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EE96" w14:textId="77777777" w:rsidR="00BD2589" w:rsidRPr="005819C7" w:rsidRDefault="00BD2589" w:rsidP="00BD2589">
      <w:pPr>
        <w:pStyle w:val="Heading1"/>
        <w:spacing w:before="120" w:after="0"/>
        <w:jc w:val="left"/>
        <w:rPr>
          <w:rFonts w:ascii="Arial" w:hAnsi="Arial" w:cs="Arial"/>
          <w:b/>
          <w:bCs/>
          <w:sz w:val="22"/>
          <w:szCs w:val="22"/>
        </w:rPr>
      </w:pPr>
      <w:r w:rsidRPr="005819C7">
        <w:rPr>
          <w:rFonts w:ascii="Arial" w:hAnsi="Arial" w:cs="Arial"/>
          <w:b/>
          <w:bCs/>
          <w:sz w:val="22"/>
          <w:szCs w:val="22"/>
        </w:rPr>
        <w:t>Thai Plaspac Public Company Limited</w:t>
      </w:r>
      <w:r w:rsidR="00437973" w:rsidRPr="005819C7">
        <w:rPr>
          <w:rFonts w:ascii="Arial" w:hAnsi="Arial" w:cs="Arial"/>
          <w:b/>
          <w:bCs/>
          <w:sz w:val="22"/>
          <w:szCs w:val="22"/>
          <w:cs/>
        </w:rPr>
        <w:t xml:space="preserve"> </w:t>
      </w:r>
      <w:r w:rsidR="00265BE2" w:rsidRPr="005819C7">
        <w:rPr>
          <w:rFonts w:ascii="Arial" w:hAnsi="Arial" w:cs="Arial"/>
          <w:b/>
          <w:bCs/>
          <w:sz w:val="22"/>
          <w:szCs w:val="22"/>
        </w:rPr>
        <w:t>and its subsidiaries</w:t>
      </w:r>
    </w:p>
    <w:p w14:paraId="6AE6F111" w14:textId="0313A32A" w:rsidR="00B85A19" w:rsidRPr="005819C7" w:rsidRDefault="00B85A19" w:rsidP="00B85A19">
      <w:pPr>
        <w:pStyle w:val="Heading1"/>
        <w:spacing w:after="0"/>
        <w:jc w:val="left"/>
        <w:rPr>
          <w:rFonts w:ascii="Arial" w:hAnsi="Arial" w:cs="Arial"/>
          <w:b/>
          <w:bCs/>
          <w:sz w:val="22"/>
          <w:szCs w:val="22"/>
        </w:rPr>
      </w:pPr>
      <w:r w:rsidRPr="005819C7">
        <w:rPr>
          <w:rFonts w:ascii="Arial" w:hAnsi="Arial" w:cs="Arial"/>
          <w:b/>
          <w:bCs/>
          <w:sz w:val="22"/>
          <w:szCs w:val="22"/>
        </w:rPr>
        <w:t>Notes to consolidated financial statements</w:t>
      </w:r>
    </w:p>
    <w:p w14:paraId="03A5E561" w14:textId="7A1018F4" w:rsidR="00BD2589" w:rsidRPr="00220BC7" w:rsidRDefault="009E606E" w:rsidP="00BD2589">
      <w:pPr>
        <w:pStyle w:val="Heading2"/>
        <w:jc w:val="left"/>
        <w:rPr>
          <w:rFonts w:ascii="Arial" w:hAnsi="Arial" w:cs="Arial"/>
          <w:b/>
          <w:bCs/>
          <w:caps w:val="0"/>
          <w:sz w:val="22"/>
          <w:szCs w:val="22"/>
          <w:cs/>
        </w:rPr>
      </w:pPr>
      <w:r w:rsidRPr="005819C7">
        <w:rPr>
          <w:rFonts w:ascii="Arial" w:hAnsi="Arial" w:cs="Arial"/>
          <w:b/>
          <w:bCs/>
          <w:caps w:val="0"/>
          <w:sz w:val="22"/>
          <w:szCs w:val="22"/>
        </w:rPr>
        <w:t xml:space="preserve">For the </w:t>
      </w:r>
      <w:r w:rsidR="00AE6E89" w:rsidRPr="005819C7">
        <w:rPr>
          <w:rFonts w:ascii="Arial" w:hAnsi="Arial" w:cs="Arial"/>
          <w:b/>
          <w:bCs/>
          <w:caps w:val="0"/>
          <w:sz w:val="22"/>
          <w:szCs w:val="22"/>
        </w:rPr>
        <w:t>year</w:t>
      </w:r>
      <w:r w:rsidRPr="005819C7">
        <w:rPr>
          <w:rFonts w:ascii="Arial" w:hAnsi="Arial" w:cs="Arial"/>
          <w:b/>
          <w:bCs/>
          <w:caps w:val="0"/>
          <w:sz w:val="22"/>
          <w:szCs w:val="22"/>
        </w:rPr>
        <w:t xml:space="preserve"> ended </w:t>
      </w:r>
      <w:r w:rsidR="00AE6E89" w:rsidRPr="005819C7">
        <w:rPr>
          <w:rFonts w:ascii="Arial" w:hAnsi="Arial" w:cs="Arial"/>
          <w:b/>
          <w:bCs/>
          <w:caps w:val="0"/>
          <w:sz w:val="22"/>
          <w:szCs w:val="22"/>
        </w:rPr>
        <w:t>31 December 2021</w:t>
      </w:r>
    </w:p>
    <w:p w14:paraId="0E5D7BCE" w14:textId="77777777" w:rsidR="00BD2589" w:rsidRPr="00220BC7"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t>1.</w:t>
      </w:r>
      <w:r w:rsidRPr="00220BC7">
        <w:rPr>
          <w:rFonts w:ascii="Arial" w:hAnsi="Arial" w:cs="Arial"/>
          <w:b/>
          <w:bCs/>
          <w:sz w:val="22"/>
          <w:szCs w:val="22"/>
          <w:lang w:val="en-US"/>
        </w:rPr>
        <w:tab/>
        <w:t>General information</w:t>
      </w:r>
      <w:r w:rsidR="00362012" w:rsidRPr="00220BC7">
        <w:rPr>
          <w:rFonts w:ascii="Arial" w:hAnsi="Arial" w:cs="Arial"/>
          <w:b/>
          <w:bCs/>
          <w:sz w:val="22"/>
          <w:szCs w:val="22"/>
          <w:cs/>
          <w:lang w:val="en-US"/>
        </w:rPr>
        <w:t xml:space="preserve"> </w:t>
      </w:r>
    </w:p>
    <w:p w14:paraId="33633ED7" w14:textId="77777777" w:rsidR="000943C3" w:rsidRPr="00220BC7" w:rsidRDefault="000943C3" w:rsidP="000943C3">
      <w:pPr>
        <w:tabs>
          <w:tab w:val="left" w:pos="720"/>
        </w:tabs>
        <w:spacing w:before="40" w:after="40" w:line="380" w:lineRule="exact"/>
        <w:ind w:left="547" w:hanging="540"/>
        <w:jc w:val="thaiDistribute"/>
        <w:rPr>
          <w:rFonts w:ascii="Arial" w:hAnsi="Arial" w:cs="Arial"/>
          <w:b/>
          <w:bCs/>
          <w:sz w:val="22"/>
          <w:szCs w:val="22"/>
          <w:lang w:val="en-US"/>
        </w:rPr>
      </w:pPr>
      <w:r w:rsidRPr="00220BC7">
        <w:rPr>
          <w:rFonts w:ascii="Arial" w:hAnsi="Arial" w:cs="Arial"/>
          <w:b/>
          <w:bCs/>
          <w:sz w:val="22"/>
          <w:szCs w:val="22"/>
          <w:cs/>
        </w:rPr>
        <w:t>1.1</w:t>
      </w:r>
      <w:r w:rsidRPr="00220BC7">
        <w:rPr>
          <w:rFonts w:ascii="Arial" w:hAnsi="Arial" w:cs="Arial"/>
          <w:b/>
          <w:bCs/>
          <w:sz w:val="22"/>
          <w:szCs w:val="22"/>
          <w:cs/>
        </w:rPr>
        <w:tab/>
      </w:r>
      <w:proofErr w:type="spellStart"/>
      <w:r w:rsidRPr="00220BC7">
        <w:rPr>
          <w:rFonts w:ascii="Arial" w:hAnsi="Arial" w:cs="Arial"/>
          <w:b/>
          <w:bCs/>
          <w:sz w:val="22"/>
          <w:szCs w:val="22"/>
          <w:cs/>
        </w:rPr>
        <w:t>Corporate</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information</w:t>
      </w:r>
      <w:proofErr w:type="spellEnd"/>
    </w:p>
    <w:p w14:paraId="12FB9F3F" w14:textId="6562FCDB" w:rsidR="00E02749" w:rsidRPr="00220BC7" w:rsidRDefault="00BD2589" w:rsidP="00E02749">
      <w:pPr>
        <w:tabs>
          <w:tab w:val="left" w:pos="547"/>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Thai Plaspac Public Company Limited (“the Company”) is a public company incorporated and domiciled in Thailand</w:t>
      </w:r>
      <w:r w:rsidRPr="00220BC7">
        <w:rPr>
          <w:rFonts w:ascii="Arial" w:hAnsi="Arial" w:cs="Arial"/>
          <w:sz w:val="22"/>
          <w:szCs w:val="22"/>
          <w:cs/>
          <w:lang w:val="en-US"/>
        </w:rPr>
        <w:t xml:space="preserve">. </w:t>
      </w:r>
      <w:r w:rsidR="009D5A47" w:rsidRPr="00220BC7">
        <w:rPr>
          <w:rFonts w:ascii="Arial" w:hAnsi="Arial" w:cs="Arial"/>
          <w:sz w:val="22"/>
          <w:szCs w:val="22"/>
          <w:lang w:val="en-US"/>
        </w:rPr>
        <w:t xml:space="preserve">Its </w:t>
      </w:r>
      <w:r w:rsidR="009618D0" w:rsidRPr="00220BC7">
        <w:rPr>
          <w:rFonts w:ascii="Arial" w:hAnsi="Arial" w:cs="Arial"/>
          <w:sz w:val="22"/>
          <w:szCs w:val="22"/>
          <w:lang w:val="en-US"/>
        </w:rPr>
        <w:t>major shareholder</w:t>
      </w:r>
      <w:r w:rsidR="009D5A47" w:rsidRPr="00220BC7">
        <w:rPr>
          <w:rFonts w:ascii="Arial" w:hAnsi="Arial" w:cs="Arial"/>
          <w:sz w:val="22"/>
          <w:szCs w:val="22"/>
          <w:lang w:val="en-US"/>
        </w:rPr>
        <w:t xml:space="preserve"> is </w:t>
      </w:r>
      <w:r w:rsidR="002F62B1">
        <w:rPr>
          <w:rFonts w:ascii="Arial" w:hAnsi="Arial" w:cs="Arial"/>
          <w:sz w:val="22"/>
          <w:szCs w:val="22"/>
          <w:lang w:val="en-US"/>
        </w:rPr>
        <w:t xml:space="preserve">Mr. Anuj </w:t>
      </w:r>
      <w:proofErr w:type="spellStart"/>
      <w:r w:rsidR="002F62B1">
        <w:rPr>
          <w:rFonts w:ascii="Arial" w:hAnsi="Arial" w:cs="Arial"/>
          <w:sz w:val="22"/>
          <w:szCs w:val="22"/>
          <w:lang w:val="en-US"/>
        </w:rPr>
        <w:t>Lohia</w:t>
      </w:r>
      <w:proofErr w:type="spellEnd"/>
      <w:r w:rsidR="002F62B1">
        <w:rPr>
          <w:rFonts w:ascii="Arial" w:hAnsi="Arial" w:cs="Arial"/>
          <w:sz w:val="22"/>
          <w:szCs w:val="22"/>
          <w:lang w:val="en-US"/>
        </w:rPr>
        <w:t>, which total shareholding is 69.11%</w:t>
      </w:r>
      <w:r w:rsidR="000200E3" w:rsidRPr="00220BC7">
        <w:rPr>
          <w:rFonts w:ascii="Arial" w:hAnsi="Arial" w:cs="Arial"/>
          <w:sz w:val="22"/>
          <w:szCs w:val="22"/>
          <w:lang w:val="en-US"/>
        </w:rPr>
        <w:t xml:space="preserve">. </w:t>
      </w:r>
      <w:r w:rsidR="009D5A47" w:rsidRPr="00220BC7">
        <w:rPr>
          <w:rFonts w:ascii="Arial" w:hAnsi="Arial" w:cs="Arial"/>
          <w:sz w:val="22"/>
          <w:szCs w:val="22"/>
          <w:lang w:val="en-US"/>
        </w:rPr>
        <w:t>The Company is principally engaged in the manufacture and distribution of plastic packaging. The registered office of</w:t>
      </w:r>
      <w:r w:rsidR="006B6876" w:rsidRPr="00220BC7">
        <w:rPr>
          <w:rFonts w:ascii="Arial" w:hAnsi="Arial" w:cs="Arial"/>
          <w:sz w:val="22"/>
          <w:szCs w:val="22"/>
          <w:lang w:val="en-US"/>
        </w:rPr>
        <w:t xml:space="preserve">   </w:t>
      </w:r>
      <w:r w:rsidR="009D5A47" w:rsidRPr="00220BC7">
        <w:rPr>
          <w:rFonts w:ascii="Arial" w:hAnsi="Arial" w:cs="Arial"/>
          <w:sz w:val="22"/>
          <w:szCs w:val="22"/>
          <w:lang w:val="en-US"/>
        </w:rPr>
        <w:t xml:space="preserve"> the Company is at </w:t>
      </w:r>
      <w:r w:rsidR="005360CE" w:rsidRPr="00220BC7">
        <w:rPr>
          <w:rFonts w:ascii="Arial" w:hAnsi="Arial" w:cs="Arial"/>
          <w:sz w:val="22"/>
          <w:szCs w:val="22"/>
          <w:lang w:val="en-US"/>
        </w:rPr>
        <w:t xml:space="preserve">77 </w:t>
      </w:r>
      <w:proofErr w:type="spellStart"/>
      <w:r w:rsidR="005360CE" w:rsidRPr="00220BC7">
        <w:rPr>
          <w:rFonts w:ascii="Arial" w:hAnsi="Arial" w:cs="Arial"/>
          <w:sz w:val="22"/>
          <w:szCs w:val="22"/>
          <w:lang w:val="en-US"/>
        </w:rPr>
        <w:t>Soi</w:t>
      </w:r>
      <w:proofErr w:type="spellEnd"/>
      <w:r w:rsidR="005360CE" w:rsidRPr="00220BC7">
        <w:rPr>
          <w:rFonts w:ascii="Arial" w:hAnsi="Arial" w:cs="Arial"/>
          <w:sz w:val="22"/>
          <w:szCs w:val="22"/>
          <w:lang w:val="en-US"/>
        </w:rPr>
        <w:t xml:space="preserve"> </w:t>
      </w:r>
      <w:proofErr w:type="spellStart"/>
      <w:r w:rsidR="005360CE" w:rsidRPr="00220BC7">
        <w:rPr>
          <w:rFonts w:ascii="Arial" w:hAnsi="Arial" w:cs="Arial"/>
          <w:sz w:val="22"/>
          <w:szCs w:val="22"/>
          <w:lang w:val="en-US"/>
        </w:rPr>
        <w:t>Thian</w:t>
      </w:r>
      <w:proofErr w:type="spellEnd"/>
      <w:r w:rsidR="005360CE" w:rsidRPr="00220BC7">
        <w:rPr>
          <w:rFonts w:ascii="Arial" w:hAnsi="Arial" w:cs="Arial"/>
          <w:sz w:val="22"/>
          <w:szCs w:val="22"/>
          <w:lang w:val="en-US"/>
        </w:rPr>
        <w:t xml:space="preserve"> </w:t>
      </w:r>
      <w:proofErr w:type="spellStart"/>
      <w:r w:rsidR="005360CE" w:rsidRPr="00220BC7">
        <w:rPr>
          <w:rFonts w:ascii="Arial" w:hAnsi="Arial" w:cs="Arial"/>
          <w:sz w:val="22"/>
          <w:szCs w:val="22"/>
          <w:lang w:val="en-US"/>
        </w:rPr>
        <w:t>Thalae</w:t>
      </w:r>
      <w:proofErr w:type="spellEnd"/>
      <w:r w:rsidR="005360CE" w:rsidRPr="00220BC7">
        <w:rPr>
          <w:rFonts w:ascii="Arial" w:hAnsi="Arial" w:cs="Arial"/>
          <w:sz w:val="22"/>
          <w:szCs w:val="22"/>
          <w:lang w:val="en-US"/>
        </w:rPr>
        <w:t xml:space="preserve"> 30, Bang </w:t>
      </w:r>
      <w:proofErr w:type="spellStart"/>
      <w:r w:rsidR="005360CE" w:rsidRPr="00220BC7">
        <w:rPr>
          <w:rFonts w:ascii="Arial" w:hAnsi="Arial" w:cs="Arial"/>
          <w:sz w:val="22"/>
          <w:szCs w:val="22"/>
          <w:lang w:val="en-US"/>
        </w:rPr>
        <w:t>Khun</w:t>
      </w:r>
      <w:proofErr w:type="spellEnd"/>
      <w:r w:rsidR="005360CE" w:rsidRPr="00220BC7">
        <w:rPr>
          <w:rFonts w:ascii="Arial" w:hAnsi="Arial" w:cs="Arial"/>
          <w:sz w:val="22"/>
          <w:szCs w:val="22"/>
          <w:lang w:val="en-US"/>
        </w:rPr>
        <w:t xml:space="preserve"> </w:t>
      </w:r>
      <w:proofErr w:type="spellStart"/>
      <w:r w:rsidR="005360CE" w:rsidRPr="00220BC7">
        <w:rPr>
          <w:rFonts w:ascii="Arial" w:hAnsi="Arial" w:cs="Arial"/>
          <w:sz w:val="22"/>
          <w:szCs w:val="22"/>
          <w:lang w:val="en-US"/>
        </w:rPr>
        <w:t>Thian-Chay</w:t>
      </w:r>
      <w:proofErr w:type="spellEnd"/>
      <w:r w:rsidR="005360CE" w:rsidRPr="00220BC7">
        <w:rPr>
          <w:rFonts w:ascii="Arial" w:hAnsi="Arial" w:cs="Arial"/>
          <w:sz w:val="22"/>
          <w:szCs w:val="22"/>
          <w:lang w:val="en-US"/>
        </w:rPr>
        <w:t xml:space="preserve"> </w:t>
      </w:r>
      <w:proofErr w:type="spellStart"/>
      <w:r w:rsidR="005360CE" w:rsidRPr="00220BC7">
        <w:rPr>
          <w:rFonts w:ascii="Arial" w:hAnsi="Arial" w:cs="Arial"/>
          <w:sz w:val="22"/>
          <w:szCs w:val="22"/>
          <w:lang w:val="en-US"/>
        </w:rPr>
        <w:t>Thalae</w:t>
      </w:r>
      <w:proofErr w:type="spellEnd"/>
      <w:r w:rsidR="005360CE" w:rsidRPr="00220BC7">
        <w:rPr>
          <w:rFonts w:ascii="Arial" w:hAnsi="Arial" w:cs="Arial"/>
          <w:sz w:val="22"/>
          <w:szCs w:val="22"/>
          <w:lang w:val="en-US"/>
        </w:rPr>
        <w:t xml:space="preserve"> Road, </w:t>
      </w:r>
      <w:proofErr w:type="spellStart"/>
      <w:r w:rsidR="005360CE" w:rsidRPr="00220BC7">
        <w:rPr>
          <w:rFonts w:ascii="Arial" w:hAnsi="Arial" w:cs="Arial"/>
          <w:sz w:val="22"/>
          <w:szCs w:val="22"/>
          <w:lang w:val="en-US"/>
        </w:rPr>
        <w:t>Thakham</w:t>
      </w:r>
      <w:proofErr w:type="spellEnd"/>
      <w:r w:rsidR="005360CE" w:rsidRPr="00220BC7">
        <w:rPr>
          <w:rFonts w:ascii="Arial" w:hAnsi="Arial" w:cs="Arial"/>
          <w:sz w:val="22"/>
          <w:szCs w:val="22"/>
          <w:lang w:val="en-US"/>
        </w:rPr>
        <w:t xml:space="preserve">, Bang </w:t>
      </w:r>
      <w:proofErr w:type="spellStart"/>
      <w:r w:rsidR="005360CE" w:rsidRPr="00220BC7">
        <w:rPr>
          <w:rFonts w:ascii="Arial" w:hAnsi="Arial" w:cs="Arial"/>
          <w:sz w:val="22"/>
          <w:szCs w:val="22"/>
          <w:lang w:val="en-US"/>
        </w:rPr>
        <w:t>Khun</w:t>
      </w:r>
      <w:proofErr w:type="spellEnd"/>
      <w:r w:rsidR="005360CE" w:rsidRPr="00220BC7">
        <w:rPr>
          <w:rFonts w:ascii="Arial" w:hAnsi="Arial" w:cs="Arial"/>
          <w:sz w:val="22"/>
          <w:szCs w:val="22"/>
          <w:lang w:val="en-US"/>
        </w:rPr>
        <w:t xml:space="preserve"> </w:t>
      </w:r>
      <w:proofErr w:type="spellStart"/>
      <w:r w:rsidR="005360CE" w:rsidRPr="00220BC7">
        <w:rPr>
          <w:rFonts w:ascii="Arial" w:hAnsi="Arial" w:cs="Arial"/>
          <w:sz w:val="22"/>
          <w:szCs w:val="22"/>
          <w:lang w:val="en-US"/>
        </w:rPr>
        <w:t>Thian</w:t>
      </w:r>
      <w:proofErr w:type="spellEnd"/>
      <w:r w:rsidR="005360CE" w:rsidRPr="00220BC7">
        <w:rPr>
          <w:rFonts w:ascii="Arial" w:hAnsi="Arial" w:cs="Arial"/>
          <w:sz w:val="22"/>
          <w:szCs w:val="22"/>
          <w:lang w:val="en-US"/>
        </w:rPr>
        <w:t>, Bangkok</w:t>
      </w:r>
      <w:r w:rsidR="009D5A47" w:rsidRPr="00220BC7">
        <w:rPr>
          <w:rFonts w:ascii="Arial" w:hAnsi="Arial" w:cs="Arial"/>
          <w:sz w:val="22"/>
          <w:szCs w:val="22"/>
          <w:lang w:val="en-US"/>
        </w:rPr>
        <w:t>.</w:t>
      </w:r>
    </w:p>
    <w:p w14:paraId="385BDBE1" w14:textId="6CE87802" w:rsidR="00BA0950" w:rsidRPr="00220BC7" w:rsidRDefault="00BA0950" w:rsidP="00E02749">
      <w:pPr>
        <w:tabs>
          <w:tab w:val="left" w:pos="547"/>
        </w:tabs>
        <w:spacing w:before="120" w:after="120" w:line="380" w:lineRule="exact"/>
        <w:ind w:left="547"/>
        <w:jc w:val="thaiDistribute"/>
        <w:rPr>
          <w:rFonts w:ascii="Arial" w:hAnsi="Arial" w:cstheme="minorBidi"/>
          <w:sz w:val="22"/>
          <w:szCs w:val="22"/>
          <w:cs/>
          <w:lang w:val="en-US"/>
        </w:rPr>
      </w:pPr>
      <w:r w:rsidRPr="005819C7">
        <w:rPr>
          <w:rFonts w:ascii="Arial" w:hAnsi="Arial" w:cs="Arial"/>
          <w:sz w:val="22"/>
          <w:szCs w:val="22"/>
          <w:lang w:val="en-US"/>
        </w:rPr>
        <w:t xml:space="preserve">The branch </w:t>
      </w:r>
      <w:r w:rsidR="00916302" w:rsidRPr="005819C7">
        <w:rPr>
          <w:rFonts w:ascii="Arial" w:hAnsi="Arial" w:cs="Arial"/>
          <w:sz w:val="22"/>
          <w:szCs w:val="22"/>
          <w:lang w:val="en-US"/>
        </w:rPr>
        <w:t>office</w:t>
      </w:r>
      <w:r w:rsidR="009B4C59" w:rsidRPr="005819C7">
        <w:rPr>
          <w:rFonts w:ascii="Arial" w:hAnsi="Arial" w:cs="Arial"/>
          <w:sz w:val="22"/>
          <w:szCs w:val="22"/>
          <w:lang w:val="en-US"/>
        </w:rPr>
        <w:t>s</w:t>
      </w:r>
      <w:r w:rsidR="00916302" w:rsidRPr="005819C7">
        <w:rPr>
          <w:rFonts w:ascii="Arial" w:hAnsi="Arial" w:cs="Arial"/>
          <w:sz w:val="22"/>
          <w:szCs w:val="22"/>
          <w:lang w:val="en-US"/>
        </w:rPr>
        <w:t xml:space="preserve"> </w:t>
      </w:r>
      <w:r w:rsidRPr="005819C7">
        <w:rPr>
          <w:rFonts w:ascii="Arial" w:hAnsi="Arial" w:cs="Arial"/>
          <w:sz w:val="22"/>
          <w:szCs w:val="22"/>
          <w:lang w:val="en-US"/>
        </w:rPr>
        <w:t>of the Company</w:t>
      </w:r>
      <w:r w:rsidR="009B4C59" w:rsidRPr="005819C7">
        <w:rPr>
          <w:rFonts w:ascii="Arial" w:hAnsi="Arial" w:cs="Arial"/>
          <w:sz w:val="22"/>
          <w:szCs w:val="22"/>
          <w:lang w:val="en-US"/>
        </w:rPr>
        <w:t xml:space="preserve"> are </w:t>
      </w:r>
      <w:r w:rsidRPr="005819C7">
        <w:rPr>
          <w:rFonts w:ascii="Arial" w:hAnsi="Arial" w:cs="Arial"/>
          <w:sz w:val="22"/>
          <w:szCs w:val="22"/>
          <w:lang w:val="en-US"/>
        </w:rPr>
        <w:t xml:space="preserve">at 3/2 </w:t>
      </w:r>
      <w:proofErr w:type="spellStart"/>
      <w:r w:rsidRPr="005819C7">
        <w:rPr>
          <w:rFonts w:ascii="Arial" w:hAnsi="Arial" w:cs="Arial"/>
          <w:sz w:val="22"/>
          <w:szCs w:val="22"/>
          <w:lang w:val="en-US"/>
        </w:rPr>
        <w:t>Soi</w:t>
      </w:r>
      <w:proofErr w:type="spellEnd"/>
      <w:r w:rsidRPr="005819C7">
        <w:rPr>
          <w:rFonts w:ascii="Arial" w:hAnsi="Arial" w:cs="Arial"/>
          <w:sz w:val="22"/>
          <w:szCs w:val="22"/>
          <w:lang w:val="en-US"/>
        </w:rPr>
        <w:t xml:space="preserve"> </w:t>
      </w:r>
      <w:proofErr w:type="spellStart"/>
      <w:r w:rsidRPr="005819C7">
        <w:rPr>
          <w:rFonts w:ascii="Arial" w:hAnsi="Arial" w:cs="Arial"/>
          <w:sz w:val="22"/>
          <w:szCs w:val="22"/>
          <w:lang w:val="en-US"/>
        </w:rPr>
        <w:t>Thian</w:t>
      </w:r>
      <w:proofErr w:type="spellEnd"/>
      <w:r w:rsidRPr="005819C7">
        <w:rPr>
          <w:rFonts w:ascii="Arial" w:hAnsi="Arial" w:cs="Arial"/>
          <w:sz w:val="22"/>
          <w:szCs w:val="22"/>
          <w:lang w:val="en-US"/>
        </w:rPr>
        <w:t xml:space="preserve"> </w:t>
      </w:r>
      <w:proofErr w:type="spellStart"/>
      <w:r w:rsidRPr="005819C7">
        <w:rPr>
          <w:rFonts w:ascii="Arial" w:hAnsi="Arial" w:cs="Arial"/>
          <w:sz w:val="22"/>
          <w:szCs w:val="22"/>
          <w:lang w:val="en-US"/>
        </w:rPr>
        <w:t>Thalae</w:t>
      </w:r>
      <w:proofErr w:type="spellEnd"/>
      <w:r w:rsidRPr="005819C7">
        <w:rPr>
          <w:rFonts w:ascii="Arial" w:hAnsi="Arial" w:cs="Arial"/>
          <w:sz w:val="22"/>
          <w:szCs w:val="22"/>
          <w:lang w:val="en-US"/>
        </w:rPr>
        <w:t xml:space="preserve"> 15, Bang </w:t>
      </w:r>
      <w:proofErr w:type="spellStart"/>
      <w:r w:rsidRPr="005819C7">
        <w:rPr>
          <w:rFonts w:ascii="Arial" w:hAnsi="Arial" w:cs="Arial"/>
          <w:sz w:val="22"/>
          <w:szCs w:val="22"/>
          <w:lang w:val="en-US"/>
        </w:rPr>
        <w:t>Khun</w:t>
      </w:r>
      <w:proofErr w:type="spellEnd"/>
      <w:r w:rsidRPr="005819C7">
        <w:rPr>
          <w:rFonts w:ascii="Arial" w:hAnsi="Arial" w:cs="Arial"/>
          <w:sz w:val="22"/>
          <w:szCs w:val="22"/>
          <w:lang w:val="en-US"/>
        </w:rPr>
        <w:t xml:space="preserve"> </w:t>
      </w:r>
      <w:proofErr w:type="spellStart"/>
      <w:r w:rsidRPr="005819C7">
        <w:rPr>
          <w:rFonts w:ascii="Arial" w:hAnsi="Arial" w:cs="Arial"/>
          <w:sz w:val="22"/>
          <w:szCs w:val="22"/>
          <w:lang w:val="en-US"/>
        </w:rPr>
        <w:t>Thian-Chay</w:t>
      </w:r>
      <w:proofErr w:type="spellEnd"/>
      <w:r w:rsidRPr="005819C7">
        <w:rPr>
          <w:rFonts w:ascii="Arial" w:hAnsi="Arial" w:cs="Arial"/>
          <w:sz w:val="22"/>
          <w:szCs w:val="22"/>
          <w:lang w:val="en-US"/>
        </w:rPr>
        <w:t xml:space="preserve"> </w:t>
      </w:r>
      <w:proofErr w:type="spellStart"/>
      <w:r w:rsidRPr="005819C7">
        <w:rPr>
          <w:rFonts w:ascii="Arial" w:hAnsi="Arial" w:cs="Arial"/>
          <w:sz w:val="22"/>
          <w:szCs w:val="22"/>
          <w:lang w:val="en-US"/>
        </w:rPr>
        <w:t>Thalae</w:t>
      </w:r>
      <w:proofErr w:type="spellEnd"/>
      <w:r w:rsidRPr="005819C7">
        <w:rPr>
          <w:rFonts w:ascii="Arial" w:hAnsi="Arial" w:cs="Arial"/>
          <w:sz w:val="22"/>
          <w:szCs w:val="22"/>
          <w:lang w:val="en-US"/>
        </w:rPr>
        <w:t xml:space="preserve"> Road, </w:t>
      </w:r>
      <w:proofErr w:type="spellStart"/>
      <w:r w:rsidRPr="005819C7">
        <w:rPr>
          <w:rFonts w:ascii="Arial" w:hAnsi="Arial" w:cs="Arial"/>
          <w:sz w:val="22"/>
          <w:szCs w:val="22"/>
          <w:lang w:val="en-US"/>
        </w:rPr>
        <w:t>Thakham</w:t>
      </w:r>
      <w:proofErr w:type="spellEnd"/>
      <w:r w:rsidRPr="005819C7">
        <w:rPr>
          <w:rFonts w:ascii="Arial" w:hAnsi="Arial" w:cs="Arial"/>
          <w:sz w:val="22"/>
          <w:szCs w:val="22"/>
          <w:lang w:val="en-US"/>
        </w:rPr>
        <w:t xml:space="preserve">, Bang </w:t>
      </w:r>
      <w:proofErr w:type="spellStart"/>
      <w:r w:rsidRPr="005819C7">
        <w:rPr>
          <w:rFonts w:ascii="Arial" w:hAnsi="Arial" w:cs="Arial"/>
          <w:sz w:val="22"/>
          <w:szCs w:val="22"/>
          <w:lang w:val="en-US"/>
        </w:rPr>
        <w:t>Khun</w:t>
      </w:r>
      <w:proofErr w:type="spellEnd"/>
      <w:r w:rsidRPr="005819C7">
        <w:rPr>
          <w:rFonts w:ascii="Arial" w:hAnsi="Arial" w:cs="Arial"/>
          <w:sz w:val="22"/>
          <w:szCs w:val="22"/>
          <w:lang w:val="en-US"/>
        </w:rPr>
        <w:t xml:space="preserve"> </w:t>
      </w:r>
      <w:proofErr w:type="spellStart"/>
      <w:r w:rsidRPr="005819C7">
        <w:rPr>
          <w:rFonts w:ascii="Arial" w:hAnsi="Arial" w:cs="Arial"/>
          <w:sz w:val="22"/>
          <w:szCs w:val="22"/>
          <w:lang w:val="en-US"/>
        </w:rPr>
        <w:t>Thian</w:t>
      </w:r>
      <w:proofErr w:type="spellEnd"/>
      <w:r w:rsidRPr="005819C7">
        <w:rPr>
          <w:rFonts w:ascii="Arial" w:hAnsi="Arial" w:cs="Arial"/>
          <w:sz w:val="22"/>
          <w:szCs w:val="22"/>
          <w:lang w:val="en-US"/>
        </w:rPr>
        <w:t>, Bangkok</w:t>
      </w:r>
      <w:r w:rsidR="002C15FB" w:rsidRPr="005819C7">
        <w:rPr>
          <w:rFonts w:ascii="Arial" w:hAnsi="Arial" w:cs="Arial"/>
          <w:sz w:val="22"/>
          <w:szCs w:val="22"/>
          <w:lang w:val="en-US"/>
        </w:rPr>
        <w:t xml:space="preserve"> and </w:t>
      </w:r>
      <w:r w:rsidR="00916302" w:rsidRPr="005819C7">
        <w:rPr>
          <w:rFonts w:ascii="Arial" w:hAnsi="Arial" w:cs="Arial"/>
          <w:sz w:val="22"/>
          <w:szCs w:val="22"/>
          <w:lang w:val="en-US"/>
        </w:rPr>
        <w:t xml:space="preserve">75/2, Moo 9, </w:t>
      </w:r>
      <w:proofErr w:type="spellStart"/>
      <w:r w:rsidR="00916302" w:rsidRPr="005819C7">
        <w:rPr>
          <w:rFonts w:ascii="Arial" w:hAnsi="Arial" w:cs="Arial"/>
          <w:sz w:val="22"/>
          <w:szCs w:val="22"/>
          <w:lang w:val="en-US"/>
        </w:rPr>
        <w:t>Soi</w:t>
      </w:r>
      <w:proofErr w:type="spellEnd"/>
      <w:r w:rsidR="00916302" w:rsidRPr="005819C7">
        <w:rPr>
          <w:rFonts w:ascii="Arial" w:hAnsi="Arial" w:cs="Arial"/>
          <w:sz w:val="22"/>
          <w:szCs w:val="22"/>
          <w:lang w:val="en-US"/>
        </w:rPr>
        <w:t xml:space="preserve"> </w:t>
      </w:r>
      <w:proofErr w:type="spellStart"/>
      <w:r w:rsidR="00916302" w:rsidRPr="005819C7">
        <w:rPr>
          <w:rFonts w:ascii="Arial" w:hAnsi="Arial" w:cs="Arial"/>
          <w:sz w:val="22"/>
          <w:szCs w:val="22"/>
          <w:lang w:val="en-US"/>
        </w:rPr>
        <w:t>Ruamjai</w:t>
      </w:r>
      <w:proofErr w:type="spellEnd"/>
      <w:r w:rsidR="00916302" w:rsidRPr="005819C7">
        <w:rPr>
          <w:rFonts w:ascii="Arial" w:hAnsi="Arial" w:cs="Arial"/>
          <w:sz w:val="22"/>
          <w:szCs w:val="22"/>
          <w:lang w:val="en-US"/>
        </w:rPr>
        <w:t xml:space="preserve">, </w:t>
      </w:r>
      <w:proofErr w:type="spellStart"/>
      <w:r w:rsidR="00916302" w:rsidRPr="005819C7">
        <w:rPr>
          <w:rFonts w:ascii="Arial" w:hAnsi="Arial" w:cs="Arial"/>
          <w:sz w:val="22"/>
          <w:szCs w:val="22"/>
          <w:lang w:val="en-US"/>
        </w:rPr>
        <w:t>Bangna</w:t>
      </w:r>
      <w:proofErr w:type="spellEnd"/>
      <w:r w:rsidR="00916302" w:rsidRPr="005819C7">
        <w:rPr>
          <w:rFonts w:ascii="Arial" w:hAnsi="Arial" w:cs="Arial"/>
          <w:sz w:val="22"/>
          <w:szCs w:val="22"/>
          <w:lang w:val="en-US"/>
        </w:rPr>
        <w:t xml:space="preserve">-Trad Road Km.18.8, </w:t>
      </w:r>
      <w:proofErr w:type="spellStart"/>
      <w:r w:rsidR="00916302" w:rsidRPr="005819C7">
        <w:rPr>
          <w:rFonts w:ascii="Arial" w:hAnsi="Arial" w:cs="Arial"/>
          <w:sz w:val="22"/>
          <w:szCs w:val="22"/>
          <w:lang w:val="en-US"/>
        </w:rPr>
        <w:t>Tambol</w:t>
      </w:r>
      <w:proofErr w:type="spellEnd"/>
      <w:r w:rsidR="00916302" w:rsidRPr="005819C7">
        <w:rPr>
          <w:rFonts w:ascii="Arial" w:hAnsi="Arial" w:cs="Arial"/>
          <w:sz w:val="22"/>
          <w:szCs w:val="22"/>
          <w:lang w:val="en-US"/>
        </w:rPr>
        <w:t xml:space="preserve"> </w:t>
      </w:r>
      <w:proofErr w:type="spellStart"/>
      <w:r w:rsidR="00916302" w:rsidRPr="005819C7">
        <w:rPr>
          <w:rFonts w:ascii="Arial" w:hAnsi="Arial" w:cs="Arial"/>
          <w:sz w:val="22"/>
          <w:szCs w:val="22"/>
          <w:lang w:val="en-US"/>
        </w:rPr>
        <w:t>Bangchalong</w:t>
      </w:r>
      <w:proofErr w:type="spellEnd"/>
      <w:r w:rsidR="00916302" w:rsidRPr="005819C7">
        <w:rPr>
          <w:rFonts w:ascii="Arial" w:hAnsi="Arial" w:cs="Arial"/>
          <w:sz w:val="22"/>
          <w:szCs w:val="22"/>
          <w:lang w:val="en-US"/>
        </w:rPr>
        <w:t xml:space="preserve">, </w:t>
      </w:r>
      <w:proofErr w:type="spellStart"/>
      <w:r w:rsidR="00916302" w:rsidRPr="005819C7">
        <w:rPr>
          <w:rFonts w:ascii="Arial" w:hAnsi="Arial" w:cs="Arial"/>
          <w:sz w:val="22"/>
          <w:szCs w:val="22"/>
          <w:lang w:val="en-US"/>
        </w:rPr>
        <w:t>Amphur</w:t>
      </w:r>
      <w:proofErr w:type="spellEnd"/>
      <w:r w:rsidR="00916302" w:rsidRPr="005819C7">
        <w:rPr>
          <w:rFonts w:ascii="Arial" w:hAnsi="Arial" w:cs="Arial"/>
          <w:sz w:val="22"/>
          <w:szCs w:val="22"/>
          <w:lang w:val="en-US"/>
        </w:rPr>
        <w:t xml:space="preserve"> </w:t>
      </w:r>
      <w:proofErr w:type="spellStart"/>
      <w:r w:rsidR="00916302" w:rsidRPr="005819C7">
        <w:rPr>
          <w:rFonts w:ascii="Arial" w:hAnsi="Arial" w:cs="Arial"/>
          <w:sz w:val="22"/>
          <w:szCs w:val="22"/>
          <w:lang w:val="en-US"/>
        </w:rPr>
        <w:t>Bangphli</w:t>
      </w:r>
      <w:proofErr w:type="spellEnd"/>
      <w:r w:rsidR="00916302" w:rsidRPr="005819C7">
        <w:rPr>
          <w:rFonts w:ascii="Arial" w:hAnsi="Arial" w:cs="Arial"/>
          <w:sz w:val="22"/>
          <w:szCs w:val="22"/>
          <w:lang w:val="en-US"/>
        </w:rPr>
        <w:t>, Samutprakarn</w:t>
      </w:r>
      <w:r w:rsidR="007733A7" w:rsidRPr="005819C7">
        <w:rPr>
          <w:rFonts w:ascii="Arial" w:hAnsi="Arial" w:cs="Arial"/>
          <w:sz w:val="22"/>
          <w:szCs w:val="22"/>
          <w:lang w:val="en-US"/>
        </w:rPr>
        <w:t>.</w:t>
      </w:r>
    </w:p>
    <w:p w14:paraId="09973E4C" w14:textId="77777777" w:rsidR="00C6201F" w:rsidRPr="00220BC7" w:rsidRDefault="00C6201F" w:rsidP="009D5A47">
      <w:pPr>
        <w:tabs>
          <w:tab w:val="left" w:pos="1440"/>
        </w:tabs>
        <w:spacing w:before="120" w:after="120" w:line="380" w:lineRule="exact"/>
        <w:ind w:left="547" w:hanging="547"/>
        <w:jc w:val="thaiDistribute"/>
        <w:outlineLvl w:val="0"/>
        <w:rPr>
          <w:rFonts w:ascii="Arial" w:hAnsi="Arial" w:cs="Arial"/>
          <w:b/>
          <w:bCs/>
          <w:sz w:val="22"/>
          <w:szCs w:val="22"/>
          <w:lang w:val="en-US"/>
        </w:rPr>
      </w:pPr>
      <w:r w:rsidRPr="00220BC7">
        <w:rPr>
          <w:rFonts w:ascii="Arial" w:hAnsi="Arial" w:cs="Arial"/>
          <w:b/>
          <w:bCs/>
          <w:sz w:val="22"/>
          <w:szCs w:val="22"/>
          <w:lang w:val="en-US"/>
        </w:rPr>
        <w:t>1.2</w:t>
      </w:r>
      <w:r w:rsidRPr="00220BC7">
        <w:rPr>
          <w:rFonts w:ascii="Arial" w:hAnsi="Arial" w:cs="Arial"/>
          <w:b/>
          <w:bCs/>
          <w:sz w:val="22"/>
          <w:szCs w:val="22"/>
          <w:lang w:val="en-US"/>
        </w:rPr>
        <w:tab/>
        <w:t>Coronavirus disease 2019 Pandemic</w:t>
      </w:r>
    </w:p>
    <w:p w14:paraId="0A3DAB7A" w14:textId="326FF586" w:rsidR="002C30D2" w:rsidRPr="00220BC7" w:rsidRDefault="002C30D2" w:rsidP="00E02749">
      <w:pPr>
        <w:tabs>
          <w:tab w:val="left" w:pos="547"/>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220BC7">
        <w:rPr>
          <w:rFonts w:ascii="Arial" w:hAnsi="Arial" w:cs="Arial"/>
          <w:sz w:val="22"/>
          <w:szCs w:val="22"/>
          <w:lang w:val="en-US"/>
        </w:rPr>
        <w:t>provisions</w:t>
      </w:r>
      <w:proofErr w:type="gramEnd"/>
      <w:r w:rsidRPr="00220BC7">
        <w:rPr>
          <w:rFonts w:ascii="Arial" w:hAnsi="Arial" w:cs="Arial"/>
          <w:sz w:val="22"/>
          <w:szCs w:val="22"/>
          <w:lang w:val="en-US"/>
        </w:rPr>
        <w:t xml:space="preserve"> and contingent liabilities, and has used estimates and judgement in respect of various issues as the situation has evolved.</w:t>
      </w:r>
    </w:p>
    <w:p w14:paraId="65A99932" w14:textId="77777777" w:rsidR="00CB1DCE" w:rsidRPr="00220BC7" w:rsidRDefault="00CB1DCE" w:rsidP="00CB1DCE">
      <w:pPr>
        <w:tabs>
          <w:tab w:val="left" w:pos="1440"/>
        </w:tabs>
        <w:spacing w:before="120" w:after="120" w:line="380" w:lineRule="exact"/>
        <w:ind w:left="540" w:hanging="540"/>
        <w:jc w:val="thaiDistribute"/>
        <w:outlineLvl w:val="0"/>
        <w:rPr>
          <w:rFonts w:ascii="Arial" w:hAnsi="Arial"/>
          <w:b/>
          <w:bCs/>
          <w:sz w:val="22"/>
          <w:szCs w:val="22"/>
          <w:lang w:val="en-US"/>
        </w:rPr>
      </w:pPr>
      <w:r w:rsidRPr="00220BC7">
        <w:rPr>
          <w:rFonts w:ascii="Arial" w:hAnsi="Arial"/>
          <w:b/>
          <w:bCs/>
          <w:sz w:val="22"/>
          <w:szCs w:val="22"/>
          <w:lang w:val="en-US"/>
        </w:rPr>
        <w:t>2.</w:t>
      </w:r>
      <w:r w:rsidRPr="00220BC7">
        <w:rPr>
          <w:rFonts w:ascii="Arial" w:hAnsi="Arial"/>
          <w:b/>
          <w:bCs/>
          <w:sz w:val="22"/>
          <w:szCs w:val="22"/>
          <w:lang w:val="en-US"/>
        </w:rPr>
        <w:tab/>
        <w:t>Basis of preparation</w:t>
      </w:r>
    </w:p>
    <w:p w14:paraId="45D2272F" w14:textId="685A5217" w:rsidR="002B4209" w:rsidRPr="00220BC7" w:rsidRDefault="00CB1DCE" w:rsidP="002B4209">
      <w:pPr>
        <w:pStyle w:val="Caption"/>
        <w:tabs>
          <w:tab w:val="left" w:pos="630"/>
        </w:tabs>
        <w:ind w:left="540" w:hanging="540"/>
        <w:rPr>
          <w:rFonts w:ascii="Arial" w:hAnsi="Arial" w:cs="Arial"/>
          <w:sz w:val="22"/>
          <w:szCs w:val="22"/>
          <w:u w:val="none"/>
        </w:rPr>
      </w:pPr>
      <w:r w:rsidRPr="00220BC7">
        <w:rPr>
          <w:rFonts w:ascii="Arial" w:hAnsi="Arial" w:cs="Arial"/>
          <w:b/>
          <w:bCs/>
          <w:sz w:val="22"/>
          <w:szCs w:val="22"/>
          <w:u w:val="none"/>
        </w:rPr>
        <w:t>2.1</w:t>
      </w:r>
      <w:r w:rsidRPr="00220BC7">
        <w:rPr>
          <w:rFonts w:ascii="Arial" w:hAnsi="Arial" w:cs="Arial"/>
          <w:sz w:val="22"/>
          <w:szCs w:val="22"/>
          <w:u w:val="none"/>
        </w:rPr>
        <w:tab/>
      </w:r>
      <w:r w:rsidR="002B4209" w:rsidRPr="00220BC7">
        <w:rPr>
          <w:rFonts w:ascii="Arial" w:hAnsi="Arial" w:cs="Arial"/>
          <w:sz w:val="22"/>
          <w:szCs w:val="22"/>
          <w:u w:val="none"/>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73C778" w14:textId="77777777" w:rsidR="00CB1DCE" w:rsidRPr="00220BC7" w:rsidRDefault="00CB1DCE" w:rsidP="00CB1DCE">
      <w:pPr>
        <w:pStyle w:val="Caption"/>
        <w:tabs>
          <w:tab w:val="left" w:pos="630"/>
        </w:tabs>
        <w:ind w:left="540" w:firstLine="0"/>
        <w:rPr>
          <w:rFonts w:ascii="Arial" w:hAnsi="Arial" w:cs="Arial"/>
          <w:sz w:val="22"/>
          <w:szCs w:val="22"/>
          <w:u w:val="none"/>
        </w:rPr>
      </w:pPr>
      <w:r w:rsidRPr="00220BC7">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42B7FB91" w14:textId="77777777" w:rsidR="00CB1DCE" w:rsidRPr="00220BC7" w:rsidRDefault="00CB1DCE" w:rsidP="00CB1DCE">
      <w:pPr>
        <w:pStyle w:val="Caption"/>
        <w:tabs>
          <w:tab w:val="left" w:pos="630"/>
        </w:tabs>
        <w:ind w:left="540" w:firstLine="0"/>
        <w:rPr>
          <w:rFonts w:ascii="Arial" w:hAnsi="Arial" w:cs="Arial"/>
          <w:sz w:val="22"/>
          <w:szCs w:val="22"/>
          <w:u w:val="none"/>
        </w:rPr>
      </w:pPr>
      <w:r w:rsidRPr="00220BC7">
        <w:rPr>
          <w:rFonts w:ascii="Arial" w:hAnsi="Arial" w:cs="Arial"/>
          <w:sz w:val="22"/>
          <w:szCs w:val="22"/>
          <w:u w:val="none"/>
        </w:rPr>
        <w:t>The financial statements have been prepared on a historical cost basis except where otherwise disclosed in the accounting policies.</w:t>
      </w:r>
    </w:p>
    <w:p w14:paraId="273AD3A0" w14:textId="77777777" w:rsidR="00CB1DCE" w:rsidRPr="00220BC7" w:rsidRDefault="00CB1DCE" w:rsidP="00CB1DCE">
      <w:pPr>
        <w:pStyle w:val="Caption"/>
        <w:ind w:left="540" w:hanging="547"/>
        <w:rPr>
          <w:rFonts w:ascii="Arial" w:hAnsi="Arial" w:cs="Arial"/>
          <w:b/>
          <w:bCs/>
          <w:sz w:val="22"/>
          <w:szCs w:val="22"/>
          <w:u w:val="none"/>
        </w:rPr>
      </w:pPr>
      <w:r w:rsidRPr="00220BC7">
        <w:rPr>
          <w:rFonts w:ascii="Arial" w:hAnsi="Arial"/>
          <w:sz w:val="22"/>
          <w:szCs w:val="22"/>
          <w:u w:val="none"/>
        </w:rPr>
        <w:br w:type="column"/>
      </w:r>
      <w:r w:rsidRPr="00220BC7">
        <w:rPr>
          <w:rFonts w:ascii="Arial" w:hAnsi="Arial"/>
          <w:b/>
          <w:bCs/>
          <w:sz w:val="22"/>
          <w:szCs w:val="22"/>
          <w:u w:val="none"/>
        </w:rPr>
        <w:lastRenderedPageBreak/>
        <w:t xml:space="preserve">2.2 </w:t>
      </w:r>
      <w:r w:rsidRPr="00220BC7">
        <w:rPr>
          <w:rFonts w:ascii="Arial" w:hAnsi="Arial"/>
          <w:b/>
          <w:bCs/>
          <w:sz w:val="22"/>
          <w:szCs w:val="22"/>
          <w:u w:val="none"/>
        </w:rPr>
        <w:tab/>
        <w:t>Basis of consolidation</w:t>
      </w:r>
    </w:p>
    <w:p w14:paraId="16D574D3" w14:textId="77777777" w:rsidR="00CB1DCE" w:rsidRPr="00220BC7" w:rsidRDefault="00CB1DCE" w:rsidP="00CB1DCE">
      <w:pPr>
        <w:spacing w:before="120" w:after="120" w:line="380" w:lineRule="exact"/>
        <w:ind w:left="900" w:hanging="353"/>
        <w:jc w:val="thaiDistribute"/>
        <w:rPr>
          <w:rFonts w:ascii="Arial" w:hAnsi="Arial" w:cs="Arial"/>
          <w:cs/>
        </w:rPr>
      </w:pPr>
      <w:r w:rsidRPr="00220BC7">
        <w:rPr>
          <w:rFonts w:ascii="Arial" w:hAnsi="Arial"/>
          <w:sz w:val="22"/>
          <w:szCs w:val="22"/>
          <w:lang w:val="en-US"/>
        </w:rPr>
        <w:t>a)</w:t>
      </w:r>
      <w:r w:rsidRPr="00220BC7">
        <w:rPr>
          <w:rFonts w:ascii="Arial" w:hAnsi="Arial"/>
          <w:sz w:val="22"/>
          <w:szCs w:val="22"/>
          <w:lang w:val="en-US"/>
        </w:rPr>
        <w:tab/>
        <w:t xml:space="preserve">The consolidated financial statements include the financial statements of </w:t>
      </w:r>
      <w:r w:rsidRPr="00220BC7">
        <w:rPr>
          <w:rFonts w:ascii="Arial" w:hAnsi="Arial" w:cs="Arial"/>
          <w:sz w:val="22"/>
          <w:szCs w:val="22"/>
          <w:lang w:val="en-US"/>
        </w:rPr>
        <w:t>Thai Plaspac Public Company Limited</w:t>
      </w:r>
      <w:r w:rsidRPr="00220BC7">
        <w:rPr>
          <w:rFonts w:ascii="Arial" w:hAnsi="Arial"/>
          <w:sz w:val="22"/>
          <w:szCs w:val="22"/>
          <w:lang w:val="en-US"/>
        </w:rPr>
        <w:t xml:space="preserve"> (“the Company”) and the following subsidiary companies (“the subsidiaries”) (collectively as “the Group”):</w:t>
      </w:r>
    </w:p>
    <w:tbl>
      <w:tblPr>
        <w:tblW w:w="9072" w:type="dxa"/>
        <w:tblInd w:w="810" w:type="dxa"/>
        <w:tblLayout w:type="fixed"/>
        <w:tblLook w:val="0000" w:firstRow="0" w:lastRow="0" w:firstColumn="0" w:lastColumn="0" w:noHBand="0" w:noVBand="0"/>
      </w:tblPr>
      <w:tblGrid>
        <w:gridCol w:w="2502"/>
        <w:gridCol w:w="2628"/>
        <w:gridCol w:w="1260"/>
        <w:gridCol w:w="1350"/>
        <w:gridCol w:w="1332"/>
      </w:tblGrid>
      <w:tr w:rsidR="00220BC7" w:rsidRPr="00220BC7" w14:paraId="616CC16B" w14:textId="77777777" w:rsidTr="00E16E9E">
        <w:tc>
          <w:tcPr>
            <w:tcW w:w="2502" w:type="dxa"/>
            <w:tcBorders>
              <w:top w:val="nil"/>
              <w:left w:val="nil"/>
              <w:bottom w:val="nil"/>
              <w:right w:val="nil"/>
            </w:tcBorders>
          </w:tcPr>
          <w:p w14:paraId="15EF7203" w14:textId="77777777" w:rsidR="00CB1DCE" w:rsidRPr="00220BC7" w:rsidRDefault="00CB1DCE" w:rsidP="003631C4">
            <w:pPr>
              <w:spacing w:line="300" w:lineRule="exact"/>
              <w:jc w:val="center"/>
              <w:rPr>
                <w:rFonts w:ascii="Arial" w:hAnsi="Arial" w:cs="Arial"/>
                <w:sz w:val="18"/>
                <w:szCs w:val="18"/>
                <w:cs/>
                <w:lang w:val="en-US"/>
              </w:rPr>
            </w:pPr>
          </w:p>
        </w:tc>
        <w:tc>
          <w:tcPr>
            <w:tcW w:w="2628" w:type="dxa"/>
            <w:tcBorders>
              <w:top w:val="nil"/>
              <w:left w:val="nil"/>
              <w:bottom w:val="nil"/>
              <w:right w:val="nil"/>
            </w:tcBorders>
          </w:tcPr>
          <w:p w14:paraId="1DF588C7" w14:textId="77777777" w:rsidR="00CB1DCE" w:rsidRPr="00220BC7" w:rsidRDefault="00CB1DCE" w:rsidP="003631C4">
            <w:pPr>
              <w:spacing w:line="300" w:lineRule="exact"/>
              <w:jc w:val="center"/>
              <w:rPr>
                <w:rFonts w:ascii="Arial" w:hAnsi="Arial" w:cs="Arial"/>
                <w:sz w:val="18"/>
                <w:szCs w:val="18"/>
                <w:cs/>
              </w:rPr>
            </w:pPr>
          </w:p>
        </w:tc>
        <w:tc>
          <w:tcPr>
            <w:tcW w:w="1260" w:type="dxa"/>
            <w:tcBorders>
              <w:top w:val="nil"/>
              <w:left w:val="nil"/>
              <w:bottom w:val="nil"/>
              <w:right w:val="nil"/>
            </w:tcBorders>
            <w:vAlign w:val="bottom"/>
          </w:tcPr>
          <w:p w14:paraId="6F8CE9CC" w14:textId="77777777" w:rsidR="00CB1DCE" w:rsidRPr="00220BC7" w:rsidRDefault="00CB1DCE" w:rsidP="003631C4">
            <w:pPr>
              <w:spacing w:line="300" w:lineRule="exact"/>
              <w:jc w:val="center"/>
              <w:rPr>
                <w:rFonts w:ascii="Arial" w:hAnsi="Arial" w:cs="Arial"/>
                <w:sz w:val="18"/>
                <w:szCs w:val="18"/>
                <w:cs/>
              </w:rPr>
            </w:pPr>
            <w:proofErr w:type="spellStart"/>
            <w:r w:rsidRPr="00220BC7">
              <w:rPr>
                <w:rFonts w:ascii="Arial" w:hAnsi="Arial" w:cs="Arial"/>
                <w:sz w:val="18"/>
                <w:szCs w:val="18"/>
                <w:cs/>
              </w:rPr>
              <w:t>Country</w:t>
            </w:r>
            <w:proofErr w:type="spellEnd"/>
            <w:r w:rsidRPr="00220BC7">
              <w:rPr>
                <w:rFonts w:ascii="Arial" w:hAnsi="Arial" w:cs="Arial"/>
                <w:sz w:val="18"/>
                <w:szCs w:val="18"/>
                <w:cs/>
              </w:rPr>
              <w:t xml:space="preserve"> of</w:t>
            </w:r>
          </w:p>
        </w:tc>
        <w:tc>
          <w:tcPr>
            <w:tcW w:w="2682" w:type="dxa"/>
            <w:gridSpan w:val="2"/>
            <w:tcBorders>
              <w:top w:val="nil"/>
              <w:left w:val="nil"/>
              <w:bottom w:val="nil"/>
              <w:right w:val="nil"/>
            </w:tcBorders>
            <w:vAlign w:val="bottom"/>
          </w:tcPr>
          <w:p w14:paraId="0BF21719" w14:textId="77777777" w:rsidR="00CB1DCE" w:rsidRPr="00220BC7" w:rsidRDefault="00CB1DCE" w:rsidP="003631C4">
            <w:pPr>
              <w:spacing w:line="300" w:lineRule="exact"/>
              <w:jc w:val="center"/>
              <w:rPr>
                <w:rFonts w:ascii="Arial" w:hAnsi="Arial" w:cs="Arial"/>
                <w:sz w:val="18"/>
                <w:szCs w:val="18"/>
                <w:cs/>
              </w:rPr>
            </w:pPr>
            <w:proofErr w:type="spellStart"/>
            <w:r w:rsidRPr="00220BC7">
              <w:rPr>
                <w:rFonts w:ascii="Arial" w:hAnsi="Arial" w:cs="Arial"/>
                <w:sz w:val="18"/>
                <w:szCs w:val="18"/>
                <w:cs/>
              </w:rPr>
              <w:t>Percentage</w:t>
            </w:r>
            <w:proofErr w:type="spellEnd"/>
            <w:r w:rsidRPr="00220BC7">
              <w:rPr>
                <w:rFonts w:ascii="Arial" w:hAnsi="Arial" w:cs="Arial"/>
                <w:sz w:val="18"/>
                <w:szCs w:val="18"/>
                <w:cs/>
              </w:rPr>
              <w:t xml:space="preserve"> of</w:t>
            </w:r>
          </w:p>
        </w:tc>
      </w:tr>
      <w:tr w:rsidR="00220BC7" w:rsidRPr="00220BC7" w14:paraId="2B86EF8D" w14:textId="77777777" w:rsidTr="00E16E9E">
        <w:tc>
          <w:tcPr>
            <w:tcW w:w="2502" w:type="dxa"/>
            <w:tcBorders>
              <w:top w:val="nil"/>
              <w:left w:val="nil"/>
              <w:bottom w:val="nil"/>
              <w:right w:val="nil"/>
            </w:tcBorders>
            <w:vAlign w:val="bottom"/>
          </w:tcPr>
          <w:p w14:paraId="24450D93" w14:textId="77777777" w:rsidR="00CB1DCE" w:rsidRPr="00220BC7" w:rsidRDefault="00CB1DCE" w:rsidP="003631C4">
            <w:pPr>
              <w:pBdr>
                <w:bottom w:val="single" w:sz="4" w:space="1" w:color="auto"/>
              </w:pBdr>
              <w:spacing w:line="300" w:lineRule="exact"/>
              <w:jc w:val="center"/>
              <w:rPr>
                <w:rFonts w:ascii="Arial" w:hAnsi="Arial" w:cs="Arial"/>
                <w:sz w:val="18"/>
                <w:szCs w:val="18"/>
                <w:cs/>
              </w:rPr>
            </w:pPr>
            <w:r w:rsidRPr="00220BC7">
              <w:rPr>
                <w:rFonts w:ascii="Arial" w:hAnsi="Arial" w:cs="Arial"/>
                <w:sz w:val="18"/>
                <w:szCs w:val="18"/>
                <w:cs/>
              </w:rPr>
              <w:t xml:space="preserve">Company’s </w:t>
            </w:r>
            <w:proofErr w:type="spellStart"/>
            <w:r w:rsidRPr="00220BC7">
              <w:rPr>
                <w:rFonts w:ascii="Arial" w:hAnsi="Arial" w:cs="Arial"/>
                <w:sz w:val="18"/>
                <w:szCs w:val="18"/>
                <w:cs/>
              </w:rPr>
              <w:t>name</w:t>
            </w:r>
            <w:proofErr w:type="spellEnd"/>
          </w:p>
        </w:tc>
        <w:tc>
          <w:tcPr>
            <w:tcW w:w="2628" w:type="dxa"/>
            <w:tcBorders>
              <w:top w:val="nil"/>
              <w:left w:val="nil"/>
              <w:bottom w:val="nil"/>
              <w:right w:val="nil"/>
            </w:tcBorders>
            <w:vAlign w:val="bottom"/>
          </w:tcPr>
          <w:p w14:paraId="082682DE" w14:textId="77777777" w:rsidR="00CB1DCE" w:rsidRPr="00220BC7" w:rsidRDefault="00CB1DCE" w:rsidP="003631C4">
            <w:pPr>
              <w:pBdr>
                <w:bottom w:val="single" w:sz="4" w:space="1" w:color="auto"/>
              </w:pBdr>
              <w:spacing w:line="300" w:lineRule="exact"/>
              <w:jc w:val="center"/>
              <w:rPr>
                <w:rFonts w:ascii="Arial" w:hAnsi="Arial" w:cs="Arial"/>
                <w:sz w:val="18"/>
                <w:szCs w:val="18"/>
                <w:cs/>
              </w:rPr>
            </w:pPr>
            <w:proofErr w:type="spellStart"/>
            <w:r w:rsidRPr="00220BC7">
              <w:rPr>
                <w:rFonts w:ascii="Arial" w:hAnsi="Arial" w:cs="Arial"/>
                <w:sz w:val="18"/>
                <w:szCs w:val="18"/>
                <w:cs/>
              </w:rPr>
              <w:t>Nature</w:t>
            </w:r>
            <w:proofErr w:type="spellEnd"/>
            <w:r w:rsidRPr="00220BC7">
              <w:rPr>
                <w:rFonts w:ascii="Arial" w:hAnsi="Arial" w:cs="Arial"/>
                <w:sz w:val="18"/>
                <w:szCs w:val="18"/>
                <w:cs/>
              </w:rPr>
              <w:t xml:space="preserve"> of </w:t>
            </w:r>
            <w:proofErr w:type="spellStart"/>
            <w:r w:rsidRPr="00220BC7">
              <w:rPr>
                <w:rFonts w:ascii="Arial" w:hAnsi="Arial" w:cs="Arial"/>
                <w:sz w:val="18"/>
                <w:szCs w:val="18"/>
                <w:cs/>
              </w:rPr>
              <w:t>business</w:t>
            </w:r>
            <w:proofErr w:type="spellEnd"/>
          </w:p>
        </w:tc>
        <w:tc>
          <w:tcPr>
            <w:tcW w:w="1260" w:type="dxa"/>
            <w:tcBorders>
              <w:top w:val="nil"/>
              <w:left w:val="nil"/>
              <w:bottom w:val="nil"/>
              <w:right w:val="nil"/>
            </w:tcBorders>
            <w:vAlign w:val="bottom"/>
          </w:tcPr>
          <w:p w14:paraId="4877368B" w14:textId="77777777" w:rsidR="00CB1DCE" w:rsidRPr="00220BC7" w:rsidRDefault="00CB1DCE" w:rsidP="003631C4">
            <w:pPr>
              <w:pBdr>
                <w:bottom w:val="single" w:sz="4" w:space="1" w:color="auto"/>
              </w:pBdr>
              <w:spacing w:line="300" w:lineRule="exact"/>
              <w:jc w:val="center"/>
              <w:rPr>
                <w:rFonts w:ascii="Arial" w:hAnsi="Arial" w:cs="Arial"/>
                <w:sz w:val="18"/>
                <w:szCs w:val="18"/>
                <w:cs/>
              </w:rPr>
            </w:pPr>
            <w:proofErr w:type="spellStart"/>
            <w:r w:rsidRPr="00220BC7">
              <w:rPr>
                <w:rFonts w:ascii="Arial" w:hAnsi="Arial" w:cs="Arial"/>
                <w:sz w:val="18"/>
                <w:szCs w:val="18"/>
                <w:cs/>
              </w:rPr>
              <w:t>incorporation</w:t>
            </w:r>
            <w:proofErr w:type="spellEnd"/>
          </w:p>
        </w:tc>
        <w:tc>
          <w:tcPr>
            <w:tcW w:w="2682" w:type="dxa"/>
            <w:gridSpan w:val="2"/>
            <w:tcBorders>
              <w:top w:val="nil"/>
              <w:left w:val="nil"/>
              <w:bottom w:val="nil"/>
              <w:right w:val="nil"/>
            </w:tcBorders>
            <w:vAlign w:val="bottom"/>
          </w:tcPr>
          <w:p w14:paraId="20745FAB" w14:textId="77777777" w:rsidR="00CB1DCE" w:rsidRPr="00220BC7" w:rsidRDefault="00CB1DCE" w:rsidP="003631C4">
            <w:pPr>
              <w:pBdr>
                <w:bottom w:val="single" w:sz="4" w:space="1" w:color="auto"/>
              </w:pBdr>
              <w:spacing w:line="300" w:lineRule="exact"/>
              <w:jc w:val="center"/>
              <w:rPr>
                <w:rFonts w:ascii="Arial" w:hAnsi="Arial" w:cs="Arial"/>
                <w:sz w:val="18"/>
                <w:szCs w:val="18"/>
                <w:cs/>
              </w:rPr>
            </w:pPr>
            <w:proofErr w:type="spellStart"/>
            <w:r w:rsidRPr="00220BC7">
              <w:rPr>
                <w:rFonts w:ascii="Arial" w:hAnsi="Arial" w:cs="Arial"/>
                <w:sz w:val="18"/>
                <w:szCs w:val="18"/>
                <w:cs/>
              </w:rPr>
              <w:t>shareholding</w:t>
            </w:r>
            <w:proofErr w:type="spellEnd"/>
          </w:p>
        </w:tc>
      </w:tr>
      <w:tr w:rsidR="00220BC7" w:rsidRPr="00220BC7" w14:paraId="046DE108" w14:textId="77777777" w:rsidTr="00E16E9E">
        <w:tc>
          <w:tcPr>
            <w:tcW w:w="2502" w:type="dxa"/>
            <w:tcBorders>
              <w:top w:val="nil"/>
              <w:left w:val="nil"/>
              <w:bottom w:val="nil"/>
              <w:right w:val="nil"/>
            </w:tcBorders>
          </w:tcPr>
          <w:p w14:paraId="72A0B230" w14:textId="77777777" w:rsidR="00CB1DCE" w:rsidRPr="00220BC7" w:rsidRDefault="00CB1DCE" w:rsidP="003631C4">
            <w:pPr>
              <w:spacing w:line="300" w:lineRule="exact"/>
              <w:rPr>
                <w:rFonts w:ascii="Arial" w:hAnsi="Arial" w:cs="Arial"/>
                <w:sz w:val="18"/>
                <w:szCs w:val="18"/>
                <w:cs/>
              </w:rPr>
            </w:pPr>
          </w:p>
        </w:tc>
        <w:tc>
          <w:tcPr>
            <w:tcW w:w="2628" w:type="dxa"/>
            <w:tcBorders>
              <w:top w:val="nil"/>
              <w:left w:val="nil"/>
              <w:bottom w:val="nil"/>
              <w:right w:val="nil"/>
            </w:tcBorders>
          </w:tcPr>
          <w:p w14:paraId="19E0BD99" w14:textId="77777777" w:rsidR="00CB1DCE" w:rsidRPr="00220BC7"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5DD64842" w14:textId="77777777" w:rsidR="00CB1DCE" w:rsidRPr="00220BC7" w:rsidRDefault="00CB1DCE" w:rsidP="003631C4">
            <w:pPr>
              <w:spacing w:line="300" w:lineRule="exact"/>
              <w:rPr>
                <w:rFonts w:ascii="Arial" w:hAnsi="Arial" w:cs="Arial"/>
                <w:sz w:val="18"/>
                <w:szCs w:val="18"/>
                <w:cs/>
              </w:rPr>
            </w:pPr>
          </w:p>
        </w:tc>
        <w:tc>
          <w:tcPr>
            <w:tcW w:w="1350" w:type="dxa"/>
            <w:tcBorders>
              <w:top w:val="nil"/>
              <w:left w:val="nil"/>
              <w:bottom w:val="nil"/>
              <w:right w:val="nil"/>
            </w:tcBorders>
          </w:tcPr>
          <w:p w14:paraId="009EF63B" w14:textId="1C328246" w:rsidR="00CB1DCE" w:rsidRPr="00220BC7" w:rsidRDefault="00CB1DCE" w:rsidP="003631C4">
            <w:pPr>
              <w:pBdr>
                <w:bottom w:val="single" w:sz="4" w:space="1" w:color="auto"/>
              </w:pBdr>
              <w:spacing w:line="300" w:lineRule="exact"/>
              <w:jc w:val="center"/>
              <w:rPr>
                <w:rFonts w:ascii="Arial" w:hAnsi="Arial" w:cs="Arial"/>
                <w:sz w:val="18"/>
                <w:szCs w:val="18"/>
                <w:cs/>
              </w:rPr>
            </w:pPr>
            <w:r w:rsidRPr="00220BC7">
              <w:rPr>
                <w:rFonts w:ascii="Arial" w:hAnsi="Arial" w:cs="Arial"/>
                <w:sz w:val="18"/>
                <w:szCs w:val="18"/>
                <w:cs/>
              </w:rPr>
              <w:t>202</w:t>
            </w:r>
            <w:r w:rsidR="001B72D4" w:rsidRPr="00220BC7">
              <w:rPr>
                <w:rFonts w:ascii="Arial" w:hAnsi="Arial" w:cs="Arial" w:hint="cs"/>
                <w:sz w:val="18"/>
                <w:szCs w:val="18"/>
                <w:cs/>
              </w:rPr>
              <w:t>1</w:t>
            </w:r>
          </w:p>
        </w:tc>
        <w:tc>
          <w:tcPr>
            <w:tcW w:w="1332" w:type="dxa"/>
            <w:tcBorders>
              <w:top w:val="nil"/>
              <w:left w:val="nil"/>
              <w:bottom w:val="nil"/>
              <w:right w:val="nil"/>
            </w:tcBorders>
          </w:tcPr>
          <w:p w14:paraId="6D58D846" w14:textId="7AE5ED67" w:rsidR="00CB1DCE" w:rsidRPr="00220BC7" w:rsidRDefault="00CB1DCE" w:rsidP="003631C4">
            <w:pPr>
              <w:pBdr>
                <w:bottom w:val="single" w:sz="4" w:space="1" w:color="auto"/>
              </w:pBdr>
              <w:spacing w:line="300" w:lineRule="exact"/>
              <w:jc w:val="center"/>
              <w:rPr>
                <w:rFonts w:ascii="Arial" w:hAnsi="Arial" w:cs="Arial"/>
                <w:sz w:val="18"/>
                <w:szCs w:val="18"/>
                <w:cs/>
              </w:rPr>
            </w:pPr>
            <w:r w:rsidRPr="00220BC7">
              <w:rPr>
                <w:rFonts w:ascii="Arial" w:hAnsi="Arial" w:cs="Arial"/>
                <w:sz w:val="18"/>
                <w:szCs w:val="18"/>
                <w:cs/>
              </w:rPr>
              <w:t>20</w:t>
            </w:r>
            <w:r w:rsidR="001B72D4" w:rsidRPr="00220BC7">
              <w:rPr>
                <w:rFonts w:ascii="Arial" w:hAnsi="Arial" w:cs="Arial" w:hint="cs"/>
                <w:sz w:val="18"/>
                <w:szCs w:val="18"/>
                <w:cs/>
              </w:rPr>
              <w:t>20</w:t>
            </w:r>
          </w:p>
        </w:tc>
      </w:tr>
      <w:tr w:rsidR="00220BC7" w:rsidRPr="00220BC7" w14:paraId="6BCDE412" w14:textId="77777777" w:rsidTr="00E16E9E">
        <w:tc>
          <w:tcPr>
            <w:tcW w:w="2502" w:type="dxa"/>
            <w:tcBorders>
              <w:top w:val="nil"/>
              <w:left w:val="nil"/>
              <w:bottom w:val="nil"/>
              <w:right w:val="nil"/>
            </w:tcBorders>
          </w:tcPr>
          <w:p w14:paraId="065EA8A1" w14:textId="77777777" w:rsidR="00CB1DCE" w:rsidRPr="00220BC7" w:rsidRDefault="00CB1DCE" w:rsidP="003631C4">
            <w:pPr>
              <w:spacing w:line="300" w:lineRule="exact"/>
              <w:rPr>
                <w:rFonts w:ascii="Arial" w:hAnsi="Arial" w:cs="Arial"/>
                <w:sz w:val="18"/>
                <w:szCs w:val="18"/>
                <w:cs/>
              </w:rPr>
            </w:pPr>
          </w:p>
        </w:tc>
        <w:tc>
          <w:tcPr>
            <w:tcW w:w="2628" w:type="dxa"/>
            <w:tcBorders>
              <w:top w:val="nil"/>
              <w:left w:val="nil"/>
              <w:bottom w:val="nil"/>
              <w:right w:val="nil"/>
            </w:tcBorders>
          </w:tcPr>
          <w:p w14:paraId="7877EF38" w14:textId="77777777" w:rsidR="00CB1DCE" w:rsidRPr="00220BC7" w:rsidRDefault="00CB1DCE" w:rsidP="003631C4">
            <w:pPr>
              <w:spacing w:line="300" w:lineRule="exact"/>
              <w:rPr>
                <w:rFonts w:ascii="Arial" w:hAnsi="Arial" w:cs="Arial"/>
                <w:sz w:val="18"/>
                <w:szCs w:val="18"/>
                <w:cs/>
              </w:rPr>
            </w:pPr>
          </w:p>
        </w:tc>
        <w:tc>
          <w:tcPr>
            <w:tcW w:w="1260" w:type="dxa"/>
            <w:tcBorders>
              <w:top w:val="nil"/>
              <w:left w:val="nil"/>
              <w:bottom w:val="nil"/>
              <w:right w:val="nil"/>
            </w:tcBorders>
          </w:tcPr>
          <w:p w14:paraId="2C21232B" w14:textId="77777777" w:rsidR="00CB1DCE" w:rsidRPr="00220BC7" w:rsidRDefault="00CB1DCE" w:rsidP="003631C4">
            <w:pPr>
              <w:spacing w:line="300" w:lineRule="exact"/>
              <w:rPr>
                <w:rFonts w:ascii="Arial" w:hAnsi="Arial" w:cs="Arial"/>
                <w:sz w:val="18"/>
                <w:szCs w:val="18"/>
                <w:cs/>
              </w:rPr>
            </w:pPr>
          </w:p>
        </w:tc>
        <w:tc>
          <w:tcPr>
            <w:tcW w:w="1350" w:type="dxa"/>
            <w:tcBorders>
              <w:top w:val="nil"/>
              <w:left w:val="nil"/>
              <w:bottom w:val="nil"/>
              <w:right w:val="nil"/>
            </w:tcBorders>
          </w:tcPr>
          <w:p w14:paraId="0E4EEAC9" w14:textId="77777777" w:rsidR="00CB1DCE" w:rsidRPr="00220BC7" w:rsidRDefault="00CB1DCE" w:rsidP="003631C4">
            <w:pPr>
              <w:spacing w:line="300" w:lineRule="exact"/>
              <w:jc w:val="center"/>
              <w:rPr>
                <w:rFonts w:ascii="Arial" w:hAnsi="Arial" w:cs="Arial"/>
                <w:sz w:val="18"/>
                <w:szCs w:val="18"/>
                <w:cs/>
              </w:rPr>
            </w:pPr>
            <w:proofErr w:type="spellStart"/>
            <w:r w:rsidRPr="00220BC7">
              <w:rPr>
                <w:rFonts w:ascii="Arial" w:hAnsi="Arial" w:cs="Arial"/>
                <w:sz w:val="18"/>
                <w:szCs w:val="18"/>
                <w:cs/>
              </w:rPr>
              <w:t>Percent</w:t>
            </w:r>
            <w:proofErr w:type="spellEnd"/>
          </w:p>
        </w:tc>
        <w:tc>
          <w:tcPr>
            <w:tcW w:w="1332" w:type="dxa"/>
            <w:tcBorders>
              <w:top w:val="nil"/>
              <w:left w:val="nil"/>
              <w:bottom w:val="nil"/>
              <w:right w:val="nil"/>
            </w:tcBorders>
          </w:tcPr>
          <w:p w14:paraId="0491E369" w14:textId="77777777" w:rsidR="00CB1DCE" w:rsidRPr="00220BC7" w:rsidRDefault="00CB1DCE" w:rsidP="003631C4">
            <w:pPr>
              <w:spacing w:line="300" w:lineRule="exact"/>
              <w:jc w:val="center"/>
              <w:rPr>
                <w:rFonts w:ascii="Arial" w:hAnsi="Arial" w:cs="Arial"/>
                <w:sz w:val="18"/>
                <w:szCs w:val="18"/>
                <w:cs/>
              </w:rPr>
            </w:pPr>
            <w:proofErr w:type="spellStart"/>
            <w:r w:rsidRPr="00220BC7">
              <w:rPr>
                <w:rFonts w:ascii="Arial" w:hAnsi="Arial" w:cs="Arial"/>
                <w:sz w:val="18"/>
                <w:szCs w:val="18"/>
                <w:cs/>
              </w:rPr>
              <w:t>Percent</w:t>
            </w:r>
            <w:proofErr w:type="spellEnd"/>
          </w:p>
        </w:tc>
      </w:tr>
      <w:tr w:rsidR="00220BC7" w:rsidRPr="002F62B1" w14:paraId="61D45762" w14:textId="77777777" w:rsidTr="00E16E9E">
        <w:tc>
          <w:tcPr>
            <w:tcW w:w="5130" w:type="dxa"/>
            <w:gridSpan w:val="2"/>
            <w:tcBorders>
              <w:top w:val="nil"/>
              <w:left w:val="nil"/>
              <w:bottom w:val="nil"/>
              <w:right w:val="nil"/>
            </w:tcBorders>
          </w:tcPr>
          <w:p w14:paraId="54B377D4" w14:textId="77777777" w:rsidR="00CB1DCE" w:rsidRPr="00220BC7" w:rsidRDefault="00CB1DCE" w:rsidP="00E16E9E">
            <w:pPr>
              <w:spacing w:line="300" w:lineRule="exact"/>
              <w:ind w:left="234" w:hanging="258"/>
              <w:rPr>
                <w:rFonts w:ascii="Arial" w:hAnsi="Arial" w:cs="Arial"/>
                <w:sz w:val="18"/>
                <w:szCs w:val="18"/>
                <w:lang w:val="en-US"/>
              </w:rPr>
            </w:pPr>
            <w:r w:rsidRPr="00220BC7">
              <w:rPr>
                <w:rFonts w:ascii="Arial" w:hAnsi="Arial" w:cs="Arial"/>
                <w:sz w:val="18"/>
                <w:szCs w:val="18"/>
                <w:u w:val="single"/>
                <w:lang w:val="en-US"/>
              </w:rPr>
              <w:t>Subsidiaries held by the Company</w:t>
            </w:r>
          </w:p>
        </w:tc>
        <w:tc>
          <w:tcPr>
            <w:tcW w:w="1260" w:type="dxa"/>
            <w:tcBorders>
              <w:top w:val="nil"/>
              <w:left w:val="nil"/>
              <w:bottom w:val="nil"/>
              <w:right w:val="nil"/>
            </w:tcBorders>
          </w:tcPr>
          <w:p w14:paraId="0408F26F" w14:textId="77777777" w:rsidR="00CB1DCE" w:rsidRPr="00220BC7" w:rsidRDefault="00CB1DCE" w:rsidP="003631C4">
            <w:pPr>
              <w:spacing w:line="300" w:lineRule="exact"/>
              <w:rPr>
                <w:rFonts w:ascii="Arial" w:hAnsi="Arial" w:cs="Arial"/>
                <w:sz w:val="18"/>
                <w:szCs w:val="18"/>
                <w:lang w:val="en-US"/>
              </w:rPr>
            </w:pPr>
          </w:p>
        </w:tc>
        <w:tc>
          <w:tcPr>
            <w:tcW w:w="1350" w:type="dxa"/>
            <w:tcBorders>
              <w:top w:val="nil"/>
              <w:left w:val="nil"/>
              <w:bottom w:val="nil"/>
              <w:right w:val="nil"/>
            </w:tcBorders>
          </w:tcPr>
          <w:p w14:paraId="66494DCF" w14:textId="77777777" w:rsidR="00CB1DCE" w:rsidRPr="00220BC7" w:rsidRDefault="00CB1DCE" w:rsidP="003631C4">
            <w:pPr>
              <w:spacing w:line="300" w:lineRule="exact"/>
              <w:jc w:val="center"/>
              <w:rPr>
                <w:rFonts w:ascii="Arial" w:hAnsi="Arial" w:cs="Arial"/>
                <w:sz w:val="18"/>
                <w:szCs w:val="18"/>
                <w:lang w:val="en-US"/>
              </w:rPr>
            </w:pPr>
          </w:p>
        </w:tc>
        <w:tc>
          <w:tcPr>
            <w:tcW w:w="1332" w:type="dxa"/>
            <w:tcBorders>
              <w:top w:val="nil"/>
              <w:left w:val="nil"/>
              <w:bottom w:val="nil"/>
              <w:right w:val="nil"/>
            </w:tcBorders>
          </w:tcPr>
          <w:p w14:paraId="253AF4F6" w14:textId="77777777" w:rsidR="00CB1DCE" w:rsidRPr="00220BC7" w:rsidRDefault="00CB1DCE" w:rsidP="003631C4">
            <w:pPr>
              <w:spacing w:line="300" w:lineRule="exact"/>
              <w:jc w:val="center"/>
              <w:rPr>
                <w:rFonts w:ascii="Arial" w:hAnsi="Arial" w:cs="Arial"/>
                <w:sz w:val="18"/>
                <w:szCs w:val="18"/>
                <w:lang w:val="en-US"/>
              </w:rPr>
            </w:pPr>
          </w:p>
        </w:tc>
      </w:tr>
      <w:tr w:rsidR="00220BC7" w:rsidRPr="00220BC7" w14:paraId="5D11B88B" w14:textId="77777777" w:rsidTr="00E16E9E">
        <w:tc>
          <w:tcPr>
            <w:tcW w:w="2502" w:type="dxa"/>
            <w:tcBorders>
              <w:top w:val="nil"/>
              <w:left w:val="nil"/>
              <w:bottom w:val="nil"/>
              <w:right w:val="nil"/>
            </w:tcBorders>
          </w:tcPr>
          <w:p w14:paraId="2A293886" w14:textId="77777777" w:rsidR="00CB1DCE" w:rsidRPr="00220BC7" w:rsidRDefault="00CB1DCE" w:rsidP="00E16E9E">
            <w:pPr>
              <w:spacing w:line="300" w:lineRule="exact"/>
              <w:ind w:left="252" w:hanging="276"/>
              <w:rPr>
                <w:rFonts w:ascii="Arial" w:hAnsi="Arial" w:cs="Arial"/>
                <w:sz w:val="18"/>
                <w:szCs w:val="18"/>
                <w:lang w:val="en-US"/>
              </w:rPr>
            </w:pPr>
            <w:r w:rsidRPr="00220BC7">
              <w:rPr>
                <w:rFonts w:ascii="Arial" w:hAnsi="Arial" w:cs="Arial"/>
                <w:sz w:val="18"/>
                <w:szCs w:val="18"/>
                <w:lang w:val="en-US"/>
              </w:rPr>
              <w:t>TPAC Packaging India Private Limited</w:t>
            </w:r>
          </w:p>
        </w:tc>
        <w:tc>
          <w:tcPr>
            <w:tcW w:w="2628" w:type="dxa"/>
            <w:tcBorders>
              <w:top w:val="nil"/>
              <w:left w:val="nil"/>
              <w:bottom w:val="nil"/>
              <w:right w:val="nil"/>
            </w:tcBorders>
          </w:tcPr>
          <w:p w14:paraId="0A6A3211" w14:textId="77777777" w:rsidR="00CB1DCE" w:rsidRPr="00220BC7" w:rsidRDefault="00CB1DCE" w:rsidP="003631C4">
            <w:pPr>
              <w:spacing w:line="300" w:lineRule="exact"/>
              <w:ind w:left="162" w:right="-18" w:hanging="162"/>
              <w:rPr>
                <w:rFonts w:ascii="Arial" w:hAnsi="Arial" w:cs="Arial"/>
                <w:sz w:val="18"/>
                <w:szCs w:val="18"/>
                <w:lang w:val="en-US"/>
              </w:rPr>
            </w:pPr>
            <w:r w:rsidRPr="00220BC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270F714C" w14:textId="77777777" w:rsidR="00CB1DCE" w:rsidRPr="00220BC7" w:rsidRDefault="00CB1DCE" w:rsidP="003631C4">
            <w:pPr>
              <w:spacing w:line="300" w:lineRule="exact"/>
              <w:ind w:left="75" w:right="-198"/>
              <w:rPr>
                <w:rFonts w:ascii="Arial" w:hAnsi="Arial" w:cs="Arial"/>
                <w:sz w:val="18"/>
                <w:szCs w:val="18"/>
                <w:cs/>
              </w:rPr>
            </w:pPr>
            <w:proofErr w:type="spellStart"/>
            <w:r w:rsidRPr="00220BC7">
              <w:rPr>
                <w:rFonts w:ascii="Arial" w:hAnsi="Arial" w:cs="Arial"/>
                <w:sz w:val="18"/>
                <w:szCs w:val="18"/>
                <w:cs/>
              </w:rPr>
              <w:t>India</w:t>
            </w:r>
            <w:proofErr w:type="spellEnd"/>
          </w:p>
        </w:tc>
        <w:tc>
          <w:tcPr>
            <w:tcW w:w="1350" w:type="dxa"/>
            <w:tcBorders>
              <w:top w:val="nil"/>
              <w:left w:val="nil"/>
              <w:bottom w:val="nil"/>
              <w:right w:val="nil"/>
            </w:tcBorders>
          </w:tcPr>
          <w:p w14:paraId="167A3027" w14:textId="77777777" w:rsidR="00CB1DCE" w:rsidRPr="00220BC7" w:rsidRDefault="00CB1DCE" w:rsidP="003631C4">
            <w:pPr>
              <w:spacing w:line="300" w:lineRule="exact"/>
              <w:jc w:val="center"/>
              <w:rPr>
                <w:rFonts w:ascii="Arial" w:hAnsi="Arial" w:cstheme="minorBidi"/>
                <w:sz w:val="18"/>
                <w:szCs w:val="18"/>
                <w:cs/>
              </w:rPr>
            </w:pPr>
            <w:r w:rsidRPr="00220BC7">
              <w:rPr>
                <w:rFonts w:ascii="Arial" w:hAnsi="Arial" w:cstheme="minorBidi"/>
                <w:sz w:val="18"/>
                <w:szCs w:val="18"/>
                <w:lang w:val="en-US"/>
              </w:rPr>
              <w:t>100</w:t>
            </w:r>
          </w:p>
        </w:tc>
        <w:tc>
          <w:tcPr>
            <w:tcW w:w="1332" w:type="dxa"/>
            <w:tcBorders>
              <w:top w:val="nil"/>
              <w:left w:val="nil"/>
              <w:bottom w:val="nil"/>
              <w:right w:val="nil"/>
            </w:tcBorders>
          </w:tcPr>
          <w:p w14:paraId="6895FCD7" w14:textId="470CF39A" w:rsidR="00CB1DCE" w:rsidRPr="00220BC7" w:rsidRDefault="005819C7" w:rsidP="003631C4">
            <w:pPr>
              <w:spacing w:line="300" w:lineRule="exact"/>
              <w:jc w:val="center"/>
              <w:rPr>
                <w:rFonts w:ascii="Arial" w:hAnsi="Arial" w:cs="Arial"/>
                <w:sz w:val="18"/>
                <w:szCs w:val="18"/>
                <w:cs/>
              </w:rPr>
            </w:pPr>
            <w:r>
              <w:rPr>
                <w:rFonts w:ascii="Arial" w:hAnsi="Arial" w:cs="Browallia New"/>
                <w:sz w:val="18"/>
                <w:szCs w:val="22"/>
                <w:lang w:val="en-US"/>
              </w:rPr>
              <w:t>10</w:t>
            </w:r>
            <w:r w:rsidR="00CB1DCE" w:rsidRPr="00220BC7">
              <w:rPr>
                <w:rFonts w:ascii="Arial" w:hAnsi="Arial" w:cs="Arial"/>
                <w:sz w:val="18"/>
                <w:szCs w:val="18"/>
                <w:cs/>
              </w:rPr>
              <w:t>0</w:t>
            </w:r>
          </w:p>
        </w:tc>
      </w:tr>
      <w:tr w:rsidR="00220BC7" w:rsidRPr="00220BC7" w14:paraId="27608BB6" w14:textId="77777777" w:rsidTr="00E16E9E">
        <w:tc>
          <w:tcPr>
            <w:tcW w:w="2502" w:type="dxa"/>
            <w:tcBorders>
              <w:top w:val="nil"/>
              <w:left w:val="nil"/>
              <w:bottom w:val="nil"/>
              <w:right w:val="nil"/>
            </w:tcBorders>
          </w:tcPr>
          <w:p w14:paraId="0BE190AE" w14:textId="77777777" w:rsidR="00CB1DCE" w:rsidRPr="00220BC7" w:rsidRDefault="00CB1DCE" w:rsidP="00E16E9E">
            <w:pPr>
              <w:spacing w:line="300" w:lineRule="exact"/>
              <w:ind w:left="252" w:hanging="276"/>
              <w:rPr>
                <w:rFonts w:ascii="Arial" w:hAnsi="Arial" w:cs="Arial"/>
                <w:sz w:val="18"/>
                <w:szCs w:val="18"/>
                <w:lang w:val="en-US"/>
              </w:rPr>
            </w:pPr>
            <w:r w:rsidRPr="00220BC7">
              <w:rPr>
                <w:rFonts w:ascii="Arial" w:hAnsi="Arial" w:cs="Arial"/>
                <w:sz w:val="18"/>
                <w:szCs w:val="18"/>
                <w:lang w:val="en-US"/>
              </w:rPr>
              <w:t>TPAC Packaging (</w:t>
            </w:r>
            <w:proofErr w:type="spellStart"/>
            <w:r w:rsidRPr="00220BC7">
              <w:rPr>
                <w:rFonts w:ascii="Arial" w:hAnsi="Arial" w:cs="Arial"/>
                <w:sz w:val="18"/>
                <w:szCs w:val="18"/>
                <w:lang w:val="en-US"/>
              </w:rPr>
              <w:t>Bangna</w:t>
            </w:r>
            <w:proofErr w:type="spellEnd"/>
            <w:r w:rsidRPr="00220BC7">
              <w:rPr>
                <w:rFonts w:ascii="Arial" w:hAnsi="Arial" w:cs="Arial"/>
                <w:sz w:val="18"/>
                <w:szCs w:val="18"/>
                <w:lang w:val="en-US"/>
              </w:rPr>
              <w:t xml:space="preserve">) Company Limited </w:t>
            </w:r>
          </w:p>
        </w:tc>
        <w:tc>
          <w:tcPr>
            <w:tcW w:w="2628" w:type="dxa"/>
            <w:tcBorders>
              <w:top w:val="nil"/>
              <w:left w:val="nil"/>
              <w:bottom w:val="nil"/>
              <w:right w:val="nil"/>
            </w:tcBorders>
          </w:tcPr>
          <w:p w14:paraId="67781111" w14:textId="77777777" w:rsidR="00CB1DCE" w:rsidRPr="00220BC7" w:rsidRDefault="00CB1DCE" w:rsidP="003631C4">
            <w:pPr>
              <w:spacing w:line="300" w:lineRule="exact"/>
              <w:ind w:left="162" w:right="-18" w:hanging="162"/>
              <w:rPr>
                <w:rFonts w:ascii="Arial" w:hAnsi="Arial" w:cs="Arial"/>
                <w:sz w:val="18"/>
                <w:szCs w:val="18"/>
                <w:lang w:val="en-US"/>
              </w:rPr>
            </w:pPr>
            <w:r w:rsidRPr="00220BC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4339950" w14:textId="77777777" w:rsidR="00CB1DCE" w:rsidRPr="00220BC7" w:rsidRDefault="00CB1DCE" w:rsidP="003631C4">
            <w:pPr>
              <w:spacing w:line="300" w:lineRule="exact"/>
              <w:ind w:left="75"/>
              <w:rPr>
                <w:rFonts w:ascii="Arial" w:hAnsi="Arial" w:cs="Arial"/>
                <w:sz w:val="18"/>
                <w:szCs w:val="18"/>
                <w:cs/>
              </w:rPr>
            </w:pPr>
            <w:r w:rsidRPr="00220BC7">
              <w:rPr>
                <w:rFonts w:ascii="Arial" w:hAnsi="Arial" w:cs="Arial"/>
                <w:sz w:val="18"/>
                <w:szCs w:val="18"/>
                <w:cs/>
              </w:rPr>
              <w:t>Thailand</w:t>
            </w:r>
          </w:p>
        </w:tc>
        <w:tc>
          <w:tcPr>
            <w:tcW w:w="1350" w:type="dxa"/>
            <w:tcBorders>
              <w:top w:val="nil"/>
              <w:left w:val="nil"/>
              <w:bottom w:val="nil"/>
              <w:right w:val="nil"/>
            </w:tcBorders>
          </w:tcPr>
          <w:p w14:paraId="4A8D4743" w14:textId="77777777" w:rsidR="00CB1DCE" w:rsidRPr="00220BC7" w:rsidRDefault="00CB1DCE" w:rsidP="003631C4">
            <w:pPr>
              <w:spacing w:line="300" w:lineRule="exact"/>
              <w:jc w:val="center"/>
              <w:rPr>
                <w:rFonts w:ascii="Arial" w:hAnsi="Arial" w:cs="Arial"/>
                <w:sz w:val="18"/>
                <w:szCs w:val="18"/>
                <w:cs/>
              </w:rPr>
            </w:pPr>
            <w:r w:rsidRPr="00220BC7">
              <w:rPr>
                <w:rFonts w:ascii="Arial" w:hAnsi="Arial" w:cs="Arial"/>
                <w:sz w:val="18"/>
                <w:szCs w:val="18"/>
                <w:cs/>
              </w:rPr>
              <w:t>100</w:t>
            </w:r>
          </w:p>
        </w:tc>
        <w:tc>
          <w:tcPr>
            <w:tcW w:w="1332" w:type="dxa"/>
            <w:tcBorders>
              <w:top w:val="nil"/>
              <w:left w:val="nil"/>
              <w:bottom w:val="nil"/>
              <w:right w:val="nil"/>
            </w:tcBorders>
          </w:tcPr>
          <w:p w14:paraId="28F3ADD5" w14:textId="77777777" w:rsidR="00CB1DCE" w:rsidRPr="00220BC7" w:rsidRDefault="00CB1DCE" w:rsidP="003631C4">
            <w:pPr>
              <w:spacing w:line="300" w:lineRule="exact"/>
              <w:jc w:val="center"/>
              <w:rPr>
                <w:rFonts w:ascii="Arial" w:hAnsi="Arial" w:cs="Arial"/>
                <w:sz w:val="18"/>
                <w:szCs w:val="18"/>
                <w:cs/>
              </w:rPr>
            </w:pPr>
            <w:r w:rsidRPr="00220BC7">
              <w:rPr>
                <w:rFonts w:ascii="Arial" w:hAnsi="Arial" w:cs="Arial"/>
                <w:sz w:val="18"/>
                <w:szCs w:val="18"/>
                <w:cs/>
              </w:rPr>
              <w:t>100</w:t>
            </w:r>
          </w:p>
        </w:tc>
      </w:tr>
      <w:tr w:rsidR="00220BC7" w:rsidRPr="00220BC7" w14:paraId="3238BEAD" w14:textId="77777777" w:rsidTr="00E16E9E">
        <w:tc>
          <w:tcPr>
            <w:tcW w:w="2502" w:type="dxa"/>
            <w:tcBorders>
              <w:top w:val="nil"/>
              <w:left w:val="nil"/>
              <w:bottom w:val="nil"/>
              <w:right w:val="nil"/>
            </w:tcBorders>
          </w:tcPr>
          <w:p w14:paraId="3B426778" w14:textId="040951DD" w:rsidR="00310045" w:rsidRPr="00220BC7" w:rsidRDefault="00310045" w:rsidP="00E16E9E">
            <w:pPr>
              <w:spacing w:line="300" w:lineRule="exact"/>
              <w:ind w:left="252" w:hanging="276"/>
              <w:rPr>
                <w:rFonts w:ascii="Arial" w:hAnsi="Arial" w:cs="Arial"/>
                <w:sz w:val="18"/>
                <w:szCs w:val="18"/>
                <w:lang w:val="en-US"/>
              </w:rPr>
            </w:pPr>
            <w:r w:rsidRPr="00220BC7">
              <w:rPr>
                <w:rFonts w:ascii="Arial" w:hAnsi="Arial" w:cs="Arial"/>
                <w:sz w:val="18"/>
                <w:szCs w:val="18"/>
                <w:lang w:val="en-US"/>
              </w:rPr>
              <w:t>Sun Packaging Systems (FZC)</w:t>
            </w:r>
          </w:p>
        </w:tc>
        <w:tc>
          <w:tcPr>
            <w:tcW w:w="2628" w:type="dxa"/>
            <w:tcBorders>
              <w:top w:val="nil"/>
              <w:left w:val="nil"/>
              <w:bottom w:val="nil"/>
              <w:right w:val="nil"/>
            </w:tcBorders>
          </w:tcPr>
          <w:p w14:paraId="7D882E12" w14:textId="74964B59" w:rsidR="00310045" w:rsidRPr="00220BC7" w:rsidRDefault="00310045" w:rsidP="00310045">
            <w:pPr>
              <w:spacing w:line="300" w:lineRule="exact"/>
              <w:ind w:left="162" w:right="-18" w:hanging="162"/>
              <w:rPr>
                <w:rFonts w:ascii="Arial" w:hAnsi="Arial" w:cs="Arial"/>
                <w:sz w:val="18"/>
                <w:szCs w:val="18"/>
                <w:lang w:val="en-US"/>
              </w:rPr>
            </w:pPr>
            <w:r w:rsidRPr="00220BC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6C5C73AE" w14:textId="44D57AC9" w:rsidR="00310045" w:rsidRPr="00220BC7" w:rsidRDefault="00310045" w:rsidP="00310045">
            <w:pPr>
              <w:spacing w:line="300" w:lineRule="exact"/>
              <w:ind w:left="75"/>
              <w:rPr>
                <w:rFonts w:ascii="Arial" w:hAnsi="Arial" w:cs="Arial"/>
                <w:sz w:val="18"/>
                <w:szCs w:val="18"/>
                <w:cs/>
              </w:rPr>
            </w:pPr>
            <w:r w:rsidRPr="00220BC7">
              <w:rPr>
                <w:rFonts w:ascii="Arial" w:hAnsi="Arial" w:cs="Arial"/>
                <w:sz w:val="18"/>
                <w:szCs w:val="18"/>
                <w:cs/>
              </w:rPr>
              <w:t xml:space="preserve">United </w:t>
            </w:r>
            <w:proofErr w:type="spellStart"/>
            <w:r w:rsidRPr="00220BC7">
              <w:rPr>
                <w:rFonts w:ascii="Arial" w:hAnsi="Arial" w:cs="Arial"/>
                <w:sz w:val="18"/>
                <w:szCs w:val="18"/>
                <w:cs/>
              </w:rPr>
              <w:t>Arab</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Emirates</w:t>
            </w:r>
            <w:proofErr w:type="spellEnd"/>
          </w:p>
        </w:tc>
        <w:tc>
          <w:tcPr>
            <w:tcW w:w="1350" w:type="dxa"/>
            <w:tcBorders>
              <w:top w:val="nil"/>
              <w:left w:val="nil"/>
              <w:bottom w:val="nil"/>
              <w:right w:val="nil"/>
            </w:tcBorders>
          </w:tcPr>
          <w:p w14:paraId="31CEBFE4" w14:textId="4CD448C3" w:rsidR="00310045" w:rsidRPr="00220BC7" w:rsidRDefault="00310045" w:rsidP="00310045">
            <w:pPr>
              <w:spacing w:line="300" w:lineRule="exact"/>
              <w:jc w:val="center"/>
              <w:rPr>
                <w:rFonts w:ascii="Arial" w:hAnsi="Arial" w:cs="Arial"/>
                <w:sz w:val="18"/>
                <w:szCs w:val="18"/>
                <w:cs/>
              </w:rPr>
            </w:pPr>
            <w:r w:rsidRPr="00220BC7">
              <w:rPr>
                <w:rFonts w:ascii="Arial" w:hAnsi="Arial" w:cs="Arial"/>
                <w:sz w:val="18"/>
                <w:szCs w:val="18"/>
                <w:cs/>
              </w:rPr>
              <w:t>89</w:t>
            </w:r>
          </w:p>
        </w:tc>
        <w:tc>
          <w:tcPr>
            <w:tcW w:w="1332" w:type="dxa"/>
            <w:tcBorders>
              <w:top w:val="nil"/>
              <w:left w:val="nil"/>
              <w:bottom w:val="nil"/>
              <w:right w:val="nil"/>
            </w:tcBorders>
          </w:tcPr>
          <w:p w14:paraId="63A45409" w14:textId="06F82F38" w:rsidR="00310045" w:rsidRPr="00220BC7" w:rsidRDefault="00310045" w:rsidP="00310045">
            <w:pPr>
              <w:spacing w:line="300" w:lineRule="exact"/>
              <w:jc w:val="center"/>
              <w:rPr>
                <w:rFonts w:ascii="Arial" w:hAnsi="Arial" w:cs="Arial"/>
                <w:sz w:val="18"/>
                <w:szCs w:val="18"/>
                <w:cs/>
              </w:rPr>
            </w:pPr>
            <w:r w:rsidRPr="00220BC7">
              <w:rPr>
                <w:rFonts w:ascii="Arial" w:hAnsi="Arial" w:cs="Arial"/>
                <w:sz w:val="18"/>
                <w:szCs w:val="18"/>
                <w:cs/>
              </w:rPr>
              <w:t>89</w:t>
            </w:r>
          </w:p>
        </w:tc>
      </w:tr>
      <w:tr w:rsidR="00220BC7" w:rsidRPr="005819C7" w14:paraId="08B4F398" w14:textId="77777777" w:rsidTr="00E16E9E">
        <w:tc>
          <w:tcPr>
            <w:tcW w:w="2502" w:type="dxa"/>
            <w:tcBorders>
              <w:top w:val="nil"/>
              <w:left w:val="nil"/>
              <w:bottom w:val="nil"/>
              <w:right w:val="nil"/>
            </w:tcBorders>
          </w:tcPr>
          <w:p w14:paraId="28DF7995" w14:textId="3ECD44D9" w:rsidR="00310045" w:rsidRPr="005819C7" w:rsidRDefault="00FD1F64" w:rsidP="00E16E9E">
            <w:pPr>
              <w:spacing w:line="300" w:lineRule="exact"/>
              <w:ind w:left="252" w:hanging="276"/>
              <w:rPr>
                <w:rFonts w:ascii="Arial" w:hAnsi="Arial" w:cs="Arial"/>
                <w:sz w:val="18"/>
                <w:szCs w:val="18"/>
                <w:lang w:val="en-US"/>
              </w:rPr>
            </w:pPr>
            <w:r w:rsidRPr="005819C7">
              <w:rPr>
                <w:rFonts w:ascii="Arial" w:hAnsi="Arial" w:cs="Arial"/>
                <w:sz w:val="18"/>
                <w:szCs w:val="18"/>
                <w:lang w:val="en-US"/>
              </w:rPr>
              <w:t xml:space="preserve">Combi-Pack </w:t>
            </w:r>
            <w:proofErr w:type="spellStart"/>
            <w:r w:rsidRPr="005819C7">
              <w:rPr>
                <w:rFonts w:ascii="Arial" w:hAnsi="Arial" w:cs="Arial"/>
                <w:sz w:val="18"/>
                <w:szCs w:val="18"/>
                <w:lang w:val="en-US"/>
              </w:rPr>
              <w:t>Sdn</w:t>
            </w:r>
            <w:proofErr w:type="spellEnd"/>
            <w:r w:rsidRPr="005819C7">
              <w:rPr>
                <w:rFonts w:ascii="Arial" w:hAnsi="Arial" w:cs="Arial"/>
                <w:sz w:val="18"/>
                <w:szCs w:val="18"/>
                <w:lang w:val="en-US"/>
              </w:rPr>
              <w:t xml:space="preserve"> </w:t>
            </w:r>
            <w:proofErr w:type="spellStart"/>
            <w:r w:rsidRPr="005819C7">
              <w:rPr>
                <w:rFonts w:ascii="Arial" w:hAnsi="Arial" w:cs="Arial"/>
                <w:sz w:val="18"/>
                <w:szCs w:val="18"/>
                <w:lang w:val="en-US"/>
              </w:rPr>
              <w:t>Bhd</w:t>
            </w:r>
            <w:proofErr w:type="spellEnd"/>
          </w:p>
        </w:tc>
        <w:tc>
          <w:tcPr>
            <w:tcW w:w="2628" w:type="dxa"/>
            <w:tcBorders>
              <w:top w:val="nil"/>
              <w:left w:val="nil"/>
              <w:bottom w:val="nil"/>
              <w:right w:val="nil"/>
            </w:tcBorders>
          </w:tcPr>
          <w:p w14:paraId="20480FF0" w14:textId="503303E0" w:rsidR="00310045" w:rsidRPr="005819C7" w:rsidRDefault="00FD1F64" w:rsidP="003631C4">
            <w:pPr>
              <w:spacing w:line="300" w:lineRule="exact"/>
              <w:ind w:left="162" w:right="-18" w:hanging="162"/>
              <w:rPr>
                <w:rFonts w:ascii="Arial" w:hAnsi="Arial" w:cs="Arial"/>
                <w:sz w:val="18"/>
                <w:szCs w:val="18"/>
                <w:lang w:val="en-US"/>
              </w:rPr>
            </w:pPr>
            <w:r w:rsidRPr="005819C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0798369E" w14:textId="7624B606" w:rsidR="00310045" w:rsidRPr="005819C7" w:rsidRDefault="00D2089C" w:rsidP="003631C4">
            <w:pPr>
              <w:spacing w:line="300" w:lineRule="exact"/>
              <w:ind w:left="75"/>
              <w:rPr>
                <w:rFonts w:ascii="Arial" w:hAnsi="Arial" w:cs="Arial"/>
                <w:sz w:val="18"/>
                <w:szCs w:val="18"/>
                <w:cs/>
              </w:rPr>
            </w:pPr>
            <w:proofErr w:type="spellStart"/>
            <w:r w:rsidRPr="005819C7">
              <w:rPr>
                <w:rFonts w:ascii="Arial" w:hAnsi="Arial" w:cs="Arial" w:hint="cs"/>
                <w:sz w:val="18"/>
                <w:szCs w:val="18"/>
                <w:cs/>
              </w:rPr>
              <w:t>Malaysia</w:t>
            </w:r>
            <w:proofErr w:type="spellEnd"/>
          </w:p>
        </w:tc>
        <w:tc>
          <w:tcPr>
            <w:tcW w:w="1350" w:type="dxa"/>
            <w:tcBorders>
              <w:top w:val="nil"/>
              <w:left w:val="nil"/>
              <w:bottom w:val="nil"/>
              <w:right w:val="nil"/>
            </w:tcBorders>
          </w:tcPr>
          <w:p w14:paraId="7574095C" w14:textId="12A79F5B" w:rsidR="00310045" w:rsidRPr="005819C7" w:rsidRDefault="00D2089C" w:rsidP="003631C4">
            <w:pPr>
              <w:spacing w:line="300" w:lineRule="exact"/>
              <w:jc w:val="center"/>
              <w:rPr>
                <w:rFonts w:ascii="Arial" w:hAnsi="Arial" w:cs="Arial"/>
                <w:sz w:val="18"/>
                <w:szCs w:val="18"/>
                <w:cs/>
              </w:rPr>
            </w:pPr>
            <w:r w:rsidRPr="005819C7">
              <w:rPr>
                <w:rFonts w:ascii="Arial" w:hAnsi="Arial" w:cs="Arial" w:hint="cs"/>
                <w:sz w:val="18"/>
                <w:szCs w:val="18"/>
                <w:cs/>
              </w:rPr>
              <w:t>80</w:t>
            </w:r>
          </w:p>
        </w:tc>
        <w:tc>
          <w:tcPr>
            <w:tcW w:w="1332" w:type="dxa"/>
            <w:tcBorders>
              <w:top w:val="nil"/>
              <w:left w:val="nil"/>
              <w:bottom w:val="nil"/>
              <w:right w:val="nil"/>
            </w:tcBorders>
          </w:tcPr>
          <w:p w14:paraId="7F9816F0" w14:textId="439933C2" w:rsidR="00310045" w:rsidRPr="005819C7" w:rsidRDefault="00D2089C" w:rsidP="003631C4">
            <w:pPr>
              <w:spacing w:line="300" w:lineRule="exact"/>
              <w:jc w:val="center"/>
              <w:rPr>
                <w:rFonts w:ascii="Arial" w:hAnsi="Arial" w:cs="Arial"/>
                <w:sz w:val="18"/>
                <w:szCs w:val="18"/>
                <w:cs/>
              </w:rPr>
            </w:pPr>
            <w:r w:rsidRPr="005819C7">
              <w:rPr>
                <w:rFonts w:ascii="Arial" w:hAnsi="Arial" w:cs="Arial" w:hint="cs"/>
                <w:sz w:val="18"/>
                <w:szCs w:val="18"/>
                <w:cs/>
              </w:rPr>
              <w:t>-</w:t>
            </w:r>
          </w:p>
        </w:tc>
      </w:tr>
      <w:tr w:rsidR="00220BC7" w:rsidRPr="002F62B1" w14:paraId="0B541F9D" w14:textId="77777777" w:rsidTr="00E16E9E">
        <w:trPr>
          <w:trHeight w:val="216"/>
        </w:trPr>
        <w:tc>
          <w:tcPr>
            <w:tcW w:w="2502" w:type="dxa"/>
            <w:tcBorders>
              <w:top w:val="nil"/>
              <w:left w:val="nil"/>
              <w:bottom w:val="nil"/>
              <w:right w:val="nil"/>
            </w:tcBorders>
          </w:tcPr>
          <w:p w14:paraId="1AF005E5" w14:textId="24B18585" w:rsidR="00310045" w:rsidRPr="005819C7" w:rsidRDefault="00CC3D9D" w:rsidP="00E16E9E">
            <w:pPr>
              <w:spacing w:line="300" w:lineRule="exact"/>
              <w:ind w:left="252" w:hanging="276"/>
              <w:rPr>
                <w:rFonts w:ascii="Arial" w:hAnsi="Arial" w:cs="Arial"/>
                <w:sz w:val="18"/>
                <w:szCs w:val="18"/>
                <w:lang w:val="it-IT"/>
              </w:rPr>
            </w:pPr>
            <w:r w:rsidRPr="005819C7">
              <w:rPr>
                <w:rFonts w:ascii="Arial" w:hAnsi="Arial" w:cs="Arial"/>
                <w:sz w:val="18"/>
                <w:szCs w:val="18"/>
                <w:u w:val="single"/>
                <w:lang w:val="en-US"/>
              </w:rPr>
              <w:t>Subsidiar</w:t>
            </w:r>
            <w:r w:rsidR="00A73C80" w:rsidRPr="005819C7">
              <w:rPr>
                <w:rFonts w:ascii="Arial" w:hAnsi="Arial" w:cs="Arial"/>
                <w:sz w:val="18"/>
                <w:szCs w:val="18"/>
                <w:u w:val="single"/>
                <w:lang w:val="en-US"/>
              </w:rPr>
              <w:t>y</w:t>
            </w:r>
            <w:r w:rsidRPr="005819C7">
              <w:rPr>
                <w:rFonts w:ascii="Arial" w:hAnsi="Arial" w:cs="Arial"/>
                <w:sz w:val="18"/>
                <w:szCs w:val="18"/>
                <w:u w:val="single"/>
                <w:lang w:val="en-US"/>
              </w:rPr>
              <w:t xml:space="preserve"> held by TPAC Packaging India Private Limited</w:t>
            </w:r>
          </w:p>
        </w:tc>
        <w:tc>
          <w:tcPr>
            <w:tcW w:w="2628" w:type="dxa"/>
            <w:tcBorders>
              <w:top w:val="nil"/>
              <w:left w:val="nil"/>
              <w:bottom w:val="nil"/>
              <w:right w:val="nil"/>
            </w:tcBorders>
          </w:tcPr>
          <w:p w14:paraId="051EE93A" w14:textId="77777777" w:rsidR="00310045" w:rsidRPr="005819C7" w:rsidRDefault="00310045" w:rsidP="003631C4">
            <w:pPr>
              <w:spacing w:line="300" w:lineRule="exact"/>
              <w:ind w:left="162" w:right="-18" w:hanging="162"/>
              <w:rPr>
                <w:rFonts w:ascii="Arial" w:hAnsi="Arial" w:cs="Arial"/>
                <w:sz w:val="18"/>
                <w:szCs w:val="18"/>
                <w:lang w:val="en-US"/>
              </w:rPr>
            </w:pPr>
          </w:p>
        </w:tc>
        <w:tc>
          <w:tcPr>
            <w:tcW w:w="1260" w:type="dxa"/>
            <w:tcBorders>
              <w:top w:val="nil"/>
              <w:left w:val="nil"/>
              <w:bottom w:val="nil"/>
              <w:right w:val="nil"/>
            </w:tcBorders>
          </w:tcPr>
          <w:p w14:paraId="0DE6110B" w14:textId="77777777" w:rsidR="00310045" w:rsidRPr="005819C7" w:rsidRDefault="00310045" w:rsidP="003631C4">
            <w:pPr>
              <w:spacing w:line="300" w:lineRule="exact"/>
              <w:ind w:left="75"/>
              <w:rPr>
                <w:rFonts w:ascii="Arial" w:hAnsi="Arial" w:cs="Arial"/>
                <w:sz w:val="18"/>
                <w:szCs w:val="18"/>
                <w:cs/>
              </w:rPr>
            </w:pPr>
          </w:p>
        </w:tc>
        <w:tc>
          <w:tcPr>
            <w:tcW w:w="1350" w:type="dxa"/>
            <w:tcBorders>
              <w:top w:val="nil"/>
              <w:left w:val="nil"/>
              <w:bottom w:val="nil"/>
              <w:right w:val="nil"/>
            </w:tcBorders>
          </w:tcPr>
          <w:p w14:paraId="4E288499" w14:textId="77777777" w:rsidR="00310045" w:rsidRPr="005819C7" w:rsidRDefault="00310045" w:rsidP="003631C4">
            <w:pPr>
              <w:spacing w:line="300" w:lineRule="exact"/>
              <w:jc w:val="center"/>
              <w:rPr>
                <w:rFonts w:ascii="Arial" w:hAnsi="Arial" w:cs="Arial"/>
                <w:sz w:val="18"/>
                <w:szCs w:val="18"/>
                <w:cs/>
              </w:rPr>
            </w:pPr>
          </w:p>
        </w:tc>
        <w:tc>
          <w:tcPr>
            <w:tcW w:w="1332" w:type="dxa"/>
            <w:tcBorders>
              <w:top w:val="nil"/>
              <w:left w:val="nil"/>
              <w:bottom w:val="nil"/>
              <w:right w:val="nil"/>
            </w:tcBorders>
          </w:tcPr>
          <w:p w14:paraId="0373C4DE" w14:textId="77777777" w:rsidR="00310045" w:rsidRPr="005819C7" w:rsidRDefault="00310045" w:rsidP="003631C4">
            <w:pPr>
              <w:spacing w:line="300" w:lineRule="exact"/>
              <w:jc w:val="center"/>
              <w:rPr>
                <w:rFonts w:ascii="Arial" w:hAnsi="Arial" w:cs="Arial"/>
                <w:sz w:val="18"/>
                <w:szCs w:val="18"/>
                <w:cs/>
              </w:rPr>
            </w:pPr>
          </w:p>
        </w:tc>
      </w:tr>
      <w:tr w:rsidR="00220BC7" w:rsidRPr="00220BC7" w14:paraId="16E29591" w14:textId="77777777" w:rsidTr="0008107F">
        <w:trPr>
          <w:trHeight w:val="306"/>
        </w:trPr>
        <w:tc>
          <w:tcPr>
            <w:tcW w:w="2502" w:type="dxa"/>
            <w:tcBorders>
              <w:top w:val="nil"/>
              <w:left w:val="nil"/>
              <w:bottom w:val="nil"/>
              <w:right w:val="nil"/>
            </w:tcBorders>
          </w:tcPr>
          <w:p w14:paraId="3DDC9BF6" w14:textId="29EB943F" w:rsidR="00CC3D9D" w:rsidRPr="005819C7" w:rsidRDefault="00CC3D9D" w:rsidP="00E16E9E">
            <w:pPr>
              <w:spacing w:line="300" w:lineRule="exact"/>
              <w:ind w:left="252" w:hanging="276"/>
              <w:rPr>
                <w:rFonts w:ascii="Arial" w:hAnsi="Arial" w:cs="Arial"/>
                <w:sz w:val="18"/>
                <w:szCs w:val="18"/>
                <w:lang w:val="en-US"/>
              </w:rPr>
            </w:pPr>
            <w:r w:rsidRPr="005819C7">
              <w:rPr>
                <w:rFonts w:ascii="Arial" w:hAnsi="Arial" w:cs="Arial"/>
                <w:sz w:val="18"/>
                <w:szCs w:val="18"/>
                <w:lang w:val="en-US"/>
              </w:rPr>
              <w:t>TPAC Packaging India</w:t>
            </w:r>
            <w:r w:rsidRPr="005819C7">
              <w:rPr>
                <w:rFonts w:ascii="Arial" w:hAnsi="Arial" w:cs="Arial" w:hint="cs"/>
                <w:sz w:val="18"/>
                <w:szCs w:val="18"/>
                <w:cs/>
                <w:lang w:val="en-US"/>
              </w:rPr>
              <w:t xml:space="preserve"> </w:t>
            </w:r>
            <w:r w:rsidRPr="005819C7">
              <w:rPr>
                <w:rFonts w:ascii="Arial" w:hAnsi="Arial" w:cs="Arial"/>
                <w:sz w:val="18"/>
                <w:szCs w:val="18"/>
                <w:lang w:val="en-US"/>
              </w:rPr>
              <w:t>II Private Limited</w:t>
            </w:r>
          </w:p>
        </w:tc>
        <w:tc>
          <w:tcPr>
            <w:tcW w:w="2628" w:type="dxa"/>
            <w:tcBorders>
              <w:top w:val="nil"/>
              <w:left w:val="nil"/>
              <w:bottom w:val="nil"/>
              <w:right w:val="nil"/>
            </w:tcBorders>
          </w:tcPr>
          <w:p w14:paraId="5357F3D9" w14:textId="350446FB" w:rsidR="00CC3D9D" w:rsidRPr="005819C7" w:rsidRDefault="00CC3D9D" w:rsidP="00CC3D9D">
            <w:pPr>
              <w:spacing w:line="300" w:lineRule="exact"/>
              <w:ind w:left="162" w:right="-18" w:hanging="162"/>
              <w:rPr>
                <w:rFonts w:ascii="Arial" w:hAnsi="Arial" w:cs="Arial"/>
                <w:sz w:val="18"/>
                <w:szCs w:val="18"/>
                <w:lang w:val="en-US"/>
              </w:rPr>
            </w:pPr>
            <w:r w:rsidRPr="005819C7">
              <w:rPr>
                <w:rFonts w:ascii="Arial" w:hAnsi="Arial" w:cs="Arial"/>
                <w:sz w:val="18"/>
                <w:szCs w:val="18"/>
                <w:lang w:val="en-US"/>
              </w:rPr>
              <w:t>Manufacturing and distribution of plastic packaging</w:t>
            </w:r>
          </w:p>
        </w:tc>
        <w:tc>
          <w:tcPr>
            <w:tcW w:w="1260" w:type="dxa"/>
            <w:tcBorders>
              <w:top w:val="nil"/>
              <w:left w:val="nil"/>
              <w:bottom w:val="nil"/>
              <w:right w:val="nil"/>
            </w:tcBorders>
          </w:tcPr>
          <w:p w14:paraId="7032B09C" w14:textId="0023D8D0" w:rsidR="00CC3D9D" w:rsidRPr="005819C7" w:rsidRDefault="00CC3D9D" w:rsidP="00CC3D9D">
            <w:pPr>
              <w:spacing w:line="300" w:lineRule="exact"/>
              <w:ind w:left="75" w:right="-198"/>
              <w:rPr>
                <w:rFonts w:ascii="Arial" w:hAnsi="Arial" w:cs="Arial"/>
                <w:sz w:val="18"/>
                <w:szCs w:val="18"/>
                <w:cs/>
              </w:rPr>
            </w:pPr>
            <w:proofErr w:type="spellStart"/>
            <w:r w:rsidRPr="005819C7">
              <w:rPr>
                <w:rFonts w:ascii="Arial" w:hAnsi="Arial" w:cs="Arial"/>
                <w:sz w:val="18"/>
                <w:szCs w:val="18"/>
                <w:cs/>
              </w:rPr>
              <w:t>India</w:t>
            </w:r>
            <w:proofErr w:type="spellEnd"/>
          </w:p>
        </w:tc>
        <w:tc>
          <w:tcPr>
            <w:tcW w:w="1350" w:type="dxa"/>
            <w:tcBorders>
              <w:top w:val="nil"/>
              <w:left w:val="nil"/>
              <w:bottom w:val="nil"/>
              <w:right w:val="nil"/>
            </w:tcBorders>
          </w:tcPr>
          <w:p w14:paraId="63AE3646" w14:textId="7A415DEE" w:rsidR="00CC3D9D" w:rsidRPr="005819C7" w:rsidRDefault="00CC3D9D" w:rsidP="00CC3D9D">
            <w:pPr>
              <w:spacing w:line="300" w:lineRule="exact"/>
              <w:jc w:val="center"/>
              <w:rPr>
                <w:rFonts w:ascii="Arial" w:hAnsi="Arial" w:cstheme="minorBidi"/>
                <w:sz w:val="18"/>
                <w:szCs w:val="18"/>
                <w:cs/>
                <w:lang w:val="en-US"/>
              </w:rPr>
            </w:pPr>
            <w:r w:rsidRPr="005819C7">
              <w:rPr>
                <w:rFonts w:ascii="Arial" w:hAnsi="Arial" w:cstheme="minorBidi"/>
                <w:sz w:val="18"/>
                <w:szCs w:val="18"/>
                <w:lang w:val="en-US"/>
              </w:rPr>
              <w:t>100</w:t>
            </w:r>
          </w:p>
        </w:tc>
        <w:tc>
          <w:tcPr>
            <w:tcW w:w="1332" w:type="dxa"/>
            <w:tcBorders>
              <w:top w:val="nil"/>
              <w:left w:val="nil"/>
              <w:bottom w:val="nil"/>
              <w:right w:val="nil"/>
            </w:tcBorders>
          </w:tcPr>
          <w:p w14:paraId="2D6500F5" w14:textId="2C7A76E9" w:rsidR="00CC3D9D" w:rsidRPr="005819C7" w:rsidRDefault="009F6158" w:rsidP="00CC3D9D">
            <w:pPr>
              <w:spacing w:line="300" w:lineRule="exact"/>
              <w:jc w:val="center"/>
              <w:rPr>
                <w:rFonts w:ascii="Arial" w:hAnsi="Arial" w:cstheme="minorBidi"/>
                <w:sz w:val="18"/>
                <w:szCs w:val="18"/>
                <w:cs/>
              </w:rPr>
            </w:pPr>
            <w:r w:rsidRPr="005819C7">
              <w:rPr>
                <w:rFonts w:ascii="Arial" w:hAnsi="Arial" w:cs="Arial" w:hint="cs"/>
                <w:sz w:val="18"/>
                <w:szCs w:val="18"/>
                <w:cs/>
              </w:rPr>
              <w:t>-</w:t>
            </w:r>
          </w:p>
        </w:tc>
      </w:tr>
    </w:tbl>
    <w:p w14:paraId="6FD21B28" w14:textId="5CC38F64" w:rsidR="00131DB9" w:rsidRPr="00220BC7" w:rsidRDefault="00131DB9" w:rsidP="00131DB9">
      <w:pPr>
        <w:spacing w:before="240" w:after="120" w:line="380" w:lineRule="exact"/>
        <w:jc w:val="both"/>
        <w:rPr>
          <w:rFonts w:ascii="Arial" w:hAnsi="Arial" w:cs="Arial"/>
          <w:b/>
          <w:bCs/>
          <w:sz w:val="22"/>
          <w:szCs w:val="22"/>
          <w:lang w:val="en-US"/>
        </w:rPr>
      </w:pPr>
      <w:r w:rsidRPr="00220BC7">
        <w:rPr>
          <w:rFonts w:ascii="Arial" w:hAnsi="Arial" w:cs="Arial"/>
          <w:b/>
          <w:bCs/>
          <w:sz w:val="22"/>
          <w:szCs w:val="22"/>
          <w:lang w:val="en-US"/>
        </w:rPr>
        <w:t xml:space="preserve">2.2.1 </w:t>
      </w:r>
      <w:r w:rsidR="00801F73" w:rsidRPr="00220BC7">
        <w:rPr>
          <w:rFonts w:ascii="Arial" w:hAnsi="Arial" w:cs="Arial"/>
          <w:b/>
          <w:bCs/>
          <w:sz w:val="22"/>
          <w:szCs w:val="22"/>
          <w:lang w:val="en-US"/>
        </w:rPr>
        <w:t xml:space="preserve">Combi-Pack </w:t>
      </w:r>
      <w:proofErr w:type="spellStart"/>
      <w:r w:rsidR="00801F73" w:rsidRPr="00220BC7">
        <w:rPr>
          <w:rFonts w:ascii="Arial" w:hAnsi="Arial" w:cs="Arial"/>
          <w:b/>
          <w:bCs/>
          <w:sz w:val="22"/>
          <w:szCs w:val="22"/>
          <w:lang w:val="en-US"/>
        </w:rPr>
        <w:t>Sdn</w:t>
      </w:r>
      <w:proofErr w:type="spellEnd"/>
      <w:r w:rsidR="00801F73" w:rsidRPr="00220BC7">
        <w:rPr>
          <w:rFonts w:ascii="Arial" w:hAnsi="Arial" w:cs="Arial"/>
          <w:b/>
          <w:bCs/>
          <w:sz w:val="22"/>
          <w:szCs w:val="22"/>
          <w:lang w:val="en-US"/>
        </w:rPr>
        <w:t xml:space="preserve"> </w:t>
      </w:r>
      <w:proofErr w:type="spellStart"/>
      <w:r w:rsidR="00801F73" w:rsidRPr="00220BC7">
        <w:rPr>
          <w:rFonts w:ascii="Arial" w:hAnsi="Arial" w:cs="Arial"/>
          <w:b/>
          <w:bCs/>
          <w:sz w:val="22"/>
          <w:szCs w:val="22"/>
          <w:lang w:val="en-US"/>
        </w:rPr>
        <w:t>Bhd</w:t>
      </w:r>
      <w:proofErr w:type="spellEnd"/>
    </w:p>
    <w:p w14:paraId="409EA1B6" w14:textId="4C7B5459" w:rsidR="00D06C5B" w:rsidRPr="00220BC7" w:rsidRDefault="005819C7" w:rsidP="00D06C5B">
      <w:pPr>
        <w:pStyle w:val="ListParagraph"/>
        <w:spacing w:before="120" w:after="120" w:line="380" w:lineRule="exact"/>
        <w:ind w:left="540"/>
        <w:contextualSpacing w:val="0"/>
        <w:jc w:val="both"/>
        <w:rPr>
          <w:rFonts w:ascii="Arial" w:hAnsi="Arial" w:cs="Arial"/>
          <w:sz w:val="22"/>
          <w:szCs w:val="22"/>
        </w:rPr>
      </w:pPr>
      <w:r>
        <w:rPr>
          <w:rFonts w:ascii="Arial" w:hAnsi="Arial" w:cs="Arial"/>
          <w:sz w:val="22"/>
          <w:szCs w:val="22"/>
        </w:rPr>
        <w:t xml:space="preserve">On 1 June 2021, the Company paid the initial consideration to group of sellers by 92.5% of the initial purchase price to acquire of 80% shares of Combi-Pack </w:t>
      </w:r>
      <w:proofErr w:type="spellStart"/>
      <w:r>
        <w:rPr>
          <w:rFonts w:ascii="Arial" w:hAnsi="Arial" w:cs="Arial"/>
          <w:sz w:val="22"/>
          <w:szCs w:val="22"/>
        </w:rPr>
        <w:t>Sdn</w:t>
      </w:r>
      <w:proofErr w:type="spellEnd"/>
      <w:r>
        <w:rPr>
          <w:rFonts w:ascii="Arial" w:hAnsi="Arial" w:cs="Arial"/>
          <w:sz w:val="22"/>
          <w:szCs w:val="22"/>
        </w:rPr>
        <w:t xml:space="preserve"> </w:t>
      </w:r>
      <w:proofErr w:type="spellStart"/>
      <w:r>
        <w:rPr>
          <w:rFonts w:ascii="Arial" w:hAnsi="Arial" w:cs="Arial"/>
          <w:sz w:val="22"/>
          <w:szCs w:val="22"/>
        </w:rPr>
        <w:t>Bhd</w:t>
      </w:r>
      <w:proofErr w:type="spellEnd"/>
      <w:r>
        <w:rPr>
          <w:rFonts w:ascii="Arial" w:hAnsi="Arial" w:cs="Browallia New"/>
          <w:sz w:val="22"/>
        </w:rPr>
        <w:t xml:space="preserve">, a limited Company registered in Malaysia, </w:t>
      </w:r>
      <w:r>
        <w:rPr>
          <w:rFonts w:ascii="Arial" w:hAnsi="Arial" w:cs="Arial"/>
          <w:sz w:val="22"/>
          <w:szCs w:val="22"/>
        </w:rPr>
        <w:t xml:space="preserve">amounting to MYR 122.6 million or Baht 928.4 million for </w:t>
      </w:r>
      <w:r>
        <w:rPr>
          <w:rFonts w:ascii="Arial" w:hAnsi="Arial" w:cs="Arial"/>
          <w:sz w:val="22"/>
          <w:szCs w:val="22"/>
        </w:rPr>
        <w:br/>
        <w:t xml:space="preserve">1.6 million ordinary shares with a par value of MYR 1 each, whereby Mr. Chow Chee </w:t>
      </w:r>
      <w:proofErr w:type="spellStart"/>
      <w:r>
        <w:rPr>
          <w:rFonts w:ascii="Arial" w:hAnsi="Arial" w:cs="Arial"/>
          <w:sz w:val="22"/>
          <w:szCs w:val="22"/>
        </w:rPr>
        <w:t>Yut</w:t>
      </w:r>
      <w:proofErr w:type="spellEnd"/>
      <w:r>
        <w:rPr>
          <w:rFonts w:ascii="Arial" w:hAnsi="Arial"/>
          <w:sz w:val="22"/>
          <w:szCs w:val="22"/>
        </w:rPr>
        <w:t xml:space="preserve"> </w:t>
      </w:r>
      <w:r>
        <w:rPr>
          <w:rFonts w:ascii="Arial" w:hAnsi="Arial" w:cs="Arial"/>
          <w:sz w:val="22"/>
          <w:szCs w:val="22"/>
        </w:rPr>
        <w:t xml:space="preserve">is </w:t>
      </w:r>
      <w:r>
        <w:rPr>
          <w:rFonts w:ascii="Arial" w:hAnsi="Arial" w:cs="Arial"/>
          <w:sz w:val="22"/>
          <w:szCs w:val="22"/>
        </w:rPr>
        <w:br/>
        <w:t>the remaining shareholder of 20% shares. The Company will pay the remaining 6% and 1.5% of the initial purchase price on the date as stated in the agreements.</w:t>
      </w:r>
      <w:r>
        <w:rPr>
          <w:rFonts w:ascii="Arial" w:hAnsi="Arial" w:cstheme="minorBidi"/>
          <w:sz w:val="22"/>
          <w:szCs w:val="22"/>
          <w:cs/>
        </w:rPr>
        <w:t xml:space="preserve"> </w:t>
      </w:r>
      <w:r w:rsidR="00D06C5B" w:rsidRPr="00220BC7">
        <w:rPr>
          <w:rFonts w:ascii="Arial" w:hAnsi="Arial" w:cs="Arial"/>
          <w:sz w:val="22"/>
          <w:szCs w:val="22"/>
        </w:rPr>
        <w:t xml:space="preserve"> </w:t>
      </w:r>
      <w:r w:rsidR="00C94C26">
        <w:rPr>
          <w:rFonts w:ascii="Arial" w:hAnsi="Arial" w:cs="Arial"/>
          <w:sz w:val="22"/>
          <w:szCs w:val="22"/>
        </w:rPr>
        <w:t>On 23 September 2021, the Company paid the additional consideration to group of sellers amounting to MYR 1.2 million or</w:t>
      </w:r>
      <w:r w:rsidR="00C94C26">
        <w:rPr>
          <w:rFonts w:ascii="Arial" w:hAnsi="Arial" w:cstheme="minorBidi"/>
          <w:sz w:val="22"/>
          <w:szCs w:val="22"/>
          <w:cs/>
        </w:rPr>
        <w:t xml:space="preserve"> </w:t>
      </w:r>
      <w:r w:rsidR="00C94C26">
        <w:rPr>
          <w:rFonts w:ascii="Arial" w:hAnsi="Arial" w:cs="Arial"/>
          <w:sz w:val="22"/>
          <w:szCs w:val="22"/>
        </w:rPr>
        <w:t>Baht 9.5 million as a result of the adjustment of the initial purchase price to the actual purchase price based on price adjustment method as stipulated in the agreement</w:t>
      </w:r>
      <w:r w:rsidR="00D06C5B" w:rsidRPr="00220BC7">
        <w:rPr>
          <w:rFonts w:ascii="Arial" w:hAnsi="Arial" w:cs="Arial"/>
          <w:sz w:val="22"/>
          <w:szCs w:val="22"/>
        </w:rPr>
        <w:t xml:space="preserve">. In addition, the Company and group of </w:t>
      </w:r>
      <w:r w:rsidR="00D06C5B" w:rsidRPr="00C94C26">
        <w:rPr>
          <w:rFonts w:ascii="Arial" w:hAnsi="Arial" w:cs="Arial"/>
          <w:sz w:val="22"/>
          <w:szCs w:val="22"/>
        </w:rPr>
        <w:t xml:space="preserve">sellers have to comply with specified terms and conditions as stated in the agreements as described in Note </w:t>
      </w:r>
      <w:r w:rsidR="007E037C" w:rsidRPr="00C94C26">
        <w:rPr>
          <w:rFonts w:ascii="Arial" w:hAnsi="Arial" w:cs="Arial"/>
          <w:sz w:val="22"/>
          <w:szCs w:val="22"/>
        </w:rPr>
        <w:t>13</w:t>
      </w:r>
      <w:r w:rsidR="00D06C5B" w:rsidRPr="00C94C26">
        <w:rPr>
          <w:rFonts w:ascii="Arial" w:hAnsi="Arial" w:cs="Arial"/>
          <w:sz w:val="22"/>
          <w:szCs w:val="22"/>
        </w:rPr>
        <w:t xml:space="preserve"> to financial statements.</w:t>
      </w:r>
    </w:p>
    <w:p w14:paraId="20AE8EF2" w14:textId="61360D87" w:rsidR="00D06C5B" w:rsidRPr="00220BC7" w:rsidRDefault="00D06C5B" w:rsidP="00D06C5B">
      <w:pPr>
        <w:pStyle w:val="ListParagraph"/>
        <w:spacing w:before="120" w:after="120" w:line="380" w:lineRule="exact"/>
        <w:ind w:left="540"/>
        <w:contextualSpacing w:val="0"/>
        <w:jc w:val="both"/>
        <w:rPr>
          <w:rFonts w:ascii="Arial" w:hAnsi="Arial" w:cs="Arial"/>
          <w:sz w:val="22"/>
          <w:szCs w:val="22"/>
          <w:highlight w:val="yellow"/>
        </w:rPr>
      </w:pPr>
      <w:r w:rsidRPr="00220BC7">
        <w:rPr>
          <w:rFonts w:ascii="Arial" w:hAnsi="Arial" w:cs="Arial"/>
          <w:sz w:val="22"/>
          <w:szCs w:val="22"/>
        </w:rPr>
        <w:t xml:space="preserve">These consolidated financial statements are included financial position of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as </w:t>
      </w:r>
      <w:proofErr w:type="gramStart"/>
      <w:r w:rsidRPr="00220BC7">
        <w:rPr>
          <w:rFonts w:ascii="Arial" w:hAnsi="Arial" w:cs="Arial"/>
          <w:sz w:val="22"/>
          <w:szCs w:val="22"/>
        </w:rPr>
        <w:t>at</w:t>
      </w:r>
      <w:proofErr w:type="gramEnd"/>
      <w:r w:rsidRPr="00220BC7">
        <w:rPr>
          <w:rFonts w:ascii="Arial" w:hAnsi="Arial" w:cs="Arial"/>
          <w:sz w:val="22"/>
          <w:szCs w:val="22"/>
        </w:rPr>
        <w:t xml:space="preserve"> </w:t>
      </w:r>
      <w:r w:rsidR="00874DBE" w:rsidRPr="00220BC7">
        <w:rPr>
          <w:rFonts w:ascii="Arial" w:hAnsi="Arial" w:cs="Browallia New"/>
          <w:sz w:val="22"/>
        </w:rPr>
        <w:t xml:space="preserve">31 December </w:t>
      </w:r>
      <w:r w:rsidRPr="00220BC7">
        <w:rPr>
          <w:rFonts w:ascii="Arial" w:hAnsi="Arial" w:cs="Arial"/>
          <w:sz w:val="22"/>
          <w:szCs w:val="22"/>
        </w:rPr>
        <w:t xml:space="preserve">2021, and the statement of comprehensive income for the period from the acquisition date to </w:t>
      </w:r>
      <w:r w:rsidR="00874DBE" w:rsidRPr="00220BC7">
        <w:rPr>
          <w:rFonts w:ascii="Arial" w:hAnsi="Arial" w:cs="Browallia New"/>
          <w:sz w:val="22"/>
        </w:rPr>
        <w:t xml:space="preserve">31 December </w:t>
      </w:r>
      <w:r w:rsidRPr="00220BC7">
        <w:rPr>
          <w:rFonts w:ascii="Arial" w:hAnsi="Arial" w:cs="Arial"/>
          <w:sz w:val="22"/>
          <w:szCs w:val="22"/>
        </w:rPr>
        <w:t xml:space="preserve">2021. The excess of cost of business acquisition over the fair value of the net assets acquired shall </w:t>
      </w:r>
      <w:proofErr w:type="spellStart"/>
      <w:r w:rsidRPr="00220BC7">
        <w:rPr>
          <w:rFonts w:ascii="Arial" w:hAnsi="Arial" w:cs="Arial"/>
          <w:sz w:val="22"/>
          <w:szCs w:val="22"/>
        </w:rPr>
        <w:t>recognised</w:t>
      </w:r>
      <w:proofErr w:type="spellEnd"/>
      <w:r w:rsidRPr="00220BC7">
        <w:rPr>
          <w:rFonts w:ascii="Arial" w:hAnsi="Arial" w:cs="Arial"/>
          <w:sz w:val="22"/>
          <w:szCs w:val="22"/>
        </w:rPr>
        <w:t xml:space="preserve"> as goodwill. </w:t>
      </w:r>
    </w:p>
    <w:p w14:paraId="2B9F35D6" w14:textId="303408BE" w:rsidR="00390547" w:rsidRPr="00220BC7" w:rsidRDefault="00C94C26" w:rsidP="00D06C5B">
      <w:pPr>
        <w:pStyle w:val="ListParagraph"/>
        <w:spacing w:before="120" w:after="120" w:line="380" w:lineRule="exact"/>
        <w:ind w:left="540"/>
        <w:contextualSpacing w:val="0"/>
        <w:jc w:val="both"/>
        <w:rPr>
          <w:rFonts w:ascii="Arial" w:hAnsi="Arial" w:cs="Arial"/>
          <w:sz w:val="22"/>
          <w:szCs w:val="22"/>
        </w:rPr>
      </w:pPr>
      <w:r>
        <w:rPr>
          <w:rFonts w:ascii="Arial" w:hAnsi="Arial" w:cs="Arial"/>
          <w:sz w:val="22"/>
          <w:szCs w:val="22"/>
        </w:rPr>
        <w:lastRenderedPageBreak/>
        <w:t>During the fourth quarter of the year 2</w:t>
      </w:r>
      <w:r>
        <w:rPr>
          <w:rFonts w:ascii="Arial" w:hAnsi="Arial" w:cs="Browallia New"/>
          <w:sz w:val="22"/>
        </w:rPr>
        <w:t>021</w:t>
      </w:r>
      <w:r>
        <w:rPr>
          <w:rFonts w:ascii="Arial" w:hAnsi="Arial" w:cs="Arial"/>
          <w:sz w:val="22"/>
          <w:szCs w:val="22"/>
        </w:rPr>
        <w:t>, the Company’s management has completed the process of assessing the fair value of the identified assets acquired and liabilities assumed and goodwill at acquisition date</w:t>
      </w:r>
      <w:bookmarkStart w:id="0" w:name="_Hlk22674882"/>
      <w:r>
        <w:rPr>
          <w:rFonts w:ascii="Arial" w:hAnsi="Arial" w:cs="Arial"/>
          <w:sz w:val="22"/>
          <w:szCs w:val="22"/>
        </w:rPr>
        <w:t xml:space="preserve">, </w:t>
      </w:r>
      <w:bookmarkEnd w:id="0"/>
      <w:r>
        <w:rPr>
          <w:rFonts w:ascii="Arial" w:hAnsi="Arial" w:cs="Arial"/>
          <w:sz w:val="22"/>
          <w:szCs w:val="22"/>
        </w:rPr>
        <w:t>including</w:t>
      </w:r>
      <w:r>
        <w:rPr>
          <w:rFonts w:ascii="Arial" w:hAnsi="Arial"/>
          <w:sz w:val="22"/>
          <w:szCs w:val="22"/>
          <w:cs/>
        </w:rPr>
        <w:t xml:space="preserve"> </w:t>
      </w:r>
      <w:r>
        <w:rPr>
          <w:rFonts w:ascii="Arial" w:hAnsi="Arial" w:cs="Arial"/>
          <w:sz w:val="22"/>
          <w:szCs w:val="22"/>
        </w:rPr>
        <w:t>the valuation of</w:t>
      </w:r>
      <w:r>
        <w:rPr>
          <w:rFonts w:ascii="Arial" w:hAnsi="Arial"/>
          <w:sz w:val="22"/>
          <w:szCs w:val="22"/>
          <w:cs/>
        </w:rPr>
        <w:t xml:space="preserve"> </w:t>
      </w:r>
      <w:r>
        <w:rPr>
          <w:rFonts w:ascii="Arial" w:hAnsi="Arial" w:cs="Arial"/>
          <w:sz w:val="22"/>
          <w:szCs w:val="22"/>
        </w:rPr>
        <w:t>liabilities associated with put options granted to holders of non-controlling interests, within evaluation period of 12 months from acquisition date according to Thai Financial Reporting Standard No. 3 (revised 2020) “Business combination”.</w:t>
      </w:r>
    </w:p>
    <w:p w14:paraId="13E5EA73" w14:textId="3DE3F893" w:rsidR="00B60425" w:rsidRPr="00220BC7" w:rsidRDefault="00B60425" w:rsidP="00B60425">
      <w:pPr>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Details of the net book value of </w:t>
      </w:r>
      <w:r w:rsidR="000F2EEA" w:rsidRPr="00220BC7">
        <w:rPr>
          <w:rFonts w:ascii="Arial" w:hAnsi="Arial" w:cs="Arial"/>
          <w:sz w:val="22"/>
          <w:szCs w:val="22"/>
          <w:lang w:val="en-US"/>
        </w:rPr>
        <w:t xml:space="preserve">Combi-Pack </w:t>
      </w:r>
      <w:proofErr w:type="spellStart"/>
      <w:r w:rsidR="000F2EEA" w:rsidRPr="00220BC7">
        <w:rPr>
          <w:rFonts w:ascii="Arial" w:hAnsi="Arial" w:cs="Arial"/>
          <w:sz w:val="22"/>
          <w:szCs w:val="22"/>
          <w:lang w:val="en-US"/>
        </w:rPr>
        <w:t>Sdn</w:t>
      </w:r>
      <w:proofErr w:type="spellEnd"/>
      <w:r w:rsidR="000F2EEA" w:rsidRPr="00220BC7">
        <w:rPr>
          <w:rFonts w:ascii="Arial" w:hAnsi="Arial" w:cs="Arial"/>
          <w:sz w:val="22"/>
          <w:szCs w:val="22"/>
          <w:lang w:val="en-US"/>
        </w:rPr>
        <w:t xml:space="preserve"> </w:t>
      </w:r>
      <w:proofErr w:type="spellStart"/>
      <w:r w:rsidR="000F2EEA" w:rsidRPr="00220BC7">
        <w:rPr>
          <w:rFonts w:ascii="Arial" w:hAnsi="Arial" w:cs="Arial"/>
          <w:sz w:val="22"/>
          <w:szCs w:val="22"/>
          <w:lang w:val="en-US"/>
        </w:rPr>
        <w:t>Bhd</w:t>
      </w:r>
      <w:proofErr w:type="spellEnd"/>
      <w:r w:rsidR="000F2EEA" w:rsidRPr="00220BC7">
        <w:rPr>
          <w:rFonts w:ascii="Arial" w:hAnsi="Arial" w:cs="Arial"/>
          <w:sz w:val="22"/>
          <w:szCs w:val="22"/>
          <w:lang w:val="en-US"/>
        </w:rPr>
        <w:t xml:space="preserve"> </w:t>
      </w:r>
      <w:r w:rsidRPr="00220BC7">
        <w:rPr>
          <w:rFonts w:ascii="Arial" w:hAnsi="Arial" w:cs="Arial"/>
          <w:sz w:val="22"/>
          <w:szCs w:val="22"/>
          <w:lang w:val="en-US"/>
        </w:rPr>
        <w:t>as at the acquisition date are as follows:</w:t>
      </w:r>
    </w:p>
    <w:p w14:paraId="76600C13" w14:textId="77777777" w:rsidR="00B60425" w:rsidRPr="00220BC7" w:rsidRDefault="00B60425" w:rsidP="00B60425">
      <w:pPr>
        <w:spacing w:before="120" w:after="120" w:line="340" w:lineRule="exact"/>
        <w:jc w:val="right"/>
        <w:rPr>
          <w:rFonts w:ascii="Arial" w:hAnsi="Arial" w:cs="Arial"/>
          <w:sz w:val="22"/>
          <w:szCs w:val="22"/>
          <w:cs/>
        </w:rPr>
      </w:pPr>
      <w:r w:rsidRPr="00220BC7">
        <w:rPr>
          <w:rFonts w:ascii="Arial" w:hAnsi="Arial" w:cs="Arial"/>
          <w:sz w:val="22"/>
          <w:szCs w:val="22"/>
          <w:cs/>
        </w:rPr>
        <w:t>(</w:t>
      </w:r>
      <w:proofErr w:type="spellStart"/>
      <w:r w:rsidRPr="00220BC7">
        <w:rPr>
          <w:rFonts w:ascii="Arial" w:hAnsi="Arial" w:cs="Arial"/>
          <w:sz w:val="22"/>
          <w:szCs w:val="22"/>
          <w:cs/>
        </w:rPr>
        <w:t>Unit</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Thousand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Baht</w:t>
      </w:r>
      <w:proofErr w:type="spellEnd"/>
      <w:r w:rsidRPr="00220BC7">
        <w:rPr>
          <w:rFonts w:ascii="Arial" w:hAnsi="Arial" w:cs="Arial"/>
          <w:sz w:val="22"/>
          <w:szCs w:val="22"/>
          <w:cs/>
        </w:rPr>
        <w:t>)</w:t>
      </w:r>
    </w:p>
    <w:tbl>
      <w:tblPr>
        <w:tblW w:w="9151" w:type="dxa"/>
        <w:tblInd w:w="450" w:type="dxa"/>
        <w:tblLayout w:type="fixed"/>
        <w:tblLook w:val="01E0" w:firstRow="1" w:lastRow="1" w:firstColumn="1" w:lastColumn="1" w:noHBand="0" w:noVBand="0"/>
      </w:tblPr>
      <w:tblGrid>
        <w:gridCol w:w="5310"/>
        <w:gridCol w:w="1980"/>
        <w:gridCol w:w="1861"/>
      </w:tblGrid>
      <w:tr w:rsidR="00220BC7" w:rsidRPr="00220BC7" w14:paraId="044699DE" w14:textId="77777777" w:rsidTr="00A7026F">
        <w:tc>
          <w:tcPr>
            <w:tcW w:w="5310" w:type="dxa"/>
          </w:tcPr>
          <w:p w14:paraId="5DBC2DFC" w14:textId="77777777" w:rsidR="00B60425" w:rsidRPr="00220BC7" w:rsidRDefault="00B60425" w:rsidP="003631C4">
            <w:pPr>
              <w:spacing w:line="380" w:lineRule="exact"/>
              <w:ind w:left="162" w:hanging="180"/>
              <w:jc w:val="center"/>
              <w:rPr>
                <w:rFonts w:ascii="Arial" w:hAnsi="Arial" w:cs="Arial"/>
                <w:sz w:val="22"/>
                <w:szCs w:val="22"/>
                <w:cs/>
              </w:rPr>
            </w:pPr>
          </w:p>
        </w:tc>
        <w:tc>
          <w:tcPr>
            <w:tcW w:w="1980" w:type="dxa"/>
          </w:tcPr>
          <w:p w14:paraId="173D0AC5" w14:textId="77777777" w:rsidR="00B60425" w:rsidRPr="00220BC7" w:rsidRDefault="00B60425" w:rsidP="003631C4">
            <w:pPr>
              <w:pBdr>
                <w:bottom w:val="single" w:sz="4" w:space="1" w:color="auto"/>
              </w:pBdr>
              <w:spacing w:line="380" w:lineRule="exact"/>
              <w:ind w:left="72" w:right="57"/>
              <w:jc w:val="center"/>
              <w:rPr>
                <w:rFonts w:ascii="Arial" w:hAnsi="Arial" w:cs="Arial"/>
                <w:sz w:val="22"/>
                <w:szCs w:val="22"/>
                <w:cs/>
              </w:rPr>
            </w:pPr>
            <w:proofErr w:type="spellStart"/>
            <w:r w:rsidRPr="00220BC7">
              <w:rPr>
                <w:rFonts w:ascii="Arial" w:hAnsi="Arial" w:cs="Arial"/>
                <w:sz w:val="22"/>
                <w:szCs w:val="22"/>
                <w:cs/>
              </w:rPr>
              <w:t>Fair</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value</w:t>
            </w:r>
            <w:proofErr w:type="spellEnd"/>
          </w:p>
        </w:tc>
        <w:tc>
          <w:tcPr>
            <w:tcW w:w="1861" w:type="dxa"/>
          </w:tcPr>
          <w:p w14:paraId="1BD2E276" w14:textId="77777777" w:rsidR="00B60425" w:rsidRPr="00220BC7" w:rsidRDefault="00B60425" w:rsidP="00A7026F">
            <w:pPr>
              <w:pBdr>
                <w:bottom w:val="single" w:sz="4" w:space="1" w:color="auto"/>
              </w:pBdr>
              <w:spacing w:line="380" w:lineRule="exact"/>
              <w:ind w:left="57"/>
              <w:jc w:val="center"/>
              <w:rPr>
                <w:rFonts w:ascii="Arial" w:hAnsi="Arial" w:cs="Arial"/>
                <w:sz w:val="22"/>
                <w:szCs w:val="22"/>
                <w:cs/>
              </w:rPr>
            </w:pPr>
            <w:r w:rsidRPr="00220BC7">
              <w:rPr>
                <w:rFonts w:ascii="Arial" w:hAnsi="Arial" w:cs="Arial"/>
                <w:sz w:val="22"/>
                <w:szCs w:val="22"/>
                <w:cs/>
              </w:rPr>
              <w:t xml:space="preserve">Net </w:t>
            </w:r>
            <w:proofErr w:type="spellStart"/>
            <w:r w:rsidRPr="00220BC7">
              <w:rPr>
                <w:rFonts w:ascii="Arial" w:hAnsi="Arial" w:cs="Arial"/>
                <w:sz w:val="22"/>
                <w:szCs w:val="22"/>
                <w:cs/>
              </w:rPr>
              <w:t>book</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value</w:t>
            </w:r>
            <w:proofErr w:type="spellEnd"/>
          </w:p>
        </w:tc>
      </w:tr>
      <w:tr w:rsidR="00220BC7" w:rsidRPr="00220BC7" w14:paraId="2472B214" w14:textId="77777777" w:rsidTr="00A7026F">
        <w:tc>
          <w:tcPr>
            <w:tcW w:w="5310" w:type="dxa"/>
          </w:tcPr>
          <w:p w14:paraId="23899AB0" w14:textId="77777777" w:rsidR="00B60425" w:rsidRPr="00220BC7" w:rsidRDefault="00B60425" w:rsidP="003631C4">
            <w:pPr>
              <w:spacing w:line="380" w:lineRule="exact"/>
              <w:ind w:left="162" w:hanging="180"/>
              <w:jc w:val="thaiDistribute"/>
              <w:rPr>
                <w:rFonts w:ascii="Arial" w:eastAsia="Arial Unicode MS" w:hAnsi="Arial" w:cs="Arial"/>
                <w:b/>
                <w:bCs/>
                <w:sz w:val="22"/>
                <w:szCs w:val="22"/>
                <w:cs/>
              </w:rPr>
            </w:pPr>
            <w:r w:rsidRPr="00220BC7">
              <w:rPr>
                <w:rFonts w:ascii="Arial" w:eastAsia="Arial Unicode MS" w:hAnsi="Arial" w:cs="Arial"/>
                <w:b/>
                <w:bCs/>
                <w:sz w:val="22"/>
                <w:szCs w:val="22"/>
                <w:cs/>
              </w:rPr>
              <w:t>Assets</w:t>
            </w:r>
          </w:p>
        </w:tc>
        <w:tc>
          <w:tcPr>
            <w:tcW w:w="1980" w:type="dxa"/>
          </w:tcPr>
          <w:p w14:paraId="71001EE3" w14:textId="77777777" w:rsidR="00B60425" w:rsidRPr="00220BC7" w:rsidRDefault="00B60425" w:rsidP="003631C4">
            <w:pPr>
              <w:tabs>
                <w:tab w:val="decimal" w:pos="1332"/>
              </w:tabs>
              <w:spacing w:line="380" w:lineRule="exact"/>
              <w:ind w:left="184" w:right="6"/>
              <w:jc w:val="both"/>
              <w:rPr>
                <w:rFonts w:ascii="Arial" w:hAnsi="Arial" w:cs="Arial"/>
                <w:sz w:val="22"/>
                <w:szCs w:val="22"/>
                <w:cs/>
              </w:rPr>
            </w:pPr>
          </w:p>
        </w:tc>
        <w:tc>
          <w:tcPr>
            <w:tcW w:w="1861" w:type="dxa"/>
          </w:tcPr>
          <w:p w14:paraId="2CADD936" w14:textId="77777777" w:rsidR="00B60425" w:rsidRPr="00220BC7" w:rsidRDefault="00B60425" w:rsidP="003631C4">
            <w:pPr>
              <w:tabs>
                <w:tab w:val="decimal" w:pos="1421"/>
              </w:tabs>
              <w:spacing w:line="380" w:lineRule="exact"/>
              <w:ind w:left="184" w:right="6"/>
              <w:jc w:val="both"/>
              <w:rPr>
                <w:rFonts w:ascii="Arial" w:hAnsi="Arial" w:cs="Arial"/>
                <w:sz w:val="22"/>
                <w:szCs w:val="22"/>
                <w:cs/>
              </w:rPr>
            </w:pPr>
          </w:p>
        </w:tc>
      </w:tr>
      <w:tr w:rsidR="00220BC7" w:rsidRPr="00220BC7" w14:paraId="061C92DB" w14:textId="77777777" w:rsidTr="00A7026F">
        <w:tc>
          <w:tcPr>
            <w:tcW w:w="5310" w:type="dxa"/>
          </w:tcPr>
          <w:p w14:paraId="5F266B5A" w14:textId="50D134E3" w:rsidR="00C57B5B" w:rsidRPr="00220BC7" w:rsidRDefault="00C57B5B" w:rsidP="00C57B5B">
            <w:pPr>
              <w:spacing w:line="380" w:lineRule="exact"/>
              <w:ind w:left="162" w:hanging="180"/>
              <w:jc w:val="thaiDistribute"/>
              <w:rPr>
                <w:rFonts w:ascii="Arial" w:hAnsi="Arial" w:cs="Arial"/>
                <w:sz w:val="22"/>
                <w:szCs w:val="22"/>
                <w:highlight w:val="yellow"/>
                <w:cs/>
              </w:rPr>
            </w:pPr>
            <w:proofErr w:type="spellStart"/>
            <w:r w:rsidRPr="00220BC7">
              <w:rPr>
                <w:rFonts w:ascii="Arial" w:eastAsia="Arial Unicode MS" w:hAnsi="Arial" w:cs="Arial"/>
                <w:sz w:val="22"/>
                <w:szCs w:val="22"/>
                <w:cs/>
              </w:rPr>
              <w:t>Cash</w:t>
            </w:r>
            <w:proofErr w:type="spellEnd"/>
            <w:r w:rsidRPr="00220BC7">
              <w:rPr>
                <w:rFonts w:ascii="Arial" w:eastAsia="Arial Unicode MS" w:hAnsi="Arial" w:cs="Arial"/>
                <w:sz w:val="22"/>
                <w:szCs w:val="22"/>
                <w:cs/>
              </w:rPr>
              <w:t xml:space="preserve"> and </w:t>
            </w:r>
            <w:proofErr w:type="spellStart"/>
            <w:r w:rsidRPr="00220BC7">
              <w:rPr>
                <w:rFonts w:ascii="Arial" w:eastAsia="Arial Unicode MS" w:hAnsi="Arial" w:cs="Arial"/>
                <w:sz w:val="22"/>
                <w:szCs w:val="22"/>
                <w:cs/>
              </w:rPr>
              <w:t>cash</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equivalents</w:t>
            </w:r>
            <w:proofErr w:type="spellEnd"/>
          </w:p>
        </w:tc>
        <w:tc>
          <w:tcPr>
            <w:tcW w:w="1980" w:type="dxa"/>
          </w:tcPr>
          <w:p w14:paraId="5FF13D7A" w14:textId="6337A206"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44,485</w:t>
            </w:r>
          </w:p>
        </w:tc>
        <w:tc>
          <w:tcPr>
            <w:tcW w:w="1861" w:type="dxa"/>
          </w:tcPr>
          <w:p w14:paraId="44D04CBC" w14:textId="3B3448D9" w:rsidR="00C57B5B" w:rsidRPr="00220BC7" w:rsidRDefault="00C57B5B" w:rsidP="00D34ECE">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44,485</w:t>
            </w:r>
          </w:p>
        </w:tc>
      </w:tr>
      <w:tr w:rsidR="00220BC7" w:rsidRPr="00220BC7" w14:paraId="78A522FE" w14:textId="77777777" w:rsidTr="00A7026F">
        <w:tc>
          <w:tcPr>
            <w:tcW w:w="5310" w:type="dxa"/>
          </w:tcPr>
          <w:p w14:paraId="113A84C6" w14:textId="2609215E" w:rsidR="00C57B5B" w:rsidRPr="00220BC7" w:rsidRDefault="00C57B5B" w:rsidP="00C57B5B">
            <w:pPr>
              <w:spacing w:line="380" w:lineRule="exact"/>
              <w:ind w:left="162" w:hanging="180"/>
              <w:jc w:val="thaiDistribute"/>
              <w:rPr>
                <w:rFonts w:ascii="Arial" w:eastAsia="Arial Unicode MS" w:hAnsi="Arial" w:cs="Arial"/>
                <w:sz w:val="22"/>
                <w:szCs w:val="22"/>
                <w:highlight w:val="yellow"/>
                <w:cs/>
              </w:rPr>
            </w:pPr>
            <w:proofErr w:type="spellStart"/>
            <w:r w:rsidRPr="00220BC7">
              <w:rPr>
                <w:rFonts w:ascii="Arial" w:eastAsia="Arial Unicode MS" w:hAnsi="Arial" w:cs="Arial"/>
                <w:sz w:val="22"/>
                <w:szCs w:val="22"/>
                <w:cs/>
              </w:rPr>
              <w:t>Trade</w:t>
            </w:r>
            <w:proofErr w:type="spellEnd"/>
            <w:r w:rsidRPr="00220BC7">
              <w:rPr>
                <w:rFonts w:ascii="Arial" w:eastAsia="Arial Unicode MS" w:hAnsi="Arial" w:cs="Arial"/>
                <w:sz w:val="22"/>
                <w:szCs w:val="22"/>
                <w:cs/>
              </w:rPr>
              <w:t xml:space="preserve"> </w:t>
            </w:r>
            <w:r w:rsidRPr="00220BC7">
              <w:rPr>
                <w:rFonts w:ascii="Arial" w:eastAsia="Arial Unicode MS" w:hAnsi="Arial" w:cs="Arial"/>
                <w:sz w:val="22"/>
                <w:szCs w:val="22"/>
                <w:lang w:val="en-US"/>
              </w:rPr>
              <w:t xml:space="preserve">and </w:t>
            </w:r>
            <w:proofErr w:type="spellStart"/>
            <w:r w:rsidRPr="00220BC7">
              <w:rPr>
                <w:rFonts w:ascii="Arial" w:eastAsia="Arial Unicode MS" w:hAnsi="Arial" w:cs="Arial"/>
                <w:sz w:val="22"/>
                <w:szCs w:val="22"/>
                <w:cs/>
              </w:rPr>
              <w:t>other</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receivables</w:t>
            </w:r>
            <w:proofErr w:type="spellEnd"/>
          </w:p>
        </w:tc>
        <w:tc>
          <w:tcPr>
            <w:tcW w:w="1980" w:type="dxa"/>
          </w:tcPr>
          <w:p w14:paraId="0D044FAA" w14:textId="684FAD59"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123,987</w:t>
            </w:r>
          </w:p>
        </w:tc>
        <w:tc>
          <w:tcPr>
            <w:tcW w:w="1861" w:type="dxa"/>
          </w:tcPr>
          <w:p w14:paraId="7970D4EB" w14:textId="5FDB88C4"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123,987</w:t>
            </w:r>
          </w:p>
        </w:tc>
      </w:tr>
      <w:tr w:rsidR="00220BC7" w:rsidRPr="00220BC7" w14:paraId="1193BFA5" w14:textId="77777777" w:rsidTr="00A7026F">
        <w:tc>
          <w:tcPr>
            <w:tcW w:w="5310" w:type="dxa"/>
          </w:tcPr>
          <w:p w14:paraId="723C7291" w14:textId="2C2E80E5" w:rsidR="00C57B5B" w:rsidRPr="00220BC7" w:rsidRDefault="00C57B5B" w:rsidP="00C57B5B">
            <w:pPr>
              <w:spacing w:line="380" w:lineRule="exact"/>
              <w:ind w:left="162" w:hanging="180"/>
              <w:jc w:val="thaiDistribute"/>
              <w:rPr>
                <w:rFonts w:ascii="Arial" w:eastAsia="Arial Unicode MS" w:hAnsi="Arial" w:cs="Arial"/>
                <w:sz w:val="22"/>
                <w:szCs w:val="22"/>
                <w:highlight w:val="yellow"/>
                <w:cs/>
              </w:rPr>
            </w:pPr>
            <w:proofErr w:type="spellStart"/>
            <w:r w:rsidRPr="00220BC7">
              <w:rPr>
                <w:rFonts w:ascii="Arial" w:eastAsia="Arial Unicode MS" w:hAnsi="Arial" w:cs="Arial"/>
                <w:sz w:val="22"/>
                <w:szCs w:val="22"/>
                <w:cs/>
              </w:rPr>
              <w:t>Inventories</w:t>
            </w:r>
            <w:proofErr w:type="spellEnd"/>
          </w:p>
        </w:tc>
        <w:tc>
          <w:tcPr>
            <w:tcW w:w="1980" w:type="dxa"/>
          </w:tcPr>
          <w:p w14:paraId="14040E1A" w14:textId="53BA221F"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128,104</w:t>
            </w:r>
          </w:p>
        </w:tc>
        <w:tc>
          <w:tcPr>
            <w:tcW w:w="1861" w:type="dxa"/>
          </w:tcPr>
          <w:p w14:paraId="7A9DC4CC" w14:textId="041AC28A"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119,314</w:t>
            </w:r>
          </w:p>
        </w:tc>
      </w:tr>
      <w:tr w:rsidR="00220BC7" w:rsidRPr="00153E0B" w14:paraId="1976E665" w14:textId="77777777" w:rsidTr="00A7026F">
        <w:tc>
          <w:tcPr>
            <w:tcW w:w="5310" w:type="dxa"/>
          </w:tcPr>
          <w:p w14:paraId="6C2BE864" w14:textId="6B510C58" w:rsidR="00C57B5B" w:rsidRPr="00153E0B" w:rsidRDefault="00C57B5B" w:rsidP="00C57B5B">
            <w:pPr>
              <w:spacing w:line="380" w:lineRule="exact"/>
              <w:ind w:left="162" w:hanging="180"/>
              <w:jc w:val="thaiDistribute"/>
              <w:rPr>
                <w:rFonts w:ascii="Arial" w:eastAsia="Arial Unicode MS" w:hAnsi="Arial" w:cs="Arial"/>
                <w:sz w:val="22"/>
                <w:szCs w:val="22"/>
                <w:lang w:val="en-US"/>
              </w:rPr>
            </w:pPr>
            <w:r w:rsidRPr="00153E0B">
              <w:rPr>
                <w:rFonts w:ascii="Arial" w:eastAsia="Arial Unicode MS" w:hAnsi="Arial" w:cs="Arial"/>
                <w:sz w:val="22"/>
                <w:szCs w:val="22"/>
                <w:lang w:val="en-US"/>
              </w:rPr>
              <w:t>Property, plant and equipment, net (Note 14)</w:t>
            </w:r>
          </w:p>
        </w:tc>
        <w:tc>
          <w:tcPr>
            <w:tcW w:w="1980" w:type="dxa"/>
          </w:tcPr>
          <w:p w14:paraId="6B7F4128" w14:textId="26BBE398" w:rsidR="00C57B5B" w:rsidRPr="00153E0B" w:rsidRDefault="00C57B5B" w:rsidP="00C57B5B">
            <w:pPr>
              <w:tabs>
                <w:tab w:val="decimal" w:pos="1512"/>
              </w:tabs>
              <w:spacing w:line="380" w:lineRule="exact"/>
              <w:ind w:left="184" w:right="6"/>
              <w:jc w:val="both"/>
              <w:rPr>
                <w:rFonts w:ascii="Arial" w:hAnsi="Arial" w:cs="Arial"/>
                <w:sz w:val="22"/>
                <w:szCs w:val="22"/>
                <w:cs/>
              </w:rPr>
            </w:pPr>
            <w:r w:rsidRPr="00153E0B">
              <w:rPr>
                <w:rFonts w:ascii="Arial" w:hAnsi="Arial" w:cs="Arial"/>
                <w:sz w:val="22"/>
                <w:szCs w:val="22"/>
              </w:rPr>
              <w:t>516,602</w:t>
            </w:r>
          </w:p>
        </w:tc>
        <w:tc>
          <w:tcPr>
            <w:tcW w:w="1861" w:type="dxa"/>
          </w:tcPr>
          <w:p w14:paraId="0BF38D0D" w14:textId="11A5DADD" w:rsidR="00C57B5B" w:rsidRPr="00153E0B"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546,153</w:t>
            </w:r>
          </w:p>
        </w:tc>
      </w:tr>
      <w:tr w:rsidR="00220BC7" w:rsidRPr="00153E0B" w14:paraId="10D91EF2" w14:textId="77777777" w:rsidTr="003631C4">
        <w:tc>
          <w:tcPr>
            <w:tcW w:w="5310" w:type="dxa"/>
          </w:tcPr>
          <w:p w14:paraId="57321396" w14:textId="21968C26" w:rsidR="00C57B5B" w:rsidRPr="00153E0B" w:rsidRDefault="00C57B5B" w:rsidP="00C57B5B">
            <w:pPr>
              <w:spacing w:line="380" w:lineRule="exact"/>
              <w:ind w:left="162" w:hanging="180"/>
              <w:jc w:val="thaiDistribute"/>
              <w:rPr>
                <w:rFonts w:ascii="Arial" w:eastAsia="Arial Unicode MS" w:hAnsi="Arial" w:cs="Arial"/>
                <w:sz w:val="22"/>
                <w:szCs w:val="22"/>
                <w:lang w:val="en-US"/>
              </w:rPr>
            </w:pPr>
            <w:r w:rsidRPr="00153E0B">
              <w:rPr>
                <w:rFonts w:ascii="Arial" w:hAnsi="Arial" w:cs="Arial"/>
                <w:sz w:val="22"/>
                <w:szCs w:val="22"/>
                <w:lang w:val="en-US"/>
              </w:rPr>
              <w:t xml:space="preserve">Right-of-use assets </w:t>
            </w:r>
            <w:r w:rsidRPr="00153E0B">
              <w:rPr>
                <w:rFonts w:ascii="Arial" w:eastAsia="Arial Unicode MS" w:hAnsi="Arial" w:cs="Arial"/>
                <w:sz w:val="22"/>
                <w:szCs w:val="22"/>
                <w:lang w:val="en-US"/>
              </w:rPr>
              <w:t>(Note 23)</w:t>
            </w:r>
          </w:p>
        </w:tc>
        <w:tc>
          <w:tcPr>
            <w:tcW w:w="1980" w:type="dxa"/>
            <w:vAlign w:val="bottom"/>
          </w:tcPr>
          <w:p w14:paraId="37263FE7" w14:textId="1116FA04" w:rsidR="00C57B5B" w:rsidRPr="00153E0B" w:rsidRDefault="00C57B5B" w:rsidP="00C57B5B">
            <w:pPr>
              <w:tabs>
                <w:tab w:val="decimal" w:pos="1512"/>
              </w:tabs>
              <w:spacing w:line="380" w:lineRule="exact"/>
              <w:ind w:left="184" w:right="6"/>
              <w:jc w:val="both"/>
              <w:rPr>
                <w:rFonts w:ascii="Arial" w:hAnsi="Arial" w:cs="Arial"/>
                <w:sz w:val="22"/>
                <w:szCs w:val="22"/>
                <w:cs/>
              </w:rPr>
            </w:pPr>
            <w:r w:rsidRPr="00153E0B">
              <w:rPr>
                <w:rFonts w:ascii="Arial" w:hAnsi="Arial" w:cs="Arial"/>
                <w:sz w:val="22"/>
                <w:szCs w:val="22"/>
              </w:rPr>
              <w:t>26,654</w:t>
            </w:r>
          </w:p>
        </w:tc>
        <w:tc>
          <w:tcPr>
            <w:tcW w:w="1861" w:type="dxa"/>
          </w:tcPr>
          <w:p w14:paraId="516E55A9" w14:textId="22CA02A4" w:rsidR="00C57B5B" w:rsidRPr="00153E0B"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26,654</w:t>
            </w:r>
          </w:p>
        </w:tc>
      </w:tr>
      <w:tr w:rsidR="00220BC7" w:rsidRPr="00153E0B" w14:paraId="025EDB4D" w14:textId="77777777" w:rsidTr="003631C4">
        <w:tc>
          <w:tcPr>
            <w:tcW w:w="5310" w:type="dxa"/>
          </w:tcPr>
          <w:p w14:paraId="01716CCA" w14:textId="66783E3F" w:rsidR="00C57B5B" w:rsidRPr="00153E0B" w:rsidRDefault="00C57B5B" w:rsidP="00C57B5B">
            <w:pPr>
              <w:spacing w:line="380" w:lineRule="exact"/>
              <w:ind w:left="162" w:hanging="180"/>
              <w:jc w:val="thaiDistribute"/>
              <w:rPr>
                <w:rFonts w:ascii="Arial" w:eastAsia="Arial Unicode MS" w:hAnsi="Arial" w:cs="Arial"/>
                <w:sz w:val="22"/>
                <w:szCs w:val="22"/>
                <w:cs/>
              </w:rPr>
            </w:pPr>
            <w:r w:rsidRPr="00153E0B">
              <w:rPr>
                <w:rFonts w:ascii="Arial" w:eastAsia="Arial Unicode MS" w:hAnsi="Arial" w:cs="Arial"/>
                <w:sz w:val="22"/>
                <w:szCs w:val="22"/>
                <w:lang w:val="en-US"/>
              </w:rPr>
              <w:t>Intangible asset - customer relationship (Note 16)</w:t>
            </w:r>
          </w:p>
        </w:tc>
        <w:tc>
          <w:tcPr>
            <w:tcW w:w="1980" w:type="dxa"/>
            <w:vAlign w:val="bottom"/>
          </w:tcPr>
          <w:p w14:paraId="7767286B" w14:textId="39821CFB" w:rsidR="00C57B5B" w:rsidRPr="00153E0B"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274,578</w:t>
            </w:r>
          </w:p>
        </w:tc>
        <w:tc>
          <w:tcPr>
            <w:tcW w:w="1861" w:type="dxa"/>
          </w:tcPr>
          <w:p w14:paraId="4B868310" w14:textId="3AD40374" w:rsidR="00C57B5B" w:rsidRPr="00153E0B"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w:t>
            </w:r>
          </w:p>
        </w:tc>
      </w:tr>
      <w:tr w:rsidR="00220BC7" w:rsidRPr="00220BC7" w14:paraId="26E50334" w14:textId="77777777" w:rsidTr="00A7026F">
        <w:tc>
          <w:tcPr>
            <w:tcW w:w="5310" w:type="dxa"/>
          </w:tcPr>
          <w:p w14:paraId="0C0FCE53" w14:textId="77777777" w:rsidR="00C57B5B" w:rsidRPr="00153E0B" w:rsidRDefault="00C57B5B" w:rsidP="00C57B5B">
            <w:pPr>
              <w:spacing w:line="380" w:lineRule="exact"/>
              <w:ind w:left="162" w:hanging="180"/>
              <w:jc w:val="thaiDistribute"/>
              <w:rPr>
                <w:rFonts w:ascii="Arial" w:eastAsia="Arial Unicode MS" w:hAnsi="Arial" w:cs="Arial"/>
                <w:sz w:val="22"/>
                <w:szCs w:val="22"/>
                <w:cs/>
              </w:rPr>
            </w:pPr>
            <w:proofErr w:type="spellStart"/>
            <w:r w:rsidRPr="00153E0B">
              <w:rPr>
                <w:rFonts w:ascii="Arial" w:eastAsia="Arial Unicode MS" w:hAnsi="Arial" w:cs="Arial"/>
                <w:sz w:val="22"/>
                <w:szCs w:val="22"/>
                <w:cs/>
              </w:rPr>
              <w:t>Other</w:t>
            </w:r>
            <w:proofErr w:type="spellEnd"/>
            <w:r w:rsidRPr="00153E0B">
              <w:rPr>
                <w:rFonts w:ascii="Arial" w:eastAsia="Arial Unicode MS" w:hAnsi="Arial" w:cs="Arial"/>
                <w:sz w:val="22"/>
                <w:szCs w:val="22"/>
                <w:cs/>
              </w:rPr>
              <w:t xml:space="preserve"> </w:t>
            </w:r>
            <w:proofErr w:type="spellStart"/>
            <w:r w:rsidRPr="00153E0B">
              <w:rPr>
                <w:rFonts w:ascii="Arial" w:eastAsia="Arial Unicode MS" w:hAnsi="Arial" w:cs="Arial"/>
                <w:sz w:val="22"/>
                <w:szCs w:val="22"/>
                <w:cs/>
              </w:rPr>
              <w:t>assets</w:t>
            </w:r>
            <w:proofErr w:type="spellEnd"/>
          </w:p>
        </w:tc>
        <w:tc>
          <w:tcPr>
            <w:tcW w:w="1980" w:type="dxa"/>
          </w:tcPr>
          <w:p w14:paraId="556B0638" w14:textId="4F9EA57F" w:rsidR="00C57B5B" w:rsidRPr="00153E0B"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32,383</w:t>
            </w:r>
          </w:p>
        </w:tc>
        <w:tc>
          <w:tcPr>
            <w:tcW w:w="1861" w:type="dxa"/>
          </w:tcPr>
          <w:p w14:paraId="05DA686E" w14:textId="7295439E"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32,383</w:t>
            </w:r>
          </w:p>
        </w:tc>
      </w:tr>
      <w:tr w:rsidR="00220BC7" w:rsidRPr="00220BC7" w14:paraId="37747612" w14:textId="77777777" w:rsidTr="00A7026F">
        <w:trPr>
          <w:trHeight w:val="423"/>
        </w:trPr>
        <w:tc>
          <w:tcPr>
            <w:tcW w:w="5310" w:type="dxa"/>
          </w:tcPr>
          <w:p w14:paraId="3AB8A10E" w14:textId="77777777" w:rsidR="00C57B5B" w:rsidRPr="00220BC7" w:rsidRDefault="00C57B5B" w:rsidP="00C57B5B">
            <w:pPr>
              <w:spacing w:line="380" w:lineRule="exact"/>
              <w:ind w:left="162" w:hanging="180"/>
              <w:jc w:val="thaiDistribute"/>
              <w:rPr>
                <w:rFonts w:ascii="Arial" w:eastAsia="Arial Unicode MS" w:hAnsi="Arial" w:cs="Arial"/>
                <w:sz w:val="22"/>
                <w:szCs w:val="22"/>
                <w:cs/>
              </w:rPr>
            </w:pPr>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Total</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assets</w:t>
            </w:r>
            <w:proofErr w:type="spellEnd"/>
          </w:p>
        </w:tc>
        <w:tc>
          <w:tcPr>
            <w:tcW w:w="1980" w:type="dxa"/>
          </w:tcPr>
          <w:p w14:paraId="580774A5" w14:textId="143FCA96"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1,146,793</w:t>
            </w:r>
          </w:p>
        </w:tc>
        <w:tc>
          <w:tcPr>
            <w:tcW w:w="1861" w:type="dxa"/>
          </w:tcPr>
          <w:p w14:paraId="3112C0A0" w14:textId="634FF35E"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892,976</w:t>
            </w:r>
          </w:p>
        </w:tc>
      </w:tr>
      <w:tr w:rsidR="00220BC7" w:rsidRPr="00220BC7" w14:paraId="1BB9D020" w14:textId="77777777" w:rsidTr="00A7026F">
        <w:tc>
          <w:tcPr>
            <w:tcW w:w="5310" w:type="dxa"/>
          </w:tcPr>
          <w:p w14:paraId="09E25002" w14:textId="77777777" w:rsidR="00C57B5B" w:rsidRPr="00220BC7" w:rsidRDefault="00C57B5B" w:rsidP="00C57B5B">
            <w:pPr>
              <w:spacing w:line="380" w:lineRule="exact"/>
              <w:ind w:left="162" w:hanging="180"/>
              <w:jc w:val="thaiDistribute"/>
              <w:rPr>
                <w:rFonts w:ascii="Arial" w:eastAsia="Arial Unicode MS" w:hAnsi="Arial" w:cs="Arial"/>
                <w:b/>
                <w:bCs/>
                <w:sz w:val="22"/>
                <w:szCs w:val="22"/>
                <w:cs/>
              </w:rPr>
            </w:pPr>
            <w:proofErr w:type="spellStart"/>
            <w:r w:rsidRPr="00220BC7">
              <w:rPr>
                <w:rFonts w:ascii="Arial" w:eastAsia="Arial Unicode MS" w:hAnsi="Arial" w:cs="Arial"/>
                <w:b/>
                <w:bCs/>
                <w:sz w:val="22"/>
                <w:szCs w:val="22"/>
                <w:cs/>
              </w:rPr>
              <w:t>Liabilities</w:t>
            </w:r>
            <w:proofErr w:type="spellEnd"/>
          </w:p>
        </w:tc>
        <w:tc>
          <w:tcPr>
            <w:tcW w:w="1980" w:type="dxa"/>
          </w:tcPr>
          <w:p w14:paraId="4A240A6F" w14:textId="77777777" w:rsidR="00C57B5B" w:rsidRPr="00220BC7" w:rsidRDefault="00C57B5B" w:rsidP="00C57B5B">
            <w:pPr>
              <w:tabs>
                <w:tab w:val="decimal" w:pos="1512"/>
              </w:tabs>
              <w:spacing w:line="380" w:lineRule="exact"/>
              <w:ind w:left="184" w:right="6"/>
              <w:jc w:val="both"/>
              <w:rPr>
                <w:rFonts w:ascii="Arial" w:hAnsi="Arial" w:cs="Arial"/>
                <w:sz w:val="22"/>
                <w:szCs w:val="22"/>
                <w:cs/>
              </w:rPr>
            </w:pPr>
          </w:p>
        </w:tc>
        <w:tc>
          <w:tcPr>
            <w:tcW w:w="1861" w:type="dxa"/>
          </w:tcPr>
          <w:p w14:paraId="63B11685" w14:textId="77777777" w:rsidR="00C57B5B" w:rsidRPr="00220BC7" w:rsidRDefault="00C57B5B" w:rsidP="00C57B5B">
            <w:pPr>
              <w:tabs>
                <w:tab w:val="decimal" w:pos="1512"/>
              </w:tabs>
              <w:spacing w:line="380" w:lineRule="exact"/>
              <w:ind w:left="184" w:right="6"/>
              <w:jc w:val="both"/>
              <w:rPr>
                <w:rFonts w:ascii="Arial" w:hAnsi="Arial" w:cs="Arial"/>
                <w:sz w:val="22"/>
                <w:szCs w:val="22"/>
                <w:cs/>
              </w:rPr>
            </w:pPr>
          </w:p>
        </w:tc>
      </w:tr>
      <w:tr w:rsidR="00220BC7" w:rsidRPr="00220BC7" w14:paraId="398218AF" w14:textId="77777777" w:rsidTr="00A7026F">
        <w:tc>
          <w:tcPr>
            <w:tcW w:w="5310" w:type="dxa"/>
          </w:tcPr>
          <w:p w14:paraId="3D552AAB" w14:textId="1120806C" w:rsidR="00C57B5B" w:rsidRPr="00220BC7" w:rsidRDefault="00C57B5B" w:rsidP="00C57B5B">
            <w:pPr>
              <w:spacing w:line="380" w:lineRule="exact"/>
              <w:ind w:left="162" w:hanging="180"/>
              <w:jc w:val="thaiDistribute"/>
              <w:rPr>
                <w:rFonts w:ascii="Arial" w:eastAsia="Arial Unicode MS" w:hAnsi="Arial" w:cs="Arial"/>
                <w:b/>
                <w:bCs/>
                <w:sz w:val="22"/>
                <w:szCs w:val="22"/>
                <w:cs/>
              </w:rPr>
            </w:pPr>
            <w:r w:rsidRPr="00220BC7">
              <w:rPr>
                <w:rFonts w:ascii="Arial" w:eastAsia="Arial Unicode MS" w:hAnsi="Arial" w:cs="Arial"/>
                <w:sz w:val="22"/>
                <w:szCs w:val="22"/>
                <w:lang w:val="en-US"/>
              </w:rPr>
              <w:t>Bank overdraft and short-term loans from banks</w:t>
            </w:r>
          </w:p>
        </w:tc>
        <w:tc>
          <w:tcPr>
            <w:tcW w:w="1980" w:type="dxa"/>
          </w:tcPr>
          <w:p w14:paraId="0752A902" w14:textId="6E4BA0F9" w:rsidR="00C57B5B" w:rsidRPr="00220BC7" w:rsidRDefault="00C57B5B" w:rsidP="00C57B5B">
            <w:pPr>
              <w:tabs>
                <w:tab w:val="decimal" w:pos="1512"/>
              </w:tabs>
              <w:spacing w:line="380" w:lineRule="exact"/>
              <w:ind w:left="184" w:right="6"/>
              <w:jc w:val="both"/>
              <w:rPr>
                <w:rFonts w:ascii="Arial" w:hAnsi="Arial" w:cs="Arial"/>
                <w:sz w:val="22"/>
                <w:szCs w:val="22"/>
                <w:cs/>
              </w:rPr>
            </w:pPr>
            <w:r w:rsidRPr="00220BC7">
              <w:rPr>
                <w:rFonts w:ascii="Arial" w:hAnsi="Arial" w:cs="Arial"/>
                <w:sz w:val="22"/>
                <w:szCs w:val="22"/>
              </w:rPr>
              <w:t>32,604</w:t>
            </w:r>
          </w:p>
        </w:tc>
        <w:tc>
          <w:tcPr>
            <w:tcW w:w="1861" w:type="dxa"/>
          </w:tcPr>
          <w:p w14:paraId="092A5EC3" w14:textId="0D383771" w:rsidR="00C57B5B" w:rsidRPr="00220BC7" w:rsidRDefault="00C57B5B" w:rsidP="00C57B5B">
            <w:pPr>
              <w:tabs>
                <w:tab w:val="decimal" w:pos="1512"/>
              </w:tabs>
              <w:spacing w:line="380" w:lineRule="exact"/>
              <w:ind w:left="184" w:right="6"/>
              <w:jc w:val="both"/>
              <w:rPr>
                <w:rFonts w:ascii="Arial" w:hAnsi="Arial" w:cs="Arial"/>
                <w:sz w:val="22"/>
                <w:szCs w:val="22"/>
                <w:cs/>
              </w:rPr>
            </w:pPr>
            <w:r w:rsidRPr="00220BC7">
              <w:rPr>
                <w:rFonts w:ascii="Arial" w:hAnsi="Arial" w:cs="Arial"/>
                <w:sz w:val="22"/>
                <w:szCs w:val="22"/>
              </w:rPr>
              <w:t>32,604</w:t>
            </w:r>
          </w:p>
        </w:tc>
      </w:tr>
      <w:tr w:rsidR="00220BC7" w:rsidRPr="00220BC7" w14:paraId="0C49116F" w14:textId="77777777" w:rsidTr="00A7026F">
        <w:tc>
          <w:tcPr>
            <w:tcW w:w="5310" w:type="dxa"/>
          </w:tcPr>
          <w:p w14:paraId="42720D01" w14:textId="77777777" w:rsidR="00C57B5B" w:rsidRPr="00220BC7" w:rsidRDefault="00C57B5B" w:rsidP="00C57B5B">
            <w:pPr>
              <w:spacing w:line="380" w:lineRule="exact"/>
              <w:ind w:left="162" w:hanging="180"/>
              <w:jc w:val="thaiDistribute"/>
              <w:rPr>
                <w:rFonts w:ascii="Arial" w:eastAsia="Arial Unicode MS" w:hAnsi="Arial" w:cs="Arial"/>
                <w:sz w:val="22"/>
                <w:szCs w:val="22"/>
                <w:highlight w:val="yellow"/>
                <w:cs/>
              </w:rPr>
            </w:pPr>
            <w:proofErr w:type="spellStart"/>
            <w:r w:rsidRPr="00220BC7">
              <w:rPr>
                <w:rFonts w:ascii="Arial" w:eastAsia="Arial Unicode MS" w:hAnsi="Arial" w:cs="Arial"/>
                <w:sz w:val="22"/>
                <w:szCs w:val="22"/>
                <w:cs/>
              </w:rPr>
              <w:t>Trade</w:t>
            </w:r>
            <w:proofErr w:type="spellEnd"/>
            <w:r w:rsidRPr="00220BC7">
              <w:rPr>
                <w:rFonts w:ascii="Arial" w:eastAsia="Arial Unicode MS" w:hAnsi="Arial" w:cs="Arial"/>
                <w:sz w:val="22"/>
                <w:szCs w:val="22"/>
                <w:cs/>
              </w:rPr>
              <w:t xml:space="preserve"> and </w:t>
            </w:r>
            <w:proofErr w:type="spellStart"/>
            <w:r w:rsidRPr="00220BC7">
              <w:rPr>
                <w:rFonts w:ascii="Arial" w:eastAsia="Arial Unicode MS" w:hAnsi="Arial" w:cs="Arial"/>
                <w:sz w:val="22"/>
                <w:szCs w:val="22"/>
                <w:cs/>
              </w:rPr>
              <w:t>other</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payables</w:t>
            </w:r>
            <w:proofErr w:type="spellEnd"/>
          </w:p>
        </w:tc>
        <w:tc>
          <w:tcPr>
            <w:tcW w:w="1980" w:type="dxa"/>
          </w:tcPr>
          <w:p w14:paraId="2C69ADBD" w14:textId="666B7168"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80,095</w:t>
            </w:r>
          </w:p>
        </w:tc>
        <w:tc>
          <w:tcPr>
            <w:tcW w:w="1861" w:type="dxa"/>
          </w:tcPr>
          <w:p w14:paraId="6D3B0559" w14:textId="40B398CE"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80,095</w:t>
            </w:r>
          </w:p>
        </w:tc>
      </w:tr>
      <w:tr w:rsidR="00220BC7" w:rsidRPr="00220BC7" w14:paraId="74B02A7C" w14:textId="77777777" w:rsidTr="00A7026F">
        <w:tc>
          <w:tcPr>
            <w:tcW w:w="5310" w:type="dxa"/>
          </w:tcPr>
          <w:p w14:paraId="1FA0720F" w14:textId="6AD5EDF6" w:rsidR="00C57B5B" w:rsidRPr="00153E0B" w:rsidRDefault="00C57B5B" w:rsidP="00C57B5B">
            <w:pPr>
              <w:spacing w:line="380" w:lineRule="exact"/>
              <w:ind w:left="162" w:hanging="180"/>
              <w:jc w:val="thaiDistribute"/>
              <w:rPr>
                <w:rFonts w:ascii="Arial" w:eastAsia="Arial Unicode MS" w:hAnsi="Arial" w:cs="Arial"/>
                <w:sz w:val="22"/>
                <w:szCs w:val="22"/>
                <w:cs/>
              </w:rPr>
            </w:pPr>
            <w:r w:rsidRPr="00153E0B">
              <w:rPr>
                <w:rFonts w:ascii="Arial" w:eastAsia="Arial Unicode MS" w:hAnsi="Arial" w:cs="Arial"/>
                <w:sz w:val="22"/>
                <w:szCs w:val="22"/>
                <w:lang w:val="en-US"/>
              </w:rPr>
              <w:t>Long-term loans from banks (Note 21)</w:t>
            </w:r>
          </w:p>
        </w:tc>
        <w:tc>
          <w:tcPr>
            <w:tcW w:w="1980" w:type="dxa"/>
          </w:tcPr>
          <w:p w14:paraId="694460AB" w14:textId="42EA93D9" w:rsidR="00C57B5B" w:rsidRPr="00153E0B"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174,970</w:t>
            </w:r>
          </w:p>
        </w:tc>
        <w:tc>
          <w:tcPr>
            <w:tcW w:w="1861" w:type="dxa"/>
          </w:tcPr>
          <w:p w14:paraId="7F3D7B4D" w14:textId="44F9FDDD" w:rsidR="00C57B5B" w:rsidRPr="00220BC7" w:rsidRDefault="00C57B5B" w:rsidP="00C57B5B">
            <w:pPr>
              <w:tabs>
                <w:tab w:val="decimal" w:pos="1512"/>
              </w:tabs>
              <w:spacing w:line="380" w:lineRule="exact"/>
              <w:ind w:left="184" w:right="6"/>
              <w:jc w:val="both"/>
              <w:rPr>
                <w:rFonts w:ascii="Arial" w:hAnsi="Arial" w:cs="Arial"/>
                <w:sz w:val="22"/>
                <w:szCs w:val="22"/>
              </w:rPr>
            </w:pPr>
            <w:r w:rsidRPr="00153E0B">
              <w:rPr>
                <w:rFonts w:ascii="Arial" w:hAnsi="Arial" w:cs="Arial"/>
                <w:sz w:val="22"/>
                <w:szCs w:val="22"/>
              </w:rPr>
              <w:t>174,970</w:t>
            </w:r>
          </w:p>
        </w:tc>
      </w:tr>
      <w:tr w:rsidR="00220BC7" w:rsidRPr="00220BC7" w14:paraId="013D86B2" w14:textId="77777777" w:rsidTr="00A7026F">
        <w:tc>
          <w:tcPr>
            <w:tcW w:w="5310" w:type="dxa"/>
          </w:tcPr>
          <w:p w14:paraId="6A2E8A97" w14:textId="496C212D" w:rsidR="00C57B5B" w:rsidRPr="00220BC7" w:rsidRDefault="00C57B5B" w:rsidP="00C57B5B">
            <w:pPr>
              <w:spacing w:line="380" w:lineRule="exact"/>
              <w:ind w:left="162" w:hanging="180"/>
              <w:jc w:val="thaiDistribute"/>
              <w:rPr>
                <w:rFonts w:ascii="Arial" w:eastAsia="Arial Unicode MS" w:hAnsi="Arial" w:cs="Arial"/>
                <w:sz w:val="22"/>
                <w:szCs w:val="22"/>
                <w:highlight w:val="yellow"/>
                <w:lang w:val="en-US"/>
              </w:rPr>
            </w:pPr>
            <w:r w:rsidRPr="00220BC7">
              <w:rPr>
                <w:rFonts w:ascii="Arial" w:eastAsia="Arial Unicode MS" w:hAnsi="Arial" w:cs="Arial"/>
                <w:sz w:val="22"/>
                <w:szCs w:val="22"/>
                <w:lang w:val="en-US"/>
              </w:rPr>
              <w:t>Deferred tax liabilities</w:t>
            </w:r>
          </w:p>
        </w:tc>
        <w:tc>
          <w:tcPr>
            <w:tcW w:w="1980" w:type="dxa"/>
          </w:tcPr>
          <w:p w14:paraId="1687B6B3" w14:textId="3C36C958"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90,737</w:t>
            </w:r>
          </w:p>
        </w:tc>
        <w:tc>
          <w:tcPr>
            <w:tcW w:w="1861" w:type="dxa"/>
          </w:tcPr>
          <w:p w14:paraId="6F789D75" w14:textId="458CD7C2" w:rsidR="00C57B5B" w:rsidRPr="00220BC7" w:rsidRDefault="00C57B5B" w:rsidP="00C57B5B">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29,821</w:t>
            </w:r>
          </w:p>
        </w:tc>
      </w:tr>
      <w:tr w:rsidR="00220BC7" w:rsidRPr="00220BC7" w14:paraId="25B5A760" w14:textId="77777777" w:rsidTr="00A7026F">
        <w:tc>
          <w:tcPr>
            <w:tcW w:w="5310" w:type="dxa"/>
          </w:tcPr>
          <w:p w14:paraId="30651170" w14:textId="77777777" w:rsidR="00C57B5B" w:rsidRPr="00220BC7" w:rsidRDefault="00C57B5B" w:rsidP="00C57B5B">
            <w:pPr>
              <w:spacing w:line="380" w:lineRule="exact"/>
              <w:ind w:left="162" w:hanging="180"/>
              <w:jc w:val="thaiDistribute"/>
              <w:rPr>
                <w:rFonts w:ascii="Arial" w:hAnsi="Arial" w:cs="Arial"/>
                <w:sz w:val="22"/>
                <w:szCs w:val="22"/>
                <w:cs/>
              </w:rPr>
            </w:pPr>
            <w:proofErr w:type="spellStart"/>
            <w:r w:rsidRPr="00220BC7">
              <w:rPr>
                <w:rFonts w:ascii="Arial" w:eastAsia="Arial Unicode MS" w:hAnsi="Arial" w:cs="Arial"/>
                <w:sz w:val="22"/>
                <w:szCs w:val="22"/>
                <w:cs/>
              </w:rPr>
              <w:t>Other</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liabilities</w:t>
            </w:r>
            <w:proofErr w:type="spellEnd"/>
          </w:p>
        </w:tc>
        <w:tc>
          <w:tcPr>
            <w:tcW w:w="1980" w:type="dxa"/>
          </w:tcPr>
          <w:p w14:paraId="305AC710" w14:textId="1CD702D2"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14,902</w:t>
            </w:r>
          </w:p>
        </w:tc>
        <w:tc>
          <w:tcPr>
            <w:tcW w:w="1861" w:type="dxa"/>
          </w:tcPr>
          <w:p w14:paraId="259379D5" w14:textId="473E0A76"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14,902</w:t>
            </w:r>
          </w:p>
        </w:tc>
      </w:tr>
      <w:tr w:rsidR="00220BC7" w:rsidRPr="00220BC7" w14:paraId="2798D92E" w14:textId="77777777" w:rsidTr="00A7026F">
        <w:tc>
          <w:tcPr>
            <w:tcW w:w="5310" w:type="dxa"/>
          </w:tcPr>
          <w:p w14:paraId="44E2D88B" w14:textId="77777777" w:rsidR="00C57B5B" w:rsidRPr="00220BC7" w:rsidRDefault="00C57B5B" w:rsidP="00C57B5B">
            <w:pPr>
              <w:spacing w:line="380" w:lineRule="exact"/>
              <w:ind w:left="162" w:hanging="180"/>
              <w:jc w:val="thaiDistribute"/>
              <w:rPr>
                <w:rFonts w:ascii="Arial" w:eastAsia="Arial Unicode MS" w:hAnsi="Arial" w:cs="Arial"/>
                <w:sz w:val="22"/>
                <w:szCs w:val="22"/>
                <w:cs/>
              </w:rPr>
            </w:pPr>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Total</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liabilities</w:t>
            </w:r>
            <w:proofErr w:type="spellEnd"/>
          </w:p>
        </w:tc>
        <w:tc>
          <w:tcPr>
            <w:tcW w:w="1980" w:type="dxa"/>
          </w:tcPr>
          <w:p w14:paraId="4D9A1357" w14:textId="7F94018F"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393,308</w:t>
            </w:r>
          </w:p>
        </w:tc>
        <w:tc>
          <w:tcPr>
            <w:tcW w:w="1861" w:type="dxa"/>
          </w:tcPr>
          <w:p w14:paraId="2AE4D3AA" w14:textId="32243AAB" w:rsidR="00C57B5B" w:rsidRPr="00220BC7" w:rsidRDefault="00C57B5B" w:rsidP="00C57B5B">
            <w:pPr>
              <w:pBdr>
                <w:bottom w:val="single" w:sz="4" w:space="1" w:color="auto"/>
              </w:pBdr>
              <w:tabs>
                <w:tab w:val="decimal" w:pos="1512"/>
              </w:tabs>
              <w:spacing w:line="380" w:lineRule="exact"/>
              <w:ind w:left="184" w:right="6"/>
              <w:jc w:val="both"/>
              <w:rPr>
                <w:rFonts w:ascii="Arial" w:hAnsi="Arial" w:cs="Arial"/>
                <w:sz w:val="22"/>
                <w:szCs w:val="22"/>
                <w:cs/>
                <w:lang w:bidi="ar-SA"/>
              </w:rPr>
            </w:pPr>
            <w:r w:rsidRPr="00220BC7">
              <w:rPr>
                <w:rFonts w:ascii="Arial" w:hAnsi="Arial" w:cs="Arial"/>
                <w:sz w:val="22"/>
                <w:szCs w:val="22"/>
              </w:rPr>
              <w:t>332,392</w:t>
            </w:r>
          </w:p>
        </w:tc>
      </w:tr>
      <w:tr w:rsidR="00220BC7" w:rsidRPr="00220BC7" w14:paraId="6C753E09" w14:textId="77777777" w:rsidTr="00A7026F">
        <w:tc>
          <w:tcPr>
            <w:tcW w:w="5310" w:type="dxa"/>
          </w:tcPr>
          <w:p w14:paraId="2DD08AEF" w14:textId="77777777" w:rsidR="00C57B5B" w:rsidRPr="00220BC7" w:rsidRDefault="00C57B5B" w:rsidP="00C57B5B">
            <w:pPr>
              <w:spacing w:line="380" w:lineRule="exact"/>
              <w:ind w:left="162" w:hanging="180"/>
              <w:jc w:val="thaiDistribute"/>
              <w:rPr>
                <w:rFonts w:ascii="Arial" w:eastAsia="Arial Unicode MS" w:hAnsi="Arial" w:cs="Arial"/>
                <w:sz w:val="22"/>
                <w:szCs w:val="22"/>
                <w:cs/>
              </w:rPr>
            </w:pPr>
            <w:r w:rsidRPr="00220BC7">
              <w:rPr>
                <w:rFonts w:ascii="Arial" w:eastAsia="Arial Unicode MS" w:hAnsi="Arial" w:cs="Arial"/>
                <w:sz w:val="22"/>
                <w:szCs w:val="22"/>
                <w:cs/>
              </w:rPr>
              <w:t xml:space="preserve">Net </w:t>
            </w:r>
            <w:proofErr w:type="spellStart"/>
            <w:r w:rsidRPr="00220BC7">
              <w:rPr>
                <w:rFonts w:ascii="Arial" w:eastAsia="Arial Unicode MS" w:hAnsi="Arial" w:cs="Arial"/>
                <w:sz w:val="22"/>
                <w:szCs w:val="22"/>
                <w:cs/>
              </w:rPr>
              <w:t>assets</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value</w:t>
            </w:r>
            <w:proofErr w:type="spellEnd"/>
          </w:p>
        </w:tc>
        <w:tc>
          <w:tcPr>
            <w:tcW w:w="1980" w:type="dxa"/>
          </w:tcPr>
          <w:p w14:paraId="346EC8C5" w14:textId="6C0CD1E5" w:rsidR="00C57B5B" w:rsidRPr="00220BC7" w:rsidRDefault="00C57B5B" w:rsidP="00C57B5B">
            <w:pPr>
              <w:pBdr>
                <w:bottom w:val="double" w:sz="4" w:space="1" w:color="auto"/>
              </w:pBdr>
              <w:tabs>
                <w:tab w:val="decimal" w:pos="1512"/>
              </w:tabs>
              <w:spacing w:line="380" w:lineRule="exact"/>
              <w:ind w:left="184" w:right="6"/>
              <w:jc w:val="both"/>
              <w:rPr>
                <w:rFonts w:ascii="Arial" w:hAnsi="Arial" w:cs="Arial"/>
                <w:sz w:val="22"/>
                <w:szCs w:val="22"/>
                <w:cs/>
              </w:rPr>
            </w:pPr>
            <w:r w:rsidRPr="00220BC7">
              <w:rPr>
                <w:rFonts w:ascii="Arial" w:hAnsi="Arial" w:cs="Arial"/>
                <w:sz w:val="22"/>
                <w:szCs w:val="22"/>
              </w:rPr>
              <w:t>753,485</w:t>
            </w:r>
          </w:p>
        </w:tc>
        <w:tc>
          <w:tcPr>
            <w:tcW w:w="1861" w:type="dxa"/>
          </w:tcPr>
          <w:p w14:paraId="1918EE28" w14:textId="32EB77E1" w:rsidR="00C57B5B" w:rsidRPr="00220BC7" w:rsidRDefault="00C57B5B" w:rsidP="00C57B5B">
            <w:pPr>
              <w:pBdr>
                <w:bottom w:val="doub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560,584</w:t>
            </w:r>
          </w:p>
        </w:tc>
      </w:tr>
      <w:tr w:rsidR="00220BC7" w:rsidRPr="00220BC7" w14:paraId="1D0A1CD1" w14:textId="77777777" w:rsidTr="00A7026F">
        <w:tc>
          <w:tcPr>
            <w:tcW w:w="5310" w:type="dxa"/>
          </w:tcPr>
          <w:p w14:paraId="68D9C060" w14:textId="77777777" w:rsidR="00EA6080" w:rsidRPr="00220BC7" w:rsidRDefault="00EA6080" w:rsidP="00EA6080">
            <w:pPr>
              <w:spacing w:line="380" w:lineRule="exact"/>
              <w:ind w:left="162" w:hanging="180"/>
              <w:jc w:val="thaiDistribute"/>
              <w:rPr>
                <w:rFonts w:ascii="Arial" w:eastAsia="Arial Unicode MS" w:hAnsi="Arial" w:cs="Arial"/>
                <w:sz w:val="22"/>
                <w:szCs w:val="22"/>
                <w:cs/>
              </w:rPr>
            </w:pPr>
            <w:r w:rsidRPr="00220BC7">
              <w:rPr>
                <w:rFonts w:ascii="Arial" w:eastAsia="Arial Unicode MS" w:hAnsi="Arial" w:cs="Arial"/>
                <w:sz w:val="22"/>
                <w:szCs w:val="22"/>
                <w:cs/>
              </w:rPr>
              <w:t xml:space="preserve">Equity of </w:t>
            </w:r>
            <w:proofErr w:type="spellStart"/>
            <w:r w:rsidRPr="00220BC7">
              <w:rPr>
                <w:rFonts w:ascii="Arial" w:eastAsia="Arial Unicode MS" w:hAnsi="Arial" w:cs="Arial"/>
                <w:sz w:val="22"/>
                <w:szCs w:val="22"/>
                <w:cs/>
              </w:rPr>
              <w:t>the</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subsidiary</w:t>
            </w:r>
            <w:proofErr w:type="spellEnd"/>
            <w:r w:rsidRPr="00220BC7">
              <w:rPr>
                <w:rFonts w:ascii="Arial" w:eastAsia="Arial Unicode MS" w:hAnsi="Arial" w:cs="Arial"/>
                <w:sz w:val="22"/>
                <w:szCs w:val="22"/>
                <w:cs/>
              </w:rPr>
              <w:t xml:space="preserve"> (%)</w:t>
            </w:r>
          </w:p>
        </w:tc>
        <w:tc>
          <w:tcPr>
            <w:tcW w:w="1980" w:type="dxa"/>
          </w:tcPr>
          <w:p w14:paraId="04B60C4E" w14:textId="42DD1D47" w:rsidR="00EA6080" w:rsidRPr="00220BC7" w:rsidRDefault="00EA6080" w:rsidP="00EA6080">
            <w:pPr>
              <w:pBdr>
                <w:bottom w:val="sing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80</w:t>
            </w:r>
          </w:p>
        </w:tc>
        <w:tc>
          <w:tcPr>
            <w:tcW w:w="1861" w:type="dxa"/>
          </w:tcPr>
          <w:p w14:paraId="5702AF40" w14:textId="77777777" w:rsidR="00EA6080" w:rsidRPr="00220BC7" w:rsidRDefault="00EA6080" w:rsidP="00EA6080">
            <w:pPr>
              <w:tabs>
                <w:tab w:val="decimal" w:pos="1512"/>
              </w:tabs>
              <w:spacing w:line="380" w:lineRule="exact"/>
              <w:ind w:left="184" w:right="6"/>
              <w:jc w:val="both"/>
              <w:rPr>
                <w:rFonts w:ascii="Arial" w:hAnsi="Arial" w:cs="Arial"/>
                <w:sz w:val="22"/>
                <w:szCs w:val="22"/>
                <w:highlight w:val="yellow"/>
              </w:rPr>
            </w:pPr>
          </w:p>
        </w:tc>
      </w:tr>
      <w:tr w:rsidR="00220BC7" w:rsidRPr="00220BC7" w14:paraId="1EDC863F" w14:textId="77777777" w:rsidTr="00A7026F">
        <w:tc>
          <w:tcPr>
            <w:tcW w:w="5310" w:type="dxa"/>
          </w:tcPr>
          <w:p w14:paraId="28004D5A" w14:textId="650E1132" w:rsidR="00B60425" w:rsidRPr="00220BC7" w:rsidRDefault="00B60425" w:rsidP="00F44821">
            <w:pPr>
              <w:spacing w:line="380" w:lineRule="exact"/>
              <w:ind w:left="162" w:hanging="180"/>
              <w:rPr>
                <w:rFonts w:ascii="Arial" w:eastAsia="Arial Unicode MS" w:hAnsi="Arial" w:cs="Arial"/>
                <w:sz w:val="22"/>
                <w:szCs w:val="22"/>
                <w:cs/>
              </w:rPr>
            </w:pPr>
            <w:r w:rsidRPr="00220BC7">
              <w:rPr>
                <w:rFonts w:ascii="Arial" w:eastAsia="Arial Unicode MS" w:hAnsi="Arial" w:cs="Arial"/>
                <w:sz w:val="22"/>
                <w:szCs w:val="22"/>
                <w:cs/>
              </w:rPr>
              <w:t xml:space="preserve">Net </w:t>
            </w:r>
            <w:proofErr w:type="spellStart"/>
            <w:r w:rsidRPr="00220BC7">
              <w:rPr>
                <w:rFonts w:ascii="Arial" w:eastAsia="Arial Unicode MS" w:hAnsi="Arial" w:cs="Arial"/>
                <w:sz w:val="22"/>
                <w:szCs w:val="22"/>
                <w:cs/>
              </w:rPr>
              <w:t>assets</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value</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attributable</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to</w:t>
            </w:r>
            <w:proofErr w:type="spellEnd"/>
            <w:r w:rsidRPr="00220BC7">
              <w:rPr>
                <w:rFonts w:ascii="Arial" w:eastAsia="Arial Unicode MS" w:hAnsi="Arial" w:cs="Arial"/>
                <w:sz w:val="22"/>
                <w:szCs w:val="22"/>
                <w:cs/>
              </w:rPr>
              <w:t xml:space="preserve"> </w:t>
            </w:r>
            <w:proofErr w:type="spellStart"/>
            <w:r w:rsidR="00F44821" w:rsidRPr="00220BC7">
              <w:rPr>
                <w:rFonts w:ascii="Arial" w:eastAsia="Arial Unicode MS" w:hAnsi="Arial" w:cs="Arial"/>
                <w:sz w:val="22"/>
                <w:szCs w:val="22"/>
                <w:cs/>
              </w:rPr>
              <w:t>the</w:t>
            </w:r>
            <w:proofErr w:type="spellEnd"/>
            <w:r w:rsidR="00F44821" w:rsidRPr="00220BC7">
              <w:rPr>
                <w:rFonts w:ascii="Arial" w:eastAsia="Arial Unicode MS" w:hAnsi="Arial" w:cs="Arial"/>
                <w:sz w:val="22"/>
                <w:szCs w:val="22"/>
                <w:cs/>
              </w:rPr>
              <w:t xml:space="preserve"> </w:t>
            </w:r>
            <w:r w:rsidR="00F44821" w:rsidRPr="00220BC7">
              <w:rPr>
                <w:rFonts w:ascii="Arial" w:eastAsia="Arial Unicode MS" w:hAnsi="Arial" w:cs="Arial"/>
                <w:sz w:val="22"/>
                <w:szCs w:val="22"/>
                <w:lang w:val="en-US"/>
              </w:rPr>
              <w:t>subsidiary</w:t>
            </w:r>
            <w:r w:rsidR="00F44821" w:rsidRPr="00220BC7">
              <w:rPr>
                <w:rFonts w:ascii="Arial" w:eastAsia="Arial Unicode MS" w:hAnsi="Arial" w:cs="Arial"/>
                <w:sz w:val="22"/>
                <w:szCs w:val="22"/>
                <w:cs/>
              </w:rPr>
              <w:t xml:space="preserve">’s </w:t>
            </w:r>
            <w:proofErr w:type="spellStart"/>
            <w:r w:rsidR="00F44821" w:rsidRPr="00220BC7">
              <w:rPr>
                <w:rFonts w:ascii="Arial" w:eastAsia="Arial Unicode MS" w:hAnsi="Arial" w:cs="Arial"/>
                <w:sz w:val="22"/>
                <w:szCs w:val="22"/>
                <w:cs/>
              </w:rPr>
              <w:t>investment</w:t>
            </w:r>
            <w:proofErr w:type="spellEnd"/>
          </w:p>
        </w:tc>
        <w:tc>
          <w:tcPr>
            <w:tcW w:w="1980" w:type="dxa"/>
          </w:tcPr>
          <w:p w14:paraId="7D16C691" w14:textId="77777777" w:rsidR="00B60425" w:rsidRPr="000662AD" w:rsidRDefault="00B60425" w:rsidP="003631C4">
            <w:pPr>
              <w:tabs>
                <w:tab w:val="decimal" w:pos="1512"/>
              </w:tabs>
              <w:spacing w:line="380" w:lineRule="exact"/>
              <w:ind w:left="184" w:right="6"/>
              <w:jc w:val="both"/>
              <w:rPr>
                <w:rFonts w:ascii="Arial" w:hAnsi="Arial" w:cs="Arial"/>
                <w:sz w:val="22"/>
                <w:szCs w:val="22"/>
                <w:lang w:val="en-US"/>
              </w:rPr>
            </w:pPr>
          </w:p>
          <w:p w14:paraId="2EA43DDA" w14:textId="0ECB372E" w:rsidR="006776D7" w:rsidRPr="00220BC7" w:rsidRDefault="00EA6080" w:rsidP="003631C4">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602,788</w:t>
            </w:r>
          </w:p>
        </w:tc>
        <w:tc>
          <w:tcPr>
            <w:tcW w:w="1861" w:type="dxa"/>
          </w:tcPr>
          <w:p w14:paraId="5FB6CEA3" w14:textId="77777777" w:rsidR="00B60425" w:rsidRPr="00220BC7" w:rsidRDefault="00B60425" w:rsidP="003631C4">
            <w:pPr>
              <w:tabs>
                <w:tab w:val="decimal" w:pos="1512"/>
              </w:tabs>
              <w:spacing w:line="380" w:lineRule="exact"/>
              <w:ind w:left="184" w:right="6"/>
              <w:jc w:val="both"/>
              <w:rPr>
                <w:rFonts w:ascii="Arial" w:hAnsi="Arial" w:cs="Arial"/>
                <w:sz w:val="22"/>
                <w:szCs w:val="22"/>
                <w:highlight w:val="yellow"/>
                <w:lang w:val="en-US"/>
              </w:rPr>
            </w:pPr>
          </w:p>
          <w:p w14:paraId="6DE5AAF6" w14:textId="6DCCAA86" w:rsidR="006776D7" w:rsidRPr="00220BC7" w:rsidRDefault="006776D7" w:rsidP="003631C4">
            <w:pPr>
              <w:tabs>
                <w:tab w:val="decimal" w:pos="1512"/>
              </w:tabs>
              <w:spacing w:line="380" w:lineRule="exact"/>
              <w:ind w:left="184" w:right="6"/>
              <w:jc w:val="both"/>
              <w:rPr>
                <w:rFonts w:ascii="Arial" w:hAnsi="Arial" w:cs="Arial"/>
                <w:sz w:val="22"/>
                <w:szCs w:val="22"/>
                <w:highlight w:val="yellow"/>
                <w:lang w:val="en-US"/>
              </w:rPr>
            </w:pPr>
          </w:p>
        </w:tc>
      </w:tr>
      <w:tr w:rsidR="00220BC7" w:rsidRPr="00220BC7" w14:paraId="5D9F1D03" w14:textId="77777777" w:rsidTr="00A7026F">
        <w:tc>
          <w:tcPr>
            <w:tcW w:w="5310" w:type="dxa"/>
          </w:tcPr>
          <w:p w14:paraId="76DFCC33" w14:textId="66B99738" w:rsidR="00B60425" w:rsidRPr="00220BC7" w:rsidRDefault="00A7026F" w:rsidP="003631C4">
            <w:pPr>
              <w:spacing w:line="380" w:lineRule="exact"/>
              <w:ind w:left="162" w:hanging="180"/>
              <w:jc w:val="thaiDistribute"/>
              <w:rPr>
                <w:rFonts w:ascii="Arial" w:eastAsia="Arial Unicode MS" w:hAnsi="Arial" w:cs="Arial"/>
                <w:sz w:val="22"/>
                <w:szCs w:val="22"/>
                <w:highlight w:val="yellow"/>
                <w:cs/>
              </w:rPr>
            </w:pPr>
            <w:r w:rsidRPr="00220BC7">
              <w:rPr>
                <w:rFonts w:ascii="Arial" w:eastAsia="Arial Unicode MS" w:hAnsi="Arial" w:cs="Arial"/>
                <w:sz w:val="22"/>
                <w:lang w:val="en-US"/>
              </w:rPr>
              <w:t>The excess of the purchase price over the value of the net assets - the Company</w:t>
            </w:r>
          </w:p>
        </w:tc>
        <w:tc>
          <w:tcPr>
            <w:tcW w:w="1980" w:type="dxa"/>
          </w:tcPr>
          <w:p w14:paraId="42771072" w14:textId="77777777" w:rsidR="00B60425" w:rsidRPr="000662AD" w:rsidRDefault="00B60425" w:rsidP="003631C4">
            <w:pPr>
              <w:pBdr>
                <w:bottom w:val="single" w:sz="4" w:space="1" w:color="auto"/>
              </w:pBdr>
              <w:tabs>
                <w:tab w:val="decimal" w:pos="1512"/>
              </w:tabs>
              <w:spacing w:line="380" w:lineRule="exact"/>
              <w:ind w:left="184" w:right="6"/>
              <w:jc w:val="both"/>
              <w:rPr>
                <w:rFonts w:ascii="Arial" w:hAnsi="Arial" w:cs="Arial"/>
                <w:sz w:val="22"/>
                <w:szCs w:val="22"/>
                <w:lang w:val="en-US"/>
              </w:rPr>
            </w:pPr>
          </w:p>
          <w:p w14:paraId="45989494" w14:textId="29FA8CA2" w:rsidR="00A7026F" w:rsidRPr="00220BC7" w:rsidRDefault="00EA6080" w:rsidP="003631C4">
            <w:pPr>
              <w:pBdr>
                <w:bottom w:val="single" w:sz="4" w:space="1" w:color="auto"/>
              </w:pBdr>
              <w:tabs>
                <w:tab w:val="decimal" w:pos="1512"/>
              </w:tabs>
              <w:spacing w:line="380" w:lineRule="exact"/>
              <w:ind w:left="184" w:right="6"/>
              <w:jc w:val="both"/>
              <w:rPr>
                <w:rFonts w:ascii="Arial" w:hAnsi="Arial" w:cs="Arial"/>
                <w:sz w:val="22"/>
                <w:szCs w:val="22"/>
                <w:cs/>
              </w:rPr>
            </w:pPr>
            <w:r w:rsidRPr="00220BC7">
              <w:rPr>
                <w:rFonts w:ascii="Arial" w:hAnsi="Arial" w:cs="Arial"/>
                <w:sz w:val="22"/>
                <w:szCs w:val="22"/>
              </w:rPr>
              <w:t>410,468</w:t>
            </w:r>
          </w:p>
        </w:tc>
        <w:tc>
          <w:tcPr>
            <w:tcW w:w="1861" w:type="dxa"/>
          </w:tcPr>
          <w:p w14:paraId="53677E37" w14:textId="77777777" w:rsidR="00B60425" w:rsidRPr="00220BC7" w:rsidRDefault="00B60425" w:rsidP="003631C4">
            <w:pPr>
              <w:tabs>
                <w:tab w:val="decimal" w:pos="1512"/>
              </w:tabs>
              <w:spacing w:line="380" w:lineRule="exact"/>
              <w:ind w:left="184" w:right="6"/>
              <w:jc w:val="both"/>
              <w:rPr>
                <w:rFonts w:ascii="Arial" w:hAnsi="Arial" w:cstheme="minorBidi"/>
                <w:sz w:val="22"/>
                <w:highlight w:val="yellow"/>
                <w:lang w:val="en-US"/>
              </w:rPr>
            </w:pPr>
          </w:p>
          <w:p w14:paraId="0988BBF3" w14:textId="03223C14" w:rsidR="006776D7" w:rsidRPr="00220BC7" w:rsidRDefault="006776D7" w:rsidP="003631C4">
            <w:pPr>
              <w:tabs>
                <w:tab w:val="decimal" w:pos="1512"/>
              </w:tabs>
              <w:spacing w:line="380" w:lineRule="exact"/>
              <w:ind w:left="184" w:right="6"/>
              <w:jc w:val="both"/>
              <w:rPr>
                <w:rFonts w:ascii="Arial" w:hAnsi="Arial" w:cstheme="minorBidi"/>
                <w:sz w:val="22"/>
                <w:highlight w:val="yellow"/>
                <w:cs/>
              </w:rPr>
            </w:pPr>
          </w:p>
        </w:tc>
      </w:tr>
      <w:tr w:rsidR="00220BC7" w:rsidRPr="00220BC7" w14:paraId="3C45EE56" w14:textId="77777777" w:rsidTr="00A7026F">
        <w:tc>
          <w:tcPr>
            <w:tcW w:w="5310" w:type="dxa"/>
          </w:tcPr>
          <w:p w14:paraId="3C28DDB9" w14:textId="5E93F232" w:rsidR="00EA6080" w:rsidRPr="00220BC7" w:rsidRDefault="00EA6080" w:rsidP="00EA6080">
            <w:pPr>
              <w:spacing w:line="380" w:lineRule="exact"/>
              <w:ind w:left="162" w:hanging="180"/>
              <w:jc w:val="thaiDistribute"/>
              <w:rPr>
                <w:rFonts w:ascii="Arial" w:eastAsia="Arial Unicode MS" w:hAnsi="Arial" w:cs="Arial"/>
                <w:sz w:val="22"/>
                <w:szCs w:val="22"/>
                <w:highlight w:val="yellow"/>
                <w:cs/>
              </w:rPr>
            </w:pPr>
            <w:proofErr w:type="spellStart"/>
            <w:r w:rsidRPr="00220BC7">
              <w:rPr>
                <w:rFonts w:ascii="Arial" w:eastAsia="Arial Unicode MS" w:hAnsi="Arial" w:cs="Arial"/>
                <w:sz w:val="22"/>
                <w:szCs w:val="22"/>
                <w:cs/>
              </w:rPr>
              <w:t>Purchase</w:t>
            </w:r>
            <w:proofErr w:type="spellEnd"/>
            <w:r w:rsidRPr="00220BC7">
              <w:rPr>
                <w:rFonts w:ascii="Arial" w:eastAsia="Arial Unicode MS" w:hAnsi="Arial" w:cs="Arial"/>
                <w:sz w:val="22"/>
                <w:szCs w:val="22"/>
                <w:cs/>
              </w:rPr>
              <w:t xml:space="preserve"> </w:t>
            </w:r>
            <w:proofErr w:type="spellStart"/>
            <w:r w:rsidRPr="00220BC7">
              <w:rPr>
                <w:rFonts w:ascii="Arial" w:eastAsia="Arial Unicode MS" w:hAnsi="Arial" w:cs="Arial"/>
                <w:sz w:val="22"/>
                <w:szCs w:val="22"/>
                <w:cs/>
              </w:rPr>
              <w:t>price</w:t>
            </w:r>
            <w:proofErr w:type="spellEnd"/>
          </w:p>
        </w:tc>
        <w:tc>
          <w:tcPr>
            <w:tcW w:w="1980" w:type="dxa"/>
          </w:tcPr>
          <w:p w14:paraId="06CECFB0" w14:textId="0A523B11" w:rsidR="00EA6080" w:rsidRPr="00220BC7" w:rsidRDefault="00EA6080" w:rsidP="00EA6080">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1,013,256</w:t>
            </w:r>
          </w:p>
        </w:tc>
        <w:tc>
          <w:tcPr>
            <w:tcW w:w="1861" w:type="dxa"/>
          </w:tcPr>
          <w:p w14:paraId="47023F5F" w14:textId="77777777" w:rsidR="00EA6080" w:rsidRPr="00220BC7" w:rsidRDefault="00EA6080" w:rsidP="00EA6080">
            <w:pPr>
              <w:tabs>
                <w:tab w:val="decimal" w:pos="1512"/>
              </w:tabs>
              <w:spacing w:line="380" w:lineRule="exact"/>
              <w:ind w:left="184" w:right="6"/>
              <w:jc w:val="both"/>
              <w:rPr>
                <w:rFonts w:ascii="Arial" w:hAnsi="Arial" w:cs="Arial"/>
                <w:sz w:val="22"/>
                <w:szCs w:val="22"/>
                <w:highlight w:val="yellow"/>
              </w:rPr>
            </w:pPr>
          </w:p>
        </w:tc>
      </w:tr>
      <w:tr w:rsidR="00220BC7" w:rsidRPr="00220BC7" w14:paraId="11008CA3" w14:textId="77777777" w:rsidTr="00A7026F">
        <w:tc>
          <w:tcPr>
            <w:tcW w:w="5310" w:type="dxa"/>
          </w:tcPr>
          <w:p w14:paraId="320C37D2" w14:textId="74DEB48F" w:rsidR="00EA6080" w:rsidRPr="00220BC7" w:rsidRDefault="00EA6080" w:rsidP="00EA6080">
            <w:pPr>
              <w:spacing w:line="380" w:lineRule="exact"/>
              <w:ind w:left="162" w:hanging="180"/>
              <w:jc w:val="thaiDistribute"/>
              <w:rPr>
                <w:rFonts w:ascii="Arial" w:eastAsia="Arial Unicode MS" w:hAnsi="Arial" w:cs="Arial"/>
                <w:sz w:val="22"/>
                <w:szCs w:val="22"/>
                <w:cs/>
              </w:rPr>
            </w:pPr>
            <w:r w:rsidRPr="00220BC7">
              <w:rPr>
                <w:rFonts w:ascii="Arial" w:eastAsia="Arial Unicode MS" w:hAnsi="Arial" w:cs="Arial"/>
                <w:sz w:val="22"/>
                <w:szCs w:val="22"/>
                <w:lang w:val="en-US"/>
              </w:rPr>
              <w:t xml:space="preserve">Less: Cash and cash equivalents of the </w:t>
            </w:r>
            <w:r w:rsidRPr="00220BC7">
              <w:rPr>
                <w:rFonts w:ascii="Arial" w:hAnsi="Arial" w:cs="Arial"/>
                <w:sz w:val="22"/>
                <w:szCs w:val="22"/>
                <w:lang w:val="en-US"/>
              </w:rPr>
              <w:t>subsidiary</w:t>
            </w:r>
          </w:p>
        </w:tc>
        <w:tc>
          <w:tcPr>
            <w:tcW w:w="1980" w:type="dxa"/>
          </w:tcPr>
          <w:p w14:paraId="19C638AD" w14:textId="0FB0B9BF" w:rsidR="00EA6080" w:rsidRPr="00220BC7" w:rsidRDefault="00EA6080" w:rsidP="00EA6080">
            <w:pP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(44,485)</w:t>
            </w:r>
          </w:p>
        </w:tc>
        <w:tc>
          <w:tcPr>
            <w:tcW w:w="1861" w:type="dxa"/>
          </w:tcPr>
          <w:p w14:paraId="6478FFF7" w14:textId="77777777" w:rsidR="00EA6080" w:rsidRPr="00220BC7" w:rsidRDefault="00EA6080" w:rsidP="00EA6080">
            <w:pPr>
              <w:tabs>
                <w:tab w:val="decimal" w:pos="1512"/>
              </w:tabs>
              <w:spacing w:line="380" w:lineRule="exact"/>
              <w:ind w:left="184" w:right="6"/>
              <w:jc w:val="both"/>
              <w:rPr>
                <w:rFonts w:ascii="Arial" w:hAnsi="Arial" w:cs="Arial"/>
                <w:sz w:val="22"/>
                <w:szCs w:val="22"/>
                <w:highlight w:val="yellow"/>
                <w:lang w:val="en-US"/>
              </w:rPr>
            </w:pPr>
          </w:p>
        </w:tc>
      </w:tr>
      <w:tr w:rsidR="00220BC7" w:rsidRPr="00220BC7" w14:paraId="76AC6BEE" w14:textId="77777777" w:rsidTr="00A7026F">
        <w:tc>
          <w:tcPr>
            <w:tcW w:w="5310" w:type="dxa"/>
          </w:tcPr>
          <w:p w14:paraId="61D53660" w14:textId="16A451B4" w:rsidR="00EA6080" w:rsidRPr="00220BC7" w:rsidRDefault="00EA6080" w:rsidP="00EA6080">
            <w:pPr>
              <w:spacing w:line="380" w:lineRule="exact"/>
              <w:ind w:left="162" w:hanging="180"/>
              <w:rPr>
                <w:rFonts w:ascii="Arial" w:eastAsia="Arial Unicode MS" w:hAnsi="Arial" w:cs="Arial"/>
                <w:sz w:val="22"/>
                <w:szCs w:val="22"/>
                <w:lang w:val="en-US"/>
              </w:rPr>
            </w:pPr>
            <w:r w:rsidRPr="00220BC7">
              <w:rPr>
                <w:rFonts w:ascii="Arial" w:eastAsia="Arial Unicode MS" w:hAnsi="Arial" w:cs="Arial"/>
                <w:sz w:val="22"/>
                <w:szCs w:val="22"/>
                <w:lang w:val="en-US"/>
              </w:rPr>
              <w:t>Less: Account payable for purchasing of shares at acquisition date (7.5%)</w:t>
            </w:r>
          </w:p>
        </w:tc>
        <w:tc>
          <w:tcPr>
            <w:tcW w:w="1980" w:type="dxa"/>
          </w:tcPr>
          <w:p w14:paraId="4B93F89C" w14:textId="6E78C030" w:rsidR="00EA6080" w:rsidRPr="00220BC7" w:rsidRDefault="00153E0B" w:rsidP="00EA6080">
            <w:pPr>
              <w:pBdr>
                <w:bottom w:val="single" w:sz="4" w:space="1" w:color="auto"/>
              </w:pBdr>
              <w:tabs>
                <w:tab w:val="decimal" w:pos="1512"/>
              </w:tabs>
              <w:spacing w:line="380" w:lineRule="exact"/>
              <w:ind w:left="184" w:right="6"/>
              <w:jc w:val="both"/>
              <w:rPr>
                <w:rFonts w:ascii="Arial" w:hAnsi="Arial" w:cs="Arial"/>
                <w:sz w:val="22"/>
                <w:szCs w:val="22"/>
              </w:rPr>
            </w:pPr>
            <w:r>
              <w:rPr>
                <w:rFonts w:ascii="Arial" w:hAnsi="Arial" w:cstheme="minorBidi"/>
                <w:sz w:val="22"/>
                <w:szCs w:val="22"/>
                <w:cs/>
              </w:rPr>
              <w:br/>
            </w:r>
            <w:r w:rsidR="00EA6080" w:rsidRPr="00220BC7">
              <w:rPr>
                <w:rFonts w:ascii="Arial" w:hAnsi="Arial" w:cs="Arial"/>
                <w:sz w:val="22"/>
                <w:szCs w:val="22"/>
              </w:rPr>
              <w:t>(75,278)</w:t>
            </w:r>
          </w:p>
        </w:tc>
        <w:tc>
          <w:tcPr>
            <w:tcW w:w="1861" w:type="dxa"/>
          </w:tcPr>
          <w:p w14:paraId="06B55C8E" w14:textId="77777777" w:rsidR="00EA6080" w:rsidRPr="00220BC7" w:rsidRDefault="00EA6080" w:rsidP="00EA6080">
            <w:pPr>
              <w:tabs>
                <w:tab w:val="decimal" w:pos="1512"/>
              </w:tabs>
              <w:spacing w:line="380" w:lineRule="exact"/>
              <w:ind w:left="184" w:right="6"/>
              <w:jc w:val="both"/>
              <w:rPr>
                <w:rFonts w:ascii="Arial" w:hAnsi="Arial" w:cs="Arial"/>
                <w:sz w:val="22"/>
                <w:szCs w:val="22"/>
                <w:highlight w:val="yellow"/>
              </w:rPr>
            </w:pPr>
          </w:p>
        </w:tc>
      </w:tr>
      <w:tr w:rsidR="00220BC7" w:rsidRPr="00220BC7" w14:paraId="67A8FBA3" w14:textId="77777777" w:rsidTr="00A7026F">
        <w:tc>
          <w:tcPr>
            <w:tcW w:w="5310" w:type="dxa"/>
          </w:tcPr>
          <w:p w14:paraId="4FB57A14" w14:textId="5206FDF5" w:rsidR="00B60425" w:rsidRPr="00220BC7" w:rsidRDefault="00C968B4" w:rsidP="003631C4">
            <w:pPr>
              <w:spacing w:line="380" w:lineRule="exact"/>
              <w:ind w:left="162" w:hanging="18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 xml:space="preserve">Net cash paid for </w:t>
            </w:r>
            <w:r w:rsidRPr="00220BC7">
              <w:rPr>
                <w:rFonts w:ascii="Arial" w:hAnsi="Arial" w:cs="Arial"/>
                <w:sz w:val="22"/>
                <w:szCs w:val="22"/>
                <w:lang w:val="en-US"/>
              </w:rPr>
              <w:t>acquisition</w:t>
            </w:r>
            <w:r w:rsidRPr="00220BC7">
              <w:rPr>
                <w:rFonts w:ascii="Arial" w:eastAsia="Arial Unicode MS" w:hAnsi="Arial" w:cs="Arial"/>
                <w:sz w:val="22"/>
                <w:szCs w:val="22"/>
                <w:lang w:val="en-US"/>
              </w:rPr>
              <w:t xml:space="preserve"> of the </w:t>
            </w:r>
            <w:r w:rsidRPr="00220BC7">
              <w:rPr>
                <w:rFonts w:ascii="Arial" w:hAnsi="Arial" w:cs="Arial"/>
                <w:sz w:val="22"/>
                <w:szCs w:val="22"/>
                <w:lang w:val="en-US"/>
              </w:rPr>
              <w:t>subsidiary</w:t>
            </w:r>
          </w:p>
        </w:tc>
        <w:tc>
          <w:tcPr>
            <w:tcW w:w="1980" w:type="dxa"/>
          </w:tcPr>
          <w:p w14:paraId="00192B69" w14:textId="1C4B1EA9" w:rsidR="00B60425" w:rsidRPr="00220BC7" w:rsidRDefault="00EA6080" w:rsidP="003631C4">
            <w:pPr>
              <w:pBdr>
                <w:bottom w:val="double" w:sz="4" w:space="1" w:color="auto"/>
              </w:pBdr>
              <w:tabs>
                <w:tab w:val="decimal" w:pos="1512"/>
              </w:tabs>
              <w:spacing w:line="380" w:lineRule="exact"/>
              <w:ind w:left="184" w:right="6"/>
              <w:jc w:val="both"/>
              <w:rPr>
                <w:rFonts w:ascii="Arial" w:hAnsi="Arial" w:cs="Arial"/>
                <w:sz w:val="22"/>
                <w:szCs w:val="22"/>
              </w:rPr>
            </w:pPr>
            <w:r w:rsidRPr="00220BC7">
              <w:rPr>
                <w:rFonts w:ascii="Arial" w:hAnsi="Arial" w:cs="Arial"/>
                <w:sz w:val="22"/>
                <w:szCs w:val="22"/>
              </w:rPr>
              <w:t>893,493</w:t>
            </w:r>
          </w:p>
        </w:tc>
        <w:tc>
          <w:tcPr>
            <w:tcW w:w="1861" w:type="dxa"/>
          </w:tcPr>
          <w:p w14:paraId="60A2FBF6" w14:textId="77777777" w:rsidR="00B60425" w:rsidRPr="00220BC7" w:rsidRDefault="00B60425" w:rsidP="003631C4">
            <w:pPr>
              <w:tabs>
                <w:tab w:val="decimal" w:pos="1512"/>
              </w:tabs>
              <w:spacing w:line="380" w:lineRule="exact"/>
              <w:ind w:left="184" w:right="6"/>
              <w:jc w:val="both"/>
              <w:rPr>
                <w:rFonts w:ascii="Arial" w:hAnsi="Arial" w:cs="Arial"/>
                <w:sz w:val="22"/>
                <w:szCs w:val="22"/>
                <w:highlight w:val="yellow"/>
                <w:lang w:val="en-US"/>
              </w:rPr>
            </w:pPr>
          </w:p>
        </w:tc>
      </w:tr>
    </w:tbl>
    <w:p w14:paraId="6D9936DF" w14:textId="77777777" w:rsidR="00B60425" w:rsidRPr="00220BC7" w:rsidRDefault="00B60425" w:rsidP="00B70EDA">
      <w:pPr>
        <w:tabs>
          <w:tab w:val="left" w:pos="2160"/>
        </w:tabs>
        <w:spacing w:before="240" w:line="380" w:lineRule="exact"/>
        <w:ind w:left="547"/>
        <w:jc w:val="thaiDistribute"/>
        <w:rPr>
          <w:rFonts w:ascii="Arial" w:hAnsi="Arial" w:cs="Arial"/>
          <w:sz w:val="22"/>
          <w:szCs w:val="22"/>
          <w:lang w:val="en-US"/>
        </w:rPr>
      </w:pPr>
      <w:r w:rsidRPr="00220BC7">
        <w:rPr>
          <w:rFonts w:ascii="Arial" w:hAnsi="Arial" w:cs="Arial"/>
          <w:sz w:val="22"/>
          <w:szCs w:val="22"/>
          <w:lang w:val="en-US"/>
        </w:rPr>
        <w:lastRenderedPageBreak/>
        <w:t>Details of acquisition of the subsidiary are presented as follows.</w:t>
      </w:r>
    </w:p>
    <w:p w14:paraId="29DAEDF1" w14:textId="77777777" w:rsidR="00B60425" w:rsidRPr="00220BC7" w:rsidRDefault="00B60425" w:rsidP="00B60425">
      <w:pPr>
        <w:tabs>
          <w:tab w:val="left" w:pos="2160"/>
          <w:tab w:val="right" w:pos="7200"/>
          <w:tab w:val="right" w:pos="8540"/>
        </w:tabs>
        <w:spacing w:line="380" w:lineRule="exact"/>
        <w:ind w:left="547" w:right="-43" w:hanging="547"/>
        <w:jc w:val="right"/>
        <w:rPr>
          <w:rFonts w:ascii="Arial" w:hAnsi="Arial" w:cs="Arial"/>
          <w:sz w:val="22"/>
          <w:szCs w:val="22"/>
          <w:cs/>
        </w:rPr>
      </w:pPr>
      <w:r w:rsidRPr="00220BC7">
        <w:rPr>
          <w:rFonts w:ascii="Arial" w:hAnsi="Arial" w:cs="Arial"/>
          <w:sz w:val="22"/>
          <w:szCs w:val="22"/>
          <w:cs/>
        </w:rPr>
        <w:t>(</w:t>
      </w:r>
      <w:proofErr w:type="spellStart"/>
      <w:r w:rsidRPr="00220BC7">
        <w:rPr>
          <w:rFonts w:ascii="Arial" w:hAnsi="Arial" w:cs="Arial"/>
          <w:sz w:val="22"/>
          <w:szCs w:val="22"/>
          <w:cs/>
        </w:rPr>
        <w:t>Unit</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Thousand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Baht</w:t>
      </w:r>
      <w:proofErr w:type="spellEnd"/>
      <w:r w:rsidRPr="00220BC7">
        <w:rPr>
          <w:rFonts w:ascii="Arial" w:hAnsi="Arial" w:cs="Arial"/>
          <w:sz w:val="22"/>
          <w:szCs w:val="22"/>
          <w:cs/>
        </w:rPr>
        <w:t>)</w:t>
      </w:r>
    </w:p>
    <w:tbl>
      <w:tblPr>
        <w:tblW w:w="9185" w:type="dxa"/>
        <w:tblInd w:w="450" w:type="dxa"/>
        <w:tblLook w:val="01E0" w:firstRow="1" w:lastRow="1" w:firstColumn="1" w:lastColumn="1" w:noHBand="0" w:noVBand="0"/>
      </w:tblPr>
      <w:tblGrid>
        <w:gridCol w:w="7380"/>
        <w:gridCol w:w="1805"/>
      </w:tblGrid>
      <w:tr w:rsidR="00220BC7" w:rsidRPr="00220BC7" w14:paraId="30C0C1C2" w14:textId="77777777" w:rsidTr="00B40BA4">
        <w:tc>
          <w:tcPr>
            <w:tcW w:w="7380" w:type="dxa"/>
          </w:tcPr>
          <w:p w14:paraId="4EE703CD" w14:textId="77777777" w:rsidR="00B60425" w:rsidRPr="00220BC7" w:rsidRDefault="00B60425" w:rsidP="003631C4">
            <w:pPr>
              <w:spacing w:line="380" w:lineRule="exact"/>
              <w:ind w:left="192" w:hanging="180"/>
              <w:jc w:val="thaiDistribute"/>
              <w:rPr>
                <w:rFonts w:ascii="Arial" w:hAnsi="Arial" w:cs="Arial"/>
                <w:b/>
                <w:bCs/>
                <w:sz w:val="22"/>
                <w:szCs w:val="22"/>
                <w:cs/>
              </w:rPr>
            </w:pPr>
            <w:proofErr w:type="spellStart"/>
            <w:r w:rsidRPr="00220BC7">
              <w:rPr>
                <w:rFonts w:ascii="Arial" w:hAnsi="Arial" w:cs="Arial"/>
                <w:b/>
                <w:bCs/>
                <w:sz w:val="22"/>
                <w:szCs w:val="22"/>
                <w:cs/>
              </w:rPr>
              <w:t>Purchase</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price</w:t>
            </w:r>
            <w:proofErr w:type="spellEnd"/>
          </w:p>
        </w:tc>
        <w:tc>
          <w:tcPr>
            <w:tcW w:w="1805" w:type="dxa"/>
          </w:tcPr>
          <w:p w14:paraId="0F89B3BB" w14:textId="77777777" w:rsidR="00B60425" w:rsidRPr="00220BC7" w:rsidRDefault="00B60425" w:rsidP="003631C4">
            <w:pPr>
              <w:tabs>
                <w:tab w:val="decimal" w:pos="1332"/>
              </w:tabs>
              <w:spacing w:line="340" w:lineRule="exact"/>
              <w:ind w:left="184" w:right="6"/>
              <w:jc w:val="both"/>
              <w:rPr>
                <w:rFonts w:ascii="Arial" w:hAnsi="Arial" w:cs="Arial"/>
                <w:sz w:val="22"/>
                <w:szCs w:val="22"/>
                <w:cs/>
              </w:rPr>
            </w:pPr>
          </w:p>
        </w:tc>
      </w:tr>
      <w:tr w:rsidR="00220BC7" w:rsidRPr="00220BC7" w14:paraId="4867686C" w14:textId="77777777" w:rsidTr="00B40BA4">
        <w:tc>
          <w:tcPr>
            <w:tcW w:w="7380" w:type="dxa"/>
          </w:tcPr>
          <w:p w14:paraId="453EA884" w14:textId="421DE049" w:rsidR="00092F7C" w:rsidRPr="00220BC7" w:rsidRDefault="00092F7C" w:rsidP="002928E4">
            <w:pPr>
              <w:spacing w:line="380" w:lineRule="exact"/>
              <w:ind w:left="156" w:hanging="156"/>
              <w:rPr>
                <w:rFonts w:ascii="Arial" w:eastAsia="Arial Unicode MS" w:hAnsi="Arial" w:cstheme="minorBidi"/>
                <w:sz w:val="22"/>
                <w:szCs w:val="22"/>
                <w:cs/>
                <w:lang w:val="en-US"/>
              </w:rPr>
            </w:pPr>
            <w:r w:rsidRPr="00220BC7">
              <w:rPr>
                <w:rFonts w:ascii="Arial" w:eastAsia="Arial Unicode MS" w:hAnsi="Arial" w:cstheme="minorBidi"/>
                <w:sz w:val="22"/>
                <w:szCs w:val="22"/>
                <w:lang w:val="en-US"/>
              </w:rPr>
              <w:t>Cash paid</w:t>
            </w:r>
            <w:r w:rsidRPr="00220BC7">
              <w:rPr>
                <w:rFonts w:ascii="Arial" w:eastAsia="Arial Unicode MS" w:hAnsi="Arial" w:cstheme="minorBidi" w:hint="cs"/>
                <w:sz w:val="22"/>
                <w:szCs w:val="22"/>
                <w:cs/>
                <w:lang w:val="en-US"/>
              </w:rPr>
              <w:t xml:space="preserve"> </w:t>
            </w:r>
            <w:r w:rsidRPr="00220BC7">
              <w:rPr>
                <w:rFonts w:ascii="Arial" w:eastAsia="Arial Unicode MS" w:hAnsi="Arial" w:cstheme="minorBidi"/>
                <w:sz w:val="22"/>
                <w:szCs w:val="22"/>
                <w:lang w:val="en-US"/>
              </w:rPr>
              <w:t>(92.5%)</w:t>
            </w:r>
          </w:p>
        </w:tc>
        <w:tc>
          <w:tcPr>
            <w:tcW w:w="1805" w:type="dxa"/>
          </w:tcPr>
          <w:p w14:paraId="0FD3B8DB" w14:textId="52F3C14C" w:rsidR="00092F7C" w:rsidRPr="00220BC7" w:rsidRDefault="00CE17E7" w:rsidP="00CE17E7">
            <w:pPr>
              <w:tabs>
                <w:tab w:val="decimal" w:pos="1425"/>
              </w:tabs>
              <w:spacing w:line="340" w:lineRule="exact"/>
              <w:ind w:left="184" w:right="6"/>
              <w:jc w:val="both"/>
              <w:rPr>
                <w:rFonts w:ascii="Arial" w:hAnsi="Arial" w:cs="Arial"/>
                <w:sz w:val="22"/>
                <w:szCs w:val="22"/>
                <w:cs/>
                <w:lang w:val="en-US"/>
              </w:rPr>
            </w:pPr>
            <w:r w:rsidRPr="00220BC7">
              <w:rPr>
                <w:rFonts w:ascii="Arial" w:hAnsi="Arial" w:cs="Arial"/>
                <w:sz w:val="22"/>
                <w:szCs w:val="22"/>
                <w:lang w:val="en-US"/>
              </w:rPr>
              <w:t>928,432</w:t>
            </w:r>
          </w:p>
        </w:tc>
      </w:tr>
      <w:tr w:rsidR="00220BC7" w:rsidRPr="00220BC7" w14:paraId="1E2BA961" w14:textId="77777777" w:rsidTr="00B40BA4">
        <w:tc>
          <w:tcPr>
            <w:tcW w:w="7380" w:type="dxa"/>
          </w:tcPr>
          <w:p w14:paraId="6DD60B7C" w14:textId="3030CFE6" w:rsidR="00B60425" w:rsidRPr="00220BC7" w:rsidRDefault="00092F7C" w:rsidP="00276C0C">
            <w:pPr>
              <w:spacing w:line="380" w:lineRule="exact"/>
              <w:ind w:left="156" w:hanging="156"/>
              <w:rPr>
                <w:rFonts w:ascii="Arial" w:eastAsia="Arial Unicode MS" w:hAnsi="Arial" w:cstheme="minorBidi"/>
                <w:sz w:val="22"/>
                <w:szCs w:val="22"/>
                <w:cs/>
                <w:lang w:val="en-US"/>
              </w:rPr>
            </w:pPr>
            <w:r w:rsidRPr="00220BC7">
              <w:rPr>
                <w:rFonts w:ascii="Arial" w:eastAsia="Arial Unicode MS" w:hAnsi="Arial" w:cstheme="minorBidi"/>
                <w:sz w:val="22"/>
                <w:szCs w:val="22"/>
                <w:lang w:val="en-US"/>
              </w:rPr>
              <w:t>Additional cash paid as a result of the adjustment of</w:t>
            </w:r>
            <w:r w:rsidRPr="00220BC7">
              <w:rPr>
                <w:rFonts w:ascii="Arial" w:eastAsia="Arial Unicode MS" w:hAnsi="Arial" w:cstheme="minorBidi" w:hint="cs"/>
                <w:sz w:val="22"/>
                <w:szCs w:val="22"/>
                <w:cs/>
                <w:lang w:val="en-US"/>
              </w:rPr>
              <w:t xml:space="preserve"> </w:t>
            </w:r>
            <w:r w:rsidRPr="00220BC7">
              <w:rPr>
                <w:rFonts w:ascii="Arial" w:eastAsia="Arial Unicode MS" w:hAnsi="Arial" w:cstheme="minorBidi"/>
                <w:sz w:val="22"/>
                <w:szCs w:val="22"/>
                <w:lang w:val="en-US"/>
              </w:rPr>
              <w:t>the initial purchase price to the actual purchase price</w:t>
            </w:r>
          </w:p>
        </w:tc>
        <w:tc>
          <w:tcPr>
            <w:tcW w:w="1805" w:type="dxa"/>
          </w:tcPr>
          <w:p w14:paraId="061BDDC7" w14:textId="77777777" w:rsidR="00A6114B" w:rsidRPr="00220BC7" w:rsidRDefault="00A6114B" w:rsidP="003631C4">
            <w:pPr>
              <w:tabs>
                <w:tab w:val="decimal" w:pos="1425"/>
              </w:tabs>
              <w:spacing w:line="340" w:lineRule="exact"/>
              <w:ind w:left="184" w:right="6"/>
              <w:jc w:val="both"/>
              <w:rPr>
                <w:rFonts w:ascii="Arial" w:hAnsi="Arial" w:cs="Arial"/>
                <w:sz w:val="22"/>
                <w:szCs w:val="22"/>
                <w:lang w:val="en-US"/>
              </w:rPr>
            </w:pPr>
          </w:p>
          <w:p w14:paraId="47839659" w14:textId="4C5E96BF" w:rsidR="00B60425" w:rsidRPr="00220BC7" w:rsidRDefault="00CE17E7" w:rsidP="003631C4">
            <w:pPr>
              <w:tabs>
                <w:tab w:val="decimal" w:pos="1425"/>
              </w:tabs>
              <w:spacing w:line="340" w:lineRule="exact"/>
              <w:ind w:left="184" w:right="6"/>
              <w:jc w:val="both"/>
              <w:rPr>
                <w:rFonts w:ascii="Arial" w:hAnsi="Arial" w:cs="Arial"/>
                <w:sz w:val="22"/>
                <w:szCs w:val="22"/>
                <w:cs/>
                <w:lang w:val="en-US"/>
              </w:rPr>
            </w:pPr>
            <w:r w:rsidRPr="00220BC7">
              <w:rPr>
                <w:rFonts w:ascii="Arial" w:hAnsi="Arial" w:cs="Arial"/>
                <w:sz w:val="22"/>
                <w:szCs w:val="22"/>
                <w:lang w:val="en-US"/>
              </w:rPr>
              <w:t>9,546</w:t>
            </w:r>
          </w:p>
        </w:tc>
      </w:tr>
      <w:tr w:rsidR="00220BC7" w:rsidRPr="00220BC7" w14:paraId="5849F57B" w14:textId="77777777" w:rsidTr="00B40BA4">
        <w:tc>
          <w:tcPr>
            <w:tcW w:w="7380" w:type="dxa"/>
          </w:tcPr>
          <w:p w14:paraId="0C0DA7F0" w14:textId="6E66DC70" w:rsidR="00B60425" w:rsidRPr="00220BC7" w:rsidRDefault="00B678EA" w:rsidP="002928E4">
            <w:pPr>
              <w:spacing w:line="380" w:lineRule="exact"/>
              <w:ind w:left="156" w:hanging="156"/>
              <w:rPr>
                <w:rFonts w:ascii="Arial" w:eastAsia="Arial Unicode MS" w:hAnsi="Arial" w:cstheme="minorBidi"/>
                <w:sz w:val="22"/>
                <w:szCs w:val="22"/>
                <w:cs/>
                <w:lang w:val="en-US"/>
              </w:rPr>
            </w:pPr>
            <w:r w:rsidRPr="00220BC7">
              <w:rPr>
                <w:rFonts w:ascii="Arial" w:eastAsia="Arial Unicode MS" w:hAnsi="Arial" w:cstheme="minorBidi"/>
                <w:sz w:val="22"/>
                <w:szCs w:val="22"/>
                <w:lang w:val="en-US"/>
              </w:rPr>
              <w:t>Account payable for purchasing of shares at acquisition date (7.5%)</w:t>
            </w:r>
          </w:p>
        </w:tc>
        <w:tc>
          <w:tcPr>
            <w:tcW w:w="1805" w:type="dxa"/>
          </w:tcPr>
          <w:p w14:paraId="02F0506C" w14:textId="4041617C" w:rsidR="00B60425" w:rsidRPr="00220BC7" w:rsidRDefault="00CE17E7" w:rsidP="00CE17E7">
            <w:pPr>
              <w:pBdr>
                <w:bottom w:val="single" w:sz="4" w:space="1" w:color="auto"/>
              </w:pBdr>
              <w:tabs>
                <w:tab w:val="decimal" w:pos="1425"/>
              </w:tabs>
              <w:spacing w:line="340" w:lineRule="exact"/>
              <w:ind w:left="184" w:right="6"/>
              <w:jc w:val="both"/>
              <w:rPr>
                <w:rFonts w:ascii="Arial" w:hAnsi="Arial" w:cs="Arial"/>
                <w:sz w:val="22"/>
                <w:szCs w:val="22"/>
                <w:lang w:val="en-US"/>
              </w:rPr>
            </w:pPr>
            <w:r w:rsidRPr="00220BC7">
              <w:rPr>
                <w:rFonts w:ascii="Arial" w:hAnsi="Arial" w:cs="Arial"/>
                <w:sz w:val="22"/>
                <w:szCs w:val="22"/>
                <w:lang w:val="en-US"/>
              </w:rPr>
              <w:t>75,278</w:t>
            </w:r>
          </w:p>
        </w:tc>
      </w:tr>
      <w:tr w:rsidR="00220BC7" w:rsidRPr="00220BC7" w14:paraId="66B938F4" w14:textId="77777777" w:rsidTr="00B40BA4">
        <w:tc>
          <w:tcPr>
            <w:tcW w:w="7380" w:type="dxa"/>
          </w:tcPr>
          <w:p w14:paraId="285B5D02" w14:textId="30EFC662" w:rsidR="00697FBB" w:rsidRPr="00220BC7" w:rsidRDefault="00697FBB" w:rsidP="00697FBB">
            <w:pPr>
              <w:spacing w:line="380" w:lineRule="exact"/>
              <w:ind w:left="156" w:hanging="156"/>
              <w:rPr>
                <w:rFonts w:ascii="Arial" w:eastAsia="Arial Unicode MS" w:hAnsi="Arial" w:cstheme="minorBidi"/>
                <w:sz w:val="22"/>
                <w:szCs w:val="22"/>
                <w:lang w:val="en-US"/>
              </w:rPr>
            </w:pPr>
            <w:r w:rsidRPr="00220BC7">
              <w:rPr>
                <w:rFonts w:ascii="Arial" w:eastAsia="Arial Unicode MS" w:hAnsi="Arial" w:cstheme="minorBidi"/>
                <w:sz w:val="22"/>
                <w:szCs w:val="22"/>
                <w:lang w:val="en-US"/>
              </w:rPr>
              <w:t>Total</w:t>
            </w:r>
          </w:p>
        </w:tc>
        <w:tc>
          <w:tcPr>
            <w:tcW w:w="1805" w:type="dxa"/>
          </w:tcPr>
          <w:p w14:paraId="540BE0BB" w14:textId="27B8341C" w:rsidR="00697FBB" w:rsidRPr="00220BC7" w:rsidRDefault="00697FBB" w:rsidP="00697FBB">
            <w:pPr>
              <w:tabs>
                <w:tab w:val="decimal" w:pos="1425"/>
              </w:tabs>
              <w:spacing w:line="340" w:lineRule="exact"/>
              <w:ind w:left="184" w:right="6"/>
              <w:jc w:val="both"/>
              <w:rPr>
                <w:rFonts w:ascii="Arial" w:hAnsi="Arial" w:cs="Arial"/>
                <w:sz w:val="22"/>
                <w:szCs w:val="22"/>
                <w:cs/>
                <w:lang w:val="en-US"/>
              </w:rPr>
            </w:pPr>
            <w:r w:rsidRPr="00220BC7">
              <w:rPr>
                <w:rFonts w:ascii="Arial" w:hAnsi="Arial" w:cs="Arial"/>
                <w:sz w:val="22"/>
                <w:szCs w:val="22"/>
                <w:lang w:val="en-US"/>
              </w:rPr>
              <w:t>1,013,256</w:t>
            </w:r>
          </w:p>
        </w:tc>
      </w:tr>
      <w:tr w:rsidR="00220BC7" w:rsidRPr="00220BC7" w14:paraId="3DAFA82A" w14:textId="77777777" w:rsidTr="00B40BA4">
        <w:tc>
          <w:tcPr>
            <w:tcW w:w="7380" w:type="dxa"/>
          </w:tcPr>
          <w:p w14:paraId="6ACACC5E" w14:textId="7ECBA673" w:rsidR="00697FBB" w:rsidRPr="00220BC7" w:rsidRDefault="00697FBB" w:rsidP="00697FBB">
            <w:pPr>
              <w:spacing w:line="380" w:lineRule="exact"/>
              <w:ind w:left="156" w:hanging="156"/>
              <w:rPr>
                <w:rFonts w:ascii="Arial" w:eastAsia="Arial Unicode MS" w:hAnsi="Arial" w:cstheme="minorBidi"/>
                <w:sz w:val="22"/>
                <w:szCs w:val="22"/>
                <w:cs/>
                <w:lang w:val="en-US"/>
              </w:rPr>
            </w:pPr>
            <w:r w:rsidRPr="00220BC7">
              <w:rPr>
                <w:rFonts w:ascii="Arial" w:eastAsia="Arial Unicode MS" w:hAnsi="Arial" w:cstheme="minorBidi"/>
                <w:sz w:val="22"/>
                <w:szCs w:val="22"/>
                <w:lang w:val="en-US"/>
              </w:rPr>
              <w:t>Fair value of net assets received</w:t>
            </w:r>
          </w:p>
        </w:tc>
        <w:tc>
          <w:tcPr>
            <w:tcW w:w="1805" w:type="dxa"/>
          </w:tcPr>
          <w:p w14:paraId="010F294A" w14:textId="71B81882" w:rsidR="00697FBB" w:rsidRPr="00220BC7" w:rsidRDefault="00697FBB" w:rsidP="00697FBB">
            <w:pPr>
              <w:pBdr>
                <w:bottom w:val="single" w:sz="4" w:space="1" w:color="auto"/>
              </w:pBdr>
              <w:tabs>
                <w:tab w:val="decimal" w:pos="1425"/>
              </w:tabs>
              <w:spacing w:line="340" w:lineRule="exact"/>
              <w:ind w:left="184" w:right="6"/>
              <w:jc w:val="both"/>
              <w:rPr>
                <w:rFonts w:ascii="Arial" w:hAnsi="Arial" w:cs="Arial"/>
                <w:sz w:val="22"/>
                <w:szCs w:val="22"/>
                <w:lang w:val="en-US"/>
              </w:rPr>
            </w:pPr>
            <w:r w:rsidRPr="00220BC7">
              <w:rPr>
                <w:rFonts w:ascii="Arial" w:hAnsi="Arial" w:cs="Arial"/>
                <w:sz w:val="22"/>
                <w:szCs w:val="22"/>
                <w:lang w:val="en-US"/>
              </w:rPr>
              <w:t>(602,788)</w:t>
            </w:r>
          </w:p>
        </w:tc>
      </w:tr>
      <w:tr w:rsidR="00220BC7" w:rsidRPr="00220BC7" w14:paraId="69894124" w14:textId="77777777" w:rsidTr="00B40BA4">
        <w:tc>
          <w:tcPr>
            <w:tcW w:w="7380" w:type="dxa"/>
          </w:tcPr>
          <w:p w14:paraId="16D33A83" w14:textId="6316914E" w:rsidR="00697FBB" w:rsidRPr="00220BC7" w:rsidRDefault="00697FBB" w:rsidP="00697FBB">
            <w:pPr>
              <w:spacing w:line="380" w:lineRule="exact"/>
              <w:ind w:left="156" w:hanging="156"/>
              <w:rPr>
                <w:rFonts w:ascii="Arial" w:eastAsia="Arial Unicode MS" w:hAnsi="Arial" w:cstheme="minorBidi"/>
                <w:sz w:val="22"/>
                <w:szCs w:val="22"/>
                <w:cs/>
                <w:lang w:val="en-US"/>
              </w:rPr>
            </w:pPr>
            <w:r w:rsidRPr="00220BC7">
              <w:rPr>
                <w:rFonts w:ascii="Arial" w:eastAsia="Arial Unicode MS" w:hAnsi="Arial" w:cstheme="minorBidi"/>
                <w:sz w:val="22"/>
                <w:szCs w:val="22"/>
                <w:lang w:val="en-US"/>
              </w:rPr>
              <w:t>Goodwill - the Company</w:t>
            </w:r>
          </w:p>
        </w:tc>
        <w:tc>
          <w:tcPr>
            <w:tcW w:w="1805" w:type="dxa"/>
          </w:tcPr>
          <w:p w14:paraId="40787E12" w14:textId="78906D2A" w:rsidR="00697FBB" w:rsidRPr="00220BC7" w:rsidRDefault="00697FBB" w:rsidP="00697FBB">
            <w:pPr>
              <w:tabs>
                <w:tab w:val="decimal" w:pos="1425"/>
              </w:tabs>
              <w:spacing w:line="340" w:lineRule="exact"/>
              <w:ind w:left="184" w:right="6"/>
              <w:jc w:val="both"/>
              <w:rPr>
                <w:rFonts w:ascii="Arial" w:hAnsi="Arial" w:cs="Arial"/>
                <w:sz w:val="22"/>
                <w:szCs w:val="22"/>
                <w:lang w:val="en-US"/>
              </w:rPr>
            </w:pPr>
            <w:r w:rsidRPr="00220BC7">
              <w:rPr>
                <w:rFonts w:ascii="Arial" w:hAnsi="Arial" w:cs="Arial"/>
                <w:sz w:val="22"/>
                <w:szCs w:val="22"/>
                <w:lang w:val="en-US"/>
              </w:rPr>
              <w:t>410,468</w:t>
            </w:r>
          </w:p>
        </w:tc>
      </w:tr>
      <w:tr w:rsidR="00220BC7" w:rsidRPr="00220BC7" w14:paraId="299A90DC" w14:textId="77777777" w:rsidTr="00B40BA4">
        <w:tc>
          <w:tcPr>
            <w:tcW w:w="7380" w:type="dxa"/>
          </w:tcPr>
          <w:p w14:paraId="519502A8" w14:textId="3049D012" w:rsidR="00697FBB" w:rsidRPr="00220BC7" w:rsidRDefault="00697FBB" w:rsidP="00697FBB">
            <w:pPr>
              <w:spacing w:line="380" w:lineRule="exact"/>
              <w:ind w:left="156" w:hanging="156"/>
              <w:rPr>
                <w:rFonts w:ascii="Arial" w:eastAsia="Arial Unicode MS" w:hAnsi="Arial" w:cs="Arial"/>
                <w:sz w:val="22"/>
                <w:szCs w:val="22"/>
                <w:highlight w:val="yellow"/>
                <w:cs/>
                <w:lang w:val="en-US"/>
              </w:rPr>
            </w:pPr>
            <w:r w:rsidRPr="00220BC7">
              <w:rPr>
                <w:rFonts w:ascii="Arial" w:eastAsia="Arial Unicode MS" w:hAnsi="Arial" w:cstheme="minorBidi"/>
                <w:sz w:val="22"/>
                <w:szCs w:val="22"/>
                <w:lang w:val="en-US"/>
              </w:rPr>
              <w:t>Goodwill - Non-controlling</w:t>
            </w:r>
            <w:r w:rsidRPr="00220BC7">
              <w:rPr>
                <w:rFonts w:ascii="Arial" w:eastAsia="Arial Unicode MS" w:hAnsi="Arial" w:cstheme="minorBidi"/>
                <w:sz w:val="22"/>
                <w:szCs w:val="22"/>
                <w:cs/>
                <w:lang w:val="en-US"/>
              </w:rPr>
              <w:t xml:space="preserve"> </w:t>
            </w:r>
            <w:r w:rsidRPr="00220BC7">
              <w:rPr>
                <w:rFonts w:ascii="Arial" w:eastAsia="Arial Unicode MS" w:hAnsi="Arial" w:cstheme="minorBidi"/>
                <w:sz w:val="22"/>
                <w:szCs w:val="22"/>
                <w:lang w:val="en-US"/>
              </w:rPr>
              <w:t>interests of the subsidiary</w:t>
            </w:r>
          </w:p>
        </w:tc>
        <w:tc>
          <w:tcPr>
            <w:tcW w:w="1805" w:type="dxa"/>
          </w:tcPr>
          <w:p w14:paraId="5C93B52E" w14:textId="69162C26" w:rsidR="00697FBB" w:rsidRPr="00220BC7" w:rsidRDefault="00697FBB" w:rsidP="00697FBB">
            <w:pPr>
              <w:pBdr>
                <w:bottom w:val="single" w:sz="4" w:space="1" w:color="auto"/>
              </w:pBdr>
              <w:tabs>
                <w:tab w:val="decimal" w:pos="1425"/>
              </w:tabs>
              <w:spacing w:line="340" w:lineRule="exact"/>
              <w:ind w:left="184" w:right="6"/>
              <w:jc w:val="both"/>
              <w:rPr>
                <w:rFonts w:ascii="Arial" w:hAnsi="Arial" w:cs="Arial"/>
                <w:sz w:val="22"/>
                <w:szCs w:val="22"/>
                <w:cs/>
                <w:lang w:val="en-US"/>
              </w:rPr>
            </w:pPr>
            <w:r w:rsidRPr="00220BC7">
              <w:rPr>
                <w:rFonts w:ascii="Arial" w:hAnsi="Arial" w:cs="Arial"/>
                <w:sz w:val="22"/>
                <w:szCs w:val="22"/>
                <w:lang w:val="en-US"/>
              </w:rPr>
              <w:t>102,617</w:t>
            </w:r>
          </w:p>
        </w:tc>
      </w:tr>
      <w:tr w:rsidR="00220BC7" w:rsidRPr="00220BC7" w14:paraId="10EB4032" w14:textId="77777777" w:rsidTr="00B40BA4">
        <w:tc>
          <w:tcPr>
            <w:tcW w:w="7380" w:type="dxa"/>
          </w:tcPr>
          <w:p w14:paraId="29B41806" w14:textId="65D6AF63" w:rsidR="00697FBB" w:rsidRPr="00220BC7" w:rsidRDefault="00697FBB" w:rsidP="00697FBB">
            <w:pPr>
              <w:spacing w:line="380" w:lineRule="exact"/>
              <w:rPr>
                <w:rFonts w:ascii="Arial" w:eastAsia="Arial Unicode MS" w:hAnsi="Arial" w:cs="Arial"/>
                <w:sz w:val="22"/>
                <w:szCs w:val="22"/>
                <w:highlight w:val="yellow"/>
                <w:cs/>
                <w:lang w:val="en-US"/>
              </w:rPr>
            </w:pPr>
            <w:r w:rsidRPr="00220BC7">
              <w:rPr>
                <w:rFonts w:ascii="Arial" w:eastAsia="Arial Unicode MS" w:hAnsi="Arial" w:cs="Arial"/>
                <w:sz w:val="22"/>
                <w:szCs w:val="22"/>
                <w:lang w:val="en-US"/>
              </w:rPr>
              <w:t>G</w:t>
            </w:r>
            <w:proofErr w:type="spellStart"/>
            <w:r w:rsidRPr="00220BC7">
              <w:rPr>
                <w:rFonts w:ascii="Arial" w:eastAsia="Arial Unicode MS" w:hAnsi="Arial" w:cs="Arial"/>
                <w:sz w:val="22"/>
                <w:szCs w:val="22"/>
                <w:cs/>
                <w:lang w:val="en-US"/>
              </w:rPr>
              <w:t>oodwill</w:t>
            </w:r>
            <w:proofErr w:type="spellEnd"/>
          </w:p>
        </w:tc>
        <w:tc>
          <w:tcPr>
            <w:tcW w:w="1805" w:type="dxa"/>
          </w:tcPr>
          <w:p w14:paraId="7D0A5852" w14:textId="6A8D46E4" w:rsidR="00697FBB" w:rsidRPr="00220BC7" w:rsidRDefault="00697FBB" w:rsidP="00697FBB">
            <w:pPr>
              <w:pBdr>
                <w:bottom w:val="double" w:sz="4" w:space="1" w:color="auto"/>
              </w:pBdr>
              <w:tabs>
                <w:tab w:val="decimal" w:pos="1425"/>
              </w:tabs>
              <w:spacing w:line="340" w:lineRule="exact"/>
              <w:ind w:left="184" w:right="6"/>
              <w:jc w:val="both"/>
              <w:rPr>
                <w:rFonts w:ascii="Arial" w:hAnsi="Arial" w:cs="Arial"/>
                <w:sz w:val="22"/>
                <w:szCs w:val="22"/>
                <w:cs/>
                <w:lang w:val="en-US"/>
              </w:rPr>
            </w:pPr>
            <w:r w:rsidRPr="00220BC7">
              <w:rPr>
                <w:rFonts w:ascii="Arial" w:hAnsi="Arial" w:cs="Arial"/>
                <w:sz w:val="22"/>
                <w:szCs w:val="22"/>
                <w:lang w:val="en-US"/>
              </w:rPr>
              <w:t>513,085</w:t>
            </w:r>
          </w:p>
        </w:tc>
      </w:tr>
    </w:tbl>
    <w:p w14:paraId="355DA049" w14:textId="1B286B06" w:rsidR="00C74470" w:rsidRDefault="00C74470" w:rsidP="00C74470">
      <w:pPr>
        <w:spacing w:before="120" w:after="120" w:line="380" w:lineRule="exact"/>
        <w:ind w:left="547"/>
        <w:jc w:val="thaiDistribute"/>
        <w:rPr>
          <w:rFonts w:ascii="Arial" w:hAnsi="Arial" w:cs="Arial"/>
          <w:sz w:val="22"/>
          <w:szCs w:val="22"/>
          <w:lang w:val="en-US"/>
        </w:rPr>
      </w:pPr>
      <w:r w:rsidRPr="00C74470">
        <w:rPr>
          <w:rFonts w:ascii="Arial" w:hAnsi="Arial" w:cs="Arial"/>
          <w:sz w:val="22"/>
          <w:szCs w:val="22"/>
          <w:lang w:val="en-US"/>
        </w:rPr>
        <w:t>The Company has elected to measure the non-controlling interests at</w:t>
      </w:r>
      <w:r>
        <w:rPr>
          <w:rFonts w:ascii="Arial" w:hAnsi="Arial" w:cs="Arial"/>
          <w:sz w:val="22"/>
          <w:szCs w:val="22"/>
          <w:lang w:val="en-US"/>
        </w:rPr>
        <w:t xml:space="preserve"> </w:t>
      </w:r>
      <w:r w:rsidRPr="00C74470">
        <w:rPr>
          <w:rFonts w:ascii="Arial" w:hAnsi="Arial" w:cs="Arial"/>
          <w:sz w:val="22"/>
          <w:szCs w:val="22"/>
          <w:lang w:val="en-US"/>
        </w:rPr>
        <w:t>fair value.</w:t>
      </w:r>
    </w:p>
    <w:p w14:paraId="789E767B" w14:textId="4ADF6101" w:rsidR="00C74470" w:rsidRPr="00C74470" w:rsidRDefault="00C74470" w:rsidP="00C74470">
      <w:pPr>
        <w:spacing w:before="120" w:after="120" w:line="380" w:lineRule="exact"/>
        <w:ind w:left="547"/>
        <w:jc w:val="thaiDistribute"/>
        <w:rPr>
          <w:rFonts w:ascii="Arial" w:hAnsi="Arial" w:cs="Arial"/>
          <w:sz w:val="22"/>
          <w:szCs w:val="22"/>
          <w:lang w:val="en-US"/>
        </w:rPr>
      </w:pPr>
      <w:r w:rsidRPr="00C74470">
        <w:rPr>
          <w:rFonts w:ascii="Arial" w:hAnsi="Arial" w:cs="Arial"/>
          <w:sz w:val="22"/>
          <w:szCs w:val="22"/>
          <w:lang w:val="en-US"/>
        </w:rPr>
        <w:t>The goodwill comprises the value of</w:t>
      </w:r>
      <w:r>
        <w:rPr>
          <w:rFonts w:ascii="Arial" w:hAnsi="Arial" w:cs="Arial"/>
          <w:sz w:val="22"/>
          <w:szCs w:val="22"/>
          <w:lang w:val="en-US"/>
        </w:rPr>
        <w:t xml:space="preserve"> </w:t>
      </w:r>
      <w:r w:rsidRPr="00C74470">
        <w:rPr>
          <w:rFonts w:ascii="Arial" w:hAnsi="Arial" w:cs="Arial"/>
          <w:sz w:val="22"/>
          <w:szCs w:val="22"/>
          <w:lang w:val="en-US"/>
        </w:rPr>
        <w:t xml:space="preserve">expected synergies arising from the acquisition. None of the goodwill </w:t>
      </w:r>
      <w:proofErr w:type="spellStart"/>
      <w:r w:rsidRPr="00C74470">
        <w:rPr>
          <w:rFonts w:ascii="Arial" w:hAnsi="Arial" w:cs="Arial"/>
          <w:sz w:val="22"/>
          <w:szCs w:val="22"/>
          <w:lang w:val="en-US"/>
        </w:rPr>
        <w:t>recognised</w:t>
      </w:r>
      <w:proofErr w:type="spellEnd"/>
      <w:r w:rsidRPr="00C74470">
        <w:rPr>
          <w:rFonts w:ascii="Arial" w:hAnsi="Arial" w:cs="Arial"/>
          <w:sz w:val="22"/>
          <w:szCs w:val="22"/>
          <w:lang w:val="en-US"/>
        </w:rPr>
        <w:t xml:space="preserve"> is expected to be deductible for income tax purposes.</w:t>
      </w:r>
    </w:p>
    <w:p w14:paraId="32430B47" w14:textId="36B61006" w:rsidR="00EC4251" w:rsidRDefault="00EC4251" w:rsidP="00C74470">
      <w:pPr>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The revenue and profit of subsidiary from the acquisition date to </w:t>
      </w:r>
      <w:r w:rsidR="00F300F3" w:rsidRPr="00220BC7">
        <w:rPr>
          <w:rFonts w:ascii="Arial" w:hAnsi="Arial" w:cs="Browallia New"/>
          <w:sz w:val="22"/>
          <w:lang w:val="en-US"/>
        </w:rPr>
        <w:t xml:space="preserve">31 December </w:t>
      </w:r>
      <w:r w:rsidR="00F300F3" w:rsidRPr="00220BC7">
        <w:rPr>
          <w:rFonts w:ascii="Arial" w:hAnsi="Arial" w:cs="Arial"/>
          <w:sz w:val="22"/>
          <w:szCs w:val="22"/>
          <w:lang w:val="en-US"/>
        </w:rPr>
        <w:t>2021</w:t>
      </w:r>
      <w:r w:rsidR="00F300F3" w:rsidRPr="00220BC7">
        <w:rPr>
          <w:rFonts w:ascii="Arial" w:hAnsi="Arial" w:cstheme="minorBidi" w:hint="cs"/>
          <w:sz w:val="22"/>
          <w:szCs w:val="22"/>
          <w:cs/>
        </w:rPr>
        <w:t xml:space="preserve"> </w:t>
      </w:r>
      <w:r w:rsidRPr="00220BC7">
        <w:rPr>
          <w:rFonts w:ascii="Arial" w:hAnsi="Arial" w:cs="Arial"/>
          <w:sz w:val="22"/>
          <w:szCs w:val="22"/>
          <w:lang w:val="en-US"/>
        </w:rPr>
        <w:t xml:space="preserve">amounting to Baht </w:t>
      </w:r>
      <w:r w:rsidR="00405D7B">
        <w:rPr>
          <w:rFonts w:ascii="Arial" w:hAnsi="Arial" w:cs="Arial"/>
          <w:sz w:val="22"/>
          <w:szCs w:val="22"/>
          <w:lang w:val="en-US"/>
        </w:rPr>
        <w:t>640.6</w:t>
      </w:r>
      <w:r w:rsidRPr="00220BC7">
        <w:rPr>
          <w:rFonts w:ascii="Arial" w:hAnsi="Arial" w:cs="Arial"/>
          <w:sz w:val="22"/>
          <w:szCs w:val="22"/>
          <w:lang w:val="en-US"/>
        </w:rPr>
        <w:t xml:space="preserve"> million</w:t>
      </w:r>
      <w:r w:rsidRPr="00220BC7">
        <w:rPr>
          <w:rFonts w:ascii="Arial" w:hAnsi="Arial" w:cs="Arial"/>
          <w:sz w:val="22"/>
          <w:szCs w:val="22"/>
          <w:cs/>
          <w:lang w:val="en-US"/>
        </w:rPr>
        <w:t xml:space="preserve"> </w:t>
      </w:r>
      <w:r w:rsidRPr="00220BC7">
        <w:rPr>
          <w:rFonts w:ascii="Arial" w:hAnsi="Arial" w:cs="Arial"/>
          <w:sz w:val="22"/>
          <w:szCs w:val="22"/>
          <w:lang w:val="en-US"/>
        </w:rPr>
        <w:t xml:space="preserve">and Baht </w:t>
      </w:r>
      <w:r w:rsidR="00405D7B">
        <w:rPr>
          <w:rFonts w:ascii="Arial" w:hAnsi="Arial" w:cs="Arial"/>
          <w:sz w:val="22"/>
          <w:szCs w:val="22"/>
          <w:lang w:val="en-US"/>
        </w:rPr>
        <w:t>53.2</w:t>
      </w:r>
      <w:r w:rsidRPr="00220BC7">
        <w:rPr>
          <w:rFonts w:ascii="Arial" w:hAnsi="Arial" w:cs="Arial"/>
          <w:sz w:val="22"/>
          <w:szCs w:val="22"/>
          <w:lang w:val="en-US"/>
        </w:rPr>
        <w:t xml:space="preserve"> million, respectively, are included in the consolidated financial statements.</w:t>
      </w:r>
    </w:p>
    <w:p w14:paraId="0C843190" w14:textId="0207F38D" w:rsidR="00C74470" w:rsidRPr="00220BC7" w:rsidRDefault="00C74470" w:rsidP="00C74470">
      <w:pPr>
        <w:spacing w:before="120" w:after="120" w:line="380" w:lineRule="exact"/>
        <w:ind w:left="547"/>
        <w:jc w:val="thaiDistribute"/>
        <w:rPr>
          <w:rFonts w:ascii="Arial" w:hAnsi="Arial" w:cs="Arial"/>
          <w:sz w:val="22"/>
          <w:szCs w:val="22"/>
          <w:lang w:val="en-US"/>
        </w:rPr>
      </w:pPr>
      <w:r w:rsidRPr="00C74470">
        <w:rPr>
          <w:rFonts w:ascii="Arial" w:hAnsi="Arial" w:cs="Arial"/>
          <w:sz w:val="22"/>
          <w:szCs w:val="22"/>
          <w:lang w:val="en-US"/>
        </w:rPr>
        <w:t>Acquisition-related costs of</w:t>
      </w:r>
      <w:r w:rsidRPr="00C74470">
        <w:rPr>
          <w:rFonts w:ascii="Arial" w:hAnsi="Arial" w:cstheme="minorBidi"/>
          <w:sz w:val="22"/>
          <w:szCs w:val="22"/>
          <w:lang w:val="en-US"/>
        </w:rPr>
        <w:t xml:space="preserve"> Baht </w:t>
      </w:r>
      <w:r w:rsidR="00405D7B">
        <w:rPr>
          <w:rFonts w:ascii="Arial" w:hAnsi="Arial" w:cs="Arial"/>
          <w:sz w:val="22"/>
          <w:szCs w:val="22"/>
          <w:lang w:val="en-US"/>
        </w:rPr>
        <w:t>12.5</w:t>
      </w:r>
      <w:r w:rsidRPr="00C74470">
        <w:rPr>
          <w:rFonts w:ascii="Arial" w:hAnsi="Arial" w:cs="Arial"/>
          <w:sz w:val="22"/>
          <w:szCs w:val="22"/>
          <w:lang w:val="en-US"/>
        </w:rPr>
        <w:t xml:space="preserve"> million were included in administrative expenses in the consolidated statement of comprehensive income for the year ended 31 December 2021.</w:t>
      </w:r>
    </w:p>
    <w:p w14:paraId="5EE6EDDD" w14:textId="3F16435B" w:rsidR="00E03D2F" w:rsidRPr="00153E0B" w:rsidRDefault="00E03D2F" w:rsidP="00E03D2F">
      <w:pPr>
        <w:spacing w:before="240" w:after="120" w:line="380" w:lineRule="exact"/>
        <w:jc w:val="both"/>
        <w:rPr>
          <w:rFonts w:ascii="Arial" w:hAnsi="Arial" w:cs="Arial"/>
          <w:b/>
          <w:bCs/>
          <w:sz w:val="22"/>
          <w:szCs w:val="22"/>
          <w:lang w:val="en-US"/>
        </w:rPr>
      </w:pPr>
      <w:r w:rsidRPr="00153E0B">
        <w:rPr>
          <w:rFonts w:ascii="Arial" w:hAnsi="Arial" w:cs="Arial"/>
          <w:b/>
          <w:bCs/>
          <w:sz w:val="22"/>
          <w:szCs w:val="22"/>
          <w:lang w:val="en-US"/>
        </w:rPr>
        <w:t>2.2.2 TPAC Packaging India</w:t>
      </w:r>
      <w:r w:rsidRPr="00153E0B">
        <w:rPr>
          <w:rFonts w:ascii="Arial" w:hAnsi="Arial" w:cs="Arial" w:hint="cs"/>
          <w:b/>
          <w:bCs/>
          <w:sz w:val="22"/>
          <w:szCs w:val="22"/>
          <w:cs/>
          <w:lang w:val="en-US"/>
        </w:rPr>
        <w:t xml:space="preserve"> </w:t>
      </w:r>
      <w:r w:rsidR="00B84AFE" w:rsidRPr="00153E0B">
        <w:rPr>
          <w:rFonts w:ascii="Arial" w:hAnsi="Arial" w:cs="Arial"/>
          <w:b/>
          <w:bCs/>
          <w:sz w:val="22"/>
          <w:szCs w:val="22"/>
          <w:lang w:val="en-US"/>
        </w:rPr>
        <w:t xml:space="preserve">II </w:t>
      </w:r>
      <w:r w:rsidRPr="00153E0B">
        <w:rPr>
          <w:rFonts w:ascii="Arial" w:hAnsi="Arial" w:cs="Arial"/>
          <w:b/>
          <w:bCs/>
          <w:sz w:val="22"/>
          <w:szCs w:val="22"/>
          <w:lang w:val="en-US"/>
        </w:rPr>
        <w:t>Private Limited</w:t>
      </w:r>
    </w:p>
    <w:p w14:paraId="7C419B4E" w14:textId="4EEDCA2E" w:rsidR="00A06F41" w:rsidRPr="00153E0B" w:rsidRDefault="00A06F41" w:rsidP="00A06F41">
      <w:pPr>
        <w:spacing w:before="120" w:after="120" w:line="380" w:lineRule="exact"/>
        <w:ind w:left="547"/>
        <w:jc w:val="thaiDistribute"/>
        <w:rPr>
          <w:rFonts w:ascii="Arial" w:hAnsi="Arial" w:cs="Arial"/>
          <w:sz w:val="22"/>
          <w:szCs w:val="22"/>
          <w:lang w:val="en-US"/>
        </w:rPr>
      </w:pPr>
      <w:r w:rsidRPr="00153E0B">
        <w:rPr>
          <w:rFonts w:ascii="Arial" w:hAnsi="Arial" w:cs="Arial"/>
          <w:sz w:val="22"/>
          <w:szCs w:val="22"/>
          <w:lang w:val="en-US"/>
        </w:rPr>
        <w:t xml:space="preserve">On 10 </w:t>
      </w:r>
      <w:r w:rsidRPr="00153E0B">
        <w:rPr>
          <w:rFonts w:ascii="Arial" w:hAnsi="Arial" w:cs="Browallia New"/>
          <w:sz w:val="22"/>
          <w:lang w:val="en-US"/>
        </w:rPr>
        <w:t>December</w:t>
      </w:r>
      <w:r w:rsidRPr="00153E0B">
        <w:rPr>
          <w:rFonts w:ascii="Arial" w:hAnsi="Arial" w:cs="Arial"/>
          <w:sz w:val="22"/>
          <w:szCs w:val="22"/>
          <w:lang w:val="en-US"/>
        </w:rPr>
        <w:t xml:space="preserve"> 2021, the</w:t>
      </w:r>
      <w:r w:rsidR="00FD3D3C">
        <w:rPr>
          <w:rFonts w:ascii="Arial" w:hAnsi="Arial" w:cs="Arial"/>
          <w:sz w:val="22"/>
          <w:szCs w:val="22"/>
          <w:lang w:val="en-US"/>
        </w:rPr>
        <w:t xml:space="preserve"> Company’s</w:t>
      </w:r>
      <w:r w:rsidRPr="00153E0B">
        <w:rPr>
          <w:rFonts w:ascii="Arial" w:hAnsi="Arial" w:cs="Arial"/>
          <w:sz w:val="22"/>
          <w:szCs w:val="22"/>
          <w:lang w:val="en-US"/>
        </w:rPr>
        <w:t xml:space="preserve"> Board of Directors’ Meeting No. 7/2021 approved TPAC Packaging India Private Limited, which is a subsidiary of the Company, to </w:t>
      </w:r>
      <w:r w:rsidR="00444A28" w:rsidRPr="00153E0B">
        <w:rPr>
          <w:rFonts w:ascii="Arial" w:hAnsi="Arial" w:cs="Arial"/>
          <w:sz w:val="22"/>
          <w:szCs w:val="22"/>
          <w:lang w:val="en-US"/>
        </w:rPr>
        <w:t>establish</w:t>
      </w:r>
      <w:r w:rsidRPr="00153E0B">
        <w:rPr>
          <w:rFonts w:ascii="Arial" w:hAnsi="Arial" w:cs="Arial"/>
          <w:sz w:val="22"/>
          <w:szCs w:val="22"/>
          <w:lang w:val="en-US"/>
        </w:rPr>
        <w:t xml:space="preserve"> a new subsidiary, which is a limited company</w:t>
      </w:r>
      <w:r w:rsidR="00444A28" w:rsidRPr="00153E0B">
        <w:rPr>
          <w:rFonts w:ascii="Arial" w:hAnsi="Arial" w:cs="Arial"/>
          <w:sz w:val="22"/>
          <w:szCs w:val="22"/>
          <w:lang w:val="en-US"/>
        </w:rPr>
        <w:t xml:space="preserve"> </w:t>
      </w:r>
      <w:r w:rsidRPr="00153E0B">
        <w:rPr>
          <w:rFonts w:ascii="Arial" w:hAnsi="Arial" w:cs="Arial"/>
          <w:sz w:val="22"/>
          <w:szCs w:val="22"/>
          <w:lang w:val="en-US"/>
        </w:rPr>
        <w:t>in India</w:t>
      </w:r>
      <w:r w:rsidR="006E24FD" w:rsidRPr="00153E0B">
        <w:rPr>
          <w:rFonts w:ascii="Arial" w:hAnsi="Arial" w:cs="Arial"/>
          <w:sz w:val="22"/>
          <w:szCs w:val="22"/>
          <w:lang w:val="en-US"/>
        </w:rPr>
        <w:t xml:space="preserve"> under</w:t>
      </w:r>
      <w:r w:rsidR="00444A28" w:rsidRPr="00153E0B">
        <w:rPr>
          <w:rFonts w:ascii="Arial" w:hAnsi="Arial" w:cs="Arial"/>
          <w:sz w:val="22"/>
          <w:szCs w:val="22"/>
          <w:lang w:val="en-US"/>
        </w:rPr>
        <w:t xml:space="preserve"> the name</w:t>
      </w:r>
      <w:r w:rsidR="006E24FD" w:rsidRPr="00153E0B">
        <w:rPr>
          <w:rFonts w:ascii="Arial" w:hAnsi="Arial" w:cs="Arial"/>
          <w:sz w:val="22"/>
          <w:szCs w:val="22"/>
          <w:lang w:val="en-US"/>
        </w:rPr>
        <w:t xml:space="preserve"> of</w:t>
      </w:r>
      <w:r w:rsidR="00444A28" w:rsidRPr="00153E0B">
        <w:rPr>
          <w:rFonts w:ascii="Arial" w:hAnsi="Arial" w:cs="Arial"/>
          <w:sz w:val="22"/>
          <w:szCs w:val="22"/>
          <w:lang w:val="en-US"/>
        </w:rPr>
        <w:t xml:space="preserve"> TPAC Packaging India</w:t>
      </w:r>
      <w:r w:rsidR="00444A28" w:rsidRPr="00153E0B">
        <w:rPr>
          <w:rFonts w:ascii="Arial" w:hAnsi="Arial" w:cs="Arial" w:hint="cs"/>
          <w:sz w:val="22"/>
          <w:szCs w:val="22"/>
          <w:cs/>
          <w:lang w:val="en-US"/>
        </w:rPr>
        <w:t xml:space="preserve"> </w:t>
      </w:r>
      <w:r w:rsidR="00444A28" w:rsidRPr="00153E0B">
        <w:rPr>
          <w:rFonts w:ascii="Arial" w:hAnsi="Arial" w:cs="Arial"/>
          <w:sz w:val="22"/>
          <w:szCs w:val="22"/>
          <w:lang w:val="en-US"/>
        </w:rPr>
        <w:t xml:space="preserve">II Private </w:t>
      </w:r>
      <w:proofErr w:type="gramStart"/>
      <w:r w:rsidR="00780FBC" w:rsidRPr="00153E0B">
        <w:rPr>
          <w:rFonts w:ascii="Arial" w:hAnsi="Arial" w:cs="Arial"/>
          <w:sz w:val="22"/>
          <w:szCs w:val="22"/>
          <w:lang w:val="en-US"/>
        </w:rPr>
        <w:t>Limited, and</w:t>
      </w:r>
      <w:proofErr w:type="gramEnd"/>
      <w:r w:rsidRPr="00153E0B">
        <w:rPr>
          <w:rFonts w:ascii="Arial" w:hAnsi="Arial" w:cs="Arial"/>
          <w:sz w:val="22"/>
          <w:szCs w:val="22"/>
          <w:lang w:val="en-US"/>
        </w:rPr>
        <w:t xml:space="preserve"> invest at 100% of its shares with an initial registered share capital of </w:t>
      </w:r>
      <w:r w:rsidR="00780FBC" w:rsidRPr="00153E0B">
        <w:rPr>
          <w:rFonts w:ascii="Arial" w:hAnsi="Arial" w:cs="Arial"/>
          <w:sz w:val="22"/>
          <w:szCs w:val="22"/>
          <w:lang w:val="en-US"/>
        </w:rPr>
        <w:t xml:space="preserve">   </w:t>
      </w:r>
      <w:r w:rsidRPr="00153E0B">
        <w:rPr>
          <w:rFonts w:ascii="Arial" w:hAnsi="Arial" w:cs="Arial"/>
          <w:sz w:val="22"/>
          <w:szCs w:val="22"/>
          <w:lang w:val="en-US"/>
        </w:rPr>
        <w:t xml:space="preserve">INR </w:t>
      </w:r>
      <w:r w:rsidR="00444A28" w:rsidRPr="00153E0B">
        <w:rPr>
          <w:rFonts w:ascii="Arial" w:hAnsi="Arial" w:cs="Arial"/>
          <w:sz w:val="22"/>
          <w:szCs w:val="22"/>
          <w:lang w:val="en-US"/>
        </w:rPr>
        <w:t>50</w:t>
      </w:r>
      <w:r w:rsidRPr="00153E0B">
        <w:rPr>
          <w:rFonts w:ascii="Arial" w:hAnsi="Arial" w:cs="Arial"/>
          <w:sz w:val="22"/>
          <w:szCs w:val="22"/>
          <w:lang w:val="en-US"/>
        </w:rPr>
        <w:t xml:space="preserve"> million (</w:t>
      </w:r>
      <w:r w:rsidR="00444A28" w:rsidRPr="00153E0B">
        <w:rPr>
          <w:rFonts w:ascii="Arial" w:hAnsi="Arial" w:cs="Arial"/>
          <w:sz w:val="22"/>
          <w:szCs w:val="22"/>
          <w:lang w:val="en-US"/>
        </w:rPr>
        <w:t>5</w:t>
      </w:r>
      <w:r w:rsidRPr="00153E0B">
        <w:rPr>
          <w:rFonts w:ascii="Arial" w:hAnsi="Arial" w:cs="Arial"/>
          <w:sz w:val="22"/>
          <w:szCs w:val="22"/>
          <w:lang w:val="en-US"/>
        </w:rPr>
        <w:t xml:space="preserve"> million shares with par value of INR 10 each). The purpose of </w:t>
      </w:r>
      <w:r w:rsidR="00780FBC" w:rsidRPr="00153E0B">
        <w:rPr>
          <w:rFonts w:ascii="Arial" w:hAnsi="Arial" w:cs="Arial"/>
          <w:sz w:val="22"/>
          <w:szCs w:val="22"/>
          <w:lang w:val="en-US"/>
        </w:rPr>
        <w:t>such</w:t>
      </w:r>
      <w:r w:rsidRPr="00153E0B">
        <w:rPr>
          <w:rFonts w:ascii="Arial" w:hAnsi="Arial" w:cs="Arial"/>
          <w:sz w:val="22"/>
          <w:szCs w:val="22"/>
          <w:lang w:val="en-US"/>
        </w:rPr>
        <w:t xml:space="preserve"> </w:t>
      </w:r>
      <w:r w:rsidR="00CB04E9" w:rsidRPr="00153E0B">
        <w:rPr>
          <w:rFonts w:ascii="Arial" w:hAnsi="Arial" w:cs="Arial"/>
          <w:sz w:val="22"/>
          <w:szCs w:val="22"/>
          <w:lang w:val="en-US"/>
        </w:rPr>
        <w:t>c</w:t>
      </w:r>
      <w:r w:rsidRPr="00153E0B">
        <w:rPr>
          <w:rFonts w:ascii="Arial" w:hAnsi="Arial" w:cs="Arial"/>
          <w:sz w:val="22"/>
          <w:szCs w:val="22"/>
          <w:lang w:val="en-US"/>
        </w:rPr>
        <w:t>ompany is to invest in other company.</w:t>
      </w:r>
      <w:r w:rsidR="00780FBC" w:rsidRPr="00153E0B">
        <w:rPr>
          <w:rFonts w:ascii="Arial" w:hAnsi="Arial" w:cs="Arial"/>
          <w:sz w:val="22"/>
          <w:szCs w:val="22"/>
          <w:lang w:val="en-US"/>
        </w:rPr>
        <w:t xml:space="preserve"> </w:t>
      </w:r>
      <w:r w:rsidR="00153E0B" w:rsidRPr="00153E0B">
        <w:rPr>
          <w:rFonts w:ascii="Arial" w:hAnsi="Arial" w:cs="Browallia New"/>
          <w:sz w:val="22"/>
          <w:lang w:val="en-US"/>
        </w:rPr>
        <w:t>The subsidiary</w:t>
      </w:r>
      <w:r w:rsidR="00865CEA" w:rsidRPr="00153E0B">
        <w:rPr>
          <w:rFonts w:ascii="Arial" w:hAnsi="Arial" w:cs="Arial"/>
          <w:sz w:val="22"/>
          <w:szCs w:val="22"/>
          <w:lang w:val="en-US"/>
        </w:rPr>
        <w:t xml:space="preserve"> </w:t>
      </w:r>
      <w:r w:rsidR="00E01CB8" w:rsidRPr="00153E0B">
        <w:rPr>
          <w:rFonts w:ascii="Arial" w:hAnsi="Arial" w:cs="Arial"/>
          <w:sz w:val="22"/>
          <w:szCs w:val="22"/>
          <w:lang w:val="en-US"/>
        </w:rPr>
        <w:t xml:space="preserve">was </w:t>
      </w:r>
      <w:r w:rsidR="00425A00" w:rsidRPr="00153E0B">
        <w:rPr>
          <w:rFonts w:ascii="Arial" w:hAnsi="Arial" w:cs="Arial"/>
          <w:sz w:val="22"/>
          <w:szCs w:val="22"/>
          <w:lang w:val="en-US"/>
        </w:rPr>
        <w:t>comple</w:t>
      </w:r>
      <w:r w:rsidR="00425A00" w:rsidRPr="009F6158">
        <w:rPr>
          <w:rFonts w:ascii="Arial" w:hAnsi="Arial" w:cs="Arial"/>
          <w:sz w:val="22"/>
          <w:szCs w:val="22"/>
          <w:lang w:val="en-US"/>
        </w:rPr>
        <w:t xml:space="preserve">tely </w:t>
      </w:r>
      <w:r w:rsidR="00E01CB8" w:rsidRPr="009F6158">
        <w:rPr>
          <w:rFonts w:ascii="Arial" w:hAnsi="Arial" w:cs="Arial"/>
          <w:sz w:val="22"/>
          <w:szCs w:val="22"/>
          <w:lang w:val="en-US"/>
        </w:rPr>
        <w:t>established on 3</w:t>
      </w:r>
      <w:r w:rsidR="009F6158" w:rsidRPr="009F6158">
        <w:rPr>
          <w:rFonts w:ascii="Arial" w:hAnsi="Arial" w:cs="Arial"/>
          <w:sz w:val="22"/>
          <w:szCs w:val="22"/>
          <w:lang w:val="en-US"/>
        </w:rPr>
        <w:t>0</w:t>
      </w:r>
      <w:r w:rsidR="00E01CB8" w:rsidRPr="009F6158">
        <w:rPr>
          <w:rFonts w:ascii="Arial" w:hAnsi="Arial" w:cs="Arial"/>
          <w:sz w:val="22"/>
          <w:szCs w:val="22"/>
          <w:lang w:val="en-US"/>
        </w:rPr>
        <w:t xml:space="preserve"> December 2021 as described in Note 13 to financial statements.</w:t>
      </w:r>
    </w:p>
    <w:p w14:paraId="50DDE956" w14:textId="4998EBA6" w:rsidR="00A06F41" w:rsidRDefault="003D7E71" w:rsidP="00A06F41">
      <w:pPr>
        <w:spacing w:before="120" w:after="120" w:line="380" w:lineRule="exact"/>
        <w:ind w:left="547"/>
        <w:jc w:val="thaiDistribute"/>
        <w:rPr>
          <w:rFonts w:ascii="Arial" w:hAnsi="Arial" w:cs="Arial"/>
          <w:sz w:val="22"/>
          <w:szCs w:val="22"/>
          <w:lang w:val="en-US"/>
        </w:rPr>
      </w:pPr>
      <w:r w:rsidRPr="00153E0B">
        <w:rPr>
          <w:rFonts w:ascii="Arial" w:hAnsi="Arial" w:cs="Arial"/>
          <w:sz w:val="22"/>
          <w:szCs w:val="22"/>
          <w:lang w:val="en-US"/>
        </w:rPr>
        <w:t xml:space="preserve">The statement of financial position of </w:t>
      </w:r>
      <w:r w:rsidR="00F133DC" w:rsidRPr="00153E0B">
        <w:rPr>
          <w:rFonts w:ascii="Arial" w:hAnsi="Arial" w:cs="Arial"/>
          <w:sz w:val="22"/>
          <w:szCs w:val="22"/>
          <w:lang w:val="en-US"/>
        </w:rPr>
        <w:t xml:space="preserve">the subsidiary as </w:t>
      </w:r>
      <w:proofErr w:type="gramStart"/>
      <w:r w:rsidR="00F133DC" w:rsidRPr="00153E0B">
        <w:rPr>
          <w:rFonts w:ascii="Arial" w:hAnsi="Arial" w:cs="Arial"/>
          <w:sz w:val="22"/>
          <w:szCs w:val="22"/>
          <w:lang w:val="en-US"/>
        </w:rPr>
        <w:t>at</w:t>
      </w:r>
      <w:proofErr w:type="gramEnd"/>
      <w:r w:rsidR="00F133DC" w:rsidRPr="00153E0B">
        <w:rPr>
          <w:rFonts w:ascii="Arial" w:hAnsi="Arial" w:cs="Arial"/>
          <w:sz w:val="22"/>
          <w:szCs w:val="22"/>
          <w:lang w:val="en-US"/>
        </w:rPr>
        <w:t xml:space="preserve"> 31 December 2021 and statement of comprehensive income</w:t>
      </w:r>
      <w:r w:rsidRPr="00153E0B">
        <w:rPr>
          <w:rFonts w:ascii="Arial" w:hAnsi="Arial" w:cs="Arial"/>
          <w:sz w:val="22"/>
          <w:szCs w:val="22"/>
          <w:lang w:val="en-US"/>
        </w:rPr>
        <w:t xml:space="preserve"> </w:t>
      </w:r>
      <w:r w:rsidR="00F133DC" w:rsidRPr="00153E0B">
        <w:rPr>
          <w:rFonts w:ascii="Arial" w:hAnsi="Arial" w:cs="Arial"/>
          <w:sz w:val="22"/>
          <w:szCs w:val="22"/>
          <w:lang w:val="en-US"/>
        </w:rPr>
        <w:t xml:space="preserve">from the </w:t>
      </w:r>
      <w:r w:rsidR="00153E0B" w:rsidRPr="00153E0B">
        <w:rPr>
          <w:rFonts w:ascii="Arial" w:hAnsi="Arial" w:cs="Arial"/>
          <w:sz w:val="22"/>
          <w:szCs w:val="22"/>
          <w:lang w:val="en-US"/>
        </w:rPr>
        <w:t>establishment</w:t>
      </w:r>
      <w:r w:rsidR="00F133DC" w:rsidRPr="00153E0B">
        <w:rPr>
          <w:rFonts w:ascii="Arial" w:hAnsi="Arial" w:cs="Arial"/>
          <w:sz w:val="22"/>
          <w:szCs w:val="22"/>
          <w:lang w:val="en-US"/>
        </w:rPr>
        <w:t xml:space="preserve"> date to </w:t>
      </w:r>
      <w:r w:rsidR="00F133DC" w:rsidRPr="00153E0B">
        <w:rPr>
          <w:rFonts w:ascii="Arial" w:hAnsi="Arial" w:cs="Browallia New"/>
          <w:sz w:val="22"/>
          <w:lang w:val="en-US"/>
        </w:rPr>
        <w:t xml:space="preserve">31 December </w:t>
      </w:r>
      <w:r w:rsidR="00F133DC" w:rsidRPr="00153E0B">
        <w:rPr>
          <w:rFonts w:ascii="Arial" w:hAnsi="Arial" w:cs="Arial"/>
          <w:sz w:val="22"/>
          <w:szCs w:val="22"/>
          <w:lang w:val="en-US"/>
        </w:rPr>
        <w:t>2021</w:t>
      </w:r>
      <w:r w:rsidR="00F133DC" w:rsidRPr="00153E0B">
        <w:rPr>
          <w:rFonts w:ascii="Arial" w:hAnsi="Arial" w:cstheme="minorBidi"/>
          <w:sz w:val="22"/>
          <w:szCs w:val="22"/>
          <w:lang w:val="en-US"/>
        </w:rPr>
        <w:t xml:space="preserve"> </w:t>
      </w:r>
      <w:r w:rsidRPr="00153E0B">
        <w:rPr>
          <w:rFonts w:ascii="Arial" w:hAnsi="Arial" w:cs="Arial"/>
          <w:sz w:val="22"/>
          <w:szCs w:val="22"/>
          <w:lang w:val="en-US"/>
        </w:rPr>
        <w:t>are included in the consolidated financial statements.</w:t>
      </w:r>
      <w:r w:rsidRPr="00220BC7">
        <w:rPr>
          <w:rFonts w:ascii="Arial" w:hAnsi="Arial" w:cs="Arial"/>
          <w:sz w:val="22"/>
          <w:szCs w:val="22"/>
          <w:lang w:val="en-US"/>
        </w:rPr>
        <w:t xml:space="preserve"> </w:t>
      </w:r>
    </w:p>
    <w:p w14:paraId="0A952BA8" w14:textId="77777777" w:rsidR="00561CD4" w:rsidRDefault="00561CD4" w:rsidP="00A06F41">
      <w:pPr>
        <w:spacing w:before="120" w:after="120" w:line="380" w:lineRule="exact"/>
        <w:ind w:left="547"/>
        <w:jc w:val="thaiDistribute"/>
        <w:rPr>
          <w:rFonts w:ascii="Arial" w:hAnsi="Arial" w:cs="Arial"/>
          <w:sz w:val="22"/>
          <w:szCs w:val="22"/>
          <w:lang w:val="en-US"/>
        </w:rPr>
      </w:pPr>
    </w:p>
    <w:p w14:paraId="0D9097FF" w14:textId="07FE4861" w:rsidR="00CB1DCE" w:rsidRPr="00220BC7"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lastRenderedPageBreak/>
        <w:t>b)</w:t>
      </w:r>
      <w:r w:rsidRPr="00220BC7">
        <w:rPr>
          <w:rFonts w:ascii="Arial" w:hAnsi="Arial"/>
          <w:sz w:val="22"/>
          <w:szCs w:val="22"/>
          <w:lang w:val="en-US"/>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F23CD93" w14:textId="77777777" w:rsidR="00CB1DCE" w:rsidRPr="00220BC7"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t>c)</w:t>
      </w:r>
      <w:r w:rsidRPr="00220BC7">
        <w:rPr>
          <w:rFonts w:ascii="Arial" w:hAnsi="Arial"/>
          <w:sz w:val="22"/>
          <w:szCs w:val="22"/>
          <w:lang w:val="en-US"/>
        </w:rPr>
        <w:tab/>
        <w:t>Subsidiaries are fully consolidated, being the date on which the Company obtains control, and continue to be consolidated until the date when such control ceases.</w:t>
      </w:r>
    </w:p>
    <w:p w14:paraId="1B928C99" w14:textId="77777777" w:rsidR="00CB1DCE" w:rsidRPr="00220BC7"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t>d)</w:t>
      </w:r>
      <w:r w:rsidRPr="00220BC7">
        <w:rPr>
          <w:rFonts w:ascii="Arial" w:hAnsi="Arial"/>
          <w:sz w:val="22"/>
          <w:szCs w:val="22"/>
          <w:lang w:val="en-US"/>
        </w:rPr>
        <w:tab/>
        <w:t>The financial statements of the subsidiaries are prepared using the same significant accounting policies as the Company.</w:t>
      </w:r>
    </w:p>
    <w:p w14:paraId="6028775D" w14:textId="77777777" w:rsidR="00CB1DCE" w:rsidRPr="00220BC7"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t>e)</w:t>
      </w:r>
      <w:r w:rsidRPr="00220BC7">
        <w:rPr>
          <w:rFonts w:ascii="Arial" w:hAnsi="Arial"/>
          <w:sz w:val="22"/>
          <w:szCs w:val="22"/>
          <w:lang w:val="en-US"/>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B7803F4" w14:textId="0749FCFD" w:rsidR="00CB1DCE" w:rsidRPr="00220BC7"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t>f)</w:t>
      </w:r>
      <w:r w:rsidRPr="00220BC7">
        <w:rPr>
          <w:rFonts w:ascii="Arial" w:hAnsi="Arial"/>
          <w:sz w:val="22"/>
          <w:szCs w:val="22"/>
          <w:lang w:val="en-US"/>
        </w:rPr>
        <w:tab/>
        <w:t>Material balances and transactions between the Group have been eliminated from the consolidated financial statements.</w:t>
      </w:r>
    </w:p>
    <w:p w14:paraId="163C60F7" w14:textId="6052AD41" w:rsidR="00CB1DCE" w:rsidRPr="00153E0B" w:rsidRDefault="00CB1DCE" w:rsidP="00E16E9E">
      <w:pPr>
        <w:spacing w:before="120" w:after="120" w:line="380" w:lineRule="exact"/>
        <w:ind w:left="900" w:hanging="353"/>
        <w:jc w:val="thaiDistribute"/>
        <w:rPr>
          <w:rFonts w:ascii="Arial" w:hAnsi="Arial"/>
          <w:sz w:val="22"/>
          <w:szCs w:val="22"/>
          <w:lang w:val="en-US"/>
        </w:rPr>
      </w:pPr>
      <w:r w:rsidRPr="00220BC7">
        <w:rPr>
          <w:rFonts w:ascii="Arial" w:hAnsi="Arial"/>
          <w:sz w:val="22"/>
          <w:szCs w:val="22"/>
          <w:lang w:val="en-US"/>
        </w:rPr>
        <w:t>g)</w:t>
      </w:r>
      <w:r w:rsidRPr="00220BC7">
        <w:rPr>
          <w:rFonts w:ascii="Arial" w:hAnsi="Arial"/>
          <w:sz w:val="22"/>
          <w:szCs w:val="22"/>
          <w:lang w:val="en-US"/>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w:t>
      </w:r>
      <w:r w:rsidRPr="00153E0B">
        <w:rPr>
          <w:rFonts w:ascii="Arial" w:hAnsi="Arial"/>
          <w:sz w:val="22"/>
          <w:szCs w:val="22"/>
          <w:lang w:val="en-US"/>
        </w:rPr>
        <w:t>position.</w:t>
      </w:r>
    </w:p>
    <w:p w14:paraId="2560957C" w14:textId="77777777" w:rsidR="00CB1DCE" w:rsidRPr="00220BC7" w:rsidRDefault="00CB1DCE" w:rsidP="00CB1DCE">
      <w:pPr>
        <w:tabs>
          <w:tab w:val="left" w:pos="1440"/>
        </w:tabs>
        <w:spacing w:before="120" w:after="120" w:line="380" w:lineRule="exact"/>
        <w:ind w:left="547" w:hanging="547"/>
        <w:jc w:val="thaiDistribute"/>
        <w:outlineLvl w:val="0"/>
        <w:rPr>
          <w:rFonts w:ascii="Arial" w:hAnsi="Arial"/>
          <w:sz w:val="22"/>
          <w:szCs w:val="22"/>
          <w:lang w:val="en-US"/>
        </w:rPr>
      </w:pPr>
      <w:r w:rsidRPr="00153E0B">
        <w:rPr>
          <w:rFonts w:ascii="Arial" w:hAnsi="Arial"/>
          <w:b/>
          <w:bCs/>
          <w:sz w:val="22"/>
          <w:szCs w:val="22"/>
          <w:lang w:val="en-US"/>
        </w:rPr>
        <w:t>2.3</w:t>
      </w:r>
      <w:r w:rsidRPr="00220BC7">
        <w:rPr>
          <w:rFonts w:ascii="Arial" w:hAnsi="Arial"/>
          <w:sz w:val="22"/>
          <w:szCs w:val="22"/>
          <w:lang w:val="en-US"/>
        </w:rPr>
        <w:tab/>
        <w:t>The separate financial statements present investments in subsidiaries under the cost method.</w:t>
      </w:r>
    </w:p>
    <w:p w14:paraId="69CC1E92" w14:textId="1A36B8D5" w:rsidR="00552631" w:rsidRPr="00220BC7" w:rsidRDefault="00552631"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220BC7">
        <w:rPr>
          <w:rFonts w:ascii="Arial" w:hAnsi="Arial"/>
          <w:b/>
          <w:bCs/>
          <w:sz w:val="22"/>
          <w:szCs w:val="22"/>
          <w:lang w:val="en-US"/>
        </w:rPr>
        <w:t>3.</w:t>
      </w:r>
      <w:r w:rsidRPr="00220BC7">
        <w:rPr>
          <w:rFonts w:ascii="Arial" w:hAnsi="Arial"/>
          <w:b/>
          <w:bCs/>
          <w:sz w:val="22"/>
          <w:szCs w:val="22"/>
          <w:lang w:val="en-US"/>
        </w:rPr>
        <w:tab/>
        <w:t>New financial reporting standards</w:t>
      </w:r>
    </w:p>
    <w:p w14:paraId="405D8C96" w14:textId="3792947F" w:rsidR="00037A58" w:rsidRPr="00220BC7" w:rsidRDefault="00037A58" w:rsidP="00552631">
      <w:pPr>
        <w:tabs>
          <w:tab w:val="left" w:pos="1440"/>
        </w:tabs>
        <w:spacing w:before="120" w:after="120" w:line="380" w:lineRule="exact"/>
        <w:ind w:left="540" w:hanging="540"/>
        <w:jc w:val="thaiDistribute"/>
        <w:outlineLvl w:val="0"/>
        <w:rPr>
          <w:rFonts w:ascii="Arial" w:hAnsi="Arial"/>
          <w:b/>
          <w:bCs/>
          <w:sz w:val="22"/>
          <w:szCs w:val="22"/>
          <w:lang w:val="en-US"/>
        </w:rPr>
      </w:pPr>
      <w:r w:rsidRPr="00220BC7">
        <w:rPr>
          <w:rFonts w:ascii="Arial" w:hAnsi="Arial"/>
          <w:b/>
          <w:bCs/>
          <w:sz w:val="22"/>
          <w:szCs w:val="22"/>
          <w:lang w:val="en-US"/>
        </w:rPr>
        <w:t xml:space="preserve">3.1 </w:t>
      </w:r>
      <w:r w:rsidRPr="00220BC7">
        <w:rPr>
          <w:rFonts w:ascii="Arial" w:hAnsi="Arial"/>
          <w:b/>
          <w:bCs/>
          <w:sz w:val="22"/>
          <w:szCs w:val="22"/>
          <w:lang w:val="en-US"/>
        </w:rPr>
        <w:tab/>
      </w:r>
      <w:r w:rsidRPr="00220BC7">
        <w:rPr>
          <w:rFonts w:ascii="Arial" w:hAnsi="Arial" w:cs="Arial"/>
          <w:b/>
          <w:bCs/>
          <w:sz w:val="22"/>
          <w:szCs w:val="22"/>
          <w:lang w:val="en-US"/>
        </w:rPr>
        <w:t>Financial reporting standards that became effective in the current year</w:t>
      </w:r>
    </w:p>
    <w:p w14:paraId="31A7B454" w14:textId="77777777" w:rsidR="00037A58" w:rsidRPr="00220BC7" w:rsidRDefault="00037A58" w:rsidP="00037A58">
      <w:pPr>
        <w:spacing w:before="120" w:after="120" w:line="380" w:lineRule="exact"/>
        <w:ind w:left="547"/>
        <w:jc w:val="thaiDistribute"/>
        <w:rPr>
          <w:rFonts w:ascii="Arial" w:hAnsi="Arial" w:cs="Arial"/>
          <w:sz w:val="22"/>
          <w:szCs w:val="20"/>
          <w:lang w:val="en-US"/>
        </w:rPr>
      </w:pPr>
      <w:r w:rsidRPr="00220BC7">
        <w:rPr>
          <w:rFonts w:ascii="Arial" w:hAnsi="Arial" w:cs="Arial"/>
          <w:sz w:val="22"/>
          <w:szCs w:val="20"/>
          <w:lang w:val="en-US"/>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220BC7">
        <w:rPr>
          <w:rFonts w:ascii="Arial" w:hAnsi="Arial" w:cs="Angsana New"/>
          <w:sz w:val="22"/>
          <w:szCs w:val="20"/>
          <w:cs/>
        </w:rPr>
        <w:t xml:space="preserve"> </w:t>
      </w:r>
      <w:r w:rsidRPr="00220BC7">
        <w:rPr>
          <w:rFonts w:ascii="Arial" w:hAnsi="Arial" w:cs="Arial"/>
          <w:sz w:val="22"/>
          <w:szCs w:val="20"/>
          <w:lang w:val="en-US"/>
        </w:rPr>
        <w:t xml:space="preserve">directed towards clarifying accounting treatment and providing accounting guidance for users of the standards. </w:t>
      </w:r>
    </w:p>
    <w:p w14:paraId="09BDC992" w14:textId="17B8722C" w:rsidR="00037A58" w:rsidRDefault="00037A58" w:rsidP="00037A58">
      <w:pPr>
        <w:spacing w:before="120" w:after="120" w:line="380" w:lineRule="exact"/>
        <w:ind w:left="547"/>
        <w:jc w:val="thaiDistribute"/>
        <w:rPr>
          <w:rFonts w:ascii="Arial" w:hAnsi="Arial" w:cs="Arial"/>
          <w:sz w:val="22"/>
          <w:szCs w:val="20"/>
          <w:lang w:val="en-US"/>
        </w:rPr>
      </w:pPr>
      <w:r w:rsidRPr="00220BC7">
        <w:rPr>
          <w:rFonts w:ascii="Arial" w:hAnsi="Arial" w:cs="Arial"/>
          <w:sz w:val="22"/>
          <w:szCs w:val="20"/>
          <w:lang w:val="en-US"/>
        </w:rPr>
        <w:t xml:space="preserve">The adoption of these financial reporting standards does not have any significant impact on the Group’s financial statements. </w:t>
      </w:r>
    </w:p>
    <w:p w14:paraId="1A00C6EC" w14:textId="2ADC0368" w:rsidR="00561CD4" w:rsidRDefault="00561CD4" w:rsidP="00037A58">
      <w:pPr>
        <w:spacing w:before="120" w:after="120" w:line="380" w:lineRule="exact"/>
        <w:ind w:left="547"/>
        <w:jc w:val="thaiDistribute"/>
        <w:rPr>
          <w:rFonts w:ascii="Arial" w:hAnsi="Arial" w:cs="Arial"/>
          <w:sz w:val="22"/>
          <w:szCs w:val="20"/>
          <w:lang w:val="en-US"/>
        </w:rPr>
      </w:pPr>
    </w:p>
    <w:p w14:paraId="557B850C" w14:textId="7EABF625" w:rsidR="00561CD4" w:rsidRDefault="00561CD4" w:rsidP="00037A58">
      <w:pPr>
        <w:spacing w:before="120" w:after="120" w:line="380" w:lineRule="exact"/>
        <w:ind w:left="547"/>
        <w:jc w:val="thaiDistribute"/>
        <w:rPr>
          <w:rFonts w:ascii="Arial" w:hAnsi="Arial" w:cs="Arial"/>
          <w:sz w:val="22"/>
          <w:szCs w:val="20"/>
          <w:lang w:val="en-US"/>
        </w:rPr>
      </w:pPr>
    </w:p>
    <w:p w14:paraId="260EF303" w14:textId="77777777" w:rsidR="00561CD4" w:rsidRPr="00220BC7" w:rsidRDefault="00561CD4" w:rsidP="00037A58">
      <w:pPr>
        <w:spacing w:before="120" w:after="120" w:line="380" w:lineRule="exact"/>
        <w:ind w:left="547"/>
        <w:jc w:val="thaiDistribute"/>
        <w:rPr>
          <w:rFonts w:ascii="Arial" w:hAnsi="Arial" w:cs="Arial"/>
          <w:sz w:val="22"/>
          <w:szCs w:val="20"/>
          <w:lang w:val="en-US"/>
        </w:rPr>
      </w:pPr>
    </w:p>
    <w:p w14:paraId="70A14C87" w14:textId="1837C9D8" w:rsidR="004176D6" w:rsidRPr="00220BC7" w:rsidRDefault="004176D6" w:rsidP="004176D6">
      <w:pPr>
        <w:tabs>
          <w:tab w:val="left" w:pos="1440"/>
        </w:tabs>
        <w:spacing w:before="120" w:after="120" w:line="380" w:lineRule="exact"/>
        <w:ind w:left="540" w:hanging="540"/>
        <w:jc w:val="thaiDistribute"/>
        <w:outlineLvl w:val="0"/>
        <w:rPr>
          <w:rFonts w:ascii="Arial" w:hAnsi="Arial" w:cs="Arial"/>
          <w:b/>
          <w:bCs/>
          <w:sz w:val="22"/>
          <w:szCs w:val="22"/>
          <w:lang w:val="en-US"/>
        </w:rPr>
      </w:pPr>
      <w:r w:rsidRPr="00220BC7">
        <w:rPr>
          <w:rFonts w:ascii="Arial" w:hAnsi="Arial"/>
          <w:b/>
          <w:bCs/>
          <w:sz w:val="22"/>
          <w:szCs w:val="22"/>
          <w:lang w:val="en-US"/>
        </w:rPr>
        <w:lastRenderedPageBreak/>
        <w:t xml:space="preserve">3.2 </w:t>
      </w:r>
      <w:r w:rsidRPr="00220BC7">
        <w:rPr>
          <w:rFonts w:ascii="Arial" w:hAnsi="Arial"/>
          <w:b/>
          <w:bCs/>
          <w:sz w:val="22"/>
          <w:szCs w:val="22"/>
          <w:lang w:val="en-US"/>
        </w:rPr>
        <w:tab/>
      </w:r>
      <w:r w:rsidRPr="00220BC7">
        <w:rPr>
          <w:rFonts w:ascii="Arial" w:hAnsi="Arial" w:cs="Arial"/>
          <w:b/>
          <w:bCs/>
          <w:sz w:val="22"/>
          <w:szCs w:val="22"/>
          <w:lang w:val="en-US"/>
        </w:rPr>
        <w:t>Financial reporting standards that will become effective for fiscal years beginning on or after 1 January 2022</w:t>
      </w:r>
    </w:p>
    <w:p w14:paraId="00A09FBA" w14:textId="51C53039" w:rsidR="00E970F8" w:rsidRPr="00220BC7" w:rsidRDefault="00E970F8" w:rsidP="00E970F8">
      <w:pPr>
        <w:spacing w:before="120" w:after="120" w:line="380" w:lineRule="exact"/>
        <w:ind w:left="540"/>
        <w:jc w:val="thaiDistribute"/>
        <w:rPr>
          <w:rFonts w:ascii="Arial" w:hAnsi="Arial" w:cs="Arial"/>
          <w:sz w:val="22"/>
          <w:szCs w:val="20"/>
          <w:lang w:val="en-US"/>
        </w:rPr>
      </w:pPr>
      <w:r w:rsidRPr="00220BC7">
        <w:rPr>
          <w:rFonts w:ascii="Arial" w:hAnsi="Arial" w:cs="Arial"/>
          <w:sz w:val="22"/>
          <w:szCs w:val="20"/>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220BC7">
        <w:rPr>
          <w:rFonts w:ascii="Arial" w:hAnsi="Arial" w:cs="Angsana New"/>
          <w:sz w:val="22"/>
          <w:szCs w:val="20"/>
          <w:cs/>
        </w:rPr>
        <w:t xml:space="preserve"> </w:t>
      </w:r>
      <w:r w:rsidRPr="00220BC7">
        <w:rPr>
          <w:rFonts w:ascii="Arial" w:hAnsi="Arial" w:cs="Arial"/>
          <w:sz w:val="22"/>
          <w:szCs w:val="20"/>
          <w:lang w:val="en-US"/>
        </w:rPr>
        <w:t>and, for some standards, providing temporary reliefs or temporary exemptions for users.</w:t>
      </w:r>
    </w:p>
    <w:p w14:paraId="14D7D513" w14:textId="38935CF2" w:rsidR="00312220" w:rsidRPr="00220BC7" w:rsidRDefault="00312220" w:rsidP="002D111A">
      <w:pPr>
        <w:spacing w:before="120" w:after="120" w:line="380" w:lineRule="exact"/>
        <w:ind w:left="540"/>
        <w:jc w:val="thaiDistribute"/>
        <w:rPr>
          <w:rFonts w:ascii="Arial" w:hAnsi="Arial" w:cs="Angsana New"/>
          <w:sz w:val="22"/>
          <w:szCs w:val="20"/>
          <w:lang w:val="en-US"/>
        </w:rPr>
      </w:pPr>
      <w:r w:rsidRPr="00220BC7">
        <w:rPr>
          <w:rFonts w:ascii="Arial" w:hAnsi="Arial" w:cs="Arial"/>
          <w:sz w:val="22"/>
          <w:szCs w:val="20"/>
          <w:lang w:val="en-US"/>
        </w:rPr>
        <w:t>The</w:t>
      </w:r>
      <w:r w:rsidRPr="00220BC7">
        <w:rPr>
          <w:rFonts w:ascii="Arial" w:hAnsi="Arial"/>
          <w:sz w:val="22"/>
          <w:szCs w:val="20"/>
          <w:lang w:val="en-US"/>
        </w:rPr>
        <w:t xml:space="preserve"> management of the Group believes that</w:t>
      </w:r>
      <w:r w:rsidRPr="00220BC7">
        <w:rPr>
          <w:rFonts w:ascii="Arial" w:hAnsi="Arial" w:cs="Arial"/>
          <w:sz w:val="22"/>
          <w:szCs w:val="20"/>
          <w:lang w:val="en-US"/>
        </w:rPr>
        <w:t xml:space="preserve"> adoption of these </w:t>
      </w:r>
      <w:r w:rsidRPr="00220BC7">
        <w:rPr>
          <w:rFonts w:ascii="Arial" w:hAnsi="Arial" w:cs="Browallia New"/>
          <w:sz w:val="22"/>
          <w:szCs w:val="22"/>
          <w:lang w:val="en-US"/>
        </w:rPr>
        <w:t xml:space="preserve">amendments </w:t>
      </w:r>
      <w:r w:rsidRPr="00220BC7">
        <w:rPr>
          <w:rFonts w:ascii="Arial" w:hAnsi="Arial" w:cs="Arial"/>
          <w:sz w:val="22"/>
          <w:szCs w:val="20"/>
          <w:lang w:val="en-US"/>
        </w:rPr>
        <w:t>will not have any significant impact on the Group’s financial statements.</w:t>
      </w:r>
    </w:p>
    <w:p w14:paraId="2AC9680E" w14:textId="50A55A32" w:rsidR="002D111A" w:rsidRPr="00220BC7" w:rsidRDefault="00270405" w:rsidP="002D111A">
      <w:pPr>
        <w:pStyle w:val="Heading1"/>
        <w:spacing w:before="240"/>
        <w:ind w:left="540" w:hanging="540"/>
        <w:jc w:val="left"/>
        <w:rPr>
          <w:rFonts w:ascii="Arial" w:hAnsi="Arial" w:cs="Arial"/>
          <w:b/>
          <w:bCs/>
          <w:sz w:val="22"/>
          <w:szCs w:val="28"/>
        </w:rPr>
      </w:pPr>
      <w:r w:rsidRPr="00220BC7">
        <w:rPr>
          <w:rFonts w:ascii="Arial" w:hAnsi="Arial" w:cs="Arial"/>
          <w:b/>
          <w:bCs/>
          <w:sz w:val="22"/>
          <w:szCs w:val="28"/>
        </w:rPr>
        <w:t>4</w:t>
      </w:r>
      <w:r w:rsidR="002D111A" w:rsidRPr="00220BC7">
        <w:rPr>
          <w:rFonts w:ascii="Arial" w:hAnsi="Arial" w:cs="Arial"/>
          <w:b/>
          <w:bCs/>
          <w:sz w:val="22"/>
          <w:szCs w:val="28"/>
        </w:rPr>
        <w:t>.</w:t>
      </w:r>
      <w:r w:rsidR="002D111A" w:rsidRPr="00220BC7">
        <w:rPr>
          <w:rFonts w:ascii="Arial" w:hAnsi="Arial" w:cs="Arial"/>
          <w:b/>
          <w:bCs/>
          <w:sz w:val="22"/>
          <w:szCs w:val="28"/>
        </w:rPr>
        <w:tab/>
        <w:t xml:space="preserve">Significant accounting policies </w:t>
      </w:r>
    </w:p>
    <w:p w14:paraId="0BA9A799" w14:textId="75B0438F" w:rsidR="002D111A" w:rsidRPr="00220BC7" w:rsidRDefault="00716476" w:rsidP="002D111A">
      <w:pPr>
        <w:spacing w:before="120" w:after="120" w:line="380" w:lineRule="exact"/>
        <w:ind w:left="547" w:hanging="547"/>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w:t>
      </w:r>
      <w:r w:rsidR="002D111A" w:rsidRPr="00220BC7">
        <w:rPr>
          <w:rFonts w:ascii="Arial" w:hAnsi="Arial" w:cs="Arial"/>
          <w:b/>
          <w:bCs/>
          <w:sz w:val="22"/>
          <w:lang w:val="en-US"/>
        </w:rPr>
        <w:tab/>
        <w:t>Revenue recognition</w:t>
      </w:r>
    </w:p>
    <w:p w14:paraId="068F4924" w14:textId="77777777" w:rsidR="002D111A" w:rsidRPr="00220BC7" w:rsidRDefault="002D111A" w:rsidP="002D111A">
      <w:pPr>
        <w:pStyle w:val="Caption"/>
        <w:ind w:left="540" w:right="-43" w:firstLine="0"/>
        <w:rPr>
          <w:rFonts w:ascii="Arial" w:hAnsi="Arial" w:cs="Arial"/>
          <w:b/>
          <w:bCs/>
          <w:sz w:val="22"/>
          <w:szCs w:val="22"/>
          <w:u w:val="none"/>
        </w:rPr>
      </w:pPr>
      <w:r w:rsidRPr="00220BC7">
        <w:rPr>
          <w:rFonts w:ascii="Arial" w:hAnsi="Arial" w:cs="Arial"/>
          <w:b/>
          <w:bCs/>
          <w:sz w:val="22"/>
          <w:szCs w:val="22"/>
          <w:u w:val="none"/>
        </w:rPr>
        <w:t>Sales of goods</w:t>
      </w:r>
    </w:p>
    <w:p w14:paraId="41F5922A" w14:textId="77777777" w:rsidR="002D111A" w:rsidRPr="00220BC7" w:rsidRDefault="002D111A" w:rsidP="002D111A">
      <w:pPr>
        <w:pStyle w:val="Caption"/>
        <w:ind w:left="540" w:firstLine="0"/>
        <w:rPr>
          <w:rFonts w:ascii="Arial" w:hAnsi="Arial" w:cstheme="minorBidi"/>
          <w:sz w:val="22"/>
          <w:szCs w:val="14"/>
          <w:u w:val="none"/>
        </w:rPr>
      </w:pPr>
      <w:r w:rsidRPr="00220BC7">
        <w:rPr>
          <w:rFonts w:ascii="Arial" w:hAnsi="Arial" w:cs="Arial"/>
          <w:sz w:val="22"/>
          <w:szCs w:val="14"/>
          <w:u w:val="none"/>
        </w:rPr>
        <w:t xml:space="preserve">Revenue from sale of goods is </w:t>
      </w:r>
      <w:proofErr w:type="spellStart"/>
      <w:r w:rsidRPr="00220BC7">
        <w:rPr>
          <w:rFonts w:ascii="Arial" w:hAnsi="Arial" w:cs="Arial"/>
          <w:sz w:val="22"/>
          <w:szCs w:val="14"/>
          <w:u w:val="none"/>
        </w:rPr>
        <w:t>recognised</w:t>
      </w:r>
      <w:proofErr w:type="spellEnd"/>
      <w:r w:rsidRPr="00220BC7">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and discounts to customers. </w:t>
      </w:r>
    </w:p>
    <w:p w14:paraId="04F535EB" w14:textId="77777777" w:rsidR="002D111A" w:rsidRPr="00220BC7" w:rsidRDefault="002D111A" w:rsidP="002D111A">
      <w:pPr>
        <w:overflowPunct/>
        <w:autoSpaceDE/>
        <w:autoSpaceDN/>
        <w:adjustRightInd/>
        <w:spacing w:before="120" w:after="120" w:line="380" w:lineRule="exact"/>
        <w:ind w:left="540" w:firstLine="7"/>
        <w:jc w:val="thaiDistribute"/>
        <w:textAlignment w:val="auto"/>
        <w:rPr>
          <w:rFonts w:ascii="Arial" w:hAnsi="Arial" w:cs="Arial"/>
          <w:b/>
          <w:bCs/>
          <w:sz w:val="22"/>
          <w:szCs w:val="22"/>
          <w:lang w:val="en-US"/>
        </w:rPr>
      </w:pPr>
      <w:r w:rsidRPr="00220BC7">
        <w:rPr>
          <w:rFonts w:ascii="Arial" w:hAnsi="Arial" w:cs="Arial"/>
          <w:b/>
          <w:bCs/>
          <w:sz w:val="22"/>
          <w:szCs w:val="22"/>
          <w:lang w:val="en-US"/>
        </w:rPr>
        <w:t xml:space="preserve">Interest income </w:t>
      </w:r>
    </w:p>
    <w:p w14:paraId="4E2237FC" w14:textId="77777777" w:rsidR="002D111A" w:rsidRPr="00220BC7" w:rsidRDefault="002D111A" w:rsidP="002D111A">
      <w:pPr>
        <w:pStyle w:val="Caption"/>
        <w:ind w:left="547" w:hanging="7"/>
        <w:rPr>
          <w:rFonts w:ascii="Arial" w:hAnsi="Arial" w:cs="Arial"/>
          <w:sz w:val="22"/>
          <w:szCs w:val="22"/>
          <w:u w:val="none"/>
        </w:rPr>
      </w:pPr>
      <w:r w:rsidRPr="00220BC7">
        <w:rPr>
          <w:rFonts w:ascii="Arial" w:hAnsi="Arial" w:cs="Arial"/>
          <w:sz w:val="22"/>
          <w:szCs w:val="22"/>
          <w:u w:val="none"/>
        </w:rPr>
        <w:tab/>
        <w:t>Interest income is</w:t>
      </w:r>
      <w:r w:rsidRPr="00220BC7">
        <w:rPr>
          <w:rFonts w:ascii="Arial" w:hAnsi="Arial" w:cs="Arial"/>
          <w:sz w:val="22"/>
          <w:szCs w:val="22"/>
          <w:u w:val="none"/>
          <w:cs/>
        </w:rPr>
        <w:t xml:space="preserve"> </w:t>
      </w:r>
      <w:r w:rsidRPr="00220BC7">
        <w:rPr>
          <w:rFonts w:ascii="Arial" w:hAnsi="Arial" w:cs="Arial"/>
          <w:sz w:val="22"/>
          <w:szCs w:val="22"/>
          <w:u w:val="none"/>
        </w:rPr>
        <w:t xml:space="preserve">calculated using the effective interest method and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220BC7">
        <w:rPr>
          <w:rFonts w:ascii="Arial" w:hAnsi="Arial" w:cs="Arial"/>
          <w:sz w:val="22"/>
          <w:szCs w:val="22"/>
          <w:u w:val="none"/>
          <w:cs/>
        </w:rPr>
        <w:t xml:space="preserve"> </w:t>
      </w:r>
      <w:r w:rsidRPr="00220BC7">
        <w:rPr>
          <w:rFonts w:ascii="Arial" w:hAnsi="Arial" w:cs="Arial"/>
          <w:sz w:val="22"/>
          <w:szCs w:val="22"/>
          <w:u w:val="none"/>
        </w:rPr>
        <w:t xml:space="preserve">is applied to the net carrying amount of the financial asset (net of the expected credit loss allowance).   </w:t>
      </w:r>
    </w:p>
    <w:p w14:paraId="11CAA08E" w14:textId="77777777" w:rsidR="002D111A" w:rsidRPr="00220BC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220BC7">
        <w:rPr>
          <w:rFonts w:ascii="Arial" w:hAnsi="Arial" w:cs="Arial"/>
          <w:b/>
          <w:bCs/>
          <w:sz w:val="22"/>
          <w:szCs w:val="22"/>
          <w:lang w:val="en-US"/>
        </w:rPr>
        <w:t>Finance cost</w:t>
      </w:r>
    </w:p>
    <w:p w14:paraId="257E318B" w14:textId="77777777" w:rsidR="002D111A" w:rsidRPr="00220BC7" w:rsidRDefault="002D111A" w:rsidP="002D111A">
      <w:pPr>
        <w:overflowPunct/>
        <w:autoSpaceDE/>
        <w:autoSpaceDN/>
        <w:adjustRightInd/>
        <w:spacing w:before="120" w:after="120" w:line="380" w:lineRule="exact"/>
        <w:ind w:left="540"/>
        <w:jc w:val="thaiDistribute"/>
        <w:textAlignment w:val="auto"/>
        <w:rPr>
          <w:rFonts w:ascii="Arial" w:hAnsi="Arial" w:cs="Arial"/>
          <w:b/>
          <w:bCs/>
          <w:sz w:val="22"/>
          <w:szCs w:val="22"/>
          <w:lang w:val="en-US"/>
        </w:rPr>
      </w:pPr>
      <w:r w:rsidRPr="00220BC7">
        <w:rPr>
          <w:rFonts w:ascii="Arial" w:hAnsi="Arial" w:cs="Arial"/>
          <w:sz w:val="22"/>
          <w:szCs w:val="22"/>
          <w:lang w:val="en-US"/>
        </w:rPr>
        <w:t xml:space="preserve">Interest expense from financial liabilities at </w:t>
      </w:r>
      <w:proofErr w:type="spellStart"/>
      <w:r w:rsidRPr="00220BC7">
        <w:rPr>
          <w:rFonts w:ascii="Arial" w:hAnsi="Arial" w:cs="Arial"/>
          <w:sz w:val="22"/>
          <w:szCs w:val="22"/>
          <w:lang w:val="en-US"/>
        </w:rPr>
        <w:t>amortised</w:t>
      </w:r>
      <w:proofErr w:type="spellEnd"/>
      <w:r w:rsidRPr="00220BC7">
        <w:rPr>
          <w:rFonts w:ascii="Arial" w:hAnsi="Arial" w:cs="Arial"/>
          <w:sz w:val="22"/>
          <w:szCs w:val="22"/>
          <w:lang w:val="en-US"/>
        </w:rPr>
        <w:t xml:space="preserve"> cost is calculated using the effective interest method and recognized on an accrual basis.</w:t>
      </w:r>
    </w:p>
    <w:p w14:paraId="753F5FAF" w14:textId="77777777" w:rsidR="002D111A" w:rsidRPr="00220BC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220BC7">
        <w:rPr>
          <w:rFonts w:ascii="Arial" w:hAnsi="Arial" w:cs="Arial"/>
          <w:b/>
          <w:bCs/>
          <w:sz w:val="22"/>
          <w:szCs w:val="22"/>
          <w:lang w:val="en-US"/>
        </w:rPr>
        <w:t>Dividends</w:t>
      </w:r>
    </w:p>
    <w:p w14:paraId="1B46B3A3" w14:textId="77777777" w:rsidR="002D111A" w:rsidRPr="00220BC7"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220BC7">
        <w:rPr>
          <w:rFonts w:ascii="Arial" w:hAnsi="Arial" w:cs="Arial"/>
          <w:sz w:val="22"/>
          <w:szCs w:val="22"/>
          <w:lang w:val="en-US"/>
        </w:rPr>
        <w:t xml:space="preserve">Dividends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when the right to receive the dividends is established.</w:t>
      </w:r>
    </w:p>
    <w:p w14:paraId="02663FD2" w14:textId="77777777" w:rsidR="002D111A" w:rsidRPr="00220BC7" w:rsidRDefault="002D111A" w:rsidP="002D111A">
      <w:pPr>
        <w:overflowPunct/>
        <w:autoSpaceDE/>
        <w:autoSpaceDN/>
        <w:adjustRightInd/>
        <w:spacing w:before="120" w:after="120" w:line="380" w:lineRule="exact"/>
        <w:ind w:left="540"/>
        <w:jc w:val="thaiDistribute"/>
        <w:textAlignment w:val="auto"/>
        <w:rPr>
          <w:rFonts w:ascii="Arial" w:hAnsi="Arial" w:cstheme="minorBidi"/>
          <w:b/>
          <w:bCs/>
          <w:sz w:val="22"/>
          <w:szCs w:val="22"/>
          <w:lang w:val="en-US"/>
        </w:rPr>
      </w:pPr>
      <w:r w:rsidRPr="00220BC7">
        <w:rPr>
          <w:rFonts w:ascii="Arial" w:hAnsi="Arial" w:cs="Arial"/>
          <w:b/>
          <w:bCs/>
          <w:sz w:val="22"/>
          <w:szCs w:val="22"/>
          <w:lang w:val="en-US"/>
        </w:rPr>
        <w:t>Other income</w:t>
      </w:r>
    </w:p>
    <w:p w14:paraId="27AB1955" w14:textId="268D8073" w:rsidR="002D111A" w:rsidRDefault="002D111A"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r w:rsidRPr="00220BC7">
        <w:rPr>
          <w:rFonts w:ascii="Arial" w:hAnsi="Arial" w:cs="Arial"/>
          <w:sz w:val="22"/>
          <w:szCs w:val="22"/>
          <w:lang w:val="en-US"/>
        </w:rPr>
        <w:t xml:space="preserve">Other income is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upon completion of performance obligation and there is a certain possibility of receiving the money.</w:t>
      </w:r>
    </w:p>
    <w:p w14:paraId="1D8584C3" w14:textId="2642DD2C" w:rsidR="00561CD4" w:rsidRDefault="00561CD4"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p>
    <w:p w14:paraId="6E2B9A87" w14:textId="77777777" w:rsidR="00561CD4" w:rsidRPr="00220BC7" w:rsidRDefault="00561CD4" w:rsidP="002D111A">
      <w:pPr>
        <w:overflowPunct/>
        <w:autoSpaceDE/>
        <w:autoSpaceDN/>
        <w:adjustRightInd/>
        <w:spacing w:before="120" w:after="120" w:line="380" w:lineRule="exact"/>
        <w:ind w:left="540"/>
        <w:jc w:val="thaiDistribute"/>
        <w:textAlignment w:val="auto"/>
        <w:rPr>
          <w:rFonts w:ascii="Arial" w:hAnsi="Arial" w:cs="Arial"/>
          <w:sz w:val="22"/>
          <w:szCs w:val="22"/>
          <w:lang w:val="en-US"/>
        </w:rPr>
      </w:pPr>
    </w:p>
    <w:p w14:paraId="5A0E425A" w14:textId="272D4D58" w:rsidR="002D111A" w:rsidRPr="00220BC7" w:rsidRDefault="008F1A31" w:rsidP="002D111A">
      <w:pPr>
        <w:spacing w:before="120" w:after="120" w:line="380" w:lineRule="exact"/>
        <w:ind w:left="547" w:hanging="547"/>
        <w:jc w:val="thaiDistribute"/>
        <w:rPr>
          <w:rFonts w:ascii="Arial" w:hAnsi="Arial" w:cstheme="minorBidi"/>
          <w:b/>
          <w:bCs/>
          <w:sz w:val="22"/>
          <w:lang w:val="en-US"/>
        </w:rPr>
      </w:pPr>
      <w:r w:rsidRPr="00220BC7">
        <w:rPr>
          <w:rFonts w:ascii="Arial" w:hAnsi="Arial" w:cs="Arial"/>
          <w:b/>
          <w:bCs/>
          <w:sz w:val="22"/>
          <w:lang w:val="en-US"/>
        </w:rPr>
        <w:lastRenderedPageBreak/>
        <w:t>4</w:t>
      </w:r>
      <w:r w:rsidR="002D111A" w:rsidRPr="00220BC7">
        <w:rPr>
          <w:rFonts w:ascii="Arial" w:hAnsi="Arial" w:cs="Arial"/>
          <w:b/>
          <w:bCs/>
          <w:sz w:val="22"/>
          <w:lang w:val="en-US"/>
        </w:rPr>
        <w:t>.2</w:t>
      </w:r>
      <w:r w:rsidR="002D111A" w:rsidRPr="00220BC7">
        <w:rPr>
          <w:rFonts w:ascii="Arial" w:hAnsi="Arial" w:cs="Arial"/>
          <w:b/>
          <w:bCs/>
          <w:sz w:val="22"/>
          <w:lang w:val="en-US"/>
        </w:rPr>
        <w:tab/>
        <w:t>Cash and cash equivalents</w:t>
      </w:r>
    </w:p>
    <w:p w14:paraId="70144A50" w14:textId="77777777" w:rsidR="002D111A" w:rsidRPr="00220BC7" w:rsidRDefault="002D111A" w:rsidP="002D111A">
      <w:pPr>
        <w:spacing w:before="120" w:after="120" w:line="380" w:lineRule="exact"/>
        <w:ind w:left="547"/>
        <w:jc w:val="thaiDistribute"/>
        <w:rPr>
          <w:rFonts w:ascii="Arial" w:hAnsi="Arial" w:cstheme="minorBidi"/>
          <w:sz w:val="22"/>
          <w:szCs w:val="22"/>
          <w:lang w:val="en-US"/>
        </w:rPr>
      </w:pPr>
      <w:r w:rsidRPr="00220BC7">
        <w:rPr>
          <w:rFonts w:ascii="Arial" w:hAnsi="Arial" w:cs="Arial"/>
          <w:sz w:val="22"/>
          <w:szCs w:val="22"/>
          <w:lang w:val="en-US"/>
        </w:rPr>
        <w:t>Cash and cash equivalents consist of cash in hand and at banks, and all highly liquid investments with an original maturity of three months or less and not subject to withdrawal restrictions.</w:t>
      </w:r>
    </w:p>
    <w:p w14:paraId="5573D42D" w14:textId="00C0C203" w:rsidR="002D111A" w:rsidRPr="00220BC7" w:rsidRDefault="002A0214" w:rsidP="002D111A">
      <w:pPr>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 xml:space="preserve">.3    Inventories </w:t>
      </w:r>
    </w:p>
    <w:p w14:paraId="579F9897" w14:textId="77777777" w:rsidR="002D111A" w:rsidRPr="00220BC7" w:rsidRDefault="002D111A" w:rsidP="002D111A">
      <w:pPr>
        <w:pStyle w:val="Caption"/>
        <w:ind w:left="540" w:hanging="7"/>
        <w:rPr>
          <w:rFonts w:ascii="Arial" w:hAnsi="Arial" w:cstheme="minorBidi"/>
          <w:sz w:val="22"/>
          <w:szCs w:val="22"/>
          <w:u w:val="none"/>
        </w:rPr>
      </w:pPr>
      <w:r w:rsidRPr="00220BC7">
        <w:rPr>
          <w:rFonts w:ascii="Arial" w:hAnsi="Arial" w:cs="Arial"/>
          <w:sz w:val="22"/>
          <w:szCs w:val="22"/>
          <w:u w:val="none"/>
        </w:rPr>
        <w:t>Finished goods and work in process are valued at the lower of cost (under the</w:t>
      </w:r>
      <w:r w:rsidRPr="00220BC7">
        <w:rPr>
          <w:rFonts w:ascii="Arial" w:hAnsi="Arial" w:cstheme="minorBidi" w:hint="cs"/>
          <w:sz w:val="22"/>
          <w:szCs w:val="22"/>
          <w:u w:val="none"/>
          <w:cs/>
        </w:rPr>
        <w:t xml:space="preserve"> </w:t>
      </w:r>
      <w:r w:rsidRPr="00220BC7">
        <w:rPr>
          <w:rFonts w:ascii="Arial" w:hAnsi="Arial" w:cs="Arial"/>
          <w:sz w:val="22"/>
          <w:szCs w:val="22"/>
          <w:u w:val="none"/>
        </w:rPr>
        <w:t xml:space="preserve">weighted average method) and net </w:t>
      </w:r>
      <w:proofErr w:type="spellStart"/>
      <w:r w:rsidRPr="00220BC7">
        <w:rPr>
          <w:rFonts w:ascii="Arial" w:hAnsi="Arial" w:cs="Arial"/>
          <w:sz w:val="22"/>
          <w:szCs w:val="22"/>
          <w:u w:val="none"/>
        </w:rPr>
        <w:t>realisable</w:t>
      </w:r>
      <w:proofErr w:type="spellEnd"/>
      <w:r w:rsidRPr="00220BC7">
        <w:rPr>
          <w:rFonts w:ascii="Arial" w:hAnsi="Arial" w:cs="Arial"/>
          <w:sz w:val="22"/>
          <w:szCs w:val="22"/>
          <w:u w:val="none"/>
        </w:rPr>
        <w:t xml:space="preserve"> value. The cost of inventories is measured using the standard cost method, which approximates actual cost and includes all production costs and attributable factory overheads.</w:t>
      </w:r>
    </w:p>
    <w:p w14:paraId="20ADB552" w14:textId="77777777" w:rsidR="002D111A" w:rsidRPr="00220BC7" w:rsidRDefault="002D111A" w:rsidP="002D111A">
      <w:pPr>
        <w:pStyle w:val="Caption"/>
        <w:ind w:left="540" w:hanging="7"/>
        <w:rPr>
          <w:rFonts w:ascii="Arial" w:hAnsi="Arial" w:cstheme="minorBidi"/>
          <w:sz w:val="22"/>
          <w:szCs w:val="22"/>
          <w:u w:val="none"/>
        </w:rPr>
      </w:pPr>
      <w:r w:rsidRPr="00220BC7">
        <w:rPr>
          <w:rFonts w:ascii="Arial" w:hAnsi="Arial" w:cs="Arial"/>
          <w:sz w:val="22"/>
          <w:szCs w:val="22"/>
          <w:u w:val="none"/>
        </w:rPr>
        <w:t>Raw materials, packaging and supplies</w:t>
      </w:r>
      <w:r w:rsidRPr="00220BC7">
        <w:rPr>
          <w:rFonts w:ascii="Arial" w:hAnsi="Arial" w:cstheme="minorBidi" w:hint="cs"/>
          <w:sz w:val="22"/>
          <w:szCs w:val="22"/>
          <w:u w:val="none"/>
          <w:cs/>
        </w:rPr>
        <w:t xml:space="preserve"> </w:t>
      </w:r>
      <w:r w:rsidRPr="00220BC7">
        <w:rPr>
          <w:rFonts w:ascii="Arial" w:hAnsi="Arial" w:cs="Arial"/>
          <w:sz w:val="22"/>
          <w:szCs w:val="22"/>
          <w:u w:val="none"/>
        </w:rPr>
        <w:t>are valued at the lower of average cost (under the weighted average method)</w:t>
      </w:r>
      <w:r w:rsidRPr="00220BC7">
        <w:rPr>
          <w:rFonts w:ascii="Arial" w:hAnsi="Arial" w:cstheme="minorBidi" w:hint="cs"/>
          <w:sz w:val="22"/>
          <w:szCs w:val="22"/>
          <w:u w:val="none"/>
          <w:cs/>
        </w:rPr>
        <w:t xml:space="preserve"> </w:t>
      </w:r>
      <w:r w:rsidRPr="00220BC7">
        <w:rPr>
          <w:rFonts w:ascii="Arial" w:hAnsi="Arial" w:cs="Arial"/>
          <w:sz w:val="22"/>
          <w:szCs w:val="22"/>
          <w:u w:val="none"/>
        </w:rPr>
        <w:t xml:space="preserve">and net </w:t>
      </w:r>
      <w:proofErr w:type="spellStart"/>
      <w:r w:rsidRPr="00220BC7">
        <w:rPr>
          <w:rFonts w:ascii="Arial" w:hAnsi="Arial" w:cs="Arial"/>
          <w:sz w:val="22"/>
          <w:szCs w:val="22"/>
          <w:u w:val="none"/>
        </w:rPr>
        <w:t>realisable</w:t>
      </w:r>
      <w:proofErr w:type="spellEnd"/>
      <w:r w:rsidRPr="00220BC7">
        <w:rPr>
          <w:rFonts w:ascii="Arial" w:hAnsi="Arial" w:cs="Arial"/>
          <w:sz w:val="22"/>
          <w:szCs w:val="22"/>
          <w:u w:val="none"/>
        </w:rPr>
        <w:t xml:space="preserve"> value and are charged to production costs whenever consumed.</w:t>
      </w:r>
    </w:p>
    <w:p w14:paraId="4311C3CF" w14:textId="0805A202" w:rsidR="002D111A" w:rsidRPr="00220BC7" w:rsidRDefault="002A0214" w:rsidP="002D111A">
      <w:pPr>
        <w:spacing w:before="120" w:after="120" w:line="380" w:lineRule="exact"/>
        <w:ind w:left="540" w:hanging="540"/>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w:t>
      </w:r>
      <w:r w:rsidR="002D111A" w:rsidRPr="00220BC7">
        <w:rPr>
          <w:rFonts w:ascii="Arial" w:hAnsi="Arial" w:cs="Browallia New"/>
          <w:b/>
          <w:bCs/>
          <w:sz w:val="22"/>
          <w:lang w:val="en-US"/>
        </w:rPr>
        <w:t>4</w:t>
      </w:r>
      <w:r w:rsidR="002D111A" w:rsidRPr="00220BC7">
        <w:rPr>
          <w:rFonts w:ascii="Arial" w:hAnsi="Arial" w:cs="Arial"/>
          <w:b/>
          <w:bCs/>
          <w:sz w:val="22"/>
          <w:lang w:val="en-US"/>
        </w:rPr>
        <w:tab/>
        <w:t>Investments in subsidiaries</w:t>
      </w:r>
    </w:p>
    <w:p w14:paraId="1B91BECF" w14:textId="77777777" w:rsidR="002D111A" w:rsidRPr="00220BC7" w:rsidRDefault="002D111A" w:rsidP="002D111A">
      <w:pPr>
        <w:pStyle w:val="Caption"/>
        <w:tabs>
          <w:tab w:val="clear" w:pos="2160"/>
        </w:tabs>
        <w:ind w:left="540" w:right="0" w:firstLine="0"/>
        <w:rPr>
          <w:rFonts w:ascii="Arial" w:hAnsi="Arial" w:cs="Arial"/>
          <w:sz w:val="22"/>
          <w:szCs w:val="22"/>
          <w:u w:val="none"/>
        </w:rPr>
      </w:pPr>
      <w:r w:rsidRPr="00220BC7">
        <w:rPr>
          <w:rFonts w:ascii="Arial" w:hAnsi="Arial" w:cs="Arial"/>
          <w:sz w:val="22"/>
          <w:szCs w:val="22"/>
          <w:u w:val="none"/>
        </w:rPr>
        <w:t>Investments in subsidiaries are accounted for in the separate financial statements using the cost method.</w:t>
      </w:r>
    </w:p>
    <w:p w14:paraId="4151C02C" w14:textId="5FDD193E" w:rsidR="002D111A" w:rsidRPr="00220BC7" w:rsidRDefault="002A0214" w:rsidP="002D111A">
      <w:pPr>
        <w:tabs>
          <w:tab w:val="left" w:pos="540"/>
          <w:tab w:val="left" w:pos="900"/>
        </w:tabs>
        <w:spacing w:before="120" w:after="120" w:line="380" w:lineRule="exact"/>
        <w:rPr>
          <w:rFonts w:ascii="Arial" w:hAnsi="Arial" w:cs="Angsana New"/>
          <w:b/>
          <w:bCs/>
          <w:sz w:val="22"/>
          <w:szCs w:val="22"/>
          <w:lang w:val="en-US"/>
        </w:rPr>
      </w:pPr>
      <w:r w:rsidRPr="00220BC7">
        <w:rPr>
          <w:rFonts w:ascii="Arial" w:hAnsi="Arial" w:cs="Angsana New"/>
          <w:b/>
          <w:bCs/>
          <w:sz w:val="22"/>
          <w:szCs w:val="22"/>
          <w:lang w:val="en-US"/>
        </w:rPr>
        <w:t>4</w:t>
      </w:r>
      <w:r w:rsidR="002D111A" w:rsidRPr="00220BC7">
        <w:rPr>
          <w:rFonts w:ascii="Arial" w:hAnsi="Arial" w:cs="Angsana New"/>
          <w:b/>
          <w:bCs/>
          <w:sz w:val="22"/>
          <w:szCs w:val="22"/>
          <w:lang w:val="en-US"/>
        </w:rPr>
        <w:t>.5</w:t>
      </w:r>
      <w:r w:rsidR="002D111A" w:rsidRPr="00220BC7">
        <w:rPr>
          <w:rFonts w:ascii="Arial" w:hAnsi="Arial" w:cs="Angsana New"/>
          <w:b/>
          <w:bCs/>
          <w:sz w:val="22"/>
          <w:szCs w:val="22"/>
          <w:lang w:val="en-US"/>
        </w:rPr>
        <w:tab/>
        <w:t>Cost of molds</w:t>
      </w:r>
      <w:r w:rsidR="002D111A" w:rsidRPr="00220BC7">
        <w:rPr>
          <w:rFonts w:ascii="Arial" w:hAnsi="Arial" w:cs="Angsana New" w:hint="cs"/>
          <w:b/>
          <w:bCs/>
          <w:sz w:val="22"/>
          <w:szCs w:val="22"/>
          <w:cs/>
        </w:rPr>
        <w:t xml:space="preserve"> </w:t>
      </w:r>
      <w:r w:rsidR="002D111A" w:rsidRPr="00220BC7">
        <w:rPr>
          <w:rFonts w:ascii="Arial" w:hAnsi="Arial" w:cs="Angsana New"/>
          <w:b/>
          <w:bCs/>
          <w:sz w:val="22"/>
          <w:szCs w:val="22"/>
          <w:lang w:val="en-US"/>
        </w:rPr>
        <w:t xml:space="preserve">for </w:t>
      </w:r>
      <w:proofErr w:type="spellStart"/>
      <w:r w:rsidR="002D111A" w:rsidRPr="00220BC7">
        <w:rPr>
          <w:rFonts w:ascii="Arial" w:hAnsi="Arial" w:cs="Angsana New"/>
          <w:b/>
          <w:bCs/>
          <w:sz w:val="22"/>
          <w:szCs w:val="22"/>
          <w:lang w:val="en-US"/>
        </w:rPr>
        <w:t>amortisation</w:t>
      </w:r>
      <w:proofErr w:type="spellEnd"/>
    </w:p>
    <w:p w14:paraId="784641EE" w14:textId="77777777" w:rsidR="002D111A" w:rsidRPr="00220BC7" w:rsidRDefault="002D111A" w:rsidP="002D111A">
      <w:pPr>
        <w:pStyle w:val="Caption"/>
        <w:tabs>
          <w:tab w:val="clear" w:pos="2160"/>
        </w:tabs>
        <w:ind w:left="540" w:right="0" w:firstLine="0"/>
        <w:rPr>
          <w:rFonts w:ascii="Arial" w:hAnsi="Arial" w:cs="Arial"/>
          <w:sz w:val="22"/>
          <w:szCs w:val="22"/>
          <w:u w:val="none"/>
        </w:rPr>
      </w:pPr>
      <w:r w:rsidRPr="00220BC7">
        <w:rPr>
          <w:rFonts w:ascii="Arial" w:hAnsi="Arial" w:cs="Arial"/>
          <w:sz w:val="22"/>
          <w:szCs w:val="22"/>
          <w:u w:val="none"/>
        </w:rPr>
        <w:t>The Group record cost of molds which are used to manufacture goods for customers</w:t>
      </w:r>
      <w:r w:rsidRPr="00220BC7">
        <w:rPr>
          <w:rFonts w:ascii="Arial" w:hAnsi="Arial" w:cs="Arial" w:hint="cs"/>
          <w:sz w:val="22"/>
          <w:szCs w:val="22"/>
          <w:u w:val="none"/>
          <w:cs/>
        </w:rPr>
        <w:t xml:space="preserve"> </w:t>
      </w:r>
      <w:r w:rsidRPr="00220BC7">
        <w:rPr>
          <w:rFonts w:ascii="Arial" w:hAnsi="Arial" w:cs="Arial"/>
          <w:sz w:val="22"/>
          <w:szCs w:val="22"/>
          <w:u w:val="none"/>
        </w:rPr>
        <w:t xml:space="preserve">as assets. Cost of molds are </w:t>
      </w:r>
      <w:proofErr w:type="spellStart"/>
      <w:r w:rsidRPr="00220BC7">
        <w:rPr>
          <w:rFonts w:ascii="Arial" w:hAnsi="Arial" w:cs="Arial"/>
          <w:sz w:val="22"/>
          <w:szCs w:val="22"/>
          <w:u w:val="none"/>
        </w:rPr>
        <w:t>amortised</w:t>
      </w:r>
      <w:proofErr w:type="spellEnd"/>
      <w:r w:rsidRPr="00220BC7">
        <w:rPr>
          <w:rFonts w:ascii="Arial" w:hAnsi="Arial" w:cs="Arial"/>
          <w:sz w:val="22"/>
          <w:szCs w:val="22"/>
          <w:u w:val="none"/>
        </w:rPr>
        <w:t xml:space="preserve"> to cost of sales are delivered to its customers.</w:t>
      </w:r>
      <w:r w:rsidRPr="00220BC7">
        <w:rPr>
          <w:rFonts w:ascii="Arial" w:hAnsi="Arial" w:cs="Arial" w:hint="cs"/>
          <w:sz w:val="22"/>
          <w:szCs w:val="22"/>
          <w:u w:val="none"/>
          <w:cs/>
        </w:rPr>
        <w:t xml:space="preserve"> </w:t>
      </w:r>
      <w:r w:rsidRPr="00220BC7">
        <w:rPr>
          <w:rFonts w:ascii="Arial" w:hAnsi="Arial" w:cs="Arial"/>
          <w:sz w:val="22"/>
          <w:szCs w:val="22"/>
          <w:u w:val="none"/>
        </w:rPr>
        <w:t>The Group records cost of molds</w:t>
      </w:r>
      <w:r w:rsidRPr="00220BC7">
        <w:rPr>
          <w:rFonts w:ascii="Arial" w:hAnsi="Arial" w:cs="Arial" w:hint="cs"/>
          <w:sz w:val="22"/>
          <w:szCs w:val="22"/>
          <w:u w:val="none"/>
          <w:cs/>
        </w:rPr>
        <w:t xml:space="preserve"> </w:t>
      </w:r>
      <w:r w:rsidRPr="00220BC7">
        <w:rPr>
          <w:rFonts w:ascii="Arial" w:hAnsi="Arial" w:cs="Arial"/>
          <w:sz w:val="22"/>
          <w:szCs w:val="22"/>
          <w:u w:val="none"/>
        </w:rPr>
        <w:t xml:space="preserve">for </w:t>
      </w:r>
      <w:proofErr w:type="spellStart"/>
      <w:r w:rsidRPr="00220BC7">
        <w:rPr>
          <w:rFonts w:ascii="Arial" w:hAnsi="Arial" w:cs="Arial"/>
          <w:sz w:val="22"/>
          <w:szCs w:val="22"/>
          <w:u w:val="none"/>
        </w:rPr>
        <w:t>amortisation</w:t>
      </w:r>
      <w:proofErr w:type="spellEnd"/>
      <w:r w:rsidRPr="00220BC7">
        <w:rPr>
          <w:rFonts w:ascii="Arial" w:hAnsi="Arial" w:cs="Arial" w:hint="cs"/>
          <w:sz w:val="22"/>
          <w:szCs w:val="22"/>
          <w:u w:val="none"/>
          <w:cs/>
        </w:rPr>
        <w:t xml:space="preserve"> </w:t>
      </w:r>
      <w:r w:rsidRPr="00220BC7">
        <w:rPr>
          <w:rFonts w:ascii="Arial" w:hAnsi="Arial" w:cs="Arial"/>
          <w:sz w:val="22"/>
          <w:szCs w:val="22"/>
          <w:u w:val="none"/>
        </w:rPr>
        <w:t>as current assets if goods are expected to manufacture and deliver to customers within 1 year, and as non-current assets if goods are expected to manufacture and deliver to customers more than 1 year.</w:t>
      </w:r>
    </w:p>
    <w:p w14:paraId="3A5C4185" w14:textId="6468A0FD" w:rsidR="002D111A" w:rsidRPr="00220BC7" w:rsidRDefault="002A0214" w:rsidP="002D111A">
      <w:pPr>
        <w:tabs>
          <w:tab w:val="left" w:pos="540"/>
          <w:tab w:val="left" w:pos="2160"/>
          <w:tab w:val="center" w:pos="5760"/>
        </w:tabs>
        <w:spacing w:before="120" w:after="120" w:line="380" w:lineRule="exact"/>
        <w:ind w:left="900" w:hanging="900"/>
        <w:jc w:val="both"/>
        <w:rPr>
          <w:rFonts w:ascii="Arial" w:hAnsi="Arial" w:cs="Angsana New"/>
          <w:b/>
          <w:bCs/>
          <w:sz w:val="22"/>
          <w:szCs w:val="22"/>
          <w:lang w:val="en-US"/>
        </w:rPr>
      </w:pPr>
      <w:r w:rsidRPr="00220BC7">
        <w:rPr>
          <w:rFonts w:ascii="Arial" w:hAnsi="Arial" w:cs="Angsana New"/>
          <w:b/>
          <w:bCs/>
          <w:sz w:val="22"/>
          <w:szCs w:val="22"/>
          <w:lang w:val="en-US"/>
        </w:rPr>
        <w:t>4</w:t>
      </w:r>
      <w:r w:rsidR="002D111A" w:rsidRPr="00220BC7">
        <w:rPr>
          <w:rFonts w:ascii="Arial" w:hAnsi="Arial" w:cs="Angsana New"/>
          <w:b/>
          <w:bCs/>
          <w:sz w:val="22"/>
          <w:szCs w:val="22"/>
          <w:cs/>
          <w:lang w:val="en-US"/>
        </w:rPr>
        <w:t>.</w:t>
      </w:r>
      <w:r w:rsidR="002D111A" w:rsidRPr="00220BC7">
        <w:rPr>
          <w:rFonts w:ascii="Arial" w:hAnsi="Arial" w:cs="Angsana New"/>
          <w:b/>
          <w:bCs/>
          <w:sz w:val="22"/>
          <w:szCs w:val="22"/>
          <w:lang w:val="en-US"/>
        </w:rPr>
        <w:t>6</w:t>
      </w:r>
      <w:r w:rsidR="002D111A" w:rsidRPr="00220BC7">
        <w:rPr>
          <w:rFonts w:ascii="Arial" w:hAnsi="Arial" w:cs="Angsana New"/>
          <w:b/>
          <w:bCs/>
          <w:sz w:val="22"/>
          <w:szCs w:val="22"/>
          <w:lang w:val="en-US"/>
        </w:rPr>
        <w:tab/>
        <w:t xml:space="preserve">Property, </w:t>
      </w:r>
      <w:proofErr w:type="gramStart"/>
      <w:r w:rsidR="002D111A" w:rsidRPr="00220BC7">
        <w:rPr>
          <w:rFonts w:ascii="Arial" w:hAnsi="Arial" w:cs="Angsana New"/>
          <w:b/>
          <w:bCs/>
          <w:sz w:val="22"/>
          <w:szCs w:val="22"/>
          <w:lang w:val="en-US"/>
        </w:rPr>
        <w:t>plant</w:t>
      </w:r>
      <w:proofErr w:type="gramEnd"/>
      <w:r w:rsidR="002D111A" w:rsidRPr="00220BC7">
        <w:rPr>
          <w:rFonts w:ascii="Arial" w:hAnsi="Arial" w:cs="Angsana New"/>
          <w:b/>
          <w:bCs/>
          <w:sz w:val="22"/>
          <w:szCs w:val="22"/>
          <w:lang w:val="en-US"/>
        </w:rPr>
        <w:t xml:space="preserve"> and equipment/Depreciation</w:t>
      </w:r>
    </w:p>
    <w:p w14:paraId="004A611D" w14:textId="036FBF79" w:rsidR="002D111A" w:rsidRPr="00220BC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220BC7">
        <w:rPr>
          <w:rFonts w:ascii="Arial" w:hAnsi="Arial" w:cs="Angsana New"/>
          <w:sz w:val="22"/>
          <w:szCs w:val="22"/>
          <w:lang w:val="en-US"/>
        </w:rPr>
        <w:t>Land is stated at cost. Buildings and equipment are stated at cost less accumulated depreciation and allowance for loss on impairment of assets (if any)</w:t>
      </w:r>
      <w:r w:rsidRPr="00220BC7">
        <w:rPr>
          <w:rFonts w:ascii="Arial" w:hAnsi="Arial" w:cs="Angsana New"/>
          <w:sz w:val="22"/>
          <w:szCs w:val="22"/>
          <w:cs/>
          <w:lang w:val="en-US"/>
        </w:rPr>
        <w:t xml:space="preserve">. </w:t>
      </w:r>
    </w:p>
    <w:p w14:paraId="407C4830" w14:textId="77777777" w:rsidR="002D111A" w:rsidRPr="00220BC7" w:rsidRDefault="002D111A" w:rsidP="002D111A">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220BC7">
        <w:rPr>
          <w:rFonts w:ascii="Arial" w:hAnsi="Arial" w:cs="Angsana New"/>
          <w:sz w:val="22"/>
          <w:szCs w:val="22"/>
          <w:lang w:val="en-US"/>
        </w:rPr>
        <w:t>Depreciation of buildings and equipment is calculated by reference to their costs on the straight</w:t>
      </w:r>
      <w:r w:rsidRPr="00220BC7">
        <w:rPr>
          <w:rFonts w:ascii="Arial" w:hAnsi="Arial" w:cs="Angsana New"/>
          <w:sz w:val="22"/>
          <w:szCs w:val="22"/>
          <w:cs/>
          <w:lang w:val="en-US"/>
        </w:rPr>
        <w:t>-</w:t>
      </w:r>
      <w:r w:rsidRPr="00220BC7">
        <w:rPr>
          <w:rFonts w:ascii="Arial" w:hAnsi="Arial" w:cs="Angsana New"/>
          <w:sz w:val="22"/>
          <w:szCs w:val="22"/>
          <w:lang w:val="en-US"/>
        </w:rPr>
        <w:t>line basis over the following estimated useful lives:</w:t>
      </w:r>
    </w:p>
    <w:tbl>
      <w:tblPr>
        <w:tblW w:w="8730" w:type="dxa"/>
        <w:tblInd w:w="450" w:type="dxa"/>
        <w:tblLayout w:type="fixed"/>
        <w:tblLook w:val="01E0" w:firstRow="1" w:lastRow="1" w:firstColumn="1" w:lastColumn="1" w:noHBand="0" w:noVBand="0"/>
      </w:tblPr>
      <w:tblGrid>
        <w:gridCol w:w="4140"/>
        <w:gridCol w:w="2249"/>
        <w:gridCol w:w="2341"/>
      </w:tblGrid>
      <w:tr w:rsidR="00220BC7" w:rsidRPr="00220BC7" w14:paraId="1CF808D7" w14:textId="77777777" w:rsidTr="007B5CD7">
        <w:tc>
          <w:tcPr>
            <w:tcW w:w="4140" w:type="dxa"/>
          </w:tcPr>
          <w:p w14:paraId="7AEA2B2F"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048798D2"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220BC7">
              <w:rPr>
                <w:rFonts w:ascii="Arial" w:hAnsi="Arial" w:cs="Arial"/>
                <w:sz w:val="22"/>
                <w:szCs w:val="22"/>
                <w:cs/>
              </w:rPr>
              <w:t xml:space="preserve">Consolidated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theme="minorBidi"/>
                <w:sz w:val="22"/>
                <w:szCs w:val="22"/>
                <w:lang w:val="en-US"/>
              </w:rPr>
              <w:t>s</w:t>
            </w:r>
          </w:p>
        </w:tc>
        <w:tc>
          <w:tcPr>
            <w:tcW w:w="2341" w:type="dxa"/>
            <w:hideMark/>
          </w:tcPr>
          <w:p w14:paraId="60FE75BF"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220BC7">
              <w:rPr>
                <w:rFonts w:ascii="Arial" w:hAnsi="Arial" w:cs="Arial"/>
                <w:sz w:val="22"/>
                <w:szCs w:val="22"/>
                <w:cs/>
              </w:rPr>
              <w:t>Separate</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theme="minorBidi"/>
                <w:sz w:val="22"/>
                <w:szCs w:val="22"/>
                <w:lang w:val="en-US"/>
              </w:rPr>
              <w:t>s</w:t>
            </w:r>
          </w:p>
        </w:tc>
      </w:tr>
      <w:tr w:rsidR="00220BC7" w:rsidRPr="00220BC7" w14:paraId="6D38FB13" w14:textId="77777777" w:rsidTr="007B5CD7">
        <w:tc>
          <w:tcPr>
            <w:tcW w:w="4140" w:type="dxa"/>
            <w:hideMark/>
          </w:tcPr>
          <w:p w14:paraId="7277DB85"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ngsana New"/>
                <w:sz w:val="22"/>
                <w:szCs w:val="22"/>
                <w:lang w:val="en-US"/>
              </w:rPr>
              <w:t>Building and building improvement</w:t>
            </w:r>
          </w:p>
        </w:tc>
        <w:tc>
          <w:tcPr>
            <w:tcW w:w="2249" w:type="dxa"/>
            <w:hideMark/>
          </w:tcPr>
          <w:p w14:paraId="7B2D7F17"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 xml:space="preserve">20 - </w:t>
            </w:r>
            <w:r w:rsidRPr="00220BC7">
              <w:rPr>
                <w:rFonts w:ascii="Arial" w:hAnsi="Arial" w:cs="Arial" w:hint="cs"/>
                <w:sz w:val="22"/>
                <w:szCs w:val="22"/>
                <w:cs/>
              </w:rPr>
              <w:t>3</w:t>
            </w:r>
            <w:r w:rsidRPr="00220BC7">
              <w:rPr>
                <w:rFonts w:ascii="Arial" w:hAnsi="Arial" w:cs="Arial"/>
                <w:sz w:val="22"/>
                <w:szCs w:val="22"/>
              </w:rPr>
              <w:t>0</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1B718646"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20</w:t>
            </w:r>
            <w:r w:rsidRPr="00220BC7">
              <w:rPr>
                <w:rFonts w:ascii="Arial" w:hAnsi="Arial" w:cs="Arial"/>
                <w:sz w:val="22"/>
                <w:szCs w:val="22"/>
                <w:cs/>
              </w:rPr>
              <w:tab/>
            </w:r>
            <w:proofErr w:type="spellStart"/>
            <w:r w:rsidRPr="00220BC7">
              <w:rPr>
                <w:rFonts w:ascii="Arial" w:hAnsi="Arial" w:cs="Arial" w:hint="cs"/>
                <w:sz w:val="22"/>
                <w:szCs w:val="22"/>
                <w:cs/>
              </w:rPr>
              <w:t>years</w:t>
            </w:r>
            <w:proofErr w:type="spellEnd"/>
          </w:p>
        </w:tc>
      </w:tr>
      <w:tr w:rsidR="00220BC7" w:rsidRPr="00220BC7" w14:paraId="573AC8A0" w14:textId="77777777" w:rsidTr="007B5CD7">
        <w:tc>
          <w:tcPr>
            <w:tcW w:w="4140" w:type="dxa"/>
            <w:hideMark/>
          </w:tcPr>
          <w:p w14:paraId="3E050B54"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ngsana New"/>
                <w:sz w:val="22"/>
                <w:szCs w:val="22"/>
                <w:lang w:val="en-US"/>
              </w:rPr>
              <w:t>Furniture and office equipment</w:t>
            </w:r>
          </w:p>
        </w:tc>
        <w:tc>
          <w:tcPr>
            <w:tcW w:w="2249" w:type="dxa"/>
            <w:hideMark/>
          </w:tcPr>
          <w:p w14:paraId="62906011"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5 - 10</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57C2621D"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r w:rsidR="00220BC7" w:rsidRPr="00220BC7" w14:paraId="7025B89F" w14:textId="77777777" w:rsidTr="007B5CD7">
        <w:tc>
          <w:tcPr>
            <w:tcW w:w="4140" w:type="dxa"/>
            <w:hideMark/>
          </w:tcPr>
          <w:p w14:paraId="052F9704"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ngsana New"/>
                <w:sz w:val="22"/>
                <w:szCs w:val="22"/>
                <w:lang w:val="en-US"/>
              </w:rPr>
              <w:t>Machinery and equipment</w:t>
            </w:r>
          </w:p>
        </w:tc>
        <w:tc>
          <w:tcPr>
            <w:tcW w:w="2249" w:type="dxa"/>
            <w:hideMark/>
          </w:tcPr>
          <w:p w14:paraId="0DC135B8"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3 - 15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48368F56"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3 - 10</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r w:rsidR="00220BC7" w:rsidRPr="00220BC7" w14:paraId="51B44AC7" w14:textId="77777777" w:rsidTr="007B5CD7">
        <w:tc>
          <w:tcPr>
            <w:tcW w:w="4140" w:type="dxa"/>
            <w:hideMark/>
          </w:tcPr>
          <w:p w14:paraId="7228988E"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ngsana New"/>
                <w:sz w:val="22"/>
                <w:szCs w:val="22"/>
                <w:lang w:val="en-US"/>
              </w:rPr>
              <w:t>Motor vehicles</w:t>
            </w:r>
          </w:p>
        </w:tc>
        <w:tc>
          <w:tcPr>
            <w:tcW w:w="2249" w:type="dxa"/>
            <w:hideMark/>
          </w:tcPr>
          <w:p w14:paraId="1A7175E6"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0DC4CB34"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bl>
    <w:p w14:paraId="48052C1B" w14:textId="2995232F" w:rsidR="002D111A" w:rsidRPr="00220BC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220BC7">
        <w:rPr>
          <w:rFonts w:ascii="Arial" w:hAnsi="Arial" w:cs="Angsana New"/>
          <w:sz w:val="22"/>
          <w:szCs w:val="22"/>
          <w:lang w:val="en-US"/>
        </w:rPr>
        <w:t>Depreciation is included in determining income.</w:t>
      </w:r>
    </w:p>
    <w:p w14:paraId="0979F2BC" w14:textId="4111EA1F" w:rsidR="002D111A" w:rsidRPr="00220BC7"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220BC7">
        <w:rPr>
          <w:rFonts w:ascii="Arial" w:hAnsi="Arial" w:cs="Angsana New"/>
          <w:sz w:val="22"/>
          <w:szCs w:val="22"/>
          <w:lang w:val="en-US"/>
        </w:rPr>
        <w:lastRenderedPageBreak/>
        <w:t>No depreciation is provided on land and land improvement and assets under construction.</w:t>
      </w:r>
    </w:p>
    <w:p w14:paraId="2661D17E" w14:textId="6AD2C2B9" w:rsidR="002D111A" w:rsidRDefault="002D111A" w:rsidP="002A0214">
      <w:pPr>
        <w:tabs>
          <w:tab w:val="left" w:pos="360"/>
          <w:tab w:val="left" w:pos="2880"/>
          <w:tab w:val="center" w:pos="5760"/>
        </w:tabs>
        <w:spacing w:before="120" w:after="120" w:line="380" w:lineRule="exact"/>
        <w:ind w:left="547"/>
        <w:jc w:val="both"/>
        <w:rPr>
          <w:rFonts w:ascii="Arial" w:hAnsi="Arial" w:cs="Angsana New"/>
          <w:sz w:val="22"/>
          <w:szCs w:val="22"/>
          <w:lang w:val="en-US"/>
        </w:rPr>
      </w:pPr>
      <w:r w:rsidRPr="00220BC7">
        <w:rPr>
          <w:rFonts w:ascii="Arial" w:hAnsi="Arial" w:cs="Angsana New"/>
          <w:sz w:val="22"/>
          <w:szCs w:val="22"/>
          <w:lang w:val="en-US"/>
        </w:rPr>
        <w:t xml:space="preserve">An item of property, plant and equipment is </w:t>
      </w:r>
      <w:proofErr w:type="spellStart"/>
      <w:r w:rsidRPr="00220BC7">
        <w:rPr>
          <w:rFonts w:ascii="Arial" w:hAnsi="Arial" w:cs="Angsana New"/>
          <w:sz w:val="22"/>
          <w:szCs w:val="22"/>
          <w:lang w:val="en-US"/>
        </w:rPr>
        <w:t>derecognised</w:t>
      </w:r>
      <w:proofErr w:type="spellEnd"/>
      <w:r w:rsidRPr="00220BC7">
        <w:rPr>
          <w:rFonts w:ascii="Arial" w:hAnsi="Arial" w:cs="Angsana New"/>
          <w:sz w:val="22"/>
          <w:szCs w:val="22"/>
          <w:lang w:val="en-US"/>
        </w:rPr>
        <w:t xml:space="preserve"> upon disposal or when no future economic benefits are expected from its use or disposal.</w:t>
      </w:r>
      <w:r w:rsidRPr="00220BC7">
        <w:rPr>
          <w:rFonts w:ascii="Arial" w:hAnsi="Arial" w:cs="Angsana New" w:hint="cs"/>
          <w:sz w:val="22"/>
          <w:szCs w:val="22"/>
          <w:cs/>
          <w:lang w:val="en-US"/>
        </w:rPr>
        <w:t xml:space="preserve"> </w:t>
      </w:r>
      <w:r w:rsidRPr="00220BC7">
        <w:rPr>
          <w:rFonts w:ascii="Arial" w:hAnsi="Arial" w:cs="Angsana New"/>
          <w:sz w:val="22"/>
          <w:szCs w:val="22"/>
          <w:lang w:val="en-US"/>
        </w:rPr>
        <w:t>Any gain or loss arising on disposal of an asset</w:t>
      </w:r>
      <w:r w:rsidRPr="00220BC7">
        <w:rPr>
          <w:rFonts w:ascii="Arial" w:hAnsi="Arial" w:cs="Angsana New" w:hint="cs"/>
          <w:sz w:val="22"/>
          <w:szCs w:val="22"/>
          <w:cs/>
          <w:lang w:val="en-US"/>
        </w:rPr>
        <w:t xml:space="preserve"> </w:t>
      </w:r>
      <w:r w:rsidRPr="00220BC7">
        <w:rPr>
          <w:rFonts w:ascii="Arial" w:hAnsi="Arial" w:cs="Angsana New"/>
          <w:sz w:val="22"/>
          <w:szCs w:val="22"/>
          <w:lang w:val="en-US"/>
        </w:rPr>
        <w:t xml:space="preserve">is included in profit or loss when the asset is </w:t>
      </w:r>
      <w:proofErr w:type="spellStart"/>
      <w:r w:rsidRPr="00220BC7">
        <w:rPr>
          <w:rFonts w:ascii="Arial" w:hAnsi="Arial" w:cs="Angsana New"/>
          <w:sz w:val="22"/>
          <w:szCs w:val="22"/>
          <w:lang w:val="en-US"/>
        </w:rPr>
        <w:t>derecognised</w:t>
      </w:r>
      <w:proofErr w:type="spellEnd"/>
      <w:r w:rsidRPr="00220BC7">
        <w:rPr>
          <w:rFonts w:ascii="Arial" w:hAnsi="Arial" w:cs="Angsana New"/>
          <w:sz w:val="22"/>
          <w:szCs w:val="22"/>
          <w:lang w:val="en-US"/>
        </w:rPr>
        <w:t>.</w:t>
      </w:r>
    </w:p>
    <w:p w14:paraId="11AE9549" w14:textId="1CB763DF" w:rsidR="002D111A" w:rsidRPr="00220BC7" w:rsidRDefault="00B45250" w:rsidP="002D111A">
      <w:pPr>
        <w:tabs>
          <w:tab w:val="left" w:pos="1440"/>
        </w:tabs>
        <w:spacing w:before="120" w:after="120" w:line="380" w:lineRule="exact"/>
        <w:ind w:left="540" w:hanging="540"/>
        <w:jc w:val="thaiDistribute"/>
        <w:outlineLvl w:val="0"/>
        <w:rPr>
          <w:rFonts w:ascii="Arial" w:hAnsi="Arial"/>
          <w:b/>
          <w:bCs/>
          <w:sz w:val="22"/>
          <w:szCs w:val="22"/>
          <w:lang w:val="en-US"/>
        </w:rPr>
      </w:pPr>
      <w:r w:rsidRPr="00220BC7">
        <w:rPr>
          <w:rFonts w:ascii="Arial" w:hAnsi="Arial"/>
          <w:b/>
          <w:bCs/>
          <w:sz w:val="22"/>
          <w:szCs w:val="22"/>
          <w:lang w:val="en-US"/>
        </w:rPr>
        <w:t>4</w:t>
      </w:r>
      <w:r w:rsidR="002D111A" w:rsidRPr="00220BC7">
        <w:rPr>
          <w:rFonts w:ascii="Arial" w:hAnsi="Arial"/>
          <w:b/>
          <w:bCs/>
          <w:sz w:val="22"/>
          <w:szCs w:val="22"/>
          <w:lang w:val="en-US"/>
        </w:rPr>
        <w:t>.7</w:t>
      </w:r>
      <w:r w:rsidR="002D111A" w:rsidRPr="00220BC7">
        <w:rPr>
          <w:rFonts w:ascii="Arial" w:hAnsi="Arial"/>
          <w:b/>
          <w:bCs/>
          <w:sz w:val="22"/>
          <w:szCs w:val="22"/>
          <w:lang w:val="en-US"/>
        </w:rPr>
        <w:tab/>
        <w:t xml:space="preserve">Intangible assets and </w:t>
      </w:r>
      <w:proofErr w:type="spellStart"/>
      <w:r w:rsidR="002D111A" w:rsidRPr="00220BC7">
        <w:rPr>
          <w:rFonts w:ascii="Arial" w:hAnsi="Arial"/>
          <w:b/>
          <w:bCs/>
          <w:sz w:val="22"/>
          <w:szCs w:val="22"/>
          <w:lang w:val="en-US"/>
        </w:rPr>
        <w:t>Amortisation</w:t>
      </w:r>
      <w:proofErr w:type="spellEnd"/>
    </w:p>
    <w:p w14:paraId="71A1C212" w14:textId="478B2318" w:rsidR="002D111A" w:rsidRPr="00220BC7" w:rsidRDefault="002D111A" w:rsidP="00106D2E">
      <w:pPr>
        <w:tabs>
          <w:tab w:val="left" w:pos="360"/>
          <w:tab w:val="left" w:pos="1440"/>
        </w:tabs>
        <w:spacing w:before="120" w:after="120" w:line="380" w:lineRule="exact"/>
        <w:ind w:left="540"/>
        <w:jc w:val="thaiDistribute"/>
        <w:outlineLvl w:val="0"/>
        <w:rPr>
          <w:rFonts w:ascii="Arial" w:hAnsi="Arial"/>
          <w:sz w:val="22"/>
          <w:szCs w:val="22"/>
          <w:lang w:val="en-US"/>
        </w:rPr>
      </w:pPr>
      <w:r w:rsidRPr="00220BC7">
        <w:rPr>
          <w:rFonts w:ascii="Arial" w:hAnsi="Arial"/>
          <w:sz w:val="22"/>
          <w:szCs w:val="22"/>
          <w:lang w:val="en-US"/>
        </w:rPr>
        <w:t xml:space="preserve">Intangible assets acquired through business combination are initially </w:t>
      </w:r>
      <w:proofErr w:type="spellStart"/>
      <w:r w:rsidRPr="00220BC7">
        <w:rPr>
          <w:rFonts w:ascii="Arial" w:hAnsi="Arial"/>
          <w:sz w:val="22"/>
          <w:szCs w:val="22"/>
          <w:lang w:val="en-US"/>
        </w:rPr>
        <w:t>recognised</w:t>
      </w:r>
      <w:proofErr w:type="spellEnd"/>
      <w:r w:rsidRPr="00220BC7">
        <w:rPr>
          <w:rFonts w:ascii="Arial" w:hAnsi="Arial"/>
          <w:sz w:val="22"/>
          <w:szCs w:val="22"/>
          <w:lang w:val="en-US"/>
        </w:rPr>
        <w:t xml:space="preserve"> at their </w:t>
      </w:r>
      <w:r w:rsidR="00106D2E" w:rsidRPr="00220BC7">
        <w:rPr>
          <w:rFonts w:ascii="Arial" w:hAnsi="Arial"/>
          <w:sz w:val="22"/>
          <w:szCs w:val="22"/>
          <w:lang w:val="en-US"/>
        </w:rPr>
        <w:t xml:space="preserve">       </w:t>
      </w:r>
      <w:r w:rsidRPr="00220BC7">
        <w:rPr>
          <w:rFonts w:ascii="Arial" w:hAnsi="Arial"/>
          <w:sz w:val="22"/>
          <w:szCs w:val="22"/>
          <w:lang w:val="en-US"/>
        </w:rPr>
        <w:t xml:space="preserve">fair value on the date of business acquisition/amalgamation while intangible assets acquired in other cases are </w:t>
      </w:r>
      <w:proofErr w:type="spellStart"/>
      <w:r w:rsidRPr="00220BC7">
        <w:rPr>
          <w:rFonts w:ascii="Arial" w:hAnsi="Arial"/>
          <w:sz w:val="22"/>
          <w:szCs w:val="22"/>
          <w:lang w:val="en-US"/>
        </w:rPr>
        <w:t>recognised</w:t>
      </w:r>
      <w:proofErr w:type="spellEnd"/>
      <w:r w:rsidRPr="00220BC7">
        <w:rPr>
          <w:rFonts w:ascii="Arial" w:hAnsi="Arial"/>
          <w:sz w:val="22"/>
          <w:szCs w:val="22"/>
          <w:lang w:val="en-US"/>
        </w:rPr>
        <w:t xml:space="preserve"> at cost. Following the initial recognition, the intangible assets are carried at cost less any accumulated </w:t>
      </w:r>
      <w:proofErr w:type="spellStart"/>
      <w:r w:rsidRPr="00220BC7">
        <w:rPr>
          <w:rFonts w:ascii="Arial" w:hAnsi="Arial"/>
          <w:sz w:val="22"/>
          <w:szCs w:val="22"/>
          <w:lang w:val="en-US"/>
        </w:rPr>
        <w:t>amortisation</w:t>
      </w:r>
      <w:proofErr w:type="spellEnd"/>
      <w:r w:rsidRPr="00220BC7">
        <w:rPr>
          <w:rFonts w:ascii="Arial" w:hAnsi="Arial"/>
          <w:sz w:val="22"/>
          <w:szCs w:val="22"/>
          <w:lang w:val="en-US"/>
        </w:rPr>
        <w:t xml:space="preserve"> and any accumulated impairment losses (if any). </w:t>
      </w:r>
    </w:p>
    <w:p w14:paraId="659F215A" w14:textId="47AB6654" w:rsidR="002D111A" w:rsidRPr="00220BC7" w:rsidRDefault="002D111A" w:rsidP="00C132B2">
      <w:pPr>
        <w:tabs>
          <w:tab w:val="left" w:pos="360"/>
          <w:tab w:val="left" w:pos="1440"/>
        </w:tabs>
        <w:spacing w:before="120" w:after="120" w:line="380" w:lineRule="exact"/>
        <w:ind w:left="540"/>
        <w:jc w:val="thaiDistribute"/>
        <w:outlineLvl w:val="0"/>
        <w:rPr>
          <w:rFonts w:ascii="Arial" w:hAnsi="Arial"/>
          <w:sz w:val="22"/>
          <w:szCs w:val="22"/>
          <w:lang w:val="en-US"/>
        </w:rPr>
      </w:pPr>
      <w:r w:rsidRPr="00220BC7">
        <w:rPr>
          <w:rFonts w:ascii="Arial" w:hAnsi="Arial"/>
          <w:sz w:val="22"/>
          <w:szCs w:val="22"/>
          <w:lang w:val="en-US"/>
        </w:rPr>
        <w:t xml:space="preserve">Intangible assets with finite lives are </w:t>
      </w:r>
      <w:proofErr w:type="spellStart"/>
      <w:r w:rsidRPr="00220BC7">
        <w:rPr>
          <w:rFonts w:ascii="Arial" w:hAnsi="Arial"/>
          <w:sz w:val="22"/>
          <w:szCs w:val="22"/>
          <w:lang w:val="en-US"/>
        </w:rPr>
        <w:t>amortised</w:t>
      </w:r>
      <w:proofErr w:type="spellEnd"/>
      <w:r w:rsidRPr="00220BC7">
        <w:rPr>
          <w:rFonts w:ascii="Arial" w:hAnsi="Arial"/>
          <w:sz w:val="22"/>
          <w:szCs w:val="22"/>
          <w:lang w:val="en-US"/>
        </w:rPr>
        <w:t xml:space="preserve"> </w:t>
      </w:r>
      <w:r w:rsidRPr="00356230">
        <w:rPr>
          <w:rFonts w:ascii="Arial" w:hAnsi="Arial"/>
          <w:sz w:val="22"/>
          <w:szCs w:val="22"/>
          <w:lang w:val="en-US"/>
        </w:rPr>
        <w:t>on</w:t>
      </w:r>
      <w:r w:rsidR="00275698" w:rsidRPr="00356230">
        <w:rPr>
          <w:rFonts w:ascii="Arial" w:hAnsi="Arial" w:cs="Arial"/>
          <w:sz w:val="22"/>
          <w:szCs w:val="22"/>
          <w:lang w:val="en-US"/>
        </w:rPr>
        <w:t xml:space="preserve"> the straight-line </w:t>
      </w:r>
      <w:r w:rsidRPr="00356230">
        <w:rPr>
          <w:rFonts w:ascii="Arial" w:hAnsi="Arial"/>
          <w:sz w:val="22"/>
          <w:szCs w:val="22"/>
          <w:lang w:val="en-US"/>
        </w:rPr>
        <w:t>basis</w:t>
      </w:r>
      <w:r w:rsidRPr="00220BC7">
        <w:rPr>
          <w:rFonts w:ascii="Arial" w:hAnsi="Arial"/>
          <w:sz w:val="22"/>
          <w:szCs w:val="22"/>
          <w:lang w:val="en-US"/>
        </w:rPr>
        <w:t xml:space="preserve"> over the economic useful life and tested for impairment whenever there is an indication that the intangible assets may be impaired. The </w:t>
      </w:r>
      <w:proofErr w:type="spellStart"/>
      <w:r w:rsidRPr="00220BC7">
        <w:rPr>
          <w:rFonts w:ascii="Arial" w:hAnsi="Arial"/>
          <w:sz w:val="22"/>
          <w:szCs w:val="22"/>
          <w:lang w:val="en-US"/>
        </w:rPr>
        <w:t>amortisation</w:t>
      </w:r>
      <w:proofErr w:type="spellEnd"/>
      <w:r w:rsidRPr="00220BC7">
        <w:rPr>
          <w:rFonts w:ascii="Arial" w:hAnsi="Arial"/>
          <w:sz w:val="22"/>
          <w:szCs w:val="22"/>
          <w:lang w:val="en-US"/>
        </w:rPr>
        <w:t xml:space="preserve"> period and the </w:t>
      </w:r>
      <w:proofErr w:type="spellStart"/>
      <w:r w:rsidRPr="00220BC7">
        <w:rPr>
          <w:rFonts w:ascii="Arial" w:hAnsi="Arial"/>
          <w:sz w:val="22"/>
          <w:szCs w:val="22"/>
          <w:lang w:val="en-US"/>
        </w:rPr>
        <w:t>amortisation</w:t>
      </w:r>
      <w:proofErr w:type="spellEnd"/>
      <w:r w:rsidRPr="00220BC7">
        <w:rPr>
          <w:rFonts w:ascii="Arial" w:hAnsi="Arial"/>
          <w:sz w:val="22"/>
          <w:szCs w:val="22"/>
          <w:lang w:val="en-US"/>
        </w:rPr>
        <w:t xml:space="preserve"> method of such intangible assets are reviewed at least at each financial year end. The </w:t>
      </w:r>
      <w:proofErr w:type="spellStart"/>
      <w:r w:rsidRPr="00220BC7">
        <w:rPr>
          <w:rFonts w:ascii="Arial" w:hAnsi="Arial"/>
          <w:sz w:val="22"/>
          <w:szCs w:val="22"/>
          <w:lang w:val="en-US"/>
        </w:rPr>
        <w:t>amortisation</w:t>
      </w:r>
      <w:proofErr w:type="spellEnd"/>
      <w:r w:rsidRPr="00220BC7">
        <w:rPr>
          <w:rFonts w:ascii="Arial" w:hAnsi="Arial"/>
          <w:sz w:val="22"/>
          <w:szCs w:val="22"/>
          <w:lang w:val="en-US"/>
        </w:rPr>
        <w:t xml:space="preserve"> expense is charged to profit or loss.</w:t>
      </w:r>
    </w:p>
    <w:p w14:paraId="24CF5A6E" w14:textId="77777777" w:rsidR="002D111A" w:rsidRPr="00220BC7" w:rsidRDefault="002D111A" w:rsidP="002D111A">
      <w:pPr>
        <w:tabs>
          <w:tab w:val="left" w:pos="360"/>
          <w:tab w:val="left" w:pos="1440"/>
        </w:tabs>
        <w:spacing w:before="120" w:after="120" w:line="400" w:lineRule="exact"/>
        <w:ind w:left="540"/>
        <w:jc w:val="thaiDistribute"/>
        <w:outlineLvl w:val="0"/>
        <w:rPr>
          <w:rFonts w:ascii="Arial" w:hAnsi="Arial"/>
          <w:sz w:val="22"/>
          <w:szCs w:val="22"/>
          <w:lang w:val="en-US"/>
        </w:rPr>
      </w:pPr>
      <w:r w:rsidRPr="00220BC7">
        <w:rPr>
          <w:rFonts w:ascii="Arial" w:hAnsi="Arial"/>
          <w:sz w:val="22"/>
          <w:szCs w:val="22"/>
          <w:lang w:val="en-US"/>
        </w:rPr>
        <w:t>A summary of the intangible assets with finite useful lives is as follows:</w:t>
      </w:r>
    </w:p>
    <w:tbl>
      <w:tblPr>
        <w:tblW w:w="8730" w:type="dxa"/>
        <w:tblInd w:w="450" w:type="dxa"/>
        <w:tblLayout w:type="fixed"/>
        <w:tblLook w:val="01E0" w:firstRow="1" w:lastRow="1" w:firstColumn="1" w:lastColumn="1" w:noHBand="0" w:noVBand="0"/>
      </w:tblPr>
      <w:tblGrid>
        <w:gridCol w:w="4140"/>
        <w:gridCol w:w="2249"/>
        <w:gridCol w:w="2341"/>
      </w:tblGrid>
      <w:tr w:rsidR="00220BC7" w:rsidRPr="00220BC7" w14:paraId="07A1067F" w14:textId="77777777" w:rsidTr="007B5CD7">
        <w:tc>
          <w:tcPr>
            <w:tcW w:w="4140" w:type="dxa"/>
          </w:tcPr>
          <w:p w14:paraId="41CCF48B"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6ECE5661"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Browallia New"/>
                <w:sz w:val="22"/>
                <w:lang w:val="en-US"/>
              </w:rPr>
            </w:pPr>
            <w:r w:rsidRPr="00220BC7">
              <w:rPr>
                <w:rFonts w:ascii="Arial" w:hAnsi="Arial" w:cs="Arial"/>
                <w:sz w:val="22"/>
                <w:szCs w:val="22"/>
                <w:cs/>
              </w:rPr>
              <w:t xml:space="preserve">Consolidated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Browallia New"/>
                <w:sz w:val="22"/>
                <w:lang w:val="en-US"/>
              </w:rPr>
              <w:t>s</w:t>
            </w:r>
          </w:p>
        </w:tc>
        <w:tc>
          <w:tcPr>
            <w:tcW w:w="2341" w:type="dxa"/>
            <w:hideMark/>
          </w:tcPr>
          <w:p w14:paraId="7CD4B7ED"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220BC7">
              <w:rPr>
                <w:rFonts w:ascii="Arial" w:hAnsi="Arial" w:cs="Arial"/>
                <w:sz w:val="22"/>
                <w:szCs w:val="22"/>
                <w:cs/>
              </w:rPr>
              <w:t>Separate</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theme="minorBidi"/>
                <w:sz w:val="22"/>
                <w:szCs w:val="22"/>
                <w:lang w:val="en-US"/>
              </w:rPr>
              <w:t>s</w:t>
            </w:r>
          </w:p>
        </w:tc>
      </w:tr>
      <w:tr w:rsidR="00220BC7" w:rsidRPr="00220BC7" w14:paraId="6939CB2F" w14:textId="77777777" w:rsidTr="007B5CD7">
        <w:tc>
          <w:tcPr>
            <w:tcW w:w="4140" w:type="dxa"/>
            <w:hideMark/>
          </w:tcPr>
          <w:p w14:paraId="4782F24E"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sz w:val="22"/>
                <w:szCs w:val="22"/>
                <w:lang w:val="en-US"/>
              </w:rPr>
              <w:t>Tradename</w:t>
            </w:r>
          </w:p>
        </w:tc>
        <w:tc>
          <w:tcPr>
            <w:tcW w:w="2249" w:type="dxa"/>
            <w:hideMark/>
          </w:tcPr>
          <w:p w14:paraId="05966EB6"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25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7721DD75" w14:textId="77777777" w:rsidR="002D111A" w:rsidRPr="00220BC7" w:rsidRDefault="002D111A" w:rsidP="003631C4">
            <w:pPr>
              <w:tabs>
                <w:tab w:val="right" w:pos="1170"/>
                <w:tab w:val="left" w:pos="1350"/>
              </w:tabs>
              <w:spacing w:line="380" w:lineRule="exact"/>
              <w:ind w:right="12"/>
              <w:rPr>
                <w:rFonts w:ascii="Arial" w:hAnsi="Arial" w:cstheme="minorBidi"/>
                <w:sz w:val="22"/>
                <w:szCs w:val="22"/>
                <w:cs/>
              </w:rPr>
            </w:pPr>
            <w:r w:rsidRPr="00220BC7">
              <w:rPr>
                <w:rFonts w:ascii="Arial" w:hAnsi="Arial" w:cs="Arial"/>
                <w:sz w:val="22"/>
                <w:szCs w:val="22"/>
                <w:cs/>
              </w:rPr>
              <w:tab/>
            </w:r>
            <w:r w:rsidRPr="00220BC7">
              <w:rPr>
                <w:rFonts w:ascii="Arial" w:hAnsi="Arial" w:cs="Arial"/>
                <w:sz w:val="22"/>
                <w:szCs w:val="22"/>
              </w:rPr>
              <w:t>-</w:t>
            </w:r>
          </w:p>
        </w:tc>
      </w:tr>
      <w:tr w:rsidR="00220BC7" w:rsidRPr="00220BC7" w14:paraId="145F255E" w14:textId="77777777" w:rsidTr="007B5CD7">
        <w:tc>
          <w:tcPr>
            <w:tcW w:w="4140" w:type="dxa"/>
            <w:hideMark/>
          </w:tcPr>
          <w:p w14:paraId="6934C9AD"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sz w:val="22"/>
                <w:szCs w:val="22"/>
                <w:lang w:val="en-US"/>
              </w:rPr>
              <w:t>Customer relationship</w:t>
            </w:r>
          </w:p>
        </w:tc>
        <w:tc>
          <w:tcPr>
            <w:tcW w:w="2249" w:type="dxa"/>
            <w:hideMark/>
          </w:tcPr>
          <w:p w14:paraId="2929D880" w14:textId="3D5DECEC"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356230">
              <w:rPr>
                <w:rFonts w:ascii="Arial" w:hAnsi="Arial" w:cs="Arial" w:hint="cs"/>
                <w:sz w:val="22"/>
                <w:szCs w:val="22"/>
                <w:cs/>
              </w:rPr>
              <w:t>7.</w:t>
            </w:r>
            <w:r w:rsidR="00B45250" w:rsidRPr="00356230">
              <w:rPr>
                <w:rFonts w:ascii="Arial" w:hAnsi="Arial" w:cs="Arial" w:hint="cs"/>
                <w:sz w:val="22"/>
                <w:szCs w:val="22"/>
                <w:cs/>
              </w:rPr>
              <w:t>5 and 1</w:t>
            </w:r>
            <w:r w:rsidR="00405D7B">
              <w:rPr>
                <w:rFonts w:ascii="Arial" w:hAnsi="Arial" w:cstheme="minorBidi"/>
                <w:sz w:val="22"/>
                <w:szCs w:val="22"/>
                <w:lang w:val="en-US"/>
              </w:rPr>
              <w:t>0</w:t>
            </w:r>
            <w:r w:rsidRPr="00356230">
              <w:rPr>
                <w:rFonts w:ascii="Arial" w:hAnsi="Arial" w:cs="Arial"/>
                <w:sz w:val="22"/>
                <w:szCs w:val="22"/>
              </w:rPr>
              <w:tab/>
            </w:r>
            <w:proofErr w:type="spellStart"/>
            <w:r w:rsidRPr="00356230">
              <w:rPr>
                <w:rFonts w:ascii="Arial" w:hAnsi="Arial" w:cs="Arial" w:hint="cs"/>
                <w:sz w:val="22"/>
                <w:szCs w:val="22"/>
                <w:cs/>
              </w:rPr>
              <w:t>years</w:t>
            </w:r>
            <w:proofErr w:type="spellEnd"/>
          </w:p>
        </w:tc>
        <w:tc>
          <w:tcPr>
            <w:tcW w:w="2341" w:type="dxa"/>
            <w:hideMark/>
          </w:tcPr>
          <w:p w14:paraId="45637A7F" w14:textId="77777777" w:rsidR="002D111A" w:rsidRPr="00220BC7" w:rsidRDefault="002D111A" w:rsidP="003631C4">
            <w:pPr>
              <w:tabs>
                <w:tab w:val="right" w:pos="1170"/>
                <w:tab w:val="left" w:pos="1350"/>
              </w:tabs>
              <w:spacing w:line="380" w:lineRule="exact"/>
              <w:ind w:right="12"/>
              <w:rPr>
                <w:rFonts w:ascii="Arial" w:hAnsi="Arial" w:cstheme="minorBidi"/>
                <w:sz w:val="22"/>
                <w:szCs w:val="22"/>
                <w:cs/>
              </w:rPr>
            </w:pPr>
            <w:r w:rsidRPr="00220BC7">
              <w:rPr>
                <w:rFonts w:ascii="Arial" w:hAnsi="Arial" w:cs="Arial"/>
                <w:sz w:val="22"/>
                <w:szCs w:val="22"/>
                <w:cs/>
              </w:rPr>
              <w:tab/>
            </w:r>
            <w:r w:rsidRPr="00220BC7">
              <w:rPr>
                <w:rFonts w:ascii="Arial" w:hAnsi="Arial" w:cs="Arial"/>
                <w:sz w:val="22"/>
                <w:szCs w:val="22"/>
              </w:rPr>
              <w:t>-</w:t>
            </w:r>
          </w:p>
        </w:tc>
      </w:tr>
      <w:tr w:rsidR="00A70F82" w:rsidRPr="00220BC7" w14:paraId="6FB346D8" w14:textId="77777777" w:rsidTr="007B5CD7">
        <w:tc>
          <w:tcPr>
            <w:tcW w:w="4140" w:type="dxa"/>
            <w:hideMark/>
          </w:tcPr>
          <w:p w14:paraId="212948B7"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sz w:val="22"/>
                <w:szCs w:val="22"/>
                <w:lang w:val="en-US"/>
              </w:rPr>
              <w:t>Computer software</w:t>
            </w:r>
          </w:p>
        </w:tc>
        <w:tc>
          <w:tcPr>
            <w:tcW w:w="2249" w:type="dxa"/>
            <w:hideMark/>
          </w:tcPr>
          <w:p w14:paraId="47D7457C"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3</w:t>
            </w:r>
            <w:r w:rsidRPr="00220BC7">
              <w:rPr>
                <w:rFonts w:ascii="Arial" w:hAnsi="Arial" w:cs="Arial"/>
                <w:sz w:val="22"/>
                <w:szCs w:val="22"/>
              </w:rPr>
              <w:t xml:space="preserve"> - </w:t>
            </w:r>
            <w:r w:rsidRPr="00220BC7">
              <w:rPr>
                <w:rFonts w:ascii="Arial" w:hAnsi="Arial" w:cs="Arial" w:hint="cs"/>
                <w:sz w:val="22"/>
                <w:szCs w:val="22"/>
                <w:cs/>
              </w:rPr>
              <w:t>10</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289177F2"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5 - 10</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bl>
    <w:p w14:paraId="4BB1B4B2" w14:textId="77777777" w:rsidR="002D111A" w:rsidRPr="00220BC7" w:rsidRDefault="002D111A" w:rsidP="002D111A">
      <w:pPr>
        <w:rPr>
          <w:lang w:val="en-US"/>
        </w:rPr>
      </w:pPr>
    </w:p>
    <w:p w14:paraId="7B6DDD9D" w14:textId="55DAAF11" w:rsidR="002D111A" w:rsidRPr="00220BC7" w:rsidRDefault="00B6638B" w:rsidP="002D111A">
      <w:pPr>
        <w:tabs>
          <w:tab w:val="left" w:pos="1440"/>
        </w:tabs>
        <w:spacing w:after="120" w:line="380" w:lineRule="exact"/>
        <w:ind w:left="547" w:hanging="547"/>
        <w:jc w:val="thaiDistribute"/>
        <w:outlineLvl w:val="0"/>
        <w:rPr>
          <w:rFonts w:ascii="Arial" w:hAnsi="Arial" w:cs="Arial"/>
          <w:b/>
          <w:bCs/>
          <w:sz w:val="22"/>
          <w:szCs w:val="22"/>
          <w:lang w:val="en-US"/>
        </w:rPr>
      </w:pPr>
      <w:r w:rsidRPr="00220BC7">
        <w:rPr>
          <w:rFonts w:ascii="Arial" w:hAnsi="Arial" w:cs="Arial" w:hint="cs"/>
          <w:b/>
          <w:bCs/>
          <w:sz w:val="22"/>
          <w:szCs w:val="22"/>
          <w:cs/>
        </w:rPr>
        <w:t>4</w:t>
      </w:r>
      <w:r w:rsidR="002D111A" w:rsidRPr="00220BC7">
        <w:rPr>
          <w:rFonts w:ascii="Arial" w:hAnsi="Arial" w:cs="Arial"/>
          <w:b/>
          <w:bCs/>
          <w:sz w:val="22"/>
          <w:szCs w:val="22"/>
          <w:cs/>
        </w:rPr>
        <w:t>.</w:t>
      </w:r>
      <w:r w:rsidR="002D111A" w:rsidRPr="00220BC7">
        <w:rPr>
          <w:rFonts w:ascii="Arial" w:hAnsi="Arial" w:cs="Arial" w:hint="cs"/>
          <w:b/>
          <w:bCs/>
          <w:sz w:val="22"/>
          <w:szCs w:val="22"/>
          <w:cs/>
        </w:rPr>
        <w:t>8</w:t>
      </w:r>
      <w:r w:rsidR="002D111A" w:rsidRPr="00220BC7">
        <w:rPr>
          <w:rFonts w:ascii="Arial" w:hAnsi="Arial" w:cs="Arial"/>
          <w:b/>
          <w:bCs/>
          <w:sz w:val="22"/>
          <w:szCs w:val="22"/>
          <w:cs/>
        </w:rPr>
        <w:tab/>
      </w:r>
      <w:r w:rsidR="00C74470">
        <w:rPr>
          <w:rFonts w:ascii="Arial" w:hAnsi="Arial" w:cs="Arial"/>
          <w:b/>
          <w:bCs/>
          <w:sz w:val="22"/>
          <w:szCs w:val="22"/>
        </w:rPr>
        <w:t xml:space="preserve">Business </w:t>
      </w:r>
      <w:proofErr w:type="spellStart"/>
      <w:r w:rsidR="00C74470">
        <w:rPr>
          <w:rFonts w:ascii="Arial" w:hAnsi="Arial" w:cs="Arial"/>
          <w:b/>
          <w:bCs/>
          <w:sz w:val="22"/>
          <w:szCs w:val="22"/>
        </w:rPr>
        <w:t>combination</w:t>
      </w:r>
      <w:proofErr w:type="spellEnd"/>
      <w:r w:rsidR="00C74470">
        <w:rPr>
          <w:rFonts w:ascii="Arial" w:hAnsi="Arial" w:cs="Arial"/>
          <w:b/>
          <w:bCs/>
          <w:sz w:val="22"/>
          <w:szCs w:val="22"/>
        </w:rPr>
        <w:t xml:space="preserve"> and </w:t>
      </w:r>
      <w:r w:rsidR="00C74470">
        <w:rPr>
          <w:rFonts w:ascii="Arial" w:hAnsi="Arial" w:cstheme="minorBidi"/>
          <w:b/>
          <w:bCs/>
          <w:sz w:val="22"/>
          <w:szCs w:val="22"/>
          <w:lang w:val="en-US"/>
        </w:rPr>
        <w:t>g</w:t>
      </w:r>
      <w:proofErr w:type="spellStart"/>
      <w:r w:rsidR="002D111A" w:rsidRPr="00220BC7">
        <w:rPr>
          <w:rFonts w:ascii="Arial" w:hAnsi="Arial" w:cs="Arial"/>
          <w:b/>
          <w:bCs/>
          <w:sz w:val="22"/>
          <w:szCs w:val="22"/>
          <w:cs/>
        </w:rPr>
        <w:t>oodwill</w:t>
      </w:r>
      <w:proofErr w:type="spellEnd"/>
      <w:r w:rsidR="002D111A" w:rsidRPr="00220BC7">
        <w:rPr>
          <w:rFonts w:ascii="Arial" w:hAnsi="Arial" w:cs="Arial"/>
          <w:b/>
          <w:bCs/>
          <w:sz w:val="22"/>
          <w:szCs w:val="22"/>
          <w:cs/>
        </w:rPr>
        <w:t xml:space="preserve"> </w:t>
      </w:r>
    </w:p>
    <w:p w14:paraId="67102DE2" w14:textId="18D37ACF" w:rsidR="00C74470" w:rsidRPr="00C74470"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C74470">
        <w:rPr>
          <w:rFonts w:ascii="Arial" w:hAnsi="Arial" w:cs="Arial"/>
          <w:sz w:val="22"/>
          <w:szCs w:val="22"/>
          <w:lang w:val="en-US"/>
        </w:rPr>
        <w:t xml:space="preserve">Business combinations are accounted for using the acquisition method. The cost of an acquisition is measured as the aggregate of the consideration transferred, which is measured at the acquisition date fair </w:t>
      </w:r>
      <w:r w:rsidRPr="00C74470">
        <w:rPr>
          <w:rFonts w:ascii="Arial" w:hAnsi="Arial" w:cs="Arial"/>
          <w:color w:val="0D0D0D" w:themeColor="text1" w:themeTint="F2"/>
          <w:sz w:val="22"/>
          <w:szCs w:val="22"/>
          <w:lang w:val="en-US"/>
        </w:rPr>
        <w:t>value</w:t>
      </w:r>
      <w:r w:rsidRPr="00C74470">
        <w:rPr>
          <w:rFonts w:ascii="Arial" w:hAnsi="Arial" w:cstheme="minorBidi"/>
          <w:color w:val="0D0D0D" w:themeColor="text1" w:themeTint="F2"/>
          <w:sz w:val="22"/>
          <w:szCs w:val="22"/>
          <w:lang w:val="en-US"/>
        </w:rPr>
        <w:t xml:space="preserve">, </w:t>
      </w:r>
      <w:r w:rsidRPr="00C74470">
        <w:rPr>
          <w:rFonts w:ascii="Arial" w:hAnsi="Arial" w:cs="Arial"/>
          <w:color w:val="0D0D0D" w:themeColor="text1" w:themeTint="F2"/>
          <w:sz w:val="22"/>
          <w:szCs w:val="22"/>
          <w:lang w:val="en-US"/>
        </w:rPr>
        <w:t>th</w:t>
      </w:r>
      <w:r w:rsidRPr="00C74470">
        <w:rPr>
          <w:rFonts w:ascii="Arial" w:hAnsi="Arial" w:cs="Arial"/>
          <w:sz w:val="22"/>
          <w:szCs w:val="22"/>
          <w:lang w:val="en-US"/>
        </w:rPr>
        <w:t>e amount of any non-controlling interests in the acquiree and the acquisition date fair value of the Group’s previously held equity interest in the acquiree, in a business combination achieved in stages. </w:t>
      </w:r>
    </w:p>
    <w:p w14:paraId="72BD1B21" w14:textId="77777777" w:rsidR="00C74470" w:rsidRPr="00C74470"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C74470">
        <w:rPr>
          <w:rFonts w:ascii="Arial" w:hAnsi="Arial" w:cs="Arial"/>
          <w:sz w:val="22"/>
          <w:szCs w:val="22"/>
          <w:lang w:val="en-US"/>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5BC6ADA2" w14:textId="2159FF21" w:rsidR="00C74470"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C74470">
        <w:rPr>
          <w:rFonts w:ascii="Arial" w:hAnsi="Arial" w:cs="Arial"/>
          <w:sz w:val="22"/>
          <w:szCs w:val="22"/>
          <w:lang w:val="en-US"/>
        </w:rPr>
        <w:t xml:space="preserve">The Group measures the identifiable assets acquired and the liabilities assumed at acquisition date fair </w:t>
      </w:r>
      <w:proofErr w:type="gramStart"/>
      <w:r w:rsidRPr="00C74470">
        <w:rPr>
          <w:rFonts w:ascii="Arial" w:hAnsi="Arial" w:cs="Arial"/>
          <w:sz w:val="22"/>
          <w:szCs w:val="22"/>
          <w:lang w:val="en-US"/>
        </w:rPr>
        <w:t>value, and</w:t>
      </w:r>
      <w:proofErr w:type="gramEnd"/>
      <w:r w:rsidRPr="00C74470">
        <w:rPr>
          <w:rFonts w:ascii="Arial" w:hAnsi="Arial" w:cs="Arial"/>
          <w:sz w:val="22"/>
          <w:szCs w:val="22"/>
          <w:lang w:val="en-US"/>
        </w:rPr>
        <w:t xml:space="preserve"> classifies and designates them in accordance with the contractual terms, economic circumstances, and pertinent conditions as at the acquisition date.</w:t>
      </w:r>
    </w:p>
    <w:p w14:paraId="70000860" w14:textId="77777777" w:rsidR="00C74470" w:rsidRPr="00C74470" w:rsidRDefault="00C74470" w:rsidP="00C74470">
      <w:pPr>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C74470">
        <w:rPr>
          <w:rFonts w:ascii="Arial" w:hAnsi="Arial" w:cs="Arial"/>
          <w:sz w:val="22"/>
          <w:szCs w:val="22"/>
          <w:lang w:val="en-US"/>
        </w:rPr>
        <w:lastRenderedPageBreak/>
        <w:t xml:space="preserve">Any contingent consideration to be transferred by the Group will be </w:t>
      </w:r>
      <w:proofErr w:type="spellStart"/>
      <w:r w:rsidRPr="00C74470">
        <w:rPr>
          <w:rFonts w:ascii="Arial" w:hAnsi="Arial" w:cs="Arial"/>
          <w:sz w:val="22"/>
          <w:szCs w:val="22"/>
          <w:lang w:val="en-US"/>
        </w:rPr>
        <w:t>recognised</w:t>
      </w:r>
      <w:proofErr w:type="spellEnd"/>
      <w:r w:rsidRPr="00C74470">
        <w:rPr>
          <w:rFonts w:ascii="Arial" w:hAnsi="Arial" w:cs="Arial"/>
          <w:sz w:val="22"/>
          <w:szCs w:val="22"/>
          <w:lang w:val="en-US"/>
        </w:rPr>
        <w:t xml:space="preserve"> at fair value at the acquisition date. A contingent consideration classified as equity is not remeasured and its subsequent settlement is accounted for within equity.</w:t>
      </w:r>
      <w:r w:rsidRPr="00810828">
        <w:rPr>
          <w:rFonts w:ascii="Arial" w:hAnsi="Arial" w:cs="Arial"/>
          <w:sz w:val="22"/>
          <w:szCs w:val="22"/>
          <w:cs/>
        </w:rPr>
        <w:t xml:space="preserve"> </w:t>
      </w:r>
      <w:r w:rsidRPr="00C74470">
        <w:rPr>
          <w:rFonts w:ascii="Arial" w:hAnsi="Arial" w:cs="Arial"/>
          <w:sz w:val="22"/>
          <w:szCs w:val="22"/>
          <w:lang w:val="en-US"/>
        </w:rPr>
        <w:t xml:space="preserve">A contingent consideration classified as an asset or liability is measured at fair value, with changes in fair value </w:t>
      </w:r>
      <w:proofErr w:type="spellStart"/>
      <w:r w:rsidRPr="00C74470">
        <w:rPr>
          <w:rFonts w:ascii="Arial" w:hAnsi="Arial" w:cs="Arial"/>
          <w:sz w:val="22"/>
          <w:szCs w:val="22"/>
          <w:lang w:val="en-US"/>
        </w:rPr>
        <w:t>recognised</w:t>
      </w:r>
      <w:proofErr w:type="spellEnd"/>
      <w:r w:rsidRPr="00C74470">
        <w:rPr>
          <w:rFonts w:ascii="Arial" w:hAnsi="Arial" w:cs="Arial"/>
          <w:sz w:val="22"/>
          <w:szCs w:val="22"/>
          <w:lang w:val="en-US"/>
        </w:rPr>
        <w:t xml:space="preserve"> in profit or loss.</w:t>
      </w:r>
    </w:p>
    <w:p w14:paraId="06EB457F" w14:textId="3EFABF59" w:rsidR="00A670A0" w:rsidRPr="00220BC7" w:rsidRDefault="00A670A0" w:rsidP="00A670A0">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gain in profit or loss.</w:t>
      </w:r>
    </w:p>
    <w:p w14:paraId="0AD5BC35" w14:textId="77777777" w:rsidR="00A670A0" w:rsidRPr="00220BC7" w:rsidRDefault="00A670A0" w:rsidP="00A670A0">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Goodwill is carried at cost less any accumulated impairment losses. Goodwill is tested for impairment annually and when circumstances indicate that the carrying value may be impaired.</w:t>
      </w:r>
    </w:p>
    <w:p w14:paraId="44A1F108" w14:textId="4FA5551E" w:rsidR="00A670A0" w:rsidRPr="00220BC7" w:rsidRDefault="00A670A0" w:rsidP="00A670A0">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For the purpose of impairment testing, goodwill acquired in a business combination is allocated to each of the Company’s cash-generating units (or group of cash-generating units) that are expected to benefit from the synergies of the combination</w:t>
      </w:r>
      <w:r w:rsidRPr="00356230">
        <w:rPr>
          <w:rFonts w:ascii="Arial" w:hAnsi="Arial" w:cs="Arial"/>
          <w:sz w:val="22"/>
          <w:szCs w:val="22"/>
          <w:lang w:val="en-US"/>
        </w:rPr>
        <w:t>. The Group estimates</w:t>
      </w:r>
      <w:r w:rsidRPr="00220BC7">
        <w:rPr>
          <w:rFonts w:ascii="Arial" w:hAnsi="Arial" w:cs="Arial"/>
          <w:sz w:val="22"/>
          <w:szCs w:val="22"/>
          <w:lang w:val="en-US"/>
        </w:rPr>
        <w:t xml:space="preserve"> the recoverable amount of each cash-generating unit (or group of cash-generating units) to which the goodwill relates. Where the recoverable amount of the cash-generating unit is less than the carrying amount, an impairment loss is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in profit or loss. Impairment losses relating to goodwill cannot be reversed in future periods.</w:t>
      </w:r>
    </w:p>
    <w:p w14:paraId="2F86C954" w14:textId="61F50D02" w:rsidR="002D111A" w:rsidRPr="00220BC7" w:rsidRDefault="005F4E51" w:rsidP="002D111A">
      <w:pPr>
        <w:keepNext/>
        <w:spacing w:before="120" w:after="120" w:line="380" w:lineRule="exact"/>
        <w:ind w:left="540" w:hanging="540"/>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.9</w:t>
      </w:r>
      <w:r w:rsidR="002D111A" w:rsidRPr="00220BC7">
        <w:rPr>
          <w:rFonts w:ascii="Arial" w:hAnsi="Arial" w:cs="Arial"/>
          <w:b/>
          <w:bCs/>
          <w:sz w:val="22"/>
          <w:lang w:val="en-US"/>
        </w:rPr>
        <w:tab/>
        <w:t>Leases</w:t>
      </w:r>
    </w:p>
    <w:p w14:paraId="60E676ED" w14:textId="77777777" w:rsidR="002D111A" w:rsidRPr="00220BC7" w:rsidRDefault="002D111A" w:rsidP="002D111A">
      <w:pPr>
        <w:tabs>
          <w:tab w:val="left" w:pos="14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At inception of contract, the Group assesses whether a contract is, or contains, a lease. </w:t>
      </w:r>
      <w:r w:rsidRPr="00220BC7">
        <w:rPr>
          <w:rFonts w:ascii="Arial" w:hAnsi="Arial" w:cs="Arial"/>
          <w:sz w:val="22"/>
          <w:szCs w:val="22"/>
          <w:lang w:val="en-US"/>
        </w:rPr>
        <w:br/>
        <w:t>A contract is, or contains, a lease if the contract conveys the right to control the use of an identified asset for a period of time in exchange for consideration.</w:t>
      </w:r>
    </w:p>
    <w:p w14:paraId="046D5305" w14:textId="709A51F6" w:rsidR="002D111A" w:rsidRPr="00220BC7" w:rsidRDefault="002D111A" w:rsidP="002D111A">
      <w:pPr>
        <w:tabs>
          <w:tab w:val="left" w:pos="1440"/>
        </w:tabs>
        <w:spacing w:before="120" w:after="120" w:line="380" w:lineRule="exact"/>
        <w:ind w:left="540"/>
        <w:jc w:val="thaiDistribute"/>
        <w:rPr>
          <w:rFonts w:ascii="Arial" w:hAnsi="Arial" w:cs="Arial"/>
          <w:sz w:val="22"/>
          <w:szCs w:val="22"/>
          <w:lang w:val="en-US"/>
        </w:rPr>
      </w:pPr>
      <w:r w:rsidRPr="00220BC7">
        <w:rPr>
          <w:rFonts w:ascii="Arial" w:hAnsi="Arial" w:cs="Arial"/>
          <w:b/>
          <w:bCs/>
          <w:sz w:val="22"/>
          <w:lang w:val="en-US"/>
        </w:rPr>
        <w:t>The Group as a lessee</w:t>
      </w:r>
    </w:p>
    <w:p w14:paraId="09A032A4"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220BC7">
        <w:rPr>
          <w:rFonts w:ascii="Arial" w:hAnsi="Arial" w:cs="Arial"/>
          <w:sz w:val="22"/>
          <w:szCs w:val="22"/>
          <w:lang w:val="en-US"/>
        </w:rPr>
        <w:t>i.e.</w:t>
      </w:r>
      <w:proofErr w:type="gramEnd"/>
      <w:r w:rsidRPr="00220BC7">
        <w:rPr>
          <w:rFonts w:ascii="Arial" w:hAnsi="Arial" w:cs="Arial"/>
          <w:sz w:val="22"/>
          <w:szCs w:val="22"/>
          <w:lang w:val="en-US"/>
        </w:rPr>
        <w:t xml:space="preserve"> the date the underlying asset is available for use), the Group </w:t>
      </w:r>
      <w:proofErr w:type="spellStart"/>
      <w:r w:rsidRPr="00220BC7">
        <w:rPr>
          <w:rFonts w:ascii="Arial" w:hAnsi="Arial" w:cs="Arial"/>
          <w:sz w:val="22"/>
          <w:szCs w:val="22"/>
          <w:lang w:val="en-US"/>
        </w:rPr>
        <w:t>recognises</w:t>
      </w:r>
      <w:proofErr w:type="spellEnd"/>
      <w:r w:rsidRPr="00220BC7">
        <w:rPr>
          <w:rFonts w:ascii="Arial" w:hAnsi="Arial" w:cs="Arial"/>
          <w:sz w:val="22"/>
          <w:szCs w:val="22"/>
          <w:lang w:val="en-US"/>
        </w:rPr>
        <w:t xml:space="preserve"> right-of-use assets representing the right to use underlying assets and lease liabilities </w:t>
      </w:r>
      <w:r w:rsidRPr="00220BC7">
        <w:rPr>
          <w:rFonts w:ascii="Arial" w:hAnsi="Arial" w:cstheme="minorBidi"/>
          <w:sz w:val="22"/>
          <w:szCs w:val="22"/>
          <w:lang w:val="en-US"/>
        </w:rPr>
        <w:t>based on</w:t>
      </w:r>
      <w:r w:rsidRPr="00220BC7">
        <w:rPr>
          <w:rFonts w:ascii="Arial" w:hAnsi="Arial" w:cs="Arial"/>
          <w:sz w:val="22"/>
          <w:szCs w:val="22"/>
          <w:lang w:val="en-US"/>
        </w:rPr>
        <w:t xml:space="preserve"> lease payments.</w:t>
      </w:r>
    </w:p>
    <w:p w14:paraId="61C365D0" w14:textId="77777777" w:rsidR="002D111A" w:rsidRPr="00220BC7" w:rsidRDefault="002D111A" w:rsidP="002D111A">
      <w:pPr>
        <w:spacing w:before="120" w:after="120" w:line="380" w:lineRule="exact"/>
        <w:ind w:left="540"/>
        <w:jc w:val="thaiDistribute"/>
        <w:rPr>
          <w:rFonts w:ascii="Arial" w:hAnsi="Arial" w:cs="Arial"/>
          <w:b/>
          <w:bCs/>
          <w:i/>
          <w:iCs/>
          <w:sz w:val="22"/>
          <w:szCs w:val="22"/>
          <w:lang w:val="en-US"/>
        </w:rPr>
      </w:pPr>
      <w:r w:rsidRPr="00220BC7">
        <w:rPr>
          <w:rFonts w:ascii="Arial" w:hAnsi="Arial" w:cs="Arial"/>
          <w:b/>
          <w:bCs/>
          <w:i/>
          <w:iCs/>
          <w:sz w:val="22"/>
          <w:szCs w:val="22"/>
          <w:lang w:val="en-US"/>
        </w:rPr>
        <w:t>Right-of-use assets</w:t>
      </w:r>
    </w:p>
    <w:p w14:paraId="2025CB29" w14:textId="6B4750DC" w:rsidR="002D111A"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Right-of-use assets are measured at cost, less accumulated depreciation, any accumulated impairment losses (if any), and adjusted for any remeasurement of lease liabilities. The cost of right-of-use assets includes the amount of lease liabilities initially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initial direct costs incurred, and lease payments made at or before the commencement date of the lease less any lease incentives received.</w:t>
      </w:r>
    </w:p>
    <w:p w14:paraId="64EF9B44"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lastRenderedPageBreak/>
        <w:t>Depreciation of right-of-use assets are calculated by reference to their costs, on the straight-line basis over the shorter of their estimated useful lives and the lease term.</w:t>
      </w:r>
    </w:p>
    <w:tbl>
      <w:tblPr>
        <w:tblW w:w="8730" w:type="dxa"/>
        <w:tblInd w:w="450" w:type="dxa"/>
        <w:tblLayout w:type="fixed"/>
        <w:tblLook w:val="01E0" w:firstRow="1" w:lastRow="1" w:firstColumn="1" w:lastColumn="1" w:noHBand="0" w:noVBand="0"/>
      </w:tblPr>
      <w:tblGrid>
        <w:gridCol w:w="4140"/>
        <w:gridCol w:w="2249"/>
        <w:gridCol w:w="2341"/>
      </w:tblGrid>
      <w:tr w:rsidR="00220BC7" w:rsidRPr="00220BC7" w14:paraId="49E1DB72" w14:textId="77777777" w:rsidTr="007B5CD7">
        <w:tc>
          <w:tcPr>
            <w:tcW w:w="4140" w:type="dxa"/>
          </w:tcPr>
          <w:p w14:paraId="57246275"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lang w:val="en-US"/>
              </w:rPr>
            </w:pPr>
          </w:p>
        </w:tc>
        <w:tc>
          <w:tcPr>
            <w:tcW w:w="2249" w:type="dxa"/>
            <w:hideMark/>
          </w:tcPr>
          <w:p w14:paraId="29E20BC8"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r w:rsidRPr="00220BC7">
              <w:rPr>
                <w:rFonts w:ascii="Arial" w:hAnsi="Arial" w:cs="Arial"/>
                <w:sz w:val="22"/>
                <w:szCs w:val="22"/>
                <w:cs/>
              </w:rPr>
              <w:t xml:space="preserve">Consolidated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theme="minorBidi"/>
                <w:sz w:val="22"/>
                <w:szCs w:val="22"/>
                <w:lang w:val="en-US"/>
              </w:rPr>
              <w:t>s</w:t>
            </w:r>
          </w:p>
        </w:tc>
        <w:tc>
          <w:tcPr>
            <w:tcW w:w="2341" w:type="dxa"/>
            <w:hideMark/>
          </w:tcPr>
          <w:p w14:paraId="5FEAB2FF" w14:textId="77777777" w:rsidR="002D111A" w:rsidRPr="00220BC7" w:rsidRDefault="002D111A" w:rsidP="003631C4">
            <w:pPr>
              <w:pBdr>
                <w:bottom w:val="single" w:sz="4" w:space="1" w:color="auto"/>
              </w:pBdr>
              <w:tabs>
                <w:tab w:val="right" w:pos="960"/>
                <w:tab w:val="left" w:pos="1140"/>
              </w:tabs>
              <w:spacing w:line="380" w:lineRule="exact"/>
              <w:ind w:right="12"/>
              <w:jc w:val="center"/>
              <w:rPr>
                <w:rFonts w:ascii="Arial" w:hAnsi="Arial" w:cstheme="minorBidi"/>
                <w:sz w:val="22"/>
                <w:szCs w:val="22"/>
                <w:lang w:val="en-US"/>
              </w:rPr>
            </w:pPr>
            <w:proofErr w:type="spellStart"/>
            <w:r w:rsidRPr="00220BC7">
              <w:rPr>
                <w:rFonts w:ascii="Arial" w:hAnsi="Arial" w:cs="Arial"/>
                <w:sz w:val="22"/>
                <w:szCs w:val="22"/>
                <w:cs/>
              </w:rPr>
              <w:t>Separate</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w:t>
            </w:r>
            <w:proofErr w:type="spellEnd"/>
            <w:r w:rsidRPr="00220BC7">
              <w:rPr>
                <w:rFonts w:ascii="Arial" w:hAnsi="Arial" w:cstheme="minorBidi"/>
                <w:sz w:val="22"/>
                <w:szCs w:val="22"/>
                <w:lang w:val="en-US"/>
              </w:rPr>
              <w:t>s</w:t>
            </w:r>
          </w:p>
        </w:tc>
      </w:tr>
      <w:tr w:rsidR="00220BC7" w:rsidRPr="00220BC7" w14:paraId="2459AC88" w14:textId="77777777" w:rsidTr="007B5CD7">
        <w:tc>
          <w:tcPr>
            <w:tcW w:w="4140" w:type="dxa"/>
            <w:hideMark/>
          </w:tcPr>
          <w:p w14:paraId="78AC7316"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rial"/>
                <w:sz w:val="22"/>
                <w:szCs w:val="22"/>
              </w:rPr>
              <w:t xml:space="preserve">Land and </w:t>
            </w:r>
            <w:proofErr w:type="spellStart"/>
            <w:r w:rsidRPr="00220BC7">
              <w:rPr>
                <w:rFonts w:ascii="Arial" w:hAnsi="Arial" w:cs="Arial"/>
                <w:sz w:val="22"/>
                <w:szCs w:val="22"/>
              </w:rPr>
              <w:t>land</w:t>
            </w:r>
            <w:proofErr w:type="spellEnd"/>
            <w:r w:rsidRPr="00220BC7">
              <w:rPr>
                <w:rFonts w:ascii="Arial" w:hAnsi="Arial" w:cs="Arial"/>
                <w:sz w:val="22"/>
                <w:szCs w:val="22"/>
              </w:rPr>
              <w:t xml:space="preserve"> </w:t>
            </w:r>
            <w:proofErr w:type="spellStart"/>
            <w:r w:rsidRPr="00220BC7">
              <w:rPr>
                <w:rFonts w:ascii="Arial" w:hAnsi="Arial" w:cs="Arial"/>
                <w:sz w:val="22"/>
                <w:szCs w:val="22"/>
              </w:rPr>
              <w:t>improvement</w:t>
            </w:r>
            <w:proofErr w:type="spellEnd"/>
          </w:p>
        </w:tc>
        <w:tc>
          <w:tcPr>
            <w:tcW w:w="2249" w:type="dxa"/>
            <w:hideMark/>
          </w:tcPr>
          <w:p w14:paraId="0AC8088F"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20 - 25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36FD0947"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w:t>
            </w:r>
          </w:p>
        </w:tc>
      </w:tr>
      <w:tr w:rsidR="00220BC7" w:rsidRPr="00220BC7" w14:paraId="1CD3352E" w14:textId="77777777" w:rsidTr="007B5CD7">
        <w:tc>
          <w:tcPr>
            <w:tcW w:w="4140" w:type="dxa"/>
            <w:hideMark/>
          </w:tcPr>
          <w:p w14:paraId="1F3C98AD"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proofErr w:type="spellStart"/>
            <w:r w:rsidRPr="00220BC7">
              <w:rPr>
                <w:rFonts w:ascii="Arial" w:hAnsi="Arial" w:cs="Arial"/>
                <w:sz w:val="22"/>
                <w:szCs w:val="22"/>
              </w:rPr>
              <w:t>Building</w:t>
            </w:r>
            <w:proofErr w:type="spellEnd"/>
            <w:r w:rsidRPr="00220BC7">
              <w:rPr>
                <w:rFonts w:ascii="Arial" w:hAnsi="Arial" w:cs="Arial"/>
                <w:sz w:val="22"/>
                <w:szCs w:val="22"/>
              </w:rPr>
              <w:t xml:space="preserve"> and </w:t>
            </w:r>
            <w:proofErr w:type="spellStart"/>
            <w:r w:rsidRPr="00220BC7">
              <w:rPr>
                <w:rFonts w:ascii="Arial" w:hAnsi="Arial" w:cs="Arial"/>
                <w:sz w:val="22"/>
                <w:szCs w:val="22"/>
              </w:rPr>
              <w:t>building</w:t>
            </w:r>
            <w:proofErr w:type="spellEnd"/>
            <w:r w:rsidRPr="00220BC7">
              <w:rPr>
                <w:rFonts w:ascii="Arial" w:hAnsi="Arial" w:cs="Arial"/>
                <w:sz w:val="22"/>
                <w:szCs w:val="22"/>
              </w:rPr>
              <w:t xml:space="preserve"> </w:t>
            </w:r>
            <w:proofErr w:type="spellStart"/>
            <w:r w:rsidRPr="00220BC7">
              <w:rPr>
                <w:rFonts w:ascii="Arial" w:hAnsi="Arial" w:cs="Arial"/>
                <w:sz w:val="22"/>
                <w:szCs w:val="22"/>
              </w:rPr>
              <w:t>improvement</w:t>
            </w:r>
            <w:proofErr w:type="spellEnd"/>
          </w:p>
        </w:tc>
        <w:tc>
          <w:tcPr>
            <w:tcW w:w="2249" w:type="dxa"/>
            <w:hideMark/>
          </w:tcPr>
          <w:p w14:paraId="72B9F252"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20 - 25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62922CF2"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w:t>
            </w:r>
          </w:p>
        </w:tc>
      </w:tr>
      <w:tr w:rsidR="00220BC7" w:rsidRPr="00220BC7" w14:paraId="429FC543" w14:textId="77777777" w:rsidTr="007B5CD7">
        <w:tc>
          <w:tcPr>
            <w:tcW w:w="4140" w:type="dxa"/>
            <w:hideMark/>
          </w:tcPr>
          <w:p w14:paraId="6DABE373"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proofErr w:type="spellStart"/>
            <w:r w:rsidRPr="00220BC7">
              <w:rPr>
                <w:rFonts w:ascii="Arial" w:hAnsi="Arial" w:cs="Arial"/>
                <w:sz w:val="22"/>
                <w:szCs w:val="22"/>
              </w:rPr>
              <w:t>Furniture</w:t>
            </w:r>
            <w:proofErr w:type="spellEnd"/>
            <w:r w:rsidRPr="00220BC7">
              <w:rPr>
                <w:rFonts w:ascii="Arial" w:hAnsi="Arial" w:cs="Arial"/>
                <w:sz w:val="22"/>
                <w:szCs w:val="22"/>
              </w:rPr>
              <w:t xml:space="preserve"> and </w:t>
            </w:r>
            <w:proofErr w:type="spellStart"/>
            <w:r w:rsidRPr="00220BC7">
              <w:rPr>
                <w:rFonts w:ascii="Arial" w:hAnsi="Arial" w:cs="Arial"/>
                <w:sz w:val="22"/>
                <w:szCs w:val="22"/>
              </w:rPr>
              <w:t>office</w:t>
            </w:r>
            <w:proofErr w:type="spellEnd"/>
            <w:r w:rsidRPr="00220BC7">
              <w:rPr>
                <w:rFonts w:ascii="Arial" w:hAnsi="Arial" w:cs="Arial"/>
                <w:sz w:val="22"/>
                <w:szCs w:val="22"/>
              </w:rPr>
              <w:t xml:space="preserve"> </w:t>
            </w:r>
            <w:proofErr w:type="spellStart"/>
            <w:r w:rsidRPr="00220BC7">
              <w:rPr>
                <w:rFonts w:ascii="Arial" w:hAnsi="Arial" w:cs="Arial"/>
                <w:sz w:val="22"/>
                <w:szCs w:val="22"/>
              </w:rPr>
              <w:t>equipment</w:t>
            </w:r>
            <w:proofErr w:type="spellEnd"/>
          </w:p>
        </w:tc>
        <w:tc>
          <w:tcPr>
            <w:tcW w:w="2249" w:type="dxa"/>
            <w:hideMark/>
          </w:tcPr>
          <w:p w14:paraId="7641A664"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4</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4F992EA8"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hint="cs"/>
                <w:sz w:val="22"/>
                <w:szCs w:val="22"/>
                <w:cs/>
              </w:rPr>
              <w:t>4</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r w:rsidR="00220BC7" w:rsidRPr="00220BC7" w14:paraId="23797316" w14:textId="77777777" w:rsidTr="007B5CD7">
        <w:tc>
          <w:tcPr>
            <w:tcW w:w="4140" w:type="dxa"/>
            <w:hideMark/>
          </w:tcPr>
          <w:p w14:paraId="065F7A34" w14:textId="77777777" w:rsidR="002D111A" w:rsidRPr="00220BC7" w:rsidRDefault="002D111A" w:rsidP="003631C4">
            <w:pPr>
              <w:tabs>
                <w:tab w:val="left" w:pos="720"/>
                <w:tab w:val="left" w:pos="2160"/>
                <w:tab w:val="left" w:pos="2880"/>
                <w:tab w:val="center" w:pos="4140"/>
                <w:tab w:val="center" w:pos="5040"/>
                <w:tab w:val="center" w:pos="5940"/>
                <w:tab w:val="center" w:pos="6840"/>
                <w:tab w:val="center" w:pos="8100"/>
              </w:tabs>
              <w:spacing w:line="380" w:lineRule="exact"/>
              <w:ind w:left="162" w:right="-36" w:hanging="162"/>
              <w:rPr>
                <w:rFonts w:ascii="Arial" w:hAnsi="Arial" w:cs="Arial"/>
                <w:sz w:val="22"/>
                <w:szCs w:val="22"/>
                <w:cs/>
              </w:rPr>
            </w:pPr>
            <w:r w:rsidRPr="00220BC7">
              <w:rPr>
                <w:rFonts w:ascii="Arial" w:hAnsi="Arial" w:cs="Angsana New"/>
                <w:sz w:val="22"/>
                <w:szCs w:val="22"/>
                <w:lang w:val="en-US"/>
              </w:rPr>
              <w:t>Motor vehicles</w:t>
            </w:r>
          </w:p>
        </w:tc>
        <w:tc>
          <w:tcPr>
            <w:tcW w:w="2249" w:type="dxa"/>
            <w:hideMark/>
          </w:tcPr>
          <w:p w14:paraId="17DFCEB9" w14:textId="77777777" w:rsidR="002D111A" w:rsidRPr="00220BC7" w:rsidRDefault="002D111A" w:rsidP="003631C4">
            <w:pPr>
              <w:tabs>
                <w:tab w:val="right" w:pos="1155"/>
                <w:tab w:val="left" w:pos="1335"/>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c>
          <w:tcPr>
            <w:tcW w:w="2341" w:type="dxa"/>
            <w:hideMark/>
          </w:tcPr>
          <w:p w14:paraId="000A3AAB" w14:textId="77777777" w:rsidR="002D111A" w:rsidRPr="00220BC7" w:rsidRDefault="002D111A" w:rsidP="003631C4">
            <w:pPr>
              <w:tabs>
                <w:tab w:val="right" w:pos="1170"/>
                <w:tab w:val="left" w:pos="1350"/>
              </w:tabs>
              <w:spacing w:line="380" w:lineRule="exact"/>
              <w:ind w:right="12"/>
              <w:rPr>
                <w:rFonts w:ascii="Arial" w:hAnsi="Arial" w:cs="Arial"/>
                <w:sz w:val="22"/>
                <w:szCs w:val="22"/>
                <w:cs/>
              </w:rPr>
            </w:pPr>
            <w:r w:rsidRPr="00220BC7">
              <w:rPr>
                <w:rFonts w:ascii="Arial" w:hAnsi="Arial" w:cs="Arial"/>
                <w:sz w:val="22"/>
                <w:szCs w:val="22"/>
                <w:cs/>
              </w:rPr>
              <w:tab/>
            </w:r>
            <w:r w:rsidRPr="00220BC7">
              <w:rPr>
                <w:rFonts w:ascii="Arial" w:hAnsi="Arial" w:cs="Arial"/>
                <w:sz w:val="22"/>
                <w:szCs w:val="22"/>
              </w:rPr>
              <w:t>5</w:t>
            </w:r>
            <w:r w:rsidRPr="00220BC7">
              <w:rPr>
                <w:rFonts w:ascii="Arial" w:hAnsi="Arial" w:cs="Arial"/>
                <w:sz w:val="22"/>
                <w:szCs w:val="22"/>
              </w:rPr>
              <w:tab/>
            </w:r>
            <w:proofErr w:type="spellStart"/>
            <w:r w:rsidRPr="00220BC7">
              <w:rPr>
                <w:rFonts w:ascii="Arial" w:hAnsi="Arial" w:cs="Arial" w:hint="cs"/>
                <w:sz w:val="22"/>
                <w:szCs w:val="22"/>
                <w:cs/>
              </w:rPr>
              <w:t>years</w:t>
            </w:r>
            <w:proofErr w:type="spellEnd"/>
          </w:p>
        </w:tc>
      </w:tr>
    </w:tbl>
    <w:p w14:paraId="0540D8FB"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If ownership of the leased asset is transferred to the Group at the end of the lease term or the cost reflects the exercise of a purchase option, depreciation is calculated using the estimated useful life of the asset.</w:t>
      </w:r>
    </w:p>
    <w:p w14:paraId="23D0C8F6" w14:textId="65B2AF96" w:rsidR="002D111A" w:rsidRPr="00220BC7" w:rsidRDefault="002D111A" w:rsidP="002D111A">
      <w:pPr>
        <w:spacing w:before="120" w:after="120" w:line="380" w:lineRule="exact"/>
        <w:ind w:left="540"/>
        <w:jc w:val="thaiDistribute"/>
        <w:rPr>
          <w:rFonts w:ascii="Arial" w:hAnsi="Arial" w:cs="Arial"/>
          <w:i/>
          <w:iCs/>
          <w:sz w:val="22"/>
          <w:szCs w:val="22"/>
          <w:lang w:val="en-US"/>
        </w:rPr>
      </w:pPr>
      <w:r w:rsidRPr="00220BC7">
        <w:rPr>
          <w:rFonts w:ascii="Arial" w:hAnsi="Arial" w:cs="Arial"/>
          <w:b/>
          <w:bCs/>
          <w:i/>
          <w:iCs/>
          <w:sz w:val="22"/>
          <w:szCs w:val="22"/>
          <w:lang w:val="en-US"/>
        </w:rPr>
        <w:t>Lease liabilities</w:t>
      </w:r>
    </w:p>
    <w:p w14:paraId="4B0BE7B6" w14:textId="77777777" w:rsidR="00C132B2"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expenses in the period in which the event or condition that triggers the payment occurs.</w:t>
      </w:r>
    </w:p>
    <w:p w14:paraId="55178620" w14:textId="6DB16F68"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20BC7">
        <w:rPr>
          <w:rFonts w:ascii="Arial" w:hAnsi="Arial"/>
          <w:sz w:val="22"/>
          <w:szCs w:val="22"/>
          <w:cs/>
        </w:rPr>
        <w:t xml:space="preserve"> </w:t>
      </w:r>
      <w:r w:rsidRPr="00220BC7">
        <w:rPr>
          <w:rFonts w:ascii="Arial" w:hAnsi="Arial" w:cs="Arial"/>
          <w:sz w:val="22"/>
          <w:szCs w:val="22"/>
          <w:lang w:val="en-US"/>
        </w:rPr>
        <w:t>assessment of an option to purchase the underlying asset.</w:t>
      </w:r>
    </w:p>
    <w:p w14:paraId="02816FB7" w14:textId="77777777" w:rsidR="002D111A" w:rsidRPr="00220BC7" w:rsidRDefault="002D111A" w:rsidP="002D111A">
      <w:pPr>
        <w:spacing w:before="120" w:after="120" w:line="380" w:lineRule="exact"/>
        <w:ind w:left="540"/>
        <w:jc w:val="thaiDistribute"/>
        <w:rPr>
          <w:rFonts w:ascii="Arial" w:hAnsi="Arial" w:cs="Arial"/>
          <w:i/>
          <w:iCs/>
          <w:sz w:val="22"/>
          <w:szCs w:val="22"/>
          <w:lang w:val="en-US"/>
        </w:rPr>
      </w:pPr>
      <w:r w:rsidRPr="00220BC7">
        <w:rPr>
          <w:rFonts w:ascii="Arial" w:hAnsi="Arial" w:cs="Arial"/>
          <w:b/>
          <w:bCs/>
          <w:i/>
          <w:iCs/>
          <w:spacing w:val="-4"/>
          <w:sz w:val="22"/>
          <w:szCs w:val="22"/>
          <w:lang w:val="en-US"/>
        </w:rPr>
        <w:t>Short-term leases and leases of low-value assets</w:t>
      </w:r>
    </w:p>
    <w:p w14:paraId="3AA77D26" w14:textId="77777777" w:rsidR="002D111A" w:rsidRPr="00220BC7" w:rsidRDefault="002D111A" w:rsidP="002D111A">
      <w:pPr>
        <w:spacing w:before="120" w:after="120" w:line="380" w:lineRule="exact"/>
        <w:ind w:left="540"/>
        <w:jc w:val="thaiDistribute"/>
        <w:rPr>
          <w:rFonts w:ascii="Arial" w:hAnsi="Arial" w:cs="Arial"/>
          <w:b/>
          <w:bCs/>
          <w:sz w:val="22"/>
          <w:highlight w:val="magenta"/>
          <w:lang w:val="en-US"/>
        </w:rPr>
      </w:pPr>
      <w:r w:rsidRPr="00220BC7">
        <w:rPr>
          <w:rFonts w:ascii="Arial" w:hAnsi="Arial" w:cs="Arial"/>
          <w:sz w:val="22"/>
          <w:szCs w:val="22"/>
          <w:lang w:val="en-US"/>
        </w:rPr>
        <w:t xml:space="preserve">A lease that has a lease term less than or equal to 12 months from commencement date or a lease of low-value assets is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expenses on a straight-line basis over the lease term.</w:t>
      </w:r>
    </w:p>
    <w:p w14:paraId="4D2DF642" w14:textId="79453718" w:rsidR="002D111A" w:rsidRPr="00220BC7" w:rsidRDefault="00183576" w:rsidP="002D111A">
      <w:pPr>
        <w:spacing w:before="120" w:after="120" w:line="380" w:lineRule="exact"/>
        <w:ind w:left="540" w:hanging="547"/>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.10</w:t>
      </w:r>
      <w:r w:rsidR="002D111A" w:rsidRPr="00220BC7">
        <w:rPr>
          <w:rFonts w:ascii="Arial" w:hAnsi="Arial" w:cs="Arial"/>
          <w:b/>
          <w:bCs/>
          <w:sz w:val="22"/>
          <w:lang w:val="en-US"/>
        </w:rPr>
        <w:tab/>
        <w:t>Related party transactions</w:t>
      </w:r>
    </w:p>
    <w:p w14:paraId="774D2255" w14:textId="77777777" w:rsidR="002D111A" w:rsidRPr="00220BC7" w:rsidRDefault="002D111A" w:rsidP="002D111A">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Related parties comprise individuals or enterprises that control, or are controlled by, the Company, whether directly or indirectly, or which are under common control with the Company.</w:t>
      </w:r>
    </w:p>
    <w:p w14:paraId="652B0758" w14:textId="5251551D" w:rsidR="002D111A" w:rsidRPr="00220BC7" w:rsidRDefault="002D111A" w:rsidP="002D111A">
      <w:pPr>
        <w:spacing w:before="120" w:after="120" w:line="380" w:lineRule="exact"/>
        <w:ind w:left="540" w:hanging="7"/>
        <w:jc w:val="thaiDistribute"/>
        <w:rPr>
          <w:rFonts w:ascii="Arial" w:hAnsi="Arial" w:cs="Arial"/>
          <w:sz w:val="22"/>
          <w:szCs w:val="22"/>
          <w:lang w:val="en-US"/>
        </w:rPr>
      </w:pPr>
      <w:r w:rsidRPr="00413CDF">
        <w:rPr>
          <w:rFonts w:ascii="Arial" w:hAnsi="Arial" w:cs="Arial"/>
          <w:sz w:val="22"/>
          <w:szCs w:val="22"/>
          <w:lang w:val="en-US"/>
        </w:rPr>
        <w:lastRenderedPageBreak/>
        <w:t>They also include associate</w:t>
      </w:r>
      <w:r w:rsidR="00246E39" w:rsidRPr="00413CDF">
        <w:rPr>
          <w:rFonts w:ascii="Arial" w:hAnsi="Arial" w:cs="Arial"/>
          <w:sz w:val="22"/>
          <w:szCs w:val="22"/>
          <w:lang w:val="en-US"/>
        </w:rPr>
        <w:t>s</w:t>
      </w:r>
      <w:r w:rsidRPr="00413CDF">
        <w:rPr>
          <w:rFonts w:ascii="Arial" w:hAnsi="Arial" w:cs="Arial"/>
          <w:sz w:val="22"/>
          <w:szCs w:val="22"/>
          <w:lang w:val="en-US"/>
        </w:rPr>
        <w:t>, and individuals or enterprises which directly or indirectly own a</w:t>
      </w:r>
      <w:r w:rsidRPr="00220BC7">
        <w:rPr>
          <w:rFonts w:ascii="Arial" w:hAnsi="Arial" w:cs="Arial"/>
          <w:sz w:val="22"/>
          <w:szCs w:val="22"/>
          <w:lang w:val="en-US"/>
        </w:rPr>
        <w:t xml:space="preserve"> voting interest in the Company that gives them significant influence over the Company, key management personnel, directors, and officers with authority in the planning and direction of the Company’s operations.</w:t>
      </w:r>
    </w:p>
    <w:p w14:paraId="3EC5AD89" w14:textId="6935A0F3" w:rsidR="002D111A" w:rsidRPr="00220BC7" w:rsidRDefault="00183576" w:rsidP="002D111A">
      <w:pPr>
        <w:spacing w:before="120" w:after="120" w:line="380" w:lineRule="exact"/>
        <w:ind w:left="540" w:hanging="540"/>
        <w:jc w:val="thaiDistribute"/>
        <w:outlineLvl w:val="0"/>
        <w:rPr>
          <w:rFonts w:ascii="Arial" w:hAnsi="Arial"/>
          <w:b/>
          <w:bCs/>
          <w:sz w:val="22"/>
          <w:szCs w:val="22"/>
          <w:lang w:val="en-US"/>
        </w:rPr>
      </w:pPr>
      <w:r w:rsidRPr="00220BC7">
        <w:rPr>
          <w:rFonts w:ascii="Arial" w:hAnsi="Arial"/>
          <w:b/>
          <w:bCs/>
          <w:sz w:val="22"/>
          <w:szCs w:val="22"/>
          <w:lang w:val="en-US"/>
        </w:rPr>
        <w:t>4</w:t>
      </w:r>
      <w:r w:rsidR="002D111A" w:rsidRPr="00220BC7">
        <w:rPr>
          <w:rFonts w:ascii="Arial" w:hAnsi="Arial"/>
          <w:b/>
          <w:bCs/>
          <w:sz w:val="22"/>
          <w:szCs w:val="22"/>
          <w:lang w:val="en-US"/>
        </w:rPr>
        <w:t>.11</w:t>
      </w:r>
      <w:r w:rsidR="002D111A" w:rsidRPr="00220BC7">
        <w:rPr>
          <w:rFonts w:ascii="Arial" w:hAnsi="Arial"/>
          <w:b/>
          <w:bCs/>
          <w:sz w:val="22"/>
          <w:szCs w:val="22"/>
          <w:lang w:val="en-US"/>
        </w:rPr>
        <w:tab/>
        <w:t>Deferred financial fees</w:t>
      </w:r>
    </w:p>
    <w:p w14:paraId="409F3032" w14:textId="53217C57" w:rsidR="002D111A" w:rsidRPr="00220BC7" w:rsidRDefault="002D111A" w:rsidP="00B91D4F">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220BC7">
        <w:rPr>
          <w:rFonts w:ascii="Arial" w:hAnsi="Arial" w:cs="Arial"/>
          <w:sz w:val="22"/>
          <w:szCs w:val="22"/>
          <w:lang w:val="en-US"/>
        </w:rPr>
        <w:t>amortised</w:t>
      </w:r>
      <w:proofErr w:type="spellEnd"/>
      <w:r w:rsidRPr="00220BC7">
        <w:rPr>
          <w:rFonts w:ascii="Arial" w:hAnsi="Arial" w:cs="Arial"/>
          <w:sz w:val="22"/>
          <w:szCs w:val="22"/>
          <w:lang w:val="en-US"/>
        </w:rPr>
        <w:t xml:space="preserve"> using the effective interest rate method over the term of the loans. </w:t>
      </w:r>
    </w:p>
    <w:p w14:paraId="3608B652" w14:textId="46AC0985" w:rsidR="002D111A" w:rsidRPr="00220BC7" w:rsidRDefault="002D111A" w:rsidP="00B91D4F">
      <w:pPr>
        <w:spacing w:before="120" w:after="120" w:line="380" w:lineRule="exact"/>
        <w:ind w:left="540" w:hanging="7"/>
        <w:jc w:val="thaiDistribute"/>
        <w:rPr>
          <w:rFonts w:ascii="Arial" w:hAnsi="Arial" w:cs="Arial"/>
          <w:sz w:val="22"/>
          <w:szCs w:val="22"/>
          <w:lang w:val="en-US"/>
        </w:rPr>
      </w:pPr>
      <w:r w:rsidRPr="00220BC7">
        <w:rPr>
          <w:rFonts w:ascii="Arial" w:hAnsi="Arial" w:cs="Arial"/>
          <w:sz w:val="22"/>
          <w:szCs w:val="22"/>
          <w:lang w:val="en-US"/>
        </w:rPr>
        <w:t xml:space="preserve">The </w:t>
      </w:r>
      <w:proofErr w:type="spellStart"/>
      <w:r w:rsidRPr="00220BC7">
        <w:rPr>
          <w:rFonts w:ascii="Arial" w:hAnsi="Arial" w:cs="Arial"/>
          <w:sz w:val="22"/>
          <w:szCs w:val="22"/>
          <w:lang w:val="en-US"/>
        </w:rPr>
        <w:t>amortisation</w:t>
      </w:r>
      <w:proofErr w:type="spellEnd"/>
      <w:r w:rsidRPr="00220BC7">
        <w:rPr>
          <w:rFonts w:ascii="Arial" w:hAnsi="Arial" w:cs="Arial"/>
          <w:sz w:val="22"/>
          <w:szCs w:val="22"/>
          <w:lang w:val="en-US"/>
        </w:rPr>
        <w:t xml:space="preserve"> of deferred financial fees is included in determining profit or loss.</w:t>
      </w:r>
    </w:p>
    <w:p w14:paraId="07473E8F" w14:textId="53994021" w:rsidR="002D111A" w:rsidRPr="00220BC7" w:rsidRDefault="004C59ED" w:rsidP="002D111A">
      <w:pPr>
        <w:spacing w:before="120" w:after="120" w:line="380" w:lineRule="exact"/>
        <w:ind w:left="540" w:hanging="540"/>
        <w:rPr>
          <w:rFonts w:ascii="Arial" w:hAnsi="Arial"/>
          <w:b/>
          <w:bCs/>
          <w:sz w:val="22"/>
          <w:szCs w:val="22"/>
          <w:lang w:val="en-US"/>
        </w:rPr>
      </w:pPr>
      <w:r w:rsidRPr="00220BC7">
        <w:rPr>
          <w:rFonts w:ascii="Arial" w:hAnsi="Arial"/>
          <w:b/>
          <w:bCs/>
          <w:sz w:val="22"/>
          <w:szCs w:val="22"/>
          <w:lang w:val="en-US"/>
        </w:rPr>
        <w:t>4</w:t>
      </w:r>
      <w:r w:rsidR="002D111A" w:rsidRPr="00220BC7">
        <w:rPr>
          <w:rFonts w:ascii="Arial" w:hAnsi="Arial"/>
          <w:b/>
          <w:bCs/>
          <w:sz w:val="22"/>
          <w:szCs w:val="22"/>
          <w:lang w:val="en-US"/>
        </w:rPr>
        <w:t>.12</w:t>
      </w:r>
      <w:r w:rsidR="002D111A" w:rsidRPr="00220BC7">
        <w:rPr>
          <w:rFonts w:ascii="Arial" w:hAnsi="Arial"/>
          <w:b/>
          <w:bCs/>
          <w:sz w:val="22"/>
          <w:szCs w:val="22"/>
          <w:lang w:val="en-US"/>
        </w:rPr>
        <w:tab/>
        <w:t>Foreign currencies</w:t>
      </w:r>
    </w:p>
    <w:p w14:paraId="5337B476" w14:textId="77777777" w:rsidR="002D111A" w:rsidRPr="00220BC7" w:rsidRDefault="002D111A" w:rsidP="002D111A">
      <w:pPr>
        <w:spacing w:before="120" w:after="120" w:line="380" w:lineRule="exact"/>
        <w:ind w:left="540"/>
        <w:jc w:val="thaiDistribute"/>
        <w:rPr>
          <w:rFonts w:ascii="Arial" w:hAnsi="Arial"/>
          <w:sz w:val="22"/>
          <w:szCs w:val="22"/>
          <w:lang w:val="en-US"/>
        </w:rPr>
      </w:pPr>
      <w:r w:rsidRPr="00220BC7">
        <w:rPr>
          <w:rFonts w:ascii="Arial" w:hAnsi="Arial"/>
          <w:sz w:val="22"/>
          <w:szCs w:val="22"/>
          <w:lang w:val="en-US"/>
        </w:rPr>
        <w:t>The consolidated and separate</w:t>
      </w:r>
      <w:r w:rsidRPr="00220BC7">
        <w:rPr>
          <w:rFonts w:ascii="Arial" w:hAnsi="Arial"/>
          <w:sz w:val="22"/>
          <w:szCs w:val="22"/>
          <w:cs/>
          <w:lang w:val="en-US"/>
        </w:rPr>
        <w:t xml:space="preserve"> </w:t>
      </w:r>
      <w:r w:rsidRPr="00220BC7">
        <w:rPr>
          <w:rFonts w:ascii="Arial" w:hAnsi="Arial"/>
          <w:sz w:val="22"/>
          <w:szCs w:val="22"/>
          <w:lang w:val="en-US"/>
        </w:rPr>
        <w:t>financial statements are presented in Baht, which is also the Company’s functional currency. Items of each entity included in the consolidated financial statements are measured using the functional currency of that entity.</w:t>
      </w:r>
      <w:bookmarkStart w:id="1" w:name="_Hlk60670379"/>
    </w:p>
    <w:bookmarkEnd w:id="1"/>
    <w:p w14:paraId="1B12FBC5" w14:textId="77777777" w:rsidR="002D111A" w:rsidRPr="00220BC7" w:rsidRDefault="002D111A" w:rsidP="002D111A">
      <w:pPr>
        <w:spacing w:before="120" w:after="120" w:line="380" w:lineRule="exact"/>
        <w:ind w:left="540"/>
        <w:jc w:val="thaiDistribute"/>
        <w:rPr>
          <w:rFonts w:ascii="Arial" w:hAnsi="Arial"/>
          <w:sz w:val="22"/>
          <w:szCs w:val="22"/>
          <w:lang w:val="en-US"/>
        </w:rPr>
      </w:pPr>
      <w:r w:rsidRPr="00220BC7">
        <w:rPr>
          <w:rFonts w:ascii="Arial" w:hAnsi="Arial"/>
          <w:sz w:val="22"/>
          <w:szCs w:val="22"/>
          <w:lang w:val="en-US"/>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251736E" w14:textId="77777777" w:rsidR="002D111A" w:rsidRPr="00220BC7" w:rsidRDefault="002D111A" w:rsidP="002D111A">
      <w:pPr>
        <w:spacing w:before="120" w:after="120" w:line="380" w:lineRule="exact"/>
        <w:ind w:left="540"/>
        <w:rPr>
          <w:rFonts w:ascii="Arial" w:hAnsi="Arial"/>
          <w:sz w:val="22"/>
          <w:szCs w:val="22"/>
          <w:lang w:val="en-US"/>
        </w:rPr>
      </w:pPr>
      <w:r w:rsidRPr="00220BC7">
        <w:rPr>
          <w:rFonts w:ascii="Arial" w:hAnsi="Arial"/>
          <w:sz w:val="22"/>
          <w:szCs w:val="22"/>
          <w:lang w:val="en-US"/>
        </w:rPr>
        <w:t>Gains and losses on exchange are included in determining income.</w:t>
      </w:r>
    </w:p>
    <w:p w14:paraId="49C62C03" w14:textId="09DE4E3A" w:rsidR="002D111A" w:rsidRPr="00220BC7" w:rsidRDefault="00246E39" w:rsidP="002D111A">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.13</w:t>
      </w:r>
      <w:r w:rsidR="002D111A" w:rsidRPr="00220BC7">
        <w:rPr>
          <w:rFonts w:ascii="Arial" w:hAnsi="Arial" w:cs="Arial"/>
          <w:b/>
          <w:bCs/>
          <w:sz w:val="22"/>
          <w:lang w:val="en-US"/>
        </w:rPr>
        <w:tab/>
        <w:t>Impairment of non-financial assets</w:t>
      </w:r>
    </w:p>
    <w:p w14:paraId="52933BE4" w14:textId="798EF90E" w:rsidR="002D111A" w:rsidRPr="00220BC7" w:rsidRDefault="002D111A" w:rsidP="002D111A">
      <w:pPr>
        <w:pStyle w:val="Caption"/>
        <w:ind w:left="540" w:firstLine="0"/>
        <w:rPr>
          <w:rStyle w:val="IntenseEmphasis"/>
          <w:rFonts w:ascii="Arial" w:hAnsi="Arial" w:cs="Arial"/>
          <w:i w:val="0"/>
          <w:iCs w:val="0"/>
          <w:color w:val="auto"/>
          <w:sz w:val="22"/>
          <w:szCs w:val="22"/>
          <w:u w:val="none"/>
        </w:rPr>
      </w:pPr>
      <w:r w:rsidRPr="00220BC7">
        <w:rPr>
          <w:rStyle w:val="IntenseEmphasis"/>
          <w:rFonts w:ascii="Arial" w:hAnsi="Arial" w:cs="Arial"/>
          <w:i w:val="0"/>
          <w:iCs w:val="0"/>
          <w:color w:val="auto"/>
          <w:sz w:val="22"/>
          <w:szCs w:val="22"/>
          <w:u w:val="none"/>
        </w:rPr>
        <w:t>At the end of each reporting period, the Group</w:t>
      </w:r>
      <w:r w:rsidRPr="00220BC7">
        <w:rPr>
          <w:rStyle w:val="IntenseEmphasis"/>
          <w:rFonts w:ascii="Arial" w:hAnsi="Arial" w:cstheme="minorBidi" w:hint="cs"/>
          <w:i w:val="0"/>
          <w:iCs w:val="0"/>
          <w:color w:val="auto"/>
          <w:sz w:val="22"/>
          <w:szCs w:val="22"/>
          <w:u w:val="none"/>
          <w:cs/>
        </w:rPr>
        <w:t xml:space="preserve"> </w:t>
      </w:r>
      <w:r w:rsidRPr="00220BC7">
        <w:rPr>
          <w:rStyle w:val="IntenseEmphasis"/>
          <w:rFonts w:ascii="Arial" w:hAnsi="Arial" w:cs="Arial"/>
          <w:i w:val="0"/>
          <w:iCs w:val="0"/>
          <w:color w:val="auto"/>
          <w:sz w:val="22"/>
          <w:szCs w:val="22"/>
          <w:u w:val="none"/>
        </w:rPr>
        <w:t xml:space="preserve">performs impairment reviews in respect of the property, plant and equipment, right-of-use </w:t>
      </w:r>
      <w:r w:rsidRPr="00413CDF">
        <w:rPr>
          <w:rStyle w:val="IntenseEmphasis"/>
          <w:rFonts w:ascii="Arial" w:hAnsi="Arial" w:cs="Arial"/>
          <w:i w:val="0"/>
          <w:iCs w:val="0"/>
          <w:color w:val="auto"/>
          <w:sz w:val="22"/>
          <w:szCs w:val="22"/>
          <w:u w:val="none"/>
        </w:rPr>
        <w:t>asset</w:t>
      </w:r>
      <w:r w:rsidR="004A316A" w:rsidRPr="00413CDF">
        <w:rPr>
          <w:rStyle w:val="IntenseEmphasis"/>
          <w:rFonts w:ascii="Arial" w:hAnsi="Arial" w:cs="Arial"/>
          <w:i w:val="0"/>
          <w:iCs w:val="0"/>
          <w:color w:val="auto"/>
          <w:sz w:val="22"/>
          <w:szCs w:val="22"/>
          <w:u w:val="none"/>
        </w:rPr>
        <w:t>s</w:t>
      </w:r>
      <w:r w:rsidRPr="00413CDF">
        <w:rPr>
          <w:rStyle w:val="IntenseEmphasis"/>
          <w:rFonts w:ascii="Arial" w:hAnsi="Arial" w:cs="Arial"/>
          <w:i w:val="0"/>
          <w:iCs w:val="0"/>
          <w:color w:val="auto"/>
          <w:sz w:val="22"/>
          <w:szCs w:val="22"/>
          <w:u w:val="none"/>
        </w:rPr>
        <w:t>,</w:t>
      </w:r>
      <w:r w:rsidRPr="00220BC7">
        <w:rPr>
          <w:rStyle w:val="IntenseEmphasis"/>
          <w:rFonts w:ascii="Arial" w:hAnsi="Arial" w:cs="Arial"/>
          <w:i w:val="0"/>
          <w:iCs w:val="0"/>
          <w:color w:val="auto"/>
          <w:sz w:val="22"/>
          <w:szCs w:val="22"/>
          <w:u w:val="none"/>
        </w:rPr>
        <w:t xml:space="preserve"> and other intangible assets whenever events or changes in circumstances indicate that an asset may be impaired. The Group</w:t>
      </w:r>
      <w:r w:rsidRPr="00220BC7">
        <w:rPr>
          <w:rStyle w:val="IntenseEmphasis"/>
          <w:rFonts w:ascii="Arial" w:hAnsi="Arial" w:cs="Arial" w:hint="cs"/>
          <w:i w:val="0"/>
          <w:iCs w:val="0"/>
          <w:color w:val="auto"/>
          <w:sz w:val="22"/>
          <w:szCs w:val="22"/>
          <w:u w:val="none"/>
          <w:cs/>
        </w:rPr>
        <w:t xml:space="preserve"> </w:t>
      </w:r>
      <w:r w:rsidRPr="00220BC7">
        <w:rPr>
          <w:rStyle w:val="IntenseEmphasis"/>
          <w:rFonts w:ascii="Arial" w:hAnsi="Arial" w:cs="Arial"/>
          <w:i w:val="0"/>
          <w:iCs w:val="0"/>
          <w:color w:val="auto"/>
          <w:sz w:val="22"/>
          <w:szCs w:val="22"/>
          <w:u w:val="none"/>
        </w:rPr>
        <w:t xml:space="preserve">also carries out annual impairment reviews in respect of goodwill. An impairment loss is </w:t>
      </w:r>
      <w:proofErr w:type="spellStart"/>
      <w:r w:rsidRPr="00220BC7">
        <w:rPr>
          <w:rStyle w:val="IntenseEmphasis"/>
          <w:rFonts w:ascii="Arial" w:hAnsi="Arial" w:cs="Arial"/>
          <w:i w:val="0"/>
          <w:iCs w:val="0"/>
          <w:color w:val="auto"/>
          <w:sz w:val="22"/>
          <w:szCs w:val="22"/>
          <w:u w:val="none"/>
        </w:rPr>
        <w:t>recognised</w:t>
      </w:r>
      <w:proofErr w:type="spellEnd"/>
      <w:r w:rsidRPr="00220BC7">
        <w:rPr>
          <w:rStyle w:val="IntenseEmphasis"/>
          <w:rFonts w:ascii="Arial" w:hAnsi="Arial" w:cs="Arial"/>
          <w:i w:val="0"/>
          <w:iCs w:val="0"/>
          <w:color w:val="auto"/>
          <w:sz w:val="22"/>
          <w:szCs w:val="22"/>
          <w:u w:val="none"/>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220BC7">
        <w:rPr>
          <w:rStyle w:val="IntenseEmphasis"/>
          <w:rFonts w:ascii="Arial" w:hAnsi="Arial" w:cs="Arial" w:hint="cs"/>
          <w:i w:val="0"/>
          <w:iCs w:val="0"/>
          <w:color w:val="auto"/>
          <w:sz w:val="22"/>
          <w:szCs w:val="22"/>
          <w:u w:val="none"/>
          <w:cs/>
        </w:rPr>
        <w:t xml:space="preserve"> </w:t>
      </w:r>
      <w:r w:rsidRPr="00220BC7">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p>
    <w:p w14:paraId="756D7AA2" w14:textId="77777777" w:rsidR="002D111A" w:rsidRPr="00220BC7" w:rsidRDefault="002D111A" w:rsidP="002D111A">
      <w:pPr>
        <w:pStyle w:val="Caption"/>
        <w:ind w:left="540" w:firstLine="0"/>
        <w:rPr>
          <w:rStyle w:val="IntenseEmphasis"/>
          <w:rFonts w:ascii="Arial" w:hAnsi="Arial" w:cs="Arial"/>
          <w:i w:val="0"/>
          <w:iCs w:val="0"/>
          <w:color w:val="auto"/>
          <w:sz w:val="22"/>
          <w:szCs w:val="22"/>
          <w:u w:val="none"/>
        </w:rPr>
      </w:pPr>
      <w:r w:rsidRPr="00220BC7">
        <w:rPr>
          <w:rStyle w:val="IntenseEmphasis"/>
          <w:rFonts w:ascii="Arial" w:hAnsi="Arial" w:cs="Arial"/>
          <w:i w:val="0"/>
          <w:iCs w:val="0"/>
          <w:color w:val="auto"/>
          <w:sz w:val="22"/>
          <w:szCs w:val="22"/>
          <w:u w:val="none"/>
        </w:rPr>
        <w:t xml:space="preserve">An impairment loss is </w:t>
      </w:r>
      <w:proofErr w:type="spellStart"/>
      <w:r w:rsidRPr="00220BC7">
        <w:rPr>
          <w:rStyle w:val="IntenseEmphasis"/>
          <w:rFonts w:ascii="Arial" w:hAnsi="Arial" w:cs="Arial"/>
          <w:i w:val="0"/>
          <w:iCs w:val="0"/>
          <w:color w:val="auto"/>
          <w:sz w:val="22"/>
          <w:szCs w:val="22"/>
          <w:u w:val="none"/>
        </w:rPr>
        <w:t>recognised</w:t>
      </w:r>
      <w:proofErr w:type="spellEnd"/>
      <w:r w:rsidRPr="00220BC7">
        <w:rPr>
          <w:rStyle w:val="IntenseEmphasis"/>
          <w:rFonts w:ascii="Arial" w:hAnsi="Arial" w:cs="Arial"/>
          <w:i w:val="0"/>
          <w:iCs w:val="0"/>
          <w:color w:val="auto"/>
          <w:sz w:val="22"/>
          <w:szCs w:val="22"/>
          <w:u w:val="none"/>
        </w:rPr>
        <w:t xml:space="preserve"> in profit or loss.</w:t>
      </w:r>
    </w:p>
    <w:p w14:paraId="04068CC5" w14:textId="306BC6C3" w:rsidR="002D111A" w:rsidRPr="00220BC7" w:rsidRDefault="002D111A" w:rsidP="002D111A">
      <w:pPr>
        <w:pStyle w:val="Caption"/>
        <w:ind w:left="540" w:firstLine="0"/>
        <w:rPr>
          <w:rFonts w:ascii="Arial" w:hAnsi="Arial" w:cs="Arial"/>
          <w:sz w:val="22"/>
          <w:szCs w:val="22"/>
          <w:u w:val="none"/>
        </w:rPr>
      </w:pPr>
      <w:r w:rsidRPr="00220BC7">
        <w:rPr>
          <w:rFonts w:ascii="Arial" w:hAnsi="Arial" w:cs="Arial"/>
          <w:sz w:val="22"/>
          <w:szCs w:val="22"/>
          <w:u w:val="none"/>
        </w:rPr>
        <w:lastRenderedPageBreak/>
        <w:t>In the assessment</w:t>
      </w:r>
      <w:r w:rsidRPr="00220BC7">
        <w:rPr>
          <w:rFonts w:ascii="Arial" w:hAnsi="Arial"/>
          <w:sz w:val="22"/>
          <w:szCs w:val="22"/>
          <w:u w:val="none"/>
          <w:cs/>
        </w:rPr>
        <w:t xml:space="preserve"> </w:t>
      </w:r>
      <w:r w:rsidRPr="00220BC7">
        <w:rPr>
          <w:rFonts w:ascii="Arial" w:hAnsi="Arial" w:cs="Arial"/>
          <w:sz w:val="22"/>
          <w:szCs w:val="22"/>
          <w:u w:val="none"/>
        </w:rPr>
        <w:t>of asset impairment</w:t>
      </w:r>
      <w:r w:rsidRPr="00220BC7">
        <w:rPr>
          <w:rFonts w:ascii="Arial" w:hAnsi="Arial" w:cs="Browallia New"/>
          <w:sz w:val="22"/>
          <w:szCs w:val="28"/>
          <w:u w:val="none"/>
        </w:rPr>
        <w:t xml:space="preserve"> (except for goodwill),</w:t>
      </w:r>
      <w:r w:rsidRPr="00220BC7">
        <w:rPr>
          <w:rFonts w:ascii="Arial" w:hAnsi="Arial"/>
          <w:sz w:val="22"/>
          <w:szCs w:val="22"/>
          <w:u w:val="none"/>
          <w:cs/>
        </w:rPr>
        <w:t xml:space="preserve"> </w:t>
      </w:r>
      <w:r w:rsidRPr="00220BC7">
        <w:rPr>
          <w:rFonts w:ascii="Arial" w:hAnsi="Arial" w:cs="Arial"/>
          <w:sz w:val="22"/>
          <w:szCs w:val="22"/>
          <w:u w:val="none"/>
        </w:rPr>
        <w:t xml:space="preserve">if there is any indication that previously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xml:space="preserve"> impairment losses may no longer exist or may have decreased, the Group</w:t>
      </w:r>
      <w:r w:rsidRPr="00220BC7">
        <w:rPr>
          <w:rFonts w:ascii="Arial" w:hAnsi="Arial" w:cstheme="minorBidi"/>
          <w:sz w:val="22"/>
          <w:szCs w:val="22"/>
          <w:u w:val="none"/>
          <w:cs/>
        </w:rPr>
        <w:t xml:space="preserve"> </w:t>
      </w:r>
      <w:r w:rsidRPr="00220BC7">
        <w:rPr>
          <w:rFonts w:ascii="Arial" w:hAnsi="Arial" w:cs="Arial"/>
          <w:sz w:val="22"/>
          <w:szCs w:val="22"/>
          <w:u w:val="none"/>
        </w:rPr>
        <w:t xml:space="preserve">estimates the asset’s recoverable amount. A previously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The increased carrying amount of the asset attributable to a reversal of an impairment loss shall not exceed the carrying amount that would have been determined</w:t>
      </w:r>
      <w:r w:rsidRPr="00220BC7">
        <w:rPr>
          <w:rFonts w:ascii="Arial" w:hAnsi="Arial" w:cs="Arial"/>
          <w:sz w:val="22"/>
          <w:szCs w:val="22"/>
          <w:u w:val="none"/>
          <w:cs/>
        </w:rPr>
        <w:t xml:space="preserve"> </w:t>
      </w:r>
      <w:r w:rsidRPr="00220BC7">
        <w:rPr>
          <w:rFonts w:ascii="Arial" w:hAnsi="Arial" w:cs="Arial"/>
          <w:sz w:val="22"/>
          <w:szCs w:val="22"/>
          <w:u w:val="none"/>
        </w:rPr>
        <w:t xml:space="preserve">had no impairment loss been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xml:space="preserve"> for the asset in prior years. Such reversal is </w:t>
      </w:r>
      <w:proofErr w:type="spellStart"/>
      <w:r w:rsidRPr="00220BC7">
        <w:rPr>
          <w:rFonts w:ascii="Arial" w:hAnsi="Arial" w:cs="Arial"/>
          <w:sz w:val="22"/>
          <w:szCs w:val="22"/>
          <w:u w:val="none"/>
        </w:rPr>
        <w:t>recognised</w:t>
      </w:r>
      <w:proofErr w:type="spellEnd"/>
      <w:r w:rsidRPr="00220BC7">
        <w:rPr>
          <w:rFonts w:ascii="Arial" w:hAnsi="Arial" w:cs="Arial"/>
          <w:sz w:val="22"/>
          <w:szCs w:val="22"/>
          <w:u w:val="none"/>
        </w:rPr>
        <w:t xml:space="preserve"> in profit or loss.</w:t>
      </w:r>
    </w:p>
    <w:p w14:paraId="0A53150C" w14:textId="046CCCFA" w:rsidR="002D111A" w:rsidRPr="00220BC7" w:rsidRDefault="00246E39" w:rsidP="002D111A">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.14</w:t>
      </w:r>
      <w:r w:rsidR="002D111A" w:rsidRPr="00220BC7">
        <w:rPr>
          <w:rFonts w:ascii="Arial" w:hAnsi="Arial" w:cs="Arial"/>
          <w:b/>
          <w:bCs/>
          <w:sz w:val="22"/>
          <w:cs/>
          <w:lang w:val="en-US"/>
        </w:rPr>
        <w:tab/>
      </w:r>
      <w:r w:rsidR="002D111A" w:rsidRPr="00220BC7">
        <w:rPr>
          <w:rFonts w:ascii="Arial" w:hAnsi="Arial" w:cs="Arial"/>
          <w:b/>
          <w:bCs/>
          <w:sz w:val="22"/>
          <w:lang w:val="en-US"/>
        </w:rPr>
        <w:t>Employee benefits</w:t>
      </w:r>
    </w:p>
    <w:p w14:paraId="305B18AB" w14:textId="77777777" w:rsidR="002D111A" w:rsidRPr="00220BC7" w:rsidRDefault="002D111A" w:rsidP="002D111A">
      <w:pPr>
        <w:spacing w:before="120" w:after="120" w:line="380" w:lineRule="exact"/>
        <w:ind w:left="540"/>
        <w:jc w:val="thaiDistribute"/>
        <w:rPr>
          <w:rFonts w:ascii="Arial" w:hAnsi="Arial" w:cs="Arial"/>
          <w:b/>
          <w:bCs/>
          <w:sz w:val="22"/>
          <w:szCs w:val="22"/>
          <w:lang w:val="en-US"/>
        </w:rPr>
      </w:pPr>
      <w:r w:rsidRPr="00220BC7">
        <w:rPr>
          <w:rFonts w:ascii="Arial" w:hAnsi="Arial" w:cs="Arial"/>
          <w:b/>
          <w:bCs/>
          <w:sz w:val="22"/>
          <w:szCs w:val="22"/>
          <w:lang w:val="en-US"/>
        </w:rPr>
        <w:t>Short-term employee benefits</w:t>
      </w:r>
    </w:p>
    <w:p w14:paraId="31CE3183" w14:textId="7CF57BED"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Salaries, wages, </w:t>
      </w:r>
      <w:proofErr w:type="gramStart"/>
      <w:r w:rsidRPr="00220BC7">
        <w:rPr>
          <w:rFonts w:ascii="Arial" w:hAnsi="Arial" w:cs="Arial"/>
          <w:sz w:val="22"/>
          <w:szCs w:val="22"/>
          <w:lang w:val="en-US"/>
        </w:rPr>
        <w:t>bonuses</w:t>
      </w:r>
      <w:proofErr w:type="gramEnd"/>
      <w:r w:rsidRPr="00220BC7">
        <w:rPr>
          <w:rFonts w:ascii="Arial" w:hAnsi="Arial" w:cs="Arial"/>
          <w:sz w:val="22"/>
          <w:szCs w:val="22"/>
          <w:lang w:val="en-US"/>
        </w:rPr>
        <w:t xml:space="preserve"> and contributions to the social security fund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expenses when incurred.</w:t>
      </w:r>
    </w:p>
    <w:p w14:paraId="193A8B4C" w14:textId="498E2CD7" w:rsidR="004A316A" w:rsidRPr="00220BC7" w:rsidRDefault="004A316A" w:rsidP="004A316A">
      <w:pPr>
        <w:spacing w:before="120" w:after="120" w:line="380" w:lineRule="exact"/>
        <w:ind w:left="540"/>
        <w:jc w:val="thaiDistribute"/>
        <w:rPr>
          <w:rFonts w:ascii="Arial" w:hAnsi="Arial" w:cs="Arial"/>
          <w:b/>
          <w:bCs/>
          <w:sz w:val="22"/>
          <w:szCs w:val="22"/>
          <w:lang w:val="en-US"/>
        </w:rPr>
      </w:pPr>
      <w:r w:rsidRPr="00413CDF">
        <w:rPr>
          <w:rFonts w:ascii="Arial" w:hAnsi="Arial" w:cs="Arial"/>
          <w:b/>
          <w:bCs/>
          <w:sz w:val="22"/>
          <w:szCs w:val="22"/>
          <w:lang w:val="en-US"/>
        </w:rPr>
        <w:t>Post-employment benefits</w:t>
      </w:r>
      <w:r w:rsidRPr="00413CDF">
        <w:rPr>
          <w:rFonts w:ascii="Arial" w:hAnsi="Arial" w:cs="Angsana New" w:hint="cs"/>
          <w:b/>
          <w:bCs/>
          <w:sz w:val="22"/>
          <w:szCs w:val="22"/>
          <w:cs/>
        </w:rPr>
        <w:t xml:space="preserve"> </w:t>
      </w:r>
      <w:r w:rsidRPr="00413CDF">
        <w:rPr>
          <w:rFonts w:ascii="Arial" w:hAnsi="Arial" w:cs="Arial"/>
          <w:b/>
          <w:bCs/>
          <w:sz w:val="22"/>
          <w:szCs w:val="22"/>
          <w:lang w:val="en-US"/>
        </w:rPr>
        <w:t>and other long-term employee benefits</w:t>
      </w:r>
    </w:p>
    <w:p w14:paraId="4E4E3CD0" w14:textId="77777777" w:rsidR="002D111A" w:rsidRPr="00220BC7" w:rsidRDefault="002D111A" w:rsidP="002D111A">
      <w:pPr>
        <w:spacing w:before="120" w:after="120" w:line="380" w:lineRule="exact"/>
        <w:ind w:left="540"/>
        <w:jc w:val="thaiDistribute"/>
        <w:rPr>
          <w:rFonts w:ascii="Arial" w:hAnsi="Arial" w:cs="Arial"/>
          <w:b/>
          <w:bCs/>
          <w:i/>
          <w:iCs/>
          <w:sz w:val="22"/>
          <w:szCs w:val="22"/>
          <w:lang w:val="en-US"/>
        </w:rPr>
      </w:pPr>
      <w:r w:rsidRPr="00220BC7">
        <w:rPr>
          <w:rFonts w:ascii="Arial" w:hAnsi="Arial" w:cs="Arial"/>
          <w:b/>
          <w:bCs/>
          <w:i/>
          <w:iCs/>
          <w:sz w:val="22"/>
          <w:szCs w:val="22"/>
          <w:lang w:val="en-US"/>
        </w:rPr>
        <w:t>Defined contribution plans</w:t>
      </w:r>
    </w:p>
    <w:p w14:paraId="2A7FE9AE" w14:textId="7019F98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The Group and its employees have jointly established a provident fund. The fund is monthly contributed by employees and by the </w:t>
      </w:r>
      <w:r w:rsidR="00413CDF">
        <w:rPr>
          <w:rFonts w:ascii="Arial" w:hAnsi="Arial" w:cs="Browallia New"/>
          <w:sz w:val="22"/>
          <w:lang w:val="en-US"/>
        </w:rPr>
        <w:t>Group</w:t>
      </w:r>
      <w:r w:rsidRPr="00220BC7">
        <w:rPr>
          <w:rFonts w:ascii="Arial" w:hAnsi="Arial" w:cs="Arial"/>
          <w:sz w:val="22"/>
          <w:szCs w:val="22"/>
          <w:lang w:val="en-US"/>
        </w:rPr>
        <w:t xml:space="preserve">. The fund’s assets are held in a separate trust fund and the Company’s contributions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expenses when incurred.</w:t>
      </w:r>
    </w:p>
    <w:p w14:paraId="08348431" w14:textId="494CD041" w:rsidR="002D111A" w:rsidRPr="00220BC7" w:rsidRDefault="002D111A" w:rsidP="002D111A">
      <w:pPr>
        <w:spacing w:before="120" w:after="120" w:line="380" w:lineRule="exact"/>
        <w:ind w:left="540"/>
        <w:jc w:val="thaiDistribute"/>
        <w:rPr>
          <w:rFonts w:ascii="Arial" w:hAnsi="Arial" w:cs="Arial"/>
          <w:b/>
          <w:bCs/>
          <w:i/>
          <w:iCs/>
          <w:sz w:val="22"/>
          <w:szCs w:val="22"/>
          <w:lang w:val="en-US"/>
        </w:rPr>
      </w:pPr>
      <w:r w:rsidRPr="00220BC7">
        <w:rPr>
          <w:rFonts w:ascii="Arial" w:hAnsi="Arial" w:cs="Arial"/>
          <w:b/>
          <w:bCs/>
          <w:i/>
          <w:iCs/>
          <w:sz w:val="22"/>
          <w:szCs w:val="22"/>
          <w:lang w:val="en-US"/>
        </w:rPr>
        <w:t>Defined benefit plans and other long-term employee benefits</w:t>
      </w:r>
    </w:p>
    <w:p w14:paraId="61C00651"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The Group</w:t>
      </w:r>
      <w:r w:rsidRPr="00220BC7">
        <w:rPr>
          <w:rFonts w:ascii="Arial" w:hAnsi="Arial" w:cs="Arial" w:hint="cs"/>
          <w:sz w:val="22"/>
          <w:szCs w:val="22"/>
          <w:cs/>
          <w:lang w:val="en-US"/>
        </w:rPr>
        <w:t xml:space="preserve"> </w:t>
      </w:r>
      <w:r w:rsidRPr="00220BC7">
        <w:rPr>
          <w:rFonts w:ascii="Arial" w:hAnsi="Arial" w:cs="Arial"/>
          <w:sz w:val="22"/>
          <w:szCs w:val="22"/>
          <w:lang w:val="en-US"/>
        </w:rPr>
        <w:t>has obligations in respect of the severance payments it must make to employees upon retirement under labor law and other employee benefit plans. The Group</w:t>
      </w:r>
      <w:r w:rsidRPr="00220BC7">
        <w:rPr>
          <w:rFonts w:ascii="Arial" w:hAnsi="Arial" w:cs="Arial" w:hint="cs"/>
          <w:sz w:val="22"/>
          <w:szCs w:val="22"/>
          <w:cs/>
          <w:lang w:val="en-US"/>
        </w:rPr>
        <w:t xml:space="preserve"> </w:t>
      </w:r>
      <w:r w:rsidRPr="00220BC7">
        <w:rPr>
          <w:rFonts w:ascii="Arial" w:hAnsi="Arial" w:cs="Arial"/>
          <w:sz w:val="22"/>
          <w:szCs w:val="22"/>
          <w:lang w:val="en-US"/>
        </w:rPr>
        <w:t>treats these severance payment obligations as a defined benefit plan.</w:t>
      </w:r>
      <w:r w:rsidRPr="00220BC7">
        <w:rPr>
          <w:rFonts w:ascii="Arial" w:hAnsi="Arial" w:cs="Arial"/>
          <w:sz w:val="22"/>
          <w:szCs w:val="22"/>
          <w:cs/>
          <w:lang w:val="en-US"/>
        </w:rPr>
        <w:t xml:space="preserve"> </w:t>
      </w:r>
      <w:r w:rsidRPr="00220BC7">
        <w:rPr>
          <w:rFonts w:ascii="Arial" w:hAnsi="Arial" w:cs="Arial"/>
          <w:sz w:val="22"/>
          <w:szCs w:val="22"/>
          <w:lang w:val="en-US"/>
        </w:rPr>
        <w:t>In addition, the Group</w:t>
      </w:r>
      <w:r w:rsidRPr="00220BC7">
        <w:rPr>
          <w:rFonts w:ascii="Arial" w:hAnsi="Arial" w:cs="Arial"/>
          <w:sz w:val="22"/>
          <w:szCs w:val="22"/>
          <w:cs/>
          <w:lang w:val="en-US"/>
        </w:rPr>
        <w:t xml:space="preserve"> </w:t>
      </w:r>
      <w:r w:rsidRPr="00220BC7">
        <w:rPr>
          <w:rFonts w:ascii="Arial" w:hAnsi="Arial" w:cs="Arial"/>
          <w:sz w:val="22"/>
          <w:szCs w:val="22"/>
          <w:lang w:val="en-US"/>
        </w:rPr>
        <w:t>provides other long-term employee benefit plan, namely long service awards, and among other things.</w:t>
      </w:r>
    </w:p>
    <w:p w14:paraId="1EBF4C4F"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The obligation under the defined benefit plan and other long-term employee benefit plans is determined by a professionally qualified independent actuary based on actuarial techniques, using the projected unit credit method. </w:t>
      </w:r>
    </w:p>
    <w:p w14:paraId="2BDF4858"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Actuarial gains and losses arising from defined benefit plans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immediately in other comprehensive income.</w:t>
      </w:r>
    </w:p>
    <w:p w14:paraId="2FE7230C"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Actuarial gains and losses arising from other long-term benefits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immediately in profit and loss.</w:t>
      </w:r>
    </w:p>
    <w:p w14:paraId="51385D59" w14:textId="731EC978" w:rsidR="002D111A" w:rsidRPr="00220BC7" w:rsidRDefault="00267D1A" w:rsidP="002D111A">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.15</w:t>
      </w:r>
      <w:r w:rsidR="002D111A" w:rsidRPr="00220BC7">
        <w:rPr>
          <w:rFonts w:ascii="Arial" w:hAnsi="Arial" w:cs="Arial"/>
          <w:b/>
          <w:bCs/>
          <w:sz w:val="22"/>
          <w:lang w:val="en-US"/>
        </w:rPr>
        <w:tab/>
        <w:t>Provisions</w:t>
      </w:r>
    </w:p>
    <w:p w14:paraId="7A61FEF0"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Provisions are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30B88614" w14:textId="623FAE44" w:rsidR="002D111A" w:rsidRPr="00220BC7" w:rsidRDefault="00267D1A" w:rsidP="002D111A">
      <w:pPr>
        <w:tabs>
          <w:tab w:val="left" w:pos="540"/>
        </w:tabs>
        <w:spacing w:before="120" w:after="120" w:line="380" w:lineRule="exact"/>
        <w:rPr>
          <w:rFonts w:ascii="Arial" w:hAnsi="Arial" w:cs="Arial"/>
          <w:b/>
          <w:bCs/>
          <w:sz w:val="22"/>
          <w:cs/>
          <w:lang w:val="en-US"/>
        </w:rPr>
      </w:pPr>
      <w:r w:rsidRPr="00220BC7">
        <w:rPr>
          <w:rFonts w:ascii="Arial" w:hAnsi="Arial" w:cs="Arial"/>
          <w:b/>
          <w:bCs/>
          <w:sz w:val="22"/>
          <w:lang w:val="en-US"/>
        </w:rPr>
        <w:lastRenderedPageBreak/>
        <w:t>4</w:t>
      </w:r>
      <w:r w:rsidR="002D111A" w:rsidRPr="00220BC7">
        <w:rPr>
          <w:rFonts w:ascii="Arial" w:hAnsi="Arial" w:cs="Arial"/>
          <w:b/>
          <w:bCs/>
          <w:sz w:val="22"/>
          <w:lang w:val="en-US"/>
        </w:rPr>
        <w:t>.16</w:t>
      </w:r>
      <w:r w:rsidR="002D111A" w:rsidRPr="00220BC7">
        <w:rPr>
          <w:rFonts w:ascii="Arial" w:hAnsi="Arial" w:cs="Arial"/>
          <w:b/>
          <w:bCs/>
          <w:sz w:val="22"/>
          <w:lang w:val="en-US"/>
        </w:rPr>
        <w:tab/>
        <w:t xml:space="preserve">Income tax </w:t>
      </w:r>
    </w:p>
    <w:p w14:paraId="31FC78F2"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Income tax expense represents the sum of corporate income tax currently payable and deferred tax.</w:t>
      </w:r>
    </w:p>
    <w:p w14:paraId="3DB8A0EC" w14:textId="77777777" w:rsidR="002D111A" w:rsidRPr="00220BC7" w:rsidRDefault="002D111A" w:rsidP="002D111A">
      <w:pPr>
        <w:spacing w:before="120" w:after="120" w:line="380" w:lineRule="exact"/>
        <w:ind w:left="540"/>
        <w:jc w:val="thaiDistribute"/>
        <w:rPr>
          <w:rFonts w:ascii="Arial" w:hAnsi="Arial" w:cs="Arial"/>
          <w:b/>
          <w:bCs/>
          <w:sz w:val="22"/>
          <w:szCs w:val="22"/>
          <w:lang w:val="en-US"/>
        </w:rPr>
      </w:pPr>
      <w:r w:rsidRPr="00220BC7">
        <w:rPr>
          <w:rFonts w:ascii="Arial" w:hAnsi="Arial" w:cs="Arial"/>
          <w:b/>
          <w:bCs/>
          <w:sz w:val="22"/>
          <w:szCs w:val="22"/>
          <w:lang w:val="en-US"/>
        </w:rPr>
        <w:t>Current tax</w:t>
      </w:r>
    </w:p>
    <w:p w14:paraId="6F0262BC"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Current income tax is provided in the accounts at the amount expected to be paid to the taxation authorities, based on taxable profits determined in accordance with tax legislation.</w:t>
      </w:r>
    </w:p>
    <w:p w14:paraId="4992C0CE" w14:textId="77777777" w:rsidR="002D111A" w:rsidRPr="00220BC7" w:rsidRDefault="002D111A" w:rsidP="002D111A">
      <w:pPr>
        <w:spacing w:before="120" w:after="120" w:line="380" w:lineRule="exact"/>
        <w:ind w:left="540"/>
        <w:jc w:val="thaiDistribute"/>
        <w:rPr>
          <w:rFonts w:ascii="Arial" w:hAnsi="Arial" w:cs="Arial"/>
          <w:b/>
          <w:bCs/>
          <w:sz w:val="22"/>
          <w:szCs w:val="22"/>
          <w:lang w:val="en-US"/>
        </w:rPr>
      </w:pPr>
      <w:r w:rsidRPr="00220BC7">
        <w:rPr>
          <w:rFonts w:ascii="Arial" w:hAnsi="Arial" w:cs="Arial"/>
          <w:b/>
          <w:bCs/>
          <w:sz w:val="22"/>
          <w:szCs w:val="22"/>
          <w:lang w:val="en-US"/>
        </w:rPr>
        <w:t>Deferred tax</w:t>
      </w:r>
    </w:p>
    <w:p w14:paraId="1DFB7814"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23FFA006" w14:textId="77777777" w:rsidR="00C132B2"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The Group </w:t>
      </w:r>
      <w:proofErr w:type="spellStart"/>
      <w:r w:rsidRPr="00220BC7">
        <w:rPr>
          <w:rFonts w:ascii="Arial" w:hAnsi="Arial" w:cs="Arial"/>
          <w:sz w:val="22"/>
          <w:szCs w:val="22"/>
          <w:lang w:val="en-US"/>
        </w:rPr>
        <w:t>recognises</w:t>
      </w:r>
      <w:proofErr w:type="spellEnd"/>
      <w:r w:rsidRPr="00220BC7">
        <w:rPr>
          <w:rFonts w:ascii="Arial" w:hAnsi="Arial" w:cs="Arial"/>
          <w:sz w:val="22"/>
          <w:szCs w:val="22"/>
          <w:lang w:val="en-US"/>
        </w:rPr>
        <w:t xml:space="preserve"> deferred tax liabilities for all taxable temporary differences while it </w:t>
      </w:r>
      <w:proofErr w:type="spellStart"/>
      <w:r w:rsidRPr="00220BC7">
        <w:rPr>
          <w:rFonts w:ascii="Arial" w:hAnsi="Arial" w:cs="Arial"/>
          <w:sz w:val="22"/>
          <w:szCs w:val="22"/>
          <w:lang w:val="en-US"/>
        </w:rPr>
        <w:t>recognises</w:t>
      </w:r>
      <w:proofErr w:type="spellEnd"/>
      <w:r w:rsidRPr="00220BC7">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20BC7">
        <w:rPr>
          <w:rFonts w:ascii="Arial" w:hAnsi="Arial" w:cs="Arial"/>
          <w:sz w:val="22"/>
          <w:szCs w:val="22"/>
          <w:lang w:val="en-US"/>
        </w:rPr>
        <w:t>utilised</w:t>
      </w:r>
      <w:proofErr w:type="spellEnd"/>
      <w:r w:rsidRPr="00220BC7">
        <w:rPr>
          <w:rFonts w:ascii="Arial" w:hAnsi="Arial" w:cs="Arial"/>
          <w:sz w:val="22"/>
          <w:szCs w:val="22"/>
          <w:lang w:val="en-US"/>
        </w:rPr>
        <w:t>.</w:t>
      </w:r>
    </w:p>
    <w:p w14:paraId="003DB696" w14:textId="099B4055" w:rsidR="002D111A" w:rsidRPr="00220BC7" w:rsidRDefault="002D111A" w:rsidP="002D111A">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220BC7">
        <w:rPr>
          <w:rFonts w:ascii="Arial" w:hAnsi="Arial" w:cs="Arial"/>
          <w:sz w:val="22"/>
          <w:szCs w:val="22"/>
          <w:lang w:val="en-US"/>
        </w:rPr>
        <w:t>utilised</w:t>
      </w:r>
      <w:proofErr w:type="spellEnd"/>
      <w:r w:rsidRPr="00220BC7">
        <w:rPr>
          <w:rFonts w:ascii="Arial" w:hAnsi="Arial" w:cs="Arial"/>
          <w:sz w:val="22"/>
          <w:szCs w:val="22"/>
          <w:lang w:val="en-US"/>
        </w:rPr>
        <w:t>.</w:t>
      </w:r>
    </w:p>
    <w:p w14:paraId="5A923D5B" w14:textId="77777777" w:rsidR="002D111A" w:rsidRPr="00220BC7" w:rsidRDefault="002D111A" w:rsidP="002D111A">
      <w:pPr>
        <w:spacing w:before="120" w:after="120" w:line="380" w:lineRule="exact"/>
        <w:ind w:left="540"/>
        <w:jc w:val="thaiDistribute"/>
        <w:rPr>
          <w:rFonts w:ascii="Arial" w:hAnsi="Arial" w:cs="Arial"/>
          <w:sz w:val="22"/>
          <w:szCs w:val="22"/>
          <w:lang w:val="en-US"/>
        </w:rPr>
      </w:pPr>
      <w:bookmarkStart w:id="2" w:name="IAS_12,_para.61"/>
      <w:r w:rsidRPr="00220BC7">
        <w:rPr>
          <w:rFonts w:ascii="Arial" w:hAnsi="Arial" w:cs="Arial"/>
          <w:sz w:val="22"/>
          <w:szCs w:val="22"/>
          <w:lang w:val="en-US"/>
        </w:rPr>
        <w:t>The Group records deferred tax directly to shareholders' equity if the tax relates to items that are recorded directly to shareholders' equity</w:t>
      </w:r>
      <w:bookmarkEnd w:id="2"/>
      <w:r w:rsidRPr="00220BC7">
        <w:rPr>
          <w:rFonts w:ascii="Arial" w:hAnsi="Arial" w:cs="Arial"/>
          <w:sz w:val="22"/>
          <w:szCs w:val="22"/>
          <w:lang w:val="en-US"/>
        </w:rPr>
        <w:t>.</w:t>
      </w:r>
      <w:r w:rsidRPr="00220BC7">
        <w:rPr>
          <w:rFonts w:ascii="Arial" w:hAnsi="Arial" w:cs="Arial"/>
          <w:sz w:val="22"/>
          <w:szCs w:val="22"/>
          <w:cs/>
          <w:lang w:val="en-US"/>
        </w:rPr>
        <w:t xml:space="preserve"> </w:t>
      </w:r>
    </w:p>
    <w:p w14:paraId="3748B3FD" w14:textId="35A51D02" w:rsidR="002D111A" w:rsidRPr="00220BC7" w:rsidRDefault="00D65D4A" w:rsidP="002D111A">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.17</w:t>
      </w:r>
      <w:r w:rsidR="002D111A" w:rsidRPr="00220BC7">
        <w:rPr>
          <w:rFonts w:ascii="Arial" w:hAnsi="Arial" w:cs="Arial"/>
          <w:b/>
          <w:bCs/>
          <w:sz w:val="22"/>
          <w:lang w:val="en-US"/>
        </w:rPr>
        <w:tab/>
        <w:t xml:space="preserve">Financial instruments  </w:t>
      </w:r>
    </w:p>
    <w:p w14:paraId="22D14713"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220BC7">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220BC7">
        <w:rPr>
          <w:rFonts w:ascii="Arial" w:eastAsia="Arial Unicode MS" w:hAnsi="Arial" w:cstheme="minorBidi"/>
          <w:sz w:val="22"/>
          <w:szCs w:val="22"/>
          <w:lang w:val="en-US"/>
        </w:rPr>
        <w:t>,</w:t>
      </w:r>
      <w:r w:rsidRPr="00220BC7">
        <w:rPr>
          <w:rFonts w:ascii="Arial" w:eastAsia="Arial Unicode MS" w:hAnsi="Arial" w:cs="Arial"/>
          <w:sz w:val="22"/>
          <w:szCs w:val="22"/>
          <w:lang w:val="en-US"/>
        </w:rPr>
        <w:t xml:space="preserve"> are measured at the transaction price </w:t>
      </w:r>
      <w:r w:rsidRPr="00220BC7">
        <w:rPr>
          <w:rFonts w:ascii="Arial" w:eastAsia="Arial Unicode MS" w:hAnsi="Arial" w:cstheme="minorBidi"/>
          <w:sz w:val="22"/>
          <w:szCs w:val="22"/>
          <w:lang w:val="en-US"/>
        </w:rPr>
        <w:t>as disclosed in the accounting policy relating to revenue recognition.</w:t>
      </w:r>
    </w:p>
    <w:p w14:paraId="51A07A4B" w14:textId="77777777" w:rsidR="002D111A" w:rsidRPr="00220BC7"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220BC7">
        <w:rPr>
          <w:rFonts w:ascii="Arial" w:eastAsia="Arial Unicode MS" w:hAnsi="Arial" w:cs="Arial"/>
          <w:b/>
          <w:bCs/>
          <w:sz w:val="22"/>
          <w:szCs w:val="22"/>
          <w:lang w:val="en-US"/>
        </w:rPr>
        <w:t>Classification and measurement of financial assets</w:t>
      </w:r>
    </w:p>
    <w:p w14:paraId="148079A6" w14:textId="20AAC0ED" w:rsidR="002D111A" w:rsidRPr="003A2D14"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sz w:val="22"/>
          <w:szCs w:val="22"/>
          <w:lang w:val="en-US"/>
        </w:rPr>
        <w:t xml:space="preserve">Financial assets are classified, at initial recognition, as to be subsequently measured at </w:t>
      </w:r>
      <w:proofErr w:type="spellStart"/>
      <w:r w:rsidRPr="00220BC7">
        <w:rPr>
          <w:rFonts w:ascii="Arial" w:eastAsia="Arial Unicode MS" w:hAnsi="Arial" w:cs="Arial"/>
          <w:sz w:val="22"/>
          <w:szCs w:val="22"/>
          <w:lang w:val="en-US"/>
        </w:rPr>
        <w:t>amortised</w:t>
      </w:r>
      <w:proofErr w:type="spellEnd"/>
      <w:r w:rsidRPr="00220BC7">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20BC7">
        <w:rPr>
          <w:rFonts w:ascii="Arial" w:eastAsia="Arial Unicode MS" w:hAnsi="Arial" w:cstheme="minorBidi" w:hint="cs"/>
          <w:sz w:val="22"/>
          <w:szCs w:val="22"/>
          <w:cs/>
        </w:rPr>
        <w:t xml:space="preserve"> </w:t>
      </w:r>
    </w:p>
    <w:p w14:paraId="51B80728" w14:textId="1BF7792D" w:rsidR="00C132B2" w:rsidRPr="003A2D14"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7FF07F8C" w14:textId="485A13A5" w:rsidR="00C132B2" w:rsidRPr="003A2D14" w:rsidRDefault="00C132B2" w:rsidP="002D111A">
      <w:pPr>
        <w:spacing w:before="120" w:after="120" w:line="380" w:lineRule="exact"/>
        <w:ind w:left="540"/>
        <w:jc w:val="thaiDistribute"/>
        <w:textAlignment w:val="auto"/>
        <w:rPr>
          <w:rFonts w:ascii="Arial" w:eastAsia="Arial Unicode MS" w:hAnsi="Arial" w:cstheme="minorBidi"/>
          <w:sz w:val="22"/>
          <w:szCs w:val="22"/>
          <w:lang w:val="en-US"/>
        </w:rPr>
      </w:pPr>
    </w:p>
    <w:p w14:paraId="42B08F76" w14:textId="77777777" w:rsidR="00C132B2" w:rsidRPr="00220BC7" w:rsidRDefault="00C132B2" w:rsidP="002D111A">
      <w:pPr>
        <w:spacing w:before="120" w:after="120" w:line="380" w:lineRule="exact"/>
        <w:ind w:left="540"/>
        <w:jc w:val="thaiDistribute"/>
        <w:textAlignment w:val="auto"/>
        <w:rPr>
          <w:rFonts w:ascii="Arial" w:eastAsia="Arial Unicode MS" w:hAnsi="Arial" w:cstheme="minorBidi"/>
          <w:sz w:val="22"/>
          <w:szCs w:val="22"/>
          <w:cs/>
          <w:lang w:val="en-US"/>
        </w:rPr>
      </w:pPr>
    </w:p>
    <w:p w14:paraId="0CCBB5D8"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220BC7">
        <w:rPr>
          <w:rFonts w:ascii="Arial" w:eastAsia="Arial Unicode MS" w:hAnsi="Arial" w:cs="Arial"/>
          <w:b/>
          <w:bCs/>
          <w:i/>
          <w:iCs/>
          <w:sz w:val="22"/>
          <w:szCs w:val="22"/>
          <w:lang w:val="en-US"/>
        </w:rPr>
        <w:lastRenderedPageBreak/>
        <w:t xml:space="preserve">Financial assets at </w:t>
      </w:r>
      <w:proofErr w:type="spellStart"/>
      <w:r w:rsidRPr="00220BC7">
        <w:rPr>
          <w:rFonts w:ascii="Arial" w:eastAsia="Arial Unicode MS" w:hAnsi="Arial" w:cs="Arial"/>
          <w:b/>
          <w:bCs/>
          <w:i/>
          <w:iCs/>
          <w:sz w:val="22"/>
          <w:szCs w:val="22"/>
          <w:lang w:val="en-US"/>
        </w:rPr>
        <w:t>amortised</w:t>
      </w:r>
      <w:proofErr w:type="spellEnd"/>
      <w:r w:rsidRPr="00220BC7">
        <w:rPr>
          <w:rFonts w:ascii="Arial" w:eastAsia="Arial Unicode MS" w:hAnsi="Arial" w:cs="Arial"/>
          <w:b/>
          <w:bCs/>
          <w:i/>
          <w:iCs/>
          <w:sz w:val="22"/>
          <w:szCs w:val="22"/>
          <w:lang w:val="en-US"/>
        </w:rPr>
        <w:t xml:space="preserve"> cost </w:t>
      </w:r>
    </w:p>
    <w:p w14:paraId="7E0BE034"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theme="minorBidi"/>
          <w:sz w:val="22"/>
          <w:szCs w:val="22"/>
          <w:lang w:val="en-US"/>
        </w:rPr>
        <w:t xml:space="preserve">The Group measures financial assets at </w:t>
      </w:r>
      <w:proofErr w:type="spellStart"/>
      <w:r w:rsidRPr="00220BC7">
        <w:rPr>
          <w:rFonts w:ascii="Arial" w:eastAsia="Arial Unicode MS" w:hAnsi="Arial" w:cstheme="minorBidi"/>
          <w:sz w:val="22"/>
          <w:szCs w:val="22"/>
          <w:lang w:val="en-US"/>
        </w:rPr>
        <w:t>amortised</w:t>
      </w:r>
      <w:proofErr w:type="spellEnd"/>
      <w:r w:rsidRPr="00220BC7">
        <w:rPr>
          <w:rFonts w:ascii="Arial" w:eastAsia="Arial Unicode MS" w:hAnsi="Arial" w:cstheme="minorBidi"/>
          <w:sz w:val="22"/>
          <w:szCs w:val="22"/>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A528B2"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sz w:val="22"/>
          <w:szCs w:val="22"/>
          <w:lang w:val="en-US"/>
        </w:rPr>
        <w:t xml:space="preserve">Financial assets at </w:t>
      </w:r>
      <w:proofErr w:type="spellStart"/>
      <w:r w:rsidRPr="00220BC7">
        <w:rPr>
          <w:rFonts w:ascii="Arial" w:eastAsia="Arial Unicode MS" w:hAnsi="Arial" w:cs="Arial"/>
          <w:sz w:val="22"/>
          <w:szCs w:val="22"/>
          <w:lang w:val="en-US"/>
        </w:rPr>
        <w:t>amortised</w:t>
      </w:r>
      <w:proofErr w:type="spellEnd"/>
      <w:r w:rsidRPr="00220BC7">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220BC7">
        <w:rPr>
          <w:rFonts w:ascii="Arial" w:eastAsia="Arial Unicode MS" w:hAnsi="Arial" w:cs="Arial"/>
          <w:sz w:val="22"/>
          <w:szCs w:val="22"/>
          <w:lang w:val="en-US"/>
        </w:rPr>
        <w:t>recognised</w:t>
      </w:r>
      <w:proofErr w:type="spellEnd"/>
      <w:r w:rsidRPr="00220BC7">
        <w:rPr>
          <w:rFonts w:ascii="Arial" w:eastAsia="Arial Unicode MS" w:hAnsi="Arial" w:cs="Arial"/>
          <w:sz w:val="22"/>
          <w:szCs w:val="22"/>
          <w:lang w:val="en-US"/>
        </w:rPr>
        <w:t xml:space="preserve"> in profit or loss when the asset is </w:t>
      </w:r>
      <w:proofErr w:type="spellStart"/>
      <w:r w:rsidRPr="00220BC7">
        <w:rPr>
          <w:rFonts w:ascii="Arial" w:eastAsia="Arial Unicode MS" w:hAnsi="Arial" w:cs="Arial"/>
          <w:sz w:val="22"/>
          <w:szCs w:val="22"/>
          <w:lang w:val="en-US"/>
        </w:rPr>
        <w:t>derecognised</w:t>
      </w:r>
      <w:proofErr w:type="spellEnd"/>
      <w:r w:rsidRPr="00220BC7">
        <w:rPr>
          <w:rFonts w:ascii="Arial" w:eastAsia="Arial Unicode MS" w:hAnsi="Arial" w:cs="Arial"/>
          <w:sz w:val="22"/>
          <w:szCs w:val="22"/>
          <w:lang w:val="en-US"/>
        </w:rPr>
        <w:t xml:space="preserve">, </w:t>
      </w:r>
      <w:proofErr w:type="gramStart"/>
      <w:r w:rsidRPr="00220BC7">
        <w:rPr>
          <w:rFonts w:ascii="Arial" w:eastAsia="Arial Unicode MS" w:hAnsi="Arial" w:cs="Arial"/>
          <w:sz w:val="22"/>
          <w:szCs w:val="22"/>
          <w:lang w:val="en-US"/>
        </w:rPr>
        <w:t>modified</w:t>
      </w:r>
      <w:proofErr w:type="gramEnd"/>
      <w:r w:rsidRPr="00220BC7">
        <w:rPr>
          <w:rFonts w:ascii="Arial" w:eastAsia="Arial Unicode MS" w:hAnsi="Arial" w:cs="Arial"/>
          <w:sz w:val="22"/>
          <w:szCs w:val="22"/>
          <w:lang w:val="en-US"/>
        </w:rPr>
        <w:t xml:space="preserve"> or impaired.</w:t>
      </w:r>
    </w:p>
    <w:p w14:paraId="63170D9A"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b/>
          <w:bCs/>
          <w:i/>
          <w:iCs/>
          <w:sz w:val="22"/>
          <w:szCs w:val="22"/>
          <w:lang w:val="en-US"/>
        </w:rPr>
      </w:pPr>
      <w:r w:rsidRPr="00220BC7">
        <w:rPr>
          <w:rFonts w:ascii="Arial" w:eastAsia="Arial Unicode MS" w:hAnsi="Arial" w:cs="Arial"/>
          <w:b/>
          <w:bCs/>
          <w:i/>
          <w:iCs/>
          <w:sz w:val="22"/>
          <w:szCs w:val="22"/>
          <w:lang w:val="en-US"/>
        </w:rPr>
        <w:t>Financial assets at FVTPL</w:t>
      </w:r>
    </w:p>
    <w:p w14:paraId="0671BE17"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220BC7">
        <w:rPr>
          <w:rFonts w:ascii="Arial" w:eastAsia="Arial Unicode MS" w:hAnsi="Arial" w:cs="Arial"/>
          <w:sz w:val="22"/>
          <w:szCs w:val="22"/>
          <w:lang w:val="en-US"/>
        </w:rPr>
        <w:t>recognised</w:t>
      </w:r>
      <w:proofErr w:type="spellEnd"/>
      <w:r w:rsidRPr="00220BC7">
        <w:rPr>
          <w:rFonts w:ascii="Arial" w:eastAsia="Arial Unicode MS" w:hAnsi="Arial" w:cs="Arial"/>
          <w:sz w:val="22"/>
          <w:szCs w:val="22"/>
          <w:lang w:val="en-US"/>
        </w:rPr>
        <w:t xml:space="preserve"> in profit or loss.</w:t>
      </w:r>
    </w:p>
    <w:p w14:paraId="54963678"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cs/>
        </w:rPr>
      </w:pPr>
      <w:r w:rsidRPr="00220BC7">
        <w:rPr>
          <w:rFonts w:ascii="Arial" w:eastAsia="Arial Unicode MS" w:hAnsi="Arial" w:cs="Arial"/>
          <w:sz w:val="22"/>
          <w:szCs w:val="22"/>
          <w:lang w:val="en-US"/>
        </w:rPr>
        <w:t>These financial assets</w:t>
      </w:r>
      <w:r w:rsidRPr="00220BC7">
        <w:rPr>
          <w:rFonts w:ascii="Arial" w:eastAsia="Arial Unicode MS" w:hAnsi="Arial" w:cstheme="minorBidi" w:hint="cs"/>
          <w:sz w:val="22"/>
          <w:szCs w:val="22"/>
          <w:cs/>
        </w:rPr>
        <w:t xml:space="preserve"> </w:t>
      </w:r>
      <w:r w:rsidRPr="00220BC7">
        <w:rPr>
          <w:rFonts w:ascii="Arial" w:eastAsia="Arial Unicode MS" w:hAnsi="Arial" w:cstheme="minorBidi"/>
          <w:sz w:val="22"/>
          <w:szCs w:val="22"/>
          <w:lang w:val="en-US"/>
        </w:rPr>
        <w:t xml:space="preserve">include derivatives, security investments held for trading, equity investments </w:t>
      </w:r>
      <w:r w:rsidRPr="00220BC7">
        <w:rPr>
          <w:rFonts w:ascii="Arial" w:eastAsia="Arial Unicode MS" w:hAnsi="Arial" w:cs="Arial"/>
          <w:sz w:val="22"/>
          <w:szCs w:val="22"/>
          <w:lang w:val="en-US"/>
        </w:rPr>
        <w:t xml:space="preserve">which the Group has not irrevocably elected to classify at FVOCI </w:t>
      </w:r>
      <w:r w:rsidRPr="00220BC7">
        <w:rPr>
          <w:rFonts w:ascii="Arial" w:eastAsia="Arial Unicode MS" w:hAnsi="Arial" w:cstheme="minorBidi"/>
          <w:sz w:val="22"/>
          <w:szCs w:val="22"/>
          <w:lang w:val="en-US"/>
        </w:rPr>
        <w:t xml:space="preserve">and </w:t>
      </w:r>
      <w:r w:rsidRPr="00220BC7">
        <w:rPr>
          <w:rFonts w:ascii="Arial" w:eastAsia="Arial Unicode MS" w:hAnsi="Arial" w:cs="Arial"/>
          <w:sz w:val="22"/>
          <w:szCs w:val="22"/>
          <w:lang w:val="en-US"/>
        </w:rPr>
        <w:t>financial assets with cash flows that are not solely payments of principal and interest.</w:t>
      </w:r>
    </w:p>
    <w:p w14:paraId="21B489B0"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sz w:val="22"/>
          <w:szCs w:val="22"/>
          <w:lang w:val="en-US"/>
        </w:rPr>
        <w:t xml:space="preserve">Dividends on listed equity investments are </w:t>
      </w:r>
      <w:proofErr w:type="spellStart"/>
      <w:r w:rsidRPr="00220BC7">
        <w:rPr>
          <w:rFonts w:ascii="Arial" w:eastAsia="Arial Unicode MS" w:hAnsi="Arial" w:cs="Arial"/>
          <w:sz w:val="22"/>
          <w:szCs w:val="22"/>
          <w:lang w:val="en-US"/>
        </w:rPr>
        <w:t>recognised</w:t>
      </w:r>
      <w:proofErr w:type="spellEnd"/>
      <w:r w:rsidRPr="00220BC7">
        <w:rPr>
          <w:rFonts w:ascii="Arial" w:eastAsia="Arial Unicode MS" w:hAnsi="Arial" w:cs="Arial"/>
          <w:sz w:val="22"/>
          <w:szCs w:val="22"/>
          <w:lang w:val="en-US"/>
        </w:rPr>
        <w:t xml:space="preserve"> as other income in profit or loss. </w:t>
      </w:r>
    </w:p>
    <w:p w14:paraId="2612F497" w14:textId="0A7C78A3"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b/>
          <w:bCs/>
          <w:sz w:val="22"/>
          <w:szCs w:val="22"/>
          <w:lang w:val="en-US"/>
        </w:rPr>
        <w:t>Classification and measurement of financial liabilities</w:t>
      </w:r>
    </w:p>
    <w:p w14:paraId="403DFB8E"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Unicode MS" w:hAnsi="Arial" w:cs="Arial"/>
          <w:sz w:val="22"/>
          <w:szCs w:val="22"/>
          <w:lang w:val="en-US"/>
        </w:rPr>
        <w:t xml:space="preserve">Except for derivative liabilities, at initial recognition the Group’s financial liabilities are </w:t>
      </w:r>
      <w:proofErr w:type="spellStart"/>
      <w:r w:rsidRPr="00220BC7">
        <w:rPr>
          <w:rFonts w:ascii="Arial" w:eastAsia="Arial Unicode MS" w:hAnsi="Arial" w:cs="Arial"/>
          <w:sz w:val="22"/>
          <w:szCs w:val="22"/>
          <w:lang w:val="en-US"/>
        </w:rPr>
        <w:t>recognised</w:t>
      </w:r>
      <w:proofErr w:type="spellEnd"/>
      <w:r w:rsidRPr="00220BC7">
        <w:rPr>
          <w:rFonts w:ascii="Arial" w:eastAsia="Arial Unicode MS" w:hAnsi="Arial" w:cs="Arial"/>
          <w:sz w:val="22"/>
          <w:szCs w:val="22"/>
          <w:lang w:val="en-US"/>
        </w:rPr>
        <w:t xml:space="preserve"> at fair value </w:t>
      </w:r>
      <w:r w:rsidRPr="00220BC7">
        <w:rPr>
          <w:rFonts w:ascii="Arial" w:eastAsia="Arial Unicode MS" w:hAnsi="Arial" w:cstheme="minorBidi"/>
          <w:sz w:val="22"/>
          <w:szCs w:val="22"/>
          <w:lang w:val="en-US"/>
        </w:rPr>
        <w:t>net of</w:t>
      </w:r>
      <w:r w:rsidRPr="00220BC7">
        <w:rPr>
          <w:rFonts w:ascii="Arial" w:eastAsia="Arial Unicode MS" w:hAnsi="Arial" w:cstheme="minorBidi"/>
          <w:sz w:val="22"/>
          <w:szCs w:val="22"/>
          <w:cs/>
        </w:rPr>
        <w:t xml:space="preserve"> </w:t>
      </w:r>
      <w:r w:rsidRPr="00220BC7">
        <w:rPr>
          <w:rFonts w:ascii="Arial" w:eastAsia="Arial Unicode MS" w:hAnsi="Arial" w:cstheme="minorBidi"/>
          <w:sz w:val="22"/>
          <w:szCs w:val="22"/>
          <w:lang w:val="en-US"/>
        </w:rPr>
        <w:t>transaction costs</w:t>
      </w:r>
      <w:r w:rsidRPr="00220BC7">
        <w:rPr>
          <w:rFonts w:ascii="Arial" w:eastAsia="Arial Unicode MS" w:hAnsi="Arial" w:cs="Arial"/>
          <w:sz w:val="22"/>
          <w:szCs w:val="22"/>
          <w:lang w:val="en-US"/>
        </w:rPr>
        <w:t xml:space="preserve"> and classified</w:t>
      </w:r>
      <w:r w:rsidRPr="00220BC7">
        <w:rPr>
          <w:rFonts w:ascii="Arial" w:eastAsia="Arial Unicode MS" w:hAnsi="Arial" w:cstheme="minorBidi" w:hint="cs"/>
          <w:sz w:val="22"/>
          <w:szCs w:val="22"/>
          <w:cs/>
        </w:rPr>
        <w:t xml:space="preserve"> </w:t>
      </w:r>
      <w:r w:rsidRPr="00220BC7">
        <w:rPr>
          <w:rFonts w:ascii="Arial" w:eastAsia="Arial Unicode MS" w:hAnsi="Arial" w:cs="Arial"/>
          <w:sz w:val="22"/>
          <w:szCs w:val="22"/>
          <w:lang w:val="en-US"/>
        </w:rPr>
        <w:t xml:space="preserve">as liabilities to be subsequently measured at </w:t>
      </w:r>
      <w:proofErr w:type="spellStart"/>
      <w:r w:rsidRPr="00220BC7">
        <w:rPr>
          <w:rFonts w:ascii="Arial" w:eastAsia="Arial Unicode MS" w:hAnsi="Arial" w:cs="Arial"/>
          <w:sz w:val="22"/>
          <w:szCs w:val="22"/>
          <w:lang w:val="en-US"/>
        </w:rPr>
        <w:t>amortised</w:t>
      </w:r>
      <w:proofErr w:type="spellEnd"/>
      <w:r w:rsidRPr="00220BC7">
        <w:rPr>
          <w:rFonts w:ascii="Arial" w:eastAsia="Arial Unicode MS" w:hAnsi="Arial" w:cs="Arial"/>
          <w:sz w:val="22"/>
          <w:szCs w:val="22"/>
          <w:lang w:val="en-US"/>
        </w:rPr>
        <w:t xml:space="preserve"> cost</w:t>
      </w:r>
      <w:r w:rsidRPr="00220BC7">
        <w:rPr>
          <w:lang w:val="en-US"/>
        </w:rPr>
        <w:t xml:space="preserve"> </w:t>
      </w:r>
      <w:r w:rsidRPr="00220BC7">
        <w:rPr>
          <w:rFonts w:ascii="Arial" w:eastAsia="Arial Unicode MS" w:hAnsi="Arial" w:cs="Arial"/>
          <w:sz w:val="22"/>
          <w:szCs w:val="22"/>
          <w:lang w:val="en-US"/>
        </w:rPr>
        <w:t>using the EIR method.</w:t>
      </w:r>
      <w:r w:rsidRPr="00220BC7">
        <w:rPr>
          <w:rFonts w:ascii="Arial" w:eastAsia="Arial Unicode MS" w:hAnsi="Arial"/>
          <w:sz w:val="22"/>
          <w:szCs w:val="22"/>
          <w:cs/>
        </w:rPr>
        <w:t xml:space="preserve"> </w:t>
      </w:r>
      <w:r w:rsidRPr="00220BC7">
        <w:rPr>
          <w:rFonts w:ascii="Arial" w:eastAsia="Arial Unicode MS" w:hAnsi="Arial" w:cstheme="minorBidi"/>
          <w:sz w:val="22"/>
          <w:szCs w:val="22"/>
          <w:lang w:val="en-US"/>
        </w:rPr>
        <w:t xml:space="preserve">Gains and losses are </w:t>
      </w:r>
      <w:proofErr w:type="spellStart"/>
      <w:r w:rsidRPr="00220BC7">
        <w:rPr>
          <w:rFonts w:ascii="Arial" w:eastAsia="Arial Unicode MS" w:hAnsi="Arial" w:cstheme="minorBidi"/>
          <w:sz w:val="22"/>
          <w:szCs w:val="22"/>
          <w:lang w:val="en-US"/>
        </w:rPr>
        <w:t>recognised</w:t>
      </w:r>
      <w:proofErr w:type="spellEnd"/>
      <w:r w:rsidRPr="00220BC7">
        <w:rPr>
          <w:rFonts w:ascii="Arial" w:eastAsia="Arial Unicode MS" w:hAnsi="Arial" w:cstheme="minorBidi"/>
          <w:sz w:val="22"/>
          <w:szCs w:val="22"/>
          <w:lang w:val="en-US"/>
        </w:rPr>
        <w:t xml:space="preserve"> in profit or loss when the liabilities are </w:t>
      </w:r>
      <w:proofErr w:type="spellStart"/>
      <w:r w:rsidRPr="00220BC7">
        <w:rPr>
          <w:rFonts w:ascii="Arial" w:eastAsia="Arial Unicode MS" w:hAnsi="Arial" w:cstheme="minorBidi"/>
          <w:sz w:val="22"/>
          <w:szCs w:val="22"/>
          <w:lang w:val="en-US"/>
        </w:rPr>
        <w:t>derecognised</w:t>
      </w:r>
      <w:proofErr w:type="spellEnd"/>
      <w:r w:rsidRPr="00220BC7">
        <w:rPr>
          <w:rFonts w:ascii="Arial" w:eastAsia="Arial Unicode MS" w:hAnsi="Arial" w:cstheme="minorBidi"/>
          <w:sz w:val="22"/>
          <w:szCs w:val="22"/>
          <w:lang w:val="en-US"/>
        </w:rPr>
        <w:t xml:space="preserve"> as well as through the EIR </w:t>
      </w:r>
      <w:proofErr w:type="spellStart"/>
      <w:r w:rsidRPr="00220BC7">
        <w:rPr>
          <w:rFonts w:ascii="Arial" w:eastAsia="Arial Unicode MS" w:hAnsi="Arial" w:cstheme="minorBidi"/>
          <w:sz w:val="22"/>
          <w:szCs w:val="22"/>
          <w:lang w:val="en-US"/>
        </w:rPr>
        <w:t>amortisation</w:t>
      </w:r>
      <w:proofErr w:type="spellEnd"/>
      <w:r w:rsidRPr="00220BC7">
        <w:rPr>
          <w:rFonts w:ascii="Arial" w:eastAsia="Arial Unicode MS" w:hAnsi="Arial" w:cstheme="minorBidi"/>
          <w:sz w:val="22"/>
          <w:szCs w:val="22"/>
          <w:lang w:val="en-US"/>
        </w:rPr>
        <w:t xml:space="preserve"> process. In determining </w:t>
      </w:r>
      <w:proofErr w:type="spellStart"/>
      <w:r w:rsidRPr="00220BC7">
        <w:rPr>
          <w:rFonts w:ascii="Arial" w:eastAsia="Arial Unicode MS" w:hAnsi="Arial" w:cstheme="minorBidi"/>
          <w:sz w:val="22"/>
          <w:szCs w:val="22"/>
          <w:lang w:val="en-US"/>
        </w:rPr>
        <w:t>amortised</w:t>
      </w:r>
      <w:proofErr w:type="spellEnd"/>
      <w:r w:rsidRPr="00220BC7">
        <w:rPr>
          <w:rFonts w:ascii="Arial" w:eastAsia="Arial Unicode MS" w:hAnsi="Arial" w:cstheme="minorBidi"/>
          <w:sz w:val="22"/>
          <w:szCs w:val="22"/>
          <w:lang w:val="en-US"/>
        </w:rPr>
        <w:t xml:space="preserve"> cost, the Group </w:t>
      </w:r>
      <w:proofErr w:type="gramStart"/>
      <w:r w:rsidRPr="00220BC7">
        <w:rPr>
          <w:rFonts w:ascii="Arial" w:eastAsia="Arial Unicode MS" w:hAnsi="Arial" w:cstheme="minorBidi"/>
          <w:sz w:val="22"/>
          <w:szCs w:val="22"/>
          <w:lang w:val="en-US"/>
        </w:rPr>
        <w:t>takes into account</w:t>
      </w:r>
      <w:proofErr w:type="gramEnd"/>
      <w:r w:rsidRPr="00220BC7">
        <w:rPr>
          <w:rFonts w:ascii="Arial" w:eastAsia="Arial Unicode MS" w:hAnsi="Arial" w:cstheme="minorBidi"/>
          <w:sz w:val="22"/>
          <w:szCs w:val="22"/>
          <w:lang w:val="en-US"/>
        </w:rPr>
        <w:t xml:space="preserve"> any fees or costs that are an integral part of the EIR. The EIR </w:t>
      </w:r>
      <w:proofErr w:type="spellStart"/>
      <w:r w:rsidRPr="00220BC7">
        <w:rPr>
          <w:rFonts w:ascii="Arial" w:eastAsia="Arial Unicode MS" w:hAnsi="Arial" w:cstheme="minorBidi"/>
          <w:sz w:val="22"/>
          <w:szCs w:val="22"/>
          <w:lang w:val="en-US"/>
        </w:rPr>
        <w:t>amortisation</w:t>
      </w:r>
      <w:proofErr w:type="spellEnd"/>
      <w:r w:rsidRPr="00220BC7">
        <w:rPr>
          <w:rFonts w:ascii="Arial" w:eastAsia="Arial Unicode MS" w:hAnsi="Arial" w:cstheme="minorBidi"/>
          <w:sz w:val="22"/>
          <w:szCs w:val="22"/>
          <w:lang w:val="en-US"/>
        </w:rPr>
        <w:t xml:space="preserve"> is included in finance costs</w:t>
      </w:r>
      <w:r w:rsidRPr="00220BC7">
        <w:rPr>
          <w:rFonts w:ascii="Arial" w:eastAsia="Arial Unicode MS" w:hAnsi="Arial" w:cstheme="minorBidi" w:hint="cs"/>
          <w:sz w:val="22"/>
          <w:szCs w:val="22"/>
          <w:cs/>
        </w:rPr>
        <w:t xml:space="preserve"> </w:t>
      </w:r>
      <w:r w:rsidRPr="00220BC7">
        <w:rPr>
          <w:rFonts w:ascii="Arial" w:eastAsia="Arial Unicode MS" w:hAnsi="Arial" w:cstheme="minorBidi"/>
          <w:sz w:val="22"/>
          <w:szCs w:val="22"/>
          <w:lang w:val="en-US"/>
        </w:rPr>
        <w:t>in profit or loss.</w:t>
      </w:r>
    </w:p>
    <w:p w14:paraId="24E840FE" w14:textId="1FBC00B6" w:rsidR="002D111A" w:rsidRPr="0062512E" w:rsidRDefault="00CF07E3" w:rsidP="002D111A">
      <w:pPr>
        <w:keepNext/>
        <w:spacing w:before="120" w:after="120" w:line="380" w:lineRule="exact"/>
        <w:ind w:left="547"/>
        <w:jc w:val="thaiDistribute"/>
        <w:textAlignment w:val="auto"/>
        <w:rPr>
          <w:rFonts w:ascii="Arial" w:eastAsia="Arial Unicode MS" w:hAnsi="Arial" w:cstheme="minorBidi"/>
          <w:sz w:val="22"/>
          <w:szCs w:val="22"/>
          <w:lang w:val="en-US"/>
        </w:rPr>
      </w:pPr>
      <w:r w:rsidRPr="0062512E">
        <w:rPr>
          <w:rFonts w:ascii="Arial" w:eastAsia="Arial" w:hAnsi="Arial" w:cs="Arial"/>
          <w:b/>
          <w:bCs/>
          <w:sz w:val="22"/>
          <w:szCs w:val="22"/>
          <w:lang w:val="en-US"/>
        </w:rPr>
        <w:t xml:space="preserve">Recognition and </w:t>
      </w:r>
      <w:r w:rsidRPr="0062512E">
        <w:rPr>
          <w:rFonts w:ascii="Arial" w:eastAsia="Arial" w:hAnsi="Arial" w:cs="Arial" w:hint="cs"/>
          <w:b/>
          <w:bCs/>
          <w:sz w:val="22"/>
          <w:szCs w:val="22"/>
          <w:cs/>
          <w:lang w:val="en-US"/>
        </w:rPr>
        <w:t>d</w:t>
      </w:r>
      <w:proofErr w:type="spellStart"/>
      <w:r w:rsidR="002D111A" w:rsidRPr="0062512E">
        <w:rPr>
          <w:rFonts w:ascii="Arial" w:eastAsia="Arial" w:hAnsi="Arial" w:cs="Arial"/>
          <w:b/>
          <w:bCs/>
          <w:sz w:val="22"/>
          <w:szCs w:val="22"/>
          <w:lang w:val="en-US"/>
        </w:rPr>
        <w:t>erecognition</w:t>
      </w:r>
      <w:proofErr w:type="spellEnd"/>
      <w:r w:rsidR="002D111A" w:rsidRPr="0062512E">
        <w:rPr>
          <w:rFonts w:ascii="Arial" w:eastAsia="Arial" w:hAnsi="Arial" w:cs="Arial"/>
          <w:b/>
          <w:bCs/>
          <w:sz w:val="22"/>
          <w:szCs w:val="22"/>
          <w:lang w:val="en-US"/>
        </w:rPr>
        <w:t xml:space="preserve"> of financial instruments</w:t>
      </w:r>
    </w:p>
    <w:p w14:paraId="7CFEAB58" w14:textId="08B5593B" w:rsidR="00CF07E3" w:rsidRPr="0062512E" w:rsidRDefault="00413CDF" w:rsidP="00CF07E3">
      <w:pPr>
        <w:spacing w:before="120" w:after="120" w:line="380" w:lineRule="exact"/>
        <w:ind w:left="540"/>
        <w:jc w:val="thaiDistribute"/>
        <w:rPr>
          <w:rFonts w:ascii="Arial" w:eastAsia="Arial" w:hAnsi="Arial" w:cs="Arial"/>
          <w:sz w:val="22"/>
          <w:szCs w:val="22"/>
          <w:lang w:val="en-US"/>
        </w:rPr>
      </w:pPr>
      <w:r w:rsidRPr="0062512E">
        <w:rPr>
          <w:rFonts w:ascii="Arial" w:eastAsia="Arial" w:hAnsi="Arial" w:cs="Browallia New"/>
          <w:sz w:val="22"/>
          <w:lang w:val="en-US"/>
        </w:rPr>
        <w:t>Regular way purchases and</w:t>
      </w:r>
      <w:r w:rsidRPr="0062512E">
        <w:rPr>
          <w:rFonts w:ascii="Arial" w:eastAsia="Arial" w:hAnsi="Arial" w:cs="Arial"/>
          <w:sz w:val="22"/>
          <w:szCs w:val="22"/>
          <w:lang w:val="en-US"/>
        </w:rPr>
        <w:t xml:space="preserve"> sales of f</w:t>
      </w:r>
      <w:r w:rsidR="00CF07E3" w:rsidRPr="0062512E">
        <w:rPr>
          <w:rFonts w:ascii="Arial" w:eastAsia="Arial" w:hAnsi="Arial" w:cs="Arial"/>
          <w:sz w:val="22"/>
          <w:szCs w:val="22"/>
          <w:lang w:val="en-US"/>
        </w:rPr>
        <w:t xml:space="preserve">inancial assets are </w:t>
      </w:r>
      <w:proofErr w:type="spellStart"/>
      <w:r w:rsidR="00CF07E3" w:rsidRPr="0062512E">
        <w:rPr>
          <w:rFonts w:ascii="Arial" w:eastAsia="Arial" w:hAnsi="Arial" w:cs="Arial"/>
          <w:sz w:val="22"/>
          <w:szCs w:val="22"/>
          <w:lang w:val="en-US"/>
        </w:rPr>
        <w:t>recognised</w:t>
      </w:r>
      <w:proofErr w:type="spellEnd"/>
      <w:r w:rsidR="00CF07E3" w:rsidRPr="0062512E">
        <w:rPr>
          <w:rFonts w:ascii="Arial" w:eastAsia="Arial" w:hAnsi="Arial" w:cs="Arial"/>
          <w:sz w:val="22"/>
          <w:szCs w:val="22"/>
          <w:lang w:val="en-US"/>
        </w:rPr>
        <w:t xml:space="preserve"> or </w:t>
      </w:r>
      <w:proofErr w:type="spellStart"/>
      <w:r w:rsidR="00CF07E3" w:rsidRPr="0062512E">
        <w:rPr>
          <w:rFonts w:ascii="Arial" w:eastAsia="Arial" w:hAnsi="Arial" w:cs="Arial"/>
          <w:sz w:val="22"/>
          <w:szCs w:val="22"/>
          <w:lang w:val="en-US"/>
        </w:rPr>
        <w:t>derecognised</w:t>
      </w:r>
      <w:proofErr w:type="spellEnd"/>
      <w:r w:rsidR="00CF07E3" w:rsidRPr="0062512E">
        <w:rPr>
          <w:rFonts w:ascii="Arial" w:eastAsia="Arial" w:hAnsi="Arial" w:cs="Arial"/>
          <w:sz w:val="22"/>
          <w:szCs w:val="22"/>
          <w:lang w:val="en-US"/>
        </w:rPr>
        <w:t xml:space="preserve"> on the trade date, i.e., the date on which the Group becomes a party to contractual provisions of the instrument. </w:t>
      </w:r>
    </w:p>
    <w:p w14:paraId="7D1211E8" w14:textId="01A28FC6" w:rsidR="002D111A" w:rsidRDefault="002D111A" w:rsidP="002D111A">
      <w:pPr>
        <w:spacing w:before="120" w:after="120" w:line="380" w:lineRule="exact"/>
        <w:ind w:left="540"/>
        <w:jc w:val="thaiDistribute"/>
        <w:textAlignment w:val="auto"/>
        <w:rPr>
          <w:rFonts w:ascii="Arial" w:eastAsia="Arial" w:hAnsi="Arial" w:cs="Arial"/>
          <w:sz w:val="22"/>
          <w:szCs w:val="22"/>
          <w:lang w:val="en-US"/>
        </w:rPr>
      </w:pPr>
      <w:r w:rsidRPr="0062512E">
        <w:rPr>
          <w:rFonts w:ascii="Arial" w:eastAsia="Arial" w:hAnsi="Arial" w:cs="Arial"/>
          <w:sz w:val="22"/>
          <w:szCs w:val="22"/>
          <w:lang w:val="en-US"/>
        </w:rPr>
        <w:t xml:space="preserve">A financial asset is primarily </w:t>
      </w:r>
      <w:proofErr w:type="spellStart"/>
      <w:r w:rsidRPr="0062512E">
        <w:rPr>
          <w:rFonts w:ascii="Arial" w:eastAsia="Arial" w:hAnsi="Arial" w:cs="Arial"/>
          <w:sz w:val="22"/>
          <w:szCs w:val="22"/>
          <w:lang w:val="en-US"/>
        </w:rPr>
        <w:t>derecognised</w:t>
      </w:r>
      <w:proofErr w:type="spellEnd"/>
      <w:r w:rsidRPr="0062512E">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54724FC8" w14:textId="406B95FB" w:rsidR="00F625A2" w:rsidRDefault="00F625A2" w:rsidP="002D111A">
      <w:pPr>
        <w:spacing w:before="120" w:after="120" w:line="380" w:lineRule="exact"/>
        <w:ind w:left="540"/>
        <w:jc w:val="thaiDistribute"/>
        <w:textAlignment w:val="auto"/>
        <w:rPr>
          <w:rFonts w:ascii="Arial" w:eastAsia="Arial" w:hAnsi="Arial" w:cs="Arial"/>
          <w:sz w:val="22"/>
          <w:szCs w:val="22"/>
          <w:lang w:val="en-US"/>
        </w:rPr>
      </w:pPr>
    </w:p>
    <w:p w14:paraId="7A6599D1" w14:textId="77777777" w:rsidR="00F625A2" w:rsidRPr="00220BC7" w:rsidRDefault="00F625A2" w:rsidP="002D111A">
      <w:pPr>
        <w:spacing w:before="120" w:after="120" w:line="380" w:lineRule="exact"/>
        <w:ind w:left="540"/>
        <w:jc w:val="thaiDistribute"/>
        <w:textAlignment w:val="auto"/>
        <w:rPr>
          <w:rFonts w:ascii="Arial" w:eastAsia="Arial" w:hAnsi="Arial" w:cs="Arial"/>
          <w:sz w:val="22"/>
          <w:szCs w:val="22"/>
          <w:lang w:val="en-US"/>
        </w:rPr>
      </w:pPr>
    </w:p>
    <w:p w14:paraId="3945F5FB"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w:hAnsi="Arial" w:cs="Arial"/>
          <w:sz w:val="22"/>
          <w:szCs w:val="22"/>
          <w:lang w:val="en-US"/>
        </w:rPr>
        <w:lastRenderedPageBreak/>
        <w:t xml:space="preserve">A financial liability is </w:t>
      </w:r>
      <w:proofErr w:type="spellStart"/>
      <w:r w:rsidRPr="00220BC7">
        <w:rPr>
          <w:rFonts w:ascii="Arial" w:eastAsia="Arial" w:hAnsi="Arial" w:cs="Arial"/>
          <w:sz w:val="22"/>
          <w:szCs w:val="22"/>
          <w:lang w:val="en-US"/>
        </w:rPr>
        <w:t>derecognised</w:t>
      </w:r>
      <w:proofErr w:type="spellEnd"/>
      <w:r w:rsidRPr="00220BC7">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20BC7">
        <w:rPr>
          <w:rFonts w:ascii="Arial" w:eastAsia="Arial" w:hAnsi="Arial" w:cs="Arial"/>
          <w:sz w:val="22"/>
          <w:szCs w:val="22"/>
          <w:lang w:val="en-US"/>
        </w:rPr>
        <w:t>recognised</w:t>
      </w:r>
      <w:proofErr w:type="spellEnd"/>
      <w:r w:rsidRPr="00220BC7">
        <w:rPr>
          <w:rFonts w:ascii="Arial" w:eastAsia="Arial" w:hAnsi="Arial" w:cs="Arial"/>
          <w:sz w:val="22"/>
          <w:szCs w:val="22"/>
          <w:lang w:val="en-US"/>
        </w:rPr>
        <w:t xml:space="preserve"> in profit or loss.</w:t>
      </w:r>
    </w:p>
    <w:p w14:paraId="4BFA6C09"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w:hAnsi="Arial" w:cs="Arial"/>
          <w:b/>
          <w:bCs/>
          <w:sz w:val="22"/>
          <w:szCs w:val="22"/>
          <w:lang w:val="en-US"/>
        </w:rPr>
        <w:t>Impairment of financial assets</w:t>
      </w:r>
    </w:p>
    <w:p w14:paraId="610F648B"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w:hAnsi="Arial" w:cs="Cordia New"/>
          <w:sz w:val="22"/>
          <w:szCs w:val="22"/>
          <w:lang w:val="en-US"/>
        </w:rPr>
        <w:t xml:space="preserve">The Group </w:t>
      </w:r>
      <w:proofErr w:type="spellStart"/>
      <w:r w:rsidRPr="00220BC7">
        <w:rPr>
          <w:rFonts w:ascii="Arial" w:eastAsia="Arial" w:hAnsi="Arial" w:cs="Cordia New"/>
          <w:sz w:val="22"/>
          <w:szCs w:val="22"/>
          <w:lang w:val="en-US"/>
        </w:rPr>
        <w:t>recognises</w:t>
      </w:r>
      <w:proofErr w:type="spellEnd"/>
      <w:r w:rsidRPr="00220BC7">
        <w:rPr>
          <w:rFonts w:ascii="Arial" w:eastAsia="Arial" w:hAnsi="Arial" w:cs="Cordia New"/>
          <w:sz w:val="22"/>
          <w:szCs w:val="22"/>
          <w:lang w:val="en-US"/>
        </w:rPr>
        <w:t xml:space="preserve"> an allowance for expected credit losses (“ECLs”) for all debt</w:t>
      </w:r>
      <w:r w:rsidRPr="00220BC7">
        <w:rPr>
          <w:rFonts w:ascii="Arial" w:eastAsia="Arial" w:hAnsi="Arial" w:cs="Cordia New"/>
          <w:sz w:val="22"/>
          <w:szCs w:val="22"/>
          <w:cs/>
        </w:rPr>
        <w:t xml:space="preserve"> </w:t>
      </w:r>
      <w:r w:rsidRPr="00220BC7">
        <w:rPr>
          <w:rFonts w:ascii="Arial" w:eastAsia="Arial" w:hAnsi="Arial" w:cs="Cordia New"/>
          <w:sz w:val="22"/>
          <w:szCs w:val="22"/>
          <w:lang w:val="en-US"/>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6910915" w14:textId="77777777" w:rsidR="002D111A" w:rsidRPr="00220BC7" w:rsidRDefault="002D111A" w:rsidP="002D111A">
      <w:pPr>
        <w:spacing w:before="120" w:after="120" w:line="380" w:lineRule="exact"/>
        <w:ind w:left="540"/>
        <w:jc w:val="thaiDistribute"/>
        <w:textAlignment w:val="auto"/>
        <w:rPr>
          <w:rFonts w:ascii="Arial" w:eastAsia="Arial Unicode MS" w:hAnsi="Arial" w:cstheme="minorBidi"/>
          <w:sz w:val="22"/>
          <w:szCs w:val="22"/>
          <w:lang w:val="en-US"/>
        </w:rPr>
      </w:pPr>
      <w:r w:rsidRPr="00220BC7">
        <w:rPr>
          <w:rFonts w:ascii="Arial" w:eastAsia="Arial" w:hAnsi="Arial" w:cs="Arial"/>
          <w:sz w:val="22"/>
          <w:szCs w:val="22"/>
          <w:lang w:val="en-US"/>
        </w:rPr>
        <w:t xml:space="preserve">For credit exposures for which there has not been a significant increase in credit risk since initial recognition, ECLs are provided for credit losses that result from default events that are possible within the next </w:t>
      </w:r>
      <w:r w:rsidRPr="00220BC7">
        <w:rPr>
          <w:rFonts w:ascii="Arial" w:eastAsia="Arial" w:hAnsi="Arial"/>
          <w:sz w:val="22"/>
          <w:szCs w:val="22"/>
          <w:lang w:val="en-US"/>
        </w:rPr>
        <w:t>12-</w:t>
      </w:r>
      <w:r w:rsidRPr="00220BC7">
        <w:rPr>
          <w:rFonts w:ascii="Arial" w:eastAsia="Arial" w:hAnsi="Arial" w:cs="Arial"/>
          <w:sz w:val="22"/>
          <w:szCs w:val="22"/>
          <w:lang w:val="en-US"/>
        </w:rPr>
        <w:t xml:space="preserve">months (a </w:t>
      </w:r>
      <w:r w:rsidRPr="00220BC7">
        <w:rPr>
          <w:rFonts w:ascii="Arial" w:eastAsia="Arial" w:hAnsi="Arial"/>
          <w:sz w:val="22"/>
          <w:szCs w:val="22"/>
          <w:lang w:val="en-US"/>
        </w:rPr>
        <w:t>12-</w:t>
      </w:r>
      <w:r w:rsidRPr="00220BC7">
        <w:rPr>
          <w:rFonts w:ascii="Arial" w:eastAsia="Arial" w:hAnsi="Arial" w:cs="Arial"/>
          <w:sz w:val="22"/>
          <w:szCs w:val="22"/>
          <w:lang w:val="en-US"/>
        </w:rPr>
        <w:t>month ECL). For those credit exposures for which there has been a significant increase in credit risk since initial recognition, a loss allowance is required for credit losses expected over the remaining life of the exposure (a lifetime ECL).</w:t>
      </w:r>
    </w:p>
    <w:p w14:paraId="25162347" w14:textId="642CC5BA" w:rsidR="002D111A" w:rsidRPr="0062512E"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62512E">
        <w:rPr>
          <w:rFonts w:ascii="Arial" w:eastAsia="Arial" w:hAnsi="Arial" w:cs="Cordia New"/>
          <w:sz w:val="22"/>
          <w:szCs w:val="22"/>
          <w:lang w:val="en-US"/>
        </w:rPr>
        <w:t xml:space="preserve">The Group considers a significant increase in credit risk to have occurred when contractual payments are more than 30 days past due and considers a financial asset </w:t>
      </w:r>
      <w:r w:rsidR="00C0291B" w:rsidRPr="0062512E">
        <w:rPr>
          <w:rFonts w:ascii="Arial" w:eastAsia="Arial" w:hAnsi="Arial" w:cs="Cordia New"/>
          <w:sz w:val="22"/>
          <w:szCs w:val="22"/>
          <w:lang w:val="en-US"/>
        </w:rPr>
        <w:t xml:space="preserve">as credit impaired or </w:t>
      </w:r>
      <w:r w:rsidRPr="0062512E">
        <w:rPr>
          <w:rFonts w:ascii="Arial" w:eastAsia="Arial" w:hAnsi="Arial" w:cs="Cordia New"/>
          <w:sz w:val="22"/>
          <w:szCs w:val="22"/>
          <w:lang w:val="en-US"/>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3776362" w14:textId="77777777" w:rsidR="00C0291B" w:rsidRPr="00220BC7" w:rsidRDefault="002D111A" w:rsidP="00C0291B">
      <w:pPr>
        <w:spacing w:before="120" w:after="120" w:line="380" w:lineRule="exact"/>
        <w:ind w:left="540"/>
        <w:jc w:val="thaiDistribute"/>
        <w:textAlignment w:val="auto"/>
        <w:rPr>
          <w:rFonts w:ascii="Arial" w:eastAsia="Arial" w:hAnsi="Arial" w:cs="Cordia New"/>
          <w:sz w:val="22"/>
          <w:szCs w:val="22"/>
          <w:lang w:val="en-US"/>
        </w:rPr>
      </w:pPr>
      <w:r w:rsidRPr="0062512E">
        <w:rPr>
          <w:rFonts w:ascii="Arial" w:eastAsia="Arial" w:hAnsi="Arial" w:cs="Cordia New"/>
          <w:sz w:val="22"/>
          <w:szCs w:val="22"/>
          <w:lang w:val="en-US"/>
        </w:rPr>
        <w:t>For trade receivables</w:t>
      </w:r>
      <w:r w:rsidRPr="0062512E">
        <w:rPr>
          <w:rFonts w:ascii="Arial" w:eastAsia="Arial" w:hAnsi="Arial" w:cs="Cordia New"/>
          <w:i/>
          <w:iCs/>
          <w:sz w:val="22"/>
          <w:szCs w:val="22"/>
          <w:lang w:val="en-US"/>
        </w:rPr>
        <w:t>,</w:t>
      </w:r>
      <w:r w:rsidRPr="0062512E">
        <w:rPr>
          <w:rFonts w:ascii="Arial" w:eastAsia="Arial" w:hAnsi="Arial" w:cs="Cordia New"/>
          <w:sz w:val="22"/>
          <w:szCs w:val="22"/>
          <w:lang w:val="en-US"/>
        </w:rPr>
        <w:t xml:space="preserve"> the Group applies a simplified approach in calculating ECLs. Therefore, the Group does not track changes in credit risk, but instead </w:t>
      </w:r>
      <w:proofErr w:type="spellStart"/>
      <w:r w:rsidRPr="0062512E">
        <w:rPr>
          <w:rFonts w:ascii="Arial" w:eastAsia="Arial" w:hAnsi="Arial" w:cs="Cordia New"/>
          <w:sz w:val="22"/>
          <w:szCs w:val="22"/>
          <w:lang w:val="en-US"/>
        </w:rPr>
        <w:t>recognises</w:t>
      </w:r>
      <w:proofErr w:type="spellEnd"/>
      <w:r w:rsidRPr="0062512E">
        <w:rPr>
          <w:rFonts w:ascii="Arial" w:eastAsia="Arial" w:hAnsi="Arial" w:cs="Cordia New"/>
          <w:sz w:val="22"/>
          <w:szCs w:val="22"/>
          <w:lang w:val="en-US"/>
        </w:rPr>
        <w:t xml:space="preserve"> a loss allowance based on lifetime ECLs at each reporting date.</w:t>
      </w:r>
      <w:r w:rsidRPr="00220BC7">
        <w:rPr>
          <w:rFonts w:ascii="Arial" w:eastAsia="Arial" w:hAnsi="Arial" w:cs="Cordia New"/>
          <w:sz w:val="22"/>
          <w:szCs w:val="22"/>
          <w:lang w:val="en-US"/>
        </w:rPr>
        <w:t xml:space="preserve"> </w:t>
      </w:r>
    </w:p>
    <w:p w14:paraId="1DB2B698" w14:textId="04FC7093" w:rsidR="00C0291B" w:rsidRPr="0062512E" w:rsidRDefault="00C0291B" w:rsidP="00C0291B">
      <w:pPr>
        <w:spacing w:before="120" w:after="120" w:line="380" w:lineRule="exact"/>
        <w:ind w:left="540"/>
        <w:jc w:val="thaiDistribute"/>
        <w:textAlignment w:val="auto"/>
        <w:rPr>
          <w:rFonts w:ascii="Arial" w:eastAsia="Arial Unicode MS" w:hAnsi="Arial" w:cstheme="minorBidi"/>
          <w:sz w:val="22"/>
          <w:szCs w:val="22"/>
          <w:lang w:val="en-US"/>
        </w:rPr>
      </w:pPr>
      <w:r w:rsidRPr="0062512E">
        <w:rPr>
          <w:rFonts w:ascii="Arial" w:eastAsia="Arial" w:hAnsi="Arial" w:cs="Cordia New"/>
          <w:sz w:val="22"/>
          <w:szCs w:val="22"/>
          <w:lang w:val="en-US"/>
        </w:rPr>
        <w:t>ECLs are calculated based on its historical credit loss experience and adjusted for forward-looking factors specific to the debtors and the economic environment.</w:t>
      </w:r>
    </w:p>
    <w:p w14:paraId="7E8BA986" w14:textId="0AB8ABED" w:rsidR="002D111A" w:rsidRPr="00220BC7" w:rsidRDefault="002D111A" w:rsidP="002D111A">
      <w:pPr>
        <w:spacing w:before="120" w:after="120" w:line="380" w:lineRule="exact"/>
        <w:ind w:left="540"/>
        <w:jc w:val="thaiDistribute"/>
        <w:textAlignment w:val="auto"/>
        <w:rPr>
          <w:rFonts w:ascii="Arial" w:eastAsia="Arial" w:hAnsi="Arial" w:cs="Cordia New"/>
          <w:sz w:val="22"/>
          <w:szCs w:val="22"/>
          <w:lang w:val="en-US"/>
        </w:rPr>
      </w:pPr>
      <w:r w:rsidRPr="0062512E">
        <w:rPr>
          <w:rFonts w:ascii="Arial" w:eastAsia="Arial" w:hAnsi="Arial" w:cs="Cordia New"/>
          <w:sz w:val="22"/>
          <w:szCs w:val="22"/>
          <w:lang w:val="en-US"/>
        </w:rPr>
        <w:t>A financial asset is written off when there is no reasonable expectation of recovering the contractual cash flows.</w:t>
      </w:r>
    </w:p>
    <w:p w14:paraId="115793D2" w14:textId="77777777" w:rsidR="00A92B69" w:rsidRPr="0062512E" w:rsidRDefault="00A92B69" w:rsidP="00A92B69">
      <w:pPr>
        <w:keepNext/>
        <w:spacing w:before="120" w:after="120" w:line="380" w:lineRule="exact"/>
        <w:ind w:left="547"/>
        <w:jc w:val="thaiDistribute"/>
        <w:rPr>
          <w:rFonts w:ascii="Arial" w:eastAsia="Arial Unicode MS" w:hAnsi="Arial" w:cstheme="minorBidi"/>
          <w:sz w:val="22"/>
          <w:szCs w:val="22"/>
          <w:lang w:val="en-US"/>
        </w:rPr>
      </w:pPr>
      <w:r w:rsidRPr="0062512E">
        <w:rPr>
          <w:rFonts w:ascii="Arial" w:eastAsia="Arial" w:hAnsi="Arial" w:cs="Arial"/>
          <w:b/>
          <w:bCs/>
          <w:sz w:val="22"/>
          <w:szCs w:val="22"/>
          <w:lang w:val="en-US"/>
        </w:rPr>
        <w:t xml:space="preserve">Offsetting of financial instruments </w:t>
      </w:r>
    </w:p>
    <w:p w14:paraId="67CE9430" w14:textId="56B3D87F" w:rsidR="00A92B69" w:rsidRDefault="00A92B69" w:rsidP="00A92B69">
      <w:pPr>
        <w:spacing w:before="120" w:after="120" w:line="380" w:lineRule="exact"/>
        <w:ind w:left="540"/>
        <w:jc w:val="thaiDistribute"/>
        <w:rPr>
          <w:rFonts w:ascii="Arial" w:eastAsia="Arial" w:hAnsi="Arial" w:cs="Cordia New"/>
          <w:sz w:val="22"/>
          <w:szCs w:val="22"/>
          <w:lang w:val="en-US"/>
        </w:rPr>
      </w:pPr>
      <w:r w:rsidRPr="0062512E">
        <w:rPr>
          <w:rFonts w:ascii="Arial" w:eastAsia="Arial" w:hAnsi="Arial" w:cs="Cordia New"/>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62512E">
        <w:rPr>
          <w:rFonts w:ascii="Arial" w:eastAsia="Arial" w:hAnsi="Arial" w:cs="Cordia New"/>
          <w:sz w:val="22"/>
          <w:szCs w:val="22"/>
          <w:lang w:val="en-US"/>
        </w:rPr>
        <w:t>recognised</w:t>
      </w:r>
      <w:proofErr w:type="spellEnd"/>
      <w:r w:rsidRPr="0062512E">
        <w:rPr>
          <w:rFonts w:ascii="Arial" w:eastAsia="Arial" w:hAnsi="Arial" w:cs="Cordia New"/>
          <w:sz w:val="22"/>
          <w:szCs w:val="22"/>
          <w:lang w:val="en-US"/>
        </w:rPr>
        <w:t xml:space="preserve"> amounts and there is an intention to settle on a net basis, to </w:t>
      </w:r>
      <w:proofErr w:type="spellStart"/>
      <w:r w:rsidRPr="0062512E">
        <w:rPr>
          <w:rFonts w:ascii="Arial" w:eastAsia="Arial" w:hAnsi="Arial" w:cs="Cordia New"/>
          <w:sz w:val="22"/>
          <w:szCs w:val="22"/>
          <w:lang w:val="en-US"/>
        </w:rPr>
        <w:t>realise</w:t>
      </w:r>
      <w:proofErr w:type="spellEnd"/>
      <w:r w:rsidRPr="0062512E">
        <w:rPr>
          <w:rFonts w:ascii="Arial" w:eastAsia="Arial" w:hAnsi="Arial" w:cs="Cordia New"/>
          <w:sz w:val="22"/>
          <w:szCs w:val="22"/>
          <w:lang w:val="en-US"/>
        </w:rPr>
        <w:t xml:space="preserve"> the assets and settle the liabilities simultaneously.</w:t>
      </w:r>
    </w:p>
    <w:p w14:paraId="7B496A95" w14:textId="77777777" w:rsidR="00C132B2" w:rsidRPr="00220BC7" w:rsidRDefault="00C132B2" w:rsidP="00A92B69">
      <w:pPr>
        <w:spacing w:before="120" w:after="120" w:line="380" w:lineRule="exact"/>
        <w:ind w:left="540"/>
        <w:jc w:val="thaiDistribute"/>
        <w:rPr>
          <w:rFonts w:ascii="Arial" w:eastAsia="Arial" w:hAnsi="Arial" w:cs="Cordia New"/>
          <w:sz w:val="22"/>
          <w:szCs w:val="22"/>
          <w:lang w:val="en-US"/>
        </w:rPr>
      </w:pPr>
    </w:p>
    <w:p w14:paraId="4A3D027D" w14:textId="796872E2" w:rsidR="002D111A" w:rsidRPr="00220BC7" w:rsidRDefault="004D5AD6" w:rsidP="002D111A">
      <w:pPr>
        <w:tabs>
          <w:tab w:val="left" w:pos="540"/>
        </w:tabs>
        <w:spacing w:before="120" w:after="120" w:line="380" w:lineRule="exact"/>
        <w:rPr>
          <w:rFonts w:ascii="Arial" w:hAnsi="Arial" w:cs="Arial"/>
          <w:b/>
          <w:bCs/>
          <w:sz w:val="22"/>
          <w:cs/>
          <w:lang w:val="en-US"/>
        </w:rPr>
      </w:pPr>
      <w:r w:rsidRPr="00220BC7">
        <w:rPr>
          <w:rFonts w:ascii="Arial" w:hAnsi="Arial" w:cs="Arial"/>
          <w:b/>
          <w:bCs/>
          <w:sz w:val="22"/>
          <w:lang w:val="en-US"/>
        </w:rPr>
        <w:lastRenderedPageBreak/>
        <w:t>4</w:t>
      </w:r>
      <w:r w:rsidR="002D111A" w:rsidRPr="00220BC7">
        <w:rPr>
          <w:rFonts w:ascii="Arial" w:hAnsi="Arial" w:cs="Arial"/>
          <w:b/>
          <w:bCs/>
          <w:sz w:val="22"/>
          <w:lang w:val="en-US"/>
        </w:rPr>
        <w:t>.18</w:t>
      </w:r>
      <w:r w:rsidR="002D111A" w:rsidRPr="00220BC7">
        <w:rPr>
          <w:rFonts w:ascii="Arial" w:hAnsi="Arial" w:cs="Arial"/>
          <w:b/>
          <w:bCs/>
          <w:sz w:val="22"/>
          <w:lang w:val="en-US"/>
        </w:rPr>
        <w:tab/>
        <w:t>Derivatives</w:t>
      </w:r>
    </w:p>
    <w:p w14:paraId="21955612" w14:textId="77777777" w:rsidR="002D111A" w:rsidRPr="00220BC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The Group uses derivatives, such as forward currency contracts, to hedge its foreign currency risks.</w:t>
      </w:r>
    </w:p>
    <w:p w14:paraId="7913B026" w14:textId="77777777" w:rsidR="002D111A" w:rsidRPr="00220BC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 xml:space="preserve">Derivatives are initially </w:t>
      </w:r>
      <w:proofErr w:type="spellStart"/>
      <w:r w:rsidRPr="00220BC7">
        <w:rPr>
          <w:rFonts w:ascii="Arial" w:eastAsia="Arial" w:hAnsi="Arial" w:cs="Cordia New"/>
          <w:sz w:val="22"/>
          <w:szCs w:val="22"/>
          <w:lang w:val="en-US"/>
        </w:rPr>
        <w:t>recognised</w:t>
      </w:r>
      <w:proofErr w:type="spellEnd"/>
      <w:r w:rsidRPr="00220BC7">
        <w:rPr>
          <w:rFonts w:ascii="Arial" w:eastAsia="Arial" w:hAnsi="Arial" w:cs="Cordia New"/>
          <w:sz w:val="22"/>
          <w:szCs w:val="22"/>
          <w:lang w:val="en-US"/>
        </w:rPr>
        <w:t xml:space="preserve"> at fair value on the date on which a derivative contract is entered into and are subsequently remeasured at fair value. The subsequent changes are </w:t>
      </w:r>
      <w:proofErr w:type="spellStart"/>
      <w:r w:rsidRPr="00220BC7">
        <w:rPr>
          <w:rFonts w:ascii="Arial" w:eastAsia="Arial" w:hAnsi="Arial" w:cs="Cordia New"/>
          <w:sz w:val="22"/>
          <w:szCs w:val="22"/>
          <w:lang w:val="en-US"/>
        </w:rPr>
        <w:t>recognised</w:t>
      </w:r>
      <w:proofErr w:type="spellEnd"/>
      <w:r w:rsidRPr="00220BC7">
        <w:rPr>
          <w:rFonts w:ascii="Arial" w:eastAsia="Arial" w:hAnsi="Arial" w:cs="Cordia New"/>
          <w:sz w:val="22"/>
          <w:szCs w:val="22"/>
          <w:lang w:val="en-US"/>
        </w:rPr>
        <w:t xml:space="preserve"> in profit or loss. Derivatives are carried as financial assets when the fair value is positive and as financial liabilities when the fair value is negative. </w:t>
      </w:r>
    </w:p>
    <w:p w14:paraId="0359AA2E" w14:textId="77777777" w:rsidR="002D111A" w:rsidRPr="00220BC7" w:rsidRDefault="002D111A" w:rsidP="002D111A">
      <w:pPr>
        <w:spacing w:before="120" w:after="120" w:line="380" w:lineRule="exact"/>
        <w:ind w:left="540" w:hanging="7"/>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 xml:space="preserve">Derivatives are presented as non-current assets or non-current liabilities if the remaining maturity of the instrument is more than 12 </w:t>
      </w:r>
      <w:proofErr w:type="gramStart"/>
      <w:r w:rsidRPr="00220BC7">
        <w:rPr>
          <w:rFonts w:ascii="Arial" w:eastAsia="Arial" w:hAnsi="Arial" w:cs="Cordia New"/>
          <w:sz w:val="22"/>
          <w:szCs w:val="22"/>
          <w:lang w:val="en-US"/>
        </w:rPr>
        <w:t>months</w:t>
      </w:r>
      <w:proofErr w:type="gramEnd"/>
      <w:r w:rsidRPr="00220BC7">
        <w:rPr>
          <w:rFonts w:ascii="Arial" w:eastAsia="Arial" w:hAnsi="Arial" w:cs="Cordia New"/>
          <w:sz w:val="22"/>
          <w:szCs w:val="22"/>
          <w:lang w:val="en-US"/>
        </w:rPr>
        <w:t xml:space="preserve"> and it is not due to be </w:t>
      </w:r>
      <w:proofErr w:type="spellStart"/>
      <w:r w:rsidRPr="00220BC7">
        <w:rPr>
          <w:rFonts w:ascii="Arial" w:eastAsia="Arial" w:hAnsi="Arial" w:cs="Cordia New"/>
          <w:sz w:val="22"/>
          <w:szCs w:val="22"/>
          <w:lang w:val="en-US"/>
        </w:rPr>
        <w:t>realised</w:t>
      </w:r>
      <w:proofErr w:type="spellEnd"/>
      <w:r w:rsidRPr="00220BC7">
        <w:rPr>
          <w:rFonts w:ascii="Arial" w:eastAsia="Arial" w:hAnsi="Arial" w:cs="Cordia New"/>
          <w:sz w:val="22"/>
          <w:szCs w:val="22"/>
          <w:lang w:val="en-US"/>
        </w:rPr>
        <w:t xml:space="preserve"> or settled within 12 months. Other derivatives are presented as current assets or current liabilities.</w:t>
      </w:r>
    </w:p>
    <w:p w14:paraId="21E24A4E" w14:textId="4A8ACE8A" w:rsidR="002D111A" w:rsidRPr="00220BC7" w:rsidRDefault="004D5AD6" w:rsidP="002D111A">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4</w:t>
      </w:r>
      <w:r w:rsidR="002D111A" w:rsidRPr="00220BC7">
        <w:rPr>
          <w:rFonts w:ascii="Arial" w:hAnsi="Arial" w:cs="Arial"/>
          <w:b/>
          <w:bCs/>
          <w:sz w:val="22"/>
          <w:lang w:val="en-US"/>
        </w:rPr>
        <w:t>.19</w:t>
      </w:r>
      <w:r w:rsidR="002D111A" w:rsidRPr="00220BC7">
        <w:rPr>
          <w:rFonts w:ascii="Arial" w:hAnsi="Arial" w:cs="Arial"/>
          <w:b/>
          <w:bCs/>
          <w:sz w:val="22"/>
          <w:cs/>
          <w:lang w:val="en-US"/>
        </w:rPr>
        <w:tab/>
      </w:r>
      <w:r w:rsidR="002D111A" w:rsidRPr="00220BC7">
        <w:rPr>
          <w:rFonts w:ascii="Arial" w:hAnsi="Arial" w:cs="Arial"/>
          <w:b/>
          <w:bCs/>
          <w:sz w:val="22"/>
          <w:lang w:val="en-US"/>
        </w:rPr>
        <w:t>Fair value measurement</w:t>
      </w:r>
    </w:p>
    <w:p w14:paraId="01495088" w14:textId="77777777" w:rsidR="002D111A" w:rsidRPr="00220BC7" w:rsidRDefault="002D111A" w:rsidP="002D111A">
      <w:pPr>
        <w:spacing w:before="120" w:after="120" w:line="380" w:lineRule="exact"/>
        <w:ind w:left="540"/>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220BC7">
        <w:rPr>
          <w:rFonts w:ascii="Arial" w:eastAsia="Arial" w:hAnsi="Arial" w:cs="Cordia New"/>
          <w:sz w:val="22"/>
          <w:szCs w:val="22"/>
          <w:lang w:val="en-US"/>
        </w:rPr>
        <w:t>maximises</w:t>
      </w:r>
      <w:proofErr w:type="spellEnd"/>
      <w:r w:rsidRPr="00220BC7">
        <w:rPr>
          <w:rFonts w:ascii="Arial" w:eastAsia="Arial" w:hAnsi="Arial" w:cs="Cordia New"/>
          <w:sz w:val="22"/>
          <w:szCs w:val="22"/>
          <w:lang w:val="en-US"/>
        </w:rPr>
        <w:t xml:space="preserve"> the use of relevant observable inputs related to assets and liabilities that are required to be measured at fair value.</w:t>
      </w:r>
    </w:p>
    <w:p w14:paraId="74A31BBD" w14:textId="77777777" w:rsidR="002D111A" w:rsidRPr="00220BC7" w:rsidRDefault="002D111A" w:rsidP="002D111A">
      <w:pPr>
        <w:spacing w:before="120" w:after="120" w:line="380" w:lineRule="exact"/>
        <w:ind w:left="540"/>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 xml:space="preserve">All assets and liabilities for which fair value is measured or disclosed in the financial statements are </w:t>
      </w:r>
      <w:proofErr w:type="spellStart"/>
      <w:r w:rsidRPr="00220BC7">
        <w:rPr>
          <w:rFonts w:ascii="Arial" w:eastAsia="Arial" w:hAnsi="Arial" w:cs="Cordia New"/>
          <w:sz w:val="22"/>
          <w:szCs w:val="22"/>
          <w:lang w:val="en-US"/>
        </w:rPr>
        <w:t>categorised</w:t>
      </w:r>
      <w:proofErr w:type="spellEnd"/>
      <w:r w:rsidRPr="00220BC7">
        <w:rPr>
          <w:rFonts w:ascii="Arial" w:eastAsia="Arial" w:hAnsi="Arial" w:cs="Cordia New"/>
          <w:sz w:val="22"/>
          <w:szCs w:val="22"/>
          <w:lang w:val="en-US"/>
        </w:rPr>
        <w:t xml:space="preserve"> within the fair value hierarchy into three levels based on </w:t>
      </w:r>
      <w:proofErr w:type="spellStart"/>
      <w:r w:rsidRPr="00220BC7">
        <w:rPr>
          <w:rFonts w:ascii="Arial" w:eastAsia="Arial" w:hAnsi="Arial" w:cs="Cordia New"/>
          <w:sz w:val="22"/>
          <w:szCs w:val="22"/>
          <w:lang w:val="en-US"/>
        </w:rPr>
        <w:t>categorise</w:t>
      </w:r>
      <w:proofErr w:type="spellEnd"/>
      <w:r w:rsidRPr="00220BC7">
        <w:rPr>
          <w:rFonts w:ascii="Arial" w:eastAsia="Arial" w:hAnsi="Arial" w:cs="Cordia New"/>
          <w:sz w:val="22"/>
          <w:szCs w:val="22"/>
          <w:lang w:val="en-US"/>
        </w:rPr>
        <w:t xml:space="preserve"> of input to be used in fair value measurement as follows:</w:t>
      </w:r>
    </w:p>
    <w:p w14:paraId="306C138E" w14:textId="77777777" w:rsidR="002D111A" w:rsidRPr="00220BC7" w:rsidRDefault="002D111A" w:rsidP="002D111A">
      <w:pPr>
        <w:pStyle w:val="Caption"/>
        <w:tabs>
          <w:tab w:val="clear" w:pos="2160"/>
        </w:tabs>
        <w:ind w:left="1627" w:right="0" w:hanging="1080"/>
        <w:rPr>
          <w:rFonts w:ascii="Arial" w:hAnsi="Arial" w:cs="Arial"/>
          <w:sz w:val="22"/>
          <w:szCs w:val="22"/>
          <w:u w:val="none"/>
        </w:rPr>
      </w:pPr>
      <w:r w:rsidRPr="00220BC7">
        <w:rPr>
          <w:rFonts w:ascii="Arial" w:hAnsi="Arial" w:cs="Arial"/>
          <w:sz w:val="22"/>
          <w:szCs w:val="22"/>
          <w:u w:val="none"/>
        </w:rPr>
        <w:t>Level</w:t>
      </w:r>
      <w:r w:rsidRPr="00220BC7">
        <w:rPr>
          <w:rFonts w:ascii="Arial" w:hAnsi="Arial" w:cs="Arial"/>
          <w:sz w:val="22"/>
          <w:szCs w:val="22"/>
          <w:u w:val="none"/>
          <w:cs/>
        </w:rPr>
        <w:t xml:space="preserve"> </w:t>
      </w:r>
      <w:r w:rsidRPr="00220BC7">
        <w:rPr>
          <w:rFonts w:ascii="Arial" w:hAnsi="Arial" w:cs="Arial"/>
          <w:sz w:val="22"/>
          <w:szCs w:val="22"/>
          <w:u w:val="none"/>
        </w:rPr>
        <w:t>1 -</w:t>
      </w:r>
      <w:r w:rsidRPr="00220BC7">
        <w:rPr>
          <w:rFonts w:ascii="Arial" w:hAnsi="Arial" w:cs="Arial"/>
          <w:sz w:val="22"/>
          <w:szCs w:val="22"/>
          <w:u w:val="none"/>
        </w:rPr>
        <w:tab/>
        <w:t xml:space="preserve">Use of quoted market prices in an active market for such assets or liabilities </w:t>
      </w:r>
    </w:p>
    <w:p w14:paraId="3D36F133" w14:textId="77777777" w:rsidR="002D111A" w:rsidRPr="00220BC7" w:rsidRDefault="002D111A" w:rsidP="002D111A">
      <w:pPr>
        <w:pStyle w:val="Caption"/>
        <w:tabs>
          <w:tab w:val="clear" w:pos="2160"/>
        </w:tabs>
        <w:ind w:left="1627" w:right="0" w:hanging="1080"/>
        <w:rPr>
          <w:rFonts w:ascii="Arial" w:hAnsi="Arial" w:cs="Arial"/>
          <w:sz w:val="22"/>
          <w:szCs w:val="22"/>
          <w:u w:val="none"/>
        </w:rPr>
      </w:pPr>
      <w:r w:rsidRPr="00220BC7">
        <w:rPr>
          <w:rFonts w:ascii="Arial" w:hAnsi="Arial" w:cs="Arial"/>
          <w:sz w:val="22"/>
          <w:szCs w:val="22"/>
          <w:u w:val="none"/>
        </w:rPr>
        <w:t>Level</w:t>
      </w:r>
      <w:r w:rsidRPr="00220BC7">
        <w:rPr>
          <w:rFonts w:ascii="Arial" w:hAnsi="Arial" w:cs="Arial"/>
          <w:sz w:val="22"/>
          <w:szCs w:val="22"/>
          <w:u w:val="none"/>
          <w:cs/>
        </w:rPr>
        <w:t xml:space="preserve"> </w:t>
      </w:r>
      <w:r w:rsidRPr="00220BC7">
        <w:rPr>
          <w:rFonts w:ascii="Arial" w:hAnsi="Arial" w:cs="Arial"/>
          <w:sz w:val="22"/>
          <w:szCs w:val="22"/>
          <w:u w:val="none"/>
        </w:rPr>
        <w:t>2 -</w:t>
      </w:r>
      <w:r w:rsidRPr="00220BC7">
        <w:rPr>
          <w:rFonts w:ascii="Arial" w:hAnsi="Arial" w:cs="Arial"/>
          <w:sz w:val="22"/>
          <w:szCs w:val="22"/>
          <w:u w:val="none"/>
        </w:rPr>
        <w:tab/>
        <w:t>Use of other observable inputs for such assets or liabilities, whether directly or indirectly</w:t>
      </w:r>
    </w:p>
    <w:p w14:paraId="7FCFF75B" w14:textId="77777777" w:rsidR="002D111A" w:rsidRPr="00220BC7" w:rsidRDefault="002D111A" w:rsidP="002D111A">
      <w:pPr>
        <w:pStyle w:val="Caption"/>
        <w:tabs>
          <w:tab w:val="clear" w:pos="2160"/>
        </w:tabs>
        <w:ind w:left="1627" w:right="0" w:hanging="1080"/>
        <w:rPr>
          <w:rFonts w:ascii="Arial" w:hAnsi="Arial" w:cs="Arial"/>
          <w:sz w:val="22"/>
          <w:szCs w:val="22"/>
          <w:u w:val="none"/>
        </w:rPr>
      </w:pPr>
      <w:r w:rsidRPr="00220BC7">
        <w:rPr>
          <w:rFonts w:ascii="Arial" w:hAnsi="Arial" w:cs="Arial"/>
          <w:sz w:val="22"/>
          <w:szCs w:val="22"/>
          <w:u w:val="none"/>
        </w:rPr>
        <w:t>Level</w:t>
      </w:r>
      <w:r w:rsidRPr="00220BC7">
        <w:rPr>
          <w:rFonts w:ascii="Arial" w:hAnsi="Arial" w:cs="Arial"/>
          <w:sz w:val="22"/>
          <w:szCs w:val="22"/>
          <w:u w:val="none"/>
          <w:cs/>
        </w:rPr>
        <w:t xml:space="preserve"> </w:t>
      </w:r>
      <w:r w:rsidRPr="00220BC7">
        <w:rPr>
          <w:rFonts w:ascii="Arial" w:hAnsi="Arial" w:cs="Arial"/>
          <w:sz w:val="22"/>
          <w:szCs w:val="22"/>
          <w:u w:val="none"/>
        </w:rPr>
        <w:t>3 -</w:t>
      </w:r>
      <w:r w:rsidRPr="00220BC7">
        <w:rPr>
          <w:rFonts w:ascii="Arial" w:hAnsi="Arial" w:cs="Arial"/>
          <w:sz w:val="22"/>
          <w:szCs w:val="22"/>
          <w:u w:val="none"/>
        </w:rPr>
        <w:tab/>
        <w:t xml:space="preserve">Use of unobservable inputs such as estimates of future cash flows </w:t>
      </w:r>
    </w:p>
    <w:p w14:paraId="68516959" w14:textId="4A225A13" w:rsidR="002D111A" w:rsidRDefault="002D111A" w:rsidP="002D111A">
      <w:pPr>
        <w:spacing w:before="120" w:after="120" w:line="380" w:lineRule="exact"/>
        <w:ind w:left="540"/>
        <w:jc w:val="both"/>
        <w:textAlignment w:val="auto"/>
        <w:rPr>
          <w:rFonts w:ascii="Arial" w:eastAsia="Arial" w:hAnsi="Arial" w:cs="Cordia New"/>
          <w:sz w:val="22"/>
          <w:szCs w:val="22"/>
          <w:lang w:val="en-US"/>
        </w:rPr>
      </w:pPr>
      <w:r w:rsidRPr="00220BC7">
        <w:rPr>
          <w:rFonts w:ascii="Arial" w:eastAsia="Arial" w:hAnsi="Arial" w:cs="Cordia New"/>
          <w:sz w:val="22"/>
          <w:szCs w:val="22"/>
          <w:lang w:val="en-US"/>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2E671DB" w14:textId="7DAAA80F" w:rsidR="00C132B2"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FE4EEC" w14:textId="352676CC" w:rsidR="00C132B2" w:rsidRDefault="00C132B2" w:rsidP="002D111A">
      <w:pPr>
        <w:spacing w:before="120" w:after="120" w:line="380" w:lineRule="exact"/>
        <w:ind w:left="540"/>
        <w:jc w:val="both"/>
        <w:textAlignment w:val="auto"/>
        <w:rPr>
          <w:rFonts w:ascii="Arial" w:eastAsia="Arial" w:hAnsi="Arial" w:cs="Cordia New"/>
          <w:sz w:val="22"/>
          <w:szCs w:val="22"/>
          <w:lang w:val="en-US"/>
        </w:rPr>
      </w:pPr>
    </w:p>
    <w:p w14:paraId="1FA83964" w14:textId="13AE7D89" w:rsidR="00C132B2" w:rsidRDefault="00C132B2" w:rsidP="002D111A">
      <w:pPr>
        <w:spacing w:before="120" w:after="120" w:line="380" w:lineRule="exact"/>
        <w:ind w:left="540"/>
        <w:jc w:val="both"/>
        <w:textAlignment w:val="auto"/>
        <w:rPr>
          <w:rFonts w:ascii="Arial" w:eastAsia="Arial" w:hAnsi="Arial" w:cs="Cordia New"/>
          <w:sz w:val="22"/>
          <w:szCs w:val="22"/>
          <w:lang w:val="en-US"/>
        </w:rPr>
      </w:pPr>
    </w:p>
    <w:p w14:paraId="281299D5" w14:textId="77777777" w:rsidR="00C132B2" w:rsidRPr="00220BC7" w:rsidRDefault="00C132B2" w:rsidP="002D111A">
      <w:pPr>
        <w:spacing w:before="120" w:after="120" w:line="380" w:lineRule="exact"/>
        <w:ind w:left="540"/>
        <w:jc w:val="both"/>
        <w:textAlignment w:val="auto"/>
        <w:rPr>
          <w:rFonts w:ascii="Arial" w:eastAsia="Arial" w:hAnsi="Arial" w:cs="Cordia New"/>
          <w:sz w:val="22"/>
          <w:szCs w:val="22"/>
          <w:lang w:val="en-US"/>
        </w:rPr>
      </w:pPr>
    </w:p>
    <w:p w14:paraId="16436EF3" w14:textId="65942A97" w:rsidR="002D111A" w:rsidRPr="00220BC7" w:rsidRDefault="00ED583B" w:rsidP="002D111A">
      <w:pPr>
        <w:tabs>
          <w:tab w:val="left" w:pos="540"/>
        </w:tabs>
        <w:spacing w:before="120" w:after="120" w:line="380" w:lineRule="exact"/>
        <w:rPr>
          <w:rFonts w:ascii="Arial" w:hAnsi="Arial" w:cs="Arial"/>
          <w:b/>
          <w:bCs/>
          <w:sz w:val="22"/>
          <w:szCs w:val="22"/>
          <w:cs/>
          <w:lang w:val="en-US"/>
        </w:rPr>
      </w:pPr>
      <w:r w:rsidRPr="00220BC7">
        <w:rPr>
          <w:rFonts w:ascii="Arial" w:hAnsi="Arial" w:cs="Arial"/>
          <w:b/>
          <w:bCs/>
          <w:sz w:val="22"/>
          <w:szCs w:val="22"/>
          <w:lang w:val="en-US"/>
        </w:rPr>
        <w:lastRenderedPageBreak/>
        <w:t>4</w:t>
      </w:r>
      <w:r w:rsidR="002D111A" w:rsidRPr="00220BC7">
        <w:rPr>
          <w:rFonts w:ascii="Arial" w:hAnsi="Arial" w:cs="Arial"/>
          <w:b/>
          <w:bCs/>
          <w:sz w:val="22"/>
          <w:szCs w:val="22"/>
          <w:lang w:val="en-US"/>
        </w:rPr>
        <w:t>.20</w:t>
      </w:r>
      <w:r w:rsidR="002D111A" w:rsidRPr="00220BC7">
        <w:rPr>
          <w:rFonts w:ascii="Arial" w:hAnsi="Arial" w:cs="Arial"/>
          <w:b/>
          <w:bCs/>
          <w:sz w:val="22"/>
          <w:szCs w:val="22"/>
          <w:cs/>
          <w:lang w:val="en-US"/>
        </w:rPr>
        <w:tab/>
      </w:r>
      <w:proofErr w:type="spellStart"/>
      <w:r w:rsidR="002D111A" w:rsidRPr="00220BC7">
        <w:rPr>
          <w:rFonts w:ascii="Arial" w:hAnsi="Arial" w:cs="Arial"/>
          <w:b/>
          <w:bCs/>
          <w:sz w:val="22"/>
          <w:szCs w:val="22"/>
          <w:cs/>
          <w:lang w:val="en-US"/>
        </w:rPr>
        <w:t>Liabilities</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associated</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with</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put</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options</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granted</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to</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holders</w:t>
      </w:r>
      <w:proofErr w:type="spellEnd"/>
      <w:r w:rsidR="002D111A" w:rsidRPr="00220BC7">
        <w:rPr>
          <w:rFonts w:ascii="Arial" w:hAnsi="Arial" w:cs="Arial"/>
          <w:b/>
          <w:bCs/>
          <w:sz w:val="22"/>
          <w:szCs w:val="22"/>
          <w:cs/>
          <w:lang w:val="en-US"/>
        </w:rPr>
        <w:t xml:space="preserve"> of </w:t>
      </w:r>
      <w:proofErr w:type="spellStart"/>
      <w:r w:rsidR="002D111A" w:rsidRPr="00220BC7">
        <w:rPr>
          <w:rFonts w:ascii="Arial" w:hAnsi="Arial" w:cs="Arial"/>
          <w:b/>
          <w:bCs/>
          <w:sz w:val="22"/>
          <w:szCs w:val="22"/>
          <w:cs/>
          <w:lang w:val="en-US"/>
        </w:rPr>
        <w:t>non</w:t>
      </w:r>
      <w:proofErr w:type="spellEnd"/>
      <w:r w:rsidR="002D111A" w:rsidRPr="00220BC7">
        <w:rPr>
          <w:rFonts w:ascii="Arial" w:hAnsi="Arial" w:cs="Arial"/>
          <w:b/>
          <w:bCs/>
          <w:sz w:val="22"/>
          <w:szCs w:val="22"/>
          <w:cs/>
          <w:lang w:val="en-US"/>
        </w:rPr>
        <w:t>-</w:t>
      </w:r>
      <w:proofErr w:type="spellStart"/>
      <w:r w:rsidR="002D111A" w:rsidRPr="00220BC7">
        <w:rPr>
          <w:rFonts w:ascii="Arial" w:hAnsi="Arial" w:cs="Arial"/>
          <w:b/>
          <w:bCs/>
          <w:sz w:val="22"/>
          <w:szCs w:val="22"/>
          <w:cs/>
          <w:lang w:val="en-US"/>
        </w:rPr>
        <w:t>controlling</w:t>
      </w:r>
      <w:proofErr w:type="spellEnd"/>
      <w:r w:rsidR="002D111A" w:rsidRPr="00220BC7">
        <w:rPr>
          <w:rFonts w:ascii="Arial" w:hAnsi="Arial" w:cs="Arial"/>
          <w:b/>
          <w:bCs/>
          <w:sz w:val="22"/>
          <w:szCs w:val="22"/>
          <w:cs/>
          <w:lang w:val="en-US"/>
        </w:rPr>
        <w:t xml:space="preserve"> </w:t>
      </w:r>
      <w:proofErr w:type="spellStart"/>
      <w:r w:rsidR="002D111A" w:rsidRPr="00220BC7">
        <w:rPr>
          <w:rFonts w:ascii="Arial" w:hAnsi="Arial" w:cs="Arial"/>
          <w:b/>
          <w:bCs/>
          <w:sz w:val="22"/>
          <w:szCs w:val="22"/>
          <w:cs/>
          <w:lang w:val="en-US"/>
        </w:rPr>
        <w:t>interests</w:t>
      </w:r>
      <w:proofErr w:type="spellEnd"/>
    </w:p>
    <w:p w14:paraId="34041E2B" w14:textId="53072E59" w:rsidR="002D111A" w:rsidRPr="00220BC7" w:rsidRDefault="002D111A" w:rsidP="009E73B3">
      <w:pPr>
        <w:spacing w:before="120" w:after="120" w:line="380" w:lineRule="exact"/>
        <w:ind w:left="540"/>
        <w:jc w:val="thaiDistribute"/>
        <w:textAlignment w:val="auto"/>
        <w:rPr>
          <w:rFonts w:ascii="Arial" w:eastAsia="Arial" w:hAnsi="Arial" w:cs="Cordia New"/>
          <w:sz w:val="22"/>
          <w:szCs w:val="22"/>
          <w:lang w:val="en-US"/>
        </w:rPr>
      </w:pPr>
      <w:r w:rsidRPr="00EB11F8">
        <w:rPr>
          <w:rFonts w:ascii="Arial" w:eastAsia="Arial" w:hAnsi="Arial" w:cs="Cordia New"/>
          <w:sz w:val="22"/>
          <w:szCs w:val="22"/>
          <w:lang w:val="en-US"/>
        </w:rPr>
        <w:t>The Company</w:t>
      </w:r>
      <w:r w:rsidR="00ED583B" w:rsidRPr="00EB11F8">
        <w:rPr>
          <w:rFonts w:ascii="Arial" w:eastAsia="Arial" w:hAnsi="Arial" w:cs="Cordia New"/>
          <w:sz w:val="22"/>
          <w:szCs w:val="22"/>
          <w:lang w:val="en-US"/>
        </w:rPr>
        <w:t xml:space="preserve"> and </w:t>
      </w:r>
      <w:r w:rsidR="00EB11F8" w:rsidRPr="00EB11F8">
        <w:rPr>
          <w:rFonts w:ascii="Arial" w:eastAsia="Arial" w:hAnsi="Arial" w:cs="Cordia New"/>
          <w:sz w:val="22"/>
          <w:szCs w:val="22"/>
          <w:lang w:val="en-US"/>
        </w:rPr>
        <w:t xml:space="preserve">a </w:t>
      </w:r>
      <w:r w:rsidR="00ED583B" w:rsidRPr="00EB11F8">
        <w:rPr>
          <w:rFonts w:ascii="Arial" w:eastAsia="Arial" w:hAnsi="Arial" w:cs="Cordia New"/>
          <w:sz w:val="22"/>
          <w:szCs w:val="22"/>
          <w:lang w:val="en-US"/>
        </w:rPr>
        <w:t>subsidiar</w:t>
      </w:r>
      <w:r w:rsidR="00EB11F8" w:rsidRPr="00EB11F8">
        <w:rPr>
          <w:rFonts w:ascii="Arial" w:eastAsia="Arial" w:hAnsi="Arial" w:cs="Cordia New"/>
          <w:sz w:val="22"/>
          <w:szCs w:val="22"/>
          <w:lang w:val="en-US"/>
        </w:rPr>
        <w:t xml:space="preserve">y </w:t>
      </w:r>
      <w:r w:rsidRPr="00EB11F8">
        <w:rPr>
          <w:rFonts w:ascii="Arial" w:eastAsia="Arial" w:hAnsi="Arial" w:cs="Cordia New"/>
          <w:sz w:val="22"/>
          <w:szCs w:val="22"/>
          <w:lang w:val="en-US"/>
        </w:rPr>
        <w:t xml:space="preserve">granted put options to holders of non-controlling interests. The Company </w:t>
      </w:r>
      <w:r w:rsidR="009420FC" w:rsidRPr="00EB11F8">
        <w:rPr>
          <w:rFonts w:ascii="Arial" w:eastAsia="Arial" w:hAnsi="Arial" w:cs="Cordia New"/>
          <w:sz w:val="22"/>
          <w:szCs w:val="22"/>
          <w:lang w:val="en-US"/>
        </w:rPr>
        <w:t xml:space="preserve">and </w:t>
      </w:r>
      <w:r w:rsidR="00EB11F8" w:rsidRPr="00EB11F8">
        <w:rPr>
          <w:rFonts w:ascii="Arial" w:eastAsia="Arial" w:hAnsi="Arial" w:cs="Cordia New"/>
          <w:sz w:val="22"/>
          <w:szCs w:val="22"/>
          <w:lang w:val="en-US"/>
        </w:rPr>
        <w:t xml:space="preserve">a </w:t>
      </w:r>
      <w:r w:rsidR="009420FC" w:rsidRPr="00EB11F8">
        <w:rPr>
          <w:rFonts w:ascii="Arial" w:eastAsia="Arial" w:hAnsi="Arial" w:cs="Cordia New"/>
          <w:sz w:val="22"/>
          <w:szCs w:val="22"/>
          <w:lang w:val="en-US"/>
        </w:rPr>
        <w:t>subsidiar</w:t>
      </w:r>
      <w:r w:rsidR="00EB11F8" w:rsidRPr="00EB11F8">
        <w:rPr>
          <w:rFonts w:ascii="Arial" w:eastAsia="Arial" w:hAnsi="Arial" w:cs="Cordia New"/>
          <w:sz w:val="22"/>
          <w:szCs w:val="22"/>
          <w:lang w:val="en-US"/>
        </w:rPr>
        <w:t>y</w:t>
      </w:r>
      <w:r w:rsidR="009420FC" w:rsidRPr="00EB11F8">
        <w:rPr>
          <w:rFonts w:ascii="Arial" w:eastAsia="Arial" w:hAnsi="Arial" w:cs="Cordia New"/>
          <w:sz w:val="22"/>
          <w:szCs w:val="22"/>
          <w:lang w:val="en-US"/>
        </w:rPr>
        <w:t xml:space="preserve"> do</w:t>
      </w:r>
      <w:r w:rsidRPr="00EB11F8">
        <w:rPr>
          <w:rFonts w:ascii="Arial" w:eastAsia="Arial" w:hAnsi="Arial" w:cs="Cordia New"/>
          <w:sz w:val="22"/>
          <w:szCs w:val="22"/>
          <w:lang w:val="en-US"/>
        </w:rPr>
        <w:t xml:space="preserve"> not have unconditional right to avoid the delivery of cash if holders of non-controlling interests exercise their put options. The Company</w:t>
      </w:r>
      <w:r w:rsidR="003631C4" w:rsidRPr="00EB11F8">
        <w:rPr>
          <w:rFonts w:ascii="Arial" w:eastAsia="Arial" w:hAnsi="Arial" w:cs="Cordia New"/>
          <w:sz w:val="22"/>
          <w:szCs w:val="22"/>
          <w:lang w:val="en-US"/>
        </w:rPr>
        <w:t xml:space="preserve"> and </w:t>
      </w:r>
      <w:r w:rsidR="00EB11F8" w:rsidRPr="00EB11F8">
        <w:rPr>
          <w:rFonts w:ascii="Arial" w:eastAsia="Arial" w:hAnsi="Arial" w:cs="Cordia New"/>
          <w:sz w:val="22"/>
          <w:szCs w:val="22"/>
          <w:lang w:val="en-US"/>
        </w:rPr>
        <w:t xml:space="preserve">a </w:t>
      </w:r>
      <w:r w:rsidR="003631C4" w:rsidRPr="00EB11F8">
        <w:rPr>
          <w:rFonts w:ascii="Arial" w:eastAsia="Arial" w:hAnsi="Arial" w:cs="Cordia New"/>
          <w:sz w:val="22"/>
          <w:szCs w:val="22"/>
          <w:lang w:val="en-US"/>
        </w:rPr>
        <w:t>subsidiar</w:t>
      </w:r>
      <w:r w:rsidR="00EB11F8" w:rsidRPr="00EB11F8">
        <w:rPr>
          <w:rFonts w:ascii="Arial" w:eastAsia="Arial" w:hAnsi="Arial" w:cs="Cordia New"/>
          <w:sz w:val="22"/>
          <w:szCs w:val="22"/>
          <w:lang w:val="en-US"/>
        </w:rPr>
        <w:t>y</w:t>
      </w:r>
      <w:r w:rsidRPr="00EB11F8">
        <w:rPr>
          <w:rFonts w:ascii="Arial" w:eastAsia="Arial" w:hAnsi="Arial" w:cs="Cordia New"/>
          <w:sz w:val="22"/>
          <w:szCs w:val="22"/>
          <w:lang w:val="en-US"/>
        </w:rPr>
        <w:t xml:space="preserve"> </w:t>
      </w:r>
      <w:proofErr w:type="spellStart"/>
      <w:r w:rsidRPr="00EB11F8">
        <w:rPr>
          <w:rFonts w:ascii="Arial" w:eastAsia="Arial" w:hAnsi="Arial" w:cs="Cordia New"/>
          <w:sz w:val="22"/>
          <w:szCs w:val="22"/>
          <w:lang w:val="en-US"/>
        </w:rPr>
        <w:t>recognise</w:t>
      </w:r>
      <w:proofErr w:type="spellEnd"/>
      <w:r w:rsidRPr="00EB11F8">
        <w:rPr>
          <w:rFonts w:ascii="Arial" w:eastAsia="Arial" w:hAnsi="Arial" w:cs="Cordia New"/>
          <w:sz w:val="22"/>
          <w:szCs w:val="22"/>
          <w:lang w:val="en-US"/>
        </w:rPr>
        <w:t xml:space="preserve"> liabilities associated with put options, calculated by present value of expected exercise price, and present in non-current liabilities in the consolidated</w:t>
      </w:r>
      <w:r w:rsidR="003631C4" w:rsidRPr="00EB11F8">
        <w:rPr>
          <w:rFonts w:ascii="Arial" w:eastAsia="Arial" w:hAnsi="Arial" w:cs="Cordia New"/>
          <w:sz w:val="22"/>
          <w:szCs w:val="22"/>
          <w:lang w:val="en-US"/>
        </w:rPr>
        <w:t xml:space="preserve"> and separate </w:t>
      </w:r>
      <w:r w:rsidRPr="00EB11F8">
        <w:rPr>
          <w:rFonts w:ascii="Arial" w:eastAsia="Arial" w:hAnsi="Arial" w:cs="Cordia New"/>
          <w:sz w:val="22"/>
          <w:szCs w:val="22"/>
          <w:lang w:val="en-US"/>
        </w:rPr>
        <w:t>statement of financial position. The amount</w:t>
      </w:r>
      <w:r w:rsidR="00EB11F8" w:rsidRPr="00EB11F8">
        <w:rPr>
          <w:rFonts w:ascii="Arial" w:eastAsia="Arial" w:hAnsi="Arial" w:cs="Cordia New"/>
          <w:sz w:val="22"/>
          <w:szCs w:val="22"/>
          <w:lang w:val="en-US"/>
        </w:rPr>
        <w:t>s</w:t>
      </w:r>
      <w:r w:rsidRPr="00EB11F8">
        <w:rPr>
          <w:rFonts w:ascii="Arial" w:eastAsia="Arial" w:hAnsi="Arial" w:cs="Cordia New"/>
          <w:sz w:val="22"/>
          <w:szCs w:val="22"/>
          <w:lang w:val="en-US"/>
        </w:rPr>
        <w:t xml:space="preserve"> also present offset from </w:t>
      </w:r>
      <w:r w:rsidR="001F362B" w:rsidRPr="00EB11F8">
        <w:rPr>
          <w:rFonts w:ascii="Arial" w:eastAsia="Arial" w:hAnsi="Arial" w:cs="Cordia New"/>
          <w:sz w:val="22"/>
          <w:szCs w:val="22"/>
          <w:lang w:val="en-US"/>
        </w:rPr>
        <w:t xml:space="preserve">unappropriated retained earnings </w:t>
      </w:r>
      <w:r w:rsidRPr="00EB11F8">
        <w:rPr>
          <w:rFonts w:ascii="Arial" w:eastAsia="Arial" w:hAnsi="Arial" w:cs="Cordia New"/>
          <w:sz w:val="22"/>
          <w:szCs w:val="22"/>
          <w:lang w:val="en-US"/>
        </w:rPr>
        <w:t xml:space="preserve">in the consolidated </w:t>
      </w:r>
      <w:r w:rsidR="001F362B" w:rsidRPr="00EB11F8">
        <w:rPr>
          <w:rFonts w:ascii="Arial" w:eastAsia="Arial" w:hAnsi="Arial" w:cs="Cordia New"/>
          <w:sz w:val="22"/>
          <w:szCs w:val="22"/>
          <w:lang w:val="en-US"/>
        </w:rPr>
        <w:t xml:space="preserve">and separate </w:t>
      </w:r>
      <w:r w:rsidRPr="00EB11F8">
        <w:rPr>
          <w:rFonts w:ascii="Arial" w:eastAsia="Arial" w:hAnsi="Arial" w:cs="Cordia New"/>
          <w:sz w:val="22"/>
          <w:szCs w:val="22"/>
          <w:lang w:val="en-US"/>
        </w:rPr>
        <w:t xml:space="preserve">statement of financial position and the consolidated </w:t>
      </w:r>
      <w:r w:rsidR="001F362B" w:rsidRPr="00EB11F8">
        <w:rPr>
          <w:rFonts w:ascii="Arial" w:eastAsia="Arial" w:hAnsi="Arial" w:cs="Cordia New"/>
          <w:sz w:val="22"/>
          <w:szCs w:val="22"/>
          <w:lang w:val="en-US"/>
        </w:rPr>
        <w:t xml:space="preserve">and separate </w:t>
      </w:r>
      <w:r w:rsidRPr="00EB11F8">
        <w:rPr>
          <w:rFonts w:ascii="Arial" w:eastAsia="Arial" w:hAnsi="Arial" w:cs="Cordia New"/>
          <w:sz w:val="22"/>
          <w:szCs w:val="22"/>
          <w:lang w:val="en-US"/>
        </w:rPr>
        <w:t>statement of changes in shareholders’ equity. The amount</w:t>
      </w:r>
      <w:r w:rsidR="00EB11F8" w:rsidRPr="00EB11F8">
        <w:rPr>
          <w:rFonts w:ascii="Arial" w:eastAsia="Arial" w:hAnsi="Arial" w:cs="Cordia New"/>
          <w:sz w:val="22"/>
          <w:szCs w:val="22"/>
          <w:lang w:val="en-US"/>
        </w:rPr>
        <w:t>s</w:t>
      </w:r>
      <w:r w:rsidRPr="00EB11F8">
        <w:rPr>
          <w:rFonts w:ascii="Arial" w:eastAsia="Arial" w:hAnsi="Arial" w:cs="Cordia New"/>
          <w:sz w:val="22"/>
          <w:szCs w:val="22"/>
          <w:lang w:val="en-US"/>
        </w:rPr>
        <w:t xml:space="preserve"> </w:t>
      </w:r>
      <w:r w:rsidR="00EB11F8" w:rsidRPr="00EB11F8">
        <w:rPr>
          <w:rFonts w:ascii="Arial" w:eastAsia="Arial" w:hAnsi="Arial" w:cs="Cordia New"/>
          <w:sz w:val="22"/>
          <w:szCs w:val="22"/>
          <w:lang w:val="en-US"/>
        </w:rPr>
        <w:t>are</w:t>
      </w:r>
      <w:r w:rsidRPr="00EB11F8">
        <w:rPr>
          <w:rFonts w:ascii="Arial" w:eastAsia="Arial" w:hAnsi="Arial" w:cs="Cordia New"/>
          <w:sz w:val="22"/>
          <w:szCs w:val="22"/>
          <w:lang w:val="en-US"/>
        </w:rPr>
        <w:t xml:space="preserve"> to revalue at the end of reporting period, whereby the difference is to </w:t>
      </w:r>
      <w:proofErr w:type="spellStart"/>
      <w:r w:rsidRPr="00EB11F8">
        <w:rPr>
          <w:rFonts w:ascii="Arial" w:eastAsia="Arial" w:hAnsi="Arial" w:cs="Cordia New"/>
          <w:sz w:val="22"/>
          <w:szCs w:val="22"/>
          <w:lang w:val="en-US"/>
        </w:rPr>
        <w:t>recognise</w:t>
      </w:r>
      <w:proofErr w:type="spellEnd"/>
      <w:r w:rsidRPr="00EB11F8">
        <w:rPr>
          <w:rFonts w:ascii="Arial" w:eastAsia="Arial" w:hAnsi="Arial" w:cs="Cordia New"/>
          <w:sz w:val="22"/>
          <w:szCs w:val="22"/>
          <w:lang w:val="en-US"/>
        </w:rPr>
        <w:t xml:space="preserve"> in shareholders’ equity</w:t>
      </w:r>
      <w:r w:rsidR="001F362B" w:rsidRPr="00EB11F8">
        <w:rPr>
          <w:rFonts w:ascii="Arial" w:eastAsia="Arial" w:hAnsi="Arial" w:cs="Cordia New"/>
          <w:sz w:val="22"/>
          <w:szCs w:val="22"/>
          <w:lang w:val="en-US"/>
        </w:rPr>
        <w:t xml:space="preserve"> i</w:t>
      </w:r>
      <w:r w:rsidR="001F330E" w:rsidRPr="00EB11F8">
        <w:rPr>
          <w:rFonts w:ascii="Arial" w:eastAsia="Arial" w:hAnsi="Arial" w:cs="Cordia New"/>
          <w:sz w:val="22"/>
          <w:szCs w:val="22"/>
          <w:lang w:val="en-US"/>
        </w:rPr>
        <w:t xml:space="preserve">n the </w:t>
      </w:r>
      <w:r w:rsidR="001F362B" w:rsidRPr="00EB11F8">
        <w:rPr>
          <w:rFonts w:ascii="Arial" w:eastAsia="Arial" w:hAnsi="Arial" w:cs="Cordia New"/>
          <w:sz w:val="22"/>
          <w:szCs w:val="22"/>
          <w:lang w:val="en-US"/>
        </w:rPr>
        <w:t>consolidated and separate financial statements</w:t>
      </w:r>
      <w:r w:rsidRPr="00EB11F8">
        <w:rPr>
          <w:rFonts w:ascii="Arial" w:eastAsia="Arial" w:hAnsi="Arial" w:cs="Cordia New"/>
          <w:sz w:val="22"/>
          <w:szCs w:val="22"/>
          <w:lang w:val="en-US"/>
        </w:rPr>
        <w:t>.</w:t>
      </w:r>
    </w:p>
    <w:p w14:paraId="0D8FEC60" w14:textId="6CA44888" w:rsidR="00CF7566" w:rsidRPr="00220BC7" w:rsidRDefault="00CF7566" w:rsidP="00CF7566">
      <w:pPr>
        <w:tabs>
          <w:tab w:val="left" w:pos="540"/>
        </w:tabs>
        <w:spacing w:before="120" w:after="120" w:line="380" w:lineRule="exact"/>
        <w:rPr>
          <w:rFonts w:ascii="Arial" w:hAnsi="Arial" w:cs="Arial"/>
          <w:b/>
          <w:bCs/>
          <w:sz w:val="22"/>
          <w:lang w:val="en-US"/>
        </w:rPr>
      </w:pPr>
      <w:r w:rsidRPr="00220BC7">
        <w:rPr>
          <w:rFonts w:ascii="Arial" w:hAnsi="Arial" w:cs="Arial"/>
          <w:b/>
          <w:bCs/>
          <w:sz w:val="22"/>
          <w:lang w:val="en-US"/>
        </w:rPr>
        <w:t>5.</w:t>
      </w:r>
      <w:r w:rsidRPr="00220BC7">
        <w:rPr>
          <w:rFonts w:ascii="Arial" w:hAnsi="Arial" w:cs="Arial"/>
          <w:b/>
          <w:bCs/>
          <w:sz w:val="22"/>
          <w:lang w:val="en-US"/>
        </w:rPr>
        <w:tab/>
        <w:t>Significant accounting judgements and estimates</w:t>
      </w:r>
    </w:p>
    <w:p w14:paraId="656BC60F" w14:textId="77777777" w:rsidR="00CF7566" w:rsidRPr="00220BC7" w:rsidRDefault="00CF7566" w:rsidP="00CF7566">
      <w:pPr>
        <w:spacing w:before="120" w:after="120" w:line="380" w:lineRule="exact"/>
        <w:ind w:left="540"/>
        <w:jc w:val="both"/>
        <w:textAlignment w:val="auto"/>
        <w:rPr>
          <w:rFonts w:ascii="Arial" w:eastAsia="Arial" w:hAnsi="Arial" w:cs="Arial"/>
          <w:sz w:val="22"/>
          <w:szCs w:val="22"/>
          <w:lang w:val="en-US"/>
        </w:rPr>
      </w:pPr>
      <w:r w:rsidRPr="00220BC7">
        <w:rPr>
          <w:rFonts w:ascii="Arial" w:eastAsia="Arial" w:hAnsi="Arial" w:cs="Arial"/>
          <w:sz w:val="22"/>
          <w:szCs w:val="22"/>
          <w:lang w:val="en-US"/>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29A2D93" w14:textId="77777777" w:rsidR="00CF7566" w:rsidRPr="00220BC7" w:rsidRDefault="00CF7566" w:rsidP="00CF7566">
      <w:pPr>
        <w:spacing w:before="120" w:after="120" w:line="380" w:lineRule="exact"/>
        <w:ind w:left="540"/>
        <w:jc w:val="both"/>
        <w:textAlignment w:val="auto"/>
        <w:rPr>
          <w:rFonts w:ascii="Arial" w:hAnsi="Arial" w:cs="Arial"/>
          <w:b/>
          <w:bCs/>
          <w:spacing w:val="-4"/>
          <w:sz w:val="22"/>
          <w:szCs w:val="22"/>
          <w:lang w:val="en-US"/>
        </w:rPr>
      </w:pPr>
      <w:r w:rsidRPr="00220BC7">
        <w:rPr>
          <w:rFonts w:ascii="Arial" w:hAnsi="Arial" w:cs="Arial"/>
          <w:b/>
          <w:bCs/>
          <w:spacing w:val="-4"/>
          <w:sz w:val="22"/>
          <w:szCs w:val="22"/>
          <w:lang w:val="en-US"/>
        </w:rPr>
        <w:t>Leases</w:t>
      </w:r>
    </w:p>
    <w:p w14:paraId="1FD35179" w14:textId="77777777" w:rsidR="00CF7566" w:rsidRPr="00220BC7" w:rsidRDefault="00CF7566" w:rsidP="00CF7566">
      <w:pPr>
        <w:overflowPunct/>
        <w:spacing w:before="120" w:after="120" w:line="380" w:lineRule="exact"/>
        <w:ind w:left="540"/>
        <w:jc w:val="thaiDistribute"/>
        <w:textAlignment w:val="auto"/>
        <w:rPr>
          <w:rFonts w:ascii="Arial" w:hAnsi="Arial"/>
          <w:b/>
          <w:bCs/>
          <w:i/>
          <w:iCs/>
          <w:sz w:val="22"/>
          <w:szCs w:val="22"/>
          <w:lang w:val="en-US"/>
        </w:rPr>
      </w:pPr>
      <w:r w:rsidRPr="00220BC7">
        <w:rPr>
          <w:rFonts w:ascii="Arial" w:hAnsi="Arial"/>
          <w:b/>
          <w:bCs/>
          <w:i/>
          <w:iCs/>
          <w:sz w:val="22"/>
          <w:szCs w:val="22"/>
          <w:lang w:val="en-US"/>
        </w:rPr>
        <w:t xml:space="preserve">Determining the lease term with extension and termination options - The Group as a lessee </w:t>
      </w:r>
    </w:p>
    <w:p w14:paraId="08E9462F"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sz w:val="22"/>
          <w:szCs w:val="22"/>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78362787"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bookmarkStart w:id="3" w:name="_Hlk61513662"/>
      <w:r w:rsidRPr="00220BC7">
        <w:rPr>
          <w:rFonts w:ascii="Arial" w:hAnsi="Arial"/>
          <w:b/>
          <w:bCs/>
          <w:sz w:val="22"/>
          <w:szCs w:val="22"/>
          <w:lang w:val="en-US"/>
        </w:rPr>
        <w:t>Allowance for expected credit losses of trade receivables</w:t>
      </w:r>
    </w:p>
    <w:p w14:paraId="5097578F" w14:textId="757F8689" w:rsidR="00CF7566" w:rsidRDefault="00CF7566" w:rsidP="00CF7566">
      <w:pPr>
        <w:spacing w:before="120" w:after="120" w:line="380" w:lineRule="exact"/>
        <w:ind w:left="540"/>
        <w:jc w:val="both"/>
        <w:textAlignment w:val="auto"/>
        <w:rPr>
          <w:rFonts w:ascii="Arial" w:hAnsi="Arial"/>
          <w:sz w:val="22"/>
          <w:szCs w:val="22"/>
          <w:lang w:val="en-US"/>
        </w:rPr>
      </w:pPr>
      <w:bookmarkStart w:id="4" w:name="_Hlk61507334"/>
      <w:bookmarkStart w:id="5" w:name="_Hlk61513633"/>
      <w:bookmarkEnd w:id="3"/>
      <w:r w:rsidRPr="00220BC7">
        <w:rPr>
          <w:rFonts w:ascii="Arial" w:hAnsi="Arial"/>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220BC7">
        <w:rPr>
          <w:rFonts w:ascii="Arial" w:hAnsi="Arial" w:hint="cs"/>
          <w:sz w:val="22"/>
          <w:szCs w:val="22"/>
          <w:cs/>
        </w:rPr>
        <w:t xml:space="preserve"> </w:t>
      </w:r>
      <w:r w:rsidRPr="00220BC7">
        <w:rPr>
          <w:rFonts w:ascii="Arial" w:hAnsi="Arial"/>
          <w:sz w:val="22"/>
          <w:szCs w:val="22"/>
          <w:lang w:val="en-US"/>
        </w:rPr>
        <w:t>for groupings of various customer segments with similar credit risks. The Group’s historical credit loss experience and forecast economic conditions may also not be representative of whether a customer will actually default in the future.</w:t>
      </w:r>
    </w:p>
    <w:p w14:paraId="38591CCC" w14:textId="4DB28EA8" w:rsidR="00C132B2" w:rsidRDefault="00C132B2" w:rsidP="00CF7566">
      <w:pPr>
        <w:spacing w:before="120" w:after="120" w:line="380" w:lineRule="exact"/>
        <w:ind w:left="540"/>
        <w:jc w:val="both"/>
        <w:textAlignment w:val="auto"/>
        <w:rPr>
          <w:rFonts w:ascii="Arial" w:hAnsi="Arial"/>
          <w:sz w:val="22"/>
          <w:szCs w:val="22"/>
          <w:lang w:val="en-US"/>
        </w:rPr>
      </w:pPr>
    </w:p>
    <w:p w14:paraId="5617A6FC" w14:textId="646DF739" w:rsidR="00C132B2" w:rsidRDefault="00C132B2" w:rsidP="00CF7566">
      <w:pPr>
        <w:spacing w:before="120" w:after="120" w:line="380" w:lineRule="exact"/>
        <w:ind w:left="540"/>
        <w:jc w:val="both"/>
        <w:textAlignment w:val="auto"/>
        <w:rPr>
          <w:rFonts w:ascii="Arial" w:hAnsi="Arial"/>
          <w:sz w:val="22"/>
          <w:szCs w:val="22"/>
          <w:lang w:val="en-US"/>
        </w:rPr>
      </w:pPr>
    </w:p>
    <w:p w14:paraId="69B23233" w14:textId="77777777" w:rsidR="00C132B2" w:rsidRPr="00220BC7" w:rsidRDefault="00C132B2" w:rsidP="00CF7566">
      <w:pPr>
        <w:spacing w:before="120" w:after="120" w:line="380" w:lineRule="exact"/>
        <w:ind w:left="540"/>
        <w:jc w:val="both"/>
        <w:textAlignment w:val="auto"/>
        <w:rPr>
          <w:rFonts w:ascii="Arial" w:hAnsi="Arial"/>
          <w:sz w:val="22"/>
          <w:szCs w:val="22"/>
          <w:lang w:val="en-US"/>
        </w:rPr>
      </w:pPr>
    </w:p>
    <w:p w14:paraId="5906E9FB" w14:textId="50D1275C" w:rsidR="00CF7566" w:rsidRPr="00220BC7" w:rsidRDefault="00CF7566" w:rsidP="00CF7566">
      <w:pPr>
        <w:spacing w:before="120" w:after="120" w:line="380" w:lineRule="exact"/>
        <w:ind w:left="540"/>
        <w:jc w:val="both"/>
        <w:textAlignment w:val="auto"/>
        <w:rPr>
          <w:rFonts w:ascii="Arial" w:hAnsi="Arial"/>
          <w:b/>
          <w:bCs/>
          <w:sz w:val="22"/>
          <w:szCs w:val="22"/>
          <w:lang w:val="en-US"/>
        </w:rPr>
      </w:pPr>
      <w:r w:rsidRPr="00220BC7">
        <w:rPr>
          <w:rFonts w:ascii="Arial" w:hAnsi="Arial"/>
          <w:b/>
          <w:bCs/>
          <w:sz w:val="22"/>
          <w:szCs w:val="22"/>
          <w:lang w:val="en-US"/>
        </w:rPr>
        <w:lastRenderedPageBreak/>
        <w:t>Allowance for diminution in value of inventories</w:t>
      </w:r>
    </w:p>
    <w:p w14:paraId="794B24A3" w14:textId="77777777" w:rsidR="00CF7566" w:rsidRPr="00220BC7" w:rsidRDefault="00CF7566" w:rsidP="00CF7566">
      <w:pPr>
        <w:spacing w:before="120" w:after="120" w:line="380" w:lineRule="exact"/>
        <w:ind w:left="540"/>
        <w:jc w:val="both"/>
        <w:textAlignment w:val="auto"/>
        <w:rPr>
          <w:rFonts w:ascii="Arial" w:hAnsi="Arial"/>
          <w:sz w:val="22"/>
          <w:szCs w:val="22"/>
          <w:lang w:val="en-US"/>
        </w:rPr>
      </w:pPr>
      <w:r w:rsidRPr="00220BC7">
        <w:rPr>
          <w:rFonts w:ascii="Arial" w:hAnsi="Arial"/>
          <w:sz w:val="22"/>
          <w:szCs w:val="22"/>
          <w:lang w:val="en-US"/>
        </w:rPr>
        <w:t xml:space="preserve">The determination of allowance for diminution in the value of inventories requires management to exercise judgement in estimating losses on outstanding inventories, based on the selling price expected in the ordinary course of business; minus selling expenses and provision for obsolete, </w:t>
      </w:r>
      <w:proofErr w:type="gramStart"/>
      <w:r w:rsidRPr="00220BC7">
        <w:rPr>
          <w:rFonts w:ascii="Arial" w:hAnsi="Arial"/>
          <w:sz w:val="22"/>
          <w:szCs w:val="22"/>
          <w:lang w:val="en-US"/>
        </w:rPr>
        <w:t>slow-moving</w:t>
      </w:r>
      <w:proofErr w:type="gramEnd"/>
      <w:r w:rsidRPr="00220BC7">
        <w:rPr>
          <w:rFonts w:ascii="Arial" w:hAnsi="Arial"/>
          <w:sz w:val="22"/>
          <w:szCs w:val="22"/>
          <w:lang w:val="en-US"/>
        </w:rPr>
        <w:t xml:space="preserve"> and deteriorated inventories, and taking into account based upon the condition of inventories and the duration such goods have remained in stock.</w:t>
      </w:r>
    </w:p>
    <w:bookmarkEnd w:id="4"/>
    <w:bookmarkEnd w:id="5"/>
    <w:p w14:paraId="52C974FA"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b/>
          <w:bCs/>
          <w:sz w:val="22"/>
          <w:szCs w:val="22"/>
          <w:lang w:val="en-US"/>
        </w:rPr>
        <w:t>Property plant and equipment/Depreciation</w:t>
      </w:r>
    </w:p>
    <w:p w14:paraId="15998D17"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sz w:val="22"/>
          <w:szCs w:val="22"/>
          <w:lang w:val="en-US"/>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EC65EE8"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spacing w:val="-2"/>
          <w:sz w:val="22"/>
          <w:szCs w:val="22"/>
          <w:lang w:val="en-US"/>
        </w:rPr>
        <w:t xml:space="preserve">In addition, the management is required to review property, </w:t>
      </w:r>
      <w:proofErr w:type="gramStart"/>
      <w:r w:rsidRPr="00220BC7">
        <w:rPr>
          <w:rFonts w:ascii="Arial" w:hAnsi="Arial"/>
          <w:spacing w:val="-2"/>
          <w:sz w:val="22"/>
          <w:szCs w:val="22"/>
          <w:lang w:val="en-US"/>
        </w:rPr>
        <w:t>plant</w:t>
      </w:r>
      <w:proofErr w:type="gramEnd"/>
      <w:r w:rsidRPr="00220BC7">
        <w:rPr>
          <w:rFonts w:ascii="Arial" w:hAnsi="Arial"/>
          <w:spacing w:val="-2"/>
          <w:sz w:val="22"/>
          <w:szCs w:val="22"/>
          <w:lang w:val="en-US"/>
        </w:rPr>
        <w:t xml:space="preserve"> and equipment for impairment on a periodical basis and record impairment losses when it is determined that their recoverable amount is lower than the carrying amount. This requires judgements regarding forecast of future revenues and</w:t>
      </w:r>
      <w:r w:rsidRPr="00220BC7">
        <w:rPr>
          <w:rFonts w:ascii="Arial" w:hAnsi="Arial"/>
          <w:spacing w:val="-2"/>
          <w:sz w:val="22"/>
          <w:szCs w:val="22"/>
          <w:cs/>
        </w:rPr>
        <w:t xml:space="preserve"> </w:t>
      </w:r>
      <w:r w:rsidRPr="00220BC7">
        <w:rPr>
          <w:rFonts w:ascii="Arial" w:hAnsi="Arial"/>
          <w:spacing w:val="-2"/>
          <w:sz w:val="22"/>
          <w:szCs w:val="22"/>
          <w:lang w:val="en-US"/>
        </w:rPr>
        <w:t>expenses relating to the assets subject to the review</w:t>
      </w:r>
      <w:r w:rsidRPr="00220BC7">
        <w:rPr>
          <w:rFonts w:ascii="Arial" w:hAnsi="Arial"/>
          <w:sz w:val="22"/>
          <w:szCs w:val="22"/>
          <w:lang w:val="en-US"/>
        </w:rPr>
        <w:t>.</w:t>
      </w:r>
    </w:p>
    <w:p w14:paraId="5B33C2EC"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b/>
          <w:bCs/>
          <w:sz w:val="22"/>
          <w:szCs w:val="22"/>
          <w:lang w:val="en-US"/>
        </w:rPr>
        <w:t>Goodwill and intangible assets</w:t>
      </w:r>
    </w:p>
    <w:p w14:paraId="6BC9AD00"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sz w:val="22"/>
          <w:szCs w:val="22"/>
          <w:lang w:val="en-US"/>
        </w:rPr>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32FECDF7"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b/>
          <w:bCs/>
          <w:sz w:val="22"/>
          <w:szCs w:val="22"/>
          <w:lang w:val="en-US"/>
        </w:rPr>
        <w:t>Deferred tax assets</w:t>
      </w:r>
    </w:p>
    <w:p w14:paraId="74304509" w14:textId="617172D7" w:rsidR="00CF7566" w:rsidRPr="00220BC7" w:rsidRDefault="00CF7566" w:rsidP="00CF7566">
      <w:pPr>
        <w:spacing w:before="120" w:after="120" w:line="380" w:lineRule="exact"/>
        <w:ind w:left="540"/>
        <w:jc w:val="both"/>
        <w:textAlignment w:val="auto"/>
        <w:rPr>
          <w:rFonts w:ascii="Arial" w:hAnsi="Arial"/>
          <w:sz w:val="22"/>
          <w:szCs w:val="22"/>
          <w:lang w:val="en-US"/>
        </w:rPr>
      </w:pPr>
      <w:r w:rsidRPr="00220BC7">
        <w:rPr>
          <w:rFonts w:ascii="Arial" w:hAnsi="Arial"/>
          <w:sz w:val="22"/>
          <w:szCs w:val="22"/>
          <w:lang w:val="en-US"/>
        </w:rPr>
        <w:t xml:space="preserve">Deferred tax assets are </w:t>
      </w:r>
      <w:proofErr w:type="spellStart"/>
      <w:r w:rsidRPr="00220BC7">
        <w:rPr>
          <w:rFonts w:ascii="Arial" w:hAnsi="Arial"/>
          <w:sz w:val="22"/>
          <w:szCs w:val="22"/>
          <w:lang w:val="en-US"/>
        </w:rPr>
        <w:t>recognised</w:t>
      </w:r>
      <w:proofErr w:type="spellEnd"/>
      <w:r w:rsidRPr="00220BC7">
        <w:rPr>
          <w:rFonts w:ascii="Arial" w:hAnsi="Arial"/>
          <w:sz w:val="22"/>
          <w:szCs w:val="22"/>
          <w:lang w:val="en-US"/>
        </w:rPr>
        <w:t xml:space="preserve"> for deductible temporary differences and unused tax losses to the extent that it is probable that taxable profit will be available against which the temporary differences and </w:t>
      </w:r>
      <w:r w:rsidRPr="00220BC7">
        <w:rPr>
          <w:rFonts w:ascii="Arial" w:hAnsi="Arial"/>
          <w:spacing w:val="-2"/>
          <w:sz w:val="22"/>
          <w:szCs w:val="22"/>
          <w:lang w:val="en-US"/>
        </w:rPr>
        <w:t xml:space="preserve">taxable </w:t>
      </w:r>
      <w:r w:rsidRPr="00220BC7">
        <w:rPr>
          <w:rFonts w:ascii="Arial" w:hAnsi="Arial"/>
          <w:sz w:val="22"/>
          <w:szCs w:val="22"/>
          <w:lang w:val="en-US"/>
        </w:rPr>
        <w:t xml:space="preserve">losses can be </w:t>
      </w:r>
      <w:proofErr w:type="spellStart"/>
      <w:r w:rsidRPr="00220BC7">
        <w:rPr>
          <w:rFonts w:ascii="Arial" w:hAnsi="Arial"/>
          <w:sz w:val="22"/>
          <w:szCs w:val="22"/>
          <w:lang w:val="en-US"/>
        </w:rPr>
        <w:t>utilised</w:t>
      </w:r>
      <w:proofErr w:type="spellEnd"/>
      <w:r w:rsidRPr="00220BC7">
        <w:rPr>
          <w:rFonts w:ascii="Arial" w:hAnsi="Arial"/>
          <w:sz w:val="22"/>
          <w:szCs w:val="22"/>
          <w:lang w:val="en-US"/>
        </w:rPr>
        <w:t xml:space="preserve">. Significant management judgement is required to determine the amount of deferred tax assets that can be </w:t>
      </w:r>
      <w:proofErr w:type="spellStart"/>
      <w:r w:rsidRPr="00220BC7">
        <w:rPr>
          <w:rFonts w:ascii="Arial" w:hAnsi="Arial"/>
          <w:sz w:val="22"/>
          <w:szCs w:val="22"/>
          <w:lang w:val="en-US"/>
        </w:rPr>
        <w:t>recognised</w:t>
      </w:r>
      <w:proofErr w:type="spellEnd"/>
      <w:r w:rsidRPr="00220BC7">
        <w:rPr>
          <w:rFonts w:ascii="Arial" w:hAnsi="Arial"/>
          <w:sz w:val="22"/>
          <w:szCs w:val="22"/>
          <w:lang w:val="en-US"/>
        </w:rPr>
        <w:t xml:space="preserve">, based upon the likely timing and level of estimate future taxable profits. </w:t>
      </w:r>
    </w:p>
    <w:p w14:paraId="7AD54EF8" w14:textId="77777777" w:rsidR="00CF7566" w:rsidRPr="00220BC7" w:rsidRDefault="00CF7566" w:rsidP="00CF7566">
      <w:pPr>
        <w:spacing w:before="120" w:after="120" w:line="380" w:lineRule="exact"/>
        <w:ind w:left="540"/>
        <w:jc w:val="both"/>
        <w:textAlignment w:val="auto"/>
        <w:rPr>
          <w:rFonts w:ascii="Arial" w:hAnsi="Arial" w:cs="Arial"/>
          <w:sz w:val="22"/>
          <w:szCs w:val="20"/>
          <w:lang w:val="en-US"/>
        </w:rPr>
      </w:pPr>
      <w:r w:rsidRPr="00220BC7">
        <w:rPr>
          <w:rFonts w:ascii="Arial" w:hAnsi="Arial"/>
          <w:b/>
          <w:bCs/>
          <w:sz w:val="22"/>
          <w:szCs w:val="22"/>
          <w:lang w:val="en-US"/>
        </w:rPr>
        <w:t>Post-employment benefits under defined benefit plans and other long-term employee benefits</w:t>
      </w:r>
    </w:p>
    <w:p w14:paraId="64438517" w14:textId="743CCF54" w:rsidR="00CF7566" w:rsidRDefault="00CF7566" w:rsidP="00CF7566">
      <w:pPr>
        <w:spacing w:before="120" w:after="120" w:line="380" w:lineRule="exact"/>
        <w:ind w:left="540"/>
        <w:jc w:val="both"/>
        <w:textAlignment w:val="auto"/>
        <w:rPr>
          <w:rFonts w:ascii="Arial" w:hAnsi="Arial" w:cs="Arial"/>
          <w:sz w:val="22"/>
          <w:szCs w:val="22"/>
          <w:lang w:val="en-US"/>
        </w:rPr>
      </w:pPr>
      <w:r w:rsidRPr="00220BC7">
        <w:rPr>
          <w:rFonts w:ascii="Arial" w:hAnsi="Arial" w:cs="Arial"/>
          <w:sz w:val="22"/>
          <w:szCs w:val="22"/>
          <w:lang w:val="en-US"/>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5BEAAC92" w14:textId="54EB3BF9" w:rsidR="00C132B2" w:rsidRDefault="00C132B2" w:rsidP="00CF7566">
      <w:pPr>
        <w:spacing w:before="120" w:after="120" w:line="380" w:lineRule="exact"/>
        <w:ind w:left="540"/>
        <w:jc w:val="both"/>
        <w:textAlignment w:val="auto"/>
        <w:rPr>
          <w:rFonts w:ascii="Arial" w:hAnsi="Arial" w:cs="Arial"/>
          <w:sz w:val="22"/>
          <w:szCs w:val="22"/>
          <w:lang w:val="en-US"/>
        </w:rPr>
      </w:pPr>
    </w:p>
    <w:p w14:paraId="5F689E9D" w14:textId="77777777" w:rsidR="00C132B2" w:rsidRPr="00220BC7" w:rsidRDefault="00C132B2" w:rsidP="00CF7566">
      <w:pPr>
        <w:spacing w:before="120" w:after="120" w:line="380" w:lineRule="exact"/>
        <w:ind w:left="540"/>
        <w:jc w:val="both"/>
        <w:textAlignment w:val="auto"/>
        <w:rPr>
          <w:rFonts w:ascii="Arial" w:hAnsi="Arial" w:cs="Arial"/>
          <w:sz w:val="22"/>
          <w:szCs w:val="20"/>
          <w:lang w:val="en-US"/>
        </w:rPr>
      </w:pPr>
    </w:p>
    <w:p w14:paraId="6CA6CA8F" w14:textId="44F142D7" w:rsidR="00BD2589" w:rsidRPr="00220BC7" w:rsidRDefault="00BA2238" w:rsidP="00CF7566">
      <w:pPr>
        <w:tabs>
          <w:tab w:val="left" w:pos="540"/>
        </w:tabs>
        <w:spacing w:before="240" w:after="120" w:line="380" w:lineRule="exact"/>
        <w:jc w:val="both"/>
        <w:rPr>
          <w:rFonts w:ascii="Arial" w:hAnsi="Arial" w:cs="Arial"/>
          <w:sz w:val="22"/>
          <w:szCs w:val="22"/>
          <w:lang w:val="en-US"/>
        </w:rPr>
      </w:pPr>
      <w:r w:rsidRPr="00220BC7">
        <w:rPr>
          <w:rFonts w:ascii="Arial" w:hAnsi="Arial" w:cs="Arial"/>
          <w:b/>
          <w:bCs/>
          <w:sz w:val="22"/>
          <w:szCs w:val="22"/>
          <w:lang w:val="en-US"/>
        </w:rPr>
        <w:lastRenderedPageBreak/>
        <w:t>6</w:t>
      </w:r>
      <w:r w:rsidR="00BD2589" w:rsidRPr="00220BC7">
        <w:rPr>
          <w:rFonts w:ascii="Arial" w:hAnsi="Arial" w:cs="Arial"/>
          <w:b/>
          <w:bCs/>
          <w:sz w:val="22"/>
          <w:szCs w:val="22"/>
          <w:cs/>
          <w:lang w:val="en-US"/>
        </w:rPr>
        <w:t>.</w:t>
      </w:r>
      <w:r w:rsidR="00BD2589" w:rsidRPr="00220BC7">
        <w:rPr>
          <w:rFonts w:ascii="Arial" w:hAnsi="Arial" w:cs="Arial"/>
          <w:b/>
          <w:bCs/>
          <w:sz w:val="22"/>
          <w:szCs w:val="22"/>
          <w:lang w:val="en-US"/>
        </w:rPr>
        <w:tab/>
        <w:t>Related party transactions</w:t>
      </w:r>
      <w:r w:rsidR="00BD2589" w:rsidRPr="00220BC7">
        <w:rPr>
          <w:rFonts w:ascii="Arial" w:hAnsi="Arial" w:cs="Arial"/>
          <w:sz w:val="22"/>
          <w:szCs w:val="22"/>
          <w:lang w:val="en-US"/>
        </w:rPr>
        <w:tab/>
      </w:r>
    </w:p>
    <w:p w14:paraId="55B5C343" w14:textId="77777777" w:rsidR="004A5FE2" w:rsidRPr="00220BC7" w:rsidRDefault="004A5FE2" w:rsidP="00AB71B0">
      <w:pPr>
        <w:tabs>
          <w:tab w:val="left" w:pos="1440"/>
        </w:tabs>
        <w:spacing w:before="120" w:after="120" w:line="380" w:lineRule="exact"/>
        <w:ind w:left="533" w:hanging="533"/>
        <w:jc w:val="thaiDistribute"/>
        <w:outlineLvl w:val="0"/>
        <w:rPr>
          <w:rFonts w:ascii="Arial" w:hAnsi="Arial" w:cs="Arial"/>
          <w:sz w:val="22"/>
          <w:szCs w:val="22"/>
          <w:lang w:val="en-US"/>
        </w:rPr>
      </w:pPr>
      <w:r w:rsidRPr="00220BC7">
        <w:rPr>
          <w:rFonts w:ascii="Arial" w:hAnsi="Arial" w:cs="Arial"/>
          <w:sz w:val="22"/>
          <w:szCs w:val="22"/>
          <w:cs/>
        </w:rPr>
        <w:tab/>
      </w:r>
      <w:r w:rsidRPr="00220BC7">
        <w:rPr>
          <w:rFonts w:ascii="Arial" w:hAnsi="Arial" w:cs="Arial"/>
          <w:sz w:val="22"/>
          <w:szCs w:val="22"/>
          <w:lang w:val="en-US"/>
        </w:rPr>
        <w:t>Details of relationships</w:t>
      </w:r>
      <w:r w:rsidR="00D83CF2" w:rsidRPr="00220BC7">
        <w:rPr>
          <w:rFonts w:ascii="Arial" w:hAnsi="Arial" w:cs="Arial"/>
          <w:sz w:val="22"/>
          <w:szCs w:val="22"/>
          <w:lang w:val="en-US"/>
        </w:rPr>
        <w:t xml:space="preserve"> of the Company to related parties</w:t>
      </w:r>
      <w:r w:rsidRPr="00220BC7">
        <w:rPr>
          <w:rFonts w:ascii="Arial" w:hAnsi="Arial" w:cs="Arial"/>
          <w:sz w:val="22"/>
          <w:szCs w:val="22"/>
          <w:lang w:val="en-US"/>
        </w:rPr>
        <w:t xml:space="preserve"> are as follows.</w:t>
      </w:r>
    </w:p>
    <w:tbl>
      <w:tblPr>
        <w:tblW w:w="9342" w:type="dxa"/>
        <w:tblInd w:w="450" w:type="dxa"/>
        <w:tblLayout w:type="fixed"/>
        <w:tblLook w:val="01E0" w:firstRow="1" w:lastRow="1" w:firstColumn="1" w:lastColumn="1" w:noHBand="0" w:noVBand="0"/>
      </w:tblPr>
      <w:tblGrid>
        <w:gridCol w:w="4680"/>
        <w:gridCol w:w="4662"/>
      </w:tblGrid>
      <w:tr w:rsidR="00220BC7" w:rsidRPr="00220BC7" w14:paraId="287E4B61" w14:textId="77777777" w:rsidTr="00852A13">
        <w:tc>
          <w:tcPr>
            <w:tcW w:w="4680" w:type="dxa"/>
            <w:vAlign w:val="bottom"/>
          </w:tcPr>
          <w:p w14:paraId="3910D029" w14:textId="77777777" w:rsidR="005B4651" w:rsidRPr="00220BC7" w:rsidRDefault="005B4651" w:rsidP="00E56459">
            <w:pPr>
              <w:pStyle w:val="block"/>
              <w:pBdr>
                <w:bottom w:val="single" w:sz="4" w:space="1" w:color="auto"/>
              </w:pBdr>
              <w:spacing w:after="0" w:line="340" w:lineRule="exact"/>
              <w:ind w:left="-18"/>
              <w:jc w:val="center"/>
              <w:rPr>
                <w:rFonts w:ascii="Arial" w:hAnsi="Arial" w:cs="Arial"/>
                <w:sz w:val="22"/>
                <w:szCs w:val="22"/>
              </w:rPr>
            </w:pPr>
            <w:r w:rsidRPr="00220BC7">
              <w:rPr>
                <w:rFonts w:ascii="Arial" w:hAnsi="Arial" w:cs="Arial"/>
                <w:sz w:val="22"/>
                <w:szCs w:val="22"/>
              </w:rPr>
              <w:t xml:space="preserve">Name of </w:t>
            </w:r>
            <w:r w:rsidR="00AB71B0" w:rsidRPr="00220BC7">
              <w:rPr>
                <w:rFonts w:ascii="Arial" w:hAnsi="Arial" w:cs="Arial"/>
                <w:sz w:val="22"/>
                <w:szCs w:val="22"/>
              </w:rPr>
              <w:t xml:space="preserve">persons or </w:t>
            </w:r>
            <w:r w:rsidRPr="00220BC7">
              <w:rPr>
                <w:rFonts w:ascii="Arial" w:hAnsi="Arial" w:cs="Arial"/>
                <w:sz w:val="22"/>
                <w:szCs w:val="22"/>
              </w:rPr>
              <w:t>entities</w:t>
            </w:r>
          </w:p>
        </w:tc>
        <w:tc>
          <w:tcPr>
            <w:tcW w:w="4662" w:type="dxa"/>
            <w:vAlign w:val="bottom"/>
          </w:tcPr>
          <w:p w14:paraId="550E812C" w14:textId="77777777" w:rsidR="005B4651" w:rsidRPr="00220BC7" w:rsidRDefault="005B4651" w:rsidP="00E56459">
            <w:pPr>
              <w:pStyle w:val="block"/>
              <w:pBdr>
                <w:bottom w:val="single" w:sz="4" w:space="1" w:color="auto"/>
              </w:pBdr>
              <w:spacing w:after="0" w:line="340" w:lineRule="exact"/>
              <w:jc w:val="center"/>
              <w:rPr>
                <w:rFonts w:ascii="Arial" w:hAnsi="Arial" w:cs="Arial"/>
                <w:sz w:val="22"/>
                <w:szCs w:val="22"/>
              </w:rPr>
            </w:pPr>
            <w:r w:rsidRPr="00220BC7">
              <w:rPr>
                <w:rFonts w:ascii="Arial" w:hAnsi="Arial" w:cs="Arial"/>
                <w:sz w:val="22"/>
                <w:szCs w:val="22"/>
              </w:rPr>
              <w:t>Nature of relationships</w:t>
            </w:r>
          </w:p>
        </w:tc>
      </w:tr>
      <w:tr w:rsidR="00220BC7" w:rsidRPr="00EB11F8" w14:paraId="126C3466" w14:textId="77777777" w:rsidTr="00852A13">
        <w:tc>
          <w:tcPr>
            <w:tcW w:w="4680" w:type="dxa"/>
          </w:tcPr>
          <w:p w14:paraId="101E8C47" w14:textId="77777777" w:rsidR="005B4651" w:rsidRPr="00EB11F8"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B11F8">
              <w:rPr>
                <w:rFonts w:ascii="Arial" w:eastAsia="Arial Unicode MS" w:hAnsi="Arial" w:cs="Arial"/>
                <w:sz w:val="22"/>
                <w:szCs w:val="22"/>
                <w:lang w:val="en-US"/>
              </w:rPr>
              <w:t>TPAC Packaging India Private Limited</w:t>
            </w:r>
          </w:p>
        </w:tc>
        <w:tc>
          <w:tcPr>
            <w:tcW w:w="4662" w:type="dxa"/>
            <w:vAlign w:val="bottom"/>
          </w:tcPr>
          <w:p w14:paraId="7EF83091" w14:textId="77777777" w:rsidR="005B4651" w:rsidRPr="00EB11F8" w:rsidRDefault="005B4651" w:rsidP="00E56459">
            <w:pPr>
              <w:pStyle w:val="block"/>
              <w:spacing w:after="0" w:line="340" w:lineRule="exact"/>
              <w:ind w:left="252" w:hanging="180"/>
              <w:rPr>
                <w:rFonts w:ascii="Arial" w:hAnsi="Arial" w:cs="Arial"/>
                <w:sz w:val="22"/>
                <w:szCs w:val="22"/>
              </w:rPr>
            </w:pPr>
            <w:r w:rsidRPr="00EB11F8">
              <w:rPr>
                <w:rFonts w:ascii="Arial" w:hAnsi="Arial" w:cs="Arial"/>
                <w:sz w:val="22"/>
                <w:szCs w:val="22"/>
              </w:rPr>
              <w:t>Subsidiary</w:t>
            </w:r>
          </w:p>
        </w:tc>
      </w:tr>
      <w:tr w:rsidR="00220BC7" w:rsidRPr="00EB11F8" w14:paraId="082DFE75" w14:textId="77777777" w:rsidTr="00852A13">
        <w:tc>
          <w:tcPr>
            <w:tcW w:w="4680" w:type="dxa"/>
          </w:tcPr>
          <w:p w14:paraId="00119265" w14:textId="28403E1F" w:rsidR="00BA2238" w:rsidRPr="00EB11F8" w:rsidRDefault="00BA2238"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B11F8">
              <w:rPr>
                <w:rFonts w:ascii="Arial" w:eastAsia="Arial Unicode MS" w:hAnsi="Arial" w:cs="Arial"/>
                <w:sz w:val="22"/>
                <w:szCs w:val="22"/>
                <w:lang w:val="en-US"/>
              </w:rPr>
              <w:t>TPAC Packaging India II Private Limited</w:t>
            </w:r>
          </w:p>
        </w:tc>
        <w:tc>
          <w:tcPr>
            <w:tcW w:w="4662" w:type="dxa"/>
            <w:vAlign w:val="bottom"/>
          </w:tcPr>
          <w:p w14:paraId="3D29D06F" w14:textId="66769A54" w:rsidR="00BA2238" w:rsidRPr="00EB11F8" w:rsidRDefault="00BA2238" w:rsidP="00E56459">
            <w:pPr>
              <w:pStyle w:val="block"/>
              <w:spacing w:after="0" w:line="340" w:lineRule="exact"/>
              <w:ind w:left="252" w:hanging="180"/>
              <w:rPr>
                <w:rFonts w:ascii="Arial" w:hAnsi="Arial" w:cs="Arial"/>
                <w:sz w:val="22"/>
                <w:szCs w:val="22"/>
              </w:rPr>
            </w:pPr>
            <w:r w:rsidRPr="00EB11F8">
              <w:rPr>
                <w:rFonts w:ascii="Arial" w:hAnsi="Arial" w:cs="Arial"/>
                <w:sz w:val="22"/>
                <w:szCs w:val="22"/>
              </w:rPr>
              <w:t>Subsidiary</w:t>
            </w:r>
          </w:p>
        </w:tc>
      </w:tr>
      <w:tr w:rsidR="00220BC7" w:rsidRPr="00EB11F8" w14:paraId="16A57788" w14:textId="77777777" w:rsidTr="00852A13">
        <w:tc>
          <w:tcPr>
            <w:tcW w:w="4680" w:type="dxa"/>
          </w:tcPr>
          <w:p w14:paraId="5C22DB22" w14:textId="77777777" w:rsidR="005B4651" w:rsidRPr="00EB11F8"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B11F8">
              <w:rPr>
                <w:rFonts w:ascii="Arial" w:eastAsia="Arial Unicode MS" w:hAnsi="Arial" w:cs="Arial"/>
                <w:sz w:val="22"/>
                <w:szCs w:val="22"/>
                <w:lang w:val="en-US"/>
              </w:rPr>
              <w:t>TPAC Packaging (</w:t>
            </w:r>
            <w:proofErr w:type="spellStart"/>
            <w:r w:rsidRPr="00EB11F8">
              <w:rPr>
                <w:rFonts w:ascii="Arial" w:eastAsia="Arial Unicode MS" w:hAnsi="Arial" w:cs="Arial"/>
                <w:sz w:val="22"/>
                <w:szCs w:val="22"/>
                <w:lang w:val="en-US"/>
              </w:rPr>
              <w:t>Bangna</w:t>
            </w:r>
            <w:proofErr w:type="spellEnd"/>
            <w:r w:rsidRPr="00EB11F8">
              <w:rPr>
                <w:rFonts w:ascii="Arial" w:eastAsia="Arial Unicode MS" w:hAnsi="Arial" w:cs="Arial"/>
                <w:sz w:val="22"/>
                <w:szCs w:val="22"/>
                <w:lang w:val="en-US"/>
              </w:rPr>
              <w:t>) Company Limited</w:t>
            </w:r>
          </w:p>
        </w:tc>
        <w:tc>
          <w:tcPr>
            <w:tcW w:w="4662" w:type="dxa"/>
            <w:vAlign w:val="bottom"/>
          </w:tcPr>
          <w:p w14:paraId="403D9C64" w14:textId="77777777" w:rsidR="005B4651" w:rsidRPr="00EB11F8" w:rsidRDefault="005B4651" w:rsidP="00E56459">
            <w:pPr>
              <w:pStyle w:val="block"/>
              <w:spacing w:after="0" w:line="340" w:lineRule="exact"/>
              <w:ind w:left="252" w:hanging="180"/>
              <w:rPr>
                <w:rFonts w:ascii="Arial" w:hAnsi="Arial" w:cs="Arial"/>
                <w:sz w:val="22"/>
                <w:szCs w:val="22"/>
              </w:rPr>
            </w:pPr>
            <w:r w:rsidRPr="00EB11F8">
              <w:rPr>
                <w:rFonts w:ascii="Arial" w:hAnsi="Arial" w:cs="Arial"/>
                <w:sz w:val="22"/>
                <w:szCs w:val="22"/>
              </w:rPr>
              <w:t>Subsidiary</w:t>
            </w:r>
          </w:p>
        </w:tc>
      </w:tr>
      <w:tr w:rsidR="00220BC7" w:rsidRPr="00EB11F8" w14:paraId="0E36E1A7" w14:textId="77777777" w:rsidTr="00852A13">
        <w:tc>
          <w:tcPr>
            <w:tcW w:w="4680" w:type="dxa"/>
          </w:tcPr>
          <w:p w14:paraId="64E74FA8" w14:textId="77777777" w:rsidR="008F2B32" w:rsidRPr="00EB11F8" w:rsidRDefault="008F2B32"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B11F8">
              <w:rPr>
                <w:rFonts w:ascii="Arial" w:eastAsia="Arial Unicode MS" w:hAnsi="Arial" w:cs="Arial"/>
                <w:sz w:val="22"/>
                <w:szCs w:val="22"/>
                <w:lang w:val="en-US"/>
              </w:rPr>
              <w:t>Sun Packaging Systems (FZC)</w:t>
            </w:r>
          </w:p>
        </w:tc>
        <w:tc>
          <w:tcPr>
            <w:tcW w:w="4662" w:type="dxa"/>
            <w:vAlign w:val="bottom"/>
          </w:tcPr>
          <w:p w14:paraId="18E7C32A" w14:textId="77777777" w:rsidR="008F2B32" w:rsidRPr="00EB11F8" w:rsidRDefault="008F2B32" w:rsidP="00E56459">
            <w:pPr>
              <w:pStyle w:val="block"/>
              <w:spacing w:after="0" w:line="340" w:lineRule="exact"/>
              <w:ind w:left="252" w:hanging="180"/>
              <w:rPr>
                <w:rFonts w:ascii="Arial" w:hAnsi="Arial" w:cs="Arial"/>
                <w:sz w:val="22"/>
                <w:szCs w:val="22"/>
              </w:rPr>
            </w:pPr>
            <w:r w:rsidRPr="00EB11F8">
              <w:rPr>
                <w:rFonts w:ascii="Arial" w:hAnsi="Arial" w:cs="Arial"/>
                <w:sz w:val="22"/>
                <w:szCs w:val="22"/>
              </w:rPr>
              <w:t>Subsidiary</w:t>
            </w:r>
          </w:p>
        </w:tc>
      </w:tr>
      <w:tr w:rsidR="00220BC7" w:rsidRPr="00220BC7" w14:paraId="486AE535" w14:textId="77777777" w:rsidTr="00852A13">
        <w:tc>
          <w:tcPr>
            <w:tcW w:w="4680" w:type="dxa"/>
          </w:tcPr>
          <w:p w14:paraId="486714E2" w14:textId="685B5ABE" w:rsidR="009B389A" w:rsidRPr="00EB11F8" w:rsidRDefault="009B389A"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EB11F8">
              <w:rPr>
                <w:rFonts w:ascii="Arial" w:eastAsia="Arial Unicode MS" w:hAnsi="Arial" w:cs="Arial"/>
                <w:sz w:val="22"/>
                <w:szCs w:val="22"/>
                <w:lang w:val="en-US"/>
              </w:rPr>
              <w:t xml:space="preserve">Combi-Pack </w:t>
            </w:r>
            <w:proofErr w:type="spellStart"/>
            <w:r w:rsidRPr="00EB11F8">
              <w:rPr>
                <w:rFonts w:ascii="Arial" w:eastAsia="Arial Unicode MS" w:hAnsi="Arial" w:cs="Arial"/>
                <w:sz w:val="22"/>
                <w:szCs w:val="22"/>
                <w:lang w:val="en-US"/>
              </w:rPr>
              <w:t>Sdn</w:t>
            </w:r>
            <w:proofErr w:type="spellEnd"/>
            <w:r w:rsidRPr="00EB11F8">
              <w:rPr>
                <w:rFonts w:ascii="Arial" w:eastAsia="Arial Unicode MS" w:hAnsi="Arial" w:cs="Arial"/>
                <w:sz w:val="22"/>
                <w:szCs w:val="22"/>
                <w:lang w:val="en-US"/>
              </w:rPr>
              <w:t xml:space="preserve"> </w:t>
            </w:r>
            <w:proofErr w:type="spellStart"/>
            <w:r w:rsidRPr="00EB11F8">
              <w:rPr>
                <w:rFonts w:ascii="Arial" w:eastAsia="Arial Unicode MS" w:hAnsi="Arial" w:cs="Arial"/>
                <w:sz w:val="22"/>
                <w:szCs w:val="22"/>
                <w:lang w:val="en-US"/>
              </w:rPr>
              <w:t>Bhd</w:t>
            </w:r>
            <w:proofErr w:type="spellEnd"/>
          </w:p>
        </w:tc>
        <w:tc>
          <w:tcPr>
            <w:tcW w:w="4662" w:type="dxa"/>
            <w:vAlign w:val="bottom"/>
          </w:tcPr>
          <w:p w14:paraId="3598F7E5" w14:textId="27622C17" w:rsidR="009B389A" w:rsidRPr="00EB11F8" w:rsidRDefault="009B389A" w:rsidP="00E56459">
            <w:pPr>
              <w:pStyle w:val="block"/>
              <w:spacing w:after="0" w:line="340" w:lineRule="exact"/>
              <w:ind w:left="252" w:hanging="180"/>
              <w:rPr>
                <w:rFonts w:ascii="Arial" w:hAnsi="Arial" w:cs="Arial"/>
                <w:sz w:val="22"/>
                <w:szCs w:val="22"/>
              </w:rPr>
            </w:pPr>
            <w:r w:rsidRPr="00EB11F8">
              <w:rPr>
                <w:rFonts w:ascii="Arial" w:hAnsi="Arial" w:cs="Arial"/>
                <w:sz w:val="22"/>
                <w:szCs w:val="22"/>
              </w:rPr>
              <w:t>Subsidiary</w:t>
            </w:r>
          </w:p>
        </w:tc>
      </w:tr>
      <w:tr w:rsidR="00220BC7" w:rsidRPr="00220BC7" w14:paraId="7A941882" w14:textId="77777777" w:rsidTr="00852A13">
        <w:tc>
          <w:tcPr>
            <w:tcW w:w="4680" w:type="dxa"/>
          </w:tcPr>
          <w:p w14:paraId="6A7B6A67" w14:textId="77777777" w:rsidR="005B4651" w:rsidRPr="00220BC7" w:rsidRDefault="005B4651" w:rsidP="00E56459">
            <w:pPr>
              <w:tabs>
                <w:tab w:val="left" w:pos="720"/>
                <w:tab w:val="left" w:pos="2160"/>
                <w:tab w:val="left" w:pos="2880"/>
                <w:tab w:val="center" w:pos="5040"/>
                <w:tab w:val="center" w:pos="5940"/>
                <w:tab w:val="center" w:pos="6840"/>
                <w:tab w:val="center" w:pos="8100"/>
              </w:tabs>
              <w:spacing w:line="340" w:lineRule="exact"/>
              <w:ind w:right="-54"/>
              <w:jc w:val="both"/>
              <w:rPr>
                <w:rFonts w:ascii="Arial" w:eastAsia="Arial Unicode MS" w:hAnsi="Arial" w:cs="Arial"/>
                <w:sz w:val="22"/>
                <w:szCs w:val="22"/>
                <w:lang w:val="en-US"/>
              </w:rPr>
            </w:pPr>
            <w:r w:rsidRPr="00220BC7">
              <w:rPr>
                <w:rFonts w:ascii="Arial" w:eastAsia="Arial Unicode MS" w:hAnsi="Arial" w:cs="Arial"/>
                <w:sz w:val="22"/>
                <w:szCs w:val="22"/>
                <w:lang w:val="en-US"/>
              </w:rPr>
              <w:t xml:space="preserve">Mr. Anuj </w:t>
            </w:r>
            <w:proofErr w:type="spellStart"/>
            <w:r w:rsidRPr="00220BC7">
              <w:rPr>
                <w:rFonts w:ascii="Arial" w:eastAsia="Arial Unicode MS" w:hAnsi="Arial" w:cs="Arial"/>
                <w:sz w:val="22"/>
                <w:szCs w:val="22"/>
                <w:lang w:val="en-US"/>
              </w:rPr>
              <w:t>Lohia</w:t>
            </w:r>
            <w:proofErr w:type="spellEnd"/>
          </w:p>
        </w:tc>
        <w:tc>
          <w:tcPr>
            <w:tcW w:w="4662" w:type="dxa"/>
            <w:vAlign w:val="bottom"/>
          </w:tcPr>
          <w:p w14:paraId="1BADEE1A" w14:textId="77777777" w:rsidR="005B4651" w:rsidRPr="00220BC7" w:rsidRDefault="005B4651" w:rsidP="00E56459">
            <w:pPr>
              <w:pStyle w:val="block"/>
              <w:spacing w:after="0" w:line="340" w:lineRule="exact"/>
              <w:ind w:left="252" w:hanging="180"/>
              <w:rPr>
                <w:rFonts w:ascii="Arial" w:hAnsi="Arial" w:cs="Arial"/>
                <w:sz w:val="22"/>
                <w:szCs w:val="22"/>
              </w:rPr>
            </w:pPr>
            <w:r w:rsidRPr="00220BC7">
              <w:rPr>
                <w:rFonts w:ascii="Arial" w:hAnsi="Arial" w:cs="Arial"/>
                <w:sz w:val="22"/>
                <w:szCs w:val="22"/>
              </w:rPr>
              <w:t>Major shareholder</w:t>
            </w:r>
          </w:p>
        </w:tc>
      </w:tr>
      <w:tr w:rsidR="00220BC7" w:rsidRPr="002F62B1" w14:paraId="696BBFE7" w14:textId="77777777" w:rsidTr="00852A13">
        <w:tc>
          <w:tcPr>
            <w:tcW w:w="4680" w:type="dxa"/>
          </w:tcPr>
          <w:p w14:paraId="1E7D34DB" w14:textId="77777777" w:rsidR="00417CCC" w:rsidRPr="00220BC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220BC7">
              <w:rPr>
                <w:rFonts w:ascii="Arial" w:eastAsia="Arial Unicode MS" w:hAnsi="Arial" w:cs="Arial"/>
                <w:sz w:val="22"/>
                <w:szCs w:val="22"/>
                <w:lang w:val="en-US"/>
              </w:rPr>
              <w:t>Indorama Petrochem Limited</w:t>
            </w:r>
          </w:p>
        </w:tc>
        <w:tc>
          <w:tcPr>
            <w:tcW w:w="4662" w:type="dxa"/>
            <w:vAlign w:val="bottom"/>
          </w:tcPr>
          <w:p w14:paraId="44617253" w14:textId="77777777" w:rsidR="00417CCC" w:rsidRPr="00220BC7" w:rsidRDefault="00417CCC" w:rsidP="00E56459">
            <w:pPr>
              <w:pStyle w:val="block"/>
              <w:spacing w:after="0" w:line="340" w:lineRule="exact"/>
              <w:ind w:left="252" w:hanging="180"/>
              <w:rPr>
                <w:rFonts w:ascii="Arial" w:hAnsi="Arial" w:cs="Arial"/>
                <w:sz w:val="22"/>
                <w:szCs w:val="22"/>
              </w:rPr>
            </w:pPr>
            <w:r w:rsidRPr="00220BC7">
              <w:rPr>
                <w:rFonts w:ascii="Arial" w:hAnsi="Arial" w:cs="Arial"/>
                <w:sz w:val="22"/>
                <w:szCs w:val="22"/>
              </w:rPr>
              <w:t>Shareholder and director are related to the Company's shareholder and management</w:t>
            </w:r>
          </w:p>
        </w:tc>
      </w:tr>
      <w:tr w:rsidR="00220BC7" w:rsidRPr="002F62B1" w14:paraId="58A5FFCD" w14:textId="77777777" w:rsidTr="00852A13">
        <w:tc>
          <w:tcPr>
            <w:tcW w:w="4680" w:type="dxa"/>
          </w:tcPr>
          <w:p w14:paraId="65ADF461" w14:textId="77777777" w:rsidR="00417CCC" w:rsidRPr="00220BC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220BC7">
              <w:rPr>
                <w:rFonts w:ascii="Arial" w:eastAsia="Arial Unicode MS" w:hAnsi="Arial" w:cs="Arial"/>
                <w:sz w:val="22"/>
                <w:szCs w:val="22"/>
                <w:lang w:val="en-US"/>
              </w:rPr>
              <w:t>Indorama Polymers Public Company Limited</w:t>
            </w:r>
          </w:p>
        </w:tc>
        <w:tc>
          <w:tcPr>
            <w:tcW w:w="4662" w:type="dxa"/>
            <w:vAlign w:val="bottom"/>
          </w:tcPr>
          <w:p w14:paraId="5D8529EB" w14:textId="77777777" w:rsidR="00417CCC" w:rsidRPr="00220BC7" w:rsidRDefault="00417CCC" w:rsidP="00E56459">
            <w:pPr>
              <w:pStyle w:val="block"/>
              <w:spacing w:after="0" w:line="340" w:lineRule="exact"/>
              <w:ind w:left="252" w:hanging="180"/>
              <w:rPr>
                <w:rFonts w:ascii="Arial" w:hAnsi="Arial" w:cs="Arial"/>
                <w:sz w:val="22"/>
                <w:szCs w:val="22"/>
              </w:rPr>
            </w:pPr>
            <w:r w:rsidRPr="00220BC7">
              <w:rPr>
                <w:rFonts w:ascii="Arial" w:hAnsi="Arial" w:cs="Arial"/>
                <w:sz w:val="22"/>
                <w:szCs w:val="22"/>
              </w:rPr>
              <w:t>Shareholder and director are related to the Company's shareholder and management</w:t>
            </w:r>
          </w:p>
        </w:tc>
      </w:tr>
      <w:tr w:rsidR="00220BC7" w:rsidRPr="002F62B1" w14:paraId="081099E4" w14:textId="77777777" w:rsidTr="00852A13">
        <w:tc>
          <w:tcPr>
            <w:tcW w:w="4680" w:type="dxa"/>
          </w:tcPr>
          <w:p w14:paraId="735336BC" w14:textId="77777777" w:rsidR="00417CCC" w:rsidRPr="00220BC7" w:rsidRDefault="00417CCC" w:rsidP="00E56459">
            <w:pPr>
              <w:tabs>
                <w:tab w:val="left" w:pos="720"/>
                <w:tab w:val="left" w:pos="2160"/>
                <w:tab w:val="left" w:pos="2880"/>
                <w:tab w:val="center" w:pos="5040"/>
                <w:tab w:val="center" w:pos="5940"/>
                <w:tab w:val="center" w:pos="6840"/>
                <w:tab w:val="center" w:pos="8100"/>
              </w:tabs>
              <w:spacing w:line="340" w:lineRule="exact"/>
              <w:ind w:right="-54"/>
              <w:rPr>
                <w:rFonts w:ascii="Arial" w:eastAsia="Arial Unicode MS" w:hAnsi="Arial" w:cs="Arial"/>
                <w:sz w:val="22"/>
                <w:lang w:val="en-US"/>
              </w:rPr>
            </w:pPr>
            <w:r w:rsidRPr="00220BC7">
              <w:rPr>
                <w:rFonts w:ascii="Arial" w:eastAsia="Arial Unicode MS" w:hAnsi="Arial" w:cs="Arial"/>
                <w:sz w:val="22"/>
                <w:lang w:val="en-US"/>
              </w:rPr>
              <w:t xml:space="preserve">IVL </w:t>
            </w:r>
            <w:proofErr w:type="spellStart"/>
            <w:r w:rsidRPr="00220BC7">
              <w:rPr>
                <w:rFonts w:ascii="Arial" w:eastAsia="Arial Unicode MS" w:hAnsi="Arial" w:cs="Arial"/>
                <w:sz w:val="22"/>
                <w:lang w:val="en-US"/>
              </w:rPr>
              <w:t>Dhunseri</w:t>
            </w:r>
            <w:proofErr w:type="spellEnd"/>
            <w:r w:rsidRPr="00220BC7">
              <w:rPr>
                <w:rFonts w:ascii="Arial" w:eastAsia="Arial Unicode MS" w:hAnsi="Arial" w:cs="Arial"/>
                <w:sz w:val="22"/>
                <w:lang w:val="en-US"/>
              </w:rPr>
              <w:t xml:space="preserve"> Petrochem Industries Private </w:t>
            </w:r>
          </w:p>
          <w:p w14:paraId="5A67AD47" w14:textId="77777777" w:rsidR="00417CCC" w:rsidRPr="00220BC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220BC7">
              <w:rPr>
                <w:rFonts w:ascii="Arial" w:eastAsia="Arial Unicode MS" w:hAnsi="Arial" w:cs="Arial"/>
                <w:sz w:val="22"/>
                <w:lang w:val="en-US"/>
              </w:rPr>
              <w:t xml:space="preserve">   Limited</w:t>
            </w:r>
          </w:p>
        </w:tc>
        <w:tc>
          <w:tcPr>
            <w:tcW w:w="4662" w:type="dxa"/>
            <w:vAlign w:val="bottom"/>
          </w:tcPr>
          <w:p w14:paraId="566F54AF" w14:textId="77777777" w:rsidR="00417CCC" w:rsidRPr="00220BC7" w:rsidRDefault="00417CCC" w:rsidP="00E56459">
            <w:pPr>
              <w:pStyle w:val="block"/>
              <w:spacing w:after="0" w:line="340" w:lineRule="exact"/>
              <w:ind w:left="252" w:hanging="180"/>
              <w:rPr>
                <w:rFonts w:ascii="Arial" w:hAnsi="Arial" w:cs="Arial"/>
                <w:sz w:val="22"/>
                <w:szCs w:val="22"/>
              </w:rPr>
            </w:pPr>
            <w:r w:rsidRPr="00220BC7">
              <w:rPr>
                <w:rFonts w:ascii="Arial" w:hAnsi="Arial" w:cs="Arial"/>
                <w:sz w:val="22"/>
                <w:szCs w:val="22"/>
              </w:rPr>
              <w:t xml:space="preserve">Shareholder and director </w:t>
            </w:r>
            <w:r w:rsidRPr="00220BC7">
              <w:rPr>
                <w:rFonts w:ascii="Arial" w:hAnsi="Arial" w:cs="Arial"/>
                <w:sz w:val="22"/>
              </w:rPr>
              <w:t>are</w:t>
            </w:r>
            <w:r w:rsidRPr="00220BC7">
              <w:rPr>
                <w:rFonts w:ascii="Arial" w:hAnsi="Arial" w:cs="Arial"/>
                <w:sz w:val="22"/>
                <w:szCs w:val="22"/>
              </w:rPr>
              <w:t xml:space="preserve"> related to the Company's shareholder and management</w:t>
            </w:r>
          </w:p>
        </w:tc>
      </w:tr>
      <w:tr w:rsidR="001B6B2B" w:rsidRPr="002F62B1" w14:paraId="25FF5783" w14:textId="77777777" w:rsidTr="00852A13">
        <w:tc>
          <w:tcPr>
            <w:tcW w:w="4680" w:type="dxa"/>
          </w:tcPr>
          <w:p w14:paraId="7FEC6AE9" w14:textId="77777777" w:rsidR="00417CCC" w:rsidRPr="00220BC7" w:rsidRDefault="00417CCC" w:rsidP="00E56459">
            <w:pPr>
              <w:tabs>
                <w:tab w:val="left" w:pos="720"/>
                <w:tab w:val="left" w:pos="2160"/>
                <w:tab w:val="left" w:pos="2880"/>
                <w:tab w:val="center" w:pos="5040"/>
                <w:tab w:val="center" w:pos="5940"/>
                <w:tab w:val="center" w:pos="6840"/>
                <w:tab w:val="center" w:pos="8100"/>
              </w:tabs>
              <w:spacing w:line="340" w:lineRule="exact"/>
              <w:ind w:left="162" w:right="-54" w:hanging="162"/>
              <w:jc w:val="both"/>
              <w:rPr>
                <w:rFonts w:ascii="Arial" w:eastAsia="Arial Unicode MS" w:hAnsi="Arial" w:cs="Arial"/>
                <w:sz w:val="22"/>
                <w:szCs w:val="22"/>
                <w:lang w:val="en-US"/>
              </w:rPr>
            </w:pPr>
            <w:r w:rsidRPr="00220BC7">
              <w:rPr>
                <w:rFonts w:ascii="Arial" w:eastAsia="Arial Unicode MS" w:hAnsi="Arial" w:cs="Arial"/>
                <w:sz w:val="22"/>
                <w:szCs w:val="22"/>
                <w:lang w:val="en-US"/>
              </w:rPr>
              <w:t>Related persons</w:t>
            </w:r>
          </w:p>
        </w:tc>
        <w:tc>
          <w:tcPr>
            <w:tcW w:w="4662" w:type="dxa"/>
            <w:vAlign w:val="bottom"/>
          </w:tcPr>
          <w:p w14:paraId="2BCE577E" w14:textId="77777777" w:rsidR="00417CCC" w:rsidRPr="00220BC7" w:rsidRDefault="00417CCC" w:rsidP="00E56459">
            <w:pPr>
              <w:pStyle w:val="block"/>
              <w:spacing w:after="0" w:line="340" w:lineRule="exact"/>
              <w:ind w:left="252" w:hanging="180"/>
              <w:rPr>
                <w:rFonts w:ascii="Arial" w:hAnsi="Arial" w:cs="Arial"/>
                <w:sz w:val="22"/>
                <w:szCs w:val="22"/>
              </w:rPr>
            </w:pPr>
            <w:r w:rsidRPr="00220BC7">
              <w:rPr>
                <w:rFonts w:ascii="Arial" w:hAnsi="Arial" w:cs="Arial"/>
                <w:sz w:val="22"/>
                <w:szCs w:val="22"/>
              </w:rPr>
              <w:t>Director, executive officer and related persons with director and executive officer</w:t>
            </w:r>
          </w:p>
        </w:tc>
      </w:tr>
    </w:tbl>
    <w:p w14:paraId="2A060359" w14:textId="12AFA44F" w:rsidR="00202643" w:rsidRPr="00220BC7" w:rsidRDefault="00202643" w:rsidP="00797056">
      <w:pPr>
        <w:pStyle w:val="BodyTextIndent2"/>
        <w:spacing w:after="0"/>
        <w:ind w:left="540" w:firstLine="0"/>
        <w:rPr>
          <w:rFonts w:ascii="Arial" w:hAnsi="Arial"/>
          <w:sz w:val="22"/>
          <w:szCs w:val="22"/>
        </w:rPr>
      </w:pPr>
      <w:r w:rsidRPr="00220BC7">
        <w:rPr>
          <w:rFonts w:ascii="Arial" w:hAnsi="Arial"/>
          <w:sz w:val="22"/>
          <w:szCs w:val="22"/>
        </w:rPr>
        <w:t xml:space="preserve">During the years, the Group had significant business transactions with related parties. Such transactions, which are </w:t>
      </w:r>
      <w:proofErr w:type="spellStart"/>
      <w:r w:rsidRPr="00220BC7">
        <w:rPr>
          <w:rFonts w:ascii="Arial" w:hAnsi="Arial"/>
          <w:sz w:val="22"/>
          <w:szCs w:val="22"/>
        </w:rPr>
        <w:t>summarised</w:t>
      </w:r>
      <w:proofErr w:type="spellEnd"/>
      <w:r w:rsidRPr="00220BC7">
        <w:rPr>
          <w:rFonts w:ascii="Arial" w:hAnsi="Arial"/>
          <w:sz w:val="22"/>
          <w:szCs w:val="22"/>
        </w:rPr>
        <w:t xml:space="preserve"> below, arose in the ordinary course of </w:t>
      </w:r>
      <w:proofErr w:type="gramStart"/>
      <w:r w:rsidRPr="00220BC7">
        <w:rPr>
          <w:rFonts w:ascii="Arial" w:hAnsi="Arial"/>
          <w:sz w:val="22"/>
          <w:szCs w:val="22"/>
        </w:rPr>
        <w:t>business</w:t>
      </w:r>
      <w:proofErr w:type="gramEnd"/>
      <w:r w:rsidRPr="00220BC7">
        <w:rPr>
          <w:rFonts w:ascii="Arial" w:hAnsi="Arial"/>
          <w:sz w:val="22"/>
          <w:szCs w:val="22"/>
        </w:rPr>
        <w:t xml:space="preserve"> and were concluded on commercial terms and bases agreed upon between the Group and those related parties. </w:t>
      </w:r>
    </w:p>
    <w:p w14:paraId="4BB4B32D" w14:textId="77777777" w:rsidR="003C381D" w:rsidRPr="00EE1B54" w:rsidRDefault="003C381D" w:rsidP="00EE1B54">
      <w:pPr>
        <w:tabs>
          <w:tab w:val="left" w:pos="900"/>
          <w:tab w:val="left" w:pos="2160"/>
          <w:tab w:val="right" w:pos="7280"/>
          <w:tab w:val="right" w:pos="8540"/>
        </w:tabs>
        <w:ind w:left="547" w:right="-7" w:hanging="547"/>
        <w:jc w:val="right"/>
        <w:rPr>
          <w:rFonts w:ascii="Arial" w:hAnsi="Arial" w:cs="Arial"/>
          <w:sz w:val="17"/>
          <w:szCs w:val="17"/>
          <w:lang w:val="en-US"/>
        </w:rPr>
      </w:pPr>
      <w:r w:rsidRPr="00EE1B54">
        <w:rPr>
          <w:rFonts w:ascii="Arial" w:hAnsi="Arial" w:cs="Arial"/>
          <w:sz w:val="17"/>
          <w:szCs w:val="17"/>
          <w:cs/>
        </w:rPr>
        <w:t>(</w:t>
      </w:r>
      <w:proofErr w:type="spellStart"/>
      <w:r w:rsidRPr="00EE1B54">
        <w:rPr>
          <w:rFonts w:ascii="Arial" w:hAnsi="Arial" w:cs="Arial"/>
          <w:sz w:val="17"/>
          <w:szCs w:val="17"/>
          <w:cs/>
        </w:rPr>
        <w:t>Unit</w:t>
      </w:r>
      <w:proofErr w:type="spellEnd"/>
      <w:r w:rsidRPr="00EE1B54">
        <w:rPr>
          <w:rFonts w:ascii="Arial" w:hAnsi="Arial" w:cs="Arial"/>
          <w:sz w:val="17"/>
          <w:szCs w:val="17"/>
          <w:cs/>
        </w:rPr>
        <w:t xml:space="preserve">: </w:t>
      </w:r>
      <w:r w:rsidRPr="00EE1B54">
        <w:rPr>
          <w:rFonts w:ascii="Arial" w:hAnsi="Arial" w:cstheme="minorBidi"/>
          <w:sz w:val="17"/>
          <w:szCs w:val="17"/>
          <w:lang w:val="en-US"/>
        </w:rPr>
        <w:t>Million</w:t>
      </w:r>
      <w:r w:rsidRPr="00EE1B54">
        <w:rPr>
          <w:rFonts w:ascii="Arial" w:hAnsi="Arial" w:cs="Arial"/>
          <w:sz w:val="17"/>
          <w:szCs w:val="17"/>
          <w:cs/>
        </w:rPr>
        <w:t xml:space="preserve"> </w:t>
      </w:r>
      <w:proofErr w:type="spellStart"/>
      <w:r w:rsidRPr="00EE1B54">
        <w:rPr>
          <w:rFonts w:ascii="Arial" w:hAnsi="Arial" w:cs="Arial"/>
          <w:sz w:val="17"/>
          <w:szCs w:val="17"/>
          <w:cs/>
        </w:rPr>
        <w:t>Baht</w:t>
      </w:r>
      <w:proofErr w:type="spellEnd"/>
      <w:r w:rsidRPr="00EE1B54">
        <w:rPr>
          <w:rFonts w:ascii="Arial" w:hAnsi="Arial" w:cs="Arial"/>
          <w:sz w:val="17"/>
          <w:szCs w:val="17"/>
          <w:cs/>
        </w:rPr>
        <w:t>)</w:t>
      </w:r>
    </w:p>
    <w:tbl>
      <w:tblPr>
        <w:tblW w:w="9229" w:type="dxa"/>
        <w:tblInd w:w="450" w:type="dxa"/>
        <w:tblLayout w:type="fixed"/>
        <w:tblLook w:val="04A0" w:firstRow="1" w:lastRow="0" w:firstColumn="1" w:lastColumn="0" w:noHBand="0" w:noVBand="1"/>
      </w:tblPr>
      <w:tblGrid>
        <w:gridCol w:w="2520"/>
        <w:gridCol w:w="1173"/>
        <w:gridCol w:w="1171"/>
        <w:gridCol w:w="1169"/>
        <w:gridCol w:w="18"/>
        <w:gridCol w:w="1152"/>
        <w:gridCol w:w="36"/>
        <w:gridCol w:w="1941"/>
        <w:gridCol w:w="49"/>
      </w:tblGrid>
      <w:tr w:rsidR="00220BC7" w:rsidRPr="002F62B1" w14:paraId="05F28EB5" w14:textId="77777777" w:rsidTr="000A75FE">
        <w:trPr>
          <w:gridAfter w:val="3"/>
          <w:wAfter w:w="2022" w:type="dxa"/>
        </w:trPr>
        <w:tc>
          <w:tcPr>
            <w:tcW w:w="2520" w:type="dxa"/>
          </w:tcPr>
          <w:p w14:paraId="6E4A90CC" w14:textId="77777777" w:rsidR="003C381D" w:rsidRPr="00EE1B54" w:rsidRDefault="003C381D" w:rsidP="006451EE">
            <w:pPr>
              <w:spacing w:line="300" w:lineRule="exact"/>
              <w:ind w:left="158" w:hanging="175"/>
              <w:jc w:val="center"/>
              <w:rPr>
                <w:rFonts w:ascii="Arial" w:hAnsi="Arial" w:cs="Arial"/>
                <w:sz w:val="17"/>
                <w:szCs w:val="17"/>
                <w:cs/>
              </w:rPr>
            </w:pPr>
          </w:p>
        </w:tc>
        <w:tc>
          <w:tcPr>
            <w:tcW w:w="4687" w:type="dxa"/>
            <w:gridSpan w:val="5"/>
          </w:tcPr>
          <w:p w14:paraId="3DA1DEF1" w14:textId="43C1529A" w:rsidR="003C381D" w:rsidRPr="00EE1B54" w:rsidRDefault="003C381D" w:rsidP="006451EE">
            <w:pPr>
              <w:pBdr>
                <w:bottom w:val="single" w:sz="6" w:space="1" w:color="auto"/>
              </w:pBdr>
              <w:spacing w:line="300" w:lineRule="exact"/>
              <w:jc w:val="center"/>
              <w:rPr>
                <w:rFonts w:ascii="Arial" w:hAnsi="Arial" w:cs="Arial"/>
                <w:sz w:val="17"/>
                <w:szCs w:val="17"/>
                <w:cs/>
              </w:rPr>
            </w:pPr>
            <w:proofErr w:type="spellStart"/>
            <w:r w:rsidRPr="00EE1B54">
              <w:rPr>
                <w:rFonts w:ascii="Arial" w:hAnsi="Arial" w:cs="Arial" w:hint="cs"/>
                <w:sz w:val="17"/>
                <w:szCs w:val="17"/>
                <w:cs/>
              </w:rPr>
              <w:t>For</w:t>
            </w:r>
            <w:proofErr w:type="spellEnd"/>
            <w:r w:rsidRPr="00EE1B54">
              <w:rPr>
                <w:rFonts w:ascii="Arial" w:hAnsi="Arial" w:cs="Arial" w:hint="cs"/>
                <w:sz w:val="17"/>
                <w:szCs w:val="17"/>
                <w:cs/>
              </w:rPr>
              <w:t xml:space="preserve"> </w:t>
            </w:r>
            <w:proofErr w:type="spellStart"/>
            <w:r w:rsidRPr="00EE1B54">
              <w:rPr>
                <w:rFonts w:ascii="Arial" w:hAnsi="Arial" w:cs="Arial" w:hint="cs"/>
                <w:sz w:val="17"/>
                <w:szCs w:val="17"/>
                <w:cs/>
              </w:rPr>
              <w:t>the</w:t>
            </w:r>
            <w:proofErr w:type="spellEnd"/>
            <w:r w:rsidRPr="00EE1B54">
              <w:rPr>
                <w:rFonts w:ascii="Arial" w:hAnsi="Arial" w:cs="Arial" w:hint="cs"/>
                <w:sz w:val="17"/>
                <w:szCs w:val="17"/>
                <w:cs/>
              </w:rPr>
              <w:t xml:space="preserve"> </w:t>
            </w:r>
            <w:proofErr w:type="spellStart"/>
            <w:r w:rsidRPr="00EE1B54">
              <w:rPr>
                <w:rFonts w:ascii="Arial" w:hAnsi="Arial" w:cs="Arial" w:hint="cs"/>
                <w:sz w:val="17"/>
                <w:szCs w:val="17"/>
                <w:cs/>
              </w:rPr>
              <w:t>year</w:t>
            </w:r>
            <w:r w:rsidR="006451EE" w:rsidRPr="006451EE">
              <w:rPr>
                <w:rFonts w:ascii="Arial" w:hAnsi="Arial" w:cs="Arial" w:hint="cs"/>
                <w:sz w:val="17"/>
                <w:szCs w:val="17"/>
                <w:cs/>
              </w:rPr>
              <w:t>s</w:t>
            </w:r>
            <w:proofErr w:type="spellEnd"/>
            <w:r w:rsidRPr="00EE1B54">
              <w:rPr>
                <w:rFonts w:ascii="Arial" w:hAnsi="Arial" w:cs="Arial" w:hint="cs"/>
                <w:sz w:val="17"/>
                <w:szCs w:val="17"/>
                <w:cs/>
              </w:rPr>
              <w:t xml:space="preserve"> </w:t>
            </w:r>
            <w:proofErr w:type="spellStart"/>
            <w:r w:rsidRPr="00EE1B54">
              <w:rPr>
                <w:rFonts w:ascii="Arial" w:hAnsi="Arial" w:cs="Arial" w:hint="cs"/>
                <w:sz w:val="17"/>
                <w:szCs w:val="17"/>
                <w:cs/>
              </w:rPr>
              <w:t>ended</w:t>
            </w:r>
            <w:proofErr w:type="spellEnd"/>
            <w:r w:rsidRPr="00EE1B54">
              <w:rPr>
                <w:rFonts w:ascii="Arial" w:hAnsi="Arial" w:cs="Arial" w:hint="cs"/>
                <w:sz w:val="17"/>
                <w:szCs w:val="17"/>
                <w:cs/>
              </w:rPr>
              <w:t xml:space="preserve"> 31 </w:t>
            </w:r>
            <w:proofErr w:type="spellStart"/>
            <w:r w:rsidRPr="00EE1B54">
              <w:rPr>
                <w:rFonts w:ascii="Arial" w:hAnsi="Arial" w:cs="Arial" w:hint="cs"/>
                <w:sz w:val="17"/>
                <w:szCs w:val="17"/>
                <w:cs/>
              </w:rPr>
              <w:t>December</w:t>
            </w:r>
            <w:proofErr w:type="spellEnd"/>
          </w:p>
        </w:tc>
      </w:tr>
      <w:tr w:rsidR="00220BC7" w:rsidRPr="00EE1B54" w14:paraId="44152504" w14:textId="77777777" w:rsidTr="000A75FE">
        <w:trPr>
          <w:gridAfter w:val="3"/>
          <w:wAfter w:w="2022" w:type="dxa"/>
        </w:trPr>
        <w:tc>
          <w:tcPr>
            <w:tcW w:w="2520" w:type="dxa"/>
          </w:tcPr>
          <w:p w14:paraId="45597059" w14:textId="77777777" w:rsidR="003C381D" w:rsidRPr="00EE1B54" w:rsidRDefault="003C381D" w:rsidP="006451EE">
            <w:pPr>
              <w:spacing w:line="300" w:lineRule="exact"/>
              <w:ind w:left="158" w:hanging="175"/>
              <w:jc w:val="center"/>
              <w:rPr>
                <w:rFonts w:ascii="Arial" w:hAnsi="Arial" w:cs="Arial"/>
                <w:sz w:val="17"/>
                <w:szCs w:val="17"/>
                <w:cs/>
              </w:rPr>
            </w:pPr>
          </w:p>
        </w:tc>
        <w:tc>
          <w:tcPr>
            <w:tcW w:w="2346" w:type="dxa"/>
            <w:gridSpan w:val="2"/>
            <w:hideMark/>
          </w:tcPr>
          <w:p w14:paraId="76528ED7" w14:textId="77777777" w:rsidR="009F274D" w:rsidRPr="00EE1B54" w:rsidRDefault="003C381D" w:rsidP="006451EE">
            <w:pPr>
              <w:pBdr>
                <w:bottom w:val="single" w:sz="6" w:space="1" w:color="auto"/>
              </w:pBdr>
              <w:spacing w:line="300" w:lineRule="exact"/>
              <w:jc w:val="center"/>
              <w:rPr>
                <w:rFonts w:ascii="Arial" w:hAnsi="Arial" w:cstheme="minorBidi"/>
                <w:sz w:val="17"/>
                <w:szCs w:val="17"/>
              </w:rPr>
            </w:pPr>
            <w:r w:rsidRPr="00EE1B54">
              <w:rPr>
                <w:rFonts w:ascii="Arial" w:hAnsi="Arial" w:cs="Arial"/>
                <w:sz w:val="17"/>
                <w:szCs w:val="17"/>
                <w:cs/>
              </w:rPr>
              <w:t>Consolidated</w:t>
            </w:r>
            <w:r w:rsidR="009F274D" w:rsidRPr="00EE1B54">
              <w:rPr>
                <w:rFonts w:ascii="Arial" w:hAnsi="Arial" w:cstheme="minorBidi" w:hint="cs"/>
                <w:sz w:val="17"/>
                <w:szCs w:val="17"/>
                <w:cs/>
              </w:rPr>
              <w:t xml:space="preserve"> </w:t>
            </w:r>
          </w:p>
          <w:p w14:paraId="1337E1D3" w14:textId="2639111F" w:rsidR="003C381D" w:rsidRPr="00EE1B54" w:rsidRDefault="003C381D" w:rsidP="006451EE">
            <w:pPr>
              <w:pBdr>
                <w:bottom w:val="single" w:sz="6" w:space="1" w:color="auto"/>
              </w:pBdr>
              <w:spacing w:line="300" w:lineRule="exact"/>
              <w:jc w:val="center"/>
              <w:rPr>
                <w:rFonts w:ascii="Arial" w:hAnsi="Arial" w:cs="Arial"/>
                <w:sz w:val="17"/>
                <w:szCs w:val="17"/>
                <w:cs/>
              </w:rPr>
            </w:pPr>
            <w:proofErr w:type="spellStart"/>
            <w:r w:rsidRPr="00EE1B54">
              <w:rPr>
                <w:rFonts w:ascii="Arial" w:hAnsi="Arial" w:cs="Arial"/>
                <w:sz w:val="17"/>
                <w:szCs w:val="17"/>
                <w:cs/>
              </w:rPr>
              <w:t>financial</w:t>
            </w:r>
            <w:proofErr w:type="spellEnd"/>
            <w:r w:rsidRPr="00EE1B54">
              <w:rPr>
                <w:rFonts w:ascii="Arial" w:hAnsi="Arial" w:cs="Arial"/>
                <w:sz w:val="17"/>
                <w:szCs w:val="17"/>
                <w:cs/>
              </w:rPr>
              <w:t xml:space="preserve"> </w:t>
            </w:r>
            <w:proofErr w:type="spellStart"/>
            <w:r w:rsidRPr="00EE1B54">
              <w:rPr>
                <w:rFonts w:ascii="Arial" w:hAnsi="Arial" w:cs="Arial"/>
                <w:sz w:val="17"/>
                <w:szCs w:val="17"/>
                <w:cs/>
              </w:rPr>
              <w:t>statements</w:t>
            </w:r>
            <w:proofErr w:type="spellEnd"/>
          </w:p>
        </w:tc>
        <w:tc>
          <w:tcPr>
            <w:tcW w:w="2341" w:type="dxa"/>
            <w:gridSpan w:val="3"/>
            <w:hideMark/>
          </w:tcPr>
          <w:p w14:paraId="181BF56E" w14:textId="77777777" w:rsidR="009F274D" w:rsidRPr="00EE1B54" w:rsidRDefault="003C381D" w:rsidP="006451EE">
            <w:pPr>
              <w:pBdr>
                <w:bottom w:val="single" w:sz="6" w:space="1" w:color="auto"/>
              </w:pBdr>
              <w:spacing w:line="300" w:lineRule="exact"/>
              <w:jc w:val="center"/>
              <w:rPr>
                <w:rFonts w:ascii="Arial" w:hAnsi="Arial" w:cstheme="minorBidi"/>
                <w:sz w:val="17"/>
                <w:szCs w:val="17"/>
              </w:rPr>
            </w:pPr>
            <w:proofErr w:type="spellStart"/>
            <w:r w:rsidRPr="00EE1B54">
              <w:rPr>
                <w:rFonts w:ascii="Arial" w:hAnsi="Arial" w:cs="Arial"/>
                <w:sz w:val="17"/>
                <w:szCs w:val="17"/>
                <w:cs/>
              </w:rPr>
              <w:t>Separate</w:t>
            </w:r>
            <w:proofErr w:type="spellEnd"/>
            <w:r w:rsidR="009F274D" w:rsidRPr="00EE1B54">
              <w:rPr>
                <w:rFonts w:ascii="Arial" w:hAnsi="Arial" w:cstheme="minorBidi" w:hint="cs"/>
                <w:sz w:val="17"/>
                <w:szCs w:val="17"/>
                <w:cs/>
              </w:rPr>
              <w:t xml:space="preserve"> </w:t>
            </w:r>
          </w:p>
          <w:p w14:paraId="61DF06CF" w14:textId="05C600DE" w:rsidR="003C381D" w:rsidRPr="00EE1B54" w:rsidRDefault="003C381D" w:rsidP="006451EE">
            <w:pPr>
              <w:pBdr>
                <w:bottom w:val="single" w:sz="6" w:space="1" w:color="auto"/>
              </w:pBdr>
              <w:spacing w:line="300" w:lineRule="exact"/>
              <w:jc w:val="center"/>
              <w:rPr>
                <w:rFonts w:ascii="Arial" w:hAnsi="Arial" w:cs="Arial"/>
                <w:sz w:val="17"/>
                <w:szCs w:val="17"/>
                <w:cs/>
              </w:rPr>
            </w:pPr>
            <w:proofErr w:type="spellStart"/>
            <w:r w:rsidRPr="00EE1B54">
              <w:rPr>
                <w:rFonts w:ascii="Arial" w:hAnsi="Arial" w:cs="Arial"/>
                <w:sz w:val="17"/>
                <w:szCs w:val="17"/>
                <w:cs/>
              </w:rPr>
              <w:t>financial</w:t>
            </w:r>
            <w:proofErr w:type="spellEnd"/>
            <w:r w:rsidRPr="00EE1B54">
              <w:rPr>
                <w:rFonts w:ascii="Arial" w:hAnsi="Arial" w:cs="Arial"/>
                <w:sz w:val="17"/>
                <w:szCs w:val="17"/>
                <w:cs/>
              </w:rPr>
              <w:t xml:space="preserve"> </w:t>
            </w:r>
            <w:proofErr w:type="spellStart"/>
            <w:r w:rsidRPr="00EE1B54">
              <w:rPr>
                <w:rFonts w:ascii="Arial" w:hAnsi="Arial" w:cs="Arial"/>
                <w:sz w:val="17"/>
                <w:szCs w:val="17"/>
                <w:cs/>
              </w:rPr>
              <w:t>statements</w:t>
            </w:r>
            <w:proofErr w:type="spellEnd"/>
          </w:p>
        </w:tc>
      </w:tr>
      <w:tr w:rsidR="00220BC7" w:rsidRPr="00EE1B54" w14:paraId="67E953FC" w14:textId="77777777" w:rsidTr="000A75FE">
        <w:trPr>
          <w:gridAfter w:val="1"/>
          <w:wAfter w:w="44" w:type="dxa"/>
        </w:trPr>
        <w:tc>
          <w:tcPr>
            <w:tcW w:w="2520" w:type="dxa"/>
          </w:tcPr>
          <w:p w14:paraId="7A39E0EB" w14:textId="77777777" w:rsidR="00C30200" w:rsidRPr="00EE1B54" w:rsidRDefault="00C30200" w:rsidP="006451EE">
            <w:pPr>
              <w:spacing w:line="300" w:lineRule="exact"/>
              <w:ind w:left="163" w:hanging="163"/>
              <w:jc w:val="center"/>
              <w:rPr>
                <w:rFonts w:ascii="Arial" w:hAnsi="Arial" w:cs="Arial"/>
                <w:sz w:val="17"/>
                <w:szCs w:val="17"/>
                <w:cs/>
              </w:rPr>
            </w:pPr>
          </w:p>
        </w:tc>
        <w:tc>
          <w:tcPr>
            <w:tcW w:w="1174" w:type="dxa"/>
            <w:hideMark/>
          </w:tcPr>
          <w:p w14:paraId="197688BE" w14:textId="5D0365DA" w:rsidR="00C30200" w:rsidRPr="00EE1B54" w:rsidRDefault="00C30200" w:rsidP="006451EE">
            <w:pPr>
              <w:pBdr>
                <w:bottom w:val="single" w:sz="6" w:space="1" w:color="auto"/>
              </w:pBdr>
              <w:spacing w:line="300" w:lineRule="exact"/>
              <w:jc w:val="center"/>
              <w:rPr>
                <w:rFonts w:ascii="Arial" w:hAnsi="Arial" w:cs="Arial"/>
                <w:sz w:val="17"/>
                <w:szCs w:val="17"/>
                <w:lang w:val="en-US"/>
              </w:rPr>
            </w:pPr>
            <w:r w:rsidRPr="00EE1B54">
              <w:rPr>
                <w:rFonts w:ascii="Arial" w:hAnsi="Arial" w:cs="Arial"/>
                <w:sz w:val="17"/>
                <w:szCs w:val="17"/>
                <w:lang w:val="en-US"/>
              </w:rPr>
              <w:t>2021</w:t>
            </w:r>
          </w:p>
        </w:tc>
        <w:tc>
          <w:tcPr>
            <w:tcW w:w="1172" w:type="dxa"/>
            <w:hideMark/>
          </w:tcPr>
          <w:p w14:paraId="73688DC1" w14:textId="6C3C70A2" w:rsidR="00C30200" w:rsidRPr="00EE1B54" w:rsidRDefault="00C30200" w:rsidP="006451EE">
            <w:pPr>
              <w:pBdr>
                <w:bottom w:val="single" w:sz="6" w:space="1" w:color="auto"/>
              </w:pBdr>
              <w:spacing w:line="300" w:lineRule="exact"/>
              <w:jc w:val="center"/>
              <w:rPr>
                <w:rFonts w:ascii="Arial" w:hAnsi="Arial" w:cs="Arial"/>
                <w:sz w:val="17"/>
                <w:szCs w:val="17"/>
                <w:cs/>
              </w:rPr>
            </w:pPr>
            <w:r w:rsidRPr="00EE1B54">
              <w:rPr>
                <w:rFonts w:ascii="Arial" w:hAnsi="Arial" w:cs="Arial"/>
                <w:sz w:val="17"/>
                <w:szCs w:val="17"/>
                <w:lang w:val="en-US"/>
              </w:rPr>
              <w:t>2020</w:t>
            </w:r>
          </w:p>
        </w:tc>
        <w:tc>
          <w:tcPr>
            <w:tcW w:w="1170" w:type="dxa"/>
            <w:hideMark/>
          </w:tcPr>
          <w:p w14:paraId="0D130FD1" w14:textId="2159AF7A" w:rsidR="00C30200" w:rsidRPr="00EE1B54" w:rsidRDefault="00C30200" w:rsidP="006451EE">
            <w:pPr>
              <w:pBdr>
                <w:bottom w:val="single" w:sz="6" w:space="1" w:color="auto"/>
              </w:pBdr>
              <w:spacing w:line="300" w:lineRule="exact"/>
              <w:jc w:val="center"/>
              <w:rPr>
                <w:rFonts w:ascii="Arial" w:hAnsi="Arial" w:cs="Arial"/>
                <w:sz w:val="17"/>
                <w:szCs w:val="17"/>
                <w:lang w:val="en-US"/>
              </w:rPr>
            </w:pPr>
            <w:r w:rsidRPr="00EE1B54">
              <w:rPr>
                <w:rFonts w:ascii="Arial" w:hAnsi="Arial" w:cs="Arial"/>
                <w:sz w:val="17"/>
                <w:szCs w:val="17"/>
                <w:lang w:val="en-US"/>
              </w:rPr>
              <w:t>2021</w:t>
            </w:r>
          </w:p>
        </w:tc>
        <w:tc>
          <w:tcPr>
            <w:tcW w:w="1171" w:type="dxa"/>
            <w:gridSpan w:val="2"/>
            <w:hideMark/>
          </w:tcPr>
          <w:p w14:paraId="2F526B37" w14:textId="0831986B" w:rsidR="00C30200" w:rsidRPr="00EE1B54" w:rsidRDefault="00C30200" w:rsidP="006451EE">
            <w:pPr>
              <w:pBdr>
                <w:bottom w:val="single" w:sz="6" w:space="1" w:color="auto"/>
              </w:pBdr>
              <w:spacing w:line="300" w:lineRule="exact"/>
              <w:jc w:val="center"/>
              <w:rPr>
                <w:rFonts w:ascii="Arial" w:hAnsi="Arial" w:cs="Arial"/>
                <w:sz w:val="17"/>
                <w:szCs w:val="17"/>
                <w:cs/>
              </w:rPr>
            </w:pPr>
            <w:r w:rsidRPr="00EE1B54">
              <w:rPr>
                <w:rFonts w:ascii="Arial" w:hAnsi="Arial" w:cs="Arial"/>
                <w:sz w:val="17"/>
                <w:szCs w:val="17"/>
                <w:lang w:val="en-US"/>
              </w:rPr>
              <w:t>2020</w:t>
            </w:r>
          </w:p>
        </w:tc>
        <w:tc>
          <w:tcPr>
            <w:tcW w:w="1978" w:type="dxa"/>
            <w:gridSpan w:val="2"/>
          </w:tcPr>
          <w:p w14:paraId="07E7EFDB" w14:textId="4C7B0839" w:rsidR="00C30200" w:rsidRPr="00EE1B54" w:rsidRDefault="00C30200" w:rsidP="006451EE">
            <w:pPr>
              <w:pBdr>
                <w:bottom w:val="single" w:sz="6" w:space="1" w:color="auto"/>
              </w:pBdr>
              <w:spacing w:line="300" w:lineRule="exact"/>
              <w:jc w:val="center"/>
              <w:rPr>
                <w:rFonts w:ascii="Arial" w:hAnsi="Arial" w:cs="Arial"/>
                <w:sz w:val="17"/>
                <w:szCs w:val="17"/>
                <w:cs/>
              </w:rPr>
            </w:pPr>
            <w:r w:rsidRPr="00EE1B54">
              <w:rPr>
                <w:rFonts w:ascii="Arial" w:hAnsi="Arial" w:cs="Arial"/>
                <w:sz w:val="17"/>
                <w:szCs w:val="17"/>
                <w:cs/>
              </w:rPr>
              <w:t xml:space="preserve">Transfer </w:t>
            </w:r>
            <w:proofErr w:type="spellStart"/>
            <w:r w:rsidRPr="00EE1B54">
              <w:rPr>
                <w:rFonts w:ascii="Arial" w:hAnsi="Arial" w:cs="Arial"/>
                <w:sz w:val="17"/>
                <w:szCs w:val="17"/>
                <w:cs/>
              </w:rPr>
              <w:t>pricing</w:t>
            </w:r>
            <w:proofErr w:type="spellEnd"/>
            <w:r w:rsidRPr="00EE1B54">
              <w:rPr>
                <w:rFonts w:ascii="Arial" w:hAnsi="Arial" w:cs="Arial"/>
                <w:sz w:val="17"/>
                <w:szCs w:val="17"/>
                <w:cs/>
              </w:rPr>
              <w:t xml:space="preserve"> </w:t>
            </w:r>
            <w:proofErr w:type="spellStart"/>
            <w:r w:rsidR="00FD704C" w:rsidRPr="00EE1B54">
              <w:rPr>
                <w:rFonts w:ascii="Arial" w:hAnsi="Arial" w:cs="Arial" w:hint="cs"/>
                <w:sz w:val="17"/>
                <w:szCs w:val="17"/>
                <w:cs/>
              </w:rPr>
              <w:t>p</w:t>
            </w:r>
            <w:r w:rsidRPr="00EE1B54">
              <w:rPr>
                <w:rFonts w:ascii="Arial" w:hAnsi="Arial" w:cs="Arial"/>
                <w:sz w:val="17"/>
                <w:szCs w:val="17"/>
                <w:cs/>
              </w:rPr>
              <w:t>olicy</w:t>
            </w:r>
            <w:proofErr w:type="spellEnd"/>
          </w:p>
        </w:tc>
      </w:tr>
      <w:tr w:rsidR="00220BC7" w:rsidRPr="00EE1B54" w14:paraId="34DB5E6E" w14:textId="77777777" w:rsidTr="000A75FE">
        <w:tc>
          <w:tcPr>
            <w:tcW w:w="4861" w:type="dxa"/>
            <w:gridSpan w:val="3"/>
          </w:tcPr>
          <w:p w14:paraId="7D47E9EC" w14:textId="77777777" w:rsidR="003C381D" w:rsidRPr="00EE1B54" w:rsidRDefault="003C381D" w:rsidP="006451EE">
            <w:pPr>
              <w:tabs>
                <w:tab w:val="decimal" w:pos="1062"/>
              </w:tabs>
              <w:spacing w:line="300" w:lineRule="exact"/>
              <w:jc w:val="thaiDistribute"/>
              <w:rPr>
                <w:rFonts w:ascii="Arial" w:hAnsi="Arial" w:cs="Arial"/>
                <w:sz w:val="17"/>
                <w:szCs w:val="17"/>
                <w:lang w:val="en-US"/>
              </w:rPr>
            </w:pPr>
            <w:proofErr w:type="spellStart"/>
            <w:r w:rsidRPr="00EE1B54">
              <w:rPr>
                <w:rFonts w:ascii="Arial" w:hAnsi="Arial" w:cs="Arial"/>
                <w:sz w:val="17"/>
                <w:szCs w:val="17"/>
                <w:u w:val="single"/>
                <w:cs/>
              </w:rPr>
              <w:t>Transaction</w:t>
            </w:r>
            <w:r w:rsidRPr="00EE1B54">
              <w:rPr>
                <w:rFonts w:ascii="Arial" w:hAnsi="Arial" w:cs="Arial" w:hint="cs"/>
                <w:sz w:val="17"/>
                <w:szCs w:val="17"/>
                <w:u w:val="single"/>
                <w:cs/>
              </w:rPr>
              <w:t>s</w:t>
            </w:r>
            <w:proofErr w:type="spellEnd"/>
            <w:r w:rsidRPr="00EE1B54">
              <w:rPr>
                <w:rFonts w:ascii="Arial" w:hAnsi="Arial" w:cs="Arial"/>
                <w:sz w:val="17"/>
                <w:szCs w:val="17"/>
                <w:u w:val="single"/>
                <w:cs/>
              </w:rPr>
              <w:t xml:space="preserve"> </w:t>
            </w:r>
            <w:proofErr w:type="spellStart"/>
            <w:r w:rsidRPr="00EE1B54">
              <w:rPr>
                <w:rFonts w:ascii="Arial" w:hAnsi="Arial" w:cs="Arial"/>
                <w:sz w:val="17"/>
                <w:szCs w:val="17"/>
                <w:u w:val="single"/>
                <w:cs/>
              </w:rPr>
              <w:t>with</w:t>
            </w:r>
            <w:proofErr w:type="spellEnd"/>
            <w:r w:rsidRPr="00EE1B54">
              <w:rPr>
                <w:rFonts w:ascii="Arial" w:hAnsi="Arial" w:cs="Arial"/>
                <w:sz w:val="17"/>
                <w:szCs w:val="17"/>
                <w:u w:val="single"/>
                <w:cs/>
              </w:rPr>
              <w:t xml:space="preserve"> </w:t>
            </w:r>
            <w:proofErr w:type="spellStart"/>
            <w:r w:rsidRPr="00EE1B54">
              <w:rPr>
                <w:rFonts w:ascii="Arial" w:hAnsi="Arial" w:cs="Arial" w:hint="cs"/>
                <w:sz w:val="17"/>
                <w:szCs w:val="17"/>
                <w:u w:val="single"/>
                <w:cs/>
              </w:rPr>
              <w:t>subsidiaries</w:t>
            </w:r>
            <w:proofErr w:type="spellEnd"/>
          </w:p>
        </w:tc>
        <w:tc>
          <w:tcPr>
            <w:tcW w:w="1188" w:type="dxa"/>
            <w:gridSpan w:val="2"/>
          </w:tcPr>
          <w:p w14:paraId="4AE5FAD8" w14:textId="77777777" w:rsidR="003C381D" w:rsidRPr="00EE1B54" w:rsidRDefault="003C381D" w:rsidP="006451EE">
            <w:pPr>
              <w:tabs>
                <w:tab w:val="decimal" w:pos="1062"/>
              </w:tabs>
              <w:spacing w:line="300" w:lineRule="exact"/>
              <w:jc w:val="thaiDistribute"/>
              <w:rPr>
                <w:rFonts w:ascii="Arial" w:hAnsi="Arial" w:cs="Arial"/>
                <w:sz w:val="17"/>
                <w:szCs w:val="17"/>
                <w:lang w:val="en-US"/>
              </w:rPr>
            </w:pPr>
          </w:p>
        </w:tc>
        <w:tc>
          <w:tcPr>
            <w:tcW w:w="1189" w:type="dxa"/>
            <w:gridSpan w:val="2"/>
          </w:tcPr>
          <w:p w14:paraId="73D510E6" w14:textId="77777777" w:rsidR="003C381D" w:rsidRPr="00EE1B54" w:rsidRDefault="003C381D" w:rsidP="006451EE">
            <w:pPr>
              <w:tabs>
                <w:tab w:val="decimal" w:pos="1062"/>
              </w:tabs>
              <w:spacing w:line="300" w:lineRule="exact"/>
              <w:jc w:val="thaiDistribute"/>
              <w:rPr>
                <w:rFonts w:ascii="Arial" w:hAnsi="Arial" w:cs="Arial"/>
                <w:sz w:val="17"/>
                <w:szCs w:val="17"/>
                <w:cs/>
                <w:lang w:val="en-US"/>
              </w:rPr>
            </w:pPr>
          </w:p>
        </w:tc>
        <w:tc>
          <w:tcPr>
            <w:tcW w:w="1991" w:type="dxa"/>
            <w:gridSpan w:val="2"/>
          </w:tcPr>
          <w:p w14:paraId="4FF63EFD" w14:textId="77777777" w:rsidR="003C381D" w:rsidRPr="00EE1B54" w:rsidRDefault="003C381D" w:rsidP="006451EE">
            <w:pPr>
              <w:tabs>
                <w:tab w:val="decimal" w:pos="1062"/>
              </w:tabs>
              <w:spacing w:line="300" w:lineRule="exact"/>
              <w:jc w:val="thaiDistribute"/>
              <w:rPr>
                <w:rFonts w:ascii="Arial" w:hAnsi="Arial" w:cs="Arial"/>
                <w:sz w:val="17"/>
                <w:szCs w:val="17"/>
                <w:cs/>
                <w:lang w:val="en-US"/>
              </w:rPr>
            </w:pPr>
          </w:p>
        </w:tc>
      </w:tr>
      <w:tr w:rsidR="00220BC7" w:rsidRPr="002F62B1" w14:paraId="6895E8EE" w14:textId="77777777" w:rsidTr="000A75FE">
        <w:trPr>
          <w:gridAfter w:val="1"/>
          <w:wAfter w:w="49" w:type="dxa"/>
        </w:trPr>
        <w:tc>
          <w:tcPr>
            <w:tcW w:w="3689" w:type="dxa"/>
            <w:gridSpan w:val="2"/>
          </w:tcPr>
          <w:p w14:paraId="659E5E72" w14:textId="05576483" w:rsidR="00D81D87" w:rsidRPr="00EE1B54" w:rsidRDefault="00D81D87" w:rsidP="006451EE">
            <w:pPr>
              <w:tabs>
                <w:tab w:val="decimal" w:pos="1062"/>
              </w:tabs>
              <w:spacing w:line="300" w:lineRule="exact"/>
              <w:ind w:left="156" w:hanging="156"/>
              <w:rPr>
                <w:rFonts w:ascii="Arial" w:hAnsi="Arial" w:cs="Arial"/>
                <w:sz w:val="17"/>
                <w:szCs w:val="17"/>
                <w:lang w:val="en-US"/>
              </w:rPr>
            </w:pPr>
            <w:r w:rsidRPr="00EE1B54">
              <w:rPr>
                <w:rFonts w:ascii="Arial" w:hAnsi="Arial" w:cs="Arial" w:hint="cs"/>
                <w:sz w:val="17"/>
                <w:szCs w:val="17"/>
                <w:cs/>
              </w:rPr>
              <w:t>(</w:t>
            </w:r>
            <w:proofErr w:type="spellStart"/>
            <w:r w:rsidRPr="00EE1B54">
              <w:rPr>
                <w:rFonts w:ascii="Arial" w:hAnsi="Arial" w:cs="Arial" w:hint="cs"/>
                <w:sz w:val="17"/>
                <w:szCs w:val="17"/>
                <w:cs/>
              </w:rPr>
              <w:t>Eliminated</w:t>
            </w:r>
            <w:proofErr w:type="spellEnd"/>
            <w:r w:rsidRPr="00EE1B54">
              <w:rPr>
                <w:rFonts w:ascii="Arial" w:hAnsi="Arial" w:cs="Arial" w:hint="cs"/>
                <w:sz w:val="17"/>
                <w:szCs w:val="17"/>
                <w:cs/>
              </w:rPr>
              <w:t xml:space="preserve"> from </w:t>
            </w:r>
            <w:proofErr w:type="spellStart"/>
            <w:r w:rsidRPr="00EE1B54">
              <w:rPr>
                <w:rFonts w:ascii="Arial" w:hAnsi="Arial" w:cs="Arial" w:hint="cs"/>
                <w:sz w:val="17"/>
                <w:szCs w:val="17"/>
                <w:cs/>
              </w:rPr>
              <w:t>consolidated</w:t>
            </w:r>
            <w:proofErr w:type="spellEnd"/>
            <w:r w:rsidRPr="00EE1B54">
              <w:rPr>
                <w:rFonts w:ascii="Arial" w:hAnsi="Arial" w:cs="Arial" w:hint="cs"/>
                <w:sz w:val="17"/>
                <w:szCs w:val="17"/>
                <w:cs/>
              </w:rPr>
              <w:t xml:space="preserve"> </w:t>
            </w:r>
            <w:r w:rsidR="00894D08" w:rsidRPr="00EE1B54">
              <w:rPr>
                <w:rFonts w:ascii="Arial" w:hAnsi="Arial" w:cstheme="minorBidi" w:hint="cs"/>
                <w:sz w:val="17"/>
                <w:szCs w:val="17"/>
                <w:cs/>
              </w:rPr>
              <w:t xml:space="preserve">                 </w:t>
            </w:r>
            <w:r w:rsidR="00626323" w:rsidRPr="00EE1B54">
              <w:rPr>
                <w:rFonts w:ascii="Arial" w:hAnsi="Arial" w:cstheme="minorBidi" w:hint="cs"/>
                <w:sz w:val="17"/>
                <w:szCs w:val="17"/>
                <w:cs/>
              </w:rPr>
              <w:t xml:space="preserve">        </w:t>
            </w:r>
            <w:proofErr w:type="spellStart"/>
            <w:r w:rsidRPr="00EE1B54">
              <w:rPr>
                <w:rFonts w:ascii="Arial" w:hAnsi="Arial" w:cs="Arial" w:hint="cs"/>
                <w:sz w:val="17"/>
                <w:szCs w:val="17"/>
                <w:cs/>
              </w:rPr>
              <w:t>financial</w:t>
            </w:r>
            <w:proofErr w:type="spellEnd"/>
            <w:r w:rsidRPr="00EE1B54">
              <w:rPr>
                <w:rFonts w:ascii="Arial" w:hAnsi="Arial" w:cs="Arial" w:hint="cs"/>
                <w:sz w:val="17"/>
                <w:szCs w:val="17"/>
                <w:cs/>
              </w:rPr>
              <w:t xml:space="preserve"> </w:t>
            </w:r>
            <w:proofErr w:type="spellStart"/>
            <w:r w:rsidRPr="00EE1B54">
              <w:rPr>
                <w:rFonts w:ascii="Arial" w:hAnsi="Arial" w:cs="Arial"/>
                <w:sz w:val="17"/>
                <w:szCs w:val="17"/>
                <w:cs/>
              </w:rPr>
              <w:t>statements</w:t>
            </w:r>
            <w:proofErr w:type="spellEnd"/>
            <w:r w:rsidRPr="00EE1B54">
              <w:rPr>
                <w:rFonts w:ascii="Arial" w:hAnsi="Arial" w:cs="Arial" w:hint="cs"/>
                <w:sz w:val="17"/>
                <w:szCs w:val="17"/>
                <w:cs/>
              </w:rPr>
              <w:t>)</w:t>
            </w:r>
          </w:p>
        </w:tc>
        <w:tc>
          <w:tcPr>
            <w:tcW w:w="1172" w:type="dxa"/>
          </w:tcPr>
          <w:p w14:paraId="079A2451" w14:textId="77777777" w:rsidR="00D81D87" w:rsidRPr="00EE1B54" w:rsidRDefault="00D81D87" w:rsidP="006451EE">
            <w:pPr>
              <w:tabs>
                <w:tab w:val="decimal" w:pos="1062"/>
              </w:tabs>
              <w:spacing w:line="300" w:lineRule="exact"/>
              <w:jc w:val="thaiDistribute"/>
              <w:rPr>
                <w:rFonts w:ascii="Arial" w:hAnsi="Arial" w:cs="Arial"/>
                <w:sz w:val="17"/>
                <w:szCs w:val="17"/>
                <w:lang w:val="en-US"/>
              </w:rPr>
            </w:pPr>
          </w:p>
        </w:tc>
        <w:tc>
          <w:tcPr>
            <w:tcW w:w="1170" w:type="dxa"/>
          </w:tcPr>
          <w:p w14:paraId="3F6FF64A" w14:textId="77777777" w:rsidR="00D81D87" w:rsidRPr="00EE1B54" w:rsidRDefault="00D81D87" w:rsidP="006451EE">
            <w:pPr>
              <w:tabs>
                <w:tab w:val="decimal" w:pos="1062"/>
              </w:tabs>
              <w:spacing w:line="300" w:lineRule="exact"/>
              <w:jc w:val="thaiDistribute"/>
              <w:rPr>
                <w:rFonts w:ascii="Arial" w:hAnsi="Arial" w:cs="Arial"/>
                <w:sz w:val="17"/>
                <w:szCs w:val="17"/>
                <w:lang w:val="en-US"/>
              </w:rPr>
            </w:pPr>
          </w:p>
        </w:tc>
        <w:tc>
          <w:tcPr>
            <w:tcW w:w="1171" w:type="dxa"/>
            <w:gridSpan w:val="2"/>
          </w:tcPr>
          <w:p w14:paraId="45485DEF" w14:textId="77777777" w:rsidR="00D81D87" w:rsidRPr="00EE1B54" w:rsidRDefault="00D81D87" w:rsidP="006451EE">
            <w:pPr>
              <w:tabs>
                <w:tab w:val="decimal" w:pos="1062"/>
              </w:tabs>
              <w:spacing w:line="300" w:lineRule="exact"/>
              <w:jc w:val="thaiDistribute"/>
              <w:rPr>
                <w:rFonts w:ascii="Arial" w:hAnsi="Arial" w:cs="Arial"/>
                <w:sz w:val="17"/>
                <w:szCs w:val="17"/>
                <w:cs/>
                <w:lang w:val="en-US"/>
              </w:rPr>
            </w:pPr>
          </w:p>
        </w:tc>
        <w:tc>
          <w:tcPr>
            <w:tcW w:w="1978" w:type="dxa"/>
            <w:gridSpan w:val="2"/>
          </w:tcPr>
          <w:p w14:paraId="044866A1" w14:textId="77777777" w:rsidR="00D81D87" w:rsidRPr="00EE1B54" w:rsidRDefault="00D81D87" w:rsidP="006451EE">
            <w:pPr>
              <w:tabs>
                <w:tab w:val="decimal" w:pos="1062"/>
              </w:tabs>
              <w:spacing w:line="300" w:lineRule="exact"/>
              <w:jc w:val="thaiDistribute"/>
              <w:rPr>
                <w:rFonts w:ascii="Arial" w:hAnsi="Arial" w:cs="Arial"/>
                <w:sz w:val="17"/>
                <w:szCs w:val="17"/>
                <w:cs/>
                <w:lang w:val="en-US"/>
              </w:rPr>
            </w:pPr>
          </w:p>
        </w:tc>
      </w:tr>
      <w:tr w:rsidR="00220BC7" w:rsidRPr="00EE1B54" w14:paraId="7E28C183" w14:textId="77777777" w:rsidTr="000A75FE">
        <w:trPr>
          <w:gridAfter w:val="1"/>
          <w:wAfter w:w="44" w:type="dxa"/>
        </w:trPr>
        <w:tc>
          <w:tcPr>
            <w:tcW w:w="2520" w:type="dxa"/>
          </w:tcPr>
          <w:p w14:paraId="5A15E660" w14:textId="77777777" w:rsidR="00BE0115" w:rsidRPr="00EE1B54" w:rsidRDefault="00BE0115" w:rsidP="006451EE">
            <w:pPr>
              <w:tabs>
                <w:tab w:val="left" w:pos="1440"/>
              </w:tabs>
              <w:spacing w:line="300" w:lineRule="exact"/>
              <w:rPr>
                <w:rFonts w:ascii="Arial" w:hAnsi="Arial" w:cs="Arial"/>
                <w:sz w:val="17"/>
                <w:szCs w:val="17"/>
                <w:cs/>
              </w:rPr>
            </w:pPr>
            <w:proofErr w:type="spellStart"/>
            <w:r w:rsidRPr="00EE1B54">
              <w:rPr>
                <w:rFonts w:ascii="Arial" w:hAnsi="Arial" w:cs="Arial" w:hint="cs"/>
                <w:sz w:val="17"/>
                <w:szCs w:val="17"/>
                <w:cs/>
              </w:rPr>
              <w:t>Sales</w:t>
            </w:r>
            <w:proofErr w:type="spellEnd"/>
            <w:r w:rsidRPr="00EE1B54">
              <w:rPr>
                <w:rFonts w:ascii="Arial" w:hAnsi="Arial" w:cs="Arial" w:hint="cs"/>
                <w:sz w:val="17"/>
                <w:szCs w:val="17"/>
                <w:cs/>
              </w:rPr>
              <w:t xml:space="preserve"> of </w:t>
            </w:r>
            <w:proofErr w:type="spellStart"/>
            <w:r w:rsidRPr="00EE1B54">
              <w:rPr>
                <w:rFonts w:ascii="Arial" w:hAnsi="Arial" w:cs="Arial" w:hint="cs"/>
                <w:sz w:val="17"/>
                <w:szCs w:val="17"/>
                <w:cs/>
              </w:rPr>
              <w:t>goods</w:t>
            </w:r>
            <w:proofErr w:type="spellEnd"/>
          </w:p>
        </w:tc>
        <w:tc>
          <w:tcPr>
            <w:tcW w:w="1174" w:type="dxa"/>
          </w:tcPr>
          <w:p w14:paraId="1533CAA4"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2" w:type="dxa"/>
          </w:tcPr>
          <w:p w14:paraId="7EF1C047"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0" w:type="dxa"/>
          </w:tcPr>
          <w:p w14:paraId="1B6A67AB" w14:textId="64BF159E" w:rsidR="00BE0115" w:rsidRPr="00EE1B54" w:rsidRDefault="00F625A2" w:rsidP="006451EE">
            <w:pPr>
              <w:tabs>
                <w:tab w:val="decimal" w:pos="882"/>
              </w:tabs>
              <w:spacing w:line="300" w:lineRule="exact"/>
              <w:jc w:val="thaiDistribute"/>
              <w:rPr>
                <w:rFonts w:ascii="Arial" w:hAnsi="Arial" w:cs="Arial"/>
                <w:sz w:val="17"/>
                <w:szCs w:val="17"/>
                <w:lang w:val="en-US"/>
              </w:rPr>
            </w:pPr>
            <w:r>
              <w:rPr>
                <w:rFonts w:ascii="Arial" w:hAnsi="Arial" w:cs="Arial"/>
                <w:sz w:val="17"/>
                <w:szCs w:val="17"/>
                <w:lang w:val="en-US"/>
              </w:rPr>
              <w:t>19</w:t>
            </w:r>
          </w:p>
        </w:tc>
        <w:tc>
          <w:tcPr>
            <w:tcW w:w="1171" w:type="dxa"/>
            <w:gridSpan w:val="2"/>
          </w:tcPr>
          <w:p w14:paraId="5C17D8F8" w14:textId="629AC04D"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4</w:t>
            </w:r>
          </w:p>
        </w:tc>
        <w:tc>
          <w:tcPr>
            <w:tcW w:w="1978" w:type="dxa"/>
            <w:gridSpan w:val="2"/>
          </w:tcPr>
          <w:p w14:paraId="19EB97BC" w14:textId="77777777" w:rsidR="00BE0115" w:rsidRPr="00EE1B54" w:rsidRDefault="00BE0115" w:rsidP="006451EE">
            <w:pPr>
              <w:spacing w:line="300" w:lineRule="exact"/>
              <w:rPr>
                <w:rFonts w:ascii="Arial" w:hAnsi="Arial" w:cs="Arial"/>
                <w:sz w:val="17"/>
                <w:szCs w:val="17"/>
                <w:cs/>
                <w:lang w:val="en-US"/>
              </w:rPr>
            </w:pPr>
            <w:r w:rsidRPr="00EE1B54">
              <w:rPr>
                <w:rFonts w:ascii="Arial" w:hAnsi="Arial" w:cs="Arial"/>
                <w:sz w:val="17"/>
                <w:szCs w:val="17"/>
                <w:lang w:val="en-US"/>
              </w:rPr>
              <w:t>Close to market price</w:t>
            </w:r>
          </w:p>
        </w:tc>
      </w:tr>
      <w:tr w:rsidR="00220BC7" w:rsidRPr="00EE1B54" w14:paraId="4D13C872" w14:textId="77777777" w:rsidTr="000A75FE">
        <w:trPr>
          <w:gridAfter w:val="1"/>
          <w:wAfter w:w="44" w:type="dxa"/>
        </w:trPr>
        <w:tc>
          <w:tcPr>
            <w:tcW w:w="2520" w:type="dxa"/>
          </w:tcPr>
          <w:p w14:paraId="7C94C3F5" w14:textId="77777777" w:rsidR="00BE0115" w:rsidRPr="00EE1B54" w:rsidRDefault="00BE0115" w:rsidP="006451EE">
            <w:pPr>
              <w:tabs>
                <w:tab w:val="left" w:pos="1440"/>
              </w:tabs>
              <w:spacing w:line="300" w:lineRule="exact"/>
              <w:rPr>
                <w:rFonts w:ascii="Arial" w:hAnsi="Arial" w:cstheme="minorBidi"/>
                <w:sz w:val="17"/>
                <w:szCs w:val="17"/>
                <w:lang w:val="en-US"/>
              </w:rPr>
            </w:pPr>
            <w:r w:rsidRPr="00EE1B54">
              <w:rPr>
                <w:rFonts w:ascii="Arial" w:hAnsi="Arial" w:cstheme="minorBidi"/>
                <w:sz w:val="17"/>
                <w:szCs w:val="17"/>
                <w:lang w:val="en-US"/>
              </w:rPr>
              <w:t>Purchase of goods</w:t>
            </w:r>
          </w:p>
        </w:tc>
        <w:tc>
          <w:tcPr>
            <w:tcW w:w="1174" w:type="dxa"/>
          </w:tcPr>
          <w:p w14:paraId="722E9A7E"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2" w:type="dxa"/>
          </w:tcPr>
          <w:p w14:paraId="00E9C3CC"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0" w:type="dxa"/>
          </w:tcPr>
          <w:p w14:paraId="23090B81" w14:textId="3D09E585" w:rsidR="00BE0115" w:rsidRPr="00EE1B54" w:rsidRDefault="00F625A2" w:rsidP="006451EE">
            <w:pPr>
              <w:tabs>
                <w:tab w:val="decimal" w:pos="882"/>
              </w:tabs>
              <w:spacing w:line="300" w:lineRule="exact"/>
              <w:jc w:val="thaiDistribute"/>
              <w:rPr>
                <w:rFonts w:ascii="Arial" w:hAnsi="Arial" w:cs="Arial"/>
                <w:sz w:val="17"/>
                <w:szCs w:val="17"/>
                <w:cs/>
                <w:lang w:val="en-US"/>
              </w:rPr>
            </w:pPr>
            <w:r>
              <w:rPr>
                <w:rFonts w:ascii="Arial" w:hAnsi="Arial" w:cs="Arial"/>
                <w:sz w:val="17"/>
                <w:szCs w:val="17"/>
                <w:lang w:val="en-US"/>
              </w:rPr>
              <w:t>85</w:t>
            </w:r>
          </w:p>
        </w:tc>
        <w:tc>
          <w:tcPr>
            <w:tcW w:w="1171" w:type="dxa"/>
            <w:gridSpan w:val="2"/>
          </w:tcPr>
          <w:p w14:paraId="2D0B15A7" w14:textId="7F399A5E"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18</w:t>
            </w:r>
          </w:p>
        </w:tc>
        <w:tc>
          <w:tcPr>
            <w:tcW w:w="1978" w:type="dxa"/>
            <w:gridSpan w:val="2"/>
          </w:tcPr>
          <w:p w14:paraId="1D4A7914" w14:textId="77777777" w:rsidR="00BE0115" w:rsidRPr="00EE1B54" w:rsidRDefault="00BE0115" w:rsidP="006451EE">
            <w:pPr>
              <w:tabs>
                <w:tab w:val="decimal" w:pos="1062"/>
              </w:tabs>
              <w:spacing w:line="300" w:lineRule="exact"/>
              <w:jc w:val="thaiDistribute"/>
              <w:rPr>
                <w:rFonts w:ascii="Arial" w:hAnsi="Arial" w:cs="Arial"/>
                <w:sz w:val="17"/>
                <w:szCs w:val="17"/>
                <w:lang w:val="en-US"/>
              </w:rPr>
            </w:pPr>
            <w:r w:rsidRPr="00EE1B54">
              <w:rPr>
                <w:rFonts w:ascii="Arial" w:hAnsi="Arial" w:cs="Arial"/>
                <w:sz w:val="17"/>
                <w:szCs w:val="17"/>
                <w:lang w:val="en-US"/>
              </w:rPr>
              <w:t>Close to market price</w:t>
            </w:r>
          </w:p>
        </w:tc>
      </w:tr>
      <w:tr w:rsidR="00220BC7" w:rsidRPr="00EE1B54" w14:paraId="1B2C28D7" w14:textId="77777777" w:rsidTr="000A75FE">
        <w:trPr>
          <w:gridAfter w:val="1"/>
          <w:wAfter w:w="44" w:type="dxa"/>
        </w:trPr>
        <w:tc>
          <w:tcPr>
            <w:tcW w:w="2520" w:type="dxa"/>
          </w:tcPr>
          <w:p w14:paraId="17EDC5C0" w14:textId="77777777" w:rsidR="00BE0115" w:rsidRPr="00EE1B54" w:rsidRDefault="00BE0115" w:rsidP="006451EE">
            <w:pPr>
              <w:tabs>
                <w:tab w:val="left" w:pos="1440"/>
              </w:tabs>
              <w:spacing w:line="300" w:lineRule="exact"/>
              <w:rPr>
                <w:rFonts w:ascii="Arial" w:hAnsi="Arial" w:cstheme="minorBidi"/>
                <w:sz w:val="17"/>
                <w:szCs w:val="17"/>
                <w:lang w:val="en-US"/>
              </w:rPr>
            </w:pPr>
            <w:r w:rsidRPr="00EE1B54">
              <w:rPr>
                <w:rFonts w:ascii="Arial" w:hAnsi="Arial" w:cstheme="minorBidi"/>
                <w:sz w:val="17"/>
                <w:szCs w:val="17"/>
                <w:lang w:val="en-US"/>
              </w:rPr>
              <w:t>Management fee income</w:t>
            </w:r>
          </w:p>
        </w:tc>
        <w:tc>
          <w:tcPr>
            <w:tcW w:w="1174" w:type="dxa"/>
          </w:tcPr>
          <w:p w14:paraId="17C8086E"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2" w:type="dxa"/>
          </w:tcPr>
          <w:p w14:paraId="6FF827D8" w14:textId="77777777"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0" w:type="dxa"/>
          </w:tcPr>
          <w:p w14:paraId="1E1D790A" w14:textId="685092E9" w:rsidR="00BE0115" w:rsidRPr="00EE1B54" w:rsidRDefault="00F625A2" w:rsidP="006451EE">
            <w:pPr>
              <w:tabs>
                <w:tab w:val="decimal" w:pos="882"/>
              </w:tabs>
              <w:spacing w:line="300" w:lineRule="exact"/>
              <w:jc w:val="thaiDistribute"/>
              <w:rPr>
                <w:rFonts w:ascii="Arial" w:hAnsi="Arial" w:cs="Arial"/>
                <w:sz w:val="17"/>
                <w:szCs w:val="17"/>
                <w:cs/>
                <w:lang w:val="en-US"/>
              </w:rPr>
            </w:pPr>
            <w:r>
              <w:rPr>
                <w:rFonts w:ascii="Arial" w:hAnsi="Arial" w:cs="Arial"/>
                <w:sz w:val="17"/>
                <w:szCs w:val="17"/>
                <w:lang w:val="en-US"/>
              </w:rPr>
              <w:t>31</w:t>
            </w:r>
          </w:p>
        </w:tc>
        <w:tc>
          <w:tcPr>
            <w:tcW w:w="1171" w:type="dxa"/>
            <w:gridSpan w:val="2"/>
          </w:tcPr>
          <w:p w14:paraId="6BB939F0" w14:textId="1EE48BC0" w:rsidR="00BE0115"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29</w:t>
            </w:r>
          </w:p>
        </w:tc>
        <w:tc>
          <w:tcPr>
            <w:tcW w:w="1978" w:type="dxa"/>
            <w:gridSpan w:val="2"/>
          </w:tcPr>
          <w:p w14:paraId="3BF0AD11" w14:textId="77777777" w:rsidR="00BE0115" w:rsidRPr="00EE1B54" w:rsidRDefault="00BE0115" w:rsidP="006451EE">
            <w:pPr>
              <w:spacing w:line="300" w:lineRule="exact"/>
              <w:jc w:val="thaiDistribute"/>
              <w:rPr>
                <w:rFonts w:ascii="Arial" w:hAnsi="Arial" w:cs="Arial"/>
                <w:sz w:val="17"/>
                <w:szCs w:val="17"/>
                <w:lang w:val="en-US"/>
              </w:rPr>
            </w:pPr>
            <w:r w:rsidRPr="00EE1B54">
              <w:rPr>
                <w:rFonts w:ascii="Arial" w:hAnsi="Arial" w:cs="Arial"/>
                <w:sz w:val="17"/>
                <w:szCs w:val="17"/>
                <w:lang w:val="en-US"/>
              </w:rPr>
              <w:t>Contract price</w:t>
            </w:r>
          </w:p>
        </w:tc>
      </w:tr>
      <w:tr w:rsidR="00DC45FF" w:rsidRPr="002F62B1" w14:paraId="22CF03E5" w14:textId="77777777" w:rsidTr="000A75FE">
        <w:trPr>
          <w:gridAfter w:val="1"/>
          <w:wAfter w:w="44" w:type="dxa"/>
        </w:trPr>
        <w:tc>
          <w:tcPr>
            <w:tcW w:w="2520" w:type="dxa"/>
          </w:tcPr>
          <w:p w14:paraId="77C4F76A" w14:textId="7D1BA882" w:rsidR="00DC45FF" w:rsidRPr="00EE1B54" w:rsidRDefault="00F625A2" w:rsidP="006451EE">
            <w:pPr>
              <w:tabs>
                <w:tab w:val="left" w:pos="1440"/>
              </w:tabs>
              <w:spacing w:line="300" w:lineRule="exact"/>
              <w:rPr>
                <w:rFonts w:ascii="Arial" w:hAnsi="Arial" w:cstheme="minorBidi"/>
                <w:sz w:val="17"/>
                <w:szCs w:val="17"/>
                <w:lang w:val="en-US"/>
              </w:rPr>
            </w:pPr>
            <w:r>
              <w:rPr>
                <w:rFonts w:ascii="Arial" w:hAnsi="Arial" w:cstheme="minorBidi"/>
                <w:sz w:val="17"/>
                <w:szCs w:val="17"/>
                <w:lang w:val="en-US"/>
              </w:rPr>
              <w:t>Dividend</w:t>
            </w:r>
            <w:r w:rsidR="00DC45FF" w:rsidRPr="00EE1B54">
              <w:rPr>
                <w:rFonts w:ascii="Arial" w:hAnsi="Arial" w:cstheme="minorBidi"/>
                <w:sz w:val="17"/>
                <w:szCs w:val="17"/>
                <w:lang w:val="en-US"/>
              </w:rPr>
              <w:t xml:space="preserve"> income</w:t>
            </w:r>
          </w:p>
        </w:tc>
        <w:tc>
          <w:tcPr>
            <w:tcW w:w="1174" w:type="dxa"/>
          </w:tcPr>
          <w:p w14:paraId="5A549BE9" w14:textId="539B6BA7" w:rsidR="00DC45FF" w:rsidRPr="00EE1B54" w:rsidRDefault="00DC45FF"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2" w:type="dxa"/>
          </w:tcPr>
          <w:p w14:paraId="7AEE23F7" w14:textId="0C7DC461" w:rsidR="00DC45FF" w:rsidRPr="00EE1B54" w:rsidRDefault="00DC45FF"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170" w:type="dxa"/>
          </w:tcPr>
          <w:p w14:paraId="1CE6B145" w14:textId="426A0D0F" w:rsidR="00DC45FF" w:rsidRPr="00EE1B54" w:rsidRDefault="00F625A2" w:rsidP="006451EE">
            <w:pPr>
              <w:tabs>
                <w:tab w:val="decimal" w:pos="882"/>
              </w:tabs>
              <w:spacing w:line="300" w:lineRule="exact"/>
              <w:jc w:val="thaiDistribute"/>
              <w:rPr>
                <w:rFonts w:ascii="Arial" w:hAnsi="Arial" w:cs="Arial"/>
                <w:sz w:val="17"/>
                <w:szCs w:val="17"/>
                <w:cs/>
                <w:lang w:val="en-US"/>
              </w:rPr>
            </w:pPr>
            <w:r>
              <w:rPr>
                <w:rFonts w:ascii="Arial" w:hAnsi="Arial" w:cs="Arial"/>
                <w:sz w:val="17"/>
                <w:szCs w:val="17"/>
                <w:lang w:val="en-US"/>
              </w:rPr>
              <w:t>53</w:t>
            </w:r>
          </w:p>
        </w:tc>
        <w:tc>
          <w:tcPr>
            <w:tcW w:w="1171" w:type="dxa"/>
            <w:gridSpan w:val="2"/>
          </w:tcPr>
          <w:p w14:paraId="592B6554" w14:textId="4FE3877E" w:rsidR="00DC45FF" w:rsidRPr="00EE1B54" w:rsidRDefault="00DC45FF"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w:t>
            </w:r>
          </w:p>
        </w:tc>
        <w:tc>
          <w:tcPr>
            <w:tcW w:w="1978" w:type="dxa"/>
            <w:gridSpan w:val="2"/>
          </w:tcPr>
          <w:p w14:paraId="70DB295F" w14:textId="74C9AFAE" w:rsidR="00DC45FF" w:rsidRPr="00EE1B54" w:rsidRDefault="00F625A2" w:rsidP="006451EE">
            <w:pPr>
              <w:spacing w:line="300" w:lineRule="exact"/>
              <w:ind w:left="155" w:hanging="155"/>
              <w:rPr>
                <w:rFonts w:ascii="Arial" w:hAnsi="Arial" w:cs="Arial"/>
                <w:sz w:val="17"/>
                <w:szCs w:val="17"/>
                <w:lang w:val="en-US"/>
              </w:rPr>
            </w:pPr>
            <w:proofErr w:type="spellStart"/>
            <w:r w:rsidRPr="00F625A2">
              <w:rPr>
                <w:rFonts w:ascii="Arial" w:hAnsi="Arial" w:cs="Arial"/>
                <w:sz w:val="17"/>
                <w:szCs w:val="17"/>
                <w:cs/>
                <w:lang w:val="en-US"/>
              </w:rPr>
              <w:t>Dirham</w:t>
            </w:r>
            <w:proofErr w:type="spellEnd"/>
            <w:r w:rsidRPr="00F625A2">
              <w:rPr>
                <w:rFonts w:ascii="Arial" w:hAnsi="Arial" w:cs="Arial"/>
                <w:sz w:val="17"/>
                <w:szCs w:val="17"/>
                <w:cs/>
                <w:lang w:val="en-US"/>
              </w:rPr>
              <w:t xml:space="preserve"> United </w:t>
            </w:r>
            <w:proofErr w:type="spellStart"/>
            <w:r w:rsidRPr="00F625A2">
              <w:rPr>
                <w:rFonts w:ascii="Arial" w:hAnsi="Arial" w:cs="Arial"/>
                <w:sz w:val="17"/>
                <w:szCs w:val="17"/>
                <w:cs/>
                <w:lang w:val="en-US"/>
              </w:rPr>
              <w:t>Arab</w:t>
            </w:r>
            <w:proofErr w:type="spellEnd"/>
            <w:r w:rsidRPr="00F625A2">
              <w:rPr>
                <w:rFonts w:ascii="Arial" w:hAnsi="Arial" w:cs="Arial"/>
                <w:sz w:val="17"/>
                <w:szCs w:val="17"/>
                <w:cs/>
                <w:lang w:val="en-US"/>
              </w:rPr>
              <w:t xml:space="preserve"> </w:t>
            </w:r>
            <w:proofErr w:type="spellStart"/>
            <w:r w:rsidRPr="00F625A2">
              <w:rPr>
                <w:rFonts w:ascii="Arial" w:hAnsi="Arial" w:cs="Arial"/>
                <w:sz w:val="17"/>
                <w:szCs w:val="17"/>
                <w:cs/>
                <w:lang w:val="en-US"/>
              </w:rPr>
              <w:t>Emirates</w:t>
            </w:r>
            <w:proofErr w:type="spellEnd"/>
            <w:r w:rsidRPr="00EE1B54">
              <w:rPr>
                <w:rFonts w:ascii="Arial" w:hAnsi="Arial" w:cs="Arial"/>
                <w:sz w:val="17"/>
                <w:szCs w:val="17"/>
                <w:lang w:val="en-US"/>
              </w:rPr>
              <w:t xml:space="preserve"> </w:t>
            </w:r>
            <w:r>
              <w:rPr>
                <w:rFonts w:ascii="Arial" w:hAnsi="Arial" w:cs="Arial"/>
                <w:sz w:val="17"/>
                <w:szCs w:val="17"/>
                <w:lang w:val="en-US"/>
              </w:rPr>
              <w:t>21,750</w:t>
            </w:r>
            <w:r w:rsidRPr="00EE1B54">
              <w:rPr>
                <w:rFonts w:ascii="Arial" w:hAnsi="Arial" w:cs="Arial"/>
                <w:sz w:val="17"/>
                <w:szCs w:val="17"/>
                <w:lang w:val="en-US"/>
              </w:rPr>
              <w:t xml:space="preserve"> per share</w:t>
            </w:r>
          </w:p>
        </w:tc>
      </w:tr>
      <w:tr w:rsidR="00220BC7" w:rsidRPr="00EE1B54" w14:paraId="636E41EA" w14:textId="77777777" w:rsidTr="000A75FE">
        <w:trPr>
          <w:gridAfter w:val="1"/>
          <w:wAfter w:w="49" w:type="dxa"/>
        </w:trPr>
        <w:tc>
          <w:tcPr>
            <w:tcW w:w="3689" w:type="dxa"/>
            <w:gridSpan w:val="2"/>
          </w:tcPr>
          <w:p w14:paraId="08277469"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roofErr w:type="spellStart"/>
            <w:r w:rsidRPr="00EE1B54">
              <w:rPr>
                <w:rFonts w:ascii="Arial" w:hAnsi="Arial" w:cs="Arial"/>
                <w:sz w:val="17"/>
                <w:szCs w:val="17"/>
                <w:u w:val="single"/>
                <w:cs/>
              </w:rPr>
              <w:t>Transaction</w:t>
            </w:r>
            <w:proofErr w:type="spellEnd"/>
            <w:r w:rsidRPr="00EE1B54">
              <w:rPr>
                <w:rFonts w:ascii="Arial" w:hAnsi="Arial" w:cs="Arial"/>
                <w:sz w:val="17"/>
                <w:szCs w:val="17"/>
                <w:u w:val="single"/>
                <w:cs/>
              </w:rPr>
              <w:t xml:space="preserve"> </w:t>
            </w:r>
            <w:proofErr w:type="spellStart"/>
            <w:r w:rsidRPr="00EE1B54">
              <w:rPr>
                <w:rFonts w:ascii="Arial" w:hAnsi="Arial" w:cs="Arial"/>
                <w:sz w:val="17"/>
                <w:szCs w:val="17"/>
                <w:u w:val="single"/>
                <w:cs/>
              </w:rPr>
              <w:t>with</w:t>
            </w:r>
            <w:proofErr w:type="spellEnd"/>
            <w:r w:rsidRPr="00EE1B54">
              <w:rPr>
                <w:rFonts w:ascii="Arial" w:hAnsi="Arial" w:cs="Arial"/>
                <w:sz w:val="17"/>
                <w:szCs w:val="17"/>
                <w:u w:val="single"/>
                <w:cs/>
              </w:rPr>
              <w:t xml:space="preserve"> </w:t>
            </w:r>
            <w:proofErr w:type="spellStart"/>
            <w:r w:rsidRPr="00EE1B54">
              <w:rPr>
                <w:rFonts w:ascii="Arial" w:hAnsi="Arial" w:cs="Arial"/>
                <w:sz w:val="17"/>
                <w:szCs w:val="17"/>
                <w:u w:val="single"/>
                <w:cs/>
              </w:rPr>
              <w:t>related</w:t>
            </w:r>
            <w:proofErr w:type="spellEnd"/>
            <w:r w:rsidRPr="00EE1B54">
              <w:rPr>
                <w:rFonts w:ascii="Arial" w:hAnsi="Arial" w:cs="Arial"/>
                <w:sz w:val="17"/>
                <w:szCs w:val="17"/>
                <w:u w:val="single"/>
                <w:cs/>
              </w:rPr>
              <w:t xml:space="preserve"> </w:t>
            </w:r>
            <w:proofErr w:type="spellStart"/>
            <w:r w:rsidRPr="00EE1B54">
              <w:rPr>
                <w:rFonts w:ascii="Arial" w:hAnsi="Arial" w:cs="Arial" w:hint="cs"/>
                <w:sz w:val="17"/>
                <w:szCs w:val="17"/>
                <w:u w:val="single"/>
                <w:cs/>
              </w:rPr>
              <w:t>company</w:t>
            </w:r>
            <w:proofErr w:type="spellEnd"/>
          </w:p>
        </w:tc>
        <w:tc>
          <w:tcPr>
            <w:tcW w:w="1172" w:type="dxa"/>
          </w:tcPr>
          <w:p w14:paraId="6CA98B60"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170" w:type="dxa"/>
          </w:tcPr>
          <w:p w14:paraId="3F54DAA9"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171" w:type="dxa"/>
            <w:gridSpan w:val="2"/>
          </w:tcPr>
          <w:p w14:paraId="355557BE"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978" w:type="dxa"/>
            <w:gridSpan w:val="2"/>
          </w:tcPr>
          <w:p w14:paraId="2613DF67"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r>
      <w:tr w:rsidR="00220BC7" w:rsidRPr="00EE1B54" w14:paraId="48119582" w14:textId="77777777" w:rsidTr="000A75FE">
        <w:trPr>
          <w:gridAfter w:val="1"/>
          <w:wAfter w:w="44" w:type="dxa"/>
        </w:trPr>
        <w:tc>
          <w:tcPr>
            <w:tcW w:w="2520" w:type="dxa"/>
          </w:tcPr>
          <w:p w14:paraId="17E3A380" w14:textId="77777777" w:rsidR="003C381D" w:rsidRPr="00EE1B54" w:rsidRDefault="003C381D" w:rsidP="006451EE">
            <w:pPr>
              <w:tabs>
                <w:tab w:val="left" w:pos="1440"/>
              </w:tabs>
              <w:spacing w:line="300" w:lineRule="exact"/>
              <w:rPr>
                <w:rFonts w:ascii="Arial" w:hAnsi="Arial" w:cs="Arial"/>
                <w:sz w:val="17"/>
                <w:szCs w:val="17"/>
                <w:lang w:val="en-US"/>
              </w:rPr>
            </w:pPr>
            <w:proofErr w:type="spellStart"/>
            <w:r w:rsidRPr="00EE1B54">
              <w:rPr>
                <w:rFonts w:ascii="Arial" w:hAnsi="Arial" w:cs="Arial"/>
                <w:sz w:val="17"/>
                <w:szCs w:val="17"/>
                <w:cs/>
              </w:rPr>
              <w:t>Purchase</w:t>
            </w:r>
            <w:proofErr w:type="spellEnd"/>
            <w:r w:rsidRPr="00EE1B54">
              <w:rPr>
                <w:rFonts w:ascii="Arial" w:hAnsi="Arial" w:cs="Arial"/>
                <w:sz w:val="17"/>
                <w:szCs w:val="17"/>
                <w:cs/>
              </w:rPr>
              <w:t xml:space="preserve"> of </w:t>
            </w:r>
            <w:proofErr w:type="spellStart"/>
            <w:r w:rsidRPr="00EE1B54">
              <w:rPr>
                <w:rFonts w:ascii="Arial" w:hAnsi="Arial" w:cs="Arial"/>
                <w:sz w:val="17"/>
                <w:szCs w:val="17"/>
                <w:cs/>
              </w:rPr>
              <w:t>goods</w:t>
            </w:r>
            <w:proofErr w:type="spellEnd"/>
            <w:r w:rsidRPr="00EE1B54">
              <w:rPr>
                <w:rFonts w:ascii="Arial" w:hAnsi="Arial" w:cs="Arial"/>
                <w:sz w:val="17"/>
                <w:szCs w:val="17"/>
                <w:lang w:val="en-US"/>
              </w:rPr>
              <w:t xml:space="preserve"> </w:t>
            </w:r>
          </w:p>
        </w:tc>
        <w:tc>
          <w:tcPr>
            <w:tcW w:w="1174" w:type="dxa"/>
          </w:tcPr>
          <w:p w14:paraId="130411C9" w14:textId="4685D764" w:rsidR="003C381D" w:rsidRPr="00EE1B54" w:rsidRDefault="00F625A2" w:rsidP="006451EE">
            <w:pPr>
              <w:tabs>
                <w:tab w:val="decimal" w:pos="882"/>
              </w:tabs>
              <w:spacing w:line="300" w:lineRule="exact"/>
              <w:jc w:val="thaiDistribute"/>
              <w:rPr>
                <w:rFonts w:ascii="Arial" w:hAnsi="Arial" w:cs="Browallia New"/>
                <w:sz w:val="17"/>
                <w:szCs w:val="17"/>
                <w:lang w:val="en-US"/>
              </w:rPr>
            </w:pPr>
            <w:r>
              <w:rPr>
                <w:rFonts w:ascii="Arial" w:hAnsi="Arial" w:cs="Browallia New"/>
                <w:sz w:val="17"/>
                <w:szCs w:val="17"/>
                <w:lang w:val="en-US"/>
              </w:rPr>
              <w:t>102</w:t>
            </w:r>
          </w:p>
        </w:tc>
        <w:tc>
          <w:tcPr>
            <w:tcW w:w="1172" w:type="dxa"/>
          </w:tcPr>
          <w:p w14:paraId="1E2B0CE9" w14:textId="472C2FEF"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Browallia New"/>
                <w:sz w:val="17"/>
                <w:szCs w:val="17"/>
                <w:lang w:val="en-US"/>
              </w:rPr>
              <w:t>61</w:t>
            </w:r>
          </w:p>
        </w:tc>
        <w:tc>
          <w:tcPr>
            <w:tcW w:w="1170" w:type="dxa"/>
          </w:tcPr>
          <w:p w14:paraId="749B05A8" w14:textId="3003B66E" w:rsidR="003C381D" w:rsidRPr="00EE1B54" w:rsidRDefault="00F625A2" w:rsidP="006451EE">
            <w:pPr>
              <w:tabs>
                <w:tab w:val="decimal" w:pos="882"/>
              </w:tabs>
              <w:spacing w:line="300" w:lineRule="exact"/>
              <w:jc w:val="thaiDistribute"/>
              <w:rPr>
                <w:rFonts w:ascii="Arial" w:hAnsi="Arial" w:cs="Arial"/>
                <w:sz w:val="17"/>
                <w:szCs w:val="17"/>
                <w:lang w:val="en-US"/>
              </w:rPr>
            </w:pPr>
            <w:r>
              <w:rPr>
                <w:rFonts w:ascii="Arial" w:hAnsi="Arial" w:cs="Arial"/>
                <w:sz w:val="17"/>
                <w:szCs w:val="17"/>
                <w:lang w:val="en-US"/>
              </w:rPr>
              <w:t>42</w:t>
            </w:r>
          </w:p>
        </w:tc>
        <w:tc>
          <w:tcPr>
            <w:tcW w:w="1171" w:type="dxa"/>
            <w:gridSpan w:val="2"/>
          </w:tcPr>
          <w:p w14:paraId="7A34F504" w14:textId="0AC39819"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10</w:t>
            </w:r>
          </w:p>
        </w:tc>
        <w:tc>
          <w:tcPr>
            <w:tcW w:w="1978" w:type="dxa"/>
            <w:gridSpan w:val="2"/>
          </w:tcPr>
          <w:p w14:paraId="5CA88560" w14:textId="77777777" w:rsidR="003C381D" w:rsidRPr="00EE1B54" w:rsidRDefault="003C381D" w:rsidP="006451EE">
            <w:pPr>
              <w:tabs>
                <w:tab w:val="decimal" w:pos="1062"/>
              </w:tabs>
              <w:spacing w:line="300" w:lineRule="exact"/>
              <w:jc w:val="thaiDistribute"/>
              <w:rPr>
                <w:rFonts w:ascii="Arial" w:hAnsi="Arial" w:cs="Arial"/>
                <w:sz w:val="17"/>
                <w:szCs w:val="17"/>
                <w:cs/>
                <w:lang w:val="en-US"/>
              </w:rPr>
            </w:pPr>
            <w:r w:rsidRPr="00EE1B54">
              <w:rPr>
                <w:rFonts w:ascii="Arial" w:hAnsi="Arial" w:cs="Arial"/>
                <w:sz w:val="17"/>
                <w:szCs w:val="17"/>
                <w:lang w:val="en-US"/>
              </w:rPr>
              <w:t>Close to market price</w:t>
            </w:r>
          </w:p>
        </w:tc>
      </w:tr>
      <w:tr w:rsidR="00220BC7" w:rsidRPr="00EE1B54" w14:paraId="57004629" w14:textId="77777777" w:rsidTr="000A75FE">
        <w:trPr>
          <w:gridAfter w:val="1"/>
          <w:wAfter w:w="49" w:type="dxa"/>
        </w:trPr>
        <w:tc>
          <w:tcPr>
            <w:tcW w:w="3689" w:type="dxa"/>
            <w:gridSpan w:val="2"/>
          </w:tcPr>
          <w:p w14:paraId="7C60F12F" w14:textId="460BF8D4" w:rsidR="003C381D" w:rsidRPr="00EE1B54" w:rsidRDefault="003C381D" w:rsidP="006451EE">
            <w:pPr>
              <w:tabs>
                <w:tab w:val="decimal" w:pos="882"/>
              </w:tabs>
              <w:spacing w:line="300" w:lineRule="exact"/>
              <w:jc w:val="thaiDistribute"/>
              <w:rPr>
                <w:rFonts w:ascii="Arial" w:hAnsi="Arial" w:cs="Arial"/>
                <w:sz w:val="17"/>
                <w:szCs w:val="17"/>
                <w:lang w:val="en-US"/>
              </w:rPr>
            </w:pPr>
            <w:proofErr w:type="spellStart"/>
            <w:r w:rsidRPr="00EE1B54">
              <w:rPr>
                <w:rFonts w:ascii="Arial" w:hAnsi="Arial" w:cs="Arial"/>
                <w:sz w:val="17"/>
                <w:szCs w:val="17"/>
                <w:u w:val="single"/>
                <w:cs/>
              </w:rPr>
              <w:t>Transaction</w:t>
            </w:r>
            <w:proofErr w:type="spellEnd"/>
            <w:r w:rsidRPr="00EE1B54">
              <w:rPr>
                <w:rFonts w:ascii="Arial" w:hAnsi="Arial" w:cs="Arial"/>
                <w:sz w:val="17"/>
                <w:szCs w:val="17"/>
                <w:u w:val="single"/>
                <w:cs/>
              </w:rPr>
              <w:t xml:space="preserve"> </w:t>
            </w:r>
            <w:proofErr w:type="spellStart"/>
            <w:r w:rsidRPr="00EE1B54">
              <w:rPr>
                <w:rFonts w:ascii="Arial" w:hAnsi="Arial" w:cs="Arial"/>
                <w:sz w:val="17"/>
                <w:szCs w:val="17"/>
                <w:u w:val="single"/>
                <w:cs/>
              </w:rPr>
              <w:t>with</w:t>
            </w:r>
            <w:proofErr w:type="spellEnd"/>
            <w:r w:rsidRPr="00EE1B54">
              <w:rPr>
                <w:rFonts w:ascii="Arial" w:hAnsi="Arial" w:cstheme="minorBidi" w:hint="cs"/>
                <w:sz w:val="17"/>
                <w:szCs w:val="17"/>
                <w:u w:val="single"/>
                <w:cs/>
              </w:rPr>
              <w:t xml:space="preserve"> </w:t>
            </w:r>
            <w:proofErr w:type="spellStart"/>
            <w:r w:rsidRPr="00EE1B54">
              <w:rPr>
                <w:rFonts w:ascii="Arial" w:hAnsi="Arial" w:cs="Arial" w:hint="cs"/>
                <w:sz w:val="17"/>
                <w:szCs w:val="17"/>
                <w:u w:val="single"/>
                <w:cs/>
              </w:rPr>
              <w:t>related</w:t>
            </w:r>
            <w:proofErr w:type="spellEnd"/>
            <w:r w:rsidRPr="00EE1B54">
              <w:rPr>
                <w:rFonts w:ascii="Arial" w:hAnsi="Arial" w:cs="Arial" w:hint="cs"/>
                <w:sz w:val="17"/>
                <w:szCs w:val="17"/>
                <w:u w:val="single"/>
                <w:cs/>
              </w:rPr>
              <w:t xml:space="preserve"> </w:t>
            </w:r>
            <w:proofErr w:type="spellStart"/>
            <w:r w:rsidRPr="00EE1B54">
              <w:rPr>
                <w:rFonts w:ascii="Arial" w:hAnsi="Arial" w:cs="Arial" w:hint="cs"/>
                <w:sz w:val="17"/>
                <w:szCs w:val="17"/>
                <w:u w:val="single"/>
                <w:cs/>
              </w:rPr>
              <w:t>persons</w:t>
            </w:r>
            <w:proofErr w:type="spellEnd"/>
          </w:p>
        </w:tc>
        <w:tc>
          <w:tcPr>
            <w:tcW w:w="1172" w:type="dxa"/>
          </w:tcPr>
          <w:p w14:paraId="2E118D43"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170" w:type="dxa"/>
          </w:tcPr>
          <w:p w14:paraId="72652079"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171" w:type="dxa"/>
            <w:gridSpan w:val="2"/>
          </w:tcPr>
          <w:p w14:paraId="2C9BB9B2" w14:textId="77777777" w:rsidR="003C381D" w:rsidRPr="00EE1B54" w:rsidRDefault="003C381D" w:rsidP="006451EE">
            <w:pPr>
              <w:tabs>
                <w:tab w:val="decimal" w:pos="882"/>
              </w:tabs>
              <w:spacing w:line="300" w:lineRule="exact"/>
              <w:jc w:val="thaiDistribute"/>
              <w:rPr>
                <w:rFonts w:ascii="Arial" w:hAnsi="Arial" w:cs="Arial"/>
                <w:sz w:val="17"/>
                <w:szCs w:val="17"/>
                <w:lang w:val="en-US"/>
              </w:rPr>
            </w:pPr>
          </w:p>
        </w:tc>
        <w:tc>
          <w:tcPr>
            <w:tcW w:w="1978" w:type="dxa"/>
            <w:gridSpan w:val="2"/>
          </w:tcPr>
          <w:p w14:paraId="6D2F9F54" w14:textId="77777777" w:rsidR="003C381D" w:rsidRPr="00EE1B54" w:rsidRDefault="003C381D" w:rsidP="006451EE">
            <w:pPr>
              <w:tabs>
                <w:tab w:val="decimal" w:pos="1062"/>
              </w:tabs>
              <w:spacing w:line="300" w:lineRule="exact"/>
              <w:jc w:val="thaiDistribute"/>
              <w:rPr>
                <w:rFonts w:ascii="Arial" w:hAnsi="Arial" w:cs="Arial"/>
                <w:sz w:val="17"/>
                <w:szCs w:val="17"/>
                <w:lang w:val="en-US"/>
              </w:rPr>
            </w:pPr>
          </w:p>
        </w:tc>
      </w:tr>
      <w:tr w:rsidR="00220BC7" w:rsidRPr="002F62B1" w14:paraId="1A468151" w14:textId="77777777" w:rsidTr="000A75FE">
        <w:trPr>
          <w:gridAfter w:val="1"/>
          <w:wAfter w:w="44" w:type="dxa"/>
        </w:trPr>
        <w:tc>
          <w:tcPr>
            <w:tcW w:w="2520" w:type="dxa"/>
          </w:tcPr>
          <w:p w14:paraId="40907B6B" w14:textId="77777777" w:rsidR="003C381D" w:rsidRPr="00EE1B54" w:rsidRDefault="003C381D" w:rsidP="006451EE">
            <w:pPr>
              <w:tabs>
                <w:tab w:val="left" w:pos="1440"/>
              </w:tabs>
              <w:spacing w:line="300" w:lineRule="exact"/>
              <w:rPr>
                <w:rFonts w:ascii="Arial" w:hAnsi="Arial" w:cs="Arial"/>
                <w:sz w:val="17"/>
                <w:szCs w:val="17"/>
                <w:cs/>
              </w:rPr>
            </w:pPr>
            <w:proofErr w:type="spellStart"/>
            <w:r w:rsidRPr="00EE1B54">
              <w:rPr>
                <w:rFonts w:ascii="Arial" w:hAnsi="Arial" w:cs="Arial" w:hint="cs"/>
                <w:sz w:val="17"/>
                <w:szCs w:val="17"/>
                <w:cs/>
              </w:rPr>
              <w:t>Dividend</w:t>
            </w:r>
            <w:proofErr w:type="spellEnd"/>
            <w:r w:rsidRPr="00EE1B54">
              <w:rPr>
                <w:rFonts w:ascii="Arial" w:hAnsi="Arial" w:cs="Arial" w:hint="cs"/>
                <w:sz w:val="17"/>
                <w:szCs w:val="17"/>
                <w:cs/>
              </w:rPr>
              <w:t xml:space="preserve"> </w:t>
            </w:r>
            <w:proofErr w:type="spellStart"/>
            <w:r w:rsidRPr="00EE1B54">
              <w:rPr>
                <w:rFonts w:ascii="Arial" w:hAnsi="Arial" w:cs="Arial" w:hint="cs"/>
                <w:sz w:val="17"/>
                <w:szCs w:val="17"/>
                <w:cs/>
              </w:rPr>
              <w:t>paid</w:t>
            </w:r>
            <w:proofErr w:type="spellEnd"/>
          </w:p>
        </w:tc>
        <w:tc>
          <w:tcPr>
            <w:tcW w:w="1174" w:type="dxa"/>
          </w:tcPr>
          <w:p w14:paraId="01DBA0A0" w14:textId="289B0910"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69</w:t>
            </w:r>
          </w:p>
        </w:tc>
        <w:tc>
          <w:tcPr>
            <w:tcW w:w="1172" w:type="dxa"/>
          </w:tcPr>
          <w:p w14:paraId="61ADCB0D" w14:textId="52DF5902"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30</w:t>
            </w:r>
          </w:p>
        </w:tc>
        <w:tc>
          <w:tcPr>
            <w:tcW w:w="1170" w:type="dxa"/>
          </w:tcPr>
          <w:p w14:paraId="6353A304" w14:textId="3C4167B3"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69</w:t>
            </w:r>
          </w:p>
        </w:tc>
        <w:tc>
          <w:tcPr>
            <w:tcW w:w="1171" w:type="dxa"/>
            <w:gridSpan w:val="2"/>
          </w:tcPr>
          <w:p w14:paraId="1AA1B383" w14:textId="3C3D4EE2" w:rsidR="003C381D" w:rsidRPr="00EE1B54" w:rsidRDefault="00BE0115" w:rsidP="006451EE">
            <w:pPr>
              <w:tabs>
                <w:tab w:val="decimal" w:pos="882"/>
              </w:tabs>
              <w:spacing w:line="300" w:lineRule="exact"/>
              <w:jc w:val="thaiDistribute"/>
              <w:rPr>
                <w:rFonts w:ascii="Arial" w:hAnsi="Arial" w:cs="Arial"/>
                <w:sz w:val="17"/>
                <w:szCs w:val="17"/>
                <w:lang w:val="en-US"/>
              </w:rPr>
            </w:pPr>
            <w:r w:rsidRPr="00EE1B54">
              <w:rPr>
                <w:rFonts w:ascii="Arial" w:hAnsi="Arial" w:cs="Arial"/>
                <w:sz w:val="17"/>
                <w:szCs w:val="17"/>
                <w:lang w:val="en-US"/>
              </w:rPr>
              <w:t>30</w:t>
            </w:r>
          </w:p>
        </w:tc>
        <w:tc>
          <w:tcPr>
            <w:tcW w:w="1978" w:type="dxa"/>
            <w:gridSpan w:val="2"/>
          </w:tcPr>
          <w:p w14:paraId="48706103" w14:textId="10E8A65C" w:rsidR="003C381D" w:rsidRPr="00EE1B54" w:rsidRDefault="00BE0115" w:rsidP="006451EE">
            <w:pPr>
              <w:spacing w:line="300" w:lineRule="exact"/>
              <w:ind w:left="162" w:hanging="162"/>
              <w:rPr>
                <w:rFonts w:ascii="Arial" w:hAnsi="Arial" w:cs="Arial"/>
                <w:sz w:val="17"/>
                <w:szCs w:val="17"/>
                <w:cs/>
                <w:lang w:val="en-US"/>
              </w:rPr>
            </w:pPr>
            <w:r w:rsidRPr="00EE1B54">
              <w:rPr>
                <w:rFonts w:ascii="Arial" w:hAnsi="Arial" w:cs="Arial"/>
                <w:sz w:val="17"/>
                <w:szCs w:val="17"/>
                <w:lang w:val="en-US"/>
              </w:rPr>
              <w:t>2021: Baht 0.292 per share (2020: Baht 0.125 per share)</w:t>
            </w:r>
          </w:p>
        </w:tc>
      </w:tr>
    </w:tbl>
    <w:p w14:paraId="75E794F8" w14:textId="4054D4DB" w:rsidR="004B38C5" w:rsidRDefault="004B38C5" w:rsidP="00797056">
      <w:pPr>
        <w:pStyle w:val="BodyTextIndent2"/>
        <w:keepNext/>
        <w:tabs>
          <w:tab w:val="left" w:pos="1980"/>
          <w:tab w:val="right" w:pos="5400"/>
          <w:tab w:val="right" w:pos="6480"/>
          <w:tab w:val="right" w:pos="7380"/>
          <w:tab w:val="right" w:pos="8280"/>
        </w:tabs>
        <w:spacing w:before="0" w:after="0"/>
        <w:ind w:left="547" w:firstLine="0"/>
        <w:rPr>
          <w:rFonts w:ascii="Arial" w:hAnsi="Arial"/>
          <w:sz w:val="22"/>
          <w:szCs w:val="22"/>
        </w:rPr>
      </w:pPr>
      <w:r w:rsidRPr="00220BC7">
        <w:rPr>
          <w:rFonts w:ascii="Arial" w:hAnsi="Arial"/>
          <w:sz w:val="22"/>
          <w:szCs w:val="22"/>
        </w:rPr>
        <w:lastRenderedPageBreak/>
        <w:t xml:space="preserve">As </w:t>
      </w:r>
      <w:proofErr w:type="gramStart"/>
      <w:r w:rsidRPr="00220BC7">
        <w:rPr>
          <w:rFonts w:ascii="Arial" w:hAnsi="Arial"/>
          <w:sz w:val="22"/>
          <w:szCs w:val="22"/>
        </w:rPr>
        <w:t>at</w:t>
      </w:r>
      <w:proofErr w:type="gramEnd"/>
      <w:r w:rsidRPr="00220BC7">
        <w:rPr>
          <w:rFonts w:ascii="Arial" w:hAnsi="Arial"/>
          <w:sz w:val="22"/>
          <w:szCs w:val="22"/>
        </w:rPr>
        <w:t xml:space="preserve"> 31 December 2021 and 2020, the balances of the accounts between the Group and those related companies are as follows:</w:t>
      </w:r>
    </w:p>
    <w:p w14:paraId="11769BC5" w14:textId="77777777" w:rsidR="00261760" w:rsidRPr="00220BC7" w:rsidRDefault="00261760" w:rsidP="00797056">
      <w:pPr>
        <w:pStyle w:val="BodyTextIndent2"/>
        <w:keepNext/>
        <w:tabs>
          <w:tab w:val="left" w:pos="1980"/>
          <w:tab w:val="right" w:pos="5400"/>
          <w:tab w:val="right" w:pos="6480"/>
          <w:tab w:val="right" w:pos="7380"/>
          <w:tab w:val="right" w:pos="8280"/>
        </w:tabs>
        <w:spacing w:before="0" w:after="0"/>
        <w:ind w:left="547" w:firstLine="0"/>
        <w:rPr>
          <w:rFonts w:ascii="Arial" w:hAnsi="Arial" w:cs="Arial"/>
          <w:sz w:val="22"/>
          <w:szCs w:val="22"/>
        </w:rPr>
      </w:pPr>
    </w:p>
    <w:p w14:paraId="133689DD" w14:textId="77777777" w:rsidR="00CF7516" w:rsidRPr="00220BC7" w:rsidRDefault="00CF7516" w:rsidP="00DA7FD8">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220BC7">
        <w:rPr>
          <w:rFonts w:ascii="Arial" w:hAnsi="Arial" w:cs="Arial"/>
          <w:sz w:val="18"/>
          <w:szCs w:val="18"/>
          <w:cs/>
        </w:rPr>
        <w:t>(</w:t>
      </w:r>
      <w:proofErr w:type="spellStart"/>
      <w:r w:rsidRPr="00220BC7">
        <w:rPr>
          <w:rFonts w:ascii="Arial" w:hAnsi="Arial" w:cs="Arial"/>
          <w:sz w:val="18"/>
          <w:szCs w:val="18"/>
          <w:cs/>
        </w:rPr>
        <w:t>Unit</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Thousand</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Baht</w:t>
      </w:r>
      <w:proofErr w:type="spellEnd"/>
      <w:r w:rsidRPr="00220BC7">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220BC7" w14:paraId="1460DE98" w14:textId="77777777" w:rsidTr="00DC2368">
        <w:tc>
          <w:tcPr>
            <w:tcW w:w="3240" w:type="dxa"/>
          </w:tcPr>
          <w:p w14:paraId="2E53ABE4" w14:textId="77777777" w:rsidR="001A292A" w:rsidRPr="00220BC7" w:rsidRDefault="001A292A" w:rsidP="005075CF">
            <w:pPr>
              <w:spacing w:line="320" w:lineRule="exact"/>
              <w:ind w:left="158" w:hanging="175"/>
              <w:contextualSpacing/>
              <w:jc w:val="center"/>
              <w:rPr>
                <w:rFonts w:ascii="Arial" w:hAnsi="Arial" w:cs="Arial"/>
                <w:sz w:val="18"/>
                <w:szCs w:val="18"/>
                <w:cs/>
              </w:rPr>
            </w:pPr>
          </w:p>
        </w:tc>
        <w:tc>
          <w:tcPr>
            <w:tcW w:w="2970" w:type="dxa"/>
            <w:gridSpan w:val="2"/>
            <w:hideMark/>
          </w:tcPr>
          <w:p w14:paraId="279824AB" w14:textId="77777777" w:rsidR="00797056" w:rsidRPr="00220BC7" w:rsidRDefault="001A292A" w:rsidP="005075CF">
            <w:pPr>
              <w:pBdr>
                <w:bottom w:val="single" w:sz="6" w:space="1" w:color="auto"/>
              </w:pBdr>
              <w:spacing w:line="320" w:lineRule="exact"/>
              <w:jc w:val="center"/>
              <w:rPr>
                <w:rFonts w:ascii="Arial" w:hAnsi="Arial" w:cstheme="minorBidi"/>
                <w:sz w:val="18"/>
                <w:szCs w:val="18"/>
              </w:rPr>
            </w:pPr>
            <w:r w:rsidRPr="00220BC7">
              <w:rPr>
                <w:rFonts w:ascii="Arial" w:hAnsi="Arial" w:cs="Arial"/>
                <w:sz w:val="18"/>
                <w:szCs w:val="18"/>
                <w:cs/>
              </w:rPr>
              <w:t xml:space="preserve">Consolidated </w:t>
            </w:r>
          </w:p>
          <w:p w14:paraId="5AF6240A" w14:textId="306B8348" w:rsidR="001A292A" w:rsidRPr="00220BC7" w:rsidRDefault="001A292A" w:rsidP="005075CF">
            <w:pPr>
              <w:pBdr>
                <w:bottom w:val="single" w:sz="6" w:space="1" w:color="auto"/>
              </w:pBdr>
              <w:spacing w:line="32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c>
          <w:tcPr>
            <w:tcW w:w="2970" w:type="dxa"/>
            <w:gridSpan w:val="2"/>
            <w:hideMark/>
          </w:tcPr>
          <w:p w14:paraId="7132DEAB" w14:textId="77777777" w:rsidR="00797056" w:rsidRPr="00220BC7" w:rsidRDefault="001A292A" w:rsidP="005075CF">
            <w:pPr>
              <w:pBdr>
                <w:bottom w:val="single" w:sz="6" w:space="1" w:color="auto"/>
              </w:pBdr>
              <w:spacing w:line="320" w:lineRule="exact"/>
              <w:jc w:val="center"/>
              <w:rPr>
                <w:rFonts w:ascii="Arial" w:hAnsi="Arial" w:cstheme="minorBidi"/>
                <w:sz w:val="18"/>
                <w:szCs w:val="18"/>
              </w:rPr>
            </w:pPr>
            <w:proofErr w:type="spellStart"/>
            <w:r w:rsidRPr="00220BC7">
              <w:rPr>
                <w:rFonts w:ascii="Arial" w:hAnsi="Arial" w:cs="Arial"/>
                <w:sz w:val="18"/>
                <w:szCs w:val="18"/>
                <w:cs/>
              </w:rPr>
              <w:t>Separate</w:t>
            </w:r>
            <w:proofErr w:type="spellEnd"/>
            <w:r w:rsidRPr="00220BC7">
              <w:rPr>
                <w:rFonts w:ascii="Arial" w:hAnsi="Arial" w:cs="Arial"/>
                <w:sz w:val="18"/>
                <w:szCs w:val="18"/>
                <w:cs/>
              </w:rPr>
              <w:t xml:space="preserve"> </w:t>
            </w:r>
          </w:p>
          <w:p w14:paraId="2FD18826" w14:textId="12C380DA" w:rsidR="001A292A" w:rsidRPr="00220BC7" w:rsidRDefault="001A292A" w:rsidP="005075CF">
            <w:pPr>
              <w:pBdr>
                <w:bottom w:val="single" w:sz="6" w:space="1" w:color="auto"/>
              </w:pBdr>
              <w:spacing w:line="32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r>
      <w:tr w:rsidR="00220BC7" w:rsidRPr="00220BC7" w14:paraId="6632F7F4" w14:textId="77777777" w:rsidTr="00DC2368">
        <w:tc>
          <w:tcPr>
            <w:tcW w:w="3240" w:type="dxa"/>
          </w:tcPr>
          <w:p w14:paraId="634816F4" w14:textId="77777777" w:rsidR="001A292A" w:rsidRPr="00220BC7" w:rsidRDefault="001A292A" w:rsidP="001A292A">
            <w:pPr>
              <w:spacing w:line="320" w:lineRule="exact"/>
              <w:ind w:left="163" w:hanging="163"/>
              <w:contextualSpacing/>
              <w:jc w:val="center"/>
              <w:rPr>
                <w:rFonts w:ascii="Arial" w:hAnsi="Arial" w:cs="Arial"/>
                <w:sz w:val="18"/>
                <w:szCs w:val="18"/>
                <w:cs/>
              </w:rPr>
            </w:pPr>
          </w:p>
        </w:tc>
        <w:tc>
          <w:tcPr>
            <w:tcW w:w="1485" w:type="dxa"/>
            <w:hideMark/>
          </w:tcPr>
          <w:p w14:paraId="5FA56F26" w14:textId="0F6B05E3" w:rsidR="001A292A" w:rsidRPr="00220BC7" w:rsidRDefault="001A292A" w:rsidP="001A292A">
            <w:pPr>
              <w:pBdr>
                <w:bottom w:val="single" w:sz="6" w:space="1" w:color="auto"/>
              </w:pBdr>
              <w:spacing w:line="320" w:lineRule="exact"/>
              <w:jc w:val="center"/>
              <w:rPr>
                <w:rFonts w:ascii="Arial" w:hAnsi="Arial" w:cs="Arial"/>
                <w:sz w:val="18"/>
                <w:szCs w:val="18"/>
                <w:lang w:val="en-US"/>
              </w:rPr>
            </w:pPr>
            <w:r w:rsidRPr="00220BC7">
              <w:rPr>
                <w:rFonts w:ascii="Arial" w:hAnsi="Arial" w:cs="Arial"/>
                <w:sz w:val="18"/>
                <w:szCs w:val="18"/>
                <w:lang w:val="en-US"/>
              </w:rPr>
              <w:t>2021</w:t>
            </w:r>
          </w:p>
        </w:tc>
        <w:tc>
          <w:tcPr>
            <w:tcW w:w="1485" w:type="dxa"/>
            <w:hideMark/>
          </w:tcPr>
          <w:p w14:paraId="68A5DCD8" w14:textId="4569DBEF" w:rsidR="001A292A" w:rsidRPr="00220BC7" w:rsidRDefault="001A292A" w:rsidP="001A292A">
            <w:pPr>
              <w:pBdr>
                <w:bottom w:val="single" w:sz="6" w:space="1" w:color="auto"/>
              </w:pBdr>
              <w:spacing w:line="320" w:lineRule="exact"/>
              <w:jc w:val="center"/>
              <w:rPr>
                <w:rFonts w:ascii="Arial" w:hAnsi="Arial" w:cs="Arial"/>
                <w:sz w:val="18"/>
                <w:szCs w:val="18"/>
                <w:cs/>
              </w:rPr>
            </w:pPr>
            <w:r w:rsidRPr="00220BC7">
              <w:rPr>
                <w:rFonts w:ascii="Arial" w:hAnsi="Arial" w:cs="Arial"/>
                <w:sz w:val="18"/>
                <w:szCs w:val="18"/>
                <w:lang w:val="en-US"/>
              </w:rPr>
              <w:t>2020</w:t>
            </w:r>
          </w:p>
        </w:tc>
        <w:tc>
          <w:tcPr>
            <w:tcW w:w="1485" w:type="dxa"/>
            <w:hideMark/>
          </w:tcPr>
          <w:p w14:paraId="3E1634B8" w14:textId="42B64B17" w:rsidR="001A292A" w:rsidRPr="00220BC7" w:rsidRDefault="001A292A" w:rsidP="001A292A">
            <w:pPr>
              <w:pBdr>
                <w:bottom w:val="single" w:sz="6" w:space="1" w:color="auto"/>
              </w:pBdr>
              <w:spacing w:line="320" w:lineRule="exact"/>
              <w:jc w:val="center"/>
              <w:rPr>
                <w:rFonts w:ascii="Arial" w:hAnsi="Arial" w:cs="Arial"/>
                <w:sz w:val="18"/>
                <w:szCs w:val="18"/>
                <w:lang w:val="en-US"/>
              </w:rPr>
            </w:pPr>
            <w:r w:rsidRPr="00220BC7">
              <w:rPr>
                <w:rFonts w:ascii="Arial" w:hAnsi="Arial" w:cs="Arial"/>
                <w:sz w:val="18"/>
                <w:szCs w:val="18"/>
                <w:lang w:val="en-US"/>
              </w:rPr>
              <w:t>2021</w:t>
            </w:r>
          </w:p>
        </w:tc>
        <w:tc>
          <w:tcPr>
            <w:tcW w:w="1485" w:type="dxa"/>
            <w:hideMark/>
          </w:tcPr>
          <w:p w14:paraId="74F1400C" w14:textId="484BDD60" w:rsidR="001A292A" w:rsidRPr="00220BC7" w:rsidRDefault="001A292A" w:rsidP="001A292A">
            <w:pPr>
              <w:pBdr>
                <w:bottom w:val="single" w:sz="6" w:space="1" w:color="auto"/>
              </w:pBdr>
              <w:spacing w:line="320" w:lineRule="exact"/>
              <w:jc w:val="center"/>
              <w:rPr>
                <w:rFonts w:ascii="Arial" w:hAnsi="Arial" w:cs="Arial"/>
                <w:sz w:val="18"/>
                <w:szCs w:val="18"/>
                <w:cs/>
              </w:rPr>
            </w:pPr>
            <w:r w:rsidRPr="00220BC7">
              <w:rPr>
                <w:rFonts w:ascii="Arial" w:hAnsi="Arial" w:cs="Arial"/>
                <w:sz w:val="18"/>
                <w:szCs w:val="18"/>
                <w:lang w:val="en-US"/>
              </w:rPr>
              <w:t>2020</w:t>
            </w:r>
          </w:p>
        </w:tc>
      </w:tr>
      <w:tr w:rsidR="00220BC7" w:rsidRPr="002F62B1" w14:paraId="4BE156EB" w14:textId="77777777" w:rsidTr="00DC2368">
        <w:tc>
          <w:tcPr>
            <w:tcW w:w="4725" w:type="dxa"/>
            <w:gridSpan w:val="2"/>
            <w:hideMark/>
          </w:tcPr>
          <w:p w14:paraId="4C5F458C" w14:textId="20FB3721" w:rsidR="001A292A" w:rsidRPr="00CC1145" w:rsidRDefault="001A292A" w:rsidP="00AE30E8">
            <w:pPr>
              <w:tabs>
                <w:tab w:val="decimal" w:pos="696"/>
              </w:tabs>
              <w:spacing w:line="320" w:lineRule="exact"/>
              <w:rPr>
                <w:rFonts w:ascii="Arial" w:hAnsi="Arial" w:cs="Arial"/>
                <w:sz w:val="18"/>
                <w:szCs w:val="18"/>
                <w:cs/>
              </w:rPr>
            </w:pPr>
            <w:r w:rsidRPr="00CC1145">
              <w:rPr>
                <w:rFonts w:ascii="Arial" w:hAnsi="Arial" w:cs="Arial"/>
                <w:b/>
                <w:bCs/>
                <w:sz w:val="18"/>
                <w:szCs w:val="18"/>
                <w:u w:val="single"/>
                <w:lang w:val="en-US"/>
              </w:rPr>
              <w:t>Trade receivables - related parties</w:t>
            </w:r>
            <w:r w:rsidRPr="00CC1145">
              <w:rPr>
                <w:rFonts w:ascii="Arial" w:hAnsi="Arial" w:cs="Arial"/>
                <w:b/>
                <w:bCs/>
                <w:sz w:val="18"/>
                <w:szCs w:val="18"/>
                <w:lang w:val="en-US"/>
              </w:rPr>
              <w:t xml:space="preserve"> </w:t>
            </w:r>
            <w:r w:rsidRPr="00CC1145">
              <w:rPr>
                <w:rFonts w:ascii="Arial" w:hAnsi="Arial" w:cs="Arial"/>
                <w:b/>
                <w:bCs/>
                <w:sz w:val="18"/>
                <w:szCs w:val="18"/>
                <w:lang w:val="en-US"/>
              </w:rPr>
              <w:br/>
              <w:t xml:space="preserve"> </w:t>
            </w:r>
            <w:proofErr w:type="gramStart"/>
            <w:r w:rsidRPr="00CC1145">
              <w:rPr>
                <w:rFonts w:ascii="Arial" w:hAnsi="Arial" w:cs="Arial"/>
                <w:b/>
                <w:bCs/>
                <w:sz w:val="18"/>
                <w:szCs w:val="18"/>
                <w:lang w:val="en-US"/>
              </w:rPr>
              <w:t xml:space="preserve">   (</w:t>
            </w:r>
            <w:proofErr w:type="gramEnd"/>
            <w:r w:rsidRPr="00CC1145">
              <w:rPr>
                <w:rFonts w:ascii="Arial" w:hAnsi="Arial" w:cs="Arial"/>
                <w:b/>
                <w:bCs/>
                <w:sz w:val="18"/>
                <w:szCs w:val="18"/>
                <w:lang w:val="en-US"/>
              </w:rPr>
              <w:t xml:space="preserve">Note </w:t>
            </w:r>
            <w:r w:rsidR="004B38C5" w:rsidRPr="00CC1145">
              <w:rPr>
                <w:rFonts w:ascii="Arial" w:hAnsi="Arial" w:cs="Arial"/>
                <w:b/>
                <w:bCs/>
                <w:sz w:val="18"/>
                <w:szCs w:val="18"/>
                <w:lang w:val="en-US"/>
              </w:rPr>
              <w:t>9</w:t>
            </w:r>
            <w:r w:rsidRPr="00CC1145">
              <w:rPr>
                <w:rFonts w:ascii="Arial" w:hAnsi="Arial" w:cs="Arial"/>
                <w:b/>
                <w:bCs/>
                <w:sz w:val="18"/>
                <w:szCs w:val="18"/>
                <w:lang w:val="en-US"/>
              </w:rPr>
              <w:t>)</w:t>
            </w:r>
          </w:p>
        </w:tc>
        <w:tc>
          <w:tcPr>
            <w:tcW w:w="1485" w:type="dxa"/>
            <w:vAlign w:val="bottom"/>
          </w:tcPr>
          <w:p w14:paraId="7DFBFA00" w14:textId="77777777" w:rsidR="001A292A" w:rsidRPr="00CC1145" w:rsidRDefault="001A292A" w:rsidP="005075CF">
            <w:pPr>
              <w:tabs>
                <w:tab w:val="decimal" w:pos="1197"/>
              </w:tabs>
              <w:spacing w:line="320" w:lineRule="exact"/>
              <w:rPr>
                <w:rFonts w:ascii="Arial" w:hAnsi="Arial" w:cs="Arial"/>
                <w:sz w:val="18"/>
                <w:szCs w:val="18"/>
                <w:cs/>
              </w:rPr>
            </w:pPr>
          </w:p>
        </w:tc>
        <w:tc>
          <w:tcPr>
            <w:tcW w:w="1485" w:type="dxa"/>
            <w:vAlign w:val="bottom"/>
          </w:tcPr>
          <w:p w14:paraId="46B2D2A7" w14:textId="77777777" w:rsidR="001A292A" w:rsidRPr="00CC1145" w:rsidRDefault="001A292A" w:rsidP="005075CF">
            <w:pPr>
              <w:tabs>
                <w:tab w:val="decimal" w:pos="1197"/>
              </w:tabs>
              <w:spacing w:line="320" w:lineRule="exact"/>
              <w:rPr>
                <w:rFonts w:ascii="Arial" w:hAnsi="Arial" w:cs="Arial"/>
                <w:sz w:val="18"/>
                <w:szCs w:val="18"/>
                <w:cs/>
              </w:rPr>
            </w:pPr>
          </w:p>
        </w:tc>
        <w:tc>
          <w:tcPr>
            <w:tcW w:w="1485" w:type="dxa"/>
            <w:vAlign w:val="bottom"/>
          </w:tcPr>
          <w:p w14:paraId="554825DC" w14:textId="77777777" w:rsidR="001A292A" w:rsidRPr="00CC1145" w:rsidRDefault="001A292A" w:rsidP="005075CF">
            <w:pPr>
              <w:tabs>
                <w:tab w:val="decimal" w:pos="1197"/>
              </w:tabs>
              <w:spacing w:line="320" w:lineRule="exact"/>
              <w:rPr>
                <w:rFonts w:ascii="Arial" w:hAnsi="Arial" w:cs="Arial"/>
                <w:sz w:val="18"/>
                <w:szCs w:val="18"/>
                <w:cs/>
              </w:rPr>
            </w:pPr>
          </w:p>
        </w:tc>
      </w:tr>
      <w:tr w:rsidR="00220BC7" w:rsidRPr="00CC1145" w14:paraId="032DE6D7" w14:textId="77777777" w:rsidTr="00DC2368">
        <w:tc>
          <w:tcPr>
            <w:tcW w:w="3240" w:type="dxa"/>
          </w:tcPr>
          <w:p w14:paraId="1ED041BA" w14:textId="77777777" w:rsidR="00FA56C7" w:rsidRPr="00CC1145" w:rsidRDefault="00FA56C7" w:rsidP="00FA56C7">
            <w:pPr>
              <w:spacing w:line="320" w:lineRule="exact"/>
              <w:ind w:left="342" w:hanging="163"/>
              <w:contextualSpacing/>
              <w:rPr>
                <w:rFonts w:ascii="Arial" w:hAnsi="Arial" w:cs="Arial"/>
                <w:sz w:val="18"/>
                <w:szCs w:val="18"/>
                <w:lang w:val="en-US"/>
              </w:rPr>
            </w:pPr>
            <w:r w:rsidRPr="00CC1145">
              <w:rPr>
                <w:rFonts w:ascii="Arial" w:hAnsi="Arial" w:cs="Arial"/>
                <w:sz w:val="18"/>
                <w:szCs w:val="18"/>
                <w:lang w:val="en-US"/>
              </w:rPr>
              <w:t>Subsidiaries</w:t>
            </w:r>
          </w:p>
        </w:tc>
        <w:tc>
          <w:tcPr>
            <w:tcW w:w="1485" w:type="dxa"/>
          </w:tcPr>
          <w:p w14:paraId="36763392" w14:textId="28257304" w:rsidR="00FA56C7" w:rsidRPr="00CC1145" w:rsidRDefault="00B63AB3" w:rsidP="00FA56C7">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6FA527F3" w14:textId="77777777" w:rsidR="00FA56C7" w:rsidRPr="00CC1145"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2DFA9329" w14:textId="366EA456" w:rsidR="00FA56C7" w:rsidRPr="00CC1145" w:rsidRDefault="00F625A2" w:rsidP="00FA56C7">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7,175</w:t>
            </w:r>
          </w:p>
        </w:tc>
        <w:tc>
          <w:tcPr>
            <w:tcW w:w="1485" w:type="dxa"/>
          </w:tcPr>
          <w:p w14:paraId="00EC455E" w14:textId="77777777" w:rsidR="00FA56C7" w:rsidRPr="00CC1145" w:rsidRDefault="00FA56C7" w:rsidP="00FA56C7">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510</w:t>
            </w:r>
          </w:p>
        </w:tc>
      </w:tr>
      <w:tr w:rsidR="00220BC7" w:rsidRPr="00CC1145" w14:paraId="3532AFF1" w14:textId="77777777" w:rsidTr="00DC2368">
        <w:tc>
          <w:tcPr>
            <w:tcW w:w="3240" w:type="dxa"/>
            <w:hideMark/>
          </w:tcPr>
          <w:p w14:paraId="12FD88B9" w14:textId="77777777" w:rsidR="00FA56C7" w:rsidRPr="00CC1145" w:rsidRDefault="00FA56C7" w:rsidP="00FA56C7">
            <w:pPr>
              <w:spacing w:line="320" w:lineRule="exact"/>
              <w:ind w:left="162" w:hanging="163"/>
              <w:contextualSpacing/>
              <w:jc w:val="both"/>
              <w:rPr>
                <w:rFonts w:ascii="Arial" w:hAnsi="Arial" w:cs="Arial"/>
                <w:sz w:val="18"/>
                <w:szCs w:val="18"/>
                <w:cs/>
              </w:rPr>
            </w:pPr>
            <w:r w:rsidRPr="00CC1145">
              <w:rPr>
                <w:rFonts w:ascii="Arial" w:hAnsi="Arial" w:cs="Arial"/>
                <w:sz w:val="18"/>
                <w:szCs w:val="18"/>
                <w:lang w:val="en-US"/>
              </w:rPr>
              <w:t>Total</w:t>
            </w:r>
          </w:p>
        </w:tc>
        <w:tc>
          <w:tcPr>
            <w:tcW w:w="1485" w:type="dxa"/>
            <w:vAlign w:val="bottom"/>
          </w:tcPr>
          <w:p w14:paraId="2372CC2E" w14:textId="3FBA161A" w:rsidR="00FA56C7" w:rsidRPr="00CC1145" w:rsidRDefault="00B63AB3" w:rsidP="00FA56C7">
            <w:pPr>
              <w:pBdr>
                <w:bottom w:val="doub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vAlign w:val="bottom"/>
          </w:tcPr>
          <w:p w14:paraId="060FB6ED" w14:textId="77777777" w:rsidR="00FA56C7" w:rsidRPr="00CC1145"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vAlign w:val="bottom"/>
          </w:tcPr>
          <w:p w14:paraId="23E95264" w14:textId="3824B718" w:rsidR="00FA56C7" w:rsidRPr="00CC1145" w:rsidRDefault="00F625A2" w:rsidP="00FA56C7">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7,175</w:t>
            </w:r>
          </w:p>
        </w:tc>
        <w:tc>
          <w:tcPr>
            <w:tcW w:w="1485" w:type="dxa"/>
            <w:vAlign w:val="bottom"/>
          </w:tcPr>
          <w:p w14:paraId="490A8F92" w14:textId="77777777" w:rsidR="00FA56C7" w:rsidRPr="00CC1145" w:rsidRDefault="00FA56C7" w:rsidP="00FA56C7">
            <w:pPr>
              <w:pBdr>
                <w:bottom w:val="doub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510</w:t>
            </w:r>
          </w:p>
        </w:tc>
      </w:tr>
      <w:tr w:rsidR="00220BC7" w:rsidRPr="002F62B1" w14:paraId="5D7C0FAD" w14:textId="77777777" w:rsidTr="00DC2368">
        <w:tc>
          <w:tcPr>
            <w:tcW w:w="4725" w:type="dxa"/>
            <w:gridSpan w:val="2"/>
            <w:hideMark/>
          </w:tcPr>
          <w:p w14:paraId="74946EE3" w14:textId="76D5D044" w:rsidR="001A292A" w:rsidRPr="00CC1145" w:rsidRDefault="00AE30E8" w:rsidP="00AE30E8">
            <w:pPr>
              <w:tabs>
                <w:tab w:val="decimal" w:pos="795"/>
              </w:tabs>
              <w:spacing w:line="320" w:lineRule="exact"/>
              <w:rPr>
                <w:rFonts w:ascii="Arial" w:hAnsi="Arial" w:cs="Arial"/>
                <w:sz w:val="18"/>
                <w:szCs w:val="18"/>
                <w:cs/>
              </w:rPr>
            </w:pPr>
            <w:r w:rsidRPr="00CC1145">
              <w:rPr>
                <w:rFonts w:ascii="Arial" w:hAnsi="Arial" w:cs="Arial"/>
                <w:b/>
                <w:bCs/>
                <w:sz w:val="18"/>
                <w:szCs w:val="18"/>
                <w:u w:val="single"/>
                <w:lang w:val="en-US"/>
              </w:rPr>
              <w:t xml:space="preserve">Other receivables </w:t>
            </w:r>
            <w:r w:rsidR="001A292A" w:rsidRPr="00CC1145">
              <w:rPr>
                <w:rFonts w:ascii="Arial" w:hAnsi="Arial" w:cs="Arial"/>
                <w:b/>
                <w:bCs/>
                <w:sz w:val="18"/>
                <w:szCs w:val="18"/>
                <w:u w:val="single"/>
                <w:lang w:val="en-US"/>
              </w:rPr>
              <w:t>- related parties</w:t>
            </w:r>
            <w:r w:rsidR="001A292A" w:rsidRPr="00CC1145">
              <w:rPr>
                <w:rFonts w:ascii="Arial" w:hAnsi="Arial" w:cs="Arial"/>
                <w:b/>
                <w:bCs/>
                <w:sz w:val="18"/>
                <w:szCs w:val="18"/>
                <w:lang w:val="en-US"/>
              </w:rPr>
              <w:t xml:space="preserve"> </w:t>
            </w:r>
            <w:r w:rsidR="001A292A" w:rsidRPr="00CC1145">
              <w:rPr>
                <w:rFonts w:ascii="Arial" w:hAnsi="Arial" w:cs="Arial"/>
                <w:b/>
                <w:bCs/>
                <w:sz w:val="18"/>
                <w:szCs w:val="18"/>
                <w:lang w:val="en-US"/>
              </w:rPr>
              <w:br/>
              <w:t xml:space="preserve">(Note </w:t>
            </w:r>
            <w:r w:rsidR="004B38C5" w:rsidRPr="00CC1145">
              <w:rPr>
                <w:rFonts w:ascii="Arial" w:hAnsi="Arial" w:cs="Arial"/>
                <w:b/>
                <w:bCs/>
                <w:sz w:val="18"/>
                <w:szCs w:val="18"/>
                <w:lang w:val="en-US"/>
              </w:rPr>
              <w:t>9</w:t>
            </w:r>
            <w:r w:rsidR="001A292A" w:rsidRPr="00CC1145">
              <w:rPr>
                <w:rFonts w:ascii="Arial" w:hAnsi="Arial" w:cs="Arial"/>
                <w:b/>
                <w:bCs/>
                <w:sz w:val="18"/>
                <w:szCs w:val="18"/>
                <w:lang w:val="en-US"/>
              </w:rPr>
              <w:t>)</w:t>
            </w:r>
            <w:r w:rsidR="001A292A" w:rsidRPr="00CC1145">
              <w:rPr>
                <w:rFonts w:ascii="Arial" w:hAnsi="Arial" w:cs="Arial"/>
                <w:b/>
                <w:bCs/>
                <w:sz w:val="18"/>
                <w:szCs w:val="18"/>
                <w:lang w:val="en-US"/>
              </w:rPr>
              <w:tab/>
            </w:r>
          </w:p>
        </w:tc>
        <w:tc>
          <w:tcPr>
            <w:tcW w:w="1485" w:type="dxa"/>
            <w:vAlign w:val="bottom"/>
          </w:tcPr>
          <w:p w14:paraId="7D6EFF76" w14:textId="77777777" w:rsidR="001A292A" w:rsidRPr="00CC1145" w:rsidRDefault="001A292A" w:rsidP="005075CF">
            <w:pPr>
              <w:tabs>
                <w:tab w:val="decimal" w:pos="1197"/>
              </w:tabs>
              <w:spacing w:line="320" w:lineRule="exact"/>
              <w:rPr>
                <w:rFonts w:ascii="Arial" w:hAnsi="Arial" w:cs="Arial"/>
                <w:sz w:val="18"/>
                <w:szCs w:val="18"/>
                <w:cs/>
              </w:rPr>
            </w:pPr>
          </w:p>
        </w:tc>
        <w:tc>
          <w:tcPr>
            <w:tcW w:w="1485" w:type="dxa"/>
            <w:vAlign w:val="bottom"/>
          </w:tcPr>
          <w:p w14:paraId="264B3B98" w14:textId="77777777" w:rsidR="001A292A" w:rsidRPr="00CC1145" w:rsidRDefault="001A292A" w:rsidP="005075CF">
            <w:pPr>
              <w:tabs>
                <w:tab w:val="decimal" w:pos="1197"/>
              </w:tabs>
              <w:spacing w:line="320" w:lineRule="exact"/>
              <w:rPr>
                <w:rFonts w:ascii="Arial" w:hAnsi="Arial" w:cs="Arial"/>
                <w:sz w:val="18"/>
                <w:szCs w:val="18"/>
                <w:cs/>
              </w:rPr>
            </w:pPr>
          </w:p>
        </w:tc>
        <w:tc>
          <w:tcPr>
            <w:tcW w:w="1485" w:type="dxa"/>
            <w:vAlign w:val="bottom"/>
          </w:tcPr>
          <w:p w14:paraId="2F39F516" w14:textId="77777777" w:rsidR="001A292A" w:rsidRPr="00CC1145" w:rsidRDefault="001A292A" w:rsidP="005075CF">
            <w:pPr>
              <w:tabs>
                <w:tab w:val="decimal" w:pos="1197"/>
              </w:tabs>
              <w:spacing w:line="320" w:lineRule="exact"/>
              <w:rPr>
                <w:rFonts w:ascii="Arial" w:hAnsi="Arial" w:cs="Arial"/>
                <w:sz w:val="18"/>
                <w:szCs w:val="18"/>
                <w:cs/>
              </w:rPr>
            </w:pPr>
          </w:p>
        </w:tc>
      </w:tr>
      <w:tr w:rsidR="00220BC7" w:rsidRPr="00220BC7" w14:paraId="73635D35" w14:textId="77777777" w:rsidTr="00DC2368">
        <w:tc>
          <w:tcPr>
            <w:tcW w:w="3240" w:type="dxa"/>
            <w:hideMark/>
          </w:tcPr>
          <w:p w14:paraId="7B725302" w14:textId="77777777" w:rsidR="00B13C35" w:rsidRPr="00CC1145" w:rsidRDefault="00B13C35" w:rsidP="00B13C35">
            <w:pPr>
              <w:spacing w:line="320" w:lineRule="exact"/>
              <w:ind w:left="342" w:hanging="163"/>
              <w:contextualSpacing/>
              <w:rPr>
                <w:rFonts w:ascii="Arial" w:hAnsi="Arial" w:cs="Arial"/>
                <w:sz w:val="18"/>
                <w:szCs w:val="18"/>
                <w:lang w:val="en-US"/>
              </w:rPr>
            </w:pPr>
            <w:r w:rsidRPr="00CC1145">
              <w:rPr>
                <w:rFonts w:ascii="Arial" w:hAnsi="Arial" w:cs="Arial"/>
                <w:sz w:val="18"/>
                <w:szCs w:val="18"/>
                <w:lang w:val="en-US"/>
              </w:rPr>
              <w:t>Subsidiaries</w:t>
            </w:r>
          </w:p>
        </w:tc>
        <w:tc>
          <w:tcPr>
            <w:tcW w:w="1485" w:type="dxa"/>
          </w:tcPr>
          <w:p w14:paraId="6BE77AE5" w14:textId="60EEBF61" w:rsidR="00B13C35" w:rsidRPr="00CC1145" w:rsidRDefault="00B63AB3" w:rsidP="00B13C35">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2A62971B" w14:textId="77777777" w:rsidR="00B13C35" w:rsidRPr="00CC1145"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234BC0A6" w14:textId="6E0E0515" w:rsidR="00B13C35" w:rsidRPr="00CC1145" w:rsidRDefault="00F625A2" w:rsidP="00B13C35">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16,049</w:t>
            </w:r>
          </w:p>
        </w:tc>
        <w:tc>
          <w:tcPr>
            <w:tcW w:w="1485" w:type="dxa"/>
          </w:tcPr>
          <w:p w14:paraId="2C2A71FA" w14:textId="77777777" w:rsidR="00B13C35" w:rsidRPr="00220BC7" w:rsidRDefault="00B13C35" w:rsidP="00B13C35">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29,712</w:t>
            </w:r>
          </w:p>
        </w:tc>
      </w:tr>
      <w:tr w:rsidR="00220BC7" w:rsidRPr="00220BC7" w14:paraId="1EF0FCD3" w14:textId="77777777" w:rsidTr="00DC2368">
        <w:tc>
          <w:tcPr>
            <w:tcW w:w="3240" w:type="dxa"/>
            <w:hideMark/>
          </w:tcPr>
          <w:p w14:paraId="45FBAED8" w14:textId="77777777" w:rsidR="00B13C35" w:rsidRPr="00220BC7" w:rsidRDefault="00B13C35" w:rsidP="00B13C35">
            <w:pPr>
              <w:spacing w:line="320" w:lineRule="exact"/>
              <w:ind w:left="162" w:hanging="163"/>
              <w:contextualSpacing/>
              <w:jc w:val="both"/>
              <w:rPr>
                <w:rFonts w:ascii="Arial" w:hAnsi="Arial" w:cs="Arial"/>
                <w:sz w:val="18"/>
                <w:szCs w:val="18"/>
                <w:cs/>
              </w:rPr>
            </w:pPr>
            <w:r w:rsidRPr="00220BC7">
              <w:rPr>
                <w:rFonts w:ascii="Arial" w:hAnsi="Arial" w:cs="Arial"/>
                <w:sz w:val="18"/>
                <w:szCs w:val="18"/>
                <w:lang w:val="en-US"/>
              </w:rPr>
              <w:t>Total</w:t>
            </w:r>
          </w:p>
        </w:tc>
        <w:tc>
          <w:tcPr>
            <w:tcW w:w="1485" w:type="dxa"/>
            <w:vAlign w:val="bottom"/>
          </w:tcPr>
          <w:p w14:paraId="636F6038" w14:textId="4230E792" w:rsidR="00B13C35" w:rsidRPr="00220BC7" w:rsidRDefault="00B63AB3" w:rsidP="00B13C35">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w:t>
            </w:r>
          </w:p>
        </w:tc>
        <w:tc>
          <w:tcPr>
            <w:tcW w:w="1485" w:type="dxa"/>
            <w:vAlign w:val="bottom"/>
          </w:tcPr>
          <w:p w14:paraId="42CB36AF" w14:textId="77777777" w:rsidR="00B13C35" w:rsidRPr="00220BC7"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w:t>
            </w:r>
          </w:p>
        </w:tc>
        <w:tc>
          <w:tcPr>
            <w:tcW w:w="1485" w:type="dxa"/>
            <w:vAlign w:val="bottom"/>
          </w:tcPr>
          <w:p w14:paraId="08FDB876" w14:textId="3D4CF64E" w:rsidR="00B13C35" w:rsidRPr="00220BC7" w:rsidRDefault="00F625A2" w:rsidP="00B13C35">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16,049</w:t>
            </w:r>
          </w:p>
        </w:tc>
        <w:tc>
          <w:tcPr>
            <w:tcW w:w="1485" w:type="dxa"/>
            <w:vAlign w:val="bottom"/>
          </w:tcPr>
          <w:p w14:paraId="089A3507" w14:textId="77777777" w:rsidR="00B13C35" w:rsidRPr="00220BC7" w:rsidRDefault="00B13C35" w:rsidP="00B13C35">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29,712</w:t>
            </w:r>
          </w:p>
        </w:tc>
      </w:tr>
      <w:tr w:rsidR="00D34E92" w:rsidRPr="002F62B1" w14:paraId="47AD4E85" w14:textId="77777777" w:rsidTr="00C132B2">
        <w:tc>
          <w:tcPr>
            <w:tcW w:w="4725" w:type="dxa"/>
            <w:gridSpan w:val="2"/>
            <w:hideMark/>
          </w:tcPr>
          <w:p w14:paraId="6F3E54B4" w14:textId="4C5112F0" w:rsidR="00D34E92" w:rsidRPr="00CC1145" w:rsidRDefault="00D34E92" w:rsidP="00C132B2">
            <w:pPr>
              <w:tabs>
                <w:tab w:val="decimal" w:pos="795"/>
              </w:tabs>
              <w:spacing w:line="320" w:lineRule="exact"/>
              <w:rPr>
                <w:rFonts w:ascii="Arial" w:hAnsi="Arial" w:cs="Arial"/>
                <w:sz w:val="18"/>
                <w:szCs w:val="18"/>
                <w:cs/>
              </w:rPr>
            </w:pPr>
            <w:r w:rsidRPr="00D34E92">
              <w:rPr>
                <w:rFonts w:ascii="Arial" w:hAnsi="Arial" w:cs="Arial"/>
                <w:b/>
                <w:bCs/>
                <w:sz w:val="18"/>
                <w:szCs w:val="18"/>
                <w:u w:val="single"/>
                <w:lang w:val="en-US"/>
              </w:rPr>
              <w:t>Short-term loans to related party</w:t>
            </w:r>
            <w:r w:rsidRPr="00CC1145">
              <w:rPr>
                <w:rFonts w:ascii="Arial" w:hAnsi="Arial" w:cs="Arial"/>
                <w:b/>
                <w:bCs/>
                <w:sz w:val="18"/>
                <w:szCs w:val="18"/>
                <w:lang w:val="en-US"/>
              </w:rPr>
              <w:t xml:space="preserve"> </w:t>
            </w:r>
          </w:p>
        </w:tc>
        <w:tc>
          <w:tcPr>
            <w:tcW w:w="1485" w:type="dxa"/>
            <w:vAlign w:val="bottom"/>
          </w:tcPr>
          <w:p w14:paraId="45448310" w14:textId="77777777" w:rsidR="00D34E92" w:rsidRPr="00CC1145" w:rsidRDefault="00D34E92" w:rsidP="00C132B2">
            <w:pPr>
              <w:tabs>
                <w:tab w:val="decimal" w:pos="1197"/>
              </w:tabs>
              <w:spacing w:line="320" w:lineRule="exact"/>
              <w:rPr>
                <w:rFonts w:ascii="Arial" w:hAnsi="Arial" w:cs="Arial"/>
                <w:sz w:val="18"/>
                <w:szCs w:val="18"/>
                <w:cs/>
              </w:rPr>
            </w:pPr>
          </w:p>
        </w:tc>
        <w:tc>
          <w:tcPr>
            <w:tcW w:w="1485" w:type="dxa"/>
            <w:vAlign w:val="bottom"/>
          </w:tcPr>
          <w:p w14:paraId="7064D872" w14:textId="77777777" w:rsidR="00D34E92" w:rsidRPr="00CC1145" w:rsidRDefault="00D34E92" w:rsidP="00C132B2">
            <w:pPr>
              <w:tabs>
                <w:tab w:val="decimal" w:pos="1197"/>
              </w:tabs>
              <w:spacing w:line="320" w:lineRule="exact"/>
              <w:rPr>
                <w:rFonts w:ascii="Arial" w:hAnsi="Arial" w:cs="Arial"/>
                <w:sz w:val="18"/>
                <w:szCs w:val="18"/>
                <w:cs/>
              </w:rPr>
            </w:pPr>
          </w:p>
        </w:tc>
        <w:tc>
          <w:tcPr>
            <w:tcW w:w="1485" w:type="dxa"/>
            <w:vAlign w:val="bottom"/>
          </w:tcPr>
          <w:p w14:paraId="67D0933C" w14:textId="77777777" w:rsidR="00D34E92" w:rsidRPr="00CC1145" w:rsidRDefault="00D34E92" w:rsidP="00C132B2">
            <w:pPr>
              <w:tabs>
                <w:tab w:val="decimal" w:pos="1197"/>
              </w:tabs>
              <w:spacing w:line="320" w:lineRule="exact"/>
              <w:rPr>
                <w:rFonts w:ascii="Arial" w:hAnsi="Arial" w:cs="Arial"/>
                <w:sz w:val="18"/>
                <w:szCs w:val="18"/>
                <w:cs/>
              </w:rPr>
            </w:pPr>
          </w:p>
        </w:tc>
      </w:tr>
      <w:tr w:rsidR="00D34E92" w:rsidRPr="00220BC7" w14:paraId="4A80B6E8" w14:textId="77777777" w:rsidTr="00C132B2">
        <w:tc>
          <w:tcPr>
            <w:tcW w:w="3240" w:type="dxa"/>
            <w:hideMark/>
          </w:tcPr>
          <w:p w14:paraId="5EAA2978" w14:textId="3B153B4E" w:rsidR="00D34E92" w:rsidRPr="00CC1145" w:rsidRDefault="00D34E92" w:rsidP="00C132B2">
            <w:pPr>
              <w:spacing w:line="320" w:lineRule="exact"/>
              <w:ind w:left="342" w:hanging="163"/>
              <w:contextualSpacing/>
              <w:rPr>
                <w:rFonts w:ascii="Arial" w:hAnsi="Arial" w:cs="Arial"/>
                <w:sz w:val="18"/>
                <w:szCs w:val="18"/>
                <w:lang w:val="en-US"/>
              </w:rPr>
            </w:pPr>
            <w:r w:rsidRPr="00CC1145">
              <w:rPr>
                <w:rFonts w:ascii="Arial" w:hAnsi="Arial" w:cs="Arial"/>
                <w:sz w:val="18"/>
                <w:szCs w:val="18"/>
                <w:lang w:val="en-US"/>
              </w:rPr>
              <w:t>Subsidiar</w:t>
            </w:r>
            <w:r>
              <w:rPr>
                <w:rFonts w:ascii="Arial" w:hAnsi="Arial" w:cs="Arial"/>
                <w:sz w:val="18"/>
                <w:szCs w:val="18"/>
                <w:lang w:val="en-US"/>
              </w:rPr>
              <w:t>y</w:t>
            </w:r>
          </w:p>
        </w:tc>
        <w:tc>
          <w:tcPr>
            <w:tcW w:w="1485" w:type="dxa"/>
          </w:tcPr>
          <w:p w14:paraId="4105C2AD" w14:textId="77777777" w:rsidR="00D34E92" w:rsidRPr="00CC1145" w:rsidRDefault="00D34E92" w:rsidP="00C132B2">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150A37C6" w14:textId="77777777" w:rsidR="00D34E92" w:rsidRPr="00CC1145" w:rsidRDefault="00D34E92" w:rsidP="00C132B2">
            <w:pPr>
              <w:pBdr>
                <w:bottom w:val="single" w:sz="4" w:space="1" w:color="auto"/>
              </w:pBdr>
              <w:tabs>
                <w:tab w:val="decimal" w:pos="1110"/>
              </w:tabs>
              <w:spacing w:line="300" w:lineRule="exact"/>
              <w:jc w:val="thaiDistribute"/>
              <w:rPr>
                <w:rFonts w:ascii="Arial" w:hAnsi="Arial" w:cs="Arial"/>
                <w:sz w:val="18"/>
                <w:szCs w:val="18"/>
                <w:lang w:val="en-US"/>
              </w:rPr>
            </w:pPr>
            <w:r w:rsidRPr="00CC1145">
              <w:rPr>
                <w:rFonts w:ascii="Arial" w:hAnsi="Arial" w:cs="Arial"/>
                <w:sz w:val="18"/>
                <w:szCs w:val="18"/>
                <w:lang w:val="en-US"/>
              </w:rPr>
              <w:t>-</w:t>
            </w:r>
          </w:p>
        </w:tc>
        <w:tc>
          <w:tcPr>
            <w:tcW w:w="1485" w:type="dxa"/>
          </w:tcPr>
          <w:p w14:paraId="440A6100" w14:textId="7136FAEA" w:rsidR="00D34E92" w:rsidRPr="00CC1145" w:rsidRDefault="00F625A2" w:rsidP="00C132B2">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7,000</w:t>
            </w:r>
          </w:p>
        </w:tc>
        <w:tc>
          <w:tcPr>
            <w:tcW w:w="1485" w:type="dxa"/>
          </w:tcPr>
          <w:p w14:paraId="5D380E12" w14:textId="715BCF35" w:rsidR="00D34E92" w:rsidRPr="00220BC7" w:rsidRDefault="00D34E92" w:rsidP="00C132B2">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r>
      <w:tr w:rsidR="00D34E92" w:rsidRPr="00220BC7" w14:paraId="5AEC5E0A" w14:textId="77777777" w:rsidTr="00C132B2">
        <w:tc>
          <w:tcPr>
            <w:tcW w:w="3240" w:type="dxa"/>
            <w:hideMark/>
          </w:tcPr>
          <w:p w14:paraId="46F5D17A" w14:textId="77777777" w:rsidR="00D34E92" w:rsidRPr="00220BC7" w:rsidRDefault="00D34E92" w:rsidP="00C132B2">
            <w:pPr>
              <w:spacing w:line="320" w:lineRule="exact"/>
              <w:ind w:left="162" w:hanging="163"/>
              <w:contextualSpacing/>
              <w:jc w:val="both"/>
              <w:rPr>
                <w:rFonts w:ascii="Arial" w:hAnsi="Arial" w:cs="Arial"/>
                <w:sz w:val="18"/>
                <w:szCs w:val="18"/>
                <w:cs/>
              </w:rPr>
            </w:pPr>
            <w:r w:rsidRPr="00220BC7">
              <w:rPr>
                <w:rFonts w:ascii="Arial" w:hAnsi="Arial" w:cs="Arial"/>
                <w:sz w:val="18"/>
                <w:szCs w:val="18"/>
                <w:lang w:val="en-US"/>
              </w:rPr>
              <w:t>Total</w:t>
            </w:r>
          </w:p>
        </w:tc>
        <w:tc>
          <w:tcPr>
            <w:tcW w:w="1485" w:type="dxa"/>
            <w:vAlign w:val="bottom"/>
          </w:tcPr>
          <w:p w14:paraId="5F71FE13" w14:textId="77777777" w:rsidR="00D34E92" w:rsidRPr="00220BC7" w:rsidRDefault="00D34E92" w:rsidP="00C132B2">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w:t>
            </w:r>
          </w:p>
        </w:tc>
        <w:tc>
          <w:tcPr>
            <w:tcW w:w="1485" w:type="dxa"/>
            <w:vAlign w:val="bottom"/>
          </w:tcPr>
          <w:p w14:paraId="332D070E" w14:textId="77777777" w:rsidR="00D34E92" w:rsidRPr="00220BC7" w:rsidRDefault="00D34E92" w:rsidP="00C132B2">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w:t>
            </w:r>
          </w:p>
        </w:tc>
        <w:tc>
          <w:tcPr>
            <w:tcW w:w="1485" w:type="dxa"/>
            <w:vAlign w:val="bottom"/>
          </w:tcPr>
          <w:p w14:paraId="617469FE" w14:textId="541131B8" w:rsidR="00D34E92" w:rsidRPr="00220BC7" w:rsidRDefault="00F625A2" w:rsidP="00C132B2">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7,000</w:t>
            </w:r>
          </w:p>
        </w:tc>
        <w:tc>
          <w:tcPr>
            <w:tcW w:w="1485" w:type="dxa"/>
            <w:vAlign w:val="bottom"/>
          </w:tcPr>
          <w:p w14:paraId="4A13212B" w14:textId="47CA29DA" w:rsidR="00D34E92" w:rsidRPr="00D34E92" w:rsidRDefault="00D34E92" w:rsidP="00C132B2">
            <w:pPr>
              <w:pBdr>
                <w:bottom w:val="double" w:sz="4" w:space="1" w:color="auto"/>
              </w:pBdr>
              <w:tabs>
                <w:tab w:val="decimal" w:pos="1110"/>
              </w:tabs>
              <w:spacing w:line="300" w:lineRule="exact"/>
              <w:jc w:val="thaiDistribute"/>
              <w:rPr>
                <w:rFonts w:ascii="Arial" w:hAnsi="Arial" w:cstheme="minorBidi"/>
                <w:sz w:val="18"/>
                <w:szCs w:val="18"/>
                <w:cs/>
                <w:lang w:val="en-US"/>
              </w:rPr>
            </w:pPr>
            <w:r>
              <w:rPr>
                <w:rFonts w:ascii="Arial" w:hAnsi="Arial" w:cs="Arial"/>
                <w:sz w:val="18"/>
                <w:szCs w:val="18"/>
                <w:lang w:val="en-US"/>
              </w:rPr>
              <w:t>-</w:t>
            </w:r>
          </w:p>
        </w:tc>
      </w:tr>
      <w:tr w:rsidR="00220BC7" w:rsidRPr="002F62B1" w14:paraId="1F40EFE0" w14:textId="77777777" w:rsidTr="005075CF">
        <w:tc>
          <w:tcPr>
            <w:tcW w:w="4725" w:type="dxa"/>
            <w:gridSpan w:val="2"/>
          </w:tcPr>
          <w:p w14:paraId="1E1FF5BC" w14:textId="3D432969" w:rsidR="00896F7D" w:rsidRPr="00220BC7" w:rsidRDefault="00896F7D" w:rsidP="00896F7D">
            <w:pPr>
              <w:tabs>
                <w:tab w:val="decimal" w:pos="876"/>
              </w:tabs>
              <w:spacing w:line="320" w:lineRule="exact"/>
              <w:rPr>
                <w:rFonts w:ascii="Arial" w:hAnsi="Arial" w:cs="Arial"/>
                <w:sz w:val="18"/>
                <w:szCs w:val="18"/>
                <w:cs/>
              </w:rPr>
            </w:pPr>
            <w:r w:rsidRPr="00CC1145">
              <w:rPr>
                <w:rFonts w:ascii="Arial" w:hAnsi="Arial" w:cs="Arial"/>
                <w:b/>
                <w:bCs/>
                <w:sz w:val="18"/>
                <w:szCs w:val="18"/>
                <w:u w:val="single"/>
                <w:lang w:val="en-US"/>
              </w:rPr>
              <w:t>Trade payables - related parties</w:t>
            </w:r>
            <w:r w:rsidRPr="00CC1145">
              <w:rPr>
                <w:rFonts w:ascii="Arial" w:hAnsi="Arial" w:cs="Arial"/>
                <w:b/>
                <w:bCs/>
                <w:sz w:val="18"/>
                <w:szCs w:val="18"/>
                <w:lang w:val="en-US"/>
              </w:rPr>
              <w:t xml:space="preserve"> </w:t>
            </w:r>
            <w:r w:rsidRPr="00CC1145">
              <w:rPr>
                <w:rFonts w:ascii="Arial" w:hAnsi="Arial" w:cs="Arial"/>
                <w:b/>
                <w:bCs/>
                <w:sz w:val="18"/>
                <w:szCs w:val="18"/>
                <w:lang w:val="en-US"/>
              </w:rPr>
              <w:br/>
              <w:t>(Note 1</w:t>
            </w:r>
            <w:r w:rsidR="004B38C5" w:rsidRPr="00CC1145">
              <w:rPr>
                <w:rFonts w:ascii="Arial" w:hAnsi="Arial" w:cs="Arial"/>
                <w:b/>
                <w:bCs/>
                <w:sz w:val="18"/>
                <w:szCs w:val="18"/>
                <w:lang w:val="en-US"/>
              </w:rPr>
              <w:t>9</w:t>
            </w:r>
            <w:r w:rsidRPr="00CC1145">
              <w:rPr>
                <w:rFonts w:ascii="Arial" w:hAnsi="Arial" w:cs="Arial"/>
                <w:b/>
                <w:bCs/>
                <w:sz w:val="18"/>
                <w:szCs w:val="18"/>
                <w:lang w:val="en-US"/>
              </w:rPr>
              <w:t>)</w:t>
            </w:r>
            <w:r w:rsidRPr="00220BC7">
              <w:rPr>
                <w:rFonts w:ascii="Arial" w:hAnsi="Arial" w:cs="Arial"/>
                <w:b/>
                <w:bCs/>
                <w:sz w:val="18"/>
                <w:szCs w:val="18"/>
                <w:lang w:val="en-US"/>
              </w:rPr>
              <w:tab/>
            </w:r>
          </w:p>
        </w:tc>
        <w:tc>
          <w:tcPr>
            <w:tcW w:w="1485" w:type="dxa"/>
            <w:vAlign w:val="bottom"/>
          </w:tcPr>
          <w:p w14:paraId="4B22E0EC" w14:textId="77777777" w:rsidR="00896F7D" w:rsidRPr="00220BC7" w:rsidRDefault="00896F7D" w:rsidP="00896F7D">
            <w:pPr>
              <w:tabs>
                <w:tab w:val="decimal" w:pos="1197"/>
              </w:tabs>
              <w:spacing w:line="320" w:lineRule="exact"/>
              <w:rPr>
                <w:rFonts w:ascii="Arial" w:hAnsi="Arial" w:cs="Arial"/>
                <w:sz w:val="18"/>
                <w:szCs w:val="18"/>
                <w:cs/>
              </w:rPr>
            </w:pPr>
          </w:p>
        </w:tc>
        <w:tc>
          <w:tcPr>
            <w:tcW w:w="1485" w:type="dxa"/>
            <w:vAlign w:val="bottom"/>
          </w:tcPr>
          <w:p w14:paraId="141B9D59" w14:textId="77777777" w:rsidR="00896F7D" w:rsidRPr="00220BC7" w:rsidRDefault="00896F7D" w:rsidP="00896F7D">
            <w:pPr>
              <w:tabs>
                <w:tab w:val="decimal" w:pos="1197"/>
              </w:tabs>
              <w:spacing w:line="320" w:lineRule="exact"/>
              <w:rPr>
                <w:rFonts w:ascii="Arial" w:hAnsi="Arial" w:cs="Arial"/>
                <w:sz w:val="18"/>
                <w:szCs w:val="18"/>
                <w:cs/>
              </w:rPr>
            </w:pPr>
          </w:p>
        </w:tc>
        <w:tc>
          <w:tcPr>
            <w:tcW w:w="1485" w:type="dxa"/>
            <w:vAlign w:val="bottom"/>
          </w:tcPr>
          <w:p w14:paraId="02700A1F" w14:textId="77777777" w:rsidR="00896F7D" w:rsidRPr="00220BC7" w:rsidRDefault="00896F7D" w:rsidP="00896F7D">
            <w:pPr>
              <w:tabs>
                <w:tab w:val="decimal" w:pos="1197"/>
              </w:tabs>
              <w:spacing w:line="320" w:lineRule="exact"/>
              <w:rPr>
                <w:rFonts w:ascii="Arial" w:hAnsi="Arial" w:cs="Arial"/>
                <w:sz w:val="18"/>
                <w:szCs w:val="18"/>
                <w:cs/>
              </w:rPr>
            </w:pPr>
          </w:p>
        </w:tc>
      </w:tr>
      <w:tr w:rsidR="00220BC7" w:rsidRPr="00220BC7" w14:paraId="21378497" w14:textId="77777777" w:rsidTr="005075CF">
        <w:tc>
          <w:tcPr>
            <w:tcW w:w="3240" w:type="dxa"/>
          </w:tcPr>
          <w:p w14:paraId="193F2917" w14:textId="77777777" w:rsidR="00635358" w:rsidRPr="00220BC7" w:rsidRDefault="00635358" w:rsidP="00635358">
            <w:pPr>
              <w:spacing w:line="320" w:lineRule="exact"/>
              <w:ind w:left="342" w:hanging="163"/>
              <w:contextualSpacing/>
              <w:rPr>
                <w:rFonts w:ascii="Arial" w:hAnsi="Arial" w:cs="Arial"/>
                <w:sz w:val="18"/>
                <w:szCs w:val="18"/>
                <w:lang w:val="en-US"/>
              </w:rPr>
            </w:pPr>
            <w:r w:rsidRPr="00220BC7">
              <w:rPr>
                <w:rFonts w:ascii="Arial" w:hAnsi="Arial" w:cs="Arial"/>
                <w:sz w:val="18"/>
                <w:szCs w:val="18"/>
                <w:lang w:val="en-US"/>
              </w:rPr>
              <w:t>Subsidiaries</w:t>
            </w:r>
          </w:p>
        </w:tc>
        <w:tc>
          <w:tcPr>
            <w:tcW w:w="1485" w:type="dxa"/>
          </w:tcPr>
          <w:p w14:paraId="27181121" w14:textId="45FBD922" w:rsidR="00635358" w:rsidRPr="00220BC7" w:rsidRDefault="00CC1145" w:rsidP="00635358">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6155D430" w14:textId="77777777" w:rsidR="00635358" w:rsidRPr="00220BC7" w:rsidRDefault="00635358" w:rsidP="00635358">
            <w:pP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w:t>
            </w:r>
          </w:p>
        </w:tc>
        <w:tc>
          <w:tcPr>
            <w:tcW w:w="1485" w:type="dxa"/>
          </w:tcPr>
          <w:p w14:paraId="34BA0DEE" w14:textId="040901D6" w:rsidR="00635358" w:rsidRPr="00220BC7" w:rsidRDefault="00BF5B96" w:rsidP="00635358">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22,790</w:t>
            </w:r>
          </w:p>
        </w:tc>
        <w:tc>
          <w:tcPr>
            <w:tcW w:w="1485" w:type="dxa"/>
          </w:tcPr>
          <w:p w14:paraId="60B52ACA" w14:textId="77777777" w:rsidR="00635358" w:rsidRPr="00220BC7" w:rsidRDefault="00635358" w:rsidP="00635358">
            <w:pP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5,183</w:t>
            </w:r>
          </w:p>
        </w:tc>
      </w:tr>
      <w:tr w:rsidR="00220BC7" w:rsidRPr="00220BC7" w14:paraId="46191FB7" w14:textId="77777777" w:rsidTr="005075CF">
        <w:tc>
          <w:tcPr>
            <w:tcW w:w="3240" w:type="dxa"/>
          </w:tcPr>
          <w:p w14:paraId="69E65C56" w14:textId="77777777" w:rsidR="00635358" w:rsidRPr="00220BC7" w:rsidRDefault="00635358" w:rsidP="00635358">
            <w:pPr>
              <w:spacing w:line="320" w:lineRule="exact"/>
              <w:ind w:left="342" w:hanging="163"/>
              <w:contextualSpacing/>
              <w:rPr>
                <w:rFonts w:ascii="Arial" w:hAnsi="Arial" w:cs="Arial"/>
                <w:sz w:val="18"/>
                <w:szCs w:val="18"/>
                <w:lang w:val="en-US"/>
              </w:rPr>
            </w:pPr>
            <w:r w:rsidRPr="00220BC7">
              <w:rPr>
                <w:rFonts w:ascii="Arial" w:hAnsi="Arial" w:cs="Arial"/>
                <w:sz w:val="18"/>
                <w:szCs w:val="18"/>
                <w:lang w:val="en-US"/>
              </w:rPr>
              <w:t>Related compan</w:t>
            </w:r>
            <w:r w:rsidR="004361EA" w:rsidRPr="00220BC7">
              <w:rPr>
                <w:rFonts w:ascii="Arial" w:hAnsi="Arial" w:cs="Arial"/>
                <w:sz w:val="18"/>
                <w:szCs w:val="18"/>
                <w:lang w:val="en-US"/>
              </w:rPr>
              <w:t>ies</w:t>
            </w:r>
          </w:p>
        </w:tc>
        <w:tc>
          <w:tcPr>
            <w:tcW w:w="1485" w:type="dxa"/>
          </w:tcPr>
          <w:p w14:paraId="45713405" w14:textId="32FF317C" w:rsidR="00635358" w:rsidRPr="00220BC7" w:rsidRDefault="00BF5B96" w:rsidP="00635358">
            <w:pPr>
              <w:pBdr>
                <w:bottom w:val="sing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46,105</w:t>
            </w:r>
          </w:p>
        </w:tc>
        <w:tc>
          <w:tcPr>
            <w:tcW w:w="1485" w:type="dxa"/>
          </w:tcPr>
          <w:p w14:paraId="22E5896C" w14:textId="77777777" w:rsidR="00635358" w:rsidRPr="00220BC7" w:rsidRDefault="00635358" w:rsidP="00635358">
            <w:pPr>
              <w:pBdr>
                <w:bottom w:val="single" w:sz="4" w:space="1" w:color="auto"/>
              </w:pBdr>
              <w:tabs>
                <w:tab w:val="decimal" w:pos="1110"/>
              </w:tabs>
              <w:spacing w:line="300" w:lineRule="exact"/>
              <w:jc w:val="thaiDistribute"/>
              <w:rPr>
                <w:rFonts w:ascii="Arial" w:hAnsi="Arial" w:cs="Arial"/>
                <w:sz w:val="18"/>
                <w:szCs w:val="18"/>
                <w:rtl/>
                <w:cs/>
                <w:lang w:val="en-US"/>
              </w:rPr>
            </w:pPr>
            <w:r w:rsidRPr="00220BC7">
              <w:rPr>
                <w:rFonts w:ascii="Arial" w:hAnsi="Arial" w:cs="Arial"/>
                <w:sz w:val="18"/>
                <w:szCs w:val="18"/>
                <w:lang w:val="en-US"/>
              </w:rPr>
              <w:t>12,015</w:t>
            </w:r>
          </w:p>
        </w:tc>
        <w:tc>
          <w:tcPr>
            <w:tcW w:w="1485" w:type="dxa"/>
          </w:tcPr>
          <w:p w14:paraId="5AD5B366" w14:textId="656920F8" w:rsidR="00635358" w:rsidRPr="00220BC7" w:rsidRDefault="00BF5B96" w:rsidP="00635358">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7,042</w:t>
            </w:r>
          </w:p>
        </w:tc>
        <w:tc>
          <w:tcPr>
            <w:tcW w:w="1485" w:type="dxa"/>
          </w:tcPr>
          <w:p w14:paraId="53502E9D" w14:textId="77777777" w:rsidR="00635358" w:rsidRPr="00220BC7" w:rsidRDefault="00635358" w:rsidP="00635358">
            <w:pPr>
              <w:pBdr>
                <w:bottom w:val="sing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5,500</w:t>
            </w:r>
          </w:p>
        </w:tc>
      </w:tr>
      <w:tr w:rsidR="00220BC7" w:rsidRPr="00220BC7" w14:paraId="04CCD65A" w14:textId="77777777" w:rsidTr="00DC2368">
        <w:tc>
          <w:tcPr>
            <w:tcW w:w="3240" w:type="dxa"/>
          </w:tcPr>
          <w:p w14:paraId="4CE291C9" w14:textId="77777777" w:rsidR="00635358" w:rsidRPr="00220BC7" w:rsidRDefault="00635358" w:rsidP="00635358">
            <w:pPr>
              <w:spacing w:line="320" w:lineRule="exact"/>
              <w:ind w:left="162" w:hanging="163"/>
              <w:contextualSpacing/>
              <w:jc w:val="both"/>
              <w:rPr>
                <w:rFonts w:ascii="Arial" w:hAnsi="Arial" w:cs="Arial"/>
                <w:sz w:val="18"/>
                <w:szCs w:val="18"/>
                <w:cs/>
              </w:rPr>
            </w:pPr>
            <w:r w:rsidRPr="00220BC7">
              <w:rPr>
                <w:rFonts w:ascii="Arial" w:hAnsi="Arial" w:cs="Arial"/>
                <w:sz w:val="18"/>
                <w:szCs w:val="18"/>
                <w:lang w:val="en-US"/>
              </w:rPr>
              <w:t>Total</w:t>
            </w:r>
          </w:p>
        </w:tc>
        <w:tc>
          <w:tcPr>
            <w:tcW w:w="1485" w:type="dxa"/>
            <w:vAlign w:val="bottom"/>
          </w:tcPr>
          <w:p w14:paraId="2AFFB1D9" w14:textId="4C386877" w:rsidR="00635358" w:rsidRPr="00220BC7" w:rsidRDefault="00BF5B96" w:rsidP="00635358">
            <w:pPr>
              <w:pBdr>
                <w:bottom w:val="doub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46,105</w:t>
            </w:r>
          </w:p>
        </w:tc>
        <w:tc>
          <w:tcPr>
            <w:tcW w:w="1485" w:type="dxa"/>
            <w:vAlign w:val="bottom"/>
          </w:tcPr>
          <w:p w14:paraId="2E56A5E7" w14:textId="77777777" w:rsidR="00635358" w:rsidRPr="00220BC7" w:rsidRDefault="00635358" w:rsidP="00635358">
            <w:pPr>
              <w:pBdr>
                <w:bottom w:val="double" w:sz="4" w:space="1" w:color="auto"/>
              </w:pBdr>
              <w:tabs>
                <w:tab w:val="decimal" w:pos="1110"/>
              </w:tabs>
              <w:spacing w:line="300" w:lineRule="exact"/>
              <w:jc w:val="thaiDistribute"/>
              <w:rPr>
                <w:rFonts w:ascii="Arial" w:hAnsi="Arial" w:cs="Arial"/>
                <w:sz w:val="18"/>
                <w:szCs w:val="18"/>
                <w:rtl/>
                <w:cs/>
                <w:lang w:val="en-US"/>
              </w:rPr>
            </w:pPr>
            <w:r w:rsidRPr="00220BC7">
              <w:rPr>
                <w:rFonts w:ascii="Arial" w:hAnsi="Arial" w:cs="Arial"/>
                <w:sz w:val="18"/>
                <w:szCs w:val="18"/>
                <w:lang w:val="en-US"/>
              </w:rPr>
              <w:t>12,015</w:t>
            </w:r>
          </w:p>
        </w:tc>
        <w:tc>
          <w:tcPr>
            <w:tcW w:w="1485" w:type="dxa"/>
            <w:vAlign w:val="bottom"/>
          </w:tcPr>
          <w:p w14:paraId="4D27611D" w14:textId="347A4655" w:rsidR="00635358" w:rsidRPr="00220BC7" w:rsidRDefault="00BF5B96" w:rsidP="00635358">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29,832</w:t>
            </w:r>
          </w:p>
        </w:tc>
        <w:tc>
          <w:tcPr>
            <w:tcW w:w="1485" w:type="dxa"/>
            <w:vAlign w:val="bottom"/>
          </w:tcPr>
          <w:p w14:paraId="7AC57956" w14:textId="77777777" w:rsidR="00635358" w:rsidRPr="00220BC7" w:rsidRDefault="00635358" w:rsidP="00635358">
            <w:pPr>
              <w:pBdr>
                <w:bottom w:val="double" w:sz="4" w:space="1" w:color="auto"/>
              </w:pBdr>
              <w:tabs>
                <w:tab w:val="decimal" w:pos="1110"/>
              </w:tabs>
              <w:spacing w:line="300" w:lineRule="exact"/>
              <w:jc w:val="thaiDistribute"/>
              <w:rPr>
                <w:rFonts w:ascii="Arial" w:hAnsi="Arial" w:cs="Arial"/>
                <w:sz w:val="18"/>
                <w:szCs w:val="18"/>
                <w:lang w:val="en-US"/>
              </w:rPr>
            </w:pPr>
            <w:r w:rsidRPr="00220BC7">
              <w:rPr>
                <w:rFonts w:ascii="Arial" w:hAnsi="Arial" w:cs="Arial"/>
                <w:sz w:val="18"/>
                <w:szCs w:val="18"/>
                <w:lang w:val="en-US"/>
              </w:rPr>
              <w:t>10,683</w:t>
            </w:r>
          </w:p>
        </w:tc>
      </w:tr>
    </w:tbl>
    <w:p w14:paraId="649DDA80" w14:textId="65F5AD61" w:rsidR="005E7CF3" w:rsidRDefault="005E7CF3"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5E7CF3">
        <w:rPr>
          <w:rFonts w:ascii="Arial" w:hAnsi="Arial" w:cs="Arial"/>
          <w:sz w:val="22"/>
          <w:szCs w:val="22"/>
          <w:u w:val="single"/>
          <w:lang w:val="en-US"/>
        </w:rPr>
        <w:t>Short-term loans to related party</w:t>
      </w:r>
    </w:p>
    <w:tbl>
      <w:tblPr>
        <w:tblW w:w="9406" w:type="dxa"/>
        <w:tblInd w:w="540" w:type="dxa"/>
        <w:tblLook w:val="04A0" w:firstRow="1" w:lastRow="0" w:firstColumn="1" w:lastColumn="0" w:noHBand="0" w:noVBand="1"/>
      </w:tblPr>
      <w:tblGrid>
        <w:gridCol w:w="3658"/>
        <w:gridCol w:w="1112"/>
        <w:gridCol w:w="1545"/>
        <w:gridCol w:w="1545"/>
        <w:gridCol w:w="1546"/>
      </w:tblGrid>
      <w:tr w:rsidR="005E7CF3" w14:paraId="6633ADFC" w14:textId="77777777" w:rsidTr="005E7CF3">
        <w:trPr>
          <w:cantSplit/>
          <w:trHeight w:val="80"/>
          <w:tblHeader/>
        </w:trPr>
        <w:tc>
          <w:tcPr>
            <w:tcW w:w="9402" w:type="dxa"/>
            <w:gridSpan w:val="5"/>
            <w:hideMark/>
          </w:tcPr>
          <w:p w14:paraId="6F7B3F2E" w14:textId="77777777" w:rsidR="005E7CF3" w:rsidRDefault="005E7CF3">
            <w:pPr>
              <w:spacing w:before="120" w:line="380" w:lineRule="exact"/>
              <w:ind w:right="-45"/>
              <w:jc w:val="right"/>
              <w:rPr>
                <w:rFonts w:ascii="Arial" w:hAnsi="Arial" w:cs="Angsana New"/>
                <w:sz w:val="17"/>
                <w:szCs w:val="17"/>
                <w:lang w:val="en-US"/>
              </w:rPr>
            </w:pPr>
            <w:r>
              <w:rPr>
                <w:rFonts w:ascii="Arial" w:hAnsi="Arial"/>
                <w:sz w:val="17"/>
                <w:szCs w:val="17"/>
              </w:rPr>
              <w:t>(</w:t>
            </w:r>
            <w:proofErr w:type="spellStart"/>
            <w:r>
              <w:rPr>
                <w:rFonts w:ascii="Arial" w:hAnsi="Arial"/>
                <w:sz w:val="17"/>
                <w:szCs w:val="17"/>
              </w:rPr>
              <w:t>Unit</w:t>
            </w:r>
            <w:proofErr w:type="spellEnd"/>
            <w:r>
              <w:rPr>
                <w:rFonts w:ascii="Arial" w:hAnsi="Arial"/>
                <w:sz w:val="17"/>
                <w:szCs w:val="17"/>
              </w:rPr>
              <w:t xml:space="preserve">: </w:t>
            </w:r>
            <w:proofErr w:type="spellStart"/>
            <w:r>
              <w:rPr>
                <w:rFonts w:ascii="Arial" w:hAnsi="Arial"/>
                <w:sz w:val="17"/>
                <w:szCs w:val="17"/>
              </w:rPr>
              <w:t>Thousand</w:t>
            </w:r>
            <w:proofErr w:type="spellEnd"/>
            <w:r>
              <w:rPr>
                <w:rFonts w:ascii="Arial" w:hAnsi="Arial"/>
                <w:sz w:val="17"/>
                <w:szCs w:val="17"/>
              </w:rPr>
              <w:t xml:space="preserve"> </w:t>
            </w:r>
            <w:proofErr w:type="spellStart"/>
            <w:r>
              <w:rPr>
                <w:rFonts w:ascii="Arial" w:hAnsi="Arial"/>
                <w:sz w:val="17"/>
                <w:szCs w:val="17"/>
              </w:rPr>
              <w:t>Baht</w:t>
            </w:r>
            <w:proofErr w:type="spellEnd"/>
            <w:r>
              <w:rPr>
                <w:rFonts w:ascii="Arial" w:hAnsi="Arial"/>
                <w:sz w:val="17"/>
                <w:szCs w:val="17"/>
              </w:rPr>
              <w:t>)</w:t>
            </w:r>
          </w:p>
        </w:tc>
      </w:tr>
      <w:tr w:rsidR="005E7CF3" w14:paraId="5632E557" w14:textId="77777777" w:rsidTr="005E7CF3">
        <w:trPr>
          <w:trHeight w:val="234"/>
          <w:tblHeader/>
        </w:trPr>
        <w:tc>
          <w:tcPr>
            <w:tcW w:w="3658" w:type="dxa"/>
          </w:tcPr>
          <w:p w14:paraId="67A69A80" w14:textId="77777777" w:rsidR="005E7CF3" w:rsidRDefault="005E7CF3">
            <w:pPr>
              <w:spacing w:line="380" w:lineRule="exact"/>
              <w:ind w:right="-43"/>
              <w:jc w:val="both"/>
              <w:rPr>
                <w:rFonts w:ascii="Arial" w:hAnsi="Arial"/>
                <w:b/>
                <w:bCs/>
                <w:sz w:val="17"/>
                <w:szCs w:val="17"/>
                <w:u w:val="single"/>
              </w:rPr>
            </w:pPr>
          </w:p>
        </w:tc>
        <w:tc>
          <w:tcPr>
            <w:tcW w:w="1112" w:type="dxa"/>
          </w:tcPr>
          <w:p w14:paraId="7D82074C" w14:textId="77777777" w:rsidR="005E7CF3" w:rsidRDefault="005E7CF3">
            <w:pPr>
              <w:tabs>
                <w:tab w:val="decimal" w:pos="846"/>
              </w:tabs>
              <w:spacing w:line="380" w:lineRule="exact"/>
              <w:ind w:right="-43"/>
              <w:jc w:val="thaiDistribute"/>
              <w:rPr>
                <w:rFonts w:ascii="Arial" w:hAnsi="Arial"/>
                <w:sz w:val="17"/>
                <w:szCs w:val="17"/>
              </w:rPr>
            </w:pPr>
          </w:p>
        </w:tc>
        <w:tc>
          <w:tcPr>
            <w:tcW w:w="4636" w:type="dxa"/>
            <w:gridSpan w:val="3"/>
            <w:hideMark/>
          </w:tcPr>
          <w:p w14:paraId="005EF6E8" w14:textId="77777777" w:rsidR="005E7CF3" w:rsidRDefault="005E7CF3">
            <w:pPr>
              <w:pBdr>
                <w:bottom w:val="single" w:sz="4" w:space="1" w:color="auto"/>
              </w:pBdr>
              <w:tabs>
                <w:tab w:val="decimal" w:pos="846"/>
              </w:tabs>
              <w:spacing w:line="380" w:lineRule="exact"/>
              <w:ind w:left="-29" w:right="-29"/>
              <w:jc w:val="center"/>
              <w:rPr>
                <w:rFonts w:ascii="Arial" w:hAnsi="Arial"/>
                <w:sz w:val="17"/>
                <w:szCs w:val="17"/>
              </w:rPr>
            </w:pPr>
            <w:proofErr w:type="spellStart"/>
            <w:r>
              <w:rPr>
                <w:rFonts w:ascii="Arial" w:hAnsi="Arial"/>
                <w:sz w:val="17"/>
                <w:szCs w:val="17"/>
              </w:rPr>
              <w:t>Separate</w:t>
            </w:r>
            <w:proofErr w:type="spellEnd"/>
            <w:r>
              <w:rPr>
                <w:rFonts w:ascii="Arial" w:hAnsi="Arial"/>
                <w:sz w:val="17"/>
                <w:szCs w:val="17"/>
              </w:rPr>
              <w:t xml:space="preserve"> </w:t>
            </w:r>
            <w:proofErr w:type="spellStart"/>
            <w:r>
              <w:rPr>
                <w:rFonts w:ascii="Arial" w:hAnsi="Arial"/>
                <w:sz w:val="17"/>
                <w:szCs w:val="17"/>
              </w:rPr>
              <w:t>financial</w:t>
            </w:r>
            <w:proofErr w:type="spellEnd"/>
            <w:r>
              <w:rPr>
                <w:rFonts w:ascii="Arial" w:hAnsi="Arial"/>
                <w:sz w:val="17"/>
                <w:szCs w:val="17"/>
              </w:rPr>
              <w:t xml:space="preserve"> </w:t>
            </w:r>
            <w:proofErr w:type="spellStart"/>
            <w:r>
              <w:rPr>
                <w:rFonts w:ascii="Arial" w:hAnsi="Arial"/>
                <w:sz w:val="17"/>
                <w:szCs w:val="17"/>
              </w:rPr>
              <w:t>statements</w:t>
            </w:r>
            <w:proofErr w:type="spellEnd"/>
          </w:p>
        </w:tc>
      </w:tr>
      <w:tr w:rsidR="005E7CF3" w14:paraId="5F2219BB" w14:textId="77777777" w:rsidTr="005E7CF3">
        <w:trPr>
          <w:tblHeader/>
        </w:trPr>
        <w:tc>
          <w:tcPr>
            <w:tcW w:w="3658" w:type="dxa"/>
            <w:vMerge w:val="restart"/>
            <w:hideMark/>
          </w:tcPr>
          <w:p w14:paraId="79952A3F" w14:textId="28A91CFA" w:rsidR="005E7CF3" w:rsidRPr="005E7CF3" w:rsidRDefault="005E7CF3">
            <w:pPr>
              <w:pBdr>
                <w:bottom w:val="single" w:sz="4" w:space="1" w:color="auto"/>
              </w:pBdr>
              <w:spacing w:line="280" w:lineRule="exact"/>
              <w:ind w:right="-43"/>
              <w:jc w:val="center"/>
              <w:rPr>
                <w:rFonts w:ascii="Arial" w:hAnsi="Arial"/>
                <w:b/>
                <w:bCs/>
                <w:sz w:val="17"/>
                <w:szCs w:val="17"/>
                <w:u w:val="single"/>
                <w:lang w:val="en-US"/>
              </w:rPr>
            </w:pPr>
            <w:r>
              <w:rPr>
                <w:rFonts w:ascii="Arial" w:hAnsi="Arial"/>
                <w:sz w:val="17"/>
                <w:szCs w:val="17"/>
                <w:lang w:val="en-US"/>
              </w:rPr>
              <w:br/>
            </w:r>
            <w:r w:rsidRPr="005E7CF3">
              <w:rPr>
                <w:rFonts w:ascii="Arial" w:hAnsi="Arial"/>
                <w:sz w:val="17"/>
                <w:szCs w:val="17"/>
                <w:lang w:val="en-US"/>
              </w:rPr>
              <w:t>Loan</w:t>
            </w:r>
            <w:r>
              <w:rPr>
                <w:rFonts w:ascii="Arial" w:hAnsi="Arial"/>
                <w:sz w:val="17"/>
                <w:szCs w:val="17"/>
                <w:lang w:val="en-US"/>
              </w:rPr>
              <w:t>s</w:t>
            </w:r>
            <w:r w:rsidRPr="005E7CF3">
              <w:rPr>
                <w:rFonts w:ascii="Arial" w:hAnsi="Arial"/>
                <w:sz w:val="17"/>
                <w:szCs w:val="17"/>
                <w:lang w:val="en-US"/>
              </w:rPr>
              <w:t xml:space="preserve"> to related part</w:t>
            </w:r>
            <w:r>
              <w:rPr>
                <w:rFonts w:ascii="Arial" w:hAnsi="Arial"/>
                <w:sz w:val="17"/>
                <w:szCs w:val="17"/>
                <w:lang w:val="en-US"/>
              </w:rPr>
              <w:t>y</w:t>
            </w:r>
          </w:p>
        </w:tc>
        <w:tc>
          <w:tcPr>
            <w:tcW w:w="1112" w:type="dxa"/>
          </w:tcPr>
          <w:p w14:paraId="6A82B3D6" w14:textId="77777777" w:rsidR="005E7CF3" w:rsidRPr="005E7CF3" w:rsidRDefault="005E7CF3">
            <w:pPr>
              <w:tabs>
                <w:tab w:val="decimal" w:pos="846"/>
              </w:tabs>
              <w:spacing w:line="280" w:lineRule="exact"/>
              <w:ind w:right="-43"/>
              <w:jc w:val="thaiDistribute"/>
              <w:rPr>
                <w:rFonts w:ascii="Arial" w:hAnsi="Arial"/>
                <w:sz w:val="17"/>
                <w:szCs w:val="17"/>
                <w:lang w:val="en-US"/>
              </w:rPr>
            </w:pPr>
          </w:p>
        </w:tc>
        <w:tc>
          <w:tcPr>
            <w:tcW w:w="1545" w:type="dxa"/>
            <w:hideMark/>
          </w:tcPr>
          <w:p w14:paraId="333A09CF" w14:textId="77777777" w:rsidR="005E7CF3" w:rsidRDefault="005E7CF3">
            <w:pPr>
              <w:spacing w:line="280" w:lineRule="exact"/>
              <w:ind w:left="-29" w:right="-29"/>
              <w:jc w:val="center"/>
              <w:rPr>
                <w:rFonts w:ascii="Arial" w:hAnsi="Arial"/>
                <w:sz w:val="17"/>
                <w:szCs w:val="17"/>
              </w:rPr>
            </w:pPr>
            <w:proofErr w:type="spellStart"/>
            <w:r>
              <w:rPr>
                <w:rFonts w:ascii="Arial" w:hAnsi="Arial"/>
                <w:sz w:val="17"/>
                <w:szCs w:val="17"/>
              </w:rPr>
              <w:t>Balance</w:t>
            </w:r>
            <w:proofErr w:type="spellEnd"/>
            <w:r>
              <w:rPr>
                <w:rFonts w:ascii="Arial" w:hAnsi="Arial"/>
                <w:sz w:val="17"/>
                <w:szCs w:val="17"/>
              </w:rPr>
              <w:t xml:space="preserve"> </w:t>
            </w:r>
            <w:proofErr w:type="spellStart"/>
            <w:r>
              <w:rPr>
                <w:rFonts w:ascii="Arial" w:hAnsi="Arial"/>
                <w:sz w:val="17"/>
                <w:szCs w:val="17"/>
              </w:rPr>
              <w:t>as</w:t>
            </w:r>
            <w:proofErr w:type="spellEnd"/>
            <w:r>
              <w:rPr>
                <w:rFonts w:ascii="Arial" w:hAnsi="Arial"/>
                <w:sz w:val="17"/>
                <w:szCs w:val="17"/>
              </w:rPr>
              <w:t xml:space="preserve"> </w:t>
            </w:r>
            <w:proofErr w:type="spellStart"/>
            <w:r>
              <w:rPr>
                <w:rFonts w:ascii="Arial" w:hAnsi="Arial"/>
                <w:sz w:val="17"/>
                <w:szCs w:val="17"/>
              </w:rPr>
              <w:t>at</w:t>
            </w:r>
            <w:proofErr w:type="spellEnd"/>
          </w:p>
        </w:tc>
        <w:tc>
          <w:tcPr>
            <w:tcW w:w="1545" w:type="dxa"/>
            <w:hideMark/>
          </w:tcPr>
          <w:p w14:paraId="549727B5" w14:textId="77777777" w:rsidR="005E7CF3" w:rsidRDefault="005E7CF3">
            <w:pPr>
              <w:spacing w:line="280" w:lineRule="exact"/>
              <w:ind w:left="-29" w:right="-29"/>
              <w:jc w:val="center"/>
              <w:rPr>
                <w:rFonts w:ascii="Arial" w:hAnsi="Arial"/>
                <w:sz w:val="17"/>
                <w:szCs w:val="17"/>
              </w:rPr>
            </w:pPr>
            <w:proofErr w:type="spellStart"/>
            <w:r>
              <w:rPr>
                <w:rFonts w:ascii="Arial" w:hAnsi="Arial"/>
                <w:sz w:val="17"/>
                <w:szCs w:val="17"/>
              </w:rPr>
              <w:t>Increase</w:t>
            </w:r>
            <w:proofErr w:type="spellEnd"/>
            <w:r>
              <w:rPr>
                <w:rFonts w:ascii="Arial" w:hAnsi="Arial"/>
                <w:sz w:val="17"/>
                <w:szCs w:val="17"/>
              </w:rPr>
              <w:t xml:space="preserve"> </w:t>
            </w:r>
          </w:p>
        </w:tc>
        <w:tc>
          <w:tcPr>
            <w:tcW w:w="1546" w:type="dxa"/>
            <w:hideMark/>
          </w:tcPr>
          <w:p w14:paraId="070B7F5F" w14:textId="77777777" w:rsidR="005E7CF3" w:rsidRDefault="005E7CF3">
            <w:pPr>
              <w:spacing w:line="280" w:lineRule="exact"/>
              <w:ind w:left="-29" w:right="-29"/>
              <w:jc w:val="center"/>
              <w:rPr>
                <w:rFonts w:ascii="Arial" w:hAnsi="Arial"/>
                <w:sz w:val="17"/>
                <w:szCs w:val="17"/>
              </w:rPr>
            </w:pPr>
            <w:proofErr w:type="spellStart"/>
            <w:r>
              <w:rPr>
                <w:rFonts w:ascii="Arial" w:hAnsi="Arial"/>
                <w:sz w:val="17"/>
                <w:szCs w:val="17"/>
              </w:rPr>
              <w:t>Balance</w:t>
            </w:r>
            <w:proofErr w:type="spellEnd"/>
            <w:r>
              <w:rPr>
                <w:rFonts w:ascii="Arial" w:hAnsi="Arial"/>
                <w:sz w:val="17"/>
                <w:szCs w:val="17"/>
              </w:rPr>
              <w:t xml:space="preserve"> </w:t>
            </w:r>
            <w:proofErr w:type="spellStart"/>
            <w:r>
              <w:rPr>
                <w:rFonts w:ascii="Arial" w:hAnsi="Arial"/>
                <w:sz w:val="17"/>
                <w:szCs w:val="17"/>
              </w:rPr>
              <w:t>as</w:t>
            </w:r>
            <w:proofErr w:type="spellEnd"/>
            <w:r>
              <w:rPr>
                <w:rFonts w:ascii="Arial" w:hAnsi="Arial"/>
                <w:sz w:val="17"/>
                <w:szCs w:val="17"/>
              </w:rPr>
              <w:t xml:space="preserve"> </w:t>
            </w:r>
            <w:proofErr w:type="spellStart"/>
            <w:r>
              <w:rPr>
                <w:rFonts w:ascii="Arial" w:hAnsi="Arial"/>
                <w:sz w:val="17"/>
                <w:szCs w:val="17"/>
              </w:rPr>
              <w:t>at</w:t>
            </w:r>
            <w:proofErr w:type="spellEnd"/>
          </w:p>
        </w:tc>
      </w:tr>
      <w:tr w:rsidR="005E7CF3" w14:paraId="00E3E401" w14:textId="77777777" w:rsidTr="005E7CF3">
        <w:tc>
          <w:tcPr>
            <w:tcW w:w="3658" w:type="dxa"/>
            <w:vMerge/>
            <w:vAlign w:val="center"/>
            <w:hideMark/>
          </w:tcPr>
          <w:p w14:paraId="3A41F9F1" w14:textId="77777777" w:rsidR="005E7CF3" w:rsidRDefault="005E7CF3">
            <w:pPr>
              <w:overflowPunct/>
              <w:autoSpaceDE/>
              <w:autoSpaceDN/>
              <w:adjustRightInd/>
              <w:rPr>
                <w:rFonts w:ascii="Arial" w:hAnsi="Arial"/>
                <w:b/>
                <w:bCs/>
                <w:sz w:val="17"/>
                <w:szCs w:val="17"/>
                <w:u w:val="single"/>
              </w:rPr>
            </w:pPr>
          </w:p>
        </w:tc>
        <w:tc>
          <w:tcPr>
            <w:tcW w:w="1112" w:type="dxa"/>
            <w:hideMark/>
          </w:tcPr>
          <w:p w14:paraId="101E78AE" w14:textId="77777777" w:rsidR="005E7CF3" w:rsidRDefault="005E7CF3">
            <w:pPr>
              <w:pBdr>
                <w:bottom w:val="single" w:sz="4" w:space="1" w:color="auto"/>
              </w:pBdr>
              <w:tabs>
                <w:tab w:val="decimal" w:pos="846"/>
              </w:tabs>
              <w:spacing w:line="280" w:lineRule="exact"/>
              <w:ind w:right="-43"/>
              <w:jc w:val="thaiDistribute"/>
              <w:rPr>
                <w:rFonts w:ascii="Arial" w:hAnsi="Arial"/>
                <w:sz w:val="17"/>
                <w:szCs w:val="17"/>
              </w:rPr>
            </w:pPr>
            <w:proofErr w:type="spellStart"/>
            <w:r>
              <w:rPr>
                <w:rFonts w:ascii="Arial" w:hAnsi="Arial"/>
                <w:sz w:val="17"/>
                <w:szCs w:val="17"/>
              </w:rPr>
              <w:t>Related</w:t>
            </w:r>
            <w:proofErr w:type="spellEnd"/>
            <w:r>
              <w:rPr>
                <w:rFonts w:ascii="Arial" w:hAnsi="Arial"/>
                <w:sz w:val="17"/>
                <w:szCs w:val="17"/>
              </w:rPr>
              <w:t xml:space="preserve"> </w:t>
            </w:r>
            <w:proofErr w:type="spellStart"/>
            <w:r>
              <w:rPr>
                <w:rFonts w:ascii="Arial" w:hAnsi="Arial"/>
                <w:sz w:val="17"/>
                <w:szCs w:val="17"/>
              </w:rPr>
              <w:t>by</w:t>
            </w:r>
            <w:proofErr w:type="spellEnd"/>
          </w:p>
        </w:tc>
        <w:tc>
          <w:tcPr>
            <w:tcW w:w="1545" w:type="dxa"/>
            <w:hideMark/>
          </w:tcPr>
          <w:p w14:paraId="7C0874CA" w14:textId="77777777" w:rsidR="005E7CF3" w:rsidRDefault="005E7CF3">
            <w:pPr>
              <w:pBdr>
                <w:bottom w:val="single" w:sz="4" w:space="1" w:color="auto"/>
              </w:pBdr>
              <w:spacing w:line="280" w:lineRule="exact"/>
              <w:ind w:left="-29" w:right="-29"/>
              <w:jc w:val="center"/>
              <w:rPr>
                <w:rFonts w:ascii="Arial" w:hAnsi="Arial"/>
                <w:spacing w:val="-4"/>
                <w:sz w:val="17"/>
                <w:szCs w:val="17"/>
              </w:rPr>
            </w:pPr>
            <w:r>
              <w:rPr>
                <w:rFonts w:ascii="Arial" w:hAnsi="Arial"/>
                <w:spacing w:val="-4"/>
                <w:sz w:val="17"/>
                <w:szCs w:val="17"/>
              </w:rPr>
              <w:t xml:space="preserve">31 </w:t>
            </w:r>
            <w:proofErr w:type="spellStart"/>
            <w:r>
              <w:rPr>
                <w:rFonts w:ascii="Arial" w:hAnsi="Arial"/>
                <w:spacing w:val="-4"/>
                <w:sz w:val="17"/>
                <w:szCs w:val="17"/>
              </w:rPr>
              <w:t>December</w:t>
            </w:r>
            <w:proofErr w:type="spellEnd"/>
            <w:r>
              <w:rPr>
                <w:rFonts w:ascii="Arial" w:hAnsi="Arial"/>
                <w:spacing w:val="-4"/>
                <w:sz w:val="17"/>
                <w:szCs w:val="17"/>
              </w:rPr>
              <w:t xml:space="preserve"> 2020</w:t>
            </w:r>
          </w:p>
        </w:tc>
        <w:tc>
          <w:tcPr>
            <w:tcW w:w="1545" w:type="dxa"/>
            <w:hideMark/>
          </w:tcPr>
          <w:p w14:paraId="6B755175" w14:textId="77777777" w:rsidR="005E7CF3" w:rsidRDefault="005E7CF3">
            <w:pPr>
              <w:pBdr>
                <w:bottom w:val="single" w:sz="4" w:space="1" w:color="auto"/>
              </w:pBdr>
              <w:spacing w:line="280" w:lineRule="exact"/>
              <w:ind w:left="-29" w:right="-29"/>
              <w:jc w:val="center"/>
              <w:rPr>
                <w:rFonts w:ascii="Arial" w:hAnsi="Arial"/>
                <w:sz w:val="17"/>
                <w:szCs w:val="17"/>
              </w:rPr>
            </w:pPr>
            <w:proofErr w:type="spellStart"/>
            <w:r>
              <w:rPr>
                <w:rFonts w:ascii="Arial" w:hAnsi="Arial"/>
                <w:sz w:val="17"/>
                <w:szCs w:val="17"/>
              </w:rPr>
              <w:t>during</w:t>
            </w:r>
            <w:proofErr w:type="spellEnd"/>
            <w:r>
              <w:rPr>
                <w:rFonts w:ascii="Arial" w:hAnsi="Arial"/>
                <w:sz w:val="17"/>
                <w:szCs w:val="17"/>
              </w:rPr>
              <w:t xml:space="preserve"> </w:t>
            </w:r>
            <w:proofErr w:type="spellStart"/>
            <w:r>
              <w:rPr>
                <w:rFonts w:ascii="Arial" w:hAnsi="Arial"/>
                <w:sz w:val="17"/>
                <w:szCs w:val="17"/>
              </w:rPr>
              <w:t>the</w:t>
            </w:r>
            <w:proofErr w:type="spellEnd"/>
            <w:r>
              <w:rPr>
                <w:rFonts w:ascii="Arial" w:hAnsi="Arial"/>
                <w:sz w:val="17"/>
                <w:szCs w:val="17"/>
              </w:rPr>
              <w:t xml:space="preserve"> </w:t>
            </w:r>
            <w:proofErr w:type="spellStart"/>
            <w:r>
              <w:rPr>
                <w:rFonts w:ascii="Arial" w:hAnsi="Arial"/>
                <w:sz w:val="17"/>
                <w:szCs w:val="17"/>
              </w:rPr>
              <w:t>year</w:t>
            </w:r>
            <w:proofErr w:type="spellEnd"/>
          </w:p>
        </w:tc>
        <w:tc>
          <w:tcPr>
            <w:tcW w:w="1546" w:type="dxa"/>
            <w:hideMark/>
          </w:tcPr>
          <w:p w14:paraId="6453E0CC" w14:textId="77777777" w:rsidR="005E7CF3" w:rsidRDefault="005E7CF3">
            <w:pPr>
              <w:pBdr>
                <w:bottom w:val="single" w:sz="4" w:space="1" w:color="auto"/>
              </w:pBdr>
              <w:spacing w:line="280" w:lineRule="exact"/>
              <w:ind w:left="-29" w:right="-29"/>
              <w:jc w:val="center"/>
              <w:rPr>
                <w:rFonts w:ascii="Arial" w:hAnsi="Arial"/>
                <w:spacing w:val="-4"/>
                <w:sz w:val="17"/>
                <w:szCs w:val="17"/>
              </w:rPr>
            </w:pPr>
            <w:r>
              <w:rPr>
                <w:rFonts w:ascii="Arial" w:hAnsi="Arial"/>
                <w:spacing w:val="-4"/>
                <w:sz w:val="17"/>
                <w:szCs w:val="17"/>
              </w:rPr>
              <w:t xml:space="preserve">31 </w:t>
            </w:r>
            <w:proofErr w:type="spellStart"/>
            <w:r>
              <w:rPr>
                <w:rFonts w:ascii="Arial" w:hAnsi="Arial"/>
                <w:spacing w:val="-4"/>
                <w:sz w:val="17"/>
                <w:szCs w:val="17"/>
              </w:rPr>
              <w:t>December</w:t>
            </w:r>
            <w:proofErr w:type="spellEnd"/>
            <w:r>
              <w:rPr>
                <w:rFonts w:ascii="Arial" w:hAnsi="Arial"/>
                <w:spacing w:val="-4"/>
                <w:sz w:val="17"/>
                <w:szCs w:val="17"/>
              </w:rPr>
              <w:t xml:space="preserve"> 2021</w:t>
            </w:r>
          </w:p>
        </w:tc>
      </w:tr>
      <w:tr w:rsidR="005E7CF3" w14:paraId="201EDB01" w14:textId="77777777" w:rsidTr="005E7CF3">
        <w:tc>
          <w:tcPr>
            <w:tcW w:w="3658" w:type="dxa"/>
            <w:hideMark/>
          </w:tcPr>
          <w:p w14:paraId="41AEB170" w14:textId="095FA997" w:rsidR="005E7CF3" w:rsidRPr="005E7CF3" w:rsidRDefault="005E7CF3" w:rsidP="005565EB">
            <w:pPr>
              <w:spacing w:line="380" w:lineRule="exact"/>
              <w:ind w:left="70" w:right="-140"/>
              <w:rPr>
                <w:rFonts w:ascii="Arial" w:hAnsi="Arial"/>
                <w:sz w:val="17"/>
                <w:szCs w:val="17"/>
                <w:lang w:val="en-US"/>
              </w:rPr>
            </w:pPr>
            <w:r w:rsidRPr="009F6158">
              <w:rPr>
                <w:rFonts w:ascii="Arial" w:hAnsi="Arial"/>
                <w:sz w:val="17"/>
                <w:szCs w:val="17"/>
                <w:lang w:val="en-US"/>
              </w:rPr>
              <w:t>TPAC Packaging (</w:t>
            </w:r>
            <w:proofErr w:type="spellStart"/>
            <w:r w:rsidRPr="009F6158">
              <w:rPr>
                <w:rFonts w:ascii="Arial" w:hAnsi="Arial"/>
                <w:sz w:val="17"/>
                <w:szCs w:val="17"/>
                <w:lang w:val="en-US"/>
              </w:rPr>
              <w:t>Bangna</w:t>
            </w:r>
            <w:proofErr w:type="spellEnd"/>
            <w:r w:rsidRPr="009F6158">
              <w:rPr>
                <w:rFonts w:ascii="Arial" w:hAnsi="Arial"/>
                <w:sz w:val="17"/>
                <w:szCs w:val="17"/>
                <w:lang w:val="en-US"/>
              </w:rPr>
              <w:t>) Company Limited</w:t>
            </w:r>
          </w:p>
        </w:tc>
        <w:tc>
          <w:tcPr>
            <w:tcW w:w="1112" w:type="dxa"/>
            <w:vAlign w:val="bottom"/>
            <w:hideMark/>
          </w:tcPr>
          <w:p w14:paraId="65D9DC92" w14:textId="77777777" w:rsidR="005E7CF3" w:rsidRDefault="005E7CF3" w:rsidP="005E7CF3">
            <w:pPr>
              <w:spacing w:line="380" w:lineRule="exact"/>
              <w:jc w:val="center"/>
              <w:rPr>
                <w:rFonts w:ascii="Arial" w:hAnsi="Arial"/>
                <w:sz w:val="17"/>
                <w:szCs w:val="17"/>
              </w:rPr>
            </w:pPr>
            <w:proofErr w:type="spellStart"/>
            <w:r>
              <w:rPr>
                <w:rFonts w:ascii="Arial" w:hAnsi="Arial"/>
                <w:sz w:val="17"/>
                <w:szCs w:val="17"/>
              </w:rPr>
              <w:t>Subsidiary</w:t>
            </w:r>
            <w:proofErr w:type="spellEnd"/>
          </w:p>
        </w:tc>
        <w:tc>
          <w:tcPr>
            <w:tcW w:w="1545" w:type="dxa"/>
          </w:tcPr>
          <w:p w14:paraId="71EFABE5" w14:textId="14A25600" w:rsidR="005E7CF3" w:rsidRPr="00BF5B96" w:rsidRDefault="005E7CF3">
            <w:pPr>
              <w:spacing w:line="380" w:lineRule="exact"/>
              <w:ind w:left="-29" w:right="-29"/>
              <w:jc w:val="center"/>
              <w:rPr>
                <w:rFonts w:ascii="Arial" w:hAnsi="Arial" w:cs="Arial"/>
                <w:sz w:val="17"/>
                <w:szCs w:val="17"/>
                <w:cs/>
              </w:rPr>
            </w:pPr>
            <w:r w:rsidRPr="00BF5B96">
              <w:rPr>
                <w:rFonts w:ascii="Arial" w:hAnsi="Arial" w:cs="Arial"/>
                <w:sz w:val="17"/>
                <w:szCs w:val="17"/>
                <w:cs/>
              </w:rPr>
              <w:t>-</w:t>
            </w:r>
          </w:p>
        </w:tc>
        <w:tc>
          <w:tcPr>
            <w:tcW w:w="1545" w:type="dxa"/>
          </w:tcPr>
          <w:p w14:paraId="12A26EC0" w14:textId="69271CF8" w:rsidR="005E7CF3" w:rsidRPr="00BF5B96" w:rsidRDefault="00BF5B96">
            <w:pPr>
              <w:spacing w:line="380" w:lineRule="exact"/>
              <w:ind w:left="-29" w:right="-29"/>
              <w:jc w:val="center"/>
              <w:rPr>
                <w:rFonts w:ascii="Arial" w:hAnsi="Arial" w:cs="Arial"/>
                <w:sz w:val="17"/>
                <w:szCs w:val="17"/>
                <w:cs/>
              </w:rPr>
            </w:pPr>
            <w:r w:rsidRPr="00BF5B96">
              <w:rPr>
                <w:rFonts w:ascii="Arial" w:hAnsi="Arial" w:cs="Arial"/>
                <w:sz w:val="17"/>
                <w:szCs w:val="17"/>
                <w:cs/>
              </w:rPr>
              <w:t>7,000</w:t>
            </w:r>
          </w:p>
        </w:tc>
        <w:tc>
          <w:tcPr>
            <w:tcW w:w="1546" w:type="dxa"/>
            <w:vAlign w:val="bottom"/>
          </w:tcPr>
          <w:p w14:paraId="3EAA2373" w14:textId="29538432" w:rsidR="005E7CF3" w:rsidRPr="00BF5B96" w:rsidRDefault="00BF5B96">
            <w:pPr>
              <w:tabs>
                <w:tab w:val="decimal" w:pos="852"/>
              </w:tabs>
              <w:spacing w:line="380" w:lineRule="exact"/>
              <w:ind w:left="-29" w:right="-29"/>
              <w:jc w:val="both"/>
              <w:rPr>
                <w:rFonts w:ascii="Arial" w:hAnsi="Arial" w:cs="Arial"/>
                <w:sz w:val="17"/>
                <w:szCs w:val="17"/>
                <w:lang w:val="en-US"/>
              </w:rPr>
            </w:pPr>
            <w:r w:rsidRPr="00BF5B96">
              <w:rPr>
                <w:rFonts w:ascii="Arial" w:hAnsi="Arial" w:cs="Arial"/>
                <w:sz w:val="17"/>
                <w:szCs w:val="17"/>
                <w:cs/>
              </w:rPr>
              <w:t>7,000</w:t>
            </w:r>
          </w:p>
        </w:tc>
      </w:tr>
    </w:tbl>
    <w:p w14:paraId="63566E50" w14:textId="77777777" w:rsidR="00261760" w:rsidRDefault="00261760"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06054953" w14:textId="0F536E1E" w:rsidR="00261760" w:rsidRDefault="00261760"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0EB42874" w14:textId="30809C6B" w:rsidR="00561CD4" w:rsidRDefault="00561CD4"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50FD8A24" w14:textId="29A955AE" w:rsidR="00561CD4" w:rsidRDefault="00561CD4"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6048BC71" w14:textId="617218C9" w:rsidR="00561CD4" w:rsidRDefault="00561CD4"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712DB9C6" w14:textId="77777777" w:rsidR="00561CD4" w:rsidRDefault="00561CD4"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4147E2C8" w14:textId="05D2E0C3" w:rsidR="00CF7516" w:rsidRPr="00220BC7"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220BC7">
        <w:rPr>
          <w:rFonts w:ascii="Arial" w:hAnsi="Arial" w:cs="Arial"/>
          <w:sz w:val="22"/>
          <w:szCs w:val="22"/>
          <w:u w:val="single"/>
          <w:lang w:val="en-US"/>
        </w:rPr>
        <w:lastRenderedPageBreak/>
        <w:t>Directors and management’s benefits</w:t>
      </w:r>
    </w:p>
    <w:p w14:paraId="05E22012" w14:textId="3A757306" w:rsidR="00A011AD" w:rsidRPr="00220BC7" w:rsidRDefault="00A011AD" w:rsidP="001B5A88">
      <w:pPr>
        <w:spacing w:before="120" w:after="120" w:line="380" w:lineRule="exact"/>
        <w:ind w:left="540" w:right="-43"/>
        <w:jc w:val="thaiDistribute"/>
        <w:rPr>
          <w:rFonts w:ascii="Arial" w:hAnsi="Arial" w:cs="Arial"/>
          <w:sz w:val="22"/>
          <w:szCs w:val="22"/>
          <w:lang w:val="en-US"/>
        </w:rPr>
      </w:pPr>
      <w:r w:rsidRPr="00CC1145">
        <w:rPr>
          <w:rFonts w:ascii="Arial" w:hAnsi="Arial"/>
          <w:sz w:val="22"/>
          <w:szCs w:val="22"/>
          <w:lang w:val="en-US"/>
        </w:rPr>
        <w:t>During the years ended 31 December 2021 and 2020, the Group had employee benefit</w:t>
      </w:r>
      <w:r w:rsidRPr="00220BC7">
        <w:rPr>
          <w:rFonts w:ascii="Arial" w:hAnsi="Arial"/>
          <w:sz w:val="22"/>
          <w:szCs w:val="22"/>
          <w:lang w:val="en-US"/>
        </w:rPr>
        <w:t xml:space="preserve"> expenses payable to their directors and management as below.</w:t>
      </w:r>
    </w:p>
    <w:p w14:paraId="472A2A0A" w14:textId="5BFD6AB8" w:rsidR="00C74323" w:rsidRPr="00220BC7" w:rsidRDefault="00C74323" w:rsidP="0043022D">
      <w:pPr>
        <w:tabs>
          <w:tab w:val="left" w:pos="900"/>
          <w:tab w:val="left" w:pos="1440"/>
        </w:tabs>
        <w:spacing w:line="380" w:lineRule="exact"/>
        <w:ind w:left="540" w:right="-7" w:hanging="540"/>
        <w:jc w:val="right"/>
        <w:rPr>
          <w:rFonts w:ascii="Arial" w:hAnsi="Arial" w:cs="Arial"/>
          <w:sz w:val="20"/>
          <w:szCs w:val="20"/>
          <w:cs/>
          <w:lang w:val="en-US"/>
        </w:rPr>
      </w:pPr>
      <w:r w:rsidRPr="00220BC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220BC7" w:rsidRPr="00220BC7" w14:paraId="1D1F180E" w14:textId="77777777" w:rsidTr="00D93F42">
        <w:tc>
          <w:tcPr>
            <w:tcW w:w="2700" w:type="dxa"/>
          </w:tcPr>
          <w:p w14:paraId="39334345" w14:textId="77777777" w:rsidR="00C74323" w:rsidRPr="00220BC7" w:rsidRDefault="00C74323" w:rsidP="0043022D">
            <w:pPr>
              <w:spacing w:line="360" w:lineRule="exact"/>
              <w:ind w:right="-14"/>
              <w:jc w:val="thaiDistribute"/>
              <w:rPr>
                <w:rFonts w:ascii="Arial" w:hAnsi="Arial" w:cs="Arial"/>
                <w:b/>
                <w:bCs/>
                <w:sz w:val="20"/>
                <w:szCs w:val="20"/>
                <w:u w:val="single"/>
                <w:lang w:val="en-US"/>
              </w:rPr>
            </w:pPr>
          </w:p>
        </w:tc>
        <w:tc>
          <w:tcPr>
            <w:tcW w:w="3240" w:type="dxa"/>
            <w:gridSpan w:val="2"/>
            <w:hideMark/>
          </w:tcPr>
          <w:p w14:paraId="01DFB888" w14:textId="77777777" w:rsidR="002372FA" w:rsidRPr="00220BC7" w:rsidRDefault="00C74323" w:rsidP="00363560">
            <w:pPr>
              <w:pBdr>
                <w:bottom w:val="single" w:sz="4" w:space="1" w:color="auto"/>
              </w:pBdr>
              <w:spacing w:line="320" w:lineRule="exact"/>
              <w:ind w:right="-14"/>
              <w:jc w:val="center"/>
              <w:rPr>
                <w:rFonts w:ascii="Arial" w:hAnsi="Arial" w:cstheme="minorBidi"/>
                <w:sz w:val="20"/>
                <w:szCs w:val="20"/>
              </w:rPr>
            </w:pPr>
            <w:r w:rsidRPr="00220BC7">
              <w:rPr>
                <w:rFonts w:ascii="Arial" w:hAnsi="Arial" w:cs="Arial"/>
                <w:sz w:val="20"/>
                <w:szCs w:val="20"/>
              </w:rPr>
              <w:t>Consolidated</w:t>
            </w:r>
            <w:r w:rsidRPr="00220BC7">
              <w:rPr>
                <w:rFonts w:ascii="Arial" w:hAnsi="Arial" w:cs="Arial"/>
                <w:sz w:val="20"/>
                <w:szCs w:val="20"/>
                <w:cs/>
              </w:rPr>
              <w:t xml:space="preserve"> </w:t>
            </w:r>
          </w:p>
          <w:p w14:paraId="7EA87612" w14:textId="3A8E5856" w:rsidR="00C74323" w:rsidRPr="00220BC7" w:rsidRDefault="00C74323" w:rsidP="00363560">
            <w:pPr>
              <w:pBdr>
                <w:bottom w:val="single" w:sz="4" w:space="1" w:color="auto"/>
              </w:pBdr>
              <w:spacing w:line="320" w:lineRule="exact"/>
              <w:ind w:right="-14"/>
              <w:jc w:val="center"/>
              <w:rPr>
                <w:rFonts w:ascii="Arial" w:hAnsi="Arial" w:cs="Arial"/>
                <w:sz w:val="20"/>
                <w:szCs w:val="20"/>
                <w:cs/>
              </w:rPr>
            </w:pPr>
            <w:proofErr w:type="spellStart"/>
            <w:r w:rsidRPr="00220BC7">
              <w:rPr>
                <w:rFonts w:ascii="Arial" w:hAnsi="Arial" w:cs="Arial"/>
                <w:sz w:val="20"/>
                <w:szCs w:val="20"/>
              </w:rPr>
              <w:t>financial</w:t>
            </w:r>
            <w:proofErr w:type="spellEnd"/>
            <w:r w:rsidRPr="00220BC7">
              <w:rPr>
                <w:rFonts w:ascii="Arial" w:hAnsi="Arial" w:cs="Arial"/>
                <w:sz w:val="20"/>
                <w:szCs w:val="20"/>
              </w:rPr>
              <w:t xml:space="preserve"> </w:t>
            </w:r>
            <w:proofErr w:type="spellStart"/>
            <w:r w:rsidRPr="00220BC7">
              <w:rPr>
                <w:rFonts w:ascii="Arial" w:hAnsi="Arial" w:cs="Arial"/>
                <w:sz w:val="20"/>
                <w:szCs w:val="20"/>
              </w:rPr>
              <w:t>statements</w:t>
            </w:r>
            <w:proofErr w:type="spellEnd"/>
          </w:p>
        </w:tc>
        <w:tc>
          <w:tcPr>
            <w:tcW w:w="3240" w:type="dxa"/>
            <w:gridSpan w:val="2"/>
            <w:hideMark/>
          </w:tcPr>
          <w:p w14:paraId="4B7C4256" w14:textId="77777777" w:rsidR="002372FA" w:rsidRPr="00220BC7" w:rsidRDefault="00C74323" w:rsidP="00363560">
            <w:pPr>
              <w:pBdr>
                <w:bottom w:val="single" w:sz="4" w:space="1" w:color="auto"/>
              </w:pBdr>
              <w:spacing w:line="320" w:lineRule="exact"/>
              <w:ind w:right="-14"/>
              <w:jc w:val="center"/>
              <w:rPr>
                <w:rFonts w:ascii="Arial" w:hAnsi="Arial" w:cstheme="minorBidi"/>
                <w:sz w:val="20"/>
                <w:szCs w:val="20"/>
              </w:rPr>
            </w:pPr>
            <w:proofErr w:type="spellStart"/>
            <w:r w:rsidRPr="00220BC7">
              <w:rPr>
                <w:rFonts w:ascii="Arial" w:hAnsi="Arial" w:cs="Arial"/>
                <w:sz w:val="20"/>
                <w:szCs w:val="20"/>
              </w:rPr>
              <w:t>Separate</w:t>
            </w:r>
            <w:proofErr w:type="spellEnd"/>
            <w:r w:rsidRPr="00220BC7">
              <w:rPr>
                <w:rFonts w:ascii="Arial" w:hAnsi="Arial" w:cs="Arial"/>
                <w:sz w:val="20"/>
                <w:szCs w:val="20"/>
                <w:cs/>
              </w:rPr>
              <w:t xml:space="preserve"> </w:t>
            </w:r>
          </w:p>
          <w:p w14:paraId="1FC67FBC" w14:textId="7EB6F259" w:rsidR="00C74323" w:rsidRPr="00220BC7" w:rsidRDefault="00C74323" w:rsidP="00363560">
            <w:pPr>
              <w:pBdr>
                <w:bottom w:val="single" w:sz="4" w:space="1" w:color="auto"/>
              </w:pBdr>
              <w:spacing w:line="320" w:lineRule="exact"/>
              <w:ind w:right="-14"/>
              <w:jc w:val="center"/>
              <w:rPr>
                <w:rFonts w:ascii="Arial" w:hAnsi="Arial" w:cs="Arial"/>
                <w:sz w:val="20"/>
                <w:szCs w:val="20"/>
                <w:cs/>
              </w:rPr>
            </w:pPr>
            <w:proofErr w:type="spellStart"/>
            <w:r w:rsidRPr="00220BC7">
              <w:rPr>
                <w:rFonts w:ascii="Arial" w:hAnsi="Arial" w:cs="Arial"/>
                <w:sz w:val="20"/>
                <w:szCs w:val="20"/>
              </w:rPr>
              <w:t>financial</w:t>
            </w:r>
            <w:proofErr w:type="spellEnd"/>
            <w:r w:rsidRPr="00220BC7">
              <w:rPr>
                <w:rFonts w:ascii="Arial" w:hAnsi="Arial" w:cs="Arial"/>
                <w:sz w:val="20"/>
                <w:szCs w:val="20"/>
              </w:rPr>
              <w:t xml:space="preserve"> </w:t>
            </w:r>
            <w:proofErr w:type="spellStart"/>
            <w:r w:rsidRPr="00220BC7">
              <w:rPr>
                <w:rFonts w:ascii="Arial" w:hAnsi="Arial" w:cs="Arial"/>
                <w:sz w:val="20"/>
                <w:szCs w:val="20"/>
              </w:rPr>
              <w:t>statements</w:t>
            </w:r>
            <w:proofErr w:type="spellEnd"/>
          </w:p>
        </w:tc>
      </w:tr>
      <w:tr w:rsidR="00220BC7" w:rsidRPr="00220BC7" w14:paraId="79FE5972" w14:textId="77777777" w:rsidTr="00D93F42">
        <w:tc>
          <w:tcPr>
            <w:tcW w:w="2700" w:type="dxa"/>
          </w:tcPr>
          <w:p w14:paraId="4CEA92DF" w14:textId="77777777" w:rsidR="00AA5D14" w:rsidRPr="00220BC7" w:rsidRDefault="00AA5D14" w:rsidP="0043022D">
            <w:pPr>
              <w:spacing w:line="360" w:lineRule="exact"/>
              <w:ind w:right="-14"/>
              <w:jc w:val="thaiDistribute"/>
              <w:rPr>
                <w:rFonts w:ascii="Arial" w:hAnsi="Arial" w:cs="Arial"/>
                <w:b/>
                <w:bCs/>
                <w:sz w:val="20"/>
                <w:szCs w:val="20"/>
                <w:u w:val="single"/>
                <w:cs/>
              </w:rPr>
            </w:pPr>
          </w:p>
        </w:tc>
        <w:tc>
          <w:tcPr>
            <w:tcW w:w="1620" w:type="dxa"/>
            <w:hideMark/>
          </w:tcPr>
          <w:p w14:paraId="5E116148" w14:textId="77777777" w:rsidR="00AA5D14" w:rsidRPr="00220BC7" w:rsidRDefault="00AA5D14" w:rsidP="0043022D">
            <w:pPr>
              <w:pBdr>
                <w:bottom w:val="single" w:sz="4" w:space="1" w:color="auto"/>
              </w:pBdr>
              <w:spacing w:line="320" w:lineRule="exact"/>
              <w:ind w:right="-14"/>
              <w:jc w:val="center"/>
              <w:rPr>
                <w:rFonts w:ascii="Arial" w:hAnsi="Arial" w:cs="Arial"/>
                <w:sz w:val="20"/>
                <w:szCs w:val="20"/>
                <w:cs/>
              </w:rPr>
            </w:pPr>
            <w:r w:rsidRPr="00220BC7">
              <w:rPr>
                <w:rFonts w:ascii="Arial" w:hAnsi="Arial" w:cs="Arial"/>
                <w:sz w:val="20"/>
                <w:szCs w:val="20"/>
                <w:cs/>
              </w:rPr>
              <w:t>2021</w:t>
            </w:r>
          </w:p>
        </w:tc>
        <w:tc>
          <w:tcPr>
            <w:tcW w:w="1620" w:type="dxa"/>
            <w:hideMark/>
          </w:tcPr>
          <w:p w14:paraId="5BCDF30D" w14:textId="77777777" w:rsidR="00AA5D14" w:rsidRPr="00220BC7" w:rsidRDefault="00AA5D14" w:rsidP="0043022D">
            <w:pPr>
              <w:pBdr>
                <w:bottom w:val="single" w:sz="4" w:space="1" w:color="auto"/>
              </w:pBdr>
              <w:spacing w:line="320" w:lineRule="exact"/>
              <w:ind w:right="-14"/>
              <w:jc w:val="center"/>
              <w:rPr>
                <w:rFonts w:ascii="Arial" w:hAnsi="Arial" w:cs="Arial"/>
                <w:sz w:val="20"/>
                <w:szCs w:val="20"/>
                <w:cs/>
              </w:rPr>
            </w:pPr>
            <w:r w:rsidRPr="00220BC7">
              <w:rPr>
                <w:rFonts w:ascii="Arial" w:hAnsi="Arial" w:cs="Arial"/>
                <w:sz w:val="20"/>
                <w:szCs w:val="20"/>
                <w:cs/>
              </w:rPr>
              <w:t>2020</w:t>
            </w:r>
          </w:p>
        </w:tc>
        <w:tc>
          <w:tcPr>
            <w:tcW w:w="1620" w:type="dxa"/>
            <w:hideMark/>
          </w:tcPr>
          <w:p w14:paraId="06F22925" w14:textId="77777777" w:rsidR="00AA5D14" w:rsidRPr="00220BC7" w:rsidRDefault="00AA5D14" w:rsidP="0043022D">
            <w:pPr>
              <w:pBdr>
                <w:bottom w:val="single" w:sz="4" w:space="1" w:color="auto"/>
              </w:pBdr>
              <w:spacing w:line="320" w:lineRule="exact"/>
              <w:ind w:right="-14"/>
              <w:jc w:val="center"/>
              <w:rPr>
                <w:rFonts w:ascii="Arial" w:hAnsi="Arial" w:cs="Arial"/>
                <w:sz w:val="20"/>
                <w:szCs w:val="20"/>
                <w:cs/>
              </w:rPr>
            </w:pPr>
            <w:r w:rsidRPr="00220BC7">
              <w:rPr>
                <w:rFonts w:ascii="Arial" w:hAnsi="Arial" w:cs="Arial"/>
                <w:sz w:val="20"/>
                <w:szCs w:val="20"/>
                <w:cs/>
              </w:rPr>
              <w:t>2021</w:t>
            </w:r>
          </w:p>
        </w:tc>
        <w:tc>
          <w:tcPr>
            <w:tcW w:w="1620" w:type="dxa"/>
            <w:hideMark/>
          </w:tcPr>
          <w:p w14:paraId="132127BE" w14:textId="77777777" w:rsidR="00AA5D14" w:rsidRPr="00220BC7" w:rsidRDefault="00AA5D14" w:rsidP="0043022D">
            <w:pPr>
              <w:pBdr>
                <w:bottom w:val="single" w:sz="4" w:space="1" w:color="auto"/>
              </w:pBdr>
              <w:spacing w:line="320" w:lineRule="exact"/>
              <w:ind w:right="-14"/>
              <w:jc w:val="center"/>
              <w:rPr>
                <w:rFonts w:ascii="Arial" w:hAnsi="Arial" w:cs="Arial"/>
                <w:sz w:val="20"/>
                <w:szCs w:val="20"/>
                <w:lang w:val="en-US"/>
              </w:rPr>
            </w:pPr>
            <w:r w:rsidRPr="00220BC7">
              <w:rPr>
                <w:rFonts w:ascii="Arial" w:hAnsi="Arial" w:cs="Arial"/>
                <w:sz w:val="20"/>
                <w:szCs w:val="20"/>
                <w:cs/>
              </w:rPr>
              <w:t>2020</w:t>
            </w:r>
          </w:p>
        </w:tc>
      </w:tr>
      <w:tr w:rsidR="00220BC7" w:rsidRPr="00220BC7" w14:paraId="325D17C3" w14:textId="77777777" w:rsidTr="0008107F">
        <w:tc>
          <w:tcPr>
            <w:tcW w:w="2700" w:type="dxa"/>
            <w:vAlign w:val="bottom"/>
            <w:hideMark/>
          </w:tcPr>
          <w:p w14:paraId="2DBA57D0" w14:textId="77777777" w:rsidR="00306105" w:rsidRPr="00220BC7" w:rsidRDefault="00306105" w:rsidP="00306105">
            <w:pPr>
              <w:pStyle w:val="Header"/>
              <w:spacing w:line="360" w:lineRule="exact"/>
              <w:ind w:left="-18"/>
              <w:jc w:val="both"/>
              <w:rPr>
                <w:rFonts w:ascii="Arial" w:hAnsi="Arial" w:cs="Arial"/>
                <w:sz w:val="20"/>
                <w:szCs w:val="20"/>
                <w:cs/>
                <w:lang w:val="en-US"/>
              </w:rPr>
            </w:pPr>
            <w:r w:rsidRPr="00220BC7">
              <w:rPr>
                <w:rFonts w:ascii="Arial" w:hAnsi="Arial" w:cs="Arial"/>
                <w:sz w:val="20"/>
                <w:szCs w:val="20"/>
                <w:lang w:val="en-US"/>
              </w:rPr>
              <w:t>Short-term benefits</w:t>
            </w:r>
          </w:p>
        </w:tc>
        <w:tc>
          <w:tcPr>
            <w:tcW w:w="1620" w:type="dxa"/>
            <w:vAlign w:val="bottom"/>
          </w:tcPr>
          <w:p w14:paraId="60C78188" w14:textId="36895269" w:rsidR="00306105" w:rsidRPr="003C09B9" w:rsidRDefault="003C09B9" w:rsidP="00306105">
            <w:pPr>
              <w:tabs>
                <w:tab w:val="decimal" w:pos="1245"/>
              </w:tabs>
              <w:spacing w:line="360" w:lineRule="exact"/>
              <w:ind w:right="-7"/>
              <w:rPr>
                <w:rFonts w:ascii="Arial" w:hAnsi="Arial" w:cs="Arial"/>
                <w:sz w:val="20"/>
                <w:szCs w:val="20"/>
                <w:cs/>
              </w:rPr>
            </w:pPr>
            <w:r w:rsidRPr="003C09B9">
              <w:rPr>
                <w:rFonts w:ascii="Arial" w:hAnsi="Arial" w:cs="Arial" w:hint="cs"/>
                <w:sz w:val="20"/>
                <w:szCs w:val="20"/>
                <w:cs/>
              </w:rPr>
              <w:t>88,610</w:t>
            </w:r>
          </w:p>
        </w:tc>
        <w:tc>
          <w:tcPr>
            <w:tcW w:w="1620" w:type="dxa"/>
          </w:tcPr>
          <w:p w14:paraId="60C1165F" w14:textId="4A7D03C6" w:rsidR="00306105" w:rsidRPr="00220BC7" w:rsidRDefault="00306105" w:rsidP="00306105">
            <w:pPr>
              <w:tabs>
                <w:tab w:val="decimal" w:pos="1245"/>
              </w:tabs>
              <w:spacing w:line="360" w:lineRule="exact"/>
              <w:ind w:right="-7"/>
              <w:rPr>
                <w:rFonts w:ascii="Arial" w:hAnsi="Arial" w:cs="Arial"/>
                <w:sz w:val="20"/>
                <w:szCs w:val="20"/>
              </w:rPr>
            </w:pPr>
            <w:r w:rsidRPr="00220BC7">
              <w:rPr>
                <w:rFonts w:ascii="Arial" w:hAnsi="Arial" w:cs="Arial"/>
                <w:sz w:val="20"/>
                <w:szCs w:val="20"/>
              </w:rPr>
              <w:t>77,348</w:t>
            </w:r>
          </w:p>
        </w:tc>
        <w:tc>
          <w:tcPr>
            <w:tcW w:w="1620" w:type="dxa"/>
            <w:vAlign w:val="bottom"/>
          </w:tcPr>
          <w:p w14:paraId="6A841DCA" w14:textId="2E5707FF" w:rsidR="00306105" w:rsidRPr="003C09B9" w:rsidRDefault="003C09B9" w:rsidP="00306105">
            <w:pPr>
              <w:tabs>
                <w:tab w:val="decimal" w:pos="1245"/>
              </w:tabs>
              <w:spacing w:line="360" w:lineRule="exact"/>
              <w:ind w:right="-7"/>
              <w:rPr>
                <w:rFonts w:ascii="Arial" w:hAnsi="Arial" w:cs="Arial"/>
                <w:sz w:val="20"/>
                <w:szCs w:val="20"/>
                <w:cs/>
              </w:rPr>
            </w:pPr>
            <w:r w:rsidRPr="003C09B9">
              <w:rPr>
                <w:rFonts w:ascii="Arial" w:hAnsi="Arial" w:cs="Arial" w:hint="cs"/>
                <w:sz w:val="20"/>
                <w:szCs w:val="20"/>
                <w:cs/>
              </w:rPr>
              <w:t>60,596</w:t>
            </w:r>
          </w:p>
        </w:tc>
        <w:tc>
          <w:tcPr>
            <w:tcW w:w="1620" w:type="dxa"/>
            <w:vAlign w:val="bottom"/>
          </w:tcPr>
          <w:p w14:paraId="6977C212" w14:textId="36B4AEB4" w:rsidR="00306105" w:rsidRPr="00220BC7" w:rsidRDefault="00306105" w:rsidP="00306105">
            <w:pPr>
              <w:tabs>
                <w:tab w:val="decimal" w:pos="1245"/>
              </w:tabs>
              <w:spacing w:line="360" w:lineRule="exact"/>
              <w:ind w:right="-7"/>
              <w:rPr>
                <w:rFonts w:ascii="Arial" w:hAnsi="Arial" w:cs="Arial"/>
                <w:sz w:val="20"/>
                <w:szCs w:val="20"/>
              </w:rPr>
            </w:pPr>
            <w:r w:rsidRPr="00220BC7">
              <w:rPr>
                <w:rFonts w:ascii="Arial" w:hAnsi="Arial" w:cs="Arial"/>
                <w:sz w:val="20"/>
                <w:szCs w:val="20"/>
              </w:rPr>
              <w:t>56,740</w:t>
            </w:r>
          </w:p>
        </w:tc>
      </w:tr>
      <w:tr w:rsidR="00220BC7" w:rsidRPr="00220BC7" w14:paraId="534A9B8D" w14:textId="77777777" w:rsidTr="0008107F">
        <w:tc>
          <w:tcPr>
            <w:tcW w:w="2700" w:type="dxa"/>
            <w:vAlign w:val="bottom"/>
            <w:hideMark/>
          </w:tcPr>
          <w:p w14:paraId="38656AE8" w14:textId="77777777" w:rsidR="00306105" w:rsidRPr="00220BC7" w:rsidRDefault="00306105" w:rsidP="00306105">
            <w:pPr>
              <w:tabs>
                <w:tab w:val="left" w:pos="1440"/>
              </w:tabs>
              <w:spacing w:line="360" w:lineRule="exact"/>
              <w:rPr>
                <w:rFonts w:ascii="Arial" w:hAnsi="Arial" w:cs="Arial"/>
                <w:sz w:val="20"/>
                <w:szCs w:val="20"/>
                <w:cs/>
                <w:lang w:val="en-US"/>
              </w:rPr>
            </w:pPr>
            <w:r w:rsidRPr="00220BC7">
              <w:rPr>
                <w:rFonts w:ascii="Arial" w:hAnsi="Arial" w:cs="Arial"/>
                <w:sz w:val="20"/>
                <w:szCs w:val="20"/>
                <w:lang w:val="en-US"/>
              </w:rPr>
              <w:t>Post-employment benefits</w:t>
            </w:r>
          </w:p>
        </w:tc>
        <w:tc>
          <w:tcPr>
            <w:tcW w:w="1620" w:type="dxa"/>
            <w:vAlign w:val="bottom"/>
          </w:tcPr>
          <w:p w14:paraId="25C322AB" w14:textId="75976140" w:rsidR="00306105" w:rsidRPr="003C09B9" w:rsidRDefault="003C09B9" w:rsidP="00306105">
            <w:pPr>
              <w:tabs>
                <w:tab w:val="decimal" w:pos="1245"/>
              </w:tabs>
              <w:spacing w:line="360" w:lineRule="exact"/>
              <w:ind w:right="-7"/>
              <w:rPr>
                <w:rFonts w:ascii="Arial" w:hAnsi="Arial" w:cs="Arial"/>
                <w:sz w:val="20"/>
                <w:szCs w:val="20"/>
                <w:cs/>
              </w:rPr>
            </w:pPr>
            <w:r w:rsidRPr="003C09B9">
              <w:rPr>
                <w:rFonts w:ascii="Arial" w:hAnsi="Arial" w:cs="Arial" w:hint="cs"/>
                <w:sz w:val="20"/>
                <w:szCs w:val="20"/>
                <w:cs/>
              </w:rPr>
              <w:t>4,317</w:t>
            </w:r>
          </w:p>
        </w:tc>
        <w:tc>
          <w:tcPr>
            <w:tcW w:w="1620" w:type="dxa"/>
          </w:tcPr>
          <w:p w14:paraId="4A15D289" w14:textId="3906AE14" w:rsidR="00306105" w:rsidRPr="00220BC7" w:rsidRDefault="00306105" w:rsidP="00306105">
            <w:pPr>
              <w:tabs>
                <w:tab w:val="decimal" w:pos="1245"/>
              </w:tabs>
              <w:spacing w:line="360" w:lineRule="exact"/>
              <w:ind w:right="-7"/>
              <w:rPr>
                <w:rFonts w:ascii="Arial" w:hAnsi="Arial" w:cs="Arial"/>
                <w:sz w:val="20"/>
                <w:szCs w:val="20"/>
              </w:rPr>
            </w:pPr>
            <w:r w:rsidRPr="00220BC7">
              <w:rPr>
                <w:rFonts w:ascii="Arial" w:hAnsi="Arial" w:cs="Arial"/>
                <w:sz w:val="20"/>
                <w:szCs w:val="20"/>
              </w:rPr>
              <w:t>3,702</w:t>
            </w:r>
          </w:p>
        </w:tc>
        <w:tc>
          <w:tcPr>
            <w:tcW w:w="1620" w:type="dxa"/>
            <w:vAlign w:val="bottom"/>
          </w:tcPr>
          <w:p w14:paraId="423AB87F" w14:textId="75F6EE75" w:rsidR="00306105" w:rsidRPr="003C09B9" w:rsidRDefault="003C09B9" w:rsidP="00306105">
            <w:pPr>
              <w:tabs>
                <w:tab w:val="decimal" w:pos="1245"/>
              </w:tabs>
              <w:spacing w:line="360" w:lineRule="exact"/>
              <w:ind w:right="-7"/>
              <w:rPr>
                <w:rFonts w:ascii="Arial" w:hAnsi="Arial" w:cs="Arial"/>
                <w:sz w:val="20"/>
                <w:szCs w:val="20"/>
                <w:cs/>
              </w:rPr>
            </w:pPr>
            <w:r w:rsidRPr="003C09B9">
              <w:rPr>
                <w:rFonts w:ascii="Arial" w:hAnsi="Arial" w:cs="Arial" w:hint="cs"/>
                <w:sz w:val="20"/>
                <w:szCs w:val="20"/>
                <w:cs/>
              </w:rPr>
              <w:t>3,847</w:t>
            </w:r>
          </w:p>
        </w:tc>
        <w:tc>
          <w:tcPr>
            <w:tcW w:w="1620" w:type="dxa"/>
            <w:vAlign w:val="bottom"/>
          </w:tcPr>
          <w:p w14:paraId="61C4BB19" w14:textId="4C9EF260" w:rsidR="00306105" w:rsidRPr="00220BC7" w:rsidRDefault="00306105" w:rsidP="00306105">
            <w:pPr>
              <w:tabs>
                <w:tab w:val="decimal" w:pos="1245"/>
              </w:tabs>
              <w:spacing w:line="360" w:lineRule="exact"/>
              <w:ind w:right="-7"/>
              <w:rPr>
                <w:rFonts w:ascii="Arial" w:hAnsi="Arial" w:cs="Arial"/>
                <w:sz w:val="20"/>
                <w:szCs w:val="20"/>
              </w:rPr>
            </w:pPr>
            <w:r w:rsidRPr="00220BC7">
              <w:rPr>
                <w:rFonts w:ascii="Arial" w:hAnsi="Arial" w:cs="Arial"/>
                <w:sz w:val="20"/>
                <w:szCs w:val="20"/>
              </w:rPr>
              <w:t>3,283</w:t>
            </w:r>
          </w:p>
        </w:tc>
      </w:tr>
      <w:tr w:rsidR="00220BC7" w:rsidRPr="00220BC7" w14:paraId="04AF070B" w14:textId="77777777" w:rsidTr="00D93F42">
        <w:tc>
          <w:tcPr>
            <w:tcW w:w="2700" w:type="dxa"/>
            <w:vAlign w:val="bottom"/>
            <w:hideMark/>
          </w:tcPr>
          <w:p w14:paraId="703E5885" w14:textId="77777777" w:rsidR="00306105" w:rsidRPr="00220BC7" w:rsidRDefault="00306105" w:rsidP="00306105">
            <w:pPr>
              <w:tabs>
                <w:tab w:val="left" w:pos="1440"/>
              </w:tabs>
              <w:spacing w:line="360" w:lineRule="exact"/>
              <w:rPr>
                <w:rFonts w:ascii="Arial" w:hAnsi="Arial" w:cs="Arial"/>
                <w:sz w:val="20"/>
                <w:szCs w:val="20"/>
                <w:cs/>
                <w:lang w:val="en-US"/>
              </w:rPr>
            </w:pPr>
            <w:r w:rsidRPr="00220BC7">
              <w:rPr>
                <w:rFonts w:ascii="Arial" w:hAnsi="Arial" w:cs="Arial"/>
                <w:sz w:val="20"/>
                <w:szCs w:val="20"/>
                <w:lang w:val="en-US"/>
              </w:rPr>
              <w:t>Other long-term benefits</w:t>
            </w:r>
          </w:p>
        </w:tc>
        <w:tc>
          <w:tcPr>
            <w:tcW w:w="1620" w:type="dxa"/>
          </w:tcPr>
          <w:p w14:paraId="22D6E087" w14:textId="7A0C4E42" w:rsidR="00306105" w:rsidRPr="003C09B9" w:rsidRDefault="003C09B9" w:rsidP="00306105">
            <w:pPr>
              <w:pBdr>
                <w:bottom w:val="single" w:sz="4" w:space="1" w:color="auto"/>
              </w:pBdr>
              <w:tabs>
                <w:tab w:val="decimal" w:pos="1245"/>
              </w:tabs>
              <w:spacing w:line="360" w:lineRule="exact"/>
              <w:ind w:right="-7"/>
              <w:rPr>
                <w:rFonts w:ascii="Arial" w:hAnsi="Arial" w:cs="Arial"/>
                <w:sz w:val="20"/>
                <w:szCs w:val="20"/>
                <w:cs/>
              </w:rPr>
            </w:pPr>
            <w:r w:rsidRPr="003C09B9">
              <w:rPr>
                <w:rFonts w:ascii="Arial" w:hAnsi="Arial" w:cs="Arial" w:hint="cs"/>
                <w:sz w:val="20"/>
                <w:szCs w:val="20"/>
                <w:cs/>
              </w:rPr>
              <w:t>24</w:t>
            </w:r>
          </w:p>
        </w:tc>
        <w:tc>
          <w:tcPr>
            <w:tcW w:w="1620" w:type="dxa"/>
          </w:tcPr>
          <w:p w14:paraId="28705869" w14:textId="5051055D" w:rsidR="00306105" w:rsidRPr="00220BC7" w:rsidRDefault="00306105" w:rsidP="00306105">
            <w:pPr>
              <w:pBdr>
                <w:bottom w:val="single" w:sz="4" w:space="1" w:color="auto"/>
              </w:pBdr>
              <w:tabs>
                <w:tab w:val="decimal" w:pos="1245"/>
              </w:tabs>
              <w:spacing w:line="360" w:lineRule="exact"/>
              <w:ind w:right="-7"/>
              <w:rPr>
                <w:rFonts w:ascii="Arial" w:hAnsi="Arial" w:cs="Arial"/>
                <w:sz w:val="20"/>
                <w:szCs w:val="20"/>
              </w:rPr>
            </w:pPr>
            <w:r w:rsidRPr="00220BC7">
              <w:rPr>
                <w:rFonts w:ascii="Arial" w:hAnsi="Arial" w:cs="Arial"/>
                <w:sz w:val="20"/>
                <w:szCs w:val="20"/>
              </w:rPr>
              <w:t>25</w:t>
            </w:r>
          </w:p>
        </w:tc>
        <w:tc>
          <w:tcPr>
            <w:tcW w:w="1620" w:type="dxa"/>
          </w:tcPr>
          <w:p w14:paraId="78FC84EA" w14:textId="73EBE37C" w:rsidR="00306105" w:rsidRPr="003C09B9" w:rsidRDefault="003C09B9" w:rsidP="00306105">
            <w:pPr>
              <w:pBdr>
                <w:bottom w:val="single" w:sz="4" w:space="1" w:color="auto"/>
              </w:pBdr>
              <w:tabs>
                <w:tab w:val="decimal" w:pos="1245"/>
              </w:tabs>
              <w:spacing w:line="360" w:lineRule="exact"/>
              <w:ind w:right="-7"/>
              <w:rPr>
                <w:rFonts w:ascii="Arial" w:hAnsi="Arial" w:cs="Arial"/>
                <w:sz w:val="20"/>
                <w:szCs w:val="20"/>
                <w:cs/>
              </w:rPr>
            </w:pPr>
            <w:r w:rsidRPr="003C09B9">
              <w:rPr>
                <w:rFonts w:ascii="Arial" w:hAnsi="Arial" w:cs="Arial" w:hint="cs"/>
                <w:sz w:val="20"/>
                <w:szCs w:val="20"/>
                <w:cs/>
              </w:rPr>
              <w:t>24</w:t>
            </w:r>
          </w:p>
        </w:tc>
        <w:tc>
          <w:tcPr>
            <w:tcW w:w="1620" w:type="dxa"/>
          </w:tcPr>
          <w:p w14:paraId="0A83FDDF" w14:textId="08C5358E" w:rsidR="00306105" w:rsidRPr="00220BC7" w:rsidRDefault="00306105" w:rsidP="00306105">
            <w:pPr>
              <w:pBdr>
                <w:bottom w:val="single" w:sz="4" w:space="1" w:color="auto"/>
              </w:pBdr>
              <w:tabs>
                <w:tab w:val="decimal" w:pos="1245"/>
              </w:tabs>
              <w:spacing w:line="360" w:lineRule="exact"/>
              <w:ind w:right="-7"/>
              <w:rPr>
                <w:rFonts w:ascii="Arial" w:hAnsi="Arial" w:cs="Arial"/>
                <w:sz w:val="20"/>
                <w:szCs w:val="20"/>
              </w:rPr>
            </w:pPr>
            <w:r w:rsidRPr="00220BC7">
              <w:rPr>
                <w:rFonts w:ascii="Arial" w:hAnsi="Arial" w:cs="Arial"/>
                <w:sz w:val="20"/>
                <w:szCs w:val="20"/>
              </w:rPr>
              <w:t>25</w:t>
            </w:r>
          </w:p>
        </w:tc>
      </w:tr>
      <w:tr w:rsidR="00220BC7" w:rsidRPr="00220BC7" w14:paraId="7474D286" w14:textId="77777777" w:rsidTr="0008107F">
        <w:trPr>
          <w:trHeight w:val="450"/>
        </w:trPr>
        <w:tc>
          <w:tcPr>
            <w:tcW w:w="2700" w:type="dxa"/>
            <w:vAlign w:val="bottom"/>
            <w:hideMark/>
          </w:tcPr>
          <w:p w14:paraId="49ADD8DC" w14:textId="77777777" w:rsidR="00306105" w:rsidRPr="00220BC7" w:rsidRDefault="00306105" w:rsidP="00306105">
            <w:pPr>
              <w:tabs>
                <w:tab w:val="left" w:pos="1440"/>
              </w:tabs>
              <w:spacing w:line="360" w:lineRule="exact"/>
              <w:rPr>
                <w:rFonts w:ascii="Arial" w:hAnsi="Arial" w:cs="Arial"/>
                <w:sz w:val="20"/>
                <w:szCs w:val="20"/>
                <w:cs/>
                <w:lang w:val="en-US"/>
              </w:rPr>
            </w:pPr>
            <w:r w:rsidRPr="00220BC7">
              <w:rPr>
                <w:rFonts w:ascii="Arial" w:hAnsi="Arial" w:cs="Arial"/>
                <w:sz w:val="20"/>
                <w:szCs w:val="20"/>
                <w:lang w:val="en-US"/>
              </w:rPr>
              <w:t>Total</w:t>
            </w:r>
          </w:p>
        </w:tc>
        <w:tc>
          <w:tcPr>
            <w:tcW w:w="1620" w:type="dxa"/>
            <w:vAlign w:val="bottom"/>
          </w:tcPr>
          <w:p w14:paraId="2D653BAD" w14:textId="4C998C19" w:rsidR="00306105" w:rsidRPr="003C09B9" w:rsidRDefault="003C09B9" w:rsidP="00306105">
            <w:pPr>
              <w:pBdr>
                <w:bottom w:val="double" w:sz="4" w:space="1" w:color="auto"/>
              </w:pBdr>
              <w:tabs>
                <w:tab w:val="decimal" w:pos="1245"/>
              </w:tabs>
              <w:spacing w:line="360" w:lineRule="exact"/>
              <w:ind w:right="-7"/>
              <w:rPr>
                <w:rFonts w:ascii="Arial" w:hAnsi="Arial" w:cs="Arial"/>
                <w:sz w:val="20"/>
                <w:szCs w:val="20"/>
                <w:cs/>
              </w:rPr>
            </w:pPr>
            <w:r w:rsidRPr="003C09B9">
              <w:rPr>
                <w:rFonts w:ascii="Arial" w:hAnsi="Arial" w:cs="Arial" w:hint="cs"/>
                <w:sz w:val="20"/>
                <w:szCs w:val="20"/>
                <w:cs/>
              </w:rPr>
              <w:t>92,951</w:t>
            </w:r>
          </w:p>
        </w:tc>
        <w:tc>
          <w:tcPr>
            <w:tcW w:w="1620" w:type="dxa"/>
            <w:vAlign w:val="bottom"/>
          </w:tcPr>
          <w:p w14:paraId="1FAF27D4" w14:textId="4F47A14B" w:rsidR="00306105" w:rsidRPr="00220BC7" w:rsidRDefault="00306105" w:rsidP="00306105">
            <w:pPr>
              <w:pBdr>
                <w:bottom w:val="double" w:sz="4" w:space="1" w:color="auto"/>
              </w:pBdr>
              <w:tabs>
                <w:tab w:val="decimal" w:pos="1245"/>
              </w:tabs>
              <w:spacing w:line="360" w:lineRule="exact"/>
              <w:ind w:right="-7"/>
              <w:rPr>
                <w:rFonts w:ascii="Arial" w:hAnsi="Arial" w:cs="Arial"/>
                <w:sz w:val="20"/>
                <w:szCs w:val="20"/>
              </w:rPr>
            </w:pPr>
            <w:r w:rsidRPr="00220BC7">
              <w:rPr>
                <w:rFonts w:ascii="Arial" w:hAnsi="Arial" w:cs="Arial"/>
                <w:sz w:val="20"/>
                <w:szCs w:val="20"/>
              </w:rPr>
              <w:t>81,075</w:t>
            </w:r>
          </w:p>
        </w:tc>
        <w:tc>
          <w:tcPr>
            <w:tcW w:w="1620" w:type="dxa"/>
            <w:vAlign w:val="bottom"/>
          </w:tcPr>
          <w:p w14:paraId="1D97AA89" w14:textId="5C5CD4DE" w:rsidR="00306105" w:rsidRPr="003C09B9" w:rsidRDefault="003C09B9" w:rsidP="00306105">
            <w:pPr>
              <w:pBdr>
                <w:bottom w:val="double" w:sz="4" w:space="1" w:color="auto"/>
              </w:pBdr>
              <w:tabs>
                <w:tab w:val="decimal" w:pos="1245"/>
              </w:tabs>
              <w:spacing w:line="360" w:lineRule="exact"/>
              <w:ind w:right="-7"/>
              <w:rPr>
                <w:rFonts w:ascii="Arial" w:hAnsi="Arial" w:cs="Arial"/>
                <w:sz w:val="20"/>
                <w:szCs w:val="20"/>
                <w:cs/>
              </w:rPr>
            </w:pPr>
            <w:r w:rsidRPr="003C09B9">
              <w:rPr>
                <w:rFonts w:ascii="Arial" w:hAnsi="Arial" w:cs="Arial" w:hint="cs"/>
                <w:sz w:val="20"/>
                <w:szCs w:val="20"/>
                <w:cs/>
              </w:rPr>
              <w:t>64,467</w:t>
            </w:r>
          </w:p>
        </w:tc>
        <w:tc>
          <w:tcPr>
            <w:tcW w:w="1620" w:type="dxa"/>
            <w:vAlign w:val="bottom"/>
          </w:tcPr>
          <w:p w14:paraId="5E761E4A" w14:textId="10A4328D" w:rsidR="00306105" w:rsidRPr="00220BC7" w:rsidRDefault="00306105" w:rsidP="00306105">
            <w:pPr>
              <w:pBdr>
                <w:bottom w:val="double" w:sz="4" w:space="1" w:color="auto"/>
              </w:pBdr>
              <w:tabs>
                <w:tab w:val="decimal" w:pos="1245"/>
              </w:tabs>
              <w:spacing w:line="360" w:lineRule="exact"/>
              <w:ind w:right="-7"/>
              <w:rPr>
                <w:rFonts w:ascii="Arial" w:hAnsi="Arial" w:cs="Arial"/>
                <w:sz w:val="20"/>
                <w:szCs w:val="20"/>
              </w:rPr>
            </w:pPr>
            <w:r w:rsidRPr="00220BC7">
              <w:rPr>
                <w:rFonts w:ascii="Arial" w:hAnsi="Arial" w:cs="Arial"/>
                <w:sz w:val="20"/>
                <w:szCs w:val="20"/>
              </w:rPr>
              <w:t>60,048</w:t>
            </w:r>
          </w:p>
        </w:tc>
      </w:tr>
    </w:tbl>
    <w:p w14:paraId="40BD501F" w14:textId="77777777" w:rsidR="00CF7516" w:rsidRPr="00220BC7"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proofErr w:type="spellStart"/>
      <w:r w:rsidRPr="00220BC7">
        <w:rPr>
          <w:rFonts w:ascii="Arial" w:hAnsi="Arial" w:cs="Arial"/>
          <w:sz w:val="22"/>
          <w:szCs w:val="22"/>
          <w:u w:val="single"/>
          <w:cs/>
        </w:rPr>
        <w:t>Guarantee</w:t>
      </w:r>
      <w:proofErr w:type="spellEnd"/>
      <w:r w:rsidRPr="00220BC7">
        <w:rPr>
          <w:rFonts w:ascii="Arial" w:hAnsi="Arial" w:cs="Arial"/>
          <w:sz w:val="22"/>
          <w:szCs w:val="22"/>
          <w:u w:val="single"/>
          <w:cs/>
        </w:rPr>
        <w:t xml:space="preserve"> </w:t>
      </w:r>
      <w:proofErr w:type="spellStart"/>
      <w:r w:rsidRPr="00220BC7">
        <w:rPr>
          <w:rFonts w:ascii="Arial" w:hAnsi="Arial" w:cs="Arial"/>
          <w:sz w:val="22"/>
          <w:szCs w:val="22"/>
          <w:u w:val="single"/>
          <w:cs/>
        </w:rPr>
        <w:t>obligations</w:t>
      </w:r>
      <w:proofErr w:type="spellEnd"/>
      <w:r w:rsidRPr="00220BC7">
        <w:rPr>
          <w:rFonts w:ascii="Arial" w:hAnsi="Arial" w:cs="Arial"/>
          <w:sz w:val="22"/>
          <w:szCs w:val="22"/>
          <w:u w:val="single"/>
          <w:cs/>
        </w:rPr>
        <w:t xml:space="preserve"> </w:t>
      </w:r>
      <w:proofErr w:type="spellStart"/>
      <w:r w:rsidRPr="00220BC7">
        <w:rPr>
          <w:rFonts w:ascii="Arial" w:hAnsi="Arial" w:cs="Arial"/>
          <w:sz w:val="22"/>
          <w:szCs w:val="22"/>
          <w:u w:val="single"/>
          <w:cs/>
        </w:rPr>
        <w:t>with</w:t>
      </w:r>
      <w:proofErr w:type="spellEnd"/>
      <w:r w:rsidRPr="00220BC7">
        <w:rPr>
          <w:rFonts w:ascii="Arial" w:hAnsi="Arial" w:cs="Arial"/>
          <w:sz w:val="22"/>
          <w:szCs w:val="22"/>
          <w:u w:val="single"/>
          <w:cs/>
        </w:rPr>
        <w:t xml:space="preserve"> </w:t>
      </w:r>
      <w:proofErr w:type="spellStart"/>
      <w:r w:rsidRPr="00220BC7">
        <w:rPr>
          <w:rFonts w:ascii="Arial" w:hAnsi="Arial" w:cs="Arial"/>
          <w:sz w:val="22"/>
          <w:szCs w:val="22"/>
          <w:u w:val="single"/>
          <w:cs/>
        </w:rPr>
        <w:t>related</w:t>
      </w:r>
      <w:proofErr w:type="spellEnd"/>
      <w:r w:rsidRPr="00220BC7">
        <w:rPr>
          <w:rFonts w:ascii="Arial" w:hAnsi="Arial" w:cs="Arial"/>
          <w:sz w:val="22"/>
          <w:szCs w:val="22"/>
          <w:u w:val="single"/>
          <w:cs/>
        </w:rPr>
        <w:t xml:space="preserve"> </w:t>
      </w:r>
      <w:proofErr w:type="spellStart"/>
      <w:r w:rsidRPr="00220BC7">
        <w:rPr>
          <w:rFonts w:ascii="Arial" w:hAnsi="Arial" w:cs="Arial"/>
          <w:sz w:val="22"/>
          <w:szCs w:val="22"/>
          <w:u w:val="single"/>
          <w:cs/>
        </w:rPr>
        <w:t>parties</w:t>
      </w:r>
      <w:proofErr w:type="spellEnd"/>
    </w:p>
    <w:p w14:paraId="39B78F67" w14:textId="0CB8F247" w:rsidR="00CF7516" w:rsidRPr="00220BC7" w:rsidRDefault="00CF7516" w:rsidP="00F031FD">
      <w:pPr>
        <w:spacing w:before="120" w:after="120" w:line="380" w:lineRule="exact"/>
        <w:ind w:left="540" w:right="-43"/>
        <w:jc w:val="thaiDistribute"/>
        <w:rPr>
          <w:rFonts w:ascii="Arial" w:hAnsi="Arial"/>
          <w:sz w:val="22"/>
          <w:szCs w:val="22"/>
          <w:lang w:val="en-US"/>
        </w:rPr>
      </w:pPr>
      <w:r w:rsidRPr="00CC1145">
        <w:rPr>
          <w:rFonts w:ascii="Arial" w:hAnsi="Arial"/>
          <w:sz w:val="22"/>
          <w:szCs w:val="22"/>
          <w:lang w:val="en-US"/>
        </w:rPr>
        <w:t>The Company has outstanding guarantee obligations</w:t>
      </w:r>
      <w:r w:rsidR="00F9085B" w:rsidRPr="00CC1145">
        <w:rPr>
          <w:rFonts w:ascii="Arial" w:hAnsi="Arial"/>
          <w:sz w:val="22"/>
          <w:szCs w:val="22"/>
          <w:lang w:val="en-US"/>
        </w:rPr>
        <w:t xml:space="preserve"> related to </w:t>
      </w:r>
      <w:r w:rsidR="009A4503" w:rsidRPr="00CC1145">
        <w:rPr>
          <w:rFonts w:ascii="Arial" w:hAnsi="Arial"/>
          <w:sz w:val="22"/>
          <w:szCs w:val="22"/>
          <w:lang w:val="en-US"/>
        </w:rPr>
        <w:t>l</w:t>
      </w:r>
      <w:r w:rsidR="00F9085B" w:rsidRPr="00CC1145">
        <w:rPr>
          <w:rFonts w:ascii="Arial" w:hAnsi="Arial"/>
          <w:sz w:val="22"/>
          <w:szCs w:val="22"/>
          <w:lang w:val="en-US"/>
        </w:rPr>
        <w:t>ong-term loans from banks</w:t>
      </w:r>
      <w:r w:rsidR="00F031FD" w:rsidRPr="00CC1145">
        <w:rPr>
          <w:rFonts w:ascii="Arial" w:hAnsi="Arial"/>
          <w:sz w:val="22"/>
          <w:szCs w:val="22"/>
          <w:lang w:val="en-US"/>
        </w:rPr>
        <w:t xml:space="preserve"> </w:t>
      </w:r>
      <w:r w:rsidRPr="00CC1145">
        <w:rPr>
          <w:rFonts w:ascii="Arial" w:hAnsi="Arial"/>
          <w:sz w:val="22"/>
          <w:szCs w:val="22"/>
          <w:lang w:val="en-US"/>
        </w:rPr>
        <w:t xml:space="preserve">with its </w:t>
      </w:r>
      <w:r w:rsidR="003A5A9B" w:rsidRPr="00CC1145">
        <w:rPr>
          <w:rFonts w:ascii="Arial" w:hAnsi="Arial"/>
          <w:sz w:val="22"/>
          <w:szCs w:val="22"/>
          <w:lang w:val="en-US"/>
        </w:rPr>
        <w:t>subsidiary</w:t>
      </w:r>
      <w:r w:rsidRPr="00CC1145">
        <w:rPr>
          <w:rFonts w:ascii="Arial" w:hAnsi="Arial"/>
          <w:sz w:val="22"/>
          <w:szCs w:val="22"/>
          <w:lang w:val="en-US"/>
        </w:rPr>
        <w:t>, as described in Note</w:t>
      </w:r>
      <w:r w:rsidR="005007B0" w:rsidRPr="00CC1145">
        <w:rPr>
          <w:rFonts w:ascii="Arial" w:hAnsi="Arial"/>
          <w:sz w:val="22"/>
          <w:szCs w:val="22"/>
          <w:lang w:val="en-US"/>
        </w:rPr>
        <w:t xml:space="preserve"> </w:t>
      </w:r>
      <w:r w:rsidR="00F031FD" w:rsidRPr="00CC1145">
        <w:rPr>
          <w:rFonts w:ascii="Arial" w:hAnsi="Arial"/>
          <w:sz w:val="22"/>
          <w:szCs w:val="22"/>
          <w:lang w:val="en-US"/>
        </w:rPr>
        <w:t>21</w:t>
      </w:r>
      <w:r w:rsidRPr="00CC1145">
        <w:rPr>
          <w:rFonts w:ascii="Arial" w:hAnsi="Arial"/>
          <w:sz w:val="22"/>
          <w:szCs w:val="22"/>
          <w:lang w:val="en-US"/>
        </w:rPr>
        <w:t xml:space="preserve"> to financial statements.</w:t>
      </w:r>
    </w:p>
    <w:p w14:paraId="52052999" w14:textId="6476759D" w:rsidR="00BD2589" w:rsidRPr="00220BC7" w:rsidRDefault="007B0566" w:rsidP="004A11CD">
      <w:pPr>
        <w:tabs>
          <w:tab w:val="left" w:pos="900"/>
          <w:tab w:val="left" w:pos="1440"/>
          <w:tab w:val="right" w:pos="5490"/>
          <w:tab w:val="right" w:pos="7740"/>
          <w:tab w:val="right" w:pos="9180"/>
        </w:tabs>
        <w:spacing w:before="120" w:after="240" w:line="380" w:lineRule="exact"/>
        <w:ind w:left="547" w:hanging="547"/>
        <w:jc w:val="thaiDistribute"/>
        <w:rPr>
          <w:rFonts w:ascii="Arial" w:hAnsi="Arial" w:cs="Arial"/>
          <w:b/>
          <w:bCs/>
          <w:sz w:val="22"/>
          <w:szCs w:val="22"/>
          <w:cs/>
          <w:lang w:val="en-US"/>
        </w:rPr>
      </w:pPr>
      <w:r w:rsidRPr="00220BC7">
        <w:rPr>
          <w:rFonts w:ascii="Arial" w:hAnsi="Arial" w:cs="Arial" w:hint="cs"/>
          <w:b/>
          <w:bCs/>
          <w:sz w:val="22"/>
          <w:szCs w:val="22"/>
          <w:cs/>
          <w:lang w:val="en-US"/>
        </w:rPr>
        <w:t>7</w:t>
      </w:r>
      <w:r w:rsidR="00BD2589" w:rsidRPr="00220BC7">
        <w:rPr>
          <w:rFonts w:ascii="Arial" w:hAnsi="Arial" w:cs="Arial"/>
          <w:b/>
          <w:bCs/>
          <w:sz w:val="22"/>
          <w:szCs w:val="22"/>
          <w:cs/>
          <w:lang w:val="en-US"/>
        </w:rPr>
        <w:t>.</w:t>
      </w:r>
      <w:r w:rsidR="00BD2589" w:rsidRPr="00220BC7">
        <w:rPr>
          <w:rFonts w:ascii="Arial" w:hAnsi="Arial" w:cs="Arial"/>
          <w:b/>
          <w:bCs/>
          <w:sz w:val="22"/>
          <w:szCs w:val="22"/>
          <w:cs/>
        </w:rPr>
        <w:tab/>
      </w:r>
      <w:r w:rsidR="008E177F" w:rsidRPr="00220BC7">
        <w:rPr>
          <w:rFonts w:ascii="Arial" w:hAnsi="Arial" w:cs="Arial"/>
          <w:b/>
          <w:bCs/>
          <w:sz w:val="22"/>
          <w:szCs w:val="22"/>
          <w:lang w:val="en-US"/>
        </w:rPr>
        <w:t xml:space="preserve">Cash and cash </w:t>
      </w:r>
      <w:r w:rsidR="00071D03" w:rsidRPr="00220BC7">
        <w:rPr>
          <w:rFonts w:ascii="Arial" w:hAnsi="Arial" w:cs="Arial"/>
          <w:b/>
          <w:bCs/>
          <w:sz w:val="22"/>
          <w:szCs w:val="22"/>
          <w:lang w:val="en-US"/>
        </w:rPr>
        <w:t>equivalent</w:t>
      </w:r>
      <w:r w:rsidR="008E177F" w:rsidRPr="00220BC7">
        <w:rPr>
          <w:rFonts w:ascii="Arial" w:hAnsi="Arial" w:cs="Arial"/>
          <w:b/>
          <w:bCs/>
          <w:sz w:val="22"/>
          <w:szCs w:val="22"/>
          <w:cs/>
          <w:lang w:val="en-US"/>
        </w:rPr>
        <w:t>s</w:t>
      </w:r>
    </w:p>
    <w:p w14:paraId="2B19C1DA" w14:textId="77777777" w:rsidR="00A94913" w:rsidRPr="00220BC7" w:rsidRDefault="00A94913" w:rsidP="00CE4F97">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Thousand</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220BC7" w14:paraId="6FDA2266" w14:textId="77777777" w:rsidTr="006D4BED">
        <w:tc>
          <w:tcPr>
            <w:tcW w:w="2610" w:type="dxa"/>
          </w:tcPr>
          <w:p w14:paraId="162E97EC" w14:textId="77777777" w:rsidR="00A94913" w:rsidRPr="00220BC7" w:rsidRDefault="00A94913" w:rsidP="00CE4F97">
            <w:pPr>
              <w:spacing w:line="380" w:lineRule="exact"/>
              <w:ind w:left="158" w:hanging="175"/>
              <w:contextualSpacing/>
              <w:jc w:val="center"/>
              <w:rPr>
                <w:rFonts w:ascii="Arial" w:hAnsi="Arial" w:cs="Arial"/>
                <w:sz w:val="20"/>
                <w:szCs w:val="20"/>
                <w:cs/>
              </w:rPr>
            </w:pPr>
          </w:p>
        </w:tc>
        <w:tc>
          <w:tcPr>
            <w:tcW w:w="3330" w:type="dxa"/>
            <w:gridSpan w:val="2"/>
            <w:hideMark/>
          </w:tcPr>
          <w:p w14:paraId="034BC31E" w14:textId="77777777" w:rsidR="002372FA" w:rsidRPr="00220BC7" w:rsidRDefault="00A94913" w:rsidP="00363560">
            <w:pPr>
              <w:pBdr>
                <w:bottom w:val="single" w:sz="6" w:space="1" w:color="auto"/>
              </w:pBdr>
              <w:spacing w:line="380" w:lineRule="exact"/>
              <w:jc w:val="center"/>
              <w:rPr>
                <w:rFonts w:ascii="Arial" w:hAnsi="Arial" w:cstheme="minorBidi"/>
                <w:sz w:val="20"/>
                <w:szCs w:val="20"/>
              </w:rPr>
            </w:pPr>
            <w:r w:rsidRPr="00220BC7">
              <w:rPr>
                <w:rFonts w:ascii="Arial" w:hAnsi="Arial" w:cs="Arial"/>
                <w:sz w:val="20"/>
                <w:szCs w:val="20"/>
                <w:cs/>
              </w:rPr>
              <w:t>Consolidated</w:t>
            </w:r>
            <w:r w:rsidR="00963E2A" w:rsidRPr="00220BC7">
              <w:rPr>
                <w:rFonts w:ascii="Arial" w:hAnsi="Arial" w:cstheme="minorBidi" w:hint="cs"/>
                <w:sz w:val="20"/>
                <w:szCs w:val="20"/>
                <w:cs/>
              </w:rPr>
              <w:t xml:space="preserve"> </w:t>
            </w:r>
          </w:p>
          <w:p w14:paraId="1486F667" w14:textId="7909AD56" w:rsidR="00A94913" w:rsidRPr="00220BC7" w:rsidRDefault="00A94913" w:rsidP="00363560">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3240" w:type="dxa"/>
            <w:gridSpan w:val="2"/>
            <w:hideMark/>
          </w:tcPr>
          <w:p w14:paraId="7FF47CA6" w14:textId="77777777" w:rsidR="002372FA" w:rsidRPr="00220BC7" w:rsidRDefault="00A94913" w:rsidP="00363560">
            <w:pPr>
              <w:pBdr>
                <w:bottom w:val="single" w:sz="6" w:space="1" w:color="auto"/>
              </w:pBdr>
              <w:spacing w:line="380" w:lineRule="exact"/>
              <w:jc w:val="center"/>
              <w:rPr>
                <w:rFonts w:ascii="Arial" w:hAnsi="Arial" w:cstheme="minorBidi"/>
                <w:sz w:val="20"/>
                <w:szCs w:val="20"/>
              </w:rPr>
            </w:pPr>
            <w:proofErr w:type="spellStart"/>
            <w:r w:rsidRPr="00220BC7">
              <w:rPr>
                <w:rFonts w:ascii="Arial" w:hAnsi="Arial" w:cs="Arial"/>
                <w:sz w:val="20"/>
                <w:szCs w:val="20"/>
                <w:cs/>
              </w:rPr>
              <w:t>Separate</w:t>
            </w:r>
            <w:proofErr w:type="spellEnd"/>
            <w:r w:rsidR="00963E2A" w:rsidRPr="00220BC7">
              <w:rPr>
                <w:rFonts w:ascii="Arial" w:hAnsi="Arial" w:cstheme="minorBidi" w:hint="cs"/>
                <w:sz w:val="20"/>
                <w:szCs w:val="20"/>
                <w:cs/>
              </w:rPr>
              <w:t xml:space="preserve"> </w:t>
            </w:r>
          </w:p>
          <w:p w14:paraId="18A793B4" w14:textId="0C890794" w:rsidR="00A94913" w:rsidRPr="00220BC7" w:rsidRDefault="00A94913" w:rsidP="00363560">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1F5E932B" w14:textId="77777777" w:rsidTr="006D4BED">
        <w:tc>
          <w:tcPr>
            <w:tcW w:w="2610" w:type="dxa"/>
          </w:tcPr>
          <w:p w14:paraId="31D65BB3" w14:textId="77777777" w:rsidR="006B5BD7" w:rsidRPr="00220BC7" w:rsidRDefault="006B5BD7" w:rsidP="006B5BD7">
            <w:pPr>
              <w:spacing w:line="380" w:lineRule="exact"/>
              <w:ind w:left="163" w:hanging="163"/>
              <w:contextualSpacing/>
              <w:jc w:val="center"/>
              <w:rPr>
                <w:rFonts w:ascii="Arial" w:hAnsi="Arial" w:cs="Arial"/>
                <w:sz w:val="20"/>
                <w:szCs w:val="20"/>
                <w:cs/>
              </w:rPr>
            </w:pPr>
          </w:p>
        </w:tc>
        <w:tc>
          <w:tcPr>
            <w:tcW w:w="1710" w:type="dxa"/>
            <w:hideMark/>
          </w:tcPr>
          <w:p w14:paraId="0788B7D3" w14:textId="77777777" w:rsidR="006B5BD7" w:rsidRPr="00220BC7" w:rsidRDefault="006B5BD7" w:rsidP="006B5BD7">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620" w:type="dxa"/>
            <w:hideMark/>
          </w:tcPr>
          <w:p w14:paraId="2300CC4E" w14:textId="77777777" w:rsidR="006B5BD7" w:rsidRPr="00220BC7" w:rsidRDefault="006B5BD7" w:rsidP="006B5BD7">
            <w:pPr>
              <w:pBdr>
                <w:bottom w:val="single" w:sz="6" w:space="1" w:color="auto"/>
              </w:pBdr>
              <w:spacing w:line="380" w:lineRule="exact"/>
              <w:jc w:val="center"/>
              <w:rPr>
                <w:rFonts w:ascii="Arial" w:hAnsi="Arial" w:cs="Arial"/>
                <w:sz w:val="20"/>
                <w:szCs w:val="20"/>
                <w:cs/>
              </w:rPr>
            </w:pPr>
            <w:r w:rsidRPr="00220BC7">
              <w:rPr>
                <w:rFonts w:ascii="Arial" w:hAnsi="Arial" w:cs="Arial"/>
                <w:sz w:val="20"/>
                <w:szCs w:val="20"/>
                <w:lang w:val="en-US"/>
              </w:rPr>
              <w:t>2020</w:t>
            </w:r>
          </w:p>
        </w:tc>
        <w:tc>
          <w:tcPr>
            <w:tcW w:w="1665" w:type="dxa"/>
            <w:hideMark/>
          </w:tcPr>
          <w:p w14:paraId="70AA9E14" w14:textId="77777777" w:rsidR="006B5BD7" w:rsidRPr="00220BC7" w:rsidRDefault="006B5BD7" w:rsidP="006B5BD7">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575" w:type="dxa"/>
            <w:hideMark/>
          </w:tcPr>
          <w:p w14:paraId="5C7F6BFC" w14:textId="77777777" w:rsidR="006B5BD7" w:rsidRPr="00220BC7" w:rsidRDefault="006B5BD7" w:rsidP="006B5BD7">
            <w:pPr>
              <w:pBdr>
                <w:bottom w:val="single" w:sz="6" w:space="1" w:color="auto"/>
              </w:pBdr>
              <w:spacing w:line="380" w:lineRule="exact"/>
              <w:jc w:val="center"/>
              <w:rPr>
                <w:rFonts w:ascii="Arial" w:hAnsi="Arial" w:cs="Arial"/>
                <w:sz w:val="20"/>
                <w:szCs w:val="20"/>
                <w:cs/>
              </w:rPr>
            </w:pPr>
            <w:r w:rsidRPr="00220BC7">
              <w:rPr>
                <w:rFonts w:ascii="Arial" w:hAnsi="Arial" w:cs="Arial"/>
                <w:sz w:val="20"/>
                <w:szCs w:val="20"/>
                <w:lang w:val="en-US"/>
              </w:rPr>
              <w:t>2020</w:t>
            </w:r>
          </w:p>
        </w:tc>
      </w:tr>
      <w:tr w:rsidR="007B66BE" w:rsidRPr="00220BC7" w14:paraId="2D30CCDF" w14:textId="77777777" w:rsidTr="006D4BED">
        <w:tc>
          <w:tcPr>
            <w:tcW w:w="2610" w:type="dxa"/>
          </w:tcPr>
          <w:p w14:paraId="0A408C53" w14:textId="77777777" w:rsidR="007B66BE" w:rsidRPr="00220BC7" w:rsidRDefault="007B66BE" w:rsidP="007B66BE">
            <w:pPr>
              <w:tabs>
                <w:tab w:val="right" w:pos="4914"/>
              </w:tabs>
              <w:spacing w:line="380" w:lineRule="exact"/>
              <w:ind w:left="162" w:hanging="162"/>
              <w:jc w:val="both"/>
              <w:rPr>
                <w:rFonts w:ascii="Arial" w:hAnsi="Arial" w:cs="Arial"/>
                <w:sz w:val="20"/>
                <w:szCs w:val="20"/>
                <w:lang w:val="en-US"/>
              </w:rPr>
            </w:pPr>
            <w:r w:rsidRPr="00220BC7">
              <w:rPr>
                <w:rFonts w:ascii="Arial" w:hAnsi="Arial" w:cs="Arial"/>
                <w:sz w:val="20"/>
                <w:szCs w:val="20"/>
                <w:lang w:val="en-US"/>
              </w:rPr>
              <w:t>Cash</w:t>
            </w:r>
            <w:r w:rsidRPr="00220BC7">
              <w:rPr>
                <w:rFonts w:ascii="Arial" w:hAnsi="Arial" w:cs="Arial"/>
                <w:b/>
                <w:bCs/>
                <w:sz w:val="20"/>
                <w:szCs w:val="20"/>
                <w:lang w:val="en-US"/>
              </w:rPr>
              <w:tab/>
            </w:r>
          </w:p>
        </w:tc>
        <w:tc>
          <w:tcPr>
            <w:tcW w:w="1710" w:type="dxa"/>
          </w:tcPr>
          <w:p w14:paraId="69540C5D" w14:textId="3B56A326" w:rsidR="007B66BE" w:rsidRPr="007B66BE" w:rsidRDefault="007B66BE" w:rsidP="007B66BE">
            <w:pPr>
              <w:tabs>
                <w:tab w:val="decimal" w:pos="1245"/>
              </w:tabs>
              <w:spacing w:line="380" w:lineRule="exact"/>
              <w:rPr>
                <w:rFonts w:ascii="Arial" w:hAnsi="Arial" w:cs="Arial"/>
                <w:sz w:val="20"/>
                <w:szCs w:val="20"/>
                <w:cs/>
              </w:rPr>
            </w:pPr>
            <w:r w:rsidRPr="007B66BE">
              <w:rPr>
                <w:rFonts w:ascii="Arial" w:hAnsi="Arial" w:cs="Arial" w:hint="cs"/>
                <w:sz w:val="20"/>
                <w:szCs w:val="20"/>
                <w:cs/>
              </w:rPr>
              <w:t>437</w:t>
            </w:r>
          </w:p>
        </w:tc>
        <w:tc>
          <w:tcPr>
            <w:tcW w:w="1620" w:type="dxa"/>
          </w:tcPr>
          <w:p w14:paraId="586B3F2C" w14:textId="3F20CFC1" w:rsidR="007B66BE" w:rsidRPr="00220BC7" w:rsidRDefault="007B66BE" w:rsidP="007B66BE">
            <w:pPr>
              <w:tabs>
                <w:tab w:val="decimal" w:pos="1245"/>
              </w:tabs>
              <w:spacing w:line="380" w:lineRule="exact"/>
              <w:rPr>
                <w:rFonts w:ascii="Arial" w:hAnsi="Arial" w:cs="Arial"/>
                <w:sz w:val="20"/>
                <w:szCs w:val="20"/>
              </w:rPr>
            </w:pPr>
            <w:r w:rsidRPr="00220BC7">
              <w:rPr>
                <w:rFonts w:ascii="Arial" w:hAnsi="Arial" w:cs="Arial"/>
                <w:sz w:val="20"/>
                <w:szCs w:val="20"/>
              </w:rPr>
              <w:t>234</w:t>
            </w:r>
          </w:p>
        </w:tc>
        <w:tc>
          <w:tcPr>
            <w:tcW w:w="1665" w:type="dxa"/>
          </w:tcPr>
          <w:p w14:paraId="256370B3" w14:textId="290B0730" w:rsidR="007B66BE" w:rsidRPr="007B66BE" w:rsidRDefault="007B66BE" w:rsidP="007B66BE">
            <w:pPr>
              <w:tabs>
                <w:tab w:val="decimal" w:pos="1245"/>
              </w:tabs>
              <w:spacing w:line="380" w:lineRule="exact"/>
              <w:rPr>
                <w:rFonts w:ascii="Arial" w:hAnsi="Arial" w:cs="Arial"/>
                <w:sz w:val="20"/>
                <w:szCs w:val="20"/>
              </w:rPr>
            </w:pPr>
            <w:r w:rsidRPr="007B66BE">
              <w:rPr>
                <w:rFonts w:ascii="Arial" w:hAnsi="Arial" w:cs="Arial"/>
                <w:sz w:val="20"/>
                <w:szCs w:val="20"/>
              </w:rPr>
              <w:t>76</w:t>
            </w:r>
          </w:p>
        </w:tc>
        <w:tc>
          <w:tcPr>
            <w:tcW w:w="1575" w:type="dxa"/>
          </w:tcPr>
          <w:p w14:paraId="72E74436" w14:textId="65B8EB41" w:rsidR="007B66BE" w:rsidRPr="00220BC7" w:rsidRDefault="007B66BE" w:rsidP="007B66BE">
            <w:pPr>
              <w:tabs>
                <w:tab w:val="decimal" w:pos="1245"/>
              </w:tabs>
              <w:spacing w:line="380" w:lineRule="exact"/>
              <w:rPr>
                <w:rFonts w:ascii="Arial" w:hAnsi="Arial" w:cs="Arial"/>
                <w:sz w:val="20"/>
                <w:szCs w:val="20"/>
              </w:rPr>
            </w:pPr>
            <w:r w:rsidRPr="00220BC7">
              <w:rPr>
                <w:rFonts w:ascii="Arial" w:hAnsi="Arial" w:cs="Arial"/>
                <w:sz w:val="20"/>
                <w:szCs w:val="20"/>
              </w:rPr>
              <w:t>80</w:t>
            </w:r>
          </w:p>
        </w:tc>
      </w:tr>
      <w:tr w:rsidR="007B66BE" w:rsidRPr="00220BC7" w14:paraId="7AD454D2" w14:textId="77777777" w:rsidTr="006D4BED">
        <w:tc>
          <w:tcPr>
            <w:tcW w:w="2610" w:type="dxa"/>
            <w:hideMark/>
          </w:tcPr>
          <w:p w14:paraId="4430473A" w14:textId="77777777" w:rsidR="007B66BE" w:rsidRPr="00220BC7" w:rsidRDefault="007B66BE" w:rsidP="007B66BE">
            <w:pPr>
              <w:tabs>
                <w:tab w:val="right" w:pos="4914"/>
              </w:tabs>
              <w:spacing w:line="380" w:lineRule="exact"/>
              <w:ind w:left="162" w:hanging="162"/>
              <w:jc w:val="both"/>
              <w:rPr>
                <w:rFonts w:ascii="Arial" w:hAnsi="Arial" w:cs="Arial"/>
                <w:sz w:val="20"/>
                <w:szCs w:val="20"/>
                <w:lang w:val="en-US"/>
              </w:rPr>
            </w:pPr>
            <w:r w:rsidRPr="00220BC7">
              <w:rPr>
                <w:rFonts w:ascii="Arial" w:hAnsi="Arial" w:cs="Arial"/>
                <w:sz w:val="20"/>
                <w:szCs w:val="20"/>
                <w:lang w:val="en-US"/>
              </w:rPr>
              <w:t>Cash at banks</w:t>
            </w:r>
          </w:p>
        </w:tc>
        <w:tc>
          <w:tcPr>
            <w:tcW w:w="1710" w:type="dxa"/>
          </w:tcPr>
          <w:p w14:paraId="0B29491A" w14:textId="5818BB9F" w:rsidR="007B66BE" w:rsidRPr="007B66BE" w:rsidRDefault="007B66BE" w:rsidP="007B66BE">
            <w:pPr>
              <w:pBdr>
                <w:bottom w:val="single" w:sz="4" w:space="1" w:color="auto"/>
              </w:pBdr>
              <w:tabs>
                <w:tab w:val="decimal" w:pos="1245"/>
              </w:tabs>
              <w:spacing w:line="380" w:lineRule="exact"/>
              <w:rPr>
                <w:rFonts w:ascii="Arial" w:hAnsi="Arial" w:cs="Arial"/>
                <w:sz w:val="20"/>
                <w:szCs w:val="20"/>
                <w:cs/>
              </w:rPr>
            </w:pPr>
            <w:r w:rsidRPr="007B66BE">
              <w:rPr>
                <w:rFonts w:ascii="Arial" w:hAnsi="Arial" w:cs="Arial" w:hint="cs"/>
                <w:sz w:val="20"/>
                <w:szCs w:val="20"/>
                <w:cs/>
              </w:rPr>
              <w:t>393,343</w:t>
            </w:r>
          </w:p>
        </w:tc>
        <w:tc>
          <w:tcPr>
            <w:tcW w:w="1620" w:type="dxa"/>
          </w:tcPr>
          <w:p w14:paraId="49E6136E" w14:textId="05C5ADCF" w:rsidR="007B66BE" w:rsidRPr="00220BC7" w:rsidRDefault="007B66BE" w:rsidP="007B66BE">
            <w:pPr>
              <w:pBdr>
                <w:bottom w:val="single" w:sz="4" w:space="1" w:color="auto"/>
              </w:pBdr>
              <w:tabs>
                <w:tab w:val="decimal" w:pos="1245"/>
              </w:tabs>
              <w:spacing w:line="380" w:lineRule="exact"/>
              <w:rPr>
                <w:rFonts w:ascii="Arial" w:hAnsi="Arial" w:cs="Arial"/>
                <w:sz w:val="20"/>
                <w:szCs w:val="20"/>
              </w:rPr>
            </w:pPr>
            <w:r w:rsidRPr="00220BC7">
              <w:rPr>
                <w:rFonts w:ascii="Arial" w:hAnsi="Arial" w:cs="Arial"/>
                <w:sz w:val="20"/>
                <w:szCs w:val="20"/>
              </w:rPr>
              <w:t>195,381</w:t>
            </w:r>
          </w:p>
        </w:tc>
        <w:tc>
          <w:tcPr>
            <w:tcW w:w="1665" w:type="dxa"/>
          </w:tcPr>
          <w:p w14:paraId="1A844A84" w14:textId="01E0FB9E" w:rsidR="007B66BE" w:rsidRPr="007B66BE" w:rsidRDefault="007B66BE" w:rsidP="007B66BE">
            <w:pPr>
              <w:pBdr>
                <w:bottom w:val="single" w:sz="4" w:space="1" w:color="auto"/>
              </w:pBdr>
              <w:tabs>
                <w:tab w:val="decimal" w:pos="1245"/>
              </w:tabs>
              <w:spacing w:line="380" w:lineRule="exact"/>
              <w:rPr>
                <w:rFonts w:ascii="Arial" w:hAnsi="Arial" w:cs="Arial"/>
                <w:sz w:val="20"/>
                <w:szCs w:val="20"/>
                <w:cs/>
              </w:rPr>
            </w:pPr>
            <w:r w:rsidRPr="007B66BE">
              <w:rPr>
                <w:rFonts w:ascii="Arial" w:hAnsi="Arial" w:cs="Arial" w:hint="cs"/>
                <w:sz w:val="20"/>
                <w:szCs w:val="20"/>
                <w:cs/>
              </w:rPr>
              <w:t>10,658</w:t>
            </w:r>
          </w:p>
        </w:tc>
        <w:tc>
          <w:tcPr>
            <w:tcW w:w="1575" w:type="dxa"/>
          </w:tcPr>
          <w:p w14:paraId="602B5E7A" w14:textId="014F7926" w:rsidR="007B66BE" w:rsidRPr="00220BC7" w:rsidRDefault="007B66BE" w:rsidP="007B66BE">
            <w:pPr>
              <w:pBdr>
                <w:bottom w:val="single" w:sz="4" w:space="1" w:color="auto"/>
              </w:pBdr>
              <w:tabs>
                <w:tab w:val="decimal" w:pos="1245"/>
              </w:tabs>
              <w:spacing w:line="380" w:lineRule="exact"/>
              <w:rPr>
                <w:rFonts w:ascii="Arial" w:hAnsi="Arial" w:cs="Arial"/>
                <w:sz w:val="20"/>
                <w:szCs w:val="20"/>
              </w:rPr>
            </w:pPr>
            <w:r w:rsidRPr="00220BC7">
              <w:rPr>
                <w:rFonts w:ascii="Arial" w:hAnsi="Arial" w:cs="Arial"/>
                <w:sz w:val="20"/>
                <w:szCs w:val="20"/>
              </w:rPr>
              <w:t>5,814</w:t>
            </w:r>
          </w:p>
        </w:tc>
      </w:tr>
      <w:tr w:rsidR="007B66BE" w:rsidRPr="00220BC7" w14:paraId="725CE980" w14:textId="77777777" w:rsidTr="006D4BED">
        <w:tc>
          <w:tcPr>
            <w:tcW w:w="2610" w:type="dxa"/>
            <w:hideMark/>
          </w:tcPr>
          <w:p w14:paraId="3EC6E8B6" w14:textId="77777777" w:rsidR="007B66BE" w:rsidRPr="00220BC7" w:rsidRDefault="007B66BE" w:rsidP="007B66BE">
            <w:pPr>
              <w:spacing w:line="380" w:lineRule="exact"/>
              <w:ind w:left="163" w:hanging="163"/>
              <w:contextualSpacing/>
              <w:jc w:val="both"/>
              <w:rPr>
                <w:rFonts w:ascii="Arial" w:hAnsi="Arial" w:cs="Arial"/>
                <w:sz w:val="20"/>
                <w:szCs w:val="20"/>
                <w:cs/>
              </w:rPr>
            </w:pPr>
            <w:r w:rsidRPr="00220BC7">
              <w:rPr>
                <w:rFonts w:ascii="Arial" w:hAnsi="Arial" w:cs="Arial"/>
                <w:sz w:val="20"/>
                <w:szCs w:val="20"/>
                <w:lang w:val="en-US"/>
              </w:rPr>
              <w:t>Total</w:t>
            </w:r>
          </w:p>
        </w:tc>
        <w:tc>
          <w:tcPr>
            <w:tcW w:w="1710" w:type="dxa"/>
          </w:tcPr>
          <w:p w14:paraId="6FDA61A9" w14:textId="64A1837F" w:rsidR="007B66BE" w:rsidRPr="007B66BE" w:rsidRDefault="007B66BE" w:rsidP="007B66BE">
            <w:pPr>
              <w:pBdr>
                <w:bottom w:val="double" w:sz="4" w:space="1" w:color="auto"/>
              </w:pBdr>
              <w:tabs>
                <w:tab w:val="decimal" w:pos="1245"/>
              </w:tabs>
              <w:spacing w:line="380" w:lineRule="exact"/>
              <w:rPr>
                <w:rFonts w:ascii="Arial" w:hAnsi="Arial" w:cs="Arial"/>
                <w:sz w:val="20"/>
                <w:szCs w:val="20"/>
                <w:cs/>
              </w:rPr>
            </w:pPr>
            <w:r w:rsidRPr="007B66BE">
              <w:rPr>
                <w:rFonts w:ascii="Arial" w:hAnsi="Arial" w:cs="Arial" w:hint="cs"/>
                <w:sz w:val="20"/>
                <w:szCs w:val="20"/>
                <w:cs/>
              </w:rPr>
              <w:t>393,780</w:t>
            </w:r>
          </w:p>
        </w:tc>
        <w:tc>
          <w:tcPr>
            <w:tcW w:w="1620" w:type="dxa"/>
          </w:tcPr>
          <w:p w14:paraId="27E17E8A" w14:textId="276097B2" w:rsidR="007B66BE" w:rsidRPr="00220BC7" w:rsidRDefault="007B66BE" w:rsidP="007B66BE">
            <w:pPr>
              <w:pBdr>
                <w:bottom w:val="double" w:sz="4" w:space="1" w:color="auto"/>
              </w:pBdr>
              <w:tabs>
                <w:tab w:val="decimal" w:pos="1245"/>
              </w:tabs>
              <w:spacing w:line="380" w:lineRule="exact"/>
              <w:rPr>
                <w:rFonts w:ascii="Arial" w:hAnsi="Arial" w:cs="Arial"/>
                <w:sz w:val="20"/>
                <w:szCs w:val="20"/>
              </w:rPr>
            </w:pPr>
            <w:r w:rsidRPr="00220BC7">
              <w:rPr>
                <w:rFonts w:ascii="Arial" w:hAnsi="Arial" w:cs="Arial"/>
                <w:sz w:val="20"/>
                <w:szCs w:val="20"/>
              </w:rPr>
              <w:t>195,615</w:t>
            </w:r>
          </w:p>
        </w:tc>
        <w:tc>
          <w:tcPr>
            <w:tcW w:w="1665" w:type="dxa"/>
          </w:tcPr>
          <w:p w14:paraId="10C04E93" w14:textId="03177D76" w:rsidR="007B66BE" w:rsidRPr="007B66BE" w:rsidRDefault="007B66BE" w:rsidP="007B66BE">
            <w:pPr>
              <w:pBdr>
                <w:bottom w:val="double" w:sz="4" w:space="1" w:color="auto"/>
              </w:pBdr>
              <w:tabs>
                <w:tab w:val="decimal" w:pos="1245"/>
              </w:tabs>
              <w:spacing w:line="380" w:lineRule="exact"/>
              <w:rPr>
                <w:rFonts w:ascii="Arial" w:hAnsi="Arial" w:cs="Arial"/>
                <w:sz w:val="20"/>
                <w:szCs w:val="20"/>
                <w:cs/>
              </w:rPr>
            </w:pPr>
            <w:r w:rsidRPr="007B66BE">
              <w:rPr>
                <w:rFonts w:ascii="Arial" w:hAnsi="Arial" w:cs="Arial" w:hint="cs"/>
                <w:sz w:val="20"/>
                <w:szCs w:val="20"/>
                <w:cs/>
              </w:rPr>
              <w:t>10,734</w:t>
            </w:r>
          </w:p>
        </w:tc>
        <w:tc>
          <w:tcPr>
            <w:tcW w:w="1575" w:type="dxa"/>
          </w:tcPr>
          <w:p w14:paraId="3C931A18" w14:textId="36C8E508" w:rsidR="007B66BE" w:rsidRPr="00220BC7" w:rsidRDefault="007B66BE" w:rsidP="007B66BE">
            <w:pPr>
              <w:pBdr>
                <w:bottom w:val="double" w:sz="4" w:space="1" w:color="auto"/>
              </w:pBdr>
              <w:tabs>
                <w:tab w:val="decimal" w:pos="1245"/>
              </w:tabs>
              <w:spacing w:line="380" w:lineRule="exact"/>
              <w:rPr>
                <w:rFonts w:ascii="Arial" w:hAnsi="Arial" w:cs="Arial"/>
                <w:sz w:val="20"/>
                <w:szCs w:val="20"/>
              </w:rPr>
            </w:pPr>
            <w:r w:rsidRPr="00220BC7">
              <w:rPr>
                <w:rFonts w:ascii="Arial" w:hAnsi="Arial" w:cs="Arial"/>
                <w:sz w:val="20"/>
                <w:szCs w:val="20"/>
              </w:rPr>
              <w:t>5,894</w:t>
            </w:r>
          </w:p>
        </w:tc>
      </w:tr>
    </w:tbl>
    <w:p w14:paraId="7176CB15" w14:textId="2564FD6E" w:rsidR="005968BE" w:rsidRPr="00220BC7" w:rsidRDefault="001D6F17" w:rsidP="004A11CD">
      <w:pPr>
        <w:spacing w:before="120" w:after="120" w:line="380" w:lineRule="exact"/>
        <w:ind w:left="540" w:right="-43"/>
        <w:jc w:val="thaiDistribute"/>
        <w:rPr>
          <w:rFonts w:ascii="Arial" w:hAnsi="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w:t>
      </w:r>
      <w:r w:rsidR="00AE6E89" w:rsidRPr="00220BC7">
        <w:rPr>
          <w:rFonts w:ascii="Arial" w:hAnsi="Arial"/>
          <w:sz w:val="22"/>
          <w:szCs w:val="22"/>
          <w:lang w:val="en-US"/>
        </w:rPr>
        <w:t>31 December 2021</w:t>
      </w:r>
      <w:r w:rsidR="005968BE" w:rsidRPr="00220BC7">
        <w:rPr>
          <w:rFonts w:ascii="Arial" w:hAnsi="Arial"/>
          <w:sz w:val="22"/>
          <w:szCs w:val="22"/>
          <w:lang w:val="en-US"/>
        </w:rPr>
        <w:t xml:space="preserve">, cash at banks carried interests between </w:t>
      </w:r>
      <w:r w:rsidR="007B66BE">
        <w:rPr>
          <w:rFonts w:ascii="Arial" w:hAnsi="Arial"/>
          <w:sz w:val="22"/>
          <w:szCs w:val="22"/>
          <w:lang w:val="en-US"/>
        </w:rPr>
        <w:t>0.05</w:t>
      </w:r>
      <w:r w:rsidR="006924B5" w:rsidRPr="00220BC7">
        <w:rPr>
          <w:rFonts w:ascii="Arial" w:hAnsi="Arial"/>
          <w:sz w:val="22"/>
          <w:szCs w:val="22"/>
          <w:lang w:val="en-US"/>
        </w:rPr>
        <w:t xml:space="preserve"> </w:t>
      </w:r>
      <w:r w:rsidR="00CE4F97" w:rsidRPr="00220BC7">
        <w:rPr>
          <w:rFonts w:ascii="Arial" w:hAnsi="Arial"/>
          <w:sz w:val="22"/>
          <w:szCs w:val="22"/>
          <w:lang w:val="en-US"/>
        </w:rPr>
        <w:t xml:space="preserve">and </w:t>
      </w:r>
      <w:r w:rsidR="007B66BE">
        <w:rPr>
          <w:rFonts w:ascii="Arial" w:hAnsi="Arial"/>
          <w:sz w:val="22"/>
          <w:szCs w:val="22"/>
          <w:lang w:val="en-US"/>
        </w:rPr>
        <w:t>2.60</w:t>
      </w:r>
      <w:r w:rsidR="00F6728C" w:rsidRPr="00220BC7">
        <w:rPr>
          <w:rFonts w:ascii="Arial" w:hAnsi="Arial"/>
          <w:sz w:val="22"/>
          <w:szCs w:val="22"/>
          <w:lang w:val="en-US"/>
        </w:rPr>
        <w:t xml:space="preserve"> </w:t>
      </w:r>
      <w:r w:rsidR="005968BE" w:rsidRPr="00220BC7">
        <w:rPr>
          <w:rFonts w:ascii="Arial" w:hAnsi="Arial"/>
          <w:sz w:val="22"/>
          <w:szCs w:val="22"/>
          <w:lang w:val="en-US"/>
        </w:rPr>
        <w:t>percent per annum</w:t>
      </w:r>
      <w:r w:rsidR="00B5578B" w:rsidRPr="00220BC7">
        <w:rPr>
          <w:rFonts w:ascii="Arial" w:hAnsi="Arial"/>
          <w:sz w:val="22"/>
          <w:szCs w:val="22"/>
          <w:lang w:val="en-US"/>
        </w:rPr>
        <w:t xml:space="preserve"> (The Company only:</w:t>
      </w:r>
      <w:r w:rsidR="00B5578B" w:rsidRPr="00220BC7">
        <w:rPr>
          <w:rFonts w:ascii="Arial" w:hAnsi="Arial"/>
          <w:sz w:val="22"/>
          <w:szCs w:val="22"/>
          <w:rtl/>
          <w:cs/>
          <w:lang w:val="en-US"/>
        </w:rPr>
        <w:t xml:space="preserve"> </w:t>
      </w:r>
      <w:r w:rsidR="00B5578B" w:rsidRPr="00220BC7">
        <w:rPr>
          <w:rFonts w:ascii="Arial" w:hAnsi="Arial"/>
          <w:sz w:val="22"/>
          <w:szCs w:val="22"/>
          <w:lang w:val="en-US"/>
        </w:rPr>
        <w:t xml:space="preserve">between </w:t>
      </w:r>
      <w:r w:rsidR="007B66BE">
        <w:rPr>
          <w:rFonts w:ascii="Arial" w:hAnsi="Arial"/>
          <w:sz w:val="22"/>
          <w:szCs w:val="22"/>
          <w:lang w:val="en-US"/>
        </w:rPr>
        <w:t>0.05</w:t>
      </w:r>
      <w:r w:rsidR="008F4D69" w:rsidRPr="00220BC7">
        <w:rPr>
          <w:rFonts w:ascii="Arial" w:hAnsi="Arial"/>
          <w:sz w:val="22"/>
          <w:szCs w:val="22"/>
          <w:lang w:val="en-US"/>
        </w:rPr>
        <w:t xml:space="preserve"> </w:t>
      </w:r>
      <w:r w:rsidR="00CE4F97" w:rsidRPr="00220BC7">
        <w:rPr>
          <w:rFonts w:ascii="Arial" w:hAnsi="Arial"/>
          <w:sz w:val="22"/>
          <w:szCs w:val="22"/>
          <w:lang w:val="en-US"/>
        </w:rPr>
        <w:t xml:space="preserve">and </w:t>
      </w:r>
      <w:r w:rsidR="007B66BE">
        <w:rPr>
          <w:rFonts w:ascii="Arial" w:hAnsi="Arial"/>
          <w:sz w:val="22"/>
          <w:szCs w:val="22"/>
          <w:lang w:val="en-US"/>
        </w:rPr>
        <w:t>0.13</w:t>
      </w:r>
      <w:r w:rsidR="008F4D69" w:rsidRPr="00220BC7">
        <w:rPr>
          <w:rFonts w:ascii="Arial" w:hAnsi="Arial"/>
          <w:sz w:val="22"/>
          <w:szCs w:val="22"/>
          <w:lang w:val="en-US"/>
        </w:rPr>
        <w:t xml:space="preserve"> </w:t>
      </w:r>
      <w:r w:rsidR="00B5578B" w:rsidRPr="00220BC7">
        <w:rPr>
          <w:rFonts w:ascii="Arial" w:hAnsi="Arial"/>
          <w:sz w:val="22"/>
          <w:szCs w:val="22"/>
          <w:lang w:val="en-US"/>
        </w:rPr>
        <w:t>percent per annum)</w:t>
      </w:r>
      <w:r w:rsidR="005968BE" w:rsidRPr="00220BC7">
        <w:rPr>
          <w:rFonts w:ascii="Arial" w:hAnsi="Arial"/>
          <w:sz w:val="22"/>
          <w:szCs w:val="22"/>
          <w:lang w:val="en-US"/>
        </w:rPr>
        <w:t xml:space="preserve"> </w:t>
      </w:r>
      <w:r w:rsidR="00B5578B" w:rsidRPr="00220BC7">
        <w:rPr>
          <w:rFonts w:ascii="Arial" w:hAnsi="Arial"/>
          <w:sz w:val="22"/>
          <w:szCs w:val="22"/>
          <w:lang w:val="en-US"/>
        </w:rPr>
        <w:t>(31 December 20</w:t>
      </w:r>
      <w:r w:rsidR="00064350" w:rsidRPr="00220BC7">
        <w:rPr>
          <w:rFonts w:ascii="Arial" w:hAnsi="Arial"/>
          <w:sz w:val="22"/>
          <w:szCs w:val="22"/>
          <w:lang w:val="en-US"/>
        </w:rPr>
        <w:t>20</w:t>
      </w:r>
      <w:r w:rsidR="00B5578B" w:rsidRPr="00220BC7">
        <w:rPr>
          <w:rFonts w:ascii="Arial" w:hAnsi="Arial"/>
          <w:sz w:val="22"/>
          <w:szCs w:val="22"/>
          <w:lang w:val="en-US"/>
        </w:rPr>
        <w:t xml:space="preserve">: between </w:t>
      </w:r>
      <w:r w:rsidR="00783989" w:rsidRPr="00220BC7">
        <w:rPr>
          <w:rFonts w:ascii="Arial" w:hAnsi="Arial"/>
          <w:sz w:val="22"/>
          <w:szCs w:val="22"/>
          <w:lang w:val="en-US"/>
        </w:rPr>
        <w:t xml:space="preserve">0.05 </w:t>
      </w:r>
      <w:r w:rsidR="00B5578B" w:rsidRPr="00220BC7">
        <w:rPr>
          <w:rFonts w:ascii="Arial" w:hAnsi="Arial"/>
          <w:sz w:val="22"/>
          <w:szCs w:val="22"/>
          <w:lang w:val="en-US"/>
        </w:rPr>
        <w:t xml:space="preserve">and </w:t>
      </w:r>
      <w:r w:rsidR="00783989" w:rsidRPr="00220BC7">
        <w:rPr>
          <w:rFonts w:ascii="Arial" w:hAnsi="Arial"/>
          <w:sz w:val="22"/>
          <w:szCs w:val="22"/>
          <w:lang w:val="en-US"/>
        </w:rPr>
        <w:t xml:space="preserve">2.60 </w:t>
      </w:r>
      <w:r w:rsidR="00B5578B" w:rsidRPr="00220BC7">
        <w:rPr>
          <w:rFonts w:ascii="Arial" w:hAnsi="Arial"/>
          <w:sz w:val="22"/>
          <w:szCs w:val="22"/>
          <w:lang w:val="en-US"/>
        </w:rPr>
        <w:t>percent per annum (The Company only:</w:t>
      </w:r>
      <w:r w:rsidR="00B5578B" w:rsidRPr="00220BC7">
        <w:rPr>
          <w:rFonts w:ascii="Arial" w:hAnsi="Arial"/>
          <w:sz w:val="22"/>
          <w:szCs w:val="22"/>
          <w:rtl/>
          <w:cs/>
          <w:lang w:val="en-US"/>
        </w:rPr>
        <w:t xml:space="preserve"> </w:t>
      </w:r>
      <w:r w:rsidR="00B5578B" w:rsidRPr="00220BC7">
        <w:rPr>
          <w:rFonts w:ascii="Arial" w:hAnsi="Arial"/>
          <w:sz w:val="22"/>
          <w:szCs w:val="22"/>
          <w:lang w:val="en-US"/>
        </w:rPr>
        <w:t xml:space="preserve">between </w:t>
      </w:r>
      <w:r w:rsidR="00783989" w:rsidRPr="00220BC7">
        <w:rPr>
          <w:rFonts w:ascii="Arial" w:hAnsi="Arial"/>
          <w:sz w:val="22"/>
          <w:szCs w:val="22"/>
          <w:lang w:val="en-US"/>
        </w:rPr>
        <w:t xml:space="preserve">0.05 </w:t>
      </w:r>
      <w:r w:rsidR="00B5578B" w:rsidRPr="00220BC7">
        <w:rPr>
          <w:rFonts w:ascii="Arial" w:hAnsi="Arial"/>
          <w:sz w:val="22"/>
          <w:szCs w:val="22"/>
          <w:lang w:val="en-US"/>
        </w:rPr>
        <w:t xml:space="preserve">and </w:t>
      </w:r>
      <w:r w:rsidR="00783989" w:rsidRPr="00220BC7">
        <w:rPr>
          <w:rFonts w:ascii="Arial" w:hAnsi="Arial"/>
          <w:sz w:val="22"/>
          <w:szCs w:val="22"/>
          <w:lang w:val="en-US"/>
        </w:rPr>
        <w:t xml:space="preserve">0.15 </w:t>
      </w:r>
      <w:r w:rsidR="00B5578B" w:rsidRPr="00220BC7">
        <w:rPr>
          <w:rFonts w:ascii="Arial" w:hAnsi="Arial"/>
          <w:sz w:val="22"/>
          <w:szCs w:val="22"/>
          <w:lang w:val="en-US"/>
        </w:rPr>
        <w:t>percent per annum))</w:t>
      </w:r>
      <w:r w:rsidR="005968BE" w:rsidRPr="00220BC7">
        <w:rPr>
          <w:rFonts w:ascii="Arial" w:hAnsi="Arial"/>
          <w:sz w:val="22"/>
          <w:szCs w:val="22"/>
          <w:lang w:val="en-US"/>
        </w:rPr>
        <w:t>.</w:t>
      </w:r>
    </w:p>
    <w:p w14:paraId="0DCD7EA3" w14:textId="3619FEA0" w:rsidR="002503BF" w:rsidRPr="00220BC7" w:rsidRDefault="002503BF" w:rsidP="002503B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220BC7">
        <w:rPr>
          <w:rFonts w:ascii="Arial" w:hAnsi="Arial" w:cs="Arial"/>
          <w:b/>
          <w:bCs/>
          <w:sz w:val="22"/>
          <w:szCs w:val="22"/>
          <w:lang w:val="en-US"/>
        </w:rPr>
        <w:br w:type="column"/>
      </w:r>
      <w:r w:rsidRPr="00CC1145">
        <w:rPr>
          <w:rFonts w:ascii="Arial" w:hAnsi="Arial" w:cs="Arial"/>
          <w:b/>
          <w:bCs/>
          <w:sz w:val="22"/>
          <w:szCs w:val="22"/>
          <w:lang w:val="en-US"/>
        </w:rPr>
        <w:lastRenderedPageBreak/>
        <w:t>8</w:t>
      </w:r>
      <w:r w:rsidRPr="00CC1145">
        <w:rPr>
          <w:rFonts w:ascii="Arial" w:hAnsi="Arial" w:cs="Arial"/>
          <w:b/>
          <w:bCs/>
          <w:sz w:val="22"/>
          <w:szCs w:val="22"/>
          <w:cs/>
        </w:rPr>
        <w:t>.</w:t>
      </w:r>
      <w:r w:rsidRPr="00CC1145">
        <w:rPr>
          <w:rFonts w:ascii="Arial" w:hAnsi="Arial" w:cs="Arial"/>
          <w:b/>
          <w:bCs/>
          <w:sz w:val="22"/>
          <w:szCs w:val="22"/>
          <w:cs/>
        </w:rPr>
        <w:tab/>
      </w:r>
      <w:r w:rsidRPr="00CC1145">
        <w:rPr>
          <w:rFonts w:ascii="Arial" w:hAnsi="Arial" w:cs="Arial"/>
          <w:b/>
          <w:bCs/>
          <w:sz w:val="22"/>
          <w:szCs w:val="22"/>
          <w:lang w:val="en-US"/>
        </w:rPr>
        <w:t xml:space="preserve">Other current financial assets / Other non-current financial assets / </w:t>
      </w:r>
      <w:r w:rsidR="00B6001E" w:rsidRPr="00CC1145">
        <w:rPr>
          <w:rFonts w:ascii="Arial" w:hAnsi="Arial" w:cs="Arial"/>
          <w:b/>
          <w:bCs/>
          <w:sz w:val="22"/>
          <w:szCs w:val="22"/>
          <w:lang w:val="en-US"/>
        </w:rPr>
        <w:t>Other current financial liabilities</w:t>
      </w:r>
    </w:p>
    <w:p w14:paraId="1F7FF322" w14:textId="2E5B1EE2" w:rsidR="002503BF" w:rsidRPr="00220BC7" w:rsidRDefault="002503BF" w:rsidP="00B6001E">
      <w:pPr>
        <w:spacing w:before="120" w:after="120" w:line="380" w:lineRule="exact"/>
        <w:ind w:left="540" w:right="-43"/>
        <w:jc w:val="thaiDistribute"/>
        <w:rPr>
          <w:rFonts w:ascii="Arial" w:hAnsi="Arial"/>
          <w:sz w:val="22"/>
          <w:szCs w:val="22"/>
          <w:lang w:val="en-US"/>
        </w:rPr>
      </w:pPr>
      <w:r w:rsidRPr="00CC1145">
        <w:rPr>
          <w:rFonts w:ascii="Arial" w:hAnsi="Arial"/>
          <w:sz w:val="22"/>
          <w:szCs w:val="22"/>
          <w:lang w:val="en-US"/>
        </w:rPr>
        <w:t xml:space="preserve">As </w:t>
      </w:r>
      <w:proofErr w:type="gramStart"/>
      <w:r w:rsidRPr="00CC1145">
        <w:rPr>
          <w:rFonts w:ascii="Arial" w:hAnsi="Arial"/>
          <w:sz w:val="22"/>
          <w:szCs w:val="22"/>
          <w:lang w:val="en-US"/>
        </w:rPr>
        <w:t>at</w:t>
      </w:r>
      <w:proofErr w:type="gramEnd"/>
      <w:r w:rsidRPr="00CC1145">
        <w:rPr>
          <w:rFonts w:ascii="Arial" w:hAnsi="Arial"/>
          <w:sz w:val="22"/>
          <w:szCs w:val="22"/>
          <w:lang w:val="en-US"/>
        </w:rPr>
        <w:t xml:space="preserve"> 31 December 2021 and 2020, the Group had other current financial assets</w:t>
      </w:r>
      <w:r w:rsidR="00B6001E" w:rsidRPr="00CC1145">
        <w:rPr>
          <w:rFonts w:ascii="Arial" w:hAnsi="Arial"/>
          <w:sz w:val="22"/>
          <w:szCs w:val="22"/>
          <w:lang w:val="en-US"/>
        </w:rPr>
        <w:t xml:space="preserve">, </w:t>
      </w:r>
      <w:r w:rsidRPr="00CC1145">
        <w:rPr>
          <w:rFonts w:ascii="Arial" w:hAnsi="Arial"/>
          <w:sz w:val="22"/>
          <w:szCs w:val="22"/>
          <w:lang w:val="en-US"/>
        </w:rPr>
        <w:t>other non-current financial assets</w:t>
      </w:r>
      <w:r w:rsidR="007B66BE">
        <w:rPr>
          <w:rFonts w:ascii="Arial" w:hAnsi="Arial"/>
          <w:sz w:val="22"/>
          <w:szCs w:val="22"/>
          <w:lang w:val="en-US"/>
        </w:rPr>
        <w:t>,</w:t>
      </w:r>
      <w:r w:rsidRPr="00CC1145">
        <w:rPr>
          <w:rFonts w:ascii="Arial" w:hAnsi="Arial"/>
          <w:sz w:val="22"/>
          <w:szCs w:val="22"/>
          <w:lang w:val="en-US"/>
        </w:rPr>
        <w:t xml:space="preserve"> </w:t>
      </w:r>
      <w:r w:rsidR="00B6001E" w:rsidRPr="00CC1145">
        <w:rPr>
          <w:rFonts w:ascii="Arial" w:hAnsi="Arial"/>
          <w:sz w:val="22"/>
          <w:szCs w:val="22"/>
          <w:lang w:val="en-US"/>
        </w:rPr>
        <w:t xml:space="preserve">and other current financial liabilities </w:t>
      </w:r>
      <w:r w:rsidRPr="00CC1145">
        <w:rPr>
          <w:rFonts w:ascii="Arial" w:hAnsi="Arial"/>
          <w:sz w:val="22"/>
          <w:szCs w:val="22"/>
          <w:lang w:val="en-US"/>
        </w:rPr>
        <w:t>as below.</w:t>
      </w:r>
    </w:p>
    <w:p w14:paraId="0A9F1082" w14:textId="77777777" w:rsidR="002503BF" w:rsidRPr="00220BC7" w:rsidRDefault="002503BF" w:rsidP="002503BF">
      <w:pPr>
        <w:tabs>
          <w:tab w:val="left" w:pos="720"/>
          <w:tab w:val="left" w:pos="1440"/>
          <w:tab w:val="left" w:pos="2160"/>
          <w:tab w:val="left" w:pos="2880"/>
          <w:tab w:val="left" w:pos="3600"/>
          <w:tab w:val="left" w:pos="4320"/>
        </w:tabs>
        <w:spacing w:before="240" w:after="120"/>
        <w:ind w:left="547" w:hanging="547"/>
        <w:jc w:val="right"/>
        <w:rPr>
          <w:rFonts w:ascii="Arial" w:hAnsi="Arial" w:cs="Arial"/>
          <w:sz w:val="18"/>
          <w:szCs w:val="18"/>
          <w:lang w:val="en-US"/>
        </w:rPr>
      </w:pPr>
      <w:r w:rsidRPr="00220BC7">
        <w:rPr>
          <w:rFonts w:ascii="Arial" w:hAnsi="Arial" w:cs="Arial"/>
          <w:sz w:val="18"/>
          <w:szCs w:val="18"/>
          <w:cs/>
        </w:rPr>
        <w:t>(</w:t>
      </w:r>
      <w:proofErr w:type="spellStart"/>
      <w:r w:rsidRPr="00220BC7">
        <w:rPr>
          <w:rFonts w:ascii="Arial" w:hAnsi="Arial" w:cs="Arial"/>
          <w:sz w:val="18"/>
          <w:szCs w:val="18"/>
          <w:cs/>
          <w:lang w:val="en-US"/>
        </w:rPr>
        <w:t>Unit</w:t>
      </w:r>
      <w:proofErr w:type="spellEnd"/>
      <w:r w:rsidRPr="00220BC7">
        <w:rPr>
          <w:rFonts w:ascii="Arial" w:hAnsi="Arial" w:cs="Arial"/>
          <w:sz w:val="18"/>
          <w:szCs w:val="18"/>
          <w:cs/>
          <w:lang w:val="en-US"/>
        </w:rPr>
        <w:t xml:space="preserve">: </w:t>
      </w:r>
      <w:proofErr w:type="spellStart"/>
      <w:r w:rsidRPr="00220BC7">
        <w:rPr>
          <w:rFonts w:ascii="Arial" w:hAnsi="Arial" w:cs="Arial"/>
          <w:sz w:val="18"/>
          <w:szCs w:val="18"/>
          <w:cs/>
          <w:lang w:val="en-US"/>
        </w:rPr>
        <w:t>Thousand</w:t>
      </w:r>
      <w:proofErr w:type="spellEnd"/>
      <w:r w:rsidRPr="00220BC7">
        <w:rPr>
          <w:rFonts w:ascii="Arial" w:hAnsi="Arial" w:cs="Arial"/>
          <w:sz w:val="18"/>
          <w:szCs w:val="18"/>
          <w:cs/>
          <w:lang w:val="en-US"/>
        </w:rPr>
        <w:t xml:space="preserve"> </w:t>
      </w:r>
      <w:proofErr w:type="spellStart"/>
      <w:r w:rsidRPr="00220BC7">
        <w:rPr>
          <w:rFonts w:ascii="Arial" w:hAnsi="Arial" w:cs="Arial"/>
          <w:sz w:val="18"/>
          <w:szCs w:val="18"/>
          <w:cs/>
          <w:lang w:val="en-US"/>
        </w:rPr>
        <w:t>Baht</w:t>
      </w:r>
      <w:proofErr w:type="spellEnd"/>
      <w:r w:rsidRPr="00220BC7">
        <w:rPr>
          <w:rFonts w:ascii="Arial" w:hAnsi="Arial" w:cs="Arial"/>
          <w:sz w:val="18"/>
          <w:szCs w:val="18"/>
          <w:cs/>
        </w:rPr>
        <w:t>)</w:t>
      </w:r>
    </w:p>
    <w:tbl>
      <w:tblPr>
        <w:tblW w:w="9180" w:type="dxa"/>
        <w:tblInd w:w="450" w:type="dxa"/>
        <w:tblLayout w:type="fixed"/>
        <w:tblLook w:val="00A0" w:firstRow="1" w:lastRow="0" w:firstColumn="1" w:lastColumn="0" w:noHBand="0" w:noVBand="0"/>
      </w:tblPr>
      <w:tblGrid>
        <w:gridCol w:w="3510"/>
        <w:gridCol w:w="36"/>
        <w:gridCol w:w="54"/>
        <w:gridCol w:w="1350"/>
        <w:gridCol w:w="50"/>
        <w:gridCol w:w="40"/>
        <w:gridCol w:w="1260"/>
        <w:gridCol w:w="63"/>
        <w:gridCol w:w="27"/>
        <w:gridCol w:w="1260"/>
        <w:gridCol w:w="76"/>
        <w:gridCol w:w="14"/>
        <w:gridCol w:w="1350"/>
        <w:gridCol w:w="90"/>
      </w:tblGrid>
      <w:tr w:rsidR="00220BC7" w:rsidRPr="00220BC7" w14:paraId="23CBE56A" w14:textId="77777777" w:rsidTr="00B71318">
        <w:tc>
          <w:tcPr>
            <w:tcW w:w="3600" w:type="dxa"/>
            <w:gridSpan w:val="3"/>
          </w:tcPr>
          <w:p w14:paraId="134904B3" w14:textId="77777777" w:rsidR="002503BF" w:rsidRPr="00220BC7" w:rsidRDefault="002503BF" w:rsidP="0008107F">
            <w:pPr>
              <w:tabs>
                <w:tab w:val="left" w:pos="600"/>
                <w:tab w:val="left" w:pos="900"/>
                <w:tab w:val="right" w:pos="7280"/>
                <w:tab w:val="right" w:pos="8540"/>
              </w:tabs>
              <w:spacing w:line="340" w:lineRule="exact"/>
              <w:ind w:right="-43"/>
              <w:jc w:val="thaiDistribute"/>
              <w:rPr>
                <w:rFonts w:ascii="Arial" w:eastAsia="Calibri" w:hAnsi="Arial" w:cs="Arial"/>
                <w:sz w:val="18"/>
                <w:szCs w:val="18"/>
                <w:rtl/>
                <w:cs/>
                <w:lang w:bidi="ar-SA"/>
              </w:rPr>
            </w:pPr>
          </w:p>
        </w:tc>
        <w:tc>
          <w:tcPr>
            <w:tcW w:w="2790" w:type="dxa"/>
            <w:gridSpan w:val="6"/>
            <w:vAlign w:val="bottom"/>
            <w:hideMark/>
          </w:tcPr>
          <w:p w14:paraId="3F5339FC" w14:textId="77777777" w:rsidR="00725A87" w:rsidRPr="00220BC7" w:rsidRDefault="002503BF" w:rsidP="00725A8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220BC7">
              <w:rPr>
                <w:rFonts w:ascii="Arial" w:hAnsi="Arial" w:cs="Arial"/>
                <w:sz w:val="18"/>
                <w:szCs w:val="18"/>
                <w:cs/>
                <w:lang w:val="en-US"/>
              </w:rPr>
              <w:t>Consolidated</w:t>
            </w:r>
            <w:r w:rsidR="00725A87" w:rsidRPr="00220BC7">
              <w:rPr>
                <w:rFonts w:ascii="Arial" w:hAnsi="Arial" w:cs="Arial"/>
                <w:sz w:val="18"/>
                <w:szCs w:val="18"/>
                <w:lang w:val="en-US"/>
              </w:rPr>
              <w:t xml:space="preserve"> </w:t>
            </w:r>
          </w:p>
          <w:p w14:paraId="734606B7" w14:textId="672631D9" w:rsidR="002503BF" w:rsidRPr="00220BC7" w:rsidRDefault="002503BF" w:rsidP="00725A8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proofErr w:type="spellStart"/>
            <w:r w:rsidRPr="00220BC7">
              <w:rPr>
                <w:rFonts w:ascii="Arial" w:hAnsi="Arial" w:cs="Arial"/>
                <w:sz w:val="18"/>
                <w:szCs w:val="18"/>
                <w:cs/>
                <w:lang w:val="en-US"/>
              </w:rPr>
              <w:t>financial</w:t>
            </w:r>
            <w:proofErr w:type="spellEnd"/>
            <w:r w:rsidRPr="00220BC7">
              <w:rPr>
                <w:rFonts w:ascii="Arial" w:hAnsi="Arial" w:cs="Arial"/>
                <w:sz w:val="18"/>
                <w:szCs w:val="18"/>
                <w:cs/>
                <w:lang w:val="en-US"/>
              </w:rPr>
              <w:t xml:space="preserve"> </w:t>
            </w:r>
            <w:proofErr w:type="spellStart"/>
            <w:r w:rsidRPr="00220BC7">
              <w:rPr>
                <w:rFonts w:ascii="Arial" w:hAnsi="Arial" w:cs="Arial"/>
                <w:sz w:val="18"/>
                <w:szCs w:val="18"/>
                <w:cs/>
                <w:lang w:val="en-US"/>
              </w:rPr>
              <w:t>statements</w:t>
            </w:r>
            <w:proofErr w:type="spellEnd"/>
          </w:p>
        </w:tc>
        <w:tc>
          <w:tcPr>
            <w:tcW w:w="2790" w:type="dxa"/>
            <w:gridSpan w:val="5"/>
            <w:vAlign w:val="bottom"/>
          </w:tcPr>
          <w:p w14:paraId="48F98492" w14:textId="77777777" w:rsidR="00725A87" w:rsidRPr="00220BC7" w:rsidRDefault="002503BF" w:rsidP="00725A8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lang w:val="en-US"/>
              </w:rPr>
            </w:pPr>
            <w:r w:rsidRPr="00220BC7">
              <w:rPr>
                <w:rFonts w:ascii="Arial" w:hAnsi="Arial" w:cs="Arial"/>
                <w:sz w:val="18"/>
                <w:szCs w:val="18"/>
                <w:lang w:val="en-US"/>
              </w:rPr>
              <w:t>Separate</w:t>
            </w:r>
            <w:r w:rsidR="00725A87" w:rsidRPr="00220BC7">
              <w:rPr>
                <w:rFonts w:ascii="Arial" w:hAnsi="Arial" w:cs="Arial"/>
                <w:sz w:val="18"/>
                <w:szCs w:val="18"/>
                <w:lang w:val="en-US"/>
              </w:rPr>
              <w:t xml:space="preserve"> </w:t>
            </w:r>
          </w:p>
          <w:p w14:paraId="607C8374" w14:textId="0B760063" w:rsidR="002503BF" w:rsidRPr="00220BC7" w:rsidRDefault="002503BF" w:rsidP="00725A87">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proofErr w:type="spellStart"/>
            <w:r w:rsidRPr="00220BC7">
              <w:rPr>
                <w:rFonts w:ascii="Arial" w:hAnsi="Arial" w:cs="Arial"/>
                <w:sz w:val="18"/>
                <w:szCs w:val="18"/>
                <w:cs/>
                <w:lang w:val="en-US"/>
              </w:rPr>
              <w:t>financial</w:t>
            </w:r>
            <w:proofErr w:type="spellEnd"/>
            <w:r w:rsidRPr="00220BC7">
              <w:rPr>
                <w:rFonts w:ascii="Arial" w:hAnsi="Arial" w:cs="Arial"/>
                <w:sz w:val="18"/>
                <w:szCs w:val="18"/>
                <w:cs/>
                <w:lang w:val="en-US"/>
              </w:rPr>
              <w:t xml:space="preserve"> </w:t>
            </w:r>
            <w:proofErr w:type="spellStart"/>
            <w:r w:rsidRPr="00220BC7">
              <w:rPr>
                <w:rFonts w:ascii="Arial" w:hAnsi="Arial" w:cs="Arial"/>
                <w:sz w:val="18"/>
                <w:szCs w:val="18"/>
                <w:cs/>
                <w:lang w:val="en-US"/>
              </w:rPr>
              <w:t>statements</w:t>
            </w:r>
            <w:proofErr w:type="spellEnd"/>
          </w:p>
        </w:tc>
      </w:tr>
      <w:tr w:rsidR="00220BC7" w:rsidRPr="00220BC7" w14:paraId="2C7E38C1" w14:textId="77777777" w:rsidTr="00B71318">
        <w:tc>
          <w:tcPr>
            <w:tcW w:w="3600" w:type="dxa"/>
            <w:gridSpan w:val="3"/>
          </w:tcPr>
          <w:p w14:paraId="602CD90A" w14:textId="77777777" w:rsidR="00E80513" w:rsidRPr="00220BC7" w:rsidRDefault="00E80513" w:rsidP="00E80513">
            <w:pPr>
              <w:tabs>
                <w:tab w:val="left" w:pos="600"/>
                <w:tab w:val="left" w:pos="900"/>
                <w:tab w:val="right" w:pos="7280"/>
                <w:tab w:val="right" w:pos="8540"/>
              </w:tabs>
              <w:spacing w:line="340" w:lineRule="exact"/>
              <w:ind w:right="-43"/>
              <w:jc w:val="thaiDistribute"/>
              <w:rPr>
                <w:rFonts w:ascii="Arial" w:eastAsia="Calibri" w:hAnsi="Arial" w:cs="Arial"/>
                <w:sz w:val="18"/>
                <w:szCs w:val="18"/>
                <w:rtl/>
                <w:cs/>
              </w:rPr>
            </w:pPr>
          </w:p>
        </w:tc>
        <w:tc>
          <w:tcPr>
            <w:tcW w:w="1440" w:type="dxa"/>
            <w:gridSpan w:val="3"/>
            <w:hideMark/>
          </w:tcPr>
          <w:p w14:paraId="338F440D" w14:textId="061BE6E0" w:rsidR="00E80513" w:rsidRPr="00220BC7" w:rsidRDefault="00E80513" w:rsidP="00E80513">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20BC7">
              <w:rPr>
                <w:rFonts w:ascii="Arial" w:hAnsi="Arial" w:cs="Arial"/>
                <w:sz w:val="18"/>
                <w:szCs w:val="18"/>
                <w:lang w:val="en-US"/>
              </w:rPr>
              <w:t>2021</w:t>
            </w:r>
          </w:p>
        </w:tc>
        <w:tc>
          <w:tcPr>
            <w:tcW w:w="1350" w:type="dxa"/>
            <w:gridSpan w:val="3"/>
            <w:hideMark/>
          </w:tcPr>
          <w:p w14:paraId="1A328463" w14:textId="214F1BF5" w:rsidR="00E80513" w:rsidRPr="00220BC7" w:rsidRDefault="00E80513" w:rsidP="00E80513">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20BC7">
              <w:rPr>
                <w:rFonts w:ascii="Arial" w:hAnsi="Arial" w:cs="Arial"/>
                <w:sz w:val="18"/>
                <w:szCs w:val="18"/>
                <w:lang w:val="en-US"/>
              </w:rPr>
              <w:t>2020</w:t>
            </w:r>
          </w:p>
        </w:tc>
        <w:tc>
          <w:tcPr>
            <w:tcW w:w="1350" w:type="dxa"/>
            <w:gridSpan w:val="3"/>
          </w:tcPr>
          <w:p w14:paraId="1F0D7F64" w14:textId="44665F81" w:rsidR="00E80513" w:rsidRPr="00220BC7" w:rsidRDefault="00E80513" w:rsidP="00E80513">
            <w:pPr>
              <w:pBdr>
                <w:bottom w:val="single" w:sz="4" w:space="1" w:color="auto"/>
              </w:pBdr>
              <w:tabs>
                <w:tab w:val="left" w:pos="600"/>
                <w:tab w:val="left" w:pos="900"/>
                <w:tab w:val="right" w:pos="7280"/>
                <w:tab w:val="right" w:pos="8540"/>
              </w:tabs>
              <w:spacing w:line="340" w:lineRule="exact"/>
              <w:ind w:right="-2"/>
              <w:jc w:val="center"/>
              <w:rPr>
                <w:rFonts w:ascii="Arial" w:hAnsi="Arial" w:cs="Arial"/>
                <w:sz w:val="18"/>
                <w:szCs w:val="18"/>
                <w:cs/>
                <w:lang w:val="en-US"/>
              </w:rPr>
            </w:pPr>
            <w:r w:rsidRPr="00220BC7">
              <w:rPr>
                <w:rFonts w:ascii="Arial" w:hAnsi="Arial" w:cs="Arial"/>
                <w:sz w:val="18"/>
                <w:szCs w:val="18"/>
                <w:lang w:val="en-US"/>
              </w:rPr>
              <w:t>2021</w:t>
            </w:r>
          </w:p>
        </w:tc>
        <w:tc>
          <w:tcPr>
            <w:tcW w:w="1440" w:type="dxa"/>
            <w:gridSpan w:val="2"/>
          </w:tcPr>
          <w:p w14:paraId="63DCE65C" w14:textId="676969F7" w:rsidR="00E80513" w:rsidRPr="00220BC7" w:rsidRDefault="00E80513" w:rsidP="00E80513">
            <w:pPr>
              <w:pBdr>
                <w:bottom w:val="single" w:sz="4" w:space="1" w:color="auto"/>
              </w:pBdr>
              <w:tabs>
                <w:tab w:val="left" w:pos="600"/>
                <w:tab w:val="left" w:pos="900"/>
                <w:tab w:val="right" w:pos="7280"/>
                <w:tab w:val="right" w:pos="8540"/>
              </w:tabs>
              <w:spacing w:line="340" w:lineRule="exact"/>
              <w:ind w:right="-12"/>
              <w:jc w:val="center"/>
              <w:rPr>
                <w:rFonts w:ascii="Arial" w:hAnsi="Arial" w:cs="Arial"/>
                <w:sz w:val="18"/>
                <w:szCs w:val="18"/>
                <w:cs/>
                <w:lang w:val="en-US"/>
              </w:rPr>
            </w:pPr>
            <w:r w:rsidRPr="00220BC7">
              <w:rPr>
                <w:rFonts w:ascii="Arial" w:hAnsi="Arial" w:cs="Arial"/>
                <w:sz w:val="18"/>
                <w:szCs w:val="18"/>
                <w:lang w:val="en-US"/>
              </w:rPr>
              <w:t>2020</w:t>
            </w:r>
          </w:p>
        </w:tc>
      </w:tr>
      <w:tr w:rsidR="00220BC7" w:rsidRPr="00220BC7" w14:paraId="3B504563" w14:textId="77777777" w:rsidTr="00B71318">
        <w:tc>
          <w:tcPr>
            <w:tcW w:w="3600" w:type="dxa"/>
            <w:gridSpan w:val="3"/>
            <w:hideMark/>
          </w:tcPr>
          <w:p w14:paraId="01541C15" w14:textId="77777777" w:rsidR="002503BF" w:rsidRPr="00220BC7" w:rsidRDefault="002503BF" w:rsidP="0008107F">
            <w:pPr>
              <w:tabs>
                <w:tab w:val="left" w:pos="600"/>
                <w:tab w:val="left" w:pos="900"/>
                <w:tab w:val="right" w:pos="7280"/>
                <w:tab w:val="right" w:pos="8540"/>
              </w:tabs>
              <w:spacing w:line="340" w:lineRule="exact"/>
              <w:ind w:right="-43"/>
              <w:jc w:val="thaiDistribute"/>
              <w:rPr>
                <w:rFonts w:ascii="Arial" w:hAnsi="Arial" w:cs="Arial"/>
                <w:b/>
                <w:bCs/>
                <w:sz w:val="18"/>
                <w:szCs w:val="18"/>
                <w:cs/>
                <w:lang w:val="en-US"/>
              </w:rPr>
            </w:pPr>
            <w:r w:rsidRPr="00220BC7">
              <w:rPr>
                <w:rFonts w:ascii="Arial" w:hAnsi="Arial" w:cs="Arial"/>
                <w:b/>
                <w:bCs/>
                <w:sz w:val="18"/>
                <w:szCs w:val="18"/>
                <w:lang w:val="en-US"/>
              </w:rPr>
              <w:t>Other current financial assets</w:t>
            </w:r>
          </w:p>
        </w:tc>
        <w:tc>
          <w:tcPr>
            <w:tcW w:w="1440" w:type="dxa"/>
            <w:gridSpan w:val="3"/>
          </w:tcPr>
          <w:p w14:paraId="12C60E8C"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350" w:type="dxa"/>
            <w:gridSpan w:val="3"/>
          </w:tcPr>
          <w:p w14:paraId="5328DE30" w14:textId="77777777" w:rsidR="002503BF" w:rsidRPr="00220BC7" w:rsidRDefault="002503BF" w:rsidP="0008107F">
            <w:pPr>
              <w:tabs>
                <w:tab w:val="decimal" w:pos="972"/>
              </w:tabs>
              <w:spacing w:line="340" w:lineRule="exact"/>
              <w:ind w:right="-14"/>
              <w:rPr>
                <w:rFonts w:ascii="Arial" w:hAnsi="Arial" w:cs="Arial"/>
                <w:sz w:val="18"/>
                <w:szCs w:val="18"/>
                <w:cs/>
              </w:rPr>
            </w:pPr>
          </w:p>
        </w:tc>
        <w:tc>
          <w:tcPr>
            <w:tcW w:w="1350" w:type="dxa"/>
            <w:gridSpan w:val="3"/>
          </w:tcPr>
          <w:p w14:paraId="61E0A7CC"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440" w:type="dxa"/>
            <w:gridSpan w:val="2"/>
          </w:tcPr>
          <w:p w14:paraId="029222DE" w14:textId="77777777" w:rsidR="002503BF" w:rsidRPr="00220BC7" w:rsidRDefault="002503BF" w:rsidP="0008107F">
            <w:pPr>
              <w:tabs>
                <w:tab w:val="decimal" w:pos="972"/>
              </w:tabs>
              <w:spacing w:line="340" w:lineRule="exact"/>
              <w:ind w:right="-14"/>
              <w:rPr>
                <w:rFonts w:ascii="Arial" w:hAnsi="Arial" w:cs="Arial"/>
                <w:sz w:val="18"/>
                <w:szCs w:val="18"/>
                <w:cs/>
              </w:rPr>
            </w:pPr>
          </w:p>
        </w:tc>
      </w:tr>
      <w:tr w:rsidR="00220BC7" w:rsidRPr="002F62B1" w14:paraId="1B1FB966" w14:textId="77777777" w:rsidTr="00B71318">
        <w:tc>
          <w:tcPr>
            <w:tcW w:w="3600" w:type="dxa"/>
            <w:gridSpan w:val="3"/>
          </w:tcPr>
          <w:p w14:paraId="1182BD4A" w14:textId="77777777" w:rsidR="002503BF" w:rsidRPr="00220BC7" w:rsidRDefault="002503BF" w:rsidP="0008107F">
            <w:pPr>
              <w:tabs>
                <w:tab w:val="left" w:pos="600"/>
                <w:tab w:val="left" w:pos="900"/>
                <w:tab w:val="right" w:pos="7280"/>
                <w:tab w:val="right" w:pos="8540"/>
              </w:tabs>
              <w:spacing w:line="340" w:lineRule="exact"/>
              <w:ind w:right="-43"/>
              <w:jc w:val="thaiDistribute"/>
              <w:rPr>
                <w:rFonts w:ascii="Arial" w:hAnsi="Arial" w:cs="Arial"/>
                <w:b/>
                <w:bCs/>
                <w:sz w:val="18"/>
                <w:szCs w:val="18"/>
                <w:lang w:val="en-US"/>
              </w:rPr>
            </w:pPr>
            <w:r w:rsidRPr="00220BC7">
              <w:rPr>
                <w:rFonts w:ascii="Arial" w:hAnsi="Arial" w:cs="Arial"/>
                <w:sz w:val="18"/>
                <w:szCs w:val="18"/>
                <w:u w:val="single"/>
                <w:lang w:val="en-US"/>
              </w:rPr>
              <w:t xml:space="preserve">Debt instruments at </w:t>
            </w:r>
            <w:proofErr w:type="spellStart"/>
            <w:r w:rsidRPr="00220BC7">
              <w:rPr>
                <w:rFonts w:ascii="Arial" w:hAnsi="Arial" w:cs="Arial"/>
                <w:sz w:val="18"/>
                <w:szCs w:val="18"/>
                <w:u w:val="single"/>
                <w:lang w:val="en-US"/>
              </w:rPr>
              <w:t>amortised</w:t>
            </w:r>
            <w:proofErr w:type="spellEnd"/>
            <w:r w:rsidRPr="00220BC7">
              <w:rPr>
                <w:rFonts w:ascii="Arial" w:hAnsi="Arial" w:cs="Arial"/>
                <w:sz w:val="18"/>
                <w:szCs w:val="18"/>
                <w:u w:val="single"/>
                <w:lang w:val="en-US"/>
              </w:rPr>
              <w:t xml:space="preserve"> cost</w:t>
            </w:r>
          </w:p>
        </w:tc>
        <w:tc>
          <w:tcPr>
            <w:tcW w:w="1440" w:type="dxa"/>
            <w:gridSpan w:val="3"/>
          </w:tcPr>
          <w:p w14:paraId="5FA46D96"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350" w:type="dxa"/>
            <w:gridSpan w:val="3"/>
          </w:tcPr>
          <w:p w14:paraId="420D0C0D" w14:textId="77777777" w:rsidR="002503BF" w:rsidRPr="00220BC7" w:rsidRDefault="002503BF" w:rsidP="0008107F">
            <w:pPr>
              <w:tabs>
                <w:tab w:val="decimal" w:pos="972"/>
              </w:tabs>
              <w:spacing w:line="340" w:lineRule="exact"/>
              <w:ind w:right="-14"/>
              <w:rPr>
                <w:rFonts w:ascii="Arial" w:hAnsi="Arial" w:cs="Arial"/>
                <w:sz w:val="18"/>
                <w:szCs w:val="18"/>
                <w:cs/>
              </w:rPr>
            </w:pPr>
          </w:p>
        </w:tc>
        <w:tc>
          <w:tcPr>
            <w:tcW w:w="1350" w:type="dxa"/>
            <w:gridSpan w:val="3"/>
          </w:tcPr>
          <w:p w14:paraId="09943288"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440" w:type="dxa"/>
            <w:gridSpan w:val="2"/>
          </w:tcPr>
          <w:p w14:paraId="15633CC9" w14:textId="77777777" w:rsidR="002503BF" w:rsidRPr="00220BC7" w:rsidRDefault="002503BF" w:rsidP="0008107F">
            <w:pPr>
              <w:tabs>
                <w:tab w:val="decimal" w:pos="972"/>
              </w:tabs>
              <w:spacing w:line="340" w:lineRule="exact"/>
              <w:ind w:right="-14"/>
              <w:rPr>
                <w:rFonts w:ascii="Arial" w:hAnsi="Arial" w:cs="Arial"/>
                <w:sz w:val="18"/>
                <w:szCs w:val="18"/>
                <w:cs/>
              </w:rPr>
            </w:pPr>
          </w:p>
        </w:tc>
      </w:tr>
      <w:tr w:rsidR="00220BC7" w:rsidRPr="00220BC7" w14:paraId="2EECDE38" w14:textId="77777777" w:rsidTr="00B71318">
        <w:tc>
          <w:tcPr>
            <w:tcW w:w="3600" w:type="dxa"/>
            <w:gridSpan w:val="3"/>
          </w:tcPr>
          <w:p w14:paraId="2B183162" w14:textId="77777777" w:rsidR="00A47F59" w:rsidRPr="00220BC7" w:rsidRDefault="00A47F59" w:rsidP="00A47F59">
            <w:pPr>
              <w:tabs>
                <w:tab w:val="left" w:pos="600"/>
                <w:tab w:val="left" w:pos="900"/>
                <w:tab w:val="right" w:pos="7280"/>
                <w:tab w:val="right" w:pos="8540"/>
              </w:tabs>
              <w:spacing w:line="340" w:lineRule="exact"/>
              <w:ind w:right="-43"/>
              <w:rPr>
                <w:rFonts w:ascii="Arial" w:hAnsi="Arial" w:cs="Arial"/>
                <w:sz w:val="18"/>
                <w:szCs w:val="18"/>
                <w:lang w:val="en-US"/>
              </w:rPr>
            </w:pPr>
            <w:r w:rsidRPr="00220BC7">
              <w:rPr>
                <w:rFonts w:ascii="Arial" w:hAnsi="Arial" w:cs="Arial"/>
                <w:sz w:val="18"/>
                <w:szCs w:val="18"/>
                <w:lang w:val="en-US"/>
              </w:rPr>
              <w:t>Time deposits from 3 months to 1 year</w:t>
            </w:r>
          </w:p>
          <w:p w14:paraId="5A2B4056" w14:textId="1F938BD1" w:rsidR="00A47F59" w:rsidRPr="00220BC7" w:rsidRDefault="00A47F59" w:rsidP="00A47F59">
            <w:pPr>
              <w:tabs>
                <w:tab w:val="left" w:pos="600"/>
                <w:tab w:val="left" w:pos="900"/>
                <w:tab w:val="right" w:pos="7280"/>
                <w:tab w:val="right" w:pos="8540"/>
              </w:tabs>
              <w:spacing w:line="340" w:lineRule="exact"/>
              <w:ind w:left="255" w:right="-43"/>
              <w:rPr>
                <w:rFonts w:ascii="Arial" w:hAnsi="Arial" w:cs="Arial"/>
                <w:sz w:val="18"/>
                <w:szCs w:val="18"/>
                <w:lang w:val="en-US"/>
              </w:rPr>
            </w:pPr>
            <w:r w:rsidRPr="00220BC7">
              <w:rPr>
                <w:rFonts w:ascii="Arial" w:hAnsi="Arial" w:cs="Arial"/>
                <w:sz w:val="18"/>
                <w:szCs w:val="18"/>
                <w:lang w:val="en-US"/>
              </w:rPr>
              <w:t xml:space="preserve">(Interest rate </w:t>
            </w:r>
            <w:r w:rsidR="007B66BE">
              <w:rPr>
                <w:rFonts w:ascii="Arial" w:hAnsi="Arial" w:cs="Arial"/>
                <w:sz w:val="18"/>
                <w:szCs w:val="18"/>
                <w:lang w:val="en-US"/>
              </w:rPr>
              <w:t>6.6</w:t>
            </w:r>
            <w:r w:rsidRPr="00220BC7">
              <w:rPr>
                <w:rFonts w:ascii="Arial" w:hAnsi="Arial" w:cs="Arial"/>
                <w:sz w:val="18"/>
                <w:szCs w:val="18"/>
                <w:lang w:val="en-US"/>
              </w:rPr>
              <w:t xml:space="preserve"> percent per annum</w:t>
            </w:r>
            <w:r w:rsidRPr="00220BC7">
              <w:rPr>
                <w:rFonts w:ascii="Arial" w:hAnsi="Arial" w:cs="Arial"/>
                <w:sz w:val="18"/>
                <w:szCs w:val="18"/>
                <w:cs/>
                <w:lang w:val="en-US"/>
              </w:rPr>
              <w:br/>
            </w:r>
            <w:r w:rsidRPr="00220BC7">
              <w:rPr>
                <w:rFonts w:ascii="Arial" w:hAnsi="Arial" w:cs="Arial"/>
                <w:sz w:val="18"/>
                <w:szCs w:val="18"/>
                <w:lang w:val="en-US"/>
              </w:rPr>
              <w:t>(31 December 2020: 4.9 percent per annum))</w:t>
            </w:r>
            <w:r w:rsidRPr="00220BC7">
              <w:rPr>
                <w:rFonts w:ascii="Arial" w:hAnsi="Arial" w:cs="Arial"/>
                <w:sz w:val="18"/>
                <w:szCs w:val="18"/>
                <w:cs/>
                <w:lang w:val="en-US"/>
              </w:rPr>
              <w:tab/>
            </w:r>
          </w:p>
        </w:tc>
        <w:tc>
          <w:tcPr>
            <w:tcW w:w="1440" w:type="dxa"/>
            <w:gridSpan w:val="3"/>
            <w:vAlign w:val="bottom"/>
          </w:tcPr>
          <w:p w14:paraId="485004E0" w14:textId="7586C111"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2,417</w:t>
            </w:r>
          </w:p>
        </w:tc>
        <w:tc>
          <w:tcPr>
            <w:tcW w:w="1350" w:type="dxa"/>
            <w:gridSpan w:val="3"/>
            <w:vAlign w:val="bottom"/>
          </w:tcPr>
          <w:p w14:paraId="40D7D2DA" w14:textId="202A9460"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245</w:t>
            </w:r>
          </w:p>
        </w:tc>
        <w:tc>
          <w:tcPr>
            <w:tcW w:w="1350" w:type="dxa"/>
            <w:gridSpan w:val="3"/>
            <w:vAlign w:val="bottom"/>
          </w:tcPr>
          <w:p w14:paraId="32C0C7FE" w14:textId="212D2779"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2"/>
            <w:vAlign w:val="bottom"/>
          </w:tcPr>
          <w:p w14:paraId="28C52A1A" w14:textId="3B7E1D60"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w:t>
            </w:r>
          </w:p>
        </w:tc>
      </w:tr>
      <w:tr w:rsidR="00220BC7" w:rsidRPr="00220BC7" w14:paraId="27013017" w14:textId="77777777" w:rsidTr="0008107F">
        <w:tc>
          <w:tcPr>
            <w:tcW w:w="3600" w:type="dxa"/>
            <w:gridSpan w:val="3"/>
            <w:hideMark/>
          </w:tcPr>
          <w:p w14:paraId="5015DBB7" w14:textId="77777777" w:rsidR="00A47F59" w:rsidRPr="00220BC7" w:rsidRDefault="00A47F59" w:rsidP="00A47F59">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20BC7">
              <w:rPr>
                <w:rFonts w:ascii="Arial" w:hAnsi="Arial" w:cs="Arial"/>
                <w:sz w:val="18"/>
                <w:szCs w:val="18"/>
                <w:lang w:val="en-US"/>
              </w:rPr>
              <w:t xml:space="preserve">Total debt instruments at </w:t>
            </w:r>
            <w:proofErr w:type="spellStart"/>
            <w:r w:rsidRPr="00220BC7">
              <w:rPr>
                <w:rFonts w:ascii="Arial" w:hAnsi="Arial" w:cs="Arial"/>
                <w:sz w:val="18"/>
                <w:szCs w:val="18"/>
                <w:lang w:val="en-US"/>
              </w:rPr>
              <w:t>amortised</w:t>
            </w:r>
            <w:proofErr w:type="spellEnd"/>
            <w:r w:rsidRPr="00220BC7">
              <w:rPr>
                <w:rFonts w:ascii="Arial" w:hAnsi="Arial" w:cs="Arial"/>
                <w:sz w:val="18"/>
                <w:szCs w:val="18"/>
                <w:lang w:val="en-US"/>
              </w:rPr>
              <w:t xml:space="preserve"> cost</w:t>
            </w:r>
          </w:p>
        </w:tc>
        <w:tc>
          <w:tcPr>
            <w:tcW w:w="1440" w:type="dxa"/>
            <w:gridSpan w:val="3"/>
          </w:tcPr>
          <w:p w14:paraId="719ADF5B" w14:textId="01973732"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2,417</w:t>
            </w:r>
          </w:p>
        </w:tc>
        <w:tc>
          <w:tcPr>
            <w:tcW w:w="1350" w:type="dxa"/>
            <w:gridSpan w:val="3"/>
            <w:vAlign w:val="bottom"/>
            <w:hideMark/>
          </w:tcPr>
          <w:p w14:paraId="5D77AB21" w14:textId="18DE5E3A"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245</w:t>
            </w:r>
          </w:p>
        </w:tc>
        <w:tc>
          <w:tcPr>
            <w:tcW w:w="1350" w:type="dxa"/>
            <w:gridSpan w:val="3"/>
          </w:tcPr>
          <w:p w14:paraId="52ED019B" w14:textId="5C500A2C"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2"/>
          </w:tcPr>
          <w:p w14:paraId="6963715F" w14:textId="7069116C"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w:t>
            </w:r>
          </w:p>
        </w:tc>
      </w:tr>
      <w:tr w:rsidR="00220BC7" w:rsidRPr="00220BC7" w14:paraId="3C7E867F" w14:textId="77777777" w:rsidTr="00B71318">
        <w:tc>
          <w:tcPr>
            <w:tcW w:w="3600" w:type="dxa"/>
            <w:gridSpan w:val="3"/>
            <w:hideMark/>
          </w:tcPr>
          <w:p w14:paraId="739EAF61" w14:textId="77777777" w:rsidR="002B05A9" w:rsidRPr="00220BC7" w:rsidRDefault="002B05A9" w:rsidP="002B05A9">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20BC7">
              <w:rPr>
                <w:rFonts w:ascii="Arial" w:hAnsi="Arial" w:cs="Arial"/>
                <w:sz w:val="18"/>
                <w:szCs w:val="18"/>
                <w:u w:val="single"/>
                <w:lang w:val="en-US"/>
              </w:rPr>
              <w:t>Financial assets at FVTPL</w:t>
            </w:r>
          </w:p>
        </w:tc>
        <w:tc>
          <w:tcPr>
            <w:tcW w:w="1440" w:type="dxa"/>
            <w:gridSpan w:val="3"/>
          </w:tcPr>
          <w:p w14:paraId="29BB11F4" w14:textId="77777777" w:rsidR="002B05A9" w:rsidRPr="00220BC7" w:rsidRDefault="002B05A9" w:rsidP="002B05A9">
            <w:pPr>
              <w:tabs>
                <w:tab w:val="decimal" w:pos="1155"/>
              </w:tabs>
              <w:spacing w:line="340" w:lineRule="exact"/>
              <w:ind w:right="-14"/>
              <w:rPr>
                <w:rFonts w:ascii="Arial" w:hAnsi="Arial" w:cs="Arial"/>
                <w:sz w:val="18"/>
                <w:szCs w:val="18"/>
                <w:rtl/>
                <w:cs/>
                <w:lang w:val="en-US" w:bidi="ar-SA"/>
              </w:rPr>
            </w:pPr>
          </w:p>
        </w:tc>
        <w:tc>
          <w:tcPr>
            <w:tcW w:w="1350" w:type="dxa"/>
            <w:gridSpan w:val="3"/>
          </w:tcPr>
          <w:p w14:paraId="08AC7EE8" w14:textId="77777777" w:rsidR="002B05A9" w:rsidRPr="00220BC7" w:rsidRDefault="002B05A9" w:rsidP="002B05A9">
            <w:pPr>
              <w:tabs>
                <w:tab w:val="decimal" w:pos="1065"/>
              </w:tabs>
              <w:spacing w:line="340" w:lineRule="exact"/>
              <w:ind w:right="-14"/>
              <w:rPr>
                <w:rFonts w:ascii="Arial" w:hAnsi="Arial" w:cs="Arial"/>
                <w:sz w:val="18"/>
                <w:szCs w:val="18"/>
                <w:rtl/>
                <w:cs/>
                <w:lang w:val="en-US" w:bidi="ar-SA"/>
              </w:rPr>
            </w:pPr>
          </w:p>
        </w:tc>
        <w:tc>
          <w:tcPr>
            <w:tcW w:w="1350" w:type="dxa"/>
            <w:gridSpan w:val="3"/>
          </w:tcPr>
          <w:p w14:paraId="5C8D45C6" w14:textId="77777777" w:rsidR="002B05A9" w:rsidRPr="00220BC7" w:rsidRDefault="002B05A9" w:rsidP="002B05A9">
            <w:pPr>
              <w:tabs>
                <w:tab w:val="decimal" w:pos="1065"/>
              </w:tabs>
              <w:spacing w:line="340" w:lineRule="exact"/>
              <w:ind w:right="-14"/>
              <w:rPr>
                <w:rFonts w:ascii="Arial" w:hAnsi="Arial" w:cs="Arial"/>
                <w:sz w:val="18"/>
                <w:szCs w:val="18"/>
                <w:rtl/>
                <w:cs/>
                <w:lang w:val="en-US" w:bidi="ar-SA"/>
              </w:rPr>
            </w:pPr>
          </w:p>
        </w:tc>
        <w:tc>
          <w:tcPr>
            <w:tcW w:w="1440" w:type="dxa"/>
            <w:gridSpan w:val="2"/>
          </w:tcPr>
          <w:p w14:paraId="32BA9F50" w14:textId="77777777" w:rsidR="002B05A9" w:rsidRPr="00220BC7" w:rsidRDefault="002B05A9" w:rsidP="002B05A9">
            <w:pPr>
              <w:tabs>
                <w:tab w:val="decimal" w:pos="1155"/>
              </w:tabs>
              <w:spacing w:line="340" w:lineRule="exact"/>
              <w:ind w:right="-14"/>
              <w:rPr>
                <w:rFonts w:ascii="Arial" w:hAnsi="Arial" w:cs="Arial"/>
                <w:sz w:val="18"/>
                <w:szCs w:val="18"/>
                <w:rtl/>
                <w:cs/>
                <w:lang w:val="en-US" w:bidi="ar-SA"/>
              </w:rPr>
            </w:pPr>
          </w:p>
        </w:tc>
      </w:tr>
      <w:tr w:rsidR="00220BC7" w:rsidRPr="00220BC7" w14:paraId="3B9779F9" w14:textId="77777777" w:rsidTr="0008107F">
        <w:tc>
          <w:tcPr>
            <w:tcW w:w="3600" w:type="dxa"/>
            <w:gridSpan w:val="3"/>
          </w:tcPr>
          <w:p w14:paraId="63752345" w14:textId="3E94894B" w:rsidR="00A47F59" w:rsidRPr="00220BC7" w:rsidRDefault="00A47F59" w:rsidP="00A47F59">
            <w:pPr>
              <w:tabs>
                <w:tab w:val="left" w:pos="600"/>
                <w:tab w:val="left" w:pos="900"/>
                <w:tab w:val="right" w:pos="7280"/>
                <w:tab w:val="right" w:pos="8540"/>
              </w:tabs>
              <w:spacing w:line="340" w:lineRule="exact"/>
              <w:ind w:right="-43"/>
              <w:rPr>
                <w:rFonts w:ascii="Arial" w:hAnsi="Arial" w:cs="Arial"/>
                <w:sz w:val="18"/>
                <w:szCs w:val="18"/>
                <w:lang w:val="en-US"/>
              </w:rPr>
            </w:pPr>
            <w:r w:rsidRPr="00220BC7">
              <w:rPr>
                <w:rFonts w:ascii="Arial" w:hAnsi="Arial" w:cs="Arial"/>
                <w:sz w:val="18"/>
                <w:szCs w:val="18"/>
                <w:lang w:val="en-US"/>
              </w:rPr>
              <w:t>Foreign exchange forward contracts</w:t>
            </w:r>
          </w:p>
        </w:tc>
        <w:tc>
          <w:tcPr>
            <w:tcW w:w="1440" w:type="dxa"/>
            <w:gridSpan w:val="3"/>
            <w:vAlign w:val="bottom"/>
          </w:tcPr>
          <w:p w14:paraId="1FD6F924" w14:textId="05A32EB0"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350" w:type="dxa"/>
            <w:gridSpan w:val="3"/>
          </w:tcPr>
          <w:p w14:paraId="1520A336" w14:textId="20024FBD"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165</w:t>
            </w:r>
          </w:p>
        </w:tc>
        <w:tc>
          <w:tcPr>
            <w:tcW w:w="1350" w:type="dxa"/>
            <w:gridSpan w:val="3"/>
            <w:vAlign w:val="bottom"/>
          </w:tcPr>
          <w:p w14:paraId="20220CE3" w14:textId="4432899E"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2"/>
            <w:vAlign w:val="bottom"/>
          </w:tcPr>
          <w:p w14:paraId="555511C4" w14:textId="36879FBC"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165</w:t>
            </w:r>
          </w:p>
        </w:tc>
      </w:tr>
      <w:tr w:rsidR="00220BC7" w:rsidRPr="00220BC7" w14:paraId="2BCB9868" w14:textId="77777777" w:rsidTr="00B71318">
        <w:tc>
          <w:tcPr>
            <w:tcW w:w="3600" w:type="dxa"/>
            <w:gridSpan w:val="3"/>
          </w:tcPr>
          <w:p w14:paraId="3D2F2345" w14:textId="77777777" w:rsidR="00A47F59" w:rsidRPr="00220BC7" w:rsidRDefault="00A47F59" w:rsidP="00A47F59">
            <w:pPr>
              <w:tabs>
                <w:tab w:val="left" w:pos="600"/>
                <w:tab w:val="left" w:pos="900"/>
                <w:tab w:val="right" w:pos="7280"/>
                <w:tab w:val="right" w:pos="8540"/>
              </w:tabs>
              <w:spacing w:line="340" w:lineRule="exact"/>
              <w:ind w:right="-43"/>
              <w:rPr>
                <w:rFonts w:ascii="Arial" w:hAnsi="Arial" w:cs="Arial"/>
                <w:sz w:val="18"/>
                <w:szCs w:val="18"/>
                <w:lang w:val="en-US"/>
              </w:rPr>
            </w:pPr>
            <w:r w:rsidRPr="00220BC7">
              <w:rPr>
                <w:rFonts w:ascii="Arial" w:hAnsi="Arial" w:cs="Arial"/>
                <w:sz w:val="18"/>
                <w:szCs w:val="18"/>
                <w:lang w:val="en-US"/>
              </w:rPr>
              <w:t>Total financial assets at FVTPL</w:t>
            </w:r>
          </w:p>
        </w:tc>
        <w:tc>
          <w:tcPr>
            <w:tcW w:w="1440" w:type="dxa"/>
            <w:gridSpan w:val="3"/>
          </w:tcPr>
          <w:p w14:paraId="5468D16D" w14:textId="6042D8EC"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350" w:type="dxa"/>
            <w:gridSpan w:val="3"/>
          </w:tcPr>
          <w:p w14:paraId="543727C0" w14:textId="14C87259"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165</w:t>
            </w:r>
          </w:p>
        </w:tc>
        <w:tc>
          <w:tcPr>
            <w:tcW w:w="1350" w:type="dxa"/>
            <w:gridSpan w:val="3"/>
          </w:tcPr>
          <w:p w14:paraId="62FCD2D4" w14:textId="61D65DC5"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2"/>
          </w:tcPr>
          <w:p w14:paraId="1831064E" w14:textId="28FDF813"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165</w:t>
            </w:r>
          </w:p>
        </w:tc>
      </w:tr>
      <w:tr w:rsidR="00220BC7" w:rsidRPr="00220BC7" w14:paraId="295F5327" w14:textId="77777777" w:rsidTr="0008107F">
        <w:tc>
          <w:tcPr>
            <w:tcW w:w="3600" w:type="dxa"/>
            <w:gridSpan w:val="3"/>
          </w:tcPr>
          <w:p w14:paraId="3CA29EDB" w14:textId="77777777" w:rsidR="00A47F59" w:rsidRPr="00220BC7" w:rsidRDefault="00A47F59" w:rsidP="00A47F59">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20BC7">
              <w:rPr>
                <w:rFonts w:ascii="Arial" w:hAnsi="Arial" w:cs="Arial"/>
                <w:sz w:val="18"/>
                <w:szCs w:val="18"/>
                <w:lang w:val="en-US"/>
              </w:rPr>
              <w:t>Total</w:t>
            </w:r>
            <w:r w:rsidRPr="00220BC7">
              <w:rPr>
                <w:rFonts w:ascii="Arial" w:hAnsi="Arial" w:cs="Arial"/>
                <w:sz w:val="18"/>
                <w:szCs w:val="18"/>
                <w:cs/>
                <w:lang w:val="en-US"/>
              </w:rPr>
              <w:t xml:space="preserve"> </w:t>
            </w:r>
            <w:r w:rsidRPr="00220BC7">
              <w:rPr>
                <w:rFonts w:ascii="Arial" w:hAnsi="Arial" w:cs="Arial"/>
                <w:sz w:val="18"/>
                <w:szCs w:val="18"/>
                <w:lang w:val="en-US"/>
              </w:rPr>
              <w:t>other current financial assets</w:t>
            </w:r>
          </w:p>
        </w:tc>
        <w:tc>
          <w:tcPr>
            <w:tcW w:w="1440" w:type="dxa"/>
            <w:gridSpan w:val="3"/>
          </w:tcPr>
          <w:p w14:paraId="45B4FF91" w14:textId="09E8D4A6" w:rsidR="00A47F59" w:rsidRPr="00220BC7" w:rsidRDefault="007B66BE" w:rsidP="00A47F5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2,417</w:t>
            </w:r>
          </w:p>
        </w:tc>
        <w:tc>
          <w:tcPr>
            <w:tcW w:w="1350" w:type="dxa"/>
            <w:gridSpan w:val="3"/>
            <w:vAlign w:val="bottom"/>
          </w:tcPr>
          <w:p w14:paraId="4BBD2681" w14:textId="2F4B7DCD" w:rsidR="00A47F59" w:rsidRPr="00220BC7" w:rsidRDefault="00A47F59" w:rsidP="00A47F59">
            <w:pPr>
              <w:pBdr>
                <w:bottom w:val="doub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410</w:t>
            </w:r>
          </w:p>
        </w:tc>
        <w:tc>
          <w:tcPr>
            <w:tcW w:w="1350" w:type="dxa"/>
            <w:gridSpan w:val="3"/>
          </w:tcPr>
          <w:p w14:paraId="327B11FC" w14:textId="77D83391" w:rsidR="00A47F59" w:rsidRPr="00220BC7" w:rsidRDefault="007B66BE" w:rsidP="00A47F5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2"/>
          </w:tcPr>
          <w:p w14:paraId="366DB256" w14:textId="76734A1F" w:rsidR="00A47F59" w:rsidRPr="00220BC7" w:rsidRDefault="00A47F59" w:rsidP="00A47F59">
            <w:pPr>
              <w:pBdr>
                <w:bottom w:val="doub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165</w:t>
            </w:r>
          </w:p>
        </w:tc>
      </w:tr>
      <w:tr w:rsidR="00220BC7" w:rsidRPr="002F62B1" w14:paraId="320BFFA8" w14:textId="77777777" w:rsidTr="00B71318">
        <w:trPr>
          <w:gridAfter w:val="1"/>
          <w:wAfter w:w="90" w:type="dxa"/>
        </w:trPr>
        <w:tc>
          <w:tcPr>
            <w:tcW w:w="3510" w:type="dxa"/>
            <w:hideMark/>
          </w:tcPr>
          <w:p w14:paraId="342801C3" w14:textId="77777777" w:rsidR="002503BF" w:rsidRPr="00220BC7" w:rsidRDefault="002503BF" w:rsidP="0008107F">
            <w:pPr>
              <w:tabs>
                <w:tab w:val="left" w:pos="600"/>
                <w:tab w:val="left" w:pos="900"/>
                <w:tab w:val="right" w:pos="7280"/>
                <w:tab w:val="right" w:pos="8540"/>
              </w:tabs>
              <w:spacing w:line="340" w:lineRule="exact"/>
              <w:ind w:right="-43"/>
              <w:jc w:val="thaiDistribute"/>
              <w:rPr>
                <w:rFonts w:ascii="Arial" w:hAnsi="Arial" w:cs="Arial"/>
                <w:b/>
                <w:bCs/>
                <w:sz w:val="18"/>
                <w:szCs w:val="18"/>
                <w:cs/>
                <w:lang w:val="en-US"/>
              </w:rPr>
            </w:pPr>
            <w:r w:rsidRPr="00220BC7">
              <w:rPr>
                <w:rFonts w:ascii="Arial" w:hAnsi="Arial" w:cs="Arial"/>
                <w:b/>
                <w:bCs/>
                <w:sz w:val="18"/>
                <w:szCs w:val="18"/>
                <w:lang w:val="en-US"/>
              </w:rPr>
              <w:t>Other non-current financial assets</w:t>
            </w:r>
          </w:p>
        </w:tc>
        <w:tc>
          <w:tcPr>
            <w:tcW w:w="1440" w:type="dxa"/>
            <w:gridSpan w:val="3"/>
          </w:tcPr>
          <w:p w14:paraId="7DD865EF"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350" w:type="dxa"/>
            <w:gridSpan w:val="3"/>
          </w:tcPr>
          <w:p w14:paraId="71CB88B1" w14:textId="77777777" w:rsidR="002503BF" w:rsidRPr="00220BC7" w:rsidRDefault="002503BF" w:rsidP="00A47F59">
            <w:pPr>
              <w:tabs>
                <w:tab w:val="decimal" w:pos="1065"/>
              </w:tabs>
              <w:spacing w:line="340" w:lineRule="exact"/>
              <w:ind w:right="-14"/>
              <w:rPr>
                <w:rFonts w:ascii="Arial" w:hAnsi="Arial" w:cs="Arial"/>
                <w:sz w:val="18"/>
                <w:szCs w:val="18"/>
                <w:cs/>
                <w:lang w:val="en-US"/>
              </w:rPr>
            </w:pPr>
          </w:p>
        </w:tc>
        <w:tc>
          <w:tcPr>
            <w:tcW w:w="1350" w:type="dxa"/>
            <w:gridSpan w:val="3"/>
          </w:tcPr>
          <w:p w14:paraId="2847ECB5" w14:textId="77777777" w:rsidR="002503BF" w:rsidRPr="00220BC7" w:rsidRDefault="002503BF" w:rsidP="00A47F59">
            <w:pPr>
              <w:tabs>
                <w:tab w:val="decimal" w:pos="1065"/>
              </w:tabs>
              <w:spacing w:line="340" w:lineRule="exact"/>
              <w:ind w:right="-14"/>
              <w:rPr>
                <w:rFonts w:ascii="Arial" w:hAnsi="Arial" w:cs="Arial"/>
                <w:sz w:val="18"/>
                <w:szCs w:val="18"/>
                <w:rtl/>
                <w:cs/>
                <w:lang w:val="en-US"/>
              </w:rPr>
            </w:pPr>
          </w:p>
        </w:tc>
        <w:tc>
          <w:tcPr>
            <w:tcW w:w="1440" w:type="dxa"/>
            <w:gridSpan w:val="3"/>
          </w:tcPr>
          <w:p w14:paraId="6A509FB6" w14:textId="77777777" w:rsidR="002503BF" w:rsidRPr="00220BC7" w:rsidRDefault="002503BF" w:rsidP="0008107F">
            <w:pPr>
              <w:tabs>
                <w:tab w:val="decimal" w:pos="972"/>
              </w:tabs>
              <w:spacing w:line="340" w:lineRule="exact"/>
              <w:ind w:right="-14"/>
              <w:rPr>
                <w:rFonts w:ascii="Arial" w:hAnsi="Arial" w:cs="Arial"/>
                <w:sz w:val="18"/>
                <w:szCs w:val="18"/>
                <w:cs/>
              </w:rPr>
            </w:pPr>
          </w:p>
        </w:tc>
      </w:tr>
      <w:tr w:rsidR="00220BC7" w:rsidRPr="002F62B1" w14:paraId="0270F97C" w14:textId="77777777" w:rsidTr="00B71318">
        <w:trPr>
          <w:gridAfter w:val="1"/>
          <w:wAfter w:w="90" w:type="dxa"/>
        </w:trPr>
        <w:tc>
          <w:tcPr>
            <w:tcW w:w="3510" w:type="dxa"/>
          </w:tcPr>
          <w:p w14:paraId="115B9126" w14:textId="77777777" w:rsidR="002503BF" w:rsidRPr="00220BC7" w:rsidRDefault="002503BF" w:rsidP="0008107F">
            <w:pPr>
              <w:tabs>
                <w:tab w:val="left" w:pos="600"/>
                <w:tab w:val="left" w:pos="900"/>
                <w:tab w:val="right" w:pos="7280"/>
                <w:tab w:val="right" w:pos="8540"/>
              </w:tabs>
              <w:spacing w:line="340" w:lineRule="exact"/>
              <w:ind w:right="-43"/>
              <w:jc w:val="thaiDistribute"/>
              <w:rPr>
                <w:rFonts w:ascii="Arial" w:hAnsi="Arial" w:cs="Arial"/>
                <w:b/>
                <w:bCs/>
                <w:sz w:val="18"/>
                <w:szCs w:val="18"/>
                <w:lang w:val="en-US"/>
              </w:rPr>
            </w:pPr>
            <w:r w:rsidRPr="00220BC7">
              <w:rPr>
                <w:rFonts w:ascii="Arial" w:hAnsi="Arial" w:cs="Arial"/>
                <w:sz w:val="18"/>
                <w:szCs w:val="18"/>
                <w:u w:val="single"/>
                <w:lang w:val="en-US"/>
              </w:rPr>
              <w:t xml:space="preserve">Debt instruments at </w:t>
            </w:r>
            <w:proofErr w:type="spellStart"/>
            <w:r w:rsidRPr="00220BC7">
              <w:rPr>
                <w:rFonts w:ascii="Arial" w:hAnsi="Arial" w:cs="Arial"/>
                <w:sz w:val="18"/>
                <w:szCs w:val="18"/>
                <w:u w:val="single"/>
                <w:lang w:val="en-US"/>
              </w:rPr>
              <w:t>amortised</w:t>
            </w:r>
            <w:proofErr w:type="spellEnd"/>
            <w:r w:rsidRPr="00220BC7">
              <w:rPr>
                <w:rFonts w:ascii="Arial" w:hAnsi="Arial" w:cs="Arial"/>
                <w:sz w:val="18"/>
                <w:szCs w:val="18"/>
                <w:u w:val="single"/>
                <w:lang w:val="en-US"/>
              </w:rPr>
              <w:t xml:space="preserve"> cost</w:t>
            </w:r>
          </w:p>
        </w:tc>
        <w:tc>
          <w:tcPr>
            <w:tcW w:w="1440" w:type="dxa"/>
            <w:gridSpan w:val="3"/>
          </w:tcPr>
          <w:p w14:paraId="00DC0C5E" w14:textId="77777777" w:rsidR="002503BF" w:rsidRPr="00220BC7" w:rsidRDefault="002503BF" w:rsidP="0008107F">
            <w:pPr>
              <w:tabs>
                <w:tab w:val="decimal" w:pos="972"/>
              </w:tabs>
              <w:spacing w:line="340" w:lineRule="exact"/>
              <w:ind w:right="-14"/>
              <w:rPr>
                <w:rFonts w:ascii="Arial" w:hAnsi="Arial" w:cs="Arial"/>
                <w:sz w:val="18"/>
                <w:szCs w:val="18"/>
                <w:rtl/>
                <w:cs/>
              </w:rPr>
            </w:pPr>
          </w:p>
        </w:tc>
        <w:tc>
          <w:tcPr>
            <w:tcW w:w="1350" w:type="dxa"/>
            <w:gridSpan w:val="3"/>
          </w:tcPr>
          <w:p w14:paraId="14D3100C" w14:textId="77777777" w:rsidR="002503BF" w:rsidRPr="00220BC7" w:rsidRDefault="002503BF" w:rsidP="00A47F59">
            <w:pPr>
              <w:tabs>
                <w:tab w:val="decimal" w:pos="1065"/>
              </w:tabs>
              <w:spacing w:line="340" w:lineRule="exact"/>
              <w:ind w:right="-14"/>
              <w:rPr>
                <w:rFonts w:ascii="Arial" w:hAnsi="Arial" w:cs="Arial"/>
                <w:sz w:val="18"/>
                <w:szCs w:val="18"/>
                <w:cs/>
                <w:lang w:val="en-US"/>
              </w:rPr>
            </w:pPr>
          </w:p>
        </w:tc>
        <w:tc>
          <w:tcPr>
            <w:tcW w:w="1350" w:type="dxa"/>
            <w:gridSpan w:val="3"/>
          </w:tcPr>
          <w:p w14:paraId="001B620C" w14:textId="77777777" w:rsidR="002503BF" w:rsidRPr="00220BC7" w:rsidRDefault="002503BF" w:rsidP="00A47F59">
            <w:pPr>
              <w:tabs>
                <w:tab w:val="decimal" w:pos="1065"/>
              </w:tabs>
              <w:spacing w:line="340" w:lineRule="exact"/>
              <w:ind w:right="-14"/>
              <w:rPr>
                <w:rFonts w:ascii="Arial" w:hAnsi="Arial" w:cs="Arial"/>
                <w:sz w:val="18"/>
                <w:szCs w:val="18"/>
                <w:rtl/>
                <w:cs/>
                <w:lang w:val="en-US"/>
              </w:rPr>
            </w:pPr>
          </w:p>
        </w:tc>
        <w:tc>
          <w:tcPr>
            <w:tcW w:w="1440" w:type="dxa"/>
            <w:gridSpan w:val="3"/>
          </w:tcPr>
          <w:p w14:paraId="358D227E" w14:textId="77777777" w:rsidR="002503BF" w:rsidRPr="00220BC7" w:rsidRDefault="002503BF" w:rsidP="0008107F">
            <w:pPr>
              <w:tabs>
                <w:tab w:val="decimal" w:pos="972"/>
              </w:tabs>
              <w:spacing w:line="340" w:lineRule="exact"/>
              <w:ind w:right="-14"/>
              <w:rPr>
                <w:rFonts w:ascii="Arial" w:hAnsi="Arial" w:cs="Arial"/>
                <w:sz w:val="18"/>
                <w:szCs w:val="18"/>
                <w:cs/>
              </w:rPr>
            </w:pPr>
          </w:p>
        </w:tc>
      </w:tr>
      <w:tr w:rsidR="00220BC7" w:rsidRPr="00220BC7" w14:paraId="6493DA21" w14:textId="77777777" w:rsidTr="00B71318">
        <w:trPr>
          <w:gridAfter w:val="1"/>
          <w:wAfter w:w="90" w:type="dxa"/>
        </w:trPr>
        <w:tc>
          <w:tcPr>
            <w:tcW w:w="3510" w:type="dxa"/>
          </w:tcPr>
          <w:p w14:paraId="431FA89E" w14:textId="77777777" w:rsidR="00A47F59" w:rsidRPr="00220BC7" w:rsidRDefault="00A47F59" w:rsidP="00A47F59">
            <w:pPr>
              <w:tabs>
                <w:tab w:val="left" w:pos="600"/>
                <w:tab w:val="left" w:pos="900"/>
                <w:tab w:val="right" w:pos="7280"/>
                <w:tab w:val="right" w:pos="8540"/>
              </w:tabs>
              <w:spacing w:line="340" w:lineRule="exact"/>
              <w:ind w:right="-43"/>
              <w:rPr>
                <w:rFonts w:ascii="Arial" w:hAnsi="Arial" w:cs="Arial"/>
                <w:sz w:val="18"/>
                <w:szCs w:val="18"/>
                <w:lang w:val="en-US"/>
              </w:rPr>
            </w:pPr>
            <w:r w:rsidRPr="00220BC7">
              <w:rPr>
                <w:rFonts w:ascii="Arial" w:hAnsi="Arial" w:cs="Arial"/>
                <w:sz w:val="18"/>
                <w:szCs w:val="18"/>
                <w:lang w:val="en-US"/>
              </w:rPr>
              <w:t>Time deposits more than 1 year</w:t>
            </w:r>
          </w:p>
          <w:p w14:paraId="30949370" w14:textId="7C626DDC" w:rsidR="00A47F59" w:rsidRPr="00220BC7" w:rsidRDefault="00A47F59" w:rsidP="00A47F59">
            <w:pPr>
              <w:tabs>
                <w:tab w:val="left" w:pos="600"/>
                <w:tab w:val="left" w:pos="900"/>
                <w:tab w:val="right" w:pos="7280"/>
                <w:tab w:val="right" w:pos="8540"/>
              </w:tabs>
              <w:spacing w:line="340" w:lineRule="exact"/>
              <w:ind w:left="255" w:right="-43"/>
              <w:rPr>
                <w:rFonts w:ascii="Arial" w:hAnsi="Arial" w:cs="Arial"/>
                <w:sz w:val="18"/>
                <w:szCs w:val="18"/>
                <w:lang w:val="en-US"/>
              </w:rPr>
            </w:pPr>
            <w:r w:rsidRPr="00220BC7">
              <w:rPr>
                <w:rFonts w:ascii="Arial" w:hAnsi="Arial" w:cs="Arial"/>
                <w:sz w:val="18"/>
                <w:szCs w:val="18"/>
                <w:lang w:val="en-US"/>
              </w:rPr>
              <w:t xml:space="preserve">(Interest rate between </w:t>
            </w:r>
            <w:r w:rsidR="007B66BE">
              <w:rPr>
                <w:rFonts w:ascii="Arial" w:hAnsi="Arial" w:cs="Arial"/>
                <w:sz w:val="18"/>
                <w:szCs w:val="18"/>
                <w:lang w:val="en-US"/>
              </w:rPr>
              <w:t>5.0</w:t>
            </w:r>
            <w:r w:rsidRPr="00220BC7">
              <w:rPr>
                <w:rFonts w:ascii="Arial" w:hAnsi="Arial" w:cs="Arial"/>
                <w:sz w:val="18"/>
                <w:szCs w:val="18"/>
                <w:lang w:val="en-US"/>
              </w:rPr>
              <w:t xml:space="preserve"> to </w:t>
            </w:r>
            <w:r w:rsidR="007B66BE">
              <w:rPr>
                <w:rFonts w:ascii="Arial" w:hAnsi="Arial" w:cs="Arial"/>
                <w:sz w:val="18"/>
                <w:szCs w:val="18"/>
                <w:lang w:val="en-US"/>
              </w:rPr>
              <w:t>6.8</w:t>
            </w:r>
            <w:r w:rsidRPr="00220BC7">
              <w:rPr>
                <w:rFonts w:ascii="Arial" w:hAnsi="Arial" w:cs="Arial"/>
                <w:sz w:val="18"/>
                <w:szCs w:val="18"/>
                <w:lang w:val="en-US"/>
              </w:rPr>
              <w:t xml:space="preserve"> percent per annum </w:t>
            </w:r>
          </w:p>
          <w:p w14:paraId="4EE8F898" w14:textId="71B55054" w:rsidR="00A47F59" w:rsidRPr="00220BC7" w:rsidRDefault="00A47F59" w:rsidP="00A47F59">
            <w:pPr>
              <w:tabs>
                <w:tab w:val="left" w:pos="600"/>
                <w:tab w:val="left" w:pos="900"/>
                <w:tab w:val="right" w:pos="7280"/>
                <w:tab w:val="right" w:pos="8540"/>
              </w:tabs>
              <w:spacing w:line="340" w:lineRule="exact"/>
              <w:ind w:left="255" w:right="-43"/>
              <w:rPr>
                <w:rFonts w:ascii="Arial" w:hAnsi="Arial" w:cs="Arial"/>
                <w:sz w:val="18"/>
                <w:szCs w:val="18"/>
                <w:lang w:val="en-US"/>
              </w:rPr>
            </w:pPr>
            <w:r w:rsidRPr="00220BC7">
              <w:rPr>
                <w:rFonts w:ascii="Arial" w:hAnsi="Arial" w:cs="Arial"/>
                <w:sz w:val="18"/>
                <w:szCs w:val="18"/>
                <w:lang w:val="en-US"/>
              </w:rPr>
              <w:t>(31 December 2020: 5.4 to 7.0 percent per annum))</w:t>
            </w:r>
            <w:r w:rsidRPr="00220BC7">
              <w:rPr>
                <w:rFonts w:ascii="Arial" w:hAnsi="Arial" w:cs="Arial"/>
                <w:sz w:val="18"/>
                <w:szCs w:val="18"/>
                <w:cs/>
                <w:lang w:val="en-US"/>
              </w:rPr>
              <w:tab/>
            </w:r>
          </w:p>
        </w:tc>
        <w:tc>
          <w:tcPr>
            <w:tcW w:w="1440" w:type="dxa"/>
            <w:gridSpan w:val="3"/>
            <w:vAlign w:val="bottom"/>
          </w:tcPr>
          <w:p w14:paraId="5A95AEF1" w14:textId="13534322"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351</w:t>
            </w:r>
          </w:p>
        </w:tc>
        <w:tc>
          <w:tcPr>
            <w:tcW w:w="1350" w:type="dxa"/>
            <w:gridSpan w:val="3"/>
            <w:vAlign w:val="bottom"/>
          </w:tcPr>
          <w:p w14:paraId="3B653795" w14:textId="109130E3"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2,267</w:t>
            </w:r>
          </w:p>
        </w:tc>
        <w:tc>
          <w:tcPr>
            <w:tcW w:w="1350" w:type="dxa"/>
            <w:gridSpan w:val="3"/>
            <w:vAlign w:val="bottom"/>
          </w:tcPr>
          <w:p w14:paraId="3512156A" w14:textId="477F2F9A" w:rsidR="00A47F59" w:rsidRPr="00220BC7" w:rsidRDefault="007B66BE" w:rsidP="00A47F5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3"/>
            <w:vAlign w:val="bottom"/>
          </w:tcPr>
          <w:p w14:paraId="11CC4586" w14:textId="67F0324D" w:rsidR="00A47F59" w:rsidRPr="00220BC7" w:rsidRDefault="00A47F59" w:rsidP="00A47F59">
            <w:pPr>
              <w:pBdr>
                <w:bottom w:val="sing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w:t>
            </w:r>
          </w:p>
        </w:tc>
      </w:tr>
      <w:tr w:rsidR="00220BC7" w:rsidRPr="00220BC7" w14:paraId="10897F2A" w14:textId="77777777" w:rsidTr="00B71318">
        <w:trPr>
          <w:gridAfter w:val="1"/>
          <w:wAfter w:w="90" w:type="dxa"/>
        </w:trPr>
        <w:tc>
          <w:tcPr>
            <w:tcW w:w="3510" w:type="dxa"/>
          </w:tcPr>
          <w:p w14:paraId="17240386" w14:textId="77777777" w:rsidR="00A47F59" w:rsidRPr="00220BC7" w:rsidRDefault="00A47F59" w:rsidP="00A47F59">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220BC7">
              <w:rPr>
                <w:rFonts w:ascii="Arial" w:hAnsi="Arial" w:cs="Arial"/>
                <w:sz w:val="18"/>
                <w:szCs w:val="18"/>
                <w:lang w:val="en-US"/>
              </w:rPr>
              <w:t>Total</w:t>
            </w:r>
            <w:r w:rsidRPr="00220BC7">
              <w:rPr>
                <w:rFonts w:ascii="Arial" w:hAnsi="Arial" w:cs="Arial"/>
                <w:sz w:val="18"/>
                <w:szCs w:val="18"/>
                <w:cs/>
                <w:lang w:val="en-US"/>
              </w:rPr>
              <w:t xml:space="preserve"> </w:t>
            </w:r>
            <w:r w:rsidRPr="00220BC7">
              <w:rPr>
                <w:rFonts w:ascii="Arial" w:hAnsi="Arial" w:cs="Arial"/>
                <w:sz w:val="18"/>
                <w:szCs w:val="18"/>
                <w:lang w:val="en-US"/>
              </w:rPr>
              <w:t>other non-current financial assets</w:t>
            </w:r>
          </w:p>
        </w:tc>
        <w:tc>
          <w:tcPr>
            <w:tcW w:w="1440" w:type="dxa"/>
            <w:gridSpan w:val="3"/>
          </w:tcPr>
          <w:p w14:paraId="5BA7F5DB" w14:textId="13232CED" w:rsidR="00A47F59" w:rsidRPr="00220BC7" w:rsidRDefault="007B66BE" w:rsidP="00A47F5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351</w:t>
            </w:r>
          </w:p>
        </w:tc>
        <w:tc>
          <w:tcPr>
            <w:tcW w:w="1350" w:type="dxa"/>
            <w:gridSpan w:val="3"/>
          </w:tcPr>
          <w:p w14:paraId="558FCC04" w14:textId="6DC4CE95" w:rsidR="00A47F59" w:rsidRPr="00220BC7" w:rsidRDefault="00A47F59" w:rsidP="00A47F59">
            <w:pPr>
              <w:pBdr>
                <w:bottom w:val="double" w:sz="4" w:space="1" w:color="auto"/>
              </w:pBdr>
              <w:tabs>
                <w:tab w:val="decimal" w:pos="1065"/>
              </w:tabs>
              <w:spacing w:line="340" w:lineRule="exact"/>
              <w:ind w:right="-14"/>
              <w:rPr>
                <w:rFonts w:ascii="Arial" w:hAnsi="Arial" w:cs="Arial"/>
                <w:sz w:val="18"/>
                <w:szCs w:val="18"/>
                <w:lang w:val="en-US"/>
              </w:rPr>
            </w:pPr>
            <w:r w:rsidRPr="00220BC7">
              <w:rPr>
                <w:rFonts w:ascii="Arial" w:hAnsi="Arial" w:cs="Arial"/>
                <w:sz w:val="18"/>
                <w:szCs w:val="18"/>
                <w:lang w:val="en-US"/>
              </w:rPr>
              <w:t>2,267</w:t>
            </w:r>
          </w:p>
        </w:tc>
        <w:tc>
          <w:tcPr>
            <w:tcW w:w="1350" w:type="dxa"/>
            <w:gridSpan w:val="3"/>
          </w:tcPr>
          <w:p w14:paraId="0892A028" w14:textId="755206ED" w:rsidR="00A47F59" w:rsidRPr="00220BC7" w:rsidRDefault="007B66BE" w:rsidP="00A47F5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w:t>
            </w:r>
          </w:p>
        </w:tc>
        <w:tc>
          <w:tcPr>
            <w:tcW w:w="1440" w:type="dxa"/>
            <w:gridSpan w:val="3"/>
          </w:tcPr>
          <w:p w14:paraId="7C16C4D1" w14:textId="54C1A21D" w:rsidR="00A47F59" w:rsidRPr="00220BC7" w:rsidRDefault="00A47F59" w:rsidP="00A47F59">
            <w:pPr>
              <w:pBdr>
                <w:bottom w:val="double" w:sz="4" w:space="1" w:color="auto"/>
              </w:pBdr>
              <w:tabs>
                <w:tab w:val="decimal" w:pos="1065"/>
              </w:tabs>
              <w:spacing w:line="340" w:lineRule="exact"/>
              <w:ind w:right="-14"/>
              <w:rPr>
                <w:rFonts w:ascii="Arial" w:hAnsi="Arial" w:cs="Arial"/>
                <w:sz w:val="18"/>
                <w:szCs w:val="18"/>
                <w:rtl/>
                <w:cs/>
                <w:lang w:val="en-US"/>
              </w:rPr>
            </w:pPr>
            <w:r w:rsidRPr="00220BC7">
              <w:rPr>
                <w:rFonts w:ascii="Arial" w:hAnsi="Arial" w:cs="Arial"/>
                <w:sz w:val="18"/>
                <w:szCs w:val="18"/>
                <w:lang w:val="en-US"/>
              </w:rPr>
              <w:t>-</w:t>
            </w:r>
          </w:p>
        </w:tc>
      </w:tr>
      <w:tr w:rsidR="00220BC7" w:rsidRPr="002F62B1" w14:paraId="3B378558" w14:textId="77777777" w:rsidTr="00B71318">
        <w:tc>
          <w:tcPr>
            <w:tcW w:w="3546" w:type="dxa"/>
            <w:gridSpan w:val="2"/>
            <w:hideMark/>
          </w:tcPr>
          <w:p w14:paraId="0B9672E1" w14:textId="6519171E" w:rsidR="00B71318" w:rsidRPr="00CC1145" w:rsidRDefault="00B71318" w:rsidP="0008107F">
            <w:pPr>
              <w:tabs>
                <w:tab w:val="left" w:pos="600"/>
                <w:tab w:val="left" w:pos="900"/>
                <w:tab w:val="right" w:pos="7280"/>
                <w:tab w:val="right" w:pos="8540"/>
              </w:tabs>
              <w:spacing w:line="340" w:lineRule="exact"/>
              <w:ind w:right="-43"/>
              <w:jc w:val="thaiDistribute"/>
              <w:rPr>
                <w:rFonts w:ascii="Arial" w:hAnsi="Arial" w:cs="Arial"/>
                <w:b/>
                <w:bCs/>
                <w:sz w:val="18"/>
                <w:szCs w:val="18"/>
                <w:cs/>
                <w:lang w:val="en-US"/>
              </w:rPr>
            </w:pPr>
            <w:r w:rsidRPr="00CC1145">
              <w:rPr>
                <w:rFonts w:ascii="Arial" w:hAnsi="Arial" w:cs="Arial"/>
                <w:b/>
                <w:bCs/>
                <w:sz w:val="18"/>
                <w:szCs w:val="18"/>
                <w:lang w:val="en-US"/>
              </w:rPr>
              <w:t>Other non-current financial liabilities</w:t>
            </w:r>
          </w:p>
        </w:tc>
        <w:tc>
          <w:tcPr>
            <w:tcW w:w="1454" w:type="dxa"/>
            <w:gridSpan w:val="3"/>
          </w:tcPr>
          <w:p w14:paraId="25C1CF12" w14:textId="77777777" w:rsidR="00B71318" w:rsidRPr="00CC1145" w:rsidRDefault="00B71318" w:rsidP="0008107F">
            <w:pPr>
              <w:tabs>
                <w:tab w:val="decimal" w:pos="972"/>
              </w:tabs>
              <w:spacing w:line="340" w:lineRule="exact"/>
              <w:ind w:right="-14"/>
              <w:rPr>
                <w:rFonts w:ascii="Arial" w:hAnsi="Arial" w:cs="Arial"/>
                <w:sz w:val="18"/>
                <w:szCs w:val="18"/>
                <w:rtl/>
                <w:cs/>
              </w:rPr>
            </w:pPr>
          </w:p>
        </w:tc>
        <w:tc>
          <w:tcPr>
            <w:tcW w:w="1363" w:type="dxa"/>
            <w:gridSpan w:val="3"/>
          </w:tcPr>
          <w:p w14:paraId="1731BB43" w14:textId="77777777" w:rsidR="00B71318" w:rsidRPr="00CC1145" w:rsidRDefault="00B71318" w:rsidP="00A47F59">
            <w:pPr>
              <w:tabs>
                <w:tab w:val="decimal" w:pos="1065"/>
              </w:tabs>
              <w:spacing w:line="340" w:lineRule="exact"/>
              <w:ind w:right="-14"/>
              <w:rPr>
                <w:rFonts w:ascii="Arial" w:hAnsi="Arial" w:cs="Arial"/>
                <w:sz w:val="18"/>
                <w:szCs w:val="18"/>
                <w:cs/>
                <w:lang w:val="en-US"/>
              </w:rPr>
            </w:pPr>
          </w:p>
        </w:tc>
        <w:tc>
          <w:tcPr>
            <w:tcW w:w="1363" w:type="dxa"/>
            <w:gridSpan w:val="3"/>
          </w:tcPr>
          <w:p w14:paraId="69E9A505" w14:textId="77777777" w:rsidR="00B71318" w:rsidRPr="00CC1145" w:rsidRDefault="00B71318" w:rsidP="00A47F59">
            <w:pPr>
              <w:tabs>
                <w:tab w:val="decimal" w:pos="1065"/>
              </w:tabs>
              <w:spacing w:line="340" w:lineRule="exact"/>
              <w:ind w:right="-14"/>
              <w:rPr>
                <w:rFonts w:ascii="Arial" w:hAnsi="Arial" w:cs="Arial"/>
                <w:sz w:val="18"/>
                <w:szCs w:val="18"/>
                <w:rtl/>
                <w:cs/>
                <w:lang w:val="en-US"/>
              </w:rPr>
            </w:pPr>
          </w:p>
        </w:tc>
        <w:tc>
          <w:tcPr>
            <w:tcW w:w="1454" w:type="dxa"/>
            <w:gridSpan w:val="3"/>
          </w:tcPr>
          <w:p w14:paraId="436CAD0C" w14:textId="77777777" w:rsidR="00B71318" w:rsidRPr="00CC1145" w:rsidRDefault="00B71318" w:rsidP="0008107F">
            <w:pPr>
              <w:tabs>
                <w:tab w:val="decimal" w:pos="972"/>
              </w:tabs>
              <w:spacing w:line="340" w:lineRule="exact"/>
              <w:ind w:right="-14"/>
              <w:rPr>
                <w:rFonts w:ascii="Arial" w:hAnsi="Arial" w:cs="Arial"/>
                <w:sz w:val="18"/>
                <w:szCs w:val="18"/>
                <w:cs/>
              </w:rPr>
            </w:pPr>
          </w:p>
        </w:tc>
      </w:tr>
      <w:tr w:rsidR="00220BC7" w:rsidRPr="00CC1145" w14:paraId="31BC70E5" w14:textId="77777777" w:rsidTr="00B71318">
        <w:tc>
          <w:tcPr>
            <w:tcW w:w="3546" w:type="dxa"/>
            <w:gridSpan w:val="2"/>
          </w:tcPr>
          <w:p w14:paraId="5C034E98" w14:textId="45915CEC" w:rsidR="00B71318" w:rsidRPr="00CC1145" w:rsidRDefault="004D63AB" w:rsidP="0008107F">
            <w:pPr>
              <w:tabs>
                <w:tab w:val="left" w:pos="600"/>
                <w:tab w:val="left" w:pos="900"/>
                <w:tab w:val="right" w:pos="7280"/>
                <w:tab w:val="right" w:pos="8540"/>
              </w:tabs>
              <w:spacing w:line="340" w:lineRule="exact"/>
              <w:ind w:right="-43"/>
              <w:jc w:val="thaiDistribute"/>
              <w:rPr>
                <w:rFonts w:ascii="Arial" w:hAnsi="Arial" w:cs="Arial"/>
                <w:b/>
                <w:bCs/>
                <w:sz w:val="18"/>
                <w:szCs w:val="18"/>
                <w:lang w:val="en-US"/>
              </w:rPr>
            </w:pPr>
            <w:r w:rsidRPr="00CC1145">
              <w:rPr>
                <w:rFonts w:ascii="Arial" w:hAnsi="Arial" w:cs="Arial"/>
                <w:sz w:val="18"/>
                <w:szCs w:val="18"/>
                <w:u w:val="single"/>
                <w:lang w:val="en-US"/>
              </w:rPr>
              <w:t>Financial liabilities at FVTPL</w:t>
            </w:r>
          </w:p>
        </w:tc>
        <w:tc>
          <w:tcPr>
            <w:tcW w:w="1454" w:type="dxa"/>
            <w:gridSpan w:val="3"/>
          </w:tcPr>
          <w:p w14:paraId="05EAFDF4" w14:textId="77777777" w:rsidR="00B71318" w:rsidRPr="00CC1145" w:rsidRDefault="00B71318" w:rsidP="0008107F">
            <w:pPr>
              <w:tabs>
                <w:tab w:val="decimal" w:pos="972"/>
              </w:tabs>
              <w:spacing w:line="340" w:lineRule="exact"/>
              <w:ind w:right="-14"/>
              <w:rPr>
                <w:rFonts w:ascii="Arial" w:hAnsi="Arial" w:cs="Arial"/>
                <w:sz w:val="18"/>
                <w:szCs w:val="18"/>
                <w:rtl/>
                <w:cs/>
              </w:rPr>
            </w:pPr>
          </w:p>
        </w:tc>
        <w:tc>
          <w:tcPr>
            <w:tcW w:w="1363" w:type="dxa"/>
            <w:gridSpan w:val="3"/>
          </w:tcPr>
          <w:p w14:paraId="231D403A" w14:textId="77777777" w:rsidR="00B71318" w:rsidRPr="00CC1145" w:rsidRDefault="00B71318" w:rsidP="00A47F59">
            <w:pPr>
              <w:tabs>
                <w:tab w:val="decimal" w:pos="1065"/>
              </w:tabs>
              <w:spacing w:line="340" w:lineRule="exact"/>
              <w:ind w:right="-14"/>
              <w:rPr>
                <w:rFonts w:ascii="Arial" w:hAnsi="Arial" w:cs="Arial"/>
                <w:sz w:val="18"/>
                <w:szCs w:val="18"/>
                <w:cs/>
                <w:lang w:val="en-US"/>
              </w:rPr>
            </w:pPr>
          </w:p>
        </w:tc>
        <w:tc>
          <w:tcPr>
            <w:tcW w:w="1363" w:type="dxa"/>
            <w:gridSpan w:val="3"/>
          </w:tcPr>
          <w:p w14:paraId="3435A898" w14:textId="77777777" w:rsidR="00B71318" w:rsidRPr="00CC1145" w:rsidRDefault="00B71318" w:rsidP="00A47F59">
            <w:pPr>
              <w:tabs>
                <w:tab w:val="decimal" w:pos="1065"/>
              </w:tabs>
              <w:spacing w:line="340" w:lineRule="exact"/>
              <w:ind w:right="-14"/>
              <w:rPr>
                <w:rFonts w:ascii="Arial" w:hAnsi="Arial" w:cs="Arial"/>
                <w:sz w:val="18"/>
                <w:szCs w:val="18"/>
                <w:rtl/>
                <w:cs/>
                <w:lang w:val="en-US"/>
              </w:rPr>
            </w:pPr>
          </w:p>
        </w:tc>
        <w:tc>
          <w:tcPr>
            <w:tcW w:w="1454" w:type="dxa"/>
            <w:gridSpan w:val="3"/>
          </w:tcPr>
          <w:p w14:paraId="0991998D" w14:textId="77777777" w:rsidR="00B71318" w:rsidRPr="00CC1145" w:rsidRDefault="00B71318" w:rsidP="0008107F">
            <w:pPr>
              <w:tabs>
                <w:tab w:val="decimal" w:pos="972"/>
              </w:tabs>
              <w:spacing w:line="340" w:lineRule="exact"/>
              <w:ind w:right="-14"/>
              <w:rPr>
                <w:rFonts w:ascii="Arial" w:hAnsi="Arial" w:cs="Arial"/>
                <w:sz w:val="18"/>
                <w:szCs w:val="18"/>
                <w:cs/>
              </w:rPr>
            </w:pPr>
          </w:p>
        </w:tc>
      </w:tr>
      <w:tr w:rsidR="00220BC7" w:rsidRPr="00CC1145" w14:paraId="3DC97297" w14:textId="77777777" w:rsidTr="00B71318">
        <w:tc>
          <w:tcPr>
            <w:tcW w:w="3546" w:type="dxa"/>
            <w:gridSpan w:val="2"/>
          </w:tcPr>
          <w:p w14:paraId="40963790" w14:textId="25173E63" w:rsidR="002B05A9" w:rsidRPr="00CC1145" w:rsidRDefault="00747C7C" w:rsidP="00747C7C">
            <w:pPr>
              <w:tabs>
                <w:tab w:val="left" w:pos="600"/>
                <w:tab w:val="left" w:pos="900"/>
                <w:tab w:val="right" w:pos="7280"/>
                <w:tab w:val="right" w:pos="8540"/>
              </w:tabs>
              <w:spacing w:line="340" w:lineRule="exact"/>
              <w:ind w:right="-43"/>
              <w:rPr>
                <w:rFonts w:ascii="Arial" w:hAnsi="Arial" w:cs="Arial"/>
                <w:sz w:val="18"/>
                <w:szCs w:val="18"/>
                <w:lang w:val="en-US"/>
              </w:rPr>
            </w:pPr>
            <w:r w:rsidRPr="00CC1145">
              <w:rPr>
                <w:rFonts w:ascii="Arial" w:hAnsi="Arial" w:cs="Arial"/>
                <w:sz w:val="18"/>
                <w:szCs w:val="18"/>
                <w:lang w:val="en-US"/>
              </w:rPr>
              <w:t>Foreign exchange forward contracts</w:t>
            </w:r>
            <w:r w:rsidR="002B05A9" w:rsidRPr="00CC1145">
              <w:rPr>
                <w:rFonts w:ascii="Arial" w:hAnsi="Arial" w:cs="Arial"/>
                <w:sz w:val="18"/>
                <w:szCs w:val="18"/>
                <w:cs/>
                <w:lang w:val="en-US"/>
              </w:rPr>
              <w:tab/>
            </w:r>
          </w:p>
        </w:tc>
        <w:tc>
          <w:tcPr>
            <w:tcW w:w="1454" w:type="dxa"/>
            <w:gridSpan w:val="3"/>
            <w:vAlign w:val="bottom"/>
          </w:tcPr>
          <w:p w14:paraId="5DDE6242" w14:textId="53507AB9" w:rsidR="002B05A9" w:rsidRPr="00CC1145" w:rsidRDefault="007B66BE" w:rsidP="002B05A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23</w:t>
            </w:r>
          </w:p>
        </w:tc>
        <w:tc>
          <w:tcPr>
            <w:tcW w:w="1363" w:type="dxa"/>
            <w:gridSpan w:val="3"/>
            <w:vAlign w:val="bottom"/>
          </w:tcPr>
          <w:p w14:paraId="376C5ABD" w14:textId="1D545991" w:rsidR="002B05A9" w:rsidRPr="00CC1145" w:rsidRDefault="002B05A9" w:rsidP="002B05A9">
            <w:pPr>
              <w:pBdr>
                <w:bottom w:val="single" w:sz="4" w:space="1" w:color="auto"/>
              </w:pBdr>
              <w:tabs>
                <w:tab w:val="decimal" w:pos="1065"/>
              </w:tabs>
              <w:spacing w:line="340" w:lineRule="exact"/>
              <w:ind w:right="-14"/>
              <w:rPr>
                <w:rFonts w:ascii="Arial" w:hAnsi="Arial" w:cs="Arial"/>
                <w:sz w:val="18"/>
                <w:szCs w:val="18"/>
                <w:lang w:val="en-US"/>
              </w:rPr>
            </w:pPr>
            <w:r w:rsidRPr="00CC1145">
              <w:rPr>
                <w:rFonts w:ascii="Arial" w:hAnsi="Arial" w:cs="Arial"/>
                <w:sz w:val="18"/>
                <w:szCs w:val="18"/>
                <w:lang w:val="en-US"/>
              </w:rPr>
              <w:t>-</w:t>
            </w:r>
          </w:p>
        </w:tc>
        <w:tc>
          <w:tcPr>
            <w:tcW w:w="1363" w:type="dxa"/>
            <w:gridSpan w:val="3"/>
            <w:vAlign w:val="bottom"/>
          </w:tcPr>
          <w:p w14:paraId="52E1D98E" w14:textId="428AF88A" w:rsidR="002B05A9" w:rsidRPr="00CC1145" w:rsidRDefault="007B66BE" w:rsidP="002B05A9">
            <w:pPr>
              <w:pBdr>
                <w:bottom w:val="sing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23</w:t>
            </w:r>
          </w:p>
        </w:tc>
        <w:tc>
          <w:tcPr>
            <w:tcW w:w="1454" w:type="dxa"/>
            <w:gridSpan w:val="3"/>
            <w:vAlign w:val="bottom"/>
          </w:tcPr>
          <w:p w14:paraId="3D63EEB5" w14:textId="77777777" w:rsidR="002B05A9" w:rsidRPr="00CC1145" w:rsidRDefault="002B05A9" w:rsidP="002B05A9">
            <w:pPr>
              <w:pBdr>
                <w:bottom w:val="single" w:sz="4" w:space="1" w:color="auto"/>
              </w:pBdr>
              <w:tabs>
                <w:tab w:val="decimal" w:pos="1065"/>
              </w:tabs>
              <w:spacing w:line="340" w:lineRule="exact"/>
              <w:ind w:right="-14"/>
              <w:rPr>
                <w:rFonts w:ascii="Arial" w:hAnsi="Arial" w:cs="Arial"/>
                <w:sz w:val="18"/>
                <w:szCs w:val="18"/>
                <w:lang w:val="en-US"/>
              </w:rPr>
            </w:pPr>
            <w:r w:rsidRPr="00CC1145">
              <w:rPr>
                <w:rFonts w:ascii="Arial" w:hAnsi="Arial" w:cs="Arial"/>
                <w:sz w:val="18"/>
                <w:szCs w:val="18"/>
                <w:lang w:val="en-US"/>
              </w:rPr>
              <w:t>-</w:t>
            </w:r>
          </w:p>
        </w:tc>
      </w:tr>
      <w:tr w:rsidR="002B05A9" w:rsidRPr="00220BC7" w14:paraId="37ACC479" w14:textId="77777777" w:rsidTr="00747C7C">
        <w:trPr>
          <w:trHeight w:val="459"/>
        </w:trPr>
        <w:tc>
          <w:tcPr>
            <w:tcW w:w="3546" w:type="dxa"/>
            <w:gridSpan w:val="2"/>
          </w:tcPr>
          <w:p w14:paraId="743DE6B7" w14:textId="79E5E496" w:rsidR="002B05A9" w:rsidRPr="00CC1145" w:rsidRDefault="002B05A9" w:rsidP="002B05A9">
            <w:pPr>
              <w:tabs>
                <w:tab w:val="left" w:pos="600"/>
                <w:tab w:val="left" w:pos="900"/>
                <w:tab w:val="right" w:pos="7280"/>
                <w:tab w:val="right" w:pos="8540"/>
              </w:tabs>
              <w:spacing w:line="340" w:lineRule="exact"/>
              <w:ind w:right="-43"/>
              <w:jc w:val="thaiDistribute"/>
              <w:rPr>
                <w:rFonts w:ascii="Arial" w:hAnsi="Arial" w:cs="Arial"/>
                <w:sz w:val="18"/>
                <w:szCs w:val="18"/>
                <w:lang w:val="en-US"/>
              </w:rPr>
            </w:pPr>
            <w:r w:rsidRPr="00CC1145">
              <w:rPr>
                <w:rFonts w:ascii="Arial" w:hAnsi="Arial" w:cs="Arial"/>
                <w:sz w:val="18"/>
                <w:szCs w:val="18"/>
                <w:lang w:val="en-US"/>
              </w:rPr>
              <w:t>Total</w:t>
            </w:r>
            <w:r w:rsidRPr="00CC1145">
              <w:rPr>
                <w:rFonts w:ascii="Arial" w:hAnsi="Arial" w:cs="Arial"/>
                <w:sz w:val="18"/>
                <w:szCs w:val="18"/>
                <w:cs/>
                <w:lang w:val="en-US"/>
              </w:rPr>
              <w:t xml:space="preserve"> </w:t>
            </w:r>
            <w:r w:rsidRPr="00CC1145">
              <w:rPr>
                <w:rFonts w:ascii="Arial" w:hAnsi="Arial" w:cs="Arial"/>
                <w:sz w:val="18"/>
                <w:szCs w:val="18"/>
                <w:lang w:val="en-US"/>
              </w:rPr>
              <w:t xml:space="preserve">other non-current financial </w:t>
            </w:r>
            <w:r w:rsidR="00747C7C" w:rsidRPr="00CC1145">
              <w:rPr>
                <w:rFonts w:ascii="Arial" w:hAnsi="Arial" w:cs="Arial"/>
                <w:sz w:val="18"/>
                <w:szCs w:val="18"/>
                <w:lang w:val="en-US"/>
              </w:rPr>
              <w:t>liabilities</w:t>
            </w:r>
          </w:p>
        </w:tc>
        <w:tc>
          <w:tcPr>
            <w:tcW w:w="1454" w:type="dxa"/>
            <w:gridSpan w:val="3"/>
          </w:tcPr>
          <w:p w14:paraId="05C8EED9" w14:textId="5BBCCE0D" w:rsidR="002B05A9" w:rsidRPr="00CC1145" w:rsidRDefault="007B66BE" w:rsidP="002B05A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23</w:t>
            </w:r>
          </w:p>
        </w:tc>
        <w:tc>
          <w:tcPr>
            <w:tcW w:w="1363" w:type="dxa"/>
            <w:gridSpan w:val="3"/>
          </w:tcPr>
          <w:p w14:paraId="087FB1C2" w14:textId="47FCDE6D" w:rsidR="002B05A9" w:rsidRPr="00CC1145" w:rsidRDefault="002B05A9" w:rsidP="002B05A9">
            <w:pPr>
              <w:pBdr>
                <w:bottom w:val="double" w:sz="4" w:space="1" w:color="auto"/>
              </w:pBdr>
              <w:tabs>
                <w:tab w:val="decimal" w:pos="1065"/>
              </w:tabs>
              <w:spacing w:line="340" w:lineRule="exact"/>
              <w:ind w:right="-14"/>
              <w:rPr>
                <w:rFonts w:ascii="Arial" w:hAnsi="Arial" w:cs="Arial"/>
                <w:sz w:val="18"/>
                <w:szCs w:val="18"/>
                <w:lang w:val="en-US"/>
              </w:rPr>
            </w:pPr>
            <w:r w:rsidRPr="00CC1145">
              <w:rPr>
                <w:rFonts w:ascii="Arial" w:hAnsi="Arial" w:cs="Arial"/>
                <w:sz w:val="18"/>
                <w:szCs w:val="18"/>
                <w:lang w:val="en-US"/>
              </w:rPr>
              <w:t>-</w:t>
            </w:r>
          </w:p>
        </w:tc>
        <w:tc>
          <w:tcPr>
            <w:tcW w:w="1363" w:type="dxa"/>
            <w:gridSpan w:val="3"/>
          </w:tcPr>
          <w:p w14:paraId="25D3186D" w14:textId="51EC5620" w:rsidR="002B05A9" w:rsidRPr="00CC1145" w:rsidRDefault="007B66BE" w:rsidP="002B05A9">
            <w:pPr>
              <w:pBdr>
                <w:bottom w:val="double" w:sz="4" w:space="1" w:color="auto"/>
              </w:pBdr>
              <w:tabs>
                <w:tab w:val="decimal" w:pos="1065"/>
              </w:tabs>
              <w:spacing w:line="340" w:lineRule="exact"/>
              <w:ind w:right="-14"/>
              <w:rPr>
                <w:rFonts w:ascii="Arial" w:hAnsi="Arial" w:cs="Arial"/>
                <w:sz w:val="18"/>
                <w:szCs w:val="18"/>
                <w:lang w:val="en-US"/>
              </w:rPr>
            </w:pPr>
            <w:r>
              <w:rPr>
                <w:rFonts w:ascii="Arial" w:hAnsi="Arial" w:cs="Arial"/>
                <w:sz w:val="18"/>
                <w:szCs w:val="18"/>
                <w:lang w:val="en-US"/>
              </w:rPr>
              <w:t>23</w:t>
            </w:r>
          </w:p>
        </w:tc>
        <w:tc>
          <w:tcPr>
            <w:tcW w:w="1454" w:type="dxa"/>
            <w:gridSpan w:val="3"/>
          </w:tcPr>
          <w:p w14:paraId="2E5CC2E0" w14:textId="77777777" w:rsidR="002B05A9" w:rsidRPr="00CC1145" w:rsidRDefault="002B05A9" w:rsidP="002B05A9">
            <w:pPr>
              <w:pBdr>
                <w:bottom w:val="double" w:sz="4" w:space="1" w:color="auto"/>
              </w:pBdr>
              <w:tabs>
                <w:tab w:val="decimal" w:pos="1065"/>
              </w:tabs>
              <w:spacing w:line="340" w:lineRule="exact"/>
              <w:ind w:right="-14"/>
              <w:rPr>
                <w:rFonts w:ascii="Arial" w:hAnsi="Arial" w:cs="Arial"/>
                <w:sz w:val="18"/>
                <w:szCs w:val="18"/>
                <w:rtl/>
                <w:cs/>
                <w:lang w:val="en-US"/>
              </w:rPr>
            </w:pPr>
            <w:r w:rsidRPr="00CC1145">
              <w:rPr>
                <w:rFonts w:ascii="Arial" w:hAnsi="Arial" w:cs="Arial"/>
                <w:sz w:val="18"/>
                <w:szCs w:val="18"/>
                <w:lang w:val="en-US"/>
              </w:rPr>
              <w:t>-</w:t>
            </w:r>
          </w:p>
        </w:tc>
      </w:tr>
    </w:tbl>
    <w:p w14:paraId="7AF7B2E2" w14:textId="77777777" w:rsidR="00B71318" w:rsidRPr="00220BC7" w:rsidRDefault="00B71318"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65A3F3C" w14:textId="4F388297" w:rsidR="00E433B3" w:rsidRPr="00220BC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45F6B19F" w14:textId="240907A4" w:rsidR="00E433B3" w:rsidRPr="00220BC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0976E11E" w14:textId="30A6FAC4" w:rsidR="00E433B3" w:rsidRPr="00220BC7" w:rsidRDefault="00E433B3" w:rsidP="008E177F">
      <w:pPr>
        <w:tabs>
          <w:tab w:val="right" w:pos="7280"/>
          <w:tab w:val="right" w:pos="8540"/>
        </w:tabs>
        <w:spacing w:before="240" w:after="120" w:line="380" w:lineRule="exact"/>
        <w:ind w:left="540" w:right="-43" w:hanging="540"/>
        <w:jc w:val="thaiDistribute"/>
        <w:rPr>
          <w:rFonts w:ascii="Arial" w:hAnsi="Arial" w:cs="Arial"/>
          <w:sz w:val="22"/>
          <w:szCs w:val="22"/>
          <w:lang w:val="en-US"/>
        </w:rPr>
      </w:pPr>
    </w:p>
    <w:p w14:paraId="7559E0EF" w14:textId="2E3E7CBD" w:rsidR="00BD2589" w:rsidRPr="00220BC7" w:rsidRDefault="002503BF"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lastRenderedPageBreak/>
        <w:t>9</w:t>
      </w:r>
      <w:r w:rsidR="00BD2589" w:rsidRPr="00220BC7">
        <w:rPr>
          <w:rFonts w:ascii="Arial" w:hAnsi="Arial" w:cs="Arial"/>
          <w:b/>
          <w:bCs/>
          <w:sz w:val="22"/>
          <w:szCs w:val="22"/>
          <w:cs/>
          <w:lang w:val="en-US"/>
        </w:rPr>
        <w:t>.</w:t>
      </w:r>
      <w:r w:rsidR="00BD2589" w:rsidRPr="00220BC7">
        <w:rPr>
          <w:rFonts w:ascii="Arial" w:hAnsi="Arial" w:cs="Arial"/>
          <w:b/>
          <w:bCs/>
          <w:sz w:val="22"/>
          <w:szCs w:val="22"/>
          <w:lang w:val="en-US"/>
        </w:rPr>
        <w:tab/>
        <w:t xml:space="preserve">Trade </w:t>
      </w:r>
      <w:r w:rsidR="0017076F" w:rsidRPr="00220BC7">
        <w:rPr>
          <w:rFonts w:ascii="Arial" w:hAnsi="Arial" w:cs="Arial"/>
          <w:b/>
          <w:bCs/>
          <w:sz w:val="22"/>
          <w:szCs w:val="22"/>
          <w:lang w:val="en-US"/>
        </w:rPr>
        <w:t>and other receivables</w:t>
      </w:r>
    </w:p>
    <w:p w14:paraId="141717DB" w14:textId="77777777" w:rsidR="0071727F" w:rsidRPr="00220BC7" w:rsidRDefault="0071727F" w:rsidP="004109DC">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220BC7">
        <w:rPr>
          <w:rFonts w:ascii="Arial" w:hAnsi="Arial" w:cs="Arial"/>
          <w:sz w:val="18"/>
          <w:szCs w:val="18"/>
          <w:cs/>
        </w:rPr>
        <w:t>(</w:t>
      </w:r>
      <w:proofErr w:type="spellStart"/>
      <w:r w:rsidRPr="00220BC7">
        <w:rPr>
          <w:rFonts w:ascii="Arial" w:hAnsi="Arial" w:cs="Arial"/>
          <w:sz w:val="18"/>
          <w:szCs w:val="18"/>
          <w:cs/>
        </w:rPr>
        <w:t>Unit</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Thousand</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Baht</w:t>
      </w:r>
      <w:proofErr w:type="spellEnd"/>
      <w:r w:rsidRPr="00220BC7">
        <w:rPr>
          <w:rFonts w:ascii="Arial" w:hAnsi="Arial" w:cs="Arial"/>
          <w:sz w:val="18"/>
          <w:szCs w:val="18"/>
          <w:cs/>
        </w:rPr>
        <w:t>)</w:t>
      </w:r>
    </w:p>
    <w:tbl>
      <w:tblPr>
        <w:tblW w:w="9225" w:type="dxa"/>
        <w:tblInd w:w="450" w:type="dxa"/>
        <w:tblLayout w:type="fixed"/>
        <w:tblLook w:val="04A0" w:firstRow="1" w:lastRow="0" w:firstColumn="1" w:lastColumn="0" w:noHBand="0" w:noVBand="1"/>
      </w:tblPr>
      <w:tblGrid>
        <w:gridCol w:w="3510"/>
        <w:gridCol w:w="1440"/>
        <w:gridCol w:w="45"/>
        <w:gridCol w:w="1440"/>
        <w:gridCol w:w="45"/>
        <w:gridCol w:w="1350"/>
        <w:gridCol w:w="1305"/>
        <w:gridCol w:w="90"/>
      </w:tblGrid>
      <w:tr w:rsidR="00220BC7" w:rsidRPr="00220BC7" w14:paraId="788ECAA1" w14:textId="77777777" w:rsidTr="00A82C68">
        <w:trPr>
          <w:gridAfter w:val="1"/>
          <w:wAfter w:w="90" w:type="dxa"/>
        </w:trPr>
        <w:tc>
          <w:tcPr>
            <w:tcW w:w="3510" w:type="dxa"/>
          </w:tcPr>
          <w:p w14:paraId="54FAD6BE" w14:textId="77777777" w:rsidR="0071727F" w:rsidRPr="00220BC7" w:rsidRDefault="0071727F" w:rsidP="00F909F2">
            <w:pPr>
              <w:spacing w:line="270" w:lineRule="exact"/>
              <w:ind w:left="158" w:hanging="175"/>
              <w:contextualSpacing/>
              <w:jc w:val="center"/>
              <w:rPr>
                <w:rFonts w:ascii="Arial" w:hAnsi="Arial" w:cs="Arial"/>
                <w:sz w:val="18"/>
                <w:szCs w:val="18"/>
                <w:cs/>
              </w:rPr>
            </w:pPr>
          </w:p>
        </w:tc>
        <w:tc>
          <w:tcPr>
            <w:tcW w:w="2970" w:type="dxa"/>
            <w:gridSpan w:val="4"/>
            <w:hideMark/>
          </w:tcPr>
          <w:p w14:paraId="1298020C" w14:textId="77777777" w:rsidR="002372FA" w:rsidRPr="00220BC7" w:rsidRDefault="0071727F" w:rsidP="00F909F2">
            <w:pPr>
              <w:pBdr>
                <w:bottom w:val="single" w:sz="6" w:space="1" w:color="auto"/>
              </w:pBdr>
              <w:spacing w:line="270" w:lineRule="exact"/>
              <w:jc w:val="center"/>
              <w:rPr>
                <w:rFonts w:ascii="Arial" w:hAnsi="Arial" w:cstheme="minorBidi"/>
                <w:sz w:val="18"/>
                <w:szCs w:val="18"/>
              </w:rPr>
            </w:pPr>
            <w:r w:rsidRPr="00220BC7">
              <w:rPr>
                <w:rFonts w:ascii="Arial" w:hAnsi="Arial" w:cs="Arial"/>
                <w:sz w:val="18"/>
                <w:szCs w:val="18"/>
                <w:cs/>
              </w:rPr>
              <w:t xml:space="preserve">Consolidated </w:t>
            </w:r>
          </w:p>
          <w:p w14:paraId="360D1AFB" w14:textId="615EF2DD" w:rsidR="0071727F" w:rsidRPr="00220BC7" w:rsidRDefault="0071727F" w:rsidP="00F909F2">
            <w:pPr>
              <w:pBdr>
                <w:bottom w:val="single" w:sz="6" w:space="1" w:color="auto"/>
              </w:pBdr>
              <w:spacing w:line="27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c>
          <w:tcPr>
            <w:tcW w:w="2655" w:type="dxa"/>
            <w:gridSpan w:val="2"/>
            <w:hideMark/>
          </w:tcPr>
          <w:p w14:paraId="6812ED6B" w14:textId="77777777" w:rsidR="002372FA" w:rsidRPr="00220BC7" w:rsidRDefault="0071727F" w:rsidP="00F909F2">
            <w:pPr>
              <w:pBdr>
                <w:bottom w:val="single" w:sz="6" w:space="1" w:color="auto"/>
              </w:pBdr>
              <w:spacing w:line="270" w:lineRule="exact"/>
              <w:jc w:val="center"/>
              <w:rPr>
                <w:rFonts w:ascii="Arial" w:hAnsi="Arial" w:cstheme="minorBidi"/>
                <w:sz w:val="18"/>
                <w:szCs w:val="18"/>
              </w:rPr>
            </w:pPr>
            <w:proofErr w:type="spellStart"/>
            <w:r w:rsidRPr="00220BC7">
              <w:rPr>
                <w:rFonts w:ascii="Arial" w:hAnsi="Arial" w:cs="Arial"/>
                <w:sz w:val="18"/>
                <w:szCs w:val="18"/>
                <w:cs/>
              </w:rPr>
              <w:t>Separate</w:t>
            </w:r>
            <w:proofErr w:type="spellEnd"/>
            <w:r w:rsidRPr="00220BC7">
              <w:rPr>
                <w:rFonts w:ascii="Arial" w:hAnsi="Arial" w:cs="Arial"/>
                <w:sz w:val="18"/>
                <w:szCs w:val="18"/>
                <w:cs/>
              </w:rPr>
              <w:t xml:space="preserve"> </w:t>
            </w:r>
          </w:p>
          <w:p w14:paraId="2FD0CE80" w14:textId="6C934034" w:rsidR="0071727F" w:rsidRPr="00220BC7" w:rsidRDefault="0071727F" w:rsidP="00F909F2">
            <w:pPr>
              <w:pBdr>
                <w:bottom w:val="single" w:sz="6" w:space="1" w:color="auto"/>
              </w:pBdr>
              <w:spacing w:line="27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r>
      <w:tr w:rsidR="00220BC7" w:rsidRPr="00220BC7" w14:paraId="1E897338" w14:textId="77777777" w:rsidTr="00A82C68">
        <w:trPr>
          <w:gridAfter w:val="1"/>
          <w:wAfter w:w="90" w:type="dxa"/>
        </w:trPr>
        <w:tc>
          <w:tcPr>
            <w:tcW w:w="3510" w:type="dxa"/>
          </w:tcPr>
          <w:p w14:paraId="1A10DFAD" w14:textId="77777777" w:rsidR="00756D0A" w:rsidRPr="00220BC7" w:rsidRDefault="00756D0A" w:rsidP="00756D0A">
            <w:pPr>
              <w:spacing w:line="270" w:lineRule="exact"/>
              <w:ind w:left="163" w:hanging="163"/>
              <w:contextualSpacing/>
              <w:jc w:val="center"/>
              <w:rPr>
                <w:rFonts w:ascii="Arial" w:hAnsi="Arial" w:cs="Arial"/>
                <w:sz w:val="18"/>
                <w:szCs w:val="18"/>
                <w:cs/>
              </w:rPr>
            </w:pPr>
          </w:p>
        </w:tc>
        <w:tc>
          <w:tcPr>
            <w:tcW w:w="1485" w:type="dxa"/>
            <w:gridSpan w:val="2"/>
            <w:hideMark/>
          </w:tcPr>
          <w:p w14:paraId="1461AC9E" w14:textId="77777777" w:rsidR="00756D0A" w:rsidRPr="00220BC7" w:rsidRDefault="00756D0A" w:rsidP="00756D0A">
            <w:pPr>
              <w:pBdr>
                <w:bottom w:val="single" w:sz="6" w:space="1" w:color="auto"/>
              </w:pBdr>
              <w:spacing w:line="270" w:lineRule="exact"/>
              <w:jc w:val="center"/>
              <w:rPr>
                <w:rFonts w:ascii="Arial" w:hAnsi="Arial" w:cs="Arial"/>
                <w:sz w:val="18"/>
                <w:szCs w:val="18"/>
                <w:lang w:val="en-US"/>
              </w:rPr>
            </w:pPr>
            <w:r w:rsidRPr="00220BC7">
              <w:rPr>
                <w:rFonts w:ascii="Arial" w:hAnsi="Arial" w:cs="Arial"/>
                <w:sz w:val="18"/>
                <w:szCs w:val="18"/>
                <w:lang w:val="en-US"/>
              </w:rPr>
              <w:t>2021</w:t>
            </w:r>
          </w:p>
        </w:tc>
        <w:tc>
          <w:tcPr>
            <w:tcW w:w="1485" w:type="dxa"/>
            <w:gridSpan w:val="2"/>
            <w:hideMark/>
          </w:tcPr>
          <w:p w14:paraId="0227E8CB" w14:textId="77777777" w:rsidR="00756D0A" w:rsidRPr="00220BC7" w:rsidRDefault="00756D0A" w:rsidP="00756D0A">
            <w:pPr>
              <w:pBdr>
                <w:bottom w:val="single" w:sz="6" w:space="1" w:color="auto"/>
              </w:pBdr>
              <w:spacing w:line="270" w:lineRule="exact"/>
              <w:jc w:val="center"/>
              <w:rPr>
                <w:rFonts w:ascii="Arial" w:hAnsi="Arial" w:cs="Arial"/>
                <w:sz w:val="18"/>
                <w:szCs w:val="18"/>
                <w:cs/>
              </w:rPr>
            </w:pPr>
            <w:r w:rsidRPr="00220BC7">
              <w:rPr>
                <w:rFonts w:ascii="Arial" w:hAnsi="Arial" w:cs="Arial"/>
                <w:sz w:val="18"/>
                <w:szCs w:val="18"/>
                <w:lang w:val="en-US"/>
              </w:rPr>
              <w:t>2020</w:t>
            </w:r>
          </w:p>
        </w:tc>
        <w:tc>
          <w:tcPr>
            <w:tcW w:w="1350" w:type="dxa"/>
            <w:hideMark/>
          </w:tcPr>
          <w:p w14:paraId="501A5A7C" w14:textId="77777777" w:rsidR="00756D0A" w:rsidRPr="00220BC7" w:rsidRDefault="00756D0A" w:rsidP="00756D0A">
            <w:pPr>
              <w:pBdr>
                <w:bottom w:val="single" w:sz="6" w:space="1" w:color="auto"/>
              </w:pBdr>
              <w:spacing w:line="270" w:lineRule="exact"/>
              <w:jc w:val="center"/>
              <w:rPr>
                <w:rFonts w:ascii="Arial" w:hAnsi="Arial" w:cs="Arial"/>
                <w:sz w:val="18"/>
                <w:szCs w:val="18"/>
                <w:lang w:val="en-US"/>
              </w:rPr>
            </w:pPr>
            <w:r w:rsidRPr="00220BC7">
              <w:rPr>
                <w:rFonts w:ascii="Arial" w:hAnsi="Arial" w:cs="Arial"/>
                <w:sz w:val="18"/>
                <w:szCs w:val="18"/>
                <w:lang w:val="en-US"/>
              </w:rPr>
              <w:t>2021</w:t>
            </w:r>
          </w:p>
        </w:tc>
        <w:tc>
          <w:tcPr>
            <w:tcW w:w="1305" w:type="dxa"/>
            <w:hideMark/>
          </w:tcPr>
          <w:p w14:paraId="1E0E1D5E" w14:textId="77777777" w:rsidR="00756D0A" w:rsidRPr="00220BC7" w:rsidRDefault="00756D0A" w:rsidP="00756D0A">
            <w:pPr>
              <w:pBdr>
                <w:bottom w:val="single" w:sz="6" w:space="1" w:color="auto"/>
              </w:pBdr>
              <w:spacing w:line="270" w:lineRule="exact"/>
              <w:jc w:val="center"/>
              <w:rPr>
                <w:rFonts w:ascii="Arial" w:hAnsi="Arial" w:cs="Arial"/>
                <w:sz w:val="18"/>
                <w:szCs w:val="18"/>
                <w:cs/>
              </w:rPr>
            </w:pPr>
            <w:r w:rsidRPr="00220BC7">
              <w:rPr>
                <w:rFonts w:ascii="Arial" w:hAnsi="Arial" w:cs="Arial"/>
                <w:sz w:val="18"/>
                <w:szCs w:val="18"/>
                <w:lang w:val="en-US"/>
              </w:rPr>
              <w:t>2020</w:t>
            </w:r>
          </w:p>
        </w:tc>
      </w:tr>
      <w:tr w:rsidR="00220BC7" w:rsidRPr="00220BC7" w14:paraId="4BC65CCD" w14:textId="77777777" w:rsidTr="00A82C68">
        <w:trPr>
          <w:gridAfter w:val="1"/>
          <w:wAfter w:w="90" w:type="dxa"/>
        </w:trPr>
        <w:tc>
          <w:tcPr>
            <w:tcW w:w="3510" w:type="dxa"/>
            <w:hideMark/>
          </w:tcPr>
          <w:p w14:paraId="1A15FD8B" w14:textId="77777777" w:rsidR="005B57D7" w:rsidRPr="00220BC7" w:rsidRDefault="005B57D7" w:rsidP="005B57D7">
            <w:pPr>
              <w:tabs>
                <w:tab w:val="right" w:pos="4914"/>
              </w:tabs>
              <w:spacing w:line="340" w:lineRule="exact"/>
              <w:ind w:left="162" w:hanging="162"/>
              <w:rPr>
                <w:rFonts w:ascii="Arial" w:hAnsi="Arial" w:cs="Arial"/>
                <w:sz w:val="18"/>
                <w:szCs w:val="18"/>
                <w:lang w:val="en-US"/>
              </w:rPr>
            </w:pPr>
            <w:r w:rsidRPr="00220BC7">
              <w:rPr>
                <w:rFonts w:ascii="Arial" w:eastAsia="Arial Unicode MS" w:hAnsi="Arial" w:cs="Arial"/>
                <w:sz w:val="18"/>
                <w:szCs w:val="18"/>
                <w:u w:val="single"/>
                <w:lang w:val="en-US"/>
              </w:rPr>
              <w:t>Trade receivable</w:t>
            </w:r>
            <w:r w:rsidRPr="00220BC7">
              <w:rPr>
                <w:rFonts w:ascii="Arial" w:eastAsia="Arial Unicode MS" w:hAnsi="Arial" w:cs="Arial"/>
                <w:sz w:val="18"/>
                <w:szCs w:val="22"/>
                <w:u w:val="single"/>
                <w:lang w:val="en-US"/>
              </w:rPr>
              <w:t>s</w:t>
            </w:r>
            <w:r w:rsidRPr="00220BC7">
              <w:rPr>
                <w:rFonts w:ascii="Arial" w:eastAsia="Arial Unicode MS" w:hAnsi="Arial" w:cs="Arial"/>
                <w:sz w:val="18"/>
                <w:szCs w:val="18"/>
                <w:u w:val="single"/>
                <w:lang w:val="en-US"/>
              </w:rPr>
              <w:t xml:space="preserve"> - related parties</w:t>
            </w:r>
          </w:p>
        </w:tc>
        <w:tc>
          <w:tcPr>
            <w:tcW w:w="1485" w:type="dxa"/>
            <w:gridSpan w:val="2"/>
          </w:tcPr>
          <w:p w14:paraId="58AC7AF0" w14:textId="77777777" w:rsidR="005B57D7" w:rsidRPr="00220BC7"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6BF520ED" w14:textId="77777777" w:rsidR="005B57D7" w:rsidRPr="00220BC7" w:rsidRDefault="005B57D7" w:rsidP="005B57D7">
            <w:pPr>
              <w:tabs>
                <w:tab w:val="decimal" w:pos="1197"/>
              </w:tabs>
              <w:spacing w:line="340" w:lineRule="exact"/>
              <w:rPr>
                <w:rFonts w:ascii="Arial" w:hAnsi="Arial" w:cs="Arial"/>
                <w:sz w:val="18"/>
                <w:szCs w:val="18"/>
                <w:cs/>
              </w:rPr>
            </w:pPr>
          </w:p>
        </w:tc>
        <w:tc>
          <w:tcPr>
            <w:tcW w:w="1350" w:type="dxa"/>
            <w:vAlign w:val="bottom"/>
          </w:tcPr>
          <w:p w14:paraId="35FD18D6" w14:textId="77777777" w:rsidR="005B57D7" w:rsidRPr="00220BC7"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49AEA395" w14:textId="77777777" w:rsidR="005B57D7" w:rsidRPr="00220BC7" w:rsidRDefault="005B57D7" w:rsidP="005B57D7">
            <w:pPr>
              <w:tabs>
                <w:tab w:val="decimal" w:pos="1197"/>
              </w:tabs>
              <w:spacing w:line="340" w:lineRule="exact"/>
              <w:rPr>
                <w:rFonts w:ascii="Arial" w:hAnsi="Arial" w:cs="Arial"/>
                <w:sz w:val="18"/>
                <w:szCs w:val="18"/>
                <w:cs/>
              </w:rPr>
            </w:pPr>
          </w:p>
        </w:tc>
      </w:tr>
      <w:tr w:rsidR="00220BC7" w:rsidRPr="002F62B1" w14:paraId="713E93A0" w14:textId="77777777" w:rsidTr="00A82C68">
        <w:trPr>
          <w:gridAfter w:val="1"/>
          <w:wAfter w:w="90" w:type="dxa"/>
        </w:trPr>
        <w:tc>
          <w:tcPr>
            <w:tcW w:w="3510" w:type="dxa"/>
          </w:tcPr>
          <w:p w14:paraId="13E2FDDD" w14:textId="77777777" w:rsidR="005B57D7" w:rsidRPr="00220BC7" w:rsidRDefault="005B57D7" w:rsidP="005B57D7">
            <w:pPr>
              <w:spacing w:line="340" w:lineRule="exact"/>
              <w:rPr>
                <w:rFonts w:ascii="Arial" w:eastAsia="Arial Unicode MS" w:hAnsi="Arial" w:cs="Arial"/>
                <w:sz w:val="18"/>
                <w:szCs w:val="18"/>
                <w:cs/>
                <w:lang w:val="en-US"/>
              </w:rPr>
            </w:pPr>
            <w:r w:rsidRPr="00220BC7">
              <w:rPr>
                <w:rFonts w:ascii="Arial" w:eastAsia="Arial Unicode MS" w:hAnsi="Arial" w:cs="Arial"/>
                <w:sz w:val="18"/>
                <w:szCs w:val="18"/>
                <w:lang w:val="en-US"/>
              </w:rPr>
              <w:t>Aged on the basis of due dates</w:t>
            </w:r>
          </w:p>
        </w:tc>
        <w:tc>
          <w:tcPr>
            <w:tcW w:w="1485" w:type="dxa"/>
            <w:gridSpan w:val="2"/>
            <w:vAlign w:val="bottom"/>
          </w:tcPr>
          <w:p w14:paraId="0631D584" w14:textId="77777777" w:rsidR="005B57D7" w:rsidRPr="00220BC7" w:rsidRDefault="005B57D7" w:rsidP="005B57D7">
            <w:pPr>
              <w:tabs>
                <w:tab w:val="decimal" w:pos="1197"/>
              </w:tabs>
              <w:spacing w:line="340" w:lineRule="exact"/>
              <w:rPr>
                <w:rFonts w:ascii="Arial" w:hAnsi="Arial" w:cs="Arial"/>
                <w:sz w:val="18"/>
                <w:szCs w:val="18"/>
                <w:lang w:val="en-US"/>
              </w:rPr>
            </w:pPr>
          </w:p>
        </w:tc>
        <w:tc>
          <w:tcPr>
            <w:tcW w:w="1485" w:type="dxa"/>
            <w:gridSpan w:val="2"/>
            <w:vAlign w:val="bottom"/>
          </w:tcPr>
          <w:p w14:paraId="40D8CE58" w14:textId="77777777" w:rsidR="005B57D7" w:rsidRPr="00220BC7" w:rsidRDefault="005B57D7" w:rsidP="005B57D7">
            <w:pPr>
              <w:tabs>
                <w:tab w:val="decimal" w:pos="1197"/>
              </w:tabs>
              <w:spacing w:line="340" w:lineRule="exact"/>
              <w:rPr>
                <w:rFonts w:ascii="Arial" w:hAnsi="Arial" w:cs="Arial"/>
                <w:sz w:val="18"/>
                <w:szCs w:val="18"/>
                <w:lang w:val="en-US"/>
              </w:rPr>
            </w:pPr>
          </w:p>
        </w:tc>
        <w:tc>
          <w:tcPr>
            <w:tcW w:w="1350" w:type="dxa"/>
            <w:vAlign w:val="bottom"/>
          </w:tcPr>
          <w:p w14:paraId="5870D1F2" w14:textId="77777777" w:rsidR="005B57D7" w:rsidRPr="00220BC7" w:rsidRDefault="005B57D7" w:rsidP="005B57D7">
            <w:pPr>
              <w:tabs>
                <w:tab w:val="decimal" w:pos="1197"/>
              </w:tabs>
              <w:spacing w:line="340" w:lineRule="exact"/>
              <w:rPr>
                <w:rFonts w:ascii="Arial" w:hAnsi="Arial" w:cs="Arial"/>
                <w:sz w:val="18"/>
                <w:szCs w:val="18"/>
                <w:lang w:val="en-US"/>
              </w:rPr>
            </w:pPr>
          </w:p>
        </w:tc>
        <w:tc>
          <w:tcPr>
            <w:tcW w:w="1305" w:type="dxa"/>
            <w:vAlign w:val="bottom"/>
          </w:tcPr>
          <w:p w14:paraId="7B3311CB" w14:textId="77777777" w:rsidR="005B57D7" w:rsidRPr="00220BC7" w:rsidRDefault="005B57D7" w:rsidP="005B57D7">
            <w:pPr>
              <w:tabs>
                <w:tab w:val="decimal" w:pos="1197"/>
              </w:tabs>
              <w:spacing w:line="340" w:lineRule="exact"/>
              <w:rPr>
                <w:rFonts w:ascii="Arial" w:hAnsi="Arial" w:cs="Arial"/>
                <w:sz w:val="18"/>
                <w:szCs w:val="18"/>
                <w:cs/>
              </w:rPr>
            </w:pPr>
          </w:p>
        </w:tc>
      </w:tr>
      <w:tr w:rsidR="00220BC7" w:rsidRPr="00220BC7" w14:paraId="1556D441" w14:textId="77777777" w:rsidTr="00A82C68">
        <w:trPr>
          <w:gridAfter w:val="1"/>
          <w:wAfter w:w="90" w:type="dxa"/>
        </w:trPr>
        <w:tc>
          <w:tcPr>
            <w:tcW w:w="3510" w:type="dxa"/>
          </w:tcPr>
          <w:p w14:paraId="08B25D23"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Not yet due</w:t>
            </w:r>
          </w:p>
        </w:tc>
        <w:tc>
          <w:tcPr>
            <w:tcW w:w="1485" w:type="dxa"/>
            <w:gridSpan w:val="2"/>
          </w:tcPr>
          <w:p w14:paraId="3DABAC81" w14:textId="42D5D1EC" w:rsidR="000F010D" w:rsidRPr="00220BC7" w:rsidRDefault="000F010D" w:rsidP="000F010D">
            <w:pPr>
              <w:pBdr>
                <w:bottom w:val="single" w:sz="4" w:space="1" w:color="auto"/>
              </w:pBdr>
              <w:tabs>
                <w:tab w:val="decimal" w:pos="1065"/>
              </w:tabs>
              <w:spacing w:line="340" w:lineRule="exact"/>
              <w:ind w:left="-18"/>
              <w:jc w:val="thaiDistribute"/>
              <w:rPr>
                <w:rFonts w:ascii="Arial" w:hAnsi="Arial" w:cstheme="minorBidi"/>
                <w:sz w:val="18"/>
                <w:szCs w:val="18"/>
                <w:cs/>
              </w:rPr>
            </w:pPr>
            <w:r w:rsidRPr="00220BC7">
              <w:rPr>
                <w:rFonts w:ascii="Arial" w:hAnsi="Arial" w:cs="Arial"/>
                <w:sz w:val="18"/>
                <w:szCs w:val="18"/>
                <w:lang w:val="en-US"/>
              </w:rPr>
              <w:t>-</w:t>
            </w:r>
          </w:p>
        </w:tc>
        <w:tc>
          <w:tcPr>
            <w:tcW w:w="1485" w:type="dxa"/>
            <w:gridSpan w:val="2"/>
          </w:tcPr>
          <w:p w14:paraId="7E05B1D1" w14:textId="1202A3B9"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c>
          <w:tcPr>
            <w:tcW w:w="1350" w:type="dxa"/>
          </w:tcPr>
          <w:p w14:paraId="3B83A0C7" w14:textId="3E46097B" w:rsidR="000F010D" w:rsidRPr="00220BC7" w:rsidRDefault="007B66BE" w:rsidP="000F010D">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7,175</w:t>
            </w:r>
          </w:p>
        </w:tc>
        <w:tc>
          <w:tcPr>
            <w:tcW w:w="1305" w:type="dxa"/>
          </w:tcPr>
          <w:p w14:paraId="43BBC3E4" w14:textId="2D42503C" w:rsidR="000F010D" w:rsidRPr="00220BC7" w:rsidRDefault="000F010D" w:rsidP="000F010D">
            <w:pPr>
              <w:pBdr>
                <w:bottom w:val="single" w:sz="4" w:space="1" w:color="auto"/>
              </w:pBdr>
              <w:tabs>
                <w:tab w:val="decimal" w:pos="97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510</w:t>
            </w:r>
          </w:p>
        </w:tc>
      </w:tr>
      <w:tr w:rsidR="00220BC7" w:rsidRPr="00220BC7" w14:paraId="1E9A1CA8" w14:textId="77777777" w:rsidTr="00A82C68">
        <w:trPr>
          <w:gridAfter w:val="1"/>
          <w:wAfter w:w="90" w:type="dxa"/>
        </w:trPr>
        <w:tc>
          <w:tcPr>
            <w:tcW w:w="3510" w:type="dxa"/>
          </w:tcPr>
          <w:p w14:paraId="3F196D99" w14:textId="77777777" w:rsidR="000F010D" w:rsidRPr="00220BC7" w:rsidRDefault="000F010D" w:rsidP="000F010D">
            <w:pPr>
              <w:tabs>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Total trade receivables - related parties</w:t>
            </w:r>
          </w:p>
        </w:tc>
        <w:tc>
          <w:tcPr>
            <w:tcW w:w="1485" w:type="dxa"/>
            <w:gridSpan w:val="2"/>
          </w:tcPr>
          <w:p w14:paraId="4D8E51F6" w14:textId="1D0D73F0"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c>
          <w:tcPr>
            <w:tcW w:w="1485" w:type="dxa"/>
            <w:gridSpan w:val="2"/>
          </w:tcPr>
          <w:p w14:paraId="67EB19DD" w14:textId="3012D689"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c>
          <w:tcPr>
            <w:tcW w:w="1350" w:type="dxa"/>
          </w:tcPr>
          <w:p w14:paraId="414C28C6" w14:textId="65BAB624" w:rsidR="000F010D" w:rsidRPr="00220BC7" w:rsidRDefault="007B66BE" w:rsidP="000F010D">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7,175</w:t>
            </w:r>
          </w:p>
        </w:tc>
        <w:tc>
          <w:tcPr>
            <w:tcW w:w="1305" w:type="dxa"/>
          </w:tcPr>
          <w:p w14:paraId="21C50694" w14:textId="5CE0183E" w:rsidR="000F010D" w:rsidRPr="00220BC7" w:rsidRDefault="000F010D" w:rsidP="000F010D">
            <w:pPr>
              <w:pBdr>
                <w:bottom w:val="single" w:sz="4" w:space="1" w:color="auto"/>
              </w:pBdr>
              <w:tabs>
                <w:tab w:val="decimal" w:pos="97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510</w:t>
            </w:r>
          </w:p>
        </w:tc>
      </w:tr>
      <w:tr w:rsidR="00220BC7" w:rsidRPr="00220BC7" w14:paraId="37F940F3" w14:textId="77777777" w:rsidTr="00A82C68">
        <w:trPr>
          <w:gridAfter w:val="1"/>
          <w:wAfter w:w="90" w:type="dxa"/>
        </w:trPr>
        <w:tc>
          <w:tcPr>
            <w:tcW w:w="3510" w:type="dxa"/>
          </w:tcPr>
          <w:p w14:paraId="194A180C" w14:textId="77777777" w:rsidR="000F010D" w:rsidRPr="00220BC7" w:rsidRDefault="000F010D" w:rsidP="000F010D">
            <w:pPr>
              <w:tabs>
                <w:tab w:val="right" w:pos="4914"/>
              </w:tabs>
              <w:spacing w:line="340" w:lineRule="exact"/>
              <w:ind w:left="162" w:hanging="162"/>
              <w:rPr>
                <w:rFonts w:ascii="Arial" w:hAnsi="Arial" w:cs="Arial"/>
                <w:sz w:val="18"/>
                <w:szCs w:val="18"/>
                <w:lang w:val="en-US"/>
              </w:rPr>
            </w:pPr>
            <w:r w:rsidRPr="00220BC7">
              <w:rPr>
                <w:rFonts w:ascii="Arial" w:eastAsia="Arial Unicode MS" w:hAnsi="Arial" w:cs="Arial"/>
                <w:sz w:val="18"/>
                <w:szCs w:val="18"/>
                <w:u w:val="single"/>
                <w:lang w:val="en-US"/>
              </w:rPr>
              <w:t>Trade receivables - unrelated parties</w:t>
            </w:r>
            <w:r w:rsidRPr="00220BC7">
              <w:rPr>
                <w:rFonts w:ascii="Arial" w:hAnsi="Arial" w:cs="Arial"/>
                <w:b/>
                <w:bCs/>
                <w:sz w:val="18"/>
                <w:szCs w:val="18"/>
                <w:lang w:val="en-US"/>
              </w:rPr>
              <w:tab/>
            </w:r>
          </w:p>
        </w:tc>
        <w:tc>
          <w:tcPr>
            <w:tcW w:w="1485" w:type="dxa"/>
            <w:gridSpan w:val="2"/>
          </w:tcPr>
          <w:p w14:paraId="4A8954FB" w14:textId="77777777" w:rsidR="000F010D" w:rsidRPr="00220BC7" w:rsidRDefault="000F010D" w:rsidP="000F010D">
            <w:pPr>
              <w:tabs>
                <w:tab w:val="decimal" w:pos="1065"/>
              </w:tabs>
              <w:spacing w:line="340" w:lineRule="exact"/>
              <w:ind w:left="-18"/>
              <w:jc w:val="thaiDistribute"/>
              <w:rPr>
                <w:rFonts w:ascii="Arial" w:hAnsi="Arial" w:cs="Arial"/>
                <w:sz w:val="18"/>
                <w:szCs w:val="18"/>
              </w:rPr>
            </w:pPr>
          </w:p>
        </w:tc>
        <w:tc>
          <w:tcPr>
            <w:tcW w:w="1485" w:type="dxa"/>
            <w:gridSpan w:val="2"/>
          </w:tcPr>
          <w:p w14:paraId="118E0C1C"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50" w:type="dxa"/>
          </w:tcPr>
          <w:p w14:paraId="1173495E"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05" w:type="dxa"/>
          </w:tcPr>
          <w:p w14:paraId="0ED261A9" w14:textId="77777777" w:rsidR="000F010D" w:rsidRPr="00220BC7" w:rsidRDefault="000F010D" w:rsidP="000F010D">
            <w:pPr>
              <w:tabs>
                <w:tab w:val="decimal" w:pos="975"/>
              </w:tabs>
              <w:spacing w:line="340" w:lineRule="exact"/>
              <w:ind w:left="-18"/>
              <w:jc w:val="thaiDistribute"/>
              <w:rPr>
                <w:rFonts w:ascii="Arial" w:hAnsi="Arial" w:cs="Arial"/>
                <w:sz w:val="18"/>
                <w:szCs w:val="18"/>
                <w:lang w:val="en-US"/>
              </w:rPr>
            </w:pPr>
          </w:p>
        </w:tc>
      </w:tr>
      <w:tr w:rsidR="00220BC7" w:rsidRPr="002F62B1" w14:paraId="69536FAA" w14:textId="77777777" w:rsidTr="00A82C68">
        <w:trPr>
          <w:gridAfter w:val="1"/>
          <w:wAfter w:w="90" w:type="dxa"/>
        </w:trPr>
        <w:tc>
          <w:tcPr>
            <w:tcW w:w="3510" w:type="dxa"/>
          </w:tcPr>
          <w:p w14:paraId="703D78BA" w14:textId="77777777" w:rsidR="000F010D" w:rsidRPr="00220BC7" w:rsidRDefault="000F010D" w:rsidP="000F010D">
            <w:pPr>
              <w:spacing w:line="340" w:lineRule="exact"/>
              <w:rPr>
                <w:rFonts w:ascii="Arial" w:eastAsia="Arial Unicode MS" w:hAnsi="Arial" w:cs="Arial"/>
                <w:sz w:val="18"/>
                <w:szCs w:val="18"/>
                <w:cs/>
                <w:lang w:val="en-US"/>
              </w:rPr>
            </w:pPr>
            <w:r w:rsidRPr="00220BC7">
              <w:rPr>
                <w:rFonts w:ascii="Arial" w:eastAsia="Arial Unicode MS" w:hAnsi="Arial" w:cs="Arial"/>
                <w:sz w:val="18"/>
                <w:szCs w:val="18"/>
                <w:lang w:val="en-US"/>
              </w:rPr>
              <w:t>Aged on the basis of due dates</w:t>
            </w:r>
          </w:p>
        </w:tc>
        <w:tc>
          <w:tcPr>
            <w:tcW w:w="1485" w:type="dxa"/>
            <w:gridSpan w:val="2"/>
          </w:tcPr>
          <w:p w14:paraId="014D583B"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485" w:type="dxa"/>
            <w:gridSpan w:val="2"/>
          </w:tcPr>
          <w:p w14:paraId="0F3E8F33"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50" w:type="dxa"/>
          </w:tcPr>
          <w:p w14:paraId="6E08611B"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05" w:type="dxa"/>
          </w:tcPr>
          <w:p w14:paraId="52823C62" w14:textId="77777777" w:rsidR="000F010D" w:rsidRPr="00220BC7" w:rsidRDefault="000F010D" w:rsidP="000F010D">
            <w:pPr>
              <w:tabs>
                <w:tab w:val="decimal" w:pos="975"/>
              </w:tabs>
              <w:spacing w:line="340" w:lineRule="exact"/>
              <w:ind w:left="-18"/>
              <w:jc w:val="thaiDistribute"/>
              <w:rPr>
                <w:rFonts w:ascii="Arial" w:hAnsi="Arial" w:cs="Arial"/>
                <w:sz w:val="18"/>
                <w:szCs w:val="18"/>
                <w:lang w:val="en-US"/>
              </w:rPr>
            </w:pPr>
          </w:p>
        </w:tc>
      </w:tr>
      <w:tr w:rsidR="00220BC7" w:rsidRPr="00220BC7" w14:paraId="6075E657" w14:textId="77777777" w:rsidTr="00A82C68">
        <w:trPr>
          <w:gridAfter w:val="1"/>
          <w:wAfter w:w="90" w:type="dxa"/>
        </w:trPr>
        <w:tc>
          <w:tcPr>
            <w:tcW w:w="3510" w:type="dxa"/>
          </w:tcPr>
          <w:p w14:paraId="40EFB475"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Not yet due</w:t>
            </w:r>
          </w:p>
        </w:tc>
        <w:tc>
          <w:tcPr>
            <w:tcW w:w="1485" w:type="dxa"/>
            <w:gridSpan w:val="2"/>
          </w:tcPr>
          <w:p w14:paraId="46EAD554" w14:textId="5DDC28D9"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sidRPr="007B66BE">
              <w:rPr>
                <w:rFonts w:ascii="Arial" w:hAnsi="Arial" w:cs="Arial" w:hint="cs"/>
                <w:sz w:val="18"/>
                <w:szCs w:val="18"/>
                <w:cs/>
                <w:lang w:val="en-US"/>
              </w:rPr>
              <w:t>954,100</w:t>
            </w:r>
          </w:p>
        </w:tc>
        <w:tc>
          <w:tcPr>
            <w:tcW w:w="1485" w:type="dxa"/>
            <w:gridSpan w:val="2"/>
          </w:tcPr>
          <w:p w14:paraId="3A06D5C7" w14:textId="399B0A8E"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609,538</w:t>
            </w:r>
          </w:p>
        </w:tc>
        <w:tc>
          <w:tcPr>
            <w:tcW w:w="1350" w:type="dxa"/>
          </w:tcPr>
          <w:p w14:paraId="3343FA1A" w14:textId="547F4946"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362,869</w:t>
            </w:r>
          </w:p>
        </w:tc>
        <w:tc>
          <w:tcPr>
            <w:tcW w:w="1305" w:type="dxa"/>
          </w:tcPr>
          <w:p w14:paraId="51DE83DF" w14:textId="00A75348"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281,299</w:t>
            </w:r>
          </w:p>
        </w:tc>
      </w:tr>
      <w:tr w:rsidR="00220BC7" w:rsidRPr="00220BC7" w14:paraId="1991B629" w14:textId="77777777" w:rsidTr="00A82C68">
        <w:trPr>
          <w:gridAfter w:val="1"/>
          <w:wAfter w:w="90" w:type="dxa"/>
        </w:trPr>
        <w:tc>
          <w:tcPr>
            <w:tcW w:w="3510" w:type="dxa"/>
          </w:tcPr>
          <w:p w14:paraId="261279C3"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Past due</w:t>
            </w:r>
          </w:p>
        </w:tc>
        <w:tc>
          <w:tcPr>
            <w:tcW w:w="1485" w:type="dxa"/>
            <w:gridSpan w:val="2"/>
          </w:tcPr>
          <w:p w14:paraId="2DD605BB" w14:textId="77777777" w:rsidR="000F010D" w:rsidRPr="007B66BE" w:rsidRDefault="000F010D" w:rsidP="000F010D">
            <w:pPr>
              <w:tabs>
                <w:tab w:val="decimal" w:pos="1065"/>
              </w:tabs>
              <w:spacing w:line="340" w:lineRule="exact"/>
              <w:ind w:left="-18"/>
              <w:jc w:val="thaiDistribute"/>
              <w:rPr>
                <w:rFonts w:ascii="Arial" w:hAnsi="Arial" w:cs="Arial"/>
                <w:sz w:val="18"/>
                <w:szCs w:val="18"/>
                <w:lang w:val="en-US"/>
              </w:rPr>
            </w:pPr>
          </w:p>
        </w:tc>
        <w:tc>
          <w:tcPr>
            <w:tcW w:w="1485" w:type="dxa"/>
            <w:gridSpan w:val="2"/>
          </w:tcPr>
          <w:p w14:paraId="06A6B340" w14:textId="77777777" w:rsidR="000F010D" w:rsidRPr="002949A6" w:rsidRDefault="000F010D" w:rsidP="000F010D">
            <w:pPr>
              <w:tabs>
                <w:tab w:val="decimal" w:pos="1065"/>
              </w:tabs>
              <w:spacing w:line="340" w:lineRule="exact"/>
              <w:ind w:left="-18"/>
              <w:jc w:val="thaiDistribute"/>
              <w:rPr>
                <w:rFonts w:ascii="Arial" w:hAnsi="Arial" w:cs="Arial"/>
                <w:sz w:val="18"/>
                <w:szCs w:val="18"/>
                <w:lang w:val="en-US"/>
              </w:rPr>
            </w:pPr>
          </w:p>
        </w:tc>
        <w:tc>
          <w:tcPr>
            <w:tcW w:w="1350" w:type="dxa"/>
          </w:tcPr>
          <w:p w14:paraId="44374955" w14:textId="77777777" w:rsidR="000F010D" w:rsidRPr="002949A6" w:rsidRDefault="000F010D" w:rsidP="000F010D">
            <w:pPr>
              <w:tabs>
                <w:tab w:val="decimal" w:pos="975"/>
              </w:tabs>
              <w:spacing w:line="340" w:lineRule="exact"/>
              <w:ind w:left="-18"/>
              <w:jc w:val="thaiDistribute"/>
              <w:rPr>
                <w:rFonts w:ascii="Arial" w:hAnsi="Arial" w:cs="Arial"/>
                <w:sz w:val="18"/>
                <w:szCs w:val="18"/>
                <w:lang w:val="en-US"/>
              </w:rPr>
            </w:pPr>
          </w:p>
        </w:tc>
        <w:tc>
          <w:tcPr>
            <w:tcW w:w="1305" w:type="dxa"/>
          </w:tcPr>
          <w:p w14:paraId="18052CBB" w14:textId="77777777" w:rsidR="000F010D" w:rsidRPr="002949A6" w:rsidRDefault="000F010D" w:rsidP="000F010D">
            <w:pPr>
              <w:tabs>
                <w:tab w:val="decimal" w:pos="975"/>
              </w:tabs>
              <w:spacing w:line="340" w:lineRule="exact"/>
              <w:ind w:left="-18"/>
              <w:jc w:val="thaiDistribute"/>
              <w:rPr>
                <w:rFonts w:ascii="Arial" w:hAnsi="Arial" w:cs="Arial"/>
                <w:sz w:val="18"/>
                <w:szCs w:val="18"/>
                <w:lang w:val="en-US"/>
              </w:rPr>
            </w:pPr>
          </w:p>
        </w:tc>
      </w:tr>
      <w:tr w:rsidR="00220BC7" w:rsidRPr="00220BC7" w14:paraId="48CF910B" w14:textId="77777777" w:rsidTr="00A82C68">
        <w:trPr>
          <w:gridAfter w:val="1"/>
          <w:wAfter w:w="90" w:type="dxa"/>
        </w:trPr>
        <w:tc>
          <w:tcPr>
            <w:tcW w:w="3510" w:type="dxa"/>
          </w:tcPr>
          <w:p w14:paraId="06060D87"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Up to 1 month</w:t>
            </w:r>
          </w:p>
        </w:tc>
        <w:tc>
          <w:tcPr>
            <w:tcW w:w="1485" w:type="dxa"/>
            <w:gridSpan w:val="2"/>
          </w:tcPr>
          <w:p w14:paraId="3141A439" w14:textId="17F7F5B5"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215,802</w:t>
            </w:r>
          </w:p>
        </w:tc>
        <w:tc>
          <w:tcPr>
            <w:tcW w:w="1485" w:type="dxa"/>
            <w:gridSpan w:val="2"/>
          </w:tcPr>
          <w:p w14:paraId="3E45F0AE" w14:textId="2C415865"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125,054</w:t>
            </w:r>
          </w:p>
        </w:tc>
        <w:tc>
          <w:tcPr>
            <w:tcW w:w="1350" w:type="dxa"/>
          </w:tcPr>
          <w:p w14:paraId="1C2F121D" w14:textId="0CFFC015"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97,813</w:t>
            </w:r>
          </w:p>
        </w:tc>
        <w:tc>
          <w:tcPr>
            <w:tcW w:w="1305" w:type="dxa"/>
          </w:tcPr>
          <w:p w14:paraId="54D6A046" w14:textId="66DD184B"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75,622</w:t>
            </w:r>
          </w:p>
        </w:tc>
      </w:tr>
      <w:tr w:rsidR="00220BC7" w:rsidRPr="00220BC7" w14:paraId="2FB8F345" w14:textId="77777777" w:rsidTr="00A82C68">
        <w:trPr>
          <w:gridAfter w:val="1"/>
          <w:wAfter w:w="90" w:type="dxa"/>
        </w:trPr>
        <w:tc>
          <w:tcPr>
            <w:tcW w:w="3510" w:type="dxa"/>
          </w:tcPr>
          <w:p w14:paraId="5DFC3740"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1 - 2 months</w:t>
            </w:r>
          </w:p>
        </w:tc>
        <w:tc>
          <w:tcPr>
            <w:tcW w:w="1485" w:type="dxa"/>
            <w:gridSpan w:val="2"/>
          </w:tcPr>
          <w:p w14:paraId="2FE06D70" w14:textId="38CEFE57"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26,071</w:t>
            </w:r>
          </w:p>
        </w:tc>
        <w:tc>
          <w:tcPr>
            <w:tcW w:w="1485" w:type="dxa"/>
            <w:gridSpan w:val="2"/>
          </w:tcPr>
          <w:p w14:paraId="4FD33DB3" w14:textId="3F2DEBC5"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15,407</w:t>
            </w:r>
          </w:p>
        </w:tc>
        <w:tc>
          <w:tcPr>
            <w:tcW w:w="1350" w:type="dxa"/>
          </w:tcPr>
          <w:p w14:paraId="75F2D7F6" w14:textId="30B970A6"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6,757</w:t>
            </w:r>
          </w:p>
        </w:tc>
        <w:tc>
          <w:tcPr>
            <w:tcW w:w="1305" w:type="dxa"/>
          </w:tcPr>
          <w:p w14:paraId="0053F3B4" w14:textId="6CE7BC6C"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4,822</w:t>
            </w:r>
          </w:p>
        </w:tc>
      </w:tr>
      <w:tr w:rsidR="00220BC7" w:rsidRPr="00220BC7" w14:paraId="5558BE89" w14:textId="77777777" w:rsidTr="00A82C68">
        <w:trPr>
          <w:gridAfter w:val="1"/>
          <w:wAfter w:w="90" w:type="dxa"/>
        </w:trPr>
        <w:tc>
          <w:tcPr>
            <w:tcW w:w="3510" w:type="dxa"/>
          </w:tcPr>
          <w:p w14:paraId="65595E5B"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2 - 3 months</w:t>
            </w:r>
          </w:p>
        </w:tc>
        <w:tc>
          <w:tcPr>
            <w:tcW w:w="1485" w:type="dxa"/>
            <w:gridSpan w:val="2"/>
          </w:tcPr>
          <w:p w14:paraId="3085AB71" w14:textId="054BAB3A"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11,214</w:t>
            </w:r>
          </w:p>
        </w:tc>
        <w:tc>
          <w:tcPr>
            <w:tcW w:w="1485" w:type="dxa"/>
            <w:gridSpan w:val="2"/>
          </w:tcPr>
          <w:p w14:paraId="130ED47D" w14:textId="1B2A21D1"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9,996</w:t>
            </w:r>
          </w:p>
        </w:tc>
        <w:tc>
          <w:tcPr>
            <w:tcW w:w="1350" w:type="dxa"/>
          </w:tcPr>
          <w:p w14:paraId="3AFA68FF" w14:textId="2652E29D"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1,096</w:t>
            </w:r>
          </w:p>
        </w:tc>
        <w:tc>
          <w:tcPr>
            <w:tcW w:w="1305" w:type="dxa"/>
          </w:tcPr>
          <w:p w14:paraId="339AD135" w14:textId="220670C0"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2,577</w:t>
            </w:r>
          </w:p>
        </w:tc>
      </w:tr>
      <w:tr w:rsidR="00220BC7" w:rsidRPr="00220BC7" w14:paraId="34810FE0" w14:textId="77777777" w:rsidTr="00A82C68">
        <w:trPr>
          <w:gridAfter w:val="1"/>
          <w:wAfter w:w="90" w:type="dxa"/>
        </w:trPr>
        <w:tc>
          <w:tcPr>
            <w:tcW w:w="3510" w:type="dxa"/>
          </w:tcPr>
          <w:p w14:paraId="48927745"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3 months - 1 year</w:t>
            </w:r>
          </w:p>
        </w:tc>
        <w:tc>
          <w:tcPr>
            <w:tcW w:w="1485" w:type="dxa"/>
            <w:gridSpan w:val="2"/>
          </w:tcPr>
          <w:p w14:paraId="35F66251" w14:textId="0AE759A1"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5,492</w:t>
            </w:r>
          </w:p>
        </w:tc>
        <w:tc>
          <w:tcPr>
            <w:tcW w:w="1485" w:type="dxa"/>
            <w:gridSpan w:val="2"/>
          </w:tcPr>
          <w:p w14:paraId="48268582" w14:textId="122065E2"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5,368</w:t>
            </w:r>
          </w:p>
        </w:tc>
        <w:tc>
          <w:tcPr>
            <w:tcW w:w="1350" w:type="dxa"/>
          </w:tcPr>
          <w:p w14:paraId="08DC9C07" w14:textId="68662AFC"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125A7D2E" w14:textId="2D9A510A"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109</w:t>
            </w:r>
          </w:p>
        </w:tc>
      </w:tr>
      <w:tr w:rsidR="00220BC7" w:rsidRPr="00220BC7" w14:paraId="37364435" w14:textId="77777777" w:rsidTr="00A82C68">
        <w:trPr>
          <w:gridAfter w:val="1"/>
          <w:wAfter w:w="90" w:type="dxa"/>
        </w:trPr>
        <w:tc>
          <w:tcPr>
            <w:tcW w:w="3510" w:type="dxa"/>
          </w:tcPr>
          <w:p w14:paraId="564AC6C3"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1 year - 2 years</w:t>
            </w:r>
          </w:p>
        </w:tc>
        <w:tc>
          <w:tcPr>
            <w:tcW w:w="1485" w:type="dxa"/>
            <w:gridSpan w:val="2"/>
          </w:tcPr>
          <w:p w14:paraId="0DB7FE22" w14:textId="60CE75E6" w:rsidR="000F010D" w:rsidRPr="007B66BE" w:rsidRDefault="007B66BE"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809</w:t>
            </w:r>
          </w:p>
        </w:tc>
        <w:tc>
          <w:tcPr>
            <w:tcW w:w="1485" w:type="dxa"/>
            <w:gridSpan w:val="2"/>
          </w:tcPr>
          <w:p w14:paraId="669D2947" w14:textId="67B620DD" w:rsidR="000F010D" w:rsidRPr="002949A6" w:rsidRDefault="000F010D" w:rsidP="000F010D">
            <w:pP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1,089</w:t>
            </w:r>
          </w:p>
        </w:tc>
        <w:tc>
          <w:tcPr>
            <w:tcW w:w="1350" w:type="dxa"/>
          </w:tcPr>
          <w:p w14:paraId="36457B36" w14:textId="6B8DD850" w:rsidR="000F010D" w:rsidRPr="002949A6" w:rsidRDefault="007B66BE"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2294881B" w14:textId="38ECBF60"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590</w:t>
            </w:r>
          </w:p>
        </w:tc>
      </w:tr>
      <w:tr w:rsidR="00220BC7" w:rsidRPr="00220BC7" w14:paraId="3A41C9DE" w14:textId="77777777" w:rsidTr="00A82C68">
        <w:trPr>
          <w:gridAfter w:val="1"/>
          <w:wAfter w:w="90" w:type="dxa"/>
        </w:trPr>
        <w:tc>
          <w:tcPr>
            <w:tcW w:w="3510" w:type="dxa"/>
          </w:tcPr>
          <w:p w14:paraId="37E37B46"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 xml:space="preserve">   Over 2 years</w:t>
            </w:r>
          </w:p>
        </w:tc>
        <w:tc>
          <w:tcPr>
            <w:tcW w:w="1485" w:type="dxa"/>
            <w:gridSpan w:val="2"/>
          </w:tcPr>
          <w:p w14:paraId="2CFCF3FD" w14:textId="16AADE53" w:rsidR="000F010D" w:rsidRPr="007B66BE" w:rsidRDefault="007B66BE"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5,594</w:t>
            </w:r>
          </w:p>
        </w:tc>
        <w:tc>
          <w:tcPr>
            <w:tcW w:w="1485" w:type="dxa"/>
            <w:gridSpan w:val="2"/>
          </w:tcPr>
          <w:p w14:paraId="7F28F64A" w14:textId="1486AF05" w:rsidR="000F010D" w:rsidRPr="002949A6"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5,099</w:t>
            </w:r>
          </w:p>
        </w:tc>
        <w:tc>
          <w:tcPr>
            <w:tcW w:w="1350" w:type="dxa"/>
          </w:tcPr>
          <w:p w14:paraId="617D7CBA" w14:textId="75F38148" w:rsidR="000F010D" w:rsidRPr="002949A6" w:rsidRDefault="007B66BE" w:rsidP="000F010D">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5,316</w:t>
            </w:r>
          </w:p>
        </w:tc>
        <w:tc>
          <w:tcPr>
            <w:tcW w:w="1305" w:type="dxa"/>
          </w:tcPr>
          <w:p w14:paraId="2626D18D" w14:textId="79199553" w:rsidR="000F010D" w:rsidRPr="002949A6" w:rsidRDefault="000F010D" w:rsidP="000F010D">
            <w:pPr>
              <w:pBdr>
                <w:bottom w:val="single" w:sz="4" w:space="1" w:color="auto"/>
              </w:pBd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4,686</w:t>
            </w:r>
          </w:p>
        </w:tc>
      </w:tr>
      <w:tr w:rsidR="00220BC7" w:rsidRPr="00220BC7" w14:paraId="7775338F" w14:textId="77777777" w:rsidTr="00A82C68">
        <w:trPr>
          <w:gridAfter w:val="1"/>
          <w:wAfter w:w="90" w:type="dxa"/>
        </w:trPr>
        <w:tc>
          <w:tcPr>
            <w:tcW w:w="3510" w:type="dxa"/>
          </w:tcPr>
          <w:p w14:paraId="08EA139B"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Total</w:t>
            </w:r>
          </w:p>
        </w:tc>
        <w:tc>
          <w:tcPr>
            <w:tcW w:w="1485" w:type="dxa"/>
            <w:gridSpan w:val="2"/>
          </w:tcPr>
          <w:p w14:paraId="16FEDF80" w14:textId="46EA78E1" w:rsidR="000F010D" w:rsidRPr="007B66BE" w:rsidRDefault="001412B2"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1,219,082</w:t>
            </w:r>
          </w:p>
        </w:tc>
        <w:tc>
          <w:tcPr>
            <w:tcW w:w="1485" w:type="dxa"/>
            <w:gridSpan w:val="2"/>
          </w:tcPr>
          <w:p w14:paraId="4AD10233" w14:textId="0D18F03F" w:rsidR="000F010D" w:rsidRPr="002949A6" w:rsidRDefault="000F010D" w:rsidP="000F010D">
            <w:pPr>
              <w:tabs>
                <w:tab w:val="decimal" w:pos="1065"/>
              </w:tabs>
              <w:spacing w:line="340" w:lineRule="exact"/>
              <w:ind w:left="-18"/>
              <w:jc w:val="thaiDistribute"/>
              <w:rPr>
                <w:rFonts w:ascii="Arial" w:hAnsi="Arial" w:cs="Arial"/>
                <w:sz w:val="18"/>
                <w:szCs w:val="18"/>
                <w:cs/>
                <w:lang w:val="en-US"/>
              </w:rPr>
            </w:pPr>
            <w:r w:rsidRPr="002949A6">
              <w:rPr>
                <w:rFonts w:ascii="Arial" w:hAnsi="Arial" w:cs="Arial"/>
                <w:sz w:val="18"/>
                <w:szCs w:val="18"/>
                <w:lang w:val="en-US"/>
              </w:rPr>
              <w:t>771,551</w:t>
            </w:r>
          </w:p>
        </w:tc>
        <w:tc>
          <w:tcPr>
            <w:tcW w:w="1350" w:type="dxa"/>
          </w:tcPr>
          <w:p w14:paraId="4F4E2A0E" w14:textId="35C2B91E" w:rsidR="000F010D" w:rsidRPr="002949A6" w:rsidRDefault="001412B2" w:rsidP="000F010D">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473,851</w:t>
            </w:r>
          </w:p>
        </w:tc>
        <w:tc>
          <w:tcPr>
            <w:tcW w:w="1305" w:type="dxa"/>
          </w:tcPr>
          <w:p w14:paraId="04B03887" w14:textId="5B9F325C" w:rsidR="000F010D" w:rsidRPr="002949A6" w:rsidRDefault="000F010D" w:rsidP="000F010D">
            <w:pP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369,705</w:t>
            </w:r>
          </w:p>
        </w:tc>
      </w:tr>
      <w:tr w:rsidR="00220BC7" w:rsidRPr="00220BC7" w14:paraId="21CAEB87" w14:textId="77777777" w:rsidTr="00A82C68">
        <w:trPr>
          <w:gridAfter w:val="1"/>
          <w:wAfter w:w="90" w:type="dxa"/>
        </w:trPr>
        <w:tc>
          <w:tcPr>
            <w:tcW w:w="3510" w:type="dxa"/>
          </w:tcPr>
          <w:p w14:paraId="6647EEB5"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Less: Allowance for expected credit losses</w:t>
            </w:r>
          </w:p>
        </w:tc>
        <w:tc>
          <w:tcPr>
            <w:tcW w:w="1485" w:type="dxa"/>
            <w:gridSpan w:val="2"/>
          </w:tcPr>
          <w:p w14:paraId="709D7609" w14:textId="4C50197D" w:rsidR="000F010D" w:rsidRPr="00220BC7" w:rsidRDefault="001412B2" w:rsidP="000F010D">
            <w:pPr>
              <w:pBdr>
                <w:bottom w:val="single" w:sz="6"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(8,305)</w:t>
            </w:r>
          </w:p>
        </w:tc>
        <w:tc>
          <w:tcPr>
            <w:tcW w:w="1485" w:type="dxa"/>
            <w:gridSpan w:val="2"/>
          </w:tcPr>
          <w:p w14:paraId="63C620C4" w14:textId="7FE8A6EF" w:rsidR="000F010D" w:rsidRPr="002949A6" w:rsidRDefault="000F010D" w:rsidP="000F010D">
            <w:pPr>
              <w:pBdr>
                <w:bottom w:val="single" w:sz="6" w:space="1" w:color="auto"/>
              </w:pBd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(8,924)</w:t>
            </w:r>
          </w:p>
        </w:tc>
        <w:tc>
          <w:tcPr>
            <w:tcW w:w="1350" w:type="dxa"/>
          </w:tcPr>
          <w:p w14:paraId="42E3F5D1" w14:textId="3B2AB6B5" w:rsidR="000F010D" w:rsidRPr="002949A6" w:rsidRDefault="001412B2" w:rsidP="000F010D">
            <w:pPr>
              <w:pBdr>
                <w:bottom w:val="single" w:sz="6"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(5,331)</w:t>
            </w:r>
          </w:p>
        </w:tc>
        <w:tc>
          <w:tcPr>
            <w:tcW w:w="1305" w:type="dxa"/>
          </w:tcPr>
          <w:p w14:paraId="3E5A1B02" w14:textId="2D687A51" w:rsidR="000F010D" w:rsidRPr="002949A6" w:rsidRDefault="000F010D" w:rsidP="000F010D">
            <w:pPr>
              <w:pBdr>
                <w:bottom w:val="single" w:sz="6" w:space="1" w:color="auto"/>
              </w:pBd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(5,537)</w:t>
            </w:r>
          </w:p>
        </w:tc>
      </w:tr>
      <w:tr w:rsidR="00220BC7" w:rsidRPr="00220BC7" w14:paraId="32DBBCF7" w14:textId="77777777" w:rsidTr="00A82C68">
        <w:trPr>
          <w:gridAfter w:val="1"/>
          <w:wAfter w:w="90" w:type="dxa"/>
        </w:trPr>
        <w:tc>
          <w:tcPr>
            <w:tcW w:w="3510" w:type="dxa"/>
          </w:tcPr>
          <w:p w14:paraId="00BA5EAE"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Total trade receivables - unrelated parties</w:t>
            </w:r>
          </w:p>
        </w:tc>
        <w:tc>
          <w:tcPr>
            <w:tcW w:w="1485" w:type="dxa"/>
            <w:gridSpan w:val="2"/>
          </w:tcPr>
          <w:p w14:paraId="08CEFB60" w14:textId="2BC2BEFB"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1,210,777</w:t>
            </w:r>
          </w:p>
        </w:tc>
        <w:tc>
          <w:tcPr>
            <w:tcW w:w="1485" w:type="dxa"/>
            <w:gridSpan w:val="2"/>
          </w:tcPr>
          <w:p w14:paraId="078E5444" w14:textId="42F17958" w:rsidR="000F010D" w:rsidRPr="002949A6"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762,627</w:t>
            </w:r>
          </w:p>
        </w:tc>
        <w:tc>
          <w:tcPr>
            <w:tcW w:w="1350" w:type="dxa"/>
          </w:tcPr>
          <w:p w14:paraId="7A437121" w14:textId="0883B673" w:rsidR="000F010D" w:rsidRPr="002949A6" w:rsidRDefault="001412B2" w:rsidP="000F010D">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468,520</w:t>
            </w:r>
          </w:p>
        </w:tc>
        <w:tc>
          <w:tcPr>
            <w:tcW w:w="1305" w:type="dxa"/>
          </w:tcPr>
          <w:p w14:paraId="0857FEEF" w14:textId="7454BD98" w:rsidR="000F010D" w:rsidRPr="002949A6" w:rsidRDefault="000F010D" w:rsidP="000F010D">
            <w:pPr>
              <w:pBdr>
                <w:bottom w:val="single" w:sz="4" w:space="1" w:color="auto"/>
              </w:pBdr>
              <w:tabs>
                <w:tab w:val="decimal" w:pos="975"/>
              </w:tabs>
              <w:spacing w:line="340" w:lineRule="exact"/>
              <w:ind w:left="-18"/>
              <w:jc w:val="thaiDistribute"/>
              <w:rPr>
                <w:rFonts w:ascii="Arial" w:hAnsi="Arial" w:cs="Arial"/>
                <w:sz w:val="18"/>
                <w:szCs w:val="18"/>
                <w:lang w:val="en-US"/>
              </w:rPr>
            </w:pPr>
            <w:r w:rsidRPr="002949A6">
              <w:rPr>
                <w:rFonts w:ascii="Arial" w:hAnsi="Arial" w:cs="Arial"/>
                <w:sz w:val="18"/>
                <w:szCs w:val="18"/>
                <w:lang w:val="en-US"/>
              </w:rPr>
              <w:t>364,168</w:t>
            </w:r>
          </w:p>
        </w:tc>
      </w:tr>
      <w:tr w:rsidR="00220BC7" w:rsidRPr="00220BC7" w14:paraId="41ADEC7B" w14:textId="77777777" w:rsidTr="00A82C68">
        <w:tc>
          <w:tcPr>
            <w:tcW w:w="3510" w:type="dxa"/>
          </w:tcPr>
          <w:p w14:paraId="450D369F" w14:textId="77777777" w:rsidR="0009397E" w:rsidRPr="00220BC7" w:rsidRDefault="0009397E" w:rsidP="0009397E">
            <w:pPr>
              <w:tabs>
                <w:tab w:val="right" w:pos="4914"/>
              </w:tabs>
              <w:spacing w:line="340" w:lineRule="exact"/>
              <w:ind w:left="162" w:hanging="162"/>
              <w:rPr>
                <w:rFonts w:ascii="Arial" w:hAnsi="Arial" w:cs="Arial"/>
                <w:sz w:val="18"/>
                <w:szCs w:val="18"/>
                <w:lang w:val="en-US"/>
              </w:rPr>
            </w:pPr>
            <w:r w:rsidRPr="00220BC7">
              <w:rPr>
                <w:rFonts w:ascii="Arial" w:eastAsia="Arial Unicode MS" w:hAnsi="Arial" w:cs="Arial"/>
                <w:sz w:val="18"/>
                <w:szCs w:val="22"/>
                <w:u w:val="single"/>
                <w:lang w:val="en-US"/>
              </w:rPr>
              <w:t>Other</w:t>
            </w:r>
            <w:r w:rsidRPr="00220BC7">
              <w:rPr>
                <w:rFonts w:ascii="Arial" w:eastAsia="Arial Unicode MS" w:hAnsi="Arial" w:cs="Arial"/>
                <w:sz w:val="18"/>
                <w:szCs w:val="18"/>
                <w:u w:val="single"/>
                <w:lang w:val="en-US"/>
              </w:rPr>
              <w:t xml:space="preserve"> receivables - related parties</w:t>
            </w:r>
          </w:p>
        </w:tc>
        <w:tc>
          <w:tcPr>
            <w:tcW w:w="1440" w:type="dxa"/>
          </w:tcPr>
          <w:p w14:paraId="26F53E6A" w14:textId="77777777" w:rsidR="0009397E" w:rsidRPr="007B66BE" w:rsidRDefault="0009397E" w:rsidP="007B66BE">
            <w:pPr>
              <w:tabs>
                <w:tab w:val="decimal" w:pos="1065"/>
              </w:tabs>
              <w:spacing w:line="340" w:lineRule="exact"/>
              <w:ind w:left="-18"/>
              <w:jc w:val="thaiDistribute"/>
              <w:rPr>
                <w:rFonts w:ascii="Arial" w:hAnsi="Arial" w:cs="Arial"/>
                <w:sz w:val="18"/>
                <w:szCs w:val="18"/>
                <w:lang w:val="en-US"/>
              </w:rPr>
            </w:pPr>
          </w:p>
        </w:tc>
        <w:tc>
          <w:tcPr>
            <w:tcW w:w="1485" w:type="dxa"/>
            <w:gridSpan w:val="2"/>
          </w:tcPr>
          <w:p w14:paraId="29683B61" w14:textId="77777777" w:rsidR="0009397E" w:rsidRPr="00220BC7" w:rsidRDefault="0009397E" w:rsidP="000F010D">
            <w:pPr>
              <w:tabs>
                <w:tab w:val="decimal" w:pos="1065"/>
              </w:tabs>
              <w:spacing w:line="340" w:lineRule="exact"/>
              <w:ind w:left="-18"/>
              <w:jc w:val="thaiDistribute"/>
              <w:rPr>
                <w:rFonts w:ascii="Arial" w:hAnsi="Arial" w:cs="Arial"/>
                <w:sz w:val="18"/>
                <w:szCs w:val="18"/>
                <w:lang w:val="en-US"/>
              </w:rPr>
            </w:pPr>
          </w:p>
        </w:tc>
        <w:tc>
          <w:tcPr>
            <w:tcW w:w="1395" w:type="dxa"/>
            <w:gridSpan w:val="2"/>
          </w:tcPr>
          <w:p w14:paraId="1EBACE09" w14:textId="77777777" w:rsidR="0009397E" w:rsidRPr="00220BC7" w:rsidRDefault="0009397E" w:rsidP="000F010D">
            <w:pPr>
              <w:tabs>
                <w:tab w:val="decimal" w:pos="1065"/>
              </w:tabs>
              <w:spacing w:line="340" w:lineRule="exact"/>
              <w:ind w:left="-18"/>
              <w:jc w:val="thaiDistribute"/>
              <w:rPr>
                <w:rFonts w:ascii="Arial" w:hAnsi="Arial" w:cs="Arial"/>
                <w:sz w:val="18"/>
                <w:szCs w:val="18"/>
                <w:lang w:val="en-US"/>
              </w:rPr>
            </w:pPr>
          </w:p>
        </w:tc>
        <w:tc>
          <w:tcPr>
            <w:tcW w:w="1395" w:type="dxa"/>
            <w:gridSpan w:val="2"/>
          </w:tcPr>
          <w:p w14:paraId="7F7EE1EB" w14:textId="77777777" w:rsidR="0009397E" w:rsidRPr="00220BC7" w:rsidRDefault="0009397E" w:rsidP="000F010D">
            <w:pPr>
              <w:tabs>
                <w:tab w:val="decimal" w:pos="1065"/>
              </w:tabs>
              <w:spacing w:line="340" w:lineRule="exact"/>
              <w:ind w:left="-18"/>
              <w:jc w:val="thaiDistribute"/>
              <w:rPr>
                <w:rFonts w:ascii="Arial" w:hAnsi="Arial" w:cs="Arial"/>
                <w:sz w:val="18"/>
                <w:szCs w:val="18"/>
                <w:lang w:val="en-US"/>
              </w:rPr>
            </w:pPr>
          </w:p>
        </w:tc>
      </w:tr>
      <w:tr w:rsidR="00220BC7" w:rsidRPr="00220BC7" w14:paraId="7C8B8CD3" w14:textId="77777777" w:rsidTr="00A82C68">
        <w:tc>
          <w:tcPr>
            <w:tcW w:w="3510" w:type="dxa"/>
          </w:tcPr>
          <w:p w14:paraId="48560B1E"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Other receivables</w:t>
            </w:r>
          </w:p>
        </w:tc>
        <w:tc>
          <w:tcPr>
            <w:tcW w:w="1440" w:type="dxa"/>
          </w:tcPr>
          <w:p w14:paraId="27F54EF9" w14:textId="3FFB0982" w:rsidR="000F010D" w:rsidRPr="007B66BE"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485" w:type="dxa"/>
            <w:gridSpan w:val="2"/>
          </w:tcPr>
          <w:p w14:paraId="08E36E78" w14:textId="4EE79730"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c>
          <w:tcPr>
            <w:tcW w:w="1395" w:type="dxa"/>
            <w:gridSpan w:val="2"/>
          </w:tcPr>
          <w:p w14:paraId="18119410" w14:textId="762F75B7"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16,049</w:t>
            </w:r>
          </w:p>
        </w:tc>
        <w:tc>
          <w:tcPr>
            <w:tcW w:w="1395" w:type="dxa"/>
            <w:gridSpan w:val="2"/>
          </w:tcPr>
          <w:p w14:paraId="7569F291" w14:textId="6686F0A7"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29,712</w:t>
            </w:r>
          </w:p>
        </w:tc>
      </w:tr>
      <w:tr w:rsidR="00220BC7" w:rsidRPr="00220BC7" w14:paraId="02BA5DD3" w14:textId="77777777" w:rsidTr="00A82C68">
        <w:tc>
          <w:tcPr>
            <w:tcW w:w="3510" w:type="dxa"/>
          </w:tcPr>
          <w:p w14:paraId="10A66714"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220BC7">
              <w:rPr>
                <w:rFonts w:ascii="Arial" w:hAnsi="Arial" w:cs="Arial"/>
                <w:sz w:val="18"/>
                <w:szCs w:val="18"/>
                <w:lang w:val="en-US"/>
              </w:rPr>
              <w:t>Total other receivables - related parties</w:t>
            </w:r>
          </w:p>
        </w:tc>
        <w:tc>
          <w:tcPr>
            <w:tcW w:w="1440" w:type="dxa"/>
          </w:tcPr>
          <w:p w14:paraId="5ACD1772" w14:textId="0C1A9BBC"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gridSpan w:val="2"/>
          </w:tcPr>
          <w:p w14:paraId="09095E90" w14:textId="0320FA28"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c>
          <w:tcPr>
            <w:tcW w:w="1395" w:type="dxa"/>
            <w:gridSpan w:val="2"/>
          </w:tcPr>
          <w:p w14:paraId="477D6E3D" w14:textId="4014E41A"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16,049</w:t>
            </w:r>
          </w:p>
        </w:tc>
        <w:tc>
          <w:tcPr>
            <w:tcW w:w="1395" w:type="dxa"/>
            <w:gridSpan w:val="2"/>
          </w:tcPr>
          <w:p w14:paraId="31FAEF48" w14:textId="4886E2E7"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29,712</w:t>
            </w:r>
          </w:p>
        </w:tc>
      </w:tr>
      <w:tr w:rsidR="00220BC7" w:rsidRPr="00220BC7" w14:paraId="607AD193" w14:textId="77777777" w:rsidTr="00A82C68">
        <w:tc>
          <w:tcPr>
            <w:tcW w:w="3510" w:type="dxa"/>
          </w:tcPr>
          <w:p w14:paraId="42AE11C3" w14:textId="77777777" w:rsidR="000F010D" w:rsidRPr="00220BC7" w:rsidRDefault="000F010D" w:rsidP="000F010D">
            <w:pPr>
              <w:tabs>
                <w:tab w:val="right" w:pos="4914"/>
              </w:tabs>
              <w:spacing w:line="340" w:lineRule="exact"/>
              <w:ind w:left="162" w:hanging="162"/>
              <w:rPr>
                <w:rFonts w:ascii="Arial" w:hAnsi="Arial" w:cs="Arial"/>
                <w:sz w:val="18"/>
                <w:szCs w:val="18"/>
                <w:lang w:val="en-US"/>
              </w:rPr>
            </w:pPr>
            <w:r w:rsidRPr="00220BC7">
              <w:rPr>
                <w:rFonts w:ascii="Arial" w:eastAsia="Arial Unicode MS" w:hAnsi="Arial" w:cs="Arial"/>
                <w:sz w:val="18"/>
                <w:szCs w:val="22"/>
                <w:u w:val="single"/>
                <w:lang w:val="en-US"/>
              </w:rPr>
              <w:t>Other</w:t>
            </w:r>
            <w:r w:rsidRPr="00220BC7">
              <w:rPr>
                <w:rFonts w:ascii="Arial" w:eastAsia="Arial Unicode MS" w:hAnsi="Arial" w:cs="Arial"/>
                <w:sz w:val="18"/>
                <w:szCs w:val="18"/>
                <w:u w:val="single"/>
                <w:lang w:val="en-US"/>
              </w:rPr>
              <w:t xml:space="preserve"> receivables - unrelated parties</w:t>
            </w:r>
          </w:p>
        </w:tc>
        <w:tc>
          <w:tcPr>
            <w:tcW w:w="1440" w:type="dxa"/>
          </w:tcPr>
          <w:p w14:paraId="2AEC42D4" w14:textId="77777777" w:rsidR="000F010D" w:rsidRPr="00220BC7" w:rsidRDefault="000F010D" w:rsidP="000F010D">
            <w:pPr>
              <w:tabs>
                <w:tab w:val="decimal" w:pos="1065"/>
              </w:tabs>
              <w:spacing w:line="340" w:lineRule="exact"/>
              <w:ind w:left="-18"/>
              <w:jc w:val="thaiDistribute"/>
              <w:rPr>
                <w:rFonts w:ascii="Arial" w:hAnsi="Arial" w:cs="Arial"/>
                <w:sz w:val="18"/>
                <w:szCs w:val="18"/>
              </w:rPr>
            </w:pPr>
          </w:p>
        </w:tc>
        <w:tc>
          <w:tcPr>
            <w:tcW w:w="1485" w:type="dxa"/>
            <w:gridSpan w:val="2"/>
          </w:tcPr>
          <w:p w14:paraId="44CC9974"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95" w:type="dxa"/>
            <w:gridSpan w:val="2"/>
          </w:tcPr>
          <w:p w14:paraId="7827DA31"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c>
          <w:tcPr>
            <w:tcW w:w="1395" w:type="dxa"/>
            <w:gridSpan w:val="2"/>
          </w:tcPr>
          <w:p w14:paraId="2BEA8EF3" w14:textId="77777777" w:rsidR="000F010D" w:rsidRPr="00220BC7" w:rsidRDefault="000F010D" w:rsidP="000F010D">
            <w:pPr>
              <w:tabs>
                <w:tab w:val="decimal" w:pos="1065"/>
              </w:tabs>
              <w:spacing w:line="340" w:lineRule="exact"/>
              <w:ind w:left="-18"/>
              <w:jc w:val="thaiDistribute"/>
              <w:rPr>
                <w:rFonts w:ascii="Arial" w:hAnsi="Arial" w:cs="Arial"/>
                <w:sz w:val="18"/>
                <w:szCs w:val="18"/>
                <w:lang w:val="en-US"/>
              </w:rPr>
            </w:pPr>
          </w:p>
        </w:tc>
      </w:tr>
      <w:tr w:rsidR="00220BC7" w:rsidRPr="00220BC7" w14:paraId="558B0ABD" w14:textId="77777777" w:rsidTr="00D74228">
        <w:trPr>
          <w:trHeight w:val="297"/>
        </w:trPr>
        <w:tc>
          <w:tcPr>
            <w:tcW w:w="3510" w:type="dxa"/>
          </w:tcPr>
          <w:p w14:paraId="62C6D150" w14:textId="77777777" w:rsidR="000F010D" w:rsidRPr="00220BC7" w:rsidRDefault="000F010D" w:rsidP="000F010D">
            <w:pPr>
              <w:spacing w:line="340" w:lineRule="exact"/>
              <w:rPr>
                <w:rFonts w:ascii="Arial" w:eastAsia="Arial Unicode MS" w:hAnsi="Arial" w:cs="Arial"/>
                <w:sz w:val="18"/>
                <w:szCs w:val="18"/>
                <w:cs/>
                <w:lang w:val="en-US"/>
              </w:rPr>
            </w:pPr>
            <w:r w:rsidRPr="00220BC7">
              <w:rPr>
                <w:rFonts w:ascii="Arial" w:eastAsia="Arial Unicode MS" w:hAnsi="Arial" w:cs="Arial"/>
                <w:sz w:val="18"/>
                <w:szCs w:val="18"/>
                <w:lang w:val="en-US"/>
              </w:rPr>
              <w:t>Value added tax refundable</w:t>
            </w:r>
          </w:p>
        </w:tc>
        <w:tc>
          <w:tcPr>
            <w:tcW w:w="1440" w:type="dxa"/>
          </w:tcPr>
          <w:p w14:paraId="0058CCE6" w14:textId="03E505B2" w:rsidR="000F010D" w:rsidRPr="001412B2" w:rsidRDefault="001412B2" w:rsidP="000F010D">
            <w:pPr>
              <w:tabs>
                <w:tab w:val="decimal" w:pos="1065"/>
              </w:tabs>
              <w:spacing w:line="340" w:lineRule="exact"/>
              <w:ind w:left="-18"/>
              <w:jc w:val="thaiDistribute"/>
              <w:rPr>
                <w:rFonts w:ascii="Arial" w:hAnsi="Arial" w:cs="Arial"/>
                <w:sz w:val="18"/>
                <w:szCs w:val="18"/>
                <w:cs/>
                <w:lang w:val="en-US"/>
              </w:rPr>
            </w:pPr>
            <w:r w:rsidRPr="001412B2">
              <w:rPr>
                <w:rFonts w:ascii="Arial" w:hAnsi="Arial" w:cs="Arial" w:hint="cs"/>
                <w:sz w:val="18"/>
                <w:szCs w:val="18"/>
                <w:cs/>
                <w:lang w:val="en-US"/>
              </w:rPr>
              <w:t>4,646</w:t>
            </w:r>
          </w:p>
        </w:tc>
        <w:tc>
          <w:tcPr>
            <w:tcW w:w="1485" w:type="dxa"/>
            <w:gridSpan w:val="2"/>
          </w:tcPr>
          <w:p w14:paraId="69B93712" w14:textId="0C2FC198" w:rsidR="000F010D" w:rsidRPr="00220BC7" w:rsidRDefault="000F010D" w:rsidP="000F010D">
            <w:pP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26,109</w:t>
            </w:r>
          </w:p>
        </w:tc>
        <w:tc>
          <w:tcPr>
            <w:tcW w:w="1395" w:type="dxa"/>
            <w:gridSpan w:val="2"/>
          </w:tcPr>
          <w:p w14:paraId="01828B21" w14:textId="498C3C04" w:rsidR="000F010D" w:rsidRPr="00220BC7" w:rsidRDefault="001412B2" w:rsidP="000F010D">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95" w:type="dxa"/>
            <w:gridSpan w:val="2"/>
          </w:tcPr>
          <w:p w14:paraId="08202DD5" w14:textId="2E1B16E6" w:rsidR="000F010D" w:rsidRPr="00220BC7" w:rsidRDefault="000F010D" w:rsidP="000F010D">
            <w:pP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r>
      <w:tr w:rsidR="00220BC7" w:rsidRPr="00220BC7" w14:paraId="4701C5C0" w14:textId="77777777" w:rsidTr="00A82C68">
        <w:tc>
          <w:tcPr>
            <w:tcW w:w="3510" w:type="dxa"/>
          </w:tcPr>
          <w:p w14:paraId="5227C924"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Other receivables</w:t>
            </w:r>
          </w:p>
        </w:tc>
        <w:tc>
          <w:tcPr>
            <w:tcW w:w="1440" w:type="dxa"/>
          </w:tcPr>
          <w:p w14:paraId="5B5C4F61" w14:textId="541B1DA9" w:rsidR="000F010D" w:rsidRPr="001412B2"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23,294</w:t>
            </w:r>
          </w:p>
        </w:tc>
        <w:tc>
          <w:tcPr>
            <w:tcW w:w="1485" w:type="dxa"/>
            <w:gridSpan w:val="2"/>
          </w:tcPr>
          <w:p w14:paraId="7F5E2C41" w14:textId="5B8ACAF1"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37,302</w:t>
            </w:r>
          </w:p>
        </w:tc>
        <w:tc>
          <w:tcPr>
            <w:tcW w:w="1395" w:type="dxa"/>
            <w:gridSpan w:val="2"/>
          </w:tcPr>
          <w:p w14:paraId="5AD4A8A8" w14:textId="23E73674"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95" w:type="dxa"/>
            <w:gridSpan w:val="2"/>
          </w:tcPr>
          <w:p w14:paraId="2B57165D" w14:textId="0F4BBBD2"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r>
      <w:tr w:rsidR="00220BC7" w:rsidRPr="00220BC7" w14:paraId="3E4AC316" w14:textId="77777777" w:rsidTr="00A82C68">
        <w:tc>
          <w:tcPr>
            <w:tcW w:w="3510" w:type="dxa"/>
          </w:tcPr>
          <w:p w14:paraId="2A0C3A08"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eastAsia="Arial Unicode MS" w:hAnsi="Arial" w:cs="Arial"/>
                <w:sz w:val="18"/>
                <w:szCs w:val="18"/>
                <w:u w:val="single"/>
                <w:lang w:val="en-US"/>
              </w:rPr>
            </w:pPr>
            <w:r w:rsidRPr="00220BC7">
              <w:rPr>
                <w:rFonts w:ascii="Arial" w:hAnsi="Arial" w:cs="Arial"/>
                <w:sz w:val="18"/>
                <w:szCs w:val="18"/>
                <w:lang w:val="en-US"/>
              </w:rPr>
              <w:t>Total other receivables - unrelated parties</w:t>
            </w:r>
          </w:p>
        </w:tc>
        <w:tc>
          <w:tcPr>
            <w:tcW w:w="1440" w:type="dxa"/>
          </w:tcPr>
          <w:p w14:paraId="321B123C" w14:textId="281D0909" w:rsidR="000F010D" w:rsidRPr="00731CC3" w:rsidRDefault="001412B2"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27,940</w:t>
            </w:r>
          </w:p>
        </w:tc>
        <w:tc>
          <w:tcPr>
            <w:tcW w:w="1485" w:type="dxa"/>
            <w:gridSpan w:val="2"/>
          </w:tcPr>
          <w:p w14:paraId="53974CA8" w14:textId="4FACABDA"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63,411</w:t>
            </w:r>
          </w:p>
        </w:tc>
        <w:tc>
          <w:tcPr>
            <w:tcW w:w="1395" w:type="dxa"/>
            <w:gridSpan w:val="2"/>
          </w:tcPr>
          <w:p w14:paraId="6E64A018" w14:textId="7820C12D" w:rsidR="000F010D" w:rsidRPr="00220BC7" w:rsidRDefault="001412B2" w:rsidP="000F010D">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95" w:type="dxa"/>
            <w:gridSpan w:val="2"/>
          </w:tcPr>
          <w:p w14:paraId="255EBB78" w14:textId="7928225B" w:rsidR="000F010D" w:rsidRPr="00220BC7" w:rsidRDefault="000F010D" w:rsidP="000F010D">
            <w:pPr>
              <w:pBdr>
                <w:bottom w:val="sing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w:t>
            </w:r>
          </w:p>
        </w:tc>
      </w:tr>
      <w:tr w:rsidR="00220BC7" w:rsidRPr="00220BC7" w14:paraId="5AEFE44E" w14:textId="77777777" w:rsidTr="00A82C68">
        <w:trPr>
          <w:trHeight w:val="378"/>
        </w:trPr>
        <w:tc>
          <w:tcPr>
            <w:tcW w:w="3510" w:type="dxa"/>
          </w:tcPr>
          <w:p w14:paraId="552AEA53" w14:textId="77777777" w:rsidR="000F010D" w:rsidRPr="00220BC7" w:rsidRDefault="000F010D" w:rsidP="000F010D">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220BC7">
              <w:rPr>
                <w:rFonts w:ascii="Arial" w:hAnsi="Arial" w:cs="Arial"/>
                <w:sz w:val="18"/>
                <w:szCs w:val="18"/>
                <w:lang w:val="en-US"/>
              </w:rPr>
              <w:t>Total trade and other receivables</w:t>
            </w:r>
          </w:p>
        </w:tc>
        <w:tc>
          <w:tcPr>
            <w:tcW w:w="1440" w:type="dxa"/>
          </w:tcPr>
          <w:p w14:paraId="6A6C48FE" w14:textId="1BBD55AB" w:rsidR="000F010D" w:rsidRPr="001412B2" w:rsidRDefault="001412B2" w:rsidP="000F010D">
            <w:pPr>
              <w:pBdr>
                <w:bottom w:val="doub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1,238,717</w:t>
            </w:r>
          </w:p>
        </w:tc>
        <w:tc>
          <w:tcPr>
            <w:tcW w:w="1485" w:type="dxa"/>
            <w:gridSpan w:val="2"/>
          </w:tcPr>
          <w:p w14:paraId="5739261E" w14:textId="58C80EB8" w:rsidR="000F010D" w:rsidRPr="00220BC7" w:rsidRDefault="000F010D" w:rsidP="000F010D">
            <w:pPr>
              <w:pBdr>
                <w:bottom w:val="double" w:sz="4" w:space="1" w:color="auto"/>
              </w:pBdr>
              <w:tabs>
                <w:tab w:val="decimal" w:pos="1065"/>
              </w:tabs>
              <w:spacing w:line="340" w:lineRule="exact"/>
              <w:ind w:left="-18"/>
              <w:jc w:val="thaiDistribute"/>
              <w:rPr>
                <w:rFonts w:ascii="Arial" w:hAnsi="Arial" w:cs="Arial"/>
                <w:sz w:val="18"/>
                <w:szCs w:val="18"/>
                <w:cs/>
                <w:lang w:val="en-US"/>
              </w:rPr>
            </w:pPr>
            <w:r w:rsidRPr="00220BC7">
              <w:rPr>
                <w:rFonts w:ascii="Arial" w:hAnsi="Arial" w:cs="Arial"/>
                <w:sz w:val="18"/>
                <w:szCs w:val="18"/>
                <w:lang w:val="en-US"/>
              </w:rPr>
              <w:t>826,038</w:t>
            </w:r>
          </w:p>
        </w:tc>
        <w:tc>
          <w:tcPr>
            <w:tcW w:w="1395" w:type="dxa"/>
            <w:gridSpan w:val="2"/>
          </w:tcPr>
          <w:p w14:paraId="467831AD" w14:textId="4388316E" w:rsidR="000F010D" w:rsidRPr="00220BC7" w:rsidRDefault="001412B2" w:rsidP="000F010D">
            <w:pPr>
              <w:pBdr>
                <w:bottom w:val="doub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491,744</w:t>
            </w:r>
          </w:p>
        </w:tc>
        <w:tc>
          <w:tcPr>
            <w:tcW w:w="1395" w:type="dxa"/>
            <w:gridSpan w:val="2"/>
          </w:tcPr>
          <w:p w14:paraId="0C169F74" w14:textId="05092251" w:rsidR="000F010D" w:rsidRPr="00220BC7" w:rsidRDefault="000F010D" w:rsidP="000F010D">
            <w:pPr>
              <w:pBdr>
                <w:bottom w:val="double" w:sz="4" w:space="1" w:color="auto"/>
              </w:pBdr>
              <w:tabs>
                <w:tab w:val="decimal" w:pos="1065"/>
              </w:tabs>
              <w:spacing w:line="340" w:lineRule="exact"/>
              <w:ind w:left="-18"/>
              <w:jc w:val="thaiDistribute"/>
              <w:rPr>
                <w:rFonts w:ascii="Arial" w:hAnsi="Arial" w:cs="Arial"/>
                <w:sz w:val="18"/>
                <w:szCs w:val="18"/>
                <w:lang w:val="en-US"/>
              </w:rPr>
            </w:pPr>
            <w:r w:rsidRPr="00220BC7">
              <w:rPr>
                <w:rFonts w:ascii="Arial" w:hAnsi="Arial" w:cs="Arial"/>
                <w:sz w:val="18"/>
                <w:szCs w:val="18"/>
                <w:lang w:val="en-US"/>
              </w:rPr>
              <w:t>394,390</w:t>
            </w:r>
          </w:p>
        </w:tc>
      </w:tr>
    </w:tbl>
    <w:p w14:paraId="3A01D1D3" w14:textId="23B50E1A" w:rsidR="00A82C68" w:rsidRPr="00220BC7" w:rsidRDefault="009C0930" w:rsidP="009C0930">
      <w:pPr>
        <w:keepNext/>
        <w:tabs>
          <w:tab w:val="left" w:pos="900"/>
          <w:tab w:val="left" w:pos="2160"/>
        </w:tabs>
        <w:spacing w:before="120" w:after="120" w:line="380" w:lineRule="exact"/>
        <w:ind w:left="540"/>
        <w:jc w:val="thaiDistribute"/>
        <w:rPr>
          <w:rFonts w:ascii="Arial" w:hAnsi="Arial"/>
          <w:sz w:val="22"/>
          <w:szCs w:val="22"/>
          <w:lang w:val="en-US"/>
        </w:rPr>
      </w:pPr>
      <w:r w:rsidRPr="002949A6">
        <w:rPr>
          <w:rFonts w:ascii="Arial" w:hAnsi="Arial"/>
          <w:sz w:val="22"/>
          <w:szCs w:val="22"/>
          <w:lang w:val="en-US"/>
        </w:rPr>
        <w:t xml:space="preserve">The normal credit term is </w:t>
      </w:r>
      <w:r w:rsidR="001412B2">
        <w:rPr>
          <w:rFonts w:ascii="Arial" w:hAnsi="Arial"/>
          <w:sz w:val="22"/>
          <w:szCs w:val="22"/>
          <w:lang w:val="en-US"/>
        </w:rPr>
        <w:t>7</w:t>
      </w:r>
      <w:r w:rsidRPr="002949A6">
        <w:rPr>
          <w:rFonts w:ascii="Arial" w:hAnsi="Arial"/>
          <w:sz w:val="22"/>
          <w:szCs w:val="22"/>
          <w:lang w:val="en-US"/>
        </w:rPr>
        <w:t xml:space="preserve"> to </w:t>
      </w:r>
      <w:r w:rsidR="001412B2">
        <w:rPr>
          <w:rFonts w:ascii="Arial" w:hAnsi="Arial"/>
          <w:sz w:val="22"/>
          <w:szCs w:val="22"/>
          <w:lang w:val="en-US"/>
        </w:rPr>
        <w:t>135</w:t>
      </w:r>
      <w:r w:rsidRPr="002949A6">
        <w:rPr>
          <w:rFonts w:ascii="Arial" w:hAnsi="Arial"/>
          <w:sz w:val="22"/>
          <w:szCs w:val="22"/>
          <w:lang w:val="en-US"/>
        </w:rPr>
        <w:t xml:space="preserve"> days</w:t>
      </w:r>
      <w:r w:rsidR="001412B2">
        <w:rPr>
          <w:rFonts w:ascii="Arial" w:hAnsi="Arial"/>
          <w:sz w:val="22"/>
          <w:szCs w:val="22"/>
          <w:lang w:val="en-US"/>
        </w:rPr>
        <w:t xml:space="preserve"> </w:t>
      </w:r>
      <w:r w:rsidR="001412B2" w:rsidRPr="00220BC7">
        <w:rPr>
          <w:rFonts w:ascii="Arial" w:hAnsi="Arial" w:cs="Arial"/>
          <w:sz w:val="22"/>
          <w:szCs w:val="22"/>
          <w:lang w:val="en-US"/>
        </w:rPr>
        <w:t xml:space="preserve">(The Company only: </w:t>
      </w:r>
      <w:r w:rsidR="001412B2">
        <w:rPr>
          <w:rFonts w:ascii="Arial" w:hAnsi="Arial" w:cs="Arial"/>
          <w:sz w:val="22"/>
          <w:szCs w:val="22"/>
          <w:lang w:val="en-US"/>
        </w:rPr>
        <w:t>30</w:t>
      </w:r>
      <w:r w:rsidR="001412B2" w:rsidRPr="002949A6">
        <w:rPr>
          <w:rFonts w:ascii="Arial" w:hAnsi="Arial"/>
          <w:sz w:val="22"/>
          <w:szCs w:val="22"/>
          <w:lang w:val="en-US"/>
        </w:rPr>
        <w:t xml:space="preserve"> to </w:t>
      </w:r>
      <w:r w:rsidR="001412B2">
        <w:rPr>
          <w:rFonts w:ascii="Arial" w:hAnsi="Arial"/>
          <w:sz w:val="22"/>
          <w:szCs w:val="22"/>
          <w:lang w:val="en-US"/>
        </w:rPr>
        <w:t>135</w:t>
      </w:r>
      <w:r w:rsidR="001412B2" w:rsidRPr="002949A6">
        <w:rPr>
          <w:rFonts w:ascii="Arial" w:hAnsi="Arial"/>
          <w:sz w:val="22"/>
          <w:szCs w:val="22"/>
          <w:lang w:val="en-US"/>
        </w:rPr>
        <w:t xml:space="preserve"> days</w:t>
      </w:r>
      <w:r w:rsidR="001412B2" w:rsidRPr="00220BC7">
        <w:rPr>
          <w:rFonts w:ascii="Arial" w:hAnsi="Arial" w:cs="Arial"/>
          <w:sz w:val="22"/>
          <w:szCs w:val="22"/>
          <w:lang w:val="en-US"/>
        </w:rPr>
        <w:t>)</w:t>
      </w:r>
      <w:r w:rsidRPr="002949A6">
        <w:rPr>
          <w:rFonts w:ascii="Arial" w:hAnsi="Arial"/>
          <w:sz w:val="22"/>
          <w:szCs w:val="22"/>
          <w:lang w:val="en-US"/>
        </w:rPr>
        <w:t>.</w:t>
      </w:r>
      <w:r w:rsidRPr="00220BC7">
        <w:rPr>
          <w:rFonts w:ascii="Arial" w:hAnsi="Arial"/>
          <w:sz w:val="22"/>
          <w:szCs w:val="22"/>
          <w:lang w:val="en-US"/>
        </w:rPr>
        <w:t xml:space="preserve"> </w:t>
      </w:r>
    </w:p>
    <w:p w14:paraId="36C27369" w14:textId="02299B64" w:rsidR="009C4B4E" w:rsidRPr="002949A6" w:rsidRDefault="009C4B4E" w:rsidP="004069AB">
      <w:pPr>
        <w:keepNext/>
        <w:tabs>
          <w:tab w:val="left" w:pos="900"/>
          <w:tab w:val="left" w:pos="2160"/>
        </w:tabs>
        <w:spacing w:line="380" w:lineRule="exact"/>
        <w:ind w:left="547"/>
        <w:jc w:val="thaiDistribute"/>
        <w:rPr>
          <w:rFonts w:ascii="Arial" w:hAnsi="Arial" w:cs="Angsana New"/>
          <w:sz w:val="22"/>
          <w:szCs w:val="22"/>
          <w:lang w:val="en-US"/>
        </w:rPr>
      </w:pPr>
      <w:r w:rsidRPr="00220BC7">
        <w:rPr>
          <w:rFonts w:ascii="Arial" w:hAnsi="Arial"/>
          <w:sz w:val="22"/>
          <w:szCs w:val="22"/>
          <w:lang w:val="en-US"/>
        </w:rPr>
        <w:br w:type="column"/>
      </w:r>
      <w:r w:rsidRPr="002949A6">
        <w:rPr>
          <w:rFonts w:ascii="Arial" w:hAnsi="Arial"/>
          <w:sz w:val="22"/>
          <w:szCs w:val="22"/>
          <w:lang w:val="en-US"/>
        </w:rPr>
        <w:lastRenderedPageBreak/>
        <w:t>Set out below is the movements in the allowance for expected credit losses of trade receivables.</w:t>
      </w:r>
    </w:p>
    <w:p w14:paraId="7472BC03" w14:textId="77777777" w:rsidR="009C4B4E" w:rsidRPr="002949A6" w:rsidRDefault="009C4B4E" w:rsidP="009C4B4E">
      <w:pPr>
        <w:tabs>
          <w:tab w:val="left" w:pos="900"/>
          <w:tab w:val="left" w:pos="2160"/>
          <w:tab w:val="right" w:pos="7280"/>
          <w:tab w:val="right" w:pos="8540"/>
        </w:tabs>
        <w:spacing w:line="380" w:lineRule="exact"/>
        <w:ind w:left="547" w:right="29" w:hanging="547"/>
        <w:jc w:val="right"/>
        <w:rPr>
          <w:rFonts w:ascii="Arial" w:hAnsi="Arial" w:cs="Arial"/>
          <w:sz w:val="20"/>
          <w:szCs w:val="20"/>
          <w:lang w:val="en-US"/>
        </w:rPr>
      </w:pPr>
      <w:r w:rsidRPr="002949A6">
        <w:rPr>
          <w:rFonts w:ascii="Arial" w:hAnsi="Arial" w:cs="Arial"/>
          <w:sz w:val="20"/>
          <w:szCs w:val="20"/>
          <w:cs/>
        </w:rPr>
        <w:t>(</w:t>
      </w:r>
      <w:proofErr w:type="spellStart"/>
      <w:r w:rsidRPr="002949A6">
        <w:rPr>
          <w:rFonts w:ascii="Arial" w:hAnsi="Arial" w:cs="Arial"/>
          <w:sz w:val="20"/>
          <w:szCs w:val="20"/>
          <w:cs/>
        </w:rPr>
        <w:t>Unit</w:t>
      </w:r>
      <w:proofErr w:type="spellEnd"/>
      <w:r w:rsidRPr="002949A6">
        <w:rPr>
          <w:rFonts w:ascii="Arial" w:hAnsi="Arial" w:cs="Arial"/>
          <w:sz w:val="20"/>
          <w:szCs w:val="20"/>
          <w:cs/>
        </w:rPr>
        <w:t xml:space="preserve">: </w:t>
      </w:r>
      <w:proofErr w:type="spellStart"/>
      <w:r w:rsidRPr="002949A6">
        <w:rPr>
          <w:rFonts w:ascii="Arial" w:hAnsi="Arial" w:cs="Arial"/>
          <w:sz w:val="20"/>
          <w:szCs w:val="20"/>
          <w:cs/>
        </w:rPr>
        <w:t>Thousand</w:t>
      </w:r>
      <w:proofErr w:type="spellEnd"/>
      <w:r w:rsidRPr="002949A6">
        <w:rPr>
          <w:rFonts w:ascii="Arial" w:hAnsi="Arial" w:cs="Arial"/>
          <w:sz w:val="20"/>
          <w:szCs w:val="20"/>
          <w:cs/>
        </w:rPr>
        <w:t xml:space="preserve"> </w:t>
      </w:r>
      <w:proofErr w:type="spellStart"/>
      <w:r w:rsidRPr="002949A6">
        <w:rPr>
          <w:rFonts w:ascii="Arial" w:hAnsi="Arial" w:cs="Arial"/>
          <w:sz w:val="20"/>
          <w:szCs w:val="20"/>
          <w:cs/>
        </w:rPr>
        <w:t>Baht</w:t>
      </w:r>
      <w:proofErr w:type="spellEnd"/>
      <w:r w:rsidRPr="002949A6">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2949A6" w14:paraId="7D22A140" w14:textId="77777777" w:rsidTr="0008107F">
        <w:tc>
          <w:tcPr>
            <w:tcW w:w="2610" w:type="dxa"/>
          </w:tcPr>
          <w:p w14:paraId="70A3A3DE" w14:textId="77777777" w:rsidR="009C4B4E" w:rsidRPr="002949A6" w:rsidRDefault="009C4B4E" w:rsidP="0008107F">
            <w:pPr>
              <w:spacing w:line="380" w:lineRule="exact"/>
              <w:ind w:left="158" w:hanging="175"/>
              <w:contextualSpacing/>
              <w:jc w:val="center"/>
              <w:rPr>
                <w:rFonts w:ascii="Arial" w:hAnsi="Arial" w:cs="Arial"/>
                <w:sz w:val="20"/>
                <w:szCs w:val="20"/>
                <w:cs/>
              </w:rPr>
            </w:pPr>
          </w:p>
        </w:tc>
        <w:tc>
          <w:tcPr>
            <w:tcW w:w="3330" w:type="dxa"/>
            <w:gridSpan w:val="2"/>
            <w:hideMark/>
          </w:tcPr>
          <w:p w14:paraId="31EC99BA" w14:textId="27AD5595" w:rsidR="009C4B4E" w:rsidRPr="002949A6" w:rsidRDefault="009C4B4E" w:rsidP="00DF6FBC">
            <w:pPr>
              <w:pBdr>
                <w:bottom w:val="single" w:sz="6" w:space="1" w:color="auto"/>
              </w:pBdr>
              <w:spacing w:line="380" w:lineRule="exact"/>
              <w:jc w:val="center"/>
              <w:rPr>
                <w:rFonts w:ascii="Arial" w:hAnsi="Arial" w:cs="Arial"/>
                <w:sz w:val="20"/>
                <w:szCs w:val="20"/>
                <w:cs/>
              </w:rPr>
            </w:pPr>
            <w:r w:rsidRPr="002949A6">
              <w:rPr>
                <w:rFonts w:ascii="Arial" w:hAnsi="Arial" w:cs="Arial"/>
                <w:sz w:val="20"/>
                <w:szCs w:val="20"/>
                <w:cs/>
              </w:rPr>
              <w:t>Consolidated</w:t>
            </w:r>
            <w:r w:rsidR="00DF6FBC" w:rsidRPr="002949A6">
              <w:rPr>
                <w:rFonts w:ascii="Arial" w:hAnsi="Arial" w:cstheme="minorBidi" w:hint="cs"/>
                <w:sz w:val="20"/>
                <w:szCs w:val="20"/>
                <w:cs/>
              </w:rPr>
              <w:t xml:space="preserve"> </w:t>
            </w:r>
            <w:proofErr w:type="spellStart"/>
            <w:r w:rsidRPr="002949A6">
              <w:rPr>
                <w:rFonts w:ascii="Arial" w:hAnsi="Arial" w:cs="Arial"/>
                <w:sz w:val="20"/>
                <w:szCs w:val="20"/>
                <w:cs/>
              </w:rPr>
              <w:t>financial</w:t>
            </w:r>
            <w:proofErr w:type="spellEnd"/>
            <w:r w:rsidRPr="002949A6">
              <w:rPr>
                <w:rFonts w:ascii="Arial" w:hAnsi="Arial" w:cs="Arial"/>
                <w:sz w:val="20"/>
                <w:szCs w:val="20"/>
                <w:cs/>
              </w:rPr>
              <w:t xml:space="preserve"> </w:t>
            </w:r>
            <w:proofErr w:type="spellStart"/>
            <w:r w:rsidRPr="002949A6">
              <w:rPr>
                <w:rFonts w:ascii="Arial" w:hAnsi="Arial" w:cs="Arial"/>
                <w:sz w:val="20"/>
                <w:szCs w:val="20"/>
                <w:cs/>
              </w:rPr>
              <w:t>statements</w:t>
            </w:r>
            <w:proofErr w:type="spellEnd"/>
          </w:p>
        </w:tc>
        <w:tc>
          <w:tcPr>
            <w:tcW w:w="3240" w:type="dxa"/>
            <w:gridSpan w:val="2"/>
            <w:hideMark/>
          </w:tcPr>
          <w:p w14:paraId="067978F9" w14:textId="0939BD82" w:rsidR="009C4B4E" w:rsidRPr="002949A6" w:rsidRDefault="009C4B4E" w:rsidP="00DF6FBC">
            <w:pPr>
              <w:pBdr>
                <w:bottom w:val="single" w:sz="6" w:space="1" w:color="auto"/>
              </w:pBdr>
              <w:spacing w:line="380" w:lineRule="exact"/>
              <w:jc w:val="center"/>
              <w:rPr>
                <w:rFonts w:ascii="Arial" w:hAnsi="Arial" w:cs="Arial"/>
                <w:sz w:val="20"/>
                <w:szCs w:val="20"/>
                <w:cs/>
              </w:rPr>
            </w:pPr>
            <w:proofErr w:type="spellStart"/>
            <w:r w:rsidRPr="002949A6">
              <w:rPr>
                <w:rFonts w:ascii="Arial" w:hAnsi="Arial" w:cs="Arial"/>
                <w:sz w:val="20"/>
                <w:szCs w:val="20"/>
                <w:cs/>
              </w:rPr>
              <w:t>Separate</w:t>
            </w:r>
            <w:proofErr w:type="spellEnd"/>
            <w:r w:rsidR="00DF6FBC" w:rsidRPr="002949A6">
              <w:rPr>
                <w:rFonts w:ascii="Arial" w:hAnsi="Arial" w:cstheme="minorBidi" w:hint="cs"/>
                <w:sz w:val="20"/>
                <w:szCs w:val="20"/>
                <w:cs/>
              </w:rPr>
              <w:t xml:space="preserve"> </w:t>
            </w:r>
            <w:proofErr w:type="spellStart"/>
            <w:r w:rsidRPr="002949A6">
              <w:rPr>
                <w:rFonts w:ascii="Arial" w:hAnsi="Arial" w:cs="Arial"/>
                <w:sz w:val="20"/>
                <w:szCs w:val="20"/>
                <w:cs/>
              </w:rPr>
              <w:t>financial</w:t>
            </w:r>
            <w:proofErr w:type="spellEnd"/>
            <w:r w:rsidRPr="002949A6">
              <w:rPr>
                <w:rFonts w:ascii="Arial" w:hAnsi="Arial" w:cs="Arial"/>
                <w:sz w:val="20"/>
                <w:szCs w:val="20"/>
                <w:cs/>
              </w:rPr>
              <w:t xml:space="preserve"> </w:t>
            </w:r>
            <w:proofErr w:type="spellStart"/>
            <w:r w:rsidRPr="002949A6">
              <w:rPr>
                <w:rFonts w:ascii="Arial" w:hAnsi="Arial" w:cs="Arial"/>
                <w:sz w:val="20"/>
                <w:szCs w:val="20"/>
                <w:cs/>
              </w:rPr>
              <w:t>statements</w:t>
            </w:r>
            <w:proofErr w:type="spellEnd"/>
          </w:p>
        </w:tc>
      </w:tr>
      <w:tr w:rsidR="00220BC7" w:rsidRPr="002949A6" w14:paraId="237674CB" w14:textId="77777777" w:rsidTr="0008107F">
        <w:tc>
          <w:tcPr>
            <w:tcW w:w="2610" w:type="dxa"/>
          </w:tcPr>
          <w:p w14:paraId="34910851" w14:textId="77777777" w:rsidR="009C4B4E" w:rsidRPr="002949A6" w:rsidRDefault="009C4B4E" w:rsidP="0008107F">
            <w:pPr>
              <w:spacing w:line="380" w:lineRule="exact"/>
              <w:ind w:left="163" w:hanging="163"/>
              <w:contextualSpacing/>
              <w:jc w:val="center"/>
              <w:rPr>
                <w:rFonts w:ascii="Arial" w:hAnsi="Arial" w:cs="Arial"/>
                <w:sz w:val="20"/>
                <w:szCs w:val="20"/>
                <w:cs/>
              </w:rPr>
            </w:pPr>
          </w:p>
        </w:tc>
        <w:tc>
          <w:tcPr>
            <w:tcW w:w="1710" w:type="dxa"/>
            <w:hideMark/>
          </w:tcPr>
          <w:p w14:paraId="3AF8CCD7" w14:textId="77777777" w:rsidR="009C4B4E" w:rsidRPr="002949A6" w:rsidRDefault="009C4B4E" w:rsidP="0008107F">
            <w:pPr>
              <w:pBdr>
                <w:bottom w:val="single" w:sz="6" w:space="1" w:color="auto"/>
              </w:pBdr>
              <w:spacing w:line="380" w:lineRule="exact"/>
              <w:jc w:val="center"/>
              <w:rPr>
                <w:rFonts w:ascii="Arial" w:hAnsi="Arial" w:cs="Arial"/>
                <w:sz w:val="20"/>
                <w:szCs w:val="20"/>
                <w:lang w:val="en-US"/>
              </w:rPr>
            </w:pPr>
            <w:r w:rsidRPr="002949A6">
              <w:rPr>
                <w:rFonts w:ascii="Arial" w:hAnsi="Arial" w:cs="Arial"/>
                <w:sz w:val="20"/>
                <w:szCs w:val="20"/>
                <w:lang w:val="en-US"/>
              </w:rPr>
              <w:t>2021</w:t>
            </w:r>
          </w:p>
        </w:tc>
        <w:tc>
          <w:tcPr>
            <w:tcW w:w="1620" w:type="dxa"/>
            <w:hideMark/>
          </w:tcPr>
          <w:p w14:paraId="75D71D88" w14:textId="77777777" w:rsidR="009C4B4E" w:rsidRPr="002949A6" w:rsidRDefault="009C4B4E" w:rsidP="0008107F">
            <w:pPr>
              <w:pBdr>
                <w:bottom w:val="single" w:sz="6" w:space="1" w:color="auto"/>
              </w:pBdr>
              <w:spacing w:line="380" w:lineRule="exact"/>
              <w:jc w:val="center"/>
              <w:rPr>
                <w:rFonts w:ascii="Arial" w:hAnsi="Arial" w:cs="Arial"/>
                <w:sz w:val="20"/>
                <w:szCs w:val="20"/>
                <w:cs/>
              </w:rPr>
            </w:pPr>
            <w:r w:rsidRPr="002949A6">
              <w:rPr>
                <w:rFonts w:ascii="Arial" w:hAnsi="Arial" w:cs="Arial"/>
                <w:sz w:val="20"/>
                <w:szCs w:val="20"/>
                <w:lang w:val="en-US"/>
              </w:rPr>
              <w:t>2020</w:t>
            </w:r>
          </w:p>
        </w:tc>
        <w:tc>
          <w:tcPr>
            <w:tcW w:w="1665" w:type="dxa"/>
            <w:hideMark/>
          </w:tcPr>
          <w:p w14:paraId="5894EAE8" w14:textId="77777777" w:rsidR="009C4B4E" w:rsidRPr="002949A6" w:rsidRDefault="009C4B4E" w:rsidP="0008107F">
            <w:pPr>
              <w:pBdr>
                <w:bottom w:val="single" w:sz="6" w:space="1" w:color="auto"/>
              </w:pBdr>
              <w:spacing w:line="380" w:lineRule="exact"/>
              <w:jc w:val="center"/>
              <w:rPr>
                <w:rFonts w:ascii="Arial" w:hAnsi="Arial" w:cs="Arial"/>
                <w:sz w:val="20"/>
                <w:szCs w:val="20"/>
                <w:lang w:val="en-US"/>
              </w:rPr>
            </w:pPr>
            <w:r w:rsidRPr="002949A6">
              <w:rPr>
                <w:rFonts w:ascii="Arial" w:hAnsi="Arial" w:cs="Arial"/>
                <w:sz w:val="20"/>
                <w:szCs w:val="20"/>
                <w:lang w:val="en-US"/>
              </w:rPr>
              <w:t>2021</w:t>
            </w:r>
          </w:p>
        </w:tc>
        <w:tc>
          <w:tcPr>
            <w:tcW w:w="1575" w:type="dxa"/>
            <w:hideMark/>
          </w:tcPr>
          <w:p w14:paraId="6404B3E6" w14:textId="77777777" w:rsidR="009C4B4E" w:rsidRPr="002949A6" w:rsidRDefault="009C4B4E" w:rsidP="0008107F">
            <w:pPr>
              <w:pBdr>
                <w:bottom w:val="single" w:sz="6" w:space="1" w:color="auto"/>
              </w:pBdr>
              <w:spacing w:line="380" w:lineRule="exact"/>
              <w:jc w:val="center"/>
              <w:rPr>
                <w:rFonts w:ascii="Arial" w:hAnsi="Arial" w:cs="Arial"/>
                <w:sz w:val="20"/>
                <w:szCs w:val="20"/>
                <w:cs/>
              </w:rPr>
            </w:pPr>
            <w:r w:rsidRPr="002949A6">
              <w:rPr>
                <w:rFonts w:ascii="Arial" w:hAnsi="Arial" w:cs="Arial"/>
                <w:sz w:val="20"/>
                <w:szCs w:val="20"/>
                <w:lang w:val="en-US"/>
              </w:rPr>
              <w:t>2020</w:t>
            </w:r>
          </w:p>
        </w:tc>
      </w:tr>
      <w:tr w:rsidR="00220BC7" w:rsidRPr="002949A6" w14:paraId="6A6AF463" w14:textId="77777777" w:rsidTr="0008107F">
        <w:tc>
          <w:tcPr>
            <w:tcW w:w="2610" w:type="dxa"/>
          </w:tcPr>
          <w:p w14:paraId="126B5B5A" w14:textId="730C0419" w:rsidR="00920B0D" w:rsidRPr="002949A6" w:rsidRDefault="00920B0D" w:rsidP="00920B0D">
            <w:pPr>
              <w:tabs>
                <w:tab w:val="right" w:pos="4914"/>
              </w:tabs>
              <w:spacing w:line="380" w:lineRule="exact"/>
              <w:ind w:left="162" w:hanging="162"/>
              <w:jc w:val="both"/>
              <w:rPr>
                <w:rFonts w:ascii="Arial" w:hAnsi="Arial" w:cs="Arial"/>
                <w:sz w:val="20"/>
                <w:szCs w:val="20"/>
                <w:lang w:val="en-US"/>
              </w:rPr>
            </w:pPr>
            <w:proofErr w:type="spellStart"/>
            <w:r w:rsidRPr="002949A6">
              <w:rPr>
                <w:rFonts w:ascii="Arial" w:hAnsi="Arial"/>
                <w:sz w:val="20"/>
                <w:szCs w:val="20"/>
              </w:rPr>
              <w:t>Beginning</w:t>
            </w:r>
            <w:proofErr w:type="spellEnd"/>
            <w:r w:rsidRPr="002949A6">
              <w:rPr>
                <w:rFonts w:ascii="Arial" w:hAnsi="Arial"/>
                <w:sz w:val="20"/>
                <w:szCs w:val="20"/>
              </w:rPr>
              <w:t xml:space="preserve"> </w:t>
            </w:r>
            <w:proofErr w:type="spellStart"/>
            <w:r w:rsidRPr="002949A6">
              <w:rPr>
                <w:rFonts w:ascii="Arial" w:hAnsi="Arial"/>
                <w:sz w:val="20"/>
                <w:szCs w:val="20"/>
              </w:rPr>
              <w:t>balance</w:t>
            </w:r>
            <w:proofErr w:type="spellEnd"/>
          </w:p>
        </w:tc>
        <w:tc>
          <w:tcPr>
            <w:tcW w:w="1710" w:type="dxa"/>
          </w:tcPr>
          <w:p w14:paraId="3B9C49BD" w14:textId="77A019D3" w:rsidR="00920B0D" w:rsidRPr="002949A6" w:rsidRDefault="00341CDD" w:rsidP="00920B0D">
            <w:pPr>
              <w:tabs>
                <w:tab w:val="decimal" w:pos="1245"/>
              </w:tabs>
              <w:spacing w:line="380" w:lineRule="exact"/>
              <w:rPr>
                <w:rFonts w:ascii="Arial" w:hAnsi="Arial" w:cs="Arial"/>
                <w:sz w:val="20"/>
                <w:szCs w:val="20"/>
              </w:rPr>
            </w:pPr>
            <w:r w:rsidRPr="002949A6">
              <w:rPr>
                <w:rFonts w:ascii="Arial" w:hAnsi="Arial" w:cs="Arial"/>
                <w:sz w:val="20"/>
                <w:szCs w:val="20"/>
              </w:rPr>
              <w:t>8,924</w:t>
            </w:r>
          </w:p>
        </w:tc>
        <w:tc>
          <w:tcPr>
            <w:tcW w:w="1620" w:type="dxa"/>
          </w:tcPr>
          <w:p w14:paraId="75C59A6B" w14:textId="38691E0D"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6,737</w:t>
            </w:r>
          </w:p>
        </w:tc>
        <w:tc>
          <w:tcPr>
            <w:tcW w:w="1665" w:type="dxa"/>
          </w:tcPr>
          <w:p w14:paraId="38C1F501" w14:textId="36E09238" w:rsidR="00920B0D" w:rsidRPr="002949A6" w:rsidRDefault="00341CDD" w:rsidP="00920B0D">
            <w:pPr>
              <w:tabs>
                <w:tab w:val="decimal" w:pos="1245"/>
              </w:tabs>
              <w:spacing w:line="380" w:lineRule="exact"/>
              <w:rPr>
                <w:rFonts w:ascii="Arial" w:hAnsi="Arial" w:cs="Arial"/>
                <w:sz w:val="20"/>
                <w:szCs w:val="20"/>
                <w:cs/>
              </w:rPr>
            </w:pPr>
            <w:r w:rsidRPr="002949A6">
              <w:rPr>
                <w:rFonts w:ascii="Arial" w:hAnsi="Arial" w:cs="Arial"/>
                <w:sz w:val="20"/>
                <w:szCs w:val="20"/>
              </w:rPr>
              <w:t>5,537</w:t>
            </w:r>
          </w:p>
        </w:tc>
        <w:tc>
          <w:tcPr>
            <w:tcW w:w="1575" w:type="dxa"/>
          </w:tcPr>
          <w:p w14:paraId="03E10434" w14:textId="18114121"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5,211</w:t>
            </w:r>
          </w:p>
        </w:tc>
      </w:tr>
      <w:tr w:rsidR="00220BC7" w:rsidRPr="002949A6" w14:paraId="28305C28" w14:textId="77777777" w:rsidTr="0008107F">
        <w:tc>
          <w:tcPr>
            <w:tcW w:w="2610" w:type="dxa"/>
          </w:tcPr>
          <w:p w14:paraId="7FE7A6FA" w14:textId="5A16476D" w:rsidR="00920B0D" w:rsidRPr="002949A6" w:rsidRDefault="00920B0D" w:rsidP="00920B0D">
            <w:pPr>
              <w:tabs>
                <w:tab w:val="right" w:pos="4914"/>
              </w:tabs>
              <w:spacing w:line="380" w:lineRule="exact"/>
              <w:ind w:left="162" w:hanging="162"/>
              <w:jc w:val="both"/>
              <w:rPr>
                <w:rFonts w:ascii="Arial" w:hAnsi="Arial" w:cs="Arial"/>
                <w:sz w:val="20"/>
                <w:szCs w:val="20"/>
                <w:lang w:val="en-US"/>
              </w:rPr>
            </w:pPr>
            <w:r w:rsidRPr="002949A6">
              <w:rPr>
                <w:rFonts w:ascii="Arial" w:hAnsi="Arial"/>
                <w:sz w:val="20"/>
                <w:szCs w:val="20"/>
                <w:lang w:val="en-US"/>
              </w:rPr>
              <w:t xml:space="preserve">Increase during the year </w:t>
            </w:r>
          </w:p>
        </w:tc>
        <w:tc>
          <w:tcPr>
            <w:tcW w:w="1710" w:type="dxa"/>
          </w:tcPr>
          <w:p w14:paraId="74FDB5E2" w14:textId="67A88541" w:rsidR="00920B0D" w:rsidRPr="00341CDD" w:rsidRDefault="00341CDD" w:rsidP="00920B0D">
            <w:pPr>
              <w:tabs>
                <w:tab w:val="decimal" w:pos="1245"/>
              </w:tabs>
              <w:spacing w:line="380" w:lineRule="exact"/>
              <w:rPr>
                <w:rFonts w:ascii="Arial" w:hAnsi="Arial" w:cs="Arial"/>
                <w:sz w:val="20"/>
                <w:szCs w:val="20"/>
                <w:cs/>
              </w:rPr>
            </w:pPr>
            <w:r w:rsidRPr="00341CDD">
              <w:rPr>
                <w:rFonts w:ascii="Arial" w:hAnsi="Arial" w:cs="Arial" w:hint="cs"/>
                <w:sz w:val="20"/>
                <w:szCs w:val="20"/>
                <w:cs/>
              </w:rPr>
              <w:t>-</w:t>
            </w:r>
          </w:p>
        </w:tc>
        <w:tc>
          <w:tcPr>
            <w:tcW w:w="1620" w:type="dxa"/>
          </w:tcPr>
          <w:p w14:paraId="4437A30D" w14:textId="687C1B5D"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2,264</w:t>
            </w:r>
          </w:p>
        </w:tc>
        <w:tc>
          <w:tcPr>
            <w:tcW w:w="1665" w:type="dxa"/>
          </w:tcPr>
          <w:p w14:paraId="2576FE9E" w14:textId="60563A8B" w:rsidR="00920B0D" w:rsidRPr="00341CDD" w:rsidRDefault="00341CDD" w:rsidP="00920B0D">
            <w:pPr>
              <w:tabs>
                <w:tab w:val="decimal" w:pos="1245"/>
              </w:tabs>
              <w:spacing w:line="380" w:lineRule="exact"/>
              <w:rPr>
                <w:rFonts w:ascii="Arial" w:hAnsi="Arial" w:cs="Arial"/>
                <w:sz w:val="20"/>
                <w:szCs w:val="20"/>
                <w:cs/>
              </w:rPr>
            </w:pPr>
            <w:r w:rsidRPr="00341CDD">
              <w:rPr>
                <w:rFonts w:ascii="Arial" w:hAnsi="Arial" w:cs="Arial" w:hint="cs"/>
                <w:sz w:val="20"/>
                <w:szCs w:val="20"/>
                <w:cs/>
              </w:rPr>
              <w:t>-</w:t>
            </w:r>
          </w:p>
        </w:tc>
        <w:tc>
          <w:tcPr>
            <w:tcW w:w="1575" w:type="dxa"/>
          </w:tcPr>
          <w:p w14:paraId="6112C585" w14:textId="34DE6F3E"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326</w:t>
            </w:r>
          </w:p>
        </w:tc>
      </w:tr>
      <w:tr w:rsidR="00220BC7" w:rsidRPr="002949A6" w14:paraId="52115A30" w14:textId="77777777" w:rsidTr="0008107F">
        <w:tc>
          <w:tcPr>
            <w:tcW w:w="2610" w:type="dxa"/>
          </w:tcPr>
          <w:p w14:paraId="086AA54C" w14:textId="19916B08" w:rsidR="00920B0D" w:rsidRPr="002949A6" w:rsidRDefault="00341CDD" w:rsidP="00920B0D">
            <w:pPr>
              <w:tabs>
                <w:tab w:val="right" w:pos="4914"/>
              </w:tabs>
              <w:spacing w:line="380" w:lineRule="exact"/>
              <w:ind w:left="162" w:hanging="162"/>
              <w:jc w:val="both"/>
              <w:rPr>
                <w:rFonts w:ascii="Arial" w:hAnsi="Arial"/>
                <w:sz w:val="20"/>
                <w:szCs w:val="20"/>
                <w:lang w:val="en-US"/>
              </w:rPr>
            </w:pPr>
            <w:r>
              <w:rPr>
                <w:rFonts w:ascii="Arial" w:hAnsi="Arial"/>
                <w:sz w:val="20"/>
                <w:szCs w:val="20"/>
                <w:lang w:val="en-US"/>
              </w:rPr>
              <w:t>Reversal</w:t>
            </w:r>
            <w:r w:rsidRPr="002949A6">
              <w:rPr>
                <w:rFonts w:ascii="Arial" w:hAnsi="Arial"/>
                <w:sz w:val="20"/>
                <w:szCs w:val="20"/>
                <w:lang w:val="en-US"/>
              </w:rPr>
              <w:t xml:space="preserve"> during the year</w:t>
            </w:r>
          </w:p>
        </w:tc>
        <w:tc>
          <w:tcPr>
            <w:tcW w:w="1710" w:type="dxa"/>
          </w:tcPr>
          <w:p w14:paraId="7E5412CC" w14:textId="2E1DD695" w:rsidR="00920B0D" w:rsidRPr="00341CDD" w:rsidRDefault="00341CDD" w:rsidP="00920B0D">
            <w:pPr>
              <w:tabs>
                <w:tab w:val="decimal" w:pos="1245"/>
              </w:tabs>
              <w:spacing w:line="380" w:lineRule="exact"/>
              <w:rPr>
                <w:rFonts w:ascii="Arial" w:hAnsi="Arial" w:cs="Arial"/>
                <w:sz w:val="20"/>
                <w:szCs w:val="20"/>
                <w:cs/>
              </w:rPr>
            </w:pPr>
            <w:r w:rsidRPr="00341CDD">
              <w:rPr>
                <w:rFonts w:ascii="Arial" w:hAnsi="Arial" w:cs="Arial" w:hint="cs"/>
                <w:sz w:val="20"/>
                <w:szCs w:val="20"/>
                <w:cs/>
              </w:rPr>
              <w:t>(920)</w:t>
            </w:r>
          </w:p>
        </w:tc>
        <w:tc>
          <w:tcPr>
            <w:tcW w:w="1620" w:type="dxa"/>
          </w:tcPr>
          <w:p w14:paraId="7A62132B" w14:textId="3E9FA692"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w:t>
            </w:r>
          </w:p>
        </w:tc>
        <w:tc>
          <w:tcPr>
            <w:tcW w:w="1665" w:type="dxa"/>
          </w:tcPr>
          <w:p w14:paraId="1F864A97" w14:textId="707DBB9E" w:rsidR="00920B0D" w:rsidRPr="00341CDD" w:rsidRDefault="00341CDD" w:rsidP="00920B0D">
            <w:pPr>
              <w:tabs>
                <w:tab w:val="decimal" w:pos="1245"/>
              </w:tabs>
              <w:spacing w:line="380" w:lineRule="exact"/>
              <w:rPr>
                <w:rFonts w:ascii="Arial" w:hAnsi="Arial" w:cs="Arial"/>
                <w:sz w:val="20"/>
                <w:szCs w:val="20"/>
                <w:cs/>
              </w:rPr>
            </w:pPr>
            <w:r w:rsidRPr="00341CDD">
              <w:rPr>
                <w:rFonts w:ascii="Arial" w:hAnsi="Arial" w:cs="Arial" w:hint="cs"/>
                <w:sz w:val="20"/>
                <w:szCs w:val="20"/>
                <w:cs/>
              </w:rPr>
              <w:t>(206)</w:t>
            </w:r>
          </w:p>
        </w:tc>
        <w:tc>
          <w:tcPr>
            <w:tcW w:w="1575" w:type="dxa"/>
          </w:tcPr>
          <w:p w14:paraId="7DE840F8" w14:textId="4594CDC9" w:rsidR="00920B0D" w:rsidRPr="002949A6" w:rsidRDefault="00920B0D" w:rsidP="00920B0D">
            <w:pPr>
              <w:tabs>
                <w:tab w:val="decimal" w:pos="1245"/>
              </w:tabs>
              <w:spacing w:line="380" w:lineRule="exact"/>
              <w:rPr>
                <w:rFonts w:ascii="Arial" w:hAnsi="Arial" w:cs="Arial"/>
                <w:sz w:val="20"/>
                <w:szCs w:val="20"/>
              </w:rPr>
            </w:pPr>
            <w:r w:rsidRPr="002949A6">
              <w:rPr>
                <w:rFonts w:ascii="Arial" w:hAnsi="Arial" w:cs="Arial"/>
                <w:sz w:val="20"/>
                <w:szCs w:val="20"/>
              </w:rPr>
              <w:t>-</w:t>
            </w:r>
          </w:p>
        </w:tc>
      </w:tr>
      <w:tr w:rsidR="00220BC7" w:rsidRPr="002949A6" w14:paraId="433D1756" w14:textId="77777777" w:rsidTr="0008107F">
        <w:tc>
          <w:tcPr>
            <w:tcW w:w="2610" w:type="dxa"/>
            <w:hideMark/>
          </w:tcPr>
          <w:p w14:paraId="242E6E55" w14:textId="74DEBB36" w:rsidR="00920B0D" w:rsidRPr="002949A6" w:rsidRDefault="00920B0D" w:rsidP="00920B0D">
            <w:pPr>
              <w:tabs>
                <w:tab w:val="right" w:pos="4914"/>
              </w:tabs>
              <w:spacing w:line="380" w:lineRule="exact"/>
              <w:ind w:left="162" w:hanging="162"/>
              <w:jc w:val="both"/>
              <w:rPr>
                <w:rFonts w:ascii="Arial" w:hAnsi="Arial" w:cs="Arial"/>
                <w:sz w:val="20"/>
                <w:szCs w:val="20"/>
                <w:lang w:val="en-US"/>
              </w:rPr>
            </w:pPr>
            <w:r w:rsidRPr="002949A6">
              <w:rPr>
                <w:rFonts w:ascii="Arial" w:hAnsi="Arial"/>
                <w:sz w:val="20"/>
                <w:szCs w:val="20"/>
                <w:lang w:val="en-US"/>
              </w:rPr>
              <w:t>Translation adjustment</w:t>
            </w:r>
          </w:p>
        </w:tc>
        <w:tc>
          <w:tcPr>
            <w:tcW w:w="1710" w:type="dxa"/>
          </w:tcPr>
          <w:p w14:paraId="244B69BA" w14:textId="7933A600" w:rsidR="00920B0D" w:rsidRPr="00341CDD" w:rsidRDefault="00341CDD" w:rsidP="00920B0D">
            <w:pPr>
              <w:pBdr>
                <w:bottom w:val="single" w:sz="4" w:space="1" w:color="auto"/>
              </w:pBdr>
              <w:tabs>
                <w:tab w:val="decimal" w:pos="1245"/>
              </w:tabs>
              <w:spacing w:line="380" w:lineRule="exact"/>
              <w:rPr>
                <w:rFonts w:ascii="Arial" w:hAnsi="Arial" w:cs="Arial"/>
                <w:sz w:val="20"/>
                <w:szCs w:val="20"/>
                <w:cs/>
              </w:rPr>
            </w:pPr>
            <w:r w:rsidRPr="00341CDD">
              <w:rPr>
                <w:rFonts w:ascii="Arial" w:hAnsi="Arial" w:cs="Arial" w:hint="cs"/>
                <w:sz w:val="20"/>
                <w:szCs w:val="20"/>
                <w:cs/>
              </w:rPr>
              <w:t>301</w:t>
            </w:r>
          </w:p>
        </w:tc>
        <w:tc>
          <w:tcPr>
            <w:tcW w:w="1620" w:type="dxa"/>
          </w:tcPr>
          <w:p w14:paraId="7C23DCE8" w14:textId="7FA6048C" w:rsidR="00920B0D" w:rsidRPr="002949A6" w:rsidRDefault="00920B0D" w:rsidP="00920B0D">
            <w:pPr>
              <w:pBdr>
                <w:bottom w:val="single" w:sz="4" w:space="1" w:color="auto"/>
              </w:pBdr>
              <w:tabs>
                <w:tab w:val="decimal" w:pos="1245"/>
              </w:tabs>
              <w:spacing w:line="380" w:lineRule="exact"/>
              <w:rPr>
                <w:rFonts w:ascii="Arial" w:hAnsi="Arial" w:cs="Arial"/>
                <w:sz w:val="20"/>
                <w:szCs w:val="20"/>
              </w:rPr>
            </w:pPr>
            <w:r w:rsidRPr="002949A6">
              <w:rPr>
                <w:rFonts w:ascii="Arial" w:hAnsi="Arial" w:cs="Arial"/>
                <w:sz w:val="20"/>
                <w:szCs w:val="20"/>
              </w:rPr>
              <w:t>(77)</w:t>
            </w:r>
          </w:p>
        </w:tc>
        <w:tc>
          <w:tcPr>
            <w:tcW w:w="1665" w:type="dxa"/>
          </w:tcPr>
          <w:p w14:paraId="06DEB668" w14:textId="22938899" w:rsidR="00920B0D" w:rsidRPr="00341CDD" w:rsidRDefault="00341CDD" w:rsidP="00920B0D">
            <w:pPr>
              <w:pBdr>
                <w:bottom w:val="single" w:sz="4" w:space="1" w:color="auto"/>
              </w:pBdr>
              <w:tabs>
                <w:tab w:val="decimal" w:pos="1245"/>
              </w:tabs>
              <w:spacing w:line="380" w:lineRule="exact"/>
              <w:rPr>
                <w:rFonts w:ascii="Arial" w:hAnsi="Arial" w:cs="Arial"/>
                <w:sz w:val="20"/>
                <w:szCs w:val="20"/>
                <w:cs/>
              </w:rPr>
            </w:pPr>
            <w:r w:rsidRPr="00341CDD">
              <w:rPr>
                <w:rFonts w:ascii="Arial" w:hAnsi="Arial" w:cs="Arial" w:hint="cs"/>
                <w:sz w:val="20"/>
                <w:szCs w:val="20"/>
                <w:cs/>
              </w:rPr>
              <w:t>-</w:t>
            </w:r>
          </w:p>
        </w:tc>
        <w:tc>
          <w:tcPr>
            <w:tcW w:w="1575" w:type="dxa"/>
          </w:tcPr>
          <w:p w14:paraId="29086CA7" w14:textId="4CFB3D3F" w:rsidR="00920B0D" w:rsidRPr="002949A6" w:rsidRDefault="00920B0D" w:rsidP="00920B0D">
            <w:pPr>
              <w:pBdr>
                <w:bottom w:val="single" w:sz="4" w:space="1" w:color="auto"/>
              </w:pBdr>
              <w:tabs>
                <w:tab w:val="decimal" w:pos="1245"/>
              </w:tabs>
              <w:spacing w:line="380" w:lineRule="exact"/>
              <w:rPr>
                <w:rFonts w:ascii="Arial" w:hAnsi="Arial" w:cs="Arial"/>
                <w:sz w:val="20"/>
                <w:szCs w:val="20"/>
              </w:rPr>
            </w:pPr>
            <w:r w:rsidRPr="002949A6">
              <w:rPr>
                <w:rFonts w:ascii="Arial" w:hAnsi="Arial" w:cs="Arial"/>
                <w:sz w:val="20"/>
                <w:szCs w:val="20"/>
              </w:rPr>
              <w:t>-</w:t>
            </w:r>
          </w:p>
        </w:tc>
      </w:tr>
      <w:tr w:rsidR="00220BC7" w:rsidRPr="002949A6" w14:paraId="1EE6A649" w14:textId="77777777" w:rsidTr="0008107F">
        <w:tc>
          <w:tcPr>
            <w:tcW w:w="2610" w:type="dxa"/>
            <w:hideMark/>
          </w:tcPr>
          <w:p w14:paraId="19B521D3" w14:textId="1E70F801" w:rsidR="00920B0D" w:rsidRPr="002949A6" w:rsidRDefault="00920B0D" w:rsidP="00920B0D">
            <w:pPr>
              <w:spacing w:line="380" w:lineRule="exact"/>
              <w:ind w:left="163" w:hanging="163"/>
              <w:contextualSpacing/>
              <w:jc w:val="both"/>
              <w:rPr>
                <w:rFonts w:ascii="Arial" w:hAnsi="Arial" w:cs="Arial"/>
                <w:sz w:val="20"/>
                <w:szCs w:val="20"/>
                <w:cs/>
              </w:rPr>
            </w:pPr>
            <w:proofErr w:type="spellStart"/>
            <w:r w:rsidRPr="002949A6">
              <w:rPr>
                <w:rFonts w:ascii="Arial" w:hAnsi="Arial"/>
                <w:sz w:val="20"/>
                <w:szCs w:val="20"/>
              </w:rPr>
              <w:t>Ending</w:t>
            </w:r>
            <w:proofErr w:type="spellEnd"/>
            <w:r w:rsidRPr="002949A6">
              <w:rPr>
                <w:rFonts w:ascii="Arial" w:hAnsi="Arial"/>
                <w:sz w:val="20"/>
                <w:szCs w:val="20"/>
              </w:rPr>
              <w:t xml:space="preserve"> </w:t>
            </w:r>
            <w:proofErr w:type="spellStart"/>
            <w:r w:rsidRPr="002949A6">
              <w:rPr>
                <w:rFonts w:ascii="Arial" w:hAnsi="Arial"/>
                <w:sz w:val="20"/>
                <w:szCs w:val="20"/>
              </w:rPr>
              <w:t>balance</w:t>
            </w:r>
            <w:proofErr w:type="spellEnd"/>
          </w:p>
        </w:tc>
        <w:tc>
          <w:tcPr>
            <w:tcW w:w="1710" w:type="dxa"/>
          </w:tcPr>
          <w:p w14:paraId="54DF5E7D" w14:textId="5A29C3A4" w:rsidR="00920B0D" w:rsidRPr="00341CDD" w:rsidRDefault="00341CDD" w:rsidP="00920B0D">
            <w:pPr>
              <w:pBdr>
                <w:bottom w:val="double" w:sz="4" w:space="1" w:color="auto"/>
              </w:pBdr>
              <w:tabs>
                <w:tab w:val="decimal" w:pos="1245"/>
              </w:tabs>
              <w:spacing w:line="380" w:lineRule="exact"/>
              <w:rPr>
                <w:rFonts w:ascii="Arial" w:hAnsi="Arial" w:cs="Arial"/>
                <w:sz w:val="20"/>
                <w:szCs w:val="20"/>
                <w:cs/>
              </w:rPr>
            </w:pPr>
            <w:r w:rsidRPr="00341CDD">
              <w:rPr>
                <w:rFonts w:ascii="Arial" w:hAnsi="Arial" w:cs="Arial" w:hint="cs"/>
                <w:sz w:val="20"/>
                <w:szCs w:val="20"/>
                <w:cs/>
              </w:rPr>
              <w:t>8,305</w:t>
            </w:r>
          </w:p>
        </w:tc>
        <w:tc>
          <w:tcPr>
            <w:tcW w:w="1620" w:type="dxa"/>
          </w:tcPr>
          <w:p w14:paraId="1838BC27" w14:textId="474FD20F" w:rsidR="00920B0D" w:rsidRPr="002949A6" w:rsidRDefault="00920B0D" w:rsidP="00920B0D">
            <w:pPr>
              <w:pBdr>
                <w:bottom w:val="double" w:sz="4" w:space="1" w:color="auto"/>
              </w:pBdr>
              <w:tabs>
                <w:tab w:val="decimal" w:pos="1245"/>
              </w:tabs>
              <w:spacing w:line="380" w:lineRule="exact"/>
              <w:rPr>
                <w:rFonts w:ascii="Arial" w:hAnsi="Arial" w:cs="Arial"/>
                <w:sz w:val="20"/>
                <w:szCs w:val="20"/>
              </w:rPr>
            </w:pPr>
            <w:r w:rsidRPr="002949A6">
              <w:rPr>
                <w:rFonts w:ascii="Arial" w:hAnsi="Arial" w:cs="Arial"/>
                <w:sz w:val="20"/>
                <w:szCs w:val="20"/>
              </w:rPr>
              <w:t>8,924</w:t>
            </w:r>
          </w:p>
        </w:tc>
        <w:tc>
          <w:tcPr>
            <w:tcW w:w="1665" w:type="dxa"/>
          </w:tcPr>
          <w:p w14:paraId="5396D65E" w14:textId="4F093F8E" w:rsidR="00920B0D" w:rsidRPr="00341CDD" w:rsidRDefault="00341CDD" w:rsidP="00920B0D">
            <w:pPr>
              <w:pBdr>
                <w:bottom w:val="double" w:sz="4" w:space="1" w:color="auto"/>
              </w:pBdr>
              <w:tabs>
                <w:tab w:val="decimal" w:pos="1245"/>
              </w:tabs>
              <w:spacing w:line="380" w:lineRule="exact"/>
              <w:rPr>
                <w:rFonts w:ascii="Arial" w:hAnsi="Arial" w:cs="Arial"/>
                <w:sz w:val="20"/>
                <w:szCs w:val="20"/>
                <w:cs/>
              </w:rPr>
            </w:pPr>
            <w:r w:rsidRPr="00341CDD">
              <w:rPr>
                <w:rFonts w:ascii="Arial" w:hAnsi="Arial" w:cs="Arial" w:hint="cs"/>
                <w:sz w:val="20"/>
                <w:szCs w:val="20"/>
                <w:cs/>
              </w:rPr>
              <w:t>5,331</w:t>
            </w:r>
          </w:p>
        </w:tc>
        <w:tc>
          <w:tcPr>
            <w:tcW w:w="1575" w:type="dxa"/>
          </w:tcPr>
          <w:p w14:paraId="5CAAC8CF" w14:textId="312D7C62" w:rsidR="00920B0D" w:rsidRPr="002949A6" w:rsidRDefault="00920B0D" w:rsidP="00920B0D">
            <w:pPr>
              <w:pBdr>
                <w:bottom w:val="double" w:sz="4" w:space="1" w:color="auto"/>
              </w:pBdr>
              <w:tabs>
                <w:tab w:val="decimal" w:pos="1245"/>
              </w:tabs>
              <w:spacing w:line="380" w:lineRule="exact"/>
              <w:rPr>
                <w:rFonts w:ascii="Arial" w:hAnsi="Arial" w:cs="Arial"/>
                <w:sz w:val="20"/>
                <w:szCs w:val="20"/>
              </w:rPr>
            </w:pPr>
            <w:r w:rsidRPr="002949A6">
              <w:rPr>
                <w:rFonts w:ascii="Arial" w:hAnsi="Arial" w:cs="Arial"/>
                <w:sz w:val="20"/>
                <w:szCs w:val="20"/>
              </w:rPr>
              <w:t>5,537</w:t>
            </w:r>
          </w:p>
        </w:tc>
      </w:tr>
    </w:tbl>
    <w:p w14:paraId="42119D09" w14:textId="0D3EBD7A" w:rsidR="004069AB" w:rsidRPr="00220BC7" w:rsidRDefault="004069AB" w:rsidP="009A6EC5">
      <w:pPr>
        <w:tabs>
          <w:tab w:val="left" w:pos="720"/>
          <w:tab w:val="left" w:pos="2160"/>
        </w:tabs>
        <w:spacing w:before="240" w:line="380" w:lineRule="exact"/>
        <w:ind w:left="547" w:hanging="547"/>
        <w:jc w:val="both"/>
        <w:rPr>
          <w:rFonts w:ascii="Arial" w:hAnsi="Arial" w:cs="Arial"/>
          <w:b/>
          <w:bCs/>
          <w:sz w:val="22"/>
          <w:szCs w:val="22"/>
          <w:lang w:val="en-US"/>
        </w:rPr>
      </w:pPr>
      <w:r w:rsidRPr="002949A6">
        <w:rPr>
          <w:rFonts w:ascii="Arial" w:hAnsi="Arial" w:cs="Arial"/>
          <w:b/>
          <w:bCs/>
          <w:sz w:val="22"/>
          <w:szCs w:val="22"/>
          <w:lang w:val="en-US"/>
        </w:rPr>
        <w:t>10.</w:t>
      </w:r>
      <w:r w:rsidRPr="002949A6">
        <w:rPr>
          <w:rFonts w:ascii="Arial" w:hAnsi="Arial" w:cs="Arial"/>
          <w:b/>
          <w:bCs/>
          <w:sz w:val="22"/>
          <w:szCs w:val="22"/>
          <w:lang w:val="en-US"/>
        </w:rPr>
        <w:tab/>
        <w:t>Inventories</w:t>
      </w:r>
    </w:p>
    <w:p w14:paraId="38C23165" w14:textId="77777777" w:rsidR="004069AB" w:rsidRPr="00220BC7" w:rsidRDefault="004069AB" w:rsidP="009A6EC5">
      <w:pPr>
        <w:tabs>
          <w:tab w:val="left" w:pos="2160"/>
        </w:tabs>
        <w:spacing w:line="380" w:lineRule="exact"/>
        <w:ind w:left="547" w:hanging="547"/>
        <w:jc w:val="right"/>
        <w:rPr>
          <w:rFonts w:ascii="Arial" w:hAnsi="Arial" w:cs="Angsana New"/>
          <w:b/>
          <w:bCs/>
          <w:sz w:val="18"/>
          <w:szCs w:val="18"/>
          <w:lang w:val="en-US"/>
        </w:rPr>
      </w:pPr>
      <w:r w:rsidRPr="00220BC7">
        <w:rPr>
          <w:rFonts w:ascii="Arial" w:hAnsi="Arial" w:cs="Arial"/>
          <w:sz w:val="18"/>
          <w:szCs w:val="18"/>
          <w:cs/>
        </w:rPr>
        <w:t>(</w:t>
      </w:r>
      <w:proofErr w:type="spellStart"/>
      <w:r w:rsidRPr="00220BC7">
        <w:rPr>
          <w:rFonts w:ascii="Arial" w:hAnsi="Arial" w:cs="Arial"/>
          <w:sz w:val="18"/>
          <w:szCs w:val="18"/>
          <w:cs/>
        </w:rPr>
        <w:t>Unit</w:t>
      </w:r>
      <w:proofErr w:type="spellEnd"/>
      <w:r w:rsidRPr="00220BC7">
        <w:rPr>
          <w:rFonts w:ascii="Arial" w:hAnsi="Arial" w:cs="Arial"/>
          <w:sz w:val="18"/>
          <w:szCs w:val="18"/>
          <w:cs/>
        </w:rPr>
        <w:t xml:space="preserve">: </w:t>
      </w:r>
      <w:r w:rsidRPr="00220BC7">
        <w:rPr>
          <w:rFonts w:ascii="Arial" w:hAnsi="Arial" w:cs="Arial"/>
          <w:sz w:val="18"/>
          <w:szCs w:val="18"/>
          <w:lang w:val="en-US"/>
        </w:rPr>
        <w:t xml:space="preserve">Thousand </w:t>
      </w:r>
      <w:proofErr w:type="spellStart"/>
      <w:r w:rsidRPr="00220BC7">
        <w:rPr>
          <w:rFonts w:ascii="Arial" w:hAnsi="Arial" w:cs="Arial"/>
          <w:sz w:val="18"/>
          <w:szCs w:val="18"/>
          <w:cs/>
        </w:rPr>
        <w:t>Baht</w:t>
      </w:r>
      <w:proofErr w:type="spellEnd"/>
      <w:r w:rsidRPr="00220BC7">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220BC7" w14:paraId="34617B27" w14:textId="77777777" w:rsidTr="00705C71">
        <w:trPr>
          <w:trHeight w:val="70"/>
        </w:trPr>
        <w:tc>
          <w:tcPr>
            <w:tcW w:w="2160" w:type="dxa"/>
          </w:tcPr>
          <w:p w14:paraId="0CEDC257" w14:textId="77777777" w:rsidR="004069AB" w:rsidRPr="00220BC7"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1845447F"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hAnsi="Arial" w:cs="Arial"/>
                <w:sz w:val="18"/>
                <w:szCs w:val="18"/>
                <w:cs/>
              </w:rPr>
              <w:t>Consolidated</w:t>
            </w:r>
            <w:r w:rsidRPr="00220BC7">
              <w:rPr>
                <w:rFonts w:ascii="Arial" w:hAnsi="Arial" w:cs="Arial" w:hint="cs"/>
                <w:sz w:val="18"/>
                <w:szCs w:val="18"/>
                <w:cs/>
              </w:rPr>
              <w:t xml:space="preserve"> </w:t>
            </w: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r>
      <w:tr w:rsidR="00220BC7" w:rsidRPr="00220BC7" w14:paraId="30C1D4F2" w14:textId="77777777" w:rsidTr="00705C71">
        <w:trPr>
          <w:trHeight w:val="70"/>
        </w:trPr>
        <w:tc>
          <w:tcPr>
            <w:tcW w:w="2160" w:type="dxa"/>
          </w:tcPr>
          <w:p w14:paraId="1ABE57CB" w14:textId="77777777" w:rsidR="004069AB" w:rsidRPr="00220BC7"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133ACB4F"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519650E4"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Reduce cost to</w:t>
            </w:r>
          </w:p>
        </w:tc>
        <w:tc>
          <w:tcPr>
            <w:tcW w:w="2367" w:type="dxa"/>
            <w:gridSpan w:val="2"/>
            <w:shd w:val="clear" w:color="auto" w:fill="auto"/>
          </w:tcPr>
          <w:p w14:paraId="0EAA27B4"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220BC7" w14:paraId="6AA7A42D" w14:textId="77777777" w:rsidTr="00705C71">
        <w:trPr>
          <w:trHeight w:val="70"/>
        </w:trPr>
        <w:tc>
          <w:tcPr>
            <w:tcW w:w="2160" w:type="dxa"/>
          </w:tcPr>
          <w:p w14:paraId="1713165E" w14:textId="77777777" w:rsidR="004069AB" w:rsidRPr="00220BC7"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24DCE71" w14:textId="77777777" w:rsidR="004069AB" w:rsidRPr="00220BC7"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 xml:space="preserve"> Cost          </w:t>
            </w:r>
          </w:p>
        </w:tc>
        <w:tc>
          <w:tcPr>
            <w:tcW w:w="2313" w:type="dxa"/>
            <w:gridSpan w:val="2"/>
            <w:shd w:val="clear" w:color="auto" w:fill="auto"/>
          </w:tcPr>
          <w:p w14:paraId="0DF5AB08"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 xml:space="preserve">net </w:t>
            </w:r>
            <w:proofErr w:type="spellStart"/>
            <w:r w:rsidRPr="00220BC7">
              <w:rPr>
                <w:rFonts w:ascii="Arial" w:eastAsia="Arial Unicode MS" w:hAnsi="Arial" w:cs="Arial"/>
                <w:sz w:val="18"/>
                <w:szCs w:val="18"/>
                <w:lang w:val="en-US"/>
              </w:rPr>
              <w:t>realisable</w:t>
            </w:r>
            <w:proofErr w:type="spellEnd"/>
            <w:r w:rsidRPr="00220BC7">
              <w:rPr>
                <w:rFonts w:ascii="Arial" w:eastAsia="Arial Unicode MS" w:hAnsi="Arial" w:cs="Arial"/>
                <w:sz w:val="18"/>
                <w:szCs w:val="18"/>
                <w:lang w:val="en-US"/>
              </w:rPr>
              <w:t xml:space="preserve"> value</w:t>
            </w:r>
          </w:p>
        </w:tc>
        <w:tc>
          <w:tcPr>
            <w:tcW w:w="2367" w:type="dxa"/>
            <w:gridSpan w:val="2"/>
            <w:shd w:val="clear" w:color="auto" w:fill="auto"/>
          </w:tcPr>
          <w:p w14:paraId="24AF0D8D"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Inventories - net</w:t>
            </w:r>
          </w:p>
        </w:tc>
      </w:tr>
      <w:tr w:rsidR="00220BC7" w:rsidRPr="00220BC7" w14:paraId="5E123558" w14:textId="77777777" w:rsidTr="00705C71">
        <w:trPr>
          <w:trHeight w:val="70"/>
        </w:trPr>
        <w:tc>
          <w:tcPr>
            <w:tcW w:w="2160" w:type="dxa"/>
          </w:tcPr>
          <w:p w14:paraId="3C5236E7" w14:textId="77777777" w:rsidR="004A0553" w:rsidRPr="00220BC7" w:rsidRDefault="004A0553" w:rsidP="004A0553">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9110C9E" w14:textId="653836BD"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70" w:type="dxa"/>
            <w:shd w:val="clear" w:color="auto" w:fill="auto"/>
          </w:tcPr>
          <w:p w14:paraId="5E1DD4ED" w14:textId="1D641CB6"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c>
          <w:tcPr>
            <w:tcW w:w="1170" w:type="dxa"/>
            <w:shd w:val="clear" w:color="auto" w:fill="auto"/>
          </w:tcPr>
          <w:p w14:paraId="397E6589" w14:textId="1007960B"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43" w:type="dxa"/>
            <w:shd w:val="clear" w:color="auto" w:fill="auto"/>
          </w:tcPr>
          <w:p w14:paraId="4109FFA7" w14:textId="29079C99"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c>
          <w:tcPr>
            <w:tcW w:w="1197" w:type="dxa"/>
            <w:shd w:val="clear" w:color="auto" w:fill="auto"/>
          </w:tcPr>
          <w:p w14:paraId="37A17D10" w14:textId="1D29D79B"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70" w:type="dxa"/>
            <w:shd w:val="clear" w:color="auto" w:fill="auto"/>
          </w:tcPr>
          <w:p w14:paraId="4947AF05" w14:textId="01FD3609" w:rsidR="004A0553" w:rsidRPr="00220BC7" w:rsidRDefault="004A0553" w:rsidP="004A0553">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r>
      <w:tr w:rsidR="00220BC7" w:rsidRPr="00220BC7" w14:paraId="1E0CFD9D" w14:textId="77777777" w:rsidTr="00705C71">
        <w:trPr>
          <w:trHeight w:val="70"/>
        </w:trPr>
        <w:tc>
          <w:tcPr>
            <w:tcW w:w="2160" w:type="dxa"/>
          </w:tcPr>
          <w:p w14:paraId="7B956BB3" w14:textId="77777777" w:rsidR="00493161" w:rsidRPr="00220BC7" w:rsidRDefault="00493161" w:rsidP="00493161">
            <w:pPr>
              <w:spacing w:line="300" w:lineRule="exact"/>
              <w:ind w:right="-36"/>
              <w:jc w:val="thaiDistribute"/>
              <w:rPr>
                <w:rFonts w:ascii="Arial" w:hAnsi="Arial" w:cstheme="minorBidi"/>
                <w:sz w:val="18"/>
                <w:szCs w:val="18"/>
                <w:cs/>
              </w:rPr>
            </w:pPr>
            <w:proofErr w:type="spellStart"/>
            <w:r w:rsidRPr="00220BC7">
              <w:rPr>
                <w:rFonts w:ascii="Arial" w:hAnsi="Arial" w:cs="Arial"/>
                <w:sz w:val="18"/>
                <w:szCs w:val="18"/>
                <w:cs/>
              </w:rPr>
              <w:t>Finished</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goods</w:t>
            </w:r>
            <w:proofErr w:type="spellEnd"/>
          </w:p>
        </w:tc>
        <w:tc>
          <w:tcPr>
            <w:tcW w:w="1170" w:type="dxa"/>
            <w:shd w:val="clear" w:color="auto" w:fill="auto"/>
          </w:tcPr>
          <w:p w14:paraId="2E51A019" w14:textId="14B76E31"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270,863</w:t>
            </w:r>
          </w:p>
        </w:tc>
        <w:tc>
          <w:tcPr>
            <w:tcW w:w="1170" w:type="dxa"/>
            <w:shd w:val="clear" w:color="auto" w:fill="auto"/>
          </w:tcPr>
          <w:p w14:paraId="0C77B27B" w14:textId="1070F74B"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144,703</w:t>
            </w:r>
          </w:p>
        </w:tc>
        <w:tc>
          <w:tcPr>
            <w:tcW w:w="1170" w:type="dxa"/>
            <w:shd w:val="clear" w:color="auto" w:fill="auto"/>
          </w:tcPr>
          <w:p w14:paraId="6706D287" w14:textId="29F5D6C0"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(3,598)</w:t>
            </w:r>
          </w:p>
        </w:tc>
        <w:tc>
          <w:tcPr>
            <w:tcW w:w="1143" w:type="dxa"/>
            <w:shd w:val="clear" w:color="auto" w:fill="auto"/>
          </w:tcPr>
          <w:p w14:paraId="0BC76794" w14:textId="29173E3A"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(3,290)</w:t>
            </w:r>
          </w:p>
        </w:tc>
        <w:tc>
          <w:tcPr>
            <w:tcW w:w="1197" w:type="dxa"/>
            <w:shd w:val="clear" w:color="auto" w:fill="auto"/>
          </w:tcPr>
          <w:p w14:paraId="7BDD46C5" w14:textId="594335AA"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267,265</w:t>
            </w:r>
          </w:p>
        </w:tc>
        <w:tc>
          <w:tcPr>
            <w:tcW w:w="1170" w:type="dxa"/>
            <w:shd w:val="clear" w:color="auto" w:fill="auto"/>
          </w:tcPr>
          <w:p w14:paraId="72F0E1A2" w14:textId="562A9E73"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141,413</w:t>
            </w:r>
          </w:p>
        </w:tc>
      </w:tr>
      <w:tr w:rsidR="00220BC7" w:rsidRPr="00220BC7" w14:paraId="065E9B8B" w14:textId="77777777" w:rsidTr="00705C71">
        <w:trPr>
          <w:trHeight w:val="70"/>
        </w:trPr>
        <w:tc>
          <w:tcPr>
            <w:tcW w:w="2160" w:type="dxa"/>
          </w:tcPr>
          <w:p w14:paraId="736A29F4" w14:textId="77777777" w:rsidR="00493161" w:rsidRPr="00220BC7" w:rsidRDefault="00493161" w:rsidP="00493161">
            <w:pPr>
              <w:spacing w:line="300" w:lineRule="exact"/>
              <w:ind w:right="-36"/>
              <w:jc w:val="thaiDistribute"/>
              <w:rPr>
                <w:rFonts w:ascii="Arial" w:hAnsi="Arial" w:cstheme="minorBidi"/>
                <w:sz w:val="18"/>
                <w:szCs w:val="18"/>
                <w:lang w:val="en-US"/>
              </w:rPr>
            </w:pPr>
            <w:r w:rsidRPr="00220BC7">
              <w:rPr>
                <w:rFonts w:ascii="Arial" w:hAnsi="Arial" w:cstheme="minorBidi"/>
                <w:sz w:val="18"/>
                <w:szCs w:val="18"/>
                <w:lang w:val="en-US"/>
              </w:rPr>
              <w:t>Work in process</w:t>
            </w:r>
          </w:p>
        </w:tc>
        <w:tc>
          <w:tcPr>
            <w:tcW w:w="1170" w:type="dxa"/>
            <w:shd w:val="clear" w:color="auto" w:fill="auto"/>
          </w:tcPr>
          <w:p w14:paraId="4AD85F24" w14:textId="19F23BED"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30,119</w:t>
            </w:r>
          </w:p>
        </w:tc>
        <w:tc>
          <w:tcPr>
            <w:tcW w:w="1170" w:type="dxa"/>
            <w:shd w:val="clear" w:color="auto" w:fill="auto"/>
          </w:tcPr>
          <w:p w14:paraId="69C6B853" w14:textId="19EC19D8" w:rsidR="00493161" w:rsidRPr="00220BC7" w:rsidRDefault="00493161" w:rsidP="00493161">
            <w:pPr>
              <w:tabs>
                <w:tab w:val="decimal" w:pos="882"/>
              </w:tabs>
              <w:spacing w:line="300" w:lineRule="exact"/>
              <w:ind w:left="-18" w:right="-18"/>
              <w:rPr>
                <w:rFonts w:ascii="Arial" w:eastAsia="Arial Unicode MS" w:hAnsi="Arial" w:cs="Arial"/>
                <w:sz w:val="18"/>
                <w:szCs w:val="18"/>
                <w:cs/>
                <w:lang w:val="en-US" w:bidi="ar-SA"/>
              </w:rPr>
            </w:pPr>
            <w:r w:rsidRPr="00220BC7">
              <w:rPr>
                <w:rFonts w:ascii="Arial" w:eastAsia="Arial Unicode MS" w:hAnsi="Arial" w:cs="Arial"/>
                <w:sz w:val="18"/>
                <w:szCs w:val="18"/>
                <w:lang w:val="en-US"/>
              </w:rPr>
              <w:t>16,931</w:t>
            </w:r>
          </w:p>
        </w:tc>
        <w:tc>
          <w:tcPr>
            <w:tcW w:w="1170" w:type="dxa"/>
            <w:shd w:val="clear" w:color="auto" w:fill="auto"/>
          </w:tcPr>
          <w:p w14:paraId="079A369A" w14:textId="2FC05316"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w:t>
            </w:r>
          </w:p>
        </w:tc>
        <w:tc>
          <w:tcPr>
            <w:tcW w:w="1143" w:type="dxa"/>
            <w:shd w:val="clear" w:color="auto" w:fill="auto"/>
          </w:tcPr>
          <w:p w14:paraId="422D5B61" w14:textId="4F54310B"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(18)</w:t>
            </w:r>
          </w:p>
        </w:tc>
        <w:tc>
          <w:tcPr>
            <w:tcW w:w="1197" w:type="dxa"/>
            <w:shd w:val="clear" w:color="auto" w:fill="auto"/>
          </w:tcPr>
          <w:p w14:paraId="6117833C" w14:textId="24B4E8F4" w:rsidR="00493161" w:rsidRPr="00220BC7" w:rsidRDefault="00341CDD" w:rsidP="00493161">
            <w:pPr>
              <w:tabs>
                <w:tab w:val="decimal" w:pos="882"/>
              </w:tabs>
              <w:spacing w:line="300" w:lineRule="exact"/>
              <w:ind w:left="-18" w:right="-18"/>
              <w:rPr>
                <w:rFonts w:ascii="Arial" w:eastAsia="Arial Unicode MS" w:hAnsi="Arial" w:cs="Arial"/>
                <w:sz w:val="18"/>
                <w:szCs w:val="18"/>
                <w:cs/>
                <w:lang w:val="en-US" w:bidi="ar-SA"/>
              </w:rPr>
            </w:pPr>
            <w:r w:rsidRPr="00341CDD">
              <w:rPr>
                <w:rFonts w:ascii="Arial" w:eastAsia="Arial Unicode MS" w:hAnsi="Arial" w:cs="Arial"/>
                <w:sz w:val="18"/>
                <w:szCs w:val="18"/>
                <w:lang w:val="en-US"/>
              </w:rPr>
              <w:t>30,119</w:t>
            </w:r>
          </w:p>
        </w:tc>
        <w:tc>
          <w:tcPr>
            <w:tcW w:w="1170" w:type="dxa"/>
            <w:shd w:val="clear" w:color="auto" w:fill="auto"/>
          </w:tcPr>
          <w:p w14:paraId="5E127D52" w14:textId="6C0CF0EA"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16,913</w:t>
            </w:r>
          </w:p>
        </w:tc>
      </w:tr>
      <w:tr w:rsidR="00220BC7" w:rsidRPr="00220BC7" w14:paraId="136BFF1D" w14:textId="77777777" w:rsidTr="00705C71">
        <w:trPr>
          <w:trHeight w:val="70"/>
        </w:trPr>
        <w:tc>
          <w:tcPr>
            <w:tcW w:w="2160" w:type="dxa"/>
          </w:tcPr>
          <w:p w14:paraId="7681D46C" w14:textId="77777777" w:rsidR="00493161" w:rsidRPr="00220BC7" w:rsidRDefault="00493161" w:rsidP="00493161">
            <w:pPr>
              <w:spacing w:line="300" w:lineRule="exact"/>
              <w:ind w:right="-36"/>
              <w:jc w:val="thaiDistribute"/>
              <w:rPr>
                <w:rFonts w:ascii="Arial" w:hAnsi="Arial" w:cs="Arial"/>
                <w:sz w:val="18"/>
                <w:szCs w:val="18"/>
                <w:cs/>
              </w:rPr>
            </w:pPr>
            <w:proofErr w:type="spellStart"/>
            <w:r w:rsidRPr="00220BC7">
              <w:rPr>
                <w:rFonts w:ascii="Arial" w:hAnsi="Arial" w:cs="Arial"/>
                <w:sz w:val="18"/>
                <w:szCs w:val="18"/>
                <w:cs/>
              </w:rPr>
              <w:t>Raw</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materials</w:t>
            </w:r>
            <w:proofErr w:type="spellEnd"/>
          </w:p>
        </w:tc>
        <w:tc>
          <w:tcPr>
            <w:tcW w:w="1170" w:type="dxa"/>
            <w:shd w:val="clear" w:color="auto" w:fill="auto"/>
          </w:tcPr>
          <w:p w14:paraId="6DBF2486" w14:textId="211BED49"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237,857</w:t>
            </w:r>
          </w:p>
        </w:tc>
        <w:tc>
          <w:tcPr>
            <w:tcW w:w="1170" w:type="dxa"/>
            <w:shd w:val="clear" w:color="auto" w:fill="auto"/>
          </w:tcPr>
          <w:p w14:paraId="58E91B18" w14:textId="7EC1F75A"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228,267</w:t>
            </w:r>
          </w:p>
        </w:tc>
        <w:tc>
          <w:tcPr>
            <w:tcW w:w="1170" w:type="dxa"/>
            <w:shd w:val="clear" w:color="auto" w:fill="auto"/>
          </w:tcPr>
          <w:p w14:paraId="01C14FA6" w14:textId="1D82E412"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(4,184)</w:t>
            </w:r>
          </w:p>
        </w:tc>
        <w:tc>
          <w:tcPr>
            <w:tcW w:w="1143" w:type="dxa"/>
            <w:shd w:val="clear" w:color="auto" w:fill="auto"/>
          </w:tcPr>
          <w:p w14:paraId="7019444E" w14:textId="19725E4F"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(1,932)</w:t>
            </w:r>
          </w:p>
        </w:tc>
        <w:tc>
          <w:tcPr>
            <w:tcW w:w="1197" w:type="dxa"/>
            <w:shd w:val="clear" w:color="auto" w:fill="auto"/>
          </w:tcPr>
          <w:p w14:paraId="145E5C9A" w14:textId="5D5C3BD5"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233,673</w:t>
            </w:r>
          </w:p>
        </w:tc>
        <w:tc>
          <w:tcPr>
            <w:tcW w:w="1170" w:type="dxa"/>
            <w:shd w:val="clear" w:color="auto" w:fill="auto"/>
          </w:tcPr>
          <w:p w14:paraId="03133885" w14:textId="0DAF314E"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226,335</w:t>
            </w:r>
          </w:p>
        </w:tc>
      </w:tr>
      <w:tr w:rsidR="00220BC7" w:rsidRPr="00220BC7" w14:paraId="07F2301B" w14:textId="77777777" w:rsidTr="00705C71">
        <w:trPr>
          <w:trHeight w:val="70"/>
        </w:trPr>
        <w:tc>
          <w:tcPr>
            <w:tcW w:w="2160" w:type="dxa"/>
          </w:tcPr>
          <w:p w14:paraId="3126C93D" w14:textId="77777777" w:rsidR="00493161" w:rsidRPr="00220BC7" w:rsidRDefault="00493161" w:rsidP="00493161">
            <w:pPr>
              <w:spacing w:line="300" w:lineRule="exact"/>
              <w:ind w:right="-36"/>
              <w:jc w:val="thaiDistribute"/>
              <w:rPr>
                <w:rFonts w:ascii="Arial" w:hAnsi="Arial" w:cs="Arial"/>
                <w:sz w:val="18"/>
                <w:szCs w:val="18"/>
                <w:cs/>
              </w:rPr>
            </w:pPr>
            <w:proofErr w:type="spellStart"/>
            <w:r w:rsidRPr="00220BC7">
              <w:rPr>
                <w:rFonts w:ascii="Arial" w:hAnsi="Arial" w:cs="Arial"/>
                <w:sz w:val="18"/>
                <w:szCs w:val="18"/>
                <w:cs/>
              </w:rPr>
              <w:t>Packing</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materials</w:t>
            </w:r>
            <w:proofErr w:type="spellEnd"/>
          </w:p>
        </w:tc>
        <w:tc>
          <w:tcPr>
            <w:tcW w:w="1170" w:type="dxa"/>
            <w:shd w:val="clear" w:color="auto" w:fill="auto"/>
          </w:tcPr>
          <w:p w14:paraId="38030180" w14:textId="6EA80044"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40,783</w:t>
            </w:r>
          </w:p>
        </w:tc>
        <w:tc>
          <w:tcPr>
            <w:tcW w:w="1170" w:type="dxa"/>
            <w:shd w:val="clear" w:color="auto" w:fill="auto"/>
          </w:tcPr>
          <w:p w14:paraId="665D6B42" w14:textId="664C33BF"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26,375</w:t>
            </w:r>
          </w:p>
        </w:tc>
        <w:tc>
          <w:tcPr>
            <w:tcW w:w="1170" w:type="dxa"/>
            <w:shd w:val="clear" w:color="auto" w:fill="auto"/>
          </w:tcPr>
          <w:p w14:paraId="28E8A210" w14:textId="02228985"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(206)</w:t>
            </w:r>
          </w:p>
        </w:tc>
        <w:tc>
          <w:tcPr>
            <w:tcW w:w="1143" w:type="dxa"/>
            <w:shd w:val="clear" w:color="auto" w:fill="auto"/>
          </w:tcPr>
          <w:p w14:paraId="7F9E068B" w14:textId="267FDF6E"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(210)</w:t>
            </w:r>
          </w:p>
        </w:tc>
        <w:tc>
          <w:tcPr>
            <w:tcW w:w="1197" w:type="dxa"/>
            <w:shd w:val="clear" w:color="auto" w:fill="auto"/>
          </w:tcPr>
          <w:p w14:paraId="6C6DEE51" w14:textId="24D64CC9" w:rsidR="00493161" w:rsidRPr="00220BC7" w:rsidRDefault="00341CDD" w:rsidP="00493161">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40,577</w:t>
            </w:r>
          </w:p>
        </w:tc>
        <w:tc>
          <w:tcPr>
            <w:tcW w:w="1170" w:type="dxa"/>
            <w:shd w:val="clear" w:color="auto" w:fill="auto"/>
          </w:tcPr>
          <w:p w14:paraId="505C81F3" w14:textId="3580183A" w:rsidR="00493161" w:rsidRPr="00220BC7" w:rsidRDefault="00493161" w:rsidP="00493161">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26,165</w:t>
            </w:r>
          </w:p>
        </w:tc>
      </w:tr>
      <w:tr w:rsidR="00220BC7" w:rsidRPr="00220BC7" w14:paraId="2FAAB2D7" w14:textId="77777777" w:rsidTr="00705C71">
        <w:trPr>
          <w:trHeight w:val="70"/>
        </w:trPr>
        <w:tc>
          <w:tcPr>
            <w:tcW w:w="2160" w:type="dxa"/>
          </w:tcPr>
          <w:p w14:paraId="712C33B4" w14:textId="77777777" w:rsidR="00493161" w:rsidRPr="00220BC7" w:rsidRDefault="00493161" w:rsidP="00493161">
            <w:pPr>
              <w:spacing w:line="300" w:lineRule="exact"/>
              <w:ind w:right="-36"/>
              <w:jc w:val="thaiDistribute"/>
              <w:rPr>
                <w:rFonts w:ascii="Arial" w:hAnsi="Arial" w:cs="Arial"/>
                <w:sz w:val="18"/>
                <w:szCs w:val="18"/>
                <w:cs/>
              </w:rPr>
            </w:pPr>
            <w:r w:rsidRPr="00220BC7">
              <w:rPr>
                <w:rFonts w:ascii="Arial" w:hAnsi="Arial" w:cs="Arial"/>
                <w:sz w:val="18"/>
                <w:szCs w:val="18"/>
                <w:lang w:val="en-US"/>
              </w:rPr>
              <w:t>Factory supplies</w:t>
            </w:r>
          </w:p>
        </w:tc>
        <w:tc>
          <w:tcPr>
            <w:tcW w:w="1170" w:type="dxa"/>
            <w:shd w:val="clear" w:color="auto" w:fill="auto"/>
          </w:tcPr>
          <w:p w14:paraId="47C86D90" w14:textId="7ED2A090" w:rsidR="00493161" w:rsidRPr="00220BC7" w:rsidRDefault="00341CDD"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7,533</w:t>
            </w:r>
          </w:p>
        </w:tc>
        <w:tc>
          <w:tcPr>
            <w:tcW w:w="1170" w:type="dxa"/>
            <w:shd w:val="clear" w:color="auto" w:fill="auto"/>
          </w:tcPr>
          <w:p w14:paraId="6F1FF9D0" w14:textId="440466CF" w:rsidR="00493161" w:rsidRPr="00220BC7" w:rsidRDefault="00493161"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4,918</w:t>
            </w:r>
          </w:p>
        </w:tc>
        <w:tc>
          <w:tcPr>
            <w:tcW w:w="1170" w:type="dxa"/>
            <w:shd w:val="clear" w:color="auto" w:fill="auto"/>
          </w:tcPr>
          <w:p w14:paraId="38BF8BDC" w14:textId="73A98199" w:rsidR="00493161" w:rsidRPr="00220BC7" w:rsidRDefault="00341CDD"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w:t>
            </w:r>
          </w:p>
        </w:tc>
        <w:tc>
          <w:tcPr>
            <w:tcW w:w="1143" w:type="dxa"/>
            <w:shd w:val="clear" w:color="auto" w:fill="auto"/>
          </w:tcPr>
          <w:p w14:paraId="276554F5" w14:textId="5201C793" w:rsidR="00493161" w:rsidRPr="00220BC7" w:rsidRDefault="00493161"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w:t>
            </w:r>
          </w:p>
        </w:tc>
        <w:tc>
          <w:tcPr>
            <w:tcW w:w="1197" w:type="dxa"/>
            <w:shd w:val="clear" w:color="auto" w:fill="auto"/>
          </w:tcPr>
          <w:p w14:paraId="75791344" w14:textId="5BDA5554" w:rsidR="00493161" w:rsidRPr="00220BC7" w:rsidRDefault="00341CDD"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7,533</w:t>
            </w:r>
          </w:p>
        </w:tc>
        <w:tc>
          <w:tcPr>
            <w:tcW w:w="1170" w:type="dxa"/>
            <w:shd w:val="clear" w:color="auto" w:fill="auto"/>
          </w:tcPr>
          <w:p w14:paraId="40E516DB" w14:textId="20790E6E" w:rsidR="00493161" w:rsidRPr="00220BC7" w:rsidRDefault="00493161" w:rsidP="00493161">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4,918</w:t>
            </w:r>
          </w:p>
        </w:tc>
      </w:tr>
      <w:tr w:rsidR="00220BC7" w:rsidRPr="00220BC7" w14:paraId="237F57F9" w14:textId="77777777" w:rsidTr="00705C71">
        <w:trPr>
          <w:trHeight w:val="70"/>
        </w:trPr>
        <w:tc>
          <w:tcPr>
            <w:tcW w:w="2160" w:type="dxa"/>
          </w:tcPr>
          <w:p w14:paraId="429BAF6E" w14:textId="77777777" w:rsidR="00493161" w:rsidRPr="00220BC7" w:rsidRDefault="00493161" w:rsidP="00493161">
            <w:pPr>
              <w:spacing w:line="300" w:lineRule="exact"/>
              <w:ind w:right="-36"/>
              <w:jc w:val="thaiDistribute"/>
              <w:rPr>
                <w:rFonts w:ascii="Arial" w:hAnsi="Arial" w:cs="Arial"/>
                <w:sz w:val="18"/>
                <w:szCs w:val="18"/>
                <w:lang w:val="en-US"/>
              </w:rPr>
            </w:pPr>
            <w:r w:rsidRPr="00220BC7">
              <w:rPr>
                <w:rFonts w:ascii="Arial" w:hAnsi="Arial" w:cs="Arial"/>
                <w:sz w:val="18"/>
                <w:szCs w:val="18"/>
                <w:lang w:val="en-US"/>
              </w:rPr>
              <w:t>Total</w:t>
            </w:r>
          </w:p>
        </w:tc>
        <w:tc>
          <w:tcPr>
            <w:tcW w:w="1170" w:type="dxa"/>
            <w:shd w:val="clear" w:color="auto" w:fill="auto"/>
          </w:tcPr>
          <w:p w14:paraId="69A5FA2E" w14:textId="142BCCDB" w:rsidR="00493161" w:rsidRPr="00220BC7" w:rsidRDefault="00341CDD" w:rsidP="0049316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587,155</w:t>
            </w:r>
          </w:p>
        </w:tc>
        <w:tc>
          <w:tcPr>
            <w:tcW w:w="1170" w:type="dxa"/>
            <w:shd w:val="clear" w:color="auto" w:fill="auto"/>
          </w:tcPr>
          <w:p w14:paraId="1F7BB425" w14:textId="3C9E3888" w:rsidR="00493161" w:rsidRPr="00220BC7" w:rsidRDefault="00493161" w:rsidP="0049316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421,194</w:t>
            </w:r>
          </w:p>
        </w:tc>
        <w:tc>
          <w:tcPr>
            <w:tcW w:w="1170" w:type="dxa"/>
            <w:shd w:val="clear" w:color="auto" w:fill="auto"/>
          </w:tcPr>
          <w:p w14:paraId="67BAA576" w14:textId="0BAFFB9D" w:rsidR="00493161" w:rsidRPr="00220BC7" w:rsidRDefault="00341CDD" w:rsidP="0049316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(7,988)</w:t>
            </w:r>
          </w:p>
        </w:tc>
        <w:tc>
          <w:tcPr>
            <w:tcW w:w="1143" w:type="dxa"/>
            <w:shd w:val="clear" w:color="auto" w:fill="auto"/>
          </w:tcPr>
          <w:p w14:paraId="7E6A9EA4" w14:textId="5357F716" w:rsidR="00493161" w:rsidRPr="00220BC7" w:rsidRDefault="00493161" w:rsidP="0049316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(5,450)</w:t>
            </w:r>
          </w:p>
        </w:tc>
        <w:tc>
          <w:tcPr>
            <w:tcW w:w="1197" w:type="dxa"/>
            <w:shd w:val="clear" w:color="auto" w:fill="auto"/>
          </w:tcPr>
          <w:p w14:paraId="5B5506AB" w14:textId="4B4F6933" w:rsidR="00493161" w:rsidRPr="00220BC7" w:rsidRDefault="00341CDD" w:rsidP="00493161">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579,167</w:t>
            </w:r>
          </w:p>
        </w:tc>
        <w:tc>
          <w:tcPr>
            <w:tcW w:w="1170" w:type="dxa"/>
            <w:shd w:val="clear" w:color="auto" w:fill="auto"/>
          </w:tcPr>
          <w:p w14:paraId="67EDA928" w14:textId="1C94AE86" w:rsidR="00493161" w:rsidRPr="00220BC7" w:rsidRDefault="00493161" w:rsidP="00493161">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415,744</w:t>
            </w:r>
          </w:p>
        </w:tc>
      </w:tr>
    </w:tbl>
    <w:p w14:paraId="3590B6A6" w14:textId="15BBDA15" w:rsidR="004069AB" w:rsidRPr="00220BC7" w:rsidRDefault="004069AB" w:rsidP="009A6EC5">
      <w:pPr>
        <w:tabs>
          <w:tab w:val="left" w:pos="2160"/>
        </w:tabs>
        <w:spacing w:line="380" w:lineRule="exact"/>
        <w:ind w:left="547" w:hanging="547"/>
        <w:jc w:val="right"/>
        <w:rPr>
          <w:rFonts w:ascii="Arial" w:hAnsi="Arial" w:cs="Angsana New"/>
          <w:b/>
          <w:bCs/>
          <w:sz w:val="18"/>
          <w:szCs w:val="18"/>
          <w:lang w:val="en-US"/>
        </w:rPr>
      </w:pPr>
      <w:r w:rsidRPr="00220BC7">
        <w:rPr>
          <w:rFonts w:ascii="Arial" w:hAnsi="Arial" w:cs="Arial"/>
          <w:sz w:val="18"/>
          <w:szCs w:val="18"/>
          <w:cs/>
        </w:rPr>
        <w:t>(</w:t>
      </w:r>
      <w:proofErr w:type="spellStart"/>
      <w:r w:rsidRPr="00220BC7">
        <w:rPr>
          <w:rFonts w:ascii="Arial" w:hAnsi="Arial" w:cs="Arial"/>
          <w:sz w:val="18"/>
          <w:szCs w:val="18"/>
          <w:cs/>
        </w:rPr>
        <w:t>Unit</w:t>
      </w:r>
      <w:proofErr w:type="spellEnd"/>
      <w:r w:rsidRPr="00220BC7">
        <w:rPr>
          <w:rFonts w:ascii="Arial" w:hAnsi="Arial" w:cs="Arial"/>
          <w:sz w:val="18"/>
          <w:szCs w:val="18"/>
          <w:cs/>
        </w:rPr>
        <w:t xml:space="preserve">: </w:t>
      </w:r>
      <w:r w:rsidRPr="00220BC7">
        <w:rPr>
          <w:rFonts w:ascii="Arial" w:hAnsi="Arial" w:cs="Arial"/>
          <w:sz w:val="18"/>
          <w:szCs w:val="18"/>
          <w:lang w:val="en-US"/>
        </w:rPr>
        <w:t xml:space="preserve">Thousand </w:t>
      </w:r>
      <w:proofErr w:type="spellStart"/>
      <w:r w:rsidRPr="00220BC7">
        <w:rPr>
          <w:rFonts w:ascii="Arial" w:hAnsi="Arial" w:cs="Arial"/>
          <w:sz w:val="18"/>
          <w:szCs w:val="18"/>
          <w:cs/>
        </w:rPr>
        <w:t>Baht</w:t>
      </w:r>
      <w:proofErr w:type="spellEnd"/>
      <w:r w:rsidRPr="00220BC7">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160"/>
        <w:gridCol w:w="1170"/>
        <w:gridCol w:w="1170"/>
        <w:gridCol w:w="1170"/>
        <w:gridCol w:w="1143"/>
        <w:gridCol w:w="1197"/>
        <w:gridCol w:w="1170"/>
      </w:tblGrid>
      <w:tr w:rsidR="00220BC7" w:rsidRPr="00220BC7" w14:paraId="669A51BD" w14:textId="77777777" w:rsidTr="00705C71">
        <w:trPr>
          <w:trHeight w:val="70"/>
        </w:trPr>
        <w:tc>
          <w:tcPr>
            <w:tcW w:w="2160" w:type="dxa"/>
          </w:tcPr>
          <w:p w14:paraId="0BBBDE71" w14:textId="77777777" w:rsidR="004069AB" w:rsidRPr="00220BC7" w:rsidRDefault="004069AB" w:rsidP="0008107F">
            <w:pPr>
              <w:spacing w:line="300" w:lineRule="exact"/>
              <w:ind w:right="-14"/>
              <w:jc w:val="thaiDistribute"/>
              <w:rPr>
                <w:rFonts w:ascii="Arial" w:eastAsia="Arial Unicode MS" w:hAnsi="Arial" w:cs="Arial"/>
                <w:sz w:val="18"/>
                <w:szCs w:val="18"/>
                <w:u w:val="single"/>
                <w:lang w:val="en-US"/>
              </w:rPr>
            </w:pPr>
          </w:p>
        </w:tc>
        <w:tc>
          <w:tcPr>
            <w:tcW w:w="7020" w:type="dxa"/>
            <w:gridSpan w:val="6"/>
            <w:shd w:val="clear" w:color="auto" w:fill="auto"/>
          </w:tcPr>
          <w:p w14:paraId="41514A40"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hAnsi="Arial" w:cstheme="minorBidi"/>
                <w:sz w:val="18"/>
                <w:szCs w:val="18"/>
                <w:lang w:val="en-US"/>
              </w:rPr>
              <w:t>Se</w:t>
            </w:r>
            <w:proofErr w:type="spellStart"/>
            <w:r w:rsidRPr="00220BC7">
              <w:rPr>
                <w:rFonts w:ascii="Arial" w:hAnsi="Arial" w:cs="Arial"/>
                <w:sz w:val="18"/>
                <w:szCs w:val="18"/>
                <w:cs/>
              </w:rPr>
              <w:t>parate</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r>
      <w:tr w:rsidR="00220BC7" w:rsidRPr="00220BC7" w14:paraId="68B110FB" w14:textId="77777777" w:rsidTr="00705C71">
        <w:trPr>
          <w:trHeight w:val="70"/>
        </w:trPr>
        <w:tc>
          <w:tcPr>
            <w:tcW w:w="2160" w:type="dxa"/>
          </w:tcPr>
          <w:p w14:paraId="493EAD5B" w14:textId="77777777" w:rsidR="004069AB" w:rsidRPr="00220BC7" w:rsidRDefault="004069AB" w:rsidP="0008107F">
            <w:pPr>
              <w:spacing w:line="300" w:lineRule="exact"/>
              <w:ind w:right="-14"/>
              <w:jc w:val="thaiDistribute"/>
              <w:rPr>
                <w:rFonts w:ascii="Arial" w:eastAsia="Arial Unicode MS" w:hAnsi="Arial" w:cs="Arial"/>
                <w:sz w:val="18"/>
                <w:szCs w:val="18"/>
                <w:u w:val="single"/>
                <w:lang w:val="en-US"/>
              </w:rPr>
            </w:pPr>
          </w:p>
        </w:tc>
        <w:tc>
          <w:tcPr>
            <w:tcW w:w="2340" w:type="dxa"/>
            <w:gridSpan w:val="2"/>
            <w:shd w:val="clear" w:color="auto" w:fill="auto"/>
          </w:tcPr>
          <w:p w14:paraId="048D52E8"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c>
          <w:tcPr>
            <w:tcW w:w="2313" w:type="dxa"/>
            <w:gridSpan w:val="2"/>
            <w:shd w:val="clear" w:color="auto" w:fill="auto"/>
          </w:tcPr>
          <w:p w14:paraId="3CB22F66"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Reduce cost to</w:t>
            </w:r>
          </w:p>
        </w:tc>
        <w:tc>
          <w:tcPr>
            <w:tcW w:w="2367" w:type="dxa"/>
            <w:gridSpan w:val="2"/>
            <w:shd w:val="clear" w:color="auto" w:fill="auto"/>
          </w:tcPr>
          <w:p w14:paraId="1AD140D6" w14:textId="77777777" w:rsidR="004069AB" w:rsidRPr="00220BC7" w:rsidRDefault="004069AB" w:rsidP="0008107F">
            <w:pPr>
              <w:tabs>
                <w:tab w:val="center" w:pos="6480"/>
                <w:tab w:val="center" w:pos="8820"/>
              </w:tabs>
              <w:spacing w:line="300" w:lineRule="exact"/>
              <w:ind w:left="-18" w:right="-18"/>
              <w:jc w:val="center"/>
              <w:rPr>
                <w:rFonts w:ascii="Arial" w:eastAsia="Arial Unicode MS" w:hAnsi="Arial" w:cs="Arial"/>
                <w:sz w:val="18"/>
                <w:szCs w:val="18"/>
                <w:cs/>
              </w:rPr>
            </w:pPr>
          </w:p>
        </w:tc>
      </w:tr>
      <w:tr w:rsidR="00220BC7" w:rsidRPr="00220BC7" w14:paraId="5066C5F1" w14:textId="77777777" w:rsidTr="00705C71">
        <w:trPr>
          <w:trHeight w:val="70"/>
        </w:trPr>
        <w:tc>
          <w:tcPr>
            <w:tcW w:w="2160" w:type="dxa"/>
          </w:tcPr>
          <w:p w14:paraId="6BE552B6" w14:textId="77777777" w:rsidR="004069AB" w:rsidRPr="00220BC7" w:rsidRDefault="004069AB" w:rsidP="0008107F">
            <w:pPr>
              <w:spacing w:line="300" w:lineRule="exact"/>
              <w:ind w:right="-14"/>
              <w:jc w:val="thaiDistribute"/>
              <w:rPr>
                <w:rFonts w:ascii="Arial" w:eastAsia="Arial Unicode MS" w:hAnsi="Arial" w:cs="Arial"/>
                <w:sz w:val="18"/>
                <w:szCs w:val="18"/>
                <w:u w:val="single"/>
                <w:cs/>
              </w:rPr>
            </w:pPr>
          </w:p>
        </w:tc>
        <w:tc>
          <w:tcPr>
            <w:tcW w:w="2340" w:type="dxa"/>
            <w:gridSpan w:val="2"/>
            <w:shd w:val="clear" w:color="auto" w:fill="auto"/>
          </w:tcPr>
          <w:p w14:paraId="57A2EEAD" w14:textId="77777777" w:rsidR="004069AB" w:rsidRPr="00220BC7" w:rsidRDefault="004069AB" w:rsidP="0008107F">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 xml:space="preserve"> Cost          </w:t>
            </w:r>
          </w:p>
        </w:tc>
        <w:tc>
          <w:tcPr>
            <w:tcW w:w="2313" w:type="dxa"/>
            <w:gridSpan w:val="2"/>
            <w:shd w:val="clear" w:color="auto" w:fill="auto"/>
          </w:tcPr>
          <w:p w14:paraId="20AB45AE"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 xml:space="preserve">net </w:t>
            </w:r>
            <w:proofErr w:type="spellStart"/>
            <w:r w:rsidRPr="00220BC7">
              <w:rPr>
                <w:rFonts w:ascii="Arial" w:eastAsia="Arial Unicode MS" w:hAnsi="Arial" w:cs="Arial"/>
                <w:sz w:val="18"/>
                <w:szCs w:val="18"/>
                <w:lang w:val="en-US"/>
              </w:rPr>
              <w:t>realisable</w:t>
            </w:r>
            <w:proofErr w:type="spellEnd"/>
            <w:r w:rsidRPr="00220BC7">
              <w:rPr>
                <w:rFonts w:ascii="Arial" w:eastAsia="Arial Unicode MS" w:hAnsi="Arial" w:cs="Arial"/>
                <w:sz w:val="18"/>
                <w:szCs w:val="18"/>
                <w:lang w:val="en-US"/>
              </w:rPr>
              <w:t xml:space="preserve"> value</w:t>
            </w:r>
          </w:p>
        </w:tc>
        <w:tc>
          <w:tcPr>
            <w:tcW w:w="2367" w:type="dxa"/>
            <w:gridSpan w:val="2"/>
            <w:shd w:val="clear" w:color="auto" w:fill="auto"/>
          </w:tcPr>
          <w:p w14:paraId="659CEE17" w14:textId="77777777" w:rsidR="004069AB" w:rsidRPr="00220BC7" w:rsidRDefault="004069AB" w:rsidP="0008107F">
            <w:pPr>
              <w:pBdr>
                <w:bottom w:val="single" w:sz="4" w:space="1" w:color="auto"/>
              </w:pBdr>
              <w:tabs>
                <w:tab w:val="center" w:pos="6480"/>
                <w:tab w:val="center" w:pos="8820"/>
              </w:tabs>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Inventories - net</w:t>
            </w:r>
          </w:p>
        </w:tc>
      </w:tr>
      <w:tr w:rsidR="00220BC7" w:rsidRPr="00220BC7" w14:paraId="060BF7C4" w14:textId="77777777" w:rsidTr="00705C71">
        <w:trPr>
          <w:trHeight w:val="70"/>
        </w:trPr>
        <w:tc>
          <w:tcPr>
            <w:tcW w:w="2160" w:type="dxa"/>
          </w:tcPr>
          <w:p w14:paraId="11C4835F" w14:textId="77777777" w:rsidR="00705C71" w:rsidRPr="00220BC7" w:rsidRDefault="00705C71" w:rsidP="00705C71">
            <w:pPr>
              <w:spacing w:line="300" w:lineRule="exact"/>
              <w:ind w:right="-14"/>
              <w:jc w:val="thaiDistribute"/>
              <w:rPr>
                <w:rFonts w:ascii="Arial" w:eastAsia="Arial Unicode MS" w:hAnsi="Arial" w:cs="Arial"/>
                <w:sz w:val="18"/>
                <w:szCs w:val="18"/>
                <w:u w:val="single"/>
                <w:cs/>
              </w:rPr>
            </w:pPr>
          </w:p>
        </w:tc>
        <w:tc>
          <w:tcPr>
            <w:tcW w:w="1170" w:type="dxa"/>
            <w:shd w:val="clear" w:color="auto" w:fill="auto"/>
          </w:tcPr>
          <w:p w14:paraId="3AF09EAA" w14:textId="2D493065"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70" w:type="dxa"/>
            <w:shd w:val="clear" w:color="auto" w:fill="auto"/>
          </w:tcPr>
          <w:p w14:paraId="3C03C0B7" w14:textId="0EA15D88"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c>
          <w:tcPr>
            <w:tcW w:w="1170" w:type="dxa"/>
            <w:shd w:val="clear" w:color="auto" w:fill="auto"/>
          </w:tcPr>
          <w:p w14:paraId="770507F7" w14:textId="572A072A"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43" w:type="dxa"/>
            <w:shd w:val="clear" w:color="auto" w:fill="auto"/>
          </w:tcPr>
          <w:p w14:paraId="170F869E" w14:textId="78E6FE2A"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c>
          <w:tcPr>
            <w:tcW w:w="1197" w:type="dxa"/>
            <w:shd w:val="clear" w:color="auto" w:fill="auto"/>
          </w:tcPr>
          <w:p w14:paraId="49AC26DA" w14:textId="4B12F951"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2021</w:t>
            </w:r>
          </w:p>
        </w:tc>
        <w:tc>
          <w:tcPr>
            <w:tcW w:w="1170" w:type="dxa"/>
            <w:shd w:val="clear" w:color="auto" w:fill="auto"/>
          </w:tcPr>
          <w:p w14:paraId="6C5B4FA9" w14:textId="65FFEF04" w:rsidR="00705C71" w:rsidRPr="00220BC7" w:rsidRDefault="00705C71" w:rsidP="00705C71">
            <w:pPr>
              <w:pBdr>
                <w:bottom w:val="single" w:sz="4" w:space="1" w:color="auto"/>
              </w:pBdr>
              <w:spacing w:line="300" w:lineRule="exact"/>
              <w:ind w:left="-18" w:right="-18"/>
              <w:jc w:val="center"/>
              <w:rPr>
                <w:rFonts w:ascii="Arial" w:eastAsia="Arial Unicode MS" w:hAnsi="Arial" w:cs="Arial"/>
                <w:sz w:val="18"/>
                <w:szCs w:val="18"/>
                <w:lang w:val="en-US"/>
              </w:rPr>
            </w:pPr>
            <w:r w:rsidRPr="00220BC7">
              <w:rPr>
                <w:rFonts w:ascii="Arial" w:eastAsia="Arial Unicode MS" w:hAnsi="Arial" w:cs="Arial"/>
                <w:sz w:val="18"/>
                <w:szCs w:val="18"/>
                <w:lang w:val="en-US"/>
              </w:rPr>
              <w:t>2020</w:t>
            </w:r>
          </w:p>
        </w:tc>
      </w:tr>
      <w:tr w:rsidR="00220BC7" w:rsidRPr="00220BC7" w14:paraId="2692F3AD" w14:textId="77777777" w:rsidTr="00705C71">
        <w:trPr>
          <w:trHeight w:val="70"/>
        </w:trPr>
        <w:tc>
          <w:tcPr>
            <w:tcW w:w="2160" w:type="dxa"/>
          </w:tcPr>
          <w:p w14:paraId="142CC6F0" w14:textId="77777777" w:rsidR="009B4DA3" w:rsidRPr="00220BC7" w:rsidRDefault="009B4DA3" w:rsidP="009B4DA3">
            <w:pPr>
              <w:spacing w:line="300" w:lineRule="exact"/>
              <w:ind w:right="-36"/>
              <w:jc w:val="thaiDistribute"/>
              <w:rPr>
                <w:rFonts w:ascii="Arial" w:hAnsi="Arial" w:cs="Arial"/>
                <w:sz w:val="18"/>
                <w:szCs w:val="18"/>
                <w:cs/>
              </w:rPr>
            </w:pPr>
            <w:proofErr w:type="spellStart"/>
            <w:r w:rsidRPr="00220BC7">
              <w:rPr>
                <w:rFonts w:ascii="Arial" w:hAnsi="Arial" w:cs="Arial"/>
                <w:sz w:val="18"/>
                <w:szCs w:val="18"/>
                <w:cs/>
              </w:rPr>
              <w:t>Finished</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goods</w:t>
            </w:r>
            <w:proofErr w:type="spellEnd"/>
          </w:p>
        </w:tc>
        <w:tc>
          <w:tcPr>
            <w:tcW w:w="1170" w:type="dxa"/>
            <w:shd w:val="clear" w:color="auto" w:fill="auto"/>
          </w:tcPr>
          <w:p w14:paraId="14D8A986" w14:textId="03369DB8"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97,202</w:t>
            </w:r>
          </w:p>
        </w:tc>
        <w:tc>
          <w:tcPr>
            <w:tcW w:w="1170" w:type="dxa"/>
            <w:shd w:val="clear" w:color="auto" w:fill="auto"/>
          </w:tcPr>
          <w:p w14:paraId="56EC4655" w14:textId="6DADA727"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58,571</w:t>
            </w:r>
          </w:p>
        </w:tc>
        <w:tc>
          <w:tcPr>
            <w:tcW w:w="1170" w:type="dxa"/>
            <w:shd w:val="clear" w:color="auto" w:fill="auto"/>
          </w:tcPr>
          <w:p w14:paraId="4152FDC0" w14:textId="4AE33EE3"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(1,543)</w:t>
            </w:r>
          </w:p>
        </w:tc>
        <w:tc>
          <w:tcPr>
            <w:tcW w:w="1143" w:type="dxa"/>
            <w:shd w:val="clear" w:color="auto" w:fill="auto"/>
          </w:tcPr>
          <w:p w14:paraId="27DD848B" w14:textId="00450221"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(1,725)</w:t>
            </w:r>
          </w:p>
        </w:tc>
        <w:tc>
          <w:tcPr>
            <w:tcW w:w="1197" w:type="dxa"/>
            <w:shd w:val="clear" w:color="auto" w:fill="auto"/>
          </w:tcPr>
          <w:p w14:paraId="7832A182" w14:textId="5B01F979"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95,659</w:t>
            </w:r>
          </w:p>
        </w:tc>
        <w:tc>
          <w:tcPr>
            <w:tcW w:w="1170" w:type="dxa"/>
            <w:shd w:val="clear" w:color="auto" w:fill="auto"/>
          </w:tcPr>
          <w:p w14:paraId="496AF056" w14:textId="6572587F"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56,846</w:t>
            </w:r>
          </w:p>
        </w:tc>
      </w:tr>
      <w:tr w:rsidR="00220BC7" w:rsidRPr="00220BC7" w14:paraId="481DD7BF" w14:textId="77777777" w:rsidTr="00705C71">
        <w:trPr>
          <w:trHeight w:val="70"/>
        </w:trPr>
        <w:tc>
          <w:tcPr>
            <w:tcW w:w="2160" w:type="dxa"/>
          </w:tcPr>
          <w:p w14:paraId="6E9B04EB" w14:textId="77777777" w:rsidR="009B4DA3" w:rsidRPr="00220BC7" w:rsidRDefault="009B4DA3" w:rsidP="009B4DA3">
            <w:pPr>
              <w:spacing w:line="300" w:lineRule="exact"/>
              <w:ind w:right="-36"/>
              <w:jc w:val="thaiDistribute"/>
              <w:rPr>
                <w:rFonts w:ascii="Arial" w:hAnsi="Arial" w:cstheme="minorBidi"/>
                <w:sz w:val="18"/>
                <w:szCs w:val="18"/>
                <w:lang w:val="en-US"/>
              </w:rPr>
            </w:pPr>
            <w:r w:rsidRPr="00220BC7">
              <w:rPr>
                <w:rFonts w:ascii="Arial" w:hAnsi="Arial" w:cstheme="minorBidi"/>
                <w:sz w:val="18"/>
                <w:szCs w:val="18"/>
                <w:lang w:val="en-US"/>
              </w:rPr>
              <w:t>Work in process</w:t>
            </w:r>
          </w:p>
        </w:tc>
        <w:tc>
          <w:tcPr>
            <w:tcW w:w="1170" w:type="dxa"/>
            <w:shd w:val="clear" w:color="auto" w:fill="auto"/>
          </w:tcPr>
          <w:p w14:paraId="4C1899BD" w14:textId="4EEEE1B4"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19,361</w:t>
            </w:r>
          </w:p>
        </w:tc>
        <w:tc>
          <w:tcPr>
            <w:tcW w:w="1170" w:type="dxa"/>
            <w:shd w:val="clear" w:color="auto" w:fill="auto"/>
          </w:tcPr>
          <w:p w14:paraId="66CED6ED" w14:textId="262B3655" w:rsidR="009B4DA3" w:rsidRPr="00220BC7" w:rsidRDefault="009B4DA3" w:rsidP="009B4DA3">
            <w:pPr>
              <w:tabs>
                <w:tab w:val="decimal" w:pos="882"/>
              </w:tabs>
              <w:spacing w:line="300" w:lineRule="exact"/>
              <w:ind w:left="-18" w:right="-18"/>
              <w:rPr>
                <w:rFonts w:ascii="Arial" w:eastAsia="Arial Unicode MS" w:hAnsi="Arial" w:cs="Arial"/>
                <w:sz w:val="18"/>
                <w:szCs w:val="18"/>
                <w:cs/>
                <w:lang w:val="en-US" w:bidi="ar-SA"/>
              </w:rPr>
            </w:pPr>
            <w:r w:rsidRPr="00220BC7">
              <w:rPr>
                <w:rFonts w:ascii="Arial" w:eastAsia="Arial Unicode MS" w:hAnsi="Arial" w:cs="Arial"/>
                <w:sz w:val="18"/>
                <w:szCs w:val="18"/>
                <w:lang w:val="en-US"/>
              </w:rPr>
              <w:t>10,469</w:t>
            </w:r>
          </w:p>
        </w:tc>
        <w:tc>
          <w:tcPr>
            <w:tcW w:w="1170" w:type="dxa"/>
            <w:shd w:val="clear" w:color="auto" w:fill="auto"/>
          </w:tcPr>
          <w:p w14:paraId="28183830" w14:textId="1D001D81"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Pr>
                <w:rFonts w:ascii="Arial" w:eastAsia="Arial Unicode MS" w:hAnsi="Arial" w:cs="Arial"/>
                <w:sz w:val="18"/>
                <w:szCs w:val="18"/>
                <w:lang w:val="en-US"/>
              </w:rPr>
              <w:t>-</w:t>
            </w:r>
          </w:p>
        </w:tc>
        <w:tc>
          <w:tcPr>
            <w:tcW w:w="1143" w:type="dxa"/>
            <w:shd w:val="clear" w:color="auto" w:fill="auto"/>
          </w:tcPr>
          <w:p w14:paraId="4430471B" w14:textId="33CB3FA2"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w:t>
            </w:r>
          </w:p>
        </w:tc>
        <w:tc>
          <w:tcPr>
            <w:tcW w:w="1197" w:type="dxa"/>
            <w:shd w:val="clear" w:color="auto" w:fill="auto"/>
          </w:tcPr>
          <w:p w14:paraId="0B249D18" w14:textId="7EDC8AD4" w:rsidR="009B4DA3" w:rsidRPr="00220BC7" w:rsidRDefault="00341CDD" w:rsidP="009B4DA3">
            <w:pPr>
              <w:tabs>
                <w:tab w:val="decimal" w:pos="882"/>
              </w:tabs>
              <w:spacing w:line="300" w:lineRule="exact"/>
              <w:ind w:left="-18" w:right="-18"/>
              <w:rPr>
                <w:rFonts w:ascii="Arial" w:eastAsia="Arial Unicode MS" w:hAnsi="Arial" w:cs="Arial"/>
                <w:sz w:val="18"/>
                <w:szCs w:val="18"/>
                <w:cs/>
                <w:lang w:val="en-US" w:bidi="ar-SA"/>
              </w:rPr>
            </w:pPr>
            <w:r w:rsidRPr="00341CDD">
              <w:rPr>
                <w:rFonts w:ascii="Arial" w:eastAsia="Arial Unicode MS" w:hAnsi="Arial" w:cs="Arial"/>
                <w:sz w:val="18"/>
                <w:szCs w:val="18"/>
                <w:lang w:val="en-US"/>
              </w:rPr>
              <w:t>19,361</w:t>
            </w:r>
          </w:p>
        </w:tc>
        <w:tc>
          <w:tcPr>
            <w:tcW w:w="1170" w:type="dxa"/>
            <w:shd w:val="clear" w:color="auto" w:fill="auto"/>
          </w:tcPr>
          <w:p w14:paraId="16AB63BC" w14:textId="6F6709E3"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10,469</w:t>
            </w:r>
          </w:p>
        </w:tc>
      </w:tr>
      <w:tr w:rsidR="00220BC7" w:rsidRPr="00220BC7" w14:paraId="5799520F" w14:textId="77777777" w:rsidTr="00705C71">
        <w:trPr>
          <w:trHeight w:val="70"/>
        </w:trPr>
        <w:tc>
          <w:tcPr>
            <w:tcW w:w="2160" w:type="dxa"/>
          </w:tcPr>
          <w:p w14:paraId="3BEA99EC" w14:textId="77777777" w:rsidR="009B4DA3" w:rsidRPr="00220BC7" w:rsidRDefault="009B4DA3" w:rsidP="009B4DA3">
            <w:pPr>
              <w:spacing w:line="300" w:lineRule="exact"/>
              <w:ind w:right="-36"/>
              <w:jc w:val="thaiDistribute"/>
              <w:rPr>
                <w:rFonts w:ascii="Arial" w:hAnsi="Arial" w:cs="Arial"/>
                <w:sz w:val="18"/>
                <w:szCs w:val="18"/>
                <w:cs/>
              </w:rPr>
            </w:pPr>
            <w:proofErr w:type="spellStart"/>
            <w:r w:rsidRPr="00220BC7">
              <w:rPr>
                <w:rFonts w:ascii="Arial" w:hAnsi="Arial" w:cs="Arial"/>
                <w:sz w:val="18"/>
                <w:szCs w:val="18"/>
                <w:cs/>
              </w:rPr>
              <w:t>Raw</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materials</w:t>
            </w:r>
            <w:proofErr w:type="spellEnd"/>
          </w:p>
        </w:tc>
        <w:tc>
          <w:tcPr>
            <w:tcW w:w="1170" w:type="dxa"/>
            <w:shd w:val="clear" w:color="auto" w:fill="auto"/>
          </w:tcPr>
          <w:p w14:paraId="321FBCEA" w14:textId="7BA0A477"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43,414</w:t>
            </w:r>
          </w:p>
        </w:tc>
        <w:tc>
          <w:tcPr>
            <w:tcW w:w="1170" w:type="dxa"/>
            <w:shd w:val="clear" w:color="auto" w:fill="auto"/>
          </w:tcPr>
          <w:p w14:paraId="069F301B" w14:textId="64C61394"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35,049</w:t>
            </w:r>
          </w:p>
        </w:tc>
        <w:tc>
          <w:tcPr>
            <w:tcW w:w="1170" w:type="dxa"/>
            <w:shd w:val="clear" w:color="auto" w:fill="auto"/>
          </w:tcPr>
          <w:p w14:paraId="24054025" w14:textId="188E0F03"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(310)</w:t>
            </w:r>
          </w:p>
        </w:tc>
        <w:tc>
          <w:tcPr>
            <w:tcW w:w="1143" w:type="dxa"/>
            <w:shd w:val="clear" w:color="auto" w:fill="auto"/>
          </w:tcPr>
          <w:p w14:paraId="787A9817" w14:textId="30175608"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(220)</w:t>
            </w:r>
          </w:p>
        </w:tc>
        <w:tc>
          <w:tcPr>
            <w:tcW w:w="1197" w:type="dxa"/>
            <w:shd w:val="clear" w:color="auto" w:fill="auto"/>
          </w:tcPr>
          <w:p w14:paraId="1229A398" w14:textId="46A55B6F"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43,104</w:t>
            </w:r>
          </w:p>
        </w:tc>
        <w:tc>
          <w:tcPr>
            <w:tcW w:w="1170" w:type="dxa"/>
            <w:shd w:val="clear" w:color="auto" w:fill="auto"/>
          </w:tcPr>
          <w:p w14:paraId="6275ADCC" w14:textId="371BAE55"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34,829</w:t>
            </w:r>
          </w:p>
        </w:tc>
      </w:tr>
      <w:tr w:rsidR="00220BC7" w:rsidRPr="00220BC7" w14:paraId="64983FDE" w14:textId="77777777" w:rsidTr="00705C71">
        <w:trPr>
          <w:trHeight w:val="70"/>
        </w:trPr>
        <w:tc>
          <w:tcPr>
            <w:tcW w:w="2160" w:type="dxa"/>
          </w:tcPr>
          <w:p w14:paraId="2FEDF952" w14:textId="77777777" w:rsidR="009B4DA3" w:rsidRPr="00220BC7" w:rsidRDefault="009B4DA3" w:rsidP="009B4DA3">
            <w:pPr>
              <w:spacing w:line="300" w:lineRule="exact"/>
              <w:ind w:right="-36"/>
              <w:jc w:val="thaiDistribute"/>
              <w:rPr>
                <w:rFonts w:ascii="Arial" w:hAnsi="Arial" w:cs="Arial"/>
                <w:sz w:val="18"/>
                <w:szCs w:val="18"/>
                <w:cs/>
              </w:rPr>
            </w:pPr>
            <w:proofErr w:type="spellStart"/>
            <w:r w:rsidRPr="00220BC7">
              <w:rPr>
                <w:rFonts w:ascii="Arial" w:hAnsi="Arial" w:cs="Arial"/>
                <w:sz w:val="18"/>
                <w:szCs w:val="18"/>
                <w:cs/>
              </w:rPr>
              <w:t>Packing</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materials</w:t>
            </w:r>
            <w:proofErr w:type="spellEnd"/>
          </w:p>
        </w:tc>
        <w:tc>
          <w:tcPr>
            <w:tcW w:w="1170" w:type="dxa"/>
            <w:shd w:val="clear" w:color="auto" w:fill="auto"/>
          </w:tcPr>
          <w:p w14:paraId="57827988" w14:textId="3A3AD01F"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17,956</w:t>
            </w:r>
          </w:p>
        </w:tc>
        <w:tc>
          <w:tcPr>
            <w:tcW w:w="1170" w:type="dxa"/>
            <w:shd w:val="clear" w:color="auto" w:fill="auto"/>
          </w:tcPr>
          <w:p w14:paraId="437D3FD5" w14:textId="36D1AFAC"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13,872</w:t>
            </w:r>
          </w:p>
        </w:tc>
        <w:tc>
          <w:tcPr>
            <w:tcW w:w="1170" w:type="dxa"/>
            <w:shd w:val="clear" w:color="auto" w:fill="auto"/>
          </w:tcPr>
          <w:p w14:paraId="370697A9" w14:textId="28789FE0"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Pr>
                <w:rFonts w:ascii="Arial" w:eastAsia="Arial Unicode MS" w:hAnsi="Arial" w:cs="Arial"/>
                <w:sz w:val="18"/>
                <w:szCs w:val="18"/>
                <w:lang w:val="en-US"/>
              </w:rPr>
              <w:t>-</w:t>
            </w:r>
          </w:p>
        </w:tc>
        <w:tc>
          <w:tcPr>
            <w:tcW w:w="1143" w:type="dxa"/>
            <w:shd w:val="clear" w:color="auto" w:fill="auto"/>
          </w:tcPr>
          <w:p w14:paraId="12F4FA9A" w14:textId="2894F8D3"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(23)</w:t>
            </w:r>
          </w:p>
        </w:tc>
        <w:tc>
          <w:tcPr>
            <w:tcW w:w="1197" w:type="dxa"/>
            <w:shd w:val="clear" w:color="auto" w:fill="auto"/>
          </w:tcPr>
          <w:p w14:paraId="5B3E8F01" w14:textId="3EAF124E" w:rsidR="009B4DA3" w:rsidRPr="00220BC7" w:rsidRDefault="00341CDD" w:rsidP="009B4DA3">
            <w:pP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17,956</w:t>
            </w:r>
          </w:p>
        </w:tc>
        <w:tc>
          <w:tcPr>
            <w:tcW w:w="1170" w:type="dxa"/>
            <w:shd w:val="clear" w:color="auto" w:fill="auto"/>
          </w:tcPr>
          <w:p w14:paraId="0A0107E3" w14:textId="465F5B37" w:rsidR="009B4DA3" w:rsidRPr="00220BC7" w:rsidRDefault="009B4DA3" w:rsidP="009B4DA3">
            <w:pP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13,849</w:t>
            </w:r>
          </w:p>
        </w:tc>
      </w:tr>
      <w:tr w:rsidR="00220BC7" w:rsidRPr="00220BC7" w14:paraId="38306848" w14:textId="77777777" w:rsidTr="00705C71">
        <w:trPr>
          <w:trHeight w:val="70"/>
        </w:trPr>
        <w:tc>
          <w:tcPr>
            <w:tcW w:w="2160" w:type="dxa"/>
          </w:tcPr>
          <w:p w14:paraId="3FD70E86" w14:textId="77777777" w:rsidR="009B4DA3" w:rsidRPr="00220BC7" w:rsidRDefault="009B4DA3" w:rsidP="009B4DA3">
            <w:pPr>
              <w:spacing w:line="300" w:lineRule="exact"/>
              <w:ind w:right="-36"/>
              <w:jc w:val="thaiDistribute"/>
              <w:rPr>
                <w:rFonts w:ascii="Arial" w:hAnsi="Arial" w:cs="Arial"/>
                <w:sz w:val="18"/>
                <w:szCs w:val="18"/>
                <w:cs/>
              </w:rPr>
            </w:pPr>
            <w:r w:rsidRPr="00220BC7">
              <w:rPr>
                <w:rFonts w:ascii="Arial" w:hAnsi="Arial" w:cs="Arial"/>
                <w:sz w:val="18"/>
                <w:szCs w:val="18"/>
                <w:lang w:val="en-US"/>
              </w:rPr>
              <w:t>Factory supplies</w:t>
            </w:r>
          </w:p>
        </w:tc>
        <w:tc>
          <w:tcPr>
            <w:tcW w:w="1170" w:type="dxa"/>
            <w:shd w:val="clear" w:color="auto" w:fill="auto"/>
          </w:tcPr>
          <w:p w14:paraId="38551395" w14:textId="2153210E" w:rsidR="009B4DA3" w:rsidRPr="00220BC7" w:rsidRDefault="00341CDD"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6,561</w:t>
            </w:r>
          </w:p>
        </w:tc>
        <w:tc>
          <w:tcPr>
            <w:tcW w:w="1170" w:type="dxa"/>
            <w:shd w:val="clear" w:color="auto" w:fill="auto"/>
          </w:tcPr>
          <w:p w14:paraId="32DCF9FF" w14:textId="1EDEDB82" w:rsidR="009B4DA3" w:rsidRPr="00220BC7" w:rsidRDefault="009B4DA3"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4,918</w:t>
            </w:r>
          </w:p>
        </w:tc>
        <w:tc>
          <w:tcPr>
            <w:tcW w:w="1170" w:type="dxa"/>
            <w:shd w:val="clear" w:color="auto" w:fill="auto"/>
          </w:tcPr>
          <w:p w14:paraId="626F6E52" w14:textId="369A2F30" w:rsidR="009B4DA3" w:rsidRPr="00220BC7" w:rsidRDefault="00341CDD"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Pr>
                <w:rFonts w:ascii="Arial" w:eastAsia="Arial Unicode MS" w:hAnsi="Arial" w:cs="Arial"/>
                <w:sz w:val="18"/>
                <w:szCs w:val="18"/>
                <w:lang w:val="en-US"/>
              </w:rPr>
              <w:t>-</w:t>
            </w:r>
          </w:p>
        </w:tc>
        <w:tc>
          <w:tcPr>
            <w:tcW w:w="1143" w:type="dxa"/>
            <w:shd w:val="clear" w:color="auto" w:fill="auto"/>
          </w:tcPr>
          <w:p w14:paraId="67E832F4" w14:textId="70716E1F" w:rsidR="009B4DA3" w:rsidRPr="00220BC7" w:rsidRDefault="009B4DA3"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w:t>
            </w:r>
          </w:p>
        </w:tc>
        <w:tc>
          <w:tcPr>
            <w:tcW w:w="1197" w:type="dxa"/>
            <w:shd w:val="clear" w:color="auto" w:fill="auto"/>
          </w:tcPr>
          <w:p w14:paraId="51F79B72" w14:textId="4B8DC2CD" w:rsidR="009B4DA3" w:rsidRPr="00220BC7" w:rsidRDefault="00341CDD"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6,561</w:t>
            </w:r>
          </w:p>
        </w:tc>
        <w:tc>
          <w:tcPr>
            <w:tcW w:w="1170" w:type="dxa"/>
            <w:shd w:val="clear" w:color="auto" w:fill="auto"/>
          </w:tcPr>
          <w:p w14:paraId="23135855" w14:textId="1CE8D383" w:rsidR="009B4DA3" w:rsidRPr="00220BC7" w:rsidRDefault="009B4DA3" w:rsidP="009B4DA3">
            <w:pPr>
              <w:pBdr>
                <w:bottom w:val="sing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4,918</w:t>
            </w:r>
          </w:p>
        </w:tc>
      </w:tr>
      <w:tr w:rsidR="00220BC7" w:rsidRPr="00220BC7" w14:paraId="50CF47DB" w14:textId="77777777" w:rsidTr="00705C71">
        <w:trPr>
          <w:trHeight w:val="70"/>
        </w:trPr>
        <w:tc>
          <w:tcPr>
            <w:tcW w:w="2160" w:type="dxa"/>
          </w:tcPr>
          <w:p w14:paraId="341D5CDC" w14:textId="77777777" w:rsidR="009B4DA3" w:rsidRPr="00220BC7" w:rsidRDefault="009B4DA3" w:rsidP="009B4DA3">
            <w:pPr>
              <w:spacing w:line="300" w:lineRule="exact"/>
              <w:ind w:right="-36"/>
              <w:jc w:val="thaiDistribute"/>
              <w:rPr>
                <w:rFonts w:ascii="Arial" w:hAnsi="Arial" w:cs="Arial"/>
                <w:sz w:val="18"/>
                <w:szCs w:val="18"/>
                <w:lang w:val="en-US"/>
              </w:rPr>
            </w:pPr>
            <w:r w:rsidRPr="00220BC7">
              <w:rPr>
                <w:rFonts w:ascii="Arial" w:hAnsi="Arial" w:cs="Arial"/>
                <w:sz w:val="18"/>
                <w:szCs w:val="18"/>
                <w:lang w:val="en-US"/>
              </w:rPr>
              <w:t>Total</w:t>
            </w:r>
          </w:p>
        </w:tc>
        <w:tc>
          <w:tcPr>
            <w:tcW w:w="1170" w:type="dxa"/>
            <w:shd w:val="clear" w:color="auto" w:fill="auto"/>
          </w:tcPr>
          <w:p w14:paraId="6580416E" w14:textId="507A501E" w:rsidR="009B4DA3" w:rsidRPr="00220BC7" w:rsidRDefault="00341CDD" w:rsidP="009B4DA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184,494</w:t>
            </w:r>
          </w:p>
        </w:tc>
        <w:tc>
          <w:tcPr>
            <w:tcW w:w="1170" w:type="dxa"/>
            <w:shd w:val="clear" w:color="auto" w:fill="auto"/>
          </w:tcPr>
          <w:p w14:paraId="045B0D2E" w14:textId="65E5591B" w:rsidR="009B4DA3" w:rsidRPr="00220BC7" w:rsidRDefault="009B4DA3" w:rsidP="009B4DA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122,879</w:t>
            </w:r>
          </w:p>
        </w:tc>
        <w:tc>
          <w:tcPr>
            <w:tcW w:w="1170" w:type="dxa"/>
            <w:shd w:val="clear" w:color="auto" w:fill="auto"/>
          </w:tcPr>
          <w:p w14:paraId="3415469F" w14:textId="31802D50" w:rsidR="009B4DA3" w:rsidRPr="00220BC7" w:rsidRDefault="00341CDD" w:rsidP="009B4DA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(1,853)</w:t>
            </w:r>
          </w:p>
        </w:tc>
        <w:tc>
          <w:tcPr>
            <w:tcW w:w="1143" w:type="dxa"/>
            <w:shd w:val="clear" w:color="auto" w:fill="auto"/>
          </w:tcPr>
          <w:p w14:paraId="2F432258" w14:textId="250F1B3A" w:rsidR="009B4DA3" w:rsidRPr="00220BC7" w:rsidRDefault="009B4DA3" w:rsidP="009B4DA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(1,968)</w:t>
            </w:r>
          </w:p>
        </w:tc>
        <w:tc>
          <w:tcPr>
            <w:tcW w:w="1197" w:type="dxa"/>
            <w:shd w:val="clear" w:color="auto" w:fill="auto"/>
          </w:tcPr>
          <w:p w14:paraId="3D8968FA" w14:textId="46FB4AB4" w:rsidR="009B4DA3" w:rsidRPr="00220BC7" w:rsidRDefault="00341CDD" w:rsidP="009B4DA3">
            <w:pPr>
              <w:pBdr>
                <w:bottom w:val="double" w:sz="4" w:space="1" w:color="auto"/>
                <w:between w:val="single" w:sz="4" w:space="1" w:color="auto"/>
              </w:pBdr>
              <w:tabs>
                <w:tab w:val="decimal" w:pos="882"/>
              </w:tabs>
              <w:spacing w:line="300" w:lineRule="exact"/>
              <w:ind w:left="-18" w:right="-18"/>
              <w:rPr>
                <w:rFonts w:ascii="Arial" w:eastAsia="Arial Unicode MS" w:hAnsi="Arial" w:cs="Arial"/>
                <w:sz w:val="18"/>
                <w:szCs w:val="18"/>
                <w:lang w:val="en-US"/>
              </w:rPr>
            </w:pPr>
            <w:r w:rsidRPr="00341CDD">
              <w:rPr>
                <w:rFonts w:ascii="Arial" w:eastAsia="Arial Unicode MS" w:hAnsi="Arial" w:cs="Arial"/>
                <w:sz w:val="18"/>
                <w:szCs w:val="18"/>
                <w:lang w:val="en-US"/>
              </w:rPr>
              <w:t>182,641</w:t>
            </w:r>
          </w:p>
        </w:tc>
        <w:tc>
          <w:tcPr>
            <w:tcW w:w="1170" w:type="dxa"/>
            <w:shd w:val="clear" w:color="auto" w:fill="auto"/>
          </w:tcPr>
          <w:p w14:paraId="5B8D24F2" w14:textId="45405283" w:rsidR="009B4DA3" w:rsidRPr="00220BC7" w:rsidRDefault="009B4DA3" w:rsidP="009B4DA3">
            <w:pPr>
              <w:pBdr>
                <w:bottom w:val="double" w:sz="4" w:space="1" w:color="auto"/>
              </w:pBdr>
              <w:tabs>
                <w:tab w:val="decimal" w:pos="882"/>
              </w:tabs>
              <w:spacing w:line="300" w:lineRule="exact"/>
              <w:ind w:left="-18" w:right="-18"/>
              <w:rPr>
                <w:rFonts w:ascii="Arial" w:eastAsia="Arial Unicode MS" w:hAnsi="Arial" w:cs="Arial"/>
                <w:sz w:val="18"/>
                <w:szCs w:val="18"/>
                <w:lang w:val="en-US"/>
              </w:rPr>
            </w:pPr>
            <w:r w:rsidRPr="00220BC7">
              <w:rPr>
                <w:rFonts w:ascii="Arial" w:eastAsia="Arial Unicode MS" w:hAnsi="Arial" w:cs="Arial"/>
                <w:sz w:val="18"/>
                <w:szCs w:val="18"/>
                <w:lang w:val="en-US"/>
              </w:rPr>
              <w:t>120,911</w:t>
            </w:r>
          </w:p>
        </w:tc>
      </w:tr>
    </w:tbl>
    <w:p w14:paraId="3B0484A2" w14:textId="5F03DBDF" w:rsidR="004069AB" w:rsidRPr="00220BC7" w:rsidRDefault="004069AB" w:rsidP="004069AB">
      <w:pPr>
        <w:widowControl w:val="0"/>
        <w:spacing w:before="240" w:after="120" w:line="355" w:lineRule="exact"/>
        <w:ind w:left="547" w:hanging="547"/>
        <w:jc w:val="thaiDistribute"/>
        <w:rPr>
          <w:rFonts w:ascii="Arial" w:hAnsi="Arial" w:cs="Arial"/>
          <w:sz w:val="22"/>
          <w:szCs w:val="22"/>
          <w:lang w:val="en-US"/>
        </w:rPr>
      </w:pPr>
      <w:r w:rsidRPr="00220BC7">
        <w:rPr>
          <w:rFonts w:ascii="Arial" w:hAnsi="Arial" w:cs="Arial"/>
          <w:sz w:val="22"/>
          <w:szCs w:val="22"/>
          <w:lang w:val="en-US"/>
        </w:rPr>
        <w:tab/>
        <w:t xml:space="preserve">During the current year, the Group reduced cost of inventories by Baht </w:t>
      </w:r>
      <w:r w:rsidR="00341CDD">
        <w:rPr>
          <w:rFonts w:ascii="Arial" w:hAnsi="Arial" w:cs="Arial"/>
          <w:sz w:val="22"/>
          <w:szCs w:val="22"/>
          <w:lang w:val="en-US"/>
        </w:rPr>
        <w:t>3.9</w:t>
      </w:r>
      <w:r w:rsidRPr="00220BC7">
        <w:rPr>
          <w:rFonts w:ascii="Arial" w:hAnsi="Arial" w:cs="Arial"/>
          <w:sz w:val="22"/>
          <w:szCs w:val="22"/>
          <w:lang w:val="en-US"/>
        </w:rPr>
        <w:t xml:space="preserve"> million</w:t>
      </w:r>
      <w:r w:rsidRPr="00220BC7">
        <w:rPr>
          <w:rFonts w:ascii="Arial" w:hAnsi="Arial" w:cstheme="minorBidi"/>
          <w:sz w:val="22"/>
          <w:szCs w:val="22"/>
          <w:cs/>
          <w:lang w:val="en-US"/>
        </w:rPr>
        <w:br/>
      </w:r>
      <w:r w:rsidRPr="00220BC7">
        <w:rPr>
          <w:rFonts w:ascii="Arial" w:hAnsi="Arial" w:cs="Arial"/>
          <w:sz w:val="22"/>
          <w:szCs w:val="22"/>
          <w:lang w:val="en-US"/>
        </w:rPr>
        <w:t>(The Company only: Baht</w:t>
      </w:r>
      <w:r w:rsidRPr="00220BC7">
        <w:rPr>
          <w:rFonts w:ascii="Arial" w:hAnsi="Arial" w:cs="Arial" w:hint="cs"/>
          <w:sz w:val="22"/>
          <w:szCs w:val="22"/>
          <w:rtl/>
          <w:cs/>
          <w:lang w:val="en-US"/>
        </w:rPr>
        <w:t xml:space="preserve"> </w:t>
      </w:r>
      <w:r w:rsidR="00341CDD">
        <w:rPr>
          <w:rFonts w:ascii="Arial" w:hAnsi="Arial" w:cs="Arial"/>
          <w:sz w:val="22"/>
          <w:szCs w:val="22"/>
          <w:lang w:val="en-US"/>
        </w:rPr>
        <w:t>1.2</w:t>
      </w:r>
      <w:r w:rsidRPr="00220BC7">
        <w:rPr>
          <w:rFonts w:ascii="Arial" w:hAnsi="Arial" w:cs="Arial"/>
          <w:sz w:val="22"/>
          <w:szCs w:val="22"/>
          <w:lang w:val="en-US"/>
        </w:rPr>
        <w:t xml:space="preserve"> million) (31 December 20</w:t>
      </w:r>
      <w:r w:rsidR="007B1E96" w:rsidRPr="00220BC7">
        <w:rPr>
          <w:rFonts w:ascii="Arial" w:hAnsi="Arial" w:cs="Arial"/>
          <w:sz w:val="22"/>
          <w:szCs w:val="22"/>
          <w:lang w:val="en-US"/>
        </w:rPr>
        <w:t>20</w:t>
      </w:r>
      <w:r w:rsidRPr="00220BC7">
        <w:rPr>
          <w:rFonts w:ascii="Arial" w:hAnsi="Arial" w:cs="Arial"/>
          <w:sz w:val="22"/>
          <w:szCs w:val="22"/>
          <w:lang w:val="en-US"/>
        </w:rPr>
        <w:t xml:space="preserve">: Baht </w:t>
      </w:r>
      <w:r w:rsidR="007B1E96" w:rsidRPr="00220BC7">
        <w:rPr>
          <w:rFonts w:ascii="Arial" w:hAnsi="Arial" w:cs="Arial"/>
          <w:sz w:val="22"/>
          <w:szCs w:val="22"/>
          <w:lang w:val="en-US"/>
        </w:rPr>
        <w:t xml:space="preserve">2.1 </w:t>
      </w:r>
      <w:r w:rsidRPr="00220BC7">
        <w:rPr>
          <w:rFonts w:ascii="Arial" w:hAnsi="Arial" w:cs="Arial"/>
          <w:sz w:val="22"/>
          <w:szCs w:val="22"/>
          <w:lang w:val="en-US"/>
        </w:rPr>
        <w:t>million (The Company only:</w:t>
      </w:r>
      <w:r w:rsidRPr="00220BC7">
        <w:rPr>
          <w:rFonts w:ascii="Arial" w:hAnsi="Arial" w:cs="Arial" w:hint="cs"/>
          <w:sz w:val="22"/>
          <w:szCs w:val="22"/>
          <w:rtl/>
          <w:cs/>
          <w:lang w:val="en-US"/>
        </w:rPr>
        <w:t xml:space="preserve"> </w:t>
      </w:r>
      <w:r w:rsidRPr="00220BC7">
        <w:rPr>
          <w:rFonts w:ascii="Arial" w:hAnsi="Arial" w:cs="Arial"/>
          <w:sz w:val="22"/>
          <w:szCs w:val="22"/>
          <w:lang w:val="en-US"/>
        </w:rPr>
        <w:t xml:space="preserve">Baht </w:t>
      </w:r>
      <w:r w:rsidR="007B1E96" w:rsidRPr="00220BC7">
        <w:rPr>
          <w:rFonts w:ascii="Arial" w:hAnsi="Arial" w:cs="Arial"/>
          <w:sz w:val="22"/>
          <w:szCs w:val="22"/>
          <w:lang w:val="en-US"/>
        </w:rPr>
        <w:t xml:space="preserve">1.9 </w:t>
      </w:r>
      <w:r w:rsidRPr="00220BC7">
        <w:rPr>
          <w:rFonts w:ascii="Arial" w:hAnsi="Arial" w:cs="Arial"/>
          <w:sz w:val="22"/>
          <w:szCs w:val="22"/>
          <w:lang w:val="en-US"/>
        </w:rPr>
        <w:t xml:space="preserve">million)) to reflect the net </w:t>
      </w:r>
      <w:proofErr w:type="spellStart"/>
      <w:r w:rsidRPr="00220BC7">
        <w:rPr>
          <w:rFonts w:ascii="Arial" w:hAnsi="Arial" w:cs="Arial"/>
          <w:sz w:val="22"/>
          <w:szCs w:val="22"/>
          <w:lang w:val="en-US"/>
        </w:rPr>
        <w:t>realisable</w:t>
      </w:r>
      <w:proofErr w:type="spellEnd"/>
      <w:r w:rsidRPr="00220BC7">
        <w:rPr>
          <w:rFonts w:ascii="Arial" w:hAnsi="Arial" w:cs="Arial"/>
          <w:sz w:val="22"/>
          <w:szCs w:val="22"/>
          <w:lang w:val="en-US"/>
        </w:rPr>
        <w:t xml:space="preserve"> value. This was included in cost of sales. In addition, the Group reversed the write-down of cost of inventories by Baht </w:t>
      </w:r>
      <w:r w:rsidR="00341CDD">
        <w:rPr>
          <w:rFonts w:ascii="Arial" w:hAnsi="Arial" w:cs="Arial"/>
          <w:sz w:val="22"/>
          <w:szCs w:val="22"/>
          <w:lang w:val="en-US"/>
        </w:rPr>
        <w:t>1.4</w:t>
      </w:r>
      <w:r w:rsidRPr="00220BC7">
        <w:rPr>
          <w:rFonts w:ascii="Arial" w:hAnsi="Arial" w:cs="Arial"/>
          <w:sz w:val="22"/>
          <w:szCs w:val="22"/>
          <w:lang w:val="en-US"/>
        </w:rPr>
        <w:t xml:space="preserve"> million</w:t>
      </w:r>
      <w:r w:rsidRPr="00220BC7">
        <w:rPr>
          <w:rFonts w:ascii="Arial" w:hAnsi="Arial" w:cstheme="minorBidi"/>
          <w:sz w:val="22"/>
          <w:szCs w:val="22"/>
          <w:cs/>
          <w:lang w:val="en-US"/>
        </w:rPr>
        <w:br/>
      </w:r>
      <w:r w:rsidRPr="00220BC7">
        <w:rPr>
          <w:rFonts w:ascii="Arial" w:hAnsi="Arial" w:cs="Arial"/>
          <w:sz w:val="22"/>
          <w:szCs w:val="22"/>
          <w:lang w:val="en-US"/>
        </w:rPr>
        <w:t>(The Company only:</w:t>
      </w:r>
      <w:r w:rsidRPr="00220BC7">
        <w:rPr>
          <w:rFonts w:ascii="Arial" w:hAnsi="Arial" w:cs="Arial" w:hint="cs"/>
          <w:sz w:val="22"/>
          <w:szCs w:val="22"/>
          <w:rtl/>
          <w:cs/>
          <w:lang w:val="en-US"/>
        </w:rPr>
        <w:t xml:space="preserve"> </w:t>
      </w:r>
      <w:r w:rsidRPr="00220BC7">
        <w:rPr>
          <w:rFonts w:ascii="Arial" w:hAnsi="Arial" w:cs="Arial"/>
          <w:sz w:val="22"/>
          <w:szCs w:val="22"/>
          <w:lang w:val="en-US"/>
        </w:rPr>
        <w:t xml:space="preserve">Baht </w:t>
      </w:r>
      <w:r w:rsidR="00341CDD">
        <w:rPr>
          <w:rFonts w:ascii="Arial" w:hAnsi="Arial" w:cs="Arial"/>
          <w:sz w:val="22"/>
          <w:szCs w:val="22"/>
          <w:lang w:val="en-US"/>
        </w:rPr>
        <w:t>1.3</w:t>
      </w:r>
      <w:r w:rsidRPr="00220BC7">
        <w:rPr>
          <w:rFonts w:ascii="Arial" w:hAnsi="Arial" w:cs="Arial"/>
          <w:sz w:val="22"/>
          <w:szCs w:val="22"/>
          <w:lang w:val="en-US"/>
        </w:rPr>
        <w:t xml:space="preserve"> million) (31 December 20</w:t>
      </w:r>
      <w:r w:rsidR="007B1E96" w:rsidRPr="00220BC7">
        <w:rPr>
          <w:rFonts w:ascii="Arial" w:hAnsi="Arial" w:cs="Arial"/>
          <w:sz w:val="22"/>
          <w:szCs w:val="22"/>
          <w:lang w:val="en-US"/>
        </w:rPr>
        <w:t>20</w:t>
      </w:r>
      <w:r w:rsidRPr="00220BC7">
        <w:rPr>
          <w:rFonts w:ascii="Arial" w:hAnsi="Arial" w:cs="Arial"/>
          <w:sz w:val="22"/>
          <w:szCs w:val="22"/>
          <w:lang w:val="en-US"/>
        </w:rPr>
        <w:t xml:space="preserve">: Baht </w:t>
      </w:r>
      <w:r w:rsidR="007B1E96" w:rsidRPr="00220BC7">
        <w:rPr>
          <w:rFonts w:ascii="Arial" w:hAnsi="Arial" w:cs="Arial"/>
          <w:sz w:val="22"/>
          <w:szCs w:val="22"/>
          <w:lang w:val="en-US"/>
        </w:rPr>
        <w:t xml:space="preserve">2.4 </w:t>
      </w:r>
      <w:r w:rsidRPr="00220BC7">
        <w:rPr>
          <w:rFonts w:ascii="Arial" w:hAnsi="Arial" w:cs="Arial"/>
          <w:sz w:val="22"/>
          <w:szCs w:val="22"/>
          <w:lang w:val="en-US"/>
        </w:rPr>
        <w:t>million (The Company only:</w:t>
      </w:r>
      <w:r w:rsidRPr="00220BC7">
        <w:rPr>
          <w:rFonts w:ascii="Arial" w:hAnsi="Arial" w:cs="Arial" w:hint="cs"/>
          <w:sz w:val="22"/>
          <w:szCs w:val="22"/>
          <w:rtl/>
          <w:cs/>
          <w:lang w:val="en-US"/>
        </w:rPr>
        <w:t xml:space="preserve"> </w:t>
      </w:r>
      <w:r w:rsidRPr="00220BC7">
        <w:rPr>
          <w:rFonts w:ascii="Arial" w:hAnsi="Arial" w:cs="Arial"/>
          <w:sz w:val="22"/>
          <w:szCs w:val="22"/>
          <w:lang w:val="en-US"/>
        </w:rPr>
        <w:t xml:space="preserve">Baht </w:t>
      </w:r>
      <w:r w:rsidR="007B1E96" w:rsidRPr="00220BC7">
        <w:rPr>
          <w:rFonts w:ascii="Arial" w:hAnsi="Arial" w:cs="Arial"/>
          <w:sz w:val="22"/>
          <w:szCs w:val="22"/>
          <w:lang w:val="en-US"/>
        </w:rPr>
        <w:t xml:space="preserve">0.4 </w:t>
      </w:r>
      <w:r w:rsidRPr="00220BC7">
        <w:rPr>
          <w:rFonts w:ascii="Arial" w:hAnsi="Arial" w:cs="Arial"/>
          <w:sz w:val="22"/>
          <w:szCs w:val="22"/>
          <w:lang w:val="en-US"/>
        </w:rPr>
        <w:t>million)</w:t>
      </w:r>
      <w:proofErr w:type="gramStart"/>
      <w:r w:rsidRPr="00220BC7">
        <w:rPr>
          <w:rFonts w:ascii="Arial" w:hAnsi="Arial" w:cs="Arial"/>
          <w:sz w:val="22"/>
          <w:szCs w:val="22"/>
          <w:lang w:val="en-US"/>
        </w:rPr>
        <w:t>)</w:t>
      </w:r>
      <w:r w:rsidRPr="00220BC7">
        <w:rPr>
          <w:rFonts w:ascii="Arial" w:hAnsi="Arial" w:cs="Browallia New"/>
          <w:sz w:val="22"/>
          <w:lang w:val="en-US"/>
        </w:rPr>
        <w:t>,</w:t>
      </w:r>
      <w:r w:rsidRPr="00220BC7">
        <w:rPr>
          <w:rFonts w:ascii="Arial" w:hAnsi="Arial" w:cs="Arial"/>
          <w:sz w:val="22"/>
          <w:szCs w:val="22"/>
          <w:lang w:val="en-US"/>
        </w:rPr>
        <w:t xml:space="preserve"> and</w:t>
      </w:r>
      <w:proofErr w:type="gramEnd"/>
      <w:r w:rsidRPr="00220BC7">
        <w:rPr>
          <w:rFonts w:ascii="Arial" w:hAnsi="Arial" w:cs="Arial"/>
          <w:sz w:val="22"/>
          <w:szCs w:val="22"/>
          <w:lang w:val="en-US"/>
        </w:rPr>
        <w:t xml:space="preserve"> reduced the amount of inventories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as expenses during the year.</w:t>
      </w:r>
    </w:p>
    <w:p w14:paraId="5CFCBFA6" w14:textId="0A59CD31" w:rsidR="00725A87" w:rsidRPr="00220BC7" w:rsidRDefault="004069AB" w:rsidP="00725A87">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lang w:val="en-US"/>
        </w:rPr>
      </w:pPr>
      <w:r w:rsidRPr="00220BC7">
        <w:rPr>
          <w:rFonts w:ascii="Arial" w:hAnsi="Arial" w:cs="Arial"/>
          <w:b/>
          <w:bCs/>
          <w:sz w:val="22"/>
          <w:szCs w:val="22"/>
          <w:lang w:val="en-US"/>
        </w:rPr>
        <w:br w:type="column"/>
      </w:r>
      <w:r w:rsidR="00725A87" w:rsidRPr="00220BC7">
        <w:rPr>
          <w:rFonts w:ascii="Arial" w:hAnsi="Arial" w:cs="Arial"/>
          <w:b/>
          <w:bCs/>
          <w:sz w:val="22"/>
          <w:szCs w:val="22"/>
          <w:lang w:val="en-US"/>
        </w:rPr>
        <w:lastRenderedPageBreak/>
        <w:t>1</w:t>
      </w:r>
      <w:r w:rsidR="00797056" w:rsidRPr="00220BC7">
        <w:rPr>
          <w:rFonts w:ascii="Arial" w:hAnsi="Arial" w:cs="Arial"/>
          <w:b/>
          <w:bCs/>
          <w:sz w:val="22"/>
          <w:szCs w:val="22"/>
          <w:lang w:val="en-US"/>
        </w:rPr>
        <w:t>1</w:t>
      </w:r>
      <w:r w:rsidR="00725A87" w:rsidRPr="00220BC7">
        <w:rPr>
          <w:rFonts w:ascii="Arial" w:hAnsi="Arial" w:cs="Arial"/>
          <w:b/>
          <w:bCs/>
          <w:sz w:val="22"/>
          <w:szCs w:val="22"/>
          <w:lang w:val="en-US"/>
        </w:rPr>
        <w:t>.</w:t>
      </w:r>
      <w:r w:rsidR="00725A87" w:rsidRPr="00220BC7">
        <w:rPr>
          <w:rFonts w:ascii="Arial" w:hAnsi="Arial" w:cs="Arial"/>
          <w:b/>
          <w:bCs/>
          <w:sz w:val="22"/>
          <w:szCs w:val="22"/>
          <w:lang w:val="en-US"/>
        </w:rPr>
        <w:tab/>
        <w:t>Other current assets</w:t>
      </w:r>
    </w:p>
    <w:p w14:paraId="67512562" w14:textId="77777777" w:rsidR="00725A87" w:rsidRPr="00220BC7" w:rsidRDefault="00725A87" w:rsidP="0053068C">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220BC7">
        <w:rPr>
          <w:rFonts w:ascii="Arial" w:hAnsi="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Thousand</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20BC7" w:rsidRPr="00220BC7" w14:paraId="2D9081DA" w14:textId="77777777" w:rsidTr="00460F43">
        <w:tc>
          <w:tcPr>
            <w:tcW w:w="3060" w:type="dxa"/>
          </w:tcPr>
          <w:p w14:paraId="2F1417E4" w14:textId="77777777" w:rsidR="00725A87" w:rsidRPr="00220BC7" w:rsidRDefault="00725A87"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657C6B09" w14:textId="77777777" w:rsidR="00E80513" w:rsidRPr="00220BC7" w:rsidRDefault="00725A87" w:rsidP="000B0148">
            <w:pPr>
              <w:pBdr>
                <w:bottom w:val="single" w:sz="6" w:space="1" w:color="auto"/>
              </w:pBdr>
              <w:spacing w:line="380" w:lineRule="exact"/>
              <w:jc w:val="center"/>
              <w:rPr>
                <w:rFonts w:ascii="Arial" w:hAnsi="Arial" w:cs="Arial"/>
                <w:sz w:val="20"/>
                <w:szCs w:val="20"/>
              </w:rPr>
            </w:pPr>
            <w:r w:rsidRPr="00220BC7">
              <w:rPr>
                <w:rFonts w:ascii="Arial" w:hAnsi="Arial" w:cs="Arial"/>
                <w:sz w:val="20"/>
                <w:szCs w:val="20"/>
                <w:cs/>
              </w:rPr>
              <w:t>Consolidated</w:t>
            </w:r>
            <w:r w:rsidR="00E80513" w:rsidRPr="00220BC7">
              <w:rPr>
                <w:rFonts w:ascii="Arial" w:hAnsi="Arial" w:cs="Arial" w:hint="cs"/>
                <w:sz w:val="20"/>
                <w:szCs w:val="20"/>
                <w:cs/>
              </w:rPr>
              <w:t xml:space="preserve"> </w:t>
            </w:r>
          </w:p>
          <w:p w14:paraId="65D12BA0" w14:textId="2A5DA47F" w:rsidR="00725A87" w:rsidRPr="00220BC7" w:rsidRDefault="00725A87" w:rsidP="000B0148">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3060" w:type="dxa"/>
            <w:gridSpan w:val="2"/>
            <w:hideMark/>
          </w:tcPr>
          <w:p w14:paraId="527AA64D" w14:textId="77777777" w:rsidR="00460F43" w:rsidRPr="00220BC7" w:rsidRDefault="00725A87" w:rsidP="000B0148">
            <w:pPr>
              <w:pBdr>
                <w:bottom w:val="single" w:sz="6" w:space="1" w:color="auto"/>
              </w:pBdr>
              <w:spacing w:line="380" w:lineRule="exact"/>
              <w:jc w:val="center"/>
              <w:rPr>
                <w:rFonts w:ascii="Arial" w:hAnsi="Arial" w:cs="Arial"/>
                <w:sz w:val="20"/>
                <w:szCs w:val="20"/>
              </w:rPr>
            </w:pPr>
            <w:proofErr w:type="spellStart"/>
            <w:r w:rsidRPr="00220BC7">
              <w:rPr>
                <w:rFonts w:ascii="Arial" w:hAnsi="Arial" w:cs="Arial"/>
                <w:sz w:val="20"/>
                <w:szCs w:val="20"/>
                <w:cs/>
              </w:rPr>
              <w:t>Separate</w:t>
            </w:r>
            <w:proofErr w:type="spellEnd"/>
            <w:r w:rsidRPr="00220BC7">
              <w:rPr>
                <w:rFonts w:ascii="Arial" w:hAnsi="Arial" w:cs="Arial" w:hint="cs"/>
                <w:sz w:val="20"/>
                <w:szCs w:val="20"/>
                <w:cs/>
              </w:rPr>
              <w:t xml:space="preserve"> </w:t>
            </w:r>
          </w:p>
          <w:p w14:paraId="64F1DBF7" w14:textId="036EF35B" w:rsidR="00725A87" w:rsidRPr="00220BC7" w:rsidRDefault="00725A87" w:rsidP="000B0148">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42036E5F" w14:textId="77777777" w:rsidTr="00460F43">
        <w:tc>
          <w:tcPr>
            <w:tcW w:w="3060" w:type="dxa"/>
          </w:tcPr>
          <w:p w14:paraId="1BD249FC" w14:textId="77777777" w:rsidR="00363560" w:rsidRPr="00220BC7" w:rsidRDefault="00363560" w:rsidP="00363560">
            <w:pPr>
              <w:spacing w:line="270" w:lineRule="exact"/>
              <w:ind w:left="163" w:hanging="163"/>
              <w:contextualSpacing/>
              <w:jc w:val="center"/>
              <w:rPr>
                <w:rFonts w:ascii="Arial" w:hAnsi="Arial" w:cs="Arial"/>
                <w:sz w:val="20"/>
                <w:szCs w:val="20"/>
                <w:cs/>
              </w:rPr>
            </w:pPr>
          </w:p>
        </w:tc>
        <w:tc>
          <w:tcPr>
            <w:tcW w:w="1530" w:type="dxa"/>
          </w:tcPr>
          <w:p w14:paraId="6D6D0E74" w14:textId="6699937E" w:rsidR="00363560" w:rsidRPr="00220BC7" w:rsidRDefault="00363560" w:rsidP="000B0148">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0BD0640A" w14:textId="5D304192" w:rsidR="00363560" w:rsidRPr="00220BC7" w:rsidRDefault="00363560" w:rsidP="000B0148">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2020</w:t>
            </w:r>
          </w:p>
        </w:tc>
        <w:tc>
          <w:tcPr>
            <w:tcW w:w="1530" w:type="dxa"/>
          </w:tcPr>
          <w:p w14:paraId="549A9CB0" w14:textId="3C42049D" w:rsidR="00363560" w:rsidRPr="00220BC7" w:rsidRDefault="00363560" w:rsidP="000B0148">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4A79E999" w14:textId="62853E01" w:rsidR="00363560" w:rsidRPr="00220BC7" w:rsidRDefault="00363560" w:rsidP="000B0148">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4A77E2CF" w14:textId="77777777" w:rsidTr="00460F43">
        <w:tc>
          <w:tcPr>
            <w:tcW w:w="3060" w:type="dxa"/>
          </w:tcPr>
          <w:p w14:paraId="18ADF98C" w14:textId="77777777" w:rsidR="003C7826" w:rsidRPr="00220BC7" w:rsidRDefault="003C7826" w:rsidP="003C7826">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Asset held for sale</w:t>
            </w:r>
          </w:p>
        </w:tc>
        <w:tc>
          <w:tcPr>
            <w:tcW w:w="1530" w:type="dxa"/>
          </w:tcPr>
          <w:p w14:paraId="654B2AD3" w14:textId="3216ECF4"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w:t>
            </w:r>
          </w:p>
        </w:tc>
        <w:tc>
          <w:tcPr>
            <w:tcW w:w="1530" w:type="dxa"/>
          </w:tcPr>
          <w:p w14:paraId="0FB6DEFC" w14:textId="0258AF43"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57,274</w:t>
            </w:r>
          </w:p>
        </w:tc>
        <w:tc>
          <w:tcPr>
            <w:tcW w:w="1530" w:type="dxa"/>
          </w:tcPr>
          <w:p w14:paraId="75952676" w14:textId="35C8E2CB"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w:t>
            </w:r>
          </w:p>
        </w:tc>
        <w:tc>
          <w:tcPr>
            <w:tcW w:w="1530" w:type="dxa"/>
          </w:tcPr>
          <w:p w14:paraId="75F1708E" w14:textId="5AB833E2"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4F1D1309" w14:textId="77777777" w:rsidTr="00460F43">
        <w:tc>
          <w:tcPr>
            <w:tcW w:w="3060" w:type="dxa"/>
          </w:tcPr>
          <w:p w14:paraId="7444F657" w14:textId="77777777" w:rsidR="003C7826" w:rsidRPr="00220BC7" w:rsidRDefault="003C7826" w:rsidP="003C7826">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Prepaid expenses</w:t>
            </w:r>
          </w:p>
        </w:tc>
        <w:tc>
          <w:tcPr>
            <w:tcW w:w="1530" w:type="dxa"/>
          </w:tcPr>
          <w:p w14:paraId="14AB4AF7" w14:textId="74984C46"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12,216</w:t>
            </w:r>
          </w:p>
        </w:tc>
        <w:tc>
          <w:tcPr>
            <w:tcW w:w="1530" w:type="dxa"/>
          </w:tcPr>
          <w:p w14:paraId="0A6793D1" w14:textId="338ADC86"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11,493</w:t>
            </w:r>
          </w:p>
        </w:tc>
        <w:tc>
          <w:tcPr>
            <w:tcW w:w="1530" w:type="dxa"/>
          </w:tcPr>
          <w:p w14:paraId="429E613D" w14:textId="371B5D8F"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3,582</w:t>
            </w:r>
          </w:p>
        </w:tc>
        <w:tc>
          <w:tcPr>
            <w:tcW w:w="1530" w:type="dxa"/>
          </w:tcPr>
          <w:p w14:paraId="5105305C" w14:textId="3271B481"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3,215</w:t>
            </w:r>
          </w:p>
        </w:tc>
      </w:tr>
      <w:tr w:rsidR="00220BC7" w:rsidRPr="00220BC7" w14:paraId="79E11952" w14:textId="77777777" w:rsidTr="00460F43">
        <w:tc>
          <w:tcPr>
            <w:tcW w:w="3060" w:type="dxa"/>
          </w:tcPr>
          <w:p w14:paraId="29702367" w14:textId="77777777" w:rsidR="003C7826" w:rsidRPr="00220BC7" w:rsidRDefault="003C7826" w:rsidP="003C7826">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 xml:space="preserve">Cost of molds for </w:t>
            </w:r>
            <w:proofErr w:type="spellStart"/>
            <w:r w:rsidRPr="00220BC7">
              <w:rPr>
                <w:rFonts w:ascii="Arial" w:hAnsi="Arial" w:cs="Arial"/>
                <w:sz w:val="20"/>
                <w:szCs w:val="20"/>
                <w:lang w:val="en-US"/>
              </w:rPr>
              <w:t>amortisation</w:t>
            </w:r>
            <w:proofErr w:type="spellEnd"/>
          </w:p>
        </w:tc>
        <w:tc>
          <w:tcPr>
            <w:tcW w:w="1530" w:type="dxa"/>
          </w:tcPr>
          <w:p w14:paraId="4E0AE5CF" w14:textId="1080167D"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40,748</w:t>
            </w:r>
          </w:p>
        </w:tc>
        <w:tc>
          <w:tcPr>
            <w:tcW w:w="1530" w:type="dxa"/>
          </w:tcPr>
          <w:p w14:paraId="131F034E" w14:textId="79DDF1FC"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34,153</w:t>
            </w:r>
          </w:p>
        </w:tc>
        <w:tc>
          <w:tcPr>
            <w:tcW w:w="1530" w:type="dxa"/>
          </w:tcPr>
          <w:p w14:paraId="27CE774B" w14:textId="61C1CD38"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34,539</w:t>
            </w:r>
          </w:p>
        </w:tc>
        <w:tc>
          <w:tcPr>
            <w:tcW w:w="1530" w:type="dxa"/>
          </w:tcPr>
          <w:p w14:paraId="36C33550" w14:textId="14C0019C"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33,104</w:t>
            </w:r>
          </w:p>
        </w:tc>
      </w:tr>
      <w:tr w:rsidR="00220BC7" w:rsidRPr="00220BC7" w14:paraId="1E68281C" w14:textId="77777777" w:rsidTr="00460F43">
        <w:tc>
          <w:tcPr>
            <w:tcW w:w="3060" w:type="dxa"/>
          </w:tcPr>
          <w:p w14:paraId="4B956822" w14:textId="77777777" w:rsidR="003C7826" w:rsidRPr="00220BC7" w:rsidRDefault="003C7826" w:rsidP="003C7826">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Advance payment</w:t>
            </w:r>
          </w:p>
        </w:tc>
        <w:tc>
          <w:tcPr>
            <w:tcW w:w="1530" w:type="dxa"/>
          </w:tcPr>
          <w:p w14:paraId="3DC8B83E" w14:textId="40E77527"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3,678</w:t>
            </w:r>
          </w:p>
        </w:tc>
        <w:tc>
          <w:tcPr>
            <w:tcW w:w="1530" w:type="dxa"/>
          </w:tcPr>
          <w:p w14:paraId="5850FED5" w14:textId="5EB02803"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2,412</w:t>
            </w:r>
          </w:p>
        </w:tc>
        <w:tc>
          <w:tcPr>
            <w:tcW w:w="1530" w:type="dxa"/>
          </w:tcPr>
          <w:p w14:paraId="364D2931" w14:textId="62EABD2D" w:rsidR="003C7826" w:rsidRPr="00220BC7" w:rsidRDefault="00341CDD" w:rsidP="003C7826">
            <w:pPr>
              <w:tabs>
                <w:tab w:val="decimal" w:pos="1197"/>
              </w:tabs>
              <w:spacing w:line="380" w:lineRule="exact"/>
              <w:rPr>
                <w:rFonts w:ascii="Arial" w:hAnsi="Arial" w:cs="Arial"/>
                <w:sz w:val="20"/>
                <w:szCs w:val="20"/>
                <w:lang w:val="en-US"/>
              </w:rPr>
            </w:pPr>
            <w:r>
              <w:rPr>
                <w:rFonts w:ascii="Arial" w:hAnsi="Arial" w:cs="Arial"/>
                <w:sz w:val="20"/>
                <w:szCs w:val="20"/>
                <w:lang w:val="en-US"/>
              </w:rPr>
              <w:t>-</w:t>
            </w:r>
          </w:p>
        </w:tc>
        <w:tc>
          <w:tcPr>
            <w:tcW w:w="1530" w:type="dxa"/>
          </w:tcPr>
          <w:p w14:paraId="49320149" w14:textId="1EFC5573" w:rsidR="003C7826" w:rsidRPr="00220BC7" w:rsidRDefault="003C7826" w:rsidP="003C7826">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559521C6" w14:textId="77777777" w:rsidTr="00460F43">
        <w:tc>
          <w:tcPr>
            <w:tcW w:w="3060" w:type="dxa"/>
            <w:hideMark/>
          </w:tcPr>
          <w:p w14:paraId="1CD784CE" w14:textId="77777777" w:rsidR="003C7826" w:rsidRPr="00220BC7" w:rsidRDefault="003C7826" w:rsidP="003C7826">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Others</w:t>
            </w:r>
          </w:p>
        </w:tc>
        <w:tc>
          <w:tcPr>
            <w:tcW w:w="1530" w:type="dxa"/>
          </w:tcPr>
          <w:p w14:paraId="130E8305" w14:textId="6CDF7795" w:rsidR="003C7826" w:rsidRPr="00220BC7" w:rsidRDefault="00341CDD" w:rsidP="003C7826">
            <w:pPr>
              <w:pBdr>
                <w:bottom w:val="sing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25,863</w:t>
            </w:r>
          </w:p>
        </w:tc>
        <w:tc>
          <w:tcPr>
            <w:tcW w:w="1530" w:type="dxa"/>
          </w:tcPr>
          <w:p w14:paraId="2EC5026D" w14:textId="2996F86E" w:rsidR="003C7826" w:rsidRPr="00220BC7" w:rsidRDefault="003C7826" w:rsidP="003C7826">
            <w:pPr>
              <w:pBdr>
                <w:bottom w:val="sing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9,837</w:t>
            </w:r>
          </w:p>
        </w:tc>
        <w:tc>
          <w:tcPr>
            <w:tcW w:w="1530" w:type="dxa"/>
          </w:tcPr>
          <w:p w14:paraId="56FADE7F" w14:textId="6014F808" w:rsidR="003C7826" w:rsidRPr="00220BC7" w:rsidRDefault="00341CDD" w:rsidP="003C7826">
            <w:pPr>
              <w:pBdr>
                <w:bottom w:val="sing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1,778</w:t>
            </w:r>
          </w:p>
        </w:tc>
        <w:tc>
          <w:tcPr>
            <w:tcW w:w="1530" w:type="dxa"/>
          </w:tcPr>
          <w:p w14:paraId="7136923D" w14:textId="73669BB8" w:rsidR="003C7826" w:rsidRPr="00220BC7" w:rsidRDefault="003C7826" w:rsidP="003C7826">
            <w:pPr>
              <w:pBdr>
                <w:bottom w:val="sing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1,465</w:t>
            </w:r>
          </w:p>
        </w:tc>
      </w:tr>
      <w:tr w:rsidR="00220BC7" w:rsidRPr="00220BC7" w14:paraId="72294848" w14:textId="77777777" w:rsidTr="00460F43">
        <w:tc>
          <w:tcPr>
            <w:tcW w:w="3060" w:type="dxa"/>
            <w:hideMark/>
          </w:tcPr>
          <w:p w14:paraId="553D8D42" w14:textId="77777777" w:rsidR="003C7826" w:rsidRPr="00220BC7" w:rsidRDefault="003C7826" w:rsidP="003C7826">
            <w:pPr>
              <w:spacing w:line="300" w:lineRule="exact"/>
              <w:ind w:left="163" w:hanging="163"/>
              <w:contextualSpacing/>
              <w:jc w:val="both"/>
              <w:rPr>
                <w:rFonts w:ascii="Arial" w:hAnsi="Arial" w:cs="Arial"/>
                <w:sz w:val="20"/>
                <w:szCs w:val="20"/>
                <w:cs/>
              </w:rPr>
            </w:pPr>
            <w:r w:rsidRPr="00220BC7">
              <w:rPr>
                <w:rFonts w:ascii="Arial" w:hAnsi="Arial" w:cs="Arial"/>
                <w:sz w:val="20"/>
                <w:szCs w:val="20"/>
                <w:lang w:val="en-US"/>
              </w:rPr>
              <w:t>Total</w:t>
            </w:r>
          </w:p>
        </w:tc>
        <w:tc>
          <w:tcPr>
            <w:tcW w:w="1530" w:type="dxa"/>
          </w:tcPr>
          <w:p w14:paraId="3560FF22" w14:textId="277B0704" w:rsidR="003C7826" w:rsidRPr="00220BC7" w:rsidRDefault="00341CDD" w:rsidP="003C7826">
            <w:pPr>
              <w:pBdr>
                <w:bottom w:val="doub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82,505</w:t>
            </w:r>
          </w:p>
        </w:tc>
        <w:tc>
          <w:tcPr>
            <w:tcW w:w="1530" w:type="dxa"/>
          </w:tcPr>
          <w:p w14:paraId="6528933E" w14:textId="7420827F" w:rsidR="003C7826" w:rsidRPr="00220BC7" w:rsidRDefault="003C7826" w:rsidP="003C7826">
            <w:pPr>
              <w:pBdr>
                <w:bottom w:val="doub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115,169</w:t>
            </w:r>
          </w:p>
        </w:tc>
        <w:tc>
          <w:tcPr>
            <w:tcW w:w="1530" w:type="dxa"/>
          </w:tcPr>
          <w:p w14:paraId="60A58DD5" w14:textId="17BEAD6B" w:rsidR="003C7826" w:rsidRPr="00220BC7" w:rsidRDefault="00341CDD" w:rsidP="003C7826">
            <w:pPr>
              <w:pBdr>
                <w:bottom w:val="doub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39,899</w:t>
            </w:r>
          </w:p>
        </w:tc>
        <w:tc>
          <w:tcPr>
            <w:tcW w:w="1530" w:type="dxa"/>
          </w:tcPr>
          <w:p w14:paraId="4A3F1C30" w14:textId="7C6F3CA1" w:rsidR="003C7826" w:rsidRPr="00220BC7" w:rsidRDefault="003C7826" w:rsidP="003C7826">
            <w:pPr>
              <w:pBdr>
                <w:bottom w:val="doub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37,784</w:t>
            </w:r>
          </w:p>
        </w:tc>
      </w:tr>
    </w:tbl>
    <w:p w14:paraId="57CC7694" w14:textId="79A20BBD" w:rsidR="00101C67" w:rsidRPr="002949A6" w:rsidRDefault="005E312A" w:rsidP="00725A87">
      <w:pPr>
        <w:widowControl w:val="0"/>
        <w:spacing w:before="240" w:after="120" w:line="355" w:lineRule="exact"/>
        <w:ind w:left="547" w:hanging="547"/>
        <w:jc w:val="thaiDistribute"/>
        <w:rPr>
          <w:rFonts w:ascii="Arial" w:hAnsi="Arial" w:cs="Arial"/>
          <w:b/>
          <w:bCs/>
          <w:sz w:val="22"/>
          <w:szCs w:val="22"/>
          <w:lang w:val="en-US"/>
        </w:rPr>
      </w:pPr>
      <w:r w:rsidRPr="002949A6">
        <w:rPr>
          <w:rFonts w:ascii="Arial" w:hAnsi="Arial" w:cs="Arial" w:hint="cs"/>
          <w:b/>
          <w:bCs/>
          <w:sz w:val="22"/>
          <w:szCs w:val="22"/>
          <w:cs/>
        </w:rPr>
        <w:t>12</w:t>
      </w:r>
      <w:r w:rsidR="00101C67" w:rsidRPr="002949A6">
        <w:rPr>
          <w:rFonts w:ascii="Arial" w:hAnsi="Arial" w:cs="Arial"/>
          <w:b/>
          <w:bCs/>
          <w:sz w:val="22"/>
          <w:szCs w:val="22"/>
          <w:lang w:val="en-US"/>
        </w:rPr>
        <w:t>.</w:t>
      </w:r>
      <w:r w:rsidR="00101C67" w:rsidRPr="002949A6">
        <w:rPr>
          <w:rFonts w:ascii="Arial" w:hAnsi="Arial" w:cs="Arial"/>
          <w:b/>
          <w:bCs/>
          <w:sz w:val="22"/>
          <w:szCs w:val="22"/>
          <w:lang w:val="en-US"/>
        </w:rPr>
        <w:tab/>
        <w:t>Restricted bank deposits</w:t>
      </w:r>
    </w:p>
    <w:p w14:paraId="1432D5CC" w14:textId="24F28455" w:rsidR="00867EFD" w:rsidRDefault="00867EFD" w:rsidP="005E312A">
      <w:pPr>
        <w:keepNext/>
        <w:tabs>
          <w:tab w:val="left" w:pos="900"/>
          <w:tab w:val="left" w:pos="2160"/>
        </w:tabs>
        <w:spacing w:line="380" w:lineRule="exact"/>
        <w:ind w:left="547"/>
        <w:jc w:val="thaiDistribute"/>
        <w:rPr>
          <w:rFonts w:ascii="Arial" w:hAnsi="Arial"/>
          <w:sz w:val="22"/>
          <w:szCs w:val="22"/>
          <w:lang w:val="en-US"/>
        </w:rPr>
      </w:pPr>
      <w:r w:rsidRPr="002949A6">
        <w:rPr>
          <w:rFonts w:ascii="Arial" w:hAnsi="Arial"/>
          <w:sz w:val="22"/>
          <w:szCs w:val="22"/>
          <w:lang w:val="en-US"/>
        </w:rPr>
        <w:t xml:space="preserve">As </w:t>
      </w:r>
      <w:proofErr w:type="gramStart"/>
      <w:r w:rsidRPr="002949A6">
        <w:rPr>
          <w:rFonts w:ascii="Arial" w:hAnsi="Arial"/>
          <w:sz w:val="22"/>
          <w:szCs w:val="22"/>
          <w:lang w:val="en-US"/>
        </w:rPr>
        <w:t>at</w:t>
      </w:r>
      <w:proofErr w:type="gramEnd"/>
      <w:r w:rsidRPr="002949A6">
        <w:rPr>
          <w:rFonts w:ascii="Arial" w:hAnsi="Arial"/>
          <w:sz w:val="22"/>
          <w:szCs w:val="22"/>
          <w:lang w:val="en-US"/>
        </w:rPr>
        <w:t xml:space="preserve"> 31 December 202</w:t>
      </w:r>
      <w:r>
        <w:rPr>
          <w:rFonts w:ascii="Arial" w:hAnsi="Arial"/>
          <w:sz w:val="22"/>
          <w:szCs w:val="22"/>
          <w:lang w:val="en-US"/>
        </w:rPr>
        <w:t>1</w:t>
      </w:r>
      <w:r w:rsidRPr="002949A6">
        <w:rPr>
          <w:rFonts w:ascii="Arial" w:hAnsi="Arial"/>
          <w:sz w:val="22"/>
          <w:szCs w:val="22"/>
          <w:lang w:val="en-US"/>
        </w:rPr>
        <w:t>, these represent the subsidiary’s bank deposits pledged for</w:t>
      </w:r>
      <w:r w:rsidR="003A2D14">
        <w:rPr>
          <w:rFonts w:ascii="Arial" w:hAnsi="Arial" w:hint="cs"/>
          <w:sz w:val="22"/>
          <w:szCs w:val="22"/>
          <w:cs/>
          <w:lang w:val="en-US"/>
        </w:rPr>
        <w:t xml:space="preserve"> </w:t>
      </w:r>
      <w:r w:rsidR="003A2D14" w:rsidRPr="003A2D14">
        <w:rPr>
          <w:rFonts w:ascii="Arial" w:hAnsi="Arial"/>
          <w:sz w:val="22"/>
          <w:szCs w:val="22"/>
          <w:lang w:val="en-US"/>
        </w:rPr>
        <w:t>short-term loans from banks</w:t>
      </w:r>
      <w:r w:rsidR="0053068C" w:rsidRPr="002949A6">
        <w:rPr>
          <w:rFonts w:ascii="Arial" w:hAnsi="Arial"/>
          <w:sz w:val="22"/>
          <w:szCs w:val="22"/>
          <w:lang w:val="en-US"/>
        </w:rPr>
        <w:t xml:space="preserve">, carrying interest rate at </w:t>
      </w:r>
      <w:r w:rsidR="0053068C">
        <w:rPr>
          <w:rFonts w:ascii="Arial" w:hAnsi="Arial"/>
          <w:sz w:val="22"/>
          <w:szCs w:val="22"/>
          <w:lang w:val="en-US"/>
        </w:rPr>
        <w:t>3.03</w:t>
      </w:r>
      <w:r w:rsidR="0053068C" w:rsidRPr="002949A6">
        <w:rPr>
          <w:rFonts w:ascii="Arial" w:hAnsi="Arial"/>
          <w:sz w:val="22"/>
          <w:szCs w:val="22"/>
          <w:lang w:val="en-US"/>
        </w:rPr>
        <w:t xml:space="preserve"> percent per annum.</w:t>
      </w:r>
    </w:p>
    <w:p w14:paraId="544FD94A" w14:textId="4D9CFD10" w:rsidR="005A5EC6" w:rsidRPr="00220BC7" w:rsidRDefault="005E312A" w:rsidP="005E312A">
      <w:pPr>
        <w:keepNext/>
        <w:tabs>
          <w:tab w:val="left" w:pos="900"/>
          <w:tab w:val="left" w:pos="2160"/>
        </w:tabs>
        <w:spacing w:line="380" w:lineRule="exact"/>
        <w:ind w:left="547"/>
        <w:jc w:val="thaiDistribute"/>
        <w:rPr>
          <w:rFonts w:ascii="Arial" w:hAnsi="Arial"/>
          <w:sz w:val="22"/>
          <w:szCs w:val="22"/>
          <w:lang w:val="en-US"/>
        </w:rPr>
      </w:pPr>
      <w:r w:rsidRPr="002949A6">
        <w:rPr>
          <w:rFonts w:ascii="Arial" w:hAnsi="Arial"/>
          <w:sz w:val="22"/>
          <w:szCs w:val="22"/>
          <w:lang w:val="en-US"/>
        </w:rPr>
        <w:t xml:space="preserve">As </w:t>
      </w:r>
      <w:proofErr w:type="gramStart"/>
      <w:r w:rsidRPr="002949A6">
        <w:rPr>
          <w:rFonts w:ascii="Arial" w:hAnsi="Arial"/>
          <w:sz w:val="22"/>
          <w:szCs w:val="22"/>
          <w:lang w:val="en-US"/>
        </w:rPr>
        <w:t>at</w:t>
      </w:r>
      <w:proofErr w:type="gramEnd"/>
      <w:r w:rsidRPr="002949A6">
        <w:rPr>
          <w:rFonts w:ascii="Arial" w:hAnsi="Arial"/>
          <w:sz w:val="22"/>
          <w:szCs w:val="22"/>
          <w:lang w:val="en-US"/>
        </w:rPr>
        <w:t xml:space="preserve"> 31 December 2020, t</w:t>
      </w:r>
      <w:r w:rsidR="00101C67" w:rsidRPr="002949A6">
        <w:rPr>
          <w:rFonts w:ascii="Arial" w:hAnsi="Arial"/>
          <w:sz w:val="22"/>
          <w:szCs w:val="22"/>
          <w:lang w:val="en-US"/>
        </w:rPr>
        <w:t xml:space="preserve">hese represent </w:t>
      </w:r>
      <w:r w:rsidR="00DA6B58" w:rsidRPr="002949A6">
        <w:rPr>
          <w:rFonts w:ascii="Arial" w:hAnsi="Arial"/>
          <w:sz w:val="22"/>
          <w:szCs w:val="22"/>
          <w:lang w:val="en-US"/>
        </w:rPr>
        <w:t>the subsidiary’s bank</w:t>
      </w:r>
      <w:r w:rsidR="00101C67" w:rsidRPr="002949A6">
        <w:rPr>
          <w:rFonts w:ascii="Arial" w:hAnsi="Arial"/>
          <w:sz w:val="22"/>
          <w:szCs w:val="22"/>
          <w:lang w:val="en-US"/>
        </w:rPr>
        <w:t xml:space="preserve"> deposits pledged </w:t>
      </w:r>
      <w:r w:rsidR="009D3E93" w:rsidRPr="002949A6">
        <w:rPr>
          <w:rFonts w:ascii="Arial" w:hAnsi="Arial"/>
          <w:sz w:val="22"/>
          <w:szCs w:val="22"/>
          <w:lang w:val="en-US"/>
        </w:rPr>
        <w:t>for the next interest payment with the trustee under the terms and conditions of the debenture issuers</w:t>
      </w:r>
      <w:r w:rsidR="00DA6B58" w:rsidRPr="002949A6">
        <w:rPr>
          <w:rFonts w:ascii="Arial" w:hAnsi="Arial"/>
          <w:sz w:val="22"/>
          <w:szCs w:val="22"/>
          <w:lang w:val="en-US"/>
        </w:rPr>
        <w:t xml:space="preserve">, </w:t>
      </w:r>
      <w:r w:rsidR="00101C67" w:rsidRPr="002949A6">
        <w:rPr>
          <w:rFonts w:ascii="Arial" w:hAnsi="Arial"/>
          <w:sz w:val="22"/>
          <w:szCs w:val="22"/>
          <w:lang w:val="en-US"/>
        </w:rPr>
        <w:t xml:space="preserve">carrying interest rate at </w:t>
      </w:r>
      <w:r w:rsidR="005A5EC6" w:rsidRPr="002949A6">
        <w:rPr>
          <w:rFonts w:ascii="Arial" w:hAnsi="Arial"/>
          <w:sz w:val="22"/>
          <w:szCs w:val="22"/>
          <w:lang w:val="en-US"/>
        </w:rPr>
        <w:t xml:space="preserve">2.95 </w:t>
      </w:r>
      <w:r w:rsidR="004B47F0" w:rsidRPr="002949A6">
        <w:rPr>
          <w:rFonts w:ascii="Arial" w:hAnsi="Arial"/>
          <w:sz w:val="22"/>
          <w:szCs w:val="22"/>
          <w:lang w:val="en-US"/>
        </w:rPr>
        <w:t>percent</w:t>
      </w:r>
      <w:r w:rsidR="00101C67" w:rsidRPr="002949A6">
        <w:rPr>
          <w:rFonts w:ascii="Arial" w:hAnsi="Arial"/>
          <w:sz w:val="22"/>
          <w:szCs w:val="22"/>
          <w:lang w:val="en-US"/>
        </w:rPr>
        <w:t xml:space="preserve"> per </w:t>
      </w:r>
      <w:r w:rsidR="00101C67" w:rsidRPr="0053068C">
        <w:rPr>
          <w:rFonts w:ascii="Arial" w:hAnsi="Arial"/>
          <w:sz w:val="22"/>
          <w:szCs w:val="22"/>
          <w:lang w:val="en-US"/>
        </w:rPr>
        <w:t>annum</w:t>
      </w:r>
      <w:r w:rsidR="005A5EC6" w:rsidRPr="0053068C">
        <w:rPr>
          <w:rFonts w:ascii="Arial" w:hAnsi="Arial"/>
          <w:sz w:val="22"/>
          <w:szCs w:val="22"/>
          <w:lang w:val="en-US"/>
        </w:rPr>
        <w:t>.</w:t>
      </w:r>
      <w:r w:rsidR="00867EFD" w:rsidRPr="0053068C">
        <w:rPr>
          <w:rFonts w:ascii="Arial" w:hAnsi="Arial"/>
          <w:sz w:val="22"/>
          <w:szCs w:val="22"/>
          <w:lang w:val="en-US"/>
        </w:rPr>
        <w:t xml:space="preserve"> </w:t>
      </w:r>
      <w:r w:rsidR="005A5EC6" w:rsidRPr="0053068C">
        <w:rPr>
          <w:rFonts w:ascii="Arial" w:hAnsi="Arial"/>
          <w:sz w:val="22"/>
          <w:szCs w:val="22"/>
          <w:lang w:val="en-US"/>
        </w:rPr>
        <w:t xml:space="preserve">On 15 December 2021, the subsidiary </w:t>
      </w:r>
      <w:r w:rsidR="00635813" w:rsidRPr="0053068C">
        <w:rPr>
          <w:rFonts w:ascii="Arial" w:hAnsi="Arial" w:cs="Arial"/>
          <w:sz w:val="22"/>
          <w:szCs w:val="22"/>
          <w:lang w:val="en-US"/>
        </w:rPr>
        <w:t>made an early redemption of such debentures</w:t>
      </w:r>
      <w:r w:rsidR="005A5EC6" w:rsidRPr="0053068C">
        <w:rPr>
          <w:rFonts w:ascii="Arial" w:hAnsi="Arial"/>
          <w:sz w:val="22"/>
          <w:szCs w:val="22"/>
          <w:lang w:val="en-US"/>
        </w:rPr>
        <w:t>, as described in Note 22 to financial statements.</w:t>
      </w:r>
    </w:p>
    <w:p w14:paraId="4C4B3138" w14:textId="4A9952C3" w:rsidR="0085640B" w:rsidRPr="00220BC7" w:rsidRDefault="0085640B" w:rsidP="0085640B">
      <w:pPr>
        <w:tabs>
          <w:tab w:val="left" w:pos="540"/>
        </w:tabs>
        <w:spacing w:before="240" w:after="120" w:line="380" w:lineRule="exact"/>
        <w:ind w:left="533" w:hanging="533"/>
        <w:jc w:val="both"/>
        <w:rPr>
          <w:rFonts w:ascii="Arial" w:hAnsi="Arial" w:cs="Arial"/>
          <w:sz w:val="22"/>
          <w:szCs w:val="22"/>
          <w:lang w:val="en-US"/>
        </w:rPr>
      </w:pPr>
      <w:r w:rsidRPr="00220BC7">
        <w:rPr>
          <w:rFonts w:ascii="Arial" w:hAnsi="Arial" w:cs="Arial"/>
          <w:b/>
          <w:bCs/>
          <w:sz w:val="22"/>
          <w:szCs w:val="22"/>
          <w:lang w:val="en-US"/>
        </w:rPr>
        <w:t>13</w:t>
      </w:r>
      <w:r w:rsidRPr="00220BC7">
        <w:rPr>
          <w:rFonts w:ascii="Arial" w:hAnsi="Arial" w:cs="Arial"/>
          <w:b/>
          <w:bCs/>
          <w:sz w:val="22"/>
          <w:szCs w:val="22"/>
          <w:cs/>
          <w:lang w:val="en-US"/>
        </w:rPr>
        <w:t>.</w:t>
      </w:r>
      <w:r w:rsidRPr="00220BC7">
        <w:rPr>
          <w:rFonts w:ascii="Arial" w:hAnsi="Arial" w:cs="Arial"/>
          <w:b/>
          <w:bCs/>
          <w:sz w:val="22"/>
          <w:szCs w:val="22"/>
          <w:lang w:val="en-US"/>
        </w:rPr>
        <w:tab/>
        <w:t>Investments in subsidiaries</w:t>
      </w:r>
      <w:r w:rsidRPr="00220BC7">
        <w:rPr>
          <w:rFonts w:ascii="Arial" w:hAnsi="Arial" w:cs="Arial"/>
          <w:sz w:val="22"/>
          <w:szCs w:val="22"/>
          <w:lang w:val="en-US"/>
        </w:rPr>
        <w:tab/>
      </w:r>
    </w:p>
    <w:p w14:paraId="7BAC14D8" w14:textId="580565D0" w:rsidR="0085640B" w:rsidRPr="00220BC7" w:rsidRDefault="0085640B" w:rsidP="0085640B">
      <w:pPr>
        <w:tabs>
          <w:tab w:val="left" w:pos="540"/>
        </w:tabs>
        <w:spacing w:before="240" w:after="120" w:line="380" w:lineRule="exact"/>
        <w:ind w:left="533" w:hanging="533"/>
        <w:jc w:val="both"/>
        <w:rPr>
          <w:rFonts w:ascii="Arial" w:hAnsi="Arial" w:cs="Arial"/>
          <w:sz w:val="22"/>
          <w:szCs w:val="22"/>
          <w:lang w:val="en-US"/>
        </w:rPr>
      </w:pPr>
      <w:r w:rsidRPr="00220BC7">
        <w:rPr>
          <w:rFonts w:ascii="Arial" w:hAnsi="Arial"/>
          <w:b/>
          <w:bCs/>
          <w:sz w:val="22"/>
          <w:szCs w:val="22"/>
          <w:lang w:val="en-US"/>
        </w:rPr>
        <w:t>13.1</w:t>
      </w:r>
      <w:r w:rsidRPr="00220BC7">
        <w:rPr>
          <w:rFonts w:ascii="Arial" w:hAnsi="Arial"/>
          <w:sz w:val="22"/>
          <w:szCs w:val="22"/>
          <w:lang w:val="en-US"/>
        </w:rPr>
        <w:tab/>
      </w:r>
      <w:r w:rsidRPr="00220BC7">
        <w:rPr>
          <w:rFonts w:ascii="Arial" w:hAnsi="Arial"/>
          <w:b/>
          <w:bCs/>
          <w:sz w:val="22"/>
          <w:szCs w:val="22"/>
          <w:lang w:val="en-US"/>
        </w:rPr>
        <w:t>Details of investments in subsidiaries as presented in separate financial statements</w:t>
      </w:r>
    </w:p>
    <w:tbl>
      <w:tblPr>
        <w:tblW w:w="9754" w:type="dxa"/>
        <w:tblInd w:w="-90" w:type="dxa"/>
        <w:tblLayout w:type="fixed"/>
        <w:tblLook w:val="0000" w:firstRow="0" w:lastRow="0" w:firstColumn="0" w:lastColumn="0" w:noHBand="0" w:noVBand="0"/>
      </w:tblPr>
      <w:tblGrid>
        <w:gridCol w:w="1620"/>
        <w:gridCol w:w="1016"/>
        <w:gridCol w:w="1017"/>
        <w:gridCol w:w="1017"/>
        <w:gridCol w:w="1017"/>
        <w:gridCol w:w="1016"/>
        <w:gridCol w:w="1017"/>
        <w:gridCol w:w="1017"/>
        <w:gridCol w:w="1017"/>
      </w:tblGrid>
      <w:tr w:rsidR="00220BC7" w:rsidRPr="002F62B1" w14:paraId="5836FB21" w14:textId="77777777" w:rsidTr="0008107F">
        <w:tc>
          <w:tcPr>
            <w:tcW w:w="1620" w:type="dxa"/>
            <w:tcBorders>
              <w:left w:val="nil"/>
              <w:bottom w:val="nil"/>
              <w:right w:val="nil"/>
            </w:tcBorders>
            <w:vAlign w:val="bottom"/>
          </w:tcPr>
          <w:p w14:paraId="13A8AB11" w14:textId="77777777" w:rsidR="0085640B" w:rsidRPr="00220BC7" w:rsidRDefault="0085640B" w:rsidP="0008107F">
            <w:pPr>
              <w:pBdr>
                <w:bottom w:val="single" w:sz="4" w:space="1" w:color="auto"/>
              </w:pBdr>
              <w:spacing w:line="260" w:lineRule="exact"/>
              <w:jc w:val="center"/>
              <w:rPr>
                <w:rFonts w:ascii="Arial" w:hAnsi="Arial" w:cs="Arial"/>
                <w:sz w:val="12"/>
                <w:szCs w:val="12"/>
                <w:cs/>
              </w:rPr>
            </w:pPr>
            <w:r w:rsidRPr="00220BC7">
              <w:rPr>
                <w:rFonts w:ascii="Arial" w:hAnsi="Arial" w:cs="Arial"/>
                <w:sz w:val="12"/>
                <w:szCs w:val="12"/>
                <w:cs/>
              </w:rPr>
              <w:t xml:space="preserve">Company’s </w:t>
            </w:r>
            <w:proofErr w:type="spellStart"/>
            <w:r w:rsidRPr="00220BC7">
              <w:rPr>
                <w:rFonts w:ascii="Arial" w:hAnsi="Arial" w:cs="Arial"/>
                <w:sz w:val="12"/>
                <w:szCs w:val="12"/>
                <w:cs/>
              </w:rPr>
              <w:t>name</w:t>
            </w:r>
            <w:proofErr w:type="spellEnd"/>
          </w:p>
        </w:tc>
        <w:tc>
          <w:tcPr>
            <w:tcW w:w="2033" w:type="dxa"/>
            <w:gridSpan w:val="2"/>
            <w:tcBorders>
              <w:top w:val="nil"/>
              <w:left w:val="nil"/>
              <w:bottom w:val="nil"/>
              <w:right w:val="nil"/>
            </w:tcBorders>
            <w:vAlign w:val="bottom"/>
          </w:tcPr>
          <w:p w14:paraId="48B763BF" w14:textId="77777777" w:rsidR="0085640B" w:rsidRPr="00220BC7" w:rsidRDefault="0085640B" w:rsidP="0008107F">
            <w:pPr>
              <w:pBdr>
                <w:bottom w:val="single" w:sz="4" w:space="1" w:color="auto"/>
              </w:pBdr>
              <w:spacing w:line="260" w:lineRule="exact"/>
              <w:jc w:val="center"/>
              <w:rPr>
                <w:rFonts w:ascii="Arial" w:hAnsi="Arial" w:cs="Arial"/>
                <w:sz w:val="12"/>
                <w:szCs w:val="12"/>
                <w:cs/>
              </w:rPr>
            </w:pPr>
            <w:proofErr w:type="spellStart"/>
            <w:r w:rsidRPr="00220BC7">
              <w:rPr>
                <w:rFonts w:ascii="Arial" w:hAnsi="Arial" w:cs="Arial"/>
                <w:sz w:val="12"/>
                <w:szCs w:val="12"/>
                <w:cs/>
              </w:rPr>
              <w:t>Paid</w:t>
            </w:r>
            <w:proofErr w:type="spellEnd"/>
            <w:r w:rsidRPr="00220BC7">
              <w:rPr>
                <w:rFonts w:ascii="Arial" w:hAnsi="Arial" w:cs="Arial"/>
                <w:sz w:val="12"/>
                <w:szCs w:val="12"/>
                <w:cs/>
              </w:rPr>
              <w:t>-</w:t>
            </w:r>
            <w:proofErr w:type="spellStart"/>
            <w:r w:rsidRPr="00220BC7">
              <w:rPr>
                <w:rFonts w:ascii="Arial" w:hAnsi="Arial" w:cs="Arial"/>
                <w:sz w:val="12"/>
                <w:szCs w:val="12"/>
                <w:cs/>
              </w:rPr>
              <w:t>up</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capital</w:t>
            </w:r>
            <w:proofErr w:type="spellEnd"/>
          </w:p>
        </w:tc>
        <w:tc>
          <w:tcPr>
            <w:tcW w:w="2034" w:type="dxa"/>
            <w:gridSpan w:val="2"/>
            <w:tcBorders>
              <w:top w:val="nil"/>
              <w:left w:val="nil"/>
              <w:bottom w:val="nil"/>
              <w:right w:val="nil"/>
            </w:tcBorders>
            <w:vAlign w:val="bottom"/>
          </w:tcPr>
          <w:p w14:paraId="3E7A758C" w14:textId="77777777" w:rsidR="0085640B" w:rsidRPr="00220BC7" w:rsidRDefault="0085640B" w:rsidP="0008107F">
            <w:pPr>
              <w:pBdr>
                <w:bottom w:val="single" w:sz="4" w:space="1" w:color="auto"/>
              </w:pBdr>
              <w:spacing w:line="260" w:lineRule="exact"/>
              <w:jc w:val="center"/>
              <w:rPr>
                <w:rFonts w:ascii="Arial" w:hAnsi="Arial" w:cs="Arial"/>
                <w:sz w:val="12"/>
                <w:szCs w:val="12"/>
                <w:cs/>
              </w:rPr>
            </w:pPr>
            <w:proofErr w:type="spellStart"/>
            <w:r w:rsidRPr="00220BC7">
              <w:rPr>
                <w:rFonts w:ascii="Arial" w:hAnsi="Arial" w:cs="Arial"/>
                <w:sz w:val="12"/>
                <w:szCs w:val="12"/>
                <w:cs/>
              </w:rPr>
              <w:t>Shareholding</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percentage</w:t>
            </w:r>
            <w:proofErr w:type="spellEnd"/>
          </w:p>
        </w:tc>
        <w:tc>
          <w:tcPr>
            <w:tcW w:w="2033" w:type="dxa"/>
            <w:gridSpan w:val="2"/>
            <w:tcBorders>
              <w:top w:val="nil"/>
              <w:left w:val="nil"/>
              <w:bottom w:val="nil"/>
              <w:right w:val="nil"/>
            </w:tcBorders>
            <w:vAlign w:val="bottom"/>
          </w:tcPr>
          <w:p w14:paraId="7AFC498F" w14:textId="77777777" w:rsidR="0085640B" w:rsidRPr="00220BC7" w:rsidRDefault="0085640B" w:rsidP="0008107F">
            <w:pPr>
              <w:pBdr>
                <w:bottom w:val="single" w:sz="4" w:space="1" w:color="auto"/>
              </w:pBdr>
              <w:tabs>
                <w:tab w:val="right" w:pos="7200"/>
                <w:tab w:val="right" w:pos="8540"/>
              </w:tabs>
              <w:spacing w:line="260" w:lineRule="exact"/>
              <w:jc w:val="center"/>
              <w:rPr>
                <w:rFonts w:ascii="Arial" w:hAnsi="Arial" w:cs="Arial"/>
                <w:sz w:val="12"/>
                <w:szCs w:val="12"/>
                <w:cs/>
              </w:rPr>
            </w:pPr>
            <w:proofErr w:type="spellStart"/>
            <w:r w:rsidRPr="00220BC7">
              <w:rPr>
                <w:rFonts w:ascii="Arial" w:hAnsi="Arial" w:cs="Arial"/>
                <w:sz w:val="12"/>
                <w:szCs w:val="12"/>
                <w:cs/>
              </w:rPr>
              <w:t>Cost</w:t>
            </w:r>
            <w:proofErr w:type="spellEnd"/>
          </w:p>
        </w:tc>
        <w:tc>
          <w:tcPr>
            <w:tcW w:w="2034" w:type="dxa"/>
            <w:gridSpan w:val="2"/>
            <w:tcBorders>
              <w:top w:val="nil"/>
              <w:left w:val="nil"/>
              <w:bottom w:val="nil"/>
              <w:right w:val="nil"/>
            </w:tcBorders>
          </w:tcPr>
          <w:p w14:paraId="3B9EDAA7" w14:textId="1AA52EF3" w:rsidR="0085640B" w:rsidRPr="006451EE" w:rsidRDefault="0085640B" w:rsidP="0008107F">
            <w:pPr>
              <w:pBdr>
                <w:bottom w:val="single" w:sz="4" w:space="1" w:color="auto"/>
              </w:pBdr>
              <w:tabs>
                <w:tab w:val="right" w:pos="7200"/>
                <w:tab w:val="right" w:pos="8540"/>
              </w:tabs>
              <w:spacing w:line="260" w:lineRule="exact"/>
              <w:jc w:val="center"/>
              <w:rPr>
                <w:rFonts w:ascii="Arial" w:hAnsi="Arial" w:cstheme="minorBidi"/>
                <w:sz w:val="12"/>
                <w:szCs w:val="12"/>
                <w:cs/>
              </w:rPr>
            </w:pPr>
            <w:proofErr w:type="spellStart"/>
            <w:r w:rsidRPr="00220BC7">
              <w:rPr>
                <w:rFonts w:ascii="Arial" w:hAnsi="Arial" w:cs="Arial"/>
                <w:sz w:val="12"/>
                <w:szCs w:val="12"/>
                <w:cs/>
              </w:rPr>
              <w:t>Dividend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received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during</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the</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year</w:t>
            </w:r>
            <w:r w:rsidR="006451EE" w:rsidRPr="006451EE">
              <w:rPr>
                <w:rFonts w:ascii="Arial" w:hAnsi="Arial" w:cs="Arial" w:hint="cs"/>
                <w:sz w:val="12"/>
                <w:szCs w:val="12"/>
                <w:cs/>
              </w:rPr>
              <w:t>s</w:t>
            </w:r>
            <w:proofErr w:type="spellEnd"/>
          </w:p>
        </w:tc>
      </w:tr>
      <w:tr w:rsidR="00220BC7" w:rsidRPr="00220BC7" w14:paraId="03A87CFC" w14:textId="77777777" w:rsidTr="0008107F">
        <w:tc>
          <w:tcPr>
            <w:tcW w:w="1620" w:type="dxa"/>
            <w:tcBorders>
              <w:top w:val="nil"/>
              <w:left w:val="nil"/>
              <w:bottom w:val="nil"/>
              <w:right w:val="nil"/>
            </w:tcBorders>
          </w:tcPr>
          <w:p w14:paraId="504CFF3F" w14:textId="77777777" w:rsidR="00090FCF" w:rsidRPr="00220BC7" w:rsidRDefault="00090FCF" w:rsidP="00090FCF">
            <w:pPr>
              <w:spacing w:line="260" w:lineRule="exact"/>
              <w:jc w:val="center"/>
              <w:rPr>
                <w:rFonts w:ascii="Arial" w:hAnsi="Arial" w:cs="Arial"/>
                <w:sz w:val="12"/>
                <w:szCs w:val="12"/>
                <w:cs/>
              </w:rPr>
            </w:pPr>
          </w:p>
        </w:tc>
        <w:tc>
          <w:tcPr>
            <w:tcW w:w="1016" w:type="dxa"/>
            <w:tcBorders>
              <w:top w:val="nil"/>
              <w:left w:val="nil"/>
              <w:bottom w:val="nil"/>
              <w:right w:val="nil"/>
            </w:tcBorders>
          </w:tcPr>
          <w:p w14:paraId="34E9010F" w14:textId="24D38752"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202</w:t>
            </w:r>
            <w:r w:rsidRPr="00220BC7">
              <w:rPr>
                <w:rFonts w:ascii="Arial" w:hAnsi="Arial" w:cs="Arial" w:hint="cs"/>
                <w:sz w:val="12"/>
                <w:szCs w:val="12"/>
                <w:cs/>
              </w:rPr>
              <w:t>1</w:t>
            </w:r>
          </w:p>
        </w:tc>
        <w:tc>
          <w:tcPr>
            <w:tcW w:w="1017" w:type="dxa"/>
            <w:tcBorders>
              <w:top w:val="nil"/>
              <w:left w:val="nil"/>
              <w:bottom w:val="nil"/>
              <w:right w:val="nil"/>
            </w:tcBorders>
          </w:tcPr>
          <w:p w14:paraId="69DA68E0" w14:textId="4934C2A5"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w:t>
            </w:r>
            <w:r w:rsidRPr="00220BC7">
              <w:rPr>
                <w:rFonts w:ascii="Arial" w:hAnsi="Arial" w:cs="Arial" w:hint="cs"/>
                <w:sz w:val="12"/>
                <w:szCs w:val="12"/>
                <w:cs/>
              </w:rPr>
              <w:t>20</w:t>
            </w:r>
          </w:p>
        </w:tc>
        <w:tc>
          <w:tcPr>
            <w:tcW w:w="1017" w:type="dxa"/>
            <w:tcBorders>
              <w:top w:val="nil"/>
              <w:left w:val="nil"/>
              <w:bottom w:val="nil"/>
              <w:right w:val="nil"/>
            </w:tcBorders>
          </w:tcPr>
          <w:p w14:paraId="7AF63DB3" w14:textId="38147B59"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202</w:t>
            </w:r>
            <w:r w:rsidRPr="00220BC7">
              <w:rPr>
                <w:rFonts w:ascii="Arial" w:hAnsi="Arial" w:cs="Arial" w:hint="cs"/>
                <w:sz w:val="12"/>
                <w:szCs w:val="12"/>
                <w:cs/>
              </w:rPr>
              <w:t>1</w:t>
            </w:r>
          </w:p>
        </w:tc>
        <w:tc>
          <w:tcPr>
            <w:tcW w:w="1017" w:type="dxa"/>
            <w:tcBorders>
              <w:top w:val="nil"/>
              <w:left w:val="nil"/>
              <w:bottom w:val="nil"/>
              <w:right w:val="nil"/>
            </w:tcBorders>
          </w:tcPr>
          <w:p w14:paraId="53AA048C" w14:textId="3F27F45C"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w:t>
            </w:r>
            <w:r w:rsidRPr="00220BC7">
              <w:rPr>
                <w:rFonts w:ascii="Arial" w:hAnsi="Arial" w:cs="Arial" w:hint="cs"/>
                <w:sz w:val="12"/>
                <w:szCs w:val="12"/>
                <w:cs/>
              </w:rPr>
              <w:t>20</w:t>
            </w:r>
          </w:p>
        </w:tc>
        <w:tc>
          <w:tcPr>
            <w:tcW w:w="1016" w:type="dxa"/>
            <w:tcBorders>
              <w:top w:val="nil"/>
              <w:left w:val="nil"/>
              <w:bottom w:val="nil"/>
              <w:right w:val="nil"/>
            </w:tcBorders>
          </w:tcPr>
          <w:p w14:paraId="3C7D46E7" w14:textId="1215E793"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202</w:t>
            </w:r>
            <w:r w:rsidRPr="00220BC7">
              <w:rPr>
                <w:rFonts w:ascii="Arial" w:hAnsi="Arial" w:cs="Arial" w:hint="cs"/>
                <w:sz w:val="12"/>
                <w:szCs w:val="12"/>
                <w:cs/>
              </w:rPr>
              <w:t>1</w:t>
            </w:r>
          </w:p>
        </w:tc>
        <w:tc>
          <w:tcPr>
            <w:tcW w:w="1017" w:type="dxa"/>
            <w:tcBorders>
              <w:top w:val="nil"/>
              <w:left w:val="nil"/>
              <w:bottom w:val="nil"/>
              <w:right w:val="nil"/>
            </w:tcBorders>
          </w:tcPr>
          <w:p w14:paraId="2D15CFCE" w14:textId="552E4588"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w:t>
            </w:r>
            <w:r w:rsidRPr="00220BC7">
              <w:rPr>
                <w:rFonts w:ascii="Arial" w:hAnsi="Arial" w:cs="Arial" w:hint="cs"/>
                <w:sz w:val="12"/>
                <w:szCs w:val="12"/>
                <w:cs/>
              </w:rPr>
              <w:t>20</w:t>
            </w:r>
          </w:p>
        </w:tc>
        <w:tc>
          <w:tcPr>
            <w:tcW w:w="1017" w:type="dxa"/>
            <w:tcBorders>
              <w:top w:val="nil"/>
              <w:left w:val="nil"/>
              <w:bottom w:val="nil"/>
              <w:right w:val="nil"/>
            </w:tcBorders>
          </w:tcPr>
          <w:p w14:paraId="38D1DB0B" w14:textId="38CC7D83"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202</w:t>
            </w:r>
            <w:r w:rsidRPr="00220BC7">
              <w:rPr>
                <w:rFonts w:ascii="Arial" w:hAnsi="Arial" w:cs="Arial" w:hint="cs"/>
                <w:sz w:val="12"/>
                <w:szCs w:val="12"/>
                <w:cs/>
              </w:rPr>
              <w:t>1</w:t>
            </w:r>
          </w:p>
        </w:tc>
        <w:tc>
          <w:tcPr>
            <w:tcW w:w="1017" w:type="dxa"/>
            <w:tcBorders>
              <w:top w:val="nil"/>
              <w:left w:val="nil"/>
              <w:bottom w:val="nil"/>
              <w:right w:val="nil"/>
            </w:tcBorders>
          </w:tcPr>
          <w:p w14:paraId="65CCFA3A" w14:textId="18CFE67E" w:rsidR="00090FCF" w:rsidRPr="00220BC7" w:rsidRDefault="00090FCF" w:rsidP="00090FCF">
            <w:pPr>
              <w:pBdr>
                <w:bottom w:val="single" w:sz="4" w:space="1" w:color="auto"/>
              </w:pBd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20</w:t>
            </w:r>
            <w:r w:rsidRPr="00220BC7">
              <w:rPr>
                <w:rFonts w:ascii="Arial" w:hAnsi="Arial" w:cs="Arial" w:hint="cs"/>
                <w:sz w:val="12"/>
                <w:szCs w:val="12"/>
                <w:cs/>
              </w:rPr>
              <w:t>20</w:t>
            </w:r>
          </w:p>
        </w:tc>
      </w:tr>
      <w:tr w:rsidR="00220BC7" w:rsidRPr="00220BC7" w14:paraId="3B230CF5" w14:textId="77777777" w:rsidTr="0008107F">
        <w:tc>
          <w:tcPr>
            <w:tcW w:w="1620" w:type="dxa"/>
            <w:tcBorders>
              <w:top w:val="nil"/>
              <w:left w:val="nil"/>
              <w:bottom w:val="nil"/>
              <w:right w:val="nil"/>
            </w:tcBorders>
          </w:tcPr>
          <w:p w14:paraId="71CF70F6" w14:textId="77777777" w:rsidR="0085640B" w:rsidRPr="00220BC7" w:rsidRDefault="0085640B" w:rsidP="0008107F">
            <w:pPr>
              <w:spacing w:line="260" w:lineRule="exact"/>
              <w:jc w:val="center"/>
              <w:rPr>
                <w:rFonts w:ascii="Arial" w:hAnsi="Arial" w:cs="Arial"/>
                <w:sz w:val="12"/>
                <w:szCs w:val="12"/>
                <w:cs/>
              </w:rPr>
            </w:pPr>
          </w:p>
        </w:tc>
        <w:tc>
          <w:tcPr>
            <w:tcW w:w="1016" w:type="dxa"/>
            <w:tcBorders>
              <w:top w:val="nil"/>
              <w:left w:val="nil"/>
              <w:bottom w:val="nil"/>
              <w:right w:val="nil"/>
            </w:tcBorders>
          </w:tcPr>
          <w:p w14:paraId="3E2D8E05"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74AE2B02"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58B4D9B8" w14:textId="77777777" w:rsidR="0085640B" w:rsidRPr="00220BC7" w:rsidRDefault="0085640B" w:rsidP="0008107F">
            <w:pPr>
              <w:spacing w:line="260" w:lineRule="exact"/>
              <w:jc w:val="center"/>
              <w:rPr>
                <w:rFonts w:ascii="Arial" w:hAnsi="Arial" w:cs="Arial"/>
                <w:sz w:val="12"/>
                <w:szCs w:val="12"/>
                <w:cs/>
              </w:rPr>
            </w:pPr>
            <w:r w:rsidRPr="00220BC7">
              <w:rPr>
                <w:rFonts w:ascii="Arial" w:hAnsi="Arial" w:cs="Arial"/>
                <w:sz w:val="12"/>
                <w:szCs w:val="12"/>
                <w:cs/>
              </w:rPr>
              <w:t>(%)</w:t>
            </w:r>
          </w:p>
        </w:tc>
        <w:tc>
          <w:tcPr>
            <w:tcW w:w="1017" w:type="dxa"/>
            <w:tcBorders>
              <w:top w:val="nil"/>
              <w:left w:val="nil"/>
              <w:bottom w:val="nil"/>
              <w:right w:val="nil"/>
            </w:tcBorders>
          </w:tcPr>
          <w:p w14:paraId="2D115A8F" w14:textId="77777777" w:rsidR="0085640B" w:rsidRPr="00220BC7" w:rsidRDefault="0085640B" w:rsidP="0008107F">
            <w:pPr>
              <w:spacing w:line="260" w:lineRule="exact"/>
              <w:jc w:val="center"/>
              <w:rPr>
                <w:rFonts w:ascii="Arial" w:hAnsi="Arial" w:cs="Arial"/>
                <w:sz w:val="12"/>
                <w:szCs w:val="12"/>
                <w:cs/>
              </w:rPr>
            </w:pPr>
            <w:r w:rsidRPr="00220BC7">
              <w:rPr>
                <w:rFonts w:ascii="Arial" w:hAnsi="Arial" w:cs="Arial"/>
                <w:sz w:val="12"/>
                <w:szCs w:val="12"/>
                <w:cs/>
              </w:rPr>
              <w:t>(%)</w:t>
            </w:r>
          </w:p>
        </w:tc>
        <w:tc>
          <w:tcPr>
            <w:tcW w:w="1016" w:type="dxa"/>
            <w:tcBorders>
              <w:top w:val="nil"/>
              <w:left w:val="nil"/>
              <w:bottom w:val="nil"/>
              <w:right w:val="nil"/>
            </w:tcBorders>
          </w:tcPr>
          <w:p w14:paraId="0DCBFD50"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w:t>
            </w:r>
            <w:proofErr w:type="spellStart"/>
            <w:r w:rsidRPr="00220BC7">
              <w:rPr>
                <w:rFonts w:ascii="Arial" w:hAnsi="Arial" w:cs="Arial"/>
                <w:sz w:val="12"/>
                <w:szCs w:val="12"/>
                <w:cs/>
              </w:rPr>
              <w:t>Thousand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Baht</w:t>
            </w:r>
            <w:proofErr w:type="spellEnd"/>
            <w:r w:rsidRPr="00220BC7">
              <w:rPr>
                <w:rFonts w:ascii="Arial" w:hAnsi="Arial" w:cs="Arial"/>
                <w:sz w:val="12"/>
                <w:szCs w:val="12"/>
                <w:cs/>
              </w:rPr>
              <w:t>)</w:t>
            </w:r>
          </w:p>
        </w:tc>
        <w:tc>
          <w:tcPr>
            <w:tcW w:w="1017" w:type="dxa"/>
            <w:tcBorders>
              <w:top w:val="nil"/>
              <w:left w:val="nil"/>
              <w:bottom w:val="nil"/>
              <w:right w:val="nil"/>
            </w:tcBorders>
          </w:tcPr>
          <w:p w14:paraId="65C1A5F9"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w:t>
            </w:r>
            <w:proofErr w:type="spellStart"/>
            <w:r w:rsidRPr="00220BC7">
              <w:rPr>
                <w:rFonts w:ascii="Arial" w:hAnsi="Arial" w:cs="Arial"/>
                <w:sz w:val="12"/>
                <w:szCs w:val="12"/>
                <w:cs/>
              </w:rPr>
              <w:t>Thousand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Baht</w:t>
            </w:r>
            <w:proofErr w:type="spellEnd"/>
            <w:r w:rsidRPr="00220BC7">
              <w:rPr>
                <w:rFonts w:ascii="Arial" w:hAnsi="Arial" w:cs="Arial"/>
                <w:sz w:val="12"/>
                <w:szCs w:val="12"/>
                <w:cs/>
              </w:rPr>
              <w:t>)</w:t>
            </w:r>
          </w:p>
        </w:tc>
        <w:tc>
          <w:tcPr>
            <w:tcW w:w="1017" w:type="dxa"/>
            <w:tcBorders>
              <w:top w:val="nil"/>
              <w:left w:val="nil"/>
              <w:bottom w:val="nil"/>
              <w:right w:val="nil"/>
            </w:tcBorders>
          </w:tcPr>
          <w:p w14:paraId="51093F56"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w:t>
            </w:r>
            <w:proofErr w:type="spellStart"/>
            <w:r w:rsidRPr="00220BC7">
              <w:rPr>
                <w:rFonts w:ascii="Arial" w:hAnsi="Arial" w:cs="Arial"/>
                <w:sz w:val="12"/>
                <w:szCs w:val="12"/>
                <w:cs/>
              </w:rPr>
              <w:t>Thousand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Baht</w:t>
            </w:r>
            <w:proofErr w:type="spellEnd"/>
            <w:r w:rsidRPr="00220BC7">
              <w:rPr>
                <w:rFonts w:ascii="Arial" w:hAnsi="Arial" w:cs="Arial"/>
                <w:sz w:val="12"/>
                <w:szCs w:val="12"/>
                <w:cs/>
              </w:rPr>
              <w:t>)</w:t>
            </w:r>
          </w:p>
        </w:tc>
        <w:tc>
          <w:tcPr>
            <w:tcW w:w="1017" w:type="dxa"/>
            <w:tcBorders>
              <w:top w:val="nil"/>
              <w:left w:val="nil"/>
              <w:bottom w:val="nil"/>
              <w:right w:val="nil"/>
            </w:tcBorders>
          </w:tcPr>
          <w:p w14:paraId="6ACFA613" w14:textId="77777777" w:rsidR="0085640B" w:rsidRPr="00220BC7" w:rsidRDefault="0085640B" w:rsidP="0008107F">
            <w:pPr>
              <w:tabs>
                <w:tab w:val="right" w:pos="7200"/>
                <w:tab w:val="right" w:pos="8540"/>
              </w:tabs>
              <w:spacing w:line="260" w:lineRule="exact"/>
              <w:jc w:val="center"/>
              <w:rPr>
                <w:rFonts w:ascii="Arial" w:hAnsi="Arial" w:cs="Arial"/>
                <w:sz w:val="12"/>
                <w:szCs w:val="12"/>
                <w:cs/>
              </w:rPr>
            </w:pPr>
            <w:r w:rsidRPr="00220BC7">
              <w:rPr>
                <w:rFonts w:ascii="Arial" w:hAnsi="Arial" w:cs="Arial"/>
                <w:sz w:val="12"/>
                <w:szCs w:val="12"/>
                <w:cs/>
              </w:rPr>
              <w:t>(</w:t>
            </w:r>
            <w:proofErr w:type="spellStart"/>
            <w:r w:rsidRPr="00220BC7">
              <w:rPr>
                <w:rFonts w:ascii="Arial" w:hAnsi="Arial" w:cs="Arial"/>
                <w:sz w:val="12"/>
                <w:szCs w:val="12"/>
                <w:cs/>
              </w:rPr>
              <w:t>Thousand</w:t>
            </w:r>
            <w:proofErr w:type="spellEnd"/>
            <w:r w:rsidRPr="00220BC7">
              <w:rPr>
                <w:rFonts w:ascii="Arial" w:hAnsi="Arial" w:cs="Arial"/>
                <w:sz w:val="12"/>
                <w:szCs w:val="12"/>
                <w:cs/>
              </w:rPr>
              <w:t xml:space="preserve"> </w:t>
            </w:r>
            <w:proofErr w:type="spellStart"/>
            <w:r w:rsidRPr="00220BC7">
              <w:rPr>
                <w:rFonts w:ascii="Arial" w:hAnsi="Arial" w:cs="Arial"/>
                <w:sz w:val="12"/>
                <w:szCs w:val="12"/>
                <w:cs/>
              </w:rPr>
              <w:t>Baht</w:t>
            </w:r>
            <w:proofErr w:type="spellEnd"/>
            <w:r w:rsidRPr="00220BC7">
              <w:rPr>
                <w:rFonts w:ascii="Arial" w:hAnsi="Arial" w:cs="Arial"/>
                <w:sz w:val="12"/>
                <w:szCs w:val="12"/>
                <w:cs/>
              </w:rPr>
              <w:t>)</w:t>
            </w:r>
          </w:p>
        </w:tc>
      </w:tr>
      <w:tr w:rsidR="00220BC7" w:rsidRPr="002F62B1" w14:paraId="01F07AAC" w14:textId="77777777" w:rsidTr="0008107F">
        <w:tc>
          <w:tcPr>
            <w:tcW w:w="3653" w:type="dxa"/>
            <w:gridSpan w:val="3"/>
            <w:tcBorders>
              <w:top w:val="nil"/>
              <w:left w:val="nil"/>
              <w:bottom w:val="nil"/>
              <w:right w:val="nil"/>
            </w:tcBorders>
          </w:tcPr>
          <w:p w14:paraId="7CBCAD76" w14:textId="699AD9F5" w:rsidR="00481038" w:rsidRPr="002949A6" w:rsidRDefault="00481038" w:rsidP="00481038">
            <w:pPr>
              <w:tabs>
                <w:tab w:val="right" w:pos="7200"/>
                <w:tab w:val="right" w:pos="8540"/>
              </w:tabs>
              <w:spacing w:line="260" w:lineRule="exact"/>
              <w:rPr>
                <w:rFonts w:ascii="Arial" w:hAnsi="Arial" w:cs="Arial"/>
                <w:sz w:val="12"/>
                <w:szCs w:val="12"/>
                <w:cs/>
              </w:rPr>
            </w:pPr>
            <w:r w:rsidRPr="002949A6">
              <w:rPr>
                <w:rFonts w:ascii="Arial" w:hAnsi="Arial" w:cs="Arial"/>
                <w:sz w:val="12"/>
                <w:szCs w:val="12"/>
                <w:u w:val="single"/>
                <w:lang w:val="en-US"/>
              </w:rPr>
              <w:t>Subsidiaries held by the Company</w:t>
            </w:r>
          </w:p>
        </w:tc>
        <w:tc>
          <w:tcPr>
            <w:tcW w:w="1017" w:type="dxa"/>
            <w:tcBorders>
              <w:top w:val="nil"/>
              <w:left w:val="nil"/>
              <w:bottom w:val="nil"/>
              <w:right w:val="nil"/>
            </w:tcBorders>
          </w:tcPr>
          <w:p w14:paraId="6D578F1C" w14:textId="77777777" w:rsidR="00481038" w:rsidRPr="002949A6" w:rsidRDefault="00481038" w:rsidP="0008107F">
            <w:pPr>
              <w:spacing w:line="260" w:lineRule="exact"/>
              <w:jc w:val="center"/>
              <w:rPr>
                <w:rFonts w:ascii="Arial" w:hAnsi="Arial" w:cs="Arial"/>
                <w:sz w:val="12"/>
                <w:szCs w:val="12"/>
                <w:cs/>
              </w:rPr>
            </w:pPr>
          </w:p>
        </w:tc>
        <w:tc>
          <w:tcPr>
            <w:tcW w:w="1017" w:type="dxa"/>
            <w:tcBorders>
              <w:top w:val="nil"/>
              <w:left w:val="nil"/>
              <w:bottom w:val="nil"/>
              <w:right w:val="nil"/>
            </w:tcBorders>
          </w:tcPr>
          <w:p w14:paraId="531A2021" w14:textId="77777777" w:rsidR="00481038" w:rsidRPr="002949A6" w:rsidRDefault="00481038" w:rsidP="0008107F">
            <w:pPr>
              <w:spacing w:line="260" w:lineRule="exact"/>
              <w:jc w:val="center"/>
              <w:rPr>
                <w:rFonts w:ascii="Arial" w:hAnsi="Arial" w:cs="Arial"/>
                <w:sz w:val="12"/>
                <w:szCs w:val="12"/>
                <w:cs/>
              </w:rPr>
            </w:pPr>
          </w:p>
        </w:tc>
        <w:tc>
          <w:tcPr>
            <w:tcW w:w="1016" w:type="dxa"/>
            <w:tcBorders>
              <w:top w:val="nil"/>
              <w:left w:val="nil"/>
              <w:bottom w:val="nil"/>
              <w:right w:val="nil"/>
            </w:tcBorders>
          </w:tcPr>
          <w:p w14:paraId="2C4F6EAD" w14:textId="77777777" w:rsidR="00481038" w:rsidRPr="002949A6" w:rsidRDefault="00481038" w:rsidP="0008107F">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7E55B0C5" w14:textId="77777777" w:rsidR="00481038" w:rsidRPr="002949A6" w:rsidRDefault="00481038" w:rsidP="0008107F">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386B722C" w14:textId="77777777" w:rsidR="00481038" w:rsidRPr="002949A6" w:rsidRDefault="00481038" w:rsidP="0008107F">
            <w:pPr>
              <w:tabs>
                <w:tab w:val="right" w:pos="7200"/>
                <w:tab w:val="right" w:pos="8540"/>
              </w:tabs>
              <w:spacing w:line="260" w:lineRule="exact"/>
              <w:jc w:val="center"/>
              <w:rPr>
                <w:rFonts w:ascii="Arial" w:hAnsi="Arial" w:cs="Arial"/>
                <w:sz w:val="12"/>
                <w:szCs w:val="12"/>
                <w:cs/>
              </w:rPr>
            </w:pPr>
          </w:p>
        </w:tc>
        <w:tc>
          <w:tcPr>
            <w:tcW w:w="1017" w:type="dxa"/>
            <w:tcBorders>
              <w:top w:val="nil"/>
              <w:left w:val="nil"/>
              <w:bottom w:val="nil"/>
              <w:right w:val="nil"/>
            </w:tcBorders>
          </w:tcPr>
          <w:p w14:paraId="0D07DE86" w14:textId="77777777" w:rsidR="00481038" w:rsidRPr="002949A6" w:rsidRDefault="00481038" w:rsidP="0008107F">
            <w:pPr>
              <w:tabs>
                <w:tab w:val="right" w:pos="7200"/>
                <w:tab w:val="right" w:pos="8540"/>
              </w:tabs>
              <w:spacing w:line="260" w:lineRule="exact"/>
              <w:jc w:val="center"/>
              <w:rPr>
                <w:rFonts w:ascii="Arial" w:hAnsi="Arial" w:cs="Arial"/>
                <w:sz w:val="12"/>
                <w:szCs w:val="12"/>
                <w:cs/>
              </w:rPr>
            </w:pPr>
          </w:p>
        </w:tc>
      </w:tr>
      <w:tr w:rsidR="00220BC7" w:rsidRPr="00220BC7" w14:paraId="4C7065F8" w14:textId="77777777" w:rsidTr="0008107F">
        <w:trPr>
          <w:trHeight w:val="80"/>
        </w:trPr>
        <w:tc>
          <w:tcPr>
            <w:tcW w:w="1620" w:type="dxa"/>
            <w:tcBorders>
              <w:top w:val="nil"/>
              <w:left w:val="nil"/>
              <w:bottom w:val="nil"/>
              <w:right w:val="nil"/>
            </w:tcBorders>
          </w:tcPr>
          <w:p w14:paraId="4AB4D5C4" w14:textId="77777777" w:rsidR="00E24F23" w:rsidRPr="002949A6" w:rsidRDefault="00E24F23" w:rsidP="00E24F23">
            <w:pPr>
              <w:spacing w:line="260" w:lineRule="exact"/>
              <w:ind w:left="162" w:hanging="162"/>
              <w:rPr>
                <w:rFonts w:ascii="Arial" w:hAnsi="Arial" w:cs="Arial"/>
                <w:sz w:val="12"/>
                <w:szCs w:val="12"/>
                <w:cs/>
              </w:rPr>
            </w:pPr>
            <w:r w:rsidRPr="002949A6">
              <w:rPr>
                <w:rFonts w:ascii="Arial" w:hAnsi="Arial" w:cs="Arial"/>
                <w:sz w:val="12"/>
                <w:szCs w:val="12"/>
                <w:lang w:val="en-US"/>
              </w:rPr>
              <w:t>TPAC Packaging India Private Limited</w:t>
            </w:r>
          </w:p>
        </w:tc>
        <w:tc>
          <w:tcPr>
            <w:tcW w:w="1016" w:type="dxa"/>
            <w:tcBorders>
              <w:top w:val="nil"/>
              <w:left w:val="nil"/>
              <w:bottom w:val="nil"/>
              <w:right w:val="nil"/>
            </w:tcBorders>
            <w:vAlign w:val="bottom"/>
          </w:tcPr>
          <w:p w14:paraId="167993FA" w14:textId="7C03C162" w:rsidR="00E24F23" w:rsidRPr="002949A6" w:rsidRDefault="00E24F23" w:rsidP="00E24F23">
            <w:pPr>
              <w:spacing w:line="260" w:lineRule="exact"/>
              <w:jc w:val="center"/>
              <w:rPr>
                <w:rFonts w:ascii="Arial" w:hAnsi="Arial" w:cs="Arial"/>
                <w:sz w:val="12"/>
                <w:szCs w:val="12"/>
                <w:rtl/>
                <w:cs/>
                <w:lang w:val="en-US"/>
              </w:rPr>
            </w:pPr>
            <w:r w:rsidRPr="002949A6">
              <w:rPr>
                <w:rFonts w:ascii="Arial" w:hAnsi="Arial" w:cs="Arial"/>
                <w:sz w:val="12"/>
                <w:szCs w:val="12"/>
                <w:lang w:val="en-US"/>
              </w:rPr>
              <w:t xml:space="preserve">2,108 Million </w:t>
            </w:r>
            <w:r w:rsidR="0053068C">
              <w:rPr>
                <w:rFonts w:ascii="Arial" w:hAnsi="Arial" w:cs="Arial"/>
                <w:sz w:val="12"/>
                <w:szCs w:val="12"/>
                <w:lang w:val="en-US"/>
              </w:rPr>
              <w:t xml:space="preserve">Indian </w:t>
            </w:r>
            <w:r w:rsidRPr="002949A6">
              <w:rPr>
                <w:rFonts w:ascii="Arial" w:hAnsi="Arial" w:cs="Arial"/>
                <w:sz w:val="12"/>
                <w:szCs w:val="12"/>
                <w:lang w:val="en-US"/>
              </w:rPr>
              <w:t>Rupee</w:t>
            </w:r>
          </w:p>
        </w:tc>
        <w:tc>
          <w:tcPr>
            <w:tcW w:w="1017" w:type="dxa"/>
            <w:tcBorders>
              <w:top w:val="nil"/>
              <w:left w:val="nil"/>
              <w:bottom w:val="nil"/>
              <w:right w:val="nil"/>
            </w:tcBorders>
            <w:vAlign w:val="bottom"/>
          </w:tcPr>
          <w:p w14:paraId="512E9425" w14:textId="0E85269D" w:rsidR="00E24F23" w:rsidRPr="002949A6" w:rsidRDefault="00E24F23" w:rsidP="00E24F23">
            <w:pPr>
              <w:spacing w:line="260" w:lineRule="exact"/>
              <w:jc w:val="center"/>
              <w:rPr>
                <w:rFonts w:ascii="Arial" w:hAnsi="Arial" w:cs="Arial"/>
                <w:sz w:val="12"/>
                <w:szCs w:val="12"/>
                <w:rtl/>
                <w:cs/>
                <w:lang w:val="en-US"/>
              </w:rPr>
            </w:pPr>
            <w:r w:rsidRPr="002949A6">
              <w:rPr>
                <w:rFonts w:ascii="Arial" w:hAnsi="Arial" w:cs="Arial"/>
                <w:sz w:val="12"/>
                <w:szCs w:val="12"/>
                <w:lang w:val="en-US"/>
              </w:rPr>
              <w:t xml:space="preserve">2,108 Million </w:t>
            </w:r>
            <w:r w:rsidR="0053068C">
              <w:rPr>
                <w:rFonts w:ascii="Arial" w:hAnsi="Arial" w:cs="Arial"/>
                <w:sz w:val="12"/>
                <w:szCs w:val="12"/>
                <w:lang w:val="en-US"/>
              </w:rPr>
              <w:t xml:space="preserve">Indian </w:t>
            </w:r>
            <w:r w:rsidRPr="002949A6">
              <w:rPr>
                <w:rFonts w:ascii="Arial" w:hAnsi="Arial" w:cs="Arial"/>
                <w:sz w:val="12"/>
                <w:szCs w:val="12"/>
                <w:lang w:val="en-US"/>
              </w:rPr>
              <w:t>Rupee</w:t>
            </w:r>
          </w:p>
        </w:tc>
        <w:tc>
          <w:tcPr>
            <w:tcW w:w="1017" w:type="dxa"/>
            <w:tcBorders>
              <w:top w:val="nil"/>
              <w:left w:val="nil"/>
              <w:bottom w:val="nil"/>
              <w:right w:val="nil"/>
            </w:tcBorders>
            <w:vAlign w:val="bottom"/>
          </w:tcPr>
          <w:p w14:paraId="02F61D5F" w14:textId="77777777" w:rsidR="00E24F23" w:rsidRPr="002949A6" w:rsidRDefault="00E24F23" w:rsidP="00E24F23">
            <w:pPr>
              <w:tabs>
                <w:tab w:val="decimal" w:pos="732"/>
              </w:tabs>
              <w:spacing w:line="260" w:lineRule="exact"/>
              <w:jc w:val="center"/>
              <w:rPr>
                <w:rFonts w:ascii="Arial" w:hAnsi="Arial" w:cs="Arial"/>
                <w:sz w:val="12"/>
                <w:szCs w:val="12"/>
                <w:cs/>
              </w:rPr>
            </w:pPr>
            <w:r w:rsidRPr="002949A6">
              <w:rPr>
                <w:rFonts w:ascii="Arial" w:hAnsi="Arial" w:cs="Arial"/>
                <w:sz w:val="12"/>
                <w:szCs w:val="12"/>
                <w:lang w:val="en-US"/>
              </w:rPr>
              <w:t>100</w:t>
            </w:r>
          </w:p>
        </w:tc>
        <w:tc>
          <w:tcPr>
            <w:tcW w:w="1017" w:type="dxa"/>
            <w:tcBorders>
              <w:top w:val="nil"/>
              <w:left w:val="nil"/>
              <w:bottom w:val="nil"/>
              <w:right w:val="nil"/>
            </w:tcBorders>
            <w:vAlign w:val="bottom"/>
          </w:tcPr>
          <w:p w14:paraId="36D17564" w14:textId="620C8B75" w:rsidR="00E24F23" w:rsidRPr="002949A6" w:rsidRDefault="00E24F23" w:rsidP="00E24F23">
            <w:pPr>
              <w:tabs>
                <w:tab w:val="decimal" w:pos="732"/>
              </w:tabs>
              <w:spacing w:line="260" w:lineRule="exact"/>
              <w:jc w:val="center"/>
              <w:rPr>
                <w:rFonts w:ascii="Arial" w:hAnsi="Arial" w:cs="Arial"/>
                <w:sz w:val="12"/>
                <w:szCs w:val="12"/>
                <w:cs/>
              </w:rPr>
            </w:pPr>
            <w:r w:rsidRPr="002949A6">
              <w:rPr>
                <w:rFonts w:ascii="Arial" w:hAnsi="Arial" w:cs="Arial"/>
                <w:sz w:val="12"/>
                <w:szCs w:val="12"/>
                <w:cs/>
                <w:lang w:val="en-US"/>
              </w:rPr>
              <w:t>100</w:t>
            </w:r>
          </w:p>
        </w:tc>
        <w:tc>
          <w:tcPr>
            <w:tcW w:w="1016" w:type="dxa"/>
            <w:tcBorders>
              <w:top w:val="nil"/>
              <w:left w:val="nil"/>
              <w:bottom w:val="nil"/>
              <w:right w:val="nil"/>
            </w:tcBorders>
            <w:vAlign w:val="bottom"/>
          </w:tcPr>
          <w:p w14:paraId="1C9159CB" w14:textId="4E2B5874" w:rsidR="00E24F23" w:rsidRPr="002949A6" w:rsidRDefault="00E24F23" w:rsidP="00E24F23">
            <w:pPr>
              <w:tabs>
                <w:tab w:val="decimal" w:pos="732"/>
              </w:tabs>
              <w:spacing w:line="260" w:lineRule="exact"/>
              <w:jc w:val="center"/>
              <w:rPr>
                <w:rFonts w:ascii="Arial" w:hAnsi="Arial" w:cs="Arial"/>
                <w:sz w:val="12"/>
                <w:szCs w:val="12"/>
                <w:lang w:val="en-US"/>
              </w:rPr>
            </w:pPr>
            <w:r w:rsidRPr="002949A6">
              <w:rPr>
                <w:rFonts w:ascii="Arial" w:hAnsi="Arial" w:cs="Arial"/>
                <w:sz w:val="12"/>
                <w:szCs w:val="12"/>
                <w:lang w:val="en-US"/>
              </w:rPr>
              <w:t>2,069,154</w:t>
            </w:r>
          </w:p>
        </w:tc>
        <w:tc>
          <w:tcPr>
            <w:tcW w:w="1017" w:type="dxa"/>
            <w:tcBorders>
              <w:top w:val="nil"/>
              <w:left w:val="nil"/>
              <w:bottom w:val="nil"/>
              <w:right w:val="nil"/>
            </w:tcBorders>
            <w:vAlign w:val="bottom"/>
          </w:tcPr>
          <w:p w14:paraId="0F2E90C6" w14:textId="0DE531F3" w:rsidR="00E24F23" w:rsidRPr="002949A6" w:rsidRDefault="00E24F23" w:rsidP="00E24F23">
            <w:pPr>
              <w:tabs>
                <w:tab w:val="decimal" w:pos="732"/>
              </w:tabs>
              <w:spacing w:line="260" w:lineRule="exact"/>
              <w:jc w:val="center"/>
              <w:rPr>
                <w:rFonts w:ascii="Arial" w:hAnsi="Arial" w:cs="Arial"/>
                <w:sz w:val="12"/>
                <w:szCs w:val="12"/>
                <w:lang w:val="en-US"/>
              </w:rPr>
            </w:pPr>
            <w:r w:rsidRPr="002949A6">
              <w:rPr>
                <w:rFonts w:ascii="Arial" w:hAnsi="Arial" w:cs="Arial"/>
                <w:sz w:val="12"/>
                <w:szCs w:val="12"/>
                <w:lang w:val="en-US"/>
              </w:rPr>
              <w:t>2,069,154</w:t>
            </w:r>
          </w:p>
        </w:tc>
        <w:tc>
          <w:tcPr>
            <w:tcW w:w="1017" w:type="dxa"/>
            <w:tcBorders>
              <w:top w:val="nil"/>
              <w:left w:val="nil"/>
              <w:bottom w:val="nil"/>
              <w:right w:val="nil"/>
            </w:tcBorders>
            <w:vAlign w:val="bottom"/>
          </w:tcPr>
          <w:p w14:paraId="0874AF1C" w14:textId="4899634F" w:rsidR="00E24F23" w:rsidRPr="002949A6" w:rsidRDefault="00E24F23" w:rsidP="00E24F23">
            <w:pPr>
              <w:tabs>
                <w:tab w:val="decimal" w:pos="732"/>
              </w:tabs>
              <w:spacing w:line="260" w:lineRule="exact"/>
              <w:jc w:val="center"/>
              <w:rPr>
                <w:rFonts w:ascii="Arial" w:hAnsi="Arial" w:cs="Arial"/>
                <w:sz w:val="12"/>
                <w:szCs w:val="12"/>
                <w:lang w:val="en-US"/>
              </w:rPr>
            </w:pPr>
            <w:r w:rsidRPr="002949A6">
              <w:rPr>
                <w:rFonts w:ascii="Arial" w:hAnsi="Arial" w:cs="Arial"/>
                <w:sz w:val="12"/>
                <w:szCs w:val="12"/>
                <w:lang w:val="en-US"/>
              </w:rPr>
              <w:t>-</w:t>
            </w:r>
          </w:p>
        </w:tc>
        <w:tc>
          <w:tcPr>
            <w:tcW w:w="1017" w:type="dxa"/>
            <w:tcBorders>
              <w:top w:val="nil"/>
              <w:left w:val="nil"/>
              <w:bottom w:val="nil"/>
              <w:right w:val="nil"/>
            </w:tcBorders>
            <w:vAlign w:val="bottom"/>
          </w:tcPr>
          <w:p w14:paraId="7F6E7AF8" w14:textId="77777777" w:rsidR="00E24F23" w:rsidRPr="00220BC7" w:rsidRDefault="00E24F23" w:rsidP="00E24F23">
            <w:pPr>
              <w:tabs>
                <w:tab w:val="decimal" w:pos="732"/>
              </w:tabs>
              <w:spacing w:line="260" w:lineRule="exact"/>
              <w:jc w:val="center"/>
              <w:rPr>
                <w:rFonts w:ascii="Arial" w:hAnsi="Arial" w:cs="Arial"/>
                <w:sz w:val="12"/>
                <w:szCs w:val="12"/>
                <w:lang w:val="en-US"/>
              </w:rPr>
            </w:pPr>
            <w:r w:rsidRPr="002949A6">
              <w:rPr>
                <w:rFonts w:ascii="Arial" w:hAnsi="Arial" w:cs="Arial"/>
                <w:sz w:val="12"/>
                <w:szCs w:val="12"/>
                <w:lang w:val="en-US"/>
              </w:rPr>
              <w:t>-</w:t>
            </w:r>
          </w:p>
        </w:tc>
      </w:tr>
      <w:tr w:rsidR="00220BC7" w:rsidRPr="00220BC7" w14:paraId="1F51DECC" w14:textId="77777777" w:rsidTr="0008107F">
        <w:trPr>
          <w:trHeight w:val="80"/>
        </w:trPr>
        <w:tc>
          <w:tcPr>
            <w:tcW w:w="1620" w:type="dxa"/>
            <w:tcBorders>
              <w:top w:val="nil"/>
              <w:left w:val="nil"/>
              <w:bottom w:val="nil"/>
              <w:right w:val="nil"/>
            </w:tcBorders>
          </w:tcPr>
          <w:p w14:paraId="0F04A7E6" w14:textId="77777777" w:rsidR="00E24F23" w:rsidRPr="00220BC7" w:rsidRDefault="00E24F23" w:rsidP="00E24F23">
            <w:pPr>
              <w:spacing w:line="260" w:lineRule="exact"/>
              <w:ind w:left="162" w:right="-108" w:hanging="162"/>
              <w:rPr>
                <w:rFonts w:ascii="Arial" w:hAnsi="Arial" w:cs="Arial"/>
                <w:sz w:val="12"/>
                <w:szCs w:val="12"/>
                <w:lang w:val="en-US"/>
              </w:rPr>
            </w:pPr>
            <w:r w:rsidRPr="00220BC7">
              <w:rPr>
                <w:rFonts w:ascii="Arial" w:hAnsi="Arial" w:cs="Arial"/>
                <w:sz w:val="12"/>
                <w:szCs w:val="12"/>
                <w:lang w:val="en-US"/>
              </w:rPr>
              <w:t>TPAC Packaging (</w:t>
            </w:r>
            <w:proofErr w:type="spellStart"/>
            <w:r w:rsidRPr="00220BC7">
              <w:rPr>
                <w:rFonts w:ascii="Arial" w:hAnsi="Arial" w:cs="Arial"/>
                <w:sz w:val="12"/>
                <w:szCs w:val="12"/>
                <w:lang w:val="en-US"/>
              </w:rPr>
              <w:t>Bangna</w:t>
            </w:r>
            <w:proofErr w:type="spellEnd"/>
            <w:r w:rsidRPr="00220BC7">
              <w:rPr>
                <w:rFonts w:ascii="Arial" w:hAnsi="Arial" w:cs="Arial"/>
                <w:sz w:val="12"/>
                <w:szCs w:val="12"/>
                <w:lang w:val="en-US"/>
              </w:rPr>
              <w:t>)</w:t>
            </w:r>
          </w:p>
          <w:p w14:paraId="40A9DD00" w14:textId="77777777" w:rsidR="00E24F23" w:rsidRPr="00220BC7" w:rsidRDefault="00E24F23" w:rsidP="00E24F23">
            <w:pPr>
              <w:spacing w:line="260" w:lineRule="exact"/>
              <w:ind w:left="162" w:hanging="162"/>
              <w:rPr>
                <w:rFonts w:ascii="Arial" w:hAnsi="Arial" w:cs="Arial"/>
                <w:sz w:val="12"/>
                <w:szCs w:val="12"/>
                <w:lang w:val="en-US"/>
              </w:rPr>
            </w:pPr>
            <w:r w:rsidRPr="00220BC7">
              <w:rPr>
                <w:rFonts w:ascii="Arial" w:hAnsi="Arial" w:cs="Arial"/>
                <w:sz w:val="12"/>
                <w:szCs w:val="12"/>
                <w:lang w:val="en-US"/>
              </w:rPr>
              <w:tab/>
              <w:t>Company Limited</w:t>
            </w:r>
          </w:p>
        </w:tc>
        <w:tc>
          <w:tcPr>
            <w:tcW w:w="1016" w:type="dxa"/>
            <w:tcBorders>
              <w:top w:val="nil"/>
              <w:left w:val="nil"/>
              <w:bottom w:val="nil"/>
              <w:right w:val="nil"/>
            </w:tcBorders>
            <w:vAlign w:val="bottom"/>
          </w:tcPr>
          <w:p w14:paraId="4F90168D" w14:textId="65BD986A" w:rsidR="00E24F23" w:rsidRPr="00220BC7" w:rsidRDefault="00E24F23" w:rsidP="00E24F23">
            <w:pPr>
              <w:spacing w:line="260" w:lineRule="exact"/>
              <w:jc w:val="center"/>
              <w:rPr>
                <w:rFonts w:ascii="Arial" w:hAnsi="Arial" w:cs="Arial"/>
                <w:sz w:val="12"/>
                <w:szCs w:val="12"/>
                <w:rtl/>
                <w:cs/>
              </w:rPr>
            </w:pPr>
            <w:r w:rsidRPr="00220BC7">
              <w:rPr>
                <w:rFonts w:ascii="Arial" w:hAnsi="Arial" w:cs="Arial"/>
                <w:sz w:val="12"/>
                <w:szCs w:val="12"/>
                <w:lang w:val="en-US"/>
              </w:rPr>
              <w:t>101 Million Baht</w:t>
            </w:r>
          </w:p>
        </w:tc>
        <w:tc>
          <w:tcPr>
            <w:tcW w:w="1017" w:type="dxa"/>
            <w:tcBorders>
              <w:top w:val="nil"/>
              <w:left w:val="nil"/>
              <w:bottom w:val="nil"/>
              <w:right w:val="nil"/>
            </w:tcBorders>
            <w:vAlign w:val="bottom"/>
          </w:tcPr>
          <w:p w14:paraId="65BDF8FC" w14:textId="2C3725B8" w:rsidR="00E24F23" w:rsidRPr="00220BC7" w:rsidRDefault="00E24F23" w:rsidP="00E24F23">
            <w:pPr>
              <w:spacing w:line="260" w:lineRule="exact"/>
              <w:jc w:val="center"/>
              <w:rPr>
                <w:rFonts w:ascii="Arial" w:hAnsi="Arial" w:cs="Arial"/>
                <w:sz w:val="12"/>
                <w:szCs w:val="12"/>
                <w:rtl/>
                <w:cs/>
              </w:rPr>
            </w:pPr>
            <w:r w:rsidRPr="00220BC7">
              <w:rPr>
                <w:rFonts w:ascii="Arial" w:hAnsi="Arial" w:cs="Arial"/>
                <w:sz w:val="12"/>
                <w:szCs w:val="12"/>
                <w:lang w:val="en-US"/>
              </w:rPr>
              <w:t>101 Million Baht</w:t>
            </w:r>
          </w:p>
        </w:tc>
        <w:tc>
          <w:tcPr>
            <w:tcW w:w="1017" w:type="dxa"/>
            <w:tcBorders>
              <w:top w:val="nil"/>
              <w:left w:val="nil"/>
              <w:bottom w:val="nil"/>
              <w:right w:val="nil"/>
            </w:tcBorders>
            <w:vAlign w:val="bottom"/>
          </w:tcPr>
          <w:p w14:paraId="4405CC9D" w14:textId="77777777" w:rsidR="00E24F23" w:rsidRPr="00220BC7" w:rsidRDefault="00E24F23" w:rsidP="00E24F23">
            <w:pPr>
              <w:tabs>
                <w:tab w:val="decimal" w:pos="732"/>
              </w:tabs>
              <w:spacing w:line="260" w:lineRule="exact"/>
              <w:jc w:val="center"/>
              <w:rPr>
                <w:rFonts w:ascii="Arial" w:hAnsi="Arial" w:cs="Arial"/>
                <w:sz w:val="12"/>
                <w:szCs w:val="12"/>
                <w:cs/>
              </w:rPr>
            </w:pPr>
            <w:r w:rsidRPr="00220BC7">
              <w:rPr>
                <w:rFonts w:ascii="Arial" w:hAnsi="Arial" w:cs="Arial"/>
                <w:sz w:val="12"/>
                <w:szCs w:val="12"/>
                <w:lang w:val="en-US"/>
              </w:rPr>
              <w:t>100</w:t>
            </w:r>
          </w:p>
        </w:tc>
        <w:tc>
          <w:tcPr>
            <w:tcW w:w="1017" w:type="dxa"/>
            <w:tcBorders>
              <w:top w:val="nil"/>
              <w:left w:val="nil"/>
              <w:bottom w:val="nil"/>
              <w:right w:val="nil"/>
            </w:tcBorders>
            <w:vAlign w:val="bottom"/>
          </w:tcPr>
          <w:p w14:paraId="2D87808C" w14:textId="6DA8C1CC" w:rsidR="00E24F23" w:rsidRPr="00220BC7" w:rsidRDefault="00E24F23" w:rsidP="00E24F23">
            <w:pPr>
              <w:tabs>
                <w:tab w:val="decimal" w:pos="732"/>
              </w:tabs>
              <w:spacing w:line="260" w:lineRule="exact"/>
              <w:jc w:val="center"/>
              <w:rPr>
                <w:rFonts w:ascii="Arial" w:hAnsi="Arial" w:cs="Arial"/>
                <w:sz w:val="12"/>
                <w:szCs w:val="12"/>
                <w:cs/>
              </w:rPr>
            </w:pPr>
            <w:r w:rsidRPr="00220BC7">
              <w:rPr>
                <w:rFonts w:ascii="Arial" w:hAnsi="Arial" w:cs="Arial"/>
                <w:sz w:val="12"/>
                <w:szCs w:val="12"/>
                <w:lang w:val="en-US"/>
              </w:rPr>
              <w:t>100</w:t>
            </w:r>
          </w:p>
        </w:tc>
        <w:tc>
          <w:tcPr>
            <w:tcW w:w="1016" w:type="dxa"/>
            <w:tcBorders>
              <w:top w:val="nil"/>
              <w:left w:val="nil"/>
              <w:bottom w:val="nil"/>
              <w:right w:val="nil"/>
            </w:tcBorders>
            <w:vAlign w:val="bottom"/>
          </w:tcPr>
          <w:p w14:paraId="425B48B6" w14:textId="7C3A5B78"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107,000</w:t>
            </w:r>
          </w:p>
        </w:tc>
        <w:tc>
          <w:tcPr>
            <w:tcW w:w="1017" w:type="dxa"/>
            <w:tcBorders>
              <w:top w:val="nil"/>
              <w:left w:val="nil"/>
              <w:bottom w:val="nil"/>
              <w:right w:val="nil"/>
            </w:tcBorders>
            <w:vAlign w:val="bottom"/>
          </w:tcPr>
          <w:p w14:paraId="43013D64" w14:textId="71A3D479"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107,000</w:t>
            </w:r>
          </w:p>
        </w:tc>
        <w:tc>
          <w:tcPr>
            <w:tcW w:w="1017" w:type="dxa"/>
            <w:tcBorders>
              <w:top w:val="nil"/>
              <w:left w:val="nil"/>
              <w:bottom w:val="nil"/>
              <w:right w:val="nil"/>
            </w:tcBorders>
            <w:vAlign w:val="bottom"/>
          </w:tcPr>
          <w:p w14:paraId="219D05EA" w14:textId="0BFBCECA"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w:t>
            </w:r>
          </w:p>
        </w:tc>
        <w:tc>
          <w:tcPr>
            <w:tcW w:w="1017" w:type="dxa"/>
            <w:tcBorders>
              <w:top w:val="nil"/>
              <w:left w:val="nil"/>
              <w:bottom w:val="nil"/>
              <w:right w:val="nil"/>
            </w:tcBorders>
            <w:vAlign w:val="bottom"/>
          </w:tcPr>
          <w:p w14:paraId="1FF89AA8" w14:textId="3543E093"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w:t>
            </w:r>
          </w:p>
        </w:tc>
      </w:tr>
      <w:tr w:rsidR="00220BC7" w:rsidRPr="00220BC7" w14:paraId="4E23F5C0" w14:textId="77777777" w:rsidTr="0008107F">
        <w:trPr>
          <w:trHeight w:val="80"/>
        </w:trPr>
        <w:tc>
          <w:tcPr>
            <w:tcW w:w="1620" w:type="dxa"/>
            <w:tcBorders>
              <w:top w:val="nil"/>
              <w:left w:val="nil"/>
              <w:bottom w:val="nil"/>
              <w:right w:val="nil"/>
            </w:tcBorders>
          </w:tcPr>
          <w:p w14:paraId="13275ACA" w14:textId="04AC5CB3" w:rsidR="00E24F23" w:rsidRPr="00220BC7" w:rsidRDefault="00E24F23" w:rsidP="00E24F23">
            <w:pPr>
              <w:spacing w:line="260" w:lineRule="exact"/>
              <w:ind w:left="162" w:right="-108" w:hanging="162"/>
              <w:rPr>
                <w:rFonts w:ascii="Arial" w:hAnsi="Arial" w:cs="Arial"/>
                <w:sz w:val="12"/>
                <w:szCs w:val="12"/>
                <w:lang w:val="en-US"/>
              </w:rPr>
            </w:pPr>
            <w:r w:rsidRPr="00220BC7">
              <w:rPr>
                <w:rFonts w:ascii="Arial" w:hAnsi="Arial" w:cs="Arial"/>
                <w:sz w:val="12"/>
                <w:szCs w:val="12"/>
                <w:lang w:val="en-US"/>
              </w:rPr>
              <w:t>Sun Packaging Systems (FZC)</w:t>
            </w:r>
          </w:p>
        </w:tc>
        <w:tc>
          <w:tcPr>
            <w:tcW w:w="1016" w:type="dxa"/>
            <w:tcBorders>
              <w:top w:val="nil"/>
              <w:left w:val="nil"/>
              <w:bottom w:val="nil"/>
              <w:right w:val="nil"/>
            </w:tcBorders>
            <w:vAlign w:val="bottom"/>
          </w:tcPr>
          <w:p w14:paraId="67D2C0BC" w14:textId="636CDFD8" w:rsidR="00E24F23" w:rsidRPr="00220BC7" w:rsidRDefault="00E24F23" w:rsidP="00E24F23">
            <w:pPr>
              <w:spacing w:line="260" w:lineRule="exact"/>
              <w:jc w:val="center"/>
              <w:rPr>
                <w:rFonts w:ascii="Arial" w:hAnsi="Arial" w:cs="Arial"/>
                <w:sz w:val="12"/>
                <w:szCs w:val="12"/>
                <w:lang w:val="en-US"/>
              </w:rPr>
            </w:pPr>
            <w:r w:rsidRPr="00220BC7">
              <w:rPr>
                <w:rFonts w:ascii="Arial" w:hAnsi="Arial" w:cs="Arial"/>
                <w:sz w:val="12"/>
                <w:szCs w:val="12"/>
                <w:lang w:val="en-US"/>
              </w:rPr>
              <w:t xml:space="preserve">0.45 Million   </w:t>
            </w:r>
            <w:r w:rsidRPr="00220BC7">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1B38E5D5" w14:textId="7D4284DF" w:rsidR="00E24F23" w:rsidRPr="00220BC7" w:rsidRDefault="00E24F23" w:rsidP="00E24F23">
            <w:pPr>
              <w:spacing w:line="260" w:lineRule="exact"/>
              <w:jc w:val="center"/>
              <w:rPr>
                <w:rFonts w:ascii="Arial" w:hAnsi="Arial" w:cs="Arial"/>
                <w:sz w:val="12"/>
                <w:szCs w:val="12"/>
                <w:lang w:val="en-US"/>
              </w:rPr>
            </w:pPr>
            <w:r w:rsidRPr="00220BC7">
              <w:rPr>
                <w:rFonts w:ascii="Arial" w:hAnsi="Arial" w:cs="Arial"/>
                <w:sz w:val="12"/>
                <w:szCs w:val="12"/>
                <w:lang w:val="en-US"/>
              </w:rPr>
              <w:t xml:space="preserve">0.45 Million   </w:t>
            </w:r>
            <w:r w:rsidRPr="00220BC7">
              <w:rPr>
                <w:rFonts w:ascii="Arial" w:hAnsi="Arial" w:cs="Arial"/>
                <w:sz w:val="12"/>
                <w:szCs w:val="12"/>
                <w:lang w:val="en-US"/>
              </w:rPr>
              <w:br/>
              <w:t>Dirham United Arab Emirates</w:t>
            </w:r>
          </w:p>
        </w:tc>
        <w:tc>
          <w:tcPr>
            <w:tcW w:w="1017" w:type="dxa"/>
            <w:tcBorders>
              <w:top w:val="nil"/>
              <w:left w:val="nil"/>
              <w:bottom w:val="nil"/>
              <w:right w:val="nil"/>
            </w:tcBorders>
            <w:vAlign w:val="bottom"/>
          </w:tcPr>
          <w:p w14:paraId="70D5E7AE" w14:textId="062A3263"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89</w:t>
            </w:r>
          </w:p>
        </w:tc>
        <w:tc>
          <w:tcPr>
            <w:tcW w:w="1017" w:type="dxa"/>
            <w:tcBorders>
              <w:top w:val="nil"/>
              <w:left w:val="nil"/>
              <w:bottom w:val="nil"/>
              <w:right w:val="nil"/>
            </w:tcBorders>
            <w:vAlign w:val="bottom"/>
          </w:tcPr>
          <w:p w14:paraId="5925ED1B" w14:textId="20C63F8A"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89</w:t>
            </w:r>
          </w:p>
        </w:tc>
        <w:tc>
          <w:tcPr>
            <w:tcW w:w="1016" w:type="dxa"/>
            <w:tcBorders>
              <w:top w:val="nil"/>
              <w:left w:val="nil"/>
              <w:bottom w:val="nil"/>
              <w:right w:val="nil"/>
            </w:tcBorders>
            <w:vAlign w:val="bottom"/>
          </w:tcPr>
          <w:p w14:paraId="1F05F80E" w14:textId="132200B0"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384,590</w:t>
            </w:r>
          </w:p>
        </w:tc>
        <w:tc>
          <w:tcPr>
            <w:tcW w:w="1017" w:type="dxa"/>
            <w:tcBorders>
              <w:top w:val="nil"/>
              <w:left w:val="nil"/>
              <w:bottom w:val="nil"/>
              <w:right w:val="nil"/>
            </w:tcBorders>
            <w:vAlign w:val="bottom"/>
          </w:tcPr>
          <w:p w14:paraId="430A035B" w14:textId="6E967900"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384,590</w:t>
            </w:r>
          </w:p>
        </w:tc>
        <w:tc>
          <w:tcPr>
            <w:tcW w:w="1017" w:type="dxa"/>
            <w:tcBorders>
              <w:top w:val="nil"/>
              <w:left w:val="nil"/>
              <w:bottom w:val="nil"/>
              <w:right w:val="nil"/>
            </w:tcBorders>
            <w:vAlign w:val="bottom"/>
          </w:tcPr>
          <w:p w14:paraId="722FA4D4" w14:textId="2898B691" w:rsidR="00E24F23" w:rsidRPr="00220BC7" w:rsidRDefault="0053068C" w:rsidP="00E24F2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53,033</w:t>
            </w:r>
          </w:p>
        </w:tc>
        <w:tc>
          <w:tcPr>
            <w:tcW w:w="1017" w:type="dxa"/>
            <w:tcBorders>
              <w:top w:val="nil"/>
              <w:left w:val="nil"/>
              <w:bottom w:val="nil"/>
              <w:right w:val="nil"/>
            </w:tcBorders>
            <w:vAlign w:val="bottom"/>
          </w:tcPr>
          <w:p w14:paraId="28D35300" w14:textId="0ED15329" w:rsidR="00E24F23" w:rsidRPr="00220BC7" w:rsidRDefault="00E24F23" w:rsidP="00E24F23">
            <w:pP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w:t>
            </w:r>
          </w:p>
        </w:tc>
      </w:tr>
      <w:tr w:rsidR="00220BC7" w:rsidRPr="00220BC7" w14:paraId="4334FB33" w14:textId="77777777" w:rsidTr="0008107F">
        <w:trPr>
          <w:trHeight w:val="80"/>
        </w:trPr>
        <w:tc>
          <w:tcPr>
            <w:tcW w:w="1620" w:type="dxa"/>
            <w:tcBorders>
              <w:top w:val="nil"/>
              <w:left w:val="nil"/>
              <w:bottom w:val="nil"/>
              <w:right w:val="nil"/>
            </w:tcBorders>
          </w:tcPr>
          <w:p w14:paraId="612D39A6" w14:textId="60F1F69B" w:rsidR="00E24F23" w:rsidRPr="000934B1" w:rsidRDefault="00E24F23" w:rsidP="00E24F23">
            <w:pPr>
              <w:spacing w:line="260" w:lineRule="exact"/>
              <w:ind w:left="162" w:right="-108" w:hanging="162"/>
              <w:rPr>
                <w:rFonts w:ascii="Arial" w:hAnsi="Arial" w:cs="Arial"/>
                <w:sz w:val="12"/>
                <w:szCs w:val="12"/>
                <w:lang w:val="en-US"/>
              </w:rPr>
            </w:pPr>
            <w:r w:rsidRPr="000934B1">
              <w:rPr>
                <w:rFonts w:ascii="Arial" w:hAnsi="Arial" w:cs="Arial"/>
                <w:sz w:val="12"/>
                <w:szCs w:val="12"/>
                <w:lang w:val="en-US"/>
              </w:rPr>
              <w:t xml:space="preserve">Combi-Pack </w:t>
            </w:r>
            <w:proofErr w:type="spellStart"/>
            <w:r w:rsidRPr="000934B1">
              <w:rPr>
                <w:rFonts w:ascii="Arial" w:hAnsi="Arial" w:cs="Arial"/>
                <w:sz w:val="12"/>
                <w:szCs w:val="12"/>
                <w:lang w:val="en-US"/>
              </w:rPr>
              <w:t>Sdn</w:t>
            </w:r>
            <w:proofErr w:type="spellEnd"/>
            <w:r w:rsidRPr="000934B1">
              <w:rPr>
                <w:rFonts w:ascii="Arial" w:hAnsi="Arial" w:cs="Arial"/>
                <w:sz w:val="12"/>
                <w:szCs w:val="12"/>
                <w:lang w:val="en-US"/>
              </w:rPr>
              <w:t xml:space="preserve"> </w:t>
            </w:r>
            <w:proofErr w:type="spellStart"/>
            <w:r w:rsidRPr="000934B1">
              <w:rPr>
                <w:rFonts w:ascii="Arial" w:hAnsi="Arial" w:cs="Arial"/>
                <w:sz w:val="12"/>
                <w:szCs w:val="12"/>
                <w:lang w:val="en-US"/>
              </w:rPr>
              <w:t>Bhd</w:t>
            </w:r>
            <w:proofErr w:type="spellEnd"/>
          </w:p>
        </w:tc>
        <w:tc>
          <w:tcPr>
            <w:tcW w:w="1016" w:type="dxa"/>
            <w:tcBorders>
              <w:top w:val="nil"/>
              <w:left w:val="nil"/>
              <w:bottom w:val="nil"/>
              <w:right w:val="nil"/>
            </w:tcBorders>
            <w:vAlign w:val="bottom"/>
          </w:tcPr>
          <w:p w14:paraId="1F0974D7" w14:textId="3D8E881A" w:rsidR="00E24F23" w:rsidRPr="000934B1" w:rsidRDefault="00E24F23" w:rsidP="00E24F23">
            <w:pPr>
              <w:spacing w:line="260" w:lineRule="exact"/>
              <w:jc w:val="center"/>
              <w:rPr>
                <w:rFonts w:ascii="Arial" w:hAnsi="Arial" w:cs="Arial"/>
                <w:sz w:val="12"/>
                <w:szCs w:val="12"/>
                <w:lang w:val="en-US"/>
              </w:rPr>
            </w:pPr>
            <w:r w:rsidRPr="000934B1">
              <w:rPr>
                <w:rFonts w:ascii="Arial" w:hAnsi="Arial" w:cs="Arial"/>
                <w:sz w:val="12"/>
                <w:szCs w:val="12"/>
                <w:lang w:val="en-US"/>
              </w:rPr>
              <w:t xml:space="preserve">2 Million   </w:t>
            </w:r>
            <w:r w:rsidRPr="000934B1">
              <w:rPr>
                <w:rFonts w:ascii="Arial" w:hAnsi="Arial" w:cs="Arial"/>
                <w:sz w:val="12"/>
                <w:szCs w:val="12"/>
                <w:lang w:val="en-US"/>
              </w:rPr>
              <w:br/>
              <w:t>Malaysian Ringgit</w:t>
            </w:r>
          </w:p>
        </w:tc>
        <w:tc>
          <w:tcPr>
            <w:tcW w:w="1017" w:type="dxa"/>
            <w:tcBorders>
              <w:top w:val="nil"/>
              <w:left w:val="nil"/>
              <w:bottom w:val="nil"/>
              <w:right w:val="nil"/>
            </w:tcBorders>
            <w:vAlign w:val="bottom"/>
          </w:tcPr>
          <w:p w14:paraId="48D42649" w14:textId="4BEF7BDA" w:rsidR="00E24F23" w:rsidRPr="000934B1" w:rsidRDefault="00E24F23" w:rsidP="00E24F23">
            <w:pPr>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0DCD919E" w14:textId="73E36CAC" w:rsidR="00E24F23" w:rsidRPr="000934B1" w:rsidRDefault="00E24F23" w:rsidP="00E24F2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80</w:t>
            </w:r>
          </w:p>
        </w:tc>
        <w:tc>
          <w:tcPr>
            <w:tcW w:w="1017" w:type="dxa"/>
            <w:tcBorders>
              <w:top w:val="nil"/>
              <w:left w:val="nil"/>
              <w:bottom w:val="nil"/>
              <w:right w:val="nil"/>
            </w:tcBorders>
            <w:vAlign w:val="bottom"/>
          </w:tcPr>
          <w:p w14:paraId="22581EBC" w14:textId="04C65B7C" w:rsidR="00E24F23" w:rsidRPr="000934B1" w:rsidRDefault="00E24F23" w:rsidP="00E24F2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6" w:type="dxa"/>
            <w:tcBorders>
              <w:top w:val="nil"/>
              <w:left w:val="nil"/>
              <w:bottom w:val="nil"/>
              <w:right w:val="nil"/>
            </w:tcBorders>
            <w:vAlign w:val="bottom"/>
          </w:tcPr>
          <w:p w14:paraId="299FDEF3" w14:textId="6417C395" w:rsidR="00E24F23" w:rsidRPr="000934B1" w:rsidRDefault="00E24F23" w:rsidP="00E24F2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1,013,256</w:t>
            </w:r>
          </w:p>
        </w:tc>
        <w:tc>
          <w:tcPr>
            <w:tcW w:w="1017" w:type="dxa"/>
            <w:tcBorders>
              <w:top w:val="nil"/>
              <w:left w:val="nil"/>
              <w:bottom w:val="nil"/>
              <w:right w:val="nil"/>
            </w:tcBorders>
            <w:vAlign w:val="bottom"/>
          </w:tcPr>
          <w:p w14:paraId="7538E325" w14:textId="73341DEB" w:rsidR="00E24F23" w:rsidRPr="000934B1" w:rsidRDefault="00E24F23" w:rsidP="00E24F2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226EFE9A" w14:textId="00520A9D" w:rsidR="00E24F23" w:rsidRPr="000934B1" w:rsidRDefault="0053068C" w:rsidP="00E24F23">
            <w:pPr>
              <w:tabs>
                <w:tab w:val="decimal" w:pos="732"/>
              </w:tabs>
              <w:spacing w:line="260" w:lineRule="exact"/>
              <w:jc w:val="center"/>
              <w:rPr>
                <w:rFonts w:ascii="Arial" w:hAnsi="Arial" w:cs="Arial"/>
                <w:sz w:val="12"/>
                <w:szCs w:val="12"/>
                <w:lang w:val="en-US"/>
              </w:rPr>
            </w:pPr>
            <w:r>
              <w:rPr>
                <w:rFonts w:ascii="Arial" w:hAnsi="Arial" w:cs="Arial"/>
                <w:sz w:val="12"/>
                <w:szCs w:val="12"/>
                <w:lang w:val="en-US"/>
              </w:rPr>
              <w:t>-</w:t>
            </w:r>
          </w:p>
        </w:tc>
        <w:tc>
          <w:tcPr>
            <w:tcW w:w="1017" w:type="dxa"/>
            <w:tcBorders>
              <w:top w:val="nil"/>
              <w:left w:val="nil"/>
              <w:bottom w:val="nil"/>
              <w:right w:val="nil"/>
            </w:tcBorders>
            <w:vAlign w:val="bottom"/>
          </w:tcPr>
          <w:p w14:paraId="172A0CAD" w14:textId="43D72CF0" w:rsidR="00E24F23" w:rsidRPr="00220BC7" w:rsidRDefault="00E24F23" w:rsidP="00E24F2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r>
      <w:tr w:rsidR="00220BC7" w:rsidRPr="002F62B1" w14:paraId="59BA3673" w14:textId="77777777" w:rsidTr="0008107F">
        <w:trPr>
          <w:trHeight w:val="80"/>
        </w:trPr>
        <w:tc>
          <w:tcPr>
            <w:tcW w:w="3653" w:type="dxa"/>
            <w:gridSpan w:val="3"/>
            <w:tcBorders>
              <w:top w:val="nil"/>
              <w:left w:val="nil"/>
              <w:bottom w:val="nil"/>
              <w:right w:val="nil"/>
            </w:tcBorders>
          </w:tcPr>
          <w:p w14:paraId="6DF39835" w14:textId="2FA409F6" w:rsidR="005E0838" w:rsidRPr="000934B1" w:rsidRDefault="005E0838" w:rsidP="005E0838">
            <w:pPr>
              <w:spacing w:line="260" w:lineRule="exact"/>
              <w:rPr>
                <w:rFonts w:ascii="Arial" w:hAnsi="Arial" w:cs="Arial"/>
                <w:sz w:val="12"/>
                <w:szCs w:val="12"/>
                <w:u w:val="single"/>
                <w:lang w:val="en-US"/>
              </w:rPr>
            </w:pPr>
            <w:r w:rsidRPr="000934B1">
              <w:rPr>
                <w:rFonts w:ascii="Arial" w:hAnsi="Arial" w:cs="Arial"/>
                <w:sz w:val="12"/>
                <w:szCs w:val="12"/>
                <w:u w:val="single"/>
                <w:lang w:val="en-US"/>
              </w:rPr>
              <w:t>Subsidiar</w:t>
            </w:r>
            <w:r w:rsidR="006E4CF9" w:rsidRPr="000934B1">
              <w:rPr>
                <w:rFonts w:ascii="Arial" w:hAnsi="Arial" w:cs="Arial"/>
                <w:sz w:val="12"/>
                <w:szCs w:val="12"/>
                <w:u w:val="single"/>
                <w:lang w:val="en-US"/>
              </w:rPr>
              <w:t xml:space="preserve">y </w:t>
            </w:r>
            <w:r w:rsidRPr="000934B1">
              <w:rPr>
                <w:rFonts w:ascii="Arial" w:hAnsi="Arial" w:cs="Arial"/>
                <w:sz w:val="12"/>
                <w:szCs w:val="12"/>
                <w:u w:val="single"/>
                <w:lang w:val="en-US"/>
              </w:rPr>
              <w:t xml:space="preserve">held by TPAC </w:t>
            </w:r>
          </w:p>
          <w:p w14:paraId="2FC0B787" w14:textId="657FABED" w:rsidR="005E0838" w:rsidRPr="00220BC7" w:rsidRDefault="005E0838" w:rsidP="005E0838">
            <w:pPr>
              <w:spacing w:line="260" w:lineRule="exact"/>
              <w:ind w:left="164"/>
              <w:rPr>
                <w:rFonts w:ascii="Arial" w:hAnsi="Arial" w:cs="Arial"/>
                <w:sz w:val="12"/>
                <w:szCs w:val="12"/>
                <w:highlight w:val="cyan"/>
                <w:lang w:val="en-US"/>
              </w:rPr>
            </w:pPr>
            <w:r w:rsidRPr="000934B1">
              <w:rPr>
                <w:rFonts w:ascii="Arial" w:hAnsi="Arial" w:cs="Arial"/>
                <w:sz w:val="12"/>
                <w:szCs w:val="12"/>
                <w:u w:val="single"/>
                <w:lang w:val="en-US"/>
              </w:rPr>
              <w:t>Packaging India Private Limited</w:t>
            </w:r>
          </w:p>
        </w:tc>
        <w:tc>
          <w:tcPr>
            <w:tcW w:w="1017" w:type="dxa"/>
            <w:tcBorders>
              <w:top w:val="nil"/>
              <w:left w:val="nil"/>
              <w:bottom w:val="nil"/>
              <w:right w:val="nil"/>
            </w:tcBorders>
            <w:vAlign w:val="bottom"/>
          </w:tcPr>
          <w:p w14:paraId="0F4D7164" w14:textId="77777777" w:rsidR="005E0838" w:rsidRPr="00220BC7" w:rsidRDefault="005E0838" w:rsidP="005E0838">
            <w:pPr>
              <w:tabs>
                <w:tab w:val="decimal" w:pos="732"/>
              </w:tabs>
              <w:spacing w:line="260" w:lineRule="exact"/>
              <w:jc w:val="center"/>
              <w:rPr>
                <w:rFonts w:ascii="Arial" w:hAnsi="Arial" w:cs="Arial"/>
                <w:sz w:val="12"/>
                <w:szCs w:val="12"/>
                <w:highlight w:val="cyan"/>
                <w:lang w:val="en-US"/>
              </w:rPr>
            </w:pPr>
          </w:p>
        </w:tc>
        <w:tc>
          <w:tcPr>
            <w:tcW w:w="1017" w:type="dxa"/>
            <w:tcBorders>
              <w:top w:val="nil"/>
              <w:left w:val="nil"/>
              <w:bottom w:val="nil"/>
              <w:right w:val="nil"/>
            </w:tcBorders>
            <w:vAlign w:val="bottom"/>
          </w:tcPr>
          <w:p w14:paraId="2903B769" w14:textId="77777777" w:rsidR="005E0838" w:rsidRPr="00220BC7" w:rsidRDefault="005E0838" w:rsidP="005E0838">
            <w:pPr>
              <w:tabs>
                <w:tab w:val="decimal" w:pos="732"/>
              </w:tabs>
              <w:spacing w:line="260" w:lineRule="exact"/>
              <w:jc w:val="center"/>
              <w:rPr>
                <w:rFonts w:ascii="Arial" w:hAnsi="Arial" w:cs="Arial"/>
                <w:sz w:val="12"/>
                <w:szCs w:val="12"/>
                <w:highlight w:val="cyan"/>
                <w:lang w:val="en-US"/>
              </w:rPr>
            </w:pPr>
          </w:p>
        </w:tc>
        <w:tc>
          <w:tcPr>
            <w:tcW w:w="1016" w:type="dxa"/>
            <w:tcBorders>
              <w:top w:val="nil"/>
              <w:left w:val="nil"/>
              <w:bottom w:val="nil"/>
              <w:right w:val="nil"/>
            </w:tcBorders>
            <w:vAlign w:val="bottom"/>
          </w:tcPr>
          <w:p w14:paraId="0EA005D3" w14:textId="77777777" w:rsidR="005E0838" w:rsidRPr="00220BC7" w:rsidRDefault="005E0838" w:rsidP="005E0838">
            <w:pPr>
              <w:tabs>
                <w:tab w:val="decimal" w:pos="732"/>
              </w:tabs>
              <w:spacing w:line="260" w:lineRule="exact"/>
              <w:jc w:val="center"/>
              <w:rPr>
                <w:rFonts w:ascii="Arial" w:hAnsi="Arial" w:cs="Arial"/>
                <w:sz w:val="12"/>
                <w:szCs w:val="12"/>
                <w:highlight w:val="cyan"/>
                <w:lang w:val="en-US"/>
              </w:rPr>
            </w:pPr>
          </w:p>
        </w:tc>
        <w:tc>
          <w:tcPr>
            <w:tcW w:w="1017" w:type="dxa"/>
            <w:tcBorders>
              <w:top w:val="nil"/>
              <w:left w:val="nil"/>
              <w:bottom w:val="nil"/>
              <w:right w:val="nil"/>
            </w:tcBorders>
          </w:tcPr>
          <w:p w14:paraId="65DD3F19" w14:textId="77777777" w:rsidR="005E0838" w:rsidRPr="00220BC7" w:rsidRDefault="005E0838" w:rsidP="005E0838">
            <w:pPr>
              <w:tabs>
                <w:tab w:val="decimal" w:pos="732"/>
              </w:tabs>
              <w:spacing w:line="260" w:lineRule="exact"/>
              <w:jc w:val="center"/>
              <w:rPr>
                <w:rFonts w:ascii="Arial" w:hAnsi="Arial" w:cs="Arial"/>
                <w:sz w:val="12"/>
                <w:szCs w:val="12"/>
                <w:highlight w:val="cyan"/>
                <w:lang w:val="en-US"/>
              </w:rPr>
            </w:pPr>
          </w:p>
          <w:p w14:paraId="2C0C187D" w14:textId="750BEF03" w:rsidR="00150C89" w:rsidRPr="00220BC7" w:rsidRDefault="00150C89" w:rsidP="005E0838">
            <w:pPr>
              <w:tabs>
                <w:tab w:val="decimal" w:pos="732"/>
              </w:tabs>
              <w:spacing w:line="260" w:lineRule="exact"/>
              <w:jc w:val="center"/>
              <w:rPr>
                <w:rFonts w:ascii="Arial" w:hAnsi="Arial" w:cs="Arial"/>
                <w:sz w:val="12"/>
                <w:szCs w:val="12"/>
                <w:highlight w:val="cyan"/>
                <w:lang w:val="en-US"/>
              </w:rPr>
            </w:pPr>
          </w:p>
        </w:tc>
        <w:tc>
          <w:tcPr>
            <w:tcW w:w="1017" w:type="dxa"/>
            <w:tcBorders>
              <w:top w:val="nil"/>
              <w:left w:val="nil"/>
              <w:bottom w:val="nil"/>
              <w:right w:val="nil"/>
            </w:tcBorders>
            <w:vAlign w:val="bottom"/>
          </w:tcPr>
          <w:p w14:paraId="67144D06" w14:textId="77777777" w:rsidR="005E0838" w:rsidRPr="00220BC7" w:rsidRDefault="005E0838" w:rsidP="005E0838">
            <w:pPr>
              <w:tabs>
                <w:tab w:val="decimal" w:pos="732"/>
              </w:tabs>
              <w:spacing w:line="260" w:lineRule="exact"/>
              <w:jc w:val="center"/>
              <w:rPr>
                <w:rFonts w:ascii="Arial" w:hAnsi="Arial" w:cs="Arial"/>
                <w:sz w:val="12"/>
                <w:szCs w:val="12"/>
                <w:highlight w:val="cyan"/>
                <w:lang w:val="en-US"/>
              </w:rPr>
            </w:pPr>
          </w:p>
        </w:tc>
        <w:tc>
          <w:tcPr>
            <w:tcW w:w="1017" w:type="dxa"/>
            <w:tcBorders>
              <w:top w:val="nil"/>
              <w:left w:val="nil"/>
              <w:bottom w:val="nil"/>
              <w:right w:val="nil"/>
            </w:tcBorders>
            <w:vAlign w:val="bottom"/>
          </w:tcPr>
          <w:p w14:paraId="10DBC250" w14:textId="2A117894" w:rsidR="005E0838" w:rsidRPr="00220BC7" w:rsidRDefault="005E0838" w:rsidP="005E0838">
            <w:pPr>
              <w:tabs>
                <w:tab w:val="decimal" w:pos="732"/>
              </w:tabs>
              <w:spacing w:line="260" w:lineRule="exact"/>
              <w:jc w:val="center"/>
              <w:rPr>
                <w:rFonts w:ascii="Arial" w:hAnsi="Arial" w:cs="Arial"/>
                <w:sz w:val="12"/>
                <w:szCs w:val="12"/>
                <w:highlight w:val="cyan"/>
                <w:lang w:val="en-US"/>
              </w:rPr>
            </w:pPr>
          </w:p>
        </w:tc>
      </w:tr>
      <w:tr w:rsidR="00220BC7" w:rsidRPr="00220BC7" w14:paraId="35CA16A0" w14:textId="77777777" w:rsidTr="0008107F">
        <w:trPr>
          <w:trHeight w:val="80"/>
        </w:trPr>
        <w:tc>
          <w:tcPr>
            <w:tcW w:w="1620" w:type="dxa"/>
            <w:tcBorders>
              <w:top w:val="nil"/>
              <w:left w:val="nil"/>
              <w:bottom w:val="nil"/>
              <w:right w:val="nil"/>
            </w:tcBorders>
          </w:tcPr>
          <w:p w14:paraId="22DD01B1" w14:textId="601C6A1F" w:rsidR="00CA3D43" w:rsidRPr="000934B1" w:rsidRDefault="003D70FC" w:rsidP="00CA3D43">
            <w:pPr>
              <w:spacing w:line="260" w:lineRule="exact"/>
              <w:ind w:left="162" w:right="-108" w:hanging="162"/>
              <w:rPr>
                <w:rFonts w:ascii="Arial" w:hAnsi="Arial" w:cs="Arial"/>
                <w:sz w:val="12"/>
                <w:szCs w:val="12"/>
                <w:lang w:val="en-US"/>
              </w:rPr>
            </w:pPr>
            <w:r w:rsidRPr="000934B1">
              <w:rPr>
                <w:rFonts w:ascii="Arial" w:hAnsi="Arial" w:cs="Arial"/>
                <w:sz w:val="12"/>
                <w:szCs w:val="12"/>
                <w:lang w:val="en-US"/>
              </w:rPr>
              <w:t>TPAC Packaging India II Private Limited</w:t>
            </w:r>
          </w:p>
        </w:tc>
        <w:tc>
          <w:tcPr>
            <w:tcW w:w="1016" w:type="dxa"/>
            <w:tcBorders>
              <w:top w:val="nil"/>
              <w:left w:val="nil"/>
              <w:bottom w:val="nil"/>
              <w:right w:val="nil"/>
            </w:tcBorders>
            <w:vAlign w:val="bottom"/>
          </w:tcPr>
          <w:p w14:paraId="1396A504" w14:textId="2EF91973" w:rsidR="00CA3D43" w:rsidRPr="00220BC7" w:rsidRDefault="0053068C" w:rsidP="00CA3D43">
            <w:pPr>
              <w:spacing w:line="260" w:lineRule="exact"/>
              <w:jc w:val="center"/>
              <w:rPr>
                <w:rFonts w:ascii="Arial" w:hAnsi="Arial" w:cs="Arial"/>
                <w:sz w:val="12"/>
                <w:szCs w:val="12"/>
                <w:highlight w:val="cyan"/>
                <w:lang w:val="en-US"/>
              </w:rPr>
            </w:pPr>
            <w:r w:rsidRPr="0053068C">
              <w:rPr>
                <w:rFonts w:ascii="Arial" w:hAnsi="Arial" w:cs="Arial"/>
                <w:sz w:val="12"/>
                <w:szCs w:val="12"/>
                <w:lang w:val="en-US"/>
              </w:rPr>
              <w:t>-</w:t>
            </w:r>
          </w:p>
        </w:tc>
        <w:tc>
          <w:tcPr>
            <w:tcW w:w="1017" w:type="dxa"/>
            <w:tcBorders>
              <w:top w:val="nil"/>
              <w:left w:val="nil"/>
              <w:bottom w:val="nil"/>
              <w:right w:val="nil"/>
            </w:tcBorders>
            <w:vAlign w:val="bottom"/>
          </w:tcPr>
          <w:p w14:paraId="15454965" w14:textId="01C6FA7C" w:rsidR="00CA3D43" w:rsidRPr="000934B1" w:rsidRDefault="003D70FC" w:rsidP="00CA3D43">
            <w:pPr>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1E1D7159" w14:textId="47E6CAA3" w:rsidR="00CA3D43" w:rsidRPr="000934B1" w:rsidRDefault="003D70FC"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100</w:t>
            </w:r>
          </w:p>
        </w:tc>
        <w:tc>
          <w:tcPr>
            <w:tcW w:w="1017" w:type="dxa"/>
            <w:tcBorders>
              <w:top w:val="nil"/>
              <w:left w:val="nil"/>
              <w:bottom w:val="nil"/>
              <w:right w:val="nil"/>
            </w:tcBorders>
            <w:vAlign w:val="bottom"/>
          </w:tcPr>
          <w:p w14:paraId="6A922C03" w14:textId="49842131" w:rsidR="00CA3D43" w:rsidRPr="000934B1" w:rsidRDefault="003D70FC"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6" w:type="dxa"/>
            <w:tcBorders>
              <w:top w:val="nil"/>
              <w:left w:val="nil"/>
              <w:bottom w:val="nil"/>
              <w:right w:val="nil"/>
            </w:tcBorders>
            <w:vAlign w:val="bottom"/>
          </w:tcPr>
          <w:p w14:paraId="04AF5047" w14:textId="39A3B092" w:rsidR="00CA3D43" w:rsidRPr="000934B1" w:rsidRDefault="00E24F23"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54A75775" w14:textId="5BF18312" w:rsidR="00CA3D43" w:rsidRPr="000934B1" w:rsidRDefault="004850AE"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68190D29" w14:textId="7FA2DDC8" w:rsidR="00CA3D43" w:rsidRPr="000934B1" w:rsidRDefault="004850AE"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c>
          <w:tcPr>
            <w:tcW w:w="1017" w:type="dxa"/>
            <w:tcBorders>
              <w:top w:val="nil"/>
              <w:left w:val="nil"/>
              <w:bottom w:val="nil"/>
              <w:right w:val="nil"/>
            </w:tcBorders>
            <w:vAlign w:val="bottom"/>
          </w:tcPr>
          <w:p w14:paraId="241ADE2C" w14:textId="7143B7EA" w:rsidR="00CA3D43" w:rsidRPr="000934B1" w:rsidRDefault="00CA3D43" w:rsidP="00CA3D43">
            <w:pPr>
              <w:tabs>
                <w:tab w:val="decimal" w:pos="732"/>
              </w:tabs>
              <w:spacing w:line="260" w:lineRule="exact"/>
              <w:jc w:val="center"/>
              <w:rPr>
                <w:rFonts w:ascii="Arial" w:hAnsi="Arial" w:cs="Arial"/>
                <w:sz w:val="12"/>
                <w:szCs w:val="12"/>
                <w:lang w:val="en-US"/>
              </w:rPr>
            </w:pPr>
            <w:r w:rsidRPr="000934B1">
              <w:rPr>
                <w:rFonts w:ascii="Arial" w:hAnsi="Arial" w:cs="Arial"/>
                <w:sz w:val="12"/>
                <w:szCs w:val="12"/>
                <w:lang w:val="en-US"/>
              </w:rPr>
              <w:t>-</w:t>
            </w:r>
          </w:p>
        </w:tc>
      </w:tr>
      <w:tr w:rsidR="00220BC7" w:rsidRPr="00220BC7" w14:paraId="4836C948" w14:textId="77777777" w:rsidTr="0008107F">
        <w:tc>
          <w:tcPr>
            <w:tcW w:w="1620" w:type="dxa"/>
            <w:tcBorders>
              <w:top w:val="nil"/>
              <w:left w:val="nil"/>
              <w:bottom w:val="nil"/>
              <w:right w:val="nil"/>
            </w:tcBorders>
          </w:tcPr>
          <w:p w14:paraId="24D2CD65" w14:textId="77777777" w:rsidR="00CA3D43" w:rsidRPr="00220BC7" w:rsidRDefault="00CA3D43" w:rsidP="00CA3D43">
            <w:pPr>
              <w:spacing w:line="260" w:lineRule="exact"/>
              <w:rPr>
                <w:rFonts w:ascii="Arial" w:hAnsi="Arial" w:cs="Arial"/>
                <w:sz w:val="12"/>
                <w:szCs w:val="12"/>
                <w:cs/>
              </w:rPr>
            </w:pPr>
            <w:proofErr w:type="spellStart"/>
            <w:r w:rsidRPr="00220BC7">
              <w:rPr>
                <w:rFonts w:ascii="Arial" w:hAnsi="Arial" w:cs="Arial"/>
                <w:sz w:val="12"/>
                <w:szCs w:val="12"/>
                <w:cs/>
              </w:rPr>
              <w:t>Total</w:t>
            </w:r>
            <w:proofErr w:type="spellEnd"/>
          </w:p>
        </w:tc>
        <w:tc>
          <w:tcPr>
            <w:tcW w:w="1016" w:type="dxa"/>
            <w:tcBorders>
              <w:top w:val="nil"/>
              <w:left w:val="nil"/>
              <w:bottom w:val="nil"/>
              <w:right w:val="nil"/>
            </w:tcBorders>
          </w:tcPr>
          <w:p w14:paraId="461E6A4B" w14:textId="77777777" w:rsidR="00CA3D43" w:rsidRPr="00220BC7" w:rsidRDefault="00CA3D43" w:rsidP="00CA3D4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17E0877B" w14:textId="77777777" w:rsidR="00CA3D43" w:rsidRPr="00220BC7" w:rsidRDefault="00CA3D43" w:rsidP="00CA3D4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1BBA310F" w14:textId="77777777" w:rsidR="00CA3D43" w:rsidRPr="00220BC7" w:rsidRDefault="00CA3D43" w:rsidP="00CA3D43">
            <w:pPr>
              <w:tabs>
                <w:tab w:val="decimal" w:pos="732"/>
              </w:tabs>
              <w:spacing w:line="260" w:lineRule="exact"/>
              <w:jc w:val="center"/>
              <w:rPr>
                <w:rFonts w:ascii="Arial" w:hAnsi="Arial" w:cs="Arial"/>
                <w:sz w:val="12"/>
                <w:szCs w:val="12"/>
                <w:cs/>
              </w:rPr>
            </w:pPr>
          </w:p>
        </w:tc>
        <w:tc>
          <w:tcPr>
            <w:tcW w:w="1017" w:type="dxa"/>
            <w:tcBorders>
              <w:top w:val="nil"/>
              <w:left w:val="nil"/>
              <w:bottom w:val="nil"/>
              <w:right w:val="nil"/>
            </w:tcBorders>
          </w:tcPr>
          <w:p w14:paraId="50F8C8D7" w14:textId="77777777" w:rsidR="00CA3D43" w:rsidRPr="00220BC7" w:rsidRDefault="00CA3D43" w:rsidP="00CA3D43">
            <w:pPr>
              <w:tabs>
                <w:tab w:val="decimal" w:pos="732"/>
              </w:tabs>
              <w:spacing w:line="260" w:lineRule="exact"/>
              <w:jc w:val="center"/>
              <w:rPr>
                <w:rFonts w:ascii="Arial" w:hAnsi="Arial" w:cs="Arial"/>
                <w:sz w:val="12"/>
                <w:szCs w:val="12"/>
                <w:cs/>
              </w:rPr>
            </w:pPr>
          </w:p>
        </w:tc>
        <w:tc>
          <w:tcPr>
            <w:tcW w:w="1016" w:type="dxa"/>
            <w:tcBorders>
              <w:top w:val="nil"/>
              <w:left w:val="nil"/>
              <w:bottom w:val="nil"/>
              <w:right w:val="nil"/>
            </w:tcBorders>
            <w:vAlign w:val="bottom"/>
          </w:tcPr>
          <w:p w14:paraId="733DC960" w14:textId="6F1F48FD" w:rsidR="00CA3D43" w:rsidRPr="00220BC7" w:rsidRDefault="005E0838" w:rsidP="00CA3D4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3,574,000</w:t>
            </w:r>
          </w:p>
        </w:tc>
        <w:tc>
          <w:tcPr>
            <w:tcW w:w="1017" w:type="dxa"/>
            <w:tcBorders>
              <w:top w:val="nil"/>
              <w:left w:val="nil"/>
              <w:bottom w:val="nil"/>
              <w:right w:val="nil"/>
            </w:tcBorders>
            <w:vAlign w:val="bottom"/>
          </w:tcPr>
          <w:p w14:paraId="24636FF2" w14:textId="06A2D00E" w:rsidR="00CA3D43" w:rsidRPr="00220BC7" w:rsidRDefault="00CA3D43" w:rsidP="00CA3D4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2,560,744</w:t>
            </w:r>
          </w:p>
        </w:tc>
        <w:tc>
          <w:tcPr>
            <w:tcW w:w="1017" w:type="dxa"/>
            <w:tcBorders>
              <w:top w:val="nil"/>
              <w:left w:val="nil"/>
              <w:bottom w:val="nil"/>
              <w:right w:val="nil"/>
            </w:tcBorders>
            <w:vAlign w:val="bottom"/>
          </w:tcPr>
          <w:p w14:paraId="15CA6B5C" w14:textId="6E26B56C" w:rsidR="00CA3D43" w:rsidRPr="00220BC7" w:rsidRDefault="0053068C" w:rsidP="00CA3D4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Pr>
                <w:rFonts w:ascii="Arial" w:hAnsi="Arial" w:cs="Arial"/>
                <w:sz w:val="12"/>
                <w:szCs w:val="12"/>
                <w:lang w:val="en-US"/>
              </w:rPr>
              <w:t>53,033</w:t>
            </w:r>
          </w:p>
        </w:tc>
        <w:tc>
          <w:tcPr>
            <w:tcW w:w="1017" w:type="dxa"/>
            <w:tcBorders>
              <w:top w:val="nil"/>
              <w:left w:val="nil"/>
              <w:bottom w:val="nil"/>
              <w:right w:val="nil"/>
            </w:tcBorders>
            <w:vAlign w:val="bottom"/>
          </w:tcPr>
          <w:p w14:paraId="1185771A" w14:textId="098C63F9" w:rsidR="00CA3D43" w:rsidRPr="00220BC7" w:rsidRDefault="00CA3D43" w:rsidP="00CA3D43">
            <w:pPr>
              <w:pBdr>
                <w:top w:val="single" w:sz="4" w:space="1" w:color="auto"/>
                <w:bottom w:val="double" w:sz="4" w:space="1" w:color="auto"/>
              </w:pBdr>
              <w:tabs>
                <w:tab w:val="decimal" w:pos="732"/>
              </w:tabs>
              <w:spacing w:line="260" w:lineRule="exact"/>
              <w:jc w:val="center"/>
              <w:rPr>
                <w:rFonts w:ascii="Arial" w:hAnsi="Arial" w:cs="Arial"/>
                <w:sz w:val="12"/>
                <w:szCs w:val="12"/>
                <w:lang w:val="en-US"/>
              </w:rPr>
            </w:pPr>
            <w:r w:rsidRPr="00220BC7">
              <w:rPr>
                <w:rFonts w:ascii="Arial" w:hAnsi="Arial" w:cs="Arial"/>
                <w:sz w:val="12"/>
                <w:szCs w:val="12"/>
                <w:lang w:val="en-US"/>
              </w:rPr>
              <w:t>-</w:t>
            </w:r>
          </w:p>
        </w:tc>
      </w:tr>
    </w:tbl>
    <w:p w14:paraId="09774474" w14:textId="77777777" w:rsidR="00E20B94" w:rsidRPr="00220BC7" w:rsidRDefault="00E20B94" w:rsidP="00E20B94">
      <w:pPr>
        <w:tabs>
          <w:tab w:val="left" w:pos="1440"/>
        </w:tabs>
        <w:spacing w:before="120" w:after="120"/>
        <w:ind w:left="547" w:right="-43"/>
        <w:jc w:val="thaiDistribute"/>
        <w:rPr>
          <w:rFonts w:ascii="Arial" w:hAnsi="Arial" w:cs="Arial"/>
          <w:sz w:val="22"/>
          <w:szCs w:val="22"/>
          <w:u w:val="single"/>
          <w:cs/>
          <w:lang w:val="en-US"/>
        </w:rPr>
      </w:pPr>
      <w:r w:rsidRPr="00220BC7">
        <w:rPr>
          <w:rFonts w:ascii="Arial" w:hAnsi="Arial" w:cs="Arial"/>
          <w:sz w:val="22"/>
          <w:szCs w:val="22"/>
          <w:u w:val="single"/>
          <w:lang w:val="en-US"/>
        </w:rPr>
        <w:lastRenderedPageBreak/>
        <w:t xml:space="preserve">Combi-Pack </w:t>
      </w:r>
      <w:proofErr w:type="spellStart"/>
      <w:r w:rsidRPr="00220BC7">
        <w:rPr>
          <w:rFonts w:ascii="Arial" w:hAnsi="Arial" w:cs="Arial"/>
          <w:sz w:val="22"/>
          <w:szCs w:val="22"/>
          <w:u w:val="single"/>
          <w:lang w:val="en-US"/>
        </w:rPr>
        <w:t>Sdn</w:t>
      </w:r>
      <w:proofErr w:type="spellEnd"/>
      <w:r w:rsidRPr="00220BC7">
        <w:rPr>
          <w:rFonts w:ascii="Arial" w:hAnsi="Arial" w:cs="Arial"/>
          <w:sz w:val="22"/>
          <w:szCs w:val="22"/>
          <w:u w:val="single"/>
          <w:lang w:val="en-US"/>
        </w:rPr>
        <w:t xml:space="preserve"> </w:t>
      </w:r>
      <w:proofErr w:type="spellStart"/>
      <w:r w:rsidRPr="00220BC7">
        <w:rPr>
          <w:rFonts w:ascii="Arial" w:hAnsi="Arial" w:cs="Arial"/>
          <w:sz w:val="22"/>
          <w:szCs w:val="22"/>
          <w:u w:val="single"/>
          <w:lang w:val="en-US"/>
        </w:rPr>
        <w:t>Bhd</w:t>
      </w:r>
      <w:proofErr w:type="spellEnd"/>
    </w:p>
    <w:p w14:paraId="3F89D8C1" w14:textId="171E9118" w:rsidR="00E20B94" w:rsidRPr="00220BC7" w:rsidRDefault="00E20B94" w:rsidP="00E20B94">
      <w:pPr>
        <w:pStyle w:val="ListParagraph"/>
        <w:spacing w:before="120" w:after="120" w:line="380" w:lineRule="exact"/>
        <w:ind w:left="540"/>
        <w:contextualSpacing w:val="0"/>
        <w:jc w:val="both"/>
        <w:rPr>
          <w:rFonts w:ascii="Arial" w:hAnsi="Arial" w:cs="Arial"/>
          <w:sz w:val="22"/>
          <w:szCs w:val="22"/>
        </w:rPr>
      </w:pPr>
      <w:r w:rsidRPr="00220BC7">
        <w:rPr>
          <w:rFonts w:ascii="Arial" w:hAnsi="Arial" w:cs="Arial"/>
          <w:sz w:val="22"/>
          <w:szCs w:val="22"/>
        </w:rPr>
        <w:t xml:space="preserve">On 10 April 2021, the </w:t>
      </w:r>
      <w:r w:rsidR="00FD3D3C">
        <w:rPr>
          <w:rFonts w:ascii="Arial" w:hAnsi="Arial" w:cs="Arial"/>
          <w:sz w:val="22"/>
          <w:szCs w:val="22"/>
        </w:rPr>
        <w:t>Company’s</w:t>
      </w:r>
      <w:r w:rsidR="00FD3D3C" w:rsidRPr="00220BC7">
        <w:rPr>
          <w:rFonts w:ascii="Arial" w:hAnsi="Arial" w:cs="Arial"/>
          <w:sz w:val="22"/>
          <w:szCs w:val="22"/>
        </w:rPr>
        <w:t xml:space="preserve"> </w:t>
      </w:r>
      <w:r w:rsidRPr="00220BC7">
        <w:rPr>
          <w:rFonts w:ascii="Arial" w:hAnsi="Arial" w:cs="Arial"/>
          <w:sz w:val="22"/>
          <w:szCs w:val="22"/>
        </w:rPr>
        <w:t xml:space="preserve">Board of Directors’ Meeting No. 3/2021 approved the investment by the Company for the acquisition of 80% shares in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w:t>
      </w:r>
      <w:r w:rsidR="00FD3D3C">
        <w:rPr>
          <w:rFonts w:ascii="Arial" w:hAnsi="Arial" w:cs="Arial"/>
          <w:sz w:val="22"/>
          <w:szCs w:val="22"/>
        </w:rPr>
        <w:br/>
      </w:r>
      <w:r w:rsidRPr="00220BC7">
        <w:rPr>
          <w:rFonts w:ascii="Arial" w:hAnsi="Arial" w:cs="Arial"/>
          <w:sz w:val="22"/>
          <w:szCs w:val="22"/>
        </w:rPr>
        <w:t>a limited company registered in Malaysia, and incorporated in plastic food containers manufacturing business with the total considerations and expenses for this transaction not exceed MYR 170 million or Baht 1,301.2 million, and approved this investment by the Extraordinary General Meeting of shareholders No. 1/2021 on 28 May 2021.</w:t>
      </w:r>
    </w:p>
    <w:p w14:paraId="264D29F3" w14:textId="59C4A25C" w:rsidR="00E20B94" w:rsidRPr="00220BC7" w:rsidRDefault="00E20B94" w:rsidP="00E20B94">
      <w:pPr>
        <w:pStyle w:val="ListParagraph"/>
        <w:spacing w:before="120" w:after="120" w:line="380" w:lineRule="exact"/>
        <w:ind w:left="540"/>
        <w:contextualSpacing w:val="0"/>
        <w:jc w:val="both"/>
        <w:rPr>
          <w:rFonts w:ascii="Arial" w:hAnsi="Arial" w:cs="Arial"/>
          <w:sz w:val="22"/>
          <w:szCs w:val="22"/>
        </w:rPr>
      </w:pPr>
      <w:r w:rsidRPr="00220BC7">
        <w:rPr>
          <w:rFonts w:ascii="Arial" w:hAnsi="Arial" w:cs="Arial"/>
          <w:sz w:val="22"/>
          <w:szCs w:val="22"/>
        </w:rPr>
        <w:t>The Company entered into the Sale and Purchase Agreement on 10 April 2021</w:t>
      </w:r>
      <w:r w:rsidRPr="00220BC7">
        <w:rPr>
          <w:rFonts w:ascii="Arial" w:hAnsi="Arial" w:cs="Arial"/>
          <w:sz w:val="22"/>
          <w:szCs w:val="22"/>
          <w:cs/>
        </w:rPr>
        <w:t xml:space="preserve"> </w:t>
      </w:r>
      <w:r w:rsidRPr="00220BC7">
        <w:rPr>
          <w:rFonts w:ascii="Arial" w:hAnsi="Arial" w:cs="Arial"/>
          <w:sz w:val="22"/>
          <w:szCs w:val="22"/>
        </w:rPr>
        <w:t xml:space="preserve">and the Shareholders Agreement between the Company and group of sellers on 31 May 2021. The Company agreed to pay the consideration to acquire of 80% shares in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for 1.6 million ordinary shares with a par value of MYR 1</w:t>
      </w:r>
      <w:r w:rsidR="00F77905">
        <w:rPr>
          <w:rFonts w:ascii="Arial" w:hAnsi="Arial" w:cs="Arial"/>
          <w:sz w:val="22"/>
          <w:szCs w:val="22"/>
        </w:rPr>
        <w:t xml:space="preserve"> each</w:t>
      </w:r>
      <w:r w:rsidRPr="00220BC7">
        <w:rPr>
          <w:rFonts w:ascii="Arial" w:hAnsi="Arial" w:cs="Arial"/>
          <w:sz w:val="22"/>
          <w:szCs w:val="22"/>
        </w:rPr>
        <w:t xml:space="preserve">, whereby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is the remaining shareholder of 20% shares. The Company agreed to pay to group of sellers by 92.5% of the initial purchase price on the completion date, and the remaining 6% and 1.5% of the initial purchase price on the date as stated in the agreements. The Company and group of sellers agreed to adjust the initial purchase price to the actual purchase price based on price adjustment method as stipulated in the agreement. In addition, the Company and group of sellers have to comply with specified terms and conditions as stated in the agreements.</w:t>
      </w:r>
    </w:p>
    <w:p w14:paraId="794F0DD7" w14:textId="58E1683C" w:rsidR="00E20B94" w:rsidRDefault="00E20B94" w:rsidP="00E20B94">
      <w:pPr>
        <w:pStyle w:val="ListParagraph"/>
        <w:spacing w:before="120" w:after="120" w:line="380" w:lineRule="exact"/>
        <w:ind w:left="540"/>
        <w:contextualSpacing w:val="0"/>
        <w:jc w:val="both"/>
        <w:rPr>
          <w:rFonts w:ascii="Arial" w:hAnsi="Arial" w:cs="Arial"/>
          <w:sz w:val="22"/>
          <w:szCs w:val="22"/>
        </w:rPr>
      </w:pPr>
      <w:r w:rsidRPr="00220BC7">
        <w:rPr>
          <w:rFonts w:ascii="Arial" w:hAnsi="Arial" w:cs="Arial"/>
          <w:sz w:val="22"/>
          <w:szCs w:val="22"/>
        </w:rPr>
        <w:t xml:space="preserve">On 1 June 2021, the Company paid the initial consideration to group of sellers by 92.5% of the initial purchase price to acquire of 80% shares amounting to MYR 122.6 million or Baht 928.4 million, and </w:t>
      </w:r>
      <w:proofErr w:type="spellStart"/>
      <w:r w:rsidRPr="00220BC7">
        <w:rPr>
          <w:rFonts w:ascii="Arial" w:hAnsi="Arial" w:cs="Arial"/>
          <w:sz w:val="22"/>
          <w:szCs w:val="22"/>
        </w:rPr>
        <w:t>recognised</w:t>
      </w:r>
      <w:proofErr w:type="spellEnd"/>
      <w:r w:rsidRPr="00220BC7">
        <w:rPr>
          <w:rFonts w:ascii="Arial" w:hAnsi="Arial" w:cs="Arial"/>
          <w:sz w:val="22"/>
          <w:szCs w:val="22"/>
        </w:rPr>
        <w:t xml:space="preserve"> investment</w:t>
      </w:r>
      <w:r w:rsidRPr="00220BC7">
        <w:rPr>
          <w:rFonts w:ascii="Arial" w:hAnsi="Arial" w:cs="Arial"/>
          <w:sz w:val="22"/>
          <w:szCs w:val="22"/>
          <w:cs/>
        </w:rPr>
        <w:t xml:space="preserve"> </w:t>
      </w:r>
      <w:r w:rsidRPr="00220BC7">
        <w:rPr>
          <w:rFonts w:ascii="Arial" w:hAnsi="Arial" w:cs="Arial"/>
          <w:sz w:val="22"/>
          <w:szCs w:val="22"/>
        </w:rPr>
        <w:t>in subsidiary and account payable for purchasing of shares by 7.5% of the initial purchase price or approximately MYR 9.9 million in the statement of financial position. On 23 September 2021, the Company paid the additional consideration to group of sellers amounting to MYR 1.2 million or Baht 9.5 million as a result of the adjustment of the initial purchase price to the actual purchase price based on price adjustment method as stipulated in the agreement.</w:t>
      </w:r>
    </w:p>
    <w:p w14:paraId="1F039D8F" w14:textId="324B07DC" w:rsidR="00315F88" w:rsidRPr="00F77905" w:rsidRDefault="00315F88" w:rsidP="00EE30D4">
      <w:pPr>
        <w:tabs>
          <w:tab w:val="left" w:pos="1440"/>
        </w:tabs>
        <w:spacing w:before="240" w:after="120"/>
        <w:ind w:left="547" w:right="-43"/>
        <w:jc w:val="thaiDistribute"/>
        <w:rPr>
          <w:rFonts w:ascii="Arial" w:hAnsi="Arial" w:cs="Arial"/>
          <w:sz w:val="22"/>
          <w:szCs w:val="22"/>
          <w:u w:val="single"/>
          <w:cs/>
          <w:lang w:val="en-US"/>
        </w:rPr>
      </w:pPr>
      <w:r w:rsidRPr="00F77905">
        <w:rPr>
          <w:rFonts w:ascii="Arial" w:hAnsi="Arial" w:cs="Arial"/>
          <w:sz w:val="22"/>
          <w:szCs w:val="22"/>
          <w:u w:val="single"/>
          <w:lang w:val="en-US"/>
        </w:rPr>
        <w:t>TPAC Packaging India II Private Limited</w:t>
      </w:r>
    </w:p>
    <w:p w14:paraId="46083589" w14:textId="72D0CB31" w:rsidR="00F77905" w:rsidRDefault="00F77905" w:rsidP="00E20B94">
      <w:pPr>
        <w:pStyle w:val="ListParagraph"/>
        <w:spacing w:before="120" w:after="120" w:line="380" w:lineRule="exact"/>
        <w:ind w:left="540"/>
        <w:contextualSpacing w:val="0"/>
        <w:jc w:val="both"/>
        <w:rPr>
          <w:rFonts w:ascii="Arial" w:hAnsi="Arial" w:cs="Arial"/>
          <w:sz w:val="22"/>
          <w:szCs w:val="22"/>
        </w:rPr>
      </w:pPr>
      <w:r w:rsidRPr="00F77905">
        <w:rPr>
          <w:rFonts w:ascii="Arial" w:hAnsi="Arial" w:cs="Arial"/>
          <w:sz w:val="22"/>
          <w:szCs w:val="22"/>
        </w:rPr>
        <w:t xml:space="preserve">On 10 </w:t>
      </w:r>
      <w:r w:rsidRPr="00F77905">
        <w:rPr>
          <w:rFonts w:ascii="Arial" w:hAnsi="Arial" w:cs="Browallia New"/>
          <w:sz w:val="22"/>
        </w:rPr>
        <w:t>December</w:t>
      </w:r>
      <w:r w:rsidRPr="00F77905">
        <w:rPr>
          <w:rFonts w:ascii="Arial" w:hAnsi="Arial" w:cs="Arial"/>
          <w:sz w:val="22"/>
          <w:szCs w:val="22"/>
        </w:rPr>
        <w:t xml:space="preserve"> 2021, the </w:t>
      </w:r>
      <w:r w:rsidR="00FD3D3C">
        <w:rPr>
          <w:rFonts w:ascii="Arial" w:hAnsi="Arial" w:cs="Arial"/>
          <w:sz w:val="22"/>
          <w:szCs w:val="22"/>
        </w:rPr>
        <w:t>Company’s</w:t>
      </w:r>
      <w:r w:rsidR="00FD3D3C" w:rsidRPr="00F77905">
        <w:rPr>
          <w:rFonts w:ascii="Arial" w:hAnsi="Arial" w:cs="Arial"/>
          <w:sz w:val="22"/>
          <w:szCs w:val="22"/>
        </w:rPr>
        <w:t xml:space="preserve"> </w:t>
      </w:r>
      <w:r w:rsidRPr="00F77905">
        <w:rPr>
          <w:rFonts w:ascii="Arial" w:hAnsi="Arial" w:cs="Arial"/>
          <w:sz w:val="22"/>
          <w:szCs w:val="22"/>
        </w:rPr>
        <w:t>Board of Directors’ Meeting No. 7/2021 approved TPAC Packaging India Private Limited, which is a subsidiary of the Company, to establish a new subsidiary, which is a limited company in India under the name of TPAC Packaging India</w:t>
      </w:r>
      <w:r w:rsidRPr="00F77905">
        <w:rPr>
          <w:rFonts w:ascii="Arial" w:hAnsi="Arial" w:cs="Arial" w:hint="cs"/>
          <w:sz w:val="22"/>
          <w:szCs w:val="22"/>
          <w:cs/>
        </w:rPr>
        <w:t xml:space="preserve"> </w:t>
      </w:r>
      <w:r w:rsidRPr="00F77905">
        <w:rPr>
          <w:rFonts w:ascii="Arial" w:hAnsi="Arial" w:cs="Arial"/>
          <w:sz w:val="22"/>
          <w:szCs w:val="22"/>
        </w:rPr>
        <w:t xml:space="preserve">II Private </w:t>
      </w:r>
      <w:proofErr w:type="gramStart"/>
      <w:r w:rsidRPr="00F77905">
        <w:rPr>
          <w:rFonts w:ascii="Arial" w:hAnsi="Arial" w:cs="Arial"/>
          <w:sz w:val="22"/>
          <w:szCs w:val="22"/>
        </w:rPr>
        <w:t>Limited, and</w:t>
      </w:r>
      <w:proofErr w:type="gramEnd"/>
      <w:r w:rsidRPr="00F77905">
        <w:rPr>
          <w:rFonts w:ascii="Arial" w:hAnsi="Arial" w:cs="Arial"/>
          <w:sz w:val="22"/>
          <w:szCs w:val="22"/>
        </w:rPr>
        <w:t xml:space="preserve"> invest at 100% of its shares with an initial registered share capital of </w:t>
      </w:r>
      <w:r w:rsidRPr="00F77905">
        <w:rPr>
          <w:rFonts w:ascii="Arial" w:hAnsi="Arial" w:cs="Arial"/>
          <w:sz w:val="22"/>
          <w:szCs w:val="22"/>
        </w:rPr>
        <w:br/>
        <w:t xml:space="preserve">INR 50 million (5 million shares with par value of INR 10 each). The purpose of such company </w:t>
      </w:r>
      <w:r w:rsidRPr="009F6158">
        <w:rPr>
          <w:rFonts w:ascii="Arial" w:hAnsi="Arial" w:cs="Arial"/>
          <w:sz w:val="22"/>
          <w:szCs w:val="22"/>
        </w:rPr>
        <w:t>is to invest in other company. The subsidiary was completely established on 3</w:t>
      </w:r>
      <w:r w:rsidR="009F6158" w:rsidRPr="009F6158">
        <w:rPr>
          <w:rFonts w:ascii="Arial" w:hAnsi="Arial" w:cs="Arial"/>
          <w:sz w:val="22"/>
          <w:szCs w:val="22"/>
        </w:rPr>
        <w:t>0</w:t>
      </w:r>
      <w:r w:rsidRPr="009F6158">
        <w:rPr>
          <w:rFonts w:ascii="Arial" w:hAnsi="Arial" w:cs="Arial"/>
          <w:sz w:val="22"/>
          <w:szCs w:val="22"/>
        </w:rPr>
        <w:t xml:space="preserve"> December 2021.</w:t>
      </w:r>
    </w:p>
    <w:p w14:paraId="7C787237" w14:textId="2EB24EC3" w:rsidR="00A85725" w:rsidRPr="00561CD4" w:rsidRDefault="00A85725" w:rsidP="00561CD4">
      <w:pPr>
        <w:spacing w:before="120" w:after="120" w:line="380" w:lineRule="exact"/>
        <w:ind w:left="540"/>
        <w:jc w:val="both"/>
        <w:rPr>
          <w:rFonts w:ascii="Arial" w:hAnsi="Arial" w:cs="Arial"/>
          <w:sz w:val="22"/>
          <w:szCs w:val="22"/>
          <w:highlight w:val="yellow"/>
          <w:lang w:val="en-US"/>
        </w:rPr>
      </w:pPr>
      <w:r w:rsidRPr="00561CD4">
        <w:rPr>
          <w:rFonts w:ascii="Arial" w:hAnsi="Arial" w:cs="Arial"/>
          <w:sz w:val="22"/>
          <w:szCs w:val="22"/>
          <w:lang w:val="en-US"/>
        </w:rPr>
        <w:t xml:space="preserve">On 30 December 2021, the </w:t>
      </w:r>
      <w:r w:rsidR="00FD3D3C" w:rsidRPr="00561CD4">
        <w:rPr>
          <w:rFonts w:ascii="Arial" w:hAnsi="Arial" w:cs="Arial"/>
          <w:sz w:val="22"/>
          <w:szCs w:val="22"/>
          <w:lang w:val="en-US"/>
        </w:rPr>
        <w:t xml:space="preserve">Company’s </w:t>
      </w:r>
      <w:r w:rsidRPr="00561CD4">
        <w:rPr>
          <w:rFonts w:ascii="Arial" w:hAnsi="Arial" w:cs="Arial"/>
          <w:sz w:val="22"/>
          <w:szCs w:val="22"/>
          <w:lang w:val="en-US"/>
        </w:rPr>
        <w:t>Board of Directors’ Meeting No. 8/2021 approved</w:t>
      </w:r>
      <w:r w:rsidR="003C6096" w:rsidRPr="00561CD4">
        <w:rPr>
          <w:rFonts w:ascii="Arial" w:hAnsi="Arial" w:cs="Arial"/>
          <w:sz w:val="22"/>
          <w:szCs w:val="22"/>
          <w:lang w:val="en-US"/>
        </w:rPr>
        <w:t xml:space="preserve"> </w:t>
      </w:r>
      <w:r w:rsidRPr="00561CD4">
        <w:rPr>
          <w:rFonts w:ascii="Arial" w:hAnsi="Arial" w:cs="Arial"/>
          <w:sz w:val="22"/>
          <w:szCs w:val="22"/>
          <w:lang w:val="en-US"/>
        </w:rPr>
        <w:t xml:space="preserve">TPAC Packaging India II Private Limited </w:t>
      </w:r>
      <w:r w:rsidR="003C6096" w:rsidRPr="00561CD4">
        <w:rPr>
          <w:rFonts w:ascii="Arial" w:hAnsi="Arial" w:cs="Arial"/>
          <w:sz w:val="22"/>
          <w:szCs w:val="22"/>
          <w:lang w:val="en-US"/>
        </w:rPr>
        <w:t>to acquire</w:t>
      </w:r>
      <w:r w:rsidRPr="00561CD4">
        <w:rPr>
          <w:rFonts w:ascii="Arial" w:hAnsi="Arial" w:cs="Arial"/>
          <w:sz w:val="22"/>
          <w:szCs w:val="22"/>
          <w:lang w:val="en-US"/>
        </w:rPr>
        <w:t xml:space="preserve"> M/s </w:t>
      </w:r>
      <w:proofErr w:type="spellStart"/>
      <w:r w:rsidRPr="00561CD4">
        <w:rPr>
          <w:rFonts w:ascii="Arial" w:hAnsi="Arial" w:cs="Arial"/>
          <w:sz w:val="22"/>
          <w:szCs w:val="22"/>
          <w:lang w:val="en-US"/>
        </w:rPr>
        <w:t>Skypet</w:t>
      </w:r>
      <w:proofErr w:type="spellEnd"/>
      <w:r w:rsidRPr="00561CD4">
        <w:rPr>
          <w:rFonts w:ascii="Arial" w:hAnsi="Arial" w:cs="Arial"/>
          <w:sz w:val="22"/>
          <w:szCs w:val="22"/>
          <w:lang w:val="en-US"/>
        </w:rPr>
        <w:t xml:space="preserve"> Polymers, a partnership firm registered in India, and incorporated in plastic containers manufacturing and distribution </w:t>
      </w:r>
      <w:r w:rsidRPr="00561CD4">
        <w:rPr>
          <w:rFonts w:ascii="Arial" w:hAnsi="Arial" w:cs="Arial"/>
          <w:sz w:val="22"/>
          <w:szCs w:val="22"/>
          <w:lang w:val="en-US"/>
        </w:rPr>
        <w:lastRenderedPageBreak/>
        <w:t xml:space="preserve">business with the total considerations and expenses for this transaction </w:t>
      </w:r>
      <w:proofErr w:type="gramStart"/>
      <w:r w:rsidRPr="00561CD4">
        <w:rPr>
          <w:rFonts w:ascii="Arial" w:hAnsi="Arial" w:cs="Arial"/>
          <w:sz w:val="22"/>
          <w:szCs w:val="22"/>
          <w:lang w:val="en-US"/>
        </w:rPr>
        <w:t>not exceed</w:t>
      </w:r>
      <w:proofErr w:type="gramEnd"/>
      <w:r w:rsidRPr="00561CD4">
        <w:rPr>
          <w:rFonts w:ascii="Arial" w:hAnsi="Arial" w:cs="Arial"/>
          <w:sz w:val="22"/>
          <w:szCs w:val="22"/>
          <w:lang w:val="en-US"/>
        </w:rPr>
        <w:t xml:space="preserve"> INR 1,030 million or Baht 484.1 million.</w:t>
      </w:r>
    </w:p>
    <w:p w14:paraId="367A3EE8" w14:textId="6512E528" w:rsidR="00B11444" w:rsidRDefault="00A85725" w:rsidP="00E20B94">
      <w:pPr>
        <w:pStyle w:val="ListParagraph"/>
        <w:spacing w:before="120" w:after="120" w:line="380" w:lineRule="exact"/>
        <w:ind w:left="540"/>
        <w:contextualSpacing w:val="0"/>
        <w:jc w:val="both"/>
        <w:rPr>
          <w:rFonts w:ascii="Arial" w:hAnsi="Arial" w:cs="Arial"/>
          <w:sz w:val="22"/>
          <w:szCs w:val="22"/>
        </w:rPr>
      </w:pPr>
      <w:r w:rsidRPr="00FD3D3C">
        <w:rPr>
          <w:rFonts w:ascii="Arial" w:hAnsi="Arial" w:cs="Arial"/>
          <w:sz w:val="22"/>
          <w:szCs w:val="22"/>
        </w:rPr>
        <w:t xml:space="preserve">On 31 December 2021, both subsidiaries entered into the Sale and Purchase Agreement and the Shareholders Agreement between both subsidiaries and group of sellers. TPAC Packaging India II Private Limited will accept the business transfer from M/s </w:t>
      </w:r>
      <w:proofErr w:type="spellStart"/>
      <w:r w:rsidRPr="00FD3D3C">
        <w:rPr>
          <w:rFonts w:ascii="Arial" w:hAnsi="Arial" w:cs="Arial"/>
          <w:sz w:val="22"/>
          <w:szCs w:val="22"/>
        </w:rPr>
        <w:t>Skypet</w:t>
      </w:r>
      <w:proofErr w:type="spellEnd"/>
      <w:r w:rsidRPr="00FD3D3C">
        <w:rPr>
          <w:rFonts w:ascii="Arial" w:hAnsi="Arial" w:cs="Arial"/>
          <w:sz w:val="22"/>
          <w:szCs w:val="22"/>
        </w:rPr>
        <w:t xml:space="preserve"> Polymers and agreed to pay the consideration</w:t>
      </w:r>
      <w:r w:rsidR="003C6096" w:rsidRPr="00FD3D3C">
        <w:rPr>
          <w:rFonts w:ascii="Arial" w:hAnsi="Arial" w:cs="Arial"/>
          <w:sz w:val="22"/>
          <w:szCs w:val="22"/>
        </w:rPr>
        <w:t>s</w:t>
      </w:r>
      <w:r w:rsidRPr="00FD3D3C">
        <w:rPr>
          <w:rFonts w:ascii="Arial" w:hAnsi="Arial" w:cs="Arial"/>
          <w:sz w:val="22"/>
          <w:szCs w:val="22"/>
        </w:rPr>
        <w:t xml:space="preserve"> to group of sellers by 87.5% of the initial purchase price on the completion date, and the remaining 12.5% of the initial purchase price on the date as stated in the agreements including interest of 5.5% per annum on the accrued consideration. The subsidiaries and group of sellers agreed to adjust the initial purchase price to the actual purchase price based on price adjustment method as stipulated in the agreement. In addition, the subsidiaries and group of sellers have to comply with specified terms and conditions as stated in the agreements. TPAC Packaging India II Private Limited will issue and allot newly</w:t>
      </w:r>
      <w:r w:rsidR="007C4B31" w:rsidRPr="00FD3D3C">
        <w:rPr>
          <w:rFonts w:ascii="Arial" w:hAnsi="Arial" w:cs="Arial"/>
          <w:sz w:val="22"/>
          <w:szCs w:val="22"/>
        </w:rPr>
        <w:t xml:space="preserve"> </w:t>
      </w:r>
      <w:r w:rsidRPr="00FD3D3C">
        <w:rPr>
          <w:rFonts w:ascii="Arial" w:hAnsi="Arial" w:cs="Arial"/>
          <w:sz w:val="22"/>
          <w:szCs w:val="22"/>
        </w:rPr>
        <w:t>issued shares capital of 9.4 million shares or equivalent to 20% of the post allotment of total paid-up shares capital of the subsidiary, with a par value of INR 10</w:t>
      </w:r>
      <w:r w:rsidR="007C4B31" w:rsidRPr="00FD3D3C">
        <w:rPr>
          <w:rFonts w:ascii="Arial" w:hAnsi="Arial" w:cs="Arial"/>
          <w:sz w:val="22"/>
          <w:szCs w:val="22"/>
        </w:rPr>
        <w:t xml:space="preserve"> each,</w:t>
      </w:r>
      <w:r w:rsidRPr="00FD3D3C">
        <w:rPr>
          <w:rFonts w:ascii="Arial" w:hAnsi="Arial" w:cs="Arial"/>
          <w:sz w:val="22"/>
          <w:szCs w:val="22"/>
        </w:rPr>
        <w:t xml:space="preserve"> to Mr. S. Selvaraj, one of the shareholders of M/s </w:t>
      </w:r>
      <w:proofErr w:type="spellStart"/>
      <w:r w:rsidRPr="00FD3D3C">
        <w:rPr>
          <w:rFonts w:ascii="Arial" w:hAnsi="Arial" w:cs="Arial"/>
          <w:sz w:val="22"/>
          <w:szCs w:val="22"/>
        </w:rPr>
        <w:t>Skypet</w:t>
      </w:r>
      <w:proofErr w:type="spellEnd"/>
      <w:r w:rsidRPr="00FD3D3C">
        <w:rPr>
          <w:rFonts w:ascii="Arial" w:hAnsi="Arial" w:cs="Arial"/>
          <w:sz w:val="22"/>
          <w:szCs w:val="22"/>
        </w:rPr>
        <w:t xml:space="preserve"> Polymers</w:t>
      </w:r>
      <w:r w:rsidR="00C72E1F" w:rsidRPr="00FD3D3C">
        <w:rPr>
          <w:rFonts w:ascii="Arial" w:hAnsi="Arial" w:cs="Arial"/>
          <w:sz w:val="22"/>
          <w:szCs w:val="22"/>
        </w:rPr>
        <w:t>,</w:t>
      </w:r>
      <w:r w:rsidRPr="00FD3D3C">
        <w:rPr>
          <w:rFonts w:ascii="Arial" w:hAnsi="Arial" w:cs="Arial"/>
          <w:sz w:val="22"/>
          <w:szCs w:val="22"/>
        </w:rPr>
        <w:t xml:space="preserve"> at the subscription price </w:t>
      </w:r>
      <w:proofErr w:type="gramStart"/>
      <w:r w:rsidRPr="00FD3D3C">
        <w:rPr>
          <w:rFonts w:ascii="Arial" w:hAnsi="Arial" w:cs="Arial"/>
          <w:sz w:val="22"/>
          <w:szCs w:val="22"/>
        </w:rPr>
        <w:t>not exceed</w:t>
      </w:r>
      <w:proofErr w:type="gramEnd"/>
      <w:r w:rsidRPr="00FD3D3C">
        <w:rPr>
          <w:rFonts w:ascii="Arial" w:hAnsi="Arial" w:cs="Arial"/>
          <w:sz w:val="22"/>
          <w:szCs w:val="22"/>
        </w:rPr>
        <w:t xml:space="preserve"> INR 94 million according to specified terms and conditions as stated in the agreements. In addition, </w:t>
      </w:r>
      <w:r w:rsidR="007C4B31" w:rsidRPr="00FD3D3C">
        <w:rPr>
          <w:rFonts w:ascii="Arial" w:hAnsi="Arial" w:cs="Arial"/>
          <w:sz w:val="22"/>
          <w:szCs w:val="22"/>
        </w:rPr>
        <w:t xml:space="preserve">the </w:t>
      </w:r>
      <w:r w:rsidRPr="00FD3D3C">
        <w:rPr>
          <w:rFonts w:ascii="Arial" w:hAnsi="Arial" w:cs="Arial"/>
          <w:sz w:val="22"/>
          <w:szCs w:val="22"/>
        </w:rPr>
        <w:t xml:space="preserve">Shareholders Agreement </w:t>
      </w:r>
      <w:r w:rsidR="007C4B31" w:rsidRPr="00FD3D3C">
        <w:rPr>
          <w:rFonts w:ascii="Arial" w:hAnsi="Arial" w:cs="Arial"/>
          <w:sz w:val="22"/>
          <w:szCs w:val="22"/>
        </w:rPr>
        <w:t xml:space="preserve">also </w:t>
      </w:r>
      <w:r w:rsidRPr="00FD3D3C">
        <w:rPr>
          <w:rFonts w:ascii="Arial" w:hAnsi="Arial" w:cs="Arial"/>
          <w:sz w:val="22"/>
          <w:szCs w:val="22"/>
        </w:rPr>
        <w:t>stipulated that Mr. S. Selvaraj has put options, which has rights to sell all remaining 20% of shares in TPAC Packaging India II Private Limited to TPAC Packaging India Private Limited</w:t>
      </w:r>
      <w:r w:rsidR="007C4B31" w:rsidRPr="00FD3D3C">
        <w:rPr>
          <w:rFonts w:ascii="Arial" w:hAnsi="Arial" w:cs="Arial"/>
          <w:sz w:val="22"/>
          <w:szCs w:val="22"/>
        </w:rPr>
        <w:t>,</w:t>
      </w:r>
      <w:r w:rsidRPr="00FD3D3C">
        <w:rPr>
          <w:rFonts w:ascii="Arial" w:hAnsi="Arial" w:cs="Arial"/>
          <w:sz w:val="22"/>
          <w:szCs w:val="22"/>
        </w:rPr>
        <w:t xml:space="preserve"> and TPAC Packaging India Private Limited has call options, which has rights to buy all remaining 20% of shares in TPAC Packaging India II Private Limited from Mr. S. Selvaraj according to specified terms and conditions as stated in the agreements.</w:t>
      </w:r>
    </w:p>
    <w:p w14:paraId="20EE24A5" w14:textId="2C099D2A" w:rsidR="00FD3D3C" w:rsidRDefault="00FD3D3C" w:rsidP="00E20B94">
      <w:pPr>
        <w:pStyle w:val="ListParagraph"/>
        <w:spacing w:before="120" w:after="120" w:line="380" w:lineRule="exact"/>
        <w:ind w:left="540"/>
        <w:contextualSpacing w:val="0"/>
        <w:jc w:val="both"/>
        <w:rPr>
          <w:rFonts w:ascii="Arial" w:hAnsi="Arial" w:cs="Arial"/>
          <w:sz w:val="22"/>
          <w:szCs w:val="22"/>
        </w:rPr>
      </w:pPr>
      <w:r>
        <w:rPr>
          <w:rFonts w:ascii="Arial" w:hAnsi="Arial" w:cs="Arial"/>
          <w:sz w:val="22"/>
          <w:szCs w:val="22"/>
        </w:rPr>
        <w:t>And o</w:t>
      </w:r>
      <w:r w:rsidRPr="003C6096">
        <w:rPr>
          <w:rFonts w:ascii="Arial" w:hAnsi="Arial" w:cs="Arial"/>
          <w:sz w:val="22"/>
          <w:szCs w:val="22"/>
        </w:rPr>
        <w:t xml:space="preserve">n </w:t>
      </w:r>
      <w:r>
        <w:rPr>
          <w:rFonts w:ascii="Arial" w:hAnsi="Arial" w:cs="Arial"/>
          <w:sz w:val="22"/>
          <w:szCs w:val="22"/>
        </w:rPr>
        <w:t>25</w:t>
      </w:r>
      <w:r w:rsidRPr="003C6096">
        <w:rPr>
          <w:rFonts w:ascii="Arial" w:hAnsi="Arial" w:cs="Arial"/>
          <w:sz w:val="22"/>
          <w:szCs w:val="22"/>
        </w:rPr>
        <w:t xml:space="preserve"> </w:t>
      </w:r>
      <w:r>
        <w:rPr>
          <w:rFonts w:ascii="Arial" w:hAnsi="Arial" w:cs="Arial"/>
          <w:sz w:val="22"/>
          <w:szCs w:val="22"/>
        </w:rPr>
        <w:t>February</w:t>
      </w:r>
      <w:r w:rsidRPr="003C6096">
        <w:rPr>
          <w:rFonts w:ascii="Arial" w:hAnsi="Arial" w:cs="Arial"/>
          <w:sz w:val="22"/>
          <w:szCs w:val="22"/>
        </w:rPr>
        <w:t xml:space="preserve"> 202</w:t>
      </w:r>
      <w:r>
        <w:rPr>
          <w:rFonts w:ascii="Arial" w:hAnsi="Arial" w:cs="Arial"/>
          <w:sz w:val="22"/>
          <w:szCs w:val="22"/>
        </w:rPr>
        <w:t>2</w:t>
      </w:r>
      <w:r w:rsidRPr="003C6096">
        <w:rPr>
          <w:rFonts w:ascii="Arial" w:hAnsi="Arial" w:cs="Arial"/>
          <w:sz w:val="22"/>
          <w:szCs w:val="22"/>
        </w:rPr>
        <w:t xml:space="preserve">, the </w:t>
      </w:r>
      <w:r>
        <w:rPr>
          <w:rFonts w:ascii="Arial" w:hAnsi="Arial" w:cs="Arial"/>
          <w:sz w:val="22"/>
          <w:szCs w:val="22"/>
        </w:rPr>
        <w:t>Company’s</w:t>
      </w:r>
      <w:r w:rsidRPr="003C6096">
        <w:rPr>
          <w:rFonts w:ascii="Arial" w:hAnsi="Arial" w:cs="Arial"/>
          <w:sz w:val="22"/>
          <w:szCs w:val="22"/>
        </w:rPr>
        <w:t xml:space="preserve"> Board of Directors’ Meeting No. </w:t>
      </w:r>
      <w:r>
        <w:rPr>
          <w:rFonts w:ascii="Arial" w:hAnsi="Arial" w:cs="Arial"/>
          <w:sz w:val="22"/>
          <w:szCs w:val="22"/>
        </w:rPr>
        <w:t>1</w:t>
      </w:r>
      <w:r w:rsidRPr="003C6096">
        <w:rPr>
          <w:rFonts w:ascii="Arial" w:hAnsi="Arial" w:cs="Arial"/>
          <w:sz w:val="22"/>
          <w:szCs w:val="22"/>
        </w:rPr>
        <w:t>/202</w:t>
      </w:r>
      <w:r w:rsidR="001718BF">
        <w:rPr>
          <w:rFonts w:ascii="Arial" w:hAnsi="Arial" w:cs="Arial"/>
          <w:sz w:val="22"/>
          <w:szCs w:val="22"/>
        </w:rPr>
        <w:t>2</w:t>
      </w:r>
      <w:r w:rsidRPr="003C6096">
        <w:rPr>
          <w:rFonts w:ascii="Arial" w:hAnsi="Arial" w:cs="Arial"/>
          <w:sz w:val="22"/>
          <w:szCs w:val="22"/>
        </w:rPr>
        <w:t xml:space="preserve"> </w:t>
      </w:r>
      <w:r w:rsidR="00CB4A7A">
        <w:rPr>
          <w:rFonts w:ascii="Arial" w:hAnsi="Arial" w:cs="Arial"/>
          <w:sz w:val="22"/>
          <w:szCs w:val="22"/>
        </w:rPr>
        <w:t xml:space="preserve">passed </w:t>
      </w:r>
      <w:r w:rsidR="00EE30D4">
        <w:rPr>
          <w:rFonts w:ascii="Arial" w:hAnsi="Arial" w:cs="Arial"/>
          <w:sz w:val="22"/>
          <w:szCs w:val="22"/>
        </w:rPr>
        <w:t>resolution</w:t>
      </w:r>
      <w:r w:rsidR="00CB4A7A">
        <w:rPr>
          <w:rFonts w:ascii="Arial" w:hAnsi="Arial" w:cs="Arial"/>
          <w:sz w:val="22"/>
          <w:szCs w:val="22"/>
        </w:rPr>
        <w:t>s</w:t>
      </w:r>
      <w:r w:rsidR="00EE30D4">
        <w:rPr>
          <w:rFonts w:ascii="Arial" w:hAnsi="Arial" w:cs="Arial"/>
          <w:sz w:val="22"/>
          <w:szCs w:val="22"/>
        </w:rPr>
        <w:t xml:space="preserve"> of the acquisition of</w:t>
      </w:r>
      <w:r w:rsidRPr="003C6096">
        <w:rPr>
          <w:rFonts w:ascii="Arial" w:hAnsi="Arial" w:cs="Arial"/>
          <w:sz w:val="22"/>
          <w:szCs w:val="22"/>
        </w:rPr>
        <w:t xml:space="preserve"> M/s </w:t>
      </w:r>
      <w:proofErr w:type="spellStart"/>
      <w:r w:rsidRPr="003C6096">
        <w:rPr>
          <w:rFonts w:ascii="Arial" w:hAnsi="Arial" w:cs="Arial"/>
          <w:sz w:val="22"/>
          <w:szCs w:val="22"/>
        </w:rPr>
        <w:t>Skypet</w:t>
      </w:r>
      <w:proofErr w:type="spellEnd"/>
      <w:r w:rsidRPr="003C6096">
        <w:rPr>
          <w:rFonts w:ascii="Arial" w:hAnsi="Arial" w:cs="Arial"/>
          <w:sz w:val="22"/>
          <w:szCs w:val="22"/>
        </w:rPr>
        <w:t xml:space="preserve"> Polymers</w:t>
      </w:r>
      <w:r w:rsidR="00EE30D4">
        <w:rPr>
          <w:rFonts w:ascii="Arial" w:hAnsi="Arial" w:cs="Arial"/>
          <w:sz w:val="22"/>
          <w:szCs w:val="22"/>
        </w:rPr>
        <w:t xml:space="preserve"> as </w:t>
      </w:r>
      <w:r w:rsidR="00EE30D4" w:rsidRPr="00DC45FF">
        <w:rPr>
          <w:rFonts w:ascii="Arial" w:hAnsi="Arial" w:cs="Arial"/>
          <w:sz w:val="22"/>
          <w:szCs w:val="22"/>
        </w:rPr>
        <w:t xml:space="preserve">presented in Note </w:t>
      </w:r>
      <w:r w:rsidR="00EE30D4">
        <w:rPr>
          <w:rFonts w:ascii="Arial" w:hAnsi="Arial" w:cs="Arial"/>
          <w:sz w:val="22"/>
          <w:szCs w:val="22"/>
        </w:rPr>
        <w:t>38.1</w:t>
      </w:r>
      <w:r w:rsidR="00EE30D4" w:rsidRPr="00DC45FF">
        <w:rPr>
          <w:rFonts w:ascii="Arial" w:hAnsi="Arial" w:cs="Arial"/>
          <w:sz w:val="22"/>
          <w:szCs w:val="22"/>
        </w:rPr>
        <w:t xml:space="preserve"> to financial statements</w:t>
      </w:r>
      <w:r w:rsidR="00EE30D4">
        <w:rPr>
          <w:rFonts w:ascii="Arial" w:hAnsi="Arial" w:cs="Arial"/>
          <w:sz w:val="22"/>
          <w:szCs w:val="22"/>
        </w:rPr>
        <w:t>.</w:t>
      </w:r>
    </w:p>
    <w:p w14:paraId="68D2E4A5" w14:textId="42BA23BC" w:rsidR="00E20B94" w:rsidRPr="00220BC7" w:rsidRDefault="00E20B94" w:rsidP="00E20B94">
      <w:pPr>
        <w:pStyle w:val="ListParagraph"/>
        <w:spacing w:before="120" w:after="120" w:line="380" w:lineRule="exact"/>
        <w:ind w:left="540"/>
        <w:contextualSpacing w:val="0"/>
        <w:jc w:val="both"/>
        <w:rPr>
          <w:rFonts w:ascii="Arial" w:hAnsi="Arial" w:cs="Arial"/>
          <w:sz w:val="22"/>
          <w:szCs w:val="22"/>
          <w:u w:val="single"/>
        </w:rPr>
      </w:pPr>
      <w:r w:rsidRPr="00220BC7">
        <w:rPr>
          <w:rFonts w:ascii="Arial" w:hAnsi="Arial" w:cs="Arial"/>
          <w:sz w:val="22"/>
          <w:szCs w:val="22"/>
          <w:u w:val="single"/>
        </w:rPr>
        <w:t xml:space="preserve">Put options and call options to sell/buy 20% of shares in Combi-Pack </w:t>
      </w:r>
      <w:proofErr w:type="spellStart"/>
      <w:r w:rsidRPr="00220BC7">
        <w:rPr>
          <w:rFonts w:ascii="Arial" w:hAnsi="Arial" w:cs="Arial"/>
          <w:sz w:val="22"/>
          <w:szCs w:val="22"/>
          <w:u w:val="single"/>
        </w:rPr>
        <w:t>Sdn</w:t>
      </w:r>
      <w:proofErr w:type="spellEnd"/>
      <w:r w:rsidRPr="00220BC7">
        <w:rPr>
          <w:rFonts w:ascii="Arial" w:hAnsi="Arial" w:cs="Arial"/>
          <w:sz w:val="22"/>
          <w:szCs w:val="22"/>
          <w:u w:val="single"/>
        </w:rPr>
        <w:t xml:space="preserve"> </w:t>
      </w:r>
      <w:proofErr w:type="spellStart"/>
      <w:r w:rsidRPr="00220BC7">
        <w:rPr>
          <w:rFonts w:ascii="Arial" w:hAnsi="Arial" w:cs="Arial"/>
          <w:sz w:val="22"/>
          <w:szCs w:val="22"/>
          <w:u w:val="single"/>
        </w:rPr>
        <w:t>Bhd</w:t>
      </w:r>
      <w:proofErr w:type="spellEnd"/>
    </w:p>
    <w:p w14:paraId="54CA1E7E" w14:textId="5D11DB29" w:rsidR="00EF0C9D" w:rsidRDefault="00E20B94" w:rsidP="00EF0C9D">
      <w:pPr>
        <w:pStyle w:val="ListParagraph"/>
        <w:spacing w:before="120" w:after="120" w:line="380" w:lineRule="exact"/>
        <w:ind w:left="540"/>
        <w:contextualSpacing w:val="0"/>
        <w:jc w:val="both"/>
        <w:rPr>
          <w:rFonts w:ascii="Arial" w:hAnsi="Arial" w:cs="Arial"/>
          <w:sz w:val="22"/>
          <w:szCs w:val="22"/>
        </w:rPr>
      </w:pPr>
      <w:r w:rsidRPr="00220BC7">
        <w:rPr>
          <w:rFonts w:ascii="Arial" w:hAnsi="Arial" w:cs="Arial"/>
          <w:sz w:val="22"/>
          <w:szCs w:val="22"/>
        </w:rPr>
        <w:t xml:space="preserve">On 31 May 2021, the Company entered into Shareholders Agreement between </w:t>
      </w:r>
      <w:r w:rsidRPr="00220BC7">
        <w:rPr>
          <w:rFonts w:ascii="Arial" w:hAnsi="Arial" w:cs="Arial"/>
          <w:sz w:val="22"/>
          <w:szCs w:val="22"/>
        </w:rPr>
        <w:br/>
        <w:t xml:space="preserve">the Company and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has put options, which has rights to sell all remaining 20% of shares in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to the Company. The Company </w:t>
      </w:r>
      <w:r w:rsidRPr="00DC45FF">
        <w:rPr>
          <w:rFonts w:ascii="Arial" w:hAnsi="Arial" w:cs="Arial"/>
          <w:sz w:val="22"/>
          <w:szCs w:val="22"/>
        </w:rPr>
        <w:t xml:space="preserve">has call options, which has rights to buy all remaining 20% of shares in Combi-Pack </w:t>
      </w:r>
      <w:proofErr w:type="spellStart"/>
      <w:r w:rsidRPr="00DC45FF">
        <w:rPr>
          <w:rFonts w:ascii="Arial" w:hAnsi="Arial" w:cs="Arial"/>
          <w:sz w:val="22"/>
          <w:szCs w:val="22"/>
        </w:rPr>
        <w:t>Sdn</w:t>
      </w:r>
      <w:proofErr w:type="spellEnd"/>
      <w:r w:rsidRPr="00DC45FF">
        <w:rPr>
          <w:rFonts w:ascii="Arial" w:hAnsi="Arial" w:cs="Arial"/>
          <w:sz w:val="22"/>
          <w:szCs w:val="22"/>
        </w:rPr>
        <w:t xml:space="preserve"> </w:t>
      </w:r>
      <w:proofErr w:type="spellStart"/>
      <w:r w:rsidRPr="00DC45FF">
        <w:rPr>
          <w:rFonts w:ascii="Arial" w:hAnsi="Arial" w:cs="Arial"/>
          <w:sz w:val="22"/>
          <w:szCs w:val="22"/>
        </w:rPr>
        <w:t>Bhd</w:t>
      </w:r>
      <w:proofErr w:type="spellEnd"/>
      <w:r w:rsidRPr="00DC45FF">
        <w:rPr>
          <w:rFonts w:ascii="Arial" w:hAnsi="Arial" w:cs="Arial"/>
          <w:sz w:val="22"/>
          <w:szCs w:val="22"/>
        </w:rPr>
        <w:t xml:space="preserve"> from Mr. Chow Chee </w:t>
      </w:r>
      <w:proofErr w:type="spellStart"/>
      <w:r w:rsidRPr="00DC45FF">
        <w:rPr>
          <w:rFonts w:ascii="Arial" w:hAnsi="Arial" w:cs="Arial"/>
          <w:sz w:val="22"/>
          <w:szCs w:val="22"/>
        </w:rPr>
        <w:t>Yut</w:t>
      </w:r>
      <w:proofErr w:type="spellEnd"/>
      <w:r w:rsidRPr="00DC45FF">
        <w:rPr>
          <w:rFonts w:ascii="Arial" w:hAnsi="Arial" w:cs="Arial"/>
          <w:sz w:val="22"/>
          <w:szCs w:val="22"/>
        </w:rPr>
        <w:t xml:space="preserve">. Detail of exercise are presented in Note </w:t>
      </w:r>
      <w:r w:rsidR="00EF0C9D" w:rsidRPr="00DC45FF">
        <w:rPr>
          <w:rFonts w:ascii="Arial" w:hAnsi="Arial" w:cs="Arial"/>
          <w:sz w:val="22"/>
          <w:szCs w:val="22"/>
        </w:rPr>
        <w:t>24</w:t>
      </w:r>
      <w:r w:rsidRPr="00DC45FF">
        <w:rPr>
          <w:rFonts w:ascii="Arial" w:hAnsi="Arial" w:cs="Arial"/>
          <w:sz w:val="22"/>
          <w:szCs w:val="22"/>
        </w:rPr>
        <w:t xml:space="preserve"> to financial statements.</w:t>
      </w:r>
    </w:p>
    <w:p w14:paraId="28162F1F" w14:textId="66E0AFEE" w:rsidR="00E20B94" w:rsidRPr="00DC45FF" w:rsidRDefault="00E20B94" w:rsidP="00EF0C9D">
      <w:pPr>
        <w:pStyle w:val="ListParagraph"/>
        <w:spacing w:before="120" w:after="120" w:line="380" w:lineRule="exact"/>
        <w:ind w:left="540"/>
        <w:contextualSpacing w:val="0"/>
        <w:jc w:val="both"/>
        <w:rPr>
          <w:rFonts w:ascii="Arial" w:hAnsi="Arial" w:cs="Arial"/>
          <w:sz w:val="22"/>
          <w:szCs w:val="22"/>
        </w:rPr>
      </w:pPr>
      <w:r w:rsidRPr="00DC45FF">
        <w:rPr>
          <w:rFonts w:ascii="Arial" w:hAnsi="Arial" w:cs="Arial"/>
          <w:sz w:val="22"/>
          <w:szCs w:val="22"/>
          <w:u w:val="single"/>
        </w:rPr>
        <w:t>Call options to buy 11% of shares in Sun Packaging Systems (FZC)</w:t>
      </w:r>
    </w:p>
    <w:p w14:paraId="761A8BCE" w14:textId="4649B96B" w:rsidR="00E20B94" w:rsidRPr="00220BC7" w:rsidRDefault="00E20B94" w:rsidP="00E20B94">
      <w:pPr>
        <w:pStyle w:val="ListParagraph"/>
        <w:spacing w:before="120" w:after="120" w:line="380" w:lineRule="exact"/>
        <w:ind w:left="540"/>
        <w:contextualSpacing w:val="0"/>
        <w:jc w:val="both"/>
        <w:rPr>
          <w:rFonts w:ascii="Arial" w:hAnsi="Arial" w:cs="Arial"/>
          <w:sz w:val="22"/>
          <w:szCs w:val="22"/>
        </w:rPr>
      </w:pPr>
      <w:r w:rsidRPr="00DC45FF">
        <w:rPr>
          <w:rFonts w:ascii="Arial" w:hAnsi="Arial" w:cs="Arial"/>
          <w:sz w:val="22"/>
          <w:szCs w:val="22"/>
        </w:rPr>
        <w:t xml:space="preserve">On 24 April 2019, the Company entered into Shareholders Agreement between </w:t>
      </w:r>
      <w:r w:rsidRPr="00DC45FF">
        <w:rPr>
          <w:rFonts w:ascii="Arial" w:hAnsi="Arial" w:cs="Arial"/>
          <w:sz w:val="22"/>
          <w:szCs w:val="22"/>
        </w:rPr>
        <w:br/>
        <w:t xml:space="preserve">the Company, Sun Packaging Systems (FZC) and </w:t>
      </w:r>
      <w:r w:rsidR="00EE30D4">
        <w:rPr>
          <w:rFonts w:ascii="Arial" w:hAnsi="Arial" w:cs="Arial"/>
          <w:sz w:val="22"/>
          <w:szCs w:val="22"/>
        </w:rPr>
        <w:t xml:space="preserve">Mr. </w:t>
      </w:r>
      <w:r w:rsidRPr="00DC45FF">
        <w:rPr>
          <w:rFonts w:ascii="Arial" w:hAnsi="Arial" w:cs="Arial"/>
          <w:sz w:val="22"/>
          <w:szCs w:val="22"/>
        </w:rPr>
        <w:t xml:space="preserve">Kishore Kumar Tarachand Bhatia. </w:t>
      </w:r>
      <w:r w:rsidRPr="00DC45FF">
        <w:rPr>
          <w:rFonts w:ascii="Arial" w:hAnsi="Arial" w:cs="Arial"/>
          <w:sz w:val="22"/>
          <w:szCs w:val="22"/>
        </w:rPr>
        <w:br/>
        <w:t xml:space="preserve">The Company has call options which are rights to buy all remaining 11% of shares in Sun Packaging Systems (FZC) from Bhatia Investment Holding Limited. Detail of exercise are presented in Note </w:t>
      </w:r>
      <w:r w:rsidR="00EF0C9D" w:rsidRPr="00DC45FF">
        <w:rPr>
          <w:rFonts w:ascii="Arial" w:hAnsi="Arial" w:cs="Arial"/>
          <w:sz w:val="22"/>
          <w:szCs w:val="22"/>
        </w:rPr>
        <w:t>24</w:t>
      </w:r>
      <w:r w:rsidRPr="00DC45FF">
        <w:rPr>
          <w:rFonts w:ascii="Arial" w:hAnsi="Arial" w:cs="Arial"/>
          <w:sz w:val="22"/>
          <w:szCs w:val="22"/>
        </w:rPr>
        <w:t xml:space="preserve"> to financial statements.</w:t>
      </w:r>
    </w:p>
    <w:p w14:paraId="08CBFFC1" w14:textId="31E7F380" w:rsidR="0085640B" w:rsidRPr="00DC45FF" w:rsidRDefault="0085640B" w:rsidP="00561CD4">
      <w:pPr>
        <w:spacing w:before="120" w:after="120" w:line="380" w:lineRule="exact"/>
        <w:jc w:val="both"/>
        <w:rPr>
          <w:rFonts w:ascii="Arial" w:hAnsi="Arial"/>
          <w:b/>
          <w:bCs/>
          <w:sz w:val="22"/>
          <w:szCs w:val="22"/>
          <w:lang w:val="en-US"/>
        </w:rPr>
      </w:pPr>
      <w:proofErr w:type="gramStart"/>
      <w:r w:rsidRPr="00DC45FF">
        <w:rPr>
          <w:rFonts w:ascii="Arial" w:hAnsi="Arial"/>
          <w:b/>
          <w:bCs/>
          <w:sz w:val="22"/>
          <w:szCs w:val="22"/>
          <w:lang w:val="en-US"/>
        </w:rPr>
        <w:lastRenderedPageBreak/>
        <w:t>1</w:t>
      </w:r>
      <w:r w:rsidR="00340F68" w:rsidRPr="00DC45FF">
        <w:rPr>
          <w:rFonts w:ascii="Arial" w:hAnsi="Arial"/>
          <w:b/>
          <w:bCs/>
          <w:sz w:val="22"/>
          <w:szCs w:val="22"/>
          <w:lang w:val="en-US"/>
        </w:rPr>
        <w:t>3</w:t>
      </w:r>
      <w:r w:rsidRPr="00DC45FF">
        <w:rPr>
          <w:rFonts w:ascii="Arial" w:hAnsi="Arial"/>
          <w:b/>
          <w:bCs/>
          <w:sz w:val="22"/>
          <w:szCs w:val="22"/>
          <w:lang w:val="en-US"/>
        </w:rPr>
        <w:t xml:space="preserve">.2  </w:t>
      </w:r>
      <w:r w:rsidR="00D3078D" w:rsidRPr="00DC45FF">
        <w:rPr>
          <w:rFonts w:ascii="Arial" w:hAnsi="Arial"/>
          <w:b/>
          <w:bCs/>
          <w:sz w:val="22"/>
          <w:szCs w:val="22"/>
          <w:lang w:val="en-US"/>
        </w:rPr>
        <w:t>Details</w:t>
      </w:r>
      <w:proofErr w:type="gramEnd"/>
      <w:r w:rsidR="00D3078D" w:rsidRPr="00DC45FF">
        <w:rPr>
          <w:rFonts w:ascii="Arial" w:hAnsi="Arial"/>
          <w:b/>
          <w:bCs/>
          <w:sz w:val="22"/>
          <w:szCs w:val="22"/>
          <w:lang w:val="en-US"/>
        </w:rPr>
        <w:t xml:space="preserve"> of investments in subsidiaries that have material non-controlling interests</w:t>
      </w:r>
    </w:p>
    <w:tbl>
      <w:tblPr>
        <w:tblW w:w="10062" w:type="dxa"/>
        <w:tblInd w:w="-90" w:type="dxa"/>
        <w:tblLayout w:type="fixed"/>
        <w:tblLook w:val="0000" w:firstRow="0" w:lastRow="0" w:firstColumn="0" w:lastColumn="0" w:noHBand="0" w:noVBand="0"/>
      </w:tblPr>
      <w:tblGrid>
        <w:gridCol w:w="2142"/>
        <w:gridCol w:w="990"/>
        <w:gridCol w:w="984"/>
        <w:gridCol w:w="6"/>
        <w:gridCol w:w="990"/>
        <w:gridCol w:w="990"/>
        <w:gridCol w:w="990"/>
        <w:gridCol w:w="990"/>
        <w:gridCol w:w="990"/>
        <w:gridCol w:w="990"/>
      </w:tblGrid>
      <w:tr w:rsidR="00220BC7" w:rsidRPr="002F62B1" w14:paraId="7CA9A4E7" w14:textId="77777777" w:rsidTr="00C72E1F">
        <w:tc>
          <w:tcPr>
            <w:tcW w:w="2142" w:type="dxa"/>
            <w:tcBorders>
              <w:left w:val="nil"/>
              <w:bottom w:val="nil"/>
              <w:right w:val="nil"/>
            </w:tcBorders>
            <w:vAlign w:val="bottom"/>
          </w:tcPr>
          <w:p w14:paraId="151F3E9F" w14:textId="77777777" w:rsidR="0085640B" w:rsidRPr="00DC45FF" w:rsidRDefault="0085640B" w:rsidP="0008107F">
            <w:pPr>
              <w:pBdr>
                <w:bottom w:val="single" w:sz="4" w:space="1" w:color="auto"/>
              </w:pBdr>
              <w:spacing w:line="260" w:lineRule="exact"/>
              <w:jc w:val="center"/>
              <w:rPr>
                <w:rFonts w:ascii="Arial" w:hAnsi="Arial" w:cs="Arial"/>
                <w:sz w:val="14"/>
                <w:szCs w:val="14"/>
                <w:cs/>
              </w:rPr>
            </w:pPr>
            <w:r w:rsidRPr="00DC45FF">
              <w:rPr>
                <w:rFonts w:ascii="Arial" w:hAnsi="Arial" w:cs="Arial"/>
                <w:sz w:val="14"/>
                <w:szCs w:val="14"/>
                <w:cs/>
              </w:rPr>
              <w:t xml:space="preserve">Company’s </w:t>
            </w:r>
            <w:proofErr w:type="spellStart"/>
            <w:r w:rsidRPr="00DC45FF">
              <w:rPr>
                <w:rFonts w:ascii="Arial" w:hAnsi="Arial" w:cs="Arial"/>
                <w:sz w:val="14"/>
                <w:szCs w:val="14"/>
                <w:cs/>
              </w:rPr>
              <w:t>name</w:t>
            </w:r>
            <w:proofErr w:type="spellEnd"/>
          </w:p>
        </w:tc>
        <w:tc>
          <w:tcPr>
            <w:tcW w:w="1974" w:type="dxa"/>
            <w:gridSpan w:val="2"/>
            <w:tcBorders>
              <w:left w:val="nil"/>
              <w:bottom w:val="nil"/>
              <w:right w:val="nil"/>
            </w:tcBorders>
            <w:vAlign w:val="bottom"/>
          </w:tcPr>
          <w:p w14:paraId="6AB21361" w14:textId="77777777" w:rsidR="0085640B" w:rsidRPr="00DC45FF" w:rsidRDefault="0085640B" w:rsidP="0008107F">
            <w:pPr>
              <w:pBdr>
                <w:bottom w:val="single" w:sz="4" w:space="1" w:color="auto"/>
              </w:pBdr>
              <w:spacing w:line="260" w:lineRule="exact"/>
              <w:jc w:val="center"/>
              <w:rPr>
                <w:rFonts w:ascii="Arial" w:hAnsi="Arial" w:cs="Arial"/>
                <w:sz w:val="14"/>
                <w:szCs w:val="14"/>
                <w:cs/>
              </w:rPr>
            </w:pPr>
            <w:proofErr w:type="spellStart"/>
            <w:r w:rsidRPr="00DC45FF">
              <w:rPr>
                <w:rFonts w:ascii="Arial" w:hAnsi="Arial" w:cs="Arial"/>
                <w:sz w:val="14"/>
                <w:szCs w:val="14"/>
                <w:cs/>
              </w:rPr>
              <w:t>Proportion</w:t>
            </w:r>
            <w:proofErr w:type="spellEnd"/>
            <w:r w:rsidRPr="00DC45FF">
              <w:rPr>
                <w:rFonts w:ascii="Arial" w:hAnsi="Arial" w:cs="Arial"/>
                <w:sz w:val="14"/>
                <w:szCs w:val="14"/>
                <w:cs/>
              </w:rPr>
              <w:t xml:space="preserve"> of </w:t>
            </w:r>
            <w:proofErr w:type="spellStart"/>
            <w:r w:rsidRPr="00DC45FF">
              <w:rPr>
                <w:rFonts w:ascii="Arial" w:hAnsi="Arial" w:cs="Arial"/>
                <w:sz w:val="14"/>
                <w:szCs w:val="14"/>
                <w:cs/>
              </w:rPr>
              <w:t>equity</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interest</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held</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by</w:t>
            </w:r>
            <w:proofErr w:type="spellEnd"/>
            <w:r w:rsidRPr="00DC45FF">
              <w:rPr>
                <w:rFonts w:ascii="Arial" w:hAnsi="Arial" w:cs="Arial" w:hint="cs"/>
                <w:sz w:val="14"/>
                <w:szCs w:val="14"/>
                <w:cs/>
              </w:rPr>
              <w:t xml:space="preserve"> </w:t>
            </w:r>
            <w:proofErr w:type="spellStart"/>
            <w:r w:rsidRPr="00DC45FF">
              <w:rPr>
                <w:rFonts w:ascii="Arial" w:hAnsi="Arial" w:cs="Arial"/>
                <w:sz w:val="14"/>
                <w:szCs w:val="14"/>
                <w:cs/>
              </w:rPr>
              <w:t>non</w:t>
            </w:r>
            <w:proofErr w:type="spellEnd"/>
            <w:r w:rsidRPr="00DC45FF">
              <w:rPr>
                <w:rFonts w:ascii="Arial" w:hAnsi="Arial" w:cs="Arial"/>
                <w:sz w:val="14"/>
                <w:szCs w:val="14"/>
                <w:cs/>
              </w:rPr>
              <w:t>-</w:t>
            </w:r>
            <w:proofErr w:type="spellStart"/>
            <w:r w:rsidRPr="00DC45FF">
              <w:rPr>
                <w:rFonts w:ascii="Arial" w:hAnsi="Arial" w:cs="Arial"/>
                <w:sz w:val="14"/>
                <w:szCs w:val="14"/>
                <w:cs/>
              </w:rPr>
              <w:t>controlling</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interests</w:t>
            </w:r>
            <w:proofErr w:type="spellEnd"/>
          </w:p>
        </w:tc>
        <w:tc>
          <w:tcPr>
            <w:tcW w:w="1986" w:type="dxa"/>
            <w:gridSpan w:val="3"/>
            <w:tcBorders>
              <w:top w:val="nil"/>
              <w:left w:val="nil"/>
              <w:bottom w:val="nil"/>
              <w:right w:val="nil"/>
            </w:tcBorders>
            <w:vAlign w:val="bottom"/>
          </w:tcPr>
          <w:p w14:paraId="4C9E643A" w14:textId="77777777" w:rsidR="0085640B" w:rsidRPr="00DC45FF" w:rsidRDefault="0085640B" w:rsidP="0008107F">
            <w:pPr>
              <w:pBdr>
                <w:bottom w:val="single" w:sz="4" w:space="1" w:color="auto"/>
              </w:pBdr>
              <w:spacing w:line="260" w:lineRule="exact"/>
              <w:jc w:val="center"/>
              <w:rPr>
                <w:rFonts w:ascii="Arial" w:hAnsi="Arial" w:cs="Arial"/>
                <w:sz w:val="14"/>
                <w:szCs w:val="14"/>
                <w:cs/>
              </w:rPr>
            </w:pPr>
            <w:proofErr w:type="spellStart"/>
            <w:r w:rsidRPr="00DC45FF">
              <w:rPr>
                <w:rFonts w:ascii="Arial" w:hAnsi="Arial" w:cs="Arial"/>
                <w:sz w:val="14"/>
                <w:szCs w:val="14"/>
                <w:cs/>
              </w:rPr>
              <w:t>Accumulated</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balance</w:t>
            </w:r>
            <w:proofErr w:type="spellEnd"/>
            <w:r w:rsidRPr="00DC45FF">
              <w:rPr>
                <w:rFonts w:ascii="Arial" w:hAnsi="Arial" w:cs="Arial"/>
                <w:sz w:val="14"/>
                <w:szCs w:val="14"/>
                <w:cs/>
              </w:rPr>
              <w:t xml:space="preserve"> of</w:t>
            </w:r>
            <w:r w:rsidRPr="00DC45FF">
              <w:rPr>
                <w:rFonts w:ascii="Arial" w:hAnsi="Arial" w:cs="Arial" w:hint="cs"/>
                <w:sz w:val="14"/>
                <w:szCs w:val="14"/>
                <w:cs/>
              </w:rPr>
              <w:t xml:space="preserve"> </w:t>
            </w:r>
            <w:proofErr w:type="spellStart"/>
            <w:r w:rsidRPr="00DC45FF">
              <w:rPr>
                <w:rFonts w:ascii="Arial" w:hAnsi="Arial" w:cs="Arial"/>
                <w:sz w:val="14"/>
                <w:szCs w:val="14"/>
                <w:cs/>
              </w:rPr>
              <w:t>non</w:t>
            </w:r>
            <w:proofErr w:type="spellEnd"/>
            <w:r w:rsidRPr="00DC45FF">
              <w:rPr>
                <w:rFonts w:ascii="Arial" w:hAnsi="Arial" w:cs="Arial"/>
                <w:sz w:val="14"/>
                <w:szCs w:val="14"/>
                <w:cs/>
              </w:rPr>
              <w:t>-</w:t>
            </w:r>
            <w:proofErr w:type="spellStart"/>
            <w:r w:rsidRPr="00DC45FF">
              <w:rPr>
                <w:rFonts w:ascii="Arial" w:hAnsi="Arial" w:cs="Arial"/>
                <w:sz w:val="14"/>
                <w:szCs w:val="14"/>
                <w:cs/>
              </w:rPr>
              <w:t>controlling</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interests</w:t>
            </w:r>
            <w:proofErr w:type="spellEnd"/>
          </w:p>
        </w:tc>
        <w:tc>
          <w:tcPr>
            <w:tcW w:w="1980" w:type="dxa"/>
            <w:gridSpan w:val="2"/>
            <w:tcBorders>
              <w:top w:val="nil"/>
              <w:left w:val="nil"/>
              <w:bottom w:val="nil"/>
              <w:right w:val="nil"/>
            </w:tcBorders>
            <w:vAlign w:val="bottom"/>
          </w:tcPr>
          <w:p w14:paraId="7377E5CD" w14:textId="3B5245C2" w:rsidR="0085640B" w:rsidRPr="00DC45FF" w:rsidRDefault="00C57341" w:rsidP="0008107F">
            <w:pPr>
              <w:pBdr>
                <w:bottom w:val="single" w:sz="4" w:space="1" w:color="auto"/>
              </w:pBdr>
              <w:spacing w:line="260" w:lineRule="exact"/>
              <w:jc w:val="center"/>
              <w:rPr>
                <w:rFonts w:ascii="Arial" w:hAnsi="Arial" w:cs="Arial"/>
                <w:sz w:val="14"/>
                <w:szCs w:val="14"/>
                <w:cs/>
              </w:rPr>
            </w:pPr>
            <w:r>
              <w:rPr>
                <w:rFonts w:ascii="Arial" w:hAnsi="Arial" w:cstheme="minorBidi"/>
                <w:sz w:val="14"/>
                <w:szCs w:val="14"/>
                <w:lang w:val="en-US"/>
              </w:rPr>
              <w:t>C</w:t>
            </w:r>
            <w:r w:rsidR="001C71C1">
              <w:rPr>
                <w:rFonts w:ascii="Arial" w:hAnsi="Arial" w:cstheme="minorBidi"/>
                <w:sz w:val="14"/>
                <w:szCs w:val="14"/>
                <w:lang w:val="en-US"/>
              </w:rPr>
              <w:t>omprehensive income</w:t>
            </w:r>
            <w:r w:rsidR="0085640B" w:rsidRPr="00DC45FF">
              <w:rPr>
                <w:rFonts w:ascii="Arial" w:hAnsi="Arial" w:cstheme="minorBidi"/>
                <w:sz w:val="14"/>
                <w:szCs w:val="14"/>
                <w:lang w:val="en-US"/>
              </w:rPr>
              <w:t xml:space="preserve"> </w:t>
            </w:r>
            <w:proofErr w:type="spellStart"/>
            <w:r w:rsidR="0085640B" w:rsidRPr="00DC45FF">
              <w:rPr>
                <w:rFonts w:ascii="Arial" w:hAnsi="Arial" w:cs="Arial"/>
                <w:sz w:val="14"/>
                <w:szCs w:val="14"/>
                <w:cs/>
              </w:rPr>
              <w:t>allocated</w:t>
            </w:r>
            <w:proofErr w:type="spellEnd"/>
            <w:r w:rsidR="0085640B" w:rsidRPr="00DC45FF">
              <w:rPr>
                <w:rFonts w:ascii="Arial" w:hAnsi="Arial" w:cs="Arial"/>
                <w:sz w:val="14"/>
                <w:szCs w:val="14"/>
                <w:cs/>
              </w:rPr>
              <w:t xml:space="preserve"> </w:t>
            </w:r>
            <w:proofErr w:type="spellStart"/>
            <w:r w:rsidR="0085640B" w:rsidRPr="00DC45FF">
              <w:rPr>
                <w:rFonts w:ascii="Arial" w:hAnsi="Arial" w:cs="Arial"/>
                <w:sz w:val="14"/>
                <w:szCs w:val="14"/>
                <w:cs/>
              </w:rPr>
              <w:t>to</w:t>
            </w:r>
            <w:proofErr w:type="spellEnd"/>
            <w:r w:rsidR="0085640B" w:rsidRPr="00DC45FF">
              <w:rPr>
                <w:rFonts w:ascii="Arial" w:hAnsi="Arial" w:cs="Arial"/>
                <w:sz w:val="14"/>
                <w:szCs w:val="14"/>
                <w:cs/>
              </w:rPr>
              <w:t xml:space="preserve"> </w:t>
            </w:r>
            <w:r w:rsidR="0085640B" w:rsidRPr="00DC45FF">
              <w:rPr>
                <w:rFonts w:ascii="Arial" w:hAnsi="Arial" w:cstheme="minorBidi"/>
                <w:sz w:val="14"/>
                <w:szCs w:val="14"/>
                <w:cs/>
              </w:rPr>
              <w:br/>
            </w:r>
            <w:proofErr w:type="spellStart"/>
            <w:r w:rsidR="0085640B" w:rsidRPr="00DC45FF">
              <w:rPr>
                <w:rFonts w:ascii="Arial" w:hAnsi="Arial" w:cs="Arial"/>
                <w:sz w:val="14"/>
                <w:szCs w:val="14"/>
                <w:cs/>
              </w:rPr>
              <w:t>non</w:t>
            </w:r>
            <w:proofErr w:type="spellEnd"/>
            <w:r w:rsidR="0085640B" w:rsidRPr="00DC45FF">
              <w:rPr>
                <w:rFonts w:ascii="Arial" w:hAnsi="Arial" w:cs="Arial"/>
                <w:sz w:val="14"/>
                <w:szCs w:val="14"/>
                <w:cs/>
              </w:rPr>
              <w:t>-</w:t>
            </w:r>
            <w:proofErr w:type="spellStart"/>
            <w:r w:rsidR="0085640B" w:rsidRPr="00DC45FF">
              <w:rPr>
                <w:rFonts w:ascii="Arial" w:hAnsi="Arial" w:cs="Arial"/>
                <w:sz w:val="14"/>
                <w:szCs w:val="14"/>
                <w:cs/>
              </w:rPr>
              <w:t>controlling</w:t>
            </w:r>
            <w:proofErr w:type="spellEnd"/>
            <w:r w:rsidR="0085640B" w:rsidRPr="00DC45FF">
              <w:rPr>
                <w:rFonts w:ascii="Arial" w:hAnsi="Arial" w:cs="Arial"/>
                <w:sz w:val="14"/>
                <w:szCs w:val="14"/>
                <w:cs/>
              </w:rPr>
              <w:t xml:space="preserve"> </w:t>
            </w:r>
            <w:proofErr w:type="spellStart"/>
            <w:r w:rsidR="0085640B" w:rsidRPr="00DC45FF">
              <w:rPr>
                <w:rFonts w:ascii="Arial" w:hAnsi="Arial" w:cs="Arial"/>
                <w:sz w:val="14"/>
                <w:szCs w:val="14"/>
                <w:cs/>
              </w:rPr>
              <w:t>interests</w:t>
            </w:r>
            <w:proofErr w:type="spellEnd"/>
            <w:r w:rsidR="0085640B" w:rsidRPr="00DC45FF">
              <w:rPr>
                <w:rFonts w:ascii="Arial" w:hAnsi="Arial" w:cs="Arial" w:hint="cs"/>
                <w:sz w:val="14"/>
                <w:szCs w:val="14"/>
                <w:cs/>
              </w:rPr>
              <w:t xml:space="preserve"> </w:t>
            </w:r>
            <w:proofErr w:type="spellStart"/>
            <w:r w:rsidR="0085640B" w:rsidRPr="00DC45FF">
              <w:rPr>
                <w:rFonts w:ascii="Arial" w:hAnsi="Arial" w:cs="Arial"/>
                <w:sz w:val="14"/>
                <w:szCs w:val="14"/>
                <w:cs/>
              </w:rPr>
              <w:t>during</w:t>
            </w:r>
            <w:proofErr w:type="spellEnd"/>
            <w:r w:rsidR="0085640B" w:rsidRPr="00DC45FF">
              <w:rPr>
                <w:rFonts w:ascii="Arial" w:hAnsi="Arial" w:cs="Arial"/>
                <w:sz w:val="14"/>
                <w:szCs w:val="14"/>
                <w:cs/>
              </w:rPr>
              <w:t xml:space="preserve"> </w:t>
            </w:r>
            <w:proofErr w:type="spellStart"/>
            <w:r w:rsidR="0085640B" w:rsidRPr="00DC45FF">
              <w:rPr>
                <w:rFonts w:ascii="Arial" w:hAnsi="Arial" w:cs="Arial"/>
                <w:sz w:val="14"/>
                <w:szCs w:val="14"/>
                <w:cs/>
              </w:rPr>
              <w:t>the</w:t>
            </w:r>
            <w:proofErr w:type="spellEnd"/>
            <w:r w:rsidR="0085640B" w:rsidRPr="00DC45FF">
              <w:rPr>
                <w:rFonts w:ascii="Arial" w:hAnsi="Arial" w:cs="Arial"/>
                <w:sz w:val="14"/>
                <w:szCs w:val="14"/>
                <w:cs/>
              </w:rPr>
              <w:t xml:space="preserve"> </w:t>
            </w:r>
            <w:proofErr w:type="spellStart"/>
            <w:r w:rsidR="0085640B" w:rsidRPr="00DC45FF">
              <w:rPr>
                <w:rFonts w:ascii="Arial" w:hAnsi="Arial" w:cs="Arial"/>
                <w:sz w:val="14"/>
                <w:szCs w:val="14"/>
                <w:cs/>
              </w:rPr>
              <w:t>year</w:t>
            </w:r>
            <w:proofErr w:type="spellEnd"/>
          </w:p>
        </w:tc>
        <w:tc>
          <w:tcPr>
            <w:tcW w:w="1980" w:type="dxa"/>
            <w:gridSpan w:val="2"/>
            <w:tcBorders>
              <w:top w:val="nil"/>
              <w:left w:val="nil"/>
              <w:bottom w:val="nil"/>
              <w:right w:val="nil"/>
            </w:tcBorders>
            <w:vAlign w:val="bottom"/>
          </w:tcPr>
          <w:p w14:paraId="59B7D66B" w14:textId="77777777" w:rsidR="0085640B" w:rsidRPr="00DC45FF" w:rsidRDefault="0085640B" w:rsidP="0008107F">
            <w:pPr>
              <w:pBdr>
                <w:bottom w:val="single" w:sz="4" w:space="1" w:color="auto"/>
              </w:pBdr>
              <w:spacing w:line="260" w:lineRule="exact"/>
              <w:jc w:val="center"/>
              <w:rPr>
                <w:rFonts w:ascii="Arial" w:hAnsi="Arial" w:cs="Arial"/>
                <w:sz w:val="14"/>
                <w:szCs w:val="14"/>
                <w:cs/>
              </w:rPr>
            </w:pPr>
            <w:proofErr w:type="spellStart"/>
            <w:r w:rsidRPr="00DC45FF">
              <w:rPr>
                <w:rFonts w:ascii="Arial" w:hAnsi="Arial" w:cs="Arial"/>
                <w:sz w:val="14"/>
                <w:szCs w:val="14"/>
                <w:cs/>
              </w:rPr>
              <w:t>Dividend</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paid</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to</w:t>
            </w:r>
            <w:proofErr w:type="spellEnd"/>
            <w:r w:rsidRPr="00DC45FF">
              <w:rPr>
                <w:rFonts w:ascii="Arial" w:hAnsi="Arial" w:cs="Arial"/>
                <w:sz w:val="14"/>
                <w:szCs w:val="14"/>
                <w:cs/>
              </w:rPr>
              <w:t xml:space="preserve"> </w:t>
            </w:r>
            <w:r w:rsidRPr="00DC45FF">
              <w:rPr>
                <w:rFonts w:ascii="Arial" w:hAnsi="Arial" w:cstheme="minorBidi"/>
                <w:sz w:val="14"/>
                <w:szCs w:val="14"/>
                <w:cs/>
              </w:rPr>
              <w:br/>
            </w:r>
            <w:proofErr w:type="spellStart"/>
            <w:r w:rsidRPr="00DC45FF">
              <w:rPr>
                <w:rFonts w:ascii="Arial" w:hAnsi="Arial" w:cs="Arial"/>
                <w:sz w:val="14"/>
                <w:szCs w:val="14"/>
                <w:cs/>
              </w:rPr>
              <w:t>non</w:t>
            </w:r>
            <w:proofErr w:type="spellEnd"/>
            <w:r w:rsidRPr="00DC45FF">
              <w:rPr>
                <w:rFonts w:ascii="Arial" w:hAnsi="Arial" w:cs="Arial"/>
                <w:sz w:val="14"/>
                <w:szCs w:val="14"/>
                <w:cs/>
              </w:rPr>
              <w:t>-</w:t>
            </w:r>
            <w:proofErr w:type="spellStart"/>
            <w:r w:rsidRPr="00DC45FF">
              <w:rPr>
                <w:rFonts w:ascii="Arial" w:hAnsi="Arial" w:cs="Arial"/>
                <w:sz w:val="14"/>
                <w:szCs w:val="14"/>
                <w:cs/>
              </w:rPr>
              <w:t>controlling</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interests</w:t>
            </w:r>
            <w:proofErr w:type="spellEnd"/>
            <w:r w:rsidRPr="00DC45FF">
              <w:rPr>
                <w:rFonts w:ascii="Arial" w:hAnsi="Arial" w:cs="Arial" w:hint="cs"/>
                <w:sz w:val="14"/>
                <w:szCs w:val="14"/>
                <w:cs/>
              </w:rPr>
              <w:t xml:space="preserve"> </w:t>
            </w:r>
            <w:r w:rsidRPr="00DC45FF">
              <w:rPr>
                <w:rFonts w:ascii="Arial" w:hAnsi="Arial" w:cs="Arial"/>
                <w:sz w:val="14"/>
                <w:szCs w:val="14"/>
                <w:cs/>
              </w:rPr>
              <w:br/>
            </w:r>
            <w:proofErr w:type="spellStart"/>
            <w:r w:rsidRPr="00DC45FF">
              <w:rPr>
                <w:rFonts w:ascii="Arial" w:hAnsi="Arial" w:cs="Arial"/>
                <w:sz w:val="14"/>
                <w:szCs w:val="14"/>
                <w:cs/>
              </w:rPr>
              <w:t>during</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the</w:t>
            </w:r>
            <w:proofErr w:type="spellEnd"/>
            <w:r w:rsidRPr="00DC45FF">
              <w:rPr>
                <w:rFonts w:ascii="Arial" w:hAnsi="Arial" w:cs="Arial"/>
                <w:sz w:val="14"/>
                <w:szCs w:val="14"/>
                <w:cs/>
              </w:rPr>
              <w:t xml:space="preserve"> </w:t>
            </w:r>
            <w:proofErr w:type="spellStart"/>
            <w:r w:rsidRPr="00DC45FF">
              <w:rPr>
                <w:rFonts w:ascii="Arial" w:hAnsi="Arial" w:cs="Arial"/>
                <w:sz w:val="14"/>
                <w:szCs w:val="14"/>
                <w:cs/>
              </w:rPr>
              <w:t>year</w:t>
            </w:r>
            <w:proofErr w:type="spellEnd"/>
          </w:p>
        </w:tc>
      </w:tr>
      <w:tr w:rsidR="00220BC7" w:rsidRPr="00DC45FF" w14:paraId="454E38F2" w14:textId="77777777" w:rsidTr="00C72E1F">
        <w:tc>
          <w:tcPr>
            <w:tcW w:w="2142" w:type="dxa"/>
            <w:tcBorders>
              <w:top w:val="nil"/>
              <w:left w:val="nil"/>
              <w:bottom w:val="nil"/>
              <w:right w:val="nil"/>
            </w:tcBorders>
          </w:tcPr>
          <w:p w14:paraId="1328308D" w14:textId="77777777" w:rsidR="004035AB" w:rsidRPr="00DC45FF" w:rsidRDefault="004035AB" w:rsidP="004035AB">
            <w:pPr>
              <w:spacing w:line="260" w:lineRule="exact"/>
              <w:jc w:val="center"/>
              <w:rPr>
                <w:rFonts w:ascii="Arial" w:hAnsi="Arial" w:cs="Arial"/>
                <w:sz w:val="14"/>
                <w:szCs w:val="14"/>
                <w:cs/>
              </w:rPr>
            </w:pPr>
          </w:p>
        </w:tc>
        <w:tc>
          <w:tcPr>
            <w:tcW w:w="990" w:type="dxa"/>
            <w:tcBorders>
              <w:top w:val="nil"/>
              <w:left w:val="nil"/>
              <w:bottom w:val="nil"/>
              <w:right w:val="nil"/>
            </w:tcBorders>
          </w:tcPr>
          <w:p w14:paraId="07DB43CE" w14:textId="634EF645" w:rsidR="004035AB" w:rsidRPr="00DC45FF" w:rsidRDefault="004035AB" w:rsidP="004035AB">
            <w:pPr>
              <w:pBdr>
                <w:bottom w:val="single" w:sz="4" w:space="1" w:color="auto"/>
              </w:pBdr>
              <w:spacing w:line="260" w:lineRule="exact"/>
              <w:jc w:val="center"/>
              <w:rPr>
                <w:rFonts w:ascii="Arial" w:hAnsi="Arial" w:cstheme="minorBidi"/>
                <w:sz w:val="14"/>
                <w:szCs w:val="14"/>
                <w:lang w:val="en-US"/>
              </w:rPr>
            </w:pPr>
            <w:r w:rsidRPr="00DC45FF">
              <w:rPr>
                <w:rFonts w:ascii="Arial" w:hAnsi="Arial" w:cs="Arial"/>
                <w:sz w:val="14"/>
                <w:szCs w:val="14"/>
                <w:cs/>
              </w:rPr>
              <w:t>20</w:t>
            </w:r>
            <w:r w:rsidRPr="00DC45FF">
              <w:rPr>
                <w:rFonts w:ascii="Arial" w:hAnsi="Arial" w:cstheme="minorBidi"/>
                <w:sz w:val="14"/>
                <w:szCs w:val="14"/>
                <w:lang w:val="en-US"/>
              </w:rPr>
              <w:t>21</w:t>
            </w:r>
          </w:p>
        </w:tc>
        <w:tc>
          <w:tcPr>
            <w:tcW w:w="990" w:type="dxa"/>
            <w:gridSpan w:val="2"/>
            <w:tcBorders>
              <w:top w:val="nil"/>
              <w:left w:val="nil"/>
              <w:bottom w:val="nil"/>
              <w:right w:val="nil"/>
            </w:tcBorders>
          </w:tcPr>
          <w:p w14:paraId="01C4DA41" w14:textId="6B84D45E" w:rsidR="004035AB" w:rsidRPr="00DC45FF" w:rsidRDefault="004035AB" w:rsidP="004035AB">
            <w:pPr>
              <w:pBdr>
                <w:bottom w:val="single" w:sz="4" w:space="1" w:color="auto"/>
              </w:pBdr>
              <w:spacing w:line="260" w:lineRule="exact"/>
              <w:jc w:val="center"/>
              <w:rPr>
                <w:rFonts w:ascii="Arial" w:hAnsi="Arial" w:cs="Arial"/>
                <w:sz w:val="14"/>
                <w:szCs w:val="14"/>
                <w:cs/>
              </w:rPr>
            </w:pPr>
            <w:r w:rsidRPr="00DC45FF">
              <w:rPr>
                <w:rFonts w:ascii="Arial" w:hAnsi="Arial" w:cs="Arial" w:hint="cs"/>
                <w:sz w:val="14"/>
                <w:szCs w:val="14"/>
                <w:cs/>
              </w:rPr>
              <w:t>2020</w:t>
            </w:r>
          </w:p>
        </w:tc>
        <w:tc>
          <w:tcPr>
            <w:tcW w:w="990" w:type="dxa"/>
            <w:tcBorders>
              <w:top w:val="nil"/>
              <w:left w:val="nil"/>
              <w:bottom w:val="nil"/>
              <w:right w:val="nil"/>
            </w:tcBorders>
          </w:tcPr>
          <w:p w14:paraId="77F5ADBA" w14:textId="1C08F074" w:rsidR="004035AB" w:rsidRPr="00DC45FF" w:rsidRDefault="004035AB" w:rsidP="004035AB">
            <w:pPr>
              <w:pBdr>
                <w:bottom w:val="single" w:sz="4" w:space="1" w:color="auto"/>
              </w:pBdr>
              <w:spacing w:line="260" w:lineRule="exact"/>
              <w:jc w:val="center"/>
              <w:rPr>
                <w:rFonts w:ascii="Arial" w:hAnsi="Arial" w:cstheme="minorBidi"/>
                <w:sz w:val="14"/>
                <w:szCs w:val="14"/>
                <w:lang w:val="en-US"/>
              </w:rPr>
            </w:pPr>
            <w:r w:rsidRPr="00DC45FF">
              <w:rPr>
                <w:rFonts w:ascii="Arial" w:hAnsi="Arial" w:cs="Arial"/>
                <w:sz w:val="14"/>
                <w:szCs w:val="14"/>
                <w:cs/>
              </w:rPr>
              <w:t>20</w:t>
            </w:r>
            <w:r w:rsidRPr="00DC45FF">
              <w:rPr>
                <w:rFonts w:ascii="Arial" w:hAnsi="Arial" w:cstheme="minorBidi"/>
                <w:sz w:val="14"/>
                <w:szCs w:val="14"/>
                <w:lang w:val="en-US"/>
              </w:rPr>
              <w:t>21</w:t>
            </w:r>
          </w:p>
        </w:tc>
        <w:tc>
          <w:tcPr>
            <w:tcW w:w="990" w:type="dxa"/>
            <w:tcBorders>
              <w:top w:val="nil"/>
              <w:left w:val="nil"/>
              <w:bottom w:val="nil"/>
              <w:right w:val="nil"/>
            </w:tcBorders>
          </w:tcPr>
          <w:p w14:paraId="2716A8AB" w14:textId="1AFC9233" w:rsidR="004035AB" w:rsidRPr="00DC45FF" w:rsidRDefault="004035AB" w:rsidP="004035AB">
            <w:pPr>
              <w:pBdr>
                <w:bottom w:val="single" w:sz="4" w:space="1" w:color="auto"/>
              </w:pBdr>
              <w:spacing w:line="260" w:lineRule="exact"/>
              <w:jc w:val="center"/>
              <w:rPr>
                <w:rFonts w:ascii="Arial" w:hAnsi="Arial" w:cstheme="minorBidi"/>
                <w:sz w:val="14"/>
                <w:szCs w:val="14"/>
                <w:cs/>
              </w:rPr>
            </w:pPr>
            <w:r w:rsidRPr="00DC45FF">
              <w:rPr>
                <w:rFonts w:ascii="Arial" w:hAnsi="Arial" w:cs="Arial" w:hint="cs"/>
                <w:sz w:val="14"/>
                <w:szCs w:val="14"/>
                <w:cs/>
              </w:rPr>
              <w:t>2020</w:t>
            </w:r>
          </w:p>
        </w:tc>
        <w:tc>
          <w:tcPr>
            <w:tcW w:w="990" w:type="dxa"/>
            <w:tcBorders>
              <w:top w:val="nil"/>
              <w:left w:val="nil"/>
              <w:bottom w:val="nil"/>
              <w:right w:val="nil"/>
            </w:tcBorders>
          </w:tcPr>
          <w:p w14:paraId="2B51687C" w14:textId="1D539962" w:rsidR="004035AB" w:rsidRPr="00DC45FF" w:rsidRDefault="004035AB" w:rsidP="004035AB">
            <w:pPr>
              <w:pBdr>
                <w:bottom w:val="single" w:sz="4" w:space="1" w:color="auto"/>
              </w:pBdr>
              <w:spacing w:line="260" w:lineRule="exact"/>
              <w:jc w:val="center"/>
              <w:rPr>
                <w:rFonts w:ascii="Arial" w:hAnsi="Arial" w:cstheme="minorBidi"/>
                <w:sz w:val="14"/>
                <w:szCs w:val="14"/>
                <w:lang w:val="en-US"/>
              </w:rPr>
            </w:pPr>
            <w:r w:rsidRPr="00DC45FF">
              <w:rPr>
                <w:rFonts w:ascii="Arial" w:hAnsi="Arial" w:cs="Arial"/>
                <w:sz w:val="14"/>
                <w:szCs w:val="14"/>
                <w:cs/>
              </w:rPr>
              <w:t>20</w:t>
            </w:r>
            <w:r w:rsidRPr="00DC45FF">
              <w:rPr>
                <w:rFonts w:ascii="Arial" w:hAnsi="Arial" w:cstheme="minorBidi"/>
                <w:sz w:val="14"/>
                <w:szCs w:val="14"/>
                <w:lang w:val="en-US"/>
              </w:rPr>
              <w:t>21</w:t>
            </w:r>
          </w:p>
        </w:tc>
        <w:tc>
          <w:tcPr>
            <w:tcW w:w="990" w:type="dxa"/>
            <w:tcBorders>
              <w:top w:val="nil"/>
              <w:left w:val="nil"/>
              <w:bottom w:val="nil"/>
              <w:right w:val="nil"/>
            </w:tcBorders>
          </w:tcPr>
          <w:p w14:paraId="6D223802" w14:textId="6A5E2829" w:rsidR="004035AB" w:rsidRPr="00DC45FF" w:rsidRDefault="004035AB" w:rsidP="004035AB">
            <w:pPr>
              <w:pBdr>
                <w:bottom w:val="single" w:sz="4" w:space="1" w:color="auto"/>
              </w:pBdr>
              <w:spacing w:line="260" w:lineRule="exact"/>
              <w:jc w:val="center"/>
              <w:rPr>
                <w:rFonts w:ascii="Arial" w:hAnsi="Arial" w:cstheme="minorBidi"/>
                <w:sz w:val="14"/>
                <w:szCs w:val="14"/>
                <w:cs/>
              </w:rPr>
            </w:pPr>
            <w:r w:rsidRPr="00DC45FF">
              <w:rPr>
                <w:rFonts w:ascii="Arial" w:hAnsi="Arial" w:cs="Arial" w:hint="cs"/>
                <w:sz w:val="14"/>
                <w:szCs w:val="14"/>
                <w:cs/>
              </w:rPr>
              <w:t>2020</w:t>
            </w:r>
          </w:p>
        </w:tc>
        <w:tc>
          <w:tcPr>
            <w:tcW w:w="990" w:type="dxa"/>
            <w:tcBorders>
              <w:top w:val="nil"/>
              <w:left w:val="nil"/>
              <w:bottom w:val="nil"/>
              <w:right w:val="nil"/>
            </w:tcBorders>
          </w:tcPr>
          <w:p w14:paraId="54CB9232" w14:textId="29A8F1E6" w:rsidR="004035AB" w:rsidRPr="00DC45FF" w:rsidRDefault="004035AB" w:rsidP="004035AB">
            <w:pPr>
              <w:pBdr>
                <w:bottom w:val="single" w:sz="4" w:space="1" w:color="auto"/>
              </w:pBdr>
              <w:spacing w:line="260" w:lineRule="exact"/>
              <w:jc w:val="center"/>
              <w:rPr>
                <w:rFonts w:ascii="Arial" w:hAnsi="Arial" w:cstheme="minorBidi"/>
                <w:sz w:val="14"/>
                <w:szCs w:val="14"/>
                <w:lang w:val="en-US"/>
              </w:rPr>
            </w:pPr>
            <w:r w:rsidRPr="00DC45FF">
              <w:rPr>
                <w:rFonts w:ascii="Arial" w:hAnsi="Arial" w:cs="Arial"/>
                <w:sz w:val="14"/>
                <w:szCs w:val="14"/>
                <w:cs/>
              </w:rPr>
              <w:t>20</w:t>
            </w:r>
            <w:r w:rsidRPr="00DC45FF">
              <w:rPr>
                <w:rFonts w:ascii="Arial" w:hAnsi="Arial" w:cstheme="minorBidi"/>
                <w:sz w:val="14"/>
                <w:szCs w:val="14"/>
                <w:lang w:val="en-US"/>
              </w:rPr>
              <w:t>21</w:t>
            </w:r>
          </w:p>
        </w:tc>
        <w:tc>
          <w:tcPr>
            <w:tcW w:w="990" w:type="dxa"/>
            <w:tcBorders>
              <w:top w:val="nil"/>
              <w:left w:val="nil"/>
              <w:bottom w:val="nil"/>
              <w:right w:val="nil"/>
            </w:tcBorders>
          </w:tcPr>
          <w:p w14:paraId="20B4708B" w14:textId="400718D0" w:rsidR="004035AB" w:rsidRPr="00DC45FF" w:rsidRDefault="004035AB" w:rsidP="004035AB">
            <w:pPr>
              <w:pBdr>
                <w:bottom w:val="single" w:sz="4" w:space="1" w:color="auto"/>
              </w:pBdr>
              <w:spacing w:line="260" w:lineRule="exact"/>
              <w:jc w:val="center"/>
              <w:rPr>
                <w:rFonts w:ascii="Arial" w:hAnsi="Arial" w:cstheme="minorBidi"/>
                <w:sz w:val="14"/>
                <w:szCs w:val="14"/>
                <w:cs/>
              </w:rPr>
            </w:pPr>
            <w:r w:rsidRPr="00DC45FF">
              <w:rPr>
                <w:rFonts w:ascii="Arial" w:hAnsi="Arial" w:cs="Arial" w:hint="cs"/>
                <w:sz w:val="14"/>
                <w:szCs w:val="14"/>
                <w:cs/>
              </w:rPr>
              <w:t>2020</w:t>
            </w:r>
          </w:p>
        </w:tc>
      </w:tr>
      <w:tr w:rsidR="00220BC7" w:rsidRPr="00DC45FF" w14:paraId="414D200C" w14:textId="77777777" w:rsidTr="00C72E1F">
        <w:tc>
          <w:tcPr>
            <w:tcW w:w="2142" w:type="dxa"/>
            <w:tcBorders>
              <w:top w:val="nil"/>
              <w:left w:val="nil"/>
              <w:bottom w:val="nil"/>
              <w:right w:val="nil"/>
            </w:tcBorders>
          </w:tcPr>
          <w:p w14:paraId="64EB7B72" w14:textId="77777777" w:rsidR="0085640B" w:rsidRPr="00DC45FF" w:rsidRDefault="0085640B" w:rsidP="0008107F">
            <w:pPr>
              <w:spacing w:line="260" w:lineRule="exact"/>
              <w:jc w:val="center"/>
              <w:rPr>
                <w:rFonts w:ascii="Arial" w:hAnsi="Arial" w:cs="Arial"/>
                <w:sz w:val="14"/>
                <w:szCs w:val="14"/>
                <w:cs/>
              </w:rPr>
            </w:pPr>
          </w:p>
        </w:tc>
        <w:tc>
          <w:tcPr>
            <w:tcW w:w="990" w:type="dxa"/>
            <w:tcBorders>
              <w:top w:val="nil"/>
              <w:left w:val="nil"/>
              <w:bottom w:val="nil"/>
              <w:right w:val="nil"/>
            </w:tcBorders>
          </w:tcPr>
          <w:p w14:paraId="38EBB4F5"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sz w:val="14"/>
                <w:szCs w:val="14"/>
                <w:cs/>
              </w:rPr>
              <w:t>(%)</w:t>
            </w:r>
          </w:p>
        </w:tc>
        <w:tc>
          <w:tcPr>
            <w:tcW w:w="990" w:type="dxa"/>
            <w:gridSpan w:val="2"/>
            <w:tcBorders>
              <w:top w:val="nil"/>
              <w:left w:val="nil"/>
              <w:bottom w:val="nil"/>
              <w:right w:val="nil"/>
            </w:tcBorders>
          </w:tcPr>
          <w:p w14:paraId="4589EE19"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sz w:val="14"/>
                <w:szCs w:val="14"/>
                <w:cs/>
              </w:rPr>
              <w:t>(%)</w:t>
            </w:r>
          </w:p>
        </w:tc>
        <w:tc>
          <w:tcPr>
            <w:tcW w:w="990" w:type="dxa"/>
            <w:tcBorders>
              <w:top w:val="nil"/>
              <w:left w:val="nil"/>
              <w:bottom w:val="nil"/>
              <w:right w:val="nil"/>
            </w:tcBorders>
          </w:tcPr>
          <w:p w14:paraId="57801FC7"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c>
          <w:tcPr>
            <w:tcW w:w="990" w:type="dxa"/>
            <w:tcBorders>
              <w:top w:val="nil"/>
              <w:left w:val="nil"/>
              <w:bottom w:val="nil"/>
              <w:right w:val="nil"/>
            </w:tcBorders>
          </w:tcPr>
          <w:p w14:paraId="6950084E"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c>
          <w:tcPr>
            <w:tcW w:w="990" w:type="dxa"/>
            <w:tcBorders>
              <w:top w:val="nil"/>
              <w:left w:val="nil"/>
              <w:bottom w:val="nil"/>
              <w:right w:val="nil"/>
            </w:tcBorders>
          </w:tcPr>
          <w:p w14:paraId="3E5B9192"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c>
          <w:tcPr>
            <w:tcW w:w="990" w:type="dxa"/>
            <w:tcBorders>
              <w:top w:val="nil"/>
              <w:left w:val="nil"/>
              <w:bottom w:val="nil"/>
              <w:right w:val="nil"/>
            </w:tcBorders>
          </w:tcPr>
          <w:p w14:paraId="59EC63D5"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c>
          <w:tcPr>
            <w:tcW w:w="990" w:type="dxa"/>
            <w:tcBorders>
              <w:top w:val="nil"/>
              <w:left w:val="nil"/>
              <w:bottom w:val="nil"/>
              <w:right w:val="nil"/>
            </w:tcBorders>
          </w:tcPr>
          <w:p w14:paraId="5CBEBB64"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c>
          <w:tcPr>
            <w:tcW w:w="990" w:type="dxa"/>
            <w:tcBorders>
              <w:top w:val="nil"/>
              <w:left w:val="nil"/>
              <w:bottom w:val="nil"/>
              <w:right w:val="nil"/>
            </w:tcBorders>
          </w:tcPr>
          <w:p w14:paraId="1C27E371"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w:t>
            </w:r>
            <w:proofErr w:type="spellStart"/>
            <w:r w:rsidRPr="00DC45FF">
              <w:rPr>
                <w:rFonts w:ascii="Arial" w:hAnsi="Arial" w:cs="Arial" w:hint="cs"/>
                <w:sz w:val="14"/>
                <w:szCs w:val="14"/>
                <w:cs/>
              </w:rPr>
              <w:t>Thousand</w:t>
            </w:r>
            <w:proofErr w:type="spellEnd"/>
            <w:r w:rsidRPr="00DC45FF">
              <w:rPr>
                <w:rFonts w:ascii="Arial" w:hAnsi="Arial" w:cs="Arial" w:hint="cs"/>
                <w:sz w:val="14"/>
                <w:szCs w:val="14"/>
                <w:cs/>
              </w:rPr>
              <w:t xml:space="preserve"> </w:t>
            </w:r>
            <w:proofErr w:type="spellStart"/>
            <w:r w:rsidRPr="00DC45FF">
              <w:rPr>
                <w:rFonts w:ascii="Arial" w:hAnsi="Arial" w:cs="Arial" w:hint="cs"/>
                <w:sz w:val="14"/>
                <w:szCs w:val="14"/>
                <w:cs/>
              </w:rPr>
              <w:t>Baht</w:t>
            </w:r>
            <w:proofErr w:type="spellEnd"/>
            <w:r w:rsidRPr="00DC45FF">
              <w:rPr>
                <w:rFonts w:ascii="Arial" w:hAnsi="Arial" w:cs="Arial" w:hint="cs"/>
                <w:sz w:val="14"/>
                <w:szCs w:val="14"/>
                <w:cs/>
              </w:rPr>
              <w:t>)</w:t>
            </w:r>
          </w:p>
        </w:tc>
      </w:tr>
      <w:tr w:rsidR="00220BC7" w:rsidRPr="00DC45FF" w14:paraId="501927BE" w14:textId="77777777" w:rsidTr="00C72E1F">
        <w:trPr>
          <w:trHeight w:val="80"/>
        </w:trPr>
        <w:tc>
          <w:tcPr>
            <w:tcW w:w="2142" w:type="dxa"/>
            <w:tcBorders>
              <w:top w:val="nil"/>
              <w:left w:val="nil"/>
              <w:bottom w:val="nil"/>
              <w:right w:val="nil"/>
            </w:tcBorders>
          </w:tcPr>
          <w:p w14:paraId="46D33677" w14:textId="77777777" w:rsidR="0085640B" w:rsidRPr="00DC45FF" w:rsidRDefault="0085640B" w:rsidP="0008107F">
            <w:pPr>
              <w:spacing w:line="260" w:lineRule="exact"/>
              <w:rPr>
                <w:rFonts w:ascii="Arial" w:hAnsi="Arial" w:cstheme="minorBidi"/>
                <w:sz w:val="14"/>
                <w:szCs w:val="14"/>
                <w:lang w:val="en-US"/>
              </w:rPr>
            </w:pPr>
            <w:r w:rsidRPr="00DC45FF">
              <w:rPr>
                <w:rFonts w:ascii="Arial" w:hAnsi="Arial" w:cstheme="minorBidi"/>
                <w:sz w:val="14"/>
                <w:szCs w:val="14"/>
                <w:lang w:val="en-US"/>
              </w:rPr>
              <w:t>Sun Packaging Systems (FZC)</w:t>
            </w:r>
          </w:p>
        </w:tc>
        <w:tc>
          <w:tcPr>
            <w:tcW w:w="990" w:type="dxa"/>
            <w:tcBorders>
              <w:top w:val="nil"/>
              <w:left w:val="nil"/>
              <w:bottom w:val="nil"/>
              <w:right w:val="nil"/>
            </w:tcBorders>
            <w:vAlign w:val="bottom"/>
          </w:tcPr>
          <w:p w14:paraId="2FDD3F5C" w14:textId="77777777" w:rsidR="0085640B" w:rsidRPr="00DC45FF" w:rsidRDefault="0085640B" w:rsidP="0008107F">
            <w:pPr>
              <w:spacing w:line="260" w:lineRule="exact"/>
              <w:jc w:val="center"/>
              <w:rPr>
                <w:rFonts w:ascii="Arial" w:hAnsi="Arial" w:cs="Arial"/>
                <w:sz w:val="14"/>
                <w:szCs w:val="14"/>
                <w:rtl/>
                <w:cs/>
              </w:rPr>
            </w:pPr>
            <w:r w:rsidRPr="00DC45FF">
              <w:rPr>
                <w:rFonts w:ascii="Arial" w:hAnsi="Arial" w:cs="Arial" w:hint="cs"/>
                <w:sz w:val="14"/>
                <w:szCs w:val="14"/>
                <w:cs/>
              </w:rPr>
              <w:t>11</w:t>
            </w:r>
          </w:p>
        </w:tc>
        <w:tc>
          <w:tcPr>
            <w:tcW w:w="990" w:type="dxa"/>
            <w:gridSpan w:val="2"/>
            <w:tcBorders>
              <w:top w:val="nil"/>
              <w:left w:val="nil"/>
              <w:bottom w:val="nil"/>
              <w:right w:val="nil"/>
            </w:tcBorders>
            <w:vAlign w:val="bottom"/>
          </w:tcPr>
          <w:p w14:paraId="55D474E0" w14:textId="77777777" w:rsidR="0085640B" w:rsidRPr="00DC45FF" w:rsidRDefault="0085640B" w:rsidP="0008107F">
            <w:pPr>
              <w:spacing w:line="260" w:lineRule="exact"/>
              <w:jc w:val="center"/>
              <w:rPr>
                <w:rFonts w:ascii="Arial" w:hAnsi="Arial" w:cs="Arial"/>
                <w:sz w:val="14"/>
                <w:szCs w:val="14"/>
                <w:cs/>
              </w:rPr>
            </w:pPr>
            <w:r w:rsidRPr="00DC45FF">
              <w:rPr>
                <w:rFonts w:ascii="Arial" w:hAnsi="Arial" w:cs="Arial" w:hint="cs"/>
                <w:sz w:val="14"/>
                <w:szCs w:val="14"/>
                <w:cs/>
              </w:rPr>
              <w:t>11</w:t>
            </w:r>
          </w:p>
        </w:tc>
        <w:tc>
          <w:tcPr>
            <w:tcW w:w="990" w:type="dxa"/>
            <w:tcBorders>
              <w:top w:val="nil"/>
              <w:left w:val="nil"/>
              <w:bottom w:val="nil"/>
              <w:right w:val="nil"/>
            </w:tcBorders>
            <w:vAlign w:val="bottom"/>
          </w:tcPr>
          <w:p w14:paraId="5294A804" w14:textId="75A128A7" w:rsidR="0085640B" w:rsidRPr="001C71C1" w:rsidRDefault="001C71C1" w:rsidP="00DC5C9B">
            <w:pPr>
              <w:spacing w:line="260" w:lineRule="exact"/>
              <w:jc w:val="right"/>
              <w:rPr>
                <w:rFonts w:ascii="Arial" w:hAnsi="Arial" w:cs="Arial"/>
                <w:sz w:val="14"/>
                <w:szCs w:val="14"/>
                <w:rtl/>
                <w:cs/>
              </w:rPr>
            </w:pPr>
            <w:r w:rsidRPr="001C71C1">
              <w:rPr>
                <w:rFonts w:ascii="Arial" w:hAnsi="Arial" w:cs="Arial" w:hint="cs"/>
                <w:sz w:val="14"/>
                <w:szCs w:val="14"/>
                <w:cs/>
              </w:rPr>
              <w:t>71,541</w:t>
            </w:r>
          </w:p>
        </w:tc>
        <w:tc>
          <w:tcPr>
            <w:tcW w:w="990" w:type="dxa"/>
            <w:tcBorders>
              <w:top w:val="nil"/>
              <w:left w:val="nil"/>
              <w:bottom w:val="nil"/>
              <w:right w:val="nil"/>
            </w:tcBorders>
            <w:vAlign w:val="bottom"/>
          </w:tcPr>
          <w:p w14:paraId="2BFE77D9" w14:textId="7E8C5FE3" w:rsidR="0085640B" w:rsidRPr="00DC45FF" w:rsidRDefault="00DC5C9B" w:rsidP="00DC5C9B">
            <w:pPr>
              <w:spacing w:line="260" w:lineRule="exact"/>
              <w:jc w:val="right"/>
              <w:rPr>
                <w:rFonts w:ascii="Arial" w:hAnsi="Arial" w:cs="Arial"/>
                <w:sz w:val="14"/>
                <w:szCs w:val="14"/>
                <w:cs/>
              </w:rPr>
            </w:pPr>
            <w:r w:rsidRPr="00DC45FF">
              <w:rPr>
                <w:rFonts w:ascii="Arial" w:hAnsi="Arial" w:cs="Arial"/>
                <w:sz w:val="14"/>
                <w:szCs w:val="14"/>
              </w:rPr>
              <w:t>59,060</w:t>
            </w:r>
          </w:p>
        </w:tc>
        <w:tc>
          <w:tcPr>
            <w:tcW w:w="990" w:type="dxa"/>
            <w:tcBorders>
              <w:top w:val="nil"/>
              <w:left w:val="nil"/>
              <w:bottom w:val="nil"/>
              <w:right w:val="nil"/>
            </w:tcBorders>
            <w:vAlign w:val="bottom"/>
          </w:tcPr>
          <w:p w14:paraId="5C4883DE" w14:textId="703C7CBB" w:rsidR="0085640B" w:rsidRPr="001C71C1" w:rsidRDefault="001C71C1" w:rsidP="00DC5C9B">
            <w:pPr>
              <w:spacing w:line="260" w:lineRule="exact"/>
              <w:jc w:val="right"/>
              <w:rPr>
                <w:rFonts w:ascii="Arial" w:hAnsi="Arial" w:cs="Arial"/>
                <w:sz w:val="14"/>
                <w:szCs w:val="14"/>
                <w:rtl/>
                <w:cs/>
              </w:rPr>
            </w:pPr>
            <w:r w:rsidRPr="001C71C1">
              <w:rPr>
                <w:rFonts w:ascii="Arial" w:hAnsi="Arial" w:cs="Arial" w:hint="cs"/>
                <w:sz w:val="14"/>
                <w:szCs w:val="14"/>
                <w:cs/>
              </w:rPr>
              <w:t>19,041</w:t>
            </w:r>
          </w:p>
        </w:tc>
        <w:tc>
          <w:tcPr>
            <w:tcW w:w="990" w:type="dxa"/>
            <w:tcBorders>
              <w:top w:val="nil"/>
              <w:left w:val="nil"/>
              <w:bottom w:val="nil"/>
              <w:right w:val="nil"/>
            </w:tcBorders>
            <w:vAlign w:val="bottom"/>
          </w:tcPr>
          <w:p w14:paraId="64F7B2CA" w14:textId="745495C6" w:rsidR="0085640B" w:rsidRPr="00DC45FF" w:rsidRDefault="00DC5C9B" w:rsidP="00DC5C9B">
            <w:pPr>
              <w:spacing w:line="260" w:lineRule="exact"/>
              <w:jc w:val="right"/>
              <w:rPr>
                <w:rFonts w:ascii="Arial" w:hAnsi="Arial" w:cs="Arial"/>
                <w:sz w:val="14"/>
                <w:szCs w:val="14"/>
                <w:cs/>
              </w:rPr>
            </w:pPr>
            <w:r w:rsidRPr="00DC45FF">
              <w:rPr>
                <w:rFonts w:ascii="Arial" w:hAnsi="Arial" w:cs="Arial"/>
                <w:sz w:val="14"/>
                <w:szCs w:val="14"/>
              </w:rPr>
              <w:t>12,113</w:t>
            </w:r>
          </w:p>
        </w:tc>
        <w:tc>
          <w:tcPr>
            <w:tcW w:w="990" w:type="dxa"/>
            <w:tcBorders>
              <w:top w:val="nil"/>
              <w:left w:val="nil"/>
              <w:bottom w:val="nil"/>
              <w:right w:val="nil"/>
            </w:tcBorders>
            <w:vAlign w:val="bottom"/>
          </w:tcPr>
          <w:p w14:paraId="0D92D2BE" w14:textId="64B257D9" w:rsidR="0085640B" w:rsidRPr="001C71C1" w:rsidRDefault="001C71C1" w:rsidP="0008107F">
            <w:pPr>
              <w:spacing w:line="260" w:lineRule="exact"/>
              <w:jc w:val="right"/>
              <w:rPr>
                <w:rFonts w:ascii="Arial" w:hAnsi="Arial" w:cs="Arial"/>
                <w:sz w:val="14"/>
                <w:szCs w:val="14"/>
                <w:rtl/>
                <w:cs/>
              </w:rPr>
            </w:pPr>
            <w:r w:rsidRPr="001C71C1">
              <w:rPr>
                <w:rFonts w:ascii="Arial" w:hAnsi="Arial" w:cs="Arial" w:hint="cs"/>
                <w:sz w:val="14"/>
                <w:szCs w:val="14"/>
                <w:cs/>
              </w:rPr>
              <w:t>6,560</w:t>
            </w:r>
          </w:p>
        </w:tc>
        <w:tc>
          <w:tcPr>
            <w:tcW w:w="990" w:type="dxa"/>
            <w:tcBorders>
              <w:top w:val="nil"/>
              <w:left w:val="nil"/>
              <w:bottom w:val="nil"/>
              <w:right w:val="nil"/>
            </w:tcBorders>
            <w:vAlign w:val="bottom"/>
          </w:tcPr>
          <w:p w14:paraId="54AB70F4" w14:textId="77777777" w:rsidR="0085640B" w:rsidRPr="00DC45FF" w:rsidRDefault="0085640B" w:rsidP="0008107F">
            <w:pPr>
              <w:spacing w:line="260" w:lineRule="exact"/>
              <w:jc w:val="right"/>
              <w:rPr>
                <w:rFonts w:ascii="Arial" w:hAnsi="Arial" w:cstheme="minorBidi"/>
                <w:sz w:val="14"/>
                <w:szCs w:val="14"/>
                <w:lang w:val="en-US"/>
              </w:rPr>
            </w:pPr>
            <w:r w:rsidRPr="00DC45FF">
              <w:rPr>
                <w:rFonts w:ascii="Arial" w:hAnsi="Arial" w:cstheme="minorBidi"/>
                <w:sz w:val="14"/>
                <w:szCs w:val="14"/>
                <w:lang w:val="en-US"/>
              </w:rPr>
              <w:t>-</w:t>
            </w:r>
          </w:p>
        </w:tc>
      </w:tr>
      <w:tr w:rsidR="00220BC7" w:rsidRPr="00220BC7" w14:paraId="61300493" w14:textId="77777777" w:rsidTr="00C72E1F">
        <w:trPr>
          <w:trHeight w:val="80"/>
        </w:trPr>
        <w:tc>
          <w:tcPr>
            <w:tcW w:w="2142" w:type="dxa"/>
            <w:tcBorders>
              <w:top w:val="nil"/>
              <w:left w:val="nil"/>
              <w:bottom w:val="nil"/>
              <w:right w:val="nil"/>
            </w:tcBorders>
          </w:tcPr>
          <w:p w14:paraId="64D189DF" w14:textId="481E3315" w:rsidR="00DC5C9B" w:rsidRPr="00DC45FF" w:rsidRDefault="00DC5C9B" w:rsidP="00DC5C9B">
            <w:pPr>
              <w:spacing w:line="260" w:lineRule="exact"/>
              <w:rPr>
                <w:rFonts w:ascii="Arial" w:hAnsi="Arial" w:cstheme="minorBidi"/>
                <w:sz w:val="14"/>
                <w:szCs w:val="14"/>
                <w:lang w:val="en-US"/>
              </w:rPr>
            </w:pPr>
            <w:r w:rsidRPr="00DC45FF">
              <w:rPr>
                <w:rFonts w:ascii="Arial" w:hAnsi="Arial" w:cstheme="minorBidi"/>
                <w:sz w:val="14"/>
                <w:szCs w:val="14"/>
                <w:lang w:val="en-US"/>
              </w:rPr>
              <w:t xml:space="preserve">Combi-Pack </w:t>
            </w:r>
            <w:proofErr w:type="spellStart"/>
            <w:r w:rsidRPr="00DC45FF">
              <w:rPr>
                <w:rFonts w:ascii="Arial" w:hAnsi="Arial" w:cstheme="minorBidi"/>
                <w:sz w:val="14"/>
                <w:szCs w:val="14"/>
                <w:lang w:val="en-US"/>
              </w:rPr>
              <w:t>Sdn</w:t>
            </w:r>
            <w:proofErr w:type="spellEnd"/>
            <w:r w:rsidRPr="00DC45FF">
              <w:rPr>
                <w:rFonts w:ascii="Arial" w:hAnsi="Arial" w:cstheme="minorBidi"/>
                <w:sz w:val="14"/>
                <w:szCs w:val="14"/>
                <w:lang w:val="en-US"/>
              </w:rPr>
              <w:t xml:space="preserve"> </w:t>
            </w:r>
            <w:proofErr w:type="spellStart"/>
            <w:r w:rsidRPr="00DC45FF">
              <w:rPr>
                <w:rFonts w:ascii="Arial" w:hAnsi="Arial" w:cstheme="minorBidi"/>
                <w:sz w:val="14"/>
                <w:szCs w:val="14"/>
                <w:lang w:val="en-US"/>
              </w:rPr>
              <w:t>Bhd</w:t>
            </w:r>
            <w:proofErr w:type="spellEnd"/>
          </w:p>
        </w:tc>
        <w:tc>
          <w:tcPr>
            <w:tcW w:w="990" w:type="dxa"/>
            <w:tcBorders>
              <w:top w:val="nil"/>
              <w:left w:val="nil"/>
              <w:bottom w:val="nil"/>
              <w:right w:val="nil"/>
            </w:tcBorders>
            <w:vAlign w:val="bottom"/>
          </w:tcPr>
          <w:p w14:paraId="55A326B2" w14:textId="58F9A9C0" w:rsidR="00DC5C9B" w:rsidRPr="00DC45FF" w:rsidRDefault="00DC5C9B" w:rsidP="00DC5C9B">
            <w:pPr>
              <w:spacing w:line="260" w:lineRule="exact"/>
              <w:jc w:val="center"/>
              <w:rPr>
                <w:rFonts w:ascii="Arial" w:hAnsi="Arial" w:cs="Arial"/>
                <w:sz w:val="14"/>
                <w:szCs w:val="14"/>
                <w:cs/>
              </w:rPr>
            </w:pPr>
            <w:r w:rsidRPr="00DC45FF">
              <w:rPr>
                <w:rFonts w:ascii="Arial" w:hAnsi="Arial" w:cs="Arial" w:hint="cs"/>
                <w:sz w:val="14"/>
                <w:szCs w:val="14"/>
                <w:cs/>
              </w:rPr>
              <w:t>20</w:t>
            </w:r>
          </w:p>
        </w:tc>
        <w:tc>
          <w:tcPr>
            <w:tcW w:w="990" w:type="dxa"/>
            <w:gridSpan w:val="2"/>
            <w:tcBorders>
              <w:top w:val="nil"/>
              <w:left w:val="nil"/>
              <w:bottom w:val="nil"/>
              <w:right w:val="nil"/>
            </w:tcBorders>
            <w:vAlign w:val="bottom"/>
          </w:tcPr>
          <w:p w14:paraId="6F107013" w14:textId="126E00BF" w:rsidR="00DC5C9B" w:rsidRPr="00DC45FF" w:rsidRDefault="00DC5C9B" w:rsidP="00DC5C9B">
            <w:pPr>
              <w:spacing w:line="260" w:lineRule="exact"/>
              <w:jc w:val="center"/>
              <w:rPr>
                <w:rFonts w:ascii="Arial" w:hAnsi="Arial" w:cstheme="minorBidi"/>
                <w:sz w:val="14"/>
                <w:szCs w:val="14"/>
                <w:cs/>
              </w:rPr>
            </w:pPr>
            <w:r w:rsidRPr="00DC45FF">
              <w:rPr>
                <w:rFonts w:ascii="Arial" w:hAnsi="Arial" w:cstheme="minorBidi" w:hint="cs"/>
                <w:sz w:val="14"/>
                <w:szCs w:val="14"/>
                <w:cs/>
              </w:rPr>
              <w:t>-</w:t>
            </w:r>
          </w:p>
        </w:tc>
        <w:tc>
          <w:tcPr>
            <w:tcW w:w="990" w:type="dxa"/>
            <w:tcBorders>
              <w:top w:val="nil"/>
              <w:left w:val="nil"/>
              <w:bottom w:val="nil"/>
              <w:right w:val="nil"/>
            </w:tcBorders>
            <w:vAlign w:val="bottom"/>
          </w:tcPr>
          <w:p w14:paraId="64A87AF1" w14:textId="011CCAD2" w:rsidR="00DC5C9B" w:rsidRPr="001C71C1" w:rsidRDefault="001C71C1" w:rsidP="00DC5C9B">
            <w:pPr>
              <w:spacing w:line="260" w:lineRule="exact"/>
              <w:jc w:val="right"/>
              <w:rPr>
                <w:rFonts w:ascii="Arial" w:hAnsi="Arial" w:cs="Arial"/>
                <w:sz w:val="14"/>
                <w:szCs w:val="14"/>
                <w:cs/>
              </w:rPr>
            </w:pPr>
            <w:r w:rsidRPr="001C71C1">
              <w:rPr>
                <w:rFonts w:ascii="Arial" w:hAnsi="Arial" w:cs="Arial" w:hint="cs"/>
                <w:sz w:val="14"/>
                <w:szCs w:val="14"/>
                <w:cs/>
              </w:rPr>
              <w:t>278,879</w:t>
            </w:r>
          </w:p>
        </w:tc>
        <w:tc>
          <w:tcPr>
            <w:tcW w:w="990" w:type="dxa"/>
            <w:tcBorders>
              <w:top w:val="nil"/>
              <w:left w:val="nil"/>
              <w:bottom w:val="nil"/>
              <w:right w:val="nil"/>
            </w:tcBorders>
            <w:vAlign w:val="bottom"/>
          </w:tcPr>
          <w:p w14:paraId="2E815B13" w14:textId="59DB78D7" w:rsidR="00DC5C9B" w:rsidRPr="00DC45FF" w:rsidRDefault="00DC5C9B" w:rsidP="00DC5C9B">
            <w:pPr>
              <w:spacing w:line="260" w:lineRule="exact"/>
              <w:jc w:val="right"/>
              <w:rPr>
                <w:rFonts w:ascii="Arial" w:hAnsi="Arial" w:cs="Arial"/>
                <w:sz w:val="14"/>
                <w:szCs w:val="14"/>
                <w:cs/>
              </w:rPr>
            </w:pPr>
            <w:r w:rsidRPr="00DC45FF">
              <w:rPr>
                <w:rFonts w:ascii="Arial" w:hAnsi="Arial" w:cs="Arial"/>
                <w:sz w:val="14"/>
                <w:szCs w:val="14"/>
              </w:rPr>
              <w:t>-</w:t>
            </w:r>
          </w:p>
        </w:tc>
        <w:tc>
          <w:tcPr>
            <w:tcW w:w="990" w:type="dxa"/>
            <w:tcBorders>
              <w:top w:val="nil"/>
              <w:left w:val="nil"/>
              <w:bottom w:val="nil"/>
              <w:right w:val="nil"/>
            </w:tcBorders>
            <w:vAlign w:val="bottom"/>
          </w:tcPr>
          <w:p w14:paraId="338FB47B" w14:textId="30B6420F" w:rsidR="00DC5C9B" w:rsidRPr="001C71C1" w:rsidRDefault="001C71C1" w:rsidP="00DC5C9B">
            <w:pPr>
              <w:spacing w:line="260" w:lineRule="exact"/>
              <w:jc w:val="right"/>
              <w:rPr>
                <w:rFonts w:ascii="Arial" w:hAnsi="Arial" w:cs="Arial"/>
                <w:sz w:val="14"/>
                <w:szCs w:val="14"/>
                <w:cs/>
              </w:rPr>
            </w:pPr>
            <w:r w:rsidRPr="001C71C1">
              <w:rPr>
                <w:rFonts w:ascii="Arial" w:hAnsi="Arial" w:cs="Arial" w:hint="cs"/>
                <w:sz w:val="14"/>
                <w:szCs w:val="14"/>
                <w:cs/>
              </w:rPr>
              <w:t>25,565</w:t>
            </w:r>
          </w:p>
        </w:tc>
        <w:tc>
          <w:tcPr>
            <w:tcW w:w="990" w:type="dxa"/>
            <w:tcBorders>
              <w:top w:val="nil"/>
              <w:left w:val="nil"/>
              <w:bottom w:val="nil"/>
              <w:right w:val="nil"/>
            </w:tcBorders>
            <w:vAlign w:val="bottom"/>
          </w:tcPr>
          <w:p w14:paraId="2B0B9E96" w14:textId="60ACDFAE" w:rsidR="00DC5C9B" w:rsidRPr="00DC45FF" w:rsidRDefault="00405B9C" w:rsidP="00DC5C9B">
            <w:pPr>
              <w:spacing w:line="260" w:lineRule="exact"/>
              <w:jc w:val="right"/>
              <w:rPr>
                <w:rFonts w:ascii="Arial" w:hAnsi="Arial" w:cstheme="minorBidi"/>
                <w:sz w:val="14"/>
                <w:szCs w:val="14"/>
                <w:cs/>
              </w:rPr>
            </w:pPr>
            <w:r w:rsidRPr="00DC45FF">
              <w:rPr>
                <w:rFonts w:ascii="Arial" w:hAnsi="Arial" w:cstheme="minorBidi" w:hint="cs"/>
                <w:sz w:val="14"/>
                <w:szCs w:val="14"/>
                <w:cs/>
              </w:rPr>
              <w:t>-</w:t>
            </w:r>
          </w:p>
        </w:tc>
        <w:tc>
          <w:tcPr>
            <w:tcW w:w="990" w:type="dxa"/>
            <w:tcBorders>
              <w:top w:val="nil"/>
              <w:left w:val="nil"/>
              <w:bottom w:val="nil"/>
              <w:right w:val="nil"/>
            </w:tcBorders>
            <w:vAlign w:val="bottom"/>
          </w:tcPr>
          <w:p w14:paraId="77CFBA67" w14:textId="1EA732E4" w:rsidR="00DC5C9B" w:rsidRPr="00DC45FF" w:rsidRDefault="00DC5C9B" w:rsidP="00DC5C9B">
            <w:pPr>
              <w:spacing w:line="260" w:lineRule="exact"/>
              <w:jc w:val="right"/>
              <w:rPr>
                <w:rFonts w:ascii="Arial" w:hAnsi="Arial" w:cs="Arial"/>
                <w:sz w:val="14"/>
                <w:szCs w:val="14"/>
                <w:cs/>
              </w:rPr>
            </w:pPr>
            <w:r w:rsidRPr="00DC45FF">
              <w:rPr>
                <w:rFonts w:ascii="Arial" w:hAnsi="Arial" w:cs="Arial" w:hint="cs"/>
                <w:sz w:val="14"/>
                <w:szCs w:val="14"/>
                <w:cs/>
              </w:rPr>
              <w:t>-</w:t>
            </w:r>
          </w:p>
        </w:tc>
        <w:tc>
          <w:tcPr>
            <w:tcW w:w="990" w:type="dxa"/>
            <w:tcBorders>
              <w:top w:val="nil"/>
              <w:left w:val="nil"/>
              <w:bottom w:val="nil"/>
              <w:right w:val="nil"/>
            </w:tcBorders>
            <w:vAlign w:val="bottom"/>
          </w:tcPr>
          <w:p w14:paraId="772F006B" w14:textId="0F5822FB" w:rsidR="00DC5C9B" w:rsidRPr="00DC45FF" w:rsidRDefault="00DC5C9B" w:rsidP="00DC5C9B">
            <w:pPr>
              <w:spacing w:line="260" w:lineRule="exact"/>
              <w:jc w:val="right"/>
              <w:rPr>
                <w:rFonts w:ascii="Arial" w:hAnsi="Arial" w:cs="Arial"/>
                <w:sz w:val="14"/>
                <w:szCs w:val="14"/>
              </w:rPr>
            </w:pPr>
            <w:r w:rsidRPr="00DC45FF">
              <w:rPr>
                <w:rFonts w:ascii="Arial" w:hAnsi="Arial" w:cstheme="minorBidi"/>
                <w:sz w:val="14"/>
                <w:szCs w:val="14"/>
                <w:lang w:val="en-US"/>
              </w:rPr>
              <w:t>-</w:t>
            </w:r>
          </w:p>
        </w:tc>
      </w:tr>
    </w:tbl>
    <w:p w14:paraId="15EA8437" w14:textId="5EA532F8" w:rsidR="00340F68" w:rsidRPr="00220BC7" w:rsidRDefault="0085640B" w:rsidP="00561CD4">
      <w:pPr>
        <w:spacing w:before="120" w:after="120" w:line="340" w:lineRule="exact"/>
        <w:ind w:left="547" w:hanging="547"/>
        <w:jc w:val="both"/>
        <w:rPr>
          <w:rFonts w:ascii="Arial" w:hAnsi="Arial"/>
          <w:sz w:val="22"/>
          <w:szCs w:val="22"/>
          <w:lang w:val="en-US"/>
        </w:rPr>
      </w:pPr>
      <w:r w:rsidRPr="00220BC7">
        <w:rPr>
          <w:rFonts w:ascii="Arial" w:hAnsi="Arial"/>
          <w:b/>
          <w:bCs/>
          <w:sz w:val="22"/>
          <w:szCs w:val="22"/>
          <w:lang w:val="en-US"/>
        </w:rPr>
        <w:t>1</w:t>
      </w:r>
      <w:r w:rsidR="00340F68" w:rsidRPr="00220BC7">
        <w:rPr>
          <w:rFonts w:ascii="Arial" w:hAnsi="Arial"/>
          <w:b/>
          <w:bCs/>
          <w:sz w:val="22"/>
          <w:szCs w:val="22"/>
          <w:lang w:val="en-US"/>
        </w:rPr>
        <w:t>3</w:t>
      </w:r>
      <w:r w:rsidRPr="00220BC7">
        <w:rPr>
          <w:rFonts w:ascii="Arial" w:hAnsi="Arial"/>
          <w:b/>
          <w:bCs/>
          <w:sz w:val="22"/>
          <w:szCs w:val="22"/>
          <w:lang w:val="en-US"/>
        </w:rPr>
        <w:t>.3</w:t>
      </w:r>
      <w:r w:rsidRPr="00220BC7">
        <w:rPr>
          <w:rFonts w:ascii="Arial" w:hAnsi="Arial"/>
          <w:b/>
          <w:bCs/>
          <w:sz w:val="22"/>
          <w:szCs w:val="22"/>
          <w:lang w:val="en-US"/>
        </w:rPr>
        <w:tab/>
      </w:r>
      <w:proofErr w:type="spellStart"/>
      <w:r w:rsidR="00340F68" w:rsidRPr="00C57341">
        <w:rPr>
          <w:rFonts w:ascii="Arial" w:hAnsi="Arial"/>
          <w:b/>
          <w:bCs/>
          <w:sz w:val="22"/>
          <w:szCs w:val="22"/>
          <w:lang w:val="en-US"/>
        </w:rPr>
        <w:t>Summarised</w:t>
      </w:r>
      <w:proofErr w:type="spellEnd"/>
      <w:r w:rsidR="00340F68" w:rsidRPr="00C57341">
        <w:rPr>
          <w:rFonts w:ascii="Arial" w:hAnsi="Arial"/>
          <w:b/>
          <w:bCs/>
          <w:sz w:val="22"/>
          <w:szCs w:val="22"/>
          <w:lang w:val="en-US"/>
        </w:rPr>
        <w:t xml:space="preserve"> financial information that based on amounts before inter-company elimination about subsidiaries that have material non-controlling interests</w:t>
      </w:r>
    </w:p>
    <w:p w14:paraId="4895122B" w14:textId="46722AC2" w:rsidR="0085640B" w:rsidRPr="00220BC7" w:rsidRDefault="0085640B" w:rsidP="0085640B">
      <w:pPr>
        <w:spacing w:before="120" w:after="120" w:line="380" w:lineRule="exact"/>
        <w:ind w:firstLine="540"/>
        <w:jc w:val="both"/>
        <w:rPr>
          <w:rFonts w:ascii="Arial" w:hAnsi="Arial"/>
          <w:sz w:val="22"/>
          <w:szCs w:val="22"/>
          <w:lang w:val="en-US"/>
        </w:rPr>
      </w:pPr>
      <w:proofErr w:type="spellStart"/>
      <w:r w:rsidRPr="00220BC7">
        <w:rPr>
          <w:rFonts w:ascii="Arial" w:hAnsi="Arial"/>
          <w:sz w:val="22"/>
          <w:szCs w:val="22"/>
          <w:lang w:val="en-US"/>
        </w:rPr>
        <w:t>Summarised</w:t>
      </w:r>
      <w:proofErr w:type="spellEnd"/>
      <w:r w:rsidRPr="00220BC7">
        <w:rPr>
          <w:rFonts w:ascii="Arial" w:hAnsi="Arial"/>
          <w:sz w:val="22"/>
          <w:szCs w:val="22"/>
          <w:lang w:val="en-US"/>
        </w:rPr>
        <w:t xml:space="preserve"> information about financial position</w:t>
      </w:r>
    </w:p>
    <w:p w14:paraId="1EBC0539" w14:textId="028E2523" w:rsidR="00F702A4" w:rsidRPr="00220BC7" w:rsidRDefault="00F702A4"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220BC7">
        <w:rPr>
          <w:rFonts w:ascii="Arial" w:hAnsi="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r w:rsidR="00750FD3" w:rsidRPr="0013591D">
        <w:rPr>
          <w:rFonts w:ascii="Arial" w:hAnsi="Arial" w:cs="Arial"/>
          <w:sz w:val="20"/>
          <w:szCs w:val="20"/>
          <w:lang w:val="en-US"/>
        </w:rPr>
        <w:t>Million</w:t>
      </w:r>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C57341" w:rsidRPr="00220BC7" w14:paraId="012486AE" w14:textId="77777777" w:rsidTr="007A2C99">
        <w:tc>
          <w:tcPr>
            <w:tcW w:w="3240" w:type="dxa"/>
          </w:tcPr>
          <w:p w14:paraId="616FAC92" w14:textId="77777777" w:rsidR="00C57341" w:rsidRPr="00220BC7" w:rsidRDefault="00C57341" w:rsidP="0008107F">
            <w:pPr>
              <w:spacing w:line="270" w:lineRule="exact"/>
              <w:ind w:left="158" w:hanging="175"/>
              <w:contextualSpacing/>
              <w:jc w:val="center"/>
              <w:rPr>
                <w:rFonts w:ascii="Arial" w:hAnsi="Arial" w:cs="Arial"/>
                <w:sz w:val="20"/>
                <w:szCs w:val="20"/>
                <w:cs/>
              </w:rPr>
            </w:pPr>
          </w:p>
        </w:tc>
        <w:tc>
          <w:tcPr>
            <w:tcW w:w="6120" w:type="dxa"/>
            <w:gridSpan w:val="4"/>
          </w:tcPr>
          <w:p w14:paraId="6A6D60B9" w14:textId="2C74A9CF" w:rsidR="00C57341" w:rsidRPr="00220BC7" w:rsidRDefault="00C57341" w:rsidP="0008107F">
            <w:pPr>
              <w:pBdr>
                <w:bottom w:val="single" w:sz="6" w:space="1" w:color="auto"/>
              </w:pBdr>
              <w:spacing w:line="270" w:lineRule="exact"/>
              <w:jc w:val="center"/>
              <w:rPr>
                <w:rFonts w:ascii="Arial" w:hAnsi="Arial" w:cs="Arial"/>
                <w:sz w:val="20"/>
                <w:szCs w:val="20"/>
                <w:lang w:val="en-US"/>
              </w:rPr>
            </w:pPr>
            <w:r>
              <w:rPr>
                <w:rFonts w:ascii="Arial" w:hAnsi="Arial" w:cs="Arial"/>
                <w:sz w:val="20"/>
                <w:szCs w:val="20"/>
                <w:lang w:val="en-US"/>
              </w:rPr>
              <w:t xml:space="preserve">As </w:t>
            </w:r>
            <w:proofErr w:type="gramStart"/>
            <w:r>
              <w:rPr>
                <w:rFonts w:ascii="Arial" w:hAnsi="Arial" w:cs="Arial"/>
                <w:sz w:val="20"/>
                <w:szCs w:val="20"/>
                <w:lang w:val="en-US"/>
              </w:rPr>
              <w:t>at</w:t>
            </w:r>
            <w:proofErr w:type="gramEnd"/>
            <w:r>
              <w:rPr>
                <w:rFonts w:ascii="Arial" w:hAnsi="Arial" w:cs="Arial"/>
                <w:sz w:val="20"/>
                <w:szCs w:val="20"/>
                <w:lang w:val="en-US"/>
              </w:rPr>
              <w:t xml:space="preserve"> 31 December</w:t>
            </w:r>
          </w:p>
        </w:tc>
      </w:tr>
      <w:tr w:rsidR="00220BC7" w:rsidRPr="00220BC7" w14:paraId="26AB8696" w14:textId="77777777" w:rsidTr="009036A5">
        <w:tc>
          <w:tcPr>
            <w:tcW w:w="3240" w:type="dxa"/>
          </w:tcPr>
          <w:p w14:paraId="2E21298F" w14:textId="77777777" w:rsidR="00F702A4" w:rsidRPr="00220BC7" w:rsidRDefault="00F702A4"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55E1C54A" w14:textId="761C2C98" w:rsidR="00F702A4" w:rsidRPr="00220BC7" w:rsidRDefault="00F702A4" w:rsidP="0008107F">
            <w:pPr>
              <w:pBdr>
                <w:bottom w:val="single" w:sz="6" w:space="1" w:color="auto"/>
              </w:pBdr>
              <w:spacing w:line="270" w:lineRule="exact"/>
              <w:jc w:val="center"/>
              <w:rPr>
                <w:rFonts w:ascii="Arial" w:hAnsi="Arial" w:cs="Arial"/>
                <w:sz w:val="20"/>
                <w:szCs w:val="20"/>
                <w:cs/>
                <w:lang w:val="en-US"/>
              </w:rPr>
            </w:pPr>
            <w:r w:rsidRPr="00220BC7">
              <w:rPr>
                <w:rFonts w:ascii="Arial" w:hAnsi="Arial" w:cs="Arial"/>
                <w:sz w:val="20"/>
                <w:szCs w:val="20"/>
                <w:lang w:val="en-US"/>
              </w:rPr>
              <w:t>Sun Packaging Systems (FZC)</w:t>
            </w:r>
          </w:p>
        </w:tc>
        <w:tc>
          <w:tcPr>
            <w:tcW w:w="3060" w:type="dxa"/>
            <w:gridSpan w:val="2"/>
            <w:hideMark/>
          </w:tcPr>
          <w:p w14:paraId="18F5BEF5" w14:textId="2B4CECDC" w:rsidR="00F702A4" w:rsidRPr="00220BC7" w:rsidRDefault="00F702A4" w:rsidP="0008107F">
            <w:pPr>
              <w:pBdr>
                <w:bottom w:val="single" w:sz="6" w:space="1" w:color="auto"/>
              </w:pBdr>
              <w:spacing w:line="270" w:lineRule="exact"/>
              <w:jc w:val="center"/>
              <w:rPr>
                <w:rFonts w:ascii="Arial" w:hAnsi="Arial" w:cs="Arial"/>
                <w:sz w:val="20"/>
                <w:szCs w:val="20"/>
                <w:cs/>
                <w:lang w:val="en-US"/>
              </w:rPr>
            </w:pPr>
            <w:r w:rsidRPr="00220BC7">
              <w:rPr>
                <w:rFonts w:ascii="Arial" w:hAnsi="Arial" w:cs="Arial"/>
                <w:sz w:val="20"/>
                <w:szCs w:val="20"/>
                <w:lang w:val="en-US"/>
              </w:rPr>
              <w:t xml:space="preserve">Combi-Pack </w:t>
            </w:r>
            <w:proofErr w:type="spellStart"/>
            <w:r w:rsidRPr="00220BC7">
              <w:rPr>
                <w:rFonts w:ascii="Arial" w:hAnsi="Arial" w:cs="Arial"/>
                <w:sz w:val="20"/>
                <w:szCs w:val="20"/>
                <w:lang w:val="en-US"/>
              </w:rPr>
              <w:t>Sdn</w:t>
            </w:r>
            <w:proofErr w:type="spellEnd"/>
            <w:r w:rsidRPr="00220BC7">
              <w:rPr>
                <w:rFonts w:ascii="Arial" w:hAnsi="Arial" w:cs="Arial"/>
                <w:sz w:val="20"/>
                <w:szCs w:val="20"/>
                <w:lang w:val="en-US"/>
              </w:rPr>
              <w:t xml:space="preserve"> </w:t>
            </w:r>
            <w:proofErr w:type="spellStart"/>
            <w:r w:rsidRPr="00220BC7">
              <w:rPr>
                <w:rFonts w:ascii="Arial" w:hAnsi="Arial" w:cs="Arial"/>
                <w:sz w:val="20"/>
                <w:szCs w:val="20"/>
                <w:lang w:val="en-US"/>
              </w:rPr>
              <w:t>Bhd</w:t>
            </w:r>
            <w:proofErr w:type="spellEnd"/>
          </w:p>
        </w:tc>
      </w:tr>
      <w:tr w:rsidR="00220BC7" w:rsidRPr="00220BC7" w14:paraId="06C561D3" w14:textId="77777777" w:rsidTr="009036A5">
        <w:tc>
          <w:tcPr>
            <w:tcW w:w="3240" w:type="dxa"/>
          </w:tcPr>
          <w:p w14:paraId="1D56EA35" w14:textId="77777777" w:rsidR="00F702A4" w:rsidRPr="00220BC7" w:rsidRDefault="00F702A4" w:rsidP="0008107F">
            <w:pPr>
              <w:spacing w:line="270" w:lineRule="exact"/>
              <w:ind w:left="163" w:hanging="163"/>
              <w:contextualSpacing/>
              <w:jc w:val="center"/>
              <w:rPr>
                <w:rFonts w:ascii="Arial" w:hAnsi="Arial" w:cs="Arial"/>
                <w:sz w:val="20"/>
                <w:szCs w:val="20"/>
                <w:cs/>
              </w:rPr>
            </w:pPr>
          </w:p>
        </w:tc>
        <w:tc>
          <w:tcPr>
            <w:tcW w:w="1530" w:type="dxa"/>
          </w:tcPr>
          <w:p w14:paraId="2A63B232" w14:textId="77777777" w:rsidR="00F702A4" w:rsidRPr="00220BC7" w:rsidRDefault="00F702A4"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4DB7F1D1" w14:textId="77777777" w:rsidR="00F702A4" w:rsidRPr="00220BC7" w:rsidRDefault="00F702A4"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2020</w:t>
            </w:r>
          </w:p>
        </w:tc>
        <w:tc>
          <w:tcPr>
            <w:tcW w:w="1530" w:type="dxa"/>
          </w:tcPr>
          <w:p w14:paraId="24C4CDF9" w14:textId="77777777" w:rsidR="00F702A4" w:rsidRPr="00220BC7" w:rsidRDefault="00F702A4"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2D1E8447" w14:textId="77777777" w:rsidR="00F702A4" w:rsidRPr="00220BC7" w:rsidRDefault="00F702A4"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5EC4CA5D" w14:textId="77777777" w:rsidTr="009036A5">
        <w:tc>
          <w:tcPr>
            <w:tcW w:w="3240" w:type="dxa"/>
          </w:tcPr>
          <w:p w14:paraId="5D46A0CF" w14:textId="199EC597"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Current assets</w:t>
            </w:r>
          </w:p>
        </w:tc>
        <w:tc>
          <w:tcPr>
            <w:tcW w:w="1530" w:type="dxa"/>
          </w:tcPr>
          <w:p w14:paraId="79941823" w14:textId="19159815"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384</w:t>
            </w:r>
          </w:p>
        </w:tc>
        <w:tc>
          <w:tcPr>
            <w:tcW w:w="1530" w:type="dxa"/>
            <w:vAlign w:val="bottom"/>
          </w:tcPr>
          <w:p w14:paraId="416EE8FB" w14:textId="4314580E"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282</w:t>
            </w:r>
          </w:p>
        </w:tc>
        <w:tc>
          <w:tcPr>
            <w:tcW w:w="1530" w:type="dxa"/>
          </w:tcPr>
          <w:p w14:paraId="56ECBF2C" w14:textId="5E637CAF"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399</w:t>
            </w:r>
          </w:p>
        </w:tc>
        <w:tc>
          <w:tcPr>
            <w:tcW w:w="1530" w:type="dxa"/>
          </w:tcPr>
          <w:p w14:paraId="536EDA98" w14:textId="64523B1F"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2DEBC2CC" w14:textId="77777777" w:rsidTr="009036A5">
        <w:tc>
          <w:tcPr>
            <w:tcW w:w="3240" w:type="dxa"/>
          </w:tcPr>
          <w:p w14:paraId="3E944720" w14:textId="095D9311"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Non-current assets</w:t>
            </w:r>
          </w:p>
        </w:tc>
        <w:tc>
          <w:tcPr>
            <w:tcW w:w="1530" w:type="dxa"/>
          </w:tcPr>
          <w:p w14:paraId="59795B55" w14:textId="23AF553B"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222</w:t>
            </w:r>
          </w:p>
        </w:tc>
        <w:tc>
          <w:tcPr>
            <w:tcW w:w="1530" w:type="dxa"/>
            <w:vAlign w:val="bottom"/>
          </w:tcPr>
          <w:p w14:paraId="1FB1BB60" w14:textId="00642D4C"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95</w:t>
            </w:r>
          </w:p>
        </w:tc>
        <w:tc>
          <w:tcPr>
            <w:tcW w:w="1530" w:type="dxa"/>
          </w:tcPr>
          <w:p w14:paraId="006E1025" w14:textId="0C5CAC3D"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596</w:t>
            </w:r>
          </w:p>
        </w:tc>
        <w:tc>
          <w:tcPr>
            <w:tcW w:w="1530" w:type="dxa"/>
          </w:tcPr>
          <w:p w14:paraId="196E0CBF" w14:textId="41B304E1"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29429B28" w14:textId="77777777" w:rsidTr="009036A5">
        <w:tc>
          <w:tcPr>
            <w:tcW w:w="3240" w:type="dxa"/>
          </w:tcPr>
          <w:p w14:paraId="489CCF0F" w14:textId="5042A3C1"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Current liabilities</w:t>
            </w:r>
          </w:p>
        </w:tc>
        <w:tc>
          <w:tcPr>
            <w:tcW w:w="1530" w:type="dxa"/>
          </w:tcPr>
          <w:p w14:paraId="42C04475" w14:textId="0B4A7D5F"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97</w:t>
            </w:r>
          </w:p>
        </w:tc>
        <w:tc>
          <w:tcPr>
            <w:tcW w:w="1530" w:type="dxa"/>
            <w:vAlign w:val="bottom"/>
          </w:tcPr>
          <w:p w14:paraId="650F221B" w14:textId="5EC43A86"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64</w:t>
            </w:r>
          </w:p>
        </w:tc>
        <w:tc>
          <w:tcPr>
            <w:tcW w:w="1530" w:type="dxa"/>
          </w:tcPr>
          <w:p w14:paraId="109C4B57" w14:textId="70C2E16F"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180</w:t>
            </w:r>
          </w:p>
        </w:tc>
        <w:tc>
          <w:tcPr>
            <w:tcW w:w="1530" w:type="dxa"/>
          </w:tcPr>
          <w:p w14:paraId="570300CD" w14:textId="0BCF05CE"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3AE79E61" w14:textId="77777777" w:rsidTr="009036A5">
        <w:tc>
          <w:tcPr>
            <w:tcW w:w="3240" w:type="dxa"/>
          </w:tcPr>
          <w:p w14:paraId="7B470978" w14:textId="7F5938EA"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Non-current li</w:t>
            </w:r>
            <w:proofErr w:type="spellStart"/>
            <w:r w:rsidRPr="00220BC7">
              <w:rPr>
                <w:rFonts w:ascii="Arial" w:hAnsi="Arial" w:cs="Arial"/>
                <w:sz w:val="20"/>
                <w:szCs w:val="20"/>
                <w:cs/>
              </w:rPr>
              <w:t>abilities</w:t>
            </w:r>
            <w:proofErr w:type="spellEnd"/>
          </w:p>
        </w:tc>
        <w:tc>
          <w:tcPr>
            <w:tcW w:w="1530" w:type="dxa"/>
          </w:tcPr>
          <w:p w14:paraId="6F434CC8" w14:textId="0A1F20AC"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135</w:t>
            </w:r>
          </w:p>
        </w:tc>
        <w:tc>
          <w:tcPr>
            <w:tcW w:w="1530" w:type="dxa"/>
            <w:vAlign w:val="bottom"/>
          </w:tcPr>
          <w:p w14:paraId="03E58F2B" w14:textId="68FAE135"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40</w:t>
            </w:r>
          </w:p>
        </w:tc>
        <w:tc>
          <w:tcPr>
            <w:tcW w:w="1530" w:type="dxa"/>
          </w:tcPr>
          <w:p w14:paraId="18B21780" w14:textId="2BDCD0AA"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134</w:t>
            </w:r>
          </w:p>
        </w:tc>
        <w:tc>
          <w:tcPr>
            <w:tcW w:w="1530" w:type="dxa"/>
          </w:tcPr>
          <w:p w14:paraId="033C49CB" w14:textId="201E700D"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bl>
    <w:p w14:paraId="2CF491AB" w14:textId="5908635D" w:rsidR="0085640B" w:rsidRPr="00220BC7" w:rsidRDefault="0085640B" w:rsidP="0085640B">
      <w:pPr>
        <w:pStyle w:val="List"/>
        <w:spacing w:before="240" w:after="120"/>
        <w:ind w:left="562" w:firstLine="0"/>
        <w:jc w:val="thaiDistribute"/>
        <w:outlineLvl w:val="0"/>
        <w:rPr>
          <w:rFonts w:ascii="Arial" w:hAnsi="Arial"/>
          <w:sz w:val="22"/>
          <w:szCs w:val="22"/>
        </w:rPr>
      </w:pPr>
      <w:proofErr w:type="spellStart"/>
      <w:r w:rsidRPr="00220BC7">
        <w:rPr>
          <w:rFonts w:ascii="Arial" w:hAnsi="Arial"/>
          <w:sz w:val="22"/>
          <w:szCs w:val="22"/>
        </w:rPr>
        <w:t>Summarised</w:t>
      </w:r>
      <w:proofErr w:type="spellEnd"/>
      <w:r w:rsidRPr="00220BC7">
        <w:rPr>
          <w:rFonts w:ascii="Arial" w:hAnsi="Arial"/>
          <w:sz w:val="22"/>
          <w:szCs w:val="22"/>
        </w:rPr>
        <w:t xml:space="preserve"> information about comprehensive income</w:t>
      </w:r>
    </w:p>
    <w:p w14:paraId="76A93C0A" w14:textId="77777777" w:rsidR="00B413D6" w:rsidRPr="00220BC7" w:rsidRDefault="00B413D6"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220BC7">
        <w:rPr>
          <w:rFonts w:ascii="Arial" w:hAnsi="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r w:rsidRPr="00220BC7">
        <w:rPr>
          <w:rFonts w:ascii="Arial" w:hAnsi="Arial" w:cs="Arial"/>
          <w:sz w:val="20"/>
          <w:szCs w:val="20"/>
          <w:lang w:val="en-US"/>
        </w:rPr>
        <w:t>Million</w:t>
      </w:r>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360" w:type="dxa"/>
        <w:tblInd w:w="450" w:type="dxa"/>
        <w:tblLayout w:type="fixed"/>
        <w:tblLook w:val="04A0" w:firstRow="1" w:lastRow="0" w:firstColumn="1" w:lastColumn="0" w:noHBand="0" w:noVBand="1"/>
      </w:tblPr>
      <w:tblGrid>
        <w:gridCol w:w="3240"/>
        <w:gridCol w:w="1530"/>
        <w:gridCol w:w="1530"/>
        <w:gridCol w:w="1530"/>
        <w:gridCol w:w="1530"/>
      </w:tblGrid>
      <w:tr w:rsidR="00220BC7" w:rsidRPr="002F62B1" w14:paraId="3346F2E0" w14:textId="77777777" w:rsidTr="009036A5">
        <w:tc>
          <w:tcPr>
            <w:tcW w:w="3240" w:type="dxa"/>
          </w:tcPr>
          <w:p w14:paraId="69E38A7C" w14:textId="77777777" w:rsidR="00B413D6" w:rsidRPr="00220BC7" w:rsidRDefault="00B413D6" w:rsidP="0008107F">
            <w:pPr>
              <w:spacing w:line="270" w:lineRule="exact"/>
              <w:ind w:left="158" w:hanging="175"/>
              <w:contextualSpacing/>
              <w:jc w:val="center"/>
              <w:rPr>
                <w:rFonts w:ascii="Arial" w:hAnsi="Arial" w:cs="Arial"/>
                <w:sz w:val="20"/>
                <w:szCs w:val="20"/>
                <w:cs/>
              </w:rPr>
            </w:pPr>
          </w:p>
        </w:tc>
        <w:tc>
          <w:tcPr>
            <w:tcW w:w="6120" w:type="dxa"/>
            <w:gridSpan w:val="4"/>
          </w:tcPr>
          <w:p w14:paraId="37D2F67D" w14:textId="178485B3" w:rsidR="00B413D6" w:rsidRPr="00220BC7" w:rsidRDefault="00B413D6"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For the years ended 31 December</w:t>
            </w:r>
          </w:p>
        </w:tc>
      </w:tr>
      <w:tr w:rsidR="00220BC7" w:rsidRPr="00220BC7" w14:paraId="76F3203A" w14:textId="77777777" w:rsidTr="009036A5">
        <w:tc>
          <w:tcPr>
            <w:tcW w:w="3240" w:type="dxa"/>
          </w:tcPr>
          <w:p w14:paraId="55715187" w14:textId="77777777" w:rsidR="00B413D6" w:rsidRPr="00220BC7" w:rsidRDefault="00B413D6" w:rsidP="0008107F">
            <w:pPr>
              <w:spacing w:line="270" w:lineRule="exact"/>
              <w:ind w:left="158" w:hanging="175"/>
              <w:contextualSpacing/>
              <w:jc w:val="center"/>
              <w:rPr>
                <w:rFonts w:ascii="Arial" w:hAnsi="Arial" w:cs="Arial"/>
                <w:sz w:val="20"/>
                <w:szCs w:val="20"/>
                <w:cs/>
              </w:rPr>
            </w:pPr>
          </w:p>
        </w:tc>
        <w:tc>
          <w:tcPr>
            <w:tcW w:w="3060" w:type="dxa"/>
            <w:gridSpan w:val="2"/>
            <w:hideMark/>
          </w:tcPr>
          <w:p w14:paraId="775198A8" w14:textId="77777777" w:rsidR="00B413D6" w:rsidRPr="00220BC7" w:rsidRDefault="00B413D6" w:rsidP="0008107F">
            <w:pPr>
              <w:pBdr>
                <w:bottom w:val="single" w:sz="6" w:space="1" w:color="auto"/>
              </w:pBdr>
              <w:spacing w:line="270" w:lineRule="exact"/>
              <w:jc w:val="center"/>
              <w:rPr>
                <w:rFonts w:ascii="Arial" w:hAnsi="Arial" w:cs="Arial"/>
                <w:sz w:val="20"/>
                <w:szCs w:val="20"/>
                <w:cs/>
                <w:lang w:val="en-US"/>
              </w:rPr>
            </w:pPr>
            <w:r w:rsidRPr="00220BC7">
              <w:rPr>
                <w:rFonts w:ascii="Arial" w:hAnsi="Arial" w:cs="Arial"/>
                <w:sz w:val="20"/>
                <w:szCs w:val="20"/>
                <w:lang w:val="en-US"/>
              </w:rPr>
              <w:t>Sun Packaging Systems (FZC)</w:t>
            </w:r>
          </w:p>
        </w:tc>
        <w:tc>
          <w:tcPr>
            <w:tcW w:w="3060" w:type="dxa"/>
            <w:gridSpan w:val="2"/>
            <w:hideMark/>
          </w:tcPr>
          <w:p w14:paraId="105A6576" w14:textId="77777777" w:rsidR="00B413D6" w:rsidRPr="00220BC7" w:rsidRDefault="00B413D6" w:rsidP="0008107F">
            <w:pPr>
              <w:pBdr>
                <w:bottom w:val="single" w:sz="6" w:space="1" w:color="auto"/>
              </w:pBdr>
              <w:spacing w:line="270" w:lineRule="exact"/>
              <w:jc w:val="center"/>
              <w:rPr>
                <w:rFonts w:ascii="Arial" w:hAnsi="Arial" w:cs="Arial"/>
                <w:sz w:val="20"/>
                <w:szCs w:val="20"/>
                <w:cs/>
                <w:lang w:val="en-US"/>
              </w:rPr>
            </w:pPr>
            <w:r w:rsidRPr="00220BC7">
              <w:rPr>
                <w:rFonts w:ascii="Arial" w:hAnsi="Arial" w:cs="Arial"/>
                <w:sz w:val="20"/>
                <w:szCs w:val="20"/>
                <w:lang w:val="en-US"/>
              </w:rPr>
              <w:t xml:space="preserve">Combi-Pack </w:t>
            </w:r>
            <w:proofErr w:type="spellStart"/>
            <w:r w:rsidRPr="00220BC7">
              <w:rPr>
                <w:rFonts w:ascii="Arial" w:hAnsi="Arial" w:cs="Arial"/>
                <w:sz w:val="20"/>
                <w:szCs w:val="20"/>
                <w:lang w:val="en-US"/>
              </w:rPr>
              <w:t>Sdn</w:t>
            </w:r>
            <w:proofErr w:type="spellEnd"/>
            <w:r w:rsidRPr="00220BC7">
              <w:rPr>
                <w:rFonts w:ascii="Arial" w:hAnsi="Arial" w:cs="Arial"/>
                <w:sz w:val="20"/>
                <w:szCs w:val="20"/>
                <w:lang w:val="en-US"/>
              </w:rPr>
              <w:t xml:space="preserve"> </w:t>
            </w:r>
            <w:proofErr w:type="spellStart"/>
            <w:r w:rsidRPr="00220BC7">
              <w:rPr>
                <w:rFonts w:ascii="Arial" w:hAnsi="Arial" w:cs="Arial"/>
                <w:sz w:val="20"/>
                <w:szCs w:val="20"/>
                <w:lang w:val="en-US"/>
              </w:rPr>
              <w:t>Bhd</w:t>
            </w:r>
            <w:proofErr w:type="spellEnd"/>
          </w:p>
        </w:tc>
      </w:tr>
      <w:tr w:rsidR="00220BC7" w:rsidRPr="00220BC7" w14:paraId="11BF08EE" w14:textId="77777777" w:rsidTr="009036A5">
        <w:tc>
          <w:tcPr>
            <w:tcW w:w="3240" w:type="dxa"/>
          </w:tcPr>
          <w:p w14:paraId="68285265" w14:textId="77777777" w:rsidR="00B413D6" w:rsidRPr="00220BC7" w:rsidRDefault="00B413D6" w:rsidP="0008107F">
            <w:pPr>
              <w:spacing w:line="270" w:lineRule="exact"/>
              <w:ind w:left="163" w:hanging="163"/>
              <w:contextualSpacing/>
              <w:jc w:val="center"/>
              <w:rPr>
                <w:rFonts w:ascii="Arial" w:hAnsi="Arial" w:cs="Arial"/>
                <w:sz w:val="20"/>
                <w:szCs w:val="20"/>
                <w:cs/>
              </w:rPr>
            </w:pPr>
          </w:p>
        </w:tc>
        <w:tc>
          <w:tcPr>
            <w:tcW w:w="1530" w:type="dxa"/>
          </w:tcPr>
          <w:p w14:paraId="6DEDDA4F" w14:textId="77777777" w:rsidR="00B413D6" w:rsidRPr="00220BC7" w:rsidRDefault="00B413D6"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58DCFEEF" w14:textId="77777777" w:rsidR="00B413D6" w:rsidRPr="00220BC7" w:rsidRDefault="00B413D6"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2020</w:t>
            </w:r>
          </w:p>
        </w:tc>
        <w:tc>
          <w:tcPr>
            <w:tcW w:w="1530" w:type="dxa"/>
          </w:tcPr>
          <w:p w14:paraId="312D08F1" w14:textId="77777777" w:rsidR="00B413D6" w:rsidRPr="00220BC7" w:rsidRDefault="00B413D6"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27BCD188" w14:textId="77777777" w:rsidR="00B413D6" w:rsidRPr="00220BC7" w:rsidRDefault="00B413D6" w:rsidP="0008107F">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5D0A65D5" w14:textId="77777777" w:rsidTr="009036A5">
        <w:tc>
          <w:tcPr>
            <w:tcW w:w="3240" w:type="dxa"/>
          </w:tcPr>
          <w:p w14:paraId="68C6409D" w14:textId="3B998269"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proofErr w:type="spellStart"/>
            <w:r w:rsidRPr="00220BC7">
              <w:rPr>
                <w:rFonts w:ascii="Arial" w:hAnsi="Arial" w:cs="Arial"/>
                <w:sz w:val="20"/>
                <w:szCs w:val="20"/>
                <w:cs/>
              </w:rPr>
              <w:t>Revenue</w:t>
            </w:r>
            <w:r w:rsidRPr="00220BC7">
              <w:rPr>
                <w:rFonts w:ascii="Arial" w:hAnsi="Arial" w:cs="Arial" w:hint="cs"/>
                <w:sz w:val="20"/>
                <w:szCs w:val="20"/>
                <w:cs/>
              </w:rPr>
              <w:t>s</w:t>
            </w:r>
            <w:proofErr w:type="spellEnd"/>
          </w:p>
        </w:tc>
        <w:tc>
          <w:tcPr>
            <w:tcW w:w="1530" w:type="dxa"/>
          </w:tcPr>
          <w:p w14:paraId="18A9C30B" w14:textId="56C6AB07"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508</w:t>
            </w:r>
          </w:p>
        </w:tc>
        <w:tc>
          <w:tcPr>
            <w:tcW w:w="1530" w:type="dxa"/>
            <w:vAlign w:val="bottom"/>
          </w:tcPr>
          <w:p w14:paraId="43AC4813" w14:textId="2B5435B2"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432</w:t>
            </w:r>
          </w:p>
        </w:tc>
        <w:tc>
          <w:tcPr>
            <w:tcW w:w="1530" w:type="dxa"/>
          </w:tcPr>
          <w:p w14:paraId="4355DAE4" w14:textId="1AFF12C8"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641</w:t>
            </w:r>
          </w:p>
        </w:tc>
        <w:tc>
          <w:tcPr>
            <w:tcW w:w="1530" w:type="dxa"/>
          </w:tcPr>
          <w:p w14:paraId="4FBB3C70" w14:textId="77777777"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79ADC1B6" w14:textId="77777777" w:rsidTr="009036A5">
        <w:tc>
          <w:tcPr>
            <w:tcW w:w="3240" w:type="dxa"/>
          </w:tcPr>
          <w:p w14:paraId="72F191B7" w14:textId="5310F2C0"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theme="minorBidi"/>
                <w:sz w:val="20"/>
                <w:szCs w:val="20"/>
                <w:lang w:val="en-US"/>
              </w:rPr>
              <w:t>Profit</w:t>
            </w:r>
          </w:p>
        </w:tc>
        <w:tc>
          <w:tcPr>
            <w:tcW w:w="1530" w:type="dxa"/>
          </w:tcPr>
          <w:p w14:paraId="3870048E" w14:textId="642412C5"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122</w:t>
            </w:r>
          </w:p>
        </w:tc>
        <w:tc>
          <w:tcPr>
            <w:tcW w:w="1530" w:type="dxa"/>
            <w:vAlign w:val="bottom"/>
          </w:tcPr>
          <w:p w14:paraId="3C6B84CB" w14:textId="1023029C"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126</w:t>
            </w:r>
          </w:p>
        </w:tc>
        <w:tc>
          <w:tcPr>
            <w:tcW w:w="1530" w:type="dxa"/>
          </w:tcPr>
          <w:p w14:paraId="03D224FC" w14:textId="40560044"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89</w:t>
            </w:r>
          </w:p>
        </w:tc>
        <w:tc>
          <w:tcPr>
            <w:tcW w:w="1530" w:type="dxa"/>
          </w:tcPr>
          <w:p w14:paraId="2FE184BB" w14:textId="77777777"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3FD388BA" w14:textId="77777777" w:rsidTr="009036A5">
        <w:tc>
          <w:tcPr>
            <w:tcW w:w="3240" w:type="dxa"/>
          </w:tcPr>
          <w:p w14:paraId="19ED63C6" w14:textId="70BA2D2E"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proofErr w:type="spellStart"/>
            <w:r w:rsidRPr="00220BC7">
              <w:rPr>
                <w:rFonts w:ascii="Arial" w:hAnsi="Arial" w:cs="Arial"/>
                <w:sz w:val="20"/>
                <w:szCs w:val="20"/>
                <w:cs/>
              </w:rPr>
              <w:t>Other</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comprehensive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income</w:t>
            </w:r>
            <w:proofErr w:type="spellEnd"/>
          </w:p>
        </w:tc>
        <w:tc>
          <w:tcPr>
            <w:tcW w:w="1530" w:type="dxa"/>
          </w:tcPr>
          <w:p w14:paraId="431951C3" w14:textId="73C3E61D"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66</w:t>
            </w:r>
          </w:p>
        </w:tc>
        <w:tc>
          <w:tcPr>
            <w:tcW w:w="1530" w:type="dxa"/>
            <w:vAlign w:val="bottom"/>
          </w:tcPr>
          <w:p w14:paraId="3D626D79" w14:textId="55138E5B"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(4)</w:t>
            </w:r>
          </w:p>
        </w:tc>
        <w:tc>
          <w:tcPr>
            <w:tcW w:w="1530" w:type="dxa"/>
          </w:tcPr>
          <w:p w14:paraId="040E8750" w14:textId="5CE1A66E"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75</w:t>
            </w:r>
          </w:p>
        </w:tc>
        <w:tc>
          <w:tcPr>
            <w:tcW w:w="1530" w:type="dxa"/>
          </w:tcPr>
          <w:p w14:paraId="3C69BF0F" w14:textId="77777777"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165CE51D" w14:textId="77777777" w:rsidTr="009036A5">
        <w:tc>
          <w:tcPr>
            <w:tcW w:w="3240" w:type="dxa"/>
          </w:tcPr>
          <w:p w14:paraId="31311F16" w14:textId="6A2CF3D8" w:rsidR="00187217" w:rsidRPr="00220BC7" w:rsidRDefault="00187217" w:rsidP="00187217">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proofErr w:type="spellStart"/>
            <w:r w:rsidRPr="00220BC7">
              <w:rPr>
                <w:rFonts w:ascii="Arial" w:hAnsi="Arial" w:cs="Arial"/>
                <w:sz w:val="20"/>
                <w:szCs w:val="20"/>
                <w:cs/>
              </w:rPr>
              <w:t>Total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comprehensive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income</w:t>
            </w:r>
            <w:proofErr w:type="spellEnd"/>
          </w:p>
        </w:tc>
        <w:tc>
          <w:tcPr>
            <w:tcW w:w="1530" w:type="dxa"/>
          </w:tcPr>
          <w:p w14:paraId="44826ED3" w14:textId="6EBAAD6C"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188</w:t>
            </w:r>
          </w:p>
        </w:tc>
        <w:tc>
          <w:tcPr>
            <w:tcW w:w="1530" w:type="dxa"/>
            <w:vAlign w:val="bottom"/>
          </w:tcPr>
          <w:p w14:paraId="5AE27AB4" w14:textId="0EF6E3C9"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122</w:t>
            </w:r>
          </w:p>
        </w:tc>
        <w:tc>
          <w:tcPr>
            <w:tcW w:w="1530" w:type="dxa"/>
          </w:tcPr>
          <w:p w14:paraId="3D8A345E" w14:textId="4ADAFAD5" w:rsidR="00187217" w:rsidRPr="00220BC7" w:rsidRDefault="00C57341" w:rsidP="00187217">
            <w:pPr>
              <w:tabs>
                <w:tab w:val="decimal" w:pos="1197"/>
              </w:tabs>
              <w:spacing w:line="380" w:lineRule="exact"/>
              <w:rPr>
                <w:rFonts w:ascii="Arial" w:hAnsi="Arial" w:cs="Arial"/>
                <w:sz w:val="20"/>
                <w:szCs w:val="20"/>
                <w:lang w:val="en-US"/>
              </w:rPr>
            </w:pPr>
            <w:r>
              <w:rPr>
                <w:rFonts w:ascii="Arial" w:hAnsi="Arial" w:cs="Arial"/>
                <w:sz w:val="20"/>
                <w:szCs w:val="20"/>
                <w:lang w:val="en-US"/>
              </w:rPr>
              <w:t>164</w:t>
            </w:r>
          </w:p>
        </w:tc>
        <w:tc>
          <w:tcPr>
            <w:tcW w:w="1530" w:type="dxa"/>
          </w:tcPr>
          <w:p w14:paraId="7A07BFFA" w14:textId="77777777" w:rsidR="00187217" w:rsidRPr="00220BC7" w:rsidRDefault="00187217" w:rsidP="00187217">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bl>
    <w:p w14:paraId="3257B3BB" w14:textId="12A330C9" w:rsidR="0085640B" w:rsidRPr="00220BC7" w:rsidRDefault="0085640B" w:rsidP="0085640B">
      <w:pPr>
        <w:pStyle w:val="List"/>
        <w:spacing w:before="240" w:after="120"/>
        <w:ind w:left="562" w:firstLine="0"/>
        <w:jc w:val="thaiDistribute"/>
        <w:outlineLvl w:val="0"/>
        <w:rPr>
          <w:rFonts w:ascii="Arial" w:hAnsi="Arial"/>
          <w:sz w:val="22"/>
          <w:szCs w:val="22"/>
        </w:rPr>
      </w:pPr>
      <w:proofErr w:type="spellStart"/>
      <w:r w:rsidRPr="00220BC7">
        <w:rPr>
          <w:rFonts w:ascii="Arial" w:hAnsi="Arial"/>
          <w:sz w:val="22"/>
          <w:szCs w:val="22"/>
        </w:rPr>
        <w:t>Summarised</w:t>
      </w:r>
      <w:proofErr w:type="spellEnd"/>
      <w:r w:rsidRPr="00220BC7">
        <w:rPr>
          <w:rFonts w:ascii="Arial" w:hAnsi="Arial"/>
          <w:sz w:val="22"/>
          <w:szCs w:val="22"/>
        </w:rPr>
        <w:t xml:space="preserve"> information about cash flow</w:t>
      </w:r>
    </w:p>
    <w:p w14:paraId="535C4901" w14:textId="47754F84" w:rsidR="00217913" w:rsidRPr="00220BC7" w:rsidRDefault="00217913" w:rsidP="00561CD4">
      <w:pPr>
        <w:tabs>
          <w:tab w:val="left" w:pos="900"/>
          <w:tab w:val="left" w:pos="2160"/>
          <w:tab w:val="right" w:pos="7280"/>
          <w:tab w:val="right" w:pos="8540"/>
        </w:tabs>
        <w:spacing w:line="380" w:lineRule="exact"/>
        <w:ind w:left="547" w:hanging="547"/>
        <w:jc w:val="right"/>
        <w:rPr>
          <w:rFonts w:ascii="Arial" w:hAnsi="Arial" w:cs="Arial"/>
          <w:sz w:val="20"/>
          <w:szCs w:val="20"/>
          <w:lang w:val="en-US"/>
        </w:rPr>
      </w:pPr>
      <w:r w:rsidRPr="00220BC7">
        <w:rPr>
          <w:rFonts w:ascii="Arial" w:hAnsi="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r w:rsidR="005B791D" w:rsidRPr="00220BC7">
        <w:rPr>
          <w:rFonts w:ascii="Arial" w:hAnsi="Arial" w:cs="Arial"/>
          <w:sz w:val="20"/>
          <w:szCs w:val="20"/>
          <w:lang w:val="en-US"/>
        </w:rPr>
        <w:t>Million</w:t>
      </w:r>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540" w:type="dxa"/>
        <w:tblInd w:w="450" w:type="dxa"/>
        <w:tblLayout w:type="fixed"/>
        <w:tblLook w:val="04A0" w:firstRow="1" w:lastRow="0" w:firstColumn="1" w:lastColumn="0" w:noHBand="0" w:noVBand="1"/>
      </w:tblPr>
      <w:tblGrid>
        <w:gridCol w:w="3420"/>
        <w:gridCol w:w="1530"/>
        <w:gridCol w:w="1530"/>
        <w:gridCol w:w="1530"/>
        <w:gridCol w:w="1530"/>
      </w:tblGrid>
      <w:tr w:rsidR="00220BC7" w:rsidRPr="002F62B1" w14:paraId="5C36ECF5" w14:textId="77777777" w:rsidTr="00561CD4">
        <w:tc>
          <w:tcPr>
            <w:tcW w:w="3420" w:type="dxa"/>
          </w:tcPr>
          <w:p w14:paraId="722399C8" w14:textId="77777777" w:rsidR="00217913" w:rsidRPr="00220BC7" w:rsidRDefault="00217913" w:rsidP="00217913">
            <w:pPr>
              <w:spacing w:line="270" w:lineRule="exact"/>
              <w:ind w:left="158" w:hanging="175"/>
              <w:contextualSpacing/>
              <w:jc w:val="center"/>
              <w:rPr>
                <w:rFonts w:ascii="Arial" w:hAnsi="Arial" w:cs="Arial"/>
                <w:sz w:val="20"/>
                <w:szCs w:val="20"/>
                <w:cs/>
              </w:rPr>
            </w:pPr>
          </w:p>
        </w:tc>
        <w:tc>
          <w:tcPr>
            <w:tcW w:w="6120" w:type="dxa"/>
            <w:gridSpan w:val="4"/>
          </w:tcPr>
          <w:p w14:paraId="67DB1EBB" w14:textId="3944091E" w:rsidR="00217913" w:rsidRPr="00220BC7" w:rsidRDefault="00217913" w:rsidP="00217913">
            <w:pPr>
              <w:pBdr>
                <w:bottom w:val="single" w:sz="6" w:space="1" w:color="auto"/>
              </w:pBdr>
              <w:spacing w:line="270" w:lineRule="exact"/>
              <w:jc w:val="center"/>
              <w:rPr>
                <w:rFonts w:ascii="Arial" w:hAnsi="Arial" w:cs="Arial"/>
                <w:sz w:val="20"/>
                <w:szCs w:val="20"/>
                <w:cs/>
              </w:rPr>
            </w:pPr>
            <w:r w:rsidRPr="00220BC7">
              <w:rPr>
                <w:rFonts w:ascii="Arial" w:hAnsi="Arial" w:cs="Arial"/>
                <w:sz w:val="20"/>
                <w:szCs w:val="20"/>
                <w:lang w:val="en-US"/>
              </w:rPr>
              <w:t>For the years ended 31 December</w:t>
            </w:r>
          </w:p>
        </w:tc>
      </w:tr>
      <w:tr w:rsidR="00220BC7" w:rsidRPr="00220BC7" w14:paraId="4DCE1ED6" w14:textId="77777777" w:rsidTr="00561CD4">
        <w:tc>
          <w:tcPr>
            <w:tcW w:w="3420" w:type="dxa"/>
          </w:tcPr>
          <w:p w14:paraId="16698641" w14:textId="77777777" w:rsidR="00217913" w:rsidRPr="00220BC7" w:rsidRDefault="00217913" w:rsidP="00217913">
            <w:pPr>
              <w:spacing w:line="270" w:lineRule="exact"/>
              <w:ind w:left="158" w:hanging="175"/>
              <w:contextualSpacing/>
              <w:jc w:val="center"/>
              <w:rPr>
                <w:rFonts w:ascii="Arial" w:hAnsi="Arial" w:cs="Arial"/>
                <w:sz w:val="20"/>
                <w:szCs w:val="20"/>
                <w:cs/>
              </w:rPr>
            </w:pPr>
          </w:p>
        </w:tc>
        <w:tc>
          <w:tcPr>
            <w:tcW w:w="3060" w:type="dxa"/>
            <w:gridSpan w:val="2"/>
            <w:hideMark/>
          </w:tcPr>
          <w:p w14:paraId="43AB512C" w14:textId="6865D20F" w:rsidR="00217913" w:rsidRPr="00220BC7" w:rsidRDefault="00217913" w:rsidP="00217913">
            <w:pPr>
              <w:pBdr>
                <w:bottom w:val="single" w:sz="6" w:space="1" w:color="auto"/>
              </w:pBdr>
              <w:spacing w:line="270" w:lineRule="exact"/>
              <w:jc w:val="center"/>
              <w:rPr>
                <w:rFonts w:ascii="Arial" w:hAnsi="Arial" w:cstheme="minorBidi"/>
                <w:sz w:val="20"/>
                <w:szCs w:val="20"/>
                <w:cs/>
              </w:rPr>
            </w:pPr>
            <w:r w:rsidRPr="00220BC7">
              <w:rPr>
                <w:rFonts w:ascii="Arial" w:hAnsi="Arial" w:cs="Arial"/>
                <w:sz w:val="20"/>
                <w:szCs w:val="20"/>
                <w:lang w:val="en-US"/>
              </w:rPr>
              <w:t>Sun Packaging Systems (FZC)</w:t>
            </w:r>
          </w:p>
        </w:tc>
        <w:tc>
          <w:tcPr>
            <w:tcW w:w="3060" w:type="dxa"/>
            <w:gridSpan w:val="2"/>
            <w:hideMark/>
          </w:tcPr>
          <w:p w14:paraId="5E5DC151" w14:textId="63295ECC" w:rsidR="00217913" w:rsidRPr="00084ECC" w:rsidRDefault="00B953B1" w:rsidP="00217913">
            <w:pPr>
              <w:pBdr>
                <w:bottom w:val="single" w:sz="6" w:space="1" w:color="auto"/>
              </w:pBdr>
              <w:spacing w:line="270" w:lineRule="exact"/>
              <w:jc w:val="center"/>
              <w:rPr>
                <w:rFonts w:ascii="Arial" w:hAnsi="Arial" w:cstheme="minorBidi"/>
                <w:sz w:val="20"/>
                <w:szCs w:val="20"/>
              </w:rPr>
            </w:pPr>
            <w:r w:rsidRPr="00220BC7">
              <w:rPr>
                <w:rFonts w:ascii="Arial" w:hAnsi="Arial" w:cs="Arial"/>
                <w:sz w:val="20"/>
                <w:szCs w:val="20"/>
                <w:lang w:val="en-US"/>
              </w:rPr>
              <w:t xml:space="preserve">Combi-Pack </w:t>
            </w:r>
            <w:proofErr w:type="spellStart"/>
            <w:r w:rsidRPr="00220BC7">
              <w:rPr>
                <w:rFonts w:ascii="Arial" w:hAnsi="Arial" w:cs="Arial"/>
                <w:sz w:val="20"/>
                <w:szCs w:val="20"/>
                <w:lang w:val="en-US"/>
              </w:rPr>
              <w:t>Sdn</w:t>
            </w:r>
            <w:proofErr w:type="spellEnd"/>
            <w:r w:rsidRPr="00220BC7">
              <w:rPr>
                <w:rFonts w:ascii="Arial" w:hAnsi="Arial" w:cs="Arial"/>
                <w:sz w:val="20"/>
                <w:szCs w:val="20"/>
                <w:lang w:val="en-US"/>
              </w:rPr>
              <w:t xml:space="preserve"> </w:t>
            </w:r>
            <w:proofErr w:type="spellStart"/>
            <w:r w:rsidRPr="00220BC7">
              <w:rPr>
                <w:rFonts w:ascii="Arial" w:hAnsi="Arial" w:cs="Arial"/>
                <w:sz w:val="20"/>
                <w:szCs w:val="20"/>
                <w:lang w:val="en-US"/>
              </w:rPr>
              <w:t>Bhd</w:t>
            </w:r>
            <w:proofErr w:type="spellEnd"/>
          </w:p>
        </w:tc>
      </w:tr>
      <w:tr w:rsidR="00220BC7" w:rsidRPr="00220BC7" w14:paraId="6A2F0287" w14:textId="77777777" w:rsidTr="00561CD4">
        <w:tc>
          <w:tcPr>
            <w:tcW w:w="3420" w:type="dxa"/>
          </w:tcPr>
          <w:p w14:paraId="7781CC7C" w14:textId="77777777" w:rsidR="00217913" w:rsidRPr="00220BC7" w:rsidRDefault="00217913" w:rsidP="00217913">
            <w:pPr>
              <w:spacing w:line="270" w:lineRule="exact"/>
              <w:ind w:left="163" w:hanging="163"/>
              <w:contextualSpacing/>
              <w:jc w:val="center"/>
              <w:rPr>
                <w:rFonts w:ascii="Arial" w:hAnsi="Arial" w:cs="Arial"/>
                <w:sz w:val="20"/>
                <w:szCs w:val="20"/>
                <w:cs/>
              </w:rPr>
            </w:pPr>
          </w:p>
        </w:tc>
        <w:tc>
          <w:tcPr>
            <w:tcW w:w="1530" w:type="dxa"/>
          </w:tcPr>
          <w:p w14:paraId="498E9B98" w14:textId="022015B7" w:rsidR="00217913" w:rsidRPr="00220BC7" w:rsidRDefault="00217913" w:rsidP="00217913">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7EF3FB71" w14:textId="61F5643B" w:rsidR="00217913" w:rsidRPr="00220BC7" w:rsidRDefault="00217913" w:rsidP="00217913">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w:t>
            </w:r>
            <w:r w:rsidR="00561CD4">
              <w:rPr>
                <w:rFonts w:ascii="Arial" w:hAnsi="Arial" w:cs="Arial"/>
                <w:sz w:val="20"/>
                <w:szCs w:val="20"/>
                <w:lang w:val="en-US"/>
              </w:rPr>
              <w:t>0</w:t>
            </w:r>
          </w:p>
        </w:tc>
        <w:tc>
          <w:tcPr>
            <w:tcW w:w="1530" w:type="dxa"/>
          </w:tcPr>
          <w:p w14:paraId="71022D76" w14:textId="436EC281" w:rsidR="00217913" w:rsidRPr="00220BC7" w:rsidRDefault="00217913" w:rsidP="00217913">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2021</w:t>
            </w:r>
          </w:p>
        </w:tc>
        <w:tc>
          <w:tcPr>
            <w:tcW w:w="1530" w:type="dxa"/>
            <w:hideMark/>
          </w:tcPr>
          <w:p w14:paraId="7B96FB2E" w14:textId="5F168E0D" w:rsidR="00217913" w:rsidRPr="00220BC7" w:rsidRDefault="00217913" w:rsidP="00217913">
            <w:pPr>
              <w:pBdr>
                <w:bottom w:val="single" w:sz="6" w:space="1" w:color="auto"/>
              </w:pBdr>
              <w:spacing w:line="270" w:lineRule="exact"/>
              <w:jc w:val="center"/>
              <w:rPr>
                <w:rFonts w:ascii="Arial" w:hAnsi="Arial" w:cs="Arial"/>
                <w:sz w:val="20"/>
                <w:szCs w:val="20"/>
                <w:lang w:val="en-US"/>
              </w:rPr>
            </w:pPr>
            <w:r w:rsidRPr="00220BC7">
              <w:rPr>
                <w:rFonts w:ascii="Arial" w:hAnsi="Arial" w:cs="Arial"/>
                <w:sz w:val="20"/>
                <w:szCs w:val="20"/>
                <w:lang w:val="en-US"/>
              </w:rPr>
              <w:t>202</w:t>
            </w:r>
            <w:r w:rsidR="00561CD4">
              <w:rPr>
                <w:rFonts w:ascii="Arial" w:hAnsi="Arial" w:cs="Arial"/>
                <w:sz w:val="20"/>
                <w:szCs w:val="20"/>
                <w:lang w:val="en-US"/>
              </w:rPr>
              <w:t>0</w:t>
            </w:r>
          </w:p>
        </w:tc>
      </w:tr>
      <w:tr w:rsidR="00220BC7" w:rsidRPr="00220BC7" w14:paraId="470AA30F" w14:textId="77777777" w:rsidTr="00561CD4">
        <w:tc>
          <w:tcPr>
            <w:tcW w:w="3420" w:type="dxa"/>
            <w:vAlign w:val="bottom"/>
          </w:tcPr>
          <w:p w14:paraId="2880E7C3" w14:textId="257D093A" w:rsidR="009036A5" w:rsidRPr="00220BC7" w:rsidRDefault="009036A5" w:rsidP="009036A5">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Cash flow from o</w:t>
            </w:r>
            <w:r w:rsidRPr="00220BC7">
              <w:rPr>
                <w:rFonts w:ascii="Arial" w:hAnsi="Arial" w:cs="Browallia New"/>
                <w:sz w:val="20"/>
                <w:szCs w:val="20"/>
                <w:lang w:val="en-US"/>
              </w:rPr>
              <w:t>p</w:t>
            </w:r>
            <w:r w:rsidRPr="00220BC7">
              <w:rPr>
                <w:rFonts w:ascii="Arial" w:hAnsi="Arial" w:cs="Arial"/>
                <w:sz w:val="20"/>
                <w:szCs w:val="20"/>
                <w:lang w:val="en-US"/>
              </w:rPr>
              <w:t>erating activities</w:t>
            </w:r>
          </w:p>
        </w:tc>
        <w:tc>
          <w:tcPr>
            <w:tcW w:w="1530" w:type="dxa"/>
          </w:tcPr>
          <w:p w14:paraId="7447DAD6" w14:textId="65BA4470" w:rsidR="009036A5" w:rsidRPr="00220BC7" w:rsidRDefault="00561CD4" w:rsidP="009036A5">
            <w:pPr>
              <w:tabs>
                <w:tab w:val="decimal" w:pos="1197"/>
              </w:tabs>
              <w:spacing w:line="380" w:lineRule="exact"/>
              <w:rPr>
                <w:rFonts w:ascii="Arial" w:hAnsi="Arial" w:cs="Arial"/>
                <w:sz w:val="20"/>
                <w:szCs w:val="20"/>
                <w:lang w:val="en-US"/>
              </w:rPr>
            </w:pPr>
            <w:r>
              <w:rPr>
                <w:rFonts w:ascii="Arial" w:hAnsi="Arial" w:cs="Arial"/>
                <w:sz w:val="20"/>
                <w:szCs w:val="20"/>
                <w:lang w:val="en-US"/>
              </w:rPr>
              <w:t>81</w:t>
            </w:r>
          </w:p>
        </w:tc>
        <w:tc>
          <w:tcPr>
            <w:tcW w:w="1530" w:type="dxa"/>
            <w:vAlign w:val="bottom"/>
          </w:tcPr>
          <w:p w14:paraId="03A32A06" w14:textId="75383BAC" w:rsidR="009036A5" w:rsidRPr="00220BC7" w:rsidRDefault="009036A5" w:rsidP="009036A5">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169</w:t>
            </w:r>
          </w:p>
        </w:tc>
        <w:tc>
          <w:tcPr>
            <w:tcW w:w="1530" w:type="dxa"/>
          </w:tcPr>
          <w:p w14:paraId="258FD969" w14:textId="1342F45E" w:rsidR="009036A5" w:rsidRPr="00220BC7" w:rsidRDefault="00561CD4" w:rsidP="009036A5">
            <w:pPr>
              <w:tabs>
                <w:tab w:val="decimal" w:pos="1197"/>
              </w:tabs>
              <w:spacing w:line="380" w:lineRule="exact"/>
              <w:rPr>
                <w:rFonts w:ascii="Arial" w:hAnsi="Arial" w:cs="Arial"/>
                <w:sz w:val="20"/>
                <w:szCs w:val="20"/>
                <w:lang w:val="en-US"/>
              </w:rPr>
            </w:pPr>
            <w:r>
              <w:rPr>
                <w:rFonts w:ascii="Arial" w:hAnsi="Arial" w:cs="Arial"/>
                <w:sz w:val="20"/>
                <w:szCs w:val="20"/>
                <w:lang w:val="en-US"/>
              </w:rPr>
              <w:t>155</w:t>
            </w:r>
          </w:p>
        </w:tc>
        <w:tc>
          <w:tcPr>
            <w:tcW w:w="1530" w:type="dxa"/>
          </w:tcPr>
          <w:p w14:paraId="1A945196" w14:textId="77777777" w:rsidR="009036A5" w:rsidRPr="00220BC7" w:rsidRDefault="009036A5" w:rsidP="009036A5">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3AF1753D" w14:textId="77777777" w:rsidTr="00561CD4">
        <w:tc>
          <w:tcPr>
            <w:tcW w:w="3420" w:type="dxa"/>
          </w:tcPr>
          <w:p w14:paraId="7E1E5FCC" w14:textId="637775AA" w:rsidR="009036A5" w:rsidRPr="00220BC7" w:rsidRDefault="009036A5" w:rsidP="009036A5">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 xml:space="preserve">Cash flow </w:t>
            </w:r>
            <w:r w:rsidR="00561CD4">
              <w:rPr>
                <w:rFonts w:ascii="Arial" w:hAnsi="Arial" w:cs="Arial"/>
                <w:sz w:val="20"/>
                <w:szCs w:val="20"/>
                <w:lang w:val="en-US"/>
              </w:rPr>
              <w:t>used in</w:t>
            </w:r>
            <w:r w:rsidRPr="00220BC7">
              <w:rPr>
                <w:rFonts w:ascii="Arial" w:hAnsi="Arial" w:cs="Arial"/>
                <w:sz w:val="20"/>
                <w:szCs w:val="20"/>
                <w:lang w:val="en-US"/>
              </w:rPr>
              <w:t xml:space="preserve"> investing activities</w:t>
            </w:r>
          </w:p>
        </w:tc>
        <w:tc>
          <w:tcPr>
            <w:tcW w:w="1530" w:type="dxa"/>
          </w:tcPr>
          <w:p w14:paraId="6E4DFDC8" w14:textId="051EEFAC" w:rsidR="009036A5" w:rsidRPr="00220BC7" w:rsidRDefault="00561CD4" w:rsidP="009036A5">
            <w:pPr>
              <w:tabs>
                <w:tab w:val="decimal" w:pos="1197"/>
              </w:tabs>
              <w:spacing w:line="380" w:lineRule="exact"/>
              <w:rPr>
                <w:rFonts w:ascii="Arial" w:hAnsi="Arial" w:cs="Arial"/>
                <w:sz w:val="20"/>
                <w:szCs w:val="20"/>
                <w:lang w:val="en-US"/>
              </w:rPr>
            </w:pPr>
            <w:r>
              <w:rPr>
                <w:rFonts w:ascii="Arial" w:hAnsi="Arial" w:cs="Arial"/>
                <w:sz w:val="20"/>
                <w:szCs w:val="20"/>
                <w:lang w:val="en-US"/>
              </w:rPr>
              <w:t>(48)</w:t>
            </w:r>
          </w:p>
        </w:tc>
        <w:tc>
          <w:tcPr>
            <w:tcW w:w="1530" w:type="dxa"/>
            <w:vAlign w:val="bottom"/>
          </w:tcPr>
          <w:p w14:paraId="410DD86B" w14:textId="4B481368" w:rsidR="009036A5" w:rsidRPr="00220BC7" w:rsidRDefault="009036A5" w:rsidP="009036A5">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(22)</w:t>
            </w:r>
          </w:p>
        </w:tc>
        <w:tc>
          <w:tcPr>
            <w:tcW w:w="1530" w:type="dxa"/>
          </w:tcPr>
          <w:p w14:paraId="4B3456F7" w14:textId="29AD2BB2" w:rsidR="009036A5" w:rsidRPr="00220BC7" w:rsidRDefault="00561CD4" w:rsidP="009036A5">
            <w:pPr>
              <w:tabs>
                <w:tab w:val="decimal" w:pos="1197"/>
              </w:tabs>
              <w:spacing w:line="380" w:lineRule="exact"/>
              <w:rPr>
                <w:rFonts w:ascii="Arial" w:hAnsi="Arial" w:cs="Arial"/>
                <w:sz w:val="20"/>
                <w:szCs w:val="20"/>
                <w:lang w:val="en-US"/>
              </w:rPr>
            </w:pPr>
            <w:r>
              <w:rPr>
                <w:rFonts w:ascii="Arial" w:hAnsi="Arial" w:cs="Arial"/>
                <w:sz w:val="20"/>
                <w:szCs w:val="20"/>
                <w:lang w:val="en-US"/>
              </w:rPr>
              <w:t>(26)</w:t>
            </w:r>
          </w:p>
        </w:tc>
        <w:tc>
          <w:tcPr>
            <w:tcW w:w="1530" w:type="dxa"/>
          </w:tcPr>
          <w:p w14:paraId="31F91042" w14:textId="2E083AB5" w:rsidR="009036A5" w:rsidRPr="00220BC7" w:rsidRDefault="009036A5" w:rsidP="009036A5">
            <w:pP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0CB43F8C" w14:textId="77777777" w:rsidTr="00561CD4">
        <w:tc>
          <w:tcPr>
            <w:tcW w:w="3420" w:type="dxa"/>
            <w:hideMark/>
          </w:tcPr>
          <w:p w14:paraId="03695683" w14:textId="3F5EDBBD" w:rsidR="009036A5" w:rsidRPr="00220BC7" w:rsidRDefault="009036A5" w:rsidP="009036A5">
            <w:pPr>
              <w:tabs>
                <w:tab w:val="left" w:pos="600"/>
                <w:tab w:val="left" w:pos="900"/>
                <w:tab w:val="left" w:pos="1440"/>
                <w:tab w:val="left" w:pos="2160"/>
                <w:tab w:val="right" w:pos="7280"/>
                <w:tab w:val="right" w:pos="8540"/>
              </w:tabs>
              <w:spacing w:line="380" w:lineRule="exact"/>
              <w:ind w:left="360" w:right="-43" w:hanging="360"/>
              <w:jc w:val="thaiDistribute"/>
              <w:rPr>
                <w:rFonts w:ascii="Arial" w:hAnsi="Arial" w:cs="Arial"/>
                <w:sz w:val="20"/>
                <w:szCs w:val="20"/>
                <w:lang w:val="en-US"/>
              </w:rPr>
            </w:pPr>
            <w:r w:rsidRPr="00220BC7">
              <w:rPr>
                <w:rFonts w:ascii="Arial" w:hAnsi="Arial" w:cs="Arial"/>
                <w:sz w:val="20"/>
                <w:szCs w:val="20"/>
                <w:lang w:val="en-US"/>
              </w:rPr>
              <w:t xml:space="preserve">Cash flow </w:t>
            </w:r>
            <w:r w:rsidR="00561CD4">
              <w:rPr>
                <w:rFonts w:ascii="Arial" w:hAnsi="Arial" w:cs="Arial"/>
                <w:sz w:val="20"/>
                <w:szCs w:val="20"/>
                <w:lang w:val="en-US"/>
              </w:rPr>
              <w:t>used in</w:t>
            </w:r>
            <w:r w:rsidRPr="00220BC7">
              <w:rPr>
                <w:rFonts w:ascii="Arial" w:hAnsi="Arial" w:cs="Arial"/>
                <w:sz w:val="20"/>
                <w:szCs w:val="20"/>
                <w:lang w:val="en-US"/>
              </w:rPr>
              <w:t xml:space="preserve"> financing activities</w:t>
            </w:r>
          </w:p>
        </w:tc>
        <w:tc>
          <w:tcPr>
            <w:tcW w:w="1530" w:type="dxa"/>
          </w:tcPr>
          <w:p w14:paraId="7B28A319" w14:textId="54999A8B" w:rsidR="009036A5" w:rsidRPr="00220BC7" w:rsidRDefault="00561CD4" w:rsidP="009036A5">
            <w:pPr>
              <w:pBdr>
                <w:bottom w:val="sing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(10)</w:t>
            </w:r>
          </w:p>
        </w:tc>
        <w:tc>
          <w:tcPr>
            <w:tcW w:w="1530" w:type="dxa"/>
          </w:tcPr>
          <w:p w14:paraId="6105E92C" w14:textId="7C24B637" w:rsidR="009036A5" w:rsidRPr="00220BC7" w:rsidRDefault="009036A5" w:rsidP="009036A5">
            <w:pPr>
              <w:pBdr>
                <w:bottom w:val="sing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c>
          <w:tcPr>
            <w:tcW w:w="1530" w:type="dxa"/>
          </w:tcPr>
          <w:p w14:paraId="3ACF16D3" w14:textId="644BE767" w:rsidR="009036A5" w:rsidRPr="00220BC7" w:rsidRDefault="00561CD4" w:rsidP="009036A5">
            <w:pPr>
              <w:pBdr>
                <w:bottom w:val="sing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(117)</w:t>
            </w:r>
          </w:p>
        </w:tc>
        <w:tc>
          <w:tcPr>
            <w:tcW w:w="1530" w:type="dxa"/>
          </w:tcPr>
          <w:p w14:paraId="35AB6E53" w14:textId="6300CDBF" w:rsidR="009036A5" w:rsidRPr="00220BC7" w:rsidRDefault="009036A5" w:rsidP="009036A5">
            <w:pPr>
              <w:pBdr>
                <w:bottom w:val="sing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r w:rsidR="00220BC7" w:rsidRPr="00220BC7" w14:paraId="26EC2369" w14:textId="77777777" w:rsidTr="00561CD4">
        <w:tc>
          <w:tcPr>
            <w:tcW w:w="3420" w:type="dxa"/>
          </w:tcPr>
          <w:p w14:paraId="79F685B8" w14:textId="41112E57" w:rsidR="009036A5" w:rsidRPr="00220BC7" w:rsidRDefault="009036A5" w:rsidP="00561CD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cs/>
              </w:rPr>
            </w:pPr>
            <w:r w:rsidRPr="00220BC7">
              <w:rPr>
                <w:rFonts w:ascii="Arial" w:hAnsi="Arial" w:cs="Arial"/>
                <w:sz w:val="20"/>
                <w:szCs w:val="20"/>
                <w:lang w:val="en-US"/>
              </w:rPr>
              <w:t>Net increase in cash and cash equivalents</w:t>
            </w:r>
          </w:p>
        </w:tc>
        <w:tc>
          <w:tcPr>
            <w:tcW w:w="1530" w:type="dxa"/>
          </w:tcPr>
          <w:p w14:paraId="295CF809" w14:textId="6A4B88F4"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p>
          <w:p w14:paraId="0174D5F7" w14:textId="05532A07" w:rsidR="009036A5" w:rsidRPr="00220BC7" w:rsidRDefault="00561CD4" w:rsidP="009036A5">
            <w:pPr>
              <w:pBdr>
                <w:bottom w:val="doub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23</w:t>
            </w:r>
          </w:p>
        </w:tc>
        <w:tc>
          <w:tcPr>
            <w:tcW w:w="1530" w:type="dxa"/>
          </w:tcPr>
          <w:p w14:paraId="2D52E055" w14:textId="77777777"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p>
          <w:p w14:paraId="7A410A6B" w14:textId="34A9CD42"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147</w:t>
            </w:r>
          </w:p>
        </w:tc>
        <w:tc>
          <w:tcPr>
            <w:tcW w:w="1530" w:type="dxa"/>
          </w:tcPr>
          <w:p w14:paraId="2232E4A9" w14:textId="77777777"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p>
          <w:p w14:paraId="2C3992B9" w14:textId="4C0E3A5A" w:rsidR="009036A5" w:rsidRPr="00220BC7" w:rsidRDefault="00561CD4" w:rsidP="009036A5">
            <w:pPr>
              <w:pBdr>
                <w:bottom w:val="double" w:sz="4" w:space="1" w:color="auto"/>
              </w:pBdr>
              <w:tabs>
                <w:tab w:val="decimal" w:pos="1197"/>
              </w:tabs>
              <w:spacing w:line="380" w:lineRule="exact"/>
              <w:rPr>
                <w:rFonts w:ascii="Arial" w:hAnsi="Arial" w:cs="Arial"/>
                <w:sz w:val="20"/>
                <w:szCs w:val="20"/>
                <w:lang w:val="en-US"/>
              </w:rPr>
            </w:pPr>
            <w:r>
              <w:rPr>
                <w:rFonts w:ascii="Arial" w:hAnsi="Arial" w:cs="Arial"/>
                <w:sz w:val="20"/>
                <w:szCs w:val="20"/>
                <w:lang w:val="en-US"/>
              </w:rPr>
              <w:t>12</w:t>
            </w:r>
          </w:p>
        </w:tc>
        <w:tc>
          <w:tcPr>
            <w:tcW w:w="1530" w:type="dxa"/>
          </w:tcPr>
          <w:p w14:paraId="272B17AA" w14:textId="77777777"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p>
          <w:p w14:paraId="37BE9F25" w14:textId="30E1F7B2" w:rsidR="009036A5" w:rsidRPr="00220BC7" w:rsidRDefault="009036A5" w:rsidP="009036A5">
            <w:pPr>
              <w:pBdr>
                <w:bottom w:val="double" w:sz="4" w:space="1" w:color="auto"/>
              </w:pBdr>
              <w:tabs>
                <w:tab w:val="decimal" w:pos="1197"/>
              </w:tabs>
              <w:spacing w:line="380" w:lineRule="exact"/>
              <w:rPr>
                <w:rFonts w:ascii="Arial" w:hAnsi="Arial" w:cs="Arial"/>
                <w:sz w:val="20"/>
                <w:szCs w:val="20"/>
                <w:lang w:val="en-US"/>
              </w:rPr>
            </w:pPr>
            <w:r w:rsidRPr="00220BC7">
              <w:rPr>
                <w:rFonts w:ascii="Arial" w:hAnsi="Arial" w:cs="Arial"/>
                <w:sz w:val="20"/>
                <w:szCs w:val="20"/>
                <w:lang w:val="en-US"/>
              </w:rPr>
              <w:t>-</w:t>
            </w:r>
          </w:p>
        </w:tc>
      </w:tr>
    </w:tbl>
    <w:p w14:paraId="346DCF1D" w14:textId="72758651" w:rsidR="00B678E4" w:rsidRDefault="00B678E4" w:rsidP="00B678E4">
      <w:pPr>
        <w:tabs>
          <w:tab w:val="left" w:pos="1440"/>
        </w:tabs>
        <w:spacing w:before="240" w:after="120" w:line="380" w:lineRule="exact"/>
        <w:ind w:left="547" w:hanging="547"/>
        <w:jc w:val="thaiDistribute"/>
        <w:outlineLvl w:val="0"/>
        <w:rPr>
          <w:rFonts w:ascii="Arial" w:hAnsi="Arial" w:cs="Arial"/>
          <w:b/>
          <w:bCs/>
          <w:sz w:val="22"/>
          <w:szCs w:val="22"/>
          <w:lang w:val="en-US"/>
        </w:rPr>
      </w:pPr>
      <w:r w:rsidRPr="00220BC7">
        <w:rPr>
          <w:rFonts w:ascii="Arial" w:hAnsi="Arial" w:cs="Arial"/>
          <w:b/>
          <w:bCs/>
          <w:sz w:val="22"/>
          <w:szCs w:val="22"/>
          <w:lang w:val="en-US"/>
        </w:rPr>
        <w:lastRenderedPageBreak/>
        <w:t>1</w:t>
      </w:r>
      <w:r w:rsidR="00611F76" w:rsidRPr="00220BC7">
        <w:rPr>
          <w:rFonts w:ascii="Arial" w:hAnsi="Arial" w:cs="Arial"/>
          <w:b/>
          <w:bCs/>
          <w:sz w:val="22"/>
          <w:szCs w:val="22"/>
          <w:lang w:val="en-US"/>
        </w:rPr>
        <w:t>4</w:t>
      </w:r>
      <w:r w:rsidRPr="00220BC7">
        <w:rPr>
          <w:rFonts w:ascii="Arial" w:hAnsi="Arial" w:cs="Arial"/>
          <w:b/>
          <w:bCs/>
          <w:sz w:val="22"/>
          <w:szCs w:val="22"/>
          <w:cs/>
          <w:lang w:val="en-US"/>
        </w:rPr>
        <w:t>.</w:t>
      </w:r>
      <w:r w:rsidRPr="00220BC7">
        <w:rPr>
          <w:rFonts w:ascii="Arial" w:hAnsi="Arial" w:cs="Arial"/>
          <w:b/>
          <w:bCs/>
          <w:sz w:val="22"/>
          <w:szCs w:val="22"/>
          <w:lang w:val="en-US"/>
        </w:rPr>
        <w:tab/>
        <w:t xml:space="preserve">Property, </w:t>
      </w:r>
      <w:proofErr w:type="gramStart"/>
      <w:r w:rsidRPr="00220BC7">
        <w:rPr>
          <w:rFonts w:ascii="Arial" w:hAnsi="Arial" w:cs="Arial"/>
          <w:b/>
          <w:bCs/>
          <w:sz w:val="22"/>
          <w:szCs w:val="22"/>
          <w:lang w:val="en-US"/>
        </w:rPr>
        <w:t>plant</w:t>
      </w:r>
      <w:proofErr w:type="gramEnd"/>
      <w:r w:rsidRPr="00220BC7">
        <w:rPr>
          <w:rFonts w:ascii="Arial" w:hAnsi="Arial" w:cs="Arial"/>
          <w:b/>
          <w:bCs/>
          <w:sz w:val="22"/>
          <w:szCs w:val="22"/>
          <w:lang w:val="en-US"/>
        </w:rPr>
        <w:t xml:space="preserve"> and equipment</w:t>
      </w:r>
    </w:p>
    <w:p w14:paraId="52CABCC4" w14:textId="076CEEDD" w:rsidR="00084ECC" w:rsidRPr="00084ECC" w:rsidRDefault="00084ECC" w:rsidP="00B678E4">
      <w:pPr>
        <w:tabs>
          <w:tab w:val="left" w:pos="1440"/>
        </w:tabs>
        <w:spacing w:before="240" w:after="120" w:line="380" w:lineRule="exact"/>
        <w:ind w:left="547" w:hanging="547"/>
        <w:jc w:val="thaiDistribute"/>
        <w:outlineLvl w:val="0"/>
        <w:rPr>
          <w:rFonts w:ascii="Arial" w:hAnsi="Arial" w:cstheme="minorBidi"/>
          <w:b/>
          <w:bCs/>
          <w:sz w:val="22"/>
          <w:szCs w:val="22"/>
          <w:lang w:val="en-US"/>
        </w:rPr>
      </w:pPr>
      <w:r>
        <w:rPr>
          <w:rFonts w:ascii="Arial" w:hAnsi="Arial"/>
          <w:sz w:val="22"/>
          <w:szCs w:val="22"/>
          <w:lang w:val="en-US"/>
        </w:rPr>
        <w:tab/>
      </w:r>
      <w:r w:rsidRPr="00084ECC">
        <w:rPr>
          <w:rFonts w:ascii="Arial" w:hAnsi="Arial"/>
          <w:sz w:val="22"/>
          <w:szCs w:val="22"/>
          <w:lang w:val="en-US"/>
        </w:rPr>
        <w:t xml:space="preserve">Movements of property, plant and equipment for the years ended 31 December 2021 and 2020 are </w:t>
      </w:r>
      <w:proofErr w:type="spellStart"/>
      <w:r w:rsidRPr="00084ECC">
        <w:rPr>
          <w:rFonts w:ascii="Arial" w:hAnsi="Arial"/>
          <w:sz w:val="22"/>
          <w:szCs w:val="22"/>
          <w:lang w:val="en-US"/>
        </w:rPr>
        <w:t>summarised</w:t>
      </w:r>
      <w:proofErr w:type="spellEnd"/>
      <w:r w:rsidRPr="00084ECC">
        <w:rPr>
          <w:rFonts w:ascii="Arial" w:hAnsi="Arial"/>
          <w:sz w:val="22"/>
          <w:szCs w:val="22"/>
          <w:lang w:val="en-US"/>
        </w:rPr>
        <w:t xml:space="preserve"> below.</w:t>
      </w:r>
    </w:p>
    <w:p w14:paraId="73AF4826" w14:textId="77777777" w:rsidR="00B678E4" w:rsidRPr="00220BC7" w:rsidRDefault="00B678E4" w:rsidP="000E70B4">
      <w:pPr>
        <w:tabs>
          <w:tab w:val="left" w:pos="900"/>
          <w:tab w:val="left" w:pos="2160"/>
        </w:tabs>
        <w:spacing w:before="120" w:after="120" w:line="380" w:lineRule="exact"/>
        <w:ind w:left="360" w:right="-97" w:hanging="360"/>
        <w:jc w:val="right"/>
        <w:rPr>
          <w:rFonts w:ascii="Arial" w:hAnsi="Arial" w:cs="Arial"/>
          <w:sz w:val="13"/>
          <w:szCs w:val="13"/>
          <w:lang w:val="en-US"/>
        </w:rPr>
      </w:pPr>
      <w:r w:rsidRPr="00220BC7">
        <w:rPr>
          <w:rFonts w:ascii="Arial" w:hAnsi="Arial" w:cs="Arial"/>
          <w:sz w:val="13"/>
          <w:szCs w:val="13"/>
          <w:lang w:val="en-US"/>
        </w:rPr>
        <w:t>(Unit: Thousand Baht)</w:t>
      </w:r>
    </w:p>
    <w:tbl>
      <w:tblPr>
        <w:tblW w:w="9921" w:type="dxa"/>
        <w:tblInd w:w="-90" w:type="dxa"/>
        <w:tblLayout w:type="fixed"/>
        <w:tblLook w:val="0000" w:firstRow="0" w:lastRow="0" w:firstColumn="0" w:lastColumn="0" w:noHBand="0" w:noVBand="0"/>
      </w:tblPr>
      <w:tblGrid>
        <w:gridCol w:w="2248"/>
        <w:gridCol w:w="1076"/>
        <w:gridCol w:w="1077"/>
        <w:gridCol w:w="915"/>
        <w:gridCol w:w="165"/>
        <w:gridCol w:w="1095"/>
        <w:gridCol w:w="1080"/>
        <w:gridCol w:w="1080"/>
        <w:gridCol w:w="1080"/>
        <w:gridCol w:w="105"/>
      </w:tblGrid>
      <w:tr w:rsidR="00220BC7" w:rsidRPr="00220BC7" w14:paraId="27AB0766" w14:textId="77777777" w:rsidTr="00D40E27">
        <w:trPr>
          <w:gridAfter w:val="1"/>
          <w:wAfter w:w="105" w:type="dxa"/>
        </w:trPr>
        <w:tc>
          <w:tcPr>
            <w:tcW w:w="2248" w:type="dxa"/>
          </w:tcPr>
          <w:p w14:paraId="266FD7FC"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7568" w:type="dxa"/>
            <w:gridSpan w:val="8"/>
          </w:tcPr>
          <w:p w14:paraId="2BBDB3E4"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220BC7">
              <w:rPr>
                <w:rFonts w:ascii="Arial" w:eastAsia="Arial Unicode MS" w:hAnsi="Arial" w:cs="Arial"/>
                <w:sz w:val="14"/>
                <w:szCs w:val="14"/>
                <w:cs/>
                <w:lang w:val="en-US"/>
              </w:rPr>
              <w:t>Consolidated</w:t>
            </w:r>
            <w:r w:rsidRPr="00220BC7">
              <w:rPr>
                <w:rFonts w:ascii="Arial" w:eastAsia="Arial Unicode MS" w:hAnsi="Arial" w:cs="Arial" w:hint="cs"/>
                <w:sz w:val="14"/>
                <w:szCs w:val="14"/>
                <w:cs/>
                <w:lang w:val="en-US"/>
              </w:rPr>
              <w:t xml:space="preserve"> </w:t>
            </w:r>
            <w:proofErr w:type="spellStart"/>
            <w:r w:rsidRPr="00220BC7">
              <w:rPr>
                <w:rFonts w:ascii="Arial" w:eastAsia="Arial Unicode MS" w:hAnsi="Arial" w:cs="Arial"/>
                <w:sz w:val="14"/>
                <w:szCs w:val="14"/>
                <w:cs/>
                <w:lang w:val="en-US"/>
              </w:rPr>
              <w:t>financial</w:t>
            </w:r>
            <w:proofErr w:type="spellEnd"/>
            <w:r w:rsidRPr="00220BC7">
              <w:rPr>
                <w:rFonts w:ascii="Arial" w:eastAsia="Arial Unicode MS" w:hAnsi="Arial" w:cs="Arial"/>
                <w:sz w:val="14"/>
                <w:szCs w:val="14"/>
                <w:cs/>
                <w:lang w:val="en-US"/>
              </w:rPr>
              <w:t xml:space="preserve"> </w:t>
            </w:r>
            <w:proofErr w:type="spellStart"/>
            <w:r w:rsidRPr="00220BC7">
              <w:rPr>
                <w:rFonts w:ascii="Arial" w:eastAsia="Arial Unicode MS" w:hAnsi="Arial" w:cs="Arial"/>
                <w:sz w:val="14"/>
                <w:szCs w:val="14"/>
                <w:cs/>
                <w:lang w:val="en-US"/>
              </w:rPr>
              <w:t>statements</w:t>
            </w:r>
            <w:proofErr w:type="spellEnd"/>
          </w:p>
        </w:tc>
      </w:tr>
      <w:tr w:rsidR="00220BC7" w:rsidRPr="00220BC7" w14:paraId="733BE7F1" w14:textId="77777777" w:rsidTr="00D40E27">
        <w:trPr>
          <w:gridAfter w:val="1"/>
          <w:wAfter w:w="105" w:type="dxa"/>
        </w:trPr>
        <w:tc>
          <w:tcPr>
            <w:tcW w:w="2248" w:type="dxa"/>
          </w:tcPr>
          <w:p w14:paraId="6747982A"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6" w:type="dxa"/>
          </w:tcPr>
          <w:p w14:paraId="40A5615E"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 xml:space="preserve">Land and </w:t>
            </w:r>
          </w:p>
        </w:tc>
        <w:tc>
          <w:tcPr>
            <w:tcW w:w="1077" w:type="dxa"/>
          </w:tcPr>
          <w:p w14:paraId="23953262"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Building and</w:t>
            </w:r>
          </w:p>
        </w:tc>
        <w:tc>
          <w:tcPr>
            <w:tcW w:w="1080" w:type="dxa"/>
            <w:gridSpan w:val="2"/>
          </w:tcPr>
          <w:p w14:paraId="2DBAAE46"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Furniture and</w:t>
            </w:r>
          </w:p>
        </w:tc>
        <w:tc>
          <w:tcPr>
            <w:tcW w:w="1095" w:type="dxa"/>
          </w:tcPr>
          <w:p w14:paraId="6DBC70A5"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Machinery</w:t>
            </w:r>
          </w:p>
        </w:tc>
        <w:tc>
          <w:tcPr>
            <w:tcW w:w="1080" w:type="dxa"/>
          </w:tcPr>
          <w:p w14:paraId="713A5323"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p>
        </w:tc>
        <w:tc>
          <w:tcPr>
            <w:tcW w:w="1080" w:type="dxa"/>
          </w:tcPr>
          <w:p w14:paraId="659466D0" w14:textId="77777777" w:rsidR="00B678E4" w:rsidRPr="00220BC7" w:rsidRDefault="00B678E4" w:rsidP="00A9523A">
            <w:pPr>
              <w:tabs>
                <w:tab w:val="center" w:pos="8010"/>
              </w:tabs>
              <w:spacing w:line="240" w:lineRule="exact"/>
              <w:jc w:val="center"/>
              <w:rPr>
                <w:rFonts w:ascii="Arial" w:hAnsi="Arial" w:cs="Arial"/>
                <w:sz w:val="14"/>
                <w:szCs w:val="14"/>
                <w:lang w:val="en-US"/>
              </w:rPr>
            </w:pPr>
          </w:p>
        </w:tc>
        <w:tc>
          <w:tcPr>
            <w:tcW w:w="1080" w:type="dxa"/>
          </w:tcPr>
          <w:p w14:paraId="09393892" w14:textId="77777777" w:rsidR="00B678E4" w:rsidRPr="00220BC7" w:rsidRDefault="00B678E4" w:rsidP="00A9523A">
            <w:pPr>
              <w:tabs>
                <w:tab w:val="center" w:pos="8010"/>
              </w:tabs>
              <w:spacing w:line="240" w:lineRule="exact"/>
              <w:jc w:val="center"/>
              <w:rPr>
                <w:rFonts w:ascii="Arial" w:hAnsi="Arial" w:cs="Arial"/>
                <w:sz w:val="14"/>
                <w:szCs w:val="14"/>
                <w:cs/>
              </w:rPr>
            </w:pPr>
          </w:p>
        </w:tc>
      </w:tr>
      <w:tr w:rsidR="00220BC7" w:rsidRPr="00220BC7" w14:paraId="372B250E" w14:textId="77777777" w:rsidTr="00D40E27">
        <w:trPr>
          <w:gridAfter w:val="1"/>
          <w:wAfter w:w="105" w:type="dxa"/>
        </w:trPr>
        <w:tc>
          <w:tcPr>
            <w:tcW w:w="2248" w:type="dxa"/>
          </w:tcPr>
          <w:p w14:paraId="5C3DFD83"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6" w:type="dxa"/>
          </w:tcPr>
          <w:p w14:paraId="51337942"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land</w:t>
            </w:r>
          </w:p>
        </w:tc>
        <w:tc>
          <w:tcPr>
            <w:tcW w:w="1077" w:type="dxa"/>
          </w:tcPr>
          <w:p w14:paraId="3EBFBDAE"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building</w:t>
            </w:r>
          </w:p>
        </w:tc>
        <w:tc>
          <w:tcPr>
            <w:tcW w:w="1080" w:type="dxa"/>
            <w:gridSpan w:val="2"/>
          </w:tcPr>
          <w:p w14:paraId="5CDC9AD8"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office</w:t>
            </w:r>
          </w:p>
        </w:tc>
        <w:tc>
          <w:tcPr>
            <w:tcW w:w="1095" w:type="dxa"/>
          </w:tcPr>
          <w:p w14:paraId="162D3A1F"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and</w:t>
            </w:r>
          </w:p>
        </w:tc>
        <w:tc>
          <w:tcPr>
            <w:tcW w:w="1080" w:type="dxa"/>
          </w:tcPr>
          <w:p w14:paraId="601B6F15"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Motor</w:t>
            </w:r>
          </w:p>
        </w:tc>
        <w:tc>
          <w:tcPr>
            <w:tcW w:w="1080" w:type="dxa"/>
          </w:tcPr>
          <w:p w14:paraId="17815ED5" w14:textId="77777777" w:rsidR="00B678E4" w:rsidRPr="00220BC7" w:rsidRDefault="00B678E4" w:rsidP="00A9523A">
            <w:pPr>
              <w:tabs>
                <w:tab w:val="center" w:pos="8010"/>
              </w:tabs>
              <w:spacing w:line="240" w:lineRule="exact"/>
              <w:jc w:val="center"/>
              <w:rPr>
                <w:rFonts w:ascii="Arial" w:hAnsi="Arial" w:cs="Arial"/>
                <w:sz w:val="14"/>
                <w:szCs w:val="14"/>
                <w:cs/>
              </w:rPr>
            </w:pPr>
            <w:r w:rsidRPr="00220BC7">
              <w:rPr>
                <w:rFonts w:ascii="Arial" w:hAnsi="Arial" w:cs="Arial"/>
                <w:sz w:val="14"/>
                <w:szCs w:val="14"/>
                <w:lang w:val="en-US"/>
              </w:rPr>
              <w:t>Assets under</w:t>
            </w:r>
          </w:p>
        </w:tc>
        <w:tc>
          <w:tcPr>
            <w:tcW w:w="1080" w:type="dxa"/>
          </w:tcPr>
          <w:p w14:paraId="591FE1ED" w14:textId="77777777" w:rsidR="00B678E4" w:rsidRPr="00220BC7" w:rsidRDefault="00B678E4" w:rsidP="00A9523A">
            <w:pPr>
              <w:tabs>
                <w:tab w:val="center" w:pos="8010"/>
              </w:tabs>
              <w:spacing w:line="240" w:lineRule="exact"/>
              <w:jc w:val="center"/>
              <w:rPr>
                <w:rFonts w:ascii="Arial" w:hAnsi="Arial" w:cs="Arial"/>
                <w:sz w:val="14"/>
                <w:szCs w:val="14"/>
                <w:cs/>
              </w:rPr>
            </w:pPr>
          </w:p>
        </w:tc>
      </w:tr>
      <w:tr w:rsidR="00220BC7" w:rsidRPr="00220BC7" w14:paraId="6B61D00B" w14:textId="77777777" w:rsidTr="00D40E27">
        <w:trPr>
          <w:gridAfter w:val="1"/>
          <w:wAfter w:w="105" w:type="dxa"/>
        </w:trPr>
        <w:tc>
          <w:tcPr>
            <w:tcW w:w="2248" w:type="dxa"/>
          </w:tcPr>
          <w:p w14:paraId="0D394967"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6" w:type="dxa"/>
          </w:tcPr>
          <w:p w14:paraId="69C1BA8C"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improvement</w:t>
            </w:r>
          </w:p>
        </w:tc>
        <w:tc>
          <w:tcPr>
            <w:tcW w:w="1077" w:type="dxa"/>
          </w:tcPr>
          <w:p w14:paraId="481E8DA9"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improvement</w:t>
            </w:r>
          </w:p>
        </w:tc>
        <w:tc>
          <w:tcPr>
            <w:tcW w:w="1080" w:type="dxa"/>
            <w:gridSpan w:val="2"/>
          </w:tcPr>
          <w:p w14:paraId="572D6F73"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equipment</w:t>
            </w:r>
          </w:p>
        </w:tc>
        <w:tc>
          <w:tcPr>
            <w:tcW w:w="1095" w:type="dxa"/>
          </w:tcPr>
          <w:p w14:paraId="05196D91"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equipment</w:t>
            </w:r>
          </w:p>
        </w:tc>
        <w:tc>
          <w:tcPr>
            <w:tcW w:w="1080" w:type="dxa"/>
          </w:tcPr>
          <w:p w14:paraId="3B8CFE89"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vehicles</w:t>
            </w:r>
          </w:p>
        </w:tc>
        <w:tc>
          <w:tcPr>
            <w:tcW w:w="1080" w:type="dxa"/>
          </w:tcPr>
          <w:p w14:paraId="2B0DA3B7"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lang w:val="en-US"/>
              </w:rPr>
            </w:pPr>
            <w:r w:rsidRPr="00220BC7">
              <w:rPr>
                <w:rFonts w:ascii="Arial" w:hAnsi="Arial" w:cs="Arial"/>
                <w:sz w:val="14"/>
                <w:szCs w:val="14"/>
                <w:lang w:val="en-US"/>
              </w:rPr>
              <w:t>construction</w:t>
            </w:r>
          </w:p>
        </w:tc>
        <w:tc>
          <w:tcPr>
            <w:tcW w:w="1080" w:type="dxa"/>
          </w:tcPr>
          <w:p w14:paraId="454E6412"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220BC7">
              <w:rPr>
                <w:rFonts w:ascii="Arial" w:eastAsia="Arial Unicode MS" w:hAnsi="Arial" w:cs="Arial"/>
                <w:sz w:val="14"/>
                <w:szCs w:val="14"/>
                <w:lang w:val="en-US"/>
              </w:rPr>
              <w:t>Total</w:t>
            </w:r>
          </w:p>
        </w:tc>
      </w:tr>
      <w:tr w:rsidR="00220BC7" w:rsidRPr="00220BC7" w14:paraId="36E15C67" w14:textId="77777777" w:rsidTr="00D40E27">
        <w:trPr>
          <w:gridAfter w:val="1"/>
          <w:wAfter w:w="105" w:type="dxa"/>
        </w:trPr>
        <w:tc>
          <w:tcPr>
            <w:tcW w:w="2248" w:type="dxa"/>
          </w:tcPr>
          <w:p w14:paraId="2277171B"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b/>
                <w:bCs/>
                <w:sz w:val="14"/>
                <w:szCs w:val="14"/>
                <w:lang w:val="en-US"/>
              </w:rPr>
              <w:t>Cost:</w:t>
            </w:r>
          </w:p>
        </w:tc>
        <w:tc>
          <w:tcPr>
            <w:tcW w:w="1076" w:type="dxa"/>
          </w:tcPr>
          <w:p w14:paraId="4DBE29DE"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7" w:type="dxa"/>
          </w:tcPr>
          <w:p w14:paraId="1359194B"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0" w:type="dxa"/>
            <w:gridSpan w:val="2"/>
          </w:tcPr>
          <w:p w14:paraId="5C2C1E72"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95" w:type="dxa"/>
          </w:tcPr>
          <w:p w14:paraId="2398F134"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0" w:type="dxa"/>
          </w:tcPr>
          <w:p w14:paraId="3D6A200C"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0" w:type="dxa"/>
          </w:tcPr>
          <w:p w14:paraId="2B5C4321"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0" w:type="dxa"/>
          </w:tcPr>
          <w:p w14:paraId="0D880981" w14:textId="77777777" w:rsidR="00B678E4" w:rsidRPr="00220BC7" w:rsidRDefault="00B678E4" w:rsidP="00A9523A">
            <w:pPr>
              <w:tabs>
                <w:tab w:val="center" w:pos="8010"/>
              </w:tabs>
              <w:spacing w:line="240" w:lineRule="exact"/>
              <w:jc w:val="both"/>
              <w:rPr>
                <w:rFonts w:ascii="Arial" w:hAnsi="Arial" w:cs="Arial"/>
                <w:sz w:val="14"/>
                <w:szCs w:val="14"/>
                <w:cs/>
              </w:rPr>
            </w:pPr>
          </w:p>
        </w:tc>
      </w:tr>
      <w:tr w:rsidR="00220BC7" w:rsidRPr="00220BC7" w14:paraId="10C6CC2D" w14:textId="77777777" w:rsidTr="00D40E27">
        <w:trPr>
          <w:gridAfter w:val="1"/>
          <w:wAfter w:w="105" w:type="dxa"/>
        </w:trPr>
        <w:tc>
          <w:tcPr>
            <w:tcW w:w="2248" w:type="dxa"/>
          </w:tcPr>
          <w:p w14:paraId="7EA29A48" w14:textId="73B93140" w:rsidR="009D6166" w:rsidRPr="00220BC7" w:rsidRDefault="009D6166" w:rsidP="009D6166">
            <w:pPr>
              <w:tabs>
                <w:tab w:val="center" w:pos="8010"/>
              </w:tabs>
              <w:spacing w:line="240" w:lineRule="exact"/>
              <w:ind w:right="-124"/>
              <w:jc w:val="both"/>
              <w:rPr>
                <w:rFonts w:ascii="Arial" w:eastAsia="Arial Unicode MS" w:hAnsi="Arial" w:cs="Browallia New"/>
                <w:sz w:val="14"/>
                <w:szCs w:val="17"/>
                <w:lang w:val="en-US"/>
              </w:rPr>
            </w:pPr>
            <w:r w:rsidRPr="00220BC7">
              <w:rPr>
                <w:rFonts w:ascii="Arial" w:eastAsia="Arial Unicode MS" w:hAnsi="Arial" w:cs="Arial"/>
                <w:sz w:val="14"/>
                <w:szCs w:val="14"/>
                <w:lang w:val="en-US"/>
              </w:rPr>
              <w:t>1 January 2020</w:t>
            </w:r>
          </w:p>
        </w:tc>
        <w:tc>
          <w:tcPr>
            <w:tcW w:w="1076" w:type="dxa"/>
          </w:tcPr>
          <w:p w14:paraId="3F05A535" w14:textId="58E058E9"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272,989</w:t>
            </w:r>
          </w:p>
        </w:tc>
        <w:tc>
          <w:tcPr>
            <w:tcW w:w="1077" w:type="dxa"/>
          </w:tcPr>
          <w:p w14:paraId="569FAF34" w14:textId="23E7BF9E"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427,081</w:t>
            </w:r>
          </w:p>
        </w:tc>
        <w:tc>
          <w:tcPr>
            <w:tcW w:w="1080" w:type="dxa"/>
            <w:gridSpan w:val="2"/>
          </w:tcPr>
          <w:p w14:paraId="47114CA2" w14:textId="28D0CC36"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22,908</w:t>
            </w:r>
          </w:p>
        </w:tc>
        <w:tc>
          <w:tcPr>
            <w:tcW w:w="1095" w:type="dxa"/>
          </w:tcPr>
          <w:p w14:paraId="7DB5CE85" w14:textId="712394AB"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2,070,029</w:t>
            </w:r>
          </w:p>
        </w:tc>
        <w:tc>
          <w:tcPr>
            <w:tcW w:w="1080" w:type="dxa"/>
          </w:tcPr>
          <w:p w14:paraId="42C0C531" w14:textId="3800A251"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14,642</w:t>
            </w:r>
          </w:p>
        </w:tc>
        <w:tc>
          <w:tcPr>
            <w:tcW w:w="1080" w:type="dxa"/>
          </w:tcPr>
          <w:p w14:paraId="7859D2D2" w14:textId="73DB3F84"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43,039</w:t>
            </w:r>
          </w:p>
        </w:tc>
        <w:tc>
          <w:tcPr>
            <w:tcW w:w="1080" w:type="dxa"/>
          </w:tcPr>
          <w:p w14:paraId="28F9C351" w14:textId="2592DA7A"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2,850,688</w:t>
            </w:r>
          </w:p>
        </w:tc>
      </w:tr>
      <w:tr w:rsidR="00220BC7" w:rsidRPr="00220BC7" w14:paraId="426E169C" w14:textId="77777777" w:rsidTr="00D40E27">
        <w:trPr>
          <w:gridAfter w:val="1"/>
          <w:wAfter w:w="105" w:type="dxa"/>
        </w:trPr>
        <w:tc>
          <w:tcPr>
            <w:tcW w:w="2248" w:type="dxa"/>
          </w:tcPr>
          <w:p w14:paraId="35939458" w14:textId="77777777"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Additions</w:t>
            </w:r>
          </w:p>
        </w:tc>
        <w:tc>
          <w:tcPr>
            <w:tcW w:w="1076" w:type="dxa"/>
          </w:tcPr>
          <w:p w14:paraId="79AEBE12" w14:textId="237DD4EB"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3FBEAB08" w14:textId="2035998D"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457</w:t>
            </w:r>
          </w:p>
        </w:tc>
        <w:tc>
          <w:tcPr>
            <w:tcW w:w="1080" w:type="dxa"/>
            <w:gridSpan w:val="2"/>
          </w:tcPr>
          <w:p w14:paraId="10B41A5D" w14:textId="00B155A8"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1,784</w:t>
            </w:r>
          </w:p>
        </w:tc>
        <w:tc>
          <w:tcPr>
            <w:tcW w:w="1095" w:type="dxa"/>
          </w:tcPr>
          <w:p w14:paraId="68642E0F" w14:textId="7B10B386"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48,781</w:t>
            </w:r>
          </w:p>
        </w:tc>
        <w:tc>
          <w:tcPr>
            <w:tcW w:w="1080" w:type="dxa"/>
          </w:tcPr>
          <w:p w14:paraId="6647F234" w14:textId="5EBB0267"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907</w:t>
            </w:r>
          </w:p>
        </w:tc>
        <w:tc>
          <w:tcPr>
            <w:tcW w:w="1080" w:type="dxa"/>
          </w:tcPr>
          <w:p w14:paraId="71239F49" w14:textId="188A153E"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254,992</w:t>
            </w:r>
          </w:p>
        </w:tc>
        <w:tc>
          <w:tcPr>
            <w:tcW w:w="1080" w:type="dxa"/>
          </w:tcPr>
          <w:p w14:paraId="7EA2B105" w14:textId="19CB9098"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306,921</w:t>
            </w:r>
          </w:p>
        </w:tc>
      </w:tr>
      <w:tr w:rsidR="00220BC7" w:rsidRPr="00220BC7" w14:paraId="78C4DE7E" w14:textId="77777777" w:rsidTr="00D40E27">
        <w:trPr>
          <w:gridAfter w:val="1"/>
          <w:wAfter w:w="105" w:type="dxa"/>
        </w:trPr>
        <w:tc>
          <w:tcPr>
            <w:tcW w:w="2248" w:type="dxa"/>
          </w:tcPr>
          <w:p w14:paraId="7FF609DE" w14:textId="77777777"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Transfer in (out)</w:t>
            </w:r>
          </w:p>
        </w:tc>
        <w:tc>
          <w:tcPr>
            <w:tcW w:w="1076" w:type="dxa"/>
          </w:tcPr>
          <w:p w14:paraId="1CE594DE" w14:textId="0C4F7694"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2E8CCF02" w14:textId="3564BF2C"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9,564</w:t>
            </w:r>
          </w:p>
        </w:tc>
        <w:tc>
          <w:tcPr>
            <w:tcW w:w="1080" w:type="dxa"/>
            <w:gridSpan w:val="2"/>
          </w:tcPr>
          <w:p w14:paraId="6AEE48B4" w14:textId="223F12E7"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2,613</w:t>
            </w:r>
          </w:p>
        </w:tc>
        <w:tc>
          <w:tcPr>
            <w:tcW w:w="1095" w:type="dxa"/>
            <w:vAlign w:val="bottom"/>
          </w:tcPr>
          <w:p w14:paraId="52681E72" w14:textId="67C78DD2"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202,553</w:t>
            </w:r>
          </w:p>
        </w:tc>
        <w:tc>
          <w:tcPr>
            <w:tcW w:w="1080" w:type="dxa"/>
          </w:tcPr>
          <w:p w14:paraId="7F64DB65" w14:textId="13152085"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5B41A5AE" w14:textId="45C53084"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(214,730)</w:t>
            </w:r>
          </w:p>
        </w:tc>
        <w:tc>
          <w:tcPr>
            <w:tcW w:w="1080" w:type="dxa"/>
          </w:tcPr>
          <w:p w14:paraId="007DE4F3" w14:textId="7B3C9E42"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r>
      <w:tr w:rsidR="00220BC7" w:rsidRPr="00220BC7" w14:paraId="09D7D7FD" w14:textId="77777777" w:rsidTr="00A9523A">
        <w:trPr>
          <w:gridAfter w:val="1"/>
          <w:wAfter w:w="105" w:type="dxa"/>
        </w:trPr>
        <w:tc>
          <w:tcPr>
            <w:tcW w:w="2248" w:type="dxa"/>
          </w:tcPr>
          <w:p w14:paraId="57B7B465" w14:textId="7C1C69DA"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Transfer out to asset held for sale</w:t>
            </w:r>
          </w:p>
        </w:tc>
        <w:tc>
          <w:tcPr>
            <w:tcW w:w="1076" w:type="dxa"/>
            <w:vAlign w:val="bottom"/>
          </w:tcPr>
          <w:p w14:paraId="3D906375" w14:textId="03C61265"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(59,473)</w:t>
            </w:r>
          </w:p>
        </w:tc>
        <w:tc>
          <w:tcPr>
            <w:tcW w:w="1077" w:type="dxa"/>
            <w:vAlign w:val="bottom"/>
          </w:tcPr>
          <w:p w14:paraId="67444509" w14:textId="3CD99FB3"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gridSpan w:val="2"/>
            <w:vAlign w:val="bottom"/>
          </w:tcPr>
          <w:p w14:paraId="411959B0" w14:textId="6F717D08"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5" w:type="dxa"/>
            <w:vAlign w:val="bottom"/>
          </w:tcPr>
          <w:p w14:paraId="0492929A" w14:textId="15F09E34"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vAlign w:val="bottom"/>
          </w:tcPr>
          <w:p w14:paraId="060ED360" w14:textId="3C544183"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vAlign w:val="bottom"/>
          </w:tcPr>
          <w:p w14:paraId="01CFAA8C" w14:textId="57AC5883"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vAlign w:val="bottom"/>
          </w:tcPr>
          <w:p w14:paraId="16CE77D5" w14:textId="0751E826"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(59,473)</w:t>
            </w:r>
          </w:p>
        </w:tc>
      </w:tr>
      <w:tr w:rsidR="00220BC7" w:rsidRPr="00220BC7" w14:paraId="34C65485" w14:textId="77777777" w:rsidTr="00D40E27">
        <w:trPr>
          <w:gridAfter w:val="1"/>
          <w:wAfter w:w="105" w:type="dxa"/>
        </w:trPr>
        <w:tc>
          <w:tcPr>
            <w:tcW w:w="2248" w:type="dxa"/>
          </w:tcPr>
          <w:p w14:paraId="33988C06" w14:textId="77777777"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Disposals/write-off</w:t>
            </w:r>
          </w:p>
        </w:tc>
        <w:tc>
          <w:tcPr>
            <w:tcW w:w="1076" w:type="dxa"/>
          </w:tcPr>
          <w:p w14:paraId="7E40981E" w14:textId="37CA6BE3"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0F18C437" w14:textId="7B8F327F"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gridSpan w:val="2"/>
          </w:tcPr>
          <w:p w14:paraId="442C3BA3" w14:textId="409581BB"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(939)</w:t>
            </w:r>
          </w:p>
        </w:tc>
        <w:tc>
          <w:tcPr>
            <w:tcW w:w="1095" w:type="dxa"/>
          </w:tcPr>
          <w:p w14:paraId="6FF8A4E5" w14:textId="5FAB5EDE"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(46,660)</w:t>
            </w:r>
          </w:p>
        </w:tc>
        <w:tc>
          <w:tcPr>
            <w:tcW w:w="1080" w:type="dxa"/>
          </w:tcPr>
          <w:p w14:paraId="30DAC660" w14:textId="17B19C4D"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w:t>
            </w:r>
          </w:p>
        </w:tc>
        <w:tc>
          <w:tcPr>
            <w:tcW w:w="1080" w:type="dxa"/>
          </w:tcPr>
          <w:p w14:paraId="53F91AFA" w14:textId="2AADD18C"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(1,013)</w:t>
            </w:r>
          </w:p>
        </w:tc>
        <w:tc>
          <w:tcPr>
            <w:tcW w:w="1080" w:type="dxa"/>
          </w:tcPr>
          <w:p w14:paraId="168CDB50" w14:textId="3C4BD444"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(48,617)</w:t>
            </w:r>
          </w:p>
        </w:tc>
      </w:tr>
      <w:tr w:rsidR="00220BC7" w:rsidRPr="00220BC7" w14:paraId="7D7AFE8E" w14:textId="77777777" w:rsidTr="00D40E27">
        <w:trPr>
          <w:gridAfter w:val="1"/>
          <w:wAfter w:w="105" w:type="dxa"/>
          <w:trHeight w:val="270"/>
        </w:trPr>
        <w:tc>
          <w:tcPr>
            <w:tcW w:w="2248" w:type="dxa"/>
          </w:tcPr>
          <w:p w14:paraId="37A53E98" w14:textId="77777777"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Translation adjustment</w:t>
            </w:r>
          </w:p>
        </w:tc>
        <w:tc>
          <w:tcPr>
            <w:tcW w:w="1076" w:type="dxa"/>
          </w:tcPr>
          <w:p w14:paraId="595F239C" w14:textId="01626925"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(1,987)</w:t>
            </w:r>
          </w:p>
        </w:tc>
        <w:tc>
          <w:tcPr>
            <w:tcW w:w="1077" w:type="dxa"/>
          </w:tcPr>
          <w:p w14:paraId="31E60212" w14:textId="5CFB5CD0"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(1,693)</w:t>
            </w:r>
          </w:p>
        </w:tc>
        <w:tc>
          <w:tcPr>
            <w:tcW w:w="1080" w:type="dxa"/>
            <w:gridSpan w:val="2"/>
          </w:tcPr>
          <w:p w14:paraId="5FEA43AE" w14:textId="3E248B4D"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(71)</w:t>
            </w:r>
          </w:p>
        </w:tc>
        <w:tc>
          <w:tcPr>
            <w:tcW w:w="1095" w:type="dxa"/>
          </w:tcPr>
          <w:p w14:paraId="39334D91" w14:textId="0C913129"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(5,899)</w:t>
            </w:r>
          </w:p>
        </w:tc>
        <w:tc>
          <w:tcPr>
            <w:tcW w:w="1080" w:type="dxa"/>
          </w:tcPr>
          <w:p w14:paraId="003387F9" w14:textId="5AD6E331"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(25)</w:t>
            </w:r>
          </w:p>
        </w:tc>
        <w:tc>
          <w:tcPr>
            <w:tcW w:w="1080" w:type="dxa"/>
          </w:tcPr>
          <w:p w14:paraId="53F41C32" w14:textId="47E4F82B"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(52)</w:t>
            </w:r>
          </w:p>
        </w:tc>
        <w:tc>
          <w:tcPr>
            <w:tcW w:w="1080" w:type="dxa"/>
          </w:tcPr>
          <w:p w14:paraId="56EA819B" w14:textId="56E1C351" w:rsidR="009D6166" w:rsidRPr="00220BC7" w:rsidRDefault="009D6166" w:rsidP="009D6166">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(9,727)</w:t>
            </w:r>
          </w:p>
        </w:tc>
      </w:tr>
      <w:tr w:rsidR="00220BC7" w:rsidRPr="00220BC7" w14:paraId="56DABE0F" w14:textId="77777777" w:rsidTr="00D40E27">
        <w:trPr>
          <w:gridAfter w:val="1"/>
          <w:wAfter w:w="105" w:type="dxa"/>
        </w:trPr>
        <w:tc>
          <w:tcPr>
            <w:tcW w:w="2248" w:type="dxa"/>
          </w:tcPr>
          <w:p w14:paraId="72849953" w14:textId="0382EA9D" w:rsidR="009D6166" w:rsidRPr="00220BC7" w:rsidRDefault="009D6166" w:rsidP="009D6166">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6" w:type="dxa"/>
          </w:tcPr>
          <w:p w14:paraId="63FAFC36" w14:textId="3AEABEC0"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211,529</w:t>
            </w:r>
          </w:p>
        </w:tc>
        <w:tc>
          <w:tcPr>
            <w:tcW w:w="1077" w:type="dxa"/>
          </w:tcPr>
          <w:p w14:paraId="2EAA9596" w14:textId="0C9867DC"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435,409</w:t>
            </w:r>
          </w:p>
        </w:tc>
        <w:tc>
          <w:tcPr>
            <w:tcW w:w="1080" w:type="dxa"/>
            <w:gridSpan w:val="2"/>
          </w:tcPr>
          <w:p w14:paraId="61395988" w14:textId="00B270C9"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26,295</w:t>
            </w:r>
          </w:p>
        </w:tc>
        <w:tc>
          <w:tcPr>
            <w:tcW w:w="1095" w:type="dxa"/>
          </w:tcPr>
          <w:p w14:paraId="702C9F87" w14:textId="2D7615E1"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2,268,804</w:t>
            </w:r>
          </w:p>
        </w:tc>
        <w:tc>
          <w:tcPr>
            <w:tcW w:w="1080" w:type="dxa"/>
          </w:tcPr>
          <w:p w14:paraId="7AF0F82C" w14:textId="6ED3C90C"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15,519</w:t>
            </w:r>
          </w:p>
        </w:tc>
        <w:tc>
          <w:tcPr>
            <w:tcW w:w="1080" w:type="dxa"/>
          </w:tcPr>
          <w:p w14:paraId="096DB330" w14:textId="768CC919"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82,236</w:t>
            </w:r>
          </w:p>
        </w:tc>
        <w:tc>
          <w:tcPr>
            <w:tcW w:w="1080" w:type="dxa"/>
          </w:tcPr>
          <w:p w14:paraId="507FEE03" w14:textId="64C440E3" w:rsidR="009D6166" w:rsidRPr="00220BC7" w:rsidRDefault="009D6166" w:rsidP="009D6166">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3,039,792</w:t>
            </w:r>
          </w:p>
        </w:tc>
      </w:tr>
      <w:tr w:rsidR="00220BC7" w:rsidRPr="00220BC7" w14:paraId="2A90FD0D" w14:textId="77777777" w:rsidTr="00D40E27">
        <w:trPr>
          <w:gridAfter w:val="1"/>
          <w:wAfter w:w="105" w:type="dxa"/>
        </w:trPr>
        <w:tc>
          <w:tcPr>
            <w:tcW w:w="2248" w:type="dxa"/>
          </w:tcPr>
          <w:p w14:paraId="20BA1E8B"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Additions</w:t>
            </w:r>
          </w:p>
        </w:tc>
        <w:tc>
          <w:tcPr>
            <w:tcW w:w="1076" w:type="dxa"/>
          </w:tcPr>
          <w:p w14:paraId="1F326CDA" w14:textId="30550877" w:rsidR="00B678E4" w:rsidRPr="00536F62" w:rsidRDefault="00536F62" w:rsidP="00A9523A">
            <w:pPr>
              <w:tabs>
                <w:tab w:val="decimal" w:pos="792"/>
              </w:tabs>
              <w:spacing w:line="240" w:lineRule="exact"/>
              <w:rPr>
                <w:rFonts w:ascii="Arial" w:hAnsi="Arial" w:cs="Browallia New"/>
                <w:sz w:val="14"/>
                <w:szCs w:val="17"/>
                <w:lang w:val="en-US"/>
              </w:rPr>
            </w:pPr>
            <w:r>
              <w:rPr>
                <w:rFonts w:ascii="Arial" w:hAnsi="Arial" w:cs="Browallia New"/>
                <w:sz w:val="14"/>
                <w:szCs w:val="17"/>
                <w:lang w:val="en-US"/>
              </w:rPr>
              <w:t>-</w:t>
            </w:r>
          </w:p>
        </w:tc>
        <w:tc>
          <w:tcPr>
            <w:tcW w:w="1077" w:type="dxa"/>
          </w:tcPr>
          <w:p w14:paraId="6C869D11" w14:textId="75E7581F"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312</w:t>
            </w:r>
          </w:p>
        </w:tc>
        <w:tc>
          <w:tcPr>
            <w:tcW w:w="1080" w:type="dxa"/>
            <w:gridSpan w:val="2"/>
          </w:tcPr>
          <w:p w14:paraId="03448606" w14:textId="6F70D61B"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3,234</w:t>
            </w:r>
          </w:p>
        </w:tc>
        <w:tc>
          <w:tcPr>
            <w:tcW w:w="1095" w:type="dxa"/>
          </w:tcPr>
          <w:p w14:paraId="76D63692" w14:textId="7F76AE44"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60,193</w:t>
            </w:r>
          </w:p>
        </w:tc>
        <w:tc>
          <w:tcPr>
            <w:tcW w:w="1080" w:type="dxa"/>
          </w:tcPr>
          <w:p w14:paraId="12F86732" w14:textId="0FD86303"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4,294</w:t>
            </w:r>
          </w:p>
        </w:tc>
        <w:tc>
          <w:tcPr>
            <w:tcW w:w="1080" w:type="dxa"/>
          </w:tcPr>
          <w:p w14:paraId="5E9B9FC9" w14:textId="7B42B54F"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276,647</w:t>
            </w:r>
          </w:p>
        </w:tc>
        <w:tc>
          <w:tcPr>
            <w:tcW w:w="1080" w:type="dxa"/>
          </w:tcPr>
          <w:p w14:paraId="134DCBD2" w14:textId="3E1CC45B"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344,680</w:t>
            </w:r>
          </w:p>
        </w:tc>
      </w:tr>
      <w:tr w:rsidR="00220BC7" w:rsidRPr="00220BC7" w14:paraId="27918AC5" w14:textId="77777777" w:rsidTr="00D40E27">
        <w:trPr>
          <w:gridAfter w:val="1"/>
          <w:wAfter w:w="105" w:type="dxa"/>
        </w:trPr>
        <w:tc>
          <w:tcPr>
            <w:tcW w:w="2248" w:type="dxa"/>
          </w:tcPr>
          <w:p w14:paraId="1DDE264E" w14:textId="5E5C6201" w:rsidR="00CD6F84" w:rsidRPr="00220BC7" w:rsidRDefault="00CD6F84" w:rsidP="00CD6F84">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Increase from acquisition</w:t>
            </w:r>
          </w:p>
        </w:tc>
        <w:tc>
          <w:tcPr>
            <w:tcW w:w="1076" w:type="dxa"/>
          </w:tcPr>
          <w:p w14:paraId="6E7049DC"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77" w:type="dxa"/>
          </w:tcPr>
          <w:p w14:paraId="64CE80B8"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80" w:type="dxa"/>
            <w:gridSpan w:val="2"/>
          </w:tcPr>
          <w:p w14:paraId="612D002A"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95" w:type="dxa"/>
          </w:tcPr>
          <w:p w14:paraId="166C25A0"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80" w:type="dxa"/>
          </w:tcPr>
          <w:p w14:paraId="4DEC20D9"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80" w:type="dxa"/>
          </w:tcPr>
          <w:p w14:paraId="76B507BC" w14:textId="77777777" w:rsidR="00CD6F84" w:rsidRPr="00220BC7" w:rsidRDefault="00CD6F84" w:rsidP="00CD6F84">
            <w:pPr>
              <w:tabs>
                <w:tab w:val="decimal" w:pos="792"/>
              </w:tabs>
              <w:spacing w:line="240" w:lineRule="exact"/>
              <w:rPr>
                <w:rFonts w:ascii="Arial" w:hAnsi="Arial" w:cs="Arial"/>
                <w:sz w:val="14"/>
                <w:szCs w:val="14"/>
                <w:lang w:val="en-US"/>
              </w:rPr>
            </w:pPr>
          </w:p>
        </w:tc>
        <w:tc>
          <w:tcPr>
            <w:tcW w:w="1080" w:type="dxa"/>
          </w:tcPr>
          <w:p w14:paraId="19F6AE83" w14:textId="77777777" w:rsidR="00CD6F84" w:rsidRPr="00220BC7" w:rsidRDefault="00CD6F84" w:rsidP="00CD6F84">
            <w:pPr>
              <w:tabs>
                <w:tab w:val="decimal" w:pos="792"/>
              </w:tabs>
              <w:spacing w:line="240" w:lineRule="exact"/>
              <w:rPr>
                <w:rFonts w:ascii="Arial" w:hAnsi="Arial" w:cs="Arial"/>
                <w:sz w:val="14"/>
                <w:szCs w:val="14"/>
                <w:lang w:val="en-US"/>
              </w:rPr>
            </w:pPr>
          </w:p>
        </w:tc>
      </w:tr>
      <w:tr w:rsidR="00220BC7" w:rsidRPr="00220BC7" w14:paraId="0A6AA7EC" w14:textId="77777777" w:rsidTr="00A9523A">
        <w:trPr>
          <w:gridAfter w:val="1"/>
          <w:wAfter w:w="105" w:type="dxa"/>
        </w:trPr>
        <w:tc>
          <w:tcPr>
            <w:tcW w:w="2248" w:type="dxa"/>
          </w:tcPr>
          <w:p w14:paraId="1CC15757" w14:textId="1928B421" w:rsidR="00CD6F84" w:rsidRPr="00220BC7" w:rsidRDefault="00CD6F84" w:rsidP="00CD6F84">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   of subsidiary</w:t>
            </w:r>
          </w:p>
        </w:tc>
        <w:tc>
          <w:tcPr>
            <w:tcW w:w="1076" w:type="dxa"/>
            <w:vAlign w:val="bottom"/>
          </w:tcPr>
          <w:p w14:paraId="40406E1C" w14:textId="21D3915D"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114,798</w:t>
            </w:r>
          </w:p>
        </w:tc>
        <w:tc>
          <w:tcPr>
            <w:tcW w:w="1077" w:type="dxa"/>
            <w:vAlign w:val="bottom"/>
          </w:tcPr>
          <w:p w14:paraId="02CD0948" w14:textId="7E18FE3B"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101,808</w:t>
            </w:r>
          </w:p>
        </w:tc>
        <w:tc>
          <w:tcPr>
            <w:tcW w:w="1080" w:type="dxa"/>
            <w:gridSpan w:val="2"/>
            <w:vAlign w:val="bottom"/>
          </w:tcPr>
          <w:p w14:paraId="0EE9D238" w14:textId="1B0D6E73"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2,515</w:t>
            </w:r>
          </w:p>
        </w:tc>
        <w:tc>
          <w:tcPr>
            <w:tcW w:w="1095" w:type="dxa"/>
          </w:tcPr>
          <w:p w14:paraId="3B3277A0" w14:textId="62E30092"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294,473</w:t>
            </w:r>
          </w:p>
        </w:tc>
        <w:tc>
          <w:tcPr>
            <w:tcW w:w="1080" w:type="dxa"/>
            <w:vAlign w:val="bottom"/>
          </w:tcPr>
          <w:p w14:paraId="1A241855" w14:textId="16B10F63"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1,913</w:t>
            </w:r>
          </w:p>
        </w:tc>
        <w:tc>
          <w:tcPr>
            <w:tcW w:w="1080" w:type="dxa"/>
            <w:vAlign w:val="bottom"/>
          </w:tcPr>
          <w:p w14:paraId="75C63B3C" w14:textId="185BB950"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1,095</w:t>
            </w:r>
          </w:p>
        </w:tc>
        <w:tc>
          <w:tcPr>
            <w:tcW w:w="1080" w:type="dxa"/>
            <w:vAlign w:val="bottom"/>
          </w:tcPr>
          <w:p w14:paraId="50DB5C24" w14:textId="4E947544" w:rsidR="00CD6F84" w:rsidRPr="00220BC7" w:rsidRDefault="00536F62" w:rsidP="00CD6F84">
            <w:pPr>
              <w:tabs>
                <w:tab w:val="decimal" w:pos="792"/>
              </w:tabs>
              <w:spacing w:line="240" w:lineRule="exact"/>
              <w:rPr>
                <w:rFonts w:ascii="Arial" w:hAnsi="Arial" w:cs="Arial"/>
                <w:sz w:val="14"/>
                <w:szCs w:val="14"/>
                <w:lang w:val="en-US"/>
              </w:rPr>
            </w:pPr>
            <w:r>
              <w:rPr>
                <w:rFonts w:ascii="Arial" w:hAnsi="Arial" w:cs="Arial"/>
                <w:sz w:val="14"/>
                <w:szCs w:val="14"/>
                <w:lang w:val="en-US"/>
              </w:rPr>
              <w:t>516,602</w:t>
            </w:r>
          </w:p>
        </w:tc>
      </w:tr>
      <w:tr w:rsidR="00220BC7" w:rsidRPr="00220BC7" w14:paraId="3C026ACA" w14:textId="77777777" w:rsidTr="00A9523A">
        <w:trPr>
          <w:gridAfter w:val="1"/>
          <w:wAfter w:w="105" w:type="dxa"/>
        </w:trPr>
        <w:tc>
          <w:tcPr>
            <w:tcW w:w="2248" w:type="dxa"/>
          </w:tcPr>
          <w:p w14:paraId="29A7D343" w14:textId="276BE163" w:rsidR="00DE56B4" w:rsidRPr="00220BC7" w:rsidRDefault="00DE56B4" w:rsidP="00DE56B4">
            <w:pPr>
              <w:tabs>
                <w:tab w:val="center" w:pos="8010"/>
              </w:tabs>
              <w:spacing w:line="240" w:lineRule="exact"/>
              <w:ind w:right="-124"/>
              <w:rPr>
                <w:rFonts w:ascii="Arial" w:eastAsia="Arial Unicode MS" w:hAnsi="Arial" w:cs="Arial"/>
                <w:sz w:val="14"/>
                <w:szCs w:val="14"/>
                <w:lang w:val="en-US"/>
              </w:rPr>
            </w:pPr>
            <w:r w:rsidRPr="00220BC7">
              <w:rPr>
                <w:rFonts w:ascii="Arial" w:eastAsia="Arial Unicode MS" w:hAnsi="Arial" w:cs="Arial"/>
                <w:sz w:val="14"/>
                <w:szCs w:val="14"/>
                <w:lang w:val="en-US"/>
              </w:rPr>
              <w:t>Transferred from</w:t>
            </w:r>
          </w:p>
        </w:tc>
        <w:tc>
          <w:tcPr>
            <w:tcW w:w="1076" w:type="dxa"/>
          </w:tcPr>
          <w:p w14:paraId="2660742E"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77" w:type="dxa"/>
          </w:tcPr>
          <w:p w14:paraId="5D55BD16"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80" w:type="dxa"/>
            <w:gridSpan w:val="2"/>
          </w:tcPr>
          <w:p w14:paraId="3D43CD8F"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95" w:type="dxa"/>
          </w:tcPr>
          <w:p w14:paraId="6D31B53F"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80" w:type="dxa"/>
          </w:tcPr>
          <w:p w14:paraId="27032AF9"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80" w:type="dxa"/>
          </w:tcPr>
          <w:p w14:paraId="3F945A50" w14:textId="77777777" w:rsidR="00DE56B4" w:rsidRPr="00220BC7" w:rsidRDefault="00DE56B4" w:rsidP="00DE56B4">
            <w:pPr>
              <w:tabs>
                <w:tab w:val="decimal" w:pos="792"/>
              </w:tabs>
              <w:spacing w:line="240" w:lineRule="exact"/>
              <w:rPr>
                <w:rFonts w:ascii="Arial" w:hAnsi="Arial" w:cs="Arial"/>
                <w:sz w:val="14"/>
                <w:szCs w:val="14"/>
                <w:lang w:val="en-US"/>
              </w:rPr>
            </w:pPr>
          </w:p>
        </w:tc>
        <w:tc>
          <w:tcPr>
            <w:tcW w:w="1080" w:type="dxa"/>
          </w:tcPr>
          <w:p w14:paraId="39599052" w14:textId="77777777" w:rsidR="00DE56B4" w:rsidRPr="00220BC7" w:rsidRDefault="00DE56B4" w:rsidP="00DE56B4">
            <w:pPr>
              <w:tabs>
                <w:tab w:val="decimal" w:pos="792"/>
              </w:tabs>
              <w:spacing w:line="240" w:lineRule="exact"/>
              <w:rPr>
                <w:rFonts w:ascii="Arial" w:hAnsi="Arial" w:cs="Arial"/>
                <w:sz w:val="14"/>
                <w:szCs w:val="14"/>
                <w:lang w:val="en-US"/>
              </w:rPr>
            </w:pPr>
          </w:p>
        </w:tc>
      </w:tr>
      <w:tr w:rsidR="00220BC7" w:rsidRPr="00220BC7" w14:paraId="17DE214D" w14:textId="77777777" w:rsidTr="00A9523A">
        <w:trPr>
          <w:gridAfter w:val="1"/>
          <w:wAfter w:w="105" w:type="dxa"/>
        </w:trPr>
        <w:tc>
          <w:tcPr>
            <w:tcW w:w="2248" w:type="dxa"/>
          </w:tcPr>
          <w:p w14:paraId="10341AA8" w14:textId="5A311BF4" w:rsidR="00DE56B4" w:rsidRPr="00220BC7" w:rsidRDefault="00DE56B4" w:rsidP="00DE56B4">
            <w:pPr>
              <w:tabs>
                <w:tab w:val="center" w:pos="8010"/>
              </w:tabs>
              <w:spacing w:line="240" w:lineRule="exact"/>
              <w:ind w:right="-124"/>
              <w:rPr>
                <w:rFonts w:ascii="Arial" w:eastAsia="Arial Unicode MS" w:hAnsi="Arial" w:cs="Arial"/>
                <w:sz w:val="14"/>
                <w:szCs w:val="14"/>
                <w:lang w:val="en-US"/>
              </w:rPr>
            </w:pPr>
            <w:r w:rsidRPr="00220BC7">
              <w:rPr>
                <w:rFonts w:ascii="Arial" w:eastAsia="Arial Unicode MS" w:hAnsi="Arial" w:cs="Arial"/>
                <w:sz w:val="14"/>
                <w:szCs w:val="14"/>
                <w:lang w:val="en-US"/>
              </w:rPr>
              <w:t xml:space="preserve">   right-of-use assets</w:t>
            </w:r>
          </w:p>
        </w:tc>
        <w:tc>
          <w:tcPr>
            <w:tcW w:w="1076" w:type="dxa"/>
            <w:vAlign w:val="bottom"/>
          </w:tcPr>
          <w:p w14:paraId="39EF4D6A" w14:textId="3063A398"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vAlign w:val="bottom"/>
          </w:tcPr>
          <w:p w14:paraId="2C799FB2" w14:textId="7987DBA7"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gridSpan w:val="2"/>
            <w:vAlign w:val="bottom"/>
          </w:tcPr>
          <w:p w14:paraId="50F02E61" w14:textId="6C0282E9"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95" w:type="dxa"/>
          </w:tcPr>
          <w:p w14:paraId="29301A5A" w14:textId="569F5120"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12,980</w:t>
            </w:r>
          </w:p>
        </w:tc>
        <w:tc>
          <w:tcPr>
            <w:tcW w:w="1080" w:type="dxa"/>
            <w:vAlign w:val="bottom"/>
          </w:tcPr>
          <w:p w14:paraId="356FC3BD" w14:textId="5DF3FAE0"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1,036</w:t>
            </w:r>
          </w:p>
        </w:tc>
        <w:tc>
          <w:tcPr>
            <w:tcW w:w="1080" w:type="dxa"/>
            <w:vAlign w:val="bottom"/>
          </w:tcPr>
          <w:p w14:paraId="1BB509B9" w14:textId="73EC3BF0"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vAlign w:val="bottom"/>
          </w:tcPr>
          <w:p w14:paraId="0B42AC71" w14:textId="6B77A73A" w:rsidR="00DE56B4" w:rsidRPr="00220BC7" w:rsidRDefault="00536F62" w:rsidP="00DE56B4">
            <w:pPr>
              <w:tabs>
                <w:tab w:val="decimal" w:pos="792"/>
              </w:tabs>
              <w:spacing w:line="240" w:lineRule="exact"/>
              <w:rPr>
                <w:rFonts w:ascii="Arial" w:hAnsi="Arial" w:cs="Arial"/>
                <w:sz w:val="14"/>
                <w:szCs w:val="14"/>
                <w:lang w:val="en-US"/>
              </w:rPr>
            </w:pPr>
            <w:r>
              <w:rPr>
                <w:rFonts w:ascii="Arial" w:hAnsi="Arial" w:cs="Arial"/>
                <w:sz w:val="14"/>
                <w:szCs w:val="14"/>
                <w:lang w:val="en-US"/>
              </w:rPr>
              <w:t>14,016</w:t>
            </w:r>
          </w:p>
        </w:tc>
      </w:tr>
      <w:tr w:rsidR="00220BC7" w:rsidRPr="00220BC7" w14:paraId="7D303A60" w14:textId="77777777" w:rsidTr="00D40E27">
        <w:trPr>
          <w:gridAfter w:val="1"/>
          <w:wAfter w:w="105" w:type="dxa"/>
        </w:trPr>
        <w:tc>
          <w:tcPr>
            <w:tcW w:w="2248" w:type="dxa"/>
          </w:tcPr>
          <w:p w14:paraId="17489352"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Transfer in (out)</w:t>
            </w:r>
          </w:p>
        </w:tc>
        <w:tc>
          <w:tcPr>
            <w:tcW w:w="1076" w:type="dxa"/>
          </w:tcPr>
          <w:p w14:paraId="56488216" w14:textId="68575D2B"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36B362E7" w14:textId="638C97D6"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3,501</w:t>
            </w:r>
          </w:p>
        </w:tc>
        <w:tc>
          <w:tcPr>
            <w:tcW w:w="1080" w:type="dxa"/>
            <w:gridSpan w:val="2"/>
          </w:tcPr>
          <w:p w14:paraId="1AE61AC0" w14:textId="7901E7F1"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1,539</w:t>
            </w:r>
          </w:p>
        </w:tc>
        <w:tc>
          <w:tcPr>
            <w:tcW w:w="1095" w:type="dxa"/>
            <w:vAlign w:val="bottom"/>
          </w:tcPr>
          <w:p w14:paraId="089D01A2" w14:textId="29FEC2B9"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244,170</w:t>
            </w:r>
          </w:p>
        </w:tc>
        <w:tc>
          <w:tcPr>
            <w:tcW w:w="1080" w:type="dxa"/>
          </w:tcPr>
          <w:p w14:paraId="0A545B14" w14:textId="2D80F1EC"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14:paraId="6136BCB8" w14:textId="5595AF70"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(249,210)</w:t>
            </w:r>
          </w:p>
        </w:tc>
        <w:tc>
          <w:tcPr>
            <w:tcW w:w="1080" w:type="dxa"/>
          </w:tcPr>
          <w:p w14:paraId="0BF2D05D" w14:textId="6A782C88"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r>
      <w:tr w:rsidR="00220BC7" w:rsidRPr="00220BC7" w14:paraId="14243D7E" w14:textId="77777777" w:rsidTr="00D40E27">
        <w:trPr>
          <w:gridAfter w:val="1"/>
          <w:wAfter w:w="105" w:type="dxa"/>
        </w:trPr>
        <w:tc>
          <w:tcPr>
            <w:tcW w:w="2248" w:type="dxa"/>
          </w:tcPr>
          <w:p w14:paraId="7C88664E"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Disposals/write-off</w:t>
            </w:r>
          </w:p>
        </w:tc>
        <w:tc>
          <w:tcPr>
            <w:tcW w:w="1076" w:type="dxa"/>
          </w:tcPr>
          <w:p w14:paraId="17C9AE5B" w14:textId="1F515D3C"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2F32A1D1" w14:textId="0F729BFE"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gridSpan w:val="2"/>
          </w:tcPr>
          <w:p w14:paraId="447690B6" w14:textId="617DEB86"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(755)</w:t>
            </w:r>
          </w:p>
        </w:tc>
        <w:tc>
          <w:tcPr>
            <w:tcW w:w="1095" w:type="dxa"/>
          </w:tcPr>
          <w:p w14:paraId="139A8264" w14:textId="5222CF65"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(58,932)</w:t>
            </w:r>
          </w:p>
        </w:tc>
        <w:tc>
          <w:tcPr>
            <w:tcW w:w="1080" w:type="dxa"/>
          </w:tcPr>
          <w:p w14:paraId="2988FBDD" w14:textId="232315A4"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r w:rsidR="00673B03">
              <w:rPr>
                <w:rFonts w:ascii="Arial" w:hAnsi="Arial" w:cs="Arial"/>
                <w:sz w:val="14"/>
                <w:szCs w:val="14"/>
                <w:lang w:val="en-US"/>
              </w:rPr>
              <w:t>5</w:t>
            </w:r>
            <w:r>
              <w:rPr>
                <w:rFonts w:ascii="Arial" w:hAnsi="Arial" w:cs="Arial"/>
                <w:sz w:val="14"/>
                <w:szCs w:val="14"/>
                <w:lang w:val="en-US"/>
              </w:rPr>
              <w:t>,</w:t>
            </w:r>
            <w:r w:rsidR="00673B03">
              <w:rPr>
                <w:rFonts w:ascii="Arial" w:hAnsi="Arial" w:cs="Arial"/>
                <w:sz w:val="14"/>
                <w:szCs w:val="14"/>
                <w:lang w:val="en-US"/>
              </w:rPr>
              <w:t>727</w:t>
            </w:r>
            <w:r>
              <w:rPr>
                <w:rFonts w:ascii="Arial" w:hAnsi="Arial" w:cs="Arial"/>
                <w:sz w:val="14"/>
                <w:szCs w:val="14"/>
                <w:lang w:val="en-US"/>
              </w:rPr>
              <w:t>)</w:t>
            </w:r>
          </w:p>
        </w:tc>
        <w:tc>
          <w:tcPr>
            <w:tcW w:w="1080" w:type="dxa"/>
          </w:tcPr>
          <w:p w14:paraId="07331658" w14:textId="3253D48C"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(790)</w:t>
            </w:r>
          </w:p>
        </w:tc>
        <w:tc>
          <w:tcPr>
            <w:tcW w:w="1080" w:type="dxa"/>
          </w:tcPr>
          <w:p w14:paraId="4DECE544" w14:textId="62804B65" w:rsidR="00B678E4" w:rsidRPr="00220BC7" w:rsidRDefault="00536F62"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(6</w:t>
            </w:r>
            <w:r w:rsidR="00673B03">
              <w:rPr>
                <w:rFonts w:ascii="Arial" w:hAnsi="Arial" w:cs="Arial"/>
                <w:sz w:val="14"/>
                <w:szCs w:val="14"/>
                <w:lang w:val="en-US"/>
              </w:rPr>
              <w:t>6</w:t>
            </w:r>
            <w:r>
              <w:rPr>
                <w:rFonts w:ascii="Arial" w:hAnsi="Arial" w:cs="Arial"/>
                <w:sz w:val="14"/>
                <w:szCs w:val="14"/>
                <w:lang w:val="en-US"/>
              </w:rPr>
              <w:t>,</w:t>
            </w:r>
            <w:r w:rsidR="00673B03">
              <w:rPr>
                <w:rFonts w:ascii="Arial" w:hAnsi="Arial" w:cs="Arial"/>
                <w:sz w:val="14"/>
                <w:szCs w:val="14"/>
                <w:lang w:val="en-US"/>
              </w:rPr>
              <w:t>204</w:t>
            </w:r>
            <w:r>
              <w:rPr>
                <w:rFonts w:ascii="Arial" w:hAnsi="Arial" w:cs="Arial"/>
                <w:sz w:val="14"/>
                <w:szCs w:val="14"/>
                <w:lang w:val="en-US"/>
              </w:rPr>
              <w:t>)</w:t>
            </w:r>
          </w:p>
        </w:tc>
      </w:tr>
      <w:tr w:rsidR="00220BC7" w:rsidRPr="00220BC7" w14:paraId="5C568B46" w14:textId="77777777" w:rsidTr="00D40E27">
        <w:trPr>
          <w:gridAfter w:val="1"/>
          <w:wAfter w:w="105" w:type="dxa"/>
          <w:trHeight w:val="270"/>
        </w:trPr>
        <w:tc>
          <w:tcPr>
            <w:tcW w:w="2248" w:type="dxa"/>
          </w:tcPr>
          <w:p w14:paraId="4D57D1CE"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Translation adjustment</w:t>
            </w:r>
          </w:p>
        </w:tc>
        <w:tc>
          <w:tcPr>
            <w:tcW w:w="1076" w:type="dxa"/>
          </w:tcPr>
          <w:p w14:paraId="3D18AD2B" w14:textId="50EF84B7"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21,819</w:t>
            </w:r>
          </w:p>
        </w:tc>
        <w:tc>
          <w:tcPr>
            <w:tcW w:w="1077" w:type="dxa"/>
          </w:tcPr>
          <w:p w14:paraId="76B82295" w14:textId="0CAEE43C"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28,361</w:t>
            </w:r>
          </w:p>
        </w:tc>
        <w:tc>
          <w:tcPr>
            <w:tcW w:w="1080" w:type="dxa"/>
            <w:gridSpan w:val="2"/>
          </w:tcPr>
          <w:p w14:paraId="1113B7C6" w14:textId="1C8C16A3"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1,054</w:t>
            </w:r>
          </w:p>
        </w:tc>
        <w:tc>
          <w:tcPr>
            <w:tcW w:w="1095" w:type="dxa"/>
          </w:tcPr>
          <w:p w14:paraId="3C7DF455" w14:textId="59F05DA2"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95,646</w:t>
            </w:r>
          </w:p>
        </w:tc>
        <w:tc>
          <w:tcPr>
            <w:tcW w:w="1080" w:type="dxa"/>
          </w:tcPr>
          <w:p w14:paraId="47132CB5" w14:textId="46D9ADC8"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371</w:t>
            </w:r>
          </w:p>
        </w:tc>
        <w:tc>
          <w:tcPr>
            <w:tcW w:w="1080" w:type="dxa"/>
          </w:tcPr>
          <w:p w14:paraId="45A6EEB3" w14:textId="413196A8"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4,434</w:t>
            </w:r>
          </w:p>
        </w:tc>
        <w:tc>
          <w:tcPr>
            <w:tcW w:w="1080" w:type="dxa"/>
          </w:tcPr>
          <w:p w14:paraId="302025CA" w14:textId="7DD75362"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151,685</w:t>
            </w:r>
          </w:p>
        </w:tc>
      </w:tr>
      <w:tr w:rsidR="00220BC7" w:rsidRPr="00220BC7" w14:paraId="01E35007" w14:textId="77777777" w:rsidTr="00D40E27">
        <w:trPr>
          <w:gridAfter w:val="1"/>
          <w:wAfter w:w="105" w:type="dxa"/>
          <w:trHeight w:val="270"/>
        </w:trPr>
        <w:tc>
          <w:tcPr>
            <w:tcW w:w="2248" w:type="dxa"/>
          </w:tcPr>
          <w:p w14:paraId="7F29F4E9" w14:textId="53F5FBD8"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w:t>
            </w:r>
            <w:r w:rsidR="007A321C" w:rsidRPr="00220BC7">
              <w:rPr>
                <w:rFonts w:ascii="Arial" w:eastAsia="Arial Unicode MS" w:hAnsi="Arial" w:cs="Arial"/>
                <w:sz w:val="14"/>
                <w:szCs w:val="14"/>
                <w:lang w:val="en-US"/>
              </w:rPr>
              <w:t>1</w:t>
            </w:r>
          </w:p>
        </w:tc>
        <w:tc>
          <w:tcPr>
            <w:tcW w:w="1076" w:type="dxa"/>
          </w:tcPr>
          <w:p w14:paraId="07A591D9" w14:textId="53140C59"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348,146</w:t>
            </w:r>
          </w:p>
        </w:tc>
        <w:tc>
          <w:tcPr>
            <w:tcW w:w="1077" w:type="dxa"/>
          </w:tcPr>
          <w:p w14:paraId="75D8E767" w14:textId="577D2A6A"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569,391</w:t>
            </w:r>
          </w:p>
        </w:tc>
        <w:tc>
          <w:tcPr>
            <w:tcW w:w="1080" w:type="dxa"/>
            <w:gridSpan w:val="2"/>
          </w:tcPr>
          <w:p w14:paraId="1D3255C1" w14:textId="50DB55A1"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33,882</w:t>
            </w:r>
          </w:p>
        </w:tc>
        <w:tc>
          <w:tcPr>
            <w:tcW w:w="1095" w:type="dxa"/>
          </w:tcPr>
          <w:p w14:paraId="2F107FFE" w14:textId="2FD4BB26"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2,917,334</w:t>
            </w:r>
          </w:p>
        </w:tc>
        <w:tc>
          <w:tcPr>
            <w:tcW w:w="1080" w:type="dxa"/>
          </w:tcPr>
          <w:p w14:paraId="270AF390" w14:textId="7467E3B2"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w:t>
            </w:r>
            <w:r w:rsidR="00673B03">
              <w:rPr>
                <w:rFonts w:ascii="Arial" w:hAnsi="Arial" w:cs="Arial"/>
                <w:sz w:val="14"/>
                <w:szCs w:val="14"/>
                <w:lang w:val="en-US"/>
              </w:rPr>
              <w:t>7</w:t>
            </w:r>
            <w:r>
              <w:rPr>
                <w:rFonts w:ascii="Arial" w:hAnsi="Arial" w:cs="Arial"/>
                <w:sz w:val="14"/>
                <w:szCs w:val="14"/>
                <w:lang w:val="en-US"/>
              </w:rPr>
              <w:t>,</w:t>
            </w:r>
            <w:r w:rsidR="00673B03">
              <w:rPr>
                <w:rFonts w:ascii="Arial" w:hAnsi="Arial" w:cs="Arial"/>
                <w:sz w:val="14"/>
                <w:szCs w:val="14"/>
                <w:lang w:val="en-US"/>
              </w:rPr>
              <w:t>406</w:t>
            </w:r>
          </w:p>
        </w:tc>
        <w:tc>
          <w:tcPr>
            <w:tcW w:w="1080" w:type="dxa"/>
          </w:tcPr>
          <w:p w14:paraId="6A2EAF4E" w14:textId="184A9D27" w:rsidR="00B678E4" w:rsidRPr="00220BC7" w:rsidRDefault="00536F62"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114,412</w:t>
            </w:r>
          </w:p>
        </w:tc>
        <w:tc>
          <w:tcPr>
            <w:tcW w:w="1080" w:type="dxa"/>
          </w:tcPr>
          <w:p w14:paraId="1C0834EE" w14:textId="5A6EC3D6" w:rsidR="00B678E4" w:rsidRPr="00327D8B" w:rsidRDefault="00673B03" w:rsidP="00A9523A">
            <w:pPr>
              <w:pBdr>
                <w:bottom w:val="single" w:sz="4" w:space="1" w:color="auto"/>
              </w:pBdr>
              <w:tabs>
                <w:tab w:val="decimal" w:pos="792"/>
              </w:tabs>
              <w:spacing w:line="240" w:lineRule="exact"/>
              <w:rPr>
                <w:rFonts w:ascii="Arial" w:hAnsi="Arial" w:cstheme="minorBidi"/>
                <w:sz w:val="14"/>
                <w:szCs w:val="14"/>
                <w:cs/>
                <w:lang w:val="en-US"/>
              </w:rPr>
            </w:pPr>
            <w:r>
              <w:rPr>
                <w:rFonts w:ascii="Arial" w:hAnsi="Arial" w:cs="Arial"/>
                <w:sz w:val="14"/>
                <w:szCs w:val="14"/>
                <w:lang w:val="en-US"/>
              </w:rPr>
              <w:t>4</w:t>
            </w:r>
            <w:r w:rsidR="00536F62">
              <w:rPr>
                <w:rFonts w:ascii="Arial" w:hAnsi="Arial" w:cs="Arial"/>
                <w:sz w:val="14"/>
                <w:szCs w:val="14"/>
                <w:lang w:val="en-US"/>
              </w:rPr>
              <w:t>,</w:t>
            </w:r>
            <w:r>
              <w:rPr>
                <w:rFonts w:ascii="Arial" w:hAnsi="Arial" w:cs="Arial"/>
                <w:sz w:val="14"/>
                <w:szCs w:val="14"/>
                <w:lang w:val="en-US"/>
              </w:rPr>
              <w:t>000</w:t>
            </w:r>
            <w:r w:rsidR="00536F62">
              <w:rPr>
                <w:rFonts w:ascii="Arial" w:hAnsi="Arial" w:cs="Arial"/>
                <w:sz w:val="14"/>
                <w:szCs w:val="14"/>
                <w:lang w:val="en-US"/>
              </w:rPr>
              <w:t>,</w:t>
            </w:r>
            <w:r>
              <w:rPr>
                <w:rFonts w:ascii="Arial" w:hAnsi="Arial" w:cs="Arial"/>
                <w:sz w:val="14"/>
                <w:szCs w:val="14"/>
                <w:lang w:val="en-US"/>
              </w:rPr>
              <w:t>571</w:t>
            </w:r>
          </w:p>
        </w:tc>
      </w:tr>
      <w:tr w:rsidR="00220BC7" w:rsidRPr="00220BC7" w14:paraId="3656C8D3" w14:textId="77777777" w:rsidTr="00D40E27">
        <w:trPr>
          <w:gridAfter w:val="1"/>
          <w:wAfter w:w="105" w:type="dxa"/>
        </w:trPr>
        <w:tc>
          <w:tcPr>
            <w:tcW w:w="2248" w:type="dxa"/>
          </w:tcPr>
          <w:p w14:paraId="0881CD8D" w14:textId="77777777" w:rsidR="00B678E4" w:rsidRPr="00220BC7" w:rsidRDefault="00B678E4" w:rsidP="00A9523A">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b/>
                <w:bCs/>
                <w:sz w:val="14"/>
                <w:szCs w:val="14"/>
                <w:lang w:val="en-US"/>
              </w:rPr>
              <w:t>Accumulated depreciation:</w:t>
            </w:r>
          </w:p>
        </w:tc>
        <w:tc>
          <w:tcPr>
            <w:tcW w:w="1076" w:type="dxa"/>
          </w:tcPr>
          <w:p w14:paraId="76B745C1"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6FFC0266"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gridSpan w:val="2"/>
          </w:tcPr>
          <w:p w14:paraId="31F4F95E"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5" w:type="dxa"/>
          </w:tcPr>
          <w:p w14:paraId="1E0F5DCC"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4E8E1BFF"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3CD4EB04"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4F48C913"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1D316A2E" w14:textId="77777777" w:rsidTr="00D40E27">
        <w:trPr>
          <w:gridAfter w:val="1"/>
          <w:wAfter w:w="105" w:type="dxa"/>
        </w:trPr>
        <w:tc>
          <w:tcPr>
            <w:tcW w:w="2248" w:type="dxa"/>
          </w:tcPr>
          <w:p w14:paraId="3A632836" w14:textId="68896C1B" w:rsidR="00097C83" w:rsidRPr="00220BC7" w:rsidRDefault="00097C83" w:rsidP="00097C83">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1 January 2020</w:t>
            </w:r>
          </w:p>
        </w:tc>
        <w:tc>
          <w:tcPr>
            <w:tcW w:w="1076" w:type="dxa"/>
          </w:tcPr>
          <w:p w14:paraId="090A6621" w14:textId="5D053B73"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6EFCB08A" w14:textId="114606AF"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148,455</w:t>
            </w:r>
          </w:p>
        </w:tc>
        <w:tc>
          <w:tcPr>
            <w:tcW w:w="1080" w:type="dxa"/>
            <w:gridSpan w:val="2"/>
          </w:tcPr>
          <w:p w14:paraId="6F0D92F2" w14:textId="7DE5FB14"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12,457</w:t>
            </w:r>
          </w:p>
        </w:tc>
        <w:tc>
          <w:tcPr>
            <w:tcW w:w="1095" w:type="dxa"/>
          </w:tcPr>
          <w:p w14:paraId="76CB2EA5" w14:textId="3778D10D"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1,196,906</w:t>
            </w:r>
          </w:p>
        </w:tc>
        <w:tc>
          <w:tcPr>
            <w:tcW w:w="1080" w:type="dxa"/>
          </w:tcPr>
          <w:p w14:paraId="6BC95CF6" w14:textId="4E69F836"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12,154</w:t>
            </w:r>
          </w:p>
        </w:tc>
        <w:tc>
          <w:tcPr>
            <w:tcW w:w="1080" w:type="dxa"/>
          </w:tcPr>
          <w:p w14:paraId="27002E4C" w14:textId="64528D96"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4CFCE6DC" w14:textId="217E6E77"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1,369,972</w:t>
            </w:r>
          </w:p>
        </w:tc>
      </w:tr>
      <w:tr w:rsidR="00220BC7" w:rsidRPr="00220BC7" w14:paraId="130EE4FA" w14:textId="77777777" w:rsidTr="00D40E27">
        <w:trPr>
          <w:gridAfter w:val="1"/>
          <w:wAfter w:w="105" w:type="dxa"/>
        </w:trPr>
        <w:tc>
          <w:tcPr>
            <w:tcW w:w="2248" w:type="dxa"/>
          </w:tcPr>
          <w:p w14:paraId="0BC31B8A" w14:textId="77777777" w:rsidR="00097C83" w:rsidRPr="00220BC7" w:rsidRDefault="00097C83" w:rsidP="00097C83">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Depreciation for the year</w:t>
            </w:r>
          </w:p>
        </w:tc>
        <w:tc>
          <w:tcPr>
            <w:tcW w:w="1076" w:type="dxa"/>
          </w:tcPr>
          <w:p w14:paraId="570432C8" w14:textId="59B1B259"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571CFE98" w14:textId="33C42D99" w:rsidR="00097C83" w:rsidRPr="00220BC7" w:rsidRDefault="00097C83" w:rsidP="00097C83">
            <w:pPr>
              <w:tabs>
                <w:tab w:val="decimal" w:pos="792"/>
              </w:tabs>
              <w:spacing w:line="240" w:lineRule="exact"/>
              <w:rPr>
                <w:rFonts w:ascii="Arial" w:hAnsi="Arial" w:cs="Arial"/>
                <w:sz w:val="14"/>
                <w:szCs w:val="14"/>
                <w:cs/>
                <w:lang w:val="en-US"/>
              </w:rPr>
            </w:pPr>
            <w:r w:rsidRPr="00220BC7">
              <w:rPr>
                <w:rFonts w:ascii="Arial" w:hAnsi="Arial" w:cs="Arial"/>
                <w:sz w:val="14"/>
                <w:szCs w:val="14"/>
                <w:lang w:val="en-US"/>
              </w:rPr>
              <w:t>21,324</w:t>
            </w:r>
          </w:p>
        </w:tc>
        <w:tc>
          <w:tcPr>
            <w:tcW w:w="1080" w:type="dxa"/>
            <w:gridSpan w:val="2"/>
          </w:tcPr>
          <w:p w14:paraId="0E5FE231" w14:textId="52E3EC8B"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3,702</w:t>
            </w:r>
          </w:p>
        </w:tc>
        <w:tc>
          <w:tcPr>
            <w:tcW w:w="1095" w:type="dxa"/>
          </w:tcPr>
          <w:p w14:paraId="0F752488" w14:textId="68200B75"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217,000</w:t>
            </w:r>
          </w:p>
        </w:tc>
        <w:tc>
          <w:tcPr>
            <w:tcW w:w="1080" w:type="dxa"/>
          </w:tcPr>
          <w:p w14:paraId="1C0727C3" w14:textId="1B1BC369"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1,175</w:t>
            </w:r>
          </w:p>
        </w:tc>
        <w:tc>
          <w:tcPr>
            <w:tcW w:w="1080" w:type="dxa"/>
          </w:tcPr>
          <w:p w14:paraId="598D19B6" w14:textId="763F5F2F"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15204BF6" w14:textId="6A8A66B2"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243,201</w:t>
            </w:r>
          </w:p>
        </w:tc>
      </w:tr>
      <w:tr w:rsidR="00220BC7" w:rsidRPr="00220BC7" w14:paraId="40F5D506" w14:textId="77777777" w:rsidTr="00D40E27">
        <w:trPr>
          <w:gridAfter w:val="1"/>
          <w:wAfter w:w="105" w:type="dxa"/>
        </w:trPr>
        <w:tc>
          <w:tcPr>
            <w:tcW w:w="2248" w:type="dxa"/>
          </w:tcPr>
          <w:p w14:paraId="3D72FEAC" w14:textId="77777777" w:rsidR="00097C83" w:rsidRPr="00220BC7" w:rsidRDefault="00097C83" w:rsidP="00097C83">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Depreciation on disposals/ </w:t>
            </w:r>
          </w:p>
        </w:tc>
        <w:tc>
          <w:tcPr>
            <w:tcW w:w="1076" w:type="dxa"/>
          </w:tcPr>
          <w:p w14:paraId="7FA0DAA2"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77" w:type="dxa"/>
          </w:tcPr>
          <w:p w14:paraId="58F063FF"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80" w:type="dxa"/>
            <w:gridSpan w:val="2"/>
          </w:tcPr>
          <w:p w14:paraId="19392440"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95" w:type="dxa"/>
          </w:tcPr>
          <w:p w14:paraId="40307355"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80" w:type="dxa"/>
          </w:tcPr>
          <w:p w14:paraId="1DC553AE"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80" w:type="dxa"/>
          </w:tcPr>
          <w:p w14:paraId="3627FED9" w14:textId="77777777" w:rsidR="00097C83" w:rsidRPr="00220BC7" w:rsidRDefault="00097C83" w:rsidP="00097C83">
            <w:pPr>
              <w:tabs>
                <w:tab w:val="decimal" w:pos="792"/>
              </w:tabs>
              <w:spacing w:line="240" w:lineRule="exact"/>
              <w:rPr>
                <w:rFonts w:ascii="Arial" w:hAnsi="Arial" w:cs="Arial"/>
                <w:sz w:val="14"/>
                <w:szCs w:val="14"/>
                <w:lang w:val="en-US"/>
              </w:rPr>
            </w:pPr>
          </w:p>
        </w:tc>
        <w:tc>
          <w:tcPr>
            <w:tcW w:w="1080" w:type="dxa"/>
          </w:tcPr>
          <w:p w14:paraId="37688CFF" w14:textId="77777777" w:rsidR="00097C83" w:rsidRPr="00220BC7" w:rsidRDefault="00097C83" w:rsidP="00097C83">
            <w:pPr>
              <w:tabs>
                <w:tab w:val="decimal" w:pos="792"/>
              </w:tabs>
              <w:spacing w:line="240" w:lineRule="exact"/>
              <w:rPr>
                <w:rFonts w:ascii="Arial" w:hAnsi="Arial" w:cs="Arial"/>
                <w:sz w:val="14"/>
                <w:szCs w:val="14"/>
                <w:lang w:val="en-US"/>
              </w:rPr>
            </w:pPr>
          </w:p>
        </w:tc>
      </w:tr>
      <w:tr w:rsidR="00220BC7" w:rsidRPr="00220BC7" w14:paraId="419F1B50" w14:textId="77777777" w:rsidTr="00D40E27">
        <w:trPr>
          <w:gridAfter w:val="1"/>
          <w:wAfter w:w="105" w:type="dxa"/>
        </w:trPr>
        <w:tc>
          <w:tcPr>
            <w:tcW w:w="2248" w:type="dxa"/>
          </w:tcPr>
          <w:p w14:paraId="31FA1E79" w14:textId="77777777" w:rsidR="00097C83" w:rsidRPr="00220BC7" w:rsidRDefault="00097C83" w:rsidP="00097C83">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   write-off</w:t>
            </w:r>
          </w:p>
        </w:tc>
        <w:tc>
          <w:tcPr>
            <w:tcW w:w="1076" w:type="dxa"/>
          </w:tcPr>
          <w:p w14:paraId="636FD2E2" w14:textId="464E85FC"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53FA1A84" w14:textId="488AFA2B"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gridSpan w:val="2"/>
          </w:tcPr>
          <w:p w14:paraId="3CD821CE" w14:textId="62DF15F4"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(935)</w:t>
            </w:r>
          </w:p>
        </w:tc>
        <w:tc>
          <w:tcPr>
            <w:tcW w:w="1095" w:type="dxa"/>
          </w:tcPr>
          <w:p w14:paraId="4A95AC3C" w14:textId="5231EB70"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(44,343)</w:t>
            </w:r>
          </w:p>
        </w:tc>
        <w:tc>
          <w:tcPr>
            <w:tcW w:w="1080" w:type="dxa"/>
          </w:tcPr>
          <w:p w14:paraId="6AFD4FD0" w14:textId="1630CC3B"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w:t>
            </w:r>
          </w:p>
        </w:tc>
        <w:tc>
          <w:tcPr>
            <w:tcW w:w="1080" w:type="dxa"/>
          </w:tcPr>
          <w:p w14:paraId="12EBCC7C" w14:textId="4E452978"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7B107681" w14:textId="21CC19A8"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(45,283)</w:t>
            </w:r>
          </w:p>
        </w:tc>
      </w:tr>
      <w:tr w:rsidR="00220BC7" w:rsidRPr="00220BC7" w14:paraId="2CC1C8A6" w14:textId="77777777" w:rsidTr="00D40E27">
        <w:trPr>
          <w:gridAfter w:val="1"/>
          <w:wAfter w:w="105" w:type="dxa"/>
        </w:trPr>
        <w:tc>
          <w:tcPr>
            <w:tcW w:w="2248" w:type="dxa"/>
          </w:tcPr>
          <w:p w14:paraId="0FE7ADFF" w14:textId="77777777" w:rsidR="00097C83" w:rsidRPr="00220BC7" w:rsidRDefault="00097C83" w:rsidP="00097C83">
            <w:pPr>
              <w:tabs>
                <w:tab w:val="center" w:pos="8010"/>
              </w:tabs>
              <w:spacing w:line="240" w:lineRule="exact"/>
              <w:ind w:left="162" w:right="-124" w:hanging="162"/>
              <w:rPr>
                <w:rFonts w:ascii="Arial" w:eastAsia="Arial Unicode MS" w:hAnsi="Arial" w:cs="Arial"/>
                <w:sz w:val="14"/>
                <w:szCs w:val="14"/>
                <w:lang w:val="en-US"/>
              </w:rPr>
            </w:pPr>
            <w:r w:rsidRPr="00220BC7">
              <w:rPr>
                <w:rFonts w:ascii="Arial" w:eastAsia="Arial Unicode MS" w:hAnsi="Arial" w:cs="Arial"/>
                <w:sz w:val="14"/>
                <w:szCs w:val="14"/>
                <w:lang w:val="en-US"/>
              </w:rPr>
              <w:t>Translation adjustment</w:t>
            </w:r>
          </w:p>
        </w:tc>
        <w:tc>
          <w:tcPr>
            <w:tcW w:w="1076" w:type="dxa"/>
          </w:tcPr>
          <w:p w14:paraId="460AD29F" w14:textId="68FCE29B"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283F0670" w14:textId="77A8F8F2"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(694)</w:t>
            </w:r>
          </w:p>
        </w:tc>
        <w:tc>
          <w:tcPr>
            <w:tcW w:w="1080" w:type="dxa"/>
            <w:gridSpan w:val="2"/>
          </w:tcPr>
          <w:p w14:paraId="14E6C703" w14:textId="04705811"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(93)</w:t>
            </w:r>
          </w:p>
        </w:tc>
        <w:tc>
          <w:tcPr>
            <w:tcW w:w="1095" w:type="dxa"/>
          </w:tcPr>
          <w:p w14:paraId="746D8D23" w14:textId="47E37717"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(5,099)</w:t>
            </w:r>
          </w:p>
        </w:tc>
        <w:tc>
          <w:tcPr>
            <w:tcW w:w="1080" w:type="dxa"/>
          </w:tcPr>
          <w:p w14:paraId="29CC69C2" w14:textId="0553B3FC"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(30)</w:t>
            </w:r>
          </w:p>
        </w:tc>
        <w:tc>
          <w:tcPr>
            <w:tcW w:w="1080" w:type="dxa"/>
          </w:tcPr>
          <w:p w14:paraId="2201FCA3" w14:textId="02A06A33"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4145C5CB" w14:textId="08C7C049" w:rsidR="00097C83" w:rsidRPr="00220BC7" w:rsidRDefault="00097C83" w:rsidP="00097C83">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(5,916)</w:t>
            </w:r>
          </w:p>
        </w:tc>
      </w:tr>
      <w:tr w:rsidR="00220BC7" w:rsidRPr="00220BC7" w14:paraId="20826B11" w14:textId="77777777" w:rsidTr="00D40E27">
        <w:trPr>
          <w:gridAfter w:val="1"/>
          <w:wAfter w:w="105" w:type="dxa"/>
        </w:trPr>
        <w:tc>
          <w:tcPr>
            <w:tcW w:w="2248" w:type="dxa"/>
          </w:tcPr>
          <w:p w14:paraId="213B6239" w14:textId="4311E242" w:rsidR="00097C83" w:rsidRPr="00220BC7" w:rsidRDefault="00097C83" w:rsidP="00097C83">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6" w:type="dxa"/>
          </w:tcPr>
          <w:p w14:paraId="7E33D6FB" w14:textId="14A3B5EA"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25CB56D1" w14:textId="12EFDB0B"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169,085</w:t>
            </w:r>
          </w:p>
        </w:tc>
        <w:tc>
          <w:tcPr>
            <w:tcW w:w="1080" w:type="dxa"/>
            <w:gridSpan w:val="2"/>
          </w:tcPr>
          <w:p w14:paraId="04CE5EAE" w14:textId="6B1C9E24"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15,131</w:t>
            </w:r>
          </w:p>
        </w:tc>
        <w:tc>
          <w:tcPr>
            <w:tcW w:w="1095" w:type="dxa"/>
          </w:tcPr>
          <w:p w14:paraId="7C12E903" w14:textId="44FCBC45"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1,364,464</w:t>
            </w:r>
          </w:p>
        </w:tc>
        <w:tc>
          <w:tcPr>
            <w:tcW w:w="1080" w:type="dxa"/>
          </w:tcPr>
          <w:p w14:paraId="7C8213F1" w14:textId="684E0995"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13,294</w:t>
            </w:r>
          </w:p>
        </w:tc>
        <w:tc>
          <w:tcPr>
            <w:tcW w:w="1080" w:type="dxa"/>
          </w:tcPr>
          <w:p w14:paraId="25440E7F" w14:textId="6A71702A"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3EECE10C" w14:textId="314B8C4F" w:rsidR="00097C83" w:rsidRPr="00220BC7" w:rsidRDefault="00097C83" w:rsidP="00097C83">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1,561,974</w:t>
            </w:r>
          </w:p>
        </w:tc>
      </w:tr>
      <w:tr w:rsidR="00220BC7" w:rsidRPr="00220BC7" w14:paraId="3249CA5E" w14:textId="77777777" w:rsidTr="00D40E27">
        <w:trPr>
          <w:gridAfter w:val="1"/>
          <w:wAfter w:w="105" w:type="dxa"/>
        </w:trPr>
        <w:tc>
          <w:tcPr>
            <w:tcW w:w="2248" w:type="dxa"/>
          </w:tcPr>
          <w:p w14:paraId="46523F9F"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Depreciation for the year</w:t>
            </w:r>
          </w:p>
        </w:tc>
        <w:tc>
          <w:tcPr>
            <w:tcW w:w="1076" w:type="dxa"/>
          </w:tcPr>
          <w:p w14:paraId="5C5F856F" w14:textId="37DE8F49"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578EE8E3" w14:textId="3A14F86D"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23,526</w:t>
            </w:r>
          </w:p>
        </w:tc>
        <w:tc>
          <w:tcPr>
            <w:tcW w:w="1080" w:type="dxa"/>
            <w:gridSpan w:val="2"/>
          </w:tcPr>
          <w:p w14:paraId="20892615" w14:textId="53C2D4CA"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4,123</w:t>
            </w:r>
          </w:p>
        </w:tc>
        <w:tc>
          <w:tcPr>
            <w:tcW w:w="1095" w:type="dxa"/>
          </w:tcPr>
          <w:p w14:paraId="4886B065" w14:textId="5A6C79AA"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285,720</w:t>
            </w:r>
          </w:p>
        </w:tc>
        <w:tc>
          <w:tcPr>
            <w:tcW w:w="1080" w:type="dxa"/>
          </w:tcPr>
          <w:p w14:paraId="7229F871" w14:textId="43880B6A"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3,303</w:t>
            </w:r>
          </w:p>
        </w:tc>
        <w:tc>
          <w:tcPr>
            <w:tcW w:w="1080" w:type="dxa"/>
          </w:tcPr>
          <w:p w14:paraId="4F2CFA84" w14:textId="552AB74D"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14:paraId="0B937059" w14:textId="5CE4854B"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316,672</w:t>
            </w:r>
          </w:p>
        </w:tc>
      </w:tr>
      <w:tr w:rsidR="00220BC7" w:rsidRPr="00220BC7" w14:paraId="65557BD0" w14:textId="77777777" w:rsidTr="00D40E27">
        <w:trPr>
          <w:gridAfter w:val="1"/>
          <w:wAfter w:w="105" w:type="dxa"/>
        </w:trPr>
        <w:tc>
          <w:tcPr>
            <w:tcW w:w="2248" w:type="dxa"/>
          </w:tcPr>
          <w:p w14:paraId="53E54F4A"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Depreciation on disposals/ </w:t>
            </w:r>
          </w:p>
        </w:tc>
        <w:tc>
          <w:tcPr>
            <w:tcW w:w="1076" w:type="dxa"/>
          </w:tcPr>
          <w:p w14:paraId="1F1FAD3D"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1D45D175"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gridSpan w:val="2"/>
          </w:tcPr>
          <w:p w14:paraId="1A81363F"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5" w:type="dxa"/>
          </w:tcPr>
          <w:p w14:paraId="6A0ABFF6"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39733F99"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155B9465"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7558A8ED"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740D2608" w14:textId="77777777" w:rsidTr="00D40E27">
        <w:trPr>
          <w:gridAfter w:val="1"/>
          <w:wAfter w:w="105" w:type="dxa"/>
        </w:trPr>
        <w:tc>
          <w:tcPr>
            <w:tcW w:w="2248" w:type="dxa"/>
          </w:tcPr>
          <w:p w14:paraId="1B7BD42C"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   write-off</w:t>
            </w:r>
          </w:p>
        </w:tc>
        <w:tc>
          <w:tcPr>
            <w:tcW w:w="1076" w:type="dxa"/>
          </w:tcPr>
          <w:p w14:paraId="78876E41" w14:textId="45DA6490"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7E9D9E62" w14:textId="6650CBBE" w:rsidR="00B678E4" w:rsidRPr="00220BC7" w:rsidRDefault="007A2C99" w:rsidP="00A9523A">
            <w:pPr>
              <w:tabs>
                <w:tab w:val="decimal" w:pos="792"/>
              </w:tabs>
              <w:spacing w:line="240" w:lineRule="exact"/>
              <w:rPr>
                <w:rFonts w:ascii="Arial" w:hAnsi="Arial" w:cs="Arial"/>
                <w:sz w:val="14"/>
                <w:szCs w:val="14"/>
                <w:cs/>
                <w:lang w:val="en-US"/>
              </w:rPr>
            </w:pPr>
            <w:r>
              <w:rPr>
                <w:rFonts w:ascii="Arial" w:hAnsi="Arial" w:cs="Arial"/>
                <w:sz w:val="14"/>
                <w:szCs w:val="14"/>
                <w:lang w:val="en-US"/>
              </w:rPr>
              <w:t>-</w:t>
            </w:r>
          </w:p>
        </w:tc>
        <w:tc>
          <w:tcPr>
            <w:tcW w:w="1080" w:type="dxa"/>
            <w:gridSpan w:val="2"/>
          </w:tcPr>
          <w:p w14:paraId="7FD20FA8" w14:textId="7557CB35"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(755)</w:t>
            </w:r>
          </w:p>
        </w:tc>
        <w:tc>
          <w:tcPr>
            <w:tcW w:w="1095" w:type="dxa"/>
          </w:tcPr>
          <w:p w14:paraId="38AF9C30" w14:textId="037FCBF9"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(49,383)</w:t>
            </w:r>
          </w:p>
        </w:tc>
        <w:tc>
          <w:tcPr>
            <w:tcW w:w="1080" w:type="dxa"/>
          </w:tcPr>
          <w:p w14:paraId="4407B687" w14:textId="0C54B34C"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r w:rsidR="00673B03">
              <w:rPr>
                <w:rFonts w:ascii="Arial" w:hAnsi="Arial" w:cs="Arial"/>
                <w:sz w:val="14"/>
                <w:szCs w:val="14"/>
                <w:lang w:val="en-US"/>
              </w:rPr>
              <w:t>4</w:t>
            </w:r>
            <w:r>
              <w:rPr>
                <w:rFonts w:ascii="Arial" w:hAnsi="Arial" w:cs="Arial"/>
                <w:sz w:val="14"/>
                <w:szCs w:val="14"/>
                <w:lang w:val="en-US"/>
              </w:rPr>
              <w:t>,</w:t>
            </w:r>
            <w:r w:rsidR="00673B03">
              <w:rPr>
                <w:rFonts w:ascii="Arial" w:hAnsi="Arial" w:cs="Arial"/>
                <w:sz w:val="14"/>
                <w:szCs w:val="14"/>
                <w:lang w:val="en-US"/>
              </w:rPr>
              <w:t>691</w:t>
            </w:r>
            <w:r>
              <w:rPr>
                <w:rFonts w:ascii="Arial" w:hAnsi="Arial" w:cs="Arial"/>
                <w:sz w:val="14"/>
                <w:szCs w:val="14"/>
                <w:lang w:val="en-US"/>
              </w:rPr>
              <w:t>)</w:t>
            </w:r>
          </w:p>
        </w:tc>
        <w:tc>
          <w:tcPr>
            <w:tcW w:w="1080" w:type="dxa"/>
          </w:tcPr>
          <w:p w14:paraId="76F231C1" w14:textId="04C5ADDC"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14:paraId="446BBBB7" w14:textId="2E74E5D1"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(5</w:t>
            </w:r>
            <w:r w:rsidR="00673B03">
              <w:rPr>
                <w:rFonts w:ascii="Arial" w:hAnsi="Arial" w:cs="Arial"/>
                <w:sz w:val="14"/>
                <w:szCs w:val="14"/>
                <w:lang w:val="en-US"/>
              </w:rPr>
              <w:t>4</w:t>
            </w:r>
            <w:r>
              <w:rPr>
                <w:rFonts w:ascii="Arial" w:hAnsi="Arial" w:cs="Arial"/>
                <w:sz w:val="14"/>
                <w:szCs w:val="14"/>
                <w:lang w:val="en-US"/>
              </w:rPr>
              <w:t>,</w:t>
            </w:r>
            <w:r w:rsidR="00673B03">
              <w:rPr>
                <w:rFonts w:ascii="Arial" w:hAnsi="Arial" w:cs="Arial"/>
                <w:sz w:val="14"/>
                <w:szCs w:val="14"/>
                <w:lang w:val="en-US"/>
              </w:rPr>
              <w:t>829</w:t>
            </w:r>
            <w:r>
              <w:rPr>
                <w:rFonts w:ascii="Arial" w:hAnsi="Arial" w:cs="Arial"/>
                <w:sz w:val="14"/>
                <w:szCs w:val="14"/>
                <w:lang w:val="en-US"/>
              </w:rPr>
              <w:t>)</w:t>
            </w:r>
          </w:p>
        </w:tc>
      </w:tr>
      <w:tr w:rsidR="00220BC7" w:rsidRPr="00220BC7" w14:paraId="3D3876A7" w14:textId="77777777" w:rsidTr="00D40E27">
        <w:trPr>
          <w:gridAfter w:val="1"/>
          <w:wAfter w:w="105" w:type="dxa"/>
        </w:trPr>
        <w:tc>
          <w:tcPr>
            <w:tcW w:w="2248" w:type="dxa"/>
          </w:tcPr>
          <w:p w14:paraId="3778F6D8" w14:textId="77777777" w:rsidR="00B678E4" w:rsidRPr="00220BC7" w:rsidRDefault="00B678E4" w:rsidP="00A9523A">
            <w:pPr>
              <w:tabs>
                <w:tab w:val="center" w:pos="8010"/>
              </w:tabs>
              <w:spacing w:line="240" w:lineRule="exact"/>
              <w:ind w:left="162" w:right="-124" w:hanging="162"/>
              <w:rPr>
                <w:rFonts w:ascii="Arial" w:eastAsia="Arial Unicode MS" w:hAnsi="Arial" w:cs="Arial"/>
                <w:sz w:val="14"/>
                <w:szCs w:val="14"/>
                <w:lang w:val="en-US"/>
              </w:rPr>
            </w:pPr>
            <w:r w:rsidRPr="00220BC7">
              <w:rPr>
                <w:rFonts w:ascii="Arial" w:eastAsia="Arial Unicode MS" w:hAnsi="Arial" w:cs="Arial"/>
                <w:sz w:val="14"/>
                <w:szCs w:val="14"/>
                <w:lang w:val="en-US"/>
              </w:rPr>
              <w:t>Translation adjustment</w:t>
            </w:r>
          </w:p>
        </w:tc>
        <w:tc>
          <w:tcPr>
            <w:tcW w:w="1076" w:type="dxa"/>
          </w:tcPr>
          <w:p w14:paraId="36A292B6" w14:textId="08DDCF28"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15E32C95" w14:textId="0DC3FEA6"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3,787</w:t>
            </w:r>
          </w:p>
        </w:tc>
        <w:tc>
          <w:tcPr>
            <w:tcW w:w="1080" w:type="dxa"/>
            <w:gridSpan w:val="2"/>
          </w:tcPr>
          <w:p w14:paraId="47320926" w14:textId="3A137FB1"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569</w:t>
            </w:r>
          </w:p>
        </w:tc>
        <w:tc>
          <w:tcPr>
            <w:tcW w:w="1095" w:type="dxa"/>
          </w:tcPr>
          <w:p w14:paraId="6595D969" w14:textId="175BB9DD"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31,791</w:t>
            </w:r>
          </w:p>
        </w:tc>
        <w:tc>
          <w:tcPr>
            <w:tcW w:w="1080" w:type="dxa"/>
          </w:tcPr>
          <w:p w14:paraId="40C26C7B" w14:textId="15131C33"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216</w:t>
            </w:r>
          </w:p>
        </w:tc>
        <w:tc>
          <w:tcPr>
            <w:tcW w:w="1080" w:type="dxa"/>
          </w:tcPr>
          <w:p w14:paraId="7DC894A1" w14:textId="192D910B"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14:paraId="12FADE8D" w14:textId="25283717"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36,363</w:t>
            </w:r>
          </w:p>
        </w:tc>
      </w:tr>
      <w:tr w:rsidR="00220BC7" w:rsidRPr="00220BC7" w14:paraId="38C41BB9" w14:textId="77777777" w:rsidTr="00D40E27">
        <w:trPr>
          <w:gridAfter w:val="1"/>
          <w:wAfter w:w="105" w:type="dxa"/>
        </w:trPr>
        <w:tc>
          <w:tcPr>
            <w:tcW w:w="2248" w:type="dxa"/>
          </w:tcPr>
          <w:p w14:paraId="3A2CBDAF" w14:textId="4C3C0BCA" w:rsidR="00B678E4" w:rsidRPr="00220BC7" w:rsidRDefault="00B678E4" w:rsidP="00A9523A">
            <w:pPr>
              <w:spacing w:line="240" w:lineRule="exact"/>
              <w:ind w:right="-90"/>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w:t>
            </w:r>
            <w:r w:rsidR="007A321C" w:rsidRPr="00220BC7">
              <w:rPr>
                <w:rFonts w:ascii="Arial" w:eastAsia="Arial Unicode MS" w:hAnsi="Arial" w:cs="Arial"/>
                <w:sz w:val="14"/>
                <w:szCs w:val="14"/>
                <w:lang w:val="en-US"/>
              </w:rPr>
              <w:t>1</w:t>
            </w:r>
          </w:p>
        </w:tc>
        <w:tc>
          <w:tcPr>
            <w:tcW w:w="1076" w:type="dxa"/>
          </w:tcPr>
          <w:p w14:paraId="6175B452" w14:textId="12D64300"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7B938E25" w14:textId="35145E8E"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196,398</w:t>
            </w:r>
          </w:p>
        </w:tc>
        <w:tc>
          <w:tcPr>
            <w:tcW w:w="1080" w:type="dxa"/>
            <w:gridSpan w:val="2"/>
          </w:tcPr>
          <w:p w14:paraId="66C111E8" w14:textId="208EC37A"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19,068</w:t>
            </w:r>
          </w:p>
        </w:tc>
        <w:tc>
          <w:tcPr>
            <w:tcW w:w="1095" w:type="dxa"/>
          </w:tcPr>
          <w:p w14:paraId="17D8E3D9" w14:textId="7EF74D37"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1,632,592</w:t>
            </w:r>
          </w:p>
        </w:tc>
        <w:tc>
          <w:tcPr>
            <w:tcW w:w="1080" w:type="dxa"/>
          </w:tcPr>
          <w:p w14:paraId="76A9CB41" w14:textId="1D1400AA"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w:t>
            </w:r>
            <w:r w:rsidR="00673B03">
              <w:rPr>
                <w:rFonts w:ascii="Arial" w:hAnsi="Arial" w:cs="Arial"/>
                <w:sz w:val="14"/>
                <w:szCs w:val="14"/>
                <w:lang w:val="en-US"/>
              </w:rPr>
              <w:t>2</w:t>
            </w:r>
            <w:r>
              <w:rPr>
                <w:rFonts w:ascii="Arial" w:hAnsi="Arial" w:cs="Arial"/>
                <w:sz w:val="14"/>
                <w:szCs w:val="14"/>
                <w:lang w:val="en-US"/>
              </w:rPr>
              <w:t>,</w:t>
            </w:r>
            <w:r w:rsidR="00673B03">
              <w:rPr>
                <w:rFonts w:ascii="Arial" w:hAnsi="Arial" w:cs="Arial"/>
                <w:sz w:val="14"/>
                <w:szCs w:val="14"/>
                <w:lang w:val="en-US"/>
              </w:rPr>
              <w:t>122</w:t>
            </w:r>
          </w:p>
        </w:tc>
        <w:tc>
          <w:tcPr>
            <w:tcW w:w="1080" w:type="dxa"/>
          </w:tcPr>
          <w:p w14:paraId="6AE76B21" w14:textId="243E9FDF"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0" w:type="dxa"/>
          </w:tcPr>
          <w:p w14:paraId="4B05CE31" w14:textId="594D8E22"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1,8</w:t>
            </w:r>
            <w:r w:rsidR="00673B03">
              <w:rPr>
                <w:rFonts w:ascii="Arial" w:hAnsi="Arial" w:cs="Arial"/>
                <w:sz w:val="14"/>
                <w:szCs w:val="14"/>
                <w:lang w:val="en-US"/>
              </w:rPr>
              <w:t>60</w:t>
            </w:r>
            <w:r>
              <w:rPr>
                <w:rFonts w:ascii="Arial" w:hAnsi="Arial" w:cs="Arial"/>
                <w:sz w:val="14"/>
                <w:szCs w:val="14"/>
                <w:lang w:val="en-US"/>
              </w:rPr>
              <w:t>,</w:t>
            </w:r>
            <w:r w:rsidR="00673B03">
              <w:rPr>
                <w:rFonts w:ascii="Arial" w:hAnsi="Arial" w:cs="Arial"/>
                <w:sz w:val="14"/>
                <w:szCs w:val="14"/>
                <w:lang w:val="en-US"/>
              </w:rPr>
              <w:t>180</w:t>
            </w:r>
          </w:p>
        </w:tc>
      </w:tr>
      <w:tr w:rsidR="00220BC7" w:rsidRPr="00220BC7" w14:paraId="6FD8CBA7" w14:textId="77777777" w:rsidTr="00D40E27">
        <w:trPr>
          <w:gridAfter w:val="1"/>
          <w:wAfter w:w="105" w:type="dxa"/>
        </w:trPr>
        <w:tc>
          <w:tcPr>
            <w:tcW w:w="2248" w:type="dxa"/>
          </w:tcPr>
          <w:p w14:paraId="56684D97" w14:textId="77777777" w:rsidR="00B678E4" w:rsidRPr="00220BC7" w:rsidRDefault="00B678E4" w:rsidP="00A9523A">
            <w:pPr>
              <w:spacing w:line="240" w:lineRule="exact"/>
              <w:ind w:right="-198"/>
              <w:rPr>
                <w:rFonts w:ascii="Arial" w:eastAsia="Arial Unicode MS" w:hAnsi="Arial" w:cs="Arial"/>
                <w:sz w:val="14"/>
                <w:szCs w:val="14"/>
                <w:lang w:val="en-US"/>
              </w:rPr>
            </w:pPr>
            <w:r w:rsidRPr="00220BC7">
              <w:rPr>
                <w:rFonts w:ascii="Arial" w:eastAsia="Arial Unicode MS" w:hAnsi="Arial" w:cs="Arial"/>
                <w:b/>
                <w:bCs/>
                <w:sz w:val="14"/>
                <w:szCs w:val="14"/>
                <w:lang w:val="en-US"/>
              </w:rPr>
              <w:t>Allowance for impairment loss:</w:t>
            </w:r>
          </w:p>
        </w:tc>
        <w:tc>
          <w:tcPr>
            <w:tcW w:w="1076" w:type="dxa"/>
          </w:tcPr>
          <w:p w14:paraId="7A757B55"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08097826"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gridSpan w:val="2"/>
          </w:tcPr>
          <w:p w14:paraId="6E52FE7A"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5" w:type="dxa"/>
          </w:tcPr>
          <w:p w14:paraId="00F982C3"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7F1A30CD"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2ACF30FF"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0" w:type="dxa"/>
          </w:tcPr>
          <w:p w14:paraId="699763B3"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7923D4CD" w14:textId="77777777" w:rsidTr="00D40E27">
        <w:trPr>
          <w:gridAfter w:val="1"/>
          <w:wAfter w:w="105" w:type="dxa"/>
        </w:trPr>
        <w:tc>
          <w:tcPr>
            <w:tcW w:w="2248" w:type="dxa"/>
          </w:tcPr>
          <w:p w14:paraId="6B09A8A5" w14:textId="5F7D9509" w:rsidR="00A36305" w:rsidRPr="00220BC7" w:rsidRDefault="00A36305" w:rsidP="00A36305">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6" w:type="dxa"/>
          </w:tcPr>
          <w:p w14:paraId="6C97C031" w14:textId="557756F5"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14B51A8E" w14:textId="36B66688"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gridSpan w:val="2"/>
          </w:tcPr>
          <w:p w14:paraId="02C86BB8" w14:textId="19781537"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5" w:type="dxa"/>
          </w:tcPr>
          <w:p w14:paraId="5DD912D0" w14:textId="5EC24A41"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1,717</w:t>
            </w:r>
          </w:p>
        </w:tc>
        <w:tc>
          <w:tcPr>
            <w:tcW w:w="1080" w:type="dxa"/>
          </w:tcPr>
          <w:p w14:paraId="6BB38C68" w14:textId="5A21C65B"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621E5044" w14:textId="4F9B2EB8"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3FFA1C7E" w14:textId="5C078C9E" w:rsidR="00A36305" w:rsidRPr="00220BC7" w:rsidRDefault="00A36305"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1,717</w:t>
            </w:r>
          </w:p>
        </w:tc>
      </w:tr>
      <w:tr w:rsidR="007A2C99" w:rsidRPr="00220BC7" w14:paraId="2ECC10A2" w14:textId="77777777" w:rsidTr="00D40E27">
        <w:trPr>
          <w:gridAfter w:val="1"/>
          <w:wAfter w:w="105" w:type="dxa"/>
        </w:trPr>
        <w:tc>
          <w:tcPr>
            <w:tcW w:w="2248" w:type="dxa"/>
          </w:tcPr>
          <w:p w14:paraId="08C83CF4" w14:textId="67917A64" w:rsidR="007A2C99" w:rsidRPr="00220BC7" w:rsidRDefault="007A2C99" w:rsidP="007A2C99">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2021</w:t>
            </w:r>
          </w:p>
        </w:tc>
        <w:tc>
          <w:tcPr>
            <w:tcW w:w="1076" w:type="dxa"/>
          </w:tcPr>
          <w:p w14:paraId="04D701BC" w14:textId="4B7CC092"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476A3967" w14:textId="0BF4757D"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gridSpan w:val="2"/>
          </w:tcPr>
          <w:p w14:paraId="5128EF6C" w14:textId="3C4BE4B9"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5" w:type="dxa"/>
          </w:tcPr>
          <w:p w14:paraId="2A75D542" w14:textId="46925C68"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1,717</w:t>
            </w:r>
          </w:p>
        </w:tc>
        <w:tc>
          <w:tcPr>
            <w:tcW w:w="1080" w:type="dxa"/>
          </w:tcPr>
          <w:p w14:paraId="05830259" w14:textId="77EFDB64"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0DFDBABF" w14:textId="47C094D2"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0" w:type="dxa"/>
          </w:tcPr>
          <w:p w14:paraId="59F1DD85" w14:textId="421A221E"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1,717</w:t>
            </w:r>
          </w:p>
        </w:tc>
      </w:tr>
      <w:tr w:rsidR="007A2C99" w:rsidRPr="00220BC7" w14:paraId="39AABDC0" w14:textId="77777777" w:rsidTr="00D40E27">
        <w:tc>
          <w:tcPr>
            <w:tcW w:w="2248" w:type="dxa"/>
          </w:tcPr>
          <w:p w14:paraId="65A6DE1B" w14:textId="77777777" w:rsidR="007A2C99" w:rsidRPr="00220BC7" w:rsidRDefault="007A2C99" w:rsidP="007A2C99">
            <w:pPr>
              <w:tabs>
                <w:tab w:val="center" w:pos="8010"/>
              </w:tabs>
              <w:spacing w:line="240" w:lineRule="exact"/>
              <w:ind w:right="-124"/>
              <w:jc w:val="both"/>
              <w:rPr>
                <w:rFonts w:ascii="Arial" w:eastAsia="Arial Unicode MS" w:hAnsi="Arial" w:cs="Arial"/>
                <w:sz w:val="14"/>
                <w:szCs w:val="14"/>
                <w:lang w:val="en-US"/>
              </w:rPr>
            </w:pPr>
            <w:r w:rsidRPr="00220BC7">
              <w:rPr>
                <w:cs/>
              </w:rPr>
              <w:br w:type="page"/>
            </w:r>
            <w:r w:rsidRPr="00220BC7">
              <w:rPr>
                <w:rFonts w:ascii="Arial" w:eastAsia="Arial Unicode MS" w:hAnsi="Arial" w:cs="Arial"/>
                <w:b/>
                <w:bCs/>
                <w:sz w:val="14"/>
                <w:szCs w:val="14"/>
                <w:lang w:val="en-US"/>
              </w:rPr>
              <w:t>Net book value:</w:t>
            </w:r>
          </w:p>
        </w:tc>
        <w:tc>
          <w:tcPr>
            <w:tcW w:w="1076" w:type="dxa"/>
          </w:tcPr>
          <w:p w14:paraId="4DA3A80C" w14:textId="77777777" w:rsidR="007A2C99" w:rsidRPr="00220BC7" w:rsidRDefault="007A2C99" w:rsidP="007A2C99">
            <w:pPr>
              <w:tabs>
                <w:tab w:val="decimal" w:pos="702"/>
              </w:tabs>
              <w:spacing w:line="276" w:lineRule="auto"/>
              <w:rPr>
                <w:rFonts w:ascii="Angsana New" w:hAnsi="Angsana New"/>
                <w:sz w:val="20"/>
                <w:szCs w:val="20"/>
              </w:rPr>
            </w:pPr>
          </w:p>
        </w:tc>
        <w:tc>
          <w:tcPr>
            <w:tcW w:w="1077" w:type="dxa"/>
          </w:tcPr>
          <w:p w14:paraId="1A729FF7" w14:textId="77777777" w:rsidR="007A2C99" w:rsidRPr="00220BC7" w:rsidRDefault="007A2C99" w:rsidP="007A2C99">
            <w:pPr>
              <w:tabs>
                <w:tab w:val="decimal" w:pos="792"/>
              </w:tabs>
              <w:spacing w:line="276" w:lineRule="auto"/>
              <w:rPr>
                <w:rFonts w:ascii="Angsana New" w:hAnsi="Angsana New"/>
                <w:sz w:val="20"/>
                <w:szCs w:val="20"/>
              </w:rPr>
            </w:pPr>
          </w:p>
        </w:tc>
        <w:tc>
          <w:tcPr>
            <w:tcW w:w="1080" w:type="dxa"/>
            <w:gridSpan w:val="2"/>
          </w:tcPr>
          <w:p w14:paraId="3A6F84C6" w14:textId="77777777" w:rsidR="007A2C99" w:rsidRPr="00220BC7" w:rsidRDefault="007A2C99" w:rsidP="007A2C99">
            <w:pPr>
              <w:tabs>
                <w:tab w:val="decimal" w:pos="792"/>
              </w:tabs>
              <w:spacing w:line="276" w:lineRule="auto"/>
              <w:rPr>
                <w:rFonts w:ascii="Angsana New" w:hAnsi="Angsana New"/>
                <w:sz w:val="20"/>
                <w:szCs w:val="20"/>
              </w:rPr>
            </w:pPr>
          </w:p>
        </w:tc>
        <w:tc>
          <w:tcPr>
            <w:tcW w:w="1095" w:type="dxa"/>
          </w:tcPr>
          <w:p w14:paraId="634562B0" w14:textId="77777777" w:rsidR="007A2C99" w:rsidRPr="00220BC7" w:rsidRDefault="007A2C99" w:rsidP="007A2C99">
            <w:pPr>
              <w:tabs>
                <w:tab w:val="decimal" w:pos="792"/>
              </w:tabs>
              <w:spacing w:line="276" w:lineRule="auto"/>
              <w:rPr>
                <w:rFonts w:ascii="Angsana New" w:hAnsi="Angsana New"/>
                <w:sz w:val="20"/>
                <w:szCs w:val="20"/>
              </w:rPr>
            </w:pPr>
          </w:p>
        </w:tc>
        <w:tc>
          <w:tcPr>
            <w:tcW w:w="1080" w:type="dxa"/>
          </w:tcPr>
          <w:p w14:paraId="77E7F411" w14:textId="77777777" w:rsidR="007A2C99" w:rsidRPr="00220BC7" w:rsidRDefault="007A2C99" w:rsidP="007A2C99">
            <w:pPr>
              <w:tabs>
                <w:tab w:val="decimal" w:pos="792"/>
              </w:tabs>
              <w:spacing w:line="276" w:lineRule="auto"/>
              <w:rPr>
                <w:rFonts w:ascii="Angsana New" w:hAnsi="Angsana New"/>
                <w:sz w:val="20"/>
                <w:szCs w:val="20"/>
              </w:rPr>
            </w:pPr>
          </w:p>
        </w:tc>
        <w:tc>
          <w:tcPr>
            <w:tcW w:w="1080" w:type="dxa"/>
          </w:tcPr>
          <w:p w14:paraId="188B333A" w14:textId="77777777" w:rsidR="007A2C99" w:rsidRPr="00220BC7" w:rsidRDefault="007A2C99" w:rsidP="007A2C99">
            <w:pPr>
              <w:tabs>
                <w:tab w:val="decimal" w:pos="792"/>
              </w:tabs>
              <w:spacing w:line="276" w:lineRule="auto"/>
              <w:rPr>
                <w:rFonts w:ascii="Angsana New" w:hAnsi="Angsana New"/>
                <w:sz w:val="20"/>
                <w:szCs w:val="20"/>
              </w:rPr>
            </w:pPr>
          </w:p>
        </w:tc>
        <w:tc>
          <w:tcPr>
            <w:tcW w:w="1185" w:type="dxa"/>
            <w:gridSpan w:val="2"/>
          </w:tcPr>
          <w:p w14:paraId="2F390612" w14:textId="77777777" w:rsidR="007A2C99" w:rsidRPr="00220BC7" w:rsidRDefault="007A2C99" w:rsidP="007A2C99">
            <w:pPr>
              <w:tabs>
                <w:tab w:val="decimal" w:pos="882"/>
              </w:tabs>
              <w:spacing w:line="276" w:lineRule="auto"/>
              <w:ind w:right="-18"/>
              <w:rPr>
                <w:rFonts w:ascii="Angsana New" w:hAnsi="Angsana New"/>
                <w:sz w:val="20"/>
                <w:szCs w:val="20"/>
              </w:rPr>
            </w:pPr>
          </w:p>
        </w:tc>
      </w:tr>
      <w:tr w:rsidR="007A2C99" w:rsidRPr="00220BC7" w14:paraId="2F192257" w14:textId="77777777" w:rsidTr="00D40E27">
        <w:trPr>
          <w:gridAfter w:val="1"/>
          <w:wAfter w:w="105" w:type="dxa"/>
        </w:trPr>
        <w:tc>
          <w:tcPr>
            <w:tcW w:w="2248" w:type="dxa"/>
          </w:tcPr>
          <w:p w14:paraId="663E4717" w14:textId="6589319A" w:rsidR="007A2C99" w:rsidRPr="00220BC7" w:rsidRDefault="007A2C99" w:rsidP="007A2C99">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6" w:type="dxa"/>
          </w:tcPr>
          <w:p w14:paraId="7E3A1D1C" w14:textId="771AC997"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211,529</w:t>
            </w:r>
          </w:p>
        </w:tc>
        <w:tc>
          <w:tcPr>
            <w:tcW w:w="1077" w:type="dxa"/>
          </w:tcPr>
          <w:p w14:paraId="167BC09F" w14:textId="2B71B345"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266,324</w:t>
            </w:r>
          </w:p>
        </w:tc>
        <w:tc>
          <w:tcPr>
            <w:tcW w:w="1080" w:type="dxa"/>
            <w:gridSpan w:val="2"/>
          </w:tcPr>
          <w:p w14:paraId="24995A92" w14:textId="79B0846C"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11,164</w:t>
            </w:r>
          </w:p>
        </w:tc>
        <w:tc>
          <w:tcPr>
            <w:tcW w:w="1095" w:type="dxa"/>
          </w:tcPr>
          <w:p w14:paraId="2A345F78" w14:textId="2141E282"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902,623</w:t>
            </w:r>
          </w:p>
        </w:tc>
        <w:tc>
          <w:tcPr>
            <w:tcW w:w="1080" w:type="dxa"/>
          </w:tcPr>
          <w:p w14:paraId="363F3C8F" w14:textId="1D437BEA"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2,225</w:t>
            </w:r>
          </w:p>
        </w:tc>
        <w:tc>
          <w:tcPr>
            <w:tcW w:w="1080" w:type="dxa"/>
          </w:tcPr>
          <w:p w14:paraId="33031C1B" w14:textId="27BD3B49"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82,236</w:t>
            </w:r>
          </w:p>
        </w:tc>
        <w:tc>
          <w:tcPr>
            <w:tcW w:w="1080" w:type="dxa"/>
          </w:tcPr>
          <w:p w14:paraId="195A0FB4" w14:textId="62A78C19"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1,476,101</w:t>
            </w:r>
          </w:p>
        </w:tc>
      </w:tr>
      <w:tr w:rsidR="007A2C99" w:rsidRPr="00220BC7" w14:paraId="6E193ECF" w14:textId="77777777" w:rsidTr="00D40E27">
        <w:trPr>
          <w:gridAfter w:val="1"/>
          <w:wAfter w:w="105" w:type="dxa"/>
        </w:trPr>
        <w:tc>
          <w:tcPr>
            <w:tcW w:w="2248" w:type="dxa"/>
          </w:tcPr>
          <w:p w14:paraId="7247350D" w14:textId="5DBD7D84" w:rsidR="007A2C99" w:rsidRPr="00220BC7" w:rsidRDefault="007A2C99" w:rsidP="007A2C99">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2021</w:t>
            </w:r>
          </w:p>
        </w:tc>
        <w:tc>
          <w:tcPr>
            <w:tcW w:w="1076" w:type="dxa"/>
          </w:tcPr>
          <w:p w14:paraId="30CB1E92" w14:textId="7FE23341"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348,146</w:t>
            </w:r>
          </w:p>
        </w:tc>
        <w:tc>
          <w:tcPr>
            <w:tcW w:w="1077" w:type="dxa"/>
          </w:tcPr>
          <w:p w14:paraId="7B60A1C6" w14:textId="2661DEAF"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372,993</w:t>
            </w:r>
          </w:p>
        </w:tc>
        <w:tc>
          <w:tcPr>
            <w:tcW w:w="1080" w:type="dxa"/>
            <w:gridSpan w:val="2"/>
          </w:tcPr>
          <w:p w14:paraId="452B27DC" w14:textId="1CCF28C4"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14,814</w:t>
            </w:r>
          </w:p>
        </w:tc>
        <w:tc>
          <w:tcPr>
            <w:tcW w:w="1095" w:type="dxa"/>
          </w:tcPr>
          <w:p w14:paraId="23A4F160" w14:textId="4E4E179C"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1,283,025</w:t>
            </w:r>
          </w:p>
        </w:tc>
        <w:tc>
          <w:tcPr>
            <w:tcW w:w="1080" w:type="dxa"/>
          </w:tcPr>
          <w:p w14:paraId="09CCAA2C" w14:textId="47F56D23"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5,284</w:t>
            </w:r>
          </w:p>
        </w:tc>
        <w:tc>
          <w:tcPr>
            <w:tcW w:w="1080" w:type="dxa"/>
          </w:tcPr>
          <w:p w14:paraId="0BA9199A" w14:textId="344D7600"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114,412</w:t>
            </w:r>
          </w:p>
        </w:tc>
        <w:tc>
          <w:tcPr>
            <w:tcW w:w="1080" w:type="dxa"/>
          </w:tcPr>
          <w:p w14:paraId="7147E496" w14:textId="4CABDCB4"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2,138,674</w:t>
            </w:r>
          </w:p>
        </w:tc>
      </w:tr>
      <w:tr w:rsidR="007A2C99" w:rsidRPr="00220BC7" w14:paraId="188E5129" w14:textId="77777777" w:rsidTr="00D40E27">
        <w:trPr>
          <w:cantSplit/>
        </w:trPr>
        <w:tc>
          <w:tcPr>
            <w:tcW w:w="5316" w:type="dxa"/>
            <w:gridSpan w:val="4"/>
          </w:tcPr>
          <w:p w14:paraId="598B6FD4" w14:textId="77777777" w:rsidR="007A2C99" w:rsidRPr="00220BC7" w:rsidRDefault="007A2C99" w:rsidP="007A2C99">
            <w:pPr>
              <w:tabs>
                <w:tab w:val="decimal" w:pos="724"/>
              </w:tabs>
              <w:spacing w:line="240" w:lineRule="exact"/>
              <w:jc w:val="both"/>
              <w:rPr>
                <w:rFonts w:ascii="Arial" w:eastAsia="Arial Unicode MS" w:hAnsi="Arial" w:cs="Arial"/>
                <w:b/>
                <w:bCs/>
                <w:sz w:val="14"/>
                <w:szCs w:val="14"/>
                <w:lang w:val="en-US"/>
              </w:rPr>
            </w:pPr>
            <w:r w:rsidRPr="00220BC7">
              <w:rPr>
                <w:rFonts w:ascii="Arial" w:eastAsia="Arial Unicode MS" w:hAnsi="Arial" w:cs="Arial"/>
                <w:b/>
                <w:bCs/>
                <w:sz w:val="14"/>
                <w:szCs w:val="14"/>
                <w:lang w:val="en-US"/>
              </w:rPr>
              <w:t xml:space="preserve">Depreciation for the year </w:t>
            </w:r>
          </w:p>
        </w:tc>
        <w:tc>
          <w:tcPr>
            <w:tcW w:w="1260" w:type="dxa"/>
            <w:gridSpan w:val="2"/>
          </w:tcPr>
          <w:p w14:paraId="554DEFC1" w14:textId="77777777" w:rsidR="007A2C99" w:rsidRPr="00220BC7" w:rsidRDefault="007A2C99" w:rsidP="007A2C99">
            <w:pPr>
              <w:spacing w:line="240" w:lineRule="exact"/>
              <w:jc w:val="both"/>
              <w:rPr>
                <w:rFonts w:ascii="Arial" w:hAnsi="Arial" w:cs="Arial"/>
                <w:sz w:val="14"/>
                <w:szCs w:val="14"/>
                <w:cs/>
              </w:rPr>
            </w:pPr>
          </w:p>
        </w:tc>
        <w:tc>
          <w:tcPr>
            <w:tcW w:w="1080" w:type="dxa"/>
          </w:tcPr>
          <w:p w14:paraId="29F3B3DA" w14:textId="77777777" w:rsidR="007A2C99" w:rsidRPr="00220BC7" w:rsidRDefault="007A2C99" w:rsidP="007A2C99">
            <w:pPr>
              <w:spacing w:line="240" w:lineRule="exact"/>
              <w:jc w:val="both"/>
              <w:rPr>
                <w:rFonts w:ascii="Arial" w:hAnsi="Arial" w:cs="Arial"/>
                <w:sz w:val="14"/>
                <w:szCs w:val="14"/>
                <w:cs/>
              </w:rPr>
            </w:pPr>
          </w:p>
        </w:tc>
        <w:tc>
          <w:tcPr>
            <w:tcW w:w="1080" w:type="dxa"/>
          </w:tcPr>
          <w:p w14:paraId="05478BE3" w14:textId="77777777" w:rsidR="007A2C99" w:rsidRPr="00220BC7" w:rsidRDefault="007A2C99" w:rsidP="007A2C99">
            <w:pPr>
              <w:spacing w:line="240" w:lineRule="exact"/>
              <w:jc w:val="both"/>
              <w:rPr>
                <w:rFonts w:ascii="Arial" w:hAnsi="Arial" w:cs="Arial"/>
                <w:sz w:val="14"/>
                <w:szCs w:val="14"/>
                <w:cs/>
              </w:rPr>
            </w:pPr>
          </w:p>
        </w:tc>
        <w:tc>
          <w:tcPr>
            <w:tcW w:w="1185" w:type="dxa"/>
            <w:gridSpan w:val="2"/>
          </w:tcPr>
          <w:p w14:paraId="24CE4734" w14:textId="77777777" w:rsidR="007A2C99" w:rsidRPr="00220BC7" w:rsidRDefault="007A2C99" w:rsidP="007A2C99">
            <w:pPr>
              <w:tabs>
                <w:tab w:val="decimal" w:pos="792"/>
              </w:tabs>
              <w:spacing w:line="240" w:lineRule="exact"/>
              <w:ind w:right="-18"/>
              <w:rPr>
                <w:rFonts w:ascii="Arial" w:hAnsi="Arial" w:cs="Arial"/>
                <w:sz w:val="14"/>
                <w:szCs w:val="14"/>
                <w:cs/>
              </w:rPr>
            </w:pPr>
          </w:p>
        </w:tc>
      </w:tr>
      <w:tr w:rsidR="007A2C99" w:rsidRPr="00220BC7" w14:paraId="31C0AF86" w14:textId="77777777" w:rsidTr="00D40E27">
        <w:trPr>
          <w:gridAfter w:val="1"/>
          <w:wAfter w:w="105" w:type="dxa"/>
          <w:cantSplit/>
        </w:trPr>
        <w:tc>
          <w:tcPr>
            <w:tcW w:w="8736" w:type="dxa"/>
            <w:gridSpan w:val="8"/>
          </w:tcPr>
          <w:p w14:paraId="26CC5F5F" w14:textId="07FC7D47" w:rsidR="007A2C99" w:rsidRPr="00220BC7" w:rsidRDefault="007A2C99" w:rsidP="007A2C99">
            <w:pPr>
              <w:spacing w:line="240" w:lineRule="exact"/>
              <w:jc w:val="both"/>
              <w:rPr>
                <w:rFonts w:ascii="Arial" w:eastAsia="Arial Unicode MS" w:hAnsi="Arial" w:cs="Arial"/>
                <w:sz w:val="14"/>
                <w:szCs w:val="14"/>
                <w:lang w:val="en-US"/>
              </w:rPr>
            </w:pPr>
            <w:r w:rsidRPr="00220BC7">
              <w:rPr>
                <w:rFonts w:ascii="Arial" w:eastAsia="Arial Unicode MS" w:hAnsi="Arial" w:cs="Arial"/>
                <w:sz w:val="14"/>
                <w:szCs w:val="14"/>
                <w:lang w:val="en-US"/>
              </w:rPr>
              <w:t>2020 (Baht 240 million included in manufacturing cost, and the balance in selling and administrative expenses)</w:t>
            </w:r>
          </w:p>
        </w:tc>
        <w:tc>
          <w:tcPr>
            <w:tcW w:w="1080" w:type="dxa"/>
          </w:tcPr>
          <w:p w14:paraId="09739250" w14:textId="74A749EF" w:rsidR="007A2C99" w:rsidRPr="00220BC7" w:rsidRDefault="007A2C99" w:rsidP="007A2C99">
            <w:pPr>
              <w:pBdr>
                <w:bottom w:val="double" w:sz="4" w:space="1" w:color="auto"/>
              </w:pBdr>
              <w:tabs>
                <w:tab w:val="decimal" w:pos="792"/>
              </w:tabs>
              <w:spacing w:line="240" w:lineRule="exact"/>
              <w:rPr>
                <w:rFonts w:ascii="Arial" w:hAnsi="Arial" w:cs="Arial"/>
                <w:sz w:val="14"/>
                <w:szCs w:val="14"/>
                <w:cs/>
                <w:lang w:val="en-US"/>
              </w:rPr>
            </w:pPr>
            <w:r w:rsidRPr="00220BC7">
              <w:rPr>
                <w:rFonts w:ascii="Arial" w:hAnsi="Arial" w:cs="Arial"/>
                <w:sz w:val="14"/>
                <w:szCs w:val="14"/>
                <w:lang w:val="en-US"/>
              </w:rPr>
              <w:t>243,201</w:t>
            </w:r>
          </w:p>
        </w:tc>
      </w:tr>
      <w:tr w:rsidR="007A2C99" w:rsidRPr="00405D7B" w14:paraId="3398A27D" w14:textId="77777777" w:rsidTr="00D40E27">
        <w:trPr>
          <w:gridAfter w:val="1"/>
          <w:wAfter w:w="105" w:type="dxa"/>
          <w:cantSplit/>
        </w:trPr>
        <w:tc>
          <w:tcPr>
            <w:tcW w:w="8736" w:type="dxa"/>
            <w:gridSpan w:val="8"/>
          </w:tcPr>
          <w:p w14:paraId="481A84D1" w14:textId="01DB9DD7" w:rsidR="007A2C99" w:rsidRPr="00220BC7" w:rsidRDefault="007A2C99" w:rsidP="007A2C99">
            <w:pPr>
              <w:spacing w:line="240" w:lineRule="exact"/>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2021 (Baht </w:t>
            </w:r>
            <w:r>
              <w:rPr>
                <w:rFonts w:ascii="Arial" w:eastAsia="Arial Unicode MS" w:hAnsi="Arial" w:cs="Arial"/>
                <w:sz w:val="14"/>
                <w:szCs w:val="14"/>
                <w:lang w:val="en-US"/>
              </w:rPr>
              <w:t>311</w:t>
            </w:r>
            <w:r w:rsidRPr="00220BC7">
              <w:rPr>
                <w:rFonts w:ascii="Arial" w:eastAsia="Arial Unicode MS" w:hAnsi="Arial" w:cs="Arial"/>
                <w:sz w:val="14"/>
                <w:szCs w:val="14"/>
                <w:lang w:val="en-US"/>
              </w:rPr>
              <w:t xml:space="preserve"> million included in manufacturing cost, and the balance in selling and administrative expenses)</w:t>
            </w:r>
          </w:p>
        </w:tc>
        <w:tc>
          <w:tcPr>
            <w:tcW w:w="1080" w:type="dxa"/>
          </w:tcPr>
          <w:p w14:paraId="3C66174C" w14:textId="40551EEC" w:rsidR="007A2C99" w:rsidRPr="00220BC7" w:rsidRDefault="007A2C99" w:rsidP="007A2C99">
            <w:pPr>
              <w:pBdr>
                <w:bottom w:val="double" w:sz="4" w:space="1" w:color="auto"/>
              </w:pBdr>
              <w:tabs>
                <w:tab w:val="decimal" w:pos="792"/>
              </w:tabs>
              <w:spacing w:line="240" w:lineRule="exact"/>
              <w:rPr>
                <w:rFonts w:ascii="Arial" w:hAnsi="Arial" w:cs="Arial"/>
                <w:sz w:val="14"/>
                <w:szCs w:val="14"/>
                <w:cs/>
                <w:lang w:val="en-US"/>
              </w:rPr>
            </w:pPr>
            <w:r>
              <w:rPr>
                <w:rFonts w:ascii="Arial" w:hAnsi="Arial" w:cs="Arial"/>
                <w:sz w:val="14"/>
                <w:szCs w:val="14"/>
                <w:lang w:val="en-US"/>
              </w:rPr>
              <w:t>316,672</w:t>
            </w:r>
          </w:p>
        </w:tc>
      </w:tr>
    </w:tbl>
    <w:p w14:paraId="019E7420" w14:textId="77777777" w:rsidR="00B678E4" w:rsidRPr="00220BC7" w:rsidRDefault="00B678E4" w:rsidP="00B678E4">
      <w:pPr>
        <w:tabs>
          <w:tab w:val="left" w:pos="900"/>
          <w:tab w:val="left" w:pos="2160"/>
        </w:tabs>
        <w:spacing w:before="120" w:after="120" w:line="380" w:lineRule="exact"/>
        <w:ind w:left="360" w:right="-601" w:hanging="360"/>
        <w:jc w:val="right"/>
        <w:rPr>
          <w:rFonts w:ascii="Arial" w:hAnsi="Arial" w:cs="Arial"/>
          <w:sz w:val="13"/>
          <w:szCs w:val="13"/>
          <w:lang w:val="en-US"/>
        </w:rPr>
      </w:pPr>
    </w:p>
    <w:p w14:paraId="36D99384" w14:textId="77777777" w:rsidR="00B678E4" w:rsidRPr="00220BC7" w:rsidRDefault="00B678E4" w:rsidP="00B678E4">
      <w:pPr>
        <w:rPr>
          <w:cs/>
          <w:lang w:val="en-US"/>
        </w:rPr>
      </w:pPr>
      <w:r w:rsidRPr="00220BC7">
        <w:rPr>
          <w:lang w:val="en-US"/>
        </w:rPr>
        <w:br w:type="page"/>
      </w:r>
    </w:p>
    <w:p w14:paraId="53FD0904" w14:textId="77777777" w:rsidR="00B678E4" w:rsidRPr="00220BC7" w:rsidRDefault="00B678E4" w:rsidP="000E70B4">
      <w:pPr>
        <w:tabs>
          <w:tab w:val="left" w:pos="900"/>
          <w:tab w:val="left" w:pos="2160"/>
        </w:tabs>
        <w:spacing w:line="380" w:lineRule="exact"/>
        <w:ind w:left="360" w:right="-97" w:hanging="360"/>
        <w:jc w:val="right"/>
        <w:rPr>
          <w:rFonts w:ascii="Arial" w:hAnsi="Arial" w:cs="Arial"/>
          <w:sz w:val="13"/>
          <w:szCs w:val="13"/>
          <w:lang w:val="en-US"/>
        </w:rPr>
      </w:pPr>
      <w:r w:rsidRPr="00220BC7">
        <w:rPr>
          <w:rFonts w:ascii="Arial" w:hAnsi="Arial" w:cs="Arial"/>
          <w:sz w:val="13"/>
          <w:szCs w:val="13"/>
          <w:lang w:val="en-US"/>
        </w:rPr>
        <w:lastRenderedPageBreak/>
        <w:t xml:space="preserve"> (Unit: Thousand Baht)</w:t>
      </w:r>
    </w:p>
    <w:tbl>
      <w:tblPr>
        <w:tblW w:w="9934" w:type="dxa"/>
        <w:tblInd w:w="-90" w:type="dxa"/>
        <w:tblLayout w:type="fixed"/>
        <w:tblLook w:val="0000" w:firstRow="0" w:lastRow="0" w:firstColumn="0" w:lastColumn="0" w:noHBand="0" w:noVBand="0"/>
      </w:tblPr>
      <w:tblGrid>
        <w:gridCol w:w="2250"/>
        <w:gridCol w:w="1074"/>
        <w:gridCol w:w="1077"/>
        <w:gridCol w:w="902"/>
        <w:gridCol w:w="181"/>
        <w:gridCol w:w="1092"/>
        <w:gridCol w:w="6"/>
        <w:gridCol w:w="1076"/>
        <w:gridCol w:w="6"/>
        <w:gridCol w:w="1070"/>
        <w:gridCol w:w="6"/>
        <w:gridCol w:w="1070"/>
        <w:gridCol w:w="6"/>
        <w:gridCol w:w="112"/>
        <w:gridCol w:w="6"/>
      </w:tblGrid>
      <w:tr w:rsidR="00220BC7" w:rsidRPr="00220BC7" w14:paraId="5E483971" w14:textId="77777777" w:rsidTr="000E70B4">
        <w:trPr>
          <w:gridAfter w:val="2"/>
          <w:wAfter w:w="118" w:type="dxa"/>
        </w:trPr>
        <w:tc>
          <w:tcPr>
            <w:tcW w:w="2250" w:type="dxa"/>
          </w:tcPr>
          <w:p w14:paraId="2D4FD07F"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7566" w:type="dxa"/>
            <w:gridSpan w:val="12"/>
          </w:tcPr>
          <w:p w14:paraId="69FE5D25"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220BC7">
              <w:rPr>
                <w:rFonts w:ascii="Arial" w:eastAsia="Arial Unicode MS" w:hAnsi="Arial" w:cs="Arial"/>
                <w:sz w:val="14"/>
                <w:szCs w:val="14"/>
                <w:lang w:val="en-US"/>
              </w:rPr>
              <w:t>S</w:t>
            </w:r>
            <w:proofErr w:type="spellStart"/>
            <w:r w:rsidRPr="00220BC7">
              <w:rPr>
                <w:rFonts w:ascii="Arial" w:eastAsia="Arial Unicode MS" w:hAnsi="Arial" w:cs="Arial"/>
                <w:sz w:val="14"/>
                <w:szCs w:val="14"/>
                <w:cs/>
                <w:lang w:val="en-US"/>
              </w:rPr>
              <w:t>eparate</w:t>
            </w:r>
            <w:proofErr w:type="spellEnd"/>
            <w:r w:rsidRPr="00220BC7">
              <w:rPr>
                <w:rFonts w:ascii="Arial" w:eastAsia="Arial Unicode MS" w:hAnsi="Arial" w:cs="Arial"/>
                <w:sz w:val="14"/>
                <w:szCs w:val="14"/>
                <w:cs/>
                <w:lang w:val="en-US"/>
              </w:rPr>
              <w:t xml:space="preserve"> </w:t>
            </w:r>
            <w:proofErr w:type="spellStart"/>
            <w:r w:rsidRPr="00220BC7">
              <w:rPr>
                <w:rFonts w:ascii="Arial" w:eastAsia="Arial Unicode MS" w:hAnsi="Arial" w:cs="Arial"/>
                <w:sz w:val="14"/>
                <w:szCs w:val="14"/>
                <w:cs/>
                <w:lang w:val="en-US"/>
              </w:rPr>
              <w:t>financial</w:t>
            </w:r>
            <w:proofErr w:type="spellEnd"/>
            <w:r w:rsidRPr="00220BC7">
              <w:rPr>
                <w:rFonts w:ascii="Arial" w:eastAsia="Arial Unicode MS" w:hAnsi="Arial" w:cs="Arial"/>
                <w:sz w:val="14"/>
                <w:szCs w:val="14"/>
                <w:cs/>
                <w:lang w:val="en-US"/>
              </w:rPr>
              <w:t xml:space="preserve"> </w:t>
            </w:r>
            <w:proofErr w:type="spellStart"/>
            <w:r w:rsidRPr="00220BC7">
              <w:rPr>
                <w:rFonts w:ascii="Arial" w:eastAsia="Arial Unicode MS" w:hAnsi="Arial" w:cs="Arial"/>
                <w:sz w:val="14"/>
                <w:szCs w:val="14"/>
                <w:cs/>
                <w:lang w:val="en-US"/>
              </w:rPr>
              <w:t>statements</w:t>
            </w:r>
            <w:proofErr w:type="spellEnd"/>
          </w:p>
        </w:tc>
      </w:tr>
      <w:tr w:rsidR="00220BC7" w:rsidRPr="00220BC7" w14:paraId="2161DEEB" w14:textId="77777777" w:rsidTr="000E70B4">
        <w:trPr>
          <w:gridAfter w:val="2"/>
          <w:wAfter w:w="118" w:type="dxa"/>
        </w:trPr>
        <w:tc>
          <w:tcPr>
            <w:tcW w:w="2250" w:type="dxa"/>
          </w:tcPr>
          <w:p w14:paraId="13D09E90"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4" w:type="dxa"/>
          </w:tcPr>
          <w:p w14:paraId="455FAD1D"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 xml:space="preserve">Land and </w:t>
            </w:r>
          </w:p>
        </w:tc>
        <w:tc>
          <w:tcPr>
            <w:tcW w:w="1077" w:type="dxa"/>
          </w:tcPr>
          <w:p w14:paraId="02811139"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Building and</w:t>
            </w:r>
          </w:p>
        </w:tc>
        <w:tc>
          <w:tcPr>
            <w:tcW w:w="1083" w:type="dxa"/>
            <w:gridSpan w:val="2"/>
          </w:tcPr>
          <w:p w14:paraId="2C7E6976"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Furniture and</w:t>
            </w:r>
          </w:p>
        </w:tc>
        <w:tc>
          <w:tcPr>
            <w:tcW w:w="1098" w:type="dxa"/>
            <w:gridSpan w:val="2"/>
          </w:tcPr>
          <w:p w14:paraId="08A09EBA"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Machinery</w:t>
            </w:r>
          </w:p>
        </w:tc>
        <w:tc>
          <w:tcPr>
            <w:tcW w:w="1082" w:type="dxa"/>
            <w:gridSpan w:val="2"/>
          </w:tcPr>
          <w:p w14:paraId="14F5FB4C"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p>
        </w:tc>
        <w:tc>
          <w:tcPr>
            <w:tcW w:w="1076" w:type="dxa"/>
            <w:gridSpan w:val="2"/>
          </w:tcPr>
          <w:p w14:paraId="3BB64F27" w14:textId="77777777" w:rsidR="00B678E4" w:rsidRPr="00220BC7" w:rsidRDefault="00B678E4" w:rsidP="00A9523A">
            <w:pPr>
              <w:tabs>
                <w:tab w:val="center" w:pos="8010"/>
              </w:tabs>
              <w:spacing w:line="240" w:lineRule="exact"/>
              <w:jc w:val="center"/>
              <w:rPr>
                <w:rFonts w:ascii="Arial" w:hAnsi="Arial" w:cs="Arial"/>
                <w:sz w:val="14"/>
                <w:szCs w:val="14"/>
                <w:lang w:val="en-US"/>
              </w:rPr>
            </w:pPr>
          </w:p>
        </w:tc>
        <w:tc>
          <w:tcPr>
            <w:tcW w:w="1076" w:type="dxa"/>
            <w:gridSpan w:val="2"/>
          </w:tcPr>
          <w:p w14:paraId="5C075C04" w14:textId="77777777" w:rsidR="00B678E4" w:rsidRPr="00220BC7" w:rsidRDefault="00B678E4" w:rsidP="00A9523A">
            <w:pPr>
              <w:tabs>
                <w:tab w:val="center" w:pos="8010"/>
              </w:tabs>
              <w:spacing w:line="240" w:lineRule="exact"/>
              <w:jc w:val="center"/>
              <w:rPr>
                <w:rFonts w:ascii="Arial" w:hAnsi="Arial" w:cs="Arial"/>
                <w:sz w:val="14"/>
                <w:szCs w:val="14"/>
                <w:cs/>
              </w:rPr>
            </w:pPr>
          </w:p>
        </w:tc>
      </w:tr>
      <w:tr w:rsidR="00220BC7" w:rsidRPr="00220BC7" w14:paraId="34EC94A9" w14:textId="77777777" w:rsidTr="000E70B4">
        <w:trPr>
          <w:gridAfter w:val="2"/>
          <w:wAfter w:w="118" w:type="dxa"/>
        </w:trPr>
        <w:tc>
          <w:tcPr>
            <w:tcW w:w="2250" w:type="dxa"/>
          </w:tcPr>
          <w:p w14:paraId="42B1B291"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4" w:type="dxa"/>
          </w:tcPr>
          <w:p w14:paraId="361C2C4F" w14:textId="77777777" w:rsidR="00B678E4" w:rsidRPr="00220BC7" w:rsidRDefault="00B678E4" w:rsidP="00611F76">
            <w:pPr>
              <w:tabs>
                <w:tab w:val="center" w:pos="8010"/>
              </w:tabs>
              <w:spacing w:line="240" w:lineRule="exact"/>
              <w:ind w:left="-18"/>
              <w:jc w:val="center"/>
              <w:rPr>
                <w:rFonts w:ascii="Arial" w:eastAsia="Arial Unicode MS" w:hAnsi="Arial" w:cs="Arial"/>
                <w:sz w:val="14"/>
                <w:szCs w:val="14"/>
                <w:lang w:val="en-US"/>
              </w:rPr>
            </w:pPr>
            <w:r w:rsidRPr="00220BC7">
              <w:rPr>
                <w:rFonts w:ascii="Arial" w:eastAsia="Arial Unicode MS" w:hAnsi="Arial" w:cs="Arial"/>
                <w:sz w:val="14"/>
                <w:szCs w:val="14"/>
                <w:lang w:val="en-US"/>
              </w:rPr>
              <w:t>land</w:t>
            </w:r>
          </w:p>
        </w:tc>
        <w:tc>
          <w:tcPr>
            <w:tcW w:w="1077" w:type="dxa"/>
          </w:tcPr>
          <w:p w14:paraId="71DC9F0C"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building</w:t>
            </w:r>
          </w:p>
        </w:tc>
        <w:tc>
          <w:tcPr>
            <w:tcW w:w="1083" w:type="dxa"/>
            <w:gridSpan w:val="2"/>
          </w:tcPr>
          <w:p w14:paraId="37CE9316"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office</w:t>
            </w:r>
          </w:p>
        </w:tc>
        <w:tc>
          <w:tcPr>
            <w:tcW w:w="1098" w:type="dxa"/>
            <w:gridSpan w:val="2"/>
          </w:tcPr>
          <w:p w14:paraId="0AED730F"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and</w:t>
            </w:r>
          </w:p>
        </w:tc>
        <w:tc>
          <w:tcPr>
            <w:tcW w:w="1082" w:type="dxa"/>
            <w:gridSpan w:val="2"/>
          </w:tcPr>
          <w:p w14:paraId="5263C58A" w14:textId="77777777" w:rsidR="00B678E4" w:rsidRPr="00220BC7" w:rsidRDefault="00B678E4" w:rsidP="00A9523A">
            <w:pP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Motor</w:t>
            </w:r>
          </w:p>
        </w:tc>
        <w:tc>
          <w:tcPr>
            <w:tcW w:w="1076" w:type="dxa"/>
            <w:gridSpan w:val="2"/>
          </w:tcPr>
          <w:p w14:paraId="589E16B9" w14:textId="77777777" w:rsidR="00B678E4" w:rsidRPr="00220BC7" w:rsidRDefault="00B678E4" w:rsidP="00A9523A">
            <w:pPr>
              <w:tabs>
                <w:tab w:val="center" w:pos="8010"/>
              </w:tabs>
              <w:spacing w:line="240" w:lineRule="exact"/>
              <w:jc w:val="center"/>
              <w:rPr>
                <w:rFonts w:ascii="Arial" w:hAnsi="Arial" w:cs="Arial"/>
                <w:sz w:val="14"/>
                <w:szCs w:val="14"/>
                <w:cs/>
              </w:rPr>
            </w:pPr>
            <w:r w:rsidRPr="00220BC7">
              <w:rPr>
                <w:rFonts w:ascii="Arial" w:hAnsi="Arial" w:cs="Arial"/>
                <w:sz w:val="14"/>
                <w:szCs w:val="14"/>
                <w:lang w:val="en-US"/>
              </w:rPr>
              <w:t>Assets under</w:t>
            </w:r>
          </w:p>
        </w:tc>
        <w:tc>
          <w:tcPr>
            <w:tcW w:w="1076" w:type="dxa"/>
            <w:gridSpan w:val="2"/>
          </w:tcPr>
          <w:p w14:paraId="43DA9E02" w14:textId="77777777" w:rsidR="00B678E4" w:rsidRPr="00220BC7" w:rsidRDefault="00B678E4" w:rsidP="00A9523A">
            <w:pPr>
              <w:tabs>
                <w:tab w:val="center" w:pos="8010"/>
              </w:tabs>
              <w:spacing w:line="240" w:lineRule="exact"/>
              <w:jc w:val="center"/>
              <w:rPr>
                <w:rFonts w:ascii="Arial" w:hAnsi="Arial" w:cs="Arial"/>
                <w:sz w:val="14"/>
                <w:szCs w:val="14"/>
                <w:cs/>
              </w:rPr>
            </w:pPr>
          </w:p>
        </w:tc>
      </w:tr>
      <w:tr w:rsidR="00220BC7" w:rsidRPr="00220BC7" w14:paraId="54DF12F9" w14:textId="77777777" w:rsidTr="000E70B4">
        <w:trPr>
          <w:gridAfter w:val="2"/>
          <w:wAfter w:w="118" w:type="dxa"/>
        </w:trPr>
        <w:tc>
          <w:tcPr>
            <w:tcW w:w="2250" w:type="dxa"/>
          </w:tcPr>
          <w:p w14:paraId="730FDA61"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4" w:type="dxa"/>
          </w:tcPr>
          <w:p w14:paraId="4239A3EA" w14:textId="77777777" w:rsidR="00B678E4" w:rsidRPr="00220BC7" w:rsidRDefault="00B678E4" w:rsidP="000E70B4">
            <w:pPr>
              <w:pBdr>
                <w:bottom w:val="single" w:sz="6" w:space="1" w:color="auto"/>
              </w:pBdr>
              <w:tabs>
                <w:tab w:val="center" w:pos="8010"/>
              </w:tabs>
              <w:spacing w:line="240" w:lineRule="exact"/>
              <w:ind w:left="-24"/>
              <w:jc w:val="center"/>
              <w:rPr>
                <w:rFonts w:ascii="Arial" w:eastAsia="Arial Unicode MS" w:hAnsi="Arial" w:cs="Arial"/>
                <w:sz w:val="14"/>
                <w:szCs w:val="14"/>
                <w:lang w:val="en-US"/>
              </w:rPr>
            </w:pPr>
            <w:r w:rsidRPr="00220BC7">
              <w:rPr>
                <w:rFonts w:ascii="Arial" w:eastAsia="Arial Unicode MS" w:hAnsi="Arial" w:cs="Arial"/>
                <w:sz w:val="14"/>
                <w:szCs w:val="14"/>
                <w:lang w:val="en-US"/>
              </w:rPr>
              <w:t>improvement</w:t>
            </w:r>
          </w:p>
        </w:tc>
        <w:tc>
          <w:tcPr>
            <w:tcW w:w="1077" w:type="dxa"/>
          </w:tcPr>
          <w:p w14:paraId="38521868"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improvement</w:t>
            </w:r>
          </w:p>
        </w:tc>
        <w:tc>
          <w:tcPr>
            <w:tcW w:w="1083" w:type="dxa"/>
            <w:gridSpan w:val="2"/>
          </w:tcPr>
          <w:p w14:paraId="407F23CD"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equipment</w:t>
            </w:r>
          </w:p>
        </w:tc>
        <w:tc>
          <w:tcPr>
            <w:tcW w:w="1098" w:type="dxa"/>
            <w:gridSpan w:val="2"/>
          </w:tcPr>
          <w:p w14:paraId="688D3707"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equipment</w:t>
            </w:r>
          </w:p>
        </w:tc>
        <w:tc>
          <w:tcPr>
            <w:tcW w:w="1082" w:type="dxa"/>
            <w:gridSpan w:val="2"/>
          </w:tcPr>
          <w:p w14:paraId="0C84F34B" w14:textId="77777777" w:rsidR="00B678E4" w:rsidRPr="00220BC7" w:rsidRDefault="00B678E4" w:rsidP="00A9523A">
            <w:pPr>
              <w:pBdr>
                <w:bottom w:val="single" w:sz="6" w:space="1" w:color="auto"/>
              </w:pBdr>
              <w:tabs>
                <w:tab w:val="center" w:pos="8010"/>
              </w:tabs>
              <w:spacing w:line="240" w:lineRule="exact"/>
              <w:jc w:val="center"/>
              <w:rPr>
                <w:rFonts w:ascii="Arial" w:eastAsia="Arial Unicode MS" w:hAnsi="Arial" w:cs="Arial"/>
                <w:sz w:val="14"/>
                <w:szCs w:val="14"/>
                <w:lang w:val="en-US"/>
              </w:rPr>
            </w:pPr>
            <w:r w:rsidRPr="00220BC7">
              <w:rPr>
                <w:rFonts w:ascii="Arial" w:eastAsia="Arial Unicode MS" w:hAnsi="Arial" w:cs="Arial"/>
                <w:sz w:val="14"/>
                <w:szCs w:val="14"/>
                <w:lang w:val="en-US"/>
              </w:rPr>
              <w:t>vehicles</w:t>
            </w:r>
          </w:p>
        </w:tc>
        <w:tc>
          <w:tcPr>
            <w:tcW w:w="1076" w:type="dxa"/>
            <w:gridSpan w:val="2"/>
          </w:tcPr>
          <w:p w14:paraId="63763F5D"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lang w:val="en-US"/>
              </w:rPr>
            </w:pPr>
            <w:r w:rsidRPr="00220BC7">
              <w:rPr>
                <w:rFonts w:ascii="Arial" w:hAnsi="Arial" w:cs="Arial"/>
                <w:sz w:val="14"/>
                <w:szCs w:val="14"/>
                <w:lang w:val="en-US"/>
              </w:rPr>
              <w:t>construction</w:t>
            </w:r>
          </w:p>
        </w:tc>
        <w:tc>
          <w:tcPr>
            <w:tcW w:w="1076" w:type="dxa"/>
            <w:gridSpan w:val="2"/>
          </w:tcPr>
          <w:p w14:paraId="4A69B8B0" w14:textId="77777777" w:rsidR="00B678E4" w:rsidRPr="00220BC7" w:rsidRDefault="00B678E4" w:rsidP="00A9523A">
            <w:pPr>
              <w:pBdr>
                <w:bottom w:val="single" w:sz="6" w:space="1" w:color="auto"/>
              </w:pBdr>
              <w:tabs>
                <w:tab w:val="center" w:pos="8010"/>
              </w:tabs>
              <w:spacing w:line="240" w:lineRule="exact"/>
              <w:jc w:val="center"/>
              <w:rPr>
                <w:rFonts w:ascii="Arial" w:hAnsi="Arial" w:cs="Arial"/>
                <w:sz w:val="14"/>
                <w:szCs w:val="14"/>
                <w:cs/>
              </w:rPr>
            </w:pPr>
            <w:r w:rsidRPr="00220BC7">
              <w:rPr>
                <w:rFonts w:ascii="Arial" w:eastAsia="Arial Unicode MS" w:hAnsi="Arial" w:cs="Arial"/>
                <w:sz w:val="14"/>
                <w:szCs w:val="14"/>
                <w:lang w:val="en-US"/>
              </w:rPr>
              <w:t>Total</w:t>
            </w:r>
          </w:p>
        </w:tc>
      </w:tr>
      <w:tr w:rsidR="00220BC7" w:rsidRPr="00220BC7" w14:paraId="3DC2C9D2" w14:textId="77777777" w:rsidTr="000E70B4">
        <w:trPr>
          <w:gridAfter w:val="2"/>
          <w:wAfter w:w="118" w:type="dxa"/>
        </w:trPr>
        <w:tc>
          <w:tcPr>
            <w:tcW w:w="2250" w:type="dxa"/>
          </w:tcPr>
          <w:p w14:paraId="0CE7CEE6"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b/>
                <w:bCs/>
                <w:sz w:val="14"/>
                <w:szCs w:val="14"/>
                <w:lang w:val="en-US"/>
              </w:rPr>
              <w:t>Cost:</w:t>
            </w:r>
          </w:p>
        </w:tc>
        <w:tc>
          <w:tcPr>
            <w:tcW w:w="1074" w:type="dxa"/>
          </w:tcPr>
          <w:p w14:paraId="33F90B5F"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7" w:type="dxa"/>
          </w:tcPr>
          <w:p w14:paraId="74360FBA"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3" w:type="dxa"/>
            <w:gridSpan w:val="2"/>
          </w:tcPr>
          <w:p w14:paraId="59065911"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98" w:type="dxa"/>
            <w:gridSpan w:val="2"/>
          </w:tcPr>
          <w:p w14:paraId="6393BCD0"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82" w:type="dxa"/>
            <w:gridSpan w:val="2"/>
          </w:tcPr>
          <w:p w14:paraId="35BF5706"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6" w:type="dxa"/>
            <w:gridSpan w:val="2"/>
          </w:tcPr>
          <w:p w14:paraId="087A4465" w14:textId="77777777" w:rsidR="00B678E4" w:rsidRPr="00220BC7" w:rsidRDefault="00B678E4" w:rsidP="00A9523A">
            <w:pPr>
              <w:tabs>
                <w:tab w:val="center" w:pos="8010"/>
              </w:tabs>
              <w:spacing w:line="240" w:lineRule="exact"/>
              <w:jc w:val="both"/>
              <w:rPr>
                <w:rFonts w:ascii="Arial" w:hAnsi="Arial" w:cs="Arial"/>
                <w:sz w:val="14"/>
                <w:szCs w:val="14"/>
                <w:cs/>
              </w:rPr>
            </w:pPr>
          </w:p>
        </w:tc>
        <w:tc>
          <w:tcPr>
            <w:tcW w:w="1076" w:type="dxa"/>
            <w:gridSpan w:val="2"/>
          </w:tcPr>
          <w:p w14:paraId="559E878B" w14:textId="77777777" w:rsidR="00B678E4" w:rsidRPr="00220BC7" w:rsidRDefault="00B678E4" w:rsidP="00A9523A">
            <w:pPr>
              <w:tabs>
                <w:tab w:val="center" w:pos="8010"/>
              </w:tabs>
              <w:spacing w:line="240" w:lineRule="exact"/>
              <w:jc w:val="both"/>
              <w:rPr>
                <w:rFonts w:ascii="Arial" w:hAnsi="Arial" w:cs="Arial"/>
                <w:sz w:val="14"/>
                <w:szCs w:val="14"/>
                <w:cs/>
              </w:rPr>
            </w:pPr>
          </w:p>
        </w:tc>
      </w:tr>
      <w:tr w:rsidR="00220BC7" w:rsidRPr="00220BC7" w14:paraId="4EFB16A8" w14:textId="77777777" w:rsidTr="000E70B4">
        <w:trPr>
          <w:gridAfter w:val="2"/>
          <w:wAfter w:w="118" w:type="dxa"/>
        </w:trPr>
        <w:tc>
          <w:tcPr>
            <w:tcW w:w="2250" w:type="dxa"/>
          </w:tcPr>
          <w:p w14:paraId="74C54D76" w14:textId="6E71C12C" w:rsidR="00604BAA" w:rsidRPr="00220BC7" w:rsidRDefault="00604BAA" w:rsidP="00604BAA">
            <w:pPr>
              <w:tabs>
                <w:tab w:val="center" w:pos="8010"/>
              </w:tabs>
              <w:spacing w:line="240" w:lineRule="exact"/>
              <w:ind w:right="-124"/>
              <w:jc w:val="both"/>
              <w:rPr>
                <w:rFonts w:ascii="Arial" w:eastAsia="Arial Unicode MS" w:hAnsi="Arial" w:cs="Browallia New"/>
                <w:sz w:val="14"/>
                <w:szCs w:val="17"/>
                <w:lang w:val="en-US"/>
              </w:rPr>
            </w:pPr>
            <w:r w:rsidRPr="00220BC7">
              <w:rPr>
                <w:rFonts w:ascii="Arial" w:eastAsia="Arial Unicode MS" w:hAnsi="Arial" w:cs="Arial"/>
                <w:sz w:val="14"/>
                <w:szCs w:val="14"/>
                <w:lang w:val="en-US"/>
              </w:rPr>
              <w:t>1 January 2020</w:t>
            </w:r>
          </w:p>
        </w:tc>
        <w:tc>
          <w:tcPr>
            <w:tcW w:w="1074" w:type="dxa"/>
          </w:tcPr>
          <w:p w14:paraId="50398F58" w14:textId="04191C26"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54,275</w:t>
            </w:r>
          </w:p>
        </w:tc>
        <w:tc>
          <w:tcPr>
            <w:tcW w:w="1077" w:type="dxa"/>
          </w:tcPr>
          <w:p w14:paraId="4B3CF6F7" w14:textId="046A884A"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209,922</w:t>
            </w:r>
          </w:p>
        </w:tc>
        <w:tc>
          <w:tcPr>
            <w:tcW w:w="1083" w:type="dxa"/>
            <w:gridSpan w:val="2"/>
          </w:tcPr>
          <w:p w14:paraId="7CDB2CF5" w14:textId="0E2CE31A"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14,907</w:t>
            </w:r>
          </w:p>
        </w:tc>
        <w:tc>
          <w:tcPr>
            <w:tcW w:w="1098" w:type="dxa"/>
            <w:gridSpan w:val="2"/>
          </w:tcPr>
          <w:p w14:paraId="7F589AED" w14:textId="0818685C"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1,350,532</w:t>
            </w:r>
          </w:p>
        </w:tc>
        <w:tc>
          <w:tcPr>
            <w:tcW w:w="1082" w:type="dxa"/>
            <w:gridSpan w:val="2"/>
          </w:tcPr>
          <w:p w14:paraId="053C73E8" w14:textId="59C081E2"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12,291</w:t>
            </w:r>
          </w:p>
        </w:tc>
        <w:tc>
          <w:tcPr>
            <w:tcW w:w="1076" w:type="dxa"/>
            <w:gridSpan w:val="2"/>
          </w:tcPr>
          <w:p w14:paraId="7B373DDB" w14:textId="3FE0FCCB"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25,622</w:t>
            </w:r>
          </w:p>
        </w:tc>
        <w:tc>
          <w:tcPr>
            <w:tcW w:w="1076" w:type="dxa"/>
            <w:gridSpan w:val="2"/>
          </w:tcPr>
          <w:p w14:paraId="114CEBB4" w14:textId="2B6F3D4E"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1,667,549</w:t>
            </w:r>
          </w:p>
        </w:tc>
      </w:tr>
      <w:tr w:rsidR="00220BC7" w:rsidRPr="00220BC7" w14:paraId="522530AF" w14:textId="77777777" w:rsidTr="000E70B4">
        <w:trPr>
          <w:gridAfter w:val="2"/>
          <w:wAfter w:w="118" w:type="dxa"/>
        </w:trPr>
        <w:tc>
          <w:tcPr>
            <w:tcW w:w="2250" w:type="dxa"/>
          </w:tcPr>
          <w:p w14:paraId="11A102B3" w14:textId="77777777" w:rsidR="00604BAA" w:rsidRPr="00220BC7" w:rsidRDefault="00604BAA" w:rsidP="00604BA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Additions</w:t>
            </w:r>
          </w:p>
        </w:tc>
        <w:tc>
          <w:tcPr>
            <w:tcW w:w="1074" w:type="dxa"/>
          </w:tcPr>
          <w:p w14:paraId="68F1546F" w14:textId="4E8986F6"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0D410423" w14:textId="518C7D0A"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457</w:t>
            </w:r>
          </w:p>
        </w:tc>
        <w:tc>
          <w:tcPr>
            <w:tcW w:w="1083" w:type="dxa"/>
            <w:gridSpan w:val="2"/>
          </w:tcPr>
          <w:p w14:paraId="12487614" w14:textId="1669C7DE"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978</w:t>
            </w:r>
          </w:p>
        </w:tc>
        <w:tc>
          <w:tcPr>
            <w:tcW w:w="1098" w:type="dxa"/>
            <w:gridSpan w:val="2"/>
          </w:tcPr>
          <w:p w14:paraId="00E69C0F" w14:textId="7B1F0B2B"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23,730</w:t>
            </w:r>
          </w:p>
        </w:tc>
        <w:tc>
          <w:tcPr>
            <w:tcW w:w="1082" w:type="dxa"/>
            <w:gridSpan w:val="2"/>
          </w:tcPr>
          <w:p w14:paraId="29FDA72B" w14:textId="1E842BC8"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907</w:t>
            </w:r>
          </w:p>
        </w:tc>
        <w:tc>
          <w:tcPr>
            <w:tcW w:w="1076" w:type="dxa"/>
            <w:gridSpan w:val="2"/>
          </w:tcPr>
          <w:p w14:paraId="0302ED8D" w14:textId="7136FFA3"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73,850</w:t>
            </w:r>
          </w:p>
        </w:tc>
        <w:tc>
          <w:tcPr>
            <w:tcW w:w="1076" w:type="dxa"/>
            <w:gridSpan w:val="2"/>
          </w:tcPr>
          <w:p w14:paraId="225FD96F" w14:textId="431B8439"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99,922</w:t>
            </w:r>
          </w:p>
        </w:tc>
      </w:tr>
      <w:tr w:rsidR="00220BC7" w:rsidRPr="00220BC7" w14:paraId="782C63DF" w14:textId="77777777" w:rsidTr="000E70B4">
        <w:trPr>
          <w:gridAfter w:val="2"/>
          <w:wAfter w:w="118" w:type="dxa"/>
        </w:trPr>
        <w:tc>
          <w:tcPr>
            <w:tcW w:w="2250" w:type="dxa"/>
          </w:tcPr>
          <w:p w14:paraId="77C988FE" w14:textId="77777777" w:rsidR="00604BAA" w:rsidRPr="00220BC7" w:rsidRDefault="00604BAA" w:rsidP="00604BA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Transfer in (out)</w:t>
            </w:r>
          </w:p>
        </w:tc>
        <w:tc>
          <w:tcPr>
            <w:tcW w:w="1074" w:type="dxa"/>
          </w:tcPr>
          <w:p w14:paraId="09997183" w14:textId="095052C4"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5EA45E2B" w14:textId="1E54876F"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2,474</w:t>
            </w:r>
          </w:p>
        </w:tc>
        <w:tc>
          <w:tcPr>
            <w:tcW w:w="1083" w:type="dxa"/>
            <w:gridSpan w:val="2"/>
          </w:tcPr>
          <w:p w14:paraId="62BD7E92" w14:textId="452ED3F5"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8" w:type="dxa"/>
            <w:gridSpan w:val="2"/>
          </w:tcPr>
          <w:p w14:paraId="1AAD96E9" w14:textId="27F98C91"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61,667</w:t>
            </w:r>
          </w:p>
        </w:tc>
        <w:tc>
          <w:tcPr>
            <w:tcW w:w="1082" w:type="dxa"/>
            <w:gridSpan w:val="2"/>
          </w:tcPr>
          <w:p w14:paraId="10832364" w14:textId="272DA097"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11F17664" w14:textId="0B0B6802"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(64,141)</w:t>
            </w:r>
          </w:p>
        </w:tc>
        <w:tc>
          <w:tcPr>
            <w:tcW w:w="1076" w:type="dxa"/>
            <w:gridSpan w:val="2"/>
          </w:tcPr>
          <w:p w14:paraId="7757A39B" w14:textId="0A81FBF9"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r>
      <w:tr w:rsidR="00220BC7" w:rsidRPr="00220BC7" w14:paraId="5241BDD6" w14:textId="77777777" w:rsidTr="000E70B4">
        <w:trPr>
          <w:gridAfter w:val="2"/>
          <w:wAfter w:w="118" w:type="dxa"/>
          <w:trHeight w:val="270"/>
        </w:trPr>
        <w:tc>
          <w:tcPr>
            <w:tcW w:w="2250" w:type="dxa"/>
          </w:tcPr>
          <w:p w14:paraId="5A0057DF" w14:textId="77777777" w:rsidR="00604BAA" w:rsidRPr="00220BC7" w:rsidRDefault="00604BAA" w:rsidP="00604BA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Disposals/write-off</w:t>
            </w:r>
          </w:p>
        </w:tc>
        <w:tc>
          <w:tcPr>
            <w:tcW w:w="1074" w:type="dxa"/>
          </w:tcPr>
          <w:p w14:paraId="5A37FB93" w14:textId="02D56F77"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30BB1005" w14:textId="66A60FEA"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3" w:type="dxa"/>
            <w:gridSpan w:val="2"/>
          </w:tcPr>
          <w:p w14:paraId="13624C96" w14:textId="7C332F13"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8" w:type="dxa"/>
            <w:gridSpan w:val="2"/>
          </w:tcPr>
          <w:p w14:paraId="3D20D5E2" w14:textId="2AE86297"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(11,983)</w:t>
            </w:r>
          </w:p>
        </w:tc>
        <w:tc>
          <w:tcPr>
            <w:tcW w:w="1082" w:type="dxa"/>
            <w:gridSpan w:val="2"/>
          </w:tcPr>
          <w:p w14:paraId="2FBA0C34" w14:textId="19D06405"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0F72FD36" w14:textId="2AB5A071"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(622)</w:t>
            </w:r>
          </w:p>
        </w:tc>
        <w:tc>
          <w:tcPr>
            <w:tcW w:w="1076" w:type="dxa"/>
            <w:gridSpan w:val="2"/>
          </w:tcPr>
          <w:p w14:paraId="4968BDAF" w14:textId="5F6B7002" w:rsidR="00604BAA" w:rsidRPr="00220BC7" w:rsidRDefault="00604BAA" w:rsidP="00604BAA">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(12,605)</w:t>
            </w:r>
          </w:p>
        </w:tc>
      </w:tr>
      <w:tr w:rsidR="00220BC7" w:rsidRPr="00220BC7" w14:paraId="0EC0C1AC" w14:textId="77777777" w:rsidTr="000E70B4">
        <w:trPr>
          <w:gridAfter w:val="2"/>
          <w:wAfter w:w="118" w:type="dxa"/>
        </w:trPr>
        <w:tc>
          <w:tcPr>
            <w:tcW w:w="2250" w:type="dxa"/>
          </w:tcPr>
          <w:p w14:paraId="3F1C9DB9" w14:textId="6C93D623" w:rsidR="00604BAA" w:rsidRPr="00220BC7" w:rsidRDefault="00604BAA" w:rsidP="00604BA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4" w:type="dxa"/>
          </w:tcPr>
          <w:p w14:paraId="47DB9A06" w14:textId="19D9ED3C"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54,275</w:t>
            </w:r>
          </w:p>
        </w:tc>
        <w:tc>
          <w:tcPr>
            <w:tcW w:w="1077" w:type="dxa"/>
          </w:tcPr>
          <w:p w14:paraId="4EB0AD86" w14:textId="32C00602"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212,853</w:t>
            </w:r>
          </w:p>
        </w:tc>
        <w:tc>
          <w:tcPr>
            <w:tcW w:w="1083" w:type="dxa"/>
            <w:gridSpan w:val="2"/>
          </w:tcPr>
          <w:p w14:paraId="6AFDC33F" w14:textId="789DBD68"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15,885</w:t>
            </w:r>
          </w:p>
        </w:tc>
        <w:tc>
          <w:tcPr>
            <w:tcW w:w="1098" w:type="dxa"/>
            <w:gridSpan w:val="2"/>
          </w:tcPr>
          <w:p w14:paraId="2438325D" w14:textId="5D2685F4"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1,423,946</w:t>
            </w:r>
          </w:p>
        </w:tc>
        <w:tc>
          <w:tcPr>
            <w:tcW w:w="1082" w:type="dxa"/>
            <w:gridSpan w:val="2"/>
          </w:tcPr>
          <w:p w14:paraId="1AF0D19C" w14:textId="1FB155B2"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13,198</w:t>
            </w:r>
          </w:p>
        </w:tc>
        <w:tc>
          <w:tcPr>
            <w:tcW w:w="1076" w:type="dxa"/>
            <w:gridSpan w:val="2"/>
          </w:tcPr>
          <w:p w14:paraId="23A60D83" w14:textId="0B0FA312"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34,709</w:t>
            </w:r>
          </w:p>
        </w:tc>
        <w:tc>
          <w:tcPr>
            <w:tcW w:w="1076" w:type="dxa"/>
            <w:gridSpan w:val="2"/>
          </w:tcPr>
          <w:p w14:paraId="34612B24" w14:textId="112AEB56" w:rsidR="00604BAA" w:rsidRPr="00220BC7" w:rsidRDefault="00604BAA" w:rsidP="00604BAA">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1,754,866</w:t>
            </w:r>
          </w:p>
        </w:tc>
      </w:tr>
      <w:tr w:rsidR="00220BC7" w:rsidRPr="00220BC7" w14:paraId="63B71931" w14:textId="77777777" w:rsidTr="000E70B4">
        <w:trPr>
          <w:gridAfter w:val="2"/>
          <w:wAfter w:w="118" w:type="dxa"/>
        </w:trPr>
        <w:tc>
          <w:tcPr>
            <w:tcW w:w="2250" w:type="dxa"/>
          </w:tcPr>
          <w:p w14:paraId="13D2A2CD"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Additions</w:t>
            </w:r>
          </w:p>
        </w:tc>
        <w:tc>
          <w:tcPr>
            <w:tcW w:w="1074" w:type="dxa"/>
          </w:tcPr>
          <w:p w14:paraId="12BC589C" w14:textId="1C90151C"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5EA00CBF" w14:textId="4B92408F"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125</w:t>
            </w:r>
          </w:p>
        </w:tc>
        <w:tc>
          <w:tcPr>
            <w:tcW w:w="1083" w:type="dxa"/>
            <w:gridSpan w:val="2"/>
          </w:tcPr>
          <w:p w14:paraId="3D15DE71" w14:textId="585BCE16"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1,017</w:t>
            </w:r>
          </w:p>
        </w:tc>
        <w:tc>
          <w:tcPr>
            <w:tcW w:w="1098" w:type="dxa"/>
            <w:gridSpan w:val="2"/>
          </w:tcPr>
          <w:p w14:paraId="0B0373D7" w14:textId="10D4C437"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7,085</w:t>
            </w:r>
          </w:p>
        </w:tc>
        <w:tc>
          <w:tcPr>
            <w:tcW w:w="1082" w:type="dxa"/>
            <w:gridSpan w:val="2"/>
          </w:tcPr>
          <w:p w14:paraId="1E7FA9F8" w14:textId="535B1C94"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898</w:t>
            </w:r>
          </w:p>
        </w:tc>
        <w:tc>
          <w:tcPr>
            <w:tcW w:w="1076" w:type="dxa"/>
            <w:gridSpan w:val="2"/>
          </w:tcPr>
          <w:p w14:paraId="22A83EAD" w14:textId="26394134"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21,152</w:t>
            </w:r>
          </w:p>
        </w:tc>
        <w:tc>
          <w:tcPr>
            <w:tcW w:w="1076" w:type="dxa"/>
            <w:gridSpan w:val="2"/>
          </w:tcPr>
          <w:p w14:paraId="2B793370" w14:textId="52259F73"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30,277</w:t>
            </w:r>
          </w:p>
        </w:tc>
      </w:tr>
      <w:tr w:rsidR="00220BC7" w:rsidRPr="00220BC7" w14:paraId="65B8E03B" w14:textId="77777777" w:rsidTr="000E70B4">
        <w:trPr>
          <w:gridAfter w:val="2"/>
          <w:wAfter w:w="118" w:type="dxa"/>
        </w:trPr>
        <w:tc>
          <w:tcPr>
            <w:tcW w:w="2250" w:type="dxa"/>
          </w:tcPr>
          <w:p w14:paraId="024E4DE9"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Transfer in (out)</w:t>
            </w:r>
          </w:p>
        </w:tc>
        <w:tc>
          <w:tcPr>
            <w:tcW w:w="1074" w:type="dxa"/>
          </w:tcPr>
          <w:p w14:paraId="110FA6B5" w14:textId="0862DE9D"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207B370A" w14:textId="3369F6E9"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445</w:t>
            </w:r>
          </w:p>
        </w:tc>
        <w:tc>
          <w:tcPr>
            <w:tcW w:w="1083" w:type="dxa"/>
            <w:gridSpan w:val="2"/>
          </w:tcPr>
          <w:p w14:paraId="31FB377A" w14:textId="360C9C09"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307</w:t>
            </w:r>
          </w:p>
        </w:tc>
        <w:tc>
          <w:tcPr>
            <w:tcW w:w="1098" w:type="dxa"/>
            <w:gridSpan w:val="2"/>
          </w:tcPr>
          <w:p w14:paraId="0D8C09AE" w14:textId="6D529246"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23,601</w:t>
            </w:r>
          </w:p>
        </w:tc>
        <w:tc>
          <w:tcPr>
            <w:tcW w:w="1082" w:type="dxa"/>
            <w:gridSpan w:val="2"/>
          </w:tcPr>
          <w:p w14:paraId="505C2131" w14:textId="13C27D98"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6" w:type="dxa"/>
            <w:gridSpan w:val="2"/>
          </w:tcPr>
          <w:p w14:paraId="79722B7D" w14:textId="4D942552"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(24,353)</w:t>
            </w:r>
          </w:p>
        </w:tc>
        <w:tc>
          <w:tcPr>
            <w:tcW w:w="1076" w:type="dxa"/>
            <w:gridSpan w:val="2"/>
          </w:tcPr>
          <w:p w14:paraId="2BFB60AF" w14:textId="47689D05"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r>
      <w:tr w:rsidR="00220BC7" w:rsidRPr="00220BC7" w14:paraId="0DA9F8D1" w14:textId="77777777" w:rsidTr="000E70B4">
        <w:trPr>
          <w:gridAfter w:val="2"/>
          <w:wAfter w:w="118" w:type="dxa"/>
          <w:trHeight w:val="270"/>
        </w:trPr>
        <w:tc>
          <w:tcPr>
            <w:tcW w:w="2250" w:type="dxa"/>
          </w:tcPr>
          <w:p w14:paraId="007F1C4B"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Disposals/write-off</w:t>
            </w:r>
          </w:p>
        </w:tc>
        <w:tc>
          <w:tcPr>
            <w:tcW w:w="1074" w:type="dxa"/>
          </w:tcPr>
          <w:p w14:paraId="276D0918" w14:textId="135CA7AE"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1D0298C4" w14:textId="64997009"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3" w:type="dxa"/>
            <w:gridSpan w:val="2"/>
          </w:tcPr>
          <w:p w14:paraId="07AB5B47" w14:textId="5A041EE4"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(323)</w:t>
            </w:r>
          </w:p>
        </w:tc>
        <w:tc>
          <w:tcPr>
            <w:tcW w:w="1098" w:type="dxa"/>
            <w:gridSpan w:val="2"/>
          </w:tcPr>
          <w:p w14:paraId="53D97A3C" w14:textId="0A43DA2F"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(327)</w:t>
            </w:r>
          </w:p>
        </w:tc>
        <w:tc>
          <w:tcPr>
            <w:tcW w:w="1082" w:type="dxa"/>
            <w:gridSpan w:val="2"/>
          </w:tcPr>
          <w:p w14:paraId="59334446" w14:textId="78D7F7A5"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(404)</w:t>
            </w:r>
          </w:p>
        </w:tc>
        <w:tc>
          <w:tcPr>
            <w:tcW w:w="1076" w:type="dxa"/>
            <w:gridSpan w:val="2"/>
          </w:tcPr>
          <w:p w14:paraId="1ECF05F3" w14:textId="104475DC"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6" w:type="dxa"/>
            <w:gridSpan w:val="2"/>
          </w:tcPr>
          <w:p w14:paraId="072410ED" w14:textId="10E83F98"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(1,054)</w:t>
            </w:r>
          </w:p>
        </w:tc>
      </w:tr>
      <w:tr w:rsidR="00220BC7" w:rsidRPr="00220BC7" w14:paraId="730FF5CC" w14:textId="77777777" w:rsidTr="000E70B4">
        <w:trPr>
          <w:gridAfter w:val="2"/>
          <w:wAfter w:w="118" w:type="dxa"/>
          <w:trHeight w:val="270"/>
        </w:trPr>
        <w:tc>
          <w:tcPr>
            <w:tcW w:w="2250" w:type="dxa"/>
          </w:tcPr>
          <w:p w14:paraId="4CBB1D8D" w14:textId="3138C19B" w:rsidR="00B678E4" w:rsidRPr="00220BC7" w:rsidRDefault="00B678E4" w:rsidP="00A9523A">
            <w:pPr>
              <w:tabs>
                <w:tab w:val="center" w:pos="8010"/>
              </w:tabs>
              <w:spacing w:line="240" w:lineRule="exact"/>
              <w:ind w:right="-124"/>
              <w:jc w:val="both"/>
              <w:rPr>
                <w:rFonts w:ascii="Arial" w:eastAsia="Arial Unicode MS" w:hAnsi="Arial" w:cs="Arial"/>
                <w:sz w:val="14"/>
                <w:szCs w:val="14"/>
                <w:cs/>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w:t>
            </w:r>
            <w:r w:rsidR="000C4CA2" w:rsidRPr="00220BC7">
              <w:rPr>
                <w:rFonts w:ascii="Arial" w:eastAsia="Arial Unicode MS" w:hAnsi="Arial" w:cs="Arial"/>
                <w:sz w:val="14"/>
                <w:szCs w:val="14"/>
                <w:lang w:val="en-US"/>
              </w:rPr>
              <w:t>1</w:t>
            </w:r>
          </w:p>
        </w:tc>
        <w:tc>
          <w:tcPr>
            <w:tcW w:w="1074" w:type="dxa"/>
          </w:tcPr>
          <w:p w14:paraId="416989D5" w14:textId="40384130"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54,275</w:t>
            </w:r>
          </w:p>
        </w:tc>
        <w:tc>
          <w:tcPr>
            <w:tcW w:w="1077" w:type="dxa"/>
          </w:tcPr>
          <w:p w14:paraId="08D98188" w14:textId="34209ED7"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213,423</w:t>
            </w:r>
          </w:p>
        </w:tc>
        <w:tc>
          <w:tcPr>
            <w:tcW w:w="1083" w:type="dxa"/>
            <w:gridSpan w:val="2"/>
          </w:tcPr>
          <w:p w14:paraId="1B4AE705" w14:textId="410169FA"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16,886</w:t>
            </w:r>
          </w:p>
        </w:tc>
        <w:tc>
          <w:tcPr>
            <w:tcW w:w="1098" w:type="dxa"/>
            <w:gridSpan w:val="2"/>
          </w:tcPr>
          <w:p w14:paraId="238D6F87" w14:textId="12A5809A"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1,454,305</w:t>
            </w:r>
          </w:p>
        </w:tc>
        <w:tc>
          <w:tcPr>
            <w:tcW w:w="1082" w:type="dxa"/>
            <w:gridSpan w:val="2"/>
          </w:tcPr>
          <w:p w14:paraId="03FC572D" w14:textId="112287E0"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13,692</w:t>
            </w:r>
          </w:p>
        </w:tc>
        <w:tc>
          <w:tcPr>
            <w:tcW w:w="1076" w:type="dxa"/>
            <w:gridSpan w:val="2"/>
          </w:tcPr>
          <w:p w14:paraId="02A9179E" w14:textId="22E86CAA"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31,508</w:t>
            </w:r>
          </w:p>
        </w:tc>
        <w:tc>
          <w:tcPr>
            <w:tcW w:w="1076" w:type="dxa"/>
            <w:gridSpan w:val="2"/>
          </w:tcPr>
          <w:p w14:paraId="2BFBB9B4" w14:textId="2550DC12"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1,784,089</w:t>
            </w:r>
          </w:p>
        </w:tc>
      </w:tr>
      <w:tr w:rsidR="00220BC7" w:rsidRPr="00220BC7" w14:paraId="18DF2565" w14:textId="77777777" w:rsidTr="000E70B4">
        <w:trPr>
          <w:gridAfter w:val="2"/>
          <w:wAfter w:w="118" w:type="dxa"/>
        </w:trPr>
        <w:tc>
          <w:tcPr>
            <w:tcW w:w="2250" w:type="dxa"/>
          </w:tcPr>
          <w:p w14:paraId="465587EC" w14:textId="77777777" w:rsidR="00B678E4" w:rsidRPr="00220BC7" w:rsidRDefault="00B678E4" w:rsidP="00A9523A">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b/>
                <w:bCs/>
                <w:sz w:val="14"/>
                <w:szCs w:val="14"/>
                <w:lang w:val="en-US"/>
              </w:rPr>
              <w:t>Accumulated depreciation:</w:t>
            </w:r>
          </w:p>
        </w:tc>
        <w:tc>
          <w:tcPr>
            <w:tcW w:w="1074" w:type="dxa"/>
          </w:tcPr>
          <w:p w14:paraId="5A4C4977"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3BAB472D"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3" w:type="dxa"/>
            <w:gridSpan w:val="2"/>
          </w:tcPr>
          <w:p w14:paraId="34D6673C"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8" w:type="dxa"/>
            <w:gridSpan w:val="2"/>
          </w:tcPr>
          <w:p w14:paraId="20433321"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2" w:type="dxa"/>
            <w:gridSpan w:val="2"/>
          </w:tcPr>
          <w:p w14:paraId="4D0D33A8"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0E83967E"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693106CF"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2C37CBA4" w14:textId="77777777" w:rsidTr="000E70B4">
        <w:trPr>
          <w:gridAfter w:val="2"/>
          <w:wAfter w:w="118" w:type="dxa"/>
        </w:trPr>
        <w:tc>
          <w:tcPr>
            <w:tcW w:w="2250" w:type="dxa"/>
          </w:tcPr>
          <w:p w14:paraId="43AA4046" w14:textId="6901EE51" w:rsidR="00F523E5" w:rsidRPr="00220BC7" w:rsidRDefault="00F523E5" w:rsidP="00F523E5">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1 January 2020</w:t>
            </w:r>
          </w:p>
        </w:tc>
        <w:tc>
          <w:tcPr>
            <w:tcW w:w="1074" w:type="dxa"/>
          </w:tcPr>
          <w:p w14:paraId="75709A30" w14:textId="0F3D28F7"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7BD81EB1" w14:textId="525F0B7C"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134,465</w:t>
            </w:r>
          </w:p>
        </w:tc>
        <w:tc>
          <w:tcPr>
            <w:tcW w:w="1083" w:type="dxa"/>
            <w:gridSpan w:val="2"/>
          </w:tcPr>
          <w:p w14:paraId="2D1E64DD" w14:textId="302A66EB"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10,569</w:t>
            </w:r>
          </w:p>
        </w:tc>
        <w:tc>
          <w:tcPr>
            <w:tcW w:w="1098" w:type="dxa"/>
            <w:gridSpan w:val="2"/>
          </w:tcPr>
          <w:p w14:paraId="02102FCE" w14:textId="543F2818"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1,054,971</w:t>
            </w:r>
          </w:p>
        </w:tc>
        <w:tc>
          <w:tcPr>
            <w:tcW w:w="1082" w:type="dxa"/>
            <w:gridSpan w:val="2"/>
          </w:tcPr>
          <w:p w14:paraId="4206AA2F" w14:textId="7FA1AC0E"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11,399</w:t>
            </w:r>
          </w:p>
        </w:tc>
        <w:tc>
          <w:tcPr>
            <w:tcW w:w="1076" w:type="dxa"/>
            <w:gridSpan w:val="2"/>
          </w:tcPr>
          <w:p w14:paraId="14BB9755" w14:textId="1555511D"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7BA96294" w14:textId="29C58BF0"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1,211,404</w:t>
            </w:r>
          </w:p>
        </w:tc>
      </w:tr>
      <w:tr w:rsidR="00220BC7" w:rsidRPr="00220BC7" w14:paraId="00F9DC61" w14:textId="77777777" w:rsidTr="000E70B4">
        <w:trPr>
          <w:gridAfter w:val="2"/>
          <w:wAfter w:w="118" w:type="dxa"/>
        </w:trPr>
        <w:tc>
          <w:tcPr>
            <w:tcW w:w="2250" w:type="dxa"/>
          </w:tcPr>
          <w:p w14:paraId="738C206D" w14:textId="77777777" w:rsidR="00F523E5" w:rsidRPr="00220BC7" w:rsidRDefault="00F523E5" w:rsidP="00F523E5">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Depreciation for the year</w:t>
            </w:r>
          </w:p>
        </w:tc>
        <w:tc>
          <w:tcPr>
            <w:tcW w:w="1074" w:type="dxa"/>
          </w:tcPr>
          <w:p w14:paraId="61C4EB3C" w14:textId="27C40C3E"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5A813D87" w14:textId="208A3809"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7,596</w:t>
            </w:r>
          </w:p>
        </w:tc>
        <w:tc>
          <w:tcPr>
            <w:tcW w:w="1083" w:type="dxa"/>
            <w:gridSpan w:val="2"/>
          </w:tcPr>
          <w:p w14:paraId="2B2250FE" w14:textId="66C12FD9"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1,594</w:t>
            </w:r>
          </w:p>
        </w:tc>
        <w:tc>
          <w:tcPr>
            <w:tcW w:w="1098" w:type="dxa"/>
            <w:gridSpan w:val="2"/>
          </w:tcPr>
          <w:p w14:paraId="5E89D7CB" w14:textId="171E8C54"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91,791</w:t>
            </w:r>
          </w:p>
        </w:tc>
        <w:tc>
          <w:tcPr>
            <w:tcW w:w="1082" w:type="dxa"/>
            <w:gridSpan w:val="2"/>
          </w:tcPr>
          <w:p w14:paraId="69287770" w14:textId="5EA6FAE4"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614</w:t>
            </w:r>
          </w:p>
        </w:tc>
        <w:tc>
          <w:tcPr>
            <w:tcW w:w="1076" w:type="dxa"/>
            <w:gridSpan w:val="2"/>
          </w:tcPr>
          <w:p w14:paraId="507AE4B8" w14:textId="138AAF47"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15A5494D" w14:textId="0FDA18A3"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101,595</w:t>
            </w:r>
          </w:p>
        </w:tc>
      </w:tr>
      <w:tr w:rsidR="00220BC7" w:rsidRPr="00220BC7" w14:paraId="5F880193" w14:textId="77777777" w:rsidTr="000E70B4">
        <w:trPr>
          <w:gridAfter w:val="2"/>
          <w:wAfter w:w="118" w:type="dxa"/>
        </w:trPr>
        <w:tc>
          <w:tcPr>
            <w:tcW w:w="2250" w:type="dxa"/>
          </w:tcPr>
          <w:p w14:paraId="0C881AB5" w14:textId="77777777" w:rsidR="00F523E5" w:rsidRPr="00220BC7" w:rsidRDefault="00F523E5" w:rsidP="00F523E5">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Depreciation on disposals/  </w:t>
            </w:r>
          </w:p>
        </w:tc>
        <w:tc>
          <w:tcPr>
            <w:tcW w:w="1074" w:type="dxa"/>
          </w:tcPr>
          <w:p w14:paraId="5C753E56"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77" w:type="dxa"/>
          </w:tcPr>
          <w:p w14:paraId="18E55182"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83" w:type="dxa"/>
            <w:gridSpan w:val="2"/>
          </w:tcPr>
          <w:p w14:paraId="3074A55F"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98" w:type="dxa"/>
            <w:gridSpan w:val="2"/>
          </w:tcPr>
          <w:p w14:paraId="05F8E962"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82" w:type="dxa"/>
            <w:gridSpan w:val="2"/>
          </w:tcPr>
          <w:p w14:paraId="391E0D19"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76" w:type="dxa"/>
            <w:gridSpan w:val="2"/>
          </w:tcPr>
          <w:p w14:paraId="50E95046" w14:textId="77777777" w:rsidR="00F523E5" w:rsidRPr="00220BC7" w:rsidRDefault="00F523E5" w:rsidP="00F523E5">
            <w:pPr>
              <w:tabs>
                <w:tab w:val="decimal" w:pos="792"/>
              </w:tabs>
              <w:spacing w:line="240" w:lineRule="exact"/>
              <w:rPr>
                <w:rFonts w:ascii="Arial" w:hAnsi="Arial" w:cs="Arial"/>
                <w:sz w:val="14"/>
                <w:szCs w:val="14"/>
                <w:lang w:val="en-US"/>
              </w:rPr>
            </w:pPr>
          </w:p>
        </w:tc>
        <w:tc>
          <w:tcPr>
            <w:tcW w:w="1076" w:type="dxa"/>
            <w:gridSpan w:val="2"/>
          </w:tcPr>
          <w:p w14:paraId="21B95F41" w14:textId="77777777" w:rsidR="00F523E5" w:rsidRPr="00220BC7" w:rsidRDefault="00F523E5" w:rsidP="00F523E5">
            <w:pPr>
              <w:tabs>
                <w:tab w:val="decimal" w:pos="792"/>
              </w:tabs>
              <w:spacing w:line="240" w:lineRule="exact"/>
              <w:rPr>
                <w:rFonts w:ascii="Arial" w:hAnsi="Arial" w:cs="Arial"/>
                <w:sz w:val="14"/>
                <w:szCs w:val="14"/>
                <w:lang w:val="en-US"/>
              </w:rPr>
            </w:pPr>
          </w:p>
        </w:tc>
      </w:tr>
      <w:tr w:rsidR="00220BC7" w:rsidRPr="00220BC7" w14:paraId="6B4BB1A2" w14:textId="77777777" w:rsidTr="000E70B4">
        <w:trPr>
          <w:gridAfter w:val="2"/>
          <w:wAfter w:w="118" w:type="dxa"/>
        </w:trPr>
        <w:tc>
          <w:tcPr>
            <w:tcW w:w="2250" w:type="dxa"/>
          </w:tcPr>
          <w:p w14:paraId="7FB150BF" w14:textId="77777777" w:rsidR="00F523E5" w:rsidRPr="00220BC7" w:rsidRDefault="00F523E5" w:rsidP="00F523E5">
            <w:pPr>
              <w:tabs>
                <w:tab w:val="center" w:pos="8010"/>
              </w:tabs>
              <w:spacing w:line="240" w:lineRule="exact"/>
              <w:ind w:left="162" w:right="-124" w:hanging="162"/>
              <w:rPr>
                <w:rFonts w:ascii="Arial" w:eastAsia="Arial Unicode MS" w:hAnsi="Arial" w:cs="Arial"/>
                <w:sz w:val="14"/>
                <w:szCs w:val="14"/>
                <w:lang w:val="en-US"/>
              </w:rPr>
            </w:pPr>
            <w:r w:rsidRPr="00220BC7">
              <w:rPr>
                <w:rFonts w:ascii="Arial" w:eastAsia="Arial Unicode MS" w:hAnsi="Arial" w:cs="Arial"/>
                <w:sz w:val="14"/>
                <w:szCs w:val="14"/>
                <w:lang w:val="en-US"/>
              </w:rPr>
              <w:t xml:space="preserve">   write-off</w:t>
            </w:r>
          </w:p>
        </w:tc>
        <w:tc>
          <w:tcPr>
            <w:tcW w:w="1074" w:type="dxa"/>
          </w:tcPr>
          <w:p w14:paraId="5073A240" w14:textId="38C845C0"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7F245C9E" w14:textId="139250F1"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3" w:type="dxa"/>
            <w:gridSpan w:val="2"/>
          </w:tcPr>
          <w:p w14:paraId="310224C4" w14:textId="4FF401DE"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8" w:type="dxa"/>
            <w:gridSpan w:val="2"/>
          </w:tcPr>
          <w:p w14:paraId="3A494759" w14:textId="7D4A4038"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(11,983)</w:t>
            </w:r>
          </w:p>
        </w:tc>
        <w:tc>
          <w:tcPr>
            <w:tcW w:w="1082" w:type="dxa"/>
            <w:gridSpan w:val="2"/>
          </w:tcPr>
          <w:p w14:paraId="2842FA80" w14:textId="0BFE46A2"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2C90B9D2" w14:textId="518A209C"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47358568" w14:textId="59A0813A" w:rsidR="00F523E5" w:rsidRPr="00220BC7" w:rsidRDefault="00F523E5" w:rsidP="00F523E5">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(11,983)</w:t>
            </w:r>
          </w:p>
        </w:tc>
      </w:tr>
      <w:tr w:rsidR="00220BC7" w:rsidRPr="00220BC7" w14:paraId="43F66514" w14:textId="77777777" w:rsidTr="000E70B4">
        <w:trPr>
          <w:gridAfter w:val="2"/>
          <w:wAfter w:w="118" w:type="dxa"/>
        </w:trPr>
        <w:tc>
          <w:tcPr>
            <w:tcW w:w="2250" w:type="dxa"/>
          </w:tcPr>
          <w:p w14:paraId="51EA7F4C" w14:textId="13922A9B" w:rsidR="00F523E5" w:rsidRPr="00220BC7" w:rsidRDefault="00F523E5" w:rsidP="00F523E5">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4" w:type="dxa"/>
          </w:tcPr>
          <w:p w14:paraId="2C2272BC" w14:textId="3A991B7D"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40984DE5" w14:textId="577F09A7"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142,061</w:t>
            </w:r>
          </w:p>
        </w:tc>
        <w:tc>
          <w:tcPr>
            <w:tcW w:w="1083" w:type="dxa"/>
            <w:gridSpan w:val="2"/>
          </w:tcPr>
          <w:p w14:paraId="2DF11B7D" w14:textId="4A6BDF10"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12,163</w:t>
            </w:r>
          </w:p>
        </w:tc>
        <w:tc>
          <w:tcPr>
            <w:tcW w:w="1098" w:type="dxa"/>
            <w:gridSpan w:val="2"/>
          </w:tcPr>
          <w:p w14:paraId="15B86753" w14:textId="261CB551"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1,134,779</w:t>
            </w:r>
          </w:p>
        </w:tc>
        <w:tc>
          <w:tcPr>
            <w:tcW w:w="1082" w:type="dxa"/>
            <w:gridSpan w:val="2"/>
          </w:tcPr>
          <w:p w14:paraId="5E60979E" w14:textId="4EC7CC33"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12,013</w:t>
            </w:r>
          </w:p>
        </w:tc>
        <w:tc>
          <w:tcPr>
            <w:tcW w:w="1076" w:type="dxa"/>
            <w:gridSpan w:val="2"/>
          </w:tcPr>
          <w:p w14:paraId="3AA578A4" w14:textId="0B434AC4"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79120929" w14:textId="4605762C" w:rsidR="00F523E5" w:rsidRPr="00220BC7" w:rsidRDefault="00F523E5" w:rsidP="00F523E5">
            <w:pP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1,301,016</w:t>
            </w:r>
          </w:p>
        </w:tc>
      </w:tr>
      <w:tr w:rsidR="00220BC7" w:rsidRPr="00220BC7" w14:paraId="7CBB7707" w14:textId="77777777" w:rsidTr="000E70B4">
        <w:trPr>
          <w:gridAfter w:val="2"/>
          <w:wAfter w:w="118" w:type="dxa"/>
        </w:trPr>
        <w:tc>
          <w:tcPr>
            <w:tcW w:w="2250" w:type="dxa"/>
          </w:tcPr>
          <w:p w14:paraId="5E907B6B"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Depreciation for the year</w:t>
            </w:r>
          </w:p>
        </w:tc>
        <w:tc>
          <w:tcPr>
            <w:tcW w:w="1074" w:type="dxa"/>
          </w:tcPr>
          <w:p w14:paraId="67DB98D4" w14:textId="2A175EC1"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6E82D880" w14:textId="4BCE40CD"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7,693</w:t>
            </w:r>
          </w:p>
        </w:tc>
        <w:tc>
          <w:tcPr>
            <w:tcW w:w="1083" w:type="dxa"/>
            <w:gridSpan w:val="2"/>
          </w:tcPr>
          <w:p w14:paraId="2CB89E63" w14:textId="5989B564"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1,600</w:t>
            </w:r>
          </w:p>
        </w:tc>
        <w:tc>
          <w:tcPr>
            <w:tcW w:w="1098" w:type="dxa"/>
            <w:gridSpan w:val="2"/>
          </w:tcPr>
          <w:p w14:paraId="41A1076B" w14:textId="1141642C"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86,481</w:t>
            </w:r>
          </w:p>
        </w:tc>
        <w:tc>
          <w:tcPr>
            <w:tcW w:w="1082" w:type="dxa"/>
            <w:gridSpan w:val="2"/>
          </w:tcPr>
          <w:p w14:paraId="59A66A56" w14:textId="242C3CB5"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663</w:t>
            </w:r>
          </w:p>
        </w:tc>
        <w:tc>
          <w:tcPr>
            <w:tcW w:w="1076" w:type="dxa"/>
            <w:gridSpan w:val="2"/>
          </w:tcPr>
          <w:p w14:paraId="604A569B" w14:textId="5021B3E9"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6" w:type="dxa"/>
            <w:gridSpan w:val="2"/>
          </w:tcPr>
          <w:p w14:paraId="1EE971B2" w14:textId="4081AFA3" w:rsidR="00B678E4" w:rsidRPr="00220BC7" w:rsidRDefault="007A2C99" w:rsidP="00A9523A">
            <w:pPr>
              <w:tabs>
                <w:tab w:val="decimal" w:pos="792"/>
              </w:tabs>
              <w:spacing w:line="240" w:lineRule="exact"/>
              <w:rPr>
                <w:rFonts w:ascii="Arial" w:hAnsi="Arial" w:cs="Arial"/>
                <w:sz w:val="14"/>
                <w:szCs w:val="14"/>
                <w:lang w:val="en-US"/>
              </w:rPr>
            </w:pPr>
            <w:r>
              <w:rPr>
                <w:rFonts w:ascii="Arial" w:hAnsi="Arial" w:cs="Arial"/>
                <w:sz w:val="14"/>
                <w:szCs w:val="14"/>
                <w:lang w:val="en-US"/>
              </w:rPr>
              <w:t>96,437</w:t>
            </w:r>
          </w:p>
        </w:tc>
      </w:tr>
      <w:tr w:rsidR="00220BC7" w:rsidRPr="00220BC7" w14:paraId="0170C7DC" w14:textId="77777777" w:rsidTr="000E70B4">
        <w:trPr>
          <w:gridAfter w:val="2"/>
          <w:wAfter w:w="118" w:type="dxa"/>
        </w:trPr>
        <w:tc>
          <w:tcPr>
            <w:tcW w:w="2250" w:type="dxa"/>
          </w:tcPr>
          <w:p w14:paraId="3ED23EAE" w14:textId="77777777" w:rsidR="00B678E4" w:rsidRPr="00220BC7" w:rsidRDefault="00B678E4" w:rsidP="00A9523A">
            <w:pPr>
              <w:tabs>
                <w:tab w:val="center" w:pos="8010"/>
              </w:tabs>
              <w:spacing w:line="240" w:lineRule="exact"/>
              <w:ind w:right="-124"/>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Depreciation on disposals/  </w:t>
            </w:r>
          </w:p>
        </w:tc>
        <w:tc>
          <w:tcPr>
            <w:tcW w:w="1074" w:type="dxa"/>
          </w:tcPr>
          <w:p w14:paraId="22BB6BDC"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0B2597D0"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3" w:type="dxa"/>
            <w:gridSpan w:val="2"/>
          </w:tcPr>
          <w:p w14:paraId="3C3DC594"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8" w:type="dxa"/>
            <w:gridSpan w:val="2"/>
          </w:tcPr>
          <w:p w14:paraId="28D18F64"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2" w:type="dxa"/>
            <w:gridSpan w:val="2"/>
          </w:tcPr>
          <w:p w14:paraId="0A76B3E4"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06DFED06"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5794C5B0"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14F00875" w14:textId="77777777" w:rsidTr="000E70B4">
        <w:trPr>
          <w:gridAfter w:val="2"/>
          <w:wAfter w:w="118" w:type="dxa"/>
        </w:trPr>
        <w:tc>
          <w:tcPr>
            <w:tcW w:w="2250" w:type="dxa"/>
          </w:tcPr>
          <w:p w14:paraId="5EAFEB02" w14:textId="77777777" w:rsidR="00B678E4" w:rsidRPr="00220BC7" w:rsidRDefault="00B678E4" w:rsidP="00A9523A">
            <w:pPr>
              <w:tabs>
                <w:tab w:val="center" w:pos="8010"/>
              </w:tabs>
              <w:spacing w:line="240" w:lineRule="exact"/>
              <w:ind w:left="162" w:right="-124" w:hanging="162"/>
              <w:rPr>
                <w:rFonts w:ascii="Arial" w:eastAsia="Arial Unicode MS" w:hAnsi="Arial" w:cs="Arial"/>
                <w:sz w:val="14"/>
                <w:szCs w:val="14"/>
                <w:lang w:val="en-US"/>
              </w:rPr>
            </w:pPr>
            <w:r w:rsidRPr="00220BC7">
              <w:rPr>
                <w:rFonts w:ascii="Arial" w:eastAsia="Arial Unicode MS" w:hAnsi="Arial" w:cs="Arial"/>
                <w:sz w:val="14"/>
                <w:szCs w:val="14"/>
                <w:lang w:val="en-US"/>
              </w:rPr>
              <w:t xml:space="preserve">   write-off</w:t>
            </w:r>
          </w:p>
        </w:tc>
        <w:tc>
          <w:tcPr>
            <w:tcW w:w="1074" w:type="dxa"/>
          </w:tcPr>
          <w:p w14:paraId="1DD78C63" w14:textId="4A3BE106"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71317D0A" w14:textId="76347C31"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83" w:type="dxa"/>
            <w:gridSpan w:val="2"/>
          </w:tcPr>
          <w:p w14:paraId="1296E8FD" w14:textId="1D0CCEA5"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(323)</w:t>
            </w:r>
          </w:p>
        </w:tc>
        <w:tc>
          <w:tcPr>
            <w:tcW w:w="1098" w:type="dxa"/>
            <w:gridSpan w:val="2"/>
          </w:tcPr>
          <w:p w14:paraId="4274EB3B" w14:textId="5AE89824"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(327)</w:t>
            </w:r>
          </w:p>
        </w:tc>
        <w:tc>
          <w:tcPr>
            <w:tcW w:w="1082" w:type="dxa"/>
            <w:gridSpan w:val="2"/>
          </w:tcPr>
          <w:p w14:paraId="1A710E8D" w14:textId="1D0F8D17"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(404)</w:t>
            </w:r>
          </w:p>
        </w:tc>
        <w:tc>
          <w:tcPr>
            <w:tcW w:w="1076" w:type="dxa"/>
            <w:gridSpan w:val="2"/>
          </w:tcPr>
          <w:p w14:paraId="7E480213" w14:textId="78A45FE1"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6" w:type="dxa"/>
            <w:gridSpan w:val="2"/>
          </w:tcPr>
          <w:p w14:paraId="2B847E5A" w14:textId="09518EB2"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(1,054)</w:t>
            </w:r>
          </w:p>
        </w:tc>
      </w:tr>
      <w:tr w:rsidR="00220BC7" w:rsidRPr="00220BC7" w14:paraId="7E1FD5EB" w14:textId="77777777" w:rsidTr="000E70B4">
        <w:trPr>
          <w:gridAfter w:val="2"/>
          <w:wAfter w:w="118" w:type="dxa"/>
        </w:trPr>
        <w:tc>
          <w:tcPr>
            <w:tcW w:w="2250" w:type="dxa"/>
          </w:tcPr>
          <w:p w14:paraId="57812819" w14:textId="694202A8" w:rsidR="00B678E4" w:rsidRPr="00220BC7" w:rsidRDefault="00B678E4" w:rsidP="00A9523A">
            <w:pPr>
              <w:spacing w:line="240" w:lineRule="exact"/>
              <w:ind w:right="-90"/>
              <w:rPr>
                <w:rFonts w:ascii="Arial" w:eastAsia="Arial Unicode MS" w:hAnsi="Arial" w:cs="Arial"/>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w:t>
            </w:r>
            <w:r w:rsidR="000C4CA2" w:rsidRPr="00220BC7">
              <w:rPr>
                <w:rFonts w:ascii="Arial" w:eastAsia="Arial Unicode MS" w:hAnsi="Arial" w:cs="Arial"/>
                <w:sz w:val="14"/>
                <w:szCs w:val="14"/>
                <w:lang w:val="en-US"/>
              </w:rPr>
              <w:t>1</w:t>
            </w:r>
          </w:p>
        </w:tc>
        <w:tc>
          <w:tcPr>
            <w:tcW w:w="1074" w:type="dxa"/>
          </w:tcPr>
          <w:p w14:paraId="10EC3EBF" w14:textId="18DC01C2"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7" w:type="dxa"/>
          </w:tcPr>
          <w:p w14:paraId="522FDBEF" w14:textId="0D6E2D72"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149,754</w:t>
            </w:r>
          </w:p>
        </w:tc>
        <w:tc>
          <w:tcPr>
            <w:tcW w:w="1083" w:type="dxa"/>
            <w:gridSpan w:val="2"/>
          </w:tcPr>
          <w:p w14:paraId="111542A8" w14:textId="08443FA4"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13,440</w:t>
            </w:r>
          </w:p>
        </w:tc>
        <w:tc>
          <w:tcPr>
            <w:tcW w:w="1098" w:type="dxa"/>
            <w:gridSpan w:val="2"/>
          </w:tcPr>
          <w:p w14:paraId="77AAF0E8" w14:textId="71BB0325"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1,220,933</w:t>
            </w:r>
          </w:p>
        </w:tc>
        <w:tc>
          <w:tcPr>
            <w:tcW w:w="1082" w:type="dxa"/>
            <w:gridSpan w:val="2"/>
          </w:tcPr>
          <w:p w14:paraId="73E8F83A" w14:textId="3000C296"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12,272</w:t>
            </w:r>
          </w:p>
        </w:tc>
        <w:tc>
          <w:tcPr>
            <w:tcW w:w="1076" w:type="dxa"/>
            <w:gridSpan w:val="2"/>
          </w:tcPr>
          <w:p w14:paraId="4B87C454" w14:textId="2835BB14"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w:t>
            </w:r>
          </w:p>
        </w:tc>
        <w:tc>
          <w:tcPr>
            <w:tcW w:w="1076" w:type="dxa"/>
            <w:gridSpan w:val="2"/>
          </w:tcPr>
          <w:p w14:paraId="32839CB7" w14:textId="4DA54600" w:rsidR="00B678E4" w:rsidRPr="00220BC7" w:rsidRDefault="007A2C99" w:rsidP="00A9523A">
            <w:pPr>
              <w:pBdr>
                <w:bottom w:val="sing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1,396,399</w:t>
            </w:r>
          </w:p>
        </w:tc>
      </w:tr>
      <w:tr w:rsidR="00220BC7" w:rsidRPr="00220BC7" w14:paraId="5FEA02C5" w14:textId="77777777" w:rsidTr="000E70B4">
        <w:trPr>
          <w:gridAfter w:val="2"/>
          <w:wAfter w:w="118" w:type="dxa"/>
        </w:trPr>
        <w:tc>
          <w:tcPr>
            <w:tcW w:w="2250" w:type="dxa"/>
          </w:tcPr>
          <w:p w14:paraId="265E967A" w14:textId="77777777" w:rsidR="00B678E4" w:rsidRPr="00220BC7" w:rsidRDefault="00B678E4" w:rsidP="00A9523A">
            <w:pPr>
              <w:spacing w:line="240" w:lineRule="exact"/>
              <w:ind w:right="-198"/>
              <w:rPr>
                <w:rFonts w:ascii="Arial" w:eastAsia="Arial Unicode MS" w:hAnsi="Arial" w:cs="Arial"/>
                <w:sz w:val="14"/>
                <w:szCs w:val="14"/>
                <w:lang w:val="en-US"/>
              </w:rPr>
            </w:pPr>
            <w:r w:rsidRPr="00220BC7">
              <w:rPr>
                <w:rFonts w:ascii="Arial" w:eastAsia="Arial Unicode MS" w:hAnsi="Arial" w:cs="Arial"/>
                <w:b/>
                <w:bCs/>
                <w:sz w:val="14"/>
                <w:szCs w:val="14"/>
                <w:lang w:val="en-US"/>
              </w:rPr>
              <w:t>Allowance for impairment loss:</w:t>
            </w:r>
          </w:p>
        </w:tc>
        <w:tc>
          <w:tcPr>
            <w:tcW w:w="1074" w:type="dxa"/>
          </w:tcPr>
          <w:p w14:paraId="15BF94C6"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7" w:type="dxa"/>
          </w:tcPr>
          <w:p w14:paraId="71BB2A39"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3" w:type="dxa"/>
            <w:gridSpan w:val="2"/>
          </w:tcPr>
          <w:p w14:paraId="344FB2AF"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98" w:type="dxa"/>
            <w:gridSpan w:val="2"/>
          </w:tcPr>
          <w:p w14:paraId="7086C5A7"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82" w:type="dxa"/>
            <w:gridSpan w:val="2"/>
          </w:tcPr>
          <w:p w14:paraId="7D598EF3"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6FCE0712" w14:textId="77777777" w:rsidR="00B678E4" w:rsidRPr="00220BC7" w:rsidRDefault="00B678E4" w:rsidP="00A9523A">
            <w:pPr>
              <w:tabs>
                <w:tab w:val="decimal" w:pos="792"/>
              </w:tabs>
              <w:spacing w:line="240" w:lineRule="exact"/>
              <w:rPr>
                <w:rFonts w:ascii="Arial" w:hAnsi="Arial" w:cs="Arial"/>
                <w:sz w:val="14"/>
                <w:szCs w:val="14"/>
                <w:lang w:val="en-US"/>
              </w:rPr>
            </w:pPr>
          </w:p>
        </w:tc>
        <w:tc>
          <w:tcPr>
            <w:tcW w:w="1076" w:type="dxa"/>
            <w:gridSpan w:val="2"/>
          </w:tcPr>
          <w:p w14:paraId="4DF2350D" w14:textId="77777777" w:rsidR="00B678E4" w:rsidRPr="00220BC7" w:rsidRDefault="00B678E4" w:rsidP="00A9523A">
            <w:pPr>
              <w:tabs>
                <w:tab w:val="decimal" w:pos="792"/>
              </w:tabs>
              <w:spacing w:line="240" w:lineRule="exact"/>
              <w:rPr>
                <w:rFonts w:ascii="Arial" w:hAnsi="Arial" w:cs="Arial"/>
                <w:sz w:val="14"/>
                <w:szCs w:val="14"/>
                <w:lang w:val="en-US"/>
              </w:rPr>
            </w:pPr>
          </w:p>
        </w:tc>
      </w:tr>
      <w:tr w:rsidR="00220BC7" w:rsidRPr="00220BC7" w14:paraId="21016F88" w14:textId="77777777" w:rsidTr="000E70B4">
        <w:trPr>
          <w:gridAfter w:val="2"/>
          <w:wAfter w:w="118" w:type="dxa"/>
        </w:trPr>
        <w:tc>
          <w:tcPr>
            <w:tcW w:w="2250" w:type="dxa"/>
          </w:tcPr>
          <w:p w14:paraId="2F79319C" w14:textId="4874E56A" w:rsidR="00124A2B" w:rsidRPr="00220BC7" w:rsidRDefault="00124A2B" w:rsidP="00124A2B">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4" w:type="dxa"/>
          </w:tcPr>
          <w:p w14:paraId="5770F2AE" w14:textId="7A17FC89"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231AE237" w14:textId="079E39F2"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3" w:type="dxa"/>
            <w:gridSpan w:val="2"/>
          </w:tcPr>
          <w:p w14:paraId="59652C20" w14:textId="15B68949"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8" w:type="dxa"/>
            <w:gridSpan w:val="2"/>
          </w:tcPr>
          <w:p w14:paraId="195AA0CB" w14:textId="7A5AFCDA"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117</w:t>
            </w:r>
          </w:p>
        </w:tc>
        <w:tc>
          <w:tcPr>
            <w:tcW w:w="1082" w:type="dxa"/>
            <w:gridSpan w:val="2"/>
          </w:tcPr>
          <w:p w14:paraId="44D74511" w14:textId="002A1CEB"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1181754B" w14:textId="31641328"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2E7D891A" w14:textId="1297DCF5" w:rsidR="00124A2B" w:rsidRPr="00220BC7" w:rsidRDefault="00124A2B" w:rsidP="00124A2B">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117</w:t>
            </w:r>
          </w:p>
        </w:tc>
      </w:tr>
      <w:tr w:rsidR="007A2C99" w:rsidRPr="00220BC7" w14:paraId="0C7604A3" w14:textId="77777777" w:rsidTr="000E70B4">
        <w:trPr>
          <w:gridAfter w:val="2"/>
          <w:wAfter w:w="118" w:type="dxa"/>
        </w:trPr>
        <w:tc>
          <w:tcPr>
            <w:tcW w:w="2250" w:type="dxa"/>
          </w:tcPr>
          <w:p w14:paraId="4F207A04" w14:textId="42E3F12B" w:rsidR="007A2C99" w:rsidRPr="00220BC7" w:rsidRDefault="007A2C99" w:rsidP="007A2C99">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2021</w:t>
            </w:r>
          </w:p>
        </w:tc>
        <w:tc>
          <w:tcPr>
            <w:tcW w:w="1074" w:type="dxa"/>
          </w:tcPr>
          <w:p w14:paraId="2BF5BB7A" w14:textId="6D2F7AF4"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7" w:type="dxa"/>
          </w:tcPr>
          <w:p w14:paraId="0D2610DD" w14:textId="518CE743"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83" w:type="dxa"/>
            <w:gridSpan w:val="2"/>
          </w:tcPr>
          <w:p w14:paraId="0861A416" w14:textId="2590E2AA"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98" w:type="dxa"/>
            <w:gridSpan w:val="2"/>
          </w:tcPr>
          <w:p w14:paraId="24E0A381" w14:textId="425447C2"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117</w:t>
            </w:r>
          </w:p>
        </w:tc>
        <w:tc>
          <w:tcPr>
            <w:tcW w:w="1082" w:type="dxa"/>
            <w:gridSpan w:val="2"/>
          </w:tcPr>
          <w:p w14:paraId="58ED5897" w14:textId="3651B990"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246C72B2" w14:textId="7848AC37"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w:t>
            </w:r>
          </w:p>
        </w:tc>
        <w:tc>
          <w:tcPr>
            <w:tcW w:w="1076" w:type="dxa"/>
            <w:gridSpan w:val="2"/>
          </w:tcPr>
          <w:p w14:paraId="6F78E855" w14:textId="1703B132" w:rsidR="007A2C99" w:rsidRPr="00220BC7" w:rsidRDefault="007A2C99" w:rsidP="007A2C99">
            <w:pPr>
              <w:pBdr>
                <w:bottom w:val="sing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117</w:t>
            </w:r>
          </w:p>
        </w:tc>
      </w:tr>
      <w:tr w:rsidR="007A2C99" w:rsidRPr="00220BC7" w14:paraId="4CA06306" w14:textId="77777777" w:rsidTr="000E70B4">
        <w:tc>
          <w:tcPr>
            <w:tcW w:w="2250" w:type="dxa"/>
          </w:tcPr>
          <w:p w14:paraId="269C8927" w14:textId="77777777" w:rsidR="007A2C99" w:rsidRPr="00220BC7" w:rsidRDefault="007A2C99" w:rsidP="007A2C99">
            <w:pPr>
              <w:tabs>
                <w:tab w:val="center" w:pos="8010"/>
              </w:tabs>
              <w:spacing w:line="240" w:lineRule="exact"/>
              <w:ind w:right="-124"/>
              <w:jc w:val="both"/>
              <w:rPr>
                <w:rFonts w:ascii="Arial" w:eastAsia="Arial Unicode MS" w:hAnsi="Arial" w:cs="Arial"/>
                <w:sz w:val="14"/>
                <w:szCs w:val="14"/>
                <w:lang w:val="en-US"/>
              </w:rPr>
            </w:pPr>
            <w:r w:rsidRPr="00220BC7">
              <w:rPr>
                <w:cs/>
              </w:rPr>
              <w:br w:type="page"/>
            </w:r>
            <w:r w:rsidRPr="00220BC7">
              <w:rPr>
                <w:rFonts w:ascii="Arial" w:eastAsia="Arial Unicode MS" w:hAnsi="Arial" w:cs="Arial"/>
                <w:b/>
                <w:bCs/>
                <w:sz w:val="14"/>
                <w:szCs w:val="14"/>
                <w:lang w:val="en-US"/>
              </w:rPr>
              <w:t>Net book value:</w:t>
            </w:r>
          </w:p>
        </w:tc>
        <w:tc>
          <w:tcPr>
            <w:tcW w:w="1074" w:type="dxa"/>
          </w:tcPr>
          <w:p w14:paraId="5E466FE3"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077" w:type="dxa"/>
          </w:tcPr>
          <w:p w14:paraId="4F3F45AF"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083" w:type="dxa"/>
            <w:gridSpan w:val="2"/>
          </w:tcPr>
          <w:p w14:paraId="49612BD5"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098" w:type="dxa"/>
            <w:gridSpan w:val="2"/>
          </w:tcPr>
          <w:p w14:paraId="2FDB5B61"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082" w:type="dxa"/>
            <w:gridSpan w:val="2"/>
          </w:tcPr>
          <w:p w14:paraId="0D4D5948"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076" w:type="dxa"/>
            <w:gridSpan w:val="2"/>
          </w:tcPr>
          <w:p w14:paraId="6B66C5BE" w14:textId="77777777" w:rsidR="007A2C99" w:rsidRPr="00220BC7" w:rsidRDefault="007A2C99" w:rsidP="007A2C99">
            <w:pPr>
              <w:tabs>
                <w:tab w:val="decimal" w:pos="792"/>
              </w:tabs>
              <w:spacing w:line="240" w:lineRule="exact"/>
              <w:rPr>
                <w:rFonts w:ascii="Arial" w:hAnsi="Arial" w:cs="Arial"/>
                <w:sz w:val="14"/>
                <w:szCs w:val="14"/>
                <w:lang w:val="en-US"/>
              </w:rPr>
            </w:pPr>
          </w:p>
        </w:tc>
        <w:tc>
          <w:tcPr>
            <w:tcW w:w="1194" w:type="dxa"/>
            <w:gridSpan w:val="4"/>
          </w:tcPr>
          <w:p w14:paraId="60BCF8C4" w14:textId="77777777" w:rsidR="007A2C99" w:rsidRPr="00220BC7" w:rsidRDefault="007A2C99" w:rsidP="007A2C99">
            <w:pPr>
              <w:tabs>
                <w:tab w:val="decimal" w:pos="792"/>
              </w:tabs>
              <w:spacing w:line="240" w:lineRule="exact"/>
              <w:rPr>
                <w:rFonts w:ascii="Arial" w:hAnsi="Arial" w:cs="Arial"/>
                <w:sz w:val="14"/>
                <w:szCs w:val="14"/>
                <w:lang w:val="en-US"/>
              </w:rPr>
            </w:pPr>
          </w:p>
        </w:tc>
      </w:tr>
      <w:tr w:rsidR="007A2C99" w:rsidRPr="00220BC7" w14:paraId="23EDF884" w14:textId="77777777" w:rsidTr="000E70B4">
        <w:trPr>
          <w:gridAfter w:val="2"/>
          <w:wAfter w:w="118" w:type="dxa"/>
          <w:trHeight w:val="227"/>
        </w:trPr>
        <w:tc>
          <w:tcPr>
            <w:tcW w:w="2250" w:type="dxa"/>
          </w:tcPr>
          <w:p w14:paraId="4003C5A1" w14:textId="5B51613E" w:rsidR="007A2C99" w:rsidRPr="00220BC7" w:rsidRDefault="007A2C99" w:rsidP="007A2C99">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2020</w:t>
            </w:r>
          </w:p>
        </w:tc>
        <w:tc>
          <w:tcPr>
            <w:tcW w:w="1074" w:type="dxa"/>
          </w:tcPr>
          <w:p w14:paraId="6BC19344" w14:textId="7E2851CE"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54,275</w:t>
            </w:r>
          </w:p>
        </w:tc>
        <w:tc>
          <w:tcPr>
            <w:tcW w:w="1077" w:type="dxa"/>
          </w:tcPr>
          <w:p w14:paraId="7C3B997A" w14:textId="66B657CC"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70,792</w:t>
            </w:r>
          </w:p>
        </w:tc>
        <w:tc>
          <w:tcPr>
            <w:tcW w:w="1083" w:type="dxa"/>
            <w:gridSpan w:val="2"/>
          </w:tcPr>
          <w:p w14:paraId="157BCE3D" w14:textId="1D65CE97"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3,722</w:t>
            </w:r>
          </w:p>
        </w:tc>
        <w:tc>
          <w:tcPr>
            <w:tcW w:w="1098" w:type="dxa"/>
            <w:gridSpan w:val="2"/>
          </w:tcPr>
          <w:p w14:paraId="49A3C9CF" w14:textId="2959E34A"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289,050</w:t>
            </w:r>
          </w:p>
        </w:tc>
        <w:tc>
          <w:tcPr>
            <w:tcW w:w="1082" w:type="dxa"/>
            <w:gridSpan w:val="2"/>
          </w:tcPr>
          <w:p w14:paraId="2B81E743" w14:textId="2E241E3B"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1,185</w:t>
            </w:r>
          </w:p>
        </w:tc>
        <w:tc>
          <w:tcPr>
            <w:tcW w:w="1076" w:type="dxa"/>
            <w:gridSpan w:val="2"/>
          </w:tcPr>
          <w:p w14:paraId="3191BFBF" w14:textId="6DEBCAB0"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34,709</w:t>
            </w:r>
          </w:p>
        </w:tc>
        <w:tc>
          <w:tcPr>
            <w:tcW w:w="1076" w:type="dxa"/>
            <w:gridSpan w:val="2"/>
          </w:tcPr>
          <w:p w14:paraId="3F75C406" w14:textId="6939ECF1"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sidRPr="00220BC7">
              <w:rPr>
                <w:rFonts w:ascii="Arial" w:hAnsi="Arial" w:cs="Arial"/>
                <w:sz w:val="14"/>
                <w:szCs w:val="14"/>
                <w:lang w:val="en-US"/>
              </w:rPr>
              <w:t>453,733</w:t>
            </w:r>
          </w:p>
        </w:tc>
      </w:tr>
      <w:tr w:rsidR="007A2C99" w:rsidRPr="00220BC7" w14:paraId="01C11FCD" w14:textId="77777777" w:rsidTr="000E70B4">
        <w:trPr>
          <w:gridAfter w:val="2"/>
          <w:wAfter w:w="118" w:type="dxa"/>
        </w:trPr>
        <w:tc>
          <w:tcPr>
            <w:tcW w:w="2250" w:type="dxa"/>
          </w:tcPr>
          <w:p w14:paraId="7B63ADBA" w14:textId="648C8119" w:rsidR="007A2C99" w:rsidRPr="00220BC7" w:rsidRDefault="007A2C99" w:rsidP="007A2C99">
            <w:pPr>
              <w:tabs>
                <w:tab w:val="center" w:pos="8010"/>
              </w:tabs>
              <w:spacing w:line="240" w:lineRule="exact"/>
              <w:ind w:right="-124"/>
              <w:jc w:val="both"/>
              <w:rPr>
                <w:rFonts w:ascii="Arial" w:eastAsia="Arial Unicode MS" w:hAnsi="Arial" w:cs="Arial"/>
                <w:b/>
                <w:bCs/>
                <w:sz w:val="14"/>
                <w:szCs w:val="14"/>
                <w:lang w:val="en-US"/>
              </w:rPr>
            </w:pPr>
            <w:r w:rsidRPr="00220BC7">
              <w:rPr>
                <w:rFonts w:ascii="Arial" w:eastAsia="Arial Unicode MS" w:hAnsi="Arial" w:cs="Arial"/>
                <w:sz w:val="14"/>
                <w:szCs w:val="14"/>
                <w:cs/>
                <w:lang w:val="en-US"/>
              </w:rPr>
              <w:t>31</w:t>
            </w:r>
            <w:r w:rsidRPr="00220BC7">
              <w:rPr>
                <w:rFonts w:ascii="Arial" w:eastAsia="Arial Unicode MS" w:hAnsi="Arial" w:cs="Arial"/>
                <w:sz w:val="14"/>
                <w:szCs w:val="14"/>
                <w:lang w:val="en-US"/>
              </w:rPr>
              <w:t xml:space="preserve"> December 2021</w:t>
            </w:r>
          </w:p>
        </w:tc>
        <w:tc>
          <w:tcPr>
            <w:tcW w:w="1074" w:type="dxa"/>
          </w:tcPr>
          <w:p w14:paraId="3A0CA73D" w14:textId="660C8F51"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54,275</w:t>
            </w:r>
          </w:p>
        </w:tc>
        <w:tc>
          <w:tcPr>
            <w:tcW w:w="1077" w:type="dxa"/>
          </w:tcPr>
          <w:p w14:paraId="1278B3F1" w14:textId="700C4DCB"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63,669</w:t>
            </w:r>
          </w:p>
        </w:tc>
        <w:tc>
          <w:tcPr>
            <w:tcW w:w="1083" w:type="dxa"/>
            <w:gridSpan w:val="2"/>
          </w:tcPr>
          <w:p w14:paraId="3B9BE3CA" w14:textId="6D87E5BA"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3,446</w:t>
            </w:r>
          </w:p>
        </w:tc>
        <w:tc>
          <w:tcPr>
            <w:tcW w:w="1098" w:type="dxa"/>
            <w:gridSpan w:val="2"/>
          </w:tcPr>
          <w:p w14:paraId="667EA1E9" w14:textId="2804A33E"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233,255</w:t>
            </w:r>
          </w:p>
        </w:tc>
        <w:tc>
          <w:tcPr>
            <w:tcW w:w="1082" w:type="dxa"/>
            <w:gridSpan w:val="2"/>
          </w:tcPr>
          <w:p w14:paraId="23164635" w14:textId="3970FA24"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1,420</w:t>
            </w:r>
          </w:p>
        </w:tc>
        <w:tc>
          <w:tcPr>
            <w:tcW w:w="1076" w:type="dxa"/>
            <w:gridSpan w:val="2"/>
          </w:tcPr>
          <w:p w14:paraId="28901B93" w14:textId="1D1185A2"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31,508</w:t>
            </w:r>
          </w:p>
        </w:tc>
        <w:tc>
          <w:tcPr>
            <w:tcW w:w="1076" w:type="dxa"/>
            <w:gridSpan w:val="2"/>
          </w:tcPr>
          <w:p w14:paraId="3B7E9258" w14:textId="023780F0" w:rsidR="007A2C99" w:rsidRPr="00220BC7" w:rsidRDefault="007A2C99" w:rsidP="007A2C99">
            <w:pPr>
              <w:pBdr>
                <w:bottom w:val="double" w:sz="4" w:space="1" w:color="auto"/>
              </w:pBdr>
              <w:tabs>
                <w:tab w:val="decimal" w:pos="792"/>
              </w:tabs>
              <w:spacing w:line="240" w:lineRule="exact"/>
              <w:rPr>
                <w:rFonts w:ascii="Arial" w:hAnsi="Arial" w:cs="Arial"/>
                <w:sz w:val="14"/>
                <w:szCs w:val="14"/>
                <w:lang w:val="en-US"/>
              </w:rPr>
            </w:pPr>
            <w:r>
              <w:rPr>
                <w:rFonts w:ascii="Arial" w:hAnsi="Arial" w:cs="Arial"/>
                <w:sz w:val="14"/>
                <w:szCs w:val="14"/>
                <w:lang w:val="en-US"/>
              </w:rPr>
              <w:t>387,573</w:t>
            </w:r>
          </w:p>
        </w:tc>
      </w:tr>
      <w:tr w:rsidR="007A2C99" w:rsidRPr="00220BC7" w14:paraId="59853AA2" w14:textId="77777777" w:rsidTr="000E70B4">
        <w:trPr>
          <w:gridAfter w:val="1"/>
          <w:wAfter w:w="6" w:type="dxa"/>
          <w:cantSplit/>
        </w:trPr>
        <w:tc>
          <w:tcPr>
            <w:tcW w:w="5303" w:type="dxa"/>
            <w:gridSpan w:val="4"/>
          </w:tcPr>
          <w:p w14:paraId="68EDA92D" w14:textId="77777777" w:rsidR="007A2C99" w:rsidRPr="00220BC7" w:rsidRDefault="007A2C99" w:rsidP="007A2C99">
            <w:pPr>
              <w:tabs>
                <w:tab w:val="decimal" w:pos="724"/>
              </w:tabs>
              <w:spacing w:line="240" w:lineRule="exact"/>
              <w:jc w:val="both"/>
              <w:rPr>
                <w:rFonts w:ascii="Arial" w:eastAsia="Arial Unicode MS" w:hAnsi="Arial" w:cs="Arial"/>
                <w:b/>
                <w:bCs/>
                <w:sz w:val="14"/>
                <w:szCs w:val="14"/>
                <w:lang w:val="en-US"/>
              </w:rPr>
            </w:pPr>
            <w:r w:rsidRPr="00220BC7">
              <w:rPr>
                <w:rFonts w:ascii="Arial" w:eastAsia="Arial Unicode MS" w:hAnsi="Arial" w:cs="Arial"/>
                <w:b/>
                <w:bCs/>
                <w:sz w:val="14"/>
                <w:szCs w:val="14"/>
                <w:lang w:val="en-US"/>
              </w:rPr>
              <w:t xml:space="preserve">Depreciation for the year </w:t>
            </w:r>
          </w:p>
        </w:tc>
        <w:tc>
          <w:tcPr>
            <w:tcW w:w="1273" w:type="dxa"/>
            <w:gridSpan w:val="2"/>
          </w:tcPr>
          <w:p w14:paraId="00801BEA" w14:textId="77777777" w:rsidR="007A2C99" w:rsidRPr="00220BC7" w:rsidRDefault="007A2C99" w:rsidP="007A2C99">
            <w:pPr>
              <w:spacing w:line="240" w:lineRule="exact"/>
              <w:jc w:val="both"/>
              <w:rPr>
                <w:rFonts w:ascii="Arial" w:hAnsi="Arial" w:cs="Arial"/>
                <w:sz w:val="14"/>
                <w:szCs w:val="14"/>
                <w:cs/>
              </w:rPr>
            </w:pPr>
          </w:p>
        </w:tc>
        <w:tc>
          <w:tcPr>
            <w:tcW w:w="1082" w:type="dxa"/>
            <w:gridSpan w:val="2"/>
          </w:tcPr>
          <w:p w14:paraId="4DBB8E17" w14:textId="77777777" w:rsidR="007A2C99" w:rsidRPr="00220BC7" w:rsidRDefault="007A2C99" w:rsidP="007A2C99">
            <w:pPr>
              <w:spacing w:line="240" w:lineRule="exact"/>
              <w:jc w:val="both"/>
              <w:rPr>
                <w:rFonts w:ascii="Arial" w:hAnsi="Arial" w:cs="Arial"/>
                <w:sz w:val="14"/>
                <w:szCs w:val="14"/>
                <w:cs/>
              </w:rPr>
            </w:pPr>
          </w:p>
        </w:tc>
        <w:tc>
          <w:tcPr>
            <w:tcW w:w="1076" w:type="dxa"/>
            <w:gridSpan w:val="2"/>
          </w:tcPr>
          <w:p w14:paraId="2F46D708" w14:textId="77777777" w:rsidR="007A2C99" w:rsidRPr="00220BC7" w:rsidRDefault="007A2C99" w:rsidP="007A2C99">
            <w:pPr>
              <w:spacing w:line="240" w:lineRule="exact"/>
              <w:jc w:val="both"/>
              <w:rPr>
                <w:rFonts w:ascii="Arial" w:hAnsi="Arial" w:cs="Arial"/>
                <w:sz w:val="14"/>
                <w:szCs w:val="14"/>
                <w:cs/>
              </w:rPr>
            </w:pPr>
          </w:p>
        </w:tc>
        <w:tc>
          <w:tcPr>
            <w:tcW w:w="1194" w:type="dxa"/>
            <w:gridSpan w:val="4"/>
          </w:tcPr>
          <w:p w14:paraId="4BB42892" w14:textId="77777777" w:rsidR="007A2C99" w:rsidRPr="00220BC7" w:rsidRDefault="007A2C99" w:rsidP="007A2C99">
            <w:pPr>
              <w:tabs>
                <w:tab w:val="decimal" w:pos="792"/>
              </w:tabs>
              <w:spacing w:line="240" w:lineRule="exact"/>
              <w:ind w:right="-18"/>
              <w:rPr>
                <w:rFonts w:ascii="Arial" w:hAnsi="Arial" w:cs="Arial"/>
                <w:sz w:val="14"/>
                <w:szCs w:val="14"/>
                <w:cs/>
              </w:rPr>
            </w:pPr>
          </w:p>
        </w:tc>
      </w:tr>
      <w:tr w:rsidR="007A2C99" w:rsidRPr="00220BC7" w14:paraId="72AFDBB0" w14:textId="77777777" w:rsidTr="000E70B4">
        <w:trPr>
          <w:gridAfter w:val="3"/>
          <w:wAfter w:w="124" w:type="dxa"/>
          <w:cantSplit/>
        </w:trPr>
        <w:tc>
          <w:tcPr>
            <w:tcW w:w="8734" w:type="dxa"/>
            <w:gridSpan w:val="10"/>
          </w:tcPr>
          <w:p w14:paraId="672751A2" w14:textId="4E9E40DA" w:rsidR="007A2C99" w:rsidRPr="00220BC7" w:rsidRDefault="007A2C99" w:rsidP="007A2C99">
            <w:pPr>
              <w:spacing w:line="240" w:lineRule="exact"/>
              <w:jc w:val="both"/>
              <w:rPr>
                <w:rFonts w:ascii="Arial" w:eastAsia="Arial Unicode MS" w:hAnsi="Arial" w:cs="Arial"/>
                <w:sz w:val="14"/>
                <w:szCs w:val="14"/>
                <w:lang w:val="en-US"/>
              </w:rPr>
            </w:pPr>
            <w:r w:rsidRPr="00220BC7">
              <w:rPr>
                <w:rFonts w:ascii="Arial" w:eastAsia="Arial Unicode MS" w:hAnsi="Arial" w:cs="Arial"/>
                <w:sz w:val="14"/>
                <w:szCs w:val="14"/>
                <w:lang w:val="en-US"/>
              </w:rPr>
              <w:t>2020 (Baht 99 million included in manufacturing cost, and the balance in selling and administrative expenses)</w:t>
            </w:r>
          </w:p>
        </w:tc>
        <w:tc>
          <w:tcPr>
            <w:tcW w:w="1076" w:type="dxa"/>
            <w:gridSpan w:val="2"/>
          </w:tcPr>
          <w:p w14:paraId="6A73AC8F" w14:textId="192EA59B" w:rsidR="007A2C99" w:rsidRPr="00220BC7" w:rsidRDefault="007A2C99" w:rsidP="007A2C99">
            <w:pPr>
              <w:pBdr>
                <w:bottom w:val="double" w:sz="4" w:space="1" w:color="auto"/>
              </w:pBdr>
              <w:tabs>
                <w:tab w:val="decimal" w:pos="792"/>
              </w:tabs>
              <w:spacing w:line="240" w:lineRule="exact"/>
              <w:rPr>
                <w:rFonts w:ascii="Arial" w:hAnsi="Arial" w:cs="Arial"/>
                <w:sz w:val="14"/>
                <w:szCs w:val="14"/>
                <w:cs/>
                <w:lang w:val="en-US"/>
              </w:rPr>
            </w:pPr>
            <w:r w:rsidRPr="00220BC7">
              <w:rPr>
                <w:rFonts w:ascii="Arial" w:hAnsi="Arial" w:cs="Arial"/>
                <w:sz w:val="14"/>
                <w:szCs w:val="14"/>
                <w:lang w:val="en-US"/>
              </w:rPr>
              <w:t>101,595</w:t>
            </w:r>
          </w:p>
        </w:tc>
      </w:tr>
      <w:tr w:rsidR="007A2C99" w:rsidRPr="00405D7B" w14:paraId="582AAF19" w14:textId="77777777" w:rsidTr="007A321C">
        <w:trPr>
          <w:gridAfter w:val="3"/>
          <w:wAfter w:w="124" w:type="dxa"/>
          <w:cantSplit/>
          <w:trHeight w:val="297"/>
        </w:trPr>
        <w:tc>
          <w:tcPr>
            <w:tcW w:w="8734" w:type="dxa"/>
            <w:gridSpan w:val="10"/>
          </w:tcPr>
          <w:p w14:paraId="5F8BE4CC" w14:textId="24C484BC" w:rsidR="007A2C99" w:rsidRPr="00220BC7" w:rsidRDefault="007A2C99" w:rsidP="007A2C99">
            <w:pPr>
              <w:spacing w:line="240" w:lineRule="exact"/>
              <w:jc w:val="both"/>
              <w:rPr>
                <w:rFonts w:ascii="Arial" w:eastAsia="Arial Unicode MS" w:hAnsi="Arial" w:cs="Arial"/>
                <w:sz w:val="14"/>
                <w:szCs w:val="14"/>
                <w:lang w:val="en-US"/>
              </w:rPr>
            </w:pPr>
            <w:r w:rsidRPr="00220BC7">
              <w:rPr>
                <w:rFonts w:ascii="Arial" w:eastAsia="Arial Unicode MS" w:hAnsi="Arial" w:cs="Arial"/>
                <w:sz w:val="14"/>
                <w:szCs w:val="14"/>
                <w:lang w:val="en-US"/>
              </w:rPr>
              <w:t xml:space="preserve">2021 (Baht </w:t>
            </w:r>
            <w:r>
              <w:rPr>
                <w:rFonts w:ascii="Arial" w:eastAsia="Arial Unicode MS" w:hAnsi="Arial" w:cs="Arial"/>
                <w:sz w:val="14"/>
                <w:szCs w:val="14"/>
                <w:lang w:val="en-US"/>
              </w:rPr>
              <w:t>93</w:t>
            </w:r>
            <w:r w:rsidRPr="00220BC7">
              <w:rPr>
                <w:rFonts w:ascii="Arial" w:eastAsia="Arial Unicode MS" w:hAnsi="Arial" w:cs="Arial"/>
                <w:sz w:val="14"/>
                <w:szCs w:val="14"/>
                <w:lang w:val="en-US"/>
              </w:rPr>
              <w:t xml:space="preserve"> million included in manufacturing cost, and the balance in selling and administrative expenses)</w:t>
            </w:r>
          </w:p>
        </w:tc>
        <w:tc>
          <w:tcPr>
            <w:tcW w:w="1076" w:type="dxa"/>
            <w:gridSpan w:val="2"/>
          </w:tcPr>
          <w:p w14:paraId="14D55BAD" w14:textId="0B2A53EC" w:rsidR="007A2C99" w:rsidRPr="00220BC7" w:rsidRDefault="007A2C99" w:rsidP="007A2C99">
            <w:pPr>
              <w:pBdr>
                <w:bottom w:val="double" w:sz="4" w:space="1" w:color="auto"/>
              </w:pBdr>
              <w:tabs>
                <w:tab w:val="decimal" w:pos="792"/>
              </w:tabs>
              <w:spacing w:line="240" w:lineRule="exact"/>
              <w:rPr>
                <w:rFonts w:ascii="Arial" w:hAnsi="Arial" w:cs="Arial"/>
                <w:sz w:val="14"/>
                <w:szCs w:val="14"/>
                <w:cs/>
                <w:lang w:val="en-US"/>
              </w:rPr>
            </w:pPr>
            <w:r>
              <w:rPr>
                <w:rFonts w:ascii="Arial" w:hAnsi="Arial" w:cs="Arial"/>
                <w:sz w:val="14"/>
                <w:szCs w:val="14"/>
                <w:lang w:val="en-US"/>
              </w:rPr>
              <w:t>96,437</w:t>
            </w:r>
          </w:p>
        </w:tc>
      </w:tr>
    </w:tbl>
    <w:p w14:paraId="333169F2" w14:textId="6E81BD68" w:rsidR="00DE4832" w:rsidRPr="00220BC7" w:rsidRDefault="00B678E4" w:rsidP="00E5292D">
      <w:pPr>
        <w:tabs>
          <w:tab w:val="left" w:pos="900"/>
          <w:tab w:val="left" w:pos="2160"/>
          <w:tab w:val="left" w:pos="2880"/>
        </w:tabs>
        <w:spacing w:before="120" w:after="120" w:line="380" w:lineRule="exact"/>
        <w:ind w:left="540" w:right="-43"/>
        <w:jc w:val="both"/>
        <w:rPr>
          <w:rFonts w:ascii="Arial" w:hAnsi="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w:t>
      </w:r>
      <w:r w:rsidR="003A161A" w:rsidRPr="00220BC7">
        <w:rPr>
          <w:rFonts w:ascii="Arial" w:hAnsi="Arial"/>
          <w:sz w:val="22"/>
          <w:szCs w:val="22"/>
          <w:lang w:val="en-US"/>
        </w:rPr>
        <w:t>1</w:t>
      </w:r>
      <w:r w:rsidRPr="00220BC7">
        <w:rPr>
          <w:rFonts w:ascii="Arial" w:hAnsi="Arial"/>
          <w:sz w:val="22"/>
          <w:szCs w:val="22"/>
          <w:lang w:val="en-US"/>
        </w:rPr>
        <w:t xml:space="preserve">, certain items of plant and equipment were fully depreciated but are still in use. The gross carrying amount before deducting accumulated depreciation of those assets amounted to approximately Baht </w:t>
      </w:r>
      <w:r w:rsidR="00C0027F">
        <w:rPr>
          <w:rFonts w:ascii="Arial" w:hAnsi="Arial"/>
          <w:sz w:val="22"/>
          <w:szCs w:val="22"/>
          <w:lang w:val="en-US"/>
        </w:rPr>
        <w:t>1,566</w:t>
      </w:r>
      <w:r w:rsidRPr="00220BC7">
        <w:rPr>
          <w:rFonts w:ascii="Arial" w:hAnsi="Arial"/>
          <w:sz w:val="22"/>
          <w:szCs w:val="22"/>
          <w:lang w:val="en-US"/>
        </w:rPr>
        <w:t xml:space="preserve"> million (The Company only: Ba</w:t>
      </w:r>
      <w:r w:rsidR="003A161A" w:rsidRPr="00220BC7">
        <w:rPr>
          <w:rFonts w:ascii="Arial" w:hAnsi="Arial"/>
          <w:sz w:val="22"/>
          <w:szCs w:val="22"/>
          <w:lang w:val="en-US"/>
        </w:rPr>
        <w:t xml:space="preserve">ht </w:t>
      </w:r>
      <w:r w:rsidR="00C0027F">
        <w:rPr>
          <w:rFonts w:ascii="Arial" w:hAnsi="Arial"/>
          <w:sz w:val="22"/>
          <w:szCs w:val="22"/>
          <w:lang w:val="en-US"/>
        </w:rPr>
        <w:t>988</w:t>
      </w:r>
      <w:r w:rsidR="003A161A" w:rsidRPr="00220BC7">
        <w:rPr>
          <w:rFonts w:ascii="Arial" w:hAnsi="Arial"/>
          <w:sz w:val="22"/>
          <w:szCs w:val="22"/>
          <w:lang w:val="en-US"/>
        </w:rPr>
        <w:t xml:space="preserve"> </w:t>
      </w:r>
      <w:r w:rsidRPr="00220BC7">
        <w:rPr>
          <w:rFonts w:ascii="Arial" w:hAnsi="Arial"/>
          <w:sz w:val="22"/>
          <w:szCs w:val="22"/>
          <w:lang w:val="en-US"/>
        </w:rPr>
        <w:t>million) (31 December 20</w:t>
      </w:r>
      <w:r w:rsidR="003A161A" w:rsidRPr="00220BC7">
        <w:rPr>
          <w:rFonts w:ascii="Arial" w:hAnsi="Arial"/>
          <w:sz w:val="22"/>
          <w:szCs w:val="22"/>
          <w:lang w:val="en-US"/>
        </w:rPr>
        <w:t>20</w:t>
      </w:r>
      <w:r w:rsidRPr="00220BC7">
        <w:rPr>
          <w:rFonts w:ascii="Arial" w:hAnsi="Arial"/>
          <w:sz w:val="22"/>
          <w:szCs w:val="22"/>
          <w:lang w:val="en-US"/>
        </w:rPr>
        <w:t xml:space="preserve">: Baht </w:t>
      </w:r>
      <w:r w:rsidR="003A161A" w:rsidRPr="00220BC7">
        <w:rPr>
          <w:rFonts w:ascii="Arial" w:hAnsi="Arial"/>
          <w:sz w:val="22"/>
          <w:szCs w:val="22"/>
          <w:lang w:val="en-US"/>
        </w:rPr>
        <w:t xml:space="preserve">1,144 </w:t>
      </w:r>
      <w:r w:rsidRPr="00220BC7">
        <w:rPr>
          <w:rFonts w:ascii="Arial" w:hAnsi="Arial"/>
          <w:sz w:val="22"/>
          <w:szCs w:val="22"/>
          <w:lang w:val="en-US"/>
        </w:rPr>
        <w:t xml:space="preserve">million (The Company only: Baht </w:t>
      </w:r>
      <w:r w:rsidR="003A161A" w:rsidRPr="00220BC7">
        <w:rPr>
          <w:rFonts w:ascii="Arial" w:hAnsi="Arial"/>
          <w:sz w:val="22"/>
          <w:szCs w:val="22"/>
          <w:lang w:val="en-US"/>
        </w:rPr>
        <w:t>820</w:t>
      </w:r>
      <w:r w:rsidRPr="00220BC7">
        <w:rPr>
          <w:rFonts w:ascii="Arial" w:hAnsi="Arial"/>
          <w:sz w:val="22"/>
          <w:szCs w:val="22"/>
          <w:lang w:val="en-US"/>
        </w:rPr>
        <w:t xml:space="preserve"> million)).</w:t>
      </w:r>
    </w:p>
    <w:p w14:paraId="71A8625B" w14:textId="459CCAD2" w:rsidR="00DE4832" w:rsidRPr="00220BC7" w:rsidRDefault="00DE4832" w:rsidP="00E5292D">
      <w:pPr>
        <w:tabs>
          <w:tab w:val="left" w:pos="900"/>
          <w:tab w:val="left" w:pos="2160"/>
          <w:tab w:val="left" w:pos="2880"/>
        </w:tabs>
        <w:spacing w:before="120" w:after="120" w:line="380" w:lineRule="exact"/>
        <w:ind w:left="540" w:right="-43"/>
        <w:jc w:val="both"/>
        <w:rPr>
          <w:rFonts w:ascii="Arial" w:hAnsi="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property, plant and equipment of TPAC Packaging India Private </w:t>
      </w:r>
      <w:r w:rsidRPr="00526029">
        <w:rPr>
          <w:rFonts w:ascii="Arial" w:hAnsi="Arial"/>
          <w:sz w:val="22"/>
          <w:szCs w:val="22"/>
          <w:lang w:val="en-US"/>
        </w:rPr>
        <w:t xml:space="preserve">Limited amounting to INR </w:t>
      </w:r>
      <w:r w:rsidR="00C0027F">
        <w:rPr>
          <w:rFonts w:ascii="Arial" w:hAnsi="Arial"/>
          <w:sz w:val="22"/>
          <w:szCs w:val="22"/>
          <w:lang w:val="en-US"/>
        </w:rPr>
        <w:t>2,238</w:t>
      </w:r>
      <w:r w:rsidRPr="00526029">
        <w:rPr>
          <w:rFonts w:ascii="Arial" w:hAnsi="Arial"/>
          <w:sz w:val="22"/>
          <w:szCs w:val="22"/>
          <w:lang w:val="en-US"/>
        </w:rPr>
        <w:t xml:space="preserve"> million has been </w:t>
      </w:r>
      <w:r w:rsidR="00F35B89" w:rsidRPr="00526029">
        <w:rPr>
          <w:rFonts w:ascii="Arial" w:hAnsi="Arial"/>
          <w:sz w:val="22"/>
          <w:szCs w:val="22"/>
          <w:lang w:val="en-US"/>
        </w:rPr>
        <w:t>mortgaged</w:t>
      </w:r>
      <w:r w:rsidRPr="00526029">
        <w:rPr>
          <w:rFonts w:ascii="Arial" w:hAnsi="Arial"/>
          <w:sz w:val="22"/>
          <w:szCs w:val="22"/>
          <w:lang w:val="en-US"/>
        </w:rPr>
        <w:t xml:space="preserve"> as collateral against bank overdrafts </w:t>
      </w:r>
      <w:r w:rsidR="00C0027F">
        <w:rPr>
          <w:rFonts w:ascii="Arial" w:hAnsi="Arial"/>
          <w:sz w:val="22"/>
          <w:szCs w:val="22"/>
          <w:lang w:val="en-US"/>
        </w:rPr>
        <w:t xml:space="preserve">and </w:t>
      </w:r>
      <w:r w:rsidR="00C0027F" w:rsidRPr="00526029">
        <w:rPr>
          <w:rFonts w:ascii="Arial" w:hAnsi="Arial"/>
          <w:sz w:val="22"/>
          <w:szCs w:val="22"/>
          <w:lang w:val="en-US"/>
        </w:rPr>
        <w:t xml:space="preserve">long-term loans from banks </w:t>
      </w:r>
      <w:r w:rsidRPr="00526029">
        <w:rPr>
          <w:rFonts w:ascii="Arial" w:hAnsi="Arial"/>
          <w:sz w:val="22"/>
          <w:szCs w:val="22"/>
          <w:lang w:val="en-US"/>
        </w:rPr>
        <w:t>as stated in Note 18</w:t>
      </w:r>
      <w:r w:rsidR="00C0027F">
        <w:rPr>
          <w:rFonts w:ascii="Arial" w:hAnsi="Arial"/>
          <w:sz w:val="22"/>
          <w:szCs w:val="22"/>
          <w:lang w:val="en-US"/>
        </w:rPr>
        <w:t xml:space="preserve"> and 21</w:t>
      </w:r>
      <w:r w:rsidRPr="00526029">
        <w:rPr>
          <w:rFonts w:ascii="Arial" w:hAnsi="Arial"/>
          <w:sz w:val="22"/>
          <w:szCs w:val="22"/>
          <w:lang w:val="en-US"/>
        </w:rPr>
        <w:t xml:space="preserve"> to financial statements.</w:t>
      </w:r>
    </w:p>
    <w:p w14:paraId="493266B0" w14:textId="0BFBC01E" w:rsidR="00DE4832" w:rsidRPr="00220BC7" w:rsidRDefault="00DE4832" w:rsidP="00E5292D">
      <w:pPr>
        <w:tabs>
          <w:tab w:val="left" w:pos="900"/>
          <w:tab w:val="left" w:pos="2160"/>
          <w:tab w:val="left" w:pos="2880"/>
        </w:tabs>
        <w:spacing w:before="120" w:after="120" w:line="380" w:lineRule="exact"/>
        <w:ind w:left="540" w:right="-43"/>
        <w:jc w:val="both"/>
        <w:rPr>
          <w:rFonts w:ascii="Arial" w:hAnsi="Arial"/>
          <w:sz w:val="22"/>
          <w:szCs w:val="22"/>
          <w:lang w:val="en-US"/>
        </w:rPr>
      </w:pPr>
      <w:r w:rsidRPr="00526029">
        <w:rPr>
          <w:rFonts w:ascii="Arial" w:hAnsi="Arial"/>
          <w:sz w:val="22"/>
          <w:szCs w:val="22"/>
          <w:lang w:val="en-US"/>
        </w:rPr>
        <w:t xml:space="preserve">As </w:t>
      </w:r>
      <w:proofErr w:type="gramStart"/>
      <w:r w:rsidRPr="00526029">
        <w:rPr>
          <w:rFonts w:ascii="Arial" w:hAnsi="Arial"/>
          <w:sz w:val="22"/>
          <w:szCs w:val="22"/>
          <w:lang w:val="en-US"/>
        </w:rPr>
        <w:t>at</w:t>
      </w:r>
      <w:proofErr w:type="gramEnd"/>
      <w:r w:rsidRPr="00526029">
        <w:rPr>
          <w:rFonts w:ascii="Arial" w:hAnsi="Arial"/>
          <w:sz w:val="22"/>
          <w:szCs w:val="22"/>
          <w:lang w:val="en-US"/>
        </w:rPr>
        <w:t xml:space="preserve"> 31 December 202</w:t>
      </w:r>
      <w:r w:rsidR="001C7E18" w:rsidRPr="00526029">
        <w:rPr>
          <w:rFonts w:ascii="Arial" w:hAnsi="Arial"/>
          <w:sz w:val="22"/>
          <w:szCs w:val="22"/>
          <w:lang w:val="en-US"/>
        </w:rPr>
        <w:t>0</w:t>
      </w:r>
      <w:r w:rsidRPr="00526029">
        <w:rPr>
          <w:rFonts w:ascii="Arial" w:hAnsi="Arial"/>
          <w:sz w:val="22"/>
          <w:szCs w:val="22"/>
          <w:lang w:val="en-US"/>
        </w:rPr>
        <w:t xml:space="preserve">, all property, plant and equipment of TPAC Packaging India Private Limited amounting to INR </w:t>
      </w:r>
      <w:r w:rsidR="001C7E18" w:rsidRPr="00526029">
        <w:rPr>
          <w:rFonts w:ascii="Arial" w:hAnsi="Arial"/>
          <w:sz w:val="22"/>
          <w:szCs w:val="22"/>
          <w:lang w:val="en-US"/>
        </w:rPr>
        <w:t xml:space="preserve">1,950 </w:t>
      </w:r>
      <w:r w:rsidRPr="00526029">
        <w:rPr>
          <w:rFonts w:ascii="Arial" w:hAnsi="Arial"/>
          <w:sz w:val="22"/>
          <w:szCs w:val="22"/>
          <w:lang w:val="en-US"/>
        </w:rPr>
        <w:t xml:space="preserve">million has been </w:t>
      </w:r>
      <w:r w:rsidR="00F35B89" w:rsidRPr="00526029">
        <w:rPr>
          <w:rFonts w:ascii="Arial" w:hAnsi="Arial"/>
          <w:sz w:val="22"/>
          <w:szCs w:val="22"/>
          <w:lang w:val="en-US"/>
        </w:rPr>
        <w:t>mortgaged</w:t>
      </w:r>
      <w:r w:rsidRPr="00526029">
        <w:rPr>
          <w:rFonts w:ascii="Arial" w:hAnsi="Arial"/>
          <w:sz w:val="22"/>
          <w:szCs w:val="22"/>
          <w:lang w:val="en-US"/>
        </w:rPr>
        <w:t xml:space="preserve"> as collateral against non-convertible debenture as stated in Note </w:t>
      </w:r>
      <w:r w:rsidR="001C7E18" w:rsidRPr="00526029">
        <w:rPr>
          <w:rFonts w:ascii="Arial" w:hAnsi="Arial"/>
          <w:sz w:val="22"/>
          <w:szCs w:val="22"/>
          <w:lang w:val="en-US"/>
        </w:rPr>
        <w:t>22</w:t>
      </w:r>
      <w:r w:rsidRPr="00526029">
        <w:rPr>
          <w:rFonts w:ascii="Arial" w:hAnsi="Arial"/>
          <w:sz w:val="22"/>
          <w:szCs w:val="22"/>
          <w:lang w:val="en-US"/>
        </w:rPr>
        <w:t xml:space="preserve"> to financial statements and partial property, plant and equipment of the subsidiary has been </w:t>
      </w:r>
      <w:r w:rsidR="00F35B89" w:rsidRPr="00526029">
        <w:rPr>
          <w:rFonts w:ascii="Arial" w:hAnsi="Arial"/>
          <w:sz w:val="22"/>
          <w:szCs w:val="22"/>
          <w:lang w:val="en-US"/>
        </w:rPr>
        <w:t>mortgaged</w:t>
      </w:r>
      <w:r w:rsidRPr="00526029">
        <w:rPr>
          <w:rFonts w:ascii="Arial" w:hAnsi="Arial"/>
          <w:sz w:val="22"/>
          <w:szCs w:val="22"/>
          <w:lang w:val="en-US"/>
        </w:rPr>
        <w:t xml:space="preserve"> as collateral against bank overdrafts as stated in Note 1</w:t>
      </w:r>
      <w:r w:rsidR="001C7E18" w:rsidRPr="00526029">
        <w:rPr>
          <w:rFonts w:ascii="Arial" w:hAnsi="Arial"/>
          <w:sz w:val="22"/>
          <w:szCs w:val="22"/>
          <w:lang w:val="en-US"/>
        </w:rPr>
        <w:t>8</w:t>
      </w:r>
      <w:r w:rsidRPr="00526029">
        <w:rPr>
          <w:rFonts w:ascii="Arial" w:hAnsi="Arial"/>
          <w:sz w:val="22"/>
          <w:szCs w:val="22"/>
          <w:lang w:val="en-US"/>
        </w:rPr>
        <w:t xml:space="preserve"> to financial statements.</w:t>
      </w:r>
    </w:p>
    <w:p w14:paraId="7DC6A845" w14:textId="77777777" w:rsidR="00DE4832" w:rsidRPr="00220BC7" w:rsidRDefault="00DE4832" w:rsidP="00E5292D">
      <w:pPr>
        <w:tabs>
          <w:tab w:val="left" w:pos="900"/>
          <w:tab w:val="left" w:pos="2160"/>
          <w:tab w:val="left" w:pos="2880"/>
        </w:tabs>
        <w:spacing w:before="120" w:after="120" w:line="380" w:lineRule="exact"/>
        <w:ind w:left="540" w:right="-43"/>
        <w:jc w:val="both"/>
        <w:rPr>
          <w:rFonts w:ascii="Arial" w:hAnsi="Arial"/>
          <w:sz w:val="22"/>
          <w:szCs w:val="22"/>
          <w:lang w:val="en-US"/>
        </w:rPr>
      </w:pPr>
    </w:p>
    <w:p w14:paraId="627330CC" w14:textId="1073F6AC" w:rsidR="00DE4832" w:rsidRPr="00220BC7" w:rsidRDefault="00DE4832" w:rsidP="00E5292D">
      <w:pPr>
        <w:tabs>
          <w:tab w:val="left" w:pos="900"/>
          <w:tab w:val="left" w:pos="2160"/>
          <w:tab w:val="left" w:pos="2880"/>
        </w:tabs>
        <w:spacing w:before="120" w:after="120" w:line="380" w:lineRule="exact"/>
        <w:ind w:left="540" w:right="-43"/>
        <w:jc w:val="both"/>
        <w:rPr>
          <w:rFonts w:ascii="Arial" w:hAnsi="Arial"/>
          <w:sz w:val="22"/>
          <w:szCs w:val="22"/>
          <w:lang w:val="en-US"/>
        </w:rPr>
      </w:pPr>
      <w:r w:rsidRPr="00220BC7">
        <w:rPr>
          <w:rFonts w:ascii="Arial" w:hAnsi="Arial"/>
          <w:sz w:val="22"/>
          <w:szCs w:val="22"/>
          <w:lang w:val="en-US"/>
        </w:rPr>
        <w:lastRenderedPageBreak/>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all property, plant and equipment of Combi-Pack </w:t>
      </w:r>
      <w:proofErr w:type="spellStart"/>
      <w:r w:rsidRPr="00220BC7">
        <w:rPr>
          <w:rFonts w:ascii="Arial" w:hAnsi="Arial"/>
          <w:sz w:val="22"/>
          <w:szCs w:val="22"/>
          <w:lang w:val="en-US"/>
        </w:rPr>
        <w:t>Sdn</w:t>
      </w:r>
      <w:proofErr w:type="spellEnd"/>
      <w:r w:rsidRPr="00220BC7">
        <w:rPr>
          <w:rFonts w:ascii="Arial" w:hAnsi="Arial"/>
          <w:sz w:val="22"/>
          <w:szCs w:val="22"/>
          <w:lang w:val="en-US"/>
        </w:rPr>
        <w:t xml:space="preserve"> </w:t>
      </w:r>
      <w:proofErr w:type="spellStart"/>
      <w:r w:rsidRPr="00220BC7">
        <w:rPr>
          <w:rFonts w:ascii="Arial" w:hAnsi="Arial"/>
          <w:sz w:val="22"/>
          <w:szCs w:val="22"/>
          <w:lang w:val="en-US"/>
        </w:rPr>
        <w:t>Bhd</w:t>
      </w:r>
      <w:proofErr w:type="spellEnd"/>
      <w:r w:rsidRPr="00220BC7">
        <w:rPr>
          <w:rFonts w:ascii="Arial" w:hAnsi="Arial"/>
          <w:sz w:val="22"/>
          <w:szCs w:val="22"/>
          <w:lang w:val="en-US"/>
        </w:rPr>
        <w:t xml:space="preserve"> </w:t>
      </w:r>
      <w:r w:rsidRPr="00526029">
        <w:rPr>
          <w:rFonts w:ascii="Arial" w:hAnsi="Arial"/>
          <w:sz w:val="22"/>
          <w:szCs w:val="22"/>
          <w:lang w:val="en-US"/>
        </w:rPr>
        <w:t xml:space="preserve">amounting to MYR </w:t>
      </w:r>
      <w:r w:rsidR="002A224C">
        <w:rPr>
          <w:rFonts w:ascii="Arial" w:hAnsi="Arial"/>
          <w:sz w:val="22"/>
          <w:szCs w:val="22"/>
          <w:lang w:val="en-US"/>
        </w:rPr>
        <w:t>38</w:t>
      </w:r>
      <w:r w:rsidRPr="00526029">
        <w:rPr>
          <w:rFonts w:ascii="Arial" w:hAnsi="Arial"/>
          <w:sz w:val="22"/>
          <w:szCs w:val="22"/>
          <w:lang w:val="en-US"/>
        </w:rPr>
        <w:t xml:space="preserve"> million (31 December 2020: Nil) has been </w:t>
      </w:r>
      <w:r w:rsidR="00980EC2" w:rsidRPr="00526029">
        <w:rPr>
          <w:rFonts w:ascii="Arial" w:hAnsi="Arial"/>
          <w:sz w:val="22"/>
          <w:szCs w:val="22"/>
          <w:lang w:val="en-US"/>
        </w:rPr>
        <w:t>mortgaged</w:t>
      </w:r>
      <w:r w:rsidRPr="00526029">
        <w:rPr>
          <w:rFonts w:ascii="Arial" w:hAnsi="Arial"/>
          <w:sz w:val="22"/>
          <w:szCs w:val="22"/>
          <w:lang w:val="en-US"/>
        </w:rPr>
        <w:t xml:space="preserve"> as collateral against bank overdrafts and long-term loans from banks as stated in Notes 1</w:t>
      </w:r>
      <w:r w:rsidR="003900F9" w:rsidRPr="00526029">
        <w:rPr>
          <w:rFonts w:ascii="Arial" w:hAnsi="Arial"/>
          <w:sz w:val="22"/>
          <w:szCs w:val="22"/>
          <w:lang w:val="en-US"/>
        </w:rPr>
        <w:t>8</w:t>
      </w:r>
      <w:r w:rsidRPr="00526029">
        <w:rPr>
          <w:rFonts w:ascii="Arial" w:hAnsi="Arial"/>
          <w:sz w:val="22"/>
          <w:szCs w:val="22"/>
          <w:lang w:val="en-US"/>
        </w:rPr>
        <w:t xml:space="preserve"> and </w:t>
      </w:r>
      <w:r w:rsidR="003900F9" w:rsidRPr="00526029">
        <w:rPr>
          <w:rFonts w:ascii="Arial" w:hAnsi="Arial"/>
          <w:sz w:val="22"/>
          <w:szCs w:val="22"/>
          <w:lang w:val="en-US"/>
        </w:rPr>
        <w:t>21</w:t>
      </w:r>
      <w:r w:rsidRPr="00526029">
        <w:rPr>
          <w:rFonts w:ascii="Arial" w:hAnsi="Arial"/>
          <w:sz w:val="22"/>
          <w:szCs w:val="22"/>
          <w:lang w:val="en-US"/>
        </w:rPr>
        <w:t xml:space="preserve"> to financial statements.</w:t>
      </w:r>
    </w:p>
    <w:p w14:paraId="6D0E7967" w14:textId="3B576203" w:rsidR="00523E56" w:rsidRPr="00220BC7" w:rsidRDefault="00523E56" w:rsidP="00523E56">
      <w:pPr>
        <w:tabs>
          <w:tab w:val="left" w:pos="1440"/>
        </w:tabs>
        <w:spacing w:before="120" w:after="120" w:line="380" w:lineRule="exact"/>
        <w:ind w:left="540" w:hanging="540"/>
        <w:jc w:val="thaiDistribute"/>
        <w:outlineLvl w:val="0"/>
        <w:rPr>
          <w:rFonts w:ascii="Arial" w:hAnsi="Arial" w:cs="Arial"/>
          <w:b/>
          <w:bCs/>
          <w:sz w:val="22"/>
          <w:szCs w:val="22"/>
          <w:lang w:val="en-US"/>
        </w:rPr>
      </w:pPr>
      <w:r w:rsidRPr="00220BC7">
        <w:rPr>
          <w:rFonts w:ascii="Arial" w:hAnsi="Arial" w:cs="Arial"/>
          <w:b/>
          <w:bCs/>
          <w:sz w:val="22"/>
          <w:szCs w:val="22"/>
          <w:lang w:val="en-US"/>
        </w:rPr>
        <w:t>15</w:t>
      </w:r>
      <w:r w:rsidRPr="00220BC7">
        <w:rPr>
          <w:rFonts w:ascii="Arial" w:hAnsi="Arial" w:cs="Arial"/>
          <w:b/>
          <w:bCs/>
          <w:sz w:val="22"/>
          <w:szCs w:val="22"/>
          <w:cs/>
          <w:lang w:val="en-US"/>
        </w:rPr>
        <w:t>.</w:t>
      </w:r>
      <w:r w:rsidRPr="00220BC7">
        <w:rPr>
          <w:rFonts w:ascii="Arial" w:hAnsi="Arial" w:cs="Arial"/>
          <w:b/>
          <w:bCs/>
          <w:sz w:val="22"/>
          <w:szCs w:val="22"/>
          <w:lang w:val="en-US"/>
        </w:rPr>
        <w:tab/>
        <w:t>Goodwill</w:t>
      </w:r>
    </w:p>
    <w:p w14:paraId="36038C3C" w14:textId="52D37F13" w:rsidR="00B32858" w:rsidRPr="00220BC7" w:rsidRDefault="00523E56" w:rsidP="00B32858">
      <w:pPr>
        <w:widowControl w:val="0"/>
        <w:spacing w:before="80" w:line="355" w:lineRule="exact"/>
        <w:ind w:left="547"/>
        <w:jc w:val="thaiDistribute"/>
        <w:rPr>
          <w:rFonts w:ascii="Arial" w:hAnsi="Arial" w:cs="Arial"/>
          <w:sz w:val="22"/>
          <w:szCs w:val="22"/>
          <w:lang w:val="en-US"/>
        </w:rPr>
      </w:pPr>
      <w:r w:rsidRPr="00220BC7">
        <w:rPr>
          <w:rFonts w:ascii="Arial" w:hAnsi="Arial" w:cs="Arial"/>
          <w:sz w:val="22"/>
          <w:szCs w:val="22"/>
          <w:lang w:val="en-US"/>
        </w:rPr>
        <w:t xml:space="preserve">Movements </w:t>
      </w:r>
      <w:r w:rsidR="00B32858" w:rsidRPr="00220BC7">
        <w:rPr>
          <w:rFonts w:ascii="Arial" w:hAnsi="Arial" w:cs="Arial"/>
          <w:sz w:val="22"/>
          <w:szCs w:val="22"/>
          <w:lang w:val="en-US"/>
        </w:rPr>
        <w:t>of</w:t>
      </w:r>
      <w:r w:rsidRPr="00220BC7">
        <w:rPr>
          <w:rFonts w:ascii="Arial" w:hAnsi="Arial" w:cs="Arial"/>
          <w:sz w:val="22"/>
          <w:szCs w:val="22"/>
          <w:lang w:val="en-US"/>
        </w:rPr>
        <w:t xml:space="preserve"> goodwill </w:t>
      </w:r>
      <w:r w:rsidRPr="00220BC7">
        <w:rPr>
          <w:rFonts w:ascii="Arial" w:hAnsi="Arial" w:cs="Browallia New"/>
          <w:sz w:val="22"/>
          <w:lang w:val="en-US"/>
        </w:rPr>
        <w:t xml:space="preserve">in the consolidated financial statements </w:t>
      </w:r>
      <w:r w:rsidRPr="00220BC7">
        <w:rPr>
          <w:rFonts w:ascii="Arial" w:hAnsi="Arial" w:cs="Arial"/>
          <w:sz w:val="22"/>
          <w:szCs w:val="22"/>
          <w:lang w:val="en-US"/>
        </w:rPr>
        <w:t xml:space="preserve">for the </w:t>
      </w:r>
      <w:r w:rsidRPr="00220BC7">
        <w:rPr>
          <w:rFonts w:ascii="Arial" w:hAnsi="Arial" w:cs="Browallia New"/>
          <w:sz w:val="22"/>
          <w:lang w:val="en-US"/>
        </w:rPr>
        <w:t>year</w:t>
      </w:r>
      <w:r w:rsidR="00B32858" w:rsidRPr="00220BC7">
        <w:rPr>
          <w:rFonts w:ascii="Arial" w:hAnsi="Arial" w:cs="Browallia New"/>
          <w:sz w:val="22"/>
          <w:lang w:val="en-US"/>
        </w:rPr>
        <w:t>s</w:t>
      </w:r>
      <w:r w:rsidRPr="00220BC7">
        <w:rPr>
          <w:rFonts w:ascii="Arial" w:hAnsi="Arial" w:cs="Arial"/>
          <w:sz w:val="22"/>
          <w:szCs w:val="22"/>
          <w:lang w:val="en-US"/>
        </w:rPr>
        <w:t xml:space="preserve"> ended                     31 December 202</w:t>
      </w:r>
      <w:r w:rsidR="00B32858" w:rsidRPr="00220BC7">
        <w:rPr>
          <w:rFonts w:ascii="Arial" w:hAnsi="Arial" w:cs="Arial"/>
          <w:sz w:val="22"/>
          <w:szCs w:val="22"/>
          <w:lang w:val="en-US"/>
        </w:rPr>
        <w:t>1</w:t>
      </w:r>
      <w:r w:rsidRPr="00220BC7">
        <w:rPr>
          <w:rFonts w:ascii="Arial" w:hAnsi="Arial" w:cstheme="minorBidi"/>
          <w:sz w:val="22"/>
          <w:szCs w:val="22"/>
          <w:lang w:val="en-US"/>
        </w:rPr>
        <w:t xml:space="preserve"> and 20</w:t>
      </w:r>
      <w:r w:rsidR="00B32858" w:rsidRPr="00220BC7">
        <w:rPr>
          <w:rFonts w:ascii="Arial" w:hAnsi="Arial" w:cstheme="minorBidi"/>
          <w:sz w:val="22"/>
          <w:szCs w:val="22"/>
          <w:lang w:val="en-US"/>
        </w:rPr>
        <w:t>20</w:t>
      </w:r>
      <w:r w:rsidRPr="00220BC7">
        <w:rPr>
          <w:rFonts w:ascii="Arial" w:hAnsi="Arial" w:cstheme="minorBidi"/>
          <w:sz w:val="22"/>
          <w:szCs w:val="22"/>
          <w:lang w:val="en-US"/>
        </w:rPr>
        <w:t xml:space="preserve"> </w:t>
      </w:r>
      <w:r w:rsidRPr="00220BC7">
        <w:rPr>
          <w:rFonts w:ascii="Arial" w:hAnsi="Arial" w:cs="Arial"/>
          <w:sz w:val="22"/>
          <w:szCs w:val="22"/>
          <w:lang w:val="en-US"/>
        </w:rPr>
        <w:t xml:space="preserve">are </w:t>
      </w:r>
      <w:proofErr w:type="spellStart"/>
      <w:r w:rsidRPr="00220BC7">
        <w:rPr>
          <w:rFonts w:ascii="Arial" w:hAnsi="Arial" w:cs="Arial"/>
          <w:sz w:val="22"/>
          <w:szCs w:val="22"/>
          <w:lang w:val="en-US"/>
        </w:rPr>
        <w:t>summarised</w:t>
      </w:r>
      <w:proofErr w:type="spellEnd"/>
      <w:r w:rsidRPr="00220BC7">
        <w:rPr>
          <w:rFonts w:ascii="Arial" w:hAnsi="Arial" w:cs="Arial"/>
          <w:sz w:val="22"/>
          <w:szCs w:val="22"/>
          <w:lang w:val="en-US"/>
        </w:rPr>
        <w:t xml:space="preserve"> below.</w:t>
      </w:r>
    </w:p>
    <w:p w14:paraId="4057DF88" w14:textId="77777777" w:rsidR="00523E56" w:rsidRPr="00220BC7" w:rsidRDefault="00523E56" w:rsidP="00B32858">
      <w:pPr>
        <w:spacing w:before="120" w:after="120" w:line="355" w:lineRule="exact"/>
        <w:ind w:left="418" w:right="-7" w:firstLine="979"/>
        <w:jc w:val="right"/>
        <w:rPr>
          <w:rFonts w:ascii="Arial" w:eastAsia="Arial Unicode MS" w:hAnsi="Arial" w:cs="Arial"/>
          <w:sz w:val="18"/>
          <w:szCs w:val="18"/>
          <w:cs/>
        </w:rPr>
      </w:pPr>
      <w:r w:rsidRPr="00220BC7">
        <w:rPr>
          <w:rFonts w:ascii="Arial" w:eastAsia="Arial Unicode MS" w:hAnsi="Arial" w:cs="Arial"/>
          <w:sz w:val="18"/>
          <w:szCs w:val="18"/>
          <w:cs/>
        </w:rPr>
        <w:t>(</w:t>
      </w:r>
      <w:proofErr w:type="spellStart"/>
      <w:r w:rsidRPr="00220BC7">
        <w:rPr>
          <w:rFonts w:ascii="Arial" w:eastAsia="Arial Unicode MS" w:hAnsi="Arial" w:cs="Arial"/>
          <w:sz w:val="18"/>
          <w:szCs w:val="18"/>
          <w:cs/>
        </w:rPr>
        <w:t>Unit</w:t>
      </w:r>
      <w:proofErr w:type="spellEnd"/>
      <w:r w:rsidRPr="00220BC7">
        <w:rPr>
          <w:rFonts w:ascii="Arial" w:eastAsia="Arial Unicode MS" w:hAnsi="Arial" w:cs="Arial"/>
          <w:sz w:val="18"/>
          <w:szCs w:val="18"/>
          <w:cs/>
        </w:rPr>
        <w:t xml:space="preserve">: </w:t>
      </w:r>
      <w:proofErr w:type="spellStart"/>
      <w:r w:rsidRPr="00220BC7">
        <w:rPr>
          <w:rFonts w:ascii="Arial" w:eastAsia="Arial Unicode MS" w:hAnsi="Arial" w:cs="Arial"/>
          <w:sz w:val="18"/>
          <w:szCs w:val="18"/>
          <w:cs/>
        </w:rPr>
        <w:t>Thousand</w:t>
      </w:r>
      <w:proofErr w:type="spellEnd"/>
      <w:r w:rsidRPr="00220BC7">
        <w:rPr>
          <w:rFonts w:ascii="Arial" w:eastAsia="Arial Unicode MS" w:hAnsi="Arial" w:cs="Arial"/>
          <w:sz w:val="18"/>
          <w:szCs w:val="18"/>
          <w:cs/>
        </w:rPr>
        <w:t xml:space="preserve"> </w:t>
      </w:r>
      <w:proofErr w:type="spellStart"/>
      <w:r w:rsidRPr="00220BC7">
        <w:rPr>
          <w:rFonts w:ascii="Arial" w:eastAsia="Arial Unicode MS" w:hAnsi="Arial" w:cs="Arial"/>
          <w:sz w:val="18"/>
          <w:szCs w:val="18"/>
          <w:cs/>
        </w:rPr>
        <w:t>Baht</w:t>
      </w:r>
      <w:proofErr w:type="spellEnd"/>
      <w:r w:rsidRPr="00220BC7">
        <w:rPr>
          <w:rFonts w:ascii="Arial" w:eastAsia="Arial Unicode MS" w:hAnsi="Arial" w:cs="Arial"/>
          <w:sz w:val="18"/>
          <w:szCs w:val="18"/>
          <w:cs/>
        </w:rPr>
        <w:t>)</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220BC7" w:rsidRPr="00526029" w14:paraId="7119D035" w14:textId="77777777" w:rsidTr="00A9523A">
        <w:tc>
          <w:tcPr>
            <w:tcW w:w="3060" w:type="dxa"/>
          </w:tcPr>
          <w:p w14:paraId="062734BC" w14:textId="77777777" w:rsidR="00B32858" w:rsidRPr="00220BC7" w:rsidRDefault="00B32858" w:rsidP="00A9523A">
            <w:pPr>
              <w:pStyle w:val="BodyText2"/>
              <w:spacing w:after="0" w:line="380" w:lineRule="exact"/>
              <w:ind w:left="222"/>
              <w:rPr>
                <w:rFonts w:ascii="Arial" w:eastAsia="Arial Unicode MS" w:hAnsi="Arial" w:cs="Arial"/>
                <w:sz w:val="18"/>
                <w:szCs w:val="18"/>
              </w:rPr>
            </w:pPr>
          </w:p>
        </w:tc>
        <w:tc>
          <w:tcPr>
            <w:tcW w:w="1530" w:type="dxa"/>
          </w:tcPr>
          <w:p w14:paraId="291EB8FC"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theme="minorBidi"/>
                <w:sz w:val="18"/>
                <w:szCs w:val="18"/>
                <w:lang w:val="en-US"/>
              </w:rPr>
            </w:pPr>
            <w:r w:rsidRPr="00526029">
              <w:rPr>
                <w:rFonts w:ascii="Arial" w:hAnsi="Arial" w:cstheme="minorBidi"/>
                <w:sz w:val="18"/>
                <w:szCs w:val="18"/>
                <w:lang w:val="en-US"/>
              </w:rPr>
              <w:t>TPAC Packaging India Private Limited</w:t>
            </w:r>
          </w:p>
        </w:tc>
        <w:tc>
          <w:tcPr>
            <w:tcW w:w="1530" w:type="dxa"/>
          </w:tcPr>
          <w:p w14:paraId="1AAB673A"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CA3E114"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r w:rsidRPr="00526029">
              <w:rPr>
                <w:rFonts w:ascii="Arial" w:hAnsi="Arial" w:cs="Arial"/>
                <w:sz w:val="18"/>
                <w:szCs w:val="18"/>
                <w:lang w:val="en-US"/>
              </w:rPr>
              <w:t>Sun Packaging Systems (FZC)</w:t>
            </w:r>
          </w:p>
        </w:tc>
        <w:tc>
          <w:tcPr>
            <w:tcW w:w="1530" w:type="dxa"/>
          </w:tcPr>
          <w:p w14:paraId="0AE10B0C"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39608CA4" w14:textId="2949AF91"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lang w:val="en-US"/>
              </w:rPr>
            </w:pPr>
            <w:r w:rsidRPr="00526029">
              <w:rPr>
                <w:rFonts w:ascii="Arial" w:hAnsi="Arial" w:cs="Arial"/>
                <w:sz w:val="18"/>
                <w:szCs w:val="18"/>
                <w:lang w:val="en-US"/>
              </w:rPr>
              <w:t>Combi-Pack</w:t>
            </w:r>
            <w:r w:rsidRPr="00526029">
              <w:rPr>
                <w:rFonts w:ascii="Arial" w:hAnsi="Arial" w:cs="Arial" w:hint="cs"/>
                <w:sz w:val="18"/>
                <w:szCs w:val="18"/>
                <w:cs/>
                <w:lang w:val="en-US"/>
              </w:rPr>
              <w:t xml:space="preserve"> </w:t>
            </w:r>
            <w:proofErr w:type="spellStart"/>
            <w:r w:rsidRPr="00526029">
              <w:rPr>
                <w:rFonts w:ascii="Arial" w:hAnsi="Arial" w:cs="Arial"/>
                <w:sz w:val="18"/>
                <w:szCs w:val="18"/>
                <w:lang w:val="en-US"/>
              </w:rPr>
              <w:t>Sdn</w:t>
            </w:r>
            <w:proofErr w:type="spellEnd"/>
            <w:r w:rsidRPr="00526029">
              <w:rPr>
                <w:rFonts w:ascii="Arial" w:hAnsi="Arial" w:cs="Arial"/>
                <w:sz w:val="18"/>
                <w:szCs w:val="18"/>
                <w:lang w:val="en-US"/>
              </w:rPr>
              <w:t xml:space="preserve"> </w:t>
            </w:r>
            <w:proofErr w:type="spellStart"/>
            <w:r w:rsidRPr="00526029">
              <w:rPr>
                <w:rFonts w:ascii="Arial" w:hAnsi="Arial" w:cs="Arial"/>
                <w:sz w:val="18"/>
                <w:szCs w:val="18"/>
                <w:lang w:val="en-US"/>
              </w:rPr>
              <w:t>Bhd</w:t>
            </w:r>
            <w:proofErr w:type="spellEnd"/>
          </w:p>
        </w:tc>
        <w:tc>
          <w:tcPr>
            <w:tcW w:w="1530" w:type="dxa"/>
          </w:tcPr>
          <w:p w14:paraId="75FEA144" w14:textId="03A3AE40"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447DA836"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lang w:val="en-US"/>
              </w:rPr>
            </w:pPr>
          </w:p>
          <w:p w14:paraId="23AAF8DC" w14:textId="77777777" w:rsidR="00B32858" w:rsidRPr="00526029" w:rsidRDefault="00B32858" w:rsidP="00A9523A">
            <w:pPr>
              <w:pBdr>
                <w:bottom w:val="single" w:sz="4" w:space="1" w:color="auto"/>
              </w:pBdr>
              <w:tabs>
                <w:tab w:val="right" w:pos="7280"/>
                <w:tab w:val="right" w:pos="8540"/>
              </w:tabs>
              <w:spacing w:line="380" w:lineRule="exact"/>
              <w:jc w:val="center"/>
              <w:rPr>
                <w:rFonts w:ascii="Arial" w:hAnsi="Arial" w:cs="Arial"/>
                <w:sz w:val="18"/>
                <w:szCs w:val="18"/>
                <w:cs/>
              </w:rPr>
            </w:pPr>
            <w:r w:rsidRPr="00526029">
              <w:rPr>
                <w:rFonts w:ascii="Arial" w:hAnsi="Arial" w:cs="Arial"/>
                <w:sz w:val="18"/>
                <w:szCs w:val="18"/>
                <w:lang w:val="en-US"/>
              </w:rPr>
              <w:t>Total</w:t>
            </w:r>
          </w:p>
        </w:tc>
      </w:tr>
      <w:tr w:rsidR="00220BC7" w:rsidRPr="00526029" w14:paraId="12A3C3A4" w14:textId="77777777" w:rsidTr="00A9523A">
        <w:tc>
          <w:tcPr>
            <w:tcW w:w="3060" w:type="dxa"/>
          </w:tcPr>
          <w:p w14:paraId="06557B9E" w14:textId="2C88337A" w:rsidR="00B34B05" w:rsidRPr="00526029" w:rsidRDefault="00B34B05" w:rsidP="00B34B05">
            <w:pPr>
              <w:pStyle w:val="BodyText2"/>
              <w:spacing w:after="0" w:line="380" w:lineRule="exact"/>
              <w:ind w:left="60"/>
              <w:rPr>
                <w:rFonts w:ascii="Arial" w:eastAsia="Arial Unicode MS" w:hAnsi="Arial" w:cs="Arial"/>
                <w:sz w:val="18"/>
                <w:szCs w:val="18"/>
              </w:rPr>
            </w:pPr>
            <w:r w:rsidRPr="00526029">
              <w:rPr>
                <w:rFonts w:ascii="Arial" w:eastAsia="Arial Unicode MS" w:hAnsi="Arial" w:cs="Arial"/>
                <w:sz w:val="18"/>
                <w:szCs w:val="18"/>
              </w:rPr>
              <w:t xml:space="preserve">Balance as </w:t>
            </w:r>
            <w:proofErr w:type="gramStart"/>
            <w:r w:rsidRPr="00526029">
              <w:rPr>
                <w:rFonts w:ascii="Arial" w:eastAsia="Arial Unicode MS" w:hAnsi="Arial" w:cs="Arial"/>
                <w:sz w:val="18"/>
                <w:szCs w:val="18"/>
              </w:rPr>
              <w:t>at</w:t>
            </w:r>
            <w:proofErr w:type="gramEnd"/>
            <w:r w:rsidRPr="00526029">
              <w:rPr>
                <w:rFonts w:ascii="Arial" w:eastAsia="Arial Unicode MS" w:hAnsi="Arial" w:cs="Arial"/>
                <w:sz w:val="18"/>
                <w:szCs w:val="18"/>
              </w:rPr>
              <w:t xml:space="preserve"> 1 January 2020</w:t>
            </w:r>
          </w:p>
        </w:tc>
        <w:tc>
          <w:tcPr>
            <w:tcW w:w="1530" w:type="dxa"/>
          </w:tcPr>
          <w:p w14:paraId="18740157" w14:textId="1E02B282"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846,200</w:t>
            </w:r>
          </w:p>
        </w:tc>
        <w:tc>
          <w:tcPr>
            <w:tcW w:w="1530" w:type="dxa"/>
          </w:tcPr>
          <w:p w14:paraId="35642F23" w14:textId="6109C131"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163,938</w:t>
            </w:r>
          </w:p>
        </w:tc>
        <w:tc>
          <w:tcPr>
            <w:tcW w:w="1530" w:type="dxa"/>
          </w:tcPr>
          <w:p w14:paraId="4E0E0038" w14:textId="53B2FD94"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w:t>
            </w:r>
          </w:p>
        </w:tc>
        <w:tc>
          <w:tcPr>
            <w:tcW w:w="1530" w:type="dxa"/>
          </w:tcPr>
          <w:p w14:paraId="5F7124F5" w14:textId="48C64127"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1,010,138</w:t>
            </w:r>
          </w:p>
        </w:tc>
      </w:tr>
      <w:tr w:rsidR="00220BC7" w:rsidRPr="00526029" w14:paraId="0EEAD4F5" w14:textId="77777777" w:rsidTr="00A9523A">
        <w:tc>
          <w:tcPr>
            <w:tcW w:w="3060" w:type="dxa"/>
          </w:tcPr>
          <w:p w14:paraId="524620D2" w14:textId="77777777" w:rsidR="00B34B05" w:rsidRPr="00526029" w:rsidRDefault="00B34B05" w:rsidP="00A9523A">
            <w:pPr>
              <w:pStyle w:val="BodyText2"/>
              <w:spacing w:after="0" w:line="380" w:lineRule="exact"/>
              <w:ind w:left="66"/>
              <w:rPr>
                <w:rFonts w:ascii="Arial" w:eastAsia="Arial Unicode MS" w:hAnsi="Arial" w:cs="Arial"/>
                <w:sz w:val="18"/>
                <w:szCs w:val="18"/>
              </w:rPr>
            </w:pPr>
            <w:r w:rsidRPr="00526029">
              <w:rPr>
                <w:rFonts w:ascii="Arial" w:eastAsia="Arial Unicode MS" w:hAnsi="Arial" w:cs="Arial"/>
                <w:sz w:val="18"/>
                <w:szCs w:val="18"/>
              </w:rPr>
              <w:t>Translation adjustment</w:t>
            </w:r>
          </w:p>
        </w:tc>
        <w:tc>
          <w:tcPr>
            <w:tcW w:w="1530" w:type="dxa"/>
          </w:tcPr>
          <w:p w14:paraId="6765FA85" w14:textId="19B8519B" w:rsidR="00B34B05" w:rsidRPr="00526029" w:rsidRDefault="00B34B05" w:rsidP="00B34B05">
            <w:pPr>
              <w:pBdr>
                <w:bottom w:val="single" w:sz="4" w:space="1" w:color="auto"/>
              </w:pBd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(7,686)</w:t>
            </w:r>
          </w:p>
        </w:tc>
        <w:tc>
          <w:tcPr>
            <w:tcW w:w="1530" w:type="dxa"/>
          </w:tcPr>
          <w:p w14:paraId="4E489F2D" w14:textId="398D7E84" w:rsidR="00B34B05" w:rsidRPr="00526029" w:rsidRDefault="00B34B05" w:rsidP="00B34B05">
            <w:pPr>
              <w:pBdr>
                <w:bottom w:val="single" w:sz="4" w:space="1" w:color="auto"/>
              </w:pBd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(635)</w:t>
            </w:r>
          </w:p>
        </w:tc>
        <w:tc>
          <w:tcPr>
            <w:tcW w:w="1530" w:type="dxa"/>
          </w:tcPr>
          <w:p w14:paraId="6BA530E1" w14:textId="77CA143D" w:rsidR="00B34B05" w:rsidRPr="00526029" w:rsidRDefault="00B34B05" w:rsidP="00B34B05">
            <w:pPr>
              <w:pBdr>
                <w:bottom w:val="single" w:sz="4" w:space="1" w:color="auto"/>
              </w:pBd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w:t>
            </w:r>
          </w:p>
        </w:tc>
        <w:tc>
          <w:tcPr>
            <w:tcW w:w="1530" w:type="dxa"/>
          </w:tcPr>
          <w:p w14:paraId="530F598A" w14:textId="673EBA45" w:rsidR="00B34B05" w:rsidRPr="00526029" w:rsidRDefault="00B34B05" w:rsidP="00B34B05">
            <w:pPr>
              <w:pBdr>
                <w:bottom w:val="single" w:sz="4" w:space="1" w:color="auto"/>
              </w:pBd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(8,321)</w:t>
            </w:r>
          </w:p>
        </w:tc>
      </w:tr>
      <w:tr w:rsidR="00220BC7" w:rsidRPr="00220BC7" w14:paraId="4E916C89" w14:textId="77777777" w:rsidTr="00A9523A">
        <w:tc>
          <w:tcPr>
            <w:tcW w:w="3060" w:type="dxa"/>
          </w:tcPr>
          <w:p w14:paraId="61F87BF7" w14:textId="314E5796" w:rsidR="00B34B05" w:rsidRPr="00526029" w:rsidRDefault="00B34B05" w:rsidP="00B34B05">
            <w:pPr>
              <w:pStyle w:val="BodyText2"/>
              <w:spacing w:after="0" w:line="380" w:lineRule="exact"/>
              <w:ind w:left="60"/>
              <w:rPr>
                <w:rFonts w:ascii="Arial" w:eastAsia="Arial Unicode MS" w:hAnsi="Arial" w:cs="Arial"/>
                <w:sz w:val="18"/>
                <w:szCs w:val="18"/>
              </w:rPr>
            </w:pPr>
            <w:r w:rsidRPr="00526029">
              <w:rPr>
                <w:rFonts w:ascii="Arial" w:eastAsia="Arial Unicode MS" w:hAnsi="Arial" w:cs="Arial"/>
                <w:sz w:val="18"/>
                <w:szCs w:val="18"/>
              </w:rPr>
              <w:t xml:space="preserve">Balance as </w:t>
            </w:r>
            <w:proofErr w:type="gramStart"/>
            <w:r w:rsidRPr="00526029">
              <w:rPr>
                <w:rFonts w:ascii="Arial" w:eastAsia="Arial Unicode MS" w:hAnsi="Arial" w:cs="Arial"/>
                <w:sz w:val="18"/>
                <w:szCs w:val="18"/>
              </w:rPr>
              <w:t>at</w:t>
            </w:r>
            <w:proofErr w:type="gramEnd"/>
            <w:r w:rsidRPr="00526029">
              <w:rPr>
                <w:rFonts w:ascii="Arial" w:eastAsia="Arial Unicode MS" w:hAnsi="Arial" w:cs="Arial"/>
                <w:sz w:val="18"/>
                <w:szCs w:val="18"/>
              </w:rPr>
              <w:t xml:space="preserve"> 31 December 2020</w:t>
            </w:r>
          </w:p>
        </w:tc>
        <w:tc>
          <w:tcPr>
            <w:tcW w:w="1530" w:type="dxa"/>
          </w:tcPr>
          <w:p w14:paraId="14B89F14" w14:textId="03B6627E"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838,514</w:t>
            </w:r>
          </w:p>
        </w:tc>
        <w:tc>
          <w:tcPr>
            <w:tcW w:w="1530" w:type="dxa"/>
          </w:tcPr>
          <w:p w14:paraId="09BB8EC5" w14:textId="0C254F3D"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163,303</w:t>
            </w:r>
          </w:p>
        </w:tc>
        <w:tc>
          <w:tcPr>
            <w:tcW w:w="1530" w:type="dxa"/>
          </w:tcPr>
          <w:p w14:paraId="200107BE" w14:textId="34886D4E" w:rsidR="00B34B05" w:rsidRPr="00526029"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w:t>
            </w:r>
          </w:p>
        </w:tc>
        <w:tc>
          <w:tcPr>
            <w:tcW w:w="1530" w:type="dxa"/>
          </w:tcPr>
          <w:p w14:paraId="7B60E07F" w14:textId="5E0B3551" w:rsidR="00B34B05" w:rsidRPr="00220BC7" w:rsidRDefault="00B34B05" w:rsidP="00B34B05">
            <w:pPr>
              <w:tabs>
                <w:tab w:val="decimal" w:pos="1230"/>
              </w:tabs>
              <w:spacing w:line="380" w:lineRule="exact"/>
              <w:rPr>
                <w:rFonts w:ascii="Arial" w:hAnsi="Arial" w:cs="Arial"/>
                <w:sz w:val="18"/>
                <w:szCs w:val="18"/>
                <w:lang w:val="en-US"/>
              </w:rPr>
            </w:pPr>
            <w:r w:rsidRPr="00526029">
              <w:rPr>
                <w:rFonts w:ascii="Arial" w:hAnsi="Arial" w:cs="Arial"/>
                <w:sz w:val="18"/>
                <w:szCs w:val="18"/>
                <w:lang w:val="en-US"/>
              </w:rPr>
              <w:t>1,001,817</w:t>
            </w:r>
          </w:p>
        </w:tc>
      </w:tr>
      <w:tr w:rsidR="00220BC7" w:rsidRPr="00220BC7" w14:paraId="6A902BE5" w14:textId="77777777" w:rsidTr="00A9523A">
        <w:tc>
          <w:tcPr>
            <w:tcW w:w="3060" w:type="dxa"/>
          </w:tcPr>
          <w:p w14:paraId="3C7FBB02" w14:textId="5BE35DB7" w:rsidR="00B34B05" w:rsidRPr="00220BC7" w:rsidRDefault="00B34B05" w:rsidP="00B34B05">
            <w:pPr>
              <w:pStyle w:val="BodyText2"/>
              <w:spacing w:after="0" w:line="380" w:lineRule="exact"/>
              <w:ind w:left="246" w:hanging="180"/>
              <w:rPr>
                <w:rFonts w:ascii="Arial" w:eastAsia="Arial Unicode MS" w:hAnsi="Arial" w:cs="Arial"/>
                <w:sz w:val="18"/>
                <w:szCs w:val="18"/>
              </w:rPr>
            </w:pPr>
            <w:r w:rsidRPr="00220BC7">
              <w:rPr>
                <w:rFonts w:ascii="Arial" w:eastAsia="Arial Unicode MS" w:hAnsi="Arial" w:cs="Arial"/>
                <w:sz w:val="18"/>
                <w:szCs w:val="18"/>
              </w:rPr>
              <w:t>Increase from acquisition of subsidiary</w:t>
            </w:r>
          </w:p>
        </w:tc>
        <w:tc>
          <w:tcPr>
            <w:tcW w:w="1530" w:type="dxa"/>
          </w:tcPr>
          <w:p w14:paraId="4B50907D" w14:textId="77777777" w:rsidR="00B34B05" w:rsidRPr="00220BC7" w:rsidRDefault="00B34B05" w:rsidP="00B34B05">
            <w:pPr>
              <w:tabs>
                <w:tab w:val="decimal" w:pos="1230"/>
              </w:tabs>
              <w:spacing w:line="380" w:lineRule="exact"/>
              <w:rPr>
                <w:rFonts w:ascii="Arial" w:hAnsi="Arial" w:cs="Arial"/>
                <w:sz w:val="18"/>
                <w:szCs w:val="18"/>
                <w:lang w:val="en-US"/>
              </w:rPr>
            </w:pPr>
          </w:p>
          <w:p w14:paraId="0B360516" w14:textId="348772EC" w:rsidR="00B34B05" w:rsidRPr="00220BC7" w:rsidRDefault="00B34B05" w:rsidP="00B34B05">
            <w:pPr>
              <w:tabs>
                <w:tab w:val="decimal" w:pos="1230"/>
              </w:tabs>
              <w:spacing w:line="380" w:lineRule="exact"/>
              <w:rPr>
                <w:rFonts w:ascii="Arial" w:hAnsi="Arial" w:cs="Arial"/>
                <w:sz w:val="18"/>
                <w:szCs w:val="18"/>
                <w:lang w:val="en-US"/>
              </w:rPr>
            </w:pPr>
            <w:r w:rsidRPr="00220BC7">
              <w:rPr>
                <w:rFonts w:ascii="Arial" w:hAnsi="Arial" w:cs="Arial"/>
                <w:sz w:val="18"/>
                <w:szCs w:val="18"/>
                <w:lang w:val="en-US"/>
              </w:rPr>
              <w:t>-</w:t>
            </w:r>
          </w:p>
        </w:tc>
        <w:tc>
          <w:tcPr>
            <w:tcW w:w="1530" w:type="dxa"/>
          </w:tcPr>
          <w:p w14:paraId="741DC124" w14:textId="77777777" w:rsidR="00B34B05" w:rsidRPr="00220BC7" w:rsidRDefault="00B34B05" w:rsidP="00B34B05">
            <w:pPr>
              <w:tabs>
                <w:tab w:val="decimal" w:pos="1230"/>
              </w:tabs>
              <w:spacing w:line="380" w:lineRule="exact"/>
              <w:rPr>
                <w:rFonts w:ascii="Arial" w:hAnsi="Arial" w:cs="Arial"/>
                <w:sz w:val="18"/>
                <w:szCs w:val="18"/>
                <w:lang w:val="en-US"/>
              </w:rPr>
            </w:pPr>
          </w:p>
          <w:p w14:paraId="326DC9CD" w14:textId="3AAF5A08" w:rsidR="00B34B05" w:rsidRPr="00220BC7" w:rsidRDefault="00B34B05" w:rsidP="00B34B05">
            <w:pPr>
              <w:tabs>
                <w:tab w:val="decimal" w:pos="1230"/>
              </w:tabs>
              <w:spacing w:line="380" w:lineRule="exact"/>
              <w:rPr>
                <w:rFonts w:ascii="Arial" w:hAnsi="Arial" w:cs="Arial"/>
                <w:sz w:val="18"/>
                <w:szCs w:val="18"/>
                <w:lang w:val="en-US"/>
              </w:rPr>
            </w:pPr>
            <w:r w:rsidRPr="00220BC7">
              <w:rPr>
                <w:rFonts w:ascii="Arial" w:hAnsi="Arial" w:cs="Arial"/>
                <w:sz w:val="18"/>
                <w:szCs w:val="18"/>
                <w:lang w:val="en-US"/>
              </w:rPr>
              <w:t>-</w:t>
            </w:r>
          </w:p>
        </w:tc>
        <w:tc>
          <w:tcPr>
            <w:tcW w:w="1530" w:type="dxa"/>
          </w:tcPr>
          <w:p w14:paraId="3463A139" w14:textId="77777777" w:rsidR="00B34B05" w:rsidRPr="00220BC7" w:rsidRDefault="00B34B05" w:rsidP="00B34B05">
            <w:pPr>
              <w:tabs>
                <w:tab w:val="decimal" w:pos="1230"/>
              </w:tabs>
              <w:spacing w:line="380" w:lineRule="exact"/>
              <w:rPr>
                <w:rFonts w:ascii="Arial" w:hAnsi="Arial" w:cs="Arial"/>
                <w:sz w:val="18"/>
                <w:szCs w:val="18"/>
                <w:highlight w:val="cyan"/>
                <w:lang w:val="en-US"/>
              </w:rPr>
            </w:pPr>
          </w:p>
          <w:p w14:paraId="38E388C7" w14:textId="06432951" w:rsidR="00B34B05" w:rsidRPr="00220BC7" w:rsidRDefault="002A224C" w:rsidP="00B34B05">
            <w:pPr>
              <w:tabs>
                <w:tab w:val="decimal" w:pos="1230"/>
              </w:tabs>
              <w:spacing w:line="380" w:lineRule="exact"/>
              <w:rPr>
                <w:rFonts w:ascii="Arial" w:hAnsi="Arial" w:cs="Arial"/>
                <w:sz w:val="18"/>
                <w:szCs w:val="18"/>
                <w:highlight w:val="cyan"/>
                <w:lang w:val="en-US"/>
              </w:rPr>
            </w:pPr>
            <w:r w:rsidRPr="002A224C">
              <w:rPr>
                <w:rFonts w:ascii="Arial" w:hAnsi="Arial" w:cs="Arial"/>
                <w:sz w:val="18"/>
                <w:szCs w:val="18"/>
                <w:lang w:val="en-US"/>
              </w:rPr>
              <w:t>513,085</w:t>
            </w:r>
          </w:p>
        </w:tc>
        <w:tc>
          <w:tcPr>
            <w:tcW w:w="1530" w:type="dxa"/>
          </w:tcPr>
          <w:p w14:paraId="6ACD6C72" w14:textId="77777777" w:rsidR="00B34B05" w:rsidRPr="00220BC7" w:rsidRDefault="00B34B05" w:rsidP="00B34B05">
            <w:pPr>
              <w:tabs>
                <w:tab w:val="decimal" w:pos="1230"/>
              </w:tabs>
              <w:spacing w:line="380" w:lineRule="exact"/>
              <w:rPr>
                <w:rFonts w:ascii="Arial" w:hAnsi="Arial" w:cs="Arial"/>
                <w:sz w:val="18"/>
                <w:szCs w:val="18"/>
                <w:lang w:val="en-US"/>
              </w:rPr>
            </w:pPr>
          </w:p>
          <w:p w14:paraId="0C0302D4" w14:textId="69227264" w:rsidR="00B34B05" w:rsidRPr="00220BC7" w:rsidRDefault="002A224C" w:rsidP="00B34B05">
            <w:pPr>
              <w:tabs>
                <w:tab w:val="decimal" w:pos="1230"/>
              </w:tabs>
              <w:spacing w:line="380" w:lineRule="exact"/>
              <w:rPr>
                <w:rFonts w:ascii="Arial" w:hAnsi="Arial" w:cs="Arial"/>
                <w:sz w:val="18"/>
                <w:szCs w:val="18"/>
                <w:lang w:val="en-US"/>
              </w:rPr>
            </w:pPr>
            <w:r>
              <w:rPr>
                <w:rFonts w:ascii="Arial" w:hAnsi="Arial" w:cs="Arial"/>
                <w:sz w:val="18"/>
                <w:szCs w:val="18"/>
                <w:lang w:val="en-US"/>
              </w:rPr>
              <w:t>513,085</w:t>
            </w:r>
          </w:p>
        </w:tc>
      </w:tr>
      <w:tr w:rsidR="00220BC7" w:rsidRPr="00220BC7" w14:paraId="41BAEBAD" w14:textId="77777777" w:rsidTr="00A9523A">
        <w:tc>
          <w:tcPr>
            <w:tcW w:w="3060" w:type="dxa"/>
          </w:tcPr>
          <w:p w14:paraId="3BFD9C1C" w14:textId="77777777" w:rsidR="00B32858" w:rsidRPr="00220BC7" w:rsidRDefault="00B32858" w:rsidP="00A9523A">
            <w:pPr>
              <w:pStyle w:val="BodyText2"/>
              <w:spacing w:after="0" w:line="380" w:lineRule="exact"/>
              <w:ind w:left="240" w:hanging="180"/>
              <w:rPr>
                <w:rFonts w:ascii="Arial" w:eastAsia="Arial Unicode MS" w:hAnsi="Arial" w:cs="Arial"/>
                <w:sz w:val="18"/>
                <w:szCs w:val="18"/>
              </w:rPr>
            </w:pPr>
            <w:r w:rsidRPr="00220BC7">
              <w:rPr>
                <w:rFonts w:ascii="Arial" w:eastAsia="Arial Unicode MS" w:hAnsi="Arial" w:cs="Arial"/>
                <w:sz w:val="18"/>
                <w:szCs w:val="18"/>
              </w:rPr>
              <w:t>Translation adjustment</w:t>
            </w:r>
          </w:p>
        </w:tc>
        <w:tc>
          <w:tcPr>
            <w:tcW w:w="1530" w:type="dxa"/>
          </w:tcPr>
          <w:p w14:paraId="0B5ABDEF" w14:textId="6E57D829" w:rsidR="00B32858" w:rsidRPr="00220BC7" w:rsidRDefault="002A224C" w:rsidP="00B34B05">
            <w:pPr>
              <w:pBdr>
                <w:bottom w:val="sing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78,912</w:t>
            </w:r>
          </w:p>
        </w:tc>
        <w:tc>
          <w:tcPr>
            <w:tcW w:w="1530" w:type="dxa"/>
          </w:tcPr>
          <w:p w14:paraId="3335328C" w14:textId="384AF882" w:rsidR="00B32858" w:rsidRPr="00220BC7" w:rsidRDefault="002A224C" w:rsidP="00B34B05">
            <w:pPr>
              <w:pBdr>
                <w:bottom w:val="sing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18,396</w:t>
            </w:r>
          </w:p>
        </w:tc>
        <w:tc>
          <w:tcPr>
            <w:tcW w:w="1530" w:type="dxa"/>
          </w:tcPr>
          <w:p w14:paraId="4E1C8AB4" w14:textId="5C815B09" w:rsidR="00B32858" w:rsidRPr="002A224C" w:rsidRDefault="002A224C" w:rsidP="00B34B05">
            <w:pPr>
              <w:pBdr>
                <w:bottom w:val="single" w:sz="4" w:space="1" w:color="auto"/>
              </w:pBdr>
              <w:tabs>
                <w:tab w:val="decimal" w:pos="1230"/>
              </w:tabs>
              <w:spacing w:line="380" w:lineRule="exact"/>
              <w:rPr>
                <w:rFonts w:ascii="Arial" w:hAnsi="Arial" w:cs="Arial"/>
                <w:sz w:val="18"/>
                <w:szCs w:val="18"/>
                <w:lang w:val="en-US"/>
              </w:rPr>
            </w:pPr>
            <w:r w:rsidRPr="002A224C">
              <w:rPr>
                <w:rFonts w:ascii="Arial" w:hAnsi="Arial" w:cs="Arial"/>
                <w:sz w:val="18"/>
                <w:szCs w:val="18"/>
                <w:lang w:val="en-US"/>
              </w:rPr>
              <w:t>27,527</w:t>
            </w:r>
          </w:p>
        </w:tc>
        <w:tc>
          <w:tcPr>
            <w:tcW w:w="1530" w:type="dxa"/>
          </w:tcPr>
          <w:p w14:paraId="1AE0EB98" w14:textId="1E247941" w:rsidR="00B32858" w:rsidRPr="00220BC7" w:rsidRDefault="002A224C" w:rsidP="00B34B05">
            <w:pPr>
              <w:pBdr>
                <w:bottom w:val="sing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124,835</w:t>
            </w:r>
          </w:p>
        </w:tc>
      </w:tr>
      <w:tr w:rsidR="00220BC7" w:rsidRPr="00220BC7" w14:paraId="7810F069" w14:textId="77777777" w:rsidTr="00A9523A">
        <w:tc>
          <w:tcPr>
            <w:tcW w:w="3060" w:type="dxa"/>
          </w:tcPr>
          <w:p w14:paraId="3AF0344C" w14:textId="27EB66AB" w:rsidR="00B32858" w:rsidRPr="00220BC7" w:rsidRDefault="00B32858" w:rsidP="00A9523A">
            <w:pPr>
              <w:pStyle w:val="BodyText2"/>
              <w:spacing w:after="0" w:line="380" w:lineRule="exact"/>
              <w:ind w:left="240" w:hanging="180"/>
              <w:rPr>
                <w:rFonts w:ascii="Arial" w:eastAsia="Arial Unicode MS" w:hAnsi="Arial" w:cs="Arial"/>
                <w:sz w:val="18"/>
                <w:szCs w:val="18"/>
              </w:rPr>
            </w:pPr>
            <w:r w:rsidRPr="00220BC7">
              <w:rPr>
                <w:rFonts w:ascii="Arial" w:eastAsia="Arial Unicode MS" w:hAnsi="Arial" w:cs="Arial"/>
                <w:sz w:val="18"/>
                <w:szCs w:val="18"/>
              </w:rPr>
              <w:t xml:space="preserve">Balance as </w:t>
            </w:r>
            <w:proofErr w:type="gramStart"/>
            <w:r w:rsidRPr="00220BC7">
              <w:rPr>
                <w:rFonts w:ascii="Arial" w:eastAsia="Arial Unicode MS" w:hAnsi="Arial" w:cs="Arial"/>
                <w:sz w:val="18"/>
                <w:szCs w:val="18"/>
              </w:rPr>
              <w:t>at</w:t>
            </w:r>
            <w:proofErr w:type="gramEnd"/>
            <w:r w:rsidRPr="00220BC7">
              <w:rPr>
                <w:rFonts w:ascii="Arial" w:eastAsia="Arial Unicode MS" w:hAnsi="Arial" w:cs="Arial"/>
                <w:sz w:val="18"/>
                <w:szCs w:val="18"/>
              </w:rPr>
              <w:t xml:space="preserve"> 31 December 202</w:t>
            </w:r>
            <w:r w:rsidR="003601C5" w:rsidRPr="00220BC7">
              <w:rPr>
                <w:rFonts w:ascii="Arial" w:eastAsia="Arial Unicode MS" w:hAnsi="Arial" w:cs="Arial"/>
                <w:sz w:val="18"/>
                <w:szCs w:val="18"/>
              </w:rPr>
              <w:t>1</w:t>
            </w:r>
          </w:p>
        </w:tc>
        <w:tc>
          <w:tcPr>
            <w:tcW w:w="1530" w:type="dxa"/>
          </w:tcPr>
          <w:p w14:paraId="2C132964" w14:textId="36A87600" w:rsidR="00B32858" w:rsidRPr="00220BC7" w:rsidRDefault="002A224C" w:rsidP="00B34B05">
            <w:pPr>
              <w:pBdr>
                <w:bottom w:val="doub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917,426</w:t>
            </w:r>
          </w:p>
        </w:tc>
        <w:tc>
          <w:tcPr>
            <w:tcW w:w="1530" w:type="dxa"/>
          </w:tcPr>
          <w:p w14:paraId="7627BCBD" w14:textId="75588DB4" w:rsidR="00B32858" w:rsidRPr="00220BC7" w:rsidRDefault="002A224C" w:rsidP="00B34B05">
            <w:pPr>
              <w:pBdr>
                <w:bottom w:val="doub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181,699</w:t>
            </w:r>
          </w:p>
        </w:tc>
        <w:tc>
          <w:tcPr>
            <w:tcW w:w="1530" w:type="dxa"/>
          </w:tcPr>
          <w:p w14:paraId="65D3EDFE" w14:textId="4E327C36" w:rsidR="00B32858" w:rsidRPr="002A224C" w:rsidRDefault="002A224C" w:rsidP="00B34B05">
            <w:pPr>
              <w:pBdr>
                <w:bottom w:val="doub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540,612</w:t>
            </w:r>
          </w:p>
        </w:tc>
        <w:tc>
          <w:tcPr>
            <w:tcW w:w="1530" w:type="dxa"/>
          </w:tcPr>
          <w:p w14:paraId="6D808F93" w14:textId="50F2B002" w:rsidR="00B32858" w:rsidRPr="00220BC7" w:rsidRDefault="002A224C" w:rsidP="00B34B05">
            <w:pPr>
              <w:pBdr>
                <w:bottom w:val="double" w:sz="4" w:space="1" w:color="auto"/>
              </w:pBdr>
              <w:tabs>
                <w:tab w:val="decimal" w:pos="1230"/>
              </w:tabs>
              <w:spacing w:line="380" w:lineRule="exact"/>
              <w:rPr>
                <w:rFonts w:ascii="Arial" w:hAnsi="Arial" w:cs="Arial"/>
                <w:sz w:val="18"/>
                <w:szCs w:val="18"/>
                <w:lang w:val="en-US"/>
              </w:rPr>
            </w:pPr>
            <w:r>
              <w:rPr>
                <w:rFonts w:ascii="Arial" w:hAnsi="Arial" w:cs="Arial"/>
                <w:sz w:val="18"/>
                <w:szCs w:val="18"/>
                <w:lang w:val="en-US"/>
              </w:rPr>
              <w:t>1,639,737</w:t>
            </w:r>
          </w:p>
        </w:tc>
      </w:tr>
    </w:tbl>
    <w:p w14:paraId="6E7DB560" w14:textId="4F32723E" w:rsidR="007F2E5D" w:rsidRPr="00526029" w:rsidRDefault="007F2E5D" w:rsidP="007F2E5D">
      <w:pPr>
        <w:tabs>
          <w:tab w:val="left" w:pos="2880"/>
        </w:tabs>
        <w:spacing w:before="120" w:after="120" w:line="380" w:lineRule="exact"/>
        <w:ind w:left="540" w:right="-43"/>
        <w:jc w:val="thaiDistribute"/>
        <w:rPr>
          <w:rFonts w:cs="Angsana New"/>
          <w:sz w:val="22"/>
          <w:szCs w:val="22"/>
          <w:lang w:val="en-US"/>
        </w:rPr>
      </w:pPr>
      <w:r w:rsidRPr="00526029">
        <w:rPr>
          <w:rFonts w:ascii="Arial" w:hAnsi="Arial" w:cs="Arial"/>
          <w:sz w:val="22"/>
          <w:szCs w:val="22"/>
          <w:lang w:val="en-US"/>
        </w:rPr>
        <w:t>The Company allocates</w:t>
      </w:r>
      <w:r w:rsidRPr="00526029">
        <w:rPr>
          <w:lang w:val="en-US"/>
        </w:rPr>
        <w:t xml:space="preserve"> </w:t>
      </w:r>
      <w:r w:rsidRPr="00526029">
        <w:rPr>
          <w:rFonts w:ascii="Arial" w:hAnsi="Arial" w:cs="Arial"/>
          <w:sz w:val="22"/>
          <w:szCs w:val="22"/>
          <w:lang w:val="en-US"/>
        </w:rPr>
        <w:t>goodwill acquired through business combination</w:t>
      </w:r>
      <w:r w:rsidR="00526029" w:rsidRPr="00526029">
        <w:rPr>
          <w:rFonts w:ascii="Arial" w:hAnsi="Arial" w:cstheme="minorBidi" w:hint="cs"/>
          <w:sz w:val="22"/>
          <w:szCs w:val="22"/>
          <w:cs/>
          <w:lang w:val="en-US"/>
        </w:rPr>
        <w:t xml:space="preserve"> </w:t>
      </w:r>
      <w:r w:rsidRPr="00526029">
        <w:rPr>
          <w:rFonts w:ascii="Arial" w:hAnsi="Arial" w:cs="Arial"/>
          <w:sz w:val="22"/>
          <w:szCs w:val="22"/>
          <w:lang w:val="en-US"/>
        </w:rPr>
        <w:t>with indefinite useful lives to group of assets that generates cash inflows for annual impairment testing</w:t>
      </w:r>
      <w:r w:rsidR="00BD3B9E" w:rsidRPr="00526029">
        <w:rPr>
          <w:rFonts w:ascii="Arial" w:hAnsi="Arial" w:cs="Arial"/>
          <w:sz w:val="22"/>
          <w:szCs w:val="22"/>
          <w:lang w:val="en-US"/>
        </w:rPr>
        <w:t xml:space="preserve"> by determining the recoverable amounts of its group of assets that generates cash inflows based on value in use using cash flow projections from financial estimation approved by management covering a 5-year period for </w:t>
      </w:r>
      <w:r w:rsidR="002B55D5" w:rsidRPr="00526029">
        <w:rPr>
          <w:rFonts w:ascii="Arial" w:hAnsi="Arial" w:cs="Arial"/>
          <w:sz w:val="22"/>
          <w:szCs w:val="22"/>
          <w:lang w:val="en-US"/>
        </w:rPr>
        <w:t xml:space="preserve">those </w:t>
      </w:r>
      <w:r w:rsidR="00BD3B9E" w:rsidRPr="00526029">
        <w:rPr>
          <w:rFonts w:ascii="Arial" w:hAnsi="Arial" w:cs="Arial"/>
          <w:sz w:val="22"/>
          <w:szCs w:val="22"/>
          <w:lang w:val="en-US"/>
        </w:rPr>
        <w:t>three companies.</w:t>
      </w:r>
    </w:p>
    <w:p w14:paraId="2013ACFE" w14:textId="58165791" w:rsidR="004C40FC" w:rsidRPr="00526029" w:rsidRDefault="004C40FC" w:rsidP="004C40FC">
      <w:pPr>
        <w:tabs>
          <w:tab w:val="left" w:pos="2880"/>
        </w:tabs>
        <w:spacing w:before="120" w:after="120" w:line="380" w:lineRule="exact"/>
        <w:ind w:left="547" w:right="-43"/>
        <w:jc w:val="thaiDistribute"/>
        <w:rPr>
          <w:rFonts w:ascii="Arial" w:hAnsi="Arial" w:cs="Arial"/>
          <w:sz w:val="22"/>
          <w:szCs w:val="22"/>
          <w:lang w:val="en-US"/>
        </w:rPr>
      </w:pPr>
      <w:r w:rsidRPr="00526029">
        <w:rPr>
          <w:rFonts w:ascii="Arial" w:hAnsi="Arial" w:cs="Arial"/>
          <w:sz w:val="22"/>
          <w:szCs w:val="22"/>
          <w:lang w:val="en-US"/>
        </w:rPr>
        <w:t>Key assumptions used in value in use calculations</w:t>
      </w:r>
      <w:r w:rsidRPr="00526029">
        <w:rPr>
          <w:rFonts w:ascii="Arial" w:hAnsi="Arial" w:cs="Arial"/>
          <w:sz w:val="22"/>
          <w:szCs w:val="22"/>
          <w:cs/>
          <w:lang w:val="en-US"/>
        </w:rPr>
        <w:t xml:space="preserve"> </w:t>
      </w:r>
      <w:r w:rsidRPr="00526029">
        <w:rPr>
          <w:rFonts w:ascii="Arial" w:hAnsi="Arial" w:cs="Arial"/>
          <w:sz w:val="22"/>
          <w:szCs w:val="22"/>
          <w:lang w:val="en-US"/>
        </w:rPr>
        <w:t>are as follows:</w:t>
      </w:r>
    </w:p>
    <w:tbl>
      <w:tblPr>
        <w:tblW w:w="9360" w:type="dxa"/>
        <w:tblInd w:w="360" w:type="dxa"/>
        <w:tblLayout w:type="fixed"/>
        <w:tblLook w:val="0000" w:firstRow="0" w:lastRow="0" w:firstColumn="0" w:lastColumn="0" w:noHBand="0" w:noVBand="0"/>
      </w:tblPr>
      <w:tblGrid>
        <w:gridCol w:w="4140"/>
        <w:gridCol w:w="1800"/>
        <w:gridCol w:w="1710"/>
        <w:gridCol w:w="1710"/>
      </w:tblGrid>
      <w:tr w:rsidR="00220BC7" w:rsidRPr="00526029" w14:paraId="62982087" w14:textId="77777777" w:rsidTr="003D3771">
        <w:tc>
          <w:tcPr>
            <w:tcW w:w="4140" w:type="dxa"/>
          </w:tcPr>
          <w:p w14:paraId="71CAE6CF" w14:textId="77777777" w:rsidR="003D3771" w:rsidRPr="00526029" w:rsidRDefault="003D3771" w:rsidP="003D3771">
            <w:pPr>
              <w:pStyle w:val="BodyText2"/>
              <w:spacing w:after="0" w:line="380" w:lineRule="exact"/>
              <w:ind w:left="240" w:hanging="180"/>
              <w:rPr>
                <w:rFonts w:ascii="Arial" w:eastAsia="Arial Unicode MS" w:hAnsi="Arial" w:cs="Arial"/>
                <w:sz w:val="20"/>
                <w:szCs w:val="20"/>
              </w:rPr>
            </w:pPr>
          </w:p>
        </w:tc>
        <w:tc>
          <w:tcPr>
            <w:tcW w:w="1800" w:type="dxa"/>
          </w:tcPr>
          <w:p w14:paraId="10059427" w14:textId="77777777" w:rsidR="003D3771" w:rsidRPr="00526029" w:rsidRDefault="003D3771" w:rsidP="003D3771">
            <w:pPr>
              <w:pBdr>
                <w:bottom w:val="single" w:sz="4" w:space="1" w:color="auto"/>
              </w:pBdr>
              <w:tabs>
                <w:tab w:val="right" w:pos="7280"/>
                <w:tab w:val="right" w:pos="8540"/>
              </w:tabs>
              <w:spacing w:line="380" w:lineRule="exact"/>
              <w:jc w:val="center"/>
              <w:rPr>
                <w:rFonts w:ascii="Arial" w:hAnsi="Arial" w:cstheme="minorBidi"/>
                <w:sz w:val="20"/>
                <w:szCs w:val="20"/>
                <w:lang w:val="en-US"/>
              </w:rPr>
            </w:pPr>
            <w:r w:rsidRPr="00526029">
              <w:rPr>
                <w:rFonts w:ascii="Arial" w:hAnsi="Arial" w:cstheme="minorBidi"/>
                <w:sz w:val="20"/>
                <w:szCs w:val="20"/>
                <w:lang w:val="en-US"/>
              </w:rPr>
              <w:t>TPAC Packaging India Private Limited</w:t>
            </w:r>
          </w:p>
        </w:tc>
        <w:tc>
          <w:tcPr>
            <w:tcW w:w="1710" w:type="dxa"/>
          </w:tcPr>
          <w:p w14:paraId="5DFD2715" w14:textId="77777777" w:rsidR="003D3771" w:rsidRPr="00526029"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08D37F3" w14:textId="53D132B6" w:rsidR="003D3771" w:rsidRPr="00526029"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526029">
              <w:rPr>
                <w:rFonts w:ascii="Arial" w:hAnsi="Arial" w:cs="Arial"/>
                <w:sz w:val="20"/>
                <w:szCs w:val="20"/>
                <w:lang w:val="en-US"/>
              </w:rPr>
              <w:t>Sun Packaging Systems (FZC)</w:t>
            </w:r>
          </w:p>
        </w:tc>
        <w:tc>
          <w:tcPr>
            <w:tcW w:w="1710" w:type="dxa"/>
          </w:tcPr>
          <w:p w14:paraId="411166DF" w14:textId="1DA0522F" w:rsidR="003D3771" w:rsidRPr="00526029"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p>
          <w:p w14:paraId="53A45685" w14:textId="6BAF4EE0" w:rsidR="003D3771" w:rsidRPr="00526029" w:rsidRDefault="003D3771" w:rsidP="003D3771">
            <w:pPr>
              <w:pBdr>
                <w:bottom w:val="single" w:sz="4" w:space="1" w:color="auto"/>
              </w:pBdr>
              <w:tabs>
                <w:tab w:val="right" w:pos="7280"/>
                <w:tab w:val="right" w:pos="8540"/>
              </w:tabs>
              <w:spacing w:line="380" w:lineRule="exact"/>
              <w:jc w:val="center"/>
              <w:rPr>
                <w:rFonts w:ascii="Arial" w:hAnsi="Arial" w:cs="Arial"/>
                <w:sz w:val="20"/>
                <w:szCs w:val="20"/>
                <w:lang w:val="en-US"/>
              </w:rPr>
            </w:pPr>
            <w:r w:rsidRPr="00526029">
              <w:rPr>
                <w:rFonts w:ascii="Arial" w:hAnsi="Arial" w:cs="Arial"/>
                <w:sz w:val="20"/>
                <w:szCs w:val="20"/>
                <w:lang w:val="en-US"/>
              </w:rPr>
              <w:t>Combi-Pack</w:t>
            </w:r>
            <w:r w:rsidRPr="00526029">
              <w:rPr>
                <w:rFonts w:ascii="Arial" w:hAnsi="Arial" w:cs="Arial" w:hint="cs"/>
                <w:sz w:val="20"/>
                <w:szCs w:val="20"/>
                <w:cs/>
                <w:lang w:val="en-US"/>
              </w:rPr>
              <w:t xml:space="preserve"> </w:t>
            </w:r>
            <w:proofErr w:type="spellStart"/>
            <w:r w:rsidRPr="00526029">
              <w:rPr>
                <w:rFonts w:ascii="Arial" w:hAnsi="Arial" w:cs="Arial"/>
                <w:sz w:val="20"/>
                <w:szCs w:val="20"/>
                <w:lang w:val="en-US"/>
              </w:rPr>
              <w:t>Sdn</w:t>
            </w:r>
            <w:proofErr w:type="spellEnd"/>
            <w:r w:rsidRPr="00526029">
              <w:rPr>
                <w:rFonts w:ascii="Arial" w:hAnsi="Arial" w:cs="Arial"/>
                <w:sz w:val="20"/>
                <w:szCs w:val="20"/>
                <w:lang w:val="en-US"/>
              </w:rPr>
              <w:t xml:space="preserve"> </w:t>
            </w:r>
            <w:proofErr w:type="spellStart"/>
            <w:r w:rsidRPr="00526029">
              <w:rPr>
                <w:rFonts w:ascii="Arial" w:hAnsi="Arial" w:cs="Arial"/>
                <w:sz w:val="20"/>
                <w:szCs w:val="20"/>
                <w:lang w:val="en-US"/>
              </w:rPr>
              <w:t>Bhd</w:t>
            </w:r>
            <w:proofErr w:type="spellEnd"/>
          </w:p>
        </w:tc>
      </w:tr>
      <w:tr w:rsidR="00220BC7" w:rsidRPr="00526029" w14:paraId="7F139AC7" w14:textId="77777777" w:rsidTr="003D3771">
        <w:tc>
          <w:tcPr>
            <w:tcW w:w="4140" w:type="dxa"/>
          </w:tcPr>
          <w:p w14:paraId="0124D0AF" w14:textId="77777777" w:rsidR="003D3771" w:rsidRPr="00526029" w:rsidRDefault="003D3771" w:rsidP="003D3771">
            <w:pPr>
              <w:pStyle w:val="BodyText2"/>
              <w:spacing w:after="0" w:line="380" w:lineRule="exact"/>
              <w:ind w:left="60"/>
              <w:rPr>
                <w:rFonts w:ascii="Arial" w:eastAsia="Arial Unicode MS" w:hAnsi="Arial" w:cs="Arial"/>
                <w:sz w:val="20"/>
                <w:szCs w:val="20"/>
              </w:rPr>
            </w:pPr>
            <w:r w:rsidRPr="00526029">
              <w:rPr>
                <w:rFonts w:ascii="Arial" w:hAnsi="Arial" w:cs="Arial"/>
                <w:sz w:val="20"/>
                <w:szCs w:val="20"/>
              </w:rPr>
              <w:t>Sales growth rate</w:t>
            </w:r>
          </w:p>
        </w:tc>
        <w:tc>
          <w:tcPr>
            <w:tcW w:w="1800" w:type="dxa"/>
          </w:tcPr>
          <w:p w14:paraId="7C6683CA" w14:textId="438D639E" w:rsidR="003D3771" w:rsidRPr="00526029" w:rsidRDefault="002A224C" w:rsidP="003D3771">
            <w:pPr>
              <w:spacing w:line="380" w:lineRule="exact"/>
              <w:jc w:val="center"/>
              <w:rPr>
                <w:rFonts w:ascii="Arial" w:hAnsi="Arial" w:cs="Arial"/>
                <w:sz w:val="20"/>
                <w:szCs w:val="20"/>
                <w:lang w:val="en-US"/>
              </w:rPr>
            </w:pPr>
            <w:r>
              <w:rPr>
                <w:rFonts w:ascii="Arial" w:hAnsi="Arial" w:cs="Arial"/>
                <w:sz w:val="20"/>
                <w:szCs w:val="20"/>
                <w:lang w:val="en-US"/>
              </w:rPr>
              <w:t>9</w:t>
            </w:r>
            <w:r w:rsidR="003D3771" w:rsidRPr="00526029">
              <w:rPr>
                <w:rFonts w:ascii="Arial" w:hAnsi="Arial" w:cs="Arial"/>
                <w:sz w:val="20"/>
                <w:szCs w:val="20"/>
                <w:lang w:val="en-US"/>
              </w:rPr>
              <w:t xml:space="preserve">% - </w:t>
            </w:r>
            <w:r>
              <w:rPr>
                <w:rFonts w:ascii="Arial" w:hAnsi="Arial" w:cs="Arial"/>
                <w:sz w:val="20"/>
                <w:szCs w:val="20"/>
                <w:lang w:val="en-US"/>
              </w:rPr>
              <w:t>11</w:t>
            </w:r>
            <w:r w:rsidR="003D3771" w:rsidRPr="00526029">
              <w:rPr>
                <w:rFonts w:ascii="Arial" w:hAnsi="Arial" w:cs="Arial"/>
                <w:sz w:val="20"/>
                <w:szCs w:val="20"/>
                <w:lang w:val="en-US"/>
              </w:rPr>
              <w:t>%</w:t>
            </w:r>
          </w:p>
        </w:tc>
        <w:tc>
          <w:tcPr>
            <w:tcW w:w="1710" w:type="dxa"/>
          </w:tcPr>
          <w:p w14:paraId="681A46DA" w14:textId="1B93410B" w:rsidR="003D3771" w:rsidRPr="00526029" w:rsidRDefault="003D3771" w:rsidP="003D3771">
            <w:pPr>
              <w:spacing w:line="380" w:lineRule="exact"/>
              <w:jc w:val="center"/>
              <w:rPr>
                <w:rFonts w:ascii="Arial" w:hAnsi="Arial" w:cs="Arial"/>
                <w:sz w:val="20"/>
                <w:szCs w:val="20"/>
                <w:lang w:val="en-US"/>
              </w:rPr>
            </w:pPr>
            <w:r w:rsidRPr="00526029">
              <w:rPr>
                <w:rFonts w:ascii="Arial" w:hAnsi="Arial" w:cs="Arial"/>
                <w:sz w:val="20"/>
                <w:szCs w:val="20"/>
                <w:lang w:val="en-US"/>
              </w:rPr>
              <w:t>8%</w:t>
            </w:r>
          </w:p>
        </w:tc>
        <w:tc>
          <w:tcPr>
            <w:tcW w:w="1710" w:type="dxa"/>
          </w:tcPr>
          <w:p w14:paraId="03DAE1C3" w14:textId="0859B5A3" w:rsidR="003D3771" w:rsidRPr="00526029" w:rsidRDefault="00526029" w:rsidP="003D3771">
            <w:pPr>
              <w:spacing w:line="380" w:lineRule="exact"/>
              <w:jc w:val="center"/>
              <w:rPr>
                <w:rFonts w:ascii="Arial" w:hAnsi="Arial" w:cs="Arial"/>
                <w:sz w:val="20"/>
                <w:szCs w:val="20"/>
                <w:lang w:val="en-US"/>
              </w:rPr>
            </w:pPr>
            <w:r>
              <w:rPr>
                <w:rFonts w:ascii="Arial" w:hAnsi="Arial" w:cs="Arial"/>
                <w:sz w:val="20"/>
                <w:szCs w:val="20"/>
                <w:lang w:val="en-US"/>
              </w:rPr>
              <w:t>3</w:t>
            </w:r>
            <w:r w:rsidR="003D3771" w:rsidRPr="00526029">
              <w:rPr>
                <w:rFonts w:ascii="Arial" w:hAnsi="Arial" w:cs="Arial"/>
                <w:sz w:val="20"/>
                <w:szCs w:val="20"/>
                <w:lang w:val="en-US"/>
              </w:rPr>
              <w:t>%</w:t>
            </w:r>
          </w:p>
        </w:tc>
      </w:tr>
      <w:tr w:rsidR="003D3771" w:rsidRPr="00220BC7" w14:paraId="2D3DEB65" w14:textId="77777777" w:rsidTr="003D3771">
        <w:tc>
          <w:tcPr>
            <w:tcW w:w="4140" w:type="dxa"/>
          </w:tcPr>
          <w:p w14:paraId="2E25B330" w14:textId="77777777" w:rsidR="003D3771" w:rsidRPr="00526029" w:rsidRDefault="003D3771" w:rsidP="003D3771">
            <w:pPr>
              <w:pStyle w:val="BodyText2"/>
              <w:spacing w:after="0" w:line="380" w:lineRule="exact"/>
              <w:ind w:left="60"/>
              <w:rPr>
                <w:rFonts w:ascii="Arial" w:eastAsia="Arial Unicode MS" w:hAnsi="Arial" w:cs="Arial"/>
                <w:sz w:val="20"/>
                <w:szCs w:val="20"/>
              </w:rPr>
            </w:pPr>
            <w:r w:rsidRPr="00526029">
              <w:rPr>
                <w:rFonts w:ascii="Arial" w:hAnsi="Arial" w:cs="Arial"/>
                <w:sz w:val="20"/>
                <w:szCs w:val="20"/>
              </w:rPr>
              <w:t>Pre-tax discount rate</w:t>
            </w:r>
          </w:p>
        </w:tc>
        <w:tc>
          <w:tcPr>
            <w:tcW w:w="1800" w:type="dxa"/>
          </w:tcPr>
          <w:p w14:paraId="77580BAE" w14:textId="2A065849" w:rsidR="003D3771" w:rsidRPr="00526029" w:rsidRDefault="003D3771" w:rsidP="003D3771">
            <w:pPr>
              <w:spacing w:line="380" w:lineRule="exact"/>
              <w:jc w:val="center"/>
              <w:rPr>
                <w:rFonts w:ascii="Arial" w:hAnsi="Arial" w:cs="Arial"/>
                <w:sz w:val="20"/>
                <w:szCs w:val="20"/>
                <w:lang w:val="en-US"/>
              </w:rPr>
            </w:pPr>
            <w:r w:rsidRPr="00526029">
              <w:rPr>
                <w:rFonts w:ascii="Arial" w:hAnsi="Arial" w:cs="Arial"/>
                <w:sz w:val="20"/>
                <w:szCs w:val="20"/>
                <w:lang w:val="en-US"/>
              </w:rPr>
              <w:t>13</w:t>
            </w:r>
            <w:r w:rsidR="002A224C">
              <w:rPr>
                <w:rFonts w:ascii="Arial" w:hAnsi="Arial" w:cs="Arial"/>
                <w:sz w:val="20"/>
                <w:szCs w:val="20"/>
                <w:lang w:val="en-US"/>
              </w:rPr>
              <w:t>.5</w:t>
            </w:r>
            <w:r w:rsidRPr="00526029">
              <w:rPr>
                <w:rFonts w:ascii="Arial" w:hAnsi="Arial" w:cs="Arial"/>
                <w:sz w:val="20"/>
                <w:szCs w:val="20"/>
                <w:lang w:val="en-US"/>
              </w:rPr>
              <w:t>%</w:t>
            </w:r>
          </w:p>
        </w:tc>
        <w:tc>
          <w:tcPr>
            <w:tcW w:w="1710" w:type="dxa"/>
          </w:tcPr>
          <w:p w14:paraId="2C0A5721" w14:textId="7B32FD10" w:rsidR="003D3771" w:rsidRPr="00526029" w:rsidRDefault="003D3771" w:rsidP="003D3771">
            <w:pPr>
              <w:spacing w:line="380" w:lineRule="exact"/>
              <w:jc w:val="center"/>
              <w:rPr>
                <w:rFonts w:ascii="Arial" w:hAnsi="Arial" w:cs="Arial"/>
                <w:sz w:val="20"/>
                <w:szCs w:val="20"/>
                <w:lang w:val="en-US"/>
              </w:rPr>
            </w:pPr>
            <w:r w:rsidRPr="00526029">
              <w:rPr>
                <w:rFonts w:ascii="Arial" w:hAnsi="Arial" w:cs="Arial"/>
                <w:sz w:val="20"/>
                <w:szCs w:val="20"/>
                <w:lang w:val="en-US"/>
              </w:rPr>
              <w:t>10%</w:t>
            </w:r>
          </w:p>
        </w:tc>
        <w:tc>
          <w:tcPr>
            <w:tcW w:w="1710" w:type="dxa"/>
          </w:tcPr>
          <w:p w14:paraId="07C50AD9" w14:textId="7499ED00" w:rsidR="003D3771" w:rsidRPr="00526029" w:rsidRDefault="00526029" w:rsidP="003D3771">
            <w:pPr>
              <w:spacing w:line="380" w:lineRule="exact"/>
              <w:jc w:val="center"/>
              <w:rPr>
                <w:rFonts w:ascii="Arial" w:hAnsi="Arial" w:cs="Arial"/>
                <w:sz w:val="20"/>
                <w:szCs w:val="20"/>
                <w:lang w:val="en-US"/>
              </w:rPr>
            </w:pPr>
            <w:r>
              <w:rPr>
                <w:rFonts w:ascii="Arial" w:hAnsi="Arial" w:cs="Arial"/>
                <w:sz w:val="20"/>
                <w:szCs w:val="20"/>
                <w:lang w:val="en-US"/>
              </w:rPr>
              <w:t>10</w:t>
            </w:r>
            <w:r w:rsidR="003D3771" w:rsidRPr="00526029">
              <w:rPr>
                <w:rFonts w:ascii="Arial" w:hAnsi="Arial" w:cs="Arial"/>
                <w:sz w:val="20"/>
                <w:szCs w:val="20"/>
                <w:lang w:val="en-US"/>
              </w:rPr>
              <w:t>%</w:t>
            </w:r>
          </w:p>
        </w:tc>
      </w:tr>
    </w:tbl>
    <w:p w14:paraId="6C6C8B04" w14:textId="77777777" w:rsidR="0050000F" w:rsidRPr="00220BC7" w:rsidRDefault="0050000F" w:rsidP="000871FD">
      <w:pPr>
        <w:overflowPunct/>
        <w:autoSpaceDE/>
        <w:adjustRightInd/>
        <w:spacing w:before="240" w:after="120" w:line="380" w:lineRule="exact"/>
        <w:ind w:left="547"/>
        <w:jc w:val="thaiDistribute"/>
        <w:rPr>
          <w:rFonts w:ascii="Arial" w:hAnsi="Arial"/>
          <w:sz w:val="22"/>
          <w:szCs w:val="22"/>
          <w:lang w:val="en-US"/>
        </w:rPr>
      </w:pPr>
    </w:p>
    <w:p w14:paraId="77B615D4" w14:textId="0E460698" w:rsidR="000871FD" w:rsidRPr="00693988" w:rsidRDefault="0050000F" w:rsidP="000871FD">
      <w:pPr>
        <w:overflowPunct/>
        <w:autoSpaceDE/>
        <w:adjustRightInd/>
        <w:spacing w:before="240" w:after="120" w:line="380" w:lineRule="exact"/>
        <w:ind w:left="547"/>
        <w:jc w:val="thaiDistribute"/>
        <w:rPr>
          <w:rFonts w:ascii="Arial" w:hAnsi="Arial"/>
          <w:sz w:val="22"/>
          <w:szCs w:val="22"/>
          <w:lang w:val="en-US"/>
        </w:rPr>
      </w:pPr>
      <w:r w:rsidRPr="00220BC7">
        <w:rPr>
          <w:rFonts w:ascii="Arial" w:hAnsi="Arial"/>
          <w:sz w:val="22"/>
          <w:szCs w:val="22"/>
          <w:lang w:val="en-US"/>
        </w:rPr>
        <w:br w:type="column"/>
      </w:r>
      <w:r w:rsidR="000871FD" w:rsidRPr="00693988">
        <w:rPr>
          <w:rFonts w:ascii="Arial" w:hAnsi="Arial"/>
          <w:sz w:val="22"/>
          <w:szCs w:val="22"/>
          <w:lang w:val="en-US"/>
        </w:rPr>
        <w:lastRenderedPageBreak/>
        <w:t xml:space="preserve">Management has considered the sales growth rates based on historical operating results, </w:t>
      </w:r>
      <w:r w:rsidR="00693988" w:rsidRPr="00693988">
        <w:rPr>
          <w:rFonts w:ascii="Arial" w:hAnsi="Arial"/>
          <w:sz w:val="22"/>
          <w:szCs w:val="22"/>
          <w:lang w:val="en-US"/>
        </w:rPr>
        <w:t xml:space="preserve">forecast </w:t>
      </w:r>
      <w:r w:rsidR="000871FD" w:rsidRPr="00693988">
        <w:rPr>
          <w:rFonts w:ascii="Arial" w:hAnsi="Arial"/>
          <w:sz w:val="22"/>
          <w:szCs w:val="22"/>
          <w:lang w:val="en-US"/>
        </w:rPr>
        <w:t xml:space="preserve">markets and production capacity. The pre-tax discount rates reflect the risks specific to each cash-generating unit. The management believed </w:t>
      </w:r>
      <w:r w:rsidR="007239D7" w:rsidRPr="00693988">
        <w:rPr>
          <w:rFonts w:ascii="Arial" w:hAnsi="Arial"/>
          <w:sz w:val="22"/>
          <w:szCs w:val="22"/>
          <w:lang w:val="en-US"/>
        </w:rPr>
        <w:t>that there is no occurrence of impairment of goodwill</w:t>
      </w:r>
      <w:r w:rsidR="000871FD" w:rsidRPr="00693988">
        <w:rPr>
          <w:rFonts w:ascii="Arial" w:hAnsi="Arial"/>
          <w:sz w:val="22"/>
          <w:szCs w:val="22"/>
          <w:lang w:val="en-US"/>
        </w:rPr>
        <w:t>.</w:t>
      </w:r>
    </w:p>
    <w:p w14:paraId="3A6FC612" w14:textId="23CDE04B" w:rsidR="00523E56" w:rsidRPr="00220BC7" w:rsidRDefault="000871FD" w:rsidP="000871FD">
      <w:pPr>
        <w:tabs>
          <w:tab w:val="left" w:pos="2880"/>
        </w:tabs>
        <w:spacing w:before="240" w:after="120" w:line="380" w:lineRule="exact"/>
        <w:ind w:left="547" w:right="-43"/>
        <w:jc w:val="thaiDistribute"/>
        <w:rPr>
          <w:rFonts w:ascii="Arial" w:hAnsi="Arial" w:cstheme="minorBidi"/>
          <w:sz w:val="22"/>
          <w:szCs w:val="22"/>
          <w:lang w:val="en-US"/>
        </w:rPr>
      </w:pPr>
      <w:r w:rsidRPr="00693988">
        <w:rPr>
          <w:rFonts w:ascii="Arial" w:hAnsi="Arial" w:cstheme="minorBidi"/>
          <w:sz w:val="22"/>
          <w:szCs w:val="22"/>
          <w:lang w:val="en-US"/>
        </w:rPr>
        <w:t>Management believes that any reasonably possible change in the key assumptions on which the group of units’ recoverable amount are based would not cause the group of units’</w:t>
      </w:r>
      <w:r w:rsidRPr="00693988">
        <w:rPr>
          <w:rFonts w:ascii="Arial" w:hAnsi="Arial" w:cstheme="minorBidi"/>
          <w:i/>
          <w:iCs/>
          <w:sz w:val="22"/>
          <w:szCs w:val="22"/>
          <w:lang w:val="en-US"/>
        </w:rPr>
        <w:t xml:space="preserve"> </w:t>
      </w:r>
      <w:r w:rsidRPr="00693988">
        <w:rPr>
          <w:rFonts w:ascii="Arial" w:hAnsi="Arial" w:cstheme="minorBidi"/>
          <w:sz w:val="22"/>
          <w:szCs w:val="22"/>
          <w:lang w:val="en-US"/>
        </w:rPr>
        <w:t>carrying amount to exceed its recoverable amount.</w:t>
      </w:r>
    </w:p>
    <w:p w14:paraId="3FBE29FE" w14:textId="1A6BF18F" w:rsidR="0072737C" w:rsidRPr="00220BC7" w:rsidRDefault="0072737C" w:rsidP="0072737C">
      <w:pPr>
        <w:tabs>
          <w:tab w:val="left" w:pos="2160"/>
          <w:tab w:val="center" w:pos="6840"/>
          <w:tab w:val="center" w:pos="8280"/>
        </w:tabs>
        <w:spacing w:before="120" w:after="120" w:line="380" w:lineRule="exact"/>
        <w:ind w:left="540" w:right="-43" w:hanging="540"/>
        <w:jc w:val="thaiDistribute"/>
        <w:rPr>
          <w:rFonts w:ascii="Arial" w:hAnsi="Arial"/>
          <w:b/>
          <w:bCs/>
          <w:sz w:val="22"/>
          <w:szCs w:val="22"/>
          <w:lang w:val="en-US"/>
        </w:rPr>
      </w:pPr>
      <w:r w:rsidRPr="00220BC7">
        <w:rPr>
          <w:rFonts w:ascii="Arial" w:hAnsi="Arial"/>
          <w:b/>
          <w:bCs/>
          <w:sz w:val="22"/>
          <w:szCs w:val="22"/>
          <w:lang w:val="en-US"/>
        </w:rPr>
        <w:t>16.</w:t>
      </w:r>
      <w:r w:rsidRPr="00220BC7">
        <w:rPr>
          <w:rFonts w:ascii="Arial" w:hAnsi="Arial"/>
          <w:b/>
          <w:bCs/>
          <w:sz w:val="22"/>
          <w:szCs w:val="22"/>
          <w:lang w:val="en-US"/>
        </w:rPr>
        <w:tab/>
        <w:t xml:space="preserve">Intangible assets </w:t>
      </w:r>
    </w:p>
    <w:p w14:paraId="4F8C181F" w14:textId="4CE88611" w:rsidR="00967ACB" w:rsidRPr="00220BC7" w:rsidRDefault="00967ACB" w:rsidP="00967ACB">
      <w:pPr>
        <w:tabs>
          <w:tab w:val="left" w:pos="2160"/>
          <w:tab w:val="center" w:pos="6840"/>
          <w:tab w:val="center" w:pos="8280"/>
        </w:tabs>
        <w:spacing w:before="120" w:after="120" w:line="380" w:lineRule="exact"/>
        <w:ind w:left="540" w:right="-43" w:hanging="7"/>
        <w:jc w:val="thaiDistribute"/>
        <w:rPr>
          <w:rFonts w:ascii="Arial" w:hAnsi="Arial" w:cs="Angsana New"/>
          <w:sz w:val="22"/>
          <w:szCs w:val="22"/>
          <w:lang w:val="en-US"/>
        </w:rPr>
      </w:pPr>
      <w:r w:rsidRPr="00220BC7">
        <w:rPr>
          <w:rFonts w:ascii="Arial" w:hAnsi="Arial"/>
          <w:sz w:val="22"/>
          <w:szCs w:val="22"/>
          <w:lang w:val="en-US"/>
        </w:rPr>
        <w:t xml:space="preserve">The net book value of intangible assets 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and 2020 is presented below.</w:t>
      </w:r>
    </w:p>
    <w:tbl>
      <w:tblPr>
        <w:tblStyle w:val="TableGrid"/>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1296"/>
        <w:gridCol w:w="774"/>
        <w:gridCol w:w="666"/>
        <w:gridCol w:w="1404"/>
        <w:gridCol w:w="30"/>
        <w:gridCol w:w="6"/>
      </w:tblGrid>
      <w:tr w:rsidR="00220BC7" w:rsidRPr="00220BC7" w14:paraId="2A2B16A7" w14:textId="77777777" w:rsidTr="00693988">
        <w:trPr>
          <w:gridAfter w:val="2"/>
          <w:wAfter w:w="36" w:type="dxa"/>
        </w:trPr>
        <w:tc>
          <w:tcPr>
            <w:tcW w:w="3690" w:type="dxa"/>
            <w:vAlign w:val="bottom"/>
          </w:tcPr>
          <w:p w14:paraId="1512C3DD" w14:textId="77777777" w:rsidR="0072737C" w:rsidRPr="00220BC7" w:rsidRDefault="0072737C" w:rsidP="006B72A7">
            <w:pPr>
              <w:spacing w:line="320" w:lineRule="exact"/>
              <w:ind w:left="540" w:hanging="540"/>
              <w:jc w:val="thaiDistribute"/>
              <w:outlineLvl w:val="0"/>
              <w:rPr>
                <w:rFonts w:ascii="Arial" w:hAnsi="Arial" w:cs="Arial"/>
                <w:sz w:val="20"/>
                <w:lang w:val="en-GB"/>
              </w:rPr>
            </w:pPr>
          </w:p>
        </w:tc>
        <w:tc>
          <w:tcPr>
            <w:tcW w:w="5400" w:type="dxa"/>
            <w:gridSpan w:val="5"/>
            <w:vAlign w:val="bottom"/>
          </w:tcPr>
          <w:p w14:paraId="0BF0A65E" w14:textId="77777777" w:rsidR="0072737C" w:rsidRPr="00220BC7" w:rsidRDefault="0072737C" w:rsidP="006B72A7">
            <w:pPr>
              <w:tabs>
                <w:tab w:val="right" w:pos="3552"/>
              </w:tabs>
              <w:spacing w:line="320" w:lineRule="exact"/>
              <w:ind w:left="540" w:right="-72" w:hanging="540"/>
              <w:jc w:val="right"/>
              <w:rPr>
                <w:rFonts w:ascii="Arial" w:hAnsi="Arial" w:cs="Arial"/>
                <w:sz w:val="20"/>
                <w:cs/>
              </w:rPr>
            </w:pPr>
            <w:r w:rsidRPr="00220BC7">
              <w:rPr>
                <w:rFonts w:ascii="Arial" w:hAnsi="Arial" w:cs="Arial"/>
                <w:sz w:val="20"/>
                <w:lang w:val="en-US"/>
              </w:rPr>
              <w:t xml:space="preserve">                               </w:t>
            </w:r>
            <w:r w:rsidRPr="00220BC7">
              <w:rPr>
                <w:rFonts w:ascii="Arial" w:hAnsi="Arial" w:cs="Arial"/>
                <w:sz w:val="20"/>
                <w:cs/>
              </w:rPr>
              <w:t>(</w:t>
            </w:r>
            <w:proofErr w:type="spellStart"/>
            <w:r w:rsidRPr="00220BC7">
              <w:rPr>
                <w:rFonts w:ascii="Arial" w:hAnsi="Arial" w:cs="Arial"/>
                <w:sz w:val="20"/>
                <w:cs/>
              </w:rPr>
              <w:t>Unit</w:t>
            </w:r>
            <w:proofErr w:type="spellEnd"/>
            <w:r w:rsidRPr="00220BC7">
              <w:rPr>
                <w:rFonts w:ascii="Arial" w:hAnsi="Arial" w:cs="Arial"/>
                <w:sz w:val="20"/>
                <w:cs/>
              </w:rPr>
              <w:t xml:space="preserve">: </w:t>
            </w:r>
            <w:proofErr w:type="spellStart"/>
            <w:r w:rsidRPr="00220BC7">
              <w:rPr>
                <w:rFonts w:ascii="Arial" w:hAnsi="Arial" w:cs="Arial"/>
                <w:sz w:val="20"/>
                <w:cs/>
              </w:rPr>
              <w:t>Thousand</w:t>
            </w:r>
            <w:proofErr w:type="spellEnd"/>
            <w:r w:rsidRPr="00220BC7">
              <w:rPr>
                <w:rFonts w:ascii="Arial" w:hAnsi="Arial" w:cs="Arial"/>
                <w:sz w:val="20"/>
                <w:cs/>
              </w:rPr>
              <w:t xml:space="preserve"> </w:t>
            </w:r>
            <w:proofErr w:type="spellStart"/>
            <w:r w:rsidRPr="00220BC7">
              <w:rPr>
                <w:rFonts w:ascii="Arial" w:hAnsi="Arial" w:cs="Arial"/>
                <w:sz w:val="20"/>
                <w:cs/>
              </w:rPr>
              <w:t>Baht</w:t>
            </w:r>
            <w:proofErr w:type="spellEnd"/>
            <w:r w:rsidRPr="00220BC7">
              <w:rPr>
                <w:rFonts w:ascii="Arial" w:hAnsi="Arial" w:cs="Arial"/>
                <w:sz w:val="20"/>
                <w:cs/>
              </w:rPr>
              <w:t>)</w:t>
            </w:r>
          </w:p>
        </w:tc>
      </w:tr>
      <w:tr w:rsidR="00220BC7" w:rsidRPr="00220BC7" w14:paraId="21799F17" w14:textId="77777777" w:rsidTr="00693988">
        <w:trPr>
          <w:gridAfter w:val="1"/>
          <w:wAfter w:w="6" w:type="dxa"/>
        </w:trPr>
        <w:tc>
          <w:tcPr>
            <w:tcW w:w="3690" w:type="dxa"/>
            <w:vAlign w:val="bottom"/>
          </w:tcPr>
          <w:p w14:paraId="5210C87A" w14:textId="77777777" w:rsidR="0072737C" w:rsidRPr="00220BC7" w:rsidRDefault="0072737C" w:rsidP="006B72A7">
            <w:pPr>
              <w:spacing w:line="320" w:lineRule="exact"/>
              <w:ind w:left="151" w:hanging="151"/>
              <w:jc w:val="center"/>
              <w:outlineLvl w:val="0"/>
              <w:rPr>
                <w:rFonts w:ascii="Arial" w:hAnsi="Arial" w:cs="Arial"/>
                <w:sz w:val="20"/>
                <w:cs/>
              </w:rPr>
            </w:pPr>
          </w:p>
        </w:tc>
        <w:tc>
          <w:tcPr>
            <w:tcW w:w="5430" w:type="dxa"/>
            <w:gridSpan w:val="6"/>
            <w:vAlign w:val="bottom"/>
          </w:tcPr>
          <w:p w14:paraId="68E7D8EB" w14:textId="77777777" w:rsidR="0072737C" w:rsidRPr="00220BC7" w:rsidRDefault="0072737C" w:rsidP="006B72A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cs/>
              </w:rPr>
            </w:pPr>
            <w:r w:rsidRPr="00220BC7">
              <w:rPr>
                <w:rFonts w:ascii="Arial" w:hAnsi="Arial" w:cs="Arial"/>
                <w:sz w:val="20"/>
                <w:cs/>
              </w:rPr>
              <w:t xml:space="preserve">Consolidated </w:t>
            </w:r>
            <w:proofErr w:type="spellStart"/>
            <w:r w:rsidRPr="00220BC7">
              <w:rPr>
                <w:rFonts w:ascii="Arial" w:hAnsi="Arial" w:cs="Arial"/>
                <w:sz w:val="20"/>
                <w:cs/>
              </w:rPr>
              <w:t>financial</w:t>
            </w:r>
            <w:proofErr w:type="spellEnd"/>
            <w:r w:rsidRPr="00220BC7">
              <w:rPr>
                <w:rFonts w:ascii="Arial" w:hAnsi="Arial" w:cs="Arial"/>
                <w:sz w:val="20"/>
                <w:cs/>
              </w:rPr>
              <w:t xml:space="preserve"> </w:t>
            </w:r>
            <w:proofErr w:type="spellStart"/>
            <w:r w:rsidRPr="00220BC7">
              <w:rPr>
                <w:rFonts w:ascii="Arial" w:hAnsi="Arial" w:cs="Arial"/>
                <w:sz w:val="20"/>
                <w:cs/>
              </w:rPr>
              <w:t>statements</w:t>
            </w:r>
            <w:proofErr w:type="spellEnd"/>
          </w:p>
        </w:tc>
      </w:tr>
      <w:tr w:rsidR="00220BC7" w:rsidRPr="00220BC7" w14:paraId="64E67B9E" w14:textId="77777777" w:rsidTr="00693988">
        <w:tc>
          <w:tcPr>
            <w:tcW w:w="3690" w:type="dxa"/>
            <w:vAlign w:val="bottom"/>
          </w:tcPr>
          <w:p w14:paraId="51D90886" w14:textId="77777777" w:rsidR="0072737C" w:rsidRPr="00220BC7" w:rsidRDefault="0072737C" w:rsidP="006B72A7">
            <w:pPr>
              <w:spacing w:line="320" w:lineRule="exact"/>
              <w:ind w:left="151" w:hanging="151"/>
              <w:jc w:val="center"/>
              <w:outlineLvl w:val="0"/>
              <w:rPr>
                <w:rFonts w:ascii="Arial" w:hAnsi="Arial" w:cs="Arial"/>
                <w:sz w:val="20"/>
                <w:cs/>
              </w:rPr>
            </w:pPr>
          </w:p>
        </w:tc>
        <w:tc>
          <w:tcPr>
            <w:tcW w:w="1260" w:type="dxa"/>
            <w:vAlign w:val="bottom"/>
          </w:tcPr>
          <w:p w14:paraId="0E28EE59" w14:textId="77777777" w:rsidR="0072737C" w:rsidRPr="00220BC7" w:rsidRDefault="0072737C" w:rsidP="006B72A7">
            <w:pPr>
              <w:pBdr>
                <w:bottom w:val="single" w:sz="4" w:space="1" w:color="auto"/>
              </w:pBdr>
              <w:tabs>
                <w:tab w:val="left" w:pos="2160"/>
                <w:tab w:val="center" w:pos="6840"/>
                <w:tab w:val="center" w:pos="8280"/>
              </w:tabs>
              <w:spacing w:line="320" w:lineRule="exact"/>
              <w:ind w:right="-43"/>
              <w:jc w:val="center"/>
              <w:rPr>
                <w:rFonts w:ascii="Arial" w:hAnsi="Arial" w:cs="Arial"/>
                <w:sz w:val="20"/>
                <w:cs/>
                <w:lang w:val="en-US"/>
              </w:rPr>
            </w:pPr>
            <w:proofErr w:type="spellStart"/>
            <w:r w:rsidRPr="00220BC7">
              <w:rPr>
                <w:rFonts w:ascii="Arial" w:hAnsi="Arial" w:cs="Arial"/>
                <w:sz w:val="20"/>
                <w:cs/>
                <w:lang w:val="en-US"/>
              </w:rPr>
              <w:t>Tradename</w:t>
            </w:r>
            <w:proofErr w:type="spellEnd"/>
          </w:p>
        </w:tc>
        <w:tc>
          <w:tcPr>
            <w:tcW w:w="1296" w:type="dxa"/>
            <w:vAlign w:val="bottom"/>
          </w:tcPr>
          <w:p w14:paraId="534C94DD" w14:textId="77777777" w:rsidR="0072737C" w:rsidRPr="00220BC7" w:rsidRDefault="0072737C" w:rsidP="006B72A7">
            <w:pPr>
              <w:pBdr>
                <w:bottom w:val="single" w:sz="4" w:space="1" w:color="auto"/>
              </w:pBdr>
              <w:tabs>
                <w:tab w:val="left" w:pos="2160"/>
                <w:tab w:val="center" w:pos="6840"/>
                <w:tab w:val="center" w:pos="8280"/>
              </w:tabs>
              <w:spacing w:line="320" w:lineRule="exact"/>
              <w:ind w:right="-43"/>
              <w:jc w:val="center"/>
              <w:rPr>
                <w:rFonts w:ascii="Arial" w:hAnsi="Arial" w:cs="Arial"/>
                <w:sz w:val="20"/>
                <w:lang w:val="en-US"/>
              </w:rPr>
            </w:pPr>
            <w:r w:rsidRPr="00220BC7">
              <w:rPr>
                <w:rFonts w:ascii="Arial" w:hAnsi="Arial" w:cs="Arial"/>
                <w:sz w:val="20"/>
                <w:lang w:val="en-US"/>
              </w:rPr>
              <w:t>Customer relationship</w:t>
            </w:r>
          </w:p>
        </w:tc>
        <w:tc>
          <w:tcPr>
            <w:tcW w:w="1440" w:type="dxa"/>
            <w:gridSpan w:val="2"/>
            <w:vAlign w:val="bottom"/>
          </w:tcPr>
          <w:p w14:paraId="3BF7B588" w14:textId="77777777" w:rsidR="0072737C" w:rsidRPr="00220BC7" w:rsidRDefault="0072737C" w:rsidP="006B72A7">
            <w:pPr>
              <w:pBdr>
                <w:bottom w:val="single" w:sz="4" w:space="1" w:color="auto"/>
              </w:pBdr>
              <w:tabs>
                <w:tab w:val="right" w:pos="1033"/>
              </w:tabs>
              <w:spacing w:line="320" w:lineRule="exact"/>
              <w:ind w:right="-72"/>
              <w:jc w:val="center"/>
              <w:rPr>
                <w:rFonts w:ascii="Arial" w:hAnsi="Arial" w:cs="Arial"/>
                <w:sz w:val="20"/>
                <w:lang w:val="en-US"/>
              </w:rPr>
            </w:pPr>
            <w:r w:rsidRPr="00220BC7">
              <w:rPr>
                <w:rFonts w:ascii="Arial" w:hAnsi="Arial" w:cs="Arial"/>
                <w:sz w:val="20"/>
                <w:lang w:val="en-US"/>
              </w:rPr>
              <w:t>Computer software</w:t>
            </w:r>
          </w:p>
        </w:tc>
        <w:tc>
          <w:tcPr>
            <w:tcW w:w="1440" w:type="dxa"/>
            <w:gridSpan w:val="3"/>
            <w:vAlign w:val="bottom"/>
          </w:tcPr>
          <w:p w14:paraId="28FBF4AE" w14:textId="77777777" w:rsidR="0072737C" w:rsidRPr="00220BC7" w:rsidRDefault="0072737C" w:rsidP="006B72A7">
            <w:pPr>
              <w:pBdr>
                <w:bottom w:val="single" w:sz="4" w:space="1" w:color="auto"/>
              </w:pBdr>
              <w:tabs>
                <w:tab w:val="left" w:pos="2160"/>
                <w:tab w:val="center" w:pos="6840"/>
                <w:tab w:val="center" w:pos="8280"/>
              </w:tabs>
              <w:spacing w:line="320" w:lineRule="exact"/>
              <w:ind w:right="-43"/>
              <w:jc w:val="center"/>
              <w:rPr>
                <w:rFonts w:ascii="Arial" w:hAnsi="Arial" w:cs="Arial"/>
                <w:sz w:val="20"/>
                <w:lang w:val="en-US"/>
              </w:rPr>
            </w:pPr>
            <w:r w:rsidRPr="00220BC7">
              <w:rPr>
                <w:rFonts w:ascii="Arial" w:hAnsi="Arial" w:cs="Arial"/>
                <w:sz w:val="20"/>
                <w:lang w:val="en-US"/>
              </w:rPr>
              <w:t>Total</w:t>
            </w:r>
          </w:p>
        </w:tc>
      </w:tr>
      <w:tr w:rsidR="00220BC7" w:rsidRPr="00220BC7" w14:paraId="1610668C" w14:textId="77777777" w:rsidTr="00693988">
        <w:tc>
          <w:tcPr>
            <w:tcW w:w="3690" w:type="dxa"/>
            <w:vAlign w:val="bottom"/>
          </w:tcPr>
          <w:p w14:paraId="79215661" w14:textId="18F5F2B1" w:rsidR="00BE4C91" w:rsidRPr="00220BC7" w:rsidRDefault="00BE4C91" w:rsidP="00BE4C91">
            <w:pPr>
              <w:spacing w:line="380" w:lineRule="exact"/>
              <w:rPr>
                <w:rFonts w:ascii="Arial" w:hAnsi="Arial" w:cs="Arial"/>
                <w:sz w:val="20"/>
                <w:lang w:val="en-US"/>
              </w:rPr>
            </w:pPr>
            <w:r w:rsidRPr="00220BC7">
              <w:rPr>
                <w:rFonts w:ascii="Arial" w:hAnsi="Arial" w:cs="Arial"/>
                <w:sz w:val="20"/>
                <w:lang w:val="en-US"/>
              </w:rPr>
              <w:t>1 January 2020</w:t>
            </w:r>
          </w:p>
        </w:tc>
        <w:tc>
          <w:tcPr>
            <w:tcW w:w="1260" w:type="dxa"/>
          </w:tcPr>
          <w:p w14:paraId="0EFBBC5B" w14:textId="3F7FD623"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200,137</w:t>
            </w:r>
          </w:p>
        </w:tc>
        <w:tc>
          <w:tcPr>
            <w:tcW w:w="1296" w:type="dxa"/>
          </w:tcPr>
          <w:p w14:paraId="6A759EEF" w14:textId="40DC7E16"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233,740</w:t>
            </w:r>
          </w:p>
        </w:tc>
        <w:tc>
          <w:tcPr>
            <w:tcW w:w="1440" w:type="dxa"/>
            <w:gridSpan w:val="2"/>
          </w:tcPr>
          <w:p w14:paraId="3D5F39A6" w14:textId="0D84DDDD"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12,280</w:t>
            </w:r>
          </w:p>
        </w:tc>
        <w:tc>
          <w:tcPr>
            <w:tcW w:w="1440" w:type="dxa"/>
            <w:gridSpan w:val="3"/>
          </w:tcPr>
          <w:p w14:paraId="093374B1" w14:textId="6223DBEB"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446,157</w:t>
            </w:r>
          </w:p>
        </w:tc>
      </w:tr>
      <w:tr w:rsidR="00220BC7" w:rsidRPr="00220BC7" w14:paraId="1AC31CA5" w14:textId="77777777" w:rsidTr="00693988">
        <w:tc>
          <w:tcPr>
            <w:tcW w:w="3690" w:type="dxa"/>
            <w:vAlign w:val="bottom"/>
          </w:tcPr>
          <w:p w14:paraId="0E3ABDD6" w14:textId="77777777" w:rsidR="00BE4C91" w:rsidRPr="00220BC7" w:rsidRDefault="00BE4C91" w:rsidP="00BE4C91">
            <w:pPr>
              <w:spacing w:line="380" w:lineRule="exact"/>
              <w:ind w:left="151" w:hanging="151"/>
              <w:rPr>
                <w:rFonts w:ascii="Arial" w:hAnsi="Arial" w:cs="Arial"/>
                <w:sz w:val="20"/>
                <w:cs/>
              </w:rPr>
            </w:pPr>
            <w:r w:rsidRPr="00220BC7">
              <w:rPr>
                <w:rFonts w:ascii="Arial" w:hAnsi="Arial" w:cs="Arial"/>
                <w:sz w:val="20"/>
                <w:lang w:val="en-US"/>
              </w:rPr>
              <w:t>Additions</w:t>
            </w:r>
          </w:p>
        </w:tc>
        <w:tc>
          <w:tcPr>
            <w:tcW w:w="1260" w:type="dxa"/>
          </w:tcPr>
          <w:p w14:paraId="7E917E53" w14:textId="0800877C"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w:t>
            </w:r>
          </w:p>
        </w:tc>
        <w:tc>
          <w:tcPr>
            <w:tcW w:w="1296" w:type="dxa"/>
          </w:tcPr>
          <w:p w14:paraId="2EA83036" w14:textId="0F2E0C82"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w:t>
            </w:r>
          </w:p>
        </w:tc>
        <w:tc>
          <w:tcPr>
            <w:tcW w:w="1440" w:type="dxa"/>
            <w:gridSpan w:val="2"/>
          </w:tcPr>
          <w:p w14:paraId="054E5D6A" w14:textId="1D8FCBF5"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439</w:t>
            </w:r>
          </w:p>
        </w:tc>
        <w:tc>
          <w:tcPr>
            <w:tcW w:w="1440" w:type="dxa"/>
            <w:gridSpan w:val="3"/>
          </w:tcPr>
          <w:p w14:paraId="2A625E29" w14:textId="286884C4"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439</w:t>
            </w:r>
          </w:p>
        </w:tc>
      </w:tr>
      <w:tr w:rsidR="00220BC7" w:rsidRPr="00220BC7" w14:paraId="21B8834A" w14:textId="77777777" w:rsidTr="00693988">
        <w:tc>
          <w:tcPr>
            <w:tcW w:w="3690" w:type="dxa"/>
            <w:vAlign w:val="bottom"/>
          </w:tcPr>
          <w:p w14:paraId="13AB4123" w14:textId="77777777" w:rsidR="00BE4C91" w:rsidRPr="00220BC7" w:rsidRDefault="00BE4C91" w:rsidP="00BE4C91">
            <w:pPr>
              <w:spacing w:line="380" w:lineRule="exact"/>
              <w:rPr>
                <w:rFonts w:ascii="Arial" w:hAnsi="Arial" w:cs="Arial"/>
                <w:sz w:val="20"/>
                <w:cs/>
                <w:lang w:val="en-US"/>
              </w:rPr>
            </w:pPr>
            <w:proofErr w:type="spellStart"/>
            <w:r w:rsidRPr="00220BC7">
              <w:rPr>
                <w:rFonts w:ascii="Arial" w:hAnsi="Arial" w:cs="Arial"/>
                <w:sz w:val="20"/>
                <w:cs/>
                <w:lang w:val="en-US"/>
              </w:rPr>
              <w:t>Translation</w:t>
            </w:r>
            <w:proofErr w:type="spellEnd"/>
            <w:r w:rsidRPr="00220BC7">
              <w:rPr>
                <w:rFonts w:ascii="Arial" w:hAnsi="Arial" w:cs="Arial"/>
                <w:sz w:val="20"/>
                <w:cs/>
                <w:lang w:val="en-US"/>
              </w:rPr>
              <w:t xml:space="preserve"> </w:t>
            </w:r>
            <w:proofErr w:type="spellStart"/>
            <w:r w:rsidRPr="00220BC7">
              <w:rPr>
                <w:rFonts w:ascii="Arial" w:hAnsi="Arial" w:cs="Arial"/>
                <w:sz w:val="20"/>
                <w:cs/>
                <w:lang w:val="en-US"/>
              </w:rPr>
              <w:t>adjustment</w:t>
            </w:r>
            <w:proofErr w:type="spellEnd"/>
          </w:p>
        </w:tc>
        <w:tc>
          <w:tcPr>
            <w:tcW w:w="1260" w:type="dxa"/>
          </w:tcPr>
          <w:p w14:paraId="2BEE8C7F" w14:textId="7E96951C"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(1,818)</w:t>
            </w:r>
          </w:p>
        </w:tc>
        <w:tc>
          <w:tcPr>
            <w:tcW w:w="1296" w:type="dxa"/>
          </w:tcPr>
          <w:p w14:paraId="7990A120" w14:textId="1CE6161A"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(1,748)</w:t>
            </w:r>
          </w:p>
        </w:tc>
        <w:tc>
          <w:tcPr>
            <w:tcW w:w="1440" w:type="dxa"/>
            <w:gridSpan w:val="2"/>
          </w:tcPr>
          <w:p w14:paraId="3C824348" w14:textId="628C8C4C"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(13)</w:t>
            </w:r>
          </w:p>
        </w:tc>
        <w:tc>
          <w:tcPr>
            <w:tcW w:w="1440" w:type="dxa"/>
            <w:gridSpan w:val="3"/>
          </w:tcPr>
          <w:p w14:paraId="6C5C0855" w14:textId="267EC21F"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(3,579)</w:t>
            </w:r>
          </w:p>
        </w:tc>
      </w:tr>
      <w:tr w:rsidR="00220BC7" w:rsidRPr="00220BC7" w14:paraId="159FFB67" w14:textId="77777777" w:rsidTr="00693988">
        <w:tc>
          <w:tcPr>
            <w:tcW w:w="3690" w:type="dxa"/>
            <w:vAlign w:val="bottom"/>
          </w:tcPr>
          <w:p w14:paraId="3E9182A1" w14:textId="77788544" w:rsidR="00BE4C91" w:rsidRPr="00220BC7" w:rsidRDefault="00BE4C91" w:rsidP="00BE4C91">
            <w:pPr>
              <w:spacing w:line="380" w:lineRule="exact"/>
              <w:ind w:left="151" w:hanging="151"/>
              <w:rPr>
                <w:rFonts w:ascii="Arial" w:hAnsi="Arial" w:cs="Arial"/>
                <w:sz w:val="20"/>
                <w:lang w:val="en-US"/>
              </w:rPr>
            </w:pPr>
            <w:r w:rsidRPr="00220BC7">
              <w:rPr>
                <w:rFonts w:ascii="Arial" w:hAnsi="Arial" w:cs="Arial"/>
                <w:sz w:val="20"/>
                <w:lang w:val="en-US"/>
              </w:rPr>
              <w:t>31 December 2020</w:t>
            </w:r>
          </w:p>
        </w:tc>
        <w:tc>
          <w:tcPr>
            <w:tcW w:w="1260" w:type="dxa"/>
          </w:tcPr>
          <w:p w14:paraId="6F4D1EAC" w14:textId="35C0C121"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198,319</w:t>
            </w:r>
          </w:p>
        </w:tc>
        <w:tc>
          <w:tcPr>
            <w:tcW w:w="1296" w:type="dxa"/>
          </w:tcPr>
          <w:p w14:paraId="7C9E918F" w14:textId="1109E58B"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231,992</w:t>
            </w:r>
          </w:p>
        </w:tc>
        <w:tc>
          <w:tcPr>
            <w:tcW w:w="1440" w:type="dxa"/>
            <w:gridSpan w:val="2"/>
          </w:tcPr>
          <w:p w14:paraId="6A431C7F" w14:textId="786E4F14"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12,706</w:t>
            </w:r>
          </w:p>
        </w:tc>
        <w:tc>
          <w:tcPr>
            <w:tcW w:w="1440" w:type="dxa"/>
            <w:gridSpan w:val="3"/>
          </w:tcPr>
          <w:p w14:paraId="2BA93697" w14:textId="3C369FB1"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443,017</w:t>
            </w:r>
          </w:p>
        </w:tc>
      </w:tr>
      <w:tr w:rsidR="00220BC7" w:rsidRPr="00220BC7" w14:paraId="7A97DEFE"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7C48E7" w14:textId="77777777" w:rsidR="00BE4C91" w:rsidRPr="00220BC7" w:rsidRDefault="00BE4C91" w:rsidP="00BE4C91">
            <w:pPr>
              <w:spacing w:line="380" w:lineRule="exact"/>
              <w:ind w:left="151" w:hanging="151"/>
              <w:rPr>
                <w:rFonts w:ascii="Arial" w:hAnsi="Arial" w:cs="Arial"/>
                <w:sz w:val="20"/>
                <w:lang w:val="en-US"/>
              </w:rPr>
            </w:pPr>
            <w:r w:rsidRPr="00220BC7">
              <w:rPr>
                <w:rFonts w:ascii="Arial" w:hAnsi="Arial" w:cs="Arial"/>
                <w:sz w:val="20"/>
                <w:lang w:val="en-US"/>
              </w:rPr>
              <w:t>Additions</w:t>
            </w:r>
          </w:p>
        </w:tc>
        <w:tc>
          <w:tcPr>
            <w:tcW w:w="1260" w:type="dxa"/>
            <w:tcBorders>
              <w:top w:val="nil"/>
              <w:left w:val="nil"/>
              <w:bottom w:val="nil"/>
              <w:right w:val="nil"/>
            </w:tcBorders>
          </w:tcPr>
          <w:p w14:paraId="7C059F61" w14:textId="5075B3D2" w:rsidR="00BE4C91"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w:t>
            </w:r>
          </w:p>
        </w:tc>
        <w:tc>
          <w:tcPr>
            <w:tcW w:w="1296" w:type="dxa"/>
            <w:tcBorders>
              <w:top w:val="nil"/>
              <w:left w:val="nil"/>
              <w:bottom w:val="nil"/>
              <w:right w:val="nil"/>
            </w:tcBorders>
          </w:tcPr>
          <w:p w14:paraId="7EC047CB" w14:textId="4E806E2F" w:rsidR="00BE4C91"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w:t>
            </w:r>
          </w:p>
        </w:tc>
        <w:tc>
          <w:tcPr>
            <w:tcW w:w="1440" w:type="dxa"/>
            <w:gridSpan w:val="2"/>
            <w:tcBorders>
              <w:top w:val="nil"/>
              <w:left w:val="nil"/>
              <w:bottom w:val="nil"/>
              <w:right w:val="nil"/>
            </w:tcBorders>
          </w:tcPr>
          <w:p w14:paraId="318F24D1" w14:textId="4547CA39" w:rsidR="00BE4C91"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984</w:t>
            </w:r>
          </w:p>
        </w:tc>
        <w:tc>
          <w:tcPr>
            <w:tcW w:w="1440" w:type="dxa"/>
            <w:gridSpan w:val="3"/>
            <w:tcBorders>
              <w:top w:val="nil"/>
              <w:left w:val="nil"/>
              <w:bottom w:val="nil"/>
              <w:right w:val="nil"/>
            </w:tcBorders>
          </w:tcPr>
          <w:p w14:paraId="5B843952" w14:textId="52B277F2" w:rsidR="00BE4C91"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984</w:t>
            </w:r>
          </w:p>
        </w:tc>
      </w:tr>
      <w:tr w:rsidR="00220BC7" w:rsidRPr="00405D7B" w14:paraId="3BEDFB4F"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05C30655" w14:textId="59039647" w:rsidR="00BE4C91" w:rsidRPr="00220BC7" w:rsidRDefault="00BE4C91" w:rsidP="00BE4C91">
            <w:pPr>
              <w:spacing w:line="380" w:lineRule="exact"/>
              <w:ind w:left="151" w:hanging="151"/>
              <w:rPr>
                <w:rFonts w:ascii="Arial" w:hAnsi="Arial" w:cs="Arial"/>
                <w:sz w:val="20"/>
                <w:lang w:val="en-US"/>
              </w:rPr>
            </w:pPr>
            <w:r w:rsidRPr="00220BC7">
              <w:rPr>
                <w:rFonts w:ascii="Arial" w:hAnsi="Arial" w:cs="Arial"/>
                <w:sz w:val="20"/>
                <w:lang w:val="en-US"/>
              </w:rPr>
              <w:t>Increase from acquisition of subsidiar</w:t>
            </w:r>
            <w:r w:rsidR="004935F9" w:rsidRPr="00220BC7">
              <w:rPr>
                <w:rFonts w:ascii="Arial" w:hAnsi="Arial" w:cs="Arial"/>
                <w:sz w:val="20"/>
                <w:lang w:val="en-US"/>
              </w:rPr>
              <w:t>y</w:t>
            </w:r>
          </w:p>
        </w:tc>
        <w:tc>
          <w:tcPr>
            <w:tcW w:w="1260" w:type="dxa"/>
            <w:tcBorders>
              <w:top w:val="nil"/>
              <w:left w:val="nil"/>
              <w:bottom w:val="nil"/>
              <w:right w:val="nil"/>
            </w:tcBorders>
          </w:tcPr>
          <w:p w14:paraId="25D69F68" w14:textId="23B05B61" w:rsidR="003447B0"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w:t>
            </w:r>
          </w:p>
        </w:tc>
        <w:tc>
          <w:tcPr>
            <w:tcW w:w="1296" w:type="dxa"/>
            <w:tcBorders>
              <w:top w:val="nil"/>
              <w:left w:val="nil"/>
              <w:bottom w:val="nil"/>
              <w:right w:val="nil"/>
            </w:tcBorders>
          </w:tcPr>
          <w:p w14:paraId="35AE18EC" w14:textId="1BFC7C55" w:rsidR="003447B0"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274,578</w:t>
            </w:r>
          </w:p>
        </w:tc>
        <w:tc>
          <w:tcPr>
            <w:tcW w:w="1440" w:type="dxa"/>
            <w:gridSpan w:val="2"/>
            <w:tcBorders>
              <w:top w:val="nil"/>
              <w:left w:val="nil"/>
              <w:bottom w:val="nil"/>
              <w:right w:val="nil"/>
            </w:tcBorders>
          </w:tcPr>
          <w:p w14:paraId="72FEDBCA" w14:textId="7AA09605" w:rsidR="003447B0"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543</w:t>
            </w:r>
          </w:p>
        </w:tc>
        <w:tc>
          <w:tcPr>
            <w:tcW w:w="1440" w:type="dxa"/>
            <w:gridSpan w:val="3"/>
            <w:tcBorders>
              <w:top w:val="nil"/>
              <w:left w:val="nil"/>
              <w:bottom w:val="nil"/>
              <w:right w:val="nil"/>
            </w:tcBorders>
          </w:tcPr>
          <w:p w14:paraId="3642CE38" w14:textId="6CC7D6F1" w:rsidR="003447B0"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275,121</w:t>
            </w:r>
          </w:p>
        </w:tc>
      </w:tr>
      <w:tr w:rsidR="00220BC7" w:rsidRPr="00220BC7" w14:paraId="40D3A477"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2F52BF2B" w14:textId="77777777" w:rsidR="00BE4C91" w:rsidRPr="00220BC7" w:rsidRDefault="00BE4C91" w:rsidP="00BE4C91">
            <w:pPr>
              <w:spacing w:line="380" w:lineRule="exact"/>
              <w:rPr>
                <w:rFonts w:ascii="Arial" w:hAnsi="Arial" w:cs="Arial"/>
                <w:sz w:val="20"/>
                <w:cs/>
                <w:lang w:val="en-US"/>
              </w:rPr>
            </w:pPr>
            <w:proofErr w:type="spellStart"/>
            <w:r w:rsidRPr="00220BC7">
              <w:rPr>
                <w:rFonts w:ascii="Arial" w:hAnsi="Arial" w:cs="Arial"/>
                <w:sz w:val="20"/>
                <w:cs/>
                <w:lang w:val="en-US"/>
              </w:rPr>
              <w:t>Translation</w:t>
            </w:r>
            <w:proofErr w:type="spellEnd"/>
            <w:r w:rsidRPr="00220BC7">
              <w:rPr>
                <w:rFonts w:ascii="Arial" w:hAnsi="Arial" w:cs="Arial"/>
                <w:sz w:val="20"/>
                <w:cs/>
                <w:lang w:val="en-US"/>
              </w:rPr>
              <w:t xml:space="preserve"> </w:t>
            </w:r>
            <w:proofErr w:type="spellStart"/>
            <w:r w:rsidRPr="00220BC7">
              <w:rPr>
                <w:rFonts w:ascii="Arial" w:hAnsi="Arial" w:cs="Arial"/>
                <w:sz w:val="20"/>
                <w:cs/>
                <w:lang w:val="en-US"/>
              </w:rPr>
              <w:t>adjustment</w:t>
            </w:r>
            <w:proofErr w:type="spellEnd"/>
          </w:p>
        </w:tc>
        <w:tc>
          <w:tcPr>
            <w:tcW w:w="1260" w:type="dxa"/>
            <w:tcBorders>
              <w:top w:val="nil"/>
              <w:left w:val="nil"/>
              <w:bottom w:val="nil"/>
              <w:right w:val="nil"/>
            </w:tcBorders>
          </w:tcPr>
          <w:p w14:paraId="147CA911" w14:textId="4512C685"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18,664</w:t>
            </w:r>
          </w:p>
        </w:tc>
        <w:tc>
          <w:tcPr>
            <w:tcW w:w="1296" w:type="dxa"/>
            <w:tcBorders>
              <w:top w:val="nil"/>
              <w:left w:val="nil"/>
              <w:bottom w:val="nil"/>
              <w:right w:val="nil"/>
            </w:tcBorders>
          </w:tcPr>
          <w:p w14:paraId="0D6EBFDB" w14:textId="37E510B6"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39,951</w:t>
            </w:r>
          </w:p>
        </w:tc>
        <w:tc>
          <w:tcPr>
            <w:tcW w:w="1440" w:type="dxa"/>
            <w:gridSpan w:val="2"/>
            <w:tcBorders>
              <w:top w:val="nil"/>
              <w:left w:val="nil"/>
              <w:bottom w:val="nil"/>
              <w:right w:val="nil"/>
            </w:tcBorders>
          </w:tcPr>
          <w:p w14:paraId="6CC2DD64" w14:textId="5A3BEEE2"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182</w:t>
            </w:r>
          </w:p>
        </w:tc>
        <w:tc>
          <w:tcPr>
            <w:tcW w:w="1440" w:type="dxa"/>
            <w:gridSpan w:val="3"/>
            <w:tcBorders>
              <w:top w:val="nil"/>
              <w:left w:val="nil"/>
              <w:bottom w:val="nil"/>
              <w:right w:val="nil"/>
            </w:tcBorders>
          </w:tcPr>
          <w:p w14:paraId="0AB4454F" w14:textId="48E9A989"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58,797</w:t>
            </w:r>
          </w:p>
        </w:tc>
      </w:tr>
      <w:tr w:rsidR="00220BC7" w:rsidRPr="00220BC7" w14:paraId="06FFD2CC"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594EFC" w14:textId="679BA6DF" w:rsidR="00BE4C91" w:rsidRPr="00220BC7" w:rsidRDefault="00BE4C91" w:rsidP="00BE4C91">
            <w:pPr>
              <w:spacing w:line="380" w:lineRule="exact"/>
              <w:rPr>
                <w:rFonts w:ascii="Arial" w:hAnsi="Arial" w:cs="Arial"/>
                <w:sz w:val="20"/>
                <w:cs/>
              </w:rPr>
            </w:pPr>
            <w:r w:rsidRPr="00220BC7">
              <w:rPr>
                <w:rFonts w:ascii="Arial" w:hAnsi="Arial" w:cs="Arial"/>
                <w:sz w:val="20"/>
                <w:lang w:val="en-US"/>
              </w:rPr>
              <w:t>31 December 2021</w:t>
            </w:r>
          </w:p>
        </w:tc>
        <w:tc>
          <w:tcPr>
            <w:tcW w:w="1260" w:type="dxa"/>
            <w:tcBorders>
              <w:top w:val="nil"/>
              <w:left w:val="nil"/>
              <w:bottom w:val="nil"/>
              <w:right w:val="nil"/>
            </w:tcBorders>
          </w:tcPr>
          <w:p w14:paraId="0737E6A7" w14:textId="58300355"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216,983</w:t>
            </w:r>
          </w:p>
        </w:tc>
        <w:tc>
          <w:tcPr>
            <w:tcW w:w="1296" w:type="dxa"/>
            <w:tcBorders>
              <w:top w:val="nil"/>
              <w:left w:val="nil"/>
              <w:bottom w:val="nil"/>
              <w:right w:val="nil"/>
            </w:tcBorders>
          </w:tcPr>
          <w:p w14:paraId="069844A0" w14:textId="60C6D902"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546,521</w:t>
            </w:r>
          </w:p>
        </w:tc>
        <w:tc>
          <w:tcPr>
            <w:tcW w:w="1440" w:type="dxa"/>
            <w:gridSpan w:val="2"/>
            <w:tcBorders>
              <w:top w:val="nil"/>
              <w:left w:val="nil"/>
              <w:bottom w:val="nil"/>
              <w:right w:val="nil"/>
            </w:tcBorders>
          </w:tcPr>
          <w:p w14:paraId="1A8D6B32" w14:textId="6448A724"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14,415</w:t>
            </w:r>
          </w:p>
        </w:tc>
        <w:tc>
          <w:tcPr>
            <w:tcW w:w="1440" w:type="dxa"/>
            <w:gridSpan w:val="3"/>
            <w:tcBorders>
              <w:top w:val="nil"/>
              <w:left w:val="nil"/>
              <w:bottom w:val="nil"/>
              <w:right w:val="nil"/>
            </w:tcBorders>
          </w:tcPr>
          <w:p w14:paraId="3E561210" w14:textId="76F0985E"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777,919</w:t>
            </w:r>
          </w:p>
        </w:tc>
      </w:tr>
      <w:tr w:rsidR="00220BC7" w:rsidRPr="00220BC7" w14:paraId="0AD8D02F"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F468D90" w14:textId="77777777" w:rsidR="00BE4C91" w:rsidRPr="00220BC7" w:rsidRDefault="00BE4C91" w:rsidP="00BE4C91">
            <w:pPr>
              <w:spacing w:line="380" w:lineRule="exact"/>
              <w:rPr>
                <w:rFonts w:ascii="Arial" w:hAnsi="Arial" w:cs="Arial"/>
                <w:b/>
                <w:bCs/>
                <w:sz w:val="20"/>
                <w:lang w:val="en-US"/>
              </w:rPr>
            </w:pPr>
            <w:r w:rsidRPr="00220BC7">
              <w:rPr>
                <w:rFonts w:ascii="Arial" w:hAnsi="Arial" w:cs="Arial"/>
                <w:b/>
                <w:bCs/>
                <w:sz w:val="20"/>
                <w:lang w:val="en-US"/>
              </w:rPr>
              <w:t xml:space="preserve">Accumulated </w:t>
            </w:r>
            <w:proofErr w:type="spellStart"/>
            <w:r w:rsidRPr="00220BC7">
              <w:rPr>
                <w:rFonts w:ascii="Arial" w:hAnsi="Arial" w:cs="Arial"/>
                <w:b/>
                <w:bCs/>
                <w:sz w:val="20"/>
                <w:lang w:val="en-US"/>
              </w:rPr>
              <w:t>amortisation</w:t>
            </w:r>
            <w:proofErr w:type="spellEnd"/>
            <w:r w:rsidRPr="00220BC7">
              <w:rPr>
                <w:rFonts w:ascii="Arial" w:hAnsi="Arial" w:cs="Arial"/>
                <w:b/>
                <w:bCs/>
                <w:sz w:val="20"/>
                <w:lang w:val="en-US"/>
              </w:rPr>
              <w:t>:</w:t>
            </w:r>
          </w:p>
        </w:tc>
        <w:tc>
          <w:tcPr>
            <w:tcW w:w="1260" w:type="dxa"/>
            <w:tcBorders>
              <w:top w:val="nil"/>
              <w:left w:val="nil"/>
              <w:bottom w:val="nil"/>
              <w:right w:val="nil"/>
            </w:tcBorders>
          </w:tcPr>
          <w:p w14:paraId="70B1A2A7" w14:textId="77777777" w:rsidR="00BE4C91" w:rsidRPr="00220BC7" w:rsidRDefault="00BE4C91" w:rsidP="00BE4C91">
            <w:pPr>
              <w:tabs>
                <w:tab w:val="decimal" w:pos="975"/>
              </w:tabs>
              <w:spacing w:line="380" w:lineRule="exact"/>
              <w:ind w:right="-72"/>
              <w:rPr>
                <w:rFonts w:ascii="Arial" w:hAnsi="Arial" w:cs="Arial"/>
                <w:sz w:val="20"/>
              </w:rPr>
            </w:pPr>
          </w:p>
        </w:tc>
        <w:tc>
          <w:tcPr>
            <w:tcW w:w="1296" w:type="dxa"/>
            <w:tcBorders>
              <w:top w:val="nil"/>
              <w:left w:val="nil"/>
              <w:bottom w:val="nil"/>
              <w:right w:val="nil"/>
            </w:tcBorders>
          </w:tcPr>
          <w:p w14:paraId="69B9DC99" w14:textId="77777777" w:rsidR="00BE4C91" w:rsidRPr="00220BC7" w:rsidRDefault="00BE4C91" w:rsidP="00BE4C91">
            <w:pPr>
              <w:tabs>
                <w:tab w:val="decimal" w:pos="975"/>
              </w:tabs>
              <w:spacing w:line="380" w:lineRule="exact"/>
              <w:ind w:right="-72"/>
              <w:rPr>
                <w:rFonts w:ascii="Arial" w:hAnsi="Arial" w:cs="Arial"/>
                <w:sz w:val="20"/>
              </w:rPr>
            </w:pPr>
          </w:p>
        </w:tc>
        <w:tc>
          <w:tcPr>
            <w:tcW w:w="1440" w:type="dxa"/>
            <w:gridSpan w:val="2"/>
            <w:tcBorders>
              <w:top w:val="nil"/>
              <w:left w:val="nil"/>
              <w:bottom w:val="nil"/>
              <w:right w:val="nil"/>
            </w:tcBorders>
          </w:tcPr>
          <w:p w14:paraId="1A50C435" w14:textId="77777777" w:rsidR="00BE4C91" w:rsidRPr="00220BC7" w:rsidRDefault="00BE4C91" w:rsidP="00BE4C91">
            <w:pPr>
              <w:tabs>
                <w:tab w:val="decimal" w:pos="1155"/>
              </w:tabs>
              <w:spacing w:line="380" w:lineRule="exact"/>
              <w:ind w:right="-72"/>
              <w:rPr>
                <w:rFonts w:ascii="Arial" w:hAnsi="Arial" w:cs="Arial"/>
                <w:sz w:val="20"/>
              </w:rPr>
            </w:pPr>
          </w:p>
        </w:tc>
        <w:tc>
          <w:tcPr>
            <w:tcW w:w="1440" w:type="dxa"/>
            <w:gridSpan w:val="3"/>
            <w:tcBorders>
              <w:top w:val="nil"/>
              <w:left w:val="nil"/>
              <w:bottom w:val="nil"/>
              <w:right w:val="nil"/>
            </w:tcBorders>
          </w:tcPr>
          <w:p w14:paraId="2783EAF0" w14:textId="77777777" w:rsidR="00BE4C91" w:rsidRPr="00220BC7" w:rsidRDefault="00BE4C91" w:rsidP="00BE4C91">
            <w:pPr>
              <w:tabs>
                <w:tab w:val="decimal" w:pos="1155"/>
              </w:tabs>
              <w:spacing w:line="380" w:lineRule="exact"/>
              <w:ind w:right="-72"/>
              <w:rPr>
                <w:rFonts w:ascii="Arial" w:hAnsi="Arial" w:cs="Arial"/>
                <w:sz w:val="20"/>
              </w:rPr>
            </w:pPr>
          </w:p>
        </w:tc>
      </w:tr>
      <w:tr w:rsidR="00220BC7" w:rsidRPr="00220BC7" w14:paraId="5803CE0F"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AB74A21" w14:textId="4E55804B" w:rsidR="00BE4C91" w:rsidRPr="00220BC7" w:rsidRDefault="00BE4C91" w:rsidP="00BE4C91">
            <w:pPr>
              <w:spacing w:line="380" w:lineRule="exact"/>
              <w:rPr>
                <w:rFonts w:ascii="Arial" w:hAnsi="Arial" w:cs="Arial"/>
                <w:sz w:val="20"/>
                <w:lang w:val="en-US"/>
              </w:rPr>
            </w:pPr>
            <w:r w:rsidRPr="00220BC7">
              <w:rPr>
                <w:rFonts w:ascii="Arial" w:hAnsi="Arial" w:cs="Arial"/>
                <w:sz w:val="20"/>
                <w:lang w:val="en-US"/>
              </w:rPr>
              <w:t>1 January 2020</w:t>
            </w:r>
          </w:p>
        </w:tc>
        <w:tc>
          <w:tcPr>
            <w:tcW w:w="1260" w:type="dxa"/>
            <w:tcBorders>
              <w:top w:val="nil"/>
              <w:left w:val="nil"/>
              <w:bottom w:val="nil"/>
              <w:right w:val="nil"/>
            </w:tcBorders>
          </w:tcPr>
          <w:p w14:paraId="24A3B087" w14:textId="12B74B70"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10,747</w:t>
            </w:r>
          </w:p>
        </w:tc>
        <w:tc>
          <w:tcPr>
            <w:tcW w:w="1296" w:type="dxa"/>
            <w:tcBorders>
              <w:top w:val="nil"/>
              <w:left w:val="nil"/>
              <w:bottom w:val="nil"/>
              <w:right w:val="nil"/>
            </w:tcBorders>
          </w:tcPr>
          <w:p w14:paraId="36B7EB08" w14:textId="0A172293"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32,958</w:t>
            </w:r>
          </w:p>
        </w:tc>
        <w:tc>
          <w:tcPr>
            <w:tcW w:w="1440" w:type="dxa"/>
            <w:gridSpan w:val="2"/>
            <w:tcBorders>
              <w:top w:val="nil"/>
              <w:left w:val="nil"/>
              <w:bottom w:val="nil"/>
              <w:right w:val="nil"/>
            </w:tcBorders>
          </w:tcPr>
          <w:p w14:paraId="48C07064" w14:textId="7E4C9AA8"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5,351</w:t>
            </w:r>
          </w:p>
        </w:tc>
        <w:tc>
          <w:tcPr>
            <w:tcW w:w="1440" w:type="dxa"/>
            <w:gridSpan w:val="3"/>
            <w:tcBorders>
              <w:top w:val="nil"/>
              <w:left w:val="nil"/>
              <w:bottom w:val="nil"/>
              <w:right w:val="nil"/>
            </w:tcBorders>
          </w:tcPr>
          <w:p w14:paraId="19A4880B" w14:textId="3D17D98C"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49,056</w:t>
            </w:r>
          </w:p>
        </w:tc>
      </w:tr>
      <w:tr w:rsidR="00220BC7" w:rsidRPr="00220BC7" w14:paraId="06DE5704"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504FAE7" w14:textId="77777777" w:rsidR="00BE4C91" w:rsidRPr="00220BC7" w:rsidRDefault="00BE4C91" w:rsidP="00BE4C91">
            <w:pPr>
              <w:spacing w:line="380" w:lineRule="exact"/>
              <w:rPr>
                <w:rFonts w:ascii="Arial" w:hAnsi="Arial" w:cs="Arial"/>
                <w:sz w:val="20"/>
                <w:lang w:val="en-US"/>
              </w:rPr>
            </w:pPr>
            <w:proofErr w:type="spellStart"/>
            <w:r w:rsidRPr="00220BC7">
              <w:rPr>
                <w:rFonts w:ascii="Arial" w:hAnsi="Arial" w:cs="Arial"/>
                <w:sz w:val="20"/>
                <w:lang w:val="en-US"/>
              </w:rPr>
              <w:t>Amortisation</w:t>
            </w:r>
            <w:proofErr w:type="spellEnd"/>
            <w:r w:rsidRPr="00220BC7">
              <w:rPr>
                <w:rFonts w:ascii="Arial" w:hAnsi="Arial" w:cs="Arial"/>
                <w:sz w:val="20"/>
                <w:lang w:val="en-US"/>
              </w:rPr>
              <w:t xml:space="preserve"> for the year</w:t>
            </w:r>
          </w:p>
        </w:tc>
        <w:tc>
          <w:tcPr>
            <w:tcW w:w="1260" w:type="dxa"/>
            <w:tcBorders>
              <w:top w:val="nil"/>
              <w:left w:val="nil"/>
              <w:bottom w:val="nil"/>
              <w:right w:val="nil"/>
            </w:tcBorders>
          </w:tcPr>
          <w:p w14:paraId="4B1A4782" w14:textId="4F600195"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8,224</w:t>
            </w:r>
          </w:p>
        </w:tc>
        <w:tc>
          <w:tcPr>
            <w:tcW w:w="1296" w:type="dxa"/>
            <w:tcBorders>
              <w:top w:val="nil"/>
              <w:left w:val="nil"/>
              <w:bottom w:val="nil"/>
              <w:right w:val="nil"/>
            </w:tcBorders>
          </w:tcPr>
          <w:p w14:paraId="4A362D07" w14:textId="74093E85"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32,117</w:t>
            </w:r>
          </w:p>
        </w:tc>
        <w:tc>
          <w:tcPr>
            <w:tcW w:w="1440" w:type="dxa"/>
            <w:gridSpan w:val="2"/>
            <w:tcBorders>
              <w:top w:val="nil"/>
              <w:left w:val="nil"/>
              <w:bottom w:val="nil"/>
              <w:right w:val="nil"/>
            </w:tcBorders>
          </w:tcPr>
          <w:p w14:paraId="1B6A477A" w14:textId="0553F374"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1,406</w:t>
            </w:r>
          </w:p>
        </w:tc>
        <w:tc>
          <w:tcPr>
            <w:tcW w:w="1440" w:type="dxa"/>
            <w:gridSpan w:val="3"/>
            <w:tcBorders>
              <w:top w:val="nil"/>
              <w:left w:val="nil"/>
              <w:bottom w:val="nil"/>
              <w:right w:val="nil"/>
            </w:tcBorders>
          </w:tcPr>
          <w:p w14:paraId="5744D64E" w14:textId="64DF6FC8"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41,747</w:t>
            </w:r>
          </w:p>
        </w:tc>
      </w:tr>
      <w:tr w:rsidR="00220BC7" w:rsidRPr="00220BC7" w14:paraId="7F9A4338"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1ABCDE6A" w14:textId="77777777" w:rsidR="00BE4C91" w:rsidRPr="00220BC7" w:rsidRDefault="00BE4C91" w:rsidP="00BE4C91">
            <w:pPr>
              <w:spacing w:line="380" w:lineRule="exact"/>
              <w:rPr>
                <w:rFonts w:ascii="Arial" w:hAnsi="Arial" w:cs="Arial"/>
                <w:sz w:val="20"/>
                <w:cs/>
                <w:lang w:val="en-US"/>
              </w:rPr>
            </w:pPr>
            <w:proofErr w:type="spellStart"/>
            <w:r w:rsidRPr="00220BC7">
              <w:rPr>
                <w:rFonts w:ascii="Arial" w:hAnsi="Arial" w:cs="Arial"/>
                <w:sz w:val="20"/>
                <w:cs/>
                <w:lang w:val="en-US"/>
              </w:rPr>
              <w:t>Translation</w:t>
            </w:r>
            <w:proofErr w:type="spellEnd"/>
            <w:r w:rsidRPr="00220BC7">
              <w:rPr>
                <w:rFonts w:ascii="Arial" w:hAnsi="Arial" w:cs="Arial"/>
                <w:sz w:val="20"/>
                <w:cs/>
                <w:lang w:val="en-US"/>
              </w:rPr>
              <w:t xml:space="preserve"> </w:t>
            </w:r>
            <w:proofErr w:type="spellStart"/>
            <w:r w:rsidRPr="00220BC7">
              <w:rPr>
                <w:rFonts w:ascii="Arial" w:hAnsi="Arial" w:cs="Arial"/>
                <w:sz w:val="20"/>
                <w:cs/>
                <w:lang w:val="en-US"/>
              </w:rPr>
              <w:t>adjustment</w:t>
            </w:r>
            <w:proofErr w:type="spellEnd"/>
          </w:p>
        </w:tc>
        <w:tc>
          <w:tcPr>
            <w:tcW w:w="1260" w:type="dxa"/>
            <w:tcBorders>
              <w:top w:val="nil"/>
              <w:left w:val="nil"/>
              <w:bottom w:val="nil"/>
              <w:right w:val="nil"/>
            </w:tcBorders>
          </w:tcPr>
          <w:p w14:paraId="5AAD578E" w14:textId="2409C3A5"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(367)</w:t>
            </w:r>
          </w:p>
        </w:tc>
        <w:tc>
          <w:tcPr>
            <w:tcW w:w="1296" w:type="dxa"/>
            <w:tcBorders>
              <w:top w:val="nil"/>
              <w:left w:val="nil"/>
              <w:bottom w:val="nil"/>
              <w:right w:val="nil"/>
            </w:tcBorders>
          </w:tcPr>
          <w:p w14:paraId="4704D4A0" w14:textId="5015A0EF"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(1,405)</w:t>
            </w:r>
          </w:p>
        </w:tc>
        <w:tc>
          <w:tcPr>
            <w:tcW w:w="1440" w:type="dxa"/>
            <w:gridSpan w:val="2"/>
            <w:tcBorders>
              <w:top w:val="nil"/>
              <w:left w:val="nil"/>
              <w:bottom w:val="nil"/>
              <w:right w:val="nil"/>
            </w:tcBorders>
          </w:tcPr>
          <w:p w14:paraId="1F5DE980" w14:textId="6D7B29CE"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(23)</w:t>
            </w:r>
          </w:p>
        </w:tc>
        <w:tc>
          <w:tcPr>
            <w:tcW w:w="1440" w:type="dxa"/>
            <w:gridSpan w:val="3"/>
            <w:tcBorders>
              <w:top w:val="nil"/>
              <w:left w:val="nil"/>
              <w:bottom w:val="nil"/>
              <w:right w:val="nil"/>
            </w:tcBorders>
          </w:tcPr>
          <w:p w14:paraId="70D39223" w14:textId="76F3C6AB"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(1,795)</w:t>
            </w:r>
          </w:p>
        </w:tc>
      </w:tr>
      <w:tr w:rsidR="00220BC7" w:rsidRPr="00220BC7" w14:paraId="681B05AD"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5C11BAF2" w14:textId="0F0E35C3" w:rsidR="00BE4C91" w:rsidRPr="00220BC7" w:rsidRDefault="00BE4C91" w:rsidP="00BE4C91">
            <w:pPr>
              <w:spacing w:line="380" w:lineRule="exact"/>
              <w:ind w:left="151" w:hanging="151"/>
              <w:rPr>
                <w:rFonts w:ascii="Arial" w:hAnsi="Arial" w:cs="Arial"/>
                <w:sz w:val="20"/>
                <w:lang w:val="en-US"/>
              </w:rPr>
            </w:pPr>
            <w:r w:rsidRPr="00220BC7">
              <w:rPr>
                <w:rFonts w:ascii="Arial" w:hAnsi="Arial" w:cs="Arial"/>
                <w:sz w:val="20"/>
                <w:lang w:val="en-US"/>
              </w:rPr>
              <w:t>31 December 2020</w:t>
            </w:r>
          </w:p>
        </w:tc>
        <w:tc>
          <w:tcPr>
            <w:tcW w:w="1260" w:type="dxa"/>
            <w:tcBorders>
              <w:top w:val="nil"/>
              <w:left w:val="nil"/>
              <w:bottom w:val="nil"/>
              <w:right w:val="nil"/>
            </w:tcBorders>
          </w:tcPr>
          <w:p w14:paraId="2F3DBCA4" w14:textId="052DFB68"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18,604</w:t>
            </w:r>
          </w:p>
        </w:tc>
        <w:tc>
          <w:tcPr>
            <w:tcW w:w="1296" w:type="dxa"/>
            <w:tcBorders>
              <w:top w:val="nil"/>
              <w:left w:val="nil"/>
              <w:bottom w:val="nil"/>
              <w:right w:val="nil"/>
            </w:tcBorders>
          </w:tcPr>
          <w:p w14:paraId="6E7ABA8A" w14:textId="4DDD27A8" w:rsidR="00BE4C91" w:rsidRPr="00220BC7" w:rsidRDefault="00BE4C91" w:rsidP="00BE4C91">
            <w:pPr>
              <w:tabs>
                <w:tab w:val="decimal" w:pos="975"/>
              </w:tabs>
              <w:spacing w:line="380" w:lineRule="exact"/>
              <w:ind w:right="-72"/>
              <w:rPr>
                <w:rFonts w:ascii="Arial" w:hAnsi="Arial" w:cs="Arial"/>
                <w:sz w:val="20"/>
              </w:rPr>
            </w:pPr>
            <w:r w:rsidRPr="00220BC7">
              <w:rPr>
                <w:rFonts w:ascii="Arial" w:hAnsi="Arial" w:cs="Arial"/>
                <w:sz w:val="20"/>
              </w:rPr>
              <w:t>63,670</w:t>
            </w:r>
          </w:p>
        </w:tc>
        <w:tc>
          <w:tcPr>
            <w:tcW w:w="1440" w:type="dxa"/>
            <w:gridSpan w:val="2"/>
            <w:tcBorders>
              <w:top w:val="nil"/>
              <w:left w:val="nil"/>
              <w:bottom w:val="nil"/>
              <w:right w:val="nil"/>
            </w:tcBorders>
          </w:tcPr>
          <w:p w14:paraId="75532D9A" w14:textId="218A1009"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6,734</w:t>
            </w:r>
          </w:p>
        </w:tc>
        <w:tc>
          <w:tcPr>
            <w:tcW w:w="1440" w:type="dxa"/>
            <w:gridSpan w:val="3"/>
            <w:tcBorders>
              <w:top w:val="nil"/>
              <w:left w:val="nil"/>
              <w:bottom w:val="nil"/>
              <w:right w:val="nil"/>
            </w:tcBorders>
          </w:tcPr>
          <w:p w14:paraId="13095553" w14:textId="37F7A06C" w:rsidR="00BE4C91" w:rsidRPr="00220BC7" w:rsidRDefault="00BE4C91" w:rsidP="00BE4C91">
            <w:pPr>
              <w:tabs>
                <w:tab w:val="decimal" w:pos="1155"/>
              </w:tabs>
              <w:spacing w:line="380" w:lineRule="exact"/>
              <w:ind w:right="-72"/>
              <w:rPr>
                <w:rFonts w:ascii="Arial" w:hAnsi="Arial" w:cs="Arial"/>
                <w:sz w:val="20"/>
              </w:rPr>
            </w:pPr>
            <w:r w:rsidRPr="00220BC7">
              <w:rPr>
                <w:rFonts w:ascii="Arial" w:hAnsi="Arial" w:cs="Arial"/>
                <w:sz w:val="20"/>
              </w:rPr>
              <w:t>89,008</w:t>
            </w:r>
          </w:p>
        </w:tc>
      </w:tr>
      <w:tr w:rsidR="00220BC7" w:rsidRPr="00220BC7" w14:paraId="3C4D1E55"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FB5A459" w14:textId="77777777" w:rsidR="00BE4C91" w:rsidRPr="00220BC7" w:rsidRDefault="00BE4C91" w:rsidP="00BE4C91">
            <w:pPr>
              <w:spacing w:line="380" w:lineRule="exact"/>
              <w:rPr>
                <w:rFonts w:ascii="Arial" w:hAnsi="Arial" w:cs="Arial"/>
                <w:sz w:val="20"/>
                <w:lang w:val="en-US"/>
              </w:rPr>
            </w:pPr>
            <w:proofErr w:type="spellStart"/>
            <w:r w:rsidRPr="00220BC7">
              <w:rPr>
                <w:rFonts w:ascii="Arial" w:hAnsi="Arial" w:cs="Arial"/>
                <w:sz w:val="20"/>
                <w:lang w:val="en-US"/>
              </w:rPr>
              <w:t>Amortisation</w:t>
            </w:r>
            <w:proofErr w:type="spellEnd"/>
            <w:r w:rsidRPr="00220BC7">
              <w:rPr>
                <w:rFonts w:ascii="Arial" w:hAnsi="Arial" w:cs="Arial"/>
                <w:sz w:val="20"/>
                <w:lang w:val="en-US"/>
              </w:rPr>
              <w:t xml:space="preserve"> for the year</w:t>
            </w:r>
          </w:p>
        </w:tc>
        <w:tc>
          <w:tcPr>
            <w:tcW w:w="1260" w:type="dxa"/>
            <w:tcBorders>
              <w:top w:val="nil"/>
              <w:left w:val="nil"/>
              <w:bottom w:val="nil"/>
              <w:right w:val="nil"/>
            </w:tcBorders>
          </w:tcPr>
          <w:p w14:paraId="266ED6C1" w14:textId="60228BE5" w:rsidR="00BE4C91"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8,395</w:t>
            </w:r>
          </w:p>
        </w:tc>
        <w:tc>
          <w:tcPr>
            <w:tcW w:w="1296" w:type="dxa"/>
            <w:tcBorders>
              <w:top w:val="nil"/>
              <w:left w:val="nil"/>
              <w:bottom w:val="nil"/>
              <w:right w:val="nil"/>
            </w:tcBorders>
          </w:tcPr>
          <w:p w14:paraId="05317DAA" w14:textId="7C531285" w:rsidR="00BE4C91" w:rsidRPr="002A224C" w:rsidRDefault="002A224C" w:rsidP="00BE4C91">
            <w:pPr>
              <w:tabs>
                <w:tab w:val="decimal" w:pos="975"/>
              </w:tabs>
              <w:spacing w:line="380" w:lineRule="exact"/>
              <w:ind w:right="-72"/>
              <w:rPr>
                <w:rFonts w:ascii="Arial" w:hAnsi="Arial" w:cs="Arial"/>
                <w:sz w:val="20"/>
                <w:cs/>
              </w:rPr>
            </w:pPr>
            <w:r w:rsidRPr="002A224C">
              <w:rPr>
                <w:rFonts w:ascii="Arial" w:hAnsi="Arial" w:cs="Arial" w:hint="cs"/>
                <w:sz w:val="20"/>
                <w:cs/>
              </w:rPr>
              <w:t>49,577</w:t>
            </w:r>
          </w:p>
        </w:tc>
        <w:tc>
          <w:tcPr>
            <w:tcW w:w="1440" w:type="dxa"/>
            <w:gridSpan w:val="2"/>
            <w:tcBorders>
              <w:top w:val="nil"/>
              <w:left w:val="nil"/>
              <w:bottom w:val="nil"/>
              <w:right w:val="nil"/>
            </w:tcBorders>
          </w:tcPr>
          <w:p w14:paraId="56AE842D" w14:textId="0C41A7C8" w:rsidR="00BE4C91"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1,506</w:t>
            </w:r>
          </w:p>
        </w:tc>
        <w:tc>
          <w:tcPr>
            <w:tcW w:w="1440" w:type="dxa"/>
            <w:gridSpan w:val="3"/>
            <w:tcBorders>
              <w:top w:val="nil"/>
              <w:left w:val="nil"/>
              <w:bottom w:val="nil"/>
              <w:right w:val="nil"/>
            </w:tcBorders>
          </w:tcPr>
          <w:p w14:paraId="00118CA4" w14:textId="293DC1EE" w:rsidR="00BE4C91" w:rsidRPr="002A224C" w:rsidRDefault="002A224C" w:rsidP="00BE4C91">
            <w:pPr>
              <w:tabs>
                <w:tab w:val="decimal" w:pos="1155"/>
              </w:tabs>
              <w:spacing w:line="380" w:lineRule="exact"/>
              <w:ind w:right="-72"/>
              <w:rPr>
                <w:rFonts w:ascii="Arial" w:hAnsi="Arial" w:cs="Arial"/>
                <w:sz w:val="20"/>
                <w:cs/>
              </w:rPr>
            </w:pPr>
            <w:r w:rsidRPr="002A224C">
              <w:rPr>
                <w:rFonts w:ascii="Arial" w:hAnsi="Arial" w:cs="Arial" w:hint="cs"/>
                <w:sz w:val="20"/>
                <w:cs/>
              </w:rPr>
              <w:t>59,478</w:t>
            </w:r>
          </w:p>
        </w:tc>
      </w:tr>
      <w:tr w:rsidR="00220BC7" w:rsidRPr="00220BC7" w14:paraId="74A111ED"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759189E7" w14:textId="77777777" w:rsidR="00BE4C91" w:rsidRPr="00220BC7" w:rsidRDefault="00BE4C91" w:rsidP="00BE4C91">
            <w:pPr>
              <w:spacing w:line="380" w:lineRule="exact"/>
              <w:rPr>
                <w:rFonts w:ascii="Arial" w:hAnsi="Arial" w:cs="Arial"/>
                <w:sz w:val="20"/>
                <w:cs/>
                <w:lang w:val="en-US"/>
              </w:rPr>
            </w:pPr>
            <w:proofErr w:type="spellStart"/>
            <w:r w:rsidRPr="00220BC7">
              <w:rPr>
                <w:rFonts w:ascii="Arial" w:hAnsi="Arial" w:cs="Arial"/>
                <w:sz w:val="20"/>
                <w:cs/>
                <w:lang w:val="en-US"/>
              </w:rPr>
              <w:t>Translation</w:t>
            </w:r>
            <w:proofErr w:type="spellEnd"/>
            <w:r w:rsidRPr="00220BC7">
              <w:rPr>
                <w:rFonts w:ascii="Arial" w:hAnsi="Arial" w:cs="Arial"/>
                <w:sz w:val="20"/>
                <w:cs/>
                <w:lang w:val="en-US"/>
              </w:rPr>
              <w:t xml:space="preserve"> </w:t>
            </w:r>
            <w:proofErr w:type="spellStart"/>
            <w:r w:rsidRPr="00220BC7">
              <w:rPr>
                <w:rFonts w:ascii="Arial" w:hAnsi="Arial" w:cs="Arial"/>
                <w:sz w:val="20"/>
                <w:cs/>
                <w:lang w:val="en-US"/>
              </w:rPr>
              <w:t>adjustment</w:t>
            </w:r>
            <w:proofErr w:type="spellEnd"/>
          </w:p>
        </w:tc>
        <w:tc>
          <w:tcPr>
            <w:tcW w:w="1260" w:type="dxa"/>
            <w:tcBorders>
              <w:top w:val="nil"/>
              <w:left w:val="nil"/>
              <w:bottom w:val="nil"/>
              <w:right w:val="nil"/>
            </w:tcBorders>
          </w:tcPr>
          <w:p w14:paraId="6B646764" w14:textId="7422F592"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2,035</w:t>
            </w:r>
          </w:p>
        </w:tc>
        <w:tc>
          <w:tcPr>
            <w:tcW w:w="1296" w:type="dxa"/>
            <w:tcBorders>
              <w:top w:val="nil"/>
              <w:left w:val="nil"/>
              <w:bottom w:val="nil"/>
              <w:right w:val="nil"/>
            </w:tcBorders>
          </w:tcPr>
          <w:p w14:paraId="05DF4691" w14:textId="0CD5B667"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7,770</w:t>
            </w:r>
          </w:p>
        </w:tc>
        <w:tc>
          <w:tcPr>
            <w:tcW w:w="1440" w:type="dxa"/>
            <w:gridSpan w:val="2"/>
            <w:tcBorders>
              <w:top w:val="nil"/>
              <w:left w:val="nil"/>
              <w:bottom w:val="nil"/>
              <w:right w:val="nil"/>
            </w:tcBorders>
          </w:tcPr>
          <w:p w14:paraId="61A2D70E" w14:textId="55BBFDED"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127</w:t>
            </w:r>
          </w:p>
        </w:tc>
        <w:tc>
          <w:tcPr>
            <w:tcW w:w="1440" w:type="dxa"/>
            <w:gridSpan w:val="3"/>
            <w:tcBorders>
              <w:top w:val="nil"/>
              <w:left w:val="nil"/>
              <w:bottom w:val="nil"/>
              <w:right w:val="nil"/>
            </w:tcBorders>
          </w:tcPr>
          <w:p w14:paraId="3F211EA2" w14:textId="1EDC8891"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9,932</w:t>
            </w:r>
          </w:p>
        </w:tc>
      </w:tr>
      <w:tr w:rsidR="00220BC7" w:rsidRPr="00220BC7" w14:paraId="091A16B4"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6239B292" w14:textId="0D36E781" w:rsidR="00BE4C91" w:rsidRPr="00220BC7" w:rsidRDefault="00BE4C91" w:rsidP="00BE4C91">
            <w:pPr>
              <w:spacing w:line="380" w:lineRule="exact"/>
              <w:ind w:left="151" w:hanging="151"/>
              <w:rPr>
                <w:rFonts w:ascii="Arial" w:hAnsi="Arial" w:cs="Arial"/>
                <w:sz w:val="20"/>
                <w:lang w:val="en-US"/>
              </w:rPr>
            </w:pPr>
            <w:r w:rsidRPr="00220BC7">
              <w:rPr>
                <w:rFonts w:ascii="Arial" w:hAnsi="Arial" w:cs="Arial"/>
                <w:sz w:val="20"/>
                <w:lang w:val="en-US"/>
              </w:rPr>
              <w:t>31 December 2021</w:t>
            </w:r>
          </w:p>
        </w:tc>
        <w:tc>
          <w:tcPr>
            <w:tcW w:w="1260" w:type="dxa"/>
            <w:tcBorders>
              <w:top w:val="nil"/>
              <w:left w:val="nil"/>
              <w:bottom w:val="nil"/>
              <w:right w:val="nil"/>
            </w:tcBorders>
          </w:tcPr>
          <w:p w14:paraId="5A848672" w14:textId="2C9DFDC1"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29,034</w:t>
            </w:r>
          </w:p>
        </w:tc>
        <w:tc>
          <w:tcPr>
            <w:tcW w:w="1296" w:type="dxa"/>
            <w:tcBorders>
              <w:top w:val="nil"/>
              <w:left w:val="nil"/>
              <w:bottom w:val="nil"/>
              <w:right w:val="nil"/>
            </w:tcBorders>
          </w:tcPr>
          <w:p w14:paraId="2926A379" w14:textId="2AD8B71C" w:rsidR="00BE4C91" w:rsidRPr="002A224C" w:rsidRDefault="002A224C" w:rsidP="00BE4C91">
            <w:pPr>
              <w:pBdr>
                <w:bottom w:val="sing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121,017</w:t>
            </w:r>
          </w:p>
        </w:tc>
        <w:tc>
          <w:tcPr>
            <w:tcW w:w="1440" w:type="dxa"/>
            <w:gridSpan w:val="2"/>
            <w:tcBorders>
              <w:top w:val="nil"/>
              <w:left w:val="nil"/>
              <w:bottom w:val="nil"/>
              <w:right w:val="nil"/>
            </w:tcBorders>
          </w:tcPr>
          <w:p w14:paraId="4A5A2D8D" w14:textId="7D82769D"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8,367</w:t>
            </w:r>
          </w:p>
        </w:tc>
        <w:tc>
          <w:tcPr>
            <w:tcW w:w="1440" w:type="dxa"/>
            <w:gridSpan w:val="3"/>
            <w:tcBorders>
              <w:top w:val="nil"/>
              <w:left w:val="nil"/>
              <w:bottom w:val="nil"/>
              <w:right w:val="nil"/>
            </w:tcBorders>
          </w:tcPr>
          <w:p w14:paraId="009256D7" w14:textId="58EA97FC" w:rsidR="00BE4C91" w:rsidRPr="002A224C" w:rsidRDefault="002A224C" w:rsidP="00BE4C91">
            <w:pPr>
              <w:pBdr>
                <w:bottom w:val="sing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158,418</w:t>
            </w:r>
          </w:p>
        </w:tc>
      </w:tr>
      <w:tr w:rsidR="00220BC7" w:rsidRPr="00220BC7" w14:paraId="3A402BFD"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48E5AB64" w14:textId="77777777" w:rsidR="00BE4C91" w:rsidRPr="00220BC7" w:rsidRDefault="00BE4C91" w:rsidP="00BE4C91">
            <w:pPr>
              <w:spacing w:line="380" w:lineRule="exact"/>
              <w:ind w:left="151" w:hanging="151"/>
              <w:rPr>
                <w:rFonts w:ascii="Arial" w:hAnsi="Arial" w:cs="Arial"/>
                <w:b/>
                <w:bCs/>
                <w:sz w:val="20"/>
                <w:lang w:val="en-US"/>
              </w:rPr>
            </w:pPr>
            <w:r w:rsidRPr="00220BC7">
              <w:rPr>
                <w:rFonts w:ascii="Arial" w:hAnsi="Arial" w:cs="Arial"/>
                <w:b/>
                <w:bCs/>
                <w:sz w:val="20"/>
                <w:lang w:val="en-US"/>
              </w:rPr>
              <w:t>Allowance for impairment loss:</w:t>
            </w:r>
          </w:p>
        </w:tc>
        <w:tc>
          <w:tcPr>
            <w:tcW w:w="1260" w:type="dxa"/>
            <w:tcBorders>
              <w:top w:val="nil"/>
              <w:left w:val="nil"/>
              <w:bottom w:val="nil"/>
              <w:right w:val="nil"/>
            </w:tcBorders>
          </w:tcPr>
          <w:p w14:paraId="2DED02EB" w14:textId="77777777" w:rsidR="00BE4C91" w:rsidRPr="00220BC7" w:rsidRDefault="00BE4C91" w:rsidP="00BE4C91">
            <w:pPr>
              <w:tabs>
                <w:tab w:val="decimal" w:pos="975"/>
              </w:tabs>
              <w:spacing w:line="380" w:lineRule="exact"/>
              <w:ind w:right="-72"/>
              <w:rPr>
                <w:rFonts w:ascii="Arial" w:hAnsi="Arial" w:cs="Arial"/>
                <w:sz w:val="20"/>
              </w:rPr>
            </w:pPr>
          </w:p>
        </w:tc>
        <w:tc>
          <w:tcPr>
            <w:tcW w:w="1296" w:type="dxa"/>
            <w:tcBorders>
              <w:top w:val="nil"/>
              <w:left w:val="nil"/>
              <w:bottom w:val="nil"/>
              <w:right w:val="nil"/>
            </w:tcBorders>
          </w:tcPr>
          <w:p w14:paraId="7895BC99" w14:textId="77777777" w:rsidR="00BE4C91" w:rsidRPr="00220BC7" w:rsidRDefault="00BE4C91" w:rsidP="00BE4C91">
            <w:pPr>
              <w:tabs>
                <w:tab w:val="decimal" w:pos="975"/>
              </w:tabs>
              <w:spacing w:line="380" w:lineRule="exact"/>
              <w:ind w:right="-72"/>
              <w:rPr>
                <w:rFonts w:ascii="Arial" w:hAnsi="Arial" w:cs="Arial"/>
                <w:sz w:val="20"/>
              </w:rPr>
            </w:pPr>
          </w:p>
        </w:tc>
        <w:tc>
          <w:tcPr>
            <w:tcW w:w="1440" w:type="dxa"/>
            <w:gridSpan w:val="2"/>
            <w:tcBorders>
              <w:top w:val="nil"/>
              <w:left w:val="nil"/>
              <w:bottom w:val="nil"/>
              <w:right w:val="nil"/>
            </w:tcBorders>
          </w:tcPr>
          <w:p w14:paraId="23712182" w14:textId="77777777" w:rsidR="00BE4C91" w:rsidRPr="00220BC7" w:rsidRDefault="00BE4C91" w:rsidP="00BE4C91">
            <w:pPr>
              <w:tabs>
                <w:tab w:val="decimal" w:pos="1155"/>
              </w:tabs>
              <w:spacing w:line="380" w:lineRule="exact"/>
              <w:ind w:right="-72"/>
              <w:rPr>
                <w:rFonts w:ascii="Arial" w:hAnsi="Arial" w:cs="Arial"/>
                <w:sz w:val="20"/>
              </w:rPr>
            </w:pPr>
          </w:p>
        </w:tc>
        <w:tc>
          <w:tcPr>
            <w:tcW w:w="1440" w:type="dxa"/>
            <w:gridSpan w:val="3"/>
            <w:tcBorders>
              <w:top w:val="nil"/>
              <w:left w:val="nil"/>
              <w:bottom w:val="nil"/>
              <w:right w:val="nil"/>
            </w:tcBorders>
          </w:tcPr>
          <w:p w14:paraId="461F4FAB" w14:textId="77777777" w:rsidR="00BE4C91" w:rsidRPr="00220BC7" w:rsidRDefault="00BE4C91" w:rsidP="00BE4C91">
            <w:pPr>
              <w:tabs>
                <w:tab w:val="decimal" w:pos="1155"/>
              </w:tabs>
              <w:spacing w:line="380" w:lineRule="exact"/>
              <w:ind w:right="-72"/>
              <w:rPr>
                <w:rFonts w:ascii="Arial" w:hAnsi="Arial" w:cs="Arial"/>
                <w:sz w:val="20"/>
              </w:rPr>
            </w:pPr>
          </w:p>
        </w:tc>
      </w:tr>
      <w:tr w:rsidR="00220BC7" w:rsidRPr="00220BC7" w14:paraId="245F8A43"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AE44CB8" w14:textId="58212B0F" w:rsidR="00BE4C91" w:rsidRPr="00220BC7" w:rsidRDefault="00BE4C91" w:rsidP="00BE4C91">
            <w:pPr>
              <w:spacing w:line="380" w:lineRule="exact"/>
              <w:rPr>
                <w:rFonts w:ascii="Arial" w:hAnsi="Arial" w:cs="Arial"/>
                <w:sz w:val="20"/>
                <w:cs/>
              </w:rPr>
            </w:pPr>
            <w:r w:rsidRPr="00220BC7">
              <w:rPr>
                <w:rFonts w:ascii="Arial" w:hAnsi="Arial" w:cs="Arial"/>
                <w:sz w:val="20"/>
                <w:lang w:val="en-US"/>
              </w:rPr>
              <w:t>31 December 2020</w:t>
            </w:r>
          </w:p>
        </w:tc>
        <w:tc>
          <w:tcPr>
            <w:tcW w:w="1260" w:type="dxa"/>
            <w:tcBorders>
              <w:top w:val="nil"/>
              <w:left w:val="nil"/>
              <w:bottom w:val="nil"/>
              <w:right w:val="nil"/>
            </w:tcBorders>
          </w:tcPr>
          <w:p w14:paraId="33601772" w14:textId="702087B2"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w:t>
            </w:r>
          </w:p>
        </w:tc>
        <w:tc>
          <w:tcPr>
            <w:tcW w:w="1296" w:type="dxa"/>
            <w:tcBorders>
              <w:top w:val="nil"/>
              <w:left w:val="nil"/>
              <w:bottom w:val="nil"/>
              <w:right w:val="nil"/>
            </w:tcBorders>
          </w:tcPr>
          <w:p w14:paraId="087039C6" w14:textId="653C9E0F" w:rsidR="00BE4C91" w:rsidRPr="00220BC7" w:rsidRDefault="00BE4C91" w:rsidP="00BE4C91">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w:t>
            </w:r>
          </w:p>
        </w:tc>
        <w:tc>
          <w:tcPr>
            <w:tcW w:w="1440" w:type="dxa"/>
            <w:gridSpan w:val="2"/>
            <w:tcBorders>
              <w:top w:val="nil"/>
              <w:left w:val="nil"/>
              <w:bottom w:val="nil"/>
              <w:right w:val="nil"/>
            </w:tcBorders>
          </w:tcPr>
          <w:p w14:paraId="54650DBC" w14:textId="4CA4CA43"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510</w:t>
            </w:r>
          </w:p>
        </w:tc>
        <w:tc>
          <w:tcPr>
            <w:tcW w:w="1440" w:type="dxa"/>
            <w:gridSpan w:val="3"/>
            <w:tcBorders>
              <w:top w:val="nil"/>
              <w:left w:val="nil"/>
              <w:bottom w:val="nil"/>
              <w:right w:val="nil"/>
            </w:tcBorders>
          </w:tcPr>
          <w:p w14:paraId="43CCD6F7" w14:textId="6442AA12" w:rsidR="00BE4C91" w:rsidRPr="00220BC7" w:rsidRDefault="00BE4C91" w:rsidP="00BE4C91">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510</w:t>
            </w:r>
          </w:p>
        </w:tc>
      </w:tr>
      <w:tr w:rsidR="002A224C" w:rsidRPr="00220BC7" w14:paraId="377FE0D5"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047FF97" w14:textId="72DCCBFD" w:rsidR="002A224C" w:rsidRPr="00220BC7" w:rsidRDefault="002A224C" w:rsidP="002A224C">
            <w:pPr>
              <w:spacing w:line="380" w:lineRule="exact"/>
              <w:rPr>
                <w:rFonts w:ascii="Arial" w:hAnsi="Arial" w:cs="Arial"/>
                <w:sz w:val="20"/>
                <w:cs/>
              </w:rPr>
            </w:pPr>
            <w:r w:rsidRPr="00220BC7">
              <w:rPr>
                <w:rFonts w:ascii="Arial" w:hAnsi="Arial" w:cs="Arial"/>
                <w:sz w:val="20"/>
                <w:lang w:val="en-US"/>
              </w:rPr>
              <w:t>31 December 2021</w:t>
            </w:r>
          </w:p>
        </w:tc>
        <w:tc>
          <w:tcPr>
            <w:tcW w:w="1260" w:type="dxa"/>
            <w:tcBorders>
              <w:top w:val="nil"/>
              <w:left w:val="nil"/>
              <w:bottom w:val="nil"/>
              <w:right w:val="nil"/>
            </w:tcBorders>
          </w:tcPr>
          <w:p w14:paraId="6524EFC3" w14:textId="65C29A14" w:rsidR="002A224C" w:rsidRPr="00220BC7" w:rsidRDefault="002A224C" w:rsidP="002A224C">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w:t>
            </w:r>
          </w:p>
        </w:tc>
        <w:tc>
          <w:tcPr>
            <w:tcW w:w="1296" w:type="dxa"/>
            <w:tcBorders>
              <w:top w:val="nil"/>
              <w:left w:val="nil"/>
              <w:bottom w:val="nil"/>
              <w:right w:val="nil"/>
            </w:tcBorders>
          </w:tcPr>
          <w:p w14:paraId="550EF69D" w14:textId="759DD0CC" w:rsidR="002A224C" w:rsidRPr="00220BC7" w:rsidRDefault="002A224C" w:rsidP="002A224C">
            <w:pPr>
              <w:pBdr>
                <w:bottom w:val="single" w:sz="4" w:space="1" w:color="auto"/>
              </w:pBdr>
              <w:tabs>
                <w:tab w:val="decimal" w:pos="975"/>
              </w:tabs>
              <w:spacing w:line="380" w:lineRule="exact"/>
              <w:ind w:right="-72"/>
              <w:rPr>
                <w:rFonts w:ascii="Arial" w:hAnsi="Arial" w:cs="Arial"/>
                <w:sz w:val="20"/>
              </w:rPr>
            </w:pPr>
            <w:r w:rsidRPr="00220BC7">
              <w:rPr>
                <w:rFonts w:ascii="Arial" w:hAnsi="Arial" w:cs="Arial"/>
                <w:sz w:val="20"/>
              </w:rPr>
              <w:t>-</w:t>
            </w:r>
          </w:p>
        </w:tc>
        <w:tc>
          <w:tcPr>
            <w:tcW w:w="1440" w:type="dxa"/>
            <w:gridSpan w:val="2"/>
            <w:tcBorders>
              <w:top w:val="nil"/>
              <w:left w:val="nil"/>
              <w:bottom w:val="nil"/>
              <w:right w:val="nil"/>
            </w:tcBorders>
          </w:tcPr>
          <w:p w14:paraId="3A17C70B" w14:textId="426012A7" w:rsidR="002A224C" w:rsidRPr="00220BC7" w:rsidRDefault="002A224C" w:rsidP="002A224C">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510</w:t>
            </w:r>
          </w:p>
        </w:tc>
        <w:tc>
          <w:tcPr>
            <w:tcW w:w="1440" w:type="dxa"/>
            <w:gridSpan w:val="3"/>
            <w:tcBorders>
              <w:top w:val="nil"/>
              <w:left w:val="nil"/>
              <w:bottom w:val="nil"/>
              <w:right w:val="nil"/>
            </w:tcBorders>
          </w:tcPr>
          <w:p w14:paraId="3D3BBAF3" w14:textId="7AB863E9" w:rsidR="002A224C" w:rsidRPr="00220BC7" w:rsidRDefault="002A224C" w:rsidP="002A224C">
            <w:pPr>
              <w:pBdr>
                <w:bottom w:val="single" w:sz="4" w:space="1" w:color="auto"/>
              </w:pBdr>
              <w:tabs>
                <w:tab w:val="decimal" w:pos="1155"/>
              </w:tabs>
              <w:spacing w:line="380" w:lineRule="exact"/>
              <w:ind w:right="-72"/>
              <w:rPr>
                <w:rFonts w:ascii="Arial" w:hAnsi="Arial" w:cs="Arial"/>
                <w:sz w:val="20"/>
              </w:rPr>
            </w:pPr>
            <w:r w:rsidRPr="00220BC7">
              <w:rPr>
                <w:rFonts w:ascii="Arial" w:hAnsi="Arial" w:cs="Arial"/>
                <w:sz w:val="20"/>
              </w:rPr>
              <w:t>510</w:t>
            </w:r>
          </w:p>
        </w:tc>
      </w:tr>
      <w:tr w:rsidR="002A224C" w:rsidRPr="00220BC7" w14:paraId="5B74A743"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vAlign w:val="bottom"/>
          </w:tcPr>
          <w:p w14:paraId="3FE11C14" w14:textId="77777777" w:rsidR="002A224C" w:rsidRPr="00220BC7" w:rsidRDefault="002A224C" w:rsidP="002A224C">
            <w:pPr>
              <w:spacing w:line="380" w:lineRule="exact"/>
              <w:ind w:left="151" w:hanging="151"/>
              <w:rPr>
                <w:rFonts w:ascii="Arial" w:hAnsi="Arial" w:cs="Arial"/>
                <w:b/>
                <w:bCs/>
                <w:sz w:val="20"/>
                <w:lang w:val="en-US"/>
              </w:rPr>
            </w:pPr>
            <w:r w:rsidRPr="00220BC7">
              <w:rPr>
                <w:rFonts w:ascii="Arial" w:hAnsi="Arial" w:cs="Arial"/>
                <w:b/>
                <w:bCs/>
                <w:sz w:val="20"/>
                <w:lang w:val="en-US"/>
              </w:rPr>
              <w:t>Net book value:</w:t>
            </w:r>
          </w:p>
        </w:tc>
        <w:tc>
          <w:tcPr>
            <w:tcW w:w="1260" w:type="dxa"/>
            <w:tcBorders>
              <w:top w:val="nil"/>
              <w:left w:val="nil"/>
              <w:bottom w:val="nil"/>
              <w:right w:val="nil"/>
            </w:tcBorders>
          </w:tcPr>
          <w:p w14:paraId="39FEF6CB" w14:textId="77777777" w:rsidR="002A224C" w:rsidRPr="00220BC7" w:rsidRDefault="002A224C" w:rsidP="002A224C">
            <w:pPr>
              <w:tabs>
                <w:tab w:val="decimal" w:pos="975"/>
              </w:tabs>
              <w:spacing w:line="380" w:lineRule="exact"/>
              <w:ind w:right="-72"/>
              <w:rPr>
                <w:rFonts w:ascii="Arial" w:hAnsi="Arial" w:cs="Arial"/>
                <w:sz w:val="20"/>
              </w:rPr>
            </w:pPr>
          </w:p>
        </w:tc>
        <w:tc>
          <w:tcPr>
            <w:tcW w:w="1296" w:type="dxa"/>
            <w:tcBorders>
              <w:top w:val="nil"/>
              <w:left w:val="nil"/>
              <w:bottom w:val="nil"/>
              <w:right w:val="nil"/>
            </w:tcBorders>
          </w:tcPr>
          <w:p w14:paraId="054EA730" w14:textId="77777777" w:rsidR="002A224C" w:rsidRPr="00220BC7" w:rsidRDefault="002A224C" w:rsidP="002A224C">
            <w:pPr>
              <w:tabs>
                <w:tab w:val="decimal" w:pos="975"/>
              </w:tabs>
              <w:spacing w:line="380" w:lineRule="exact"/>
              <w:ind w:right="-72"/>
              <w:rPr>
                <w:rFonts w:ascii="Arial" w:hAnsi="Arial" w:cs="Arial"/>
                <w:sz w:val="20"/>
              </w:rPr>
            </w:pPr>
          </w:p>
        </w:tc>
        <w:tc>
          <w:tcPr>
            <w:tcW w:w="1440" w:type="dxa"/>
            <w:gridSpan w:val="2"/>
            <w:tcBorders>
              <w:top w:val="nil"/>
              <w:left w:val="nil"/>
              <w:bottom w:val="nil"/>
              <w:right w:val="nil"/>
            </w:tcBorders>
          </w:tcPr>
          <w:p w14:paraId="35707CF5" w14:textId="77777777" w:rsidR="002A224C" w:rsidRPr="00220BC7" w:rsidRDefault="002A224C" w:rsidP="002A224C">
            <w:pPr>
              <w:tabs>
                <w:tab w:val="decimal" w:pos="1155"/>
              </w:tabs>
              <w:spacing w:line="380" w:lineRule="exact"/>
              <w:ind w:right="-72"/>
              <w:rPr>
                <w:rFonts w:ascii="Arial" w:hAnsi="Arial" w:cs="Arial"/>
                <w:sz w:val="20"/>
              </w:rPr>
            </w:pPr>
          </w:p>
        </w:tc>
        <w:tc>
          <w:tcPr>
            <w:tcW w:w="1440" w:type="dxa"/>
            <w:gridSpan w:val="3"/>
            <w:tcBorders>
              <w:top w:val="nil"/>
              <w:left w:val="nil"/>
              <w:bottom w:val="nil"/>
              <w:right w:val="nil"/>
            </w:tcBorders>
          </w:tcPr>
          <w:p w14:paraId="37769666" w14:textId="77777777" w:rsidR="002A224C" w:rsidRPr="00220BC7" w:rsidRDefault="002A224C" w:rsidP="002A224C">
            <w:pPr>
              <w:tabs>
                <w:tab w:val="decimal" w:pos="1155"/>
              </w:tabs>
              <w:spacing w:line="380" w:lineRule="exact"/>
              <w:ind w:right="-72"/>
              <w:rPr>
                <w:rFonts w:ascii="Arial" w:hAnsi="Arial" w:cs="Arial"/>
                <w:sz w:val="20"/>
              </w:rPr>
            </w:pPr>
          </w:p>
        </w:tc>
      </w:tr>
      <w:tr w:rsidR="002A224C" w:rsidRPr="00220BC7" w14:paraId="4DCD9BD0"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54197DF" w14:textId="31FCEDC8" w:rsidR="002A224C" w:rsidRPr="00220BC7" w:rsidRDefault="002A224C" w:rsidP="002A224C">
            <w:pPr>
              <w:spacing w:line="380" w:lineRule="exact"/>
              <w:rPr>
                <w:rFonts w:ascii="Arial" w:hAnsi="Arial" w:cs="Arial"/>
                <w:sz w:val="20"/>
                <w:cs/>
              </w:rPr>
            </w:pPr>
            <w:r w:rsidRPr="00220BC7">
              <w:rPr>
                <w:rFonts w:ascii="Arial" w:hAnsi="Arial" w:cs="Arial"/>
                <w:sz w:val="20"/>
                <w:lang w:val="en-US"/>
              </w:rPr>
              <w:t>31 December 2020</w:t>
            </w:r>
          </w:p>
        </w:tc>
        <w:tc>
          <w:tcPr>
            <w:tcW w:w="1260" w:type="dxa"/>
            <w:tcBorders>
              <w:top w:val="nil"/>
              <w:left w:val="nil"/>
              <w:bottom w:val="nil"/>
              <w:right w:val="nil"/>
            </w:tcBorders>
          </w:tcPr>
          <w:p w14:paraId="606C1A61" w14:textId="22998E4B" w:rsidR="002A224C" w:rsidRPr="00220BC7" w:rsidRDefault="002A224C" w:rsidP="002A224C">
            <w:pPr>
              <w:pBdr>
                <w:bottom w:val="double" w:sz="4" w:space="1" w:color="auto"/>
              </w:pBdr>
              <w:tabs>
                <w:tab w:val="decimal" w:pos="975"/>
              </w:tabs>
              <w:spacing w:line="380" w:lineRule="exact"/>
              <w:ind w:right="-72"/>
              <w:rPr>
                <w:rFonts w:ascii="Arial" w:hAnsi="Arial" w:cs="Arial"/>
                <w:sz w:val="20"/>
              </w:rPr>
            </w:pPr>
            <w:r w:rsidRPr="00220BC7">
              <w:rPr>
                <w:rFonts w:ascii="Arial" w:hAnsi="Arial" w:cs="Arial"/>
                <w:sz w:val="20"/>
              </w:rPr>
              <w:t>179,715</w:t>
            </w:r>
          </w:p>
        </w:tc>
        <w:tc>
          <w:tcPr>
            <w:tcW w:w="1296" w:type="dxa"/>
            <w:tcBorders>
              <w:top w:val="nil"/>
              <w:left w:val="nil"/>
              <w:bottom w:val="nil"/>
              <w:right w:val="nil"/>
            </w:tcBorders>
          </w:tcPr>
          <w:p w14:paraId="2E3CE94F" w14:textId="087EC195" w:rsidR="002A224C" w:rsidRPr="00220BC7" w:rsidRDefault="002A224C" w:rsidP="002A224C">
            <w:pPr>
              <w:pBdr>
                <w:bottom w:val="double" w:sz="4" w:space="1" w:color="auto"/>
              </w:pBdr>
              <w:tabs>
                <w:tab w:val="decimal" w:pos="975"/>
              </w:tabs>
              <w:spacing w:line="380" w:lineRule="exact"/>
              <w:ind w:right="-72"/>
              <w:rPr>
                <w:rFonts w:ascii="Arial" w:hAnsi="Arial" w:cs="Arial"/>
                <w:sz w:val="20"/>
              </w:rPr>
            </w:pPr>
            <w:r w:rsidRPr="00220BC7">
              <w:rPr>
                <w:rFonts w:ascii="Arial" w:hAnsi="Arial" w:cs="Arial"/>
                <w:sz w:val="20"/>
              </w:rPr>
              <w:t>168,322</w:t>
            </w:r>
          </w:p>
        </w:tc>
        <w:tc>
          <w:tcPr>
            <w:tcW w:w="1440" w:type="dxa"/>
            <w:gridSpan w:val="2"/>
            <w:tcBorders>
              <w:top w:val="nil"/>
              <w:left w:val="nil"/>
              <w:bottom w:val="nil"/>
              <w:right w:val="nil"/>
            </w:tcBorders>
          </w:tcPr>
          <w:p w14:paraId="71CF4F04" w14:textId="670735B5" w:rsidR="002A224C" w:rsidRPr="00220BC7" w:rsidRDefault="002A224C" w:rsidP="002A224C">
            <w:pPr>
              <w:pBdr>
                <w:bottom w:val="double" w:sz="4" w:space="1" w:color="auto"/>
              </w:pBdr>
              <w:tabs>
                <w:tab w:val="decimal" w:pos="1155"/>
              </w:tabs>
              <w:spacing w:line="380" w:lineRule="exact"/>
              <w:ind w:right="-72"/>
              <w:rPr>
                <w:rFonts w:ascii="Arial" w:hAnsi="Arial" w:cs="Arial"/>
                <w:sz w:val="20"/>
              </w:rPr>
            </w:pPr>
            <w:r w:rsidRPr="00220BC7">
              <w:rPr>
                <w:rFonts w:ascii="Arial" w:hAnsi="Arial" w:cs="Arial"/>
                <w:sz w:val="20"/>
              </w:rPr>
              <w:t>5,462</w:t>
            </w:r>
          </w:p>
        </w:tc>
        <w:tc>
          <w:tcPr>
            <w:tcW w:w="1440" w:type="dxa"/>
            <w:gridSpan w:val="3"/>
            <w:tcBorders>
              <w:top w:val="nil"/>
              <w:left w:val="nil"/>
              <w:bottom w:val="nil"/>
              <w:right w:val="nil"/>
            </w:tcBorders>
          </w:tcPr>
          <w:p w14:paraId="39174C0F" w14:textId="299C7F91" w:rsidR="002A224C" w:rsidRPr="00220BC7" w:rsidRDefault="002A224C" w:rsidP="002A224C">
            <w:pPr>
              <w:pBdr>
                <w:bottom w:val="double" w:sz="4" w:space="1" w:color="auto"/>
              </w:pBdr>
              <w:tabs>
                <w:tab w:val="decimal" w:pos="1155"/>
              </w:tabs>
              <w:spacing w:line="380" w:lineRule="exact"/>
              <w:ind w:right="-72"/>
              <w:rPr>
                <w:rFonts w:ascii="Arial" w:hAnsi="Arial" w:cs="Arial"/>
                <w:sz w:val="20"/>
              </w:rPr>
            </w:pPr>
            <w:r w:rsidRPr="00220BC7">
              <w:rPr>
                <w:rFonts w:ascii="Arial" w:hAnsi="Arial" w:cs="Arial"/>
                <w:sz w:val="20"/>
              </w:rPr>
              <w:t>353,499</w:t>
            </w:r>
          </w:p>
        </w:tc>
      </w:tr>
      <w:tr w:rsidR="002A224C" w:rsidRPr="00220BC7" w14:paraId="1818A7F6" w14:textId="77777777" w:rsidTr="006939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3DF5586" w14:textId="210D6876" w:rsidR="002A224C" w:rsidRPr="00220BC7" w:rsidRDefault="002A224C" w:rsidP="002A224C">
            <w:pPr>
              <w:spacing w:line="380" w:lineRule="exact"/>
              <w:rPr>
                <w:rFonts w:ascii="Arial" w:hAnsi="Arial" w:cs="Arial"/>
                <w:sz w:val="20"/>
                <w:cs/>
              </w:rPr>
            </w:pPr>
            <w:r w:rsidRPr="00220BC7">
              <w:rPr>
                <w:rFonts w:ascii="Arial" w:hAnsi="Arial" w:cs="Arial"/>
                <w:sz w:val="20"/>
                <w:lang w:val="en-US"/>
              </w:rPr>
              <w:t>31 December 2021</w:t>
            </w:r>
          </w:p>
        </w:tc>
        <w:tc>
          <w:tcPr>
            <w:tcW w:w="1260" w:type="dxa"/>
            <w:tcBorders>
              <w:top w:val="nil"/>
              <w:left w:val="nil"/>
              <w:bottom w:val="nil"/>
              <w:right w:val="nil"/>
            </w:tcBorders>
          </w:tcPr>
          <w:p w14:paraId="09E0E327" w14:textId="51519916" w:rsidR="002A224C" w:rsidRPr="002A224C" w:rsidRDefault="002A224C" w:rsidP="002A224C">
            <w:pPr>
              <w:pBdr>
                <w:bottom w:val="doub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187,949</w:t>
            </w:r>
          </w:p>
        </w:tc>
        <w:tc>
          <w:tcPr>
            <w:tcW w:w="1296" w:type="dxa"/>
            <w:tcBorders>
              <w:top w:val="nil"/>
              <w:left w:val="nil"/>
              <w:bottom w:val="nil"/>
              <w:right w:val="nil"/>
            </w:tcBorders>
          </w:tcPr>
          <w:p w14:paraId="1377111C" w14:textId="131B8A78" w:rsidR="002A224C" w:rsidRPr="002A224C" w:rsidRDefault="002A224C" w:rsidP="002A224C">
            <w:pPr>
              <w:pBdr>
                <w:bottom w:val="double" w:sz="4" w:space="1" w:color="auto"/>
              </w:pBdr>
              <w:tabs>
                <w:tab w:val="decimal" w:pos="975"/>
              </w:tabs>
              <w:spacing w:line="380" w:lineRule="exact"/>
              <w:ind w:right="-72"/>
              <w:rPr>
                <w:rFonts w:ascii="Arial" w:hAnsi="Arial" w:cs="Arial"/>
                <w:sz w:val="20"/>
                <w:cs/>
              </w:rPr>
            </w:pPr>
            <w:r w:rsidRPr="002A224C">
              <w:rPr>
                <w:rFonts w:ascii="Arial" w:hAnsi="Arial" w:cs="Arial" w:hint="cs"/>
                <w:sz w:val="20"/>
                <w:cs/>
              </w:rPr>
              <w:t>425,504</w:t>
            </w:r>
          </w:p>
        </w:tc>
        <w:tc>
          <w:tcPr>
            <w:tcW w:w="1440" w:type="dxa"/>
            <w:gridSpan w:val="2"/>
            <w:tcBorders>
              <w:top w:val="nil"/>
              <w:left w:val="nil"/>
              <w:bottom w:val="nil"/>
              <w:right w:val="nil"/>
            </w:tcBorders>
          </w:tcPr>
          <w:p w14:paraId="59D80CA7" w14:textId="3F118D69" w:rsidR="002A224C" w:rsidRPr="002A224C" w:rsidRDefault="002A224C" w:rsidP="002A224C">
            <w:pPr>
              <w:pBdr>
                <w:bottom w:val="doub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5,538</w:t>
            </w:r>
          </w:p>
        </w:tc>
        <w:tc>
          <w:tcPr>
            <w:tcW w:w="1440" w:type="dxa"/>
            <w:gridSpan w:val="3"/>
            <w:tcBorders>
              <w:top w:val="nil"/>
              <w:left w:val="nil"/>
              <w:bottom w:val="nil"/>
              <w:right w:val="nil"/>
            </w:tcBorders>
          </w:tcPr>
          <w:p w14:paraId="506A4652" w14:textId="49B55B54" w:rsidR="002A224C" w:rsidRPr="002A224C" w:rsidRDefault="002A224C" w:rsidP="002A224C">
            <w:pPr>
              <w:pBdr>
                <w:bottom w:val="double" w:sz="4" w:space="1" w:color="auto"/>
              </w:pBdr>
              <w:tabs>
                <w:tab w:val="decimal" w:pos="1155"/>
              </w:tabs>
              <w:spacing w:line="380" w:lineRule="exact"/>
              <w:ind w:right="-72"/>
              <w:rPr>
                <w:rFonts w:ascii="Arial" w:hAnsi="Arial" w:cs="Arial"/>
                <w:sz w:val="20"/>
                <w:cs/>
              </w:rPr>
            </w:pPr>
            <w:r w:rsidRPr="002A224C">
              <w:rPr>
                <w:rFonts w:ascii="Arial" w:hAnsi="Arial" w:cs="Arial" w:hint="cs"/>
                <w:sz w:val="20"/>
                <w:cs/>
              </w:rPr>
              <w:t>618,991</w:t>
            </w:r>
          </w:p>
        </w:tc>
      </w:tr>
      <w:tr w:rsidR="002A224C" w:rsidRPr="00220BC7" w14:paraId="5A84E540" w14:textId="77777777" w:rsidTr="00693988">
        <w:trPr>
          <w:gridAfter w:val="2"/>
          <w:wAfter w:w="36" w:type="dxa"/>
        </w:trPr>
        <w:tc>
          <w:tcPr>
            <w:tcW w:w="9090" w:type="dxa"/>
            <w:gridSpan w:val="6"/>
            <w:hideMark/>
          </w:tcPr>
          <w:p w14:paraId="02D5AE1B" w14:textId="41964883" w:rsidR="002A224C" w:rsidRPr="00220BC7" w:rsidRDefault="002A224C" w:rsidP="002A224C">
            <w:pPr>
              <w:spacing w:before="120" w:line="380" w:lineRule="exact"/>
              <w:ind w:right="-72"/>
              <w:jc w:val="right"/>
              <w:rPr>
                <w:rFonts w:ascii="Arial" w:hAnsi="Arial" w:cs="Arial"/>
                <w:sz w:val="20"/>
                <w:lang w:val="en-US"/>
              </w:rPr>
            </w:pPr>
            <w:r w:rsidRPr="00220BC7">
              <w:rPr>
                <w:rFonts w:ascii="Arial" w:hAnsi="Arial" w:cs="Arial"/>
                <w:sz w:val="20"/>
              </w:rPr>
              <w:lastRenderedPageBreak/>
              <w:t>(</w:t>
            </w:r>
            <w:proofErr w:type="spellStart"/>
            <w:r w:rsidRPr="00220BC7">
              <w:rPr>
                <w:rFonts w:ascii="Arial" w:hAnsi="Arial" w:cs="Arial"/>
                <w:sz w:val="20"/>
                <w:cs/>
              </w:rPr>
              <w:t>Unit</w:t>
            </w:r>
            <w:proofErr w:type="spellEnd"/>
            <w:r w:rsidRPr="00220BC7">
              <w:rPr>
                <w:rFonts w:ascii="Arial" w:hAnsi="Arial" w:cs="Arial"/>
                <w:sz w:val="20"/>
                <w:cs/>
              </w:rPr>
              <w:t xml:space="preserve">: </w:t>
            </w:r>
            <w:proofErr w:type="spellStart"/>
            <w:r w:rsidRPr="00220BC7">
              <w:rPr>
                <w:rFonts w:ascii="Arial" w:hAnsi="Arial" w:cs="Arial"/>
                <w:sz w:val="20"/>
                <w:cs/>
              </w:rPr>
              <w:t>Thousand</w:t>
            </w:r>
            <w:proofErr w:type="spellEnd"/>
            <w:r w:rsidRPr="00220BC7">
              <w:rPr>
                <w:rFonts w:ascii="Arial" w:hAnsi="Arial" w:cs="Arial"/>
                <w:sz w:val="20"/>
                <w:cs/>
              </w:rPr>
              <w:t xml:space="preserve"> </w:t>
            </w:r>
            <w:proofErr w:type="spellStart"/>
            <w:r w:rsidRPr="00220BC7">
              <w:rPr>
                <w:rFonts w:ascii="Arial" w:hAnsi="Arial" w:cs="Arial"/>
                <w:sz w:val="20"/>
                <w:cs/>
              </w:rPr>
              <w:t>Baht</w:t>
            </w:r>
            <w:proofErr w:type="spellEnd"/>
            <w:r w:rsidRPr="00220BC7">
              <w:rPr>
                <w:rFonts w:ascii="Arial" w:hAnsi="Arial" w:cs="Arial"/>
                <w:sz w:val="20"/>
              </w:rPr>
              <w:t>)</w:t>
            </w:r>
          </w:p>
        </w:tc>
      </w:tr>
      <w:tr w:rsidR="002A224C" w:rsidRPr="00220BC7" w14:paraId="53397AEE" w14:textId="77777777" w:rsidTr="00693988">
        <w:trPr>
          <w:gridAfter w:val="2"/>
          <w:wAfter w:w="36" w:type="dxa"/>
        </w:trPr>
        <w:tc>
          <w:tcPr>
            <w:tcW w:w="4950" w:type="dxa"/>
            <w:gridSpan w:val="2"/>
          </w:tcPr>
          <w:p w14:paraId="375B9EDF" w14:textId="77777777" w:rsidR="002A224C" w:rsidRPr="00220BC7" w:rsidRDefault="002A224C" w:rsidP="002A224C">
            <w:pPr>
              <w:spacing w:line="380" w:lineRule="exact"/>
              <w:ind w:left="151" w:hanging="151"/>
              <w:jc w:val="center"/>
              <w:outlineLvl w:val="0"/>
              <w:rPr>
                <w:rFonts w:ascii="Arial" w:hAnsi="Arial" w:cs="Arial"/>
                <w:sz w:val="20"/>
              </w:rPr>
            </w:pPr>
          </w:p>
        </w:tc>
        <w:tc>
          <w:tcPr>
            <w:tcW w:w="4140" w:type="dxa"/>
            <w:gridSpan w:val="4"/>
            <w:vAlign w:val="bottom"/>
            <w:hideMark/>
          </w:tcPr>
          <w:p w14:paraId="50EA9A97" w14:textId="77777777" w:rsidR="002A224C" w:rsidRPr="00220BC7" w:rsidRDefault="002A224C" w:rsidP="002A224C">
            <w:pPr>
              <w:pBdr>
                <w:bottom w:val="single" w:sz="4" w:space="1" w:color="auto"/>
              </w:pBdr>
              <w:tabs>
                <w:tab w:val="right" w:pos="1033"/>
              </w:tabs>
              <w:spacing w:line="380" w:lineRule="exact"/>
              <w:ind w:right="-72"/>
              <w:jc w:val="center"/>
              <w:rPr>
                <w:rFonts w:ascii="Arial" w:hAnsi="Arial" w:cs="Arial"/>
                <w:sz w:val="20"/>
                <w:cs/>
              </w:rPr>
            </w:pPr>
            <w:proofErr w:type="spellStart"/>
            <w:r w:rsidRPr="00220BC7">
              <w:rPr>
                <w:rFonts w:ascii="Arial" w:hAnsi="Arial" w:cs="Arial"/>
                <w:sz w:val="20"/>
                <w:cs/>
              </w:rPr>
              <w:t>Separate</w:t>
            </w:r>
            <w:proofErr w:type="spellEnd"/>
            <w:r w:rsidRPr="00220BC7">
              <w:rPr>
                <w:rFonts w:ascii="Arial" w:hAnsi="Arial" w:cs="Arial"/>
                <w:sz w:val="20"/>
                <w:cs/>
              </w:rPr>
              <w:t xml:space="preserve"> </w:t>
            </w:r>
            <w:proofErr w:type="spellStart"/>
            <w:r w:rsidRPr="00220BC7">
              <w:rPr>
                <w:rFonts w:ascii="Arial" w:hAnsi="Arial" w:cs="Arial"/>
                <w:sz w:val="20"/>
                <w:cs/>
              </w:rPr>
              <w:t>financial</w:t>
            </w:r>
            <w:proofErr w:type="spellEnd"/>
            <w:r w:rsidRPr="00220BC7">
              <w:rPr>
                <w:rFonts w:ascii="Arial" w:hAnsi="Arial" w:cs="Arial"/>
                <w:sz w:val="20"/>
                <w:cs/>
              </w:rPr>
              <w:t xml:space="preserve"> </w:t>
            </w:r>
            <w:proofErr w:type="spellStart"/>
            <w:r w:rsidRPr="00220BC7">
              <w:rPr>
                <w:rFonts w:ascii="Arial" w:hAnsi="Arial" w:cs="Arial"/>
                <w:sz w:val="20"/>
                <w:cs/>
              </w:rPr>
              <w:t>statements</w:t>
            </w:r>
            <w:proofErr w:type="spellEnd"/>
          </w:p>
        </w:tc>
      </w:tr>
      <w:tr w:rsidR="002A224C" w:rsidRPr="00220BC7" w14:paraId="37918247" w14:textId="77777777" w:rsidTr="00693988">
        <w:trPr>
          <w:gridAfter w:val="2"/>
          <w:wAfter w:w="36" w:type="dxa"/>
        </w:trPr>
        <w:tc>
          <w:tcPr>
            <w:tcW w:w="4950" w:type="dxa"/>
            <w:gridSpan w:val="2"/>
          </w:tcPr>
          <w:p w14:paraId="5F2DE1C3" w14:textId="77777777" w:rsidR="002A224C" w:rsidRPr="00220BC7" w:rsidRDefault="002A224C" w:rsidP="002A224C">
            <w:pPr>
              <w:spacing w:line="380" w:lineRule="exact"/>
              <w:ind w:left="151" w:hanging="151"/>
              <w:jc w:val="center"/>
              <w:outlineLvl w:val="0"/>
              <w:rPr>
                <w:rFonts w:ascii="Arial" w:hAnsi="Arial" w:cs="Arial"/>
                <w:sz w:val="20"/>
              </w:rPr>
            </w:pPr>
          </w:p>
        </w:tc>
        <w:tc>
          <w:tcPr>
            <w:tcW w:w="2070" w:type="dxa"/>
            <w:gridSpan w:val="2"/>
            <w:hideMark/>
          </w:tcPr>
          <w:p w14:paraId="7E3AE5DB" w14:textId="77777777" w:rsidR="002A224C" w:rsidRPr="00220BC7" w:rsidRDefault="002A224C" w:rsidP="002A224C">
            <w:pPr>
              <w:pBdr>
                <w:bottom w:val="single" w:sz="4" w:space="1" w:color="auto"/>
              </w:pBdr>
              <w:tabs>
                <w:tab w:val="right" w:pos="1033"/>
              </w:tabs>
              <w:spacing w:line="380" w:lineRule="exact"/>
              <w:ind w:right="-72"/>
              <w:jc w:val="center"/>
              <w:rPr>
                <w:rFonts w:ascii="Arial" w:hAnsi="Arial" w:cs="Arial"/>
                <w:sz w:val="20"/>
                <w:cs/>
              </w:rPr>
            </w:pPr>
            <w:r w:rsidRPr="00220BC7">
              <w:rPr>
                <w:rFonts w:ascii="Arial" w:hAnsi="Arial" w:cs="Arial"/>
                <w:sz w:val="20"/>
                <w:cs/>
              </w:rPr>
              <w:t xml:space="preserve">Computer </w:t>
            </w:r>
            <w:proofErr w:type="spellStart"/>
            <w:r w:rsidRPr="00220BC7">
              <w:rPr>
                <w:rFonts w:ascii="Arial" w:hAnsi="Arial" w:cs="Arial"/>
                <w:sz w:val="20"/>
                <w:cs/>
              </w:rPr>
              <w:t>software</w:t>
            </w:r>
            <w:proofErr w:type="spellEnd"/>
          </w:p>
        </w:tc>
        <w:tc>
          <w:tcPr>
            <w:tcW w:w="2070" w:type="dxa"/>
            <w:gridSpan w:val="2"/>
            <w:vAlign w:val="bottom"/>
          </w:tcPr>
          <w:p w14:paraId="3490F19A" w14:textId="77777777" w:rsidR="002A224C" w:rsidRPr="00220BC7" w:rsidRDefault="002A224C" w:rsidP="002A224C">
            <w:pPr>
              <w:pBdr>
                <w:bottom w:val="single" w:sz="4" w:space="1" w:color="auto"/>
              </w:pBdr>
              <w:tabs>
                <w:tab w:val="right" w:pos="1033"/>
              </w:tabs>
              <w:spacing w:line="380" w:lineRule="exact"/>
              <w:ind w:right="-72"/>
              <w:jc w:val="center"/>
              <w:rPr>
                <w:rFonts w:ascii="Arial" w:hAnsi="Arial" w:cs="Arial"/>
                <w:sz w:val="20"/>
                <w:cs/>
              </w:rPr>
            </w:pPr>
            <w:proofErr w:type="spellStart"/>
            <w:r w:rsidRPr="00220BC7">
              <w:rPr>
                <w:rFonts w:ascii="Arial" w:hAnsi="Arial" w:cs="Arial"/>
                <w:sz w:val="20"/>
                <w:cs/>
              </w:rPr>
              <w:t>Total</w:t>
            </w:r>
            <w:proofErr w:type="spellEnd"/>
          </w:p>
        </w:tc>
      </w:tr>
      <w:tr w:rsidR="002A224C" w:rsidRPr="00220BC7" w14:paraId="32F48CB2" w14:textId="77777777" w:rsidTr="00693988">
        <w:trPr>
          <w:gridAfter w:val="2"/>
          <w:wAfter w:w="36" w:type="dxa"/>
        </w:trPr>
        <w:tc>
          <w:tcPr>
            <w:tcW w:w="4950" w:type="dxa"/>
            <w:gridSpan w:val="2"/>
            <w:hideMark/>
          </w:tcPr>
          <w:p w14:paraId="643FB5C2" w14:textId="77777777" w:rsidR="002A224C" w:rsidRPr="00220BC7" w:rsidRDefault="002A224C" w:rsidP="002A224C">
            <w:pPr>
              <w:spacing w:line="380" w:lineRule="exact"/>
              <w:ind w:left="151" w:right="-72" w:hanging="151"/>
              <w:rPr>
                <w:rFonts w:ascii="Arial" w:hAnsi="Arial" w:cs="Arial"/>
                <w:b/>
                <w:bCs/>
                <w:sz w:val="20"/>
                <w:cs/>
              </w:rPr>
            </w:pPr>
            <w:proofErr w:type="spellStart"/>
            <w:r w:rsidRPr="00220BC7">
              <w:rPr>
                <w:rFonts w:ascii="Arial" w:hAnsi="Arial" w:cs="Arial"/>
                <w:b/>
                <w:bCs/>
                <w:sz w:val="20"/>
                <w:cs/>
              </w:rPr>
              <w:t>Cost</w:t>
            </w:r>
            <w:proofErr w:type="spellEnd"/>
            <w:r w:rsidRPr="00220BC7">
              <w:rPr>
                <w:rFonts w:ascii="Arial" w:hAnsi="Arial" w:cs="Arial"/>
                <w:b/>
                <w:bCs/>
                <w:sz w:val="20"/>
                <w:cs/>
              </w:rPr>
              <w:t>:</w:t>
            </w:r>
          </w:p>
        </w:tc>
        <w:tc>
          <w:tcPr>
            <w:tcW w:w="2070" w:type="dxa"/>
            <w:gridSpan w:val="2"/>
          </w:tcPr>
          <w:p w14:paraId="7B2CB6C1" w14:textId="77777777" w:rsidR="002A224C" w:rsidRPr="00220BC7" w:rsidRDefault="002A224C" w:rsidP="002A224C">
            <w:pPr>
              <w:tabs>
                <w:tab w:val="decimal" w:pos="858"/>
              </w:tabs>
              <w:spacing w:line="380" w:lineRule="exact"/>
              <w:ind w:right="-72"/>
              <w:rPr>
                <w:rFonts w:ascii="Arial" w:hAnsi="Arial" w:cs="Arial"/>
                <w:b/>
                <w:bCs/>
                <w:sz w:val="20"/>
                <w:cs/>
                <w:lang w:bidi="ar-SA"/>
              </w:rPr>
            </w:pPr>
          </w:p>
        </w:tc>
        <w:tc>
          <w:tcPr>
            <w:tcW w:w="2070" w:type="dxa"/>
            <w:gridSpan w:val="2"/>
          </w:tcPr>
          <w:p w14:paraId="7D6BFDCD" w14:textId="77777777" w:rsidR="002A224C" w:rsidRPr="00220BC7" w:rsidRDefault="002A224C" w:rsidP="002A224C">
            <w:pPr>
              <w:tabs>
                <w:tab w:val="decimal" w:pos="858"/>
              </w:tabs>
              <w:spacing w:line="380" w:lineRule="exact"/>
              <w:ind w:right="-72"/>
              <w:rPr>
                <w:rFonts w:ascii="Arial" w:hAnsi="Arial" w:cs="Arial"/>
                <w:b/>
                <w:bCs/>
                <w:sz w:val="20"/>
              </w:rPr>
            </w:pPr>
          </w:p>
        </w:tc>
      </w:tr>
      <w:tr w:rsidR="002A224C" w:rsidRPr="00220BC7" w14:paraId="2E9F6890" w14:textId="77777777" w:rsidTr="00693988">
        <w:trPr>
          <w:gridAfter w:val="2"/>
          <w:wAfter w:w="36" w:type="dxa"/>
        </w:trPr>
        <w:tc>
          <w:tcPr>
            <w:tcW w:w="4950" w:type="dxa"/>
            <w:gridSpan w:val="2"/>
            <w:hideMark/>
          </w:tcPr>
          <w:p w14:paraId="6AC65FCE" w14:textId="51EE672A" w:rsidR="002A224C" w:rsidRPr="00220BC7" w:rsidRDefault="002A224C" w:rsidP="002A224C">
            <w:pPr>
              <w:spacing w:line="380" w:lineRule="exact"/>
              <w:ind w:right="-72"/>
              <w:rPr>
                <w:rFonts w:ascii="Arial" w:hAnsi="Arial" w:cs="Arial"/>
                <w:sz w:val="20"/>
                <w:cs/>
              </w:rPr>
            </w:pPr>
            <w:r w:rsidRPr="00220BC7">
              <w:rPr>
                <w:rFonts w:ascii="Arial" w:hAnsi="Arial" w:cs="Arial"/>
                <w:sz w:val="20"/>
                <w:cs/>
              </w:rPr>
              <w:t xml:space="preserve">1 </w:t>
            </w:r>
            <w:proofErr w:type="spellStart"/>
            <w:r w:rsidRPr="00220BC7">
              <w:rPr>
                <w:rFonts w:ascii="Arial" w:hAnsi="Arial" w:cs="Arial"/>
                <w:sz w:val="20"/>
                <w:cs/>
              </w:rPr>
              <w:t>January</w:t>
            </w:r>
            <w:proofErr w:type="spellEnd"/>
            <w:r w:rsidRPr="00220BC7">
              <w:rPr>
                <w:rFonts w:ascii="Arial" w:hAnsi="Arial" w:cs="Arial"/>
                <w:sz w:val="20"/>
                <w:cs/>
              </w:rPr>
              <w:t xml:space="preserve"> 20</w:t>
            </w:r>
            <w:r w:rsidRPr="00220BC7">
              <w:rPr>
                <w:rFonts w:ascii="Arial" w:hAnsi="Arial" w:cs="Arial" w:hint="cs"/>
                <w:sz w:val="20"/>
                <w:cs/>
              </w:rPr>
              <w:t>20</w:t>
            </w:r>
          </w:p>
        </w:tc>
        <w:tc>
          <w:tcPr>
            <w:tcW w:w="2070" w:type="dxa"/>
            <w:gridSpan w:val="2"/>
          </w:tcPr>
          <w:p w14:paraId="57564531" w14:textId="2B7C9E7B"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9,713</w:t>
            </w:r>
          </w:p>
        </w:tc>
        <w:tc>
          <w:tcPr>
            <w:tcW w:w="2070" w:type="dxa"/>
            <w:gridSpan w:val="2"/>
          </w:tcPr>
          <w:p w14:paraId="23A93D3F" w14:textId="7F6946F8"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9,713</w:t>
            </w:r>
          </w:p>
        </w:tc>
      </w:tr>
      <w:tr w:rsidR="002A224C" w:rsidRPr="00220BC7" w14:paraId="40B445A5" w14:textId="77777777" w:rsidTr="00693988">
        <w:trPr>
          <w:gridAfter w:val="2"/>
          <w:wAfter w:w="36" w:type="dxa"/>
        </w:trPr>
        <w:tc>
          <w:tcPr>
            <w:tcW w:w="4950" w:type="dxa"/>
            <w:gridSpan w:val="2"/>
            <w:hideMark/>
          </w:tcPr>
          <w:p w14:paraId="347B2B83" w14:textId="77777777" w:rsidR="002A224C" w:rsidRPr="00220BC7" w:rsidRDefault="002A224C" w:rsidP="002A224C">
            <w:pPr>
              <w:spacing w:line="380" w:lineRule="exact"/>
              <w:ind w:left="151" w:right="-72" w:hanging="151"/>
              <w:rPr>
                <w:rFonts w:ascii="Arial" w:hAnsi="Arial" w:cs="Arial"/>
                <w:sz w:val="20"/>
                <w:cs/>
              </w:rPr>
            </w:pPr>
            <w:proofErr w:type="spellStart"/>
            <w:r w:rsidRPr="00220BC7">
              <w:rPr>
                <w:rFonts w:ascii="Arial" w:hAnsi="Arial" w:cs="Arial"/>
                <w:sz w:val="20"/>
                <w:cs/>
              </w:rPr>
              <w:t>Additions</w:t>
            </w:r>
            <w:proofErr w:type="spellEnd"/>
          </w:p>
        </w:tc>
        <w:tc>
          <w:tcPr>
            <w:tcW w:w="2070" w:type="dxa"/>
            <w:gridSpan w:val="2"/>
          </w:tcPr>
          <w:p w14:paraId="74411A34" w14:textId="20DD25AA" w:rsidR="002A224C" w:rsidRPr="00220BC7" w:rsidRDefault="002A224C" w:rsidP="002A224C">
            <w:pPr>
              <w:pBdr>
                <w:bottom w:val="single" w:sz="4" w:space="1" w:color="auto"/>
              </w:pBdr>
              <w:tabs>
                <w:tab w:val="decimal" w:pos="1695"/>
              </w:tabs>
              <w:spacing w:line="380" w:lineRule="exact"/>
              <w:ind w:right="-72"/>
              <w:rPr>
                <w:rFonts w:ascii="Arial" w:hAnsi="Arial" w:cs="Arial"/>
                <w:sz w:val="20"/>
                <w:rtl/>
              </w:rPr>
            </w:pPr>
            <w:r w:rsidRPr="00220BC7">
              <w:rPr>
                <w:rFonts w:ascii="Arial" w:hAnsi="Arial" w:cs="Arial"/>
                <w:sz w:val="20"/>
              </w:rPr>
              <w:t>326</w:t>
            </w:r>
          </w:p>
        </w:tc>
        <w:tc>
          <w:tcPr>
            <w:tcW w:w="2070" w:type="dxa"/>
            <w:gridSpan w:val="2"/>
          </w:tcPr>
          <w:p w14:paraId="00972006" w14:textId="69E0B8FE"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326</w:t>
            </w:r>
          </w:p>
        </w:tc>
      </w:tr>
      <w:tr w:rsidR="002A224C" w:rsidRPr="00220BC7" w14:paraId="4C45DD2A" w14:textId="77777777" w:rsidTr="00693988">
        <w:trPr>
          <w:gridAfter w:val="2"/>
          <w:wAfter w:w="36" w:type="dxa"/>
        </w:trPr>
        <w:tc>
          <w:tcPr>
            <w:tcW w:w="4950" w:type="dxa"/>
            <w:gridSpan w:val="2"/>
            <w:hideMark/>
          </w:tcPr>
          <w:p w14:paraId="5EE09F03" w14:textId="4984A3B4" w:rsidR="002A224C" w:rsidRPr="00220BC7" w:rsidRDefault="002A224C" w:rsidP="002A224C">
            <w:pPr>
              <w:spacing w:line="380" w:lineRule="exact"/>
              <w:ind w:right="-72"/>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20</w:t>
            </w:r>
          </w:p>
        </w:tc>
        <w:tc>
          <w:tcPr>
            <w:tcW w:w="2070" w:type="dxa"/>
            <w:gridSpan w:val="2"/>
            <w:hideMark/>
          </w:tcPr>
          <w:p w14:paraId="6A4113BF" w14:textId="53BCC59E"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10,039</w:t>
            </w:r>
          </w:p>
        </w:tc>
        <w:tc>
          <w:tcPr>
            <w:tcW w:w="2070" w:type="dxa"/>
            <w:gridSpan w:val="2"/>
            <w:hideMark/>
          </w:tcPr>
          <w:p w14:paraId="5D9F8889" w14:textId="6165CCB9"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10,039</w:t>
            </w:r>
          </w:p>
        </w:tc>
      </w:tr>
      <w:tr w:rsidR="002A224C" w:rsidRPr="00220BC7" w14:paraId="5CE73E5D" w14:textId="77777777" w:rsidTr="00693988">
        <w:trPr>
          <w:gridAfter w:val="2"/>
          <w:wAfter w:w="36" w:type="dxa"/>
        </w:trPr>
        <w:tc>
          <w:tcPr>
            <w:tcW w:w="4950" w:type="dxa"/>
            <w:gridSpan w:val="2"/>
          </w:tcPr>
          <w:p w14:paraId="2F427597" w14:textId="77777777" w:rsidR="002A224C" w:rsidRPr="00220BC7" w:rsidRDefault="002A224C" w:rsidP="002A224C">
            <w:pPr>
              <w:spacing w:line="380" w:lineRule="exact"/>
              <w:ind w:left="151" w:right="-72" w:hanging="151"/>
              <w:rPr>
                <w:rFonts w:ascii="Arial" w:hAnsi="Arial" w:cs="Arial"/>
                <w:sz w:val="20"/>
                <w:cs/>
              </w:rPr>
            </w:pPr>
            <w:proofErr w:type="spellStart"/>
            <w:r w:rsidRPr="00220BC7">
              <w:rPr>
                <w:rFonts w:ascii="Arial" w:hAnsi="Arial" w:cs="Arial"/>
                <w:sz w:val="20"/>
                <w:cs/>
              </w:rPr>
              <w:t>Additions</w:t>
            </w:r>
            <w:proofErr w:type="spellEnd"/>
          </w:p>
        </w:tc>
        <w:tc>
          <w:tcPr>
            <w:tcW w:w="2070" w:type="dxa"/>
            <w:gridSpan w:val="2"/>
          </w:tcPr>
          <w:p w14:paraId="23A5F9D3" w14:textId="4D6F35B6"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440</w:t>
            </w:r>
          </w:p>
        </w:tc>
        <w:tc>
          <w:tcPr>
            <w:tcW w:w="2070" w:type="dxa"/>
            <w:gridSpan w:val="2"/>
          </w:tcPr>
          <w:p w14:paraId="316DD092" w14:textId="0A577954"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440</w:t>
            </w:r>
          </w:p>
        </w:tc>
      </w:tr>
      <w:tr w:rsidR="002A224C" w:rsidRPr="00220BC7" w14:paraId="19FC78C5" w14:textId="77777777" w:rsidTr="00693988">
        <w:trPr>
          <w:gridAfter w:val="2"/>
          <w:wAfter w:w="36" w:type="dxa"/>
        </w:trPr>
        <w:tc>
          <w:tcPr>
            <w:tcW w:w="4950" w:type="dxa"/>
            <w:gridSpan w:val="2"/>
          </w:tcPr>
          <w:p w14:paraId="2E506102" w14:textId="25E13985" w:rsidR="002A224C" w:rsidRPr="00220BC7" w:rsidRDefault="002A224C" w:rsidP="002A224C">
            <w:pPr>
              <w:spacing w:line="380" w:lineRule="exact"/>
              <w:ind w:right="-72"/>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w:t>
            </w:r>
            <w:r w:rsidRPr="00220BC7">
              <w:rPr>
                <w:rFonts w:ascii="Arial" w:hAnsi="Arial" w:cs="Arial" w:hint="cs"/>
                <w:sz w:val="20"/>
                <w:cs/>
              </w:rPr>
              <w:t>021</w:t>
            </w:r>
          </w:p>
        </w:tc>
        <w:tc>
          <w:tcPr>
            <w:tcW w:w="2070" w:type="dxa"/>
            <w:gridSpan w:val="2"/>
          </w:tcPr>
          <w:p w14:paraId="5CA660CB" w14:textId="601B9668"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10,479</w:t>
            </w:r>
          </w:p>
        </w:tc>
        <w:tc>
          <w:tcPr>
            <w:tcW w:w="2070" w:type="dxa"/>
            <w:gridSpan w:val="2"/>
          </w:tcPr>
          <w:p w14:paraId="75DC2821" w14:textId="48B783DA"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10,479</w:t>
            </w:r>
          </w:p>
        </w:tc>
      </w:tr>
      <w:tr w:rsidR="002A224C" w:rsidRPr="00220BC7" w14:paraId="654DCBB0" w14:textId="77777777" w:rsidTr="00693988">
        <w:trPr>
          <w:gridAfter w:val="2"/>
          <w:wAfter w:w="36" w:type="dxa"/>
        </w:trPr>
        <w:tc>
          <w:tcPr>
            <w:tcW w:w="4950" w:type="dxa"/>
            <w:gridSpan w:val="2"/>
            <w:hideMark/>
          </w:tcPr>
          <w:p w14:paraId="05B1DDEF" w14:textId="77777777" w:rsidR="002A224C" w:rsidRPr="00220BC7" w:rsidRDefault="002A224C" w:rsidP="002A224C">
            <w:pPr>
              <w:spacing w:line="380" w:lineRule="exact"/>
              <w:ind w:left="151" w:right="-72" w:hanging="151"/>
              <w:rPr>
                <w:rFonts w:ascii="Arial" w:hAnsi="Arial" w:cs="Arial"/>
                <w:b/>
                <w:bCs/>
                <w:sz w:val="20"/>
                <w:cs/>
              </w:rPr>
            </w:pPr>
            <w:proofErr w:type="spellStart"/>
            <w:r w:rsidRPr="00220BC7">
              <w:rPr>
                <w:rFonts w:ascii="Arial" w:hAnsi="Arial" w:cs="Arial"/>
                <w:b/>
                <w:bCs/>
                <w:sz w:val="20"/>
                <w:cs/>
              </w:rPr>
              <w:t>Accumulated</w:t>
            </w:r>
            <w:proofErr w:type="spellEnd"/>
            <w:r w:rsidRPr="00220BC7">
              <w:rPr>
                <w:rFonts w:ascii="Arial" w:hAnsi="Arial" w:cs="Arial"/>
                <w:b/>
                <w:bCs/>
                <w:sz w:val="20"/>
                <w:cs/>
              </w:rPr>
              <w:t xml:space="preserve"> </w:t>
            </w:r>
            <w:proofErr w:type="spellStart"/>
            <w:r w:rsidRPr="00220BC7">
              <w:rPr>
                <w:rFonts w:ascii="Arial" w:hAnsi="Arial" w:cs="Arial"/>
                <w:b/>
                <w:bCs/>
                <w:sz w:val="20"/>
                <w:lang w:val="en-US"/>
              </w:rPr>
              <w:t>amortisation</w:t>
            </w:r>
            <w:proofErr w:type="spellEnd"/>
            <w:r w:rsidRPr="00220BC7">
              <w:rPr>
                <w:rFonts w:ascii="Arial" w:hAnsi="Arial" w:cs="Arial"/>
                <w:b/>
                <w:bCs/>
                <w:sz w:val="20"/>
                <w:cs/>
              </w:rPr>
              <w:t>:</w:t>
            </w:r>
          </w:p>
        </w:tc>
        <w:tc>
          <w:tcPr>
            <w:tcW w:w="2070" w:type="dxa"/>
            <w:gridSpan w:val="2"/>
          </w:tcPr>
          <w:p w14:paraId="139BCE6D" w14:textId="77777777" w:rsidR="002A224C" w:rsidRPr="00220BC7" w:rsidRDefault="002A224C" w:rsidP="002A224C">
            <w:pPr>
              <w:tabs>
                <w:tab w:val="decimal" w:pos="1695"/>
              </w:tabs>
              <w:spacing w:line="380" w:lineRule="exact"/>
              <w:ind w:right="-72"/>
              <w:rPr>
                <w:rFonts w:ascii="Arial" w:hAnsi="Arial" w:cs="Arial"/>
                <w:sz w:val="20"/>
                <w:rtl/>
              </w:rPr>
            </w:pPr>
          </w:p>
        </w:tc>
        <w:tc>
          <w:tcPr>
            <w:tcW w:w="2070" w:type="dxa"/>
            <w:gridSpan w:val="2"/>
          </w:tcPr>
          <w:p w14:paraId="5B4AF2B4" w14:textId="77777777" w:rsidR="002A224C" w:rsidRPr="00220BC7" w:rsidRDefault="002A224C" w:rsidP="002A224C">
            <w:pPr>
              <w:tabs>
                <w:tab w:val="decimal" w:pos="1695"/>
              </w:tabs>
              <w:spacing w:line="380" w:lineRule="exact"/>
              <w:ind w:right="-72"/>
              <w:rPr>
                <w:rFonts w:ascii="Arial" w:hAnsi="Arial" w:cs="Arial"/>
                <w:sz w:val="20"/>
              </w:rPr>
            </w:pPr>
          </w:p>
        </w:tc>
      </w:tr>
      <w:tr w:rsidR="002A224C" w:rsidRPr="00220BC7" w14:paraId="6816A6D2" w14:textId="77777777" w:rsidTr="00693988">
        <w:trPr>
          <w:gridAfter w:val="2"/>
          <w:wAfter w:w="36" w:type="dxa"/>
        </w:trPr>
        <w:tc>
          <w:tcPr>
            <w:tcW w:w="4950" w:type="dxa"/>
            <w:gridSpan w:val="2"/>
            <w:hideMark/>
          </w:tcPr>
          <w:p w14:paraId="748C1925" w14:textId="7C554EE3" w:rsidR="002A224C" w:rsidRPr="00220BC7" w:rsidRDefault="002A224C" w:rsidP="002A224C">
            <w:pPr>
              <w:spacing w:line="380" w:lineRule="exact"/>
              <w:ind w:left="151" w:right="-72" w:hanging="151"/>
              <w:rPr>
                <w:rFonts w:ascii="Arial" w:hAnsi="Arial" w:cs="Arial"/>
                <w:sz w:val="20"/>
                <w:cs/>
              </w:rPr>
            </w:pPr>
            <w:r w:rsidRPr="00220BC7">
              <w:rPr>
                <w:rFonts w:ascii="Arial" w:hAnsi="Arial" w:cs="Arial"/>
                <w:sz w:val="20"/>
                <w:cs/>
              </w:rPr>
              <w:t xml:space="preserve">1 </w:t>
            </w:r>
            <w:proofErr w:type="spellStart"/>
            <w:r w:rsidRPr="00220BC7">
              <w:rPr>
                <w:rFonts w:ascii="Arial" w:hAnsi="Arial" w:cs="Arial"/>
                <w:sz w:val="20"/>
                <w:cs/>
              </w:rPr>
              <w:t>January</w:t>
            </w:r>
            <w:proofErr w:type="spellEnd"/>
            <w:r w:rsidRPr="00220BC7">
              <w:rPr>
                <w:rFonts w:ascii="Arial" w:hAnsi="Arial" w:cs="Arial"/>
                <w:sz w:val="20"/>
                <w:cs/>
              </w:rPr>
              <w:t xml:space="preserve"> </w:t>
            </w:r>
            <w:r w:rsidRPr="00220BC7">
              <w:rPr>
                <w:rFonts w:ascii="Arial" w:hAnsi="Arial" w:cs="Arial" w:hint="cs"/>
                <w:sz w:val="20"/>
                <w:cs/>
              </w:rPr>
              <w:t>2020</w:t>
            </w:r>
          </w:p>
        </w:tc>
        <w:tc>
          <w:tcPr>
            <w:tcW w:w="2070" w:type="dxa"/>
            <w:gridSpan w:val="2"/>
          </w:tcPr>
          <w:p w14:paraId="3DAD8419" w14:textId="7C711DCB"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4,510</w:t>
            </w:r>
          </w:p>
        </w:tc>
        <w:tc>
          <w:tcPr>
            <w:tcW w:w="2070" w:type="dxa"/>
            <w:gridSpan w:val="2"/>
          </w:tcPr>
          <w:p w14:paraId="44B17D09" w14:textId="585CF506"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4,510</w:t>
            </w:r>
          </w:p>
        </w:tc>
      </w:tr>
      <w:tr w:rsidR="002A224C" w:rsidRPr="00220BC7" w14:paraId="18F15354" w14:textId="77777777" w:rsidTr="00693988">
        <w:trPr>
          <w:gridAfter w:val="2"/>
          <w:wAfter w:w="36" w:type="dxa"/>
        </w:trPr>
        <w:tc>
          <w:tcPr>
            <w:tcW w:w="4950" w:type="dxa"/>
            <w:gridSpan w:val="2"/>
            <w:hideMark/>
          </w:tcPr>
          <w:p w14:paraId="480ABD5A" w14:textId="77777777" w:rsidR="002A224C" w:rsidRPr="00220BC7" w:rsidRDefault="002A224C" w:rsidP="002A224C">
            <w:pPr>
              <w:spacing w:line="380" w:lineRule="exact"/>
              <w:ind w:left="151" w:right="-72" w:hanging="151"/>
              <w:rPr>
                <w:rFonts w:ascii="Arial" w:hAnsi="Arial" w:cs="Arial"/>
                <w:sz w:val="20"/>
                <w:cs/>
              </w:rPr>
            </w:pPr>
            <w:proofErr w:type="spellStart"/>
            <w:r w:rsidRPr="00220BC7">
              <w:rPr>
                <w:rFonts w:ascii="Arial" w:hAnsi="Arial" w:cs="Arial"/>
                <w:sz w:val="20"/>
                <w:cs/>
              </w:rPr>
              <w:t>Amortisation</w:t>
            </w:r>
            <w:proofErr w:type="spellEnd"/>
            <w:r w:rsidRPr="00220BC7">
              <w:rPr>
                <w:rFonts w:ascii="Arial" w:hAnsi="Arial" w:cs="Arial"/>
                <w:sz w:val="20"/>
                <w:cs/>
              </w:rPr>
              <w:t xml:space="preserve"> </w:t>
            </w:r>
            <w:proofErr w:type="spellStart"/>
            <w:r w:rsidRPr="00220BC7">
              <w:rPr>
                <w:rFonts w:ascii="Arial" w:hAnsi="Arial" w:cs="Arial"/>
                <w:sz w:val="20"/>
                <w:cs/>
              </w:rPr>
              <w:t>for</w:t>
            </w:r>
            <w:proofErr w:type="spellEnd"/>
            <w:r w:rsidRPr="00220BC7">
              <w:rPr>
                <w:rFonts w:ascii="Arial" w:hAnsi="Arial" w:cs="Arial"/>
                <w:sz w:val="20"/>
                <w:cs/>
              </w:rPr>
              <w:t xml:space="preserve"> </w:t>
            </w:r>
            <w:proofErr w:type="spellStart"/>
            <w:r w:rsidRPr="00220BC7">
              <w:rPr>
                <w:rFonts w:ascii="Arial" w:hAnsi="Arial" w:cs="Arial"/>
                <w:sz w:val="20"/>
                <w:cs/>
              </w:rPr>
              <w:t>the</w:t>
            </w:r>
            <w:proofErr w:type="spellEnd"/>
            <w:r w:rsidRPr="00220BC7">
              <w:rPr>
                <w:rFonts w:ascii="Arial" w:hAnsi="Arial" w:cs="Arial"/>
                <w:sz w:val="20"/>
                <w:cs/>
              </w:rPr>
              <w:t xml:space="preserve"> </w:t>
            </w:r>
            <w:proofErr w:type="spellStart"/>
            <w:r w:rsidRPr="00220BC7">
              <w:rPr>
                <w:rFonts w:ascii="Arial" w:hAnsi="Arial" w:cs="Arial"/>
                <w:sz w:val="20"/>
                <w:cs/>
              </w:rPr>
              <w:t>year</w:t>
            </w:r>
            <w:proofErr w:type="spellEnd"/>
          </w:p>
        </w:tc>
        <w:tc>
          <w:tcPr>
            <w:tcW w:w="2070" w:type="dxa"/>
            <w:gridSpan w:val="2"/>
          </w:tcPr>
          <w:p w14:paraId="5F0EF139" w14:textId="44293602" w:rsidR="002A224C" w:rsidRPr="00220BC7" w:rsidRDefault="002A224C" w:rsidP="002A224C">
            <w:pPr>
              <w:pBdr>
                <w:bottom w:val="single" w:sz="4" w:space="1" w:color="auto"/>
              </w:pBdr>
              <w:tabs>
                <w:tab w:val="decimal" w:pos="1695"/>
              </w:tabs>
              <w:spacing w:line="380" w:lineRule="exact"/>
              <w:ind w:right="-72"/>
              <w:rPr>
                <w:rFonts w:ascii="Arial" w:hAnsi="Arial" w:cs="Arial"/>
                <w:sz w:val="20"/>
                <w:cs/>
                <w:lang w:bidi="ar-SA"/>
              </w:rPr>
            </w:pPr>
            <w:r w:rsidRPr="00220BC7">
              <w:rPr>
                <w:rFonts w:ascii="Arial" w:hAnsi="Arial" w:cs="Arial"/>
                <w:sz w:val="20"/>
              </w:rPr>
              <w:t>765</w:t>
            </w:r>
          </w:p>
        </w:tc>
        <w:tc>
          <w:tcPr>
            <w:tcW w:w="2070" w:type="dxa"/>
            <w:gridSpan w:val="2"/>
          </w:tcPr>
          <w:p w14:paraId="5B48F524" w14:textId="473E64EB"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765</w:t>
            </w:r>
          </w:p>
        </w:tc>
      </w:tr>
      <w:tr w:rsidR="002A224C" w:rsidRPr="00220BC7" w14:paraId="3D9AEF20" w14:textId="77777777" w:rsidTr="00693988">
        <w:trPr>
          <w:gridAfter w:val="2"/>
          <w:wAfter w:w="36" w:type="dxa"/>
        </w:trPr>
        <w:tc>
          <w:tcPr>
            <w:tcW w:w="4950" w:type="dxa"/>
            <w:gridSpan w:val="2"/>
            <w:hideMark/>
          </w:tcPr>
          <w:p w14:paraId="7D166A8B" w14:textId="7F137E78" w:rsidR="002A224C" w:rsidRPr="00220BC7" w:rsidRDefault="002A224C" w:rsidP="002A224C">
            <w:pPr>
              <w:spacing w:line="380" w:lineRule="exact"/>
              <w:ind w:right="-72"/>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20</w:t>
            </w:r>
          </w:p>
        </w:tc>
        <w:tc>
          <w:tcPr>
            <w:tcW w:w="2070" w:type="dxa"/>
            <w:gridSpan w:val="2"/>
          </w:tcPr>
          <w:p w14:paraId="60025D11" w14:textId="204203C5"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5,275</w:t>
            </w:r>
          </w:p>
        </w:tc>
        <w:tc>
          <w:tcPr>
            <w:tcW w:w="2070" w:type="dxa"/>
            <w:gridSpan w:val="2"/>
          </w:tcPr>
          <w:p w14:paraId="55B937B5" w14:textId="3A1B232B" w:rsidR="002A224C" w:rsidRPr="00220BC7" w:rsidRDefault="002A224C" w:rsidP="002A224C">
            <w:pPr>
              <w:tabs>
                <w:tab w:val="decimal" w:pos="1695"/>
              </w:tabs>
              <w:spacing w:line="380" w:lineRule="exact"/>
              <w:ind w:right="-72"/>
              <w:rPr>
                <w:rFonts w:ascii="Arial" w:hAnsi="Arial" w:cs="Arial"/>
                <w:sz w:val="20"/>
              </w:rPr>
            </w:pPr>
            <w:r w:rsidRPr="00220BC7">
              <w:rPr>
                <w:rFonts w:ascii="Arial" w:hAnsi="Arial" w:cs="Arial"/>
                <w:sz w:val="20"/>
              </w:rPr>
              <w:t>5,275</w:t>
            </w:r>
          </w:p>
        </w:tc>
      </w:tr>
      <w:tr w:rsidR="002A224C" w:rsidRPr="00220BC7" w14:paraId="7F61BCDA" w14:textId="77777777" w:rsidTr="00693988">
        <w:trPr>
          <w:gridAfter w:val="2"/>
          <w:wAfter w:w="36" w:type="dxa"/>
        </w:trPr>
        <w:tc>
          <w:tcPr>
            <w:tcW w:w="4950" w:type="dxa"/>
            <w:gridSpan w:val="2"/>
            <w:hideMark/>
          </w:tcPr>
          <w:p w14:paraId="7BD46654" w14:textId="77777777" w:rsidR="002A224C" w:rsidRPr="00220BC7" w:rsidRDefault="002A224C" w:rsidP="002A224C">
            <w:pPr>
              <w:spacing w:line="380" w:lineRule="exact"/>
              <w:ind w:left="151" w:right="-72" w:hanging="151"/>
              <w:rPr>
                <w:rFonts w:ascii="Arial" w:hAnsi="Arial" w:cs="Arial"/>
                <w:sz w:val="20"/>
                <w:cs/>
              </w:rPr>
            </w:pPr>
            <w:proofErr w:type="spellStart"/>
            <w:r w:rsidRPr="00220BC7">
              <w:rPr>
                <w:rFonts w:ascii="Arial" w:hAnsi="Arial" w:cs="Arial"/>
                <w:sz w:val="20"/>
                <w:cs/>
              </w:rPr>
              <w:t>Amortisation</w:t>
            </w:r>
            <w:proofErr w:type="spellEnd"/>
            <w:r w:rsidRPr="00220BC7">
              <w:rPr>
                <w:rFonts w:ascii="Arial" w:hAnsi="Arial" w:cs="Arial"/>
                <w:sz w:val="20"/>
                <w:cs/>
              </w:rPr>
              <w:t xml:space="preserve"> </w:t>
            </w:r>
            <w:proofErr w:type="spellStart"/>
            <w:r w:rsidRPr="00220BC7">
              <w:rPr>
                <w:rFonts w:ascii="Arial" w:hAnsi="Arial" w:cs="Arial"/>
                <w:sz w:val="20"/>
                <w:cs/>
              </w:rPr>
              <w:t>for</w:t>
            </w:r>
            <w:proofErr w:type="spellEnd"/>
            <w:r w:rsidRPr="00220BC7">
              <w:rPr>
                <w:rFonts w:ascii="Arial" w:hAnsi="Arial" w:cs="Arial"/>
                <w:sz w:val="20"/>
                <w:cs/>
              </w:rPr>
              <w:t xml:space="preserve"> </w:t>
            </w:r>
            <w:proofErr w:type="spellStart"/>
            <w:r w:rsidRPr="00220BC7">
              <w:rPr>
                <w:rFonts w:ascii="Arial" w:hAnsi="Arial" w:cs="Arial"/>
                <w:sz w:val="20"/>
                <w:cs/>
              </w:rPr>
              <w:t>the</w:t>
            </w:r>
            <w:proofErr w:type="spellEnd"/>
            <w:r w:rsidRPr="00220BC7">
              <w:rPr>
                <w:rFonts w:ascii="Arial" w:hAnsi="Arial" w:cs="Arial"/>
                <w:sz w:val="20"/>
                <w:cs/>
              </w:rPr>
              <w:t xml:space="preserve"> </w:t>
            </w:r>
            <w:proofErr w:type="spellStart"/>
            <w:r w:rsidRPr="00220BC7">
              <w:rPr>
                <w:rFonts w:ascii="Arial" w:hAnsi="Arial" w:cs="Arial"/>
                <w:sz w:val="20"/>
                <w:cs/>
              </w:rPr>
              <w:t>year</w:t>
            </w:r>
            <w:proofErr w:type="spellEnd"/>
          </w:p>
        </w:tc>
        <w:tc>
          <w:tcPr>
            <w:tcW w:w="2070" w:type="dxa"/>
            <w:gridSpan w:val="2"/>
          </w:tcPr>
          <w:p w14:paraId="1E669E34" w14:textId="72951ECF"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876</w:t>
            </w:r>
          </w:p>
        </w:tc>
        <w:tc>
          <w:tcPr>
            <w:tcW w:w="2070" w:type="dxa"/>
            <w:gridSpan w:val="2"/>
          </w:tcPr>
          <w:p w14:paraId="61CFE3C4" w14:textId="7D7C8CCC"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876</w:t>
            </w:r>
          </w:p>
        </w:tc>
      </w:tr>
      <w:tr w:rsidR="002A224C" w:rsidRPr="00220BC7" w14:paraId="577FBAAB" w14:textId="77777777" w:rsidTr="00693988">
        <w:trPr>
          <w:gridAfter w:val="2"/>
          <w:wAfter w:w="36" w:type="dxa"/>
        </w:trPr>
        <w:tc>
          <w:tcPr>
            <w:tcW w:w="4950" w:type="dxa"/>
            <w:gridSpan w:val="2"/>
            <w:hideMark/>
          </w:tcPr>
          <w:p w14:paraId="6396F18D" w14:textId="3D2A6807" w:rsidR="002A224C" w:rsidRPr="00220BC7" w:rsidRDefault="002A224C" w:rsidP="002A224C">
            <w:pPr>
              <w:spacing w:line="380" w:lineRule="exact"/>
              <w:ind w:right="-72"/>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21</w:t>
            </w:r>
          </w:p>
        </w:tc>
        <w:tc>
          <w:tcPr>
            <w:tcW w:w="2070" w:type="dxa"/>
            <w:gridSpan w:val="2"/>
          </w:tcPr>
          <w:p w14:paraId="30BD9FE4" w14:textId="164D476A" w:rsidR="002A224C" w:rsidRPr="00220BC7" w:rsidRDefault="002A224C" w:rsidP="002A224C">
            <w:pPr>
              <w:pBdr>
                <w:bottom w:val="single" w:sz="4" w:space="1" w:color="auto"/>
              </w:pBdr>
              <w:tabs>
                <w:tab w:val="decimal" w:pos="1695"/>
              </w:tabs>
              <w:spacing w:line="380" w:lineRule="exact"/>
              <w:ind w:right="-72"/>
              <w:rPr>
                <w:rFonts w:ascii="Arial" w:hAnsi="Arial" w:cs="Arial"/>
                <w:sz w:val="20"/>
                <w:rtl/>
                <w:cs/>
                <w:lang w:bidi="ar-SA"/>
              </w:rPr>
            </w:pPr>
            <w:r>
              <w:rPr>
                <w:rFonts w:ascii="Arial" w:hAnsi="Arial" w:cs="Arial" w:hint="cs"/>
                <w:sz w:val="20"/>
                <w:rtl/>
                <w:lang w:bidi="ar-SA"/>
              </w:rPr>
              <w:t>6,151</w:t>
            </w:r>
          </w:p>
        </w:tc>
        <w:tc>
          <w:tcPr>
            <w:tcW w:w="2070" w:type="dxa"/>
            <w:gridSpan w:val="2"/>
          </w:tcPr>
          <w:p w14:paraId="75ABB65B" w14:textId="5071F063" w:rsidR="002A224C" w:rsidRPr="002A224C" w:rsidRDefault="002A224C" w:rsidP="002A224C">
            <w:pPr>
              <w:pBdr>
                <w:bottom w:val="sing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6,151</w:t>
            </w:r>
          </w:p>
        </w:tc>
      </w:tr>
      <w:tr w:rsidR="002A224C" w:rsidRPr="00220BC7" w14:paraId="44455334" w14:textId="77777777" w:rsidTr="00693988">
        <w:trPr>
          <w:gridAfter w:val="2"/>
          <w:wAfter w:w="36" w:type="dxa"/>
        </w:trPr>
        <w:tc>
          <w:tcPr>
            <w:tcW w:w="4950" w:type="dxa"/>
            <w:gridSpan w:val="2"/>
            <w:hideMark/>
          </w:tcPr>
          <w:p w14:paraId="5A290477" w14:textId="77777777" w:rsidR="002A224C" w:rsidRPr="00220BC7" w:rsidRDefault="002A224C" w:rsidP="002A224C">
            <w:pPr>
              <w:spacing w:line="380" w:lineRule="exact"/>
              <w:ind w:left="151" w:right="-72" w:hanging="151"/>
              <w:rPr>
                <w:rFonts w:ascii="Arial" w:hAnsi="Arial" w:cs="Arial"/>
                <w:b/>
                <w:bCs/>
                <w:sz w:val="20"/>
                <w:cs/>
              </w:rPr>
            </w:pPr>
            <w:proofErr w:type="spellStart"/>
            <w:r w:rsidRPr="00220BC7">
              <w:rPr>
                <w:rFonts w:ascii="Arial" w:hAnsi="Arial" w:cs="Arial"/>
                <w:b/>
                <w:bCs/>
                <w:sz w:val="20"/>
                <w:cs/>
              </w:rPr>
              <w:t>Allowance</w:t>
            </w:r>
            <w:proofErr w:type="spellEnd"/>
            <w:r w:rsidRPr="00220BC7">
              <w:rPr>
                <w:rFonts w:ascii="Arial" w:hAnsi="Arial" w:cs="Arial"/>
                <w:b/>
                <w:bCs/>
                <w:sz w:val="20"/>
                <w:cs/>
              </w:rPr>
              <w:t xml:space="preserve"> </w:t>
            </w:r>
            <w:proofErr w:type="spellStart"/>
            <w:r w:rsidRPr="00220BC7">
              <w:rPr>
                <w:rFonts w:ascii="Arial" w:hAnsi="Arial" w:cs="Arial"/>
                <w:b/>
                <w:bCs/>
                <w:sz w:val="20"/>
                <w:cs/>
              </w:rPr>
              <w:t>for</w:t>
            </w:r>
            <w:proofErr w:type="spellEnd"/>
            <w:r w:rsidRPr="00220BC7">
              <w:rPr>
                <w:rFonts w:ascii="Arial" w:hAnsi="Arial" w:cs="Arial"/>
                <w:b/>
                <w:bCs/>
                <w:sz w:val="20"/>
                <w:cs/>
              </w:rPr>
              <w:t xml:space="preserve"> </w:t>
            </w:r>
            <w:proofErr w:type="spellStart"/>
            <w:r w:rsidRPr="00220BC7">
              <w:rPr>
                <w:rFonts w:ascii="Arial" w:hAnsi="Arial" w:cs="Arial"/>
                <w:b/>
                <w:bCs/>
                <w:sz w:val="20"/>
                <w:cs/>
              </w:rPr>
              <w:t>impairment</w:t>
            </w:r>
            <w:proofErr w:type="spellEnd"/>
            <w:r w:rsidRPr="00220BC7">
              <w:rPr>
                <w:rFonts w:ascii="Arial" w:hAnsi="Arial" w:cs="Arial"/>
                <w:b/>
                <w:bCs/>
                <w:sz w:val="20"/>
                <w:cs/>
              </w:rPr>
              <w:t xml:space="preserve"> </w:t>
            </w:r>
            <w:proofErr w:type="spellStart"/>
            <w:r w:rsidRPr="00220BC7">
              <w:rPr>
                <w:rFonts w:ascii="Arial" w:hAnsi="Arial" w:cs="Arial"/>
                <w:b/>
                <w:bCs/>
                <w:sz w:val="20"/>
                <w:cs/>
              </w:rPr>
              <w:t>loss</w:t>
            </w:r>
            <w:proofErr w:type="spellEnd"/>
            <w:r w:rsidRPr="00220BC7">
              <w:rPr>
                <w:rFonts w:ascii="Arial" w:hAnsi="Arial" w:cs="Arial"/>
                <w:b/>
                <w:bCs/>
                <w:sz w:val="20"/>
                <w:cs/>
              </w:rPr>
              <w:t>:</w:t>
            </w:r>
          </w:p>
        </w:tc>
        <w:tc>
          <w:tcPr>
            <w:tcW w:w="2070" w:type="dxa"/>
            <w:gridSpan w:val="2"/>
          </w:tcPr>
          <w:p w14:paraId="729D3AF8" w14:textId="77777777" w:rsidR="002A224C" w:rsidRPr="00220BC7" w:rsidRDefault="002A224C" w:rsidP="002A224C">
            <w:pPr>
              <w:tabs>
                <w:tab w:val="decimal" w:pos="1695"/>
              </w:tabs>
              <w:spacing w:line="380" w:lineRule="exact"/>
              <w:ind w:right="-72"/>
              <w:rPr>
                <w:rFonts w:ascii="Arial" w:hAnsi="Arial" w:cs="Arial"/>
                <w:sz w:val="20"/>
                <w:cs/>
                <w:lang w:bidi="ar-SA"/>
              </w:rPr>
            </w:pPr>
          </w:p>
        </w:tc>
        <w:tc>
          <w:tcPr>
            <w:tcW w:w="2070" w:type="dxa"/>
            <w:gridSpan w:val="2"/>
          </w:tcPr>
          <w:p w14:paraId="14EC31F5" w14:textId="77777777" w:rsidR="002A224C" w:rsidRPr="00220BC7" w:rsidRDefault="002A224C" w:rsidP="002A224C">
            <w:pPr>
              <w:tabs>
                <w:tab w:val="decimal" w:pos="1695"/>
              </w:tabs>
              <w:spacing w:line="380" w:lineRule="exact"/>
              <w:ind w:right="-72"/>
              <w:rPr>
                <w:rFonts w:ascii="Arial" w:hAnsi="Arial" w:cs="Arial"/>
                <w:sz w:val="20"/>
              </w:rPr>
            </w:pPr>
          </w:p>
        </w:tc>
      </w:tr>
      <w:tr w:rsidR="002A224C" w:rsidRPr="00220BC7" w14:paraId="7F805DA4" w14:textId="77777777" w:rsidTr="00693988">
        <w:trPr>
          <w:gridAfter w:val="2"/>
          <w:wAfter w:w="36" w:type="dxa"/>
        </w:trPr>
        <w:tc>
          <w:tcPr>
            <w:tcW w:w="4950" w:type="dxa"/>
            <w:gridSpan w:val="2"/>
            <w:hideMark/>
          </w:tcPr>
          <w:p w14:paraId="3295CB82" w14:textId="33373445" w:rsidR="002A224C" w:rsidRPr="00220BC7" w:rsidRDefault="002A224C" w:rsidP="002A224C">
            <w:pPr>
              <w:spacing w:line="380" w:lineRule="exact"/>
              <w:ind w:left="151" w:right="-72" w:hanging="151"/>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20</w:t>
            </w:r>
          </w:p>
        </w:tc>
        <w:tc>
          <w:tcPr>
            <w:tcW w:w="2070" w:type="dxa"/>
            <w:gridSpan w:val="2"/>
            <w:hideMark/>
          </w:tcPr>
          <w:p w14:paraId="37ACF6FF" w14:textId="0C56771E"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510</w:t>
            </w:r>
          </w:p>
        </w:tc>
        <w:tc>
          <w:tcPr>
            <w:tcW w:w="2070" w:type="dxa"/>
            <w:gridSpan w:val="2"/>
            <w:hideMark/>
          </w:tcPr>
          <w:p w14:paraId="018C5408" w14:textId="1148F2FC"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510</w:t>
            </w:r>
          </w:p>
        </w:tc>
      </w:tr>
      <w:tr w:rsidR="002A224C" w:rsidRPr="00220BC7" w14:paraId="7FC82501" w14:textId="77777777" w:rsidTr="00693988">
        <w:trPr>
          <w:gridAfter w:val="2"/>
          <w:wAfter w:w="36" w:type="dxa"/>
        </w:trPr>
        <w:tc>
          <w:tcPr>
            <w:tcW w:w="4950" w:type="dxa"/>
            <w:gridSpan w:val="2"/>
            <w:hideMark/>
          </w:tcPr>
          <w:p w14:paraId="7A955942" w14:textId="27977888" w:rsidR="002A224C" w:rsidRPr="00220BC7" w:rsidRDefault="002A224C" w:rsidP="002A224C">
            <w:pPr>
              <w:spacing w:line="380" w:lineRule="exact"/>
              <w:ind w:left="151" w:right="-72" w:hanging="151"/>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21</w:t>
            </w:r>
          </w:p>
        </w:tc>
        <w:tc>
          <w:tcPr>
            <w:tcW w:w="2070" w:type="dxa"/>
            <w:gridSpan w:val="2"/>
          </w:tcPr>
          <w:p w14:paraId="4E8E27F2" w14:textId="403A2C4B"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510</w:t>
            </w:r>
          </w:p>
        </w:tc>
        <w:tc>
          <w:tcPr>
            <w:tcW w:w="2070" w:type="dxa"/>
            <w:gridSpan w:val="2"/>
          </w:tcPr>
          <w:p w14:paraId="3E9F4934" w14:textId="12C1FE55" w:rsidR="002A224C" w:rsidRPr="00220BC7" w:rsidRDefault="002A224C" w:rsidP="002A224C">
            <w:pPr>
              <w:pBdr>
                <w:bottom w:val="single" w:sz="4" w:space="1" w:color="auto"/>
              </w:pBdr>
              <w:tabs>
                <w:tab w:val="decimal" w:pos="1695"/>
              </w:tabs>
              <w:spacing w:line="380" w:lineRule="exact"/>
              <w:ind w:right="-72"/>
              <w:rPr>
                <w:rFonts w:ascii="Arial" w:hAnsi="Arial" w:cs="Arial"/>
                <w:sz w:val="20"/>
              </w:rPr>
            </w:pPr>
            <w:r w:rsidRPr="00220BC7">
              <w:rPr>
                <w:rFonts w:ascii="Arial" w:hAnsi="Arial" w:cs="Arial"/>
                <w:sz w:val="20"/>
              </w:rPr>
              <w:t>510</w:t>
            </w:r>
          </w:p>
        </w:tc>
      </w:tr>
      <w:tr w:rsidR="002A224C" w:rsidRPr="00220BC7" w14:paraId="651A0702" w14:textId="77777777" w:rsidTr="00693988">
        <w:trPr>
          <w:gridAfter w:val="2"/>
          <w:wAfter w:w="36" w:type="dxa"/>
        </w:trPr>
        <w:tc>
          <w:tcPr>
            <w:tcW w:w="4950" w:type="dxa"/>
            <w:gridSpan w:val="2"/>
            <w:hideMark/>
          </w:tcPr>
          <w:p w14:paraId="3C40A4C1" w14:textId="77777777" w:rsidR="002A224C" w:rsidRPr="00220BC7" w:rsidRDefault="002A224C" w:rsidP="002A224C">
            <w:pPr>
              <w:spacing w:line="380" w:lineRule="exact"/>
              <w:ind w:left="151" w:right="-72" w:hanging="151"/>
              <w:rPr>
                <w:rFonts w:ascii="Arial" w:hAnsi="Arial" w:cs="Arial"/>
                <w:b/>
                <w:bCs/>
                <w:sz w:val="20"/>
                <w:cs/>
              </w:rPr>
            </w:pPr>
            <w:r w:rsidRPr="00220BC7">
              <w:rPr>
                <w:rFonts w:ascii="Arial" w:hAnsi="Arial" w:cs="Arial"/>
                <w:b/>
                <w:bCs/>
                <w:sz w:val="20"/>
                <w:cs/>
              </w:rPr>
              <w:t xml:space="preserve">Net </w:t>
            </w:r>
            <w:proofErr w:type="spellStart"/>
            <w:r w:rsidRPr="00220BC7">
              <w:rPr>
                <w:rFonts w:ascii="Arial" w:hAnsi="Arial" w:cs="Arial"/>
                <w:b/>
                <w:bCs/>
                <w:sz w:val="20"/>
                <w:cs/>
              </w:rPr>
              <w:t>book</w:t>
            </w:r>
            <w:proofErr w:type="spellEnd"/>
            <w:r w:rsidRPr="00220BC7">
              <w:rPr>
                <w:rFonts w:ascii="Arial" w:hAnsi="Arial" w:cs="Arial"/>
                <w:b/>
                <w:bCs/>
                <w:sz w:val="20"/>
                <w:cs/>
              </w:rPr>
              <w:t xml:space="preserve"> </w:t>
            </w:r>
            <w:proofErr w:type="spellStart"/>
            <w:r w:rsidRPr="00220BC7">
              <w:rPr>
                <w:rFonts w:ascii="Arial" w:hAnsi="Arial" w:cs="Arial"/>
                <w:b/>
                <w:bCs/>
                <w:sz w:val="20"/>
                <w:cs/>
              </w:rPr>
              <w:t>value</w:t>
            </w:r>
            <w:proofErr w:type="spellEnd"/>
            <w:r w:rsidRPr="00220BC7">
              <w:rPr>
                <w:rFonts w:ascii="Arial" w:hAnsi="Arial" w:cs="Arial"/>
                <w:b/>
                <w:bCs/>
                <w:sz w:val="20"/>
                <w:cs/>
              </w:rPr>
              <w:t>:</w:t>
            </w:r>
          </w:p>
        </w:tc>
        <w:tc>
          <w:tcPr>
            <w:tcW w:w="2070" w:type="dxa"/>
            <w:gridSpan w:val="2"/>
          </w:tcPr>
          <w:p w14:paraId="16FD50AA" w14:textId="77777777" w:rsidR="002A224C" w:rsidRPr="00220BC7" w:rsidRDefault="002A224C" w:rsidP="002A224C">
            <w:pPr>
              <w:tabs>
                <w:tab w:val="decimal" w:pos="1695"/>
              </w:tabs>
              <w:spacing w:line="380" w:lineRule="exact"/>
              <w:ind w:right="-72"/>
              <w:rPr>
                <w:rFonts w:ascii="Arial" w:hAnsi="Arial" w:cs="Arial"/>
                <w:sz w:val="20"/>
                <w:cs/>
                <w:lang w:bidi="ar-SA"/>
              </w:rPr>
            </w:pPr>
          </w:p>
        </w:tc>
        <w:tc>
          <w:tcPr>
            <w:tcW w:w="2070" w:type="dxa"/>
            <w:gridSpan w:val="2"/>
          </w:tcPr>
          <w:p w14:paraId="0F0C475A" w14:textId="77777777" w:rsidR="002A224C" w:rsidRPr="00220BC7" w:rsidRDefault="002A224C" w:rsidP="002A224C">
            <w:pPr>
              <w:tabs>
                <w:tab w:val="decimal" w:pos="1695"/>
              </w:tabs>
              <w:spacing w:line="380" w:lineRule="exact"/>
              <w:ind w:right="-72"/>
              <w:rPr>
                <w:rFonts w:ascii="Arial" w:hAnsi="Arial" w:cs="Arial"/>
                <w:sz w:val="20"/>
              </w:rPr>
            </w:pPr>
          </w:p>
        </w:tc>
      </w:tr>
      <w:tr w:rsidR="002A224C" w:rsidRPr="00220BC7" w14:paraId="515DFDEC" w14:textId="77777777" w:rsidTr="00693988">
        <w:trPr>
          <w:gridAfter w:val="2"/>
          <w:wAfter w:w="36" w:type="dxa"/>
        </w:trPr>
        <w:tc>
          <w:tcPr>
            <w:tcW w:w="4950" w:type="dxa"/>
            <w:gridSpan w:val="2"/>
            <w:hideMark/>
          </w:tcPr>
          <w:p w14:paraId="328BC439" w14:textId="5AA56BFF" w:rsidR="002A224C" w:rsidRPr="00220BC7" w:rsidRDefault="002A224C" w:rsidP="002A224C">
            <w:pPr>
              <w:spacing w:line="380" w:lineRule="exact"/>
              <w:ind w:left="151" w:right="-72" w:hanging="151"/>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20</w:t>
            </w:r>
          </w:p>
        </w:tc>
        <w:tc>
          <w:tcPr>
            <w:tcW w:w="2070" w:type="dxa"/>
            <w:gridSpan w:val="2"/>
            <w:hideMark/>
          </w:tcPr>
          <w:p w14:paraId="36F39925" w14:textId="4DE37DC5" w:rsidR="002A224C" w:rsidRPr="00220BC7" w:rsidRDefault="002A224C" w:rsidP="002A224C">
            <w:pPr>
              <w:pBdr>
                <w:bottom w:val="double" w:sz="4" w:space="1" w:color="auto"/>
              </w:pBdr>
              <w:tabs>
                <w:tab w:val="decimal" w:pos="1695"/>
              </w:tabs>
              <w:spacing w:line="380" w:lineRule="exact"/>
              <w:ind w:right="-72"/>
              <w:rPr>
                <w:rFonts w:ascii="Arial" w:hAnsi="Arial" w:cs="Arial"/>
                <w:sz w:val="20"/>
              </w:rPr>
            </w:pPr>
            <w:r w:rsidRPr="00220BC7">
              <w:rPr>
                <w:rFonts w:ascii="Arial" w:hAnsi="Arial" w:cs="Arial"/>
                <w:sz w:val="20"/>
              </w:rPr>
              <w:t>4,254</w:t>
            </w:r>
          </w:p>
        </w:tc>
        <w:tc>
          <w:tcPr>
            <w:tcW w:w="2070" w:type="dxa"/>
            <w:gridSpan w:val="2"/>
            <w:hideMark/>
          </w:tcPr>
          <w:p w14:paraId="3A47037F" w14:textId="76A94194" w:rsidR="002A224C" w:rsidRPr="00220BC7" w:rsidRDefault="002A224C" w:rsidP="002A224C">
            <w:pPr>
              <w:pBdr>
                <w:bottom w:val="double" w:sz="4" w:space="1" w:color="auto"/>
              </w:pBdr>
              <w:tabs>
                <w:tab w:val="decimal" w:pos="1695"/>
              </w:tabs>
              <w:spacing w:line="380" w:lineRule="exact"/>
              <w:ind w:right="-72"/>
              <w:rPr>
                <w:rFonts w:ascii="Arial" w:hAnsi="Arial" w:cs="Arial"/>
                <w:sz w:val="20"/>
              </w:rPr>
            </w:pPr>
            <w:r w:rsidRPr="00220BC7">
              <w:rPr>
                <w:rFonts w:ascii="Arial" w:hAnsi="Arial" w:cs="Arial"/>
                <w:sz w:val="20"/>
              </w:rPr>
              <w:t>4,254</w:t>
            </w:r>
          </w:p>
        </w:tc>
      </w:tr>
      <w:tr w:rsidR="002A224C" w:rsidRPr="00220BC7" w14:paraId="1EF0AF28" w14:textId="77777777" w:rsidTr="00693988">
        <w:trPr>
          <w:gridAfter w:val="2"/>
          <w:wAfter w:w="36" w:type="dxa"/>
          <w:trHeight w:val="603"/>
        </w:trPr>
        <w:tc>
          <w:tcPr>
            <w:tcW w:w="4950" w:type="dxa"/>
            <w:gridSpan w:val="2"/>
            <w:hideMark/>
          </w:tcPr>
          <w:p w14:paraId="1DE317F6" w14:textId="3580E3BD" w:rsidR="002A224C" w:rsidRPr="00220BC7" w:rsidRDefault="002A224C" w:rsidP="002A224C">
            <w:pPr>
              <w:spacing w:line="380" w:lineRule="exact"/>
              <w:ind w:left="151" w:right="-72" w:hanging="151"/>
              <w:rPr>
                <w:rFonts w:ascii="Arial" w:hAnsi="Arial" w:cs="Arial"/>
                <w:sz w:val="20"/>
                <w:cs/>
              </w:rPr>
            </w:pPr>
            <w:r w:rsidRPr="00220BC7">
              <w:rPr>
                <w:rFonts w:ascii="Arial" w:hAnsi="Arial" w:cs="Arial"/>
                <w:sz w:val="20"/>
              </w:rPr>
              <w:t xml:space="preserve">31 </w:t>
            </w:r>
            <w:proofErr w:type="spellStart"/>
            <w:r w:rsidRPr="00220BC7">
              <w:rPr>
                <w:rFonts w:ascii="Arial" w:hAnsi="Arial" w:cs="Arial"/>
                <w:sz w:val="20"/>
              </w:rPr>
              <w:t>December</w:t>
            </w:r>
            <w:proofErr w:type="spellEnd"/>
            <w:r w:rsidRPr="00220BC7">
              <w:rPr>
                <w:rFonts w:ascii="Arial" w:hAnsi="Arial" w:cs="Arial"/>
                <w:sz w:val="20"/>
              </w:rPr>
              <w:t xml:space="preserve"> 20</w:t>
            </w:r>
            <w:r w:rsidRPr="00220BC7">
              <w:rPr>
                <w:rFonts w:ascii="Arial" w:hAnsi="Arial" w:cs="Arial" w:hint="cs"/>
                <w:sz w:val="20"/>
                <w:cs/>
              </w:rPr>
              <w:t>21</w:t>
            </w:r>
          </w:p>
        </w:tc>
        <w:tc>
          <w:tcPr>
            <w:tcW w:w="2070" w:type="dxa"/>
            <w:gridSpan w:val="2"/>
          </w:tcPr>
          <w:p w14:paraId="2C1AE7F3" w14:textId="53FD1D01" w:rsidR="002A224C" w:rsidRPr="002A224C" w:rsidRDefault="002A224C" w:rsidP="002A224C">
            <w:pPr>
              <w:pBdr>
                <w:bottom w:val="doub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3,818</w:t>
            </w:r>
          </w:p>
        </w:tc>
        <w:tc>
          <w:tcPr>
            <w:tcW w:w="2070" w:type="dxa"/>
            <w:gridSpan w:val="2"/>
          </w:tcPr>
          <w:p w14:paraId="1F4115DE" w14:textId="3C26EDA1" w:rsidR="002A224C" w:rsidRPr="002A224C" w:rsidRDefault="002A224C" w:rsidP="002A224C">
            <w:pPr>
              <w:pBdr>
                <w:bottom w:val="double" w:sz="4" w:space="1" w:color="auto"/>
              </w:pBdr>
              <w:tabs>
                <w:tab w:val="decimal" w:pos="1695"/>
              </w:tabs>
              <w:spacing w:line="380" w:lineRule="exact"/>
              <w:ind w:right="-72"/>
              <w:rPr>
                <w:rFonts w:ascii="Arial" w:hAnsi="Arial" w:cs="Arial"/>
                <w:sz w:val="20"/>
                <w:cs/>
              </w:rPr>
            </w:pPr>
            <w:r w:rsidRPr="002A224C">
              <w:rPr>
                <w:rFonts w:ascii="Arial" w:hAnsi="Arial" w:cs="Arial" w:hint="cs"/>
                <w:sz w:val="20"/>
                <w:cs/>
              </w:rPr>
              <w:t>3,818</w:t>
            </w:r>
          </w:p>
        </w:tc>
      </w:tr>
    </w:tbl>
    <w:p w14:paraId="127C4C47" w14:textId="16BA1B3E" w:rsidR="0072737C" w:rsidRPr="00220BC7" w:rsidRDefault="0072737C" w:rsidP="00EE18EF">
      <w:pPr>
        <w:tabs>
          <w:tab w:val="left" w:pos="2880"/>
        </w:tabs>
        <w:spacing w:after="120" w:line="380" w:lineRule="exact"/>
        <w:ind w:left="547" w:right="-43"/>
        <w:jc w:val="thaiDistribute"/>
        <w:rPr>
          <w:rFonts w:ascii="Arial" w:hAnsi="Arial" w:cstheme="minorBidi"/>
          <w:sz w:val="22"/>
          <w:szCs w:val="22"/>
          <w:u w:val="single"/>
          <w:lang w:val="en-US"/>
        </w:rPr>
      </w:pPr>
      <w:r w:rsidRPr="00220BC7">
        <w:rPr>
          <w:rFonts w:ascii="Arial" w:hAnsi="Arial" w:cstheme="minorBidi"/>
          <w:sz w:val="22"/>
          <w:szCs w:val="22"/>
          <w:u w:val="single"/>
          <w:lang w:val="en-US"/>
        </w:rPr>
        <w:t>Tradename</w:t>
      </w:r>
    </w:p>
    <w:p w14:paraId="458702DB" w14:textId="22C246F1" w:rsidR="0072737C" w:rsidRPr="00220BC7" w:rsidRDefault="0072737C" w:rsidP="00EE18EF">
      <w:pPr>
        <w:tabs>
          <w:tab w:val="left" w:pos="2880"/>
        </w:tabs>
        <w:spacing w:after="120" w:line="380" w:lineRule="exact"/>
        <w:ind w:left="547" w:right="-43"/>
        <w:jc w:val="thaiDistribute"/>
        <w:rPr>
          <w:rFonts w:ascii="Arial" w:hAnsi="Arial" w:cstheme="minorBidi"/>
          <w:sz w:val="22"/>
          <w:szCs w:val="22"/>
          <w:lang w:val="en-US"/>
        </w:rPr>
      </w:pPr>
      <w:r w:rsidRPr="00220BC7">
        <w:rPr>
          <w:rFonts w:ascii="Arial" w:hAnsi="Arial" w:cstheme="minorBidi"/>
          <w:sz w:val="22"/>
          <w:szCs w:val="22"/>
          <w:lang w:val="en-US"/>
        </w:rPr>
        <w:t>TPAC Packaging India Private Limited assessed the identified assets on the date of amalgamation between TPAC Packaging India Private Limited and Sunrise Containers Limited. The subsidiary granted tradename “</w:t>
      </w:r>
      <w:proofErr w:type="spellStart"/>
      <w:r w:rsidRPr="00220BC7">
        <w:rPr>
          <w:rFonts w:ascii="Arial" w:hAnsi="Arial" w:cstheme="minorBidi"/>
          <w:sz w:val="22"/>
          <w:szCs w:val="22"/>
          <w:lang w:val="en-US"/>
        </w:rPr>
        <w:t>Sunpet</w:t>
      </w:r>
      <w:proofErr w:type="spellEnd"/>
      <w:r w:rsidRPr="00220BC7">
        <w:rPr>
          <w:rFonts w:ascii="Arial" w:hAnsi="Arial" w:cstheme="minorBidi"/>
          <w:sz w:val="22"/>
          <w:szCs w:val="22"/>
          <w:lang w:val="en-US"/>
        </w:rPr>
        <w:t>” registered in four countries which are India, Saudi Arabia, United Kingdom and United Arab Emirates amounting to Baht 223 million. The expected useful life is 25 years.</w:t>
      </w:r>
    </w:p>
    <w:p w14:paraId="678554D6" w14:textId="06FB19EB" w:rsidR="0072737C" w:rsidRPr="00220BC7" w:rsidRDefault="00CF09E3" w:rsidP="00B64072">
      <w:pPr>
        <w:tabs>
          <w:tab w:val="left" w:pos="2880"/>
        </w:tabs>
        <w:spacing w:after="120" w:line="380" w:lineRule="exact"/>
        <w:ind w:left="547" w:right="-43"/>
        <w:jc w:val="thaiDistribute"/>
        <w:rPr>
          <w:rFonts w:ascii="Arial" w:hAnsi="Arial" w:cstheme="minorBidi"/>
          <w:sz w:val="22"/>
          <w:szCs w:val="22"/>
          <w:u w:val="single"/>
          <w:lang w:val="en-US"/>
        </w:rPr>
      </w:pPr>
      <w:r w:rsidRPr="00220BC7">
        <w:rPr>
          <w:rFonts w:ascii="Arial" w:hAnsi="Arial" w:cstheme="minorBidi"/>
          <w:sz w:val="22"/>
          <w:szCs w:val="22"/>
          <w:u w:val="single"/>
          <w:lang w:val="en-US"/>
        </w:rPr>
        <w:br w:type="column"/>
      </w:r>
      <w:r w:rsidR="0072737C" w:rsidRPr="00220BC7">
        <w:rPr>
          <w:rFonts w:ascii="Arial" w:hAnsi="Arial" w:cstheme="minorBidi"/>
          <w:sz w:val="22"/>
          <w:szCs w:val="22"/>
          <w:u w:val="single"/>
          <w:lang w:val="en-US"/>
        </w:rPr>
        <w:lastRenderedPageBreak/>
        <w:t>Customer relationship</w:t>
      </w:r>
    </w:p>
    <w:p w14:paraId="01148850" w14:textId="77777777" w:rsidR="0072737C" w:rsidRPr="00220BC7"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u w:val="single"/>
        </w:rPr>
      </w:pPr>
      <w:r w:rsidRPr="00220BC7">
        <w:rPr>
          <w:rFonts w:ascii="Arial" w:hAnsi="Arial"/>
          <w:sz w:val="22"/>
          <w:szCs w:val="22"/>
        </w:rPr>
        <w:t>TPAC Packaging India Private Limited assessed the identified assets on the date of amalgamation between TPAC Packaging India Private Limited and Sunrise Containers Limited. The subsidiary granted long-term relationship with customer, from Sunrise Containers Limited amounting to Baht 180 million. The expected useful life is 7.5 years.</w:t>
      </w:r>
    </w:p>
    <w:p w14:paraId="0BBE0E20" w14:textId="222D1856" w:rsidR="0072737C" w:rsidRPr="00220BC7" w:rsidRDefault="0072737C" w:rsidP="0072737C">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220BC7">
        <w:rPr>
          <w:rFonts w:ascii="Arial" w:hAnsi="Arial"/>
          <w:sz w:val="22"/>
          <w:szCs w:val="22"/>
        </w:rPr>
        <w:t>The Company assessed the identified assets on the date of acquisition of Sun Packaging Systems (FZC) by granted long-term relationship with customer from Sun Packaging Systems (FZC) amounting to Baht 74 million. The expected useful life is 7.5 years.</w:t>
      </w:r>
    </w:p>
    <w:p w14:paraId="4EF8BD20" w14:textId="3B1EA2D8" w:rsidR="00B64072" w:rsidRPr="00693988" w:rsidRDefault="00B64072" w:rsidP="00B64072">
      <w:pPr>
        <w:pStyle w:val="ListParagraph"/>
        <w:numPr>
          <w:ilvl w:val="0"/>
          <w:numId w:val="13"/>
        </w:numPr>
        <w:tabs>
          <w:tab w:val="left" w:pos="2880"/>
        </w:tabs>
        <w:spacing w:line="380" w:lineRule="exact"/>
        <w:ind w:left="810" w:right="-43" w:hanging="270"/>
        <w:jc w:val="thaiDistribute"/>
        <w:rPr>
          <w:rFonts w:ascii="Arial" w:hAnsi="Arial"/>
          <w:sz w:val="22"/>
          <w:szCs w:val="22"/>
        </w:rPr>
      </w:pPr>
      <w:r w:rsidRPr="00693988">
        <w:rPr>
          <w:rFonts w:ascii="Arial" w:hAnsi="Arial"/>
          <w:sz w:val="22"/>
          <w:szCs w:val="22"/>
        </w:rPr>
        <w:t xml:space="preserve">The Company assessed the identified assets on the date of acquisition of Combi-Pack </w:t>
      </w:r>
      <w:r w:rsidR="00624991" w:rsidRPr="00693988">
        <w:rPr>
          <w:rFonts w:ascii="Arial" w:hAnsi="Arial"/>
          <w:sz w:val="22"/>
          <w:szCs w:val="22"/>
        </w:rPr>
        <w:t xml:space="preserve">   </w:t>
      </w:r>
      <w:proofErr w:type="spellStart"/>
      <w:r w:rsidRPr="00693988">
        <w:rPr>
          <w:rFonts w:ascii="Arial" w:hAnsi="Arial"/>
          <w:sz w:val="22"/>
          <w:szCs w:val="22"/>
        </w:rPr>
        <w:t>Sdn</w:t>
      </w:r>
      <w:proofErr w:type="spellEnd"/>
      <w:r w:rsidRPr="00693988">
        <w:rPr>
          <w:rFonts w:ascii="Arial" w:hAnsi="Arial"/>
          <w:sz w:val="22"/>
          <w:szCs w:val="22"/>
        </w:rPr>
        <w:t xml:space="preserve"> </w:t>
      </w:r>
      <w:proofErr w:type="spellStart"/>
      <w:r w:rsidRPr="00693988">
        <w:rPr>
          <w:rFonts w:ascii="Arial" w:hAnsi="Arial"/>
          <w:sz w:val="22"/>
          <w:szCs w:val="22"/>
        </w:rPr>
        <w:t>Bhd</w:t>
      </w:r>
      <w:proofErr w:type="spellEnd"/>
      <w:r w:rsidRPr="00693988">
        <w:rPr>
          <w:rFonts w:ascii="Arial" w:hAnsi="Arial"/>
          <w:sz w:val="22"/>
          <w:szCs w:val="22"/>
        </w:rPr>
        <w:t xml:space="preserve"> by granted long-term relationship with customer from Combi-Pack </w:t>
      </w:r>
      <w:proofErr w:type="spellStart"/>
      <w:r w:rsidRPr="00693988">
        <w:rPr>
          <w:rFonts w:ascii="Arial" w:hAnsi="Arial"/>
          <w:sz w:val="22"/>
          <w:szCs w:val="22"/>
        </w:rPr>
        <w:t>Sdn</w:t>
      </w:r>
      <w:proofErr w:type="spellEnd"/>
      <w:r w:rsidRPr="00693988">
        <w:rPr>
          <w:rFonts w:ascii="Arial" w:hAnsi="Arial"/>
          <w:sz w:val="22"/>
          <w:szCs w:val="22"/>
        </w:rPr>
        <w:t xml:space="preserve"> </w:t>
      </w:r>
      <w:proofErr w:type="spellStart"/>
      <w:r w:rsidRPr="00693988">
        <w:rPr>
          <w:rFonts w:ascii="Arial" w:hAnsi="Arial"/>
          <w:sz w:val="22"/>
          <w:szCs w:val="22"/>
        </w:rPr>
        <w:t>Bhd</w:t>
      </w:r>
      <w:proofErr w:type="spellEnd"/>
      <w:r w:rsidRPr="00693988">
        <w:rPr>
          <w:rFonts w:ascii="Arial" w:hAnsi="Arial"/>
          <w:sz w:val="22"/>
          <w:szCs w:val="22"/>
        </w:rPr>
        <w:t xml:space="preserve"> amounting to Baht 275 million. The expected useful life is 1</w:t>
      </w:r>
      <w:r w:rsidR="00405D7B">
        <w:rPr>
          <w:rFonts w:ascii="Arial" w:hAnsi="Arial"/>
          <w:sz w:val="22"/>
          <w:szCs w:val="22"/>
        </w:rPr>
        <w:t>0</w:t>
      </w:r>
      <w:r w:rsidRPr="00693988">
        <w:rPr>
          <w:rFonts w:ascii="Arial" w:hAnsi="Arial"/>
          <w:sz w:val="22"/>
          <w:szCs w:val="22"/>
        </w:rPr>
        <w:t xml:space="preserve"> years.</w:t>
      </w:r>
    </w:p>
    <w:p w14:paraId="1F254437" w14:textId="77777777" w:rsidR="00DD5906" w:rsidRPr="00220BC7" w:rsidRDefault="00DD5906" w:rsidP="00DD5906">
      <w:pPr>
        <w:rPr>
          <w:rFonts w:ascii="Arial" w:hAnsi="Arial" w:cs="Arial"/>
          <w:lang w:val="en-US"/>
        </w:rPr>
      </w:pPr>
    </w:p>
    <w:p w14:paraId="7E6ADB76" w14:textId="758829C6" w:rsidR="00625CA2" w:rsidRPr="00220BC7" w:rsidRDefault="00366338" w:rsidP="00366338">
      <w:pPr>
        <w:rPr>
          <w:rFonts w:ascii="Arial" w:hAnsi="Arial" w:cs="Arial"/>
          <w:b/>
          <w:bCs/>
          <w:sz w:val="22"/>
          <w:szCs w:val="22"/>
          <w:lang w:val="en-US"/>
        </w:rPr>
      </w:pPr>
      <w:r w:rsidRPr="00220BC7">
        <w:rPr>
          <w:rFonts w:ascii="Arial" w:hAnsi="Arial" w:cs="Arial"/>
          <w:b/>
          <w:bCs/>
          <w:sz w:val="22"/>
          <w:szCs w:val="22"/>
          <w:lang w:val="en-US"/>
        </w:rPr>
        <w:t>1</w:t>
      </w:r>
      <w:r w:rsidR="001B024A" w:rsidRPr="00220BC7">
        <w:rPr>
          <w:rFonts w:ascii="Arial" w:hAnsi="Arial" w:cs="Arial"/>
          <w:b/>
          <w:bCs/>
          <w:sz w:val="22"/>
          <w:szCs w:val="22"/>
          <w:lang w:val="en-US"/>
        </w:rPr>
        <w:t>7</w:t>
      </w:r>
      <w:r w:rsidRPr="00220BC7">
        <w:rPr>
          <w:rFonts w:ascii="Arial" w:hAnsi="Arial" w:cs="Arial"/>
          <w:b/>
          <w:bCs/>
          <w:sz w:val="22"/>
          <w:szCs w:val="22"/>
          <w:lang w:val="en-US"/>
        </w:rPr>
        <w:t>.    Withholding tax deducted at source</w:t>
      </w:r>
    </w:p>
    <w:p w14:paraId="0AE13B79" w14:textId="77777777" w:rsidR="000B0148" w:rsidRPr="00220BC7" w:rsidRDefault="000B0148" w:rsidP="00B10373">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Thousand</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2610"/>
        <w:gridCol w:w="1710"/>
        <w:gridCol w:w="1620"/>
        <w:gridCol w:w="1665"/>
        <w:gridCol w:w="1575"/>
      </w:tblGrid>
      <w:tr w:rsidR="00220BC7" w:rsidRPr="00220BC7" w14:paraId="131DF851" w14:textId="77777777" w:rsidTr="00B10373">
        <w:tc>
          <w:tcPr>
            <w:tcW w:w="2610" w:type="dxa"/>
          </w:tcPr>
          <w:p w14:paraId="7DB344F4" w14:textId="77777777" w:rsidR="000B0148" w:rsidRPr="00220BC7" w:rsidRDefault="000B0148" w:rsidP="006B72A7">
            <w:pPr>
              <w:spacing w:line="380" w:lineRule="exact"/>
              <w:ind w:left="158" w:hanging="175"/>
              <w:contextualSpacing/>
              <w:jc w:val="center"/>
              <w:rPr>
                <w:rFonts w:ascii="Arial" w:hAnsi="Arial" w:cs="Arial"/>
                <w:sz w:val="20"/>
                <w:szCs w:val="20"/>
                <w:cs/>
              </w:rPr>
            </w:pPr>
          </w:p>
        </w:tc>
        <w:tc>
          <w:tcPr>
            <w:tcW w:w="3330" w:type="dxa"/>
            <w:gridSpan w:val="2"/>
            <w:hideMark/>
          </w:tcPr>
          <w:p w14:paraId="61694717" w14:textId="77777777" w:rsidR="000B0148" w:rsidRPr="00220BC7" w:rsidRDefault="000B0148" w:rsidP="006B72A7">
            <w:pPr>
              <w:pBdr>
                <w:bottom w:val="single" w:sz="6" w:space="1" w:color="auto"/>
              </w:pBdr>
              <w:spacing w:line="380" w:lineRule="exact"/>
              <w:jc w:val="center"/>
              <w:rPr>
                <w:rFonts w:ascii="Arial" w:hAnsi="Arial" w:cstheme="minorBidi"/>
                <w:sz w:val="20"/>
                <w:szCs w:val="20"/>
              </w:rPr>
            </w:pPr>
            <w:r w:rsidRPr="00220BC7">
              <w:rPr>
                <w:rFonts w:ascii="Arial" w:hAnsi="Arial" w:cs="Arial"/>
                <w:sz w:val="20"/>
                <w:szCs w:val="20"/>
                <w:cs/>
              </w:rPr>
              <w:t>Consolidated</w:t>
            </w:r>
            <w:r w:rsidRPr="00220BC7">
              <w:rPr>
                <w:rFonts w:ascii="Arial" w:hAnsi="Arial" w:cstheme="minorBidi" w:hint="cs"/>
                <w:sz w:val="20"/>
                <w:szCs w:val="20"/>
                <w:cs/>
              </w:rPr>
              <w:t xml:space="preserve"> </w:t>
            </w:r>
          </w:p>
          <w:p w14:paraId="1ED92057" w14:textId="77777777" w:rsidR="000B0148" w:rsidRPr="00220BC7" w:rsidRDefault="000B0148" w:rsidP="006B72A7">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3240" w:type="dxa"/>
            <w:gridSpan w:val="2"/>
            <w:hideMark/>
          </w:tcPr>
          <w:p w14:paraId="0ABA5B10" w14:textId="77777777" w:rsidR="000B0148" w:rsidRPr="00220BC7" w:rsidRDefault="000B0148" w:rsidP="006B72A7">
            <w:pPr>
              <w:pBdr>
                <w:bottom w:val="single" w:sz="6" w:space="1" w:color="auto"/>
              </w:pBdr>
              <w:spacing w:line="380" w:lineRule="exact"/>
              <w:jc w:val="center"/>
              <w:rPr>
                <w:rFonts w:ascii="Arial" w:hAnsi="Arial" w:cstheme="minorBidi"/>
                <w:sz w:val="20"/>
                <w:szCs w:val="20"/>
              </w:rPr>
            </w:pPr>
            <w:proofErr w:type="spellStart"/>
            <w:r w:rsidRPr="00220BC7">
              <w:rPr>
                <w:rFonts w:ascii="Arial" w:hAnsi="Arial" w:cs="Arial"/>
                <w:sz w:val="20"/>
                <w:szCs w:val="20"/>
                <w:cs/>
              </w:rPr>
              <w:t>Separate</w:t>
            </w:r>
            <w:proofErr w:type="spellEnd"/>
            <w:r w:rsidRPr="00220BC7">
              <w:rPr>
                <w:rFonts w:ascii="Arial" w:hAnsi="Arial" w:cstheme="minorBidi" w:hint="cs"/>
                <w:sz w:val="20"/>
                <w:szCs w:val="20"/>
                <w:cs/>
              </w:rPr>
              <w:t xml:space="preserve"> </w:t>
            </w:r>
          </w:p>
          <w:p w14:paraId="2A4423CB" w14:textId="77777777" w:rsidR="000B0148" w:rsidRPr="00220BC7" w:rsidRDefault="000B0148" w:rsidP="006B72A7">
            <w:pPr>
              <w:pBdr>
                <w:bottom w:val="single" w:sz="6" w:space="1" w:color="auto"/>
              </w:pBdr>
              <w:spacing w:line="38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4149CA17" w14:textId="77777777" w:rsidTr="00B10373">
        <w:tc>
          <w:tcPr>
            <w:tcW w:w="2610" w:type="dxa"/>
          </w:tcPr>
          <w:p w14:paraId="7FCBFF88" w14:textId="77777777" w:rsidR="000B0148" w:rsidRPr="00220BC7" w:rsidRDefault="000B0148" w:rsidP="006B72A7">
            <w:pPr>
              <w:spacing w:line="380" w:lineRule="exact"/>
              <w:ind w:left="163" w:hanging="163"/>
              <w:contextualSpacing/>
              <w:jc w:val="center"/>
              <w:rPr>
                <w:rFonts w:ascii="Arial" w:hAnsi="Arial" w:cs="Arial"/>
                <w:sz w:val="20"/>
                <w:szCs w:val="20"/>
                <w:cs/>
              </w:rPr>
            </w:pPr>
          </w:p>
        </w:tc>
        <w:tc>
          <w:tcPr>
            <w:tcW w:w="1710" w:type="dxa"/>
            <w:hideMark/>
          </w:tcPr>
          <w:p w14:paraId="501708E1" w14:textId="77777777" w:rsidR="000B0148" w:rsidRPr="00220BC7" w:rsidRDefault="000B0148" w:rsidP="006B72A7">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620" w:type="dxa"/>
            <w:hideMark/>
          </w:tcPr>
          <w:p w14:paraId="1EBC7EF9" w14:textId="77777777" w:rsidR="000B0148" w:rsidRPr="00220BC7" w:rsidRDefault="000B0148" w:rsidP="006B72A7">
            <w:pPr>
              <w:pBdr>
                <w:bottom w:val="single" w:sz="6" w:space="1" w:color="auto"/>
              </w:pBdr>
              <w:spacing w:line="380" w:lineRule="exact"/>
              <w:jc w:val="center"/>
              <w:rPr>
                <w:rFonts w:ascii="Arial" w:hAnsi="Arial" w:cs="Arial"/>
                <w:sz w:val="20"/>
                <w:szCs w:val="20"/>
                <w:cs/>
              </w:rPr>
            </w:pPr>
            <w:r w:rsidRPr="00220BC7">
              <w:rPr>
                <w:rFonts w:ascii="Arial" w:hAnsi="Arial" w:cs="Arial"/>
                <w:sz w:val="20"/>
                <w:szCs w:val="20"/>
                <w:lang w:val="en-US"/>
              </w:rPr>
              <w:t>2020</w:t>
            </w:r>
          </w:p>
        </w:tc>
        <w:tc>
          <w:tcPr>
            <w:tcW w:w="1665" w:type="dxa"/>
            <w:hideMark/>
          </w:tcPr>
          <w:p w14:paraId="405FEB20" w14:textId="77777777" w:rsidR="000B0148" w:rsidRPr="00220BC7" w:rsidRDefault="000B0148" w:rsidP="006B72A7">
            <w:pPr>
              <w:pBdr>
                <w:bottom w:val="single" w:sz="6"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2021</w:t>
            </w:r>
          </w:p>
        </w:tc>
        <w:tc>
          <w:tcPr>
            <w:tcW w:w="1575" w:type="dxa"/>
            <w:hideMark/>
          </w:tcPr>
          <w:p w14:paraId="3ACC0E35" w14:textId="77777777" w:rsidR="000B0148" w:rsidRPr="00220BC7" w:rsidRDefault="000B0148" w:rsidP="006B72A7">
            <w:pPr>
              <w:pBdr>
                <w:bottom w:val="single" w:sz="6" w:space="1" w:color="auto"/>
              </w:pBdr>
              <w:spacing w:line="380" w:lineRule="exact"/>
              <w:jc w:val="center"/>
              <w:rPr>
                <w:rFonts w:ascii="Arial" w:hAnsi="Arial" w:cs="Arial"/>
                <w:sz w:val="20"/>
                <w:szCs w:val="20"/>
                <w:cs/>
              </w:rPr>
            </w:pPr>
            <w:r w:rsidRPr="00220BC7">
              <w:rPr>
                <w:rFonts w:ascii="Arial" w:hAnsi="Arial" w:cs="Arial"/>
                <w:sz w:val="20"/>
                <w:szCs w:val="20"/>
                <w:lang w:val="en-US"/>
              </w:rPr>
              <w:t>2020</w:t>
            </w:r>
          </w:p>
        </w:tc>
      </w:tr>
      <w:tr w:rsidR="002A224C" w:rsidRPr="00220BC7" w14:paraId="40E72EE5" w14:textId="77777777" w:rsidTr="00B10373">
        <w:tc>
          <w:tcPr>
            <w:tcW w:w="2610" w:type="dxa"/>
          </w:tcPr>
          <w:p w14:paraId="782FA7A0" w14:textId="2E2D9709" w:rsidR="002A224C" w:rsidRPr="00220BC7" w:rsidRDefault="002A224C" w:rsidP="002A224C">
            <w:pPr>
              <w:tabs>
                <w:tab w:val="right" w:pos="4914"/>
              </w:tabs>
              <w:spacing w:line="380" w:lineRule="exact"/>
              <w:ind w:left="162" w:hanging="162"/>
              <w:jc w:val="both"/>
              <w:rPr>
                <w:rFonts w:ascii="Arial" w:hAnsi="Arial" w:cs="Arial"/>
                <w:sz w:val="20"/>
                <w:szCs w:val="20"/>
                <w:lang w:val="en-US"/>
              </w:rPr>
            </w:pPr>
            <w:r w:rsidRPr="00220BC7">
              <w:rPr>
                <w:rFonts w:ascii="Arial" w:hAnsi="Arial" w:cs="Arial"/>
                <w:sz w:val="20"/>
                <w:szCs w:val="20"/>
                <w:lang w:val="en-US"/>
              </w:rPr>
              <w:t>Withholding tax in 2017</w:t>
            </w:r>
          </w:p>
        </w:tc>
        <w:tc>
          <w:tcPr>
            <w:tcW w:w="1710" w:type="dxa"/>
          </w:tcPr>
          <w:p w14:paraId="573E96CA" w14:textId="2F0E3112" w:rsidR="002A224C" w:rsidRPr="00220BC7" w:rsidRDefault="002A224C" w:rsidP="002A224C">
            <w:pPr>
              <w:tabs>
                <w:tab w:val="decimal" w:pos="1245"/>
              </w:tabs>
              <w:spacing w:line="380" w:lineRule="exact"/>
              <w:rPr>
                <w:rFonts w:ascii="Arial" w:hAnsi="Arial" w:cs="Arial"/>
                <w:sz w:val="20"/>
                <w:szCs w:val="20"/>
                <w:lang w:val="en-US"/>
              </w:rPr>
            </w:pPr>
            <w:r w:rsidRPr="00220BC7">
              <w:rPr>
                <w:rFonts w:ascii="Arial" w:hAnsi="Arial" w:cs="Arial"/>
                <w:sz w:val="20"/>
                <w:szCs w:val="20"/>
                <w:lang w:val="en-US"/>
              </w:rPr>
              <w:t>-</w:t>
            </w:r>
          </w:p>
        </w:tc>
        <w:tc>
          <w:tcPr>
            <w:tcW w:w="1620" w:type="dxa"/>
          </w:tcPr>
          <w:p w14:paraId="172BB25B" w14:textId="36AD3483" w:rsidR="002A224C" w:rsidRPr="00220BC7" w:rsidRDefault="002A224C" w:rsidP="002A224C">
            <w:pPr>
              <w:tabs>
                <w:tab w:val="decimal" w:pos="1245"/>
              </w:tabs>
              <w:spacing w:line="380" w:lineRule="exact"/>
              <w:rPr>
                <w:rFonts w:ascii="Arial" w:hAnsi="Arial" w:cs="Arial"/>
                <w:sz w:val="20"/>
                <w:szCs w:val="20"/>
                <w:lang w:val="en-US"/>
              </w:rPr>
            </w:pPr>
            <w:r w:rsidRPr="00220BC7">
              <w:rPr>
                <w:rFonts w:ascii="Arial" w:hAnsi="Arial" w:cs="Arial"/>
                <w:sz w:val="20"/>
                <w:szCs w:val="20"/>
                <w:lang w:val="en-US"/>
              </w:rPr>
              <w:t>22,844</w:t>
            </w:r>
          </w:p>
        </w:tc>
        <w:tc>
          <w:tcPr>
            <w:tcW w:w="1665" w:type="dxa"/>
          </w:tcPr>
          <w:p w14:paraId="026600EA" w14:textId="7A061657" w:rsidR="002A224C" w:rsidRPr="00220BC7" w:rsidRDefault="002A224C" w:rsidP="002A224C">
            <w:pPr>
              <w:tabs>
                <w:tab w:val="decimal" w:pos="1245"/>
              </w:tabs>
              <w:spacing w:line="380" w:lineRule="exact"/>
              <w:rPr>
                <w:rFonts w:ascii="Arial" w:hAnsi="Arial" w:cs="Arial"/>
                <w:sz w:val="20"/>
                <w:szCs w:val="20"/>
                <w:cs/>
              </w:rPr>
            </w:pPr>
            <w:r w:rsidRPr="00220BC7">
              <w:rPr>
                <w:rFonts w:ascii="Arial" w:hAnsi="Arial" w:cs="Arial"/>
                <w:sz w:val="20"/>
                <w:szCs w:val="20"/>
                <w:lang w:val="en-US"/>
              </w:rPr>
              <w:t>-</w:t>
            </w:r>
          </w:p>
        </w:tc>
        <w:tc>
          <w:tcPr>
            <w:tcW w:w="1575" w:type="dxa"/>
          </w:tcPr>
          <w:p w14:paraId="1E3DB8CC" w14:textId="44723877" w:rsidR="002A224C" w:rsidRPr="00220BC7" w:rsidRDefault="002A224C" w:rsidP="002A224C">
            <w:pPr>
              <w:tabs>
                <w:tab w:val="decimal" w:pos="1245"/>
              </w:tabs>
              <w:spacing w:line="380" w:lineRule="exact"/>
              <w:rPr>
                <w:rFonts w:ascii="Arial" w:hAnsi="Arial" w:cs="Arial"/>
                <w:sz w:val="20"/>
                <w:szCs w:val="20"/>
                <w:lang w:val="en-US"/>
              </w:rPr>
            </w:pPr>
            <w:r w:rsidRPr="00220BC7">
              <w:rPr>
                <w:rFonts w:ascii="Arial" w:hAnsi="Arial" w:cs="Arial"/>
                <w:sz w:val="20"/>
                <w:szCs w:val="20"/>
                <w:lang w:val="en-US"/>
              </w:rPr>
              <w:t>22,844</w:t>
            </w:r>
          </w:p>
        </w:tc>
      </w:tr>
      <w:tr w:rsidR="002A224C" w:rsidRPr="00220BC7" w14:paraId="054B25F3" w14:textId="77777777" w:rsidTr="00B10373">
        <w:tc>
          <w:tcPr>
            <w:tcW w:w="2610" w:type="dxa"/>
          </w:tcPr>
          <w:p w14:paraId="7FFEEE4A" w14:textId="1B99B64C" w:rsidR="002A224C" w:rsidRPr="00220BC7" w:rsidRDefault="002A224C" w:rsidP="002A224C">
            <w:pPr>
              <w:tabs>
                <w:tab w:val="right" w:pos="4914"/>
              </w:tabs>
              <w:spacing w:line="380" w:lineRule="exact"/>
              <w:ind w:left="162" w:hanging="162"/>
              <w:jc w:val="both"/>
              <w:rPr>
                <w:rFonts w:ascii="Arial" w:hAnsi="Arial" w:cs="Arial"/>
                <w:sz w:val="20"/>
                <w:szCs w:val="20"/>
                <w:lang w:val="en-US"/>
              </w:rPr>
            </w:pPr>
            <w:r w:rsidRPr="00220BC7">
              <w:rPr>
                <w:rFonts w:ascii="Arial" w:hAnsi="Arial" w:cs="Arial"/>
                <w:sz w:val="20"/>
                <w:szCs w:val="20"/>
                <w:lang w:val="en-US"/>
              </w:rPr>
              <w:t>Withholding tax in 2018</w:t>
            </w:r>
            <w:r w:rsidRPr="00220BC7">
              <w:rPr>
                <w:rFonts w:ascii="Arial" w:hAnsi="Arial" w:cs="Arial"/>
                <w:b/>
                <w:bCs/>
                <w:sz w:val="20"/>
                <w:szCs w:val="20"/>
                <w:lang w:val="en-US"/>
              </w:rPr>
              <w:tab/>
            </w:r>
          </w:p>
        </w:tc>
        <w:tc>
          <w:tcPr>
            <w:tcW w:w="1710" w:type="dxa"/>
          </w:tcPr>
          <w:p w14:paraId="72088AAF" w14:textId="52DBDFB4" w:rsidR="002A224C" w:rsidRPr="002A224C" w:rsidRDefault="002A224C" w:rsidP="002A224C">
            <w:pPr>
              <w:tabs>
                <w:tab w:val="decimal" w:pos="1245"/>
              </w:tabs>
              <w:spacing w:line="380" w:lineRule="exact"/>
              <w:rPr>
                <w:rFonts w:ascii="Arial" w:hAnsi="Arial" w:cs="Arial"/>
                <w:sz w:val="20"/>
                <w:szCs w:val="20"/>
                <w:cs/>
                <w:lang w:val="en-US"/>
              </w:rPr>
            </w:pPr>
            <w:r w:rsidRPr="002A224C">
              <w:rPr>
                <w:rFonts w:ascii="Arial" w:hAnsi="Arial" w:cs="Arial" w:hint="cs"/>
                <w:sz w:val="20"/>
                <w:szCs w:val="20"/>
                <w:cs/>
                <w:lang w:val="en-US"/>
              </w:rPr>
              <w:t>35,546</w:t>
            </w:r>
          </w:p>
        </w:tc>
        <w:tc>
          <w:tcPr>
            <w:tcW w:w="1620" w:type="dxa"/>
          </w:tcPr>
          <w:p w14:paraId="4CBD5AE0" w14:textId="5A242701" w:rsidR="002A224C" w:rsidRPr="00220BC7" w:rsidRDefault="002A224C" w:rsidP="002A224C">
            <w:pPr>
              <w:tabs>
                <w:tab w:val="decimal" w:pos="1245"/>
              </w:tabs>
              <w:spacing w:line="380" w:lineRule="exact"/>
              <w:rPr>
                <w:rFonts w:ascii="Arial" w:hAnsi="Arial" w:cs="Arial"/>
                <w:sz w:val="20"/>
                <w:szCs w:val="20"/>
              </w:rPr>
            </w:pPr>
            <w:r w:rsidRPr="00220BC7">
              <w:rPr>
                <w:rFonts w:ascii="Arial" w:hAnsi="Arial" w:cs="Arial"/>
                <w:sz w:val="20"/>
                <w:szCs w:val="20"/>
                <w:lang w:val="en-US"/>
              </w:rPr>
              <w:t>35,562</w:t>
            </w:r>
          </w:p>
        </w:tc>
        <w:tc>
          <w:tcPr>
            <w:tcW w:w="1665" w:type="dxa"/>
          </w:tcPr>
          <w:p w14:paraId="17543498" w14:textId="569400C3" w:rsidR="002A224C" w:rsidRPr="00220BC7" w:rsidRDefault="002A224C" w:rsidP="002A224C">
            <w:pPr>
              <w:tabs>
                <w:tab w:val="decimal" w:pos="1245"/>
              </w:tabs>
              <w:spacing w:line="380" w:lineRule="exact"/>
              <w:rPr>
                <w:rFonts w:ascii="Arial" w:hAnsi="Arial" w:cs="Arial"/>
                <w:sz w:val="20"/>
                <w:szCs w:val="20"/>
                <w:cs/>
              </w:rPr>
            </w:pPr>
            <w:r w:rsidRPr="002A224C">
              <w:rPr>
                <w:rFonts w:ascii="Arial" w:hAnsi="Arial" w:cs="Arial" w:hint="cs"/>
                <w:sz w:val="20"/>
                <w:szCs w:val="20"/>
                <w:cs/>
                <w:lang w:val="en-US"/>
              </w:rPr>
              <w:t>35,546</w:t>
            </w:r>
          </w:p>
        </w:tc>
        <w:tc>
          <w:tcPr>
            <w:tcW w:w="1575" w:type="dxa"/>
          </w:tcPr>
          <w:p w14:paraId="1472704E" w14:textId="71568962" w:rsidR="002A224C" w:rsidRPr="00220BC7" w:rsidRDefault="002A224C" w:rsidP="002A224C">
            <w:pPr>
              <w:tabs>
                <w:tab w:val="decimal" w:pos="1245"/>
              </w:tabs>
              <w:spacing w:line="380" w:lineRule="exact"/>
              <w:rPr>
                <w:rFonts w:ascii="Arial" w:hAnsi="Arial" w:cs="Arial"/>
                <w:sz w:val="20"/>
                <w:szCs w:val="20"/>
              </w:rPr>
            </w:pPr>
            <w:r w:rsidRPr="00220BC7">
              <w:rPr>
                <w:rFonts w:ascii="Arial" w:hAnsi="Arial" w:cs="Arial"/>
                <w:sz w:val="20"/>
                <w:szCs w:val="20"/>
                <w:lang w:val="en-US"/>
              </w:rPr>
              <w:t>35,546</w:t>
            </w:r>
          </w:p>
        </w:tc>
      </w:tr>
      <w:tr w:rsidR="002A224C" w:rsidRPr="00220BC7" w14:paraId="1861153D" w14:textId="77777777" w:rsidTr="00B10373">
        <w:tc>
          <w:tcPr>
            <w:tcW w:w="2610" w:type="dxa"/>
            <w:hideMark/>
          </w:tcPr>
          <w:p w14:paraId="2EFB84F0" w14:textId="7ADA7589" w:rsidR="002A224C" w:rsidRPr="00220BC7" w:rsidRDefault="002A224C" w:rsidP="002A224C">
            <w:pPr>
              <w:tabs>
                <w:tab w:val="right" w:pos="4914"/>
              </w:tabs>
              <w:spacing w:line="380" w:lineRule="exact"/>
              <w:ind w:left="162" w:hanging="162"/>
              <w:jc w:val="both"/>
              <w:rPr>
                <w:rFonts w:ascii="Arial" w:hAnsi="Arial" w:cs="Arial"/>
                <w:sz w:val="20"/>
                <w:szCs w:val="20"/>
                <w:lang w:val="en-US"/>
              </w:rPr>
            </w:pPr>
            <w:r w:rsidRPr="00220BC7">
              <w:rPr>
                <w:rFonts w:ascii="Arial" w:hAnsi="Arial" w:cs="Arial"/>
                <w:sz w:val="20"/>
                <w:szCs w:val="20"/>
                <w:lang w:val="en-US"/>
              </w:rPr>
              <w:t>Withholding tax in 2019</w:t>
            </w:r>
          </w:p>
        </w:tc>
        <w:tc>
          <w:tcPr>
            <w:tcW w:w="1710" w:type="dxa"/>
          </w:tcPr>
          <w:p w14:paraId="0227C4BB" w14:textId="6D24EF3D" w:rsidR="002A224C" w:rsidRPr="002A224C" w:rsidRDefault="002A224C" w:rsidP="002A224C">
            <w:pPr>
              <w:pBdr>
                <w:bottom w:val="single" w:sz="4" w:space="1" w:color="auto"/>
              </w:pBdr>
              <w:tabs>
                <w:tab w:val="decimal" w:pos="1245"/>
              </w:tabs>
              <w:spacing w:line="380" w:lineRule="exact"/>
              <w:rPr>
                <w:rFonts w:ascii="Arial" w:hAnsi="Arial" w:cs="Arial"/>
                <w:sz w:val="20"/>
                <w:szCs w:val="20"/>
                <w:cs/>
                <w:lang w:val="en-US"/>
              </w:rPr>
            </w:pPr>
            <w:r w:rsidRPr="002A224C">
              <w:rPr>
                <w:rFonts w:ascii="Arial" w:hAnsi="Arial" w:cs="Arial" w:hint="cs"/>
                <w:sz w:val="20"/>
                <w:szCs w:val="20"/>
                <w:cs/>
                <w:lang w:val="en-US"/>
              </w:rPr>
              <w:t>34,811</w:t>
            </w:r>
          </w:p>
        </w:tc>
        <w:tc>
          <w:tcPr>
            <w:tcW w:w="1620" w:type="dxa"/>
          </w:tcPr>
          <w:p w14:paraId="4AB2EFBB" w14:textId="2351425E" w:rsidR="002A224C" w:rsidRPr="00220BC7" w:rsidRDefault="002A224C" w:rsidP="002A224C">
            <w:pPr>
              <w:pBdr>
                <w:bottom w:val="single" w:sz="4" w:space="1" w:color="auto"/>
              </w:pBdr>
              <w:tabs>
                <w:tab w:val="decimal" w:pos="1245"/>
              </w:tabs>
              <w:spacing w:line="380" w:lineRule="exact"/>
              <w:rPr>
                <w:rFonts w:ascii="Arial" w:hAnsi="Arial" w:cs="Arial"/>
                <w:sz w:val="20"/>
                <w:szCs w:val="20"/>
              </w:rPr>
            </w:pPr>
            <w:r w:rsidRPr="00220BC7">
              <w:rPr>
                <w:rFonts w:ascii="Arial" w:hAnsi="Arial" w:cs="Arial"/>
                <w:sz w:val="20"/>
                <w:szCs w:val="20"/>
                <w:lang w:val="en-US"/>
              </w:rPr>
              <w:t>34,813</w:t>
            </w:r>
          </w:p>
        </w:tc>
        <w:tc>
          <w:tcPr>
            <w:tcW w:w="1665" w:type="dxa"/>
          </w:tcPr>
          <w:p w14:paraId="4DA3C2CF" w14:textId="06EE2E1B" w:rsidR="002A224C" w:rsidRPr="00220BC7" w:rsidRDefault="002A224C" w:rsidP="002A224C">
            <w:pPr>
              <w:pBdr>
                <w:bottom w:val="single" w:sz="4" w:space="1" w:color="auto"/>
              </w:pBdr>
              <w:tabs>
                <w:tab w:val="decimal" w:pos="1245"/>
              </w:tabs>
              <w:spacing w:line="380" w:lineRule="exact"/>
              <w:rPr>
                <w:rFonts w:ascii="Arial" w:hAnsi="Arial" w:cs="Arial"/>
                <w:sz w:val="20"/>
                <w:szCs w:val="20"/>
                <w:cs/>
              </w:rPr>
            </w:pPr>
            <w:r w:rsidRPr="002A224C">
              <w:rPr>
                <w:rFonts w:ascii="Arial" w:hAnsi="Arial" w:cs="Arial" w:hint="cs"/>
                <w:sz w:val="20"/>
                <w:szCs w:val="20"/>
                <w:cs/>
                <w:lang w:val="en-US"/>
              </w:rPr>
              <w:t>34,811</w:t>
            </w:r>
          </w:p>
        </w:tc>
        <w:tc>
          <w:tcPr>
            <w:tcW w:w="1575" w:type="dxa"/>
          </w:tcPr>
          <w:p w14:paraId="1E7562EE" w14:textId="655EF5BC" w:rsidR="002A224C" w:rsidRPr="00220BC7" w:rsidRDefault="002A224C" w:rsidP="002A224C">
            <w:pPr>
              <w:pBdr>
                <w:bottom w:val="single" w:sz="4" w:space="1" w:color="auto"/>
              </w:pBdr>
              <w:tabs>
                <w:tab w:val="decimal" w:pos="1245"/>
              </w:tabs>
              <w:spacing w:line="380" w:lineRule="exact"/>
              <w:rPr>
                <w:rFonts w:ascii="Arial" w:hAnsi="Arial" w:cs="Arial"/>
                <w:sz w:val="20"/>
                <w:szCs w:val="20"/>
              </w:rPr>
            </w:pPr>
            <w:r w:rsidRPr="00220BC7">
              <w:rPr>
                <w:rFonts w:ascii="Arial" w:hAnsi="Arial" w:cs="Arial"/>
                <w:sz w:val="20"/>
                <w:szCs w:val="20"/>
                <w:lang w:val="en-US"/>
              </w:rPr>
              <w:t>34,811</w:t>
            </w:r>
          </w:p>
        </w:tc>
      </w:tr>
      <w:tr w:rsidR="002A224C" w:rsidRPr="00220BC7" w14:paraId="631FBB13" w14:textId="77777777" w:rsidTr="00B10373">
        <w:tc>
          <w:tcPr>
            <w:tcW w:w="2610" w:type="dxa"/>
            <w:hideMark/>
          </w:tcPr>
          <w:p w14:paraId="5F78714B" w14:textId="78541595" w:rsidR="002A224C" w:rsidRPr="00220BC7" w:rsidRDefault="002A224C" w:rsidP="002A224C">
            <w:pPr>
              <w:spacing w:line="380" w:lineRule="exact"/>
              <w:ind w:left="163" w:hanging="163"/>
              <w:contextualSpacing/>
              <w:jc w:val="both"/>
              <w:rPr>
                <w:rFonts w:ascii="Arial" w:hAnsi="Arial" w:cs="Arial"/>
                <w:sz w:val="20"/>
                <w:szCs w:val="20"/>
                <w:cs/>
              </w:rPr>
            </w:pPr>
            <w:r w:rsidRPr="00220BC7">
              <w:rPr>
                <w:rFonts w:ascii="Arial" w:hAnsi="Arial" w:cs="Arial"/>
                <w:sz w:val="20"/>
                <w:szCs w:val="20"/>
                <w:lang w:val="en-US"/>
              </w:rPr>
              <w:t>Total</w:t>
            </w:r>
          </w:p>
        </w:tc>
        <w:tc>
          <w:tcPr>
            <w:tcW w:w="1710" w:type="dxa"/>
          </w:tcPr>
          <w:p w14:paraId="2A9F2390" w14:textId="5B9A4336" w:rsidR="002A224C" w:rsidRPr="002A224C" w:rsidRDefault="002A224C" w:rsidP="002A224C">
            <w:pPr>
              <w:pBdr>
                <w:bottom w:val="double" w:sz="4" w:space="1" w:color="auto"/>
              </w:pBdr>
              <w:tabs>
                <w:tab w:val="decimal" w:pos="1245"/>
              </w:tabs>
              <w:spacing w:line="380" w:lineRule="exact"/>
              <w:rPr>
                <w:rFonts w:ascii="Arial" w:hAnsi="Arial" w:cs="Arial"/>
                <w:sz w:val="20"/>
                <w:szCs w:val="20"/>
                <w:cs/>
                <w:lang w:val="en-US"/>
              </w:rPr>
            </w:pPr>
            <w:r w:rsidRPr="002A224C">
              <w:rPr>
                <w:rFonts w:ascii="Arial" w:hAnsi="Arial" w:cs="Arial" w:hint="cs"/>
                <w:sz w:val="20"/>
                <w:szCs w:val="20"/>
                <w:cs/>
                <w:lang w:val="en-US"/>
              </w:rPr>
              <w:t>70,357</w:t>
            </w:r>
          </w:p>
        </w:tc>
        <w:tc>
          <w:tcPr>
            <w:tcW w:w="1620" w:type="dxa"/>
          </w:tcPr>
          <w:p w14:paraId="36241292" w14:textId="0E1B9214" w:rsidR="002A224C" w:rsidRPr="00220BC7" w:rsidRDefault="002A224C" w:rsidP="002A224C">
            <w:pPr>
              <w:pBdr>
                <w:bottom w:val="double" w:sz="4" w:space="1" w:color="auto"/>
              </w:pBdr>
              <w:tabs>
                <w:tab w:val="decimal" w:pos="1245"/>
              </w:tabs>
              <w:spacing w:line="380" w:lineRule="exact"/>
              <w:rPr>
                <w:rFonts w:ascii="Arial" w:hAnsi="Arial" w:cs="Arial"/>
                <w:sz w:val="20"/>
                <w:szCs w:val="20"/>
              </w:rPr>
            </w:pPr>
            <w:r w:rsidRPr="00220BC7">
              <w:rPr>
                <w:rFonts w:ascii="Arial" w:hAnsi="Arial" w:cs="Arial"/>
                <w:sz w:val="20"/>
                <w:szCs w:val="20"/>
                <w:lang w:val="en-US"/>
              </w:rPr>
              <w:t>93,219</w:t>
            </w:r>
          </w:p>
        </w:tc>
        <w:tc>
          <w:tcPr>
            <w:tcW w:w="1665" w:type="dxa"/>
          </w:tcPr>
          <w:p w14:paraId="20E93AEA" w14:textId="7A6B7F8C" w:rsidR="002A224C" w:rsidRPr="00220BC7" w:rsidRDefault="002A224C" w:rsidP="002A224C">
            <w:pPr>
              <w:pBdr>
                <w:bottom w:val="double" w:sz="4" w:space="1" w:color="auto"/>
              </w:pBdr>
              <w:tabs>
                <w:tab w:val="decimal" w:pos="1245"/>
              </w:tabs>
              <w:spacing w:line="380" w:lineRule="exact"/>
              <w:rPr>
                <w:rFonts w:ascii="Arial" w:hAnsi="Arial" w:cs="Arial"/>
                <w:sz w:val="20"/>
                <w:szCs w:val="20"/>
                <w:cs/>
              </w:rPr>
            </w:pPr>
            <w:r w:rsidRPr="002A224C">
              <w:rPr>
                <w:rFonts w:ascii="Arial" w:hAnsi="Arial" w:cs="Arial" w:hint="cs"/>
                <w:sz w:val="20"/>
                <w:szCs w:val="20"/>
                <w:cs/>
                <w:lang w:val="en-US"/>
              </w:rPr>
              <w:t>70,357</w:t>
            </w:r>
          </w:p>
        </w:tc>
        <w:tc>
          <w:tcPr>
            <w:tcW w:w="1575" w:type="dxa"/>
          </w:tcPr>
          <w:p w14:paraId="2E85EE9D" w14:textId="222E45E3" w:rsidR="002A224C" w:rsidRPr="00220BC7" w:rsidRDefault="002A224C" w:rsidP="002A224C">
            <w:pPr>
              <w:pBdr>
                <w:bottom w:val="double" w:sz="4" w:space="1" w:color="auto"/>
              </w:pBdr>
              <w:tabs>
                <w:tab w:val="decimal" w:pos="1245"/>
              </w:tabs>
              <w:spacing w:line="380" w:lineRule="exact"/>
              <w:rPr>
                <w:rFonts w:ascii="Arial" w:hAnsi="Arial" w:cs="Arial"/>
                <w:sz w:val="20"/>
                <w:szCs w:val="20"/>
              </w:rPr>
            </w:pPr>
            <w:r w:rsidRPr="00220BC7">
              <w:rPr>
                <w:rFonts w:ascii="Arial" w:hAnsi="Arial" w:cs="Arial"/>
                <w:sz w:val="20"/>
                <w:szCs w:val="20"/>
                <w:lang w:val="en-US"/>
              </w:rPr>
              <w:t>93,201</w:t>
            </w:r>
          </w:p>
        </w:tc>
      </w:tr>
    </w:tbl>
    <w:p w14:paraId="5B5CD523" w14:textId="057751DA" w:rsidR="00366338" w:rsidRPr="00220BC7" w:rsidRDefault="00366338" w:rsidP="00D9426F">
      <w:pPr>
        <w:pStyle w:val="ListParagraph"/>
        <w:tabs>
          <w:tab w:val="left" w:pos="900"/>
          <w:tab w:val="right" w:pos="7280"/>
          <w:tab w:val="right" w:pos="8540"/>
        </w:tabs>
        <w:spacing w:before="240" w:after="120" w:line="380" w:lineRule="exact"/>
        <w:ind w:left="540" w:right="-43"/>
        <w:jc w:val="thaiDistribute"/>
        <w:rPr>
          <w:rFonts w:ascii="Arial" w:hAnsi="Arial" w:cs="Arial"/>
          <w:sz w:val="22"/>
          <w:szCs w:val="22"/>
        </w:rPr>
      </w:pPr>
      <w:r w:rsidRPr="00220BC7">
        <w:rPr>
          <w:rFonts w:ascii="Arial" w:hAnsi="Arial" w:cs="Arial"/>
          <w:sz w:val="22"/>
          <w:szCs w:val="22"/>
        </w:rPr>
        <w:t xml:space="preserve">The </w:t>
      </w:r>
      <w:r w:rsidR="001414E7" w:rsidRPr="00220BC7">
        <w:rPr>
          <w:rFonts w:ascii="Arial" w:hAnsi="Arial" w:cs="Arial"/>
          <w:sz w:val="22"/>
          <w:szCs w:val="22"/>
        </w:rPr>
        <w:t>Group</w:t>
      </w:r>
      <w:r w:rsidRPr="00220BC7">
        <w:rPr>
          <w:rFonts w:ascii="Arial" w:hAnsi="Arial" w:cs="Arial"/>
          <w:sz w:val="22"/>
          <w:szCs w:val="22"/>
        </w:rPr>
        <w:t xml:space="preserve"> </w:t>
      </w:r>
      <w:r w:rsidR="003446B3" w:rsidRPr="00220BC7">
        <w:rPr>
          <w:rFonts w:ascii="Arial" w:hAnsi="Arial" w:cs="Arial"/>
          <w:sz w:val="22"/>
          <w:szCs w:val="22"/>
        </w:rPr>
        <w:t>presented</w:t>
      </w:r>
      <w:r w:rsidRPr="00220BC7">
        <w:rPr>
          <w:rFonts w:ascii="Arial" w:hAnsi="Arial" w:cs="Arial"/>
          <w:sz w:val="22"/>
          <w:szCs w:val="22"/>
        </w:rPr>
        <w:t xml:space="preserve"> withholding tax deducted at source as an asset since it has claimed for refund of it.  However, the net </w:t>
      </w:r>
      <w:proofErr w:type="spellStart"/>
      <w:r w:rsidRPr="00220BC7">
        <w:rPr>
          <w:rFonts w:ascii="Arial" w:hAnsi="Arial" w:cs="Arial"/>
          <w:sz w:val="22"/>
          <w:szCs w:val="22"/>
        </w:rPr>
        <w:t>realisable</w:t>
      </w:r>
      <w:proofErr w:type="spellEnd"/>
      <w:r w:rsidRPr="00220BC7">
        <w:rPr>
          <w:rFonts w:ascii="Arial" w:hAnsi="Arial" w:cs="Arial"/>
          <w:sz w:val="22"/>
          <w:szCs w:val="22"/>
        </w:rPr>
        <w:t xml:space="preserve"> value of the tax is subject to the examination of the Company’s accounts by the officials</w:t>
      </w:r>
      <w:r w:rsidR="00AB71B0" w:rsidRPr="00220BC7">
        <w:rPr>
          <w:rFonts w:ascii="Arial" w:hAnsi="Arial" w:cs="Arial"/>
          <w:sz w:val="22"/>
          <w:szCs w:val="22"/>
        </w:rPr>
        <w:t xml:space="preserve"> of Revenue Department.</w:t>
      </w:r>
      <w:r w:rsidR="00082014" w:rsidRPr="00220BC7">
        <w:rPr>
          <w:rFonts w:ascii="Arial" w:hAnsi="Arial" w:cs="Arial"/>
          <w:sz w:val="22"/>
          <w:szCs w:val="22"/>
        </w:rPr>
        <w:t xml:space="preserve"> </w:t>
      </w:r>
    </w:p>
    <w:p w14:paraId="13698073" w14:textId="6A1DFB46" w:rsidR="0070612C" w:rsidRPr="00220BC7" w:rsidRDefault="00CF09E3" w:rsidP="0070612C">
      <w:pPr>
        <w:tabs>
          <w:tab w:val="left" w:pos="900"/>
          <w:tab w:val="right" w:pos="7280"/>
          <w:tab w:val="right" w:pos="8540"/>
        </w:tabs>
        <w:spacing w:before="120" w:after="120" w:line="380" w:lineRule="exact"/>
        <w:ind w:left="547" w:right="-43" w:hanging="547"/>
        <w:jc w:val="thaiDistribute"/>
        <w:rPr>
          <w:rFonts w:ascii="Arial" w:hAnsi="Arial" w:cs="Arial"/>
          <w:b/>
          <w:bCs/>
          <w:sz w:val="22"/>
          <w:szCs w:val="22"/>
          <w:lang w:val="en-US"/>
        </w:rPr>
      </w:pPr>
      <w:r w:rsidRPr="00220BC7">
        <w:rPr>
          <w:rFonts w:ascii="Arial" w:hAnsi="Arial" w:cs="Arial"/>
          <w:b/>
          <w:bCs/>
          <w:sz w:val="22"/>
          <w:szCs w:val="22"/>
          <w:lang w:val="en-US"/>
        </w:rPr>
        <w:br w:type="column"/>
      </w:r>
      <w:r w:rsidR="0070612C" w:rsidRPr="00220BC7">
        <w:rPr>
          <w:rFonts w:ascii="Arial" w:hAnsi="Arial" w:cs="Arial"/>
          <w:b/>
          <w:bCs/>
          <w:sz w:val="22"/>
          <w:szCs w:val="22"/>
          <w:lang w:val="en-US"/>
        </w:rPr>
        <w:lastRenderedPageBreak/>
        <w:t>1</w:t>
      </w:r>
      <w:r w:rsidR="00A83F57" w:rsidRPr="00220BC7">
        <w:rPr>
          <w:rFonts w:ascii="Arial" w:hAnsi="Arial" w:cs="Arial"/>
          <w:b/>
          <w:bCs/>
          <w:sz w:val="22"/>
          <w:szCs w:val="22"/>
          <w:lang w:val="en-US"/>
        </w:rPr>
        <w:t>8</w:t>
      </w:r>
      <w:r w:rsidR="0070612C" w:rsidRPr="00220BC7">
        <w:rPr>
          <w:rFonts w:ascii="Arial" w:hAnsi="Arial" w:cs="Arial"/>
          <w:b/>
          <w:bCs/>
          <w:sz w:val="22"/>
          <w:szCs w:val="22"/>
          <w:lang w:val="en-US"/>
        </w:rPr>
        <w:t>.</w:t>
      </w:r>
      <w:r w:rsidR="0070612C" w:rsidRPr="00220BC7">
        <w:rPr>
          <w:rFonts w:ascii="Arial" w:hAnsi="Arial" w:cs="Arial"/>
          <w:b/>
          <w:bCs/>
          <w:sz w:val="22"/>
          <w:szCs w:val="22"/>
          <w:lang w:val="en-US"/>
        </w:rPr>
        <w:tab/>
        <w:t>Bank overdraft and short-term loans from banks</w:t>
      </w:r>
    </w:p>
    <w:p w14:paraId="5171825C" w14:textId="77777777" w:rsidR="0070612C" w:rsidRPr="00220BC7" w:rsidRDefault="0070612C" w:rsidP="00293919">
      <w:pPr>
        <w:tabs>
          <w:tab w:val="left" w:pos="720"/>
          <w:tab w:val="left" w:pos="2160"/>
        </w:tabs>
        <w:spacing w:before="120" w:after="120" w:line="380" w:lineRule="exact"/>
        <w:ind w:left="360" w:right="-187" w:hanging="360"/>
        <w:jc w:val="right"/>
        <w:rPr>
          <w:rFonts w:ascii="Arial" w:hAnsi="Arial" w:cs="Arial"/>
          <w:sz w:val="20"/>
          <w:szCs w:val="20"/>
          <w:lang w:val="en-US"/>
        </w:rPr>
      </w:pPr>
      <w:r w:rsidRPr="00220BC7">
        <w:rPr>
          <w:rFonts w:ascii="Arial" w:hAnsi="Arial" w:cs="Arial"/>
          <w:sz w:val="20"/>
          <w:szCs w:val="20"/>
          <w:lang w:val="en-US"/>
        </w:rPr>
        <w:t>(Unit</w:t>
      </w:r>
      <w:r w:rsidRPr="00220BC7">
        <w:rPr>
          <w:rFonts w:ascii="Arial" w:hAnsi="Arial" w:cs="Arial"/>
          <w:sz w:val="20"/>
          <w:szCs w:val="20"/>
          <w:cs/>
        </w:rPr>
        <w:t xml:space="preserve">: </w:t>
      </w:r>
      <w:r w:rsidRPr="00220BC7">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220BC7" w:rsidRPr="00220BC7" w14:paraId="7CBC1D0D" w14:textId="77777777" w:rsidTr="00293919">
        <w:tc>
          <w:tcPr>
            <w:tcW w:w="2970" w:type="dxa"/>
          </w:tcPr>
          <w:p w14:paraId="0AA2E150" w14:textId="77777777" w:rsidR="0070612C" w:rsidRPr="00220BC7" w:rsidRDefault="0070612C" w:rsidP="00980DF7">
            <w:pPr>
              <w:spacing w:line="300" w:lineRule="exact"/>
              <w:jc w:val="both"/>
              <w:rPr>
                <w:rFonts w:ascii="Arial" w:hAnsi="Arial" w:cs="Arial"/>
                <w:sz w:val="20"/>
                <w:szCs w:val="20"/>
                <w:lang w:val="en-US"/>
              </w:rPr>
            </w:pPr>
          </w:p>
        </w:tc>
        <w:tc>
          <w:tcPr>
            <w:tcW w:w="2948" w:type="dxa"/>
            <w:gridSpan w:val="2"/>
          </w:tcPr>
          <w:p w14:paraId="25AA5E08" w14:textId="77777777" w:rsidR="0011194B" w:rsidRPr="00220BC7" w:rsidRDefault="0070612C" w:rsidP="0011194B">
            <w:pPr>
              <w:pBdr>
                <w:bottom w:val="single" w:sz="4" w:space="1" w:color="auto"/>
              </w:pBdr>
              <w:spacing w:line="300" w:lineRule="exact"/>
              <w:ind w:right="-29"/>
              <w:jc w:val="center"/>
              <w:rPr>
                <w:rFonts w:ascii="Arial" w:hAnsi="Arial" w:cs="Arial"/>
                <w:sz w:val="20"/>
                <w:szCs w:val="20"/>
              </w:rPr>
            </w:pPr>
            <w:proofErr w:type="spellStart"/>
            <w:r w:rsidRPr="00220BC7">
              <w:rPr>
                <w:rFonts w:ascii="Arial" w:hAnsi="Arial" w:cs="Arial"/>
                <w:sz w:val="20"/>
                <w:szCs w:val="20"/>
                <w:cs/>
              </w:rPr>
              <w:t>Interest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rate</w:t>
            </w:r>
            <w:proofErr w:type="spellEnd"/>
            <w:r w:rsidR="0011194B" w:rsidRPr="00220BC7">
              <w:rPr>
                <w:rFonts w:ascii="Arial" w:hAnsi="Arial" w:cs="Arial"/>
                <w:sz w:val="20"/>
                <w:szCs w:val="20"/>
                <w:cs/>
              </w:rPr>
              <w:t xml:space="preserve"> </w:t>
            </w:r>
          </w:p>
          <w:p w14:paraId="13E61394" w14:textId="77777777" w:rsidR="0070612C" w:rsidRPr="00220BC7" w:rsidRDefault="0070612C" w:rsidP="0011194B">
            <w:pPr>
              <w:pBdr>
                <w:bottom w:val="single" w:sz="4" w:space="1" w:color="auto"/>
              </w:pBdr>
              <w:spacing w:line="300" w:lineRule="exact"/>
              <w:ind w:right="-29"/>
              <w:jc w:val="center"/>
              <w:rPr>
                <w:rFonts w:ascii="Arial" w:hAnsi="Arial" w:cs="Arial"/>
                <w:sz w:val="20"/>
                <w:szCs w:val="20"/>
                <w:cs/>
              </w:rPr>
            </w:pPr>
            <w:r w:rsidRPr="00220BC7">
              <w:rPr>
                <w:rFonts w:ascii="Arial" w:hAnsi="Arial" w:cs="Arial"/>
                <w:sz w:val="20"/>
                <w:szCs w:val="20"/>
                <w:cs/>
              </w:rPr>
              <w:t xml:space="preserve">(% </w:t>
            </w:r>
            <w:proofErr w:type="spellStart"/>
            <w:r w:rsidRPr="00220BC7">
              <w:rPr>
                <w:rFonts w:ascii="Arial" w:hAnsi="Arial" w:cs="Arial"/>
                <w:sz w:val="20"/>
                <w:szCs w:val="20"/>
                <w:cs/>
              </w:rPr>
              <w:t>per</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annum</w:t>
            </w:r>
            <w:proofErr w:type="spellEnd"/>
            <w:r w:rsidRPr="00220BC7">
              <w:rPr>
                <w:rFonts w:ascii="Arial" w:hAnsi="Arial" w:cs="Arial"/>
                <w:sz w:val="20"/>
                <w:szCs w:val="20"/>
                <w:cs/>
              </w:rPr>
              <w:t>)</w:t>
            </w:r>
          </w:p>
        </w:tc>
        <w:tc>
          <w:tcPr>
            <w:tcW w:w="3352" w:type="dxa"/>
            <w:gridSpan w:val="2"/>
          </w:tcPr>
          <w:p w14:paraId="7C89D0DB" w14:textId="77777777" w:rsidR="00D857C8" w:rsidRPr="00220BC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220BC7">
              <w:rPr>
                <w:rFonts w:ascii="Arial" w:hAnsi="Arial" w:cs="Arial"/>
                <w:sz w:val="20"/>
                <w:szCs w:val="20"/>
                <w:lang w:val="en-US"/>
              </w:rPr>
              <w:t>Consolidated</w:t>
            </w:r>
            <w:r w:rsidR="00D857C8" w:rsidRPr="00220BC7">
              <w:rPr>
                <w:rFonts w:ascii="Arial" w:hAnsi="Arial" w:cs="Arial"/>
                <w:sz w:val="20"/>
                <w:szCs w:val="20"/>
                <w:cs/>
              </w:rPr>
              <w:t xml:space="preserve"> </w:t>
            </w:r>
          </w:p>
          <w:p w14:paraId="4E1E5553" w14:textId="77777777" w:rsidR="0070612C" w:rsidRPr="00220BC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0E03FE53" w14:textId="77777777" w:rsidTr="00293919">
        <w:tc>
          <w:tcPr>
            <w:tcW w:w="2970" w:type="dxa"/>
          </w:tcPr>
          <w:p w14:paraId="57B37C00" w14:textId="77777777" w:rsidR="00BE503E" w:rsidRPr="00220BC7" w:rsidRDefault="00BE503E" w:rsidP="00BE503E">
            <w:pPr>
              <w:spacing w:line="300" w:lineRule="exact"/>
              <w:jc w:val="both"/>
              <w:rPr>
                <w:rFonts w:ascii="Arial" w:hAnsi="Arial" w:cs="Arial"/>
                <w:sz w:val="20"/>
                <w:szCs w:val="20"/>
                <w:cs/>
              </w:rPr>
            </w:pPr>
          </w:p>
        </w:tc>
        <w:tc>
          <w:tcPr>
            <w:tcW w:w="1508" w:type="dxa"/>
          </w:tcPr>
          <w:p w14:paraId="1BA8E4A5" w14:textId="22ECF702" w:rsidR="00BE503E" w:rsidRPr="00220BC7"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2021</w:t>
            </w:r>
          </w:p>
        </w:tc>
        <w:tc>
          <w:tcPr>
            <w:tcW w:w="1440" w:type="dxa"/>
          </w:tcPr>
          <w:p w14:paraId="39583CD9" w14:textId="043F2B2E" w:rsidR="00BE503E" w:rsidRPr="00220BC7"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2020</w:t>
            </w:r>
          </w:p>
        </w:tc>
        <w:tc>
          <w:tcPr>
            <w:tcW w:w="1642" w:type="dxa"/>
          </w:tcPr>
          <w:p w14:paraId="09231F6F" w14:textId="65315418" w:rsidR="00BE503E" w:rsidRPr="00220BC7"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2021</w:t>
            </w:r>
          </w:p>
        </w:tc>
        <w:tc>
          <w:tcPr>
            <w:tcW w:w="1710" w:type="dxa"/>
          </w:tcPr>
          <w:p w14:paraId="2379AD8F" w14:textId="6D368D11" w:rsidR="00BE503E" w:rsidRPr="00220BC7" w:rsidRDefault="00BE503E" w:rsidP="00BE503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2020</w:t>
            </w:r>
          </w:p>
        </w:tc>
      </w:tr>
      <w:tr w:rsidR="00220BC7" w:rsidRPr="00220BC7" w14:paraId="3C8714EC" w14:textId="77777777" w:rsidTr="00293919">
        <w:trPr>
          <w:trHeight w:val="288"/>
        </w:trPr>
        <w:tc>
          <w:tcPr>
            <w:tcW w:w="2970" w:type="dxa"/>
          </w:tcPr>
          <w:p w14:paraId="4A40728B" w14:textId="77777777" w:rsidR="008A015C" w:rsidRPr="00220BC7" w:rsidRDefault="008A015C" w:rsidP="008A015C">
            <w:pPr>
              <w:spacing w:line="300" w:lineRule="exact"/>
              <w:ind w:right="-108"/>
              <w:jc w:val="both"/>
              <w:rPr>
                <w:rFonts w:ascii="Arial" w:hAnsi="Arial" w:cs="Arial"/>
                <w:sz w:val="20"/>
                <w:szCs w:val="20"/>
                <w:lang w:val="en-US"/>
              </w:rPr>
            </w:pPr>
            <w:r w:rsidRPr="00220BC7">
              <w:rPr>
                <w:rFonts w:ascii="Arial" w:hAnsi="Arial" w:cs="Arial"/>
                <w:sz w:val="20"/>
                <w:szCs w:val="20"/>
                <w:lang w:val="en-US"/>
              </w:rPr>
              <w:t>Bank overdraft</w:t>
            </w:r>
          </w:p>
        </w:tc>
        <w:tc>
          <w:tcPr>
            <w:tcW w:w="1508" w:type="dxa"/>
          </w:tcPr>
          <w:p w14:paraId="257727C6" w14:textId="6DAABE9E" w:rsidR="008A015C" w:rsidRPr="00220BC7" w:rsidRDefault="0087291D" w:rsidP="008A015C">
            <w:pPr>
              <w:spacing w:line="300" w:lineRule="exact"/>
              <w:ind w:right="-5"/>
              <w:jc w:val="center"/>
              <w:rPr>
                <w:rFonts w:ascii="Arial" w:hAnsi="Arial" w:cs="Arial"/>
                <w:sz w:val="20"/>
                <w:szCs w:val="20"/>
                <w:cs/>
                <w:lang w:val="en-US"/>
              </w:rPr>
            </w:pPr>
            <w:r>
              <w:rPr>
                <w:rFonts w:ascii="Arial" w:hAnsi="Arial" w:cs="Arial"/>
                <w:sz w:val="20"/>
                <w:szCs w:val="20"/>
                <w:lang w:val="en-US"/>
              </w:rPr>
              <w:t>5.85 - 8.95</w:t>
            </w:r>
          </w:p>
        </w:tc>
        <w:tc>
          <w:tcPr>
            <w:tcW w:w="1440" w:type="dxa"/>
          </w:tcPr>
          <w:p w14:paraId="673D9245" w14:textId="0F2B39B0" w:rsidR="008A015C" w:rsidRPr="00220BC7" w:rsidRDefault="008A015C" w:rsidP="008A015C">
            <w:pPr>
              <w:spacing w:line="300" w:lineRule="exact"/>
              <w:ind w:right="-5"/>
              <w:jc w:val="center"/>
              <w:rPr>
                <w:rFonts w:ascii="Arial" w:hAnsi="Arial" w:cs="Arial"/>
                <w:sz w:val="20"/>
                <w:szCs w:val="20"/>
                <w:lang w:val="en-US"/>
              </w:rPr>
            </w:pPr>
            <w:r w:rsidRPr="00220BC7">
              <w:rPr>
                <w:rFonts w:ascii="Arial" w:hAnsi="Arial" w:cs="Arial"/>
                <w:sz w:val="20"/>
                <w:szCs w:val="20"/>
                <w:lang w:val="en-US"/>
              </w:rPr>
              <w:t>5.85 - 5.88</w:t>
            </w:r>
          </w:p>
        </w:tc>
        <w:tc>
          <w:tcPr>
            <w:tcW w:w="1642" w:type="dxa"/>
          </w:tcPr>
          <w:p w14:paraId="40215BE0" w14:textId="50F5FAF3" w:rsidR="008A015C" w:rsidRPr="0087291D" w:rsidRDefault="0087291D" w:rsidP="008A015C">
            <w:pPr>
              <w:tabs>
                <w:tab w:val="decimal" w:pos="1320"/>
              </w:tabs>
              <w:spacing w:line="380" w:lineRule="exact"/>
              <w:ind w:right="-5"/>
              <w:jc w:val="both"/>
              <w:rPr>
                <w:rFonts w:ascii="Arial" w:hAnsi="Arial" w:cs="Arial"/>
                <w:sz w:val="20"/>
                <w:szCs w:val="20"/>
                <w:cs/>
              </w:rPr>
            </w:pPr>
            <w:r w:rsidRPr="0087291D">
              <w:rPr>
                <w:rFonts w:ascii="Arial" w:hAnsi="Arial" w:cs="Arial" w:hint="cs"/>
                <w:sz w:val="20"/>
                <w:szCs w:val="20"/>
                <w:cs/>
              </w:rPr>
              <w:t>2,652</w:t>
            </w:r>
          </w:p>
        </w:tc>
        <w:tc>
          <w:tcPr>
            <w:tcW w:w="1710" w:type="dxa"/>
          </w:tcPr>
          <w:p w14:paraId="5ACE6F0C" w14:textId="277184BC" w:rsidR="008A015C" w:rsidRPr="00220BC7" w:rsidRDefault="008A015C" w:rsidP="008A015C">
            <w:pPr>
              <w:tabs>
                <w:tab w:val="decimal" w:pos="1320"/>
              </w:tabs>
              <w:spacing w:line="380" w:lineRule="exact"/>
              <w:ind w:right="-5"/>
              <w:jc w:val="both"/>
              <w:rPr>
                <w:rFonts w:ascii="Arial" w:hAnsi="Arial" w:cs="Arial"/>
                <w:sz w:val="20"/>
                <w:szCs w:val="20"/>
              </w:rPr>
            </w:pPr>
            <w:r w:rsidRPr="00220BC7">
              <w:rPr>
                <w:rFonts w:ascii="Arial" w:hAnsi="Arial" w:cs="Arial"/>
                <w:sz w:val="20"/>
                <w:szCs w:val="20"/>
              </w:rPr>
              <w:t>5,542</w:t>
            </w:r>
          </w:p>
        </w:tc>
      </w:tr>
      <w:tr w:rsidR="00220BC7" w:rsidRPr="00220BC7" w14:paraId="3EF78760" w14:textId="77777777" w:rsidTr="00293919">
        <w:trPr>
          <w:trHeight w:val="288"/>
        </w:trPr>
        <w:tc>
          <w:tcPr>
            <w:tcW w:w="2970" w:type="dxa"/>
          </w:tcPr>
          <w:p w14:paraId="253A7B5A" w14:textId="77777777" w:rsidR="008A015C" w:rsidRPr="00220BC7" w:rsidRDefault="008A015C" w:rsidP="008A015C">
            <w:pPr>
              <w:spacing w:line="300" w:lineRule="exact"/>
              <w:ind w:right="-108"/>
              <w:jc w:val="both"/>
              <w:rPr>
                <w:rFonts w:ascii="Arial" w:hAnsi="Arial" w:cs="Arial"/>
                <w:sz w:val="20"/>
                <w:szCs w:val="20"/>
                <w:lang w:val="en-US"/>
              </w:rPr>
            </w:pPr>
            <w:r w:rsidRPr="00220BC7">
              <w:rPr>
                <w:rFonts w:ascii="Arial" w:hAnsi="Arial" w:cs="Arial"/>
                <w:sz w:val="20"/>
                <w:szCs w:val="20"/>
                <w:lang w:val="en-US"/>
              </w:rPr>
              <w:t>Short-term loans from banks</w:t>
            </w:r>
          </w:p>
        </w:tc>
        <w:tc>
          <w:tcPr>
            <w:tcW w:w="1508" w:type="dxa"/>
          </w:tcPr>
          <w:p w14:paraId="4F9AE876" w14:textId="52C3F981" w:rsidR="008A015C" w:rsidRPr="00220BC7" w:rsidRDefault="0087291D" w:rsidP="008A015C">
            <w:pPr>
              <w:spacing w:line="300" w:lineRule="exact"/>
              <w:ind w:right="-5"/>
              <w:jc w:val="center"/>
              <w:rPr>
                <w:rFonts w:ascii="Arial" w:hAnsi="Arial" w:cs="Arial"/>
                <w:sz w:val="20"/>
                <w:szCs w:val="20"/>
                <w:lang w:val="en-US"/>
              </w:rPr>
            </w:pPr>
            <w:r>
              <w:rPr>
                <w:rFonts w:ascii="Arial" w:hAnsi="Arial" w:cs="Arial"/>
                <w:sz w:val="20"/>
                <w:szCs w:val="20"/>
                <w:lang w:val="en-US"/>
              </w:rPr>
              <w:t>1.63 - 2.75</w:t>
            </w:r>
          </w:p>
        </w:tc>
        <w:tc>
          <w:tcPr>
            <w:tcW w:w="1440" w:type="dxa"/>
          </w:tcPr>
          <w:p w14:paraId="04D4DCA0" w14:textId="1DD1FFEF" w:rsidR="008A015C" w:rsidRPr="00220BC7" w:rsidRDefault="008A015C" w:rsidP="008A015C">
            <w:pPr>
              <w:spacing w:line="300" w:lineRule="exact"/>
              <w:ind w:right="-5"/>
              <w:jc w:val="center"/>
              <w:rPr>
                <w:rFonts w:ascii="Arial" w:hAnsi="Arial" w:cs="Arial"/>
                <w:sz w:val="20"/>
                <w:szCs w:val="20"/>
                <w:lang w:val="en-US"/>
              </w:rPr>
            </w:pPr>
            <w:r w:rsidRPr="00220BC7">
              <w:rPr>
                <w:rFonts w:ascii="Arial" w:hAnsi="Arial" w:cs="Arial"/>
                <w:sz w:val="20"/>
                <w:szCs w:val="20"/>
                <w:lang w:val="en-US"/>
              </w:rPr>
              <w:t>1.63 - 2.60</w:t>
            </w:r>
          </w:p>
        </w:tc>
        <w:tc>
          <w:tcPr>
            <w:tcW w:w="1642" w:type="dxa"/>
          </w:tcPr>
          <w:p w14:paraId="75208CDC" w14:textId="191B725F" w:rsidR="008A015C" w:rsidRPr="0087291D" w:rsidRDefault="0087291D" w:rsidP="008A015C">
            <w:pPr>
              <w:tabs>
                <w:tab w:val="decimal" w:pos="1320"/>
              </w:tabs>
              <w:spacing w:line="380" w:lineRule="exact"/>
              <w:ind w:right="-5"/>
              <w:jc w:val="both"/>
              <w:rPr>
                <w:rFonts w:ascii="Arial" w:hAnsi="Arial" w:cs="Arial"/>
                <w:sz w:val="20"/>
                <w:szCs w:val="20"/>
                <w:cs/>
              </w:rPr>
            </w:pPr>
            <w:r w:rsidRPr="0087291D">
              <w:rPr>
                <w:rFonts w:ascii="Arial" w:hAnsi="Arial" w:cs="Arial" w:hint="cs"/>
                <w:sz w:val="20"/>
                <w:szCs w:val="20"/>
                <w:cs/>
              </w:rPr>
              <w:t>748,404</w:t>
            </w:r>
          </w:p>
        </w:tc>
        <w:tc>
          <w:tcPr>
            <w:tcW w:w="1710" w:type="dxa"/>
          </w:tcPr>
          <w:p w14:paraId="7CC8D099" w14:textId="4CE30267" w:rsidR="008A015C" w:rsidRPr="00220BC7" w:rsidRDefault="008A015C" w:rsidP="008A015C">
            <w:pPr>
              <w:tabs>
                <w:tab w:val="decimal" w:pos="1320"/>
              </w:tabs>
              <w:spacing w:line="380" w:lineRule="exact"/>
              <w:ind w:right="-5"/>
              <w:jc w:val="both"/>
              <w:rPr>
                <w:rFonts w:ascii="Arial" w:hAnsi="Arial" w:cs="Arial"/>
                <w:sz w:val="20"/>
                <w:szCs w:val="20"/>
              </w:rPr>
            </w:pPr>
            <w:r w:rsidRPr="00220BC7">
              <w:rPr>
                <w:rFonts w:ascii="Arial" w:hAnsi="Arial" w:cs="Arial"/>
                <w:sz w:val="20"/>
                <w:szCs w:val="20"/>
              </w:rPr>
              <w:t>509,800</w:t>
            </w:r>
          </w:p>
        </w:tc>
      </w:tr>
      <w:tr w:rsidR="00220BC7" w:rsidRPr="00220BC7" w14:paraId="4064F78D" w14:textId="77777777" w:rsidTr="00293919">
        <w:tc>
          <w:tcPr>
            <w:tcW w:w="2970" w:type="dxa"/>
          </w:tcPr>
          <w:p w14:paraId="39114937" w14:textId="77777777" w:rsidR="008A015C" w:rsidRPr="00220BC7" w:rsidRDefault="008A015C" w:rsidP="008A015C">
            <w:pPr>
              <w:spacing w:line="300" w:lineRule="exact"/>
              <w:jc w:val="both"/>
              <w:rPr>
                <w:rFonts w:ascii="Arial" w:hAnsi="Arial" w:cs="Arial"/>
                <w:sz w:val="20"/>
                <w:szCs w:val="20"/>
                <w:cs/>
              </w:rPr>
            </w:pPr>
            <w:proofErr w:type="spellStart"/>
            <w:r w:rsidRPr="00220BC7">
              <w:rPr>
                <w:rFonts w:ascii="Arial" w:hAnsi="Arial" w:cs="Arial"/>
                <w:sz w:val="20"/>
                <w:szCs w:val="20"/>
                <w:cs/>
              </w:rPr>
              <w:t>Total</w:t>
            </w:r>
            <w:proofErr w:type="spellEnd"/>
          </w:p>
        </w:tc>
        <w:tc>
          <w:tcPr>
            <w:tcW w:w="1508" w:type="dxa"/>
          </w:tcPr>
          <w:p w14:paraId="67328690" w14:textId="77777777" w:rsidR="008A015C" w:rsidRPr="00220BC7" w:rsidRDefault="008A015C" w:rsidP="008A015C">
            <w:pPr>
              <w:spacing w:line="300" w:lineRule="exact"/>
              <w:jc w:val="center"/>
              <w:rPr>
                <w:rFonts w:ascii="Arial" w:hAnsi="Arial" w:cs="Arial"/>
                <w:sz w:val="20"/>
                <w:szCs w:val="20"/>
                <w:u w:val="single"/>
                <w:rtl/>
                <w:cs/>
              </w:rPr>
            </w:pPr>
          </w:p>
        </w:tc>
        <w:tc>
          <w:tcPr>
            <w:tcW w:w="1440" w:type="dxa"/>
          </w:tcPr>
          <w:p w14:paraId="18613C60" w14:textId="77777777" w:rsidR="008A015C" w:rsidRPr="00220BC7" w:rsidRDefault="008A015C" w:rsidP="008A015C">
            <w:pPr>
              <w:spacing w:line="300" w:lineRule="exact"/>
              <w:jc w:val="center"/>
              <w:rPr>
                <w:rFonts w:ascii="Arial" w:hAnsi="Arial" w:cs="Arial"/>
                <w:sz w:val="20"/>
                <w:szCs w:val="20"/>
                <w:u w:val="single"/>
                <w:rtl/>
                <w:cs/>
              </w:rPr>
            </w:pPr>
          </w:p>
        </w:tc>
        <w:tc>
          <w:tcPr>
            <w:tcW w:w="1642" w:type="dxa"/>
          </w:tcPr>
          <w:p w14:paraId="6555DE3A" w14:textId="3390324A" w:rsidR="008A015C" w:rsidRPr="0087291D" w:rsidRDefault="0087291D" w:rsidP="008A015C">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87291D">
              <w:rPr>
                <w:rFonts w:ascii="Arial" w:hAnsi="Arial" w:cs="Arial" w:hint="cs"/>
                <w:sz w:val="20"/>
                <w:szCs w:val="20"/>
                <w:cs/>
              </w:rPr>
              <w:t>751,056</w:t>
            </w:r>
          </w:p>
        </w:tc>
        <w:tc>
          <w:tcPr>
            <w:tcW w:w="1710" w:type="dxa"/>
          </w:tcPr>
          <w:p w14:paraId="2A3B4F7B" w14:textId="1CD861EB" w:rsidR="008A015C" w:rsidRPr="00220BC7" w:rsidRDefault="008A015C" w:rsidP="008A015C">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220BC7">
              <w:rPr>
                <w:rFonts w:ascii="Arial" w:hAnsi="Arial" w:cs="Arial"/>
                <w:sz w:val="20"/>
                <w:szCs w:val="20"/>
              </w:rPr>
              <w:t>515,342</w:t>
            </w:r>
          </w:p>
        </w:tc>
      </w:tr>
    </w:tbl>
    <w:p w14:paraId="7C79BC34" w14:textId="4752FA7C" w:rsidR="0070612C" w:rsidRPr="00220BC7" w:rsidRDefault="0070612C" w:rsidP="0070612C">
      <w:pPr>
        <w:tabs>
          <w:tab w:val="left" w:pos="720"/>
          <w:tab w:val="left" w:pos="2160"/>
        </w:tabs>
        <w:spacing w:before="120" w:after="120" w:line="380" w:lineRule="exact"/>
        <w:ind w:left="360" w:right="-151" w:hanging="360"/>
        <w:jc w:val="right"/>
        <w:rPr>
          <w:rFonts w:ascii="Arial" w:hAnsi="Arial" w:cs="Arial"/>
          <w:sz w:val="20"/>
          <w:szCs w:val="20"/>
          <w:lang w:val="en-US"/>
        </w:rPr>
      </w:pPr>
      <w:r w:rsidRPr="00220BC7">
        <w:rPr>
          <w:rFonts w:ascii="Arial" w:hAnsi="Arial" w:cs="Arial"/>
          <w:sz w:val="20"/>
          <w:szCs w:val="20"/>
          <w:lang w:val="en-US"/>
        </w:rPr>
        <w:t>(Unit</w:t>
      </w:r>
      <w:r w:rsidRPr="00220BC7">
        <w:rPr>
          <w:rFonts w:ascii="Arial" w:hAnsi="Arial" w:cs="Arial"/>
          <w:sz w:val="20"/>
          <w:szCs w:val="20"/>
          <w:cs/>
        </w:rPr>
        <w:t xml:space="preserve">: </w:t>
      </w:r>
      <w:r w:rsidRPr="00220BC7">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220BC7" w:rsidRPr="00220BC7" w14:paraId="7A985C78" w14:textId="77777777" w:rsidTr="00293919">
        <w:tc>
          <w:tcPr>
            <w:tcW w:w="2880" w:type="dxa"/>
          </w:tcPr>
          <w:p w14:paraId="65360AE1" w14:textId="77777777" w:rsidR="0070612C" w:rsidRPr="00220BC7" w:rsidRDefault="0070612C" w:rsidP="00980DF7">
            <w:pPr>
              <w:spacing w:line="380" w:lineRule="exact"/>
              <w:jc w:val="both"/>
              <w:rPr>
                <w:rFonts w:ascii="Arial" w:hAnsi="Arial" w:cs="Arial"/>
                <w:sz w:val="20"/>
                <w:szCs w:val="20"/>
                <w:lang w:val="en-US"/>
              </w:rPr>
            </w:pPr>
          </w:p>
        </w:tc>
        <w:tc>
          <w:tcPr>
            <w:tcW w:w="2913" w:type="dxa"/>
            <w:gridSpan w:val="2"/>
          </w:tcPr>
          <w:p w14:paraId="654C3A78" w14:textId="77777777" w:rsidR="003C4D46" w:rsidRPr="00220BC7" w:rsidRDefault="0070612C" w:rsidP="00980DF7">
            <w:pPr>
              <w:pBdr>
                <w:bottom w:val="single" w:sz="4" w:space="1" w:color="auto"/>
              </w:pBdr>
              <w:spacing w:line="300" w:lineRule="exact"/>
              <w:ind w:right="-29"/>
              <w:jc w:val="center"/>
              <w:rPr>
                <w:rFonts w:ascii="Arial" w:hAnsi="Arial" w:cs="Arial"/>
                <w:sz w:val="20"/>
                <w:szCs w:val="20"/>
              </w:rPr>
            </w:pPr>
            <w:proofErr w:type="spellStart"/>
            <w:r w:rsidRPr="00220BC7">
              <w:rPr>
                <w:rFonts w:ascii="Arial" w:hAnsi="Arial" w:cs="Arial"/>
                <w:sz w:val="20"/>
                <w:szCs w:val="20"/>
                <w:cs/>
              </w:rPr>
              <w:t>Interest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rate</w:t>
            </w:r>
            <w:proofErr w:type="spellEnd"/>
            <w:r w:rsidR="003C4D46" w:rsidRPr="00220BC7">
              <w:rPr>
                <w:rFonts w:ascii="Arial" w:hAnsi="Arial" w:cs="Arial"/>
                <w:sz w:val="20"/>
                <w:szCs w:val="20"/>
                <w:cs/>
              </w:rPr>
              <w:t xml:space="preserve"> </w:t>
            </w:r>
          </w:p>
          <w:p w14:paraId="386BFA8A" w14:textId="77777777" w:rsidR="0070612C" w:rsidRPr="00220BC7" w:rsidRDefault="0070612C" w:rsidP="00980DF7">
            <w:pPr>
              <w:pBdr>
                <w:bottom w:val="single" w:sz="4" w:space="1" w:color="auto"/>
              </w:pBdr>
              <w:spacing w:line="300" w:lineRule="exact"/>
              <w:ind w:right="-29"/>
              <w:jc w:val="center"/>
              <w:rPr>
                <w:rFonts w:ascii="Arial" w:hAnsi="Arial" w:cs="Arial"/>
                <w:sz w:val="20"/>
                <w:szCs w:val="20"/>
                <w:cs/>
              </w:rPr>
            </w:pPr>
            <w:r w:rsidRPr="00220BC7">
              <w:rPr>
                <w:rFonts w:ascii="Arial" w:hAnsi="Arial" w:cs="Arial"/>
                <w:sz w:val="20"/>
                <w:szCs w:val="20"/>
                <w:cs/>
              </w:rPr>
              <w:t xml:space="preserve">(% </w:t>
            </w:r>
            <w:proofErr w:type="spellStart"/>
            <w:r w:rsidRPr="00220BC7">
              <w:rPr>
                <w:rFonts w:ascii="Arial" w:hAnsi="Arial" w:cs="Arial"/>
                <w:sz w:val="20"/>
                <w:szCs w:val="20"/>
                <w:cs/>
              </w:rPr>
              <w:t>per</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annum</w:t>
            </w:r>
            <w:proofErr w:type="spellEnd"/>
            <w:r w:rsidRPr="00220BC7">
              <w:rPr>
                <w:rFonts w:ascii="Arial" w:hAnsi="Arial" w:cs="Arial"/>
                <w:sz w:val="20"/>
                <w:szCs w:val="20"/>
                <w:cs/>
              </w:rPr>
              <w:t>)</w:t>
            </w:r>
          </w:p>
        </w:tc>
        <w:tc>
          <w:tcPr>
            <w:tcW w:w="3508" w:type="dxa"/>
            <w:gridSpan w:val="2"/>
          </w:tcPr>
          <w:p w14:paraId="21775E05" w14:textId="77777777" w:rsidR="003C4D46" w:rsidRPr="00220BC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220BC7">
              <w:rPr>
                <w:rFonts w:ascii="Arial" w:hAnsi="Arial" w:cs="Arial"/>
                <w:sz w:val="20"/>
                <w:szCs w:val="20"/>
                <w:lang w:val="en-US"/>
              </w:rPr>
              <w:t>Separate</w:t>
            </w:r>
            <w:r w:rsidR="003C4D46" w:rsidRPr="00220BC7">
              <w:rPr>
                <w:rFonts w:ascii="Arial" w:hAnsi="Arial" w:cs="Arial"/>
                <w:sz w:val="20"/>
                <w:szCs w:val="20"/>
                <w:cs/>
              </w:rPr>
              <w:t xml:space="preserve"> </w:t>
            </w:r>
          </w:p>
          <w:p w14:paraId="7B5EB024" w14:textId="77777777" w:rsidR="0070612C" w:rsidRPr="00220BC7" w:rsidRDefault="0070612C" w:rsidP="00980DF7">
            <w:pPr>
              <w:pBdr>
                <w:bottom w:val="single" w:sz="4" w:space="1" w:color="auto"/>
              </w:pBdr>
              <w:tabs>
                <w:tab w:val="left" w:pos="0"/>
                <w:tab w:val="right" w:pos="7280"/>
                <w:tab w:val="right" w:pos="8540"/>
              </w:tabs>
              <w:spacing w:line="30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6BC1D94F" w14:textId="77777777" w:rsidTr="00293919">
        <w:tc>
          <w:tcPr>
            <w:tcW w:w="2880" w:type="dxa"/>
          </w:tcPr>
          <w:p w14:paraId="4220707D" w14:textId="77777777" w:rsidR="0033651E" w:rsidRPr="00220BC7" w:rsidRDefault="0033651E" w:rsidP="0033651E">
            <w:pPr>
              <w:spacing w:line="380" w:lineRule="exact"/>
              <w:jc w:val="both"/>
              <w:rPr>
                <w:rFonts w:ascii="Arial" w:hAnsi="Arial" w:cs="Arial"/>
                <w:sz w:val="20"/>
                <w:szCs w:val="20"/>
                <w:cs/>
              </w:rPr>
            </w:pPr>
          </w:p>
        </w:tc>
        <w:tc>
          <w:tcPr>
            <w:tcW w:w="1490" w:type="dxa"/>
          </w:tcPr>
          <w:p w14:paraId="71883FDA" w14:textId="60CEA828" w:rsidR="0033651E" w:rsidRPr="00220BC7"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2021</w:t>
            </w:r>
          </w:p>
        </w:tc>
        <w:tc>
          <w:tcPr>
            <w:tcW w:w="1423" w:type="dxa"/>
          </w:tcPr>
          <w:p w14:paraId="1306833D" w14:textId="2902B18C" w:rsidR="0033651E" w:rsidRPr="00220BC7"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2020</w:t>
            </w:r>
          </w:p>
        </w:tc>
        <w:tc>
          <w:tcPr>
            <w:tcW w:w="1807" w:type="dxa"/>
          </w:tcPr>
          <w:p w14:paraId="7BE56425" w14:textId="3971B02F" w:rsidR="0033651E" w:rsidRPr="00220BC7"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2021</w:t>
            </w:r>
          </w:p>
        </w:tc>
        <w:tc>
          <w:tcPr>
            <w:tcW w:w="1701" w:type="dxa"/>
          </w:tcPr>
          <w:p w14:paraId="2A3FC6FE" w14:textId="3E91A563" w:rsidR="0033651E" w:rsidRPr="00220BC7" w:rsidRDefault="0033651E" w:rsidP="0033651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220BC7">
              <w:rPr>
                <w:rFonts w:ascii="Arial" w:hAnsi="Arial" w:cs="Arial"/>
                <w:sz w:val="20"/>
                <w:szCs w:val="20"/>
                <w:cs/>
                <w:lang w:val="en-US"/>
              </w:rPr>
              <w:t>2020</w:t>
            </w:r>
          </w:p>
        </w:tc>
      </w:tr>
      <w:tr w:rsidR="00220BC7" w:rsidRPr="00220BC7" w14:paraId="52F76449" w14:textId="77777777" w:rsidTr="00293919">
        <w:tc>
          <w:tcPr>
            <w:tcW w:w="2880" w:type="dxa"/>
          </w:tcPr>
          <w:p w14:paraId="06BAA024" w14:textId="77777777" w:rsidR="008A015C" w:rsidRPr="00220BC7" w:rsidRDefault="008A015C" w:rsidP="008A015C">
            <w:pPr>
              <w:spacing w:line="300" w:lineRule="exact"/>
              <w:ind w:right="-108"/>
              <w:jc w:val="both"/>
              <w:rPr>
                <w:rFonts w:ascii="Arial" w:hAnsi="Arial" w:cs="Arial"/>
                <w:sz w:val="20"/>
                <w:szCs w:val="20"/>
                <w:lang w:val="en-US"/>
              </w:rPr>
            </w:pPr>
            <w:r w:rsidRPr="00220BC7">
              <w:rPr>
                <w:rFonts w:ascii="Arial" w:hAnsi="Arial" w:cs="Arial"/>
                <w:sz w:val="20"/>
                <w:szCs w:val="20"/>
                <w:lang w:val="en-US"/>
              </w:rPr>
              <w:t>Bank overdraft</w:t>
            </w:r>
          </w:p>
        </w:tc>
        <w:tc>
          <w:tcPr>
            <w:tcW w:w="1490" w:type="dxa"/>
          </w:tcPr>
          <w:p w14:paraId="409E430B" w14:textId="7008D891" w:rsidR="008A015C" w:rsidRPr="00220BC7" w:rsidRDefault="0087291D" w:rsidP="008A015C">
            <w:pPr>
              <w:spacing w:line="300" w:lineRule="exact"/>
              <w:ind w:right="-5"/>
              <w:jc w:val="center"/>
              <w:rPr>
                <w:rFonts w:ascii="Arial" w:hAnsi="Arial" w:cs="Arial"/>
                <w:sz w:val="20"/>
                <w:szCs w:val="20"/>
                <w:cs/>
                <w:lang w:val="en-US"/>
              </w:rPr>
            </w:pPr>
            <w:r>
              <w:rPr>
                <w:rFonts w:ascii="Arial" w:hAnsi="Arial" w:cs="Arial"/>
                <w:sz w:val="20"/>
                <w:szCs w:val="20"/>
                <w:lang w:val="en-US"/>
              </w:rPr>
              <w:t>5.85</w:t>
            </w:r>
          </w:p>
        </w:tc>
        <w:tc>
          <w:tcPr>
            <w:tcW w:w="1423" w:type="dxa"/>
          </w:tcPr>
          <w:p w14:paraId="127EDF28" w14:textId="18FD05BC" w:rsidR="008A015C" w:rsidRPr="00220BC7" w:rsidRDefault="008A015C" w:rsidP="008A015C">
            <w:pPr>
              <w:spacing w:line="300" w:lineRule="exact"/>
              <w:ind w:right="-5"/>
              <w:jc w:val="center"/>
              <w:rPr>
                <w:rFonts w:ascii="Arial" w:hAnsi="Arial" w:cs="Arial"/>
                <w:sz w:val="20"/>
                <w:szCs w:val="20"/>
                <w:lang w:val="en-US"/>
              </w:rPr>
            </w:pPr>
            <w:r w:rsidRPr="00220BC7">
              <w:rPr>
                <w:rFonts w:ascii="Arial" w:hAnsi="Arial" w:cs="Arial"/>
                <w:sz w:val="20"/>
                <w:szCs w:val="20"/>
                <w:lang w:val="en-US"/>
              </w:rPr>
              <w:t>5.88</w:t>
            </w:r>
          </w:p>
        </w:tc>
        <w:tc>
          <w:tcPr>
            <w:tcW w:w="1807" w:type="dxa"/>
          </w:tcPr>
          <w:p w14:paraId="2843B310" w14:textId="6AB9630B" w:rsidR="008A015C" w:rsidRPr="00220BC7" w:rsidRDefault="0087291D" w:rsidP="0087291D">
            <w:pPr>
              <w:tabs>
                <w:tab w:val="decimal" w:pos="1479"/>
              </w:tabs>
              <w:spacing w:line="380" w:lineRule="exact"/>
              <w:ind w:right="-5"/>
              <w:jc w:val="both"/>
              <w:rPr>
                <w:rFonts w:ascii="Arial" w:hAnsi="Arial" w:cs="Arial"/>
                <w:sz w:val="20"/>
                <w:szCs w:val="20"/>
                <w:cs/>
                <w:lang w:val="en-US"/>
              </w:rPr>
            </w:pPr>
            <w:r>
              <w:rPr>
                <w:rFonts w:ascii="Arial" w:hAnsi="Arial" w:cs="Arial"/>
                <w:sz w:val="20"/>
                <w:szCs w:val="20"/>
                <w:lang w:val="en-US"/>
              </w:rPr>
              <w:t>1,619</w:t>
            </w:r>
          </w:p>
        </w:tc>
        <w:tc>
          <w:tcPr>
            <w:tcW w:w="1701" w:type="dxa"/>
          </w:tcPr>
          <w:p w14:paraId="483922C3" w14:textId="506E50E1" w:rsidR="008A015C" w:rsidRPr="00220BC7" w:rsidRDefault="008A015C" w:rsidP="0087291D">
            <w:pPr>
              <w:tabs>
                <w:tab w:val="decimal" w:pos="1320"/>
              </w:tabs>
              <w:spacing w:line="380" w:lineRule="exact"/>
              <w:ind w:right="-5"/>
              <w:jc w:val="both"/>
              <w:rPr>
                <w:rFonts w:ascii="Arial" w:hAnsi="Arial" w:cs="Arial"/>
                <w:sz w:val="20"/>
                <w:szCs w:val="20"/>
                <w:lang w:val="en-US"/>
              </w:rPr>
            </w:pPr>
            <w:r w:rsidRPr="00220BC7">
              <w:rPr>
                <w:rFonts w:ascii="Arial" w:hAnsi="Arial" w:cs="Arial"/>
                <w:sz w:val="20"/>
                <w:szCs w:val="20"/>
                <w:lang w:val="en-US"/>
              </w:rPr>
              <w:t>4,192</w:t>
            </w:r>
          </w:p>
        </w:tc>
      </w:tr>
      <w:tr w:rsidR="00220BC7" w:rsidRPr="00220BC7" w14:paraId="16E84425" w14:textId="77777777" w:rsidTr="00293919">
        <w:trPr>
          <w:trHeight w:val="288"/>
        </w:trPr>
        <w:tc>
          <w:tcPr>
            <w:tcW w:w="2880" w:type="dxa"/>
          </w:tcPr>
          <w:p w14:paraId="77CF2F5D" w14:textId="77777777" w:rsidR="008A015C" w:rsidRPr="00220BC7" w:rsidRDefault="008A015C" w:rsidP="008A015C">
            <w:pPr>
              <w:spacing w:line="300" w:lineRule="exact"/>
              <w:ind w:right="-108"/>
              <w:jc w:val="both"/>
              <w:rPr>
                <w:rFonts w:ascii="Arial" w:hAnsi="Arial" w:cs="Arial"/>
                <w:sz w:val="20"/>
                <w:szCs w:val="20"/>
                <w:lang w:val="en-US"/>
              </w:rPr>
            </w:pPr>
            <w:r w:rsidRPr="00220BC7">
              <w:rPr>
                <w:rFonts w:ascii="Arial" w:hAnsi="Arial" w:cs="Arial"/>
                <w:sz w:val="20"/>
                <w:szCs w:val="20"/>
                <w:lang w:val="en-US"/>
              </w:rPr>
              <w:t>Short-term loans from banks</w:t>
            </w:r>
          </w:p>
        </w:tc>
        <w:tc>
          <w:tcPr>
            <w:tcW w:w="1490" w:type="dxa"/>
          </w:tcPr>
          <w:p w14:paraId="625903BC" w14:textId="75562AAA" w:rsidR="008A015C" w:rsidRPr="00220BC7" w:rsidRDefault="0087291D" w:rsidP="008A015C">
            <w:pPr>
              <w:spacing w:line="300" w:lineRule="exact"/>
              <w:ind w:right="-5"/>
              <w:jc w:val="center"/>
              <w:rPr>
                <w:rFonts w:ascii="Arial" w:hAnsi="Arial" w:cs="Arial"/>
                <w:sz w:val="20"/>
                <w:szCs w:val="20"/>
                <w:lang w:val="en-US"/>
              </w:rPr>
            </w:pPr>
            <w:r>
              <w:rPr>
                <w:rFonts w:ascii="Arial" w:hAnsi="Arial" w:cs="Arial"/>
                <w:sz w:val="20"/>
                <w:szCs w:val="20"/>
                <w:lang w:val="en-US"/>
              </w:rPr>
              <w:t>1.63 - 2.10</w:t>
            </w:r>
          </w:p>
        </w:tc>
        <w:tc>
          <w:tcPr>
            <w:tcW w:w="1423" w:type="dxa"/>
          </w:tcPr>
          <w:p w14:paraId="0BF1345E" w14:textId="31D8FDB2" w:rsidR="008A015C" w:rsidRPr="00220BC7" w:rsidRDefault="008A015C" w:rsidP="008A015C">
            <w:pPr>
              <w:spacing w:line="300" w:lineRule="exact"/>
              <w:ind w:right="-5"/>
              <w:jc w:val="center"/>
              <w:rPr>
                <w:rFonts w:ascii="Arial" w:hAnsi="Arial" w:cs="Arial"/>
                <w:sz w:val="20"/>
                <w:szCs w:val="20"/>
                <w:lang w:val="en-US"/>
              </w:rPr>
            </w:pPr>
            <w:r w:rsidRPr="00220BC7">
              <w:rPr>
                <w:rFonts w:ascii="Arial" w:hAnsi="Arial" w:cs="Arial"/>
                <w:sz w:val="20"/>
                <w:szCs w:val="20"/>
                <w:lang w:val="en-US"/>
              </w:rPr>
              <w:t>1.63 - 2.00</w:t>
            </w:r>
          </w:p>
        </w:tc>
        <w:tc>
          <w:tcPr>
            <w:tcW w:w="1807" w:type="dxa"/>
          </w:tcPr>
          <w:p w14:paraId="3F72B14C" w14:textId="3E38D19C" w:rsidR="008A015C" w:rsidRPr="00220BC7" w:rsidRDefault="0087291D" w:rsidP="0087291D">
            <w:pPr>
              <w:tabs>
                <w:tab w:val="decimal" w:pos="1479"/>
              </w:tabs>
              <w:spacing w:line="380" w:lineRule="exact"/>
              <w:ind w:right="-5"/>
              <w:jc w:val="both"/>
              <w:rPr>
                <w:rFonts w:ascii="Arial" w:hAnsi="Arial" w:cs="Arial"/>
                <w:sz w:val="20"/>
                <w:szCs w:val="20"/>
                <w:cs/>
                <w:lang w:val="en-US"/>
              </w:rPr>
            </w:pPr>
            <w:r>
              <w:rPr>
                <w:rFonts w:ascii="Arial" w:hAnsi="Arial" w:cs="Arial"/>
                <w:sz w:val="20"/>
                <w:szCs w:val="20"/>
                <w:lang w:val="en-US"/>
              </w:rPr>
              <w:t>659,000</w:t>
            </w:r>
          </w:p>
        </w:tc>
        <w:tc>
          <w:tcPr>
            <w:tcW w:w="1701" w:type="dxa"/>
          </w:tcPr>
          <w:p w14:paraId="2E087E76" w14:textId="2BA8234B" w:rsidR="008A015C" w:rsidRPr="00220BC7" w:rsidRDefault="008A015C" w:rsidP="0087291D">
            <w:pPr>
              <w:tabs>
                <w:tab w:val="decimal" w:pos="1320"/>
              </w:tabs>
              <w:spacing w:line="380" w:lineRule="exact"/>
              <w:ind w:right="-5"/>
              <w:jc w:val="both"/>
              <w:rPr>
                <w:rFonts w:ascii="Arial" w:hAnsi="Arial" w:cs="Arial"/>
                <w:sz w:val="20"/>
                <w:szCs w:val="20"/>
                <w:lang w:val="en-US"/>
              </w:rPr>
            </w:pPr>
            <w:r w:rsidRPr="00220BC7">
              <w:rPr>
                <w:rFonts w:ascii="Arial" w:hAnsi="Arial" w:cs="Arial"/>
                <w:sz w:val="20"/>
                <w:szCs w:val="20"/>
                <w:lang w:val="en-US"/>
              </w:rPr>
              <w:t>464,000</w:t>
            </w:r>
          </w:p>
        </w:tc>
      </w:tr>
      <w:tr w:rsidR="00220BC7" w:rsidRPr="00220BC7" w14:paraId="7E10F224" w14:textId="77777777" w:rsidTr="00293919">
        <w:trPr>
          <w:trHeight w:val="513"/>
        </w:trPr>
        <w:tc>
          <w:tcPr>
            <w:tcW w:w="2880" w:type="dxa"/>
          </w:tcPr>
          <w:p w14:paraId="678AF9A9" w14:textId="77777777" w:rsidR="008A015C" w:rsidRPr="00220BC7" w:rsidRDefault="008A015C" w:rsidP="008A015C">
            <w:pPr>
              <w:spacing w:line="380" w:lineRule="exact"/>
              <w:jc w:val="both"/>
              <w:rPr>
                <w:rFonts w:ascii="Arial" w:hAnsi="Arial" w:cs="Arial"/>
                <w:sz w:val="20"/>
                <w:szCs w:val="20"/>
                <w:cs/>
              </w:rPr>
            </w:pPr>
            <w:proofErr w:type="spellStart"/>
            <w:r w:rsidRPr="00220BC7">
              <w:rPr>
                <w:rFonts w:ascii="Arial" w:hAnsi="Arial" w:cs="Arial"/>
                <w:sz w:val="20"/>
                <w:szCs w:val="20"/>
                <w:cs/>
              </w:rPr>
              <w:t>Total</w:t>
            </w:r>
            <w:proofErr w:type="spellEnd"/>
          </w:p>
        </w:tc>
        <w:tc>
          <w:tcPr>
            <w:tcW w:w="1490" w:type="dxa"/>
          </w:tcPr>
          <w:p w14:paraId="5998A767" w14:textId="77777777" w:rsidR="008A015C" w:rsidRPr="00220BC7" w:rsidRDefault="008A015C" w:rsidP="008A015C">
            <w:pPr>
              <w:spacing w:line="300" w:lineRule="exact"/>
              <w:ind w:right="-5"/>
              <w:jc w:val="center"/>
              <w:rPr>
                <w:rFonts w:ascii="Arial" w:hAnsi="Arial" w:cs="Arial"/>
                <w:sz w:val="20"/>
                <w:szCs w:val="20"/>
                <w:rtl/>
                <w:cs/>
                <w:lang w:val="en-US"/>
              </w:rPr>
            </w:pPr>
          </w:p>
        </w:tc>
        <w:tc>
          <w:tcPr>
            <w:tcW w:w="1423" w:type="dxa"/>
          </w:tcPr>
          <w:p w14:paraId="505B008B" w14:textId="77777777" w:rsidR="008A015C" w:rsidRPr="00220BC7" w:rsidRDefault="008A015C" w:rsidP="008A015C">
            <w:pPr>
              <w:spacing w:line="300" w:lineRule="exact"/>
              <w:ind w:right="-5"/>
              <w:jc w:val="center"/>
              <w:rPr>
                <w:rFonts w:ascii="Arial" w:hAnsi="Arial" w:cs="Arial"/>
                <w:sz w:val="20"/>
                <w:szCs w:val="20"/>
                <w:rtl/>
                <w:cs/>
                <w:lang w:val="en-US"/>
              </w:rPr>
            </w:pPr>
          </w:p>
        </w:tc>
        <w:tc>
          <w:tcPr>
            <w:tcW w:w="1807" w:type="dxa"/>
          </w:tcPr>
          <w:p w14:paraId="4E30C470" w14:textId="24A2BC41" w:rsidR="008A015C" w:rsidRPr="00220BC7" w:rsidRDefault="0087291D" w:rsidP="008A015C">
            <w:pPr>
              <w:pBdr>
                <w:top w:val="single" w:sz="4" w:space="1" w:color="auto"/>
                <w:bottom w:val="double" w:sz="4" w:space="1" w:color="auto"/>
              </w:pBdr>
              <w:tabs>
                <w:tab w:val="decimal" w:pos="1320"/>
              </w:tabs>
              <w:spacing w:line="300" w:lineRule="exact"/>
              <w:ind w:right="-5"/>
              <w:jc w:val="center"/>
              <w:rPr>
                <w:rFonts w:ascii="Arial" w:hAnsi="Arial" w:cs="Arial"/>
                <w:sz w:val="20"/>
                <w:szCs w:val="20"/>
                <w:cs/>
                <w:lang w:val="en-US"/>
              </w:rPr>
            </w:pPr>
            <w:r>
              <w:rPr>
                <w:rFonts w:ascii="Arial" w:hAnsi="Arial" w:cs="Arial"/>
                <w:sz w:val="20"/>
                <w:szCs w:val="20"/>
                <w:lang w:val="en-US"/>
              </w:rPr>
              <w:t>660,619</w:t>
            </w:r>
          </w:p>
        </w:tc>
        <w:tc>
          <w:tcPr>
            <w:tcW w:w="1701" w:type="dxa"/>
          </w:tcPr>
          <w:p w14:paraId="3FECE4C3" w14:textId="56327D79" w:rsidR="008A015C" w:rsidRPr="00220BC7" w:rsidRDefault="008A015C" w:rsidP="00E42283">
            <w:pPr>
              <w:pBdr>
                <w:top w:val="single" w:sz="4" w:space="1" w:color="auto"/>
                <w:bottom w:val="double" w:sz="4" w:space="1" w:color="auto"/>
              </w:pBdr>
              <w:tabs>
                <w:tab w:val="decimal" w:pos="1203"/>
              </w:tabs>
              <w:spacing w:line="300" w:lineRule="exact"/>
              <w:ind w:right="-5"/>
              <w:jc w:val="center"/>
              <w:rPr>
                <w:rFonts w:ascii="Arial" w:hAnsi="Arial" w:cs="Arial"/>
                <w:sz w:val="20"/>
                <w:szCs w:val="20"/>
                <w:lang w:val="en-US"/>
              </w:rPr>
            </w:pPr>
            <w:r w:rsidRPr="00220BC7">
              <w:rPr>
                <w:rFonts w:ascii="Arial" w:hAnsi="Arial" w:cs="Arial"/>
                <w:sz w:val="20"/>
                <w:szCs w:val="20"/>
                <w:lang w:val="en-US"/>
              </w:rPr>
              <w:t>468,192</w:t>
            </w:r>
          </w:p>
        </w:tc>
      </w:tr>
    </w:tbl>
    <w:p w14:paraId="7B0962C8" w14:textId="0D3989E2" w:rsidR="00657F5F" w:rsidRPr="00220BC7" w:rsidRDefault="0070612C" w:rsidP="00657F5F">
      <w:pPr>
        <w:tabs>
          <w:tab w:val="left" w:pos="2880"/>
        </w:tabs>
        <w:spacing w:before="240" w:after="120" w:line="380" w:lineRule="exact"/>
        <w:ind w:left="547" w:right="-43"/>
        <w:jc w:val="thaiDistribute"/>
        <w:rPr>
          <w:rFonts w:ascii="Arial" w:hAnsi="Arial" w:cstheme="minorBidi"/>
          <w:sz w:val="22"/>
          <w:szCs w:val="22"/>
          <w:lang w:val="en-US"/>
        </w:rPr>
      </w:pPr>
      <w:r w:rsidRPr="00220BC7">
        <w:rPr>
          <w:rFonts w:ascii="Arial" w:hAnsi="Arial" w:cstheme="minorBidi"/>
          <w:sz w:val="22"/>
          <w:szCs w:val="22"/>
          <w:lang w:val="en-US"/>
        </w:rPr>
        <w:t xml:space="preserve">Under the credit facility agreement for short-term and long-term loans, the </w:t>
      </w:r>
      <w:r w:rsidR="004F31D3" w:rsidRPr="00220BC7">
        <w:rPr>
          <w:rFonts w:ascii="Arial" w:hAnsi="Arial" w:cstheme="minorBidi"/>
          <w:sz w:val="22"/>
          <w:szCs w:val="22"/>
          <w:lang w:val="en-US"/>
        </w:rPr>
        <w:t>Group</w:t>
      </w:r>
      <w:r w:rsidRPr="00220BC7">
        <w:rPr>
          <w:rFonts w:ascii="Arial" w:hAnsi="Arial" w:cstheme="minorBidi"/>
          <w:sz w:val="22"/>
          <w:szCs w:val="22"/>
          <w:lang w:val="en-US"/>
        </w:rPr>
        <w:t xml:space="preserve"> ha</w:t>
      </w:r>
      <w:r w:rsidR="00AB71B0" w:rsidRPr="00220BC7">
        <w:rPr>
          <w:rFonts w:ascii="Arial" w:hAnsi="Arial" w:cstheme="minorBidi"/>
          <w:sz w:val="22"/>
          <w:szCs w:val="22"/>
          <w:lang w:val="en-US"/>
        </w:rPr>
        <w:t>s</w:t>
      </w:r>
      <w:r w:rsidRPr="00220BC7">
        <w:rPr>
          <w:rFonts w:ascii="Arial" w:hAnsi="Arial" w:cstheme="minorBidi"/>
          <w:sz w:val="22"/>
          <w:szCs w:val="22"/>
          <w:lang w:val="en-US"/>
        </w:rPr>
        <w:t xml:space="preserve"> to comply with certain financial terms as specified in the agreement, such as maintenance of </w:t>
      </w:r>
      <w:proofErr w:type="gramStart"/>
      <w:r w:rsidRPr="00220BC7">
        <w:rPr>
          <w:rFonts w:ascii="Arial" w:hAnsi="Arial" w:cstheme="minorBidi"/>
          <w:sz w:val="22"/>
          <w:szCs w:val="22"/>
          <w:lang w:val="en-US"/>
        </w:rPr>
        <w:t>debt to equity</w:t>
      </w:r>
      <w:proofErr w:type="gramEnd"/>
      <w:r w:rsidRPr="00220BC7">
        <w:rPr>
          <w:rFonts w:ascii="Arial" w:hAnsi="Arial" w:cstheme="minorBidi"/>
          <w:sz w:val="22"/>
          <w:szCs w:val="22"/>
          <w:lang w:val="en-US"/>
        </w:rPr>
        <w:t xml:space="preserve"> ratio and debt service coverage ratio, to be in line with the rates stipulated in the agreement</w:t>
      </w:r>
      <w:r w:rsidR="00657F5F" w:rsidRPr="00220BC7">
        <w:rPr>
          <w:rFonts w:ascii="Arial" w:hAnsi="Arial" w:cstheme="minorBidi"/>
          <w:sz w:val="22"/>
          <w:szCs w:val="22"/>
          <w:lang w:val="en-US"/>
        </w:rPr>
        <w:t>.</w:t>
      </w:r>
    </w:p>
    <w:p w14:paraId="42C27BF8" w14:textId="56018246" w:rsidR="0070612C" w:rsidRPr="00220BC7" w:rsidRDefault="00AB71B0" w:rsidP="00657F5F">
      <w:pPr>
        <w:tabs>
          <w:tab w:val="left" w:pos="2880"/>
        </w:tabs>
        <w:spacing w:after="120" w:line="380" w:lineRule="exact"/>
        <w:ind w:left="547" w:right="-43"/>
        <w:jc w:val="thaiDistribute"/>
        <w:rPr>
          <w:rFonts w:ascii="Arial" w:hAnsi="Arial" w:cstheme="minorBidi"/>
          <w:sz w:val="22"/>
          <w:szCs w:val="22"/>
          <w:lang w:val="en-US"/>
        </w:rPr>
      </w:pPr>
      <w:r w:rsidRPr="00220BC7">
        <w:rPr>
          <w:rFonts w:ascii="Arial" w:hAnsi="Arial" w:cstheme="minorBidi"/>
          <w:sz w:val="22"/>
          <w:szCs w:val="22"/>
          <w:lang w:val="en-US"/>
        </w:rPr>
        <w:t>Bank o</w:t>
      </w:r>
      <w:r w:rsidR="0070612C" w:rsidRPr="00220BC7">
        <w:rPr>
          <w:rFonts w:ascii="Arial" w:hAnsi="Arial" w:cstheme="minorBidi"/>
          <w:sz w:val="22"/>
          <w:szCs w:val="22"/>
          <w:lang w:val="en-US"/>
        </w:rPr>
        <w:t>verdraft credit facility of TPAC Packaging India Private Limited</w:t>
      </w:r>
      <w:r w:rsidR="009C3C8E" w:rsidRPr="00220BC7">
        <w:rPr>
          <w:rFonts w:ascii="Arial" w:hAnsi="Arial" w:cstheme="minorBidi"/>
          <w:sz w:val="22"/>
          <w:szCs w:val="22"/>
          <w:lang w:val="en-US"/>
        </w:rPr>
        <w:t xml:space="preserve"> and Combi-Pack </w:t>
      </w:r>
      <w:proofErr w:type="spellStart"/>
      <w:r w:rsidR="009C3C8E" w:rsidRPr="00220BC7">
        <w:rPr>
          <w:rFonts w:ascii="Arial" w:hAnsi="Arial" w:cstheme="minorBidi"/>
          <w:sz w:val="22"/>
          <w:szCs w:val="22"/>
          <w:lang w:val="en-US"/>
        </w:rPr>
        <w:t>Sdn</w:t>
      </w:r>
      <w:proofErr w:type="spellEnd"/>
      <w:r w:rsidR="009C3C8E" w:rsidRPr="00220BC7">
        <w:rPr>
          <w:rFonts w:ascii="Arial" w:hAnsi="Arial" w:cstheme="minorBidi"/>
          <w:sz w:val="22"/>
          <w:szCs w:val="22"/>
          <w:lang w:val="en-US"/>
        </w:rPr>
        <w:t xml:space="preserve"> </w:t>
      </w:r>
      <w:proofErr w:type="spellStart"/>
      <w:r w:rsidR="009C3C8E" w:rsidRPr="00220BC7">
        <w:rPr>
          <w:rFonts w:ascii="Arial" w:hAnsi="Arial" w:cstheme="minorBidi"/>
          <w:sz w:val="22"/>
          <w:szCs w:val="22"/>
          <w:lang w:val="en-US"/>
        </w:rPr>
        <w:t>Bhd</w:t>
      </w:r>
      <w:proofErr w:type="spellEnd"/>
      <w:r w:rsidR="0070612C" w:rsidRPr="00220BC7">
        <w:rPr>
          <w:rFonts w:ascii="Arial" w:hAnsi="Arial" w:cstheme="minorBidi"/>
          <w:sz w:val="22"/>
          <w:szCs w:val="22"/>
          <w:lang w:val="en-US"/>
        </w:rPr>
        <w:t xml:space="preserve"> are secured by the mortgage of property, plant and partial equipment of the subsidiar</w:t>
      </w:r>
      <w:r w:rsidR="009C3C8E" w:rsidRPr="00220BC7">
        <w:rPr>
          <w:rFonts w:ascii="Arial" w:hAnsi="Arial" w:cstheme="minorBidi"/>
          <w:sz w:val="22"/>
          <w:szCs w:val="22"/>
          <w:lang w:val="en-US"/>
        </w:rPr>
        <w:t>ies</w:t>
      </w:r>
      <w:r w:rsidR="0070612C" w:rsidRPr="00220BC7">
        <w:rPr>
          <w:rFonts w:ascii="Arial" w:hAnsi="Arial" w:cstheme="minorBidi"/>
          <w:sz w:val="22"/>
          <w:szCs w:val="22"/>
          <w:lang w:val="en-US"/>
        </w:rPr>
        <w:t xml:space="preserve"> as </w:t>
      </w:r>
      <w:r w:rsidR="0070612C" w:rsidRPr="00D55BA9">
        <w:rPr>
          <w:rFonts w:ascii="Arial" w:hAnsi="Arial" w:cstheme="minorBidi"/>
          <w:sz w:val="22"/>
          <w:szCs w:val="22"/>
          <w:lang w:val="en-US"/>
        </w:rPr>
        <w:t xml:space="preserve">stated in Note </w:t>
      </w:r>
      <w:r w:rsidR="00657F5F" w:rsidRPr="00D55BA9">
        <w:rPr>
          <w:rFonts w:ascii="Arial" w:hAnsi="Arial" w:cstheme="minorBidi"/>
          <w:sz w:val="22"/>
          <w:szCs w:val="22"/>
          <w:lang w:val="en-US"/>
        </w:rPr>
        <w:t>14</w:t>
      </w:r>
      <w:r w:rsidR="0070612C" w:rsidRPr="00D55BA9">
        <w:rPr>
          <w:rFonts w:ascii="Arial" w:hAnsi="Arial" w:cstheme="minorBidi"/>
          <w:sz w:val="22"/>
          <w:szCs w:val="22"/>
          <w:lang w:val="en-US"/>
        </w:rPr>
        <w:t xml:space="preserve"> to financial statements.</w:t>
      </w:r>
    </w:p>
    <w:p w14:paraId="3A1AA5F9" w14:textId="6BB3B798" w:rsidR="00D10D68" w:rsidRPr="00220BC7" w:rsidRDefault="009039A0" w:rsidP="00636641">
      <w:pPr>
        <w:tabs>
          <w:tab w:val="left" w:pos="2160"/>
        </w:tabs>
        <w:spacing w:before="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t>1</w:t>
      </w:r>
      <w:r w:rsidR="00657F5F" w:rsidRPr="00220BC7">
        <w:rPr>
          <w:rFonts w:ascii="Arial" w:hAnsi="Arial" w:cs="Arial"/>
          <w:b/>
          <w:bCs/>
          <w:sz w:val="22"/>
          <w:szCs w:val="22"/>
          <w:lang w:val="en-US"/>
        </w:rPr>
        <w:t>9</w:t>
      </w:r>
      <w:r w:rsidR="00D10D68" w:rsidRPr="00220BC7">
        <w:rPr>
          <w:rFonts w:ascii="Arial" w:hAnsi="Arial" w:cs="Arial"/>
          <w:b/>
          <w:bCs/>
          <w:sz w:val="22"/>
          <w:szCs w:val="22"/>
          <w:lang w:val="en-US"/>
        </w:rPr>
        <w:t>.</w:t>
      </w:r>
      <w:r w:rsidR="00D10D68" w:rsidRPr="00220BC7">
        <w:rPr>
          <w:rFonts w:ascii="Arial" w:hAnsi="Arial" w:cs="Arial"/>
          <w:b/>
          <w:bCs/>
          <w:sz w:val="22"/>
          <w:szCs w:val="22"/>
          <w:lang w:val="en-US"/>
        </w:rPr>
        <w:tab/>
        <w:t>Trade and other payables</w:t>
      </w:r>
    </w:p>
    <w:p w14:paraId="2B5E02DF" w14:textId="77777777" w:rsidR="00720F71" w:rsidRPr="00220BC7" w:rsidRDefault="00720F71" w:rsidP="00657F5F">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220BC7">
        <w:rPr>
          <w:rFonts w:ascii="Arial" w:hAnsi="Arial" w:cs="Arial"/>
          <w:sz w:val="18"/>
          <w:szCs w:val="18"/>
          <w:lang w:val="en-US"/>
        </w:rPr>
        <w:tab/>
      </w:r>
      <w:r w:rsidRPr="00220BC7">
        <w:rPr>
          <w:rFonts w:ascii="Arial" w:hAnsi="Arial" w:cs="Arial"/>
          <w:sz w:val="18"/>
          <w:szCs w:val="18"/>
          <w:cs/>
        </w:rPr>
        <w:t>(</w:t>
      </w:r>
      <w:proofErr w:type="spellStart"/>
      <w:r w:rsidRPr="00220BC7">
        <w:rPr>
          <w:rFonts w:ascii="Arial" w:hAnsi="Arial" w:cs="Arial"/>
          <w:sz w:val="18"/>
          <w:szCs w:val="18"/>
          <w:cs/>
        </w:rPr>
        <w:t>Unit</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Thousand</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Baht</w:t>
      </w:r>
      <w:proofErr w:type="spellEnd"/>
      <w:r w:rsidRPr="00220BC7">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220BC7" w14:paraId="6040C050" w14:textId="77777777" w:rsidTr="00657F5F">
        <w:tc>
          <w:tcPr>
            <w:tcW w:w="3780" w:type="dxa"/>
          </w:tcPr>
          <w:p w14:paraId="50A0EE71" w14:textId="77777777" w:rsidR="00720F71" w:rsidRPr="00220BC7" w:rsidRDefault="00720F71" w:rsidP="00980DF7">
            <w:pPr>
              <w:spacing w:line="270" w:lineRule="exact"/>
              <w:ind w:left="158" w:hanging="175"/>
              <w:contextualSpacing/>
              <w:jc w:val="center"/>
              <w:rPr>
                <w:rFonts w:ascii="Arial" w:hAnsi="Arial" w:cs="Arial"/>
                <w:sz w:val="18"/>
                <w:szCs w:val="18"/>
                <w:cs/>
              </w:rPr>
            </w:pPr>
          </w:p>
        </w:tc>
        <w:tc>
          <w:tcPr>
            <w:tcW w:w="2700" w:type="dxa"/>
            <w:gridSpan w:val="2"/>
            <w:hideMark/>
          </w:tcPr>
          <w:p w14:paraId="48E83F30" w14:textId="77777777" w:rsidR="00720F71" w:rsidRPr="00220BC7" w:rsidRDefault="00720F71" w:rsidP="00980DF7">
            <w:pPr>
              <w:pBdr>
                <w:bottom w:val="single" w:sz="6" w:space="1" w:color="auto"/>
              </w:pBdr>
              <w:spacing w:line="270" w:lineRule="exact"/>
              <w:jc w:val="center"/>
              <w:rPr>
                <w:rFonts w:ascii="Arial" w:hAnsi="Arial" w:cs="Arial"/>
                <w:sz w:val="18"/>
                <w:szCs w:val="18"/>
              </w:rPr>
            </w:pPr>
            <w:r w:rsidRPr="00220BC7">
              <w:rPr>
                <w:rFonts w:ascii="Arial" w:hAnsi="Arial" w:cs="Arial"/>
                <w:sz w:val="18"/>
                <w:szCs w:val="18"/>
                <w:cs/>
              </w:rPr>
              <w:t>Consolidated</w:t>
            </w:r>
          </w:p>
          <w:p w14:paraId="10CD01FC" w14:textId="77777777" w:rsidR="00720F71" w:rsidRPr="00220BC7" w:rsidRDefault="00720F71" w:rsidP="00980DF7">
            <w:pPr>
              <w:pBdr>
                <w:bottom w:val="single" w:sz="6" w:space="1" w:color="auto"/>
              </w:pBdr>
              <w:spacing w:line="27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c>
          <w:tcPr>
            <w:tcW w:w="2700" w:type="dxa"/>
            <w:gridSpan w:val="2"/>
            <w:hideMark/>
          </w:tcPr>
          <w:p w14:paraId="23D1E974" w14:textId="77777777" w:rsidR="00720F71" w:rsidRPr="00220BC7" w:rsidRDefault="00720F71" w:rsidP="00980DF7">
            <w:pPr>
              <w:pBdr>
                <w:bottom w:val="single" w:sz="6" w:space="1" w:color="auto"/>
              </w:pBdr>
              <w:spacing w:line="270" w:lineRule="exact"/>
              <w:jc w:val="center"/>
              <w:rPr>
                <w:rFonts w:ascii="Arial" w:hAnsi="Arial" w:cs="Arial"/>
                <w:sz w:val="18"/>
                <w:szCs w:val="18"/>
              </w:rPr>
            </w:pPr>
            <w:proofErr w:type="spellStart"/>
            <w:r w:rsidRPr="00220BC7">
              <w:rPr>
                <w:rFonts w:ascii="Arial" w:hAnsi="Arial" w:cs="Arial"/>
                <w:sz w:val="18"/>
                <w:szCs w:val="18"/>
                <w:cs/>
              </w:rPr>
              <w:t>Separate</w:t>
            </w:r>
            <w:proofErr w:type="spellEnd"/>
          </w:p>
          <w:p w14:paraId="46F5D6DD" w14:textId="77777777" w:rsidR="00720F71" w:rsidRPr="00220BC7" w:rsidRDefault="00720F71" w:rsidP="00980DF7">
            <w:pPr>
              <w:pBdr>
                <w:bottom w:val="single" w:sz="6" w:space="1" w:color="auto"/>
              </w:pBdr>
              <w:spacing w:line="270" w:lineRule="exact"/>
              <w:jc w:val="center"/>
              <w:rPr>
                <w:rFonts w:ascii="Arial" w:hAnsi="Arial" w:cs="Arial"/>
                <w:sz w:val="18"/>
                <w:szCs w:val="18"/>
                <w:cs/>
              </w:rPr>
            </w:pPr>
            <w:proofErr w:type="spellStart"/>
            <w:r w:rsidRPr="00220BC7">
              <w:rPr>
                <w:rFonts w:ascii="Arial" w:hAnsi="Arial" w:cs="Arial"/>
                <w:sz w:val="18"/>
                <w:szCs w:val="18"/>
                <w:cs/>
              </w:rPr>
              <w:t>financial</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statements</w:t>
            </w:r>
            <w:proofErr w:type="spellEnd"/>
          </w:p>
        </w:tc>
      </w:tr>
      <w:tr w:rsidR="00220BC7" w:rsidRPr="00220BC7" w14:paraId="27C4E661" w14:textId="77777777" w:rsidTr="00657F5F">
        <w:tc>
          <w:tcPr>
            <w:tcW w:w="3780" w:type="dxa"/>
          </w:tcPr>
          <w:p w14:paraId="2F1EA9B6" w14:textId="77777777" w:rsidR="003E7759" w:rsidRPr="00220BC7" w:rsidRDefault="003E7759" w:rsidP="003E7759">
            <w:pPr>
              <w:spacing w:line="270" w:lineRule="exact"/>
              <w:ind w:left="163" w:hanging="163"/>
              <w:contextualSpacing/>
              <w:jc w:val="center"/>
              <w:rPr>
                <w:rFonts w:ascii="Arial" w:hAnsi="Arial" w:cs="Arial"/>
                <w:sz w:val="18"/>
                <w:szCs w:val="18"/>
                <w:cs/>
              </w:rPr>
            </w:pPr>
          </w:p>
        </w:tc>
        <w:tc>
          <w:tcPr>
            <w:tcW w:w="1350" w:type="dxa"/>
          </w:tcPr>
          <w:p w14:paraId="46616D21" w14:textId="0E70958A" w:rsidR="003E7759" w:rsidRPr="00220BC7" w:rsidRDefault="003E7759" w:rsidP="003E7759">
            <w:pPr>
              <w:pBdr>
                <w:bottom w:val="single" w:sz="6" w:space="1" w:color="auto"/>
              </w:pBdr>
              <w:spacing w:line="300" w:lineRule="exact"/>
              <w:jc w:val="center"/>
              <w:rPr>
                <w:rFonts w:ascii="Arial" w:hAnsi="Arial" w:cs="Arial"/>
                <w:sz w:val="18"/>
                <w:szCs w:val="18"/>
                <w:lang w:val="en-US"/>
              </w:rPr>
            </w:pPr>
            <w:r w:rsidRPr="00220BC7">
              <w:rPr>
                <w:rFonts w:ascii="Arial" w:hAnsi="Arial" w:cs="Arial"/>
                <w:sz w:val="18"/>
                <w:szCs w:val="18"/>
                <w:lang w:val="en-US"/>
              </w:rPr>
              <w:t>2021</w:t>
            </w:r>
          </w:p>
        </w:tc>
        <w:tc>
          <w:tcPr>
            <w:tcW w:w="1350" w:type="dxa"/>
            <w:hideMark/>
          </w:tcPr>
          <w:p w14:paraId="22A465CE" w14:textId="10258BD4" w:rsidR="003E7759" w:rsidRPr="00220BC7" w:rsidRDefault="003E7759" w:rsidP="003E7759">
            <w:pPr>
              <w:pBdr>
                <w:bottom w:val="single" w:sz="6" w:space="1" w:color="auto"/>
              </w:pBdr>
              <w:spacing w:line="300" w:lineRule="exact"/>
              <w:jc w:val="center"/>
              <w:rPr>
                <w:rFonts w:ascii="Arial" w:hAnsi="Arial" w:cs="Arial"/>
                <w:sz w:val="18"/>
                <w:szCs w:val="18"/>
                <w:cs/>
              </w:rPr>
            </w:pPr>
            <w:r w:rsidRPr="00220BC7">
              <w:rPr>
                <w:rFonts w:ascii="Arial" w:hAnsi="Arial" w:cs="Arial"/>
                <w:sz w:val="18"/>
                <w:szCs w:val="18"/>
                <w:lang w:val="en-US"/>
              </w:rPr>
              <w:t>2020</w:t>
            </w:r>
          </w:p>
        </w:tc>
        <w:tc>
          <w:tcPr>
            <w:tcW w:w="1350" w:type="dxa"/>
          </w:tcPr>
          <w:p w14:paraId="17E24902" w14:textId="2EEE25E9" w:rsidR="003E7759" w:rsidRPr="00220BC7" w:rsidRDefault="003E7759" w:rsidP="003E7759">
            <w:pPr>
              <w:pBdr>
                <w:bottom w:val="single" w:sz="6" w:space="1" w:color="auto"/>
              </w:pBdr>
              <w:spacing w:line="300" w:lineRule="exact"/>
              <w:jc w:val="center"/>
              <w:rPr>
                <w:rFonts w:ascii="Arial" w:hAnsi="Arial" w:cs="Arial"/>
                <w:sz w:val="18"/>
                <w:szCs w:val="18"/>
                <w:lang w:val="en-US"/>
              </w:rPr>
            </w:pPr>
            <w:r w:rsidRPr="00220BC7">
              <w:rPr>
                <w:rFonts w:ascii="Arial" w:hAnsi="Arial" w:cs="Arial"/>
                <w:sz w:val="18"/>
                <w:szCs w:val="18"/>
                <w:lang w:val="en-US"/>
              </w:rPr>
              <w:t>2021</w:t>
            </w:r>
          </w:p>
        </w:tc>
        <w:tc>
          <w:tcPr>
            <w:tcW w:w="1350" w:type="dxa"/>
            <w:hideMark/>
          </w:tcPr>
          <w:p w14:paraId="5F179BE7" w14:textId="01313197" w:rsidR="003E7759" w:rsidRPr="00220BC7" w:rsidRDefault="003E7759" w:rsidP="003E7759">
            <w:pPr>
              <w:pBdr>
                <w:bottom w:val="single" w:sz="6" w:space="1" w:color="auto"/>
              </w:pBdr>
              <w:spacing w:line="300" w:lineRule="exact"/>
              <w:jc w:val="center"/>
              <w:rPr>
                <w:rFonts w:ascii="Arial" w:hAnsi="Arial" w:cs="Arial"/>
                <w:sz w:val="18"/>
                <w:szCs w:val="18"/>
                <w:cs/>
              </w:rPr>
            </w:pPr>
            <w:r w:rsidRPr="00220BC7">
              <w:rPr>
                <w:rFonts w:ascii="Arial" w:hAnsi="Arial" w:cs="Arial"/>
                <w:sz w:val="18"/>
                <w:szCs w:val="18"/>
                <w:lang w:val="en-US"/>
              </w:rPr>
              <w:t>2020</w:t>
            </w:r>
          </w:p>
        </w:tc>
      </w:tr>
      <w:tr w:rsidR="00220BC7" w:rsidRPr="00220BC7" w14:paraId="2E86D260" w14:textId="77777777" w:rsidTr="00657F5F">
        <w:tc>
          <w:tcPr>
            <w:tcW w:w="3780" w:type="dxa"/>
          </w:tcPr>
          <w:p w14:paraId="47C6DB93" w14:textId="77777777" w:rsidR="00657F5F" w:rsidRPr="00220BC7" w:rsidRDefault="00657F5F" w:rsidP="00657F5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220BC7">
              <w:rPr>
                <w:rFonts w:ascii="Arial" w:eastAsia="Arial Unicode MS" w:hAnsi="Arial" w:cs="Arial"/>
                <w:sz w:val="18"/>
                <w:szCs w:val="18"/>
                <w:lang w:val="en-US"/>
              </w:rPr>
              <w:t>Trade accounts payable - related parties</w:t>
            </w:r>
          </w:p>
        </w:tc>
        <w:tc>
          <w:tcPr>
            <w:tcW w:w="1350" w:type="dxa"/>
          </w:tcPr>
          <w:p w14:paraId="32E2630E" w14:textId="235F8491" w:rsidR="00657F5F" w:rsidRPr="0087291D" w:rsidRDefault="0087291D" w:rsidP="00657F5F">
            <w:pPr>
              <w:tabs>
                <w:tab w:val="decimal" w:pos="1065"/>
              </w:tabs>
              <w:spacing w:line="380" w:lineRule="exact"/>
              <w:rPr>
                <w:rFonts w:ascii="Arial" w:eastAsia="Arial Unicode MS" w:hAnsi="Arial" w:cstheme="minorBidi"/>
                <w:sz w:val="18"/>
                <w:szCs w:val="18"/>
                <w:lang w:val="en-US"/>
              </w:rPr>
            </w:pPr>
            <w:r>
              <w:rPr>
                <w:rFonts w:ascii="Arial" w:eastAsia="Arial Unicode MS" w:hAnsi="Arial" w:cstheme="minorBidi"/>
                <w:sz w:val="18"/>
                <w:szCs w:val="18"/>
                <w:lang w:val="en-US"/>
              </w:rPr>
              <w:t>46,105</w:t>
            </w:r>
          </w:p>
        </w:tc>
        <w:tc>
          <w:tcPr>
            <w:tcW w:w="1350" w:type="dxa"/>
          </w:tcPr>
          <w:p w14:paraId="31FEE2F5" w14:textId="17802777"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12,015</w:t>
            </w:r>
          </w:p>
        </w:tc>
        <w:tc>
          <w:tcPr>
            <w:tcW w:w="1350" w:type="dxa"/>
          </w:tcPr>
          <w:p w14:paraId="1A55A6CD" w14:textId="117897D7"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29,832</w:t>
            </w:r>
          </w:p>
        </w:tc>
        <w:tc>
          <w:tcPr>
            <w:tcW w:w="1350" w:type="dxa"/>
          </w:tcPr>
          <w:p w14:paraId="62ECB91F" w14:textId="543E9372"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10,683</w:t>
            </w:r>
          </w:p>
        </w:tc>
      </w:tr>
      <w:tr w:rsidR="00220BC7" w:rsidRPr="00220BC7" w14:paraId="2F90FD30" w14:textId="77777777" w:rsidTr="00657F5F">
        <w:tc>
          <w:tcPr>
            <w:tcW w:w="3780" w:type="dxa"/>
          </w:tcPr>
          <w:p w14:paraId="054166E0" w14:textId="77777777" w:rsidR="00657F5F" w:rsidRPr="00220BC7" w:rsidRDefault="00657F5F" w:rsidP="00657F5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220BC7">
              <w:rPr>
                <w:rFonts w:ascii="Arial" w:eastAsia="Arial Unicode MS" w:hAnsi="Arial" w:cs="Arial"/>
                <w:sz w:val="18"/>
                <w:szCs w:val="18"/>
                <w:lang w:val="en-US"/>
              </w:rPr>
              <w:t>Trade accounts payable - unrelated parties</w:t>
            </w:r>
          </w:p>
        </w:tc>
        <w:tc>
          <w:tcPr>
            <w:tcW w:w="1350" w:type="dxa"/>
          </w:tcPr>
          <w:p w14:paraId="3914431E" w14:textId="1E21B93A"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306,511</w:t>
            </w:r>
          </w:p>
        </w:tc>
        <w:tc>
          <w:tcPr>
            <w:tcW w:w="1350" w:type="dxa"/>
          </w:tcPr>
          <w:p w14:paraId="595FA206" w14:textId="25D08453"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189,834</w:t>
            </w:r>
          </w:p>
        </w:tc>
        <w:tc>
          <w:tcPr>
            <w:tcW w:w="1350" w:type="dxa"/>
          </w:tcPr>
          <w:p w14:paraId="44D7AF00" w14:textId="1DDAF753"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124,730</w:t>
            </w:r>
          </w:p>
        </w:tc>
        <w:tc>
          <w:tcPr>
            <w:tcW w:w="1350" w:type="dxa"/>
          </w:tcPr>
          <w:p w14:paraId="21615F47" w14:textId="6B244CC4"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92,866</w:t>
            </w:r>
          </w:p>
        </w:tc>
      </w:tr>
      <w:tr w:rsidR="00220BC7" w:rsidRPr="00220BC7" w14:paraId="6FEF30F5" w14:textId="77777777" w:rsidTr="00657F5F">
        <w:tc>
          <w:tcPr>
            <w:tcW w:w="3780" w:type="dxa"/>
          </w:tcPr>
          <w:p w14:paraId="684DDE78" w14:textId="25F04B8C" w:rsidR="00657F5F" w:rsidRPr="00220BC7" w:rsidRDefault="00657F5F" w:rsidP="0084404B">
            <w:pPr>
              <w:tabs>
                <w:tab w:val="left" w:pos="600"/>
                <w:tab w:val="left" w:pos="900"/>
                <w:tab w:val="left" w:pos="1440"/>
                <w:tab w:val="left" w:pos="2160"/>
                <w:tab w:val="right" w:pos="7280"/>
                <w:tab w:val="right" w:pos="8540"/>
              </w:tabs>
              <w:spacing w:line="380" w:lineRule="exact"/>
              <w:ind w:left="246" w:right="-43" w:hanging="270"/>
              <w:rPr>
                <w:rFonts w:ascii="Arial" w:eastAsia="Arial Unicode MS" w:hAnsi="Arial" w:cs="Arial"/>
                <w:sz w:val="18"/>
                <w:szCs w:val="18"/>
                <w:lang w:val="en-US"/>
              </w:rPr>
            </w:pPr>
            <w:r w:rsidRPr="00220BC7">
              <w:rPr>
                <w:rFonts w:ascii="Arial" w:eastAsia="Arial Unicode MS" w:hAnsi="Arial" w:cs="Arial"/>
                <w:sz w:val="18"/>
                <w:szCs w:val="18"/>
                <w:lang w:val="en-US"/>
              </w:rPr>
              <w:t>Accounts payable for purchasing of         fixed assets</w:t>
            </w:r>
          </w:p>
        </w:tc>
        <w:tc>
          <w:tcPr>
            <w:tcW w:w="1350" w:type="dxa"/>
          </w:tcPr>
          <w:p w14:paraId="737EF1EC" w14:textId="77777777" w:rsidR="00657F5F" w:rsidRPr="00220BC7" w:rsidRDefault="00657F5F" w:rsidP="00657F5F">
            <w:pPr>
              <w:tabs>
                <w:tab w:val="decimal" w:pos="1065"/>
              </w:tabs>
              <w:spacing w:line="380" w:lineRule="exact"/>
              <w:rPr>
                <w:rFonts w:ascii="Arial" w:eastAsia="Arial Unicode MS" w:hAnsi="Arial" w:cs="Arial"/>
                <w:sz w:val="18"/>
                <w:szCs w:val="18"/>
                <w:lang w:val="en-US"/>
              </w:rPr>
            </w:pPr>
          </w:p>
          <w:p w14:paraId="0E5C9F1A" w14:textId="02F81746"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16,181</w:t>
            </w:r>
          </w:p>
        </w:tc>
        <w:tc>
          <w:tcPr>
            <w:tcW w:w="1350" w:type="dxa"/>
          </w:tcPr>
          <w:p w14:paraId="123C1981" w14:textId="77777777" w:rsidR="00657F5F" w:rsidRPr="00220BC7" w:rsidRDefault="00657F5F" w:rsidP="00657F5F">
            <w:pPr>
              <w:tabs>
                <w:tab w:val="decimal" w:pos="1065"/>
              </w:tabs>
              <w:spacing w:line="380" w:lineRule="exact"/>
              <w:rPr>
                <w:rFonts w:ascii="Arial" w:eastAsia="Arial Unicode MS" w:hAnsi="Arial" w:cs="Arial"/>
                <w:sz w:val="18"/>
                <w:szCs w:val="18"/>
                <w:lang w:val="en-US"/>
              </w:rPr>
            </w:pPr>
          </w:p>
          <w:p w14:paraId="12506571" w14:textId="2C249385"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8,920</w:t>
            </w:r>
          </w:p>
        </w:tc>
        <w:tc>
          <w:tcPr>
            <w:tcW w:w="1350" w:type="dxa"/>
          </w:tcPr>
          <w:p w14:paraId="05F53E06" w14:textId="3B02DCC8" w:rsidR="00657F5F" w:rsidRPr="00220BC7" w:rsidRDefault="00657F5F" w:rsidP="00657F5F">
            <w:pPr>
              <w:tabs>
                <w:tab w:val="decimal" w:pos="1065"/>
              </w:tabs>
              <w:spacing w:line="380" w:lineRule="exact"/>
              <w:rPr>
                <w:rFonts w:ascii="Arial" w:eastAsia="Arial Unicode MS" w:hAnsi="Arial" w:cs="Arial"/>
                <w:sz w:val="18"/>
                <w:szCs w:val="18"/>
                <w:lang w:val="en-US"/>
              </w:rPr>
            </w:pPr>
          </w:p>
          <w:p w14:paraId="31504DFC" w14:textId="554353C2"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11,609</w:t>
            </w:r>
          </w:p>
        </w:tc>
        <w:tc>
          <w:tcPr>
            <w:tcW w:w="1350" w:type="dxa"/>
          </w:tcPr>
          <w:p w14:paraId="0F4090E2" w14:textId="77777777" w:rsidR="00657F5F" w:rsidRPr="00220BC7" w:rsidRDefault="00657F5F" w:rsidP="00657F5F">
            <w:pPr>
              <w:tabs>
                <w:tab w:val="decimal" w:pos="1065"/>
              </w:tabs>
              <w:spacing w:line="380" w:lineRule="exact"/>
              <w:rPr>
                <w:rFonts w:ascii="Arial" w:eastAsia="Arial Unicode MS" w:hAnsi="Arial" w:cs="Arial"/>
                <w:sz w:val="18"/>
                <w:szCs w:val="18"/>
                <w:lang w:val="en-US"/>
              </w:rPr>
            </w:pPr>
          </w:p>
          <w:p w14:paraId="70CC7D48" w14:textId="26AB2895"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1,707</w:t>
            </w:r>
          </w:p>
        </w:tc>
      </w:tr>
      <w:tr w:rsidR="00220BC7" w:rsidRPr="00220BC7" w14:paraId="301FABC1" w14:textId="77777777" w:rsidTr="006B72A7">
        <w:tc>
          <w:tcPr>
            <w:tcW w:w="3780" w:type="dxa"/>
          </w:tcPr>
          <w:p w14:paraId="7E839FC8" w14:textId="069F2F40" w:rsidR="00657F5F" w:rsidRPr="00D55BA9" w:rsidRDefault="00657F5F" w:rsidP="00657F5F">
            <w:pPr>
              <w:tabs>
                <w:tab w:val="left" w:pos="600"/>
                <w:tab w:val="left" w:pos="900"/>
                <w:tab w:val="left" w:pos="1440"/>
                <w:tab w:val="left" w:pos="2160"/>
                <w:tab w:val="right" w:pos="7280"/>
                <w:tab w:val="right" w:pos="8540"/>
              </w:tabs>
              <w:spacing w:line="380" w:lineRule="exact"/>
              <w:ind w:left="360" w:right="-43" w:hanging="360"/>
              <w:rPr>
                <w:rFonts w:ascii="Arial" w:eastAsia="Arial Unicode MS" w:hAnsi="Arial" w:cs="Arial"/>
                <w:sz w:val="18"/>
                <w:szCs w:val="18"/>
                <w:lang w:val="en-US"/>
              </w:rPr>
            </w:pPr>
            <w:r w:rsidRPr="00D55BA9">
              <w:rPr>
                <w:rFonts w:ascii="Arial" w:eastAsia="Arial Unicode MS" w:hAnsi="Arial" w:cs="Arial"/>
                <w:sz w:val="18"/>
                <w:szCs w:val="18"/>
                <w:lang w:val="en-US"/>
              </w:rPr>
              <w:t>Account payable for purchasing of shares</w:t>
            </w:r>
          </w:p>
        </w:tc>
        <w:tc>
          <w:tcPr>
            <w:tcW w:w="1350" w:type="dxa"/>
          </w:tcPr>
          <w:p w14:paraId="1A95B7BD" w14:textId="1A30C741" w:rsidR="00657F5F" w:rsidRPr="00D55BA9" w:rsidRDefault="0087291D" w:rsidP="00657F5F">
            <w:pPr>
              <w:tabs>
                <w:tab w:val="decimal" w:pos="1065"/>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80,786</w:t>
            </w:r>
          </w:p>
        </w:tc>
        <w:tc>
          <w:tcPr>
            <w:tcW w:w="1350" w:type="dxa"/>
            <w:vAlign w:val="bottom"/>
          </w:tcPr>
          <w:p w14:paraId="7CB69FB4" w14:textId="6E7F342D" w:rsidR="00657F5F" w:rsidRPr="00D55BA9" w:rsidRDefault="00657F5F" w:rsidP="00657F5F">
            <w:pPr>
              <w:tabs>
                <w:tab w:val="decimal" w:pos="1065"/>
              </w:tabs>
              <w:spacing w:line="380" w:lineRule="exact"/>
              <w:rPr>
                <w:rFonts w:ascii="Arial" w:eastAsia="Arial Unicode MS" w:hAnsi="Arial" w:cs="Arial"/>
                <w:sz w:val="18"/>
                <w:szCs w:val="18"/>
                <w:lang w:val="en-US"/>
              </w:rPr>
            </w:pPr>
            <w:r w:rsidRPr="00D55BA9">
              <w:rPr>
                <w:rFonts w:ascii="Arial" w:eastAsia="Arial Unicode MS" w:hAnsi="Arial" w:cs="Arial"/>
                <w:sz w:val="18"/>
                <w:szCs w:val="18"/>
                <w:lang w:val="en-US"/>
              </w:rPr>
              <w:t>-</w:t>
            </w:r>
          </w:p>
        </w:tc>
        <w:tc>
          <w:tcPr>
            <w:tcW w:w="1350" w:type="dxa"/>
          </w:tcPr>
          <w:p w14:paraId="0519B8A0" w14:textId="220C7069" w:rsidR="00657F5F" w:rsidRPr="00D55BA9"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80,786</w:t>
            </w:r>
          </w:p>
        </w:tc>
        <w:tc>
          <w:tcPr>
            <w:tcW w:w="1350" w:type="dxa"/>
            <w:vAlign w:val="bottom"/>
          </w:tcPr>
          <w:p w14:paraId="46CC8BE5" w14:textId="19F8A11B" w:rsidR="00657F5F" w:rsidRPr="00D55BA9" w:rsidRDefault="00657F5F" w:rsidP="00657F5F">
            <w:pPr>
              <w:tabs>
                <w:tab w:val="decimal" w:pos="1065"/>
              </w:tabs>
              <w:spacing w:line="380" w:lineRule="exact"/>
              <w:rPr>
                <w:rFonts w:ascii="Arial" w:eastAsia="Arial Unicode MS" w:hAnsi="Arial" w:cs="Arial"/>
                <w:sz w:val="18"/>
                <w:szCs w:val="18"/>
                <w:lang w:val="en-US"/>
              </w:rPr>
            </w:pPr>
            <w:r w:rsidRPr="00D55BA9">
              <w:rPr>
                <w:rFonts w:ascii="Arial" w:eastAsia="Arial Unicode MS" w:hAnsi="Arial" w:cs="Arial"/>
                <w:sz w:val="18"/>
                <w:szCs w:val="18"/>
                <w:lang w:val="en-US"/>
              </w:rPr>
              <w:t>-</w:t>
            </w:r>
          </w:p>
        </w:tc>
      </w:tr>
      <w:tr w:rsidR="00220BC7" w:rsidRPr="00220BC7" w14:paraId="5F24E190" w14:textId="77777777" w:rsidTr="00657F5F">
        <w:tc>
          <w:tcPr>
            <w:tcW w:w="3780" w:type="dxa"/>
          </w:tcPr>
          <w:p w14:paraId="4636264F" w14:textId="77777777" w:rsidR="00657F5F" w:rsidRPr="00220BC7" w:rsidRDefault="00657F5F" w:rsidP="00657F5F">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220BC7">
              <w:rPr>
                <w:rFonts w:ascii="Arial" w:eastAsia="Arial Unicode MS" w:hAnsi="Arial" w:cs="Arial"/>
                <w:sz w:val="18"/>
                <w:szCs w:val="18"/>
                <w:lang w:val="en-US"/>
              </w:rPr>
              <w:t>Accrued expenses</w:t>
            </w:r>
          </w:p>
        </w:tc>
        <w:tc>
          <w:tcPr>
            <w:tcW w:w="1350" w:type="dxa"/>
          </w:tcPr>
          <w:p w14:paraId="26686F8E" w14:textId="7FCA055A" w:rsidR="00657F5F" w:rsidRPr="00220BC7" w:rsidRDefault="0087291D" w:rsidP="00657F5F">
            <w:pPr>
              <w:tabs>
                <w:tab w:val="decimal" w:pos="1065"/>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76,824</w:t>
            </w:r>
          </w:p>
        </w:tc>
        <w:tc>
          <w:tcPr>
            <w:tcW w:w="1350" w:type="dxa"/>
          </w:tcPr>
          <w:p w14:paraId="0F8C5FAC" w14:textId="55056125" w:rsidR="00657F5F" w:rsidRPr="00220BC7" w:rsidRDefault="00657F5F" w:rsidP="00657F5F">
            <w:pPr>
              <w:tabs>
                <w:tab w:val="decimal" w:pos="1065"/>
              </w:tabs>
              <w:spacing w:line="380" w:lineRule="exact"/>
              <w:rPr>
                <w:rFonts w:ascii="Arial" w:eastAsia="Arial Unicode MS" w:hAnsi="Arial" w:cs="Arial"/>
                <w:sz w:val="18"/>
                <w:szCs w:val="18"/>
                <w:cs/>
                <w:lang w:val="en-US"/>
              </w:rPr>
            </w:pPr>
            <w:r w:rsidRPr="00220BC7">
              <w:rPr>
                <w:rFonts w:ascii="Arial" w:eastAsia="Arial Unicode MS" w:hAnsi="Arial" w:cs="Arial"/>
                <w:sz w:val="18"/>
                <w:szCs w:val="18"/>
                <w:lang w:val="en-US"/>
              </w:rPr>
              <w:t>73,225</w:t>
            </w:r>
          </w:p>
        </w:tc>
        <w:tc>
          <w:tcPr>
            <w:tcW w:w="1350" w:type="dxa"/>
          </w:tcPr>
          <w:p w14:paraId="173F0F18" w14:textId="0247505B" w:rsidR="00657F5F" w:rsidRPr="00220BC7" w:rsidRDefault="0087291D" w:rsidP="00657F5F">
            <w:pP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16,099</w:t>
            </w:r>
          </w:p>
        </w:tc>
        <w:tc>
          <w:tcPr>
            <w:tcW w:w="1350" w:type="dxa"/>
          </w:tcPr>
          <w:p w14:paraId="6932DBBD" w14:textId="7FC8609C" w:rsidR="00657F5F" w:rsidRPr="00220BC7" w:rsidRDefault="00657F5F" w:rsidP="00657F5F">
            <w:pP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15,394</w:t>
            </w:r>
          </w:p>
        </w:tc>
      </w:tr>
      <w:tr w:rsidR="00220BC7" w:rsidRPr="00220BC7" w14:paraId="75718627" w14:textId="77777777" w:rsidTr="00657F5F">
        <w:tc>
          <w:tcPr>
            <w:tcW w:w="3780" w:type="dxa"/>
            <w:hideMark/>
          </w:tcPr>
          <w:p w14:paraId="24EE2D7A" w14:textId="77777777" w:rsidR="00657F5F" w:rsidRPr="00220BC7" w:rsidRDefault="00657F5F" w:rsidP="00657F5F">
            <w:pPr>
              <w:tabs>
                <w:tab w:val="left" w:pos="600"/>
                <w:tab w:val="left" w:pos="900"/>
                <w:tab w:val="left" w:pos="1440"/>
                <w:tab w:val="left" w:pos="2160"/>
                <w:tab w:val="right" w:pos="7280"/>
                <w:tab w:val="right" w:pos="8540"/>
              </w:tabs>
              <w:spacing w:line="380" w:lineRule="exact"/>
              <w:ind w:left="360" w:right="-43" w:hanging="360"/>
              <w:rPr>
                <w:rFonts w:ascii="Arial" w:hAnsi="Arial" w:cs="Arial"/>
                <w:sz w:val="18"/>
                <w:szCs w:val="18"/>
                <w:lang w:val="en-US"/>
              </w:rPr>
            </w:pPr>
            <w:r w:rsidRPr="00220BC7">
              <w:rPr>
                <w:rFonts w:ascii="Arial" w:eastAsia="Arial Unicode MS" w:hAnsi="Arial" w:cs="Arial"/>
                <w:sz w:val="18"/>
                <w:szCs w:val="18"/>
                <w:lang w:val="en-US"/>
              </w:rPr>
              <w:t>Other payables</w:t>
            </w:r>
          </w:p>
        </w:tc>
        <w:tc>
          <w:tcPr>
            <w:tcW w:w="1350" w:type="dxa"/>
          </w:tcPr>
          <w:p w14:paraId="605364D4" w14:textId="7475BA95" w:rsidR="00657F5F" w:rsidRPr="00220BC7" w:rsidRDefault="0087291D" w:rsidP="00657F5F">
            <w:pPr>
              <w:pBdr>
                <w:bottom w:val="sing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92,586</w:t>
            </w:r>
          </w:p>
        </w:tc>
        <w:tc>
          <w:tcPr>
            <w:tcW w:w="1350" w:type="dxa"/>
          </w:tcPr>
          <w:p w14:paraId="7A500C1A" w14:textId="44301A9D" w:rsidR="00657F5F" w:rsidRPr="00220BC7" w:rsidRDefault="00657F5F" w:rsidP="00657F5F">
            <w:pPr>
              <w:pBdr>
                <w:bottom w:val="single" w:sz="4" w:space="1" w:color="auto"/>
              </w:pBd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74,960</w:t>
            </w:r>
          </w:p>
        </w:tc>
        <w:tc>
          <w:tcPr>
            <w:tcW w:w="1350" w:type="dxa"/>
          </w:tcPr>
          <w:p w14:paraId="6BED41A5" w14:textId="68842B6E" w:rsidR="00657F5F" w:rsidRPr="00220BC7" w:rsidRDefault="0087291D" w:rsidP="00657F5F">
            <w:pPr>
              <w:pBdr>
                <w:bottom w:val="sing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56,211</w:t>
            </w:r>
          </w:p>
        </w:tc>
        <w:tc>
          <w:tcPr>
            <w:tcW w:w="1350" w:type="dxa"/>
          </w:tcPr>
          <w:p w14:paraId="07FC4F0E" w14:textId="3F2F3643" w:rsidR="00657F5F" w:rsidRPr="00220BC7" w:rsidRDefault="00657F5F" w:rsidP="00657F5F">
            <w:pPr>
              <w:pBdr>
                <w:bottom w:val="single" w:sz="4" w:space="1" w:color="auto"/>
              </w:pBd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58,363</w:t>
            </w:r>
          </w:p>
        </w:tc>
      </w:tr>
      <w:tr w:rsidR="00220BC7" w:rsidRPr="00220BC7" w14:paraId="3DC139A4" w14:textId="77777777" w:rsidTr="00657F5F">
        <w:trPr>
          <w:trHeight w:val="549"/>
        </w:trPr>
        <w:tc>
          <w:tcPr>
            <w:tcW w:w="3780" w:type="dxa"/>
            <w:hideMark/>
          </w:tcPr>
          <w:p w14:paraId="1F347D9B" w14:textId="77777777" w:rsidR="00657F5F" w:rsidRPr="00220BC7" w:rsidRDefault="00657F5F" w:rsidP="00657F5F">
            <w:pPr>
              <w:spacing w:line="300" w:lineRule="exact"/>
              <w:ind w:left="163" w:hanging="163"/>
              <w:contextualSpacing/>
              <w:rPr>
                <w:rFonts w:ascii="Arial" w:hAnsi="Arial" w:cs="Arial"/>
                <w:sz w:val="18"/>
                <w:szCs w:val="18"/>
                <w:cs/>
              </w:rPr>
            </w:pPr>
            <w:r w:rsidRPr="00220BC7">
              <w:rPr>
                <w:rFonts w:ascii="Arial" w:eastAsia="Arial Unicode MS" w:hAnsi="Arial" w:cs="Arial"/>
                <w:sz w:val="18"/>
                <w:szCs w:val="18"/>
                <w:lang w:val="en-US"/>
              </w:rPr>
              <w:t>Total</w:t>
            </w:r>
          </w:p>
        </w:tc>
        <w:tc>
          <w:tcPr>
            <w:tcW w:w="1350" w:type="dxa"/>
          </w:tcPr>
          <w:p w14:paraId="3BC36B77" w14:textId="333FCDB7" w:rsidR="00657F5F" w:rsidRPr="00220BC7" w:rsidRDefault="0087291D" w:rsidP="00657F5F">
            <w:pPr>
              <w:pBdr>
                <w:bottom w:val="doub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618,993</w:t>
            </w:r>
          </w:p>
        </w:tc>
        <w:tc>
          <w:tcPr>
            <w:tcW w:w="1350" w:type="dxa"/>
          </w:tcPr>
          <w:p w14:paraId="52FE8AFF" w14:textId="50650F81" w:rsidR="00657F5F" w:rsidRPr="00220BC7" w:rsidRDefault="00657F5F" w:rsidP="00657F5F">
            <w:pPr>
              <w:pBdr>
                <w:bottom w:val="double" w:sz="4" w:space="1" w:color="auto"/>
              </w:pBd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358,954</w:t>
            </w:r>
          </w:p>
        </w:tc>
        <w:tc>
          <w:tcPr>
            <w:tcW w:w="1350" w:type="dxa"/>
          </w:tcPr>
          <w:p w14:paraId="0A273F84" w14:textId="472D51B8" w:rsidR="00657F5F" w:rsidRPr="00220BC7" w:rsidRDefault="0087291D" w:rsidP="00657F5F">
            <w:pPr>
              <w:pBdr>
                <w:bottom w:val="double" w:sz="4" w:space="1" w:color="auto"/>
              </w:pBdr>
              <w:tabs>
                <w:tab w:val="decimal" w:pos="1065"/>
              </w:tabs>
              <w:spacing w:line="380" w:lineRule="exact"/>
              <w:rPr>
                <w:rFonts w:ascii="Arial" w:eastAsia="Arial Unicode MS" w:hAnsi="Arial" w:cs="Arial"/>
                <w:sz w:val="18"/>
                <w:szCs w:val="18"/>
                <w:lang w:val="en-US"/>
              </w:rPr>
            </w:pPr>
            <w:r>
              <w:rPr>
                <w:rFonts w:ascii="Arial" w:eastAsia="Arial Unicode MS" w:hAnsi="Arial" w:cs="Arial"/>
                <w:sz w:val="18"/>
                <w:szCs w:val="18"/>
                <w:lang w:val="en-US"/>
              </w:rPr>
              <w:t>319,267</w:t>
            </w:r>
          </w:p>
        </w:tc>
        <w:tc>
          <w:tcPr>
            <w:tcW w:w="1350" w:type="dxa"/>
          </w:tcPr>
          <w:p w14:paraId="1EBC6D7E" w14:textId="19908BDC" w:rsidR="00657F5F" w:rsidRPr="00220BC7" w:rsidRDefault="00657F5F" w:rsidP="00657F5F">
            <w:pPr>
              <w:pBdr>
                <w:bottom w:val="double" w:sz="4" w:space="1" w:color="auto"/>
              </w:pBdr>
              <w:tabs>
                <w:tab w:val="decimal" w:pos="1065"/>
              </w:tabs>
              <w:spacing w:line="380" w:lineRule="exact"/>
              <w:rPr>
                <w:rFonts w:ascii="Arial" w:eastAsia="Arial Unicode MS" w:hAnsi="Arial" w:cs="Arial"/>
                <w:sz w:val="18"/>
                <w:szCs w:val="18"/>
                <w:lang w:val="en-US"/>
              </w:rPr>
            </w:pPr>
            <w:r w:rsidRPr="00220BC7">
              <w:rPr>
                <w:rFonts w:ascii="Arial" w:eastAsia="Arial Unicode MS" w:hAnsi="Arial" w:cs="Arial"/>
                <w:sz w:val="18"/>
                <w:szCs w:val="18"/>
                <w:lang w:val="en-US"/>
              </w:rPr>
              <w:t>179,013</w:t>
            </w:r>
          </w:p>
        </w:tc>
      </w:tr>
    </w:tbl>
    <w:p w14:paraId="09A49FE5" w14:textId="564B21B8" w:rsidR="00E842F6" w:rsidRPr="00220BC7" w:rsidRDefault="00E842F6" w:rsidP="00E842F6">
      <w:pPr>
        <w:tabs>
          <w:tab w:val="left" w:pos="1440"/>
          <w:tab w:val="left" w:pos="2160"/>
        </w:tabs>
        <w:spacing w:after="120" w:line="380" w:lineRule="exact"/>
        <w:ind w:left="547" w:right="-43" w:hanging="547"/>
        <w:jc w:val="thaiDistribute"/>
        <w:rPr>
          <w:rFonts w:ascii="Arial" w:hAnsi="Arial"/>
          <w:b/>
          <w:bCs/>
          <w:sz w:val="22"/>
          <w:szCs w:val="22"/>
          <w:lang w:val="en-US"/>
        </w:rPr>
      </w:pPr>
      <w:r w:rsidRPr="00220BC7">
        <w:rPr>
          <w:rFonts w:ascii="Arial" w:hAnsi="Arial"/>
          <w:b/>
          <w:bCs/>
          <w:sz w:val="22"/>
          <w:szCs w:val="22"/>
          <w:lang w:val="en-US"/>
        </w:rPr>
        <w:lastRenderedPageBreak/>
        <w:t>20.</w:t>
      </w:r>
      <w:r w:rsidRPr="00220BC7">
        <w:rPr>
          <w:rFonts w:ascii="Arial" w:hAnsi="Arial"/>
          <w:b/>
          <w:bCs/>
          <w:sz w:val="22"/>
          <w:szCs w:val="22"/>
          <w:lang w:val="en-US"/>
        </w:rPr>
        <w:tab/>
        <w:t>Other current liabilities</w:t>
      </w:r>
    </w:p>
    <w:p w14:paraId="546E1FBF" w14:textId="77777777" w:rsidR="00A96225" w:rsidRPr="00220BC7" w:rsidRDefault="00A96225" w:rsidP="00A96225">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Thousand</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220BC7" w14:paraId="025927EE" w14:textId="77777777" w:rsidTr="006B72A7">
        <w:tc>
          <w:tcPr>
            <w:tcW w:w="3780" w:type="dxa"/>
          </w:tcPr>
          <w:p w14:paraId="1FC4D747" w14:textId="77777777" w:rsidR="00A96225" w:rsidRPr="00220BC7" w:rsidRDefault="00A96225"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5D83800E" w14:textId="77777777" w:rsidR="00A96225" w:rsidRPr="00220BC7" w:rsidRDefault="00A96225" w:rsidP="006B72A7">
            <w:pPr>
              <w:pBdr>
                <w:bottom w:val="single" w:sz="6" w:space="1" w:color="auto"/>
              </w:pBdr>
              <w:spacing w:line="270" w:lineRule="exact"/>
              <w:jc w:val="center"/>
              <w:rPr>
                <w:rFonts w:ascii="Arial" w:hAnsi="Arial" w:cs="Arial"/>
                <w:sz w:val="20"/>
                <w:szCs w:val="20"/>
              </w:rPr>
            </w:pPr>
            <w:r w:rsidRPr="00220BC7">
              <w:rPr>
                <w:rFonts w:ascii="Arial" w:hAnsi="Arial" w:cs="Arial"/>
                <w:sz w:val="20"/>
                <w:szCs w:val="20"/>
                <w:cs/>
              </w:rPr>
              <w:t>Consolidated</w:t>
            </w:r>
          </w:p>
          <w:p w14:paraId="18D47AF2" w14:textId="77777777" w:rsidR="00A96225" w:rsidRPr="00220BC7" w:rsidRDefault="00A96225" w:rsidP="006B72A7">
            <w:pPr>
              <w:pBdr>
                <w:bottom w:val="single" w:sz="6" w:space="1" w:color="auto"/>
              </w:pBdr>
              <w:spacing w:line="27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700" w:type="dxa"/>
            <w:gridSpan w:val="2"/>
            <w:hideMark/>
          </w:tcPr>
          <w:p w14:paraId="2A7D51EF" w14:textId="77777777" w:rsidR="00A96225" w:rsidRPr="00220BC7" w:rsidRDefault="00A96225" w:rsidP="006B72A7">
            <w:pPr>
              <w:pBdr>
                <w:bottom w:val="single" w:sz="6" w:space="1" w:color="auto"/>
              </w:pBdr>
              <w:spacing w:line="270" w:lineRule="exact"/>
              <w:jc w:val="center"/>
              <w:rPr>
                <w:rFonts w:ascii="Arial" w:hAnsi="Arial" w:cs="Arial"/>
                <w:sz w:val="20"/>
                <w:szCs w:val="20"/>
              </w:rPr>
            </w:pPr>
            <w:proofErr w:type="spellStart"/>
            <w:r w:rsidRPr="00220BC7">
              <w:rPr>
                <w:rFonts w:ascii="Arial" w:hAnsi="Arial" w:cs="Arial"/>
                <w:sz w:val="20"/>
                <w:szCs w:val="20"/>
                <w:cs/>
              </w:rPr>
              <w:t>Separate</w:t>
            </w:r>
            <w:proofErr w:type="spellEnd"/>
          </w:p>
          <w:p w14:paraId="24BD0442" w14:textId="77777777" w:rsidR="00A96225" w:rsidRPr="00220BC7" w:rsidRDefault="00A96225" w:rsidP="006B72A7">
            <w:pPr>
              <w:pBdr>
                <w:bottom w:val="single" w:sz="6" w:space="1" w:color="auto"/>
              </w:pBdr>
              <w:spacing w:line="27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38AF3968" w14:textId="77777777" w:rsidTr="006B72A7">
        <w:tc>
          <w:tcPr>
            <w:tcW w:w="3780" w:type="dxa"/>
          </w:tcPr>
          <w:p w14:paraId="315D81AB" w14:textId="77777777" w:rsidR="00A96225" w:rsidRPr="00220BC7" w:rsidRDefault="00A96225" w:rsidP="006B72A7">
            <w:pPr>
              <w:spacing w:line="270" w:lineRule="exact"/>
              <w:ind w:left="163" w:hanging="163"/>
              <w:contextualSpacing/>
              <w:jc w:val="center"/>
              <w:rPr>
                <w:rFonts w:ascii="Arial" w:hAnsi="Arial" w:cs="Arial"/>
                <w:sz w:val="20"/>
                <w:szCs w:val="20"/>
                <w:cs/>
              </w:rPr>
            </w:pPr>
          </w:p>
        </w:tc>
        <w:tc>
          <w:tcPr>
            <w:tcW w:w="1350" w:type="dxa"/>
          </w:tcPr>
          <w:p w14:paraId="6B445D67" w14:textId="77777777" w:rsidR="00A96225" w:rsidRPr="00220BC7" w:rsidRDefault="00A96225" w:rsidP="006B72A7">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hideMark/>
          </w:tcPr>
          <w:p w14:paraId="38C038EC" w14:textId="77777777" w:rsidR="00A96225" w:rsidRPr="00220BC7" w:rsidRDefault="00A96225" w:rsidP="006B72A7">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c>
          <w:tcPr>
            <w:tcW w:w="1350" w:type="dxa"/>
          </w:tcPr>
          <w:p w14:paraId="41547CFE" w14:textId="77777777" w:rsidR="00A96225" w:rsidRPr="00220BC7" w:rsidRDefault="00A96225" w:rsidP="006B72A7">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hideMark/>
          </w:tcPr>
          <w:p w14:paraId="614BEC25" w14:textId="77777777" w:rsidR="00A96225" w:rsidRPr="00220BC7" w:rsidRDefault="00A96225" w:rsidP="006B72A7">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r>
      <w:tr w:rsidR="00220BC7" w:rsidRPr="00220BC7" w14:paraId="3257A430" w14:textId="77777777" w:rsidTr="006B72A7">
        <w:tc>
          <w:tcPr>
            <w:tcW w:w="3780" w:type="dxa"/>
          </w:tcPr>
          <w:p w14:paraId="12900C13" w14:textId="466B1179" w:rsidR="00A96225" w:rsidRPr="00220BC7" w:rsidRDefault="00A96225" w:rsidP="00A96225">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220BC7">
              <w:rPr>
                <w:rFonts w:ascii="Arial" w:eastAsia="Arial Unicode MS" w:hAnsi="Arial" w:cs="Arial"/>
                <w:sz w:val="20"/>
                <w:szCs w:val="20"/>
                <w:lang w:val="en-US"/>
              </w:rPr>
              <w:t>Advance received for molds</w:t>
            </w:r>
          </w:p>
        </w:tc>
        <w:tc>
          <w:tcPr>
            <w:tcW w:w="1350" w:type="dxa"/>
          </w:tcPr>
          <w:p w14:paraId="3B2BFA83" w14:textId="48FB7A34" w:rsidR="00A96225" w:rsidRPr="00220BC7" w:rsidRDefault="0087291D" w:rsidP="00A96225">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53,093</w:t>
            </w:r>
          </w:p>
        </w:tc>
        <w:tc>
          <w:tcPr>
            <w:tcW w:w="1350" w:type="dxa"/>
          </w:tcPr>
          <w:p w14:paraId="2136439E" w14:textId="3F23CA4C" w:rsidR="00A96225" w:rsidRPr="00220BC7" w:rsidRDefault="00A96225" w:rsidP="00A96225">
            <w:pPr>
              <w:tabs>
                <w:tab w:val="decimal" w:pos="1065"/>
              </w:tabs>
              <w:spacing w:line="380" w:lineRule="exact"/>
              <w:rPr>
                <w:rFonts w:ascii="Arial" w:eastAsia="Arial Unicode MS" w:hAnsi="Arial" w:cs="Arial"/>
                <w:sz w:val="20"/>
                <w:szCs w:val="20"/>
                <w:cs/>
                <w:lang w:val="en-US"/>
              </w:rPr>
            </w:pPr>
            <w:r w:rsidRPr="00220BC7">
              <w:rPr>
                <w:rFonts w:ascii="Arial" w:hAnsi="Arial" w:cs="Arial"/>
                <w:sz w:val="20"/>
                <w:szCs w:val="20"/>
                <w:lang w:val="en-US"/>
              </w:rPr>
              <w:t>28,736</w:t>
            </w:r>
          </w:p>
        </w:tc>
        <w:tc>
          <w:tcPr>
            <w:tcW w:w="1350" w:type="dxa"/>
          </w:tcPr>
          <w:p w14:paraId="39CCB793" w14:textId="60BF919D" w:rsidR="00A96225" w:rsidRPr="00220BC7" w:rsidRDefault="0087291D" w:rsidP="00A96225">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42,015</w:t>
            </w:r>
          </w:p>
        </w:tc>
        <w:tc>
          <w:tcPr>
            <w:tcW w:w="1350" w:type="dxa"/>
          </w:tcPr>
          <w:p w14:paraId="7DAB5E90" w14:textId="3FA9224C" w:rsidR="00A96225" w:rsidRPr="00220BC7" w:rsidRDefault="00A96225" w:rsidP="00A96225">
            <w:pPr>
              <w:tabs>
                <w:tab w:val="decimal" w:pos="1065"/>
              </w:tabs>
              <w:spacing w:line="380" w:lineRule="exact"/>
              <w:rPr>
                <w:rFonts w:ascii="Arial" w:eastAsia="Arial Unicode MS" w:hAnsi="Arial" w:cs="Arial"/>
                <w:sz w:val="20"/>
                <w:szCs w:val="20"/>
                <w:lang w:val="en-US"/>
              </w:rPr>
            </w:pPr>
            <w:r w:rsidRPr="00220BC7">
              <w:rPr>
                <w:rFonts w:ascii="Arial" w:hAnsi="Arial" w:cs="Arial"/>
                <w:sz w:val="20"/>
                <w:szCs w:val="20"/>
                <w:lang w:val="en-US"/>
              </w:rPr>
              <w:t>14,310</w:t>
            </w:r>
          </w:p>
        </w:tc>
      </w:tr>
      <w:tr w:rsidR="00220BC7" w:rsidRPr="00220BC7" w14:paraId="65087DE7" w14:textId="77777777" w:rsidTr="006B72A7">
        <w:tc>
          <w:tcPr>
            <w:tcW w:w="3780" w:type="dxa"/>
            <w:hideMark/>
          </w:tcPr>
          <w:p w14:paraId="6742923D" w14:textId="109A0AD3" w:rsidR="00A96225" w:rsidRPr="00220BC7" w:rsidRDefault="00A96225" w:rsidP="00A96225">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220BC7">
              <w:rPr>
                <w:rFonts w:ascii="Arial" w:eastAsia="Arial Unicode MS" w:hAnsi="Arial" w:cs="Arial"/>
                <w:sz w:val="20"/>
                <w:szCs w:val="20"/>
                <w:lang w:val="en-US"/>
              </w:rPr>
              <w:t>Others</w:t>
            </w:r>
          </w:p>
        </w:tc>
        <w:tc>
          <w:tcPr>
            <w:tcW w:w="1350" w:type="dxa"/>
          </w:tcPr>
          <w:p w14:paraId="7FF10EF7" w14:textId="46AD3E4E" w:rsidR="00A96225" w:rsidRPr="00220BC7" w:rsidRDefault="0087291D" w:rsidP="00A96225">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45,157</w:t>
            </w:r>
          </w:p>
        </w:tc>
        <w:tc>
          <w:tcPr>
            <w:tcW w:w="1350" w:type="dxa"/>
          </w:tcPr>
          <w:p w14:paraId="5DD80DA5" w14:textId="42CBF4DD" w:rsidR="00A96225" w:rsidRPr="00220BC7" w:rsidRDefault="00A96225" w:rsidP="00A96225">
            <w:pPr>
              <w:pBdr>
                <w:bottom w:val="single" w:sz="4" w:space="1" w:color="auto"/>
              </w:pBdr>
              <w:tabs>
                <w:tab w:val="decimal" w:pos="1065"/>
              </w:tabs>
              <w:spacing w:line="380" w:lineRule="exact"/>
              <w:rPr>
                <w:rFonts w:ascii="Arial" w:eastAsia="Arial Unicode MS" w:hAnsi="Arial" w:cs="Arial"/>
                <w:sz w:val="20"/>
                <w:szCs w:val="20"/>
                <w:lang w:val="en-US"/>
              </w:rPr>
            </w:pPr>
            <w:r w:rsidRPr="00220BC7">
              <w:rPr>
                <w:rFonts w:ascii="Arial" w:hAnsi="Arial" w:cs="Arial"/>
                <w:sz w:val="20"/>
                <w:szCs w:val="20"/>
                <w:lang w:val="en-US"/>
              </w:rPr>
              <w:t>8,246</w:t>
            </w:r>
          </w:p>
        </w:tc>
        <w:tc>
          <w:tcPr>
            <w:tcW w:w="1350" w:type="dxa"/>
          </w:tcPr>
          <w:p w14:paraId="44904CC8" w14:textId="796519E6" w:rsidR="00A96225" w:rsidRPr="00220BC7" w:rsidRDefault="0087291D" w:rsidP="00A96225">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2,878</w:t>
            </w:r>
          </w:p>
        </w:tc>
        <w:tc>
          <w:tcPr>
            <w:tcW w:w="1350" w:type="dxa"/>
          </w:tcPr>
          <w:p w14:paraId="6EDE6653" w14:textId="6095F561" w:rsidR="00A96225" w:rsidRPr="00220BC7" w:rsidRDefault="00A96225" w:rsidP="00A96225">
            <w:pPr>
              <w:pBdr>
                <w:bottom w:val="single" w:sz="4" w:space="1" w:color="auto"/>
              </w:pBdr>
              <w:tabs>
                <w:tab w:val="decimal" w:pos="1065"/>
              </w:tabs>
              <w:spacing w:line="380" w:lineRule="exact"/>
              <w:rPr>
                <w:rFonts w:ascii="Arial" w:eastAsia="Arial Unicode MS" w:hAnsi="Arial" w:cs="Arial"/>
                <w:sz w:val="20"/>
                <w:szCs w:val="20"/>
                <w:lang w:val="en-US"/>
              </w:rPr>
            </w:pPr>
            <w:r w:rsidRPr="00220BC7">
              <w:rPr>
                <w:rFonts w:ascii="Arial" w:hAnsi="Arial" w:cs="Arial"/>
                <w:sz w:val="20"/>
                <w:szCs w:val="20"/>
                <w:lang w:val="en-US"/>
              </w:rPr>
              <w:t>3,063</w:t>
            </w:r>
          </w:p>
        </w:tc>
      </w:tr>
      <w:tr w:rsidR="00220BC7" w:rsidRPr="00220BC7" w14:paraId="7F82111C" w14:textId="77777777" w:rsidTr="006B72A7">
        <w:trPr>
          <w:trHeight w:val="549"/>
        </w:trPr>
        <w:tc>
          <w:tcPr>
            <w:tcW w:w="3780" w:type="dxa"/>
            <w:hideMark/>
          </w:tcPr>
          <w:p w14:paraId="11D2FB96" w14:textId="455836EC" w:rsidR="00A96225" w:rsidRPr="00220BC7" w:rsidRDefault="00A96225" w:rsidP="00A96225">
            <w:pPr>
              <w:spacing w:line="300" w:lineRule="exact"/>
              <w:ind w:left="163" w:hanging="163"/>
              <w:contextualSpacing/>
              <w:rPr>
                <w:rFonts w:ascii="Arial" w:hAnsi="Arial" w:cs="Arial"/>
                <w:sz w:val="20"/>
                <w:szCs w:val="20"/>
                <w:cs/>
              </w:rPr>
            </w:pPr>
            <w:r w:rsidRPr="00220BC7">
              <w:rPr>
                <w:rFonts w:ascii="Arial" w:eastAsia="Arial Unicode MS" w:hAnsi="Arial" w:cs="Arial"/>
                <w:sz w:val="20"/>
                <w:szCs w:val="20"/>
                <w:lang w:val="en-US"/>
              </w:rPr>
              <w:t xml:space="preserve">Total </w:t>
            </w:r>
          </w:p>
        </w:tc>
        <w:tc>
          <w:tcPr>
            <w:tcW w:w="1350" w:type="dxa"/>
          </w:tcPr>
          <w:p w14:paraId="660A55D9" w14:textId="1B1B3608" w:rsidR="00A96225" w:rsidRPr="00220BC7" w:rsidRDefault="0087291D" w:rsidP="00A96225">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98,250</w:t>
            </w:r>
          </w:p>
        </w:tc>
        <w:tc>
          <w:tcPr>
            <w:tcW w:w="1350" w:type="dxa"/>
          </w:tcPr>
          <w:p w14:paraId="358C540D" w14:textId="5DE28773" w:rsidR="00A96225" w:rsidRPr="00220BC7" w:rsidRDefault="00A96225" w:rsidP="00A96225">
            <w:pPr>
              <w:pBdr>
                <w:bottom w:val="double" w:sz="4" w:space="1" w:color="auto"/>
              </w:pBdr>
              <w:tabs>
                <w:tab w:val="decimal" w:pos="1065"/>
              </w:tabs>
              <w:spacing w:line="380" w:lineRule="exact"/>
              <w:rPr>
                <w:rFonts w:ascii="Arial" w:eastAsia="Arial Unicode MS" w:hAnsi="Arial" w:cs="Arial"/>
                <w:sz w:val="20"/>
                <w:szCs w:val="20"/>
                <w:lang w:val="en-US"/>
              </w:rPr>
            </w:pPr>
            <w:r w:rsidRPr="00220BC7">
              <w:rPr>
                <w:rFonts w:ascii="Arial" w:hAnsi="Arial" w:cs="Arial"/>
                <w:sz w:val="20"/>
                <w:szCs w:val="20"/>
                <w:lang w:val="en-US"/>
              </w:rPr>
              <w:t>36,982</w:t>
            </w:r>
          </w:p>
        </w:tc>
        <w:tc>
          <w:tcPr>
            <w:tcW w:w="1350" w:type="dxa"/>
          </w:tcPr>
          <w:p w14:paraId="638157FA" w14:textId="6053B3F2" w:rsidR="00A96225" w:rsidRPr="00220BC7" w:rsidRDefault="0087291D" w:rsidP="00A96225">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44,893</w:t>
            </w:r>
          </w:p>
        </w:tc>
        <w:tc>
          <w:tcPr>
            <w:tcW w:w="1350" w:type="dxa"/>
          </w:tcPr>
          <w:p w14:paraId="7419092E" w14:textId="1C96FDF7" w:rsidR="00A96225" w:rsidRPr="00220BC7" w:rsidRDefault="00A96225" w:rsidP="00A96225">
            <w:pPr>
              <w:pBdr>
                <w:bottom w:val="double" w:sz="4" w:space="1" w:color="auto"/>
              </w:pBdr>
              <w:tabs>
                <w:tab w:val="decimal" w:pos="1065"/>
              </w:tabs>
              <w:spacing w:line="380" w:lineRule="exact"/>
              <w:rPr>
                <w:rFonts w:ascii="Arial" w:eastAsia="Arial Unicode MS" w:hAnsi="Arial" w:cs="Arial"/>
                <w:sz w:val="20"/>
                <w:szCs w:val="20"/>
                <w:lang w:val="en-US"/>
              </w:rPr>
            </w:pPr>
            <w:r w:rsidRPr="00220BC7">
              <w:rPr>
                <w:rFonts w:ascii="Arial" w:hAnsi="Arial" w:cs="Arial"/>
                <w:sz w:val="20"/>
                <w:szCs w:val="20"/>
                <w:lang w:val="en-US"/>
              </w:rPr>
              <w:t>17,373</w:t>
            </w:r>
          </w:p>
        </w:tc>
      </w:tr>
    </w:tbl>
    <w:p w14:paraId="38CD0B44" w14:textId="45019C26" w:rsidR="00156CB1" w:rsidRPr="00220BC7" w:rsidRDefault="00107D0F" w:rsidP="00852A13">
      <w:pPr>
        <w:tabs>
          <w:tab w:val="left" w:pos="1440"/>
          <w:tab w:val="left" w:pos="2160"/>
        </w:tabs>
        <w:spacing w:before="240" w:line="380" w:lineRule="exact"/>
        <w:ind w:left="547" w:right="-43" w:hanging="547"/>
        <w:jc w:val="thaiDistribute"/>
        <w:rPr>
          <w:rFonts w:ascii="Arial" w:hAnsi="Arial" w:cs="Arial"/>
          <w:b/>
          <w:bCs/>
          <w:sz w:val="22"/>
          <w:szCs w:val="22"/>
          <w:lang w:val="en-US"/>
        </w:rPr>
      </w:pPr>
      <w:r w:rsidRPr="00220BC7">
        <w:rPr>
          <w:rFonts w:ascii="Arial" w:hAnsi="Arial" w:cs="Arial"/>
          <w:b/>
          <w:bCs/>
          <w:sz w:val="22"/>
          <w:szCs w:val="22"/>
          <w:lang w:val="en-US"/>
        </w:rPr>
        <w:t>21</w:t>
      </w:r>
      <w:r w:rsidR="00156CB1" w:rsidRPr="00220BC7">
        <w:rPr>
          <w:rFonts w:ascii="Arial" w:hAnsi="Arial" w:cs="Arial"/>
          <w:b/>
          <w:bCs/>
          <w:sz w:val="22"/>
          <w:szCs w:val="22"/>
          <w:lang w:val="en-US"/>
        </w:rPr>
        <w:t>.</w:t>
      </w:r>
      <w:r w:rsidR="00156CB1" w:rsidRPr="00220BC7">
        <w:rPr>
          <w:rFonts w:ascii="Arial" w:hAnsi="Arial" w:cs="Arial"/>
          <w:b/>
          <w:bCs/>
          <w:sz w:val="22"/>
          <w:szCs w:val="22"/>
          <w:lang w:val="en-US"/>
        </w:rPr>
        <w:tab/>
        <w:t>Long-term loans from banks</w:t>
      </w:r>
    </w:p>
    <w:p w14:paraId="2D35FC82" w14:textId="77777777" w:rsidR="00156CB1" w:rsidRPr="00220BC7" w:rsidRDefault="00156CB1" w:rsidP="00852A13">
      <w:pPr>
        <w:tabs>
          <w:tab w:val="left" w:pos="900"/>
          <w:tab w:val="left" w:pos="2160"/>
          <w:tab w:val="right" w:pos="7280"/>
          <w:tab w:val="right" w:pos="8540"/>
        </w:tabs>
        <w:spacing w:line="300" w:lineRule="exact"/>
        <w:ind w:left="547" w:right="-187" w:hanging="547"/>
        <w:jc w:val="right"/>
        <w:rPr>
          <w:rFonts w:ascii="Arial" w:hAnsi="Arial" w:cs="Arial"/>
          <w:sz w:val="14"/>
          <w:szCs w:val="14"/>
          <w:lang w:val="en-US"/>
        </w:rPr>
      </w:pPr>
      <w:r w:rsidRPr="00220BC7">
        <w:rPr>
          <w:rFonts w:ascii="Arial" w:hAnsi="Arial" w:cs="Arial"/>
          <w:sz w:val="14"/>
          <w:szCs w:val="14"/>
          <w:lang w:val="en-US"/>
        </w:rPr>
        <w:tab/>
      </w:r>
      <w:r w:rsidRPr="00220BC7">
        <w:rPr>
          <w:rFonts w:ascii="Arial" w:hAnsi="Arial" w:cs="Arial"/>
          <w:sz w:val="14"/>
          <w:szCs w:val="14"/>
          <w:lang w:val="en-US"/>
        </w:rPr>
        <w:tab/>
      </w:r>
      <w:r w:rsidRPr="00220BC7">
        <w:rPr>
          <w:rFonts w:ascii="Arial" w:hAnsi="Arial" w:cs="Arial"/>
          <w:sz w:val="14"/>
          <w:szCs w:val="14"/>
          <w:cs/>
        </w:rPr>
        <w:t>(</w:t>
      </w:r>
      <w:proofErr w:type="spellStart"/>
      <w:r w:rsidRPr="00220BC7">
        <w:rPr>
          <w:rFonts w:ascii="Arial" w:hAnsi="Arial" w:cs="Arial"/>
          <w:sz w:val="14"/>
          <w:szCs w:val="14"/>
          <w:cs/>
        </w:rPr>
        <w:t>Unit</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Thousand</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Baht</w:t>
      </w:r>
      <w:proofErr w:type="spellEnd"/>
      <w:r w:rsidRPr="00220BC7">
        <w:rPr>
          <w:rFonts w:ascii="Arial" w:hAnsi="Arial" w:cs="Arial"/>
          <w:sz w:val="14"/>
          <w:szCs w:val="14"/>
          <w:cs/>
        </w:rPr>
        <w:t>)</w:t>
      </w:r>
    </w:p>
    <w:tbl>
      <w:tblPr>
        <w:tblW w:w="9399" w:type="dxa"/>
        <w:tblInd w:w="450" w:type="dxa"/>
        <w:tblLayout w:type="fixed"/>
        <w:tblLook w:val="04A0" w:firstRow="1" w:lastRow="0" w:firstColumn="1" w:lastColumn="0" w:noHBand="0" w:noVBand="1"/>
      </w:tblPr>
      <w:tblGrid>
        <w:gridCol w:w="612"/>
        <w:gridCol w:w="1530"/>
        <w:gridCol w:w="2235"/>
        <w:gridCol w:w="1242"/>
        <w:gridCol w:w="1260"/>
        <w:gridCol w:w="1260"/>
        <w:gridCol w:w="1260"/>
      </w:tblGrid>
      <w:tr w:rsidR="00220BC7" w:rsidRPr="00220BC7" w14:paraId="0C45BBE5" w14:textId="77777777" w:rsidTr="00852A13">
        <w:tc>
          <w:tcPr>
            <w:tcW w:w="612" w:type="dxa"/>
          </w:tcPr>
          <w:p w14:paraId="0B24C1AD" w14:textId="77777777" w:rsidR="00156CB1" w:rsidRPr="00220BC7" w:rsidRDefault="00156CB1" w:rsidP="00852A13">
            <w:pPr>
              <w:spacing w:line="300" w:lineRule="exact"/>
              <w:ind w:left="158" w:hanging="175"/>
              <w:jc w:val="center"/>
              <w:rPr>
                <w:rFonts w:ascii="Arial" w:hAnsi="Arial" w:cs="Arial"/>
                <w:sz w:val="14"/>
                <w:szCs w:val="14"/>
                <w:cs/>
              </w:rPr>
            </w:pPr>
          </w:p>
        </w:tc>
        <w:tc>
          <w:tcPr>
            <w:tcW w:w="1530" w:type="dxa"/>
          </w:tcPr>
          <w:p w14:paraId="1C26B10A" w14:textId="77777777" w:rsidR="00156CB1" w:rsidRPr="00220BC7" w:rsidRDefault="00156CB1" w:rsidP="00852A13">
            <w:pPr>
              <w:spacing w:line="300" w:lineRule="exact"/>
              <w:jc w:val="center"/>
              <w:rPr>
                <w:rFonts w:ascii="Arial" w:hAnsi="Arial" w:cs="Arial"/>
                <w:sz w:val="14"/>
                <w:szCs w:val="14"/>
                <w:lang w:val="en-US"/>
              </w:rPr>
            </w:pPr>
          </w:p>
          <w:p w14:paraId="13628009" w14:textId="749CBAA4" w:rsidR="00156CB1" w:rsidRPr="00220BC7" w:rsidRDefault="00107D0F" w:rsidP="00852A13">
            <w:pPr>
              <w:spacing w:line="300" w:lineRule="exact"/>
              <w:jc w:val="center"/>
              <w:rPr>
                <w:rFonts w:ascii="Arial" w:hAnsi="Arial" w:cs="Arial"/>
                <w:sz w:val="14"/>
                <w:szCs w:val="14"/>
                <w:lang w:val="en-US"/>
              </w:rPr>
            </w:pPr>
            <w:r w:rsidRPr="00220BC7">
              <w:rPr>
                <w:rFonts w:ascii="Arial" w:hAnsi="Arial" w:cs="Arial"/>
                <w:sz w:val="14"/>
                <w:szCs w:val="14"/>
                <w:lang w:val="en-US"/>
              </w:rPr>
              <w:t>Interest rate</w:t>
            </w:r>
          </w:p>
        </w:tc>
        <w:tc>
          <w:tcPr>
            <w:tcW w:w="2235" w:type="dxa"/>
          </w:tcPr>
          <w:p w14:paraId="44D6A3F9" w14:textId="77777777" w:rsidR="00156CB1" w:rsidRPr="00220BC7" w:rsidRDefault="00156CB1" w:rsidP="00852A13">
            <w:pPr>
              <w:spacing w:line="300" w:lineRule="exact"/>
              <w:jc w:val="center"/>
              <w:rPr>
                <w:rFonts w:ascii="Arial" w:hAnsi="Arial" w:cs="Arial"/>
                <w:sz w:val="14"/>
                <w:szCs w:val="14"/>
                <w:cs/>
              </w:rPr>
            </w:pPr>
          </w:p>
          <w:p w14:paraId="795D64F7" w14:textId="77777777" w:rsidR="00156CB1" w:rsidRPr="00220BC7" w:rsidRDefault="00156CB1" w:rsidP="00852A13">
            <w:pPr>
              <w:spacing w:line="300" w:lineRule="exact"/>
              <w:jc w:val="center"/>
              <w:rPr>
                <w:rFonts w:ascii="Arial" w:hAnsi="Arial" w:cs="Arial"/>
                <w:sz w:val="14"/>
                <w:szCs w:val="14"/>
                <w:lang w:val="en-US"/>
              </w:rPr>
            </w:pPr>
          </w:p>
        </w:tc>
        <w:tc>
          <w:tcPr>
            <w:tcW w:w="2502" w:type="dxa"/>
            <w:gridSpan w:val="2"/>
            <w:hideMark/>
          </w:tcPr>
          <w:p w14:paraId="0EF74BF3" w14:textId="77777777" w:rsidR="00156CB1" w:rsidRPr="00220BC7" w:rsidRDefault="00156CB1" w:rsidP="00852A13">
            <w:pPr>
              <w:pBdr>
                <w:bottom w:val="single" w:sz="6" w:space="1" w:color="auto"/>
              </w:pBdr>
              <w:spacing w:line="300" w:lineRule="exact"/>
              <w:jc w:val="center"/>
              <w:rPr>
                <w:rFonts w:ascii="Arial" w:hAnsi="Arial" w:cs="Arial"/>
                <w:sz w:val="14"/>
                <w:szCs w:val="14"/>
                <w:cs/>
              </w:rPr>
            </w:pPr>
            <w:r w:rsidRPr="00220BC7">
              <w:rPr>
                <w:rFonts w:ascii="Arial" w:hAnsi="Arial" w:cs="Arial"/>
                <w:sz w:val="14"/>
                <w:szCs w:val="14"/>
                <w:cs/>
              </w:rPr>
              <w:t xml:space="preserve">Consolidated                            </w:t>
            </w:r>
            <w:proofErr w:type="spellStart"/>
            <w:r w:rsidRPr="00220BC7">
              <w:rPr>
                <w:rFonts w:ascii="Arial" w:hAnsi="Arial" w:cs="Arial"/>
                <w:sz w:val="14"/>
                <w:szCs w:val="14"/>
                <w:cs/>
              </w:rPr>
              <w:t>financial</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statements</w:t>
            </w:r>
            <w:proofErr w:type="spellEnd"/>
          </w:p>
        </w:tc>
        <w:tc>
          <w:tcPr>
            <w:tcW w:w="2520" w:type="dxa"/>
            <w:gridSpan w:val="2"/>
            <w:hideMark/>
          </w:tcPr>
          <w:p w14:paraId="40295243" w14:textId="77777777" w:rsidR="00156CB1" w:rsidRPr="00220BC7" w:rsidRDefault="00156CB1" w:rsidP="00852A13">
            <w:pPr>
              <w:pBdr>
                <w:bottom w:val="single" w:sz="6" w:space="1" w:color="auto"/>
              </w:pBdr>
              <w:spacing w:line="300" w:lineRule="exact"/>
              <w:jc w:val="center"/>
              <w:rPr>
                <w:rFonts w:ascii="Arial" w:hAnsi="Arial" w:cs="Arial"/>
                <w:sz w:val="14"/>
                <w:szCs w:val="14"/>
                <w:cs/>
              </w:rPr>
            </w:pPr>
            <w:proofErr w:type="spellStart"/>
            <w:r w:rsidRPr="00220BC7">
              <w:rPr>
                <w:rFonts w:ascii="Arial" w:hAnsi="Arial" w:cs="Arial"/>
                <w:sz w:val="14"/>
                <w:szCs w:val="14"/>
                <w:cs/>
              </w:rPr>
              <w:t>Separate</w:t>
            </w:r>
            <w:proofErr w:type="spellEnd"/>
            <w:r w:rsidRPr="00220BC7">
              <w:rPr>
                <w:rFonts w:ascii="Arial" w:hAnsi="Arial" w:cs="Arial"/>
                <w:sz w:val="14"/>
                <w:szCs w:val="14"/>
                <w:cs/>
              </w:rPr>
              <w:br/>
            </w:r>
            <w:proofErr w:type="spellStart"/>
            <w:r w:rsidRPr="00220BC7">
              <w:rPr>
                <w:rFonts w:ascii="Arial" w:hAnsi="Arial" w:cs="Arial"/>
                <w:sz w:val="14"/>
                <w:szCs w:val="14"/>
                <w:cs/>
              </w:rPr>
              <w:t>financial</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statements</w:t>
            </w:r>
            <w:proofErr w:type="spellEnd"/>
          </w:p>
        </w:tc>
      </w:tr>
      <w:tr w:rsidR="00220BC7" w:rsidRPr="00220BC7" w14:paraId="45861EB6" w14:textId="77777777" w:rsidTr="00852A13">
        <w:tc>
          <w:tcPr>
            <w:tcW w:w="612" w:type="dxa"/>
          </w:tcPr>
          <w:p w14:paraId="18C9F6FC" w14:textId="496335E9" w:rsidR="00C144EF" w:rsidRPr="00220BC7" w:rsidRDefault="00107D0F" w:rsidP="00107D0F">
            <w:pPr>
              <w:pBdr>
                <w:bottom w:val="single" w:sz="6" w:space="1" w:color="auto"/>
              </w:pBdr>
              <w:spacing w:line="300" w:lineRule="exact"/>
              <w:jc w:val="center"/>
              <w:rPr>
                <w:rFonts w:ascii="Arial" w:hAnsi="Arial" w:cs="Arial"/>
                <w:sz w:val="14"/>
                <w:szCs w:val="14"/>
                <w:lang w:val="en-US"/>
              </w:rPr>
            </w:pPr>
            <w:r w:rsidRPr="00220BC7">
              <w:rPr>
                <w:rFonts w:ascii="Arial" w:hAnsi="Arial" w:cs="Arial"/>
                <w:sz w:val="14"/>
                <w:szCs w:val="14"/>
                <w:lang w:val="en-US"/>
              </w:rPr>
              <w:t>Loan</w:t>
            </w:r>
          </w:p>
        </w:tc>
        <w:tc>
          <w:tcPr>
            <w:tcW w:w="1530" w:type="dxa"/>
          </w:tcPr>
          <w:p w14:paraId="1805F8C8" w14:textId="5036BE99" w:rsidR="00C144EF" w:rsidRPr="00220BC7" w:rsidRDefault="00107D0F" w:rsidP="00852A13">
            <w:pPr>
              <w:pBdr>
                <w:bottom w:val="single" w:sz="6" w:space="1" w:color="auto"/>
              </w:pBdr>
              <w:spacing w:line="300" w:lineRule="exact"/>
              <w:jc w:val="center"/>
              <w:rPr>
                <w:rFonts w:ascii="Arial" w:hAnsi="Arial" w:cs="Arial"/>
                <w:sz w:val="14"/>
                <w:szCs w:val="14"/>
                <w:cs/>
                <w:lang w:val="en-US"/>
              </w:rPr>
            </w:pPr>
            <w:r w:rsidRPr="00220BC7">
              <w:rPr>
                <w:rFonts w:ascii="Arial" w:hAnsi="Arial" w:cs="Arial"/>
                <w:sz w:val="14"/>
                <w:szCs w:val="14"/>
                <w:lang w:val="en-US"/>
              </w:rPr>
              <w:t>(% per annum)</w:t>
            </w:r>
          </w:p>
        </w:tc>
        <w:tc>
          <w:tcPr>
            <w:tcW w:w="2235" w:type="dxa"/>
          </w:tcPr>
          <w:p w14:paraId="1DE1C701" w14:textId="77777777" w:rsidR="00C144EF" w:rsidRPr="00220BC7" w:rsidRDefault="00C144EF" w:rsidP="00852A13">
            <w:pPr>
              <w:pBdr>
                <w:bottom w:val="single" w:sz="6" w:space="1" w:color="auto"/>
              </w:pBdr>
              <w:spacing w:line="300" w:lineRule="exact"/>
              <w:jc w:val="center"/>
              <w:rPr>
                <w:rFonts w:ascii="Arial" w:hAnsi="Arial" w:cs="Arial"/>
                <w:sz w:val="14"/>
                <w:szCs w:val="14"/>
                <w:lang w:val="en-US"/>
              </w:rPr>
            </w:pPr>
            <w:proofErr w:type="spellStart"/>
            <w:r w:rsidRPr="00220BC7">
              <w:rPr>
                <w:rFonts w:ascii="Arial" w:hAnsi="Arial" w:cs="Arial"/>
                <w:sz w:val="14"/>
                <w:szCs w:val="14"/>
                <w:cs/>
              </w:rPr>
              <w:t>Repayment</w:t>
            </w:r>
            <w:proofErr w:type="spellEnd"/>
            <w:r w:rsidRPr="00220BC7">
              <w:rPr>
                <w:rFonts w:ascii="Arial" w:hAnsi="Arial" w:cs="Arial"/>
                <w:sz w:val="14"/>
                <w:szCs w:val="14"/>
                <w:cs/>
              </w:rPr>
              <w:t xml:space="preserve"> </w:t>
            </w:r>
            <w:r w:rsidRPr="00220BC7">
              <w:rPr>
                <w:rFonts w:ascii="Arial" w:hAnsi="Arial" w:cs="Arial"/>
                <w:sz w:val="14"/>
                <w:szCs w:val="14"/>
                <w:lang w:val="en-US"/>
              </w:rPr>
              <w:t>schedule</w:t>
            </w:r>
          </w:p>
        </w:tc>
        <w:tc>
          <w:tcPr>
            <w:tcW w:w="1242" w:type="dxa"/>
            <w:hideMark/>
          </w:tcPr>
          <w:p w14:paraId="799C461B" w14:textId="6B653CB4" w:rsidR="00C144EF" w:rsidRPr="00220BC7" w:rsidRDefault="00C144EF" w:rsidP="00852A13">
            <w:pPr>
              <w:pBdr>
                <w:bottom w:val="single" w:sz="6" w:space="1" w:color="auto"/>
              </w:pBdr>
              <w:spacing w:line="300" w:lineRule="exact"/>
              <w:jc w:val="center"/>
              <w:rPr>
                <w:rFonts w:ascii="Arial" w:hAnsi="Arial" w:cs="Arial"/>
                <w:sz w:val="14"/>
                <w:szCs w:val="14"/>
                <w:lang w:val="en-US"/>
              </w:rPr>
            </w:pPr>
            <w:r w:rsidRPr="00220BC7">
              <w:rPr>
                <w:rFonts w:ascii="Arial" w:hAnsi="Arial" w:cs="Arial"/>
                <w:sz w:val="14"/>
                <w:szCs w:val="14"/>
                <w:lang w:val="en-US"/>
              </w:rPr>
              <w:t>2021</w:t>
            </w:r>
          </w:p>
        </w:tc>
        <w:tc>
          <w:tcPr>
            <w:tcW w:w="1260" w:type="dxa"/>
            <w:hideMark/>
          </w:tcPr>
          <w:p w14:paraId="7B3A645A" w14:textId="392843D5" w:rsidR="00C144EF" w:rsidRPr="00220BC7" w:rsidRDefault="00C144EF" w:rsidP="00852A13">
            <w:pPr>
              <w:pBdr>
                <w:bottom w:val="single" w:sz="6" w:space="1" w:color="auto"/>
              </w:pBdr>
              <w:spacing w:line="300" w:lineRule="exact"/>
              <w:jc w:val="center"/>
              <w:rPr>
                <w:rFonts w:ascii="Arial" w:hAnsi="Arial" w:cs="Arial"/>
                <w:sz w:val="14"/>
                <w:szCs w:val="14"/>
                <w:cs/>
              </w:rPr>
            </w:pPr>
            <w:r w:rsidRPr="00220BC7">
              <w:rPr>
                <w:rFonts w:ascii="Arial" w:hAnsi="Arial" w:cs="Arial"/>
                <w:sz w:val="14"/>
                <w:szCs w:val="14"/>
                <w:lang w:val="en-US"/>
              </w:rPr>
              <w:t>2020</w:t>
            </w:r>
          </w:p>
        </w:tc>
        <w:tc>
          <w:tcPr>
            <w:tcW w:w="1260" w:type="dxa"/>
            <w:hideMark/>
          </w:tcPr>
          <w:p w14:paraId="0A28DC4A" w14:textId="58BF0EF4" w:rsidR="00C144EF" w:rsidRPr="00220BC7" w:rsidRDefault="00C144EF" w:rsidP="00852A13">
            <w:pPr>
              <w:pBdr>
                <w:bottom w:val="single" w:sz="6" w:space="1" w:color="auto"/>
              </w:pBdr>
              <w:spacing w:line="300" w:lineRule="exact"/>
              <w:jc w:val="center"/>
              <w:rPr>
                <w:rFonts w:ascii="Arial" w:hAnsi="Arial" w:cs="Arial"/>
                <w:sz w:val="14"/>
                <w:szCs w:val="14"/>
                <w:lang w:val="en-US"/>
              </w:rPr>
            </w:pPr>
            <w:r w:rsidRPr="00220BC7">
              <w:rPr>
                <w:rFonts w:ascii="Arial" w:hAnsi="Arial" w:cs="Arial"/>
                <w:sz w:val="14"/>
                <w:szCs w:val="14"/>
                <w:lang w:val="en-US"/>
              </w:rPr>
              <w:t>2021</w:t>
            </w:r>
          </w:p>
        </w:tc>
        <w:tc>
          <w:tcPr>
            <w:tcW w:w="1260" w:type="dxa"/>
            <w:hideMark/>
          </w:tcPr>
          <w:p w14:paraId="5C97C5A4" w14:textId="02CFD633" w:rsidR="00C144EF" w:rsidRPr="00220BC7" w:rsidRDefault="00C144EF" w:rsidP="00852A13">
            <w:pPr>
              <w:pBdr>
                <w:bottom w:val="single" w:sz="6" w:space="1" w:color="auto"/>
              </w:pBdr>
              <w:spacing w:line="300" w:lineRule="exact"/>
              <w:jc w:val="center"/>
              <w:rPr>
                <w:rFonts w:ascii="Arial" w:hAnsi="Arial" w:cs="Arial"/>
                <w:sz w:val="14"/>
                <w:szCs w:val="14"/>
                <w:cs/>
              </w:rPr>
            </w:pPr>
            <w:r w:rsidRPr="00220BC7">
              <w:rPr>
                <w:rFonts w:ascii="Arial" w:hAnsi="Arial" w:cs="Arial"/>
                <w:sz w:val="14"/>
                <w:szCs w:val="14"/>
                <w:lang w:val="en-US"/>
              </w:rPr>
              <w:t>2020</w:t>
            </w:r>
          </w:p>
        </w:tc>
      </w:tr>
      <w:tr w:rsidR="00220BC7" w:rsidRPr="00220BC7" w14:paraId="10DA5A7A" w14:textId="77777777" w:rsidTr="00852A13">
        <w:tc>
          <w:tcPr>
            <w:tcW w:w="612" w:type="dxa"/>
          </w:tcPr>
          <w:p w14:paraId="455508CE" w14:textId="77777777" w:rsidR="0012775C" w:rsidRPr="00220BC7" w:rsidRDefault="008D50DB"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1</w:t>
            </w:r>
          </w:p>
        </w:tc>
        <w:tc>
          <w:tcPr>
            <w:tcW w:w="1530" w:type="dxa"/>
          </w:tcPr>
          <w:p w14:paraId="6A3F94C2" w14:textId="77777777" w:rsidR="0012775C" w:rsidRPr="00220BC7" w:rsidRDefault="0012775C" w:rsidP="00852A13">
            <w:pPr>
              <w:spacing w:line="300" w:lineRule="exact"/>
              <w:jc w:val="center"/>
              <w:rPr>
                <w:rFonts w:ascii="Arial" w:hAnsi="Arial" w:cs="Arial"/>
                <w:sz w:val="14"/>
                <w:szCs w:val="14"/>
                <w:lang w:val="en-US"/>
              </w:rPr>
            </w:pPr>
            <w:r w:rsidRPr="00220BC7">
              <w:rPr>
                <w:rFonts w:ascii="Arial" w:hAnsi="Arial" w:cs="Arial"/>
                <w:sz w:val="14"/>
                <w:szCs w:val="14"/>
                <w:lang w:val="en-US"/>
              </w:rPr>
              <w:t>MLR - 1.75</w:t>
            </w:r>
          </w:p>
        </w:tc>
        <w:tc>
          <w:tcPr>
            <w:tcW w:w="2235" w:type="dxa"/>
          </w:tcPr>
          <w:p w14:paraId="243AD316" w14:textId="77777777" w:rsidR="0012775C" w:rsidRPr="00220BC7" w:rsidRDefault="0012775C"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Quarterly installments as from 25 February 2019</w:t>
            </w:r>
          </w:p>
        </w:tc>
        <w:tc>
          <w:tcPr>
            <w:tcW w:w="1242" w:type="dxa"/>
            <w:vAlign w:val="bottom"/>
          </w:tcPr>
          <w:p w14:paraId="7FC0A916" w14:textId="3DF2CF24" w:rsidR="0012775C"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433,323</w:t>
            </w:r>
          </w:p>
        </w:tc>
        <w:tc>
          <w:tcPr>
            <w:tcW w:w="1260" w:type="dxa"/>
            <w:vAlign w:val="bottom"/>
          </w:tcPr>
          <w:p w14:paraId="1D23B6BE" w14:textId="77777777" w:rsidR="0012775C" w:rsidRPr="00220BC7" w:rsidRDefault="0012775C" w:rsidP="00852A13">
            <w:pPr>
              <w:tabs>
                <w:tab w:val="decimal" w:pos="990"/>
              </w:tabs>
              <w:spacing w:line="300" w:lineRule="exact"/>
              <w:rPr>
                <w:rFonts w:ascii="Arial" w:hAnsi="Arial" w:cs="Arial"/>
                <w:sz w:val="14"/>
                <w:szCs w:val="14"/>
              </w:rPr>
            </w:pPr>
            <w:r w:rsidRPr="00220BC7">
              <w:rPr>
                <w:rFonts w:ascii="Arial" w:hAnsi="Arial" w:cs="Arial"/>
                <w:sz w:val="14"/>
                <w:szCs w:val="14"/>
              </w:rPr>
              <w:t>548,555</w:t>
            </w:r>
          </w:p>
        </w:tc>
        <w:tc>
          <w:tcPr>
            <w:tcW w:w="1260" w:type="dxa"/>
            <w:vAlign w:val="bottom"/>
          </w:tcPr>
          <w:p w14:paraId="7E265356" w14:textId="6F138586" w:rsidR="0012775C" w:rsidRPr="00220BC7" w:rsidRDefault="0087291D" w:rsidP="00852A13">
            <w:pPr>
              <w:tabs>
                <w:tab w:val="decimal" w:pos="990"/>
              </w:tabs>
              <w:spacing w:line="300" w:lineRule="exact"/>
              <w:rPr>
                <w:rFonts w:ascii="Arial" w:hAnsi="Arial" w:cs="Arial"/>
                <w:sz w:val="14"/>
                <w:szCs w:val="14"/>
                <w:cs/>
              </w:rPr>
            </w:pPr>
            <w:r>
              <w:rPr>
                <w:rFonts w:ascii="Arial" w:hAnsi="Arial" w:cs="Arial"/>
                <w:sz w:val="14"/>
                <w:szCs w:val="14"/>
                <w:lang w:val="en-US"/>
              </w:rPr>
              <w:t>433,323</w:t>
            </w:r>
          </w:p>
        </w:tc>
        <w:tc>
          <w:tcPr>
            <w:tcW w:w="1260" w:type="dxa"/>
            <w:vAlign w:val="bottom"/>
          </w:tcPr>
          <w:p w14:paraId="1F5812EA" w14:textId="77777777" w:rsidR="0012775C" w:rsidRPr="00220BC7" w:rsidRDefault="0012775C" w:rsidP="00852A13">
            <w:pPr>
              <w:tabs>
                <w:tab w:val="decimal" w:pos="990"/>
              </w:tabs>
              <w:spacing w:line="300" w:lineRule="exact"/>
              <w:rPr>
                <w:rFonts w:ascii="Arial" w:hAnsi="Arial" w:cs="Arial"/>
                <w:sz w:val="14"/>
                <w:szCs w:val="14"/>
              </w:rPr>
            </w:pPr>
            <w:r w:rsidRPr="00220BC7">
              <w:rPr>
                <w:rFonts w:ascii="Arial" w:hAnsi="Arial" w:cs="Arial"/>
                <w:sz w:val="14"/>
                <w:szCs w:val="14"/>
              </w:rPr>
              <w:t>548,555</w:t>
            </w:r>
          </w:p>
        </w:tc>
      </w:tr>
      <w:tr w:rsidR="00220BC7" w:rsidRPr="00220BC7" w14:paraId="5D89D8E9" w14:textId="77777777" w:rsidTr="00852A13">
        <w:tc>
          <w:tcPr>
            <w:tcW w:w="612" w:type="dxa"/>
          </w:tcPr>
          <w:p w14:paraId="30F42A27" w14:textId="39BDC502" w:rsidR="00AE53F0" w:rsidRPr="00220BC7" w:rsidRDefault="00AE53F0"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2</w:t>
            </w:r>
          </w:p>
        </w:tc>
        <w:tc>
          <w:tcPr>
            <w:tcW w:w="1530" w:type="dxa"/>
          </w:tcPr>
          <w:p w14:paraId="2201F25C" w14:textId="403BB492" w:rsidR="00AE53F0" w:rsidRPr="00220BC7" w:rsidRDefault="00AE53F0" w:rsidP="00852A13">
            <w:pPr>
              <w:spacing w:line="300" w:lineRule="exact"/>
              <w:jc w:val="center"/>
              <w:rPr>
                <w:rFonts w:ascii="Arial" w:hAnsi="Arial" w:cs="Arial"/>
                <w:sz w:val="14"/>
                <w:szCs w:val="14"/>
                <w:lang w:val="en-US"/>
              </w:rPr>
            </w:pPr>
            <w:r w:rsidRPr="00220BC7">
              <w:rPr>
                <w:rFonts w:ascii="Arial" w:hAnsi="Arial" w:cs="Arial"/>
                <w:sz w:val="14"/>
                <w:szCs w:val="14"/>
                <w:lang w:val="en-US"/>
              </w:rPr>
              <w:t>MLR - 2.00</w:t>
            </w:r>
          </w:p>
        </w:tc>
        <w:tc>
          <w:tcPr>
            <w:tcW w:w="2235" w:type="dxa"/>
          </w:tcPr>
          <w:p w14:paraId="3FBB853E" w14:textId="4D8B0C85" w:rsidR="00AE53F0" w:rsidRPr="00220BC7" w:rsidRDefault="00AE53F0"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Quarterly installments as from 30 December 2019</w:t>
            </w:r>
          </w:p>
        </w:tc>
        <w:tc>
          <w:tcPr>
            <w:tcW w:w="1242" w:type="dxa"/>
            <w:vAlign w:val="bottom"/>
          </w:tcPr>
          <w:p w14:paraId="17F382DA" w14:textId="5DF7D3B8" w:rsidR="00AE53F0"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361,250</w:t>
            </w:r>
          </w:p>
        </w:tc>
        <w:tc>
          <w:tcPr>
            <w:tcW w:w="1260" w:type="dxa"/>
            <w:vAlign w:val="bottom"/>
          </w:tcPr>
          <w:p w14:paraId="73EFAB2D" w14:textId="53579152" w:rsidR="00AE53F0" w:rsidRPr="00220BC7" w:rsidRDefault="00AE53F0" w:rsidP="00852A13">
            <w:pPr>
              <w:tabs>
                <w:tab w:val="decimal" w:pos="990"/>
              </w:tabs>
              <w:spacing w:line="300" w:lineRule="exact"/>
              <w:rPr>
                <w:rFonts w:ascii="Arial" w:hAnsi="Arial" w:cs="Arial"/>
                <w:sz w:val="14"/>
                <w:szCs w:val="14"/>
              </w:rPr>
            </w:pPr>
            <w:r w:rsidRPr="00220BC7">
              <w:rPr>
                <w:rFonts w:ascii="Arial" w:hAnsi="Arial" w:cs="Arial"/>
                <w:sz w:val="14"/>
                <w:szCs w:val="14"/>
              </w:rPr>
              <w:t>412,251</w:t>
            </w:r>
          </w:p>
        </w:tc>
        <w:tc>
          <w:tcPr>
            <w:tcW w:w="1260" w:type="dxa"/>
            <w:vAlign w:val="bottom"/>
          </w:tcPr>
          <w:p w14:paraId="4C86D036" w14:textId="3E1FC695" w:rsidR="00AE53F0" w:rsidRPr="0087291D" w:rsidRDefault="0087291D" w:rsidP="00852A13">
            <w:pPr>
              <w:tabs>
                <w:tab w:val="decimal" w:pos="990"/>
              </w:tabs>
              <w:spacing w:line="300" w:lineRule="exact"/>
              <w:rPr>
                <w:rFonts w:ascii="Arial" w:hAnsi="Arial" w:cstheme="minorBidi"/>
                <w:sz w:val="14"/>
                <w:szCs w:val="14"/>
                <w:cs/>
              </w:rPr>
            </w:pPr>
            <w:r>
              <w:rPr>
                <w:rFonts w:ascii="Arial" w:hAnsi="Arial" w:cs="Arial"/>
                <w:sz w:val="14"/>
                <w:szCs w:val="14"/>
                <w:lang w:val="en-US"/>
              </w:rPr>
              <w:t>361,250</w:t>
            </w:r>
          </w:p>
        </w:tc>
        <w:tc>
          <w:tcPr>
            <w:tcW w:w="1260" w:type="dxa"/>
            <w:vAlign w:val="bottom"/>
          </w:tcPr>
          <w:p w14:paraId="6AEE92FD" w14:textId="7506EDFB" w:rsidR="00AE53F0" w:rsidRPr="00220BC7" w:rsidRDefault="00AE53F0" w:rsidP="00852A13">
            <w:pPr>
              <w:tabs>
                <w:tab w:val="decimal" w:pos="990"/>
              </w:tabs>
              <w:spacing w:line="300" w:lineRule="exact"/>
              <w:rPr>
                <w:rFonts w:ascii="Arial" w:hAnsi="Arial" w:cs="Arial"/>
                <w:sz w:val="14"/>
                <w:szCs w:val="14"/>
              </w:rPr>
            </w:pPr>
            <w:r w:rsidRPr="00220BC7">
              <w:rPr>
                <w:rFonts w:ascii="Arial" w:hAnsi="Arial" w:cs="Arial"/>
                <w:sz w:val="14"/>
                <w:szCs w:val="14"/>
              </w:rPr>
              <w:t>412,251</w:t>
            </w:r>
          </w:p>
        </w:tc>
      </w:tr>
      <w:tr w:rsidR="00220BC7" w:rsidRPr="00220BC7" w14:paraId="785AD127" w14:textId="77777777" w:rsidTr="00852A13">
        <w:tc>
          <w:tcPr>
            <w:tcW w:w="612" w:type="dxa"/>
          </w:tcPr>
          <w:p w14:paraId="23F84C40" w14:textId="1E279207" w:rsidR="005607CC" w:rsidRPr="00220BC7" w:rsidRDefault="005607CC"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3</w:t>
            </w:r>
          </w:p>
        </w:tc>
        <w:tc>
          <w:tcPr>
            <w:tcW w:w="1530" w:type="dxa"/>
          </w:tcPr>
          <w:p w14:paraId="0791F69D" w14:textId="33CE7A15" w:rsidR="005607CC" w:rsidRPr="00220BC7" w:rsidRDefault="005607CC" w:rsidP="00852A13">
            <w:pPr>
              <w:spacing w:line="300" w:lineRule="exact"/>
              <w:jc w:val="center"/>
              <w:rPr>
                <w:rFonts w:ascii="Arial" w:hAnsi="Arial" w:cs="Arial"/>
                <w:sz w:val="14"/>
                <w:szCs w:val="14"/>
                <w:lang w:val="en-US"/>
              </w:rPr>
            </w:pPr>
            <w:r w:rsidRPr="00220BC7">
              <w:rPr>
                <w:rFonts w:ascii="Arial" w:hAnsi="Arial" w:cs="Arial"/>
                <w:sz w:val="14"/>
                <w:szCs w:val="14"/>
                <w:lang w:val="en-US"/>
              </w:rPr>
              <w:t>Year</w:t>
            </w:r>
            <w:r w:rsidRPr="00220BC7">
              <w:rPr>
                <w:rFonts w:ascii="Arial" w:hAnsi="Arial" w:cs="Arial"/>
                <w:sz w:val="14"/>
                <w:szCs w:val="14"/>
                <w:cs/>
                <w:lang w:val="en-US"/>
              </w:rPr>
              <w:t xml:space="preserve"> </w:t>
            </w:r>
            <w:r w:rsidRPr="00220BC7">
              <w:rPr>
                <w:rFonts w:ascii="Arial" w:hAnsi="Arial" w:cs="Arial"/>
                <w:sz w:val="14"/>
                <w:szCs w:val="14"/>
                <w:lang w:val="en-US"/>
              </w:rPr>
              <w:t xml:space="preserve">1 - 3: </w:t>
            </w:r>
          </w:p>
        </w:tc>
        <w:tc>
          <w:tcPr>
            <w:tcW w:w="2235" w:type="dxa"/>
          </w:tcPr>
          <w:p w14:paraId="05AEA3D4" w14:textId="5BD33598" w:rsidR="005607CC" w:rsidRPr="00220BC7" w:rsidRDefault="005607CC"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 xml:space="preserve">Quarterly installments as </w:t>
            </w:r>
          </w:p>
        </w:tc>
        <w:tc>
          <w:tcPr>
            <w:tcW w:w="1242" w:type="dxa"/>
            <w:vAlign w:val="bottom"/>
          </w:tcPr>
          <w:p w14:paraId="17CFB7BC"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16C87839"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23B8DCC7"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05FA8F5F" w14:textId="77777777" w:rsidR="005607CC" w:rsidRPr="00220BC7" w:rsidRDefault="005607CC" w:rsidP="00852A13">
            <w:pPr>
              <w:tabs>
                <w:tab w:val="decimal" w:pos="990"/>
              </w:tabs>
              <w:spacing w:line="300" w:lineRule="exact"/>
              <w:rPr>
                <w:rFonts w:ascii="Arial" w:hAnsi="Arial" w:cs="Arial"/>
                <w:sz w:val="14"/>
                <w:szCs w:val="14"/>
                <w:lang w:val="en-US"/>
              </w:rPr>
            </w:pPr>
          </w:p>
        </w:tc>
      </w:tr>
      <w:tr w:rsidR="00220BC7" w:rsidRPr="00220BC7" w14:paraId="5F138E62" w14:textId="77777777" w:rsidTr="00852A13">
        <w:tc>
          <w:tcPr>
            <w:tcW w:w="612" w:type="dxa"/>
          </w:tcPr>
          <w:p w14:paraId="0A7D6F64" w14:textId="77777777" w:rsidR="005607CC" w:rsidRPr="00220BC7" w:rsidRDefault="005607CC"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0926F339" w14:textId="7B13355B" w:rsidR="005607CC" w:rsidRPr="00220BC7" w:rsidRDefault="005607CC" w:rsidP="00852A13">
            <w:pPr>
              <w:spacing w:line="300" w:lineRule="exact"/>
              <w:jc w:val="center"/>
              <w:rPr>
                <w:rFonts w:ascii="Arial" w:hAnsi="Arial" w:cs="Arial"/>
                <w:sz w:val="14"/>
                <w:szCs w:val="14"/>
                <w:lang w:val="en-US"/>
              </w:rPr>
            </w:pPr>
            <w:r w:rsidRPr="00220BC7">
              <w:rPr>
                <w:rFonts w:ascii="Arial" w:hAnsi="Arial" w:cs="Arial"/>
                <w:sz w:val="14"/>
                <w:szCs w:val="14"/>
                <w:lang w:val="en-US"/>
              </w:rPr>
              <w:t>MLR - 1.75</w:t>
            </w:r>
          </w:p>
        </w:tc>
        <w:tc>
          <w:tcPr>
            <w:tcW w:w="2235" w:type="dxa"/>
          </w:tcPr>
          <w:p w14:paraId="364D8569" w14:textId="37B74748" w:rsidR="005607CC" w:rsidRPr="00220BC7" w:rsidRDefault="005607CC" w:rsidP="00852A13">
            <w:pPr>
              <w:spacing w:line="300" w:lineRule="exact"/>
              <w:ind w:left="162" w:hanging="12"/>
              <w:rPr>
                <w:rFonts w:ascii="Arial" w:hAnsi="Arial" w:cs="Arial"/>
                <w:sz w:val="14"/>
                <w:szCs w:val="14"/>
                <w:lang w:val="en-US"/>
              </w:rPr>
            </w:pPr>
            <w:r w:rsidRPr="00220BC7">
              <w:rPr>
                <w:rFonts w:ascii="Arial" w:hAnsi="Arial" w:cs="Arial"/>
                <w:sz w:val="14"/>
                <w:szCs w:val="14"/>
                <w:lang w:val="en-US"/>
              </w:rPr>
              <w:t xml:space="preserve">from 30 </w:t>
            </w:r>
            <w:r w:rsidR="00540BDB">
              <w:rPr>
                <w:rFonts w:ascii="Arial" w:hAnsi="Arial" w:cs="Browallia New"/>
                <w:sz w:val="14"/>
                <w:szCs w:val="17"/>
                <w:lang w:val="en-US"/>
              </w:rPr>
              <w:t xml:space="preserve">June </w:t>
            </w:r>
            <w:r w:rsidRPr="00220BC7">
              <w:rPr>
                <w:rFonts w:ascii="Arial" w:hAnsi="Arial" w:cs="Arial"/>
                <w:sz w:val="14"/>
                <w:szCs w:val="14"/>
                <w:lang w:val="en-US"/>
              </w:rPr>
              <w:t>20</w:t>
            </w:r>
            <w:r w:rsidR="004B1BBC" w:rsidRPr="00220BC7">
              <w:rPr>
                <w:rFonts w:ascii="Arial" w:hAnsi="Arial" w:cs="Arial"/>
                <w:sz w:val="14"/>
                <w:szCs w:val="14"/>
                <w:lang w:val="en-US"/>
              </w:rPr>
              <w:t>2</w:t>
            </w:r>
            <w:r w:rsidR="009E5769" w:rsidRPr="00220BC7">
              <w:rPr>
                <w:rFonts w:ascii="Arial" w:hAnsi="Arial" w:cs="Arial"/>
                <w:sz w:val="14"/>
                <w:szCs w:val="14"/>
                <w:lang w:val="en-US"/>
              </w:rPr>
              <w:t>2</w:t>
            </w:r>
          </w:p>
        </w:tc>
        <w:tc>
          <w:tcPr>
            <w:tcW w:w="1242" w:type="dxa"/>
            <w:vAlign w:val="bottom"/>
          </w:tcPr>
          <w:p w14:paraId="5703CD5B"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47EA0F73"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795F7E20"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5F76792D" w14:textId="77777777" w:rsidR="005607CC" w:rsidRPr="00220BC7" w:rsidRDefault="005607CC" w:rsidP="00852A13">
            <w:pPr>
              <w:tabs>
                <w:tab w:val="decimal" w:pos="990"/>
              </w:tabs>
              <w:spacing w:line="300" w:lineRule="exact"/>
              <w:rPr>
                <w:rFonts w:ascii="Arial" w:hAnsi="Arial" w:cs="Arial"/>
                <w:sz w:val="14"/>
                <w:szCs w:val="14"/>
                <w:lang w:val="en-US"/>
              </w:rPr>
            </w:pPr>
          </w:p>
        </w:tc>
      </w:tr>
      <w:tr w:rsidR="00220BC7" w:rsidRPr="00220BC7" w14:paraId="4861F84A" w14:textId="77777777" w:rsidTr="00852A13">
        <w:tc>
          <w:tcPr>
            <w:tcW w:w="612" w:type="dxa"/>
          </w:tcPr>
          <w:p w14:paraId="355059A8" w14:textId="77777777" w:rsidR="005607CC" w:rsidRPr="00220BC7" w:rsidRDefault="005607CC"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668C4910" w14:textId="6FFF6A9A" w:rsidR="005607CC" w:rsidRPr="00220BC7" w:rsidRDefault="005607CC" w:rsidP="00852A13">
            <w:pPr>
              <w:spacing w:line="300" w:lineRule="exact"/>
              <w:jc w:val="center"/>
              <w:rPr>
                <w:rFonts w:ascii="Arial" w:hAnsi="Arial" w:cs="Arial"/>
                <w:sz w:val="14"/>
                <w:szCs w:val="14"/>
                <w:lang w:val="en-US"/>
              </w:rPr>
            </w:pPr>
            <w:r w:rsidRPr="00220BC7">
              <w:rPr>
                <w:rFonts w:ascii="Arial" w:hAnsi="Arial" w:cs="Arial"/>
                <w:sz w:val="14"/>
                <w:szCs w:val="14"/>
                <w:lang w:val="en-US"/>
              </w:rPr>
              <w:t>Year</w:t>
            </w:r>
            <w:r w:rsidRPr="00220BC7">
              <w:rPr>
                <w:rFonts w:ascii="Arial" w:hAnsi="Arial" w:cs="Arial"/>
                <w:sz w:val="14"/>
                <w:szCs w:val="14"/>
                <w:cs/>
                <w:lang w:val="en-US"/>
              </w:rPr>
              <w:t xml:space="preserve"> </w:t>
            </w:r>
            <w:r w:rsidRPr="00220BC7">
              <w:rPr>
                <w:rFonts w:ascii="Arial" w:hAnsi="Arial" w:cs="Arial"/>
                <w:sz w:val="14"/>
                <w:szCs w:val="14"/>
                <w:lang w:val="en-US"/>
              </w:rPr>
              <w:t>4 - 7:</w:t>
            </w:r>
          </w:p>
        </w:tc>
        <w:tc>
          <w:tcPr>
            <w:tcW w:w="2235" w:type="dxa"/>
          </w:tcPr>
          <w:p w14:paraId="2EDBDA88" w14:textId="77777777" w:rsidR="005607CC" w:rsidRPr="00220BC7" w:rsidRDefault="005607CC" w:rsidP="00852A13">
            <w:pPr>
              <w:spacing w:line="300" w:lineRule="exact"/>
              <w:ind w:left="162" w:hanging="162"/>
              <w:rPr>
                <w:rFonts w:ascii="Arial" w:hAnsi="Arial" w:cs="Arial"/>
                <w:sz w:val="14"/>
                <w:szCs w:val="14"/>
                <w:lang w:val="en-US"/>
              </w:rPr>
            </w:pPr>
          </w:p>
        </w:tc>
        <w:tc>
          <w:tcPr>
            <w:tcW w:w="1242" w:type="dxa"/>
            <w:vAlign w:val="bottom"/>
          </w:tcPr>
          <w:p w14:paraId="435B6694"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247B0712"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1ECB0612" w14:textId="77777777" w:rsidR="005607CC" w:rsidRPr="00220BC7" w:rsidRDefault="005607CC" w:rsidP="00852A13">
            <w:pPr>
              <w:tabs>
                <w:tab w:val="decimal" w:pos="990"/>
              </w:tabs>
              <w:spacing w:line="300" w:lineRule="exact"/>
              <w:rPr>
                <w:rFonts w:ascii="Arial" w:hAnsi="Arial" w:cs="Arial"/>
                <w:sz w:val="14"/>
                <w:szCs w:val="14"/>
                <w:lang w:val="en-US"/>
              </w:rPr>
            </w:pPr>
          </w:p>
        </w:tc>
        <w:tc>
          <w:tcPr>
            <w:tcW w:w="1260" w:type="dxa"/>
            <w:vAlign w:val="bottom"/>
          </w:tcPr>
          <w:p w14:paraId="6DB4B3C8" w14:textId="77777777" w:rsidR="005607CC" w:rsidRPr="00220BC7" w:rsidRDefault="005607CC" w:rsidP="00852A13">
            <w:pPr>
              <w:tabs>
                <w:tab w:val="decimal" w:pos="990"/>
              </w:tabs>
              <w:spacing w:line="300" w:lineRule="exact"/>
              <w:rPr>
                <w:rFonts w:ascii="Arial" w:hAnsi="Arial" w:cs="Arial"/>
                <w:sz w:val="14"/>
                <w:szCs w:val="14"/>
                <w:lang w:val="en-US"/>
              </w:rPr>
            </w:pPr>
          </w:p>
        </w:tc>
      </w:tr>
      <w:tr w:rsidR="00220BC7" w:rsidRPr="00220BC7" w14:paraId="0D12693F" w14:textId="77777777" w:rsidTr="00852A13">
        <w:tc>
          <w:tcPr>
            <w:tcW w:w="612" w:type="dxa"/>
          </w:tcPr>
          <w:p w14:paraId="15361ED3" w14:textId="77777777"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5849429E" w14:textId="2F7031A5"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MLR - 2.00</w:t>
            </w:r>
          </w:p>
        </w:tc>
        <w:tc>
          <w:tcPr>
            <w:tcW w:w="2235" w:type="dxa"/>
          </w:tcPr>
          <w:p w14:paraId="0D8D898F" w14:textId="77777777" w:rsidR="00351935" w:rsidRPr="00220BC7" w:rsidRDefault="00351935" w:rsidP="00852A13">
            <w:pPr>
              <w:spacing w:line="300" w:lineRule="exact"/>
              <w:ind w:left="162" w:hanging="162"/>
              <w:rPr>
                <w:rFonts w:ascii="Arial" w:hAnsi="Arial" w:cs="Arial"/>
                <w:sz w:val="14"/>
                <w:szCs w:val="14"/>
                <w:lang w:val="en-US"/>
              </w:rPr>
            </w:pPr>
          </w:p>
        </w:tc>
        <w:tc>
          <w:tcPr>
            <w:tcW w:w="1242" w:type="dxa"/>
            <w:vAlign w:val="bottom"/>
          </w:tcPr>
          <w:p w14:paraId="09E2E47B" w14:textId="45E4B3B6" w:rsidR="00351935"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886,728</w:t>
            </w:r>
          </w:p>
        </w:tc>
        <w:tc>
          <w:tcPr>
            <w:tcW w:w="1260" w:type="dxa"/>
            <w:vAlign w:val="bottom"/>
          </w:tcPr>
          <w:p w14:paraId="6063F8A1" w14:textId="61C3100F" w:rsidR="00351935" w:rsidRPr="00220BC7" w:rsidRDefault="00351935" w:rsidP="00852A13">
            <w:pPr>
              <w:tabs>
                <w:tab w:val="decimal" w:pos="990"/>
              </w:tabs>
              <w:spacing w:line="300" w:lineRule="exact"/>
              <w:rPr>
                <w:rFonts w:ascii="Arial" w:hAnsi="Arial" w:cs="Arial"/>
                <w:sz w:val="14"/>
                <w:szCs w:val="14"/>
                <w:lang w:val="en-US"/>
              </w:rPr>
            </w:pPr>
            <w:r w:rsidRPr="00220BC7">
              <w:rPr>
                <w:rFonts w:ascii="Arial" w:hAnsi="Arial" w:cs="Arial"/>
                <w:sz w:val="14"/>
                <w:szCs w:val="14"/>
                <w:cs/>
              </w:rPr>
              <w:t>-</w:t>
            </w:r>
          </w:p>
        </w:tc>
        <w:tc>
          <w:tcPr>
            <w:tcW w:w="1260" w:type="dxa"/>
            <w:vAlign w:val="bottom"/>
          </w:tcPr>
          <w:p w14:paraId="7646304C" w14:textId="55EC2E51" w:rsidR="00351935"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886,728</w:t>
            </w:r>
          </w:p>
        </w:tc>
        <w:tc>
          <w:tcPr>
            <w:tcW w:w="1260" w:type="dxa"/>
            <w:vAlign w:val="bottom"/>
          </w:tcPr>
          <w:p w14:paraId="7DB7BE74" w14:textId="0432C5CF" w:rsidR="00351935" w:rsidRPr="00220BC7" w:rsidRDefault="00351935" w:rsidP="00852A13">
            <w:pPr>
              <w:tabs>
                <w:tab w:val="decimal" w:pos="990"/>
              </w:tabs>
              <w:spacing w:line="300" w:lineRule="exact"/>
              <w:rPr>
                <w:rFonts w:ascii="Arial" w:hAnsi="Arial" w:cs="Arial"/>
                <w:sz w:val="14"/>
                <w:szCs w:val="14"/>
                <w:lang w:val="en-US"/>
              </w:rPr>
            </w:pPr>
            <w:r w:rsidRPr="00220BC7">
              <w:rPr>
                <w:rFonts w:ascii="Arial" w:hAnsi="Arial" w:cs="Arial"/>
                <w:sz w:val="14"/>
                <w:szCs w:val="14"/>
                <w:cs/>
              </w:rPr>
              <w:t>-</w:t>
            </w:r>
          </w:p>
        </w:tc>
      </w:tr>
      <w:tr w:rsidR="00220BC7" w:rsidRPr="00220BC7" w14:paraId="4D29CB07" w14:textId="77777777" w:rsidTr="00852A13">
        <w:tc>
          <w:tcPr>
            <w:tcW w:w="612" w:type="dxa"/>
          </w:tcPr>
          <w:p w14:paraId="68D65572" w14:textId="454C0A99"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4</w:t>
            </w:r>
          </w:p>
        </w:tc>
        <w:tc>
          <w:tcPr>
            <w:tcW w:w="1530" w:type="dxa"/>
          </w:tcPr>
          <w:p w14:paraId="0198E649" w14:textId="00A90F99"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Bank’s Base</w:t>
            </w:r>
          </w:p>
        </w:tc>
        <w:tc>
          <w:tcPr>
            <w:tcW w:w="2235" w:type="dxa"/>
          </w:tcPr>
          <w:p w14:paraId="61C73943" w14:textId="1F4763CE" w:rsidR="00351935" w:rsidRPr="00220BC7" w:rsidRDefault="00351935"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 xml:space="preserve">Monthly installments as </w:t>
            </w:r>
          </w:p>
        </w:tc>
        <w:tc>
          <w:tcPr>
            <w:tcW w:w="1242" w:type="dxa"/>
            <w:vAlign w:val="bottom"/>
          </w:tcPr>
          <w:p w14:paraId="32ECA8C4"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3C133BF3" w14:textId="77777777" w:rsidR="00351935" w:rsidRPr="00220BC7" w:rsidRDefault="00351935" w:rsidP="00852A13">
            <w:pPr>
              <w:tabs>
                <w:tab w:val="decimal" w:pos="990"/>
              </w:tabs>
              <w:spacing w:line="300" w:lineRule="exact"/>
              <w:rPr>
                <w:rFonts w:ascii="Arial" w:hAnsi="Arial" w:cs="Arial"/>
                <w:sz w:val="14"/>
                <w:szCs w:val="14"/>
                <w:cs/>
              </w:rPr>
            </w:pPr>
          </w:p>
        </w:tc>
        <w:tc>
          <w:tcPr>
            <w:tcW w:w="1260" w:type="dxa"/>
            <w:vAlign w:val="bottom"/>
          </w:tcPr>
          <w:p w14:paraId="48EF9D76"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2B789CF2" w14:textId="77777777" w:rsidR="00351935" w:rsidRPr="00220BC7" w:rsidRDefault="00351935" w:rsidP="00852A13">
            <w:pPr>
              <w:tabs>
                <w:tab w:val="decimal" w:pos="990"/>
              </w:tabs>
              <w:spacing w:line="300" w:lineRule="exact"/>
              <w:rPr>
                <w:rFonts w:ascii="Arial" w:hAnsi="Arial" w:cs="Arial"/>
                <w:sz w:val="14"/>
                <w:szCs w:val="14"/>
                <w:cs/>
              </w:rPr>
            </w:pPr>
          </w:p>
        </w:tc>
      </w:tr>
      <w:tr w:rsidR="00220BC7" w:rsidRPr="00220BC7" w14:paraId="56EC60D7" w14:textId="77777777" w:rsidTr="00852A13">
        <w:tc>
          <w:tcPr>
            <w:tcW w:w="612" w:type="dxa"/>
          </w:tcPr>
          <w:p w14:paraId="4BA38272" w14:textId="77777777"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5AD0340B" w14:textId="70C80C7D"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Lending Rate - 1.00</w:t>
            </w:r>
          </w:p>
        </w:tc>
        <w:tc>
          <w:tcPr>
            <w:tcW w:w="2235" w:type="dxa"/>
          </w:tcPr>
          <w:p w14:paraId="006961AB" w14:textId="71A7843A" w:rsidR="00351935" w:rsidRPr="00220BC7" w:rsidRDefault="00351935" w:rsidP="00852A13">
            <w:pPr>
              <w:spacing w:line="300" w:lineRule="exact"/>
              <w:ind w:left="162" w:hanging="24"/>
              <w:rPr>
                <w:rFonts w:ascii="Arial" w:hAnsi="Arial" w:cs="Arial"/>
                <w:sz w:val="14"/>
                <w:szCs w:val="14"/>
                <w:lang w:val="en-US"/>
              </w:rPr>
            </w:pPr>
            <w:r w:rsidRPr="00220BC7">
              <w:rPr>
                <w:rFonts w:ascii="Arial" w:hAnsi="Arial" w:cs="Arial"/>
                <w:sz w:val="14"/>
                <w:szCs w:val="14"/>
                <w:lang w:val="en-US"/>
              </w:rPr>
              <w:t>from 1 June 2021</w:t>
            </w:r>
          </w:p>
        </w:tc>
        <w:tc>
          <w:tcPr>
            <w:tcW w:w="1242" w:type="dxa"/>
            <w:vAlign w:val="bottom"/>
          </w:tcPr>
          <w:p w14:paraId="65D47E2A" w14:textId="5B0445F8" w:rsidR="00351935"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15,686</w:t>
            </w:r>
          </w:p>
        </w:tc>
        <w:tc>
          <w:tcPr>
            <w:tcW w:w="1260" w:type="dxa"/>
            <w:vAlign w:val="bottom"/>
          </w:tcPr>
          <w:p w14:paraId="23F8EF12" w14:textId="78D0D734"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c>
          <w:tcPr>
            <w:tcW w:w="1260" w:type="dxa"/>
            <w:vAlign w:val="bottom"/>
          </w:tcPr>
          <w:p w14:paraId="1FF8574A" w14:textId="557026F0" w:rsidR="00351935" w:rsidRPr="00220BC7" w:rsidRDefault="00922815" w:rsidP="00852A13">
            <w:pPr>
              <w:tabs>
                <w:tab w:val="decimal" w:pos="990"/>
              </w:tabs>
              <w:spacing w:line="300" w:lineRule="exact"/>
              <w:rPr>
                <w:rFonts w:ascii="Arial" w:hAnsi="Arial" w:cs="Arial"/>
                <w:sz w:val="14"/>
                <w:szCs w:val="14"/>
                <w:lang w:val="en-US"/>
              </w:rPr>
            </w:pPr>
            <w:r w:rsidRPr="00220BC7">
              <w:rPr>
                <w:rFonts w:ascii="Arial" w:hAnsi="Arial" w:cs="Arial"/>
                <w:sz w:val="14"/>
                <w:szCs w:val="14"/>
                <w:lang w:val="en-US"/>
              </w:rPr>
              <w:t>-</w:t>
            </w:r>
          </w:p>
        </w:tc>
        <w:tc>
          <w:tcPr>
            <w:tcW w:w="1260" w:type="dxa"/>
            <w:vAlign w:val="bottom"/>
          </w:tcPr>
          <w:p w14:paraId="15396BE1" w14:textId="7EDCF107"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r>
      <w:tr w:rsidR="00220BC7" w:rsidRPr="00220BC7" w14:paraId="0E030E53" w14:textId="77777777" w:rsidTr="00852A13">
        <w:tc>
          <w:tcPr>
            <w:tcW w:w="612" w:type="dxa"/>
          </w:tcPr>
          <w:p w14:paraId="68336218" w14:textId="26494638"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5</w:t>
            </w:r>
          </w:p>
        </w:tc>
        <w:tc>
          <w:tcPr>
            <w:tcW w:w="1530" w:type="dxa"/>
          </w:tcPr>
          <w:p w14:paraId="16471A33" w14:textId="4594022F"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Bank’s Base</w:t>
            </w:r>
          </w:p>
        </w:tc>
        <w:tc>
          <w:tcPr>
            <w:tcW w:w="2235" w:type="dxa"/>
          </w:tcPr>
          <w:p w14:paraId="40C4C416" w14:textId="7AD46E57" w:rsidR="00351935" w:rsidRPr="00220BC7" w:rsidRDefault="00351935"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 xml:space="preserve">Monthly installments as </w:t>
            </w:r>
          </w:p>
        </w:tc>
        <w:tc>
          <w:tcPr>
            <w:tcW w:w="1242" w:type="dxa"/>
            <w:vAlign w:val="bottom"/>
          </w:tcPr>
          <w:p w14:paraId="57A34440"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2D7E374C" w14:textId="77777777" w:rsidR="00351935" w:rsidRPr="00220BC7" w:rsidRDefault="00351935" w:rsidP="00852A13">
            <w:pPr>
              <w:tabs>
                <w:tab w:val="decimal" w:pos="990"/>
              </w:tabs>
              <w:spacing w:line="300" w:lineRule="exact"/>
              <w:rPr>
                <w:rFonts w:ascii="Arial" w:hAnsi="Arial" w:cs="Arial"/>
                <w:sz w:val="14"/>
                <w:szCs w:val="14"/>
                <w:cs/>
              </w:rPr>
            </w:pPr>
          </w:p>
        </w:tc>
        <w:tc>
          <w:tcPr>
            <w:tcW w:w="1260" w:type="dxa"/>
            <w:vAlign w:val="bottom"/>
          </w:tcPr>
          <w:p w14:paraId="5E1C359A"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7B412A5C" w14:textId="77777777" w:rsidR="00351935" w:rsidRPr="00220BC7" w:rsidRDefault="00351935" w:rsidP="00852A13">
            <w:pPr>
              <w:tabs>
                <w:tab w:val="decimal" w:pos="990"/>
              </w:tabs>
              <w:spacing w:line="300" w:lineRule="exact"/>
              <w:rPr>
                <w:rFonts w:ascii="Arial" w:hAnsi="Arial" w:cs="Arial"/>
                <w:sz w:val="14"/>
                <w:szCs w:val="14"/>
                <w:cs/>
              </w:rPr>
            </w:pPr>
          </w:p>
        </w:tc>
      </w:tr>
      <w:tr w:rsidR="00220BC7" w:rsidRPr="00220BC7" w14:paraId="1E7F8027" w14:textId="77777777" w:rsidTr="00852A13">
        <w:tc>
          <w:tcPr>
            <w:tcW w:w="612" w:type="dxa"/>
          </w:tcPr>
          <w:p w14:paraId="39C5D9C6" w14:textId="77777777"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764043B0" w14:textId="5A24A44F"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Lending Rate + 0.50</w:t>
            </w:r>
          </w:p>
        </w:tc>
        <w:tc>
          <w:tcPr>
            <w:tcW w:w="2235" w:type="dxa"/>
          </w:tcPr>
          <w:p w14:paraId="1A71B113" w14:textId="429A098C" w:rsidR="00351935" w:rsidRPr="00220BC7" w:rsidRDefault="00351935" w:rsidP="00852A13">
            <w:pPr>
              <w:spacing w:line="300" w:lineRule="exact"/>
              <w:ind w:left="162" w:hanging="24"/>
              <w:rPr>
                <w:rFonts w:ascii="Arial" w:hAnsi="Arial" w:cs="Arial"/>
                <w:sz w:val="14"/>
                <w:szCs w:val="14"/>
                <w:lang w:val="en-US"/>
              </w:rPr>
            </w:pPr>
            <w:r w:rsidRPr="00220BC7">
              <w:rPr>
                <w:rFonts w:ascii="Arial" w:hAnsi="Arial" w:cs="Arial"/>
                <w:sz w:val="14"/>
                <w:szCs w:val="14"/>
                <w:lang w:val="en-US"/>
              </w:rPr>
              <w:t>from 1 June 2021</w:t>
            </w:r>
          </w:p>
        </w:tc>
        <w:tc>
          <w:tcPr>
            <w:tcW w:w="1242" w:type="dxa"/>
            <w:vAlign w:val="bottom"/>
          </w:tcPr>
          <w:p w14:paraId="16A2DC61" w14:textId="5E00D4AE" w:rsidR="00351935"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599</w:t>
            </w:r>
          </w:p>
        </w:tc>
        <w:tc>
          <w:tcPr>
            <w:tcW w:w="1260" w:type="dxa"/>
            <w:vAlign w:val="bottom"/>
          </w:tcPr>
          <w:p w14:paraId="00ED2ABE" w14:textId="10BB0570"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c>
          <w:tcPr>
            <w:tcW w:w="1260" w:type="dxa"/>
            <w:vAlign w:val="bottom"/>
          </w:tcPr>
          <w:p w14:paraId="258D62AA" w14:textId="4A92998E" w:rsidR="00351935" w:rsidRPr="00220BC7" w:rsidRDefault="00922815" w:rsidP="00852A13">
            <w:pPr>
              <w:tabs>
                <w:tab w:val="decimal" w:pos="990"/>
              </w:tabs>
              <w:spacing w:line="300" w:lineRule="exact"/>
              <w:rPr>
                <w:rFonts w:ascii="Arial" w:hAnsi="Arial" w:cs="Arial"/>
                <w:sz w:val="14"/>
                <w:szCs w:val="14"/>
                <w:lang w:val="en-US"/>
              </w:rPr>
            </w:pPr>
            <w:r w:rsidRPr="00220BC7">
              <w:rPr>
                <w:rFonts w:ascii="Arial" w:hAnsi="Arial" w:cs="Arial"/>
                <w:sz w:val="14"/>
                <w:szCs w:val="14"/>
                <w:lang w:val="en-US"/>
              </w:rPr>
              <w:t>-</w:t>
            </w:r>
          </w:p>
        </w:tc>
        <w:tc>
          <w:tcPr>
            <w:tcW w:w="1260" w:type="dxa"/>
            <w:vAlign w:val="bottom"/>
          </w:tcPr>
          <w:p w14:paraId="3C0ECA9B" w14:textId="454BDAD8"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r>
      <w:tr w:rsidR="00220BC7" w:rsidRPr="00220BC7" w14:paraId="2C8071F0" w14:textId="77777777" w:rsidTr="00852A13">
        <w:tc>
          <w:tcPr>
            <w:tcW w:w="612" w:type="dxa"/>
          </w:tcPr>
          <w:p w14:paraId="3493F8E6" w14:textId="2DA1FBAB"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6</w:t>
            </w:r>
          </w:p>
        </w:tc>
        <w:tc>
          <w:tcPr>
            <w:tcW w:w="1530" w:type="dxa"/>
          </w:tcPr>
          <w:p w14:paraId="2BC07097" w14:textId="4AC03F5E"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Bank’s Cost of</w:t>
            </w:r>
          </w:p>
        </w:tc>
        <w:tc>
          <w:tcPr>
            <w:tcW w:w="2235" w:type="dxa"/>
          </w:tcPr>
          <w:p w14:paraId="10AC0CF4" w14:textId="03B435CC" w:rsidR="00351935" w:rsidRPr="00220BC7" w:rsidRDefault="00351935" w:rsidP="00852A13">
            <w:pPr>
              <w:spacing w:line="300" w:lineRule="exact"/>
              <w:ind w:left="162" w:hanging="162"/>
              <w:rPr>
                <w:rFonts w:ascii="Arial" w:hAnsi="Arial" w:cs="Arial"/>
                <w:sz w:val="14"/>
                <w:szCs w:val="14"/>
                <w:lang w:val="en-US"/>
              </w:rPr>
            </w:pPr>
            <w:r w:rsidRPr="00220BC7">
              <w:rPr>
                <w:rFonts w:ascii="Arial" w:hAnsi="Arial" w:cs="Arial"/>
                <w:sz w:val="14"/>
                <w:szCs w:val="14"/>
                <w:lang w:val="en-US"/>
              </w:rPr>
              <w:t xml:space="preserve">Monthly installments as </w:t>
            </w:r>
          </w:p>
        </w:tc>
        <w:tc>
          <w:tcPr>
            <w:tcW w:w="1242" w:type="dxa"/>
            <w:vAlign w:val="bottom"/>
          </w:tcPr>
          <w:p w14:paraId="337993AE"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5A234609" w14:textId="77777777" w:rsidR="00351935" w:rsidRPr="00220BC7" w:rsidRDefault="00351935" w:rsidP="00852A13">
            <w:pPr>
              <w:tabs>
                <w:tab w:val="decimal" w:pos="990"/>
              </w:tabs>
              <w:spacing w:line="300" w:lineRule="exact"/>
              <w:rPr>
                <w:rFonts w:ascii="Arial" w:hAnsi="Arial" w:cs="Arial"/>
                <w:sz w:val="14"/>
                <w:szCs w:val="14"/>
                <w:cs/>
              </w:rPr>
            </w:pPr>
          </w:p>
        </w:tc>
        <w:tc>
          <w:tcPr>
            <w:tcW w:w="1260" w:type="dxa"/>
            <w:vAlign w:val="bottom"/>
          </w:tcPr>
          <w:p w14:paraId="1642C095" w14:textId="77777777" w:rsidR="00351935" w:rsidRPr="00220BC7"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19E2CA88" w14:textId="77777777" w:rsidR="00351935" w:rsidRPr="00220BC7" w:rsidRDefault="00351935" w:rsidP="00852A13">
            <w:pPr>
              <w:tabs>
                <w:tab w:val="decimal" w:pos="990"/>
              </w:tabs>
              <w:spacing w:line="300" w:lineRule="exact"/>
              <w:rPr>
                <w:rFonts w:ascii="Arial" w:hAnsi="Arial" w:cs="Arial"/>
                <w:sz w:val="14"/>
                <w:szCs w:val="14"/>
                <w:cs/>
              </w:rPr>
            </w:pPr>
          </w:p>
        </w:tc>
      </w:tr>
      <w:tr w:rsidR="00220BC7" w:rsidRPr="00220BC7" w14:paraId="1C0CBA5C" w14:textId="77777777" w:rsidTr="00852A13">
        <w:tc>
          <w:tcPr>
            <w:tcW w:w="612" w:type="dxa"/>
          </w:tcPr>
          <w:p w14:paraId="64C8F95E" w14:textId="77777777" w:rsidR="00351935" w:rsidRPr="00220BC7" w:rsidRDefault="00351935" w:rsidP="00852A13">
            <w:pPr>
              <w:tabs>
                <w:tab w:val="right" w:pos="4914"/>
              </w:tabs>
              <w:spacing w:line="300" w:lineRule="exact"/>
              <w:ind w:left="162" w:hanging="162"/>
              <w:jc w:val="center"/>
              <w:rPr>
                <w:rFonts w:ascii="Arial" w:hAnsi="Arial" w:cs="Arial"/>
                <w:sz w:val="14"/>
                <w:szCs w:val="14"/>
                <w:lang w:val="en-US"/>
              </w:rPr>
            </w:pPr>
          </w:p>
        </w:tc>
        <w:tc>
          <w:tcPr>
            <w:tcW w:w="1530" w:type="dxa"/>
          </w:tcPr>
          <w:p w14:paraId="0D13679D" w14:textId="4C4BDCBA" w:rsidR="00351935" w:rsidRPr="00220BC7" w:rsidRDefault="00351935" w:rsidP="00852A13">
            <w:pPr>
              <w:spacing w:line="300" w:lineRule="exact"/>
              <w:jc w:val="center"/>
              <w:rPr>
                <w:rFonts w:ascii="Arial" w:hAnsi="Arial" w:cs="Arial"/>
                <w:sz w:val="14"/>
                <w:szCs w:val="14"/>
                <w:lang w:val="en-US"/>
              </w:rPr>
            </w:pPr>
            <w:r w:rsidRPr="00220BC7">
              <w:rPr>
                <w:rFonts w:ascii="Arial" w:hAnsi="Arial" w:cs="Arial"/>
                <w:sz w:val="14"/>
                <w:szCs w:val="14"/>
                <w:lang w:val="en-US"/>
              </w:rPr>
              <w:t>Funds Rate + 1.00</w:t>
            </w:r>
          </w:p>
        </w:tc>
        <w:tc>
          <w:tcPr>
            <w:tcW w:w="2235" w:type="dxa"/>
          </w:tcPr>
          <w:p w14:paraId="3C7AAB0E" w14:textId="33808D1B" w:rsidR="00351935" w:rsidRPr="00220BC7" w:rsidRDefault="00351935" w:rsidP="00852A13">
            <w:pPr>
              <w:spacing w:line="300" w:lineRule="exact"/>
              <w:ind w:left="162" w:hanging="24"/>
              <w:rPr>
                <w:rFonts w:ascii="Arial" w:hAnsi="Arial" w:cs="Arial"/>
                <w:sz w:val="14"/>
                <w:szCs w:val="14"/>
                <w:lang w:val="en-US"/>
              </w:rPr>
            </w:pPr>
            <w:r w:rsidRPr="00220BC7">
              <w:rPr>
                <w:rFonts w:ascii="Arial" w:hAnsi="Arial" w:cs="Arial"/>
                <w:sz w:val="14"/>
                <w:szCs w:val="14"/>
                <w:lang w:val="en-US"/>
              </w:rPr>
              <w:t>from 1 June 2021</w:t>
            </w:r>
          </w:p>
        </w:tc>
        <w:tc>
          <w:tcPr>
            <w:tcW w:w="1242" w:type="dxa"/>
            <w:vAlign w:val="bottom"/>
          </w:tcPr>
          <w:p w14:paraId="49011AB1" w14:textId="4E40189A" w:rsidR="00351935" w:rsidRPr="00220BC7" w:rsidRDefault="0087291D" w:rsidP="00852A13">
            <w:pPr>
              <w:tabs>
                <w:tab w:val="decimal" w:pos="990"/>
              </w:tabs>
              <w:spacing w:line="300" w:lineRule="exact"/>
              <w:rPr>
                <w:rFonts w:ascii="Arial" w:hAnsi="Arial" w:cs="Arial"/>
                <w:sz w:val="14"/>
                <w:szCs w:val="14"/>
                <w:lang w:val="en-US"/>
              </w:rPr>
            </w:pPr>
            <w:r>
              <w:rPr>
                <w:rFonts w:ascii="Arial" w:hAnsi="Arial" w:cs="Arial"/>
                <w:sz w:val="14"/>
                <w:szCs w:val="14"/>
                <w:lang w:val="en-US"/>
              </w:rPr>
              <w:t>36,832</w:t>
            </w:r>
          </w:p>
        </w:tc>
        <w:tc>
          <w:tcPr>
            <w:tcW w:w="1260" w:type="dxa"/>
            <w:vAlign w:val="bottom"/>
          </w:tcPr>
          <w:p w14:paraId="4A69D3A3" w14:textId="68BD133A"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c>
          <w:tcPr>
            <w:tcW w:w="1260" w:type="dxa"/>
            <w:vAlign w:val="bottom"/>
          </w:tcPr>
          <w:p w14:paraId="58E8FE2A" w14:textId="7519CAA7" w:rsidR="00351935" w:rsidRPr="00220BC7" w:rsidRDefault="00922815" w:rsidP="00852A13">
            <w:pPr>
              <w:tabs>
                <w:tab w:val="decimal" w:pos="990"/>
              </w:tabs>
              <w:spacing w:line="300" w:lineRule="exact"/>
              <w:rPr>
                <w:rFonts w:ascii="Arial" w:hAnsi="Arial" w:cs="Arial"/>
                <w:sz w:val="14"/>
                <w:szCs w:val="14"/>
                <w:lang w:val="en-US"/>
              </w:rPr>
            </w:pPr>
            <w:r w:rsidRPr="00220BC7">
              <w:rPr>
                <w:rFonts w:ascii="Arial" w:hAnsi="Arial" w:cs="Arial"/>
                <w:sz w:val="14"/>
                <w:szCs w:val="14"/>
                <w:lang w:val="en-US"/>
              </w:rPr>
              <w:t>-</w:t>
            </w:r>
          </w:p>
        </w:tc>
        <w:tc>
          <w:tcPr>
            <w:tcW w:w="1260" w:type="dxa"/>
            <w:vAlign w:val="bottom"/>
          </w:tcPr>
          <w:p w14:paraId="7D6B64F3" w14:textId="27BCE981" w:rsidR="00351935" w:rsidRPr="00220BC7" w:rsidRDefault="00351935" w:rsidP="00852A13">
            <w:pPr>
              <w:tabs>
                <w:tab w:val="decimal" w:pos="990"/>
              </w:tabs>
              <w:spacing w:line="300" w:lineRule="exact"/>
              <w:rPr>
                <w:rFonts w:ascii="Arial" w:hAnsi="Arial" w:cs="Arial"/>
                <w:sz w:val="14"/>
                <w:szCs w:val="14"/>
                <w:cs/>
              </w:rPr>
            </w:pPr>
            <w:r w:rsidRPr="00220BC7">
              <w:rPr>
                <w:rFonts w:ascii="Arial" w:hAnsi="Arial" w:cs="Arial"/>
                <w:sz w:val="14"/>
                <w:szCs w:val="14"/>
                <w:cs/>
              </w:rPr>
              <w:t>-</w:t>
            </w:r>
          </w:p>
        </w:tc>
      </w:tr>
      <w:tr w:rsidR="00220BC7" w:rsidRPr="00220BC7" w14:paraId="1254F8FB" w14:textId="77777777" w:rsidTr="00852A13">
        <w:tc>
          <w:tcPr>
            <w:tcW w:w="612" w:type="dxa"/>
          </w:tcPr>
          <w:p w14:paraId="5F0D0E36" w14:textId="0E150C85" w:rsidR="003F65F4" w:rsidRPr="00220BC7" w:rsidRDefault="003F65F4" w:rsidP="003F65F4">
            <w:pPr>
              <w:tabs>
                <w:tab w:val="right" w:pos="4914"/>
              </w:tabs>
              <w:spacing w:line="300" w:lineRule="exact"/>
              <w:ind w:left="162" w:hanging="162"/>
              <w:jc w:val="center"/>
              <w:rPr>
                <w:rFonts w:ascii="Arial" w:hAnsi="Arial" w:cs="Arial"/>
                <w:sz w:val="14"/>
                <w:szCs w:val="14"/>
                <w:lang w:val="en-US"/>
              </w:rPr>
            </w:pPr>
            <w:r w:rsidRPr="00220BC7">
              <w:rPr>
                <w:rFonts w:ascii="Arial" w:hAnsi="Arial" w:cs="Arial"/>
                <w:sz w:val="14"/>
                <w:szCs w:val="14"/>
                <w:lang w:val="en-US"/>
              </w:rPr>
              <w:t>7</w:t>
            </w:r>
          </w:p>
        </w:tc>
        <w:tc>
          <w:tcPr>
            <w:tcW w:w="1530" w:type="dxa"/>
          </w:tcPr>
          <w:p w14:paraId="12E71A0B" w14:textId="588E073B" w:rsidR="003F65F4" w:rsidRPr="00220BC7" w:rsidRDefault="003F65F4" w:rsidP="003F65F4">
            <w:pPr>
              <w:spacing w:line="300" w:lineRule="exact"/>
              <w:jc w:val="center"/>
              <w:rPr>
                <w:rFonts w:ascii="Arial" w:hAnsi="Arial" w:cs="Arial"/>
                <w:sz w:val="14"/>
                <w:szCs w:val="14"/>
                <w:lang w:val="en-US"/>
              </w:rPr>
            </w:pPr>
            <w:r w:rsidRPr="00220BC7">
              <w:rPr>
                <w:rFonts w:ascii="Arial" w:hAnsi="Arial" w:cs="Arial"/>
                <w:sz w:val="14"/>
                <w:szCs w:val="14"/>
                <w:lang w:val="en-US"/>
              </w:rPr>
              <w:t xml:space="preserve">Bank’s 1 month </w:t>
            </w:r>
          </w:p>
        </w:tc>
        <w:tc>
          <w:tcPr>
            <w:tcW w:w="2235" w:type="dxa"/>
          </w:tcPr>
          <w:p w14:paraId="46DEC51A" w14:textId="5BB8561F" w:rsidR="003F65F4" w:rsidRPr="00220BC7" w:rsidRDefault="003F65F4" w:rsidP="003F65F4">
            <w:pPr>
              <w:spacing w:line="300" w:lineRule="exact"/>
              <w:ind w:left="162" w:hanging="24"/>
              <w:rPr>
                <w:rFonts w:ascii="Arial" w:hAnsi="Arial" w:cs="Arial"/>
                <w:sz w:val="14"/>
                <w:szCs w:val="14"/>
                <w:lang w:val="en-US"/>
              </w:rPr>
            </w:pPr>
            <w:r w:rsidRPr="00220BC7">
              <w:rPr>
                <w:rFonts w:ascii="Arial" w:hAnsi="Arial" w:cs="Arial"/>
                <w:sz w:val="14"/>
                <w:szCs w:val="14"/>
                <w:lang w:val="en-US"/>
              </w:rPr>
              <w:t xml:space="preserve">Monthly installments as </w:t>
            </w:r>
          </w:p>
        </w:tc>
        <w:tc>
          <w:tcPr>
            <w:tcW w:w="1242" w:type="dxa"/>
            <w:vAlign w:val="bottom"/>
          </w:tcPr>
          <w:p w14:paraId="6B3C5D9F" w14:textId="77777777" w:rsidR="003F65F4" w:rsidRPr="00220BC7" w:rsidRDefault="003F65F4" w:rsidP="003F65F4">
            <w:pPr>
              <w:tabs>
                <w:tab w:val="decimal" w:pos="990"/>
              </w:tabs>
              <w:spacing w:line="300" w:lineRule="exact"/>
              <w:rPr>
                <w:rFonts w:ascii="Arial" w:hAnsi="Arial" w:cs="Arial"/>
                <w:sz w:val="14"/>
                <w:szCs w:val="14"/>
                <w:lang w:val="en-US"/>
              </w:rPr>
            </w:pPr>
          </w:p>
        </w:tc>
        <w:tc>
          <w:tcPr>
            <w:tcW w:w="1260" w:type="dxa"/>
            <w:vAlign w:val="bottom"/>
          </w:tcPr>
          <w:p w14:paraId="05E07B2D" w14:textId="77777777" w:rsidR="003F65F4" w:rsidRPr="00220BC7" w:rsidRDefault="003F65F4" w:rsidP="003F65F4">
            <w:pPr>
              <w:tabs>
                <w:tab w:val="decimal" w:pos="990"/>
              </w:tabs>
              <w:spacing w:line="300" w:lineRule="exact"/>
              <w:rPr>
                <w:rFonts w:ascii="Arial" w:hAnsi="Arial" w:cs="Arial"/>
                <w:sz w:val="14"/>
                <w:szCs w:val="14"/>
                <w:cs/>
              </w:rPr>
            </w:pPr>
          </w:p>
        </w:tc>
        <w:tc>
          <w:tcPr>
            <w:tcW w:w="1260" w:type="dxa"/>
            <w:vAlign w:val="bottom"/>
          </w:tcPr>
          <w:p w14:paraId="0FE21BBB" w14:textId="77777777" w:rsidR="003F65F4" w:rsidRPr="00220BC7" w:rsidRDefault="003F65F4" w:rsidP="003F65F4">
            <w:pPr>
              <w:tabs>
                <w:tab w:val="decimal" w:pos="990"/>
              </w:tabs>
              <w:spacing w:line="300" w:lineRule="exact"/>
              <w:rPr>
                <w:rFonts w:ascii="Arial" w:hAnsi="Arial" w:cs="Arial"/>
                <w:sz w:val="14"/>
                <w:szCs w:val="14"/>
                <w:lang w:val="en-US"/>
              </w:rPr>
            </w:pPr>
          </w:p>
        </w:tc>
        <w:tc>
          <w:tcPr>
            <w:tcW w:w="1260" w:type="dxa"/>
            <w:vAlign w:val="bottom"/>
          </w:tcPr>
          <w:p w14:paraId="704E991E" w14:textId="77777777" w:rsidR="003F65F4" w:rsidRPr="00220BC7" w:rsidRDefault="003F65F4" w:rsidP="003F65F4">
            <w:pPr>
              <w:tabs>
                <w:tab w:val="decimal" w:pos="990"/>
              </w:tabs>
              <w:spacing w:line="300" w:lineRule="exact"/>
              <w:rPr>
                <w:rFonts w:ascii="Arial" w:hAnsi="Arial" w:cs="Arial"/>
                <w:sz w:val="14"/>
                <w:szCs w:val="14"/>
                <w:cs/>
              </w:rPr>
            </w:pPr>
          </w:p>
        </w:tc>
      </w:tr>
      <w:tr w:rsidR="00220BC7" w:rsidRPr="00220BC7" w14:paraId="6A4FD37E" w14:textId="77777777" w:rsidTr="00852A13">
        <w:tc>
          <w:tcPr>
            <w:tcW w:w="612" w:type="dxa"/>
          </w:tcPr>
          <w:p w14:paraId="4031A79B" w14:textId="77777777" w:rsidR="003F65F4" w:rsidRPr="00220BC7" w:rsidRDefault="003F65F4" w:rsidP="003F65F4">
            <w:pPr>
              <w:tabs>
                <w:tab w:val="right" w:pos="4914"/>
              </w:tabs>
              <w:spacing w:line="300" w:lineRule="exact"/>
              <w:ind w:left="162" w:hanging="162"/>
              <w:jc w:val="center"/>
              <w:rPr>
                <w:rFonts w:ascii="Arial" w:hAnsi="Arial" w:cs="Arial"/>
                <w:sz w:val="14"/>
                <w:szCs w:val="14"/>
                <w:lang w:val="en-US"/>
              </w:rPr>
            </w:pPr>
          </w:p>
        </w:tc>
        <w:tc>
          <w:tcPr>
            <w:tcW w:w="1530" w:type="dxa"/>
          </w:tcPr>
          <w:p w14:paraId="4BF7BF5F" w14:textId="49CCCE7C" w:rsidR="003F65F4" w:rsidRPr="00220BC7" w:rsidRDefault="003F65F4" w:rsidP="003F65F4">
            <w:pPr>
              <w:spacing w:line="300" w:lineRule="exact"/>
              <w:jc w:val="center"/>
              <w:rPr>
                <w:rFonts w:ascii="Arial" w:hAnsi="Arial" w:cs="Arial"/>
                <w:sz w:val="14"/>
                <w:szCs w:val="14"/>
                <w:lang w:val="en-US"/>
              </w:rPr>
            </w:pPr>
            <w:r w:rsidRPr="00220BC7">
              <w:rPr>
                <w:rFonts w:ascii="Arial" w:hAnsi="Arial" w:cs="Arial"/>
                <w:sz w:val="14"/>
                <w:szCs w:val="14"/>
                <w:lang w:val="en-US"/>
              </w:rPr>
              <w:t>Cost of Funds</w:t>
            </w:r>
          </w:p>
        </w:tc>
        <w:tc>
          <w:tcPr>
            <w:tcW w:w="2235" w:type="dxa"/>
          </w:tcPr>
          <w:p w14:paraId="7A758616" w14:textId="511A421D" w:rsidR="003F65F4" w:rsidRPr="00220BC7" w:rsidRDefault="003F65F4" w:rsidP="003F65F4">
            <w:pPr>
              <w:spacing w:line="300" w:lineRule="exact"/>
              <w:ind w:left="162" w:hanging="24"/>
              <w:rPr>
                <w:rFonts w:ascii="Arial" w:hAnsi="Arial" w:cs="Arial"/>
                <w:sz w:val="14"/>
                <w:szCs w:val="14"/>
                <w:lang w:val="en-US"/>
              </w:rPr>
            </w:pPr>
            <w:r w:rsidRPr="00220BC7">
              <w:rPr>
                <w:rFonts w:ascii="Arial" w:hAnsi="Arial" w:cs="Arial"/>
                <w:sz w:val="14"/>
                <w:szCs w:val="14"/>
                <w:lang w:val="en-US"/>
              </w:rPr>
              <w:t>from 6 June 2021</w:t>
            </w:r>
          </w:p>
        </w:tc>
        <w:tc>
          <w:tcPr>
            <w:tcW w:w="1242" w:type="dxa"/>
            <w:vAlign w:val="bottom"/>
          </w:tcPr>
          <w:p w14:paraId="09A5ED63" w14:textId="77777777" w:rsidR="003F65F4" w:rsidRPr="00220BC7" w:rsidRDefault="003F65F4" w:rsidP="003F65F4">
            <w:pPr>
              <w:tabs>
                <w:tab w:val="decimal" w:pos="990"/>
              </w:tabs>
              <w:spacing w:line="300" w:lineRule="exact"/>
              <w:rPr>
                <w:rFonts w:ascii="Arial" w:hAnsi="Arial" w:cs="Arial"/>
                <w:sz w:val="14"/>
                <w:szCs w:val="14"/>
                <w:lang w:val="en-US"/>
              </w:rPr>
            </w:pPr>
          </w:p>
        </w:tc>
        <w:tc>
          <w:tcPr>
            <w:tcW w:w="1260" w:type="dxa"/>
            <w:vAlign w:val="bottom"/>
          </w:tcPr>
          <w:p w14:paraId="3D9097F3" w14:textId="77777777" w:rsidR="003F65F4" w:rsidRPr="00220BC7" w:rsidRDefault="003F65F4" w:rsidP="003F65F4">
            <w:pPr>
              <w:tabs>
                <w:tab w:val="decimal" w:pos="990"/>
              </w:tabs>
              <w:spacing w:line="300" w:lineRule="exact"/>
              <w:rPr>
                <w:rFonts w:ascii="Arial" w:hAnsi="Arial" w:cs="Arial"/>
                <w:sz w:val="14"/>
                <w:szCs w:val="14"/>
                <w:cs/>
              </w:rPr>
            </w:pPr>
          </w:p>
        </w:tc>
        <w:tc>
          <w:tcPr>
            <w:tcW w:w="1260" w:type="dxa"/>
            <w:vAlign w:val="bottom"/>
          </w:tcPr>
          <w:p w14:paraId="6F222CD3" w14:textId="77777777" w:rsidR="003F65F4" w:rsidRPr="00220BC7" w:rsidRDefault="003F65F4" w:rsidP="003F65F4">
            <w:pPr>
              <w:tabs>
                <w:tab w:val="decimal" w:pos="990"/>
              </w:tabs>
              <w:spacing w:line="300" w:lineRule="exact"/>
              <w:rPr>
                <w:rFonts w:ascii="Arial" w:hAnsi="Arial" w:cs="Arial"/>
                <w:sz w:val="14"/>
                <w:szCs w:val="14"/>
                <w:lang w:val="en-US"/>
              </w:rPr>
            </w:pPr>
          </w:p>
        </w:tc>
        <w:tc>
          <w:tcPr>
            <w:tcW w:w="1260" w:type="dxa"/>
            <w:vAlign w:val="bottom"/>
          </w:tcPr>
          <w:p w14:paraId="0D1E9BE8" w14:textId="77777777" w:rsidR="003F65F4" w:rsidRPr="00220BC7" w:rsidRDefault="003F65F4" w:rsidP="003F65F4">
            <w:pPr>
              <w:tabs>
                <w:tab w:val="decimal" w:pos="990"/>
              </w:tabs>
              <w:spacing w:line="300" w:lineRule="exact"/>
              <w:rPr>
                <w:rFonts w:ascii="Arial" w:hAnsi="Arial" w:cs="Arial"/>
                <w:sz w:val="14"/>
                <w:szCs w:val="14"/>
                <w:cs/>
              </w:rPr>
            </w:pPr>
          </w:p>
        </w:tc>
      </w:tr>
      <w:tr w:rsidR="00220BC7" w:rsidRPr="00220BC7" w14:paraId="4674EAE0" w14:textId="77777777" w:rsidTr="00852A13">
        <w:tc>
          <w:tcPr>
            <w:tcW w:w="612" w:type="dxa"/>
          </w:tcPr>
          <w:p w14:paraId="549F3B97" w14:textId="77777777" w:rsidR="003F65F4" w:rsidRPr="00220BC7" w:rsidRDefault="003F65F4" w:rsidP="003F65F4">
            <w:pPr>
              <w:tabs>
                <w:tab w:val="right" w:pos="4914"/>
              </w:tabs>
              <w:spacing w:line="300" w:lineRule="exact"/>
              <w:ind w:left="162" w:hanging="162"/>
              <w:jc w:val="center"/>
              <w:rPr>
                <w:rFonts w:ascii="Arial" w:hAnsi="Arial" w:cs="Arial"/>
                <w:sz w:val="14"/>
                <w:szCs w:val="14"/>
                <w:lang w:val="en-US"/>
              </w:rPr>
            </w:pPr>
          </w:p>
        </w:tc>
        <w:tc>
          <w:tcPr>
            <w:tcW w:w="1530" w:type="dxa"/>
          </w:tcPr>
          <w:p w14:paraId="7BBDE20C" w14:textId="77672EEB" w:rsidR="003F65F4" w:rsidRPr="00220BC7" w:rsidRDefault="003F65F4" w:rsidP="003F65F4">
            <w:pPr>
              <w:spacing w:line="300" w:lineRule="exact"/>
              <w:jc w:val="center"/>
              <w:rPr>
                <w:rFonts w:ascii="Arial" w:hAnsi="Arial" w:cs="Arial"/>
                <w:sz w:val="14"/>
                <w:szCs w:val="14"/>
                <w:lang w:val="en-US"/>
              </w:rPr>
            </w:pPr>
            <w:r w:rsidRPr="00220BC7">
              <w:rPr>
                <w:rFonts w:ascii="Arial" w:hAnsi="Arial" w:cs="Arial"/>
                <w:sz w:val="14"/>
                <w:szCs w:val="14"/>
                <w:lang w:val="en-US"/>
              </w:rPr>
              <w:t>Rate + 1.00</w:t>
            </w:r>
          </w:p>
        </w:tc>
        <w:tc>
          <w:tcPr>
            <w:tcW w:w="2235" w:type="dxa"/>
          </w:tcPr>
          <w:p w14:paraId="3E95F087" w14:textId="77777777" w:rsidR="003F65F4" w:rsidRPr="00220BC7" w:rsidRDefault="003F65F4" w:rsidP="003F65F4">
            <w:pPr>
              <w:spacing w:line="300" w:lineRule="exact"/>
              <w:ind w:left="162" w:hanging="24"/>
              <w:rPr>
                <w:rFonts w:ascii="Arial" w:hAnsi="Arial" w:cs="Arial"/>
                <w:sz w:val="14"/>
                <w:szCs w:val="14"/>
                <w:lang w:val="en-US"/>
              </w:rPr>
            </w:pPr>
          </w:p>
        </w:tc>
        <w:tc>
          <w:tcPr>
            <w:tcW w:w="1242" w:type="dxa"/>
            <w:vAlign w:val="bottom"/>
          </w:tcPr>
          <w:p w14:paraId="193942C9" w14:textId="4F86D337" w:rsidR="003F65F4" w:rsidRPr="00220BC7" w:rsidRDefault="0087291D" w:rsidP="003F65F4">
            <w:pPr>
              <w:tabs>
                <w:tab w:val="decimal" w:pos="990"/>
              </w:tabs>
              <w:spacing w:line="300" w:lineRule="exact"/>
              <w:rPr>
                <w:rFonts w:ascii="Arial" w:hAnsi="Arial" w:cs="Arial"/>
                <w:sz w:val="14"/>
                <w:szCs w:val="14"/>
                <w:lang w:val="en-US"/>
              </w:rPr>
            </w:pPr>
            <w:r>
              <w:rPr>
                <w:rFonts w:ascii="Arial" w:hAnsi="Arial" w:cs="Arial"/>
                <w:sz w:val="14"/>
                <w:szCs w:val="14"/>
                <w:lang w:val="en-US"/>
              </w:rPr>
              <w:t>65,608</w:t>
            </w:r>
          </w:p>
        </w:tc>
        <w:tc>
          <w:tcPr>
            <w:tcW w:w="1260" w:type="dxa"/>
            <w:vAlign w:val="bottom"/>
          </w:tcPr>
          <w:p w14:paraId="44C3E765" w14:textId="62935488" w:rsidR="003F65F4" w:rsidRPr="00220BC7" w:rsidRDefault="003F65F4" w:rsidP="003F65F4">
            <w:pPr>
              <w:tabs>
                <w:tab w:val="decimal" w:pos="990"/>
              </w:tabs>
              <w:spacing w:line="300" w:lineRule="exact"/>
              <w:rPr>
                <w:rFonts w:ascii="Arial" w:hAnsi="Arial" w:cs="Arial"/>
                <w:sz w:val="14"/>
                <w:szCs w:val="14"/>
                <w:cs/>
              </w:rPr>
            </w:pPr>
            <w:r w:rsidRPr="00220BC7">
              <w:rPr>
                <w:rFonts w:ascii="Arial" w:hAnsi="Arial" w:cs="Arial"/>
                <w:sz w:val="14"/>
                <w:szCs w:val="14"/>
                <w:cs/>
                <w:lang w:val="en-US"/>
              </w:rPr>
              <w:t>-</w:t>
            </w:r>
          </w:p>
        </w:tc>
        <w:tc>
          <w:tcPr>
            <w:tcW w:w="1260" w:type="dxa"/>
            <w:vAlign w:val="bottom"/>
          </w:tcPr>
          <w:p w14:paraId="2A90E762" w14:textId="79806259" w:rsidR="003F65F4" w:rsidRPr="00220BC7" w:rsidRDefault="00922815" w:rsidP="003F65F4">
            <w:pPr>
              <w:tabs>
                <w:tab w:val="decimal" w:pos="990"/>
              </w:tabs>
              <w:spacing w:line="300" w:lineRule="exact"/>
              <w:rPr>
                <w:rFonts w:ascii="Arial" w:hAnsi="Arial" w:cs="Arial"/>
                <w:sz w:val="14"/>
                <w:szCs w:val="14"/>
                <w:lang w:val="en-US"/>
              </w:rPr>
            </w:pPr>
            <w:r w:rsidRPr="00220BC7">
              <w:rPr>
                <w:rFonts w:ascii="Arial" w:hAnsi="Arial" w:cs="Arial"/>
                <w:sz w:val="14"/>
                <w:szCs w:val="14"/>
                <w:lang w:val="en-US"/>
              </w:rPr>
              <w:t>-</w:t>
            </w:r>
          </w:p>
        </w:tc>
        <w:tc>
          <w:tcPr>
            <w:tcW w:w="1260" w:type="dxa"/>
            <w:vAlign w:val="bottom"/>
          </w:tcPr>
          <w:p w14:paraId="14095E57" w14:textId="3BC6C39F" w:rsidR="003F65F4" w:rsidRPr="00220BC7" w:rsidRDefault="003F65F4" w:rsidP="003F65F4">
            <w:pPr>
              <w:tabs>
                <w:tab w:val="decimal" w:pos="990"/>
              </w:tabs>
              <w:spacing w:line="300" w:lineRule="exact"/>
              <w:rPr>
                <w:rFonts w:ascii="Arial" w:hAnsi="Arial" w:cs="Arial"/>
                <w:sz w:val="14"/>
                <w:szCs w:val="14"/>
                <w:cs/>
              </w:rPr>
            </w:pPr>
            <w:r w:rsidRPr="00220BC7">
              <w:rPr>
                <w:rFonts w:ascii="Arial" w:hAnsi="Arial" w:cs="Arial"/>
                <w:sz w:val="14"/>
                <w:szCs w:val="14"/>
                <w:cs/>
              </w:rPr>
              <w:t>-</w:t>
            </w:r>
          </w:p>
        </w:tc>
      </w:tr>
      <w:tr w:rsidR="00220BC7" w:rsidRPr="0087291D" w14:paraId="62A242C8" w14:textId="77777777" w:rsidTr="00852A13">
        <w:tc>
          <w:tcPr>
            <w:tcW w:w="612" w:type="dxa"/>
          </w:tcPr>
          <w:p w14:paraId="53CE4920" w14:textId="7BFC420E" w:rsidR="00351935" w:rsidRPr="0087291D" w:rsidRDefault="003F65F4" w:rsidP="00852A13">
            <w:pPr>
              <w:tabs>
                <w:tab w:val="right" w:pos="4914"/>
              </w:tabs>
              <w:spacing w:line="300" w:lineRule="exact"/>
              <w:ind w:left="162" w:hanging="162"/>
              <w:jc w:val="center"/>
              <w:rPr>
                <w:rFonts w:ascii="Arial" w:hAnsi="Arial" w:cs="Arial"/>
                <w:sz w:val="14"/>
                <w:szCs w:val="14"/>
                <w:lang w:val="en-US"/>
              </w:rPr>
            </w:pPr>
            <w:r w:rsidRPr="0087291D">
              <w:rPr>
                <w:rFonts w:ascii="Arial" w:hAnsi="Arial" w:cs="Arial"/>
                <w:sz w:val="14"/>
                <w:szCs w:val="14"/>
                <w:lang w:val="en-US"/>
              </w:rPr>
              <w:t>8</w:t>
            </w:r>
          </w:p>
        </w:tc>
        <w:tc>
          <w:tcPr>
            <w:tcW w:w="1530" w:type="dxa"/>
          </w:tcPr>
          <w:p w14:paraId="2BD83C60" w14:textId="6AE98192" w:rsidR="00351935" w:rsidRPr="0087291D" w:rsidRDefault="00037C77" w:rsidP="00852A13">
            <w:pPr>
              <w:spacing w:line="300" w:lineRule="exact"/>
              <w:jc w:val="center"/>
              <w:rPr>
                <w:rFonts w:ascii="Arial" w:hAnsi="Arial" w:cs="Arial"/>
                <w:sz w:val="14"/>
                <w:szCs w:val="14"/>
                <w:lang w:val="en-US"/>
              </w:rPr>
            </w:pPr>
            <w:r w:rsidRPr="0087291D">
              <w:rPr>
                <w:rFonts w:ascii="Arial" w:hAnsi="Arial" w:cs="Arial"/>
                <w:sz w:val="14"/>
                <w:szCs w:val="14"/>
                <w:lang w:val="en-US"/>
              </w:rPr>
              <w:t>8.45%</w:t>
            </w:r>
          </w:p>
        </w:tc>
        <w:tc>
          <w:tcPr>
            <w:tcW w:w="2235" w:type="dxa"/>
          </w:tcPr>
          <w:p w14:paraId="2190E9FF" w14:textId="1EC8692C" w:rsidR="00351935" w:rsidRPr="0087291D" w:rsidRDefault="0087291D" w:rsidP="00852A13">
            <w:pPr>
              <w:spacing w:line="300" w:lineRule="exact"/>
              <w:ind w:left="162" w:hanging="162"/>
              <w:rPr>
                <w:rFonts w:ascii="Arial" w:hAnsi="Arial" w:cs="Arial"/>
                <w:sz w:val="14"/>
                <w:szCs w:val="14"/>
                <w:lang w:val="en-US"/>
              </w:rPr>
            </w:pPr>
            <w:r>
              <w:rPr>
                <w:rFonts w:ascii="Arial" w:hAnsi="Arial" w:cs="Arial"/>
                <w:sz w:val="14"/>
                <w:szCs w:val="14"/>
                <w:lang w:val="en-US"/>
              </w:rPr>
              <w:t>Semi-annual</w:t>
            </w:r>
            <w:r w:rsidR="00351935" w:rsidRPr="0087291D">
              <w:rPr>
                <w:rFonts w:ascii="Arial" w:hAnsi="Arial" w:cs="Arial"/>
                <w:sz w:val="14"/>
                <w:szCs w:val="14"/>
                <w:lang w:val="en-US"/>
              </w:rPr>
              <w:t xml:space="preserve"> installments as </w:t>
            </w:r>
          </w:p>
        </w:tc>
        <w:tc>
          <w:tcPr>
            <w:tcW w:w="1242" w:type="dxa"/>
            <w:vAlign w:val="bottom"/>
          </w:tcPr>
          <w:p w14:paraId="4F6D9B2D" w14:textId="77777777" w:rsidR="00351935" w:rsidRPr="0087291D"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3AE6E863" w14:textId="77777777" w:rsidR="00351935" w:rsidRPr="0087291D" w:rsidRDefault="00351935" w:rsidP="00852A13">
            <w:pPr>
              <w:tabs>
                <w:tab w:val="decimal" w:pos="990"/>
              </w:tabs>
              <w:spacing w:line="300" w:lineRule="exact"/>
              <w:rPr>
                <w:rFonts w:ascii="Arial" w:hAnsi="Arial" w:cs="Arial"/>
                <w:sz w:val="14"/>
                <w:szCs w:val="14"/>
                <w:cs/>
              </w:rPr>
            </w:pPr>
          </w:p>
        </w:tc>
        <w:tc>
          <w:tcPr>
            <w:tcW w:w="1260" w:type="dxa"/>
            <w:vAlign w:val="bottom"/>
          </w:tcPr>
          <w:p w14:paraId="476DEC0A" w14:textId="77777777" w:rsidR="00351935" w:rsidRPr="0087291D" w:rsidRDefault="00351935" w:rsidP="00852A13">
            <w:pPr>
              <w:tabs>
                <w:tab w:val="decimal" w:pos="990"/>
              </w:tabs>
              <w:spacing w:line="300" w:lineRule="exact"/>
              <w:rPr>
                <w:rFonts w:ascii="Arial" w:hAnsi="Arial" w:cs="Arial"/>
                <w:sz w:val="14"/>
                <w:szCs w:val="14"/>
                <w:lang w:val="en-US"/>
              </w:rPr>
            </w:pPr>
          </w:p>
        </w:tc>
        <w:tc>
          <w:tcPr>
            <w:tcW w:w="1260" w:type="dxa"/>
            <w:vAlign w:val="bottom"/>
          </w:tcPr>
          <w:p w14:paraId="5F051FCF" w14:textId="77777777" w:rsidR="00351935" w:rsidRPr="0087291D" w:rsidRDefault="00351935" w:rsidP="00852A13">
            <w:pPr>
              <w:tabs>
                <w:tab w:val="decimal" w:pos="990"/>
              </w:tabs>
              <w:spacing w:line="300" w:lineRule="exact"/>
              <w:rPr>
                <w:rFonts w:ascii="Arial" w:hAnsi="Arial" w:cs="Arial"/>
                <w:sz w:val="14"/>
                <w:szCs w:val="14"/>
                <w:cs/>
              </w:rPr>
            </w:pPr>
          </w:p>
        </w:tc>
      </w:tr>
      <w:tr w:rsidR="0087291D" w:rsidRPr="00220BC7" w14:paraId="40BA6010" w14:textId="77777777" w:rsidTr="00852A13">
        <w:tc>
          <w:tcPr>
            <w:tcW w:w="612" w:type="dxa"/>
          </w:tcPr>
          <w:p w14:paraId="23CDA807" w14:textId="5BCCBB4E" w:rsidR="0087291D" w:rsidRPr="0087291D" w:rsidRDefault="0087291D" w:rsidP="0087291D">
            <w:pPr>
              <w:tabs>
                <w:tab w:val="right" w:pos="4914"/>
              </w:tabs>
              <w:spacing w:line="300" w:lineRule="exact"/>
              <w:ind w:left="162" w:hanging="162"/>
              <w:jc w:val="center"/>
              <w:rPr>
                <w:rFonts w:ascii="Arial" w:hAnsi="Arial" w:cs="Arial"/>
                <w:sz w:val="14"/>
                <w:szCs w:val="14"/>
                <w:lang w:val="en-US"/>
              </w:rPr>
            </w:pPr>
          </w:p>
        </w:tc>
        <w:tc>
          <w:tcPr>
            <w:tcW w:w="1530" w:type="dxa"/>
          </w:tcPr>
          <w:p w14:paraId="23B3E6BE" w14:textId="614B8A11" w:rsidR="0087291D" w:rsidRPr="0087291D" w:rsidRDefault="0087291D" w:rsidP="0087291D">
            <w:pPr>
              <w:spacing w:line="300" w:lineRule="exact"/>
              <w:jc w:val="center"/>
              <w:rPr>
                <w:rFonts w:ascii="Arial" w:hAnsi="Arial" w:cs="Arial"/>
                <w:sz w:val="14"/>
                <w:szCs w:val="14"/>
                <w:lang w:val="en-US"/>
              </w:rPr>
            </w:pPr>
          </w:p>
        </w:tc>
        <w:tc>
          <w:tcPr>
            <w:tcW w:w="2235" w:type="dxa"/>
          </w:tcPr>
          <w:p w14:paraId="47A7C477" w14:textId="15C90A7A" w:rsidR="0087291D" w:rsidRPr="0087291D" w:rsidRDefault="0087291D" w:rsidP="0087291D">
            <w:pPr>
              <w:spacing w:line="300" w:lineRule="exact"/>
              <w:ind w:left="162" w:hanging="162"/>
              <w:rPr>
                <w:rFonts w:ascii="Arial" w:hAnsi="Arial" w:cs="Arial"/>
                <w:sz w:val="14"/>
                <w:szCs w:val="14"/>
                <w:lang w:val="en-US"/>
              </w:rPr>
            </w:pPr>
            <w:r>
              <w:rPr>
                <w:rFonts w:ascii="Arial" w:hAnsi="Arial" w:cs="Arial"/>
                <w:sz w:val="14"/>
                <w:szCs w:val="14"/>
                <w:lang w:val="en-US"/>
              </w:rPr>
              <w:t xml:space="preserve">    </w:t>
            </w:r>
            <w:r w:rsidRPr="0087291D">
              <w:rPr>
                <w:rFonts w:ascii="Arial" w:hAnsi="Arial" w:cs="Arial"/>
                <w:sz w:val="14"/>
                <w:szCs w:val="14"/>
                <w:lang w:val="en-US"/>
              </w:rPr>
              <w:t xml:space="preserve">from </w:t>
            </w:r>
            <w:r>
              <w:rPr>
                <w:rFonts w:ascii="Arial" w:hAnsi="Arial" w:cs="Arial"/>
                <w:sz w:val="14"/>
                <w:szCs w:val="14"/>
                <w:lang w:val="en-US"/>
              </w:rPr>
              <w:t>14 December 2021</w:t>
            </w:r>
          </w:p>
        </w:tc>
        <w:tc>
          <w:tcPr>
            <w:tcW w:w="1242" w:type="dxa"/>
            <w:vAlign w:val="bottom"/>
          </w:tcPr>
          <w:p w14:paraId="0A28E0FA" w14:textId="3E56E915" w:rsidR="0087291D" w:rsidRPr="0087291D" w:rsidRDefault="0087291D" w:rsidP="0087291D">
            <w:pPr>
              <w:pBdr>
                <w:bottom w:val="single" w:sz="4" w:space="1" w:color="auto"/>
              </w:pBdr>
              <w:tabs>
                <w:tab w:val="decimal" w:pos="990"/>
              </w:tabs>
              <w:spacing w:line="300" w:lineRule="exact"/>
              <w:rPr>
                <w:rFonts w:ascii="Arial" w:hAnsi="Arial" w:cs="Arial"/>
                <w:sz w:val="14"/>
                <w:szCs w:val="14"/>
                <w:cs/>
                <w:lang w:val="en-US"/>
              </w:rPr>
            </w:pPr>
            <w:r>
              <w:rPr>
                <w:rFonts w:ascii="Arial" w:hAnsi="Arial" w:cs="Arial"/>
                <w:sz w:val="14"/>
                <w:szCs w:val="14"/>
                <w:lang w:val="en-US"/>
              </w:rPr>
              <w:t>447,600</w:t>
            </w:r>
          </w:p>
        </w:tc>
        <w:tc>
          <w:tcPr>
            <w:tcW w:w="1260" w:type="dxa"/>
            <w:vAlign w:val="bottom"/>
          </w:tcPr>
          <w:p w14:paraId="5D4B7ED5" w14:textId="0F3831B4" w:rsidR="0087291D" w:rsidRPr="0087291D" w:rsidRDefault="0087291D" w:rsidP="0087291D">
            <w:pPr>
              <w:pBdr>
                <w:bottom w:val="single" w:sz="4" w:space="1" w:color="auto"/>
              </w:pBdr>
              <w:tabs>
                <w:tab w:val="decimal" w:pos="990"/>
              </w:tabs>
              <w:spacing w:line="300" w:lineRule="exact"/>
              <w:rPr>
                <w:rFonts w:ascii="Arial" w:hAnsi="Arial" w:cs="Arial"/>
                <w:sz w:val="14"/>
                <w:szCs w:val="14"/>
                <w:cs/>
                <w:lang w:val="en-US"/>
              </w:rPr>
            </w:pPr>
            <w:r w:rsidRPr="0087291D">
              <w:rPr>
                <w:rFonts w:ascii="Arial" w:hAnsi="Arial" w:cs="Arial"/>
                <w:sz w:val="14"/>
                <w:szCs w:val="14"/>
                <w:cs/>
                <w:lang w:val="en-US"/>
              </w:rPr>
              <w:t>-</w:t>
            </w:r>
          </w:p>
        </w:tc>
        <w:tc>
          <w:tcPr>
            <w:tcW w:w="1260" w:type="dxa"/>
            <w:vAlign w:val="bottom"/>
          </w:tcPr>
          <w:p w14:paraId="344D8B12" w14:textId="5146A562" w:rsidR="0087291D" w:rsidRPr="0087291D" w:rsidRDefault="0087291D" w:rsidP="0087291D">
            <w:pPr>
              <w:pBdr>
                <w:bottom w:val="single" w:sz="4" w:space="1" w:color="auto"/>
              </w:pBdr>
              <w:tabs>
                <w:tab w:val="decimal" w:pos="990"/>
              </w:tabs>
              <w:spacing w:line="300" w:lineRule="exact"/>
              <w:rPr>
                <w:rFonts w:ascii="Arial" w:hAnsi="Arial" w:cstheme="minorBidi"/>
                <w:sz w:val="14"/>
                <w:szCs w:val="14"/>
                <w:cs/>
              </w:rPr>
            </w:pPr>
            <w:r w:rsidRPr="00220BC7">
              <w:rPr>
                <w:rFonts w:ascii="Arial" w:hAnsi="Arial" w:cs="Arial"/>
                <w:sz w:val="14"/>
                <w:szCs w:val="14"/>
                <w:lang w:val="en-US"/>
              </w:rPr>
              <w:t>-</w:t>
            </w:r>
          </w:p>
        </w:tc>
        <w:tc>
          <w:tcPr>
            <w:tcW w:w="1260" w:type="dxa"/>
            <w:vAlign w:val="bottom"/>
          </w:tcPr>
          <w:p w14:paraId="1DDCF547" w14:textId="5B903E21" w:rsidR="0087291D" w:rsidRPr="0087291D" w:rsidRDefault="0087291D" w:rsidP="0087291D">
            <w:pPr>
              <w:pBdr>
                <w:bottom w:val="single" w:sz="4" w:space="1" w:color="auto"/>
              </w:pBdr>
              <w:tabs>
                <w:tab w:val="decimal" w:pos="990"/>
              </w:tabs>
              <w:spacing w:line="300" w:lineRule="exact"/>
              <w:rPr>
                <w:rFonts w:ascii="Arial" w:hAnsi="Arial" w:cs="Arial"/>
                <w:sz w:val="14"/>
                <w:szCs w:val="14"/>
                <w:cs/>
              </w:rPr>
            </w:pPr>
            <w:r w:rsidRPr="0087291D">
              <w:rPr>
                <w:rFonts w:ascii="Arial" w:hAnsi="Arial" w:cs="Arial"/>
                <w:sz w:val="14"/>
                <w:szCs w:val="14"/>
                <w:cs/>
              </w:rPr>
              <w:t>-</w:t>
            </w:r>
          </w:p>
        </w:tc>
      </w:tr>
      <w:tr w:rsidR="0087291D" w:rsidRPr="00220BC7" w14:paraId="3E04DE0D" w14:textId="77777777" w:rsidTr="00852A13">
        <w:tc>
          <w:tcPr>
            <w:tcW w:w="4377" w:type="dxa"/>
            <w:gridSpan w:val="3"/>
          </w:tcPr>
          <w:p w14:paraId="4904134A" w14:textId="77777777" w:rsidR="0087291D" w:rsidRPr="00220BC7" w:rsidRDefault="0087291D" w:rsidP="0087291D">
            <w:pPr>
              <w:spacing w:line="300" w:lineRule="exact"/>
              <w:rPr>
                <w:rFonts w:ascii="Arial" w:hAnsi="Arial" w:cs="Arial"/>
                <w:sz w:val="14"/>
                <w:szCs w:val="14"/>
                <w:lang w:val="en-US"/>
              </w:rPr>
            </w:pPr>
            <w:r w:rsidRPr="00220BC7">
              <w:rPr>
                <w:rFonts w:ascii="Arial" w:hAnsi="Arial" w:cs="Arial"/>
                <w:sz w:val="14"/>
                <w:szCs w:val="14"/>
                <w:lang w:val="en-US"/>
              </w:rPr>
              <w:t>Total</w:t>
            </w:r>
          </w:p>
        </w:tc>
        <w:tc>
          <w:tcPr>
            <w:tcW w:w="1242" w:type="dxa"/>
          </w:tcPr>
          <w:p w14:paraId="3C64D0AE" w14:textId="76647C5D" w:rsidR="0087291D" w:rsidRPr="0087291D" w:rsidRDefault="0087291D" w:rsidP="0087291D">
            <w:pPr>
              <w:tabs>
                <w:tab w:val="decimal" w:pos="990"/>
              </w:tabs>
              <w:spacing w:line="300" w:lineRule="exact"/>
              <w:rPr>
                <w:rFonts w:ascii="Arial" w:hAnsi="Arial" w:cs="Arial"/>
                <w:sz w:val="14"/>
                <w:szCs w:val="14"/>
                <w:cs/>
              </w:rPr>
            </w:pPr>
            <w:r w:rsidRPr="0087291D">
              <w:rPr>
                <w:rFonts w:ascii="Arial" w:hAnsi="Arial" w:cs="Arial" w:hint="cs"/>
                <w:sz w:val="14"/>
                <w:szCs w:val="14"/>
                <w:cs/>
              </w:rPr>
              <w:t>2,247,626</w:t>
            </w:r>
          </w:p>
        </w:tc>
        <w:tc>
          <w:tcPr>
            <w:tcW w:w="1260" w:type="dxa"/>
          </w:tcPr>
          <w:p w14:paraId="02A6720A" w14:textId="77777777" w:rsidR="0087291D" w:rsidRPr="00220BC7" w:rsidRDefault="0087291D" w:rsidP="0087291D">
            <w:pPr>
              <w:tabs>
                <w:tab w:val="decimal" w:pos="990"/>
              </w:tabs>
              <w:spacing w:line="300" w:lineRule="exact"/>
              <w:rPr>
                <w:rFonts w:ascii="Arial" w:hAnsi="Arial" w:cs="Arial"/>
                <w:sz w:val="14"/>
                <w:szCs w:val="14"/>
              </w:rPr>
            </w:pPr>
            <w:r w:rsidRPr="00220BC7">
              <w:rPr>
                <w:rFonts w:ascii="Arial" w:hAnsi="Arial" w:cs="Arial"/>
                <w:sz w:val="14"/>
                <w:szCs w:val="14"/>
              </w:rPr>
              <w:t>960,806</w:t>
            </w:r>
          </w:p>
        </w:tc>
        <w:tc>
          <w:tcPr>
            <w:tcW w:w="1260" w:type="dxa"/>
          </w:tcPr>
          <w:p w14:paraId="4671A068" w14:textId="58779759" w:rsidR="0087291D" w:rsidRPr="0087291D" w:rsidRDefault="0087291D" w:rsidP="0087291D">
            <w:pPr>
              <w:tabs>
                <w:tab w:val="decimal" w:pos="990"/>
              </w:tabs>
              <w:spacing w:line="300" w:lineRule="exact"/>
              <w:rPr>
                <w:rFonts w:ascii="Arial" w:hAnsi="Arial" w:cs="Arial"/>
                <w:sz w:val="14"/>
                <w:szCs w:val="14"/>
                <w:cs/>
              </w:rPr>
            </w:pPr>
            <w:r w:rsidRPr="0087291D">
              <w:rPr>
                <w:rFonts w:ascii="Arial" w:hAnsi="Arial" w:cs="Arial" w:hint="cs"/>
                <w:sz w:val="14"/>
                <w:szCs w:val="14"/>
                <w:cs/>
              </w:rPr>
              <w:t>1,681,301</w:t>
            </w:r>
          </w:p>
        </w:tc>
        <w:tc>
          <w:tcPr>
            <w:tcW w:w="1260" w:type="dxa"/>
          </w:tcPr>
          <w:p w14:paraId="10238729" w14:textId="77777777" w:rsidR="0087291D" w:rsidRPr="00220BC7" w:rsidRDefault="0087291D" w:rsidP="0087291D">
            <w:pPr>
              <w:tabs>
                <w:tab w:val="decimal" w:pos="990"/>
              </w:tabs>
              <w:spacing w:line="300" w:lineRule="exact"/>
              <w:rPr>
                <w:rFonts w:ascii="Arial" w:hAnsi="Arial" w:cs="Arial"/>
                <w:sz w:val="14"/>
                <w:szCs w:val="14"/>
              </w:rPr>
            </w:pPr>
            <w:r w:rsidRPr="00220BC7">
              <w:rPr>
                <w:rFonts w:ascii="Arial" w:hAnsi="Arial" w:cs="Arial"/>
                <w:sz w:val="14"/>
                <w:szCs w:val="14"/>
              </w:rPr>
              <w:t>960,806</w:t>
            </w:r>
          </w:p>
        </w:tc>
      </w:tr>
      <w:tr w:rsidR="0087291D" w:rsidRPr="00220BC7" w14:paraId="64A4218E" w14:textId="77777777" w:rsidTr="00852A13">
        <w:trPr>
          <w:trHeight w:val="95"/>
        </w:trPr>
        <w:tc>
          <w:tcPr>
            <w:tcW w:w="4377" w:type="dxa"/>
            <w:gridSpan w:val="3"/>
          </w:tcPr>
          <w:p w14:paraId="5BC76E5D" w14:textId="77777777" w:rsidR="0087291D" w:rsidRPr="00220BC7" w:rsidRDefault="0087291D" w:rsidP="0087291D">
            <w:pPr>
              <w:spacing w:line="300" w:lineRule="exact"/>
              <w:rPr>
                <w:rFonts w:ascii="Arial" w:hAnsi="Arial" w:cs="Arial"/>
                <w:sz w:val="14"/>
                <w:szCs w:val="14"/>
                <w:rtl/>
                <w:cs/>
                <w:lang w:val="en-US"/>
              </w:rPr>
            </w:pPr>
            <w:proofErr w:type="spellStart"/>
            <w:r w:rsidRPr="00220BC7">
              <w:rPr>
                <w:rFonts w:ascii="Arial" w:hAnsi="Arial" w:cs="Arial"/>
                <w:sz w:val="14"/>
                <w:szCs w:val="14"/>
                <w:cs/>
              </w:rPr>
              <w:t>Less</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Deferred</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financial</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fees</w:t>
            </w:r>
            <w:proofErr w:type="spellEnd"/>
          </w:p>
        </w:tc>
        <w:tc>
          <w:tcPr>
            <w:tcW w:w="1242" w:type="dxa"/>
          </w:tcPr>
          <w:p w14:paraId="0CE1D73B" w14:textId="7C83FEA3" w:rsidR="0087291D" w:rsidRPr="0087291D" w:rsidRDefault="0087291D" w:rsidP="0087291D">
            <w:pPr>
              <w:pBdr>
                <w:bottom w:val="single" w:sz="4" w:space="1" w:color="auto"/>
              </w:pBdr>
              <w:tabs>
                <w:tab w:val="decimal" w:pos="990"/>
              </w:tabs>
              <w:spacing w:line="300" w:lineRule="exact"/>
              <w:rPr>
                <w:rFonts w:ascii="Arial" w:hAnsi="Arial" w:cs="Arial"/>
                <w:sz w:val="14"/>
                <w:szCs w:val="14"/>
                <w:cs/>
              </w:rPr>
            </w:pPr>
            <w:r w:rsidRPr="0087291D">
              <w:rPr>
                <w:rFonts w:ascii="Arial" w:hAnsi="Arial" w:cs="Arial" w:hint="cs"/>
                <w:sz w:val="14"/>
                <w:szCs w:val="14"/>
                <w:cs/>
              </w:rPr>
              <w:t>(10,716)</w:t>
            </w:r>
          </w:p>
        </w:tc>
        <w:tc>
          <w:tcPr>
            <w:tcW w:w="1260" w:type="dxa"/>
          </w:tcPr>
          <w:p w14:paraId="4F0AA60F" w14:textId="77777777" w:rsidR="0087291D" w:rsidRPr="00220BC7" w:rsidRDefault="0087291D" w:rsidP="0087291D">
            <w:pPr>
              <w:pBdr>
                <w:bottom w:val="sing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(2,904)</w:t>
            </w:r>
          </w:p>
        </w:tc>
        <w:tc>
          <w:tcPr>
            <w:tcW w:w="1260" w:type="dxa"/>
          </w:tcPr>
          <w:p w14:paraId="66916D0E" w14:textId="3609BC00" w:rsidR="0087291D" w:rsidRPr="0087291D" w:rsidRDefault="0087291D" w:rsidP="0087291D">
            <w:pPr>
              <w:pBdr>
                <w:bottom w:val="single" w:sz="4" w:space="1" w:color="auto"/>
              </w:pBdr>
              <w:tabs>
                <w:tab w:val="decimal" w:pos="990"/>
              </w:tabs>
              <w:spacing w:line="300" w:lineRule="exact"/>
              <w:rPr>
                <w:rFonts w:ascii="Arial" w:hAnsi="Arial" w:cs="Arial"/>
                <w:sz w:val="14"/>
                <w:szCs w:val="14"/>
                <w:cs/>
              </w:rPr>
            </w:pPr>
            <w:r w:rsidRPr="0087291D">
              <w:rPr>
                <w:rFonts w:ascii="Arial" w:hAnsi="Arial" w:cs="Arial" w:hint="cs"/>
                <w:sz w:val="14"/>
                <w:szCs w:val="14"/>
                <w:cs/>
              </w:rPr>
              <w:t>(9,099)</w:t>
            </w:r>
          </w:p>
        </w:tc>
        <w:tc>
          <w:tcPr>
            <w:tcW w:w="1260" w:type="dxa"/>
          </w:tcPr>
          <w:p w14:paraId="7411A998" w14:textId="77777777" w:rsidR="0087291D" w:rsidRPr="00220BC7" w:rsidRDefault="0087291D" w:rsidP="0087291D">
            <w:pPr>
              <w:pBdr>
                <w:bottom w:val="sing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(2,904)</w:t>
            </w:r>
          </w:p>
        </w:tc>
      </w:tr>
      <w:tr w:rsidR="0087291D" w:rsidRPr="00220BC7" w14:paraId="621ACE35" w14:textId="77777777" w:rsidTr="00852A13">
        <w:trPr>
          <w:trHeight w:val="95"/>
        </w:trPr>
        <w:tc>
          <w:tcPr>
            <w:tcW w:w="4377" w:type="dxa"/>
            <w:gridSpan w:val="3"/>
          </w:tcPr>
          <w:p w14:paraId="07A82FD0" w14:textId="77777777" w:rsidR="0087291D" w:rsidRPr="00220BC7" w:rsidRDefault="0087291D" w:rsidP="0087291D">
            <w:pPr>
              <w:spacing w:line="300" w:lineRule="exact"/>
              <w:rPr>
                <w:rFonts w:ascii="Arial" w:hAnsi="Arial" w:cs="Arial"/>
                <w:sz w:val="14"/>
                <w:szCs w:val="14"/>
                <w:rtl/>
                <w:cs/>
                <w:lang w:val="en-US"/>
              </w:rPr>
            </w:pPr>
            <w:r w:rsidRPr="00220BC7">
              <w:rPr>
                <w:rFonts w:ascii="Arial" w:hAnsi="Arial" w:cs="Arial"/>
                <w:sz w:val="14"/>
                <w:szCs w:val="14"/>
                <w:lang w:val="en-US"/>
              </w:rPr>
              <w:t>Net</w:t>
            </w:r>
          </w:p>
        </w:tc>
        <w:tc>
          <w:tcPr>
            <w:tcW w:w="1242" w:type="dxa"/>
          </w:tcPr>
          <w:p w14:paraId="5A3EEF44" w14:textId="66E54686" w:rsidR="0087291D" w:rsidRPr="0087291D" w:rsidRDefault="0087291D" w:rsidP="0087291D">
            <w:pPr>
              <w:tabs>
                <w:tab w:val="decimal" w:pos="990"/>
              </w:tabs>
              <w:spacing w:line="300" w:lineRule="exact"/>
              <w:rPr>
                <w:rFonts w:ascii="Arial" w:hAnsi="Arial" w:cs="Arial"/>
                <w:sz w:val="14"/>
                <w:szCs w:val="14"/>
                <w:cs/>
              </w:rPr>
            </w:pPr>
            <w:r w:rsidRPr="0087291D">
              <w:rPr>
                <w:rFonts w:ascii="Arial" w:hAnsi="Arial" w:cs="Arial" w:hint="cs"/>
                <w:sz w:val="14"/>
                <w:szCs w:val="14"/>
                <w:cs/>
              </w:rPr>
              <w:t>2,236,910</w:t>
            </w:r>
          </w:p>
        </w:tc>
        <w:tc>
          <w:tcPr>
            <w:tcW w:w="1260" w:type="dxa"/>
          </w:tcPr>
          <w:p w14:paraId="3B6DE017" w14:textId="77777777" w:rsidR="0087291D" w:rsidRPr="00220BC7" w:rsidRDefault="0087291D" w:rsidP="0087291D">
            <w:pPr>
              <w:tabs>
                <w:tab w:val="decimal" w:pos="990"/>
              </w:tabs>
              <w:spacing w:line="300" w:lineRule="exact"/>
              <w:rPr>
                <w:rFonts w:ascii="Arial" w:hAnsi="Arial" w:cs="Arial"/>
                <w:sz w:val="14"/>
                <w:szCs w:val="14"/>
              </w:rPr>
            </w:pPr>
            <w:r w:rsidRPr="00220BC7">
              <w:rPr>
                <w:rFonts w:ascii="Arial" w:hAnsi="Arial" w:cs="Arial"/>
                <w:sz w:val="14"/>
                <w:szCs w:val="14"/>
              </w:rPr>
              <w:t>957,902</w:t>
            </w:r>
          </w:p>
        </w:tc>
        <w:tc>
          <w:tcPr>
            <w:tcW w:w="1260" w:type="dxa"/>
          </w:tcPr>
          <w:p w14:paraId="013AAAC6" w14:textId="4D40997D" w:rsidR="0087291D" w:rsidRPr="0087291D" w:rsidRDefault="0087291D" w:rsidP="0087291D">
            <w:pPr>
              <w:tabs>
                <w:tab w:val="decimal" w:pos="990"/>
              </w:tabs>
              <w:spacing w:line="300" w:lineRule="exact"/>
              <w:rPr>
                <w:rFonts w:ascii="Arial" w:hAnsi="Arial" w:cs="Arial"/>
                <w:sz w:val="14"/>
                <w:szCs w:val="14"/>
                <w:cs/>
              </w:rPr>
            </w:pPr>
            <w:r w:rsidRPr="0087291D">
              <w:rPr>
                <w:rFonts w:ascii="Arial" w:hAnsi="Arial" w:cs="Arial" w:hint="cs"/>
                <w:sz w:val="14"/>
                <w:szCs w:val="14"/>
                <w:cs/>
              </w:rPr>
              <w:t>1,672,202</w:t>
            </w:r>
          </w:p>
        </w:tc>
        <w:tc>
          <w:tcPr>
            <w:tcW w:w="1260" w:type="dxa"/>
          </w:tcPr>
          <w:p w14:paraId="42B62E4B" w14:textId="77777777" w:rsidR="0087291D" w:rsidRPr="00220BC7" w:rsidRDefault="0087291D" w:rsidP="0087291D">
            <w:pPr>
              <w:tabs>
                <w:tab w:val="decimal" w:pos="990"/>
              </w:tabs>
              <w:spacing w:line="300" w:lineRule="exact"/>
              <w:rPr>
                <w:rFonts w:ascii="Arial" w:hAnsi="Arial" w:cs="Arial"/>
                <w:sz w:val="14"/>
                <w:szCs w:val="14"/>
              </w:rPr>
            </w:pPr>
            <w:r w:rsidRPr="00220BC7">
              <w:rPr>
                <w:rFonts w:ascii="Arial" w:hAnsi="Arial" w:cs="Arial"/>
                <w:sz w:val="14"/>
                <w:szCs w:val="14"/>
              </w:rPr>
              <w:t>957,902</w:t>
            </w:r>
          </w:p>
        </w:tc>
      </w:tr>
      <w:tr w:rsidR="0087291D" w:rsidRPr="00220BC7" w14:paraId="16D62E66" w14:textId="77777777" w:rsidTr="00852A13">
        <w:tc>
          <w:tcPr>
            <w:tcW w:w="4377" w:type="dxa"/>
            <w:gridSpan w:val="3"/>
          </w:tcPr>
          <w:p w14:paraId="3965C030" w14:textId="77777777" w:rsidR="0087291D" w:rsidRPr="00220BC7" w:rsidRDefault="0087291D" w:rsidP="0087291D">
            <w:pPr>
              <w:tabs>
                <w:tab w:val="decimal" w:pos="1197"/>
              </w:tabs>
              <w:spacing w:line="300" w:lineRule="exact"/>
              <w:rPr>
                <w:rFonts w:ascii="Arial" w:hAnsi="Arial" w:cs="Arial"/>
                <w:sz w:val="14"/>
                <w:szCs w:val="14"/>
                <w:cs/>
              </w:rPr>
            </w:pPr>
            <w:r w:rsidRPr="00220BC7">
              <w:rPr>
                <w:rFonts w:ascii="Arial" w:hAnsi="Arial" w:cs="Arial"/>
                <w:sz w:val="14"/>
                <w:szCs w:val="14"/>
                <w:lang w:val="en-US"/>
              </w:rPr>
              <w:t>Less: Current portion</w:t>
            </w:r>
          </w:p>
        </w:tc>
        <w:tc>
          <w:tcPr>
            <w:tcW w:w="1242" w:type="dxa"/>
          </w:tcPr>
          <w:p w14:paraId="0F8AD1B9" w14:textId="529758A9" w:rsidR="0087291D" w:rsidRPr="0087291D" w:rsidRDefault="0087291D" w:rsidP="0087291D">
            <w:pPr>
              <w:pBdr>
                <w:bottom w:val="single" w:sz="4" w:space="1" w:color="auto"/>
              </w:pBdr>
              <w:tabs>
                <w:tab w:val="decimal" w:pos="990"/>
              </w:tabs>
              <w:spacing w:line="300" w:lineRule="exact"/>
              <w:rPr>
                <w:rFonts w:ascii="Arial" w:hAnsi="Arial" w:cs="Arial"/>
                <w:sz w:val="14"/>
                <w:szCs w:val="14"/>
                <w:cs/>
              </w:rPr>
            </w:pPr>
            <w:r w:rsidRPr="0087291D">
              <w:rPr>
                <w:rFonts w:ascii="Arial" w:hAnsi="Arial" w:cs="Arial" w:hint="cs"/>
                <w:sz w:val="14"/>
                <w:szCs w:val="14"/>
                <w:cs/>
              </w:rPr>
              <w:t>(256,612)</w:t>
            </w:r>
          </w:p>
        </w:tc>
        <w:tc>
          <w:tcPr>
            <w:tcW w:w="1260" w:type="dxa"/>
          </w:tcPr>
          <w:p w14:paraId="5B9C6957" w14:textId="77777777" w:rsidR="0087291D" w:rsidRPr="00220BC7" w:rsidRDefault="0087291D" w:rsidP="0087291D">
            <w:pPr>
              <w:pBdr>
                <w:bottom w:val="sing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(165,249)</w:t>
            </w:r>
          </w:p>
        </w:tc>
        <w:tc>
          <w:tcPr>
            <w:tcW w:w="1260" w:type="dxa"/>
          </w:tcPr>
          <w:p w14:paraId="1A822538" w14:textId="5CD0FC06" w:rsidR="0087291D" w:rsidRPr="0087291D" w:rsidRDefault="0087291D" w:rsidP="0087291D">
            <w:pPr>
              <w:pBdr>
                <w:bottom w:val="single" w:sz="4" w:space="1" w:color="auto"/>
              </w:pBdr>
              <w:tabs>
                <w:tab w:val="decimal" w:pos="990"/>
              </w:tabs>
              <w:spacing w:line="300" w:lineRule="exact"/>
              <w:rPr>
                <w:rFonts w:ascii="Arial" w:hAnsi="Arial" w:cs="Arial"/>
                <w:sz w:val="14"/>
                <w:szCs w:val="14"/>
                <w:cs/>
              </w:rPr>
            </w:pPr>
            <w:r w:rsidRPr="0087291D">
              <w:rPr>
                <w:rFonts w:ascii="Arial" w:hAnsi="Arial" w:cs="Arial" w:hint="cs"/>
                <w:sz w:val="14"/>
                <w:szCs w:val="14"/>
                <w:cs/>
              </w:rPr>
              <w:t>(189,274)</w:t>
            </w:r>
          </w:p>
        </w:tc>
        <w:tc>
          <w:tcPr>
            <w:tcW w:w="1260" w:type="dxa"/>
          </w:tcPr>
          <w:p w14:paraId="0DDA9D6E" w14:textId="77777777" w:rsidR="0087291D" w:rsidRPr="00220BC7" w:rsidRDefault="0087291D" w:rsidP="0087291D">
            <w:pPr>
              <w:pBdr>
                <w:bottom w:val="sing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(165,249)</w:t>
            </w:r>
          </w:p>
        </w:tc>
      </w:tr>
      <w:tr w:rsidR="0087291D" w:rsidRPr="00220BC7" w14:paraId="7679CA44" w14:textId="77777777" w:rsidTr="00852A13">
        <w:tc>
          <w:tcPr>
            <w:tcW w:w="4377" w:type="dxa"/>
            <w:gridSpan w:val="3"/>
          </w:tcPr>
          <w:p w14:paraId="31BEC3B1" w14:textId="77777777" w:rsidR="0087291D" w:rsidRPr="00220BC7" w:rsidRDefault="0087291D" w:rsidP="0087291D">
            <w:pPr>
              <w:tabs>
                <w:tab w:val="decimal" w:pos="1197"/>
              </w:tabs>
              <w:spacing w:line="300" w:lineRule="exact"/>
              <w:rPr>
                <w:rFonts w:ascii="Arial" w:hAnsi="Arial" w:cs="Arial"/>
                <w:sz w:val="14"/>
                <w:szCs w:val="14"/>
                <w:cs/>
                <w:lang w:val="en-US"/>
              </w:rPr>
            </w:pPr>
            <w:r w:rsidRPr="00220BC7">
              <w:rPr>
                <w:rFonts w:ascii="Arial" w:hAnsi="Arial" w:cs="Arial"/>
                <w:sz w:val="14"/>
                <w:szCs w:val="14"/>
                <w:lang w:val="en-US"/>
              </w:rPr>
              <w:t>Long-term loans, net of current portion</w:t>
            </w:r>
          </w:p>
        </w:tc>
        <w:tc>
          <w:tcPr>
            <w:tcW w:w="1242" w:type="dxa"/>
          </w:tcPr>
          <w:p w14:paraId="7E661F75" w14:textId="5AAF41B3" w:rsidR="0087291D" w:rsidRPr="000662AD" w:rsidRDefault="0087291D" w:rsidP="0087291D">
            <w:pPr>
              <w:pBdr>
                <w:bottom w:val="double" w:sz="4" w:space="1" w:color="auto"/>
              </w:pBdr>
              <w:tabs>
                <w:tab w:val="decimal" w:pos="990"/>
              </w:tabs>
              <w:spacing w:line="300" w:lineRule="exact"/>
              <w:rPr>
                <w:rFonts w:ascii="Arial" w:hAnsi="Arial" w:cs="Arial"/>
                <w:sz w:val="14"/>
                <w:szCs w:val="14"/>
                <w:lang w:val="en-US"/>
              </w:rPr>
            </w:pPr>
            <w:r>
              <w:rPr>
                <w:rFonts w:ascii="Arial" w:hAnsi="Arial" w:cs="Arial"/>
                <w:sz w:val="14"/>
                <w:szCs w:val="14"/>
                <w:lang w:val="en-US"/>
              </w:rPr>
              <w:t>1,980,298</w:t>
            </w:r>
          </w:p>
        </w:tc>
        <w:tc>
          <w:tcPr>
            <w:tcW w:w="1260" w:type="dxa"/>
          </w:tcPr>
          <w:p w14:paraId="2ED1DA9E" w14:textId="77777777" w:rsidR="0087291D" w:rsidRPr="00220BC7" w:rsidRDefault="0087291D" w:rsidP="0087291D">
            <w:pPr>
              <w:pBdr>
                <w:bottom w:val="doub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792,653</w:t>
            </w:r>
          </w:p>
        </w:tc>
        <w:tc>
          <w:tcPr>
            <w:tcW w:w="1260" w:type="dxa"/>
          </w:tcPr>
          <w:p w14:paraId="43BCB6D7" w14:textId="508451AD" w:rsidR="0087291D" w:rsidRPr="0087291D" w:rsidRDefault="0087291D" w:rsidP="0087291D">
            <w:pPr>
              <w:pBdr>
                <w:bottom w:val="double" w:sz="4" w:space="1" w:color="auto"/>
              </w:pBdr>
              <w:tabs>
                <w:tab w:val="decimal" w:pos="990"/>
              </w:tabs>
              <w:spacing w:line="300" w:lineRule="exact"/>
              <w:rPr>
                <w:rFonts w:ascii="Arial" w:hAnsi="Arial" w:cs="Arial"/>
                <w:sz w:val="14"/>
                <w:szCs w:val="14"/>
                <w:cs/>
              </w:rPr>
            </w:pPr>
            <w:r w:rsidRPr="0087291D">
              <w:rPr>
                <w:rFonts w:ascii="Arial" w:hAnsi="Arial" w:cs="Arial" w:hint="cs"/>
                <w:sz w:val="14"/>
                <w:szCs w:val="14"/>
                <w:cs/>
              </w:rPr>
              <w:t>1,482,928</w:t>
            </w:r>
          </w:p>
        </w:tc>
        <w:tc>
          <w:tcPr>
            <w:tcW w:w="1260" w:type="dxa"/>
          </w:tcPr>
          <w:p w14:paraId="39BF2EF9" w14:textId="77777777" w:rsidR="0087291D" w:rsidRPr="00220BC7" w:rsidRDefault="0087291D" w:rsidP="0087291D">
            <w:pPr>
              <w:pBdr>
                <w:bottom w:val="double" w:sz="4" w:space="1" w:color="auto"/>
              </w:pBdr>
              <w:tabs>
                <w:tab w:val="decimal" w:pos="990"/>
              </w:tabs>
              <w:spacing w:line="300" w:lineRule="exact"/>
              <w:rPr>
                <w:rFonts w:ascii="Arial" w:hAnsi="Arial" w:cs="Arial"/>
                <w:sz w:val="14"/>
                <w:szCs w:val="14"/>
              </w:rPr>
            </w:pPr>
            <w:r w:rsidRPr="00220BC7">
              <w:rPr>
                <w:rFonts w:ascii="Arial" w:hAnsi="Arial" w:cs="Arial"/>
                <w:sz w:val="14"/>
                <w:szCs w:val="14"/>
              </w:rPr>
              <w:t>792,653</w:t>
            </w:r>
          </w:p>
        </w:tc>
      </w:tr>
    </w:tbl>
    <w:p w14:paraId="71526A2E" w14:textId="77777777" w:rsidR="00F334F6" w:rsidRPr="00220BC7" w:rsidRDefault="00156CB1" w:rsidP="00AE53F0">
      <w:pPr>
        <w:tabs>
          <w:tab w:val="left" w:pos="900"/>
        </w:tabs>
        <w:spacing w:before="240" w:after="120" w:line="380" w:lineRule="exact"/>
        <w:ind w:left="547" w:hanging="547"/>
        <w:jc w:val="thaiDistribute"/>
        <w:rPr>
          <w:rFonts w:ascii="Arial" w:hAnsi="Arial" w:cs="Arial"/>
          <w:b/>
          <w:bCs/>
          <w:sz w:val="22"/>
          <w:szCs w:val="22"/>
          <w:cs/>
        </w:rPr>
      </w:pPr>
      <w:r w:rsidRPr="00220BC7">
        <w:rPr>
          <w:rFonts w:ascii="Arial" w:hAnsi="Arial" w:cs="Arial"/>
          <w:b/>
          <w:bCs/>
          <w:sz w:val="22"/>
          <w:szCs w:val="22"/>
          <w:cs/>
        </w:rPr>
        <w:tab/>
      </w:r>
    </w:p>
    <w:p w14:paraId="4B25629D" w14:textId="280BA85B" w:rsidR="00E85558" w:rsidRPr="00220BC7" w:rsidRDefault="00F334F6" w:rsidP="00E85558">
      <w:pPr>
        <w:spacing w:before="120" w:after="120" w:line="380" w:lineRule="exact"/>
        <w:ind w:left="540"/>
        <w:jc w:val="thaiDistribute"/>
        <w:rPr>
          <w:rFonts w:ascii="Arial" w:hAnsi="Arial" w:cs="Arial"/>
          <w:sz w:val="22"/>
          <w:szCs w:val="22"/>
          <w:lang w:val="en-US"/>
        </w:rPr>
      </w:pPr>
      <w:r w:rsidRPr="00220BC7">
        <w:rPr>
          <w:rFonts w:ascii="Arial" w:hAnsi="Arial" w:cs="Arial"/>
          <w:b/>
          <w:bCs/>
          <w:sz w:val="22"/>
          <w:szCs w:val="22"/>
          <w:cs/>
        </w:rPr>
        <w:br w:type="column"/>
      </w:r>
      <w:r w:rsidR="00E85558" w:rsidRPr="002E32B6">
        <w:rPr>
          <w:rFonts w:ascii="Arial" w:hAnsi="Arial" w:cs="Arial"/>
          <w:sz w:val="22"/>
          <w:szCs w:val="22"/>
          <w:lang w:val="en-US"/>
        </w:rPr>
        <w:lastRenderedPageBreak/>
        <w:t xml:space="preserve">Movements of the long-term loan account during the years ended 31 December 2021 and 2020 are </w:t>
      </w:r>
      <w:proofErr w:type="spellStart"/>
      <w:r w:rsidR="00E85558" w:rsidRPr="002E32B6">
        <w:rPr>
          <w:rFonts w:ascii="Arial" w:hAnsi="Arial" w:cs="Arial"/>
          <w:sz w:val="22"/>
          <w:szCs w:val="22"/>
          <w:lang w:val="en-US"/>
        </w:rPr>
        <w:t>summarised</w:t>
      </w:r>
      <w:proofErr w:type="spellEnd"/>
      <w:r w:rsidR="00E85558" w:rsidRPr="002E32B6">
        <w:rPr>
          <w:rFonts w:ascii="Arial" w:hAnsi="Arial" w:cs="Arial"/>
          <w:sz w:val="22"/>
          <w:szCs w:val="22"/>
          <w:lang w:val="en-US"/>
        </w:rPr>
        <w:t xml:space="preserve"> below:</w:t>
      </w:r>
      <w:r w:rsidR="00E85558" w:rsidRPr="00220BC7">
        <w:rPr>
          <w:rFonts w:ascii="Arial" w:hAnsi="Arial" w:cs="Arial"/>
          <w:sz w:val="22"/>
          <w:szCs w:val="22"/>
          <w:lang w:val="en-US"/>
        </w:rPr>
        <w:t xml:space="preserve"> </w:t>
      </w:r>
    </w:p>
    <w:p w14:paraId="428B4996" w14:textId="77777777" w:rsidR="00073096" w:rsidRPr="002E32B6" w:rsidRDefault="00073096" w:rsidP="00BA7DBF">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lang w:val="en-US"/>
        </w:rPr>
        <w:tab/>
      </w:r>
      <w:r w:rsidRPr="002E32B6">
        <w:rPr>
          <w:rFonts w:ascii="Arial" w:hAnsi="Arial" w:cs="Arial"/>
          <w:sz w:val="20"/>
          <w:szCs w:val="20"/>
          <w:cs/>
        </w:rPr>
        <w:t>(</w:t>
      </w:r>
      <w:proofErr w:type="spellStart"/>
      <w:r w:rsidRPr="002E32B6">
        <w:rPr>
          <w:rFonts w:ascii="Arial" w:hAnsi="Arial" w:cs="Arial"/>
          <w:sz w:val="20"/>
          <w:szCs w:val="20"/>
          <w:cs/>
        </w:rPr>
        <w:t>Unit</w:t>
      </w:r>
      <w:proofErr w:type="spellEnd"/>
      <w:r w:rsidRPr="002E32B6">
        <w:rPr>
          <w:rFonts w:ascii="Arial" w:hAnsi="Arial" w:cs="Arial"/>
          <w:sz w:val="20"/>
          <w:szCs w:val="20"/>
          <w:cs/>
        </w:rPr>
        <w:t xml:space="preserve">: </w:t>
      </w:r>
      <w:proofErr w:type="spellStart"/>
      <w:r w:rsidRPr="002E32B6">
        <w:rPr>
          <w:rFonts w:ascii="Arial" w:hAnsi="Arial" w:cs="Arial"/>
          <w:sz w:val="20"/>
          <w:szCs w:val="20"/>
          <w:cs/>
        </w:rPr>
        <w:t>Thousand</w:t>
      </w:r>
      <w:proofErr w:type="spellEnd"/>
      <w:r w:rsidRPr="002E32B6">
        <w:rPr>
          <w:rFonts w:ascii="Arial" w:hAnsi="Arial" w:cs="Arial"/>
          <w:sz w:val="20"/>
          <w:szCs w:val="20"/>
          <w:cs/>
        </w:rPr>
        <w:t xml:space="preserve"> </w:t>
      </w:r>
      <w:proofErr w:type="spellStart"/>
      <w:r w:rsidRPr="002E32B6">
        <w:rPr>
          <w:rFonts w:ascii="Arial" w:hAnsi="Arial" w:cs="Arial"/>
          <w:sz w:val="20"/>
          <w:szCs w:val="20"/>
          <w:cs/>
        </w:rPr>
        <w:t>Baht</w:t>
      </w:r>
      <w:proofErr w:type="spellEnd"/>
      <w:r w:rsidRPr="002E32B6">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2E32B6" w14:paraId="6707ADD9" w14:textId="77777777" w:rsidTr="007C2232">
        <w:tc>
          <w:tcPr>
            <w:tcW w:w="3780" w:type="dxa"/>
          </w:tcPr>
          <w:p w14:paraId="7492D2F6" w14:textId="77777777" w:rsidR="00073096" w:rsidRPr="002E32B6" w:rsidRDefault="00073096" w:rsidP="006B72A7">
            <w:pPr>
              <w:spacing w:line="270" w:lineRule="exact"/>
              <w:ind w:left="158" w:hanging="175"/>
              <w:contextualSpacing/>
              <w:jc w:val="center"/>
              <w:rPr>
                <w:rFonts w:ascii="Arial" w:hAnsi="Arial" w:cs="Arial"/>
                <w:sz w:val="20"/>
                <w:szCs w:val="20"/>
                <w:cs/>
              </w:rPr>
            </w:pPr>
          </w:p>
        </w:tc>
        <w:tc>
          <w:tcPr>
            <w:tcW w:w="2700" w:type="dxa"/>
            <w:gridSpan w:val="2"/>
            <w:hideMark/>
          </w:tcPr>
          <w:p w14:paraId="3FB40E8B" w14:textId="77777777" w:rsidR="00073096" w:rsidRPr="002E32B6" w:rsidRDefault="00073096" w:rsidP="006B72A7">
            <w:pPr>
              <w:pBdr>
                <w:bottom w:val="single" w:sz="6" w:space="1" w:color="auto"/>
              </w:pBdr>
              <w:spacing w:line="270" w:lineRule="exact"/>
              <w:jc w:val="center"/>
              <w:rPr>
                <w:rFonts w:ascii="Arial" w:hAnsi="Arial" w:cs="Arial"/>
                <w:sz w:val="20"/>
                <w:szCs w:val="20"/>
              </w:rPr>
            </w:pPr>
            <w:r w:rsidRPr="002E32B6">
              <w:rPr>
                <w:rFonts w:ascii="Arial" w:hAnsi="Arial" w:cs="Arial"/>
                <w:sz w:val="20"/>
                <w:szCs w:val="20"/>
                <w:cs/>
              </w:rPr>
              <w:t>Consolidated</w:t>
            </w:r>
          </w:p>
          <w:p w14:paraId="799EC8FA" w14:textId="77777777" w:rsidR="00073096" w:rsidRPr="002E32B6" w:rsidRDefault="00073096" w:rsidP="006B72A7">
            <w:pPr>
              <w:pBdr>
                <w:bottom w:val="single" w:sz="6" w:space="1" w:color="auto"/>
              </w:pBdr>
              <w:spacing w:line="270" w:lineRule="exact"/>
              <w:jc w:val="center"/>
              <w:rPr>
                <w:rFonts w:ascii="Arial" w:hAnsi="Arial" w:cs="Arial"/>
                <w:sz w:val="20"/>
                <w:szCs w:val="20"/>
                <w:cs/>
              </w:rPr>
            </w:pPr>
            <w:proofErr w:type="spellStart"/>
            <w:r w:rsidRPr="002E32B6">
              <w:rPr>
                <w:rFonts w:ascii="Arial" w:hAnsi="Arial" w:cs="Arial"/>
                <w:sz w:val="20"/>
                <w:szCs w:val="20"/>
                <w:cs/>
              </w:rPr>
              <w:t>financial</w:t>
            </w:r>
            <w:proofErr w:type="spellEnd"/>
            <w:r w:rsidRPr="002E32B6">
              <w:rPr>
                <w:rFonts w:ascii="Arial" w:hAnsi="Arial" w:cs="Arial"/>
                <w:sz w:val="20"/>
                <w:szCs w:val="20"/>
                <w:cs/>
              </w:rPr>
              <w:t xml:space="preserve"> </w:t>
            </w:r>
            <w:proofErr w:type="spellStart"/>
            <w:r w:rsidRPr="002E32B6">
              <w:rPr>
                <w:rFonts w:ascii="Arial" w:hAnsi="Arial" w:cs="Arial"/>
                <w:sz w:val="20"/>
                <w:szCs w:val="20"/>
                <w:cs/>
              </w:rPr>
              <w:t>statements</w:t>
            </w:r>
            <w:proofErr w:type="spellEnd"/>
          </w:p>
        </w:tc>
        <w:tc>
          <w:tcPr>
            <w:tcW w:w="2700" w:type="dxa"/>
            <w:gridSpan w:val="2"/>
            <w:hideMark/>
          </w:tcPr>
          <w:p w14:paraId="5B9120E5" w14:textId="77777777" w:rsidR="00073096" w:rsidRPr="002E32B6" w:rsidRDefault="00073096" w:rsidP="006B72A7">
            <w:pPr>
              <w:pBdr>
                <w:bottom w:val="single" w:sz="6" w:space="1" w:color="auto"/>
              </w:pBdr>
              <w:spacing w:line="270" w:lineRule="exact"/>
              <w:jc w:val="center"/>
              <w:rPr>
                <w:rFonts w:ascii="Arial" w:hAnsi="Arial" w:cs="Arial"/>
                <w:sz w:val="20"/>
                <w:szCs w:val="20"/>
              </w:rPr>
            </w:pPr>
            <w:proofErr w:type="spellStart"/>
            <w:r w:rsidRPr="002E32B6">
              <w:rPr>
                <w:rFonts w:ascii="Arial" w:hAnsi="Arial" w:cs="Arial"/>
                <w:sz w:val="20"/>
                <w:szCs w:val="20"/>
                <w:cs/>
              </w:rPr>
              <w:t>Separate</w:t>
            </w:r>
            <w:proofErr w:type="spellEnd"/>
          </w:p>
          <w:p w14:paraId="69A7D79E" w14:textId="77777777" w:rsidR="00073096" w:rsidRPr="002E32B6" w:rsidRDefault="00073096" w:rsidP="006B72A7">
            <w:pPr>
              <w:pBdr>
                <w:bottom w:val="single" w:sz="6" w:space="1" w:color="auto"/>
              </w:pBdr>
              <w:spacing w:line="270" w:lineRule="exact"/>
              <w:jc w:val="center"/>
              <w:rPr>
                <w:rFonts w:ascii="Arial" w:hAnsi="Arial" w:cs="Arial"/>
                <w:sz w:val="20"/>
                <w:szCs w:val="20"/>
                <w:cs/>
              </w:rPr>
            </w:pPr>
            <w:proofErr w:type="spellStart"/>
            <w:r w:rsidRPr="002E32B6">
              <w:rPr>
                <w:rFonts w:ascii="Arial" w:hAnsi="Arial" w:cs="Arial"/>
                <w:sz w:val="20"/>
                <w:szCs w:val="20"/>
                <w:cs/>
              </w:rPr>
              <w:t>financial</w:t>
            </w:r>
            <w:proofErr w:type="spellEnd"/>
            <w:r w:rsidRPr="002E32B6">
              <w:rPr>
                <w:rFonts w:ascii="Arial" w:hAnsi="Arial" w:cs="Arial"/>
                <w:sz w:val="20"/>
                <w:szCs w:val="20"/>
                <w:cs/>
              </w:rPr>
              <w:t xml:space="preserve"> </w:t>
            </w:r>
            <w:proofErr w:type="spellStart"/>
            <w:r w:rsidRPr="002E32B6">
              <w:rPr>
                <w:rFonts w:ascii="Arial" w:hAnsi="Arial" w:cs="Arial"/>
                <w:sz w:val="20"/>
                <w:szCs w:val="20"/>
                <w:cs/>
              </w:rPr>
              <w:t>statements</w:t>
            </w:r>
            <w:proofErr w:type="spellEnd"/>
          </w:p>
        </w:tc>
      </w:tr>
      <w:tr w:rsidR="00220BC7" w:rsidRPr="002E32B6" w14:paraId="5AA4C838" w14:textId="77777777" w:rsidTr="007C2232">
        <w:tc>
          <w:tcPr>
            <w:tcW w:w="3780" w:type="dxa"/>
          </w:tcPr>
          <w:p w14:paraId="2CA55BCA" w14:textId="77777777" w:rsidR="00073096" w:rsidRPr="002E32B6" w:rsidRDefault="00073096" w:rsidP="006B72A7">
            <w:pPr>
              <w:spacing w:line="270" w:lineRule="exact"/>
              <w:ind w:left="163" w:hanging="163"/>
              <w:contextualSpacing/>
              <w:jc w:val="center"/>
              <w:rPr>
                <w:rFonts w:ascii="Arial" w:hAnsi="Arial" w:cs="Arial"/>
                <w:sz w:val="20"/>
                <w:szCs w:val="20"/>
                <w:cs/>
              </w:rPr>
            </w:pPr>
          </w:p>
        </w:tc>
        <w:tc>
          <w:tcPr>
            <w:tcW w:w="1350" w:type="dxa"/>
          </w:tcPr>
          <w:p w14:paraId="5EBF14D2" w14:textId="77777777" w:rsidR="00073096" w:rsidRPr="002E32B6" w:rsidRDefault="00073096" w:rsidP="006B72A7">
            <w:pPr>
              <w:pBdr>
                <w:bottom w:val="single" w:sz="6" w:space="1" w:color="auto"/>
              </w:pBdr>
              <w:spacing w:line="300" w:lineRule="exact"/>
              <w:jc w:val="center"/>
              <w:rPr>
                <w:rFonts w:ascii="Arial" w:hAnsi="Arial" w:cs="Arial"/>
                <w:sz w:val="20"/>
                <w:szCs w:val="20"/>
                <w:lang w:val="en-US"/>
              </w:rPr>
            </w:pPr>
            <w:r w:rsidRPr="002E32B6">
              <w:rPr>
                <w:rFonts w:ascii="Arial" w:hAnsi="Arial" w:cs="Arial"/>
                <w:sz w:val="20"/>
                <w:szCs w:val="20"/>
                <w:lang w:val="en-US"/>
              </w:rPr>
              <w:t>2021</w:t>
            </w:r>
          </w:p>
        </w:tc>
        <w:tc>
          <w:tcPr>
            <w:tcW w:w="1350" w:type="dxa"/>
            <w:hideMark/>
          </w:tcPr>
          <w:p w14:paraId="638E9E38" w14:textId="77777777" w:rsidR="00073096" w:rsidRPr="002E32B6" w:rsidRDefault="00073096" w:rsidP="006B72A7">
            <w:pPr>
              <w:pBdr>
                <w:bottom w:val="single" w:sz="6" w:space="1" w:color="auto"/>
              </w:pBdr>
              <w:spacing w:line="300" w:lineRule="exact"/>
              <w:jc w:val="center"/>
              <w:rPr>
                <w:rFonts w:ascii="Arial" w:hAnsi="Arial" w:cs="Arial"/>
                <w:sz w:val="20"/>
                <w:szCs w:val="20"/>
                <w:cs/>
              </w:rPr>
            </w:pPr>
            <w:r w:rsidRPr="002E32B6">
              <w:rPr>
                <w:rFonts w:ascii="Arial" w:hAnsi="Arial" w:cs="Arial"/>
                <w:sz w:val="20"/>
                <w:szCs w:val="20"/>
                <w:lang w:val="en-US"/>
              </w:rPr>
              <w:t>2020</w:t>
            </w:r>
          </w:p>
        </w:tc>
        <w:tc>
          <w:tcPr>
            <w:tcW w:w="1350" w:type="dxa"/>
          </w:tcPr>
          <w:p w14:paraId="7158B3B1" w14:textId="77777777" w:rsidR="00073096" w:rsidRPr="002E32B6" w:rsidRDefault="00073096" w:rsidP="006B72A7">
            <w:pPr>
              <w:pBdr>
                <w:bottom w:val="single" w:sz="6" w:space="1" w:color="auto"/>
              </w:pBdr>
              <w:spacing w:line="300" w:lineRule="exact"/>
              <w:jc w:val="center"/>
              <w:rPr>
                <w:rFonts w:ascii="Arial" w:hAnsi="Arial" w:cs="Arial"/>
                <w:sz w:val="20"/>
                <w:szCs w:val="20"/>
                <w:lang w:val="en-US"/>
              </w:rPr>
            </w:pPr>
            <w:r w:rsidRPr="002E32B6">
              <w:rPr>
                <w:rFonts w:ascii="Arial" w:hAnsi="Arial" w:cs="Arial"/>
                <w:sz w:val="20"/>
                <w:szCs w:val="20"/>
                <w:lang w:val="en-US"/>
              </w:rPr>
              <w:t>2021</w:t>
            </w:r>
          </w:p>
        </w:tc>
        <w:tc>
          <w:tcPr>
            <w:tcW w:w="1350" w:type="dxa"/>
            <w:hideMark/>
          </w:tcPr>
          <w:p w14:paraId="72F275F9" w14:textId="77777777" w:rsidR="00073096" w:rsidRPr="002E32B6" w:rsidRDefault="00073096" w:rsidP="006B72A7">
            <w:pPr>
              <w:pBdr>
                <w:bottom w:val="single" w:sz="6" w:space="1" w:color="auto"/>
              </w:pBdr>
              <w:spacing w:line="300" w:lineRule="exact"/>
              <w:jc w:val="center"/>
              <w:rPr>
                <w:rFonts w:ascii="Arial" w:hAnsi="Arial" w:cs="Arial"/>
                <w:sz w:val="20"/>
                <w:szCs w:val="20"/>
                <w:cs/>
              </w:rPr>
            </w:pPr>
            <w:r w:rsidRPr="002E32B6">
              <w:rPr>
                <w:rFonts w:ascii="Arial" w:hAnsi="Arial" w:cs="Arial"/>
                <w:sz w:val="20"/>
                <w:szCs w:val="20"/>
                <w:lang w:val="en-US"/>
              </w:rPr>
              <w:t>2020</w:t>
            </w:r>
          </w:p>
        </w:tc>
      </w:tr>
      <w:tr w:rsidR="00220BC7" w:rsidRPr="002E32B6" w14:paraId="3D418132" w14:textId="77777777" w:rsidTr="007C2232">
        <w:tc>
          <w:tcPr>
            <w:tcW w:w="3780" w:type="dxa"/>
          </w:tcPr>
          <w:p w14:paraId="7EA1E26F" w14:textId="72200EFE"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2E32B6">
              <w:rPr>
                <w:rFonts w:ascii="Arial" w:hAnsi="Arial" w:cs="Arial"/>
                <w:spacing w:val="-4"/>
                <w:sz w:val="20"/>
                <w:szCs w:val="20"/>
              </w:rPr>
              <w:t>Beginning</w:t>
            </w:r>
            <w:proofErr w:type="spellEnd"/>
            <w:r w:rsidRPr="002E32B6">
              <w:rPr>
                <w:rFonts w:ascii="Arial" w:hAnsi="Arial" w:cs="Arial"/>
                <w:spacing w:val="-4"/>
                <w:sz w:val="20"/>
                <w:szCs w:val="20"/>
              </w:rPr>
              <w:t xml:space="preserve"> </w:t>
            </w:r>
            <w:proofErr w:type="spellStart"/>
            <w:r w:rsidRPr="002E32B6">
              <w:rPr>
                <w:rFonts w:ascii="Arial" w:hAnsi="Arial" w:cs="Arial"/>
                <w:spacing w:val="-4"/>
                <w:sz w:val="20"/>
                <w:szCs w:val="20"/>
              </w:rPr>
              <w:t>balance</w:t>
            </w:r>
            <w:proofErr w:type="spellEnd"/>
          </w:p>
        </w:tc>
        <w:tc>
          <w:tcPr>
            <w:tcW w:w="1350" w:type="dxa"/>
          </w:tcPr>
          <w:p w14:paraId="2378B137" w14:textId="17AC0D24" w:rsidR="00073096" w:rsidRPr="002E32B6" w:rsidRDefault="00435061" w:rsidP="00073096">
            <w:pPr>
              <w:tabs>
                <w:tab w:val="decimal" w:pos="1065"/>
              </w:tabs>
              <w:spacing w:line="380" w:lineRule="exact"/>
              <w:rPr>
                <w:rFonts w:ascii="Arial" w:eastAsia="Arial Unicode MS" w:hAnsi="Arial" w:cs="Arial"/>
                <w:sz w:val="20"/>
                <w:szCs w:val="20"/>
                <w:cs/>
                <w:lang w:val="en-US"/>
              </w:rPr>
            </w:pPr>
            <w:r w:rsidRPr="002E32B6">
              <w:rPr>
                <w:rFonts w:ascii="Arial" w:hAnsi="Arial" w:cs="Arial"/>
                <w:sz w:val="20"/>
                <w:szCs w:val="20"/>
              </w:rPr>
              <w:t>957,902</w:t>
            </w:r>
          </w:p>
        </w:tc>
        <w:tc>
          <w:tcPr>
            <w:tcW w:w="1350" w:type="dxa"/>
            <w:vAlign w:val="bottom"/>
          </w:tcPr>
          <w:p w14:paraId="68334C3E" w14:textId="7AD52600" w:rsidR="00073096" w:rsidRPr="002E32B6" w:rsidRDefault="00073096" w:rsidP="00073096">
            <w:pPr>
              <w:tabs>
                <w:tab w:val="decimal" w:pos="1065"/>
              </w:tabs>
              <w:spacing w:line="380" w:lineRule="exact"/>
              <w:rPr>
                <w:rFonts w:ascii="Arial" w:eastAsia="Arial Unicode MS" w:hAnsi="Arial" w:cs="Arial"/>
                <w:sz w:val="20"/>
                <w:szCs w:val="20"/>
                <w:cs/>
                <w:lang w:val="en-US"/>
              </w:rPr>
            </w:pPr>
            <w:r w:rsidRPr="002E32B6">
              <w:rPr>
                <w:rFonts w:ascii="Arial" w:hAnsi="Arial" w:cs="Arial"/>
                <w:sz w:val="20"/>
                <w:szCs w:val="20"/>
              </w:rPr>
              <w:t>746,802</w:t>
            </w:r>
          </w:p>
        </w:tc>
        <w:tc>
          <w:tcPr>
            <w:tcW w:w="1350" w:type="dxa"/>
          </w:tcPr>
          <w:p w14:paraId="1300C862" w14:textId="63945D65" w:rsidR="00073096" w:rsidRPr="002E32B6" w:rsidRDefault="00435061" w:rsidP="00073096">
            <w:pPr>
              <w:tabs>
                <w:tab w:val="decimal" w:pos="1065"/>
              </w:tabs>
              <w:spacing w:line="380" w:lineRule="exact"/>
              <w:rPr>
                <w:rFonts w:ascii="Arial" w:eastAsia="Arial Unicode MS" w:hAnsi="Arial" w:cs="Arial"/>
                <w:sz w:val="20"/>
                <w:szCs w:val="20"/>
                <w:lang w:val="en-US"/>
              </w:rPr>
            </w:pPr>
            <w:r w:rsidRPr="002E32B6">
              <w:rPr>
                <w:rFonts w:ascii="Arial" w:hAnsi="Arial" w:cs="Arial"/>
                <w:sz w:val="20"/>
                <w:szCs w:val="20"/>
              </w:rPr>
              <w:t>957,902</w:t>
            </w:r>
          </w:p>
        </w:tc>
        <w:tc>
          <w:tcPr>
            <w:tcW w:w="1350" w:type="dxa"/>
            <w:vAlign w:val="bottom"/>
          </w:tcPr>
          <w:p w14:paraId="2014139F" w14:textId="2F513497" w:rsidR="00073096" w:rsidRPr="002E32B6" w:rsidRDefault="00073096" w:rsidP="00073096">
            <w:pPr>
              <w:tabs>
                <w:tab w:val="decimal" w:pos="1065"/>
              </w:tabs>
              <w:spacing w:line="380" w:lineRule="exact"/>
              <w:rPr>
                <w:rFonts w:ascii="Arial" w:eastAsia="Arial Unicode MS" w:hAnsi="Arial" w:cs="Arial"/>
                <w:sz w:val="20"/>
                <w:szCs w:val="20"/>
                <w:lang w:val="en-US"/>
              </w:rPr>
            </w:pPr>
            <w:r w:rsidRPr="002E32B6">
              <w:rPr>
                <w:rFonts w:ascii="Arial" w:hAnsi="Arial" w:cs="Arial"/>
                <w:sz w:val="20"/>
                <w:szCs w:val="20"/>
              </w:rPr>
              <w:t>660,990</w:t>
            </w:r>
          </w:p>
        </w:tc>
      </w:tr>
      <w:tr w:rsidR="00220BC7" w:rsidRPr="002E32B6" w14:paraId="1B7D9CE4" w14:textId="77777777" w:rsidTr="007C2232">
        <w:tc>
          <w:tcPr>
            <w:tcW w:w="3780" w:type="dxa"/>
          </w:tcPr>
          <w:p w14:paraId="78F65073" w14:textId="5B8CB54E"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2E32B6">
              <w:rPr>
                <w:rFonts w:ascii="Arial" w:hAnsi="Arial" w:cs="Arial"/>
                <w:spacing w:val="-4"/>
                <w:sz w:val="20"/>
                <w:szCs w:val="20"/>
              </w:rPr>
              <w:t>Add</w:t>
            </w:r>
            <w:proofErr w:type="spellEnd"/>
            <w:r w:rsidRPr="002E32B6">
              <w:rPr>
                <w:rFonts w:ascii="Arial" w:hAnsi="Arial" w:cs="Arial"/>
                <w:spacing w:val="-4"/>
                <w:sz w:val="20"/>
                <w:szCs w:val="20"/>
              </w:rPr>
              <w:t xml:space="preserve">: </w:t>
            </w:r>
            <w:r w:rsidRPr="002E32B6">
              <w:rPr>
                <w:rFonts w:ascii="Arial" w:hAnsi="Arial" w:cs="Arial"/>
                <w:spacing w:val="-4"/>
                <w:sz w:val="20"/>
                <w:szCs w:val="20"/>
                <w:cs/>
              </w:rPr>
              <w:t xml:space="preserve"> </w:t>
            </w:r>
            <w:proofErr w:type="spellStart"/>
            <w:r w:rsidRPr="002E32B6">
              <w:rPr>
                <w:rFonts w:ascii="Arial" w:hAnsi="Arial" w:cs="Arial"/>
                <w:spacing w:val="-4"/>
                <w:sz w:val="20"/>
                <w:szCs w:val="20"/>
              </w:rPr>
              <w:t>Additional</w:t>
            </w:r>
            <w:proofErr w:type="spellEnd"/>
            <w:r w:rsidRPr="002E32B6">
              <w:rPr>
                <w:rFonts w:ascii="Arial" w:hAnsi="Arial" w:cs="Arial"/>
                <w:spacing w:val="-4"/>
                <w:sz w:val="20"/>
                <w:szCs w:val="20"/>
              </w:rPr>
              <w:t xml:space="preserve"> </w:t>
            </w:r>
            <w:proofErr w:type="spellStart"/>
            <w:r w:rsidRPr="002E32B6">
              <w:rPr>
                <w:rFonts w:ascii="Arial" w:hAnsi="Arial" w:cs="Arial"/>
                <w:spacing w:val="-4"/>
                <w:sz w:val="20"/>
                <w:szCs w:val="20"/>
              </w:rPr>
              <w:t>borrowings</w:t>
            </w:r>
            <w:proofErr w:type="spellEnd"/>
          </w:p>
        </w:tc>
        <w:tc>
          <w:tcPr>
            <w:tcW w:w="1350" w:type="dxa"/>
          </w:tcPr>
          <w:p w14:paraId="1C795460" w14:textId="43D55ECB" w:rsidR="00073096" w:rsidRPr="002E32B6" w:rsidRDefault="00D9200E" w:rsidP="00073096">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1,373,628</w:t>
            </w:r>
          </w:p>
        </w:tc>
        <w:tc>
          <w:tcPr>
            <w:tcW w:w="1350" w:type="dxa"/>
          </w:tcPr>
          <w:p w14:paraId="75A69F71" w14:textId="4CE2E2AF" w:rsidR="00073096" w:rsidRPr="002E32B6" w:rsidRDefault="00073096" w:rsidP="00073096">
            <w:pPr>
              <w:tabs>
                <w:tab w:val="decimal" w:pos="1065"/>
              </w:tabs>
              <w:spacing w:line="380" w:lineRule="exact"/>
              <w:rPr>
                <w:rFonts w:ascii="Arial" w:hAnsi="Arial" w:cstheme="minorBidi"/>
                <w:sz w:val="20"/>
                <w:szCs w:val="20"/>
                <w:cs/>
                <w:lang w:val="en-US"/>
              </w:rPr>
            </w:pPr>
            <w:r w:rsidRPr="002E32B6">
              <w:rPr>
                <w:rFonts w:ascii="Arial" w:hAnsi="Arial" w:cs="Arial"/>
                <w:sz w:val="20"/>
                <w:szCs w:val="20"/>
              </w:rPr>
              <w:t>425,000</w:t>
            </w:r>
          </w:p>
        </w:tc>
        <w:tc>
          <w:tcPr>
            <w:tcW w:w="1350" w:type="dxa"/>
          </w:tcPr>
          <w:p w14:paraId="143FB793" w14:textId="57608B9C" w:rsidR="00073096" w:rsidRPr="002E32B6" w:rsidRDefault="00F45D53" w:rsidP="00073096">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937,978</w:t>
            </w:r>
          </w:p>
        </w:tc>
        <w:tc>
          <w:tcPr>
            <w:tcW w:w="1350" w:type="dxa"/>
            <w:vAlign w:val="bottom"/>
          </w:tcPr>
          <w:p w14:paraId="6B725040" w14:textId="595B5C4C"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425,000</w:t>
            </w:r>
          </w:p>
        </w:tc>
      </w:tr>
      <w:tr w:rsidR="00220BC7" w:rsidRPr="002E32B6" w14:paraId="1FEE70B4" w14:textId="77777777" w:rsidTr="007C2232">
        <w:tc>
          <w:tcPr>
            <w:tcW w:w="3780" w:type="dxa"/>
          </w:tcPr>
          <w:p w14:paraId="7209B666" w14:textId="02503DD1"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2E32B6">
              <w:rPr>
                <w:rFonts w:ascii="Arial" w:hAnsi="Arial" w:cs="Arial"/>
                <w:spacing w:val="-4"/>
                <w:sz w:val="20"/>
                <w:szCs w:val="20"/>
                <w:cs/>
              </w:rPr>
              <w:t xml:space="preserve">          Financial </w:t>
            </w:r>
            <w:proofErr w:type="spellStart"/>
            <w:r w:rsidRPr="002E32B6">
              <w:rPr>
                <w:rFonts w:ascii="Arial" w:hAnsi="Arial" w:cs="Arial"/>
                <w:spacing w:val="-4"/>
                <w:sz w:val="20"/>
                <w:szCs w:val="20"/>
                <w:cs/>
              </w:rPr>
              <w:t>fees</w:t>
            </w:r>
            <w:proofErr w:type="spellEnd"/>
            <w:r w:rsidRPr="002E32B6">
              <w:rPr>
                <w:rFonts w:ascii="Arial" w:hAnsi="Arial" w:cs="Arial"/>
                <w:spacing w:val="-4"/>
                <w:sz w:val="20"/>
                <w:szCs w:val="20"/>
                <w:cs/>
              </w:rPr>
              <w:t xml:space="preserve"> </w:t>
            </w:r>
            <w:proofErr w:type="spellStart"/>
            <w:r w:rsidRPr="002E32B6">
              <w:rPr>
                <w:rFonts w:ascii="Arial" w:hAnsi="Arial" w:cs="Arial"/>
                <w:spacing w:val="-4"/>
                <w:sz w:val="20"/>
                <w:szCs w:val="20"/>
                <w:cs/>
              </w:rPr>
              <w:t>amortisation</w:t>
            </w:r>
            <w:proofErr w:type="spellEnd"/>
          </w:p>
        </w:tc>
        <w:tc>
          <w:tcPr>
            <w:tcW w:w="1350" w:type="dxa"/>
          </w:tcPr>
          <w:p w14:paraId="79A764C8" w14:textId="38BEF744" w:rsidR="00073096" w:rsidRPr="002E32B6" w:rsidRDefault="00D9200E" w:rsidP="00073096">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2,074</w:t>
            </w:r>
          </w:p>
        </w:tc>
        <w:tc>
          <w:tcPr>
            <w:tcW w:w="1350" w:type="dxa"/>
          </w:tcPr>
          <w:p w14:paraId="25D24511" w14:textId="60D90FF7"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1,844</w:t>
            </w:r>
          </w:p>
        </w:tc>
        <w:tc>
          <w:tcPr>
            <w:tcW w:w="1350" w:type="dxa"/>
          </w:tcPr>
          <w:p w14:paraId="0EB0731F" w14:textId="3B70A8C0" w:rsidR="00073096" w:rsidRPr="002E32B6" w:rsidRDefault="00F45D53" w:rsidP="00073096">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2,055</w:t>
            </w:r>
          </w:p>
        </w:tc>
        <w:tc>
          <w:tcPr>
            <w:tcW w:w="1350" w:type="dxa"/>
          </w:tcPr>
          <w:p w14:paraId="223D2CDA" w14:textId="6F6500EB"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958</w:t>
            </w:r>
          </w:p>
        </w:tc>
      </w:tr>
      <w:tr w:rsidR="00220BC7" w:rsidRPr="002E32B6" w14:paraId="2B22253C" w14:textId="77777777" w:rsidTr="007C2232">
        <w:tc>
          <w:tcPr>
            <w:tcW w:w="3780" w:type="dxa"/>
          </w:tcPr>
          <w:p w14:paraId="03008858" w14:textId="22FBE256" w:rsidR="00073096" w:rsidRPr="002E32B6" w:rsidRDefault="00073096" w:rsidP="007C2232">
            <w:pPr>
              <w:tabs>
                <w:tab w:val="left" w:pos="600"/>
                <w:tab w:val="left" w:pos="900"/>
                <w:tab w:val="left" w:pos="1440"/>
                <w:tab w:val="left" w:pos="2160"/>
                <w:tab w:val="right" w:pos="7280"/>
                <w:tab w:val="right" w:pos="8540"/>
              </w:tabs>
              <w:spacing w:line="380" w:lineRule="exact"/>
              <w:ind w:left="696" w:right="-43" w:hanging="696"/>
              <w:rPr>
                <w:rFonts w:ascii="Arial" w:hAnsi="Arial" w:cs="Arial"/>
                <w:spacing w:val="-4"/>
                <w:sz w:val="20"/>
                <w:szCs w:val="20"/>
                <w:lang w:val="en-US"/>
              </w:rPr>
            </w:pPr>
            <w:r w:rsidRPr="002E32B6">
              <w:rPr>
                <w:rFonts w:ascii="Arial" w:hAnsi="Arial" w:cs="Arial"/>
                <w:spacing w:val="-4"/>
                <w:sz w:val="20"/>
                <w:szCs w:val="20"/>
                <w:cs/>
              </w:rPr>
              <w:t xml:space="preserve">          </w:t>
            </w:r>
            <w:r w:rsidRPr="002E32B6">
              <w:rPr>
                <w:rFonts w:ascii="Arial" w:hAnsi="Arial" w:cs="Arial"/>
                <w:spacing w:val="-4"/>
                <w:sz w:val="20"/>
                <w:szCs w:val="20"/>
                <w:lang w:val="en-US"/>
              </w:rPr>
              <w:t>Increase from acquisition of subsidiary</w:t>
            </w:r>
          </w:p>
        </w:tc>
        <w:tc>
          <w:tcPr>
            <w:tcW w:w="1350" w:type="dxa"/>
          </w:tcPr>
          <w:p w14:paraId="7FBDBE47" w14:textId="77777777" w:rsidR="00073096" w:rsidRPr="002E32B6" w:rsidRDefault="00073096" w:rsidP="00073096">
            <w:pPr>
              <w:tabs>
                <w:tab w:val="decimal" w:pos="1065"/>
              </w:tabs>
              <w:spacing w:line="380" w:lineRule="exact"/>
              <w:rPr>
                <w:rFonts w:ascii="Arial" w:hAnsi="Arial" w:cs="Arial"/>
                <w:sz w:val="20"/>
                <w:szCs w:val="20"/>
                <w:lang w:val="en-US"/>
              </w:rPr>
            </w:pPr>
          </w:p>
          <w:p w14:paraId="467B47FF" w14:textId="2D39A042" w:rsidR="00540B74" w:rsidRPr="002E32B6" w:rsidRDefault="00540B74" w:rsidP="00073096">
            <w:pPr>
              <w:tabs>
                <w:tab w:val="decimal" w:pos="1065"/>
              </w:tabs>
              <w:spacing w:line="380" w:lineRule="exact"/>
              <w:rPr>
                <w:rFonts w:ascii="Arial" w:hAnsi="Arial" w:cs="Arial"/>
                <w:sz w:val="20"/>
                <w:szCs w:val="20"/>
                <w:cs/>
                <w:lang w:val="en-US"/>
              </w:rPr>
            </w:pPr>
            <w:r w:rsidRPr="002E32B6">
              <w:rPr>
                <w:rFonts w:ascii="Arial" w:hAnsi="Arial" w:cs="Arial"/>
                <w:sz w:val="20"/>
                <w:szCs w:val="20"/>
                <w:lang w:val="en-US"/>
              </w:rPr>
              <w:t>174,970</w:t>
            </w:r>
          </w:p>
        </w:tc>
        <w:tc>
          <w:tcPr>
            <w:tcW w:w="1350" w:type="dxa"/>
          </w:tcPr>
          <w:p w14:paraId="7E7F10B1" w14:textId="77777777" w:rsidR="007C2232" w:rsidRPr="002E32B6" w:rsidRDefault="007C2232" w:rsidP="00073096">
            <w:pPr>
              <w:tabs>
                <w:tab w:val="decimal" w:pos="1065"/>
              </w:tabs>
              <w:spacing w:line="380" w:lineRule="exact"/>
              <w:rPr>
                <w:rFonts w:ascii="Arial" w:hAnsi="Arial" w:cs="Arial"/>
                <w:sz w:val="20"/>
                <w:szCs w:val="20"/>
                <w:lang w:val="en-US"/>
              </w:rPr>
            </w:pPr>
          </w:p>
          <w:p w14:paraId="0285EC0B" w14:textId="36B951AC"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lang w:val="en-US"/>
              </w:rPr>
              <w:t>-</w:t>
            </w:r>
          </w:p>
        </w:tc>
        <w:tc>
          <w:tcPr>
            <w:tcW w:w="1350" w:type="dxa"/>
          </w:tcPr>
          <w:p w14:paraId="0CCCA31E" w14:textId="77777777" w:rsidR="00073096" w:rsidRPr="002E32B6" w:rsidRDefault="00073096" w:rsidP="00073096">
            <w:pPr>
              <w:tabs>
                <w:tab w:val="decimal" w:pos="1065"/>
              </w:tabs>
              <w:spacing w:line="380" w:lineRule="exact"/>
              <w:rPr>
                <w:rFonts w:ascii="Arial" w:hAnsi="Arial" w:cs="Arial"/>
                <w:sz w:val="20"/>
                <w:szCs w:val="20"/>
                <w:lang w:val="en-US"/>
              </w:rPr>
            </w:pPr>
          </w:p>
          <w:p w14:paraId="66BD0369" w14:textId="219A779D" w:rsidR="00540B74" w:rsidRPr="002E32B6" w:rsidRDefault="00540B74" w:rsidP="00073096">
            <w:pPr>
              <w:tabs>
                <w:tab w:val="decimal" w:pos="1065"/>
              </w:tabs>
              <w:spacing w:line="380" w:lineRule="exact"/>
              <w:rPr>
                <w:rFonts w:ascii="Arial" w:hAnsi="Arial" w:cs="Arial"/>
                <w:sz w:val="20"/>
                <w:szCs w:val="20"/>
                <w:lang w:val="en-US"/>
              </w:rPr>
            </w:pPr>
            <w:r w:rsidRPr="002E32B6">
              <w:rPr>
                <w:rFonts w:ascii="Arial" w:hAnsi="Arial" w:cs="Arial"/>
                <w:sz w:val="20"/>
                <w:szCs w:val="20"/>
                <w:lang w:val="en-US"/>
              </w:rPr>
              <w:t>-</w:t>
            </w:r>
          </w:p>
        </w:tc>
        <w:tc>
          <w:tcPr>
            <w:tcW w:w="1350" w:type="dxa"/>
          </w:tcPr>
          <w:p w14:paraId="66B9E732" w14:textId="77777777" w:rsidR="007C2232" w:rsidRPr="002E32B6" w:rsidRDefault="007C2232" w:rsidP="00073096">
            <w:pPr>
              <w:tabs>
                <w:tab w:val="decimal" w:pos="1065"/>
              </w:tabs>
              <w:spacing w:line="380" w:lineRule="exact"/>
              <w:rPr>
                <w:rFonts w:ascii="Arial" w:hAnsi="Arial" w:cs="Arial"/>
                <w:sz w:val="20"/>
                <w:szCs w:val="20"/>
                <w:lang w:val="en-US"/>
              </w:rPr>
            </w:pPr>
          </w:p>
          <w:p w14:paraId="7C38D3CC" w14:textId="6BB05501"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lang w:val="en-US"/>
              </w:rPr>
              <w:t>-</w:t>
            </w:r>
          </w:p>
        </w:tc>
      </w:tr>
      <w:tr w:rsidR="00220BC7" w:rsidRPr="002E32B6" w14:paraId="2A298EA6" w14:textId="77777777" w:rsidTr="007C2232">
        <w:tc>
          <w:tcPr>
            <w:tcW w:w="3780" w:type="dxa"/>
          </w:tcPr>
          <w:p w14:paraId="2623BCBE" w14:textId="4F6DFE2B"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2E32B6">
              <w:rPr>
                <w:rFonts w:ascii="Arial" w:hAnsi="Arial" w:cs="Arial"/>
                <w:spacing w:val="-4"/>
                <w:sz w:val="20"/>
                <w:szCs w:val="20"/>
                <w:cs/>
              </w:rPr>
              <w:t>Less</w:t>
            </w:r>
            <w:proofErr w:type="spellEnd"/>
            <w:r w:rsidRPr="002E32B6">
              <w:rPr>
                <w:rFonts w:ascii="Arial" w:hAnsi="Arial" w:cs="Arial"/>
                <w:spacing w:val="-4"/>
                <w:sz w:val="20"/>
                <w:szCs w:val="20"/>
                <w:cs/>
              </w:rPr>
              <w:t xml:space="preserve">: </w:t>
            </w:r>
            <w:proofErr w:type="spellStart"/>
            <w:r w:rsidRPr="002E32B6">
              <w:rPr>
                <w:rFonts w:ascii="Arial" w:hAnsi="Arial" w:cs="Arial"/>
                <w:spacing w:val="-4"/>
                <w:sz w:val="20"/>
                <w:szCs w:val="20"/>
                <w:cs/>
              </w:rPr>
              <w:t>Repayment</w:t>
            </w:r>
            <w:proofErr w:type="spellEnd"/>
          </w:p>
        </w:tc>
        <w:tc>
          <w:tcPr>
            <w:tcW w:w="1350" w:type="dxa"/>
          </w:tcPr>
          <w:p w14:paraId="440C9E90" w14:textId="07FBD512" w:rsidR="00073096" w:rsidRPr="002E32B6" w:rsidRDefault="00D9200E" w:rsidP="00073096">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(283,212)</w:t>
            </w:r>
          </w:p>
        </w:tc>
        <w:tc>
          <w:tcPr>
            <w:tcW w:w="1350" w:type="dxa"/>
          </w:tcPr>
          <w:p w14:paraId="332BD67A" w14:textId="35CA6EAA"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(214,681)</w:t>
            </w:r>
          </w:p>
        </w:tc>
        <w:tc>
          <w:tcPr>
            <w:tcW w:w="1350" w:type="dxa"/>
          </w:tcPr>
          <w:p w14:paraId="33CFC9D5" w14:textId="27722790" w:rsidR="00073096" w:rsidRPr="002E32B6" w:rsidRDefault="00F45D53" w:rsidP="00073096">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(217,483)</w:t>
            </w:r>
          </w:p>
        </w:tc>
        <w:tc>
          <w:tcPr>
            <w:tcW w:w="1350" w:type="dxa"/>
            <w:vAlign w:val="bottom"/>
          </w:tcPr>
          <w:p w14:paraId="457EBD1B" w14:textId="00A140AA"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(127,9</w:t>
            </w:r>
            <w:r w:rsidRPr="002E32B6">
              <w:rPr>
                <w:rFonts w:ascii="Arial" w:hAnsi="Arial" w:cs="Arial" w:hint="cs"/>
                <w:sz w:val="20"/>
                <w:szCs w:val="20"/>
                <w:cs/>
              </w:rPr>
              <w:t>83</w:t>
            </w:r>
            <w:r w:rsidRPr="002E32B6">
              <w:rPr>
                <w:rFonts w:ascii="Arial" w:hAnsi="Arial" w:cs="Arial"/>
                <w:sz w:val="20"/>
                <w:szCs w:val="20"/>
              </w:rPr>
              <w:t>)</w:t>
            </w:r>
          </w:p>
        </w:tc>
      </w:tr>
      <w:tr w:rsidR="00220BC7" w:rsidRPr="002E32B6" w14:paraId="2FC9C69A" w14:textId="77777777" w:rsidTr="007C2232">
        <w:tc>
          <w:tcPr>
            <w:tcW w:w="3780" w:type="dxa"/>
          </w:tcPr>
          <w:p w14:paraId="28D0EC7E" w14:textId="64B6D73B"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2E32B6">
              <w:rPr>
                <w:rFonts w:ascii="Arial" w:hAnsi="Arial" w:cs="Arial"/>
                <w:spacing w:val="-4"/>
                <w:sz w:val="20"/>
                <w:szCs w:val="20"/>
                <w:cs/>
              </w:rPr>
              <w:t xml:space="preserve">          Financial </w:t>
            </w:r>
            <w:proofErr w:type="spellStart"/>
            <w:r w:rsidRPr="002E32B6">
              <w:rPr>
                <w:rFonts w:ascii="Arial" w:hAnsi="Arial" w:cs="Arial"/>
                <w:spacing w:val="-4"/>
                <w:sz w:val="20"/>
                <w:szCs w:val="20"/>
                <w:cs/>
              </w:rPr>
              <w:t>fee</w:t>
            </w:r>
            <w:r w:rsidRPr="002E32B6">
              <w:rPr>
                <w:rFonts w:ascii="Arial" w:hAnsi="Arial" w:cs="Arial"/>
                <w:spacing w:val="-4"/>
                <w:sz w:val="20"/>
                <w:szCs w:val="20"/>
              </w:rPr>
              <w:t>s</w:t>
            </w:r>
            <w:proofErr w:type="spellEnd"/>
            <w:r w:rsidRPr="002E32B6">
              <w:rPr>
                <w:rFonts w:ascii="Arial" w:hAnsi="Arial" w:cs="Arial"/>
                <w:spacing w:val="-4"/>
                <w:sz w:val="20"/>
                <w:szCs w:val="20"/>
              </w:rPr>
              <w:t xml:space="preserve"> </w:t>
            </w:r>
            <w:proofErr w:type="spellStart"/>
            <w:r w:rsidRPr="002E32B6">
              <w:rPr>
                <w:rFonts w:ascii="Arial" w:hAnsi="Arial" w:cs="Arial"/>
                <w:spacing w:val="-4"/>
                <w:sz w:val="20"/>
                <w:szCs w:val="20"/>
              </w:rPr>
              <w:t>paid</w:t>
            </w:r>
            <w:proofErr w:type="spellEnd"/>
          </w:p>
        </w:tc>
        <w:tc>
          <w:tcPr>
            <w:tcW w:w="1350" w:type="dxa"/>
          </w:tcPr>
          <w:p w14:paraId="720D6241" w14:textId="232C05AE" w:rsidR="00073096" w:rsidRPr="002E32B6" w:rsidRDefault="00D9200E" w:rsidP="00073096">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(9,843)</w:t>
            </w:r>
          </w:p>
        </w:tc>
        <w:tc>
          <w:tcPr>
            <w:tcW w:w="1350" w:type="dxa"/>
          </w:tcPr>
          <w:p w14:paraId="067F5892" w14:textId="0D8DD5F6"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(1,063)</w:t>
            </w:r>
          </w:p>
        </w:tc>
        <w:tc>
          <w:tcPr>
            <w:tcW w:w="1350" w:type="dxa"/>
          </w:tcPr>
          <w:p w14:paraId="5E757D61" w14:textId="2C5AF3E8" w:rsidR="00073096" w:rsidRPr="002E32B6" w:rsidRDefault="00F45D53" w:rsidP="00073096">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(8,250)</w:t>
            </w:r>
          </w:p>
        </w:tc>
        <w:tc>
          <w:tcPr>
            <w:tcW w:w="1350" w:type="dxa"/>
            <w:vAlign w:val="bottom"/>
          </w:tcPr>
          <w:p w14:paraId="5C57CFBF" w14:textId="453A661E" w:rsidR="00073096" w:rsidRPr="002E32B6" w:rsidRDefault="00073096" w:rsidP="00073096">
            <w:pPr>
              <w:tabs>
                <w:tab w:val="decimal" w:pos="1065"/>
              </w:tabs>
              <w:spacing w:line="380" w:lineRule="exact"/>
              <w:rPr>
                <w:rFonts w:ascii="Arial" w:hAnsi="Arial" w:cs="Arial"/>
                <w:sz w:val="20"/>
                <w:szCs w:val="20"/>
                <w:lang w:val="en-US"/>
              </w:rPr>
            </w:pPr>
            <w:r w:rsidRPr="002E32B6">
              <w:rPr>
                <w:rFonts w:ascii="Arial" w:hAnsi="Arial" w:cs="Arial"/>
                <w:sz w:val="20"/>
                <w:szCs w:val="20"/>
              </w:rPr>
              <w:t>(1,063)</w:t>
            </w:r>
          </w:p>
        </w:tc>
      </w:tr>
      <w:tr w:rsidR="00220BC7" w:rsidRPr="002E32B6" w14:paraId="55FB4347" w14:textId="77777777" w:rsidTr="007C2232">
        <w:tc>
          <w:tcPr>
            <w:tcW w:w="3780" w:type="dxa"/>
            <w:hideMark/>
          </w:tcPr>
          <w:p w14:paraId="15062B1E" w14:textId="79FB2D40" w:rsidR="00073096" w:rsidRPr="002E32B6" w:rsidRDefault="00073096" w:rsidP="00073096">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2E32B6">
              <w:rPr>
                <w:rFonts w:ascii="Arial" w:hAnsi="Arial" w:cs="Arial"/>
                <w:spacing w:val="-4"/>
                <w:sz w:val="20"/>
                <w:szCs w:val="20"/>
              </w:rPr>
              <w:t>Translation</w:t>
            </w:r>
            <w:proofErr w:type="spellEnd"/>
            <w:r w:rsidRPr="002E32B6">
              <w:rPr>
                <w:rFonts w:ascii="Arial" w:hAnsi="Arial" w:cs="Arial"/>
                <w:spacing w:val="-4"/>
                <w:sz w:val="20"/>
                <w:szCs w:val="20"/>
              </w:rPr>
              <w:t xml:space="preserve"> </w:t>
            </w:r>
            <w:proofErr w:type="spellStart"/>
            <w:r w:rsidRPr="002E32B6">
              <w:rPr>
                <w:rFonts w:ascii="Arial" w:hAnsi="Arial" w:cs="Arial"/>
                <w:spacing w:val="-4"/>
                <w:sz w:val="20"/>
                <w:szCs w:val="20"/>
              </w:rPr>
              <w:t>adjustment</w:t>
            </w:r>
            <w:proofErr w:type="spellEnd"/>
          </w:p>
        </w:tc>
        <w:tc>
          <w:tcPr>
            <w:tcW w:w="1350" w:type="dxa"/>
          </w:tcPr>
          <w:p w14:paraId="28B0CA1C" w14:textId="18000075" w:rsidR="00073096" w:rsidRPr="002E32B6" w:rsidRDefault="00D9200E" w:rsidP="00073096">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21,391</w:t>
            </w:r>
          </w:p>
        </w:tc>
        <w:tc>
          <w:tcPr>
            <w:tcW w:w="1350" w:type="dxa"/>
          </w:tcPr>
          <w:p w14:paraId="21464E18" w14:textId="66C6304D" w:rsidR="00073096" w:rsidRPr="002E32B6" w:rsidRDefault="00073096" w:rsidP="00073096">
            <w:pPr>
              <w:pBdr>
                <w:bottom w:val="single" w:sz="4" w:space="1" w:color="auto"/>
              </w:pBdr>
              <w:tabs>
                <w:tab w:val="decimal" w:pos="1065"/>
              </w:tabs>
              <w:spacing w:line="380" w:lineRule="exact"/>
              <w:rPr>
                <w:rFonts w:ascii="Arial" w:eastAsia="Arial Unicode MS" w:hAnsi="Arial" w:cs="Arial"/>
                <w:sz w:val="20"/>
                <w:szCs w:val="20"/>
                <w:lang w:val="en-US"/>
              </w:rPr>
            </w:pPr>
            <w:r w:rsidRPr="002E32B6">
              <w:rPr>
                <w:rFonts w:ascii="Arial" w:eastAsia="Arial Unicode MS" w:hAnsi="Arial" w:cs="Arial"/>
                <w:sz w:val="20"/>
                <w:szCs w:val="20"/>
                <w:lang w:val="en-US"/>
              </w:rPr>
              <w:t>-</w:t>
            </w:r>
          </w:p>
        </w:tc>
        <w:tc>
          <w:tcPr>
            <w:tcW w:w="1350" w:type="dxa"/>
          </w:tcPr>
          <w:p w14:paraId="212EB1DB" w14:textId="384BD90F" w:rsidR="00073096" w:rsidRPr="002E32B6" w:rsidRDefault="00F45D53" w:rsidP="00073096">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350" w:type="dxa"/>
          </w:tcPr>
          <w:p w14:paraId="1769EECF" w14:textId="6498DDF2" w:rsidR="00073096" w:rsidRPr="002E32B6" w:rsidRDefault="00073096" w:rsidP="00073096">
            <w:pPr>
              <w:pBdr>
                <w:bottom w:val="single" w:sz="4" w:space="1" w:color="auto"/>
              </w:pBdr>
              <w:tabs>
                <w:tab w:val="decimal" w:pos="1065"/>
              </w:tabs>
              <w:spacing w:line="380" w:lineRule="exact"/>
              <w:rPr>
                <w:rFonts w:ascii="Arial" w:eastAsia="Arial Unicode MS" w:hAnsi="Arial" w:cs="Arial"/>
                <w:sz w:val="20"/>
                <w:szCs w:val="20"/>
                <w:lang w:val="en-US"/>
              </w:rPr>
            </w:pPr>
            <w:r w:rsidRPr="002E32B6">
              <w:rPr>
                <w:rFonts w:ascii="Arial" w:eastAsia="Arial Unicode MS" w:hAnsi="Arial" w:cs="Arial"/>
                <w:sz w:val="20"/>
                <w:szCs w:val="20"/>
                <w:lang w:val="en-US"/>
              </w:rPr>
              <w:t>-</w:t>
            </w:r>
          </w:p>
        </w:tc>
      </w:tr>
      <w:tr w:rsidR="00220BC7" w:rsidRPr="00220BC7" w14:paraId="68B8FB81" w14:textId="77777777" w:rsidTr="007C2232">
        <w:trPr>
          <w:trHeight w:val="549"/>
        </w:trPr>
        <w:tc>
          <w:tcPr>
            <w:tcW w:w="3780" w:type="dxa"/>
            <w:hideMark/>
          </w:tcPr>
          <w:p w14:paraId="2350F0F5" w14:textId="5FA8DB17" w:rsidR="00073096" w:rsidRPr="002E32B6" w:rsidRDefault="00073096" w:rsidP="00073096">
            <w:pPr>
              <w:spacing w:line="300" w:lineRule="exact"/>
              <w:ind w:left="163" w:hanging="163"/>
              <w:contextualSpacing/>
              <w:rPr>
                <w:rFonts w:ascii="Arial" w:hAnsi="Arial" w:cs="Arial"/>
                <w:spacing w:val="-4"/>
                <w:sz w:val="20"/>
                <w:szCs w:val="20"/>
                <w:cs/>
              </w:rPr>
            </w:pPr>
            <w:proofErr w:type="spellStart"/>
            <w:r w:rsidRPr="002E32B6">
              <w:rPr>
                <w:rFonts w:ascii="Arial" w:hAnsi="Arial" w:cs="Arial"/>
                <w:spacing w:val="-4"/>
                <w:sz w:val="20"/>
                <w:szCs w:val="20"/>
              </w:rPr>
              <w:t>Ending</w:t>
            </w:r>
            <w:proofErr w:type="spellEnd"/>
            <w:r w:rsidRPr="002E32B6">
              <w:rPr>
                <w:rFonts w:ascii="Arial" w:hAnsi="Arial" w:cs="Arial"/>
                <w:spacing w:val="-4"/>
                <w:sz w:val="20"/>
                <w:szCs w:val="20"/>
              </w:rPr>
              <w:t xml:space="preserve"> </w:t>
            </w:r>
            <w:proofErr w:type="spellStart"/>
            <w:r w:rsidRPr="002E32B6">
              <w:rPr>
                <w:rFonts w:ascii="Arial" w:hAnsi="Arial" w:cs="Arial"/>
                <w:spacing w:val="-4"/>
                <w:sz w:val="20"/>
                <w:szCs w:val="20"/>
              </w:rPr>
              <w:t>balance</w:t>
            </w:r>
            <w:proofErr w:type="spellEnd"/>
          </w:p>
        </w:tc>
        <w:tc>
          <w:tcPr>
            <w:tcW w:w="1350" w:type="dxa"/>
          </w:tcPr>
          <w:p w14:paraId="7338ABA3" w14:textId="5254CC32" w:rsidR="00073096" w:rsidRPr="002E32B6" w:rsidRDefault="00D9200E" w:rsidP="00073096">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2,236,910</w:t>
            </w:r>
          </w:p>
        </w:tc>
        <w:tc>
          <w:tcPr>
            <w:tcW w:w="1350" w:type="dxa"/>
          </w:tcPr>
          <w:p w14:paraId="601D74BD" w14:textId="6ECA19F4" w:rsidR="00073096" w:rsidRPr="002E32B6" w:rsidRDefault="00073096" w:rsidP="00073096">
            <w:pPr>
              <w:pBdr>
                <w:bottom w:val="double" w:sz="4" w:space="1" w:color="auto"/>
              </w:pBdr>
              <w:tabs>
                <w:tab w:val="decimal" w:pos="1065"/>
              </w:tabs>
              <w:spacing w:line="380" w:lineRule="exact"/>
              <w:rPr>
                <w:rFonts w:ascii="Arial" w:eastAsia="Arial Unicode MS" w:hAnsi="Arial" w:cs="Arial"/>
                <w:sz w:val="20"/>
                <w:szCs w:val="20"/>
                <w:lang w:val="en-US"/>
              </w:rPr>
            </w:pPr>
            <w:r w:rsidRPr="002E32B6">
              <w:rPr>
                <w:rFonts w:ascii="Arial" w:hAnsi="Arial" w:cs="Arial"/>
                <w:sz w:val="20"/>
                <w:szCs w:val="20"/>
              </w:rPr>
              <w:t>957,902</w:t>
            </w:r>
          </w:p>
        </w:tc>
        <w:tc>
          <w:tcPr>
            <w:tcW w:w="1350" w:type="dxa"/>
          </w:tcPr>
          <w:p w14:paraId="65145F7C" w14:textId="51D2B302" w:rsidR="00073096" w:rsidRPr="00F45D53" w:rsidRDefault="00F45D53" w:rsidP="00073096">
            <w:pPr>
              <w:pBdr>
                <w:bottom w:val="double" w:sz="4" w:space="1" w:color="auto"/>
              </w:pBdr>
              <w:tabs>
                <w:tab w:val="decimal" w:pos="1065"/>
              </w:tabs>
              <w:spacing w:line="380" w:lineRule="exact"/>
              <w:rPr>
                <w:rFonts w:ascii="Arial" w:eastAsia="Arial Unicode MS" w:hAnsi="Arial" w:cstheme="minorBidi"/>
                <w:sz w:val="20"/>
                <w:szCs w:val="20"/>
                <w:cs/>
                <w:lang w:val="en-US"/>
              </w:rPr>
            </w:pPr>
            <w:r>
              <w:rPr>
                <w:rFonts w:ascii="Arial" w:eastAsia="Arial Unicode MS" w:hAnsi="Arial" w:cs="Arial"/>
                <w:sz w:val="20"/>
                <w:szCs w:val="20"/>
                <w:lang w:val="en-US"/>
              </w:rPr>
              <w:t>1,672,202</w:t>
            </w:r>
          </w:p>
        </w:tc>
        <w:tc>
          <w:tcPr>
            <w:tcW w:w="1350" w:type="dxa"/>
          </w:tcPr>
          <w:p w14:paraId="599FF64E" w14:textId="022738A6" w:rsidR="00073096" w:rsidRPr="002E32B6" w:rsidRDefault="00073096" w:rsidP="00073096">
            <w:pPr>
              <w:pBdr>
                <w:bottom w:val="double" w:sz="4" w:space="1" w:color="auto"/>
              </w:pBdr>
              <w:tabs>
                <w:tab w:val="decimal" w:pos="1065"/>
              </w:tabs>
              <w:spacing w:line="380" w:lineRule="exact"/>
              <w:rPr>
                <w:rFonts w:ascii="Arial" w:eastAsia="Arial Unicode MS" w:hAnsi="Arial" w:cs="Arial"/>
                <w:sz w:val="20"/>
                <w:szCs w:val="20"/>
                <w:lang w:val="en-US"/>
              </w:rPr>
            </w:pPr>
            <w:r w:rsidRPr="002E32B6">
              <w:rPr>
                <w:rFonts w:ascii="Arial" w:hAnsi="Arial" w:cs="Arial"/>
                <w:sz w:val="20"/>
                <w:szCs w:val="20"/>
              </w:rPr>
              <w:t>957,902</w:t>
            </w:r>
          </w:p>
        </w:tc>
      </w:tr>
    </w:tbl>
    <w:p w14:paraId="04657E87" w14:textId="476A7392" w:rsidR="00EC48F7" w:rsidRPr="00220BC7" w:rsidRDefault="00EC48F7" w:rsidP="00E105E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w:t>
      </w:r>
      <w:r w:rsidR="00AE6E89" w:rsidRPr="00220BC7">
        <w:rPr>
          <w:rFonts w:ascii="Arial" w:hAnsi="Arial" w:cs="Arial"/>
          <w:sz w:val="22"/>
          <w:szCs w:val="22"/>
          <w:lang w:val="en-US"/>
        </w:rPr>
        <w:t>31 December 2021</w:t>
      </w:r>
      <w:r w:rsidRPr="00220BC7">
        <w:rPr>
          <w:rFonts w:ascii="Arial" w:hAnsi="Arial" w:cs="Arial"/>
          <w:sz w:val="22"/>
          <w:szCs w:val="22"/>
          <w:lang w:val="en-US"/>
        </w:rPr>
        <w:t xml:space="preserve">, the long-term credit facilities of the Group which have not yet been drawn down amounted to Baht </w:t>
      </w:r>
      <w:r w:rsidR="00F45D53">
        <w:rPr>
          <w:rFonts w:ascii="Arial" w:hAnsi="Arial" w:cs="Browallia New"/>
          <w:sz w:val="22"/>
          <w:lang w:val="en-US"/>
        </w:rPr>
        <w:t>87</w:t>
      </w:r>
      <w:r w:rsidR="00437E68" w:rsidRPr="00220BC7">
        <w:rPr>
          <w:rFonts w:ascii="Arial" w:hAnsi="Arial" w:cs="Arial"/>
          <w:sz w:val="22"/>
          <w:szCs w:val="22"/>
          <w:lang w:val="en-US"/>
        </w:rPr>
        <w:t xml:space="preserve"> </w:t>
      </w:r>
      <w:r w:rsidRPr="00220BC7">
        <w:rPr>
          <w:rFonts w:ascii="Arial" w:hAnsi="Arial" w:cs="Arial"/>
          <w:sz w:val="22"/>
          <w:szCs w:val="22"/>
          <w:lang w:val="en-US"/>
        </w:rPr>
        <w:t xml:space="preserve">million (31 December 2020: Nil) (the Company only: Baht </w:t>
      </w:r>
      <w:r w:rsidR="00F45D53">
        <w:rPr>
          <w:rFonts w:ascii="Arial" w:hAnsi="Arial" w:cs="Arial"/>
          <w:sz w:val="22"/>
          <w:szCs w:val="22"/>
          <w:lang w:val="en-US"/>
        </w:rPr>
        <w:t>87</w:t>
      </w:r>
      <w:r w:rsidRPr="00220BC7">
        <w:rPr>
          <w:rFonts w:ascii="Arial" w:hAnsi="Arial" w:cs="Arial"/>
          <w:sz w:val="22"/>
          <w:szCs w:val="22"/>
          <w:lang w:val="en-US"/>
        </w:rPr>
        <w:t xml:space="preserve"> million (31 December 2020: Nil)).</w:t>
      </w:r>
    </w:p>
    <w:p w14:paraId="72454CEC" w14:textId="7B9453F3" w:rsidR="00E105E8" w:rsidRPr="00220BC7" w:rsidRDefault="00156CB1" w:rsidP="00E105E8">
      <w:pPr>
        <w:tabs>
          <w:tab w:val="left" w:pos="900"/>
        </w:tabs>
        <w:spacing w:before="120" w:after="120" w:line="380" w:lineRule="exact"/>
        <w:ind w:left="547"/>
        <w:jc w:val="thaiDistribute"/>
        <w:rPr>
          <w:rFonts w:ascii="Arial" w:hAnsi="Arial" w:cs="Arial"/>
          <w:b/>
          <w:bCs/>
          <w:sz w:val="22"/>
          <w:szCs w:val="22"/>
          <w:lang w:val="en-US"/>
        </w:rPr>
      </w:pPr>
      <w:proofErr w:type="spellStart"/>
      <w:r w:rsidRPr="00220BC7">
        <w:rPr>
          <w:rFonts w:ascii="Arial" w:hAnsi="Arial" w:cs="Arial"/>
          <w:b/>
          <w:bCs/>
          <w:sz w:val="22"/>
          <w:szCs w:val="22"/>
          <w:cs/>
        </w:rPr>
        <w:t>Loan</w:t>
      </w:r>
      <w:proofErr w:type="spellEnd"/>
      <w:r w:rsidRPr="00220BC7">
        <w:rPr>
          <w:rFonts w:ascii="Arial" w:hAnsi="Arial" w:cs="Arial"/>
          <w:b/>
          <w:bCs/>
          <w:sz w:val="22"/>
          <w:szCs w:val="22"/>
          <w:cs/>
        </w:rPr>
        <w:t xml:space="preserve"> </w:t>
      </w:r>
      <w:r w:rsidR="006E60EA" w:rsidRPr="00220BC7">
        <w:rPr>
          <w:rFonts w:ascii="Arial" w:hAnsi="Arial" w:cs="Arial"/>
          <w:b/>
          <w:bCs/>
          <w:sz w:val="22"/>
          <w:szCs w:val="22"/>
          <w:cs/>
        </w:rPr>
        <w:t>1</w:t>
      </w:r>
    </w:p>
    <w:p w14:paraId="17C46BF6" w14:textId="5CFCE6EF" w:rsidR="00E33BF1" w:rsidRPr="00220BC7" w:rsidRDefault="00E33BF1" w:rsidP="00E33BF1">
      <w:pPr>
        <w:tabs>
          <w:tab w:val="left" w:pos="900"/>
        </w:tabs>
        <w:spacing w:before="120" w:after="120" w:line="380" w:lineRule="exact"/>
        <w:ind w:left="547"/>
        <w:jc w:val="thaiDistribute"/>
        <w:rPr>
          <w:rFonts w:ascii="Arial" w:hAnsi="Arial" w:cs="Arial"/>
          <w:b/>
          <w:bCs/>
          <w:sz w:val="22"/>
          <w:szCs w:val="22"/>
          <w:lang w:val="en-US"/>
        </w:rPr>
      </w:pPr>
      <w:r w:rsidRPr="00220BC7">
        <w:rPr>
          <w:rFonts w:ascii="Arial" w:hAnsi="Arial" w:cs="Arial"/>
          <w:sz w:val="22"/>
          <w:szCs w:val="22"/>
          <w:lang w:val="en-US"/>
        </w:rPr>
        <w:t xml:space="preserve">On 9 August 2018, </w:t>
      </w:r>
      <w:r w:rsidR="00FD3D3C" w:rsidRPr="00FD3D3C">
        <w:rPr>
          <w:rFonts w:ascii="Arial" w:hAnsi="Arial" w:cs="Arial"/>
          <w:sz w:val="22"/>
          <w:szCs w:val="22"/>
          <w:lang w:val="en-US"/>
        </w:rPr>
        <w:t xml:space="preserve">the </w:t>
      </w:r>
      <w:r w:rsidR="00FD3D3C">
        <w:rPr>
          <w:rFonts w:ascii="Arial" w:hAnsi="Arial" w:cs="Arial"/>
          <w:sz w:val="22"/>
          <w:szCs w:val="22"/>
          <w:lang w:val="en-US"/>
        </w:rPr>
        <w:t>Company’s</w:t>
      </w:r>
      <w:r w:rsidR="00FD3D3C" w:rsidRPr="00FD3D3C">
        <w:rPr>
          <w:rFonts w:ascii="Arial" w:hAnsi="Arial" w:cs="Arial"/>
          <w:sz w:val="22"/>
          <w:szCs w:val="22"/>
          <w:lang w:val="en-US"/>
        </w:rPr>
        <w:t xml:space="preserve"> Board of Directors’ Meeting</w:t>
      </w:r>
      <w:r w:rsidR="00FD3D3C" w:rsidRPr="00220BC7">
        <w:rPr>
          <w:rFonts w:ascii="Arial" w:hAnsi="Arial" w:cs="Arial"/>
          <w:sz w:val="22"/>
          <w:szCs w:val="22"/>
          <w:lang w:val="en-US"/>
        </w:rPr>
        <w:t xml:space="preserve"> </w:t>
      </w:r>
      <w:r w:rsidRPr="00220BC7">
        <w:rPr>
          <w:rFonts w:ascii="Arial" w:hAnsi="Arial" w:cs="Arial"/>
          <w:sz w:val="22"/>
          <w:szCs w:val="22"/>
          <w:lang w:val="en-US"/>
        </w:rPr>
        <w:t xml:space="preserve">passed a resolution to acknowledge the loan in total amount </w:t>
      </w:r>
      <w:proofErr w:type="gramStart"/>
      <w:r w:rsidRPr="00220BC7">
        <w:rPr>
          <w:rFonts w:ascii="Arial" w:hAnsi="Arial" w:cs="Arial"/>
          <w:sz w:val="22"/>
          <w:szCs w:val="22"/>
          <w:lang w:val="en-US"/>
        </w:rPr>
        <w:t>not exceed</w:t>
      </w:r>
      <w:proofErr w:type="gramEnd"/>
      <w:r w:rsidRPr="00220BC7">
        <w:rPr>
          <w:rFonts w:ascii="Arial" w:hAnsi="Arial" w:cs="Arial"/>
          <w:sz w:val="22"/>
          <w:szCs w:val="22"/>
          <w:lang w:val="en-US"/>
        </w:rPr>
        <w:t xml:space="preserve"> than Baht 1,200 million from a bank in Thailand for investment in the subsidiary (TPAC Packaging India Private Limited). Subsequently, on 16 August 2018, the Company entered into a loan agreement with a bank in the </w:t>
      </w:r>
      <w:proofErr w:type="gramStart"/>
      <w:r w:rsidRPr="00220BC7">
        <w:rPr>
          <w:rFonts w:ascii="Arial" w:hAnsi="Arial" w:cs="Arial"/>
          <w:sz w:val="22"/>
          <w:szCs w:val="22"/>
          <w:lang w:val="en-US"/>
        </w:rPr>
        <w:t>amount</w:t>
      </w:r>
      <w:proofErr w:type="gramEnd"/>
      <w:r w:rsidRPr="00220BC7">
        <w:rPr>
          <w:rFonts w:ascii="Arial" w:hAnsi="Arial" w:cs="Arial"/>
          <w:sz w:val="22"/>
          <w:szCs w:val="22"/>
          <w:lang w:val="en-US"/>
        </w:rPr>
        <w:t xml:space="preserve"> of Baht 1,200 million. The loan has no collateral and carries interest at </w:t>
      </w:r>
      <w:r w:rsidR="000B6AFF" w:rsidRPr="00220BC7">
        <w:rPr>
          <w:rFonts w:ascii="Arial" w:hAnsi="Arial" w:cs="Arial"/>
          <w:sz w:val="22"/>
          <w:szCs w:val="22"/>
          <w:lang w:val="en-US"/>
        </w:rPr>
        <w:t xml:space="preserve">a </w:t>
      </w:r>
      <w:r w:rsidRPr="00220BC7">
        <w:rPr>
          <w:rFonts w:ascii="Arial" w:hAnsi="Arial" w:cs="Arial"/>
          <w:sz w:val="22"/>
          <w:szCs w:val="22"/>
          <w:lang w:val="en-US"/>
        </w:rPr>
        <w:t>rate of MLR-1.75 percent per annum. The loan is repayable by quarterly installments                             Baht 44.4 million each within 7 years from the drawdown date. The Company had fully withdrawn the loan on 20 August 2018. The loan is equivalent to other types of</w:t>
      </w:r>
      <w:r w:rsidR="00F45D53">
        <w:rPr>
          <w:rFonts w:ascii="Arial" w:hAnsi="Arial" w:cs="Arial"/>
          <w:sz w:val="22"/>
          <w:szCs w:val="22"/>
          <w:lang w:val="en-US"/>
        </w:rPr>
        <w:t xml:space="preserve"> </w:t>
      </w:r>
      <w:r w:rsidRPr="00220BC7">
        <w:rPr>
          <w:rFonts w:ascii="Arial" w:hAnsi="Arial" w:cs="Arial"/>
          <w:sz w:val="22"/>
          <w:szCs w:val="22"/>
          <w:lang w:val="en-US"/>
        </w:rPr>
        <w:t>debt of the Company (Pari Passu Inter Se).</w:t>
      </w:r>
    </w:p>
    <w:p w14:paraId="40F2812B" w14:textId="656E8B0A" w:rsidR="00E105E8" w:rsidRPr="00220BC7" w:rsidRDefault="00E33BF1" w:rsidP="00E33BF1">
      <w:pPr>
        <w:tabs>
          <w:tab w:val="left" w:pos="900"/>
        </w:tabs>
        <w:spacing w:before="120" w:after="120" w:line="380" w:lineRule="exact"/>
        <w:ind w:left="547"/>
        <w:jc w:val="thaiDistribute"/>
        <w:rPr>
          <w:rFonts w:ascii="Arial" w:hAnsi="Arial" w:cs="Arial"/>
          <w:b/>
          <w:bCs/>
          <w:sz w:val="22"/>
          <w:szCs w:val="22"/>
          <w:lang w:val="en-US"/>
        </w:rPr>
      </w:pPr>
      <w:r w:rsidRPr="00220BC7">
        <w:rPr>
          <w:rFonts w:ascii="Arial" w:hAnsi="Arial" w:cs="Arial"/>
          <w:sz w:val="22"/>
          <w:szCs w:val="22"/>
          <w:lang w:val="en-US"/>
        </w:rPr>
        <w:t>On 22 November 2019, the Company made repayment of long-term loan Baht 374.2 million. The loan is repayable by quarterly installments from Baht 44.4 million to Baht 28.8 million each.</w:t>
      </w:r>
    </w:p>
    <w:p w14:paraId="0A0EBFAE" w14:textId="09FE05F2" w:rsidR="00E105E8" w:rsidRPr="00220BC7" w:rsidRDefault="00843A9B" w:rsidP="00E105E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Under the loan agreement, the Company has to comply with certain financial terms as specified in the agreement, such as maintaining</w:t>
      </w:r>
      <w:r w:rsidR="00F45D53">
        <w:rPr>
          <w:rFonts w:ascii="Arial" w:hAnsi="Arial" w:cs="Arial"/>
          <w:sz w:val="22"/>
          <w:szCs w:val="22"/>
          <w:lang w:val="en-US"/>
        </w:rPr>
        <w:t xml:space="preserve"> interest bearing</w:t>
      </w:r>
      <w:r w:rsidRPr="00220BC7">
        <w:rPr>
          <w:rFonts w:ascii="Arial" w:hAnsi="Arial" w:cs="Arial"/>
          <w:sz w:val="22"/>
          <w:szCs w:val="22"/>
          <w:lang w:val="en-US"/>
        </w:rPr>
        <w:t xml:space="preserve"> debt to equity ratio and debt service coverage ratio, to be in line with the rates stipulated in the agreement. The Company is required to maintain a portion of its investment in the subsidiary and required to obtain </w:t>
      </w:r>
      <w:r w:rsidRPr="00220BC7">
        <w:rPr>
          <w:rFonts w:ascii="Arial" w:hAnsi="Arial" w:cs="Arial"/>
          <w:sz w:val="22"/>
          <w:szCs w:val="22"/>
          <w:lang w:val="en-US"/>
        </w:rPr>
        <w:lastRenderedPageBreak/>
        <w:t>approval from the financial institutions in various matters, including dividends and assets or income guarantees.</w:t>
      </w:r>
    </w:p>
    <w:p w14:paraId="5CC70F3F" w14:textId="77777777" w:rsidR="00E105E8" w:rsidRPr="00220BC7" w:rsidRDefault="003B081E" w:rsidP="003077E0">
      <w:pPr>
        <w:tabs>
          <w:tab w:val="left" w:pos="900"/>
        </w:tabs>
        <w:spacing w:before="80" w:after="80" w:line="380" w:lineRule="exact"/>
        <w:ind w:left="547"/>
        <w:jc w:val="thaiDistribute"/>
        <w:rPr>
          <w:rFonts w:ascii="Arial" w:hAnsi="Arial" w:cs="Arial"/>
          <w:b/>
          <w:bCs/>
          <w:sz w:val="22"/>
          <w:szCs w:val="22"/>
          <w:lang w:val="en-US"/>
        </w:rPr>
      </w:pPr>
      <w:r w:rsidRPr="00220BC7">
        <w:rPr>
          <w:rFonts w:ascii="Arial" w:hAnsi="Arial" w:cs="Arial"/>
          <w:b/>
          <w:bCs/>
          <w:sz w:val="22"/>
          <w:szCs w:val="22"/>
          <w:lang w:val="en-US"/>
        </w:rPr>
        <w:t xml:space="preserve">Loan </w:t>
      </w:r>
      <w:r w:rsidR="00E65A76" w:rsidRPr="00220BC7">
        <w:rPr>
          <w:rFonts w:ascii="Arial" w:hAnsi="Arial" w:cs="Arial"/>
          <w:b/>
          <w:bCs/>
          <w:sz w:val="22"/>
          <w:szCs w:val="22"/>
          <w:lang w:val="en-US"/>
        </w:rPr>
        <w:t>2</w:t>
      </w:r>
    </w:p>
    <w:p w14:paraId="02746430" w14:textId="5188199B" w:rsidR="00635BF0" w:rsidRPr="00220BC7" w:rsidRDefault="00635BF0" w:rsidP="003077E0">
      <w:pPr>
        <w:tabs>
          <w:tab w:val="left" w:pos="900"/>
        </w:tabs>
        <w:spacing w:before="80" w:after="80" w:line="380" w:lineRule="exact"/>
        <w:ind w:left="547"/>
        <w:jc w:val="thaiDistribute"/>
        <w:rPr>
          <w:rFonts w:ascii="Arial" w:hAnsi="Arial" w:cs="Arial"/>
          <w:b/>
          <w:bCs/>
          <w:sz w:val="22"/>
          <w:szCs w:val="22"/>
          <w:lang w:val="en-US"/>
        </w:rPr>
      </w:pPr>
      <w:r w:rsidRPr="00220BC7">
        <w:rPr>
          <w:rFonts w:ascii="Arial" w:hAnsi="Arial" w:cs="Arial"/>
          <w:sz w:val="22"/>
          <w:szCs w:val="22"/>
          <w:lang w:val="en-US"/>
        </w:rPr>
        <w:t xml:space="preserve">On 1 October 2020, the Company entered into a loan agreement with a bank in the </w:t>
      </w:r>
      <w:proofErr w:type="gramStart"/>
      <w:r w:rsidRPr="00220BC7">
        <w:rPr>
          <w:rFonts w:ascii="Arial" w:hAnsi="Arial" w:cs="Arial"/>
          <w:sz w:val="22"/>
          <w:szCs w:val="22"/>
          <w:lang w:val="en-US"/>
        </w:rPr>
        <w:t>amount</w:t>
      </w:r>
      <w:proofErr w:type="gramEnd"/>
      <w:r w:rsidRPr="00220BC7">
        <w:rPr>
          <w:rFonts w:ascii="Arial" w:hAnsi="Arial" w:cs="Arial"/>
          <w:sz w:val="22"/>
          <w:szCs w:val="22"/>
          <w:lang w:val="en-US"/>
        </w:rPr>
        <w:t xml:space="preserve"> of Baht 425 million to purchase 20% of shares in TPAC Packaging India Private Limited. The loan has no collateral with interest at </w:t>
      </w:r>
      <w:r w:rsidR="003446B3" w:rsidRPr="00220BC7">
        <w:rPr>
          <w:rFonts w:ascii="Arial" w:hAnsi="Arial" w:cs="Arial"/>
          <w:sz w:val="22"/>
          <w:szCs w:val="22"/>
          <w:lang w:val="en-US"/>
        </w:rPr>
        <w:t>a rate</w:t>
      </w:r>
      <w:r w:rsidRPr="00220BC7">
        <w:rPr>
          <w:rFonts w:ascii="Arial" w:hAnsi="Arial" w:cs="Arial"/>
          <w:sz w:val="22"/>
          <w:szCs w:val="22"/>
          <w:lang w:val="en-US"/>
        </w:rPr>
        <w:t xml:space="preserve"> </w:t>
      </w:r>
      <w:r w:rsidR="000B6AFF" w:rsidRPr="00220BC7">
        <w:rPr>
          <w:rFonts w:ascii="Arial" w:hAnsi="Arial" w:cs="Arial"/>
          <w:sz w:val="22"/>
          <w:szCs w:val="22"/>
          <w:lang w:val="en-US"/>
        </w:rPr>
        <w:t xml:space="preserve">of </w:t>
      </w:r>
      <w:r w:rsidRPr="00220BC7">
        <w:rPr>
          <w:rFonts w:ascii="Arial" w:hAnsi="Arial" w:cs="Arial"/>
          <w:sz w:val="22"/>
          <w:szCs w:val="22"/>
          <w:lang w:val="en-US"/>
        </w:rPr>
        <w:t xml:space="preserve">MLR - 2.00 percent per annum. The loan is repayable by quarterly installments with prescribed principal repayment in the agreement within 6 years from the drawdown date. The Company had fully withdrawn the loan on 5 October 2020. </w:t>
      </w:r>
    </w:p>
    <w:p w14:paraId="2EE5F9E6" w14:textId="6D10721C" w:rsidR="00E105E8" w:rsidRPr="00220BC7" w:rsidRDefault="00635BF0" w:rsidP="003077E0">
      <w:pPr>
        <w:tabs>
          <w:tab w:val="left" w:pos="900"/>
        </w:tabs>
        <w:spacing w:before="80" w:after="80" w:line="380" w:lineRule="exact"/>
        <w:ind w:left="547"/>
        <w:jc w:val="thaiDistribute"/>
        <w:rPr>
          <w:rFonts w:ascii="Arial" w:hAnsi="Arial" w:cs="Arial"/>
          <w:sz w:val="22"/>
          <w:szCs w:val="22"/>
          <w:lang w:val="en-US"/>
        </w:rPr>
      </w:pPr>
      <w:r w:rsidRPr="00220BC7">
        <w:rPr>
          <w:rFonts w:ascii="Arial" w:hAnsi="Arial" w:cs="Arial"/>
          <w:sz w:val="22"/>
          <w:szCs w:val="22"/>
          <w:lang w:val="en-US"/>
        </w:rPr>
        <w:t>Under the loan agreement, the Company has to comply with certain financial terms as specified in the agreement, such as maintaining</w:t>
      </w:r>
      <w:r w:rsidR="00F45D53">
        <w:rPr>
          <w:rFonts w:ascii="Arial" w:hAnsi="Arial" w:cs="Arial"/>
          <w:sz w:val="22"/>
          <w:szCs w:val="22"/>
          <w:lang w:val="en-US"/>
        </w:rPr>
        <w:t xml:space="preserve"> interest bearing</w:t>
      </w:r>
      <w:r w:rsidRPr="00220BC7">
        <w:rPr>
          <w:rFonts w:ascii="Arial" w:hAnsi="Arial" w:cs="Arial"/>
          <w:sz w:val="22"/>
          <w:szCs w:val="22"/>
          <w:lang w:val="en-US"/>
        </w:rPr>
        <w:t xml:space="preserve"> debt to equity ratio and debt service coverage ratio, to be in line with the rates stipulated in the agreement. </w:t>
      </w:r>
      <w:r w:rsidRPr="00220BC7">
        <w:rPr>
          <w:rFonts w:ascii="Arial" w:hAnsi="Arial" w:cs="Arial"/>
          <w:sz w:val="22"/>
          <w:lang w:val="en-US"/>
        </w:rPr>
        <w:t xml:space="preserve">In addition, </w:t>
      </w:r>
      <w:r w:rsidRPr="00220BC7">
        <w:rPr>
          <w:rFonts w:ascii="Arial" w:hAnsi="Arial" w:cs="Arial"/>
          <w:sz w:val="22"/>
          <w:szCs w:val="22"/>
          <w:lang w:val="en-US"/>
        </w:rPr>
        <w:t>the Company has to comply with other terms as specified in the agreement, such as the Company is required to maintain a portion of its investment in the subsidiary and required to repay principal in case the Company receives dividend from the subsidiary.</w:t>
      </w:r>
    </w:p>
    <w:p w14:paraId="0C484C28" w14:textId="77777777" w:rsidR="00791C8C" w:rsidRPr="00220BC7" w:rsidRDefault="00FD590B" w:rsidP="003077E0">
      <w:pPr>
        <w:tabs>
          <w:tab w:val="left" w:pos="900"/>
        </w:tabs>
        <w:spacing w:before="80" w:after="80" w:line="380" w:lineRule="exact"/>
        <w:ind w:left="547"/>
        <w:jc w:val="thaiDistribute"/>
        <w:rPr>
          <w:rFonts w:ascii="Arial" w:hAnsi="Arial" w:cs="Arial"/>
          <w:b/>
          <w:bCs/>
          <w:sz w:val="22"/>
          <w:szCs w:val="22"/>
          <w:lang w:val="en-US"/>
        </w:rPr>
      </w:pPr>
      <w:r w:rsidRPr="00220BC7">
        <w:rPr>
          <w:rFonts w:ascii="Arial" w:hAnsi="Arial" w:cs="Arial"/>
          <w:b/>
          <w:bCs/>
          <w:sz w:val="22"/>
          <w:szCs w:val="22"/>
          <w:lang w:val="en-US"/>
        </w:rPr>
        <w:t xml:space="preserve">Loan </w:t>
      </w:r>
      <w:r w:rsidR="00E30972" w:rsidRPr="00220BC7">
        <w:rPr>
          <w:rFonts w:ascii="Arial" w:hAnsi="Arial" w:cs="Arial"/>
          <w:b/>
          <w:bCs/>
          <w:sz w:val="22"/>
          <w:szCs w:val="22"/>
          <w:lang w:val="en-US"/>
        </w:rPr>
        <w:t>3</w:t>
      </w:r>
    </w:p>
    <w:p w14:paraId="34AD0F44" w14:textId="7B4A4525" w:rsidR="0016707B" w:rsidRDefault="0016707B" w:rsidP="003077E0">
      <w:pPr>
        <w:tabs>
          <w:tab w:val="left" w:pos="900"/>
        </w:tabs>
        <w:spacing w:before="80" w:after="8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On 24 May 2021, the Company entered into a loan agreement with a bank in the </w:t>
      </w:r>
      <w:proofErr w:type="gramStart"/>
      <w:r w:rsidRPr="00220BC7">
        <w:rPr>
          <w:rFonts w:ascii="Arial" w:hAnsi="Arial" w:cs="Arial"/>
          <w:sz w:val="22"/>
          <w:szCs w:val="22"/>
          <w:lang w:val="en-US"/>
        </w:rPr>
        <w:t>amount</w:t>
      </w:r>
      <w:proofErr w:type="gramEnd"/>
      <w:r w:rsidRPr="00220BC7">
        <w:rPr>
          <w:rFonts w:ascii="Arial" w:hAnsi="Arial" w:cs="Arial"/>
          <w:sz w:val="22"/>
          <w:szCs w:val="22"/>
          <w:lang w:val="en-US"/>
        </w:rPr>
        <w:t xml:space="preserve"> of Baht 1,025 million to purchase 80% of shares in Combi-Pack </w:t>
      </w:r>
      <w:proofErr w:type="spellStart"/>
      <w:r w:rsidRPr="00220BC7">
        <w:rPr>
          <w:rFonts w:ascii="Arial" w:hAnsi="Arial" w:cs="Arial"/>
          <w:sz w:val="22"/>
          <w:szCs w:val="22"/>
          <w:lang w:val="en-US"/>
        </w:rPr>
        <w:t>Sdn</w:t>
      </w:r>
      <w:proofErr w:type="spellEnd"/>
      <w:r w:rsidRPr="00220BC7">
        <w:rPr>
          <w:rFonts w:ascii="Arial" w:hAnsi="Arial" w:cs="Arial"/>
          <w:sz w:val="22"/>
          <w:szCs w:val="22"/>
          <w:lang w:val="en-US"/>
        </w:rPr>
        <w:t xml:space="preserve"> Bhd. The loan has no collateral with interest at </w:t>
      </w:r>
      <w:r w:rsidR="003077E0" w:rsidRPr="00220BC7">
        <w:rPr>
          <w:rFonts w:ascii="Arial" w:hAnsi="Arial" w:cs="Arial"/>
          <w:sz w:val="22"/>
          <w:szCs w:val="22"/>
          <w:lang w:val="en-US"/>
        </w:rPr>
        <w:t>a</w:t>
      </w:r>
      <w:r w:rsidRPr="00220BC7">
        <w:rPr>
          <w:rFonts w:ascii="Arial" w:hAnsi="Arial" w:cs="Arial"/>
          <w:sz w:val="22"/>
          <w:szCs w:val="22"/>
          <w:lang w:val="en-US"/>
        </w:rPr>
        <w:t xml:space="preserve"> </w:t>
      </w:r>
      <w:r w:rsidR="000B6AFF" w:rsidRPr="00220BC7">
        <w:rPr>
          <w:rFonts w:ascii="Arial" w:hAnsi="Arial" w:cs="Arial"/>
          <w:sz w:val="22"/>
          <w:szCs w:val="22"/>
          <w:lang w:val="en-US"/>
        </w:rPr>
        <w:t xml:space="preserve">rate of </w:t>
      </w:r>
      <w:r w:rsidRPr="00220BC7">
        <w:rPr>
          <w:rFonts w:ascii="Arial" w:hAnsi="Arial" w:cs="Arial"/>
          <w:sz w:val="22"/>
          <w:szCs w:val="22"/>
          <w:lang w:val="en-US"/>
        </w:rPr>
        <w:t>MLR - 1.75 percent per annum for year 1 - 3</w:t>
      </w:r>
      <w:r w:rsidR="003446B3" w:rsidRPr="00220BC7">
        <w:rPr>
          <w:rFonts w:ascii="Arial" w:hAnsi="Arial" w:cs="Arial"/>
          <w:sz w:val="22"/>
          <w:szCs w:val="22"/>
          <w:lang w:val="en-US"/>
        </w:rPr>
        <w:t>,</w:t>
      </w:r>
      <w:r w:rsidRPr="00220BC7">
        <w:rPr>
          <w:rFonts w:ascii="Arial" w:hAnsi="Arial" w:cs="Arial"/>
          <w:sz w:val="22"/>
          <w:szCs w:val="22"/>
          <w:lang w:val="en-US"/>
        </w:rPr>
        <w:t xml:space="preserve"> and MLR - 2.00 percent per annum for year 4 - 7. The loan is repayable by quarterly installments with prescribed principal repayment in the agreement within 6 years from 1 year after the drawdown date. </w:t>
      </w:r>
    </w:p>
    <w:p w14:paraId="4D246A84" w14:textId="0B7E18DB" w:rsidR="00045D78" w:rsidRPr="00220BC7" w:rsidRDefault="00045D78" w:rsidP="00045D78">
      <w:pPr>
        <w:tabs>
          <w:tab w:val="left" w:pos="900"/>
        </w:tabs>
        <w:spacing w:before="80" w:after="80" w:line="380" w:lineRule="exact"/>
        <w:ind w:left="547"/>
        <w:jc w:val="thaiDistribute"/>
        <w:rPr>
          <w:rFonts w:ascii="Arial" w:hAnsi="Arial" w:cs="Arial"/>
          <w:sz w:val="22"/>
          <w:szCs w:val="22"/>
          <w:lang w:val="en-US"/>
        </w:rPr>
      </w:pPr>
      <w:r w:rsidRPr="00563D20">
        <w:rPr>
          <w:rFonts w:ascii="Arial" w:hAnsi="Arial" w:cs="Browallia New"/>
          <w:sz w:val="22"/>
          <w:lang w:val="en-US"/>
        </w:rPr>
        <w:t>O</w:t>
      </w:r>
      <w:r w:rsidRPr="00563D20">
        <w:rPr>
          <w:rFonts w:ascii="Arial" w:hAnsi="Arial" w:cs="Arial"/>
          <w:sz w:val="22"/>
          <w:szCs w:val="22"/>
          <w:lang w:val="en-US"/>
        </w:rPr>
        <w:t xml:space="preserve">n </w:t>
      </w:r>
      <w:r w:rsidR="00563D20" w:rsidRPr="00563D20">
        <w:rPr>
          <w:rFonts w:ascii="Arial" w:hAnsi="Arial" w:cs="Arial"/>
          <w:sz w:val="22"/>
          <w:szCs w:val="22"/>
          <w:lang w:val="en-US"/>
        </w:rPr>
        <w:t>30</w:t>
      </w:r>
      <w:r w:rsidRPr="00563D20">
        <w:rPr>
          <w:rFonts w:ascii="Arial" w:hAnsi="Arial" w:cs="Arial"/>
          <w:sz w:val="22"/>
          <w:szCs w:val="22"/>
          <w:lang w:val="en-US"/>
        </w:rPr>
        <w:t xml:space="preserve"> December 2021, the Company made early principal repayment</w:t>
      </w:r>
      <w:r w:rsidRPr="00563D20">
        <w:rPr>
          <w:rFonts w:ascii="Arial" w:hAnsi="Arial" w:cstheme="minorBidi" w:hint="cs"/>
          <w:sz w:val="22"/>
          <w:szCs w:val="22"/>
          <w:cs/>
          <w:lang w:val="en-US"/>
        </w:rPr>
        <w:t xml:space="preserve"> </w:t>
      </w:r>
      <w:r w:rsidRPr="00563D20">
        <w:rPr>
          <w:rFonts w:ascii="Arial" w:hAnsi="Arial" w:cstheme="minorBidi"/>
          <w:sz w:val="22"/>
          <w:szCs w:val="22"/>
          <w:lang w:val="en-US"/>
        </w:rPr>
        <w:t>for</w:t>
      </w:r>
      <w:r w:rsidR="00540BDB">
        <w:rPr>
          <w:rFonts w:ascii="Arial" w:hAnsi="Arial" w:cstheme="minorBidi"/>
          <w:sz w:val="22"/>
          <w:szCs w:val="22"/>
          <w:lang w:val="en-US"/>
        </w:rPr>
        <w:t xml:space="preserve"> two installments with due date in June and September </w:t>
      </w:r>
      <w:r w:rsidRPr="00563D20">
        <w:rPr>
          <w:rFonts w:ascii="Arial" w:hAnsi="Arial" w:cstheme="minorBidi"/>
          <w:sz w:val="22"/>
          <w:szCs w:val="22"/>
          <w:lang w:val="en-US"/>
        </w:rPr>
        <w:t>2022</w:t>
      </w:r>
      <w:r w:rsidRPr="00563D20">
        <w:rPr>
          <w:rFonts w:ascii="Arial" w:hAnsi="Arial" w:cs="Arial"/>
          <w:sz w:val="22"/>
          <w:szCs w:val="22"/>
          <w:lang w:val="en-US"/>
        </w:rPr>
        <w:t xml:space="preserve"> by Baht 51.2 million.</w:t>
      </w:r>
    </w:p>
    <w:p w14:paraId="59C82C84" w14:textId="500555A0" w:rsidR="00E71095" w:rsidRPr="00220BC7" w:rsidRDefault="0016707B" w:rsidP="003077E0">
      <w:pPr>
        <w:tabs>
          <w:tab w:val="left" w:pos="900"/>
        </w:tabs>
        <w:spacing w:before="80" w:after="80" w:line="380" w:lineRule="exact"/>
        <w:ind w:left="547"/>
        <w:jc w:val="thaiDistribute"/>
        <w:rPr>
          <w:rFonts w:ascii="Arial" w:hAnsi="Arial" w:cs="Arial"/>
          <w:sz w:val="22"/>
          <w:szCs w:val="22"/>
          <w:lang w:val="en-US"/>
        </w:rPr>
      </w:pPr>
      <w:r w:rsidRPr="00220BC7">
        <w:rPr>
          <w:rFonts w:ascii="Arial" w:hAnsi="Arial" w:cs="Arial"/>
          <w:sz w:val="22"/>
          <w:szCs w:val="22"/>
          <w:lang w:val="en-US"/>
        </w:rPr>
        <w:t>Under the loan agreement, the Company has to comply with certain financial terms as specified in the agreement, such as maintaining</w:t>
      </w:r>
      <w:r w:rsidR="00F45D53">
        <w:rPr>
          <w:rFonts w:ascii="Arial" w:hAnsi="Arial" w:cs="Arial"/>
          <w:sz w:val="22"/>
          <w:szCs w:val="22"/>
          <w:lang w:val="en-US"/>
        </w:rPr>
        <w:t xml:space="preserve"> interest bearing</w:t>
      </w:r>
      <w:r w:rsidRPr="00220BC7">
        <w:rPr>
          <w:rFonts w:ascii="Arial" w:hAnsi="Arial" w:cs="Arial"/>
          <w:sz w:val="22"/>
          <w:szCs w:val="22"/>
          <w:lang w:val="en-US"/>
        </w:rPr>
        <w:t xml:space="preserve"> debt to equity ratio and debt service coverage ratio, to be in line with the rates stipulated in the agreement. </w:t>
      </w:r>
      <w:r w:rsidRPr="00220BC7">
        <w:rPr>
          <w:rFonts w:ascii="Arial" w:hAnsi="Arial" w:cs="Arial"/>
          <w:sz w:val="22"/>
          <w:lang w:val="en-US"/>
        </w:rPr>
        <w:t xml:space="preserve">In addition, </w:t>
      </w:r>
      <w:r w:rsidRPr="00220BC7">
        <w:rPr>
          <w:rFonts w:ascii="Arial" w:hAnsi="Arial" w:cs="Arial"/>
          <w:sz w:val="22"/>
          <w:szCs w:val="22"/>
          <w:lang w:val="en-US"/>
        </w:rPr>
        <w:t>the Company has to comply with other terms as specified in the agreement, such as condition of principal repayment.</w:t>
      </w:r>
    </w:p>
    <w:p w14:paraId="5B1770FA" w14:textId="21DBD07E" w:rsidR="00DB42C4" w:rsidRPr="00220BC7" w:rsidRDefault="00DB42C4" w:rsidP="00E23366">
      <w:pPr>
        <w:tabs>
          <w:tab w:val="left" w:pos="900"/>
        </w:tabs>
        <w:spacing w:before="80" w:after="80" w:line="380" w:lineRule="exact"/>
        <w:ind w:left="547"/>
        <w:jc w:val="thaiDistribute"/>
        <w:rPr>
          <w:rFonts w:ascii="Arial" w:hAnsi="Arial" w:cs="Arial"/>
          <w:b/>
          <w:bCs/>
          <w:sz w:val="22"/>
          <w:szCs w:val="22"/>
          <w:lang w:val="en-US"/>
        </w:rPr>
      </w:pPr>
      <w:r w:rsidRPr="00220BC7">
        <w:rPr>
          <w:rFonts w:ascii="Arial" w:hAnsi="Arial" w:cs="Arial"/>
          <w:b/>
          <w:bCs/>
          <w:sz w:val="22"/>
          <w:szCs w:val="22"/>
          <w:lang w:val="en-US"/>
        </w:rPr>
        <w:t>Loan 4 - 7</w:t>
      </w:r>
    </w:p>
    <w:p w14:paraId="2D56066E" w14:textId="3FB0A6DD" w:rsidR="00DB42C4" w:rsidRPr="00220BC7" w:rsidRDefault="00E737CE" w:rsidP="00E23366">
      <w:pPr>
        <w:tabs>
          <w:tab w:val="left" w:pos="900"/>
        </w:tabs>
        <w:spacing w:before="80" w:after="8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On 1 June 2021, the Group received its long-term loans from banks as a result of the acquisition of Combi-Pack </w:t>
      </w:r>
      <w:proofErr w:type="spellStart"/>
      <w:r w:rsidRPr="00220BC7">
        <w:rPr>
          <w:rFonts w:ascii="Arial" w:hAnsi="Arial" w:cs="Arial"/>
          <w:sz w:val="22"/>
          <w:szCs w:val="22"/>
          <w:lang w:val="en-US"/>
        </w:rPr>
        <w:t>Sdn</w:t>
      </w:r>
      <w:proofErr w:type="spellEnd"/>
      <w:r w:rsidRPr="00220BC7">
        <w:rPr>
          <w:rFonts w:ascii="Arial" w:hAnsi="Arial" w:cs="Arial"/>
          <w:sz w:val="22"/>
          <w:szCs w:val="22"/>
          <w:lang w:val="en-US"/>
        </w:rPr>
        <w:t xml:space="preserve"> </w:t>
      </w:r>
      <w:proofErr w:type="spellStart"/>
      <w:r w:rsidRPr="00220BC7">
        <w:rPr>
          <w:rFonts w:ascii="Arial" w:hAnsi="Arial" w:cs="Arial"/>
          <w:sz w:val="22"/>
          <w:szCs w:val="22"/>
          <w:lang w:val="en-US"/>
        </w:rPr>
        <w:t>Bhd</w:t>
      </w:r>
      <w:proofErr w:type="spellEnd"/>
      <w:r w:rsidRPr="00220BC7">
        <w:rPr>
          <w:rFonts w:ascii="Arial" w:hAnsi="Arial" w:cs="Arial"/>
          <w:sz w:val="22"/>
          <w:szCs w:val="22"/>
          <w:lang w:val="en-US"/>
        </w:rPr>
        <w:t xml:space="preserve"> of MYR 8.6 million, MYR 0.2 million, MYR 4.9 million, and MYR 9.5 million, respectively. The principals are repayable by monthly installments at specified amount in the agreements within 7.5 years, 1.5 years, 8.6 years, and 3 years, respectively, from the acquisition date.</w:t>
      </w:r>
    </w:p>
    <w:p w14:paraId="58417B1B" w14:textId="722504C7" w:rsidR="00DB42C4" w:rsidRPr="00220BC7" w:rsidRDefault="00433374" w:rsidP="00E23366">
      <w:pPr>
        <w:tabs>
          <w:tab w:val="left" w:pos="900"/>
        </w:tabs>
        <w:spacing w:before="80" w:after="80" w:line="380" w:lineRule="exact"/>
        <w:ind w:left="547"/>
        <w:jc w:val="thaiDistribute"/>
        <w:rPr>
          <w:rFonts w:ascii="Arial" w:hAnsi="Arial" w:cs="Arial"/>
          <w:sz w:val="22"/>
          <w:szCs w:val="22"/>
          <w:lang w:val="en-US"/>
        </w:rPr>
      </w:pPr>
      <w:r w:rsidRPr="00220BC7">
        <w:rPr>
          <w:rFonts w:ascii="Arial" w:hAnsi="Arial" w:cs="Arial"/>
          <w:sz w:val="22"/>
          <w:szCs w:val="22"/>
          <w:lang w:val="en-US"/>
        </w:rPr>
        <w:br w:type="column"/>
      </w:r>
      <w:r w:rsidR="0022184E" w:rsidRPr="00220BC7">
        <w:rPr>
          <w:rFonts w:ascii="Arial" w:hAnsi="Arial" w:cs="Arial"/>
          <w:sz w:val="22"/>
          <w:szCs w:val="22"/>
          <w:lang w:val="en-US"/>
        </w:rPr>
        <w:lastRenderedPageBreak/>
        <w:t xml:space="preserve">Under the loan agreements, the subsidiary has to comply with certain financial terms as specified in the agreement, such as maintaining financial ratio, outstanding balance of tangible assets to be in accordance with the rates stipulated in the agreement. The above loans are pledged by the property, </w:t>
      </w:r>
      <w:proofErr w:type="gramStart"/>
      <w:r w:rsidR="0022184E" w:rsidRPr="00220BC7">
        <w:rPr>
          <w:rFonts w:ascii="Arial" w:hAnsi="Arial" w:cs="Arial"/>
          <w:sz w:val="22"/>
          <w:szCs w:val="22"/>
          <w:lang w:val="en-US"/>
        </w:rPr>
        <w:t>plant</w:t>
      </w:r>
      <w:proofErr w:type="gramEnd"/>
      <w:r w:rsidR="0022184E" w:rsidRPr="00220BC7">
        <w:rPr>
          <w:rFonts w:ascii="Arial" w:hAnsi="Arial" w:cs="Arial"/>
          <w:sz w:val="22"/>
          <w:szCs w:val="22"/>
          <w:lang w:val="en-US"/>
        </w:rPr>
        <w:t xml:space="preserve"> and equipment of the subsidiary as collateral, and guaranteed by the directors.</w:t>
      </w:r>
    </w:p>
    <w:p w14:paraId="42F7DD58" w14:textId="77777777" w:rsidR="004F4D8B" w:rsidRPr="00DD574F" w:rsidRDefault="0003552E" w:rsidP="004F4D8B">
      <w:pPr>
        <w:tabs>
          <w:tab w:val="left" w:pos="900"/>
        </w:tabs>
        <w:spacing w:before="80" w:after="80" w:line="380" w:lineRule="exact"/>
        <w:ind w:left="547"/>
        <w:jc w:val="thaiDistribute"/>
        <w:rPr>
          <w:rFonts w:ascii="Arial" w:hAnsi="Arial" w:cs="Arial"/>
          <w:b/>
          <w:bCs/>
          <w:sz w:val="22"/>
          <w:szCs w:val="22"/>
          <w:lang w:val="en-US"/>
        </w:rPr>
      </w:pPr>
      <w:r w:rsidRPr="00DD574F">
        <w:rPr>
          <w:rFonts w:ascii="Arial" w:hAnsi="Arial" w:cs="Arial"/>
          <w:b/>
          <w:bCs/>
          <w:sz w:val="22"/>
          <w:szCs w:val="22"/>
          <w:lang w:val="en-US"/>
        </w:rPr>
        <w:t>Loan 8</w:t>
      </w:r>
    </w:p>
    <w:p w14:paraId="7D19E286" w14:textId="33584164" w:rsidR="00DD574F" w:rsidRPr="00220BC7" w:rsidRDefault="004F4D8B" w:rsidP="00DD574F">
      <w:pPr>
        <w:tabs>
          <w:tab w:val="left" w:pos="900"/>
        </w:tabs>
        <w:spacing w:before="120" w:after="120" w:line="380" w:lineRule="exact"/>
        <w:ind w:left="547"/>
        <w:jc w:val="thaiDistribute"/>
        <w:rPr>
          <w:rFonts w:ascii="Arial" w:hAnsi="Arial" w:cs="Arial"/>
          <w:b/>
          <w:bCs/>
          <w:sz w:val="22"/>
          <w:szCs w:val="22"/>
          <w:lang w:val="en-US"/>
        </w:rPr>
      </w:pPr>
      <w:r w:rsidRPr="00DD574F">
        <w:rPr>
          <w:rFonts w:ascii="Arial" w:hAnsi="Arial" w:cs="Arial"/>
          <w:sz w:val="22"/>
          <w:szCs w:val="22"/>
          <w:lang w:val="en-US"/>
        </w:rPr>
        <w:t xml:space="preserve">On 10 November 2021, the Company’s Board of Directors’ Meeting No. 6/2021 approved the subsidiary (“TPAC Packaging India Private Limited”), to enter into long-term loan from a bank in India in total amount of INR 1,000 </w:t>
      </w:r>
      <w:proofErr w:type="gramStart"/>
      <w:r w:rsidRPr="00DD574F">
        <w:rPr>
          <w:rFonts w:ascii="Arial" w:hAnsi="Arial" w:cstheme="minorBidi"/>
          <w:sz w:val="22"/>
          <w:szCs w:val="22"/>
          <w:lang w:val="en-US"/>
        </w:rPr>
        <w:t>million, and</w:t>
      </w:r>
      <w:proofErr w:type="gramEnd"/>
      <w:r w:rsidRPr="00DD574F">
        <w:rPr>
          <w:rFonts w:ascii="Arial" w:hAnsi="Arial" w:cstheme="minorBidi"/>
          <w:sz w:val="22"/>
          <w:szCs w:val="22"/>
          <w:lang w:val="en-US"/>
        </w:rPr>
        <w:t xml:space="preserve"> working capital facilities in total amount of INR 600 million, whereas the </w:t>
      </w:r>
      <w:r w:rsidRPr="00DD574F">
        <w:rPr>
          <w:rFonts w:ascii="Arial" w:hAnsi="Arial" w:cs="Arial"/>
          <w:sz w:val="22"/>
          <w:szCs w:val="22"/>
          <w:lang w:val="en-US"/>
        </w:rPr>
        <w:t>Corporate Guarantee by the Company.</w:t>
      </w:r>
      <w:r w:rsidR="00DD574F" w:rsidRPr="00DD574F">
        <w:rPr>
          <w:rFonts w:ascii="Arial" w:hAnsi="Arial" w:cs="Arial"/>
          <w:sz w:val="22"/>
          <w:szCs w:val="22"/>
          <w:lang w:val="en-US"/>
        </w:rPr>
        <w:t xml:space="preserve"> </w:t>
      </w:r>
      <w:r w:rsidR="00DD574F" w:rsidRPr="00220BC7">
        <w:rPr>
          <w:rFonts w:ascii="Arial" w:hAnsi="Arial" w:cs="Arial"/>
          <w:sz w:val="22"/>
          <w:szCs w:val="22"/>
          <w:lang w:val="en-US"/>
        </w:rPr>
        <w:t xml:space="preserve">Subsequently, on </w:t>
      </w:r>
      <w:r w:rsidR="00DD574F">
        <w:rPr>
          <w:rFonts w:ascii="Arial" w:hAnsi="Arial" w:cs="Arial"/>
          <w:sz w:val="22"/>
          <w:szCs w:val="22"/>
          <w:lang w:val="en-US"/>
        </w:rPr>
        <w:br/>
      </w:r>
      <w:r w:rsidR="00DD574F">
        <w:rPr>
          <w:rFonts w:ascii="Arial" w:hAnsi="Arial" w:cs="Browallia New"/>
          <w:sz w:val="22"/>
          <w:lang w:val="en-US"/>
        </w:rPr>
        <w:t>10</w:t>
      </w:r>
      <w:r w:rsidR="00DD574F" w:rsidRPr="00220BC7">
        <w:rPr>
          <w:rFonts w:ascii="Arial" w:hAnsi="Arial" w:cs="Arial"/>
          <w:sz w:val="22"/>
          <w:szCs w:val="22"/>
          <w:lang w:val="en-US"/>
        </w:rPr>
        <w:t xml:space="preserve"> </w:t>
      </w:r>
      <w:r w:rsidR="00DD574F">
        <w:rPr>
          <w:rFonts w:ascii="Arial" w:hAnsi="Arial" w:cs="Arial"/>
          <w:sz w:val="22"/>
          <w:szCs w:val="22"/>
          <w:lang w:val="en-US"/>
        </w:rPr>
        <w:t>December</w:t>
      </w:r>
      <w:r w:rsidR="00DD574F" w:rsidRPr="00220BC7">
        <w:rPr>
          <w:rFonts w:ascii="Arial" w:hAnsi="Arial" w:cs="Arial"/>
          <w:sz w:val="22"/>
          <w:szCs w:val="22"/>
          <w:lang w:val="en-US"/>
        </w:rPr>
        <w:t xml:space="preserve"> 20</w:t>
      </w:r>
      <w:r w:rsidR="00DD574F">
        <w:rPr>
          <w:rFonts w:ascii="Arial" w:hAnsi="Arial" w:cs="Arial"/>
          <w:sz w:val="22"/>
          <w:szCs w:val="22"/>
          <w:lang w:val="en-US"/>
        </w:rPr>
        <w:t>21</w:t>
      </w:r>
      <w:r w:rsidR="00DD574F" w:rsidRPr="00220BC7">
        <w:rPr>
          <w:rFonts w:ascii="Arial" w:hAnsi="Arial" w:cs="Arial"/>
          <w:sz w:val="22"/>
          <w:szCs w:val="22"/>
          <w:lang w:val="en-US"/>
        </w:rPr>
        <w:t xml:space="preserve">, the </w:t>
      </w:r>
      <w:r w:rsidR="00DD574F">
        <w:rPr>
          <w:rFonts w:ascii="Arial" w:hAnsi="Arial" w:cs="Browallia New"/>
          <w:sz w:val="22"/>
          <w:lang w:val="en-US"/>
        </w:rPr>
        <w:t>subsidiary</w:t>
      </w:r>
      <w:r w:rsidR="00DD574F" w:rsidRPr="00220BC7">
        <w:rPr>
          <w:rFonts w:ascii="Arial" w:hAnsi="Arial" w:cs="Arial"/>
          <w:sz w:val="22"/>
          <w:szCs w:val="22"/>
          <w:lang w:val="en-US"/>
        </w:rPr>
        <w:t xml:space="preserve"> entered into a loan agreement with a bank in the amount of </w:t>
      </w:r>
      <w:r w:rsidR="00CB3D67">
        <w:rPr>
          <w:rFonts w:ascii="Arial" w:hAnsi="Arial" w:cs="Arial"/>
          <w:sz w:val="22"/>
          <w:szCs w:val="22"/>
          <w:lang w:val="en-US"/>
        </w:rPr>
        <w:t>INR</w:t>
      </w:r>
      <w:r w:rsidR="00DD574F" w:rsidRPr="00220BC7">
        <w:rPr>
          <w:rFonts w:ascii="Arial" w:hAnsi="Arial" w:cs="Arial"/>
          <w:sz w:val="22"/>
          <w:szCs w:val="22"/>
          <w:lang w:val="en-US"/>
        </w:rPr>
        <w:t xml:space="preserve"> 1,</w:t>
      </w:r>
      <w:r w:rsidR="00CB3D67">
        <w:rPr>
          <w:rFonts w:ascii="Arial" w:hAnsi="Arial" w:cs="Arial"/>
          <w:sz w:val="22"/>
          <w:szCs w:val="22"/>
          <w:lang w:val="en-US"/>
        </w:rPr>
        <w:t>0</w:t>
      </w:r>
      <w:r w:rsidR="00DD574F" w:rsidRPr="00220BC7">
        <w:rPr>
          <w:rFonts w:ascii="Arial" w:hAnsi="Arial" w:cs="Arial"/>
          <w:sz w:val="22"/>
          <w:szCs w:val="22"/>
          <w:lang w:val="en-US"/>
        </w:rPr>
        <w:t xml:space="preserve">00 million. The loan </w:t>
      </w:r>
      <w:proofErr w:type="gramStart"/>
      <w:r w:rsidR="00704E0E" w:rsidRPr="00220BC7">
        <w:rPr>
          <w:rFonts w:ascii="Arial" w:hAnsi="Arial" w:cs="Arial"/>
          <w:sz w:val="22"/>
          <w:szCs w:val="22"/>
          <w:lang w:val="en-US"/>
        </w:rPr>
        <w:t>are</w:t>
      </w:r>
      <w:proofErr w:type="gramEnd"/>
      <w:r w:rsidR="00704E0E" w:rsidRPr="00220BC7">
        <w:rPr>
          <w:rFonts w:ascii="Arial" w:hAnsi="Arial" w:cs="Arial"/>
          <w:sz w:val="22"/>
          <w:szCs w:val="22"/>
          <w:lang w:val="en-US"/>
        </w:rPr>
        <w:t xml:space="preserve"> pledged by the property, plant and equipment of the subsidiary as collateral and </w:t>
      </w:r>
      <w:r w:rsidR="00704E0E" w:rsidRPr="00DD574F">
        <w:rPr>
          <w:rFonts w:ascii="Arial" w:hAnsi="Arial" w:cstheme="minorBidi"/>
          <w:sz w:val="22"/>
          <w:szCs w:val="22"/>
          <w:lang w:val="en-US"/>
        </w:rPr>
        <w:t xml:space="preserve">the </w:t>
      </w:r>
      <w:r w:rsidR="00704E0E" w:rsidRPr="00DD574F">
        <w:rPr>
          <w:rFonts w:ascii="Arial" w:hAnsi="Arial" w:cs="Arial"/>
          <w:sz w:val="22"/>
          <w:szCs w:val="22"/>
          <w:lang w:val="en-US"/>
        </w:rPr>
        <w:t>Corporate Guarantee by the Company</w:t>
      </w:r>
      <w:r w:rsidR="00704E0E">
        <w:rPr>
          <w:rFonts w:ascii="Arial" w:hAnsi="Arial" w:cs="Arial"/>
          <w:sz w:val="22"/>
          <w:szCs w:val="22"/>
          <w:lang w:val="en-US"/>
        </w:rPr>
        <w:t>,</w:t>
      </w:r>
      <w:r w:rsidR="00DD574F" w:rsidRPr="00220BC7">
        <w:rPr>
          <w:rFonts w:ascii="Arial" w:hAnsi="Arial" w:cs="Arial"/>
          <w:sz w:val="22"/>
          <w:szCs w:val="22"/>
          <w:lang w:val="en-US"/>
        </w:rPr>
        <w:t xml:space="preserve"> carries interest at a rate of </w:t>
      </w:r>
      <w:r w:rsidR="00704E0E">
        <w:rPr>
          <w:rFonts w:ascii="Arial" w:hAnsi="Arial" w:cs="Arial"/>
          <w:sz w:val="22"/>
          <w:szCs w:val="22"/>
          <w:lang w:val="en-US"/>
        </w:rPr>
        <w:t>8.45%</w:t>
      </w:r>
      <w:r w:rsidR="00DD574F" w:rsidRPr="00220BC7">
        <w:rPr>
          <w:rFonts w:ascii="Arial" w:hAnsi="Arial" w:cs="Arial"/>
          <w:sz w:val="22"/>
          <w:szCs w:val="22"/>
          <w:lang w:val="en-US"/>
        </w:rPr>
        <w:t xml:space="preserve"> percent per annum. The loan is repayable by </w:t>
      </w:r>
      <w:r w:rsidR="00704E0E">
        <w:rPr>
          <w:rFonts w:ascii="Arial" w:hAnsi="Arial" w:cs="Arial"/>
          <w:sz w:val="22"/>
          <w:szCs w:val="22"/>
          <w:lang w:val="en-US"/>
        </w:rPr>
        <w:t>semi-annual</w:t>
      </w:r>
      <w:r w:rsidR="00DD574F" w:rsidRPr="00220BC7">
        <w:rPr>
          <w:rFonts w:ascii="Arial" w:hAnsi="Arial" w:cs="Arial"/>
          <w:sz w:val="22"/>
          <w:szCs w:val="22"/>
          <w:lang w:val="en-US"/>
        </w:rPr>
        <w:t xml:space="preserve"> installments</w:t>
      </w:r>
      <w:r w:rsidR="00CB3D67">
        <w:rPr>
          <w:rFonts w:ascii="Arial" w:hAnsi="Arial" w:cstheme="minorBidi" w:hint="cs"/>
          <w:sz w:val="22"/>
          <w:szCs w:val="22"/>
          <w:cs/>
          <w:lang w:val="en-US"/>
        </w:rPr>
        <w:t xml:space="preserve"> </w:t>
      </w:r>
      <w:r w:rsidR="00704E0E" w:rsidRPr="00220BC7">
        <w:rPr>
          <w:rFonts w:ascii="Arial" w:hAnsi="Arial" w:cs="Arial"/>
          <w:sz w:val="22"/>
          <w:szCs w:val="22"/>
          <w:lang w:val="en-US"/>
        </w:rPr>
        <w:t xml:space="preserve">at specified amount in the agreements within </w:t>
      </w:r>
      <w:r w:rsidR="00704E0E">
        <w:rPr>
          <w:rFonts w:ascii="Arial" w:hAnsi="Arial" w:cs="Arial"/>
          <w:sz w:val="22"/>
          <w:szCs w:val="22"/>
          <w:lang w:val="en-US"/>
        </w:rPr>
        <w:t>6</w:t>
      </w:r>
      <w:r w:rsidR="00DD574F" w:rsidRPr="00220BC7">
        <w:rPr>
          <w:rFonts w:ascii="Arial" w:hAnsi="Arial" w:cs="Arial"/>
          <w:sz w:val="22"/>
          <w:szCs w:val="22"/>
          <w:lang w:val="en-US"/>
        </w:rPr>
        <w:t xml:space="preserve"> years </w:t>
      </w:r>
      <w:r w:rsidR="00704E0E" w:rsidRPr="00220BC7">
        <w:rPr>
          <w:rFonts w:ascii="Arial" w:hAnsi="Arial" w:cs="Arial"/>
          <w:sz w:val="22"/>
          <w:szCs w:val="22"/>
          <w:lang w:val="en-US"/>
        </w:rPr>
        <w:t>from 1 year after the drawdown date</w:t>
      </w:r>
      <w:r w:rsidR="00DD574F" w:rsidRPr="00220BC7">
        <w:rPr>
          <w:rFonts w:ascii="Arial" w:hAnsi="Arial" w:cs="Arial"/>
          <w:sz w:val="22"/>
          <w:szCs w:val="22"/>
          <w:lang w:val="en-US"/>
        </w:rPr>
        <w:t xml:space="preserve">. The </w:t>
      </w:r>
      <w:r w:rsidR="00704E0E">
        <w:rPr>
          <w:rFonts w:ascii="Arial" w:hAnsi="Arial" w:cs="Browallia New"/>
          <w:sz w:val="22"/>
          <w:lang w:val="en-US"/>
        </w:rPr>
        <w:t>subsidiary</w:t>
      </w:r>
      <w:r w:rsidR="00DD574F" w:rsidRPr="00220BC7">
        <w:rPr>
          <w:rFonts w:ascii="Arial" w:hAnsi="Arial" w:cs="Arial"/>
          <w:sz w:val="22"/>
          <w:szCs w:val="22"/>
          <w:lang w:val="en-US"/>
        </w:rPr>
        <w:t xml:space="preserve"> had fully withdrawn the loan on </w:t>
      </w:r>
      <w:r w:rsidR="00704E0E">
        <w:rPr>
          <w:rFonts w:ascii="Arial" w:hAnsi="Arial" w:cs="Arial"/>
          <w:sz w:val="22"/>
          <w:szCs w:val="22"/>
          <w:lang w:val="en-US"/>
        </w:rPr>
        <w:t>14</w:t>
      </w:r>
      <w:r w:rsidR="00DD574F" w:rsidRPr="00220BC7">
        <w:rPr>
          <w:rFonts w:ascii="Arial" w:hAnsi="Arial" w:cs="Arial"/>
          <w:sz w:val="22"/>
          <w:szCs w:val="22"/>
          <w:lang w:val="en-US"/>
        </w:rPr>
        <w:t xml:space="preserve"> </w:t>
      </w:r>
      <w:r w:rsidR="00704E0E">
        <w:rPr>
          <w:rFonts w:ascii="Arial" w:hAnsi="Arial" w:cs="Arial"/>
          <w:sz w:val="22"/>
          <w:szCs w:val="22"/>
          <w:lang w:val="en-US"/>
        </w:rPr>
        <w:t>December</w:t>
      </w:r>
      <w:r w:rsidR="00DD574F" w:rsidRPr="00220BC7">
        <w:rPr>
          <w:rFonts w:ascii="Arial" w:hAnsi="Arial" w:cs="Arial"/>
          <w:sz w:val="22"/>
          <w:szCs w:val="22"/>
          <w:lang w:val="en-US"/>
        </w:rPr>
        <w:t xml:space="preserve"> 20</w:t>
      </w:r>
      <w:r w:rsidR="00704E0E">
        <w:rPr>
          <w:rFonts w:ascii="Arial" w:hAnsi="Arial" w:cs="Arial"/>
          <w:sz w:val="22"/>
          <w:szCs w:val="22"/>
          <w:lang w:val="en-US"/>
        </w:rPr>
        <w:t>21</w:t>
      </w:r>
      <w:r w:rsidR="00DD574F" w:rsidRPr="00220BC7">
        <w:rPr>
          <w:rFonts w:ascii="Arial" w:hAnsi="Arial" w:cs="Arial"/>
          <w:sz w:val="22"/>
          <w:szCs w:val="22"/>
          <w:lang w:val="en-US"/>
        </w:rPr>
        <w:t>. The loan is equivalent to other types of</w:t>
      </w:r>
      <w:r w:rsidR="00DD574F">
        <w:rPr>
          <w:rFonts w:ascii="Arial" w:hAnsi="Arial" w:cs="Arial"/>
          <w:sz w:val="22"/>
          <w:szCs w:val="22"/>
          <w:lang w:val="en-US"/>
        </w:rPr>
        <w:t xml:space="preserve"> </w:t>
      </w:r>
      <w:r w:rsidR="00DD574F" w:rsidRPr="00220BC7">
        <w:rPr>
          <w:rFonts w:ascii="Arial" w:hAnsi="Arial" w:cs="Arial"/>
          <w:sz w:val="22"/>
          <w:szCs w:val="22"/>
          <w:lang w:val="en-US"/>
        </w:rPr>
        <w:t>debt of the Company (Pari Passu Inter Se).</w:t>
      </w:r>
    </w:p>
    <w:p w14:paraId="4C1D6721" w14:textId="4C269A43" w:rsidR="00E23366" w:rsidRDefault="00DD574F" w:rsidP="00DD574F">
      <w:pPr>
        <w:tabs>
          <w:tab w:val="left" w:pos="900"/>
        </w:tabs>
        <w:spacing w:before="80" w:after="80" w:line="380" w:lineRule="exact"/>
        <w:ind w:left="547"/>
        <w:jc w:val="thaiDistribute"/>
        <w:rPr>
          <w:rFonts w:ascii="Arial" w:hAnsi="Arial" w:cstheme="minorBidi"/>
          <w:sz w:val="22"/>
          <w:szCs w:val="22"/>
          <w:highlight w:val="yellow"/>
          <w:lang w:val="en-US"/>
        </w:rPr>
      </w:pPr>
      <w:r w:rsidRPr="00220BC7">
        <w:rPr>
          <w:rFonts w:ascii="Arial" w:hAnsi="Arial" w:cs="Arial"/>
          <w:sz w:val="22"/>
          <w:szCs w:val="22"/>
          <w:lang w:val="en-US"/>
        </w:rPr>
        <w:t xml:space="preserve">Under the loan agreement, the </w:t>
      </w:r>
      <w:r w:rsidR="00704E0E">
        <w:rPr>
          <w:rFonts w:ascii="Arial" w:hAnsi="Arial" w:cs="Browallia New"/>
          <w:sz w:val="22"/>
          <w:lang w:val="en-US"/>
        </w:rPr>
        <w:t>subsidiary</w:t>
      </w:r>
      <w:r w:rsidRPr="00220BC7">
        <w:rPr>
          <w:rFonts w:ascii="Arial" w:hAnsi="Arial" w:cs="Arial"/>
          <w:sz w:val="22"/>
          <w:szCs w:val="22"/>
          <w:lang w:val="en-US"/>
        </w:rPr>
        <w:t xml:space="preserve"> has to comply with certain financial terms as specified in the agreement, such as maintaining</w:t>
      </w:r>
      <w:r>
        <w:rPr>
          <w:rFonts w:ascii="Arial" w:hAnsi="Arial" w:cs="Arial"/>
          <w:sz w:val="22"/>
          <w:szCs w:val="22"/>
          <w:lang w:val="en-US"/>
        </w:rPr>
        <w:t xml:space="preserve"> </w:t>
      </w:r>
      <w:r w:rsidRPr="00220BC7">
        <w:rPr>
          <w:rFonts w:ascii="Arial" w:hAnsi="Arial" w:cs="Arial"/>
          <w:sz w:val="22"/>
          <w:szCs w:val="22"/>
          <w:lang w:val="en-US"/>
        </w:rPr>
        <w:t>debt to equity ratio and debt service coverage ratio, to be in line with the rates stipulated in the agreement. The Company is required to maintain a portion of its investment in the subsidiary and required to obtain approval from the financial institutions in various matters, including dividends.</w:t>
      </w:r>
    </w:p>
    <w:p w14:paraId="4B80BBB0" w14:textId="5319D7D0" w:rsidR="00B2472A" w:rsidRPr="00220BC7" w:rsidRDefault="00433374"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220BC7">
        <w:rPr>
          <w:rFonts w:ascii="Arial" w:hAnsi="Arial" w:cs="Arial"/>
          <w:b/>
          <w:bCs/>
          <w:sz w:val="22"/>
          <w:szCs w:val="22"/>
          <w:lang w:val="en-US"/>
        </w:rPr>
        <w:t>22</w:t>
      </w:r>
      <w:r w:rsidR="00B2472A" w:rsidRPr="00220BC7">
        <w:rPr>
          <w:rFonts w:ascii="Arial" w:hAnsi="Arial" w:cs="Arial"/>
          <w:b/>
          <w:bCs/>
          <w:sz w:val="22"/>
          <w:szCs w:val="22"/>
          <w:lang w:val="en-US"/>
        </w:rPr>
        <w:t>.</w:t>
      </w:r>
      <w:r w:rsidR="00B2472A" w:rsidRPr="00220BC7">
        <w:rPr>
          <w:rFonts w:ascii="Arial" w:hAnsi="Arial" w:cs="Arial"/>
          <w:b/>
          <w:bCs/>
          <w:sz w:val="22"/>
          <w:szCs w:val="22"/>
          <w:lang w:val="en-US"/>
        </w:rPr>
        <w:tab/>
        <w:t>Debentures</w:t>
      </w:r>
    </w:p>
    <w:p w14:paraId="561D5917" w14:textId="5B74B1BD" w:rsidR="00250F85" w:rsidRDefault="00433374"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563D20">
        <w:rPr>
          <w:rFonts w:ascii="Arial" w:hAnsi="Arial" w:cs="Arial"/>
          <w:b/>
          <w:bCs/>
          <w:sz w:val="22"/>
          <w:szCs w:val="22"/>
          <w:lang w:val="en-US"/>
        </w:rPr>
        <w:t>22</w:t>
      </w:r>
      <w:r w:rsidR="00B2472A" w:rsidRPr="00563D20">
        <w:rPr>
          <w:rFonts w:ascii="Arial" w:hAnsi="Arial" w:cs="Arial"/>
          <w:b/>
          <w:bCs/>
          <w:sz w:val="22"/>
          <w:szCs w:val="22"/>
          <w:lang w:val="en-US"/>
        </w:rPr>
        <w:t>.1</w:t>
      </w:r>
      <w:r w:rsidR="00B2472A" w:rsidRPr="00563D20">
        <w:rPr>
          <w:rFonts w:ascii="Arial" w:hAnsi="Arial" w:cs="Arial"/>
          <w:b/>
          <w:bCs/>
          <w:sz w:val="22"/>
          <w:szCs w:val="22"/>
          <w:lang w:val="en-US"/>
        </w:rPr>
        <w:tab/>
      </w:r>
      <w:r w:rsidR="00250F85" w:rsidRPr="00220BC7">
        <w:rPr>
          <w:rFonts w:ascii="Arial" w:hAnsi="Arial" w:cs="Arial"/>
          <w:sz w:val="22"/>
          <w:szCs w:val="22"/>
          <w:lang w:val="en-US"/>
        </w:rPr>
        <w:t xml:space="preserve">On 24 April 2018, the Annual General Meeting of the Company’s shareholders approved the issuance and offering of debentures in total amount </w:t>
      </w:r>
      <w:proofErr w:type="gramStart"/>
      <w:r w:rsidR="00250F85" w:rsidRPr="00220BC7">
        <w:rPr>
          <w:rFonts w:ascii="Arial" w:hAnsi="Arial" w:cs="Arial"/>
          <w:sz w:val="22"/>
          <w:szCs w:val="22"/>
          <w:lang w:val="en-US"/>
        </w:rPr>
        <w:t>not exceed</w:t>
      </w:r>
      <w:proofErr w:type="gramEnd"/>
      <w:r w:rsidR="00250F85" w:rsidRPr="00220BC7">
        <w:rPr>
          <w:rFonts w:ascii="Arial" w:hAnsi="Arial" w:cs="Arial"/>
          <w:sz w:val="22"/>
          <w:szCs w:val="22"/>
          <w:lang w:val="en-US"/>
        </w:rPr>
        <w:t xml:space="preserve">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w:t>
      </w:r>
      <w:r w:rsidR="00B2472A" w:rsidRPr="00220BC7">
        <w:rPr>
          <w:rFonts w:ascii="Arial" w:hAnsi="Arial" w:cs="Arial"/>
          <w:sz w:val="22"/>
          <w:szCs w:val="22"/>
          <w:lang w:val="en-US"/>
        </w:rPr>
        <w:t xml:space="preserve">As </w:t>
      </w:r>
      <w:proofErr w:type="gramStart"/>
      <w:r w:rsidR="00B2472A" w:rsidRPr="00220BC7">
        <w:rPr>
          <w:rFonts w:ascii="Arial" w:hAnsi="Arial" w:cs="Arial"/>
          <w:sz w:val="22"/>
          <w:szCs w:val="22"/>
          <w:lang w:val="en-US"/>
        </w:rPr>
        <w:t>at</w:t>
      </w:r>
      <w:proofErr w:type="gramEnd"/>
      <w:r w:rsidR="00B2472A" w:rsidRPr="00220BC7">
        <w:rPr>
          <w:rFonts w:ascii="Arial" w:hAnsi="Arial" w:cs="Arial"/>
          <w:sz w:val="22"/>
          <w:szCs w:val="22"/>
          <w:lang w:val="en-US"/>
        </w:rPr>
        <w:t xml:space="preserve"> </w:t>
      </w:r>
      <w:r w:rsidR="00AE6E89" w:rsidRPr="00220BC7">
        <w:rPr>
          <w:rFonts w:ascii="Arial" w:hAnsi="Arial" w:cs="Arial"/>
          <w:sz w:val="22"/>
          <w:szCs w:val="22"/>
          <w:lang w:val="en-US"/>
        </w:rPr>
        <w:t>31 December 2021</w:t>
      </w:r>
      <w:r w:rsidR="00B2472A" w:rsidRPr="00220BC7">
        <w:rPr>
          <w:rFonts w:ascii="Arial" w:hAnsi="Arial" w:cs="Arial"/>
          <w:sz w:val="22"/>
          <w:szCs w:val="22"/>
          <w:lang w:val="en-US"/>
        </w:rPr>
        <w:t>, the Company has not issued the debentures.</w:t>
      </w:r>
    </w:p>
    <w:p w14:paraId="26D37AC6" w14:textId="1A19D2FA" w:rsidR="00704E0E" w:rsidRDefault="00704E0E"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p>
    <w:p w14:paraId="6BBF7A83" w14:textId="7A4095ED" w:rsidR="00704E0E" w:rsidRDefault="00704E0E"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p>
    <w:p w14:paraId="1AC49C63" w14:textId="03B03C0A" w:rsidR="00D75933" w:rsidRDefault="00D75933"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p>
    <w:p w14:paraId="1AFBF658" w14:textId="4F2655F9" w:rsidR="00D75933" w:rsidRDefault="00D75933"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p>
    <w:p w14:paraId="0CBD20A7" w14:textId="77777777" w:rsidR="00D75933" w:rsidRPr="00220BC7" w:rsidRDefault="00D75933"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p>
    <w:p w14:paraId="209DBC01" w14:textId="5E0F51CE" w:rsidR="00B2472A" w:rsidRPr="00220BC7" w:rsidRDefault="00433374" w:rsidP="00A5139A">
      <w:pPr>
        <w:tabs>
          <w:tab w:val="left" w:pos="900"/>
        </w:tabs>
        <w:spacing w:before="120" w:after="120" w:line="360" w:lineRule="auto"/>
        <w:ind w:left="547" w:hanging="547"/>
        <w:jc w:val="thaiDistribute"/>
        <w:rPr>
          <w:rFonts w:ascii="Arial" w:hAnsi="Arial" w:cs="Arial"/>
          <w:sz w:val="22"/>
          <w:szCs w:val="22"/>
          <w:lang w:val="en-US"/>
        </w:rPr>
      </w:pPr>
      <w:r w:rsidRPr="00563D20">
        <w:rPr>
          <w:rFonts w:ascii="Arial" w:hAnsi="Arial" w:cs="Arial"/>
          <w:b/>
          <w:bCs/>
          <w:sz w:val="22"/>
          <w:szCs w:val="22"/>
          <w:lang w:val="en-US"/>
        </w:rPr>
        <w:lastRenderedPageBreak/>
        <w:t>22</w:t>
      </w:r>
      <w:r w:rsidR="00B2472A" w:rsidRPr="00563D20">
        <w:rPr>
          <w:rFonts w:ascii="Arial" w:hAnsi="Arial" w:cs="Arial"/>
          <w:b/>
          <w:bCs/>
          <w:sz w:val="22"/>
          <w:szCs w:val="22"/>
          <w:lang w:val="en-US"/>
        </w:rPr>
        <w:t>.2</w:t>
      </w:r>
      <w:r w:rsidR="00B2472A" w:rsidRPr="00563D20">
        <w:rPr>
          <w:rFonts w:ascii="Arial" w:hAnsi="Arial" w:cs="Arial"/>
          <w:b/>
          <w:bCs/>
          <w:sz w:val="22"/>
          <w:szCs w:val="22"/>
          <w:lang w:val="en-US"/>
        </w:rPr>
        <w:tab/>
      </w:r>
      <w:r w:rsidR="008D7F74" w:rsidRPr="00220BC7">
        <w:rPr>
          <w:rFonts w:ascii="Arial" w:hAnsi="Arial" w:cs="Arial"/>
          <w:sz w:val="22"/>
          <w:szCs w:val="22"/>
          <w:lang w:val="en-US"/>
        </w:rPr>
        <w:t xml:space="preserve">On 30 June 2018, the meeting of Board of Directors of TPAC Packaging India Private passed a resolution to issue unsecured non-convertible debentures in total amount </w:t>
      </w:r>
      <w:proofErr w:type="gramStart"/>
      <w:r w:rsidR="008D7F74" w:rsidRPr="00220BC7">
        <w:rPr>
          <w:rFonts w:ascii="Arial" w:hAnsi="Arial" w:cs="Arial"/>
          <w:sz w:val="22"/>
          <w:szCs w:val="22"/>
          <w:lang w:val="en-US"/>
        </w:rPr>
        <w:t>not exceed</w:t>
      </w:r>
      <w:proofErr w:type="gramEnd"/>
      <w:r w:rsidR="008D7F74" w:rsidRPr="00220BC7">
        <w:rPr>
          <w:rFonts w:ascii="Arial" w:hAnsi="Arial" w:cs="Arial"/>
          <w:sz w:val="22"/>
          <w:szCs w:val="22"/>
          <w:lang w:val="en-US"/>
        </w:rPr>
        <w:t xml:space="preserve"> than INR 500 million and to issue secured non-convertible debentures in total amount not exceed than INR 1,300 million, within 1 year from the date of resolution to invest 80% of shares in Sunrise Containers Limited and as a working capital of the subsidiary. The subsidiary has authority to determine any relevant terms and details of the debentures.</w:t>
      </w:r>
    </w:p>
    <w:p w14:paraId="3BB98451" w14:textId="17170DF4" w:rsidR="00082748" w:rsidRPr="00220BC7" w:rsidRDefault="00BD1E82"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On 24 August 2018, the subsidiary issued non-convertible debentures 1,300 units with a par value of INR 1 million, amounting to INR 1,300 million, with a maturity of 5 years and will continuously repay after 18 months as from issuing debentures date, carrying interest at 9.62% per annum. The interest rate of the debentures can be amended by major holders of debentures if the credit rating of the debentures is lower than BB - assessed by the Credit Rating Agencies or mutual agreement between major shareholders and the subsidiary.           The debentures are equivalent to other types of debt of the Company (Pari Passu Inter Se) and are listed on BSE in India. The subsidiary has the right to redeem premature debentures in a defined proportion.</w:t>
      </w:r>
    </w:p>
    <w:p w14:paraId="5C4F0A6B" w14:textId="579DCD5B" w:rsidR="00760B2A" w:rsidRPr="00220BC7" w:rsidRDefault="00760B2A" w:rsidP="00704E0E">
      <w:pPr>
        <w:tabs>
          <w:tab w:val="left" w:pos="90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Under the terms and conditions of the </w:t>
      </w:r>
      <w:proofErr w:type="gramStart"/>
      <w:r w:rsidRPr="00220BC7">
        <w:rPr>
          <w:rFonts w:ascii="Arial" w:hAnsi="Arial" w:cs="Arial"/>
          <w:sz w:val="22"/>
          <w:szCs w:val="22"/>
          <w:lang w:val="en-US"/>
        </w:rPr>
        <w:t>debentures</w:t>
      </w:r>
      <w:proofErr w:type="gramEnd"/>
      <w:r w:rsidRPr="00220BC7">
        <w:rPr>
          <w:rFonts w:ascii="Arial" w:hAnsi="Arial" w:cs="Arial"/>
          <w:sz w:val="22"/>
          <w:szCs w:val="22"/>
          <w:lang w:val="en-US"/>
        </w:rPr>
        <w:t xml:space="preserve"> issuers, the subsidiary has to comply with certain terms and conditions as specified in the agreement, including maintaining debt to equity ratio and debt service coverage ratio. The Company is required to maintain at 80% of shares in its subsidiary. The collateral for the issuance of such debentures is land, </w:t>
      </w:r>
      <w:proofErr w:type="gramStart"/>
      <w:r w:rsidRPr="00220BC7">
        <w:rPr>
          <w:rFonts w:ascii="Arial" w:hAnsi="Arial" w:cs="Arial"/>
          <w:sz w:val="22"/>
          <w:szCs w:val="22"/>
          <w:lang w:val="en-US"/>
        </w:rPr>
        <w:t>buildings</w:t>
      </w:r>
      <w:proofErr w:type="gramEnd"/>
      <w:r w:rsidRPr="00220BC7">
        <w:rPr>
          <w:rFonts w:ascii="Arial" w:hAnsi="Arial" w:cs="Arial"/>
          <w:sz w:val="22"/>
          <w:szCs w:val="22"/>
          <w:lang w:val="en-US"/>
        </w:rPr>
        <w:t xml:space="preserve"> and </w:t>
      </w:r>
      <w:r w:rsidRPr="00563D20">
        <w:rPr>
          <w:rFonts w:ascii="Arial" w:hAnsi="Arial" w:cs="Arial"/>
          <w:sz w:val="22"/>
          <w:szCs w:val="22"/>
          <w:lang w:val="en-US"/>
        </w:rPr>
        <w:t xml:space="preserve">equipment of the subsidiary (after the amalgamation between TPAC Packaging India Private Limited and Sunrise Containers Limited), as well as the Corporate Guarantee. The subsidiary has to deposit the next interest payment with the trustee as stated in Note </w:t>
      </w:r>
      <w:r w:rsidR="00A053EE" w:rsidRPr="00563D20">
        <w:rPr>
          <w:rFonts w:ascii="Arial" w:hAnsi="Arial" w:cs="Arial"/>
          <w:sz w:val="22"/>
          <w:szCs w:val="22"/>
          <w:lang w:val="en-US"/>
        </w:rPr>
        <w:t>12</w:t>
      </w:r>
      <w:r w:rsidRPr="00563D20">
        <w:rPr>
          <w:rFonts w:ascii="Arial" w:hAnsi="Arial" w:cs="Arial"/>
          <w:sz w:val="22"/>
          <w:szCs w:val="22"/>
          <w:lang w:val="en-US"/>
        </w:rPr>
        <w:t xml:space="preserve"> to financial statements.</w:t>
      </w:r>
    </w:p>
    <w:p w14:paraId="285670D7" w14:textId="06087342" w:rsidR="00B2472A" w:rsidRPr="00220BC7" w:rsidRDefault="00760B2A" w:rsidP="006B72A7">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For issuance of debentures, the Company has expenses from issuing such debentures which are deducted from debentures value, and those expenses are recorded as interest expenses.</w:t>
      </w:r>
    </w:p>
    <w:p w14:paraId="75A134C1" w14:textId="035E8607" w:rsidR="006B72A7" w:rsidRPr="00220BC7" w:rsidRDefault="006B72A7" w:rsidP="006B72A7">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On 20 October 2021, the meeting of the subsidiary’s Board of Directors of “TPAC Packaging India Private Limited” approved for early repayment of unsecured non-convertible debentures that are listed on BSE in India in accordance with terms of issuance of debentures.</w:t>
      </w:r>
    </w:p>
    <w:p w14:paraId="0DE2F0D0" w14:textId="2BCBEE8C" w:rsidR="006B72A7" w:rsidRDefault="006B72A7" w:rsidP="006B72A7">
      <w:pPr>
        <w:keepNext/>
        <w:tabs>
          <w:tab w:val="left" w:pos="900"/>
          <w:tab w:val="left" w:pos="2160"/>
        </w:tabs>
        <w:spacing w:line="380" w:lineRule="exact"/>
        <w:ind w:left="547"/>
        <w:jc w:val="thaiDistribute"/>
        <w:rPr>
          <w:rFonts w:ascii="Arial" w:hAnsi="Arial"/>
          <w:sz w:val="22"/>
          <w:szCs w:val="22"/>
          <w:lang w:val="en-US"/>
        </w:rPr>
      </w:pPr>
      <w:r w:rsidRPr="00704E0E">
        <w:rPr>
          <w:rFonts w:ascii="Arial" w:hAnsi="Arial"/>
          <w:sz w:val="22"/>
          <w:szCs w:val="22"/>
          <w:lang w:val="en-US"/>
        </w:rPr>
        <w:t xml:space="preserve">On 15 December 2021, </w:t>
      </w:r>
      <w:r w:rsidRPr="00704E0E">
        <w:rPr>
          <w:rFonts w:ascii="Arial" w:hAnsi="Arial" w:cs="Arial"/>
          <w:sz w:val="22"/>
          <w:szCs w:val="22"/>
          <w:lang w:val="en-US"/>
        </w:rPr>
        <w:t>TPAC Packaging India Private Limited made an early redemption of such debentures</w:t>
      </w:r>
      <w:r w:rsidR="00254C75" w:rsidRPr="00704E0E">
        <w:rPr>
          <w:rFonts w:ascii="Arial" w:hAnsi="Arial"/>
          <w:sz w:val="22"/>
          <w:szCs w:val="22"/>
          <w:lang w:val="en-US"/>
        </w:rPr>
        <w:t xml:space="preserve"> amounting to INR 975 million wi</w:t>
      </w:r>
      <w:r w:rsidR="00776501" w:rsidRPr="00704E0E">
        <w:rPr>
          <w:rFonts w:ascii="Arial" w:hAnsi="Arial"/>
          <w:sz w:val="22"/>
          <w:szCs w:val="22"/>
          <w:lang w:val="en-US"/>
        </w:rPr>
        <w:t>th interest up to the redemption date.</w:t>
      </w:r>
    </w:p>
    <w:p w14:paraId="1733A087" w14:textId="7B52A3F9" w:rsidR="00B2472A" w:rsidRDefault="00B2472A" w:rsidP="00A65B7A">
      <w:pPr>
        <w:tabs>
          <w:tab w:val="left" w:pos="900"/>
        </w:tabs>
        <w:spacing w:line="380" w:lineRule="exact"/>
        <w:ind w:left="547"/>
        <w:jc w:val="thaiDistribute"/>
        <w:rPr>
          <w:rFonts w:ascii="Arial" w:hAnsi="Arial" w:cs="Arial"/>
          <w:sz w:val="22"/>
          <w:szCs w:val="22"/>
          <w:lang w:val="en-US"/>
        </w:rPr>
      </w:pPr>
    </w:p>
    <w:p w14:paraId="2C697C59" w14:textId="65D42398" w:rsidR="00704E0E" w:rsidRDefault="00704E0E" w:rsidP="00A65B7A">
      <w:pPr>
        <w:tabs>
          <w:tab w:val="left" w:pos="900"/>
        </w:tabs>
        <w:spacing w:line="380" w:lineRule="exact"/>
        <w:ind w:left="547"/>
        <w:jc w:val="thaiDistribute"/>
        <w:rPr>
          <w:rFonts w:ascii="Arial" w:hAnsi="Arial" w:cs="Arial"/>
          <w:sz w:val="22"/>
          <w:szCs w:val="22"/>
          <w:lang w:val="en-US"/>
        </w:rPr>
      </w:pPr>
    </w:p>
    <w:p w14:paraId="16666014" w14:textId="70809B48" w:rsidR="00704E0E" w:rsidRDefault="00704E0E" w:rsidP="00A65B7A">
      <w:pPr>
        <w:tabs>
          <w:tab w:val="left" w:pos="900"/>
        </w:tabs>
        <w:spacing w:line="380" w:lineRule="exact"/>
        <w:ind w:left="547"/>
        <w:jc w:val="thaiDistribute"/>
        <w:rPr>
          <w:rFonts w:ascii="Arial" w:hAnsi="Arial" w:cs="Arial"/>
          <w:sz w:val="22"/>
          <w:szCs w:val="22"/>
          <w:lang w:val="en-US"/>
        </w:rPr>
      </w:pPr>
    </w:p>
    <w:p w14:paraId="10D205F5" w14:textId="643B3196" w:rsidR="00704E0E" w:rsidRDefault="00704E0E" w:rsidP="00A65B7A">
      <w:pPr>
        <w:tabs>
          <w:tab w:val="left" w:pos="900"/>
        </w:tabs>
        <w:spacing w:line="380" w:lineRule="exact"/>
        <w:ind w:left="547"/>
        <w:jc w:val="thaiDistribute"/>
        <w:rPr>
          <w:rFonts w:ascii="Arial" w:hAnsi="Arial" w:cs="Arial"/>
          <w:sz w:val="22"/>
          <w:szCs w:val="22"/>
          <w:lang w:val="en-US"/>
        </w:rPr>
      </w:pPr>
    </w:p>
    <w:p w14:paraId="4DEA406D" w14:textId="2EB675E2" w:rsidR="00704E0E" w:rsidRDefault="00704E0E" w:rsidP="00A65B7A">
      <w:pPr>
        <w:tabs>
          <w:tab w:val="left" w:pos="900"/>
        </w:tabs>
        <w:spacing w:line="380" w:lineRule="exact"/>
        <w:ind w:left="547"/>
        <w:jc w:val="thaiDistribute"/>
        <w:rPr>
          <w:rFonts w:ascii="Arial" w:hAnsi="Arial" w:cs="Arial"/>
          <w:sz w:val="22"/>
          <w:szCs w:val="22"/>
          <w:lang w:val="en-US"/>
        </w:rPr>
      </w:pPr>
    </w:p>
    <w:p w14:paraId="28D5223D" w14:textId="138F4E69" w:rsidR="00704E0E" w:rsidRDefault="00704E0E" w:rsidP="00A65B7A">
      <w:pPr>
        <w:tabs>
          <w:tab w:val="left" w:pos="900"/>
        </w:tabs>
        <w:spacing w:line="380" w:lineRule="exact"/>
        <w:ind w:left="547"/>
        <w:jc w:val="thaiDistribute"/>
        <w:rPr>
          <w:rFonts w:ascii="Arial" w:hAnsi="Arial" w:cs="Arial"/>
          <w:sz w:val="22"/>
          <w:szCs w:val="22"/>
          <w:lang w:val="en-US"/>
        </w:rPr>
      </w:pPr>
    </w:p>
    <w:p w14:paraId="5F91555B" w14:textId="0BAD0B05" w:rsidR="00704E0E" w:rsidRDefault="00704E0E" w:rsidP="00A65B7A">
      <w:pPr>
        <w:tabs>
          <w:tab w:val="left" w:pos="900"/>
        </w:tabs>
        <w:spacing w:line="380" w:lineRule="exact"/>
        <w:ind w:left="547"/>
        <w:jc w:val="thaiDistribute"/>
        <w:rPr>
          <w:rFonts w:ascii="Arial" w:hAnsi="Arial" w:cs="Arial"/>
          <w:sz w:val="22"/>
          <w:szCs w:val="22"/>
          <w:lang w:val="en-US"/>
        </w:rPr>
      </w:pPr>
      <w:r w:rsidRPr="00220BC7">
        <w:rPr>
          <w:rFonts w:ascii="Arial" w:hAnsi="Arial" w:cs="Arial"/>
          <w:sz w:val="22"/>
          <w:szCs w:val="22"/>
          <w:lang w:val="en-US"/>
        </w:rPr>
        <w:lastRenderedPageBreak/>
        <w:t xml:space="preserve">The outstanding balance of long-term debentures 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31 December 2021 </w:t>
      </w:r>
      <w:r w:rsidR="0038401E">
        <w:rPr>
          <w:rFonts w:ascii="Arial" w:hAnsi="Arial" w:cs="Arial"/>
          <w:sz w:val="22"/>
          <w:szCs w:val="22"/>
          <w:lang w:val="en-US"/>
        </w:rPr>
        <w:t xml:space="preserve">and 2020 </w:t>
      </w:r>
      <w:r w:rsidRPr="00220BC7">
        <w:rPr>
          <w:rFonts w:ascii="Arial" w:hAnsi="Arial" w:cs="Arial"/>
          <w:sz w:val="22"/>
          <w:szCs w:val="22"/>
          <w:lang w:val="en-US"/>
        </w:rPr>
        <w:t>are detailed below.</w:t>
      </w:r>
    </w:p>
    <w:p w14:paraId="32A22C44" w14:textId="77777777" w:rsidR="00B2472A" w:rsidRPr="00220BC7" w:rsidRDefault="00B2472A" w:rsidP="00563D20">
      <w:pPr>
        <w:spacing w:line="200" w:lineRule="exact"/>
        <w:ind w:left="360" w:hanging="360"/>
        <w:jc w:val="right"/>
        <w:rPr>
          <w:rFonts w:ascii="Arial" w:hAnsi="Arial" w:cs="Arial"/>
          <w:sz w:val="14"/>
          <w:szCs w:val="14"/>
          <w:cs/>
        </w:rPr>
      </w:pPr>
      <w:r w:rsidRPr="00220BC7">
        <w:rPr>
          <w:rFonts w:ascii="Arial" w:hAnsi="Arial" w:cs="Arial"/>
          <w:sz w:val="14"/>
          <w:szCs w:val="14"/>
          <w:cs/>
        </w:rPr>
        <w:t xml:space="preserve"> (</w:t>
      </w:r>
      <w:proofErr w:type="spellStart"/>
      <w:r w:rsidRPr="00220BC7">
        <w:rPr>
          <w:rFonts w:ascii="Arial" w:hAnsi="Arial" w:cs="Arial"/>
          <w:sz w:val="14"/>
          <w:szCs w:val="14"/>
          <w:cs/>
        </w:rPr>
        <w:t>Unit</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Thousand</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Baht</w:t>
      </w:r>
      <w:proofErr w:type="spellEnd"/>
      <w:r w:rsidRPr="00220BC7">
        <w:rPr>
          <w:rFonts w:ascii="Arial" w:hAnsi="Arial" w:cs="Arial"/>
          <w:sz w:val="14"/>
          <w:szCs w:val="14"/>
          <w:cs/>
        </w:rPr>
        <w:t>)</w:t>
      </w:r>
    </w:p>
    <w:tbl>
      <w:tblPr>
        <w:tblW w:w="9630" w:type="dxa"/>
        <w:tblLayout w:type="fixed"/>
        <w:tblLook w:val="0000" w:firstRow="0" w:lastRow="0" w:firstColumn="0" w:lastColumn="0" w:noHBand="0" w:noVBand="0"/>
      </w:tblPr>
      <w:tblGrid>
        <w:gridCol w:w="990"/>
        <w:gridCol w:w="1260"/>
        <w:gridCol w:w="1260"/>
        <w:gridCol w:w="1080"/>
        <w:gridCol w:w="1350"/>
        <w:gridCol w:w="1170"/>
        <w:gridCol w:w="1260"/>
        <w:gridCol w:w="1260"/>
      </w:tblGrid>
      <w:tr w:rsidR="00220BC7" w:rsidRPr="00220BC7" w14:paraId="5FC9E5B2" w14:textId="77777777" w:rsidTr="00A00613">
        <w:tc>
          <w:tcPr>
            <w:tcW w:w="990" w:type="dxa"/>
          </w:tcPr>
          <w:p w14:paraId="128902A6" w14:textId="77777777" w:rsidR="00B2472A" w:rsidRPr="00220BC7" w:rsidRDefault="00B2472A" w:rsidP="00980DF7">
            <w:pPr>
              <w:tabs>
                <w:tab w:val="left" w:pos="342"/>
              </w:tabs>
              <w:spacing w:line="300" w:lineRule="exact"/>
              <w:ind w:left="162" w:hanging="162"/>
              <w:jc w:val="center"/>
              <w:rPr>
                <w:rFonts w:ascii="Arial" w:hAnsi="Arial" w:cs="Arial"/>
                <w:sz w:val="14"/>
                <w:szCs w:val="14"/>
                <w:cs/>
              </w:rPr>
            </w:pPr>
          </w:p>
        </w:tc>
        <w:tc>
          <w:tcPr>
            <w:tcW w:w="1260" w:type="dxa"/>
          </w:tcPr>
          <w:p w14:paraId="2D375AE5" w14:textId="77777777" w:rsidR="00B2472A" w:rsidRPr="00220BC7" w:rsidRDefault="00B2472A" w:rsidP="00980DF7">
            <w:pPr>
              <w:spacing w:line="300" w:lineRule="exact"/>
              <w:ind w:left="-108" w:right="-108"/>
              <w:jc w:val="center"/>
              <w:rPr>
                <w:rFonts w:ascii="Arial" w:hAnsi="Arial" w:cs="Arial"/>
                <w:sz w:val="14"/>
                <w:szCs w:val="14"/>
                <w:cs/>
              </w:rPr>
            </w:pPr>
          </w:p>
        </w:tc>
        <w:tc>
          <w:tcPr>
            <w:tcW w:w="1260" w:type="dxa"/>
          </w:tcPr>
          <w:p w14:paraId="3FA6CCB2" w14:textId="77777777" w:rsidR="00B2472A" w:rsidRPr="00220BC7" w:rsidRDefault="00B2472A" w:rsidP="00980DF7">
            <w:pPr>
              <w:spacing w:line="300" w:lineRule="exact"/>
              <w:ind w:left="-108" w:right="-108"/>
              <w:jc w:val="center"/>
              <w:rPr>
                <w:rFonts w:ascii="Arial" w:hAnsi="Arial" w:cs="Arial"/>
                <w:sz w:val="14"/>
                <w:szCs w:val="14"/>
                <w:cs/>
              </w:rPr>
            </w:pPr>
          </w:p>
        </w:tc>
        <w:tc>
          <w:tcPr>
            <w:tcW w:w="1080" w:type="dxa"/>
          </w:tcPr>
          <w:p w14:paraId="7D07A9C5" w14:textId="77777777" w:rsidR="00B2472A" w:rsidRPr="00220BC7" w:rsidRDefault="00B2472A" w:rsidP="00980DF7">
            <w:pPr>
              <w:spacing w:line="300" w:lineRule="exact"/>
              <w:ind w:left="-18"/>
              <w:jc w:val="center"/>
              <w:rPr>
                <w:rFonts w:ascii="Arial" w:hAnsi="Arial" w:cs="Arial"/>
                <w:sz w:val="14"/>
                <w:szCs w:val="14"/>
                <w:cs/>
              </w:rPr>
            </w:pPr>
          </w:p>
        </w:tc>
        <w:tc>
          <w:tcPr>
            <w:tcW w:w="1350" w:type="dxa"/>
          </w:tcPr>
          <w:p w14:paraId="2A08D3FE" w14:textId="77777777" w:rsidR="00B2472A" w:rsidRPr="00220BC7" w:rsidRDefault="00B2472A" w:rsidP="00980DF7">
            <w:pPr>
              <w:spacing w:line="300" w:lineRule="exact"/>
              <w:ind w:left="-18"/>
              <w:jc w:val="center"/>
              <w:rPr>
                <w:rFonts w:ascii="Arial" w:hAnsi="Arial" w:cs="Arial"/>
                <w:sz w:val="14"/>
                <w:szCs w:val="14"/>
                <w:cs/>
              </w:rPr>
            </w:pPr>
          </w:p>
        </w:tc>
        <w:tc>
          <w:tcPr>
            <w:tcW w:w="1170" w:type="dxa"/>
          </w:tcPr>
          <w:p w14:paraId="2FB980A1" w14:textId="77777777" w:rsidR="00B2472A" w:rsidRPr="00220BC7" w:rsidRDefault="00B2472A" w:rsidP="00980DF7">
            <w:pPr>
              <w:spacing w:line="300" w:lineRule="exact"/>
              <w:ind w:left="-108" w:right="-108"/>
              <w:jc w:val="center"/>
              <w:rPr>
                <w:rFonts w:ascii="Arial" w:hAnsi="Arial" w:cs="Arial"/>
                <w:sz w:val="14"/>
                <w:szCs w:val="14"/>
                <w:cs/>
              </w:rPr>
            </w:pPr>
          </w:p>
        </w:tc>
        <w:tc>
          <w:tcPr>
            <w:tcW w:w="2520" w:type="dxa"/>
            <w:gridSpan w:val="2"/>
          </w:tcPr>
          <w:p w14:paraId="7A8873A8" w14:textId="77777777" w:rsidR="00B2472A" w:rsidRPr="00220BC7" w:rsidRDefault="00B2472A" w:rsidP="00980DF7">
            <w:pPr>
              <w:spacing w:line="300" w:lineRule="exact"/>
              <w:ind w:left="-108" w:right="-108"/>
              <w:jc w:val="center"/>
              <w:rPr>
                <w:rFonts w:ascii="Arial" w:hAnsi="Arial" w:cs="Arial"/>
                <w:sz w:val="14"/>
                <w:szCs w:val="14"/>
                <w:cs/>
              </w:rPr>
            </w:pPr>
            <w:r w:rsidRPr="00220BC7">
              <w:rPr>
                <w:rFonts w:ascii="Arial" w:hAnsi="Arial" w:cs="Arial"/>
                <w:sz w:val="14"/>
                <w:szCs w:val="14"/>
                <w:cs/>
              </w:rPr>
              <w:t xml:space="preserve">Consolidated </w:t>
            </w:r>
          </w:p>
        </w:tc>
      </w:tr>
      <w:tr w:rsidR="00220BC7" w:rsidRPr="00220BC7" w14:paraId="1A465DAD" w14:textId="77777777" w:rsidTr="00A00613">
        <w:trPr>
          <w:trHeight w:val="80"/>
        </w:trPr>
        <w:tc>
          <w:tcPr>
            <w:tcW w:w="990" w:type="dxa"/>
          </w:tcPr>
          <w:p w14:paraId="5F7DCCA2" w14:textId="77777777" w:rsidR="00B2472A" w:rsidRPr="00220BC7" w:rsidRDefault="00B2472A" w:rsidP="00980DF7">
            <w:pPr>
              <w:spacing w:line="300" w:lineRule="exact"/>
              <w:ind w:left="-18" w:firstLine="18"/>
              <w:jc w:val="center"/>
              <w:rPr>
                <w:rFonts w:ascii="Arial" w:hAnsi="Arial" w:cs="Arial"/>
                <w:sz w:val="14"/>
                <w:szCs w:val="14"/>
                <w:cs/>
              </w:rPr>
            </w:pPr>
          </w:p>
        </w:tc>
        <w:tc>
          <w:tcPr>
            <w:tcW w:w="1260" w:type="dxa"/>
          </w:tcPr>
          <w:p w14:paraId="78203D10" w14:textId="77777777" w:rsidR="00B2472A" w:rsidRPr="00220BC7" w:rsidRDefault="00B2472A" w:rsidP="00980DF7">
            <w:pPr>
              <w:spacing w:line="300" w:lineRule="exact"/>
              <w:ind w:left="-18" w:firstLine="18"/>
              <w:jc w:val="center"/>
              <w:rPr>
                <w:rFonts w:ascii="Arial" w:hAnsi="Arial" w:cs="Arial"/>
                <w:sz w:val="14"/>
                <w:szCs w:val="14"/>
                <w:cs/>
              </w:rPr>
            </w:pPr>
          </w:p>
        </w:tc>
        <w:tc>
          <w:tcPr>
            <w:tcW w:w="1260" w:type="dxa"/>
          </w:tcPr>
          <w:p w14:paraId="07D38354" w14:textId="77777777" w:rsidR="00B2472A" w:rsidRPr="00220BC7" w:rsidRDefault="00B2472A" w:rsidP="00980DF7">
            <w:pPr>
              <w:spacing w:line="300" w:lineRule="exact"/>
              <w:ind w:left="-18" w:right="-108" w:firstLine="18"/>
              <w:jc w:val="center"/>
              <w:rPr>
                <w:rFonts w:ascii="Arial" w:hAnsi="Arial" w:cs="Arial"/>
                <w:sz w:val="14"/>
                <w:szCs w:val="14"/>
                <w:cs/>
              </w:rPr>
            </w:pPr>
          </w:p>
        </w:tc>
        <w:tc>
          <w:tcPr>
            <w:tcW w:w="1080" w:type="dxa"/>
          </w:tcPr>
          <w:p w14:paraId="5861F260" w14:textId="77777777" w:rsidR="00B2472A" w:rsidRPr="00220BC7" w:rsidRDefault="00B2472A" w:rsidP="00980DF7">
            <w:pPr>
              <w:spacing w:line="300" w:lineRule="exact"/>
              <w:ind w:left="-18" w:firstLine="18"/>
              <w:jc w:val="center"/>
              <w:rPr>
                <w:rFonts w:ascii="Arial" w:hAnsi="Arial" w:cs="Arial"/>
                <w:sz w:val="14"/>
                <w:szCs w:val="14"/>
                <w:cs/>
              </w:rPr>
            </w:pPr>
          </w:p>
        </w:tc>
        <w:tc>
          <w:tcPr>
            <w:tcW w:w="1350" w:type="dxa"/>
          </w:tcPr>
          <w:p w14:paraId="409C23F1" w14:textId="77777777" w:rsidR="00B2472A" w:rsidRPr="00220BC7" w:rsidRDefault="00B2472A" w:rsidP="00980DF7">
            <w:pPr>
              <w:spacing w:line="300" w:lineRule="exact"/>
              <w:ind w:left="-18" w:firstLine="18"/>
              <w:jc w:val="center"/>
              <w:rPr>
                <w:rFonts w:ascii="Arial" w:hAnsi="Arial" w:cs="Arial"/>
                <w:sz w:val="14"/>
                <w:szCs w:val="14"/>
                <w:cs/>
              </w:rPr>
            </w:pPr>
          </w:p>
        </w:tc>
        <w:tc>
          <w:tcPr>
            <w:tcW w:w="1170" w:type="dxa"/>
          </w:tcPr>
          <w:p w14:paraId="411BB0F0" w14:textId="77777777" w:rsidR="00B2472A" w:rsidRPr="00220BC7" w:rsidRDefault="00B2472A" w:rsidP="00980DF7">
            <w:pPr>
              <w:spacing w:line="300" w:lineRule="exact"/>
              <w:ind w:left="-108" w:right="-108"/>
              <w:jc w:val="center"/>
              <w:rPr>
                <w:rFonts w:ascii="Arial" w:hAnsi="Arial" w:cs="Arial"/>
                <w:sz w:val="14"/>
                <w:szCs w:val="14"/>
                <w:cs/>
              </w:rPr>
            </w:pPr>
          </w:p>
        </w:tc>
        <w:tc>
          <w:tcPr>
            <w:tcW w:w="2520" w:type="dxa"/>
            <w:gridSpan w:val="2"/>
          </w:tcPr>
          <w:p w14:paraId="5E5FBF9A" w14:textId="77777777" w:rsidR="00B2472A" w:rsidRPr="00220BC7" w:rsidRDefault="00B2472A" w:rsidP="00980DF7">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financial</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statements</w:t>
            </w:r>
            <w:proofErr w:type="spellEnd"/>
          </w:p>
        </w:tc>
      </w:tr>
      <w:tr w:rsidR="00220BC7" w:rsidRPr="00220BC7" w14:paraId="1BE0CCAA" w14:textId="77777777" w:rsidTr="00A00613">
        <w:tc>
          <w:tcPr>
            <w:tcW w:w="990" w:type="dxa"/>
            <w:vAlign w:val="bottom"/>
          </w:tcPr>
          <w:p w14:paraId="18846A73" w14:textId="77777777" w:rsidR="004044E9" w:rsidRPr="00220BC7"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Debenture</w:t>
            </w:r>
            <w:proofErr w:type="spellEnd"/>
          </w:p>
        </w:tc>
        <w:tc>
          <w:tcPr>
            <w:tcW w:w="1260" w:type="dxa"/>
            <w:vAlign w:val="bottom"/>
          </w:tcPr>
          <w:p w14:paraId="2AF484E3" w14:textId="77777777" w:rsidR="004044E9" w:rsidRPr="00220BC7"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Issue</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date</w:t>
            </w:r>
            <w:proofErr w:type="spellEnd"/>
          </w:p>
        </w:tc>
        <w:tc>
          <w:tcPr>
            <w:tcW w:w="1260" w:type="dxa"/>
            <w:vAlign w:val="bottom"/>
          </w:tcPr>
          <w:p w14:paraId="019ABA68" w14:textId="77777777" w:rsidR="004044E9" w:rsidRPr="00220BC7"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Maturity</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date</w:t>
            </w:r>
            <w:proofErr w:type="spellEnd"/>
          </w:p>
        </w:tc>
        <w:tc>
          <w:tcPr>
            <w:tcW w:w="1080" w:type="dxa"/>
            <w:vAlign w:val="bottom"/>
          </w:tcPr>
          <w:p w14:paraId="27EDD544" w14:textId="77777777" w:rsidR="004044E9" w:rsidRPr="00220BC7"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Term</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years</w:t>
            </w:r>
            <w:proofErr w:type="spellEnd"/>
            <w:r w:rsidRPr="00220BC7">
              <w:rPr>
                <w:rFonts w:ascii="Arial" w:hAnsi="Arial" w:cs="Arial"/>
                <w:sz w:val="14"/>
                <w:szCs w:val="14"/>
                <w:cs/>
              </w:rPr>
              <w:t>)</w:t>
            </w:r>
          </w:p>
        </w:tc>
        <w:tc>
          <w:tcPr>
            <w:tcW w:w="1350" w:type="dxa"/>
            <w:vAlign w:val="bottom"/>
          </w:tcPr>
          <w:p w14:paraId="6A1B4EFE" w14:textId="77777777" w:rsidR="004044E9" w:rsidRPr="00220BC7" w:rsidRDefault="004044E9" w:rsidP="004044E9">
            <w:pPr>
              <w:pBdr>
                <w:bottom w:val="single" w:sz="4" w:space="1" w:color="auto"/>
              </w:pBdr>
              <w:spacing w:line="300" w:lineRule="exact"/>
              <w:ind w:left="-18" w:firstLine="18"/>
              <w:jc w:val="center"/>
              <w:rPr>
                <w:rFonts w:ascii="Arial" w:hAnsi="Arial" w:cs="Arial"/>
                <w:sz w:val="14"/>
                <w:szCs w:val="14"/>
                <w:cs/>
              </w:rPr>
            </w:pPr>
            <w:proofErr w:type="spellStart"/>
            <w:r w:rsidRPr="00220BC7">
              <w:rPr>
                <w:rFonts w:ascii="Arial" w:hAnsi="Arial" w:cs="Arial"/>
                <w:sz w:val="14"/>
                <w:szCs w:val="14"/>
                <w:cs/>
              </w:rPr>
              <w:t>Interest</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rate</w:t>
            </w:r>
            <w:proofErr w:type="spellEnd"/>
            <w:r w:rsidRPr="00220BC7">
              <w:rPr>
                <w:rFonts w:ascii="Arial" w:hAnsi="Arial" w:cs="Arial"/>
                <w:sz w:val="14"/>
                <w:szCs w:val="14"/>
                <w:cs/>
              </w:rPr>
              <w:br/>
              <w:t xml:space="preserve">(% </w:t>
            </w:r>
            <w:proofErr w:type="spellStart"/>
            <w:r w:rsidRPr="00220BC7">
              <w:rPr>
                <w:rFonts w:ascii="Arial" w:hAnsi="Arial" w:cs="Arial"/>
                <w:sz w:val="14"/>
                <w:szCs w:val="14"/>
                <w:cs/>
              </w:rPr>
              <w:t>per</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annum</w:t>
            </w:r>
            <w:proofErr w:type="spellEnd"/>
            <w:r w:rsidRPr="00220BC7">
              <w:rPr>
                <w:rFonts w:ascii="Arial" w:hAnsi="Arial" w:cs="Arial"/>
                <w:sz w:val="14"/>
                <w:szCs w:val="14"/>
                <w:cs/>
              </w:rPr>
              <w:t>)</w:t>
            </w:r>
          </w:p>
        </w:tc>
        <w:tc>
          <w:tcPr>
            <w:tcW w:w="1170" w:type="dxa"/>
            <w:vAlign w:val="bottom"/>
          </w:tcPr>
          <w:p w14:paraId="34B261F2" w14:textId="77777777" w:rsidR="004044E9" w:rsidRPr="00220BC7" w:rsidRDefault="004044E9" w:rsidP="004044E9">
            <w:pPr>
              <w:pBdr>
                <w:bottom w:val="single" w:sz="4" w:space="1" w:color="auto"/>
              </w:pBdr>
              <w:spacing w:line="300" w:lineRule="exact"/>
              <w:ind w:left="-18" w:right="-18"/>
              <w:jc w:val="center"/>
              <w:rPr>
                <w:rFonts w:ascii="Arial" w:hAnsi="Arial" w:cs="Arial"/>
                <w:sz w:val="14"/>
                <w:szCs w:val="14"/>
                <w:cs/>
              </w:rPr>
            </w:pPr>
            <w:proofErr w:type="spellStart"/>
            <w:r w:rsidRPr="00220BC7">
              <w:rPr>
                <w:rFonts w:ascii="Arial" w:hAnsi="Arial" w:cs="Arial"/>
                <w:sz w:val="14"/>
                <w:szCs w:val="14"/>
                <w:cs/>
              </w:rPr>
              <w:t>Interest</w:t>
            </w:r>
            <w:proofErr w:type="spellEnd"/>
            <w:r w:rsidRPr="00220BC7">
              <w:rPr>
                <w:rFonts w:ascii="Arial" w:hAnsi="Arial" w:cs="Arial"/>
                <w:sz w:val="14"/>
                <w:szCs w:val="14"/>
                <w:cs/>
              </w:rPr>
              <w:t xml:space="preserve">  </w:t>
            </w:r>
            <w:proofErr w:type="spellStart"/>
            <w:r w:rsidRPr="00220BC7">
              <w:rPr>
                <w:rFonts w:ascii="Arial" w:hAnsi="Arial" w:cs="Arial"/>
                <w:sz w:val="14"/>
                <w:szCs w:val="14"/>
                <w:cs/>
              </w:rPr>
              <w:t>payment</w:t>
            </w:r>
            <w:proofErr w:type="spellEnd"/>
          </w:p>
        </w:tc>
        <w:tc>
          <w:tcPr>
            <w:tcW w:w="1260" w:type="dxa"/>
            <w:vAlign w:val="bottom"/>
          </w:tcPr>
          <w:p w14:paraId="3A643FDB" w14:textId="64B3F00A" w:rsidR="004044E9" w:rsidRPr="00220BC7" w:rsidRDefault="004044E9" w:rsidP="00CA49A0">
            <w:pPr>
              <w:pBdr>
                <w:bottom w:val="single" w:sz="4" w:space="1" w:color="auto"/>
              </w:pBdr>
              <w:spacing w:line="300" w:lineRule="exact"/>
              <w:ind w:left="-18" w:firstLine="18"/>
              <w:jc w:val="center"/>
              <w:rPr>
                <w:rFonts w:ascii="Arial" w:hAnsi="Arial" w:cs="Arial"/>
                <w:sz w:val="14"/>
                <w:szCs w:val="14"/>
                <w:cs/>
              </w:rPr>
            </w:pPr>
            <w:r w:rsidRPr="00220BC7">
              <w:rPr>
                <w:rFonts w:ascii="Arial" w:hAnsi="Arial" w:cs="Arial"/>
                <w:sz w:val="14"/>
                <w:szCs w:val="14"/>
              </w:rPr>
              <w:t>202</w:t>
            </w:r>
            <w:r w:rsidR="00DE4B64" w:rsidRPr="00220BC7">
              <w:rPr>
                <w:rFonts w:ascii="Arial" w:hAnsi="Arial" w:cs="Arial"/>
                <w:sz w:val="14"/>
                <w:szCs w:val="14"/>
              </w:rPr>
              <w:t>1</w:t>
            </w:r>
          </w:p>
        </w:tc>
        <w:tc>
          <w:tcPr>
            <w:tcW w:w="1260" w:type="dxa"/>
            <w:vAlign w:val="bottom"/>
          </w:tcPr>
          <w:p w14:paraId="32F27E37" w14:textId="1B0D34EC" w:rsidR="004044E9" w:rsidRPr="00220BC7" w:rsidRDefault="004044E9" w:rsidP="00CA49A0">
            <w:pPr>
              <w:pBdr>
                <w:bottom w:val="single" w:sz="4" w:space="1" w:color="auto"/>
              </w:pBdr>
              <w:spacing w:line="300" w:lineRule="exact"/>
              <w:ind w:left="-18" w:firstLine="18"/>
              <w:jc w:val="center"/>
              <w:rPr>
                <w:rFonts w:ascii="Arial" w:hAnsi="Arial" w:cs="Arial"/>
                <w:sz w:val="14"/>
                <w:szCs w:val="14"/>
                <w:cs/>
              </w:rPr>
            </w:pPr>
            <w:r w:rsidRPr="00220BC7">
              <w:rPr>
                <w:rFonts w:ascii="Arial" w:hAnsi="Arial" w:cs="Arial"/>
                <w:sz w:val="14"/>
                <w:szCs w:val="14"/>
              </w:rPr>
              <w:t>20</w:t>
            </w:r>
            <w:r w:rsidR="00DE4B64" w:rsidRPr="00220BC7">
              <w:rPr>
                <w:rFonts w:ascii="Arial" w:hAnsi="Arial" w:cs="Arial"/>
                <w:sz w:val="14"/>
                <w:szCs w:val="14"/>
              </w:rPr>
              <w:t>20</w:t>
            </w:r>
          </w:p>
        </w:tc>
      </w:tr>
      <w:tr w:rsidR="00220BC7" w:rsidRPr="00220BC7" w14:paraId="62876B7E" w14:textId="77777777" w:rsidTr="00597882">
        <w:trPr>
          <w:trHeight w:val="594"/>
        </w:trPr>
        <w:tc>
          <w:tcPr>
            <w:tcW w:w="990" w:type="dxa"/>
          </w:tcPr>
          <w:p w14:paraId="1A185094" w14:textId="77777777" w:rsidR="00B2472A" w:rsidRPr="00220BC7" w:rsidRDefault="00B2472A" w:rsidP="00980DF7">
            <w:pPr>
              <w:spacing w:line="300" w:lineRule="exact"/>
              <w:ind w:left="-18" w:right="-18"/>
              <w:jc w:val="center"/>
              <w:rPr>
                <w:rFonts w:ascii="Arial" w:hAnsi="Arial" w:cs="Arial"/>
                <w:sz w:val="14"/>
                <w:szCs w:val="17"/>
                <w:cs/>
                <w:lang w:val="en-US"/>
              </w:rPr>
            </w:pPr>
            <w:r w:rsidRPr="00220BC7">
              <w:rPr>
                <w:rFonts w:ascii="Arial" w:hAnsi="Arial" w:cs="Arial"/>
                <w:sz w:val="14"/>
                <w:szCs w:val="17"/>
                <w:lang w:val="en-US"/>
              </w:rPr>
              <w:t>1</w:t>
            </w:r>
          </w:p>
        </w:tc>
        <w:tc>
          <w:tcPr>
            <w:tcW w:w="1260" w:type="dxa"/>
          </w:tcPr>
          <w:p w14:paraId="31D807CC" w14:textId="77777777" w:rsidR="00B2472A" w:rsidRPr="00220BC7" w:rsidRDefault="00B2472A" w:rsidP="00980DF7">
            <w:pPr>
              <w:spacing w:line="300" w:lineRule="exact"/>
              <w:ind w:left="-18" w:right="-108"/>
              <w:jc w:val="both"/>
              <w:rPr>
                <w:rFonts w:ascii="Arial" w:hAnsi="Arial" w:cs="Arial"/>
                <w:sz w:val="14"/>
                <w:szCs w:val="14"/>
                <w:lang w:val="en-US"/>
              </w:rPr>
            </w:pPr>
            <w:r w:rsidRPr="00220BC7">
              <w:rPr>
                <w:rFonts w:ascii="Arial" w:hAnsi="Arial" w:cs="Arial"/>
                <w:sz w:val="14"/>
                <w:szCs w:val="14"/>
                <w:lang w:val="en-US"/>
              </w:rPr>
              <w:t>24 August 2018</w:t>
            </w:r>
          </w:p>
        </w:tc>
        <w:tc>
          <w:tcPr>
            <w:tcW w:w="1260" w:type="dxa"/>
          </w:tcPr>
          <w:p w14:paraId="47AFE245" w14:textId="77777777" w:rsidR="00B2472A" w:rsidRPr="00220BC7" w:rsidRDefault="00B2472A" w:rsidP="00980DF7">
            <w:pPr>
              <w:spacing w:line="300" w:lineRule="exact"/>
              <w:ind w:left="-18" w:right="-108"/>
              <w:jc w:val="both"/>
              <w:rPr>
                <w:rFonts w:ascii="Arial" w:hAnsi="Arial" w:cs="Arial"/>
                <w:sz w:val="14"/>
                <w:szCs w:val="14"/>
                <w:lang w:val="en-US"/>
              </w:rPr>
            </w:pPr>
            <w:r w:rsidRPr="00220BC7">
              <w:rPr>
                <w:rFonts w:ascii="Arial" w:hAnsi="Arial" w:cs="Arial"/>
                <w:sz w:val="14"/>
                <w:szCs w:val="14"/>
                <w:lang w:val="en-US"/>
              </w:rPr>
              <w:t>24 August 2023</w:t>
            </w:r>
          </w:p>
        </w:tc>
        <w:tc>
          <w:tcPr>
            <w:tcW w:w="1080" w:type="dxa"/>
          </w:tcPr>
          <w:p w14:paraId="41883DA5" w14:textId="77777777" w:rsidR="00B2472A" w:rsidRPr="00220BC7" w:rsidRDefault="00B2472A" w:rsidP="00980DF7">
            <w:pPr>
              <w:spacing w:line="300" w:lineRule="exact"/>
              <w:ind w:left="-18" w:right="-18"/>
              <w:jc w:val="center"/>
              <w:rPr>
                <w:rFonts w:ascii="Arial" w:hAnsi="Arial" w:cs="Arial"/>
                <w:sz w:val="14"/>
                <w:szCs w:val="14"/>
                <w:lang w:val="en-US"/>
              </w:rPr>
            </w:pPr>
            <w:r w:rsidRPr="00220BC7">
              <w:rPr>
                <w:rFonts w:ascii="Arial" w:hAnsi="Arial" w:cs="Arial"/>
                <w:sz w:val="14"/>
                <w:szCs w:val="14"/>
                <w:lang w:val="en-US"/>
              </w:rPr>
              <w:t>5</w:t>
            </w:r>
          </w:p>
        </w:tc>
        <w:tc>
          <w:tcPr>
            <w:tcW w:w="1350" w:type="dxa"/>
          </w:tcPr>
          <w:p w14:paraId="22B1AED9" w14:textId="77777777" w:rsidR="00B2472A" w:rsidRPr="00220BC7" w:rsidRDefault="00B2472A" w:rsidP="00980DF7">
            <w:pPr>
              <w:spacing w:line="300" w:lineRule="exact"/>
              <w:ind w:left="-18" w:right="-18"/>
              <w:jc w:val="center"/>
              <w:rPr>
                <w:rFonts w:ascii="Arial" w:hAnsi="Arial" w:cs="Arial"/>
                <w:sz w:val="14"/>
                <w:szCs w:val="14"/>
                <w:lang w:val="en-US"/>
              </w:rPr>
            </w:pPr>
            <w:r w:rsidRPr="00220BC7">
              <w:rPr>
                <w:rFonts w:ascii="Arial" w:hAnsi="Arial" w:cs="Arial"/>
                <w:sz w:val="14"/>
                <w:szCs w:val="14"/>
                <w:lang w:val="en-US"/>
              </w:rPr>
              <w:t>9.62% / specified condition</w:t>
            </w:r>
          </w:p>
        </w:tc>
        <w:tc>
          <w:tcPr>
            <w:tcW w:w="1170" w:type="dxa"/>
          </w:tcPr>
          <w:p w14:paraId="158D6E63" w14:textId="77777777" w:rsidR="00B2472A" w:rsidRPr="00220BC7" w:rsidRDefault="00B2472A" w:rsidP="00980DF7">
            <w:pPr>
              <w:spacing w:line="300" w:lineRule="exact"/>
              <w:ind w:left="-18"/>
              <w:jc w:val="center"/>
              <w:rPr>
                <w:rFonts w:ascii="Arial" w:hAnsi="Arial" w:cs="Arial"/>
                <w:sz w:val="14"/>
                <w:szCs w:val="14"/>
                <w:lang w:val="en-US"/>
              </w:rPr>
            </w:pPr>
            <w:r w:rsidRPr="00220BC7">
              <w:rPr>
                <w:rFonts w:ascii="Arial" w:hAnsi="Arial" w:cs="Arial"/>
                <w:sz w:val="14"/>
                <w:szCs w:val="14"/>
                <w:lang w:val="en-US"/>
              </w:rPr>
              <w:t>every 6 months</w:t>
            </w:r>
          </w:p>
        </w:tc>
        <w:tc>
          <w:tcPr>
            <w:tcW w:w="1260" w:type="dxa"/>
            <w:vAlign w:val="bottom"/>
          </w:tcPr>
          <w:p w14:paraId="6DD07E3D" w14:textId="5FA96ADB" w:rsidR="00B2472A" w:rsidRPr="00704E0E" w:rsidRDefault="00704E0E" w:rsidP="00704E0E">
            <w:pPr>
              <w:tabs>
                <w:tab w:val="decimal" w:pos="930"/>
              </w:tabs>
              <w:spacing w:line="300" w:lineRule="exact"/>
              <w:ind w:left="-18"/>
              <w:rPr>
                <w:rFonts w:ascii="Arial" w:hAnsi="Arial" w:cs="Arial"/>
                <w:sz w:val="14"/>
                <w:szCs w:val="14"/>
                <w:cs/>
              </w:rPr>
            </w:pPr>
            <w:r>
              <w:rPr>
                <w:rFonts w:ascii="Arial" w:hAnsi="Arial" w:cstheme="minorBidi" w:hint="cs"/>
                <w:sz w:val="14"/>
                <w:szCs w:val="14"/>
                <w:cs/>
              </w:rPr>
              <w:t xml:space="preserve">    </w:t>
            </w:r>
            <w:r w:rsidR="00A00613" w:rsidRPr="00704E0E">
              <w:rPr>
                <w:rFonts w:ascii="Arial" w:hAnsi="Arial" w:cs="Arial" w:hint="cs"/>
                <w:sz w:val="14"/>
                <w:szCs w:val="14"/>
                <w:cs/>
              </w:rPr>
              <w:t>-</w:t>
            </w:r>
          </w:p>
        </w:tc>
        <w:tc>
          <w:tcPr>
            <w:tcW w:w="1260" w:type="dxa"/>
            <w:vAlign w:val="bottom"/>
          </w:tcPr>
          <w:p w14:paraId="7287E5CA" w14:textId="77777777" w:rsidR="00B2472A" w:rsidRPr="00220BC7" w:rsidRDefault="00DB35B7" w:rsidP="00CE2094">
            <w:pPr>
              <w:tabs>
                <w:tab w:val="decimal" w:pos="930"/>
              </w:tabs>
              <w:spacing w:line="300" w:lineRule="exact"/>
              <w:ind w:left="-18"/>
              <w:rPr>
                <w:rFonts w:ascii="Arial" w:hAnsi="Arial" w:cs="Arial"/>
                <w:sz w:val="14"/>
                <w:szCs w:val="14"/>
              </w:rPr>
            </w:pPr>
            <w:r w:rsidRPr="00220BC7">
              <w:rPr>
                <w:rFonts w:ascii="Arial" w:hAnsi="Arial" w:cs="Arial"/>
                <w:sz w:val="14"/>
                <w:szCs w:val="14"/>
              </w:rPr>
              <w:t>478,647</w:t>
            </w:r>
          </w:p>
        </w:tc>
      </w:tr>
      <w:tr w:rsidR="00220BC7" w:rsidRPr="00220BC7" w14:paraId="6D78F641" w14:textId="77777777" w:rsidTr="00A00613">
        <w:tc>
          <w:tcPr>
            <w:tcW w:w="5940" w:type="dxa"/>
            <w:gridSpan w:val="5"/>
          </w:tcPr>
          <w:p w14:paraId="0033BD62" w14:textId="77777777" w:rsidR="00CE2094" w:rsidRPr="00220BC7" w:rsidRDefault="00CE2094" w:rsidP="00CE2094">
            <w:pPr>
              <w:spacing w:line="300" w:lineRule="exact"/>
              <w:ind w:left="-18"/>
              <w:rPr>
                <w:rFonts w:ascii="Arial" w:hAnsi="Arial" w:cs="Arial"/>
                <w:sz w:val="14"/>
                <w:szCs w:val="14"/>
                <w:lang w:val="en-US"/>
              </w:rPr>
            </w:pPr>
            <w:r w:rsidRPr="00220BC7">
              <w:rPr>
                <w:rFonts w:ascii="Arial" w:hAnsi="Arial" w:cs="Arial"/>
                <w:sz w:val="14"/>
                <w:szCs w:val="14"/>
                <w:lang w:val="en-US"/>
              </w:rPr>
              <w:t>Less: Deferred cost of issuing debentures</w:t>
            </w:r>
          </w:p>
        </w:tc>
        <w:tc>
          <w:tcPr>
            <w:tcW w:w="1170" w:type="dxa"/>
            <w:vAlign w:val="bottom"/>
          </w:tcPr>
          <w:p w14:paraId="5BF50EB3" w14:textId="77777777" w:rsidR="00CE2094" w:rsidRPr="00220BC7" w:rsidRDefault="00CE2094" w:rsidP="00CE2094">
            <w:pPr>
              <w:spacing w:line="300" w:lineRule="exact"/>
              <w:ind w:left="-18"/>
              <w:jc w:val="center"/>
              <w:rPr>
                <w:rFonts w:ascii="Arial" w:hAnsi="Arial" w:cs="Arial"/>
                <w:sz w:val="14"/>
                <w:szCs w:val="14"/>
                <w:lang w:val="en-US"/>
              </w:rPr>
            </w:pPr>
          </w:p>
        </w:tc>
        <w:tc>
          <w:tcPr>
            <w:tcW w:w="1260" w:type="dxa"/>
            <w:vAlign w:val="bottom"/>
          </w:tcPr>
          <w:p w14:paraId="6341C869" w14:textId="3EE3C23A" w:rsidR="00CE2094" w:rsidRPr="00704E0E" w:rsidRDefault="00A00613" w:rsidP="00704E0E">
            <w:pPr>
              <w:pBdr>
                <w:bottom w:val="single" w:sz="4" w:space="1" w:color="auto"/>
              </w:pBdr>
              <w:tabs>
                <w:tab w:val="decimal" w:pos="954"/>
              </w:tabs>
              <w:spacing w:line="300" w:lineRule="exact"/>
              <w:ind w:left="-18"/>
              <w:rPr>
                <w:rFonts w:ascii="Arial" w:hAnsi="Arial" w:cs="Arial"/>
                <w:sz w:val="14"/>
                <w:szCs w:val="14"/>
              </w:rPr>
            </w:pPr>
            <w:r w:rsidRPr="00704E0E">
              <w:rPr>
                <w:rFonts w:ascii="Arial" w:hAnsi="Arial" w:cs="Arial"/>
                <w:sz w:val="14"/>
                <w:szCs w:val="14"/>
              </w:rPr>
              <w:t>-</w:t>
            </w:r>
          </w:p>
        </w:tc>
        <w:tc>
          <w:tcPr>
            <w:tcW w:w="1260" w:type="dxa"/>
            <w:vAlign w:val="bottom"/>
          </w:tcPr>
          <w:p w14:paraId="6DB25522" w14:textId="77777777" w:rsidR="00CE2094" w:rsidRPr="00220BC7" w:rsidRDefault="00CE2094" w:rsidP="00CE2094">
            <w:pPr>
              <w:pBdr>
                <w:bottom w:val="single" w:sz="4" w:space="1" w:color="auto"/>
              </w:pBdr>
              <w:tabs>
                <w:tab w:val="decimal" w:pos="930"/>
              </w:tabs>
              <w:spacing w:line="300" w:lineRule="exact"/>
              <w:ind w:left="-18"/>
              <w:rPr>
                <w:rFonts w:ascii="Arial" w:hAnsi="Arial" w:cs="Arial"/>
                <w:sz w:val="14"/>
                <w:szCs w:val="14"/>
                <w:lang w:val="en-US"/>
              </w:rPr>
            </w:pPr>
            <w:r w:rsidRPr="00220BC7">
              <w:rPr>
                <w:rFonts w:ascii="Arial" w:hAnsi="Arial" w:cs="Arial"/>
                <w:sz w:val="14"/>
                <w:szCs w:val="14"/>
              </w:rPr>
              <w:t>(12,315)</w:t>
            </w:r>
          </w:p>
        </w:tc>
      </w:tr>
      <w:tr w:rsidR="00220BC7" w:rsidRPr="00220BC7" w14:paraId="527CED27" w14:textId="77777777" w:rsidTr="00A00613">
        <w:tc>
          <w:tcPr>
            <w:tcW w:w="5940" w:type="dxa"/>
            <w:gridSpan w:val="5"/>
          </w:tcPr>
          <w:p w14:paraId="548C1406" w14:textId="77777777" w:rsidR="00CE2094" w:rsidRPr="00220BC7" w:rsidRDefault="00CE2094" w:rsidP="00CE2094">
            <w:pPr>
              <w:spacing w:line="300" w:lineRule="exact"/>
              <w:ind w:left="-18"/>
              <w:rPr>
                <w:rFonts w:ascii="Arial" w:hAnsi="Arial" w:cs="Arial"/>
                <w:sz w:val="14"/>
                <w:szCs w:val="14"/>
                <w:lang w:val="en-US"/>
              </w:rPr>
            </w:pPr>
            <w:r w:rsidRPr="00220BC7">
              <w:rPr>
                <w:rFonts w:ascii="Arial" w:hAnsi="Arial" w:cs="Arial"/>
                <w:sz w:val="14"/>
                <w:szCs w:val="14"/>
                <w:lang w:val="en-US"/>
              </w:rPr>
              <w:t>Net</w:t>
            </w:r>
          </w:p>
        </w:tc>
        <w:tc>
          <w:tcPr>
            <w:tcW w:w="1170" w:type="dxa"/>
            <w:vAlign w:val="bottom"/>
          </w:tcPr>
          <w:p w14:paraId="1CE90020" w14:textId="77777777" w:rsidR="00CE2094" w:rsidRPr="00220BC7" w:rsidRDefault="00CE2094" w:rsidP="00CE2094">
            <w:pPr>
              <w:spacing w:line="300" w:lineRule="exact"/>
              <w:ind w:left="-18"/>
              <w:jc w:val="center"/>
              <w:rPr>
                <w:rFonts w:ascii="Arial" w:hAnsi="Arial" w:cs="Arial"/>
                <w:sz w:val="14"/>
                <w:szCs w:val="14"/>
                <w:lang w:val="en-US"/>
              </w:rPr>
            </w:pPr>
          </w:p>
        </w:tc>
        <w:tc>
          <w:tcPr>
            <w:tcW w:w="1260" w:type="dxa"/>
            <w:vAlign w:val="bottom"/>
          </w:tcPr>
          <w:p w14:paraId="31B68C37" w14:textId="429EF600" w:rsidR="00CE2094" w:rsidRPr="00704E0E" w:rsidRDefault="00A00613" w:rsidP="00CE2094">
            <w:pPr>
              <w:tabs>
                <w:tab w:val="decimal" w:pos="954"/>
              </w:tabs>
              <w:spacing w:line="300" w:lineRule="exact"/>
              <w:ind w:left="-18" w:right="-18"/>
              <w:rPr>
                <w:rFonts w:ascii="Arial" w:hAnsi="Arial" w:cs="Arial"/>
                <w:sz w:val="14"/>
                <w:szCs w:val="14"/>
                <w:cs/>
              </w:rPr>
            </w:pPr>
            <w:r w:rsidRPr="00704E0E">
              <w:rPr>
                <w:rFonts w:ascii="Arial" w:hAnsi="Arial" w:cs="Arial" w:hint="cs"/>
                <w:sz w:val="14"/>
                <w:szCs w:val="14"/>
                <w:cs/>
              </w:rPr>
              <w:t>-</w:t>
            </w:r>
          </w:p>
        </w:tc>
        <w:tc>
          <w:tcPr>
            <w:tcW w:w="1260" w:type="dxa"/>
            <w:vAlign w:val="bottom"/>
          </w:tcPr>
          <w:p w14:paraId="432DE37C" w14:textId="77777777" w:rsidR="00CE2094" w:rsidRPr="00220BC7" w:rsidRDefault="00CE2094" w:rsidP="00CE2094">
            <w:pPr>
              <w:tabs>
                <w:tab w:val="decimal" w:pos="975"/>
              </w:tabs>
              <w:spacing w:line="300" w:lineRule="exact"/>
              <w:ind w:left="-18" w:right="-18"/>
              <w:rPr>
                <w:rFonts w:ascii="Arial" w:hAnsi="Arial" w:cs="Arial"/>
                <w:sz w:val="14"/>
                <w:szCs w:val="14"/>
                <w:lang w:val="en-US"/>
              </w:rPr>
            </w:pPr>
            <w:r w:rsidRPr="00220BC7">
              <w:rPr>
                <w:rFonts w:ascii="Arial" w:hAnsi="Arial" w:cs="Arial"/>
                <w:sz w:val="14"/>
                <w:szCs w:val="14"/>
              </w:rPr>
              <w:t>466,332</w:t>
            </w:r>
          </w:p>
        </w:tc>
      </w:tr>
      <w:tr w:rsidR="00220BC7" w:rsidRPr="00220BC7" w14:paraId="45D8D615" w14:textId="77777777" w:rsidTr="00A00613">
        <w:tc>
          <w:tcPr>
            <w:tcW w:w="5940" w:type="dxa"/>
            <w:gridSpan w:val="5"/>
          </w:tcPr>
          <w:p w14:paraId="1DA2DA98" w14:textId="77777777" w:rsidR="00CE2094" w:rsidRPr="00220BC7" w:rsidRDefault="00CE2094" w:rsidP="00CE2094">
            <w:pPr>
              <w:spacing w:line="300" w:lineRule="exact"/>
              <w:ind w:left="-18"/>
              <w:rPr>
                <w:rFonts w:ascii="Arial" w:hAnsi="Arial" w:cs="Arial"/>
                <w:sz w:val="14"/>
                <w:szCs w:val="14"/>
                <w:lang w:val="en-US"/>
              </w:rPr>
            </w:pPr>
            <w:r w:rsidRPr="00220BC7">
              <w:rPr>
                <w:rFonts w:ascii="Arial" w:hAnsi="Arial" w:cs="Arial"/>
                <w:sz w:val="14"/>
                <w:szCs w:val="14"/>
                <w:lang w:val="en-US"/>
              </w:rPr>
              <w:t>Less: Current portion</w:t>
            </w:r>
          </w:p>
        </w:tc>
        <w:tc>
          <w:tcPr>
            <w:tcW w:w="1170" w:type="dxa"/>
            <w:vAlign w:val="bottom"/>
          </w:tcPr>
          <w:p w14:paraId="0BA8C281" w14:textId="77777777" w:rsidR="00CE2094" w:rsidRPr="00220BC7" w:rsidRDefault="00CE2094" w:rsidP="00CE2094">
            <w:pPr>
              <w:spacing w:line="300" w:lineRule="exact"/>
              <w:ind w:left="-18"/>
              <w:jc w:val="center"/>
              <w:rPr>
                <w:rFonts w:ascii="Arial" w:hAnsi="Arial" w:cs="Arial"/>
                <w:sz w:val="14"/>
                <w:szCs w:val="14"/>
                <w:lang w:val="en-US"/>
              </w:rPr>
            </w:pPr>
          </w:p>
        </w:tc>
        <w:tc>
          <w:tcPr>
            <w:tcW w:w="1260" w:type="dxa"/>
            <w:vAlign w:val="bottom"/>
          </w:tcPr>
          <w:p w14:paraId="643A74B3" w14:textId="67502A0D" w:rsidR="00CE2094" w:rsidRPr="00704E0E" w:rsidRDefault="00A00613" w:rsidP="00CE2094">
            <w:pPr>
              <w:pBdr>
                <w:bottom w:val="single" w:sz="4" w:space="1" w:color="auto"/>
              </w:pBdr>
              <w:tabs>
                <w:tab w:val="decimal" w:pos="954"/>
              </w:tabs>
              <w:spacing w:line="300" w:lineRule="exact"/>
              <w:ind w:left="-18" w:right="-18"/>
              <w:rPr>
                <w:rFonts w:ascii="Arial" w:hAnsi="Arial" w:cs="Arial"/>
                <w:sz w:val="14"/>
                <w:szCs w:val="14"/>
                <w:cs/>
              </w:rPr>
            </w:pPr>
            <w:r w:rsidRPr="00704E0E">
              <w:rPr>
                <w:rFonts w:ascii="Arial" w:hAnsi="Arial" w:cs="Arial" w:hint="cs"/>
                <w:sz w:val="14"/>
                <w:szCs w:val="14"/>
                <w:cs/>
              </w:rPr>
              <w:t>-</w:t>
            </w:r>
          </w:p>
        </w:tc>
        <w:tc>
          <w:tcPr>
            <w:tcW w:w="1260" w:type="dxa"/>
            <w:vAlign w:val="bottom"/>
          </w:tcPr>
          <w:p w14:paraId="319BECD1" w14:textId="77777777" w:rsidR="00CE2094" w:rsidRPr="00220BC7" w:rsidRDefault="00CE2094" w:rsidP="00CE2094">
            <w:pPr>
              <w:pBdr>
                <w:bottom w:val="single" w:sz="4" w:space="1" w:color="auto"/>
              </w:pBdr>
              <w:tabs>
                <w:tab w:val="decimal" w:pos="975"/>
              </w:tabs>
              <w:spacing w:line="300" w:lineRule="exact"/>
              <w:ind w:left="-18" w:right="-18"/>
              <w:rPr>
                <w:rFonts w:ascii="Arial" w:hAnsi="Arial" w:cs="Arial"/>
                <w:sz w:val="14"/>
                <w:szCs w:val="14"/>
                <w:lang w:val="en-US"/>
              </w:rPr>
            </w:pPr>
            <w:r w:rsidRPr="00220BC7">
              <w:rPr>
                <w:rFonts w:ascii="Arial" w:hAnsi="Arial" w:cs="Arial"/>
                <w:sz w:val="14"/>
                <w:szCs w:val="14"/>
              </w:rPr>
              <w:t>(76,025)</w:t>
            </w:r>
          </w:p>
        </w:tc>
      </w:tr>
      <w:tr w:rsidR="00220BC7" w:rsidRPr="00220BC7" w14:paraId="5E50C789" w14:textId="77777777" w:rsidTr="00A00613">
        <w:tc>
          <w:tcPr>
            <w:tcW w:w="5940" w:type="dxa"/>
            <w:gridSpan w:val="5"/>
          </w:tcPr>
          <w:p w14:paraId="2A99BA66" w14:textId="77777777" w:rsidR="00CE2094" w:rsidRPr="00220BC7" w:rsidRDefault="00CE2094" w:rsidP="00CE2094">
            <w:pPr>
              <w:spacing w:line="300" w:lineRule="exact"/>
              <w:ind w:left="-18"/>
              <w:rPr>
                <w:rFonts w:ascii="Arial" w:hAnsi="Arial" w:cs="Arial"/>
                <w:sz w:val="14"/>
                <w:szCs w:val="14"/>
                <w:lang w:val="en-US"/>
              </w:rPr>
            </w:pPr>
            <w:r w:rsidRPr="00220BC7">
              <w:rPr>
                <w:rFonts w:ascii="Arial" w:hAnsi="Arial" w:cs="Arial"/>
                <w:sz w:val="14"/>
                <w:szCs w:val="14"/>
                <w:lang w:val="en-US"/>
              </w:rPr>
              <w:t>Long-term debentures, net of current portion</w:t>
            </w:r>
          </w:p>
        </w:tc>
        <w:tc>
          <w:tcPr>
            <w:tcW w:w="1170" w:type="dxa"/>
            <w:vAlign w:val="bottom"/>
          </w:tcPr>
          <w:p w14:paraId="66909B91" w14:textId="77777777" w:rsidR="00CE2094" w:rsidRPr="00220BC7" w:rsidRDefault="00CE2094" w:rsidP="00CE2094">
            <w:pPr>
              <w:spacing w:line="300" w:lineRule="exact"/>
              <w:ind w:left="-18"/>
              <w:jc w:val="center"/>
              <w:rPr>
                <w:rFonts w:ascii="Arial" w:hAnsi="Arial" w:cs="Arial"/>
                <w:sz w:val="14"/>
                <w:szCs w:val="14"/>
                <w:lang w:val="en-US"/>
              </w:rPr>
            </w:pPr>
          </w:p>
        </w:tc>
        <w:tc>
          <w:tcPr>
            <w:tcW w:w="1260" w:type="dxa"/>
            <w:vAlign w:val="bottom"/>
          </w:tcPr>
          <w:p w14:paraId="54ACF293" w14:textId="096A1C94" w:rsidR="00CE2094" w:rsidRPr="00704E0E" w:rsidRDefault="00A00613" w:rsidP="00CE2094">
            <w:pPr>
              <w:pBdr>
                <w:bottom w:val="double" w:sz="4" w:space="1" w:color="auto"/>
              </w:pBdr>
              <w:tabs>
                <w:tab w:val="decimal" w:pos="954"/>
              </w:tabs>
              <w:spacing w:line="300" w:lineRule="exact"/>
              <w:ind w:left="-18" w:right="-18"/>
              <w:rPr>
                <w:rFonts w:ascii="Arial" w:hAnsi="Arial" w:cs="Arial"/>
                <w:sz w:val="14"/>
                <w:szCs w:val="14"/>
              </w:rPr>
            </w:pPr>
            <w:r w:rsidRPr="00704E0E">
              <w:rPr>
                <w:rFonts w:ascii="Arial" w:hAnsi="Arial" w:cs="Arial"/>
                <w:sz w:val="14"/>
                <w:szCs w:val="14"/>
              </w:rPr>
              <w:t>-</w:t>
            </w:r>
          </w:p>
        </w:tc>
        <w:tc>
          <w:tcPr>
            <w:tcW w:w="1260" w:type="dxa"/>
            <w:vAlign w:val="bottom"/>
          </w:tcPr>
          <w:p w14:paraId="09E2D6A2" w14:textId="77777777" w:rsidR="00CE2094" w:rsidRPr="00220BC7" w:rsidRDefault="00CE2094" w:rsidP="00CE2094">
            <w:pPr>
              <w:pBdr>
                <w:bottom w:val="double" w:sz="4" w:space="1" w:color="auto"/>
              </w:pBdr>
              <w:tabs>
                <w:tab w:val="decimal" w:pos="975"/>
              </w:tabs>
              <w:spacing w:line="300" w:lineRule="exact"/>
              <w:ind w:left="-18" w:right="-18"/>
              <w:rPr>
                <w:rFonts w:ascii="Arial" w:hAnsi="Arial" w:cs="Arial"/>
                <w:sz w:val="14"/>
                <w:szCs w:val="14"/>
                <w:lang w:val="en-US"/>
              </w:rPr>
            </w:pPr>
            <w:r w:rsidRPr="00220BC7">
              <w:rPr>
                <w:rFonts w:ascii="Arial" w:hAnsi="Arial" w:cs="Arial"/>
                <w:sz w:val="14"/>
                <w:szCs w:val="14"/>
              </w:rPr>
              <w:t>390,307</w:t>
            </w:r>
          </w:p>
        </w:tc>
      </w:tr>
    </w:tbl>
    <w:p w14:paraId="6DD20A68" w14:textId="79B4A83B" w:rsidR="00597882" w:rsidRPr="00563D20" w:rsidRDefault="00597882" w:rsidP="00563D20">
      <w:pPr>
        <w:tabs>
          <w:tab w:val="left" w:pos="900"/>
        </w:tabs>
        <w:spacing w:line="380" w:lineRule="exact"/>
        <w:ind w:left="547"/>
        <w:jc w:val="thaiDistribute"/>
        <w:rPr>
          <w:rFonts w:ascii="Arial" w:hAnsi="Arial" w:cs="Arial"/>
          <w:sz w:val="22"/>
          <w:szCs w:val="22"/>
          <w:lang w:val="en-US"/>
        </w:rPr>
      </w:pPr>
      <w:r w:rsidRPr="00563D20">
        <w:rPr>
          <w:rFonts w:ascii="Arial" w:hAnsi="Arial" w:cs="Arial"/>
          <w:sz w:val="22"/>
          <w:szCs w:val="22"/>
          <w:lang w:val="en-US"/>
        </w:rPr>
        <w:t xml:space="preserve">Movements of the long-term loan account during the years ended 31 December 2021 and 2020 are </w:t>
      </w:r>
      <w:proofErr w:type="spellStart"/>
      <w:r w:rsidRPr="00563D20">
        <w:rPr>
          <w:rFonts w:ascii="Arial" w:hAnsi="Arial" w:cs="Arial"/>
          <w:sz w:val="22"/>
          <w:szCs w:val="22"/>
          <w:lang w:val="en-US"/>
        </w:rPr>
        <w:t>summarised</w:t>
      </w:r>
      <w:proofErr w:type="spellEnd"/>
      <w:r w:rsidRPr="00563D20">
        <w:rPr>
          <w:rFonts w:ascii="Arial" w:hAnsi="Arial" w:cs="Arial"/>
          <w:sz w:val="22"/>
          <w:szCs w:val="22"/>
          <w:lang w:val="en-US"/>
        </w:rPr>
        <w:t xml:space="preserve"> below:</w:t>
      </w:r>
    </w:p>
    <w:p w14:paraId="31AAEAE5" w14:textId="77777777" w:rsidR="000E6D42" w:rsidRPr="00563D20" w:rsidRDefault="000E6D42" w:rsidP="00563D20">
      <w:pPr>
        <w:tabs>
          <w:tab w:val="left" w:pos="900"/>
          <w:tab w:val="left" w:pos="2160"/>
          <w:tab w:val="right" w:pos="7280"/>
          <w:tab w:val="right" w:pos="8540"/>
        </w:tabs>
        <w:spacing w:before="60" w:line="380" w:lineRule="exact"/>
        <w:ind w:left="547" w:hanging="547"/>
        <w:jc w:val="right"/>
        <w:rPr>
          <w:rFonts w:ascii="Arial" w:hAnsi="Arial" w:cs="Arial"/>
          <w:sz w:val="20"/>
          <w:szCs w:val="20"/>
          <w:lang w:val="en-US"/>
        </w:rPr>
      </w:pPr>
      <w:r w:rsidRPr="00563D20">
        <w:rPr>
          <w:rFonts w:ascii="Arial" w:hAnsi="Arial" w:cs="Arial"/>
          <w:sz w:val="20"/>
          <w:szCs w:val="20"/>
          <w:lang w:val="en-US"/>
        </w:rPr>
        <w:tab/>
      </w:r>
      <w:r w:rsidRPr="00563D20">
        <w:rPr>
          <w:rFonts w:ascii="Arial" w:hAnsi="Arial" w:cs="Arial"/>
          <w:sz w:val="20"/>
          <w:szCs w:val="20"/>
          <w:cs/>
        </w:rPr>
        <w:t>(</w:t>
      </w:r>
      <w:proofErr w:type="spellStart"/>
      <w:r w:rsidRPr="00563D20">
        <w:rPr>
          <w:rFonts w:ascii="Arial" w:hAnsi="Arial" w:cs="Arial"/>
          <w:sz w:val="20"/>
          <w:szCs w:val="20"/>
          <w:cs/>
        </w:rPr>
        <w:t>Unit</w:t>
      </w:r>
      <w:proofErr w:type="spellEnd"/>
      <w:r w:rsidRPr="00563D20">
        <w:rPr>
          <w:rFonts w:ascii="Arial" w:hAnsi="Arial" w:cs="Arial"/>
          <w:sz w:val="20"/>
          <w:szCs w:val="20"/>
          <w:cs/>
        </w:rPr>
        <w:t xml:space="preserve">: </w:t>
      </w:r>
      <w:proofErr w:type="spellStart"/>
      <w:r w:rsidRPr="00563D20">
        <w:rPr>
          <w:rFonts w:ascii="Arial" w:hAnsi="Arial" w:cs="Arial"/>
          <w:sz w:val="20"/>
          <w:szCs w:val="20"/>
          <w:cs/>
        </w:rPr>
        <w:t>Thousand</w:t>
      </w:r>
      <w:proofErr w:type="spellEnd"/>
      <w:r w:rsidRPr="00563D20">
        <w:rPr>
          <w:rFonts w:ascii="Arial" w:hAnsi="Arial" w:cs="Arial"/>
          <w:sz w:val="20"/>
          <w:szCs w:val="20"/>
          <w:cs/>
        </w:rPr>
        <w:t xml:space="preserve"> </w:t>
      </w:r>
      <w:proofErr w:type="spellStart"/>
      <w:r w:rsidRPr="00563D20">
        <w:rPr>
          <w:rFonts w:ascii="Arial" w:hAnsi="Arial" w:cs="Arial"/>
          <w:sz w:val="20"/>
          <w:szCs w:val="20"/>
          <w:cs/>
        </w:rPr>
        <w:t>Baht</w:t>
      </w:r>
      <w:proofErr w:type="spellEnd"/>
      <w:r w:rsidRPr="00563D20">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6480"/>
        <w:gridCol w:w="1350"/>
        <w:gridCol w:w="1350"/>
      </w:tblGrid>
      <w:tr w:rsidR="00220BC7" w:rsidRPr="00563D20" w14:paraId="4B7A638A" w14:textId="77777777" w:rsidTr="000E6D42">
        <w:tc>
          <w:tcPr>
            <w:tcW w:w="6480" w:type="dxa"/>
          </w:tcPr>
          <w:p w14:paraId="050211C3" w14:textId="77777777" w:rsidR="000E6D42" w:rsidRPr="00563D20" w:rsidRDefault="000E6D42"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1329DE46" w14:textId="77777777" w:rsidR="000E6D42" w:rsidRPr="00563D20" w:rsidRDefault="000E6D42" w:rsidP="000E6D42">
            <w:pPr>
              <w:pBdr>
                <w:bottom w:val="single" w:sz="6" w:space="1" w:color="auto"/>
              </w:pBdr>
              <w:spacing w:line="270" w:lineRule="exact"/>
              <w:jc w:val="center"/>
              <w:rPr>
                <w:rFonts w:ascii="Arial" w:hAnsi="Arial" w:cs="Arial"/>
                <w:sz w:val="20"/>
                <w:szCs w:val="20"/>
              </w:rPr>
            </w:pPr>
            <w:r w:rsidRPr="00563D20">
              <w:rPr>
                <w:rFonts w:ascii="Arial" w:hAnsi="Arial" w:cs="Arial"/>
                <w:sz w:val="20"/>
                <w:szCs w:val="20"/>
                <w:cs/>
              </w:rPr>
              <w:t>Consolidated</w:t>
            </w:r>
          </w:p>
          <w:p w14:paraId="0F870FEB" w14:textId="4840D029" w:rsidR="000E6D42" w:rsidRPr="00563D20" w:rsidRDefault="000E6D42" w:rsidP="000E6D42">
            <w:pPr>
              <w:pBdr>
                <w:bottom w:val="single" w:sz="6" w:space="1" w:color="auto"/>
              </w:pBdr>
              <w:spacing w:line="270" w:lineRule="exact"/>
              <w:jc w:val="center"/>
              <w:rPr>
                <w:rFonts w:ascii="Arial" w:hAnsi="Arial" w:cs="Arial"/>
                <w:sz w:val="20"/>
                <w:szCs w:val="20"/>
                <w:cs/>
              </w:rPr>
            </w:pPr>
            <w:proofErr w:type="spellStart"/>
            <w:r w:rsidRPr="00563D20">
              <w:rPr>
                <w:rFonts w:ascii="Arial" w:hAnsi="Arial" w:cs="Arial"/>
                <w:sz w:val="20"/>
                <w:szCs w:val="20"/>
                <w:cs/>
              </w:rPr>
              <w:t>financial</w:t>
            </w:r>
            <w:proofErr w:type="spellEnd"/>
            <w:r w:rsidRPr="00563D20">
              <w:rPr>
                <w:rFonts w:ascii="Arial" w:hAnsi="Arial" w:cs="Arial"/>
                <w:sz w:val="20"/>
                <w:szCs w:val="20"/>
                <w:cs/>
              </w:rPr>
              <w:t xml:space="preserve"> </w:t>
            </w:r>
            <w:proofErr w:type="spellStart"/>
            <w:r w:rsidRPr="00563D20">
              <w:rPr>
                <w:rFonts w:ascii="Arial" w:hAnsi="Arial" w:cs="Arial"/>
                <w:sz w:val="20"/>
                <w:szCs w:val="20"/>
                <w:cs/>
              </w:rPr>
              <w:t>statements</w:t>
            </w:r>
            <w:proofErr w:type="spellEnd"/>
          </w:p>
        </w:tc>
      </w:tr>
      <w:tr w:rsidR="00220BC7" w:rsidRPr="00563D20" w14:paraId="2EEC8E54" w14:textId="77777777" w:rsidTr="000E6D42">
        <w:tc>
          <w:tcPr>
            <w:tcW w:w="6480" w:type="dxa"/>
          </w:tcPr>
          <w:p w14:paraId="314995AD" w14:textId="77777777" w:rsidR="000E6D42" w:rsidRPr="00563D20" w:rsidRDefault="000E6D42" w:rsidP="00B4370C">
            <w:pPr>
              <w:spacing w:line="270" w:lineRule="exact"/>
              <w:ind w:left="163" w:hanging="163"/>
              <w:contextualSpacing/>
              <w:jc w:val="center"/>
              <w:rPr>
                <w:rFonts w:ascii="Arial" w:hAnsi="Arial" w:cs="Arial"/>
                <w:sz w:val="20"/>
                <w:szCs w:val="20"/>
                <w:cs/>
              </w:rPr>
            </w:pPr>
          </w:p>
        </w:tc>
        <w:tc>
          <w:tcPr>
            <w:tcW w:w="1350" w:type="dxa"/>
          </w:tcPr>
          <w:p w14:paraId="725D2BE6" w14:textId="77777777" w:rsidR="000E6D42" w:rsidRPr="00563D20" w:rsidRDefault="000E6D42" w:rsidP="00B4370C">
            <w:pPr>
              <w:pBdr>
                <w:bottom w:val="single" w:sz="6" w:space="1" w:color="auto"/>
              </w:pBdr>
              <w:spacing w:line="300" w:lineRule="exact"/>
              <w:jc w:val="center"/>
              <w:rPr>
                <w:rFonts w:ascii="Arial" w:hAnsi="Arial" w:cs="Arial"/>
                <w:sz w:val="20"/>
                <w:szCs w:val="20"/>
                <w:lang w:val="en-US"/>
              </w:rPr>
            </w:pPr>
            <w:r w:rsidRPr="00563D20">
              <w:rPr>
                <w:rFonts w:ascii="Arial" w:hAnsi="Arial" w:cs="Arial"/>
                <w:sz w:val="20"/>
                <w:szCs w:val="20"/>
                <w:lang w:val="en-US"/>
              </w:rPr>
              <w:t>2021</w:t>
            </w:r>
          </w:p>
        </w:tc>
        <w:tc>
          <w:tcPr>
            <w:tcW w:w="1350" w:type="dxa"/>
            <w:hideMark/>
          </w:tcPr>
          <w:p w14:paraId="7B6A0FC9" w14:textId="77777777" w:rsidR="000E6D42" w:rsidRPr="00563D20" w:rsidRDefault="000E6D42" w:rsidP="00B4370C">
            <w:pPr>
              <w:pBdr>
                <w:bottom w:val="single" w:sz="6" w:space="1" w:color="auto"/>
              </w:pBdr>
              <w:spacing w:line="300" w:lineRule="exact"/>
              <w:jc w:val="center"/>
              <w:rPr>
                <w:rFonts w:ascii="Arial" w:hAnsi="Arial" w:cs="Arial"/>
                <w:sz w:val="20"/>
                <w:szCs w:val="20"/>
                <w:cs/>
              </w:rPr>
            </w:pPr>
            <w:r w:rsidRPr="00563D20">
              <w:rPr>
                <w:rFonts w:ascii="Arial" w:hAnsi="Arial" w:cs="Arial"/>
                <w:sz w:val="20"/>
                <w:szCs w:val="20"/>
                <w:lang w:val="en-US"/>
              </w:rPr>
              <w:t>2020</w:t>
            </w:r>
          </w:p>
        </w:tc>
      </w:tr>
      <w:tr w:rsidR="00220BC7" w:rsidRPr="00563D20" w14:paraId="2387DAB0" w14:textId="77777777" w:rsidTr="000E6D42">
        <w:tc>
          <w:tcPr>
            <w:tcW w:w="6480" w:type="dxa"/>
          </w:tcPr>
          <w:p w14:paraId="441CED2E" w14:textId="77777777" w:rsidR="000E6D42" w:rsidRPr="00563D20" w:rsidRDefault="000E6D42" w:rsidP="000E6D4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563D20">
              <w:rPr>
                <w:rFonts w:ascii="Arial" w:hAnsi="Arial" w:cs="Arial"/>
                <w:spacing w:val="-4"/>
                <w:sz w:val="20"/>
                <w:szCs w:val="20"/>
              </w:rPr>
              <w:t>Beginning</w:t>
            </w:r>
            <w:proofErr w:type="spellEnd"/>
            <w:r w:rsidRPr="00563D20">
              <w:rPr>
                <w:rFonts w:ascii="Arial" w:hAnsi="Arial" w:cs="Arial"/>
                <w:spacing w:val="-4"/>
                <w:sz w:val="20"/>
                <w:szCs w:val="20"/>
              </w:rPr>
              <w:t xml:space="preserve"> </w:t>
            </w:r>
            <w:proofErr w:type="spellStart"/>
            <w:r w:rsidRPr="00563D20">
              <w:rPr>
                <w:rFonts w:ascii="Arial" w:hAnsi="Arial" w:cs="Arial"/>
                <w:spacing w:val="-4"/>
                <w:sz w:val="20"/>
                <w:szCs w:val="20"/>
              </w:rPr>
              <w:t>balance</w:t>
            </w:r>
            <w:proofErr w:type="spellEnd"/>
          </w:p>
        </w:tc>
        <w:tc>
          <w:tcPr>
            <w:tcW w:w="1350" w:type="dxa"/>
          </w:tcPr>
          <w:p w14:paraId="048D2F40" w14:textId="23AD2371" w:rsidR="000E6D42" w:rsidRPr="00563D20" w:rsidRDefault="000E6D42" w:rsidP="000E6D42">
            <w:pP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466,332</w:t>
            </w:r>
          </w:p>
        </w:tc>
        <w:tc>
          <w:tcPr>
            <w:tcW w:w="1350" w:type="dxa"/>
            <w:vAlign w:val="bottom"/>
          </w:tcPr>
          <w:p w14:paraId="375A7002" w14:textId="702DD4CD" w:rsidR="000E6D42" w:rsidRPr="00563D20" w:rsidRDefault="000E6D42" w:rsidP="000E6D42">
            <w:pP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518,071</w:t>
            </w:r>
          </w:p>
        </w:tc>
      </w:tr>
      <w:tr w:rsidR="00220BC7" w:rsidRPr="00563D20" w14:paraId="79372BE7" w14:textId="77777777" w:rsidTr="000E6D42">
        <w:tc>
          <w:tcPr>
            <w:tcW w:w="6480" w:type="dxa"/>
          </w:tcPr>
          <w:p w14:paraId="2DDD633C" w14:textId="490A1728" w:rsidR="000E6D42" w:rsidRPr="00563D20" w:rsidRDefault="000E6D42" w:rsidP="000E6D4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563D20">
              <w:rPr>
                <w:rFonts w:ascii="Arial" w:hAnsi="Arial" w:cs="Arial"/>
                <w:spacing w:val="-4"/>
                <w:sz w:val="20"/>
                <w:szCs w:val="20"/>
                <w:lang w:val="en-US"/>
              </w:rPr>
              <w:t xml:space="preserve">Add: </w:t>
            </w:r>
            <w:r w:rsidRPr="00563D20">
              <w:rPr>
                <w:rFonts w:ascii="Arial" w:hAnsi="Arial" w:cs="Arial"/>
                <w:spacing w:val="-4"/>
                <w:sz w:val="20"/>
                <w:szCs w:val="20"/>
                <w:cs/>
              </w:rPr>
              <w:t xml:space="preserve"> </w:t>
            </w:r>
            <w:proofErr w:type="spellStart"/>
            <w:r w:rsidRPr="00563D20">
              <w:rPr>
                <w:rFonts w:ascii="Arial" w:hAnsi="Arial" w:cs="Arial"/>
                <w:spacing w:val="-4"/>
                <w:sz w:val="20"/>
                <w:szCs w:val="20"/>
                <w:cs/>
              </w:rPr>
              <w:t>Cost</w:t>
            </w:r>
            <w:proofErr w:type="spellEnd"/>
            <w:r w:rsidRPr="00563D20">
              <w:rPr>
                <w:rFonts w:ascii="Arial" w:hAnsi="Arial" w:cs="Arial"/>
                <w:spacing w:val="-4"/>
                <w:sz w:val="20"/>
                <w:szCs w:val="20"/>
                <w:cs/>
              </w:rPr>
              <w:t xml:space="preserve"> of </w:t>
            </w:r>
            <w:proofErr w:type="spellStart"/>
            <w:r w:rsidRPr="00563D20">
              <w:rPr>
                <w:rFonts w:ascii="Arial" w:hAnsi="Arial" w:cs="Arial"/>
                <w:spacing w:val="-4"/>
                <w:sz w:val="20"/>
                <w:szCs w:val="20"/>
                <w:cs/>
              </w:rPr>
              <w:t>issuing</w:t>
            </w:r>
            <w:proofErr w:type="spellEnd"/>
            <w:r w:rsidRPr="00563D20">
              <w:rPr>
                <w:rFonts w:ascii="Arial" w:hAnsi="Arial" w:cs="Arial"/>
                <w:spacing w:val="-4"/>
                <w:sz w:val="20"/>
                <w:szCs w:val="20"/>
                <w:cs/>
              </w:rPr>
              <w:t xml:space="preserve"> </w:t>
            </w:r>
            <w:proofErr w:type="spellStart"/>
            <w:r w:rsidRPr="00563D20">
              <w:rPr>
                <w:rFonts w:ascii="Arial" w:hAnsi="Arial" w:cs="Arial"/>
                <w:spacing w:val="-4"/>
                <w:sz w:val="20"/>
                <w:szCs w:val="20"/>
                <w:cs/>
              </w:rPr>
              <w:t>debentures</w:t>
            </w:r>
            <w:proofErr w:type="spellEnd"/>
            <w:r w:rsidRPr="00563D20">
              <w:rPr>
                <w:rFonts w:ascii="Arial" w:hAnsi="Arial" w:cs="Arial"/>
                <w:spacing w:val="-4"/>
                <w:sz w:val="20"/>
                <w:szCs w:val="20"/>
                <w:cs/>
              </w:rPr>
              <w:t xml:space="preserve"> </w:t>
            </w:r>
            <w:proofErr w:type="spellStart"/>
            <w:r w:rsidRPr="00563D20">
              <w:rPr>
                <w:rFonts w:ascii="Arial" w:hAnsi="Arial" w:cs="Arial"/>
                <w:spacing w:val="-4"/>
                <w:sz w:val="20"/>
                <w:szCs w:val="20"/>
                <w:cs/>
              </w:rPr>
              <w:t>amortisation</w:t>
            </w:r>
            <w:proofErr w:type="spellEnd"/>
          </w:p>
        </w:tc>
        <w:tc>
          <w:tcPr>
            <w:tcW w:w="1350" w:type="dxa"/>
          </w:tcPr>
          <w:p w14:paraId="68BD175F" w14:textId="658DE424" w:rsidR="000E6D42" w:rsidRPr="00704E0E" w:rsidRDefault="00704E0E" w:rsidP="000E6D42">
            <w:pPr>
              <w:tabs>
                <w:tab w:val="decimal" w:pos="1065"/>
              </w:tabs>
              <w:spacing w:line="380" w:lineRule="exact"/>
              <w:rPr>
                <w:rFonts w:ascii="Arial" w:eastAsia="Arial Unicode MS" w:hAnsi="Arial" w:cs="Browallia New"/>
                <w:sz w:val="20"/>
                <w:szCs w:val="25"/>
                <w:lang w:val="en-US"/>
              </w:rPr>
            </w:pPr>
            <w:r>
              <w:rPr>
                <w:rFonts w:ascii="Arial" w:eastAsia="Arial Unicode MS" w:hAnsi="Arial" w:cs="Browallia New"/>
                <w:sz w:val="20"/>
                <w:szCs w:val="25"/>
                <w:lang w:val="en-US"/>
              </w:rPr>
              <w:t>13,033</w:t>
            </w:r>
          </w:p>
        </w:tc>
        <w:tc>
          <w:tcPr>
            <w:tcW w:w="1350" w:type="dxa"/>
            <w:vAlign w:val="bottom"/>
          </w:tcPr>
          <w:p w14:paraId="3936751A" w14:textId="0996701A" w:rsidR="000E6D42" w:rsidRPr="00563D20" w:rsidRDefault="000E6D42" w:rsidP="000E6D42">
            <w:pP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6,949</w:t>
            </w:r>
          </w:p>
        </w:tc>
      </w:tr>
      <w:tr w:rsidR="00220BC7" w:rsidRPr="00563D20" w14:paraId="2A2BC155" w14:textId="77777777" w:rsidTr="000E6D42">
        <w:tc>
          <w:tcPr>
            <w:tcW w:w="6480" w:type="dxa"/>
          </w:tcPr>
          <w:p w14:paraId="4F96C77E" w14:textId="77777777" w:rsidR="000E6D42" w:rsidRPr="00563D20" w:rsidRDefault="000E6D42" w:rsidP="000E6D4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563D20">
              <w:rPr>
                <w:rFonts w:ascii="Arial" w:hAnsi="Arial" w:cs="Arial"/>
                <w:spacing w:val="-4"/>
                <w:sz w:val="20"/>
                <w:szCs w:val="20"/>
                <w:cs/>
              </w:rPr>
              <w:t>Less</w:t>
            </w:r>
            <w:proofErr w:type="spellEnd"/>
            <w:r w:rsidRPr="00563D20">
              <w:rPr>
                <w:rFonts w:ascii="Arial" w:hAnsi="Arial" w:cs="Arial"/>
                <w:spacing w:val="-4"/>
                <w:sz w:val="20"/>
                <w:szCs w:val="20"/>
                <w:cs/>
              </w:rPr>
              <w:t xml:space="preserve">: </w:t>
            </w:r>
            <w:proofErr w:type="spellStart"/>
            <w:r w:rsidRPr="00563D20">
              <w:rPr>
                <w:rFonts w:ascii="Arial" w:hAnsi="Arial" w:cs="Arial"/>
                <w:spacing w:val="-4"/>
                <w:sz w:val="20"/>
                <w:szCs w:val="20"/>
                <w:cs/>
              </w:rPr>
              <w:t>Repayment</w:t>
            </w:r>
            <w:proofErr w:type="spellEnd"/>
          </w:p>
        </w:tc>
        <w:tc>
          <w:tcPr>
            <w:tcW w:w="1350" w:type="dxa"/>
          </w:tcPr>
          <w:p w14:paraId="764C318B" w14:textId="214B5644" w:rsidR="000E6D42" w:rsidRPr="00563D20" w:rsidRDefault="00704E0E" w:rsidP="000E6D42">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(523,692)</w:t>
            </w:r>
          </w:p>
        </w:tc>
        <w:tc>
          <w:tcPr>
            <w:tcW w:w="1350" w:type="dxa"/>
            <w:vAlign w:val="bottom"/>
          </w:tcPr>
          <w:p w14:paraId="64158F6A" w14:textId="106FA212" w:rsidR="000E6D42" w:rsidRPr="00563D20" w:rsidRDefault="000E6D42" w:rsidP="000E6D42">
            <w:pP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(55,334)</w:t>
            </w:r>
          </w:p>
        </w:tc>
      </w:tr>
      <w:tr w:rsidR="00220BC7" w:rsidRPr="00563D20" w14:paraId="67D2CFD8" w14:textId="77777777" w:rsidTr="00B4370C">
        <w:tc>
          <w:tcPr>
            <w:tcW w:w="6480" w:type="dxa"/>
            <w:hideMark/>
          </w:tcPr>
          <w:p w14:paraId="1D74FB9F" w14:textId="77777777" w:rsidR="000E6D42" w:rsidRPr="00563D20" w:rsidRDefault="000E6D42" w:rsidP="000E6D4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563D20">
              <w:rPr>
                <w:rFonts w:ascii="Arial" w:hAnsi="Arial" w:cs="Arial"/>
                <w:spacing w:val="-4"/>
                <w:sz w:val="20"/>
                <w:szCs w:val="20"/>
              </w:rPr>
              <w:t>Translation</w:t>
            </w:r>
            <w:proofErr w:type="spellEnd"/>
            <w:r w:rsidRPr="00563D20">
              <w:rPr>
                <w:rFonts w:ascii="Arial" w:hAnsi="Arial" w:cs="Arial"/>
                <w:spacing w:val="-4"/>
                <w:sz w:val="20"/>
                <w:szCs w:val="20"/>
              </w:rPr>
              <w:t xml:space="preserve"> </w:t>
            </w:r>
            <w:proofErr w:type="spellStart"/>
            <w:r w:rsidRPr="00563D20">
              <w:rPr>
                <w:rFonts w:ascii="Arial" w:hAnsi="Arial" w:cs="Arial"/>
                <w:spacing w:val="-4"/>
                <w:sz w:val="20"/>
                <w:szCs w:val="20"/>
              </w:rPr>
              <w:t>adjustment</w:t>
            </w:r>
            <w:proofErr w:type="spellEnd"/>
          </w:p>
        </w:tc>
        <w:tc>
          <w:tcPr>
            <w:tcW w:w="1350" w:type="dxa"/>
          </w:tcPr>
          <w:p w14:paraId="670ACFBC" w14:textId="72D8468E" w:rsidR="000E6D42" w:rsidRPr="00563D20" w:rsidRDefault="00704E0E" w:rsidP="000E6D42">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44,327</w:t>
            </w:r>
          </w:p>
        </w:tc>
        <w:tc>
          <w:tcPr>
            <w:tcW w:w="1350" w:type="dxa"/>
            <w:vAlign w:val="bottom"/>
          </w:tcPr>
          <w:p w14:paraId="24D05828" w14:textId="6A909989" w:rsidR="000E6D42" w:rsidRPr="00563D20" w:rsidRDefault="000E6D42" w:rsidP="000E6D42">
            <w:pPr>
              <w:pBdr>
                <w:bottom w:val="single" w:sz="4" w:space="1" w:color="auto"/>
              </w:pBd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(3,354)</w:t>
            </w:r>
          </w:p>
        </w:tc>
      </w:tr>
      <w:tr w:rsidR="00220BC7" w:rsidRPr="00220BC7" w14:paraId="30805071" w14:textId="77777777" w:rsidTr="000E6D42">
        <w:trPr>
          <w:trHeight w:val="549"/>
        </w:trPr>
        <w:tc>
          <w:tcPr>
            <w:tcW w:w="6480" w:type="dxa"/>
            <w:hideMark/>
          </w:tcPr>
          <w:p w14:paraId="1D7C7F17" w14:textId="77777777" w:rsidR="000E6D42" w:rsidRPr="00563D20" w:rsidRDefault="000E6D42" w:rsidP="00B4370C">
            <w:pPr>
              <w:spacing w:line="300" w:lineRule="exact"/>
              <w:ind w:left="163" w:hanging="163"/>
              <w:contextualSpacing/>
              <w:rPr>
                <w:rFonts w:ascii="Arial" w:hAnsi="Arial" w:cs="Arial"/>
                <w:spacing w:val="-4"/>
                <w:sz w:val="20"/>
                <w:szCs w:val="20"/>
                <w:cs/>
              </w:rPr>
            </w:pPr>
            <w:proofErr w:type="spellStart"/>
            <w:r w:rsidRPr="00563D20">
              <w:rPr>
                <w:rFonts w:ascii="Arial" w:hAnsi="Arial" w:cs="Arial"/>
                <w:spacing w:val="-4"/>
                <w:sz w:val="20"/>
                <w:szCs w:val="20"/>
              </w:rPr>
              <w:t>Ending</w:t>
            </w:r>
            <w:proofErr w:type="spellEnd"/>
            <w:r w:rsidRPr="00563D20">
              <w:rPr>
                <w:rFonts w:ascii="Arial" w:hAnsi="Arial" w:cs="Arial"/>
                <w:spacing w:val="-4"/>
                <w:sz w:val="20"/>
                <w:szCs w:val="20"/>
              </w:rPr>
              <w:t xml:space="preserve"> </w:t>
            </w:r>
            <w:proofErr w:type="spellStart"/>
            <w:r w:rsidRPr="00563D20">
              <w:rPr>
                <w:rFonts w:ascii="Arial" w:hAnsi="Arial" w:cs="Arial"/>
                <w:spacing w:val="-4"/>
                <w:sz w:val="20"/>
                <w:szCs w:val="20"/>
              </w:rPr>
              <w:t>balance</w:t>
            </w:r>
            <w:proofErr w:type="spellEnd"/>
          </w:p>
        </w:tc>
        <w:tc>
          <w:tcPr>
            <w:tcW w:w="1350" w:type="dxa"/>
          </w:tcPr>
          <w:p w14:paraId="2A40C1AD" w14:textId="6E2C8B47" w:rsidR="000E6D42" w:rsidRPr="00563D20" w:rsidRDefault="00597882" w:rsidP="00B4370C">
            <w:pPr>
              <w:pBdr>
                <w:bottom w:val="double" w:sz="4" w:space="1" w:color="auto"/>
              </w:pBd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w:t>
            </w:r>
          </w:p>
        </w:tc>
        <w:tc>
          <w:tcPr>
            <w:tcW w:w="1350" w:type="dxa"/>
          </w:tcPr>
          <w:p w14:paraId="1152CC9D" w14:textId="4A90FF17" w:rsidR="000E6D42" w:rsidRPr="00563D20" w:rsidRDefault="000E6D42" w:rsidP="00B4370C">
            <w:pPr>
              <w:pBdr>
                <w:bottom w:val="double" w:sz="4" w:space="1" w:color="auto"/>
              </w:pBdr>
              <w:tabs>
                <w:tab w:val="decimal" w:pos="1065"/>
              </w:tabs>
              <w:spacing w:line="380" w:lineRule="exact"/>
              <w:rPr>
                <w:rFonts w:ascii="Arial" w:eastAsia="Arial Unicode MS" w:hAnsi="Arial" w:cs="Arial"/>
                <w:sz w:val="20"/>
                <w:szCs w:val="20"/>
                <w:lang w:val="en-US"/>
              </w:rPr>
            </w:pPr>
            <w:r w:rsidRPr="00563D20">
              <w:rPr>
                <w:rFonts w:ascii="Arial" w:eastAsia="Arial Unicode MS" w:hAnsi="Arial" w:cs="Arial"/>
                <w:sz w:val="20"/>
                <w:szCs w:val="20"/>
                <w:lang w:val="en-US"/>
              </w:rPr>
              <w:t>466,332</w:t>
            </w:r>
          </w:p>
        </w:tc>
      </w:tr>
    </w:tbl>
    <w:p w14:paraId="7AD50731" w14:textId="6030F26B" w:rsidR="00993525" w:rsidRPr="00220BC7" w:rsidRDefault="00993525" w:rsidP="00993525">
      <w:pPr>
        <w:spacing w:before="120" w:after="120" w:line="380" w:lineRule="exact"/>
        <w:ind w:left="540" w:hanging="547"/>
        <w:rPr>
          <w:rFonts w:ascii="Arial" w:hAnsi="Arial" w:cs="Arial"/>
          <w:b/>
          <w:bCs/>
          <w:sz w:val="22"/>
          <w:lang w:val="en-US"/>
        </w:rPr>
      </w:pPr>
      <w:r w:rsidRPr="00220BC7">
        <w:rPr>
          <w:rFonts w:ascii="Arial" w:hAnsi="Arial" w:cs="Arial"/>
          <w:b/>
          <w:bCs/>
          <w:sz w:val="22"/>
          <w:lang w:val="en-US"/>
        </w:rPr>
        <w:t>23.</w:t>
      </w:r>
      <w:r w:rsidRPr="00220BC7">
        <w:rPr>
          <w:rFonts w:ascii="Arial" w:hAnsi="Arial" w:cs="Arial"/>
          <w:b/>
          <w:bCs/>
          <w:sz w:val="22"/>
          <w:lang w:val="en-US"/>
        </w:rPr>
        <w:tab/>
        <w:t>Leases</w:t>
      </w:r>
    </w:p>
    <w:p w14:paraId="5981D451" w14:textId="77777777" w:rsidR="00993525" w:rsidRPr="00220BC7" w:rsidRDefault="00993525" w:rsidP="00993525">
      <w:pPr>
        <w:spacing w:before="120" w:after="120" w:line="380" w:lineRule="exact"/>
        <w:ind w:left="540"/>
        <w:rPr>
          <w:rFonts w:ascii="Arial" w:hAnsi="Arial" w:cs="Arial"/>
          <w:b/>
          <w:bCs/>
          <w:sz w:val="22"/>
          <w:lang w:val="en-US"/>
        </w:rPr>
      </w:pPr>
      <w:r w:rsidRPr="00220BC7">
        <w:rPr>
          <w:rFonts w:ascii="Arial" w:hAnsi="Arial" w:cs="Arial"/>
          <w:b/>
          <w:bCs/>
          <w:sz w:val="22"/>
          <w:lang w:val="en-US"/>
        </w:rPr>
        <w:t>The Group as a lessee</w:t>
      </w:r>
    </w:p>
    <w:p w14:paraId="64BB0875" w14:textId="523630BB" w:rsidR="00993525" w:rsidRDefault="00993525" w:rsidP="00993525">
      <w:pPr>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The Group has lease contracts for various items of property, plant, and equipment used in its operations. Leases generally have lease terms between</w:t>
      </w:r>
      <w:r w:rsidRPr="00220BC7">
        <w:rPr>
          <w:rFonts w:ascii="Arial" w:hAnsi="Arial" w:cs="Arial" w:hint="cs"/>
          <w:sz w:val="22"/>
          <w:szCs w:val="22"/>
          <w:cs/>
          <w:lang w:val="en-US"/>
        </w:rPr>
        <w:t xml:space="preserve"> </w:t>
      </w:r>
      <w:r w:rsidR="00704E0E">
        <w:rPr>
          <w:rFonts w:ascii="Arial" w:hAnsi="Arial" w:cs="Arial"/>
          <w:sz w:val="22"/>
          <w:szCs w:val="22"/>
          <w:lang w:val="en-US"/>
        </w:rPr>
        <w:t>2</w:t>
      </w:r>
      <w:r w:rsidRPr="00220BC7">
        <w:rPr>
          <w:rFonts w:ascii="Arial" w:hAnsi="Arial" w:cs="Arial" w:hint="cs"/>
          <w:sz w:val="22"/>
          <w:szCs w:val="22"/>
          <w:cs/>
          <w:lang w:val="en-US"/>
        </w:rPr>
        <w:t xml:space="preserve"> </w:t>
      </w:r>
      <w:r w:rsidRPr="00220BC7">
        <w:rPr>
          <w:rFonts w:ascii="Arial" w:hAnsi="Arial" w:cs="Arial"/>
          <w:sz w:val="22"/>
          <w:szCs w:val="22"/>
          <w:lang w:val="en-US"/>
        </w:rPr>
        <w:t>-</w:t>
      </w:r>
      <w:r w:rsidRPr="00220BC7">
        <w:rPr>
          <w:rFonts w:ascii="Arial" w:hAnsi="Arial" w:cs="Arial" w:hint="cs"/>
          <w:sz w:val="22"/>
          <w:szCs w:val="22"/>
          <w:cs/>
          <w:lang w:val="en-US"/>
        </w:rPr>
        <w:t xml:space="preserve"> </w:t>
      </w:r>
      <w:r w:rsidR="00704E0E">
        <w:rPr>
          <w:rFonts w:ascii="Arial" w:hAnsi="Arial" w:cs="Arial"/>
          <w:sz w:val="22"/>
          <w:szCs w:val="22"/>
          <w:lang w:val="en-US"/>
        </w:rPr>
        <w:t>25</w:t>
      </w:r>
      <w:r w:rsidRPr="00220BC7">
        <w:rPr>
          <w:rFonts w:ascii="Arial" w:hAnsi="Arial" w:cs="Arial"/>
          <w:sz w:val="22"/>
          <w:szCs w:val="22"/>
          <w:lang w:val="en-US"/>
        </w:rPr>
        <w:t xml:space="preserve"> years (The Company only: </w:t>
      </w:r>
      <w:r w:rsidR="00FC52B3">
        <w:rPr>
          <w:rFonts w:ascii="Arial" w:hAnsi="Arial" w:cs="Arial"/>
          <w:sz w:val="22"/>
          <w:szCs w:val="22"/>
          <w:lang w:val="en-US"/>
        </w:rPr>
        <w:t>2</w:t>
      </w:r>
      <w:r w:rsidRPr="00220BC7">
        <w:rPr>
          <w:rFonts w:ascii="Arial" w:hAnsi="Arial" w:cs="Arial" w:hint="cs"/>
          <w:sz w:val="22"/>
          <w:szCs w:val="22"/>
          <w:cs/>
          <w:lang w:val="en-US"/>
        </w:rPr>
        <w:t xml:space="preserve"> </w:t>
      </w:r>
      <w:r w:rsidRPr="00220BC7">
        <w:rPr>
          <w:rFonts w:ascii="Arial" w:hAnsi="Arial" w:cs="Arial"/>
          <w:sz w:val="22"/>
          <w:szCs w:val="22"/>
          <w:lang w:val="en-US"/>
        </w:rPr>
        <w:t>-</w:t>
      </w:r>
      <w:r w:rsidRPr="00220BC7">
        <w:rPr>
          <w:rFonts w:ascii="Arial" w:hAnsi="Arial" w:cs="Arial" w:hint="cs"/>
          <w:sz w:val="22"/>
          <w:szCs w:val="22"/>
          <w:cs/>
          <w:lang w:val="en-US"/>
        </w:rPr>
        <w:t xml:space="preserve"> </w:t>
      </w:r>
      <w:r w:rsidR="00FC52B3">
        <w:rPr>
          <w:rFonts w:ascii="Arial" w:hAnsi="Arial" w:cs="Arial"/>
          <w:sz w:val="22"/>
          <w:szCs w:val="22"/>
          <w:lang w:val="en-US"/>
        </w:rPr>
        <w:t>5</w:t>
      </w:r>
      <w:r w:rsidRPr="00220BC7">
        <w:rPr>
          <w:rFonts w:ascii="Arial" w:hAnsi="Arial" w:cs="Arial"/>
          <w:sz w:val="22"/>
          <w:szCs w:val="22"/>
          <w:lang w:val="en-US"/>
        </w:rPr>
        <w:t xml:space="preserve"> years).</w:t>
      </w:r>
    </w:p>
    <w:p w14:paraId="03F8546C" w14:textId="68CB6895" w:rsidR="00FC52B3" w:rsidRDefault="00FC52B3" w:rsidP="00993525">
      <w:pPr>
        <w:spacing w:before="120" w:after="120" w:line="380" w:lineRule="exact"/>
        <w:ind w:left="540"/>
        <w:jc w:val="thaiDistribute"/>
        <w:rPr>
          <w:rFonts w:ascii="Arial" w:hAnsi="Arial" w:cs="Arial"/>
          <w:sz w:val="22"/>
          <w:szCs w:val="22"/>
          <w:lang w:val="en-US"/>
        </w:rPr>
      </w:pPr>
    </w:p>
    <w:p w14:paraId="5E78028E" w14:textId="3D06E70A" w:rsidR="00FC52B3" w:rsidRDefault="00FC52B3" w:rsidP="00993525">
      <w:pPr>
        <w:spacing w:before="120" w:after="120" w:line="380" w:lineRule="exact"/>
        <w:ind w:left="540"/>
        <w:jc w:val="thaiDistribute"/>
        <w:rPr>
          <w:rFonts w:ascii="Arial" w:hAnsi="Arial" w:cs="Arial"/>
          <w:sz w:val="22"/>
          <w:szCs w:val="22"/>
          <w:lang w:val="en-US"/>
        </w:rPr>
      </w:pPr>
    </w:p>
    <w:p w14:paraId="4CDA4239" w14:textId="6C2B6B82" w:rsidR="00FC52B3" w:rsidRDefault="00FC52B3" w:rsidP="00993525">
      <w:pPr>
        <w:spacing w:before="120" w:after="120" w:line="380" w:lineRule="exact"/>
        <w:ind w:left="540"/>
        <w:jc w:val="thaiDistribute"/>
        <w:rPr>
          <w:rFonts w:ascii="Arial" w:hAnsi="Arial" w:cs="Arial"/>
          <w:sz w:val="22"/>
          <w:szCs w:val="22"/>
          <w:lang w:val="en-US"/>
        </w:rPr>
      </w:pPr>
    </w:p>
    <w:p w14:paraId="58C83C28" w14:textId="14B8B3F5" w:rsidR="00FC52B3" w:rsidRDefault="00FC52B3" w:rsidP="00993525">
      <w:pPr>
        <w:spacing w:before="120" w:after="120" w:line="380" w:lineRule="exact"/>
        <w:ind w:left="540"/>
        <w:jc w:val="thaiDistribute"/>
        <w:rPr>
          <w:rFonts w:ascii="Arial" w:hAnsi="Arial" w:cs="Arial"/>
          <w:sz w:val="22"/>
          <w:szCs w:val="22"/>
          <w:lang w:val="en-US"/>
        </w:rPr>
      </w:pPr>
    </w:p>
    <w:p w14:paraId="0CDC874A" w14:textId="033EC7BA" w:rsidR="00FC52B3" w:rsidRDefault="00FC52B3" w:rsidP="00993525">
      <w:pPr>
        <w:spacing w:before="120" w:after="120" w:line="380" w:lineRule="exact"/>
        <w:ind w:left="540"/>
        <w:jc w:val="thaiDistribute"/>
        <w:rPr>
          <w:rFonts w:ascii="Arial" w:hAnsi="Arial" w:cs="Arial"/>
          <w:sz w:val="22"/>
          <w:szCs w:val="22"/>
          <w:lang w:val="en-US"/>
        </w:rPr>
      </w:pPr>
    </w:p>
    <w:p w14:paraId="1A80D3A2" w14:textId="5B43B602" w:rsidR="00FC52B3" w:rsidRDefault="00FC52B3" w:rsidP="00993525">
      <w:pPr>
        <w:spacing w:before="120" w:after="120" w:line="380" w:lineRule="exact"/>
        <w:ind w:left="540"/>
        <w:jc w:val="thaiDistribute"/>
        <w:rPr>
          <w:rFonts w:ascii="Arial" w:hAnsi="Arial" w:cs="Arial"/>
          <w:sz w:val="22"/>
          <w:szCs w:val="22"/>
          <w:lang w:val="en-US"/>
        </w:rPr>
      </w:pPr>
    </w:p>
    <w:p w14:paraId="4FAA587F" w14:textId="77777777" w:rsidR="00FC52B3" w:rsidRPr="00220BC7" w:rsidRDefault="00FC52B3" w:rsidP="00993525">
      <w:pPr>
        <w:spacing w:before="120" w:after="120" w:line="380" w:lineRule="exact"/>
        <w:ind w:left="540"/>
        <w:jc w:val="thaiDistribute"/>
        <w:rPr>
          <w:rFonts w:ascii="Arial" w:hAnsi="Arial" w:cs="Arial"/>
          <w:sz w:val="22"/>
          <w:szCs w:val="22"/>
          <w:lang w:val="en-US"/>
        </w:rPr>
      </w:pPr>
    </w:p>
    <w:p w14:paraId="764052F5" w14:textId="5F7A08C8" w:rsidR="00993525" w:rsidRPr="00563D20" w:rsidRDefault="00993525" w:rsidP="00993525">
      <w:pPr>
        <w:spacing w:before="120" w:after="120" w:line="380" w:lineRule="exact"/>
        <w:ind w:left="540" w:hanging="547"/>
        <w:rPr>
          <w:rFonts w:ascii="Arial" w:hAnsi="Arial" w:cs="Arial"/>
          <w:b/>
          <w:bCs/>
          <w:sz w:val="22"/>
          <w:lang w:val="en-US"/>
        </w:rPr>
      </w:pPr>
      <w:r w:rsidRPr="00563D20">
        <w:rPr>
          <w:rFonts w:ascii="Arial" w:hAnsi="Arial" w:cs="Arial"/>
          <w:b/>
          <w:bCs/>
          <w:sz w:val="22"/>
          <w:lang w:val="en-US"/>
        </w:rPr>
        <w:lastRenderedPageBreak/>
        <w:t>2</w:t>
      </w:r>
      <w:r w:rsidR="004044AA" w:rsidRPr="00563D20">
        <w:rPr>
          <w:rFonts w:ascii="Arial" w:hAnsi="Arial" w:cs="Arial"/>
          <w:b/>
          <w:bCs/>
          <w:sz w:val="22"/>
          <w:lang w:val="en-US"/>
        </w:rPr>
        <w:t>3</w:t>
      </w:r>
      <w:r w:rsidRPr="00563D20">
        <w:rPr>
          <w:rFonts w:ascii="Arial" w:hAnsi="Arial" w:cs="Arial"/>
          <w:b/>
          <w:bCs/>
          <w:sz w:val="22"/>
          <w:lang w:val="en-US"/>
        </w:rPr>
        <w:t>.1</w:t>
      </w:r>
      <w:r w:rsidRPr="00563D20">
        <w:rPr>
          <w:rFonts w:ascii="Arial" w:hAnsi="Arial" w:cs="Arial"/>
          <w:b/>
          <w:bCs/>
          <w:sz w:val="22"/>
          <w:lang w:val="en-US"/>
        </w:rPr>
        <w:tab/>
        <w:t>Right-of-use assets</w:t>
      </w:r>
    </w:p>
    <w:p w14:paraId="4462A31E" w14:textId="64F14777" w:rsidR="004044AA" w:rsidRPr="00220BC7" w:rsidRDefault="004044AA" w:rsidP="004044AA">
      <w:pPr>
        <w:spacing w:before="120" w:after="120" w:line="380" w:lineRule="exact"/>
        <w:ind w:left="540"/>
        <w:rPr>
          <w:rFonts w:ascii="Arial" w:hAnsi="Arial" w:cs="Arial"/>
          <w:spacing w:val="-2"/>
          <w:sz w:val="22"/>
          <w:szCs w:val="22"/>
          <w:lang w:val="en-US"/>
        </w:rPr>
      </w:pPr>
      <w:r w:rsidRPr="00563D20">
        <w:rPr>
          <w:rFonts w:ascii="Arial" w:hAnsi="Arial" w:cs="Arial"/>
          <w:spacing w:val="-2"/>
          <w:sz w:val="22"/>
          <w:szCs w:val="22"/>
          <w:lang w:val="en-US"/>
        </w:rPr>
        <w:t xml:space="preserve">Movements of right-of-use assets for the years ended 31 December 2021 and 2020 are </w:t>
      </w:r>
      <w:proofErr w:type="spellStart"/>
      <w:r w:rsidRPr="00563D20">
        <w:rPr>
          <w:rFonts w:ascii="Arial" w:hAnsi="Arial" w:cs="Arial"/>
          <w:spacing w:val="-2"/>
          <w:sz w:val="22"/>
          <w:szCs w:val="22"/>
          <w:lang w:val="en-US"/>
        </w:rPr>
        <w:t>summarised</w:t>
      </w:r>
      <w:proofErr w:type="spellEnd"/>
      <w:r w:rsidRPr="00563D20">
        <w:rPr>
          <w:rFonts w:ascii="Arial" w:hAnsi="Arial" w:cs="Arial"/>
          <w:spacing w:val="-2"/>
          <w:sz w:val="22"/>
          <w:szCs w:val="22"/>
          <w:lang w:val="en-US"/>
        </w:rPr>
        <w:t xml:space="preserve">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15"/>
        <w:gridCol w:w="135"/>
        <w:gridCol w:w="1080"/>
        <w:gridCol w:w="1215"/>
        <w:gridCol w:w="1215"/>
        <w:gridCol w:w="1215"/>
        <w:gridCol w:w="1215"/>
      </w:tblGrid>
      <w:tr w:rsidR="00FC52B3" w:rsidRPr="00FC52B3" w14:paraId="284191DE" w14:textId="77777777" w:rsidTr="00FC52B3">
        <w:tc>
          <w:tcPr>
            <w:tcW w:w="1980" w:type="dxa"/>
          </w:tcPr>
          <w:p w14:paraId="5E7B7578" w14:textId="77777777" w:rsidR="00FC52B3" w:rsidRPr="00FC52B3" w:rsidRDefault="00FC52B3" w:rsidP="00B4370C">
            <w:pPr>
              <w:tabs>
                <w:tab w:val="right" w:pos="1033"/>
              </w:tabs>
              <w:spacing w:line="340" w:lineRule="exact"/>
              <w:ind w:right="-72"/>
              <w:jc w:val="right"/>
              <w:rPr>
                <w:rFonts w:ascii="Arial" w:hAnsi="Arial" w:cs="Arial"/>
                <w:sz w:val="16"/>
                <w:szCs w:val="16"/>
                <w:lang w:val="en-US"/>
              </w:rPr>
            </w:pPr>
          </w:p>
        </w:tc>
        <w:tc>
          <w:tcPr>
            <w:tcW w:w="1350" w:type="dxa"/>
            <w:gridSpan w:val="2"/>
          </w:tcPr>
          <w:p w14:paraId="5A0E337E" w14:textId="77777777" w:rsidR="00FC52B3" w:rsidRPr="00D75933" w:rsidRDefault="00FC52B3" w:rsidP="00B4370C">
            <w:pPr>
              <w:tabs>
                <w:tab w:val="right" w:pos="1033"/>
              </w:tabs>
              <w:spacing w:line="340" w:lineRule="exact"/>
              <w:ind w:left="-29" w:right="-29"/>
              <w:jc w:val="right"/>
              <w:rPr>
                <w:rFonts w:ascii="Arial" w:hAnsi="Arial" w:cs="Arial"/>
                <w:sz w:val="16"/>
                <w:szCs w:val="16"/>
                <w:lang w:val="en-US"/>
              </w:rPr>
            </w:pPr>
          </w:p>
        </w:tc>
        <w:tc>
          <w:tcPr>
            <w:tcW w:w="5940" w:type="dxa"/>
            <w:gridSpan w:val="5"/>
          </w:tcPr>
          <w:p w14:paraId="41565682" w14:textId="4E27705B" w:rsidR="00FC52B3" w:rsidRPr="00FC52B3" w:rsidRDefault="00FC52B3" w:rsidP="00B4370C">
            <w:pPr>
              <w:tabs>
                <w:tab w:val="right" w:pos="1033"/>
              </w:tabs>
              <w:spacing w:line="340" w:lineRule="exact"/>
              <w:ind w:left="-29" w:right="-29"/>
              <w:jc w:val="right"/>
              <w:rPr>
                <w:rFonts w:ascii="Arial" w:hAnsi="Arial" w:cs="Arial"/>
                <w:sz w:val="16"/>
                <w:szCs w:val="16"/>
              </w:rPr>
            </w:pPr>
            <w:r w:rsidRPr="00FC52B3">
              <w:rPr>
                <w:rFonts w:ascii="Arial" w:hAnsi="Arial" w:cs="Arial"/>
                <w:sz w:val="16"/>
                <w:szCs w:val="16"/>
              </w:rPr>
              <w:t>(</w:t>
            </w:r>
            <w:proofErr w:type="spellStart"/>
            <w:r w:rsidRPr="00FC52B3">
              <w:rPr>
                <w:rFonts w:ascii="Arial" w:hAnsi="Arial" w:cs="Arial"/>
                <w:sz w:val="16"/>
                <w:szCs w:val="16"/>
              </w:rPr>
              <w:t>Unit</w:t>
            </w:r>
            <w:proofErr w:type="spellEnd"/>
            <w:r w:rsidRPr="00FC52B3">
              <w:rPr>
                <w:rFonts w:ascii="Arial" w:hAnsi="Arial" w:cs="Arial"/>
                <w:sz w:val="16"/>
                <w:szCs w:val="16"/>
              </w:rPr>
              <w:t xml:space="preserve">: </w:t>
            </w:r>
            <w:proofErr w:type="spellStart"/>
            <w:r w:rsidRPr="00FC52B3">
              <w:rPr>
                <w:rFonts w:ascii="Arial" w:hAnsi="Arial" w:cs="Arial"/>
                <w:sz w:val="16"/>
                <w:szCs w:val="16"/>
              </w:rPr>
              <w:t>Thousand</w:t>
            </w:r>
            <w:proofErr w:type="spellEnd"/>
            <w:r w:rsidRPr="00FC52B3">
              <w:rPr>
                <w:rFonts w:ascii="Arial" w:hAnsi="Arial" w:cs="Arial"/>
                <w:sz w:val="16"/>
                <w:szCs w:val="16"/>
              </w:rPr>
              <w:t xml:space="preserve"> </w:t>
            </w:r>
            <w:proofErr w:type="spellStart"/>
            <w:r w:rsidRPr="00FC52B3">
              <w:rPr>
                <w:rFonts w:ascii="Arial" w:hAnsi="Arial" w:cs="Arial"/>
                <w:sz w:val="16"/>
                <w:szCs w:val="16"/>
              </w:rPr>
              <w:t>Baht</w:t>
            </w:r>
            <w:proofErr w:type="spellEnd"/>
            <w:r w:rsidRPr="00FC52B3">
              <w:rPr>
                <w:rFonts w:ascii="Arial" w:hAnsi="Arial" w:cs="Arial"/>
                <w:sz w:val="16"/>
                <w:szCs w:val="16"/>
              </w:rPr>
              <w:t>)</w:t>
            </w:r>
          </w:p>
        </w:tc>
      </w:tr>
      <w:tr w:rsidR="00FC52B3" w:rsidRPr="00FC52B3" w14:paraId="28985FC4" w14:textId="77777777" w:rsidTr="009F14CB">
        <w:tc>
          <w:tcPr>
            <w:tcW w:w="1980" w:type="dxa"/>
          </w:tcPr>
          <w:p w14:paraId="7685C6EA" w14:textId="77777777" w:rsidR="00FC52B3" w:rsidRPr="00FC52B3" w:rsidRDefault="00FC52B3" w:rsidP="00B4370C">
            <w:pPr>
              <w:spacing w:line="340" w:lineRule="exact"/>
              <w:ind w:left="151" w:hanging="151"/>
              <w:jc w:val="thaiDistribute"/>
              <w:outlineLvl w:val="0"/>
              <w:rPr>
                <w:rFonts w:ascii="Arial" w:hAnsi="Arial" w:cs="Arial"/>
                <w:sz w:val="16"/>
                <w:szCs w:val="16"/>
                <w:cs/>
                <w:lang w:val="en-GB"/>
              </w:rPr>
            </w:pPr>
          </w:p>
        </w:tc>
        <w:tc>
          <w:tcPr>
            <w:tcW w:w="7290" w:type="dxa"/>
            <w:gridSpan w:val="7"/>
          </w:tcPr>
          <w:p w14:paraId="052CF3FA" w14:textId="55C65A5E"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FC52B3">
              <w:rPr>
                <w:rFonts w:ascii="Arial" w:hAnsi="Arial" w:cs="Arial"/>
                <w:sz w:val="16"/>
                <w:szCs w:val="16"/>
              </w:rPr>
              <w:t xml:space="preserve">Consolidated </w:t>
            </w:r>
            <w:proofErr w:type="spellStart"/>
            <w:r w:rsidRPr="00FC52B3">
              <w:rPr>
                <w:rFonts w:ascii="Arial" w:hAnsi="Arial" w:cs="Arial"/>
                <w:sz w:val="16"/>
                <w:szCs w:val="16"/>
              </w:rPr>
              <w:t>financial</w:t>
            </w:r>
            <w:proofErr w:type="spellEnd"/>
            <w:r w:rsidRPr="00FC52B3">
              <w:rPr>
                <w:rFonts w:ascii="Arial" w:hAnsi="Arial" w:cs="Arial"/>
                <w:sz w:val="16"/>
                <w:szCs w:val="16"/>
              </w:rPr>
              <w:t xml:space="preserve"> </w:t>
            </w:r>
            <w:proofErr w:type="spellStart"/>
            <w:r w:rsidRPr="00FC52B3">
              <w:rPr>
                <w:rFonts w:ascii="Arial" w:hAnsi="Arial" w:cs="Arial"/>
                <w:sz w:val="16"/>
                <w:szCs w:val="16"/>
              </w:rPr>
              <w:t>statements</w:t>
            </w:r>
            <w:proofErr w:type="spellEnd"/>
          </w:p>
        </w:tc>
      </w:tr>
      <w:tr w:rsidR="00FC52B3" w:rsidRPr="00FC52B3" w14:paraId="139AE676" w14:textId="77777777" w:rsidTr="00FC52B3">
        <w:tc>
          <w:tcPr>
            <w:tcW w:w="1980" w:type="dxa"/>
          </w:tcPr>
          <w:p w14:paraId="789EA08A" w14:textId="77777777" w:rsidR="00FC52B3" w:rsidRPr="00FC52B3" w:rsidRDefault="00FC52B3" w:rsidP="00B4370C">
            <w:pPr>
              <w:spacing w:line="340" w:lineRule="exact"/>
              <w:ind w:left="151" w:hanging="151"/>
              <w:jc w:val="center"/>
              <w:outlineLvl w:val="0"/>
              <w:rPr>
                <w:rFonts w:ascii="Arial" w:hAnsi="Arial" w:cs="Arial"/>
                <w:sz w:val="16"/>
                <w:szCs w:val="16"/>
                <w:cs/>
              </w:rPr>
            </w:pPr>
          </w:p>
        </w:tc>
        <w:tc>
          <w:tcPr>
            <w:tcW w:w="1215" w:type="dxa"/>
            <w:vAlign w:val="bottom"/>
            <w:hideMark/>
          </w:tcPr>
          <w:p w14:paraId="7881D321" w14:textId="77777777" w:rsidR="00FC52B3" w:rsidRPr="00FC52B3"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FC52B3">
              <w:rPr>
                <w:rFonts w:ascii="Arial" w:hAnsi="Arial" w:cs="Arial"/>
                <w:sz w:val="16"/>
                <w:szCs w:val="16"/>
                <w:cs/>
              </w:rPr>
              <w:t xml:space="preserve">Land and </w:t>
            </w:r>
            <w:proofErr w:type="spellStart"/>
            <w:r w:rsidRPr="00FC52B3">
              <w:rPr>
                <w:rFonts w:ascii="Arial" w:hAnsi="Arial" w:cs="Arial"/>
                <w:sz w:val="16"/>
                <w:szCs w:val="16"/>
                <w:cs/>
              </w:rPr>
              <w:t>land</w:t>
            </w:r>
            <w:proofErr w:type="spellEnd"/>
            <w:r w:rsidRPr="00FC52B3">
              <w:rPr>
                <w:rFonts w:ascii="Arial" w:hAnsi="Arial" w:cs="Arial"/>
                <w:sz w:val="16"/>
                <w:szCs w:val="16"/>
                <w:cs/>
              </w:rPr>
              <w:t xml:space="preserve"> </w:t>
            </w:r>
            <w:proofErr w:type="spellStart"/>
            <w:r w:rsidRPr="00FC52B3">
              <w:rPr>
                <w:rFonts w:ascii="Arial" w:hAnsi="Arial" w:cs="Arial"/>
                <w:sz w:val="16"/>
                <w:szCs w:val="16"/>
                <w:cs/>
              </w:rPr>
              <w:t>improvement</w:t>
            </w:r>
            <w:proofErr w:type="spellEnd"/>
          </w:p>
        </w:tc>
        <w:tc>
          <w:tcPr>
            <w:tcW w:w="1215" w:type="dxa"/>
            <w:gridSpan w:val="2"/>
            <w:vAlign w:val="bottom"/>
            <w:hideMark/>
          </w:tcPr>
          <w:p w14:paraId="278D82B7" w14:textId="77777777"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proofErr w:type="spellStart"/>
            <w:r w:rsidRPr="00FC52B3">
              <w:rPr>
                <w:rFonts w:ascii="Arial" w:hAnsi="Arial" w:cs="Arial"/>
                <w:sz w:val="16"/>
                <w:szCs w:val="16"/>
                <w:cs/>
              </w:rPr>
              <w:t>Buildings</w:t>
            </w:r>
            <w:proofErr w:type="spellEnd"/>
            <w:r w:rsidRPr="00FC52B3">
              <w:rPr>
                <w:rFonts w:ascii="Arial" w:hAnsi="Arial" w:cs="Arial"/>
                <w:sz w:val="16"/>
                <w:szCs w:val="16"/>
                <w:cs/>
              </w:rPr>
              <w:t xml:space="preserve"> and </w:t>
            </w:r>
            <w:proofErr w:type="spellStart"/>
            <w:r w:rsidRPr="00FC52B3">
              <w:rPr>
                <w:rFonts w:ascii="Arial" w:hAnsi="Arial" w:cs="Arial"/>
                <w:sz w:val="16"/>
                <w:szCs w:val="16"/>
                <w:cs/>
              </w:rPr>
              <w:t>building</w:t>
            </w:r>
            <w:proofErr w:type="spellEnd"/>
            <w:r w:rsidRPr="00FC52B3">
              <w:rPr>
                <w:rFonts w:ascii="Arial" w:hAnsi="Arial" w:cs="Arial"/>
                <w:sz w:val="16"/>
                <w:szCs w:val="16"/>
                <w:cs/>
              </w:rPr>
              <w:t xml:space="preserve"> </w:t>
            </w:r>
            <w:proofErr w:type="spellStart"/>
            <w:r w:rsidRPr="00FC52B3">
              <w:rPr>
                <w:rFonts w:ascii="Arial" w:hAnsi="Arial" w:cs="Arial"/>
                <w:sz w:val="16"/>
                <w:szCs w:val="16"/>
                <w:cs/>
              </w:rPr>
              <w:t>improvement</w:t>
            </w:r>
            <w:proofErr w:type="spellEnd"/>
            <w:r w:rsidRPr="00FC52B3">
              <w:rPr>
                <w:rFonts w:ascii="Arial" w:hAnsi="Arial" w:cs="Arial"/>
                <w:sz w:val="16"/>
                <w:szCs w:val="16"/>
              </w:rPr>
              <w:t xml:space="preserve"> </w:t>
            </w:r>
          </w:p>
        </w:tc>
        <w:tc>
          <w:tcPr>
            <w:tcW w:w="1215" w:type="dxa"/>
            <w:vAlign w:val="bottom"/>
          </w:tcPr>
          <w:p w14:paraId="7ADC6558" w14:textId="77777777"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FC52B3">
              <w:rPr>
                <w:rFonts w:ascii="Arial" w:hAnsi="Arial" w:cs="Arial"/>
                <w:sz w:val="16"/>
                <w:szCs w:val="16"/>
                <w:lang w:val="en-US"/>
              </w:rPr>
              <w:t>Furniture and office equipment</w:t>
            </w:r>
          </w:p>
        </w:tc>
        <w:tc>
          <w:tcPr>
            <w:tcW w:w="1215" w:type="dxa"/>
          </w:tcPr>
          <w:p w14:paraId="6729460B" w14:textId="0E21776C" w:rsidR="00FC52B3" w:rsidRPr="00FC52B3" w:rsidRDefault="00FC52B3" w:rsidP="00B4370C">
            <w:pPr>
              <w:pBdr>
                <w:bottom w:val="single" w:sz="4" w:space="1" w:color="auto"/>
              </w:pBdr>
              <w:tabs>
                <w:tab w:val="right" w:pos="1033"/>
              </w:tabs>
              <w:spacing w:line="340" w:lineRule="exact"/>
              <w:ind w:left="-29" w:right="-29"/>
              <w:jc w:val="center"/>
              <w:rPr>
                <w:rFonts w:ascii="Arial" w:hAnsi="Arial" w:cstheme="minorBidi"/>
                <w:sz w:val="16"/>
                <w:szCs w:val="16"/>
                <w:cs/>
              </w:rPr>
            </w:pPr>
            <w:r w:rsidRPr="00FC52B3">
              <w:rPr>
                <w:rFonts w:ascii="Arial" w:hAnsi="Arial" w:cstheme="minorBidi"/>
                <w:sz w:val="16"/>
                <w:szCs w:val="16"/>
                <w:cs/>
              </w:rPr>
              <w:br/>
            </w:r>
            <w:proofErr w:type="spellStart"/>
            <w:r w:rsidRPr="00FC52B3">
              <w:rPr>
                <w:rFonts w:ascii="Arial" w:hAnsi="Arial" w:cs="Arial" w:hint="cs"/>
                <w:sz w:val="16"/>
                <w:szCs w:val="16"/>
                <w:cs/>
              </w:rPr>
              <w:t>Machinery</w:t>
            </w:r>
            <w:proofErr w:type="spellEnd"/>
            <w:r w:rsidRPr="00FC52B3">
              <w:rPr>
                <w:rFonts w:ascii="Arial" w:hAnsi="Arial" w:cs="Arial" w:hint="cs"/>
                <w:sz w:val="16"/>
                <w:szCs w:val="16"/>
                <w:cs/>
              </w:rPr>
              <w:t xml:space="preserve"> and </w:t>
            </w:r>
            <w:proofErr w:type="spellStart"/>
            <w:r w:rsidRPr="00FC52B3">
              <w:rPr>
                <w:rFonts w:ascii="Arial" w:hAnsi="Arial" w:cs="Arial" w:hint="cs"/>
                <w:sz w:val="16"/>
                <w:szCs w:val="16"/>
                <w:cs/>
              </w:rPr>
              <w:t>equipment</w:t>
            </w:r>
            <w:proofErr w:type="spellEnd"/>
          </w:p>
        </w:tc>
        <w:tc>
          <w:tcPr>
            <w:tcW w:w="1215" w:type="dxa"/>
            <w:vAlign w:val="bottom"/>
          </w:tcPr>
          <w:p w14:paraId="7428CA04" w14:textId="50870720"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p>
          <w:p w14:paraId="5BDAEEC4" w14:textId="77777777"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r w:rsidRPr="00FC52B3">
              <w:rPr>
                <w:rFonts w:ascii="Arial" w:hAnsi="Arial" w:cs="Arial"/>
                <w:sz w:val="16"/>
                <w:szCs w:val="16"/>
                <w:cs/>
              </w:rPr>
              <w:t xml:space="preserve">Motor </w:t>
            </w:r>
            <w:proofErr w:type="spellStart"/>
            <w:r w:rsidRPr="00FC52B3">
              <w:rPr>
                <w:rFonts w:ascii="Arial" w:hAnsi="Arial" w:cs="Arial"/>
                <w:sz w:val="16"/>
                <w:szCs w:val="16"/>
                <w:cs/>
              </w:rPr>
              <w:t>vehicles</w:t>
            </w:r>
            <w:proofErr w:type="spellEnd"/>
          </w:p>
        </w:tc>
        <w:tc>
          <w:tcPr>
            <w:tcW w:w="1215" w:type="dxa"/>
            <w:vAlign w:val="bottom"/>
          </w:tcPr>
          <w:p w14:paraId="7906C405" w14:textId="77777777" w:rsidR="00FC52B3" w:rsidRPr="00FC52B3" w:rsidRDefault="00FC52B3" w:rsidP="00B4370C">
            <w:pPr>
              <w:pBdr>
                <w:bottom w:val="single" w:sz="4" w:space="1" w:color="auto"/>
              </w:pBdr>
              <w:tabs>
                <w:tab w:val="right" w:pos="1033"/>
              </w:tabs>
              <w:spacing w:line="340" w:lineRule="exact"/>
              <w:ind w:left="-29" w:right="-29"/>
              <w:jc w:val="center"/>
              <w:rPr>
                <w:rFonts w:ascii="Arial" w:hAnsi="Arial" w:cs="Arial"/>
                <w:sz w:val="16"/>
                <w:szCs w:val="16"/>
              </w:rPr>
            </w:pPr>
            <w:proofErr w:type="spellStart"/>
            <w:r w:rsidRPr="00FC52B3">
              <w:rPr>
                <w:rFonts w:ascii="Arial" w:hAnsi="Arial" w:cs="Arial"/>
                <w:sz w:val="16"/>
                <w:szCs w:val="16"/>
              </w:rPr>
              <w:t>Total</w:t>
            </w:r>
            <w:proofErr w:type="spellEnd"/>
          </w:p>
        </w:tc>
      </w:tr>
      <w:tr w:rsidR="00FC52B3" w:rsidRPr="00FC52B3" w14:paraId="7A87FA0A" w14:textId="77777777" w:rsidTr="00FC52B3">
        <w:tc>
          <w:tcPr>
            <w:tcW w:w="1980" w:type="dxa"/>
            <w:hideMark/>
          </w:tcPr>
          <w:p w14:paraId="3887ED0C" w14:textId="72895584" w:rsidR="00FC52B3" w:rsidRPr="00FC52B3" w:rsidRDefault="00FC52B3" w:rsidP="00B7158B">
            <w:pPr>
              <w:spacing w:line="340" w:lineRule="exact"/>
              <w:ind w:left="165" w:right="-50" w:hanging="165"/>
              <w:rPr>
                <w:rFonts w:ascii="Arial" w:hAnsi="Arial" w:cs="Arial"/>
                <w:sz w:val="16"/>
                <w:szCs w:val="16"/>
                <w:cs/>
              </w:rPr>
            </w:pPr>
            <w:r w:rsidRPr="00FC52B3">
              <w:rPr>
                <w:rFonts w:ascii="Arial" w:hAnsi="Arial" w:cs="Arial"/>
                <w:sz w:val="16"/>
                <w:szCs w:val="16"/>
                <w:lang w:val="en-US"/>
              </w:rPr>
              <w:t xml:space="preserve">Net book value as </w:t>
            </w:r>
            <w:proofErr w:type="gramStart"/>
            <w:r w:rsidRPr="00FC52B3">
              <w:rPr>
                <w:rFonts w:ascii="Arial" w:hAnsi="Arial" w:cs="Arial"/>
                <w:sz w:val="16"/>
                <w:szCs w:val="16"/>
                <w:lang w:val="en-US"/>
              </w:rPr>
              <w:t>at</w:t>
            </w:r>
            <w:proofErr w:type="gramEnd"/>
            <w:r w:rsidRPr="00FC52B3">
              <w:rPr>
                <w:rFonts w:ascii="Arial" w:hAnsi="Arial" w:cs="Arial"/>
                <w:sz w:val="16"/>
                <w:szCs w:val="16"/>
                <w:lang w:val="en-US"/>
              </w:rPr>
              <w:t xml:space="preserve">               1 January 2020</w:t>
            </w:r>
          </w:p>
        </w:tc>
        <w:tc>
          <w:tcPr>
            <w:tcW w:w="1215" w:type="dxa"/>
          </w:tcPr>
          <w:p w14:paraId="04A01B83" w14:textId="77777777"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519DB755" w14:textId="0D4C1768"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15,263</w:t>
            </w:r>
          </w:p>
        </w:tc>
        <w:tc>
          <w:tcPr>
            <w:tcW w:w="1215" w:type="dxa"/>
            <w:gridSpan w:val="2"/>
          </w:tcPr>
          <w:p w14:paraId="30A78806" w14:textId="77777777"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2A8F06C8" w14:textId="261A12F7"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77,755</w:t>
            </w:r>
          </w:p>
        </w:tc>
        <w:tc>
          <w:tcPr>
            <w:tcW w:w="1215" w:type="dxa"/>
          </w:tcPr>
          <w:p w14:paraId="795A6E85" w14:textId="77777777"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4C03E466" w14:textId="1D4EE2B9"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998</w:t>
            </w:r>
          </w:p>
        </w:tc>
        <w:tc>
          <w:tcPr>
            <w:tcW w:w="1215" w:type="dxa"/>
          </w:tcPr>
          <w:p w14:paraId="4908F212" w14:textId="77777777" w:rsidR="00FC52B3" w:rsidRDefault="00FC52B3" w:rsidP="00B7158B">
            <w:pPr>
              <w:tabs>
                <w:tab w:val="center" w:pos="969"/>
              </w:tabs>
              <w:spacing w:line="340" w:lineRule="exact"/>
              <w:ind w:left="-29" w:right="-29"/>
              <w:jc w:val="right"/>
              <w:rPr>
                <w:rFonts w:ascii="Arial" w:hAnsi="Arial" w:cs="Arial"/>
                <w:sz w:val="16"/>
                <w:szCs w:val="16"/>
                <w:lang w:val="en-US"/>
              </w:rPr>
            </w:pPr>
          </w:p>
          <w:p w14:paraId="52C70B1F" w14:textId="773B7733"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59201CCB" w14:textId="43C76052"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4C5DEA4E" w14:textId="3FFD7F5F"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1,385</w:t>
            </w:r>
          </w:p>
        </w:tc>
        <w:tc>
          <w:tcPr>
            <w:tcW w:w="1215" w:type="dxa"/>
          </w:tcPr>
          <w:p w14:paraId="20349588" w14:textId="77777777"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49F29697" w14:textId="1C5948EB"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95,401</w:t>
            </w:r>
          </w:p>
        </w:tc>
      </w:tr>
      <w:tr w:rsidR="00FC52B3" w:rsidRPr="00FC52B3" w14:paraId="7A419822" w14:textId="77777777" w:rsidTr="00FC52B3">
        <w:tc>
          <w:tcPr>
            <w:tcW w:w="1980" w:type="dxa"/>
          </w:tcPr>
          <w:p w14:paraId="036A25B8" w14:textId="7C8A5255" w:rsidR="00FC52B3" w:rsidRPr="00FC52B3" w:rsidRDefault="00FC52B3" w:rsidP="00B7158B">
            <w:pPr>
              <w:spacing w:line="340" w:lineRule="exact"/>
              <w:ind w:left="165" w:right="-50" w:hanging="165"/>
              <w:rPr>
                <w:rFonts w:ascii="Arial" w:hAnsi="Arial" w:cs="Arial"/>
                <w:sz w:val="16"/>
                <w:szCs w:val="16"/>
                <w:lang w:val="en-US"/>
              </w:rPr>
            </w:pPr>
            <w:r w:rsidRPr="00FC52B3">
              <w:rPr>
                <w:rFonts w:ascii="Arial" w:hAnsi="Arial" w:cs="Arial"/>
                <w:sz w:val="16"/>
                <w:szCs w:val="16"/>
                <w:lang w:val="en-US"/>
              </w:rPr>
              <w:t xml:space="preserve">Depreciation for the </w:t>
            </w:r>
            <w:r w:rsidRPr="00FC52B3">
              <w:rPr>
                <w:rFonts w:ascii="Arial" w:hAnsi="Arial" w:cs="Browallia New"/>
                <w:sz w:val="16"/>
                <w:szCs w:val="16"/>
                <w:lang w:val="en-US"/>
              </w:rPr>
              <w:t>year</w:t>
            </w:r>
          </w:p>
        </w:tc>
        <w:tc>
          <w:tcPr>
            <w:tcW w:w="1215" w:type="dxa"/>
          </w:tcPr>
          <w:p w14:paraId="1A35B7D9" w14:textId="6E7083B2"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(1,982)</w:t>
            </w:r>
          </w:p>
        </w:tc>
        <w:tc>
          <w:tcPr>
            <w:tcW w:w="1215" w:type="dxa"/>
            <w:gridSpan w:val="2"/>
          </w:tcPr>
          <w:p w14:paraId="19DAB58F" w14:textId="7C22C58B"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(6,694)</w:t>
            </w:r>
          </w:p>
        </w:tc>
        <w:tc>
          <w:tcPr>
            <w:tcW w:w="1215" w:type="dxa"/>
          </w:tcPr>
          <w:p w14:paraId="7673EB7D" w14:textId="1AACEA15"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(419)</w:t>
            </w:r>
          </w:p>
        </w:tc>
        <w:tc>
          <w:tcPr>
            <w:tcW w:w="1215" w:type="dxa"/>
          </w:tcPr>
          <w:p w14:paraId="3AB82D0A" w14:textId="3F58D77D"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581E119F" w14:textId="42686A06"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(511)</w:t>
            </w:r>
          </w:p>
        </w:tc>
        <w:tc>
          <w:tcPr>
            <w:tcW w:w="1215" w:type="dxa"/>
          </w:tcPr>
          <w:p w14:paraId="1496DA4E" w14:textId="5A9EE6E3"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(9,606)</w:t>
            </w:r>
          </w:p>
        </w:tc>
      </w:tr>
      <w:tr w:rsidR="00FC52B3" w:rsidRPr="00FC52B3" w14:paraId="461C0BBD" w14:textId="77777777" w:rsidTr="00FC52B3">
        <w:tc>
          <w:tcPr>
            <w:tcW w:w="1980" w:type="dxa"/>
          </w:tcPr>
          <w:p w14:paraId="4D905402" w14:textId="618576D2" w:rsidR="00FC52B3" w:rsidRPr="00FC52B3" w:rsidRDefault="00FC52B3" w:rsidP="00B7158B">
            <w:pPr>
              <w:spacing w:line="340" w:lineRule="exact"/>
              <w:ind w:left="165" w:right="-50" w:hanging="180"/>
              <w:rPr>
                <w:rFonts w:ascii="Arial" w:hAnsi="Arial" w:cs="Arial"/>
                <w:sz w:val="16"/>
                <w:szCs w:val="16"/>
                <w:lang w:val="en-US"/>
              </w:rPr>
            </w:pPr>
            <w:r w:rsidRPr="00FC52B3">
              <w:rPr>
                <w:rFonts w:ascii="Arial" w:hAnsi="Arial" w:cs="Arial"/>
                <w:sz w:val="16"/>
                <w:szCs w:val="16"/>
                <w:lang w:val="en-US"/>
              </w:rPr>
              <w:t>Translation adjustment</w:t>
            </w:r>
          </w:p>
        </w:tc>
        <w:tc>
          <w:tcPr>
            <w:tcW w:w="1215" w:type="dxa"/>
          </w:tcPr>
          <w:p w14:paraId="74F51AA8" w14:textId="60726A4A"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sz w:val="16"/>
                <w:szCs w:val="16"/>
                <w:lang w:val="en-US"/>
              </w:rPr>
              <w:t>35</w:t>
            </w:r>
          </w:p>
        </w:tc>
        <w:tc>
          <w:tcPr>
            <w:tcW w:w="1215" w:type="dxa"/>
            <w:gridSpan w:val="2"/>
          </w:tcPr>
          <w:p w14:paraId="026602DF" w14:textId="043E7480"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31</w:t>
            </w:r>
          </w:p>
        </w:tc>
        <w:tc>
          <w:tcPr>
            <w:tcW w:w="1215" w:type="dxa"/>
          </w:tcPr>
          <w:p w14:paraId="559508CF" w14:textId="2B02DA37"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w:t>
            </w:r>
          </w:p>
        </w:tc>
        <w:tc>
          <w:tcPr>
            <w:tcW w:w="1215" w:type="dxa"/>
          </w:tcPr>
          <w:p w14:paraId="2E86A876" w14:textId="4E4FA8E8"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48ECD920" w14:textId="7A01B4EC"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w:t>
            </w:r>
          </w:p>
        </w:tc>
        <w:tc>
          <w:tcPr>
            <w:tcW w:w="1215" w:type="dxa"/>
          </w:tcPr>
          <w:p w14:paraId="558E1081" w14:textId="58554652" w:rsidR="00FC52B3" w:rsidRPr="00FC52B3" w:rsidRDefault="00FC52B3" w:rsidP="00B7158B">
            <w:pPr>
              <w:pBdr>
                <w:bottom w:val="single" w:sz="4" w:space="1" w:color="auto"/>
              </w:pBd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66</w:t>
            </w:r>
          </w:p>
        </w:tc>
      </w:tr>
      <w:tr w:rsidR="00FC52B3" w:rsidRPr="00FC52B3" w14:paraId="6D8E05D2" w14:textId="77777777" w:rsidTr="00FC52B3">
        <w:tc>
          <w:tcPr>
            <w:tcW w:w="1980" w:type="dxa"/>
          </w:tcPr>
          <w:p w14:paraId="3CFB3A8F" w14:textId="18FF05AA" w:rsidR="00FC52B3" w:rsidRPr="00FC52B3" w:rsidRDefault="00FC52B3" w:rsidP="00B7158B">
            <w:pPr>
              <w:spacing w:line="340" w:lineRule="exact"/>
              <w:ind w:left="165" w:right="-50" w:hanging="165"/>
              <w:rPr>
                <w:rFonts w:ascii="Arial" w:hAnsi="Arial" w:cs="Arial"/>
                <w:sz w:val="16"/>
                <w:szCs w:val="16"/>
                <w:lang w:val="en-US"/>
              </w:rPr>
            </w:pPr>
            <w:r w:rsidRPr="00FC52B3">
              <w:rPr>
                <w:rFonts w:ascii="Arial" w:hAnsi="Arial" w:cs="Arial"/>
                <w:sz w:val="16"/>
                <w:szCs w:val="16"/>
                <w:lang w:val="en-US"/>
              </w:rPr>
              <w:t xml:space="preserve">Net book value as </w:t>
            </w:r>
            <w:proofErr w:type="gramStart"/>
            <w:r w:rsidRPr="00FC52B3">
              <w:rPr>
                <w:rFonts w:ascii="Arial" w:hAnsi="Arial" w:cs="Arial"/>
                <w:sz w:val="16"/>
                <w:szCs w:val="16"/>
                <w:lang w:val="en-US"/>
              </w:rPr>
              <w:t>at</w:t>
            </w:r>
            <w:proofErr w:type="gramEnd"/>
            <w:r w:rsidRPr="00FC52B3">
              <w:rPr>
                <w:rFonts w:ascii="Arial" w:hAnsi="Arial" w:cs="Arial"/>
                <w:sz w:val="16"/>
                <w:szCs w:val="16"/>
                <w:lang w:val="en-US"/>
              </w:rPr>
              <w:t xml:space="preserve">                31 December 2020</w:t>
            </w:r>
          </w:p>
        </w:tc>
        <w:tc>
          <w:tcPr>
            <w:tcW w:w="1215" w:type="dxa"/>
          </w:tcPr>
          <w:p w14:paraId="4BFBCD90" w14:textId="77777777" w:rsidR="00FC52B3" w:rsidRPr="00FC52B3" w:rsidRDefault="00FC52B3" w:rsidP="00B7158B">
            <w:pPr>
              <w:tabs>
                <w:tab w:val="center" w:pos="969"/>
              </w:tabs>
              <w:spacing w:line="340" w:lineRule="exact"/>
              <w:ind w:left="-29" w:right="-29"/>
              <w:jc w:val="right"/>
              <w:rPr>
                <w:rFonts w:ascii="Arial" w:hAnsi="Arial" w:cs="Arial"/>
                <w:sz w:val="16"/>
                <w:szCs w:val="16"/>
                <w:lang w:val="en-US"/>
              </w:rPr>
            </w:pPr>
          </w:p>
          <w:p w14:paraId="2FF05866" w14:textId="1609F3E4" w:rsidR="00FC52B3" w:rsidRPr="00FC52B3" w:rsidRDefault="00FC52B3" w:rsidP="00B7158B">
            <w:pPr>
              <w:tabs>
                <w:tab w:val="center" w:pos="969"/>
              </w:tabs>
              <w:spacing w:line="340" w:lineRule="exact"/>
              <w:ind w:left="-29" w:right="-29"/>
              <w:jc w:val="right"/>
              <w:rPr>
                <w:rFonts w:ascii="Arial" w:hAnsi="Arial" w:cs="Arial"/>
                <w:sz w:val="16"/>
                <w:szCs w:val="16"/>
                <w:cs/>
                <w:lang w:val="en-US"/>
              </w:rPr>
            </w:pPr>
            <w:r w:rsidRPr="00FC52B3">
              <w:rPr>
                <w:rFonts w:ascii="Arial" w:hAnsi="Arial" w:cs="Arial"/>
                <w:sz w:val="16"/>
                <w:szCs w:val="16"/>
                <w:lang w:val="en-US"/>
              </w:rPr>
              <w:t>13,316</w:t>
            </w:r>
          </w:p>
        </w:tc>
        <w:tc>
          <w:tcPr>
            <w:tcW w:w="1215" w:type="dxa"/>
            <w:gridSpan w:val="2"/>
            <w:vAlign w:val="bottom"/>
          </w:tcPr>
          <w:p w14:paraId="5C2C6B5D" w14:textId="3C592E47"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71,092</w:t>
            </w:r>
          </w:p>
        </w:tc>
        <w:tc>
          <w:tcPr>
            <w:tcW w:w="1215" w:type="dxa"/>
            <w:vAlign w:val="bottom"/>
          </w:tcPr>
          <w:p w14:paraId="707D26CA" w14:textId="76AA4863"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579</w:t>
            </w:r>
          </w:p>
        </w:tc>
        <w:tc>
          <w:tcPr>
            <w:tcW w:w="1215" w:type="dxa"/>
          </w:tcPr>
          <w:p w14:paraId="6A6F05EE" w14:textId="77777777" w:rsidR="00FC52B3" w:rsidRDefault="00FC52B3" w:rsidP="00B7158B">
            <w:pPr>
              <w:tabs>
                <w:tab w:val="center" w:pos="969"/>
              </w:tabs>
              <w:spacing w:line="340" w:lineRule="exact"/>
              <w:ind w:left="-29" w:right="-29"/>
              <w:jc w:val="right"/>
              <w:rPr>
                <w:rFonts w:ascii="Arial" w:hAnsi="Arial" w:cs="Arial"/>
                <w:sz w:val="16"/>
                <w:szCs w:val="16"/>
                <w:lang w:val="en-US"/>
              </w:rPr>
            </w:pPr>
          </w:p>
          <w:p w14:paraId="40143A1F" w14:textId="404365EF"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vAlign w:val="bottom"/>
          </w:tcPr>
          <w:p w14:paraId="75258D5C" w14:textId="2C0E6A64"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874</w:t>
            </w:r>
          </w:p>
        </w:tc>
        <w:tc>
          <w:tcPr>
            <w:tcW w:w="1215" w:type="dxa"/>
            <w:vAlign w:val="bottom"/>
          </w:tcPr>
          <w:p w14:paraId="5389EE76" w14:textId="089E6D50" w:rsidR="00FC52B3" w:rsidRPr="00FC52B3" w:rsidRDefault="00FC52B3" w:rsidP="00B7158B">
            <w:pPr>
              <w:tabs>
                <w:tab w:val="center" w:pos="969"/>
              </w:tabs>
              <w:spacing w:line="340" w:lineRule="exact"/>
              <w:ind w:left="-29" w:right="-29"/>
              <w:jc w:val="right"/>
              <w:rPr>
                <w:rFonts w:ascii="Arial" w:hAnsi="Arial" w:cs="Arial"/>
                <w:sz w:val="16"/>
                <w:szCs w:val="16"/>
                <w:lang w:val="en-US"/>
              </w:rPr>
            </w:pPr>
            <w:r w:rsidRPr="00FC52B3">
              <w:rPr>
                <w:rFonts w:ascii="Arial" w:hAnsi="Arial" w:cs="Arial"/>
                <w:sz w:val="16"/>
                <w:szCs w:val="16"/>
                <w:lang w:val="en-US"/>
              </w:rPr>
              <w:t>85,861</w:t>
            </w:r>
          </w:p>
        </w:tc>
      </w:tr>
      <w:tr w:rsidR="00FC52B3" w:rsidRPr="00FC52B3" w14:paraId="29883360" w14:textId="77777777" w:rsidTr="00FC52B3">
        <w:tc>
          <w:tcPr>
            <w:tcW w:w="1980" w:type="dxa"/>
          </w:tcPr>
          <w:p w14:paraId="7C824B23" w14:textId="5DC09CE5" w:rsidR="00FC52B3" w:rsidRPr="00FC52B3" w:rsidRDefault="00FC52B3" w:rsidP="00DE42FE">
            <w:pPr>
              <w:spacing w:line="340" w:lineRule="exact"/>
              <w:ind w:right="-50"/>
              <w:rPr>
                <w:rFonts w:ascii="Arial" w:hAnsi="Arial" w:cs="Arial"/>
                <w:sz w:val="16"/>
                <w:szCs w:val="16"/>
                <w:lang w:val="en-US"/>
              </w:rPr>
            </w:pPr>
            <w:r w:rsidRPr="00FC52B3">
              <w:rPr>
                <w:rFonts w:ascii="Arial" w:hAnsi="Arial" w:cs="Arial"/>
                <w:sz w:val="16"/>
                <w:szCs w:val="16"/>
                <w:lang w:val="en-US"/>
              </w:rPr>
              <w:t>Additions during the year</w:t>
            </w:r>
          </w:p>
        </w:tc>
        <w:tc>
          <w:tcPr>
            <w:tcW w:w="1215" w:type="dxa"/>
          </w:tcPr>
          <w:p w14:paraId="2D8975AD" w14:textId="0CA0E890"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4,832</w:t>
            </w:r>
          </w:p>
        </w:tc>
        <w:tc>
          <w:tcPr>
            <w:tcW w:w="1215" w:type="dxa"/>
            <w:gridSpan w:val="2"/>
          </w:tcPr>
          <w:p w14:paraId="0D744059" w14:textId="6FD0C78A" w:rsidR="00FC52B3" w:rsidRPr="00FC52B3" w:rsidRDefault="00FC52B3" w:rsidP="00DE42FE">
            <w:pPr>
              <w:tabs>
                <w:tab w:val="center" w:pos="969"/>
              </w:tabs>
              <w:spacing w:line="340" w:lineRule="exact"/>
              <w:ind w:left="-29" w:right="-29"/>
              <w:jc w:val="right"/>
              <w:rPr>
                <w:rFonts w:ascii="Arial" w:hAnsi="Arial" w:cs="Arial"/>
                <w:sz w:val="16"/>
                <w:szCs w:val="16"/>
                <w:rtl/>
                <w:lang w:val="en-US"/>
              </w:rPr>
            </w:pPr>
            <w:r>
              <w:rPr>
                <w:rFonts w:ascii="Arial" w:hAnsi="Arial" w:cs="Arial"/>
                <w:sz w:val="16"/>
                <w:szCs w:val="16"/>
                <w:lang w:val="en-US"/>
              </w:rPr>
              <w:t>92,922</w:t>
            </w:r>
          </w:p>
        </w:tc>
        <w:tc>
          <w:tcPr>
            <w:tcW w:w="1215" w:type="dxa"/>
          </w:tcPr>
          <w:p w14:paraId="3FD54949" w14:textId="3783DE70"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61583BD6" w14:textId="58F93857"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74693CC6" w14:textId="382A13F5"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1,212</w:t>
            </w:r>
          </w:p>
        </w:tc>
        <w:tc>
          <w:tcPr>
            <w:tcW w:w="1215" w:type="dxa"/>
          </w:tcPr>
          <w:p w14:paraId="044D6E2C" w14:textId="07B3DA0F"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98,966</w:t>
            </w:r>
          </w:p>
        </w:tc>
      </w:tr>
      <w:tr w:rsidR="00FC52B3" w:rsidRPr="00FC52B3" w14:paraId="7B0529B2" w14:textId="77777777" w:rsidTr="00FC52B3">
        <w:tc>
          <w:tcPr>
            <w:tcW w:w="1980" w:type="dxa"/>
          </w:tcPr>
          <w:p w14:paraId="643670C0" w14:textId="1E9FD6F9" w:rsidR="00FC52B3" w:rsidRPr="00FC52B3" w:rsidRDefault="00FC52B3" w:rsidP="00DE42FE">
            <w:pPr>
              <w:spacing w:line="340" w:lineRule="exact"/>
              <w:ind w:left="156" w:right="-50" w:hanging="156"/>
              <w:rPr>
                <w:rFonts w:ascii="Arial" w:hAnsi="Arial" w:cs="Arial"/>
                <w:sz w:val="16"/>
                <w:szCs w:val="16"/>
                <w:lang w:val="en-US"/>
              </w:rPr>
            </w:pPr>
            <w:r w:rsidRPr="00FC52B3">
              <w:rPr>
                <w:rFonts w:ascii="Arial" w:hAnsi="Arial" w:cs="Arial"/>
                <w:sz w:val="16"/>
                <w:szCs w:val="16"/>
                <w:lang w:val="en-US"/>
              </w:rPr>
              <w:t>Increase from acquisition of subsidiary</w:t>
            </w:r>
          </w:p>
        </w:tc>
        <w:tc>
          <w:tcPr>
            <w:tcW w:w="1215" w:type="dxa"/>
          </w:tcPr>
          <w:p w14:paraId="4A857CE7" w14:textId="77777777" w:rsidR="00FC52B3" w:rsidRPr="00FC52B3" w:rsidRDefault="00FC52B3" w:rsidP="00DE42FE">
            <w:pPr>
              <w:tabs>
                <w:tab w:val="center" w:pos="969"/>
              </w:tabs>
              <w:spacing w:line="340" w:lineRule="exact"/>
              <w:ind w:left="-29" w:right="-29"/>
              <w:jc w:val="right"/>
              <w:rPr>
                <w:rFonts w:ascii="Arial" w:hAnsi="Arial" w:cs="Arial"/>
                <w:sz w:val="16"/>
                <w:szCs w:val="16"/>
                <w:lang w:val="en-US"/>
              </w:rPr>
            </w:pPr>
          </w:p>
          <w:p w14:paraId="17906E2A" w14:textId="19C117E4"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gridSpan w:val="2"/>
          </w:tcPr>
          <w:p w14:paraId="1ADC961B" w14:textId="77777777" w:rsidR="00FC52B3" w:rsidRPr="00FC52B3" w:rsidRDefault="00FC52B3" w:rsidP="00DE42FE">
            <w:pPr>
              <w:tabs>
                <w:tab w:val="center" w:pos="969"/>
              </w:tabs>
              <w:spacing w:line="340" w:lineRule="exact"/>
              <w:ind w:left="-29" w:right="-29"/>
              <w:jc w:val="right"/>
              <w:rPr>
                <w:rFonts w:ascii="Arial" w:hAnsi="Arial" w:cs="Arial"/>
                <w:sz w:val="16"/>
                <w:szCs w:val="16"/>
                <w:lang w:val="en-US"/>
              </w:rPr>
            </w:pPr>
          </w:p>
          <w:p w14:paraId="1ADEF0C4" w14:textId="1CDDB6B2" w:rsidR="00FC52B3" w:rsidRPr="00FC52B3" w:rsidRDefault="00FC52B3" w:rsidP="00DE42FE">
            <w:pPr>
              <w:tabs>
                <w:tab w:val="center" w:pos="969"/>
              </w:tabs>
              <w:spacing w:line="340" w:lineRule="exact"/>
              <w:ind w:left="-29" w:right="-29"/>
              <w:jc w:val="right"/>
              <w:rPr>
                <w:rFonts w:ascii="Arial" w:hAnsi="Arial" w:cs="Arial"/>
                <w:sz w:val="16"/>
                <w:szCs w:val="16"/>
                <w:rtl/>
                <w:lang w:val="en-US"/>
              </w:rPr>
            </w:pPr>
            <w:r>
              <w:rPr>
                <w:rFonts w:ascii="Arial" w:hAnsi="Arial" w:cs="Arial"/>
                <w:sz w:val="16"/>
                <w:szCs w:val="16"/>
                <w:lang w:val="en-US"/>
              </w:rPr>
              <w:t>-</w:t>
            </w:r>
          </w:p>
        </w:tc>
        <w:tc>
          <w:tcPr>
            <w:tcW w:w="1215" w:type="dxa"/>
          </w:tcPr>
          <w:p w14:paraId="4D11762B" w14:textId="77777777" w:rsidR="00FC52B3" w:rsidRPr="00FC52B3" w:rsidRDefault="00FC52B3" w:rsidP="00DE42FE">
            <w:pPr>
              <w:tabs>
                <w:tab w:val="center" w:pos="969"/>
              </w:tabs>
              <w:spacing w:line="340" w:lineRule="exact"/>
              <w:ind w:left="-29" w:right="-29"/>
              <w:jc w:val="right"/>
              <w:rPr>
                <w:rFonts w:ascii="Arial" w:hAnsi="Arial" w:cs="Arial"/>
                <w:sz w:val="16"/>
                <w:szCs w:val="16"/>
                <w:lang w:val="en-US"/>
              </w:rPr>
            </w:pPr>
          </w:p>
          <w:p w14:paraId="75C748D2" w14:textId="00B69885"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11EBC4A8" w14:textId="77777777" w:rsidR="00FC52B3" w:rsidRDefault="00FC52B3" w:rsidP="00DE42FE">
            <w:pPr>
              <w:tabs>
                <w:tab w:val="center" w:pos="969"/>
              </w:tabs>
              <w:spacing w:line="340" w:lineRule="exact"/>
              <w:ind w:left="-29" w:right="-29"/>
              <w:jc w:val="right"/>
              <w:rPr>
                <w:rFonts w:ascii="Arial" w:hAnsi="Arial" w:cs="Arial"/>
                <w:sz w:val="16"/>
                <w:szCs w:val="16"/>
                <w:lang w:val="en-US"/>
              </w:rPr>
            </w:pPr>
          </w:p>
          <w:p w14:paraId="4C78F58B" w14:textId="62522036"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24,068</w:t>
            </w:r>
          </w:p>
        </w:tc>
        <w:tc>
          <w:tcPr>
            <w:tcW w:w="1215" w:type="dxa"/>
          </w:tcPr>
          <w:p w14:paraId="3EC5E929" w14:textId="49EAB6F0" w:rsidR="00FC52B3" w:rsidRPr="00FC52B3" w:rsidRDefault="00FC52B3" w:rsidP="00DE42FE">
            <w:pPr>
              <w:tabs>
                <w:tab w:val="center" w:pos="969"/>
              </w:tabs>
              <w:spacing w:line="340" w:lineRule="exact"/>
              <w:ind w:left="-29" w:right="-29"/>
              <w:jc w:val="right"/>
              <w:rPr>
                <w:rFonts w:ascii="Arial" w:hAnsi="Arial" w:cs="Arial"/>
                <w:sz w:val="16"/>
                <w:szCs w:val="16"/>
                <w:lang w:val="en-US"/>
              </w:rPr>
            </w:pPr>
          </w:p>
          <w:p w14:paraId="79419446" w14:textId="4A5EDDED"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2,586</w:t>
            </w:r>
          </w:p>
        </w:tc>
        <w:tc>
          <w:tcPr>
            <w:tcW w:w="1215" w:type="dxa"/>
          </w:tcPr>
          <w:p w14:paraId="0026753B" w14:textId="77777777" w:rsidR="00FC52B3" w:rsidRPr="00FC52B3" w:rsidRDefault="00FC52B3" w:rsidP="00DE42FE">
            <w:pPr>
              <w:tabs>
                <w:tab w:val="center" w:pos="969"/>
              </w:tabs>
              <w:spacing w:line="340" w:lineRule="exact"/>
              <w:ind w:left="-29" w:right="-29"/>
              <w:jc w:val="right"/>
              <w:rPr>
                <w:rFonts w:ascii="Arial" w:hAnsi="Arial" w:cs="Arial"/>
                <w:sz w:val="16"/>
                <w:szCs w:val="16"/>
                <w:lang w:val="en-US"/>
              </w:rPr>
            </w:pPr>
          </w:p>
          <w:p w14:paraId="63E24886" w14:textId="52674083"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26,654</w:t>
            </w:r>
          </w:p>
        </w:tc>
      </w:tr>
      <w:tr w:rsidR="00FC52B3" w:rsidRPr="00FC52B3" w14:paraId="2128360F" w14:textId="77777777" w:rsidTr="00FC52B3">
        <w:tc>
          <w:tcPr>
            <w:tcW w:w="1980" w:type="dxa"/>
          </w:tcPr>
          <w:p w14:paraId="74D60E47" w14:textId="1CD41B16" w:rsidR="00FC52B3" w:rsidRPr="00FC52B3" w:rsidRDefault="00FC52B3" w:rsidP="00DE42FE">
            <w:pPr>
              <w:spacing w:line="340" w:lineRule="exact"/>
              <w:ind w:right="-50"/>
              <w:rPr>
                <w:rFonts w:ascii="Arial" w:hAnsi="Arial" w:cs="Arial"/>
                <w:sz w:val="16"/>
                <w:szCs w:val="16"/>
                <w:lang w:val="en-US"/>
              </w:rPr>
            </w:pPr>
            <w:r w:rsidRPr="00FC52B3">
              <w:rPr>
                <w:rFonts w:ascii="Arial" w:hAnsi="Arial" w:cs="Arial"/>
                <w:sz w:val="16"/>
                <w:szCs w:val="16"/>
                <w:lang w:val="en-US"/>
              </w:rPr>
              <w:t>Transferred to equipment</w:t>
            </w:r>
          </w:p>
        </w:tc>
        <w:tc>
          <w:tcPr>
            <w:tcW w:w="1215" w:type="dxa"/>
          </w:tcPr>
          <w:p w14:paraId="52EEB31A" w14:textId="5E22BBCD"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gridSpan w:val="2"/>
          </w:tcPr>
          <w:p w14:paraId="2A59C948" w14:textId="758B9BFC" w:rsidR="00FC52B3" w:rsidRPr="00FC52B3" w:rsidRDefault="00FC52B3" w:rsidP="00DE42FE">
            <w:pPr>
              <w:tabs>
                <w:tab w:val="center" w:pos="969"/>
              </w:tabs>
              <w:spacing w:line="340" w:lineRule="exact"/>
              <w:ind w:left="-29" w:right="-29"/>
              <w:jc w:val="right"/>
              <w:rPr>
                <w:rFonts w:ascii="Arial" w:hAnsi="Arial" w:cs="Arial"/>
                <w:sz w:val="16"/>
                <w:szCs w:val="16"/>
                <w:rtl/>
                <w:lang w:val="en-US"/>
              </w:rPr>
            </w:pPr>
            <w:r>
              <w:rPr>
                <w:rFonts w:ascii="Arial" w:hAnsi="Arial" w:cs="Arial"/>
                <w:sz w:val="16"/>
                <w:szCs w:val="16"/>
                <w:lang w:val="en-US"/>
              </w:rPr>
              <w:t>-</w:t>
            </w:r>
          </w:p>
        </w:tc>
        <w:tc>
          <w:tcPr>
            <w:tcW w:w="1215" w:type="dxa"/>
          </w:tcPr>
          <w:p w14:paraId="518BAB05" w14:textId="07EBFDB3"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w:t>
            </w:r>
          </w:p>
        </w:tc>
        <w:tc>
          <w:tcPr>
            <w:tcW w:w="1215" w:type="dxa"/>
          </w:tcPr>
          <w:p w14:paraId="04447585" w14:textId="42E48BB4"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(12,980)</w:t>
            </w:r>
          </w:p>
        </w:tc>
        <w:tc>
          <w:tcPr>
            <w:tcW w:w="1215" w:type="dxa"/>
          </w:tcPr>
          <w:p w14:paraId="762CACD0" w14:textId="46D32D65"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(1,036)</w:t>
            </w:r>
          </w:p>
        </w:tc>
        <w:tc>
          <w:tcPr>
            <w:tcW w:w="1215" w:type="dxa"/>
          </w:tcPr>
          <w:p w14:paraId="2AEEAB23" w14:textId="15C6EF19"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(14,016)</w:t>
            </w:r>
          </w:p>
        </w:tc>
      </w:tr>
      <w:tr w:rsidR="00FC52B3" w:rsidRPr="00FC52B3" w14:paraId="6B3F8F10" w14:textId="77777777" w:rsidTr="00FC52B3">
        <w:tc>
          <w:tcPr>
            <w:tcW w:w="1980" w:type="dxa"/>
          </w:tcPr>
          <w:p w14:paraId="72046739" w14:textId="29788F1C" w:rsidR="00FC52B3" w:rsidRPr="00FC52B3" w:rsidRDefault="00FC52B3" w:rsidP="00DE42FE">
            <w:pPr>
              <w:spacing w:line="340" w:lineRule="exact"/>
              <w:ind w:right="-50"/>
              <w:rPr>
                <w:rFonts w:ascii="Arial" w:hAnsi="Arial" w:cs="Arial"/>
                <w:sz w:val="16"/>
                <w:szCs w:val="16"/>
                <w:lang w:val="en-US"/>
              </w:rPr>
            </w:pPr>
            <w:r w:rsidRPr="00FC52B3">
              <w:rPr>
                <w:rFonts w:ascii="Arial" w:hAnsi="Arial" w:cs="Arial"/>
                <w:sz w:val="16"/>
                <w:szCs w:val="16"/>
                <w:lang w:val="en-US"/>
              </w:rPr>
              <w:t>Depreciation for the year</w:t>
            </w:r>
          </w:p>
        </w:tc>
        <w:tc>
          <w:tcPr>
            <w:tcW w:w="1215" w:type="dxa"/>
          </w:tcPr>
          <w:p w14:paraId="2DF8D8FD" w14:textId="09A0D99C"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(3,013)</w:t>
            </w:r>
          </w:p>
        </w:tc>
        <w:tc>
          <w:tcPr>
            <w:tcW w:w="1215" w:type="dxa"/>
            <w:gridSpan w:val="2"/>
          </w:tcPr>
          <w:p w14:paraId="3EA92F50" w14:textId="466D455C" w:rsidR="00FC52B3" w:rsidRPr="00FC52B3" w:rsidRDefault="00FC52B3" w:rsidP="00DE42FE">
            <w:pPr>
              <w:tabs>
                <w:tab w:val="center" w:pos="969"/>
              </w:tabs>
              <w:spacing w:line="340" w:lineRule="exact"/>
              <w:ind w:left="-29" w:right="-29"/>
              <w:jc w:val="right"/>
              <w:rPr>
                <w:rFonts w:ascii="Arial" w:hAnsi="Arial" w:cs="Arial"/>
                <w:sz w:val="16"/>
                <w:szCs w:val="16"/>
                <w:rtl/>
                <w:lang w:val="en-US"/>
              </w:rPr>
            </w:pPr>
            <w:r>
              <w:rPr>
                <w:rFonts w:ascii="Arial" w:hAnsi="Arial" w:cs="Arial"/>
                <w:sz w:val="16"/>
                <w:szCs w:val="16"/>
                <w:lang w:val="en-US"/>
              </w:rPr>
              <w:t>(9,388)</w:t>
            </w:r>
          </w:p>
        </w:tc>
        <w:tc>
          <w:tcPr>
            <w:tcW w:w="1215" w:type="dxa"/>
          </w:tcPr>
          <w:p w14:paraId="7B88DBE3" w14:textId="2A6BA7F9"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(419)</w:t>
            </w:r>
          </w:p>
        </w:tc>
        <w:tc>
          <w:tcPr>
            <w:tcW w:w="1215" w:type="dxa"/>
          </w:tcPr>
          <w:p w14:paraId="49C81850" w14:textId="2EBFB436"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(1,627)</w:t>
            </w:r>
          </w:p>
        </w:tc>
        <w:tc>
          <w:tcPr>
            <w:tcW w:w="1215" w:type="dxa"/>
          </w:tcPr>
          <w:p w14:paraId="4C688CC6" w14:textId="4E6D99DD"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(1,430)</w:t>
            </w:r>
          </w:p>
        </w:tc>
        <w:tc>
          <w:tcPr>
            <w:tcW w:w="1215" w:type="dxa"/>
          </w:tcPr>
          <w:p w14:paraId="61ED64C4" w14:textId="03770EEB" w:rsidR="00FC52B3" w:rsidRPr="00FC52B3" w:rsidRDefault="00FC52B3" w:rsidP="00DE42FE">
            <w:pP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(15,877)</w:t>
            </w:r>
          </w:p>
        </w:tc>
      </w:tr>
      <w:tr w:rsidR="00FC52B3" w:rsidRPr="00FC52B3" w14:paraId="4FD3B848" w14:textId="77777777" w:rsidTr="00FC52B3">
        <w:tc>
          <w:tcPr>
            <w:tcW w:w="1980" w:type="dxa"/>
            <w:hideMark/>
          </w:tcPr>
          <w:p w14:paraId="6927B5DA" w14:textId="77777777" w:rsidR="00FC52B3" w:rsidRPr="00FC52B3" w:rsidRDefault="00FC52B3" w:rsidP="00B4370C">
            <w:pPr>
              <w:spacing w:line="340" w:lineRule="exact"/>
              <w:ind w:right="-50"/>
              <w:rPr>
                <w:rFonts w:ascii="Arial" w:hAnsi="Arial" w:cstheme="minorBidi"/>
                <w:sz w:val="16"/>
                <w:szCs w:val="16"/>
              </w:rPr>
            </w:pPr>
            <w:r w:rsidRPr="00FC52B3">
              <w:rPr>
                <w:rFonts w:ascii="Arial" w:hAnsi="Arial" w:cs="Arial"/>
                <w:sz w:val="16"/>
                <w:szCs w:val="16"/>
                <w:lang w:val="en-US"/>
              </w:rPr>
              <w:t>Translation adjustment</w:t>
            </w:r>
          </w:p>
        </w:tc>
        <w:tc>
          <w:tcPr>
            <w:tcW w:w="1215" w:type="dxa"/>
          </w:tcPr>
          <w:p w14:paraId="33784D14" w14:textId="2FDCC594"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1,401</w:t>
            </w:r>
          </w:p>
        </w:tc>
        <w:tc>
          <w:tcPr>
            <w:tcW w:w="1215" w:type="dxa"/>
            <w:gridSpan w:val="2"/>
          </w:tcPr>
          <w:p w14:paraId="2931CCC9" w14:textId="308F9700"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6,005</w:t>
            </w:r>
          </w:p>
        </w:tc>
        <w:tc>
          <w:tcPr>
            <w:tcW w:w="1215" w:type="dxa"/>
          </w:tcPr>
          <w:p w14:paraId="768A10A9" w14:textId="0FA0A542"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w:t>
            </w:r>
          </w:p>
        </w:tc>
        <w:tc>
          <w:tcPr>
            <w:tcW w:w="1215" w:type="dxa"/>
          </w:tcPr>
          <w:p w14:paraId="36A071F7" w14:textId="07FCE783"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1,442</w:t>
            </w:r>
          </w:p>
        </w:tc>
        <w:tc>
          <w:tcPr>
            <w:tcW w:w="1215" w:type="dxa"/>
          </w:tcPr>
          <w:p w14:paraId="29AE14D6" w14:textId="08253AE5"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141</w:t>
            </w:r>
          </w:p>
        </w:tc>
        <w:tc>
          <w:tcPr>
            <w:tcW w:w="1215" w:type="dxa"/>
          </w:tcPr>
          <w:p w14:paraId="16622FE2" w14:textId="61B66972" w:rsidR="00FC52B3" w:rsidRPr="00FC52B3" w:rsidRDefault="00FC52B3" w:rsidP="00B4370C">
            <w:pPr>
              <w:pBdr>
                <w:bottom w:val="single" w:sz="4" w:space="1" w:color="auto"/>
              </w:pBdr>
              <w:tabs>
                <w:tab w:val="center" w:pos="969"/>
              </w:tabs>
              <w:spacing w:line="340" w:lineRule="exact"/>
              <w:ind w:left="-29" w:right="-29"/>
              <w:jc w:val="right"/>
              <w:rPr>
                <w:rFonts w:ascii="Arial" w:hAnsi="Arial" w:cs="Arial"/>
                <w:sz w:val="16"/>
                <w:szCs w:val="16"/>
                <w:cs/>
                <w:lang w:val="en-US"/>
              </w:rPr>
            </w:pPr>
            <w:r w:rsidRPr="00FC52B3">
              <w:rPr>
                <w:rFonts w:ascii="Arial" w:hAnsi="Arial" w:cs="Arial" w:hint="cs"/>
                <w:sz w:val="16"/>
                <w:szCs w:val="16"/>
                <w:cs/>
                <w:lang w:val="en-US"/>
              </w:rPr>
              <w:t>8,989</w:t>
            </w:r>
          </w:p>
        </w:tc>
      </w:tr>
      <w:tr w:rsidR="00FC52B3" w:rsidRPr="00FC52B3" w14:paraId="5133E032" w14:textId="77777777" w:rsidTr="00FC52B3">
        <w:tc>
          <w:tcPr>
            <w:tcW w:w="1980" w:type="dxa"/>
            <w:hideMark/>
          </w:tcPr>
          <w:p w14:paraId="0851916E" w14:textId="44D5F23C" w:rsidR="00FC52B3" w:rsidRPr="00FC52B3" w:rsidRDefault="00FC52B3" w:rsidP="00B4370C">
            <w:pPr>
              <w:spacing w:line="340" w:lineRule="exact"/>
              <w:ind w:left="165" w:right="-50" w:hanging="165"/>
              <w:rPr>
                <w:rFonts w:ascii="Arial" w:hAnsi="Arial" w:cs="Arial"/>
                <w:spacing w:val="-4"/>
                <w:sz w:val="16"/>
                <w:szCs w:val="16"/>
                <w:lang w:val="en-US"/>
              </w:rPr>
            </w:pPr>
            <w:r w:rsidRPr="00FC52B3">
              <w:rPr>
                <w:rFonts w:ascii="Arial" w:hAnsi="Arial" w:cs="Arial"/>
                <w:sz w:val="16"/>
                <w:szCs w:val="16"/>
                <w:lang w:val="en-US"/>
              </w:rPr>
              <w:t xml:space="preserve">Net book value as </w:t>
            </w:r>
            <w:proofErr w:type="gramStart"/>
            <w:r w:rsidRPr="00FC52B3">
              <w:rPr>
                <w:rFonts w:ascii="Arial" w:hAnsi="Arial" w:cs="Arial"/>
                <w:sz w:val="16"/>
                <w:szCs w:val="16"/>
                <w:lang w:val="en-US"/>
              </w:rPr>
              <w:t>at</w:t>
            </w:r>
            <w:proofErr w:type="gramEnd"/>
            <w:r w:rsidRPr="00FC52B3">
              <w:rPr>
                <w:rFonts w:ascii="Arial" w:hAnsi="Arial" w:cs="Arial"/>
                <w:sz w:val="16"/>
                <w:szCs w:val="16"/>
                <w:lang w:val="en-US"/>
              </w:rPr>
              <w:t xml:space="preserve">                   31 December 2021</w:t>
            </w:r>
          </w:p>
        </w:tc>
        <w:tc>
          <w:tcPr>
            <w:tcW w:w="1215" w:type="dxa"/>
            <w:vAlign w:val="bottom"/>
          </w:tcPr>
          <w:p w14:paraId="3C44D252" w14:textId="22C71139" w:rsidR="00FC52B3" w:rsidRPr="00FC52B3" w:rsidRDefault="00FC52B3" w:rsidP="00B4370C">
            <w:pPr>
              <w:pBdr>
                <w:bottom w:val="double" w:sz="4" w:space="1" w:color="auto"/>
              </w:pBdr>
              <w:tabs>
                <w:tab w:val="center" w:pos="969"/>
              </w:tabs>
              <w:spacing w:line="340" w:lineRule="exact"/>
              <w:ind w:left="-29" w:right="-29"/>
              <w:jc w:val="right"/>
              <w:rPr>
                <w:rFonts w:ascii="Arial" w:hAnsi="Arial" w:cstheme="minorBidi"/>
                <w:sz w:val="16"/>
                <w:szCs w:val="16"/>
                <w:cs/>
                <w:lang w:val="en-US"/>
              </w:rPr>
            </w:pPr>
            <w:r>
              <w:rPr>
                <w:rFonts w:ascii="Arial" w:hAnsi="Arial" w:cstheme="minorBidi"/>
                <w:sz w:val="16"/>
                <w:szCs w:val="16"/>
                <w:lang w:val="en-US"/>
              </w:rPr>
              <w:t>16,536</w:t>
            </w:r>
          </w:p>
        </w:tc>
        <w:tc>
          <w:tcPr>
            <w:tcW w:w="1215" w:type="dxa"/>
            <w:gridSpan w:val="2"/>
            <w:vAlign w:val="bottom"/>
          </w:tcPr>
          <w:p w14:paraId="374577D2" w14:textId="20C90415"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160,631</w:t>
            </w:r>
          </w:p>
        </w:tc>
        <w:tc>
          <w:tcPr>
            <w:tcW w:w="1215" w:type="dxa"/>
            <w:vAlign w:val="bottom"/>
          </w:tcPr>
          <w:p w14:paraId="7F127991" w14:textId="25FC84E1"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160</w:t>
            </w:r>
          </w:p>
        </w:tc>
        <w:tc>
          <w:tcPr>
            <w:tcW w:w="1215" w:type="dxa"/>
          </w:tcPr>
          <w:p w14:paraId="54D7DAD7" w14:textId="77777777"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p>
          <w:p w14:paraId="550C04E5" w14:textId="548BD04D"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10,903</w:t>
            </w:r>
          </w:p>
        </w:tc>
        <w:tc>
          <w:tcPr>
            <w:tcW w:w="1215" w:type="dxa"/>
            <w:vAlign w:val="bottom"/>
          </w:tcPr>
          <w:p w14:paraId="02CEBE6B" w14:textId="10C349B8"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2,347</w:t>
            </w:r>
          </w:p>
        </w:tc>
        <w:tc>
          <w:tcPr>
            <w:tcW w:w="1215" w:type="dxa"/>
            <w:vAlign w:val="bottom"/>
          </w:tcPr>
          <w:p w14:paraId="506BC365" w14:textId="359B579F" w:rsidR="00FC52B3" w:rsidRPr="00FC52B3" w:rsidRDefault="00FC52B3" w:rsidP="00B4370C">
            <w:pPr>
              <w:pBdr>
                <w:bottom w:val="double" w:sz="4" w:space="1" w:color="auto"/>
              </w:pBdr>
              <w:tabs>
                <w:tab w:val="center" w:pos="969"/>
              </w:tabs>
              <w:spacing w:line="340" w:lineRule="exact"/>
              <w:ind w:left="-29" w:right="-29"/>
              <w:jc w:val="right"/>
              <w:rPr>
                <w:rFonts w:ascii="Arial" w:hAnsi="Arial" w:cs="Arial"/>
                <w:sz w:val="16"/>
                <w:szCs w:val="16"/>
                <w:lang w:val="en-US"/>
              </w:rPr>
            </w:pPr>
            <w:r>
              <w:rPr>
                <w:rFonts w:ascii="Arial" w:hAnsi="Arial" w:cs="Arial"/>
                <w:sz w:val="16"/>
                <w:szCs w:val="16"/>
                <w:lang w:val="en-US"/>
              </w:rPr>
              <w:t>190,577</w:t>
            </w:r>
          </w:p>
        </w:tc>
      </w:tr>
    </w:tbl>
    <w:p w14:paraId="036DCAEA" w14:textId="4376355C" w:rsidR="00CB5190" w:rsidRPr="00220BC7" w:rsidRDefault="00CB5190" w:rsidP="00993525">
      <w:pPr>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220BC7" w:rsidRPr="00220BC7" w14:paraId="34B316FC" w14:textId="77777777" w:rsidTr="005B150C">
        <w:tc>
          <w:tcPr>
            <w:tcW w:w="3780" w:type="dxa"/>
          </w:tcPr>
          <w:p w14:paraId="26831B62" w14:textId="07CA19A1" w:rsidR="00993525" w:rsidRPr="00220BC7" w:rsidRDefault="00CB5190" w:rsidP="00B4370C">
            <w:pPr>
              <w:tabs>
                <w:tab w:val="right" w:pos="1033"/>
              </w:tabs>
              <w:spacing w:line="340" w:lineRule="exact"/>
              <w:ind w:right="-72"/>
              <w:jc w:val="right"/>
              <w:rPr>
                <w:rFonts w:ascii="Arial" w:hAnsi="Arial" w:cs="Arial"/>
                <w:sz w:val="18"/>
                <w:szCs w:val="18"/>
                <w:lang w:val="en-US"/>
              </w:rPr>
            </w:pPr>
            <w:r w:rsidRPr="00220BC7">
              <w:rPr>
                <w:lang w:val="en-US"/>
              </w:rPr>
              <w:br w:type="column"/>
            </w:r>
            <w:r w:rsidRPr="00220BC7">
              <w:rPr>
                <w:lang w:val="en-US"/>
              </w:rPr>
              <w:br w:type="column"/>
            </w:r>
          </w:p>
        </w:tc>
        <w:tc>
          <w:tcPr>
            <w:tcW w:w="5400" w:type="dxa"/>
            <w:gridSpan w:val="4"/>
          </w:tcPr>
          <w:p w14:paraId="0EBE46E9" w14:textId="77777777" w:rsidR="00993525" w:rsidRPr="00220BC7" w:rsidRDefault="00993525" w:rsidP="00B4370C">
            <w:pPr>
              <w:tabs>
                <w:tab w:val="right" w:pos="1033"/>
              </w:tabs>
              <w:spacing w:line="340" w:lineRule="exact"/>
              <w:ind w:left="-29" w:right="-29"/>
              <w:jc w:val="right"/>
              <w:rPr>
                <w:rFonts w:ascii="Arial" w:hAnsi="Arial" w:cs="Arial"/>
                <w:sz w:val="18"/>
                <w:szCs w:val="18"/>
              </w:rPr>
            </w:pPr>
            <w:r w:rsidRPr="00220BC7">
              <w:rPr>
                <w:rFonts w:ascii="Arial" w:hAnsi="Arial" w:cs="Arial"/>
                <w:sz w:val="18"/>
                <w:szCs w:val="18"/>
              </w:rPr>
              <w:t>(</w:t>
            </w:r>
            <w:proofErr w:type="spellStart"/>
            <w:r w:rsidRPr="00220BC7">
              <w:rPr>
                <w:rFonts w:ascii="Arial" w:hAnsi="Arial" w:cs="Arial"/>
                <w:sz w:val="18"/>
                <w:szCs w:val="18"/>
              </w:rPr>
              <w:t>Unit</w:t>
            </w:r>
            <w:proofErr w:type="spellEnd"/>
            <w:r w:rsidRPr="00220BC7">
              <w:rPr>
                <w:rFonts w:ascii="Arial" w:hAnsi="Arial" w:cs="Arial"/>
                <w:sz w:val="18"/>
                <w:szCs w:val="18"/>
              </w:rPr>
              <w:t xml:space="preserve">: </w:t>
            </w:r>
            <w:proofErr w:type="spellStart"/>
            <w:r w:rsidRPr="00220BC7">
              <w:rPr>
                <w:rFonts w:ascii="Arial" w:hAnsi="Arial" w:cs="Arial"/>
                <w:sz w:val="18"/>
                <w:szCs w:val="18"/>
              </w:rPr>
              <w:t>Thousand</w:t>
            </w:r>
            <w:proofErr w:type="spellEnd"/>
            <w:r w:rsidRPr="00220BC7">
              <w:rPr>
                <w:rFonts w:ascii="Arial" w:hAnsi="Arial" w:cs="Arial"/>
                <w:sz w:val="18"/>
                <w:szCs w:val="18"/>
              </w:rPr>
              <w:t xml:space="preserve"> </w:t>
            </w:r>
            <w:proofErr w:type="spellStart"/>
            <w:r w:rsidRPr="00220BC7">
              <w:rPr>
                <w:rFonts w:ascii="Arial" w:hAnsi="Arial" w:cs="Arial"/>
                <w:sz w:val="18"/>
                <w:szCs w:val="18"/>
              </w:rPr>
              <w:t>Baht</w:t>
            </w:r>
            <w:proofErr w:type="spellEnd"/>
            <w:r w:rsidRPr="00220BC7">
              <w:rPr>
                <w:rFonts w:ascii="Arial" w:hAnsi="Arial" w:cs="Arial"/>
                <w:sz w:val="18"/>
                <w:szCs w:val="18"/>
              </w:rPr>
              <w:t>)</w:t>
            </w:r>
          </w:p>
        </w:tc>
      </w:tr>
      <w:tr w:rsidR="00220BC7" w:rsidRPr="00220BC7" w14:paraId="0EEB1D9C" w14:textId="77777777" w:rsidTr="005B150C">
        <w:tc>
          <w:tcPr>
            <w:tcW w:w="3780" w:type="dxa"/>
          </w:tcPr>
          <w:p w14:paraId="5585A02E" w14:textId="77777777" w:rsidR="00993525" w:rsidRPr="00220BC7" w:rsidRDefault="00993525" w:rsidP="00B4370C">
            <w:pPr>
              <w:tabs>
                <w:tab w:val="right" w:pos="1033"/>
              </w:tabs>
              <w:spacing w:line="340" w:lineRule="exact"/>
              <w:ind w:right="-72"/>
              <w:jc w:val="right"/>
              <w:rPr>
                <w:rFonts w:ascii="Arial" w:hAnsi="Arial" w:cs="Arial"/>
                <w:sz w:val="18"/>
                <w:szCs w:val="18"/>
                <w:lang w:val="en-US"/>
              </w:rPr>
            </w:pPr>
          </w:p>
        </w:tc>
        <w:tc>
          <w:tcPr>
            <w:tcW w:w="5400" w:type="dxa"/>
            <w:gridSpan w:val="4"/>
            <w:tcBorders>
              <w:bottom w:val="single" w:sz="4" w:space="0" w:color="auto"/>
            </w:tcBorders>
          </w:tcPr>
          <w:p w14:paraId="025EEE5D" w14:textId="77777777" w:rsidR="00993525" w:rsidRPr="00220BC7" w:rsidRDefault="00993525" w:rsidP="00B4370C">
            <w:pPr>
              <w:tabs>
                <w:tab w:val="right" w:pos="1033"/>
              </w:tabs>
              <w:spacing w:line="340" w:lineRule="exact"/>
              <w:ind w:left="-29" w:right="-29"/>
              <w:jc w:val="center"/>
              <w:rPr>
                <w:rFonts w:ascii="Arial" w:hAnsi="Arial" w:cs="Arial"/>
                <w:sz w:val="18"/>
                <w:szCs w:val="18"/>
                <w:lang w:val="en-US"/>
              </w:rPr>
            </w:pPr>
            <w:r w:rsidRPr="00220BC7">
              <w:rPr>
                <w:rFonts w:ascii="Arial" w:hAnsi="Arial" w:cs="Arial"/>
                <w:sz w:val="18"/>
                <w:szCs w:val="18"/>
                <w:lang w:val="en-US"/>
              </w:rPr>
              <w:t>Separate financial statements</w:t>
            </w:r>
          </w:p>
        </w:tc>
      </w:tr>
      <w:tr w:rsidR="00220BC7" w:rsidRPr="00220BC7" w14:paraId="5DF60575" w14:textId="77777777" w:rsidTr="005B150C">
        <w:trPr>
          <w:trHeight w:val="1097"/>
        </w:trPr>
        <w:tc>
          <w:tcPr>
            <w:tcW w:w="3780" w:type="dxa"/>
          </w:tcPr>
          <w:p w14:paraId="6CDBA983" w14:textId="77777777" w:rsidR="00993525" w:rsidRPr="00220BC7" w:rsidRDefault="00993525" w:rsidP="00B4370C">
            <w:pPr>
              <w:spacing w:line="340" w:lineRule="exact"/>
              <w:ind w:left="151" w:hanging="151"/>
              <w:jc w:val="center"/>
              <w:outlineLvl w:val="0"/>
              <w:rPr>
                <w:rFonts w:ascii="Arial" w:hAnsi="Arial" w:cs="Arial"/>
                <w:sz w:val="18"/>
                <w:szCs w:val="18"/>
                <w:cs/>
              </w:rPr>
            </w:pPr>
          </w:p>
        </w:tc>
        <w:tc>
          <w:tcPr>
            <w:tcW w:w="1350" w:type="dxa"/>
            <w:tcBorders>
              <w:top w:val="single" w:sz="4" w:space="0" w:color="auto"/>
            </w:tcBorders>
            <w:vAlign w:val="bottom"/>
            <w:hideMark/>
          </w:tcPr>
          <w:p w14:paraId="4202EE24" w14:textId="77777777" w:rsidR="00993525" w:rsidRPr="00220BC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220BC7">
              <w:rPr>
                <w:rFonts w:ascii="Arial" w:hAnsi="Arial" w:cs="Arial"/>
                <w:sz w:val="18"/>
                <w:szCs w:val="18"/>
                <w:cs/>
              </w:rPr>
              <w:t>Buildings</w:t>
            </w:r>
            <w:proofErr w:type="spellEnd"/>
            <w:r w:rsidRPr="00220BC7">
              <w:rPr>
                <w:rFonts w:ascii="Arial" w:hAnsi="Arial" w:cs="Arial"/>
                <w:sz w:val="18"/>
                <w:szCs w:val="18"/>
                <w:cs/>
              </w:rPr>
              <w:t xml:space="preserve"> and </w:t>
            </w:r>
            <w:proofErr w:type="spellStart"/>
            <w:r w:rsidRPr="00220BC7">
              <w:rPr>
                <w:rFonts w:ascii="Arial" w:hAnsi="Arial" w:cs="Arial"/>
                <w:sz w:val="18"/>
                <w:szCs w:val="18"/>
                <w:cs/>
              </w:rPr>
              <w:t>building</w:t>
            </w:r>
            <w:proofErr w:type="spellEnd"/>
            <w:r w:rsidRPr="00220BC7">
              <w:rPr>
                <w:rFonts w:ascii="Arial" w:hAnsi="Arial" w:cs="Arial"/>
                <w:sz w:val="18"/>
                <w:szCs w:val="18"/>
                <w:cs/>
              </w:rPr>
              <w:t xml:space="preserve"> </w:t>
            </w:r>
            <w:proofErr w:type="spellStart"/>
            <w:r w:rsidRPr="00220BC7">
              <w:rPr>
                <w:rFonts w:ascii="Arial" w:hAnsi="Arial" w:cs="Arial"/>
                <w:sz w:val="18"/>
                <w:szCs w:val="18"/>
                <w:cs/>
              </w:rPr>
              <w:t>improvement</w:t>
            </w:r>
            <w:proofErr w:type="spellEnd"/>
            <w:r w:rsidRPr="00220BC7">
              <w:rPr>
                <w:rFonts w:ascii="Arial" w:hAnsi="Arial" w:cs="Arial"/>
                <w:sz w:val="18"/>
                <w:szCs w:val="18"/>
              </w:rPr>
              <w:t xml:space="preserve"> </w:t>
            </w:r>
          </w:p>
        </w:tc>
        <w:tc>
          <w:tcPr>
            <w:tcW w:w="1350" w:type="dxa"/>
            <w:tcBorders>
              <w:top w:val="single" w:sz="4" w:space="0" w:color="auto"/>
            </w:tcBorders>
            <w:vAlign w:val="bottom"/>
          </w:tcPr>
          <w:p w14:paraId="0576B61F" w14:textId="77777777" w:rsidR="00993525" w:rsidRPr="00220BC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220BC7">
              <w:rPr>
                <w:rFonts w:ascii="Arial" w:hAnsi="Arial" w:cs="Arial"/>
                <w:sz w:val="18"/>
                <w:szCs w:val="18"/>
                <w:lang w:val="en-US"/>
              </w:rPr>
              <w:t>Furniture and office equipment</w:t>
            </w:r>
          </w:p>
        </w:tc>
        <w:tc>
          <w:tcPr>
            <w:tcW w:w="1350" w:type="dxa"/>
            <w:tcBorders>
              <w:top w:val="single" w:sz="4" w:space="0" w:color="auto"/>
            </w:tcBorders>
            <w:vAlign w:val="bottom"/>
          </w:tcPr>
          <w:p w14:paraId="36356AFA" w14:textId="77777777" w:rsidR="00993525" w:rsidRPr="00220BC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p>
          <w:p w14:paraId="3A55B6A3" w14:textId="77777777" w:rsidR="00993525" w:rsidRPr="00220BC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r w:rsidRPr="00220BC7">
              <w:rPr>
                <w:rFonts w:ascii="Arial" w:hAnsi="Arial" w:cs="Arial"/>
                <w:sz w:val="18"/>
                <w:szCs w:val="18"/>
                <w:cs/>
              </w:rPr>
              <w:t xml:space="preserve">Motor </w:t>
            </w:r>
            <w:proofErr w:type="spellStart"/>
            <w:r w:rsidRPr="00220BC7">
              <w:rPr>
                <w:rFonts w:ascii="Arial" w:hAnsi="Arial" w:cs="Arial"/>
                <w:sz w:val="18"/>
                <w:szCs w:val="18"/>
                <w:cs/>
              </w:rPr>
              <w:t>vehicles</w:t>
            </w:r>
            <w:proofErr w:type="spellEnd"/>
          </w:p>
        </w:tc>
        <w:tc>
          <w:tcPr>
            <w:tcW w:w="1350" w:type="dxa"/>
            <w:tcBorders>
              <w:top w:val="single" w:sz="4" w:space="0" w:color="auto"/>
            </w:tcBorders>
            <w:vAlign w:val="bottom"/>
          </w:tcPr>
          <w:p w14:paraId="054C5F70" w14:textId="77777777" w:rsidR="00993525" w:rsidRPr="00220BC7" w:rsidRDefault="00993525" w:rsidP="00B4370C">
            <w:pPr>
              <w:pBdr>
                <w:bottom w:val="single" w:sz="4" w:space="1" w:color="auto"/>
              </w:pBdr>
              <w:tabs>
                <w:tab w:val="right" w:pos="1033"/>
              </w:tabs>
              <w:spacing w:line="340" w:lineRule="exact"/>
              <w:ind w:left="-29" w:right="-29"/>
              <w:jc w:val="center"/>
              <w:rPr>
                <w:rFonts w:ascii="Arial" w:hAnsi="Arial" w:cs="Arial"/>
                <w:sz w:val="18"/>
                <w:szCs w:val="18"/>
              </w:rPr>
            </w:pPr>
            <w:proofErr w:type="spellStart"/>
            <w:r w:rsidRPr="00220BC7">
              <w:rPr>
                <w:rFonts w:ascii="Arial" w:hAnsi="Arial" w:cs="Arial"/>
                <w:sz w:val="18"/>
                <w:szCs w:val="18"/>
              </w:rPr>
              <w:t>Total</w:t>
            </w:r>
            <w:proofErr w:type="spellEnd"/>
          </w:p>
        </w:tc>
      </w:tr>
      <w:tr w:rsidR="00220BC7" w:rsidRPr="00220BC7" w14:paraId="23CC2053" w14:textId="77777777" w:rsidTr="005B150C">
        <w:tc>
          <w:tcPr>
            <w:tcW w:w="3780" w:type="dxa"/>
            <w:hideMark/>
          </w:tcPr>
          <w:p w14:paraId="423C3511" w14:textId="714B1235" w:rsidR="005B150C" w:rsidRPr="00220BC7" w:rsidRDefault="005B150C" w:rsidP="005B150C">
            <w:pPr>
              <w:spacing w:line="340" w:lineRule="exact"/>
              <w:ind w:left="165" w:right="-50" w:hanging="165"/>
              <w:rPr>
                <w:rFonts w:ascii="Arial" w:hAnsi="Arial" w:cs="Arial"/>
                <w:sz w:val="18"/>
                <w:szCs w:val="18"/>
                <w:cs/>
              </w:rPr>
            </w:pPr>
            <w:r w:rsidRPr="00220BC7">
              <w:rPr>
                <w:rFonts w:ascii="Arial" w:hAnsi="Arial" w:cs="Arial"/>
                <w:sz w:val="18"/>
                <w:szCs w:val="18"/>
                <w:lang w:val="en-US"/>
              </w:rPr>
              <w:t xml:space="preserve">Net book value as </w:t>
            </w:r>
            <w:proofErr w:type="gramStart"/>
            <w:r w:rsidRPr="00220BC7">
              <w:rPr>
                <w:rFonts w:ascii="Arial" w:hAnsi="Arial" w:cs="Arial"/>
                <w:sz w:val="18"/>
                <w:szCs w:val="18"/>
                <w:lang w:val="en-US"/>
              </w:rPr>
              <w:t>at</w:t>
            </w:r>
            <w:proofErr w:type="gramEnd"/>
            <w:r w:rsidRPr="00220BC7">
              <w:rPr>
                <w:rFonts w:ascii="Arial" w:hAnsi="Arial" w:cs="Arial"/>
                <w:sz w:val="18"/>
                <w:szCs w:val="18"/>
                <w:lang w:val="en-US"/>
              </w:rPr>
              <w:t xml:space="preserve"> 1 January 2020</w:t>
            </w:r>
          </w:p>
        </w:tc>
        <w:tc>
          <w:tcPr>
            <w:tcW w:w="1350" w:type="dxa"/>
          </w:tcPr>
          <w:p w14:paraId="1ACCA5AB" w14:textId="44D6D248"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3,261</w:t>
            </w:r>
          </w:p>
        </w:tc>
        <w:tc>
          <w:tcPr>
            <w:tcW w:w="1350" w:type="dxa"/>
          </w:tcPr>
          <w:p w14:paraId="37FC5874" w14:textId="1D0D0E0D"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591</w:t>
            </w:r>
          </w:p>
        </w:tc>
        <w:tc>
          <w:tcPr>
            <w:tcW w:w="1350" w:type="dxa"/>
          </w:tcPr>
          <w:p w14:paraId="66DA30FB" w14:textId="034723AF"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1,385</w:t>
            </w:r>
          </w:p>
        </w:tc>
        <w:tc>
          <w:tcPr>
            <w:tcW w:w="1350" w:type="dxa"/>
          </w:tcPr>
          <w:p w14:paraId="5B95FB07" w14:textId="71FBB073"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5,237</w:t>
            </w:r>
          </w:p>
        </w:tc>
      </w:tr>
      <w:tr w:rsidR="00220BC7" w:rsidRPr="00220BC7" w14:paraId="5F1FB8CC" w14:textId="77777777" w:rsidTr="005B150C">
        <w:tc>
          <w:tcPr>
            <w:tcW w:w="3780" w:type="dxa"/>
          </w:tcPr>
          <w:p w14:paraId="6900CF64" w14:textId="606D0063" w:rsidR="005B150C" w:rsidRPr="00220BC7" w:rsidRDefault="005B150C" w:rsidP="005B150C">
            <w:pPr>
              <w:spacing w:line="340" w:lineRule="exact"/>
              <w:ind w:left="165" w:right="-50" w:hanging="180"/>
              <w:rPr>
                <w:rFonts w:ascii="Arial" w:hAnsi="Arial" w:cs="Arial"/>
                <w:sz w:val="18"/>
                <w:szCs w:val="18"/>
                <w:lang w:val="en-US"/>
              </w:rPr>
            </w:pPr>
            <w:r w:rsidRPr="00220BC7">
              <w:rPr>
                <w:rFonts w:ascii="Arial" w:hAnsi="Arial" w:cs="Arial"/>
                <w:sz w:val="18"/>
                <w:szCs w:val="18"/>
                <w:lang w:val="en-US"/>
              </w:rPr>
              <w:t>Depreciation for the year</w:t>
            </w:r>
          </w:p>
        </w:tc>
        <w:tc>
          <w:tcPr>
            <w:tcW w:w="1350" w:type="dxa"/>
          </w:tcPr>
          <w:p w14:paraId="1329F41F" w14:textId="4B0046AB" w:rsidR="005B150C" w:rsidRPr="00220BC7" w:rsidRDefault="005B150C" w:rsidP="005B150C">
            <w:pPr>
              <w:pBdr>
                <w:bottom w:val="single" w:sz="4" w:space="1" w:color="auto"/>
              </w:pBd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(1,071)</w:t>
            </w:r>
          </w:p>
        </w:tc>
        <w:tc>
          <w:tcPr>
            <w:tcW w:w="1350" w:type="dxa"/>
          </w:tcPr>
          <w:p w14:paraId="15EDE113" w14:textId="0F01CA97" w:rsidR="005B150C" w:rsidRPr="00220BC7" w:rsidRDefault="005B150C" w:rsidP="005B150C">
            <w:pPr>
              <w:pBdr>
                <w:bottom w:val="single" w:sz="4" w:space="1" w:color="auto"/>
              </w:pBd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(273)</w:t>
            </w:r>
          </w:p>
        </w:tc>
        <w:tc>
          <w:tcPr>
            <w:tcW w:w="1350" w:type="dxa"/>
          </w:tcPr>
          <w:p w14:paraId="7637CB37" w14:textId="0677C67A" w:rsidR="005B150C" w:rsidRPr="00220BC7" w:rsidRDefault="005B150C" w:rsidP="005B150C">
            <w:pPr>
              <w:pBdr>
                <w:bottom w:val="single" w:sz="4" w:space="1" w:color="auto"/>
              </w:pBd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(511)</w:t>
            </w:r>
          </w:p>
        </w:tc>
        <w:tc>
          <w:tcPr>
            <w:tcW w:w="1350" w:type="dxa"/>
          </w:tcPr>
          <w:p w14:paraId="0F879304" w14:textId="498DECCA" w:rsidR="005B150C" w:rsidRPr="00220BC7" w:rsidRDefault="005B150C" w:rsidP="005B150C">
            <w:pPr>
              <w:pBdr>
                <w:bottom w:val="single" w:sz="4" w:space="1" w:color="auto"/>
              </w:pBd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(1,855)</w:t>
            </w:r>
          </w:p>
        </w:tc>
      </w:tr>
      <w:tr w:rsidR="00220BC7" w:rsidRPr="00220BC7" w14:paraId="1B07C49B" w14:textId="77777777" w:rsidTr="00B4370C">
        <w:tc>
          <w:tcPr>
            <w:tcW w:w="3780" w:type="dxa"/>
          </w:tcPr>
          <w:p w14:paraId="5F015ABA" w14:textId="15497EDA" w:rsidR="005B150C" w:rsidRPr="00220BC7" w:rsidRDefault="005B150C" w:rsidP="005B150C">
            <w:pPr>
              <w:spacing w:line="340" w:lineRule="exact"/>
              <w:ind w:left="165" w:right="-50" w:hanging="165"/>
              <w:rPr>
                <w:rFonts w:ascii="Arial" w:hAnsi="Arial" w:cs="Arial"/>
                <w:sz w:val="18"/>
                <w:szCs w:val="18"/>
                <w:lang w:val="en-US"/>
              </w:rPr>
            </w:pPr>
            <w:r w:rsidRPr="00220BC7">
              <w:rPr>
                <w:rFonts w:ascii="Arial" w:hAnsi="Arial" w:cs="Arial"/>
                <w:sz w:val="18"/>
                <w:szCs w:val="18"/>
                <w:lang w:val="en-US"/>
              </w:rPr>
              <w:t xml:space="preserve">Net book value as </w:t>
            </w:r>
            <w:proofErr w:type="gramStart"/>
            <w:r w:rsidRPr="00220BC7">
              <w:rPr>
                <w:rFonts w:ascii="Arial" w:hAnsi="Arial" w:cs="Arial"/>
                <w:sz w:val="18"/>
                <w:szCs w:val="18"/>
                <w:lang w:val="en-US"/>
              </w:rPr>
              <w:t>at</w:t>
            </w:r>
            <w:proofErr w:type="gramEnd"/>
            <w:r w:rsidRPr="00220BC7">
              <w:rPr>
                <w:rFonts w:ascii="Arial" w:hAnsi="Arial" w:cs="Arial"/>
                <w:sz w:val="18"/>
                <w:szCs w:val="18"/>
                <w:lang w:val="en-US"/>
              </w:rPr>
              <w:t xml:space="preserve"> 31 December 2020</w:t>
            </w:r>
          </w:p>
        </w:tc>
        <w:tc>
          <w:tcPr>
            <w:tcW w:w="1350" w:type="dxa"/>
          </w:tcPr>
          <w:p w14:paraId="52026BA2" w14:textId="7E37B1BC"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2,190</w:t>
            </w:r>
          </w:p>
        </w:tc>
        <w:tc>
          <w:tcPr>
            <w:tcW w:w="1350" w:type="dxa"/>
          </w:tcPr>
          <w:p w14:paraId="41E80C6E" w14:textId="7DD8764C"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318</w:t>
            </w:r>
          </w:p>
        </w:tc>
        <w:tc>
          <w:tcPr>
            <w:tcW w:w="1350" w:type="dxa"/>
          </w:tcPr>
          <w:p w14:paraId="7E31A4FC" w14:textId="36CD1CC4"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874</w:t>
            </w:r>
          </w:p>
        </w:tc>
        <w:tc>
          <w:tcPr>
            <w:tcW w:w="1350" w:type="dxa"/>
          </w:tcPr>
          <w:p w14:paraId="51934D42" w14:textId="14AF3E66" w:rsidR="005B150C" w:rsidRPr="00220BC7" w:rsidRDefault="005B150C" w:rsidP="005B150C">
            <w:pPr>
              <w:tabs>
                <w:tab w:val="center" w:pos="969"/>
              </w:tabs>
              <w:spacing w:line="340" w:lineRule="exact"/>
              <w:ind w:left="-29" w:right="-29"/>
              <w:jc w:val="right"/>
              <w:rPr>
                <w:rFonts w:ascii="Arial" w:hAnsi="Arial" w:cs="Arial"/>
                <w:sz w:val="18"/>
                <w:szCs w:val="18"/>
              </w:rPr>
            </w:pPr>
            <w:r w:rsidRPr="00220BC7">
              <w:rPr>
                <w:rFonts w:ascii="Arial" w:hAnsi="Arial" w:cs="Arial"/>
                <w:sz w:val="18"/>
                <w:szCs w:val="18"/>
              </w:rPr>
              <w:t>3,382</w:t>
            </w:r>
          </w:p>
        </w:tc>
      </w:tr>
      <w:tr w:rsidR="00FC52B3" w:rsidRPr="00220BC7" w14:paraId="20659395" w14:textId="77777777" w:rsidTr="00B4370C">
        <w:tc>
          <w:tcPr>
            <w:tcW w:w="3780" w:type="dxa"/>
          </w:tcPr>
          <w:p w14:paraId="3B96AC07" w14:textId="4570F37F" w:rsidR="00FC52B3" w:rsidRPr="00220BC7" w:rsidRDefault="00FC52B3" w:rsidP="005B150C">
            <w:pPr>
              <w:spacing w:line="340" w:lineRule="exact"/>
              <w:ind w:left="165" w:right="-50" w:hanging="165"/>
              <w:rPr>
                <w:rFonts w:ascii="Arial" w:hAnsi="Arial" w:cs="Arial"/>
                <w:sz w:val="18"/>
                <w:szCs w:val="18"/>
                <w:lang w:val="en-US"/>
              </w:rPr>
            </w:pPr>
            <w:r w:rsidRPr="00FC52B3">
              <w:rPr>
                <w:rFonts w:ascii="Arial" w:hAnsi="Arial" w:cs="Arial"/>
                <w:sz w:val="18"/>
                <w:szCs w:val="18"/>
                <w:lang w:val="en-US"/>
              </w:rPr>
              <w:t>Additions during the year</w:t>
            </w:r>
          </w:p>
        </w:tc>
        <w:tc>
          <w:tcPr>
            <w:tcW w:w="1350" w:type="dxa"/>
          </w:tcPr>
          <w:p w14:paraId="1E524B02" w14:textId="26FB856C" w:rsidR="00FC52B3" w:rsidRPr="00FC52B3" w:rsidRDefault="00FC52B3" w:rsidP="005B150C">
            <w:pP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w:t>
            </w:r>
          </w:p>
        </w:tc>
        <w:tc>
          <w:tcPr>
            <w:tcW w:w="1350" w:type="dxa"/>
          </w:tcPr>
          <w:p w14:paraId="5614439F" w14:textId="1A3A4253" w:rsidR="00FC52B3" w:rsidRPr="00FC52B3" w:rsidRDefault="00FC52B3" w:rsidP="005B150C">
            <w:pP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w:t>
            </w:r>
          </w:p>
        </w:tc>
        <w:tc>
          <w:tcPr>
            <w:tcW w:w="1350" w:type="dxa"/>
          </w:tcPr>
          <w:p w14:paraId="627317EE" w14:textId="271E6173" w:rsidR="00FC52B3" w:rsidRPr="00FC52B3" w:rsidRDefault="00FC52B3" w:rsidP="005B150C">
            <w:pP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1,212</w:t>
            </w:r>
          </w:p>
        </w:tc>
        <w:tc>
          <w:tcPr>
            <w:tcW w:w="1350" w:type="dxa"/>
          </w:tcPr>
          <w:p w14:paraId="7469F840" w14:textId="6AEC366A" w:rsidR="00FC52B3" w:rsidRPr="00FC52B3" w:rsidRDefault="00FC52B3" w:rsidP="005B150C">
            <w:pP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1,212</w:t>
            </w:r>
          </w:p>
        </w:tc>
      </w:tr>
      <w:tr w:rsidR="00220BC7" w:rsidRPr="00220BC7" w14:paraId="119CCF14" w14:textId="77777777" w:rsidTr="005B150C">
        <w:tc>
          <w:tcPr>
            <w:tcW w:w="3780" w:type="dxa"/>
            <w:hideMark/>
          </w:tcPr>
          <w:p w14:paraId="140E29CE" w14:textId="77777777" w:rsidR="005B150C" w:rsidRPr="00220BC7" w:rsidRDefault="005B150C" w:rsidP="005B150C">
            <w:pPr>
              <w:spacing w:line="340" w:lineRule="exact"/>
              <w:ind w:right="-50"/>
              <w:rPr>
                <w:rFonts w:ascii="Arial" w:hAnsi="Arial" w:cstheme="minorBidi"/>
                <w:sz w:val="18"/>
                <w:szCs w:val="18"/>
              </w:rPr>
            </w:pPr>
            <w:r w:rsidRPr="00220BC7">
              <w:rPr>
                <w:rFonts w:ascii="Arial" w:hAnsi="Arial" w:cs="Arial"/>
                <w:sz w:val="18"/>
                <w:szCs w:val="18"/>
                <w:lang w:val="en-US"/>
              </w:rPr>
              <w:t>Depreciation for the year</w:t>
            </w:r>
          </w:p>
        </w:tc>
        <w:tc>
          <w:tcPr>
            <w:tcW w:w="1350" w:type="dxa"/>
          </w:tcPr>
          <w:p w14:paraId="7E667FDA" w14:textId="6CD2CBAA" w:rsidR="005B150C" w:rsidRPr="00FC52B3" w:rsidRDefault="00FC52B3" w:rsidP="005B150C">
            <w:pPr>
              <w:pBdr>
                <w:bottom w:val="single" w:sz="4" w:space="1" w:color="auto"/>
              </w:pBd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(1,094)</w:t>
            </w:r>
          </w:p>
        </w:tc>
        <w:tc>
          <w:tcPr>
            <w:tcW w:w="1350" w:type="dxa"/>
          </w:tcPr>
          <w:p w14:paraId="3D43BAFE" w14:textId="168A4156" w:rsidR="005B150C" w:rsidRPr="00FC52B3" w:rsidRDefault="00FC52B3" w:rsidP="005B150C">
            <w:pPr>
              <w:pBdr>
                <w:bottom w:val="single" w:sz="4" w:space="1" w:color="auto"/>
              </w:pBd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(272)</w:t>
            </w:r>
          </w:p>
        </w:tc>
        <w:tc>
          <w:tcPr>
            <w:tcW w:w="1350" w:type="dxa"/>
          </w:tcPr>
          <w:p w14:paraId="6A697238" w14:textId="3F106488" w:rsidR="005B150C" w:rsidRPr="00FC52B3" w:rsidRDefault="00FC52B3" w:rsidP="005B150C">
            <w:pPr>
              <w:pBdr>
                <w:bottom w:val="single" w:sz="4" w:space="1" w:color="auto"/>
              </w:pBd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(552)</w:t>
            </w:r>
          </w:p>
        </w:tc>
        <w:tc>
          <w:tcPr>
            <w:tcW w:w="1350" w:type="dxa"/>
          </w:tcPr>
          <w:p w14:paraId="6A4FC747" w14:textId="47887203" w:rsidR="005B150C" w:rsidRPr="00FC52B3" w:rsidRDefault="00FC52B3" w:rsidP="005B150C">
            <w:pPr>
              <w:pBdr>
                <w:bottom w:val="single" w:sz="4" w:space="1" w:color="auto"/>
              </w:pBdr>
              <w:tabs>
                <w:tab w:val="center" w:pos="969"/>
              </w:tabs>
              <w:spacing w:line="340" w:lineRule="exact"/>
              <w:ind w:left="-29" w:right="-29"/>
              <w:jc w:val="right"/>
              <w:rPr>
                <w:rFonts w:ascii="Arial" w:hAnsi="Arial" w:cs="Arial"/>
                <w:sz w:val="18"/>
                <w:szCs w:val="18"/>
                <w:cs/>
              </w:rPr>
            </w:pPr>
            <w:r w:rsidRPr="00FC52B3">
              <w:rPr>
                <w:rFonts w:ascii="Arial" w:hAnsi="Arial" w:cs="Arial" w:hint="cs"/>
                <w:sz w:val="18"/>
                <w:szCs w:val="18"/>
                <w:cs/>
              </w:rPr>
              <w:t>(1,918)</w:t>
            </w:r>
          </w:p>
        </w:tc>
      </w:tr>
      <w:tr w:rsidR="00220BC7" w:rsidRPr="00405D7B" w14:paraId="7448CD59" w14:textId="77777777" w:rsidTr="00B4370C">
        <w:tc>
          <w:tcPr>
            <w:tcW w:w="3780" w:type="dxa"/>
            <w:hideMark/>
          </w:tcPr>
          <w:p w14:paraId="47C0F567" w14:textId="340A2CBB" w:rsidR="005B150C" w:rsidRPr="00220BC7" w:rsidRDefault="005B150C" w:rsidP="005B150C">
            <w:pPr>
              <w:spacing w:line="340" w:lineRule="exact"/>
              <w:ind w:left="165" w:right="-50" w:hanging="165"/>
              <w:rPr>
                <w:rFonts w:ascii="Arial" w:hAnsi="Arial" w:cs="Arial"/>
                <w:spacing w:val="-4"/>
                <w:sz w:val="18"/>
                <w:szCs w:val="18"/>
                <w:lang w:val="en-US"/>
              </w:rPr>
            </w:pPr>
            <w:r w:rsidRPr="00220BC7">
              <w:rPr>
                <w:rFonts w:ascii="Arial" w:hAnsi="Arial" w:cs="Arial"/>
                <w:sz w:val="18"/>
                <w:szCs w:val="18"/>
                <w:lang w:val="en-US"/>
              </w:rPr>
              <w:t xml:space="preserve">Net book value as </w:t>
            </w:r>
            <w:proofErr w:type="gramStart"/>
            <w:r w:rsidRPr="00220BC7">
              <w:rPr>
                <w:rFonts w:ascii="Arial" w:hAnsi="Arial" w:cs="Arial"/>
                <w:sz w:val="18"/>
                <w:szCs w:val="18"/>
                <w:lang w:val="en-US"/>
              </w:rPr>
              <w:t>at</w:t>
            </w:r>
            <w:proofErr w:type="gramEnd"/>
            <w:r w:rsidRPr="00220BC7">
              <w:rPr>
                <w:rFonts w:ascii="Arial" w:hAnsi="Arial" w:cs="Arial"/>
                <w:sz w:val="18"/>
                <w:szCs w:val="18"/>
                <w:lang w:val="en-US"/>
              </w:rPr>
              <w:t xml:space="preserve"> 31 December 2021</w:t>
            </w:r>
          </w:p>
        </w:tc>
        <w:tc>
          <w:tcPr>
            <w:tcW w:w="1350" w:type="dxa"/>
          </w:tcPr>
          <w:p w14:paraId="509340AA" w14:textId="449878B6" w:rsidR="005B150C" w:rsidRPr="00220BC7" w:rsidRDefault="00FC52B3" w:rsidP="005B150C">
            <w:pPr>
              <w:pBdr>
                <w:bottom w:val="double" w:sz="4" w:space="1" w:color="auto"/>
              </w:pBdr>
              <w:tabs>
                <w:tab w:val="center" w:pos="969"/>
              </w:tabs>
              <w:spacing w:line="340" w:lineRule="exact"/>
              <w:ind w:left="-29" w:right="-29"/>
              <w:jc w:val="right"/>
              <w:rPr>
                <w:rFonts w:ascii="Arial" w:hAnsi="Arial" w:cs="Arial"/>
                <w:sz w:val="18"/>
                <w:szCs w:val="18"/>
                <w:lang w:val="en-US"/>
              </w:rPr>
            </w:pPr>
            <w:r>
              <w:rPr>
                <w:rFonts w:ascii="Arial" w:hAnsi="Arial" w:cs="Arial"/>
                <w:sz w:val="18"/>
                <w:szCs w:val="18"/>
                <w:lang w:val="en-US"/>
              </w:rPr>
              <w:t>1,096</w:t>
            </w:r>
          </w:p>
        </w:tc>
        <w:tc>
          <w:tcPr>
            <w:tcW w:w="1350" w:type="dxa"/>
            <w:vAlign w:val="bottom"/>
          </w:tcPr>
          <w:p w14:paraId="3C24A834" w14:textId="6361F004" w:rsidR="005B150C" w:rsidRPr="00220BC7" w:rsidRDefault="00FC52B3" w:rsidP="005B150C">
            <w:pPr>
              <w:pBdr>
                <w:bottom w:val="double" w:sz="4" w:space="1" w:color="auto"/>
              </w:pBdr>
              <w:tabs>
                <w:tab w:val="center" w:pos="969"/>
              </w:tabs>
              <w:spacing w:line="340" w:lineRule="exact"/>
              <w:ind w:left="-29" w:right="-29"/>
              <w:jc w:val="right"/>
              <w:rPr>
                <w:rFonts w:ascii="Arial" w:hAnsi="Arial" w:cs="Arial"/>
                <w:sz w:val="18"/>
                <w:szCs w:val="18"/>
                <w:lang w:val="en-US"/>
              </w:rPr>
            </w:pPr>
            <w:r>
              <w:rPr>
                <w:rFonts w:ascii="Arial" w:hAnsi="Arial" w:cs="Arial"/>
                <w:sz w:val="18"/>
                <w:szCs w:val="18"/>
                <w:lang w:val="en-US"/>
              </w:rPr>
              <w:t>46</w:t>
            </w:r>
          </w:p>
        </w:tc>
        <w:tc>
          <w:tcPr>
            <w:tcW w:w="1350" w:type="dxa"/>
            <w:vAlign w:val="bottom"/>
          </w:tcPr>
          <w:p w14:paraId="6555A2B0" w14:textId="04DA26A7" w:rsidR="005B150C" w:rsidRPr="00220BC7" w:rsidRDefault="00FC52B3" w:rsidP="005B150C">
            <w:pPr>
              <w:pBdr>
                <w:bottom w:val="double" w:sz="4" w:space="1" w:color="auto"/>
              </w:pBdr>
              <w:tabs>
                <w:tab w:val="center" w:pos="969"/>
              </w:tabs>
              <w:spacing w:line="340" w:lineRule="exact"/>
              <w:ind w:left="-29" w:right="-29"/>
              <w:jc w:val="right"/>
              <w:rPr>
                <w:rFonts w:ascii="Arial" w:hAnsi="Arial" w:cs="Arial"/>
                <w:sz w:val="18"/>
                <w:szCs w:val="18"/>
                <w:lang w:val="en-US"/>
              </w:rPr>
            </w:pPr>
            <w:r>
              <w:rPr>
                <w:rFonts w:ascii="Arial" w:hAnsi="Arial" w:cs="Arial"/>
                <w:sz w:val="18"/>
                <w:szCs w:val="18"/>
                <w:lang w:val="en-US"/>
              </w:rPr>
              <w:t>1,534</w:t>
            </w:r>
          </w:p>
        </w:tc>
        <w:tc>
          <w:tcPr>
            <w:tcW w:w="1350" w:type="dxa"/>
            <w:vAlign w:val="bottom"/>
          </w:tcPr>
          <w:p w14:paraId="214F24F0" w14:textId="11CC90FD" w:rsidR="005B150C" w:rsidRPr="00220BC7" w:rsidRDefault="00FC52B3" w:rsidP="005B150C">
            <w:pPr>
              <w:pBdr>
                <w:bottom w:val="double" w:sz="4" w:space="1" w:color="auto"/>
              </w:pBdr>
              <w:tabs>
                <w:tab w:val="center" w:pos="969"/>
              </w:tabs>
              <w:spacing w:line="340" w:lineRule="exact"/>
              <w:ind w:left="-29" w:right="-29"/>
              <w:jc w:val="right"/>
              <w:rPr>
                <w:rFonts w:ascii="Arial" w:hAnsi="Arial" w:cs="Arial"/>
                <w:sz w:val="18"/>
                <w:szCs w:val="18"/>
                <w:lang w:val="en-US"/>
              </w:rPr>
            </w:pPr>
            <w:r>
              <w:rPr>
                <w:rFonts w:ascii="Arial" w:hAnsi="Arial" w:cs="Arial"/>
                <w:sz w:val="18"/>
                <w:szCs w:val="18"/>
                <w:lang w:val="en-US"/>
              </w:rPr>
              <w:t>2,676</w:t>
            </w:r>
          </w:p>
        </w:tc>
      </w:tr>
    </w:tbl>
    <w:p w14:paraId="2F9BF360" w14:textId="77777777" w:rsidR="00FC52B3" w:rsidRDefault="00FC52B3" w:rsidP="00993525">
      <w:pPr>
        <w:spacing w:before="120" w:after="120" w:line="380" w:lineRule="exact"/>
        <w:ind w:left="540" w:hanging="547"/>
        <w:rPr>
          <w:rFonts w:ascii="Arial" w:hAnsi="Arial" w:cs="Arial"/>
          <w:b/>
          <w:bCs/>
          <w:sz w:val="22"/>
          <w:lang w:val="en-US"/>
        </w:rPr>
      </w:pPr>
    </w:p>
    <w:p w14:paraId="4E8BE3A3" w14:textId="77777777" w:rsidR="00FC52B3" w:rsidRDefault="00FC52B3" w:rsidP="00993525">
      <w:pPr>
        <w:spacing w:before="120" w:after="120" w:line="380" w:lineRule="exact"/>
        <w:ind w:left="540" w:hanging="547"/>
        <w:rPr>
          <w:rFonts w:ascii="Arial" w:hAnsi="Arial" w:cs="Arial"/>
          <w:b/>
          <w:bCs/>
          <w:sz w:val="22"/>
          <w:lang w:val="en-US"/>
        </w:rPr>
      </w:pPr>
    </w:p>
    <w:p w14:paraId="4FACAF77" w14:textId="77777777" w:rsidR="00FC52B3" w:rsidRDefault="00FC52B3" w:rsidP="00993525">
      <w:pPr>
        <w:spacing w:before="120" w:after="120" w:line="380" w:lineRule="exact"/>
        <w:ind w:left="540" w:hanging="547"/>
        <w:rPr>
          <w:rFonts w:ascii="Arial" w:hAnsi="Arial" w:cs="Arial"/>
          <w:b/>
          <w:bCs/>
          <w:sz w:val="22"/>
          <w:lang w:val="en-US"/>
        </w:rPr>
      </w:pPr>
    </w:p>
    <w:p w14:paraId="1F7903E7" w14:textId="77777777" w:rsidR="00FC52B3" w:rsidRDefault="00FC52B3" w:rsidP="00993525">
      <w:pPr>
        <w:spacing w:before="120" w:after="120" w:line="380" w:lineRule="exact"/>
        <w:ind w:left="540" w:hanging="547"/>
        <w:rPr>
          <w:rFonts w:ascii="Arial" w:hAnsi="Arial" w:cs="Arial"/>
          <w:b/>
          <w:bCs/>
          <w:sz w:val="22"/>
          <w:lang w:val="en-US"/>
        </w:rPr>
      </w:pPr>
    </w:p>
    <w:p w14:paraId="5874D512" w14:textId="009783D2" w:rsidR="00993525" w:rsidRPr="00220BC7" w:rsidRDefault="00993525" w:rsidP="00993525">
      <w:pPr>
        <w:spacing w:before="120" w:after="120" w:line="380" w:lineRule="exact"/>
        <w:ind w:left="540" w:hanging="547"/>
        <w:rPr>
          <w:rFonts w:ascii="Arial" w:hAnsi="Arial" w:cs="Arial"/>
          <w:b/>
          <w:bCs/>
          <w:sz w:val="22"/>
          <w:lang w:val="en-US"/>
        </w:rPr>
      </w:pPr>
      <w:r w:rsidRPr="00220BC7">
        <w:rPr>
          <w:rFonts w:ascii="Arial" w:hAnsi="Arial" w:cs="Arial"/>
          <w:b/>
          <w:bCs/>
          <w:sz w:val="22"/>
          <w:lang w:val="en-US"/>
        </w:rPr>
        <w:lastRenderedPageBreak/>
        <w:t>2</w:t>
      </w:r>
      <w:r w:rsidR="005A08B3" w:rsidRPr="00220BC7">
        <w:rPr>
          <w:rFonts w:ascii="Arial" w:hAnsi="Arial" w:cs="Arial"/>
          <w:b/>
          <w:bCs/>
          <w:sz w:val="22"/>
          <w:lang w:val="en-US"/>
        </w:rPr>
        <w:t>3</w:t>
      </w:r>
      <w:r w:rsidRPr="00220BC7">
        <w:rPr>
          <w:rFonts w:ascii="Arial" w:hAnsi="Arial" w:cs="Arial"/>
          <w:b/>
          <w:bCs/>
          <w:sz w:val="22"/>
          <w:lang w:val="en-US"/>
        </w:rPr>
        <w:t>.2</w:t>
      </w:r>
      <w:r w:rsidRPr="00220BC7">
        <w:rPr>
          <w:rFonts w:ascii="Arial" w:hAnsi="Arial" w:cs="Arial"/>
          <w:b/>
          <w:bCs/>
          <w:sz w:val="22"/>
          <w:lang w:val="en-US"/>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220BC7" w:rsidRPr="00220BC7" w14:paraId="27292A75" w14:textId="77777777" w:rsidTr="00F27980">
        <w:trPr>
          <w:trHeight w:val="198"/>
        </w:trPr>
        <w:tc>
          <w:tcPr>
            <w:tcW w:w="3870" w:type="dxa"/>
          </w:tcPr>
          <w:p w14:paraId="151EEC68" w14:textId="77777777" w:rsidR="00993525" w:rsidRPr="00220BC7" w:rsidRDefault="00993525" w:rsidP="00B4370C">
            <w:pPr>
              <w:spacing w:line="340" w:lineRule="exact"/>
              <w:ind w:left="151" w:right="-72" w:hanging="151"/>
              <w:rPr>
                <w:rFonts w:ascii="Arial" w:hAnsi="Arial" w:cs="Arial"/>
                <w:sz w:val="20"/>
                <w:cs/>
              </w:rPr>
            </w:pPr>
          </w:p>
        </w:tc>
        <w:tc>
          <w:tcPr>
            <w:tcW w:w="5310" w:type="dxa"/>
            <w:gridSpan w:val="4"/>
          </w:tcPr>
          <w:p w14:paraId="5E601597" w14:textId="77777777" w:rsidR="00993525" w:rsidRPr="00220BC7" w:rsidRDefault="00993525" w:rsidP="005A08B3">
            <w:pPr>
              <w:spacing w:line="340" w:lineRule="exact"/>
              <w:ind w:left="151" w:right="-102" w:hanging="151"/>
              <w:jc w:val="right"/>
              <w:rPr>
                <w:rFonts w:ascii="Arial" w:hAnsi="Arial" w:cs="Arial"/>
                <w:sz w:val="20"/>
              </w:rPr>
            </w:pPr>
            <w:r w:rsidRPr="00220BC7">
              <w:rPr>
                <w:rFonts w:ascii="Arial" w:hAnsi="Arial" w:cs="Arial"/>
                <w:sz w:val="20"/>
              </w:rPr>
              <w:t>(</w:t>
            </w:r>
            <w:proofErr w:type="spellStart"/>
            <w:r w:rsidRPr="00220BC7">
              <w:rPr>
                <w:rFonts w:ascii="Arial" w:hAnsi="Arial" w:cs="Arial"/>
                <w:sz w:val="20"/>
              </w:rPr>
              <w:t>Unit</w:t>
            </w:r>
            <w:proofErr w:type="spellEnd"/>
            <w:r w:rsidRPr="00220BC7">
              <w:rPr>
                <w:rFonts w:ascii="Arial" w:hAnsi="Arial" w:cs="Arial"/>
                <w:sz w:val="20"/>
              </w:rPr>
              <w:t xml:space="preserve">: </w:t>
            </w:r>
            <w:proofErr w:type="spellStart"/>
            <w:r w:rsidRPr="00220BC7">
              <w:rPr>
                <w:rFonts w:ascii="Arial" w:hAnsi="Arial" w:cs="Arial"/>
                <w:sz w:val="20"/>
              </w:rPr>
              <w:t>Thousand</w:t>
            </w:r>
            <w:proofErr w:type="spellEnd"/>
            <w:r w:rsidRPr="00220BC7">
              <w:rPr>
                <w:rFonts w:ascii="Arial" w:hAnsi="Arial" w:cs="Arial"/>
                <w:sz w:val="20"/>
              </w:rPr>
              <w:t xml:space="preserve"> </w:t>
            </w:r>
            <w:proofErr w:type="spellStart"/>
            <w:r w:rsidRPr="00220BC7">
              <w:rPr>
                <w:rFonts w:ascii="Arial" w:hAnsi="Arial" w:cs="Arial"/>
                <w:sz w:val="20"/>
              </w:rPr>
              <w:t>Baht</w:t>
            </w:r>
            <w:proofErr w:type="spellEnd"/>
            <w:r w:rsidRPr="00220BC7">
              <w:rPr>
                <w:rFonts w:ascii="Arial" w:hAnsi="Arial" w:cs="Arial"/>
                <w:sz w:val="20"/>
              </w:rPr>
              <w:t>)</w:t>
            </w:r>
          </w:p>
        </w:tc>
      </w:tr>
      <w:tr w:rsidR="00220BC7" w:rsidRPr="00220BC7" w14:paraId="3C140487" w14:textId="77777777" w:rsidTr="00F27980">
        <w:trPr>
          <w:trHeight w:val="198"/>
        </w:trPr>
        <w:tc>
          <w:tcPr>
            <w:tcW w:w="3870" w:type="dxa"/>
          </w:tcPr>
          <w:p w14:paraId="714E93DB" w14:textId="77777777" w:rsidR="00993525" w:rsidRPr="00220BC7" w:rsidRDefault="00993525" w:rsidP="00B4370C">
            <w:pPr>
              <w:spacing w:line="340" w:lineRule="exact"/>
              <w:ind w:left="151" w:right="-72" w:hanging="151"/>
              <w:rPr>
                <w:rFonts w:ascii="Arial" w:hAnsi="Arial" w:cs="Arial"/>
                <w:sz w:val="20"/>
                <w:cs/>
              </w:rPr>
            </w:pPr>
          </w:p>
        </w:tc>
        <w:tc>
          <w:tcPr>
            <w:tcW w:w="2655" w:type="dxa"/>
            <w:gridSpan w:val="2"/>
          </w:tcPr>
          <w:p w14:paraId="6E8B3217" w14:textId="77777777" w:rsidR="00993525" w:rsidRPr="00220BC7" w:rsidRDefault="00993525" w:rsidP="00B4370C">
            <w:pPr>
              <w:pBdr>
                <w:bottom w:val="single" w:sz="4" w:space="1" w:color="auto"/>
              </w:pBdr>
              <w:spacing w:line="340" w:lineRule="exact"/>
              <w:ind w:left="-29" w:right="-29"/>
              <w:jc w:val="center"/>
              <w:rPr>
                <w:rFonts w:ascii="Arial" w:hAnsi="Arial" w:cs="Arial"/>
                <w:sz w:val="20"/>
                <w:cs/>
              </w:rPr>
            </w:pPr>
            <w:r w:rsidRPr="00220BC7">
              <w:rPr>
                <w:rFonts w:ascii="Arial" w:hAnsi="Arial" w:cs="Arial"/>
                <w:sz w:val="20"/>
              </w:rPr>
              <w:t xml:space="preserve">Consolidated </w:t>
            </w:r>
            <w:r w:rsidRPr="00220BC7">
              <w:rPr>
                <w:rFonts w:ascii="Arial" w:hAnsi="Arial" w:cs="Arial"/>
                <w:sz w:val="20"/>
                <w:cs/>
              </w:rPr>
              <w:t xml:space="preserve">                                    </w:t>
            </w:r>
            <w:proofErr w:type="spellStart"/>
            <w:r w:rsidRPr="00220BC7">
              <w:rPr>
                <w:rFonts w:ascii="Arial" w:hAnsi="Arial" w:cs="Arial"/>
                <w:sz w:val="20"/>
              </w:rPr>
              <w:t>financial</w:t>
            </w:r>
            <w:proofErr w:type="spellEnd"/>
            <w:r w:rsidRPr="00220BC7">
              <w:rPr>
                <w:rFonts w:ascii="Arial" w:hAnsi="Arial" w:cs="Arial"/>
                <w:sz w:val="20"/>
              </w:rPr>
              <w:t xml:space="preserve"> </w:t>
            </w:r>
            <w:proofErr w:type="spellStart"/>
            <w:r w:rsidRPr="00220BC7">
              <w:rPr>
                <w:rFonts w:ascii="Arial" w:hAnsi="Arial" w:cs="Arial"/>
                <w:sz w:val="20"/>
              </w:rPr>
              <w:t>statements</w:t>
            </w:r>
            <w:proofErr w:type="spellEnd"/>
          </w:p>
        </w:tc>
        <w:tc>
          <w:tcPr>
            <w:tcW w:w="2655" w:type="dxa"/>
            <w:gridSpan w:val="2"/>
          </w:tcPr>
          <w:p w14:paraId="6D0D8E2B" w14:textId="77777777" w:rsidR="00993525" w:rsidRPr="00220BC7" w:rsidRDefault="00993525" w:rsidP="007C6B54">
            <w:pPr>
              <w:pBdr>
                <w:bottom w:val="single" w:sz="4" w:space="1" w:color="auto"/>
              </w:pBdr>
              <w:spacing w:line="340" w:lineRule="exact"/>
              <w:ind w:left="-29"/>
              <w:jc w:val="center"/>
              <w:rPr>
                <w:rFonts w:ascii="Arial" w:hAnsi="Arial" w:cs="Arial"/>
                <w:sz w:val="20"/>
              </w:rPr>
            </w:pPr>
            <w:proofErr w:type="spellStart"/>
            <w:r w:rsidRPr="00220BC7">
              <w:rPr>
                <w:rFonts w:ascii="Arial" w:hAnsi="Arial" w:cs="Arial"/>
                <w:sz w:val="20"/>
              </w:rPr>
              <w:t>Separate</w:t>
            </w:r>
            <w:proofErr w:type="spellEnd"/>
            <w:r w:rsidRPr="00220BC7">
              <w:rPr>
                <w:rFonts w:ascii="Arial" w:hAnsi="Arial" w:cs="Arial"/>
                <w:sz w:val="20"/>
              </w:rPr>
              <w:t xml:space="preserve"> </w:t>
            </w:r>
            <w:r w:rsidRPr="00220BC7">
              <w:rPr>
                <w:rFonts w:ascii="Arial" w:hAnsi="Arial" w:cs="Arial"/>
                <w:sz w:val="20"/>
                <w:cs/>
              </w:rPr>
              <w:t xml:space="preserve">                                     </w:t>
            </w:r>
            <w:proofErr w:type="spellStart"/>
            <w:r w:rsidRPr="00220BC7">
              <w:rPr>
                <w:rFonts w:ascii="Arial" w:hAnsi="Arial" w:cs="Arial"/>
                <w:sz w:val="20"/>
              </w:rPr>
              <w:t>financial</w:t>
            </w:r>
            <w:proofErr w:type="spellEnd"/>
            <w:r w:rsidRPr="00220BC7">
              <w:rPr>
                <w:rFonts w:ascii="Arial" w:hAnsi="Arial" w:cs="Arial"/>
                <w:sz w:val="20"/>
              </w:rPr>
              <w:t xml:space="preserve"> </w:t>
            </w:r>
            <w:proofErr w:type="spellStart"/>
            <w:r w:rsidRPr="00220BC7">
              <w:rPr>
                <w:rFonts w:ascii="Arial" w:hAnsi="Arial" w:cs="Arial"/>
                <w:sz w:val="20"/>
              </w:rPr>
              <w:t>statements</w:t>
            </w:r>
            <w:proofErr w:type="spellEnd"/>
          </w:p>
        </w:tc>
      </w:tr>
      <w:tr w:rsidR="00220BC7" w:rsidRPr="00220BC7" w14:paraId="259777F7" w14:textId="77777777" w:rsidTr="00F27980">
        <w:trPr>
          <w:trHeight w:val="198"/>
        </w:trPr>
        <w:tc>
          <w:tcPr>
            <w:tcW w:w="3870" w:type="dxa"/>
          </w:tcPr>
          <w:p w14:paraId="66FE8116" w14:textId="77777777" w:rsidR="007C6B54" w:rsidRPr="00220BC7" w:rsidRDefault="007C6B54" w:rsidP="007C6B54">
            <w:pPr>
              <w:spacing w:line="340" w:lineRule="exact"/>
              <w:ind w:left="151" w:right="-72" w:hanging="151"/>
              <w:rPr>
                <w:rFonts w:ascii="Arial" w:hAnsi="Arial" w:cs="Arial"/>
                <w:sz w:val="20"/>
                <w:cs/>
              </w:rPr>
            </w:pPr>
          </w:p>
        </w:tc>
        <w:tc>
          <w:tcPr>
            <w:tcW w:w="1327" w:type="dxa"/>
          </w:tcPr>
          <w:p w14:paraId="4CAB2539" w14:textId="4372590D" w:rsidR="007C6B54" w:rsidRPr="00220BC7" w:rsidRDefault="007C6B54" w:rsidP="007C6B54">
            <w:pPr>
              <w:pBdr>
                <w:bottom w:val="single" w:sz="6" w:space="1" w:color="auto"/>
              </w:pBdr>
              <w:spacing w:line="380" w:lineRule="exact"/>
              <w:ind w:left="-18"/>
              <w:jc w:val="center"/>
              <w:rPr>
                <w:rFonts w:ascii="Arial" w:hAnsi="Arial" w:cs="Arial"/>
                <w:sz w:val="20"/>
                <w:lang w:val="en-US"/>
              </w:rPr>
            </w:pPr>
            <w:r w:rsidRPr="00220BC7">
              <w:rPr>
                <w:rFonts w:ascii="Arial" w:hAnsi="Arial" w:cs="Arial"/>
                <w:sz w:val="20"/>
                <w:lang w:val="en-US"/>
              </w:rPr>
              <w:t>2021</w:t>
            </w:r>
          </w:p>
        </w:tc>
        <w:tc>
          <w:tcPr>
            <w:tcW w:w="1328" w:type="dxa"/>
          </w:tcPr>
          <w:p w14:paraId="5CBFDBB0" w14:textId="0D5AD374" w:rsidR="007C6B54" w:rsidRPr="00220BC7" w:rsidRDefault="007C6B54" w:rsidP="007C6B54">
            <w:pPr>
              <w:pBdr>
                <w:bottom w:val="single" w:sz="6" w:space="1" w:color="auto"/>
              </w:pBdr>
              <w:spacing w:line="380" w:lineRule="exact"/>
              <w:jc w:val="center"/>
              <w:rPr>
                <w:rFonts w:ascii="Arial" w:hAnsi="Arial" w:cs="Arial"/>
                <w:sz w:val="20"/>
                <w:lang w:val="en-US"/>
              </w:rPr>
            </w:pPr>
            <w:r w:rsidRPr="00220BC7">
              <w:rPr>
                <w:rFonts w:ascii="Arial" w:hAnsi="Arial" w:cs="Arial"/>
                <w:sz w:val="20"/>
                <w:lang w:val="en-US"/>
              </w:rPr>
              <w:t>2020</w:t>
            </w:r>
          </w:p>
        </w:tc>
        <w:tc>
          <w:tcPr>
            <w:tcW w:w="1327" w:type="dxa"/>
          </w:tcPr>
          <w:p w14:paraId="475BE2ED" w14:textId="04B0C4DD" w:rsidR="007C6B54" w:rsidRPr="00220BC7" w:rsidRDefault="007C6B54" w:rsidP="007C6B54">
            <w:pPr>
              <w:pBdr>
                <w:bottom w:val="single" w:sz="6" w:space="1" w:color="auto"/>
              </w:pBdr>
              <w:spacing w:line="380" w:lineRule="exact"/>
              <w:jc w:val="center"/>
              <w:rPr>
                <w:rFonts w:ascii="Arial" w:hAnsi="Arial" w:cs="Arial"/>
                <w:sz w:val="20"/>
                <w:lang w:val="en-US"/>
              </w:rPr>
            </w:pPr>
            <w:r w:rsidRPr="00220BC7">
              <w:rPr>
                <w:rFonts w:ascii="Arial" w:hAnsi="Arial" w:cs="Arial"/>
                <w:sz w:val="20"/>
                <w:lang w:val="en-US"/>
              </w:rPr>
              <w:t>2021</w:t>
            </w:r>
          </w:p>
        </w:tc>
        <w:tc>
          <w:tcPr>
            <w:tcW w:w="1328" w:type="dxa"/>
          </w:tcPr>
          <w:p w14:paraId="2B1D7ED5" w14:textId="5E32AD82" w:rsidR="007C6B54" w:rsidRPr="00220BC7" w:rsidRDefault="007C6B54" w:rsidP="007C6B54">
            <w:pPr>
              <w:pBdr>
                <w:bottom w:val="single" w:sz="6" w:space="1" w:color="auto"/>
              </w:pBdr>
              <w:spacing w:line="380" w:lineRule="exact"/>
              <w:jc w:val="center"/>
              <w:rPr>
                <w:rFonts w:ascii="Arial" w:hAnsi="Arial" w:cs="Arial"/>
                <w:sz w:val="20"/>
                <w:lang w:val="en-US"/>
              </w:rPr>
            </w:pPr>
            <w:r w:rsidRPr="00220BC7">
              <w:rPr>
                <w:rFonts w:ascii="Arial" w:hAnsi="Arial" w:cs="Arial"/>
                <w:sz w:val="20"/>
                <w:lang w:val="en-US"/>
              </w:rPr>
              <w:t>2020</w:t>
            </w:r>
          </w:p>
        </w:tc>
      </w:tr>
      <w:tr w:rsidR="00220BC7" w:rsidRPr="00220BC7" w14:paraId="4B46A2E9" w14:textId="77777777" w:rsidTr="00F27980">
        <w:trPr>
          <w:trHeight w:val="198"/>
        </w:trPr>
        <w:tc>
          <w:tcPr>
            <w:tcW w:w="3870" w:type="dxa"/>
          </w:tcPr>
          <w:p w14:paraId="3EE1F641" w14:textId="77777777" w:rsidR="00F27980" w:rsidRPr="00220BC7" w:rsidRDefault="00F27980" w:rsidP="00F27980">
            <w:pPr>
              <w:spacing w:line="340" w:lineRule="exact"/>
              <w:ind w:left="151" w:right="-72" w:hanging="151"/>
              <w:rPr>
                <w:rFonts w:ascii="Arial" w:hAnsi="Arial" w:cs="Arial"/>
                <w:sz w:val="20"/>
              </w:rPr>
            </w:pPr>
            <w:proofErr w:type="spellStart"/>
            <w:r w:rsidRPr="00220BC7">
              <w:rPr>
                <w:rFonts w:ascii="Arial" w:hAnsi="Arial" w:cs="Arial"/>
                <w:sz w:val="20"/>
              </w:rPr>
              <w:t>Lease</w:t>
            </w:r>
            <w:proofErr w:type="spellEnd"/>
            <w:r w:rsidRPr="00220BC7">
              <w:rPr>
                <w:rFonts w:ascii="Arial" w:hAnsi="Arial" w:cs="Arial"/>
                <w:sz w:val="20"/>
              </w:rPr>
              <w:t xml:space="preserve"> </w:t>
            </w:r>
            <w:proofErr w:type="spellStart"/>
            <w:r w:rsidRPr="00220BC7">
              <w:rPr>
                <w:rFonts w:ascii="Arial" w:hAnsi="Arial" w:cs="Arial"/>
                <w:sz w:val="20"/>
              </w:rPr>
              <w:t>payments</w:t>
            </w:r>
            <w:proofErr w:type="spellEnd"/>
          </w:p>
        </w:tc>
        <w:tc>
          <w:tcPr>
            <w:tcW w:w="1327" w:type="dxa"/>
            <w:vAlign w:val="bottom"/>
          </w:tcPr>
          <w:p w14:paraId="7DB0E5F0" w14:textId="77FDD480" w:rsidR="00F27980" w:rsidRPr="00220BC7" w:rsidRDefault="00946B71" w:rsidP="00F27980">
            <w:pPr>
              <w:tabs>
                <w:tab w:val="decimal" w:pos="1037"/>
              </w:tabs>
              <w:spacing w:line="340" w:lineRule="exact"/>
              <w:ind w:left="-29" w:right="-29"/>
              <w:rPr>
                <w:rFonts w:ascii="Arial" w:hAnsi="Arial" w:cs="Arial"/>
                <w:sz w:val="20"/>
                <w:lang w:val="en-GB"/>
              </w:rPr>
            </w:pPr>
            <w:r>
              <w:rPr>
                <w:rFonts w:ascii="Arial" w:hAnsi="Arial" w:cs="Arial"/>
                <w:sz w:val="20"/>
                <w:lang w:val="en-GB"/>
              </w:rPr>
              <w:t>307,397</w:t>
            </w:r>
          </w:p>
        </w:tc>
        <w:tc>
          <w:tcPr>
            <w:tcW w:w="1328" w:type="dxa"/>
            <w:vAlign w:val="bottom"/>
          </w:tcPr>
          <w:p w14:paraId="06722F96" w14:textId="4D390582" w:rsidR="00F27980" w:rsidRPr="00220BC7" w:rsidRDefault="00F27980" w:rsidP="00F27980">
            <w:pPr>
              <w:tabs>
                <w:tab w:val="decimal" w:pos="1037"/>
              </w:tabs>
              <w:spacing w:line="340" w:lineRule="exact"/>
              <w:ind w:left="-29" w:right="-29"/>
              <w:rPr>
                <w:rFonts w:ascii="Arial" w:hAnsi="Arial" w:cs="Arial"/>
                <w:sz w:val="20"/>
                <w:cs/>
                <w:lang w:val="en-GB"/>
              </w:rPr>
            </w:pPr>
            <w:r w:rsidRPr="00220BC7">
              <w:rPr>
                <w:rFonts w:ascii="Arial" w:hAnsi="Arial" w:cs="Arial"/>
                <w:sz w:val="20"/>
                <w:lang w:val="en-GB"/>
              </w:rPr>
              <w:t>123,627</w:t>
            </w:r>
          </w:p>
        </w:tc>
        <w:tc>
          <w:tcPr>
            <w:tcW w:w="1327" w:type="dxa"/>
            <w:vAlign w:val="bottom"/>
          </w:tcPr>
          <w:p w14:paraId="659849A8" w14:textId="2CF7901F" w:rsidR="00F27980" w:rsidRPr="00220BC7" w:rsidRDefault="00946B71" w:rsidP="00F27980">
            <w:pPr>
              <w:tabs>
                <w:tab w:val="decimal" w:pos="1037"/>
              </w:tabs>
              <w:spacing w:line="340" w:lineRule="exact"/>
              <w:ind w:left="-29" w:right="-29"/>
              <w:rPr>
                <w:rFonts w:ascii="Arial" w:hAnsi="Arial" w:cs="Arial"/>
                <w:sz w:val="20"/>
                <w:lang w:val="en-GB"/>
              </w:rPr>
            </w:pPr>
            <w:r>
              <w:rPr>
                <w:rFonts w:ascii="Arial" w:hAnsi="Arial" w:cs="Arial"/>
                <w:sz w:val="20"/>
                <w:lang w:val="en-GB"/>
              </w:rPr>
              <w:t>2,952</w:t>
            </w:r>
          </w:p>
        </w:tc>
        <w:tc>
          <w:tcPr>
            <w:tcW w:w="1328" w:type="dxa"/>
            <w:vAlign w:val="bottom"/>
          </w:tcPr>
          <w:p w14:paraId="1E4EACC4" w14:textId="555A65F3" w:rsidR="00F27980" w:rsidRPr="00220BC7" w:rsidRDefault="00F27980" w:rsidP="00F27980">
            <w:pPr>
              <w:tabs>
                <w:tab w:val="decimal" w:pos="1037"/>
              </w:tabs>
              <w:spacing w:line="340" w:lineRule="exact"/>
              <w:ind w:left="-29" w:right="-29"/>
              <w:rPr>
                <w:rFonts w:ascii="Arial" w:hAnsi="Arial" w:cs="Arial"/>
                <w:sz w:val="20"/>
                <w:lang w:val="en-GB"/>
              </w:rPr>
            </w:pPr>
            <w:r w:rsidRPr="00220BC7">
              <w:rPr>
                <w:rFonts w:ascii="Arial" w:hAnsi="Arial" w:cs="Arial"/>
                <w:sz w:val="20"/>
                <w:lang w:val="en-GB"/>
              </w:rPr>
              <w:t>3,631</w:t>
            </w:r>
          </w:p>
        </w:tc>
      </w:tr>
      <w:tr w:rsidR="00220BC7" w:rsidRPr="00220BC7" w14:paraId="75395137" w14:textId="77777777" w:rsidTr="00F27980">
        <w:tc>
          <w:tcPr>
            <w:tcW w:w="3870" w:type="dxa"/>
          </w:tcPr>
          <w:p w14:paraId="6FE497F6" w14:textId="77777777" w:rsidR="00F27980" w:rsidRPr="00220BC7" w:rsidRDefault="00F27980" w:rsidP="00F27980">
            <w:pPr>
              <w:spacing w:line="340" w:lineRule="exact"/>
              <w:ind w:left="151" w:right="-72" w:hanging="151"/>
              <w:rPr>
                <w:rFonts w:ascii="Arial" w:hAnsi="Arial" w:cs="Arial"/>
                <w:sz w:val="20"/>
                <w:cs/>
              </w:rPr>
            </w:pPr>
            <w:proofErr w:type="spellStart"/>
            <w:r w:rsidRPr="00220BC7">
              <w:rPr>
                <w:rFonts w:ascii="Arial" w:hAnsi="Arial" w:cs="Arial"/>
                <w:sz w:val="20"/>
              </w:rPr>
              <w:t>Less</w:t>
            </w:r>
            <w:proofErr w:type="spellEnd"/>
            <w:r w:rsidRPr="00220BC7">
              <w:rPr>
                <w:rFonts w:ascii="Arial" w:hAnsi="Arial" w:cs="Arial"/>
                <w:sz w:val="20"/>
              </w:rPr>
              <w:t xml:space="preserve">: </w:t>
            </w:r>
            <w:proofErr w:type="spellStart"/>
            <w:r w:rsidRPr="00220BC7">
              <w:rPr>
                <w:rFonts w:ascii="Arial" w:hAnsi="Arial" w:cs="Arial"/>
                <w:sz w:val="20"/>
              </w:rPr>
              <w:t>Deferred</w:t>
            </w:r>
            <w:proofErr w:type="spellEnd"/>
            <w:r w:rsidRPr="00220BC7">
              <w:rPr>
                <w:rFonts w:ascii="Arial" w:hAnsi="Arial" w:cs="Arial"/>
                <w:sz w:val="20"/>
              </w:rPr>
              <w:t xml:space="preserve"> </w:t>
            </w:r>
            <w:proofErr w:type="spellStart"/>
            <w:r w:rsidRPr="00220BC7">
              <w:rPr>
                <w:rFonts w:ascii="Arial" w:hAnsi="Arial" w:cs="Arial"/>
                <w:sz w:val="20"/>
              </w:rPr>
              <w:t>interest</w:t>
            </w:r>
            <w:proofErr w:type="spellEnd"/>
            <w:r w:rsidRPr="00220BC7">
              <w:rPr>
                <w:rFonts w:ascii="Arial" w:hAnsi="Arial" w:cs="Arial"/>
                <w:sz w:val="20"/>
              </w:rPr>
              <w:t xml:space="preserve"> </w:t>
            </w:r>
            <w:proofErr w:type="spellStart"/>
            <w:r w:rsidRPr="00220BC7">
              <w:rPr>
                <w:rFonts w:ascii="Arial" w:hAnsi="Arial" w:cs="Arial"/>
                <w:sz w:val="20"/>
              </w:rPr>
              <w:t>expenses</w:t>
            </w:r>
            <w:proofErr w:type="spellEnd"/>
          </w:p>
        </w:tc>
        <w:tc>
          <w:tcPr>
            <w:tcW w:w="1327" w:type="dxa"/>
            <w:vAlign w:val="bottom"/>
          </w:tcPr>
          <w:p w14:paraId="2FA6B7F9" w14:textId="63E53C50" w:rsidR="00F27980" w:rsidRPr="00220BC7" w:rsidRDefault="00946B71" w:rsidP="00F27980">
            <w:pPr>
              <w:pBdr>
                <w:bottom w:val="sing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(118,471)</w:t>
            </w:r>
          </w:p>
        </w:tc>
        <w:tc>
          <w:tcPr>
            <w:tcW w:w="1328" w:type="dxa"/>
            <w:vAlign w:val="bottom"/>
          </w:tcPr>
          <w:p w14:paraId="29EC8BD2" w14:textId="381309A6" w:rsidR="00F27980" w:rsidRPr="00220BC7" w:rsidRDefault="00F27980" w:rsidP="00F27980">
            <w:pPr>
              <w:pBdr>
                <w:bottom w:val="sing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(35,713)</w:t>
            </w:r>
          </w:p>
        </w:tc>
        <w:tc>
          <w:tcPr>
            <w:tcW w:w="1327" w:type="dxa"/>
            <w:vAlign w:val="bottom"/>
          </w:tcPr>
          <w:p w14:paraId="72BCD240" w14:textId="1AB5E524" w:rsidR="00F27980" w:rsidRPr="00220BC7" w:rsidRDefault="00946B71" w:rsidP="00F27980">
            <w:pPr>
              <w:pBdr>
                <w:bottom w:val="sing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(200)</w:t>
            </w:r>
          </w:p>
        </w:tc>
        <w:tc>
          <w:tcPr>
            <w:tcW w:w="1328" w:type="dxa"/>
            <w:vAlign w:val="bottom"/>
          </w:tcPr>
          <w:p w14:paraId="50DACEB8" w14:textId="6848A9AE" w:rsidR="00F27980" w:rsidRPr="00220BC7" w:rsidRDefault="00F27980" w:rsidP="00F27980">
            <w:pPr>
              <w:pBdr>
                <w:bottom w:val="sing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(170)</w:t>
            </w:r>
          </w:p>
        </w:tc>
      </w:tr>
      <w:tr w:rsidR="00220BC7" w:rsidRPr="00220BC7" w14:paraId="033D594E" w14:textId="77777777" w:rsidTr="00F27980">
        <w:tc>
          <w:tcPr>
            <w:tcW w:w="3870" w:type="dxa"/>
          </w:tcPr>
          <w:p w14:paraId="32EDAC28" w14:textId="77777777" w:rsidR="00F27980" w:rsidRPr="00220BC7" w:rsidRDefault="00F27980" w:rsidP="00F27980">
            <w:pPr>
              <w:spacing w:line="340" w:lineRule="exact"/>
              <w:ind w:left="151" w:right="-72" w:hanging="151"/>
              <w:rPr>
                <w:rFonts w:ascii="Arial" w:hAnsi="Arial" w:cs="Arial"/>
                <w:sz w:val="20"/>
                <w:cs/>
              </w:rPr>
            </w:pPr>
            <w:proofErr w:type="spellStart"/>
            <w:r w:rsidRPr="00220BC7">
              <w:rPr>
                <w:rFonts w:ascii="Arial" w:hAnsi="Arial" w:cs="Arial"/>
                <w:sz w:val="20"/>
              </w:rPr>
              <w:t>Total</w:t>
            </w:r>
            <w:proofErr w:type="spellEnd"/>
          </w:p>
        </w:tc>
        <w:tc>
          <w:tcPr>
            <w:tcW w:w="1327" w:type="dxa"/>
            <w:vAlign w:val="bottom"/>
          </w:tcPr>
          <w:p w14:paraId="62F25A10" w14:textId="3CF92434" w:rsidR="00F27980" w:rsidRPr="00220BC7" w:rsidRDefault="00946B71" w:rsidP="00F27980">
            <w:pPr>
              <w:tabs>
                <w:tab w:val="decimal" w:pos="1037"/>
              </w:tabs>
              <w:spacing w:line="340" w:lineRule="exact"/>
              <w:ind w:left="-29" w:right="-29"/>
              <w:rPr>
                <w:rFonts w:ascii="Arial" w:hAnsi="Arial" w:cs="Arial"/>
                <w:sz w:val="20"/>
                <w:lang w:val="en-GB"/>
              </w:rPr>
            </w:pPr>
            <w:r>
              <w:rPr>
                <w:rFonts w:ascii="Arial" w:hAnsi="Arial" w:cs="Arial"/>
                <w:sz w:val="20"/>
                <w:lang w:val="en-GB"/>
              </w:rPr>
              <w:t>188,926</w:t>
            </w:r>
          </w:p>
        </w:tc>
        <w:tc>
          <w:tcPr>
            <w:tcW w:w="1328" w:type="dxa"/>
            <w:vAlign w:val="bottom"/>
          </w:tcPr>
          <w:p w14:paraId="0676085C" w14:textId="5DE89561" w:rsidR="00F27980" w:rsidRPr="00220BC7" w:rsidRDefault="00F27980" w:rsidP="00F27980">
            <w:pPr>
              <w:tabs>
                <w:tab w:val="decimal" w:pos="1037"/>
              </w:tabs>
              <w:spacing w:line="340" w:lineRule="exact"/>
              <w:ind w:left="-29" w:right="-29"/>
              <w:rPr>
                <w:rFonts w:ascii="Arial" w:hAnsi="Arial" w:cs="Arial"/>
                <w:sz w:val="20"/>
                <w:lang w:val="en-GB"/>
              </w:rPr>
            </w:pPr>
            <w:r w:rsidRPr="00220BC7">
              <w:rPr>
                <w:rFonts w:ascii="Arial" w:hAnsi="Arial" w:cs="Arial"/>
                <w:sz w:val="20"/>
                <w:lang w:val="en-GB"/>
              </w:rPr>
              <w:t>87,914</w:t>
            </w:r>
          </w:p>
        </w:tc>
        <w:tc>
          <w:tcPr>
            <w:tcW w:w="1327" w:type="dxa"/>
            <w:vAlign w:val="bottom"/>
          </w:tcPr>
          <w:p w14:paraId="792B5E27" w14:textId="231FAF3A" w:rsidR="00F27980" w:rsidRPr="00220BC7" w:rsidRDefault="00946B71" w:rsidP="00F27980">
            <w:pPr>
              <w:tabs>
                <w:tab w:val="decimal" w:pos="1037"/>
              </w:tabs>
              <w:spacing w:line="340" w:lineRule="exact"/>
              <w:ind w:left="-29" w:right="-29"/>
              <w:rPr>
                <w:rFonts w:ascii="Arial" w:hAnsi="Arial" w:cs="Arial"/>
                <w:sz w:val="20"/>
                <w:lang w:val="en-GB"/>
              </w:rPr>
            </w:pPr>
            <w:r>
              <w:rPr>
                <w:rFonts w:ascii="Arial" w:hAnsi="Arial" w:cs="Arial"/>
                <w:sz w:val="20"/>
                <w:lang w:val="en-GB"/>
              </w:rPr>
              <w:t>2,752</w:t>
            </w:r>
          </w:p>
        </w:tc>
        <w:tc>
          <w:tcPr>
            <w:tcW w:w="1328" w:type="dxa"/>
            <w:vAlign w:val="bottom"/>
          </w:tcPr>
          <w:p w14:paraId="0FC7E8DE" w14:textId="5EB3918E" w:rsidR="00F27980" w:rsidRPr="00220BC7" w:rsidRDefault="00F27980" w:rsidP="00F27980">
            <w:pPr>
              <w:tabs>
                <w:tab w:val="decimal" w:pos="1037"/>
              </w:tabs>
              <w:spacing w:line="340" w:lineRule="exact"/>
              <w:ind w:left="-29" w:right="-29"/>
              <w:rPr>
                <w:rFonts w:ascii="Arial" w:hAnsi="Arial" w:cs="Arial"/>
                <w:sz w:val="20"/>
                <w:lang w:val="en-GB"/>
              </w:rPr>
            </w:pPr>
            <w:r w:rsidRPr="00220BC7">
              <w:rPr>
                <w:rFonts w:ascii="Arial" w:hAnsi="Arial" w:cs="Arial"/>
                <w:sz w:val="20"/>
                <w:lang w:val="en-GB"/>
              </w:rPr>
              <w:t>3,461</w:t>
            </w:r>
          </w:p>
        </w:tc>
      </w:tr>
      <w:tr w:rsidR="00220BC7" w:rsidRPr="00220BC7" w14:paraId="114E6D43" w14:textId="77777777" w:rsidTr="00F27980">
        <w:tc>
          <w:tcPr>
            <w:tcW w:w="3870" w:type="dxa"/>
          </w:tcPr>
          <w:p w14:paraId="6397B1D7" w14:textId="77777777" w:rsidR="00F27980" w:rsidRPr="00220BC7" w:rsidRDefault="00F27980" w:rsidP="00F27980">
            <w:pPr>
              <w:spacing w:line="340" w:lineRule="exact"/>
              <w:ind w:left="151" w:right="-72" w:hanging="151"/>
              <w:rPr>
                <w:rFonts w:ascii="Arial" w:hAnsi="Arial" w:cs="Arial"/>
                <w:sz w:val="20"/>
                <w:cs/>
              </w:rPr>
            </w:pPr>
            <w:r w:rsidRPr="00220BC7">
              <w:rPr>
                <w:rFonts w:ascii="Arial" w:hAnsi="Arial" w:cs="Arial"/>
                <w:sz w:val="20"/>
                <w:lang w:val="en-US"/>
              </w:rPr>
              <w:t>Less: Portion due within one year</w:t>
            </w:r>
          </w:p>
        </w:tc>
        <w:tc>
          <w:tcPr>
            <w:tcW w:w="1327" w:type="dxa"/>
            <w:vAlign w:val="bottom"/>
          </w:tcPr>
          <w:p w14:paraId="4D8E8143" w14:textId="372B21D5" w:rsidR="00F27980" w:rsidRPr="00220BC7" w:rsidRDefault="00946B71" w:rsidP="00F27980">
            <w:pPr>
              <w:pBdr>
                <w:bottom w:val="sing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(13,797)</w:t>
            </w:r>
          </w:p>
        </w:tc>
        <w:tc>
          <w:tcPr>
            <w:tcW w:w="1328" w:type="dxa"/>
            <w:vAlign w:val="bottom"/>
          </w:tcPr>
          <w:p w14:paraId="6F01D75B" w14:textId="21BD2028" w:rsidR="00F27980" w:rsidRPr="00220BC7" w:rsidRDefault="00F27980" w:rsidP="00F27980">
            <w:pPr>
              <w:pBdr>
                <w:bottom w:val="sing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(7,006)</w:t>
            </w:r>
          </w:p>
        </w:tc>
        <w:tc>
          <w:tcPr>
            <w:tcW w:w="1327" w:type="dxa"/>
            <w:vAlign w:val="bottom"/>
          </w:tcPr>
          <w:p w14:paraId="34AFAD1A" w14:textId="59AC0773" w:rsidR="00F27980" w:rsidRPr="00220BC7" w:rsidRDefault="00946B71" w:rsidP="00F27980">
            <w:pPr>
              <w:pBdr>
                <w:bottom w:val="sing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(1,646)</w:t>
            </w:r>
          </w:p>
        </w:tc>
        <w:tc>
          <w:tcPr>
            <w:tcW w:w="1328" w:type="dxa"/>
            <w:vAlign w:val="bottom"/>
          </w:tcPr>
          <w:p w14:paraId="52909FC7" w14:textId="23A3DB13" w:rsidR="00F27980" w:rsidRPr="00220BC7" w:rsidRDefault="00F27980" w:rsidP="00F27980">
            <w:pPr>
              <w:pBdr>
                <w:bottom w:val="sing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(1,885)</w:t>
            </w:r>
          </w:p>
        </w:tc>
      </w:tr>
      <w:tr w:rsidR="00220BC7" w:rsidRPr="00220BC7" w14:paraId="666ABEB4" w14:textId="77777777" w:rsidTr="00F27980">
        <w:tc>
          <w:tcPr>
            <w:tcW w:w="3870" w:type="dxa"/>
          </w:tcPr>
          <w:p w14:paraId="08C26043" w14:textId="77777777" w:rsidR="00F27980" w:rsidRPr="00220BC7" w:rsidRDefault="00F27980" w:rsidP="00F27980">
            <w:pPr>
              <w:spacing w:line="340" w:lineRule="exact"/>
              <w:ind w:left="151" w:right="-22" w:hanging="151"/>
              <w:rPr>
                <w:rFonts w:ascii="Arial" w:hAnsi="Arial" w:cs="Arial"/>
                <w:sz w:val="20"/>
                <w:lang w:val="en-US"/>
              </w:rPr>
            </w:pPr>
            <w:r w:rsidRPr="00220BC7">
              <w:rPr>
                <w:rFonts w:ascii="Arial" w:hAnsi="Arial" w:cs="Arial"/>
                <w:sz w:val="20"/>
                <w:lang w:val="en-US"/>
              </w:rPr>
              <w:t>Lease liabilities - net of current portion</w:t>
            </w:r>
          </w:p>
        </w:tc>
        <w:tc>
          <w:tcPr>
            <w:tcW w:w="1327" w:type="dxa"/>
            <w:vAlign w:val="bottom"/>
          </w:tcPr>
          <w:p w14:paraId="23F3914E" w14:textId="7C7F34BF" w:rsidR="00F27980" w:rsidRPr="00220BC7" w:rsidRDefault="00946B71" w:rsidP="00F27980">
            <w:pPr>
              <w:pBdr>
                <w:bottom w:val="doub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175,129</w:t>
            </w:r>
          </w:p>
        </w:tc>
        <w:tc>
          <w:tcPr>
            <w:tcW w:w="1328" w:type="dxa"/>
            <w:vAlign w:val="bottom"/>
          </w:tcPr>
          <w:p w14:paraId="521A2232" w14:textId="3576077E" w:rsidR="00F27980" w:rsidRPr="00220BC7" w:rsidRDefault="00F27980" w:rsidP="00F27980">
            <w:pPr>
              <w:pBdr>
                <w:bottom w:val="doub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80,908</w:t>
            </w:r>
          </w:p>
        </w:tc>
        <w:tc>
          <w:tcPr>
            <w:tcW w:w="1327" w:type="dxa"/>
            <w:vAlign w:val="bottom"/>
          </w:tcPr>
          <w:p w14:paraId="4F9EAF3B" w14:textId="2EAE5CA9" w:rsidR="00F27980" w:rsidRPr="00220BC7" w:rsidRDefault="00946B71" w:rsidP="00F27980">
            <w:pPr>
              <w:pBdr>
                <w:bottom w:val="double" w:sz="4" w:space="1" w:color="auto"/>
              </w:pBdr>
              <w:tabs>
                <w:tab w:val="decimal" w:pos="1037"/>
              </w:tabs>
              <w:spacing w:line="340" w:lineRule="exact"/>
              <w:ind w:left="-29" w:right="-29"/>
              <w:rPr>
                <w:rFonts w:ascii="Arial" w:hAnsi="Arial" w:cs="Arial"/>
                <w:sz w:val="20"/>
                <w:lang w:val="en-GB"/>
              </w:rPr>
            </w:pPr>
            <w:r>
              <w:rPr>
                <w:rFonts w:ascii="Arial" w:hAnsi="Arial" w:cs="Arial"/>
                <w:sz w:val="20"/>
                <w:lang w:val="en-GB"/>
              </w:rPr>
              <w:t>1,106</w:t>
            </w:r>
          </w:p>
        </w:tc>
        <w:tc>
          <w:tcPr>
            <w:tcW w:w="1328" w:type="dxa"/>
            <w:vAlign w:val="bottom"/>
          </w:tcPr>
          <w:p w14:paraId="15B546D3" w14:textId="18CDBF2E" w:rsidR="00F27980" w:rsidRPr="00220BC7" w:rsidRDefault="00F27980" w:rsidP="00F27980">
            <w:pPr>
              <w:pBdr>
                <w:bottom w:val="double" w:sz="4" w:space="1" w:color="auto"/>
              </w:pBdr>
              <w:tabs>
                <w:tab w:val="decimal" w:pos="1037"/>
              </w:tabs>
              <w:spacing w:line="340" w:lineRule="exact"/>
              <w:ind w:left="-29" w:right="-29"/>
              <w:rPr>
                <w:rFonts w:ascii="Arial" w:hAnsi="Arial" w:cs="Arial"/>
                <w:sz w:val="20"/>
                <w:lang w:val="en-GB"/>
              </w:rPr>
            </w:pPr>
            <w:r w:rsidRPr="00220BC7">
              <w:rPr>
                <w:rFonts w:ascii="Arial" w:hAnsi="Arial" w:cs="Arial"/>
                <w:sz w:val="20"/>
                <w:lang w:val="en-GB"/>
              </w:rPr>
              <w:t>1,576</w:t>
            </w:r>
          </w:p>
        </w:tc>
      </w:tr>
    </w:tbl>
    <w:p w14:paraId="6D988FDD" w14:textId="35C48250" w:rsidR="00CF065B" w:rsidRPr="00E02C02" w:rsidRDefault="00CF065B" w:rsidP="00CF065B">
      <w:pPr>
        <w:spacing w:before="120" w:after="120" w:line="380" w:lineRule="exact"/>
        <w:ind w:left="540"/>
        <w:jc w:val="thaiDistribute"/>
        <w:rPr>
          <w:rFonts w:ascii="Arial" w:hAnsi="Arial" w:cs="Arial"/>
          <w:sz w:val="22"/>
          <w:szCs w:val="22"/>
          <w:lang w:val="en-US"/>
        </w:rPr>
      </w:pPr>
      <w:r w:rsidRPr="00E02C02">
        <w:rPr>
          <w:rFonts w:ascii="Arial" w:hAnsi="Arial" w:cs="Arial"/>
          <w:sz w:val="22"/>
          <w:szCs w:val="22"/>
          <w:lang w:val="en-US"/>
        </w:rPr>
        <w:t xml:space="preserve">Movements of the </w:t>
      </w:r>
      <w:r w:rsidRPr="00E02C02">
        <w:rPr>
          <w:rFonts w:ascii="Arial" w:hAnsi="Arial" w:cs="Browallia New"/>
          <w:sz w:val="22"/>
          <w:lang w:val="en-US"/>
        </w:rPr>
        <w:t>lease liabilit</w:t>
      </w:r>
      <w:r w:rsidR="00E02C02" w:rsidRPr="00E02C02">
        <w:rPr>
          <w:rFonts w:ascii="Arial" w:hAnsi="Arial" w:cs="Browallia New"/>
          <w:sz w:val="22"/>
          <w:lang w:val="en-US"/>
        </w:rPr>
        <w:t>ies</w:t>
      </w:r>
      <w:r w:rsidRPr="00E02C02">
        <w:rPr>
          <w:rFonts w:ascii="Arial" w:hAnsi="Arial" w:cs="Arial"/>
          <w:sz w:val="22"/>
          <w:szCs w:val="22"/>
          <w:lang w:val="en-US"/>
        </w:rPr>
        <w:t xml:space="preserve"> account during the years ended 31 December 2021 and 2020 are </w:t>
      </w:r>
      <w:proofErr w:type="spellStart"/>
      <w:r w:rsidRPr="00E02C02">
        <w:rPr>
          <w:rFonts w:ascii="Arial" w:hAnsi="Arial" w:cs="Arial"/>
          <w:sz w:val="22"/>
          <w:szCs w:val="22"/>
          <w:lang w:val="en-US"/>
        </w:rPr>
        <w:t>summarised</w:t>
      </w:r>
      <w:proofErr w:type="spellEnd"/>
      <w:r w:rsidRPr="00E02C02">
        <w:rPr>
          <w:rFonts w:ascii="Arial" w:hAnsi="Arial" w:cs="Arial"/>
          <w:sz w:val="22"/>
          <w:szCs w:val="22"/>
          <w:lang w:val="en-US"/>
        </w:rPr>
        <w:t xml:space="preserve"> below: </w:t>
      </w:r>
    </w:p>
    <w:p w14:paraId="7B45926D" w14:textId="77777777" w:rsidR="00CF065B" w:rsidRPr="00E02C02" w:rsidRDefault="00CF065B" w:rsidP="00CF065B">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02C02">
        <w:rPr>
          <w:rFonts w:ascii="Arial" w:hAnsi="Arial" w:cs="Arial"/>
          <w:sz w:val="20"/>
          <w:szCs w:val="20"/>
          <w:lang w:val="en-US"/>
        </w:rPr>
        <w:tab/>
      </w:r>
      <w:r w:rsidRPr="00E02C02">
        <w:rPr>
          <w:rFonts w:ascii="Arial" w:hAnsi="Arial" w:cs="Arial"/>
          <w:sz w:val="20"/>
          <w:szCs w:val="20"/>
          <w:cs/>
        </w:rPr>
        <w:t>(</w:t>
      </w:r>
      <w:proofErr w:type="spellStart"/>
      <w:r w:rsidRPr="00E02C02">
        <w:rPr>
          <w:rFonts w:ascii="Arial" w:hAnsi="Arial" w:cs="Arial"/>
          <w:sz w:val="20"/>
          <w:szCs w:val="20"/>
          <w:cs/>
        </w:rPr>
        <w:t>Unit</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Thousand</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Baht</w:t>
      </w:r>
      <w:proofErr w:type="spellEnd"/>
      <w:r w:rsidRPr="00E02C02">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02C02" w14:paraId="49AC2005" w14:textId="77777777" w:rsidTr="00B4370C">
        <w:tc>
          <w:tcPr>
            <w:tcW w:w="3780" w:type="dxa"/>
          </w:tcPr>
          <w:p w14:paraId="370F6A84" w14:textId="77777777" w:rsidR="00CF065B" w:rsidRPr="00E02C02" w:rsidRDefault="00CF065B"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65761ACC" w14:textId="77777777" w:rsidR="00CF065B" w:rsidRPr="00E02C02" w:rsidRDefault="00CF065B" w:rsidP="00B4370C">
            <w:pPr>
              <w:pBdr>
                <w:bottom w:val="single" w:sz="6" w:space="1" w:color="auto"/>
              </w:pBdr>
              <w:spacing w:line="270" w:lineRule="exact"/>
              <w:jc w:val="center"/>
              <w:rPr>
                <w:rFonts w:ascii="Arial" w:hAnsi="Arial" w:cs="Arial"/>
                <w:sz w:val="20"/>
                <w:szCs w:val="20"/>
              </w:rPr>
            </w:pPr>
            <w:r w:rsidRPr="00E02C02">
              <w:rPr>
                <w:rFonts w:ascii="Arial" w:hAnsi="Arial" w:cs="Arial"/>
                <w:sz w:val="20"/>
                <w:szCs w:val="20"/>
                <w:cs/>
              </w:rPr>
              <w:t>Consolidated</w:t>
            </w:r>
          </w:p>
          <w:p w14:paraId="7EEF03EF" w14:textId="77777777" w:rsidR="00CF065B" w:rsidRPr="00E02C02" w:rsidRDefault="00CF065B" w:rsidP="00B4370C">
            <w:pPr>
              <w:pBdr>
                <w:bottom w:val="single" w:sz="6" w:space="1" w:color="auto"/>
              </w:pBdr>
              <w:spacing w:line="270" w:lineRule="exact"/>
              <w:jc w:val="center"/>
              <w:rPr>
                <w:rFonts w:ascii="Arial" w:hAnsi="Arial" w:cs="Arial"/>
                <w:sz w:val="20"/>
                <w:szCs w:val="20"/>
                <w:cs/>
              </w:rPr>
            </w:pPr>
            <w:proofErr w:type="spellStart"/>
            <w:r w:rsidRPr="00E02C02">
              <w:rPr>
                <w:rFonts w:ascii="Arial" w:hAnsi="Arial" w:cs="Arial"/>
                <w:sz w:val="20"/>
                <w:szCs w:val="20"/>
                <w:cs/>
              </w:rPr>
              <w:t>financial</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statements</w:t>
            </w:r>
            <w:proofErr w:type="spellEnd"/>
          </w:p>
        </w:tc>
        <w:tc>
          <w:tcPr>
            <w:tcW w:w="2700" w:type="dxa"/>
            <w:gridSpan w:val="2"/>
            <w:hideMark/>
          </w:tcPr>
          <w:p w14:paraId="3276E362" w14:textId="77777777" w:rsidR="00CF065B" w:rsidRPr="00E02C02" w:rsidRDefault="00CF065B" w:rsidP="00B4370C">
            <w:pPr>
              <w:pBdr>
                <w:bottom w:val="single" w:sz="6" w:space="1" w:color="auto"/>
              </w:pBdr>
              <w:spacing w:line="270" w:lineRule="exact"/>
              <w:jc w:val="center"/>
              <w:rPr>
                <w:rFonts w:ascii="Arial" w:hAnsi="Arial" w:cs="Arial"/>
                <w:sz w:val="20"/>
                <w:szCs w:val="20"/>
              </w:rPr>
            </w:pPr>
            <w:proofErr w:type="spellStart"/>
            <w:r w:rsidRPr="00E02C02">
              <w:rPr>
                <w:rFonts w:ascii="Arial" w:hAnsi="Arial" w:cs="Arial"/>
                <w:sz w:val="20"/>
                <w:szCs w:val="20"/>
                <w:cs/>
              </w:rPr>
              <w:t>Separate</w:t>
            </w:r>
            <w:proofErr w:type="spellEnd"/>
          </w:p>
          <w:p w14:paraId="15FDEE50" w14:textId="77777777" w:rsidR="00CF065B" w:rsidRPr="00E02C02" w:rsidRDefault="00CF065B" w:rsidP="00B4370C">
            <w:pPr>
              <w:pBdr>
                <w:bottom w:val="single" w:sz="6" w:space="1" w:color="auto"/>
              </w:pBdr>
              <w:spacing w:line="270" w:lineRule="exact"/>
              <w:jc w:val="center"/>
              <w:rPr>
                <w:rFonts w:ascii="Arial" w:hAnsi="Arial" w:cs="Arial"/>
                <w:sz w:val="20"/>
                <w:szCs w:val="20"/>
                <w:cs/>
              </w:rPr>
            </w:pPr>
            <w:proofErr w:type="spellStart"/>
            <w:r w:rsidRPr="00E02C02">
              <w:rPr>
                <w:rFonts w:ascii="Arial" w:hAnsi="Arial" w:cs="Arial"/>
                <w:sz w:val="20"/>
                <w:szCs w:val="20"/>
                <w:cs/>
              </w:rPr>
              <w:t>financial</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statements</w:t>
            </w:r>
            <w:proofErr w:type="spellEnd"/>
          </w:p>
        </w:tc>
      </w:tr>
      <w:tr w:rsidR="00220BC7" w:rsidRPr="00E02C02" w14:paraId="6D303EB0" w14:textId="77777777" w:rsidTr="00B4370C">
        <w:tc>
          <w:tcPr>
            <w:tcW w:w="3780" w:type="dxa"/>
          </w:tcPr>
          <w:p w14:paraId="6B55390E" w14:textId="77777777" w:rsidR="00CF065B" w:rsidRPr="00E02C02" w:rsidRDefault="00CF065B" w:rsidP="00B4370C">
            <w:pPr>
              <w:spacing w:line="270" w:lineRule="exact"/>
              <w:ind w:left="163" w:hanging="163"/>
              <w:contextualSpacing/>
              <w:jc w:val="center"/>
              <w:rPr>
                <w:rFonts w:ascii="Arial" w:hAnsi="Arial" w:cs="Arial"/>
                <w:sz w:val="20"/>
                <w:szCs w:val="20"/>
                <w:cs/>
              </w:rPr>
            </w:pPr>
          </w:p>
        </w:tc>
        <w:tc>
          <w:tcPr>
            <w:tcW w:w="1350" w:type="dxa"/>
          </w:tcPr>
          <w:p w14:paraId="3F7AB4BD" w14:textId="77777777" w:rsidR="00CF065B" w:rsidRPr="00E02C02" w:rsidRDefault="00CF065B" w:rsidP="00B4370C">
            <w:pPr>
              <w:pBdr>
                <w:bottom w:val="single" w:sz="6" w:space="1" w:color="auto"/>
              </w:pBdr>
              <w:spacing w:line="300" w:lineRule="exact"/>
              <w:jc w:val="center"/>
              <w:rPr>
                <w:rFonts w:ascii="Arial" w:hAnsi="Arial" w:cs="Arial"/>
                <w:sz w:val="20"/>
                <w:szCs w:val="20"/>
                <w:lang w:val="en-US"/>
              </w:rPr>
            </w:pPr>
            <w:r w:rsidRPr="00E02C02">
              <w:rPr>
                <w:rFonts w:ascii="Arial" w:hAnsi="Arial" w:cs="Arial"/>
                <w:sz w:val="20"/>
                <w:szCs w:val="20"/>
                <w:lang w:val="en-US"/>
              </w:rPr>
              <w:t>2021</w:t>
            </w:r>
          </w:p>
        </w:tc>
        <w:tc>
          <w:tcPr>
            <w:tcW w:w="1350" w:type="dxa"/>
            <w:hideMark/>
          </w:tcPr>
          <w:p w14:paraId="61748ACE" w14:textId="77777777" w:rsidR="00CF065B" w:rsidRPr="00E02C02" w:rsidRDefault="00CF065B" w:rsidP="00B4370C">
            <w:pPr>
              <w:pBdr>
                <w:bottom w:val="single" w:sz="6" w:space="1" w:color="auto"/>
              </w:pBdr>
              <w:spacing w:line="300" w:lineRule="exact"/>
              <w:jc w:val="center"/>
              <w:rPr>
                <w:rFonts w:ascii="Arial" w:hAnsi="Arial" w:cs="Arial"/>
                <w:sz w:val="20"/>
                <w:szCs w:val="20"/>
                <w:cs/>
              </w:rPr>
            </w:pPr>
            <w:r w:rsidRPr="00E02C02">
              <w:rPr>
                <w:rFonts w:ascii="Arial" w:hAnsi="Arial" w:cs="Arial"/>
                <w:sz w:val="20"/>
                <w:szCs w:val="20"/>
                <w:lang w:val="en-US"/>
              </w:rPr>
              <w:t>2020</w:t>
            </w:r>
          </w:p>
        </w:tc>
        <w:tc>
          <w:tcPr>
            <w:tcW w:w="1350" w:type="dxa"/>
          </w:tcPr>
          <w:p w14:paraId="4EFDDA00" w14:textId="77777777" w:rsidR="00CF065B" w:rsidRPr="00E02C02" w:rsidRDefault="00CF065B" w:rsidP="00B4370C">
            <w:pPr>
              <w:pBdr>
                <w:bottom w:val="single" w:sz="6" w:space="1" w:color="auto"/>
              </w:pBdr>
              <w:spacing w:line="300" w:lineRule="exact"/>
              <w:jc w:val="center"/>
              <w:rPr>
                <w:rFonts w:ascii="Arial" w:hAnsi="Arial" w:cs="Arial"/>
                <w:sz w:val="20"/>
                <w:szCs w:val="20"/>
                <w:lang w:val="en-US"/>
              </w:rPr>
            </w:pPr>
            <w:r w:rsidRPr="00E02C02">
              <w:rPr>
                <w:rFonts w:ascii="Arial" w:hAnsi="Arial" w:cs="Arial"/>
                <w:sz w:val="20"/>
                <w:szCs w:val="20"/>
                <w:lang w:val="en-US"/>
              </w:rPr>
              <w:t>2021</w:t>
            </w:r>
          </w:p>
        </w:tc>
        <w:tc>
          <w:tcPr>
            <w:tcW w:w="1350" w:type="dxa"/>
            <w:hideMark/>
          </w:tcPr>
          <w:p w14:paraId="7BA111AE" w14:textId="77777777" w:rsidR="00CF065B" w:rsidRPr="00E02C02" w:rsidRDefault="00CF065B" w:rsidP="00B4370C">
            <w:pPr>
              <w:pBdr>
                <w:bottom w:val="single" w:sz="6" w:space="1" w:color="auto"/>
              </w:pBdr>
              <w:spacing w:line="300" w:lineRule="exact"/>
              <w:jc w:val="center"/>
              <w:rPr>
                <w:rFonts w:ascii="Arial" w:hAnsi="Arial" w:cs="Arial"/>
                <w:sz w:val="20"/>
                <w:szCs w:val="20"/>
                <w:cs/>
              </w:rPr>
            </w:pPr>
            <w:r w:rsidRPr="00E02C02">
              <w:rPr>
                <w:rFonts w:ascii="Arial" w:hAnsi="Arial" w:cs="Arial"/>
                <w:sz w:val="20"/>
                <w:szCs w:val="20"/>
                <w:lang w:val="en-US"/>
              </w:rPr>
              <w:t>2020</w:t>
            </w:r>
          </w:p>
        </w:tc>
      </w:tr>
      <w:tr w:rsidR="00220BC7" w:rsidRPr="00E02C02" w14:paraId="7407165B" w14:textId="77777777" w:rsidTr="00B4370C">
        <w:tc>
          <w:tcPr>
            <w:tcW w:w="3780" w:type="dxa"/>
          </w:tcPr>
          <w:p w14:paraId="6EE1D727" w14:textId="6E98CC8E" w:rsidR="00747664" w:rsidRPr="00E02C02" w:rsidRDefault="00747664"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02C02">
              <w:rPr>
                <w:rFonts w:ascii="Arial" w:hAnsi="Arial" w:cs="Arial"/>
                <w:sz w:val="20"/>
                <w:szCs w:val="20"/>
                <w:lang w:val="en-GB"/>
              </w:rPr>
              <w:t>Balance a</w:t>
            </w:r>
            <w:r w:rsidRPr="00E02C02">
              <w:rPr>
                <w:rFonts w:ascii="Arial" w:hAnsi="Arial" w:cs="Browallia New"/>
                <w:sz w:val="20"/>
                <w:szCs w:val="25"/>
                <w:lang w:val="en-US"/>
              </w:rPr>
              <w:t>t beginning of year</w:t>
            </w:r>
          </w:p>
        </w:tc>
        <w:tc>
          <w:tcPr>
            <w:tcW w:w="1350" w:type="dxa"/>
          </w:tcPr>
          <w:p w14:paraId="6907DEB0" w14:textId="0E7AD768" w:rsidR="00747664" w:rsidRPr="00E02C02" w:rsidRDefault="00747664" w:rsidP="00747664">
            <w:pPr>
              <w:tabs>
                <w:tab w:val="decimal" w:pos="1056"/>
              </w:tabs>
              <w:spacing w:line="380" w:lineRule="exact"/>
              <w:rPr>
                <w:rFonts w:ascii="Arial" w:eastAsia="Arial Unicode MS" w:hAnsi="Arial" w:cs="Arial"/>
                <w:sz w:val="20"/>
                <w:szCs w:val="20"/>
                <w:cs/>
                <w:lang w:val="en-US"/>
              </w:rPr>
            </w:pPr>
            <w:r w:rsidRPr="00E02C02">
              <w:rPr>
                <w:rFonts w:ascii="Arial" w:hAnsi="Arial" w:cs="Arial"/>
                <w:sz w:val="20"/>
                <w:szCs w:val="20"/>
                <w:lang w:val="en-US"/>
              </w:rPr>
              <w:t>87,914</w:t>
            </w:r>
          </w:p>
        </w:tc>
        <w:tc>
          <w:tcPr>
            <w:tcW w:w="1350" w:type="dxa"/>
          </w:tcPr>
          <w:p w14:paraId="6DF6F8F3" w14:textId="2C6FBBD8" w:rsidR="00747664" w:rsidRPr="00E02C02" w:rsidRDefault="00747664" w:rsidP="00747664">
            <w:pPr>
              <w:tabs>
                <w:tab w:val="decimal" w:pos="1065"/>
              </w:tabs>
              <w:spacing w:line="380" w:lineRule="exact"/>
              <w:rPr>
                <w:rFonts w:ascii="Arial" w:eastAsia="Arial Unicode MS" w:hAnsi="Arial" w:cs="Arial"/>
                <w:sz w:val="20"/>
                <w:szCs w:val="20"/>
                <w:cs/>
                <w:lang w:val="en-US"/>
              </w:rPr>
            </w:pPr>
            <w:r w:rsidRPr="00E02C02">
              <w:rPr>
                <w:rFonts w:ascii="Arial" w:hAnsi="Arial" w:cs="Arial"/>
                <w:sz w:val="20"/>
                <w:szCs w:val="20"/>
                <w:lang w:val="en-US"/>
              </w:rPr>
              <w:t>95,401</w:t>
            </w:r>
          </w:p>
        </w:tc>
        <w:tc>
          <w:tcPr>
            <w:tcW w:w="1350" w:type="dxa"/>
          </w:tcPr>
          <w:p w14:paraId="36B97B83" w14:textId="55F0784F" w:rsidR="00747664" w:rsidRPr="00E02C02" w:rsidRDefault="00747664" w:rsidP="00747664">
            <w:pP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3,461</w:t>
            </w:r>
          </w:p>
        </w:tc>
        <w:tc>
          <w:tcPr>
            <w:tcW w:w="1350" w:type="dxa"/>
          </w:tcPr>
          <w:p w14:paraId="04C42689" w14:textId="2ADB91D5" w:rsidR="00747664" w:rsidRPr="00E02C02" w:rsidRDefault="00747664" w:rsidP="00747664">
            <w:pP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5,237</w:t>
            </w:r>
          </w:p>
        </w:tc>
      </w:tr>
      <w:tr w:rsidR="00523070" w:rsidRPr="00E02C02" w14:paraId="6A69BD04" w14:textId="77777777" w:rsidTr="00B4370C">
        <w:tc>
          <w:tcPr>
            <w:tcW w:w="3780" w:type="dxa"/>
          </w:tcPr>
          <w:p w14:paraId="75C61264" w14:textId="344E7B76" w:rsidR="00523070" w:rsidRPr="00E02C02" w:rsidRDefault="00523070"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Pr>
                <w:rFonts w:ascii="Arial" w:hAnsi="Arial" w:cs="Arial"/>
                <w:sz w:val="20"/>
                <w:szCs w:val="20"/>
                <w:lang w:val="en-US"/>
              </w:rPr>
              <w:t xml:space="preserve">Additions </w:t>
            </w:r>
          </w:p>
        </w:tc>
        <w:tc>
          <w:tcPr>
            <w:tcW w:w="1350" w:type="dxa"/>
          </w:tcPr>
          <w:p w14:paraId="4ABC6F9A" w14:textId="293A5677" w:rsidR="00523070" w:rsidRPr="00E02C02" w:rsidRDefault="00523070" w:rsidP="00747664">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98,941</w:t>
            </w:r>
          </w:p>
        </w:tc>
        <w:tc>
          <w:tcPr>
            <w:tcW w:w="1350" w:type="dxa"/>
          </w:tcPr>
          <w:p w14:paraId="3A1248BA" w14:textId="3FC656B6" w:rsidR="00523070" w:rsidRPr="00E02C02" w:rsidRDefault="00523070" w:rsidP="00747664">
            <w:pPr>
              <w:tabs>
                <w:tab w:val="decimal" w:pos="1065"/>
              </w:tabs>
              <w:spacing w:line="380" w:lineRule="exact"/>
              <w:rPr>
                <w:rFonts w:ascii="Arial" w:hAnsi="Arial" w:cs="Arial"/>
                <w:sz w:val="20"/>
                <w:szCs w:val="20"/>
                <w:lang w:val="en-US"/>
              </w:rPr>
            </w:pPr>
            <w:r>
              <w:rPr>
                <w:rFonts w:ascii="Arial" w:hAnsi="Arial" w:cs="Arial"/>
                <w:sz w:val="20"/>
                <w:szCs w:val="20"/>
                <w:lang w:val="en-US"/>
              </w:rPr>
              <w:t>-</w:t>
            </w:r>
          </w:p>
        </w:tc>
        <w:tc>
          <w:tcPr>
            <w:tcW w:w="1350" w:type="dxa"/>
          </w:tcPr>
          <w:p w14:paraId="6A7CE2FB" w14:textId="3E5B1BF4" w:rsidR="00523070" w:rsidRPr="00E02C02" w:rsidRDefault="00523070" w:rsidP="00747664">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1,212</w:t>
            </w:r>
          </w:p>
        </w:tc>
        <w:tc>
          <w:tcPr>
            <w:tcW w:w="1350" w:type="dxa"/>
          </w:tcPr>
          <w:p w14:paraId="541CA81A" w14:textId="36F95770" w:rsidR="00523070" w:rsidRPr="00E02C02" w:rsidRDefault="00523070" w:rsidP="00747664">
            <w:pPr>
              <w:tabs>
                <w:tab w:val="decimal" w:pos="1065"/>
              </w:tabs>
              <w:spacing w:line="380" w:lineRule="exact"/>
              <w:rPr>
                <w:rFonts w:ascii="Arial" w:hAnsi="Arial" w:cs="Arial"/>
                <w:sz w:val="20"/>
                <w:szCs w:val="20"/>
                <w:lang w:val="en-US"/>
              </w:rPr>
            </w:pPr>
            <w:r>
              <w:rPr>
                <w:rFonts w:ascii="Arial" w:hAnsi="Arial" w:cs="Arial"/>
                <w:sz w:val="20"/>
                <w:szCs w:val="20"/>
                <w:lang w:val="en-US"/>
              </w:rPr>
              <w:t>-</w:t>
            </w:r>
          </w:p>
        </w:tc>
      </w:tr>
      <w:tr w:rsidR="00523070" w:rsidRPr="00523070" w14:paraId="42E5344B" w14:textId="77777777" w:rsidTr="00B4370C">
        <w:tc>
          <w:tcPr>
            <w:tcW w:w="3780" w:type="dxa"/>
          </w:tcPr>
          <w:p w14:paraId="6247B5D4" w14:textId="77433C3E" w:rsidR="00523070" w:rsidRPr="00E02C02" w:rsidRDefault="00523070"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523070">
              <w:rPr>
                <w:rFonts w:ascii="Arial" w:hAnsi="Arial" w:cs="Arial"/>
                <w:sz w:val="20"/>
                <w:szCs w:val="20"/>
                <w:lang w:val="en-US"/>
              </w:rPr>
              <w:t>Increase from acquisition of subsidiary</w:t>
            </w:r>
          </w:p>
        </w:tc>
        <w:tc>
          <w:tcPr>
            <w:tcW w:w="1350" w:type="dxa"/>
          </w:tcPr>
          <w:p w14:paraId="741768C5" w14:textId="75CB5442" w:rsidR="00523070" w:rsidRPr="00E02C02" w:rsidRDefault="00523070" w:rsidP="00747664">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9,494</w:t>
            </w:r>
          </w:p>
        </w:tc>
        <w:tc>
          <w:tcPr>
            <w:tcW w:w="1350" w:type="dxa"/>
          </w:tcPr>
          <w:p w14:paraId="411B36D7" w14:textId="58EAB8F4" w:rsidR="00523070" w:rsidRPr="00E02C02" w:rsidRDefault="00523070" w:rsidP="00747664">
            <w:pPr>
              <w:tabs>
                <w:tab w:val="decimal" w:pos="1065"/>
              </w:tabs>
              <w:spacing w:line="380" w:lineRule="exact"/>
              <w:rPr>
                <w:rFonts w:ascii="Arial" w:hAnsi="Arial" w:cs="Arial"/>
                <w:sz w:val="20"/>
                <w:szCs w:val="20"/>
                <w:lang w:val="en-US"/>
              </w:rPr>
            </w:pPr>
            <w:r>
              <w:rPr>
                <w:rFonts w:ascii="Arial" w:hAnsi="Arial" w:cs="Arial"/>
                <w:sz w:val="20"/>
                <w:szCs w:val="20"/>
                <w:lang w:val="en-US"/>
              </w:rPr>
              <w:t>-</w:t>
            </w:r>
          </w:p>
        </w:tc>
        <w:tc>
          <w:tcPr>
            <w:tcW w:w="1350" w:type="dxa"/>
          </w:tcPr>
          <w:p w14:paraId="4C13B7E3" w14:textId="484C2ED7" w:rsidR="00523070" w:rsidRPr="00E02C02" w:rsidRDefault="00523070" w:rsidP="00747664">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350" w:type="dxa"/>
          </w:tcPr>
          <w:p w14:paraId="2B825AE1" w14:textId="169C3CEE" w:rsidR="00523070" w:rsidRPr="00E02C02" w:rsidRDefault="00523070" w:rsidP="00747664">
            <w:pPr>
              <w:tabs>
                <w:tab w:val="decimal" w:pos="1065"/>
              </w:tabs>
              <w:spacing w:line="380" w:lineRule="exact"/>
              <w:rPr>
                <w:rFonts w:ascii="Arial" w:hAnsi="Arial" w:cs="Arial"/>
                <w:sz w:val="20"/>
                <w:szCs w:val="20"/>
                <w:lang w:val="en-US"/>
              </w:rPr>
            </w:pPr>
            <w:r>
              <w:rPr>
                <w:rFonts w:ascii="Arial" w:hAnsi="Arial" w:cs="Arial"/>
                <w:sz w:val="20"/>
                <w:szCs w:val="20"/>
                <w:lang w:val="en-US"/>
              </w:rPr>
              <w:t>-</w:t>
            </w:r>
          </w:p>
        </w:tc>
      </w:tr>
      <w:tr w:rsidR="00220BC7" w:rsidRPr="00E02C02" w14:paraId="639431AA" w14:textId="77777777" w:rsidTr="00B4370C">
        <w:tc>
          <w:tcPr>
            <w:tcW w:w="3780" w:type="dxa"/>
          </w:tcPr>
          <w:p w14:paraId="4EF190ED" w14:textId="5285CF93" w:rsidR="00747664" w:rsidRPr="00E02C02" w:rsidRDefault="00747664"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02C02">
              <w:rPr>
                <w:rFonts w:ascii="Arial" w:hAnsi="Arial" w:cs="Arial"/>
                <w:sz w:val="20"/>
                <w:szCs w:val="20"/>
                <w:lang w:val="en-US"/>
              </w:rPr>
              <w:t>Increase from interest payment</w:t>
            </w:r>
          </w:p>
        </w:tc>
        <w:tc>
          <w:tcPr>
            <w:tcW w:w="1350" w:type="dxa"/>
          </w:tcPr>
          <w:p w14:paraId="2451B548" w14:textId="28931947" w:rsidR="00747664" w:rsidRPr="00E02C02" w:rsidRDefault="00523070" w:rsidP="00747664">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9,137</w:t>
            </w:r>
          </w:p>
        </w:tc>
        <w:tc>
          <w:tcPr>
            <w:tcW w:w="1350" w:type="dxa"/>
          </w:tcPr>
          <w:p w14:paraId="6DA4552F" w14:textId="130CBC80" w:rsidR="00747664" w:rsidRPr="00E02C02" w:rsidRDefault="00747664" w:rsidP="00747664">
            <w:pPr>
              <w:tabs>
                <w:tab w:val="decimal" w:pos="1065"/>
              </w:tabs>
              <w:spacing w:line="380" w:lineRule="exact"/>
              <w:rPr>
                <w:rFonts w:ascii="Arial" w:hAnsi="Arial" w:cstheme="minorBidi"/>
                <w:sz w:val="20"/>
                <w:szCs w:val="20"/>
                <w:cs/>
                <w:lang w:val="en-US"/>
              </w:rPr>
            </w:pPr>
            <w:r w:rsidRPr="00E02C02">
              <w:rPr>
                <w:rFonts w:ascii="Arial" w:hAnsi="Arial" w:cs="Arial"/>
                <w:sz w:val="20"/>
                <w:szCs w:val="20"/>
                <w:lang w:val="en-US"/>
              </w:rPr>
              <w:t>5,153</w:t>
            </w:r>
          </w:p>
        </w:tc>
        <w:tc>
          <w:tcPr>
            <w:tcW w:w="1350" w:type="dxa"/>
          </w:tcPr>
          <w:p w14:paraId="5464D798" w14:textId="1C9EF636" w:rsidR="00747664" w:rsidRPr="00E02C02" w:rsidRDefault="00523070" w:rsidP="00747664">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133</w:t>
            </w:r>
          </w:p>
        </w:tc>
        <w:tc>
          <w:tcPr>
            <w:tcW w:w="1350" w:type="dxa"/>
          </w:tcPr>
          <w:p w14:paraId="3BAFD53C" w14:textId="0A48B6B9" w:rsidR="00747664" w:rsidRPr="00E02C02" w:rsidRDefault="00747664" w:rsidP="00747664">
            <w:pPr>
              <w:tabs>
                <w:tab w:val="decimal" w:pos="1065"/>
              </w:tabs>
              <w:spacing w:line="380" w:lineRule="exact"/>
              <w:rPr>
                <w:rFonts w:ascii="Arial" w:hAnsi="Arial" w:cs="Arial"/>
                <w:sz w:val="20"/>
                <w:szCs w:val="20"/>
                <w:lang w:val="en-US"/>
              </w:rPr>
            </w:pPr>
            <w:r w:rsidRPr="00E02C02">
              <w:rPr>
                <w:rFonts w:ascii="Arial" w:hAnsi="Arial" w:cs="Arial"/>
                <w:sz w:val="20"/>
                <w:szCs w:val="20"/>
                <w:lang w:val="en-US"/>
              </w:rPr>
              <w:t>210</w:t>
            </w:r>
          </w:p>
        </w:tc>
      </w:tr>
      <w:tr w:rsidR="00220BC7" w:rsidRPr="00E02C02" w14:paraId="6D7631CC" w14:textId="77777777" w:rsidTr="00B4370C">
        <w:tc>
          <w:tcPr>
            <w:tcW w:w="3780" w:type="dxa"/>
          </w:tcPr>
          <w:p w14:paraId="474242EA" w14:textId="6D23A25E" w:rsidR="00747664" w:rsidRPr="00E02C02" w:rsidRDefault="00747664"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E02C02">
              <w:rPr>
                <w:rFonts w:ascii="Arial" w:hAnsi="Arial" w:cs="Arial"/>
                <w:sz w:val="20"/>
                <w:szCs w:val="20"/>
                <w:lang w:val="en-US"/>
              </w:rPr>
              <w:t>Decrease from repayment</w:t>
            </w:r>
          </w:p>
        </w:tc>
        <w:tc>
          <w:tcPr>
            <w:tcW w:w="1350" w:type="dxa"/>
          </w:tcPr>
          <w:p w14:paraId="540DE406" w14:textId="032D3A14" w:rsidR="00747664" w:rsidRPr="00E02C02" w:rsidRDefault="00523070" w:rsidP="00747664">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(25,249)</w:t>
            </w:r>
          </w:p>
        </w:tc>
        <w:tc>
          <w:tcPr>
            <w:tcW w:w="1350" w:type="dxa"/>
          </w:tcPr>
          <w:p w14:paraId="33F18BED" w14:textId="51D317AA" w:rsidR="00747664" w:rsidRPr="00E02C02" w:rsidRDefault="00747664" w:rsidP="00747664">
            <w:pPr>
              <w:tabs>
                <w:tab w:val="decimal" w:pos="1065"/>
              </w:tabs>
              <w:spacing w:line="380" w:lineRule="exact"/>
              <w:rPr>
                <w:rFonts w:ascii="Arial" w:hAnsi="Arial" w:cs="Arial"/>
                <w:sz w:val="20"/>
                <w:szCs w:val="20"/>
                <w:lang w:val="en-US"/>
              </w:rPr>
            </w:pPr>
            <w:r w:rsidRPr="00E02C02">
              <w:rPr>
                <w:rFonts w:ascii="Arial" w:hAnsi="Arial" w:cs="Arial"/>
                <w:sz w:val="20"/>
                <w:szCs w:val="20"/>
                <w:lang w:val="en-US"/>
              </w:rPr>
              <w:t>(12,381)</w:t>
            </w:r>
          </w:p>
        </w:tc>
        <w:tc>
          <w:tcPr>
            <w:tcW w:w="1350" w:type="dxa"/>
          </w:tcPr>
          <w:p w14:paraId="5491E374" w14:textId="242CC0B9" w:rsidR="00747664" w:rsidRPr="00E02C02" w:rsidRDefault="00523070" w:rsidP="00747664">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(2,054)</w:t>
            </w:r>
          </w:p>
        </w:tc>
        <w:tc>
          <w:tcPr>
            <w:tcW w:w="1350" w:type="dxa"/>
          </w:tcPr>
          <w:p w14:paraId="7BCFC99B" w14:textId="06C8B0ED" w:rsidR="00747664" w:rsidRPr="00E02C02" w:rsidRDefault="00747664" w:rsidP="00747664">
            <w:pPr>
              <w:tabs>
                <w:tab w:val="decimal" w:pos="1065"/>
              </w:tabs>
              <w:spacing w:line="380" w:lineRule="exact"/>
              <w:rPr>
                <w:rFonts w:ascii="Arial" w:hAnsi="Arial" w:cs="Arial"/>
                <w:sz w:val="20"/>
                <w:szCs w:val="20"/>
                <w:lang w:val="en-US"/>
              </w:rPr>
            </w:pPr>
            <w:r w:rsidRPr="00E02C02">
              <w:rPr>
                <w:rFonts w:ascii="Arial" w:hAnsi="Arial" w:cs="Arial"/>
                <w:sz w:val="20"/>
                <w:szCs w:val="20"/>
                <w:lang w:val="en-US"/>
              </w:rPr>
              <w:t>(1,986)</w:t>
            </w:r>
          </w:p>
        </w:tc>
      </w:tr>
      <w:tr w:rsidR="00220BC7" w:rsidRPr="00E02C02" w14:paraId="219E97BA" w14:textId="77777777" w:rsidTr="00B4370C">
        <w:tc>
          <w:tcPr>
            <w:tcW w:w="3780" w:type="dxa"/>
            <w:hideMark/>
          </w:tcPr>
          <w:p w14:paraId="3410B00A" w14:textId="77777777" w:rsidR="00747664" w:rsidRPr="00E02C02" w:rsidRDefault="00747664" w:rsidP="00747664">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proofErr w:type="spellStart"/>
            <w:r w:rsidRPr="00E02C02">
              <w:rPr>
                <w:rFonts w:ascii="Arial" w:hAnsi="Arial" w:cs="Arial"/>
                <w:spacing w:val="-4"/>
                <w:sz w:val="20"/>
                <w:szCs w:val="20"/>
              </w:rPr>
              <w:t>Translation</w:t>
            </w:r>
            <w:proofErr w:type="spellEnd"/>
            <w:r w:rsidRPr="00E02C02">
              <w:rPr>
                <w:rFonts w:ascii="Arial" w:hAnsi="Arial" w:cs="Arial"/>
                <w:spacing w:val="-4"/>
                <w:sz w:val="20"/>
                <w:szCs w:val="20"/>
              </w:rPr>
              <w:t xml:space="preserve"> </w:t>
            </w:r>
            <w:proofErr w:type="spellStart"/>
            <w:r w:rsidRPr="00E02C02">
              <w:rPr>
                <w:rFonts w:ascii="Arial" w:hAnsi="Arial" w:cs="Arial"/>
                <w:spacing w:val="-4"/>
                <w:sz w:val="20"/>
                <w:szCs w:val="20"/>
              </w:rPr>
              <w:t>adjustment</w:t>
            </w:r>
            <w:proofErr w:type="spellEnd"/>
          </w:p>
        </w:tc>
        <w:tc>
          <w:tcPr>
            <w:tcW w:w="1350" w:type="dxa"/>
          </w:tcPr>
          <w:p w14:paraId="7F3E4067" w14:textId="79181480" w:rsidR="00747664" w:rsidRPr="00E02C02" w:rsidRDefault="00523070" w:rsidP="00747664">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8,689</w:t>
            </w:r>
          </w:p>
        </w:tc>
        <w:tc>
          <w:tcPr>
            <w:tcW w:w="1350" w:type="dxa"/>
          </w:tcPr>
          <w:p w14:paraId="1239A848" w14:textId="671740E4" w:rsidR="00747664" w:rsidRPr="00E02C02" w:rsidRDefault="00747664" w:rsidP="00747664">
            <w:pPr>
              <w:pBdr>
                <w:bottom w:val="single" w:sz="4" w:space="1" w:color="auto"/>
              </w:pBd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(259)</w:t>
            </w:r>
          </w:p>
        </w:tc>
        <w:tc>
          <w:tcPr>
            <w:tcW w:w="1350" w:type="dxa"/>
          </w:tcPr>
          <w:p w14:paraId="48F9852F" w14:textId="63EA51EC" w:rsidR="00747664" w:rsidRPr="00E02C02" w:rsidRDefault="00523070" w:rsidP="00747664">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350" w:type="dxa"/>
          </w:tcPr>
          <w:p w14:paraId="27772A4D" w14:textId="73FC456C" w:rsidR="00747664" w:rsidRPr="00E02C02" w:rsidRDefault="00747664" w:rsidP="00747664">
            <w:pPr>
              <w:pBdr>
                <w:bottom w:val="single" w:sz="4" w:space="1" w:color="auto"/>
              </w:pBd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w:t>
            </w:r>
          </w:p>
        </w:tc>
      </w:tr>
      <w:tr w:rsidR="00220BC7" w:rsidRPr="00220BC7" w14:paraId="5CDFFC64" w14:textId="77777777" w:rsidTr="00B4370C">
        <w:trPr>
          <w:trHeight w:val="549"/>
        </w:trPr>
        <w:tc>
          <w:tcPr>
            <w:tcW w:w="3780" w:type="dxa"/>
            <w:hideMark/>
          </w:tcPr>
          <w:p w14:paraId="5C2F868C" w14:textId="521089C8" w:rsidR="00747664" w:rsidRPr="00E02C02" w:rsidRDefault="00747664" w:rsidP="00747664">
            <w:pPr>
              <w:spacing w:line="300" w:lineRule="exact"/>
              <w:ind w:left="163" w:hanging="163"/>
              <w:contextualSpacing/>
              <w:rPr>
                <w:rFonts w:ascii="Arial" w:hAnsi="Arial" w:cs="Arial"/>
                <w:spacing w:val="-4"/>
                <w:sz w:val="20"/>
                <w:szCs w:val="20"/>
                <w:cs/>
              </w:rPr>
            </w:pPr>
            <w:r w:rsidRPr="00E02C02">
              <w:rPr>
                <w:rFonts w:ascii="Arial" w:hAnsi="Arial" w:cs="Arial"/>
                <w:sz w:val="20"/>
                <w:szCs w:val="20"/>
                <w:lang w:val="en-GB"/>
              </w:rPr>
              <w:t>Balance at end of year</w:t>
            </w:r>
          </w:p>
        </w:tc>
        <w:tc>
          <w:tcPr>
            <w:tcW w:w="1350" w:type="dxa"/>
          </w:tcPr>
          <w:p w14:paraId="264989BE" w14:textId="0F8DA8F6" w:rsidR="00747664" w:rsidRPr="00E02C02" w:rsidRDefault="00523070" w:rsidP="00747664">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188,926</w:t>
            </w:r>
          </w:p>
        </w:tc>
        <w:tc>
          <w:tcPr>
            <w:tcW w:w="1350" w:type="dxa"/>
          </w:tcPr>
          <w:p w14:paraId="6E36128A" w14:textId="3749BDD8" w:rsidR="00747664" w:rsidRPr="00E02C02" w:rsidRDefault="00747664" w:rsidP="00747664">
            <w:pPr>
              <w:pBdr>
                <w:bottom w:val="double" w:sz="4" w:space="1" w:color="auto"/>
              </w:pBd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87,914</w:t>
            </w:r>
          </w:p>
        </w:tc>
        <w:tc>
          <w:tcPr>
            <w:tcW w:w="1350" w:type="dxa"/>
          </w:tcPr>
          <w:p w14:paraId="2B723424" w14:textId="3271BB85" w:rsidR="00747664" w:rsidRPr="00E02C02" w:rsidRDefault="00523070" w:rsidP="00747664">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2,752</w:t>
            </w:r>
          </w:p>
        </w:tc>
        <w:tc>
          <w:tcPr>
            <w:tcW w:w="1350" w:type="dxa"/>
          </w:tcPr>
          <w:p w14:paraId="5747143B" w14:textId="54602828" w:rsidR="00747664" w:rsidRPr="00E02C02" w:rsidRDefault="00747664" w:rsidP="00747664">
            <w:pPr>
              <w:pBdr>
                <w:bottom w:val="double" w:sz="4" w:space="1" w:color="auto"/>
              </w:pBdr>
              <w:tabs>
                <w:tab w:val="decimal" w:pos="1065"/>
              </w:tabs>
              <w:spacing w:line="380" w:lineRule="exact"/>
              <w:rPr>
                <w:rFonts w:ascii="Arial" w:eastAsia="Arial Unicode MS" w:hAnsi="Arial" w:cs="Arial"/>
                <w:sz w:val="20"/>
                <w:szCs w:val="20"/>
                <w:lang w:val="en-US"/>
              </w:rPr>
            </w:pPr>
            <w:r w:rsidRPr="00E02C02">
              <w:rPr>
                <w:rFonts w:ascii="Arial" w:hAnsi="Arial" w:cs="Arial"/>
                <w:sz w:val="20"/>
                <w:szCs w:val="20"/>
                <w:lang w:val="en-US"/>
              </w:rPr>
              <w:t>3,461</w:t>
            </w:r>
          </w:p>
        </w:tc>
      </w:tr>
    </w:tbl>
    <w:p w14:paraId="5410F02B" w14:textId="228C3AFE" w:rsidR="00993525" w:rsidRPr="00220BC7" w:rsidRDefault="00993525" w:rsidP="0017506A">
      <w:pPr>
        <w:spacing w:before="120" w:after="120" w:line="380" w:lineRule="exact"/>
        <w:ind w:left="540"/>
        <w:jc w:val="thaiDistribute"/>
        <w:rPr>
          <w:rFonts w:ascii="Arial" w:hAnsi="Arial" w:cs="Arial"/>
          <w:sz w:val="22"/>
          <w:szCs w:val="22"/>
          <w:lang w:val="en-US"/>
        </w:rPr>
      </w:pPr>
      <w:r w:rsidRPr="00E02C02">
        <w:rPr>
          <w:rFonts w:ascii="Arial" w:hAnsi="Arial" w:cs="Arial"/>
          <w:sz w:val="22"/>
          <w:szCs w:val="22"/>
          <w:lang w:val="en-US"/>
        </w:rPr>
        <w:t>A maturity analysis of lease payments is disclosed in Note 3</w:t>
      </w:r>
      <w:r w:rsidR="0017506A" w:rsidRPr="00E02C02">
        <w:rPr>
          <w:rFonts w:ascii="Arial" w:hAnsi="Arial" w:cs="Arial"/>
          <w:sz w:val="22"/>
          <w:szCs w:val="22"/>
          <w:lang w:val="en-US"/>
        </w:rPr>
        <w:t>6</w:t>
      </w:r>
      <w:r w:rsidRPr="00E02C02">
        <w:rPr>
          <w:rFonts w:ascii="Arial" w:hAnsi="Arial" w:cs="Arial"/>
          <w:sz w:val="22"/>
          <w:szCs w:val="22"/>
          <w:lang w:val="en-US"/>
        </w:rPr>
        <w:t>.2 under the liquidity risk.</w:t>
      </w:r>
    </w:p>
    <w:p w14:paraId="28DA7E76" w14:textId="73B17FBF" w:rsidR="00993525" w:rsidRPr="00220BC7" w:rsidRDefault="00993525" w:rsidP="00FC52B3">
      <w:pPr>
        <w:spacing w:before="120" w:after="120" w:line="380" w:lineRule="exact"/>
        <w:ind w:left="-7"/>
        <w:rPr>
          <w:rFonts w:ascii="Arial" w:hAnsi="Arial" w:cs="Arial"/>
          <w:b/>
          <w:bCs/>
          <w:sz w:val="22"/>
          <w:lang w:val="en-US"/>
        </w:rPr>
      </w:pPr>
      <w:proofErr w:type="gramStart"/>
      <w:r w:rsidRPr="00220BC7">
        <w:rPr>
          <w:rFonts w:ascii="Arial" w:hAnsi="Arial" w:cs="Arial"/>
          <w:b/>
          <w:bCs/>
          <w:sz w:val="22"/>
          <w:lang w:val="en-US"/>
        </w:rPr>
        <w:t>2</w:t>
      </w:r>
      <w:r w:rsidR="00C42188" w:rsidRPr="00220BC7">
        <w:rPr>
          <w:rFonts w:ascii="Arial" w:hAnsi="Arial" w:cs="Arial"/>
          <w:b/>
          <w:bCs/>
          <w:sz w:val="22"/>
          <w:lang w:val="en-US"/>
        </w:rPr>
        <w:t>3</w:t>
      </w:r>
      <w:r w:rsidRPr="00220BC7">
        <w:rPr>
          <w:rFonts w:ascii="Arial" w:hAnsi="Arial" w:cs="Arial"/>
          <w:b/>
          <w:bCs/>
          <w:sz w:val="22"/>
          <w:lang w:val="en-US"/>
        </w:rPr>
        <w:t>.3</w:t>
      </w:r>
      <w:r w:rsidR="00523070">
        <w:rPr>
          <w:rFonts w:ascii="Arial" w:hAnsi="Arial" w:cs="Arial"/>
          <w:b/>
          <w:bCs/>
          <w:sz w:val="22"/>
          <w:lang w:val="en-US"/>
        </w:rPr>
        <w:t xml:space="preserve">  </w:t>
      </w:r>
      <w:r w:rsidRPr="00220BC7">
        <w:rPr>
          <w:rFonts w:ascii="Arial" w:hAnsi="Arial" w:cs="Arial"/>
          <w:b/>
          <w:bCs/>
          <w:sz w:val="22"/>
          <w:lang w:val="en-US"/>
        </w:rPr>
        <w:t>Expenses</w:t>
      </w:r>
      <w:proofErr w:type="gramEnd"/>
      <w:r w:rsidRPr="00220BC7">
        <w:rPr>
          <w:rFonts w:ascii="Arial" w:hAnsi="Arial" w:cs="Arial"/>
          <w:b/>
          <w:bCs/>
          <w:sz w:val="22"/>
          <w:lang w:val="en-US"/>
        </w:rPr>
        <w:t xml:space="preserve"> relating to leases that are </w:t>
      </w:r>
      <w:proofErr w:type="spellStart"/>
      <w:r w:rsidRPr="00220BC7">
        <w:rPr>
          <w:rFonts w:ascii="Arial" w:hAnsi="Arial" w:cs="Arial"/>
          <w:b/>
          <w:bCs/>
          <w:sz w:val="22"/>
          <w:lang w:val="en-US"/>
        </w:rPr>
        <w:t>recognised</w:t>
      </w:r>
      <w:proofErr w:type="spellEnd"/>
      <w:r w:rsidRPr="00220BC7">
        <w:rPr>
          <w:rFonts w:ascii="Arial" w:hAnsi="Arial" w:cs="Arial"/>
          <w:b/>
          <w:bCs/>
          <w:sz w:val="22"/>
          <w:lang w:val="en-US"/>
        </w:rPr>
        <w:t xml:space="preserve"> in profit or loss</w:t>
      </w:r>
    </w:p>
    <w:p w14:paraId="22E31D4A" w14:textId="77777777" w:rsidR="005234A4" w:rsidRPr="00E02C02" w:rsidRDefault="005234A4" w:rsidP="005234A4">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lang w:val="en-US"/>
        </w:rPr>
        <w:tab/>
      </w:r>
      <w:r w:rsidRPr="00E02C02">
        <w:rPr>
          <w:rFonts w:ascii="Arial" w:hAnsi="Arial" w:cs="Arial"/>
          <w:sz w:val="20"/>
          <w:szCs w:val="20"/>
          <w:cs/>
        </w:rPr>
        <w:t>(</w:t>
      </w:r>
      <w:proofErr w:type="spellStart"/>
      <w:r w:rsidRPr="00E02C02">
        <w:rPr>
          <w:rFonts w:ascii="Arial" w:hAnsi="Arial" w:cs="Arial"/>
          <w:sz w:val="20"/>
          <w:szCs w:val="20"/>
          <w:cs/>
        </w:rPr>
        <w:t>Unit</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Thousand</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Baht</w:t>
      </w:r>
      <w:proofErr w:type="spellEnd"/>
      <w:r w:rsidRPr="00E02C02">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E02C02" w14:paraId="093CF026" w14:textId="77777777" w:rsidTr="00B4370C">
        <w:tc>
          <w:tcPr>
            <w:tcW w:w="3780" w:type="dxa"/>
          </w:tcPr>
          <w:p w14:paraId="7DE772AD" w14:textId="77777777" w:rsidR="005234A4" w:rsidRPr="00E02C02" w:rsidRDefault="005234A4"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33274C09" w14:textId="77777777" w:rsidR="005234A4" w:rsidRPr="00E02C02" w:rsidRDefault="005234A4" w:rsidP="00B4370C">
            <w:pPr>
              <w:pBdr>
                <w:bottom w:val="single" w:sz="6" w:space="1" w:color="auto"/>
              </w:pBdr>
              <w:spacing w:line="270" w:lineRule="exact"/>
              <w:jc w:val="center"/>
              <w:rPr>
                <w:rFonts w:ascii="Arial" w:hAnsi="Arial" w:cs="Arial"/>
                <w:sz w:val="20"/>
                <w:szCs w:val="20"/>
              </w:rPr>
            </w:pPr>
            <w:r w:rsidRPr="00E02C02">
              <w:rPr>
                <w:rFonts w:ascii="Arial" w:hAnsi="Arial" w:cs="Arial"/>
                <w:sz w:val="20"/>
                <w:szCs w:val="20"/>
                <w:cs/>
              </w:rPr>
              <w:t>Consolidated</w:t>
            </w:r>
          </w:p>
          <w:p w14:paraId="059CD269" w14:textId="77777777" w:rsidR="005234A4" w:rsidRPr="00E02C02" w:rsidRDefault="005234A4" w:rsidP="00B4370C">
            <w:pPr>
              <w:pBdr>
                <w:bottom w:val="single" w:sz="6" w:space="1" w:color="auto"/>
              </w:pBdr>
              <w:spacing w:line="270" w:lineRule="exact"/>
              <w:jc w:val="center"/>
              <w:rPr>
                <w:rFonts w:ascii="Arial" w:hAnsi="Arial" w:cs="Arial"/>
                <w:sz w:val="20"/>
                <w:szCs w:val="20"/>
                <w:cs/>
              </w:rPr>
            </w:pPr>
            <w:proofErr w:type="spellStart"/>
            <w:r w:rsidRPr="00E02C02">
              <w:rPr>
                <w:rFonts w:ascii="Arial" w:hAnsi="Arial" w:cs="Arial"/>
                <w:sz w:val="20"/>
                <w:szCs w:val="20"/>
                <w:cs/>
              </w:rPr>
              <w:t>financial</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statements</w:t>
            </w:r>
            <w:proofErr w:type="spellEnd"/>
          </w:p>
        </w:tc>
        <w:tc>
          <w:tcPr>
            <w:tcW w:w="2700" w:type="dxa"/>
            <w:gridSpan w:val="2"/>
            <w:hideMark/>
          </w:tcPr>
          <w:p w14:paraId="6C40B127" w14:textId="77777777" w:rsidR="005234A4" w:rsidRPr="00E02C02" w:rsidRDefault="005234A4" w:rsidP="00B4370C">
            <w:pPr>
              <w:pBdr>
                <w:bottom w:val="single" w:sz="6" w:space="1" w:color="auto"/>
              </w:pBdr>
              <w:spacing w:line="270" w:lineRule="exact"/>
              <w:jc w:val="center"/>
              <w:rPr>
                <w:rFonts w:ascii="Arial" w:hAnsi="Arial" w:cs="Arial"/>
                <w:sz w:val="20"/>
                <w:szCs w:val="20"/>
              </w:rPr>
            </w:pPr>
            <w:proofErr w:type="spellStart"/>
            <w:r w:rsidRPr="00E02C02">
              <w:rPr>
                <w:rFonts w:ascii="Arial" w:hAnsi="Arial" w:cs="Arial"/>
                <w:sz w:val="20"/>
                <w:szCs w:val="20"/>
                <w:cs/>
              </w:rPr>
              <w:t>Separate</w:t>
            </w:r>
            <w:proofErr w:type="spellEnd"/>
          </w:p>
          <w:p w14:paraId="08D9090D" w14:textId="77777777" w:rsidR="005234A4" w:rsidRPr="00E02C02" w:rsidRDefault="005234A4" w:rsidP="00B4370C">
            <w:pPr>
              <w:pBdr>
                <w:bottom w:val="single" w:sz="6" w:space="1" w:color="auto"/>
              </w:pBdr>
              <w:spacing w:line="270" w:lineRule="exact"/>
              <w:jc w:val="center"/>
              <w:rPr>
                <w:rFonts w:ascii="Arial" w:hAnsi="Arial" w:cs="Arial"/>
                <w:sz w:val="20"/>
                <w:szCs w:val="20"/>
                <w:cs/>
              </w:rPr>
            </w:pPr>
            <w:proofErr w:type="spellStart"/>
            <w:r w:rsidRPr="00E02C02">
              <w:rPr>
                <w:rFonts w:ascii="Arial" w:hAnsi="Arial" w:cs="Arial"/>
                <w:sz w:val="20"/>
                <w:szCs w:val="20"/>
                <w:cs/>
              </w:rPr>
              <w:t>financial</w:t>
            </w:r>
            <w:proofErr w:type="spellEnd"/>
            <w:r w:rsidRPr="00E02C02">
              <w:rPr>
                <w:rFonts w:ascii="Arial" w:hAnsi="Arial" w:cs="Arial"/>
                <w:sz w:val="20"/>
                <w:szCs w:val="20"/>
                <w:cs/>
              </w:rPr>
              <w:t xml:space="preserve"> </w:t>
            </w:r>
            <w:proofErr w:type="spellStart"/>
            <w:r w:rsidRPr="00E02C02">
              <w:rPr>
                <w:rFonts w:ascii="Arial" w:hAnsi="Arial" w:cs="Arial"/>
                <w:sz w:val="20"/>
                <w:szCs w:val="20"/>
                <w:cs/>
              </w:rPr>
              <w:t>statements</w:t>
            </w:r>
            <w:proofErr w:type="spellEnd"/>
          </w:p>
        </w:tc>
      </w:tr>
      <w:tr w:rsidR="00220BC7" w:rsidRPr="00E02C02" w14:paraId="4F6F60BE" w14:textId="77777777" w:rsidTr="00B4370C">
        <w:tc>
          <w:tcPr>
            <w:tcW w:w="3780" w:type="dxa"/>
          </w:tcPr>
          <w:p w14:paraId="01D58CAB" w14:textId="77777777" w:rsidR="005234A4" w:rsidRPr="00E02C02" w:rsidRDefault="005234A4" w:rsidP="00B4370C">
            <w:pPr>
              <w:spacing w:line="270" w:lineRule="exact"/>
              <w:ind w:left="163" w:hanging="163"/>
              <w:contextualSpacing/>
              <w:jc w:val="center"/>
              <w:rPr>
                <w:rFonts w:ascii="Arial" w:hAnsi="Arial" w:cs="Arial"/>
                <w:sz w:val="20"/>
                <w:szCs w:val="20"/>
                <w:cs/>
              </w:rPr>
            </w:pPr>
          </w:p>
        </w:tc>
        <w:tc>
          <w:tcPr>
            <w:tcW w:w="1350" w:type="dxa"/>
          </w:tcPr>
          <w:p w14:paraId="78822BB3" w14:textId="77777777" w:rsidR="005234A4" w:rsidRPr="00E02C02" w:rsidRDefault="005234A4" w:rsidP="00B4370C">
            <w:pPr>
              <w:pBdr>
                <w:bottom w:val="single" w:sz="6" w:space="1" w:color="auto"/>
              </w:pBdr>
              <w:spacing w:line="300" w:lineRule="exact"/>
              <w:jc w:val="center"/>
              <w:rPr>
                <w:rFonts w:ascii="Arial" w:hAnsi="Arial" w:cs="Arial"/>
                <w:sz w:val="20"/>
                <w:szCs w:val="20"/>
                <w:lang w:val="en-US"/>
              </w:rPr>
            </w:pPr>
            <w:r w:rsidRPr="00E02C02">
              <w:rPr>
                <w:rFonts w:ascii="Arial" w:hAnsi="Arial" w:cs="Arial"/>
                <w:sz w:val="20"/>
                <w:szCs w:val="20"/>
                <w:lang w:val="en-US"/>
              </w:rPr>
              <w:t>2021</w:t>
            </w:r>
          </w:p>
        </w:tc>
        <w:tc>
          <w:tcPr>
            <w:tcW w:w="1350" w:type="dxa"/>
            <w:hideMark/>
          </w:tcPr>
          <w:p w14:paraId="34D358FB" w14:textId="77777777" w:rsidR="005234A4" w:rsidRPr="00E02C02" w:rsidRDefault="005234A4" w:rsidP="00B4370C">
            <w:pPr>
              <w:pBdr>
                <w:bottom w:val="single" w:sz="6" w:space="1" w:color="auto"/>
              </w:pBdr>
              <w:spacing w:line="300" w:lineRule="exact"/>
              <w:jc w:val="center"/>
              <w:rPr>
                <w:rFonts w:ascii="Arial" w:hAnsi="Arial" w:cs="Arial"/>
                <w:sz w:val="20"/>
                <w:szCs w:val="20"/>
                <w:cs/>
              </w:rPr>
            </w:pPr>
            <w:r w:rsidRPr="00E02C02">
              <w:rPr>
                <w:rFonts w:ascii="Arial" w:hAnsi="Arial" w:cs="Arial"/>
                <w:sz w:val="20"/>
                <w:szCs w:val="20"/>
                <w:lang w:val="en-US"/>
              </w:rPr>
              <w:t>2020</w:t>
            </w:r>
          </w:p>
        </w:tc>
        <w:tc>
          <w:tcPr>
            <w:tcW w:w="1350" w:type="dxa"/>
          </w:tcPr>
          <w:p w14:paraId="2B0975C5" w14:textId="77777777" w:rsidR="005234A4" w:rsidRPr="00E02C02" w:rsidRDefault="005234A4" w:rsidP="00B4370C">
            <w:pPr>
              <w:pBdr>
                <w:bottom w:val="single" w:sz="6" w:space="1" w:color="auto"/>
              </w:pBdr>
              <w:spacing w:line="300" w:lineRule="exact"/>
              <w:jc w:val="center"/>
              <w:rPr>
                <w:rFonts w:ascii="Arial" w:hAnsi="Arial" w:cs="Arial"/>
                <w:sz w:val="20"/>
                <w:szCs w:val="20"/>
                <w:lang w:val="en-US"/>
              </w:rPr>
            </w:pPr>
            <w:r w:rsidRPr="00E02C02">
              <w:rPr>
                <w:rFonts w:ascii="Arial" w:hAnsi="Arial" w:cs="Arial"/>
                <w:sz w:val="20"/>
                <w:szCs w:val="20"/>
                <w:lang w:val="en-US"/>
              </w:rPr>
              <w:t>2021</w:t>
            </w:r>
          </w:p>
        </w:tc>
        <w:tc>
          <w:tcPr>
            <w:tcW w:w="1350" w:type="dxa"/>
            <w:hideMark/>
          </w:tcPr>
          <w:p w14:paraId="24F7BF37" w14:textId="77777777" w:rsidR="005234A4" w:rsidRPr="00E02C02" w:rsidRDefault="005234A4" w:rsidP="00B4370C">
            <w:pPr>
              <w:pBdr>
                <w:bottom w:val="single" w:sz="6" w:space="1" w:color="auto"/>
              </w:pBdr>
              <w:spacing w:line="300" w:lineRule="exact"/>
              <w:jc w:val="center"/>
              <w:rPr>
                <w:rFonts w:ascii="Arial" w:hAnsi="Arial" w:cs="Arial"/>
                <w:sz w:val="20"/>
                <w:szCs w:val="20"/>
                <w:cs/>
              </w:rPr>
            </w:pPr>
            <w:r w:rsidRPr="00E02C02">
              <w:rPr>
                <w:rFonts w:ascii="Arial" w:hAnsi="Arial" w:cs="Arial"/>
                <w:sz w:val="20"/>
                <w:szCs w:val="20"/>
                <w:lang w:val="en-US"/>
              </w:rPr>
              <w:t>2020</w:t>
            </w:r>
          </w:p>
        </w:tc>
      </w:tr>
      <w:tr w:rsidR="00220BC7" w:rsidRPr="00E02C02" w14:paraId="5BB1C134" w14:textId="77777777" w:rsidTr="00B4370C">
        <w:tc>
          <w:tcPr>
            <w:tcW w:w="3780" w:type="dxa"/>
          </w:tcPr>
          <w:p w14:paraId="7EDF48F6" w14:textId="370C0864" w:rsidR="00F071BD" w:rsidRPr="00E02C02" w:rsidRDefault="00F071BD" w:rsidP="00F071BD">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02C02">
              <w:rPr>
                <w:rFonts w:ascii="Arial" w:eastAsia="Calibri" w:hAnsi="Arial" w:cs="Arial"/>
                <w:sz w:val="20"/>
                <w:szCs w:val="20"/>
                <w:lang w:val="en-US"/>
              </w:rPr>
              <w:t>Depreciation expense of right-of-use assets</w:t>
            </w:r>
          </w:p>
        </w:tc>
        <w:tc>
          <w:tcPr>
            <w:tcW w:w="1350" w:type="dxa"/>
          </w:tcPr>
          <w:p w14:paraId="5BB45A08" w14:textId="77777777" w:rsidR="00F071BD" w:rsidRPr="00E02C02" w:rsidRDefault="00F071BD" w:rsidP="00F071BD">
            <w:pPr>
              <w:tabs>
                <w:tab w:val="decimal" w:pos="1056"/>
              </w:tabs>
              <w:spacing w:line="380" w:lineRule="exact"/>
              <w:rPr>
                <w:rFonts w:ascii="Arial" w:eastAsia="Arial Unicode MS" w:hAnsi="Arial" w:cs="Arial"/>
                <w:sz w:val="20"/>
                <w:szCs w:val="20"/>
                <w:lang w:val="en-US"/>
              </w:rPr>
            </w:pPr>
          </w:p>
          <w:p w14:paraId="56FF13CE" w14:textId="2A9E323B" w:rsidR="00CA7777" w:rsidRPr="00E02C02" w:rsidRDefault="00523070" w:rsidP="00F071BD">
            <w:pPr>
              <w:tabs>
                <w:tab w:val="decimal" w:pos="1056"/>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15,877</w:t>
            </w:r>
          </w:p>
        </w:tc>
        <w:tc>
          <w:tcPr>
            <w:tcW w:w="1350" w:type="dxa"/>
            <w:vAlign w:val="bottom"/>
          </w:tcPr>
          <w:p w14:paraId="12A7AB38" w14:textId="0192A084" w:rsidR="00F071BD" w:rsidRPr="00E02C02" w:rsidRDefault="00F071BD" w:rsidP="00F071BD">
            <w:pPr>
              <w:tabs>
                <w:tab w:val="decimal" w:pos="1065"/>
              </w:tabs>
              <w:spacing w:line="380" w:lineRule="exact"/>
              <w:rPr>
                <w:rFonts w:ascii="Arial" w:eastAsia="Arial Unicode MS" w:hAnsi="Arial" w:cs="Arial"/>
                <w:sz w:val="20"/>
                <w:szCs w:val="20"/>
                <w:cs/>
                <w:lang w:val="en-US"/>
              </w:rPr>
            </w:pPr>
            <w:r w:rsidRPr="00E02C02">
              <w:rPr>
                <w:rFonts w:ascii="Arial" w:eastAsia="Arial Unicode MS" w:hAnsi="Arial" w:cs="Arial"/>
                <w:sz w:val="20"/>
                <w:szCs w:val="20"/>
                <w:lang w:val="en-US"/>
              </w:rPr>
              <w:t>9,606</w:t>
            </w:r>
          </w:p>
        </w:tc>
        <w:tc>
          <w:tcPr>
            <w:tcW w:w="1350" w:type="dxa"/>
          </w:tcPr>
          <w:p w14:paraId="53BC242D" w14:textId="77777777" w:rsidR="00F071BD" w:rsidRPr="00E02C02" w:rsidRDefault="00F071BD" w:rsidP="00F071BD">
            <w:pPr>
              <w:tabs>
                <w:tab w:val="decimal" w:pos="1065"/>
              </w:tabs>
              <w:spacing w:line="380" w:lineRule="exact"/>
              <w:rPr>
                <w:rFonts w:ascii="Arial" w:eastAsia="Arial Unicode MS" w:hAnsi="Arial" w:cs="Arial"/>
                <w:sz w:val="20"/>
                <w:szCs w:val="20"/>
                <w:lang w:val="en-US"/>
              </w:rPr>
            </w:pPr>
          </w:p>
          <w:p w14:paraId="45602D9A" w14:textId="057D730D" w:rsidR="00CA7777" w:rsidRPr="00E02C02" w:rsidRDefault="00523070" w:rsidP="00F071BD">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1,918</w:t>
            </w:r>
          </w:p>
        </w:tc>
        <w:tc>
          <w:tcPr>
            <w:tcW w:w="1350" w:type="dxa"/>
            <w:vAlign w:val="bottom"/>
          </w:tcPr>
          <w:p w14:paraId="15C257DF" w14:textId="5655D4B8" w:rsidR="00F071BD" w:rsidRPr="00E02C02" w:rsidRDefault="00F071BD" w:rsidP="00F071BD">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1,855</w:t>
            </w:r>
          </w:p>
        </w:tc>
      </w:tr>
      <w:tr w:rsidR="00220BC7" w:rsidRPr="00E02C02" w14:paraId="062E055E" w14:textId="77777777" w:rsidTr="00B4370C">
        <w:tc>
          <w:tcPr>
            <w:tcW w:w="3780" w:type="dxa"/>
          </w:tcPr>
          <w:p w14:paraId="4D4DD4C3" w14:textId="26124308" w:rsidR="00F071BD" w:rsidRPr="00E02C02" w:rsidRDefault="00F071BD" w:rsidP="00F071BD">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02C02">
              <w:rPr>
                <w:rFonts w:ascii="Arial" w:eastAsia="Calibri" w:hAnsi="Arial" w:cs="Arial"/>
                <w:sz w:val="20"/>
                <w:szCs w:val="20"/>
                <w:lang w:val="en-US"/>
              </w:rPr>
              <w:t>Interest expense on lease liabilities</w:t>
            </w:r>
          </w:p>
        </w:tc>
        <w:tc>
          <w:tcPr>
            <w:tcW w:w="1350" w:type="dxa"/>
          </w:tcPr>
          <w:p w14:paraId="3DE813C2" w14:textId="305DED87" w:rsidR="00F071BD" w:rsidRPr="00E02C02" w:rsidRDefault="00523070" w:rsidP="00F071BD">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9,137</w:t>
            </w:r>
          </w:p>
        </w:tc>
        <w:tc>
          <w:tcPr>
            <w:tcW w:w="1350" w:type="dxa"/>
            <w:vAlign w:val="bottom"/>
          </w:tcPr>
          <w:p w14:paraId="0B4AC7EE" w14:textId="71249C7A" w:rsidR="00F071BD" w:rsidRPr="00E02C02" w:rsidRDefault="00F071BD" w:rsidP="00F071BD">
            <w:pPr>
              <w:tabs>
                <w:tab w:val="decimal" w:pos="1065"/>
              </w:tabs>
              <w:spacing w:line="380" w:lineRule="exact"/>
              <w:rPr>
                <w:rFonts w:ascii="Arial" w:eastAsia="Arial Unicode MS" w:hAnsi="Arial" w:cs="Arial"/>
                <w:sz w:val="20"/>
                <w:szCs w:val="20"/>
                <w:cs/>
                <w:lang w:val="en-US"/>
              </w:rPr>
            </w:pPr>
            <w:r w:rsidRPr="00E02C02">
              <w:rPr>
                <w:rFonts w:ascii="Arial" w:eastAsia="Arial Unicode MS" w:hAnsi="Arial" w:cs="Arial"/>
                <w:sz w:val="20"/>
                <w:szCs w:val="20"/>
                <w:lang w:val="en-US"/>
              </w:rPr>
              <w:t>5,153</w:t>
            </w:r>
          </w:p>
        </w:tc>
        <w:tc>
          <w:tcPr>
            <w:tcW w:w="1350" w:type="dxa"/>
          </w:tcPr>
          <w:p w14:paraId="4EE4AFC1" w14:textId="7F4F7907" w:rsidR="00F071BD" w:rsidRPr="00E02C02" w:rsidRDefault="00523070" w:rsidP="00F071BD">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133</w:t>
            </w:r>
          </w:p>
        </w:tc>
        <w:tc>
          <w:tcPr>
            <w:tcW w:w="1350" w:type="dxa"/>
            <w:vAlign w:val="bottom"/>
          </w:tcPr>
          <w:p w14:paraId="36376517" w14:textId="35CE6D76" w:rsidR="00F071BD" w:rsidRPr="00E02C02" w:rsidRDefault="00F071BD" w:rsidP="00F071BD">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210</w:t>
            </w:r>
          </w:p>
        </w:tc>
      </w:tr>
      <w:tr w:rsidR="00220BC7" w:rsidRPr="00E02C02" w14:paraId="5D1F9CDA" w14:textId="77777777" w:rsidTr="00B4370C">
        <w:tc>
          <w:tcPr>
            <w:tcW w:w="3780" w:type="dxa"/>
          </w:tcPr>
          <w:p w14:paraId="2E908ABE" w14:textId="5E333217" w:rsidR="00F071BD" w:rsidRPr="00E02C02" w:rsidRDefault="00F071BD" w:rsidP="00F071BD">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r w:rsidRPr="00E02C02">
              <w:rPr>
                <w:rFonts w:ascii="Arial" w:eastAsia="Calibri" w:hAnsi="Arial" w:cs="Arial"/>
                <w:sz w:val="20"/>
                <w:szCs w:val="20"/>
                <w:lang w:val="en-US"/>
              </w:rPr>
              <w:t>Expense relating to short-term leases</w:t>
            </w:r>
          </w:p>
        </w:tc>
        <w:tc>
          <w:tcPr>
            <w:tcW w:w="1350" w:type="dxa"/>
          </w:tcPr>
          <w:p w14:paraId="7A275936" w14:textId="14109EC7" w:rsidR="00F071BD" w:rsidRPr="00E02C02" w:rsidRDefault="00523070" w:rsidP="00F071BD">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10,878</w:t>
            </w:r>
          </w:p>
        </w:tc>
        <w:tc>
          <w:tcPr>
            <w:tcW w:w="1350" w:type="dxa"/>
            <w:vAlign w:val="bottom"/>
          </w:tcPr>
          <w:p w14:paraId="529663AD" w14:textId="2493DAD3" w:rsidR="00F071BD" w:rsidRPr="00E02C02" w:rsidRDefault="00F071BD" w:rsidP="00F071BD">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5,411</w:t>
            </w:r>
          </w:p>
        </w:tc>
        <w:tc>
          <w:tcPr>
            <w:tcW w:w="1350" w:type="dxa"/>
          </w:tcPr>
          <w:p w14:paraId="6E7AD5D0" w14:textId="63F3B8C4" w:rsidR="00F071BD" w:rsidRPr="00E02C02" w:rsidRDefault="00523070" w:rsidP="00F071BD">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4,144</w:t>
            </w:r>
          </w:p>
        </w:tc>
        <w:tc>
          <w:tcPr>
            <w:tcW w:w="1350" w:type="dxa"/>
            <w:vAlign w:val="bottom"/>
          </w:tcPr>
          <w:p w14:paraId="796970F7" w14:textId="4B4A20CF" w:rsidR="00F071BD" w:rsidRPr="00E02C02" w:rsidRDefault="00F071BD" w:rsidP="00F071BD">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4,284</w:t>
            </w:r>
          </w:p>
        </w:tc>
      </w:tr>
      <w:tr w:rsidR="00220BC7" w:rsidRPr="00220BC7" w14:paraId="64A95B66" w14:textId="77777777" w:rsidTr="00B4370C">
        <w:tc>
          <w:tcPr>
            <w:tcW w:w="3780" w:type="dxa"/>
          </w:tcPr>
          <w:p w14:paraId="0FAE060B" w14:textId="6D15725F" w:rsidR="005234A4" w:rsidRPr="00E02C02" w:rsidRDefault="005234A4" w:rsidP="005234A4">
            <w:pPr>
              <w:tabs>
                <w:tab w:val="left" w:pos="600"/>
                <w:tab w:val="left" w:pos="900"/>
                <w:tab w:val="left" w:pos="1440"/>
                <w:tab w:val="left" w:pos="2160"/>
                <w:tab w:val="right" w:pos="7280"/>
                <w:tab w:val="right" w:pos="8540"/>
              </w:tabs>
              <w:spacing w:line="380" w:lineRule="exact"/>
              <w:ind w:left="360" w:right="-43" w:hanging="360"/>
              <w:rPr>
                <w:rFonts w:ascii="Arial" w:hAnsi="Arial" w:cs="Arial"/>
                <w:sz w:val="20"/>
                <w:szCs w:val="20"/>
                <w:lang w:val="en-US"/>
              </w:rPr>
            </w:pPr>
            <w:r w:rsidRPr="00E02C02">
              <w:rPr>
                <w:rFonts w:ascii="Arial" w:hAnsi="Arial" w:cs="Arial"/>
                <w:sz w:val="20"/>
                <w:szCs w:val="20"/>
                <w:lang w:val="en-US"/>
              </w:rPr>
              <w:t>Expense relating to leases of low-value assets</w:t>
            </w:r>
          </w:p>
        </w:tc>
        <w:tc>
          <w:tcPr>
            <w:tcW w:w="1350" w:type="dxa"/>
          </w:tcPr>
          <w:p w14:paraId="6C65F711" w14:textId="77777777" w:rsidR="005234A4" w:rsidRPr="00E02C02" w:rsidRDefault="005234A4" w:rsidP="005234A4">
            <w:pPr>
              <w:tabs>
                <w:tab w:val="decimal" w:pos="1065"/>
              </w:tabs>
              <w:spacing w:line="380" w:lineRule="exact"/>
              <w:rPr>
                <w:rFonts w:ascii="Arial" w:eastAsia="Arial Unicode MS" w:hAnsi="Arial" w:cs="Arial"/>
                <w:sz w:val="20"/>
                <w:szCs w:val="20"/>
                <w:lang w:val="en-US"/>
              </w:rPr>
            </w:pPr>
          </w:p>
          <w:p w14:paraId="222A981C" w14:textId="456C3A66" w:rsidR="00F071BD" w:rsidRPr="00E02C02" w:rsidRDefault="00523070" w:rsidP="005234A4">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6,965</w:t>
            </w:r>
          </w:p>
        </w:tc>
        <w:tc>
          <w:tcPr>
            <w:tcW w:w="1350" w:type="dxa"/>
          </w:tcPr>
          <w:p w14:paraId="6A1542D2" w14:textId="77777777" w:rsidR="00F071BD" w:rsidRPr="00E02C02" w:rsidRDefault="00F071BD" w:rsidP="005234A4">
            <w:pPr>
              <w:tabs>
                <w:tab w:val="decimal" w:pos="1065"/>
              </w:tabs>
              <w:spacing w:line="380" w:lineRule="exact"/>
              <w:rPr>
                <w:rFonts w:ascii="Arial" w:eastAsia="Arial Unicode MS" w:hAnsi="Arial" w:cs="Arial"/>
                <w:sz w:val="20"/>
                <w:szCs w:val="20"/>
                <w:lang w:val="en-US"/>
              </w:rPr>
            </w:pPr>
          </w:p>
          <w:p w14:paraId="571A21EB" w14:textId="0282AC36" w:rsidR="005234A4" w:rsidRPr="00E02C02" w:rsidRDefault="00F071BD" w:rsidP="005234A4">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7,091</w:t>
            </w:r>
          </w:p>
        </w:tc>
        <w:tc>
          <w:tcPr>
            <w:tcW w:w="1350" w:type="dxa"/>
          </w:tcPr>
          <w:p w14:paraId="3EEF09B1" w14:textId="77777777" w:rsidR="005234A4" w:rsidRPr="00E02C02" w:rsidRDefault="005234A4" w:rsidP="005234A4">
            <w:pPr>
              <w:tabs>
                <w:tab w:val="decimal" w:pos="1065"/>
              </w:tabs>
              <w:spacing w:line="380" w:lineRule="exact"/>
              <w:rPr>
                <w:rFonts w:ascii="Arial" w:eastAsia="Arial Unicode MS" w:hAnsi="Arial" w:cs="Arial"/>
                <w:sz w:val="20"/>
                <w:szCs w:val="20"/>
                <w:lang w:val="en-US"/>
              </w:rPr>
            </w:pPr>
          </w:p>
          <w:p w14:paraId="2094139B" w14:textId="70844DB3" w:rsidR="00F071BD" w:rsidRPr="00E02C02" w:rsidRDefault="00523070" w:rsidP="005234A4">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1,433</w:t>
            </w:r>
          </w:p>
        </w:tc>
        <w:tc>
          <w:tcPr>
            <w:tcW w:w="1350" w:type="dxa"/>
          </w:tcPr>
          <w:p w14:paraId="4B4099F4" w14:textId="77777777" w:rsidR="00F071BD" w:rsidRPr="00E02C02" w:rsidRDefault="00F071BD" w:rsidP="005234A4">
            <w:pPr>
              <w:tabs>
                <w:tab w:val="decimal" w:pos="1065"/>
              </w:tabs>
              <w:spacing w:line="380" w:lineRule="exact"/>
              <w:rPr>
                <w:rFonts w:ascii="Arial" w:eastAsia="Arial Unicode MS" w:hAnsi="Arial" w:cs="Arial"/>
                <w:sz w:val="20"/>
                <w:szCs w:val="20"/>
                <w:lang w:val="en-US"/>
              </w:rPr>
            </w:pPr>
          </w:p>
          <w:p w14:paraId="6BC0F5FA" w14:textId="4CB15CC4" w:rsidR="005234A4" w:rsidRPr="00E02C02" w:rsidRDefault="00F071BD" w:rsidP="005234A4">
            <w:pPr>
              <w:tabs>
                <w:tab w:val="decimal" w:pos="1065"/>
              </w:tabs>
              <w:spacing w:line="380" w:lineRule="exact"/>
              <w:rPr>
                <w:rFonts w:ascii="Arial" w:eastAsia="Arial Unicode MS" w:hAnsi="Arial" w:cs="Arial"/>
                <w:sz w:val="20"/>
                <w:szCs w:val="20"/>
                <w:lang w:val="en-US"/>
              </w:rPr>
            </w:pPr>
            <w:r w:rsidRPr="00E02C02">
              <w:rPr>
                <w:rFonts w:ascii="Arial" w:eastAsia="Arial Unicode MS" w:hAnsi="Arial" w:cs="Arial"/>
                <w:sz w:val="20"/>
                <w:szCs w:val="20"/>
                <w:lang w:val="en-US"/>
              </w:rPr>
              <w:t>1,846</w:t>
            </w:r>
          </w:p>
        </w:tc>
      </w:tr>
    </w:tbl>
    <w:p w14:paraId="39BCE16C" w14:textId="77777777" w:rsidR="00FC52B3" w:rsidRDefault="00FC52B3" w:rsidP="00993525">
      <w:pPr>
        <w:spacing w:before="120" w:after="120" w:line="380" w:lineRule="exact"/>
        <w:ind w:left="540" w:hanging="547"/>
        <w:rPr>
          <w:rFonts w:ascii="Arial" w:hAnsi="Arial" w:cs="Arial"/>
          <w:b/>
          <w:bCs/>
          <w:sz w:val="22"/>
          <w:lang w:val="en-US"/>
        </w:rPr>
      </w:pPr>
    </w:p>
    <w:p w14:paraId="40795868" w14:textId="459CDA01" w:rsidR="00993525" w:rsidRPr="00220BC7" w:rsidRDefault="00993525" w:rsidP="00993525">
      <w:pPr>
        <w:spacing w:before="120" w:after="120" w:line="380" w:lineRule="exact"/>
        <w:ind w:left="540" w:hanging="547"/>
        <w:rPr>
          <w:rFonts w:ascii="Arial" w:hAnsi="Arial" w:cs="Arial"/>
          <w:b/>
          <w:bCs/>
          <w:sz w:val="22"/>
          <w:lang w:val="en-US"/>
        </w:rPr>
      </w:pPr>
      <w:r w:rsidRPr="00220BC7">
        <w:rPr>
          <w:rFonts w:ascii="Arial" w:hAnsi="Arial" w:cs="Arial"/>
          <w:b/>
          <w:bCs/>
          <w:sz w:val="22"/>
          <w:lang w:val="en-US"/>
        </w:rPr>
        <w:lastRenderedPageBreak/>
        <w:t>2</w:t>
      </w:r>
      <w:r w:rsidR="00C42188" w:rsidRPr="00220BC7">
        <w:rPr>
          <w:rFonts w:ascii="Arial" w:hAnsi="Arial" w:cs="Arial"/>
          <w:b/>
          <w:bCs/>
          <w:sz w:val="22"/>
          <w:lang w:val="en-US"/>
        </w:rPr>
        <w:t>3</w:t>
      </w:r>
      <w:r w:rsidRPr="00220BC7">
        <w:rPr>
          <w:rFonts w:ascii="Arial" w:hAnsi="Arial" w:cs="Arial"/>
          <w:b/>
          <w:bCs/>
          <w:sz w:val="22"/>
          <w:lang w:val="en-US"/>
        </w:rPr>
        <w:t>.4</w:t>
      </w:r>
      <w:r w:rsidRPr="00220BC7">
        <w:rPr>
          <w:rFonts w:ascii="Arial" w:hAnsi="Arial" w:cs="Arial"/>
          <w:b/>
          <w:bCs/>
          <w:sz w:val="22"/>
          <w:lang w:val="en-US"/>
        </w:rPr>
        <w:tab/>
        <w:t>Others</w:t>
      </w:r>
    </w:p>
    <w:p w14:paraId="0A417376" w14:textId="124A076F" w:rsidR="00993525" w:rsidRPr="00220BC7" w:rsidRDefault="00993525" w:rsidP="00993525">
      <w:pPr>
        <w:spacing w:before="120" w:after="120" w:line="380" w:lineRule="exact"/>
        <w:ind w:left="540"/>
        <w:jc w:val="thaiDistribute"/>
        <w:rPr>
          <w:rFonts w:ascii="Arial" w:hAnsi="Arial" w:cs="Arial"/>
          <w:spacing w:val="-4"/>
          <w:sz w:val="22"/>
          <w:szCs w:val="22"/>
          <w:cs/>
          <w:lang w:val="en-US"/>
        </w:rPr>
      </w:pPr>
      <w:r w:rsidRPr="00E02C02">
        <w:rPr>
          <w:rFonts w:ascii="Arial" w:hAnsi="Arial" w:cs="Arial"/>
          <w:spacing w:val="-4"/>
          <w:sz w:val="22"/>
          <w:szCs w:val="22"/>
          <w:lang w:val="en-US"/>
        </w:rPr>
        <w:t>The Group had total cash outflows for leases for the year ended 31 December 202</w:t>
      </w:r>
      <w:r w:rsidR="00B213EF" w:rsidRPr="00E02C02">
        <w:rPr>
          <w:rFonts w:ascii="Arial" w:hAnsi="Arial" w:cs="Arial"/>
          <w:spacing w:val="-4"/>
          <w:sz w:val="22"/>
          <w:szCs w:val="22"/>
          <w:lang w:val="en-US"/>
        </w:rPr>
        <w:t xml:space="preserve">1 </w:t>
      </w:r>
      <w:r w:rsidRPr="00E02C02">
        <w:rPr>
          <w:rFonts w:ascii="Arial" w:hAnsi="Arial" w:cs="Arial"/>
          <w:spacing w:val="-4"/>
          <w:sz w:val="22"/>
          <w:szCs w:val="22"/>
          <w:lang w:val="en-US"/>
        </w:rPr>
        <w:t xml:space="preserve">of Baht </w:t>
      </w:r>
      <w:r w:rsidR="00523070">
        <w:rPr>
          <w:rFonts w:ascii="Arial" w:hAnsi="Arial" w:cs="Arial"/>
          <w:spacing w:val="-4"/>
          <w:sz w:val="22"/>
          <w:szCs w:val="22"/>
          <w:lang w:val="en-US"/>
        </w:rPr>
        <w:t>43</w:t>
      </w:r>
      <w:r w:rsidR="009E38D6" w:rsidRPr="00E02C02">
        <w:rPr>
          <w:rFonts w:ascii="Arial" w:hAnsi="Arial" w:cs="Arial"/>
          <w:spacing w:val="-4"/>
          <w:sz w:val="22"/>
          <w:szCs w:val="22"/>
          <w:lang w:val="en-US"/>
        </w:rPr>
        <w:t xml:space="preserve"> </w:t>
      </w:r>
      <w:r w:rsidRPr="00E02C02">
        <w:rPr>
          <w:rFonts w:ascii="Arial" w:hAnsi="Arial" w:cs="Arial"/>
          <w:spacing w:val="-4"/>
          <w:sz w:val="22"/>
          <w:szCs w:val="22"/>
          <w:lang w:val="en-US"/>
        </w:rPr>
        <w:t>million</w:t>
      </w:r>
      <w:r w:rsidR="00B213EF" w:rsidRPr="00E02C02">
        <w:rPr>
          <w:rFonts w:ascii="Arial" w:hAnsi="Arial" w:cs="Arial"/>
          <w:spacing w:val="-4"/>
          <w:sz w:val="22"/>
          <w:szCs w:val="22"/>
          <w:lang w:val="en-US"/>
        </w:rPr>
        <w:t xml:space="preserve"> (2020: Baht </w:t>
      </w:r>
      <w:r w:rsidR="009E38D6" w:rsidRPr="00E02C02">
        <w:rPr>
          <w:rFonts w:ascii="Arial" w:hAnsi="Arial" w:cs="Arial"/>
          <w:spacing w:val="-4"/>
          <w:sz w:val="22"/>
          <w:szCs w:val="22"/>
          <w:lang w:val="en-US"/>
        </w:rPr>
        <w:t>12</w:t>
      </w:r>
      <w:r w:rsidR="00B213EF" w:rsidRPr="00E02C02">
        <w:rPr>
          <w:rFonts w:ascii="Arial" w:hAnsi="Arial" w:cs="Arial"/>
          <w:spacing w:val="-4"/>
          <w:sz w:val="22"/>
          <w:szCs w:val="22"/>
          <w:lang w:val="en-US"/>
        </w:rPr>
        <w:t xml:space="preserve"> million)</w:t>
      </w:r>
      <w:r w:rsidR="009E38D6" w:rsidRPr="00E02C02">
        <w:rPr>
          <w:rFonts w:ascii="Arial" w:hAnsi="Arial" w:cs="Arial"/>
          <w:spacing w:val="-4"/>
          <w:sz w:val="22"/>
          <w:szCs w:val="22"/>
          <w:lang w:val="en-US"/>
        </w:rPr>
        <w:t xml:space="preserve"> </w:t>
      </w:r>
      <w:r w:rsidR="00B213EF" w:rsidRPr="00E02C02">
        <w:rPr>
          <w:rFonts w:ascii="Arial" w:hAnsi="Arial" w:cs="Arial"/>
          <w:spacing w:val="-4"/>
          <w:sz w:val="22"/>
          <w:szCs w:val="22"/>
          <w:lang w:val="en-US"/>
        </w:rPr>
        <w:t>(the Company only: Baht</w:t>
      </w:r>
      <w:r w:rsidR="00523070">
        <w:rPr>
          <w:rFonts w:ascii="Arial" w:hAnsi="Arial" w:cs="Arial"/>
          <w:spacing w:val="-4"/>
          <w:sz w:val="22"/>
          <w:szCs w:val="22"/>
          <w:lang w:val="en-US"/>
        </w:rPr>
        <w:t xml:space="preserve"> 8</w:t>
      </w:r>
      <w:r w:rsidR="00B213EF" w:rsidRPr="00E02C02">
        <w:rPr>
          <w:rFonts w:ascii="Arial" w:hAnsi="Arial" w:cs="Arial"/>
          <w:spacing w:val="-4"/>
          <w:sz w:val="22"/>
          <w:szCs w:val="22"/>
          <w:lang w:val="en-US"/>
        </w:rPr>
        <w:t xml:space="preserve"> million </w:t>
      </w:r>
      <w:r w:rsidR="00E02C02" w:rsidRPr="00E02C02">
        <w:rPr>
          <w:rFonts w:ascii="Arial" w:hAnsi="Arial" w:cs="Arial"/>
          <w:spacing w:val="-4"/>
          <w:sz w:val="22"/>
          <w:szCs w:val="22"/>
          <w:lang w:val="en-US"/>
        </w:rPr>
        <w:t>(</w:t>
      </w:r>
      <w:r w:rsidR="00B213EF" w:rsidRPr="00E02C02">
        <w:rPr>
          <w:rFonts w:ascii="Arial" w:hAnsi="Arial" w:cs="Arial"/>
          <w:spacing w:val="-4"/>
          <w:sz w:val="22"/>
          <w:szCs w:val="22"/>
          <w:lang w:val="en-US"/>
        </w:rPr>
        <w:t xml:space="preserve">2020: Baht </w:t>
      </w:r>
      <w:r w:rsidR="00523070">
        <w:rPr>
          <w:rFonts w:ascii="Arial" w:hAnsi="Arial" w:cs="Arial"/>
          <w:spacing w:val="-4"/>
          <w:sz w:val="22"/>
          <w:szCs w:val="22"/>
          <w:lang w:val="en-US"/>
        </w:rPr>
        <w:t>2</w:t>
      </w:r>
      <w:r w:rsidR="00B213EF" w:rsidRPr="00E02C02">
        <w:rPr>
          <w:rFonts w:ascii="Arial" w:hAnsi="Arial" w:cs="Arial"/>
          <w:spacing w:val="-4"/>
          <w:sz w:val="22"/>
          <w:szCs w:val="22"/>
          <w:lang w:val="en-US"/>
        </w:rPr>
        <w:t xml:space="preserve"> </w:t>
      </w:r>
      <w:r w:rsidR="00E02C02" w:rsidRPr="00E02C02">
        <w:rPr>
          <w:rFonts w:ascii="Arial" w:hAnsi="Arial" w:cs="Arial"/>
          <w:spacing w:val="-4"/>
          <w:sz w:val="22"/>
          <w:szCs w:val="22"/>
          <w:lang w:val="en-US"/>
        </w:rPr>
        <w:t>M</w:t>
      </w:r>
      <w:r w:rsidR="00B213EF" w:rsidRPr="00E02C02">
        <w:rPr>
          <w:rFonts w:ascii="Arial" w:hAnsi="Arial" w:cs="Arial"/>
          <w:spacing w:val="-4"/>
          <w:sz w:val="22"/>
          <w:szCs w:val="22"/>
          <w:lang w:val="en-US"/>
        </w:rPr>
        <w:t>illion</w:t>
      </w:r>
      <w:r w:rsidR="00E02C02" w:rsidRPr="00E02C02">
        <w:rPr>
          <w:rFonts w:ascii="Arial" w:hAnsi="Arial" w:cs="Arial"/>
          <w:spacing w:val="-4"/>
          <w:sz w:val="22"/>
          <w:szCs w:val="22"/>
          <w:lang w:val="en-US"/>
        </w:rPr>
        <w:t>)</w:t>
      </w:r>
      <w:r w:rsidR="00B213EF" w:rsidRPr="00E02C02">
        <w:rPr>
          <w:rFonts w:ascii="Arial" w:hAnsi="Arial" w:cs="Arial"/>
          <w:spacing w:val="-4"/>
          <w:sz w:val="22"/>
          <w:szCs w:val="22"/>
          <w:lang w:val="en-US"/>
        </w:rPr>
        <w:t>)</w:t>
      </w:r>
      <w:r w:rsidRPr="00E02C02">
        <w:rPr>
          <w:rFonts w:ascii="Arial" w:hAnsi="Arial" w:cs="Arial"/>
          <w:spacing w:val="-4"/>
          <w:sz w:val="22"/>
          <w:szCs w:val="22"/>
          <w:lang w:val="en-US"/>
        </w:rPr>
        <w:t>, including the cash outflow related to short-term lease, leases of low-value assets and variable lease payments that do not depend on an index or a rate. The future cash outflows relating to leases that have not yet commenced are disclosed in Note 3</w:t>
      </w:r>
      <w:r w:rsidR="00E02C02" w:rsidRPr="00E02C02">
        <w:rPr>
          <w:rFonts w:ascii="Arial" w:hAnsi="Arial" w:cs="Arial"/>
          <w:spacing w:val="-4"/>
          <w:sz w:val="22"/>
          <w:szCs w:val="22"/>
          <w:lang w:val="en-US"/>
        </w:rPr>
        <w:t>6</w:t>
      </w:r>
      <w:r w:rsidRPr="00E02C02">
        <w:rPr>
          <w:rFonts w:ascii="Arial" w:hAnsi="Arial" w:cs="Arial"/>
          <w:spacing w:val="-4"/>
          <w:sz w:val="22"/>
          <w:szCs w:val="22"/>
          <w:lang w:val="en-US"/>
        </w:rPr>
        <w:t>.2 to the financial statements.</w:t>
      </w:r>
    </w:p>
    <w:p w14:paraId="7872D248" w14:textId="7F05445B" w:rsidR="00BD2CDA" w:rsidRPr="00220BC7" w:rsidRDefault="00C42188"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220BC7">
        <w:rPr>
          <w:rFonts w:ascii="Arial" w:hAnsi="Arial" w:cs="Arial"/>
          <w:b/>
          <w:bCs/>
          <w:sz w:val="22"/>
          <w:szCs w:val="22"/>
          <w:lang w:val="en-US"/>
        </w:rPr>
        <w:t>24</w:t>
      </w:r>
      <w:r w:rsidR="002069FB" w:rsidRPr="00220BC7">
        <w:rPr>
          <w:rFonts w:ascii="Arial" w:hAnsi="Arial" w:cs="Arial"/>
          <w:b/>
          <w:bCs/>
          <w:sz w:val="22"/>
          <w:szCs w:val="22"/>
          <w:lang w:val="en-US"/>
        </w:rPr>
        <w:t>.</w:t>
      </w:r>
      <w:r w:rsidR="002069FB" w:rsidRPr="00220BC7">
        <w:rPr>
          <w:rFonts w:ascii="Arial" w:hAnsi="Arial" w:cs="Arial"/>
          <w:b/>
          <w:bCs/>
          <w:sz w:val="22"/>
          <w:szCs w:val="22"/>
          <w:lang w:val="en-US"/>
        </w:rPr>
        <w:tab/>
      </w:r>
      <w:r w:rsidR="00BD2CDA" w:rsidRPr="00220BC7">
        <w:rPr>
          <w:rFonts w:ascii="Arial" w:hAnsi="Arial" w:cs="Arial"/>
          <w:b/>
          <w:bCs/>
          <w:sz w:val="22"/>
          <w:szCs w:val="22"/>
          <w:lang w:val="en-US"/>
        </w:rPr>
        <w:t xml:space="preserve">Assets associated with call options granted </w:t>
      </w:r>
      <w:r w:rsidR="00A53C3C">
        <w:rPr>
          <w:rFonts w:ascii="Arial" w:hAnsi="Arial" w:cs="Arial"/>
          <w:b/>
          <w:bCs/>
          <w:sz w:val="22"/>
          <w:szCs w:val="22"/>
          <w:lang w:val="en-US"/>
        </w:rPr>
        <w:t>by</w:t>
      </w:r>
      <w:r w:rsidR="00BD2CDA" w:rsidRPr="00220BC7">
        <w:rPr>
          <w:rFonts w:ascii="Arial" w:hAnsi="Arial" w:cs="Arial"/>
          <w:b/>
          <w:bCs/>
          <w:sz w:val="22"/>
          <w:szCs w:val="22"/>
          <w:lang w:val="en-US"/>
        </w:rPr>
        <w:t xml:space="preserve"> holders of non-controlling interests / Liabilities associated with put options granted to holders of non-controlling interests</w:t>
      </w:r>
    </w:p>
    <w:p w14:paraId="6DFCDA64" w14:textId="37EDD411" w:rsidR="00C75566" w:rsidRPr="00220BC7"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220BC7">
        <w:rPr>
          <w:rFonts w:ascii="Arial" w:hAnsi="Arial" w:cs="Arial"/>
          <w:sz w:val="22"/>
          <w:szCs w:val="22"/>
          <w:u w:val="single"/>
          <w:lang w:val="en-US"/>
        </w:rPr>
        <w:t xml:space="preserve">Combi-Pack </w:t>
      </w:r>
      <w:proofErr w:type="spellStart"/>
      <w:r w:rsidRPr="00220BC7">
        <w:rPr>
          <w:rFonts w:ascii="Arial" w:hAnsi="Arial" w:cs="Arial"/>
          <w:sz w:val="22"/>
          <w:szCs w:val="22"/>
          <w:u w:val="single"/>
          <w:lang w:val="en-US"/>
        </w:rPr>
        <w:t>Sdn</w:t>
      </w:r>
      <w:proofErr w:type="spellEnd"/>
      <w:r w:rsidRPr="00220BC7">
        <w:rPr>
          <w:rFonts w:ascii="Arial" w:hAnsi="Arial" w:cs="Arial"/>
          <w:sz w:val="22"/>
          <w:szCs w:val="22"/>
          <w:u w:val="single"/>
          <w:lang w:val="en-US"/>
        </w:rPr>
        <w:t xml:space="preserve"> </w:t>
      </w:r>
      <w:proofErr w:type="spellStart"/>
      <w:r w:rsidRPr="00220BC7">
        <w:rPr>
          <w:rFonts w:ascii="Arial" w:hAnsi="Arial" w:cs="Arial"/>
          <w:sz w:val="22"/>
          <w:szCs w:val="22"/>
          <w:u w:val="single"/>
          <w:lang w:val="en-US"/>
        </w:rPr>
        <w:t>Bhd</w:t>
      </w:r>
      <w:proofErr w:type="spellEnd"/>
    </w:p>
    <w:p w14:paraId="74DF2823" w14:textId="7B41A3E3" w:rsidR="005E45FE" w:rsidRPr="00220BC7" w:rsidRDefault="005E45FE" w:rsidP="005E45FE">
      <w:pPr>
        <w:pStyle w:val="ListParagraph"/>
        <w:spacing w:before="120" w:after="120" w:line="380" w:lineRule="exact"/>
        <w:ind w:left="540"/>
        <w:contextualSpacing w:val="0"/>
        <w:jc w:val="both"/>
        <w:rPr>
          <w:rFonts w:ascii="Arial" w:hAnsi="Arial" w:cs="Arial"/>
          <w:sz w:val="22"/>
          <w:szCs w:val="22"/>
        </w:rPr>
      </w:pPr>
      <w:r w:rsidRPr="00220BC7">
        <w:rPr>
          <w:rFonts w:ascii="Arial" w:hAnsi="Arial" w:cs="Arial"/>
          <w:sz w:val="22"/>
          <w:szCs w:val="22"/>
        </w:rPr>
        <w:t xml:space="preserve">On 31 May 2021, the Company entered into Shareholders Agreement between </w:t>
      </w:r>
      <w:r w:rsidRPr="00220BC7">
        <w:rPr>
          <w:rFonts w:ascii="Arial" w:hAnsi="Arial" w:cs="Arial"/>
          <w:sz w:val="22"/>
          <w:szCs w:val="22"/>
        </w:rPr>
        <w:br/>
        <w:t xml:space="preserve">the Company and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has put options which has rights to sell all remaining 20% of shares in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to the Company. The Company has call options which has rights to buy all remaining 20% of shares in Combi-Pack </w:t>
      </w:r>
      <w:proofErr w:type="spellStart"/>
      <w:r w:rsidRPr="00220BC7">
        <w:rPr>
          <w:rFonts w:ascii="Arial" w:hAnsi="Arial" w:cs="Arial"/>
          <w:sz w:val="22"/>
          <w:szCs w:val="22"/>
        </w:rPr>
        <w:t>Sdn</w:t>
      </w:r>
      <w:proofErr w:type="spellEnd"/>
      <w:r w:rsidRPr="00220BC7">
        <w:rPr>
          <w:rFonts w:ascii="Arial" w:hAnsi="Arial" w:cs="Arial"/>
          <w:sz w:val="22"/>
          <w:szCs w:val="22"/>
        </w:rPr>
        <w:t xml:space="preserve"> </w:t>
      </w:r>
      <w:proofErr w:type="spellStart"/>
      <w:r w:rsidRPr="00220BC7">
        <w:rPr>
          <w:rFonts w:ascii="Arial" w:hAnsi="Arial" w:cs="Arial"/>
          <w:sz w:val="22"/>
          <w:szCs w:val="22"/>
        </w:rPr>
        <w:t>Bhd</w:t>
      </w:r>
      <w:proofErr w:type="spellEnd"/>
      <w:r w:rsidRPr="00220BC7">
        <w:rPr>
          <w:rFonts w:ascii="Arial" w:hAnsi="Arial" w:cs="Arial"/>
          <w:sz w:val="22"/>
          <w:szCs w:val="22"/>
        </w:rPr>
        <w:t xml:space="preserve"> from Mr. Chow Chee </w:t>
      </w:r>
      <w:proofErr w:type="spellStart"/>
      <w:r w:rsidRPr="00220BC7">
        <w:rPr>
          <w:rFonts w:ascii="Arial" w:hAnsi="Arial" w:cs="Arial"/>
          <w:sz w:val="22"/>
          <w:szCs w:val="22"/>
        </w:rPr>
        <w:t>Yut</w:t>
      </w:r>
      <w:proofErr w:type="spellEnd"/>
      <w:r w:rsidRPr="00220BC7">
        <w:rPr>
          <w:rFonts w:ascii="Arial" w:hAnsi="Arial" w:cs="Arial"/>
          <w:sz w:val="22"/>
          <w:szCs w:val="22"/>
        </w:rPr>
        <w:t xml:space="preserve">. Put options granted to holders of non-controlling interests are </w:t>
      </w:r>
      <w:proofErr w:type="spellStart"/>
      <w:r w:rsidRPr="00220BC7">
        <w:rPr>
          <w:rFonts w:ascii="Arial" w:hAnsi="Arial" w:cs="Arial"/>
          <w:sz w:val="22"/>
          <w:szCs w:val="22"/>
        </w:rPr>
        <w:t>summarised</w:t>
      </w:r>
      <w:proofErr w:type="spellEnd"/>
      <w:r w:rsidRPr="00220BC7">
        <w:rPr>
          <w:rFonts w:ascii="Arial" w:hAnsi="Arial" w:cs="Arial"/>
          <w:sz w:val="22"/>
          <w:szCs w:val="22"/>
        </w:rPr>
        <w:t xml:space="preserve"> below</w:t>
      </w:r>
      <w:r w:rsidR="005515B0" w:rsidRPr="00220BC7">
        <w:rPr>
          <w:rFonts w:ascii="Arial" w:hAnsi="Arial" w:cs="Arial"/>
          <w:sz w:val="22"/>
          <w:szCs w:val="22"/>
        </w:rPr>
        <w:t>.</w:t>
      </w:r>
    </w:p>
    <w:p w14:paraId="4583FEC0" w14:textId="2F2C736C" w:rsidR="00C75566" w:rsidRPr="00220BC7" w:rsidRDefault="00C75566" w:rsidP="00C75566">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First </w:t>
      </w:r>
      <w:r w:rsidR="007527CC" w:rsidRPr="00220BC7">
        <w:rPr>
          <w:rFonts w:ascii="Arial" w:hAnsi="Arial" w:cs="Arial"/>
          <w:sz w:val="22"/>
          <w:szCs w:val="22"/>
          <w:lang w:val="en-US"/>
        </w:rPr>
        <w:t>-</w:t>
      </w:r>
      <w:r w:rsidR="005E45FE" w:rsidRPr="00220BC7">
        <w:rPr>
          <w:rFonts w:ascii="Arial" w:hAnsi="Arial" w:cs="Arial"/>
          <w:sz w:val="22"/>
          <w:szCs w:val="22"/>
          <w:lang w:val="en-US"/>
        </w:rPr>
        <w:t xml:space="preserve"> fourth </w:t>
      </w:r>
      <w:r w:rsidRPr="00220BC7">
        <w:rPr>
          <w:rFonts w:ascii="Arial" w:hAnsi="Arial" w:cs="Arial"/>
          <w:sz w:val="22"/>
          <w:szCs w:val="22"/>
          <w:lang w:val="en-US"/>
        </w:rPr>
        <w:t xml:space="preserve">exercise of </w:t>
      </w:r>
      <w:r w:rsidR="00527FAE" w:rsidRPr="00220BC7">
        <w:rPr>
          <w:rFonts w:ascii="Arial" w:hAnsi="Arial" w:cs="Arial"/>
          <w:sz w:val="22"/>
          <w:szCs w:val="22"/>
          <w:lang w:val="en-US"/>
        </w:rPr>
        <w:t>put</w:t>
      </w:r>
      <w:r w:rsidR="00BC57CF" w:rsidRPr="00220BC7">
        <w:rPr>
          <w:rFonts w:ascii="Arial" w:hAnsi="Arial" w:cs="Arial"/>
          <w:sz w:val="22"/>
          <w:szCs w:val="22"/>
          <w:lang w:val="en-US"/>
        </w:rPr>
        <w:t xml:space="preserve"> </w:t>
      </w:r>
      <w:r w:rsidRPr="00220BC7">
        <w:rPr>
          <w:rFonts w:ascii="Arial" w:hAnsi="Arial" w:cs="Arial"/>
          <w:sz w:val="22"/>
          <w:szCs w:val="22"/>
          <w:lang w:val="en-US"/>
        </w:rPr>
        <w:t>options:</w:t>
      </w:r>
    </w:p>
    <w:p w14:paraId="73D0D507" w14:textId="24F326AF" w:rsidR="00C75566" w:rsidRPr="00220BC7" w:rsidRDefault="007E7849" w:rsidP="00C75566">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Within 60 days after the date </w:t>
      </w:r>
      <w:r w:rsidR="00104401" w:rsidRPr="00220BC7">
        <w:rPr>
          <w:rFonts w:ascii="Arial" w:hAnsi="Arial" w:cs="Arial"/>
          <w:sz w:val="22"/>
          <w:szCs w:val="22"/>
          <w:lang w:val="en-US"/>
        </w:rPr>
        <w:t xml:space="preserve">that </w:t>
      </w:r>
      <w:r w:rsidRPr="00220BC7">
        <w:rPr>
          <w:rFonts w:ascii="Arial" w:hAnsi="Arial" w:cs="Arial"/>
          <w:sz w:val="22"/>
          <w:szCs w:val="22"/>
          <w:lang w:val="en-US"/>
        </w:rPr>
        <w:t>the subsidiary's auditor has audited the financial statements for the year</w:t>
      </w:r>
      <w:r w:rsidR="00CD68A4" w:rsidRPr="00220BC7">
        <w:rPr>
          <w:rFonts w:ascii="Arial" w:hAnsi="Arial" w:cs="Arial"/>
          <w:sz w:val="22"/>
          <w:szCs w:val="22"/>
          <w:lang w:val="en-US"/>
        </w:rPr>
        <w:t>s</w:t>
      </w:r>
      <w:r w:rsidRPr="00220BC7">
        <w:rPr>
          <w:rFonts w:ascii="Arial" w:hAnsi="Arial" w:cs="Arial"/>
          <w:sz w:val="22"/>
          <w:szCs w:val="22"/>
          <w:lang w:val="en-US"/>
        </w:rPr>
        <w:t xml:space="preserve"> 2024, 2025, 2026 and 2027, respectively</w:t>
      </w:r>
      <w:r w:rsidR="00C7583E" w:rsidRPr="00220BC7">
        <w:rPr>
          <w:rFonts w:ascii="Arial" w:hAnsi="Arial" w:cs="Arial"/>
          <w:sz w:val="22"/>
          <w:szCs w:val="22"/>
          <w:lang w:val="en-US"/>
        </w:rPr>
        <w:t>, t</w:t>
      </w:r>
      <w:r w:rsidR="00C75566" w:rsidRPr="00220BC7">
        <w:rPr>
          <w:rFonts w:ascii="Arial" w:hAnsi="Arial" w:cs="Arial"/>
          <w:sz w:val="22"/>
          <w:szCs w:val="22"/>
          <w:lang w:val="en-US"/>
        </w:rPr>
        <w:t>he option price is based on specified terms and conditions as stated in the agreement.</w:t>
      </w:r>
    </w:p>
    <w:p w14:paraId="4336529C" w14:textId="5F54D97C" w:rsidR="00C75566" w:rsidRPr="00220BC7" w:rsidRDefault="00C75566" w:rsidP="00C75566">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w:t>
      </w:r>
      <w:r w:rsidR="00AE6E89" w:rsidRPr="00220BC7">
        <w:rPr>
          <w:rFonts w:ascii="Arial" w:hAnsi="Arial" w:cs="Arial"/>
          <w:sz w:val="22"/>
          <w:szCs w:val="22"/>
          <w:lang w:val="en-US"/>
        </w:rPr>
        <w:t>31 December 2021</w:t>
      </w:r>
      <w:r w:rsidRPr="00220BC7">
        <w:rPr>
          <w:rFonts w:ascii="Arial" w:hAnsi="Arial" w:cs="Arial"/>
          <w:sz w:val="22"/>
          <w:szCs w:val="22"/>
          <w:lang w:val="en-US"/>
        </w:rPr>
        <w:t xml:space="preserve">, the Company </w:t>
      </w:r>
      <w:r w:rsidRPr="00A53C3C">
        <w:rPr>
          <w:rFonts w:ascii="Arial" w:hAnsi="Arial" w:cs="Arial"/>
          <w:sz w:val="22"/>
          <w:szCs w:val="22"/>
          <w:lang w:val="en-US"/>
        </w:rPr>
        <w:t xml:space="preserve">recorded </w:t>
      </w:r>
      <w:r w:rsidR="0052119D" w:rsidRPr="00A53C3C">
        <w:rPr>
          <w:rFonts w:ascii="Arial" w:hAnsi="Arial" w:cs="Arial"/>
          <w:sz w:val="22"/>
          <w:szCs w:val="22"/>
          <w:lang w:val="en-US"/>
        </w:rPr>
        <w:t>l</w:t>
      </w:r>
      <w:r w:rsidR="00CD06FF" w:rsidRPr="00A53C3C">
        <w:rPr>
          <w:rFonts w:ascii="Arial" w:hAnsi="Arial" w:cs="Arial"/>
          <w:sz w:val="22"/>
          <w:szCs w:val="22"/>
          <w:lang w:val="en-US"/>
        </w:rPr>
        <w:t xml:space="preserve">iabilities associated with put options granted to holders of non-controlling interests </w:t>
      </w:r>
      <w:r w:rsidRPr="00A53C3C">
        <w:rPr>
          <w:rFonts w:ascii="Arial" w:hAnsi="Arial" w:cs="Arial"/>
          <w:sz w:val="22"/>
          <w:szCs w:val="22"/>
          <w:lang w:val="en-US"/>
        </w:rPr>
        <w:t xml:space="preserve">amount </w:t>
      </w:r>
      <w:r w:rsidR="00350EDF" w:rsidRPr="00A53C3C">
        <w:rPr>
          <w:rFonts w:ascii="Arial" w:hAnsi="Arial" w:cs="Arial"/>
          <w:sz w:val="22"/>
          <w:szCs w:val="22"/>
          <w:lang w:val="en-US"/>
        </w:rPr>
        <w:t xml:space="preserve">of </w:t>
      </w:r>
      <w:r w:rsidRPr="00A53C3C">
        <w:rPr>
          <w:rFonts w:ascii="Arial" w:hAnsi="Arial" w:cs="Arial"/>
          <w:sz w:val="22"/>
          <w:szCs w:val="22"/>
          <w:lang w:val="en-US"/>
        </w:rPr>
        <w:t xml:space="preserve">Baht </w:t>
      </w:r>
      <w:r w:rsidR="00523070">
        <w:rPr>
          <w:rFonts w:ascii="Arial" w:hAnsi="Arial" w:cs="Arial"/>
          <w:sz w:val="22"/>
          <w:szCs w:val="22"/>
          <w:lang w:val="en-US"/>
        </w:rPr>
        <w:t>290</w:t>
      </w:r>
      <w:r w:rsidR="00E23F0C" w:rsidRPr="00A53C3C">
        <w:rPr>
          <w:rFonts w:ascii="Arial" w:hAnsi="Arial" w:cs="Arial"/>
          <w:sz w:val="22"/>
          <w:szCs w:val="22"/>
          <w:lang w:val="en-US"/>
        </w:rPr>
        <w:t xml:space="preserve"> </w:t>
      </w:r>
      <w:r w:rsidRPr="00A53C3C">
        <w:rPr>
          <w:rFonts w:ascii="Arial" w:hAnsi="Arial" w:cs="Arial"/>
          <w:sz w:val="22"/>
          <w:szCs w:val="22"/>
          <w:lang w:val="en-US"/>
        </w:rPr>
        <w:t xml:space="preserve">million </w:t>
      </w:r>
      <w:r w:rsidR="00CE42EF" w:rsidRPr="00A53C3C">
        <w:rPr>
          <w:rFonts w:ascii="Arial" w:hAnsi="Arial" w:cs="Arial"/>
          <w:sz w:val="22"/>
          <w:szCs w:val="22"/>
          <w:lang w:val="en-US"/>
        </w:rPr>
        <w:t xml:space="preserve">(31 December 2020: Nil) </w:t>
      </w:r>
      <w:r w:rsidRPr="00A53C3C">
        <w:rPr>
          <w:rFonts w:ascii="Arial" w:hAnsi="Arial" w:cs="Arial"/>
          <w:sz w:val="22"/>
          <w:szCs w:val="22"/>
          <w:lang w:val="en-US"/>
        </w:rPr>
        <w:t>in consolidated and separate financial statements.</w:t>
      </w:r>
    </w:p>
    <w:p w14:paraId="7717926C" w14:textId="76C4739F" w:rsidR="00751DC4" w:rsidRPr="00220BC7" w:rsidRDefault="00751DC4" w:rsidP="00082748">
      <w:pPr>
        <w:tabs>
          <w:tab w:val="left" w:pos="900"/>
        </w:tabs>
        <w:spacing w:before="120" w:after="120" w:line="380" w:lineRule="exact"/>
        <w:ind w:left="547"/>
        <w:jc w:val="thaiDistribute"/>
        <w:rPr>
          <w:rFonts w:ascii="Arial" w:hAnsi="Arial" w:cs="Arial"/>
          <w:sz w:val="22"/>
          <w:szCs w:val="22"/>
          <w:u w:val="single"/>
          <w:lang w:val="en-US"/>
        </w:rPr>
      </w:pPr>
      <w:r w:rsidRPr="00220BC7">
        <w:rPr>
          <w:rFonts w:ascii="Arial" w:hAnsi="Arial" w:cs="Arial"/>
          <w:sz w:val="22"/>
          <w:szCs w:val="22"/>
          <w:u w:val="single"/>
          <w:lang w:val="en-US"/>
        </w:rPr>
        <w:t>Sun Packaging Systems (FZC)</w:t>
      </w:r>
    </w:p>
    <w:p w14:paraId="5E593BAF" w14:textId="77B90915" w:rsidR="00751DC4" w:rsidRPr="00220BC7" w:rsidRDefault="00751DC4"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On 24 April 2019, the Company entered into Shareholders Agreement between </w:t>
      </w:r>
      <w:r w:rsidRPr="00220BC7">
        <w:rPr>
          <w:rFonts w:ascii="Arial" w:hAnsi="Arial" w:cs="Arial"/>
          <w:sz w:val="22"/>
          <w:szCs w:val="22"/>
          <w:lang w:val="en-US"/>
        </w:rPr>
        <w:br/>
        <w:t xml:space="preserve">the Company, Sun Packaging Systems (FZC) and </w:t>
      </w:r>
      <w:r w:rsidR="00EE30D4">
        <w:rPr>
          <w:rFonts w:ascii="Arial" w:hAnsi="Arial" w:cs="Arial"/>
          <w:sz w:val="22"/>
          <w:szCs w:val="22"/>
          <w:lang w:val="en-US"/>
        </w:rPr>
        <w:t xml:space="preserve">Mr. </w:t>
      </w:r>
      <w:r w:rsidRPr="00220BC7">
        <w:rPr>
          <w:rFonts w:ascii="Arial" w:hAnsi="Arial" w:cs="Arial"/>
          <w:sz w:val="22"/>
          <w:szCs w:val="22"/>
          <w:lang w:val="en-US"/>
        </w:rPr>
        <w:t xml:space="preserve">Kishore Kumar Tarachand Bhatia. The Company has call options which were rights to buy all remaining 11% of shares in Sun Packaging Systems (FZC) from Bhatia Investment Holding Limited. Call options granted to holders of non-controlling interests are </w:t>
      </w:r>
      <w:proofErr w:type="spellStart"/>
      <w:r w:rsidRPr="00220BC7">
        <w:rPr>
          <w:rFonts w:ascii="Arial" w:hAnsi="Arial" w:cs="Arial"/>
          <w:sz w:val="22"/>
          <w:szCs w:val="22"/>
          <w:lang w:val="en-US"/>
        </w:rPr>
        <w:t>summarised</w:t>
      </w:r>
      <w:proofErr w:type="spellEnd"/>
      <w:r w:rsidRPr="00220BC7">
        <w:rPr>
          <w:rFonts w:ascii="Arial" w:hAnsi="Arial" w:cs="Arial"/>
          <w:sz w:val="22"/>
          <w:szCs w:val="22"/>
          <w:lang w:val="en-US"/>
        </w:rPr>
        <w:t xml:space="preserve"> below.</w:t>
      </w:r>
    </w:p>
    <w:p w14:paraId="20538B8F" w14:textId="05F7B891" w:rsidR="00751DC4" w:rsidRPr="00220BC7" w:rsidRDefault="00751DC4"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First exercise of call options:</w:t>
      </w:r>
    </w:p>
    <w:p w14:paraId="401D9E67" w14:textId="699494BE" w:rsidR="00751DC4" w:rsidRDefault="00751DC4"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Within 6 months from 24 April 2022, the option price is based on specified terms and conditions as stated in the agreement.</w:t>
      </w:r>
    </w:p>
    <w:p w14:paraId="041B3224" w14:textId="225F3EE2" w:rsidR="00FC52B3" w:rsidRDefault="00FC52B3" w:rsidP="00082748">
      <w:pPr>
        <w:tabs>
          <w:tab w:val="left" w:pos="900"/>
        </w:tabs>
        <w:spacing w:before="120" w:after="120" w:line="380" w:lineRule="exact"/>
        <w:ind w:left="547"/>
        <w:jc w:val="thaiDistribute"/>
        <w:rPr>
          <w:rFonts w:ascii="Arial" w:hAnsi="Arial" w:cs="Arial"/>
          <w:sz w:val="22"/>
          <w:szCs w:val="22"/>
          <w:lang w:val="en-US"/>
        </w:rPr>
      </w:pPr>
    </w:p>
    <w:p w14:paraId="3AFC3998" w14:textId="77777777" w:rsidR="00FC52B3" w:rsidRPr="00220BC7" w:rsidRDefault="00FC52B3" w:rsidP="00082748">
      <w:pPr>
        <w:tabs>
          <w:tab w:val="left" w:pos="900"/>
        </w:tabs>
        <w:spacing w:before="120" w:after="120" w:line="380" w:lineRule="exact"/>
        <w:ind w:left="547"/>
        <w:jc w:val="thaiDistribute"/>
        <w:rPr>
          <w:rFonts w:ascii="Arial" w:hAnsi="Arial" w:cs="Arial"/>
          <w:sz w:val="22"/>
          <w:szCs w:val="22"/>
          <w:lang w:val="en-US"/>
        </w:rPr>
      </w:pPr>
    </w:p>
    <w:p w14:paraId="4B52AAC3" w14:textId="6BAACA13" w:rsidR="00751DC4" w:rsidRPr="00220BC7" w:rsidRDefault="00751DC4"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lastRenderedPageBreak/>
        <w:t>Second exercise of call options:</w:t>
      </w:r>
    </w:p>
    <w:p w14:paraId="3D6DD069" w14:textId="121719EA" w:rsidR="00751DC4" w:rsidRPr="00220BC7" w:rsidRDefault="00751DC4"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Within 6 months from 24 April 2024, the option price is based on specified terms and conditions as stated in the agreement.</w:t>
      </w:r>
    </w:p>
    <w:p w14:paraId="38E11041" w14:textId="62D90C4E" w:rsidR="00C4621C" w:rsidRPr="00220BC7" w:rsidRDefault="00697370" w:rsidP="00082748">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w:t>
      </w:r>
      <w:r w:rsidR="00AE6E89" w:rsidRPr="00220BC7">
        <w:rPr>
          <w:rFonts w:ascii="Arial" w:hAnsi="Arial" w:cs="Arial"/>
          <w:sz w:val="22"/>
          <w:szCs w:val="22"/>
          <w:lang w:val="en-US"/>
        </w:rPr>
        <w:t>31 December 2021</w:t>
      </w:r>
      <w:r w:rsidRPr="00220BC7">
        <w:rPr>
          <w:rFonts w:ascii="Arial" w:hAnsi="Arial" w:cs="Arial"/>
          <w:sz w:val="22"/>
          <w:szCs w:val="22"/>
          <w:lang w:val="en-US"/>
        </w:rPr>
        <w:t>, t</w:t>
      </w:r>
      <w:r w:rsidR="00751DC4" w:rsidRPr="00220BC7">
        <w:rPr>
          <w:rFonts w:ascii="Arial" w:hAnsi="Arial" w:cs="Arial"/>
          <w:sz w:val="22"/>
          <w:szCs w:val="22"/>
          <w:lang w:val="en-US"/>
        </w:rPr>
        <w:t xml:space="preserve">he Company recorded assets associated with call options granted </w:t>
      </w:r>
      <w:r w:rsidR="00A53C3C">
        <w:rPr>
          <w:rFonts w:ascii="Arial" w:hAnsi="Arial" w:cs="Arial"/>
          <w:sz w:val="22"/>
          <w:szCs w:val="22"/>
          <w:lang w:val="en-US"/>
        </w:rPr>
        <w:t>by</w:t>
      </w:r>
      <w:r w:rsidR="00751DC4" w:rsidRPr="00220BC7">
        <w:rPr>
          <w:rFonts w:ascii="Arial" w:hAnsi="Arial" w:cs="Arial"/>
          <w:sz w:val="22"/>
          <w:szCs w:val="22"/>
          <w:lang w:val="en-US"/>
        </w:rPr>
        <w:t xml:space="preserve"> holders of</w:t>
      </w:r>
      <w:r w:rsidR="00E75802" w:rsidRPr="00220BC7">
        <w:rPr>
          <w:rFonts w:ascii="Arial" w:hAnsi="Arial" w:cs="Arial"/>
          <w:sz w:val="22"/>
          <w:szCs w:val="22"/>
          <w:lang w:val="en-US"/>
        </w:rPr>
        <w:t xml:space="preserve"> </w:t>
      </w:r>
      <w:r w:rsidR="00751DC4" w:rsidRPr="00220BC7">
        <w:rPr>
          <w:rFonts w:ascii="Arial" w:hAnsi="Arial" w:cs="Arial"/>
          <w:sz w:val="22"/>
          <w:szCs w:val="22"/>
          <w:lang w:val="en-US"/>
        </w:rPr>
        <w:t xml:space="preserve">non-controlling interests amount </w:t>
      </w:r>
      <w:r w:rsidR="005E21CB" w:rsidRPr="00220BC7">
        <w:rPr>
          <w:rFonts w:ascii="Arial" w:hAnsi="Arial" w:cs="Arial"/>
          <w:sz w:val="22"/>
          <w:szCs w:val="22"/>
          <w:lang w:val="en-US"/>
        </w:rPr>
        <w:t xml:space="preserve">of </w:t>
      </w:r>
      <w:r w:rsidR="00751DC4" w:rsidRPr="00220BC7">
        <w:rPr>
          <w:rFonts w:ascii="Arial" w:hAnsi="Arial" w:cs="Arial"/>
          <w:sz w:val="22"/>
          <w:szCs w:val="22"/>
          <w:lang w:val="en-US"/>
        </w:rPr>
        <w:t xml:space="preserve">Baht </w:t>
      </w:r>
      <w:r w:rsidR="00523070">
        <w:rPr>
          <w:rFonts w:ascii="Arial" w:hAnsi="Arial" w:cs="Arial"/>
          <w:sz w:val="22"/>
          <w:szCs w:val="22"/>
          <w:lang w:val="en-US"/>
        </w:rPr>
        <w:t>6.4</w:t>
      </w:r>
      <w:r w:rsidR="00CE015C" w:rsidRPr="00220BC7">
        <w:rPr>
          <w:rFonts w:ascii="Arial" w:hAnsi="Arial" w:cs="Arial"/>
          <w:sz w:val="22"/>
          <w:szCs w:val="22"/>
          <w:lang w:val="en-US"/>
        </w:rPr>
        <w:t xml:space="preserve"> </w:t>
      </w:r>
      <w:r w:rsidR="00751DC4" w:rsidRPr="00220BC7">
        <w:rPr>
          <w:rFonts w:ascii="Arial" w:hAnsi="Arial" w:cs="Arial"/>
          <w:sz w:val="22"/>
          <w:szCs w:val="22"/>
          <w:lang w:val="en-US"/>
        </w:rPr>
        <w:t>million in consolidated and separate financial statements</w:t>
      </w:r>
      <w:r w:rsidR="008D4E7B" w:rsidRPr="00220BC7">
        <w:rPr>
          <w:rFonts w:ascii="Arial" w:hAnsi="Arial" w:cs="Arial"/>
          <w:sz w:val="22"/>
          <w:szCs w:val="22"/>
          <w:lang w:val="en-US"/>
        </w:rPr>
        <w:t xml:space="preserve"> (31 December 20</w:t>
      </w:r>
      <w:r w:rsidR="00E56890" w:rsidRPr="00220BC7">
        <w:rPr>
          <w:rFonts w:ascii="Arial" w:hAnsi="Arial" w:cs="Arial"/>
          <w:sz w:val="22"/>
          <w:szCs w:val="22"/>
          <w:lang w:val="en-US"/>
        </w:rPr>
        <w:t>20</w:t>
      </w:r>
      <w:r w:rsidR="008D4E7B" w:rsidRPr="00220BC7">
        <w:rPr>
          <w:rFonts w:ascii="Arial" w:hAnsi="Arial" w:cs="Arial"/>
          <w:sz w:val="22"/>
          <w:szCs w:val="22"/>
          <w:lang w:val="en-US"/>
        </w:rPr>
        <w:t xml:space="preserve">: Baht </w:t>
      </w:r>
      <w:r w:rsidR="00B94EA1" w:rsidRPr="00220BC7">
        <w:rPr>
          <w:rFonts w:ascii="Arial" w:hAnsi="Arial" w:cs="Arial"/>
          <w:sz w:val="22"/>
          <w:szCs w:val="22"/>
          <w:lang w:val="en-US"/>
        </w:rPr>
        <w:t>8.8</w:t>
      </w:r>
      <w:r w:rsidR="008D4E7B" w:rsidRPr="00220BC7">
        <w:rPr>
          <w:rFonts w:ascii="Arial" w:hAnsi="Arial" w:cs="Arial"/>
          <w:sz w:val="22"/>
          <w:szCs w:val="22"/>
          <w:lang w:val="en-US"/>
        </w:rPr>
        <w:t xml:space="preserve"> million)</w:t>
      </w:r>
      <w:r w:rsidR="00751DC4" w:rsidRPr="00220BC7">
        <w:rPr>
          <w:rFonts w:ascii="Arial" w:hAnsi="Arial" w:cs="Arial"/>
          <w:sz w:val="22"/>
          <w:szCs w:val="22"/>
          <w:lang w:val="en-US"/>
        </w:rPr>
        <w:t>.</w:t>
      </w:r>
    </w:p>
    <w:p w14:paraId="438FF8A4" w14:textId="7D3758F0" w:rsidR="00F051F9" w:rsidRPr="00220BC7" w:rsidRDefault="00F051F9" w:rsidP="00F051F9">
      <w:pPr>
        <w:tabs>
          <w:tab w:val="left" w:pos="1440"/>
          <w:tab w:val="left" w:pos="2160"/>
        </w:tabs>
        <w:spacing w:before="240" w:after="120" w:line="380" w:lineRule="exact"/>
        <w:ind w:left="547" w:right="-43" w:hanging="547"/>
        <w:jc w:val="thaiDistribute"/>
        <w:rPr>
          <w:rFonts w:ascii="Arial" w:hAnsi="Arial"/>
          <w:b/>
          <w:bCs/>
          <w:sz w:val="22"/>
          <w:szCs w:val="22"/>
          <w:lang w:val="en-US"/>
        </w:rPr>
      </w:pPr>
      <w:r w:rsidRPr="00220BC7">
        <w:rPr>
          <w:rFonts w:ascii="Arial" w:hAnsi="Arial"/>
          <w:b/>
          <w:bCs/>
          <w:sz w:val="22"/>
          <w:szCs w:val="22"/>
          <w:lang w:val="en-US"/>
        </w:rPr>
        <w:t>25.</w:t>
      </w:r>
      <w:r w:rsidRPr="00220BC7">
        <w:rPr>
          <w:rFonts w:ascii="Arial" w:hAnsi="Arial"/>
          <w:b/>
          <w:bCs/>
          <w:sz w:val="22"/>
          <w:szCs w:val="22"/>
          <w:lang w:val="en-US"/>
        </w:rPr>
        <w:tab/>
        <w:t>Provision for long-term employee benefits</w:t>
      </w:r>
    </w:p>
    <w:p w14:paraId="05429049" w14:textId="15966F79" w:rsidR="00F051F9" w:rsidRPr="00220BC7" w:rsidRDefault="00F051F9" w:rsidP="00F051F9">
      <w:pPr>
        <w:tabs>
          <w:tab w:val="left" w:pos="900"/>
        </w:tabs>
        <w:spacing w:before="12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Provision for long-term employee benefits 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31 December 2021 and 2020 were as follows:</w:t>
      </w:r>
    </w:p>
    <w:p w14:paraId="5CBCDEF8" w14:textId="77777777" w:rsidR="00F051F9" w:rsidRPr="00220BC7" w:rsidRDefault="00F051F9" w:rsidP="00F051F9">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lang w:val="en-US"/>
        </w:rPr>
        <w:tab/>
      </w:r>
      <w:r w:rsidRPr="00220BC7">
        <w:rPr>
          <w:rFonts w:ascii="Arial" w:hAnsi="Arial" w:cs="Arial"/>
          <w:sz w:val="20"/>
          <w:szCs w:val="20"/>
          <w:cs/>
        </w:rPr>
        <w:t>(</w:t>
      </w:r>
      <w:proofErr w:type="spellStart"/>
      <w:r w:rsidRPr="00220BC7">
        <w:rPr>
          <w:rFonts w:ascii="Arial" w:hAnsi="Arial" w:cs="Arial"/>
          <w:sz w:val="20"/>
          <w:szCs w:val="20"/>
          <w:cs/>
        </w:rPr>
        <w:t>Unit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Thousand</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20BC7" w:rsidRPr="00220BC7" w14:paraId="6FB03647" w14:textId="77777777" w:rsidTr="00B4370C">
        <w:tc>
          <w:tcPr>
            <w:tcW w:w="3780" w:type="dxa"/>
          </w:tcPr>
          <w:p w14:paraId="54C2BB8A" w14:textId="77777777" w:rsidR="00F051F9" w:rsidRPr="00220BC7" w:rsidRDefault="00F051F9" w:rsidP="00B4370C">
            <w:pPr>
              <w:spacing w:line="270" w:lineRule="exact"/>
              <w:ind w:left="158" w:hanging="175"/>
              <w:contextualSpacing/>
              <w:jc w:val="center"/>
              <w:rPr>
                <w:rFonts w:ascii="Arial" w:hAnsi="Arial" w:cs="Arial"/>
                <w:sz w:val="20"/>
                <w:szCs w:val="20"/>
                <w:cs/>
              </w:rPr>
            </w:pPr>
          </w:p>
        </w:tc>
        <w:tc>
          <w:tcPr>
            <w:tcW w:w="2700" w:type="dxa"/>
            <w:gridSpan w:val="2"/>
            <w:hideMark/>
          </w:tcPr>
          <w:p w14:paraId="4DA1891B" w14:textId="77777777" w:rsidR="00F051F9" w:rsidRPr="00220BC7" w:rsidRDefault="00F051F9" w:rsidP="00B4370C">
            <w:pPr>
              <w:pBdr>
                <w:bottom w:val="single" w:sz="6" w:space="1" w:color="auto"/>
              </w:pBdr>
              <w:spacing w:line="270" w:lineRule="exact"/>
              <w:jc w:val="center"/>
              <w:rPr>
                <w:rFonts w:ascii="Arial" w:hAnsi="Arial" w:cs="Arial"/>
                <w:sz w:val="20"/>
                <w:szCs w:val="20"/>
              </w:rPr>
            </w:pPr>
            <w:r w:rsidRPr="00220BC7">
              <w:rPr>
                <w:rFonts w:ascii="Arial" w:hAnsi="Arial" w:cs="Arial"/>
                <w:sz w:val="20"/>
                <w:szCs w:val="20"/>
                <w:cs/>
              </w:rPr>
              <w:t>Consolidated</w:t>
            </w:r>
          </w:p>
          <w:p w14:paraId="4915A0D5" w14:textId="77777777" w:rsidR="00F051F9" w:rsidRPr="00220BC7" w:rsidRDefault="00F051F9" w:rsidP="00B4370C">
            <w:pPr>
              <w:pBdr>
                <w:bottom w:val="single" w:sz="6" w:space="1" w:color="auto"/>
              </w:pBdr>
              <w:spacing w:line="27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700" w:type="dxa"/>
            <w:gridSpan w:val="2"/>
            <w:hideMark/>
          </w:tcPr>
          <w:p w14:paraId="5DC7E4EB" w14:textId="77777777" w:rsidR="00F051F9" w:rsidRPr="00220BC7" w:rsidRDefault="00F051F9" w:rsidP="00B4370C">
            <w:pPr>
              <w:pBdr>
                <w:bottom w:val="single" w:sz="6" w:space="1" w:color="auto"/>
              </w:pBdr>
              <w:spacing w:line="270" w:lineRule="exact"/>
              <w:jc w:val="center"/>
              <w:rPr>
                <w:rFonts w:ascii="Arial" w:hAnsi="Arial" w:cs="Arial"/>
                <w:sz w:val="20"/>
                <w:szCs w:val="20"/>
              </w:rPr>
            </w:pPr>
            <w:proofErr w:type="spellStart"/>
            <w:r w:rsidRPr="00220BC7">
              <w:rPr>
                <w:rFonts w:ascii="Arial" w:hAnsi="Arial" w:cs="Arial"/>
                <w:sz w:val="20"/>
                <w:szCs w:val="20"/>
                <w:cs/>
              </w:rPr>
              <w:t>Separate</w:t>
            </w:r>
            <w:proofErr w:type="spellEnd"/>
          </w:p>
          <w:p w14:paraId="58A5E788" w14:textId="77777777" w:rsidR="00F051F9" w:rsidRPr="00220BC7" w:rsidRDefault="00F051F9" w:rsidP="00B4370C">
            <w:pPr>
              <w:pBdr>
                <w:bottom w:val="single" w:sz="6" w:space="1" w:color="auto"/>
              </w:pBdr>
              <w:spacing w:line="27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292D9574" w14:textId="77777777" w:rsidTr="00B4370C">
        <w:tc>
          <w:tcPr>
            <w:tcW w:w="3780" w:type="dxa"/>
          </w:tcPr>
          <w:p w14:paraId="561F34E2" w14:textId="77777777" w:rsidR="00197D12" w:rsidRPr="00220BC7" w:rsidRDefault="00197D12" w:rsidP="00197D12">
            <w:pPr>
              <w:spacing w:line="270" w:lineRule="exact"/>
              <w:ind w:left="163" w:hanging="163"/>
              <w:contextualSpacing/>
              <w:jc w:val="center"/>
              <w:rPr>
                <w:rFonts w:ascii="Arial" w:hAnsi="Arial" w:cs="Arial"/>
                <w:sz w:val="20"/>
                <w:szCs w:val="20"/>
                <w:cs/>
              </w:rPr>
            </w:pPr>
          </w:p>
        </w:tc>
        <w:tc>
          <w:tcPr>
            <w:tcW w:w="1350" w:type="dxa"/>
          </w:tcPr>
          <w:p w14:paraId="063C9BF2" w14:textId="7511E52A" w:rsidR="00197D12" w:rsidRPr="00220BC7" w:rsidRDefault="00197D12" w:rsidP="00197D12">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hideMark/>
          </w:tcPr>
          <w:p w14:paraId="5E373E39" w14:textId="77777777" w:rsidR="00197D12" w:rsidRPr="00220BC7" w:rsidRDefault="00197D12" w:rsidP="00197D12">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c>
          <w:tcPr>
            <w:tcW w:w="1350" w:type="dxa"/>
          </w:tcPr>
          <w:p w14:paraId="085AEA1A" w14:textId="37659800" w:rsidR="00197D12" w:rsidRPr="00220BC7" w:rsidRDefault="00197D12" w:rsidP="00197D12">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hideMark/>
          </w:tcPr>
          <w:p w14:paraId="22D38F4F" w14:textId="37CFBDF0" w:rsidR="00197D12" w:rsidRPr="00220BC7" w:rsidRDefault="00197D12" w:rsidP="00197D12">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r>
      <w:tr w:rsidR="00220BC7" w:rsidRPr="00220BC7" w14:paraId="519D03AF" w14:textId="77777777" w:rsidTr="00B4370C">
        <w:tc>
          <w:tcPr>
            <w:tcW w:w="3780" w:type="dxa"/>
          </w:tcPr>
          <w:p w14:paraId="54CB4F1E" w14:textId="73FC0C8A" w:rsidR="00197D12" w:rsidRPr="00220BC7" w:rsidRDefault="00197D12" w:rsidP="001D6220">
            <w:pPr>
              <w:tabs>
                <w:tab w:val="left" w:pos="600"/>
                <w:tab w:val="left" w:pos="900"/>
                <w:tab w:val="left" w:pos="1440"/>
                <w:tab w:val="left" w:pos="2160"/>
                <w:tab w:val="right" w:pos="7280"/>
                <w:tab w:val="right" w:pos="8540"/>
              </w:tabs>
              <w:spacing w:line="380" w:lineRule="exact"/>
              <w:ind w:left="246" w:right="-43" w:hanging="246"/>
              <w:rPr>
                <w:rFonts w:ascii="Arial" w:hAnsi="Arial" w:cs="Arial"/>
                <w:spacing w:val="-4"/>
                <w:sz w:val="20"/>
                <w:szCs w:val="20"/>
                <w:lang w:val="en-US"/>
              </w:rPr>
            </w:pPr>
            <w:r w:rsidRPr="00220BC7">
              <w:rPr>
                <w:rFonts w:ascii="Arial" w:hAnsi="Arial" w:cs="Arial"/>
                <w:spacing w:val="-4"/>
                <w:sz w:val="20"/>
                <w:szCs w:val="20"/>
                <w:lang w:val="en-US"/>
              </w:rPr>
              <w:t>Provision for compensation on employees’ retirement</w:t>
            </w:r>
          </w:p>
        </w:tc>
        <w:tc>
          <w:tcPr>
            <w:tcW w:w="1350" w:type="dxa"/>
            <w:vAlign w:val="bottom"/>
          </w:tcPr>
          <w:p w14:paraId="16A712C9" w14:textId="32DD55BA" w:rsidR="00197D12" w:rsidRPr="00220BC7" w:rsidRDefault="00523070" w:rsidP="00197D12">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67,078</w:t>
            </w:r>
          </w:p>
        </w:tc>
        <w:tc>
          <w:tcPr>
            <w:tcW w:w="1350" w:type="dxa"/>
            <w:vAlign w:val="bottom"/>
          </w:tcPr>
          <w:p w14:paraId="2288572D" w14:textId="47888967" w:rsidR="00197D12" w:rsidRPr="00220BC7" w:rsidRDefault="00592422" w:rsidP="00197D12">
            <w:pPr>
              <w:tabs>
                <w:tab w:val="decimal" w:pos="1065"/>
              </w:tabs>
              <w:spacing w:line="380" w:lineRule="exact"/>
              <w:rPr>
                <w:rFonts w:ascii="Arial" w:eastAsia="Arial Unicode MS" w:hAnsi="Arial" w:cs="Arial"/>
                <w:sz w:val="20"/>
                <w:szCs w:val="20"/>
                <w:cs/>
                <w:lang w:val="en-US"/>
              </w:rPr>
            </w:pPr>
            <w:r w:rsidRPr="00220BC7">
              <w:rPr>
                <w:rFonts w:ascii="Arial" w:eastAsia="Arial Unicode MS" w:hAnsi="Arial" w:cs="Arial"/>
                <w:sz w:val="20"/>
                <w:szCs w:val="20"/>
                <w:lang w:val="en-US"/>
              </w:rPr>
              <w:t>61,514</w:t>
            </w:r>
          </w:p>
        </w:tc>
        <w:tc>
          <w:tcPr>
            <w:tcW w:w="1350" w:type="dxa"/>
            <w:vAlign w:val="bottom"/>
          </w:tcPr>
          <w:p w14:paraId="63852EFD" w14:textId="10AFE9A2" w:rsidR="00197D12" w:rsidRPr="00220BC7" w:rsidRDefault="00523070" w:rsidP="00197D12">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42,290</w:t>
            </w:r>
          </w:p>
        </w:tc>
        <w:tc>
          <w:tcPr>
            <w:tcW w:w="1350" w:type="dxa"/>
            <w:vAlign w:val="bottom"/>
          </w:tcPr>
          <w:p w14:paraId="0768915B" w14:textId="1373785C" w:rsidR="00197D12" w:rsidRPr="00220BC7" w:rsidRDefault="00592422" w:rsidP="00197D12">
            <w:pP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37,492</w:t>
            </w:r>
          </w:p>
        </w:tc>
      </w:tr>
      <w:tr w:rsidR="00220BC7" w:rsidRPr="00220BC7" w14:paraId="704D37E4" w14:textId="77777777" w:rsidTr="00B4370C">
        <w:tc>
          <w:tcPr>
            <w:tcW w:w="3780" w:type="dxa"/>
          </w:tcPr>
          <w:p w14:paraId="01A2BAC5" w14:textId="1B4655F7" w:rsidR="00592422" w:rsidRPr="00220BC7" w:rsidRDefault="00592422" w:rsidP="0059242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lang w:val="en-US"/>
              </w:rPr>
            </w:pPr>
            <w:proofErr w:type="spellStart"/>
            <w:r w:rsidRPr="00220BC7">
              <w:rPr>
                <w:rFonts w:ascii="Arial" w:hAnsi="Arial" w:cs="Arial" w:hint="cs"/>
                <w:spacing w:val="-4"/>
                <w:sz w:val="20"/>
                <w:szCs w:val="20"/>
                <w:cs/>
                <w:lang w:val="en-US"/>
              </w:rPr>
              <w:t>Provision</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for</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long</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service</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awards</w:t>
            </w:r>
            <w:proofErr w:type="spellEnd"/>
          </w:p>
        </w:tc>
        <w:tc>
          <w:tcPr>
            <w:tcW w:w="1350" w:type="dxa"/>
          </w:tcPr>
          <w:p w14:paraId="5AE3DB4D" w14:textId="2ED8738F" w:rsidR="00592422" w:rsidRPr="00220BC7" w:rsidRDefault="00523070" w:rsidP="00592422">
            <w:pPr>
              <w:tabs>
                <w:tab w:val="decimal" w:pos="1065"/>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5,918</w:t>
            </w:r>
          </w:p>
        </w:tc>
        <w:tc>
          <w:tcPr>
            <w:tcW w:w="1350" w:type="dxa"/>
            <w:vAlign w:val="bottom"/>
          </w:tcPr>
          <w:p w14:paraId="7260FA9A" w14:textId="4090FC39" w:rsidR="00592422" w:rsidRPr="00220BC7" w:rsidRDefault="00592422" w:rsidP="00592422">
            <w:pP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3,953</w:t>
            </w:r>
          </w:p>
        </w:tc>
        <w:tc>
          <w:tcPr>
            <w:tcW w:w="1350" w:type="dxa"/>
          </w:tcPr>
          <w:p w14:paraId="0D7AE540" w14:textId="51EC8348" w:rsidR="00592422" w:rsidRPr="00220BC7" w:rsidRDefault="00523070" w:rsidP="00592422">
            <w:pP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5,629</w:t>
            </w:r>
          </w:p>
        </w:tc>
        <w:tc>
          <w:tcPr>
            <w:tcW w:w="1350" w:type="dxa"/>
            <w:vAlign w:val="bottom"/>
          </w:tcPr>
          <w:p w14:paraId="3EB9931B" w14:textId="4D723627" w:rsidR="00592422" w:rsidRPr="00220BC7" w:rsidRDefault="00592422" w:rsidP="00592422">
            <w:pP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3,726</w:t>
            </w:r>
          </w:p>
        </w:tc>
      </w:tr>
      <w:tr w:rsidR="00220BC7" w:rsidRPr="00220BC7" w14:paraId="6511510A" w14:textId="77777777" w:rsidTr="00B4370C">
        <w:tc>
          <w:tcPr>
            <w:tcW w:w="3780" w:type="dxa"/>
            <w:hideMark/>
          </w:tcPr>
          <w:p w14:paraId="5D6611CC" w14:textId="21AC3F62" w:rsidR="00592422" w:rsidRPr="00220BC7" w:rsidRDefault="00592422" w:rsidP="00592422">
            <w:pPr>
              <w:tabs>
                <w:tab w:val="left" w:pos="600"/>
                <w:tab w:val="left" w:pos="900"/>
                <w:tab w:val="left" w:pos="1440"/>
                <w:tab w:val="left" w:pos="2160"/>
                <w:tab w:val="right" w:pos="7280"/>
                <w:tab w:val="right" w:pos="8540"/>
              </w:tabs>
              <w:spacing w:line="380" w:lineRule="exact"/>
              <w:ind w:left="360" w:right="-43" w:hanging="360"/>
              <w:rPr>
                <w:rFonts w:ascii="Arial" w:hAnsi="Arial" w:cs="Arial"/>
                <w:spacing w:val="-4"/>
                <w:sz w:val="20"/>
                <w:szCs w:val="20"/>
              </w:rPr>
            </w:pPr>
            <w:r w:rsidRPr="00220BC7">
              <w:rPr>
                <w:rFonts w:ascii="Arial" w:hAnsi="Arial" w:cs="Arial"/>
                <w:spacing w:val="-4"/>
                <w:sz w:val="20"/>
                <w:szCs w:val="20"/>
                <w:lang w:val="en-US"/>
              </w:rPr>
              <w:t>Other provisions</w:t>
            </w:r>
          </w:p>
        </w:tc>
        <w:tc>
          <w:tcPr>
            <w:tcW w:w="1350" w:type="dxa"/>
          </w:tcPr>
          <w:p w14:paraId="2FC5B593" w14:textId="773E0468" w:rsidR="00592422" w:rsidRPr="00220BC7" w:rsidRDefault="00523070" w:rsidP="00592422">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6,561</w:t>
            </w:r>
          </w:p>
        </w:tc>
        <w:tc>
          <w:tcPr>
            <w:tcW w:w="1350" w:type="dxa"/>
          </w:tcPr>
          <w:p w14:paraId="4ED3828C" w14:textId="1528F33F" w:rsidR="00592422" w:rsidRPr="00220BC7" w:rsidRDefault="00592422" w:rsidP="00592422">
            <w:pPr>
              <w:pBdr>
                <w:bottom w:val="single" w:sz="4" w:space="1" w:color="auto"/>
              </w:pBd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5,431</w:t>
            </w:r>
          </w:p>
        </w:tc>
        <w:tc>
          <w:tcPr>
            <w:tcW w:w="1350" w:type="dxa"/>
          </w:tcPr>
          <w:p w14:paraId="23440CE7" w14:textId="797531B3" w:rsidR="00592422" w:rsidRPr="00220BC7" w:rsidRDefault="00523070" w:rsidP="00592422">
            <w:pPr>
              <w:pBdr>
                <w:bottom w:val="sing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w:t>
            </w:r>
          </w:p>
        </w:tc>
        <w:tc>
          <w:tcPr>
            <w:tcW w:w="1350" w:type="dxa"/>
          </w:tcPr>
          <w:p w14:paraId="04AFBDCF" w14:textId="31944704" w:rsidR="00592422" w:rsidRPr="00220BC7" w:rsidRDefault="00592422" w:rsidP="00592422">
            <w:pPr>
              <w:pBdr>
                <w:bottom w:val="single" w:sz="4" w:space="1" w:color="auto"/>
              </w:pBd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w:t>
            </w:r>
          </w:p>
        </w:tc>
      </w:tr>
      <w:tr w:rsidR="001D6220" w:rsidRPr="00220BC7" w14:paraId="08C47FDB" w14:textId="77777777" w:rsidTr="00B4370C">
        <w:trPr>
          <w:trHeight w:val="549"/>
        </w:trPr>
        <w:tc>
          <w:tcPr>
            <w:tcW w:w="3780" w:type="dxa"/>
            <w:hideMark/>
          </w:tcPr>
          <w:p w14:paraId="645ED83A" w14:textId="211637B3" w:rsidR="00592422" w:rsidRPr="00220BC7" w:rsidRDefault="00592422" w:rsidP="00592422">
            <w:pPr>
              <w:spacing w:line="300" w:lineRule="exact"/>
              <w:ind w:left="163" w:hanging="163"/>
              <w:contextualSpacing/>
              <w:rPr>
                <w:rFonts w:ascii="Arial" w:hAnsi="Arial" w:cs="Arial"/>
                <w:spacing w:val="-4"/>
                <w:sz w:val="20"/>
                <w:szCs w:val="20"/>
                <w:cs/>
              </w:rPr>
            </w:pPr>
            <w:r w:rsidRPr="00220BC7">
              <w:rPr>
                <w:rFonts w:ascii="Arial" w:eastAsia="Arial Unicode MS" w:hAnsi="Arial" w:cs="Arial"/>
                <w:sz w:val="20"/>
                <w:szCs w:val="20"/>
                <w:lang w:val="en-US"/>
              </w:rPr>
              <w:t xml:space="preserve">Total </w:t>
            </w:r>
          </w:p>
        </w:tc>
        <w:tc>
          <w:tcPr>
            <w:tcW w:w="1350" w:type="dxa"/>
          </w:tcPr>
          <w:p w14:paraId="259A22FB" w14:textId="595A15AC" w:rsidR="00592422" w:rsidRPr="00220BC7" w:rsidRDefault="00523070" w:rsidP="00592422">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79,557</w:t>
            </w:r>
          </w:p>
        </w:tc>
        <w:tc>
          <w:tcPr>
            <w:tcW w:w="1350" w:type="dxa"/>
          </w:tcPr>
          <w:p w14:paraId="253CBEF8" w14:textId="5F0877E0" w:rsidR="00592422" w:rsidRPr="00220BC7" w:rsidRDefault="00592422" w:rsidP="00592422">
            <w:pPr>
              <w:pBdr>
                <w:bottom w:val="double" w:sz="4" w:space="1" w:color="auto"/>
              </w:pBd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70,898</w:t>
            </w:r>
          </w:p>
        </w:tc>
        <w:tc>
          <w:tcPr>
            <w:tcW w:w="1350" w:type="dxa"/>
          </w:tcPr>
          <w:p w14:paraId="2676E405" w14:textId="11E496BD" w:rsidR="00592422" w:rsidRPr="00220BC7" w:rsidRDefault="00523070" w:rsidP="00592422">
            <w:pPr>
              <w:pBdr>
                <w:bottom w:val="double" w:sz="4" w:space="1" w:color="auto"/>
              </w:pBdr>
              <w:tabs>
                <w:tab w:val="decimal" w:pos="106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47,919</w:t>
            </w:r>
          </w:p>
        </w:tc>
        <w:tc>
          <w:tcPr>
            <w:tcW w:w="1350" w:type="dxa"/>
          </w:tcPr>
          <w:p w14:paraId="3A1668F0" w14:textId="20753DEB" w:rsidR="00592422" w:rsidRPr="00220BC7" w:rsidRDefault="00592422" w:rsidP="00592422">
            <w:pPr>
              <w:pBdr>
                <w:bottom w:val="double" w:sz="4" w:space="1" w:color="auto"/>
              </w:pBdr>
              <w:tabs>
                <w:tab w:val="decimal" w:pos="1065"/>
              </w:tabs>
              <w:spacing w:line="380" w:lineRule="exact"/>
              <w:rPr>
                <w:rFonts w:ascii="Arial" w:eastAsia="Arial Unicode MS" w:hAnsi="Arial" w:cs="Arial"/>
                <w:sz w:val="20"/>
                <w:szCs w:val="20"/>
                <w:lang w:val="en-US"/>
              </w:rPr>
            </w:pPr>
            <w:r w:rsidRPr="00220BC7">
              <w:rPr>
                <w:rFonts w:ascii="Arial" w:eastAsia="Arial Unicode MS" w:hAnsi="Arial" w:cs="Arial"/>
                <w:sz w:val="20"/>
                <w:szCs w:val="20"/>
                <w:lang w:val="en-US"/>
              </w:rPr>
              <w:t>41,218</w:t>
            </w:r>
          </w:p>
        </w:tc>
      </w:tr>
    </w:tbl>
    <w:p w14:paraId="144D0920" w14:textId="5CF49D6E" w:rsidR="00C8154D" w:rsidRPr="00220BC7" w:rsidRDefault="00C8154D" w:rsidP="00523070">
      <w:pPr>
        <w:tabs>
          <w:tab w:val="left" w:pos="1440"/>
          <w:tab w:val="left" w:pos="2160"/>
        </w:tabs>
        <w:spacing w:before="120" w:line="380" w:lineRule="exact"/>
        <w:ind w:left="547" w:right="-43"/>
        <w:jc w:val="thaiDistribute"/>
        <w:rPr>
          <w:rFonts w:ascii="Arial" w:hAnsi="Arial"/>
          <w:sz w:val="22"/>
          <w:szCs w:val="22"/>
          <w:lang w:val="en-US"/>
        </w:rPr>
      </w:pPr>
      <w:r w:rsidRPr="00220BC7">
        <w:rPr>
          <w:rFonts w:ascii="Arial" w:hAnsi="Arial"/>
          <w:sz w:val="22"/>
          <w:szCs w:val="22"/>
          <w:lang w:val="en-US"/>
        </w:rPr>
        <w:t>Provision for long-term employee benefits, which represents compensation payable to employees after they retire from the Group, was as follows:</w:t>
      </w:r>
    </w:p>
    <w:p w14:paraId="6A63DCD3" w14:textId="77777777" w:rsidR="00C8154D" w:rsidRPr="00220BC7" w:rsidRDefault="00C8154D" w:rsidP="00C8154D">
      <w:pPr>
        <w:tabs>
          <w:tab w:val="left" w:pos="900"/>
          <w:tab w:val="left" w:pos="2160"/>
          <w:tab w:val="right" w:pos="7280"/>
          <w:tab w:val="right" w:pos="8540"/>
        </w:tabs>
        <w:spacing w:line="320" w:lineRule="exact"/>
        <w:ind w:left="547" w:right="-7"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Thousand Baht</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220BC7" w14:paraId="2B437DD8" w14:textId="77777777" w:rsidTr="00C8154D">
        <w:tc>
          <w:tcPr>
            <w:tcW w:w="4230" w:type="dxa"/>
          </w:tcPr>
          <w:p w14:paraId="141B8071" w14:textId="77777777" w:rsidR="00C8154D" w:rsidRPr="00220BC7" w:rsidRDefault="00C8154D" w:rsidP="00B4370C">
            <w:pPr>
              <w:spacing w:line="330" w:lineRule="exact"/>
              <w:ind w:left="158" w:hanging="175"/>
              <w:contextualSpacing/>
              <w:jc w:val="center"/>
              <w:rPr>
                <w:rFonts w:ascii="Arial" w:hAnsi="Arial" w:cs="Arial"/>
                <w:sz w:val="20"/>
                <w:szCs w:val="20"/>
                <w:lang w:val="en-US"/>
              </w:rPr>
            </w:pPr>
          </w:p>
        </w:tc>
        <w:tc>
          <w:tcPr>
            <w:tcW w:w="2430" w:type="dxa"/>
            <w:gridSpan w:val="2"/>
            <w:hideMark/>
          </w:tcPr>
          <w:p w14:paraId="7E1B3734" w14:textId="77777777" w:rsidR="00C8154D" w:rsidRPr="00220BC7" w:rsidRDefault="00C8154D" w:rsidP="00B4370C">
            <w:pPr>
              <w:pBdr>
                <w:bottom w:val="single" w:sz="6" w:space="1" w:color="auto"/>
              </w:pBdr>
              <w:spacing w:line="330" w:lineRule="exac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hideMark/>
          </w:tcPr>
          <w:p w14:paraId="7521C305" w14:textId="77777777" w:rsidR="00C8154D" w:rsidRPr="00220BC7" w:rsidRDefault="00C8154D" w:rsidP="00B4370C">
            <w:pPr>
              <w:pBdr>
                <w:bottom w:val="single" w:sz="6" w:space="1" w:color="auto"/>
              </w:pBdr>
              <w:spacing w:line="330" w:lineRule="exact"/>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Arial"/>
                <w:sz w:val="20"/>
                <w:szCs w:val="20"/>
                <w:cs/>
              </w:rPr>
              <w:t xml:space="preserve"> </w:t>
            </w:r>
            <w:r w:rsidRPr="00220BC7">
              <w:rPr>
                <w:rFonts w:ascii="Arial" w:hAnsi="Arial" w:cstheme="minorBidi" w:hint="cs"/>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7EE3E6BD" w14:textId="77777777" w:rsidTr="00C8154D">
        <w:tc>
          <w:tcPr>
            <w:tcW w:w="4230" w:type="dxa"/>
          </w:tcPr>
          <w:p w14:paraId="573F9804" w14:textId="77777777" w:rsidR="000B4FF2" w:rsidRPr="00220BC7" w:rsidRDefault="000B4FF2" w:rsidP="000B4FF2">
            <w:pPr>
              <w:spacing w:line="330" w:lineRule="exact"/>
              <w:ind w:left="163" w:hanging="163"/>
              <w:contextualSpacing/>
              <w:jc w:val="center"/>
              <w:rPr>
                <w:rFonts w:ascii="Arial" w:hAnsi="Arial" w:cs="Arial"/>
                <w:sz w:val="20"/>
                <w:szCs w:val="20"/>
                <w:cs/>
              </w:rPr>
            </w:pPr>
          </w:p>
        </w:tc>
        <w:tc>
          <w:tcPr>
            <w:tcW w:w="1170" w:type="dxa"/>
            <w:hideMark/>
          </w:tcPr>
          <w:p w14:paraId="3DB7B568" w14:textId="519837A9" w:rsidR="000B4FF2" w:rsidRPr="00220BC7" w:rsidRDefault="000B4FF2" w:rsidP="000B4FF2">
            <w:pPr>
              <w:pBdr>
                <w:bottom w:val="single" w:sz="6" w:space="1" w:color="auto"/>
              </w:pBdr>
              <w:spacing w:line="330" w:lineRule="exac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4BB73C75" w14:textId="0E146660" w:rsidR="000B4FF2" w:rsidRPr="00220BC7" w:rsidRDefault="000B4FF2" w:rsidP="000B4FF2">
            <w:pPr>
              <w:pBdr>
                <w:bottom w:val="single" w:sz="6" w:space="1" w:color="auto"/>
              </w:pBdr>
              <w:spacing w:line="330" w:lineRule="exact"/>
              <w:jc w:val="center"/>
              <w:rPr>
                <w:rFonts w:ascii="Arial" w:hAnsi="Arial" w:cs="Arial"/>
                <w:sz w:val="20"/>
                <w:szCs w:val="20"/>
                <w:lang w:val="en-US"/>
              </w:rPr>
            </w:pPr>
            <w:r w:rsidRPr="00220BC7">
              <w:rPr>
                <w:rFonts w:ascii="Arial" w:hAnsi="Arial" w:cs="Arial"/>
                <w:sz w:val="20"/>
                <w:szCs w:val="20"/>
                <w:lang w:val="en-US"/>
              </w:rPr>
              <w:t>2020</w:t>
            </w:r>
          </w:p>
        </w:tc>
        <w:tc>
          <w:tcPr>
            <w:tcW w:w="1260" w:type="dxa"/>
            <w:hideMark/>
          </w:tcPr>
          <w:p w14:paraId="4F974100" w14:textId="0BD690AC" w:rsidR="000B4FF2" w:rsidRPr="00220BC7" w:rsidRDefault="000B4FF2" w:rsidP="000B4FF2">
            <w:pPr>
              <w:pBdr>
                <w:bottom w:val="single" w:sz="6" w:space="1" w:color="auto"/>
              </w:pBdr>
              <w:spacing w:line="330" w:lineRule="exac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78A5776F" w14:textId="702C7897" w:rsidR="000B4FF2" w:rsidRPr="00220BC7" w:rsidRDefault="000B4FF2" w:rsidP="000B4FF2">
            <w:pPr>
              <w:pBdr>
                <w:bottom w:val="single" w:sz="6" w:space="1" w:color="auto"/>
              </w:pBdr>
              <w:spacing w:line="330" w:lineRule="exac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4595DB3D" w14:textId="77777777" w:rsidTr="00C8154D">
        <w:tc>
          <w:tcPr>
            <w:tcW w:w="4230" w:type="dxa"/>
          </w:tcPr>
          <w:p w14:paraId="0817E5F6" w14:textId="77777777" w:rsidR="000B4FF2" w:rsidRPr="00220BC7" w:rsidRDefault="000B4FF2" w:rsidP="000B4FF2">
            <w:pPr>
              <w:spacing w:line="330" w:lineRule="exact"/>
              <w:ind w:left="162" w:right="-108" w:hanging="162"/>
              <w:rPr>
                <w:rFonts w:ascii="Arial" w:hAnsi="Arial" w:cs="Arial"/>
                <w:b/>
                <w:bCs/>
                <w:spacing w:val="-4"/>
                <w:sz w:val="20"/>
                <w:szCs w:val="20"/>
                <w:lang w:val="en-US"/>
              </w:rPr>
            </w:pPr>
            <w:r w:rsidRPr="00220BC7">
              <w:rPr>
                <w:rFonts w:ascii="Arial" w:hAnsi="Arial" w:cs="Arial"/>
                <w:b/>
                <w:bCs/>
                <w:spacing w:val="-4"/>
                <w:sz w:val="20"/>
                <w:szCs w:val="20"/>
                <w:lang w:val="en-US"/>
              </w:rPr>
              <w:t xml:space="preserve">Provision for long-term employee benefits </w:t>
            </w:r>
          </w:p>
          <w:p w14:paraId="17DDC73E" w14:textId="77777777" w:rsidR="000B4FF2" w:rsidRPr="00220BC7" w:rsidRDefault="000B4FF2" w:rsidP="000B4FF2">
            <w:pPr>
              <w:spacing w:line="330" w:lineRule="exact"/>
              <w:ind w:left="162" w:right="-108" w:hanging="162"/>
              <w:rPr>
                <w:rFonts w:ascii="Arial" w:hAnsi="Arial" w:cs="Arial"/>
                <w:sz w:val="20"/>
                <w:szCs w:val="20"/>
                <w:lang w:val="en-US"/>
              </w:rPr>
            </w:pPr>
            <w:r w:rsidRPr="00220BC7">
              <w:rPr>
                <w:rFonts w:ascii="Arial" w:hAnsi="Arial" w:cs="Arial"/>
                <w:b/>
                <w:bCs/>
                <w:spacing w:val="-4"/>
                <w:sz w:val="20"/>
                <w:szCs w:val="20"/>
                <w:lang w:val="en-US"/>
              </w:rPr>
              <w:t xml:space="preserve">   at beginning of year</w:t>
            </w:r>
          </w:p>
        </w:tc>
        <w:tc>
          <w:tcPr>
            <w:tcW w:w="1170" w:type="dxa"/>
            <w:vAlign w:val="bottom"/>
          </w:tcPr>
          <w:p w14:paraId="323143D5" w14:textId="38238E5A"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70,898</w:t>
            </w:r>
          </w:p>
        </w:tc>
        <w:tc>
          <w:tcPr>
            <w:tcW w:w="1260" w:type="dxa"/>
            <w:vAlign w:val="bottom"/>
          </w:tcPr>
          <w:p w14:paraId="2703FF99" w14:textId="313F5A17"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61,086</w:t>
            </w:r>
          </w:p>
        </w:tc>
        <w:tc>
          <w:tcPr>
            <w:tcW w:w="1260" w:type="dxa"/>
            <w:vAlign w:val="bottom"/>
          </w:tcPr>
          <w:p w14:paraId="5F71536B" w14:textId="3EB040DD"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41,218</w:t>
            </w:r>
          </w:p>
        </w:tc>
        <w:tc>
          <w:tcPr>
            <w:tcW w:w="1260" w:type="dxa"/>
            <w:vAlign w:val="bottom"/>
          </w:tcPr>
          <w:p w14:paraId="199A0A9D" w14:textId="2C74F3B8"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36,711</w:t>
            </w:r>
          </w:p>
        </w:tc>
      </w:tr>
      <w:tr w:rsidR="00220BC7" w:rsidRPr="00C336A9" w14:paraId="1A04A1CB" w14:textId="77777777" w:rsidTr="00C8154D">
        <w:tc>
          <w:tcPr>
            <w:tcW w:w="4230" w:type="dxa"/>
          </w:tcPr>
          <w:p w14:paraId="6B4A093D" w14:textId="77777777" w:rsidR="000B4FF2" w:rsidRPr="00220BC7" w:rsidRDefault="000B4FF2" w:rsidP="000B4FF2">
            <w:pPr>
              <w:spacing w:line="330" w:lineRule="exact"/>
              <w:ind w:left="162" w:right="-108" w:hanging="162"/>
              <w:rPr>
                <w:rFonts w:ascii="Arial" w:hAnsi="Arial" w:cs="Arial"/>
                <w:b/>
                <w:bCs/>
                <w:spacing w:val="-4"/>
                <w:sz w:val="20"/>
                <w:szCs w:val="20"/>
                <w:lang w:val="en-US"/>
              </w:rPr>
            </w:pPr>
            <w:r w:rsidRPr="00220BC7">
              <w:rPr>
                <w:rFonts w:ascii="Arial" w:hAnsi="Arial" w:cs="Arial"/>
                <w:b/>
                <w:bCs/>
                <w:spacing w:val="-4"/>
                <w:sz w:val="20"/>
                <w:szCs w:val="20"/>
                <w:lang w:val="en-US"/>
              </w:rPr>
              <w:t>Included in profit or loss:</w:t>
            </w:r>
          </w:p>
        </w:tc>
        <w:tc>
          <w:tcPr>
            <w:tcW w:w="1170" w:type="dxa"/>
          </w:tcPr>
          <w:p w14:paraId="125158A9" w14:textId="77777777" w:rsidR="000B4FF2" w:rsidRPr="00220BC7" w:rsidRDefault="000B4FF2" w:rsidP="000B4FF2">
            <w:pPr>
              <w:tabs>
                <w:tab w:val="decimal" w:pos="885"/>
              </w:tabs>
              <w:spacing w:line="330" w:lineRule="exact"/>
              <w:rPr>
                <w:rFonts w:ascii="Arial" w:hAnsi="Arial" w:cs="Arial"/>
                <w:sz w:val="20"/>
                <w:szCs w:val="20"/>
                <w:lang w:val="en-US"/>
              </w:rPr>
            </w:pPr>
          </w:p>
        </w:tc>
        <w:tc>
          <w:tcPr>
            <w:tcW w:w="1260" w:type="dxa"/>
          </w:tcPr>
          <w:p w14:paraId="55C2FA60" w14:textId="77777777" w:rsidR="000B4FF2" w:rsidRPr="00220BC7" w:rsidRDefault="000B4FF2" w:rsidP="000B4FF2">
            <w:pPr>
              <w:tabs>
                <w:tab w:val="decimal" w:pos="885"/>
              </w:tabs>
              <w:spacing w:line="330" w:lineRule="exact"/>
              <w:rPr>
                <w:rFonts w:ascii="Arial" w:hAnsi="Arial" w:cs="Arial"/>
                <w:sz w:val="20"/>
                <w:szCs w:val="20"/>
                <w:lang w:val="en-US"/>
              </w:rPr>
            </w:pPr>
          </w:p>
        </w:tc>
        <w:tc>
          <w:tcPr>
            <w:tcW w:w="1260" w:type="dxa"/>
          </w:tcPr>
          <w:p w14:paraId="340C0A72" w14:textId="77777777" w:rsidR="000B4FF2" w:rsidRPr="00220BC7" w:rsidRDefault="000B4FF2" w:rsidP="000B4FF2">
            <w:pPr>
              <w:tabs>
                <w:tab w:val="decimal" w:pos="885"/>
              </w:tabs>
              <w:spacing w:line="330" w:lineRule="exact"/>
              <w:rPr>
                <w:rFonts w:ascii="Arial" w:hAnsi="Arial" w:cs="Arial"/>
                <w:sz w:val="20"/>
                <w:szCs w:val="20"/>
                <w:lang w:val="en-US"/>
              </w:rPr>
            </w:pPr>
          </w:p>
        </w:tc>
        <w:tc>
          <w:tcPr>
            <w:tcW w:w="1260" w:type="dxa"/>
          </w:tcPr>
          <w:p w14:paraId="4CF97B86" w14:textId="77777777" w:rsidR="000B4FF2" w:rsidRPr="00220BC7" w:rsidRDefault="000B4FF2" w:rsidP="000B4FF2">
            <w:pPr>
              <w:tabs>
                <w:tab w:val="decimal" w:pos="885"/>
              </w:tabs>
              <w:spacing w:line="330" w:lineRule="exact"/>
              <w:rPr>
                <w:rFonts w:ascii="Arial" w:hAnsi="Arial" w:cs="Arial"/>
                <w:sz w:val="20"/>
                <w:szCs w:val="20"/>
                <w:lang w:val="en-US"/>
              </w:rPr>
            </w:pPr>
          </w:p>
        </w:tc>
      </w:tr>
      <w:tr w:rsidR="00220BC7" w:rsidRPr="00220BC7" w14:paraId="2FFA430A" w14:textId="77777777" w:rsidTr="00C8154D">
        <w:tc>
          <w:tcPr>
            <w:tcW w:w="4230" w:type="dxa"/>
          </w:tcPr>
          <w:p w14:paraId="3EBFA19E" w14:textId="77777777" w:rsidR="000B4FF2" w:rsidRPr="00220BC7" w:rsidRDefault="000B4FF2" w:rsidP="000B4FF2">
            <w:pPr>
              <w:spacing w:line="330" w:lineRule="exact"/>
              <w:rPr>
                <w:rFonts w:ascii="Arial" w:hAnsi="Arial" w:cs="Arial"/>
                <w:sz w:val="20"/>
                <w:szCs w:val="20"/>
                <w:cs/>
              </w:rPr>
            </w:pPr>
            <w:r w:rsidRPr="00220BC7">
              <w:rPr>
                <w:rFonts w:ascii="Arial" w:hAnsi="Arial" w:cstheme="minorBidi" w:hint="cs"/>
                <w:sz w:val="20"/>
                <w:szCs w:val="20"/>
                <w:cs/>
              </w:rPr>
              <w:t xml:space="preserve">    </w:t>
            </w:r>
            <w:proofErr w:type="spellStart"/>
            <w:r w:rsidRPr="00220BC7">
              <w:rPr>
                <w:rFonts w:ascii="Arial" w:hAnsi="Arial" w:cs="Arial"/>
                <w:sz w:val="20"/>
                <w:szCs w:val="20"/>
                <w:cs/>
              </w:rPr>
              <w:t>Current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service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cost</w:t>
            </w:r>
            <w:proofErr w:type="spellEnd"/>
            <w:r w:rsidRPr="00220BC7">
              <w:rPr>
                <w:rFonts w:ascii="Arial" w:hAnsi="Arial" w:cs="Arial"/>
                <w:sz w:val="20"/>
                <w:szCs w:val="20"/>
                <w:cs/>
              </w:rPr>
              <w:t xml:space="preserve"> </w:t>
            </w:r>
          </w:p>
        </w:tc>
        <w:tc>
          <w:tcPr>
            <w:tcW w:w="1170" w:type="dxa"/>
          </w:tcPr>
          <w:p w14:paraId="58A7FF11" w14:textId="148B48BF" w:rsidR="000B4FF2" w:rsidRPr="00523070" w:rsidRDefault="00523070" w:rsidP="000B4FF2">
            <w:pPr>
              <w:tabs>
                <w:tab w:val="decimal" w:pos="885"/>
              </w:tabs>
              <w:spacing w:line="330" w:lineRule="exact"/>
              <w:rPr>
                <w:rFonts w:ascii="Arial" w:hAnsi="Arial" w:cs="Arial"/>
                <w:sz w:val="20"/>
                <w:szCs w:val="20"/>
                <w:cs/>
              </w:rPr>
            </w:pPr>
            <w:r w:rsidRPr="00523070">
              <w:rPr>
                <w:rFonts w:ascii="Arial" w:hAnsi="Arial" w:cs="Arial" w:hint="cs"/>
                <w:sz w:val="20"/>
                <w:szCs w:val="20"/>
                <w:cs/>
              </w:rPr>
              <w:t>13,925</w:t>
            </w:r>
          </w:p>
        </w:tc>
        <w:tc>
          <w:tcPr>
            <w:tcW w:w="1260" w:type="dxa"/>
          </w:tcPr>
          <w:p w14:paraId="3FF112C1" w14:textId="6F746E69"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16,436</w:t>
            </w:r>
          </w:p>
        </w:tc>
        <w:tc>
          <w:tcPr>
            <w:tcW w:w="1260" w:type="dxa"/>
          </w:tcPr>
          <w:p w14:paraId="1E695F51" w14:textId="64584CE9" w:rsidR="000B4FF2" w:rsidRPr="00523070" w:rsidRDefault="00523070" w:rsidP="000B4FF2">
            <w:pPr>
              <w:tabs>
                <w:tab w:val="decimal" w:pos="885"/>
              </w:tabs>
              <w:spacing w:line="330" w:lineRule="exact"/>
              <w:rPr>
                <w:rFonts w:ascii="Arial" w:hAnsi="Arial" w:cs="Arial"/>
                <w:sz w:val="20"/>
                <w:szCs w:val="20"/>
                <w:cs/>
              </w:rPr>
            </w:pPr>
            <w:r w:rsidRPr="00523070">
              <w:rPr>
                <w:rFonts w:ascii="Arial" w:hAnsi="Arial" w:cs="Arial" w:hint="cs"/>
                <w:sz w:val="20"/>
                <w:szCs w:val="20"/>
                <w:cs/>
              </w:rPr>
              <w:t>7,403</w:t>
            </w:r>
          </w:p>
        </w:tc>
        <w:tc>
          <w:tcPr>
            <w:tcW w:w="1260" w:type="dxa"/>
          </w:tcPr>
          <w:p w14:paraId="4B7A5ACD" w14:textId="59F9F465"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6,683</w:t>
            </w:r>
          </w:p>
        </w:tc>
      </w:tr>
      <w:tr w:rsidR="00220BC7" w:rsidRPr="00220BC7" w14:paraId="323A5B53" w14:textId="77777777" w:rsidTr="00C8154D">
        <w:tc>
          <w:tcPr>
            <w:tcW w:w="4230" w:type="dxa"/>
          </w:tcPr>
          <w:p w14:paraId="2EEAA4EF" w14:textId="77777777" w:rsidR="000B4FF2" w:rsidRPr="00220BC7" w:rsidRDefault="000B4FF2" w:rsidP="000B4FF2">
            <w:pPr>
              <w:spacing w:line="330" w:lineRule="exact"/>
              <w:rPr>
                <w:rFonts w:ascii="Arial" w:hAnsi="Arial" w:cs="Arial"/>
                <w:sz w:val="20"/>
                <w:szCs w:val="20"/>
                <w:cs/>
              </w:rPr>
            </w:pPr>
            <w:r w:rsidRPr="00220BC7">
              <w:rPr>
                <w:rFonts w:ascii="Arial" w:hAnsi="Arial" w:cstheme="minorBidi" w:hint="cs"/>
                <w:sz w:val="20"/>
                <w:szCs w:val="20"/>
                <w:cs/>
              </w:rPr>
              <w:t xml:space="preserve">    </w:t>
            </w:r>
            <w:proofErr w:type="spellStart"/>
            <w:r w:rsidRPr="00220BC7">
              <w:rPr>
                <w:rFonts w:ascii="Arial" w:hAnsi="Arial" w:cs="Arial"/>
                <w:sz w:val="20"/>
                <w:szCs w:val="20"/>
                <w:cs/>
              </w:rPr>
              <w:t>Interest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cost</w:t>
            </w:r>
            <w:proofErr w:type="spellEnd"/>
            <w:r w:rsidRPr="00220BC7">
              <w:rPr>
                <w:rFonts w:ascii="Arial" w:hAnsi="Arial" w:cs="Arial"/>
                <w:sz w:val="20"/>
                <w:szCs w:val="20"/>
                <w:cs/>
              </w:rPr>
              <w:t xml:space="preserve"> </w:t>
            </w:r>
          </w:p>
        </w:tc>
        <w:tc>
          <w:tcPr>
            <w:tcW w:w="1170" w:type="dxa"/>
          </w:tcPr>
          <w:p w14:paraId="7AC6378B" w14:textId="18B9603C" w:rsidR="000B4FF2" w:rsidRPr="00523070" w:rsidRDefault="00523070" w:rsidP="000B4FF2">
            <w:pPr>
              <w:tabs>
                <w:tab w:val="decimal" w:pos="885"/>
              </w:tabs>
              <w:spacing w:line="330" w:lineRule="exact"/>
              <w:rPr>
                <w:rFonts w:ascii="Arial" w:hAnsi="Arial" w:cs="Arial"/>
                <w:sz w:val="20"/>
                <w:szCs w:val="20"/>
                <w:cs/>
              </w:rPr>
            </w:pPr>
            <w:r w:rsidRPr="00523070">
              <w:rPr>
                <w:rFonts w:ascii="Arial" w:hAnsi="Arial" w:cs="Arial" w:hint="cs"/>
                <w:sz w:val="20"/>
                <w:szCs w:val="20"/>
                <w:cs/>
              </w:rPr>
              <w:t>1,258</w:t>
            </w:r>
          </w:p>
        </w:tc>
        <w:tc>
          <w:tcPr>
            <w:tcW w:w="1260" w:type="dxa"/>
          </w:tcPr>
          <w:p w14:paraId="214DBDB8" w14:textId="3F2493E8"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1,199</w:t>
            </w:r>
          </w:p>
        </w:tc>
        <w:tc>
          <w:tcPr>
            <w:tcW w:w="1260" w:type="dxa"/>
          </w:tcPr>
          <w:p w14:paraId="3E73F6D0" w14:textId="34700401" w:rsidR="000B4FF2" w:rsidRPr="00523070" w:rsidRDefault="00523070" w:rsidP="000B4FF2">
            <w:pPr>
              <w:tabs>
                <w:tab w:val="decimal" w:pos="885"/>
              </w:tabs>
              <w:spacing w:line="330" w:lineRule="exact"/>
              <w:rPr>
                <w:rFonts w:ascii="Arial" w:hAnsi="Arial" w:cs="Arial"/>
                <w:sz w:val="20"/>
                <w:szCs w:val="20"/>
                <w:cs/>
              </w:rPr>
            </w:pPr>
            <w:r w:rsidRPr="00523070">
              <w:rPr>
                <w:rFonts w:ascii="Arial" w:hAnsi="Arial" w:cs="Arial" w:hint="cs"/>
                <w:sz w:val="20"/>
                <w:szCs w:val="20"/>
                <w:cs/>
              </w:rPr>
              <w:t>655</w:t>
            </w:r>
          </w:p>
        </w:tc>
        <w:tc>
          <w:tcPr>
            <w:tcW w:w="1260" w:type="dxa"/>
          </w:tcPr>
          <w:p w14:paraId="01D06188" w14:textId="5834BAC4"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583</w:t>
            </w:r>
          </w:p>
        </w:tc>
      </w:tr>
      <w:tr w:rsidR="00220BC7" w:rsidRPr="00C336A9" w14:paraId="75135B1D" w14:textId="77777777" w:rsidTr="00C8154D">
        <w:tc>
          <w:tcPr>
            <w:tcW w:w="4230" w:type="dxa"/>
          </w:tcPr>
          <w:p w14:paraId="5F59DB67" w14:textId="77777777" w:rsidR="000B4FF2" w:rsidRPr="00220BC7" w:rsidRDefault="000B4FF2" w:rsidP="000B4FF2">
            <w:pPr>
              <w:spacing w:line="330" w:lineRule="exact"/>
              <w:ind w:left="164" w:hanging="164"/>
              <w:rPr>
                <w:rFonts w:ascii="Arial" w:hAnsi="Arial" w:cs="Arial"/>
                <w:b/>
                <w:bCs/>
                <w:sz w:val="20"/>
                <w:szCs w:val="20"/>
                <w:cs/>
                <w:lang w:val="en-US"/>
              </w:rPr>
            </w:pPr>
            <w:r w:rsidRPr="00220BC7">
              <w:rPr>
                <w:rFonts w:ascii="Arial" w:hAnsi="Arial" w:cs="Arial"/>
                <w:b/>
                <w:bCs/>
                <w:sz w:val="20"/>
                <w:szCs w:val="20"/>
                <w:lang w:val="en-US"/>
              </w:rPr>
              <w:t>Included in other comprehensive income:</w:t>
            </w:r>
          </w:p>
        </w:tc>
        <w:tc>
          <w:tcPr>
            <w:tcW w:w="1170" w:type="dxa"/>
            <w:vAlign w:val="bottom"/>
          </w:tcPr>
          <w:p w14:paraId="1542E765" w14:textId="77777777" w:rsidR="000B4FF2" w:rsidRPr="00220BC7" w:rsidRDefault="000B4FF2" w:rsidP="000B4FF2">
            <w:pPr>
              <w:tabs>
                <w:tab w:val="decimal" w:pos="885"/>
              </w:tabs>
              <w:spacing w:line="330" w:lineRule="exact"/>
              <w:rPr>
                <w:rFonts w:ascii="Arial" w:hAnsi="Arial" w:cs="Arial"/>
                <w:sz w:val="20"/>
                <w:szCs w:val="20"/>
                <w:cs/>
              </w:rPr>
            </w:pPr>
          </w:p>
        </w:tc>
        <w:tc>
          <w:tcPr>
            <w:tcW w:w="1260" w:type="dxa"/>
            <w:vAlign w:val="bottom"/>
          </w:tcPr>
          <w:p w14:paraId="42B3D386" w14:textId="77777777" w:rsidR="000B4FF2" w:rsidRPr="00220BC7" w:rsidRDefault="000B4FF2" w:rsidP="000B4FF2">
            <w:pPr>
              <w:tabs>
                <w:tab w:val="decimal" w:pos="885"/>
              </w:tabs>
              <w:spacing w:line="330" w:lineRule="exact"/>
              <w:rPr>
                <w:rFonts w:ascii="Arial" w:hAnsi="Arial" w:cs="Arial"/>
                <w:sz w:val="20"/>
                <w:szCs w:val="20"/>
                <w:cs/>
              </w:rPr>
            </w:pPr>
          </w:p>
        </w:tc>
        <w:tc>
          <w:tcPr>
            <w:tcW w:w="1260" w:type="dxa"/>
          </w:tcPr>
          <w:p w14:paraId="07C6A09D" w14:textId="77777777" w:rsidR="000B4FF2" w:rsidRPr="00220BC7" w:rsidRDefault="000B4FF2" w:rsidP="000B4FF2">
            <w:pPr>
              <w:tabs>
                <w:tab w:val="decimal" w:pos="885"/>
              </w:tabs>
              <w:spacing w:line="330" w:lineRule="exact"/>
              <w:rPr>
                <w:rFonts w:ascii="Arial" w:hAnsi="Arial" w:cs="Arial"/>
                <w:sz w:val="20"/>
                <w:szCs w:val="20"/>
                <w:lang w:val="en-US"/>
              </w:rPr>
            </w:pPr>
          </w:p>
        </w:tc>
        <w:tc>
          <w:tcPr>
            <w:tcW w:w="1260" w:type="dxa"/>
          </w:tcPr>
          <w:p w14:paraId="6A0C4DD9" w14:textId="77777777" w:rsidR="000B4FF2" w:rsidRPr="00220BC7" w:rsidRDefault="000B4FF2" w:rsidP="000B4FF2">
            <w:pPr>
              <w:tabs>
                <w:tab w:val="decimal" w:pos="885"/>
              </w:tabs>
              <w:spacing w:line="330" w:lineRule="exact"/>
              <w:rPr>
                <w:rFonts w:ascii="Arial" w:hAnsi="Arial" w:cs="Arial"/>
                <w:sz w:val="20"/>
                <w:szCs w:val="20"/>
                <w:lang w:val="en-US"/>
              </w:rPr>
            </w:pPr>
          </w:p>
        </w:tc>
      </w:tr>
      <w:tr w:rsidR="00220BC7" w:rsidRPr="00C336A9" w14:paraId="4A79DB95" w14:textId="77777777" w:rsidTr="00C8154D">
        <w:tc>
          <w:tcPr>
            <w:tcW w:w="4230" w:type="dxa"/>
          </w:tcPr>
          <w:p w14:paraId="029B6D36" w14:textId="456D3564" w:rsidR="000B4FF2" w:rsidRPr="00220BC7" w:rsidRDefault="000B4FF2" w:rsidP="000B4FF2">
            <w:pPr>
              <w:spacing w:line="330" w:lineRule="exact"/>
              <w:rPr>
                <w:rFonts w:ascii="Arial" w:hAnsi="Arial" w:cs="Arial"/>
                <w:spacing w:val="-4"/>
                <w:sz w:val="20"/>
                <w:szCs w:val="20"/>
                <w:lang w:val="en-US"/>
              </w:rPr>
            </w:pPr>
            <w:r w:rsidRPr="00220BC7">
              <w:rPr>
                <w:rFonts w:ascii="Arial" w:hAnsi="Arial" w:cs="Arial"/>
                <w:spacing w:val="-4"/>
                <w:sz w:val="20"/>
                <w:szCs w:val="20"/>
                <w:lang w:val="en-US"/>
              </w:rPr>
              <w:t xml:space="preserve">   </w:t>
            </w:r>
            <w:r w:rsidR="00AC0BE1" w:rsidRPr="00220BC7">
              <w:rPr>
                <w:rFonts w:ascii="Arial" w:hAnsi="Arial" w:cs="Arial"/>
                <w:spacing w:val="-4"/>
                <w:sz w:val="20"/>
                <w:szCs w:val="20"/>
                <w:lang w:val="en-US"/>
              </w:rPr>
              <w:t>Actuarial gain (loss) arising from</w:t>
            </w:r>
          </w:p>
        </w:tc>
        <w:tc>
          <w:tcPr>
            <w:tcW w:w="1170" w:type="dxa"/>
            <w:vAlign w:val="bottom"/>
          </w:tcPr>
          <w:p w14:paraId="1FB965E5" w14:textId="77777777" w:rsidR="000B4FF2" w:rsidRPr="00220BC7" w:rsidRDefault="000B4FF2" w:rsidP="000B4FF2">
            <w:pPr>
              <w:tabs>
                <w:tab w:val="decimal" w:pos="885"/>
              </w:tabs>
              <w:spacing w:line="330" w:lineRule="exact"/>
              <w:rPr>
                <w:rFonts w:ascii="Arial" w:hAnsi="Arial" w:cs="Arial"/>
                <w:sz w:val="20"/>
                <w:szCs w:val="20"/>
                <w:cs/>
              </w:rPr>
            </w:pPr>
          </w:p>
        </w:tc>
        <w:tc>
          <w:tcPr>
            <w:tcW w:w="1260" w:type="dxa"/>
            <w:vAlign w:val="bottom"/>
          </w:tcPr>
          <w:p w14:paraId="2686BB4A" w14:textId="77777777" w:rsidR="000B4FF2" w:rsidRPr="00220BC7" w:rsidRDefault="000B4FF2" w:rsidP="000B4FF2">
            <w:pPr>
              <w:tabs>
                <w:tab w:val="decimal" w:pos="885"/>
              </w:tabs>
              <w:spacing w:line="330" w:lineRule="exact"/>
              <w:rPr>
                <w:rFonts w:ascii="Arial" w:hAnsi="Arial" w:cs="Arial"/>
                <w:sz w:val="20"/>
                <w:szCs w:val="20"/>
                <w:cs/>
              </w:rPr>
            </w:pPr>
          </w:p>
        </w:tc>
        <w:tc>
          <w:tcPr>
            <w:tcW w:w="1260" w:type="dxa"/>
          </w:tcPr>
          <w:p w14:paraId="19CBE019" w14:textId="77777777" w:rsidR="000B4FF2" w:rsidRPr="00220BC7" w:rsidRDefault="000B4FF2" w:rsidP="000B4FF2">
            <w:pPr>
              <w:tabs>
                <w:tab w:val="decimal" w:pos="885"/>
              </w:tabs>
              <w:spacing w:line="330" w:lineRule="exact"/>
              <w:rPr>
                <w:rFonts w:ascii="Arial" w:hAnsi="Arial" w:cs="Arial"/>
                <w:sz w:val="20"/>
                <w:szCs w:val="20"/>
                <w:cs/>
              </w:rPr>
            </w:pPr>
          </w:p>
        </w:tc>
        <w:tc>
          <w:tcPr>
            <w:tcW w:w="1260" w:type="dxa"/>
          </w:tcPr>
          <w:p w14:paraId="3D60ED3C" w14:textId="77777777" w:rsidR="000B4FF2" w:rsidRPr="00220BC7" w:rsidRDefault="000B4FF2" w:rsidP="000B4FF2">
            <w:pPr>
              <w:tabs>
                <w:tab w:val="decimal" w:pos="885"/>
              </w:tabs>
              <w:spacing w:line="330" w:lineRule="exact"/>
              <w:rPr>
                <w:rFonts w:ascii="Arial" w:hAnsi="Arial" w:cs="Arial"/>
                <w:sz w:val="20"/>
                <w:szCs w:val="20"/>
                <w:cs/>
              </w:rPr>
            </w:pPr>
          </w:p>
        </w:tc>
      </w:tr>
      <w:tr w:rsidR="00220BC7" w:rsidRPr="00220BC7" w14:paraId="54280CC3" w14:textId="77777777" w:rsidTr="00C8154D">
        <w:tc>
          <w:tcPr>
            <w:tcW w:w="4230" w:type="dxa"/>
          </w:tcPr>
          <w:p w14:paraId="3FE9B33A" w14:textId="77777777" w:rsidR="000B4FF2" w:rsidRPr="00220BC7" w:rsidRDefault="000B4FF2" w:rsidP="000B4FF2">
            <w:pPr>
              <w:spacing w:line="330" w:lineRule="exact"/>
              <w:ind w:right="-109"/>
              <w:rPr>
                <w:rFonts w:ascii="Arial" w:hAnsi="Arial" w:cs="Arial"/>
                <w:spacing w:val="-4"/>
                <w:sz w:val="20"/>
                <w:szCs w:val="20"/>
                <w:lang w:val="en-US"/>
              </w:rPr>
            </w:pPr>
            <w:r w:rsidRPr="00220BC7">
              <w:rPr>
                <w:rFonts w:ascii="Arial" w:hAnsi="Arial" w:cs="Arial"/>
                <w:spacing w:val="-4"/>
                <w:sz w:val="20"/>
                <w:szCs w:val="20"/>
                <w:lang w:val="en-US"/>
              </w:rPr>
              <w:t xml:space="preserve">     Demographic assumptions changes</w:t>
            </w:r>
          </w:p>
        </w:tc>
        <w:tc>
          <w:tcPr>
            <w:tcW w:w="1170" w:type="dxa"/>
          </w:tcPr>
          <w:p w14:paraId="038D9895" w14:textId="71314CAF"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105</w:t>
            </w:r>
          </w:p>
        </w:tc>
        <w:tc>
          <w:tcPr>
            <w:tcW w:w="1260" w:type="dxa"/>
          </w:tcPr>
          <w:p w14:paraId="6A233DCE" w14:textId="0D86C56E"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hint="cs"/>
                <w:sz w:val="20"/>
                <w:szCs w:val="20"/>
                <w:cs/>
              </w:rPr>
              <w:t>-</w:t>
            </w:r>
          </w:p>
        </w:tc>
        <w:tc>
          <w:tcPr>
            <w:tcW w:w="1260" w:type="dxa"/>
          </w:tcPr>
          <w:p w14:paraId="6506F215" w14:textId="0B57B8EF"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w:t>
            </w:r>
          </w:p>
        </w:tc>
        <w:tc>
          <w:tcPr>
            <w:tcW w:w="1260" w:type="dxa"/>
          </w:tcPr>
          <w:p w14:paraId="5681FF32" w14:textId="7EEA9551"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hint="cs"/>
                <w:sz w:val="20"/>
                <w:szCs w:val="20"/>
                <w:cs/>
              </w:rPr>
              <w:t>-</w:t>
            </w:r>
          </w:p>
        </w:tc>
      </w:tr>
      <w:tr w:rsidR="00220BC7" w:rsidRPr="00220BC7" w14:paraId="05663FF4" w14:textId="77777777" w:rsidTr="00C8154D">
        <w:tc>
          <w:tcPr>
            <w:tcW w:w="4230" w:type="dxa"/>
          </w:tcPr>
          <w:p w14:paraId="1F7E6863" w14:textId="77777777" w:rsidR="000B4FF2" w:rsidRPr="00220BC7" w:rsidRDefault="000B4FF2" w:rsidP="000B4FF2">
            <w:pPr>
              <w:spacing w:line="330" w:lineRule="exact"/>
              <w:rPr>
                <w:rFonts w:ascii="Arial" w:hAnsi="Arial" w:cs="Arial"/>
                <w:spacing w:val="-4"/>
                <w:sz w:val="20"/>
                <w:szCs w:val="20"/>
                <w:lang w:val="en-US"/>
              </w:rPr>
            </w:pPr>
            <w:r w:rsidRPr="00220BC7">
              <w:rPr>
                <w:rFonts w:ascii="Arial" w:hAnsi="Arial" w:cs="Arial"/>
                <w:spacing w:val="-4"/>
                <w:sz w:val="20"/>
                <w:szCs w:val="20"/>
                <w:lang w:val="en-US"/>
              </w:rPr>
              <w:t xml:space="preserve">     Financial assumptions changes</w:t>
            </w:r>
          </w:p>
        </w:tc>
        <w:tc>
          <w:tcPr>
            <w:tcW w:w="1170" w:type="dxa"/>
          </w:tcPr>
          <w:p w14:paraId="4F7765BF" w14:textId="5E6411FE"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(815)</w:t>
            </w:r>
          </w:p>
        </w:tc>
        <w:tc>
          <w:tcPr>
            <w:tcW w:w="1260" w:type="dxa"/>
          </w:tcPr>
          <w:p w14:paraId="32872AAD" w14:textId="646EC949"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955</w:t>
            </w:r>
          </w:p>
        </w:tc>
        <w:tc>
          <w:tcPr>
            <w:tcW w:w="1260" w:type="dxa"/>
          </w:tcPr>
          <w:p w14:paraId="067D03F8" w14:textId="40132307"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w:t>
            </w:r>
          </w:p>
        </w:tc>
        <w:tc>
          <w:tcPr>
            <w:tcW w:w="1260" w:type="dxa"/>
          </w:tcPr>
          <w:p w14:paraId="050E01C3" w14:textId="31BF4E2E"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hint="cs"/>
                <w:sz w:val="20"/>
                <w:szCs w:val="20"/>
                <w:cs/>
              </w:rPr>
              <w:t>-</w:t>
            </w:r>
          </w:p>
        </w:tc>
      </w:tr>
      <w:tr w:rsidR="00220BC7" w:rsidRPr="00220BC7" w14:paraId="585AED97" w14:textId="77777777" w:rsidTr="00C8154D">
        <w:tc>
          <w:tcPr>
            <w:tcW w:w="4230" w:type="dxa"/>
          </w:tcPr>
          <w:p w14:paraId="3EB02A44" w14:textId="77777777" w:rsidR="000B4FF2" w:rsidRPr="00220BC7" w:rsidRDefault="000B4FF2" w:rsidP="000B4FF2">
            <w:pPr>
              <w:spacing w:line="330" w:lineRule="exact"/>
              <w:rPr>
                <w:rFonts w:ascii="Arial" w:hAnsi="Arial" w:cs="Arial"/>
                <w:spacing w:val="-4"/>
                <w:sz w:val="20"/>
                <w:szCs w:val="20"/>
                <w:lang w:val="en-US"/>
              </w:rPr>
            </w:pPr>
            <w:r w:rsidRPr="00220BC7">
              <w:rPr>
                <w:rFonts w:ascii="Arial" w:hAnsi="Arial" w:cs="Arial"/>
                <w:spacing w:val="-4"/>
                <w:sz w:val="20"/>
                <w:szCs w:val="20"/>
                <w:lang w:val="en-US"/>
              </w:rPr>
              <w:t xml:space="preserve">     Experience adjustments</w:t>
            </w:r>
          </w:p>
        </w:tc>
        <w:tc>
          <w:tcPr>
            <w:tcW w:w="1170" w:type="dxa"/>
          </w:tcPr>
          <w:p w14:paraId="07523624" w14:textId="75E82767"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245</w:t>
            </w:r>
          </w:p>
        </w:tc>
        <w:tc>
          <w:tcPr>
            <w:tcW w:w="1260" w:type="dxa"/>
          </w:tcPr>
          <w:p w14:paraId="77F3C8D5" w14:textId="1BC1D88E"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hint="cs"/>
                <w:sz w:val="20"/>
                <w:szCs w:val="20"/>
                <w:cs/>
              </w:rPr>
              <w:t>316</w:t>
            </w:r>
          </w:p>
        </w:tc>
        <w:tc>
          <w:tcPr>
            <w:tcW w:w="1260" w:type="dxa"/>
          </w:tcPr>
          <w:p w14:paraId="5E6C97B3" w14:textId="663C9C0B"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w:t>
            </w:r>
          </w:p>
        </w:tc>
        <w:tc>
          <w:tcPr>
            <w:tcW w:w="1260" w:type="dxa"/>
          </w:tcPr>
          <w:p w14:paraId="0704A5D7" w14:textId="5E630A59"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hint="cs"/>
                <w:sz w:val="20"/>
                <w:szCs w:val="20"/>
                <w:cs/>
              </w:rPr>
              <w:t>-</w:t>
            </w:r>
          </w:p>
        </w:tc>
      </w:tr>
      <w:tr w:rsidR="00220BC7" w:rsidRPr="00220BC7" w14:paraId="18BB05DC" w14:textId="77777777" w:rsidTr="00C8154D">
        <w:tc>
          <w:tcPr>
            <w:tcW w:w="4230" w:type="dxa"/>
          </w:tcPr>
          <w:p w14:paraId="33599472" w14:textId="77777777" w:rsidR="000B4FF2" w:rsidRPr="00220BC7" w:rsidRDefault="000B4FF2" w:rsidP="00E604FE">
            <w:pPr>
              <w:spacing w:line="330" w:lineRule="exact"/>
              <w:ind w:left="-204" w:right="-83"/>
              <w:rPr>
                <w:rFonts w:ascii="Arial" w:hAnsi="Arial" w:cs="Arial"/>
                <w:b/>
                <w:bCs/>
                <w:sz w:val="20"/>
                <w:szCs w:val="20"/>
                <w:lang w:val="en-US"/>
              </w:rPr>
            </w:pPr>
            <w:r w:rsidRPr="00220BC7">
              <w:rPr>
                <w:rFonts w:ascii="Arial" w:hAnsi="Arial" w:cs="Arial"/>
                <w:b/>
                <w:bCs/>
                <w:sz w:val="20"/>
                <w:szCs w:val="20"/>
                <w:lang w:val="en-US"/>
              </w:rPr>
              <w:t xml:space="preserve">   </w:t>
            </w:r>
            <w:r w:rsidRPr="00220BC7">
              <w:rPr>
                <w:rFonts w:ascii="Arial" w:hAnsi="Arial" w:cs="Arial"/>
                <w:spacing w:val="-4"/>
                <w:sz w:val="20"/>
                <w:szCs w:val="20"/>
                <w:lang w:val="en-US"/>
              </w:rPr>
              <w:t>Benefits paid during the year</w:t>
            </w:r>
          </w:p>
        </w:tc>
        <w:tc>
          <w:tcPr>
            <w:tcW w:w="1170" w:type="dxa"/>
          </w:tcPr>
          <w:p w14:paraId="0EA0A40C" w14:textId="3DBE74C1" w:rsidR="000B4FF2" w:rsidRPr="005E64E5" w:rsidRDefault="005E64E5" w:rsidP="000B4FF2">
            <w:pPr>
              <w:tabs>
                <w:tab w:val="decimal" w:pos="885"/>
              </w:tabs>
              <w:spacing w:line="330" w:lineRule="exact"/>
              <w:rPr>
                <w:rFonts w:ascii="Arial" w:hAnsi="Arial" w:cs="Arial"/>
                <w:sz w:val="20"/>
                <w:szCs w:val="20"/>
              </w:rPr>
            </w:pPr>
            <w:r w:rsidRPr="005E64E5">
              <w:rPr>
                <w:rFonts w:ascii="Arial" w:hAnsi="Arial" w:cs="Arial"/>
                <w:sz w:val="20"/>
                <w:szCs w:val="20"/>
              </w:rPr>
              <w:t>(8,1</w:t>
            </w:r>
            <w:r w:rsidR="00C95B3C">
              <w:rPr>
                <w:rFonts w:ascii="Arial" w:hAnsi="Arial" w:cstheme="minorBidi"/>
                <w:sz w:val="20"/>
                <w:szCs w:val="20"/>
                <w:lang w:val="en-US"/>
              </w:rPr>
              <w:t>67</w:t>
            </w:r>
            <w:r w:rsidRPr="005E64E5">
              <w:rPr>
                <w:rFonts w:ascii="Arial" w:hAnsi="Arial" w:cs="Arial"/>
                <w:sz w:val="20"/>
                <w:szCs w:val="20"/>
              </w:rPr>
              <w:t>)</w:t>
            </w:r>
          </w:p>
        </w:tc>
        <w:tc>
          <w:tcPr>
            <w:tcW w:w="1260" w:type="dxa"/>
          </w:tcPr>
          <w:p w14:paraId="43C2108A" w14:textId="144ADC58"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(8,658)</w:t>
            </w:r>
          </w:p>
        </w:tc>
        <w:tc>
          <w:tcPr>
            <w:tcW w:w="1260" w:type="dxa"/>
          </w:tcPr>
          <w:p w14:paraId="0701501C" w14:textId="3991F7D2" w:rsidR="000B4FF2" w:rsidRPr="005E64E5" w:rsidRDefault="005E64E5" w:rsidP="000B4FF2">
            <w:pPr>
              <w:tabs>
                <w:tab w:val="decimal" w:pos="885"/>
              </w:tabs>
              <w:spacing w:line="330" w:lineRule="exact"/>
              <w:rPr>
                <w:rFonts w:ascii="Arial" w:hAnsi="Arial" w:cs="Arial"/>
                <w:sz w:val="20"/>
                <w:szCs w:val="20"/>
                <w:cs/>
              </w:rPr>
            </w:pPr>
            <w:r w:rsidRPr="005E64E5">
              <w:rPr>
                <w:rFonts w:ascii="Arial" w:hAnsi="Arial" w:cs="Arial" w:hint="cs"/>
                <w:sz w:val="20"/>
                <w:szCs w:val="20"/>
                <w:cs/>
              </w:rPr>
              <w:t>(1,357)</w:t>
            </w:r>
          </w:p>
        </w:tc>
        <w:tc>
          <w:tcPr>
            <w:tcW w:w="1260" w:type="dxa"/>
          </w:tcPr>
          <w:p w14:paraId="586AEAB5" w14:textId="0A202E07" w:rsidR="000B4FF2" w:rsidRPr="00220BC7" w:rsidRDefault="000B4FF2" w:rsidP="000B4FF2">
            <w:pPr>
              <w:tabs>
                <w:tab w:val="decimal" w:pos="885"/>
              </w:tabs>
              <w:spacing w:line="330" w:lineRule="exact"/>
              <w:rPr>
                <w:rFonts w:ascii="Arial" w:hAnsi="Arial" w:cs="Arial"/>
                <w:sz w:val="20"/>
                <w:szCs w:val="20"/>
              </w:rPr>
            </w:pPr>
            <w:r w:rsidRPr="00220BC7">
              <w:rPr>
                <w:rFonts w:ascii="Arial" w:hAnsi="Arial" w:cs="Arial"/>
                <w:sz w:val="20"/>
                <w:szCs w:val="20"/>
              </w:rPr>
              <w:t>(2,759)</w:t>
            </w:r>
          </w:p>
        </w:tc>
      </w:tr>
      <w:tr w:rsidR="00220BC7" w:rsidRPr="00220BC7" w14:paraId="24DA5925" w14:textId="77777777" w:rsidTr="00C8154D">
        <w:tc>
          <w:tcPr>
            <w:tcW w:w="4230" w:type="dxa"/>
          </w:tcPr>
          <w:p w14:paraId="59DC962C" w14:textId="77777777" w:rsidR="000B4FF2" w:rsidRPr="00220BC7" w:rsidRDefault="000B4FF2" w:rsidP="00E604FE">
            <w:pPr>
              <w:spacing w:line="330" w:lineRule="exact"/>
              <w:ind w:left="-204" w:right="-83"/>
              <w:rPr>
                <w:rFonts w:ascii="Arial" w:hAnsi="Arial" w:cs="Arial"/>
                <w:b/>
                <w:bCs/>
                <w:sz w:val="20"/>
                <w:szCs w:val="20"/>
                <w:lang w:val="en-US"/>
              </w:rPr>
            </w:pPr>
            <w:r w:rsidRPr="00220BC7">
              <w:rPr>
                <w:rFonts w:ascii="Arial" w:hAnsi="Arial" w:cs="Arial"/>
                <w:b/>
                <w:bCs/>
                <w:sz w:val="20"/>
                <w:szCs w:val="20"/>
                <w:lang w:val="en-US"/>
              </w:rPr>
              <w:t xml:space="preserve">   </w:t>
            </w:r>
            <w:r w:rsidRPr="00220BC7">
              <w:rPr>
                <w:rFonts w:ascii="Arial" w:hAnsi="Arial" w:cs="Arial"/>
                <w:spacing w:val="-4"/>
                <w:sz w:val="20"/>
                <w:szCs w:val="20"/>
                <w:lang w:val="en-US"/>
              </w:rPr>
              <w:t>Translation adjustment</w:t>
            </w:r>
          </w:p>
        </w:tc>
        <w:tc>
          <w:tcPr>
            <w:tcW w:w="1170" w:type="dxa"/>
          </w:tcPr>
          <w:p w14:paraId="7E79FA3C" w14:textId="75340970" w:rsidR="000B4FF2" w:rsidRPr="00C95B3C" w:rsidRDefault="005E64E5" w:rsidP="000B4FF2">
            <w:pPr>
              <w:pBdr>
                <w:bottom w:val="single" w:sz="4" w:space="1" w:color="auto"/>
              </w:pBdr>
              <w:tabs>
                <w:tab w:val="decimal" w:pos="885"/>
              </w:tabs>
              <w:spacing w:line="330" w:lineRule="exact"/>
              <w:rPr>
                <w:rFonts w:ascii="Arial" w:hAnsi="Arial" w:cstheme="minorBidi"/>
                <w:sz w:val="20"/>
                <w:szCs w:val="20"/>
                <w:lang w:val="en-US"/>
              </w:rPr>
            </w:pPr>
            <w:r w:rsidRPr="005E64E5">
              <w:rPr>
                <w:rFonts w:ascii="Arial" w:hAnsi="Arial" w:cs="Arial" w:hint="cs"/>
                <w:sz w:val="20"/>
                <w:szCs w:val="20"/>
                <w:cs/>
              </w:rPr>
              <w:t>2,1</w:t>
            </w:r>
            <w:r w:rsidR="00C95B3C">
              <w:rPr>
                <w:rFonts w:ascii="Arial" w:hAnsi="Arial" w:cstheme="minorBidi"/>
                <w:sz w:val="20"/>
                <w:szCs w:val="20"/>
                <w:lang w:val="en-US"/>
              </w:rPr>
              <w:t>08</w:t>
            </w:r>
          </w:p>
        </w:tc>
        <w:tc>
          <w:tcPr>
            <w:tcW w:w="1260" w:type="dxa"/>
          </w:tcPr>
          <w:p w14:paraId="2881D15A" w14:textId="260D7030" w:rsidR="000B4FF2" w:rsidRPr="00220BC7" w:rsidRDefault="000B4FF2" w:rsidP="000B4FF2">
            <w:pPr>
              <w:pBdr>
                <w:bottom w:val="single" w:sz="4" w:space="1" w:color="auto"/>
              </w:pBdr>
              <w:tabs>
                <w:tab w:val="decimal" w:pos="885"/>
              </w:tabs>
              <w:spacing w:line="330" w:lineRule="exact"/>
              <w:rPr>
                <w:rFonts w:ascii="Arial" w:hAnsi="Arial" w:cs="Arial"/>
                <w:sz w:val="20"/>
                <w:szCs w:val="20"/>
              </w:rPr>
            </w:pPr>
            <w:r w:rsidRPr="00220BC7">
              <w:rPr>
                <w:rFonts w:ascii="Arial" w:hAnsi="Arial" w:cs="Arial"/>
                <w:sz w:val="20"/>
                <w:szCs w:val="20"/>
              </w:rPr>
              <w:t>(436)</w:t>
            </w:r>
          </w:p>
        </w:tc>
        <w:tc>
          <w:tcPr>
            <w:tcW w:w="1260" w:type="dxa"/>
          </w:tcPr>
          <w:p w14:paraId="17491F6C" w14:textId="248615E2" w:rsidR="000B4FF2" w:rsidRPr="005E64E5" w:rsidRDefault="005E64E5" w:rsidP="000B4FF2">
            <w:pPr>
              <w:pBdr>
                <w:bottom w:val="single" w:sz="4" w:space="1" w:color="auto"/>
              </w:pBdr>
              <w:tabs>
                <w:tab w:val="decimal" w:pos="885"/>
              </w:tabs>
              <w:spacing w:line="330" w:lineRule="exact"/>
              <w:rPr>
                <w:rFonts w:ascii="Arial" w:hAnsi="Arial" w:cs="Arial"/>
                <w:sz w:val="20"/>
                <w:szCs w:val="20"/>
                <w:cs/>
              </w:rPr>
            </w:pPr>
            <w:r w:rsidRPr="005E64E5">
              <w:rPr>
                <w:rFonts w:ascii="Arial" w:hAnsi="Arial" w:cs="Arial" w:hint="cs"/>
                <w:sz w:val="20"/>
                <w:szCs w:val="20"/>
                <w:cs/>
              </w:rPr>
              <w:t>-</w:t>
            </w:r>
          </w:p>
        </w:tc>
        <w:tc>
          <w:tcPr>
            <w:tcW w:w="1260" w:type="dxa"/>
          </w:tcPr>
          <w:p w14:paraId="6B472EC6" w14:textId="7F36E176" w:rsidR="000B4FF2" w:rsidRPr="00220BC7" w:rsidRDefault="000B4FF2" w:rsidP="000B4FF2">
            <w:pPr>
              <w:pBdr>
                <w:bottom w:val="single" w:sz="4" w:space="1" w:color="auto"/>
              </w:pBdr>
              <w:tabs>
                <w:tab w:val="decimal" w:pos="885"/>
              </w:tabs>
              <w:spacing w:line="330" w:lineRule="exact"/>
              <w:rPr>
                <w:rFonts w:ascii="Arial" w:hAnsi="Arial" w:cs="Arial"/>
                <w:sz w:val="20"/>
                <w:szCs w:val="20"/>
              </w:rPr>
            </w:pPr>
            <w:r w:rsidRPr="00220BC7">
              <w:rPr>
                <w:rFonts w:ascii="Arial" w:hAnsi="Arial" w:cs="Arial" w:hint="cs"/>
                <w:sz w:val="20"/>
                <w:szCs w:val="20"/>
                <w:cs/>
              </w:rPr>
              <w:t>-</w:t>
            </w:r>
          </w:p>
        </w:tc>
      </w:tr>
      <w:tr w:rsidR="00220BC7" w:rsidRPr="00220BC7" w14:paraId="13F1D38C" w14:textId="77777777" w:rsidTr="00C8154D">
        <w:tc>
          <w:tcPr>
            <w:tcW w:w="4230" w:type="dxa"/>
          </w:tcPr>
          <w:p w14:paraId="679A939E" w14:textId="5301CBAC" w:rsidR="000B4FF2" w:rsidRPr="00220BC7" w:rsidRDefault="000B4FF2" w:rsidP="000B4FF2">
            <w:pPr>
              <w:spacing w:line="330" w:lineRule="exact"/>
              <w:ind w:left="162" w:right="-109" w:hanging="162"/>
              <w:rPr>
                <w:rFonts w:ascii="Arial" w:eastAsia="Arial Unicode MS" w:hAnsi="Arial" w:cs="Arial"/>
                <w:sz w:val="20"/>
                <w:szCs w:val="20"/>
                <w:lang w:val="en-US"/>
              </w:rPr>
            </w:pPr>
            <w:r w:rsidRPr="00A53C3C">
              <w:rPr>
                <w:rFonts w:ascii="Arial" w:hAnsi="Arial" w:cs="Arial"/>
                <w:b/>
                <w:bCs/>
                <w:sz w:val="20"/>
                <w:szCs w:val="20"/>
                <w:lang w:val="en-US"/>
              </w:rPr>
              <w:t>Provision</w:t>
            </w:r>
            <w:r w:rsidRPr="00220BC7">
              <w:rPr>
                <w:rFonts w:ascii="Arial" w:hAnsi="Arial" w:cs="Arial"/>
                <w:b/>
                <w:bCs/>
                <w:sz w:val="20"/>
                <w:szCs w:val="20"/>
                <w:lang w:val="en-US"/>
              </w:rPr>
              <w:t xml:space="preserve"> for long-term employee </w:t>
            </w:r>
            <w:r w:rsidR="002A346B" w:rsidRPr="00220BC7">
              <w:rPr>
                <w:rFonts w:ascii="Arial" w:hAnsi="Arial" w:cs="Arial"/>
                <w:b/>
                <w:bCs/>
                <w:sz w:val="20"/>
                <w:szCs w:val="20"/>
                <w:lang w:val="en-US"/>
              </w:rPr>
              <w:t>b</w:t>
            </w:r>
            <w:r w:rsidRPr="00220BC7">
              <w:rPr>
                <w:rFonts w:ascii="Arial" w:hAnsi="Arial" w:cs="Arial"/>
                <w:b/>
                <w:bCs/>
                <w:sz w:val="20"/>
                <w:szCs w:val="20"/>
                <w:lang w:val="en-US"/>
              </w:rPr>
              <w:t>enefits at end of year</w:t>
            </w:r>
          </w:p>
        </w:tc>
        <w:tc>
          <w:tcPr>
            <w:tcW w:w="1170" w:type="dxa"/>
          </w:tcPr>
          <w:p w14:paraId="1E7140E6" w14:textId="77777777" w:rsidR="000B4FF2" w:rsidRPr="00D75933" w:rsidRDefault="000B4FF2" w:rsidP="000B4FF2">
            <w:pPr>
              <w:pBdr>
                <w:bottom w:val="double" w:sz="4" w:space="1" w:color="auto"/>
              </w:pBdr>
              <w:tabs>
                <w:tab w:val="decimal" w:pos="885"/>
              </w:tabs>
              <w:spacing w:line="330" w:lineRule="exact"/>
              <w:rPr>
                <w:rFonts w:ascii="Arial" w:hAnsi="Arial" w:cs="Arial"/>
                <w:sz w:val="20"/>
                <w:szCs w:val="20"/>
                <w:lang w:val="en-US"/>
              </w:rPr>
            </w:pPr>
          </w:p>
          <w:p w14:paraId="07A287D4" w14:textId="7F7F96E1" w:rsidR="000B4FF2" w:rsidRPr="005E64E5" w:rsidRDefault="005E64E5" w:rsidP="000B4FF2">
            <w:pPr>
              <w:pBdr>
                <w:bottom w:val="double" w:sz="4" w:space="1" w:color="auto"/>
              </w:pBdr>
              <w:tabs>
                <w:tab w:val="decimal" w:pos="885"/>
              </w:tabs>
              <w:spacing w:line="330" w:lineRule="exact"/>
              <w:rPr>
                <w:rFonts w:ascii="Arial" w:hAnsi="Arial" w:cs="Arial"/>
                <w:sz w:val="20"/>
                <w:szCs w:val="20"/>
                <w:cs/>
              </w:rPr>
            </w:pPr>
            <w:r w:rsidRPr="005E64E5">
              <w:rPr>
                <w:rFonts w:ascii="Arial" w:hAnsi="Arial" w:cs="Arial" w:hint="cs"/>
                <w:sz w:val="20"/>
                <w:szCs w:val="20"/>
                <w:cs/>
              </w:rPr>
              <w:t>79,557</w:t>
            </w:r>
          </w:p>
        </w:tc>
        <w:tc>
          <w:tcPr>
            <w:tcW w:w="1260" w:type="dxa"/>
          </w:tcPr>
          <w:p w14:paraId="428CDA86" w14:textId="77777777" w:rsidR="000B4FF2" w:rsidRPr="00220BC7" w:rsidRDefault="000B4FF2" w:rsidP="000B4FF2">
            <w:pPr>
              <w:pBdr>
                <w:bottom w:val="double" w:sz="4" w:space="1" w:color="auto"/>
              </w:pBdr>
              <w:tabs>
                <w:tab w:val="decimal" w:pos="885"/>
              </w:tabs>
              <w:spacing w:line="330" w:lineRule="exact"/>
              <w:rPr>
                <w:rFonts w:ascii="Arial" w:hAnsi="Arial" w:cstheme="minorBidi"/>
                <w:sz w:val="20"/>
                <w:szCs w:val="20"/>
                <w:lang w:val="en-US"/>
              </w:rPr>
            </w:pPr>
          </w:p>
          <w:p w14:paraId="47674114" w14:textId="30A81C53" w:rsidR="000B4FF2" w:rsidRPr="00220BC7" w:rsidRDefault="000B4FF2" w:rsidP="000B4FF2">
            <w:pPr>
              <w:pBdr>
                <w:bottom w:val="double" w:sz="4" w:space="1" w:color="auto"/>
              </w:pBdr>
              <w:tabs>
                <w:tab w:val="decimal" w:pos="885"/>
              </w:tabs>
              <w:spacing w:line="330" w:lineRule="exact"/>
              <w:rPr>
                <w:rFonts w:ascii="Arial" w:hAnsi="Arial" w:cs="Arial"/>
                <w:sz w:val="20"/>
                <w:szCs w:val="20"/>
              </w:rPr>
            </w:pPr>
            <w:r w:rsidRPr="00220BC7">
              <w:rPr>
                <w:rFonts w:ascii="Arial" w:hAnsi="Arial" w:cs="Arial"/>
                <w:sz w:val="20"/>
                <w:szCs w:val="20"/>
              </w:rPr>
              <w:t>70,898</w:t>
            </w:r>
          </w:p>
        </w:tc>
        <w:tc>
          <w:tcPr>
            <w:tcW w:w="1260" w:type="dxa"/>
          </w:tcPr>
          <w:p w14:paraId="3F369E26" w14:textId="77777777" w:rsidR="000B4FF2" w:rsidRPr="005E64E5" w:rsidRDefault="000B4FF2" w:rsidP="000B4FF2">
            <w:pPr>
              <w:pBdr>
                <w:bottom w:val="double" w:sz="4" w:space="1" w:color="auto"/>
              </w:pBdr>
              <w:tabs>
                <w:tab w:val="decimal" w:pos="885"/>
              </w:tabs>
              <w:spacing w:line="330" w:lineRule="exact"/>
              <w:rPr>
                <w:rFonts w:ascii="Arial" w:hAnsi="Arial" w:cs="Arial"/>
                <w:sz w:val="20"/>
                <w:szCs w:val="20"/>
              </w:rPr>
            </w:pPr>
          </w:p>
          <w:p w14:paraId="12DE750B" w14:textId="18DA1297" w:rsidR="000B4FF2" w:rsidRPr="005E64E5" w:rsidRDefault="005E64E5" w:rsidP="000B4FF2">
            <w:pPr>
              <w:pBdr>
                <w:bottom w:val="double" w:sz="4" w:space="1" w:color="auto"/>
              </w:pBdr>
              <w:tabs>
                <w:tab w:val="decimal" w:pos="885"/>
              </w:tabs>
              <w:spacing w:line="330" w:lineRule="exact"/>
              <w:rPr>
                <w:rFonts w:ascii="Arial" w:hAnsi="Arial" w:cs="Arial"/>
                <w:sz w:val="20"/>
                <w:szCs w:val="20"/>
                <w:cs/>
              </w:rPr>
            </w:pPr>
            <w:r w:rsidRPr="005E64E5">
              <w:rPr>
                <w:rFonts w:ascii="Arial" w:hAnsi="Arial" w:cs="Arial" w:hint="cs"/>
                <w:sz w:val="20"/>
                <w:szCs w:val="20"/>
                <w:cs/>
              </w:rPr>
              <w:t>47,919</w:t>
            </w:r>
          </w:p>
        </w:tc>
        <w:tc>
          <w:tcPr>
            <w:tcW w:w="1260" w:type="dxa"/>
          </w:tcPr>
          <w:p w14:paraId="47ECE5AA" w14:textId="77777777" w:rsidR="000B4FF2" w:rsidRPr="00220BC7" w:rsidRDefault="000B4FF2" w:rsidP="000B4FF2">
            <w:pPr>
              <w:pBdr>
                <w:bottom w:val="double" w:sz="4" w:space="1" w:color="auto"/>
              </w:pBdr>
              <w:tabs>
                <w:tab w:val="decimal" w:pos="885"/>
              </w:tabs>
              <w:spacing w:line="330" w:lineRule="exact"/>
              <w:rPr>
                <w:rFonts w:ascii="Arial" w:hAnsi="Arial" w:cs="Arial"/>
                <w:sz w:val="20"/>
                <w:szCs w:val="20"/>
              </w:rPr>
            </w:pPr>
          </w:p>
          <w:p w14:paraId="6B64C54C" w14:textId="66337B4E" w:rsidR="000B4FF2" w:rsidRPr="00220BC7" w:rsidRDefault="000B4FF2" w:rsidP="000B4FF2">
            <w:pPr>
              <w:pBdr>
                <w:bottom w:val="double" w:sz="4" w:space="1" w:color="auto"/>
              </w:pBdr>
              <w:tabs>
                <w:tab w:val="decimal" w:pos="885"/>
              </w:tabs>
              <w:spacing w:line="330" w:lineRule="exact"/>
              <w:rPr>
                <w:rFonts w:ascii="Arial" w:hAnsi="Arial" w:cs="Arial"/>
                <w:sz w:val="20"/>
                <w:szCs w:val="20"/>
              </w:rPr>
            </w:pPr>
            <w:r w:rsidRPr="00220BC7">
              <w:rPr>
                <w:rFonts w:ascii="Arial" w:hAnsi="Arial" w:cs="Arial"/>
                <w:sz w:val="20"/>
                <w:szCs w:val="20"/>
              </w:rPr>
              <w:t>41,218</w:t>
            </w:r>
          </w:p>
        </w:tc>
      </w:tr>
    </w:tbl>
    <w:p w14:paraId="42540891" w14:textId="77777777" w:rsidR="0027295A" w:rsidRPr="00220BC7" w:rsidRDefault="0027295A" w:rsidP="0027295A">
      <w:pPr>
        <w:tabs>
          <w:tab w:val="left" w:pos="1440"/>
          <w:tab w:val="left" w:pos="2160"/>
        </w:tabs>
        <w:spacing w:before="240" w:after="120" w:line="380" w:lineRule="exact"/>
        <w:ind w:left="547" w:right="-43"/>
        <w:jc w:val="thaiDistribute"/>
        <w:rPr>
          <w:rFonts w:ascii="Arial" w:hAnsi="Arial"/>
          <w:sz w:val="22"/>
          <w:szCs w:val="22"/>
          <w:lang w:val="en-US"/>
        </w:rPr>
      </w:pPr>
      <w:r w:rsidRPr="00220BC7">
        <w:rPr>
          <w:rFonts w:ascii="Arial" w:hAnsi="Arial"/>
          <w:sz w:val="22"/>
          <w:szCs w:val="22"/>
          <w:lang w:val="en-US"/>
        </w:rPr>
        <w:lastRenderedPageBreak/>
        <w:t xml:space="preserve">Line items in profit or loss under which long-term employee benefit expenses are </w:t>
      </w:r>
      <w:proofErr w:type="spellStart"/>
      <w:r w:rsidRPr="00220BC7">
        <w:rPr>
          <w:rFonts w:ascii="Arial" w:hAnsi="Arial"/>
          <w:sz w:val="22"/>
          <w:szCs w:val="22"/>
          <w:lang w:val="en-US"/>
        </w:rPr>
        <w:t>recognised</w:t>
      </w:r>
      <w:proofErr w:type="spellEnd"/>
      <w:r w:rsidRPr="00220BC7">
        <w:rPr>
          <w:rFonts w:ascii="Arial" w:hAnsi="Arial"/>
          <w:sz w:val="22"/>
          <w:szCs w:val="22"/>
          <w:lang w:val="en-US"/>
        </w:rPr>
        <w:t xml:space="preserve"> are as follows:</w:t>
      </w:r>
    </w:p>
    <w:p w14:paraId="2CD9755C" w14:textId="77777777" w:rsidR="0027295A" w:rsidRPr="00220BC7" w:rsidRDefault="0027295A" w:rsidP="0027295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Thousand Baht</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220BC7" w14:paraId="36D592C6" w14:textId="77777777" w:rsidTr="0027295A">
        <w:tc>
          <w:tcPr>
            <w:tcW w:w="4230" w:type="dxa"/>
          </w:tcPr>
          <w:p w14:paraId="2D7821F1" w14:textId="77777777" w:rsidR="0027295A" w:rsidRPr="00220BC7" w:rsidRDefault="0027295A" w:rsidP="00B4370C">
            <w:pPr>
              <w:spacing w:line="330" w:lineRule="atLeast"/>
              <w:ind w:left="158" w:hanging="175"/>
              <w:contextualSpacing/>
              <w:jc w:val="center"/>
              <w:rPr>
                <w:rFonts w:ascii="Arial" w:hAnsi="Arial" w:cs="Arial"/>
                <w:sz w:val="20"/>
                <w:szCs w:val="20"/>
                <w:lang w:val="en-US"/>
              </w:rPr>
            </w:pPr>
          </w:p>
        </w:tc>
        <w:tc>
          <w:tcPr>
            <w:tcW w:w="2430" w:type="dxa"/>
            <w:gridSpan w:val="2"/>
            <w:hideMark/>
          </w:tcPr>
          <w:p w14:paraId="74BAD405" w14:textId="77777777" w:rsidR="0027295A" w:rsidRPr="00220BC7" w:rsidRDefault="0027295A" w:rsidP="00B4370C">
            <w:pPr>
              <w:pBdr>
                <w:bottom w:val="single" w:sz="6" w:space="1" w:color="auto"/>
              </w:pBdr>
              <w:spacing w:line="330" w:lineRule="atLeas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hideMark/>
          </w:tcPr>
          <w:p w14:paraId="3E64A9DF" w14:textId="77777777" w:rsidR="0027295A" w:rsidRPr="00220BC7" w:rsidRDefault="0027295A" w:rsidP="00B4370C">
            <w:pPr>
              <w:pBdr>
                <w:bottom w:val="single" w:sz="6" w:space="1" w:color="auto"/>
              </w:pBdr>
              <w:spacing w:line="330" w:lineRule="atLeast"/>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01FC8F1E" w14:textId="77777777" w:rsidTr="0027295A">
        <w:tc>
          <w:tcPr>
            <w:tcW w:w="4230" w:type="dxa"/>
          </w:tcPr>
          <w:p w14:paraId="3A6C89B3" w14:textId="77777777" w:rsidR="0027295A" w:rsidRPr="00220BC7" w:rsidRDefault="0027295A" w:rsidP="0027295A">
            <w:pPr>
              <w:spacing w:line="330" w:lineRule="atLeast"/>
              <w:ind w:left="163" w:hanging="163"/>
              <w:contextualSpacing/>
              <w:jc w:val="center"/>
              <w:rPr>
                <w:rFonts w:ascii="Arial" w:hAnsi="Arial" w:cs="Arial"/>
                <w:sz w:val="20"/>
                <w:szCs w:val="20"/>
                <w:cs/>
              </w:rPr>
            </w:pPr>
          </w:p>
        </w:tc>
        <w:tc>
          <w:tcPr>
            <w:tcW w:w="1170" w:type="dxa"/>
          </w:tcPr>
          <w:p w14:paraId="70EB74B6" w14:textId="1B49BDBA" w:rsidR="0027295A" w:rsidRPr="00220BC7" w:rsidRDefault="0027295A" w:rsidP="0027295A">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13E95E69" w14:textId="349321B8" w:rsidR="0027295A" w:rsidRPr="00220BC7" w:rsidRDefault="0027295A" w:rsidP="0027295A">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c>
          <w:tcPr>
            <w:tcW w:w="1260" w:type="dxa"/>
          </w:tcPr>
          <w:p w14:paraId="7AD79205" w14:textId="61F208AA" w:rsidR="0027295A" w:rsidRPr="00220BC7" w:rsidRDefault="0027295A" w:rsidP="0027295A">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3B09CCA4" w14:textId="134EB14C" w:rsidR="0027295A" w:rsidRPr="00220BC7" w:rsidRDefault="0027295A" w:rsidP="0027295A">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346D5D6D" w14:textId="77777777" w:rsidTr="0027295A">
        <w:tc>
          <w:tcPr>
            <w:tcW w:w="4230" w:type="dxa"/>
          </w:tcPr>
          <w:p w14:paraId="510B15B7" w14:textId="77777777" w:rsidR="00BA6FF5" w:rsidRPr="00220BC7" w:rsidRDefault="00BA6FF5" w:rsidP="00BA6FF5">
            <w:pPr>
              <w:spacing w:line="330" w:lineRule="atLeast"/>
              <w:ind w:left="162" w:hanging="162"/>
              <w:rPr>
                <w:rFonts w:ascii="Arial" w:eastAsia="Arial Unicode MS" w:hAnsi="Arial" w:cs="Arial"/>
                <w:sz w:val="20"/>
                <w:szCs w:val="20"/>
                <w:lang w:val="en-US"/>
              </w:rPr>
            </w:pPr>
            <w:proofErr w:type="spellStart"/>
            <w:r w:rsidRPr="00220BC7">
              <w:rPr>
                <w:rFonts w:ascii="Arial" w:hAnsi="Arial" w:cs="Arial"/>
                <w:spacing w:val="-4"/>
                <w:sz w:val="20"/>
                <w:szCs w:val="20"/>
                <w:cs/>
                <w:lang w:val="en-US"/>
              </w:rPr>
              <w:t>Cost</w:t>
            </w:r>
            <w:proofErr w:type="spellEnd"/>
            <w:r w:rsidRPr="00220BC7">
              <w:rPr>
                <w:rFonts w:ascii="Arial" w:hAnsi="Arial" w:cs="Arial"/>
                <w:spacing w:val="-4"/>
                <w:sz w:val="20"/>
                <w:szCs w:val="20"/>
                <w:cs/>
                <w:lang w:val="en-US"/>
              </w:rPr>
              <w:t xml:space="preserve"> of </w:t>
            </w:r>
            <w:proofErr w:type="spellStart"/>
            <w:r w:rsidRPr="00220BC7">
              <w:rPr>
                <w:rFonts w:ascii="Arial" w:hAnsi="Arial" w:cs="Arial"/>
                <w:spacing w:val="-4"/>
                <w:sz w:val="20"/>
                <w:szCs w:val="20"/>
                <w:cs/>
                <w:lang w:val="en-US"/>
              </w:rPr>
              <w:t>sales</w:t>
            </w:r>
            <w:proofErr w:type="spellEnd"/>
          </w:p>
        </w:tc>
        <w:tc>
          <w:tcPr>
            <w:tcW w:w="1170" w:type="dxa"/>
          </w:tcPr>
          <w:p w14:paraId="314CE094" w14:textId="39D3CBC3" w:rsidR="00BA6FF5" w:rsidRPr="00DF1005" w:rsidRDefault="00DF1005" w:rsidP="00BA6FF5">
            <w:pPr>
              <w:tabs>
                <w:tab w:val="decimal" w:pos="885"/>
              </w:tabs>
              <w:spacing w:line="330" w:lineRule="atLeast"/>
              <w:rPr>
                <w:rFonts w:ascii="Arial" w:hAnsi="Arial" w:cs="Arial"/>
                <w:sz w:val="20"/>
                <w:szCs w:val="20"/>
                <w:cs/>
              </w:rPr>
            </w:pPr>
            <w:r w:rsidRPr="00DF1005">
              <w:rPr>
                <w:rFonts w:ascii="Arial" w:hAnsi="Arial" w:cs="Arial" w:hint="cs"/>
                <w:sz w:val="20"/>
                <w:szCs w:val="20"/>
                <w:cs/>
              </w:rPr>
              <w:t>10,739</w:t>
            </w:r>
          </w:p>
        </w:tc>
        <w:tc>
          <w:tcPr>
            <w:tcW w:w="1260" w:type="dxa"/>
          </w:tcPr>
          <w:p w14:paraId="6D50691A" w14:textId="6AF4A3C9" w:rsidR="00BA6FF5" w:rsidRPr="00220BC7" w:rsidRDefault="00BA6FF5" w:rsidP="00BA6FF5">
            <w:pPr>
              <w:tabs>
                <w:tab w:val="decimal" w:pos="885"/>
              </w:tabs>
              <w:spacing w:line="330" w:lineRule="atLeast"/>
              <w:rPr>
                <w:rFonts w:ascii="Arial" w:hAnsi="Arial" w:cs="Arial"/>
                <w:sz w:val="20"/>
                <w:szCs w:val="20"/>
              </w:rPr>
            </w:pPr>
            <w:r w:rsidRPr="00220BC7">
              <w:rPr>
                <w:rFonts w:ascii="Arial" w:hAnsi="Arial" w:cs="Arial"/>
                <w:sz w:val="20"/>
                <w:szCs w:val="20"/>
              </w:rPr>
              <w:t>12,823</w:t>
            </w:r>
          </w:p>
        </w:tc>
        <w:tc>
          <w:tcPr>
            <w:tcW w:w="1260" w:type="dxa"/>
          </w:tcPr>
          <w:p w14:paraId="40DCF465" w14:textId="6D194964" w:rsidR="00BA6FF5" w:rsidRPr="00DF1005" w:rsidRDefault="00DF1005" w:rsidP="00BA6FF5">
            <w:pPr>
              <w:tabs>
                <w:tab w:val="decimal" w:pos="885"/>
              </w:tabs>
              <w:spacing w:line="330" w:lineRule="atLeast"/>
              <w:rPr>
                <w:rFonts w:ascii="Arial" w:hAnsi="Arial" w:cs="Arial"/>
                <w:sz w:val="20"/>
                <w:szCs w:val="20"/>
                <w:cs/>
              </w:rPr>
            </w:pPr>
            <w:r w:rsidRPr="00DF1005">
              <w:rPr>
                <w:rFonts w:ascii="Arial" w:hAnsi="Arial" w:cs="Arial" w:hint="cs"/>
                <w:sz w:val="20"/>
                <w:szCs w:val="20"/>
                <w:cs/>
              </w:rPr>
              <w:t>4,556</w:t>
            </w:r>
          </w:p>
        </w:tc>
        <w:tc>
          <w:tcPr>
            <w:tcW w:w="1260" w:type="dxa"/>
          </w:tcPr>
          <w:p w14:paraId="77989A88" w14:textId="1B424C1C" w:rsidR="00BA6FF5" w:rsidRPr="00220BC7" w:rsidRDefault="00BA6FF5" w:rsidP="00BA6FF5">
            <w:pPr>
              <w:tabs>
                <w:tab w:val="decimal" w:pos="885"/>
              </w:tabs>
              <w:spacing w:line="330" w:lineRule="atLeast"/>
              <w:rPr>
                <w:rFonts w:ascii="Arial" w:hAnsi="Arial" w:cs="Arial"/>
                <w:sz w:val="20"/>
                <w:szCs w:val="20"/>
              </w:rPr>
            </w:pPr>
            <w:r w:rsidRPr="00220BC7">
              <w:rPr>
                <w:rFonts w:ascii="Arial" w:hAnsi="Arial" w:cs="Arial"/>
                <w:sz w:val="20"/>
                <w:szCs w:val="20"/>
              </w:rPr>
              <w:t>4,542</w:t>
            </w:r>
          </w:p>
        </w:tc>
      </w:tr>
      <w:tr w:rsidR="00220BC7" w:rsidRPr="00220BC7" w14:paraId="6AE5CC86" w14:textId="77777777" w:rsidTr="0027295A">
        <w:tc>
          <w:tcPr>
            <w:tcW w:w="4230" w:type="dxa"/>
            <w:hideMark/>
          </w:tcPr>
          <w:p w14:paraId="62A5E88D" w14:textId="77777777" w:rsidR="00BA6FF5" w:rsidRPr="00220BC7" w:rsidRDefault="00BA6FF5" w:rsidP="00BA6FF5">
            <w:pPr>
              <w:spacing w:line="330" w:lineRule="atLeast"/>
              <w:jc w:val="both"/>
              <w:rPr>
                <w:rFonts w:ascii="Arial" w:eastAsia="Arial Unicode MS" w:hAnsi="Arial" w:cs="Arial"/>
                <w:sz w:val="20"/>
                <w:szCs w:val="20"/>
                <w:lang w:val="en-US"/>
              </w:rPr>
            </w:pPr>
            <w:proofErr w:type="spellStart"/>
            <w:r w:rsidRPr="00220BC7">
              <w:rPr>
                <w:rFonts w:ascii="Arial" w:hAnsi="Arial" w:cs="Arial"/>
                <w:spacing w:val="-4"/>
                <w:sz w:val="20"/>
                <w:szCs w:val="20"/>
                <w:cs/>
                <w:lang w:val="en-US"/>
              </w:rPr>
              <w:t>Selling</w:t>
            </w:r>
            <w:proofErr w:type="spellEnd"/>
            <w:r w:rsidRPr="00220BC7">
              <w:rPr>
                <w:rFonts w:ascii="Arial" w:hAnsi="Arial" w:cs="Arial"/>
                <w:spacing w:val="-4"/>
                <w:sz w:val="20"/>
                <w:szCs w:val="20"/>
                <w:cs/>
                <w:lang w:val="en-US"/>
              </w:rPr>
              <w:t xml:space="preserve"> and </w:t>
            </w:r>
            <w:proofErr w:type="spellStart"/>
            <w:r w:rsidRPr="00220BC7">
              <w:rPr>
                <w:rFonts w:ascii="Arial" w:hAnsi="Arial" w:cs="Arial"/>
                <w:spacing w:val="-4"/>
                <w:sz w:val="20"/>
                <w:szCs w:val="20"/>
                <w:cs/>
                <w:lang w:val="en-US"/>
              </w:rPr>
              <w:t>administrative</w:t>
            </w:r>
            <w:proofErr w:type="spellEnd"/>
            <w:r w:rsidRPr="00220BC7">
              <w:rPr>
                <w:rFonts w:ascii="Arial" w:hAnsi="Arial" w:cs="Arial"/>
                <w:spacing w:val="-4"/>
                <w:sz w:val="20"/>
                <w:szCs w:val="20"/>
                <w:cs/>
                <w:lang w:val="en-US"/>
              </w:rPr>
              <w:t xml:space="preserve"> </w:t>
            </w:r>
            <w:proofErr w:type="spellStart"/>
            <w:r w:rsidRPr="00220BC7">
              <w:rPr>
                <w:rFonts w:ascii="Arial" w:hAnsi="Arial" w:cs="Arial"/>
                <w:spacing w:val="-4"/>
                <w:sz w:val="20"/>
                <w:szCs w:val="20"/>
                <w:cs/>
                <w:lang w:val="en-US"/>
              </w:rPr>
              <w:t>expenses</w:t>
            </w:r>
            <w:proofErr w:type="spellEnd"/>
          </w:p>
        </w:tc>
        <w:tc>
          <w:tcPr>
            <w:tcW w:w="1170" w:type="dxa"/>
          </w:tcPr>
          <w:p w14:paraId="11D74DC8" w14:textId="5B604BEC" w:rsidR="00BA6FF5" w:rsidRPr="00DF1005" w:rsidRDefault="00DF1005" w:rsidP="00BA6FF5">
            <w:pPr>
              <w:pBdr>
                <w:bottom w:val="single" w:sz="4" w:space="1" w:color="auto"/>
              </w:pBdr>
              <w:tabs>
                <w:tab w:val="decimal" w:pos="885"/>
              </w:tabs>
              <w:spacing w:line="330" w:lineRule="atLeast"/>
              <w:rPr>
                <w:rFonts w:ascii="Arial" w:hAnsi="Arial" w:cs="Arial"/>
                <w:sz w:val="20"/>
                <w:szCs w:val="20"/>
                <w:cs/>
              </w:rPr>
            </w:pPr>
            <w:r w:rsidRPr="00DF1005">
              <w:rPr>
                <w:rFonts w:ascii="Arial" w:hAnsi="Arial" w:cs="Arial" w:hint="cs"/>
                <w:sz w:val="20"/>
                <w:szCs w:val="20"/>
                <w:cs/>
              </w:rPr>
              <w:t>4,444</w:t>
            </w:r>
          </w:p>
        </w:tc>
        <w:tc>
          <w:tcPr>
            <w:tcW w:w="1260" w:type="dxa"/>
          </w:tcPr>
          <w:p w14:paraId="0BCF9BFF" w14:textId="13FE17DF" w:rsidR="00BA6FF5" w:rsidRPr="00220BC7" w:rsidRDefault="00BA6FF5" w:rsidP="00BA6FF5">
            <w:pPr>
              <w:pBdr>
                <w:bottom w:val="sing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4,812</w:t>
            </w:r>
          </w:p>
        </w:tc>
        <w:tc>
          <w:tcPr>
            <w:tcW w:w="1260" w:type="dxa"/>
          </w:tcPr>
          <w:p w14:paraId="36A02ACD" w14:textId="73A4ACF3" w:rsidR="00BA6FF5" w:rsidRPr="00DF1005" w:rsidRDefault="00DF1005" w:rsidP="00BA6FF5">
            <w:pPr>
              <w:pBdr>
                <w:bottom w:val="single" w:sz="4" w:space="1" w:color="auto"/>
              </w:pBdr>
              <w:tabs>
                <w:tab w:val="decimal" w:pos="885"/>
              </w:tabs>
              <w:spacing w:line="330" w:lineRule="atLeast"/>
              <w:rPr>
                <w:rFonts w:ascii="Arial" w:hAnsi="Arial" w:cs="Arial"/>
                <w:sz w:val="20"/>
                <w:szCs w:val="20"/>
                <w:cs/>
              </w:rPr>
            </w:pPr>
            <w:r w:rsidRPr="00DF1005">
              <w:rPr>
                <w:rFonts w:ascii="Arial" w:hAnsi="Arial" w:cs="Arial" w:hint="cs"/>
                <w:sz w:val="20"/>
                <w:szCs w:val="20"/>
                <w:cs/>
              </w:rPr>
              <w:t>3,502</w:t>
            </w:r>
          </w:p>
        </w:tc>
        <w:tc>
          <w:tcPr>
            <w:tcW w:w="1260" w:type="dxa"/>
          </w:tcPr>
          <w:p w14:paraId="3996D7E9" w14:textId="0325244E" w:rsidR="00BA6FF5" w:rsidRPr="00220BC7" w:rsidRDefault="00BA6FF5" w:rsidP="00BA6FF5">
            <w:pPr>
              <w:pBdr>
                <w:bottom w:val="sing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2,724</w:t>
            </w:r>
          </w:p>
        </w:tc>
      </w:tr>
      <w:tr w:rsidR="00220BC7" w:rsidRPr="00220BC7" w14:paraId="30658BA6" w14:textId="77777777" w:rsidTr="00B4370C">
        <w:tc>
          <w:tcPr>
            <w:tcW w:w="4230" w:type="dxa"/>
            <w:hideMark/>
          </w:tcPr>
          <w:p w14:paraId="0CE42A71" w14:textId="77777777" w:rsidR="00BA6FF5" w:rsidRPr="00220BC7" w:rsidRDefault="00BA6FF5" w:rsidP="00BA6FF5">
            <w:pPr>
              <w:spacing w:line="330" w:lineRule="atLeast"/>
              <w:ind w:left="162" w:hanging="162"/>
              <w:jc w:val="both"/>
              <w:rPr>
                <w:rFonts w:ascii="Arial" w:eastAsia="Arial Unicode MS" w:hAnsi="Arial" w:cs="Arial"/>
                <w:sz w:val="20"/>
                <w:szCs w:val="20"/>
                <w:lang w:val="en-US"/>
              </w:rPr>
            </w:pPr>
            <w:proofErr w:type="spellStart"/>
            <w:r w:rsidRPr="00220BC7">
              <w:rPr>
                <w:rFonts w:ascii="Arial" w:hAnsi="Arial" w:cs="Arial" w:hint="cs"/>
                <w:spacing w:val="-4"/>
                <w:sz w:val="20"/>
                <w:szCs w:val="20"/>
                <w:cs/>
                <w:lang w:val="en-US"/>
              </w:rPr>
              <w:t>Total</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expenses</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recognised</w:t>
            </w:r>
            <w:proofErr w:type="spellEnd"/>
            <w:r w:rsidRPr="00220BC7">
              <w:rPr>
                <w:rFonts w:ascii="Arial" w:hAnsi="Arial" w:cs="Arial" w:hint="cs"/>
                <w:spacing w:val="-4"/>
                <w:sz w:val="20"/>
                <w:szCs w:val="20"/>
                <w:cs/>
                <w:lang w:val="en-US"/>
              </w:rPr>
              <w:t xml:space="preserve"> in </w:t>
            </w:r>
            <w:proofErr w:type="spellStart"/>
            <w:r w:rsidRPr="00220BC7">
              <w:rPr>
                <w:rFonts w:ascii="Arial" w:hAnsi="Arial" w:cs="Arial" w:hint="cs"/>
                <w:spacing w:val="-4"/>
                <w:sz w:val="20"/>
                <w:szCs w:val="20"/>
                <w:cs/>
                <w:lang w:val="en-US"/>
              </w:rPr>
              <w:t>profit</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or</w:t>
            </w:r>
            <w:proofErr w:type="spellEnd"/>
            <w:r w:rsidRPr="00220BC7">
              <w:rPr>
                <w:rFonts w:ascii="Arial" w:hAnsi="Arial" w:cs="Arial" w:hint="cs"/>
                <w:spacing w:val="-4"/>
                <w:sz w:val="20"/>
                <w:szCs w:val="20"/>
                <w:cs/>
                <w:lang w:val="en-US"/>
              </w:rPr>
              <w:t xml:space="preserve"> </w:t>
            </w:r>
            <w:proofErr w:type="spellStart"/>
            <w:r w:rsidRPr="00220BC7">
              <w:rPr>
                <w:rFonts w:ascii="Arial" w:hAnsi="Arial" w:cs="Arial" w:hint="cs"/>
                <w:spacing w:val="-4"/>
                <w:sz w:val="20"/>
                <w:szCs w:val="20"/>
                <w:cs/>
                <w:lang w:val="en-US"/>
              </w:rPr>
              <w:t>loss</w:t>
            </w:r>
            <w:proofErr w:type="spellEnd"/>
          </w:p>
        </w:tc>
        <w:tc>
          <w:tcPr>
            <w:tcW w:w="1170" w:type="dxa"/>
          </w:tcPr>
          <w:p w14:paraId="283CEAF9" w14:textId="51F47AFD" w:rsidR="00BA6FF5" w:rsidRPr="00220BC7" w:rsidRDefault="00DF1005" w:rsidP="00BA6FF5">
            <w:pPr>
              <w:pBdr>
                <w:bottom w:val="double" w:sz="4" w:space="1" w:color="auto"/>
              </w:pBdr>
              <w:tabs>
                <w:tab w:val="decimal" w:pos="885"/>
              </w:tabs>
              <w:spacing w:line="330" w:lineRule="atLeast"/>
              <w:rPr>
                <w:rFonts w:ascii="Arial" w:hAnsi="Arial" w:cs="Arial"/>
                <w:sz w:val="20"/>
                <w:szCs w:val="20"/>
                <w:lang w:val="en-US"/>
              </w:rPr>
            </w:pPr>
            <w:r>
              <w:rPr>
                <w:rFonts w:ascii="Arial" w:hAnsi="Arial" w:cs="Arial"/>
                <w:sz w:val="20"/>
                <w:szCs w:val="20"/>
                <w:lang w:val="en-US"/>
              </w:rPr>
              <w:t>15,183</w:t>
            </w:r>
          </w:p>
        </w:tc>
        <w:tc>
          <w:tcPr>
            <w:tcW w:w="1260" w:type="dxa"/>
          </w:tcPr>
          <w:p w14:paraId="440F1598" w14:textId="45EF20A9" w:rsidR="00BA6FF5" w:rsidRPr="00220BC7" w:rsidRDefault="00BA6FF5" w:rsidP="00BA6FF5">
            <w:pPr>
              <w:pBdr>
                <w:bottom w:val="doub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17,635</w:t>
            </w:r>
          </w:p>
        </w:tc>
        <w:tc>
          <w:tcPr>
            <w:tcW w:w="1260" w:type="dxa"/>
          </w:tcPr>
          <w:p w14:paraId="11BC3878" w14:textId="0E7BF6E2" w:rsidR="00BA6FF5" w:rsidRPr="00DF1005" w:rsidRDefault="00DF1005" w:rsidP="00BA6FF5">
            <w:pPr>
              <w:pBdr>
                <w:bottom w:val="double" w:sz="4" w:space="1" w:color="auto"/>
              </w:pBdr>
              <w:tabs>
                <w:tab w:val="decimal" w:pos="885"/>
              </w:tabs>
              <w:spacing w:line="330" w:lineRule="atLeast"/>
              <w:rPr>
                <w:rFonts w:ascii="Arial" w:hAnsi="Arial" w:cs="Arial"/>
                <w:sz w:val="20"/>
                <w:szCs w:val="20"/>
                <w:cs/>
              </w:rPr>
            </w:pPr>
            <w:r w:rsidRPr="00DF1005">
              <w:rPr>
                <w:rFonts w:ascii="Arial" w:hAnsi="Arial" w:cs="Arial" w:hint="cs"/>
                <w:sz w:val="20"/>
                <w:szCs w:val="20"/>
                <w:cs/>
              </w:rPr>
              <w:t>8,058</w:t>
            </w:r>
          </w:p>
        </w:tc>
        <w:tc>
          <w:tcPr>
            <w:tcW w:w="1260" w:type="dxa"/>
          </w:tcPr>
          <w:p w14:paraId="7CCF1BAC" w14:textId="4ED0D6C2" w:rsidR="00BA6FF5" w:rsidRPr="00220BC7" w:rsidRDefault="00BA6FF5" w:rsidP="00BA6FF5">
            <w:pPr>
              <w:pBdr>
                <w:bottom w:val="doub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7,266</w:t>
            </w:r>
          </w:p>
        </w:tc>
      </w:tr>
    </w:tbl>
    <w:p w14:paraId="42AB2404" w14:textId="6103ED66" w:rsidR="0027295A" w:rsidRPr="00220BC7" w:rsidRDefault="0027295A" w:rsidP="0027295A">
      <w:pPr>
        <w:tabs>
          <w:tab w:val="left" w:pos="1440"/>
          <w:tab w:val="left" w:pos="2160"/>
        </w:tabs>
        <w:spacing w:before="240" w:after="120" w:line="380" w:lineRule="exact"/>
        <w:ind w:left="547" w:right="-43"/>
        <w:jc w:val="thaiDistribute"/>
        <w:rPr>
          <w:rFonts w:ascii="Arial" w:hAnsi="Arial"/>
          <w:sz w:val="22"/>
          <w:szCs w:val="22"/>
          <w:cs/>
          <w:lang w:val="en-US"/>
        </w:rPr>
      </w:pPr>
      <w:r w:rsidRPr="00220BC7">
        <w:rPr>
          <w:rFonts w:ascii="Arial" w:hAnsi="Arial"/>
          <w:sz w:val="22"/>
          <w:szCs w:val="22"/>
          <w:lang w:val="en-US"/>
        </w:rPr>
        <w:t xml:space="preserve">The Group expect to pay Baht </w:t>
      </w:r>
      <w:r w:rsidR="00DF1005">
        <w:rPr>
          <w:rFonts w:ascii="Arial" w:hAnsi="Arial"/>
          <w:sz w:val="22"/>
          <w:szCs w:val="22"/>
          <w:lang w:val="en-US"/>
        </w:rPr>
        <w:t>6.7</w:t>
      </w:r>
      <w:r w:rsidRPr="00220BC7">
        <w:rPr>
          <w:rFonts w:ascii="Arial" w:hAnsi="Arial"/>
          <w:sz w:val="22"/>
          <w:szCs w:val="22"/>
          <w:lang w:val="en-US"/>
        </w:rPr>
        <w:t xml:space="preserve"> million of long-term employee benefits during the next year</w:t>
      </w:r>
      <w:r w:rsidRPr="00220BC7">
        <w:rPr>
          <w:rFonts w:ascii="Arial" w:hAnsi="Arial" w:hint="cs"/>
          <w:sz w:val="22"/>
          <w:szCs w:val="22"/>
          <w:cs/>
          <w:lang w:val="en-US"/>
        </w:rPr>
        <w:t xml:space="preserve"> </w:t>
      </w:r>
      <w:r w:rsidRPr="00220BC7">
        <w:rPr>
          <w:rFonts w:ascii="Arial" w:hAnsi="Arial"/>
          <w:sz w:val="22"/>
          <w:szCs w:val="22"/>
          <w:lang w:val="en-US"/>
        </w:rPr>
        <w:t xml:space="preserve">(The Company only: Baht </w:t>
      </w:r>
      <w:r w:rsidR="00DF1005">
        <w:rPr>
          <w:rFonts w:ascii="Arial" w:hAnsi="Arial"/>
          <w:sz w:val="22"/>
          <w:szCs w:val="22"/>
          <w:lang w:val="en-US"/>
        </w:rPr>
        <w:t>2.3</w:t>
      </w:r>
      <w:r w:rsidRPr="00220BC7">
        <w:rPr>
          <w:rFonts w:ascii="Arial" w:hAnsi="Arial"/>
          <w:sz w:val="22"/>
          <w:szCs w:val="22"/>
          <w:lang w:val="en-US"/>
        </w:rPr>
        <w:t xml:space="preserve"> million) (31 December 20</w:t>
      </w:r>
      <w:r w:rsidR="00762081" w:rsidRPr="00220BC7">
        <w:rPr>
          <w:rFonts w:ascii="Arial" w:hAnsi="Arial"/>
          <w:sz w:val="22"/>
          <w:szCs w:val="22"/>
          <w:lang w:val="en-US"/>
        </w:rPr>
        <w:t>20</w:t>
      </w:r>
      <w:r w:rsidRPr="00220BC7">
        <w:rPr>
          <w:rFonts w:ascii="Arial" w:hAnsi="Arial"/>
          <w:sz w:val="22"/>
          <w:szCs w:val="22"/>
          <w:lang w:val="en-US"/>
        </w:rPr>
        <w:t xml:space="preserve">: </w:t>
      </w:r>
      <w:r w:rsidR="00A53C3C">
        <w:rPr>
          <w:rFonts w:ascii="Arial" w:hAnsi="Arial"/>
          <w:sz w:val="22"/>
          <w:szCs w:val="22"/>
          <w:lang w:val="en-US"/>
        </w:rPr>
        <w:t xml:space="preserve">Baht </w:t>
      </w:r>
      <w:r w:rsidR="00762081" w:rsidRPr="00220BC7">
        <w:rPr>
          <w:rFonts w:ascii="Arial" w:hAnsi="Arial"/>
          <w:sz w:val="22"/>
          <w:szCs w:val="22"/>
          <w:lang w:val="en-US"/>
        </w:rPr>
        <w:t xml:space="preserve">8.3 </w:t>
      </w:r>
      <w:r w:rsidRPr="00220BC7">
        <w:rPr>
          <w:rFonts w:ascii="Arial" w:hAnsi="Arial"/>
          <w:sz w:val="22"/>
          <w:szCs w:val="22"/>
          <w:lang w:val="en-US"/>
        </w:rPr>
        <w:t>million (The Company only: Baht</w:t>
      </w:r>
      <w:r w:rsidRPr="00220BC7">
        <w:rPr>
          <w:rFonts w:ascii="Arial" w:hAnsi="Arial" w:hint="cs"/>
          <w:sz w:val="22"/>
          <w:szCs w:val="22"/>
          <w:cs/>
          <w:lang w:val="en-US"/>
        </w:rPr>
        <w:t xml:space="preserve"> </w:t>
      </w:r>
      <w:r w:rsidR="00762081" w:rsidRPr="00220BC7">
        <w:rPr>
          <w:rFonts w:ascii="Arial" w:hAnsi="Arial"/>
          <w:sz w:val="22"/>
          <w:szCs w:val="22"/>
          <w:lang w:val="en-US"/>
        </w:rPr>
        <w:t xml:space="preserve">3.5 </w:t>
      </w:r>
      <w:r w:rsidRPr="00220BC7">
        <w:rPr>
          <w:rFonts w:ascii="Arial" w:hAnsi="Arial"/>
          <w:sz w:val="22"/>
          <w:szCs w:val="22"/>
          <w:lang w:val="en-US"/>
        </w:rPr>
        <w:t>million)).</w:t>
      </w:r>
    </w:p>
    <w:p w14:paraId="3A917695" w14:textId="20993413" w:rsidR="0027295A" w:rsidRPr="00220BC7" w:rsidRDefault="0027295A" w:rsidP="0027295A">
      <w:pPr>
        <w:tabs>
          <w:tab w:val="left" w:pos="1440"/>
          <w:tab w:val="left" w:pos="2160"/>
        </w:tabs>
        <w:spacing w:before="240" w:after="120" w:line="380" w:lineRule="exact"/>
        <w:ind w:left="547" w:right="-43"/>
        <w:jc w:val="thaiDistribute"/>
        <w:rPr>
          <w:rFonts w:ascii="Arial" w:hAnsi="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w:t>
      </w:r>
      <w:r w:rsidR="00197CF7" w:rsidRPr="00220BC7">
        <w:rPr>
          <w:rFonts w:ascii="Arial" w:hAnsi="Arial"/>
          <w:sz w:val="22"/>
          <w:szCs w:val="22"/>
          <w:lang w:val="en-US"/>
        </w:rPr>
        <w:t>1</w:t>
      </w:r>
      <w:r w:rsidRPr="00220BC7">
        <w:rPr>
          <w:rFonts w:ascii="Arial" w:hAnsi="Arial"/>
          <w:sz w:val="22"/>
          <w:szCs w:val="22"/>
          <w:lang w:val="en-US"/>
        </w:rPr>
        <w:t xml:space="preserve">, the weighted average duration of the liabilities for long-term employee benefit is </w:t>
      </w:r>
      <w:r w:rsidR="00DF1005">
        <w:rPr>
          <w:rFonts w:ascii="Arial" w:hAnsi="Arial"/>
          <w:sz w:val="22"/>
          <w:szCs w:val="22"/>
          <w:lang w:val="en-US"/>
        </w:rPr>
        <w:t>5</w:t>
      </w:r>
      <w:r w:rsidRPr="00220BC7">
        <w:rPr>
          <w:rFonts w:ascii="Arial" w:hAnsi="Arial"/>
          <w:sz w:val="22"/>
          <w:szCs w:val="22"/>
          <w:lang w:val="en-US"/>
        </w:rPr>
        <w:t xml:space="preserve"> - </w:t>
      </w:r>
      <w:r w:rsidR="00DF1005">
        <w:rPr>
          <w:rFonts w:ascii="Arial" w:hAnsi="Arial"/>
          <w:sz w:val="22"/>
          <w:szCs w:val="22"/>
          <w:lang w:val="en-US"/>
        </w:rPr>
        <w:t>16</w:t>
      </w:r>
      <w:r w:rsidRPr="00220BC7">
        <w:rPr>
          <w:rFonts w:ascii="Arial" w:hAnsi="Arial"/>
          <w:sz w:val="22"/>
          <w:szCs w:val="22"/>
          <w:lang w:val="en-US"/>
        </w:rPr>
        <w:t xml:space="preserve"> years (The Company only: </w:t>
      </w:r>
      <w:r w:rsidR="00DF1005">
        <w:rPr>
          <w:rFonts w:ascii="Arial" w:hAnsi="Arial"/>
          <w:sz w:val="22"/>
          <w:szCs w:val="22"/>
          <w:lang w:val="en-US"/>
        </w:rPr>
        <w:t>9</w:t>
      </w:r>
      <w:r w:rsidRPr="00220BC7">
        <w:rPr>
          <w:rFonts w:ascii="Arial" w:hAnsi="Arial"/>
          <w:sz w:val="22"/>
          <w:szCs w:val="22"/>
          <w:lang w:val="en-US"/>
        </w:rPr>
        <w:t xml:space="preserve"> years) (31 December 20</w:t>
      </w:r>
      <w:r w:rsidR="0044778D" w:rsidRPr="00220BC7">
        <w:rPr>
          <w:rFonts w:ascii="Arial" w:hAnsi="Arial"/>
          <w:sz w:val="22"/>
          <w:szCs w:val="22"/>
          <w:lang w:val="en-US"/>
        </w:rPr>
        <w:t>20</w:t>
      </w:r>
      <w:r w:rsidRPr="00220BC7">
        <w:rPr>
          <w:rFonts w:ascii="Arial" w:hAnsi="Arial"/>
          <w:sz w:val="22"/>
          <w:szCs w:val="22"/>
          <w:lang w:val="en-US"/>
        </w:rPr>
        <w:t xml:space="preserve">:                       </w:t>
      </w:r>
      <w:r w:rsidR="00197CF7" w:rsidRPr="00220BC7">
        <w:rPr>
          <w:rFonts w:ascii="Arial" w:hAnsi="Arial"/>
          <w:sz w:val="22"/>
          <w:szCs w:val="22"/>
          <w:lang w:val="en-US"/>
        </w:rPr>
        <w:t xml:space="preserve">6 - 17 </w:t>
      </w:r>
      <w:r w:rsidRPr="00220BC7">
        <w:rPr>
          <w:rFonts w:ascii="Arial" w:hAnsi="Arial"/>
          <w:sz w:val="22"/>
          <w:szCs w:val="22"/>
          <w:lang w:val="en-US"/>
        </w:rPr>
        <w:t xml:space="preserve">years (The Company only: </w:t>
      </w:r>
      <w:r w:rsidR="00197CF7" w:rsidRPr="00220BC7">
        <w:rPr>
          <w:rFonts w:ascii="Arial" w:hAnsi="Arial"/>
          <w:sz w:val="22"/>
          <w:szCs w:val="22"/>
          <w:lang w:val="en-US"/>
        </w:rPr>
        <w:t>10</w:t>
      </w:r>
      <w:r w:rsidRPr="00220BC7">
        <w:rPr>
          <w:rFonts w:ascii="Arial" w:hAnsi="Arial"/>
          <w:sz w:val="22"/>
          <w:szCs w:val="22"/>
          <w:lang w:val="en-US"/>
        </w:rPr>
        <w:t xml:space="preserve"> years)).</w:t>
      </w:r>
    </w:p>
    <w:p w14:paraId="1B98E825" w14:textId="7818FA44" w:rsidR="0027295A" w:rsidRPr="00220BC7" w:rsidRDefault="0027295A" w:rsidP="006E0B96">
      <w:pPr>
        <w:tabs>
          <w:tab w:val="left" w:pos="1440"/>
          <w:tab w:val="left" w:pos="2160"/>
        </w:tabs>
        <w:spacing w:before="240" w:after="120" w:line="380" w:lineRule="exact"/>
        <w:ind w:left="547" w:right="-43"/>
        <w:jc w:val="thaiDistribute"/>
        <w:rPr>
          <w:rFonts w:ascii="Arial" w:hAnsi="Arial"/>
          <w:sz w:val="22"/>
          <w:szCs w:val="22"/>
          <w:lang w:val="en-US"/>
        </w:rPr>
      </w:pPr>
      <w:r w:rsidRPr="00220BC7">
        <w:rPr>
          <w:rFonts w:ascii="Arial" w:hAnsi="Arial"/>
          <w:sz w:val="22"/>
          <w:szCs w:val="22"/>
          <w:lang w:val="en-US"/>
        </w:rPr>
        <w:t xml:space="preserve">Significant actuarial assumptions are </w:t>
      </w:r>
      <w:proofErr w:type="spellStart"/>
      <w:r w:rsidRPr="00220BC7">
        <w:rPr>
          <w:rFonts w:ascii="Arial" w:hAnsi="Arial"/>
          <w:sz w:val="22"/>
          <w:szCs w:val="22"/>
          <w:lang w:val="en-US"/>
        </w:rPr>
        <w:t>summarised</w:t>
      </w:r>
      <w:proofErr w:type="spellEnd"/>
      <w:r w:rsidRPr="00220BC7">
        <w:rPr>
          <w:rFonts w:ascii="Arial" w:hAnsi="Arial"/>
          <w:sz w:val="22"/>
          <w:szCs w:val="22"/>
          <w:lang w:val="en-US"/>
        </w:rPr>
        <w:t xml:space="preserve"> below:</w:t>
      </w:r>
    </w:p>
    <w:p w14:paraId="540E9AFF" w14:textId="77777777" w:rsidR="0027295A" w:rsidRPr="00220BC7" w:rsidRDefault="0027295A" w:rsidP="006E0B96">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Percent per annum</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220BC7" w14:paraId="03AB7B91" w14:textId="77777777" w:rsidTr="006E0B96">
        <w:tc>
          <w:tcPr>
            <w:tcW w:w="3240" w:type="dxa"/>
          </w:tcPr>
          <w:p w14:paraId="4F5D1462" w14:textId="77777777" w:rsidR="0027295A" w:rsidRPr="00220BC7"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40E3D515"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970" w:type="dxa"/>
            <w:gridSpan w:val="2"/>
            <w:hideMark/>
          </w:tcPr>
          <w:p w14:paraId="7F726C87" w14:textId="77777777" w:rsidR="0027295A" w:rsidRPr="00220BC7" w:rsidRDefault="0027295A" w:rsidP="00B4370C">
            <w:pPr>
              <w:pBdr>
                <w:bottom w:val="single" w:sz="6" w:space="1" w:color="auto"/>
              </w:pBdr>
              <w:spacing w:line="300" w:lineRule="exact"/>
              <w:jc w:val="center"/>
              <w:rPr>
                <w:rFonts w:ascii="Arial" w:hAnsi="Arial" w:cstheme="minorBidi"/>
                <w:sz w:val="20"/>
                <w:szCs w:val="20"/>
              </w:rPr>
            </w:pPr>
            <w:proofErr w:type="spellStart"/>
            <w:r w:rsidRPr="00220BC7">
              <w:rPr>
                <w:rFonts w:ascii="Arial" w:hAnsi="Arial" w:cs="Arial"/>
                <w:sz w:val="20"/>
                <w:szCs w:val="20"/>
                <w:cs/>
              </w:rPr>
              <w:t>Separate</w:t>
            </w:r>
            <w:proofErr w:type="spellEnd"/>
          </w:p>
          <w:p w14:paraId="63BA7871"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759AD55E" w14:textId="77777777" w:rsidTr="006E0B96">
        <w:tc>
          <w:tcPr>
            <w:tcW w:w="3240" w:type="dxa"/>
          </w:tcPr>
          <w:p w14:paraId="64B02E75" w14:textId="77777777" w:rsidR="00C35691" w:rsidRPr="00220BC7" w:rsidRDefault="00C35691" w:rsidP="00C35691">
            <w:pPr>
              <w:spacing w:line="300" w:lineRule="exact"/>
              <w:ind w:left="163" w:hanging="163"/>
              <w:contextualSpacing/>
              <w:jc w:val="center"/>
              <w:rPr>
                <w:rFonts w:ascii="Arial" w:hAnsi="Arial" w:cs="Arial"/>
                <w:sz w:val="20"/>
                <w:szCs w:val="20"/>
                <w:cs/>
              </w:rPr>
            </w:pPr>
          </w:p>
        </w:tc>
        <w:tc>
          <w:tcPr>
            <w:tcW w:w="1485" w:type="dxa"/>
          </w:tcPr>
          <w:p w14:paraId="55F334F7" w14:textId="476BFCC2" w:rsidR="00C35691" w:rsidRPr="00220BC7" w:rsidRDefault="00C35691" w:rsidP="00C35691">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485" w:type="dxa"/>
            <w:hideMark/>
          </w:tcPr>
          <w:p w14:paraId="6E43C83C" w14:textId="550E7F46" w:rsidR="00C35691" w:rsidRPr="00220BC7" w:rsidRDefault="00C35691" w:rsidP="00C35691">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2020</w:t>
            </w:r>
          </w:p>
        </w:tc>
        <w:tc>
          <w:tcPr>
            <w:tcW w:w="1485" w:type="dxa"/>
          </w:tcPr>
          <w:p w14:paraId="3965A434" w14:textId="4047ECBF" w:rsidR="00C35691" w:rsidRPr="00220BC7" w:rsidRDefault="00C35691" w:rsidP="00C35691">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485" w:type="dxa"/>
            <w:hideMark/>
          </w:tcPr>
          <w:p w14:paraId="0B5922DB" w14:textId="3785B2BB" w:rsidR="00C35691" w:rsidRPr="00220BC7" w:rsidRDefault="00C35691" w:rsidP="00C35691">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0A032392" w14:textId="77777777" w:rsidTr="006E0B96">
        <w:tc>
          <w:tcPr>
            <w:tcW w:w="3240" w:type="dxa"/>
          </w:tcPr>
          <w:p w14:paraId="4FF85EA0" w14:textId="77777777" w:rsidR="00C35691" w:rsidRPr="00220BC7" w:rsidRDefault="00C35691" w:rsidP="00C35691">
            <w:pPr>
              <w:pStyle w:val="BodyText2"/>
              <w:spacing w:after="0" w:line="340" w:lineRule="exact"/>
              <w:ind w:left="-18"/>
              <w:rPr>
                <w:rFonts w:ascii="Arial" w:hAnsi="Arial"/>
                <w:spacing w:val="-2"/>
                <w:sz w:val="20"/>
                <w:szCs w:val="20"/>
              </w:rPr>
            </w:pPr>
            <w:r w:rsidRPr="00220BC7">
              <w:rPr>
                <w:rFonts w:ascii="Arial" w:hAnsi="Arial"/>
                <w:spacing w:val="-2"/>
                <w:sz w:val="20"/>
                <w:szCs w:val="20"/>
              </w:rPr>
              <w:t>Discount rate</w:t>
            </w:r>
          </w:p>
        </w:tc>
        <w:tc>
          <w:tcPr>
            <w:tcW w:w="1485" w:type="dxa"/>
          </w:tcPr>
          <w:p w14:paraId="0652F420" w14:textId="005CA25A" w:rsidR="00C35691" w:rsidRPr="00EA53BA" w:rsidRDefault="00EA53BA" w:rsidP="00C35691">
            <w:pPr>
              <w:spacing w:line="340" w:lineRule="exact"/>
              <w:ind w:left="-18" w:right="-18"/>
              <w:jc w:val="center"/>
              <w:rPr>
                <w:rFonts w:ascii="Arial" w:hAnsi="Arial" w:cs="Browallia New"/>
                <w:sz w:val="20"/>
                <w:szCs w:val="25"/>
                <w:lang w:val="en-US"/>
              </w:rPr>
            </w:pPr>
            <w:r>
              <w:rPr>
                <w:rFonts w:ascii="Arial" w:hAnsi="Arial" w:cs="Browallia New"/>
                <w:sz w:val="20"/>
                <w:szCs w:val="25"/>
                <w:lang w:val="en-US"/>
              </w:rPr>
              <w:t>1.41 - 6.93</w:t>
            </w:r>
          </w:p>
        </w:tc>
        <w:tc>
          <w:tcPr>
            <w:tcW w:w="1485" w:type="dxa"/>
          </w:tcPr>
          <w:p w14:paraId="376C147E" w14:textId="26727CCF" w:rsidR="00C35691" w:rsidRPr="00220BC7" w:rsidRDefault="00C35691" w:rsidP="00C35691">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1.41 - 6.50</w:t>
            </w:r>
          </w:p>
        </w:tc>
        <w:tc>
          <w:tcPr>
            <w:tcW w:w="1485" w:type="dxa"/>
          </w:tcPr>
          <w:p w14:paraId="485AE756" w14:textId="2D056E6A" w:rsidR="00C35691" w:rsidRPr="00220BC7" w:rsidRDefault="00EA53BA" w:rsidP="00C35691">
            <w:pPr>
              <w:spacing w:line="340" w:lineRule="exact"/>
              <w:ind w:left="-18" w:right="-18"/>
              <w:jc w:val="center"/>
              <w:rPr>
                <w:rFonts w:ascii="Arial" w:hAnsi="Arial" w:cs="Arial"/>
                <w:sz w:val="20"/>
                <w:szCs w:val="20"/>
                <w:lang w:val="en-US"/>
              </w:rPr>
            </w:pPr>
            <w:r>
              <w:rPr>
                <w:rFonts w:ascii="Arial" w:hAnsi="Arial" w:cs="Arial"/>
                <w:sz w:val="20"/>
                <w:szCs w:val="20"/>
                <w:lang w:val="en-US"/>
              </w:rPr>
              <w:t>1.59</w:t>
            </w:r>
          </w:p>
        </w:tc>
        <w:tc>
          <w:tcPr>
            <w:tcW w:w="1485" w:type="dxa"/>
          </w:tcPr>
          <w:p w14:paraId="6269A59B" w14:textId="211669EB" w:rsidR="00C35691" w:rsidRPr="00220BC7" w:rsidRDefault="00C35691" w:rsidP="00C35691">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1.59</w:t>
            </w:r>
          </w:p>
        </w:tc>
      </w:tr>
      <w:tr w:rsidR="00220BC7" w:rsidRPr="00220BC7" w14:paraId="41F427AB" w14:textId="77777777" w:rsidTr="006E0B96">
        <w:tc>
          <w:tcPr>
            <w:tcW w:w="3240" w:type="dxa"/>
          </w:tcPr>
          <w:p w14:paraId="35785FF9" w14:textId="77777777" w:rsidR="00C35691" w:rsidRPr="00220BC7" w:rsidRDefault="00C35691" w:rsidP="00C35691">
            <w:pPr>
              <w:pStyle w:val="BodyText2"/>
              <w:spacing w:after="0" w:line="340" w:lineRule="exact"/>
              <w:ind w:left="-18" w:right="-108"/>
              <w:rPr>
                <w:rFonts w:ascii="Arial" w:hAnsi="Arial"/>
                <w:spacing w:val="-2"/>
                <w:sz w:val="20"/>
                <w:szCs w:val="20"/>
              </w:rPr>
            </w:pPr>
            <w:r w:rsidRPr="00220BC7">
              <w:rPr>
                <w:rFonts w:ascii="Arial" w:hAnsi="Arial"/>
                <w:spacing w:val="-2"/>
                <w:sz w:val="20"/>
                <w:szCs w:val="20"/>
              </w:rPr>
              <w:t>Salary increase rate</w:t>
            </w:r>
          </w:p>
        </w:tc>
        <w:tc>
          <w:tcPr>
            <w:tcW w:w="1485" w:type="dxa"/>
          </w:tcPr>
          <w:p w14:paraId="66069551" w14:textId="1019DB33" w:rsidR="00C35691" w:rsidRPr="00220BC7" w:rsidRDefault="00EA53BA" w:rsidP="00C35691">
            <w:pPr>
              <w:spacing w:line="340" w:lineRule="exact"/>
              <w:ind w:left="-18" w:right="-18"/>
              <w:jc w:val="center"/>
              <w:rPr>
                <w:rFonts w:ascii="Arial" w:hAnsi="Arial" w:cs="Arial"/>
                <w:sz w:val="20"/>
                <w:szCs w:val="20"/>
                <w:lang w:val="en-US"/>
              </w:rPr>
            </w:pPr>
            <w:r>
              <w:rPr>
                <w:rFonts w:ascii="Arial" w:hAnsi="Arial" w:cs="Arial"/>
                <w:sz w:val="20"/>
                <w:szCs w:val="20"/>
                <w:lang w:val="en-US"/>
              </w:rPr>
              <w:t>1 - 8</w:t>
            </w:r>
          </w:p>
        </w:tc>
        <w:tc>
          <w:tcPr>
            <w:tcW w:w="1485" w:type="dxa"/>
          </w:tcPr>
          <w:p w14:paraId="259B37AB" w14:textId="34D883B4" w:rsidR="00C35691" w:rsidRPr="00220BC7" w:rsidRDefault="00C35691" w:rsidP="00C35691">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1 - 8</w:t>
            </w:r>
          </w:p>
        </w:tc>
        <w:tc>
          <w:tcPr>
            <w:tcW w:w="1485" w:type="dxa"/>
          </w:tcPr>
          <w:p w14:paraId="4EB35C88" w14:textId="670768DC" w:rsidR="00C35691" w:rsidRPr="00220BC7" w:rsidRDefault="00EA53BA" w:rsidP="00C35691">
            <w:pPr>
              <w:spacing w:line="340" w:lineRule="exact"/>
              <w:ind w:left="-18" w:right="-18"/>
              <w:jc w:val="center"/>
              <w:rPr>
                <w:rFonts w:ascii="Arial" w:hAnsi="Arial" w:cs="Arial"/>
                <w:sz w:val="20"/>
                <w:szCs w:val="20"/>
                <w:lang w:val="en-US"/>
              </w:rPr>
            </w:pPr>
            <w:r>
              <w:rPr>
                <w:rFonts w:ascii="Arial" w:hAnsi="Arial" w:cs="Arial"/>
                <w:sz w:val="20"/>
                <w:szCs w:val="20"/>
                <w:lang w:val="en-US"/>
              </w:rPr>
              <w:t>1 - 5</w:t>
            </w:r>
          </w:p>
        </w:tc>
        <w:tc>
          <w:tcPr>
            <w:tcW w:w="1485" w:type="dxa"/>
          </w:tcPr>
          <w:p w14:paraId="51F1BD33" w14:textId="79235ED3" w:rsidR="00C35691" w:rsidRPr="00220BC7" w:rsidRDefault="00C35691" w:rsidP="00C35691">
            <w:pPr>
              <w:spacing w:line="340" w:lineRule="exact"/>
              <w:ind w:left="-18" w:right="-18"/>
              <w:jc w:val="center"/>
              <w:rPr>
                <w:rFonts w:ascii="Arial" w:hAnsi="Arial" w:cs="Arial"/>
                <w:sz w:val="20"/>
                <w:szCs w:val="20"/>
                <w:rtl/>
                <w:lang w:val="en-US"/>
              </w:rPr>
            </w:pPr>
            <w:r w:rsidRPr="00220BC7">
              <w:rPr>
                <w:rFonts w:ascii="Arial" w:hAnsi="Arial" w:cs="Arial"/>
                <w:sz w:val="20"/>
                <w:szCs w:val="20"/>
                <w:lang w:val="en-US"/>
              </w:rPr>
              <w:t>1 - 5</w:t>
            </w:r>
          </w:p>
        </w:tc>
      </w:tr>
      <w:tr w:rsidR="00220BC7" w:rsidRPr="00220BC7" w14:paraId="44D0410B" w14:textId="77777777" w:rsidTr="006E0B96">
        <w:tc>
          <w:tcPr>
            <w:tcW w:w="3240" w:type="dxa"/>
          </w:tcPr>
          <w:p w14:paraId="4EA2924D" w14:textId="77777777" w:rsidR="00C35691" w:rsidRPr="00220BC7" w:rsidRDefault="00C35691" w:rsidP="00C35691">
            <w:pPr>
              <w:pStyle w:val="BodyText2"/>
              <w:spacing w:after="0" w:line="340" w:lineRule="exact"/>
              <w:ind w:left="-18"/>
              <w:rPr>
                <w:rFonts w:ascii="Arial" w:hAnsi="Arial"/>
                <w:spacing w:val="-2"/>
                <w:sz w:val="20"/>
                <w:szCs w:val="20"/>
              </w:rPr>
            </w:pPr>
            <w:r w:rsidRPr="00220BC7">
              <w:rPr>
                <w:rFonts w:ascii="Arial" w:hAnsi="Arial"/>
                <w:spacing w:val="-2"/>
                <w:sz w:val="20"/>
                <w:szCs w:val="20"/>
              </w:rPr>
              <w:t xml:space="preserve">Turnover rate </w:t>
            </w:r>
          </w:p>
        </w:tc>
        <w:tc>
          <w:tcPr>
            <w:tcW w:w="1485" w:type="dxa"/>
          </w:tcPr>
          <w:p w14:paraId="4DD3833E" w14:textId="2F35632D" w:rsidR="00C35691" w:rsidRPr="00220BC7" w:rsidRDefault="00EA53BA" w:rsidP="00C35691">
            <w:pPr>
              <w:spacing w:line="340" w:lineRule="exact"/>
              <w:ind w:left="-18" w:right="-18"/>
              <w:jc w:val="center"/>
              <w:rPr>
                <w:rFonts w:ascii="Arial" w:hAnsi="Arial" w:cs="Arial"/>
                <w:sz w:val="20"/>
                <w:szCs w:val="20"/>
                <w:rtl/>
                <w:lang w:val="en-US"/>
              </w:rPr>
            </w:pPr>
            <w:r>
              <w:rPr>
                <w:rFonts w:ascii="Arial" w:hAnsi="Arial" w:cs="Arial"/>
                <w:sz w:val="20"/>
                <w:szCs w:val="20"/>
                <w:lang w:val="en-US"/>
              </w:rPr>
              <w:t>0 - 33</w:t>
            </w:r>
          </w:p>
        </w:tc>
        <w:tc>
          <w:tcPr>
            <w:tcW w:w="1485" w:type="dxa"/>
          </w:tcPr>
          <w:p w14:paraId="465EB13F" w14:textId="762AA461" w:rsidR="00C35691" w:rsidRPr="00220BC7" w:rsidRDefault="00C35691" w:rsidP="00C35691">
            <w:pPr>
              <w:spacing w:line="340" w:lineRule="exact"/>
              <w:ind w:left="-18" w:right="-18"/>
              <w:jc w:val="center"/>
              <w:rPr>
                <w:rFonts w:ascii="Arial" w:hAnsi="Arial" w:cs="Arial"/>
                <w:sz w:val="20"/>
                <w:szCs w:val="20"/>
                <w:rtl/>
                <w:lang w:val="en-US"/>
              </w:rPr>
            </w:pPr>
            <w:r w:rsidRPr="00220BC7">
              <w:rPr>
                <w:rFonts w:ascii="Arial" w:hAnsi="Arial" w:cs="Arial"/>
                <w:sz w:val="20"/>
                <w:szCs w:val="20"/>
                <w:lang w:val="en-US"/>
              </w:rPr>
              <w:t>0 - 33</w:t>
            </w:r>
          </w:p>
        </w:tc>
        <w:tc>
          <w:tcPr>
            <w:tcW w:w="1485" w:type="dxa"/>
          </w:tcPr>
          <w:p w14:paraId="39C2A1EB" w14:textId="1DC370FB" w:rsidR="00C35691" w:rsidRPr="00220BC7" w:rsidRDefault="00EA53BA" w:rsidP="00C35691">
            <w:pPr>
              <w:spacing w:line="340" w:lineRule="exact"/>
              <w:ind w:left="-18" w:right="-18"/>
              <w:jc w:val="center"/>
              <w:rPr>
                <w:rFonts w:ascii="Arial" w:hAnsi="Arial" w:cs="Arial"/>
                <w:sz w:val="20"/>
                <w:szCs w:val="20"/>
                <w:rtl/>
                <w:lang w:val="en-US"/>
              </w:rPr>
            </w:pPr>
            <w:r>
              <w:rPr>
                <w:rFonts w:ascii="Arial" w:hAnsi="Arial" w:cs="Arial"/>
                <w:sz w:val="20"/>
                <w:szCs w:val="20"/>
                <w:lang w:val="en-US"/>
              </w:rPr>
              <w:t>0 - 33</w:t>
            </w:r>
          </w:p>
        </w:tc>
        <w:tc>
          <w:tcPr>
            <w:tcW w:w="1485" w:type="dxa"/>
          </w:tcPr>
          <w:p w14:paraId="7ACA7AA7" w14:textId="725B75D3" w:rsidR="00C35691" w:rsidRPr="00220BC7" w:rsidRDefault="00C35691" w:rsidP="00C35691">
            <w:pPr>
              <w:spacing w:line="340" w:lineRule="exact"/>
              <w:ind w:left="-18" w:right="-18"/>
              <w:jc w:val="center"/>
              <w:rPr>
                <w:rFonts w:ascii="Arial" w:hAnsi="Arial" w:cs="Arial"/>
                <w:sz w:val="20"/>
                <w:szCs w:val="20"/>
                <w:rtl/>
                <w:lang w:val="en-US"/>
              </w:rPr>
            </w:pPr>
            <w:r w:rsidRPr="00220BC7">
              <w:rPr>
                <w:rFonts w:ascii="Arial" w:hAnsi="Arial" w:cs="Arial"/>
                <w:sz w:val="20"/>
                <w:szCs w:val="20"/>
                <w:lang w:val="en-US"/>
              </w:rPr>
              <w:t>0 - 33</w:t>
            </w:r>
          </w:p>
        </w:tc>
      </w:tr>
    </w:tbl>
    <w:p w14:paraId="2F4F4B68" w14:textId="77777777" w:rsidR="0025210C" w:rsidRPr="00220BC7" w:rsidRDefault="0025210C" w:rsidP="0025210C">
      <w:pPr>
        <w:tabs>
          <w:tab w:val="left" w:pos="900"/>
          <w:tab w:val="left" w:pos="2160"/>
          <w:tab w:val="left" w:pos="2880"/>
        </w:tabs>
        <w:spacing w:before="240" w:after="120" w:line="380" w:lineRule="exact"/>
        <w:ind w:left="547" w:right="-43"/>
        <w:jc w:val="thaiDistribute"/>
        <w:rPr>
          <w:rFonts w:ascii="Arial" w:hAnsi="Arial" w:cs="Angsana New"/>
          <w:sz w:val="22"/>
          <w:szCs w:val="22"/>
          <w:lang w:val="en-US"/>
        </w:rPr>
      </w:pPr>
      <w:r w:rsidRPr="00220BC7">
        <w:rPr>
          <w:rFonts w:ascii="Arial" w:hAnsi="Arial"/>
          <w:sz w:val="22"/>
          <w:szCs w:val="22"/>
          <w:lang w:val="en-US"/>
        </w:rPr>
        <w:t>The result of sensitivity analysis for significant assumptions</w:t>
      </w:r>
      <w:r w:rsidRPr="00220BC7">
        <w:rPr>
          <w:rFonts w:ascii="Arial" w:hAnsi="Arial"/>
          <w:sz w:val="22"/>
          <w:szCs w:val="22"/>
          <w:cs/>
        </w:rPr>
        <w:t xml:space="preserve"> </w:t>
      </w:r>
      <w:r w:rsidRPr="00220BC7">
        <w:rPr>
          <w:rFonts w:ascii="Arial" w:hAnsi="Arial"/>
          <w:sz w:val="22"/>
          <w:szCs w:val="22"/>
          <w:lang w:val="en-US"/>
        </w:rPr>
        <w:t xml:space="preserve">that affect the present value of the long-term employee benefit obligation 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and 2020 are </w:t>
      </w:r>
      <w:proofErr w:type="spellStart"/>
      <w:r w:rsidRPr="00220BC7">
        <w:rPr>
          <w:rFonts w:ascii="Arial" w:hAnsi="Arial"/>
          <w:sz w:val="22"/>
          <w:szCs w:val="22"/>
          <w:lang w:val="en-US"/>
        </w:rPr>
        <w:t>summarised</w:t>
      </w:r>
      <w:proofErr w:type="spellEnd"/>
      <w:r w:rsidRPr="00220BC7">
        <w:rPr>
          <w:rFonts w:ascii="Arial" w:hAnsi="Arial"/>
          <w:sz w:val="22"/>
          <w:szCs w:val="22"/>
          <w:lang w:val="en-US"/>
        </w:rPr>
        <w:t xml:space="preserve"> below: </w:t>
      </w:r>
    </w:p>
    <w:p w14:paraId="5CF34D9A" w14:textId="77777777" w:rsidR="0027295A" w:rsidRPr="00220BC7" w:rsidRDefault="0027295A" w:rsidP="0025210C">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sz w:val="24"/>
          <w:szCs w:val="24"/>
          <w:lang w:val="en-US"/>
        </w:rPr>
        <w:tab/>
      </w:r>
      <w:r w:rsidRPr="00220BC7">
        <w:rPr>
          <w:rFonts w:ascii="Arial" w:hAnsi="Arial" w:cs="Arial"/>
          <w:sz w:val="20"/>
          <w:szCs w:val="20"/>
          <w:cs/>
        </w:rPr>
        <w:t>(</w:t>
      </w:r>
      <w:r w:rsidRPr="00220BC7">
        <w:rPr>
          <w:rFonts w:ascii="Arial" w:hAnsi="Arial" w:cs="Arial"/>
          <w:sz w:val="20"/>
          <w:szCs w:val="20"/>
          <w:lang w:val="en-US"/>
        </w:rPr>
        <w:t>Unit: M</w:t>
      </w:r>
      <w:proofErr w:type="spellStart"/>
      <w:r w:rsidRPr="00220BC7">
        <w:rPr>
          <w:rFonts w:ascii="Arial" w:hAnsi="Arial" w:cs="Arial"/>
          <w:sz w:val="20"/>
          <w:szCs w:val="20"/>
          <w:cs/>
        </w:rPr>
        <w:t>illion</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220BC7" w14:paraId="31ADBABA" w14:textId="77777777" w:rsidTr="00B4370C">
        <w:tc>
          <w:tcPr>
            <w:tcW w:w="3240" w:type="dxa"/>
          </w:tcPr>
          <w:p w14:paraId="7CF4F95D" w14:textId="77777777" w:rsidR="0027295A" w:rsidRPr="00220BC7" w:rsidRDefault="0027295A" w:rsidP="00B4370C">
            <w:pPr>
              <w:spacing w:line="300" w:lineRule="exact"/>
              <w:ind w:left="158" w:hanging="175"/>
              <w:contextualSpacing/>
              <w:jc w:val="center"/>
              <w:rPr>
                <w:rFonts w:ascii="Arial" w:hAnsi="Arial" w:cs="Arial"/>
                <w:sz w:val="20"/>
                <w:szCs w:val="20"/>
                <w:lang w:val="en-US"/>
              </w:rPr>
            </w:pPr>
          </w:p>
        </w:tc>
        <w:tc>
          <w:tcPr>
            <w:tcW w:w="5940" w:type="dxa"/>
            <w:gridSpan w:val="4"/>
          </w:tcPr>
          <w:p w14:paraId="5D0F5E9E" w14:textId="14020CC0"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sz w:val="20"/>
                <w:szCs w:val="20"/>
                <w:lang w:val="en-US"/>
              </w:rPr>
              <w:t xml:space="preserve">As </w:t>
            </w:r>
            <w:proofErr w:type="gramStart"/>
            <w:r w:rsidRPr="00220BC7">
              <w:rPr>
                <w:rFonts w:ascii="Arial" w:hAnsi="Arial"/>
                <w:sz w:val="20"/>
                <w:szCs w:val="20"/>
                <w:lang w:val="en-US"/>
              </w:rPr>
              <w:t>at</w:t>
            </w:r>
            <w:proofErr w:type="gramEnd"/>
            <w:r w:rsidRPr="00220BC7">
              <w:rPr>
                <w:rFonts w:ascii="Arial" w:hAnsi="Arial"/>
                <w:sz w:val="20"/>
                <w:szCs w:val="20"/>
                <w:lang w:val="en-US"/>
              </w:rPr>
              <w:t xml:space="preserve"> 31 December 202</w:t>
            </w:r>
            <w:r w:rsidR="0025210C" w:rsidRPr="00220BC7">
              <w:rPr>
                <w:rFonts w:ascii="Arial" w:hAnsi="Arial"/>
                <w:sz w:val="20"/>
                <w:szCs w:val="20"/>
                <w:lang w:val="en-US"/>
              </w:rPr>
              <w:t>1</w:t>
            </w:r>
          </w:p>
        </w:tc>
      </w:tr>
      <w:tr w:rsidR="00220BC7" w:rsidRPr="00220BC7" w14:paraId="79019786" w14:textId="77777777" w:rsidTr="00B4370C">
        <w:tc>
          <w:tcPr>
            <w:tcW w:w="3240" w:type="dxa"/>
          </w:tcPr>
          <w:p w14:paraId="70E1378D" w14:textId="77777777" w:rsidR="0027295A" w:rsidRPr="00220BC7"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0B1D0F17"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970" w:type="dxa"/>
            <w:gridSpan w:val="2"/>
            <w:hideMark/>
          </w:tcPr>
          <w:p w14:paraId="74D8AA5D" w14:textId="77777777" w:rsidR="0027295A" w:rsidRPr="00220BC7" w:rsidRDefault="0027295A" w:rsidP="00B4370C">
            <w:pPr>
              <w:pBdr>
                <w:bottom w:val="single" w:sz="6" w:space="1" w:color="auto"/>
              </w:pBdr>
              <w:spacing w:line="300" w:lineRule="exact"/>
              <w:jc w:val="center"/>
              <w:rPr>
                <w:rFonts w:ascii="Arial" w:hAnsi="Arial" w:cstheme="minorBidi"/>
                <w:sz w:val="20"/>
                <w:szCs w:val="20"/>
              </w:rPr>
            </w:pPr>
            <w:proofErr w:type="spellStart"/>
            <w:r w:rsidRPr="00220BC7">
              <w:rPr>
                <w:rFonts w:ascii="Arial" w:hAnsi="Arial" w:cs="Arial"/>
                <w:sz w:val="20"/>
                <w:szCs w:val="20"/>
                <w:cs/>
              </w:rPr>
              <w:t>Separate</w:t>
            </w:r>
            <w:proofErr w:type="spellEnd"/>
          </w:p>
          <w:p w14:paraId="370C96CA"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6A6F55CF" w14:textId="77777777" w:rsidTr="00B4370C">
        <w:tc>
          <w:tcPr>
            <w:tcW w:w="3240" w:type="dxa"/>
          </w:tcPr>
          <w:p w14:paraId="4D1EEF35" w14:textId="77777777" w:rsidR="0027295A" w:rsidRPr="00220BC7" w:rsidRDefault="0027295A" w:rsidP="00B4370C">
            <w:pPr>
              <w:spacing w:line="300" w:lineRule="exact"/>
              <w:ind w:left="163" w:hanging="163"/>
              <w:contextualSpacing/>
              <w:jc w:val="center"/>
              <w:rPr>
                <w:rFonts w:ascii="Arial" w:hAnsi="Arial" w:cs="Arial"/>
                <w:sz w:val="20"/>
                <w:szCs w:val="20"/>
                <w:cs/>
              </w:rPr>
            </w:pPr>
          </w:p>
        </w:tc>
        <w:tc>
          <w:tcPr>
            <w:tcW w:w="1485" w:type="dxa"/>
            <w:hideMark/>
          </w:tcPr>
          <w:p w14:paraId="36CBA417" w14:textId="77777777" w:rsidR="0027295A" w:rsidRPr="00220BC7" w:rsidRDefault="0027295A" w:rsidP="00B4370C">
            <w:pPr>
              <w:pBdr>
                <w:bottom w:val="single" w:sz="6" w:space="1" w:color="auto"/>
              </w:pBdr>
              <w:spacing w:line="300" w:lineRule="exact"/>
              <w:jc w:val="center"/>
              <w:rPr>
                <w:rFonts w:ascii="Arial" w:hAnsi="Arial" w:cs="Arial"/>
                <w:sz w:val="20"/>
                <w:szCs w:val="20"/>
                <w:lang w:val="en-US"/>
              </w:rPr>
            </w:pPr>
            <w:proofErr w:type="spellStart"/>
            <w:r w:rsidRPr="00220BC7">
              <w:rPr>
                <w:rFonts w:ascii="Arial" w:hAnsi="Arial" w:cs="Arial" w:hint="cs"/>
                <w:sz w:val="20"/>
                <w:szCs w:val="20"/>
                <w:cs/>
                <w:lang w:val="en-US"/>
              </w:rPr>
              <w:t>Increase</w:t>
            </w:r>
            <w:proofErr w:type="spellEnd"/>
            <w:r w:rsidRPr="00220BC7">
              <w:rPr>
                <w:rFonts w:ascii="Arial" w:hAnsi="Arial" w:cs="Arial" w:hint="cs"/>
                <w:sz w:val="20"/>
                <w:szCs w:val="20"/>
                <w:cs/>
                <w:lang w:val="en-US"/>
              </w:rPr>
              <w:t xml:space="preserve"> 1%</w:t>
            </w:r>
          </w:p>
        </w:tc>
        <w:tc>
          <w:tcPr>
            <w:tcW w:w="1485" w:type="dxa"/>
            <w:hideMark/>
          </w:tcPr>
          <w:p w14:paraId="3D62C60C"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Decrease</w:t>
            </w:r>
            <w:r w:rsidRPr="00220BC7">
              <w:rPr>
                <w:rFonts w:ascii="Arial" w:hAnsi="Arial" w:cs="Arial" w:hint="cs"/>
                <w:sz w:val="20"/>
                <w:szCs w:val="20"/>
                <w:cs/>
                <w:lang w:val="en-US"/>
              </w:rPr>
              <w:t xml:space="preserve"> </w:t>
            </w:r>
            <w:r w:rsidRPr="00220BC7">
              <w:rPr>
                <w:rFonts w:ascii="Arial" w:hAnsi="Arial" w:cs="Arial"/>
                <w:sz w:val="20"/>
                <w:szCs w:val="20"/>
                <w:lang w:val="en-US"/>
              </w:rPr>
              <w:t>1%</w:t>
            </w:r>
          </w:p>
        </w:tc>
        <w:tc>
          <w:tcPr>
            <w:tcW w:w="1485" w:type="dxa"/>
            <w:hideMark/>
          </w:tcPr>
          <w:p w14:paraId="11547CF9" w14:textId="77777777" w:rsidR="0027295A" w:rsidRPr="00220BC7" w:rsidRDefault="0027295A" w:rsidP="00B4370C">
            <w:pPr>
              <w:pBdr>
                <w:bottom w:val="single" w:sz="6" w:space="1" w:color="auto"/>
              </w:pBdr>
              <w:spacing w:line="300" w:lineRule="exact"/>
              <w:jc w:val="center"/>
              <w:rPr>
                <w:rFonts w:ascii="Arial" w:hAnsi="Arial" w:cs="Arial"/>
                <w:sz w:val="20"/>
                <w:szCs w:val="20"/>
                <w:lang w:val="en-US"/>
              </w:rPr>
            </w:pPr>
            <w:proofErr w:type="spellStart"/>
            <w:r w:rsidRPr="00220BC7">
              <w:rPr>
                <w:rFonts w:ascii="Arial" w:hAnsi="Arial" w:cs="Arial" w:hint="cs"/>
                <w:sz w:val="20"/>
                <w:szCs w:val="20"/>
                <w:cs/>
                <w:lang w:val="en-US"/>
              </w:rPr>
              <w:t>Increase</w:t>
            </w:r>
            <w:proofErr w:type="spellEnd"/>
            <w:r w:rsidRPr="00220BC7">
              <w:rPr>
                <w:rFonts w:ascii="Arial" w:hAnsi="Arial" w:cs="Arial" w:hint="cs"/>
                <w:sz w:val="20"/>
                <w:szCs w:val="20"/>
                <w:cs/>
                <w:lang w:val="en-US"/>
              </w:rPr>
              <w:t xml:space="preserve"> 1%</w:t>
            </w:r>
          </w:p>
        </w:tc>
        <w:tc>
          <w:tcPr>
            <w:tcW w:w="1485" w:type="dxa"/>
            <w:hideMark/>
          </w:tcPr>
          <w:p w14:paraId="714B224A"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Decrease</w:t>
            </w:r>
            <w:r w:rsidRPr="00220BC7">
              <w:rPr>
                <w:rFonts w:ascii="Arial" w:hAnsi="Arial" w:cs="Arial" w:hint="cs"/>
                <w:sz w:val="20"/>
                <w:szCs w:val="20"/>
                <w:cs/>
                <w:lang w:val="en-US"/>
              </w:rPr>
              <w:t xml:space="preserve"> </w:t>
            </w:r>
            <w:r w:rsidRPr="00220BC7">
              <w:rPr>
                <w:rFonts w:ascii="Arial" w:hAnsi="Arial" w:cs="Arial"/>
                <w:sz w:val="20"/>
                <w:szCs w:val="20"/>
                <w:lang w:val="en-US"/>
              </w:rPr>
              <w:t>1%</w:t>
            </w:r>
          </w:p>
        </w:tc>
      </w:tr>
      <w:tr w:rsidR="00220BC7" w:rsidRPr="00220BC7" w14:paraId="2BE9FE14" w14:textId="77777777" w:rsidTr="00B4370C">
        <w:tc>
          <w:tcPr>
            <w:tcW w:w="3240" w:type="dxa"/>
          </w:tcPr>
          <w:p w14:paraId="4C3BD9D0" w14:textId="77777777" w:rsidR="0027295A" w:rsidRPr="00220BC7" w:rsidRDefault="0027295A" w:rsidP="00B4370C">
            <w:pPr>
              <w:pStyle w:val="BodyText2"/>
              <w:spacing w:after="0" w:line="340" w:lineRule="exact"/>
              <w:ind w:left="-18"/>
              <w:rPr>
                <w:rFonts w:ascii="Arial" w:hAnsi="Arial"/>
                <w:spacing w:val="-2"/>
                <w:sz w:val="20"/>
                <w:szCs w:val="20"/>
              </w:rPr>
            </w:pPr>
            <w:r w:rsidRPr="00220BC7">
              <w:rPr>
                <w:rFonts w:ascii="Arial" w:hAnsi="Arial"/>
                <w:spacing w:val="-2"/>
                <w:sz w:val="20"/>
                <w:szCs w:val="20"/>
              </w:rPr>
              <w:t>Discount rate</w:t>
            </w:r>
          </w:p>
        </w:tc>
        <w:tc>
          <w:tcPr>
            <w:tcW w:w="1485" w:type="dxa"/>
          </w:tcPr>
          <w:p w14:paraId="2F1FE4D1" w14:textId="69C87ED5"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(7.8)</w:t>
            </w:r>
          </w:p>
        </w:tc>
        <w:tc>
          <w:tcPr>
            <w:tcW w:w="1485" w:type="dxa"/>
          </w:tcPr>
          <w:p w14:paraId="759A011C" w14:textId="5C1E052A"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9.1</w:t>
            </w:r>
          </w:p>
        </w:tc>
        <w:tc>
          <w:tcPr>
            <w:tcW w:w="1485" w:type="dxa"/>
          </w:tcPr>
          <w:p w14:paraId="3029918C" w14:textId="5B365A64"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(4.3)</w:t>
            </w:r>
          </w:p>
        </w:tc>
        <w:tc>
          <w:tcPr>
            <w:tcW w:w="1485" w:type="dxa"/>
          </w:tcPr>
          <w:p w14:paraId="45C183CC" w14:textId="723F016B"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5.1</w:t>
            </w:r>
          </w:p>
        </w:tc>
      </w:tr>
      <w:tr w:rsidR="00220BC7" w:rsidRPr="00220BC7" w14:paraId="0412B7AF" w14:textId="77777777" w:rsidTr="00B4370C">
        <w:tc>
          <w:tcPr>
            <w:tcW w:w="3240" w:type="dxa"/>
          </w:tcPr>
          <w:p w14:paraId="4AC51E5B" w14:textId="77777777" w:rsidR="0027295A" w:rsidRPr="00220BC7" w:rsidRDefault="0027295A" w:rsidP="00B4370C">
            <w:pPr>
              <w:pStyle w:val="BodyText2"/>
              <w:spacing w:after="0" w:line="340" w:lineRule="exact"/>
              <w:ind w:left="-18" w:right="-108"/>
              <w:rPr>
                <w:rFonts w:ascii="Arial" w:hAnsi="Arial"/>
                <w:spacing w:val="-2"/>
                <w:sz w:val="20"/>
                <w:szCs w:val="20"/>
              </w:rPr>
            </w:pPr>
            <w:r w:rsidRPr="00220BC7">
              <w:rPr>
                <w:rFonts w:ascii="Arial" w:hAnsi="Arial"/>
                <w:spacing w:val="-2"/>
                <w:sz w:val="20"/>
                <w:szCs w:val="20"/>
              </w:rPr>
              <w:t>Salary increase rate</w:t>
            </w:r>
          </w:p>
        </w:tc>
        <w:tc>
          <w:tcPr>
            <w:tcW w:w="1485" w:type="dxa"/>
          </w:tcPr>
          <w:p w14:paraId="072A61C7" w14:textId="3C5566FA"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9.4</w:t>
            </w:r>
          </w:p>
        </w:tc>
        <w:tc>
          <w:tcPr>
            <w:tcW w:w="1485" w:type="dxa"/>
          </w:tcPr>
          <w:p w14:paraId="7FF5C52A" w14:textId="3B9BC9B9"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(8.1)</w:t>
            </w:r>
          </w:p>
        </w:tc>
        <w:tc>
          <w:tcPr>
            <w:tcW w:w="1485" w:type="dxa"/>
          </w:tcPr>
          <w:p w14:paraId="1299CD1A" w14:textId="19DB0BC3"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5.2</w:t>
            </w:r>
          </w:p>
        </w:tc>
        <w:tc>
          <w:tcPr>
            <w:tcW w:w="1485" w:type="dxa"/>
          </w:tcPr>
          <w:p w14:paraId="315E2734" w14:textId="007F892B"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(4.5)</w:t>
            </w:r>
          </w:p>
        </w:tc>
      </w:tr>
      <w:tr w:rsidR="00220BC7" w:rsidRPr="00220BC7" w14:paraId="75990FAA" w14:textId="77777777" w:rsidTr="00B4370C">
        <w:tc>
          <w:tcPr>
            <w:tcW w:w="3240" w:type="dxa"/>
          </w:tcPr>
          <w:p w14:paraId="5D1D541E" w14:textId="77777777" w:rsidR="0027295A" w:rsidRPr="00220BC7" w:rsidRDefault="0027295A" w:rsidP="00B4370C">
            <w:pPr>
              <w:pStyle w:val="BodyText2"/>
              <w:spacing w:after="0" w:line="340" w:lineRule="exact"/>
              <w:ind w:left="-18"/>
              <w:rPr>
                <w:rFonts w:ascii="Arial" w:hAnsi="Arial"/>
                <w:spacing w:val="-2"/>
                <w:sz w:val="20"/>
                <w:szCs w:val="20"/>
              </w:rPr>
            </w:pPr>
            <w:r w:rsidRPr="00220BC7">
              <w:rPr>
                <w:rFonts w:ascii="Arial" w:hAnsi="Arial"/>
                <w:spacing w:val="-2"/>
                <w:sz w:val="20"/>
                <w:szCs w:val="20"/>
              </w:rPr>
              <w:t xml:space="preserve">Turnover rate </w:t>
            </w:r>
          </w:p>
        </w:tc>
        <w:tc>
          <w:tcPr>
            <w:tcW w:w="1485" w:type="dxa"/>
          </w:tcPr>
          <w:p w14:paraId="4930EECC" w14:textId="610FF470"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(6.1)</w:t>
            </w:r>
          </w:p>
        </w:tc>
        <w:tc>
          <w:tcPr>
            <w:tcW w:w="1485" w:type="dxa"/>
          </w:tcPr>
          <w:p w14:paraId="7545D129" w14:textId="1946CA4C"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2.8</w:t>
            </w:r>
          </w:p>
        </w:tc>
        <w:tc>
          <w:tcPr>
            <w:tcW w:w="1485" w:type="dxa"/>
          </w:tcPr>
          <w:p w14:paraId="127615EC" w14:textId="4124817B"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(4.6)</w:t>
            </w:r>
          </w:p>
        </w:tc>
        <w:tc>
          <w:tcPr>
            <w:tcW w:w="1485" w:type="dxa"/>
          </w:tcPr>
          <w:p w14:paraId="5733B44F" w14:textId="24E4F11B" w:rsidR="0027295A" w:rsidRPr="00220BC7" w:rsidRDefault="00EA53BA" w:rsidP="00B4370C">
            <w:pPr>
              <w:spacing w:line="340" w:lineRule="exact"/>
              <w:ind w:left="-18" w:right="-18"/>
              <w:jc w:val="center"/>
              <w:rPr>
                <w:rFonts w:ascii="Arial" w:hAnsi="Arial" w:cs="Arial"/>
                <w:sz w:val="20"/>
                <w:szCs w:val="20"/>
                <w:lang w:val="en-US"/>
              </w:rPr>
            </w:pPr>
            <w:r>
              <w:rPr>
                <w:rFonts w:ascii="Arial" w:hAnsi="Arial" w:cs="Arial"/>
                <w:sz w:val="20"/>
                <w:szCs w:val="20"/>
                <w:lang w:val="en-US"/>
              </w:rPr>
              <w:t>2.0</w:t>
            </w:r>
          </w:p>
        </w:tc>
      </w:tr>
    </w:tbl>
    <w:p w14:paraId="6CE0CD10" w14:textId="77777777" w:rsidR="00523070" w:rsidRDefault="00523070" w:rsidP="0025210C">
      <w:pPr>
        <w:tabs>
          <w:tab w:val="left" w:pos="900"/>
          <w:tab w:val="left" w:pos="2160"/>
          <w:tab w:val="right" w:pos="7280"/>
          <w:tab w:val="right" w:pos="8540"/>
        </w:tabs>
        <w:spacing w:before="120" w:line="380" w:lineRule="exact"/>
        <w:ind w:left="547" w:right="-7" w:hanging="547"/>
        <w:jc w:val="right"/>
        <w:rPr>
          <w:rFonts w:ascii="Arial" w:hAnsi="Arial" w:cstheme="minorBidi"/>
          <w:sz w:val="20"/>
          <w:szCs w:val="20"/>
        </w:rPr>
      </w:pPr>
    </w:p>
    <w:p w14:paraId="1F501207" w14:textId="77777777" w:rsidR="00523070" w:rsidRDefault="00523070" w:rsidP="0025210C">
      <w:pPr>
        <w:tabs>
          <w:tab w:val="left" w:pos="900"/>
          <w:tab w:val="left" w:pos="2160"/>
          <w:tab w:val="right" w:pos="7280"/>
          <w:tab w:val="right" w:pos="8540"/>
        </w:tabs>
        <w:spacing w:before="120" w:line="380" w:lineRule="exact"/>
        <w:ind w:left="547" w:right="-7" w:hanging="547"/>
        <w:jc w:val="right"/>
        <w:rPr>
          <w:rFonts w:ascii="Arial" w:hAnsi="Arial" w:cstheme="minorBidi"/>
          <w:sz w:val="20"/>
          <w:szCs w:val="20"/>
        </w:rPr>
      </w:pPr>
    </w:p>
    <w:p w14:paraId="0BFAEC37" w14:textId="0727DCD8" w:rsidR="0027295A" w:rsidRPr="00220BC7" w:rsidRDefault="0027295A" w:rsidP="0025210C">
      <w:pPr>
        <w:tabs>
          <w:tab w:val="left" w:pos="900"/>
          <w:tab w:val="left" w:pos="2160"/>
          <w:tab w:val="right" w:pos="7280"/>
          <w:tab w:val="right" w:pos="8540"/>
        </w:tabs>
        <w:spacing w:before="120" w:line="380" w:lineRule="exact"/>
        <w:ind w:left="547" w:right="-7" w:hanging="547"/>
        <w:jc w:val="right"/>
        <w:rPr>
          <w:rFonts w:ascii="Arial" w:hAnsi="Arial" w:cs="Arial"/>
          <w:sz w:val="20"/>
          <w:szCs w:val="20"/>
          <w:lang w:val="en-US"/>
        </w:rPr>
      </w:pPr>
      <w:r w:rsidRPr="00220BC7">
        <w:rPr>
          <w:rFonts w:ascii="Arial" w:hAnsi="Arial" w:cs="Arial"/>
          <w:sz w:val="20"/>
          <w:szCs w:val="20"/>
          <w:cs/>
        </w:rPr>
        <w:lastRenderedPageBreak/>
        <w:t xml:space="preserve"> (</w:t>
      </w:r>
      <w:r w:rsidRPr="00220BC7">
        <w:rPr>
          <w:rFonts w:ascii="Arial" w:hAnsi="Arial" w:cs="Arial"/>
          <w:sz w:val="20"/>
          <w:szCs w:val="20"/>
          <w:lang w:val="en-US"/>
        </w:rPr>
        <w:t>Unit: M</w:t>
      </w:r>
      <w:proofErr w:type="spellStart"/>
      <w:r w:rsidRPr="00220BC7">
        <w:rPr>
          <w:rFonts w:ascii="Arial" w:hAnsi="Arial" w:cs="Arial"/>
          <w:sz w:val="20"/>
          <w:szCs w:val="20"/>
          <w:cs/>
        </w:rPr>
        <w:t>illion</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Baht</w:t>
      </w:r>
      <w:proofErr w:type="spellEnd"/>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220BC7" w:rsidRPr="00220BC7" w14:paraId="3F415445" w14:textId="77777777" w:rsidTr="00B4370C">
        <w:tc>
          <w:tcPr>
            <w:tcW w:w="3240" w:type="dxa"/>
          </w:tcPr>
          <w:p w14:paraId="3444AC69" w14:textId="77777777" w:rsidR="0027295A" w:rsidRPr="00220BC7" w:rsidRDefault="0027295A" w:rsidP="00B4370C">
            <w:pPr>
              <w:spacing w:line="300" w:lineRule="exact"/>
              <w:ind w:left="158" w:hanging="175"/>
              <w:contextualSpacing/>
              <w:jc w:val="center"/>
              <w:rPr>
                <w:rFonts w:ascii="Arial" w:hAnsi="Arial" w:cs="Arial"/>
                <w:sz w:val="20"/>
                <w:szCs w:val="20"/>
                <w:lang w:val="en-US"/>
              </w:rPr>
            </w:pPr>
          </w:p>
        </w:tc>
        <w:tc>
          <w:tcPr>
            <w:tcW w:w="5940" w:type="dxa"/>
            <w:gridSpan w:val="4"/>
          </w:tcPr>
          <w:p w14:paraId="4996F4FC" w14:textId="34C08C79"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sz w:val="20"/>
                <w:szCs w:val="20"/>
                <w:lang w:val="en-US"/>
              </w:rPr>
              <w:t xml:space="preserve">As </w:t>
            </w:r>
            <w:proofErr w:type="gramStart"/>
            <w:r w:rsidRPr="00220BC7">
              <w:rPr>
                <w:rFonts w:ascii="Arial" w:hAnsi="Arial"/>
                <w:sz w:val="20"/>
                <w:szCs w:val="20"/>
                <w:lang w:val="en-US"/>
              </w:rPr>
              <w:t>at</w:t>
            </w:r>
            <w:proofErr w:type="gramEnd"/>
            <w:r w:rsidRPr="00220BC7">
              <w:rPr>
                <w:rFonts w:ascii="Arial" w:hAnsi="Arial"/>
                <w:sz w:val="20"/>
                <w:szCs w:val="20"/>
                <w:lang w:val="en-US"/>
              </w:rPr>
              <w:t xml:space="preserve"> 31 December 20</w:t>
            </w:r>
            <w:r w:rsidR="0025210C" w:rsidRPr="00220BC7">
              <w:rPr>
                <w:rFonts w:ascii="Arial" w:hAnsi="Arial"/>
                <w:sz w:val="20"/>
                <w:szCs w:val="20"/>
                <w:lang w:val="en-US"/>
              </w:rPr>
              <w:t>20</w:t>
            </w:r>
          </w:p>
        </w:tc>
      </w:tr>
      <w:tr w:rsidR="00220BC7" w:rsidRPr="00220BC7" w14:paraId="31BE0E15" w14:textId="77777777" w:rsidTr="00B4370C">
        <w:tc>
          <w:tcPr>
            <w:tcW w:w="3240" w:type="dxa"/>
          </w:tcPr>
          <w:p w14:paraId="484AA40C" w14:textId="77777777" w:rsidR="0027295A" w:rsidRPr="00220BC7" w:rsidRDefault="0027295A" w:rsidP="00B4370C">
            <w:pPr>
              <w:spacing w:line="300" w:lineRule="exact"/>
              <w:ind w:left="158" w:hanging="175"/>
              <w:contextualSpacing/>
              <w:jc w:val="center"/>
              <w:rPr>
                <w:rFonts w:ascii="Arial" w:hAnsi="Arial" w:cs="Arial"/>
                <w:sz w:val="20"/>
                <w:szCs w:val="20"/>
                <w:lang w:val="en-US"/>
              </w:rPr>
            </w:pPr>
          </w:p>
        </w:tc>
        <w:tc>
          <w:tcPr>
            <w:tcW w:w="2970" w:type="dxa"/>
            <w:gridSpan w:val="2"/>
            <w:hideMark/>
          </w:tcPr>
          <w:p w14:paraId="7284370C"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970" w:type="dxa"/>
            <w:gridSpan w:val="2"/>
            <w:hideMark/>
          </w:tcPr>
          <w:p w14:paraId="5540CDA1" w14:textId="77777777" w:rsidR="0027295A" w:rsidRPr="00220BC7" w:rsidRDefault="0027295A" w:rsidP="00B4370C">
            <w:pPr>
              <w:pBdr>
                <w:bottom w:val="single" w:sz="6" w:space="1" w:color="auto"/>
              </w:pBdr>
              <w:spacing w:line="300" w:lineRule="exact"/>
              <w:jc w:val="center"/>
              <w:rPr>
                <w:rFonts w:ascii="Arial" w:hAnsi="Arial" w:cstheme="minorBidi"/>
                <w:sz w:val="20"/>
                <w:szCs w:val="20"/>
              </w:rPr>
            </w:pPr>
            <w:proofErr w:type="spellStart"/>
            <w:r w:rsidRPr="00220BC7">
              <w:rPr>
                <w:rFonts w:ascii="Arial" w:hAnsi="Arial" w:cs="Arial"/>
                <w:sz w:val="20"/>
                <w:szCs w:val="20"/>
                <w:cs/>
              </w:rPr>
              <w:t>Separate</w:t>
            </w:r>
            <w:proofErr w:type="spellEnd"/>
          </w:p>
          <w:p w14:paraId="321D8683"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3AA43B5B" w14:textId="77777777" w:rsidTr="00B4370C">
        <w:tc>
          <w:tcPr>
            <w:tcW w:w="3240" w:type="dxa"/>
          </w:tcPr>
          <w:p w14:paraId="632F01D6" w14:textId="77777777" w:rsidR="0027295A" w:rsidRPr="00220BC7" w:rsidRDefault="0027295A" w:rsidP="00B4370C">
            <w:pPr>
              <w:spacing w:line="300" w:lineRule="exact"/>
              <w:ind w:left="163" w:hanging="163"/>
              <w:contextualSpacing/>
              <w:jc w:val="center"/>
              <w:rPr>
                <w:rFonts w:ascii="Arial" w:hAnsi="Arial" w:cs="Arial"/>
                <w:sz w:val="20"/>
                <w:szCs w:val="20"/>
                <w:cs/>
              </w:rPr>
            </w:pPr>
          </w:p>
        </w:tc>
        <w:tc>
          <w:tcPr>
            <w:tcW w:w="1485" w:type="dxa"/>
            <w:hideMark/>
          </w:tcPr>
          <w:p w14:paraId="1D665027" w14:textId="77777777" w:rsidR="0027295A" w:rsidRPr="00220BC7" w:rsidRDefault="0027295A" w:rsidP="00B4370C">
            <w:pPr>
              <w:pBdr>
                <w:bottom w:val="single" w:sz="6" w:space="1" w:color="auto"/>
              </w:pBdr>
              <w:spacing w:line="300" w:lineRule="exact"/>
              <w:jc w:val="center"/>
              <w:rPr>
                <w:rFonts w:ascii="Arial" w:hAnsi="Arial" w:cs="Arial"/>
                <w:sz w:val="20"/>
                <w:szCs w:val="20"/>
                <w:lang w:val="en-US"/>
              </w:rPr>
            </w:pPr>
            <w:proofErr w:type="spellStart"/>
            <w:r w:rsidRPr="00220BC7">
              <w:rPr>
                <w:rFonts w:ascii="Arial" w:hAnsi="Arial" w:cs="Arial" w:hint="cs"/>
                <w:sz w:val="20"/>
                <w:szCs w:val="20"/>
                <w:cs/>
                <w:lang w:val="en-US"/>
              </w:rPr>
              <w:t>Increase</w:t>
            </w:r>
            <w:proofErr w:type="spellEnd"/>
            <w:r w:rsidRPr="00220BC7">
              <w:rPr>
                <w:rFonts w:ascii="Arial" w:hAnsi="Arial" w:cs="Arial" w:hint="cs"/>
                <w:sz w:val="20"/>
                <w:szCs w:val="20"/>
                <w:cs/>
                <w:lang w:val="en-US"/>
              </w:rPr>
              <w:t xml:space="preserve"> 1%</w:t>
            </w:r>
          </w:p>
        </w:tc>
        <w:tc>
          <w:tcPr>
            <w:tcW w:w="1485" w:type="dxa"/>
            <w:hideMark/>
          </w:tcPr>
          <w:p w14:paraId="791DA0BC"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Decrease</w:t>
            </w:r>
            <w:r w:rsidRPr="00220BC7">
              <w:rPr>
                <w:rFonts w:ascii="Arial" w:hAnsi="Arial" w:cs="Arial" w:hint="cs"/>
                <w:sz w:val="20"/>
                <w:szCs w:val="20"/>
                <w:cs/>
                <w:lang w:val="en-US"/>
              </w:rPr>
              <w:t xml:space="preserve"> </w:t>
            </w:r>
            <w:r w:rsidRPr="00220BC7">
              <w:rPr>
                <w:rFonts w:ascii="Arial" w:hAnsi="Arial" w:cs="Arial"/>
                <w:sz w:val="20"/>
                <w:szCs w:val="20"/>
                <w:lang w:val="en-US"/>
              </w:rPr>
              <w:t>1%</w:t>
            </w:r>
          </w:p>
        </w:tc>
        <w:tc>
          <w:tcPr>
            <w:tcW w:w="1485" w:type="dxa"/>
            <w:hideMark/>
          </w:tcPr>
          <w:p w14:paraId="00AC51D3" w14:textId="77777777" w:rsidR="0027295A" w:rsidRPr="00220BC7" w:rsidRDefault="0027295A" w:rsidP="00B4370C">
            <w:pPr>
              <w:pBdr>
                <w:bottom w:val="single" w:sz="6" w:space="1" w:color="auto"/>
              </w:pBdr>
              <w:spacing w:line="300" w:lineRule="exact"/>
              <w:jc w:val="center"/>
              <w:rPr>
                <w:rFonts w:ascii="Arial" w:hAnsi="Arial" w:cs="Arial"/>
                <w:sz w:val="20"/>
                <w:szCs w:val="20"/>
                <w:lang w:val="en-US"/>
              </w:rPr>
            </w:pPr>
            <w:proofErr w:type="spellStart"/>
            <w:r w:rsidRPr="00220BC7">
              <w:rPr>
                <w:rFonts w:ascii="Arial" w:hAnsi="Arial" w:cs="Arial" w:hint="cs"/>
                <w:sz w:val="20"/>
                <w:szCs w:val="20"/>
                <w:cs/>
                <w:lang w:val="en-US"/>
              </w:rPr>
              <w:t>Increase</w:t>
            </w:r>
            <w:proofErr w:type="spellEnd"/>
            <w:r w:rsidRPr="00220BC7">
              <w:rPr>
                <w:rFonts w:ascii="Arial" w:hAnsi="Arial" w:cs="Arial" w:hint="cs"/>
                <w:sz w:val="20"/>
                <w:szCs w:val="20"/>
                <w:cs/>
                <w:lang w:val="en-US"/>
              </w:rPr>
              <w:t xml:space="preserve"> 1%</w:t>
            </w:r>
          </w:p>
        </w:tc>
        <w:tc>
          <w:tcPr>
            <w:tcW w:w="1485" w:type="dxa"/>
            <w:hideMark/>
          </w:tcPr>
          <w:p w14:paraId="6DCBB323" w14:textId="77777777" w:rsidR="0027295A" w:rsidRPr="00220BC7" w:rsidRDefault="0027295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Decrease</w:t>
            </w:r>
            <w:r w:rsidRPr="00220BC7">
              <w:rPr>
                <w:rFonts w:ascii="Arial" w:hAnsi="Arial" w:cs="Arial" w:hint="cs"/>
                <w:sz w:val="20"/>
                <w:szCs w:val="20"/>
                <w:cs/>
                <w:lang w:val="en-US"/>
              </w:rPr>
              <w:t xml:space="preserve"> </w:t>
            </w:r>
            <w:r w:rsidRPr="00220BC7">
              <w:rPr>
                <w:rFonts w:ascii="Arial" w:hAnsi="Arial" w:cs="Arial"/>
                <w:sz w:val="20"/>
                <w:szCs w:val="20"/>
                <w:lang w:val="en-US"/>
              </w:rPr>
              <w:t>1%</w:t>
            </w:r>
          </w:p>
        </w:tc>
      </w:tr>
      <w:tr w:rsidR="00220BC7" w:rsidRPr="00220BC7" w14:paraId="38DA3602" w14:textId="77777777" w:rsidTr="00B4370C">
        <w:tc>
          <w:tcPr>
            <w:tcW w:w="3240" w:type="dxa"/>
          </w:tcPr>
          <w:p w14:paraId="4985D7D1" w14:textId="77777777" w:rsidR="00FE225D" w:rsidRPr="00220BC7" w:rsidRDefault="00FE225D" w:rsidP="00FE225D">
            <w:pPr>
              <w:pStyle w:val="BodyText2"/>
              <w:spacing w:after="0" w:line="340" w:lineRule="exact"/>
              <w:ind w:left="-18"/>
              <w:rPr>
                <w:rFonts w:ascii="Arial" w:hAnsi="Arial"/>
                <w:spacing w:val="-2"/>
                <w:sz w:val="20"/>
                <w:szCs w:val="20"/>
              </w:rPr>
            </w:pPr>
            <w:r w:rsidRPr="00220BC7">
              <w:rPr>
                <w:rFonts w:ascii="Arial" w:hAnsi="Arial"/>
                <w:spacing w:val="-2"/>
                <w:sz w:val="20"/>
                <w:szCs w:val="20"/>
              </w:rPr>
              <w:t>Discount rate</w:t>
            </w:r>
          </w:p>
        </w:tc>
        <w:tc>
          <w:tcPr>
            <w:tcW w:w="1485" w:type="dxa"/>
          </w:tcPr>
          <w:p w14:paraId="2EB54AE3" w14:textId="6F588F0E"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(6.8)</w:t>
            </w:r>
          </w:p>
        </w:tc>
        <w:tc>
          <w:tcPr>
            <w:tcW w:w="1485" w:type="dxa"/>
          </w:tcPr>
          <w:p w14:paraId="7C06B7C2" w14:textId="3329F0FF"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8.0</w:t>
            </w:r>
          </w:p>
        </w:tc>
        <w:tc>
          <w:tcPr>
            <w:tcW w:w="1485" w:type="dxa"/>
          </w:tcPr>
          <w:p w14:paraId="28C490C1" w14:textId="43C772E1"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(3.8)</w:t>
            </w:r>
          </w:p>
        </w:tc>
        <w:tc>
          <w:tcPr>
            <w:tcW w:w="1485" w:type="dxa"/>
          </w:tcPr>
          <w:p w14:paraId="17F1F895" w14:textId="69CEE901"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5.5</w:t>
            </w:r>
          </w:p>
        </w:tc>
      </w:tr>
      <w:tr w:rsidR="00220BC7" w:rsidRPr="00220BC7" w14:paraId="23917C91" w14:textId="77777777" w:rsidTr="00B4370C">
        <w:tc>
          <w:tcPr>
            <w:tcW w:w="3240" w:type="dxa"/>
          </w:tcPr>
          <w:p w14:paraId="2656C850" w14:textId="77777777" w:rsidR="00FE225D" w:rsidRPr="00220BC7" w:rsidRDefault="00FE225D" w:rsidP="00FE225D">
            <w:pPr>
              <w:pStyle w:val="BodyText2"/>
              <w:spacing w:after="0" w:line="340" w:lineRule="exact"/>
              <w:ind w:left="-18" w:right="-108"/>
              <w:rPr>
                <w:rFonts w:ascii="Arial" w:hAnsi="Arial"/>
                <w:spacing w:val="-2"/>
                <w:sz w:val="20"/>
                <w:szCs w:val="20"/>
              </w:rPr>
            </w:pPr>
            <w:r w:rsidRPr="00220BC7">
              <w:rPr>
                <w:rFonts w:ascii="Arial" w:hAnsi="Arial"/>
                <w:spacing w:val="-2"/>
                <w:sz w:val="20"/>
                <w:szCs w:val="20"/>
              </w:rPr>
              <w:t>Salary increase rate</w:t>
            </w:r>
          </w:p>
        </w:tc>
        <w:tc>
          <w:tcPr>
            <w:tcW w:w="1485" w:type="dxa"/>
          </w:tcPr>
          <w:p w14:paraId="6A4F79E1" w14:textId="2A6E3B30"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7.7</w:t>
            </w:r>
          </w:p>
        </w:tc>
        <w:tc>
          <w:tcPr>
            <w:tcW w:w="1485" w:type="dxa"/>
          </w:tcPr>
          <w:p w14:paraId="06039E42" w14:textId="0C04EE03"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(6.7)</w:t>
            </w:r>
          </w:p>
        </w:tc>
        <w:tc>
          <w:tcPr>
            <w:tcW w:w="1485" w:type="dxa"/>
          </w:tcPr>
          <w:p w14:paraId="53DB0492" w14:textId="06DA8718"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4.2</w:t>
            </w:r>
          </w:p>
        </w:tc>
        <w:tc>
          <w:tcPr>
            <w:tcW w:w="1485" w:type="dxa"/>
          </w:tcPr>
          <w:p w14:paraId="144B3088" w14:textId="4CDFDB51"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(3.6)</w:t>
            </w:r>
          </w:p>
        </w:tc>
      </w:tr>
      <w:tr w:rsidR="00220BC7" w:rsidRPr="00220BC7" w14:paraId="12B1BB11" w14:textId="77777777" w:rsidTr="00B4370C">
        <w:tc>
          <w:tcPr>
            <w:tcW w:w="3240" w:type="dxa"/>
          </w:tcPr>
          <w:p w14:paraId="1F649222" w14:textId="77777777" w:rsidR="00FE225D" w:rsidRPr="00220BC7" w:rsidRDefault="00FE225D" w:rsidP="00FE225D">
            <w:pPr>
              <w:pStyle w:val="BodyText2"/>
              <w:spacing w:after="0" w:line="340" w:lineRule="exact"/>
              <w:ind w:left="-18"/>
              <w:rPr>
                <w:rFonts w:ascii="Arial" w:hAnsi="Arial"/>
                <w:spacing w:val="-2"/>
                <w:sz w:val="20"/>
                <w:szCs w:val="20"/>
              </w:rPr>
            </w:pPr>
            <w:r w:rsidRPr="00220BC7">
              <w:rPr>
                <w:rFonts w:ascii="Arial" w:hAnsi="Arial"/>
                <w:spacing w:val="-2"/>
                <w:sz w:val="20"/>
                <w:szCs w:val="20"/>
              </w:rPr>
              <w:t xml:space="preserve">Turnover rate </w:t>
            </w:r>
          </w:p>
        </w:tc>
        <w:tc>
          <w:tcPr>
            <w:tcW w:w="1485" w:type="dxa"/>
          </w:tcPr>
          <w:p w14:paraId="7046D274" w14:textId="20E37590"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(5.5)</w:t>
            </w:r>
          </w:p>
        </w:tc>
        <w:tc>
          <w:tcPr>
            <w:tcW w:w="1485" w:type="dxa"/>
          </w:tcPr>
          <w:p w14:paraId="68049D81" w14:textId="2EBA97E9"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2.5</w:t>
            </w:r>
          </w:p>
        </w:tc>
        <w:tc>
          <w:tcPr>
            <w:tcW w:w="1485" w:type="dxa"/>
          </w:tcPr>
          <w:p w14:paraId="141B5753" w14:textId="2B59C311"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(4.0)</w:t>
            </w:r>
          </w:p>
        </w:tc>
        <w:tc>
          <w:tcPr>
            <w:tcW w:w="1485" w:type="dxa"/>
          </w:tcPr>
          <w:p w14:paraId="77F1CF7C" w14:textId="0479D149" w:rsidR="00FE225D" w:rsidRPr="00220BC7" w:rsidRDefault="00FE225D" w:rsidP="00FE225D">
            <w:pPr>
              <w:spacing w:line="340" w:lineRule="exact"/>
              <w:ind w:left="-18" w:right="-18"/>
              <w:jc w:val="center"/>
              <w:rPr>
                <w:rFonts w:ascii="Arial" w:hAnsi="Arial" w:cs="Arial"/>
                <w:sz w:val="20"/>
                <w:szCs w:val="20"/>
                <w:lang w:val="en-US"/>
              </w:rPr>
            </w:pPr>
            <w:r w:rsidRPr="00220BC7">
              <w:rPr>
                <w:rFonts w:ascii="Arial" w:hAnsi="Arial" w:cs="Arial"/>
                <w:sz w:val="20"/>
                <w:szCs w:val="20"/>
                <w:lang w:val="en-US"/>
              </w:rPr>
              <w:t>1.8</w:t>
            </w:r>
          </w:p>
        </w:tc>
      </w:tr>
      <w:tr w:rsidR="00220BC7" w:rsidRPr="00220BC7" w14:paraId="1E626231" w14:textId="77777777" w:rsidTr="00B4370C">
        <w:tc>
          <w:tcPr>
            <w:tcW w:w="3240" w:type="dxa"/>
          </w:tcPr>
          <w:p w14:paraId="53CD433D" w14:textId="77777777" w:rsidR="00F37F2C" w:rsidRPr="00220BC7" w:rsidRDefault="00F37F2C" w:rsidP="00FE225D">
            <w:pPr>
              <w:pStyle w:val="BodyText2"/>
              <w:spacing w:after="0" w:line="340" w:lineRule="exact"/>
              <w:ind w:left="-18"/>
              <w:rPr>
                <w:rFonts w:ascii="Arial" w:hAnsi="Arial"/>
                <w:spacing w:val="-2"/>
                <w:sz w:val="20"/>
                <w:szCs w:val="20"/>
              </w:rPr>
            </w:pPr>
          </w:p>
        </w:tc>
        <w:tc>
          <w:tcPr>
            <w:tcW w:w="1485" w:type="dxa"/>
          </w:tcPr>
          <w:p w14:paraId="0499506F" w14:textId="77777777" w:rsidR="00F37F2C" w:rsidRPr="00220BC7" w:rsidRDefault="00F37F2C" w:rsidP="00FE225D">
            <w:pPr>
              <w:spacing w:line="340" w:lineRule="exact"/>
              <w:ind w:left="-18" w:right="-18"/>
              <w:jc w:val="center"/>
              <w:rPr>
                <w:rFonts w:ascii="Arial" w:hAnsi="Arial" w:cs="Arial"/>
                <w:sz w:val="20"/>
                <w:szCs w:val="20"/>
                <w:lang w:val="en-US"/>
              </w:rPr>
            </w:pPr>
          </w:p>
        </w:tc>
        <w:tc>
          <w:tcPr>
            <w:tcW w:w="1485" w:type="dxa"/>
          </w:tcPr>
          <w:p w14:paraId="08AF5A90" w14:textId="77777777" w:rsidR="00F37F2C" w:rsidRPr="00220BC7" w:rsidRDefault="00F37F2C" w:rsidP="00FE225D">
            <w:pPr>
              <w:spacing w:line="340" w:lineRule="exact"/>
              <w:ind w:left="-18" w:right="-18"/>
              <w:jc w:val="center"/>
              <w:rPr>
                <w:rFonts w:ascii="Arial" w:hAnsi="Arial" w:cs="Arial"/>
                <w:sz w:val="20"/>
                <w:szCs w:val="20"/>
                <w:lang w:val="en-US"/>
              </w:rPr>
            </w:pPr>
          </w:p>
        </w:tc>
        <w:tc>
          <w:tcPr>
            <w:tcW w:w="1485" w:type="dxa"/>
          </w:tcPr>
          <w:p w14:paraId="4A320E8B" w14:textId="77777777" w:rsidR="00F37F2C" w:rsidRPr="00220BC7" w:rsidRDefault="00F37F2C" w:rsidP="00FE225D">
            <w:pPr>
              <w:spacing w:line="340" w:lineRule="exact"/>
              <w:ind w:left="-18" w:right="-18"/>
              <w:jc w:val="center"/>
              <w:rPr>
                <w:rFonts w:ascii="Arial" w:hAnsi="Arial" w:cs="Arial"/>
                <w:sz w:val="20"/>
                <w:szCs w:val="20"/>
                <w:lang w:val="en-US"/>
              </w:rPr>
            </w:pPr>
          </w:p>
        </w:tc>
        <w:tc>
          <w:tcPr>
            <w:tcW w:w="1485" w:type="dxa"/>
          </w:tcPr>
          <w:p w14:paraId="7D64C83A" w14:textId="77777777" w:rsidR="00F37F2C" w:rsidRPr="00220BC7" w:rsidRDefault="00F37F2C" w:rsidP="00FE225D">
            <w:pPr>
              <w:spacing w:line="340" w:lineRule="exact"/>
              <w:ind w:left="-18" w:right="-18"/>
              <w:jc w:val="center"/>
              <w:rPr>
                <w:rFonts w:ascii="Arial" w:hAnsi="Arial" w:cs="Arial"/>
                <w:sz w:val="20"/>
                <w:szCs w:val="20"/>
                <w:lang w:val="en-US"/>
              </w:rPr>
            </w:pPr>
          </w:p>
        </w:tc>
      </w:tr>
    </w:tbl>
    <w:p w14:paraId="2F58E1D3" w14:textId="08F04B92" w:rsidR="00F37F2C" w:rsidRPr="00220BC7" w:rsidRDefault="00F37F2C" w:rsidP="00F37F2C">
      <w:pPr>
        <w:tabs>
          <w:tab w:val="left" w:pos="720"/>
          <w:tab w:val="left" w:pos="2160"/>
          <w:tab w:val="right" w:pos="5580"/>
          <w:tab w:val="left" w:pos="5850"/>
        </w:tabs>
        <w:spacing w:before="120" w:after="120" w:line="380" w:lineRule="exact"/>
        <w:ind w:left="547" w:hanging="547"/>
        <w:jc w:val="thaiDistribute"/>
        <w:rPr>
          <w:rFonts w:ascii="Arial" w:hAnsi="Arial" w:cs="Arial"/>
          <w:b/>
          <w:bCs/>
          <w:sz w:val="22"/>
          <w:szCs w:val="22"/>
          <w:cs/>
        </w:rPr>
      </w:pPr>
      <w:r w:rsidRPr="00220BC7">
        <w:rPr>
          <w:rFonts w:ascii="Arial" w:hAnsi="Arial" w:cs="Arial"/>
          <w:b/>
          <w:bCs/>
          <w:sz w:val="22"/>
          <w:szCs w:val="22"/>
          <w:lang w:val="en-US"/>
        </w:rPr>
        <w:t>26</w:t>
      </w:r>
      <w:r w:rsidRPr="00220BC7">
        <w:rPr>
          <w:rFonts w:ascii="Arial" w:hAnsi="Arial" w:cs="Arial"/>
          <w:b/>
          <w:bCs/>
          <w:sz w:val="22"/>
          <w:szCs w:val="22"/>
          <w:cs/>
        </w:rPr>
        <w:t>.</w:t>
      </w:r>
      <w:r w:rsidRPr="00220BC7">
        <w:rPr>
          <w:rFonts w:ascii="Arial" w:hAnsi="Arial" w:cs="Arial"/>
          <w:b/>
          <w:bCs/>
          <w:sz w:val="22"/>
          <w:szCs w:val="22"/>
          <w:cs/>
        </w:rPr>
        <w:tab/>
      </w:r>
      <w:proofErr w:type="spellStart"/>
      <w:r w:rsidRPr="00220BC7">
        <w:rPr>
          <w:rFonts w:ascii="Arial" w:hAnsi="Arial" w:cs="Arial"/>
          <w:b/>
          <w:bCs/>
          <w:sz w:val="22"/>
          <w:szCs w:val="22"/>
          <w:cs/>
        </w:rPr>
        <w:t>Statutory</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reserve</w:t>
      </w:r>
      <w:proofErr w:type="spellEnd"/>
    </w:p>
    <w:p w14:paraId="3BD22D68" w14:textId="5D979758" w:rsidR="00F37F2C" w:rsidRPr="00220BC7" w:rsidRDefault="00F37F2C" w:rsidP="00F37F2C">
      <w:pPr>
        <w:tabs>
          <w:tab w:val="left" w:pos="900"/>
          <w:tab w:val="left" w:pos="2160"/>
          <w:tab w:val="left" w:pos="2880"/>
        </w:tabs>
        <w:spacing w:before="240" w:after="120" w:line="380" w:lineRule="exact"/>
        <w:ind w:left="547" w:right="-43"/>
        <w:jc w:val="thaiDistribute"/>
        <w:rPr>
          <w:rFonts w:ascii="Arial" w:hAnsi="Arial"/>
          <w:sz w:val="22"/>
          <w:szCs w:val="22"/>
          <w:lang w:val="en-US"/>
        </w:rPr>
      </w:pPr>
      <w:r w:rsidRPr="00220BC7">
        <w:rPr>
          <w:rFonts w:ascii="Arial" w:hAnsi="Arial"/>
          <w:sz w:val="22"/>
          <w:szCs w:val="22"/>
          <w:lang w:val="en-US"/>
        </w:rPr>
        <w:t xml:space="preserve">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w:t>
      </w:r>
      <w:r w:rsidRPr="004C2DE1">
        <w:rPr>
          <w:rFonts w:ascii="Arial" w:hAnsi="Arial"/>
          <w:sz w:val="22"/>
          <w:szCs w:val="22"/>
          <w:lang w:val="en-US"/>
        </w:rPr>
        <w:t>is not available for dividend distribution. At present, the statutory reserve has fully been set aside (</w:t>
      </w:r>
      <w:r w:rsidR="00555346" w:rsidRPr="004C2DE1">
        <w:rPr>
          <w:rFonts w:ascii="Arial" w:hAnsi="Arial"/>
          <w:sz w:val="22"/>
          <w:szCs w:val="22"/>
          <w:lang w:val="en-US"/>
        </w:rPr>
        <w:t xml:space="preserve">31 December </w:t>
      </w:r>
      <w:r w:rsidRPr="004C2DE1">
        <w:rPr>
          <w:rFonts w:ascii="Arial" w:hAnsi="Arial"/>
          <w:sz w:val="22"/>
          <w:szCs w:val="22"/>
          <w:lang w:val="en-US"/>
        </w:rPr>
        <w:t>20</w:t>
      </w:r>
      <w:r w:rsidR="000C2A70" w:rsidRPr="004C2DE1">
        <w:rPr>
          <w:rFonts w:ascii="Arial" w:hAnsi="Arial"/>
          <w:sz w:val="22"/>
          <w:szCs w:val="22"/>
          <w:lang w:val="en-US"/>
        </w:rPr>
        <w:t>20</w:t>
      </w:r>
      <w:r w:rsidRPr="004C2DE1">
        <w:rPr>
          <w:rFonts w:ascii="Arial" w:hAnsi="Arial"/>
          <w:sz w:val="22"/>
          <w:szCs w:val="22"/>
          <w:lang w:val="en-US"/>
        </w:rPr>
        <w:t>: Baht 4 million).</w:t>
      </w:r>
    </w:p>
    <w:p w14:paraId="673BB8E9" w14:textId="5DD05BED" w:rsidR="00555346" w:rsidRPr="00177F71" w:rsidRDefault="00555346" w:rsidP="00555346">
      <w:pPr>
        <w:tabs>
          <w:tab w:val="left" w:pos="720"/>
          <w:tab w:val="left" w:pos="2160"/>
          <w:tab w:val="right" w:pos="5580"/>
          <w:tab w:val="left" w:pos="5850"/>
        </w:tabs>
        <w:spacing w:before="120" w:after="120" w:line="380" w:lineRule="exact"/>
        <w:ind w:left="547" w:hanging="547"/>
        <w:jc w:val="thaiDistribute"/>
        <w:rPr>
          <w:sz w:val="22"/>
          <w:szCs w:val="22"/>
          <w:highlight w:val="cyan"/>
          <w:lang w:val="en-US"/>
        </w:rPr>
      </w:pPr>
      <w:r w:rsidRPr="00220BC7">
        <w:rPr>
          <w:rFonts w:ascii="Arial" w:hAnsi="Arial" w:cs="Arial" w:hint="cs"/>
          <w:b/>
          <w:bCs/>
          <w:sz w:val="22"/>
          <w:szCs w:val="22"/>
          <w:cs/>
          <w:lang w:val="en-US"/>
        </w:rPr>
        <w:t>2</w:t>
      </w:r>
      <w:r w:rsidRPr="00220BC7">
        <w:rPr>
          <w:rFonts w:ascii="Arial" w:hAnsi="Arial" w:cs="Arial"/>
          <w:b/>
          <w:bCs/>
          <w:sz w:val="22"/>
          <w:szCs w:val="22"/>
          <w:lang w:val="en-US"/>
        </w:rPr>
        <w:t>7.</w:t>
      </w:r>
      <w:r w:rsidRPr="00220BC7">
        <w:rPr>
          <w:rFonts w:ascii="Arial" w:hAnsi="Arial" w:cs="Arial"/>
          <w:b/>
          <w:bCs/>
          <w:sz w:val="22"/>
          <w:szCs w:val="22"/>
          <w:lang w:val="en-US"/>
        </w:rPr>
        <w:tab/>
        <w:t>Finance cost</w:t>
      </w:r>
    </w:p>
    <w:p w14:paraId="14A86FB5" w14:textId="77777777" w:rsidR="00612968" w:rsidRPr="00220BC7" w:rsidRDefault="00612968" w:rsidP="00612968">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Thousand Baht</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220BC7" w14:paraId="3F6DE7E5" w14:textId="77777777" w:rsidTr="00B4370C">
        <w:tc>
          <w:tcPr>
            <w:tcW w:w="4230" w:type="dxa"/>
          </w:tcPr>
          <w:p w14:paraId="1CD23FC8" w14:textId="77777777" w:rsidR="00612968" w:rsidRPr="00220BC7" w:rsidRDefault="00612968" w:rsidP="00B4370C">
            <w:pPr>
              <w:spacing w:line="330" w:lineRule="atLeast"/>
              <w:ind w:left="158" w:hanging="175"/>
              <w:contextualSpacing/>
              <w:jc w:val="center"/>
              <w:rPr>
                <w:rFonts w:ascii="Arial" w:hAnsi="Arial" w:cs="Arial"/>
                <w:sz w:val="20"/>
                <w:szCs w:val="20"/>
                <w:lang w:val="en-US"/>
              </w:rPr>
            </w:pPr>
          </w:p>
        </w:tc>
        <w:tc>
          <w:tcPr>
            <w:tcW w:w="2430" w:type="dxa"/>
            <w:gridSpan w:val="2"/>
            <w:hideMark/>
          </w:tcPr>
          <w:p w14:paraId="48E5AB01" w14:textId="77777777" w:rsidR="00612968" w:rsidRPr="00220BC7" w:rsidRDefault="00612968" w:rsidP="00B4370C">
            <w:pPr>
              <w:pBdr>
                <w:bottom w:val="single" w:sz="6" w:space="1" w:color="auto"/>
              </w:pBdr>
              <w:spacing w:line="330" w:lineRule="atLeas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hideMark/>
          </w:tcPr>
          <w:p w14:paraId="2DDE2CEA" w14:textId="77777777" w:rsidR="00612968" w:rsidRPr="00220BC7" w:rsidRDefault="00612968" w:rsidP="00B4370C">
            <w:pPr>
              <w:pBdr>
                <w:bottom w:val="single" w:sz="6" w:space="1" w:color="auto"/>
              </w:pBdr>
              <w:spacing w:line="330" w:lineRule="atLeast"/>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424AB5CD" w14:textId="77777777" w:rsidTr="00B4370C">
        <w:tc>
          <w:tcPr>
            <w:tcW w:w="4230" w:type="dxa"/>
          </w:tcPr>
          <w:p w14:paraId="766622B1" w14:textId="77777777" w:rsidR="00612968" w:rsidRPr="00220BC7" w:rsidRDefault="00612968" w:rsidP="00B4370C">
            <w:pPr>
              <w:spacing w:line="330" w:lineRule="atLeast"/>
              <w:ind w:left="163" w:hanging="163"/>
              <w:contextualSpacing/>
              <w:jc w:val="center"/>
              <w:rPr>
                <w:rFonts w:ascii="Arial" w:hAnsi="Arial" w:cs="Arial"/>
                <w:sz w:val="20"/>
                <w:szCs w:val="20"/>
                <w:cs/>
              </w:rPr>
            </w:pPr>
          </w:p>
        </w:tc>
        <w:tc>
          <w:tcPr>
            <w:tcW w:w="1170" w:type="dxa"/>
          </w:tcPr>
          <w:p w14:paraId="474DCCB9" w14:textId="77777777" w:rsidR="00612968" w:rsidRPr="00220BC7" w:rsidRDefault="00612968"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0EB3A8C1" w14:textId="77777777" w:rsidR="00612968" w:rsidRPr="00220BC7" w:rsidRDefault="00612968"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c>
          <w:tcPr>
            <w:tcW w:w="1260" w:type="dxa"/>
          </w:tcPr>
          <w:p w14:paraId="1D5DBBE6" w14:textId="77777777" w:rsidR="00612968" w:rsidRPr="00220BC7" w:rsidRDefault="00612968"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2FFE1A7B" w14:textId="77777777" w:rsidR="00612968" w:rsidRPr="00220BC7" w:rsidRDefault="00612968"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422ED59A" w14:textId="77777777" w:rsidTr="00B4370C">
        <w:tc>
          <w:tcPr>
            <w:tcW w:w="4230" w:type="dxa"/>
          </w:tcPr>
          <w:p w14:paraId="472D6080" w14:textId="32B8654E" w:rsidR="00B5675B" w:rsidRPr="00220BC7" w:rsidRDefault="00B5675B" w:rsidP="00B5675B">
            <w:pPr>
              <w:spacing w:line="330" w:lineRule="atLeast"/>
              <w:ind w:left="162" w:hanging="162"/>
              <w:rPr>
                <w:rFonts w:ascii="Arial" w:eastAsia="Arial Unicode MS" w:hAnsi="Arial" w:cs="Arial"/>
                <w:sz w:val="20"/>
                <w:szCs w:val="20"/>
                <w:lang w:val="en-US"/>
              </w:rPr>
            </w:pPr>
            <w:proofErr w:type="spellStart"/>
            <w:r w:rsidRPr="00220BC7">
              <w:rPr>
                <w:rFonts w:ascii="Arial" w:hAnsi="Arial" w:cs="Browallia New"/>
                <w:sz w:val="20"/>
                <w:szCs w:val="20"/>
              </w:rPr>
              <w:t>Interest</w:t>
            </w:r>
            <w:proofErr w:type="spellEnd"/>
            <w:r w:rsidRPr="00220BC7">
              <w:rPr>
                <w:rFonts w:ascii="Arial" w:hAnsi="Arial" w:cs="Browallia New"/>
                <w:sz w:val="20"/>
                <w:szCs w:val="20"/>
              </w:rPr>
              <w:t xml:space="preserve"> </w:t>
            </w:r>
            <w:proofErr w:type="spellStart"/>
            <w:r w:rsidRPr="00220BC7">
              <w:rPr>
                <w:rFonts w:ascii="Arial" w:hAnsi="Arial" w:cs="Browallia New"/>
                <w:sz w:val="20"/>
                <w:szCs w:val="20"/>
              </w:rPr>
              <w:t>expenses</w:t>
            </w:r>
            <w:proofErr w:type="spellEnd"/>
            <w:r w:rsidRPr="00220BC7">
              <w:rPr>
                <w:rFonts w:ascii="Arial" w:hAnsi="Arial" w:cs="Browallia New"/>
                <w:sz w:val="20"/>
                <w:szCs w:val="20"/>
              </w:rPr>
              <w:t xml:space="preserve"> </w:t>
            </w:r>
            <w:proofErr w:type="spellStart"/>
            <w:r w:rsidRPr="00220BC7">
              <w:rPr>
                <w:rFonts w:ascii="Arial" w:hAnsi="Arial" w:cs="Browallia New"/>
                <w:sz w:val="20"/>
                <w:szCs w:val="20"/>
              </w:rPr>
              <w:t>on</w:t>
            </w:r>
            <w:proofErr w:type="spellEnd"/>
            <w:r w:rsidRPr="00220BC7">
              <w:rPr>
                <w:rFonts w:ascii="Arial" w:hAnsi="Arial" w:cs="Browallia New"/>
                <w:sz w:val="20"/>
                <w:szCs w:val="20"/>
              </w:rPr>
              <w:t xml:space="preserve"> </w:t>
            </w:r>
            <w:proofErr w:type="spellStart"/>
            <w:r w:rsidRPr="00220BC7">
              <w:rPr>
                <w:rFonts w:ascii="Arial" w:hAnsi="Arial" w:cs="Browallia New"/>
                <w:sz w:val="20"/>
                <w:szCs w:val="20"/>
              </w:rPr>
              <w:t>borrowings</w:t>
            </w:r>
            <w:proofErr w:type="spellEnd"/>
          </w:p>
        </w:tc>
        <w:tc>
          <w:tcPr>
            <w:tcW w:w="1170" w:type="dxa"/>
          </w:tcPr>
          <w:p w14:paraId="32DBDEF9" w14:textId="325D02B8" w:rsidR="00B5675B" w:rsidRPr="00EA53BA" w:rsidRDefault="00EA53BA" w:rsidP="00B5675B">
            <w:pPr>
              <w:tabs>
                <w:tab w:val="decimal" w:pos="885"/>
              </w:tabs>
              <w:spacing w:line="330" w:lineRule="atLeast"/>
              <w:rPr>
                <w:rFonts w:ascii="Arial" w:hAnsi="Arial" w:cs="Arial"/>
                <w:sz w:val="20"/>
                <w:szCs w:val="20"/>
                <w:cs/>
              </w:rPr>
            </w:pPr>
            <w:r w:rsidRPr="00EA53BA">
              <w:rPr>
                <w:rFonts w:ascii="Arial" w:hAnsi="Arial" w:cs="Arial" w:hint="cs"/>
                <w:sz w:val="20"/>
                <w:szCs w:val="20"/>
                <w:cs/>
              </w:rPr>
              <w:t>128,019</w:t>
            </w:r>
          </w:p>
        </w:tc>
        <w:tc>
          <w:tcPr>
            <w:tcW w:w="1260" w:type="dxa"/>
            <w:vAlign w:val="bottom"/>
          </w:tcPr>
          <w:p w14:paraId="3805D372" w14:textId="0A36B0C0" w:rsidR="00B5675B" w:rsidRPr="00220BC7" w:rsidRDefault="00B5675B" w:rsidP="00B5675B">
            <w:pPr>
              <w:tabs>
                <w:tab w:val="decimal" w:pos="885"/>
              </w:tabs>
              <w:spacing w:line="330" w:lineRule="atLeast"/>
              <w:rPr>
                <w:rFonts w:ascii="Arial" w:hAnsi="Arial" w:cs="Arial"/>
                <w:sz w:val="20"/>
                <w:szCs w:val="20"/>
              </w:rPr>
            </w:pPr>
            <w:r w:rsidRPr="00220BC7">
              <w:rPr>
                <w:rFonts w:ascii="Arial" w:hAnsi="Arial" w:cs="Arial"/>
                <w:sz w:val="20"/>
                <w:szCs w:val="20"/>
              </w:rPr>
              <w:t>100,188</w:t>
            </w:r>
          </w:p>
        </w:tc>
        <w:tc>
          <w:tcPr>
            <w:tcW w:w="1260" w:type="dxa"/>
          </w:tcPr>
          <w:p w14:paraId="528D7FD9" w14:textId="6FC99228" w:rsidR="00B5675B" w:rsidRPr="00EA53BA" w:rsidRDefault="00EA53BA" w:rsidP="00B5675B">
            <w:pPr>
              <w:tabs>
                <w:tab w:val="decimal" w:pos="885"/>
              </w:tabs>
              <w:spacing w:line="330" w:lineRule="atLeast"/>
              <w:rPr>
                <w:rFonts w:ascii="Arial" w:hAnsi="Arial" w:cs="Arial"/>
                <w:sz w:val="20"/>
                <w:szCs w:val="20"/>
                <w:cs/>
              </w:rPr>
            </w:pPr>
            <w:r w:rsidRPr="00EA53BA">
              <w:rPr>
                <w:rFonts w:ascii="Arial" w:hAnsi="Arial" w:cs="Arial" w:hint="cs"/>
                <w:sz w:val="20"/>
                <w:szCs w:val="20"/>
                <w:cs/>
              </w:rPr>
              <w:t>61,582</w:t>
            </w:r>
          </w:p>
        </w:tc>
        <w:tc>
          <w:tcPr>
            <w:tcW w:w="1260" w:type="dxa"/>
            <w:vAlign w:val="bottom"/>
          </w:tcPr>
          <w:p w14:paraId="196E93F5" w14:textId="013212B4" w:rsidR="00B5675B" w:rsidRPr="00220BC7" w:rsidRDefault="00B5675B" w:rsidP="00B5675B">
            <w:pPr>
              <w:tabs>
                <w:tab w:val="decimal" w:pos="885"/>
              </w:tabs>
              <w:spacing w:line="330" w:lineRule="atLeast"/>
              <w:rPr>
                <w:rFonts w:ascii="Arial" w:hAnsi="Arial" w:cs="Arial"/>
                <w:sz w:val="20"/>
                <w:szCs w:val="20"/>
              </w:rPr>
            </w:pPr>
            <w:r w:rsidRPr="00220BC7">
              <w:rPr>
                <w:rFonts w:ascii="Arial" w:hAnsi="Arial" w:cs="Arial"/>
                <w:sz w:val="20"/>
                <w:szCs w:val="20"/>
              </w:rPr>
              <w:t>33,819</w:t>
            </w:r>
          </w:p>
        </w:tc>
      </w:tr>
      <w:tr w:rsidR="00220BC7" w:rsidRPr="00220BC7" w14:paraId="76F5B5C0" w14:textId="77777777" w:rsidTr="00B4370C">
        <w:tc>
          <w:tcPr>
            <w:tcW w:w="4230" w:type="dxa"/>
            <w:hideMark/>
          </w:tcPr>
          <w:p w14:paraId="19C5463F" w14:textId="674DC4F7" w:rsidR="00B5675B" w:rsidRPr="00220BC7" w:rsidRDefault="00B5675B" w:rsidP="00B5675B">
            <w:pPr>
              <w:spacing w:line="330" w:lineRule="atLeast"/>
              <w:jc w:val="both"/>
              <w:rPr>
                <w:rFonts w:ascii="Arial" w:eastAsia="Arial Unicode MS" w:hAnsi="Arial" w:cs="Arial"/>
                <w:sz w:val="20"/>
                <w:szCs w:val="20"/>
                <w:lang w:val="en-US"/>
              </w:rPr>
            </w:pPr>
            <w:r w:rsidRPr="00220BC7">
              <w:rPr>
                <w:rFonts w:ascii="Arial" w:hAnsi="Arial" w:cs="Browallia New"/>
                <w:sz w:val="20"/>
                <w:szCs w:val="20"/>
                <w:lang w:val="en-US"/>
              </w:rPr>
              <w:t>Interest expenses on lease liabilities</w:t>
            </w:r>
          </w:p>
        </w:tc>
        <w:tc>
          <w:tcPr>
            <w:tcW w:w="1170" w:type="dxa"/>
          </w:tcPr>
          <w:p w14:paraId="4024956F" w14:textId="187B020E" w:rsidR="00B5675B" w:rsidRPr="00EA53BA" w:rsidRDefault="00EA53BA" w:rsidP="00B5675B">
            <w:pPr>
              <w:pBdr>
                <w:bottom w:val="single" w:sz="4" w:space="1" w:color="auto"/>
              </w:pBdr>
              <w:tabs>
                <w:tab w:val="decimal" w:pos="885"/>
              </w:tabs>
              <w:spacing w:line="330" w:lineRule="atLeast"/>
              <w:rPr>
                <w:rFonts w:ascii="Arial" w:hAnsi="Arial" w:cs="Arial"/>
                <w:sz w:val="20"/>
                <w:szCs w:val="20"/>
              </w:rPr>
            </w:pPr>
            <w:r w:rsidRPr="00EA53BA">
              <w:rPr>
                <w:rFonts w:ascii="Arial" w:hAnsi="Arial" w:cs="Arial"/>
                <w:sz w:val="20"/>
                <w:szCs w:val="20"/>
              </w:rPr>
              <w:t>9,137</w:t>
            </w:r>
          </w:p>
        </w:tc>
        <w:tc>
          <w:tcPr>
            <w:tcW w:w="1260" w:type="dxa"/>
            <w:vAlign w:val="bottom"/>
          </w:tcPr>
          <w:p w14:paraId="5685A627" w14:textId="56D15E2C" w:rsidR="00B5675B" w:rsidRPr="00220BC7" w:rsidRDefault="00B5675B" w:rsidP="00B5675B">
            <w:pPr>
              <w:pBdr>
                <w:bottom w:val="sing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5,153</w:t>
            </w:r>
          </w:p>
        </w:tc>
        <w:tc>
          <w:tcPr>
            <w:tcW w:w="1260" w:type="dxa"/>
          </w:tcPr>
          <w:p w14:paraId="60441669" w14:textId="47408270" w:rsidR="00B5675B" w:rsidRPr="00EA53BA" w:rsidRDefault="00EA53BA" w:rsidP="00B5675B">
            <w:pPr>
              <w:pBdr>
                <w:bottom w:val="single" w:sz="4" w:space="1" w:color="auto"/>
              </w:pBdr>
              <w:tabs>
                <w:tab w:val="decimal" w:pos="885"/>
              </w:tabs>
              <w:spacing w:line="330" w:lineRule="atLeast"/>
              <w:rPr>
                <w:rFonts w:ascii="Arial" w:hAnsi="Arial" w:cs="Arial"/>
                <w:sz w:val="20"/>
                <w:szCs w:val="20"/>
                <w:cs/>
              </w:rPr>
            </w:pPr>
            <w:r w:rsidRPr="00EA53BA">
              <w:rPr>
                <w:rFonts w:ascii="Arial" w:hAnsi="Arial" w:cs="Arial" w:hint="cs"/>
                <w:sz w:val="20"/>
                <w:szCs w:val="20"/>
                <w:cs/>
              </w:rPr>
              <w:t>133</w:t>
            </w:r>
          </w:p>
        </w:tc>
        <w:tc>
          <w:tcPr>
            <w:tcW w:w="1260" w:type="dxa"/>
            <w:vAlign w:val="bottom"/>
          </w:tcPr>
          <w:p w14:paraId="2F1C97BB" w14:textId="33494259" w:rsidR="00B5675B" w:rsidRPr="00220BC7" w:rsidRDefault="00B5675B" w:rsidP="00B5675B">
            <w:pPr>
              <w:pBdr>
                <w:bottom w:val="sing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210</w:t>
            </w:r>
          </w:p>
        </w:tc>
      </w:tr>
      <w:tr w:rsidR="00220BC7" w:rsidRPr="00220BC7" w14:paraId="16162AE7" w14:textId="77777777" w:rsidTr="00B4370C">
        <w:tc>
          <w:tcPr>
            <w:tcW w:w="4230" w:type="dxa"/>
            <w:hideMark/>
          </w:tcPr>
          <w:p w14:paraId="4B4A7844" w14:textId="2A292227" w:rsidR="00B5675B" w:rsidRPr="00220BC7" w:rsidRDefault="00B5675B" w:rsidP="00B5675B">
            <w:pPr>
              <w:spacing w:line="330" w:lineRule="atLeast"/>
              <w:ind w:left="162" w:hanging="162"/>
              <w:jc w:val="both"/>
              <w:rPr>
                <w:rFonts w:ascii="Arial" w:eastAsia="Arial Unicode MS" w:hAnsi="Arial" w:cs="Arial"/>
                <w:sz w:val="20"/>
                <w:szCs w:val="20"/>
                <w:lang w:val="en-US"/>
              </w:rPr>
            </w:pPr>
            <w:proofErr w:type="spellStart"/>
            <w:r w:rsidRPr="00220BC7">
              <w:rPr>
                <w:rFonts w:ascii="Arial" w:hAnsi="Arial" w:cs="Arial"/>
                <w:sz w:val="20"/>
                <w:szCs w:val="20"/>
              </w:rPr>
              <w:t>Total</w:t>
            </w:r>
            <w:proofErr w:type="spellEnd"/>
          </w:p>
        </w:tc>
        <w:tc>
          <w:tcPr>
            <w:tcW w:w="1170" w:type="dxa"/>
          </w:tcPr>
          <w:p w14:paraId="02F4A9BD" w14:textId="37CE3949" w:rsidR="00B5675B" w:rsidRPr="00220BC7" w:rsidRDefault="00EA53BA" w:rsidP="00B5675B">
            <w:pPr>
              <w:pBdr>
                <w:bottom w:val="double" w:sz="4" w:space="1" w:color="auto"/>
              </w:pBdr>
              <w:tabs>
                <w:tab w:val="decimal" w:pos="885"/>
              </w:tabs>
              <w:spacing w:line="330" w:lineRule="atLeast"/>
              <w:rPr>
                <w:rFonts w:ascii="Arial" w:hAnsi="Arial" w:cs="Arial"/>
                <w:sz w:val="20"/>
                <w:szCs w:val="20"/>
                <w:lang w:val="en-US"/>
              </w:rPr>
            </w:pPr>
            <w:r>
              <w:rPr>
                <w:rFonts w:ascii="Arial" w:hAnsi="Arial" w:cs="Arial"/>
                <w:sz w:val="20"/>
                <w:szCs w:val="20"/>
                <w:lang w:val="en-US"/>
              </w:rPr>
              <w:t>137,156</w:t>
            </w:r>
          </w:p>
        </w:tc>
        <w:tc>
          <w:tcPr>
            <w:tcW w:w="1260" w:type="dxa"/>
          </w:tcPr>
          <w:p w14:paraId="7F2073C0" w14:textId="3304C8BD" w:rsidR="00B5675B" w:rsidRPr="00220BC7" w:rsidRDefault="00B5675B" w:rsidP="00B5675B">
            <w:pPr>
              <w:pBdr>
                <w:bottom w:val="doub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105,341</w:t>
            </w:r>
          </w:p>
        </w:tc>
        <w:tc>
          <w:tcPr>
            <w:tcW w:w="1260" w:type="dxa"/>
          </w:tcPr>
          <w:p w14:paraId="1B058085" w14:textId="4D178312" w:rsidR="00B5675B" w:rsidRPr="00EA53BA" w:rsidRDefault="00EA53BA" w:rsidP="00B5675B">
            <w:pPr>
              <w:pBdr>
                <w:bottom w:val="double" w:sz="4" w:space="1" w:color="auto"/>
              </w:pBdr>
              <w:tabs>
                <w:tab w:val="decimal" w:pos="885"/>
              </w:tabs>
              <w:spacing w:line="330" w:lineRule="atLeast"/>
              <w:rPr>
                <w:rFonts w:ascii="Arial" w:hAnsi="Arial" w:cs="Arial"/>
                <w:sz w:val="20"/>
                <w:szCs w:val="20"/>
                <w:cs/>
              </w:rPr>
            </w:pPr>
            <w:r w:rsidRPr="00EA53BA">
              <w:rPr>
                <w:rFonts w:ascii="Arial" w:hAnsi="Arial" w:cs="Arial" w:hint="cs"/>
                <w:sz w:val="20"/>
                <w:szCs w:val="20"/>
                <w:cs/>
              </w:rPr>
              <w:t>61,715</w:t>
            </w:r>
          </w:p>
        </w:tc>
        <w:tc>
          <w:tcPr>
            <w:tcW w:w="1260" w:type="dxa"/>
          </w:tcPr>
          <w:p w14:paraId="3D202AC9" w14:textId="6B46D613" w:rsidR="00B5675B" w:rsidRPr="00220BC7" w:rsidRDefault="00B5675B" w:rsidP="00B5675B">
            <w:pPr>
              <w:pBdr>
                <w:bottom w:val="double" w:sz="4" w:space="1" w:color="auto"/>
              </w:pBdr>
              <w:tabs>
                <w:tab w:val="decimal" w:pos="885"/>
              </w:tabs>
              <w:spacing w:line="330" w:lineRule="atLeast"/>
              <w:rPr>
                <w:rFonts w:ascii="Arial" w:hAnsi="Arial" w:cs="Arial"/>
                <w:sz w:val="20"/>
                <w:szCs w:val="20"/>
              </w:rPr>
            </w:pPr>
            <w:r w:rsidRPr="00220BC7">
              <w:rPr>
                <w:rFonts w:ascii="Arial" w:hAnsi="Arial" w:cs="Arial"/>
                <w:sz w:val="20"/>
                <w:szCs w:val="20"/>
              </w:rPr>
              <w:t>34,029</w:t>
            </w:r>
          </w:p>
        </w:tc>
      </w:tr>
    </w:tbl>
    <w:p w14:paraId="716230DE" w14:textId="72ABC9A8" w:rsidR="00555346" w:rsidRPr="00220BC7" w:rsidRDefault="00F47E2F" w:rsidP="00555346">
      <w:pPr>
        <w:pStyle w:val="BodyTextIndent"/>
        <w:ind w:left="547" w:hanging="547"/>
        <w:jc w:val="thaiDistribute"/>
        <w:rPr>
          <w:rFonts w:ascii="Arial" w:hAnsi="Arial"/>
          <w:b/>
          <w:bCs/>
          <w:sz w:val="22"/>
          <w:szCs w:val="22"/>
        </w:rPr>
      </w:pPr>
      <w:r w:rsidRPr="00220BC7">
        <w:rPr>
          <w:rFonts w:ascii="Arial" w:hAnsi="Arial"/>
          <w:b/>
          <w:bCs/>
          <w:sz w:val="22"/>
          <w:szCs w:val="22"/>
        </w:rPr>
        <w:t>28</w:t>
      </w:r>
      <w:r w:rsidR="00555346" w:rsidRPr="00220BC7">
        <w:rPr>
          <w:rFonts w:ascii="Arial" w:hAnsi="Arial"/>
          <w:b/>
          <w:bCs/>
          <w:sz w:val="22"/>
          <w:szCs w:val="22"/>
        </w:rPr>
        <w:t>.</w:t>
      </w:r>
      <w:r w:rsidR="00555346" w:rsidRPr="00220BC7">
        <w:rPr>
          <w:rFonts w:ascii="Arial" w:hAnsi="Arial"/>
          <w:b/>
          <w:bCs/>
          <w:sz w:val="22"/>
          <w:szCs w:val="22"/>
        </w:rPr>
        <w:tab/>
        <w:t>Expenses by nature</w:t>
      </w:r>
    </w:p>
    <w:p w14:paraId="5EF9A497" w14:textId="4171A958" w:rsidR="00555346" w:rsidRPr="00220BC7" w:rsidRDefault="00555346" w:rsidP="000E6148">
      <w:pPr>
        <w:keepNext/>
        <w:spacing w:before="120" w:after="120" w:line="380" w:lineRule="exact"/>
        <w:ind w:left="540"/>
        <w:jc w:val="thaiDistribute"/>
        <w:rPr>
          <w:rFonts w:ascii="Arial" w:hAnsi="Arial" w:cs="Arial"/>
          <w:sz w:val="22"/>
          <w:szCs w:val="20"/>
          <w:lang w:val="en-US"/>
        </w:rPr>
      </w:pPr>
      <w:r w:rsidRPr="00220BC7">
        <w:rPr>
          <w:rFonts w:ascii="Arial" w:hAnsi="Arial" w:cs="Arial"/>
          <w:sz w:val="22"/>
          <w:szCs w:val="20"/>
          <w:lang w:val="en-US"/>
        </w:rPr>
        <w:t>Significant expenses classified by nature are as follow:</w:t>
      </w:r>
    </w:p>
    <w:p w14:paraId="3009B451" w14:textId="77777777" w:rsidR="007E60BA" w:rsidRPr="00220BC7" w:rsidRDefault="007E60BA" w:rsidP="007E60BA">
      <w:pPr>
        <w:tabs>
          <w:tab w:val="left" w:pos="900"/>
          <w:tab w:val="left" w:pos="2160"/>
          <w:tab w:val="right" w:pos="7280"/>
          <w:tab w:val="right" w:pos="8540"/>
        </w:tabs>
        <w:spacing w:line="330" w:lineRule="atLeast"/>
        <w:ind w:left="547" w:right="29"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Thousand Baht</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230"/>
        <w:gridCol w:w="1170"/>
        <w:gridCol w:w="1260"/>
        <w:gridCol w:w="1260"/>
        <w:gridCol w:w="1260"/>
      </w:tblGrid>
      <w:tr w:rsidR="00220BC7" w:rsidRPr="00220BC7" w14:paraId="7DDC12EC" w14:textId="77777777" w:rsidTr="00B4370C">
        <w:tc>
          <w:tcPr>
            <w:tcW w:w="4230" w:type="dxa"/>
          </w:tcPr>
          <w:p w14:paraId="7F575BB7" w14:textId="77777777" w:rsidR="007E60BA" w:rsidRPr="00220BC7" w:rsidRDefault="007E60BA" w:rsidP="00B4370C">
            <w:pPr>
              <w:spacing w:line="330" w:lineRule="atLeast"/>
              <w:ind w:left="158" w:hanging="175"/>
              <w:contextualSpacing/>
              <w:jc w:val="center"/>
              <w:rPr>
                <w:rFonts w:ascii="Arial" w:hAnsi="Arial" w:cs="Arial"/>
                <w:sz w:val="20"/>
                <w:szCs w:val="20"/>
                <w:lang w:val="en-US"/>
              </w:rPr>
            </w:pPr>
          </w:p>
        </w:tc>
        <w:tc>
          <w:tcPr>
            <w:tcW w:w="2430" w:type="dxa"/>
            <w:gridSpan w:val="2"/>
            <w:hideMark/>
          </w:tcPr>
          <w:p w14:paraId="556688F2" w14:textId="77777777" w:rsidR="007E60BA" w:rsidRPr="00220BC7" w:rsidRDefault="007E60BA" w:rsidP="00B4370C">
            <w:pPr>
              <w:pBdr>
                <w:bottom w:val="single" w:sz="6" w:space="1" w:color="auto"/>
              </w:pBdr>
              <w:spacing w:line="330" w:lineRule="atLeast"/>
              <w:jc w:val="center"/>
              <w:rPr>
                <w:rFonts w:ascii="Arial" w:hAnsi="Arial" w:cs="Arial"/>
                <w:sz w:val="20"/>
                <w:szCs w:val="20"/>
                <w:cs/>
              </w:rPr>
            </w:pPr>
            <w:r w:rsidRPr="00220BC7">
              <w:rPr>
                <w:rFonts w:ascii="Arial" w:hAnsi="Arial" w:cs="Arial"/>
                <w:sz w:val="20"/>
                <w:szCs w:val="20"/>
                <w:cs/>
              </w:rPr>
              <w:t>Consolidated</w:t>
            </w:r>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hideMark/>
          </w:tcPr>
          <w:p w14:paraId="59A0835B" w14:textId="77777777" w:rsidR="007E60BA" w:rsidRPr="00220BC7" w:rsidRDefault="007E60BA" w:rsidP="00B4370C">
            <w:pPr>
              <w:pBdr>
                <w:bottom w:val="single" w:sz="6" w:space="1" w:color="auto"/>
              </w:pBdr>
              <w:spacing w:line="330" w:lineRule="atLeast"/>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2ED93F46" w14:textId="77777777" w:rsidTr="00B4370C">
        <w:tc>
          <w:tcPr>
            <w:tcW w:w="4230" w:type="dxa"/>
          </w:tcPr>
          <w:p w14:paraId="7ECED1E7" w14:textId="77777777" w:rsidR="007E60BA" w:rsidRPr="00220BC7" w:rsidRDefault="007E60BA" w:rsidP="00B4370C">
            <w:pPr>
              <w:spacing w:line="330" w:lineRule="atLeast"/>
              <w:ind w:left="163" w:hanging="163"/>
              <w:contextualSpacing/>
              <w:jc w:val="center"/>
              <w:rPr>
                <w:rFonts w:ascii="Arial" w:hAnsi="Arial" w:cs="Arial"/>
                <w:sz w:val="20"/>
                <w:szCs w:val="20"/>
                <w:cs/>
              </w:rPr>
            </w:pPr>
          </w:p>
        </w:tc>
        <w:tc>
          <w:tcPr>
            <w:tcW w:w="1170" w:type="dxa"/>
          </w:tcPr>
          <w:p w14:paraId="5F5799F4" w14:textId="77777777" w:rsidR="007E60BA" w:rsidRPr="00220BC7" w:rsidRDefault="007E60BA"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3EBA1C67" w14:textId="77777777" w:rsidR="007E60BA" w:rsidRPr="00220BC7" w:rsidRDefault="007E60BA"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c>
          <w:tcPr>
            <w:tcW w:w="1260" w:type="dxa"/>
          </w:tcPr>
          <w:p w14:paraId="04E07171" w14:textId="77777777" w:rsidR="007E60BA" w:rsidRPr="00220BC7" w:rsidRDefault="007E60BA"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316C9D3F" w14:textId="77777777" w:rsidR="007E60BA" w:rsidRPr="00220BC7" w:rsidRDefault="007E60BA" w:rsidP="00B4370C">
            <w:pPr>
              <w:pBdr>
                <w:bottom w:val="single" w:sz="6" w:space="1" w:color="auto"/>
              </w:pBdr>
              <w:spacing w:line="330" w:lineRule="atLeast"/>
              <w:jc w:val="center"/>
              <w:rPr>
                <w:rFonts w:ascii="Arial" w:hAnsi="Arial" w:cs="Arial"/>
                <w:sz w:val="20"/>
                <w:szCs w:val="20"/>
                <w:lang w:val="en-US"/>
              </w:rPr>
            </w:pPr>
            <w:r w:rsidRPr="00220BC7">
              <w:rPr>
                <w:rFonts w:ascii="Arial" w:hAnsi="Arial" w:cs="Arial"/>
                <w:sz w:val="20"/>
                <w:szCs w:val="20"/>
                <w:lang w:val="en-US"/>
              </w:rPr>
              <w:t>2020</w:t>
            </w:r>
          </w:p>
        </w:tc>
      </w:tr>
      <w:tr w:rsidR="00220BC7" w:rsidRPr="00220BC7" w14:paraId="10F4B315" w14:textId="77777777" w:rsidTr="00B4370C">
        <w:tc>
          <w:tcPr>
            <w:tcW w:w="4230" w:type="dxa"/>
          </w:tcPr>
          <w:p w14:paraId="532E0601" w14:textId="541E56D7" w:rsidR="007E60BA" w:rsidRPr="00220BC7" w:rsidRDefault="007E60BA" w:rsidP="007E60BA">
            <w:pPr>
              <w:spacing w:line="330" w:lineRule="atLeast"/>
              <w:ind w:left="162" w:hanging="162"/>
              <w:rPr>
                <w:rFonts w:ascii="Arial" w:hAnsi="Arial" w:cs="Browallia New"/>
                <w:sz w:val="20"/>
                <w:szCs w:val="20"/>
                <w:lang w:val="en-US"/>
              </w:rPr>
            </w:pPr>
            <w:r w:rsidRPr="00220BC7">
              <w:rPr>
                <w:rFonts w:ascii="Arial" w:hAnsi="Arial"/>
                <w:sz w:val="20"/>
                <w:szCs w:val="20"/>
                <w:lang w:val="en-US"/>
              </w:rPr>
              <w:t xml:space="preserve">Salaries, </w:t>
            </w:r>
            <w:proofErr w:type="gramStart"/>
            <w:r w:rsidRPr="00220BC7">
              <w:rPr>
                <w:rFonts w:ascii="Arial" w:hAnsi="Arial"/>
                <w:sz w:val="20"/>
                <w:szCs w:val="20"/>
                <w:lang w:val="en-US"/>
              </w:rPr>
              <w:t>wages</w:t>
            </w:r>
            <w:proofErr w:type="gramEnd"/>
            <w:r w:rsidRPr="00220BC7">
              <w:rPr>
                <w:rFonts w:ascii="Arial" w:hAnsi="Arial"/>
                <w:sz w:val="20"/>
                <w:szCs w:val="20"/>
                <w:lang w:val="en-US"/>
              </w:rPr>
              <w:t xml:space="preserve"> and other employee benefits</w:t>
            </w:r>
          </w:p>
        </w:tc>
        <w:tc>
          <w:tcPr>
            <w:tcW w:w="1170" w:type="dxa"/>
          </w:tcPr>
          <w:p w14:paraId="27A94043" w14:textId="6472824E"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588,935</w:t>
            </w:r>
          </w:p>
        </w:tc>
        <w:tc>
          <w:tcPr>
            <w:tcW w:w="1260" w:type="dxa"/>
          </w:tcPr>
          <w:p w14:paraId="23131366" w14:textId="33C741A4"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541,131</w:t>
            </w:r>
          </w:p>
        </w:tc>
        <w:tc>
          <w:tcPr>
            <w:tcW w:w="1260" w:type="dxa"/>
          </w:tcPr>
          <w:p w14:paraId="2DDBE75A" w14:textId="66ACE129"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293,747</w:t>
            </w:r>
          </w:p>
        </w:tc>
        <w:tc>
          <w:tcPr>
            <w:tcW w:w="1260" w:type="dxa"/>
          </w:tcPr>
          <w:p w14:paraId="6847437B" w14:textId="087A1E09"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317,016</w:t>
            </w:r>
          </w:p>
        </w:tc>
      </w:tr>
      <w:tr w:rsidR="00220BC7" w:rsidRPr="00220BC7" w14:paraId="456ABB13" w14:textId="77777777" w:rsidTr="00B4370C">
        <w:tc>
          <w:tcPr>
            <w:tcW w:w="4230" w:type="dxa"/>
          </w:tcPr>
          <w:p w14:paraId="0264FCE4" w14:textId="15F6C9C4" w:rsidR="007E60BA" w:rsidRPr="00220BC7" w:rsidRDefault="007E60BA" w:rsidP="007E60BA">
            <w:pPr>
              <w:spacing w:line="330" w:lineRule="atLeast"/>
              <w:ind w:left="162" w:hanging="162"/>
              <w:rPr>
                <w:rFonts w:ascii="Arial" w:hAnsi="Arial" w:cs="Arial"/>
                <w:sz w:val="20"/>
                <w:szCs w:val="20"/>
                <w:cs/>
              </w:rPr>
            </w:pPr>
            <w:proofErr w:type="spellStart"/>
            <w:r w:rsidRPr="00220BC7">
              <w:rPr>
                <w:rFonts w:ascii="Arial" w:hAnsi="Arial" w:cs="Arial"/>
                <w:sz w:val="20"/>
                <w:szCs w:val="20"/>
                <w:cs/>
              </w:rPr>
              <w:t>Depreciation</w:t>
            </w:r>
            <w:proofErr w:type="spellEnd"/>
            <w:r w:rsidRPr="00220BC7">
              <w:rPr>
                <w:rFonts w:ascii="Arial" w:hAnsi="Arial"/>
                <w:sz w:val="20"/>
                <w:szCs w:val="20"/>
                <w:lang w:val="en-US"/>
              </w:rPr>
              <w:t xml:space="preserve"> and </w:t>
            </w:r>
            <w:proofErr w:type="spellStart"/>
            <w:r w:rsidRPr="00220BC7">
              <w:rPr>
                <w:rFonts w:ascii="Arial" w:hAnsi="Arial"/>
                <w:sz w:val="20"/>
                <w:szCs w:val="20"/>
                <w:lang w:val="en-US"/>
              </w:rPr>
              <w:t>amortisation</w:t>
            </w:r>
            <w:proofErr w:type="spellEnd"/>
          </w:p>
        </w:tc>
        <w:tc>
          <w:tcPr>
            <w:tcW w:w="1170" w:type="dxa"/>
          </w:tcPr>
          <w:p w14:paraId="77465612" w14:textId="44A5E3DB" w:rsidR="007E60BA" w:rsidRPr="0025139A" w:rsidRDefault="00C95B3C" w:rsidP="007E60BA">
            <w:pPr>
              <w:tabs>
                <w:tab w:val="decimal" w:pos="885"/>
              </w:tabs>
              <w:spacing w:line="330" w:lineRule="atLeast"/>
              <w:rPr>
                <w:rFonts w:ascii="Arial" w:hAnsi="Arial" w:cs="Arial"/>
                <w:sz w:val="20"/>
                <w:szCs w:val="20"/>
                <w:cs/>
                <w:lang w:val="en-US"/>
              </w:rPr>
            </w:pPr>
            <w:r>
              <w:rPr>
                <w:rFonts w:ascii="Arial" w:hAnsi="Arial" w:cs="Arial"/>
                <w:sz w:val="20"/>
                <w:szCs w:val="20"/>
                <w:lang w:val="en-US"/>
              </w:rPr>
              <w:t>427</w:t>
            </w:r>
            <w:r w:rsidR="0025139A" w:rsidRPr="0025139A">
              <w:rPr>
                <w:rFonts w:ascii="Arial" w:hAnsi="Arial" w:cs="Arial" w:hint="cs"/>
                <w:sz w:val="20"/>
                <w:szCs w:val="20"/>
                <w:cs/>
                <w:lang w:val="en-US"/>
              </w:rPr>
              <w:t>,</w:t>
            </w:r>
            <w:r>
              <w:rPr>
                <w:rFonts w:ascii="Arial" w:hAnsi="Arial" w:cs="Arial"/>
                <w:sz w:val="20"/>
                <w:szCs w:val="20"/>
                <w:lang w:val="en-US"/>
              </w:rPr>
              <w:t>999</w:t>
            </w:r>
          </w:p>
        </w:tc>
        <w:tc>
          <w:tcPr>
            <w:tcW w:w="1260" w:type="dxa"/>
          </w:tcPr>
          <w:p w14:paraId="6060E6ED" w14:textId="7E2DF1D6"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320,954</w:t>
            </w:r>
          </w:p>
        </w:tc>
        <w:tc>
          <w:tcPr>
            <w:tcW w:w="1260" w:type="dxa"/>
          </w:tcPr>
          <w:p w14:paraId="008802B8" w14:textId="00E1E708" w:rsidR="007E60BA" w:rsidRPr="0025139A" w:rsidRDefault="0025139A" w:rsidP="007E60BA">
            <w:pPr>
              <w:tabs>
                <w:tab w:val="decimal" w:pos="885"/>
              </w:tabs>
              <w:spacing w:line="330" w:lineRule="atLeast"/>
              <w:rPr>
                <w:rFonts w:ascii="Arial" w:hAnsi="Arial" w:cs="Arial"/>
                <w:sz w:val="20"/>
                <w:szCs w:val="20"/>
                <w:cs/>
                <w:lang w:val="en-US"/>
              </w:rPr>
            </w:pPr>
            <w:r w:rsidRPr="0025139A">
              <w:rPr>
                <w:rFonts w:ascii="Arial" w:hAnsi="Arial" w:cs="Arial" w:hint="cs"/>
                <w:sz w:val="20"/>
                <w:szCs w:val="20"/>
                <w:cs/>
                <w:lang w:val="en-US"/>
              </w:rPr>
              <w:t>135,203</w:t>
            </w:r>
          </w:p>
        </w:tc>
        <w:tc>
          <w:tcPr>
            <w:tcW w:w="1260" w:type="dxa"/>
          </w:tcPr>
          <w:p w14:paraId="7CDD008A" w14:textId="4FDF05C7"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130,616</w:t>
            </w:r>
          </w:p>
        </w:tc>
      </w:tr>
      <w:tr w:rsidR="00220BC7" w:rsidRPr="00220BC7" w14:paraId="789FCF39" w14:textId="77777777" w:rsidTr="00B4370C">
        <w:tc>
          <w:tcPr>
            <w:tcW w:w="4230" w:type="dxa"/>
          </w:tcPr>
          <w:p w14:paraId="08E7C25A" w14:textId="36D6FF67" w:rsidR="007E60BA" w:rsidRPr="00220BC7" w:rsidRDefault="007E60BA" w:rsidP="007E60BA">
            <w:pPr>
              <w:spacing w:line="330" w:lineRule="atLeast"/>
              <w:ind w:left="162" w:hanging="162"/>
              <w:rPr>
                <w:rFonts w:ascii="Arial" w:hAnsi="Arial" w:cs="Browallia New"/>
                <w:sz w:val="20"/>
                <w:szCs w:val="20"/>
                <w:lang w:val="en-US"/>
              </w:rPr>
            </w:pPr>
            <w:r w:rsidRPr="00220BC7">
              <w:rPr>
                <w:rFonts w:ascii="Arial" w:hAnsi="Arial"/>
                <w:sz w:val="20"/>
                <w:szCs w:val="20"/>
                <w:lang w:val="en-US"/>
              </w:rPr>
              <w:t>Raw materials and consumables used</w:t>
            </w:r>
          </w:p>
        </w:tc>
        <w:tc>
          <w:tcPr>
            <w:tcW w:w="1170" w:type="dxa"/>
          </w:tcPr>
          <w:p w14:paraId="3E17993D" w14:textId="15C2AA89"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3,063,988</w:t>
            </w:r>
          </w:p>
        </w:tc>
        <w:tc>
          <w:tcPr>
            <w:tcW w:w="1260" w:type="dxa"/>
          </w:tcPr>
          <w:p w14:paraId="2A5E88E3" w14:textId="43A3A6F6"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1,985,611</w:t>
            </w:r>
          </w:p>
        </w:tc>
        <w:tc>
          <w:tcPr>
            <w:tcW w:w="1260" w:type="dxa"/>
          </w:tcPr>
          <w:p w14:paraId="07B62A22" w14:textId="022E1ED5"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906,699</w:t>
            </w:r>
          </w:p>
        </w:tc>
        <w:tc>
          <w:tcPr>
            <w:tcW w:w="1260" w:type="dxa"/>
          </w:tcPr>
          <w:p w14:paraId="727B20A2" w14:textId="39ED7A36"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686,308</w:t>
            </w:r>
          </w:p>
        </w:tc>
      </w:tr>
      <w:tr w:rsidR="00220BC7" w:rsidRPr="00220BC7" w14:paraId="74C1FE85" w14:textId="77777777" w:rsidTr="00B4370C">
        <w:tc>
          <w:tcPr>
            <w:tcW w:w="4230" w:type="dxa"/>
          </w:tcPr>
          <w:p w14:paraId="1B04A369" w14:textId="64A34E6B" w:rsidR="007E60BA" w:rsidRPr="00220BC7" w:rsidRDefault="007E60BA" w:rsidP="007E60BA">
            <w:pPr>
              <w:spacing w:line="330" w:lineRule="atLeast"/>
              <w:ind w:left="162" w:hanging="162"/>
              <w:rPr>
                <w:rFonts w:ascii="Arial" w:hAnsi="Arial"/>
                <w:sz w:val="20"/>
                <w:szCs w:val="20"/>
                <w:lang w:val="en-US"/>
              </w:rPr>
            </w:pPr>
            <w:r w:rsidRPr="00220BC7">
              <w:rPr>
                <w:rFonts w:ascii="Arial" w:hAnsi="Arial"/>
                <w:sz w:val="20"/>
                <w:szCs w:val="20"/>
                <w:lang w:val="en-US"/>
              </w:rPr>
              <w:t>Changes in inventories of finished goods and work in process</w:t>
            </w:r>
          </w:p>
        </w:tc>
        <w:tc>
          <w:tcPr>
            <w:tcW w:w="1170" w:type="dxa"/>
          </w:tcPr>
          <w:p w14:paraId="5A856320" w14:textId="77777777" w:rsidR="007E60BA" w:rsidRPr="00220BC7" w:rsidRDefault="007E60BA" w:rsidP="007E60BA">
            <w:pPr>
              <w:tabs>
                <w:tab w:val="decimal" w:pos="885"/>
              </w:tabs>
              <w:spacing w:line="330" w:lineRule="atLeast"/>
              <w:rPr>
                <w:rFonts w:ascii="Arial" w:hAnsi="Arial" w:cs="Arial"/>
                <w:sz w:val="20"/>
                <w:szCs w:val="20"/>
                <w:lang w:val="en-US"/>
              </w:rPr>
            </w:pPr>
          </w:p>
          <w:p w14:paraId="1BFDA4D3" w14:textId="0BE4DFB5"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(85,275)</w:t>
            </w:r>
          </w:p>
        </w:tc>
        <w:tc>
          <w:tcPr>
            <w:tcW w:w="1260" w:type="dxa"/>
            <w:vAlign w:val="bottom"/>
          </w:tcPr>
          <w:p w14:paraId="6CA8F689" w14:textId="439880CD"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(13,669)</w:t>
            </w:r>
          </w:p>
        </w:tc>
        <w:tc>
          <w:tcPr>
            <w:tcW w:w="1260" w:type="dxa"/>
          </w:tcPr>
          <w:p w14:paraId="7CBCC606" w14:textId="77777777" w:rsidR="007E60BA" w:rsidRPr="00220BC7" w:rsidRDefault="007E60BA" w:rsidP="007E60BA">
            <w:pPr>
              <w:tabs>
                <w:tab w:val="decimal" w:pos="885"/>
              </w:tabs>
              <w:spacing w:line="330" w:lineRule="atLeast"/>
              <w:rPr>
                <w:rFonts w:ascii="Arial" w:hAnsi="Arial" w:cs="Arial"/>
                <w:sz w:val="20"/>
                <w:szCs w:val="20"/>
                <w:lang w:val="en-US"/>
              </w:rPr>
            </w:pPr>
          </w:p>
          <w:p w14:paraId="2906D557" w14:textId="05C3CFBC" w:rsidR="007E60BA" w:rsidRPr="00220BC7" w:rsidRDefault="0025139A" w:rsidP="007E60BA">
            <w:pPr>
              <w:tabs>
                <w:tab w:val="decimal" w:pos="885"/>
              </w:tabs>
              <w:spacing w:line="330" w:lineRule="atLeast"/>
              <w:rPr>
                <w:rFonts w:ascii="Arial" w:hAnsi="Arial" w:cs="Arial"/>
                <w:sz w:val="20"/>
                <w:szCs w:val="20"/>
                <w:lang w:val="en-US"/>
              </w:rPr>
            </w:pPr>
            <w:r>
              <w:rPr>
                <w:rFonts w:ascii="Arial" w:hAnsi="Arial" w:cs="Arial"/>
                <w:sz w:val="20"/>
                <w:szCs w:val="20"/>
                <w:lang w:val="en-US"/>
              </w:rPr>
              <w:t>(47,523)</w:t>
            </w:r>
          </w:p>
        </w:tc>
        <w:tc>
          <w:tcPr>
            <w:tcW w:w="1260" w:type="dxa"/>
            <w:vAlign w:val="bottom"/>
          </w:tcPr>
          <w:p w14:paraId="06332FEB" w14:textId="5241B757" w:rsidR="007E60BA" w:rsidRPr="00220BC7" w:rsidRDefault="007E60BA" w:rsidP="007E60BA">
            <w:pPr>
              <w:tabs>
                <w:tab w:val="decimal" w:pos="885"/>
              </w:tabs>
              <w:spacing w:line="330" w:lineRule="atLeast"/>
              <w:rPr>
                <w:rFonts w:ascii="Arial" w:hAnsi="Arial" w:cs="Arial"/>
                <w:sz w:val="20"/>
                <w:szCs w:val="20"/>
                <w:lang w:val="en-US"/>
              </w:rPr>
            </w:pPr>
            <w:r w:rsidRPr="00220BC7">
              <w:rPr>
                <w:rFonts w:ascii="Arial" w:hAnsi="Arial" w:cs="Arial"/>
                <w:sz w:val="20"/>
                <w:szCs w:val="20"/>
                <w:lang w:val="en-US"/>
              </w:rPr>
              <w:t>(11,118)</w:t>
            </w:r>
          </w:p>
        </w:tc>
      </w:tr>
    </w:tbl>
    <w:p w14:paraId="0B7C37AC" w14:textId="77777777" w:rsidR="00523070" w:rsidRDefault="00523070" w:rsidP="007E234A">
      <w:pPr>
        <w:tabs>
          <w:tab w:val="left" w:pos="540"/>
        </w:tabs>
        <w:spacing w:before="240" w:after="120"/>
        <w:rPr>
          <w:rFonts w:ascii="Arial" w:hAnsi="Arial" w:cs="Arial"/>
          <w:b/>
          <w:bCs/>
          <w:sz w:val="22"/>
          <w:szCs w:val="22"/>
          <w:lang w:val="en-US"/>
        </w:rPr>
      </w:pPr>
    </w:p>
    <w:p w14:paraId="7071D0F8" w14:textId="77777777" w:rsidR="00523070" w:rsidRDefault="00523070" w:rsidP="007E234A">
      <w:pPr>
        <w:tabs>
          <w:tab w:val="left" w:pos="540"/>
        </w:tabs>
        <w:spacing w:before="240" w:after="120"/>
        <w:rPr>
          <w:rFonts w:ascii="Arial" w:hAnsi="Arial" w:cs="Arial"/>
          <w:b/>
          <w:bCs/>
          <w:sz w:val="22"/>
          <w:szCs w:val="22"/>
          <w:lang w:val="en-US"/>
        </w:rPr>
      </w:pPr>
    </w:p>
    <w:p w14:paraId="60D05275" w14:textId="37707629" w:rsidR="007E234A" w:rsidRPr="00220BC7" w:rsidRDefault="007E234A" w:rsidP="007E234A">
      <w:pPr>
        <w:tabs>
          <w:tab w:val="left" w:pos="540"/>
        </w:tabs>
        <w:spacing w:before="240" w:after="120"/>
        <w:rPr>
          <w:rFonts w:ascii="Arial" w:hAnsi="Arial" w:cs="Arial"/>
          <w:b/>
          <w:bCs/>
          <w:sz w:val="22"/>
          <w:szCs w:val="22"/>
          <w:cs/>
          <w:lang w:val="en-US"/>
        </w:rPr>
      </w:pPr>
      <w:r w:rsidRPr="00220BC7">
        <w:rPr>
          <w:rFonts w:ascii="Arial" w:hAnsi="Arial" w:cs="Arial"/>
          <w:b/>
          <w:bCs/>
          <w:sz w:val="22"/>
          <w:szCs w:val="22"/>
          <w:lang w:val="en-US"/>
        </w:rPr>
        <w:lastRenderedPageBreak/>
        <w:t>29.</w:t>
      </w:r>
      <w:r w:rsidRPr="00220BC7">
        <w:rPr>
          <w:rFonts w:ascii="Arial" w:hAnsi="Arial" w:cs="Arial"/>
          <w:b/>
          <w:bCs/>
          <w:sz w:val="22"/>
          <w:szCs w:val="22"/>
          <w:lang w:val="en-US"/>
        </w:rPr>
        <w:tab/>
        <w:t>Income tax</w:t>
      </w:r>
    </w:p>
    <w:p w14:paraId="10062576" w14:textId="77777777" w:rsidR="000E6148" w:rsidRPr="00220BC7" w:rsidRDefault="000E6148" w:rsidP="000E6148">
      <w:pPr>
        <w:keepNext/>
        <w:spacing w:before="120" w:after="120" w:line="380" w:lineRule="exact"/>
        <w:ind w:left="540"/>
        <w:jc w:val="thaiDistribute"/>
        <w:rPr>
          <w:rFonts w:ascii="Arial" w:hAnsi="Arial" w:cs="Arial"/>
          <w:sz w:val="22"/>
          <w:szCs w:val="20"/>
          <w:lang w:val="en-US"/>
        </w:rPr>
      </w:pPr>
      <w:r w:rsidRPr="00220BC7">
        <w:rPr>
          <w:rFonts w:ascii="Arial" w:hAnsi="Arial" w:cs="Arial"/>
          <w:sz w:val="22"/>
          <w:szCs w:val="20"/>
          <w:lang w:val="en-US"/>
        </w:rPr>
        <w:t>Income tax expenses for the years ended 31 December 2021 and 2020 are made up as follows:</w:t>
      </w:r>
    </w:p>
    <w:p w14:paraId="75F23BD4" w14:textId="77777777" w:rsidR="007E234A" w:rsidRPr="00220BC7" w:rsidRDefault="007E234A" w:rsidP="007E234A">
      <w:pPr>
        <w:tabs>
          <w:tab w:val="left" w:pos="900"/>
          <w:tab w:val="left" w:pos="2160"/>
          <w:tab w:val="right" w:pos="7280"/>
          <w:tab w:val="right" w:pos="8540"/>
        </w:tabs>
        <w:spacing w:before="120" w:after="120" w:line="380" w:lineRule="exact"/>
        <w:ind w:left="547" w:right="-7" w:hanging="547"/>
        <w:jc w:val="right"/>
        <w:rPr>
          <w:rFonts w:ascii="Arial" w:hAnsi="Arial" w:cs="Arial"/>
          <w:sz w:val="20"/>
          <w:szCs w:val="20"/>
          <w:lang w:val="en-US"/>
        </w:rPr>
      </w:pPr>
      <w:r w:rsidRPr="00220BC7">
        <w:rPr>
          <w:rFonts w:ascii="Arial" w:hAnsi="Arial" w:cs="Arial"/>
          <w:sz w:val="20"/>
          <w:szCs w:val="20"/>
          <w:cs/>
        </w:rPr>
        <w:tab/>
        <w:t>(</w:t>
      </w:r>
      <w:r w:rsidRPr="00220BC7">
        <w:rPr>
          <w:rFonts w:ascii="Arial" w:hAnsi="Arial" w:cs="Arial"/>
          <w:sz w:val="20"/>
          <w:szCs w:val="20"/>
          <w:lang w:val="en-US"/>
        </w:rPr>
        <w:t>Unit: Thousand Baht</w:t>
      </w:r>
      <w:r w:rsidRPr="00220BC7">
        <w:rPr>
          <w:rFonts w:ascii="Arial" w:hAnsi="Arial" w:cs="Arial"/>
          <w:sz w:val="20"/>
          <w:szCs w:val="20"/>
          <w:cs/>
        </w:rPr>
        <w:t>)</w:t>
      </w:r>
    </w:p>
    <w:tbl>
      <w:tblPr>
        <w:tblW w:w="9181" w:type="dxa"/>
        <w:tblInd w:w="450" w:type="dxa"/>
        <w:tblLayout w:type="fixed"/>
        <w:tblLook w:val="04A0" w:firstRow="1" w:lastRow="0" w:firstColumn="1" w:lastColumn="0" w:noHBand="0" w:noVBand="1"/>
      </w:tblPr>
      <w:tblGrid>
        <w:gridCol w:w="3780"/>
        <w:gridCol w:w="1351"/>
        <w:gridCol w:w="1350"/>
        <w:gridCol w:w="1350"/>
        <w:gridCol w:w="1350"/>
      </w:tblGrid>
      <w:tr w:rsidR="00220BC7" w:rsidRPr="00220BC7" w14:paraId="2D5BB50E" w14:textId="77777777" w:rsidTr="00B4370C">
        <w:tc>
          <w:tcPr>
            <w:tcW w:w="3780" w:type="dxa"/>
          </w:tcPr>
          <w:p w14:paraId="68EE206F" w14:textId="77777777" w:rsidR="007E234A" w:rsidRPr="00220BC7" w:rsidRDefault="007E234A" w:rsidP="00B4370C">
            <w:pPr>
              <w:spacing w:line="300" w:lineRule="exact"/>
              <w:ind w:left="158" w:hanging="175"/>
              <w:contextualSpacing/>
              <w:jc w:val="center"/>
              <w:rPr>
                <w:rFonts w:ascii="Arial" w:hAnsi="Arial" w:cs="Arial"/>
                <w:sz w:val="20"/>
                <w:szCs w:val="20"/>
                <w:cs/>
                <w:lang w:val="en-US"/>
              </w:rPr>
            </w:pPr>
          </w:p>
        </w:tc>
        <w:tc>
          <w:tcPr>
            <w:tcW w:w="2701" w:type="dxa"/>
            <w:gridSpan w:val="2"/>
            <w:hideMark/>
          </w:tcPr>
          <w:p w14:paraId="125F3C3C" w14:textId="77777777" w:rsidR="007E234A" w:rsidRPr="00220BC7" w:rsidRDefault="007E234A" w:rsidP="00B4370C">
            <w:pPr>
              <w:pBdr>
                <w:bottom w:val="single" w:sz="6" w:space="1" w:color="auto"/>
              </w:pBdr>
              <w:spacing w:line="300" w:lineRule="exact"/>
              <w:jc w:val="center"/>
              <w:rPr>
                <w:rFonts w:ascii="Arial" w:hAnsi="Arial" w:cs="Arial"/>
                <w:sz w:val="20"/>
                <w:szCs w:val="20"/>
              </w:rPr>
            </w:pPr>
            <w:r w:rsidRPr="00220BC7">
              <w:rPr>
                <w:rFonts w:ascii="Arial" w:hAnsi="Arial" w:cs="Arial"/>
                <w:sz w:val="20"/>
                <w:szCs w:val="20"/>
              </w:rPr>
              <w:t>Consolidated</w:t>
            </w:r>
            <w:r w:rsidRPr="00220BC7">
              <w:rPr>
                <w:rFonts w:ascii="Arial" w:hAnsi="Arial" w:cs="Arial"/>
                <w:sz w:val="20"/>
                <w:szCs w:val="20"/>
                <w:cs/>
              </w:rPr>
              <w:t xml:space="preserve">                            </w:t>
            </w:r>
            <w:proofErr w:type="spellStart"/>
            <w:r w:rsidRPr="00220BC7">
              <w:rPr>
                <w:rFonts w:ascii="Arial" w:hAnsi="Arial" w:cs="Arial"/>
                <w:sz w:val="20"/>
                <w:szCs w:val="20"/>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rPr>
              <w:t>statements</w:t>
            </w:r>
            <w:proofErr w:type="spellEnd"/>
          </w:p>
        </w:tc>
        <w:tc>
          <w:tcPr>
            <w:tcW w:w="2700" w:type="dxa"/>
            <w:gridSpan w:val="2"/>
            <w:hideMark/>
          </w:tcPr>
          <w:p w14:paraId="6A969193" w14:textId="77777777" w:rsidR="007E234A" w:rsidRPr="00220BC7" w:rsidRDefault="007E234A" w:rsidP="00B4370C">
            <w:pPr>
              <w:pBdr>
                <w:bottom w:val="single" w:sz="6" w:space="1" w:color="auto"/>
              </w:pBdr>
              <w:spacing w:line="300" w:lineRule="exact"/>
              <w:jc w:val="center"/>
              <w:rPr>
                <w:rFonts w:ascii="Arial" w:hAnsi="Arial" w:cs="Arial"/>
                <w:sz w:val="20"/>
                <w:szCs w:val="20"/>
                <w:cs/>
              </w:rPr>
            </w:pPr>
            <w:proofErr w:type="spellStart"/>
            <w:r w:rsidRPr="00220BC7">
              <w:rPr>
                <w:rFonts w:ascii="Arial" w:hAnsi="Arial" w:cs="Arial"/>
                <w:sz w:val="20"/>
                <w:szCs w:val="20"/>
              </w:rPr>
              <w:t>Separate</w:t>
            </w:r>
            <w:proofErr w:type="spellEnd"/>
            <w:r w:rsidRPr="00220BC7">
              <w:rPr>
                <w:rFonts w:ascii="Arial" w:hAnsi="Arial" w:cs="Arial"/>
                <w:sz w:val="20"/>
                <w:szCs w:val="20"/>
                <w:cs/>
              </w:rPr>
              <w:br/>
            </w:r>
            <w:proofErr w:type="spellStart"/>
            <w:r w:rsidRPr="00220BC7">
              <w:rPr>
                <w:rFonts w:ascii="Arial" w:hAnsi="Arial" w:cs="Arial"/>
                <w:sz w:val="20"/>
                <w:szCs w:val="20"/>
              </w:rPr>
              <w:t>financial</w:t>
            </w:r>
            <w:proofErr w:type="spellEnd"/>
            <w:r w:rsidRPr="00220BC7">
              <w:rPr>
                <w:rFonts w:ascii="Arial" w:hAnsi="Arial" w:cs="Arial"/>
                <w:sz w:val="20"/>
                <w:szCs w:val="20"/>
              </w:rPr>
              <w:t xml:space="preserve"> </w:t>
            </w:r>
            <w:proofErr w:type="spellStart"/>
            <w:r w:rsidRPr="00220BC7">
              <w:rPr>
                <w:rFonts w:ascii="Arial" w:hAnsi="Arial" w:cs="Arial"/>
                <w:sz w:val="20"/>
                <w:szCs w:val="20"/>
              </w:rPr>
              <w:t>statements</w:t>
            </w:r>
            <w:proofErr w:type="spellEnd"/>
          </w:p>
        </w:tc>
      </w:tr>
      <w:tr w:rsidR="00220BC7" w:rsidRPr="00220BC7" w14:paraId="57891C4F" w14:textId="77777777" w:rsidTr="00B4370C">
        <w:tc>
          <w:tcPr>
            <w:tcW w:w="3780" w:type="dxa"/>
          </w:tcPr>
          <w:p w14:paraId="323DAF35" w14:textId="77777777" w:rsidR="003E2CF1" w:rsidRPr="00220BC7" w:rsidRDefault="003E2CF1" w:rsidP="003E2CF1">
            <w:pPr>
              <w:spacing w:line="300" w:lineRule="exact"/>
              <w:ind w:left="163" w:hanging="163"/>
              <w:contextualSpacing/>
              <w:jc w:val="center"/>
              <w:rPr>
                <w:rFonts w:ascii="Arial" w:hAnsi="Arial" w:cs="Arial"/>
                <w:sz w:val="20"/>
                <w:szCs w:val="20"/>
                <w:cs/>
              </w:rPr>
            </w:pPr>
          </w:p>
        </w:tc>
        <w:tc>
          <w:tcPr>
            <w:tcW w:w="1351" w:type="dxa"/>
            <w:hideMark/>
          </w:tcPr>
          <w:p w14:paraId="037744EC" w14:textId="78EBBEFE" w:rsidR="003E2CF1" w:rsidRPr="00220BC7" w:rsidRDefault="003E2CF1" w:rsidP="003E2CF1">
            <w:pPr>
              <w:pBdr>
                <w:bottom w:val="single" w:sz="6" w:space="1" w:color="auto"/>
              </w:pBdr>
              <w:spacing w:line="300" w:lineRule="exact"/>
              <w:jc w:val="center"/>
              <w:rPr>
                <w:rFonts w:ascii="Arial" w:hAnsi="Arial" w:cs="Arial"/>
                <w:sz w:val="20"/>
                <w:szCs w:val="20"/>
                <w:cs/>
                <w:lang w:val="en-US"/>
              </w:rPr>
            </w:pPr>
            <w:r w:rsidRPr="00220BC7">
              <w:rPr>
                <w:rFonts w:ascii="Arial" w:hAnsi="Arial" w:cs="Arial"/>
                <w:sz w:val="20"/>
                <w:szCs w:val="20"/>
                <w:lang w:val="en-US"/>
              </w:rPr>
              <w:t>2021</w:t>
            </w:r>
          </w:p>
        </w:tc>
        <w:tc>
          <w:tcPr>
            <w:tcW w:w="1350" w:type="dxa"/>
            <w:hideMark/>
          </w:tcPr>
          <w:p w14:paraId="119BBBD9" w14:textId="16EBA1DC" w:rsidR="003E2CF1" w:rsidRPr="00220BC7" w:rsidRDefault="003E2CF1" w:rsidP="003E2CF1">
            <w:pPr>
              <w:pBdr>
                <w:bottom w:val="single" w:sz="6" w:space="1" w:color="auto"/>
              </w:pBdr>
              <w:spacing w:line="300" w:lineRule="exact"/>
              <w:jc w:val="center"/>
              <w:rPr>
                <w:rFonts w:ascii="Arial" w:hAnsi="Arial" w:cs="Arial"/>
                <w:sz w:val="20"/>
                <w:szCs w:val="20"/>
                <w:cs/>
                <w:lang w:val="en-US"/>
              </w:rPr>
            </w:pPr>
            <w:r w:rsidRPr="00220BC7">
              <w:rPr>
                <w:rFonts w:ascii="Arial" w:hAnsi="Arial" w:cs="Arial"/>
                <w:sz w:val="20"/>
                <w:szCs w:val="20"/>
                <w:lang w:val="en-US"/>
              </w:rPr>
              <w:t>2020</w:t>
            </w:r>
          </w:p>
        </w:tc>
        <w:tc>
          <w:tcPr>
            <w:tcW w:w="1350" w:type="dxa"/>
            <w:hideMark/>
          </w:tcPr>
          <w:p w14:paraId="1E822A75" w14:textId="07603C4E" w:rsidR="003E2CF1" w:rsidRPr="00220BC7" w:rsidRDefault="003E2CF1" w:rsidP="003E2CF1">
            <w:pPr>
              <w:pBdr>
                <w:bottom w:val="single" w:sz="6" w:space="1" w:color="auto"/>
              </w:pBdr>
              <w:spacing w:line="300" w:lineRule="exact"/>
              <w:jc w:val="center"/>
              <w:rPr>
                <w:rFonts w:ascii="Arial" w:hAnsi="Arial" w:cs="Arial"/>
                <w:sz w:val="20"/>
                <w:szCs w:val="20"/>
                <w:cs/>
                <w:lang w:val="en-US"/>
              </w:rPr>
            </w:pPr>
            <w:r w:rsidRPr="00220BC7">
              <w:rPr>
                <w:rFonts w:ascii="Arial" w:hAnsi="Arial" w:cs="Arial"/>
                <w:sz w:val="20"/>
                <w:szCs w:val="20"/>
                <w:lang w:val="en-US"/>
              </w:rPr>
              <w:t>2021</w:t>
            </w:r>
          </w:p>
        </w:tc>
        <w:tc>
          <w:tcPr>
            <w:tcW w:w="1350" w:type="dxa"/>
            <w:hideMark/>
          </w:tcPr>
          <w:p w14:paraId="02A38DF2" w14:textId="2BA67AF8" w:rsidR="003E2CF1" w:rsidRPr="00220BC7" w:rsidRDefault="003E2CF1" w:rsidP="003E2CF1">
            <w:pPr>
              <w:pBdr>
                <w:bottom w:val="single" w:sz="6" w:space="1" w:color="auto"/>
              </w:pBdr>
              <w:spacing w:line="300" w:lineRule="exact"/>
              <w:jc w:val="center"/>
              <w:rPr>
                <w:rFonts w:ascii="Arial" w:hAnsi="Arial" w:cs="Arial"/>
                <w:sz w:val="20"/>
                <w:szCs w:val="20"/>
                <w:cs/>
                <w:lang w:val="en-US"/>
              </w:rPr>
            </w:pPr>
            <w:r w:rsidRPr="00220BC7">
              <w:rPr>
                <w:rFonts w:ascii="Arial" w:hAnsi="Arial" w:cs="Arial"/>
                <w:sz w:val="20"/>
                <w:szCs w:val="20"/>
                <w:lang w:val="en-US"/>
              </w:rPr>
              <w:t>2020</w:t>
            </w:r>
          </w:p>
        </w:tc>
      </w:tr>
      <w:tr w:rsidR="00220BC7" w:rsidRPr="00220BC7" w14:paraId="0AED88CB" w14:textId="77777777" w:rsidTr="00B4370C">
        <w:tc>
          <w:tcPr>
            <w:tcW w:w="3780" w:type="dxa"/>
            <w:hideMark/>
          </w:tcPr>
          <w:p w14:paraId="420FE0A9" w14:textId="77777777" w:rsidR="007E234A" w:rsidRPr="00220BC7" w:rsidRDefault="007E234A" w:rsidP="00B4370C">
            <w:pPr>
              <w:spacing w:line="300" w:lineRule="exact"/>
              <w:ind w:left="162" w:hanging="162"/>
              <w:jc w:val="both"/>
              <w:rPr>
                <w:rFonts w:ascii="Arial" w:eastAsia="Arial Unicode MS" w:hAnsi="Arial" w:cs="Arial"/>
                <w:sz w:val="20"/>
                <w:szCs w:val="20"/>
                <w:cs/>
                <w:lang w:val="en-US"/>
              </w:rPr>
            </w:pPr>
            <w:proofErr w:type="spellStart"/>
            <w:r w:rsidRPr="00220BC7">
              <w:rPr>
                <w:rFonts w:ascii="Arial" w:hAnsi="Arial" w:cs="Arial"/>
                <w:b/>
                <w:bCs/>
                <w:sz w:val="20"/>
                <w:szCs w:val="20"/>
              </w:rPr>
              <w:t>Current</w:t>
            </w:r>
            <w:proofErr w:type="spellEnd"/>
            <w:r w:rsidRPr="00220BC7">
              <w:rPr>
                <w:rFonts w:ascii="Arial" w:hAnsi="Arial" w:cs="Arial"/>
                <w:b/>
                <w:bCs/>
                <w:sz w:val="20"/>
                <w:szCs w:val="20"/>
              </w:rPr>
              <w:t xml:space="preserve"> </w:t>
            </w:r>
            <w:proofErr w:type="spellStart"/>
            <w:r w:rsidRPr="00220BC7">
              <w:rPr>
                <w:rFonts w:ascii="Arial" w:hAnsi="Arial" w:cs="Arial"/>
                <w:b/>
                <w:bCs/>
                <w:sz w:val="20"/>
                <w:szCs w:val="20"/>
              </w:rPr>
              <w:t>income</w:t>
            </w:r>
            <w:proofErr w:type="spellEnd"/>
            <w:r w:rsidRPr="00220BC7">
              <w:rPr>
                <w:rFonts w:ascii="Arial" w:hAnsi="Arial" w:cs="Arial"/>
                <w:b/>
                <w:bCs/>
                <w:sz w:val="20"/>
                <w:szCs w:val="20"/>
              </w:rPr>
              <w:t xml:space="preserve"> </w:t>
            </w:r>
            <w:proofErr w:type="spellStart"/>
            <w:r w:rsidRPr="00220BC7">
              <w:rPr>
                <w:rFonts w:ascii="Arial" w:hAnsi="Arial" w:cs="Arial"/>
                <w:b/>
                <w:bCs/>
                <w:sz w:val="20"/>
                <w:szCs w:val="20"/>
              </w:rPr>
              <w:t>tax</w:t>
            </w:r>
            <w:proofErr w:type="spellEnd"/>
            <w:r w:rsidRPr="00220BC7">
              <w:rPr>
                <w:rFonts w:ascii="Arial" w:hAnsi="Arial" w:cs="Arial"/>
                <w:b/>
                <w:bCs/>
                <w:sz w:val="20"/>
                <w:szCs w:val="20"/>
              </w:rPr>
              <w:t>:</w:t>
            </w:r>
          </w:p>
        </w:tc>
        <w:tc>
          <w:tcPr>
            <w:tcW w:w="1351" w:type="dxa"/>
          </w:tcPr>
          <w:p w14:paraId="762A9BB1" w14:textId="77777777" w:rsidR="007E234A" w:rsidRPr="00220BC7" w:rsidRDefault="007E234A" w:rsidP="00B4370C">
            <w:pPr>
              <w:tabs>
                <w:tab w:val="decimal" w:pos="972"/>
              </w:tabs>
              <w:spacing w:line="300" w:lineRule="exact"/>
              <w:rPr>
                <w:rFonts w:ascii="Arial" w:hAnsi="Arial" w:cs="Arial"/>
                <w:sz w:val="20"/>
                <w:szCs w:val="20"/>
              </w:rPr>
            </w:pPr>
          </w:p>
        </w:tc>
        <w:tc>
          <w:tcPr>
            <w:tcW w:w="1350" w:type="dxa"/>
          </w:tcPr>
          <w:p w14:paraId="5BA3CF82" w14:textId="77777777" w:rsidR="007E234A" w:rsidRPr="00220BC7" w:rsidRDefault="007E234A" w:rsidP="00B4370C">
            <w:pPr>
              <w:tabs>
                <w:tab w:val="decimal" w:pos="972"/>
              </w:tabs>
              <w:spacing w:line="300" w:lineRule="exact"/>
              <w:rPr>
                <w:rFonts w:ascii="Arial" w:hAnsi="Arial" w:cs="Arial"/>
                <w:sz w:val="20"/>
                <w:szCs w:val="20"/>
                <w:cs/>
              </w:rPr>
            </w:pPr>
          </w:p>
        </w:tc>
        <w:tc>
          <w:tcPr>
            <w:tcW w:w="1350" w:type="dxa"/>
          </w:tcPr>
          <w:p w14:paraId="365C91F5" w14:textId="77777777" w:rsidR="007E234A" w:rsidRPr="00220BC7" w:rsidRDefault="007E234A" w:rsidP="00B4370C">
            <w:pPr>
              <w:tabs>
                <w:tab w:val="decimal" w:pos="972"/>
              </w:tabs>
              <w:spacing w:line="300" w:lineRule="exact"/>
              <w:rPr>
                <w:rFonts w:ascii="Arial" w:hAnsi="Arial" w:cs="Arial"/>
                <w:sz w:val="20"/>
                <w:szCs w:val="20"/>
                <w:cs/>
              </w:rPr>
            </w:pPr>
          </w:p>
        </w:tc>
        <w:tc>
          <w:tcPr>
            <w:tcW w:w="1350" w:type="dxa"/>
          </w:tcPr>
          <w:p w14:paraId="185834C8" w14:textId="77777777" w:rsidR="007E234A" w:rsidRPr="00220BC7" w:rsidRDefault="007E234A" w:rsidP="00B4370C">
            <w:pPr>
              <w:tabs>
                <w:tab w:val="decimal" w:pos="972"/>
              </w:tabs>
              <w:spacing w:line="300" w:lineRule="exact"/>
              <w:rPr>
                <w:rFonts w:ascii="Arial" w:hAnsi="Arial" w:cs="Arial"/>
                <w:sz w:val="20"/>
                <w:szCs w:val="20"/>
                <w:cs/>
              </w:rPr>
            </w:pPr>
          </w:p>
        </w:tc>
      </w:tr>
      <w:tr w:rsidR="00220BC7" w:rsidRPr="00BB7651" w14:paraId="1DDA2C6E" w14:textId="77777777" w:rsidTr="00B4370C">
        <w:trPr>
          <w:trHeight w:val="198"/>
        </w:trPr>
        <w:tc>
          <w:tcPr>
            <w:tcW w:w="3780" w:type="dxa"/>
            <w:hideMark/>
          </w:tcPr>
          <w:p w14:paraId="55A586B2" w14:textId="3BCF2C60" w:rsidR="003E2CF1" w:rsidRPr="00BB7651" w:rsidRDefault="00BB7651" w:rsidP="003E2CF1">
            <w:pPr>
              <w:spacing w:line="300" w:lineRule="exact"/>
              <w:ind w:right="-828"/>
              <w:rPr>
                <w:rFonts w:ascii="Arial" w:hAnsi="Arial" w:cs="Arial"/>
                <w:sz w:val="20"/>
                <w:szCs w:val="20"/>
                <w:cs/>
                <w:lang w:val="en-US"/>
              </w:rPr>
            </w:pPr>
            <w:r w:rsidRPr="00BB7651">
              <w:rPr>
                <w:rFonts w:ascii="Arial" w:hAnsi="Arial" w:cs="Arial"/>
                <w:sz w:val="20"/>
                <w:szCs w:val="20"/>
                <w:lang w:val="en-US"/>
              </w:rPr>
              <w:t xml:space="preserve">Current </w:t>
            </w:r>
            <w:r w:rsidR="003E2CF1" w:rsidRPr="00BB7651">
              <w:rPr>
                <w:rFonts w:ascii="Arial" w:hAnsi="Arial" w:cs="Arial"/>
                <w:sz w:val="20"/>
                <w:szCs w:val="20"/>
                <w:lang w:val="en-US"/>
              </w:rPr>
              <w:t>corporate income tax charge</w:t>
            </w:r>
          </w:p>
        </w:tc>
        <w:tc>
          <w:tcPr>
            <w:tcW w:w="1351" w:type="dxa"/>
          </w:tcPr>
          <w:p w14:paraId="4A2D4849" w14:textId="5C83B833" w:rsidR="003E2CF1" w:rsidRPr="00BB7651" w:rsidRDefault="009C00F3" w:rsidP="003E2CF1">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65,399</w:t>
            </w:r>
          </w:p>
        </w:tc>
        <w:tc>
          <w:tcPr>
            <w:tcW w:w="1350" w:type="dxa"/>
          </w:tcPr>
          <w:p w14:paraId="463AE865" w14:textId="5DC79135" w:rsidR="003E2CF1" w:rsidRPr="00BB7651" w:rsidRDefault="003E2CF1" w:rsidP="003E2CF1">
            <w:pPr>
              <w:tabs>
                <w:tab w:val="decimal" w:pos="972"/>
              </w:tabs>
              <w:spacing w:line="380" w:lineRule="exact"/>
              <w:ind w:right="-14"/>
              <w:rPr>
                <w:rFonts w:ascii="Arial" w:hAnsi="Arial" w:cs="Arial"/>
                <w:sz w:val="20"/>
                <w:szCs w:val="20"/>
              </w:rPr>
            </w:pPr>
            <w:r w:rsidRPr="00BB7651">
              <w:rPr>
                <w:rFonts w:ascii="Arial" w:hAnsi="Arial" w:cs="Arial"/>
                <w:sz w:val="20"/>
                <w:szCs w:val="20"/>
              </w:rPr>
              <w:t>33,855</w:t>
            </w:r>
          </w:p>
        </w:tc>
        <w:tc>
          <w:tcPr>
            <w:tcW w:w="1350" w:type="dxa"/>
          </w:tcPr>
          <w:p w14:paraId="5CF2364B" w14:textId="0A47E8F0" w:rsidR="003E2CF1" w:rsidRPr="009C00F3" w:rsidRDefault="009C00F3" w:rsidP="003E2CF1">
            <w:pPr>
              <w:tabs>
                <w:tab w:val="decimal" w:pos="972"/>
              </w:tabs>
              <w:spacing w:line="380" w:lineRule="exact"/>
              <w:ind w:right="-14"/>
              <w:rPr>
                <w:rFonts w:ascii="Arial" w:hAnsi="Arial" w:cs="Arial"/>
                <w:sz w:val="20"/>
                <w:szCs w:val="20"/>
                <w:cs/>
              </w:rPr>
            </w:pPr>
            <w:r w:rsidRPr="009C00F3">
              <w:rPr>
                <w:rFonts w:ascii="Arial" w:hAnsi="Arial" w:cs="Arial" w:hint="cs"/>
                <w:sz w:val="20"/>
                <w:szCs w:val="20"/>
                <w:cs/>
              </w:rPr>
              <w:t>14,023</w:t>
            </w:r>
          </w:p>
        </w:tc>
        <w:tc>
          <w:tcPr>
            <w:tcW w:w="1350" w:type="dxa"/>
          </w:tcPr>
          <w:p w14:paraId="5319BFA6" w14:textId="6370A280" w:rsidR="003E2CF1" w:rsidRPr="00BB7651" w:rsidRDefault="003E2CF1" w:rsidP="003E2CF1">
            <w:pPr>
              <w:tabs>
                <w:tab w:val="decimal" w:pos="972"/>
              </w:tabs>
              <w:spacing w:line="380" w:lineRule="exact"/>
              <w:ind w:right="-14"/>
              <w:rPr>
                <w:rFonts w:ascii="Arial" w:hAnsi="Arial" w:cs="Arial"/>
                <w:sz w:val="20"/>
                <w:szCs w:val="20"/>
              </w:rPr>
            </w:pPr>
            <w:r w:rsidRPr="00BB7651">
              <w:rPr>
                <w:rFonts w:ascii="Arial" w:hAnsi="Arial" w:cs="Arial"/>
                <w:sz w:val="20"/>
                <w:szCs w:val="20"/>
              </w:rPr>
              <w:t>33,855</w:t>
            </w:r>
          </w:p>
        </w:tc>
      </w:tr>
      <w:tr w:rsidR="00220BC7" w:rsidRPr="00BB7651" w14:paraId="6F51FE43" w14:textId="77777777" w:rsidTr="00B4370C">
        <w:trPr>
          <w:trHeight w:val="198"/>
        </w:trPr>
        <w:tc>
          <w:tcPr>
            <w:tcW w:w="3780" w:type="dxa"/>
          </w:tcPr>
          <w:p w14:paraId="2F16E918" w14:textId="2CC543AC" w:rsidR="003E2CF1" w:rsidRPr="00BB7651" w:rsidRDefault="003E2CF1" w:rsidP="003E2CF1">
            <w:pPr>
              <w:spacing w:line="300" w:lineRule="exact"/>
              <w:ind w:left="138" w:hanging="138"/>
              <w:rPr>
                <w:rFonts w:ascii="Arial" w:hAnsi="Arial" w:cs="Arial"/>
                <w:sz w:val="20"/>
                <w:szCs w:val="20"/>
                <w:lang w:val="en-US"/>
              </w:rPr>
            </w:pPr>
            <w:r w:rsidRPr="00BB7651">
              <w:rPr>
                <w:rFonts w:ascii="Arial" w:hAnsi="Arial" w:cs="Arial"/>
                <w:sz w:val="20"/>
                <w:szCs w:val="20"/>
                <w:lang w:val="en-US"/>
              </w:rPr>
              <w:t xml:space="preserve">Adjustment in respect of income tax of previous year  </w:t>
            </w:r>
          </w:p>
        </w:tc>
        <w:tc>
          <w:tcPr>
            <w:tcW w:w="1351" w:type="dxa"/>
            <w:vAlign w:val="bottom"/>
          </w:tcPr>
          <w:p w14:paraId="1CF90713" w14:textId="5A44BA01" w:rsidR="003E2CF1" w:rsidRPr="00BB7651" w:rsidRDefault="0092093D" w:rsidP="003E2CF1">
            <w:pPr>
              <w:tabs>
                <w:tab w:val="decimal" w:pos="972"/>
              </w:tabs>
              <w:spacing w:line="380" w:lineRule="exact"/>
              <w:ind w:right="-14"/>
              <w:rPr>
                <w:rFonts w:ascii="Arial" w:hAnsi="Arial" w:cs="Arial"/>
                <w:sz w:val="20"/>
                <w:szCs w:val="20"/>
                <w:lang w:val="en-US"/>
              </w:rPr>
            </w:pPr>
            <w:r w:rsidRPr="00BB7651">
              <w:rPr>
                <w:rFonts w:ascii="Arial" w:hAnsi="Arial" w:cs="Arial"/>
                <w:sz w:val="20"/>
                <w:szCs w:val="20"/>
                <w:lang w:val="en-US"/>
              </w:rPr>
              <w:t>(3,380)</w:t>
            </w:r>
          </w:p>
        </w:tc>
        <w:tc>
          <w:tcPr>
            <w:tcW w:w="1350" w:type="dxa"/>
            <w:vAlign w:val="bottom"/>
          </w:tcPr>
          <w:p w14:paraId="18913713" w14:textId="4165DBCF" w:rsidR="003E2CF1" w:rsidRPr="00BB7651" w:rsidRDefault="00BD068E" w:rsidP="003E2CF1">
            <w:pPr>
              <w:tabs>
                <w:tab w:val="decimal" w:pos="972"/>
              </w:tabs>
              <w:spacing w:line="380" w:lineRule="exact"/>
              <w:ind w:right="-14"/>
              <w:rPr>
                <w:rFonts w:ascii="Arial" w:hAnsi="Arial" w:cs="Arial"/>
                <w:sz w:val="20"/>
                <w:szCs w:val="20"/>
                <w:lang w:val="en-US"/>
              </w:rPr>
            </w:pPr>
            <w:r w:rsidRPr="00BB7651">
              <w:rPr>
                <w:rFonts w:ascii="Arial" w:hAnsi="Arial" w:cs="Arial"/>
                <w:sz w:val="20"/>
                <w:szCs w:val="20"/>
                <w:lang w:val="en-US"/>
              </w:rPr>
              <w:t>-</w:t>
            </w:r>
          </w:p>
        </w:tc>
        <w:tc>
          <w:tcPr>
            <w:tcW w:w="1350" w:type="dxa"/>
            <w:vAlign w:val="bottom"/>
          </w:tcPr>
          <w:p w14:paraId="15FA9F35" w14:textId="507927E1" w:rsidR="003E2CF1" w:rsidRPr="00BB7651" w:rsidRDefault="0092093D" w:rsidP="003E2CF1">
            <w:pPr>
              <w:tabs>
                <w:tab w:val="decimal" w:pos="972"/>
              </w:tabs>
              <w:spacing w:line="380" w:lineRule="exact"/>
              <w:ind w:right="-14"/>
              <w:rPr>
                <w:rFonts w:ascii="Arial" w:hAnsi="Arial" w:cs="Arial"/>
                <w:sz w:val="20"/>
                <w:szCs w:val="20"/>
                <w:lang w:val="en-US"/>
              </w:rPr>
            </w:pPr>
            <w:r w:rsidRPr="00BB7651">
              <w:rPr>
                <w:rFonts w:ascii="Arial" w:hAnsi="Arial" w:cs="Arial"/>
                <w:sz w:val="20"/>
                <w:szCs w:val="20"/>
                <w:lang w:val="en-US"/>
              </w:rPr>
              <w:t>(3,380)</w:t>
            </w:r>
          </w:p>
        </w:tc>
        <w:tc>
          <w:tcPr>
            <w:tcW w:w="1350" w:type="dxa"/>
            <w:vAlign w:val="bottom"/>
          </w:tcPr>
          <w:p w14:paraId="4ABA7CC9" w14:textId="7BAE5A1B" w:rsidR="003E2CF1" w:rsidRPr="00BB7651" w:rsidRDefault="00BD068E" w:rsidP="003E2CF1">
            <w:pPr>
              <w:tabs>
                <w:tab w:val="decimal" w:pos="972"/>
              </w:tabs>
              <w:spacing w:line="380" w:lineRule="exact"/>
              <w:ind w:right="-14"/>
              <w:rPr>
                <w:rFonts w:ascii="Arial" w:hAnsi="Arial" w:cs="Arial"/>
                <w:sz w:val="20"/>
                <w:szCs w:val="20"/>
                <w:lang w:val="en-US"/>
              </w:rPr>
            </w:pPr>
            <w:r w:rsidRPr="00BB7651">
              <w:rPr>
                <w:rFonts w:ascii="Arial" w:hAnsi="Arial" w:cs="Arial"/>
                <w:sz w:val="20"/>
                <w:szCs w:val="20"/>
                <w:lang w:val="en-US"/>
              </w:rPr>
              <w:t>-</w:t>
            </w:r>
          </w:p>
        </w:tc>
      </w:tr>
      <w:tr w:rsidR="00220BC7" w:rsidRPr="00BB7651" w14:paraId="0290105F" w14:textId="77777777" w:rsidTr="00B4370C">
        <w:tc>
          <w:tcPr>
            <w:tcW w:w="3780" w:type="dxa"/>
            <w:hideMark/>
          </w:tcPr>
          <w:p w14:paraId="55E74BBB" w14:textId="77777777" w:rsidR="003E2CF1" w:rsidRPr="00BB7651" w:rsidRDefault="003E2CF1" w:rsidP="003E2CF1">
            <w:pPr>
              <w:spacing w:line="300" w:lineRule="exact"/>
              <w:ind w:left="162" w:hanging="162"/>
              <w:jc w:val="both"/>
              <w:rPr>
                <w:rFonts w:ascii="Arial" w:eastAsia="Arial Unicode MS" w:hAnsi="Arial" w:cs="Arial"/>
                <w:sz w:val="20"/>
                <w:szCs w:val="20"/>
                <w:lang w:val="en-US"/>
              </w:rPr>
            </w:pPr>
            <w:proofErr w:type="spellStart"/>
            <w:r w:rsidRPr="00BB7651">
              <w:rPr>
                <w:rFonts w:ascii="Arial" w:hAnsi="Arial" w:cs="Arial"/>
                <w:b/>
                <w:bCs/>
                <w:sz w:val="20"/>
                <w:szCs w:val="20"/>
              </w:rPr>
              <w:t>Deferred</w:t>
            </w:r>
            <w:proofErr w:type="spellEnd"/>
            <w:r w:rsidRPr="00BB7651">
              <w:rPr>
                <w:rFonts w:ascii="Arial" w:hAnsi="Arial" w:cs="Arial"/>
                <w:b/>
                <w:bCs/>
                <w:sz w:val="20"/>
                <w:szCs w:val="20"/>
              </w:rPr>
              <w:t xml:space="preserve"> </w:t>
            </w:r>
            <w:proofErr w:type="spellStart"/>
            <w:r w:rsidRPr="00BB7651">
              <w:rPr>
                <w:rFonts w:ascii="Arial" w:hAnsi="Arial" w:cs="Arial"/>
                <w:b/>
                <w:bCs/>
                <w:sz w:val="20"/>
                <w:szCs w:val="20"/>
              </w:rPr>
              <w:t>tax</w:t>
            </w:r>
            <w:proofErr w:type="spellEnd"/>
            <w:r w:rsidRPr="00BB7651">
              <w:rPr>
                <w:rFonts w:ascii="Arial" w:hAnsi="Arial" w:cs="Arial"/>
                <w:b/>
                <w:bCs/>
                <w:sz w:val="20"/>
                <w:szCs w:val="20"/>
              </w:rPr>
              <w:t>:</w:t>
            </w:r>
          </w:p>
        </w:tc>
        <w:tc>
          <w:tcPr>
            <w:tcW w:w="1351" w:type="dxa"/>
          </w:tcPr>
          <w:p w14:paraId="2551219F" w14:textId="77777777" w:rsidR="003E2CF1" w:rsidRPr="00BB7651" w:rsidRDefault="003E2CF1" w:rsidP="003E2CF1">
            <w:pPr>
              <w:tabs>
                <w:tab w:val="decimal" w:pos="972"/>
              </w:tabs>
              <w:spacing w:line="300" w:lineRule="exact"/>
              <w:rPr>
                <w:rFonts w:ascii="Arial" w:hAnsi="Arial" w:cs="Arial"/>
                <w:sz w:val="20"/>
                <w:szCs w:val="20"/>
                <w:lang w:val="en-US"/>
              </w:rPr>
            </w:pPr>
          </w:p>
        </w:tc>
        <w:tc>
          <w:tcPr>
            <w:tcW w:w="1350" w:type="dxa"/>
          </w:tcPr>
          <w:p w14:paraId="34839EB0" w14:textId="77777777" w:rsidR="003E2CF1" w:rsidRPr="00BB7651" w:rsidRDefault="003E2CF1" w:rsidP="003E2CF1">
            <w:pPr>
              <w:tabs>
                <w:tab w:val="decimal" w:pos="972"/>
              </w:tabs>
              <w:spacing w:line="300" w:lineRule="exact"/>
              <w:rPr>
                <w:rFonts w:ascii="Arial" w:hAnsi="Arial" w:cs="Arial"/>
                <w:sz w:val="20"/>
                <w:szCs w:val="20"/>
                <w:lang w:val="en-US"/>
              </w:rPr>
            </w:pPr>
          </w:p>
        </w:tc>
        <w:tc>
          <w:tcPr>
            <w:tcW w:w="1350" w:type="dxa"/>
          </w:tcPr>
          <w:p w14:paraId="386B9C2E" w14:textId="77777777" w:rsidR="003E2CF1" w:rsidRPr="00BB7651" w:rsidRDefault="003E2CF1" w:rsidP="003E2CF1">
            <w:pPr>
              <w:tabs>
                <w:tab w:val="decimal" w:pos="972"/>
              </w:tabs>
              <w:spacing w:line="300" w:lineRule="exact"/>
              <w:rPr>
                <w:rFonts w:ascii="Arial" w:hAnsi="Arial" w:cs="Arial"/>
                <w:sz w:val="20"/>
                <w:szCs w:val="20"/>
                <w:lang w:val="en-US"/>
              </w:rPr>
            </w:pPr>
          </w:p>
        </w:tc>
        <w:tc>
          <w:tcPr>
            <w:tcW w:w="1350" w:type="dxa"/>
          </w:tcPr>
          <w:p w14:paraId="13536D2D" w14:textId="77777777" w:rsidR="003E2CF1" w:rsidRPr="00BB7651" w:rsidRDefault="003E2CF1" w:rsidP="003E2CF1">
            <w:pPr>
              <w:tabs>
                <w:tab w:val="decimal" w:pos="972"/>
              </w:tabs>
              <w:spacing w:line="300" w:lineRule="exact"/>
              <w:rPr>
                <w:rFonts w:ascii="Arial" w:hAnsi="Arial" w:cs="Arial"/>
                <w:sz w:val="20"/>
                <w:szCs w:val="20"/>
                <w:lang w:val="en-US"/>
              </w:rPr>
            </w:pPr>
          </w:p>
        </w:tc>
      </w:tr>
      <w:tr w:rsidR="00220BC7" w:rsidRPr="00BB7651" w14:paraId="40D24088" w14:textId="77777777" w:rsidTr="009A7E26">
        <w:trPr>
          <w:trHeight w:val="279"/>
        </w:trPr>
        <w:tc>
          <w:tcPr>
            <w:tcW w:w="3780" w:type="dxa"/>
            <w:hideMark/>
          </w:tcPr>
          <w:p w14:paraId="6BD0C8C0" w14:textId="77777777" w:rsidR="003E2CF1" w:rsidRPr="00BB7651" w:rsidRDefault="003E2CF1" w:rsidP="003E2CF1">
            <w:pPr>
              <w:spacing w:line="300" w:lineRule="exact"/>
              <w:ind w:left="138" w:hanging="138"/>
              <w:rPr>
                <w:rFonts w:ascii="Arial" w:eastAsia="Arial Unicode MS" w:hAnsi="Arial" w:cs="Arial"/>
                <w:sz w:val="20"/>
                <w:szCs w:val="20"/>
                <w:lang w:val="en-US"/>
              </w:rPr>
            </w:pPr>
            <w:r w:rsidRPr="00BB7651">
              <w:rPr>
                <w:rFonts w:ascii="Arial" w:hAnsi="Arial" w:cs="Arial"/>
                <w:sz w:val="20"/>
                <w:szCs w:val="20"/>
                <w:lang w:val="en-US"/>
              </w:rPr>
              <w:t xml:space="preserve">Relating to origination and reversal of temporary differences  </w:t>
            </w:r>
          </w:p>
        </w:tc>
        <w:tc>
          <w:tcPr>
            <w:tcW w:w="1351" w:type="dxa"/>
            <w:vAlign w:val="bottom"/>
          </w:tcPr>
          <w:p w14:paraId="43B26F74" w14:textId="1900CAAC" w:rsidR="003E2CF1" w:rsidRPr="00BB7651" w:rsidRDefault="009C00F3" w:rsidP="003E2CF1">
            <w:pPr>
              <w:tabs>
                <w:tab w:val="decimal" w:pos="972"/>
              </w:tabs>
              <w:spacing w:line="380" w:lineRule="exact"/>
              <w:ind w:right="-14"/>
              <w:rPr>
                <w:rFonts w:ascii="Arial" w:hAnsi="Arial" w:cs="Arial"/>
                <w:sz w:val="20"/>
                <w:szCs w:val="20"/>
                <w:lang w:val="en-US"/>
              </w:rPr>
            </w:pPr>
            <w:r>
              <w:rPr>
                <w:rFonts w:ascii="Arial" w:hAnsi="Arial" w:cs="Arial"/>
                <w:sz w:val="20"/>
                <w:szCs w:val="20"/>
                <w:lang w:val="en-US"/>
              </w:rPr>
              <w:t>149,612</w:t>
            </w:r>
          </w:p>
        </w:tc>
        <w:tc>
          <w:tcPr>
            <w:tcW w:w="1350" w:type="dxa"/>
            <w:vAlign w:val="bottom"/>
          </w:tcPr>
          <w:p w14:paraId="2F6A8FBB" w14:textId="333B0BD1" w:rsidR="003E2CF1" w:rsidRPr="00BB7651" w:rsidRDefault="003E2CF1" w:rsidP="003E2CF1">
            <w:pPr>
              <w:tabs>
                <w:tab w:val="decimal" w:pos="972"/>
              </w:tabs>
              <w:spacing w:line="380" w:lineRule="exact"/>
              <w:ind w:right="-14"/>
              <w:rPr>
                <w:rFonts w:ascii="Arial" w:hAnsi="Arial" w:cs="Arial"/>
                <w:sz w:val="20"/>
                <w:szCs w:val="20"/>
              </w:rPr>
            </w:pPr>
            <w:r w:rsidRPr="00BB7651">
              <w:rPr>
                <w:rFonts w:ascii="Arial" w:hAnsi="Arial" w:cs="Arial"/>
                <w:sz w:val="20"/>
                <w:szCs w:val="20"/>
              </w:rPr>
              <w:t>49,009</w:t>
            </w:r>
          </w:p>
        </w:tc>
        <w:tc>
          <w:tcPr>
            <w:tcW w:w="1350" w:type="dxa"/>
            <w:vAlign w:val="bottom"/>
          </w:tcPr>
          <w:p w14:paraId="2618C390" w14:textId="64CA968C" w:rsidR="003E2CF1" w:rsidRPr="009C00F3" w:rsidRDefault="009C00F3" w:rsidP="003E2CF1">
            <w:pPr>
              <w:tabs>
                <w:tab w:val="decimal" w:pos="972"/>
              </w:tabs>
              <w:spacing w:line="380" w:lineRule="exact"/>
              <w:ind w:right="-14"/>
              <w:rPr>
                <w:rFonts w:ascii="Arial" w:hAnsi="Arial" w:cstheme="minorBidi"/>
                <w:sz w:val="20"/>
                <w:szCs w:val="20"/>
                <w:cs/>
              </w:rPr>
            </w:pPr>
            <w:r w:rsidRPr="009C00F3">
              <w:rPr>
                <w:rFonts w:ascii="Arial" w:hAnsi="Arial" w:cs="Arial" w:hint="cs"/>
                <w:sz w:val="20"/>
                <w:szCs w:val="20"/>
                <w:cs/>
                <w:lang w:val="en-US"/>
              </w:rPr>
              <w:t>(1,374)</w:t>
            </w:r>
          </w:p>
        </w:tc>
        <w:tc>
          <w:tcPr>
            <w:tcW w:w="1350" w:type="dxa"/>
            <w:vAlign w:val="bottom"/>
          </w:tcPr>
          <w:p w14:paraId="1F1341DB" w14:textId="51408667" w:rsidR="003E2CF1" w:rsidRPr="00BB7651" w:rsidRDefault="003E2CF1" w:rsidP="003E2CF1">
            <w:pPr>
              <w:tabs>
                <w:tab w:val="decimal" w:pos="972"/>
              </w:tabs>
              <w:spacing w:line="380" w:lineRule="exact"/>
              <w:ind w:right="-14"/>
              <w:rPr>
                <w:rFonts w:ascii="Arial" w:hAnsi="Arial" w:cs="Arial"/>
                <w:sz w:val="20"/>
                <w:szCs w:val="20"/>
              </w:rPr>
            </w:pPr>
            <w:r w:rsidRPr="00BB7651">
              <w:rPr>
                <w:rFonts w:ascii="Arial" w:hAnsi="Arial" w:cs="Arial"/>
                <w:sz w:val="20"/>
                <w:szCs w:val="20"/>
              </w:rPr>
              <w:t>(1,135)</w:t>
            </w:r>
          </w:p>
        </w:tc>
      </w:tr>
      <w:tr w:rsidR="00220BC7" w:rsidRPr="00BB7651" w14:paraId="63D8DA0E" w14:textId="77777777" w:rsidTr="00B4370C">
        <w:tc>
          <w:tcPr>
            <w:tcW w:w="3780" w:type="dxa"/>
            <w:hideMark/>
          </w:tcPr>
          <w:p w14:paraId="2BA67EA1" w14:textId="6C81DBE0" w:rsidR="00BD068E" w:rsidRPr="00BB7651" w:rsidRDefault="00BD068E" w:rsidP="00BD068E">
            <w:pPr>
              <w:spacing w:line="300" w:lineRule="exact"/>
              <w:ind w:left="138" w:hanging="138"/>
              <w:rPr>
                <w:rFonts w:ascii="Arial" w:eastAsia="Arial Unicode MS" w:hAnsi="Arial" w:cs="Arial"/>
                <w:sz w:val="20"/>
                <w:szCs w:val="20"/>
                <w:lang w:val="en-US"/>
              </w:rPr>
            </w:pPr>
            <w:r w:rsidRPr="00BB7651">
              <w:rPr>
                <w:rFonts w:ascii="Arial" w:eastAsia="Arial Unicode MS" w:hAnsi="Arial" w:cs="Arial"/>
                <w:sz w:val="20"/>
                <w:szCs w:val="20"/>
                <w:lang w:val="en-US"/>
              </w:rPr>
              <w:t>Relating to actuarial gain (loss)</w:t>
            </w:r>
          </w:p>
        </w:tc>
        <w:tc>
          <w:tcPr>
            <w:tcW w:w="1351" w:type="dxa"/>
            <w:vAlign w:val="bottom"/>
          </w:tcPr>
          <w:p w14:paraId="2D54BC35" w14:textId="3681F9A1" w:rsidR="00BD068E" w:rsidRPr="00BB7651" w:rsidRDefault="009C00F3" w:rsidP="00BD068E">
            <w:pPr>
              <w:pBdr>
                <w:bottom w:val="single" w:sz="4" w:space="1" w:color="auto"/>
              </w:pBdr>
              <w:tabs>
                <w:tab w:val="decimal" w:pos="972"/>
              </w:tabs>
              <w:spacing w:line="300" w:lineRule="exact"/>
              <w:rPr>
                <w:rFonts w:ascii="Arial" w:hAnsi="Arial" w:cs="Arial"/>
                <w:sz w:val="20"/>
                <w:szCs w:val="20"/>
                <w:lang w:val="en-US"/>
              </w:rPr>
            </w:pPr>
            <w:r>
              <w:rPr>
                <w:rFonts w:ascii="Arial" w:hAnsi="Arial" w:cs="Arial"/>
                <w:sz w:val="20"/>
                <w:szCs w:val="20"/>
                <w:lang w:val="en-US"/>
              </w:rPr>
              <w:t>9</w:t>
            </w:r>
          </w:p>
        </w:tc>
        <w:tc>
          <w:tcPr>
            <w:tcW w:w="1350" w:type="dxa"/>
            <w:vAlign w:val="bottom"/>
          </w:tcPr>
          <w:p w14:paraId="26C50F4D" w14:textId="594D1FF6" w:rsidR="00BD068E" w:rsidRPr="00BB7651" w:rsidRDefault="00BD068E" w:rsidP="00BD068E">
            <w:pPr>
              <w:pBdr>
                <w:bottom w:val="single" w:sz="4" w:space="1" w:color="auto"/>
              </w:pBdr>
              <w:tabs>
                <w:tab w:val="decimal" w:pos="972"/>
              </w:tabs>
              <w:spacing w:line="300" w:lineRule="exact"/>
              <w:rPr>
                <w:rFonts w:ascii="Arial" w:hAnsi="Arial" w:cs="Arial"/>
                <w:sz w:val="20"/>
                <w:szCs w:val="20"/>
                <w:lang w:val="en-US"/>
              </w:rPr>
            </w:pPr>
            <w:r w:rsidRPr="00BB7651">
              <w:rPr>
                <w:rFonts w:ascii="Arial" w:hAnsi="Arial" w:cs="Arial"/>
                <w:sz w:val="20"/>
                <w:szCs w:val="20"/>
              </w:rPr>
              <w:t>(398)</w:t>
            </w:r>
          </w:p>
        </w:tc>
        <w:tc>
          <w:tcPr>
            <w:tcW w:w="1350" w:type="dxa"/>
            <w:vAlign w:val="bottom"/>
          </w:tcPr>
          <w:p w14:paraId="70E8D2D6" w14:textId="335272C6" w:rsidR="00BD068E" w:rsidRPr="00BB7651" w:rsidRDefault="009C00F3" w:rsidP="00BD068E">
            <w:pPr>
              <w:pBdr>
                <w:bottom w:val="single" w:sz="4" w:space="1" w:color="auto"/>
              </w:pBdr>
              <w:tabs>
                <w:tab w:val="decimal" w:pos="972"/>
              </w:tabs>
              <w:spacing w:line="30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14:paraId="2EED6217" w14:textId="0DA73EF2" w:rsidR="00BD068E" w:rsidRPr="00BB7651" w:rsidRDefault="00BD068E" w:rsidP="00BD068E">
            <w:pPr>
              <w:pBdr>
                <w:bottom w:val="single" w:sz="4" w:space="1" w:color="auto"/>
              </w:pBdr>
              <w:tabs>
                <w:tab w:val="decimal" w:pos="972"/>
              </w:tabs>
              <w:spacing w:line="300" w:lineRule="exact"/>
              <w:rPr>
                <w:rFonts w:ascii="Arial" w:hAnsi="Arial" w:cs="Arial"/>
                <w:sz w:val="20"/>
                <w:szCs w:val="20"/>
                <w:lang w:val="en-US"/>
              </w:rPr>
            </w:pPr>
            <w:r w:rsidRPr="00BB7651">
              <w:rPr>
                <w:rFonts w:ascii="Arial" w:hAnsi="Arial" w:cs="Arial"/>
                <w:sz w:val="20"/>
                <w:szCs w:val="20"/>
              </w:rPr>
              <w:t>-</w:t>
            </w:r>
          </w:p>
        </w:tc>
      </w:tr>
      <w:tr w:rsidR="0092093D" w:rsidRPr="00220BC7" w14:paraId="33E28A1B" w14:textId="77777777" w:rsidTr="00B4370C">
        <w:tc>
          <w:tcPr>
            <w:tcW w:w="3780" w:type="dxa"/>
            <w:hideMark/>
          </w:tcPr>
          <w:p w14:paraId="113232CA" w14:textId="1C2137C9" w:rsidR="003E2CF1" w:rsidRPr="00BB7651" w:rsidRDefault="003E2CF1" w:rsidP="003E2CF1">
            <w:pPr>
              <w:spacing w:line="300" w:lineRule="exact"/>
              <w:ind w:left="162" w:hanging="162"/>
              <w:rPr>
                <w:rFonts w:ascii="Arial" w:eastAsia="Arial Unicode MS" w:hAnsi="Arial" w:cs="Arial"/>
                <w:sz w:val="20"/>
                <w:szCs w:val="20"/>
                <w:lang w:val="en-US"/>
              </w:rPr>
            </w:pPr>
            <w:r w:rsidRPr="00BB7651">
              <w:rPr>
                <w:rFonts w:ascii="Arial" w:hAnsi="Arial" w:cs="Arial"/>
                <w:b/>
                <w:bCs/>
                <w:sz w:val="20"/>
                <w:szCs w:val="20"/>
                <w:lang w:val="en-US"/>
              </w:rPr>
              <w:t>Income tax expenses reported in the statement of comprehensive income</w:t>
            </w:r>
          </w:p>
        </w:tc>
        <w:tc>
          <w:tcPr>
            <w:tcW w:w="1351" w:type="dxa"/>
            <w:vAlign w:val="bottom"/>
          </w:tcPr>
          <w:p w14:paraId="4DD331D8" w14:textId="52274060" w:rsidR="003E2CF1" w:rsidRPr="00BB7651" w:rsidRDefault="009C00F3" w:rsidP="003E2CF1">
            <w:pPr>
              <w:pBdr>
                <w:bottom w:val="double" w:sz="4" w:space="1" w:color="auto"/>
              </w:pBdr>
              <w:tabs>
                <w:tab w:val="decimal" w:pos="972"/>
              </w:tabs>
              <w:spacing w:line="300" w:lineRule="exact"/>
              <w:rPr>
                <w:rFonts w:ascii="Arial" w:hAnsi="Arial" w:cs="Arial"/>
                <w:sz w:val="20"/>
                <w:szCs w:val="20"/>
                <w:lang w:val="en-US"/>
              </w:rPr>
            </w:pPr>
            <w:r>
              <w:rPr>
                <w:rFonts w:ascii="Arial" w:hAnsi="Arial" w:cs="Arial"/>
                <w:sz w:val="20"/>
                <w:szCs w:val="20"/>
                <w:lang w:val="en-US"/>
              </w:rPr>
              <w:t>211,640</w:t>
            </w:r>
          </w:p>
        </w:tc>
        <w:tc>
          <w:tcPr>
            <w:tcW w:w="1350" w:type="dxa"/>
            <w:vAlign w:val="bottom"/>
          </w:tcPr>
          <w:p w14:paraId="3A2C09BB" w14:textId="699B1D54" w:rsidR="003E2CF1" w:rsidRPr="00BB7651" w:rsidRDefault="003E2CF1" w:rsidP="003E2CF1">
            <w:pPr>
              <w:pBdr>
                <w:bottom w:val="double" w:sz="4" w:space="1" w:color="auto"/>
              </w:pBdr>
              <w:tabs>
                <w:tab w:val="decimal" w:pos="972"/>
              </w:tabs>
              <w:spacing w:line="300" w:lineRule="exact"/>
              <w:rPr>
                <w:rFonts w:ascii="Arial" w:hAnsi="Arial" w:cs="Arial"/>
                <w:sz w:val="20"/>
                <w:szCs w:val="20"/>
                <w:lang w:val="en-US"/>
              </w:rPr>
            </w:pPr>
            <w:r w:rsidRPr="00BB7651">
              <w:rPr>
                <w:rFonts w:ascii="Arial" w:hAnsi="Arial" w:cs="Arial"/>
                <w:sz w:val="20"/>
                <w:szCs w:val="20"/>
              </w:rPr>
              <w:t>82,466</w:t>
            </w:r>
          </w:p>
        </w:tc>
        <w:tc>
          <w:tcPr>
            <w:tcW w:w="1350" w:type="dxa"/>
            <w:vAlign w:val="bottom"/>
          </w:tcPr>
          <w:p w14:paraId="467E11BE" w14:textId="2000A82E" w:rsidR="003E2CF1" w:rsidRPr="00BB7651" w:rsidRDefault="009C00F3" w:rsidP="003E2CF1">
            <w:pPr>
              <w:pBdr>
                <w:bottom w:val="double" w:sz="4" w:space="1" w:color="auto"/>
              </w:pBdr>
              <w:tabs>
                <w:tab w:val="decimal" w:pos="972"/>
              </w:tabs>
              <w:spacing w:line="300" w:lineRule="exact"/>
              <w:rPr>
                <w:rFonts w:ascii="Arial" w:hAnsi="Arial" w:cs="Arial"/>
                <w:sz w:val="20"/>
                <w:szCs w:val="20"/>
                <w:lang w:val="en-US"/>
              </w:rPr>
            </w:pPr>
            <w:r>
              <w:rPr>
                <w:rFonts w:ascii="Arial" w:hAnsi="Arial" w:cs="Arial"/>
                <w:sz w:val="20"/>
                <w:szCs w:val="20"/>
                <w:lang w:val="en-US"/>
              </w:rPr>
              <w:t>9,269</w:t>
            </w:r>
          </w:p>
        </w:tc>
        <w:tc>
          <w:tcPr>
            <w:tcW w:w="1350" w:type="dxa"/>
            <w:vAlign w:val="bottom"/>
          </w:tcPr>
          <w:p w14:paraId="6D7B7273" w14:textId="759A889A" w:rsidR="003E2CF1" w:rsidRPr="00220BC7" w:rsidRDefault="003E2CF1" w:rsidP="003E2CF1">
            <w:pPr>
              <w:pBdr>
                <w:bottom w:val="double" w:sz="4" w:space="1" w:color="auto"/>
              </w:pBdr>
              <w:tabs>
                <w:tab w:val="decimal" w:pos="972"/>
              </w:tabs>
              <w:spacing w:line="300" w:lineRule="exact"/>
              <w:rPr>
                <w:rFonts w:ascii="Arial" w:hAnsi="Arial" w:cs="Arial"/>
                <w:sz w:val="20"/>
                <w:szCs w:val="20"/>
                <w:lang w:val="en-US"/>
              </w:rPr>
            </w:pPr>
            <w:r w:rsidRPr="00BB7651">
              <w:rPr>
                <w:rFonts w:ascii="Arial" w:hAnsi="Arial" w:cs="Arial"/>
                <w:sz w:val="20"/>
                <w:szCs w:val="20"/>
              </w:rPr>
              <w:t>32,720</w:t>
            </w:r>
          </w:p>
        </w:tc>
      </w:tr>
    </w:tbl>
    <w:p w14:paraId="30D93158" w14:textId="5440BD55" w:rsidR="00A52E19" w:rsidRPr="00220BC7" w:rsidRDefault="00A52E19" w:rsidP="007E234A">
      <w:pPr>
        <w:tabs>
          <w:tab w:val="left" w:pos="540"/>
        </w:tabs>
        <w:spacing w:before="240" w:after="120" w:line="380" w:lineRule="exact"/>
        <w:ind w:left="547"/>
        <w:jc w:val="thaiDistribute"/>
        <w:rPr>
          <w:rFonts w:ascii="Arial" w:hAnsi="Arial"/>
          <w:sz w:val="22"/>
          <w:szCs w:val="22"/>
          <w:lang w:val="en-US"/>
        </w:rPr>
      </w:pPr>
      <w:r w:rsidRPr="00220BC7">
        <w:rPr>
          <w:rFonts w:ascii="Arial" w:hAnsi="Arial" w:cs="Arial"/>
          <w:sz w:val="22"/>
          <w:szCs w:val="20"/>
          <w:lang w:val="en-US"/>
        </w:rPr>
        <w:t>The amounts of income tax relating to each component of other comprehensive income for the years ended 31 December 2021 and 2020 are as follows:</w:t>
      </w:r>
    </w:p>
    <w:p w14:paraId="20896FF7" w14:textId="77777777" w:rsidR="007E234A" w:rsidRPr="00220BC7" w:rsidRDefault="007E234A" w:rsidP="009727B2">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220BC7">
        <w:rPr>
          <w:rFonts w:ascii="Arial" w:hAnsi="Arial" w:cs="Arial"/>
          <w:sz w:val="20"/>
          <w:szCs w:val="20"/>
          <w:cs/>
        </w:rPr>
        <w:t>(</w:t>
      </w:r>
      <w:r w:rsidRPr="00220BC7">
        <w:rPr>
          <w:rFonts w:ascii="Arial" w:hAnsi="Arial" w:cs="Arial"/>
          <w:sz w:val="20"/>
          <w:szCs w:val="20"/>
          <w:lang w:val="en-US"/>
        </w:rPr>
        <w:t>Unit: Thousand Baht</w:t>
      </w:r>
      <w:r w:rsidRPr="00220BC7">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960"/>
        <w:gridCol w:w="1350"/>
        <w:gridCol w:w="1350"/>
        <w:gridCol w:w="1260"/>
        <w:gridCol w:w="1260"/>
      </w:tblGrid>
      <w:tr w:rsidR="00220BC7" w:rsidRPr="00220BC7" w14:paraId="258DB8C2" w14:textId="77777777" w:rsidTr="002211B5">
        <w:tc>
          <w:tcPr>
            <w:tcW w:w="3960" w:type="dxa"/>
          </w:tcPr>
          <w:p w14:paraId="5399288D" w14:textId="77777777" w:rsidR="007E234A" w:rsidRPr="00220BC7" w:rsidRDefault="007E234A" w:rsidP="00B4370C">
            <w:pPr>
              <w:spacing w:line="300" w:lineRule="exact"/>
              <w:ind w:left="158" w:hanging="175"/>
              <w:contextualSpacing/>
              <w:jc w:val="center"/>
              <w:rPr>
                <w:rFonts w:ascii="Arial" w:hAnsi="Arial" w:cs="Arial"/>
                <w:sz w:val="20"/>
                <w:szCs w:val="20"/>
                <w:lang w:val="en-US"/>
              </w:rPr>
            </w:pPr>
          </w:p>
        </w:tc>
        <w:tc>
          <w:tcPr>
            <w:tcW w:w="2700" w:type="dxa"/>
            <w:gridSpan w:val="2"/>
            <w:hideMark/>
          </w:tcPr>
          <w:p w14:paraId="35B5908D" w14:textId="77777777" w:rsidR="007E234A" w:rsidRPr="00220BC7" w:rsidRDefault="007E234A" w:rsidP="00B4370C">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cs/>
              </w:rPr>
              <w:t xml:space="preserve">Consolidated </w:t>
            </w:r>
            <w:r w:rsidRPr="00220BC7">
              <w:rPr>
                <w:rFonts w:ascii="Arial" w:hAnsi="Arial" w:cstheme="minorBidi" w:hint="cs"/>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hideMark/>
          </w:tcPr>
          <w:p w14:paraId="11773735" w14:textId="77777777" w:rsidR="007E234A" w:rsidRPr="00220BC7" w:rsidRDefault="007E234A" w:rsidP="00B4370C">
            <w:pPr>
              <w:pBdr>
                <w:bottom w:val="single" w:sz="6" w:space="1" w:color="auto"/>
              </w:pBdr>
              <w:spacing w:line="300" w:lineRule="exact"/>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theme="minorBidi" w:hint="cs"/>
                <w:sz w:val="20"/>
                <w:szCs w:val="20"/>
                <w:cs/>
              </w:rPr>
              <w:t xml:space="preserve">                             </w:t>
            </w:r>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7DAC24F7" w14:textId="77777777" w:rsidTr="002211B5">
        <w:tc>
          <w:tcPr>
            <w:tcW w:w="3960" w:type="dxa"/>
          </w:tcPr>
          <w:p w14:paraId="48F5AF69" w14:textId="77777777" w:rsidR="00A52E19" w:rsidRPr="00220BC7" w:rsidRDefault="00A52E19" w:rsidP="00A52E19">
            <w:pPr>
              <w:spacing w:line="300" w:lineRule="exact"/>
              <w:ind w:left="163" w:hanging="163"/>
              <w:contextualSpacing/>
              <w:jc w:val="center"/>
              <w:rPr>
                <w:rFonts w:ascii="Arial" w:hAnsi="Arial" w:cs="Arial"/>
                <w:sz w:val="20"/>
                <w:szCs w:val="20"/>
                <w:cs/>
              </w:rPr>
            </w:pPr>
          </w:p>
        </w:tc>
        <w:tc>
          <w:tcPr>
            <w:tcW w:w="1350" w:type="dxa"/>
            <w:hideMark/>
          </w:tcPr>
          <w:p w14:paraId="14572D2F" w14:textId="6F34D26C" w:rsidR="00A52E19" w:rsidRPr="00220BC7" w:rsidRDefault="00A52E19" w:rsidP="00A52E19">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hideMark/>
          </w:tcPr>
          <w:p w14:paraId="6F6D15F9" w14:textId="27EA86ED" w:rsidR="00A52E19" w:rsidRPr="00220BC7" w:rsidRDefault="00A52E19" w:rsidP="00A52E19">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c>
          <w:tcPr>
            <w:tcW w:w="1260" w:type="dxa"/>
            <w:hideMark/>
          </w:tcPr>
          <w:p w14:paraId="46F0F09C" w14:textId="088D4080" w:rsidR="00A52E19" w:rsidRPr="00220BC7" w:rsidRDefault="00A52E19" w:rsidP="00A52E19">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260" w:type="dxa"/>
            <w:hideMark/>
          </w:tcPr>
          <w:p w14:paraId="244B73F4" w14:textId="3A9A56E7" w:rsidR="00A52E19" w:rsidRPr="00220BC7" w:rsidRDefault="00A52E19" w:rsidP="00A52E19">
            <w:pPr>
              <w:pBdr>
                <w:bottom w:val="single" w:sz="6" w:space="1" w:color="auto"/>
              </w:pBdr>
              <w:spacing w:line="300" w:lineRule="exact"/>
              <w:jc w:val="center"/>
              <w:rPr>
                <w:rFonts w:ascii="Arial" w:hAnsi="Arial" w:cs="Arial"/>
                <w:sz w:val="20"/>
                <w:szCs w:val="20"/>
                <w:cs/>
              </w:rPr>
            </w:pPr>
            <w:r w:rsidRPr="00220BC7">
              <w:rPr>
                <w:rFonts w:ascii="Arial" w:hAnsi="Arial" w:cs="Arial"/>
                <w:sz w:val="20"/>
                <w:szCs w:val="20"/>
                <w:lang w:val="en-US"/>
              </w:rPr>
              <w:t>2020</w:t>
            </w:r>
          </w:p>
        </w:tc>
      </w:tr>
      <w:tr w:rsidR="00220BC7" w:rsidRPr="00220BC7" w14:paraId="4ED64AD5" w14:textId="77777777" w:rsidTr="002211B5">
        <w:tc>
          <w:tcPr>
            <w:tcW w:w="3960" w:type="dxa"/>
          </w:tcPr>
          <w:p w14:paraId="501302F4" w14:textId="4EAB9C80" w:rsidR="00A52E19" w:rsidRPr="00BB7651" w:rsidRDefault="00A52E19" w:rsidP="00A52E19">
            <w:pPr>
              <w:tabs>
                <w:tab w:val="left" w:pos="567"/>
                <w:tab w:val="left" w:pos="1134"/>
                <w:tab w:val="left" w:pos="1701"/>
              </w:tabs>
              <w:spacing w:line="340" w:lineRule="exact"/>
              <w:ind w:left="164" w:right="-108" w:hanging="164"/>
              <w:rPr>
                <w:rFonts w:ascii="Arial" w:hAnsi="Arial" w:cs="Angsana New"/>
                <w:b/>
                <w:bCs/>
                <w:sz w:val="20"/>
                <w:szCs w:val="20"/>
                <w:lang w:val="en-US"/>
              </w:rPr>
            </w:pPr>
            <w:r w:rsidRPr="00BB7651">
              <w:rPr>
                <w:rFonts w:ascii="Arial" w:hAnsi="Arial" w:cs="Cordia New"/>
                <w:sz w:val="20"/>
                <w:szCs w:val="20"/>
                <w:lang w:val="en-US"/>
              </w:rPr>
              <w:t xml:space="preserve">Deferred tax relating to </w:t>
            </w:r>
            <w:r w:rsidRPr="00BB7651">
              <w:rPr>
                <w:rFonts w:ascii="Arial" w:eastAsia="Arial Unicode MS" w:hAnsi="Arial" w:cs="Arial"/>
                <w:sz w:val="20"/>
                <w:szCs w:val="20"/>
                <w:lang w:val="en-US"/>
              </w:rPr>
              <w:t xml:space="preserve">actuarial </w:t>
            </w:r>
            <w:r w:rsidR="00EA34DF" w:rsidRPr="00BB7651">
              <w:rPr>
                <w:rFonts w:ascii="Arial" w:eastAsia="Arial Unicode MS" w:hAnsi="Arial" w:cs="Arial"/>
                <w:sz w:val="20"/>
                <w:szCs w:val="20"/>
                <w:lang w:val="en-US"/>
              </w:rPr>
              <w:t>gain (loss)</w:t>
            </w:r>
          </w:p>
        </w:tc>
        <w:tc>
          <w:tcPr>
            <w:tcW w:w="1350" w:type="dxa"/>
            <w:vAlign w:val="bottom"/>
          </w:tcPr>
          <w:p w14:paraId="046521C9" w14:textId="2983BA13" w:rsidR="00A52E19" w:rsidRPr="00BB7651" w:rsidRDefault="009C00F3" w:rsidP="00A52E19">
            <w:pPr>
              <w:pBdr>
                <w:bottom w:val="double" w:sz="4" w:space="1" w:color="auto"/>
              </w:pBdr>
              <w:tabs>
                <w:tab w:val="decimal" w:pos="975"/>
              </w:tabs>
              <w:spacing w:line="300" w:lineRule="exact"/>
              <w:rPr>
                <w:rFonts w:ascii="Arial" w:hAnsi="Arial" w:cs="Browallia New"/>
                <w:sz w:val="20"/>
                <w:szCs w:val="20"/>
                <w:cs/>
                <w:lang w:val="en-US"/>
              </w:rPr>
            </w:pPr>
            <w:r>
              <w:rPr>
                <w:rFonts w:ascii="Arial" w:hAnsi="Arial" w:cs="Browallia New"/>
                <w:sz w:val="20"/>
                <w:szCs w:val="20"/>
                <w:lang w:val="en-US"/>
              </w:rPr>
              <w:t>9</w:t>
            </w:r>
          </w:p>
        </w:tc>
        <w:tc>
          <w:tcPr>
            <w:tcW w:w="1350" w:type="dxa"/>
            <w:vAlign w:val="bottom"/>
          </w:tcPr>
          <w:p w14:paraId="36CDD903" w14:textId="1FAA6779" w:rsidR="00A52E19" w:rsidRPr="00BB7651" w:rsidRDefault="00A52E19" w:rsidP="00A52E19">
            <w:pPr>
              <w:pBdr>
                <w:bottom w:val="double" w:sz="4" w:space="1" w:color="auto"/>
              </w:pBdr>
              <w:tabs>
                <w:tab w:val="decimal" w:pos="975"/>
              </w:tabs>
              <w:spacing w:line="300" w:lineRule="exact"/>
              <w:rPr>
                <w:rFonts w:ascii="Arial" w:hAnsi="Arial" w:cs="Browallia New"/>
                <w:sz w:val="20"/>
                <w:szCs w:val="20"/>
                <w:cs/>
                <w:lang w:val="en-US"/>
              </w:rPr>
            </w:pPr>
            <w:r w:rsidRPr="00BB7651">
              <w:rPr>
                <w:rFonts w:ascii="Arial" w:hAnsi="Arial" w:cs="Browallia New"/>
                <w:sz w:val="20"/>
                <w:szCs w:val="20"/>
                <w:lang w:val="en-US"/>
              </w:rPr>
              <w:t>(398)</w:t>
            </w:r>
          </w:p>
        </w:tc>
        <w:tc>
          <w:tcPr>
            <w:tcW w:w="1260" w:type="dxa"/>
            <w:vAlign w:val="bottom"/>
          </w:tcPr>
          <w:p w14:paraId="120B1C63" w14:textId="3D86245F" w:rsidR="00A52E19" w:rsidRPr="00BB7651" w:rsidRDefault="009C00F3" w:rsidP="00A52E19">
            <w:pPr>
              <w:pBdr>
                <w:bottom w:val="double" w:sz="4" w:space="1" w:color="auto"/>
              </w:pBdr>
              <w:tabs>
                <w:tab w:val="decimal" w:pos="885"/>
              </w:tabs>
              <w:spacing w:line="300" w:lineRule="exact"/>
              <w:rPr>
                <w:rFonts w:ascii="Arial" w:hAnsi="Arial" w:cs="Arial"/>
                <w:sz w:val="20"/>
                <w:szCs w:val="20"/>
                <w:cs/>
                <w:lang w:val="en-US"/>
              </w:rPr>
            </w:pPr>
            <w:r>
              <w:rPr>
                <w:rFonts w:ascii="Arial" w:hAnsi="Arial" w:cs="Arial"/>
                <w:sz w:val="20"/>
                <w:szCs w:val="20"/>
                <w:lang w:val="en-US"/>
              </w:rPr>
              <w:t>-</w:t>
            </w:r>
          </w:p>
        </w:tc>
        <w:tc>
          <w:tcPr>
            <w:tcW w:w="1260" w:type="dxa"/>
            <w:vAlign w:val="bottom"/>
          </w:tcPr>
          <w:p w14:paraId="4F4CC2B4" w14:textId="26AC3A6B" w:rsidR="00A52E19" w:rsidRPr="00540BDB" w:rsidRDefault="00A52E19" w:rsidP="00A52E19">
            <w:pPr>
              <w:pBdr>
                <w:bottom w:val="double" w:sz="4" w:space="1" w:color="auto"/>
              </w:pBdr>
              <w:tabs>
                <w:tab w:val="decimal" w:pos="885"/>
              </w:tabs>
              <w:spacing w:line="300" w:lineRule="exact"/>
              <w:rPr>
                <w:rFonts w:ascii="Arial" w:hAnsi="Arial" w:cstheme="minorBidi"/>
                <w:sz w:val="20"/>
                <w:szCs w:val="20"/>
                <w:cs/>
                <w:lang w:val="en-US"/>
              </w:rPr>
            </w:pPr>
            <w:r w:rsidRPr="00BB7651">
              <w:rPr>
                <w:rFonts w:ascii="Arial" w:hAnsi="Arial" w:cs="Arial"/>
                <w:sz w:val="20"/>
                <w:szCs w:val="20"/>
                <w:lang w:val="en-US"/>
              </w:rPr>
              <w:t>-</w:t>
            </w:r>
          </w:p>
        </w:tc>
      </w:tr>
    </w:tbl>
    <w:p w14:paraId="456681C7" w14:textId="77777777" w:rsidR="007E234A" w:rsidRPr="00220BC7" w:rsidRDefault="007E234A" w:rsidP="007E234A">
      <w:pPr>
        <w:rPr>
          <w:lang w:val="en-US"/>
        </w:rPr>
      </w:pPr>
      <w:r w:rsidRPr="00220BC7">
        <w:rPr>
          <w:lang w:val="en-US"/>
        </w:rPr>
        <w:br w:type="page"/>
      </w:r>
    </w:p>
    <w:p w14:paraId="1FE29EDC" w14:textId="77777777" w:rsidR="009C00F3" w:rsidRPr="00220BC7" w:rsidRDefault="009C00F3" w:rsidP="009C00F3">
      <w:pPr>
        <w:keepNext/>
        <w:spacing w:before="240" w:after="120" w:line="380" w:lineRule="exact"/>
        <w:ind w:left="547"/>
        <w:jc w:val="thaiDistribute"/>
        <w:rPr>
          <w:rFonts w:ascii="Arial" w:hAnsi="Arial" w:cs="Cordia New"/>
          <w:sz w:val="22"/>
          <w:lang w:val="en-US"/>
        </w:rPr>
      </w:pPr>
      <w:r w:rsidRPr="00220BC7">
        <w:rPr>
          <w:rFonts w:ascii="Arial" w:hAnsi="Arial" w:cs="Arial"/>
          <w:sz w:val="22"/>
          <w:szCs w:val="20"/>
          <w:lang w:val="en-US"/>
        </w:rPr>
        <w:lastRenderedPageBreak/>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9C00F3" w:rsidRPr="00220BC7" w14:paraId="535F5D8A" w14:textId="77777777" w:rsidTr="009F14CB">
        <w:tc>
          <w:tcPr>
            <w:tcW w:w="3960" w:type="dxa"/>
          </w:tcPr>
          <w:p w14:paraId="53F5172B" w14:textId="77777777" w:rsidR="009C00F3" w:rsidRPr="00220BC7" w:rsidRDefault="009C00F3" w:rsidP="009F14CB">
            <w:pPr>
              <w:tabs>
                <w:tab w:val="left" w:pos="1440"/>
              </w:tabs>
              <w:spacing w:line="320" w:lineRule="exact"/>
              <w:jc w:val="thaiDistribute"/>
              <w:rPr>
                <w:rFonts w:ascii="Arial" w:hAnsi="Arial" w:cs="Arial"/>
                <w:spacing w:val="-4"/>
                <w:sz w:val="20"/>
                <w:szCs w:val="20"/>
                <w:cs/>
              </w:rPr>
            </w:pPr>
          </w:p>
        </w:tc>
        <w:tc>
          <w:tcPr>
            <w:tcW w:w="5220" w:type="dxa"/>
            <w:gridSpan w:val="4"/>
          </w:tcPr>
          <w:p w14:paraId="7C869DC4" w14:textId="77777777" w:rsidR="009C00F3" w:rsidRPr="00220BC7" w:rsidRDefault="009C00F3" w:rsidP="009F14CB">
            <w:pPr>
              <w:spacing w:line="320" w:lineRule="exact"/>
              <w:ind w:right="-12"/>
              <w:jc w:val="right"/>
              <w:rPr>
                <w:rFonts w:ascii="Arial" w:hAnsi="Arial" w:cs="Arial"/>
                <w:spacing w:val="-4"/>
                <w:sz w:val="20"/>
                <w:szCs w:val="20"/>
                <w:cs/>
              </w:rPr>
            </w:pPr>
            <w:r w:rsidRPr="00220BC7">
              <w:rPr>
                <w:rFonts w:ascii="Arial" w:hAnsi="Arial" w:cs="Arial"/>
                <w:spacing w:val="-4"/>
                <w:sz w:val="20"/>
                <w:szCs w:val="20"/>
                <w:cs/>
              </w:rPr>
              <w:t>(</w:t>
            </w:r>
            <w:proofErr w:type="spellStart"/>
            <w:r w:rsidRPr="00220BC7">
              <w:rPr>
                <w:rFonts w:ascii="Arial" w:hAnsi="Arial" w:cs="Arial"/>
                <w:spacing w:val="-4"/>
                <w:sz w:val="20"/>
                <w:szCs w:val="20"/>
                <w:cs/>
              </w:rPr>
              <w:t>Unit</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Thousand</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Baht</w:t>
            </w:r>
            <w:proofErr w:type="spellEnd"/>
            <w:r w:rsidRPr="00220BC7">
              <w:rPr>
                <w:rFonts w:ascii="Arial" w:hAnsi="Arial" w:cs="Arial"/>
                <w:spacing w:val="-4"/>
                <w:sz w:val="20"/>
                <w:szCs w:val="20"/>
                <w:cs/>
              </w:rPr>
              <w:t>)</w:t>
            </w:r>
          </w:p>
        </w:tc>
      </w:tr>
      <w:tr w:rsidR="009C00F3" w:rsidRPr="00220BC7" w14:paraId="4D0C69D1" w14:textId="77777777" w:rsidTr="009F14CB">
        <w:tc>
          <w:tcPr>
            <w:tcW w:w="3960" w:type="dxa"/>
          </w:tcPr>
          <w:p w14:paraId="0C94625C" w14:textId="77777777" w:rsidR="009C00F3" w:rsidRPr="00220BC7" w:rsidRDefault="009C00F3" w:rsidP="009F14CB">
            <w:pPr>
              <w:tabs>
                <w:tab w:val="left" w:pos="1440"/>
              </w:tabs>
              <w:spacing w:line="320" w:lineRule="exact"/>
              <w:jc w:val="thaiDistribute"/>
              <w:rPr>
                <w:rFonts w:ascii="Arial" w:hAnsi="Arial" w:cs="Arial"/>
                <w:spacing w:val="-4"/>
                <w:sz w:val="20"/>
                <w:szCs w:val="20"/>
                <w:cs/>
              </w:rPr>
            </w:pPr>
          </w:p>
        </w:tc>
        <w:tc>
          <w:tcPr>
            <w:tcW w:w="2700" w:type="dxa"/>
            <w:gridSpan w:val="2"/>
            <w:vAlign w:val="bottom"/>
          </w:tcPr>
          <w:p w14:paraId="338E1420" w14:textId="77777777" w:rsidR="009C00F3" w:rsidRPr="00220BC7" w:rsidRDefault="009C00F3" w:rsidP="009F14CB">
            <w:pPr>
              <w:spacing w:line="320" w:lineRule="exact"/>
              <w:ind w:right="-43"/>
              <w:jc w:val="center"/>
              <w:rPr>
                <w:rFonts w:ascii="Arial" w:hAnsi="Arial" w:cs="Arial"/>
                <w:sz w:val="20"/>
                <w:szCs w:val="20"/>
                <w:cs/>
              </w:rPr>
            </w:pPr>
            <w:r w:rsidRPr="00220BC7">
              <w:rPr>
                <w:rFonts w:ascii="Arial" w:hAnsi="Arial" w:cs="Arial"/>
                <w:sz w:val="20"/>
                <w:szCs w:val="20"/>
                <w:cs/>
              </w:rPr>
              <w:t xml:space="preserve">Consolidated </w:t>
            </w:r>
          </w:p>
          <w:p w14:paraId="6CA6EC02" w14:textId="77777777" w:rsidR="009C00F3" w:rsidRPr="00220BC7" w:rsidRDefault="009C00F3" w:rsidP="009F14CB">
            <w:pPr>
              <w:pBdr>
                <w:bottom w:val="single" w:sz="6" w:space="1" w:color="auto"/>
              </w:pBdr>
              <w:spacing w:line="320" w:lineRule="exact"/>
              <w:ind w:right="-12"/>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520" w:type="dxa"/>
            <w:gridSpan w:val="2"/>
            <w:vAlign w:val="bottom"/>
          </w:tcPr>
          <w:p w14:paraId="5AB90781" w14:textId="77777777" w:rsidR="009C00F3" w:rsidRPr="00220BC7" w:rsidRDefault="009C00F3" w:rsidP="009F14CB">
            <w:pPr>
              <w:spacing w:line="320" w:lineRule="exact"/>
              <w:ind w:right="-43"/>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Arial"/>
                <w:sz w:val="20"/>
                <w:szCs w:val="20"/>
                <w:cs/>
              </w:rPr>
              <w:t xml:space="preserve"> </w:t>
            </w:r>
          </w:p>
          <w:p w14:paraId="0761C698" w14:textId="77777777" w:rsidR="009C00F3" w:rsidRPr="00220BC7" w:rsidRDefault="009C00F3" w:rsidP="009F14CB">
            <w:pPr>
              <w:pBdr>
                <w:bottom w:val="single" w:sz="6" w:space="1" w:color="auto"/>
              </w:pBdr>
              <w:spacing w:line="320" w:lineRule="exact"/>
              <w:ind w:right="-12"/>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9C00F3" w:rsidRPr="00220BC7" w14:paraId="39CB23F2" w14:textId="77777777" w:rsidTr="009F14CB">
        <w:tc>
          <w:tcPr>
            <w:tcW w:w="3960" w:type="dxa"/>
          </w:tcPr>
          <w:p w14:paraId="70446465" w14:textId="77777777" w:rsidR="009C00F3" w:rsidRPr="00220BC7" w:rsidRDefault="009C00F3" w:rsidP="009F14CB">
            <w:pPr>
              <w:tabs>
                <w:tab w:val="left" w:pos="1440"/>
              </w:tabs>
              <w:spacing w:line="320" w:lineRule="exact"/>
              <w:jc w:val="thaiDistribute"/>
              <w:rPr>
                <w:rFonts w:ascii="Arial" w:hAnsi="Arial" w:cs="Arial"/>
                <w:spacing w:val="-4"/>
                <w:sz w:val="20"/>
                <w:szCs w:val="20"/>
                <w:cs/>
              </w:rPr>
            </w:pPr>
          </w:p>
        </w:tc>
        <w:tc>
          <w:tcPr>
            <w:tcW w:w="1350" w:type="dxa"/>
          </w:tcPr>
          <w:p w14:paraId="0ACC5EFF" w14:textId="77777777" w:rsidR="009C00F3" w:rsidRPr="00220BC7" w:rsidRDefault="009C00F3" w:rsidP="009F14CB">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350" w:type="dxa"/>
          </w:tcPr>
          <w:p w14:paraId="5D650A1E" w14:textId="77777777" w:rsidR="009C00F3" w:rsidRPr="00220BC7" w:rsidRDefault="009C00F3" w:rsidP="009F14CB">
            <w:pPr>
              <w:pBdr>
                <w:bottom w:val="single" w:sz="6" w:space="1" w:color="auto"/>
              </w:pBdr>
              <w:spacing w:line="300" w:lineRule="exact"/>
              <w:ind w:right="-12"/>
              <w:jc w:val="center"/>
              <w:rPr>
                <w:rFonts w:ascii="Arial" w:hAnsi="Arial" w:cs="Arial"/>
                <w:sz w:val="20"/>
                <w:szCs w:val="20"/>
                <w:lang w:val="en-US"/>
              </w:rPr>
            </w:pPr>
            <w:r w:rsidRPr="00220BC7">
              <w:rPr>
                <w:rFonts w:ascii="Arial" w:hAnsi="Arial" w:cs="Arial"/>
                <w:sz w:val="20"/>
                <w:szCs w:val="20"/>
                <w:lang w:val="en-US"/>
              </w:rPr>
              <w:t>2020</w:t>
            </w:r>
          </w:p>
        </w:tc>
        <w:tc>
          <w:tcPr>
            <w:tcW w:w="1260" w:type="dxa"/>
          </w:tcPr>
          <w:p w14:paraId="0842048F" w14:textId="77777777" w:rsidR="009C00F3" w:rsidRPr="00220BC7" w:rsidRDefault="009C00F3" w:rsidP="009F14CB">
            <w:pPr>
              <w:pBdr>
                <w:bottom w:val="single" w:sz="6" w:space="1" w:color="auto"/>
              </w:pBdr>
              <w:spacing w:line="300" w:lineRule="exact"/>
              <w:jc w:val="center"/>
              <w:rPr>
                <w:rFonts w:ascii="Arial" w:hAnsi="Arial" w:cs="Arial"/>
                <w:sz w:val="20"/>
                <w:szCs w:val="20"/>
                <w:lang w:val="en-US"/>
              </w:rPr>
            </w:pPr>
            <w:r w:rsidRPr="00220BC7">
              <w:rPr>
                <w:rFonts w:ascii="Arial" w:hAnsi="Arial" w:cs="Arial"/>
                <w:sz w:val="20"/>
                <w:szCs w:val="20"/>
                <w:lang w:val="en-US"/>
              </w:rPr>
              <w:t>2021</w:t>
            </w:r>
          </w:p>
        </w:tc>
        <w:tc>
          <w:tcPr>
            <w:tcW w:w="1260" w:type="dxa"/>
          </w:tcPr>
          <w:p w14:paraId="67B58563" w14:textId="77777777" w:rsidR="009C00F3" w:rsidRPr="00220BC7" w:rsidRDefault="009C00F3" w:rsidP="009F14CB">
            <w:pPr>
              <w:pBdr>
                <w:bottom w:val="single" w:sz="6" w:space="1" w:color="auto"/>
              </w:pBdr>
              <w:spacing w:line="300" w:lineRule="exact"/>
              <w:ind w:right="-12"/>
              <w:jc w:val="center"/>
              <w:rPr>
                <w:rFonts w:ascii="Arial" w:hAnsi="Arial" w:cs="Arial"/>
                <w:sz w:val="20"/>
                <w:szCs w:val="20"/>
                <w:lang w:val="en-US"/>
              </w:rPr>
            </w:pPr>
            <w:r w:rsidRPr="00220BC7">
              <w:rPr>
                <w:rFonts w:ascii="Arial" w:hAnsi="Arial" w:cs="Arial"/>
                <w:sz w:val="20"/>
                <w:szCs w:val="20"/>
                <w:lang w:val="en-US"/>
              </w:rPr>
              <w:t>2020</w:t>
            </w:r>
          </w:p>
        </w:tc>
      </w:tr>
      <w:tr w:rsidR="009C00F3" w:rsidRPr="00220BC7" w14:paraId="515784E1" w14:textId="77777777" w:rsidTr="009F14CB">
        <w:tc>
          <w:tcPr>
            <w:tcW w:w="3960" w:type="dxa"/>
          </w:tcPr>
          <w:p w14:paraId="412ED3DB" w14:textId="77777777" w:rsidR="009C00F3" w:rsidRPr="00220BC7" w:rsidRDefault="009C00F3" w:rsidP="009F14CB">
            <w:pPr>
              <w:tabs>
                <w:tab w:val="left" w:pos="1440"/>
              </w:tabs>
              <w:spacing w:line="320" w:lineRule="exact"/>
              <w:rPr>
                <w:rFonts w:ascii="Arial" w:hAnsi="Arial" w:cs="Arial"/>
                <w:spacing w:val="-4"/>
                <w:sz w:val="20"/>
                <w:szCs w:val="20"/>
                <w:cs/>
              </w:rPr>
            </w:pPr>
          </w:p>
        </w:tc>
        <w:tc>
          <w:tcPr>
            <w:tcW w:w="1350" w:type="dxa"/>
            <w:vAlign w:val="bottom"/>
          </w:tcPr>
          <w:p w14:paraId="3C824356" w14:textId="77777777" w:rsidR="009C00F3" w:rsidRPr="00220BC7" w:rsidRDefault="009C00F3" w:rsidP="009F14CB">
            <w:pPr>
              <w:spacing w:line="320" w:lineRule="exact"/>
              <w:ind w:left="72" w:right="-63"/>
              <w:jc w:val="center"/>
              <w:rPr>
                <w:rFonts w:ascii="Arial" w:hAnsi="Arial" w:cs="Arial"/>
                <w:spacing w:val="-4"/>
                <w:sz w:val="20"/>
                <w:szCs w:val="20"/>
                <w:cs/>
              </w:rPr>
            </w:pPr>
          </w:p>
        </w:tc>
        <w:tc>
          <w:tcPr>
            <w:tcW w:w="1350" w:type="dxa"/>
            <w:vAlign w:val="bottom"/>
          </w:tcPr>
          <w:p w14:paraId="6C5E1EB8" w14:textId="77777777" w:rsidR="009C00F3" w:rsidRPr="00220BC7" w:rsidRDefault="009C00F3" w:rsidP="009F14CB">
            <w:pPr>
              <w:spacing w:line="320" w:lineRule="exact"/>
              <w:ind w:left="72" w:right="-63"/>
              <w:jc w:val="center"/>
              <w:rPr>
                <w:rFonts w:ascii="Arial" w:hAnsi="Arial" w:cs="Arial"/>
                <w:spacing w:val="-4"/>
                <w:sz w:val="20"/>
                <w:szCs w:val="20"/>
                <w:cs/>
              </w:rPr>
            </w:pPr>
          </w:p>
        </w:tc>
        <w:tc>
          <w:tcPr>
            <w:tcW w:w="1260" w:type="dxa"/>
            <w:vAlign w:val="bottom"/>
          </w:tcPr>
          <w:p w14:paraId="71CD68EF" w14:textId="77777777" w:rsidR="009C00F3" w:rsidRPr="00220BC7" w:rsidRDefault="009C00F3" w:rsidP="009F14CB">
            <w:pPr>
              <w:spacing w:line="320" w:lineRule="exact"/>
              <w:ind w:left="72" w:right="-63"/>
              <w:jc w:val="center"/>
              <w:rPr>
                <w:rFonts w:ascii="Arial" w:hAnsi="Arial" w:cs="Arial"/>
                <w:spacing w:val="-4"/>
                <w:sz w:val="20"/>
                <w:szCs w:val="20"/>
                <w:cs/>
              </w:rPr>
            </w:pPr>
          </w:p>
        </w:tc>
        <w:tc>
          <w:tcPr>
            <w:tcW w:w="1260" w:type="dxa"/>
            <w:vAlign w:val="bottom"/>
          </w:tcPr>
          <w:p w14:paraId="703F8ED5" w14:textId="77777777" w:rsidR="009C00F3" w:rsidRPr="00220BC7" w:rsidRDefault="009C00F3" w:rsidP="009F14CB">
            <w:pPr>
              <w:spacing w:line="320" w:lineRule="exact"/>
              <w:ind w:left="72" w:right="-63"/>
              <w:jc w:val="center"/>
              <w:rPr>
                <w:rFonts w:ascii="Arial" w:hAnsi="Arial" w:cs="Arial"/>
                <w:spacing w:val="-4"/>
                <w:sz w:val="20"/>
                <w:szCs w:val="20"/>
                <w:cs/>
              </w:rPr>
            </w:pPr>
          </w:p>
        </w:tc>
      </w:tr>
      <w:tr w:rsidR="009C00F3" w:rsidRPr="00220BC7" w14:paraId="35080980" w14:textId="77777777" w:rsidTr="009F14CB">
        <w:tc>
          <w:tcPr>
            <w:tcW w:w="3960" w:type="dxa"/>
          </w:tcPr>
          <w:p w14:paraId="25917D30" w14:textId="77777777" w:rsidR="009C00F3" w:rsidRPr="00220BC7" w:rsidRDefault="009C00F3" w:rsidP="009F14CB">
            <w:pPr>
              <w:tabs>
                <w:tab w:val="left" w:pos="1440"/>
              </w:tabs>
              <w:spacing w:line="320" w:lineRule="exact"/>
              <w:ind w:left="222" w:hanging="222"/>
              <w:rPr>
                <w:rFonts w:ascii="Arial" w:hAnsi="Arial" w:cs="Arial"/>
                <w:sz w:val="20"/>
                <w:szCs w:val="20"/>
                <w:cs/>
              </w:rPr>
            </w:pPr>
            <w:proofErr w:type="spellStart"/>
            <w:r w:rsidRPr="00220BC7">
              <w:rPr>
                <w:rFonts w:ascii="Arial" w:hAnsi="Arial" w:cs="Arial"/>
                <w:sz w:val="20"/>
                <w:szCs w:val="20"/>
                <w:cs/>
              </w:rPr>
              <w:t>Accounting</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profit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before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tax</w:t>
            </w:r>
            <w:proofErr w:type="spellEnd"/>
          </w:p>
        </w:tc>
        <w:tc>
          <w:tcPr>
            <w:tcW w:w="1350" w:type="dxa"/>
            <w:vAlign w:val="bottom"/>
          </w:tcPr>
          <w:p w14:paraId="597C5EEC" w14:textId="65FFEDF8" w:rsidR="009C00F3" w:rsidRPr="00220BC7" w:rsidRDefault="009C00F3" w:rsidP="009F14CB">
            <w:pPr>
              <w:pBdr>
                <w:bottom w:val="double" w:sz="4" w:space="1" w:color="auto"/>
              </w:pBdr>
              <w:tabs>
                <w:tab w:val="decimal" w:pos="975"/>
              </w:tabs>
              <w:spacing w:line="320" w:lineRule="exact"/>
              <w:ind w:right="-42"/>
              <w:jc w:val="thaiDistribute"/>
              <w:rPr>
                <w:rFonts w:ascii="Arial" w:hAnsi="Arial" w:cs="Arial"/>
                <w:spacing w:val="-4"/>
                <w:sz w:val="20"/>
                <w:szCs w:val="20"/>
                <w:lang w:val="en-US"/>
              </w:rPr>
            </w:pPr>
            <w:r>
              <w:rPr>
                <w:rFonts w:ascii="Arial" w:hAnsi="Arial" w:cs="Arial"/>
                <w:spacing w:val="-4"/>
                <w:sz w:val="20"/>
                <w:szCs w:val="20"/>
                <w:lang w:val="en-US"/>
              </w:rPr>
              <w:t>387,003</w:t>
            </w:r>
          </w:p>
        </w:tc>
        <w:tc>
          <w:tcPr>
            <w:tcW w:w="1350" w:type="dxa"/>
            <w:vAlign w:val="bottom"/>
          </w:tcPr>
          <w:p w14:paraId="13525E53" w14:textId="26AB825E" w:rsidR="009C00F3" w:rsidRPr="0038401E" w:rsidRDefault="0038401E" w:rsidP="009F14CB">
            <w:pPr>
              <w:pBdr>
                <w:bottom w:val="double" w:sz="4" w:space="1" w:color="auto"/>
              </w:pBdr>
              <w:tabs>
                <w:tab w:val="decimal" w:pos="972"/>
              </w:tabs>
              <w:spacing w:line="320" w:lineRule="exact"/>
              <w:ind w:right="-42"/>
              <w:jc w:val="thaiDistribute"/>
              <w:rPr>
                <w:rFonts w:ascii="Arial" w:hAnsi="Arial" w:cstheme="minorBidi"/>
                <w:spacing w:val="-4"/>
                <w:sz w:val="20"/>
                <w:szCs w:val="20"/>
                <w:lang w:val="en-US"/>
              </w:rPr>
            </w:pPr>
            <w:r>
              <w:rPr>
                <w:rFonts w:ascii="Arial" w:hAnsi="Arial" w:cstheme="minorBidi"/>
                <w:spacing w:val="-4"/>
                <w:sz w:val="20"/>
                <w:szCs w:val="20"/>
                <w:lang w:val="en-US"/>
              </w:rPr>
              <w:t>436,150</w:t>
            </w:r>
          </w:p>
        </w:tc>
        <w:tc>
          <w:tcPr>
            <w:tcW w:w="1260" w:type="dxa"/>
            <w:vAlign w:val="bottom"/>
          </w:tcPr>
          <w:p w14:paraId="59F960C8" w14:textId="7798D6A6" w:rsidR="009C00F3" w:rsidRPr="00220BC7" w:rsidRDefault="009C00F3" w:rsidP="009F14CB">
            <w:pPr>
              <w:pBdr>
                <w:bottom w:val="double" w:sz="4" w:space="1" w:color="auto"/>
              </w:pBdr>
              <w:tabs>
                <w:tab w:val="decimal" w:pos="975"/>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112,876</w:t>
            </w:r>
          </w:p>
        </w:tc>
        <w:tc>
          <w:tcPr>
            <w:tcW w:w="1260" w:type="dxa"/>
            <w:vAlign w:val="bottom"/>
          </w:tcPr>
          <w:p w14:paraId="4F02AF33" w14:textId="77777777" w:rsidR="009C00F3" w:rsidRPr="00220BC7" w:rsidRDefault="009C00F3" w:rsidP="009F14CB">
            <w:pPr>
              <w:pBdr>
                <w:bottom w:val="double" w:sz="4" w:space="1" w:color="auto"/>
              </w:pBdr>
              <w:tabs>
                <w:tab w:val="decimal" w:pos="876"/>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188,733</w:t>
            </w:r>
          </w:p>
        </w:tc>
      </w:tr>
      <w:tr w:rsidR="009C00F3" w:rsidRPr="00220BC7" w14:paraId="4852B419" w14:textId="77777777" w:rsidTr="009F14CB">
        <w:tc>
          <w:tcPr>
            <w:tcW w:w="3960" w:type="dxa"/>
          </w:tcPr>
          <w:p w14:paraId="10614267" w14:textId="77777777" w:rsidR="009C00F3" w:rsidRPr="00220BC7" w:rsidRDefault="009C00F3" w:rsidP="009F14CB">
            <w:pPr>
              <w:tabs>
                <w:tab w:val="left" w:pos="1440"/>
              </w:tabs>
              <w:spacing w:line="320" w:lineRule="exact"/>
              <w:ind w:left="222" w:hanging="222"/>
              <w:rPr>
                <w:rFonts w:ascii="Arial" w:hAnsi="Arial" w:cs="Arial"/>
                <w:sz w:val="20"/>
                <w:szCs w:val="20"/>
                <w:cs/>
              </w:rPr>
            </w:pPr>
          </w:p>
        </w:tc>
        <w:tc>
          <w:tcPr>
            <w:tcW w:w="1350" w:type="dxa"/>
            <w:vAlign w:val="bottom"/>
          </w:tcPr>
          <w:p w14:paraId="7E3D2728" w14:textId="77777777" w:rsidR="009C00F3" w:rsidRPr="00220BC7" w:rsidRDefault="009C00F3" w:rsidP="009F14CB">
            <w:pPr>
              <w:tabs>
                <w:tab w:val="decimal" w:pos="792"/>
              </w:tabs>
              <w:spacing w:line="320" w:lineRule="exact"/>
              <w:ind w:right="-42"/>
              <w:jc w:val="both"/>
              <w:rPr>
                <w:rFonts w:ascii="Arial" w:hAnsi="Arial" w:cs="Arial"/>
                <w:spacing w:val="-4"/>
                <w:sz w:val="20"/>
                <w:szCs w:val="20"/>
                <w:lang w:val="en-US"/>
              </w:rPr>
            </w:pPr>
          </w:p>
        </w:tc>
        <w:tc>
          <w:tcPr>
            <w:tcW w:w="1350" w:type="dxa"/>
            <w:vAlign w:val="bottom"/>
          </w:tcPr>
          <w:p w14:paraId="0B141D26" w14:textId="77777777" w:rsidR="009C00F3" w:rsidRPr="00220BC7" w:rsidRDefault="009C00F3" w:rsidP="009F14CB">
            <w:pPr>
              <w:tabs>
                <w:tab w:val="decimal" w:pos="792"/>
                <w:tab w:val="decimal" w:pos="972"/>
              </w:tabs>
              <w:spacing w:line="320" w:lineRule="exact"/>
              <w:ind w:right="-42"/>
              <w:jc w:val="both"/>
              <w:rPr>
                <w:rFonts w:ascii="Arial" w:hAnsi="Arial" w:cs="Arial"/>
                <w:spacing w:val="-4"/>
                <w:sz w:val="20"/>
                <w:szCs w:val="20"/>
                <w:lang w:val="en-US"/>
              </w:rPr>
            </w:pPr>
          </w:p>
        </w:tc>
        <w:tc>
          <w:tcPr>
            <w:tcW w:w="1260" w:type="dxa"/>
            <w:vAlign w:val="bottom"/>
          </w:tcPr>
          <w:p w14:paraId="1DAEF8C6" w14:textId="77777777" w:rsidR="009C00F3" w:rsidRPr="00220BC7" w:rsidRDefault="009C00F3" w:rsidP="009F14CB">
            <w:pPr>
              <w:tabs>
                <w:tab w:val="decimal" w:pos="792"/>
              </w:tabs>
              <w:spacing w:line="320" w:lineRule="exact"/>
              <w:ind w:right="-42"/>
              <w:jc w:val="both"/>
              <w:rPr>
                <w:rFonts w:ascii="Arial" w:hAnsi="Arial" w:cs="Arial"/>
                <w:spacing w:val="-4"/>
                <w:sz w:val="20"/>
                <w:szCs w:val="20"/>
                <w:lang w:val="en-US"/>
              </w:rPr>
            </w:pPr>
          </w:p>
        </w:tc>
        <w:tc>
          <w:tcPr>
            <w:tcW w:w="1260" w:type="dxa"/>
            <w:vAlign w:val="bottom"/>
          </w:tcPr>
          <w:p w14:paraId="5C8A7FB9" w14:textId="77777777" w:rsidR="009C00F3" w:rsidRPr="00220BC7" w:rsidRDefault="009C00F3" w:rsidP="009F14CB">
            <w:pPr>
              <w:tabs>
                <w:tab w:val="decimal" w:pos="876"/>
              </w:tabs>
              <w:spacing w:line="320" w:lineRule="exact"/>
              <w:ind w:right="-42"/>
              <w:jc w:val="both"/>
              <w:rPr>
                <w:rFonts w:ascii="Arial" w:hAnsi="Arial" w:cs="Arial"/>
                <w:spacing w:val="-4"/>
                <w:sz w:val="20"/>
                <w:szCs w:val="20"/>
                <w:lang w:val="en-US"/>
              </w:rPr>
            </w:pPr>
          </w:p>
        </w:tc>
      </w:tr>
      <w:tr w:rsidR="009C00F3" w:rsidRPr="00220BC7" w14:paraId="6C0FFE10" w14:textId="77777777" w:rsidTr="009F14CB">
        <w:tc>
          <w:tcPr>
            <w:tcW w:w="3960" w:type="dxa"/>
          </w:tcPr>
          <w:p w14:paraId="27D3FF65" w14:textId="77777777" w:rsidR="009C00F3" w:rsidRPr="00220BC7" w:rsidRDefault="009C00F3" w:rsidP="009F14CB">
            <w:pPr>
              <w:tabs>
                <w:tab w:val="left" w:pos="567"/>
                <w:tab w:val="left" w:pos="1134"/>
                <w:tab w:val="left" w:pos="1701"/>
              </w:tabs>
              <w:spacing w:line="320" w:lineRule="exact"/>
              <w:ind w:left="222" w:hanging="222"/>
              <w:rPr>
                <w:rFonts w:ascii="Arial" w:hAnsi="Arial" w:cstheme="minorBidi"/>
                <w:sz w:val="20"/>
                <w:szCs w:val="20"/>
              </w:rPr>
            </w:pPr>
          </w:p>
          <w:p w14:paraId="0AF99724" w14:textId="77777777" w:rsidR="009C00F3" w:rsidRPr="002910A0" w:rsidRDefault="009C00F3" w:rsidP="009F14CB">
            <w:pPr>
              <w:tabs>
                <w:tab w:val="left" w:pos="567"/>
                <w:tab w:val="left" w:pos="1134"/>
                <w:tab w:val="left" w:pos="1701"/>
              </w:tabs>
              <w:spacing w:line="320" w:lineRule="exact"/>
              <w:ind w:left="222" w:hanging="222"/>
              <w:rPr>
                <w:rFonts w:ascii="Arial" w:hAnsi="Arial" w:cs="Arial"/>
                <w:sz w:val="20"/>
                <w:szCs w:val="20"/>
                <w:cs/>
              </w:rPr>
            </w:pPr>
            <w:proofErr w:type="spellStart"/>
            <w:r w:rsidRPr="002910A0">
              <w:rPr>
                <w:rFonts w:ascii="Arial" w:hAnsi="Arial" w:cs="Arial"/>
                <w:sz w:val="20"/>
                <w:szCs w:val="20"/>
                <w:cs/>
              </w:rPr>
              <w:t>Applicable</w:t>
            </w:r>
            <w:proofErr w:type="spellEnd"/>
            <w:r w:rsidRPr="002910A0">
              <w:rPr>
                <w:rFonts w:ascii="Arial" w:hAnsi="Arial" w:cs="Arial"/>
                <w:sz w:val="20"/>
                <w:szCs w:val="20"/>
                <w:cs/>
              </w:rPr>
              <w:t xml:space="preserve"> </w:t>
            </w:r>
            <w:proofErr w:type="spellStart"/>
            <w:r w:rsidRPr="002910A0">
              <w:rPr>
                <w:rFonts w:ascii="Arial" w:hAnsi="Arial" w:cs="Arial"/>
                <w:sz w:val="20"/>
                <w:szCs w:val="20"/>
                <w:cs/>
              </w:rPr>
              <w:t>tax</w:t>
            </w:r>
            <w:proofErr w:type="spellEnd"/>
            <w:r w:rsidRPr="002910A0">
              <w:rPr>
                <w:rFonts w:ascii="Arial" w:hAnsi="Arial" w:cs="Arial"/>
                <w:sz w:val="20"/>
                <w:szCs w:val="20"/>
                <w:cs/>
              </w:rPr>
              <w:t xml:space="preserve"> </w:t>
            </w:r>
            <w:proofErr w:type="spellStart"/>
            <w:r w:rsidRPr="002910A0">
              <w:rPr>
                <w:rFonts w:ascii="Arial" w:hAnsi="Arial" w:cs="Arial"/>
                <w:sz w:val="20"/>
                <w:szCs w:val="20"/>
                <w:cs/>
              </w:rPr>
              <w:t>rate</w:t>
            </w:r>
            <w:proofErr w:type="spellEnd"/>
          </w:p>
        </w:tc>
        <w:tc>
          <w:tcPr>
            <w:tcW w:w="1350" w:type="dxa"/>
            <w:vAlign w:val="bottom"/>
          </w:tcPr>
          <w:p w14:paraId="24280491" w14:textId="77777777" w:rsidR="009C00F3" w:rsidRPr="002910A0"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0%, 8%,</w:t>
            </w:r>
          </w:p>
          <w:p w14:paraId="2E43E2E7" w14:textId="47976379" w:rsidR="009C00F3" w:rsidRPr="002910A0"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 xml:space="preserve">20%, </w:t>
            </w:r>
            <w:r>
              <w:rPr>
                <w:rFonts w:ascii="Arial" w:hAnsi="Arial" w:cs="Arial"/>
                <w:spacing w:val="-4"/>
                <w:sz w:val="20"/>
                <w:szCs w:val="20"/>
                <w:lang w:val="en-US"/>
              </w:rPr>
              <w:t xml:space="preserve">24%, </w:t>
            </w:r>
            <w:r w:rsidRPr="002910A0">
              <w:rPr>
                <w:rFonts w:ascii="Arial" w:hAnsi="Arial" w:cs="Arial"/>
                <w:spacing w:val="-4"/>
                <w:sz w:val="20"/>
                <w:szCs w:val="20"/>
                <w:lang w:val="en-US"/>
              </w:rPr>
              <w:t>25.17%</w:t>
            </w:r>
          </w:p>
        </w:tc>
        <w:tc>
          <w:tcPr>
            <w:tcW w:w="1350" w:type="dxa"/>
            <w:vAlign w:val="bottom"/>
          </w:tcPr>
          <w:p w14:paraId="7D64828B" w14:textId="77777777" w:rsidR="009C00F3" w:rsidRPr="002910A0"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0%, 8%,</w:t>
            </w:r>
          </w:p>
          <w:p w14:paraId="13F10B68" w14:textId="77777777" w:rsidR="009C00F3" w:rsidRPr="002910A0"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20%, 25.17%</w:t>
            </w:r>
          </w:p>
        </w:tc>
        <w:tc>
          <w:tcPr>
            <w:tcW w:w="1260" w:type="dxa"/>
            <w:vAlign w:val="bottom"/>
          </w:tcPr>
          <w:p w14:paraId="214F4077" w14:textId="77777777" w:rsidR="009C00F3" w:rsidRPr="002910A0"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8%, 20%</w:t>
            </w:r>
          </w:p>
        </w:tc>
        <w:tc>
          <w:tcPr>
            <w:tcW w:w="1260" w:type="dxa"/>
            <w:vAlign w:val="bottom"/>
          </w:tcPr>
          <w:p w14:paraId="7868EB18" w14:textId="77777777" w:rsidR="009C00F3" w:rsidRPr="00220BC7" w:rsidRDefault="009C00F3" w:rsidP="009F14CB">
            <w:pPr>
              <w:spacing w:line="320" w:lineRule="exact"/>
              <w:ind w:right="-42"/>
              <w:jc w:val="center"/>
              <w:rPr>
                <w:rFonts w:ascii="Arial" w:hAnsi="Arial" w:cs="Arial"/>
                <w:spacing w:val="-4"/>
                <w:sz w:val="20"/>
                <w:szCs w:val="20"/>
                <w:lang w:val="en-US"/>
              </w:rPr>
            </w:pPr>
            <w:r w:rsidRPr="002910A0">
              <w:rPr>
                <w:rFonts w:ascii="Arial" w:hAnsi="Arial" w:cs="Arial"/>
                <w:spacing w:val="-4"/>
                <w:sz w:val="20"/>
                <w:szCs w:val="20"/>
                <w:lang w:val="en-US"/>
              </w:rPr>
              <w:t>8%, 20%</w:t>
            </w:r>
          </w:p>
        </w:tc>
      </w:tr>
      <w:tr w:rsidR="009C00F3" w:rsidRPr="002910A0" w14:paraId="4C1AA53C" w14:textId="77777777" w:rsidTr="009F14CB">
        <w:tc>
          <w:tcPr>
            <w:tcW w:w="3960" w:type="dxa"/>
          </w:tcPr>
          <w:p w14:paraId="3C929FE1" w14:textId="77777777" w:rsidR="009C00F3" w:rsidRPr="002910A0" w:rsidRDefault="009C00F3" w:rsidP="009F14CB">
            <w:pPr>
              <w:tabs>
                <w:tab w:val="left" w:pos="1440"/>
              </w:tabs>
              <w:spacing w:line="320" w:lineRule="exact"/>
              <w:ind w:left="221" w:hanging="222"/>
              <w:rPr>
                <w:rFonts w:ascii="Arial" w:hAnsi="Arial" w:cs="Arial"/>
                <w:sz w:val="20"/>
                <w:szCs w:val="20"/>
                <w:cs/>
                <w:lang w:val="en-US"/>
              </w:rPr>
            </w:pPr>
            <w:r w:rsidRPr="002910A0">
              <w:rPr>
                <w:rFonts w:ascii="Arial" w:hAnsi="Arial" w:cs="Arial"/>
                <w:sz w:val="20"/>
                <w:szCs w:val="20"/>
                <w:lang w:val="en-US"/>
              </w:rPr>
              <w:t xml:space="preserve">Accounting profit before tax multiplied by </w:t>
            </w:r>
            <w:proofErr w:type="spellStart"/>
            <w:r w:rsidRPr="002910A0">
              <w:rPr>
                <w:rFonts w:ascii="Arial" w:hAnsi="Arial" w:cs="Arial"/>
                <w:sz w:val="20"/>
                <w:szCs w:val="20"/>
                <w:cs/>
              </w:rPr>
              <w:t>income</w:t>
            </w:r>
            <w:proofErr w:type="spellEnd"/>
            <w:r w:rsidRPr="002910A0">
              <w:rPr>
                <w:rFonts w:ascii="Arial" w:hAnsi="Arial" w:cs="Arial"/>
                <w:sz w:val="20"/>
                <w:szCs w:val="20"/>
                <w:cs/>
              </w:rPr>
              <w:t xml:space="preserve"> </w:t>
            </w:r>
            <w:proofErr w:type="spellStart"/>
            <w:r w:rsidRPr="002910A0">
              <w:rPr>
                <w:rFonts w:ascii="Arial" w:hAnsi="Arial" w:cs="Arial"/>
                <w:sz w:val="20"/>
                <w:szCs w:val="20"/>
                <w:cs/>
              </w:rPr>
              <w:t>tax</w:t>
            </w:r>
            <w:proofErr w:type="spellEnd"/>
            <w:r w:rsidRPr="002910A0">
              <w:rPr>
                <w:rFonts w:ascii="Arial" w:hAnsi="Arial" w:cs="Arial"/>
                <w:sz w:val="20"/>
                <w:szCs w:val="20"/>
                <w:cs/>
              </w:rPr>
              <w:t xml:space="preserve"> </w:t>
            </w:r>
            <w:proofErr w:type="spellStart"/>
            <w:r w:rsidRPr="002910A0">
              <w:rPr>
                <w:rFonts w:ascii="Arial" w:hAnsi="Arial" w:cs="Arial"/>
                <w:sz w:val="20"/>
                <w:szCs w:val="20"/>
                <w:cs/>
              </w:rPr>
              <w:t>rate</w:t>
            </w:r>
            <w:proofErr w:type="spellEnd"/>
          </w:p>
        </w:tc>
        <w:tc>
          <w:tcPr>
            <w:tcW w:w="1350" w:type="dxa"/>
            <w:vAlign w:val="bottom"/>
          </w:tcPr>
          <w:p w14:paraId="600C3C26" w14:textId="5673D9C1" w:rsidR="009C00F3" w:rsidRPr="009C00F3" w:rsidRDefault="009C00F3" w:rsidP="009F14CB">
            <w:pPr>
              <w:tabs>
                <w:tab w:val="decimal" w:pos="876"/>
              </w:tabs>
              <w:spacing w:line="320" w:lineRule="exact"/>
              <w:ind w:right="-42"/>
              <w:jc w:val="both"/>
              <w:rPr>
                <w:rFonts w:ascii="Arial" w:hAnsi="Arial" w:cs="Browallia New"/>
                <w:spacing w:val="-4"/>
                <w:sz w:val="20"/>
                <w:szCs w:val="25"/>
                <w:lang w:val="en-US"/>
              </w:rPr>
            </w:pPr>
            <w:r>
              <w:rPr>
                <w:rFonts w:ascii="Arial" w:hAnsi="Arial" w:cs="Browallia New"/>
                <w:spacing w:val="-4"/>
                <w:sz w:val="20"/>
                <w:szCs w:val="25"/>
                <w:lang w:val="en-US"/>
              </w:rPr>
              <w:t>84,158</w:t>
            </w:r>
          </w:p>
        </w:tc>
        <w:tc>
          <w:tcPr>
            <w:tcW w:w="1350" w:type="dxa"/>
            <w:vAlign w:val="bottom"/>
          </w:tcPr>
          <w:p w14:paraId="506C6D99" w14:textId="77777777" w:rsidR="009C00F3" w:rsidRPr="002910A0" w:rsidRDefault="009C00F3" w:rsidP="009F14CB">
            <w:pPr>
              <w:tabs>
                <w:tab w:val="decimal" w:pos="876"/>
              </w:tabs>
              <w:spacing w:line="320" w:lineRule="exact"/>
              <w:ind w:right="-42"/>
              <w:jc w:val="both"/>
              <w:rPr>
                <w:rFonts w:ascii="Arial" w:hAnsi="Arial" w:cs="Arial"/>
                <w:spacing w:val="-4"/>
                <w:sz w:val="20"/>
                <w:szCs w:val="20"/>
              </w:rPr>
            </w:pPr>
            <w:r w:rsidRPr="002910A0">
              <w:rPr>
                <w:rFonts w:ascii="Arial" w:hAnsi="Arial" w:cs="Arial"/>
                <w:spacing w:val="-4"/>
                <w:sz w:val="20"/>
                <w:szCs w:val="20"/>
              </w:rPr>
              <w:t>84,054</w:t>
            </w:r>
          </w:p>
        </w:tc>
        <w:tc>
          <w:tcPr>
            <w:tcW w:w="1260" w:type="dxa"/>
            <w:vAlign w:val="bottom"/>
          </w:tcPr>
          <w:p w14:paraId="6AB560B8" w14:textId="757426E5"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22,546</w:t>
            </w:r>
          </w:p>
        </w:tc>
        <w:tc>
          <w:tcPr>
            <w:tcW w:w="1260" w:type="dxa"/>
            <w:vAlign w:val="bottom"/>
          </w:tcPr>
          <w:p w14:paraId="4B4C6063" w14:textId="77777777" w:rsidR="009C00F3" w:rsidRPr="002910A0" w:rsidRDefault="009C00F3" w:rsidP="009F14CB">
            <w:pPr>
              <w:tabs>
                <w:tab w:val="decimal" w:pos="876"/>
              </w:tabs>
              <w:spacing w:line="320" w:lineRule="exact"/>
              <w:ind w:right="-42"/>
              <w:jc w:val="both"/>
              <w:rPr>
                <w:rFonts w:ascii="Arial" w:hAnsi="Arial" w:cs="Arial"/>
                <w:spacing w:val="-4"/>
                <w:sz w:val="20"/>
                <w:szCs w:val="20"/>
                <w:lang w:val="en-US"/>
              </w:rPr>
            </w:pPr>
            <w:r w:rsidRPr="002910A0">
              <w:rPr>
                <w:rFonts w:ascii="Arial" w:hAnsi="Arial" w:cs="Arial"/>
                <w:spacing w:val="-4"/>
                <w:sz w:val="20"/>
                <w:szCs w:val="20"/>
              </w:rPr>
              <w:t>37,747</w:t>
            </w:r>
          </w:p>
        </w:tc>
      </w:tr>
      <w:tr w:rsidR="009C00F3" w:rsidRPr="00220BC7" w14:paraId="0E79FF69" w14:textId="77777777" w:rsidTr="009F14CB">
        <w:tc>
          <w:tcPr>
            <w:tcW w:w="3960" w:type="dxa"/>
          </w:tcPr>
          <w:p w14:paraId="3541BE86" w14:textId="77777777" w:rsidR="009C00F3" w:rsidRPr="002910A0" w:rsidRDefault="009C00F3" w:rsidP="009F14CB">
            <w:pPr>
              <w:tabs>
                <w:tab w:val="left" w:pos="1440"/>
              </w:tabs>
              <w:spacing w:line="320" w:lineRule="exact"/>
              <w:ind w:left="221" w:hanging="222"/>
              <w:rPr>
                <w:rFonts w:ascii="Arial" w:hAnsi="Arial" w:cs="Arial"/>
                <w:sz w:val="20"/>
                <w:szCs w:val="20"/>
                <w:lang w:val="en-US"/>
              </w:rPr>
            </w:pPr>
            <w:r w:rsidRPr="002910A0">
              <w:rPr>
                <w:rFonts w:ascii="Arial" w:hAnsi="Arial" w:cs="Arial"/>
                <w:sz w:val="20"/>
                <w:szCs w:val="20"/>
                <w:lang w:val="en-US"/>
              </w:rPr>
              <w:t>Adjustment in respect of income tax of previous year</w:t>
            </w:r>
          </w:p>
        </w:tc>
        <w:tc>
          <w:tcPr>
            <w:tcW w:w="1350" w:type="dxa"/>
            <w:vAlign w:val="bottom"/>
          </w:tcPr>
          <w:p w14:paraId="3636D859" w14:textId="77777777" w:rsidR="009C00F3" w:rsidRPr="002910A0" w:rsidRDefault="009C00F3" w:rsidP="009F14CB">
            <w:pPr>
              <w:tabs>
                <w:tab w:val="decimal" w:pos="876"/>
              </w:tabs>
              <w:spacing w:line="320" w:lineRule="exact"/>
              <w:ind w:right="-42"/>
              <w:jc w:val="both"/>
              <w:rPr>
                <w:rFonts w:ascii="Arial" w:hAnsi="Arial" w:cs="Arial"/>
                <w:spacing w:val="-4"/>
                <w:sz w:val="20"/>
                <w:szCs w:val="20"/>
              </w:rPr>
            </w:pPr>
            <w:r w:rsidRPr="002910A0">
              <w:rPr>
                <w:rFonts w:ascii="Arial" w:hAnsi="Arial" w:cs="Arial"/>
                <w:spacing w:val="-4"/>
                <w:sz w:val="20"/>
                <w:szCs w:val="20"/>
              </w:rPr>
              <w:t>(3,380)</w:t>
            </w:r>
          </w:p>
        </w:tc>
        <w:tc>
          <w:tcPr>
            <w:tcW w:w="1350" w:type="dxa"/>
            <w:vAlign w:val="bottom"/>
          </w:tcPr>
          <w:p w14:paraId="7116949D" w14:textId="77777777" w:rsidR="009C00F3" w:rsidRPr="002910A0" w:rsidRDefault="009C00F3" w:rsidP="009F14CB">
            <w:pPr>
              <w:tabs>
                <w:tab w:val="decimal" w:pos="876"/>
              </w:tabs>
              <w:spacing w:line="320" w:lineRule="exact"/>
              <w:ind w:right="-42"/>
              <w:jc w:val="both"/>
              <w:rPr>
                <w:rFonts w:ascii="Arial" w:hAnsi="Arial" w:cs="Arial"/>
                <w:spacing w:val="-4"/>
                <w:sz w:val="20"/>
                <w:szCs w:val="20"/>
              </w:rPr>
            </w:pPr>
            <w:r w:rsidRPr="002910A0">
              <w:rPr>
                <w:rFonts w:ascii="Arial" w:hAnsi="Arial" w:cs="Arial"/>
                <w:spacing w:val="-4"/>
                <w:sz w:val="20"/>
                <w:szCs w:val="20"/>
              </w:rPr>
              <w:t>-</w:t>
            </w:r>
          </w:p>
        </w:tc>
        <w:tc>
          <w:tcPr>
            <w:tcW w:w="1260" w:type="dxa"/>
            <w:vAlign w:val="bottom"/>
          </w:tcPr>
          <w:p w14:paraId="0A50336A" w14:textId="77777777" w:rsidR="009C00F3" w:rsidRPr="002910A0" w:rsidRDefault="009C00F3" w:rsidP="009F14CB">
            <w:pPr>
              <w:tabs>
                <w:tab w:val="decimal" w:pos="876"/>
              </w:tabs>
              <w:spacing w:line="320" w:lineRule="exact"/>
              <w:ind w:right="-42"/>
              <w:jc w:val="both"/>
              <w:rPr>
                <w:rFonts w:ascii="Arial" w:hAnsi="Arial" w:cs="Arial"/>
                <w:spacing w:val="-4"/>
                <w:sz w:val="20"/>
                <w:szCs w:val="20"/>
              </w:rPr>
            </w:pPr>
            <w:r w:rsidRPr="002910A0">
              <w:rPr>
                <w:rFonts w:ascii="Arial" w:hAnsi="Arial" w:cs="Arial"/>
                <w:spacing w:val="-4"/>
                <w:sz w:val="20"/>
                <w:szCs w:val="20"/>
              </w:rPr>
              <w:t>(3,380)</w:t>
            </w:r>
          </w:p>
        </w:tc>
        <w:tc>
          <w:tcPr>
            <w:tcW w:w="1260" w:type="dxa"/>
            <w:vAlign w:val="bottom"/>
          </w:tcPr>
          <w:p w14:paraId="41D11E08" w14:textId="77777777" w:rsidR="009C00F3" w:rsidRPr="002910A0" w:rsidRDefault="009C00F3" w:rsidP="009F14CB">
            <w:pPr>
              <w:tabs>
                <w:tab w:val="decimal" w:pos="876"/>
              </w:tabs>
              <w:spacing w:line="320" w:lineRule="exact"/>
              <w:ind w:right="-42"/>
              <w:jc w:val="both"/>
              <w:rPr>
                <w:rFonts w:ascii="Arial" w:hAnsi="Arial" w:cs="Arial"/>
                <w:spacing w:val="-4"/>
                <w:sz w:val="20"/>
                <w:szCs w:val="20"/>
                <w:lang w:val="en-US"/>
              </w:rPr>
            </w:pPr>
            <w:r w:rsidRPr="002910A0">
              <w:rPr>
                <w:rFonts w:ascii="Arial" w:hAnsi="Arial" w:cs="Arial"/>
                <w:spacing w:val="-4"/>
                <w:sz w:val="20"/>
                <w:szCs w:val="20"/>
                <w:lang w:val="en-US"/>
              </w:rPr>
              <w:t>-</w:t>
            </w:r>
          </w:p>
        </w:tc>
      </w:tr>
      <w:tr w:rsidR="009C00F3" w:rsidRPr="00220BC7" w14:paraId="437D6769" w14:textId="77777777" w:rsidTr="009F14CB">
        <w:tc>
          <w:tcPr>
            <w:tcW w:w="3960" w:type="dxa"/>
          </w:tcPr>
          <w:p w14:paraId="79482533" w14:textId="77777777" w:rsidR="009C00F3" w:rsidRPr="00220BC7" w:rsidRDefault="009C00F3" w:rsidP="009F14CB">
            <w:pPr>
              <w:tabs>
                <w:tab w:val="left" w:pos="1440"/>
              </w:tabs>
              <w:spacing w:line="320" w:lineRule="exact"/>
              <w:ind w:left="222" w:hanging="222"/>
              <w:rPr>
                <w:rFonts w:ascii="Arial" w:hAnsi="Arial" w:cs="Arial"/>
                <w:sz w:val="20"/>
                <w:szCs w:val="20"/>
                <w:cs/>
              </w:rPr>
            </w:pPr>
            <w:proofErr w:type="spellStart"/>
            <w:r w:rsidRPr="00220BC7">
              <w:rPr>
                <w:rFonts w:ascii="Arial" w:hAnsi="Arial" w:cs="Arial"/>
                <w:sz w:val="20"/>
                <w:szCs w:val="20"/>
                <w:cs/>
              </w:rPr>
              <w:t>Effects</w:t>
            </w:r>
            <w:proofErr w:type="spellEnd"/>
            <w:r w:rsidRPr="00220BC7">
              <w:rPr>
                <w:rFonts w:ascii="Arial" w:hAnsi="Arial" w:cs="Arial"/>
                <w:sz w:val="20"/>
                <w:szCs w:val="20"/>
                <w:cs/>
              </w:rPr>
              <w:t xml:space="preserve"> of:</w:t>
            </w:r>
          </w:p>
        </w:tc>
        <w:tc>
          <w:tcPr>
            <w:tcW w:w="1350" w:type="dxa"/>
            <w:vAlign w:val="bottom"/>
          </w:tcPr>
          <w:p w14:paraId="5FC80F5C" w14:textId="77777777" w:rsidR="009C00F3" w:rsidRPr="00220BC7" w:rsidRDefault="009C00F3" w:rsidP="009F14CB">
            <w:pPr>
              <w:tabs>
                <w:tab w:val="decimal" w:pos="975"/>
              </w:tabs>
              <w:spacing w:line="320" w:lineRule="exact"/>
              <w:ind w:right="-42"/>
              <w:jc w:val="thaiDistribute"/>
              <w:rPr>
                <w:rFonts w:ascii="Arial" w:hAnsi="Arial" w:cs="Arial"/>
                <w:spacing w:val="-4"/>
                <w:sz w:val="20"/>
                <w:szCs w:val="20"/>
                <w:cs/>
                <w:lang w:val="en-US"/>
              </w:rPr>
            </w:pPr>
          </w:p>
        </w:tc>
        <w:tc>
          <w:tcPr>
            <w:tcW w:w="1350" w:type="dxa"/>
            <w:vAlign w:val="bottom"/>
          </w:tcPr>
          <w:p w14:paraId="190223C0" w14:textId="61353D9C" w:rsidR="009C00F3" w:rsidRPr="00220BC7" w:rsidRDefault="009C00F3" w:rsidP="009F14CB">
            <w:pPr>
              <w:tabs>
                <w:tab w:val="decimal" w:pos="972"/>
              </w:tabs>
              <w:spacing w:line="320" w:lineRule="exact"/>
              <w:ind w:right="-42"/>
              <w:jc w:val="thaiDistribute"/>
              <w:rPr>
                <w:rFonts w:ascii="Arial" w:hAnsi="Arial" w:cs="Arial"/>
                <w:spacing w:val="-4"/>
                <w:sz w:val="20"/>
                <w:szCs w:val="20"/>
                <w:cs/>
                <w:lang w:val="en-US"/>
              </w:rPr>
            </w:pPr>
          </w:p>
        </w:tc>
        <w:tc>
          <w:tcPr>
            <w:tcW w:w="1260" w:type="dxa"/>
            <w:vAlign w:val="bottom"/>
          </w:tcPr>
          <w:p w14:paraId="022242BD" w14:textId="77777777" w:rsidR="009C00F3" w:rsidRPr="00220BC7" w:rsidRDefault="009C00F3" w:rsidP="009F14CB">
            <w:pPr>
              <w:tabs>
                <w:tab w:val="decimal" w:pos="975"/>
              </w:tabs>
              <w:spacing w:line="320" w:lineRule="exact"/>
              <w:ind w:right="-42"/>
              <w:jc w:val="thaiDistribute"/>
              <w:rPr>
                <w:rFonts w:ascii="Arial" w:hAnsi="Arial" w:cs="Arial"/>
                <w:spacing w:val="-4"/>
                <w:sz w:val="20"/>
                <w:szCs w:val="20"/>
                <w:cs/>
                <w:lang w:val="en-US"/>
              </w:rPr>
            </w:pPr>
          </w:p>
        </w:tc>
        <w:tc>
          <w:tcPr>
            <w:tcW w:w="1260" w:type="dxa"/>
            <w:vAlign w:val="bottom"/>
          </w:tcPr>
          <w:p w14:paraId="7766F2CC"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noProof/>
                <w:spacing w:val="-4"/>
                <w:sz w:val="20"/>
                <w:szCs w:val="20"/>
                <w:lang w:val="en-US"/>
              </w:rPr>
              <mc:AlternateContent>
                <mc:Choice Requires="wps">
                  <w:drawing>
                    <wp:anchor distT="0" distB="0" distL="114300" distR="114300" simplePos="0" relativeHeight="251660288" behindDoc="1" locked="0" layoutInCell="1" allowOverlap="1" wp14:anchorId="322B85A9" wp14:editId="1761BEDC">
                      <wp:simplePos x="0" y="0"/>
                      <wp:positionH relativeFrom="column">
                        <wp:posOffset>-25400</wp:posOffset>
                      </wp:positionH>
                      <wp:positionV relativeFrom="paragraph">
                        <wp:posOffset>217805</wp:posOffset>
                      </wp:positionV>
                      <wp:extent cx="695325" cy="1600835"/>
                      <wp:effectExtent l="0" t="0" r="28575" b="184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6008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B488A" id="Rectangle 5" o:spid="_x0000_s1026" style="position:absolute;margin-left:-2pt;margin-top:17.15pt;width:54.75pt;height:12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"/>
                  </w:pict>
                </mc:Fallback>
              </mc:AlternateContent>
            </w:r>
          </w:p>
        </w:tc>
      </w:tr>
      <w:tr w:rsidR="009C00F3" w:rsidRPr="00220BC7" w14:paraId="05104027" w14:textId="77777777" w:rsidTr="009F14CB">
        <w:tc>
          <w:tcPr>
            <w:tcW w:w="3960" w:type="dxa"/>
          </w:tcPr>
          <w:p w14:paraId="3CF4F5E5" w14:textId="77777777" w:rsidR="009C00F3" w:rsidRPr="00220BC7" w:rsidRDefault="009C00F3" w:rsidP="009F14CB">
            <w:pPr>
              <w:tabs>
                <w:tab w:val="left" w:pos="1440"/>
              </w:tabs>
              <w:spacing w:line="320" w:lineRule="exact"/>
              <w:ind w:left="372" w:hanging="240"/>
              <w:rPr>
                <w:rFonts w:ascii="Arial" w:hAnsi="Arial" w:cs="Arial"/>
                <w:sz w:val="20"/>
                <w:szCs w:val="20"/>
                <w:cs/>
              </w:rPr>
            </w:pPr>
            <w:proofErr w:type="spellStart"/>
            <w:r w:rsidRPr="00220BC7">
              <w:rPr>
                <w:rFonts w:ascii="Arial" w:hAnsi="Arial" w:cs="Arial"/>
                <w:sz w:val="20"/>
                <w:szCs w:val="20"/>
                <w:cs/>
              </w:rPr>
              <w:t>Non</w:t>
            </w:r>
            <w:proofErr w:type="spellEnd"/>
            <w:r w:rsidRPr="00220BC7">
              <w:rPr>
                <w:rFonts w:ascii="Arial" w:hAnsi="Arial" w:cs="Arial"/>
                <w:sz w:val="20"/>
                <w:szCs w:val="20"/>
                <w:cs/>
              </w:rPr>
              <w:t>-</w:t>
            </w:r>
            <w:proofErr w:type="spellStart"/>
            <w:r w:rsidRPr="00220BC7">
              <w:rPr>
                <w:rFonts w:ascii="Arial" w:hAnsi="Arial" w:cs="Arial"/>
                <w:sz w:val="20"/>
                <w:szCs w:val="20"/>
                <w:cs/>
              </w:rPr>
              <w:t>deductible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expenses</w:t>
            </w:r>
            <w:proofErr w:type="spellEnd"/>
          </w:p>
        </w:tc>
        <w:tc>
          <w:tcPr>
            <w:tcW w:w="1350" w:type="dxa"/>
            <w:vAlign w:val="bottom"/>
          </w:tcPr>
          <w:p w14:paraId="1C8A285D" w14:textId="437736AD"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noProof/>
                <w:spacing w:val="-4"/>
                <w:sz w:val="20"/>
                <w:szCs w:val="20"/>
              </w:rPr>
              <mc:AlternateContent>
                <mc:Choice Requires="wps">
                  <w:drawing>
                    <wp:anchor distT="0" distB="0" distL="114300" distR="114300" simplePos="0" relativeHeight="251661312" behindDoc="1" locked="0" layoutInCell="1" allowOverlap="1" wp14:anchorId="602A360F" wp14:editId="19949619">
                      <wp:simplePos x="0" y="0"/>
                      <wp:positionH relativeFrom="column">
                        <wp:posOffset>-4445</wp:posOffset>
                      </wp:positionH>
                      <wp:positionV relativeFrom="paragraph">
                        <wp:posOffset>6350</wp:posOffset>
                      </wp:positionV>
                      <wp:extent cx="723900" cy="1605915"/>
                      <wp:effectExtent l="0" t="0" r="19050" b="1333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6059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87DC1" id="Rectangle 6" o:spid="_x0000_s1026" style="position:absolute;margin-left:-.35pt;margin-top:.5pt;width:57pt;height:126.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"/>
                  </w:pict>
                </mc:Fallback>
              </mc:AlternateContent>
            </w:r>
            <w:r w:rsidRPr="009C00F3">
              <w:rPr>
                <w:rFonts w:ascii="Arial" w:hAnsi="Arial" w:cs="Arial" w:hint="cs"/>
                <w:spacing w:val="-4"/>
                <w:sz w:val="20"/>
                <w:szCs w:val="20"/>
                <w:cs/>
              </w:rPr>
              <w:t>8,246</w:t>
            </w:r>
          </w:p>
        </w:tc>
        <w:tc>
          <w:tcPr>
            <w:tcW w:w="1350" w:type="dxa"/>
            <w:vAlign w:val="bottom"/>
          </w:tcPr>
          <w:p w14:paraId="7B3B26E9" w14:textId="52898707" w:rsidR="009C00F3" w:rsidRPr="00220BC7"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noProof/>
                <w:spacing w:val="-4"/>
                <w:sz w:val="20"/>
                <w:szCs w:val="20"/>
                <w:lang w:val="en-US"/>
              </w:rPr>
              <mc:AlternateContent>
                <mc:Choice Requires="wps">
                  <w:drawing>
                    <wp:anchor distT="0" distB="0" distL="114300" distR="114300" simplePos="0" relativeHeight="251659264" behindDoc="1" locked="0" layoutInCell="1" allowOverlap="1" wp14:anchorId="18264935" wp14:editId="3CE8BE6A">
                      <wp:simplePos x="0" y="0"/>
                      <wp:positionH relativeFrom="column">
                        <wp:posOffset>1270</wp:posOffset>
                      </wp:positionH>
                      <wp:positionV relativeFrom="paragraph">
                        <wp:posOffset>12065</wp:posOffset>
                      </wp:positionV>
                      <wp:extent cx="728980" cy="1600835"/>
                      <wp:effectExtent l="0" t="0" r="13970" b="184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8980" cy="16008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772FF" id="Rectangle 4" o:spid="_x0000_s1026" style="position:absolute;margin-left:.1pt;margin-top:.95pt;width:57.4pt;height:12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"/>
                  </w:pict>
                </mc:Fallback>
              </mc:AlternateContent>
            </w:r>
            <w:r w:rsidRPr="00220BC7">
              <w:rPr>
                <w:rFonts w:ascii="Arial" w:hAnsi="Arial" w:cs="Arial"/>
                <w:spacing w:val="-4"/>
                <w:sz w:val="20"/>
                <w:szCs w:val="20"/>
              </w:rPr>
              <w:t>2,982</w:t>
            </w:r>
          </w:p>
        </w:tc>
        <w:tc>
          <w:tcPr>
            <w:tcW w:w="1260" w:type="dxa"/>
            <w:vAlign w:val="bottom"/>
          </w:tcPr>
          <w:p w14:paraId="2750C284" w14:textId="64097E1E"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noProof/>
                <w:spacing w:val="-4"/>
                <w:sz w:val="20"/>
                <w:szCs w:val="20"/>
              </w:rPr>
              <mc:AlternateContent>
                <mc:Choice Requires="wps">
                  <w:drawing>
                    <wp:anchor distT="0" distB="0" distL="114300" distR="114300" simplePos="0" relativeHeight="251662336" behindDoc="1" locked="0" layoutInCell="1" allowOverlap="1" wp14:anchorId="22A29FAD" wp14:editId="04BB99EE">
                      <wp:simplePos x="0" y="0"/>
                      <wp:positionH relativeFrom="column">
                        <wp:posOffset>6985</wp:posOffset>
                      </wp:positionH>
                      <wp:positionV relativeFrom="paragraph">
                        <wp:posOffset>1270</wp:posOffset>
                      </wp:positionV>
                      <wp:extent cx="695325" cy="1610995"/>
                      <wp:effectExtent l="0" t="0" r="28575" b="2730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16109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6EA01" id="Rectangle 7" o:spid="_x0000_s1026" style="position:absolute;margin-left:.55pt;margin-top:.1pt;width:54.75pt;height:126.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"/>
                  </w:pict>
                </mc:Fallback>
              </mc:AlternateContent>
            </w:r>
            <w:r w:rsidRPr="009C00F3">
              <w:rPr>
                <w:rFonts w:ascii="Arial" w:hAnsi="Arial" w:cs="Arial" w:hint="cs"/>
                <w:spacing w:val="-4"/>
                <w:sz w:val="20"/>
                <w:szCs w:val="20"/>
                <w:cs/>
              </w:rPr>
              <w:t>1,723</w:t>
            </w:r>
          </w:p>
        </w:tc>
        <w:tc>
          <w:tcPr>
            <w:tcW w:w="1260" w:type="dxa"/>
            <w:vAlign w:val="bottom"/>
          </w:tcPr>
          <w:p w14:paraId="6042FDD2"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spacing w:val="-4"/>
                <w:sz w:val="20"/>
                <w:szCs w:val="20"/>
              </w:rPr>
              <w:t>1,958</w:t>
            </w:r>
          </w:p>
        </w:tc>
      </w:tr>
      <w:tr w:rsidR="009C00F3" w:rsidRPr="00220BC7" w14:paraId="1506E8D2" w14:textId="77777777" w:rsidTr="009F14CB">
        <w:tc>
          <w:tcPr>
            <w:tcW w:w="3960" w:type="dxa"/>
          </w:tcPr>
          <w:p w14:paraId="5B79C9FE" w14:textId="77777777" w:rsidR="009C00F3" w:rsidRPr="00220BC7" w:rsidRDefault="009C00F3" w:rsidP="009F14CB">
            <w:pPr>
              <w:tabs>
                <w:tab w:val="left" w:pos="1440"/>
              </w:tabs>
              <w:spacing w:line="320" w:lineRule="exact"/>
              <w:ind w:left="372" w:hanging="240"/>
              <w:rPr>
                <w:rFonts w:ascii="Arial" w:hAnsi="Arial" w:cs="Arial"/>
                <w:sz w:val="20"/>
                <w:szCs w:val="20"/>
                <w:cs/>
              </w:rPr>
            </w:pPr>
            <w:r w:rsidRPr="00220BC7">
              <w:rPr>
                <w:rFonts w:ascii="Arial" w:hAnsi="Arial" w:cs="Arial"/>
                <w:sz w:val="20"/>
                <w:szCs w:val="20"/>
                <w:lang w:val="en-US"/>
              </w:rPr>
              <w:t>Additional expense deductions allowed</w:t>
            </w:r>
          </w:p>
        </w:tc>
        <w:tc>
          <w:tcPr>
            <w:tcW w:w="1350" w:type="dxa"/>
            <w:vAlign w:val="bottom"/>
          </w:tcPr>
          <w:p w14:paraId="6A470D75" w14:textId="44ECBB9F"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(3,176)</w:t>
            </w:r>
          </w:p>
        </w:tc>
        <w:tc>
          <w:tcPr>
            <w:tcW w:w="1350" w:type="dxa"/>
            <w:vAlign w:val="bottom"/>
          </w:tcPr>
          <w:p w14:paraId="42DC28D5"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spacing w:val="-4"/>
                <w:sz w:val="20"/>
                <w:szCs w:val="20"/>
              </w:rPr>
              <w:t>(5,826)</w:t>
            </w:r>
          </w:p>
        </w:tc>
        <w:tc>
          <w:tcPr>
            <w:tcW w:w="1260" w:type="dxa"/>
            <w:vAlign w:val="bottom"/>
          </w:tcPr>
          <w:p w14:paraId="1317395D" w14:textId="121EBE64"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(3,176)</w:t>
            </w:r>
          </w:p>
        </w:tc>
        <w:tc>
          <w:tcPr>
            <w:tcW w:w="1260" w:type="dxa"/>
            <w:vAlign w:val="bottom"/>
          </w:tcPr>
          <w:p w14:paraId="7D007149"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spacing w:val="-4"/>
                <w:sz w:val="20"/>
                <w:szCs w:val="20"/>
              </w:rPr>
              <w:t>(5,826)</w:t>
            </w:r>
          </w:p>
        </w:tc>
      </w:tr>
      <w:tr w:rsidR="009C00F3" w:rsidRPr="00220BC7" w14:paraId="0127B439" w14:textId="77777777" w:rsidTr="009F14CB">
        <w:tc>
          <w:tcPr>
            <w:tcW w:w="3960" w:type="dxa"/>
          </w:tcPr>
          <w:p w14:paraId="451E77F6" w14:textId="77777777" w:rsidR="009C00F3" w:rsidRPr="00220BC7" w:rsidRDefault="009C00F3" w:rsidP="009F14CB">
            <w:pPr>
              <w:tabs>
                <w:tab w:val="left" w:pos="1440"/>
              </w:tabs>
              <w:spacing w:line="320" w:lineRule="exact"/>
              <w:ind w:left="372" w:hanging="240"/>
              <w:rPr>
                <w:rFonts w:ascii="Arial" w:hAnsi="Arial" w:cs="Arial"/>
                <w:sz w:val="20"/>
                <w:szCs w:val="20"/>
                <w:lang w:val="en-US"/>
              </w:rPr>
            </w:pPr>
            <w:r w:rsidRPr="00220BC7">
              <w:rPr>
                <w:rFonts w:ascii="Arial" w:hAnsi="Arial" w:cs="Arial"/>
                <w:sz w:val="20"/>
                <w:szCs w:val="20"/>
                <w:lang w:val="en-US"/>
              </w:rPr>
              <w:t>Dividend which exempted corporate income tax</w:t>
            </w:r>
          </w:p>
        </w:tc>
        <w:tc>
          <w:tcPr>
            <w:tcW w:w="1350" w:type="dxa"/>
            <w:vAlign w:val="bottom"/>
          </w:tcPr>
          <w:p w14:paraId="3CECF0A2" w14:textId="72247545"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(10,607)</w:t>
            </w:r>
          </w:p>
        </w:tc>
        <w:tc>
          <w:tcPr>
            <w:tcW w:w="1350" w:type="dxa"/>
            <w:vAlign w:val="bottom"/>
          </w:tcPr>
          <w:p w14:paraId="68D84FA4"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spacing w:val="-4"/>
                <w:sz w:val="20"/>
                <w:szCs w:val="20"/>
              </w:rPr>
              <w:t>-</w:t>
            </w:r>
          </w:p>
        </w:tc>
        <w:tc>
          <w:tcPr>
            <w:tcW w:w="1260" w:type="dxa"/>
            <w:vAlign w:val="bottom"/>
          </w:tcPr>
          <w:p w14:paraId="4D7429C8" w14:textId="624AFBD8"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(10,607)</w:t>
            </w:r>
          </w:p>
        </w:tc>
        <w:tc>
          <w:tcPr>
            <w:tcW w:w="1260" w:type="dxa"/>
            <w:vAlign w:val="bottom"/>
          </w:tcPr>
          <w:p w14:paraId="7C73CA60"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spacing w:val="-4"/>
                <w:sz w:val="20"/>
                <w:szCs w:val="20"/>
                <w:cs/>
              </w:rPr>
              <w:t>-</w:t>
            </w:r>
          </w:p>
        </w:tc>
      </w:tr>
      <w:tr w:rsidR="009C00F3" w:rsidRPr="00220BC7" w14:paraId="4BB1697C" w14:textId="77777777" w:rsidTr="009F14CB">
        <w:tc>
          <w:tcPr>
            <w:tcW w:w="3960" w:type="dxa"/>
          </w:tcPr>
          <w:p w14:paraId="6B399F2F" w14:textId="77777777" w:rsidR="009C00F3" w:rsidRPr="00220BC7" w:rsidRDefault="009C00F3" w:rsidP="009F14CB">
            <w:pPr>
              <w:tabs>
                <w:tab w:val="left" w:pos="1440"/>
              </w:tabs>
              <w:spacing w:line="320" w:lineRule="exact"/>
              <w:ind w:left="372" w:hanging="240"/>
              <w:rPr>
                <w:rFonts w:ascii="Arial" w:hAnsi="Arial" w:cs="Arial"/>
                <w:sz w:val="20"/>
                <w:szCs w:val="20"/>
                <w:lang w:val="en-US"/>
              </w:rPr>
            </w:pPr>
            <w:r w:rsidRPr="00220BC7">
              <w:rPr>
                <w:rFonts w:ascii="Arial" w:hAnsi="Arial" w:cs="Arial"/>
                <w:sz w:val="20"/>
                <w:szCs w:val="20"/>
                <w:lang w:val="en-US"/>
              </w:rPr>
              <w:t>Unused tax loss</w:t>
            </w:r>
          </w:p>
        </w:tc>
        <w:tc>
          <w:tcPr>
            <w:tcW w:w="1350" w:type="dxa"/>
            <w:vAlign w:val="bottom"/>
          </w:tcPr>
          <w:p w14:paraId="1C9CBBEC" w14:textId="7BB3DF15"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w:t>
            </w:r>
          </w:p>
        </w:tc>
        <w:tc>
          <w:tcPr>
            <w:tcW w:w="1350" w:type="dxa"/>
            <w:vAlign w:val="bottom"/>
          </w:tcPr>
          <w:p w14:paraId="43E216B0"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spacing w:val="-4"/>
                <w:sz w:val="20"/>
                <w:szCs w:val="20"/>
              </w:rPr>
              <w:t>(46,307)</w:t>
            </w:r>
          </w:p>
        </w:tc>
        <w:tc>
          <w:tcPr>
            <w:tcW w:w="1260" w:type="dxa"/>
            <w:vAlign w:val="bottom"/>
          </w:tcPr>
          <w:p w14:paraId="538D427E" w14:textId="71AC7085"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w:t>
            </w:r>
          </w:p>
        </w:tc>
        <w:tc>
          <w:tcPr>
            <w:tcW w:w="1260" w:type="dxa"/>
            <w:vAlign w:val="bottom"/>
          </w:tcPr>
          <w:p w14:paraId="6D3CAC78"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spacing w:val="-4"/>
                <w:sz w:val="20"/>
                <w:szCs w:val="20"/>
                <w:lang w:val="en-US"/>
              </w:rPr>
              <w:t>-</w:t>
            </w:r>
          </w:p>
        </w:tc>
      </w:tr>
      <w:tr w:rsidR="009C00F3" w:rsidRPr="009C00F3" w14:paraId="4F010AC2" w14:textId="77777777" w:rsidTr="009F14CB">
        <w:tc>
          <w:tcPr>
            <w:tcW w:w="3960" w:type="dxa"/>
          </w:tcPr>
          <w:p w14:paraId="0FC1E239" w14:textId="190DD53F" w:rsidR="009C00F3" w:rsidRPr="00220BC7" w:rsidRDefault="009C00F3" w:rsidP="009F14CB">
            <w:pPr>
              <w:tabs>
                <w:tab w:val="left" w:pos="1440"/>
              </w:tabs>
              <w:spacing w:line="320" w:lineRule="exact"/>
              <w:ind w:left="372" w:hanging="240"/>
              <w:rPr>
                <w:rFonts w:ascii="Arial" w:hAnsi="Arial" w:cs="Arial"/>
                <w:sz w:val="20"/>
                <w:szCs w:val="20"/>
                <w:lang w:val="en-US"/>
              </w:rPr>
            </w:pPr>
            <w:r>
              <w:rPr>
                <w:rFonts w:ascii="Arial" w:hAnsi="Arial" w:cs="Arial"/>
                <w:sz w:val="20"/>
                <w:szCs w:val="20"/>
                <w:lang w:val="en-US"/>
              </w:rPr>
              <w:t xml:space="preserve">Disallowance of tax benefit related to goodwill from </w:t>
            </w:r>
            <w:r w:rsidRPr="009C00F3">
              <w:rPr>
                <w:rFonts w:ascii="Arial" w:hAnsi="Arial" w:cs="Arial"/>
                <w:sz w:val="20"/>
                <w:szCs w:val="20"/>
                <w:lang w:val="en-US"/>
              </w:rPr>
              <w:t>amended Finance Act</w:t>
            </w:r>
            <w:r>
              <w:rPr>
                <w:rFonts w:ascii="Arial" w:hAnsi="Arial" w:cs="Arial"/>
                <w:sz w:val="20"/>
                <w:szCs w:val="20"/>
                <w:lang w:val="en-US"/>
              </w:rPr>
              <w:t xml:space="preserve"> </w:t>
            </w:r>
          </w:p>
        </w:tc>
        <w:tc>
          <w:tcPr>
            <w:tcW w:w="1350" w:type="dxa"/>
            <w:vAlign w:val="bottom"/>
          </w:tcPr>
          <w:p w14:paraId="1C107149" w14:textId="712334AA" w:rsidR="009C00F3" w:rsidRPr="009C00F3" w:rsidRDefault="009C00F3" w:rsidP="009F14CB">
            <w:pPr>
              <w:tabs>
                <w:tab w:val="decimal" w:pos="876"/>
              </w:tabs>
              <w:spacing w:line="320" w:lineRule="exact"/>
              <w:ind w:right="-42"/>
              <w:jc w:val="both"/>
              <w:rPr>
                <w:rFonts w:ascii="Arial" w:hAnsi="Arial" w:cs="Arial"/>
                <w:spacing w:val="-4"/>
                <w:sz w:val="20"/>
                <w:szCs w:val="20"/>
              </w:rPr>
            </w:pPr>
            <w:r w:rsidRPr="009C00F3">
              <w:rPr>
                <w:rFonts w:ascii="Arial" w:hAnsi="Arial" w:cs="Arial"/>
                <w:spacing w:val="-4"/>
                <w:sz w:val="20"/>
                <w:szCs w:val="20"/>
              </w:rPr>
              <w:t>138,947</w:t>
            </w:r>
          </w:p>
        </w:tc>
        <w:tc>
          <w:tcPr>
            <w:tcW w:w="1350" w:type="dxa"/>
            <w:vAlign w:val="bottom"/>
          </w:tcPr>
          <w:p w14:paraId="3DD6C96C" w14:textId="7F65A376" w:rsidR="009C00F3" w:rsidRPr="009C00F3" w:rsidRDefault="009C00F3" w:rsidP="009F14CB">
            <w:pPr>
              <w:tabs>
                <w:tab w:val="decimal" w:pos="876"/>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260" w:type="dxa"/>
            <w:vAlign w:val="bottom"/>
          </w:tcPr>
          <w:p w14:paraId="73FA0E25" w14:textId="2F0B6108"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w:t>
            </w:r>
          </w:p>
        </w:tc>
        <w:tc>
          <w:tcPr>
            <w:tcW w:w="1260" w:type="dxa"/>
            <w:vAlign w:val="bottom"/>
          </w:tcPr>
          <w:p w14:paraId="5AFDA072" w14:textId="793CDD86" w:rsidR="009C00F3" w:rsidRPr="00220BC7" w:rsidRDefault="009C00F3" w:rsidP="009F14CB">
            <w:pPr>
              <w:tabs>
                <w:tab w:val="decimal" w:pos="876"/>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r>
      <w:tr w:rsidR="009C00F3" w:rsidRPr="00220BC7" w14:paraId="4096BE12" w14:textId="77777777" w:rsidTr="009F14CB">
        <w:tc>
          <w:tcPr>
            <w:tcW w:w="3960" w:type="dxa"/>
          </w:tcPr>
          <w:p w14:paraId="7028977B" w14:textId="77777777" w:rsidR="009C00F3" w:rsidRPr="00220BC7" w:rsidRDefault="009C00F3" w:rsidP="009F14CB">
            <w:pPr>
              <w:tabs>
                <w:tab w:val="left" w:pos="1440"/>
              </w:tabs>
              <w:spacing w:line="320" w:lineRule="exact"/>
              <w:ind w:left="372" w:hanging="240"/>
              <w:rPr>
                <w:rFonts w:ascii="Arial" w:hAnsi="Arial" w:cs="Arial"/>
                <w:sz w:val="20"/>
                <w:szCs w:val="20"/>
                <w:cs/>
              </w:rPr>
            </w:pPr>
            <w:proofErr w:type="spellStart"/>
            <w:r w:rsidRPr="00220BC7">
              <w:rPr>
                <w:rFonts w:ascii="Arial" w:hAnsi="Arial" w:cs="Arial"/>
                <w:sz w:val="20"/>
                <w:szCs w:val="20"/>
                <w:cs/>
              </w:rPr>
              <w:t>Others</w:t>
            </w:r>
            <w:proofErr w:type="spellEnd"/>
          </w:p>
        </w:tc>
        <w:tc>
          <w:tcPr>
            <w:tcW w:w="1350" w:type="dxa"/>
            <w:vAlign w:val="bottom"/>
          </w:tcPr>
          <w:p w14:paraId="604836ED" w14:textId="1EE3F1D6"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(2,548)</w:t>
            </w:r>
          </w:p>
        </w:tc>
        <w:tc>
          <w:tcPr>
            <w:tcW w:w="1350" w:type="dxa"/>
            <w:vAlign w:val="bottom"/>
          </w:tcPr>
          <w:p w14:paraId="4D701C01"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rPr>
            </w:pPr>
            <w:r w:rsidRPr="00220BC7">
              <w:rPr>
                <w:rFonts w:ascii="Arial" w:hAnsi="Arial" w:cs="Arial"/>
                <w:spacing w:val="-4"/>
                <w:sz w:val="20"/>
                <w:szCs w:val="20"/>
              </w:rPr>
              <w:t>47,563</w:t>
            </w:r>
          </w:p>
        </w:tc>
        <w:tc>
          <w:tcPr>
            <w:tcW w:w="1260" w:type="dxa"/>
            <w:vAlign w:val="bottom"/>
          </w:tcPr>
          <w:p w14:paraId="60EF4082" w14:textId="5CD7A8AB" w:rsidR="009C00F3" w:rsidRPr="009C00F3" w:rsidRDefault="009C00F3" w:rsidP="009F14CB">
            <w:pP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2,163</w:t>
            </w:r>
          </w:p>
        </w:tc>
        <w:tc>
          <w:tcPr>
            <w:tcW w:w="1260" w:type="dxa"/>
            <w:vAlign w:val="bottom"/>
          </w:tcPr>
          <w:p w14:paraId="558A9584" w14:textId="77777777" w:rsidR="009C00F3" w:rsidRPr="00220BC7" w:rsidRDefault="009C00F3" w:rsidP="009F14CB">
            <w:pPr>
              <w:tabs>
                <w:tab w:val="decimal" w:pos="876"/>
              </w:tabs>
              <w:spacing w:line="320" w:lineRule="exact"/>
              <w:ind w:right="-42"/>
              <w:jc w:val="both"/>
              <w:rPr>
                <w:rFonts w:ascii="Arial" w:hAnsi="Arial" w:cs="Arial"/>
                <w:spacing w:val="-4"/>
                <w:sz w:val="20"/>
                <w:szCs w:val="20"/>
                <w:cs/>
                <w:lang w:val="en-US"/>
              </w:rPr>
            </w:pPr>
            <w:r w:rsidRPr="00220BC7">
              <w:rPr>
                <w:rFonts w:ascii="Arial" w:hAnsi="Arial" w:cs="Arial"/>
                <w:spacing w:val="-4"/>
                <w:sz w:val="20"/>
                <w:szCs w:val="20"/>
              </w:rPr>
              <w:t>(1,159)</w:t>
            </w:r>
          </w:p>
        </w:tc>
      </w:tr>
      <w:tr w:rsidR="009C00F3" w:rsidRPr="00220BC7" w14:paraId="3037CD0B" w14:textId="77777777" w:rsidTr="009F14CB">
        <w:tc>
          <w:tcPr>
            <w:tcW w:w="3960" w:type="dxa"/>
          </w:tcPr>
          <w:p w14:paraId="72069F90" w14:textId="77777777" w:rsidR="009C00F3" w:rsidRPr="00220BC7" w:rsidRDefault="009C00F3" w:rsidP="009F14CB">
            <w:pPr>
              <w:tabs>
                <w:tab w:val="left" w:pos="567"/>
                <w:tab w:val="left" w:pos="1134"/>
                <w:tab w:val="left" w:pos="1701"/>
              </w:tabs>
              <w:spacing w:line="320" w:lineRule="exact"/>
              <w:rPr>
                <w:rFonts w:ascii="Arial" w:hAnsi="Arial" w:cs="Arial"/>
                <w:sz w:val="20"/>
                <w:szCs w:val="20"/>
                <w:cs/>
              </w:rPr>
            </w:pPr>
            <w:proofErr w:type="spellStart"/>
            <w:r w:rsidRPr="00220BC7">
              <w:rPr>
                <w:rFonts w:ascii="Arial" w:hAnsi="Arial" w:cs="Arial"/>
                <w:sz w:val="20"/>
                <w:szCs w:val="20"/>
                <w:cs/>
              </w:rPr>
              <w:t>Total</w:t>
            </w:r>
            <w:proofErr w:type="spellEnd"/>
          </w:p>
        </w:tc>
        <w:tc>
          <w:tcPr>
            <w:tcW w:w="1350" w:type="dxa"/>
            <w:vAlign w:val="bottom"/>
          </w:tcPr>
          <w:p w14:paraId="03244E27" w14:textId="014ABA69" w:rsidR="009C00F3" w:rsidRPr="009C00F3" w:rsidRDefault="009C00F3" w:rsidP="009F14CB">
            <w:pPr>
              <w:pBdr>
                <w:bottom w:val="single" w:sz="2" w:space="1" w:color="auto"/>
              </w:pBdr>
              <w:tabs>
                <w:tab w:val="decimal" w:pos="876"/>
              </w:tabs>
              <w:spacing w:line="320" w:lineRule="exact"/>
              <w:ind w:right="-42"/>
              <w:jc w:val="both"/>
              <w:rPr>
                <w:rFonts w:ascii="Arial" w:hAnsi="Arial" w:cstheme="minorBidi"/>
                <w:spacing w:val="-4"/>
                <w:sz w:val="20"/>
                <w:szCs w:val="20"/>
                <w:cs/>
              </w:rPr>
            </w:pPr>
            <w:r w:rsidRPr="009C00F3">
              <w:rPr>
                <w:rFonts w:ascii="Arial" w:hAnsi="Arial" w:cs="Arial" w:hint="cs"/>
                <w:spacing w:val="-4"/>
                <w:sz w:val="20"/>
                <w:szCs w:val="20"/>
                <w:cs/>
              </w:rPr>
              <w:t>130,862</w:t>
            </w:r>
          </w:p>
        </w:tc>
        <w:tc>
          <w:tcPr>
            <w:tcW w:w="1350" w:type="dxa"/>
            <w:vAlign w:val="bottom"/>
          </w:tcPr>
          <w:p w14:paraId="22D6E4F1" w14:textId="77777777" w:rsidR="009C00F3" w:rsidRPr="00220BC7" w:rsidRDefault="009C00F3" w:rsidP="009F14CB">
            <w:pPr>
              <w:pBdr>
                <w:bottom w:val="single" w:sz="2" w:space="1" w:color="auto"/>
              </w:pBdr>
              <w:tabs>
                <w:tab w:val="decimal" w:pos="876"/>
              </w:tabs>
              <w:spacing w:line="320" w:lineRule="exact"/>
              <w:ind w:right="-42"/>
              <w:jc w:val="both"/>
              <w:rPr>
                <w:rFonts w:ascii="Arial" w:hAnsi="Arial" w:cs="Arial"/>
                <w:spacing w:val="-4"/>
                <w:sz w:val="20"/>
                <w:szCs w:val="20"/>
              </w:rPr>
            </w:pPr>
            <w:r w:rsidRPr="00220BC7">
              <w:rPr>
                <w:rFonts w:ascii="Arial" w:hAnsi="Arial" w:cs="Arial"/>
                <w:spacing w:val="-4"/>
                <w:sz w:val="20"/>
                <w:szCs w:val="20"/>
              </w:rPr>
              <w:t>(1,588)</w:t>
            </w:r>
          </w:p>
        </w:tc>
        <w:tc>
          <w:tcPr>
            <w:tcW w:w="1260" w:type="dxa"/>
            <w:vAlign w:val="bottom"/>
          </w:tcPr>
          <w:p w14:paraId="2919C2ED" w14:textId="48F39069" w:rsidR="009C00F3" w:rsidRPr="009C00F3" w:rsidRDefault="009C00F3" w:rsidP="009F14CB">
            <w:pPr>
              <w:pBdr>
                <w:bottom w:val="single" w:sz="2" w:space="1" w:color="auto"/>
              </w:pBd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(9,897)</w:t>
            </w:r>
          </w:p>
        </w:tc>
        <w:tc>
          <w:tcPr>
            <w:tcW w:w="1260" w:type="dxa"/>
            <w:vAlign w:val="bottom"/>
          </w:tcPr>
          <w:p w14:paraId="5C57D29E" w14:textId="77777777" w:rsidR="009C00F3" w:rsidRPr="00220BC7" w:rsidRDefault="009C00F3" w:rsidP="009F14CB">
            <w:pPr>
              <w:pBdr>
                <w:bottom w:val="single" w:sz="2" w:space="1" w:color="auto"/>
              </w:pBdr>
              <w:tabs>
                <w:tab w:val="decimal" w:pos="876"/>
              </w:tabs>
              <w:spacing w:line="320" w:lineRule="exact"/>
              <w:ind w:right="-42"/>
              <w:jc w:val="thaiDistribute"/>
              <w:rPr>
                <w:rFonts w:ascii="Arial" w:hAnsi="Arial" w:cs="Arial"/>
                <w:spacing w:val="-4"/>
                <w:sz w:val="20"/>
                <w:szCs w:val="20"/>
                <w:lang w:val="en-US"/>
              </w:rPr>
            </w:pPr>
            <w:r w:rsidRPr="00220BC7">
              <w:rPr>
                <w:rFonts w:ascii="Arial" w:hAnsi="Arial" w:cs="Arial"/>
                <w:spacing w:val="-4"/>
                <w:sz w:val="20"/>
                <w:szCs w:val="20"/>
              </w:rPr>
              <w:t>(5,027)</w:t>
            </w:r>
          </w:p>
        </w:tc>
      </w:tr>
      <w:tr w:rsidR="009C00F3" w:rsidRPr="00220BC7" w14:paraId="1F71DE80" w14:textId="77777777" w:rsidTr="009F14CB">
        <w:tc>
          <w:tcPr>
            <w:tcW w:w="3960" w:type="dxa"/>
          </w:tcPr>
          <w:p w14:paraId="67C1EA12" w14:textId="77777777" w:rsidR="009C00F3" w:rsidRPr="002910A0" w:rsidRDefault="009C00F3" w:rsidP="009F14CB">
            <w:pPr>
              <w:tabs>
                <w:tab w:val="left" w:pos="567"/>
                <w:tab w:val="left" w:pos="1134"/>
                <w:tab w:val="left" w:pos="1701"/>
              </w:tabs>
              <w:spacing w:line="320" w:lineRule="exact"/>
              <w:ind w:left="222" w:right="-108" w:hanging="222"/>
              <w:rPr>
                <w:rFonts w:ascii="Arial" w:hAnsi="Arial" w:cs="Arial"/>
                <w:sz w:val="20"/>
                <w:szCs w:val="20"/>
                <w:lang w:val="en-US"/>
              </w:rPr>
            </w:pPr>
            <w:r w:rsidRPr="002910A0">
              <w:rPr>
                <w:rFonts w:ascii="Arial" w:hAnsi="Arial" w:cs="Arial"/>
                <w:sz w:val="20"/>
                <w:szCs w:val="20"/>
                <w:lang w:val="en-US"/>
              </w:rPr>
              <w:t xml:space="preserve">Income tax expenses reported in the statement of comprehensive income </w:t>
            </w:r>
          </w:p>
        </w:tc>
        <w:tc>
          <w:tcPr>
            <w:tcW w:w="1350" w:type="dxa"/>
            <w:vAlign w:val="bottom"/>
          </w:tcPr>
          <w:p w14:paraId="153DB4E5" w14:textId="71EA25A1" w:rsidR="009C00F3" w:rsidRPr="002910A0" w:rsidRDefault="009C00F3" w:rsidP="009F14CB">
            <w:pPr>
              <w:pBdr>
                <w:bottom w:val="double" w:sz="4" w:space="1" w:color="auto"/>
              </w:pBdr>
              <w:tabs>
                <w:tab w:val="decimal" w:pos="876"/>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211,640</w:t>
            </w:r>
          </w:p>
        </w:tc>
        <w:tc>
          <w:tcPr>
            <w:tcW w:w="1350" w:type="dxa"/>
            <w:vAlign w:val="bottom"/>
          </w:tcPr>
          <w:p w14:paraId="7B516E6F" w14:textId="77777777" w:rsidR="009C00F3" w:rsidRPr="002910A0" w:rsidRDefault="009C00F3" w:rsidP="009F14CB">
            <w:pPr>
              <w:pBdr>
                <w:bottom w:val="double" w:sz="4" w:space="1" w:color="auto"/>
              </w:pBdr>
              <w:tabs>
                <w:tab w:val="decimal" w:pos="876"/>
              </w:tabs>
              <w:spacing w:line="320" w:lineRule="exact"/>
              <w:ind w:right="-42"/>
              <w:jc w:val="both"/>
              <w:rPr>
                <w:rFonts w:ascii="Arial" w:hAnsi="Arial" w:cs="Arial"/>
                <w:spacing w:val="-4"/>
                <w:sz w:val="20"/>
                <w:szCs w:val="20"/>
              </w:rPr>
            </w:pPr>
            <w:r w:rsidRPr="002910A0">
              <w:rPr>
                <w:rFonts w:ascii="Arial" w:hAnsi="Arial" w:cs="Arial"/>
                <w:spacing w:val="-4"/>
                <w:sz w:val="20"/>
                <w:szCs w:val="20"/>
              </w:rPr>
              <w:t>82,466</w:t>
            </w:r>
          </w:p>
        </w:tc>
        <w:tc>
          <w:tcPr>
            <w:tcW w:w="1260" w:type="dxa"/>
            <w:vAlign w:val="bottom"/>
          </w:tcPr>
          <w:p w14:paraId="7E068FD5" w14:textId="7501242B" w:rsidR="009C00F3" w:rsidRPr="009C00F3" w:rsidRDefault="009C00F3" w:rsidP="009F14CB">
            <w:pPr>
              <w:pBdr>
                <w:bottom w:val="double" w:sz="4" w:space="1" w:color="auto"/>
              </w:pBdr>
              <w:tabs>
                <w:tab w:val="decimal" w:pos="876"/>
              </w:tabs>
              <w:spacing w:line="320" w:lineRule="exact"/>
              <w:ind w:right="-42"/>
              <w:jc w:val="both"/>
              <w:rPr>
                <w:rFonts w:ascii="Arial" w:hAnsi="Arial" w:cs="Arial"/>
                <w:spacing w:val="-4"/>
                <w:sz w:val="20"/>
                <w:szCs w:val="20"/>
                <w:cs/>
              </w:rPr>
            </w:pPr>
            <w:r w:rsidRPr="009C00F3">
              <w:rPr>
                <w:rFonts w:ascii="Arial" w:hAnsi="Arial" w:cs="Arial" w:hint="cs"/>
                <w:spacing w:val="-4"/>
                <w:sz w:val="20"/>
                <w:szCs w:val="20"/>
                <w:cs/>
              </w:rPr>
              <w:t>9,269</w:t>
            </w:r>
          </w:p>
        </w:tc>
        <w:tc>
          <w:tcPr>
            <w:tcW w:w="1260" w:type="dxa"/>
            <w:vAlign w:val="bottom"/>
          </w:tcPr>
          <w:p w14:paraId="5CC8D3CA" w14:textId="77777777" w:rsidR="009C00F3" w:rsidRPr="00220BC7" w:rsidRDefault="009C00F3" w:rsidP="009F14CB">
            <w:pPr>
              <w:pBdr>
                <w:bottom w:val="double" w:sz="4" w:space="1" w:color="auto"/>
              </w:pBdr>
              <w:tabs>
                <w:tab w:val="decimal" w:pos="876"/>
              </w:tabs>
              <w:spacing w:line="320" w:lineRule="exact"/>
              <w:ind w:right="-42"/>
              <w:jc w:val="thaiDistribute"/>
              <w:rPr>
                <w:rFonts w:ascii="Arial" w:hAnsi="Arial" w:cs="Arial"/>
                <w:spacing w:val="-4"/>
                <w:sz w:val="20"/>
                <w:szCs w:val="20"/>
                <w:lang w:val="en-US"/>
              </w:rPr>
            </w:pPr>
            <w:r w:rsidRPr="002910A0">
              <w:rPr>
                <w:rFonts w:ascii="Arial" w:hAnsi="Arial" w:cs="Arial"/>
                <w:spacing w:val="-4"/>
                <w:sz w:val="20"/>
                <w:szCs w:val="20"/>
              </w:rPr>
              <w:t>32,720</w:t>
            </w:r>
          </w:p>
        </w:tc>
      </w:tr>
    </w:tbl>
    <w:p w14:paraId="7170C4D6" w14:textId="77777777" w:rsidR="009F14CB" w:rsidRDefault="009F14CB" w:rsidP="007E234A">
      <w:pPr>
        <w:spacing w:before="240" w:after="120" w:line="380" w:lineRule="exact"/>
        <w:ind w:left="547"/>
        <w:jc w:val="thaiDistribute"/>
        <w:rPr>
          <w:rFonts w:ascii="Arial" w:hAnsi="Arial"/>
          <w:sz w:val="22"/>
          <w:szCs w:val="22"/>
          <w:lang w:val="en-US"/>
        </w:rPr>
      </w:pPr>
    </w:p>
    <w:p w14:paraId="36184BE8" w14:textId="77777777" w:rsidR="009F14CB" w:rsidRDefault="009F14CB" w:rsidP="007E234A">
      <w:pPr>
        <w:spacing w:before="240" w:after="120" w:line="380" w:lineRule="exact"/>
        <w:ind w:left="547"/>
        <w:jc w:val="thaiDistribute"/>
        <w:rPr>
          <w:rFonts w:ascii="Arial" w:hAnsi="Arial"/>
          <w:sz w:val="22"/>
          <w:szCs w:val="22"/>
          <w:lang w:val="en-US"/>
        </w:rPr>
      </w:pPr>
    </w:p>
    <w:p w14:paraId="6AE1D8D1" w14:textId="77777777" w:rsidR="009F14CB" w:rsidRDefault="009F14CB" w:rsidP="007E234A">
      <w:pPr>
        <w:spacing w:before="240" w:after="120" w:line="380" w:lineRule="exact"/>
        <w:ind w:left="547"/>
        <w:jc w:val="thaiDistribute"/>
        <w:rPr>
          <w:rFonts w:ascii="Arial" w:hAnsi="Arial"/>
          <w:sz w:val="22"/>
          <w:szCs w:val="22"/>
          <w:lang w:val="en-US"/>
        </w:rPr>
      </w:pPr>
    </w:p>
    <w:p w14:paraId="5E98005B" w14:textId="77777777" w:rsidR="009F14CB" w:rsidRDefault="009F14CB" w:rsidP="007E234A">
      <w:pPr>
        <w:spacing w:before="240" w:after="120" w:line="380" w:lineRule="exact"/>
        <w:ind w:left="547"/>
        <w:jc w:val="thaiDistribute"/>
        <w:rPr>
          <w:rFonts w:ascii="Arial" w:hAnsi="Arial"/>
          <w:sz w:val="22"/>
          <w:szCs w:val="22"/>
          <w:lang w:val="en-US"/>
        </w:rPr>
      </w:pPr>
    </w:p>
    <w:p w14:paraId="62ECAE6D" w14:textId="77777777" w:rsidR="009F14CB" w:rsidRDefault="009F14CB" w:rsidP="007E234A">
      <w:pPr>
        <w:spacing w:before="240" w:after="120" w:line="380" w:lineRule="exact"/>
        <w:ind w:left="547"/>
        <w:jc w:val="thaiDistribute"/>
        <w:rPr>
          <w:rFonts w:ascii="Arial" w:hAnsi="Arial"/>
          <w:sz w:val="22"/>
          <w:szCs w:val="22"/>
          <w:lang w:val="en-US"/>
        </w:rPr>
      </w:pPr>
    </w:p>
    <w:p w14:paraId="085D58ED" w14:textId="77777777" w:rsidR="009F14CB" w:rsidRDefault="009F14CB" w:rsidP="007E234A">
      <w:pPr>
        <w:spacing w:before="240" w:after="120" w:line="380" w:lineRule="exact"/>
        <w:ind w:left="547"/>
        <w:jc w:val="thaiDistribute"/>
        <w:rPr>
          <w:rFonts w:ascii="Arial" w:hAnsi="Arial"/>
          <w:sz w:val="22"/>
          <w:szCs w:val="22"/>
          <w:lang w:val="en-US"/>
        </w:rPr>
      </w:pPr>
    </w:p>
    <w:p w14:paraId="479CE5DE" w14:textId="77777777" w:rsidR="009F14CB" w:rsidRDefault="009F14CB" w:rsidP="007E234A">
      <w:pPr>
        <w:spacing w:before="240" w:after="120" w:line="380" w:lineRule="exact"/>
        <w:ind w:left="547"/>
        <w:jc w:val="thaiDistribute"/>
        <w:rPr>
          <w:rFonts w:ascii="Arial" w:hAnsi="Arial"/>
          <w:sz w:val="22"/>
          <w:szCs w:val="22"/>
          <w:lang w:val="en-US"/>
        </w:rPr>
      </w:pPr>
    </w:p>
    <w:p w14:paraId="3C9E1997" w14:textId="77777777" w:rsidR="009F14CB" w:rsidRDefault="009F14CB" w:rsidP="007E234A">
      <w:pPr>
        <w:spacing w:before="240" w:after="120" w:line="380" w:lineRule="exact"/>
        <w:ind w:left="547"/>
        <w:jc w:val="thaiDistribute"/>
        <w:rPr>
          <w:rFonts w:ascii="Arial" w:hAnsi="Arial"/>
          <w:sz w:val="22"/>
          <w:szCs w:val="22"/>
          <w:lang w:val="en-US"/>
        </w:rPr>
      </w:pPr>
    </w:p>
    <w:p w14:paraId="088D829E" w14:textId="692B490B" w:rsidR="007E234A" w:rsidRPr="00220BC7" w:rsidRDefault="00542B55" w:rsidP="007E234A">
      <w:pPr>
        <w:spacing w:before="240" w:after="120" w:line="380" w:lineRule="exact"/>
        <w:ind w:left="547"/>
        <w:jc w:val="thaiDistribute"/>
        <w:rPr>
          <w:rFonts w:ascii="Arial" w:hAnsi="Arial" w:cs="Arial"/>
          <w:sz w:val="22"/>
          <w:szCs w:val="22"/>
          <w:lang w:val="en-US"/>
        </w:rPr>
      </w:pPr>
      <w:r w:rsidRPr="00220BC7">
        <w:rPr>
          <w:rFonts w:ascii="Arial" w:hAnsi="Arial"/>
          <w:sz w:val="22"/>
          <w:szCs w:val="22"/>
          <w:lang w:val="en-US"/>
        </w:rPr>
        <w:lastRenderedPageBreak/>
        <w:t xml:space="preserve">The components of deferred tax assets and deferred tax liabilities </w:t>
      </w:r>
      <w:r w:rsidR="007E234A" w:rsidRPr="00220BC7">
        <w:rPr>
          <w:rFonts w:ascii="Arial" w:hAnsi="Arial" w:cs="Arial"/>
          <w:sz w:val="22"/>
          <w:szCs w:val="22"/>
          <w:lang w:val="en-US"/>
        </w:rPr>
        <w:t xml:space="preserve">as </w:t>
      </w:r>
      <w:proofErr w:type="gramStart"/>
      <w:r w:rsidR="007E234A" w:rsidRPr="00220BC7">
        <w:rPr>
          <w:rFonts w:ascii="Arial" w:hAnsi="Arial" w:cs="Arial"/>
          <w:sz w:val="22"/>
          <w:szCs w:val="22"/>
          <w:lang w:val="en-US"/>
        </w:rPr>
        <w:t>at</w:t>
      </w:r>
      <w:proofErr w:type="gramEnd"/>
      <w:r w:rsidR="007E234A" w:rsidRPr="00220BC7">
        <w:rPr>
          <w:rFonts w:ascii="Arial" w:hAnsi="Arial" w:cs="Arial"/>
          <w:sz w:val="22"/>
          <w:szCs w:val="22"/>
          <w:lang w:val="en-US"/>
        </w:rPr>
        <w:t xml:space="preserve"> </w:t>
      </w:r>
      <w:r w:rsidR="007E234A" w:rsidRPr="00220BC7">
        <w:rPr>
          <w:rFonts w:ascii="Arial" w:hAnsi="Arial"/>
          <w:sz w:val="22"/>
          <w:szCs w:val="22"/>
          <w:lang w:val="en-US"/>
        </w:rPr>
        <w:t>31 December 202</w:t>
      </w:r>
      <w:r w:rsidRPr="00220BC7">
        <w:rPr>
          <w:rFonts w:ascii="Arial" w:hAnsi="Arial"/>
          <w:sz w:val="22"/>
          <w:szCs w:val="22"/>
          <w:lang w:val="en-US"/>
        </w:rPr>
        <w:t>1</w:t>
      </w:r>
      <w:r w:rsidR="007E234A" w:rsidRPr="00220BC7">
        <w:rPr>
          <w:rFonts w:ascii="Arial" w:hAnsi="Arial"/>
          <w:sz w:val="22"/>
          <w:szCs w:val="22"/>
          <w:lang w:val="en-US"/>
        </w:rPr>
        <w:t xml:space="preserve"> and 20</w:t>
      </w:r>
      <w:r w:rsidRPr="00220BC7">
        <w:rPr>
          <w:rFonts w:ascii="Arial" w:hAnsi="Arial"/>
          <w:sz w:val="22"/>
          <w:szCs w:val="22"/>
          <w:lang w:val="en-US"/>
        </w:rPr>
        <w:t>20</w:t>
      </w:r>
      <w:r w:rsidR="007E234A" w:rsidRPr="00220BC7">
        <w:rPr>
          <w:rFonts w:ascii="Arial" w:hAnsi="Arial"/>
          <w:sz w:val="22"/>
          <w:szCs w:val="22"/>
          <w:lang w:val="en-US"/>
        </w:rPr>
        <w:t xml:space="preserve"> </w:t>
      </w:r>
      <w:r w:rsidR="007E234A" w:rsidRPr="00220BC7">
        <w:rPr>
          <w:rFonts w:ascii="Arial" w:hAnsi="Arial" w:cs="Arial"/>
          <w:sz w:val="22"/>
          <w:szCs w:val="22"/>
          <w:lang w:val="en-US"/>
        </w:rPr>
        <w:t>are as follows:</w:t>
      </w:r>
    </w:p>
    <w:tbl>
      <w:tblPr>
        <w:tblW w:w="9090" w:type="dxa"/>
        <w:tblInd w:w="450" w:type="dxa"/>
        <w:tblLayout w:type="fixed"/>
        <w:tblLook w:val="01E0" w:firstRow="1" w:lastRow="1" w:firstColumn="1" w:lastColumn="1" w:noHBand="0" w:noVBand="0"/>
      </w:tblPr>
      <w:tblGrid>
        <w:gridCol w:w="3600"/>
        <w:gridCol w:w="1440"/>
        <w:gridCol w:w="1350"/>
        <w:gridCol w:w="1350"/>
        <w:gridCol w:w="1350"/>
      </w:tblGrid>
      <w:tr w:rsidR="00220BC7" w:rsidRPr="00220BC7" w14:paraId="142A37A0" w14:textId="77777777" w:rsidTr="00A403FD">
        <w:trPr>
          <w:trHeight w:val="378"/>
        </w:trPr>
        <w:tc>
          <w:tcPr>
            <w:tcW w:w="3600" w:type="dxa"/>
          </w:tcPr>
          <w:p w14:paraId="37D89A47" w14:textId="77777777" w:rsidR="007E234A" w:rsidRPr="00220BC7" w:rsidRDefault="007E234A" w:rsidP="00B4370C">
            <w:pPr>
              <w:tabs>
                <w:tab w:val="left" w:pos="1440"/>
              </w:tabs>
              <w:spacing w:line="320" w:lineRule="exact"/>
              <w:jc w:val="thaiDistribute"/>
              <w:rPr>
                <w:rFonts w:ascii="Arial" w:hAnsi="Arial" w:cstheme="minorBidi"/>
                <w:spacing w:val="-4"/>
                <w:sz w:val="20"/>
                <w:szCs w:val="20"/>
                <w:cs/>
              </w:rPr>
            </w:pPr>
          </w:p>
        </w:tc>
        <w:tc>
          <w:tcPr>
            <w:tcW w:w="5490" w:type="dxa"/>
            <w:gridSpan w:val="4"/>
          </w:tcPr>
          <w:p w14:paraId="0BA35616" w14:textId="77777777" w:rsidR="007E234A" w:rsidRPr="00220BC7" w:rsidRDefault="007E234A" w:rsidP="00B4370C">
            <w:pPr>
              <w:spacing w:line="320" w:lineRule="exact"/>
              <w:jc w:val="right"/>
              <w:rPr>
                <w:rFonts w:ascii="Arial" w:hAnsi="Arial" w:cs="Arial"/>
                <w:spacing w:val="-4"/>
                <w:sz w:val="20"/>
                <w:szCs w:val="20"/>
                <w:cs/>
              </w:rPr>
            </w:pPr>
            <w:r w:rsidRPr="00220BC7">
              <w:rPr>
                <w:rFonts w:ascii="Arial" w:hAnsi="Arial" w:cs="Arial"/>
                <w:spacing w:val="-4"/>
                <w:sz w:val="20"/>
                <w:szCs w:val="20"/>
                <w:cs/>
              </w:rPr>
              <w:t>(</w:t>
            </w:r>
            <w:proofErr w:type="spellStart"/>
            <w:r w:rsidRPr="00220BC7">
              <w:rPr>
                <w:rFonts w:ascii="Arial" w:hAnsi="Arial" w:cs="Arial"/>
                <w:spacing w:val="-4"/>
                <w:sz w:val="20"/>
                <w:szCs w:val="20"/>
                <w:cs/>
              </w:rPr>
              <w:t>Unit</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Thousand</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Baht</w:t>
            </w:r>
            <w:proofErr w:type="spellEnd"/>
            <w:r w:rsidRPr="00220BC7">
              <w:rPr>
                <w:rFonts w:ascii="Arial" w:hAnsi="Arial" w:cs="Arial"/>
                <w:spacing w:val="-4"/>
                <w:sz w:val="20"/>
                <w:szCs w:val="20"/>
                <w:cs/>
              </w:rPr>
              <w:t>)</w:t>
            </w:r>
          </w:p>
        </w:tc>
      </w:tr>
      <w:tr w:rsidR="00220BC7" w:rsidRPr="00220BC7" w14:paraId="6176D0B2" w14:textId="77777777" w:rsidTr="00A403FD">
        <w:tc>
          <w:tcPr>
            <w:tcW w:w="3600" w:type="dxa"/>
          </w:tcPr>
          <w:p w14:paraId="32A4C05B" w14:textId="77777777" w:rsidR="007E234A" w:rsidRPr="00220BC7" w:rsidRDefault="007E234A" w:rsidP="00B4370C">
            <w:pPr>
              <w:tabs>
                <w:tab w:val="left" w:pos="1440"/>
              </w:tabs>
              <w:spacing w:line="320" w:lineRule="exact"/>
              <w:jc w:val="thaiDistribute"/>
              <w:rPr>
                <w:rFonts w:ascii="Arial" w:hAnsi="Arial" w:cs="Arial"/>
                <w:spacing w:val="-4"/>
                <w:sz w:val="20"/>
                <w:szCs w:val="20"/>
                <w:cs/>
              </w:rPr>
            </w:pPr>
          </w:p>
        </w:tc>
        <w:tc>
          <w:tcPr>
            <w:tcW w:w="2790" w:type="dxa"/>
            <w:gridSpan w:val="2"/>
            <w:vAlign w:val="bottom"/>
          </w:tcPr>
          <w:p w14:paraId="7574249E" w14:textId="77777777" w:rsidR="007E234A" w:rsidRPr="00220BC7" w:rsidRDefault="007E234A" w:rsidP="00151CE5">
            <w:pPr>
              <w:spacing w:line="320" w:lineRule="exact"/>
              <w:ind w:right="-43"/>
              <w:jc w:val="center"/>
              <w:rPr>
                <w:rFonts w:ascii="Arial" w:hAnsi="Arial" w:cs="Arial"/>
                <w:sz w:val="20"/>
                <w:szCs w:val="20"/>
                <w:cs/>
              </w:rPr>
            </w:pPr>
            <w:r w:rsidRPr="00220BC7">
              <w:rPr>
                <w:rFonts w:ascii="Arial" w:hAnsi="Arial" w:cs="Arial"/>
                <w:sz w:val="20"/>
                <w:szCs w:val="20"/>
                <w:cs/>
              </w:rPr>
              <w:t xml:space="preserve">Consolidated </w:t>
            </w:r>
          </w:p>
          <w:p w14:paraId="03ADBF22" w14:textId="77777777" w:rsidR="007E234A" w:rsidRPr="00220BC7" w:rsidRDefault="007E234A" w:rsidP="00151CE5">
            <w:pPr>
              <w:pBdr>
                <w:bottom w:val="single" w:sz="6" w:space="1" w:color="auto"/>
              </w:pBdr>
              <w:spacing w:line="320" w:lineRule="exact"/>
              <w:ind w:right="-18"/>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c>
          <w:tcPr>
            <w:tcW w:w="2700" w:type="dxa"/>
            <w:gridSpan w:val="2"/>
            <w:vAlign w:val="bottom"/>
          </w:tcPr>
          <w:p w14:paraId="3B8A2709" w14:textId="77777777" w:rsidR="007E234A" w:rsidRPr="00220BC7" w:rsidRDefault="007E234A" w:rsidP="00151CE5">
            <w:pPr>
              <w:spacing w:line="320" w:lineRule="exact"/>
              <w:ind w:right="-43"/>
              <w:jc w:val="center"/>
              <w:rPr>
                <w:rFonts w:ascii="Arial" w:hAnsi="Arial" w:cs="Arial"/>
                <w:sz w:val="20"/>
                <w:szCs w:val="20"/>
                <w:cs/>
              </w:rPr>
            </w:pPr>
            <w:proofErr w:type="spellStart"/>
            <w:r w:rsidRPr="00220BC7">
              <w:rPr>
                <w:rFonts w:ascii="Arial" w:hAnsi="Arial" w:cs="Arial"/>
                <w:sz w:val="20"/>
                <w:szCs w:val="20"/>
                <w:cs/>
              </w:rPr>
              <w:t>Separate</w:t>
            </w:r>
            <w:proofErr w:type="spellEnd"/>
            <w:r w:rsidRPr="00220BC7">
              <w:rPr>
                <w:rFonts w:ascii="Arial" w:hAnsi="Arial" w:cs="Arial"/>
                <w:sz w:val="20"/>
                <w:szCs w:val="20"/>
                <w:cs/>
              </w:rPr>
              <w:t xml:space="preserve"> </w:t>
            </w:r>
          </w:p>
          <w:p w14:paraId="3E085A23" w14:textId="77777777" w:rsidR="007E234A" w:rsidRPr="00220BC7" w:rsidRDefault="007E234A" w:rsidP="00151CE5">
            <w:pPr>
              <w:pBdr>
                <w:bottom w:val="single" w:sz="6" w:space="1" w:color="auto"/>
              </w:pBdr>
              <w:spacing w:line="320" w:lineRule="exact"/>
              <w:jc w:val="center"/>
              <w:rPr>
                <w:rFonts w:ascii="Arial" w:hAnsi="Arial" w:cs="Arial"/>
                <w:sz w:val="20"/>
                <w:szCs w:val="20"/>
                <w:cs/>
              </w:rPr>
            </w:pP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056BBCC8" w14:textId="77777777" w:rsidTr="00A403FD">
        <w:tc>
          <w:tcPr>
            <w:tcW w:w="3600" w:type="dxa"/>
          </w:tcPr>
          <w:p w14:paraId="263130A8" w14:textId="77777777" w:rsidR="00133C77" w:rsidRPr="00220BC7" w:rsidRDefault="00133C77" w:rsidP="00133C77">
            <w:pPr>
              <w:tabs>
                <w:tab w:val="left" w:pos="1440"/>
              </w:tabs>
              <w:spacing w:line="320" w:lineRule="exact"/>
              <w:jc w:val="thaiDistribute"/>
              <w:rPr>
                <w:rFonts w:ascii="Arial" w:hAnsi="Arial" w:cs="Arial"/>
                <w:spacing w:val="-4"/>
                <w:sz w:val="20"/>
                <w:szCs w:val="20"/>
                <w:cs/>
              </w:rPr>
            </w:pPr>
          </w:p>
        </w:tc>
        <w:tc>
          <w:tcPr>
            <w:tcW w:w="1440" w:type="dxa"/>
          </w:tcPr>
          <w:p w14:paraId="48245766" w14:textId="59744BF3" w:rsidR="00133C77" w:rsidRPr="00220BC7" w:rsidRDefault="00133C77" w:rsidP="00133C77">
            <w:pPr>
              <w:pBdr>
                <w:bottom w:val="single" w:sz="6" w:space="1" w:color="auto"/>
              </w:pBdr>
              <w:spacing w:line="320" w:lineRule="exact"/>
              <w:jc w:val="center"/>
              <w:rPr>
                <w:rFonts w:ascii="Arial" w:hAnsi="Arial" w:cs="Arial"/>
                <w:sz w:val="18"/>
                <w:szCs w:val="18"/>
                <w:lang w:val="en-US"/>
              </w:rPr>
            </w:pPr>
            <w:r w:rsidRPr="00220BC7">
              <w:rPr>
                <w:rFonts w:ascii="Arial" w:hAnsi="Arial" w:cs="Arial"/>
                <w:sz w:val="18"/>
                <w:szCs w:val="18"/>
                <w:lang w:val="en-US"/>
              </w:rPr>
              <w:t>2021</w:t>
            </w:r>
          </w:p>
        </w:tc>
        <w:tc>
          <w:tcPr>
            <w:tcW w:w="1350" w:type="dxa"/>
          </w:tcPr>
          <w:p w14:paraId="3539D100" w14:textId="132A1475" w:rsidR="00133C77" w:rsidRPr="00220BC7" w:rsidRDefault="00133C77" w:rsidP="00133C77">
            <w:pPr>
              <w:pBdr>
                <w:bottom w:val="single" w:sz="6" w:space="1" w:color="auto"/>
              </w:pBdr>
              <w:spacing w:line="320" w:lineRule="exact"/>
              <w:jc w:val="center"/>
              <w:rPr>
                <w:rFonts w:ascii="Arial" w:hAnsi="Arial" w:cs="Arial"/>
                <w:sz w:val="18"/>
                <w:szCs w:val="18"/>
                <w:cs/>
              </w:rPr>
            </w:pPr>
            <w:r w:rsidRPr="00220BC7">
              <w:rPr>
                <w:rFonts w:ascii="Arial" w:hAnsi="Arial" w:cs="Arial"/>
                <w:sz w:val="18"/>
                <w:szCs w:val="18"/>
                <w:lang w:val="en-US"/>
              </w:rPr>
              <w:t>2020</w:t>
            </w:r>
          </w:p>
        </w:tc>
        <w:tc>
          <w:tcPr>
            <w:tcW w:w="1350" w:type="dxa"/>
          </w:tcPr>
          <w:p w14:paraId="0613CAE4" w14:textId="0424822B" w:rsidR="00133C77" w:rsidRPr="00220BC7" w:rsidRDefault="00133C77" w:rsidP="00133C77">
            <w:pPr>
              <w:pBdr>
                <w:bottom w:val="single" w:sz="6" w:space="1" w:color="auto"/>
              </w:pBdr>
              <w:spacing w:line="320" w:lineRule="exact"/>
              <w:jc w:val="center"/>
              <w:rPr>
                <w:rFonts w:ascii="Arial" w:hAnsi="Arial" w:cs="Arial"/>
                <w:sz w:val="18"/>
                <w:szCs w:val="18"/>
                <w:lang w:val="en-US"/>
              </w:rPr>
            </w:pPr>
            <w:r w:rsidRPr="00220BC7">
              <w:rPr>
                <w:rFonts w:ascii="Arial" w:hAnsi="Arial" w:cs="Arial"/>
                <w:sz w:val="18"/>
                <w:szCs w:val="18"/>
                <w:lang w:val="en-US"/>
              </w:rPr>
              <w:t>2021</w:t>
            </w:r>
          </w:p>
        </w:tc>
        <w:tc>
          <w:tcPr>
            <w:tcW w:w="1350" w:type="dxa"/>
          </w:tcPr>
          <w:p w14:paraId="405B30CB" w14:textId="1C437EE2" w:rsidR="00133C77" w:rsidRPr="00220BC7" w:rsidRDefault="00133C77" w:rsidP="00133C77">
            <w:pPr>
              <w:pBdr>
                <w:bottom w:val="single" w:sz="6" w:space="1" w:color="auto"/>
              </w:pBdr>
              <w:spacing w:line="320" w:lineRule="exact"/>
              <w:jc w:val="center"/>
              <w:rPr>
                <w:rFonts w:ascii="Arial" w:hAnsi="Arial" w:cs="Arial"/>
                <w:sz w:val="18"/>
                <w:szCs w:val="18"/>
                <w:cs/>
              </w:rPr>
            </w:pPr>
            <w:r w:rsidRPr="00220BC7">
              <w:rPr>
                <w:rFonts w:ascii="Arial" w:hAnsi="Arial" w:cs="Arial"/>
                <w:sz w:val="18"/>
                <w:szCs w:val="18"/>
                <w:lang w:val="en-US"/>
              </w:rPr>
              <w:t>2020</w:t>
            </w:r>
          </w:p>
        </w:tc>
      </w:tr>
      <w:tr w:rsidR="00220BC7" w:rsidRPr="00220BC7" w14:paraId="3D97B2DF" w14:textId="77777777" w:rsidTr="00A403FD">
        <w:tc>
          <w:tcPr>
            <w:tcW w:w="3600" w:type="dxa"/>
          </w:tcPr>
          <w:p w14:paraId="113600C0" w14:textId="77777777" w:rsidR="00133C77" w:rsidRPr="00220BC7" w:rsidRDefault="00133C77" w:rsidP="00133C77">
            <w:pPr>
              <w:tabs>
                <w:tab w:val="left" w:pos="567"/>
                <w:tab w:val="left" w:pos="1134"/>
                <w:tab w:val="left" w:pos="1701"/>
              </w:tabs>
              <w:spacing w:line="320" w:lineRule="exact"/>
              <w:jc w:val="thaiDistribute"/>
              <w:rPr>
                <w:rFonts w:ascii="Arial" w:hAnsi="Arial" w:cs="Arial"/>
                <w:b/>
                <w:bCs/>
                <w:sz w:val="20"/>
                <w:szCs w:val="20"/>
                <w:lang w:val="en-US"/>
              </w:rPr>
            </w:pPr>
            <w:r w:rsidRPr="00220BC7">
              <w:rPr>
                <w:rFonts w:ascii="Arial" w:hAnsi="Arial" w:cs="Arial"/>
                <w:b/>
                <w:bCs/>
                <w:sz w:val="20"/>
                <w:szCs w:val="20"/>
                <w:lang w:val="en-US"/>
              </w:rPr>
              <w:t>Deferred tax assets</w:t>
            </w:r>
          </w:p>
        </w:tc>
        <w:tc>
          <w:tcPr>
            <w:tcW w:w="1440" w:type="dxa"/>
            <w:vAlign w:val="bottom"/>
          </w:tcPr>
          <w:p w14:paraId="5FC79326" w14:textId="77777777" w:rsidR="00133C77" w:rsidRPr="00220BC7" w:rsidRDefault="00133C77" w:rsidP="00133C77">
            <w:pPr>
              <w:spacing w:line="320" w:lineRule="exact"/>
              <w:ind w:left="72" w:right="-63"/>
              <w:jc w:val="center"/>
              <w:rPr>
                <w:rFonts w:ascii="Arial" w:hAnsi="Arial" w:cs="Arial"/>
                <w:spacing w:val="-4"/>
                <w:sz w:val="20"/>
                <w:szCs w:val="20"/>
                <w:cs/>
              </w:rPr>
            </w:pPr>
          </w:p>
        </w:tc>
        <w:tc>
          <w:tcPr>
            <w:tcW w:w="1350" w:type="dxa"/>
            <w:vAlign w:val="bottom"/>
          </w:tcPr>
          <w:p w14:paraId="06650B00" w14:textId="77777777" w:rsidR="00133C77" w:rsidRPr="00220BC7" w:rsidRDefault="00133C77" w:rsidP="00133C77">
            <w:pPr>
              <w:spacing w:line="320" w:lineRule="exact"/>
              <w:ind w:right="-63"/>
              <w:jc w:val="center"/>
              <w:rPr>
                <w:rFonts w:ascii="Arial" w:hAnsi="Arial" w:cs="Arial"/>
                <w:spacing w:val="-4"/>
                <w:sz w:val="20"/>
                <w:szCs w:val="20"/>
                <w:cs/>
              </w:rPr>
            </w:pPr>
          </w:p>
        </w:tc>
        <w:tc>
          <w:tcPr>
            <w:tcW w:w="1350" w:type="dxa"/>
            <w:vAlign w:val="bottom"/>
          </w:tcPr>
          <w:p w14:paraId="6D63AB94" w14:textId="77777777" w:rsidR="00133C77" w:rsidRPr="00220BC7" w:rsidRDefault="00133C77" w:rsidP="00133C77">
            <w:pPr>
              <w:spacing w:line="320" w:lineRule="exact"/>
              <w:ind w:left="72" w:right="-63"/>
              <w:jc w:val="center"/>
              <w:rPr>
                <w:rFonts w:ascii="Arial" w:hAnsi="Arial" w:cs="Arial"/>
                <w:spacing w:val="-4"/>
                <w:sz w:val="20"/>
                <w:szCs w:val="20"/>
                <w:cs/>
              </w:rPr>
            </w:pPr>
          </w:p>
        </w:tc>
        <w:tc>
          <w:tcPr>
            <w:tcW w:w="1350" w:type="dxa"/>
            <w:vAlign w:val="bottom"/>
          </w:tcPr>
          <w:p w14:paraId="23BA4FE4" w14:textId="77777777" w:rsidR="00133C77" w:rsidRPr="00220BC7" w:rsidRDefault="00133C77" w:rsidP="00133C77">
            <w:pPr>
              <w:spacing w:line="320" w:lineRule="exact"/>
              <w:ind w:right="-63"/>
              <w:jc w:val="center"/>
              <w:rPr>
                <w:rFonts w:ascii="Arial" w:hAnsi="Arial" w:cs="Arial"/>
                <w:spacing w:val="-4"/>
                <w:sz w:val="20"/>
                <w:szCs w:val="20"/>
                <w:cs/>
              </w:rPr>
            </w:pPr>
          </w:p>
        </w:tc>
      </w:tr>
      <w:tr w:rsidR="00220BC7" w:rsidRPr="00220BC7" w14:paraId="72B69C28" w14:textId="77777777" w:rsidTr="00A403FD">
        <w:tc>
          <w:tcPr>
            <w:tcW w:w="3600" w:type="dxa"/>
          </w:tcPr>
          <w:p w14:paraId="02878823" w14:textId="0DBE99D6" w:rsidR="00DF5173" w:rsidRPr="00220BC7" w:rsidRDefault="00DF5173" w:rsidP="00DF5173">
            <w:pPr>
              <w:tabs>
                <w:tab w:val="left" w:pos="1440"/>
              </w:tabs>
              <w:spacing w:line="380" w:lineRule="exact"/>
              <w:ind w:left="346" w:hanging="214"/>
              <w:rPr>
                <w:rFonts w:ascii="Arial" w:hAnsi="Arial" w:cs="Arial"/>
                <w:sz w:val="20"/>
                <w:szCs w:val="20"/>
                <w:lang w:val="en-US"/>
              </w:rPr>
            </w:pPr>
            <w:r w:rsidRPr="00220BC7">
              <w:rPr>
                <w:rFonts w:ascii="Arial" w:hAnsi="Arial" w:cs="Arial"/>
                <w:sz w:val="20"/>
                <w:szCs w:val="20"/>
                <w:lang w:val="en-US"/>
              </w:rPr>
              <w:t>Allowance for expected credit losses</w:t>
            </w:r>
          </w:p>
        </w:tc>
        <w:tc>
          <w:tcPr>
            <w:tcW w:w="1440" w:type="dxa"/>
            <w:vAlign w:val="bottom"/>
          </w:tcPr>
          <w:p w14:paraId="247E5D0A" w14:textId="0EFF4BF3"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600</w:t>
            </w:r>
          </w:p>
        </w:tc>
        <w:tc>
          <w:tcPr>
            <w:tcW w:w="1350" w:type="dxa"/>
            <w:vAlign w:val="bottom"/>
          </w:tcPr>
          <w:p w14:paraId="1EC41690" w14:textId="294B693D"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791</w:t>
            </w:r>
          </w:p>
        </w:tc>
        <w:tc>
          <w:tcPr>
            <w:tcW w:w="1350" w:type="dxa"/>
            <w:vAlign w:val="bottom"/>
          </w:tcPr>
          <w:p w14:paraId="63A25931" w14:textId="7311649E"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14:paraId="6644A68F" w14:textId="533B45FF"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0EBE7A5A" w14:textId="77777777" w:rsidTr="00A403FD">
        <w:tc>
          <w:tcPr>
            <w:tcW w:w="3600" w:type="dxa"/>
          </w:tcPr>
          <w:p w14:paraId="62918D0F" w14:textId="77777777" w:rsidR="00DF5173" w:rsidRPr="00220BC7" w:rsidRDefault="00DF5173" w:rsidP="00DF5173">
            <w:pPr>
              <w:tabs>
                <w:tab w:val="left" w:pos="1440"/>
              </w:tabs>
              <w:spacing w:line="320" w:lineRule="exact"/>
              <w:ind w:left="132" w:right="-106"/>
              <w:rPr>
                <w:rFonts w:ascii="Arial" w:hAnsi="Arial" w:cs="Arial"/>
                <w:sz w:val="20"/>
                <w:szCs w:val="20"/>
                <w:lang w:val="en-US"/>
              </w:rPr>
            </w:pPr>
            <w:r w:rsidRPr="00220BC7">
              <w:rPr>
                <w:rFonts w:ascii="Arial" w:hAnsi="Arial" w:cs="Arial"/>
                <w:sz w:val="20"/>
                <w:szCs w:val="20"/>
                <w:lang w:val="en-US"/>
              </w:rPr>
              <w:t xml:space="preserve">Allowance for diminution in value </w:t>
            </w:r>
          </w:p>
          <w:p w14:paraId="04DD7343" w14:textId="77777777" w:rsidR="00DF5173" w:rsidRPr="00220BC7" w:rsidRDefault="00DF5173" w:rsidP="00DF5173">
            <w:pPr>
              <w:tabs>
                <w:tab w:val="left" w:pos="1440"/>
              </w:tabs>
              <w:spacing w:line="320" w:lineRule="exact"/>
              <w:ind w:left="132" w:right="-106"/>
              <w:rPr>
                <w:rFonts w:ascii="Arial" w:hAnsi="Arial" w:cs="Arial"/>
                <w:sz w:val="20"/>
                <w:szCs w:val="20"/>
                <w:lang w:val="en-US"/>
              </w:rPr>
            </w:pPr>
            <w:r w:rsidRPr="00220BC7">
              <w:rPr>
                <w:rFonts w:ascii="Arial" w:hAnsi="Arial" w:cs="Arial"/>
                <w:sz w:val="20"/>
                <w:szCs w:val="20"/>
                <w:lang w:val="en-US"/>
              </w:rPr>
              <w:t xml:space="preserve">   of inventories</w:t>
            </w:r>
          </w:p>
        </w:tc>
        <w:tc>
          <w:tcPr>
            <w:tcW w:w="1440" w:type="dxa"/>
            <w:vAlign w:val="bottom"/>
          </w:tcPr>
          <w:p w14:paraId="3E9B79A7" w14:textId="543EBB19"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1,120</w:t>
            </w:r>
          </w:p>
        </w:tc>
        <w:tc>
          <w:tcPr>
            <w:tcW w:w="1350" w:type="dxa"/>
            <w:vAlign w:val="bottom"/>
          </w:tcPr>
          <w:p w14:paraId="6D96CADD" w14:textId="24AF51BA"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645</w:t>
            </w:r>
          </w:p>
        </w:tc>
        <w:tc>
          <w:tcPr>
            <w:tcW w:w="1350" w:type="dxa"/>
            <w:vAlign w:val="bottom"/>
          </w:tcPr>
          <w:p w14:paraId="4CF18043" w14:textId="587FD60A"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371</w:t>
            </w:r>
          </w:p>
        </w:tc>
        <w:tc>
          <w:tcPr>
            <w:tcW w:w="1350" w:type="dxa"/>
            <w:vAlign w:val="bottom"/>
          </w:tcPr>
          <w:p w14:paraId="67D26D78" w14:textId="2B62EA81"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314</w:t>
            </w:r>
          </w:p>
        </w:tc>
      </w:tr>
      <w:tr w:rsidR="00220BC7" w:rsidRPr="00220BC7" w14:paraId="1BB459A6" w14:textId="77777777" w:rsidTr="00A403FD">
        <w:tc>
          <w:tcPr>
            <w:tcW w:w="3600" w:type="dxa"/>
          </w:tcPr>
          <w:p w14:paraId="3C68756F" w14:textId="77777777" w:rsidR="00DF5173" w:rsidRPr="00220BC7" w:rsidRDefault="00DF5173" w:rsidP="00DF5173">
            <w:pPr>
              <w:tabs>
                <w:tab w:val="left" w:pos="1440"/>
              </w:tabs>
              <w:spacing w:line="320" w:lineRule="exact"/>
              <w:ind w:left="132"/>
              <w:rPr>
                <w:rFonts w:ascii="Arial" w:hAnsi="Arial" w:cs="Arial"/>
                <w:sz w:val="20"/>
                <w:szCs w:val="20"/>
                <w:cs/>
              </w:rPr>
            </w:pPr>
            <w:proofErr w:type="spellStart"/>
            <w:r w:rsidRPr="00220BC7">
              <w:rPr>
                <w:rFonts w:ascii="Arial" w:hAnsi="Arial" w:cs="Arial"/>
                <w:sz w:val="20"/>
                <w:szCs w:val="20"/>
                <w:cs/>
              </w:rPr>
              <w:t>Allowance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for</w:t>
            </w:r>
            <w:proofErr w:type="spellEnd"/>
            <w:r w:rsidRPr="00220BC7">
              <w:rPr>
                <w:rFonts w:ascii="Arial" w:hAnsi="Arial" w:cs="Arial"/>
                <w:sz w:val="20"/>
                <w:szCs w:val="20"/>
                <w:cs/>
              </w:rPr>
              <w:t xml:space="preserve"> </w:t>
            </w:r>
            <w:proofErr w:type="spellStart"/>
            <w:r w:rsidRPr="00220BC7">
              <w:rPr>
                <w:rFonts w:ascii="Arial" w:hAnsi="Arial" w:cs="Arial"/>
                <w:sz w:val="20"/>
                <w:szCs w:val="20"/>
                <w:cs/>
                <w:lang w:val="en-US"/>
              </w:rPr>
              <w:t>assets</w:t>
            </w:r>
            <w:proofErr w:type="spellEnd"/>
            <w:r w:rsidRPr="00220BC7">
              <w:rPr>
                <w:rFonts w:ascii="Arial" w:hAnsi="Arial" w:cs="Arial"/>
                <w:sz w:val="20"/>
                <w:szCs w:val="20"/>
                <w:cs/>
                <w:lang w:val="en-US"/>
              </w:rPr>
              <w:t xml:space="preserve"> </w:t>
            </w:r>
            <w:proofErr w:type="spellStart"/>
            <w:r w:rsidRPr="00220BC7">
              <w:rPr>
                <w:rFonts w:ascii="Arial" w:hAnsi="Arial" w:cs="Arial"/>
                <w:sz w:val="20"/>
                <w:szCs w:val="20"/>
                <w:cs/>
                <w:lang w:val="en-US"/>
              </w:rPr>
              <w:t>impairment</w:t>
            </w:r>
            <w:proofErr w:type="spellEnd"/>
            <w:r w:rsidRPr="00220BC7">
              <w:rPr>
                <w:rFonts w:ascii="Arial" w:hAnsi="Arial" w:cs="Arial"/>
                <w:sz w:val="20"/>
                <w:szCs w:val="20"/>
                <w:cs/>
                <w:lang w:val="en-US"/>
              </w:rPr>
              <w:t xml:space="preserve"> </w:t>
            </w:r>
          </w:p>
        </w:tc>
        <w:tc>
          <w:tcPr>
            <w:tcW w:w="1440" w:type="dxa"/>
            <w:vAlign w:val="bottom"/>
          </w:tcPr>
          <w:p w14:paraId="0E6DF9A5" w14:textId="02884B25"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125</w:t>
            </w:r>
          </w:p>
        </w:tc>
        <w:tc>
          <w:tcPr>
            <w:tcW w:w="1350" w:type="dxa"/>
            <w:vAlign w:val="bottom"/>
          </w:tcPr>
          <w:p w14:paraId="2C0EEC02" w14:textId="2CFCFC68"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125</w:t>
            </w:r>
          </w:p>
        </w:tc>
        <w:tc>
          <w:tcPr>
            <w:tcW w:w="1350" w:type="dxa"/>
            <w:vAlign w:val="bottom"/>
          </w:tcPr>
          <w:p w14:paraId="5380E3FD" w14:textId="332B7398"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125</w:t>
            </w:r>
          </w:p>
        </w:tc>
        <w:tc>
          <w:tcPr>
            <w:tcW w:w="1350" w:type="dxa"/>
            <w:vAlign w:val="bottom"/>
          </w:tcPr>
          <w:p w14:paraId="12B743E5" w14:textId="6A4BF8BB"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125</w:t>
            </w:r>
          </w:p>
        </w:tc>
      </w:tr>
      <w:tr w:rsidR="00220BC7" w:rsidRPr="00220BC7" w14:paraId="5A2A53CB" w14:textId="77777777" w:rsidTr="00A403FD">
        <w:tc>
          <w:tcPr>
            <w:tcW w:w="3600" w:type="dxa"/>
          </w:tcPr>
          <w:p w14:paraId="70DFE448" w14:textId="77777777" w:rsidR="00DF5173" w:rsidRPr="00220BC7" w:rsidRDefault="00DF5173" w:rsidP="00DF5173">
            <w:pPr>
              <w:tabs>
                <w:tab w:val="left" w:pos="1440"/>
              </w:tabs>
              <w:spacing w:line="380" w:lineRule="exact"/>
              <w:ind w:left="346" w:hanging="214"/>
              <w:rPr>
                <w:rFonts w:ascii="Arial" w:hAnsi="Arial" w:cs="Arial"/>
                <w:sz w:val="20"/>
                <w:szCs w:val="20"/>
                <w:cs/>
              </w:rPr>
            </w:pPr>
            <w:proofErr w:type="spellStart"/>
            <w:r w:rsidRPr="00220BC7">
              <w:rPr>
                <w:rFonts w:ascii="Arial" w:hAnsi="Arial" w:cs="Arial"/>
                <w:sz w:val="20"/>
                <w:szCs w:val="20"/>
                <w:cs/>
                <w:lang w:val="en-US"/>
              </w:rPr>
              <w:t>Accumulated</w:t>
            </w:r>
            <w:proofErr w:type="spellEnd"/>
            <w:r w:rsidRPr="00220BC7">
              <w:rPr>
                <w:rFonts w:ascii="Arial" w:hAnsi="Arial" w:cs="Arial"/>
                <w:sz w:val="20"/>
                <w:szCs w:val="20"/>
                <w:cs/>
                <w:lang w:val="en-US"/>
              </w:rPr>
              <w:t xml:space="preserve"> </w:t>
            </w:r>
            <w:proofErr w:type="spellStart"/>
            <w:r w:rsidRPr="00220BC7">
              <w:rPr>
                <w:rFonts w:ascii="Arial" w:hAnsi="Arial" w:cs="Arial"/>
                <w:sz w:val="20"/>
                <w:szCs w:val="20"/>
                <w:cs/>
                <w:lang w:val="en-US"/>
              </w:rPr>
              <w:t>depreciation</w:t>
            </w:r>
            <w:proofErr w:type="spellEnd"/>
            <w:r w:rsidRPr="00220BC7">
              <w:rPr>
                <w:rFonts w:ascii="Arial" w:hAnsi="Arial" w:cs="Arial"/>
                <w:sz w:val="20"/>
                <w:szCs w:val="20"/>
                <w:cs/>
                <w:lang w:val="en-US"/>
              </w:rPr>
              <w:t xml:space="preserve"> -  </w:t>
            </w:r>
            <w:proofErr w:type="spellStart"/>
            <w:r w:rsidRPr="00220BC7">
              <w:rPr>
                <w:rFonts w:ascii="Arial" w:hAnsi="Arial" w:cs="Arial"/>
                <w:sz w:val="20"/>
                <w:szCs w:val="20"/>
                <w:cs/>
                <w:lang w:val="en-US"/>
              </w:rPr>
              <w:t>equipment</w:t>
            </w:r>
            <w:proofErr w:type="spellEnd"/>
          </w:p>
        </w:tc>
        <w:tc>
          <w:tcPr>
            <w:tcW w:w="1440" w:type="dxa"/>
            <w:vAlign w:val="bottom"/>
          </w:tcPr>
          <w:p w14:paraId="58459A16" w14:textId="0D8D69D8"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219</w:t>
            </w:r>
          </w:p>
        </w:tc>
        <w:tc>
          <w:tcPr>
            <w:tcW w:w="1350" w:type="dxa"/>
            <w:vAlign w:val="bottom"/>
          </w:tcPr>
          <w:p w14:paraId="0135289F" w14:textId="49FCD04B"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242</w:t>
            </w:r>
          </w:p>
        </w:tc>
        <w:tc>
          <w:tcPr>
            <w:tcW w:w="1350" w:type="dxa"/>
            <w:vAlign w:val="bottom"/>
          </w:tcPr>
          <w:p w14:paraId="6F63FB14" w14:textId="5E46CCDC"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219</w:t>
            </w:r>
          </w:p>
        </w:tc>
        <w:tc>
          <w:tcPr>
            <w:tcW w:w="1350" w:type="dxa"/>
            <w:vAlign w:val="bottom"/>
          </w:tcPr>
          <w:p w14:paraId="69A42B9F" w14:textId="23EB72C5"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242</w:t>
            </w:r>
          </w:p>
        </w:tc>
      </w:tr>
      <w:tr w:rsidR="00220BC7" w:rsidRPr="00220BC7" w14:paraId="69ECD4A8" w14:textId="77777777" w:rsidTr="00A403FD">
        <w:tc>
          <w:tcPr>
            <w:tcW w:w="3600" w:type="dxa"/>
          </w:tcPr>
          <w:p w14:paraId="24DD7534" w14:textId="77777777" w:rsidR="00DF5173" w:rsidRPr="00220BC7" w:rsidRDefault="00DF5173" w:rsidP="00DF5173">
            <w:pPr>
              <w:tabs>
                <w:tab w:val="left" w:pos="1440"/>
              </w:tabs>
              <w:spacing w:line="320" w:lineRule="exact"/>
              <w:ind w:left="132"/>
              <w:rPr>
                <w:rFonts w:ascii="Arial" w:hAnsi="Arial" w:cs="Arial"/>
                <w:sz w:val="20"/>
                <w:szCs w:val="20"/>
                <w:lang w:val="en-US"/>
              </w:rPr>
            </w:pPr>
            <w:r w:rsidRPr="00220BC7">
              <w:rPr>
                <w:rFonts w:ascii="Arial" w:hAnsi="Arial" w:cs="Arial"/>
                <w:sz w:val="20"/>
                <w:szCs w:val="20"/>
                <w:lang w:val="en-US"/>
              </w:rPr>
              <w:t xml:space="preserve">Provision for long-term employee </w:t>
            </w:r>
          </w:p>
          <w:p w14:paraId="5EE6194A" w14:textId="77777777" w:rsidR="00DF5173" w:rsidRPr="00220BC7" w:rsidRDefault="00DF5173" w:rsidP="00DF5173">
            <w:pPr>
              <w:tabs>
                <w:tab w:val="left" w:pos="1440"/>
              </w:tabs>
              <w:spacing w:line="320" w:lineRule="exact"/>
              <w:ind w:left="132"/>
              <w:rPr>
                <w:rFonts w:ascii="Arial" w:hAnsi="Arial" w:cs="Arial"/>
                <w:sz w:val="20"/>
                <w:szCs w:val="20"/>
                <w:lang w:val="en-US"/>
              </w:rPr>
            </w:pPr>
            <w:r w:rsidRPr="00220BC7">
              <w:rPr>
                <w:rFonts w:ascii="Arial" w:hAnsi="Arial" w:cs="Arial"/>
                <w:sz w:val="20"/>
                <w:szCs w:val="20"/>
                <w:lang w:val="en-US"/>
              </w:rPr>
              <w:t xml:space="preserve">   benefits</w:t>
            </w:r>
          </w:p>
        </w:tc>
        <w:tc>
          <w:tcPr>
            <w:tcW w:w="1440" w:type="dxa"/>
            <w:vAlign w:val="bottom"/>
          </w:tcPr>
          <w:p w14:paraId="3C651E13" w14:textId="156B2681"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11,253</w:t>
            </w:r>
          </w:p>
        </w:tc>
        <w:tc>
          <w:tcPr>
            <w:tcW w:w="1350" w:type="dxa"/>
            <w:vAlign w:val="bottom"/>
          </w:tcPr>
          <w:p w14:paraId="0E3F91DA" w14:textId="76746FA8"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8,851</w:t>
            </w:r>
          </w:p>
        </w:tc>
        <w:tc>
          <w:tcPr>
            <w:tcW w:w="1350" w:type="dxa"/>
            <w:vAlign w:val="bottom"/>
          </w:tcPr>
          <w:p w14:paraId="37CB0E98" w14:textId="6D26C762"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9,584</w:t>
            </w:r>
          </w:p>
        </w:tc>
        <w:tc>
          <w:tcPr>
            <w:tcW w:w="1350" w:type="dxa"/>
            <w:vAlign w:val="bottom"/>
          </w:tcPr>
          <w:p w14:paraId="03FBB21E" w14:textId="52CAAFB4"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8,244</w:t>
            </w:r>
          </w:p>
        </w:tc>
      </w:tr>
      <w:tr w:rsidR="00220BC7" w:rsidRPr="00220BC7" w14:paraId="6F893DC9" w14:textId="77777777" w:rsidTr="00A403FD">
        <w:tc>
          <w:tcPr>
            <w:tcW w:w="3600" w:type="dxa"/>
          </w:tcPr>
          <w:p w14:paraId="3DA70DDE" w14:textId="77777777" w:rsidR="00DF5173" w:rsidRPr="00220BC7" w:rsidRDefault="00DF5173" w:rsidP="00DF5173">
            <w:pPr>
              <w:tabs>
                <w:tab w:val="left" w:pos="1440"/>
              </w:tabs>
              <w:spacing w:line="320" w:lineRule="exact"/>
              <w:ind w:left="132"/>
              <w:rPr>
                <w:rFonts w:ascii="Arial" w:hAnsi="Arial" w:cs="Arial"/>
                <w:sz w:val="20"/>
                <w:szCs w:val="20"/>
                <w:cs/>
              </w:rPr>
            </w:pPr>
            <w:proofErr w:type="spellStart"/>
            <w:r w:rsidRPr="00220BC7">
              <w:rPr>
                <w:rFonts w:ascii="Arial" w:hAnsi="Arial" w:cs="Arial"/>
                <w:sz w:val="20"/>
                <w:szCs w:val="20"/>
                <w:cs/>
              </w:rPr>
              <w:t>Contingent</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liabilities</w:t>
            </w:r>
            <w:proofErr w:type="spellEnd"/>
          </w:p>
        </w:tc>
        <w:tc>
          <w:tcPr>
            <w:tcW w:w="1440" w:type="dxa"/>
            <w:vAlign w:val="bottom"/>
          </w:tcPr>
          <w:p w14:paraId="4CCBD983" w14:textId="1B773A9C"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1,285</w:t>
            </w:r>
          </w:p>
        </w:tc>
        <w:tc>
          <w:tcPr>
            <w:tcW w:w="1350" w:type="dxa"/>
            <w:vAlign w:val="bottom"/>
          </w:tcPr>
          <w:p w14:paraId="43644497" w14:textId="680C688F"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1,067</w:t>
            </w:r>
          </w:p>
        </w:tc>
        <w:tc>
          <w:tcPr>
            <w:tcW w:w="1350" w:type="dxa"/>
            <w:vAlign w:val="bottom"/>
          </w:tcPr>
          <w:p w14:paraId="78A83210" w14:textId="48104551"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14:paraId="67958E84" w14:textId="16558132"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550F765E" w14:textId="77777777" w:rsidTr="00A403FD">
        <w:tc>
          <w:tcPr>
            <w:tcW w:w="3600" w:type="dxa"/>
          </w:tcPr>
          <w:p w14:paraId="7F142E11" w14:textId="77777777" w:rsidR="00DF5173" w:rsidRPr="00220BC7" w:rsidRDefault="00DF5173" w:rsidP="00DF5173">
            <w:pPr>
              <w:tabs>
                <w:tab w:val="left" w:pos="1440"/>
              </w:tabs>
              <w:spacing w:line="320" w:lineRule="exact"/>
              <w:ind w:left="132"/>
              <w:rPr>
                <w:rFonts w:ascii="Arial" w:hAnsi="Arial" w:cs="Arial"/>
                <w:sz w:val="20"/>
                <w:szCs w:val="20"/>
                <w:cs/>
              </w:rPr>
            </w:pPr>
            <w:proofErr w:type="spellStart"/>
            <w:r w:rsidRPr="00220BC7">
              <w:rPr>
                <w:rFonts w:ascii="Arial" w:hAnsi="Arial" w:cs="Arial"/>
                <w:sz w:val="20"/>
                <w:szCs w:val="20"/>
                <w:cs/>
              </w:rPr>
              <w:t>Cost</w:t>
            </w:r>
            <w:proofErr w:type="spellEnd"/>
            <w:r w:rsidRPr="00220BC7">
              <w:rPr>
                <w:rFonts w:ascii="Arial" w:hAnsi="Arial" w:cs="Arial"/>
                <w:sz w:val="20"/>
                <w:szCs w:val="20"/>
                <w:cs/>
              </w:rPr>
              <w:t xml:space="preserve"> of </w:t>
            </w:r>
            <w:proofErr w:type="spellStart"/>
            <w:r w:rsidRPr="00220BC7">
              <w:rPr>
                <w:rFonts w:ascii="Arial" w:hAnsi="Arial" w:cs="Arial"/>
                <w:sz w:val="20"/>
                <w:szCs w:val="20"/>
                <w:cs/>
              </w:rPr>
              <w:t>amalgamation</w:t>
            </w:r>
            <w:proofErr w:type="spellEnd"/>
            <w:r w:rsidRPr="00220BC7">
              <w:rPr>
                <w:rFonts w:ascii="Arial" w:hAnsi="Arial" w:cs="Arial"/>
                <w:sz w:val="20"/>
                <w:szCs w:val="20"/>
                <w:cs/>
              </w:rPr>
              <w:t xml:space="preserve"> of </w:t>
            </w:r>
            <w:proofErr w:type="spellStart"/>
            <w:r w:rsidRPr="00220BC7">
              <w:rPr>
                <w:rFonts w:ascii="Arial" w:hAnsi="Arial" w:cs="Arial"/>
                <w:sz w:val="20"/>
                <w:szCs w:val="20"/>
                <w:cs/>
              </w:rPr>
              <w:t>subsidiar</w:t>
            </w:r>
            <w:proofErr w:type="spellEnd"/>
            <w:r w:rsidRPr="00220BC7">
              <w:rPr>
                <w:rFonts w:ascii="Arial" w:hAnsi="Arial" w:cs="Arial"/>
                <w:sz w:val="20"/>
                <w:szCs w:val="20"/>
                <w:lang w:val="en-US"/>
              </w:rPr>
              <w:t>y</w:t>
            </w:r>
          </w:p>
        </w:tc>
        <w:tc>
          <w:tcPr>
            <w:tcW w:w="1440" w:type="dxa"/>
            <w:vAlign w:val="bottom"/>
          </w:tcPr>
          <w:p w14:paraId="443851AA" w14:textId="719FFEB1"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146</w:t>
            </w:r>
          </w:p>
        </w:tc>
        <w:tc>
          <w:tcPr>
            <w:tcW w:w="1350" w:type="dxa"/>
            <w:vAlign w:val="bottom"/>
          </w:tcPr>
          <w:p w14:paraId="3FA1BA9A" w14:textId="00C27DA5"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242</w:t>
            </w:r>
          </w:p>
        </w:tc>
        <w:tc>
          <w:tcPr>
            <w:tcW w:w="1350" w:type="dxa"/>
            <w:vAlign w:val="bottom"/>
          </w:tcPr>
          <w:p w14:paraId="3A80899A" w14:textId="21FAB73A" w:rsidR="00DF5173" w:rsidRPr="00220BC7" w:rsidRDefault="009F14CB" w:rsidP="00DF5173">
            <w:pP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14:paraId="702BA2BF" w14:textId="5B3CE2EF"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60175159" w14:textId="77777777" w:rsidTr="00A403FD">
        <w:tc>
          <w:tcPr>
            <w:tcW w:w="3600" w:type="dxa"/>
          </w:tcPr>
          <w:p w14:paraId="4D3CCD16" w14:textId="77777777" w:rsidR="00DF5173" w:rsidRPr="00220BC7" w:rsidRDefault="00DF5173" w:rsidP="00DF5173">
            <w:pPr>
              <w:tabs>
                <w:tab w:val="left" w:pos="1440"/>
              </w:tabs>
              <w:spacing w:line="320" w:lineRule="exact"/>
              <w:ind w:left="132"/>
              <w:rPr>
                <w:rFonts w:ascii="Arial" w:hAnsi="Arial" w:cs="Arial"/>
                <w:sz w:val="20"/>
                <w:szCs w:val="20"/>
              </w:rPr>
            </w:pPr>
            <w:proofErr w:type="spellStart"/>
            <w:r w:rsidRPr="00220BC7">
              <w:rPr>
                <w:rFonts w:ascii="Arial" w:hAnsi="Arial" w:cs="Arial"/>
                <w:sz w:val="20"/>
                <w:szCs w:val="20"/>
              </w:rPr>
              <w:t>Unused</w:t>
            </w:r>
            <w:proofErr w:type="spellEnd"/>
            <w:r w:rsidRPr="00220BC7">
              <w:rPr>
                <w:rFonts w:ascii="Arial" w:hAnsi="Arial" w:cs="Arial"/>
                <w:sz w:val="20"/>
                <w:szCs w:val="20"/>
              </w:rPr>
              <w:t xml:space="preserve"> </w:t>
            </w:r>
            <w:proofErr w:type="spellStart"/>
            <w:r w:rsidRPr="00220BC7">
              <w:rPr>
                <w:rFonts w:ascii="Arial" w:hAnsi="Arial" w:cs="Arial"/>
                <w:sz w:val="20"/>
                <w:szCs w:val="20"/>
              </w:rPr>
              <w:t>tax</w:t>
            </w:r>
            <w:proofErr w:type="spellEnd"/>
            <w:r w:rsidRPr="00220BC7">
              <w:rPr>
                <w:rFonts w:ascii="Arial" w:hAnsi="Arial" w:cs="Arial"/>
                <w:sz w:val="20"/>
                <w:szCs w:val="20"/>
              </w:rPr>
              <w:t xml:space="preserve"> </w:t>
            </w:r>
            <w:proofErr w:type="spellStart"/>
            <w:r w:rsidRPr="00220BC7">
              <w:rPr>
                <w:rFonts w:ascii="Arial" w:hAnsi="Arial" w:cs="Arial"/>
                <w:sz w:val="20"/>
                <w:szCs w:val="20"/>
              </w:rPr>
              <w:t>loss</w:t>
            </w:r>
            <w:proofErr w:type="spellEnd"/>
          </w:p>
        </w:tc>
        <w:tc>
          <w:tcPr>
            <w:tcW w:w="1440" w:type="dxa"/>
            <w:vAlign w:val="bottom"/>
          </w:tcPr>
          <w:p w14:paraId="3094B623" w14:textId="1B832ABF" w:rsidR="00DF5173" w:rsidRPr="00220BC7" w:rsidRDefault="00542B55" w:rsidP="00DF5173">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c>
          <w:tcPr>
            <w:tcW w:w="1350" w:type="dxa"/>
            <w:vAlign w:val="bottom"/>
          </w:tcPr>
          <w:p w14:paraId="541C1AD4" w14:textId="76036E02" w:rsidR="00DF5173" w:rsidRPr="00220BC7" w:rsidRDefault="00DF5173" w:rsidP="00DF5173">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41,354</w:t>
            </w:r>
          </w:p>
        </w:tc>
        <w:tc>
          <w:tcPr>
            <w:tcW w:w="1350" w:type="dxa"/>
            <w:vAlign w:val="bottom"/>
          </w:tcPr>
          <w:p w14:paraId="553E271B" w14:textId="120BA0EE" w:rsidR="00DF5173" w:rsidRPr="00220BC7" w:rsidRDefault="00542B55" w:rsidP="00DF5173">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c>
          <w:tcPr>
            <w:tcW w:w="1350" w:type="dxa"/>
            <w:vAlign w:val="bottom"/>
          </w:tcPr>
          <w:p w14:paraId="4C6F2CD2" w14:textId="6D468AEC" w:rsidR="00DF5173" w:rsidRPr="00220BC7" w:rsidRDefault="00DF5173" w:rsidP="00DF5173">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7B7C2A26" w14:textId="77777777" w:rsidTr="00A403FD">
        <w:tc>
          <w:tcPr>
            <w:tcW w:w="3600" w:type="dxa"/>
          </w:tcPr>
          <w:p w14:paraId="7998B419" w14:textId="77777777" w:rsidR="00DF5173" w:rsidRPr="00220BC7" w:rsidRDefault="00DF5173" w:rsidP="00DF5173">
            <w:pPr>
              <w:tabs>
                <w:tab w:val="left" w:pos="567"/>
                <w:tab w:val="left" w:pos="1134"/>
                <w:tab w:val="left" w:pos="1701"/>
              </w:tabs>
              <w:spacing w:line="320" w:lineRule="exact"/>
              <w:ind w:left="222" w:right="-108" w:hanging="222"/>
              <w:rPr>
                <w:rFonts w:ascii="Arial" w:hAnsi="Arial" w:cs="Arial"/>
                <w:sz w:val="20"/>
                <w:szCs w:val="20"/>
                <w:lang w:val="en-US"/>
              </w:rPr>
            </w:pPr>
            <w:proofErr w:type="spellStart"/>
            <w:r w:rsidRPr="00220BC7">
              <w:rPr>
                <w:rFonts w:ascii="Arial" w:hAnsi="Arial" w:cs="Arial"/>
                <w:sz w:val="20"/>
                <w:szCs w:val="20"/>
                <w:cs/>
                <w:lang w:val="en-US"/>
              </w:rPr>
              <w:t>Total</w:t>
            </w:r>
            <w:proofErr w:type="spellEnd"/>
          </w:p>
        </w:tc>
        <w:tc>
          <w:tcPr>
            <w:tcW w:w="1440" w:type="dxa"/>
            <w:vAlign w:val="bottom"/>
          </w:tcPr>
          <w:p w14:paraId="72420B14" w14:textId="7A2651C5"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14,748</w:t>
            </w:r>
          </w:p>
        </w:tc>
        <w:tc>
          <w:tcPr>
            <w:tcW w:w="1350" w:type="dxa"/>
            <w:vAlign w:val="bottom"/>
          </w:tcPr>
          <w:p w14:paraId="6AB002F6" w14:textId="2BE3CE3F"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53,317</w:t>
            </w:r>
          </w:p>
        </w:tc>
        <w:tc>
          <w:tcPr>
            <w:tcW w:w="1350" w:type="dxa"/>
            <w:vAlign w:val="bottom"/>
          </w:tcPr>
          <w:p w14:paraId="7D6E8B94" w14:textId="4E84A36F"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10,299</w:t>
            </w:r>
          </w:p>
        </w:tc>
        <w:tc>
          <w:tcPr>
            <w:tcW w:w="1350" w:type="dxa"/>
            <w:vAlign w:val="bottom"/>
          </w:tcPr>
          <w:p w14:paraId="14EDA268" w14:textId="7C3D1551"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8,925</w:t>
            </w:r>
          </w:p>
        </w:tc>
      </w:tr>
      <w:tr w:rsidR="00220BC7" w:rsidRPr="00220BC7" w14:paraId="4998D6A3" w14:textId="77777777" w:rsidTr="00A403FD">
        <w:tc>
          <w:tcPr>
            <w:tcW w:w="3600" w:type="dxa"/>
          </w:tcPr>
          <w:p w14:paraId="6569E0C0" w14:textId="77777777" w:rsidR="00DF5173" w:rsidRPr="00220BC7" w:rsidRDefault="00DF5173" w:rsidP="00DF5173">
            <w:pPr>
              <w:tabs>
                <w:tab w:val="left" w:pos="567"/>
                <w:tab w:val="left" w:pos="1134"/>
                <w:tab w:val="left" w:pos="1701"/>
              </w:tabs>
              <w:spacing w:line="320" w:lineRule="exact"/>
              <w:ind w:left="222" w:right="-108" w:hanging="222"/>
              <w:rPr>
                <w:rFonts w:ascii="Arial" w:hAnsi="Arial" w:cs="Arial"/>
                <w:b/>
                <w:bCs/>
                <w:sz w:val="20"/>
                <w:szCs w:val="20"/>
                <w:lang w:val="en-US"/>
              </w:rPr>
            </w:pPr>
            <w:r w:rsidRPr="00220BC7">
              <w:rPr>
                <w:rFonts w:ascii="Arial" w:hAnsi="Arial" w:cs="Arial"/>
                <w:b/>
                <w:bCs/>
                <w:sz w:val="20"/>
                <w:szCs w:val="20"/>
                <w:lang w:val="en-US"/>
              </w:rPr>
              <w:t>Deferred tax liabilities</w:t>
            </w:r>
          </w:p>
        </w:tc>
        <w:tc>
          <w:tcPr>
            <w:tcW w:w="1440" w:type="dxa"/>
            <w:vAlign w:val="bottom"/>
          </w:tcPr>
          <w:p w14:paraId="29E003C9" w14:textId="77777777"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14:paraId="11FE0E4A" w14:textId="77777777"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14:paraId="5A76DF4F" w14:textId="77777777"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p>
        </w:tc>
        <w:tc>
          <w:tcPr>
            <w:tcW w:w="1350" w:type="dxa"/>
            <w:vAlign w:val="bottom"/>
          </w:tcPr>
          <w:p w14:paraId="1D61BCE8" w14:textId="77777777" w:rsidR="00DF5173" w:rsidRPr="00220BC7" w:rsidRDefault="00DF5173" w:rsidP="00DF5173">
            <w:pPr>
              <w:tabs>
                <w:tab w:val="decimal" w:pos="1020"/>
              </w:tabs>
              <w:spacing w:line="320" w:lineRule="exact"/>
              <w:ind w:right="-42"/>
              <w:jc w:val="both"/>
              <w:rPr>
                <w:rFonts w:ascii="Arial" w:hAnsi="Arial" w:cs="Arial"/>
                <w:spacing w:val="-4"/>
                <w:sz w:val="20"/>
                <w:szCs w:val="20"/>
                <w:lang w:val="en-US"/>
              </w:rPr>
            </w:pPr>
          </w:p>
        </w:tc>
      </w:tr>
      <w:tr w:rsidR="00220BC7" w:rsidRPr="00220BC7" w14:paraId="6F02ED1D" w14:textId="77777777" w:rsidTr="00A403FD">
        <w:tc>
          <w:tcPr>
            <w:tcW w:w="3600" w:type="dxa"/>
          </w:tcPr>
          <w:p w14:paraId="076F1A90" w14:textId="77777777" w:rsidR="00DF5173" w:rsidRPr="00220BC7" w:rsidRDefault="00DF5173" w:rsidP="00DF5173">
            <w:pPr>
              <w:tabs>
                <w:tab w:val="left" w:pos="567"/>
                <w:tab w:val="left" w:pos="1134"/>
                <w:tab w:val="left" w:pos="1701"/>
              </w:tabs>
              <w:spacing w:line="320" w:lineRule="exact"/>
              <w:ind w:left="222" w:right="-108" w:hanging="91"/>
              <w:rPr>
                <w:rFonts w:ascii="Arial" w:hAnsi="Arial" w:cs="Arial"/>
                <w:sz w:val="20"/>
                <w:szCs w:val="20"/>
                <w:lang w:val="en-US"/>
              </w:rPr>
            </w:pPr>
            <w:r w:rsidRPr="00220BC7">
              <w:rPr>
                <w:rFonts w:ascii="Arial" w:hAnsi="Arial" w:cs="Arial"/>
                <w:sz w:val="20"/>
                <w:szCs w:val="20"/>
                <w:lang w:val="en-US"/>
              </w:rPr>
              <w:t>Accumulated depreciation - building and equipment</w:t>
            </w:r>
          </w:p>
        </w:tc>
        <w:tc>
          <w:tcPr>
            <w:tcW w:w="1440" w:type="dxa"/>
            <w:vAlign w:val="bottom"/>
          </w:tcPr>
          <w:p w14:paraId="4C5AB6A4" w14:textId="2F6B8F0B" w:rsidR="00DF5173" w:rsidRPr="00220BC7" w:rsidRDefault="009F14CB" w:rsidP="00DF5173">
            <w:pPr>
              <w:pBdr>
                <w:bottom w:val="sing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360,731</w:t>
            </w:r>
          </w:p>
        </w:tc>
        <w:tc>
          <w:tcPr>
            <w:tcW w:w="1350" w:type="dxa"/>
            <w:vAlign w:val="bottom"/>
          </w:tcPr>
          <w:p w14:paraId="4F1D917C" w14:textId="14F4767E" w:rsidR="00DF5173" w:rsidRPr="00220BC7" w:rsidRDefault="00DF5173" w:rsidP="00DF5173">
            <w:pPr>
              <w:pBdr>
                <w:bottom w:val="sing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139,968</w:t>
            </w:r>
          </w:p>
        </w:tc>
        <w:tc>
          <w:tcPr>
            <w:tcW w:w="1350" w:type="dxa"/>
            <w:vAlign w:val="bottom"/>
          </w:tcPr>
          <w:p w14:paraId="3C632F11" w14:textId="55C0A01F" w:rsidR="00DF5173" w:rsidRPr="00220BC7" w:rsidRDefault="009F14CB" w:rsidP="00DF5173">
            <w:pPr>
              <w:pBdr>
                <w:bottom w:val="sing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14:paraId="44118408" w14:textId="7B516471" w:rsidR="00DF5173" w:rsidRPr="00220BC7" w:rsidRDefault="00DF5173" w:rsidP="00DF5173">
            <w:pPr>
              <w:pBdr>
                <w:bottom w:val="single" w:sz="2"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13B7A26F" w14:textId="77777777" w:rsidTr="00A403FD">
        <w:tc>
          <w:tcPr>
            <w:tcW w:w="3600" w:type="dxa"/>
          </w:tcPr>
          <w:p w14:paraId="5E4F52F1" w14:textId="77777777" w:rsidR="00DF5173" w:rsidRPr="00220BC7" w:rsidRDefault="00DF5173" w:rsidP="00DF5173">
            <w:pPr>
              <w:tabs>
                <w:tab w:val="left" w:pos="567"/>
                <w:tab w:val="left" w:pos="1134"/>
                <w:tab w:val="left" w:pos="1701"/>
              </w:tabs>
              <w:spacing w:line="320" w:lineRule="exact"/>
              <w:ind w:left="222" w:right="-108" w:hanging="222"/>
              <w:rPr>
                <w:rFonts w:ascii="Arial" w:hAnsi="Arial" w:cs="Arial"/>
                <w:sz w:val="20"/>
                <w:szCs w:val="20"/>
                <w:cs/>
              </w:rPr>
            </w:pPr>
            <w:proofErr w:type="spellStart"/>
            <w:r w:rsidRPr="00220BC7">
              <w:rPr>
                <w:rFonts w:ascii="Arial" w:hAnsi="Arial" w:cs="Arial"/>
                <w:sz w:val="20"/>
                <w:szCs w:val="20"/>
                <w:cs/>
              </w:rPr>
              <w:t>Total</w:t>
            </w:r>
            <w:proofErr w:type="spellEnd"/>
          </w:p>
        </w:tc>
        <w:tc>
          <w:tcPr>
            <w:tcW w:w="1440" w:type="dxa"/>
            <w:vAlign w:val="bottom"/>
          </w:tcPr>
          <w:p w14:paraId="242DC67D" w14:textId="7BDFDA24"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360,731</w:t>
            </w:r>
          </w:p>
        </w:tc>
        <w:tc>
          <w:tcPr>
            <w:tcW w:w="1350" w:type="dxa"/>
            <w:vAlign w:val="bottom"/>
          </w:tcPr>
          <w:p w14:paraId="0B246236" w14:textId="1E4EF4D7"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139,968</w:t>
            </w:r>
          </w:p>
        </w:tc>
        <w:tc>
          <w:tcPr>
            <w:tcW w:w="1350" w:type="dxa"/>
            <w:vAlign w:val="bottom"/>
          </w:tcPr>
          <w:p w14:paraId="0DD858F5" w14:textId="59CBA7A4"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w:t>
            </w:r>
          </w:p>
        </w:tc>
        <w:tc>
          <w:tcPr>
            <w:tcW w:w="1350" w:type="dxa"/>
            <w:vAlign w:val="bottom"/>
          </w:tcPr>
          <w:p w14:paraId="3FD97057" w14:textId="689CAF6E"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w:t>
            </w:r>
          </w:p>
        </w:tc>
      </w:tr>
      <w:tr w:rsidR="00220BC7" w:rsidRPr="00220BC7" w14:paraId="5AFD2D45" w14:textId="77777777" w:rsidTr="00A403FD">
        <w:tc>
          <w:tcPr>
            <w:tcW w:w="3600" w:type="dxa"/>
          </w:tcPr>
          <w:p w14:paraId="06DF3439" w14:textId="77777777" w:rsidR="00DF5173" w:rsidRPr="00220BC7" w:rsidRDefault="00DF5173" w:rsidP="00DF5173">
            <w:pPr>
              <w:tabs>
                <w:tab w:val="left" w:pos="567"/>
                <w:tab w:val="left" w:pos="1134"/>
                <w:tab w:val="left" w:pos="1701"/>
              </w:tabs>
              <w:spacing w:line="320" w:lineRule="exact"/>
              <w:ind w:left="222" w:right="-108" w:hanging="222"/>
              <w:rPr>
                <w:rFonts w:ascii="Arial" w:hAnsi="Arial" w:cs="Arial"/>
                <w:sz w:val="20"/>
                <w:szCs w:val="20"/>
                <w:cs/>
                <w:lang w:val="en-US"/>
              </w:rPr>
            </w:pPr>
            <w:proofErr w:type="spellStart"/>
            <w:r w:rsidRPr="00220BC7">
              <w:rPr>
                <w:rFonts w:ascii="Arial" w:hAnsi="Arial" w:cs="Arial"/>
                <w:sz w:val="20"/>
                <w:szCs w:val="20"/>
                <w:cs/>
                <w:lang w:val="en-US"/>
              </w:rPr>
              <w:t>Deferred</w:t>
            </w:r>
            <w:proofErr w:type="spellEnd"/>
            <w:r w:rsidRPr="00220BC7">
              <w:rPr>
                <w:rFonts w:ascii="Arial" w:hAnsi="Arial" w:cs="Arial"/>
                <w:sz w:val="20"/>
                <w:szCs w:val="20"/>
                <w:cs/>
                <w:lang w:val="en-US"/>
              </w:rPr>
              <w:t xml:space="preserve"> </w:t>
            </w:r>
            <w:proofErr w:type="spellStart"/>
            <w:r w:rsidRPr="00220BC7">
              <w:rPr>
                <w:rFonts w:ascii="Arial" w:hAnsi="Arial" w:cs="Arial"/>
                <w:sz w:val="20"/>
                <w:szCs w:val="20"/>
                <w:cs/>
                <w:lang w:val="en-US"/>
              </w:rPr>
              <w:t>tax</w:t>
            </w:r>
            <w:proofErr w:type="spellEnd"/>
            <w:r w:rsidRPr="00220BC7">
              <w:rPr>
                <w:rFonts w:ascii="Arial" w:hAnsi="Arial" w:cs="Arial"/>
                <w:sz w:val="20"/>
                <w:szCs w:val="20"/>
                <w:cs/>
                <w:lang w:val="en-US"/>
              </w:rPr>
              <w:t xml:space="preserve"> </w:t>
            </w:r>
            <w:proofErr w:type="spellStart"/>
            <w:r w:rsidRPr="00220BC7">
              <w:rPr>
                <w:rFonts w:ascii="Arial" w:hAnsi="Arial" w:cs="Arial"/>
                <w:sz w:val="20"/>
                <w:szCs w:val="20"/>
                <w:cs/>
                <w:lang w:val="en-US"/>
              </w:rPr>
              <w:t>assets</w:t>
            </w:r>
            <w:proofErr w:type="spellEnd"/>
            <w:r w:rsidRPr="00220BC7">
              <w:rPr>
                <w:rFonts w:ascii="Arial" w:hAnsi="Arial" w:cs="Arial"/>
                <w:sz w:val="20"/>
                <w:szCs w:val="20"/>
                <w:cs/>
                <w:lang w:val="en-US"/>
              </w:rPr>
              <w:t xml:space="preserve"> (</w:t>
            </w:r>
            <w:proofErr w:type="spellStart"/>
            <w:r w:rsidRPr="00220BC7">
              <w:rPr>
                <w:rFonts w:ascii="Arial" w:hAnsi="Arial" w:cs="Arial"/>
                <w:sz w:val="20"/>
                <w:szCs w:val="20"/>
                <w:cs/>
                <w:lang w:val="en-US"/>
              </w:rPr>
              <w:t>liabilities</w:t>
            </w:r>
            <w:proofErr w:type="spellEnd"/>
            <w:r w:rsidRPr="00220BC7">
              <w:rPr>
                <w:rFonts w:ascii="Arial" w:hAnsi="Arial" w:cs="Arial"/>
                <w:sz w:val="20"/>
                <w:szCs w:val="20"/>
                <w:cs/>
                <w:lang w:val="en-US"/>
              </w:rPr>
              <w:t xml:space="preserve">) - </w:t>
            </w:r>
            <w:proofErr w:type="spellStart"/>
            <w:r w:rsidRPr="00220BC7">
              <w:rPr>
                <w:rFonts w:ascii="Arial" w:hAnsi="Arial" w:cs="Arial"/>
                <w:sz w:val="20"/>
                <w:szCs w:val="20"/>
                <w:cs/>
                <w:lang w:val="en-US"/>
              </w:rPr>
              <w:t>net</w:t>
            </w:r>
            <w:proofErr w:type="spellEnd"/>
          </w:p>
        </w:tc>
        <w:tc>
          <w:tcPr>
            <w:tcW w:w="1440" w:type="dxa"/>
            <w:vAlign w:val="bottom"/>
          </w:tcPr>
          <w:p w14:paraId="3BE33584" w14:textId="7F2A47C7"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(345,983)</w:t>
            </w:r>
          </w:p>
        </w:tc>
        <w:tc>
          <w:tcPr>
            <w:tcW w:w="1350" w:type="dxa"/>
            <w:vAlign w:val="bottom"/>
          </w:tcPr>
          <w:p w14:paraId="1688D562" w14:textId="47DF9FA5"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(86,651)</w:t>
            </w:r>
          </w:p>
        </w:tc>
        <w:tc>
          <w:tcPr>
            <w:tcW w:w="1350" w:type="dxa"/>
            <w:vAlign w:val="bottom"/>
          </w:tcPr>
          <w:p w14:paraId="1A6ECE92" w14:textId="23172479" w:rsidR="00DF5173" w:rsidRPr="00220BC7" w:rsidRDefault="009F14CB"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Pr>
                <w:rFonts w:ascii="Arial" w:hAnsi="Arial" w:cs="Arial"/>
                <w:spacing w:val="-4"/>
                <w:sz w:val="20"/>
                <w:szCs w:val="20"/>
                <w:lang w:val="en-US"/>
              </w:rPr>
              <w:t>10,299</w:t>
            </w:r>
          </w:p>
        </w:tc>
        <w:tc>
          <w:tcPr>
            <w:tcW w:w="1350" w:type="dxa"/>
            <w:vAlign w:val="bottom"/>
          </w:tcPr>
          <w:p w14:paraId="27F772D5" w14:textId="32FFB73F" w:rsidR="00DF5173" w:rsidRPr="00220BC7" w:rsidRDefault="00DF5173" w:rsidP="00DF5173">
            <w:pPr>
              <w:pBdr>
                <w:bottom w:val="double" w:sz="4" w:space="1" w:color="auto"/>
              </w:pBdr>
              <w:tabs>
                <w:tab w:val="decimal" w:pos="1020"/>
              </w:tabs>
              <w:spacing w:line="320" w:lineRule="exact"/>
              <w:ind w:right="-42"/>
              <w:jc w:val="both"/>
              <w:rPr>
                <w:rFonts w:ascii="Arial" w:hAnsi="Arial" w:cs="Arial"/>
                <w:spacing w:val="-4"/>
                <w:sz w:val="20"/>
                <w:szCs w:val="20"/>
                <w:lang w:val="en-US"/>
              </w:rPr>
            </w:pPr>
            <w:r w:rsidRPr="00220BC7">
              <w:rPr>
                <w:rFonts w:ascii="Arial" w:hAnsi="Arial" w:cs="Arial"/>
                <w:spacing w:val="-4"/>
                <w:sz w:val="20"/>
                <w:szCs w:val="20"/>
                <w:lang w:val="en-US"/>
              </w:rPr>
              <w:t>8,925</w:t>
            </w:r>
          </w:p>
        </w:tc>
      </w:tr>
    </w:tbl>
    <w:p w14:paraId="74FD4879" w14:textId="15829978" w:rsidR="00DE29B4" w:rsidRPr="002910A0" w:rsidRDefault="007E450F" w:rsidP="00DE29B4">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2910A0">
        <w:rPr>
          <w:rFonts w:ascii="Arial" w:hAnsi="Arial" w:cs="Arial"/>
          <w:sz w:val="22"/>
          <w:szCs w:val="22"/>
          <w:lang w:val="en-US"/>
        </w:rPr>
        <w:t xml:space="preserve">As </w:t>
      </w:r>
      <w:proofErr w:type="gramStart"/>
      <w:r w:rsidRPr="002910A0">
        <w:rPr>
          <w:rFonts w:ascii="Arial" w:hAnsi="Arial" w:cs="Arial"/>
          <w:sz w:val="22"/>
          <w:szCs w:val="22"/>
          <w:lang w:val="en-US"/>
        </w:rPr>
        <w:t>at</w:t>
      </w:r>
      <w:proofErr w:type="gramEnd"/>
      <w:r w:rsidRPr="002910A0">
        <w:rPr>
          <w:rFonts w:ascii="Arial" w:hAnsi="Arial" w:cs="Arial"/>
          <w:sz w:val="22"/>
          <w:szCs w:val="22"/>
          <w:lang w:val="en-US"/>
        </w:rPr>
        <w:t xml:space="preserve"> 31 December 202</w:t>
      </w:r>
      <w:r w:rsidR="002910A0" w:rsidRPr="002910A0">
        <w:rPr>
          <w:rFonts w:ascii="Arial" w:hAnsi="Arial" w:cs="Arial"/>
          <w:sz w:val="22"/>
          <w:szCs w:val="22"/>
          <w:lang w:val="en-US"/>
        </w:rPr>
        <w:t>1</w:t>
      </w:r>
      <w:r w:rsidRPr="002910A0">
        <w:rPr>
          <w:rFonts w:ascii="Arial" w:hAnsi="Arial" w:cs="Arial"/>
          <w:sz w:val="22"/>
          <w:szCs w:val="22"/>
          <w:lang w:val="en-US"/>
        </w:rPr>
        <w:t>, a</w:t>
      </w:r>
      <w:r w:rsidR="00DE29B4" w:rsidRPr="002910A0">
        <w:rPr>
          <w:rFonts w:ascii="Arial" w:hAnsi="Arial" w:cs="Arial"/>
          <w:sz w:val="22"/>
          <w:szCs w:val="22"/>
          <w:lang w:val="en-US"/>
        </w:rPr>
        <w:t xml:space="preserve"> subsidiary has unused tax loss on which deferred tax assets have not been </w:t>
      </w:r>
      <w:proofErr w:type="spellStart"/>
      <w:r w:rsidR="00DE29B4" w:rsidRPr="002910A0">
        <w:rPr>
          <w:rFonts w:ascii="Arial" w:hAnsi="Arial" w:cs="Arial"/>
          <w:sz w:val="22"/>
          <w:szCs w:val="22"/>
          <w:lang w:val="en-US"/>
        </w:rPr>
        <w:t>recognised</w:t>
      </w:r>
      <w:proofErr w:type="spellEnd"/>
      <w:r w:rsidR="00DE29B4" w:rsidRPr="002910A0">
        <w:rPr>
          <w:rFonts w:ascii="Arial" w:hAnsi="Arial" w:cs="Arial"/>
          <w:sz w:val="22"/>
          <w:szCs w:val="22"/>
          <w:lang w:val="en-US"/>
        </w:rPr>
        <w:t xml:space="preserve"> in total of Baht </w:t>
      </w:r>
      <w:r w:rsidR="009F14CB">
        <w:rPr>
          <w:rFonts w:ascii="Arial" w:hAnsi="Arial" w:cs="Arial"/>
          <w:sz w:val="22"/>
          <w:szCs w:val="22"/>
          <w:lang w:val="en-US"/>
        </w:rPr>
        <w:t>84</w:t>
      </w:r>
      <w:r w:rsidR="00DE29B4" w:rsidRPr="002910A0">
        <w:rPr>
          <w:rFonts w:ascii="Arial" w:hAnsi="Arial" w:cs="Arial"/>
          <w:sz w:val="22"/>
          <w:szCs w:val="22"/>
          <w:lang w:val="en-US"/>
        </w:rPr>
        <w:t xml:space="preserve"> million</w:t>
      </w:r>
      <w:r w:rsidR="00DE29B4" w:rsidRPr="002910A0">
        <w:rPr>
          <w:rFonts w:ascii="Arial" w:hAnsi="Arial" w:cs="Arial"/>
          <w:sz w:val="22"/>
          <w:szCs w:val="22"/>
          <w:cs/>
          <w:lang w:val="en-US"/>
        </w:rPr>
        <w:t xml:space="preserve"> </w:t>
      </w:r>
      <w:r w:rsidR="00DE29B4" w:rsidRPr="002910A0">
        <w:rPr>
          <w:rFonts w:ascii="Arial" w:hAnsi="Arial" w:cs="Arial"/>
          <w:sz w:val="22"/>
          <w:szCs w:val="22"/>
          <w:lang w:val="en-US"/>
        </w:rPr>
        <w:t>(31 December 2020: Baht 54 million).</w:t>
      </w:r>
    </w:p>
    <w:p w14:paraId="33D232B5" w14:textId="72B1C520"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910A0">
        <w:rPr>
          <w:rFonts w:ascii="Arial" w:hAnsi="Arial" w:cs="Arial"/>
          <w:sz w:val="22"/>
          <w:szCs w:val="22"/>
          <w:lang w:val="en-US"/>
        </w:rPr>
        <w:t xml:space="preserve">In addition, the Company considered that no temporary differences associated with investments in subsidiaries for which deferred tax liability has been </w:t>
      </w:r>
      <w:proofErr w:type="spellStart"/>
      <w:r w:rsidRPr="002910A0">
        <w:rPr>
          <w:rFonts w:ascii="Arial" w:hAnsi="Arial" w:cs="Arial"/>
          <w:sz w:val="22"/>
          <w:szCs w:val="22"/>
          <w:lang w:val="en-US"/>
        </w:rPr>
        <w:t>recognised</w:t>
      </w:r>
      <w:proofErr w:type="spellEnd"/>
      <w:r w:rsidRPr="002910A0">
        <w:rPr>
          <w:rFonts w:ascii="Arial" w:hAnsi="Arial" w:cs="Arial"/>
          <w:sz w:val="22"/>
          <w:szCs w:val="22"/>
          <w:lang w:val="en-US"/>
        </w:rPr>
        <w:t xml:space="preserve"> as the Company has no policy to call for dividend from the subsidiaries</w:t>
      </w:r>
      <w:r w:rsidR="007F5427" w:rsidRPr="002910A0">
        <w:rPr>
          <w:rFonts w:ascii="Arial" w:hAnsi="Arial" w:cstheme="minorBidi"/>
          <w:sz w:val="22"/>
          <w:szCs w:val="22"/>
          <w:lang w:val="en-US"/>
        </w:rPr>
        <w:t xml:space="preserve"> in countries </w:t>
      </w:r>
      <w:r w:rsidR="002910A0" w:rsidRPr="002910A0">
        <w:rPr>
          <w:rFonts w:ascii="Arial" w:hAnsi="Arial" w:cstheme="minorBidi"/>
          <w:sz w:val="22"/>
          <w:szCs w:val="22"/>
          <w:lang w:val="en-US"/>
        </w:rPr>
        <w:t>which have</w:t>
      </w:r>
      <w:r w:rsidR="007F5427" w:rsidRPr="002910A0">
        <w:rPr>
          <w:rFonts w:ascii="Arial" w:hAnsi="Arial" w:cstheme="minorBidi"/>
          <w:sz w:val="22"/>
          <w:szCs w:val="22"/>
          <w:lang w:val="en-US"/>
        </w:rPr>
        <w:t xml:space="preserve"> corporate income tax</w:t>
      </w:r>
      <w:r w:rsidRPr="002910A0">
        <w:rPr>
          <w:rFonts w:ascii="Arial" w:hAnsi="Arial" w:cs="Arial"/>
          <w:sz w:val="22"/>
          <w:szCs w:val="22"/>
          <w:lang w:val="en-US"/>
        </w:rPr>
        <w:t>.</w:t>
      </w:r>
    </w:p>
    <w:p w14:paraId="21F02133" w14:textId="77777777"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u w:val="single"/>
          <w:lang w:val="en-US"/>
        </w:rPr>
        <w:t>International Business Center</w:t>
      </w:r>
    </w:p>
    <w:p w14:paraId="14365408" w14:textId="77777777"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On 24 June 2019, the Revenue Department approved the Company to be International Business Center in providing management services, technical services, supporting services, and international trade with tax benefits for 15 accounting periods as from 1 June 2019 to                    31 December 2033 under specified requirements.</w:t>
      </w:r>
    </w:p>
    <w:p w14:paraId="03427AB8" w14:textId="52ABD97E" w:rsidR="00DE29B4" w:rsidRPr="00220BC7" w:rsidRDefault="00886119" w:rsidP="00DE29B4">
      <w:pPr>
        <w:tabs>
          <w:tab w:val="left" w:pos="2160"/>
          <w:tab w:val="right" w:pos="7280"/>
          <w:tab w:val="right" w:pos="8540"/>
        </w:tabs>
        <w:spacing w:before="120" w:after="120" w:line="380" w:lineRule="exact"/>
        <w:ind w:left="540"/>
        <w:jc w:val="thaiDistribute"/>
        <w:rPr>
          <w:rFonts w:ascii="Arial" w:hAnsi="Arial" w:cs="Arial"/>
          <w:sz w:val="22"/>
          <w:szCs w:val="22"/>
          <w:u w:val="single"/>
          <w:lang w:val="en-US"/>
        </w:rPr>
      </w:pPr>
      <w:r w:rsidRPr="00220BC7">
        <w:rPr>
          <w:rFonts w:ascii="Arial" w:hAnsi="Arial" w:cs="Arial"/>
          <w:sz w:val="22"/>
          <w:szCs w:val="22"/>
          <w:u w:val="single"/>
          <w:lang w:val="en-US"/>
        </w:rPr>
        <w:br w:type="column"/>
      </w:r>
      <w:r w:rsidR="00DE29B4" w:rsidRPr="00220BC7">
        <w:rPr>
          <w:rFonts w:ascii="Arial" w:hAnsi="Arial" w:cs="Arial"/>
          <w:sz w:val="22"/>
          <w:szCs w:val="22"/>
          <w:u w:val="single"/>
          <w:lang w:val="en-US"/>
        </w:rPr>
        <w:lastRenderedPageBreak/>
        <w:t>Benefits from amalgamation - TPAC Packaging India Private Limited</w:t>
      </w:r>
    </w:p>
    <w:p w14:paraId="286AA715" w14:textId="77777777"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As at amalgamation date, TPAC Packaging India Private Limited granted benefits from amalgamation. The subsidiary is able to </w:t>
      </w:r>
      <w:proofErr w:type="spellStart"/>
      <w:r w:rsidRPr="00220BC7">
        <w:rPr>
          <w:rFonts w:ascii="Arial" w:hAnsi="Arial" w:cs="Arial"/>
          <w:sz w:val="22"/>
          <w:szCs w:val="22"/>
          <w:lang w:val="en-US"/>
        </w:rPr>
        <w:t>utilise</w:t>
      </w:r>
      <w:proofErr w:type="spellEnd"/>
      <w:r w:rsidRPr="00220BC7">
        <w:rPr>
          <w:rFonts w:ascii="Arial" w:hAnsi="Arial" w:cs="Arial"/>
          <w:sz w:val="22"/>
          <w:szCs w:val="22"/>
          <w:lang w:val="en-US"/>
        </w:rPr>
        <w:t xml:space="preserve"> tax benefit in respect of difference between fair value and book value of property, plant and equipment, intangible assets, and goodwill.</w:t>
      </w:r>
    </w:p>
    <w:p w14:paraId="1E9899FD" w14:textId="5B6ABF90"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On 28 March 2021, the Government of India amended Finance Act, which terminated TPAC Packaging India Private Limited’s income tax benefits on goodwill of INR 321 million as from 1 April 2020 (according to India’s tax fiscal year), and the subsidiary then commenced to have income tax expenses during this tax fiscal year. 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w:t>
      </w:r>
      <w:r w:rsidR="000662AD">
        <w:rPr>
          <w:rFonts w:ascii="Arial" w:hAnsi="Arial" w:cs="Arial"/>
          <w:sz w:val="22"/>
          <w:szCs w:val="22"/>
          <w:lang w:val="en-US"/>
        </w:rPr>
        <w:t>31 December</w:t>
      </w:r>
      <w:r w:rsidRPr="00220BC7">
        <w:rPr>
          <w:rFonts w:ascii="Arial" w:hAnsi="Arial" w:cs="Arial"/>
          <w:sz w:val="22"/>
          <w:szCs w:val="22"/>
          <w:lang w:val="en-US"/>
        </w:rPr>
        <w:t xml:space="preserve"> 2021, the subsidiary had no unused tax loss, write-off deferred tax assets - unused tax losses, and also </w:t>
      </w:r>
      <w:proofErr w:type="spellStart"/>
      <w:r w:rsidRPr="00220BC7">
        <w:rPr>
          <w:rFonts w:ascii="Arial" w:hAnsi="Arial" w:cs="Arial"/>
          <w:sz w:val="22"/>
          <w:szCs w:val="22"/>
          <w:lang w:val="en-US"/>
        </w:rPr>
        <w:t>recognised</w:t>
      </w:r>
      <w:proofErr w:type="spellEnd"/>
      <w:r w:rsidRPr="00220BC7">
        <w:rPr>
          <w:rFonts w:ascii="Arial" w:hAnsi="Arial" w:cs="Arial"/>
          <w:sz w:val="22"/>
          <w:szCs w:val="22"/>
          <w:lang w:val="en-US"/>
        </w:rPr>
        <w:t xml:space="preserve"> deferred tax liabilities - accumulated depreciation to reflect the amendment of Finance Act.</w:t>
      </w:r>
    </w:p>
    <w:p w14:paraId="5F5842B8" w14:textId="77777777"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u w:val="single"/>
          <w:lang w:val="en-US"/>
        </w:rPr>
        <w:t>Exemption of corporate income tax for companies located in Sharjah Airport International    Free Zone in United Arab Emirates</w:t>
      </w:r>
    </w:p>
    <w:p w14:paraId="58047571" w14:textId="77777777" w:rsidR="00DE29B4" w:rsidRPr="00220BC7" w:rsidRDefault="00DE29B4" w:rsidP="00DE29B4">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Sun Packaging System (FZC) located in Sharjah Airport International Free Zone in United Arab Emirates, and granted corporate income tax exemption for 50 years as from the subsidiary’s founding date in 2004.</w:t>
      </w:r>
    </w:p>
    <w:p w14:paraId="2C5A15D8" w14:textId="12AF9364" w:rsidR="00D47195" w:rsidRPr="00220BC7" w:rsidRDefault="00D47195" w:rsidP="00D47195">
      <w:pPr>
        <w:tabs>
          <w:tab w:val="left" w:pos="540"/>
        </w:tabs>
        <w:spacing w:before="120" w:after="120" w:line="380" w:lineRule="exact"/>
        <w:rPr>
          <w:rFonts w:ascii="Arial" w:hAnsi="Arial" w:cs="Arial"/>
          <w:b/>
          <w:bCs/>
          <w:sz w:val="22"/>
          <w:szCs w:val="22"/>
          <w:lang w:val="en-US"/>
        </w:rPr>
      </w:pPr>
      <w:r w:rsidRPr="00220BC7">
        <w:rPr>
          <w:rFonts w:ascii="Arial" w:hAnsi="Arial" w:cs="Arial"/>
          <w:b/>
          <w:bCs/>
          <w:sz w:val="22"/>
          <w:szCs w:val="22"/>
          <w:lang w:val="en-US"/>
        </w:rPr>
        <w:t>30.</w:t>
      </w:r>
      <w:r w:rsidRPr="00220BC7">
        <w:rPr>
          <w:rFonts w:ascii="Arial" w:hAnsi="Arial" w:cs="Arial"/>
          <w:b/>
          <w:bCs/>
          <w:sz w:val="22"/>
          <w:szCs w:val="22"/>
          <w:lang w:val="en-US"/>
        </w:rPr>
        <w:tab/>
        <w:t>Earnings per share</w:t>
      </w:r>
    </w:p>
    <w:p w14:paraId="5129E441" w14:textId="77777777" w:rsidR="00D47195" w:rsidRPr="00220BC7" w:rsidRDefault="00D47195"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20BC7">
        <w:rPr>
          <w:rFonts w:ascii="Arial" w:hAnsi="Arial" w:cs="Arial"/>
          <w:sz w:val="22"/>
          <w:szCs w:val="22"/>
          <w:lang w:val="en-US"/>
        </w:rPr>
        <w:t>Basic earnings</w:t>
      </w:r>
      <w:r w:rsidRPr="00220BC7">
        <w:rPr>
          <w:rFonts w:ascii="Arial" w:hAnsi="Arial" w:cstheme="minorBidi" w:hint="cs"/>
          <w:sz w:val="22"/>
          <w:szCs w:val="22"/>
          <w:cs/>
          <w:lang w:val="en-US"/>
        </w:rPr>
        <w:t xml:space="preserve"> </w:t>
      </w:r>
      <w:r w:rsidRPr="00220BC7">
        <w:rPr>
          <w:rFonts w:ascii="Arial" w:hAnsi="Arial" w:cs="Arial"/>
          <w:sz w:val="22"/>
          <w:szCs w:val="22"/>
          <w:lang w:val="en-US"/>
        </w:rPr>
        <w:t>per share is calculated by dividing profit</w:t>
      </w:r>
      <w:r w:rsidRPr="00220BC7">
        <w:rPr>
          <w:rFonts w:ascii="Arial" w:hAnsi="Arial" w:cstheme="minorBidi" w:hint="cs"/>
          <w:sz w:val="22"/>
          <w:szCs w:val="22"/>
          <w:cs/>
          <w:lang w:val="en-US"/>
        </w:rPr>
        <w:t xml:space="preserve"> </w:t>
      </w:r>
      <w:r w:rsidRPr="00220BC7">
        <w:rPr>
          <w:rFonts w:ascii="Arial" w:hAnsi="Arial" w:cs="Arial"/>
          <w:sz w:val="22"/>
          <w:szCs w:val="22"/>
          <w:lang w:val="en-US"/>
        </w:rPr>
        <w:t xml:space="preserve">for the year attributable to equity holders of the Company (excluding other comprehensive income) by the weighted average number of ordinary shares in issue during the </w:t>
      </w:r>
      <w:r w:rsidRPr="00220BC7">
        <w:rPr>
          <w:rFonts w:ascii="Arial" w:hAnsi="Arial" w:cs="Browallia New"/>
          <w:sz w:val="22"/>
          <w:lang w:val="en-US"/>
        </w:rPr>
        <w:t>year</w:t>
      </w:r>
      <w:r w:rsidRPr="00220BC7">
        <w:rPr>
          <w:rFonts w:ascii="Arial" w:hAnsi="Arial" w:cs="Arial"/>
          <w:sz w:val="22"/>
          <w:szCs w:val="22"/>
          <w:lang w:val="en-US"/>
        </w:rPr>
        <w:t>.</w:t>
      </w:r>
    </w:p>
    <w:p w14:paraId="2D489D72" w14:textId="1C2D2FC1" w:rsidR="00D47195" w:rsidRPr="00220BC7" w:rsidRDefault="00D47195" w:rsidP="00D47195">
      <w:pPr>
        <w:tabs>
          <w:tab w:val="left" w:pos="2160"/>
          <w:tab w:val="right" w:pos="7280"/>
          <w:tab w:val="right" w:pos="8540"/>
        </w:tabs>
        <w:spacing w:before="120" w:after="120" w:line="380" w:lineRule="exact"/>
        <w:ind w:left="540"/>
        <w:jc w:val="thaiDistribute"/>
        <w:rPr>
          <w:rFonts w:ascii="Arial" w:hAnsi="Arial"/>
          <w:sz w:val="22"/>
          <w:szCs w:val="22"/>
          <w:lang w:val="en-US"/>
        </w:rPr>
      </w:pPr>
      <w:r w:rsidRPr="00220BC7">
        <w:rPr>
          <w:rFonts w:ascii="Arial" w:hAnsi="Arial" w:cs="Arial"/>
          <w:sz w:val="22"/>
          <w:szCs w:val="22"/>
          <w:lang w:val="en-US"/>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2970"/>
        <w:gridCol w:w="1035"/>
        <w:gridCol w:w="1035"/>
        <w:gridCol w:w="1035"/>
        <w:gridCol w:w="1035"/>
        <w:gridCol w:w="1035"/>
        <w:gridCol w:w="1035"/>
      </w:tblGrid>
      <w:tr w:rsidR="00220BC7" w:rsidRPr="00220BC7" w14:paraId="2C47DDAF" w14:textId="77777777" w:rsidTr="00A25608">
        <w:trPr>
          <w:cantSplit/>
        </w:trPr>
        <w:tc>
          <w:tcPr>
            <w:tcW w:w="2970" w:type="dxa"/>
          </w:tcPr>
          <w:p w14:paraId="55CCEA04" w14:textId="77777777" w:rsidR="00D47195" w:rsidRPr="00220BC7" w:rsidRDefault="00D47195" w:rsidP="00B4370C">
            <w:pPr>
              <w:spacing w:before="120" w:line="300" w:lineRule="exact"/>
              <w:ind w:right="-108"/>
              <w:jc w:val="center"/>
              <w:rPr>
                <w:rFonts w:ascii="Arial" w:hAnsi="Arial" w:cs="Arial"/>
                <w:sz w:val="16"/>
                <w:szCs w:val="16"/>
                <w:cs/>
              </w:rPr>
            </w:pPr>
          </w:p>
        </w:tc>
        <w:tc>
          <w:tcPr>
            <w:tcW w:w="6210" w:type="dxa"/>
            <w:gridSpan w:val="6"/>
          </w:tcPr>
          <w:p w14:paraId="313A7FDC" w14:textId="77777777" w:rsidR="00D47195" w:rsidRPr="00220BC7" w:rsidRDefault="00D47195" w:rsidP="00B4370C">
            <w:pPr>
              <w:pBdr>
                <w:bottom w:val="single" w:sz="4" w:space="1" w:color="auto"/>
              </w:pBdr>
              <w:spacing w:before="120" w:line="300" w:lineRule="exact"/>
              <w:jc w:val="center"/>
              <w:rPr>
                <w:rFonts w:ascii="Arial" w:hAnsi="Arial" w:cs="Arial"/>
                <w:sz w:val="16"/>
                <w:szCs w:val="16"/>
                <w:cs/>
              </w:rPr>
            </w:pPr>
            <w:r w:rsidRPr="00220BC7">
              <w:rPr>
                <w:rFonts w:ascii="Arial" w:hAnsi="Arial" w:cs="Arial"/>
                <w:sz w:val="16"/>
                <w:szCs w:val="16"/>
                <w:cs/>
              </w:rPr>
              <w:t xml:space="preserve">Consolidated </w:t>
            </w:r>
            <w:proofErr w:type="spellStart"/>
            <w:r w:rsidRPr="00220BC7">
              <w:rPr>
                <w:rFonts w:ascii="Arial" w:hAnsi="Arial" w:cs="Arial"/>
                <w:sz w:val="16"/>
                <w:szCs w:val="16"/>
                <w:cs/>
              </w:rPr>
              <w:t>financial</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statements</w:t>
            </w:r>
            <w:proofErr w:type="spellEnd"/>
          </w:p>
        </w:tc>
      </w:tr>
      <w:tr w:rsidR="00220BC7" w:rsidRPr="00220BC7" w14:paraId="783A4258" w14:textId="77777777" w:rsidTr="00A25608">
        <w:tc>
          <w:tcPr>
            <w:tcW w:w="2970" w:type="dxa"/>
          </w:tcPr>
          <w:p w14:paraId="5C105658" w14:textId="77777777" w:rsidR="00D47195" w:rsidRPr="00220BC7" w:rsidRDefault="00D47195" w:rsidP="00B4370C">
            <w:pPr>
              <w:spacing w:line="300" w:lineRule="exact"/>
              <w:ind w:right="-108"/>
              <w:jc w:val="center"/>
              <w:rPr>
                <w:rFonts w:ascii="Arial" w:hAnsi="Arial" w:cs="Arial"/>
                <w:sz w:val="16"/>
                <w:szCs w:val="16"/>
                <w:cs/>
              </w:rPr>
            </w:pPr>
          </w:p>
        </w:tc>
        <w:tc>
          <w:tcPr>
            <w:tcW w:w="2070" w:type="dxa"/>
            <w:gridSpan w:val="2"/>
          </w:tcPr>
          <w:p w14:paraId="79CD4AA7" w14:textId="77777777" w:rsidR="00D47195" w:rsidRPr="00220BC7" w:rsidRDefault="00D47195" w:rsidP="00B4370C">
            <w:pPr>
              <w:spacing w:line="300" w:lineRule="exact"/>
              <w:jc w:val="center"/>
              <w:rPr>
                <w:rFonts w:ascii="Arial" w:hAnsi="Arial" w:cs="Arial"/>
                <w:sz w:val="16"/>
                <w:szCs w:val="16"/>
                <w:cs/>
              </w:rPr>
            </w:pPr>
          </w:p>
        </w:tc>
        <w:tc>
          <w:tcPr>
            <w:tcW w:w="2070" w:type="dxa"/>
            <w:gridSpan w:val="2"/>
          </w:tcPr>
          <w:p w14:paraId="53B5DCF5" w14:textId="77777777" w:rsidR="00D47195" w:rsidRPr="00220BC7" w:rsidRDefault="00D47195" w:rsidP="00B4370C">
            <w:pPr>
              <w:spacing w:line="300" w:lineRule="exact"/>
              <w:ind w:left="-108" w:right="-108"/>
              <w:jc w:val="center"/>
              <w:rPr>
                <w:rFonts w:ascii="Arial" w:hAnsi="Arial" w:cs="Arial"/>
                <w:sz w:val="16"/>
                <w:szCs w:val="16"/>
                <w:cs/>
              </w:rPr>
            </w:pPr>
            <w:proofErr w:type="spellStart"/>
            <w:r w:rsidRPr="00220BC7">
              <w:rPr>
                <w:rFonts w:ascii="Arial" w:hAnsi="Arial" w:cs="Arial"/>
                <w:sz w:val="16"/>
                <w:szCs w:val="16"/>
                <w:cs/>
              </w:rPr>
              <w:t>Weighted</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average</w:t>
            </w:r>
            <w:proofErr w:type="spellEnd"/>
          </w:p>
        </w:tc>
        <w:tc>
          <w:tcPr>
            <w:tcW w:w="2070" w:type="dxa"/>
            <w:gridSpan w:val="2"/>
          </w:tcPr>
          <w:p w14:paraId="02EA7940" w14:textId="77777777" w:rsidR="00D47195" w:rsidRPr="00220BC7" w:rsidRDefault="00D47195" w:rsidP="00B4370C">
            <w:pPr>
              <w:spacing w:line="300" w:lineRule="exact"/>
              <w:jc w:val="center"/>
              <w:rPr>
                <w:rFonts w:ascii="Arial" w:hAnsi="Arial" w:cs="Arial"/>
                <w:sz w:val="16"/>
                <w:szCs w:val="16"/>
                <w:cs/>
              </w:rPr>
            </w:pPr>
            <w:proofErr w:type="spellStart"/>
            <w:r w:rsidRPr="00220BC7">
              <w:rPr>
                <w:rFonts w:ascii="Arial" w:hAnsi="Arial" w:cs="Arial"/>
                <w:sz w:val="16"/>
                <w:szCs w:val="16"/>
                <w:cs/>
              </w:rPr>
              <w:t>Earnings</w:t>
            </w:r>
            <w:proofErr w:type="spellEnd"/>
            <w:r w:rsidRPr="00220BC7">
              <w:rPr>
                <w:rFonts w:ascii="Arial" w:hAnsi="Arial" w:cs="Arial"/>
                <w:sz w:val="16"/>
                <w:szCs w:val="16"/>
                <w:cs/>
              </w:rPr>
              <w:t xml:space="preserve"> </w:t>
            </w:r>
          </w:p>
        </w:tc>
      </w:tr>
      <w:tr w:rsidR="00220BC7" w:rsidRPr="00220BC7" w14:paraId="454A29F0" w14:textId="77777777" w:rsidTr="00A25608">
        <w:tc>
          <w:tcPr>
            <w:tcW w:w="2970" w:type="dxa"/>
          </w:tcPr>
          <w:p w14:paraId="6E102FB7" w14:textId="77777777" w:rsidR="00D47195" w:rsidRPr="00220BC7" w:rsidRDefault="00D47195" w:rsidP="00B4370C">
            <w:pPr>
              <w:spacing w:line="300" w:lineRule="exact"/>
              <w:ind w:right="-108"/>
              <w:jc w:val="center"/>
              <w:rPr>
                <w:rFonts w:ascii="Arial" w:hAnsi="Arial" w:cs="Arial"/>
                <w:sz w:val="16"/>
                <w:szCs w:val="16"/>
                <w:cs/>
              </w:rPr>
            </w:pPr>
          </w:p>
        </w:tc>
        <w:tc>
          <w:tcPr>
            <w:tcW w:w="2070" w:type="dxa"/>
            <w:gridSpan w:val="2"/>
          </w:tcPr>
          <w:p w14:paraId="7E037916" w14:textId="77777777" w:rsidR="00D47195" w:rsidRPr="00220BC7" w:rsidRDefault="00D47195" w:rsidP="00B4370C">
            <w:pPr>
              <w:pBdr>
                <w:bottom w:val="single" w:sz="4" w:space="1" w:color="auto"/>
              </w:pBdr>
              <w:spacing w:line="300" w:lineRule="exact"/>
              <w:jc w:val="center"/>
              <w:rPr>
                <w:rFonts w:ascii="Arial" w:hAnsi="Arial" w:cs="Arial"/>
                <w:sz w:val="16"/>
                <w:szCs w:val="16"/>
                <w:cs/>
              </w:rPr>
            </w:pPr>
            <w:proofErr w:type="spellStart"/>
            <w:r w:rsidRPr="00220BC7">
              <w:rPr>
                <w:rFonts w:ascii="Arial" w:hAnsi="Arial" w:cs="Arial"/>
                <w:sz w:val="16"/>
                <w:szCs w:val="16"/>
                <w:cs/>
              </w:rPr>
              <w:t>Profit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for</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the</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year</w:t>
            </w:r>
            <w:proofErr w:type="spellEnd"/>
            <w:r w:rsidRPr="00220BC7">
              <w:rPr>
                <w:rFonts w:ascii="Arial" w:hAnsi="Arial" w:cs="Arial"/>
                <w:sz w:val="16"/>
                <w:szCs w:val="16"/>
                <w:cs/>
              </w:rPr>
              <w:t xml:space="preserve"> </w:t>
            </w:r>
          </w:p>
        </w:tc>
        <w:tc>
          <w:tcPr>
            <w:tcW w:w="2070" w:type="dxa"/>
            <w:gridSpan w:val="2"/>
          </w:tcPr>
          <w:p w14:paraId="664939B3" w14:textId="77777777" w:rsidR="00D47195" w:rsidRPr="00220BC7" w:rsidRDefault="00D47195" w:rsidP="00B4370C">
            <w:pPr>
              <w:pBdr>
                <w:bottom w:val="single" w:sz="4" w:space="1" w:color="auto"/>
              </w:pBdr>
              <w:spacing w:line="300" w:lineRule="exact"/>
              <w:ind w:right="-58"/>
              <w:jc w:val="center"/>
              <w:rPr>
                <w:rFonts w:ascii="Arial" w:hAnsi="Arial" w:cs="Arial"/>
                <w:sz w:val="16"/>
                <w:szCs w:val="16"/>
                <w:cs/>
              </w:rPr>
            </w:pPr>
            <w:proofErr w:type="spellStart"/>
            <w:r w:rsidRPr="00220BC7">
              <w:rPr>
                <w:rFonts w:ascii="Arial" w:hAnsi="Arial" w:cs="Arial"/>
                <w:sz w:val="16"/>
                <w:szCs w:val="16"/>
                <w:cs/>
              </w:rPr>
              <w:t>number</w:t>
            </w:r>
            <w:proofErr w:type="spellEnd"/>
            <w:r w:rsidRPr="00220BC7">
              <w:rPr>
                <w:rFonts w:ascii="Arial" w:hAnsi="Arial" w:cs="Arial"/>
                <w:sz w:val="16"/>
                <w:szCs w:val="16"/>
                <w:cs/>
              </w:rPr>
              <w:t xml:space="preserve"> of </w:t>
            </w:r>
            <w:proofErr w:type="spellStart"/>
            <w:r w:rsidRPr="00220BC7">
              <w:rPr>
                <w:rFonts w:ascii="Arial" w:hAnsi="Arial" w:cs="Arial"/>
                <w:sz w:val="16"/>
                <w:szCs w:val="16"/>
                <w:cs/>
              </w:rPr>
              <w:t>ordinary</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shares</w:t>
            </w:r>
            <w:proofErr w:type="spellEnd"/>
          </w:p>
        </w:tc>
        <w:tc>
          <w:tcPr>
            <w:tcW w:w="2070" w:type="dxa"/>
            <w:gridSpan w:val="2"/>
          </w:tcPr>
          <w:p w14:paraId="223779D8" w14:textId="77777777" w:rsidR="00D47195" w:rsidRPr="00220BC7" w:rsidRDefault="00D47195" w:rsidP="00B4370C">
            <w:pPr>
              <w:pBdr>
                <w:bottom w:val="single" w:sz="4" w:space="1" w:color="auto"/>
              </w:pBdr>
              <w:spacing w:line="300" w:lineRule="exact"/>
              <w:jc w:val="center"/>
              <w:rPr>
                <w:rFonts w:ascii="Arial" w:hAnsi="Arial" w:cs="Arial"/>
                <w:sz w:val="16"/>
                <w:szCs w:val="16"/>
                <w:cs/>
              </w:rPr>
            </w:pPr>
            <w:proofErr w:type="spellStart"/>
            <w:r w:rsidRPr="00220BC7">
              <w:rPr>
                <w:rFonts w:ascii="Arial" w:hAnsi="Arial" w:cs="Arial"/>
                <w:sz w:val="16"/>
                <w:szCs w:val="16"/>
                <w:cs/>
              </w:rPr>
              <w:t>per</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share</w:t>
            </w:r>
            <w:proofErr w:type="spellEnd"/>
          </w:p>
        </w:tc>
      </w:tr>
      <w:tr w:rsidR="00220BC7" w:rsidRPr="00220BC7" w14:paraId="27AF5D94" w14:textId="77777777" w:rsidTr="00A25608">
        <w:tc>
          <w:tcPr>
            <w:tcW w:w="2970" w:type="dxa"/>
          </w:tcPr>
          <w:p w14:paraId="4937A731" w14:textId="77777777" w:rsidR="003A62B5" w:rsidRPr="00220BC7" w:rsidRDefault="003A62B5" w:rsidP="003A62B5">
            <w:pPr>
              <w:spacing w:line="300" w:lineRule="exact"/>
              <w:ind w:right="-108"/>
              <w:jc w:val="both"/>
              <w:rPr>
                <w:rFonts w:ascii="Arial" w:hAnsi="Arial"/>
                <w:sz w:val="16"/>
                <w:szCs w:val="16"/>
                <w:rtl/>
                <w:cs/>
                <w:lang w:val="en-GB"/>
              </w:rPr>
            </w:pPr>
          </w:p>
        </w:tc>
        <w:tc>
          <w:tcPr>
            <w:tcW w:w="1035" w:type="dxa"/>
          </w:tcPr>
          <w:p w14:paraId="7715D5D1" w14:textId="117B85CA"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1BB8BD05" w14:textId="796ADD19"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c>
          <w:tcPr>
            <w:tcW w:w="1035" w:type="dxa"/>
          </w:tcPr>
          <w:p w14:paraId="193839AB" w14:textId="57531F22"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1D09083A" w14:textId="2C26ADE5"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c>
          <w:tcPr>
            <w:tcW w:w="1035" w:type="dxa"/>
          </w:tcPr>
          <w:p w14:paraId="7E8D47E6" w14:textId="4805A560"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0D0C308E" w14:textId="500104FD"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r>
      <w:tr w:rsidR="00220BC7" w:rsidRPr="00220BC7" w14:paraId="6CF105E0" w14:textId="77777777" w:rsidTr="00A25608">
        <w:tc>
          <w:tcPr>
            <w:tcW w:w="2970" w:type="dxa"/>
          </w:tcPr>
          <w:p w14:paraId="0DA5ADC4" w14:textId="77777777" w:rsidR="00D47195" w:rsidRPr="00220BC7" w:rsidRDefault="00D47195" w:rsidP="00B4370C">
            <w:pPr>
              <w:spacing w:line="300" w:lineRule="exact"/>
              <w:ind w:right="-108"/>
              <w:jc w:val="both"/>
              <w:rPr>
                <w:rFonts w:ascii="Arial" w:hAnsi="Arial"/>
                <w:sz w:val="16"/>
                <w:szCs w:val="16"/>
                <w:rtl/>
                <w:cs/>
                <w:lang w:val="en-GB"/>
              </w:rPr>
            </w:pPr>
          </w:p>
        </w:tc>
        <w:tc>
          <w:tcPr>
            <w:tcW w:w="1035" w:type="dxa"/>
          </w:tcPr>
          <w:p w14:paraId="2807F81E"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54C66E6A"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5B86B857"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5A5AC7A8"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67AA6101" w14:textId="77777777" w:rsidR="00D47195" w:rsidRPr="00220BC7" w:rsidRDefault="00D47195" w:rsidP="00B4370C">
            <w:pPr>
              <w:spacing w:line="300" w:lineRule="exact"/>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0E584F90" w14:textId="77777777" w:rsidR="00D47195" w:rsidRPr="00220BC7" w:rsidRDefault="00D47195" w:rsidP="00B4370C">
            <w:pPr>
              <w:spacing w:line="300" w:lineRule="exact"/>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w:t>
            </w:r>
          </w:p>
        </w:tc>
      </w:tr>
      <w:tr w:rsidR="00220BC7" w:rsidRPr="00220BC7" w14:paraId="3FB18AC2" w14:textId="77777777" w:rsidTr="00A25608">
        <w:tc>
          <w:tcPr>
            <w:tcW w:w="2970" w:type="dxa"/>
          </w:tcPr>
          <w:p w14:paraId="757B55E9" w14:textId="77777777" w:rsidR="00D47195" w:rsidRPr="00220BC7" w:rsidRDefault="00D47195" w:rsidP="00B4370C">
            <w:pPr>
              <w:spacing w:line="300" w:lineRule="exact"/>
              <w:ind w:right="-108"/>
              <w:jc w:val="both"/>
              <w:rPr>
                <w:rFonts w:ascii="Arial" w:hAnsi="Arial"/>
                <w:sz w:val="16"/>
                <w:szCs w:val="16"/>
                <w:rtl/>
                <w:cs/>
                <w:lang w:val="en-GB"/>
              </w:rPr>
            </w:pPr>
          </w:p>
        </w:tc>
        <w:tc>
          <w:tcPr>
            <w:tcW w:w="1035" w:type="dxa"/>
          </w:tcPr>
          <w:p w14:paraId="179BCF72"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4F720F5F"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65C489E0"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shares</w:t>
            </w:r>
            <w:proofErr w:type="spellEnd"/>
            <w:r w:rsidRPr="00220BC7">
              <w:rPr>
                <w:rFonts w:ascii="Arial" w:hAnsi="Arial" w:cs="Arial"/>
                <w:sz w:val="16"/>
                <w:szCs w:val="16"/>
                <w:cs/>
              </w:rPr>
              <w:t>)</w:t>
            </w:r>
          </w:p>
        </w:tc>
        <w:tc>
          <w:tcPr>
            <w:tcW w:w="1035" w:type="dxa"/>
          </w:tcPr>
          <w:p w14:paraId="3FEA3276"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shares</w:t>
            </w:r>
            <w:proofErr w:type="spellEnd"/>
            <w:r w:rsidRPr="00220BC7">
              <w:rPr>
                <w:rFonts w:ascii="Arial" w:hAnsi="Arial" w:cs="Arial"/>
                <w:sz w:val="16"/>
                <w:szCs w:val="16"/>
                <w:cs/>
              </w:rPr>
              <w:t>)</w:t>
            </w:r>
          </w:p>
        </w:tc>
        <w:tc>
          <w:tcPr>
            <w:tcW w:w="1035" w:type="dxa"/>
          </w:tcPr>
          <w:p w14:paraId="169EBBC6" w14:textId="77777777" w:rsidR="00D47195" w:rsidRPr="00220BC7" w:rsidRDefault="00D47195" w:rsidP="00B4370C">
            <w:pPr>
              <w:spacing w:line="300" w:lineRule="exact"/>
              <w:jc w:val="center"/>
              <w:rPr>
                <w:rFonts w:ascii="Arial" w:hAnsi="Arial" w:cs="Arial"/>
                <w:sz w:val="16"/>
                <w:szCs w:val="16"/>
                <w:cs/>
              </w:rPr>
            </w:pPr>
          </w:p>
        </w:tc>
        <w:tc>
          <w:tcPr>
            <w:tcW w:w="1035" w:type="dxa"/>
          </w:tcPr>
          <w:p w14:paraId="62966BC7" w14:textId="77777777" w:rsidR="00D47195" w:rsidRPr="00220BC7" w:rsidRDefault="00D47195" w:rsidP="00B4370C">
            <w:pPr>
              <w:spacing w:line="300" w:lineRule="exact"/>
              <w:jc w:val="center"/>
              <w:rPr>
                <w:rFonts w:ascii="Arial" w:hAnsi="Arial" w:cs="Arial"/>
                <w:sz w:val="16"/>
                <w:szCs w:val="16"/>
                <w:cs/>
              </w:rPr>
            </w:pPr>
          </w:p>
        </w:tc>
      </w:tr>
      <w:tr w:rsidR="00220BC7" w:rsidRPr="00220BC7" w14:paraId="53B2260C" w14:textId="77777777" w:rsidTr="00A25608">
        <w:tc>
          <w:tcPr>
            <w:tcW w:w="2970" w:type="dxa"/>
          </w:tcPr>
          <w:p w14:paraId="192509AC" w14:textId="77777777" w:rsidR="00D47195" w:rsidRPr="00220BC7" w:rsidRDefault="00D47195" w:rsidP="00B4370C">
            <w:pPr>
              <w:spacing w:line="300" w:lineRule="exact"/>
              <w:ind w:left="180" w:right="-108" w:hanging="180"/>
              <w:rPr>
                <w:rFonts w:ascii="Arial" w:hAnsi="Arial"/>
                <w:b/>
                <w:bCs/>
                <w:sz w:val="16"/>
                <w:szCs w:val="16"/>
                <w:lang w:val="en-US"/>
              </w:rPr>
            </w:pPr>
            <w:r w:rsidRPr="00220BC7">
              <w:rPr>
                <w:rFonts w:ascii="Arial" w:hAnsi="Arial"/>
                <w:b/>
                <w:bCs/>
                <w:sz w:val="16"/>
                <w:szCs w:val="16"/>
                <w:lang w:val="en-US"/>
              </w:rPr>
              <w:t>Basic earnings per share</w:t>
            </w:r>
          </w:p>
        </w:tc>
        <w:tc>
          <w:tcPr>
            <w:tcW w:w="1035" w:type="dxa"/>
          </w:tcPr>
          <w:p w14:paraId="3CF0D31E"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7DDFF23F"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135D5E9D"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00036D1A"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1E7D3D8A"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45AE885D" w14:textId="77777777" w:rsidR="00D47195" w:rsidRPr="00220BC7" w:rsidRDefault="00D47195" w:rsidP="00B4370C">
            <w:pPr>
              <w:spacing w:line="300" w:lineRule="exact"/>
              <w:jc w:val="both"/>
              <w:rPr>
                <w:rFonts w:ascii="Arial" w:hAnsi="Arial"/>
                <w:sz w:val="16"/>
                <w:szCs w:val="16"/>
                <w:rtl/>
                <w:cs/>
                <w:lang w:val="en-GB"/>
              </w:rPr>
            </w:pPr>
          </w:p>
        </w:tc>
      </w:tr>
      <w:tr w:rsidR="00220BC7" w:rsidRPr="00220BC7" w14:paraId="73BECD8A" w14:textId="77777777" w:rsidTr="00A25608">
        <w:tc>
          <w:tcPr>
            <w:tcW w:w="2970" w:type="dxa"/>
            <w:vAlign w:val="bottom"/>
          </w:tcPr>
          <w:p w14:paraId="746A7CD0" w14:textId="2B5CF564" w:rsidR="00D47195" w:rsidRPr="00DF540E" w:rsidRDefault="00D47195" w:rsidP="00B4370C">
            <w:pPr>
              <w:tabs>
                <w:tab w:val="left" w:pos="180"/>
              </w:tabs>
              <w:spacing w:line="300" w:lineRule="exact"/>
              <w:ind w:left="360" w:right="12" w:hanging="360"/>
              <w:rPr>
                <w:rFonts w:ascii="Arial" w:hAnsi="Arial"/>
                <w:sz w:val="16"/>
                <w:szCs w:val="16"/>
                <w:cs/>
                <w:lang w:val="en-GB"/>
              </w:rPr>
            </w:pPr>
            <w:r w:rsidRPr="00220BC7">
              <w:rPr>
                <w:rFonts w:ascii="Arial" w:hAnsi="Arial"/>
                <w:sz w:val="16"/>
                <w:szCs w:val="16"/>
                <w:rtl/>
                <w:cs/>
                <w:lang w:val="en-GB"/>
              </w:rPr>
              <w:tab/>
            </w:r>
            <w:r w:rsidRPr="00DF540E">
              <w:rPr>
                <w:rFonts w:ascii="Arial" w:hAnsi="Arial"/>
                <w:sz w:val="16"/>
                <w:szCs w:val="16"/>
                <w:lang w:val="en-US"/>
              </w:rPr>
              <w:t xml:space="preserve">Profit attributable to equity holders of the </w:t>
            </w:r>
            <w:r w:rsidR="006451EE">
              <w:rPr>
                <w:rFonts w:ascii="Arial" w:hAnsi="Arial"/>
                <w:sz w:val="16"/>
                <w:szCs w:val="16"/>
                <w:lang w:val="en-US"/>
              </w:rPr>
              <w:t>company</w:t>
            </w:r>
          </w:p>
        </w:tc>
        <w:tc>
          <w:tcPr>
            <w:tcW w:w="1035" w:type="dxa"/>
            <w:vAlign w:val="bottom"/>
          </w:tcPr>
          <w:p w14:paraId="34432B54" w14:textId="2757723F" w:rsidR="00D47195" w:rsidRPr="00DF540E" w:rsidRDefault="009F14CB" w:rsidP="00B4370C">
            <w:pPr>
              <w:tabs>
                <w:tab w:val="decimal" w:pos="120"/>
              </w:tabs>
              <w:spacing w:line="300" w:lineRule="exact"/>
              <w:jc w:val="center"/>
              <w:rPr>
                <w:rFonts w:ascii="Arial" w:hAnsi="Arial"/>
                <w:sz w:val="16"/>
                <w:szCs w:val="16"/>
                <w:lang w:val="en-GB"/>
              </w:rPr>
            </w:pPr>
            <w:r>
              <w:rPr>
                <w:rFonts w:ascii="Arial" w:hAnsi="Arial"/>
                <w:sz w:val="16"/>
                <w:szCs w:val="16"/>
                <w:lang w:val="en-GB"/>
              </w:rPr>
              <w:t>152,939</w:t>
            </w:r>
          </w:p>
        </w:tc>
        <w:tc>
          <w:tcPr>
            <w:tcW w:w="1035" w:type="dxa"/>
            <w:vAlign w:val="bottom"/>
          </w:tcPr>
          <w:p w14:paraId="0FE2016C" w14:textId="3794CF14" w:rsidR="00D47195" w:rsidRPr="00DF540E" w:rsidRDefault="003A62B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321,979</w:t>
            </w:r>
          </w:p>
        </w:tc>
        <w:tc>
          <w:tcPr>
            <w:tcW w:w="1035" w:type="dxa"/>
            <w:vAlign w:val="bottom"/>
          </w:tcPr>
          <w:p w14:paraId="6C5D3FC8" w14:textId="77777777" w:rsidR="00D47195" w:rsidRPr="00DF540E" w:rsidRDefault="00D4719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326,550</w:t>
            </w:r>
          </w:p>
        </w:tc>
        <w:tc>
          <w:tcPr>
            <w:tcW w:w="1035" w:type="dxa"/>
            <w:vAlign w:val="bottom"/>
          </w:tcPr>
          <w:p w14:paraId="5064DAA9" w14:textId="1BAFD9C5" w:rsidR="00D47195" w:rsidRPr="00DF540E" w:rsidRDefault="003A62B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326,550</w:t>
            </w:r>
          </w:p>
        </w:tc>
        <w:tc>
          <w:tcPr>
            <w:tcW w:w="1035" w:type="dxa"/>
            <w:vAlign w:val="bottom"/>
          </w:tcPr>
          <w:p w14:paraId="48255ABD" w14:textId="51D07795" w:rsidR="00D47195" w:rsidRPr="00DF540E" w:rsidRDefault="009F14CB" w:rsidP="00B4370C">
            <w:pPr>
              <w:tabs>
                <w:tab w:val="decimal" w:pos="120"/>
                <w:tab w:val="decimal" w:pos="780"/>
              </w:tabs>
              <w:spacing w:line="300" w:lineRule="exact"/>
              <w:jc w:val="center"/>
              <w:rPr>
                <w:rFonts w:ascii="Arial" w:hAnsi="Arial"/>
                <w:sz w:val="16"/>
                <w:szCs w:val="16"/>
                <w:lang w:val="en-GB"/>
              </w:rPr>
            </w:pPr>
            <w:r>
              <w:rPr>
                <w:rFonts w:ascii="Arial" w:hAnsi="Arial"/>
                <w:sz w:val="16"/>
                <w:szCs w:val="16"/>
                <w:lang w:val="en-GB"/>
              </w:rPr>
              <w:t>0.47</w:t>
            </w:r>
          </w:p>
        </w:tc>
        <w:tc>
          <w:tcPr>
            <w:tcW w:w="1035" w:type="dxa"/>
            <w:vAlign w:val="bottom"/>
          </w:tcPr>
          <w:p w14:paraId="5C16DA3A" w14:textId="12BB1C4F" w:rsidR="00D47195" w:rsidRPr="00220BC7" w:rsidRDefault="003A62B5" w:rsidP="00B4370C">
            <w:pPr>
              <w:tabs>
                <w:tab w:val="decimal" w:pos="120"/>
                <w:tab w:val="decimal" w:pos="780"/>
              </w:tabs>
              <w:spacing w:line="300" w:lineRule="exact"/>
              <w:jc w:val="center"/>
              <w:rPr>
                <w:rFonts w:ascii="Arial" w:hAnsi="Arial"/>
                <w:sz w:val="16"/>
                <w:szCs w:val="16"/>
                <w:lang w:val="en-GB"/>
              </w:rPr>
            </w:pPr>
            <w:r w:rsidRPr="00DF540E">
              <w:rPr>
                <w:rFonts w:ascii="Arial" w:hAnsi="Arial"/>
                <w:sz w:val="16"/>
                <w:szCs w:val="16"/>
                <w:lang w:val="en-GB"/>
              </w:rPr>
              <w:t>0.99</w:t>
            </w:r>
          </w:p>
        </w:tc>
      </w:tr>
      <w:tr w:rsidR="00220BC7" w:rsidRPr="00220BC7" w14:paraId="18B5813E" w14:textId="77777777" w:rsidTr="00A25608">
        <w:trPr>
          <w:cantSplit/>
        </w:trPr>
        <w:tc>
          <w:tcPr>
            <w:tcW w:w="2970" w:type="dxa"/>
          </w:tcPr>
          <w:p w14:paraId="79E02B9A" w14:textId="77777777" w:rsidR="00D47195" w:rsidRPr="00220BC7" w:rsidRDefault="00D47195" w:rsidP="00B4370C">
            <w:pPr>
              <w:spacing w:before="120" w:line="300" w:lineRule="exact"/>
              <w:ind w:right="-108"/>
              <w:rPr>
                <w:rFonts w:ascii="Arial" w:hAnsi="Arial" w:cs="Arial"/>
                <w:sz w:val="16"/>
                <w:szCs w:val="16"/>
                <w:cs/>
              </w:rPr>
            </w:pPr>
          </w:p>
        </w:tc>
        <w:tc>
          <w:tcPr>
            <w:tcW w:w="6210" w:type="dxa"/>
            <w:gridSpan w:val="6"/>
          </w:tcPr>
          <w:p w14:paraId="27F5B88B" w14:textId="77777777" w:rsidR="00D47195" w:rsidRPr="00220BC7" w:rsidRDefault="00D47195" w:rsidP="00B4370C">
            <w:pPr>
              <w:pBdr>
                <w:bottom w:val="single" w:sz="4" w:space="1" w:color="auto"/>
              </w:pBdr>
              <w:spacing w:before="120" w:line="300" w:lineRule="exact"/>
              <w:jc w:val="center"/>
              <w:rPr>
                <w:rFonts w:ascii="Arial" w:hAnsi="Arial" w:cs="Arial"/>
                <w:sz w:val="16"/>
                <w:szCs w:val="16"/>
                <w:cs/>
              </w:rPr>
            </w:pPr>
            <w:proofErr w:type="spellStart"/>
            <w:r w:rsidRPr="00220BC7">
              <w:rPr>
                <w:rFonts w:ascii="Arial" w:hAnsi="Arial" w:cs="Arial"/>
                <w:sz w:val="16"/>
                <w:szCs w:val="16"/>
                <w:cs/>
              </w:rPr>
              <w:t>Separate</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financial</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statements</w:t>
            </w:r>
            <w:proofErr w:type="spellEnd"/>
          </w:p>
        </w:tc>
      </w:tr>
      <w:tr w:rsidR="00220BC7" w:rsidRPr="00220BC7" w14:paraId="755AB4FC" w14:textId="77777777" w:rsidTr="00A25608">
        <w:tc>
          <w:tcPr>
            <w:tcW w:w="2970" w:type="dxa"/>
          </w:tcPr>
          <w:p w14:paraId="062BEBB6" w14:textId="77777777" w:rsidR="00D47195" w:rsidRPr="00220BC7" w:rsidRDefault="00D47195" w:rsidP="00B4370C">
            <w:pPr>
              <w:spacing w:line="300" w:lineRule="exact"/>
              <w:ind w:right="-108"/>
              <w:jc w:val="center"/>
              <w:rPr>
                <w:rFonts w:ascii="Arial" w:hAnsi="Arial" w:cs="Arial"/>
                <w:sz w:val="16"/>
                <w:szCs w:val="16"/>
                <w:cs/>
              </w:rPr>
            </w:pPr>
          </w:p>
        </w:tc>
        <w:tc>
          <w:tcPr>
            <w:tcW w:w="2070" w:type="dxa"/>
            <w:gridSpan w:val="2"/>
          </w:tcPr>
          <w:p w14:paraId="5DFE63D5" w14:textId="77777777" w:rsidR="00D47195" w:rsidRPr="00220BC7" w:rsidRDefault="00D47195" w:rsidP="00B4370C">
            <w:pPr>
              <w:spacing w:line="300" w:lineRule="exact"/>
              <w:jc w:val="center"/>
              <w:rPr>
                <w:rFonts w:ascii="Arial" w:hAnsi="Arial" w:cs="Arial"/>
                <w:sz w:val="16"/>
                <w:szCs w:val="16"/>
                <w:cs/>
              </w:rPr>
            </w:pPr>
          </w:p>
        </w:tc>
        <w:tc>
          <w:tcPr>
            <w:tcW w:w="2070" w:type="dxa"/>
            <w:gridSpan w:val="2"/>
          </w:tcPr>
          <w:p w14:paraId="0348BD7F" w14:textId="77777777" w:rsidR="00D47195" w:rsidRPr="00220BC7" w:rsidRDefault="00D47195" w:rsidP="00B4370C">
            <w:pPr>
              <w:spacing w:line="300" w:lineRule="exact"/>
              <w:ind w:left="-108" w:right="-108"/>
              <w:jc w:val="center"/>
              <w:rPr>
                <w:rFonts w:ascii="Arial" w:hAnsi="Arial" w:cs="Arial"/>
                <w:sz w:val="16"/>
                <w:szCs w:val="16"/>
                <w:cs/>
              </w:rPr>
            </w:pPr>
            <w:proofErr w:type="spellStart"/>
            <w:r w:rsidRPr="00220BC7">
              <w:rPr>
                <w:rFonts w:ascii="Arial" w:hAnsi="Arial" w:cs="Arial"/>
                <w:sz w:val="16"/>
                <w:szCs w:val="16"/>
                <w:cs/>
              </w:rPr>
              <w:t>Weighted</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average</w:t>
            </w:r>
            <w:proofErr w:type="spellEnd"/>
          </w:p>
        </w:tc>
        <w:tc>
          <w:tcPr>
            <w:tcW w:w="2070" w:type="dxa"/>
            <w:gridSpan w:val="2"/>
          </w:tcPr>
          <w:p w14:paraId="189A5FD2" w14:textId="77777777" w:rsidR="00D47195" w:rsidRPr="00220BC7" w:rsidRDefault="00D47195" w:rsidP="00B4370C">
            <w:pPr>
              <w:spacing w:line="300" w:lineRule="exact"/>
              <w:jc w:val="center"/>
              <w:rPr>
                <w:rFonts w:ascii="Arial" w:hAnsi="Arial" w:cs="Arial"/>
                <w:sz w:val="16"/>
                <w:szCs w:val="16"/>
                <w:cs/>
              </w:rPr>
            </w:pPr>
            <w:proofErr w:type="spellStart"/>
            <w:r w:rsidRPr="00220BC7">
              <w:rPr>
                <w:rFonts w:ascii="Arial" w:hAnsi="Arial" w:cs="Arial"/>
                <w:sz w:val="16"/>
                <w:szCs w:val="16"/>
                <w:cs/>
              </w:rPr>
              <w:t>Earnings</w:t>
            </w:r>
            <w:proofErr w:type="spellEnd"/>
            <w:r w:rsidRPr="00220BC7">
              <w:rPr>
                <w:rFonts w:ascii="Arial" w:hAnsi="Arial" w:cs="Arial"/>
                <w:sz w:val="16"/>
                <w:szCs w:val="16"/>
                <w:cs/>
              </w:rPr>
              <w:t xml:space="preserve"> </w:t>
            </w:r>
          </w:p>
        </w:tc>
      </w:tr>
      <w:tr w:rsidR="00220BC7" w:rsidRPr="00220BC7" w14:paraId="13E9A7FA" w14:textId="77777777" w:rsidTr="00A25608">
        <w:tc>
          <w:tcPr>
            <w:tcW w:w="2970" w:type="dxa"/>
          </w:tcPr>
          <w:p w14:paraId="33DE1325" w14:textId="77777777" w:rsidR="00D47195" w:rsidRPr="00220BC7" w:rsidRDefault="00D47195" w:rsidP="00B4370C">
            <w:pPr>
              <w:spacing w:line="300" w:lineRule="exact"/>
              <w:ind w:right="-108"/>
              <w:jc w:val="center"/>
              <w:rPr>
                <w:rFonts w:ascii="Arial" w:hAnsi="Arial" w:cs="Arial"/>
                <w:sz w:val="16"/>
                <w:szCs w:val="16"/>
                <w:cs/>
              </w:rPr>
            </w:pPr>
          </w:p>
        </w:tc>
        <w:tc>
          <w:tcPr>
            <w:tcW w:w="2070" w:type="dxa"/>
            <w:gridSpan w:val="2"/>
          </w:tcPr>
          <w:p w14:paraId="699145FC" w14:textId="77777777" w:rsidR="00D47195" w:rsidRPr="00220BC7" w:rsidRDefault="00D47195" w:rsidP="00B4370C">
            <w:pPr>
              <w:pBdr>
                <w:bottom w:val="single" w:sz="4" w:space="1" w:color="auto"/>
              </w:pBdr>
              <w:spacing w:line="300" w:lineRule="exact"/>
              <w:jc w:val="center"/>
              <w:rPr>
                <w:rFonts w:ascii="Arial" w:hAnsi="Arial" w:cs="Arial"/>
                <w:sz w:val="16"/>
                <w:szCs w:val="16"/>
                <w:cs/>
              </w:rPr>
            </w:pPr>
            <w:proofErr w:type="spellStart"/>
            <w:r w:rsidRPr="00220BC7">
              <w:rPr>
                <w:rFonts w:ascii="Arial" w:hAnsi="Arial" w:cs="Arial"/>
                <w:sz w:val="16"/>
                <w:szCs w:val="16"/>
                <w:cs/>
              </w:rPr>
              <w:t>Profit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for</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the</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year</w:t>
            </w:r>
            <w:proofErr w:type="spellEnd"/>
          </w:p>
        </w:tc>
        <w:tc>
          <w:tcPr>
            <w:tcW w:w="2070" w:type="dxa"/>
            <w:gridSpan w:val="2"/>
          </w:tcPr>
          <w:p w14:paraId="0536C2B2" w14:textId="77777777" w:rsidR="00D47195" w:rsidRPr="00220BC7" w:rsidRDefault="00D47195" w:rsidP="00B4370C">
            <w:pPr>
              <w:pBdr>
                <w:bottom w:val="single" w:sz="4" w:space="1" w:color="auto"/>
              </w:pBdr>
              <w:spacing w:line="300" w:lineRule="exact"/>
              <w:ind w:right="-18"/>
              <w:jc w:val="center"/>
              <w:rPr>
                <w:rFonts w:ascii="Arial" w:hAnsi="Arial" w:cs="Arial"/>
                <w:sz w:val="16"/>
                <w:szCs w:val="16"/>
                <w:cs/>
              </w:rPr>
            </w:pPr>
            <w:proofErr w:type="spellStart"/>
            <w:r w:rsidRPr="00220BC7">
              <w:rPr>
                <w:rFonts w:ascii="Arial" w:hAnsi="Arial" w:cs="Arial"/>
                <w:sz w:val="16"/>
                <w:szCs w:val="16"/>
                <w:cs/>
              </w:rPr>
              <w:t>number</w:t>
            </w:r>
            <w:proofErr w:type="spellEnd"/>
            <w:r w:rsidRPr="00220BC7">
              <w:rPr>
                <w:rFonts w:ascii="Arial" w:hAnsi="Arial" w:cs="Arial"/>
                <w:sz w:val="16"/>
                <w:szCs w:val="16"/>
                <w:cs/>
              </w:rPr>
              <w:t xml:space="preserve"> of </w:t>
            </w:r>
            <w:proofErr w:type="spellStart"/>
            <w:r w:rsidRPr="00220BC7">
              <w:rPr>
                <w:rFonts w:ascii="Arial" w:hAnsi="Arial" w:cs="Arial"/>
                <w:sz w:val="16"/>
                <w:szCs w:val="16"/>
                <w:cs/>
              </w:rPr>
              <w:t>ordinary</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shares</w:t>
            </w:r>
            <w:proofErr w:type="spellEnd"/>
          </w:p>
        </w:tc>
        <w:tc>
          <w:tcPr>
            <w:tcW w:w="2070" w:type="dxa"/>
            <w:gridSpan w:val="2"/>
          </w:tcPr>
          <w:p w14:paraId="20D7DA97" w14:textId="77777777" w:rsidR="00D47195" w:rsidRPr="00220BC7" w:rsidRDefault="00D47195" w:rsidP="00B4370C">
            <w:pPr>
              <w:pBdr>
                <w:bottom w:val="single" w:sz="4" w:space="1" w:color="auto"/>
              </w:pBdr>
              <w:spacing w:line="300" w:lineRule="exact"/>
              <w:jc w:val="center"/>
              <w:rPr>
                <w:rFonts w:ascii="Arial" w:hAnsi="Arial" w:cs="Arial"/>
                <w:sz w:val="16"/>
                <w:szCs w:val="16"/>
                <w:cs/>
              </w:rPr>
            </w:pPr>
            <w:proofErr w:type="spellStart"/>
            <w:r w:rsidRPr="00220BC7">
              <w:rPr>
                <w:rFonts w:ascii="Arial" w:hAnsi="Arial" w:cs="Arial"/>
                <w:sz w:val="16"/>
                <w:szCs w:val="16"/>
                <w:cs/>
              </w:rPr>
              <w:t>per</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share</w:t>
            </w:r>
            <w:proofErr w:type="spellEnd"/>
          </w:p>
        </w:tc>
      </w:tr>
      <w:tr w:rsidR="00220BC7" w:rsidRPr="00220BC7" w14:paraId="36BC031B" w14:textId="77777777" w:rsidTr="00A25608">
        <w:tc>
          <w:tcPr>
            <w:tcW w:w="2970" w:type="dxa"/>
          </w:tcPr>
          <w:p w14:paraId="05DDE27D" w14:textId="77777777" w:rsidR="003A62B5" w:rsidRPr="00220BC7" w:rsidRDefault="003A62B5" w:rsidP="003A62B5">
            <w:pPr>
              <w:spacing w:line="300" w:lineRule="exact"/>
              <w:ind w:right="-108"/>
              <w:jc w:val="both"/>
              <w:rPr>
                <w:rFonts w:ascii="Arial" w:hAnsi="Arial"/>
                <w:sz w:val="16"/>
                <w:szCs w:val="16"/>
                <w:rtl/>
                <w:cs/>
                <w:lang w:val="en-GB"/>
              </w:rPr>
            </w:pPr>
          </w:p>
        </w:tc>
        <w:tc>
          <w:tcPr>
            <w:tcW w:w="1035" w:type="dxa"/>
          </w:tcPr>
          <w:p w14:paraId="2C467F85" w14:textId="46FA03BB"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2796EE4E" w14:textId="1544DFBE"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c>
          <w:tcPr>
            <w:tcW w:w="1035" w:type="dxa"/>
          </w:tcPr>
          <w:p w14:paraId="6440E9C5" w14:textId="04C5C27C"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295516B1" w14:textId="1766F386"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c>
          <w:tcPr>
            <w:tcW w:w="1035" w:type="dxa"/>
          </w:tcPr>
          <w:p w14:paraId="40543BE6" w14:textId="02980B41"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2021</w:t>
            </w:r>
          </w:p>
        </w:tc>
        <w:tc>
          <w:tcPr>
            <w:tcW w:w="1035" w:type="dxa"/>
          </w:tcPr>
          <w:p w14:paraId="7A8AB7D9" w14:textId="44CD9BEB" w:rsidR="003A62B5" w:rsidRPr="00220BC7" w:rsidRDefault="003A62B5" w:rsidP="003A62B5">
            <w:pPr>
              <w:pBdr>
                <w:bottom w:val="single" w:sz="6" w:space="1" w:color="auto"/>
              </w:pBdr>
              <w:spacing w:line="300" w:lineRule="exact"/>
              <w:jc w:val="center"/>
              <w:rPr>
                <w:rFonts w:ascii="Arial" w:hAnsi="Arial" w:cs="Arial"/>
                <w:sz w:val="16"/>
                <w:szCs w:val="16"/>
                <w:lang w:val="en-US"/>
              </w:rPr>
            </w:pPr>
            <w:r w:rsidRPr="00220BC7">
              <w:rPr>
                <w:rFonts w:ascii="Arial" w:hAnsi="Arial" w:cs="Arial"/>
                <w:sz w:val="16"/>
                <w:szCs w:val="16"/>
                <w:lang w:val="en-US"/>
              </w:rPr>
              <w:t>2020</w:t>
            </w:r>
          </w:p>
        </w:tc>
      </w:tr>
      <w:tr w:rsidR="00220BC7" w:rsidRPr="00220BC7" w14:paraId="01F112AC" w14:textId="77777777" w:rsidTr="00A25608">
        <w:tc>
          <w:tcPr>
            <w:tcW w:w="2970" w:type="dxa"/>
          </w:tcPr>
          <w:p w14:paraId="65D005A3" w14:textId="77777777" w:rsidR="00D47195" w:rsidRPr="00220BC7" w:rsidRDefault="00D47195" w:rsidP="00B4370C">
            <w:pPr>
              <w:spacing w:line="300" w:lineRule="exact"/>
              <w:ind w:right="-108"/>
              <w:jc w:val="both"/>
              <w:rPr>
                <w:rFonts w:ascii="Arial" w:hAnsi="Arial"/>
                <w:sz w:val="16"/>
                <w:szCs w:val="16"/>
                <w:rtl/>
                <w:cs/>
                <w:lang w:val="en-GB"/>
              </w:rPr>
            </w:pPr>
          </w:p>
        </w:tc>
        <w:tc>
          <w:tcPr>
            <w:tcW w:w="1035" w:type="dxa"/>
          </w:tcPr>
          <w:p w14:paraId="78752E74"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42841C17"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6136733F"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00F03060" w14:textId="77777777" w:rsidR="00D47195" w:rsidRPr="00220BC7" w:rsidRDefault="00D47195" w:rsidP="00B4370C">
            <w:pPr>
              <w:spacing w:line="300" w:lineRule="exact"/>
              <w:ind w:left="-198" w:right="-198"/>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Thousand</w:t>
            </w:r>
            <w:proofErr w:type="spellEnd"/>
          </w:p>
        </w:tc>
        <w:tc>
          <w:tcPr>
            <w:tcW w:w="1035" w:type="dxa"/>
          </w:tcPr>
          <w:p w14:paraId="197C895A" w14:textId="77777777" w:rsidR="00D47195" w:rsidRPr="00220BC7" w:rsidRDefault="00D47195" w:rsidP="00B4370C">
            <w:pPr>
              <w:spacing w:line="300" w:lineRule="exact"/>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59ADF732" w14:textId="77777777" w:rsidR="00D47195" w:rsidRPr="00220BC7" w:rsidRDefault="00D47195" w:rsidP="00B4370C">
            <w:pPr>
              <w:spacing w:line="300" w:lineRule="exact"/>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w:t>
            </w:r>
          </w:p>
        </w:tc>
      </w:tr>
      <w:tr w:rsidR="00220BC7" w:rsidRPr="00220BC7" w14:paraId="139198B4" w14:textId="77777777" w:rsidTr="00A25608">
        <w:tc>
          <w:tcPr>
            <w:tcW w:w="2970" w:type="dxa"/>
          </w:tcPr>
          <w:p w14:paraId="1865EFA8" w14:textId="77777777" w:rsidR="00D47195" w:rsidRPr="00220BC7" w:rsidRDefault="00D47195" w:rsidP="00B4370C">
            <w:pPr>
              <w:spacing w:line="300" w:lineRule="exact"/>
              <w:ind w:right="-108"/>
              <w:jc w:val="both"/>
              <w:rPr>
                <w:rFonts w:ascii="Arial" w:hAnsi="Arial"/>
                <w:sz w:val="16"/>
                <w:szCs w:val="16"/>
                <w:rtl/>
                <w:cs/>
                <w:lang w:val="en-GB"/>
              </w:rPr>
            </w:pPr>
          </w:p>
        </w:tc>
        <w:tc>
          <w:tcPr>
            <w:tcW w:w="1035" w:type="dxa"/>
          </w:tcPr>
          <w:p w14:paraId="19A7C917"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54DA45A8"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Baht</w:t>
            </w:r>
            <w:proofErr w:type="spellEnd"/>
            <w:r w:rsidRPr="00220BC7">
              <w:rPr>
                <w:rFonts w:ascii="Arial" w:hAnsi="Arial" w:cs="Arial"/>
                <w:sz w:val="16"/>
                <w:szCs w:val="16"/>
                <w:cs/>
              </w:rPr>
              <w:t>)</w:t>
            </w:r>
          </w:p>
        </w:tc>
        <w:tc>
          <w:tcPr>
            <w:tcW w:w="1035" w:type="dxa"/>
          </w:tcPr>
          <w:p w14:paraId="54AF10C0"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shares</w:t>
            </w:r>
            <w:proofErr w:type="spellEnd"/>
            <w:r w:rsidRPr="00220BC7">
              <w:rPr>
                <w:rFonts w:ascii="Arial" w:hAnsi="Arial" w:cs="Arial"/>
                <w:sz w:val="16"/>
                <w:szCs w:val="16"/>
                <w:cs/>
              </w:rPr>
              <w:t>)</w:t>
            </w:r>
          </w:p>
        </w:tc>
        <w:tc>
          <w:tcPr>
            <w:tcW w:w="1035" w:type="dxa"/>
          </w:tcPr>
          <w:p w14:paraId="5B2283F8" w14:textId="77777777" w:rsidR="00D47195" w:rsidRPr="00220BC7" w:rsidRDefault="00D47195" w:rsidP="00B4370C">
            <w:pPr>
              <w:spacing w:line="300" w:lineRule="exact"/>
              <w:ind w:left="-198" w:right="-198"/>
              <w:jc w:val="center"/>
              <w:rPr>
                <w:rFonts w:ascii="Arial" w:hAnsi="Arial" w:cs="Arial"/>
                <w:sz w:val="16"/>
                <w:szCs w:val="16"/>
                <w:cs/>
              </w:rPr>
            </w:pPr>
            <w:proofErr w:type="spellStart"/>
            <w:r w:rsidRPr="00220BC7">
              <w:rPr>
                <w:rFonts w:ascii="Arial" w:hAnsi="Arial" w:cs="Arial"/>
                <w:sz w:val="16"/>
                <w:szCs w:val="16"/>
                <w:cs/>
              </w:rPr>
              <w:t>shares</w:t>
            </w:r>
            <w:proofErr w:type="spellEnd"/>
            <w:r w:rsidRPr="00220BC7">
              <w:rPr>
                <w:rFonts w:ascii="Arial" w:hAnsi="Arial" w:cs="Arial"/>
                <w:sz w:val="16"/>
                <w:szCs w:val="16"/>
                <w:cs/>
              </w:rPr>
              <w:t>)</w:t>
            </w:r>
          </w:p>
        </w:tc>
        <w:tc>
          <w:tcPr>
            <w:tcW w:w="1035" w:type="dxa"/>
          </w:tcPr>
          <w:p w14:paraId="562DA25A" w14:textId="77777777" w:rsidR="00D47195" w:rsidRPr="00220BC7" w:rsidRDefault="00D47195" w:rsidP="00B4370C">
            <w:pPr>
              <w:spacing w:line="300" w:lineRule="exact"/>
              <w:jc w:val="center"/>
              <w:rPr>
                <w:rFonts w:ascii="Arial" w:hAnsi="Arial" w:cs="Arial"/>
                <w:sz w:val="16"/>
                <w:szCs w:val="16"/>
                <w:cs/>
              </w:rPr>
            </w:pPr>
          </w:p>
        </w:tc>
        <w:tc>
          <w:tcPr>
            <w:tcW w:w="1035" w:type="dxa"/>
          </w:tcPr>
          <w:p w14:paraId="2FBA27B2" w14:textId="77777777" w:rsidR="00D47195" w:rsidRPr="00220BC7" w:rsidRDefault="00D47195" w:rsidP="00B4370C">
            <w:pPr>
              <w:spacing w:line="300" w:lineRule="exact"/>
              <w:jc w:val="center"/>
              <w:rPr>
                <w:rFonts w:ascii="Arial" w:hAnsi="Arial" w:cs="Arial"/>
                <w:sz w:val="16"/>
                <w:szCs w:val="16"/>
                <w:cs/>
              </w:rPr>
            </w:pPr>
          </w:p>
        </w:tc>
      </w:tr>
      <w:tr w:rsidR="00220BC7" w:rsidRPr="00220BC7" w14:paraId="7F2C1F78" w14:textId="77777777" w:rsidTr="00A25608">
        <w:tc>
          <w:tcPr>
            <w:tcW w:w="2970" w:type="dxa"/>
          </w:tcPr>
          <w:p w14:paraId="539BFE57" w14:textId="77777777" w:rsidR="00D47195" w:rsidRPr="00220BC7" w:rsidRDefault="00D47195" w:rsidP="00B4370C">
            <w:pPr>
              <w:spacing w:line="300" w:lineRule="exact"/>
              <w:ind w:left="180" w:right="-108" w:hanging="180"/>
              <w:rPr>
                <w:rFonts w:ascii="Arial" w:hAnsi="Arial"/>
                <w:b/>
                <w:bCs/>
                <w:sz w:val="16"/>
                <w:szCs w:val="16"/>
                <w:lang w:val="en-US"/>
              </w:rPr>
            </w:pPr>
            <w:r w:rsidRPr="00220BC7">
              <w:rPr>
                <w:rFonts w:ascii="Arial" w:hAnsi="Arial"/>
                <w:b/>
                <w:bCs/>
                <w:sz w:val="16"/>
                <w:szCs w:val="16"/>
                <w:lang w:val="en-US"/>
              </w:rPr>
              <w:t>Basic earnings per share</w:t>
            </w:r>
          </w:p>
        </w:tc>
        <w:tc>
          <w:tcPr>
            <w:tcW w:w="1035" w:type="dxa"/>
          </w:tcPr>
          <w:p w14:paraId="22793E5A"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2059C802"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2F5AA8E1"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440D8366"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5576BAB8" w14:textId="77777777" w:rsidR="00D47195" w:rsidRPr="00220BC7" w:rsidRDefault="00D47195" w:rsidP="00B4370C">
            <w:pPr>
              <w:spacing w:line="300" w:lineRule="exact"/>
              <w:jc w:val="both"/>
              <w:rPr>
                <w:rFonts w:ascii="Arial" w:hAnsi="Arial"/>
                <w:sz w:val="16"/>
                <w:szCs w:val="16"/>
                <w:rtl/>
                <w:cs/>
                <w:lang w:val="en-GB"/>
              </w:rPr>
            </w:pPr>
          </w:p>
        </w:tc>
        <w:tc>
          <w:tcPr>
            <w:tcW w:w="1035" w:type="dxa"/>
          </w:tcPr>
          <w:p w14:paraId="46E5F671" w14:textId="77777777" w:rsidR="00D47195" w:rsidRPr="00220BC7" w:rsidRDefault="00D47195" w:rsidP="00B4370C">
            <w:pPr>
              <w:spacing w:line="300" w:lineRule="exact"/>
              <w:jc w:val="both"/>
              <w:rPr>
                <w:rFonts w:ascii="Arial" w:hAnsi="Arial"/>
                <w:sz w:val="16"/>
                <w:szCs w:val="16"/>
                <w:rtl/>
                <w:cs/>
                <w:lang w:val="en-GB"/>
              </w:rPr>
            </w:pPr>
          </w:p>
        </w:tc>
      </w:tr>
      <w:tr w:rsidR="00220BC7" w:rsidRPr="00220BC7" w14:paraId="5A0B7BFC" w14:textId="77777777" w:rsidTr="00A25608">
        <w:tc>
          <w:tcPr>
            <w:tcW w:w="2970" w:type="dxa"/>
            <w:vAlign w:val="bottom"/>
          </w:tcPr>
          <w:p w14:paraId="5AC0374D" w14:textId="372DD2CE" w:rsidR="00D47195" w:rsidRPr="00DF540E" w:rsidRDefault="00D47195" w:rsidP="00B4370C">
            <w:pPr>
              <w:tabs>
                <w:tab w:val="left" w:pos="180"/>
              </w:tabs>
              <w:spacing w:line="300" w:lineRule="exact"/>
              <w:ind w:left="360" w:right="12" w:hanging="360"/>
              <w:rPr>
                <w:rFonts w:ascii="Arial" w:hAnsi="Arial"/>
                <w:sz w:val="16"/>
                <w:szCs w:val="16"/>
                <w:cs/>
                <w:lang w:val="en-GB"/>
              </w:rPr>
            </w:pPr>
            <w:r w:rsidRPr="00220BC7">
              <w:rPr>
                <w:rFonts w:ascii="Arial" w:hAnsi="Arial"/>
                <w:sz w:val="16"/>
                <w:szCs w:val="16"/>
                <w:rtl/>
                <w:cs/>
                <w:lang w:val="en-GB"/>
              </w:rPr>
              <w:tab/>
            </w:r>
            <w:r w:rsidRPr="00DF540E">
              <w:rPr>
                <w:rFonts w:ascii="Arial" w:hAnsi="Arial"/>
                <w:sz w:val="16"/>
                <w:szCs w:val="16"/>
                <w:lang w:val="en-US"/>
              </w:rPr>
              <w:t xml:space="preserve">Profit attributable to equity holders of the </w:t>
            </w:r>
            <w:r w:rsidR="006451EE">
              <w:rPr>
                <w:rFonts w:ascii="Arial" w:hAnsi="Arial"/>
                <w:sz w:val="16"/>
                <w:szCs w:val="16"/>
                <w:lang w:val="en-US"/>
              </w:rPr>
              <w:t>company</w:t>
            </w:r>
          </w:p>
        </w:tc>
        <w:tc>
          <w:tcPr>
            <w:tcW w:w="1035" w:type="dxa"/>
            <w:vAlign w:val="bottom"/>
          </w:tcPr>
          <w:p w14:paraId="1B1676CB" w14:textId="3976D25A" w:rsidR="00D47195" w:rsidRPr="00DF540E" w:rsidRDefault="009F14CB" w:rsidP="00B4370C">
            <w:pPr>
              <w:tabs>
                <w:tab w:val="decimal" w:pos="120"/>
              </w:tabs>
              <w:spacing w:line="300" w:lineRule="exact"/>
              <w:jc w:val="center"/>
              <w:rPr>
                <w:rFonts w:ascii="Arial" w:hAnsi="Arial"/>
                <w:sz w:val="16"/>
                <w:szCs w:val="16"/>
                <w:lang w:val="en-GB"/>
              </w:rPr>
            </w:pPr>
            <w:r>
              <w:rPr>
                <w:rFonts w:ascii="Arial" w:hAnsi="Arial"/>
                <w:sz w:val="16"/>
                <w:szCs w:val="16"/>
                <w:lang w:val="en-GB"/>
              </w:rPr>
              <w:t>103,606</w:t>
            </w:r>
          </w:p>
        </w:tc>
        <w:tc>
          <w:tcPr>
            <w:tcW w:w="1035" w:type="dxa"/>
            <w:vAlign w:val="bottom"/>
          </w:tcPr>
          <w:p w14:paraId="47D7F9DA" w14:textId="31389A6D" w:rsidR="00D47195" w:rsidRPr="00DF540E" w:rsidRDefault="003A62B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156,013</w:t>
            </w:r>
          </w:p>
        </w:tc>
        <w:tc>
          <w:tcPr>
            <w:tcW w:w="1035" w:type="dxa"/>
            <w:vAlign w:val="bottom"/>
          </w:tcPr>
          <w:p w14:paraId="4398EB33" w14:textId="77777777" w:rsidR="00D47195" w:rsidRPr="00DF540E" w:rsidRDefault="00D4719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326,550</w:t>
            </w:r>
          </w:p>
        </w:tc>
        <w:tc>
          <w:tcPr>
            <w:tcW w:w="1035" w:type="dxa"/>
            <w:vAlign w:val="bottom"/>
          </w:tcPr>
          <w:p w14:paraId="5C83D68C" w14:textId="7FA31420" w:rsidR="00D47195" w:rsidRPr="00DF540E" w:rsidRDefault="003A62B5" w:rsidP="00B4370C">
            <w:pPr>
              <w:tabs>
                <w:tab w:val="decimal" w:pos="120"/>
              </w:tabs>
              <w:spacing w:line="300" w:lineRule="exact"/>
              <w:jc w:val="center"/>
              <w:rPr>
                <w:rFonts w:ascii="Arial" w:hAnsi="Arial"/>
                <w:sz w:val="16"/>
                <w:szCs w:val="16"/>
                <w:lang w:val="en-GB"/>
              </w:rPr>
            </w:pPr>
            <w:r w:rsidRPr="00DF540E">
              <w:rPr>
                <w:rFonts w:ascii="Arial" w:hAnsi="Arial"/>
                <w:sz w:val="16"/>
                <w:szCs w:val="16"/>
                <w:lang w:val="en-GB"/>
              </w:rPr>
              <w:t>326,550</w:t>
            </w:r>
          </w:p>
        </w:tc>
        <w:tc>
          <w:tcPr>
            <w:tcW w:w="1035" w:type="dxa"/>
            <w:vAlign w:val="bottom"/>
          </w:tcPr>
          <w:p w14:paraId="48CA9C97" w14:textId="455000F3" w:rsidR="00D47195" w:rsidRPr="00DF540E" w:rsidRDefault="009F14CB" w:rsidP="00B4370C">
            <w:pPr>
              <w:tabs>
                <w:tab w:val="decimal" w:pos="120"/>
                <w:tab w:val="decimal" w:pos="780"/>
              </w:tabs>
              <w:spacing w:line="300" w:lineRule="exact"/>
              <w:jc w:val="center"/>
              <w:rPr>
                <w:rFonts w:ascii="Arial" w:hAnsi="Arial"/>
                <w:sz w:val="16"/>
                <w:szCs w:val="16"/>
                <w:lang w:val="en-GB"/>
              </w:rPr>
            </w:pPr>
            <w:r>
              <w:rPr>
                <w:rFonts w:ascii="Arial" w:hAnsi="Arial"/>
                <w:sz w:val="16"/>
                <w:szCs w:val="16"/>
                <w:lang w:val="en-GB"/>
              </w:rPr>
              <w:t>0.32</w:t>
            </w:r>
          </w:p>
        </w:tc>
        <w:tc>
          <w:tcPr>
            <w:tcW w:w="1035" w:type="dxa"/>
            <w:vAlign w:val="bottom"/>
          </w:tcPr>
          <w:p w14:paraId="1FE61DA1" w14:textId="7EAA6087" w:rsidR="00D47195" w:rsidRPr="00220BC7" w:rsidRDefault="003A62B5" w:rsidP="00B4370C">
            <w:pPr>
              <w:tabs>
                <w:tab w:val="decimal" w:pos="120"/>
                <w:tab w:val="decimal" w:pos="780"/>
              </w:tabs>
              <w:spacing w:line="300" w:lineRule="exact"/>
              <w:jc w:val="center"/>
              <w:rPr>
                <w:rFonts w:ascii="Arial" w:hAnsi="Arial"/>
                <w:sz w:val="16"/>
                <w:szCs w:val="16"/>
                <w:lang w:val="en-GB"/>
              </w:rPr>
            </w:pPr>
            <w:r w:rsidRPr="00DF540E">
              <w:rPr>
                <w:rFonts w:ascii="Arial" w:hAnsi="Arial"/>
                <w:sz w:val="16"/>
                <w:szCs w:val="16"/>
                <w:lang w:val="en-GB"/>
              </w:rPr>
              <w:t>0.48</w:t>
            </w:r>
          </w:p>
        </w:tc>
      </w:tr>
    </w:tbl>
    <w:p w14:paraId="172F8D68" w14:textId="22F2D347" w:rsidR="00581538" w:rsidRPr="00220BC7" w:rsidRDefault="002B27BD" w:rsidP="00581538">
      <w:pPr>
        <w:tabs>
          <w:tab w:val="left" w:pos="2160"/>
        </w:tabs>
        <w:spacing w:before="240" w:after="120" w:line="380" w:lineRule="exact"/>
        <w:ind w:left="547" w:hanging="547"/>
        <w:jc w:val="both"/>
        <w:rPr>
          <w:rFonts w:ascii="Arial" w:hAnsi="Arial" w:cs="Arial"/>
          <w:b/>
          <w:bCs/>
          <w:sz w:val="22"/>
          <w:szCs w:val="22"/>
          <w:cs/>
          <w:lang w:val="en-US"/>
        </w:rPr>
      </w:pPr>
      <w:r w:rsidRPr="00220BC7">
        <w:rPr>
          <w:rFonts w:ascii="Arial" w:hAnsi="Arial" w:cs="Arial"/>
          <w:b/>
          <w:bCs/>
          <w:sz w:val="22"/>
          <w:szCs w:val="22"/>
          <w:lang w:val="en-US"/>
        </w:rPr>
        <w:br w:type="column"/>
      </w:r>
      <w:r w:rsidR="00581538" w:rsidRPr="00220BC7">
        <w:rPr>
          <w:rFonts w:ascii="Arial" w:hAnsi="Arial" w:cs="Arial"/>
          <w:b/>
          <w:bCs/>
          <w:sz w:val="22"/>
          <w:szCs w:val="22"/>
          <w:lang w:val="en-US"/>
        </w:rPr>
        <w:lastRenderedPageBreak/>
        <w:t>31</w:t>
      </w:r>
      <w:r w:rsidR="00581538" w:rsidRPr="00220BC7">
        <w:rPr>
          <w:rFonts w:ascii="Arial" w:hAnsi="Arial" w:cs="Arial"/>
          <w:b/>
          <w:bCs/>
          <w:sz w:val="22"/>
          <w:szCs w:val="22"/>
          <w:cs/>
          <w:lang w:val="en-US"/>
        </w:rPr>
        <w:t>.</w:t>
      </w:r>
      <w:r w:rsidR="00581538" w:rsidRPr="00220BC7">
        <w:rPr>
          <w:rFonts w:ascii="Arial" w:hAnsi="Arial" w:cs="Arial"/>
          <w:b/>
          <w:bCs/>
          <w:sz w:val="22"/>
          <w:szCs w:val="22"/>
          <w:cs/>
          <w:lang w:val="en-US"/>
        </w:rPr>
        <w:tab/>
      </w:r>
      <w:proofErr w:type="spellStart"/>
      <w:r w:rsidR="00581538" w:rsidRPr="00220BC7">
        <w:rPr>
          <w:rFonts w:ascii="Arial" w:hAnsi="Arial" w:cs="Arial"/>
          <w:b/>
          <w:bCs/>
          <w:sz w:val="22"/>
          <w:szCs w:val="22"/>
          <w:cs/>
          <w:lang w:val="en-US"/>
        </w:rPr>
        <w:t>Segment</w:t>
      </w:r>
      <w:proofErr w:type="spellEnd"/>
      <w:r w:rsidR="00581538" w:rsidRPr="00220BC7">
        <w:rPr>
          <w:rFonts w:ascii="Arial" w:hAnsi="Arial" w:cs="Arial"/>
          <w:b/>
          <w:bCs/>
          <w:sz w:val="22"/>
          <w:szCs w:val="22"/>
          <w:cs/>
          <w:lang w:val="en-US"/>
        </w:rPr>
        <w:t xml:space="preserve"> </w:t>
      </w:r>
      <w:proofErr w:type="spellStart"/>
      <w:r w:rsidR="00581538" w:rsidRPr="00220BC7">
        <w:rPr>
          <w:rFonts w:ascii="Arial" w:hAnsi="Arial" w:cs="Arial"/>
          <w:b/>
          <w:bCs/>
          <w:sz w:val="22"/>
          <w:szCs w:val="22"/>
          <w:cs/>
          <w:lang w:val="en-US"/>
        </w:rPr>
        <w:t>information</w:t>
      </w:r>
      <w:proofErr w:type="spellEnd"/>
    </w:p>
    <w:p w14:paraId="165081A9" w14:textId="23D6D2BD" w:rsidR="00581538" w:rsidRPr="00220BC7"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 xml:space="preserve">Operating segment </w:t>
      </w:r>
      <w:r w:rsidRPr="00DF540E">
        <w:rPr>
          <w:rFonts w:ascii="Arial" w:hAnsi="Arial" w:cs="Arial"/>
          <w:sz w:val="22"/>
          <w:szCs w:val="22"/>
          <w:lang w:val="en-US"/>
        </w:rPr>
        <w:t>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The basis that used to measure operating profit or loss of segment is same as the basis that used to measure operating profit or loss in the financial statements.</w:t>
      </w:r>
    </w:p>
    <w:p w14:paraId="298AF0AF" w14:textId="57E6333E" w:rsidR="00581538" w:rsidRPr="00220BC7" w:rsidRDefault="00581538" w:rsidP="00581538">
      <w:pPr>
        <w:tabs>
          <w:tab w:val="left" w:pos="2160"/>
          <w:tab w:val="right" w:pos="7280"/>
          <w:tab w:val="right" w:pos="8540"/>
        </w:tabs>
        <w:spacing w:before="120" w:after="120" w:line="380" w:lineRule="exact"/>
        <w:ind w:left="540"/>
        <w:jc w:val="thaiDistribute"/>
        <w:rPr>
          <w:rFonts w:ascii="Arial" w:hAnsi="Arial" w:cstheme="minorBidi"/>
          <w:sz w:val="22"/>
          <w:szCs w:val="22"/>
          <w:cs/>
        </w:rPr>
      </w:pPr>
      <w:r w:rsidRPr="00220BC7">
        <w:rPr>
          <w:rFonts w:ascii="Arial" w:eastAsia="Arial Unicode MS" w:hAnsi="Arial" w:cs="Arial"/>
          <w:sz w:val="22"/>
          <w:szCs w:val="22"/>
          <w:lang w:val="en-US"/>
        </w:rPr>
        <w:t>For management purposes, t</w:t>
      </w:r>
      <w:r w:rsidRPr="00220BC7">
        <w:rPr>
          <w:rFonts w:ascii="Arial" w:hAnsi="Arial" w:cs="Arial"/>
          <w:sz w:val="22"/>
          <w:szCs w:val="22"/>
          <w:lang w:val="en-US"/>
        </w:rPr>
        <w:t xml:space="preserve">he </w:t>
      </w:r>
      <w:r w:rsidR="006451EE">
        <w:rPr>
          <w:rFonts w:ascii="Arial" w:hAnsi="Arial" w:cs="Arial"/>
          <w:sz w:val="22"/>
          <w:szCs w:val="22"/>
          <w:lang w:val="en-US"/>
        </w:rPr>
        <w:t>Group is</w:t>
      </w:r>
      <w:r w:rsidRPr="00220BC7">
        <w:rPr>
          <w:rFonts w:ascii="Arial" w:hAnsi="Arial" w:cs="Arial"/>
          <w:sz w:val="22"/>
          <w:szCs w:val="22"/>
          <w:lang w:val="en-US"/>
        </w:rPr>
        <w:t xml:space="preserve"> principally engaged in the manufacture and distribution of plastic packaging. Their operations are carried on in two geographic areas in Thailand which consists of the Company and TPAC Packaging (</w:t>
      </w:r>
      <w:proofErr w:type="spellStart"/>
      <w:r w:rsidRPr="00220BC7">
        <w:rPr>
          <w:rFonts w:ascii="Arial" w:hAnsi="Arial" w:cs="Arial"/>
          <w:sz w:val="22"/>
          <w:szCs w:val="22"/>
          <w:lang w:val="en-US"/>
        </w:rPr>
        <w:t>Bangna</w:t>
      </w:r>
      <w:proofErr w:type="spellEnd"/>
      <w:r w:rsidRPr="00220BC7">
        <w:rPr>
          <w:rFonts w:ascii="Arial" w:hAnsi="Arial" w:cs="Arial"/>
          <w:sz w:val="22"/>
          <w:szCs w:val="22"/>
          <w:lang w:val="en-US"/>
        </w:rPr>
        <w:t xml:space="preserve">) Company Limited, and oversea countries which consists of India as operated by </w:t>
      </w:r>
      <w:r w:rsidRPr="00220BC7">
        <w:rPr>
          <w:rFonts w:ascii="Arial" w:eastAsia="Arial Unicode MS" w:hAnsi="Arial" w:cs="Arial"/>
          <w:sz w:val="22"/>
          <w:szCs w:val="22"/>
          <w:lang w:val="en-US"/>
        </w:rPr>
        <w:t xml:space="preserve">TPAC </w:t>
      </w:r>
      <w:r w:rsidRPr="00DF540E">
        <w:rPr>
          <w:rFonts w:ascii="Arial" w:eastAsia="Arial Unicode MS" w:hAnsi="Arial" w:cs="Arial"/>
          <w:sz w:val="22"/>
          <w:szCs w:val="22"/>
          <w:lang w:val="en-US"/>
        </w:rPr>
        <w:t>Packaging India Private Limited</w:t>
      </w:r>
      <w:r w:rsidR="008E4EA6" w:rsidRPr="00DF540E">
        <w:rPr>
          <w:rFonts w:ascii="Arial" w:eastAsia="Arial Unicode MS" w:hAnsi="Arial" w:cs="Arial"/>
          <w:sz w:val="22"/>
          <w:szCs w:val="22"/>
          <w:lang w:val="en-US"/>
        </w:rPr>
        <w:t xml:space="preserve"> and TPAC Packaging India II Private Limited</w:t>
      </w:r>
      <w:r w:rsidRPr="00DF540E">
        <w:rPr>
          <w:rFonts w:ascii="Arial" w:eastAsia="Arial Unicode MS" w:hAnsi="Arial" w:cs="Arial"/>
          <w:sz w:val="22"/>
          <w:szCs w:val="22"/>
          <w:lang w:val="en-US"/>
        </w:rPr>
        <w:t>, United Arab Emirate as operated by Sun Packaging Systems (FZC)</w:t>
      </w:r>
      <w:r w:rsidR="008E4EA6" w:rsidRPr="00DF540E">
        <w:rPr>
          <w:rFonts w:ascii="Arial" w:eastAsia="Arial Unicode MS" w:hAnsi="Arial" w:cs="Arial"/>
          <w:sz w:val="22"/>
          <w:lang w:val="en-US"/>
        </w:rPr>
        <w:t>,</w:t>
      </w:r>
      <w:r w:rsidR="008E4EA6" w:rsidRPr="00DF540E">
        <w:rPr>
          <w:rFonts w:ascii="Arial" w:eastAsia="Arial Unicode MS" w:hAnsi="Arial" w:cs="Arial"/>
          <w:sz w:val="22"/>
          <w:szCs w:val="22"/>
          <w:lang w:val="en-US"/>
        </w:rPr>
        <w:t xml:space="preserve"> and Malaysia as operated by Combi-Pack </w:t>
      </w:r>
      <w:proofErr w:type="spellStart"/>
      <w:r w:rsidR="008E4EA6" w:rsidRPr="00DF540E">
        <w:rPr>
          <w:rFonts w:ascii="Arial" w:eastAsia="Arial Unicode MS" w:hAnsi="Arial" w:cs="Arial"/>
          <w:sz w:val="22"/>
          <w:szCs w:val="22"/>
          <w:lang w:val="en-US"/>
        </w:rPr>
        <w:t>Sdn</w:t>
      </w:r>
      <w:proofErr w:type="spellEnd"/>
      <w:r w:rsidR="008E4EA6" w:rsidRPr="00DF540E">
        <w:rPr>
          <w:rFonts w:ascii="Arial" w:eastAsia="Arial Unicode MS" w:hAnsi="Arial" w:cs="Arial"/>
          <w:sz w:val="22"/>
          <w:szCs w:val="22"/>
          <w:lang w:val="en-US"/>
        </w:rPr>
        <w:t xml:space="preserve"> Bhd.</w:t>
      </w:r>
    </w:p>
    <w:p w14:paraId="52403D91" w14:textId="21DBF5C5" w:rsidR="00581538" w:rsidRPr="00220BC7" w:rsidRDefault="00581538" w:rsidP="009114B1">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220BC7">
        <w:rPr>
          <w:rFonts w:ascii="Arial" w:hAnsi="Arial" w:cs="Arial"/>
          <w:sz w:val="22"/>
          <w:szCs w:val="22"/>
          <w:lang w:val="en-US"/>
        </w:rPr>
        <w:t>The basis of accounting for any transactions between reportable geographical segments is consistent with that for third party transactions.</w:t>
      </w:r>
    </w:p>
    <w:p w14:paraId="2D36ECDB" w14:textId="4384F60C" w:rsidR="00581538" w:rsidRPr="00220BC7" w:rsidRDefault="00581538" w:rsidP="0058153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 xml:space="preserve">The revenue and profit information by geographical segment in the consolidated financial </w:t>
      </w:r>
      <w:r w:rsidRPr="00F62C43">
        <w:rPr>
          <w:rFonts w:ascii="Arial" w:eastAsia="Arial Unicode MS" w:hAnsi="Arial" w:cs="Arial"/>
          <w:sz w:val="22"/>
          <w:szCs w:val="22"/>
          <w:lang w:val="en-US"/>
        </w:rPr>
        <w:t>statements for the year</w:t>
      </w:r>
      <w:r w:rsidR="00A51A96" w:rsidRPr="00F62C43">
        <w:rPr>
          <w:rFonts w:ascii="Arial" w:eastAsia="Arial Unicode MS" w:hAnsi="Arial" w:cs="Browallia New"/>
          <w:sz w:val="22"/>
          <w:lang w:val="en-US"/>
        </w:rPr>
        <w:t>s</w:t>
      </w:r>
      <w:r w:rsidRPr="00F62C43">
        <w:rPr>
          <w:rFonts w:ascii="Arial" w:eastAsia="Arial Unicode MS" w:hAnsi="Arial" w:cs="Arial"/>
          <w:sz w:val="22"/>
          <w:szCs w:val="22"/>
          <w:lang w:val="en-US"/>
        </w:rPr>
        <w:t xml:space="preserve"> ended 31 December 202</w:t>
      </w:r>
      <w:r w:rsidR="00B42A28" w:rsidRPr="00F62C43">
        <w:rPr>
          <w:rFonts w:ascii="Arial" w:eastAsia="Arial Unicode MS" w:hAnsi="Arial" w:cs="Browallia New"/>
          <w:sz w:val="22"/>
          <w:lang w:val="en-US"/>
        </w:rPr>
        <w:t>1</w:t>
      </w:r>
      <w:r w:rsidRPr="00F62C43">
        <w:rPr>
          <w:rFonts w:ascii="Arial" w:eastAsia="Arial Unicode MS" w:hAnsi="Arial" w:cs="Arial"/>
          <w:sz w:val="22"/>
          <w:szCs w:val="22"/>
          <w:lang w:val="en-US"/>
        </w:rPr>
        <w:t xml:space="preserve"> and 20</w:t>
      </w:r>
      <w:r w:rsidR="00B42A28" w:rsidRPr="00F62C43">
        <w:rPr>
          <w:rFonts w:ascii="Arial" w:eastAsia="Arial Unicode MS" w:hAnsi="Arial" w:cs="Arial"/>
          <w:sz w:val="22"/>
          <w:szCs w:val="22"/>
          <w:lang w:val="en-US"/>
        </w:rPr>
        <w:t>20</w:t>
      </w:r>
      <w:r w:rsidRPr="00F62C43">
        <w:rPr>
          <w:rFonts w:ascii="Arial" w:eastAsia="Arial Unicode MS" w:hAnsi="Arial" w:cs="Arial"/>
          <w:sz w:val="22"/>
          <w:szCs w:val="22"/>
          <w:lang w:val="en-US"/>
        </w:rPr>
        <w:t xml:space="preserve"> are as follows:</w:t>
      </w:r>
    </w:p>
    <w:tbl>
      <w:tblPr>
        <w:tblW w:w="10353" w:type="dxa"/>
        <w:tblInd w:w="-450" w:type="dxa"/>
        <w:tblLayout w:type="fixed"/>
        <w:tblLook w:val="01E0" w:firstRow="1" w:lastRow="1" w:firstColumn="1" w:lastColumn="1" w:noHBand="0" w:noVBand="0"/>
      </w:tblPr>
      <w:tblGrid>
        <w:gridCol w:w="2520"/>
        <w:gridCol w:w="1008"/>
        <w:gridCol w:w="1080"/>
        <w:gridCol w:w="990"/>
        <w:gridCol w:w="972"/>
        <w:gridCol w:w="888"/>
        <w:gridCol w:w="889"/>
        <w:gridCol w:w="1013"/>
        <w:gridCol w:w="993"/>
      </w:tblGrid>
      <w:tr w:rsidR="00220BC7" w:rsidRPr="00220BC7" w14:paraId="613FD36F" w14:textId="77777777" w:rsidTr="00B4370C">
        <w:tc>
          <w:tcPr>
            <w:tcW w:w="10353" w:type="dxa"/>
            <w:gridSpan w:val="9"/>
            <w:shd w:val="clear" w:color="auto" w:fill="auto"/>
          </w:tcPr>
          <w:p w14:paraId="2F295F75" w14:textId="77777777" w:rsidR="00581538" w:rsidRPr="00220BC7" w:rsidRDefault="00581538" w:rsidP="00B4370C">
            <w:pPr>
              <w:tabs>
                <w:tab w:val="left" w:pos="900"/>
                <w:tab w:val="left" w:pos="1440"/>
              </w:tabs>
              <w:spacing w:line="280" w:lineRule="exact"/>
              <w:jc w:val="right"/>
              <w:rPr>
                <w:rFonts w:ascii="Arial" w:hAnsi="Arial" w:cs="Arial"/>
                <w:sz w:val="16"/>
                <w:szCs w:val="16"/>
                <w:rtl/>
                <w:cs/>
              </w:rPr>
            </w:pPr>
            <w:r w:rsidRPr="00220BC7">
              <w:rPr>
                <w:rFonts w:ascii="Arial" w:hAnsi="Arial" w:cs="Arial"/>
                <w:sz w:val="16"/>
                <w:szCs w:val="16"/>
                <w:cs/>
              </w:rPr>
              <w:t>(</w:t>
            </w:r>
            <w:proofErr w:type="spellStart"/>
            <w:r w:rsidRPr="00220BC7">
              <w:rPr>
                <w:rFonts w:ascii="Arial" w:hAnsi="Arial" w:cs="Arial"/>
                <w:sz w:val="16"/>
                <w:szCs w:val="16"/>
                <w:cs/>
              </w:rPr>
              <w:t>Unit</w:t>
            </w:r>
            <w:proofErr w:type="spellEnd"/>
            <w:r w:rsidRPr="00220BC7">
              <w:rPr>
                <w:rFonts w:ascii="Arial" w:hAnsi="Arial" w:cs="Arial"/>
                <w:sz w:val="16"/>
                <w:szCs w:val="16"/>
                <w:cs/>
              </w:rPr>
              <w:t xml:space="preserve">: </w:t>
            </w:r>
            <w:proofErr w:type="spellStart"/>
            <w:r w:rsidRPr="00220BC7">
              <w:rPr>
                <w:rFonts w:ascii="Arial" w:hAnsi="Arial" w:cs="Arial" w:hint="cs"/>
                <w:sz w:val="16"/>
                <w:szCs w:val="16"/>
                <w:cs/>
              </w:rPr>
              <w:t>Thousand</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Baht</w:t>
            </w:r>
            <w:proofErr w:type="spellEnd"/>
            <w:r w:rsidRPr="00220BC7">
              <w:rPr>
                <w:rFonts w:ascii="Arial" w:hAnsi="Arial" w:cs="Arial"/>
                <w:sz w:val="16"/>
                <w:szCs w:val="16"/>
                <w:cs/>
              </w:rPr>
              <w:t>)</w:t>
            </w:r>
          </w:p>
        </w:tc>
      </w:tr>
      <w:tr w:rsidR="00220BC7" w:rsidRPr="00C336A9" w14:paraId="3AE295DC" w14:textId="77777777" w:rsidTr="00B4370C">
        <w:tc>
          <w:tcPr>
            <w:tcW w:w="2520" w:type="dxa"/>
            <w:shd w:val="clear" w:color="auto" w:fill="auto"/>
          </w:tcPr>
          <w:p w14:paraId="689F318C" w14:textId="77777777" w:rsidR="00581538" w:rsidRPr="00220BC7" w:rsidRDefault="00581538" w:rsidP="00B4370C">
            <w:pPr>
              <w:tabs>
                <w:tab w:val="left" w:pos="900"/>
                <w:tab w:val="left" w:pos="1440"/>
              </w:tabs>
              <w:spacing w:line="280" w:lineRule="exact"/>
              <w:jc w:val="thaiDistribute"/>
              <w:rPr>
                <w:rFonts w:ascii="Arial" w:hAnsi="Arial" w:cs="Arial"/>
                <w:sz w:val="16"/>
                <w:szCs w:val="16"/>
                <w:cs/>
              </w:rPr>
            </w:pPr>
          </w:p>
        </w:tc>
        <w:tc>
          <w:tcPr>
            <w:tcW w:w="7833" w:type="dxa"/>
            <w:gridSpan w:val="8"/>
            <w:shd w:val="clear" w:color="auto" w:fill="auto"/>
            <w:vAlign w:val="bottom"/>
          </w:tcPr>
          <w:p w14:paraId="3E3CBB19" w14:textId="3548B9C0" w:rsidR="00581538" w:rsidRPr="00220BC7"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220BC7">
              <w:rPr>
                <w:rFonts w:ascii="Arial" w:hAnsi="Arial" w:cs="Arial"/>
                <w:sz w:val="16"/>
                <w:szCs w:val="16"/>
                <w:lang w:val="en-US"/>
              </w:rPr>
              <w:t>For the year</w:t>
            </w:r>
            <w:r w:rsidR="006451EE">
              <w:rPr>
                <w:rFonts w:ascii="Arial" w:hAnsi="Arial" w:cs="Arial"/>
                <w:sz w:val="16"/>
                <w:szCs w:val="16"/>
                <w:lang w:val="en-US"/>
              </w:rPr>
              <w:t>s</w:t>
            </w:r>
            <w:r w:rsidRPr="00220BC7">
              <w:rPr>
                <w:rFonts w:ascii="Arial" w:hAnsi="Arial" w:cs="Arial"/>
                <w:sz w:val="16"/>
                <w:szCs w:val="16"/>
                <w:lang w:val="en-US"/>
              </w:rPr>
              <w:t xml:space="preserve"> ended 31 December</w:t>
            </w:r>
          </w:p>
        </w:tc>
      </w:tr>
      <w:tr w:rsidR="00220BC7" w:rsidRPr="00220BC7" w14:paraId="71A15EAC" w14:textId="77777777" w:rsidTr="00B4370C">
        <w:tc>
          <w:tcPr>
            <w:tcW w:w="2520" w:type="dxa"/>
            <w:shd w:val="clear" w:color="auto" w:fill="auto"/>
          </w:tcPr>
          <w:p w14:paraId="219BE25B" w14:textId="77777777" w:rsidR="00581538" w:rsidRPr="00220BC7" w:rsidRDefault="00581538" w:rsidP="00B4370C">
            <w:pPr>
              <w:tabs>
                <w:tab w:val="left" w:pos="900"/>
                <w:tab w:val="left" w:pos="1440"/>
              </w:tabs>
              <w:spacing w:line="280" w:lineRule="exact"/>
              <w:jc w:val="thaiDistribute"/>
              <w:rPr>
                <w:rFonts w:ascii="Arial" w:hAnsi="Arial" w:cs="Arial"/>
                <w:sz w:val="16"/>
                <w:szCs w:val="16"/>
                <w:lang w:val="en-US"/>
              </w:rPr>
            </w:pPr>
          </w:p>
        </w:tc>
        <w:tc>
          <w:tcPr>
            <w:tcW w:w="2088" w:type="dxa"/>
            <w:gridSpan w:val="2"/>
            <w:shd w:val="clear" w:color="auto" w:fill="auto"/>
            <w:vAlign w:val="bottom"/>
          </w:tcPr>
          <w:p w14:paraId="744770D5" w14:textId="77777777" w:rsidR="00581538" w:rsidRPr="00220BC7"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sz w:val="16"/>
                <w:szCs w:val="16"/>
                <w:cs/>
              </w:rPr>
              <w:t>Thailand</w:t>
            </w:r>
          </w:p>
        </w:tc>
        <w:tc>
          <w:tcPr>
            <w:tcW w:w="1962" w:type="dxa"/>
            <w:gridSpan w:val="2"/>
            <w:shd w:val="clear" w:color="auto" w:fill="auto"/>
            <w:vAlign w:val="bottom"/>
          </w:tcPr>
          <w:p w14:paraId="73C088EC" w14:textId="77777777" w:rsidR="00581538" w:rsidRPr="00220BC7" w:rsidRDefault="00581538" w:rsidP="00B4370C">
            <w:pPr>
              <w:pBdr>
                <w:bottom w:val="single" w:sz="4" w:space="1" w:color="auto"/>
              </w:pBdr>
              <w:tabs>
                <w:tab w:val="left" w:pos="900"/>
                <w:tab w:val="left" w:pos="1440"/>
              </w:tabs>
              <w:spacing w:line="280" w:lineRule="exact"/>
              <w:jc w:val="center"/>
              <w:rPr>
                <w:rFonts w:ascii="Arial" w:hAnsi="Arial" w:cstheme="minorBidi"/>
                <w:sz w:val="16"/>
                <w:szCs w:val="16"/>
                <w:lang w:val="en-US"/>
              </w:rPr>
            </w:pPr>
            <w:proofErr w:type="spellStart"/>
            <w:r w:rsidRPr="00220BC7">
              <w:rPr>
                <w:rFonts w:ascii="Arial" w:hAnsi="Arial" w:cs="Arial"/>
                <w:sz w:val="16"/>
                <w:szCs w:val="16"/>
                <w:cs/>
              </w:rPr>
              <w:t>Overseas</w:t>
            </w:r>
            <w:proofErr w:type="spellEnd"/>
            <w:r w:rsidRPr="00220BC7">
              <w:rPr>
                <w:rFonts w:ascii="Arial" w:hAnsi="Arial" w:cs="Arial"/>
                <w:sz w:val="16"/>
                <w:szCs w:val="16"/>
                <w:cs/>
              </w:rPr>
              <w:t xml:space="preserve"> </w:t>
            </w:r>
            <w:proofErr w:type="spellStart"/>
            <w:r w:rsidRPr="00220BC7">
              <w:rPr>
                <w:rFonts w:ascii="Arial" w:hAnsi="Arial" w:cs="Arial" w:hint="cs"/>
                <w:sz w:val="16"/>
                <w:szCs w:val="16"/>
                <w:cs/>
              </w:rPr>
              <w:t>countr</w:t>
            </w:r>
            <w:r w:rsidRPr="00220BC7">
              <w:rPr>
                <w:rFonts w:ascii="Arial" w:hAnsi="Arial" w:cstheme="minorBidi"/>
                <w:sz w:val="16"/>
                <w:szCs w:val="16"/>
                <w:lang w:val="en-US"/>
              </w:rPr>
              <w:t>ies</w:t>
            </w:r>
            <w:proofErr w:type="spellEnd"/>
          </w:p>
        </w:tc>
        <w:tc>
          <w:tcPr>
            <w:tcW w:w="1777" w:type="dxa"/>
            <w:gridSpan w:val="2"/>
            <w:shd w:val="clear" w:color="auto" w:fill="auto"/>
            <w:vAlign w:val="bottom"/>
          </w:tcPr>
          <w:p w14:paraId="3C51B527" w14:textId="77777777" w:rsidR="00581538" w:rsidRPr="00220BC7" w:rsidRDefault="00581538" w:rsidP="00B4370C">
            <w:pPr>
              <w:pBdr>
                <w:bottom w:val="single" w:sz="4" w:space="1" w:color="auto"/>
              </w:pBdr>
              <w:tabs>
                <w:tab w:val="left" w:pos="900"/>
                <w:tab w:val="left" w:pos="1440"/>
              </w:tabs>
              <w:spacing w:line="280" w:lineRule="exact"/>
              <w:jc w:val="center"/>
              <w:rPr>
                <w:rFonts w:ascii="Arial" w:hAnsi="Arial" w:cs="Arial"/>
                <w:sz w:val="16"/>
                <w:szCs w:val="16"/>
                <w:lang w:val="en-US"/>
              </w:rPr>
            </w:pPr>
            <w:r w:rsidRPr="00220BC7">
              <w:rPr>
                <w:rFonts w:ascii="Arial" w:hAnsi="Arial" w:cs="Arial"/>
                <w:sz w:val="16"/>
                <w:szCs w:val="16"/>
                <w:lang w:val="en-US"/>
              </w:rPr>
              <w:t>Elimination of              inter-segment revenues</w:t>
            </w:r>
          </w:p>
        </w:tc>
        <w:tc>
          <w:tcPr>
            <w:tcW w:w="2006" w:type="dxa"/>
            <w:gridSpan w:val="2"/>
            <w:shd w:val="clear" w:color="auto" w:fill="auto"/>
            <w:vAlign w:val="bottom"/>
          </w:tcPr>
          <w:p w14:paraId="259F76E8" w14:textId="77777777" w:rsidR="00581538" w:rsidRPr="00220BC7" w:rsidRDefault="00581538" w:rsidP="00B4370C">
            <w:pPr>
              <w:pBdr>
                <w:bottom w:val="single" w:sz="4" w:space="1" w:color="auto"/>
              </w:pBdr>
              <w:tabs>
                <w:tab w:val="left" w:pos="900"/>
                <w:tab w:val="left" w:pos="1440"/>
              </w:tabs>
              <w:spacing w:line="280" w:lineRule="exact"/>
              <w:jc w:val="center"/>
              <w:rPr>
                <w:rFonts w:ascii="Arial" w:hAnsi="Arial" w:cs="Arial"/>
                <w:sz w:val="16"/>
                <w:szCs w:val="16"/>
                <w:cs/>
              </w:rPr>
            </w:pPr>
            <w:proofErr w:type="spellStart"/>
            <w:r w:rsidRPr="00220BC7">
              <w:rPr>
                <w:rFonts w:ascii="Arial" w:hAnsi="Arial" w:cs="Arial"/>
                <w:sz w:val="16"/>
                <w:szCs w:val="16"/>
                <w:cs/>
              </w:rPr>
              <w:t>Consolidation</w:t>
            </w:r>
            <w:proofErr w:type="spellEnd"/>
          </w:p>
        </w:tc>
      </w:tr>
      <w:tr w:rsidR="00220BC7" w:rsidRPr="00220BC7" w14:paraId="06A1E2F0" w14:textId="77777777" w:rsidTr="00B4370C">
        <w:tc>
          <w:tcPr>
            <w:tcW w:w="2520" w:type="dxa"/>
            <w:shd w:val="clear" w:color="auto" w:fill="auto"/>
          </w:tcPr>
          <w:p w14:paraId="56B9D5C2" w14:textId="77777777" w:rsidR="00AF23A6" w:rsidRPr="00220BC7" w:rsidRDefault="00AF23A6" w:rsidP="00AF23A6">
            <w:pPr>
              <w:tabs>
                <w:tab w:val="left" w:pos="900"/>
                <w:tab w:val="left" w:pos="1440"/>
              </w:tabs>
              <w:spacing w:line="280" w:lineRule="exact"/>
              <w:jc w:val="thaiDistribute"/>
              <w:rPr>
                <w:rFonts w:ascii="Arial" w:hAnsi="Arial" w:cs="Arial"/>
                <w:sz w:val="16"/>
                <w:szCs w:val="16"/>
                <w:cs/>
              </w:rPr>
            </w:pPr>
          </w:p>
        </w:tc>
        <w:tc>
          <w:tcPr>
            <w:tcW w:w="1008" w:type="dxa"/>
            <w:shd w:val="clear" w:color="auto" w:fill="auto"/>
          </w:tcPr>
          <w:p w14:paraId="324A5542" w14:textId="1E2876F2" w:rsidR="00AF23A6" w:rsidRPr="00F62C43" w:rsidRDefault="00AF23A6" w:rsidP="00AF23A6">
            <w:pPr>
              <w:pBdr>
                <w:bottom w:val="single" w:sz="4" w:space="1" w:color="auto"/>
              </w:pBdr>
              <w:tabs>
                <w:tab w:val="left" w:pos="900"/>
                <w:tab w:val="left" w:pos="1440"/>
              </w:tabs>
              <w:spacing w:line="280" w:lineRule="exact"/>
              <w:jc w:val="center"/>
              <w:rPr>
                <w:rFonts w:ascii="Arial" w:hAnsi="Arial" w:cstheme="minorBidi"/>
                <w:sz w:val="16"/>
                <w:szCs w:val="20"/>
                <w:lang w:val="en-US"/>
              </w:rPr>
            </w:pPr>
            <w:r w:rsidRPr="00220BC7">
              <w:rPr>
                <w:rFonts w:ascii="Arial" w:hAnsi="Arial" w:cs="Arial" w:hint="cs"/>
                <w:sz w:val="16"/>
                <w:szCs w:val="16"/>
                <w:cs/>
              </w:rPr>
              <w:t>202</w:t>
            </w:r>
            <w:r w:rsidR="00F62C43">
              <w:rPr>
                <w:rFonts w:ascii="Arial" w:hAnsi="Arial" w:cstheme="minorBidi"/>
                <w:sz w:val="16"/>
                <w:szCs w:val="16"/>
                <w:lang w:val="en-US"/>
              </w:rPr>
              <w:t>1</w:t>
            </w:r>
          </w:p>
        </w:tc>
        <w:tc>
          <w:tcPr>
            <w:tcW w:w="1080" w:type="dxa"/>
            <w:shd w:val="clear" w:color="auto" w:fill="auto"/>
          </w:tcPr>
          <w:p w14:paraId="68B5A063" w14:textId="1F38E8A1"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hint="cs"/>
                <w:sz w:val="16"/>
                <w:szCs w:val="16"/>
                <w:cs/>
              </w:rPr>
              <w:t>2020</w:t>
            </w:r>
          </w:p>
        </w:tc>
        <w:tc>
          <w:tcPr>
            <w:tcW w:w="990" w:type="dxa"/>
            <w:shd w:val="clear" w:color="auto" w:fill="auto"/>
          </w:tcPr>
          <w:p w14:paraId="1AD6E6E2" w14:textId="2E5EB325" w:rsidR="00AF23A6" w:rsidRPr="00220BC7" w:rsidRDefault="00AF23A6" w:rsidP="00AF23A6">
            <w:pPr>
              <w:pBdr>
                <w:bottom w:val="single" w:sz="4" w:space="1" w:color="auto"/>
              </w:pBdr>
              <w:tabs>
                <w:tab w:val="left" w:pos="900"/>
                <w:tab w:val="left" w:pos="1440"/>
              </w:tabs>
              <w:spacing w:line="280" w:lineRule="exact"/>
              <w:jc w:val="center"/>
              <w:rPr>
                <w:rFonts w:ascii="Arial" w:hAnsi="Arial" w:cstheme="minorBidi"/>
                <w:sz w:val="16"/>
                <w:szCs w:val="16"/>
                <w:cs/>
              </w:rPr>
            </w:pPr>
            <w:r w:rsidRPr="00220BC7">
              <w:rPr>
                <w:rFonts w:ascii="Arial" w:hAnsi="Arial" w:cs="Arial" w:hint="cs"/>
                <w:sz w:val="16"/>
                <w:szCs w:val="16"/>
                <w:cs/>
              </w:rPr>
              <w:t>202</w:t>
            </w:r>
            <w:r w:rsidR="00F62C43">
              <w:rPr>
                <w:rFonts w:ascii="Arial" w:hAnsi="Arial" w:cstheme="minorBidi"/>
                <w:sz w:val="16"/>
                <w:szCs w:val="16"/>
                <w:lang w:val="en-US"/>
              </w:rPr>
              <w:t>1</w:t>
            </w:r>
          </w:p>
        </w:tc>
        <w:tc>
          <w:tcPr>
            <w:tcW w:w="972" w:type="dxa"/>
            <w:shd w:val="clear" w:color="auto" w:fill="auto"/>
          </w:tcPr>
          <w:p w14:paraId="41643BAD" w14:textId="7C6AE437"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hint="cs"/>
                <w:sz w:val="16"/>
                <w:szCs w:val="16"/>
                <w:cs/>
              </w:rPr>
              <w:t>2020</w:t>
            </w:r>
          </w:p>
        </w:tc>
        <w:tc>
          <w:tcPr>
            <w:tcW w:w="888" w:type="dxa"/>
            <w:shd w:val="clear" w:color="auto" w:fill="auto"/>
          </w:tcPr>
          <w:p w14:paraId="3D5231F1" w14:textId="5FF0DFC2"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hint="cs"/>
                <w:sz w:val="16"/>
                <w:szCs w:val="16"/>
                <w:cs/>
              </w:rPr>
              <w:t>202</w:t>
            </w:r>
            <w:r w:rsidR="00F62C43">
              <w:rPr>
                <w:rFonts w:ascii="Arial" w:hAnsi="Arial" w:cstheme="minorBidi"/>
                <w:sz w:val="16"/>
                <w:szCs w:val="16"/>
                <w:lang w:val="en-US"/>
              </w:rPr>
              <w:t>1</w:t>
            </w:r>
          </w:p>
        </w:tc>
        <w:tc>
          <w:tcPr>
            <w:tcW w:w="889" w:type="dxa"/>
            <w:shd w:val="clear" w:color="auto" w:fill="auto"/>
          </w:tcPr>
          <w:p w14:paraId="1552B914" w14:textId="6AC3ED76"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hint="cs"/>
                <w:sz w:val="16"/>
                <w:szCs w:val="16"/>
                <w:cs/>
              </w:rPr>
              <w:t>2020</w:t>
            </w:r>
          </w:p>
        </w:tc>
        <w:tc>
          <w:tcPr>
            <w:tcW w:w="1013" w:type="dxa"/>
            <w:shd w:val="clear" w:color="auto" w:fill="auto"/>
          </w:tcPr>
          <w:p w14:paraId="2192F588" w14:textId="43E260FB"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lang w:val="en-US"/>
              </w:rPr>
            </w:pPr>
            <w:r w:rsidRPr="00220BC7">
              <w:rPr>
                <w:rFonts w:ascii="Arial" w:hAnsi="Arial" w:cs="Arial" w:hint="cs"/>
                <w:sz w:val="16"/>
                <w:szCs w:val="16"/>
                <w:cs/>
              </w:rPr>
              <w:t>202</w:t>
            </w:r>
            <w:r w:rsidR="00F62C43">
              <w:rPr>
                <w:rFonts w:ascii="Arial" w:hAnsi="Arial" w:cstheme="minorBidi"/>
                <w:sz w:val="16"/>
                <w:szCs w:val="16"/>
                <w:lang w:val="en-US"/>
              </w:rPr>
              <w:t>1</w:t>
            </w:r>
          </w:p>
        </w:tc>
        <w:tc>
          <w:tcPr>
            <w:tcW w:w="993" w:type="dxa"/>
            <w:shd w:val="clear" w:color="auto" w:fill="auto"/>
          </w:tcPr>
          <w:p w14:paraId="1DE21DE7" w14:textId="135075DB" w:rsidR="00AF23A6" w:rsidRPr="00220BC7" w:rsidRDefault="00AF23A6" w:rsidP="00AF23A6">
            <w:pPr>
              <w:pBdr>
                <w:bottom w:val="single" w:sz="4" w:space="1" w:color="auto"/>
              </w:pBdr>
              <w:tabs>
                <w:tab w:val="left" w:pos="900"/>
                <w:tab w:val="left" w:pos="1440"/>
              </w:tabs>
              <w:spacing w:line="280" w:lineRule="exact"/>
              <w:jc w:val="center"/>
              <w:rPr>
                <w:rFonts w:ascii="Arial" w:hAnsi="Arial" w:cs="Arial"/>
                <w:sz w:val="16"/>
                <w:szCs w:val="16"/>
                <w:cs/>
              </w:rPr>
            </w:pPr>
            <w:r w:rsidRPr="00220BC7">
              <w:rPr>
                <w:rFonts w:ascii="Arial" w:hAnsi="Arial" w:cs="Arial" w:hint="cs"/>
                <w:sz w:val="16"/>
                <w:szCs w:val="16"/>
                <w:cs/>
              </w:rPr>
              <w:t>2020</w:t>
            </w:r>
          </w:p>
        </w:tc>
      </w:tr>
      <w:tr w:rsidR="00220BC7" w:rsidRPr="00220BC7" w14:paraId="0B295FF7" w14:textId="77777777" w:rsidTr="00B4370C">
        <w:tc>
          <w:tcPr>
            <w:tcW w:w="2520" w:type="dxa"/>
            <w:shd w:val="clear" w:color="auto" w:fill="auto"/>
          </w:tcPr>
          <w:p w14:paraId="0B8BD7A0" w14:textId="175A8002" w:rsidR="00B42A28" w:rsidRPr="00220BC7" w:rsidRDefault="00B42A28" w:rsidP="00B42A28">
            <w:pPr>
              <w:tabs>
                <w:tab w:val="left" w:pos="900"/>
                <w:tab w:val="left" w:pos="1440"/>
              </w:tabs>
              <w:spacing w:line="340" w:lineRule="exact"/>
              <w:ind w:right="-138"/>
              <w:rPr>
                <w:rFonts w:ascii="Arial" w:hAnsi="Arial" w:cs="Arial"/>
                <w:sz w:val="16"/>
                <w:szCs w:val="16"/>
                <w:cs/>
              </w:rPr>
            </w:pPr>
            <w:proofErr w:type="spellStart"/>
            <w:r w:rsidRPr="00220BC7">
              <w:rPr>
                <w:rFonts w:ascii="Arial" w:hAnsi="Arial" w:cs="Arial"/>
                <w:sz w:val="16"/>
                <w:szCs w:val="16"/>
                <w:cs/>
              </w:rPr>
              <w:t>Sales</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to</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external</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customers</w:t>
            </w:r>
            <w:proofErr w:type="spellEnd"/>
          </w:p>
        </w:tc>
        <w:tc>
          <w:tcPr>
            <w:tcW w:w="1008" w:type="dxa"/>
            <w:shd w:val="clear" w:color="auto" w:fill="auto"/>
            <w:vAlign w:val="bottom"/>
          </w:tcPr>
          <w:p w14:paraId="0EDBBEB7" w14:textId="3E891A6F" w:rsidR="00B42A28" w:rsidRPr="009F14CB" w:rsidRDefault="009F14CB" w:rsidP="00B42A28">
            <w:pPr>
              <w:tabs>
                <w:tab w:val="decimal" w:pos="630"/>
              </w:tabs>
              <w:spacing w:line="280" w:lineRule="exact"/>
              <w:rPr>
                <w:rFonts w:ascii="Arial" w:hAnsi="Arial" w:cs="Arial"/>
                <w:sz w:val="16"/>
                <w:szCs w:val="16"/>
                <w:cs/>
              </w:rPr>
            </w:pPr>
            <w:r w:rsidRPr="009F14CB">
              <w:rPr>
                <w:rFonts w:ascii="Arial" w:hAnsi="Arial" w:cs="Arial" w:hint="cs"/>
                <w:sz w:val="16"/>
                <w:szCs w:val="16"/>
                <w:cs/>
              </w:rPr>
              <w:t>1,860,753</w:t>
            </w:r>
          </w:p>
        </w:tc>
        <w:tc>
          <w:tcPr>
            <w:tcW w:w="1080" w:type="dxa"/>
            <w:shd w:val="clear" w:color="auto" w:fill="auto"/>
            <w:vAlign w:val="bottom"/>
          </w:tcPr>
          <w:p w14:paraId="1F301EB1" w14:textId="7BBD9F22" w:rsidR="00B42A28" w:rsidRPr="00220BC7" w:rsidRDefault="00B42A28" w:rsidP="00B42A28">
            <w:pPr>
              <w:tabs>
                <w:tab w:val="decimal" w:pos="630"/>
              </w:tabs>
              <w:spacing w:line="280" w:lineRule="exact"/>
              <w:rPr>
                <w:rFonts w:ascii="Arial" w:hAnsi="Arial" w:cs="Arial"/>
                <w:sz w:val="16"/>
                <w:szCs w:val="16"/>
              </w:rPr>
            </w:pPr>
            <w:r w:rsidRPr="00220BC7">
              <w:rPr>
                <w:rFonts w:ascii="Arial" w:hAnsi="Arial" w:cs="Arial"/>
                <w:sz w:val="16"/>
                <w:szCs w:val="16"/>
              </w:rPr>
              <w:t>1,795,754</w:t>
            </w:r>
          </w:p>
        </w:tc>
        <w:tc>
          <w:tcPr>
            <w:tcW w:w="990" w:type="dxa"/>
            <w:shd w:val="clear" w:color="auto" w:fill="auto"/>
            <w:vAlign w:val="bottom"/>
          </w:tcPr>
          <w:p w14:paraId="14162639" w14:textId="2B11BC1D" w:rsidR="00B42A28" w:rsidRPr="009F14CB" w:rsidRDefault="009F14CB" w:rsidP="009F14CB">
            <w:pPr>
              <w:tabs>
                <w:tab w:val="decimal" w:pos="680"/>
              </w:tabs>
              <w:spacing w:line="280" w:lineRule="exact"/>
              <w:rPr>
                <w:rFonts w:ascii="Arial" w:hAnsi="Arial" w:cs="Arial"/>
                <w:sz w:val="16"/>
                <w:szCs w:val="16"/>
                <w:cs/>
              </w:rPr>
            </w:pPr>
            <w:r w:rsidRPr="009F14CB">
              <w:rPr>
                <w:rFonts w:ascii="Arial" w:hAnsi="Arial" w:cs="Arial" w:hint="cs"/>
                <w:sz w:val="16"/>
                <w:szCs w:val="16"/>
                <w:cs/>
              </w:rPr>
              <w:t>3,333,239</w:t>
            </w:r>
          </w:p>
        </w:tc>
        <w:tc>
          <w:tcPr>
            <w:tcW w:w="972" w:type="dxa"/>
            <w:shd w:val="clear" w:color="auto" w:fill="auto"/>
            <w:vAlign w:val="bottom"/>
          </w:tcPr>
          <w:p w14:paraId="30C51BD8" w14:textId="07DC3162" w:rsidR="00B42A28" w:rsidRPr="00220BC7" w:rsidRDefault="00B42A28" w:rsidP="00B42A28">
            <w:pPr>
              <w:tabs>
                <w:tab w:val="decimal" w:pos="630"/>
              </w:tabs>
              <w:spacing w:line="280" w:lineRule="exact"/>
              <w:rPr>
                <w:rFonts w:ascii="Arial" w:hAnsi="Arial" w:cs="Arial"/>
                <w:sz w:val="16"/>
                <w:szCs w:val="16"/>
              </w:rPr>
            </w:pPr>
            <w:r w:rsidRPr="00220BC7">
              <w:rPr>
                <w:rFonts w:ascii="Arial" w:hAnsi="Arial" w:cs="Arial"/>
                <w:sz w:val="16"/>
                <w:szCs w:val="16"/>
              </w:rPr>
              <w:t>2,187,029</w:t>
            </w:r>
          </w:p>
        </w:tc>
        <w:tc>
          <w:tcPr>
            <w:tcW w:w="888" w:type="dxa"/>
            <w:shd w:val="clear" w:color="auto" w:fill="auto"/>
            <w:vAlign w:val="bottom"/>
          </w:tcPr>
          <w:p w14:paraId="14C9FDB8" w14:textId="09B6354D" w:rsidR="00B42A28" w:rsidRPr="009F14CB" w:rsidRDefault="009F14CB" w:rsidP="00B42A28">
            <w:pPr>
              <w:tabs>
                <w:tab w:val="decimal" w:pos="630"/>
              </w:tabs>
              <w:spacing w:line="280" w:lineRule="exact"/>
              <w:rPr>
                <w:rFonts w:ascii="Arial" w:hAnsi="Arial" w:cs="Arial"/>
                <w:sz w:val="16"/>
                <w:szCs w:val="16"/>
                <w:cs/>
              </w:rPr>
            </w:pPr>
            <w:r w:rsidRPr="009F14CB">
              <w:rPr>
                <w:rFonts w:ascii="Arial" w:hAnsi="Arial" w:cs="Arial"/>
                <w:sz w:val="16"/>
                <w:szCs w:val="16"/>
                <w:cs/>
              </w:rPr>
              <w:t>-</w:t>
            </w:r>
          </w:p>
        </w:tc>
        <w:tc>
          <w:tcPr>
            <w:tcW w:w="889" w:type="dxa"/>
            <w:shd w:val="clear" w:color="auto" w:fill="auto"/>
            <w:vAlign w:val="bottom"/>
          </w:tcPr>
          <w:p w14:paraId="241743ED" w14:textId="37CDB29F" w:rsidR="00B42A28" w:rsidRPr="00220BC7" w:rsidRDefault="00B42A28" w:rsidP="00B42A28">
            <w:pPr>
              <w:tabs>
                <w:tab w:val="decimal" w:pos="630"/>
              </w:tabs>
              <w:spacing w:line="280" w:lineRule="exact"/>
              <w:rPr>
                <w:rFonts w:ascii="Arial" w:hAnsi="Arial" w:cs="Arial"/>
                <w:sz w:val="16"/>
                <w:szCs w:val="16"/>
              </w:rPr>
            </w:pPr>
            <w:r w:rsidRPr="00220BC7">
              <w:rPr>
                <w:rFonts w:ascii="Arial" w:hAnsi="Arial" w:cs="Arial"/>
                <w:sz w:val="16"/>
                <w:szCs w:val="16"/>
              </w:rPr>
              <w:t>-</w:t>
            </w:r>
          </w:p>
        </w:tc>
        <w:tc>
          <w:tcPr>
            <w:tcW w:w="1013" w:type="dxa"/>
            <w:shd w:val="clear" w:color="auto" w:fill="auto"/>
            <w:vAlign w:val="bottom"/>
          </w:tcPr>
          <w:p w14:paraId="2B95AAE6" w14:textId="026EB490" w:rsidR="00B42A28" w:rsidRPr="009F14CB" w:rsidRDefault="009F14CB" w:rsidP="00B42A28">
            <w:pPr>
              <w:tabs>
                <w:tab w:val="decimal" w:pos="720"/>
              </w:tabs>
              <w:spacing w:line="280" w:lineRule="exact"/>
              <w:rPr>
                <w:rFonts w:ascii="Arial" w:hAnsi="Arial" w:cs="Arial"/>
                <w:sz w:val="16"/>
                <w:szCs w:val="16"/>
                <w:cs/>
              </w:rPr>
            </w:pPr>
            <w:r w:rsidRPr="009F14CB">
              <w:rPr>
                <w:rFonts w:ascii="Arial" w:hAnsi="Arial" w:cs="Arial"/>
                <w:sz w:val="16"/>
                <w:szCs w:val="16"/>
                <w:cs/>
              </w:rPr>
              <w:t>5,193,992</w:t>
            </w:r>
          </w:p>
        </w:tc>
        <w:tc>
          <w:tcPr>
            <w:tcW w:w="993" w:type="dxa"/>
            <w:shd w:val="clear" w:color="auto" w:fill="auto"/>
            <w:vAlign w:val="bottom"/>
          </w:tcPr>
          <w:p w14:paraId="27C9FE31" w14:textId="5118908F" w:rsidR="00B42A28" w:rsidRPr="00220BC7" w:rsidRDefault="00B42A28" w:rsidP="00B42A28">
            <w:pPr>
              <w:tabs>
                <w:tab w:val="decimal" w:pos="720"/>
              </w:tabs>
              <w:spacing w:line="280" w:lineRule="exact"/>
              <w:rPr>
                <w:rFonts w:ascii="Arial" w:hAnsi="Arial" w:cs="Arial"/>
                <w:sz w:val="16"/>
                <w:szCs w:val="16"/>
              </w:rPr>
            </w:pPr>
            <w:r w:rsidRPr="00220BC7">
              <w:rPr>
                <w:rFonts w:ascii="Arial" w:hAnsi="Arial" w:cs="Arial"/>
                <w:sz w:val="16"/>
                <w:szCs w:val="16"/>
              </w:rPr>
              <w:t>3,982,783</w:t>
            </w:r>
          </w:p>
        </w:tc>
      </w:tr>
      <w:tr w:rsidR="00220BC7" w:rsidRPr="00220BC7" w14:paraId="2F370B09" w14:textId="77777777" w:rsidTr="00B4370C">
        <w:tc>
          <w:tcPr>
            <w:tcW w:w="2520" w:type="dxa"/>
            <w:shd w:val="clear" w:color="auto" w:fill="auto"/>
          </w:tcPr>
          <w:p w14:paraId="4D53491E" w14:textId="0336BE3F" w:rsidR="00B42A28" w:rsidRPr="00220BC7" w:rsidRDefault="00B42A28" w:rsidP="00B42A28">
            <w:pPr>
              <w:tabs>
                <w:tab w:val="left" w:pos="900"/>
                <w:tab w:val="left" w:pos="1440"/>
              </w:tabs>
              <w:spacing w:line="340" w:lineRule="exact"/>
              <w:rPr>
                <w:rFonts w:ascii="Arial" w:hAnsi="Arial" w:cs="Arial"/>
                <w:sz w:val="16"/>
                <w:szCs w:val="16"/>
                <w:cs/>
              </w:rPr>
            </w:pPr>
            <w:proofErr w:type="spellStart"/>
            <w:r w:rsidRPr="00220BC7">
              <w:rPr>
                <w:rFonts w:ascii="Arial" w:hAnsi="Arial" w:cs="Arial"/>
                <w:sz w:val="16"/>
                <w:szCs w:val="16"/>
                <w:cs/>
              </w:rPr>
              <w:t>Inter</w:t>
            </w:r>
            <w:proofErr w:type="spellEnd"/>
            <w:r w:rsidRPr="00220BC7">
              <w:rPr>
                <w:rFonts w:ascii="Arial" w:hAnsi="Arial" w:cs="Arial"/>
                <w:sz w:val="16"/>
                <w:szCs w:val="16"/>
                <w:cs/>
              </w:rPr>
              <w:t>-</w:t>
            </w:r>
            <w:proofErr w:type="spellStart"/>
            <w:r w:rsidRPr="00220BC7">
              <w:rPr>
                <w:rFonts w:ascii="Arial" w:hAnsi="Arial" w:cs="Arial"/>
                <w:sz w:val="16"/>
                <w:szCs w:val="16"/>
                <w:cs/>
              </w:rPr>
              <w:t>segment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sales</w:t>
            </w:r>
            <w:proofErr w:type="spellEnd"/>
          </w:p>
        </w:tc>
        <w:tc>
          <w:tcPr>
            <w:tcW w:w="1008" w:type="dxa"/>
            <w:shd w:val="clear" w:color="auto" w:fill="auto"/>
            <w:vAlign w:val="bottom"/>
          </w:tcPr>
          <w:p w14:paraId="0F28DB31" w14:textId="20F406BF" w:rsidR="00B42A28" w:rsidRPr="009F14CB" w:rsidRDefault="009F14CB" w:rsidP="00B42A28">
            <w:pPr>
              <w:tabs>
                <w:tab w:val="decimal" w:pos="702"/>
              </w:tabs>
              <w:spacing w:line="280" w:lineRule="exact"/>
              <w:rPr>
                <w:rFonts w:ascii="Arial" w:hAnsi="Arial" w:cs="Arial"/>
                <w:sz w:val="16"/>
                <w:szCs w:val="16"/>
                <w:cs/>
              </w:rPr>
            </w:pPr>
            <w:r w:rsidRPr="009F14CB">
              <w:rPr>
                <w:rFonts w:ascii="Arial" w:hAnsi="Arial" w:cs="Arial" w:hint="cs"/>
                <w:sz w:val="16"/>
                <w:szCs w:val="16"/>
                <w:cs/>
              </w:rPr>
              <w:t>102,138</w:t>
            </w:r>
          </w:p>
        </w:tc>
        <w:tc>
          <w:tcPr>
            <w:tcW w:w="1080" w:type="dxa"/>
            <w:shd w:val="clear" w:color="auto" w:fill="auto"/>
            <w:vAlign w:val="bottom"/>
          </w:tcPr>
          <w:p w14:paraId="2D6DB1BB" w14:textId="65D79BC9" w:rsidR="00B42A28" w:rsidRPr="00220BC7" w:rsidRDefault="00B42A28" w:rsidP="00900A0C">
            <w:pPr>
              <w:tabs>
                <w:tab w:val="decimal" w:pos="680"/>
              </w:tabs>
              <w:spacing w:line="280" w:lineRule="exact"/>
              <w:rPr>
                <w:rFonts w:ascii="Arial" w:hAnsi="Arial" w:cs="Arial"/>
                <w:sz w:val="16"/>
                <w:szCs w:val="16"/>
              </w:rPr>
            </w:pPr>
            <w:r w:rsidRPr="00220BC7">
              <w:rPr>
                <w:rFonts w:ascii="Arial" w:hAnsi="Arial" w:cs="Arial"/>
                <w:sz w:val="16"/>
                <w:szCs w:val="16"/>
              </w:rPr>
              <w:t>20,659</w:t>
            </w:r>
          </w:p>
        </w:tc>
        <w:tc>
          <w:tcPr>
            <w:tcW w:w="990" w:type="dxa"/>
            <w:shd w:val="clear" w:color="auto" w:fill="auto"/>
            <w:vAlign w:val="bottom"/>
          </w:tcPr>
          <w:p w14:paraId="64481EFC" w14:textId="5DC91EEB" w:rsidR="00B42A28" w:rsidRPr="009F14CB" w:rsidRDefault="009F14CB" w:rsidP="009F14CB">
            <w:pPr>
              <w:tabs>
                <w:tab w:val="decimal" w:pos="680"/>
              </w:tabs>
              <w:spacing w:line="280" w:lineRule="exact"/>
              <w:rPr>
                <w:rFonts w:ascii="Arial" w:hAnsi="Arial" w:cs="Arial"/>
                <w:sz w:val="16"/>
                <w:szCs w:val="16"/>
                <w:cs/>
              </w:rPr>
            </w:pPr>
            <w:r>
              <w:rPr>
                <w:rFonts w:ascii="Arial" w:hAnsi="Arial" w:cstheme="minorBidi" w:hint="cs"/>
                <w:sz w:val="16"/>
                <w:szCs w:val="16"/>
                <w:cs/>
              </w:rPr>
              <w:t xml:space="preserve">   </w:t>
            </w:r>
            <w:r w:rsidRPr="009F14CB">
              <w:rPr>
                <w:rFonts w:ascii="Arial" w:hAnsi="Arial" w:cs="Arial" w:hint="cs"/>
                <w:sz w:val="16"/>
                <w:szCs w:val="16"/>
                <w:cs/>
              </w:rPr>
              <w:t>15,641</w:t>
            </w:r>
          </w:p>
        </w:tc>
        <w:tc>
          <w:tcPr>
            <w:tcW w:w="972" w:type="dxa"/>
            <w:shd w:val="clear" w:color="auto" w:fill="auto"/>
            <w:vAlign w:val="bottom"/>
          </w:tcPr>
          <w:p w14:paraId="3DD99166" w14:textId="4DBED837" w:rsidR="00B42A28" w:rsidRPr="00220BC7" w:rsidRDefault="00B42A28" w:rsidP="00900A0C">
            <w:pPr>
              <w:tabs>
                <w:tab w:val="decimal" w:pos="682"/>
              </w:tabs>
              <w:spacing w:line="280" w:lineRule="exact"/>
              <w:rPr>
                <w:rFonts w:ascii="Arial" w:hAnsi="Arial" w:cs="Arial"/>
                <w:sz w:val="16"/>
                <w:szCs w:val="16"/>
              </w:rPr>
            </w:pPr>
            <w:r w:rsidRPr="00220BC7">
              <w:rPr>
                <w:rFonts w:ascii="Arial" w:hAnsi="Arial" w:cs="Arial"/>
                <w:sz w:val="16"/>
                <w:szCs w:val="16"/>
              </w:rPr>
              <w:t>13,419</w:t>
            </w:r>
          </w:p>
        </w:tc>
        <w:tc>
          <w:tcPr>
            <w:tcW w:w="888" w:type="dxa"/>
            <w:shd w:val="clear" w:color="auto" w:fill="auto"/>
            <w:vAlign w:val="bottom"/>
          </w:tcPr>
          <w:p w14:paraId="5EABC674" w14:textId="08DA98E6" w:rsidR="00B42A28" w:rsidRPr="009F14CB" w:rsidRDefault="009F14CB" w:rsidP="00B42A28">
            <w:pPr>
              <w:tabs>
                <w:tab w:val="decimal" w:pos="630"/>
              </w:tabs>
              <w:spacing w:line="280" w:lineRule="exact"/>
              <w:rPr>
                <w:rFonts w:ascii="Arial" w:hAnsi="Arial" w:cs="Arial"/>
                <w:sz w:val="15"/>
                <w:szCs w:val="15"/>
                <w:cs/>
              </w:rPr>
            </w:pPr>
            <w:r w:rsidRPr="009F14CB">
              <w:rPr>
                <w:rFonts w:ascii="Arial" w:hAnsi="Arial" w:cs="Arial"/>
                <w:sz w:val="15"/>
                <w:szCs w:val="15"/>
                <w:cs/>
              </w:rPr>
              <w:t>(117,779)</w:t>
            </w:r>
          </w:p>
        </w:tc>
        <w:tc>
          <w:tcPr>
            <w:tcW w:w="889" w:type="dxa"/>
            <w:shd w:val="clear" w:color="auto" w:fill="auto"/>
            <w:vAlign w:val="bottom"/>
          </w:tcPr>
          <w:p w14:paraId="7EE92628" w14:textId="6088E939" w:rsidR="00B42A28" w:rsidRPr="00220BC7" w:rsidRDefault="00B42A28" w:rsidP="00B42A28">
            <w:pPr>
              <w:tabs>
                <w:tab w:val="decimal" w:pos="630"/>
              </w:tabs>
              <w:spacing w:line="280" w:lineRule="exact"/>
              <w:rPr>
                <w:rFonts w:ascii="Arial" w:hAnsi="Arial" w:cs="Arial"/>
                <w:sz w:val="16"/>
                <w:szCs w:val="16"/>
              </w:rPr>
            </w:pPr>
            <w:r w:rsidRPr="00220BC7">
              <w:rPr>
                <w:rFonts w:ascii="Arial" w:hAnsi="Arial" w:cs="Arial"/>
                <w:sz w:val="16"/>
                <w:szCs w:val="16"/>
              </w:rPr>
              <w:t>(34,078)</w:t>
            </w:r>
          </w:p>
        </w:tc>
        <w:tc>
          <w:tcPr>
            <w:tcW w:w="1013" w:type="dxa"/>
            <w:shd w:val="clear" w:color="auto" w:fill="auto"/>
            <w:vAlign w:val="bottom"/>
          </w:tcPr>
          <w:p w14:paraId="5169BA73" w14:textId="6C11B8E6" w:rsidR="00B42A28" w:rsidRPr="009F14CB" w:rsidRDefault="009F14CB" w:rsidP="00B42A28">
            <w:pPr>
              <w:tabs>
                <w:tab w:val="decimal" w:pos="720"/>
              </w:tabs>
              <w:spacing w:line="280" w:lineRule="exact"/>
              <w:rPr>
                <w:rFonts w:ascii="Arial" w:hAnsi="Arial" w:cs="Arial"/>
                <w:sz w:val="16"/>
                <w:szCs w:val="16"/>
                <w:cs/>
              </w:rPr>
            </w:pPr>
            <w:r w:rsidRPr="009F14CB">
              <w:rPr>
                <w:rFonts w:ascii="Arial" w:hAnsi="Arial" w:cs="Arial"/>
                <w:sz w:val="16"/>
                <w:szCs w:val="16"/>
                <w:cs/>
              </w:rPr>
              <w:t>-</w:t>
            </w:r>
          </w:p>
        </w:tc>
        <w:tc>
          <w:tcPr>
            <w:tcW w:w="993" w:type="dxa"/>
            <w:shd w:val="clear" w:color="auto" w:fill="auto"/>
            <w:vAlign w:val="bottom"/>
          </w:tcPr>
          <w:p w14:paraId="6022B999" w14:textId="4A88A027" w:rsidR="00B42A28" w:rsidRPr="00220BC7" w:rsidRDefault="00B42A28" w:rsidP="00B42A28">
            <w:pPr>
              <w:tabs>
                <w:tab w:val="decimal" w:pos="720"/>
              </w:tabs>
              <w:spacing w:line="280" w:lineRule="exact"/>
              <w:rPr>
                <w:rFonts w:ascii="Arial" w:hAnsi="Arial" w:cs="Arial"/>
                <w:sz w:val="16"/>
                <w:szCs w:val="16"/>
              </w:rPr>
            </w:pPr>
            <w:r w:rsidRPr="00220BC7">
              <w:rPr>
                <w:rFonts w:ascii="Arial" w:hAnsi="Arial" w:cs="Arial"/>
                <w:sz w:val="16"/>
                <w:szCs w:val="16"/>
              </w:rPr>
              <w:t>-</w:t>
            </w:r>
          </w:p>
        </w:tc>
      </w:tr>
      <w:tr w:rsidR="00220BC7" w:rsidRPr="00220BC7" w14:paraId="571CE3A2" w14:textId="77777777" w:rsidTr="00B4370C">
        <w:tc>
          <w:tcPr>
            <w:tcW w:w="2520" w:type="dxa"/>
            <w:shd w:val="clear" w:color="auto" w:fill="auto"/>
          </w:tcPr>
          <w:p w14:paraId="6DAF13AF" w14:textId="6FF549FB" w:rsidR="00B42A28" w:rsidRPr="00220BC7" w:rsidRDefault="00B42A28" w:rsidP="00B42A28">
            <w:pPr>
              <w:tabs>
                <w:tab w:val="left" w:pos="900"/>
                <w:tab w:val="left" w:pos="1440"/>
              </w:tabs>
              <w:spacing w:line="340" w:lineRule="exact"/>
              <w:rPr>
                <w:rFonts w:ascii="Arial" w:hAnsi="Arial" w:cs="Arial"/>
                <w:sz w:val="16"/>
                <w:szCs w:val="16"/>
                <w:cs/>
              </w:rPr>
            </w:pPr>
            <w:proofErr w:type="spellStart"/>
            <w:r w:rsidRPr="00220BC7">
              <w:rPr>
                <w:rFonts w:ascii="Arial" w:hAnsi="Arial" w:cs="Arial"/>
                <w:sz w:val="16"/>
                <w:szCs w:val="16"/>
                <w:cs/>
              </w:rPr>
              <w:t>Total</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sales</w:t>
            </w:r>
            <w:proofErr w:type="spellEnd"/>
          </w:p>
        </w:tc>
        <w:tc>
          <w:tcPr>
            <w:tcW w:w="1008" w:type="dxa"/>
            <w:shd w:val="clear" w:color="auto" w:fill="auto"/>
            <w:vAlign w:val="bottom"/>
          </w:tcPr>
          <w:p w14:paraId="70932259" w14:textId="0431B257" w:rsidR="00B42A28" w:rsidRPr="009F14CB" w:rsidRDefault="009F14CB" w:rsidP="00B42A28">
            <w:pPr>
              <w:pBdr>
                <w:top w:val="single" w:sz="4" w:space="1" w:color="auto"/>
                <w:bottom w:val="double" w:sz="4" w:space="1" w:color="auto"/>
              </w:pBdr>
              <w:tabs>
                <w:tab w:val="decimal" w:pos="630"/>
              </w:tabs>
              <w:spacing w:line="280" w:lineRule="exact"/>
              <w:rPr>
                <w:rFonts w:ascii="Arial" w:hAnsi="Arial" w:cs="Arial"/>
                <w:sz w:val="16"/>
                <w:szCs w:val="16"/>
                <w:cs/>
              </w:rPr>
            </w:pPr>
            <w:r w:rsidRPr="009F14CB">
              <w:rPr>
                <w:rFonts w:ascii="Arial" w:hAnsi="Arial" w:cs="Arial" w:hint="cs"/>
                <w:sz w:val="16"/>
                <w:szCs w:val="16"/>
                <w:cs/>
              </w:rPr>
              <w:t>1,962,891</w:t>
            </w:r>
          </w:p>
        </w:tc>
        <w:tc>
          <w:tcPr>
            <w:tcW w:w="1080" w:type="dxa"/>
            <w:shd w:val="clear" w:color="auto" w:fill="auto"/>
            <w:vAlign w:val="bottom"/>
          </w:tcPr>
          <w:p w14:paraId="5799A13F" w14:textId="248526C2" w:rsidR="00B42A28" w:rsidRPr="00220BC7" w:rsidRDefault="00B42A28" w:rsidP="00B42A28">
            <w:pPr>
              <w:pBdr>
                <w:top w:val="single" w:sz="4" w:space="1" w:color="auto"/>
                <w:bottom w:val="double" w:sz="4" w:space="1" w:color="auto"/>
              </w:pBdr>
              <w:tabs>
                <w:tab w:val="decimal" w:pos="630"/>
              </w:tabs>
              <w:spacing w:line="280" w:lineRule="exact"/>
              <w:rPr>
                <w:rFonts w:ascii="Arial" w:hAnsi="Arial" w:cs="Arial"/>
                <w:sz w:val="16"/>
                <w:szCs w:val="16"/>
              </w:rPr>
            </w:pPr>
            <w:r w:rsidRPr="00220BC7">
              <w:rPr>
                <w:rFonts w:ascii="Arial" w:hAnsi="Arial" w:cs="Arial"/>
                <w:sz w:val="16"/>
                <w:szCs w:val="16"/>
              </w:rPr>
              <w:t>1,816,413</w:t>
            </w:r>
          </w:p>
        </w:tc>
        <w:tc>
          <w:tcPr>
            <w:tcW w:w="990" w:type="dxa"/>
            <w:shd w:val="clear" w:color="auto" w:fill="auto"/>
            <w:vAlign w:val="bottom"/>
          </w:tcPr>
          <w:p w14:paraId="3BCBE3E6" w14:textId="73184E80" w:rsidR="00B42A28" w:rsidRPr="009F14CB" w:rsidRDefault="009F14CB" w:rsidP="009F14CB">
            <w:pPr>
              <w:pBdr>
                <w:top w:val="single" w:sz="4" w:space="1" w:color="auto"/>
                <w:bottom w:val="double" w:sz="4" w:space="1" w:color="auto"/>
              </w:pBdr>
              <w:tabs>
                <w:tab w:val="decimal" w:pos="680"/>
              </w:tabs>
              <w:spacing w:line="280" w:lineRule="exact"/>
              <w:rPr>
                <w:rFonts w:ascii="Arial" w:hAnsi="Arial" w:cs="Arial"/>
                <w:sz w:val="16"/>
                <w:szCs w:val="16"/>
                <w:cs/>
              </w:rPr>
            </w:pPr>
            <w:r w:rsidRPr="009F14CB">
              <w:rPr>
                <w:rFonts w:ascii="Arial" w:hAnsi="Arial" w:cs="Arial" w:hint="cs"/>
                <w:sz w:val="16"/>
                <w:szCs w:val="16"/>
                <w:cs/>
              </w:rPr>
              <w:t>3,348,880</w:t>
            </w:r>
          </w:p>
        </w:tc>
        <w:tc>
          <w:tcPr>
            <w:tcW w:w="972" w:type="dxa"/>
            <w:shd w:val="clear" w:color="auto" w:fill="auto"/>
            <w:vAlign w:val="bottom"/>
          </w:tcPr>
          <w:p w14:paraId="17F2CB9E" w14:textId="2D6C677F" w:rsidR="00B42A28" w:rsidRPr="00220BC7" w:rsidRDefault="00B42A28" w:rsidP="00B42A28">
            <w:pPr>
              <w:pBdr>
                <w:top w:val="single" w:sz="4" w:space="1" w:color="auto"/>
                <w:bottom w:val="double" w:sz="4" w:space="1" w:color="auto"/>
              </w:pBdr>
              <w:tabs>
                <w:tab w:val="decimal" w:pos="630"/>
              </w:tabs>
              <w:spacing w:line="280" w:lineRule="exact"/>
              <w:rPr>
                <w:rFonts w:ascii="Arial" w:hAnsi="Arial" w:cs="Arial"/>
                <w:sz w:val="16"/>
                <w:szCs w:val="16"/>
              </w:rPr>
            </w:pPr>
            <w:r w:rsidRPr="00220BC7">
              <w:rPr>
                <w:rFonts w:ascii="Arial" w:hAnsi="Arial" w:cs="Arial"/>
                <w:sz w:val="16"/>
                <w:szCs w:val="16"/>
              </w:rPr>
              <w:t>2,200,448</w:t>
            </w:r>
          </w:p>
        </w:tc>
        <w:tc>
          <w:tcPr>
            <w:tcW w:w="888" w:type="dxa"/>
            <w:shd w:val="clear" w:color="auto" w:fill="auto"/>
            <w:vAlign w:val="bottom"/>
          </w:tcPr>
          <w:p w14:paraId="587A36CD" w14:textId="000D515B" w:rsidR="00B42A28" w:rsidRPr="009F14CB" w:rsidRDefault="009F14CB" w:rsidP="00B42A28">
            <w:pPr>
              <w:pBdr>
                <w:top w:val="single" w:sz="4" w:space="1" w:color="auto"/>
                <w:bottom w:val="double" w:sz="4" w:space="1" w:color="auto"/>
              </w:pBdr>
              <w:tabs>
                <w:tab w:val="decimal" w:pos="630"/>
              </w:tabs>
              <w:spacing w:line="280" w:lineRule="exact"/>
              <w:rPr>
                <w:rFonts w:ascii="Arial" w:hAnsi="Arial" w:cs="Arial"/>
                <w:sz w:val="15"/>
                <w:szCs w:val="15"/>
                <w:cs/>
              </w:rPr>
            </w:pPr>
            <w:r w:rsidRPr="009F14CB">
              <w:rPr>
                <w:rFonts w:ascii="Arial" w:hAnsi="Arial" w:cs="Arial"/>
                <w:sz w:val="15"/>
                <w:szCs w:val="15"/>
                <w:cs/>
              </w:rPr>
              <w:t>(117,779)</w:t>
            </w:r>
          </w:p>
        </w:tc>
        <w:tc>
          <w:tcPr>
            <w:tcW w:w="889" w:type="dxa"/>
            <w:shd w:val="clear" w:color="auto" w:fill="auto"/>
            <w:vAlign w:val="bottom"/>
          </w:tcPr>
          <w:p w14:paraId="63953E79" w14:textId="5964E1F0" w:rsidR="00B42A28" w:rsidRPr="00220BC7" w:rsidRDefault="00B42A28" w:rsidP="00B42A28">
            <w:pPr>
              <w:pBdr>
                <w:top w:val="single" w:sz="4" w:space="1" w:color="auto"/>
                <w:bottom w:val="double" w:sz="4" w:space="1" w:color="auto"/>
              </w:pBdr>
              <w:tabs>
                <w:tab w:val="decimal" w:pos="630"/>
              </w:tabs>
              <w:spacing w:line="280" w:lineRule="exact"/>
              <w:rPr>
                <w:rFonts w:ascii="Arial" w:hAnsi="Arial" w:cs="Arial"/>
                <w:sz w:val="16"/>
                <w:szCs w:val="16"/>
              </w:rPr>
            </w:pPr>
            <w:r w:rsidRPr="00220BC7">
              <w:rPr>
                <w:rFonts w:ascii="Arial" w:hAnsi="Arial" w:cs="Arial"/>
                <w:sz w:val="16"/>
                <w:szCs w:val="16"/>
              </w:rPr>
              <w:t>(34,078)</w:t>
            </w:r>
          </w:p>
        </w:tc>
        <w:tc>
          <w:tcPr>
            <w:tcW w:w="1013" w:type="dxa"/>
            <w:shd w:val="clear" w:color="auto" w:fill="auto"/>
            <w:vAlign w:val="bottom"/>
          </w:tcPr>
          <w:p w14:paraId="6F8A864A" w14:textId="14D6B268" w:rsidR="00B42A28" w:rsidRPr="009F14CB" w:rsidRDefault="009F14CB" w:rsidP="00B42A28">
            <w:pPr>
              <w:pBdr>
                <w:top w:val="single" w:sz="4" w:space="1" w:color="auto"/>
                <w:bottom w:val="double" w:sz="4" w:space="1" w:color="auto"/>
              </w:pBdr>
              <w:tabs>
                <w:tab w:val="decimal" w:pos="720"/>
              </w:tabs>
              <w:spacing w:line="280" w:lineRule="exact"/>
              <w:rPr>
                <w:rFonts w:ascii="Arial" w:hAnsi="Arial" w:cs="Arial"/>
                <w:sz w:val="16"/>
                <w:szCs w:val="16"/>
              </w:rPr>
            </w:pPr>
            <w:r w:rsidRPr="009F14CB">
              <w:rPr>
                <w:rFonts w:ascii="Arial" w:hAnsi="Arial" w:cs="Arial"/>
                <w:sz w:val="16"/>
                <w:szCs w:val="16"/>
                <w:cs/>
              </w:rPr>
              <w:t>5,193,992</w:t>
            </w:r>
          </w:p>
        </w:tc>
        <w:tc>
          <w:tcPr>
            <w:tcW w:w="993" w:type="dxa"/>
            <w:shd w:val="clear" w:color="auto" w:fill="auto"/>
            <w:vAlign w:val="bottom"/>
          </w:tcPr>
          <w:p w14:paraId="304EB906" w14:textId="78EBDC71" w:rsidR="00B42A28" w:rsidRPr="00220BC7" w:rsidRDefault="00B42A28" w:rsidP="00B42A28">
            <w:pPr>
              <w:pBdr>
                <w:top w:val="single" w:sz="4" w:space="1" w:color="auto"/>
                <w:bottom w:val="double" w:sz="4" w:space="1" w:color="auto"/>
              </w:pBdr>
              <w:tabs>
                <w:tab w:val="decimal" w:pos="720"/>
              </w:tabs>
              <w:spacing w:line="280" w:lineRule="exact"/>
              <w:rPr>
                <w:rFonts w:ascii="Arial" w:hAnsi="Arial" w:cs="Arial"/>
                <w:sz w:val="16"/>
                <w:szCs w:val="16"/>
              </w:rPr>
            </w:pPr>
            <w:r w:rsidRPr="00220BC7">
              <w:rPr>
                <w:rFonts w:ascii="Arial" w:hAnsi="Arial" w:cs="Arial"/>
                <w:sz w:val="16"/>
                <w:szCs w:val="16"/>
              </w:rPr>
              <w:t>3,982,783</w:t>
            </w:r>
          </w:p>
        </w:tc>
      </w:tr>
      <w:tr w:rsidR="00220BC7" w:rsidRPr="00220BC7" w14:paraId="1A5B484C" w14:textId="77777777" w:rsidTr="00B4370C">
        <w:tc>
          <w:tcPr>
            <w:tcW w:w="2520" w:type="dxa"/>
            <w:shd w:val="clear" w:color="auto" w:fill="auto"/>
          </w:tcPr>
          <w:p w14:paraId="0A55B07F" w14:textId="71FAE7BB" w:rsidR="00B42A28" w:rsidRPr="00220BC7" w:rsidRDefault="00B42A28" w:rsidP="00B42A28">
            <w:pPr>
              <w:tabs>
                <w:tab w:val="left" w:pos="900"/>
                <w:tab w:val="left" w:pos="1440"/>
              </w:tabs>
              <w:spacing w:line="340" w:lineRule="exact"/>
              <w:ind w:left="162" w:right="-108" w:hanging="162"/>
              <w:rPr>
                <w:rFonts w:ascii="Arial" w:hAnsi="Arial" w:cstheme="minorBidi"/>
                <w:sz w:val="16"/>
                <w:szCs w:val="16"/>
                <w:cs/>
              </w:rPr>
            </w:pPr>
            <w:proofErr w:type="spellStart"/>
            <w:r w:rsidRPr="00220BC7">
              <w:rPr>
                <w:rFonts w:ascii="Arial" w:hAnsi="Arial" w:cs="Arial"/>
                <w:sz w:val="16"/>
                <w:szCs w:val="16"/>
                <w:cs/>
              </w:rPr>
              <w:t>Segment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operating</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profit</w:t>
            </w:r>
            <w:proofErr w:type="spellEnd"/>
          </w:p>
        </w:tc>
        <w:tc>
          <w:tcPr>
            <w:tcW w:w="1008" w:type="dxa"/>
            <w:shd w:val="clear" w:color="auto" w:fill="auto"/>
            <w:vAlign w:val="bottom"/>
          </w:tcPr>
          <w:p w14:paraId="1460A82B" w14:textId="47C5BBFE" w:rsidR="00B42A28" w:rsidRPr="009F14CB" w:rsidRDefault="009F14CB" w:rsidP="00B42A28">
            <w:pPr>
              <w:tabs>
                <w:tab w:val="decimal" w:pos="702"/>
              </w:tabs>
              <w:spacing w:line="280" w:lineRule="exact"/>
              <w:rPr>
                <w:rFonts w:ascii="Arial" w:hAnsi="Arial" w:cs="Arial"/>
                <w:sz w:val="16"/>
                <w:szCs w:val="16"/>
                <w:cs/>
              </w:rPr>
            </w:pPr>
            <w:r w:rsidRPr="009F14CB">
              <w:rPr>
                <w:rFonts w:ascii="Arial" w:hAnsi="Arial" w:cs="Arial" w:hint="cs"/>
                <w:sz w:val="16"/>
                <w:szCs w:val="16"/>
                <w:cs/>
              </w:rPr>
              <w:t>99,498</w:t>
            </w:r>
          </w:p>
        </w:tc>
        <w:tc>
          <w:tcPr>
            <w:tcW w:w="1080" w:type="dxa"/>
            <w:shd w:val="clear" w:color="auto" w:fill="auto"/>
            <w:vAlign w:val="bottom"/>
          </w:tcPr>
          <w:p w14:paraId="5B203DA8" w14:textId="030C0899" w:rsidR="00B42A28" w:rsidRPr="00220BC7" w:rsidRDefault="00B42A28" w:rsidP="00900A0C">
            <w:pPr>
              <w:tabs>
                <w:tab w:val="decimal" w:pos="680"/>
              </w:tabs>
              <w:spacing w:line="280" w:lineRule="exact"/>
              <w:rPr>
                <w:rFonts w:ascii="Arial" w:hAnsi="Arial" w:cs="Arial"/>
                <w:sz w:val="16"/>
                <w:szCs w:val="16"/>
              </w:rPr>
            </w:pPr>
            <w:r w:rsidRPr="00220BC7">
              <w:rPr>
                <w:rFonts w:ascii="Arial" w:hAnsi="Arial" w:cs="Arial"/>
                <w:sz w:val="16"/>
                <w:szCs w:val="16"/>
              </w:rPr>
              <w:t>182,508</w:t>
            </w:r>
          </w:p>
        </w:tc>
        <w:tc>
          <w:tcPr>
            <w:tcW w:w="990" w:type="dxa"/>
            <w:shd w:val="clear" w:color="auto" w:fill="auto"/>
            <w:vAlign w:val="bottom"/>
          </w:tcPr>
          <w:p w14:paraId="7EEA2D2B" w14:textId="3CF85781" w:rsidR="00B42A28" w:rsidRPr="009F14CB" w:rsidRDefault="009F14CB" w:rsidP="009F14CB">
            <w:pPr>
              <w:tabs>
                <w:tab w:val="decimal" w:pos="680"/>
              </w:tabs>
              <w:spacing w:line="280" w:lineRule="exact"/>
              <w:rPr>
                <w:rFonts w:ascii="Arial" w:hAnsi="Arial" w:cs="Arial"/>
                <w:sz w:val="16"/>
                <w:szCs w:val="16"/>
                <w:cs/>
              </w:rPr>
            </w:pPr>
            <w:r w:rsidRPr="009F14CB">
              <w:rPr>
                <w:rFonts w:ascii="Arial" w:hAnsi="Arial" w:cs="Arial" w:hint="cs"/>
                <w:sz w:val="16"/>
                <w:szCs w:val="16"/>
                <w:cs/>
              </w:rPr>
              <w:t>425,555</w:t>
            </w:r>
          </w:p>
        </w:tc>
        <w:tc>
          <w:tcPr>
            <w:tcW w:w="972" w:type="dxa"/>
            <w:shd w:val="clear" w:color="auto" w:fill="auto"/>
            <w:vAlign w:val="bottom"/>
          </w:tcPr>
          <w:p w14:paraId="78D3D456" w14:textId="377B1C5D" w:rsidR="00B42A28" w:rsidRPr="00220BC7" w:rsidRDefault="00B42A28" w:rsidP="00900A0C">
            <w:pPr>
              <w:tabs>
                <w:tab w:val="decimal" w:pos="682"/>
              </w:tabs>
              <w:spacing w:line="280" w:lineRule="exact"/>
              <w:rPr>
                <w:rFonts w:ascii="Arial" w:hAnsi="Arial" w:cs="Arial"/>
                <w:sz w:val="16"/>
                <w:szCs w:val="16"/>
              </w:rPr>
            </w:pPr>
            <w:r w:rsidRPr="00220BC7">
              <w:rPr>
                <w:rFonts w:ascii="Arial" w:hAnsi="Arial" w:cs="Arial"/>
                <w:sz w:val="16"/>
                <w:szCs w:val="16"/>
              </w:rPr>
              <w:t>359,292</w:t>
            </w:r>
          </w:p>
        </w:tc>
        <w:tc>
          <w:tcPr>
            <w:tcW w:w="888" w:type="dxa"/>
            <w:shd w:val="clear" w:color="auto" w:fill="auto"/>
            <w:vAlign w:val="bottom"/>
          </w:tcPr>
          <w:p w14:paraId="7185E20C" w14:textId="3868B54B" w:rsidR="00B42A28" w:rsidRPr="009F14CB" w:rsidRDefault="009F14CB" w:rsidP="00B42A28">
            <w:pPr>
              <w:tabs>
                <w:tab w:val="decimal" w:pos="630"/>
              </w:tabs>
              <w:spacing w:line="280" w:lineRule="exact"/>
              <w:rPr>
                <w:rFonts w:ascii="Arial" w:hAnsi="Arial" w:cs="Arial"/>
                <w:sz w:val="16"/>
                <w:szCs w:val="16"/>
                <w:cs/>
              </w:rPr>
            </w:pPr>
            <w:r w:rsidRPr="009F14CB">
              <w:rPr>
                <w:rFonts w:ascii="Arial" w:hAnsi="Arial" w:cs="Arial"/>
                <w:sz w:val="16"/>
                <w:szCs w:val="16"/>
                <w:cs/>
              </w:rPr>
              <w:t>(893)</w:t>
            </w:r>
          </w:p>
        </w:tc>
        <w:tc>
          <w:tcPr>
            <w:tcW w:w="889" w:type="dxa"/>
            <w:shd w:val="clear" w:color="auto" w:fill="auto"/>
            <w:vAlign w:val="bottom"/>
          </w:tcPr>
          <w:p w14:paraId="383DDB79" w14:textId="46C7D5B2" w:rsidR="00B42A28" w:rsidRPr="00220BC7" w:rsidRDefault="00B42A28" w:rsidP="00B42A28">
            <w:pPr>
              <w:tabs>
                <w:tab w:val="decimal" w:pos="630"/>
              </w:tabs>
              <w:spacing w:line="280" w:lineRule="exact"/>
              <w:rPr>
                <w:rFonts w:ascii="Arial" w:hAnsi="Arial" w:cs="Arial"/>
                <w:sz w:val="16"/>
                <w:szCs w:val="16"/>
              </w:rPr>
            </w:pPr>
            <w:r w:rsidRPr="00220BC7">
              <w:rPr>
                <w:rFonts w:ascii="Arial" w:hAnsi="Arial" w:cs="Arial"/>
                <w:sz w:val="16"/>
                <w:szCs w:val="16"/>
              </w:rPr>
              <w:t>(309)</w:t>
            </w:r>
          </w:p>
        </w:tc>
        <w:tc>
          <w:tcPr>
            <w:tcW w:w="1013" w:type="dxa"/>
            <w:shd w:val="clear" w:color="auto" w:fill="auto"/>
            <w:vAlign w:val="bottom"/>
          </w:tcPr>
          <w:p w14:paraId="38198733" w14:textId="2A74979F" w:rsidR="00B42A28" w:rsidRPr="009F14CB" w:rsidRDefault="009F14CB" w:rsidP="00B42A28">
            <w:pPr>
              <w:tabs>
                <w:tab w:val="decimal" w:pos="720"/>
              </w:tabs>
              <w:spacing w:line="280" w:lineRule="exact"/>
              <w:rPr>
                <w:rFonts w:ascii="Arial" w:hAnsi="Arial" w:cs="Arial"/>
                <w:sz w:val="16"/>
                <w:szCs w:val="16"/>
                <w:cs/>
              </w:rPr>
            </w:pPr>
            <w:r w:rsidRPr="009F14CB">
              <w:rPr>
                <w:rFonts w:ascii="Arial" w:hAnsi="Arial" w:cs="Arial"/>
                <w:sz w:val="16"/>
                <w:szCs w:val="16"/>
                <w:cs/>
              </w:rPr>
              <w:t>524,160</w:t>
            </w:r>
          </w:p>
        </w:tc>
        <w:tc>
          <w:tcPr>
            <w:tcW w:w="993" w:type="dxa"/>
            <w:shd w:val="clear" w:color="auto" w:fill="auto"/>
            <w:vAlign w:val="bottom"/>
          </w:tcPr>
          <w:p w14:paraId="46648BFD" w14:textId="1AFB3629" w:rsidR="00B42A28" w:rsidRPr="00220BC7" w:rsidRDefault="00B42A28" w:rsidP="00B42A28">
            <w:pPr>
              <w:tabs>
                <w:tab w:val="decimal" w:pos="720"/>
              </w:tabs>
              <w:spacing w:line="280" w:lineRule="exact"/>
              <w:rPr>
                <w:rFonts w:ascii="Arial" w:hAnsi="Arial" w:cs="Arial"/>
                <w:sz w:val="16"/>
                <w:szCs w:val="16"/>
              </w:rPr>
            </w:pPr>
            <w:r w:rsidRPr="00220BC7">
              <w:rPr>
                <w:rFonts w:ascii="Arial" w:hAnsi="Arial" w:cs="Arial"/>
                <w:sz w:val="16"/>
                <w:szCs w:val="16"/>
              </w:rPr>
              <w:t>541,491</w:t>
            </w:r>
          </w:p>
        </w:tc>
      </w:tr>
      <w:tr w:rsidR="00220BC7" w:rsidRPr="00220BC7" w14:paraId="481907AE" w14:textId="77777777" w:rsidTr="00B4370C">
        <w:tc>
          <w:tcPr>
            <w:tcW w:w="3528" w:type="dxa"/>
            <w:gridSpan w:val="2"/>
            <w:shd w:val="clear" w:color="auto" w:fill="auto"/>
          </w:tcPr>
          <w:p w14:paraId="3AF147DA" w14:textId="21FA8DD0" w:rsidR="00B42A28" w:rsidRPr="00220BC7" w:rsidRDefault="00B42A28" w:rsidP="00B42A28">
            <w:pPr>
              <w:tabs>
                <w:tab w:val="left" w:pos="900"/>
                <w:tab w:val="left" w:pos="1440"/>
              </w:tabs>
              <w:spacing w:line="340" w:lineRule="exact"/>
              <w:ind w:left="162" w:right="-108" w:hanging="162"/>
              <w:rPr>
                <w:rFonts w:ascii="Arial" w:hAnsi="Arial" w:cs="Arial"/>
                <w:sz w:val="16"/>
                <w:szCs w:val="16"/>
                <w:cs/>
              </w:rPr>
            </w:pPr>
            <w:proofErr w:type="spellStart"/>
            <w:r w:rsidRPr="00220BC7">
              <w:rPr>
                <w:rFonts w:ascii="Arial" w:hAnsi="Arial" w:cs="Arial"/>
                <w:sz w:val="16"/>
                <w:szCs w:val="16"/>
                <w:cs/>
              </w:rPr>
              <w:t>Unallocated</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income</w:t>
            </w:r>
            <w:proofErr w:type="spellEnd"/>
            <w:r w:rsidRPr="00220BC7">
              <w:rPr>
                <w:rFonts w:ascii="Arial" w:hAnsi="Arial" w:cs="Arial"/>
                <w:sz w:val="16"/>
                <w:szCs w:val="16"/>
                <w:cs/>
              </w:rPr>
              <w:t xml:space="preserve"> and </w:t>
            </w:r>
            <w:proofErr w:type="spellStart"/>
            <w:r w:rsidRPr="00220BC7">
              <w:rPr>
                <w:rFonts w:ascii="Arial" w:hAnsi="Arial" w:cs="Arial"/>
                <w:sz w:val="16"/>
                <w:szCs w:val="16"/>
                <w:cs/>
              </w:rPr>
              <w:t>expenses</w:t>
            </w:r>
            <w:proofErr w:type="spellEnd"/>
            <w:r w:rsidRPr="00220BC7">
              <w:rPr>
                <w:rFonts w:ascii="Arial" w:hAnsi="Arial" w:cs="Arial"/>
                <w:sz w:val="16"/>
                <w:szCs w:val="16"/>
                <w:cs/>
              </w:rPr>
              <w:t>:</w:t>
            </w:r>
          </w:p>
        </w:tc>
        <w:tc>
          <w:tcPr>
            <w:tcW w:w="1080" w:type="dxa"/>
            <w:shd w:val="clear" w:color="auto" w:fill="auto"/>
            <w:vAlign w:val="bottom"/>
          </w:tcPr>
          <w:p w14:paraId="555E5188" w14:textId="77777777" w:rsidR="00B42A28" w:rsidRPr="00220BC7" w:rsidRDefault="00B42A28" w:rsidP="00B42A28">
            <w:pPr>
              <w:tabs>
                <w:tab w:val="decimal" w:pos="492"/>
              </w:tabs>
              <w:spacing w:line="280" w:lineRule="exact"/>
              <w:rPr>
                <w:rFonts w:ascii="Arial" w:hAnsi="Arial" w:cs="Arial"/>
                <w:sz w:val="16"/>
                <w:szCs w:val="16"/>
                <w:cs/>
              </w:rPr>
            </w:pPr>
          </w:p>
        </w:tc>
        <w:tc>
          <w:tcPr>
            <w:tcW w:w="990" w:type="dxa"/>
            <w:shd w:val="clear" w:color="auto" w:fill="auto"/>
            <w:vAlign w:val="bottom"/>
          </w:tcPr>
          <w:p w14:paraId="1E6AB85B" w14:textId="77777777" w:rsidR="00B42A28" w:rsidRPr="00220BC7" w:rsidRDefault="00B42A28" w:rsidP="00B42A28">
            <w:pPr>
              <w:tabs>
                <w:tab w:val="decimal" w:pos="492"/>
              </w:tabs>
              <w:spacing w:line="280" w:lineRule="exact"/>
              <w:rPr>
                <w:rFonts w:ascii="Arial" w:hAnsi="Arial" w:cs="Arial"/>
                <w:sz w:val="16"/>
                <w:szCs w:val="16"/>
                <w:cs/>
              </w:rPr>
            </w:pPr>
          </w:p>
        </w:tc>
        <w:tc>
          <w:tcPr>
            <w:tcW w:w="972" w:type="dxa"/>
            <w:shd w:val="clear" w:color="auto" w:fill="auto"/>
            <w:vAlign w:val="bottom"/>
          </w:tcPr>
          <w:p w14:paraId="7F2F4EC0" w14:textId="77777777" w:rsidR="00B42A28" w:rsidRPr="00220BC7" w:rsidRDefault="00B42A28" w:rsidP="00B42A28">
            <w:pPr>
              <w:tabs>
                <w:tab w:val="decimal" w:pos="492"/>
              </w:tabs>
              <w:spacing w:line="280" w:lineRule="exact"/>
              <w:rPr>
                <w:rFonts w:ascii="Arial" w:hAnsi="Arial" w:cs="Arial"/>
                <w:sz w:val="16"/>
                <w:szCs w:val="16"/>
                <w:cs/>
              </w:rPr>
            </w:pPr>
          </w:p>
        </w:tc>
        <w:tc>
          <w:tcPr>
            <w:tcW w:w="888" w:type="dxa"/>
            <w:shd w:val="clear" w:color="auto" w:fill="auto"/>
            <w:vAlign w:val="bottom"/>
          </w:tcPr>
          <w:p w14:paraId="54ED17D5" w14:textId="77777777" w:rsidR="00B42A28" w:rsidRPr="00220BC7" w:rsidRDefault="00B42A28" w:rsidP="00B42A28">
            <w:pPr>
              <w:tabs>
                <w:tab w:val="decimal" w:pos="492"/>
              </w:tabs>
              <w:spacing w:line="280" w:lineRule="exact"/>
              <w:rPr>
                <w:rFonts w:ascii="Arial" w:hAnsi="Arial" w:cs="Arial"/>
                <w:sz w:val="16"/>
                <w:szCs w:val="16"/>
                <w:cs/>
              </w:rPr>
            </w:pPr>
          </w:p>
        </w:tc>
        <w:tc>
          <w:tcPr>
            <w:tcW w:w="889" w:type="dxa"/>
            <w:shd w:val="clear" w:color="auto" w:fill="auto"/>
            <w:vAlign w:val="bottom"/>
          </w:tcPr>
          <w:p w14:paraId="26B8186D" w14:textId="77777777" w:rsidR="00B42A28" w:rsidRPr="00220BC7" w:rsidRDefault="00B42A28" w:rsidP="00B42A28">
            <w:pPr>
              <w:tabs>
                <w:tab w:val="decimal" w:pos="492"/>
              </w:tabs>
              <w:spacing w:line="280" w:lineRule="exact"/>
              <w:rPr>
                <w:rFonts w:ascii="Arial" w:hAnsi="Arial" w:cs="Arial"/>
                <w:sz w:val="16"/>
                <w:szCs w:val="16"/>
                <w:cs/>
              </w:rPr>
            </w:pPr>
          </w:p>
        </w:tc>
        <w:tc>
          <w:tcPr>
            <w:tcW w:w="1013" w:type="dxa"/>
            <w:shd w:val="clear" w:color="auto" w:fill="auto"/>
            <w:vAlign w:val="bottom"/>
          </w:tcPr>
          <w:p w14:paraId="7F8DE376" w14:textId="77777777" w:rsidR="00B42A28" w:rsidRPr="009F14CB" w:rsidRDefault="00B42A28" w:rsidP="00B42A28">
            <w:pPr>
              <w:tabs>
                <w:tab w:val="decimal" w:pos="720"/>
              </w:tabs>
              <w:spacing w:line="280" w:lineRule="exact"/>
              <w:rPr>
                <w:rFonts w:ascii="Arial" w:hAnsi="Arial" w:cs="Arial"/>
                <w:sz w:val="16"/>
                <w:szCs w:val="16"/>
                <w:cs/>
              </w:rPr>
            </w:pPr>
          </w:p>
        </w:tc>
        <w:tc>
          <w:tcPr>
            <w:tcW w:w="993" w:type="dxa"/>
            <w:shd w:val="clear" w:color="auto" w:fill="auto"/>
            <w:vAlign w:val="bottom"/>
          </w:tcPr>
          <w:p w14:paraId="015C2C38" w14:textId="77777777" w:rsidR="00B42A28" w:rsidRPr="00220BC7" w:rsidRDefault="00B42A28" w:rsidP="00B42A28">
            <w:pPr>
              <w:tabs>
                <w:tab w:val="decimal" w:pos="720"/>
              </w:tabs>
              <w:spacing w:line="280" w:lineRule="exact"/>
              <w:rPr>
                <w:rFonts w:ascii="Arial" w:hAnsi="Arial" w:cs="Arial"/>
                <w:sz w:val="16"/>
                <w:szCs w:val="16"/>
                <w:cs/>
              </w:rPr>
            </w:pPr>
          </w:p>
        </w:tc>
      </w:tr>
      <w:tr w:rsidR="00220BC7" w:rsidRPr="00220BC7" w14:paraId="42BC785E" w14:textId="77777777" w:rsidTr="00B4370C">
        <w:tc>
          <w:tcPr>
            <w:tcW w:w="2520" w:type="dxa"/>
            <w:shd w:val="clear" w:color="auto" w:fill="auto"/>
          </w:tcPr>
          <w:p w14:paraId="034885EB" w14:textId="5B8A7F88" w:rsidR="00B42A28" w:rsidRPr="00220BC7" w:rsidRDefault="00B42A28" w:rsidP="00B42A28">
            <w:pPr>
              <w:tabs>
                <w:tab w:val="left" w:pos="900"/>
                <w:tab w:val="left" w:pos="1440"/>
              </w:tabs>
              <w:spacing w:line="340" w:lineRule="exact"/>
              <w:ind w:left="102" w:hanging="102"/>
              <w:rPr>
                <w:rFonts w:ascii="Arial" w:hAnsi="Arial" w:cs="Arial"/>
                <w:sz w:val="16"/>
                <w:szCs w:val="16"/>
                <w:cs/>
              </w:rPr>
            </w:pPr>
            <w:r w:rsidRPr="00220BC7">
              <w:rPr>
                <w:rFonts w:ascii="Arial" w:hAnsi="Arial" w:cs="Arial"/>
                <w:sz w:val="16"/>
                <w:szCs w:val="16"/>
                <w:cs/>
              </w:rPr>
              <w:tab/>
              <w:t xml:space="preserve">Finance </w:t>
            </w:r>
            <w:proofErr w:type="spellStart"/>
            <w:r w:rsidRPr="00220BC7">
              <w:rPr>
                <w:rFonts w:ascii="Arial" w:hAnsi="Arial" w:cs="Arial"/>
                <w:sz w:val="16"/>
                <w:szCs w:val="16"/>
                <w:cs/>
              </w:rPr>
              <w:t>cost</w:t>
            </w:r>
            <w:proofErr w:type="spellEnd"/>
            <w:r w:rsidRPr="00220BC7">
              <w:rPr>
                <w:rFonts w:ascii="Arial" w:hAnsi="Arial" w:cs="Arial"/>
                <w:sz w:val="16"/>
                <w:szCs w:val="16"/>
                <w:cs/>
              </w:rPr>
              <w:t xml:space="preserve"> </w:t>
            </w:r>
          </w:p>
        </w:tc>
        <w:tc>
          <w:tcPr>
            <w:tcW w:w="1008" w:type="dxa"/>
            <w:shd w:val="clear" w:color="auto" w:fill="auto"/>
            <w:vAlign w:val="bottom"/>
          </w:tcPr>
          <w:p w14:paraId="10462FF0" w14:textId="77777777" w:rsidR="00B42A28" w:rsidRPr="00220BC7" w:rsidRDefault="00B42A28" w:rsidP="00B42A28">
            <w:pPr>
              <w:tabs>
                <w:tab w:val="decimal" w:pos="492"/>
              </w:tabs>
              <w:spacing w:line="280" w:lineRule="exact"/>
              <w:rPr>
                <w:rFonts w:ascii="Arial" w:hAnsi="Arial" w:cs="Arial"/>
                <w:sz w:val="16"/>
                <w:szCs w:val="16"/>
                <w:cs/>
              </w:rPr>
            </w:pPr>
          </w:p>
        </w:tc>
        <w:tc>
          <w:tcPr>
            <w:tcW w:w="1080" w:type="dxa"/>
            <w:shd w:val="clear" w:color="auto" w:fill="auto"/>
            <w:vAlign w:val="bottom"/>
          </w:tcPr>
          <w:p w14:paraId="6FA9BA11" w14:textId="77777777" w:rsidR="00B42A28" w:rsidRPr="00220BC7" w:rsidRDefault="00B42A28" w:rsidP="00B42A28">
            <w:pPr>
              <w:tabs>
                <w:tab w:val="decimal" w:pos="492"/>
              </w:tabs>
              <w:spacing w:line="280" w:lineRule="exact"/>
              <w:rPr>
                <w:rFonts w:ascii="Arial" w:hAnsi="Arial" w:cs="Arial"/>
                <w:sz w:val="16"/>
                <w:szCs w:val="16"/>
                <w:cs/>
              </w:rPr>
            </w:pPr>
          </w:p>
        </w:tc>
        <w:tc>
          <w:tcPr>
            <w:tcW w:w="990" w:type="dxa"/>
            <w:shd w:val="clear" w:color="auto" w:fill="auto"/>
            <w:vAlign w:val="bottom"/>
          </w:tcPr>
          <w:p w14:paraId="5D5411A4" w14:textId="77777777" w:rsidR="00B42A28" w:rsidRPr="00220BC7" w:rsidRDefault="00B42A28" w:rsidP="00B42A28">
            <w:pPr>
              <w:tabs>
                <w:tab w:val="decimal" w:pos="492"/>
              </w:tabs>
              <w:spacing w:line="280" w:lineRule="exact"/>
              <w:rPr>
                <w:rFonts w:ascii="Arial" w:hAnsi="Arial" w:cs="Arial"/>
                <w:sz w:val="16"/>
                <w:szCs w:val="16"/>
                <w:cs/>
              </w:rPr>
            </w:pPr>
          </w:p>
        </w:tc>
        <w:tc>
          <w:tcPr>
            <w:tcW w:w="972" w:type="dxa"/>
            <w:shd w:val="clear" w:color="auto" w:fill="auto"/>
            <w:vAlign w:val="bottom"/>
          </w:tcPr>
          <w:p w14:paraId="7D3596F8" w14:textId="77777777" w:rsidR="00B42A28" w:rsidRPr="00220BC7" w:rsidRDefault="00B42A28" w:rsidP="00B42A28">
            <w:pPr>
              <w:tabs>
                <w:tab w:val="decimal" w:pos="492"/>
              </w:tabs>
              <w:spacing w:line="280" w:lineRule="exact"/>
              <w:rPr>
                <w:rFonts w:ascii="Arial" w:hAnsi="Arial" w:cs="Arial"/>
                <w:sz w:val="16"/>
                <w:szCs w:val="16"/>
                <w:cs/>
              </w:rPr>
            </w:pPr>
          </w:p>
        </w:tc>
        <w:tc>
          <w:tcPr>
            <w:tcW w:w="888" w:type="dxa"/>
            <w:shd w:val="clear" w:color="auto" w:fill="auto"/>
            <w:vAlign w:val="bottom"/>
          </w:tcPr>
          <w:p w14:paraId="0BED927F" w14:textId="77777777" w:rsidR="00B42A28" w:rsidRPr="00220BC7" w:rsidRDefault="00B42A28" w:rsidP="00B42A28">
            <w:pPr>
              <w:tabs>
                <w:tab w:val="decimal" w:pos="492"/>
              </w:tabs>
              <w:spacing w:line="280" w:lineRule="exact"/>
              <w:rPr>
                <w:rFonts w:ascii="Arial" w:hAnsi="Arial" w:cs="Arial"/>
                <w:sz w:val="16"/>
                <w:szCs w:val="16"/>
                <w:cs/>
              </w:rPr>
            </w:pPr>
          </w:p>
        </w:tc>
        <w:tc>
          <w:tcPr>
            <w:tcW w:w="889" w:type="dxa"/>
            <w:shd w:val="clear" w:color="auto" w:fill="auto"/>
            <w:vAlign w:val="bottom"/>
          </w:tcPr>
          <w:p w14:paraId="3419C2EB" w14:textId="77777777" w:rsidR="00B42A28" w:rsidRPr="00220BC7" w:rsidRDefault="00B42A28" w:rsidP="00B42A28">
            <w:pPr>
              <w:tabs>
                <w:tab w:val="decimal" w:pos="492"/>
              </w:tabs>
              <w:spacing w:line="280" w:lineRule="exact"/>
              <w:rPr>
                <w:rFonts w:ascii="Arial" w:hAnsi="Arial" w:cs="Arial"/>
                <w:sz w:val="16"/>
                <w:szCs w:val="16"/>
                <w:cs/>
              </w:rPr>
            </w:pPr>
          </w:p>
        </w:tc>
        <w:tc>
          <w:tcPr>
            <w:tcW w:w="1013" w:type="dxa"/>
            <w:shd w:val="clear" w:color="auto" w:fill="auto"/>
            <w:vAlign w:val="bottom"/>
          </w:tcPr>
          <w:p w14:paraId="5B576E5D" w14:textId="1BD88D36" w:rsidR="00B42A28" w:rsidRPr="009F14CB" w:rsidRDefault="009F14CB" w:rsidP="00B42A28">
            <w:pPr>
              <w:tabs>
                <w:tab w:val="decimal" w:pos="720"/>
              </w:tabs>
              <w:spacing w:line="280" w:lineRule="exact"/>
              <w:rPr>
                <w:rFonts w:ascii="Arial" w:hAnsi="Arial" w:cs="Arial"/>
                <w:sz w:val="16"/>
                <w:szCs w:val="16"/>
                <w:cs/>
              </w:rPr>
            </w:pPr>
            <w:r w:rsidRPr="009F14CB">
              <w:rPr>
                <w:rFonts w:ascii="Arial" w:hAnsi="Arial" w:cs="Arial"/>
                <w:sz w:val="16"/>
                <w:szCs w:val="16"/>
                <w:cs/>
              </w:rPr>
              <w:t>(137,156)</w:t>
            </w:r>
          </w:p>
        </w:tc>
        <w:tc>
          <w:tcPr>
            <w:tcW w:w="993" w:type="dxa"/>
            <w:shd w:val="clear" w:color="auto" w:fill="auto"/>
            <w:vAlign w:val="bottom"/>
          </w:tcPr>
          <w:p w14:paraId="4431BA14" w14:textId="2CC01074" w:rsidR="00B42A28" w:rsidRPr="00220BC7" w:rsidRDefault="00B42A28" w:rsidP="00B42A28">
            <w:pPr>
              <w:tabs>
                <w:tab w:val="decimal" w:pos="720"/>
              </w:tabs>
              <w:spacing w:line="280" w:lineRule="exact"/>
              <w:rPr>
                <w:rFonts w:ascii="Arial" w:hAnsi="Arial" w:cs="Arial"/>
                <w:sz w:val="16"/>
                <w:szCs w:val="16"/>
              </w:rPr>
            </w:pPr>
            <w:r w:rsidRPr="00220BC7">
              <w:rPr>
                <w:rFonts w:ascii="Arial" w:hAnsi="Arial" w:cs="Arial"/>
                <w:sz w:val="16"/>
                <w:szCs w:val="16"/>
              </w:rPr>
              <w:t>(105,341)</w:t>
            </w:r>
          </w:p>
        </w:tc>
      </w:tr>
      <w:tr w:rsidR="00220BC7" w:rsidRPr="00220BC7" w14:paraId="63645935" w14:textId="77777777" w:rsidTr="00B4370C">
        <w:tc>
          <w:tcPr>
            <w:tcW w:w="3528" w:type="dxa"/>
            <w:gridSpan w:val="2"/>
            <w:shd w:val="clear" w:color="auto" w:fill="auto"/>
          </w:tcPr>
          <w:p w14:paraId="53628597" w14:textId="4717B54A" w:rsidR="00B42A28" w:rsidRPr="00220BC7" w:rsidRDefault="00B42A28" w:rsidP="00B42A28">
            <w:pPr>
              <w:tabs>
                <w:tab w:val="left" w:pos="900"/>
                <w:tab w:val="left" w:pos="1440"/>
              </w:tabs>
              <w:spacing w:line="340" w:lineRule="exact"/>
              <w:ind w:left="102" w:hanging="102"/>
              <w:rPr>
                <w:rFonts w:ascii="Arial" w:hAnsi="Arial" w:cs="Arial"/>
                <w:sz w:val="16"/>
                <w:szCs w:val="16"/>
              </w:rPr>
            </w:pPr>
            <w:r w:rsidRPr="00220BC7">
              <w:rPr>
                <w:rFonts w:ascii="Arial" w:hAnsi="Arial" w:cs="Arial"/>
                <w:sz w:val="16"/>
                <w:szCs w:val="16"/>
                <w:cs/>
              </w:rPr>
              <w:tab/>
            </w:r>
            <w:proofErr w:type="spellStart"/>
            <w:r w:rsidRPr="00220BC7">
              <w:rPr>
                <w:rFonts w:ascii="Arial" w:hAnsi="Arial" w:cs="Arial"/>
                <w:sz w:val="16"/>
                <w:szCs w:val="16"/>
                <w:cs/>
              </w:rPr>
              <w:t>Income</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tax</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expense</w:t>
            </w:r>
            <w:proofErr w:type="spellEnd"/>
            <w:r w:rsidRPr="00220BC7">
              <w:rPr>
                <w:rFonts w:ascii="Arial" w:hAnsi="Arial" w:cs="Arial"/>
                <w:sz w:val="16"/>
                <w:szCs w:val="16"/>
                <w:lang w:val="en-US"/>
              </w:rPr>
              <w:t>s</w:t>
            </w:r>
          </w:p>
        </w:tc>
        <w:tc>
          <w:tcPr>
            <w:tcW w:w="1080" w:type="dxa"/>
            <w:shd w:val="clear" w:color="auto" w:fill="auto"/>
            <w:vAlign w:val="bottom"/>
          </w:tcPr>
          <w:p w14:paraId="05ABCAB9" w14:textId="77777777" w:rsidR="00B42A28" w:rsidRPr="00220BC7" w:rsidRDefault="00B42A28" w:rsidP="00B42A28">
            <w:pPr>
              <w:tabs>
                <w:tab w:val="decimal" w:pos="492"/>
              </w:tabs>
              <w:spacing w:line="280" w:lineRule="exact"/>
              <w:rPr>
                <w:rFonts w:ascii="Arial" w:hAnsi="Arial" w:cs="Arial"/>
                <w:sz w:val="16"/>
                <w:szCs w:val="16"/>
                <w:cs/>
              </w:rPr>
            </w:pPr>
          </w:p>
        </w:tc>
        <w:tc>
          <w:tcPr>
            <w:tcW w:w="990" w:type="dxa"/>
            <w:shd w:val="clear" w:color="auto" w:fill="auto"/>
            <w:vAlign w:val="bottom"/>
          </w:tcPr>
          <w:p w14:paraId="2A8CDF05" w14:textId="77777777" w:rsidR="00B42A28" w:rsidRPr="00220BC7" w:rsidRDefault="00B42A28" w:rsidP="00B42A28">
            <w:pPr>
              <w:tabs>
                <w:tab w:val="decimal" w:pos="492"/>
              </w:tabs>
              <w:spacing w:line="280" w:lineRule="exact"/>
              <w:rPr>
                <w:rFonts w:ascii="Arial" w:hAnsi="Arial" w:cs="Arial"/>
                <w:sz w:val="16"/>
                <w:szCs w:val="16"/>
                <w:cs/>
              </w:rPr>
            </w:pPr>
          </w:p>
        </w:tc>
        <w:tc>
          <w:tcPr>
            <w:tcW w:w="972" w:type="dxa"/>
            <w:shd w:val="clear" w:color="auto" w:fill="auto"/>
            <w:vAlign w:val="bottom"/>
          </w:tcPr>
          <w:p w14:paraId="7954850D" w14:textId="77777777" w:rsidR="00B42A28" w:rsidRPr="00220BC7" w:rsidRDefault="00B42A28" w:rsidP="00B42A28">
            <w:pPr>
              <w:tabs>
                <w:tab w:val="decimal" w:pos="492"/>
              </w:tabs>
              <w:spacing w:line="280" w:lineRule="exact"/>
              <w:rPr>
                <w:rFonts w:ascii="Arial" w:hAnsi="Arial" w:cs="Arial"/>
                <w:sz w:val="16"/>
                <w:szCs w:val="16"/>
                <w:cs/>
              </w:rPr>
            </w:pPr>
          </w:p>
        </w:tc>
        <w:tc>
          <w:tcPr>
            <w:tcW w:w="888" w:type="dxa"/>
            <w:shd w:val="clear" w:color="auto" w:fill="auto"/>
            <w:vAlign w:val="bottom"/>
          </w:tcPr>
          <w:p w14:paraId="3A813371" w14:textId="77777777" w:rsidR="00B42A28" w:rsidRPr="00220BC7" w:rsidRDefault="00B42A28" w:rsidP="00B42A28">
            <w:pPr>
              <w:tabs>
                <w:tab w:val="decimal" w:pos="492"/>
              </w:tabs>
              <w:spacing w:line="280" w:lineRule="exact"/>
              <w:rPr>
                <w:rFonts w:ascii="Arial" w:hAnsi="Arial" w:cs="Arial"/>
                <w:sz w:val="16"/>
                <w:szCs w:val="16"/>
                <w:cs/>
              </w:rPr>
            </w:pPr>
          </w:p>
        </w:tc>
        <w:tc>
          <w:tcPr>
            <w:tcW w:w="889" w:type="dxa"/>
            <w:shd w:val="clear" w:color="auto" w:fill="auto"/>
            <w:vAlign w:val="bottom"/>
          </w:tcPr>
          <w:p w14:paraId="099F494D" w14:textId="77777777" w:rsidR="00B42A28" w:rsidRPr="00220BC7" w:rsidRDefault="00B42A28" w:rsidP="00B42A28">
            <w:pPr>
              <w:tabs>
                <w:tab w:val="decimal" w:pos="492"/>
              </w:tabs>
              <w:spacing w:line="280" w:lineRule="exact"/>
              <w:rPr>
                <w:rFonts w:ascii="Arial" w:hAnsi="Arial" w:cs="Arial"/>
                <w:sz w:val="16"/>
                <w:szCs w:val="16"/>
                <w:cs/>
              </w:rPr>
            </w:pPr>
          </w:p>
        </w:tc>
        <w:tc>
          <w:tcPr>
            <w:tcW w:w="1013" w:type="dxa"/>
            <w:shd w:val="clear" w:color="auto" w:fill="auto"/>
            <w:vAlign w:val="bottom"/>
          </w:tcPr>
          <w:p w14:paraId="3ECBBAE2" w14:textId="6633EFA7" w:rsidR="00B42A28" w:rsidRPr="009F14CB" w:rsidRDefault="009F14CB" w:rsidP="00B42A28">
            <w:pPr>
              <w:tabs>
                <w:tab w:val="decimal" w:pos="720"/>
              </w:tabs>
              <w:spacing w:line="280" w:lineRule="exact"/>
              <w:rPr>
                <w:rFonts w:ascii="Arial" w:hAnsi="Arial" w:cs="Arial"/>
                <w:sz w:val="16"/>
                <w:szCs w:val="16"/>
                <w:cs/>
              </w:rPr>
            </w:pPr>
            <w:r w:rsidRPr="009F14CB">
              <w:rPr>
                <w:rFonts w:ascii="Arial" w:hAnsi="Arial" w:cs="Arial"/>
                <w:sz w:val="16"/>
                <w:szCs w:val="16"/>
                <w:cs/>
              </w:rPr>
              <w:t>(211,632)</w:t>
            </w:r>
          </w:p>
        </w:tc>
        <w:tc>
          <w:tcPr>
            <w:tcW w:w="993" w:type="dxa"/>
            <w:shd w:val="clear" w:color="auto" w:fill="auto"/>
            <w:vAlign w:val="bottom"/>
          </w:tcPr>
          <w:p w14:paraId="28CD3483" w14:textId="4DAC957D" w:rsidR="00B42A28" w:rsidRPr="00900A0C" w:rsidRDefault="00900A0C" w:rsidP="00B42A28">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w:t>
            </w:r>
            <w:r w:rsidR="00B42A28" w:rsidRPr="00220BC7">
              <w:rPr>
                <w:rFonts w:ascii="Arial" w:hAnsi="Arial" w:cs="Arial"/>
                <w:sz w:val="16"/>
                <w:szCs w:val="16"/>
              </w:rPr>
              <w:t>8</w:t>
            </w:r>
            <w:r>
              <w:rPr>
                <w:rFonts w:ascii="Arial" w:hAnsi="Arial" w:cstheme="minorBidi"/>
                <w:sz w:val="16"/>
                <w:szCs w:val="16"/>
                <w:lang w:val="en-US"/>
              </w:rPr>
              <w:t>2</w:t>
            </w:r>
            <w:r w:rsidR="00B42A28" w:rsidRPr="00220BC7">
              <w:rPr>
                <w:rFonts w:ascii="Arial" w:hAnsi="Arial" w:cs="Arial"/>
                <w:sz w:val="16"/>
                <w:szCs w:val="16"/>
                <w:cs/>
              </w:rPr>
              <w:t>,</w:t>
            </w:r>
            <w:r>
              <w:rPr>
                <w:rFonts w:ascii="Arial" w:hAnsi="Arial" w:cstheme="minorBidi"/>
                <w:sz w:val="16"/>
                <w:szCs w:val="16"/>
                <w:lang w:val="en-US"/>
              </w:rPr>
              <w:t>864)</w:t>
            </w:r>
          </w:p>
        </w:tc>
      </w:tr>
      <w:tr w:rsidR="00220BC7" w:rsidRPr="00220BC7" w14:paraId="03B1B4B0" w14:textId="77777777" w:rsidTr="00B4370C">
        <w:tc>
          <w:tcPr>
            <w:tcW w:w="2520" w:type="dxa"/>
            <w:shd w:val="clear" w:color="auto" w:fill="auto"/>
          </w:tcPr>
          <w:p w14:paraId="1BBF3B5F" w14:textId="73AB13BF" w:rsidR="00B42A28" w:rsidRPr="00900A0C" w:rsidRDefault="00B42A28" w:rsidP="006C1234">
            <w:pPr>
              <w:tabs>
                <w:tab w:val="decimal" w:pos="492"/>
              </w:tabs>
              <w:spacing w:after="240" w:line="340" w:lineRule="exact"/>
              <w:rPr>
                <w:rFonts w:ascii="Arial" w:hAnsi="Arial" w:cstheme="minorBidi"/>
                <w:sz w:val="16"/>
                <w:szCs w:val="16"/>
                <w:lang w:val="en-US"/>
              </w:rPr>
            </w:pPr>
            <w:proofErr w:type="spellStart"/>
            <w:r w:rsidRPr="00220BC7">
              <w:rPr>
                <w:rFonts w:ascii="Arial" w:hAnsi="Arial" w:cs="Arial"/>
                <w:sz w:val="16"/>
                <w:szCs w:val="16"/>
                <w:cs/>
              </w:rPr>
              <w:t>Profit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for</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the</w:t>
            </w:r>
            <w:proofErr w:type="spellEnd"/>
            <w:r w:rsidRPr="00220BC7">
              <w:rPr>
                <w:rFonts w:ascii="Arial" w:hAnsi="Arial" w:cs="Arial"/>
                <w:sz w:val="16"/>
                <w:szCs w:val="16"/>
                <w:cs/>
              </w:rPr>
              <w:t xml:space="preserve"> </w:t>
            </w:r>
            <w:r w:rsidR="00900A0C">
              <w:rPr>
                <w:rFonts w:ascii="Arial" w:hAnsi="Arial" w:cstheme="minorBidi"/>
                <w:sz w:val="16"/>
                <w:szCs w:val="16"/>
                <w:lang w:val="en-US"/>
              </w:rPr>
              <w:t>year</w:t>
            </w:r>
          </w:p>
        </w:tc>
        <w:tc>
          <w:tcPr>
            <w:tcW w:w="1008" w:type="dxa"/>
            <w:shd w:val="clear" w:color="auto" w:fill="auto"/>
            <w:vAlign w:val="bottom"/>
          </w:tcPr>
          <w:p w14:paraId="12555B52"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1080" w:type="dxa"/>
            <w:shd w:val="clear" w:color="auto" w:fill="auto"/>
            <w:vAlign w:val="bottom"/>
          </w:tcPr>
          <w:p w14:paraId="6F9D07EB"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990" w:type="dxa"/>
            <w:shd w:val="clear" w:color="auto" w:fill="auto"/>
            <w:vAlign w:val="bottom"/>
          </w:tcPr>
          <w:p w14:paraId="7645A5DF"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972" w:type="dxa"/>
            <w:shd w:val="clear" w:color="auto" w:fill="auto"/>
            <w:vAlign w:val="bottom"/>
          </w:tcPr>
          <w:p w14:paraId="68F9649B"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888" w:type="dxa"/>
            <w:shd w:val="clear" w:color="auto" w:fill="auto"/>
            <w:vAlign w:val="bottom"/>
          </w:tcPr>
          <w:p w14:paraId="42956D3E"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889" w:type="dxa"/>
            <w:shd w:val="clear" w:color="auto" w:fill="auto"/>
            <w:vAlign w:val="bottom"/>
          </w:tcPr>
          <w:p w14:paraId="798CC2AE" w14:textId="77777777" w:rsidR="00B42A28" w:rsidRPr="00220BC7" w:rsidRDefault="00B42A28" w:rsidP="006C1234">
            <w:pPr>
              <w:tabs>
                <w:tab w:val="decimal" w:pos="492"/>
              </w:tabs>
              <w:spacing w:after="240" w:line="280" w:lineRule="exact"/>
              <w:rPr>
                <w:rFonts w:ascii="Arial" w:hAnsi="Arial" w:cs="Arial"/>
                <w:sz w:val="16"/>
                <w:szCs w:val="16"/>
                <w:cs/>
              </w:rPr>
            </w:pPr>
          </w:p>
        </w:tc>
        <w:tc>
          <w:tcPr>
            <w:tcW w:w="1013" w:type="dxa"/>
            <w:shd w:val="clear" w:color="auto" w:fill="auto"/>
            <w:vAlign w:val="bottom"/>
          </w:tcPr>
          <w:p w14:paraId="28158147" w14:textId="7AAC705A" w:rsidR="00B42A28" w:rsidRPr="009F14CB" w:rsidRDefault="009F14CB" w:rsidP="006C1234">
            <w:pPr>
              <w:pBdr>
                <w:top w:val="single" w:sz="4" w:space="1" w:color="auto"/>
                <w:bottom w:val="double" w:sz="4" w:space="1" w:color="auto"/>
              </w:pBdr>
              <w:tabs>
                <w:tab w:val="decimal" w:pos="720"/>
              </w:tabs>
              <w:spacing w:after="240" w:line="280" w:lineRule="exact"/>
              <w:rPr>
                <w:rFonts w:ascii="Arial" w:hAnsi="Arial" w:cs="Arial"/>
                <w:sz w:val="16"/>
                <w:szCs w:val="16"/>
                <w:lang w:val="en-US"/>
              </w:rPr>
            </w:pPr>
            <w:r w:rsidRPr="009F14CB">
              <w:rPr>
                <w:rFonts w:ascii="Arial" w:hAnsi="Arial" w:cs="Arial"/>
                <w:sz w:val="16"/>
                <w:szCs w:val="16"/>
                <w:cs/>
              </w:rPr>
              <w:t>175,372</w:t>
            </w:r>
          </w:p>
        </w:tc>
        <w:tc>
          <w:tcPr>
            <w:tcW w:w="993" w:type="dxa"/>
            <w:shd w:val="clear" w:color="auto" w:fill="auto"/>
            <w:vAlign w:val="bottom"/>
          </w:tcPr>
          <w:p w14:paraId="5C0D4234" w14:textId="4DDD6CC4" w:rsidR="00B42A28" w:rsidRPr="00220BC7" w:rsidRDefault="00B42A28" w:rsidP="006C1234">
            <w:pPr>
              <w:pBdr>
                <w:top w:val="single" w:sz="4" w:space="1" w:color="auto"/>
                <w:bottom w:val="double" w:sz="4" w:space="1" w:color="auto"/>
              </w:pBdr>
              <w:tabs>
                <w:tab w:val="decimal" w:pos="720"/>
              </w:tabs>
              <w:spacing w:after="240" w:line="280" w:lineRule="exact"/>
              <w:rPr>
                <w:rFonts w:ascii="Arial" w:hAnsi="Arial" w:cs="Arial"/>
                <w:sz w:val="16"/>
                <w:szCs w:val="16"/>
              </w:rPr>
            </w:pPr>
            <w:r w:rsidRPr="00220BC7">
              <w:rPr>
                <w:rFonts w:ascii="Arial" w:hAnsi="Arial" w:cs="Arial"/>
                <w:sz w:val="16"/>
                <w:szCs w:val="16"/>
              </w:rPr>
              <w:t>353,286</w:t>
            </w:r>
          </w:p>
        </w:tc>
      </w:tr>
    </w:tbl>
    <w:p w14:paraId="536D77B6" w14:textId="17B35F62" w:rsidR="00581538" w:rsidRPr="00900A0C" w:rsidRDefault="00581538" w:rsidP="00B42A28">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900A0C">
        <w:rPr>
          <w:rFonts w:ascii="Arial" w:eastAsia="Arial Unicode MS" w:hAnsi="Arial" w:cs="Arial"/>
          <w:sz w:val="22"/>
          <w:szCs w:val="22"/>
          <w:lang w:val="en-US"/>
        </w:rPr>
        <w:t>Major customers</w:t>
      </w:r>
    </w:p>
    <w:p w14:paraId="18D73333" w14:textId="12B1E62E" w:rsidR="00113B9F" w:rsidRPr="00220BC7" w:rsidRDefault="00581538" w:rsidP="00113B9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900A0C">
        <w:rPr>
          <w:rFonts w:ascii="Arial" w:eastAsia="Arial Unicode MS" w:hAnsi="Arial" w:cs="Arial"/>
          <w:sz w:val="22"/>
          <w:szCs w:val="22"/>
          <w:lang w:val="en-US"/>
        </w:rPr>
        <w:t>During the year</w:t>
      </w:r>
      <w:r w:rsidR="002B61B7" w:rsidRPr="00900A0C">
        <w:rPr>
          <w:rFonts w:ascii="Arial" w:eastAsia="Arial Unicode MS" w:hAnsi="Arial" w:cs="Arial"/>
          <w:sz w:val="22"/>
          <w:szCs w:val="22"/>
          <w:lang w:val="en-US"/>
        </w:rPr>
        <w:t>s</w:t>
      </w:r>
      <w:r w:rsidRPr="00900A0C">
        <w:rPr>
          <w:rFonts w:ascii="Arial" w:eastAsia="Arial Unicode MS" w:hAnsi="Arial" w:cs="Arial"/>
          <w:sz w:val="22"/>
          <w:szCs w:val="22"/>
          <w:lang w:val="en-US"/>
        </w:rPr>
        <w:t xml:space="preserve"> ended 31 December 202</w:t>
      </w:r>
      <w:r w:rsidR="003F0494" w:rsidRPr="00900A0C">
        <w:rPr>
          <w:rFonts w:ascii="Arial" w:eastAsia="Arial Unicode MS" w:hAnsi="Arial" w:cs="Arial"/>
          <w:sz w:val="22"/>
          <w:szCs w:val="22"/>
          <w:lang w:val="en-US"/>
        </w:rPr>
        <w:t>1</w:t>
      </w:r>
      <w:r w:rsidRPr="00900A0C">
        <w:rPr>
          <w:rFonts w:ascii="Arial" w:eastAsia="Arial Unicode MS" w:hAnsi="Arial" w:cs="Arial"/>
          <w:sz w:val="22"/>
          <w:szCs w:val="22"/>
          <w:lang w:val="en-US"/>
        </w:rPr>
        <w:t xml:space="preserve"> and 20</w:t>
      </w:r>
      <w:r w:rsidR="003F0494" w:rsidRPr="00900A0C">
        <w:rPr>
          <w:rFonts w:ascii="Arial" w:eastAsia="Arial Unicode MS" w:hAnsi="Arial" w:cs="Arial"/>
          <w:sz w:val="22"/>
          <w:szCs w:val="22"/>
          <w:lang w:val="en-US"/>
        </w:rPr>
        <w:t>20</w:t>
      </w:r>
      <w:r w:rsidRPr="00900A0C">
        <w:rPr>
          <w:rFonts w:ascii="Arial" w:eastAsia="Arial Unicode MS" w:hAnsi="Arial" w:cs="Arial"/>
          <w:sz w:val="22"/>
          <w:szCs w:val="22"/>
          <w:lang w:val="en-US"/>
        </w:rPr>
        <w:t>,</w:t>
      </w:r>
      <w:r w:rsidRPr="00900A0C">
        <w:rPr>
          <w:rFonts w:ascii="Arial" w:eastAsia="Arial Unicode MS" w:hAnsi="Arial" w:cs="Arial"/>
          <w:sz w:val="22"/>
          <w:szCs w:val="22"/>
          <w:cs/>
          <w:lang w:val="en-US"/>
        </w:rPr>
        <w:t xml:space="preserve"> </w:t>
      </w:r>
      <w:r w:rsidRPr="00900A0C">
        <w:rPr>
          <w:rFonts w:ascii="Arial" w:eastAsia="Arial Unicode MS" w:hAnsi="Arial" w:cs="Arial"/>
          <w:sz w:val="22"/>
          <w:szCs w:val="22"/>
          <w:lang w:val="en-US"/>
        </w:rPr>
        <w:t>the Group ha</w:t>
      </w:r>
      <w:r w:rsidR="00113B9F" w:rsidRPr="00900A0C">
        <w:rPr>
          <w:rFonts w:ascii="Arial" w:eastAsia="Arial Unicode MS" w:hAnsi="Arial" w:cs="Arial"/>
          <w:sz w:val="22"/>
          <w:szCs w:val="22"/>
          <w:lang w:val="en-US"/>
        </w:rPr>
        <w:t>s</w:t>
      </w:r>
      <w:r w:rsidRPr="00900A0C">
        <w:rPr>
          <w:rFonts w:ascii="Arial" w:eastAsia="Arial Unicode MS" w:hAnsi="Arial" w:cs="Arial"/>
          <w:sz w:val="22"/>
          <w:szCs w:val="22"/>
          <w:lang w:val="en-US"/>
        </w:rPr>
        <w:t xml:space="preserve"> no major customer with revenue of 10 percent or more of the </w:t>
      </w:r>
      <w:r w:rsidR="00875F7B" w:rsidRPr="00900A0C">
        <w:rPr>
          <w:rFonts w:ascii="Arial" w:eastAsia="Arial Unicode MS" w:hAnsi="Arial" w:cs="Arial"/>
          <w:sz w:val="22"/>
          <w:szCs w:val="22"/>
          <w:lang w:val="en-US"/>
        </w:rPr>
        <w:t>Group</w:t>
      </w:r>
      <w:r w:rsidRPr="00900A0C">
        <w:rPr>
          <w:rFonts w:ascii="Arial" w:eastAsia="Arial Unicode MS" w:hAnsi="Arial" w:cs="Arial"/>
          <w:sz w:val="22"/>
          <w:szCs w:val="22"/>
          <w:lang w:val="en-US"/>
        </w:rPr>
        <w:t>’</w:t>
      </w:r>
      <w:r w:rsidR="00875F7B" w:rsidRPr="00900A0C">
        <w:rPr>
          <w:rFonts w:ascii="Arial" w:eastAsia="Arial Unicode MS" w:hAnsi="Arial" w:cs="Arial"/>
          <w:sz w:val="22"/>
          <w:szCs w:val="22"/>
          <w:lang w:val="en-US"/>
        </w:rPr>
        <w:t>s</w:t>
      </w:r>
      <w:r w:rsidRPr="00900A0C">
        <w:rPr>
          <w:rFonts w:ascii="Arial" w:eastAsia="Arial Unicode MS" w:hAnsi="Arial" w:cs="Arial"/>
          <w:sz w:val="22"/>
          <w:szCs w:val="22"/>
          <w:lang w:val="en-US"/>
        </w:rPr>
        <w:t xml:space="preserve"> revenues.</w:t>
      </w:r>
    </w:p>
    <w:p w14:paraId="23553719" w14:textId="77777777" w:rsidR="00581538" w:rsidRPr="00220BC7" w:rsidRDefault="00581538" w:rsidP="00506F80">
      <w:pPr>
        <w:tabs>
          <w:tab w:val="left" w:pos="2160"/>
        </w:tabs>
        <w:spacing w:before="240" w:after="120" w:line="380" w:lineRule="exact"/>
        <w:ind w:left="547" w:hanging="547"/>
        <w:jc w:val="both"/>
        <w:rPr>
          <w:rFonts w:ascii="Arial" w:hAnsi="Arial" w:cs="Arial"/>
          <w:b/>
          <w:bCs/>
          <w:sz w:val="22"/>
          <w:szCs w:val="22"/>
          <w:lang w:val="en-US"/>
        </w:rPr>
      </w:pPr>
    </w:p>
    <w:p w14:paraId="48B6D3B8" w14:textId="3D4055CE" w:rsidR="00375A64" w:rsidRPr="00220BC7" w:rsidRDefault="00581538" w:rsidP="00375A64">
      <w:pPr>
        <w:pStyle w:val="BodyTextIndent3"/>
        <w:tabs>
          <w:tab w:val="clear" w:pos="360"/>
          <w:tab w:val="clear" w:pos="8640"/>
          <w:tab w:val="left" w:pos="540"/>
          <w:tab w:val="right" w:pos="5220"/>
          <w:tab w:val="right" w:pos="6660"/>
          <w:tab w:val="right" w:pos="8100"/>
          <w:tab w:val="right" w:pos="9360"/>
        </w:tabs>
        <w:ind w:left="907" w:hanging="907"/>
        <w:rPr>
          <w:rFonts w:ascii="Arial" w:hAnsi="Arial"/>
          <w:b/>
          <w:bCs/>
          <w:sz w:val="22"/>
          <w:szCs w:val="22"/>
        </w:rPr>
      </w:pPr>
      <w:r w:rsidRPr="00220BC7">
        <w:rPr>
          <w:rFonts w:ascii="Arial" w:hAnsi="Arial" w:cs="Arial"/>
          <w:b/>
          <w:bCs/>
          <w:sz w:val="22"/>
          <w:szCs w:val="22"/>
        </w:rPr>
        <w:br w:type="column"/>
      </w:r>
      <w:r w:rsidR="00375A64" w:rsidRPr="00220BC7">
        <w:rPr>
          <w:rFonts w:ascii="Arial" w:hAnsi="Arial"/>
          <w:b/>
          <w:bCs/>
          <w:sz w:val="22"/>
          <w:szCs w:val="22"/>
        </w:rPr>
        <w:lastRenderedPageBreak/>
        <w:t>32.</w:t>
      </w:r>
      <w:r w:rsidR="00375A64" w:rsidRPr="00220BC7">
        <w:rPr>
          <w:rFonts w:ascii="Arial" w:hAnsi="Arial"/>
          <w:b/>
          <w:bCs/>
          <w:sz w:val="22"/>
          <w:szCs w:val="22"/>
        </w:rPr>
        <w:tab/>
        <w:t>Provident fund</w:t>
      </w:r>
    </w:p>
    <w:p w14:paraId="63603755" w14:textId="30EF59B7" w:rsidR="00702DA5" w:rsidRPr="00220BC7" w:rsidRDefault="00375A64" w:rsidP="00375A64">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The Group and its employees have jointly established a provident fund in accordance with the Provident Fund Act</w:t>
      </w:r>
      <w:r w:rsidRPr="00220BC7">
        <w:rPr>
          <w:rFonts w:ascii="Arial" w:eastAsia="Arial Unicode MS" w:hAnsi="Arial" w:cs="Arial"/>
          <w:sz w:val="22"/>
          <w:szCs w:val="22"/>
          <w:cs/>
          <w:lang w:val="en-US"/>
        </w:rPr>
        <w:t xml:space="preserve">. </w:t>
      </w:r>
      <w:r w:rsidRPr="00220BC7">
        <w:rPr>
          <w:rFonts w:ascii="Arial" w:eastAsia="Arial Unicode MS" w:hAnsi="Arial" w:cs="Arial"/>
          <w:sz w:val="22"/>
          <w:szCs w:val="22"/>
          <w:lang w:val="en-US"/>
        </w:rPr>
        <w:t>B</w:t>
      </w:r>
      <w:r w:rsidRPr="00220BC7">
        <w:rPr>
          <w:rFonts w:ascii="Arial" w:eastAsia="Arial Unicode MS" w:hAnsi="Arial" w:cs="Arial"/>
          <w:sz w:val="22"/>
          <w:szCs w:val="22"/>
          <w:cs/>
          <w:lang w:val="en-US"/>
        </w:rPr>
        <w:t>.</w:t>
      </w:r>
      <w:r w:rsidRPr="00220BC7">
        <w:rPr>
          <w:rFonts w:ascii="Arial" w:eastAsia="Arial Unicode MS" w:hAnsi="Arial" w:cs="Arial"/>
          <w:sz w:val="22"/>
          <w:szCs w:val="22"/>
          <w:lang w:val="en-US"/>
        </w:rPr>
        <w:t>E</w:t>
      </w:r>
      <w:r w:rsidRPr="00220BC7">
        <w:rPr>
          <w:rFonts w:ascii="Arial" w:eastAsia="Arial Unicode MS" w:hAnsi="Arial" w:cs="Arial"/>
          <w:sz w:val="22"/>
          <w:szCs w:val="22"/>
          <w:cs/>
          <w:lang w:val="en-US"/>
        </w:rPr>
        <w:t>.</w:t>
      </w:r>
      <w:r w:rsidRPr="00220BC7">
        <w:rPr>
          <w:rFonts w:ascii="Arial" w:eastAsia="Arial Unicode MS" w:hAnsi="Arial" w:cs="Arial"/>
          <w:sz w:val="22"/>
          <w:szCs w:val="22"/>
          <w:lang w:val="en-US"/>
        </w:rPr>
        <w:t xml:space="preserve"> 2530</w:t>
      </w:r>
      <w:r w:rsidRPr="00220BC7">
        <w:rPr>
          <w:rFonts w:ascii="Arial" w:eastAsia="Arial Unicode MS" w:hAnsi="Arial" w:cs="Arial"/>
          <w:sz w:val="22"/>
          <w:szCs w:val="22"/>
          <w:cs/>
          <w:lang w:val="en-US"/>
        </w:rPr>
        <w:t xml:space="preserve">. </w:t>
      </w:r>
      <w:r w:rsidRPr="00220BC7">
        <w:rPr>
          <w:rFonts w:ascii="Arial" w:eastAsia="Arial Unicode MS" w:hAnsi="Arial" w:cs="Arial"/>
          <w:sz w:val="22"/>
          <w:szCs w:val="22"/>
          <w:lang w:val="en-US"/>
        </w:rPr>
        <w:t>Both employees and the Group contributed to the fund monthly at the rate of 5% of basic salary</w:t>
      </w:r>
      <w:r w:rsidRPr="00220BC7">
        <w:rPr>
          <w:rFonts w:ascii="Arial" w:eastAsia="Arial Unicode MS" w:hAnsi="Arial" w:cs="Arial"/>
          <w:sz w:val="22"/>
          <w:szCs w:val="22"/>
          <w:cs/>
          <w:lang w:val="en-US"/>
        </w:rPr>
        <w:t>.</w:t>
      </w:r>
      <w:r w:rsidRPr="00220BC7">
        <w:rPr>
          <w:rFonts w:ascii="Arial" w:eastAsia="Arial Unicode MS" w:hAnsi="Arial" w:cs="Arial"/>
          <w:sz w:val="22"/>
          <w:szCs w:val="22"/>
          <w:lang w:val="en-US"/>
        </w:rPr>
        <w:t xml:space="preserve"> The fund, which is managed by Bank of </w:t>
      </w:r>
      <w:proofErr w:type="spellStart"/>
      <w:r w:rsidRPr="00220BC7">
        <w:rPr>
          <w:rFonts w:ascii="Arial" w:eastAsia="Arial Unicode MS" w:hAnsi="Arial" w:cs="Arial"/>
          <w:sz w:val="22"/>
          <w:szCs w:val="22"/>
          <w:lang w:val="en-US"/>
        </w:rPr>
        <w:t>Ayudhaya</w:t>
      </w:r>
      <w:proofErr w:type="spellEnd"/>
      <w:r w:rsidRPr="00220BC7">
        <w:rPr>
          <w:rFonts w:ascii="Arial" w:eastAsia="Arial Unicode MS" w:hAnsi="Arial" w:cs="Arial"/>
          <w:sz w:val="22"/>
          <w:szCs w:val="22"/>
          <w:lang w:val="en-US"/>
        </w:rPr>
        <w:t xml:space="preserve"> Public Company Limited and </w:t>
      </w:r>
      <w:proofErr w:type="spellStart"/>
      <w:r w:rsidRPr="00220BC7">
        <w:rPr>
          <w:rFonts w:ascii="Arial" w:eastAsia="Arial Unicode MS" w:hAnsi="Arial" w:cs="Arial"/>
          <w:sz w:val="22"/>
          <w:szCs w:val="22"/>
          <w:lang w:val="en-US"/>
        </w:rPr>
        <w:t>Thanachart</w:t>
      </w:r>
      <w:proofErr w:type="spellEnd"/>
      <w:r w:rsidRPr="00220BC7">
        <w:rPr>
          <w:rFonts w:ascii="Arial" w:eastAsia="Arial Unicode MS" w:hAnsi="Arial" w:cs="Arial"/>
          <w:sz w:val="22"/>
          <w:szCs w:val="22"/>
          <w:lang w:val="en-US"/>
        </w:rPr>
        <w:t xml:space="preserve"> Bank Public Company Limited, will be paid to employees upon termination in accordance with </w:t>
      </w:r>
      <w:r w:rsidRPr="00900A0C">
        <w:rPr>
          <w:rFonts w:ascii="Arial" w:eastAsia="Arial Unicode MS" w:hAnsi="Arial" w:cs="Arial"/>
          <w:sz w:val="22"/>
          <w:szCs w:val="22"/>
          <w:lang w:val="en-US"/>
        </w:rPr>
        <w:t>the fund rules</w:t>
      </w:r>
      <w:r w:rsidRPr="00900A0C">
        <w:rPr>
          <w:rFonts w:ascii="Arial" w:eastAsia="Arial Unicode MS" w:hAnsi="Arial" w:cs="Arial"/>
          <w:sz w:val="22"/>
          <w:szCs w:val="22"/>
          <w:cs/>
          <w:lang w:val="en-US"/>
        </w:rPr>
        <w:t>.</w:t>
      </w:r>
      <w:r w:rsidRPr="00900A0C">
        <w:rPr>
          <w:rFonts w:ascii="Arial" w:eastAsia="Arial Unicode MS" w:hAnsi="Arial" w:cs="Arial"/>
          <w:sz w:val="22"/>
          <w:szCs w:val="22"/>
          <w:lang w:val="en-US"/>
        </w:rPr>
        <w:t xml:space="preserve"> </w:t>
      </w:r>
      <w:r w:rsidR="00702DA5" w:rsidRPr="00900A0C">
        <w:rPr>
          <w:rFonts w:ascii="Arial" w:hAnsi="Arial"/>
          <w:sz w:val="22"/>
          <w:szCs w:val="22"/>
          <w:lang w:val="en-US"/>
        </w:rPr>
        <w:t xml:space="preserve">The contributions for the year 2021 amounting to approximately Baht </w:t>
      </w:r>
      <w:r w:rsidR="0083556A">
        <w:rPr>
          <w:rFonts w:ascii="Arial" w:hAnsi="Arial"/>
          <w:sz w:val="22"/>
          <w:szCs w:val="22"/>
          <w:lang w:val="en-US"/>
        </w:rPr>
        <w:t>6.8</w:t>
      </w:r>
      <w:r w:rsidR="00702DA5" w:rsidRPr="00900A0C">
        <w:rPr>
          <w:rFonts w:ascii="Arial" w:hAnsi="Arial"/>
          <w:sz w:val="22"/>
          <w:szCs w:val="22"/>
          <w:lang w:val="en-US"/>
        </w:rPr>
        <w:t xml:space="preserve"> million </w:t>
      </w:r>
      <w:r w:rsidR="00702DA5" w:rsidRPr="00900A0C">
        <w:rPr>
          <w:rFonts w:ascii="Arial" w:eastAsia="Arial Unicode MS" w:hAnsi="Arial" w:cs="Arial"/>
          <w:sz w:val="22"/>
          <w:szCs w:val="22"/>
          <w:lang w:val="en-US"/>
        </w:rPr>
        <w:t xml:space="preserve">(The Company only: Baht </w:t>
      </w:r>
      <w:r w:rsidR="0083556A">
        <w:rPr>
          <w:rFonts w:ascii="Arial" w:eastAsia="Arial Unicode MS" w:hAnsi="Arial" w:cs="Arial"/>
          <w:sz w:val="22"/>
          <w:szCs w:val="22"/>
          <w:lang w:val="en-US"/>
        </w:rPr>
        <w:t>6.3</w:t>
      </w:r>
      <w:r w:rsidR="00702DA5" w:rsidRPr="00900A0C">
        <w:rPr>
          <w:rFonts w:ascii="Arial" w:eastAsia="Arial Unicode MS" w:hAnsi="Arial" w:cs="Arial"/>
          <w:sz w:val="22"/>
          <w:szCs w:val="22"/>
          <w:lang w:val="en-US"/>
        </w:rPr>
        <w:t xml:space="preserve"> million) </w:t>
      </w:r>
      <w:r w:rsidR="0083556A">
        <w:rPr>
          <w:rFonts w:ascii="Arial" w:eastAsia="Arial Unicode MS" w:hAnsi="Arial" w:cs="Arial"/>
          <w:sz w:val="22"/>
          <w:szCs w:val="22"/>
          <w:lang w:val="en-US"/>
        </w:rPr>
        <w:br/>
      </w:r>
      <w:r w:rsidR="00702DA5" w:rsidRPr="00900A0C">
        <w:rPr>
          <w:rFonts w:ascii="Arial" w:eastAsia="Arial Unicode MS" w:hAnsi="Arial" w:cs="Arial"/>
          <w:sz w:val="22"/>
          <w:szCs w:val="22"/>
          <w:lang w:val="en-US"/>
        </w:rPr>
        <w:t xml:space="preserve">(31 December 2020: Baht 6.5 million (The Company only: Baht 5.7 million)) </w:t>
      </w:r>
      <w:r w:rsidR="00702DA5" w:rsidRPr="00900A0C">
        <w:rPr>
          <w:rFonts w:ascii="Arial" w:hAnsi="Arial"/>
          <w:sz w:val="22"/>
          <w:szCs w:val="22"/>
          <w:lang w:val="en-US"/>
        </w:rPr>
        <w:t xml:space="preserve">were </w:t>
      </w:r>
      <w:proofErr w:type="spellStart"/>
      <w:r w:rsidR="00702DA5" w:rsidRPr="00900A0C">
        <w:rPr>
          <w:rFonts w:ascii="Arial" w:hAnsi="Arial"/>
          <w:sz w:val="22"/>
          <w:szCs w:val="22"/>
          <w:lang w:val="en-US"/>
        </w:rPr>
        <w:t>recognised</w:t>
      </w:r>
      <w:proofErr w:type="spellEnd"/>
      <w:r w:rsidR="00702DA5" w:rsidRPr="00900A0C">
        <w:rPr>
          <w:rFonts w:ascii="Arial" w:hAnsi="Arial"/>
          <w:sz w:val="22"/>
          <w:szCs w:val="22"/>
          <w:lang w:val="en-US"/>
        </w:rPr>
        <w:t xml:space="preserve"> as expenses.</w:t>
      </w:r>
    </w:p>
    <w:p w14:paraId="58A00E14" w14:textId="6697426D" w:rsidR="00581538" w:rsidRPr="00220BC7" w:rsidRDefault="00210C8D" w:rsidP="00581538">
      <w:pPr>
        <w:tabs>
          <w:tab w:val="left" w:pos="2160"/>
        </w:tabs>
        <w:spacing w:before="24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t>33</w:t>
      </w:r>
      <w:r w:rsidR="00581538" w:rsidRPr="00220BC7">
        <w:rPr>
          <w:rFonts w:ascii="Arial" w:hAnsi="Arial" w:cs="Arial"/>
          <w:b/>
          <w:bCs/>
          <w:sz w:val="22"/>
          <w:szCs w:val="22"/>
          <w:lang w:val="en-US"/>
        </w:rPr>
        <w:t>.</w:t>
      </w:r>
      <w:r w:rsidR="00581538" w:rsidRPr="00220BC7">
        <w:rPr>
          <w:rFonts w:ascii="Arial" w:hAnsi="Arial" w:cs="Arial"/>
          <w:b/>
          <w:bCs/>
          <w:sz w:val="22"/>
          <w:szCs w:val="22"/>
          <w:lang w:val="en-US"/>
        </w:rPr>
        <w:tab/>
        <w:t>Dividends</w:t>
      </w:r>
    </w:p>
    <w:tbl>
      <w:tblPr>
        <w:tblW w:w="9090" w:type="dxa"/>
        <w:tblInd w:w="450" w:type="dxa"/>
        <w:tblLook w:val="01E0" w:firstRow="1" w:lastRow="1" w:firstColumn="1" w:lastColumn="1" w:noHBand="0" w:noVBand="0"/>
      </w:tblPr>
      <w:tblGrid>
        <w:gridCol w:w="2700"/>
        <w:gridCol w:w="3240"/>
        <w:gridCol w:w="1575"/>
        <w:gridCol w:w="1575"/>
      </w:tblGrid>
      <w:tr w:rsidR="00220BC7" w:rsidRPr="00220BC7" w14:paraId="6C670C03" w14:textId="77777777" w:rsidTr="00B4370C">
        <w:tc>
          <w:tcPr>
            <w:tcW w:w="2700" w:type="dxa"/>
            <w:vAlign w:val="bottom"/>
            <w:hideMark/>
          </w:tcPr>
          <w:p w14:paraId="0F48F374" w14:textId="77777777" w:rsidR="00581538" w:rsidRPr="00220BC7" w:rsidRDefault="00581538" w:rsidP="00B4370C">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Dividends</w:t>
            </w:r>
            <w:proofErr w:type="spellEnd"/>
          </w:p>
        </w:tc>
        <w:tc>
          <w:tcPr>
            <w:tcW w:w="3240" w:type="dxa"/>
            <w:vAlign w:val="bottom"/>
            <w:hideMark/>
          </w:tcPr>
          <w:p w14:paraId="7CB068FA" w14:textId="77777777" w:rsidR="00581538" w:rsidRPr="00220BC7" w:rsidRDefault="00581538" w:rsidP="00B4370C">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Approved</w:t>
            </w:r>
            <w:proofErr w:type="spellEnd"/>
            <w:r w:rsidRPr="00220BC7">
              <w:rPr>
                <w:rFonts w:ascii="Arial" w:hAnsi="Arial" w:cs="Arial"/>
                <w:sz w:val="20"/>
                <w:szCs w:val="20"/>
              </w:rPr>
              <w:t xml:space="preserve"> </w:t>
            </w:r>
            <w:proofErr w:type="spellStart"/>
            <w:r w:rsidRPr="00220BC7">
              <w:rPr>
                <w:rFonts w:ascii="Arial" w:hAnsi="Arial" w:cs="Arial"/>
                <w:sz w:val="20"/>
                <w:szCs w:val="20"/>
              </w:rPr>
              <w:t>by</w:t>
            </w:r>
            <w:proofErr w:type="spellEnd"/>
          </w:p>
        </w:tc>
        <w:tc>
          <w:tcPr>
            <w:tcW w:w="1575" w:type="dxa"/>
            <w:vAlign w:val="bottom"/>
            <w:hideMark/>
          </w:tcPr>
          <w:p w14:paraId="16B835BC" w14:textId="77777777" w:rsidR="00581538" w:rsidRPr="00220BC7" w:rsidRDefault="00581538" w:rsidP="00B4370C">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Total</w:t>
            </w:r>
            <w:proofErr w:type="spellEnd"/>
            <w:r w:rsidRPr="00220BC7">
              <w:rPr>
                <w:rFonts w:ascii="Arial" w:hAnsi="Arial" w:cs="Arial"/>
                <w:sz w:val="20"/>
                <w:szCs w:val="20"/>
              </w:rPr>
              <w:t xml:space="preserve"> </w:t>
            </w:r>
            <w:proofErr w:type="spellStart"/>
            <w:r w:rsidRPr="00220BC7">
              <w:rPr>
                <w:rFonts w:ascii="Arial" w:hAnsi="Arial" w:cs="Arial"/>
                <w:sz w:val="20"/>
                <w:szCs w:val="20"/>
              </w:rPr>
              <w:t>dividends</w:t>
            </w:r>
            <w:proofErr w:type="spellEnd"/>
          </w:p>
        </w:tc>
        <w:tc>
          <w:tcPr>
            <w:tcW w:w="1575" w:type="dxa"/>
            <w:vAlign w:val="bottom"/>
            <w:hideMark/>
          </w:tcPr>
          <w:p w14:paraId="33F22AF7" w14:textId="77777777" w:rsidR="00581538" w:rsidRPr="00220BC7" w:rsidRDefault="00581538" w:rsidP="00B4370C">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Dividend</w:t>
            </w:r>
            <w:proofErr w:type="spellEnd"/>
            <w:r w:rsidRPr="00220BC7">
              <w:rPr>
                <w:rFonts w:ascii="Arial" w:hAnsi="Arial" w:cs="Arial"/>
                <w:sz w:val="20"/>
                <w:szCs w:val="20"/>
              </w:rPr>
              <w:t xml:space="preserve">      </w:t>
            </w:r>
            <w:proofErr w:type="spellStart"/>
            <w:r w:rsidRPr="00220BC7">
              <w:rPr>
                <w:rFonts w:ascii="Arial" w:hAnsi="Arial" w:cs="Arial"/>
                <w:sz w:val="20"/>
                <w:szCs w:val="20"/>
              </w:rPr>
              <w:t>per</w:t>
            </w:r>
            <w:proofErr w:type="spellEnd"/>
            <w:r w:rsidRPr="00220BC7">
              <w:rPr>
                <w:rFonts w:ascii="Arial" w:hAnsi="Arial" w:cs="Arial"/>
                <w:sz w:val="20"/>
                <w:szCs w:val="20"/>
              </w:rPr>
              <w:t xml:space="preserve"> </w:t>
            </w:r>
            <w:proofErr w:type="spellStart"/>
            <w:r w:rsidRPr="00220BC7">
              <w:rPr>
                <w:rFonts w:ascii="Arial" w:hAnsi="Arial" w:cs="Arial"/>
                <w:sz w:val="20"/>
                <w:szCs w:val="20"/>
              </w:rPr>
              <w:t>share</w:t>
            </w:r>
            <w:proofErr w:type="spellEnd"/>
          </w:p>
        </w:tc>
      </w:tr>
      <w:tr w:rsidR="00220BC7" w:rsidRPr="00220BC7" w14:paraId="2E4980CB" w14:textId="77777777" w:rsidTr="00B4370C">
        <w:trPr>
          <w:trHeight w:val="397"/>
        </w:trPr>
        <w:tc>
          <w:tcPr>
            <w:tcW w:w="2700" w:type="dxa"/>
          </w:tcPr>
          <w:p w14:paraId="4844B777" w14:textId="77777777" w:rsidR="00581538" w:rsidRPr="00220BC7" w:rsidRDefault="00581538" w:rsidP="00B4370C">
            <w:pPr>
              <w:spacing w:line="380" w:lineRule="exact"/>
              <w:rPr>
                <w:rFonts w:ascii="Arial" w:hAnsi="Arial" w:cs="Arial"/>
                <w:sz w:val="20"/>
                <w:szCs w:val="20"/>
              </w:rPr>
            </w:pPr>
          </w:p>
        </w:tc>
        <w:tc>
          <w:tcPr>
            <w:tcW w:w="3240" w:type="dxa"/>
          </w:tcPr>
          <w:p w14:paraId="0F3F2B1F" w14:textId="77777777" w:rsidR="00581538" w:rsidRPr="00220BC7" w:rsidRDefault="00581538" w:rsidP="00B4370C">
            <w:pPr>
              <w:spacing w:line="380" w:lineRule="exact"/>
              <w:rPr>
                <w:rFonts w:ascii="Arial" w:hAnsi="Arial" w:cs="Arial"/>
                <w:sz w:val="20"/>
                <w:szCs w:val="20"/>
                <w:lang w:val="en-US"/>
              </w:rPr>
            </w:pPr>
          </w:p>
        </w:tc>
        <w:tc>
          <w:tcPr>
            <w:tcW w:w="1575" w:type="dxa"/>
            <w:vAlign w:val="bottom"/>
          </w:tcPr>
          <w:p w14:paraId="05660467" w14:textId="77777777" w:rsidR="00581538" w:rsidRPr="00220BC7" w:rsidRDefault="00581538" w:rsidP="00B4370C">
            <w:pPr>
              <w:spacing w:line="380" w:lineRule="exact"/>
              <w:jc w:val="center"/>
              <w:rPr>
                <w:rFonts w:ascii="Arial" w:hAnsi="Arial" w:cs="Arial"/>
                <w:sz w:val="20"/>
                <w:szCs w:val="20"/>
              </w:rPr>
            </w:pPr>
            <w:r w:rsidRPr="00220BC7">
              <w:rPr>
                <w:rFonts w:ascii="Arial" w:hAnsi="Arial" w:cs="Arial"/>
                <w:sz w:val="20"/>
                <w:szCs w:val="20"/>
                <w:cs/>
              </w:rPr>
              <w:t>(</w:t>
            </w:r>
            <w:proofErr w:type="spellStart"/>
            <w:r w:rsidRPr="00220BC7">
              <w:rPr>
                <w:rFonts w:ascii="Arial" w:hAnsi="Arial" w:cs="Arial"/>
                <w:sz w:val="20"/>
                <w:szCs w:val="20"/>
              </w:rPr>
              <w:t>Thousand</w:t>
            </w:r>
            <w:proofErr w:type="spellEnd"/>
            <w:r w:rsidRPr="00220BC7">
              <w:rPr>
                <w:rFonts w:ascii="Arial" w:hAnsi="Arial" w:cs="Arial"/>
                <w:sz w:val="20"/>
                <w:szCs w:val="20"/>
              </w:rPr>
              <w:t xml:space="preserve"> </w:t>
            </w:r>
            <w:proofErr w:type="spellStart"/>
            <w:r w:rsidRPr="00220BC7">
              <w:rPr>
                <w:rFonts w:ascii="Arial" w:hAnsi="Arial" w:cs="Arial"/>
                <w:sz w:val="20"/>
                <w:szCs w:val="20"/>
              </w:rPr>
              <w:t>Baht</w:t>
            </w:r>
            <w:proofErr w:type="spellEnd"/>
            <w:r w:rsidRPr="00220BC7">
              <w:rPr>
                <w:rFonts w:ascii="Arial" w:hAnsi="Arial" w:cs="Arial"/>
                <w:sz w:val="20"/>
                <w:szCs w:val="20"/>
              </w:rPr>
              <w:t>)</w:t>
            </w:r>
          </w:p>
        </w:tc>
        <w:tc>
          <w:tcPr>
            <w:tcW w:w="1575" w:type="dxa"/>
            <w:vAlign w:val="bottom"/>
          </w:tcPr>
          <w:p w14:paraId="35C3A97A" w14:textId="77777777" w:rsidR="00581538" w:rsidRPr="00220BC7" w:rsidRDefault="00581538" w:rsidP="00B4370C">
            <w:pPr>
              <w:spacing w:line="380" w:lineRule="exact"/>
              <w:jc w:val="center"/>
              <w:rPr>
                <w:rFonts w:ascii="Arial" w:hAnsi="Arial" w:cs="Arial"/>
                <w:sz w:val="20"/>
                <w:szCs w:val="20"/>
              </w:rPr>
            </w:pPr>
            <w:r w:rsidRPr="00220BC7">
              <w:rPr>
                <w:rFonts w:ascii="Arial" w:hAnsi="Arial" w:cs="Arial"/>
                <w:sz w:val="20"/>
                <w:szCs w:val="20"/>
                <w:cs/>
              </w:rPr>
              <w:t>(</w:t>
            </w:r>
            <w:proofErr w:type="spellStart"/>
            <w:r w:rsidRPr="00220BC7">
              <w:rPr>
                <w:rFonts w:ascii="Arial" w:hAnsi="Arial" w:cs="Arial"/>
                <w:sz w:val="20"/>
                <w:szCs w:val="20"/>
              </w:rPr>
              <w:t>Baht</w:t>
            </w:r>
            <w:proofErr w:type="spellEnd"/>
            <w:r w:rsidRPr="00220BC7">
              <w:rPr>
                <w:rFonts w:ascii="Arial" w:hAnsi="Arial" w:cs="Arial"/>
                <w:sz w:val="20"/>
                <w:szCs w:val="20"/>
              </w:rPr>
              <w:t>)</w:t>
            </w:r>
          </w:p>
        </w:tc>
      </w:tr>
      <w:tr w:rsidR="00220BC7" w:rsidRPr="00220BC7" w14:paraId="1345D096" w14:textId="77777777" w:rsidTr="00B4370C">
        <w:trPr>
          <w:trHeight w:val="397"/>
        </w:trPr>
        <w:tc>
          <w:tcPr>
            <w:tcW w:w="2700" w:type="dxa"/>
            <w:hideMark/>
          </w:tcPr>
          <w:p w14:paraId="54DEAC8F" w14:textId="77777777" w:rsidR="00581538" w:rsidRPr="00220BC7" w:rsidRDefault="00581538" w:rsidP="00B4370C">
            <w:pPr>
              <w:spacing w:line="380" w:lineRule="exact"/>
              <w:rPr>
                <w:rFonts w:ascii="Arial" w:hAnsi="Arial" w:cs="Arial"/>
                <w:sz w:val="20"/>
                <w:szCs w:val="20"/>
              </w:rPr>
            </w:pPr>
            <w:r w:rsidRPr="00220BC7">
              <w:rPr>
                <w:rFonts w:ascii="Arial" w:hAnsi="Arial" w:cs="Arial"/>
                <w:sz w:val="20"/>
                <w:szCs w:val="20"/>
                <w:lang w:val="en-US"/>
              </w:rPr>
              <w:t>Final dividends for 2020</w:t>
            </w:r>
          </w:p>
        </w:tc>
        <w:tc>
          <w:tcPr>
            <w:tcW w:w="3240" w:type="dxa"/>
            <w:hideMark/>
          </w:tcPr>
          <w:p w14:paraId="7D8EC85B" w14:textId="77777777" w:rsidR="00581538" w:rsidRPr="00220BC7" w:rsidRDefault="00581538" w:rsidP="00B4370C">
            <w:pPr>
              <w:spacing w:line="380" w:lineRule="exact"/>
              <w:ind w:left="165" w:hanging="165"/>
              <w:rPr>
                <w:rFonts w:ascii="Arial" w:hAnsi="Arial" w:cs="Arial"/>
                <w:sz w:val="20"/>
                <w:szCs w:val="20"/>
                <w:lang w:val="en-US"/>
              </w:rPr>
            </w:pPr>
            <w:r w:rsidRPr="00220BC7">
              <w:rPr>
                <w:rFonts w:ascii="Arial" w:hAnsi="Arial" w:cs="Arial"/>
                <w:sz w:val="20"/>
                <w:szCs w:val="20"/>
                <w:lang w:val="en-US"/>
              </w:rPr>
              <w:t>Annual General Meeting of the shareholders on 23 April 2021</w:t>
            </w:r>
          </w:p>
        </w:tc>
        <w:tc>
          <w:tcPr>
            <w:tcW w:w="1575" w:type="dxa"/>
          </w:tcPr>
          <w:p w14:paraId="69A9462A" w14:textId="77777777" w:rsidR="00581538" w:rsidRPr="00220BC7" w:rsidRDefault="00581538" w:rsidP="00B4370C">
            <w:pPr>
              <w:overflowPunct/>
              <w:autoSpaceDE/>
              <w:autoSpaceDN/>
              <w:adjustRightInd/>
              <w:spacing w:line="380" w:lineRule="exact"/>
              <w:ind w:right="-690"/>
              <w:jc w:val="center"/>
              <w:textAlignment w:val="auto"/>
              <w:rPr>
                <w:rFonts w:ascii="Arial" w:hAnsi="Arial" w:cs="Arial"/>
                <w:sz w:val="20"/>
                <w:szCs w:val="20"/>
                <w:lang w:val="en-US" w:bidi="ar-SA"/>
              </w:rPr>
            </w:pPr>
          </w:p>
          <w:p w14:paraId="1DF5A3E2" w14:textId="77777777" w:rsidR="00581538" w:rsidRPr="00220BC7" w:rsidRDefault="00581538" w:rsidP="00B4370C">
            <w:pPr>
              <w:overflowPunct/>
              <w:autoSpaceDE/>
              <w:autoSpaceDN/>
              <w:adjustRightInd/>
              <w:spacing w:line="380" w:lineRule="exact"/>
              <w:ind w:right="-690"/>
              <w:jc w:val="center"/>
              <w:textAlignment w:val="auto"/>
              <w:rPr>
                <w:rFonts w:ascii="Arial" w:hAnsi="Arial" w:cs="Arial"/>
                <w:sz w:val="20"/>
                <w:szCs w:val="20"/>
                <w:lang w:val="en-US" w:bidi="ar-SA"/>
              </w:rPr>
            </w:pPr>
            <w:r w:rsidRPr="00220BC7">
              <w:rPr>
                <w:rFonts w:ascii="Arial" w:hAnsi="Arial" w:cs="Arial"/>
                <w:sz w:val="20"/>
                <w:szCs w:val="20"/>
                <w:lang w:val="en-US" w:bidi="ar-SA"/>
              </w:rPr>
              <w:t>95,353</w:t>
            </w:r>
          </w:p>
        </w:tc>
        <w:tc>
          <w:tcPr>
            <w:tcW w:w="1575" w:type="dxa"/>
          </w:tcPr>
          <w:p w14:paraId="739CDAC8" w14:textId="77777777" w:rsidR="00581538" w:rsidRPr="00220BC7" w:rsidRDefault="00581538" w:rsidP="00B4370C">
            <w:pPr>
              <w:overflowPunct/>
              <w:autoSpaceDE/>
              <w:autoSpaceDN/>
              <w:adjustRightInd/>
              <w:spacing w:line="380" w:lineRule="exact"/>
              <w:ind w:right="-645"/>
              <w:jc w:val="center"/>
              <w:textAlignment w:val="auto"/>
              <w:rPr>
                <w:rFonts w:ascii="Arial" w:hAnsi="Arial" w:cs="Arial"/>
                <w:sz w:val="20"/>
                <w:szCs w:val="20"/>
                <w:lang w:val="en-US" w:bidi="ar-SA"/>
              </w:rPr>
            </w:pPr>
          </w:p>
          <w:p w14:paraId="63822802" w14:textId="77777777" w:rsidR="00581538" w:rsidRPr="00220BC7" w:rsidRDefault="00581538" w:rsidP="00B4370C">
            <w:pPr>
              <w:overflowPunct/>
              <w:autoSpaceDE/>
              <w:autoSpaceDN/>
              <w:adjustRightInd/>
              <w:spacing w:line="380" w:lineRule="exact"/>
              <w:ind w:right="-645"/>
              <w:jc w:val="center"/>
              <w:textAlignment w:val="auto"/>
              <w:rPr>
                <w:rFonts w:ascii="Arial" w:hAnsi="Arial" w:cs="Arial"/>
                <w:sz w:val="20"/>
                <w:szCs w:val="20"/>
                <w:lang w:val="en-US" w:bidi="ar-SA"/>
              </w:rPr>
            </w:pPr>
            <w:r w:rsidRPr="00220BC7">
              <w:rPr>
                <w:rFonts w:ascii="Arial" w:hAnsi="Arial" w:cs="Arial"/>
                <w:sz w:val="20"/>
                <w:szCs w:val="20"/>
                <w:lang w:val="en-US" w:bidi="ar-SA"/>
              </w:rPr>
              <w:t>0.292</w:t>
            </w:r>
          </w:p>
        </w:tc>
      </w:tr>
      <w:tr w:rsidR="00220BC7" w:rsidRPr="00220BC7" w14:paraId="2C401EA9" w14:textId="77777777" w:rsidTr="00B4370C">
        <w:trPr>
          <w:trHeight w:val="397"/>
        </w:trPr>
        <w:tc>
          <w:tcPr>
            <w:tcW w:w="2700" w:type="dxa"/>
            <w:hideMark/>
          </w:tcPr>
          <w:p w14:paraId="785FC7A1" w14:textId="77777777" w:rsidR="00581538" w:rsidRPr="00220BC7" w:rsidRDefault="00581538" w:rsidP="00B4370C">
            <w:pPr>
              <w:spacing w:line="380" w:lineRule="exact"/>
              <w:rPr>
                <w:rFonts w:ascii="Arial" w:hAnsi="Arial" w:cs="Arial"/>
                <w:sz w:val="20"/>
                <w:szCs w:val="20"/>
              </w:rPr>
            </w:pPr>
            <w:r w:rsidRPr="00220BC7">
              <w:rPr>
                <w:rFonts w:ascii="Arial" w:hAnsi="Arial" w:cs="Arial"/>
                <w:sz w:val="20"/>
                <w:szCs w:val="20"/>
                <w:lang w:val="en-US"/>
              </w:rPr>
              <w:t>Total dividends for 2021</w:t>
            </w:r>
          </w:p>
        </w:tc>
        <w:tc>
          <w:tcPr>
            <w:tcW w:w="3240" w:type="dxa"/>
          </w:tcPr>
          <w:p w14:paraId="0D7A7416" w14:textId="77777777" w:rsidR="00581538" w:rsidRPr="00220BC7" w:rsidRDefault="00581538" w:rsidP="00B4370C">
            <w:pPr>
              <w:spacing w:line="380" w:lineRule="exact"/>
              <w:rPr>
                <w:rFonts w:ascii="Arial" w:hAnsi="Arial" w:cs="Arial"/>
                <w:sz w:val="20"/>
                <w:szCs w:val="20"/>
              </w:rPr>
            </w:pPr>
          </w:p>
        </w:tc>
        <w:tc>
          <w:tcPr>
            <w:tcW w:w="1575" w:type="dxa"/>
            <w:hideMark/>
          </w:tcPr>
          <w:p w14:paraId="2DC42891" w14:textId="77777777" w:rsidR="00581538" w:rsidRPr="00220BC7" w:rsidRDefault="00581538" w:rsidP="00B4370C">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220BC7">
              <w:rPr>
                <w:rFonts w:ascii="Arial" w:hAnsi="Arial" w:cs="Arial"/>
                <w:sz w:val="20"/>
                <w:szCs w:val="20"/>
                <w:lang w:val="en-US" w:bidi="ar-SA"/>
              </w:rPr>
              <w:t>95,353</w:t>
            </w:r>
          </w:p>
        </w:tc>
        <w:tc>
          <w:tcPr>
            <w:tcW w:w="1575" w:type="dxa"/>
            <w:hideMark/>
          </w:tcPr>
          <w:p w14:paraId="5954FB78" w14:textId="77777777" w:rsidR="00581538" w:rsidRPr="00220BC7" w:rsidRDefault="00581538" w:rsidP="00B4370C">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220BC7">
              <w:rPr>
                <w:rFonts w:ascii="Arial" w:hAnsi="Arial" w:cs="Arial"/>
                <w:sz w:val="20"/>
                <w:szCs w:val="20"/>
                <w:lang w:val="en-US" w:bidi="ar-SA"/>
              </w:rPr>
              <w:t>0.292</w:t>
            </w:r>
          </w:p>
        </w:tc>
      </w:tr>
      <w:tr w:rsidR="00220BC7" w:rsidRPr="00220BC7" w14:paraId="06230D06" w14:textId="77777777" w:rsidTr="00B4370C">
        <w:trPr>
          <w:trHeight w:val="397"/>
        </w:trPr>
        <w:tc>
          <w:tcPr>
            <w:tcW w:w="2700" w:type="dxa"/>
          </w:tcPr>
          <w:p w14:paraId="32E4FABC" w14:textId="77777777" w:rsidR="00581538" w:rsidRPr="00220BC7" w:rsidRDefault="00581538" w:rsidP="00B4370C">
            <w:pPr>
              <w:spacing w:line="380" w:lineRule="exact"/>
              <w:rPr>
                <w:rFonts w:ascii="Arial" w:hAnsi="Arial" w:cs="Arial"/>
                <w:sz w:val="20"/>
                <w:szCs w:val="20"/>
              </w:rPr>
            </w:pPr>
          </w:p>
        </w:tc>
        <w:tc>
          <w:tcPr>
            <w:tcW w:w="3240" w:type="dxa"/>
          </w:tcPr>
          <w:p w14:paraId="1573C0C3" w14:textId="77777777" w:rsidR="00581538" w:rsidRPr="00220BC7" w:rsidRDefault="00581538" w:rsidP="00B4370C">
            <w:pPr>
              <w:spacing w:line="380" w:lineRule="exact"/>
              <w:rPr>
                <w:rFonts w:ascii="Arial" w:hAnsi="Arial" w:cs="Arial"/>
                <w:sz w:val="20"/>
                <w:szCs w:val="20"/>
              </w:rPr>
            </w:pPr>
          </w:p>
        </w:tc>
        <w:tc>
          <w:tcPr>
            <w:tcW w:w="1575" w:type="dxa"/>
          </w:tcPr>
          <w:p w14:paraId="14B6B0BD" w14:textId="77777777" w:rsidR="00581538" w:rsidRPr="00220BC7" w:rsidRDefault="00581538" w:rsidP="00B4370C">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3FA70978" w14:textId="77777777" w:rsidR="00581538" w:rsidRPr="00220BC7" w:rsidRDefault="00581538" w:rsidP="00B4370C">
            <w:pPr>
              <w:overflowPunct/>
              <w:autoSpaceDE/>
              <w:autoSpaceDN/>
              <w:adjustRightInd/>
              <w:spacing w:line="380" w:lineRule="exact"/>
              <w:ind w:right="-645"/>
              <w:jc w:val="center"/>
              <w:textAlignment w:val="auto"/>
              <w:rPr>
                <w:rFonts w:ascii="Arial" w:hAnsi="Arial" w:cs="Arial"/>
                <w:sz w:val="20"/>
                <w:szCs w:val="20"/>
                <w:lang w:val="en-US" w:bidi="ar-SA"/>
              </w:rPr>
            </w:pPr>
          </w:p>
        </w:tc>
      </w:tr>
      <w:tr w:rsidR="00220BC7" w:rsidRPr="00220BC7" w14:paraId="5A362983" w14:textId="77777777" w:rsidTr="00B4370C">
        <w:trPr>
          <w:trHeight w:val="397"/>
        </w:trPr>
        <w:tc>
          <w:tcPr>
            <w:tcW w:w="2700" w:type="dxa"/>
            <w:hideMark/>
          </w:tcPr>
          <w:p w14:paraId="09B75D26" w14:textId="77777777" w:rsidR="00581538" w:rsidRPr="00220BC7" w:rsidRDefault="00581538" w:rsidP="00B4370C">
            <w:pPr>
              <w:spacing w:line="380" w:lineRule="exact"/>
              <w:rPr>
                <w:rFonts w:ascii="Arial" w:hAnsi="Arial" w:cs="Arial"/>
                <w:sz w:val="20"/>
                <w:szCs w:val="20"/>
              </w:rPr>
            </w:pPr>
            <w:r w:rsidRPr="00220BC7">
              <w:rPr>
                <w:rFonts w:ascii="Arial" w:hAnsi="Arial" w:cs="Arial"/>
                <w:sz w:val="20"/>
                <w:szCs w:val="20"/>
                <w:lang w:val="en-US"/>
              </w:rPr>
              <w:t>Final dividends for 2019</w:t>
            </w:r>
          </w:p>
        </w:tc>
        <w:tc>
          <w:tcPr>
            <w:tcW w:w="3240" w:type="dxa"/>
            <w:hideMark/>
          </w:tcPr>
          <w:p w14:paraId="5A7D3699" w14:textId="77777777" w:rsidR="00581538" w:rsidRPr="00220BC7" w:rsidRDefault="00581538" w:rsidP="00B4370C">
            <w:pPr>
              <w:spacing w:line="380" w:lineRule="exact"/>
              <w:ind w:left="165" w:hanging="165"/>
              <w:rPr>
                <w:rFonts w:ascii="Arial" w:hAnsi="Arial" w:cs="Arial"/>
                <w:sz w:val="20"/>
                <w:szCs w:val="20"/>
                <w:lang w:val="en-US"/>
              </w:rPr>
            </w:pPr>
            <w:r w:rsidRPr="00220BC7">
              <w:rPr>
                <w:rFonts w:ascii="Arial" w:hAnsi="Arial" w:cs="Arial"/>
                <w:sz w:val="20"/>
                <w:szCs w:val="20"/>
                <w:lang w:val="en-US"/>
              </w:rPr>
              <w:t>Annual General Meeting of the shareholders on 21 April 2020</w:t>
            </w:r>
          </w:p>
        </w:tc>
        <w:tc>
          <w:tcPr>
            <w:tcW w:w="1575" w:type="dxa"/>
            <w:vAlign w:val="bottom"/>
          </w:tcPr>
          <w:p w14:paraId="10A4637A" w14:textId="77777777" w:rsidR="00581538" w:rsidRPr="00220BC7" w:rsidRDefault="00581538" w:rsidP="00B4370C">
            <w:pPr>
              <w:overflowPunct/>
              <w:autoSpaceDE/>
              <w:autoSpaceDN/>
              <w:adjustRightInd/>
              <w:spacing w:line="380" w:lineRule="exact"/>
              <w:ind w:right="-690"/>
              <w:jc w:val="center"/>
              <w:textAlignment w:val="auto"/>
              <w:rPr>
                <w:rFonts w:ascii="Arial" w:hAnsi="Arial" w:cs="Arial"/>
                <w:sz w:val="20"/>
                <w:szCs w:val="20"/>
                <w:lang w:val="en-US" w:bidi="ar-SA"/>
              </w:rPr>
            </w:pPr>
            <w:r w:rsidRPr="00220BC7">
              <w:rPr>
                <w:rFonts w:ascii="Arial" w:hAnsi="Arial" w:cs="Arial"/>
                <w:sz w:val="20"/>
                <w:szCs w:val="20"/>
                <w:lang w:val="en-US" w:bidi="ar-SA"/>
              </w:rPr>
              <w:t>40,819</w:t>
            </w:r>
          </w:p>
        </w:tc>
        <w:tc>
          <w:tcPr>
            <w:tcW w:w="1575" w:type="dxa"/>
            <w:vAlign w:val="bottom"/>
          </w:tcPr>
          <w:p w14:paraId="0D88F546" w14:textId="77777777" w:rsidR="00581538" w:rsidRPr="00220BC7" w:rsidRDefault="00581538" w:rsidP="00B4370C">
            <w:pPr>
              <w:overflowPunct/>
              <w:autoSpaceDE/>
              <w:autoSpaceDN/>
              <w:adjustRightInd/>
              <w:spacing w:line="380" w:lineRule="exact"/>
              <w:ind w:right="-645"/>
              <w:jc w:val="center"/>
              <w:textAlignment w:val="auto"/>
              <w:rPr>
                <w:rFonts w:ascii="Arial" w:hAnsi="Arial" w:cs="Arial"/>
                <w:sz w:val="20"/>
                <w:szCs w:val="20"/>
                <w:lang w:val="en-US" w:bidi="ar-SA"/>
              </w:rPr>
            </w:pPr>
            <w:r w:rsidRPr="00220BC7">
              <w:rPr>
                <w:rFonts w:ascii="Arial" w:hAnsi="Arial" w:cs="Arial"/>
                <w:sz w:val="20"/>
                <w:szCs w:val="20"/>
                <w:lang w:val="en-US" w:bidi="ar-SA"/>
              </w:rPr>
              <w:t>0.125</w:t>
            </w:r>
          </w:p>
        </w:tc>
      </w:tr>
      <w:tr w:rsidR="00220BC7" w:rsidRPr="00220BC7" w14:paraId="4367AD28" w14:textId="77777777" w:rsidTr="00B4370C">
        <w:trPr>
          <w:trHeight w:val="397"/>
        </w:trPr>
        <w:tc>
          <w:tcPr>
            <w:tcW w:w="2700" w:type="dxa"/>
            <w:hideMark/>
          </w:tcPr>
          <w:p w14:paraId="6AE3716F" w14:textId="77777777" w:rsidR="00581538" w:rsidRPr="00220BC7" w:rsidRDefault="00581538" w:rsidP="00B4370C">
            <w:pPr>
              <w:spacing w:line="380" w:lineRule="exact"/>
              <w:rPr>
                <w:rFonts w:ascii="Arial" w:hAnsi="Arial" w:cs="Arial"/>
                <w:sz w:val="20"/>
                <w:szCs w:val="20"/>
              </w:rPr>
            </w:pPr>
            <w:r w:rsidRPr="00220BC7">
              <w:rPr>
                <w:rFonts w:ascii="Arial" w:hAnsi="Arial" w:cs="Arial"/>
                <w:sz w:val="20"/>
                <w:szCs w:val="20"/>
                <w:lang w:val="en-US"/>
              </w:rPr>
              <w:t>Total dividends for 2020</w:t>
            </w:r>
          </w:p>
        </w:tc>
        <w:tc>
          <w:tcPr>
            <w:tcW w:w="3240" w:type="dxa"/>
          </w:tcPr>
          <w:p w14:paraId="3283B047" w14:textId="77777777" w:rsidR="00581538" w:rsidRPr="00220BC7" w:rsidRDefault="00581538" w:rsidP="00B4370C">
            <w:pPr>
              <w:spacing w:line="380" w:lineRule="exact"/>
              <w:rPr>
                <w:rFonts w:ascii="Arial" w:hAnsi="Arial" w:cs="Arial"/>
                <w:sz w:val="20"/>
                <w:szCs w:val="20"/>
              </w:rPr>
            </w:pPr>
          </w:p>
        </w:tc>
        <w:tc>
          <w:tcPr>
            <w:tcW w:w="1575" w:type="dxa"/>
            <w:vAlign w:val="bottom"/>
            <w:hideMark/>
          </w:tcPr>
          <w:p w14:paraId="010E5E80" w14:textId="77777777" w:rsidR="00581538" w:rsidRPr="00220BC7" w:rsidRDefault="00581538" w:rsidP="00B4370C">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220BC7">
              <w:rPr>
                <w:rFonts w:ascii="Arial" w:hAnsi="Arial" w:cs="Arial"/>
                <w:sz w:val="20"/>
                <w:szCs w:val="20"/>
                <w:lang w:val="en-US" w:bidi="ar-SA"/>
              </w:rPr>
              <w:t>40,819</w:t>
            </w:r>
          </w:p>
        </w:tc>
        <w:tc>
          <w:tcPr>
            <w:tcW w:w="1575" w:type="dxa"/>
            <w:vAlign w:val="bottom"/>
            <w:hideMark/>
          </w:tcPr>
          <w:p w14:paraId="1F4C0BA6" w14:textId="77777777" w:rsidR="00581538" w:rsidRPr="00220BC7" w:rsidRDefault="00581538" w:rsidP="00B4370C">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220BC7">
              <w:rPr>
                <w:rFonts w:ascii="Arial" w:hAnsi="Arial" w:cs="Arial"/>
                <w:sz w:val="20"/>
                <w:szCs w:val="20"/>
                <w:lang w:val="en-US" w:bidi="ar-SA"/>
              </w:rPr>
              <w:t>0.125</w:t>
            </w:r>
          </w:p>
        </w:tc>
      </w:tr>
    </w:tbl>
    <w:p w14:paraId="24716A7B" w14:textId="6951855D" w:rsidR="00BD2589" w:rsidRPr="00220BC7" w:rsidRDefault="00210C8D" w:rsidP="00B72DAC">
      <w:pPr>
        <w:tabs>
          <w:tab w:val="left" w:pos="2160"/>
        </w:tabs>
        <w:spacing w:before="12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t>3</w:t>
      </w:r>
      <w:r w:rsidR="00E53A03" w:rsidRPr="00220BC7">
        <w:rPr>
          <w:rFonts w:ascii="Arial" w:hAnsi="Arial" w:cs="Arial"/>
          <w:b/>
          <w:bCs/>
          <w:sz w:val="22"/>
          <w:szCs w:val="22"/>
          <w:lang w:val="en-US"/>
        </w:rPr>
        <w:t>4</w:t>
      </w:r>
      <w:r w:rsidR="00BD2589" w:rsidRPr="00220BC7">
        <w:rPr>
          <w:rFonts w:ascii="Arial" w:hAnsi="Arial" w:cs="Arial"/>
          <w:b/>
          <w:bCs/>
          <w:sz w:val="22"/>
          <w:szCs w:val="22"/>
          <w:lang w:val="en-US"/>
        </w:rPr>
        <w:t>.</w:t>
      </w:r>
      <w:r w:rsidR="00BD2589" w:rsidRPr="00220BC7">
        <w:rPr>
          <w:rFonts w:ascii="Arial" w:hAnsi="Arial" w:cs="Arial"/>
          <w:b/>
          <w:bCs/>
          <w:sz w:val="22"/>
          <w:szCs w:val="22"/>
          <w:lang w:val="en-US"/>
        </w:rPr>
        <w:tab/>
        <w:t>Commitments and contingent liabilities</w:t>
      </w:r>
    </w:p>
    <w:p w14:paraId="2E0EA429" w14:textId="7B3EF76E" w:rsidR="00BD2589" w:rsidRPr="00220BC7" w:rsidRDefault="00210C8D"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220BC7">
        <w:rPr>
          <w:rFonts w:ascii="Arial" w:hAnsi="Arial" w:cs="Arial"/>
          <w:b/>
          <w:bCs/>
          <w:sz w:val="22"/>
          <w:szCs w:val="22"/>
          <w:lang w:val="en-US"/>
        </w:rPr>
        <w:t>3</w:t>
      </w:r>
      <w:r w:rsidR="00E53A03" w:rsidRPr="00220BC7">
        <w:rPr>
          <w:rFonts w:ascii="Arial" w:hAnsi="Arial" w:cs="Arial"/>
          <w:b/>
          <w:bCs/>
          <w:sz w:val="22"/>
          <w:szCs w:val="22"/>
          <w:lang w:val="en-US"/>
        </w:rPr>
        <w:t>4</w:t>
      </w:r>
      <w:r w:rsidR="00BD2589" w:rsidRPr="00220BC7">
        <w:rPr>
          <w:rFonts w:ascii="Arial" w:hAnsi="Arial" w:cs="Arial"/>
          <w:b/>
          <w:bCs/>
          <w:sz w:val="22"/>
          <w:szCs w:val="22"/>
          <w:lang w:val="en-US"/>
        </w:rPr>
        <w:t>.1</w:t>
      </w:r>
      <w:r w:rsidR="00BD2589" w:rsidRPr="00220BC7">
        <w:rPr>
          <w:rFonts w:ascii="Arial" w:hAnsi="Arial" w:cs="Arial"/>
          <w:b/>
          <w:bCs/>
          <w:sz w:val="22"/>
          <w:szCs w:val="22"/>
          <w:lang w:val="en-US"/>
        </w:rPr>
        <w:tab/>
        <w:t>Capital commitments</w:t>
      </w:r>
    </w:p>
    <w:p w14:paraId="02BC8A92" w14:textId="1D9D2778" w:rsidR="00385C0E" w:rsidRDefault="00BD2589"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 xml:space="preserve">As at </w:t>
      </w:r>
      <w:r w:rsidR="00AE6E89" w:rsidRPr="00220BC7">
        <w:rPr>
          <w:rFonts w:ascii="Arial" w:eastAsia="Arial Unicode MS" w:hAnsi="Arial" w:cs="Arial"/>
          <w:sz w:val="22"/>
          <w:szCs w:val="22"/>
          <w:lang w:val="en-US"/>
        </w:rPr>
        <w:t>31 December 2021</w:t>
      </w:r>
      <w:r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 xml:space="preserve">the </w:t>
      </w:r>
      <w:r w:rsidR="001C34AA" w:rsidRPr="00220BC7">
        <w:rPr>
          <w:rFonts w:ascii="Arial" w:eastAsia="Arial Unicode MS" w:hAnsi="Arial" w:cs="Arial"/>
          <w:sz w:val="22"/>
          <w:szCs w:val="22"/>
          <w:lang w:val="en-US"/>
        </w:rPr>
        <w:t>Group</w:t>
      </w:r>
      <w:r w:rsidR="0099196B" w:rsidRPr="00220BC7">
        <w:rPr>
          <w:rFonts w:ascii="Arial" w:eastAsia="Arial Unicode MS" w:hAnsi="Arial" w:cs="Arial"/>
          <w:sz w:val="22"/>
          <w:szCs w:val="22"/>
          <w:lang w:val="en-US"/>
        </w:rPr>
        <w:t xml:space="preserve"> had capital commitments totaling approximately Baht </w:t>
      </w:r>
      <w:r w:rsidR="00586605">
        <w:rPr>
          <w:rFonts w:ascii="Arial" w:eastAsia="Arial Unicode MS" w:hAnsi="Arial" w:cs="Arial"/>
          <w:sz w:val="22"/>
          <w:szCs w:val="22"/>
          <w:lang w:val="en-US"/>
        </w:rPr>
        <w:t>16.1</w:t>
      </w:r>
      <w:r w:rsidR="00BD697F"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 xml:space="preserve">million, USD </w:t>
      </w:r>
      <w:r w:rsidR="00586605">
        <w:rPr>
          <w:rFonts w:ascii="Arial" w:eastAsia="Arial Unicode MS" w:hAnsi="Arial" w:cs="Arial"/>
          <w:sz w:val="22"/>
          <w:szCs w:val="22"/>
          <w:lang w:val="en-US"/>
        </w:rPr>
        <w:t>0.7</w:t>
      </w:r>
      <w:r w:rsidR="00F84B54"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million</w:t>
      </w:r>
      <w:r w:rsidR="00C2039A" w:rsidRPr="00220BC7">
        <w:rPr>
          <w:rFonts w:ascii="Arial" w:eastAsia="Arial Unicode MS" w:hAnsi="Arial" w:cs="Arial"/>
          <w:sz w:val="22"/>
          <w:szCs w:val="22"/>
          <w:lang w:val="en-US"/>
        </w:rPr>
        <w:t xml:space="preserve">, </w:t>
      </w:r>
      <w:r w:rsidR="00600F5C" w:rsidRPr="00220BC7">
        <w:rPr>
          <w:rFonts w:ascii="Arial" w:eastAsia="Arial Unicode MS" w:hAnsi="Arial" w:cs="Arial"/>
          <w:sz w:val="22"/>
          <w:szCs w:val="22"/>
          <w:lang w:val="en-US"/>
        </w:rPr>
        <w:t xml:space="preserve">EUR </w:t>
      </w:r>
      <w:r w:rsidR="00586605">
        <w:rPr>
          <w:rFonts w:ascii="Arial" w:eastAsia="Arial Unicode MS" w:hAnsi="Arial" w:cs="Arial"/>
          <w:sz w:val="22"/>
          <w:szCs w:val="22"/>
          <w:lang w:val="en-US"/>
        </w:rPr>
        <w:t>0.3</w:t>
      </w:r>
      <w:r w:rsidR="00F84B54" w:rsidRPr="00220BC7">
        <w:rPr>
          <w:rFonts w:ascii="Arial" w:eastAsia="Arial Unicode MS" w:hAnsi="Arial" w:cs="Arial"/>
          <w:sz w:val="22"/>
          <w:szCs w:val="22"/>
          <w:lang w:val="en-US"/>
        </w:rPr>
        <w:t xml:space="preserve"> </w:t>
      </w:r>
      <w:r w:rsidR="00600F5C" w:rsidRPr="00220BC7">
        <w:rPr>
          <w:rFonts w:ascii="Arial" w:eastAsia="Arial Unicode MS" w:hAnsi="Arial" w:cs="Arial"/>
          <w:sz w:val="22"/>
          <w:szCs w:val="22"/>
          <w:lang w:val="en-US"/>
        </w:rPr>
        <w:t xml:space="preserve">million, </w:t>
      </w:r>
      <w:r w:rsidR="00C2039A" w:rsidRPr="00220BC7">
        <w:rPr>
          <w:rFonts w:ascii="Arial" w:eastAsia="Arial Unicode MS" w:hAnsi="Arial" w:cs="Arial"/>
          <w:sz w:val="22"/>
          <w:szCs w:val="22"/>
          <w:lang w:val="en-US"/>
        </w:rPr>
        <w:t xml:space="preserve">JPY </w:t>
      </w:r>
      <w:r w:rsidR="00586605">
        <w:rPr>
          <w:rFonts w:ascii="Arial" w:eastAsia="Arial Unicode MS" w:hAnsi="Arial" w:cs="Arial"/>
          <w:sz w:val="22"/>
          <w:szCs w:val="22"/>
          <w:lang w:val="en-US"/>
        </w:rPr>
        <w:t>2.5</w:t>
      </w:r>
      <w:r w:rsidR="00F84B54" w:rsidRPr="00220BC7">
        <w:rPr>
          <w:rFonts w:ascii="Arial" w:eastAsia="Arial Unicode MS" w:hAnsi="Arial" w:cs="Arial"/>
          <w:sz w:val="22"/>
          <w:szCs w:val="22"/>
          <w:lang w:val="en-US"/>
        </w:rPr>
        <w:t xml:space="preserve"> </w:t>
      </w:r>
      <w:r w:rsidR="00C2039A" w:rsidRPr="00220BC7">
        <w:rPr>
          <w:rFonts w:ascii="Arial" w:eastAsia="Arial Unicode MS" w:hAnsi="Arial" w:cs="Arial"/>
          <w:sz w:val="22"/>
          <w:szCs w:val="22"/>
          <w:lang w:val="en-US"/>
        </w:rPr>
        <w:t>million</w:t>
      </w:r>
      <w:r w:rsidR="00BD697F" w:rsidRPr="00220BC7">
        <w:rPr>
          <w:rFonts w:ascii="Arial" w:eastAsia="Arial Unicode MS" w:hAnsi="Arial" w:cs="Arial"/>
          <w:sz w:val="22"/>
          <w:szCs w:val="22"/>
          <w:lang w:val="en-US"/>
        </w:rPr>
        <w:t>,</w:t>
      </w:r>
      <w:r w:rsidR="00C06149"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 xml:space="preserve">INR </w:t>
      </w:r>
      <w:r w:rsidR="00586605">
        <w:rPr>
          <w:rFonts w:ascii="Arial" w:eastAsia="Arial Unicode MS" w:hAnsi="Arial" w:cs="Arial"/>
          <w:sz w:val="22"/>
          <w:szCs w:val="22"/>
          <w:lang w:val="en-US"/>
        </w:rPr>
        <w:t>67.6</w:t>
      </w:r>
      <w:r w:rsidR="00210C8D"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million</w:t>
      </w:r>
      <w:r w:rsidR="0099196B" w:rsidRPr="00220BC7">
        <w:rPr>
          <w:rFonts w:ascii="Arial" w:eastAsia="Arial Unicode MS" w:hAnsi="Arial" w:cs="Arial"/>
          <w:sz w:val="22"/>
          <w:szCs w:val="22"/>
          <w:rtl/>
          <w:cs/>
          <w:lang w:val="en-US"/>
        </w:rPr>
        <w:t xml:space="preserve"> </w:t>
      </w:r>
      <w:r w:rsidR="0099196B" w:rsidRPr="00220BC7">
        <w:rPr>
          <w:rFonts w:ascii="Arial" w:eastAsia="Arial Unicode MS" w:hAnsi="Arial" w:cs="Arial"/>
          <w:sz w:val="22"/>
          <w:szCs w:val="22"/>
          <w:lang w:val="en-US"/>
        </w:rPr>
        <w:t>relating to acquisition of machinery and molds (The Company only:</w:t>
      </w:r>
      <w:r w:rsidR="0099196B" w:rsidRPr="00220BC7">
        <w:rPr>
          <w:rFonts w:ascii="Arial" w:eastAsia="Arial Unicode MS" w:hAnsi="Arial" w:cs="Arial"/>
          <w:sz w:val="22"/>
          <w:szCs w:val="22"/>
          <w:rtl/>
          <w:cs/>
          <w:lang w:val="en-US"/>
        </w:rPr>
        <w:t xml:space="preserve"> </w:t>
      </w:r>
      <w:r w:rsidR="0099196B" w:rsidRPr="00220BC7">
        <w:rPr>
          <w:rFonts w:ascii="Arial" w:eastAsia="Arial Unicode MS" w:hAnsi="Arial" w:cs="Arial"/>
          <w:sz w:val="22"/>
          <w:szCs w:val="22"/>
          <w:lang w:val="en-US"/>
        </w:rPr>
        <w:t xml:space="preserve">Baht </w:t>
      </w:r>
      <w:r w:rsidR="00954D30" w:rsidRPr="00220BC7">
        <w:rPr>
          <w:rFonts w:ascii="Arial" w:eastAsia="Arial Unicode MS" w:hAnsi="Arial" w:cs="Arial"/>
          <w:sz w:val="22"/>
          <w:szCs w:val="22"/>
          <w:lang w:val="en-US"/>
        </w:rPr>
        <w:t xml:space="preserve"> </w:t>
      </w:r>
      <w:r w:rsidR="00586605">
        <w:rPr>
          <w:rFonts w:ascii="Arial" w:eastAsia="Arial Unicode MS" w:hAnsi="Arial" w:cs="Arial"/>
          <w:sz w:val="22"/>
          <w:szCs w:val="22"/>
          <w:lang w:val="en-US"/>
        </w:rPr>
        <w:t xml:space="preserve">10.7 </w:t>
      </w:r>
      <w:r w:rsidR="0099196B" w:rsidRPr="00220BC7">
        <w:rPr>
          <w:rFonts w:ascii="Arial" w:eastAsia="Arial Unicode MS" w:hAnsi="Arial" w:cs="Arial"/>
          <w:sz w:val="22"/>
          <w:szCs w:val="22"/>
          <w:lang w:val="en-US"/>
        </w:rPr>
        <w:t>million</w:t>
      </w:r>
      <w:r w:rsidR="00C2039A" w:rsidRPr="00220BC7">
        <w:rPr>
          <w:rFonts w:ascii="Arial" w:eastAsia="Arial Unicode MS" w:hAnsi="Arial" w:cs="Arial"/>
          <w:sz w:val="22"/>
          <w:szCs w:val="22"/>
          <w:lang w:val="en-US"/>
        </w:rPr>
        <w:t>,</w:t>
      </w:r>
      <w:r w:rsidR="004D4981" w:rsidRPr="00220BC7">
        <w:rPr>
          <w:rFonts w:ascii="Arial" w:eastAsia="Arial Unicode MS" w:hAnsi="Arial" w:cs="Arial"/>
          <w:sz w:val="22"/>
          <w:szCs w:val="22"/>
          <w:lang w:val="en-US"/>
        </w:rPr>
        <w:t xml:space="preserve"> </w:t>
      </w:r>
      <w:r w:rsidR="00C2039A" w:rsidRPr="00220BC7">
        <w:rPr>
          <w:rFonts w:ascii="Arial" w:eastAsia="Arial Unicode MS" w:hAnsi="Arial" w:cs="Arial"/>
          <w:sz w:val="22"/>
          <w:szCs w:val="22"/>
          <w:lang w:val="en-US"/>
        </w:rPr>
        <w:t>USD</w:t>
      </w:r>
      <w:r w:rsidR="00031A0D" w:rsidRPr="00220BC7">
        <w:rPr>
          <w:rFonts w:ascii="Arial" w:eastAsia="Arial Unicode MS" w:hAnsi="Arial" w:cs="Arial"/>
          <w:sz w:val="22"/>
          <w:szCs w:val="22"/>
          <w:lang w:val="en-US"/>
        </w:rPr>
        <w:t xml:space="preserve"> </w:t>
      </w:r>
      <w:r w:rsidR="00586605">
        <w:rPr>
          <w:rFonts w:ascii="Arial" w:eastAsia="Arial Unicode MS" w:hAnsi="Arial" w:cs="Arial"/>
          <w:sz w:val="22"/>
          <w:szCs w:val="22"/>
          <w:lang w:val="en-US"/>
        </w:rPr>
        <w:t>0.5</w:t>
      </w:r>
      <w:r w:rsidR="00F84B54"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million</w:t>
      </w:r>
      <w:r w:rsidR="0029786F" w:rsidRPr="00220BC7">
        <w:rPr>
          <w:rFonts w:ascii="Arial" w:eastAsia="Arial Unicode MS" w:hAnsi="Arial" w:cs="Arial"/>
          <w:sz w:val="22"/>
          <w:szCs w:val="22"/>
          <w:lang w:val="en-US"/>
        </w:rPr>
        <w:t xml:space="preserve">, </w:t>
      </w:r>
      <w:r w:rsidR="00031A0D" w:rsidRPr="00220BC7">
        <w:rPr>
          <w:rFonts w:ascii="Arial" w:eastAsia="Arial Unicode MS" w:hAnsi="Arial" w:cs="Arial"/>
          <w:sz w:val="22"/>
          <w:szCs w:val="22"/>
          <w:lang w:val="en-US"/>
        </w:rPr>
        <w:t xml:space="preserve">and </w:t>
      </w:r>
      <w:r w:rsidR="0029786F" w:rsidRPr="00220BC7">
        <w:rPr>
          <w:rFonts w:ascii="Arial" w:eastAsia="Arial Unicode MS" w:hAnsi="Arial" w:cs="Arial"/>
          <w:sz w:val="22"/>
          <w:szCs w:val="22"/>
          <w:lang w:val="en-US"/>
        </w:rPr>
        <w:t xml:space="preserve">JPY </w:t>
      </w:r>
      <w:r w:rsidR="00586605">
        <w:rPr>
          <w:rFonts w:ascii="Arial" w:eastAsia="Arial Unicode MS" w:hAnsi="Arial" w:cs="Arial"/>
          <w:sz w:val="22"/>
          <w:szCs w:val="22"/>
          <w:lang w:val="en-US"/>
        </w:rPr>
        <w:t>2.5</w:t>
      </w:r>
      <w:r w:rsidR="00F84B54" w:rsidRPr="00220BC7">
        <w:rPr>
          <w:rFonts w:ascii="Arial" w:eastAsia="Arial Unicode MS" w:hAnsi="Arial" w:cs="Arial"/>
          <w:sz w:val="22"/>
          <w:szCs w:val="22"/>
          <w:lang w:val="en-US"/>
        </w:rPr>
        <w:t xml:space="preserve"> </w:t>
      </w:r>
      <w:r w:rsidR="0029786F" w:rsidRPr="00220BC7">
        <w:rPr>
          <w:rFonts w:ascii="Arial" w:eastAsia="Arial Unicode MS" w:hAnsi="Arial" w:cs="Arial"/>
          <w:sz w:val="22"/>
          <w:szCs w:val="22"/>
          <w:lang w:val="en-US"/>
        </w:rPr>
        <w:t>million</w:t>
      </w:r>
      <w:r w:rsidR="0099196B" w:rsidRPr="00220BC7">
        <w:rPr>
          <w:rFonts w:ascii="Arial" w:eastAsia="Arial Unicode MS" w:hAnsi="Arial" w:cs="Arial"/>
          <w:sz w:val="22"/>
          <w:szCs w:val="22"/>
          <w:lang w:val="en-US"/>
        </w:rPr>
        <w:t>)</w:t>
      </w:r>
      <w:r w:rsidR="00C2039A" w:rsidRPr="00220BC7">
        <w:rPr>
          <w:rFonts w:ascii="Arial" w:eastAsia="Arial Unicode MS" w:hAnsi="Arial" w:cs="Arial"/>
          <w:sz w:val="22"/>
          <w:szCs w:val="22"/>
          <w:lang w:val="en-US"/>
        </w:rPr>
        <w:t xml:space="preserve"> </w:t>
      </w:r>
      <w:r w:rsidR="00FB2D3F" w:rsidRPr="00220BC7">
        <w:rPr>
          <w:rFonts w:ascii="Arial" w:eastAsia="Arial Unicode MS" w:hAnsi="Arial" w:cs="Arial"/>
          <w:sz w:val="22"/>
          <w:szCs w:val="22"/>
          <w:lang w:val="en-US"/>
        </w:rPr>
        <w:t>(</w:t>
      </w:r>
      <w:r w:rsidR="00BE1CD8" w:rsidRPr="00220BC7">
        <w:rPr>
          <w:rFonts w:ascii="Arial" w:eastAsia="Arial Unicode MS" w:hAnsi="Arial" w:cs="Arial"/>
          <w:sz w:val="22"/>
          <w:szCs w:val="22"/>
          <w:lang w:val="en-US"/>
        </w:rPr>
        <w:t xml:space="preserve">31 December </w:t>
      </w:r>
      <w:r w:rsidR="007F7FEE" w:rsidRPr="00220BC7">
        <w:rPr>
          <w:rFonts w:ascii="Arial" w:eastAsia="Arial Unicode MS" w:hAnsi="Arial" w:cs="Arial"/>
          <w:sz w:val="22"/>
          <w:szCs w:val="22"/>
          <w:lang w:val="en-US"/>
        </w:rPr>
        <w:t>20</w:t>
      </w:r>
      <w:r w:rsidR="00A90E97" w:rsidRPr="00220BC7">
        <w:rPr>
          <w:rFonts w:ascii="Arial" w:eastAsia="Arial Unicode MS" w:hAnsi="Arial" w:cs="Arial"/>
          <w:sz w:val="22"/>
          <w:szCs w:val="22"/>
          <w:lang w:val="en-US"/>
        </w:rPr>
        <w:t>20</w:t>
      </w:r>
      <w:r w:rsidR="00FB2D3F"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 xml:space="preserve">Baht </w:t>
      </w:r>
      <w:r w:rsidR="00A90E97" w:rsidRPr="00220BC7">
        <w:rPr>
          <w:rFonts w:ascii="Arial" w:eastAsia="Arial Unicode MS" w:hAnsi="Arial" w:cs="Arial"/>
          <w:sz w:val="22"/>
          <w:szCs w:val="22"/>
          <w:lang w:val="en-US"/>
        </w:rPr>
        <w:t xml:space="preserve">14.3 </w:t>
      </w:r>
      <w:r w:rsidR="0099196B" w:rsidRPr="00220BC7">
        <w:rPr>
          <w:rFonts w:ascii="Arial" w:eastAsia="Arial Unicode MS" w:hAnsi="Arial" w:cs="Arial"/>
          <w:sz w:val="22"/>
          <w:szCs w:val="22"/>
          <w:lang w:val="en-US"/>
        </w:rPr>
        <w:t xml:space="preserve">million, USD </w:t>
      </w:r>
      <w:r w:rsidR="00A90E97" w:rsidRPr="00220BC7">
        <w:rPr>
          <w:rFonts w:ascii="Arial" w:eastAsia="Arial Unicode MS" w:hAnsi="Arial" w:cs="Arial"/>
          <w:sz w:val="22"/>
          <w:szCs w:val="22"/>
          <w:lang w:val="en-US"/>
        </w:rPr>
        <w:t xml:space="preserve">1.0 </w:t>
      </w:r>
      <w:r w:rsidR="0099196B" w:rsidRPr="00220BC7">
        <w:rPr>
          <w:rFonts w:ascii="Arial" w:eastAsia="Arial Unicode MS" w:hAnsi="Arial" w:cs="Arial"/>
          <w:sz w:val="22"/>
          <w:szCs w:val="22"/>
          <w:lang w:val="en-US"/>
        </w:rPr>
        <w:t>million</w:t>
      </w:r>
      <w:r w:rsidR="00A90E97" w:rsidRPr="00220BC7">
        <w:rPr>
          <w:rFonts w:ascii="Arial" w:eastAsia="Arial Unicode MS" w:hAnsi="Arial" w:cs="Arial"/>
          <w:sz w:val="22"/>
          <w:szCs w:val="22"/>
          <w:lang w:val="en-US"/>
        </w:rPr>
        <w:t>, EUR 0.6 million, JPY 10.6 million</w:t>
      </w:r>
      <w:r w:rsidR="00957B8A" w:rsidRPr="00220BC7">
        <w:rPr>
          <w:rFonts w:ascii="Arial" w:eastAsia="Arial Unicode MS" w:hAnsi="Arial" w:cs="Arial"/>
          <w:sz w:val="22"/>
          <w:szCs w:val="22"/>
          <w:lang w:val="en-US"/>
        </w:rPr>
        <w:t xml:space="preserve"> </w:t>
      </w:r>
      <w:r w:rsidR="0099196B" w:rsidRPr="00220BC7">
        <w:rPr>
          <w:rFonts w:ascii="Arial" w:eastAsia="Arial Unicode MS" w:hAnsi="Arial" w:cs="Arial"/>
          <w:sz w:val="22"/>
          <w:szCs w:val="22"/>
          <w:lang w:val="en-US"/>
        </w:rPr>
        <w:t xml:space="preserve">and INR </w:t>
      </w:r>
      <w:r w:rsidR="00FE5AA1" w:rsidRPr="00220BC7">
        <w:rPr>
          <w:rFonts w:ascii="Arial" w:eastAsia="Arial Unicode MS" w:hAnsi="Arial" w:cs="Arial"/>
          <w:sz w:val="22"/>
          <w:szCs w:val="22"/>
          <w:lang w:val="en-US"/>
        </w:rPr>
        <w:t xml:space="preserve">111.9 </w:t>
      </w:r>
      <w:r w:rsidR="0099196B" w:rsidRPr="00220BC7">
        <w:rPr>
          <w:rFonts w:ascii="Arial" w:eastAsia="Arial Unicode MS" w:hAnsi="Arial" w:cs="Arial"/>
          <w:sz w:val="22"/>
          <w:szCs w:val="22"/>
          <w:lang w:val="en-US"/>
        </w:rPr>
        <w:t>million</w:t>
      </w:r>
      <w:r w:rsidR="00900A0C" w:rsidRPr="00900A0C">
        <w:rPr>
          <w:rFonts w:ascii="Arial" w:eastAsia="Arial Unicode MS" w:hAnsi="Arial" w:cs="Arial"/>
          <w:sz w:val="22"/>
          <w:szCs w:val="22"/>
          <w:lang w:val="en-US"/>
        </w:rPr>
        <w:t xml:space="preserve"> </w:t>
      </w:r>
      <w:r w:rsidR="00900A0C" w:rsidRPr="00220BC7">
        <w:rPr>
          <w:rFonts w:ascii="Arial" w:eastAsia="Arial Unicode MS" w:hAnsi="Arial" w:cs="Arial"/>
          <w:sz w:val="22"/>
          <w:szCs w:val="22"/>
          <w:lang w:val="en-US"/>
        </w:rPr>
        <w:t>relating to acquisition of machinery and molds</w:t>
      </w:r>
      <w:r w:rsidR="0099196B" w:rsidRPr="00220BC7">
        <w:rPr>
          <w:rFonts w:ascii="Arial" w:eastAsia="Arial Unicode MS" w:hAnsi="Arial" w:cs="Arial"/>
          <w:sz w:val="22"/>
          <w:szCs w:val="22"/>
          <w:rtl/>
          <w:cs/>
          <w:lang w:val="en-US"/>
        </w:rPr>
        <w:t xml:space="preserve"> </w:t>
      </w:r>
      <w:r w:rsidR="0099196B" w:rsidRPr="00220BC7">
        <w:rPr>
          <w:rFonts w:ascii="Arial" w:eastAsia="Arial Unicode MS" w:hAnsi="Arial" w:cs="Arial"/>
          <w:sz w:val="22"/>
          <w:szCs w:val="22"/>
          <w:lang w:val="en-US"/>
        </w:rPr>
        <w:t>(The Company only:</w:t>
      </w:r>
      <w:r w:rsidR="0099196B" w:rsidRPr="00220BC7">
        <w:rPr>
          <w:rFonts w:ascii="Arial" w:eastAsia="Arial Unicode MS" w:hAnsi="Arial" w:cs="Arial"/>
          <w:sz w:val="22"/>
          <w:szCs w:val="22"/>
          <w:rtl/>
          <w:cs/>
          <w:lang w:val="en-US"/>
        </w:rPr>
        <w:t xml:space="preserve"> </w:t>
      </w:r>
      <w:r w:rsidR="007121F1" w:rsidRPr="00220BC7">
        <w:rPr>
          <w:rFonts w:ascii="Arial" w:eastAsia="Arial Unicode MS" w:hAnsi="Arial" w:cs="Arial"/>
          <w:sz w:val="22"/>
          <w:szCs w:val="22"/>
          <w:lang w:val="en-US"/>
        </w:rPr>
        <w:t>Baht 13.5 million, USD 0.4 million, EUR 0.6 million and JPY 4.8 million</w:t>
      </w:r>
      <w:r w:rsidR="0099196B" w:rsidRPr="00220BC7">
        <w:rPr>
          <w:rFonts w:ascii="Arial" w:eastAsia="Arial Unicode MS" w:hAnsi="Arial" w:cs="Arial"/>
          <w:sz w:val="22"/>
          <w:szCs w:val="22"/>
          <w:lang w:val="en-US"/>
        </w:rPr>
        <w:t>)</w:t>
      </w:r>
      <w:r w:rsidR="004161DA" w:rsidRPr="00220BC7">
        <w:rPr>
          <w:rFonts w:ascii="Arial" w:eastAsia="Arial Unicode MS" w:hAnsi="Arial" w:cs="Arial"/>
          <w:sz w:val="22"/>
          <w:szCs w:val="22"/>
          <w:lang w:val="en-US"/>
        </w:rPr>
        <w:t>)</w:t>
      </w:r>
      <w:r w:rsidRPr="00220BC7">
        <w:rPr>
          <w:rFonts w:ascii="Arial" w:eastAsia="Arial Unicode MS" w:hAnsi="Arial" w:cs="Arial"/>
          <w:sz w:val="22"/>
          <w:szCs w:val="22"/>
          <w:lang w:val="en-US"/>
        </w:rPr>
        <w:t>.</w:t>
      </w:r>
    </w:p>
    <w:p w14:paraId="0C29D84C" w14:textId="3C5B88CB" w:rsidR="0083556A" w:rsidRDefault="0083556A"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14:paraId="1E9B9B88" w14:textId="52AA6455" w:rsidR="0083556A" w:rsidRDefault="0083556A"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14:paraId="6DD7E5FF" w14:textId="0B1B6FA8" w:rsidR="0083556A" w:rsidRDefault="0083556A"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14:paraId="369729C4" w14:textId="77777777" w:rsidR="00586605" w:rsidRDefault="00586605"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14:paraId="1099A04F" w14:textId="77777777" w:rsidR="0083556A" w:rsidRPr="00220BC7" w:rsidRDefault="0083556A"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p>
    <w:p w14:paraId="161CB611" w14:textId="13A269A6" w:rsidR="007F3BA6" w:rsidRPr="00220BC7" w:rsidRDefault="00210C8D" w:rsidP="00D2088C">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220BC7">
        <w:rPr>
          <w:rFonts w:ascii="Arial" w:hAnsi="Arial" w:cs="Arial"/>
          <w:b/>
          <w:bCs/>
          <w:sz w:val="22"/>
          <w:szCs w:val="22"/>
          <w:lang w:val="en-US"/>
        </w:rPr>
        <w:lastRenderedPageBreak/>
        <w:t>3</w:t>
      </w:r>
      <w:r w:rsidR="00E53A03" w:rsidRPr="00220BC7">
        <w:rPr>
          <w:rFonts w:ascii="Arial" w:hAnsi="Arial" w:cs="Arial"/>
          <w:b/>
          <w:bCs/>
          <w:sz w:val="22"/>
          <w:szCs w:val="22"/>
          <w:lang w:val="en-US"/>
        </w:rPr>
        <w:t>4</w:t>
      </w:r>
      <w:r w:rsidR="007F3BA6" w:rsidRPr="00220BC7">
        <w:rPr>
          <w:rFonts w:ascii="Arial" w:hAnsi="Arial" w:cs="Arial"/>
          <w:b/>
          <w:bCs/>
          <w:sz w:val="22"/>
          <w:szCs w:val="22"/>
          <w:lang w:val="en-US"/>
        </w:rPr>
        <w:t>.</w:t>
      </w:r>
      <w:r w:rsidR="000A53E5" w:rsidRPr="00220BC7">
        <w:rPr>
          <w:rFonts w:ascii="Arial" w:hAnsi="Arial" w:cs="Arial"/>
          <w:b/>
          <w:bCs/>
          <w:sz w:val="22"/>
          <w:szCs w:val="22"/>
          <w:lang w:val="en-US"/>
        </w:rPr>
        <w:t>2</w:t>
      </w:r>
      <w:r w:rsidR="007F3BA6" w:rsidRPr="00220BC7">
        <w:rPr>
          <w:rFonts w:ascii="Arial" w:hAnsi="Arial" w:cs="Arial"/>
          <w:b/>
          <w:bCs/>
          <w:sz w:val="22"/>
          <w:szCs w:val="22"/>
          <w:lang w:val="en-US"/>
        </w:rPr>
        <w:tab/>
        <w:t>Guarantees</w:t>
      </w:r>
    </w:p>
    <w:p w14:paraId="504D05A0" w14:textId="51F0AD40" w:rsidR="00164A27" w:rsidRPr="00220BC7" w:rsidRDefault="003D2F44" w:rsidP="00210C8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 xml:space="preserve">As </w:t>
      </w:r>
      <w:proofErr w:type="gramStart"/>
      <w:r w:rsidRPr="00220BC7">
        <w:rPr>
          <w:rFonts w:ascii="Arial" w:eastAsia="Arial Unicode MS" w:hAnsi="Arial" w:cs="Arial"/>
          <w:sz w:val="22"/>
          <w:szCs w:val="22"/>
          <w:lang w:val="en-US"/>
        </w:rPr>
        <w:t>at</w:t>
      </w:r>
      <w:proofErr w:type="gramEnd"/>
      <w:r w:rsidRPr="00220BC7">
        <w:rPr>
          <w:rFonts w:ascii="Arial" w:eastAsia="Arial Unicode MS" w:hAnsi="Arial" w:cs="Arial"/>
          <w:sz w:val="22"/>
          <w:szCs w:val="22"/>
          <w:lang w:val="en-US"/>
        </w:rPr>
        <w:t xml:space="preserve"> </w:t>
      </w:r>
      <w:r w:rsidR="00AE6E89" w:rsidRPr="00220BC7">
        <w:rPr>
          <w:rFonts w:ascii="Arial" w:eastAsia="Arial Unicode MS" w:hAnsi="Arial" w:cs="Arial"/>
          <w:sz w:val="22"/>
          <w:szCs w:val="22"/>
          <w:lang w:val="en-US"/>
        </w:rPr>
        <w:t>31 December 2021</w:t>
      </w:r>
      <w:r w:rsidRPr="00220BC7">
        <w:rPr>
          <w:rFonts w:ascii="Arial" w:eastAsia="Arial Unicode MS" w:hAnsi="Arial" w:cs="Arial"/>
          <w:sz w:val="22"/>
          <w:szCs w:val="22"/>
          <w:lang w:val="en-US"/>
        </w:rPr>
        <w:t>, there were outstanding bank guarantees to guarantee electricity and other utilities use</w:t>
      </w:r>
      <w:r w:rsidR="00D745BA" w:rsidRPr="00220BC7">
        <w:rPr>
          <w:rFonts w:ascii="Arial" w:eastAsia="Arial Unicode MS" w:hAnsi="Arial" w:cs="Arial"/>
          <w:sz w:val="22"/>
          <w:szCs w:val="22"/>
          <w:lang w:val="en-US"/>
        </w:rPr>
        <w:t>, and guarantee for damage goods</w:t>
      </w:r>
      <w:r w:rsidRPr="00220BC7">
        <w:rPr>
          <w:rFonts w:ascii="Arial" w:eastAsia="Arial Unicode MS" w:hAnsi="Arial" w:cs="Arial"/>
          <w:sz w:val="22"/>
          <w:szCs w:val="22"/>
          <w:lang w:val="en-US"/>
        </w:rPr>
        <w:t xml:space="preserve"> of Baht </w:t>
      </w:r>
      <w:r w:rsidR="00586605">
        <w:rPr>
          <w:rFonts w:ascii="Arial" w:eastAsia="Arial Unicode MS" w:hAnsi="Arial" w:cs="Arial"/>
          <w:sz w:val="22"/>
          <w:szCs w:val="22"/>
          <w:lang w:val="en-US"/>
        </w:rPr>
        <w:t>20</w:t>
      </w:r>
      <w:r w:rsidR="0030552C"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million</w:t>
      </w:r>
      <w:r w:rsidR="00586605">
        <w:rPr>
          <w:rFonts w:ascii="Arial" w:eastAsia="Arial Unicode MS" w:hAnsi="Arial" w:cs="Arial"/>
          <w:sz w:val="22"/>
          <w:szCs w:val="22"/>
          <w:lang w:val="en-US"/>
        </w:rPr>
        <w:t>,</w:t>
      </w:r>
      <w:r w:rsidRPr="00220BC7">
        <w:rPr>
          <w:rFonts w:ascii="Arial" w:eastAsia="Arial Unicode MS" w:hAnsi="Arial" w:cs="Arial"/>
          <w:sz w:val="22"/>
          <w:szCs w:val="22"/>
          <w:lang w:val="en-US"/>
        </w:rPr>
        <w:t xml:space="preserve"> INR </w:t>
      </w:r>
      <w:r w:rsidR="00586605">
        <w:rPr>
          <w:rFonts w:ascii="Arial" w:eastAsia="Arial Unicode MS" w:hAnsi="Arial" w:cs="Arial"/>
          <w:sz w:val="22"/>
          <w:szCs w:val="22"/>
          <w:lang w:val="en-US"/>
        </w:rPr>
        <w:t>21</w:t>
      </w:r>
      <w:r w:rsidR="0030552C"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million</w:t>
      </w:r>
      <w:r w:rsidR="00586605">
        <w:rPr>
          <w:rFonts w:ascii="Arial" w:eastAsia="Arial Unicode MS" w:hAnsi="Arial" w:cs="Arial"/>
          <w:sz w:val="22"/>
          <w:szCs w:val="22"/>
          <w:lang w:val="en-US"/>
        </w:rPr>
        <w:t xml:space="preserve"> and MYR</w:t>
      </w:r>
      <w:r w:rsidR="00586605" w:rsidRPr="00220BC7">
        <w:rPr>
          <w:rFonts w:ascii="Arial" w:eastAsia="Arial Unicode MS" w:hAnsi="Arial" w:cs="Arial"/>
          <w:sz w:val="22"/>
          <w:szCs w:val="22"/>
          <w:lang w:val="en-US"/>
        </w:rPr>
        <w:t xml:space="preserve"> </w:t>
      </w:r>
      <w:r w:rsidR="00586605">
        <w:rPr>
          <w:rFonts w:ascii="Arial" w:eastAsia="Arial Unicode MS" w:hAnsi="Arial" w:cs="Arial"/>
          <w:sz w:val="22"/>
          <w:szCs w:val="22"/>
          <w:lang w:val="en-US"/>
        </w:rPr>
        <w:t>1</w:t>
      </w:r>
      <w:r w:rsidR="00586605" w:rsidRPr="00220BC7">
        <w:rPr>
          <w:rFonts w:ascii="Arial" w:eastAsia="Arial Unicode MS" w:hAnsi="Arial" w:cs="Arial"/>
          <w:sz w:val="22"/>
          <w:szCs w:val="22"/>
          <w:lang w:val="en-US"/>
        </w:rPr>
        <w:t xml:space="preserve"> million</w:t>
      </w:r>
      <w:r w:rsidRPr="00220BC7">
        <w:rPr>
          <w:rFonts w:ascii="Arial" w:eastAsia="Arial Unicode MS" w:hAnsi="Arial" w:cs="Arial"/>
          <w:sz w:val="22"/>
          <w:szCs w:val="22"/>
          <w:lang w:val="en-US"/>
        </w:rPr>
        <w:t xml:space="preserve"> issued by banks on behalf</w:t>
      </w:r>
      <w:r w:rsidR="007B260D"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 xml:space="preserve">of the </w:t>
      </w:r>
      <w:r w:rsidR="009D2BE5" w:rsidRPr="00220BC7">
        <w:rPr>
          <w:rFonts w:ascii="Arial" w:eastAsia="Arial Unicode MS" w:hAnsi="Arial" w:cs="Arial"/>
          <w:sz w:val="22"/>
          <w:szCs w:val="22"/>
          <w:lang w:val="en-US"/>
        </w:rPr>
        <w:t>Group</w:t>
      </w:r>
      <w:r w:rsidRPr="00220BC7">
        <w:rPr>
          <w:rFonts w:ascii="Arial" w:eastAsia="Arial Unicode MS" w:hAnsi="Arial" w:cs="Arial"/>
          <w:sz w:val="22"/>
          <w:szCs w:val="22"/>
          <w:lang w:val="en-US"/>
        </w:rPr>
        <w:t xml:space="preserve"> (The Company only:</w:t>
      </w:r>
      <w:r w:rsidRPr="00220BC7">
        <w:rPr>
          <w:rFonts w:ascii="Arial" w:eastAsia="Arial Unicode MS" w:hAnsi="Arial" w:cs="Arial"/>
          <w:sz w:val="22"/>
          <w:szCs w:val="22"/>
          <w:rtl/>
          <w:cs/>
          <w:lang w:val="en-US"/>
        </w:rPr>
        <w:t xml:space="preserve"> </w:t>
      </w:r>
      <w:r w:rsidRPr="00220BC7">
        <w:rPr>
          <w:rFonts w:ascii="Arial" w:eastAsia="Arial Unicode MS" w:hAnsi="Arial" w:cs="Arial"/>
          <w:sz w:val="22"/>
          <w:szCs w:val="22"/>
          <w:lang w:val="en-US"/>
        </w:rPr>
        <w:t xml:space="preserve">Baht </w:t>
      </w:r>
      <w:r w:rsidR="00586605">
        <w:rPr>
          <w:rFonts w:ascii="Arial" w:eastAsia="Arial Unicode MS" w:hAnsi="Arial" w:cs="Arial"/>
          <w:sz w:val="22"/>
          <w:szCs w:val="22"/>
          <w:lang w:val="en-US"/>
        </w:rPr>
        <w:t>14</w:t>
      </w:r>
      <w:r w:rsidR="0030552C" w:rsidRPr="00220BC7">
        <w:rPr>
          <w:rFonts w:ascii="Arial" w:eastAsia="Arial Unicode MS" w:hAnsi="Arial" w:cs="Arial"/>
          <w:sz w:val="22"/>
          <w:szCs w:val="22"/>
          <w:cs/>
          <w:lang w:val="en-US"/>
        </w:rPr>
        <w:t xml:space="preserve"> </w:t>
      </w:r>
      <w:r w:rsidRPr="00220BC7">
        <w:rPr>
          <w:rFonts w:ascii="Arial" w:eastAsia="Arial Unicode MS" w:hAnsi="Arial" w:cs="Arial"/>
          <w:sz w:val="22"/>
          <w:szCs w:val="22"/>
          <w:lang w:val="en-US"/>
        </w:rPr>
        <w:t>million)</w:t>
      </w:r>
      <w:r w:rsidR="004C036F"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(31 December</w:t>
      </w:r>
      <w:r w:rsidRPr="00220BC7">
        <w:rPr>
          <w:rFonts w:ascii="Arial" w:eastAsia="Arial Unicode MS" w:hAnsi="Arial" w:cs="Arial"/>
          <w:sz w:val="22"/>
          <w:szCs w:val="22"/>
          <w:rtl/>
          <w:cs/>
          <w:lang w:val="en-US"/>
        </w:rPr>
        <w:t xml:space="preserve"> </w:t>
      </w:r>
      <w:r w:rsidRPr="00220BC7">
        <w:rPr>
          <w:rFonts w:ascii="Arial" w:eastAsia="Arial Unicode MS" w:hAnsi="Arial" w:cs="Arial"/>
          <w:sz w:val="22"/>
          <w:szCs w:val="22"/>
          <w:lang w:val="en-US"/>
        </w:rPr>
        <w:t>20</w:t>
      </w:r>
      <w:r w:rsidR="0003309A" w:rsidRPr="00220BC7">
        <w:rPr>
          <w:rFonts w:ascii="Arial" w:eastAsia="Arial Unicode MS" w:hAnsi="Arial" w:cs="Arial"/>
          <w:sz w:val="22"/>
          <w:szCs w:val="22"/>
          <w:lang w:val="en-US"/>
        </w:rPr>
        <w:t>20</w:t>
      </w:r>
      <w:r w:rsidRPr="00220BC7">
        <w:rPr>
          <w:rFonts w:ascii="Arial" w:eastAsia="Arial Unicode MS" w:hAnsi="Arial" w:cs="Arial"/>
          <w:sz w:val="22"/>
          <w:szCs w:val="22"/>
          <w:lang w:val="en-US"/>
        </w:rPr>
        <w:t xml:space="preserve">: </w:t>
      </w:r>
      <w:r w:rsidR="0003309A" w:rsidRPr="00220BC7">
        <w:rPr>
          <w:rFonts w:ascii="Arial" w:eastAsia="Arial Unicode MS" w:hAnsi="Arial" w:cs="Arial"/>
          <w:sz w:val="22"/>
          <w:szCs w:val="22"/>
          <w:lang w:val="en-US"/>
        </w:rPr>
        <w:t xml:space="preserve">Baht 20 million and INR 33 million </w:t>
      </w:r>
      <w:r w:rsidRPr="00220BC7">
        <w:rPr>
          <w:rFonts w:ascii="Arial" w:eastAsia="Arial Unicode MS" w:hAnsi="Arial" w:cs="Arial"/>
          <w:sz w:val="22"/>
          <w:szCs w:val="22"/>
          <w:lang w:val="en-US"/>
        </w:rPr>
        <w:t>(The Company only:</w:t>
      </w:r>
      <w:r w:rsidRPr="00220BC7">
        <w:rPr>
          <w:rFonts w:ascii="Arial" w:eastAsia="Arial Unicode MS" w:hAnsi="Arial" w:cs="Arial"/>
          <w:sz w:val="22"/>
          <w:szCs w:val="22"/>
          <w:rtl/>
          <w:cs/>
          <w:lang w:val="en-US"/>
        </w:rPr>
        <w:t xml:space="preserve"> </w:t>
      </w:r>
      <w:r w:rsidR="0003309A" w:rsidRPr="00220BC7">
        <w:rPr>
          <w:rFonts w:ascii="Arial" w:eastAsia="Arial Unicode MS" w:hAnsi="Arial" w:cs="Arial"/>
          <w:sz w:val="22"/>
          <w:szCs w:val="22"/>
          <w:lang w:val="en-US"/>
        </w:rPr>
        <w:t>Baht 14 million</w:t>
      </w:r>
      <w:r w:rsidRPr="00220BC7">
        <w:rPr>
          <w:rFonts w:ascii="Arial" w:eastAsia="Arial Unicode MS" w:hAnsi="Arial" w:cs="Arial"/>
          <w:sz w:val="22"/>
          <w:szCs w:val="22"/>
          <w:lang w:val="en-US"/>
        </w:rPr>
        <w:t>)).</w:t>
      </w:r>
    </w:p>
    <w:p w14:paraId="0FF4EA2D" w14:textId="7421507B" w:rsidR="00BD2589" w:rsidRPr="00220BC7" w:rsidRDefault="00210C8D" w:rsidP="00164A27">
      <w:pPr>
        <w:tabs>
          <w:tab w:val="left" w:pos="2160"/>
        </w:tabs>
        <w:spacing w:before="120" w:after="120" w:line="380" w:lineRule="exact"/>
        <w:ind w:left="540" w:hanging="540"/>
        <w:jc w:val="both"/>
        <w:rPr>
          <w:rFonts w:ascii="Arial" w:hAnsi="Arial" w:cs="Arial"/>
          <w:b/>
          <w:bCs/>
          <w:sz w:val="22"/>
          <w:szCs w:val="22"/>
          <w:lang w:val="en-US"/>
        </w:rPr>
      </w:pPr>
      <w:r w:rsidRPr="00220BC7">
        <w:rPr>
          <w:rFonts w:ascii="Arial" w:hAnsi="Arial" w:cs="Arial"/>
          <w:b/>
          <w:bCs/>
          <w:sz w:val="22"/>
          <w:szCs w:val="22"/>
          <w:lang w:val="en-US"/>
        </w:rPr>
        <w:t>3</w:t>
      </w:r>
      <w:r w:rsidR="00164A27" w:rsidRPr="00220BC7">
        <w:rPr>
          <w:rFonts w:ascii="Arial" w:hAnsi="Arial" w:cs="Arial"/>
          <w:b/>
          <w:bCs/>
          <w:sz w:val="22"/>
          <w:szCs w:val="22"/>
          <w:lang w:val="en-US"/>
        </w:rPr>
        <w:t>4</w:t>
      </w:r>
      <w:r w:rsidR="007A0D20" w:rsidRPr="00220BC7">
        <w:rPr>
          <w:rFonts w:ascii="Arial" w:hAnsi="Arial" w:cs="Arial"/>
          <w:b/>
          <w:bCs/>
          <w:sz w:val="22"/>
          <w:szCs w:val="22"/>
          <w:lang w:val="en-US"/>
        </w:rPr>
        <w:t>.</w:t>
      </w:r>
      <w:r w:rsidR="000A53E5" w:rsidRPr="00220BC7">
        <w:rPr>
          <w:rFonts w:ascii="Arial" w:hAnsi="Arial" w:cs="Arial"/>
          <w:b/>
          <w:bCs/>
          <w:sz w:val="22"/>
          <w:szCs w:val="22"/>
          <w:lang w:val="en-US"/>
        </w:rPr>
        <w:t>3</w:t>
      </w:r>
      <w:r w:rsidR="007A0D20" w:rsidRPr="00220BC7">
        <w:rPr>
          <w:rFonts w:ascii="Arial" w:hAnsi="Arial" w:cs="Arial"/>
          <w:b/>
          <w:bCs/>
          <w:sz w:val="22"/>
          <w:szCs w:val="22"/>
          <w:lang w:val="en-US"/>
        </w:rPr>
        <w:tab/>
        <w:t>Litigations</w:t>
      </w:r>
    </w:p>
    <w:p w14:paraId="15351883" w14:textId="2158A5F4" w:rsidR="00B56CD7" w:rsidRPr="00220BC7" w:rsidRDefault="00E35DA0"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TPAC Packaging India Private Limited has been carrying excise duty</w:t>
      </w:r>
      <w:r w:rsidR="00D745BA" w:rsidRPr="00220BC7">
        <w:rPr>
          <w:rFonts w:ascii="Arial" w:eastAsia="Arial Unicode MS" w:hAnsi="Arial" w:cs="Arial"/>
          <w:sz w:val="22"/>
          <w:szCs w:val="22"/>
          <w:lang w:val="en-US"/>
        </w:rPr>
        <w:t>,</w:t>
      </w:r>
      <w:r w:rsidRPr="00220BC7">
        <w:rPr>
          <w:rFonts w:ascii="Arial" w:eastAsia="Arial Unicode MS" w:hAnsi="Arial" w:cs="Arial"/>
          <w:sz w:val="22"/>
          <w:szCs w:val="22"/>
          <w:lang w:val="en-US"/>
        </w:rPr>
        <w:t xml:space="preserve"> and </w:t>
      </w:r>
      <w:r w:rsidR="00D745BA" w:rsidRPr="00220BC7">
        <w:rPr>
          <w:rFonts w:ascii="Arial" w:eastAsia="Arial Unicode MS" w:hAnsi="Arial" w:cs="Arial"/>
          <w:sz w:val="22"/>
          <w:szCs w:val="22"/>
          <w:lang w:val="en-US"/>
        </w:rPr>
        <w:t xml:space="preserve">good and </w:t>
      </w:r>
      <w:r w:rsidRPr="00220BC7">
        <w:rPr>
          <w:rFonts w:ascii="Arial" w:eastAsia="Arial Unicode MS" w:hAnsi="Arial" w:cs="Arial"/>
          <w:sz w:val="22"/>
          <w:szCs w:val="22"/>
          <w:lang w:val="en-US"/>
        </w:rPr>
        <w:t xml:space="preserve">service tax under dispute amounting to INR </w:t>
      </w:r>
      <w:r w:rsidR="00586605">
        <w:rPr>
          <w:rFonts w:ascii="Arial" w:eastAsia="Arial Unicode MS" w:hAnsi="Arial" w:cs="Arial"/>
          <w:sz w:val="22"/>
          <w:szCs w:val="22"/>
          <w:lang w:val="en-US"/>
        </w:rPr>
        <w:t>14</w:t>
      </w:r>
      <w:r w:rsidR="00BD697F"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million (31 December 20</w:t>
      </w:r>
      <w:r w:rsidR="00AD4A80" w:rsidRPr="00220BC7">
        <w:rPr>
          <w:rFonts w:ascii="Arial" w:eastAsia="Arial Unicode MS" w:hAnsi="Arial" w:cs="Arial"/>
          <w:sz w:val="22"/>
          <w:szCs w:val="22"/>
          <w:lang w:val="en-US"/>
        </w:rPr>
        <w:t>20</w:t>
      </w:r>
      <w:r w:rsidRPr="00220BC7">
        <w:rPr>
          <w:rFonts w:ascii="Arial" w:eastAsia="Arial Unicode MS" w:hAnsi="Arial" w:cs="Arial"/>
          <w:sz w:val="22"/>
          <w:szCs w:val="22"/>
          <w:lang w:val="en-US"/>
        </w:rPr>
        <w:t xml:space="preserve">: </w:t>
      </w:r>
      <w:r w:rsidR="00AD4A80" w:rsidRPr="00220BC7">
        <w:rPr>
          <w:rFonts w:ascii="Arial" w:eastAsia="Arial Unicode MS" w:hAnsi="Arial" w:cs="Arial"/>
          <w:sz w:val="22"/>
          <w:szCs w:val="22"/>
          <w:lang w:val="en-US"/>
        </w:rPr>
        <w:t>INR 14 million</w:t>
      </w:r>
      <w:r w:rsidRPr="00220BC7">
        <w:rPr>
          <w:rFonts w:ascii="Arial" w:eastAsia="Arial Unicode MS" w:hAnsi="Arial" w:cs="Arial"/>
          <w:sz w:val="22"/>
          <w:szCs w:val="22"/>
          <w:lang w:val="en-US"/>
        </w:rPr>
        <w:t xml:space="preserve">). These contingent liabilities have arisen pursuant to notice received from Indirect tax department. Currently, litigation is in progress pertaining to such disputes at </w:t>
      </w:r>
      <w:r w:rsidR="003446B3" w:rsidRPr="00220BC7">
        <w:rPr>
          <w:rFonts w:ascii="Arial" w:eastAsia="Arial Unicode MS" w:hAnsi="Arial" w:cs="Arial"/>
          <w:sz w:val="22"/>
          <w:szCs w:val="22"/>
          <w:lang w:val="en-US"/>
        </w:rPr>
        <w:t xml:space="preserve">the </w:t>
      </w:r>
      <w:r w:rsidRPr="00220BC7">
        <w:rPr>
          <w:rFonts w:ascii="Arial" w:eastAsia="Arial Unicode MS" w:hAnsi="Arial" w:cs="Arial"/>
          <w:sz w:val="22"/>
          <w:szCs w:val="22"/>
          <w:lang w:val="en-US"/>
        </w:rPr>
        <w:t>Courts in India. The management of subsidiary has set aside provision for the potential losses to such case amounting to</w:t>
      </w:r>
      <w:r w:rsidR="004006F8" w:rsidRPr="00220BC7">
        <w:rPr>
          <w:rFonts w:ascii="Arial" w:eastAsia="Arial Unicode MS" w:hAnsi="Arial" w:cs="Arial"/>
          <w:sz w:val="22"/>
          <w:szCs w:val="22"/>
          <w:lang w:val="en-US"/>
        </w:rPr>
        <w:t xml:space="preserve"> </w:t>
      </w:r>
      <w:r w:rsidRPr="00220BC7">
        <w:rPr>
          <w:rFonts w:ascii="Arial" w:eastAsia="Arial Unicode MS" w:hAnsi="Arial" w:cs="Arial"/>
          <w:sz w:val="22"/>
          <w:szCs w:val="22"/>
          <w:lang w:val="en-US"/>
        </w:rPr>
        <w:t>INR</w:t>
      </w:r>
      <w:r w:rsidR="004006F8" w:rsidRPr="00220BC7">
        <w:rPr>
          <w:rFonts w:ascii="Arial" w:eastAsia="Arial Unicode MS" w:hAnsi="Arial" w:cs="Arial"/>
          <w:sz w:val="22"/>
          <w:szCs w:val="22"/>
          <w:lang w:val="en-US"/>
        </w:rPr>
        <w:t xml:space="preserve"> </w:t>
      </w:r>
      <w:r w:rsidR="00586605">
        <w:rPr>
          <w:rFonts w:ascii="Arial" w:eastAsia="Arial Unicode MS" w:hAnsi="Arial" w:cs="Arial"/>
          <w:sz w:val="22"/>
          <w:szCs w:val="22"/>
          <w:lang w:val="en-US"/>
        </w:rPr>
        <w:t>11</w:t>
      </w:r>
      <w:r w:rsidRPr="00220BC7">
        <w:rPr>
          <w:rFonts w:ascii="Arial" w:eastAsia="Arial Unicode MS" w:hAnsi="Arial" w:cs="Arial"/>
          <w:sz w:val="22"/>
          <w:szCs w:val="22"/>
          <w:lang w:val="en-US"/>
        </w:rPr>
        <w:t xml:space="preserve"> million (31 December 20</w:t>
      </w:r>
      <w:r w:rsidR="00E326A8" w:rsidRPr="00220BC7">
        <w:rPr>
          <w:rFonts w:ascii="Arial" w:eastAsia="Arial Unicode MS" w:hAnsi="Arial" w:cs="Arial"/>
          <w:sz w:val="22"/>
          <w:szCs w:val="22"/>
          <w:lang w:val="en-US"/>
        </w:rPr>
        <w:t>20</w:t>
      </w:r>
      <w:r w:rsidRPr="00220BC7">
        <w:rPr>
          <w:rFonts w:ascii="Arial" w:eastAsia="Arial Unicode MS" w:hAnsi="Arial" w:cs="Arial"/>
          <w:sz w:val="22"/>
          <w:szCs w:val="22"/>
          <w:lang w:val="en-US"/>
        </w:rPr>
        <w:t>: INR 11 million).</w:t>
      </w:r>
    </w:p>
    <w:p w14:paraId="100243FA" w14:textId="538887BB" w:rsidR="00B56CD7" w:rsidRPr="00220BC7" w:rsidRDefault="009D1B7B" w:rsidP="004C036F">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220BC7">
        <w:rPr>
          <w:rFonts w:ascii="Arial" w:eastAsia="Arial Unicode MS" w:hAnsi="Arial" w:cs="Arial"/>
          <w:sz w:val="22"/>
          <w:szCs w:val="22"/>
          <w:lang w:val="en-US"/>
        </w:rPr>
        <w:t>In addition, o</w:t>
      </w:r>
      <w:r w:rsidR="00B56CD7" w:rsidRPr="00220BC7">
        <w:rPr>
          <w:rFonts w:ascii="Arial" w:eastAsia="Arial Unicode MS" w:hAnsi="Arial" w:cs="Arial"/>
          <w:sz w:val="22"/>
          <w:szCs w:val="22"/>
          <w:lang w:val="en-US"/>
        </w:rPr>
        <w:t>n 20 April 2021, TPAC Packaging India Private Limited received an assessment order of INR 85.8 million from Income tax department</w:t>
      </w:r>
      <w:r w:rsidR="00B56CD7" w:rsidRPr="00220BC7">
        <w:rPr>
          <w:rFonts w:ascii="Arial" w:eastAsia="Arial Unicode MS" w:hAnsi="Arial" w:cs="Arial"/>
          <w:sz w:val="22"/>
          <w:szCs w:val="22"/>
          <w:cs/>
          <w:lang w:val="en-US"/>
        </w:rPr>
        <w:t xml:space="preserve"> </w:t>
      </w:r>
      <w:r w:rsidR="00B56CD7" w:rsidRPr="00220BC7">
        <w:rPr>
          <w:rFonts w:ascii="Arial" w:eastAsia="Arial Unicode MS" w:hAnsi="Arial" w:cs="Arial"/>
          <w:sz w:val="22"/>
          <w:szCs w:val="22"/>
          <w:lang w:val="en-US"/>
        </w:rPr>
        <w:t>of India related to share premium received in India’s tax fiscal years 2018-2019. Currently, the subsidiary is in the appeal</w:t>
      </w:r>
      <w:r w:rsidR="00B56CD7" w:rsidRPr="00220BC7">
        <w:rPr>
          <w:rFonts w:ascii="Arial" w:eastAsia="Arial Unicode MS" w:hAnsi="Arial" w:cs="Arial"/>
          <w:sz w:val="22"/>
          <w:szCs w:val="22"/>
          <w:cs/>
          <w:lang w:val="en-US"/>
        </w:rPr>
        <w:t xml:space="preserve"> </w:t>
      </w:r>
      <w:r w:rsidR="008629E2" w:rsidRPr="00220BC7">
        <w:rPr>
          <w:rFonts w:ascii="Arial" w:eastAsia="Arial Unicode MS" w:hAnsi="Arial" w:cs="Arial"/>
          <w:sz w:val="22"/>
          <w:szCs w:val="22"/>
          <w:lang w:val="en-US"/>
        </w:rPr>
        <w:t xml:space="preserve">process </w:t>
      </w:r>
      <w:r w:rsidR="00B56CD7" w:rsidRPr="00220BC7">
        <w:rPr>
          <w:rFonts w:ascii="Arial" w:eastAsia="Arial Unicode MS" w:hAnsi="Arial" w:cs="Arial"/>
          <w:sz w:val="22"/>
          <w:szCs w:val="22"/>
          <w:lang w:val="en-US"/>
        </w:rPr>
        <w:t xml:space="preserve">of such </w:t>
      </w:r>
      <w:r w:rsidR="00B56CD7" w:rsidRPr="00586605">
        <w:rPr>
          <w:rFonts w:ascii="Arial" w:eastAsia="Arial Unicode MS" w:hAnsi="Arial" w:cs="Arial"/>
          <w:sz w:val="22"/>
          <w:szCs w:val="22"/>
          <w:lang w:val="en-US"/>
        </w:rPr>
        <w:t>assessment order. The Group’s management and the subsidiary’s management believe that the subsidiary will not incur any loss as a result of this assessment order.</w:t>
      </w:r>
      <w:r w:rsidR="009A4503" w:rsidRPr="00586605">
        <w:rPr>
          <w:rFonts w:ascii="Arial" w:eastAsia="Arial Unicode MS" w:hAnsi="Arial" w:cs="Arial"/>
          <w:sz w:val="22"/>
          <w:szCs w:val="22"/>
          <w:lang w:val="en-US"/>
        </w:rPr>
        <w:t xml:space="preserve"> The subsidiary therefore has not set aside provision for losses resulting from this assessment order.</w:t>
      </w:r>
    </w:p>
    <w:p w14:paraId="48D33F5E" w14:textId="0BE91AD6" w:rsidR="004E1C4D" w:rsidRPr="001902CD" w:rsidRDefault="004E1C4D" w:rsidP="004E1C4D">
      <w:pPr>
        <w:tabs>
          <w:tab w:val="left" w:pos="2160"/>
          <w:tab w:val="right" w:pos="7560"/>
          <w:tab w:val="right" w:pos="8540"/>
        </w:tabs>
        <w:spacing w:before="120" w:after="120" w:line="380" w:lineRule="exact"/>
        <w:ind w:left="547" w:hanging="547"/>
        <w:jc w:val="thaiDistribute"/>
        <w:rPr>
          <w:rFonts w:ascii="Arial" w:hAnsi="Arial" w:cs="Arial"/>
          <w:b/>
          <w:bCs/>
          <w:sz w:val="22"/>
          <w:szCs w:val="22"/>
          <w:lang w:val="en-US"/>
        </w:rPr>
      </w:pPr>
      <w:r w:rsidRPr="001902CD">
        <w:rPr>
          <w:rFonts w:ascii="Arial" w:hAnsi="Arial" w:cs="Arial"/>
          <w:b/>
          <w:bCs/>
          <w:sz w:val="22"/>
          <w:szCs w:val="22"/>
          <w:lang w:val="en-US"/>
        </w:rPr>
        <w:t>34.4</w:t>
      </w:r>
      <w:r w:rsidRPr="001902CD">
        <w:rPr>
          <w:rFonts w:ascii="Arial" w:hAnsi="Arial" w:cs="Arial"/>
          <w:b/>
          <w:bCs/>
          <w:sz w:val="22"/>
          <w:szCs w:val="22"/>
          <w:lang w:val="en-US"/>
        </w:rPr>
        <w:tab/>
        <w:t xml:space="preserve">Commitments </w:t>
      </w:r>
      <w:r w:rsidR="001902CD" w:rsidRPr="001902CD">
        <w:rPr>
          <w:rFonts w:ascii="Arial" w:hAnsi="Arial" w:cs="Arial"/>
          <w:b/>
          <w:bCs/>
          <w:sz w:val="22"/>
          <w:szCs w:val="22"/>
          <w:lang w:val="en-US"/>
        </w:rPr>
        <w:t>related to</w:t>
      </w:r>
      <w:r w:rsidRPr="001902CD">
        <w:rPr>
          <w:rFonts w:ascii="Arial" w:hAnsi="Arial" w:cs="Arial"/>
          <w:b/>
          <w:bCs/>
          <w:sz w:val="22"/>
          <w:szCs w:val="22"/>
          <w:lang w:val="en-US"/>
        </w:rPr>
        <w:t xml:space="preserve"> </w:t>
      </w:r>
      <w:r w:rsidR="001902CD" w:rsidRPr="001902CD">
        <w:rPr>
          <w:rFonts w:ascii="Arial" w:hAnsi="Arial" w:cs="Arial"/>
          <w:b/>
          <w:bCs/>
          <w:sz w:val="22"/>
          <w:szCs w:val="22"/>
          <w:lang w:val="en-US"/>
        </w:rPr>
        <w:t>Sale and Purchase Agreement</w:t>
      </w:r>
      <w:r w:rsidRPr="001902CD">
        <w:rPr>
          <w:rFonts w:ascii="Arial" w:hAnsi="Arial" w:cs="Arial"/>
          <w:b/>
          <w:bCs/>
          <w:sz w:val="22"/>
          <w:szCs w:val="22"/>
          <w:lang w:val="en-US"/>
        </w:rPr>
        <w:t xml:space="preserve"> and Shareholders Agreement</w:t>
      </w:r>
    </w:p>
    <w:p w14:paraId="6B32CA25" w14:textId="399B5F25" w:rsidR="004E1C4D" w:rsidRPr="00220BC7" w:rsidRDefault="003045EA" w:rsidP="004E1C4D">
      <w:pPr>
        <w:tabs>
          <w:tab w:val="left" w:pos="2160"/>
          <w:tab w:val="right" w:pos="7280"/>
          <w:tab w:val="right" w:pos="8540"/>
        </w:tabs>
        <w:spacing w:before="120" w:after="120" w:line="360" w:lineRule="exact"/>
        <w:ind w:left="540"/>
        <w:jc w:val="thaiDistribute"/>
        <w:rPr>
          <w:rFonts w:ascii="Arial" w:eastAsia="Arial Unicode MS" w:hAnsi="Arial" w:cs="Arial"/>
          <w:sz w:val="22"/>
          <w:szCs w:val="22"/>
          <w:lang w:val="en-US"/>
        </w:rPr>
      </w:pPr>
      <w:r w:rsidRPr="001902CD">
        <w:rPr>
          <w:rFonts w:ascii="Arial" w:hAnsi="Arial" w:cs="Arial"/>
          <w:sz w:val="22"/>
          <w:szCs w:val="22"/>
          <w:lang w:val="en-US"/>
        </w:rPr>
        <w:t xml:space="preserve">On 31 December 2021, </w:t>
      </w:r>
      <w:r w:rsidR="001902CD" w:rsidRPr="001902CD">
        <w:rPr>
          <w:rFonts w:ascii="Arial" w:hAnsi="Arial" w:cs="Arial"/>
          <w:sz w:val="22"/>
          <w:szCs w:val="22"/>
          <w:lang w:val="en-US"/>
        </w:rPr>
        <w:t>two</w:t>
      </w:r>
      <w:r w:rsidRPr="001902CD">
        <w:rPr>
          <w:rFonts w:ascii="Arial" w:hAnsi="Arial" w:cs="Arial"/>
          <w:sz w:val="22"/>
          <w:szCs w:val="22"/>
          <w:lang w:val="en-US"/>
        </w:rPr>
        <w:t xml:space="preserve"> subsidiaries entered into the Sale and Purchase Agreement and the Shareholders Agreement between both subsidiaries and group of sellers, as described in </w:t>
      </w:r>
      <w:r w:rsidRPr="001902CD">
        <w:rPr>
          <w:rFonts w:ascii="Arial" w:hAnsi="Arial" w:cs="Arial"/>
          <w:spacing w:val="-4"/>
          <w:sz w:val="22"/>
          <w:szCs w:val="22"/>
          <w:lang w:val="en-US"/>
        </w:rPr>
        <w:t>Note 13 to the financial statements.</w:t>
      </w:r>
    </w:p>
    <w:p w14:paraId="44605CAF" w14:textId="1848614A" w:rsidR="00403D8A" w:rsidRPr="00220BC7" w:rsidRDefault="003D0C88" w:rsidP="00B72DAC">
      <w:pPr>
        <w:tabs>
          <w:tab w:val="left" w:pos="900"/>
          <w:tab w:val="left" w:pos="2160"/>
        </w:tabs>
        <w:spacing w:before="120" w:after="120" w:line="380" w:lineRule="exact"/>
        <w:ind w:left="547" w:hanging="547"/>
        <w:jc w:val="both"/>
        <w:rPr>
          <w:rFonts w:ascii="Arial" w:hAnsi="Arial" w:cs="Arial"/>
          <w:b/>
          <w:bCs/>
          <w:sz w:val="22"/>
          <w:szCs w:val="22"/>
          <w:cs/>
        </w:rPr>
      </w:pPr>
      <w:r w:rsidRPr="00220BC7">
        <w:rPr>
          <w:rFonts w:ascii="Arial" w:hAnsi="Arial" w:cs="Arial"/>
          <w:b/>
          <w:bCs/>
          <w:sz w:val="22"/>
          <w:szCs w:val="22"/>
          <w:lang w:val="en-US"/>
        </w:rPr>
        <w:br w:type="column"/>
      </w:r>
      <w:r w:rsidR="00B4370C" w:rsidRPr="00220BC7">
        <w:rPr>
          <w:rFonts w:ascii="Arial" w:hAnsi="Arial" w:cs="Arial"/>
          <w:b/>
          <w:bCs/>
          <w:sz w:val="22"/>
          <w:szCs w:val="22"/>
          <w:lang w:val="en-US"/>
        </w:rPr>
        <w:lastRenderedPageBreak/>
        <w:t>3</w:t>
      </w:r>
      <w:r w:rsidR="00831A22" w:rsidRPr="00220BC7">
        <w:rPr>
          <w:rFonts w:ascii="Arial" w:hAnsi="Arial" w:cs="Arial"/>
          <w:b/>
          <w:bCs/>
          <w:sz w:val="22"/>
          <w:szCs w:val="22"/>
          <w:lang w:val="en-US"/>
        </w:rPr>
        <w:t>5</w:t>
      </w:r>
      <w:r w:rsidR="00403D8A" w:rsidRPr="00220BC7">
        <w:rPr>
          <w:rFonts w:ascii="Arial" w:hAnsi="Arial" w:cs="Arial"/>
          <w:b/>
          <w:bCs/>
          <w:sz w:val="22"/>
          <w:szCs w:val="22"/>
          <w:lang w:val="en-US"/>
        </w:rPr>
        <w:t>.</w:t>
      </w:r>
      <w:r w:rsidR="00403D8A" w:rsidRPr="00220BC7">
        <w:rPr>
          <w:rFonts w:ascii="Arial" w:hAnsi="Arial" w:cs="Arial"/>
          <w:b/>
          <w:bCs/>
          <w:sz w:val="22"/>
          <w:szCs w:val="22"/>
          <w:lang w:val="en-US"/>
        </w:rPr>
        <w:tab/>
        <w:t>Fair value hierarchy</w:t>
      </w:r>
    </w:p>
    <w:p w14:paraId="5B5438C6" w14:textId="5BA813FF" w:rsidR="00B4370C" w:rsidRPr="00220BC7" w:rsidRDefault="00B4370C" w:rsidP="00B4370C">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and 2020, the Group had the assets and liabilities that were measured at fair value or for which fair value was disclosed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220BC7" w:rsidRPr="00220BC7" w14:paraId="7CE210F8" w14:textId="77777777" w:rsidTr="00DE27E8">
        <w:tc>
          <w:tcPr>
            <w:tcW w:w="9180" w:type="dxa"/>
            <w:gridSpan w:val="5"/>
            <w:vAlign w:val="bottom"/>
          </w:tcPr>
          <w:p w14:paraId="3BE5E07E" w14:textId="77777777" w:rsidR="006327F4" w:rsidRPr="00220BC7" w:rsidRDefault="006327F4" w:rsidP="005B7E6B">
            <w:pPr>
              <w:spacing w:line="380" w:lineRule="exact"/>
              <w:jc w:val="right"/>
              <w:rPr>
                <w:rFonts w:ascii="Arial" w:hAnsi="Arial" w:cs="Arial"/>
                <w:kern w:val="28"/>
                <w:sz w:val="22"/>
                <w:szCs w:val="22"/>
                <w:cs/>
              </w:rPr>
            </w:pPr>
            <w:r w:rsidRPr="00220BC7">
              <w:rPr>
                <w:rFonts w:ascii="Arial" w:hAnsi="Arial" w:cs="Arial"/>
                <w:kern w:val="28"/>
                <w:sz w:val="22"/>
                <w:szCs w:val="22"/>
                <w:cs/>
              </w:rPr>
              <w:t>(</w:t>
            </w:r>
            <w:proofErr w:type="spellStart"/>
            <w:r w:rsidRPr="00220BC7">
              <w:rPr>
                <w:rFonts w:ascii="Arial" w:hAnsi="Arial" w:cs="Arial"/>
                <w:kern w:val="28"/>
                <w:sz w:val="22"/>
                <w:szCs w:val="22"/>
                <w:cs/>
              </w:rPr>
              <w:t>Unit</w:t>
            </w:r>
            <w:proofErr w:type="spellEnd"/>
            <w:r w:rsidRPr="00220BC7">
              <w:rPr>
                <w:rFonts w:ascii="Arial" w:hAnsi="Arial" w:cs="Arial"/>
                <w:kern w:val="28"/>
                <w:sz w:val="22"/>
                <w:szCs w:val="22"/>
                <w:cs/>
              </w:rPr>
              <w:t xml:space="preserve">: </w:t>
            </w:r>
            <w:proofErr w:type="spellStart"/>
            <w:r w:rsidRPr="00220BC7">
              <w:rPr>
                <w:rFonts w:ascii="Arial" w:hAnsi="Arial" w:cs="Arial"/>
                <w:kern w:val="28"/>
                <w:sz w:val="22"/>
                <w:szCs w:val="22"/>
                <w:cs/>
              </w:rPr>
              <w:t>Million</w:t>
            </w:r>
            <w:proofErr w:type="spellEnd"/>
            <w:r w:rsidRPr="00220BC7">
              <w:rPr>
                <w:rFonts w:ascii="Arial" w:hAnsi="Arial" w:cs="Arial"/>
                <w:kern w:val="28"/>
                <w:sz w:val="22"/>
                <w:szCs w:val="22"/>
                <w:cs/>
              </w:rPr>
              <w:t xml:space="preserve"> </w:t>
            </w:r>
            <w:proofErr w:type="spellStart"/>
            <w:r w:rsidRPr="00220BC7">
              <w:rPr>
                <w:rFonts w:ascii="Arial" w:hAnsi="Arial" w:cs="Arial"/>
                <w:kern w:val="28"/>
                <w:sz w:val="22"/>
                <w:szCs w:val="22"/>
                <w:cs/>
              </w:rPr>
              <w:t>Baht</w:t>
            </w:r>
            <w:proofErr w:type="spellEnd"/>
            <w:r w:rsidRPr="00220BC7">
              <w:rPr>
                <w:rFonts w:ascii="Arial" w:hAnsi="Arial" w:cs="Arial"/>
                <w:kern w:val="28"/>
                <w:sz w:val="22"/>
                <w:szCs w:val="22"/>
                <w:cs/>
              </w:rPr>
              <w:t>)</w:t>
            </w:r>
          </w:p>
        </w:tc>
      </w:tr>
      <w:tr w:rsidR="00220BC7" w:rsidRPr="00C336A9" w14:paraId="5AF18E7A"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7B1FA13" w14:textId="77777777" w:rsidR="006327F4" w:rsidRPr="00220BC7"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1D367AB" w14:textId="77777777" w:rsidR="00F22545" w:rsidRPr="00220BC7" w:rsidRDefault="006327F4" w:rsidP="005B7E6B">
            <w:pPr>
              <w:pBdr>
                <w:bottom w:val="single" w:sz="4" w:space="1" w:color="auto"/>
              </w:pBdr>
              <w:spacing w:line="380" w:lineRule="exact"/>
              <w:jc w:val="center"/>
              <w:rPr>
                <w:rFonts w:ascii="Arial" w:hAnsi="Arial" w:cs="Arial"/>
                <w:sz w:val="22"/>
                <w:szCs w:val="22"/>
                <w:rtl/>
                <w:lang w:bidi="ar-SA"/>
              </w:rPr>
            </w:pPr>
            <w:r w:rsidRPr="00220BC7">
              <w:rPr>
                <w:rFonts w:ascii="Arial" w:hAnsi="Arial" w:cs="Arial"/>
                <w:sz w:val="22"/>
                <w:szCs w:val="22"/>
                <w:cs/>
              </w:rPr>
              <w:t>Consolidat</w:t>
            </w:r>
            <w:r w:rsidR="00F22545" w:rsidRPr="00220BC7">
              <w:rPr>
                <w:rFonts w:ascii="Arial" w:hAnsi="Arial" w:cs="Arial"/>
                <w:sz w:val="22"/>
                <w:szCs w:val="22"/>
                <w:cs/>
              </w:rPr>
              <w:t xml:space="preserve">ed and </w:t>
            </w:r>
            <w:proofErr w:type="spellStart"/>
            <w:r w:rsidR="00536DDF" w:rsidRPr="00220BC7">
              <w:rPr>
                <w:rFonts w:ascii="Arial" w:hAnsi="Arial" w:cs="Arial"/>
                <w:sz w:val="22"/>
                <w:szCs w:val="22"/>
                <w:cs/>
              </w:rPr>
              <w:t>S</w:t>
            </w:r>
            <w:r w:rsidR="00F22545" w:rsidRPr="00220BC7">
              <w:rPr>
                <w:rFonts w:ascii="Arial" w:hAnsi="Arial" w:cs="Arial"/>
                <w:sz w:val="22"/>
                <w:szCs w:val="22"/>
                <w:cs/>
              </w:rPr>
              <w:t>eparate</w:t>
            </w:r>
            <w:proofErr w:type="spellEnd"/>
          </w:p>
          <w:p w14:paraId="363CF0E0" w14:textId="77777777" w:rsidR="006327F4" w:rsidRPr="00220BC7" w:rsidRDefault="006327F4" w:rsidP="005B7E6B">
            <w:pPr>
              <w:pBdr>
                <w:bottom w:val="single" w:sz="4" w:space="1" w:color="auto"/>
              </w:pBdr>
              <w:spacing w:line="380" w:lineRule="exact"/>
              <w:jc w:val="center"/>
              <w:rPr>
                <w:rFonts w:ascii="Arial" w:hAnsi="Arial" w:cs="Arial"/>
                <w:sz w:val="22"/>
                <w:szCs w:val="22"/>
                <w:cs/>
              </w:rPr>
            </w:pP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statements</w:t>
            </w:r>
            <w:proofErr w:type="spellEnd"/>
          </w:p>
        </w:tc>
      </w:tr>
      <w:tr w:rsidR="00220BC7" w:rsidRPr="00220BC7" w14:paraId="2FCFF948"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FF3B4A2" w14:textId="77777777" w:rsidR="006327F4" w:rsidRPr="00220BC7" w:rsidRDefault="006327F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4365B4A5" w14:textId="6E37C5E6" w:rsidR="006327F4" w:rsidRPr="00220BC7" w:rsidRDefault="006327F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As</w:t>
            </w:r>
            <w:proofErr w:type="spellEnd"/>
            <w:r w:rsidRPr="00220BC7">
              <w:rPr>
                <w:rFonts w:ascii="Arial" w:hAnsi="Arial" w:cs="Arial"/>
                <w:sz w:val="22"/>
                <w:szCs w:val="22"/>
                <w:rtl/>
                <w:lang w:bidi="ar-SA"/>
              </w:rPr>
              <w:t xml:space="preserve"> </w:t>
            </w:r>
            <w:proofErr w:type="spellStart"/>
            <w:r w:rsidRPr="00220BC7">
              <w:rPr>
                <w:rFonts w:ascii="Arial" w:hAnsi="Arial" w:cs="Arial"/>
                <w:sz w:val="22"/>
                <w:szCs w:val="22"/>
                <w:cs/>
              </w:rPr>
              <w:t>at</w:t>
            </w:r>
            <w:proofErr w:type="spellEnd"/>
            <w:r w:rsidRPr="00220BC7">
              <w:rPr>
                <w:rFonts w:ascii="Arial" w:hAnsi="Arial" w:cs="Arial"/>
                <w:sz w:val="22"/>
                <w:szCs w:val="22"/>
                <w:cs/>
              </w:rPr>
              <w:t xml:space="preserve"> </w:t>
            </w:r>
            <w:r w:rsidR="00AE6E89" w:rsidRPr="00220BC7">
              <w:rPr>
                <w:rFonts w:ascii="Arial" w:eastAsia="Arial Unicode MS" w:hAnsi="Arial" w:cs="Arial"/>
                <w:sz w:val="22"/>
                <w:szCs w:val="22"/>
                <w:lang w:val="en-US"/>
              </w:rPr>
              <w:t>31 December 2021</w:t>
            </w:r>
          </w:p>
        </w:tc>
      </w:tr>
      <w:tr w:rsidR="00220BC7" w:rsidRPr="00220BC7" w14:paraId="08FBBE05"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89B02BE" w14:textId="77777777" w:rsidR="006327F4" w:rsidRPr="00220BC7" w:rsidRDefault="006327F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4DC506B8" w14:textId="77777777" w:rsidR="006327F4" w:rsidRPr="00220BC7" w:rsidRDefault="006327F4" w:rsidP="005B7E6B">
            <w:pPr>
              <w:pBdr>
                <w:bottom w:val="single" w:sz="4" w:space="1" w:color="auto"/>
              </w:pBdr>
              <w:spacing w:line="380" w:lineRule="exact"/>
              <w:jc w:val="center"/>
              <w:rPr>
                <w:rFonts w:ascii="Arial" w:hAnsi="Arial" w:cs="Arial"/>
                <w:sz w:val="22"/>
                <w:szCs w:val="22"/>
                <w:rtl/>
                <w:cs/>
                <w:lang w:bidi="ar-SA"/>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1</w:t>
            </w:r>
          </w:p>
        </w:tc>
        <w:tc>
          <w:tcPr>
            <w:tcW w:w="1148" w:type="dxa"/>
            <w:tcMar>
              <w:top w:w="0" w:type="dxa"/>
              <w:left w:w="108" w:type="dxa"/>
              <w:bottom w:w="0" w:type="dxa"/>
              <w:right w:w="108" w:type="dxa"/>
            </w:tcMar>
            <w:hideMark/>
          </w:tcPr>
          <w:p w14:paraId="1A9F9690" w14:textId="77777777" w:rsidR="006327F4" w:rsidRPr="00220BC7" w:rsidRDefault="006327F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2</w:t>
            </w:r>
          </w:p>
        </w:tc>
        <w:tc>
          <w:tcPr>
            <w:tcW w:w="1147" w:type="dxa"/>
            <w:tcMar>
              <w:top w:w="0" w:type="dxa"/>
              <w:left w:w="108" w:type="dxa"/>
              <w:bottom w:w="0" w:type="dxa"/>
              <w:right w:w="108" w:type="dxa"/>
            </w:tcMar>
            <w:vAlign w:val="bottom"/>
            <w:hideMark/>
          </w:tcPr>
          <w:p w14:paraId="775FE45B" w14:textId="77777777" w:rsidR="006327F4" w:rsidRPr="00220BC7" w:rsidRDefault="006327F4" w:rsidP="005B7E6B">
            <w:pPr>
              <w:pBdr>
                <w:bottom w:val="single" w:sz="4" w:space="1" w:color="auto"/>
              </w:pBdr>
              <w:spacing w:line="380" w:lineRule="exact"/>
              <w:jc w:val="center"/>
              <w:rPr>
                <w:rFonts w:ascii="Arial" w:hAnsi="Arial" w:cs="Arial"/>
                <w:sz w:val="22"/>
                <w:szCs w:val="22"/>
                <w:cs/>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3</w:t>
            </w:r>
          </w:p>
        </w:tc>
        <w:tc>
          <w:tcPr>
            <w:tcW w:w="1148" w:type="dxa"/>
            <w:tcMar>
              <w:top w:w="0" w:type="dxa"/>
              <w:left w:w="108" w:type="dxa"/>
              <w:bottom w:w="0" w:type="dxa"/>
              <w:right w:w="108" w:type="dxa"/>
            </w:tcMar>
            <w:vAlign w:val="bottom"/>
            <w:hideMark/>
          </w:tcPr>
          <w:p w14:paraId="34C8734A" w14:textId="77777777" w:rsidR="006327F4" w:rsidRPr="00220BC7" w:rsidRDefault="006327F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Total</w:t>
            </w:r>
            <w:proofErr w:type="spellEnd"/>
          </w:p>
        </w:tc>
      </w:tr>
      <w:tr w:rsidR="00220BC7" w:rsidRPr="00C336A9" w14:paraId="539A5649" w14:textId="77777777" w:rsidTr="00DE27E8">
        <w:tblPrEx>
          <w:tblCellMar>
            <w:left w:w="0" w:type="dxa"/>
            <w:right w:w="0" w:type="dxa"/>
          </w:tblCellMar>
        </w:tblPrEx>
        <w:tc>
          <w:tcPr>
            <w:tcW w:w="4590" w:type="dxa"/>
            <w:tcMar>
              <w:top w:w="0" w:type="dxa"/>
              <w:left w:w="108" w:type="dxa"/>
              <w:bottom w:w="0" w:type="dxa"/>
              <w:right w:w="108" w:type="dxa"/>
            </w:tcMar>
            <w:vAlign w:val="bottom"/>
            <w:hideMark/>
          </w:tcPr>
          <w:p w14:paraId="3CB57B04" w14:textId="77777777" w:rsidR="006327F4" w:rsidRPr="00220BC7" w:rsidRDefault="00C42FFF" w:rsidP="005B7E6B">
            <w:pPr>
              <w:spacing w:line="380" w:lineRule="exact"/>
              <w:ind w:left="162" w:hanging="162"/>
              <w:rPr>
                <w:rFonts w:ascii="Arial" w:hAnsi="Arial" w:cs="Arial"/>
                <w:b/>
                <w:bCs/>
                <w:sz w:val="22"/>
                <w:szCs w:val="22"/>
                <w:cs/>
              </w:rPr>
            </w:pPr>
            <w:r w:rsidRPr="00220BC7">
              <w:rPr>
                <w:rFonts w:ascii="Arial" w:hAnsi="Arial" w:cs="Arial"/>
                <w:b/>
                <w:bCs/>
                <w:sz w:val="22"/>
                <w:szCs w:val="22"/>
                <w:cs/>
              </w:rPr>
              <w:t>A</w:t>
            </w:r>
            <w:r w:rsidR="00920EA0" w:rsidRPr="00220BC7">
              <w:rPr>
                <w:rFonts w:ascii="Arial" w:hAnsi="Arial" w:cs="Arial"/>
                <w:b/>
                <w:bCs/>
                <w:sz w:val="22"/>
                <w:szCs w:val="22"/>
                <w:cs/>
              </w:rPr>
              <w:t>ssets</w:t>
            </w:r>
            <w:r w:rsidR="0059418B" w:rsidRPr="00220BC7">
              <w:rPr>
                <w:rFonts w:ascii="Arial" w:hAnsi="Arial" w:cs="Arial"/>
                <w:b/>
                <w:bCs/>
                <w:sz w:val="22"/>
                <w:szCs w:val="22"/>
                <w:cs/>
              </w:rPr>
              <w:t xml:space="preserve"> </w:t>
            </w:r>
            <w:proofErr w:type="spellStart"/>
            <w:r w:rsidR="0059418B" w:rsidRPr="00220BC7">
              <w:rPr>
                <w:rFonts w:ascii="Arial" w:hAnsi="Arial" w:cs="Arial"/>
                <w:b/>
                <w:bCs/>
                <w:sz w:val="22"/>
                <w:szCs w:val="22"/>
                <w:cs/>
              </w:rPr>
              <w:t>measured</w:t>
            </w:r>
            <w:proofErr w:type="spellEnd"/>
            <w:r w:rsidR="0059418B" w:rsidRPr="00220BC7">
              <w:rPr>
                <w:rFonts w:ascii="Arial" w:hAnsi="Arial" w:cs="Arial"/>
                <w:b/>
                <w:bCs/>
                <w:sz w:val="22"/>
                <w:szCs w:val="22"/>
                <w:cs/>
              </w:rPr>
              <w:t xml:space="preserve"> </w:t>
            </w:r>
            <w:proofErr w:type="spellStart"/>
            <w:r w:rsidR="0059418B" w:rsidRPr="00220BC7">
              <w:rPr>
                <w:rFonts w:ascii="Arial" w:hAnsi="Arial" w:cs="Arial"/>
                <w:b/>
                <w:bCs/>
                <w:sz w:val="22"/>
                <w:szCs w:val="22"/>
                <w:cs/>
              </w:rPr>
              <w:t>at</w:t>
            </w:r>
            <w:proofErr w:type="spellEnd"/>
            <w:r w:rsidR="0059418B" w:rsidRPr="00220BC7">
              <w:rPr>
                <w:rFonts w:ascii="Arial" w:hAnsi="Arial" w:cs="Arial"/>
                <w:b/>
                <w:bCs/>
                <w:sz w:val="22"/>
                <w:szCs w:val="22"/>
                <w:cs/>
              </w:rPr>
              <w:t xml:space="preserve"> </w:t>
            </w:r>
            <w:proofErr w:type="spellStart"/>
            <w:r w:rsidR="0059418B" w:rsidRPr="00220BC7">
              <w:rPr>
                <w:rFonts w:ascii="Arial" w:hAnsi="Arial" w:cs="Arial"/>
                <w:b/>
                <w:bCs/>
                <w:sz w:val="22"/>
                <w:szCs w:val="22"/>
                <w:cs/>
              </w:rPr>
              <w:t>fair</w:t>
            </w:r>
            <w:proofErr w:type="spellEnd"/>
            <w:r w:rsidR="0059418B" w:rsidRPr="00220BC7">
              <w:rPr>
                <w:rFonts w:ascii="Arial" w:hAnsi="Arial" w:cs="Arial"/>
                <w:b/>
                <w:bCs/>
                <w:sz w:val="22"/>
                <w:szCs w:val="22"/>
                <w:cs/>
              </w:rPr>
              <w:t xml:space="preserve"> </w:t>
            </w:r>
            <w:proofErr w:type="spellStart"/>
            <w:r w:rsidR="0059418B" w:rsidRPr="00220BC7">
              <w:rPr>
                <w:rFonts w:ascii="Arial" w:hAnsi="Arial" w:cs="Arial"/>
                <w:b/>
                <w:bCs/>
                <w:sz w:val="22"/>
                <w:szCs w:val="22"/>
                <w:cs/>
              </w:rPr>
              <w:t>v</w:t>
            </w:r>
            <w:r w:rsidR="00887D4E" w:rsidRPr="00220BC7">
              <w:rPr>
                <w:rFonts w:ascii="Arial" w:hAnsi="Arial" w:cs="Arial"/>
                <w:b/>
                <w:bCs/>
                <w:sz w:val="22"/>
                <w:szCs w:val="22"/>
                <w:cs/>
              </w:rPr>
              <w:t>a</w:t>
            </w:r>
            <w:r w:rsidR="0059418B" w:rsidRPr="00220BC7">
              <w:rPr>
                <w:rFonts w:ascii="Arial" w:hAnsi="Arial" w:cs="Arial"/>
                <w:b/>
                <w:bCs/>
                <w:sz w:val="22"/>
                <w:szCs w:val="22"/>
                <w:cs/>
              </w:rPr>
              <w:t>lue</w:t>
            </w:r>
            <w:proofErr w:type="spellEnd"/>
          </w:p>
        </w:tc>
        <w:tc>
          <w:tcPr>
            <w:tcW w:w="1147" w:type="dxa"/>
            <w:tcMar>
              <w:top w:w="0" w:type="dxa"/>
              <w:left w:w="108" w:type="dxa"/>
              <w:bottom w:w="0" w:type="dxa"/>
              <w:right w:w="108" w:type="dxa"/>
            </w:tcMar>
            <w:vAlign w:val="bottom"/>
          </w:tcPr>
          <w:p w14:paraId="193D20F2" w14:textId="77777777" w:rsidR="006327F4" w:rsidRPr="00220BC7" w:rsidRDefault="006327F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25AB3F" w14:textId="77777777" w:rsidR="006327F4" w:rsidRPr="00220BC7" w:rsidRDefault="006327F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52766BB" w14:textId="77777777" w:rsidR="006327F4" w:rsidRPr="00220BC7" w:rsidRDefault="006327F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39CDB6B" w14:textId="77777777" w:rsidR="006327F4" w:rsidRPr="00220BC7" w:rsidRDefault="006327F4" w:rsidP="005B7E6B">
            <w:pPr>
              <w:spacing w:line="380" w:lineRule="exact"/>
              <w:ind w:hanging="18"/>
              <w:jc w:val="right"/>
              <w:rPr>
                <w:rFonts w:ascii="Arial" w:hAnsi="Arial" w:cs="Arial"/>
                <w:sz w:val="22"/>
                <w:szCs w:val="22"/>
                <w:rtl/>
                <w:cs/>
              </w:rPr>
            </w:pPr>
          </w:p>
        </w:tc>
      </w:tr>
      <w:tr w:rsidR="00220BC7" w:rsidRPr="00C336A9" w14:paraId="762F4A7C"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62ED141F" w14:textId="77777777" w:rsidR="003A765C" w:rsidRPr="00220BC7" w:rsidRDefault="003A765C" w:rsidP="005B7E6B">
            <w:pPr>
              <w:spacing w:line="380" w:lineRule="exact"/>
              <w:ind w:left="162" w:hanging="162"/>
              <w:rPr>
                <w:rFonts w:ascii="Arial" w:hAnsi="Arial" w:cs="Arial"/>
                <w:b/>
                <w:bCs/>
                <w:sz w:val="22"/>
                <w:szCs w:val="22"/>
                <w:cs/>
              </w:rPr>
            </w:pPr>
            <w:r w:rsidRPr="00220BC7">
              <w:rPr>
                <w:rFonts w:ascii="Arial" w:hAnsi="Arial" w:cs="Arial"/>
                <w:sz w:val="22"/>
                <w:szCs w:val="22"/>
                <w:lang w:val="en-US"/>
              </w:rPr>
              <w:t>Financial assets measured at FVTPL</w:t>
            </w:r>
            <w:r w:rsidRPr="00220BC7">
              <w:rPr>
                <w:rFonts w:ascii="Arial" w:hAnsi="Arial" w:cs="Arial"/>
                <w:spacing w:val="-4"/>
                <w:kern w:val="28"/>
                <w:sz w:val="22"/>
                <w:szCs w:val="22"/>
                <w:highlight w:val="cyan"/>
                <w:lang w:val="en-US"/>
              </w:rPr>
              <w:t xml:space="preserve"> </w:t>
            </w:r>
            <w:r w:rsidRPr="00220BC7">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3C29CECA" w14:textId="77777777" w:rsidR="003A765C" w:rsidRPr="00220BC7" w:rsidRDefault="003A765C"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AEEF9F2" w14:textId="77777777" w:rsidR="003A765C" w:rsidRPr="00220BC7" w:rsidRDefault="003A765C"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CF7753C" w14:textId="77777777" w:rsidR="003A765C" w:rsidRPr="00220BC7" w:rsidRDefault="003A765C"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C593ABE" w14:textId="77777777" w:rsidR="003A765C" w:rsidRPr="00220BC7" w:rsidRDefault="003A765C" w:rsidP="005B7E6B">
            <w:pPr>
              <w:spacing w:line="380" w:lineRule="exact"/>
              <w:ind w:hanging="18"/>
              <w:jc w:val="right"/>
              <w:rPr>
                <w:rFonts w:ascii="Arial" w:hAnsi="Arial" w:cs="Arial"/>
                <w:sz w:val="22"/>
                <w:szCs w:val="22"/>
                <w:rtl/>
                <w:cs/>
              </w:rPr>
            </w:pPr>
          </w:p>
        </w:tc>
      </w:tr>
      <w:tr w:rsidR="00220BC7" w:rsidRPr="00220BC7" w14:paraId="0BF1EA33"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F49717C" w14:textId="77777777" w:rsidR="008B7BC1" w:rsidRPr="00220BC7" w:rsidRDefault="008B7BC1" w:rsidP="00246209">
            <w:pPr>
              <w:spacing w:line="380" w:lineRule="exact"/>
              <w:ind w:left="516" w:hanging="270"/>
              <w:rPr>
                <w:rFonts w:ascii="Arial" w:hAnsi="Arial" w:cs="Arial"/>
                <w:sz w:val="22"/>
                <w:szCs w:val="22"/>
                <w:cs/>
                <w:lang w:val="en-US"/>
              </w:rPr>
            </w:pPr>
            <w:r w:rsidRPr="00220BC7">
              <w:rPr>
                <w:rFonts w:ascii="Arial" w:hAnsi="Arial" w:cs="Arial"/>
                <w:sz w:val="22"/>
                <w:szCs w:val="22"/>
                <w:cs/>
              </w:rPr>
              <w:t xml:space="preserve">Assets </w:t>
            </w:r>
            <w:proofErr w:type="spellStart"/>
            <w:r w:rsidRPr="00220BC7">
              <w:rPr>
                <w:rFonts w:ascii="Arial" w:hAnsi="Arial" w:cs="Arial"/>
                <w:sz w:val="22"/>
                <w:szCs w:val="22"/>
                <w:cs/>
              </w:rPr>
              <w:t>associated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with</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call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options</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granted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by</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holders</w:t>
            </w:r>
            <w:proofErr w:type="spellEnd"/>
            <w:r w:rsidRPr="00220BC7">
              <w:rPr>
                <w:rFonts w:ascii="Arial" w:hAnsi="Arial" w:cs="Arial"/>
                <w:sz w:val="22"/>
                <w:szCs w:val="22"/>
                <w:cs/>
              </w:rPr>
              <w:t xml:space="preserve"> of </w:t>
            </w:r>
            <w:proofErr w:type="spellStart"/>
            <w:r w:rsidRPr="00220BC7">
              <w:rPr>
                <w:rFonts w:ascii="Arial" w:hAnsi="Arial" w:cs="Arial"/>
                <w:sz w:val="22"/>
                <w:szCs w:val="22"/>
                <w:cs/>
              </w:rPr>
              <w:t>non</w:t>
            </w:r>
            <w:proofErr w:type="spellEnd"/>
            <w:r w:rsidRPr="00220BC7">
              <w:rPr>
                <w:rFonts w:ascii="Arial" w:hAnsi="Arial" w:cs="Arial"/>
                <w:sz w:val="22"/>
                <w:szCs w:val="22"/>
                <w:cs/>
              </w:rPr>
              <w:t>-</w:t>
            </w:r>
            <w:proofErr w:type="spellStart"/>
            <w:r w:rsidRPr="00220BC7">
              <w:rPr>
                <w:rFonts w:ascii="Arial" w:hAnsi="Arial" w:cs="Arial"/>
                <w:sz w:val="22"/>
                <w:szCs w:val="22"/>
                <w:cs/>
              </w:rPr>
              <w:t>controlling</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0F934E08" w14:textId="77777777" w:rsidR="008B7BC1" w:rsidRPr="00220BC7" w:rsidRDefault="008B7BC1" w:rsidP="00C57DC2">
            <w:pPr>
              <w:spacing w:line="380" w:lineRule="exact"/>
              <w:ind w:right="110" w:hanging="18"/>
              <w:jc w:val="right"/>
              <w:rPr>
                <w:rFonts w:ascii="Arial" w:hAnsi="Arial" w:cs="Arial"/>
                <w:sz w:val="22"/>
                <w:szCs w:val="22"/>
                <w:cs/>
                <w:lang w:val="en-US"/>
              </w:rPr>
            </w:pPr>
            <w:r w:rsidRPr="00220BC7">
              <w:rPr>
                <w:rFonts w:ascii="Arial" w:hAnsi="Arial" w:cs="Arial"/>
                <w:sz w:val="22"/>
                <w:szCs w:val="22"/>
                <w:cs/>
                <w:lang w:val="en-US"/>
              </w:rPr>
              <w:t>-</w:t>
            </w:r>
          </w:p>
        </w:tc>
        <w:tc>
          <w:tcPr>
            <w:tcW w:w="1148" w:type="dxa"/>
            <w:tcMar>
              <w:top w:w="0" w:type="dxa"/>
              <w:left w:w="108" w:type="dxa"/>
              <w:bottom w:w="0" w:type="dxa"/>
              <w:right w:w="108" w:type="dxa"/>
            </w:tcMar>
            <w:vAlign w:val="bottom"/>
          </w:tcPr>
          <w:p w14:paraId="21255449" w14:textId="77777777" w:rsidR="008B7BC1" w:rsidRPr="00220BC7" w:rsidRDefault="008B7BC1" w:rsidP="00C57DC2">
            <w:pPr>
              <w:spacing w:line="380" w:lineRule="exact"/>
              <w:ind w:right="110" w:hanging="18"/>
              <w:jc w:val="right"/>
              <w:rPr>
                <w:rFonts w:ascii="Arial" w:hAnsi="Arial" w:cs="Arial"/>
                <w:sz w:val="22"/>
                <w:szCs w:val="22"/>
                <w:cs/>
                <w:lang w:val="en-US"/>
              </w:rPr>
            </w:pPr>
            <w:r w:rsidRPr="00220BC7">
              <w:rPr>
                <w:rFonts w:ascii="Arial" w:hAnsi="Arial" w:cs="Arial"/>
                <w:sz w:val="22"/>
                <w:szCs w:val="22"/>
                <w:cs/>
                <w:lang w:val="en-US"/>
              </w:rPr>
              <w:t>-</w:t>
            </w:r>
          </w:p>
        </w:tc>
        <w:tc>
          <w:tcPr>
            <w:tcW w:w="1147" w:type="dxa"/>
            <w:tcMar>
              <w:top w:w="0" w:type="dxa"/>
              <w:left w:w="108" w:type="dxa"/>
              <w:bottom w:w="0" w:type="dxa"/>
              <w:right w:w="108" w:type="dxa"/>
            </w:tcMar>
            <w:vAlign w:val="bottom"/>
          </w:tcPr>
          <w:p w14:paraId="301F4405" w14:textId="571B5E5D" w:rsidR="008B7BC1" w:rsidRPr="00220BC7" w:rsidRDefault="00586605" w:rsidP="00C57DC2">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A8142F1" w14:textId="28B63450" w:rsidR="008B7BC1" w:rsidRPr="00220BC7" w:rsidRDefault="00586605" w:rsidP="00C57DC2">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220BC7" w:rsidRPr="00C336A9" w14:paraId="5BC3AC21"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5AB2676A" w14:textId="77777777" w:rsidR="008B7BC1" w:rsidRPr="00220BC7" w:rsidRDefault="008709AE" w:rsidP="005B7E6B">
            <w:pPr>
              <w:spacing w:line="380" w:lineRule="exact"/>
              <w:ind w:left="162" w:hanging="162"/>
              <w:rPr>
                <w:rFonts w:ascii="Arial" w:hAnsi="Arial" w:cs="Arial"/>
                <w:b/>
                <w:bCs/>
                <w:sz w:val="22"/>
                <w:szCs w:val="22"/>
                <w:cs/>
              </w:rPr>
            </w:pPr>
            <w:proofErr w:type="spellStart"/>
            <w:r w:rsidRPr="00220BC7">
              <w:rPr>
                <w:rFonts w:ascii="Arial" w:hAnsi="Arial" w:cs="Arial"/>
                <w:b/>
                <w:bCs/>
                <w:sz w:val="22"/>
                <w:szCs w:val="22"/>
                <w:cs/>
              </w:rPr>
              <w:t>Liabilitie</w:t>
            </w:r>
            <w:r w:rsidR="008B7BC1" w:rsidRPr="00220BC7">
              <w:rPr>
                <w:rFonts w:ascii="Arial" w:hAnsi="Arial" w:cs="Arial"/>
                <w:b/>
                <w:bCs/>
                <w:sz w:val="22"/>
                <w:szCs w:val="22"/>
                <w:cs/>
              </w:rPr>
              <w:t>s</w:t>
            </w:r>
            <w:proofErr w:type="spellEnd"/>
            <w:r w:rsidR="008B7BC1" w:rsidRPr="00220BC7">
              <w:rPr>
                <w:rFonts w:ascii="Arial" w:hAnsi="Arial" w:cs="Arial"/>
                <w:b/>
                <w:bCs/>
                <w:sz w:val="22"/>
                <w:szCs w:val="22"/>
                <w:cs/>
              </w:rPr>
              <w:t xml:space="preserve"> </w:t>
            </w:r>
            <w:proofErr w:type="spellStart"/>
            <w:r w:rsidR="008B7BC1" w:rsidRPr="00220BC7">
              <w:rPr>
                <w:rFonts w:ascii="Arial" w:hAnsi="Arial" w:cs="Arial"/>
                <w:b/>
                <w:bCs/>
                <w:sz w:val="22"/>
                <w:szCs w:val="22"/>
                <w:cs/>
              </w:rPr>
              <w:t>measured</w:t>
            </w:r>
            <w:proofErr w:type="spellEnd"/>
            <w:r w:rsidR="008B7BC1" w:rsidRPr="00220BC7">
              <w:rPr>
                <w:rFonts w:ascii="Arial" w:hAnsi="Arial" w:cs="Arial"/>
                <w:b/>
                <w:bCs/>
                <w:sz w:val="22"/>
                <w:szCs w:val="22"/>
                <w:cs/>
              </w:rPr>
              <w:t xml:space="preserve"> </w:t>
            </w:r>
            <w:proofErr w:type="spellStart"/>
            <w:r w:rsidR="008B7BC1" w:rsidRPr="00220BC7">
              <w:rPr>
                <w:rFonts w:ascii="Arial" w:hAnsi="Arial" w:cs="Arial"/>
                <w:b/>
                <w:bCs/>
                <w:sz w:val="22"/>
                <w:szCs w:val="22"/>
                <w:cs/>
              </w:rPr>
              <w:t>at</w:t>
            </w:r>
            <w:proofErr w:type="spellEnd"/>
            <w:r w:rsidR="008B7BC1" w:rsidRPr="00220BC7">
              <w:rPr>
                <w:rFonts w:ascii="Arial" w:hAnsi="Arial" w:cs="Arial"/>
                <w:b/>
                <w:bCs/>
                <w:sz w:val="22"/>
                <w:szCs w:val="22"/>
                <w:cs/>
              </w:rPr>
              <w:t xml:space="preserve"> </w:t>
            </w:r>
            <w:proofErr w:type="spellStart"/>
            <w:r w:rsidR="008B7BC1" w:rsidRPr="00220BC7">
              <w:rPr>
                <w:rFonts w:ascii="Arial" w:hAnsi="Arial" w:cs="Arial"/>
                <w:b/>
                <w:bCs/>
                <w:sz w:val="22"/>
                <w:szCs w:val="22"/>
                <w:cs/>
              </w:rPr>
              <w:t>fair</w:t>
            </w:r>
            <w:proofErr w:type="spellEnd"/>
            <w:r w:rsidR="008B7BC1" w:rsidRPr="00220BC7">
              <w:rPr>
                <w:rFonts w:ascii="Arial" w:hAnsi="Arial" w:cs="Arial"/>
                <w:b/>
                <w:bCs/>
                <w:sz w:val="22"/>
                <w:szCs w:val="22"/>
                <w:cs/>
              </w:rPr>
              <w:t xml:space="preserve"> </w:t>
            </w:r>
            <w:proofErr w:type="spellStart"/>
            <w:r w:rsidR="008B7BC1" w:rsidRPr="00220BC7">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093632E4"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F4AFF16" w14:textId="77777777" w:rsidR="008B7BC1" w:rsidRPr="00220BC7"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B28D9E9"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93CC7A3" w14:textId="77777777" w:rsidR="008B7BC1" w:rsidRPr="00220BC7" w:rsidRDefault="008B7BC1" w:rsidP="005B7E6B">
            <w:pPr>
              <w:spacing w:line="380" w:lineRule="exact"/>
              <w:ind w:right="110" w:hanging="18"/>
              <w:jc w:val="right"/>
              <w:rPr>
                <w:rFonts w:ascii="Arial" w:hAnsi="Arial" w:cs="Arial"/>
                <w:sz w:val="22"/>
                <w:szCs w:val="22"/>
                <w:cs/>
              </w:rPr>
            </w:pPr>
          </w:p>
        </w:tc>
      </w:tr>
      <w:tr w:rsidR="00220BC7" w:rsidRPr="00C336A9" w14:paraId="53A87B54"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7CAF47C0" w14:textId="77777777" w:rsidR="008B7BC1" w:rsidRPr="00220BC7" w:rsidRDefault="008B7BC1" w:rsidP="005B7E6B">
            <w:pPr>
              <w:spacing w:line="380" w:lineRule="exact"/>
              <w:ind w:left="162" w:hanging="162"/>
              <w:rPr>
                <w:rFonts w:ascii="Arial" w:hAnsi="Arial" w:cs="Arial"/>
                <w:b/>
                <w:bCs/>
                <w:sz w:val="22"/>
                <w:szCs w:val="22"/>
                <w:cs/>
              </w:rPr>
            </w:pPr>
            <w:r w:rsidRPr="00220BC7">
              <w:rPr>
                <w:rFonts w:ascii="Arial" w:hAnsi="Arial" w:cs="Arial"/>
                <w:sz w:val="22"/>
                <w:szCs w:val="22"/>
                <w:lang w:val="en-US"/>
              </w:rPr>
              <w:t xml:space="preserve">Financial </w:t>
            </w:r>
            <w:proofErr w:type="spellStart"/>
            <w:r w:rsidR="00F342B1" w:rsidRPr="00220BC7">
              <w:rPr>
                <w:rFonts w:ascii="Arial" w:hAnsi="Arial" w:cs="Arial"/>
                <w:sz w:val="22"/>
                <w:szCs w:val="22"/>
                <w:cs/>
                <w:lang w:val="en-US"/>
              </w:rPr>
              <w:t>liabilities</w:t>
            </w:r>
            <w:proofErr w:type="spellEnd"/>
            <w:r w:rsidRPr="00220BC7">
              <w:rPr>
                <w:rFonts w:ascii="Arial" w:hAnsi="Arial" w:cs="Arial"/>
                <w:sz w:val="22"/>
                <w:szCs w:val="22"/>
                <w:lang w:val="en-US"/>
              </w:rPr>
              <w:t xml:space="preserve"> measured at FVTPL</w:t>
            </w:r>
            <w:r w:rsidRPr="00220BC7">
              <w:rPr>
                <w:rFonts w:ascii="Arial" w:hAnsi="Arial" w:cs="Arial"/>
                <w:spacing w:val="-4"/>
                <w:kern w:val="28"/>
                <w:sz w:val="22"/>
                <w:szCs w:val="22"/>
                <w:highlight w:val="cyan"/>
                <w:lang w:val="en-US"/>
              </w:rPr>
              <w:t xml:space="preserve"> </w:t>
            </w:r>
            <w:r w:rsidRPr="00220BC7">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6B6081D1"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0610C82" w14:textId="77777777" w:rsidR="008B7BC1" w:rsidRPr="00220BC7"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629D27C"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7CB13F" w14:textId="77777777" w:rsidR="008B7BC1" w:rsidRPr="00220BC7" w:rsidRDefault="008B7BC1" w:rsidP="005B7E6B">
            <w:pPr>
              <w:spacing w:line="380" w:lineRule="exact"/>
              <w:ind w:right="110" w:hanging="18"/>
              <w:jc w:val="right"/>
              <w:rPr>
                <w:rFonts w:ascii="Arial" w:hAnsi="Arial" w:cs="Arial"/>
                <w:sz w:val="22"/>
                <w:szCs w:val="22"/>
                <w:cs/>
              </w:rPr>
            </w:pPr>
          </w:p>
        </w:tc>
      </w:tr>
      <w:tr w:rsidR="00220BC7" w:rsidRPr="00220BC7" w14:paraId="45B2FD20" w14:textId="77777777" w:rsidTr="00DE27E8">
        <w:tblPrEx>
          <w:tblCellMar>
            <w:left w:w="0" w:type="dxa"/>
            <w:right w:w="0" w:type="dxa"/>
          </w:tblCellMar>
        </w:tblPrEx>
        <w:tc>
          <w:tcPr>
            <w:tcW w:w="4590" w:type="dxa"/>
            <w:tcMar>
              <w:top w:w="0" w:type="dxa"/>
              <w:left w:w="108" w:type="dxa"/>
              <w:bottom w:w="0" w:type="dxa"/>
              <w:right w:w="108" w:type="dxa"/>
            </w:tcMar>
            <w:vAlign w:val="bottom"/>
          </w:tcPr>
          <w:p w14:paraId="01901D43" w14:textId="77777777" w:rsidR="008B7BC1" w:rsidRPr="00220BC7" w:rsidRDefault="008B7BC1" w:rsidP="00246209">
            <w:pPr>
              <w:spacing w:line="380" w:lineRule="exact"/>
              <w:ind w:left="426" w:hanging="162"/>
              <w:rPr>
                <w:rFonts w:ascii="Arial" w:hAnsi="Arial" w:cs="Arial"/>
                <w:sz w:val="22"/>
                <w:szCs w:val="22"/>
                <w:cs/>
              </w:rPr>
            </w:pPr>
            <w:proofErr w:type="spellStart"/>
            <w:r w:rsidRPr="00220BC7">
              <w:rPr>
                <w:rFonts w:ascii="Arial" w:hAnsi="Arial" w:cs="Arial"/>
                <w:sz w:val="22"/>
                <w:szCs w:val="22"/>
                <w:cs/>
              </w:rPr>
              <w:t>Other</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current</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00751BBD" w:rsidRPr="00220BC7">
              <w:rPr>
                <w:rFonts w:ascii="Arial" w:hAnsi="Arial" w:cs="Arial"/>
                <w:sz w:val="22"/>
                <w:szCs w:val="22"/>
                <w:cs/>
                <w:lang w:val="en-US"/>
              </w:rPr>
              <w:t>liabilities</w:t>
            </w:r>
            <w:proofErr w:type="spellEnd"/>
          </w:p>
        </w:tc>
        <w:tc>
          <w:tcPr>
            <w:tcW w:w="1147" w:type="dxa"/>
            <w:tcMar>
              <w:top w:w="0" w:type="dxa"/>
              <w:left w:w="108" w:type="dxa"/>
              <w:bottom w:w="0" w:type="dxa"/>
              <w:right w:w="108" w:type="dxa"/>
            </w:tcMar>
            <w:vAlign w:val="bottom"/>
          </w:tcPr>
          <w:p w14:paraId="10BF3B5B"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354C564" w14:textId="77777777" w:rsidR="008B7BC1" w:rsidRPr="00220BC7" w:rsidRDefault="008B7BC1" w:rsidP="005B7E6B">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6253634" w14:textId="77777777" w:rsidR="008B7BC1" w:rsidRPr="00220BC7" w:rsidRDefault="008B7BC1" w:rsidP="005B7E6B">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C9D32CF" w14:textId="77777777" w:rsidR="008B7BC1" w:rsidRPr="00220BC7" w:rsidRDefault="008B7BC1" w:rsidP="005B7E6B">
            <w:pPr>
              <w:spacing w:line="380" w:lineRule="exact"/>
              <w:ind w:right="110" w:hanging="18"/>
              <w:jc w:val="right"/>
              <w:rPr>
                <w:rFonts w:ascii="Arial" w:hAnsi="Arial" w:cs="Arial"/>
                <w:sz w:val="22"/>
                <w:szCs w:val="22"/>
                <w:cs/>
              </w:rPr>
            </w:pPr>
          </w:p>
        </w:tc>
      </w:tr>
      <w:tr w:rsidR="00220BC7" w:rsidRPr="00220BC7" w14:paraId="309411D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EA58ADD" w14:textId="77777777" w:rsidR="008B7BC1" w:rsidRPr="00220BC7" w:rsidRDefault="008B7BC1" w:rsidP="00246209">
            <w:pPr>
              <w:spacing w:after="240" w:line="380" w:lineRule="exact"/>
              <w:ind w:left="435" w:firstLine="81"/>
              <w:rPr>
                <w:rFonts w:ascii="Arial" w:hAnsi="Arial" w:cs="Arial"/>
                <w:sz w:val="22"/>
                <w:szCs w:val="22"/>
                <w:cs/>
              </w:rPr>
            </w:pPr>
            <w:r w:rsidRPr="00220BC7">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FCD431C" w14:textId="77777777" w:rsidR="008B7BC1" w:rsidRPr="00220BC7" w:rsidRDefault="00004383" w:rsidP="003B2351">
            <w:pPr>
              <w:spacing w:after="240" w:line="380" w:lineRule="exact"/>
              <w:ind w:right="110" w:hanging="18"/>
              <w:jc w:val="right"/>
              <w:rPr>
                <w:rFonts w:ascii="Arial" w:hAnsi="Arial" w:cs="Arial"/>
                <w:sz w:val="22"/>
                <w:szCs w:val="22"/>
                <w:rtl/>
                <w:cs/>
                <w:lang w:val="en-US"/>
              </w:rPr>
            </w:pPr>
            <w:r w:rsidRPr="00220BC7">
              <w:rPr>
                <w:rFonts w:ascii="Arial" w:hAnsi="Arial" w:cs="Arial"/>
                <w:sz w:val="22"/>
                <w:szCs w:val="22"/>
                <w:cs/>
                <w:lang w:val="en-US"/>
              </w:rPr>
              <w:t>-</w:t>
            </w:r>
          </w:p>
        </w:tc>
        <w:tc>
          <w:tcPr>
            <w:tcW w:w="1148" w:type="dxa"/>
            <w:tcMar>
              <w:top w:w="0" w:type="dxa"/>
              <w:left w:w="108" w:type="dxa"/>
              <w:bottom w:w="0" w:type="dxa"/>
              <w:right w:w="108" w:type="dxa"/>
            </w:tcMar>
          </w:tcPr>
          <w:p w14:paraId="709468B4" w14:textId="15CF8854" w:rsidR="008B7BC1" w:rsidRPr="00220BC7" w:rsidRDefault="00586605" w:rsidP="003B2351">
            <w:pPr>
              <w:spacing w:after="240" w:line="380" w:lineRule="exact"/>
              <w:ind w:right="110" w:hanging="18"/>
              <w:jc w:val="right"/>
              <w:rPr>
                <w:rFonts w:ascii="Arial" w:hAnsi="Arial" w:cs="Arial"/>
                <w:sz w:val="22"/>
                <w:szCs w:val="22"/>
                <w:rtl/>
                <w:cs/>
                <w:lang w:val="en-US"/>
              </w:rPr>
            </w:pPr>
            <w:r>
              <w:rPr>
                <w:rFonts w:ascii="Arial" w:hAnsi="Arial" w:cs="Arial"/>
                <w:sz w:val="22"/>
                <w:szCs w:val="22"/>
                <w:lang w:val="en-US"/>
              </w:rPr>
              <w:t>0.1</w:t>
            </w:r>
          </w:p>
        </w:tc>
        <w:tc>
          <w:tcPr>
            <w:tcW w:w="1147" w:type="dxa"/>
            <w:tcMar>
              <w:top w:w="0" w:type="dxa"/>
              <w:left w:w="108" w:type="dxa"/>
              <w:bottom w:w="0" w:type="dxa"/>
              <w:right w:w="108" w:type="dxa"/>
            </w:tcMar>
          </w:tcPr>
          <w:p w14:paraId="0881B1F0" w14:textId="77777777" w:rsidR="008B7BC1" w:rsidRPr="00220BC7" w:rsidRDefault="00004383" w:rsidP="003B2351">
            <w:pPr>
              <w:spacing w:after="240" w:line="380" w:lineRule="exact"/>
              <w:ind w:right="110" w:hanging="18"/>
              <w:jc w:val="right"/>
              <w:rPr>
                <w:rFonts w:ascii="Arial" w:hAnsi="Arial" w:cs="Arial"/>
                <w:sz w:val="22"/>
                <w:szCs w:val="22"/>
                <w:rtl/>
                <w:cs/>
                <w:lang w:val="en-US"/>
              </w:rPr>
            </w:pPr>
            <w:r w:rsidRPr="00220BC7">
              <w:rPr>
                <w:rFonts w:ascii="Arial" w:hAnsi="Arial" w:cs="Arial"/>
                <w:sz w:val="22"/>
                <w:szCs w:val="22"/>
                <w:cs/>
                <w:lang w:val="en-US"/>
              </w:rPr>
              <w:t>-</w:t>
            </w:r>
          </w:p>
        </w:tc>
        <w:tc>
          <w:tcPr>
            <w:tcW w:w="1148" w:type="dxa"/>
            <w:tcMar>
              <w:top w:w="0" w:type="dxa"/>
              <w:left w:w="108" w:type="dxa"/>
              <w:bottom w:w="0" w:type="dxa"/>
              <w:right w:w="108" w:type="dxa"/>
            </w:tcMar>
          </w:tcPr>
          <w:p w14:paraId="7293F111" w14:textId="7CBEAA98" w:rsidR="008B7BC1" w:rsidRPr="00220BC7" w:rsidRDefault="00586605" w:rsidP="003B2351">
            <w:pPr>
              <w:spacing w:after="240" w:line="380" w:lineRule="exact"/>
              <w:ind w:right="110" w:hanging="18"/>
              <w:jc w:val="right"/>
              <w:rPr>
                <w:rFonts w:ascii="Arial" w:hAnsi="Arial" w:cs="Arial"/>
                <w:sz w:val="22"/>
                <w:szCs w:val="22"/>
                <w:rtl/>
                <w:cs/>
                <w:lang w:val="en-US"/>
              </w:rPr>
            </w:pPr>
            <w:r>
              <w:rPr>
                <w:rFonts w:ascii="Arial" w:hAnsi="Arial" w:cs="Arial"/>
                <w:sz w:val="22"/>
                <w:szCs w:val="22"/>
                <w:lang w:val="en-US"/>
              </w:rPr>
              <w:t>0.1</w:t>
            </w:r>
          </w:p>
        </w:tc>
      </w:tr>
      <w:tr w:rsidR="00220BC7" w:rsidRPr="00220BC7" w14:paraId="3D36B607" w14:textId="77777777" w:rsidTr="005075CF">
        <w:tc>
          <w:tcPr>
            <w:tcW w:w="9180" w:type="dxa"/>
            <w:gridSpan w:val="5"/>
            <w:vAlign w:val="bottom"/>
          </w:tcPr>
          <w:p w14:paraId="0349B1CD" w14:textId="369CDB3C" w:rsidR="001D4694" w:rsidRPr="00220BC7" w:rsidRDefault="001D4694" w:rsidP="005B7E6B">
            <w:pPr>
              <w:spacing w:line="380" w:lineRule="exact"/>
              <w:jc w:val="right"/>
              <w:rPr>
                <w:rFonts w:ascii="Arial" w:hAnsi="Arial" w:cs="Arial"/>
                <w:kern w:val="28"/>
                <w:sz w:val="22"/>
                <w:szCs w:val="22"/>
                <w:cs/>
              </w:rPr>
            </w:pPr>
            <w:r w:rsidRPr="00220BC7">
              <w:rPr>
                <w:rFonts w:ascii="Arial" w:hAnsi="Arial" w:cs="Arial"/>
                <w:sz w:val="22"/>
                <w:szCs w:val="22"/>
              </w:rPr>
              <w:tab/>
            </w:r>
            <w:r w:rsidRPr="00220BC7">
              <w:rPr>
                <w:rFonts w:ascii="Arial" w:hAnsi="Arial" w:cs="Arial"/>
                <w:kern w:val="28"/>
                <w:sz w:val="22"/>
                <w:szCs w:val="22"/>
                <w:cs/>
              </w:rPr>
              <w:t>(</w:t>
            </w:r>
            <w:proofErr w:type="spellStart"/>
            <w:r w:rsidRPr="00220BC7">
              <w:rPr>
                <w:rFonts w:ascii="Arial" w:hAnsi="Arial" w:cs="Arial"/>
                <w:kern w:val="28"/>
                <w:sz w:val="22"/>
                <w:szCs w:val="22"/>
                <w:cs/>
              </w:rPr>
              <w:t>Unit</w:t>
            </w:r>
            <w:proofErr w:type="spellEnd"/>
            <w:r w:rsidRPr="00220BC7">
              <w:rPr>
                <w:rFonts w:ascii="Arial" w:hAnsi="Arial" w:cs="Arial"/>
                <w:kern w:val="28"/>
                <w:sz w:val="22"/>
                <w:szCs w:val="22"/>
                <w:cs/>
              </w:rPr>
              <w:t xml:space="preserve">: </w:t>
            </w:r>
            <w:proofErr w:type="spellStart"/>
            <w:r w:rsidRPr="00220BC7">
              <w:rPr>
                <w:rFonts w:ascii="Arial" w:hAnsi="Arial" w:cs="Arial"/>
                <w:kern w:val="28"/>
                <w:sz w:val="22"/>
                <w:szCs w:val="22"/>
                <w:cs/>
              </w:rPr>
              <w:t>Million</w:t>
            </w:r>
            <w:proofErr w:type="spellEnd"/>
            <w:r w:rsidRPr="00220BC7">
              <w:rPr>
                <w:rFonts w:ascii="Arial" w:hAnsi="Arial" w:cs="Arial"/>
                <w:kern w:val="28"/>
                <w:sz w:val="22"/>
                <w:szCs w:val="22"/>
                <w:cs/>
              </w:rPr>
              <w:t xml:space="preserve"> </w:t>
            </w:r>
            <w:proofErr w:type="spellStart"/>
            <w:r w:rsidRPr="00220BC7">
              <w:rPr>
                <w:rFonts w:ascii="Arial" w:hAnsi="Arial" w:cs="Arial"/>
                <w:kern w:val="28"/>
                <w:sz w:val="22"/>
                <w:szCs w:val="22"/>
                <w:cs/>
              </w:rPr>
              <w:t>Baht</w:t>
            </w:r>
            <w:proofErr w:type="spellEnd"/>
            <w:r w:rsidRPr="00220BC7">
              <w:rPr>
                <w:rFonts w:ascii="Arial" w:hAnsi="Arial" w:cs="Arial"/>
                <w:kern w:val="28"/>
                <w:sz w:val="22"/>
                <w:szCs w:val="22"/>
                <w:cs/>
              </w:rPr>
              <w:t>)</w:t>
            </w:r>
          </w:p>
        </w:tc>
      </w:tr>
      <w:tr w:rsidR="00220BC7" w:rsidRPr="00C336A9" w14:paraId="3A3E1F0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6F1F8FE" w14:textId="77777777" w:rsidR="001D4694" w:rsidRPr="00220BC7"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3BEA1FEF" w14:textId="77777777" w:rsidR="001D4694" w:rsidRPr="00220BC7" w:rsidRDefault="001D4694" w:rsidP="005B7E6B">
            <w:pPr>
              <w:pBdr>
                <w:bottom w:val="single" w:sz="4" w:space="1" w:color="auto"/>
              </w:pBdr>
              <w:spacing w:line="380" w:lineRule="exact"/>
              <w:jc w:val="center"/>
              <w:rPr>
                <w:rFonts w:ascii="Arial" w:hAnsi="Arial" w:cs="Arial"/>
                <w:sz w:val="22"/>
                <w:szCs w:val="22"/>
                <w:rtl/>
                <w:lang w:bidi="ar-SA"/>
              </w:rPr>
            </w:pPr>
            <w:r w:rsidRPr="00220BC7">
              <w:rPr>
                <w:rFonts w:ascii="Arial" w:hAnsi="Arial" w:cs="Arial"/>
                <w:sz w:val="22"/>
                <w:szCs w:val="22"/>
                <w:cs/>
              </w:rPr>
              <w:t xml:space="preserve">Consolidated and </w:t>
            </w:r>
            <w:proofErr w:type="spellStart"/>
            <w:r w:rsidRPr="00220BC7">
              <w:rPr>
                <w:rFonts w:ascii="Arial" w:hAnsi="Arial" w:cs="Arial"/>
                <w:sz w:val="22"/>
                <w:szCs w:val="22"/>
                <w:cs/>
              </w:rPr>
              <w:t>Separate</w:t>
            </w:r>
            <w:proofErr w:type="spellEnd"/>
          </w:p>
          <w:p w14:paraId="1FD7F0D0" w14:textId="77777777" w:rsidR="001D4694" w:rsidRPr="00220BC7" w:rsidRDefault="001D4694" w:rsidP="005B7E6B">
            <w:pPr>
              <w:pBdr>
                <w:bottom w:val="single" w:sz="4" w:space="1" w:color="auto"/>
              </w:pBdr>
              <w:spacing w:line="380" w:lineRule="exact"/>
              <w:jc w:val="center"/>
              <w:rPr>
                <w:rFonts w:ascii="Arial" w:hAnsi="Arial" w:cs="Arial"/>
                <w:sz w:val="22"/>
                <w:szCs w:val="22"/>
                <w:cs/>
              </w:rPr>
            </w:pP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statements</w:t>
            </w:r>
            <w:proofErr w:type="spellEnd"/>
          </w:p>
        </w:tc>
      </w:tr>
      <w:tr w:rsidR="00220BC7" w:rsidRPr="00220BC7" w14:paraId="10E01223"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C3808C1" w14:textId="77777777" w:rsidR="001D4694" w:rsidRPr="00220BC7" w:rsidRDefault="001D4694" w:rsidP="005B7E6B">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0CB4D871" w14:textId="77777777" w:rsidR="001D4694" w:rsidRPr="00220BC7" w:rsidRDefault="001D469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As</w:t>
            </w:r>
            <w:proofErr w:type="spellEnd"/>
            <w:r w:rsidRPr="00220BC7">
              <w:rPr>
                <w:rFonts w:ascii="Arial" w:hAnsi="Arial" w:cs="Arial"/>
                <w:sz w:val="22"/>
                <w:szCs w:val="22"/>
                <w:rtl/>
                <w:lang w:bidi="ar-SA"/>
              </w:rPr>
              <w:t xml:space="preserve"> </w:t>
            </w:r>
            <w:proofErr w:type="spellStart"/>
            <w:r w:rsidRPr="00220BC7">
              <w:rPr>
                <w:rFonts w:ascii="Arial" w:hAnsi="Arial" w:cs="Arial"/>
                <w:sz w:val="22"/>
                <w:szCs w:val="22"/>
                <w:cs/>
              </w:rPr>
              <w:t>at</w:t>
            </w:r>
            <w:proofErr w:type="spellEnd"/>
            <w:r w:rsidRPr="00220BC7">
              <w:rPr>
                <w:rFonts w:ascii="Arial" w:hAnsi="Arial" w:cs="Arial"/>
                <w:sz w:val="22"/>
                <w:szCs w:val="22"/>
                <w:cs/>
              </w:rPr>
              <w:t xml:space="preserve"> </w:t>
            </w:r>
            <w:r w:rsidR="005F45D7" w:rsidRPr="00220BC7">
              <w:rPr>
                <w:rFonts w:ascii="Arial" w:eastAsia="Arial Unicode MS" w:hAnsi="Arial" w:cs="Arial"/>
                <w:sz w:val="22"/>
                <w:szCs w:val="22"/>
              </w:rPr>
              <w:t xml:space="preserve">31 </w:t>
            </w:r>
            <w:proofErr w:type="spellStart"/>
            <w:r w:rsidR="005F45D7" w:rsidRPr="00220BC7">
              <w:rPr>
                <w:rFonts w:ascii="Arial" w:eastAsia="Arial Unicode MS" w:hAnsi="Arial" w:cs="Arial"/>
                <w:sz w:val="22"/>
                <w:szCs w:val="22"/>
              </w:rPr>
              <w:t>December</w:t>
            </w:r>
            <w:proofErr w:type="spellEnd"/>
            <w:r w:rsidR="005F45D7" w:rsidRPr="00220BC7">
              <w:rPr>
                <w:rFonts w:ascii="Arial" w:eastAsia="Arial Unicode MS" w:hAnsi="Arial" w:cs="Arial"/>
                <w:sz w:val="22"/>
                <w:szCs w:val="22"/>
              </w:rPr>
              <w:t xml:space="preserve"> 2020</w:t>
            </w:r>
          </w:p>
        </w:tc>
      </w:tr>
      <w:tr w:rsidR="00220BC7" w:rsidRPr="00220BC7" w14:paraId="6D9E8E55"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F248D32" w14:textId="77777777" w:rsidR="001D4694" w:rsidRPr="00220BC7" w:rsidRDefault="001D4694" w:rsidP="005B7E6B">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3849B81E" w14:textId="77777777" w:rsidR="001D4694" w:rsidRPr="00220BC7" w:rsidRDefault="001D4694" w:rsidP="005B7E6B">
            <w:pPr>
              <w:pBdr>
                <w:bottom w:val="single" w:sz="4" w:space="1" w:color="auto"/>
              </w:pBdr>
              <w:spacing w:line="380" w:lineRule="exact"/>
              <w:jc w:val="center"/>
              <w:rPr>
                <w:rFonts w:ascii="Arial" w:hAnsi="Arial" w:cs="Arial"/>
                <w:sz w:val="22"/>
                <w:szCs w:val="22"/>
                <w:rtl/>
                <w:cs/>
                <w:lang w:bidi="ar-SA"/>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1</w:t>
            </w:r>
          </w:p>
        </w:tc>
        <w:tc>
          <w:tcPr>
            <w:tcW w:w="1148" w:type="dxa"/>
            <w:tcMar>
              <w:top w:w="0" w:type="dxa"/>
              <w:left w:w="108" w:type="dxa"/>
              <w:bottom w:w="0" w:type="dxa"/>
              <w:right w:w="108" w:type="dxa"/>
            </w:tcMar>
            <w:hideMark/>
          </w:tcPr>
          <w:p w14:paraId="7F292199" w14:textId="77777777" w:rsidR="001D4694" w:rsidRPr="00220BC7" w:rsidRDefault="001D469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2</w:t>
            </w:r>
          </w:p>
        </w:tc>
        <w:tc>
          <w:tcPr>
            <w:tcW w:w="1147" w:type="dxa"/>
            <w:tcMar>
              <w:top w:w="0" w:type="dxa"/>
              <w:left w:w="108" w:type="dxa"/>
              <w:bottom w:w="0" w:type="dxa"/>
              <w:right w:w="108" w:type="dxa"/>
            </w:tcMar>
            <w:vAlign w:val="bottom"/>
            <w:hideMark/>
          </w:tcPr>
          <w:p w14:paraId="67FAEE74" w14:textId="77777777" w:rsidR="001D4694" w:rsidRPr="00220BC7" w:rsidRDefault="001D4694" w:rsidP="005B7E6B">
            <w:pPr>
              <w:pBdr>
                <w:bottom w:val="single" w:sz="4" w:space="1" w:color="auto"/>
              </w:pBdr>
              <w:spacing w:line="380" w:lineRule="exact"/>
              <w:jc w:val="center"/>
              <w:rPr>
                <w:rFonts w:ascii="Arial" w:hAnsi="Arial" w:cs="Arial"/>
                <w:sz w:val="22"/>
                <w:szCs w:val="22"/>
                <w:cs/>
              </w:rPr>
            </w:pPr>
            <w:proofErr w:type="spellStart"/>
            <w:r w:rsidRPr="00220BC7">
              <w:rPr>
                <w:rFonts w:ascii="Arial" w:hAnsi="Arial" w:cs="Arial"/>
                <w:sz w:val="22"/>
                <w:szCs w:val="22"/>
                <w:cs/>
              </w:rPr>
              <w:t>Level</w:t>
            </w:r>
            <w:proofErr w:type="spellEnd"/>
            <w:r w:rsidRPr="00220BC7">
              <w:rPr>
                <w:rFonts w:ascii="Arial" w:hAnsi="Arial" w:cs="Arial"/>
                <w:sz w:val="22"/>
                <w:szCs w:val="22"/>
                <w:rtl/>
                <w:lang w:bidi="ar-SA"/>
              </w:rPr>
              <w:t xml:space="preserve"> </w:t>
            </w:r>
            <w:r w:rsidRPr="00220BC7">
              <w:rPr>
                <w:rFonts w:ascii="Arial" w:hAnsi="Arial" w:cs="Arial"/>
                <w:sz w:val="22"/>
                <w:szCs w:val="22"/>
                <w:cs/>
              </w:rPr>
              <w:t>3</w:t>
            </w:r>
          </w:p>
        </w:tc>
        <w:tc>
          <w:tcPr>
            <w:tcW w:w="1148" w:type="dxa"/>
            <w:tcMar>
              <w:top w:w="0" w:type="dxa"/>
              <w:left w:w="108" w:type="dxa"/>
              <w:bottom w:w="0" w:type="dxa"/>
              <w:right w:w="108" w:type="dxa"/>
            </w:tcMar>
            <w:vAlign w:val="bottom"/>
            <w:hideMark/>
          </w:tcPr>
          <w:p w14:paraId="209ACC5B" w14:textId="77777777" w:rsidR="001D4694" w:rsidRPr="00220BC7" w:rsidRDefault="001D4694" w:rsidP="005B7E6B">
            <w:pPr>
              <w:pBdr>
                <w:bottom w:val="single" w:sz="4" w:space="1" w:color="auto"/>
              </w:pBdr>
              <w:spacing w:line="380" w:lineRule="exact"/>
              <w:jc w:val="center"/>
              <w:rPr>
                <w:rFonts w:ascii="Arial" w:hAnsi="Arial" w:cs="Arial"/>
                <w:sz w:val="22"/>
                <w:szCs w:val="22"/>
                <w:rtl/>
                <w:cs/>
              </w:rPr>
            </w:pPr>
            <w:proofErr w:type="spellStart"/>
            <w:r w:rsidRPr="00220BC7">
              <w:rPr>
                <w:rFonts w:ascii="Arial" w:hAnsi="Arial" w:cs="Arial"/>
                <w:sz w:val="22"/>
                <w:szCs w:val="22"/>
                <w:cs/>
              </w:rPr>
              <w:t>Total</w:t>
            </w:r>
            <w:proofErr w:type="spellEnd"/>
          </w:p>
        </w:tc>
      </w:tr>
      <w:tr w:rsidR="00220BC7" w:rsidRPr="00C336A9" w14:paraId="33882880" w14:textId="77777777" w:rsidTr="005075CF">
        <w:tblPrEx>
          <w:tblCellMar>
            <w:left w:w="0" w:type="dxa"/>
            <w:right w:w="0" w:type="dxa"/>
          </w:tblCellMar>
        </w:tblPrEx>
        <w:tc>
          <w:tcPr>
            <w:tcW w:w="4590" w:type="dxa"/>
            <w:tcMar>
              <w:top w:w="0" w:type="dxa"/>
              <w:left w:w="108" w:type="dxa"/>
              <w:bottom w:w="0" w:type="dxa"/>
              <w:right w:w="108" w:type="dxa"/>
            </w:tcMar>
            <w:vAlign w:val="bottom"/>
            <w:hideMark/>
          </w:tcPr>
          <w:p w14:paraId="76C73375" w14:textId="77777777" w:rsidR="001D4694" w:rsidRPr="00220BC7" w:rsidRDefault="001D4694" w:rsidP="005B7E6B">
            <w:pPr>
              <w:spacing w:line="380" w:lineRule="exact"/>
              <w:ind w:left="162" w:hanging="162"/>
              <w:rPr>
                <w:rFonts w:ascii="Arial" w:hAnsi="Arial" w:cs="Arial"/>
                <w:b/>
                <w:bCs/>
                <w:sz w:val="22"/>
                <w:szCs w:val="22"/>
                <w:cs/>
              </w:rPr>
            </w:pPr>
            <w:r w:rsidRPr="00220BC7">
              <w:rPr>
                <w:rFonts w:ascii="Arial" w:hAnsi="Arial" w:cs="Arial"/>
                <w:b/>
                <w:bCs/>
                <w:sz w:val="22"/>
                <w:szCs w:val="22"/>
                <w:cs/>
              </w:rPr>
              <w:t xml:space="preserve">Assets </w:t>
            </w:r>
            <w:proofErr w:type="spellStart"/>
            <w:r w:rsidRPr="00220BC7">
              <w:rPr>
                <w:rFonts w:ascii="Arial" w:hAnsi="Arial" w:cs="Arial"/>
                <w:b/>
                <w:bCs/>
                <w:sz w:val="22"/>
                <w:szCs w:val="22"/>
                <w:cs/>
              </w:rPr>
              <w:t>measured</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at</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fair</w:t>
            </w:r>
            <w:proofErr w:type="spellEnd"/>
            <w:r w:rsidRPr="00220BC7">
              <w:rPr>
                <w:rFonts w:ascii="Arial" w:hAnsi="Arial" w:cs="Arial"/>
                <w:b/>
                <w:bCs/>
                <w:sz w:val="22"/>
                <w:szCs w:val="22"/>
                <w:cs/>
              </w:rPr>
              <w:t xml:space="preserve"> </w:t>
            </w:r>
            <w:proofErr w:type="spellStart"/>
            <w:r w:rsidRPr="00220BC7">
              <w:rPr>
                <w:rFonts w:ascii="Arial" w:hAnsi="Arial" w:cs="Arial"/>
                <w:b/>
                <w:bCs/>
                <w:sz w:val="22"/>
                <w:szCs w:val="22"/>
                <w:cs/>
              </w:rPr>
              <w:t>value</w:t>
            </w:r>
            <w:proofErr w:type="spellEnd"/>
          </w:p>
        </w:tc>
        <w:tc>
          <w:tcPr>
            <w:tcW w:w="1147" w:type="dxa"/>
            <w:tcMar>
              <w:top w:w="0" w:type="dxa"/>
              <w:left w:w="108" w:type="dxa"/>
              <w:bottom w:w="0" w:type="dxa"/>
              <w:right w:w="108" w:type="dxa"/>
            </w:tcMar>
            <w:vAlign w:val="bottom"/>
          </w:tcPr>
          <w:p w14:paraId="530E14F3" w14:textId="77777777" w:rsidR="001D4694" w:rsidRPr="00220BC7"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E469B72" w14:textId="77777777" w:rsidR="001D4694" w:rsidRPr="00220BC7"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5C65734" w14:textId="77777777" w:rsidR="001D4694" w:rsidRPr="00220BC7"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50C4A38" w14:textId="77777777" w:rsidR="001D4694" w:rsidRPr="00220BC7" w:rsidRDefault="001D4694" w:rsidP="005B7E6B">
            <w:pPr>
              <w:spacing w:line="380" w:lineRule="exact"/>
              <w:ind w:hanging="18"/>
              <w:jc w:val="right"/>
              <w:rPr>
                <w:rFonts w:ascii="Arial" w:hAnsi="Arial" w:cs="Arial"/>
                <w:sz w:val="22"/>
                <w:szCs w:val="22"/>
                <w:rtl/>
                <w:cs/>
              </w:rPr>
            </w:pPr>
          </w:p>
        </w:tc>
      </w:tr>
      <w:tr w:rsidR="00220BC7" w:rsidRPr="00C336A9" w14:paraId="58AEADFB"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9868E65" w14:textId="77777777" w:rsidR="001D4694" w:rsidRPr="00220BC7" w:rsidRDefault="001D4694" w:rsidP="005B7E6B">
            <w:pPr>
              <w:spacing w:line="380" w:lineRule="exact"/>
              <w:ind w:left="162" w:hanging="162"/>
              <w:rPr>
                <w:rFonts w:ascii="Arial" w:hAnsi="Arial" w:cs="Arial"/>
                <w:b/>
                <w:bCs/>
                <w:sz w:val="22"/>
                <w:szCs w:val="22"/>
                <w:cs/>
              </w:rPr>
            </w:pPr>
            <w:r w:rsidRPr="00220BC7">
              <w:rPr>
                <w:rFonts w:ascii="Arial" w:hAnsi="Arial" w:cs="Arial"/>
                <w:sz w:val="22"/>
                <w:szCs w:val="22"/>
                <w:lang w:val="en-US"/>
              </w:rPr>
              <w:t>Financial assets measured at FVTPL</w:t>
            </w:r>
            <w:r w:rsidRPr="00220BC7">
              <w:rPr>
                <w:rFonts w:ascii="Arial" w:hAnsi="Arial" w:cs="Arial"/>
                <w:spacing w:val="-4"/>
                <w:kern w:val="28"/>
                <w:sz w:val="22"/>
                <w:szCs w:val="22"/>
                <w:highlight w:val="cyan"/>
                <w:lang w:val="en-US"/>
              </w:rPr>
              <w:t xml:space="preserve"> </w:t>
            </w:r>
            <w:r w:rsidRPr="00220BC7">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0A116EA5" w14:textId="77777777" w:rsidR="001D4694" w:rsidRPr="00220BC7"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59CE5B06" w14:textId="77777777" w:rsidR="001D4694" w:rsidRPr="00220BC7"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C86E007" w14:textId="77777777" w:rsidR="001D4694" w:rsidRPr="00220BC7"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3D4D4722" w14:textId="77777777" w:rsidR="001D4694" w:rsidRPr="00220BC7" w:rsidRDefault="001D4694" w:rsidP="005B7E6B">
            <w:pPr>
              <w:spacing w:line="380" w:lineRule="exact"/>
              <w:ind w:hanging="18"/>
              <w:jc w:val="right"/>
              <w:rPr>
                <w:rFonts w:ascii="Arial" w:hAnsi="Arial" w:cs="Arial"/>
                <w:sz w:val="22"/>
                <w:szCs w:val="22"/>
                <w:rtl/>
                <w:cs/>
              </w:rPr>
            </w:pPr>
          </w:p>
        </w:tc>
      </w:tr>
      <w:tr w:rsidR="00220BC7" w:rsidRPr="00220BC7" w14:paraId="0B9BF2AE"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40554CBA" w14:textId="77777777" w:rsidR="001D4694" w:rsidRPr="00220BC7" w:rsidRDefault="001D4694" w:rsidP="00246209">
            <w:pPr>
              <w:spacing w:line="380" w:lineRule="exact"/>
              <w:ind w:left="426" w:hanging="162"/>
              <w:rPr>
                <w:rFonts w:ascii="Arial" w:hAnsi="Arial" w:cs="Arial"/>
                <w:sz w:val="22"/>
                <w:szCs w:val="22"/>
                <w:cs/>
              </w:rPr>
            </w:pPr>
            <w:proofErr w:type="spellStart"/>
            <w:r w:rsidRPr="00220BC7">
              <w:rPr>
                <w:rFonts w:ascii="Arial" w:hAnsi="Arial" w:cs="Arial"/>
                <w:sz w:val="22"/>
                <w:szCs w:val="22"/>
                <w:cs/>
              </w:rPr>
              <w:t>Other</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current</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financial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assets</w:t>
            </w:r>
            <w:proofErr w:type="spellEnd"/>
          </w:p>
        </w:tc>
        <w:tc>
          <w:tcPr>
            <w:tcW w:w="1147" w:type="dxa"/>
            <w:tcMar>
              <w:top w:w="0" w:type="dxa"/>
              <w:left w:w="108" w:type="dxa"/>
              <w:bottom w:w="0" w:type="dxa"/>
              <w:right w:w="108" w:type="dxa"/>
            </w:tcMar>
            <w:vAlign w:val="bottom"/>
          </w:tcPr>
          <w:p w14:paraId="236D4D8B" w14:textId="77777777" w:rsidR="001D4694" w:rsidRPr="00220BC7" w:rsidRDefault="001D4694" w:rsidP="005B7E6B">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449C66" w14:textId="77777777" w:rsidR="001D4694" w:rsidRPr="00220BC7" w:rsidRDefault="001D4694" w:rsidP="005B7E6B">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A30B2CB" w14:textId="77777777" w:rsidR="001D4694" w:rsidRPr="00220BC7" w:rsidRDefault="001D4694" w:rsidP="005B7E6B">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6948095C" w14:textId="77777777" w:rsidR="001D4694" w:rsidRPr="00220BC7" w:rsidRDefault="001D4694" w:rsidP="005B7E6B">
            <w:pPr>
              <w:spacing w:line="380" w:lineRule="exact"/>
              <w:ind w:hanging="18"/>
              <w:jc w:val="right"/>
              <w:rPr>
                <w:rFonts w:ascii="Arial" w:hAnsi="Arial" w:cs="Arial"/>
                <w:sz w:val="22"/>
                <w:szCs w:val="22"/>
                <w:rtl/>
                <w:cs/>
              </w:rPr>
            </w:pPr>
          </w:p>
        </w:tc>
      </w:tr>
      <w:tr w:rsidR="00220BC7" w:rsidRPr="00220BC7" w14:paraId="5DD67C42"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78B9B208" w14:textId="77777777" w:rsidR="001D4694" w:rsidRPr="00220BC7" w:rsidRDefault="001D4694" w:rsidP="00246209">
            <w:pPr>
              <w:spacing w:line="380" w:lineRule="exact"/>
              <w:ind w:left="435" w:firstLine="81"/>
              <w:rPr>
                <w:rFonts w:ascii="Arial" w:hAnsi="Arial" w:cs="Arial"/>
                <w:sz w:val="22"/>
                <w:szCs w:val="22"/>
                <w:cs/>
              </w:rPr>
            </w:pPr>
            <w:r w:rsidRPr="00220BC7">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6EFDF49"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w:t>
            </w:r>
          </w:p>
        </w:tc>
        <w:tc>
          <w:tcPr>
            <w:tcW w:w="1148" w:type="dxa"/>
            <w:tcMar>
              <w:top w:w="0" w:type="dxa"/>
              <w:left w:w="108" w:type="dxa"/>
              <w:bottom w:w="0" w:type="dxa"/>
              <w:right w:w="108" w:type="dxa"/>
            </w:tcMar>
          </w:tcPr>
          <w:p w14:paraId="3B55A918"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0.2</w:t>
            </w:r>
          </w:p>
        </w:tc>
        <w:tc>
          <w:tcPr>
            <w:tcW w:w="1147" w:type="dxa"/>
            <w:tcMar>
              <w:top w:w="0" w:type="dxa"/>
              <w:left w:w="108" w:type="dxa"/>
              <w:bottom w:w="0" w:type="dxa"/>
              <w:right w:w="108" w:type="dxa"/>
            </w:tcMar>
          </w:tcPr>
          <w:p w14:paraId="6044D2B0"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w:t>
            </w:r>
          </w:p>
        </w:tc>
        <w:tc>
          <w:tcPr>
            <w:tcW w:w="1148" w:type="dxa"/>
            <w:tcMar>
              <w:top w:w="0" w:type="dxa"/>
              <w:left w:w="108" w:type="dxa"/>
              <w:bottom w:w="0" w:type="dxa"/>
              <w:right w:w="108" w:type="dxa"/>
            </w:tcMar>
          </w:tcPr>
          <w:p w14:paraId="4B538307"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0.2</w:t>
            </w:r>
          </w:p>
        </w:tc>
      </w:tr>
      <w:tr w:rsidR="006D15BE" w:rsidRPr="00220BC7" w14:paraId="2157A480" w14:textId="77777777" w:rsidTr="005075CF">
        <w:tblPrEx>
          <w:tblCellMar>
            <w:left w:w="0" w:type="dxa"/>
            <w:right w:w="0" w:type="dxa"/>
          </w:tblCellMar>
        </w:tblPrEx>
        <w:tc>
          <w:tcPr>
            <w:tcW w:w="4590" w:type="dxa"/>
            <w:tcMar>
              <w:top w:w="0" w:type="dxa"/>
              <w:left w:w="108" w:type="dxa"/>
              <w:bottom w:w="0" w:type="dxa"/>
              <w:right w:w="108" w:type="dxa"/>
            </w:tcMar>
            <w:vAlign w:val="bottom"/>
          </w:tcPr>
          <w:p w14:paraId="0869CC38" w14:textId="77777777" w:rsidR="001D4694" w:rsidRPr="00220BC7" w:rsidRDefault="001D4694" w:rsidP="00246209">
            <w:pPr>
              <w:spacing w:line="380" w:lineRule="exact"/>
              <w:ind w:left="516" w:hanging="270"/>
              <w:rPr>
                <w:rFonts w:ascii="Arial" w:hAnsi="Arial" w:cs="Arial"/>
                <w:sz w:val="22"/>
                <w:szCs w:val="22"/>
                <w:cs/>
                <w:lang w:val="en-US"/>
              </w:rPr>
            </w:pPr>
            <w:r w:rsidRPr="00220BC7">
              <w:rPr>
                <w:rFonts w:ascii="Arial" w:hAnsi="Arial" w:cs="Arial"/>
                <w:sz w:val="22"/>
                <w:szCs w:val="22"/>
                <w:cs/>
              </w:rPr>
              <w:t xml:space="preserve">Assets </w:t>
            </w:r>
            <w:proofErr w:type="spellStart"/>
            <w:r w:rsidRPr="00220BC7">
              <w:rPr>
                <w:rFonts w:ascii="Arial" w:hAnsi="Arial" w:cs="Arial"/>
                <w:sz w:val="22"/>
                <w:szCs w:val="22"/>
                <w:cs/>
              </w:rPr>
              <w:t>associated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with</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call</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options</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granted</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by</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holders</w:t>
            </w:r>
            <w:proofErr w:type="spellEnd"/>
            <w:r w:rsidRPr="00220BC7">
              <w:rPr>
                <w:rFonts w:ascii="Arial" w:hAnsi="Arial" w:cs="Arial"/>
                <w:sz w:val="22"/>
                <w:szCs w:val="22"/>
                <w:cs/>
              </w:rPr>
              <w:t xml:space="preserve"> of </w:t>
            </w:r>
            <w:proofErr w:type="spellStart"/>
            <w:r w:rsidRPr="00220BC7">
              <w:rPr>
                <w:rFonts w:ascii="Arial" w:hAnsi="Arial" w:cs="Arial"/>
                <w:sz w:val="22"/>
                <w:szCs w:val="22"/>
                <w:cs/>
              </w:rPr>
              <w:t>non</w:t>
            </w:r>
            <w:proofErr w:type="spellEnd"/>
            <w:r w:rsidRPr="00220BC7">
              <w:rPr>
                <w:rFonts w:ascii="Arial" w:hAnsi="Arial" w:cs="Arial"/>
                <w:sz w:val="22"/>
                <w:szCs w:val="22"/>
                <w:cs/>
              </w:rPr>
              <w:t>-</w:t>
            </w:r>
            <w:proofErr w:type="spellStart"/>
            <w:r w:rsidRPr="00220BC7">
              <w:rPr>
                <w:rFonts w:ascii="Arial" w:hAnsi="Arial" w:cs="Arial"/>
                <w:sz w:val="22"/>
                <w:szCs w:val="22"/>
                <w:cs/>
              </w:rPr>
              <w:t>controlling</w:t>
            </w:r>
            <w:proofErr w:type="spellEnd"/>
            <w:r w:rsidRPr="00220BC7">
              <w:rPr>
                <w:rFonts w:ascii="Arial" w:hAnsi="Arial" w:cs="Arial"/>
                <w:sz w:val="22"/>
                <w:szCs w:val="22"/>
                <w:cs/>
              </w:rPr>
              <w:t xml:space="preserve"> </w:t>
            </w:r>
            <w:proofErr w:type="spellStart"/>
            <w:r w:rsidRPr="00220BC7">
              <w:rPr>
                <w:rFonts w:ascii="Arial" w:hAnsi="Arial" w:cs="Arial"/>
                <w:sz w:val="22"/>
                <w:szCs w:val="22"/>
                <w:cs/>
              </w:rPr>
              <w:t>interests</w:t>
            </w:r>
            <w:proofErr w:type="spellEnd"/>
          </w:p>
        </w:tc>
        <w:tc>
          <w:tcPr>
            <w:tcW w:w="1147" w:type="dxa"/>
            <w:tcMar>
              <w:top w:w="0" w:type="dxa"/>
              <w:left w:w="108" w:type="dxa"/>
              <w:bottom w:w="0" w:type="dxa"/>
              <w:right w:w="108" w:type="dxa"/>
            </w:tcMar>
            <w:vAlign w:val="bottom"/>
          </w:tcPr>
          <w:p w14:paraId="5DCC2475" w14:textId="77777777" w:rsidR="001D4694" w:rsidRPr="00220BC7" w:rsidRDefault="001D4694" w:rsidP="005B7E6B">
            <w:pPr>
              <w:spacing w:line="380" w:lineRule="exact"/>
              <w:ind w:hanging="18"/>
              <w:jc w:val="right"/>
              <w:rPr>
                <w:rFonts w:ascii="Arial" w:hAnsi="Arial" w:cs="Arial"/>
                <w:sz w:val="22"/>
                <w:szCs w:val="22"/>
                <w:cs/>
              </w:rPr>
            </w:pPr>
            <w:r w:rsidRPr="00220BC7">
              <w:rPr>
                <w:rFonts w:ascii="Arial" w:hAnsi="Arial" w:cs="Arial"/>
                <w:sz w:val="22"/>
                <w:szCs w:val="22"/>
                <w:cs/>
              </w:rPr>
              <w:t>-</w:t>
            </w:r>
          </w:p>
        </w:tc>
        <w:tc>
          <w:tcPr>
            <w:tcW w:w="1148" w:type="dxa"/>
            <w:tcMar>
              <w:top w:w="0" w:type="dxa"/>
              <w:left w:w="108" w:type="dxa"/>
              <w:bottom w:w="0" w:type="dxa"/>
              <w:right w:w="108" w:type="dxa"/>
            </w:tcMar>
            <w:vAlign w:val="bottom"/>
          </w:tcPr>
          <w:p w14:paraId="7B9F8B78" w14:textId="77777777" w:rsidR="001D4694" w:rsidRPr="00220BC7" w:rsidRDefault="001D4694" w:rsidP="005B7E6B">
            <w:pPr>
              <w:spacing w:line="380" w:lineRule="exact"/>
              <w:ind w:hanging="18"/>
              <w:jc w:val="right"/>
              <w:rPr>
                <w:rFonts w:ascii="Arial" w:hAnsi="Arial" w:cs="Arial"/>
                <w:sz w:val="22"/>
                <w:szCs w:val="22"/>
                <w:cs/>
              </w:rPr>
            </w:pPr>
            <w:r w:rsidRPr="00220BC7">
              <w:rPr>
                <w:rFonts w:ascii="Arial" w:hAnsi="Arial" w:cs="Arial"/>
                <w:sz w:val="22"/>
                <w:szCs w:val="22"/>
                <w:cs/>
              </w:rPr>
              <w:t>-</w:t>
            </w:r>
          </w:p>
        </w:tc>
        <w:tc>
          <w:tcPr>
            <w:tcW w:w="1147" w:type="dxa"/>
            <w:tcMar>
              <w:top w:w="0" w:type="dxa"/>
              <w:left w:w="108" w:type="dxa"/>
              <w:bottom w:w="0" w:type="dxa"/>
              <w:right w:w="108" w:type="dxa"/>
            </w:tcMar>
            <w:vAlign w:val="bottom"/>
          </w:tcPr>
          <w:p w14:paraId="32B67B2C"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8.8</w:t>
            </w:r>
          </w:p>
        </w:tc>
        <w:tc>
          <w:tcPr>
            <w:tcW w:w="1148" w:type="dxa"/>
            <w:tcMar>
              <w:top w:w="0" w:type="dxa"/>
              <w:left w:w="108" w:type="dxa"/>
              <w:bottom w:w="0" w:type="dxa"/>
              <w:right w:w="108" w:type="dxa"/>
            </w:tcMar>
            <w:vAlign w:val="bottom"/>
          </w:tcPr>
          <w:p w14:paraId="1DA01523" w14:textId="77777777" w:rsidR="001D4694" w:rsidRPr="00220BC7" w:rsidRDefault="001D4694" w:rsidP="005B7E6B">
            <w:pPr>
              <w:spacing w:line="380" w:lineRule="exact"/>
              <w:ind w:hanging="18"/>
              <w:jc w:val="right"/>
              <w:rPr>
                <w:rFonts w:ascii="Arial" w:hAnsi="Arial" w:cs="Arial"/>
                <w:sz w:val="22"/>
                <w:szCs w:val="22"/>
                <w:rtl/>
                <w:cs/>
              </w:rPr>
            </w:pPr>
            <w:r w:rsidRPr="00220BC7">
              <w:rPr>
                <w:rFonts w:ascii="Arial" w:hAnsi="Arial" w:cs="Arial"/>
                <w:sz w:val="22"/>
                <w:szCs w:val="22"/>
                <w:cs/>
              </w:rPr>
              <w:t>8.8</w:t>
            </w:r>
          </w:p>
        </w:tc>
      </w:tr>
    </w:tbl>
    <w:p w14:paraId="32B23CF8" w14:textId="77777777" w:rsidR="005B7E6B" w:rsidRPr="00220BC7" w:rsidRDefault="005B7E6B" w:rsidP="009634C1">
      <w:pPr>
        <w:tabs>
          <w:tab w:val="left" w:pos="900"/>
          <w:tab w:val="left" w:pos="2160"/>
        </w:tabs>
        <w:spacing w:before="240" w:after="120" w:line="380" w:lineRule="exact"/>
        <w:ind w:left="547" w:hanging="547"/>
        <w:jc w:val="both"/>
        <w:rPr>
          <w:rFonts w:ascii="Arial" w:hAnsi="Arial" w:cs="Arial"/>
          <w:b/>
          <w:bCs/>
          <w:sz w:val="22"/>
          <w:szCs w:val="22"/>
          <w:lang w:val="en-US"/>
        </w:rPr>
      </w:pPr>
    </w:p>
    <w:p w14:paraId="798C974B" w14:textId="58995C81" w:rsidR="00956F0A" w:rsidRPr="00220BC7" w:rsidRDefault="005B7E6B" w:rsidP="00956F0A">
      <w:pPr>
        <w:tabs>
          <w:tab w:val="left" w:pos="900"/>
          <w:tab w:val="left" w:pos="2160"/>
        </w:tabs>
        <w:spacing w:before="24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br w:type="column"/>
      </w:r>
      <w:r w:rsidR="00956F0A" w:rsidRPr="00220BC7">
        <w:rPr>
          <w:rFonts w:ascii="Arial" w:hAnsi="Arial" w:cs="Arial"/>
          <w:b/>
          <w:bCs/>
          <w:sz w:val="22"/>
          <w:szCs w:val="22"/>
          <w:lang w:val="en-US"/>
        </w:rPr>
        <w:lastRenderedPageBreak/>
        <w:t>36.</w:t>
      </w:r>
      <w:r w:rsidR="00956F0A" w:rsidRPr="00220BC7">
        <w:rPr>
          <w:rFonts w:ascii="Arial" w:hAnsi="Arial" w:cs="Arial"/>
          <w:b/>
          <w:bCs/>
          <w:sz w:val="22"/>
          <w:szCs w:val="22"/>
          <w:lang w:val="en-US"/>
        </w:rPr>
        <w:tab/>
        <w:t>Financial instruments</w:t>
      </w:r>
    </w:p>
    <w:p w14:paraId="21952078" w14:textId="2E09AEA3" w:rsidR="00956F0A" w:rsidRPr="00220BC7" w:rsidRDefault="00956F0A" w:rsidP="00956F0A">
      <w:pPr>
        <w:tabs>
          <w:tab w:val="left" w:pos="900"/>
          <w:tab w:val="left" w:pos="2160"/>
        </w:tabs>
        <w:spacing w:before="120" w:after="120" w:line="380" w:lineRule="exact"/>
        <w:ind w:left="547" w:hanging="547"/>
        <w:jc w:val="both"/>
        <w:rPr>
          <w:rFonts w:ascii="Arial" w:hAnsi="Arial" w:cs="Arial"/>
          <w:b/>
          <w:bCs/>
          <w:sz w:val="22"/>
          <w:szCs w:val="22"/>
          <w:lang w:val="en-US"/>
        </w:rPr>
      </w:pPr>
      <w:r w:rsidRPr="00220BC7">
        <w:rPr>
          <w:rFonts w:ascii="Arial" w:hAnsi="Arial" w:cs="Arial"/>
          <w:b/>
          <w:bCs/>
          <w:sz w:val="22"/>
          <w:szCs w:val="22"/>
          <w:lang w:val="en-US"/>
        </w:rPr>
        <w:t>36.1</w:t>
      </w:r>
      <w:r w:rsidRPr="00220BC7">
        <w:rPr>
          <w:rFonts w:ascii="Arial" w:hAnsi="Arial" w:cs="Arial"/>
          <w:b/>
          <w:bCs/>
          <w:sz w:val="22"/>
          <w:szCs w:val="22"/>
          <w:lang w:val="en-US"/>
        </w:rPr>
        <w:tab/>
        <w:t>Derivatives</w:t>
      </w:r>
    </w:p>
    <w:tbl>
      <w:tblPr>
        <w:tblW w:w="9210" w:type="dxa"/>
        <w:tblInd w:w="450" w:type="dxa"/>
        <w:tblLayout w:type="fixed"/>
        <w:tblLook w:val="0000" w:firstRow="0" w:lastRow="0" w:firstColumn="0" w:lastColumn="0" w:noHBand="0" w:noVBand="0"/>
      </w:tblPr>
      <w:tblGrid>
        <w:gridCol w:w="4050"/>
        <w:gridCol w:w="1290"/>
        <w:gridCol w:w="990"/>
        <w:gridCol w:w="300"/>
        <w:gridCol w:w="1290"/>
        <w:gridCol w:w="1290"/>
      </w:tblGrid>
      <w:tr w:rsidR="00220BC7" w:rsidRPr="00220BC7" w14:paraId="639BEE36" w14:textId="77777777" w:rsidTr="0076071D">
        <w:trPr>
          <w:tblHeader/>
        </w:trPr>
        <w:tc>
          <w:tcPr>
            <w:tcW w:w="4050" w:type="dxa"/>
          </w:tcPr>
          <w:p w14:paraId="710B57C2" w14:textId="77777777" w:rsidR="00956F0A" w:rsidRPr="00220BC7" w:rsidRDefault="00956F0A" w:rsidP="005819C7">
            <w:pPr>
              <w:spacing w:line="380" w:lineRule="exact"/>
              <w:ind w:right="-18"/>
              <w:jc w:val="thaiDistribute"/>
              <w:rPr>
                <w:rFonts w:ascii="Arial" w:hAnsi="Arial" w:cs="Arial"/>
                <w:b/>
                <w:bCs/>
                <w:sz w:val="20"/>
                <w:szCs w:val="20"/>
              </w:rPr>
            </w:pPr>
            <w:r w:rsidRPr="00220BC7">
              <w:rPr>
                <w:rFonts w:ascii="Arial" w:hAnsi="Arial" w:cs="Arial"/>
                <w:b/>
                <w:bCs/>
                <w:sz w:val="20"/>
                <w:szCs w:val="20"/>
                <w:cs/>
              </w:rPr>
              <w:tab/>
            </w:r>
            <w:r w:rsidRPr="00220BC7">
              <w:rPr>
                <w:rFonts w:ascii="Arial" w:hAnsi="Arial" w:cs="Arial"/>
                <w:b/>
                <w:bCs/>
                <w:sz w:val="20"/>
                <w:szCs w:val="20"/>
              </w:rPr>
              <w:tab/>
            </w:r>
            <w:r w:rsidRPr="00220BC7">
              <w:rPr>
                <w:rFonts w:ascii="Arial" w:hAnsi="Arial" w:cs="Arial"/>
                <w:b/>
                <w:bCs/>
                <w:sz w:val="20"/>
                <w:szCs w:val="20"/>
              </w:rPr>
              <w:tab/>
            </w:r>
          </w:p>
        </w:tc>
        <w:tc>
          <w:tcPr>
            <w:tcW w:w="2280" w:type="dxa"/>
            <w:gridSpan w:val="2"/>
          </w:tcPr>
          <w:p w14:paraId="5B32A835" w14:textId="77777777" w:rsidR="00956F0A" w:rsidRPr="00220BC7" w:rsidRDefault="00956F0A" w:rsidP="005819C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3"/>
          </w:tcPr>
          <w:p w14:paraId="416BE779" w14:textId="77777777" w:rsidR="00956F0A" w:rsidRPr="00220BC7" w:rsidRDefault="00956F0A" w:rsidP="005819C7">
            <w:pPr>
              <w:tabs>
                <w:tab w:val="left" w:pos="600"/>
                <w:tab w:val="left" w:pos="900"/>
                <w:tab w:val="right" w:pos="7280"/>
                <w:tab w:val="right" w:pos="8540"/>
              </w:tabs>
              <w:spacing w:line="380" w:lineRule="exact"/>
              <w:ind w:right="-45"/>
              <w:jc w:val="right"/>
              <w:rPr>
                <w:rFonts w:ascii="Arial" w:hAnsi="Arial" w:cs="Arial"/>
                <w:sz w:val="20"/>
                <w:szCs w:val="20"/>
                <w:cs/>
              </w:rPr>
            </w:pPr>
            <w:r w:rsidRPr="00220BC7">
              <w:rPr>
                <w:rFonts w:ascii="Arial" w:hAnsi="Arial" w:cs="Arial"/>
                <w:sz w:val="20"/>
                <w:szCs w:val="20"/>
              </w:rPr>
              <w:t>(</w:t>
            </w:r>
            <w:proofErr w:type="spellStart"/>
            <w:r w:rsidRPr="00220BC7">
              <w:rPr>
                <w:rFonts w:ascii="Arial" w:hAnsi="Arial" w:cs="Arial"/>
                <w:sz w:val="20"/>
                <w:szCs w:val="20"/>
              </w:rPr>
              <w:t>Unit</w:t>
            </w:r>
            <w:proofErr w:type="spellEnd"/>
            <w:r w:rsidRPr="00220BC7">
              <w:rPr>
                <w:rFonts w:ascii="Arial" w:hAnsi="Arial" w:cs="Arial"/>
                <w:sz w:val="20"/>
                <w:szCs w:val="20"/>
              </w:rPr>
              <w:t xml:space="preserve">: </w:t>
            </w:r>
            <w:proofErr w:type="spellStart"/>
            <w:r w:rsidRPr="00220BC7">
              <w:rPr>
                <w:rFonts w:ascii="Arial" w:hAnsi="Arial" w:cs="Arial"/>
                <w:sz w:val="20"/>
                <w:szCs w:val="20"/>
              </w:rPr>
              <w:t>Thousand</w:t>
            </w:r>
            <w:proofErr w:type="spellEnd"/>
            <w:r w:rsidRPr="00220BC7">
              <w:rPr>
                <w:rFonts w:ascii="Arial" w:hAnsi="Arial" w:cs="Arial"/>
                <w:sz w:val="20"/>
                <w:szCs w:val="20"/>
              </w:rPr>
              <w:t xml:space="preserve"> </w:t>
            </w:r>
            <w:proofErr w:type="spellStart"/>
            <w:r w:rsidRPr="00220BC7">
              <w:rPr>
                <w:rFonts w:ascii="Arial" w:hAnsi="Arial" w:cs="Arial"/>
                <w:sz w:val="20"/>
                <w:szCs w:val="20"/>
              </w:rPr>
              <w:t>Baht</w:t>
            </w:r>
            <w:proofErr w:type="spellEnd"/>
            <w:r w:rsidRPr="00220BC7">
              <w:rPr>
                <w:rFonts w:ascii="Arial" w:hAnsi="Arial" w:cs="Arial"/>
                <w:sz w:val="20"/>
                <w:szCs w:val="20"/>
              </w:rPr>
              <w:t>)</w:t>
            </w:r>
          </w:p>
        </w:tc>
      </w:tr>
      <w:tr w:rsidR="00220BC7" w:rsidRPr="00220BC7" w14:paraId="10DB0B5A" w14:textId="77777777" w:rsidTr="0076071D">
        <w:trPr>
          <w:tblHeader/>
        </w:trPr>
        <w:tc>
          <w:tcPr>
            <w:tcW w:w="4050" w:type="dxa"/>
          </w:tcPr>
          <w:p w14:paraId="700E84FA" w14:textId="77777777" w:rsidR="00956F0A" w:rsidRPr="00220BC7" w:rsidRDefault="00956F0A" w:rsidP="005819C7">
            <w:pPr>
              <w:spacing w:line="380" w:lineRule="exact"/>
              <w:ind w:right="-18"/>
              <w:jc w:val="thaiDistribute"/>
              <w:rPr>
                <w:rFonts w:ascii="Arial" w:hAnsi="Arial" w:cs="Arial"/>
                <w:sz w:val="20"/>
                <w:szCs w:val="20"/>
              </w:rPr>
            </w:pPr>
          </w:p>
        </w:tc>
        <w:tc>
          <w:tcPr>
            <w:tcW w:w="2580" w:type="dxa"/>
            <w:gridSpan w:val="3"/>
            <w:vAlign w:val="bottom"/>
          </w:tcPr>
          <w:p w14:paraId="78105238" w14:textId="77777777" w:rsidR="00956F0A" w:rsidRPr="00220BC7"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r w:rsidRPr="00220BC7">
              <w:rPr>
                <w:rFonts w:ascii="Arial" w:hAnsi="Arial" w:cs="Arial"/>
                <w:sz w:val="20"/>
                <w:szCs w:val="20"/>
              </w:rPr>
              <w:t xml:space="preserve">Consolidated </w:t>
            </w:r>
          </w:p>
          <w:p w14:paraId="252F21A9" w14:textId="77777777" w:rsidR="00956F0A" w:rsidRPr="00220BC7"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roofErr w:type="spellStart"/>
            <w:r w:rsidRPr="00220BC7">
              <w:rPr>
                <w:rFonts w:ascii="Arial" w:hAnsi="Arial" w:cs="Arial"/>
                <w:sz w:val="20"/>
                <w:szCs w:val="20"/>
              </w:rPr>
              <w:t>financial</w:t>
            </w:r>
            <w:proofErr w:type="spellEnd"/>
            <w:r w:rsidRPr="00220BC7">
              <w:rPr>
                <w:rFonts w:ascii="Arial" w:hAnsi="Arial" w:cs="Arial"/>
                <w:sz w:val="20"/>
                <w:szCs w:val="20"/>
              </w:rPr>
              <w:t xml:space="preserve"> </w:t>
            </w:r>
            <w:proofErr w:type="spellStart"/>
            <w:r w:rsidRPr="00220BC7">
              <w:rPr>
                <w:rFonts w:ascii="Arial" w:hAnsi="Arial" w:cs="Arial"/>
                <w:sz w:val="20"/>
                <w:szCs w:val="20"/>
              </w:rPr>
              <w:t>statements</w:t>
            </w:r>
            <w:proofErr w:type="spellEnd"/>
          </w:p>
        </w:tc>
        <w:tc>
          <w:tcPr>
            <w:tcW w:w="2580" w:type="dxa"/>
            <w:gridSpan w:val="2"/>
            <w:vAlign w:val="bottom"/>
          </w:tcPr>
          <w:p w14:paraId="1C2B18DA" w14:textId="77777777" w:rsidR="00956F0A" w:rsidRPr="00220BC7" w:rsidRDefault="00956F0A" w:rsidP="0076071D">
            <w:pPr>
              <w:tabs>
                <w:tab w:val="left" w:pos="600"/>
                <w:tab w:val="left" w:pos="900"/>
                <w:tab w:val="right" w:pos="7280"/>
                <w:tab w:val="right" w:pos="8540"/>
              </w:tabs>
              <w:spacing w:line="380" w:lineRule="exact"/>
              <w:ind w:right="-45"/>
              <w:jc w:val="center"/>
              <w:rPr>
                <w:rFonts w:ascii="Arial" w:hAnsi="Arial" w:cs="Arial"/>
                <w:sz w:val="20"/>
                <w:szCs w:val="20"/>
              </w:rPr>
            </w:pPr>
            <w:proofErr w:type="spellStart"/>
            <w:r w:rsidRPr="00220BC7">
              <w:rPr>
                <w:rFonts w:ascii="Arial" w:hAnsi="Arial" w:cs="Arial"/>
                <w:sz w:val="20"/>
                <w:szCs w:val="20"/>
              </w:rPr>
              <w:t>Separate</w:t>
            </w:r>
            <w:proofErr w:type="spellEnd"/>
            <w:r w:rsidRPr="00220BC7">
              <w:rPr>
                <w:rFonts w:ascii="Arial" w:hAnsi="Arial" w:cs="Arial"/>
                <w:sz w:val="20"/>
                <w:szCs w:val="20"/>
              </w:rPr>
              <w:t xml:space="preserve"> </w:t>
            </w:r>
          </w:p>
          <w:p w14:paraId="3C652F79" w14:textId="77777777" w:rsidR="00956F0A" w:rsidRPr="00220BC7" w:rsidRDefault="00956F0A" w:rsidP="0076071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roofErr w:type="spellStart"/>
            <w:r w:rsidRPr="00220BC7">
              <w:rPr>
                <w:rFonts w:ascii="Arial" w:hAnsi="Arial" w:cs="Arial"/>
                <w:sz w:val="20"/>
                <w:szCs w:val="20"/>
              </w:rPr>
              <w:t>financial</w:t>
            </w:r>
            <w:proofErr w:type="spellEnd"/>
            <w:r w:rsidRPr="00220BC7">
              <w:rPr>
                <w:rFonts w:ascii="Arial" w:hAnsi="Arial" w:cs="Arial"/>
                <w:sz w:val="20"/>
                <w:szCs w:val="20"/>
              </w:rPr>
              <w:t xml:space="preserve"> </w:t>
            </w:r>
            <w:proofErr w:type="spellStart"/>
            <w:r w:rsidRPr="00220BC7">
              <w:rPr>
                <w:rFonts w:ascii="Arial" w:hAnsi="Arial" w:cs="Arial"/>
                <w:sz w:val="20"/>
                <w:szCs w:val="20"/>
              </w:rPr>
              <w:t>statements</w:t>
            </w:r>
            <w:proofErr w:type="spellEnd"/>
          </w:p>
        </w:tc>
      </w:tr>
      <w:tr w:rsidR="00220BC7" w:rsidRPr="00220BC7" w14:paraId="713C3F04" w14:textId="77777777" w:rsidTr="0076071D">
        <w:trPr>
          <w:tblHeader/>
        </w:trPr>
        <w:tc>
          <w:tcPr>
            <w:tcW w:w="4050" w:type="dxa"/>
          </w:tcPr>
          <w:p w14:paraId="3E4F3FBB" w14:textId="77777777" w:rsidR="00956F0A" w:rsidRPr="00220BC7" w:rsidRDefault="00956F0A" w:rsidP="00956F0A">
            <w:pPr>
              <w:spacing w:line="380" w:lineRule="exact"/>
              <w:ind w:right="-18"/>
              <w:jc w:val="thaiDistribute"/>
              <w:rPr>
                <w:rFonts w:ascii="Arial" w:hAnsi="Arial" w:cs="Arial"/>
                <w:b/>
                <w:bCs/>
                <w:sz w:val="20"/>
                <w:szCs w:val="20"/>
                <w:u w:val="single"/>
              </w:rPr>
            </w:pPr>
          </w:p>
        </w:tc>
        <w:tc>
          <w:tcPr>
            <w:tcW w:w="1290" w:type="dxa"/>
          </w:tcPr>
          <w:p w14:paraId="014CC014" w14:textId="19E359E9" w:rsidR="00956F0A" w:rsidRPr="00220BC7" w:rsidRDefault="00956F0A" w:rsidP="00956F0A">
            <w:pPr>
              <w:pBdr>
                <w:bottom w:val="single" w:sz="6" w:space="1" w:color="auto"/>
              </w:pBdr>
              <w:spacing w:line="320" w:lineRule="exact"/>
              <w:jc w:val="center"/>
              <w:rPr>
                <w:rFonts w:ascii="Arial" w:hAnsi="Arial" w:cs="Arial"/>
                <w:sz w:val="20"/>
                <w:szCs w:val="20"/>
                <w:lang w:val="en-US"/>
              </w:rPr>
            </w:pPr>
            <w:r w:rsidRPr="00220BC7">
              <w:rPr>
                <w:rFonts w:ascii="Arial" w:hAnsi="Arial" w:cs="Arial"/>
                <w:sz w:val="20"/>
                <w:szCs w:val="20"/>
                <w:lang w:val="en-US"/>
              </w:rPr>
              <w:t>2021</w:t>
            </w:r>
          </w:p>
        </w:tc>
        <w:tc>
          <w:tcPr>
            <w:tcW w:w="1290" w:type="dxa"/>
            <w:gridSpan w:val="2"/>
          </w:tcPr>
          <w:p w14:paraId="78717C41" w14:textId="0D0BE992" w:rsidR="00956F0A" w:rsidRPr="00220BC7" w:rsidRDefault="00956F0A" w:rsidP="00956F0A">
            <w:pPr>
              <w:pBdr>
                <w:bottom w:val="single" w:sz="6" w:space="1" w:color="auto"/>
              </w:pBdr>
              <w:spacing w:line="320" w:lineRule="exact"/>
              <w:jc w:val="center"/>
              <w:rPr>
                <w:rFonts w:ascii="Arial" w:hAnsi="Arial" w:cs="Arial"/>
                <w:sz w:val="20"/>
                <w:szCs w:val="20"/>
                <w:cs/>
              </w:rPr>
            </w:pPr>
            <w:r w:rsidRPr="00220BC7">
              <w:rPr>
                <w:rFonts w:ascii="Arial" w:hAnsi="Arial" w:cs="Arial"/>
                <w:sz w:val="20"/>
                <w:szCs w:val="20"/>
                <w:lang w:val="en-US"/>
              </w:rPr>
              <w:t>2020</w:t>
            </w:r>
          </w:p>
        </w:tc>
        <w:tc>
          <w:tcPr>
            <w:tcW w:w="1290" w:type="dxa"/>
          </w:tcPr>
          <w:p w14:paraId="34B8C446" w14:textId="1349CB51" w:rsidR="00956F0A" w:rsidRPr="00220BC7" w:rsidRDefault="00956F0A" w:rsidP="00956F0A">
            <w:pPr>
              <w:pBdr>
                <w:bottom w:val="single" w:sz="6" w:space="1" w:color="auto"/>
              </w:pBdr>
              <w:spacing w:line="320" w:lineRule="exact"/>
              <w:jc w:val="center"/>
              <w:rPr>
                <w:rFonts w:ascii="Arial" w:hAnsi="Arial" w:cs="Arial"/>
                <w:sz w:val="20"/>
                <w:szCs w:val="20"/>
                <w:lang w:val="en-US"/>
              </w:rPr>
            </w:pPr>
            <w:r w:rsidRPr="00220BC7">
              <w:rPr>
                <w:rFonts w:ascii="Arial" w:hAnsi="Arial" w:cs="Arial"/>
                <w:sz w:val="20"/>
                <w:szCs w:val="20"/>
                <w:lang w:val="en-US"/>
              </w:rPr>
              <w:t>2021</w:t>
            </w:r>
          </w:p>
        </w:tc>
        <w:tc>
          <w:tcPr>
            <w:tcW w:w="1290" w:type="dxa"/>
          </w:tcPr>
          <w:p w14:paraId="2F4E7DC8" w14:textId="39F63780" w:rsidR="00956F0A" w:rsidRPr="00220BC7" w:rsidRDefault="00956F0A" w:rsidP="00956F0A">
            <w:pPr>
              <w:pBdr>
                <w:bottom w:val="single" w:sz="6" w:space="1" w:color="auto"/>
              </w:pBdr>
              <w:spacing w:line="320" w:lineRule="exact"/>
              <w:jc w:val="center"/>
              <w:rPr>
                <w:rFonts w:ascii="Arial" w:hAnsi="Arial" w:cs="Arial"/>
                <w:sz w:val="20"/>
                <w:szCs w:val="20"/>
                <w:cs/>
              </w:rPr>
            </w:pPr>
            <w:r w:rsidRPr="00220BC7">
              <w:rPr>
                <w:rFonts w:ascii="Arial" w:hAnsi="Arial" w:cs="Arial"/>
                <w:sz w:val="20"/>
                <w:szCs w:val="20"/>
                <w:lang w:val="en-US"/>
              </w:rPr>
              <w:t>2020</w:t>
            </w:r>
          </w:p>
        </w:tc>
      </w:tr>
      <w:tr w:rsidR="00220BC7" w:rsidRPr="00220BC7" w14:paraId="67772646" w14:textId="77777777" w:rsidTr="0076071D">
        <w:tc>
          <w:tcPr>
            <w:tcW w:w="4050" w:type="dxa"/>
            <w:vAlign w:val="bottom"/>
          </w:tcPr>
          <w:p w14:paraId="2F4A62BB" w14:textId="77777777" w:rsidR="00956F0A" w:rsidRPr="00220BC7" w:rsidRDefault="00956F0A" w:rsidP="005819C7">
            <w:pPr>
              <w:spacing w:line="380" w:lineRule="exact"/>
              <w:ind w:right="-18"/>
              <w:jc w:val="thaiDistribute"/>
              <w:rPr>
                <w:rFonts w:ascii="Arial" w:hAnsi="Arial" w:cs="Arial"/>
                <w:sz w:val="20"/>
                <w:szCs w:val="20"/>
                <w:u w:val="single"/>
                <w:cs/>
              </w:rPr>
            </w:pPr>
            <w:proofErr w:type="spellStart"/>
            <w:r w:rsidRPr="00220BC7">
              <w:rPr>
                <w:rFonts w:ascii="Arial" w:hAnsi="Arial" w:cs="Arial"/>
                <w:b/>
                <w:bCs/>
                <w:kern w:val="28"/>
                <w:sz w:val="20"/>
                <w:szCs w:val="20"/>
              </w:rPr>
              <w:t>Derivative</w:t>
            </w:r>
            <w:proofErr w:type="spellEnd"/>
            <w:r w:rsidRPr="00220BC7">
              <w:rPr>
                <w:rFonts w:ascii="Arial" w:hAnsi="Arial" w:cs="Arial"/>
                <w:b/>
                <w:bCs/>
                <w:kern w:val="28"/>
                <w:sz w:val="20"/>
                <w:szCs w:val="20"/>
              </w:rPr>
              <w:t xml:space="preserve"> </w:t>
            </w:r>
            <w:proofErr w:type="spellStart"/>
            <w:r w:rsidRPr="00220BC7">
              <w:rPr>
                <w:rFonts w:ascii="Arial" w:hAnsi="Arial" w:cs="Arial"/>
                <w:b/>
                <w:bCs/>
                <w:kern w:val="28"/>
                <w:sz w:val="20"/>
                <w:szCs w:val="20"/>
              </w:rPr>
              <w:t>assets</w:t>
            </w:r>
            <w:proofErr w:type="spellEnd"/>
          </w:p>
        </w:tc>
        <w:tc>
          <w:tcPr>
            <w:tcW w:w="1290" w:type="dxa"/>
          </w:tcPr>
          <w:p w14:paraId="53BA7786" w14:textId="77777777" w:rsidR="00956F0A" w:rsidRPr="00220BC7" w:rsidRDefault="00956F0A" w:rsidP="005819C7">
            <w:pPr>
              <w:tabs>
                <w:tab w:val="decimal" w:pos="1002"/>
              </w:tabs>
              <w:spacing w:line="380" w:lineRule="exact"/>
              <w:ind w:right="-18"/>
              <w:rPr>
                <w:rFonts w:ascii="Arial" w:hAnsi="Arial" w:cs="Arial"/>
                <w:sz w:val="20"/>
                <w:szCs w:val="20"/>
                <w:cs/>
              </w:rPr>
            </w:pPr>
          </w:p>
        </w:tc>
        <w:tc>
          <w:tcPr>
            <w:tcW w:w="1290" w:type="dxa"/>
            <w:gridSpan w:val="2"/>
          </w:tcPr>
          <w:p w14:paraId="3388367B" w14:textId="77777777" w:rsidR="00956F0A" w:rsidRPr="00220BC7" w:rsidRDefault="00956F0A" w:rsidP="005819C7">
            <w:pPr>
              <w:tabs>
                <w:tab w:val="decimal" w:pos="1002"/>
              </w:tabs>
              <w:spacing w:line="380" w:lineRule="exact"/>
              <w:ind w:right="-18"/>
              <w:rPr>
                <w:rFonts w:ascii="Arial" w:hAnsi="Arial" w:cs="Arial"/>
                <w:sz w:val="20"/>
                <w:szCs w:val="20"/>
                <w:cs/>
              </w:rPr>
            </w:pPr>
          </w:p>
        </w:tc>
        <w:tc>
          <w:tcPr>
            <w:tcW w:w="1290" w:type="dxa"/>
          </w:tcPr>
          <w:p w14:paraId="0B9EEE9E" w14:textId="77777777" w:rsidR="00956F0A" w:rsidRPr="00220BC7" w:rsidRDefault="00956F0A" w:rsidP="005819C7">
            <w:pPr>
              <w:tabs>
                <w:tab w:val="decimal" w:pos="1002"/>
              </w:tabs>
              <w:spacing w:line="380" w:lineRule="exact"/>
              <w:ind w:right="-18"/>
              <w:rPr>
                <w:rFonts w:ascii="Arial" w:hAnsi="Arial" w:cs="Arial"/>
                <w:sz w:val="20"/>
                <w:szCs w:val="20"/>
                <w:cs/>
              </w:rPr>
            </w:pPr>
          </w:p>
        </w:tc>
        <w:tc>
          <w:tcPr>
            <w:tcW w:w="1290" w:type="dxa"/>
          </w:tcPr>
          <w:p w14:paraId="6B34E662" w14:textId="77777777" w:rsidR="00956F0A" w:rsidRPr="00220BC7" w:rsidRDefault="00956F0A" w:rsidP="005819C7">
            <w:pPr>
              <w:tabs>
                <w:tab w:val="decimal" w:pos="1002"/>
              </w:tabs>
              <w:spacing w:line="380" w:lineRule="exact"/>
              <w:ind w:right="-18"/>
              <w:rPr>
                <w:rFonts w:ascii="Arial" w:hAnsi="Arial" w:cs="Arial"/>
                <w:sz w:val="20"/>
                <w:szCs w:val="20"/>
                <w:cs/>
              </w:rPr>
            </w:pPr>
          </w:p>
        </w:tc>
      </w:tr>
      <w:tr w:rsidR="00220BC7" w:rsidRPr="00C336A9" w14:paraId="2BF14D88" w14:textId="77777777" w:rsidTr="0076071D">
        <w:tc>
          <w:tcPr>
            <w:tcW w:w="4050" w:type="dxa"/>
            <w:vAlign w:val="bottom"/>
          </w:tcPr>
          <w:p w14:paraId="61044230" w14:textId="77777777" w:rsidR="00956F0A" w:rsidRPr="00220BC7" w:rsidRDefault="00956F0A" w:rsidP="005819C7">
            <w:pPr>
              <w:spacing w:line="380" w:lineRule="exact"/>
              <w:ind w:left="253" w:right="-17" w:hanging="253"/>
              <w:rPr>
                <w:rFonts w:ascii="Arial" w:hAnsi="Arial" w:cs="Arial"/>
                <w:sz w:val="20"/>
                <w:szCs w:val="20"/>
                <w:cs/>
              </w:rPr>
            </w:pPr>
            <w:r w:rsidRPr="00220BC7">
              <w:rPr>
                <w:rFonts w:ascii="Arial" w:hAnsi="Arial" w:cs="Arial"/>
                <w:kern w:val="28"/>
                <w:sz w:val="20"/>
                <w:szCs w:val="20"/>
                <w:lang w:val="en-US"/>
              </w:rPr>
              <w:t>Derivative assets not designated as hedging instruments</w:t>
            </w:r>
          </w:p>
        </w:tc>
        <w:tc>
          <w:tcPr>
            <w:tcW w:w="1290" w:type="dxa"/>
          </w:tcPr>
          <w:p w14:paraId="7B6C27D1" w14:textId="77777777" w:rsidR="00956F0A" w:rsidRPr="00220BC7" w:rsidRDefault="00956F0A" w:rsidP="005819C7">
            <w:pPr>
              <w:tabs>
                <w:tab w:val="decimal" w:pos="1002"/>
              </w:tabs>
              <w:spacing w:line="380" w:lineRule="exact"/>
              <w:ind w:right="-18"/>
              <w:rPr>
                <w:rFonts w:ascii="Arial" w:hAnsi="Arial" w:cs="Arial"/>
                <w:sz w:val="20"/>
                <w:szCs w:val="20"/>
                <w:lang w:val="en-US"/>
              </w:rPr>
            </w:pPr>
          </w:p>
        </w:tc>
        <w:tc>
          <w:tcPr>
            <w:tcW w:w="1290" w:type="dxa"/>
            <w:gridSpan w:val="2"/>
          </w:tcPr>
          <w:p w14:paraId="7F406AD8" w14:textId="77777777" w:rsidR="00956F0A" w:rsidRPr="00220BC7" w:rsidRDefault="00956F0A" w:rsidP="005819C7">
            <w:pPr>
              <w:tabs>
                <w:tab w:val="decimal" w:pos="1002"/>
              </w:tabs>
              <w:spacing w:line="380" w:lineRule="exact"/>
              <w:ind w:right="-18"/>
              <w:rPr>
                <w:rFonts w:ascii="Arial" w:hAnsi="Arial" w:cs="Arial"/>
                <w:sz w:val="20"/>
                <w:szCs w:val="20"/>
                <w:lang w:val="en-US"/>
              </w:rPr>
            </w:pPr>
          </w:p>
        </w:tc>
        <w:tc>
          <w:tcPr>
            <w:tcW w:w="1290" w:type="dxa"/>
          </w:tcPr>
          <w:p w14:paraId="654FCC4A" w14:textId="77777777" w:rsidR="00956F0A" w:rsidRPr="00220BC7" w:rsidRDefault="00956F0A" w:rsidP="005819C7">
            <w:pPr>
              <w:tabs>
                <w:tab w:val="decimal" w:pos="1002"/>
              </w:tabs>
              <w:spacing w:line="380" w:lineRule="exact"/>
              <w:ind w:right="-18"/>
              <w:rPr>
                <w:rFonts w:ascii="Arial" w:hAnsi="Arial" w:cs="Arial"/>
                <w:sz w:val="20"/>
                <w:szCs w:val="20"/>
                <w:lang w:val="en-US"/>
              </w:rPr>
            </w:pPr>
          </w:p>
        </w:tc>
        <w:tc>
          <w:tcPr>
            <w:tcW w:w="1290" w:type="dxa"/>
          </w:tcPr>
          <w:p w14:paraId="415D1B68" w14:textId="77777777" w:rsidR="00956F0A" w:rsidRPr="00220BC7" w:rsidRDefault="00956F0A" w:rsidP="005819C7">
            <w:pPr>
              <w:tabs>
                <w:tab w:val="decimal" w:pos="1002"/>
              </w:tabs>
              <w:spacing w:line="380" w:lineRule="exact"/>
              <w:ind w:right="-18"/>
              <w:rPr>
                <w:rFonts w:ascii="Arial" w:hAnsi="Arial" w:cs="Arial"/>
                <w:sz w:val="20"/>
                <w:szCs w:val="20"/>
                <w:lang w:val="en-US"/>
              </w:rPr>
            </w:pPr>
          </w:p>
        </w:tc>
      </w:tr>
      <w:tr w:rsidR="00220BC7" w:rsidRPr="00220BC7" w14:paraId="51461E66" w14:textId="77777777" w:rsidTr="0076071D">
        <w:tc>
          <w:tcPr>
            <w:tcW w:w="4050" w:type="dxa"/>
            <w:vAlign w:val="bottom"/>
          </w:tcPr>
          <w:p w14:paraId="633831B2" w14:textId="77777777" w:rsidR="00956F0A" w:rsidRPr="00220BC7" w:rsidRDefault="00956F0A" w:rsidP="00956F0A">
            <w:pPr>
              <w:tabs>
                <w:tab w:val="left" w:pos="162"/>
              </w:tabs>
              <w:spacing w:line="380" w:lineRule="exact"/>
              <w:ind w:left="162" w:right="-45"/>
              <w:jc w:val="thaiDistribute"/>
              <w:rPr>
                <w:rFonts w:ascii="Arial" w:hAnsi="Arial" w:cs="Arial"/>
                <w:sz w:val="20"/>
                <w:szCs w:val="20"/>
                <w:cs/>
              </w:rPr>
            </w:pPr>
            <w:r w:rsidRPr="00220BC7">
              <w:rPr>
                <w:rFonts w:ascii="Arial" w:hAnsi="Arial" w:cs="Arial"/>
                <w:kern w:val="28"/>
                <w:sz w:val="20"/>
                <w:szCs w:val="20"/>
                <w:cs/>
              </w:rPr>
              <w:t xml:space="preserve"> </w:t>
            </w:r>
            <w:r w:rsidRPr="00220BC7">
              <w:rPr>
                <w:rFonts w:ascii="Arial" w:hAnsi="Arial" w:cstheme="minorBidi" w:hint="cs"/>
                <w:kern w:val="28"/>
                <w:sz w:val="20"/>
                <w:szCs w:val="20"/>
                <w:cs/>
              </w:rPr>
              <w:t xml:space="preserve"> </w:t>
            </w:r>
            <w:proofErr w:type="spellStart"/>
            <w:r w:rsidRPr="00220BC7">
              <w:rPr>
                <w:rFonts w:ascii="Arial" w:hAnsi="Arial" w:cs="Arial"/>
                <w:kern w:val="28"/>
                <w:sz w:val="20"/>
                <w:szCs w:val="20"/>
              </w:rPr>
              <w:t>Foreign</w:t>
            </w:r>
            <w:proofErr w:type="spellEnd"/>
            <w:r w:rsidRPr="00220BC7">
              <w:rPr>
                <w:rFonts w:ascii="Arial" w:hAnsi="Arial" w:cs="Arial"/>
                <w:kern w:val="28"/>
                <w:sz w:val="20"/>
                <w:szCs w:val="20"/>
              </w:rPr>
              <w:t xml:space="preserve"> </w:t>
            </w:r>
            <w:proofErr w:type="spellStart"/>
            <w:r w:rsidRPr="00220BC7">
              <w:rPr>
                <w:rFonts w:ascii="Arial" w:hAnsi="Arial" w:cs="Arial"/>
                <w:kern w:val="28"/>
                <w:sz w:val="20"/>
                <w:szCs w:val="20"/>
              </w:rPr>
              <w:t>exchange</w:t>
            </w:r>
            <w:proofErr w:type="spellEnd"/>
            <w:r w:rsidRPr="00220BC7">
              <w:rPr>
                <w:rFonts w:ascii="Arial" w:hAnsi="Arial" w:cs="Arial"/>
                <w:kern w:val="28"/>
                <w:sz w:val="20"/>
                <w:szCs w:val="20"/>
              </w:rPr>
              <w:t xml:space="preserve"> </w:t>
            </w:r>
            <w:proofErr w:type="spellStart"/>
            <w:r w:rsidRPr="00220BC7">
              <w:rPr>
                <w:rFonts w:ascii="Arial" w:hAnsi="Arial" w:cs="Arial"/>
                <w:kern w:val="28"/>
                <w:sz w:val="20"/>
                <w:szCs w:val="20"/>
              </w:rPr>
              <w:t>forward</w:t>
            </w:r>
            <w:proofErr w:type="spellEnd"/>
            <w:r w:rsidRPr="00220BC7">
              <w:rPr>
                <w:rFonts w:ascii="Arial" w:hAnsi="Arial" w:cs="Arial"/>
                <w:kern w:val="28"/>
                <w:sz w:val="20"/>
                <w:szCs w:val="20"/>
              </w:rPr>
              <w:t xml:space="preserve"> </w:t>
            </w:r>
            <w:proofErr w:type="spellStart"/>
            <w:r w:rsidRPr="00220BC7">
              <w:rPr>
                <w:rFonts w:ascii="Arial" w:hAnsi="Arial" w:cs="Arial"/>
                <w:kern w:val="28"/>
                <w:sz w:val="20"/>
                <w:szCs w:val="20"/>
              </w:rPr>
              <w:t>contracts</w:t>
            </w:r>
            <w:proofErr w:type="spellEnd"/>
          </w:p>
        </w:tc>
        <w:tc>
          <w:tcPr>
            <w:tcW w:w="1290" w:type="dxa"/>
          </w:tcPr>
          <w:p w14:paraId="7DD76AF4" w14:textId="39A38454" w:rsidR="00956F0A" w:rsidRPr="00586605" w:rsidRDefault="00586605" w:rsidP="00956F0A">
            <w:pPr>
              <w:tabs>
                <w:tab w:val="decimal" w:pos="1002"/>
              </w:tabs>
              <w:spacing w:line="380" w:lineRule="exact"/>
              <w:ind w:right="-18"/>
              <w:rPr>
                <w:rFonts w:ascii="Arial" w:hAnsi="Arial" w:cs="Arial"/>
                <w:sz w:val="20"/>
                <w:szCs w:val="20"/>
                <w:cs/>
              </w:rPr>
            </w:pPr>
            <w:r w:rsidRPr="00586605">
              <w:rPr>
                <w:rFonts w:ascii="Arial" w:hAnsi="Arial" w:cs="Arial"/>
                <w:sz w:val="20"/>
                <w:szCs w:val="20"/>
                <w:cs/>
              </w:rPr>
              <w:t>-</w:t>
            </w:r>
          </w:p>
        </w:tc>
        <w:tc>
          <w:tcPr>
            <w:tcW w:w="1290" w:type="dxa"/>
            <w:gridSpan w:val="2"/>
          </w:tcPr>
          <w:p w14:paraId="4C2F050E" w14:textId="60AB734E" w:rsidR="00956F0A" w:rsidRPr="00220BC7" w:rsidRDefault="00956F0A" w:rsidP="00956F0A">
            <w:pPr>
              <w:tabs>
                <w:tab w:val="decimal" w:pos="1002"/>
              </w:tabs>
              <w:spacing w:line="380" w:lineRule="exact"/>
              <w:ind w:right="-18"/>
              <w:rPr>
                <w:rFonts w:ascii="Arial" w:hAnsi="Arial" w:cs="Arial"/>
                <w:sz w:val="20"/>
                <w:szCs w:val="20"/>
                <w:cs/>
              </w:rPr>
            </w:pPr>
            <w:r w:rsidRPr="00220BC7">
              <w:rPr>
                <w:rFonts w:ascii="Arial" w:hAnsi="Arial" w:cs="Arial"/>
                <w:sz w:val="20"/>
                <w:szCs w:val="20"/>
                <w:cs/>
              </w:rPr>
              <w:t>165</w:t>
            </w:r>
          </w:p>
        </w:tc>
        <w:tc>
          <w:tcPr>
            <w:tcW w:w="1290" w:type="dxa"/>
          </w:tcPr>
          <w:p w14:paraId="42E1D203" w14:textId="30028667" w:rsidR="00956F0A" w:rsidRPr="00586605" w:rsidRDefault="00586605" w:rsidP="00956F0A">
            <w:pPr>
              <w:tabs>
                <w:tab w:val="decimal" w:pos="1002"/>
              </w:tabs>
              <w:spacing w:line="380" w:lineRule="exact"/>
              <w:ind w:right="-18"/>
              <w:rPr>
                <w:rFonts w:ascii="Arial" w:hAnsi="Arial" w:cs="Arial"/>
                <w:sz w:val="20"/>
                <w:szCs w:val="20"/>
                <w:cs/>
              </w:rPr>
            </w:pPr>
            <w:r w:rsidRPr="00586605">
              <w:rPr>
                <w:rFonts w:ascii="Arial" w:hAnsi="Arial" w:cs="Arial"/>
                <w:sz w:val="20"/>
                <w:szCs w:val="20"/>
                <w:cs/>
              </w:rPr>
              <w:t>-</w:t>
            </w:r>
          </w:p>
        </w:tc>
        <w:tc>
          <w:tcPr>
            <w:tcW w:w="1290" w:type="dxa"/>
          </w:tcPr>
          <w:p w14:paraId="6C429474" w14:textId="6342C25B" w:rsidR="00956F0A" w:rsidRPr="00220BC7" w:rsidRDefault="00956F0A" w:rsidP="00956F0A">
            <w:pPr>
              <w:tabs>
                <w:tab w:val="decimal" w:pos="1002"/>
              </w:tabs>
              <w:spacing w:line="380" w:lineRule="exact"/>
              <w:ind w:right="-18"/>
              <w:rPr>
                <w:rFonts w:ascii="Arial" w:hAnsi="Arial" w:cs="Arial"/>
                <w:sz w:val="20"/>
                <w:szCs w:val="20"/>
                <w:cs/>
              </w:rPr>
            </w:pPr>
            <w:r w:rsidRPr="00220BC7">
              <w:rPr>
                <w:rFonts w:ascii="Arial" w:hAnsi="Arial" w:cs="Arial"/>
                <w:sz w:val="20"/>
                <w:szCs w:val="20"/>
                <w:cs/>
              </w:rPr>
              <w:t>165</w:t>
            </w:r>
          </w:p>
        </w:tc>
      </w:tr>
      <w:tr w:rsidR="00220BC7" w:rsidRPr="00220BC7" w14:paraId="785AF95F" w14:textId="77777777" w:rsidTr="0076071D">
        <w:tc>
          <w:tcPr>
            <w:tcW w:w="4050" w:type="dxa"/>
            <w:vAlign w:val="bottom"/>
          </w:tcPr>
          <w:p w14:paraId="0A091D6D" w14:textId="77777777" w:rsidR="00956F0A" w:rsidRPr="00220BC7" w:rsidRDefault="00956F0A" w:rsidP="00956F0A">
            <w:pPr>
              <w:tabs>
                <w:tab w:val="left" w:pos="492"/>
              </w:tabs>
              <w:spacing w:line="380" w:lineRule="exact"/>
              <w:ind w:right="-45"/>
              <w:jc w:val="thaiDistribute"/>
              <w:rPr>
                <w:rFonts w:ascii="Arial" w:hAnsi="Arial" w:cs="Arial"/>
                <w:sz w:val="20"/>
                <w:szCs w:val="20"/>
              </w:rPr>
            </w:pPr>
            <w:proofErr w:type="spellStart"/>
            <w:r w:rsidRPr="00220BC7">
              <w:rPr>
                <w:rFonts w:ascii="Arial" w:hAnsi="Arial" w:cs="Arial"/>
                <w:b/>
                <w:bCs/>
                <w:kern w:val="28"/>
                <w:sz w:val="20"/>
                <w:szCs w:val="20"/>
              </w:rPr>
              <w:t>Total</w:t>
            </w:r>
            <w:proofErr w:type="spellEnd"/>
            <w:r w:rsidRPr="00220BC7">
              <w:rPr>
                <w:rFonts w:ascii="Arial" w:hAnsi="Arial" w:cs="Arial"/>
                <w:b/>
                <w:bCs/>
                <w:kern w:val="28"/>
                <w:sz w:val="20"/>
                <w:szCs w:val="20"/>
              </w:rPr>
              <w:t xml:space="preserve"> </w:t>
            </w:r>
            <w:proofErr w:type="spellStart"/>
            <w:r w:rsidRPr="00220BC7">
              <w:rPr>
                <w:rFonts w:ascii="Arial" w:hAnsi="Arial" w:cs="Arial"/>
                <w:b/>
                <w:bCs/>
                <w:kern w:val="28"/>
                <w:sz w:val="20"/>
                <w:szCs w:val="20"/>
              </w:rPr>
              <w:t>derivative</w:t>
            </w:r>
            <w:proofErr w:type="spellEnd"/>
            <w:r w:rsidRPr="00220BC7">
              <w:rPr>
                <w:rFonts w:ascii="Arial" w:hAnsi="Arial" w:cs="Arial"/>
                <w:b/>
                <w:bCs/>
                <w:kern w:val="28"/>
                <w:sz w:val="20"/>
                <w:szCs w:val="20"/>
              </w:rPr>
              <w:t xml:space="preserve"> </w:t>
            </w:r>
            <w:proofErr w:type="spellStart"/>
            <w:r w:rsidRPr="00220BC7">
              <w:rPr>
                <w:rFonts w:ascii="Arial" w:hAnsi="Arial" w:cs="Arial"/>
                <w:b/>
                <w:bCs/>
                <w:kern w:val="28"/>
                <w:sz w:val="20"/>
                <w:szCs w:val="20"/>
              </w:rPr>
              <w:t>assets</w:t>
            </w:r>
            <w:proofErr w:type="spellEnd"/>
            <w:r w:rsidRPr="00220BC7">
              <w:rPr>
                <w:rFonts w:ascii="Arial" w:hAnsi="Arial" w:cs="Arial"/>
                <w:b/>
                <w:bCs/>
                <w:kern w:val="28"/>
                <w:sz w:val="20"/>
                <w:szCs w:val="20"/>
              </w:rPr>
              <w:t xml:space="preserve"> </w:t>
            </w:r>
          </w:p>
        </w:tc>
        <w:tc>
          <w:tcPr>
            <w:tcW w:w="1290" w:type="dxa"/>
          </w:tcPr>
          <w:p w14:paraId="1ABAA76E" w14:textId="511865B4" w:rsidR="00956F0A" w:rsidRPr="00586605" w:rsidRDefault="00586605" w:rsidP="00956F0A">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86605">
              <w:rPr>
                <w:rFonts w:ascii="Arial" w:hAnsi="Arial" w:cs="Arial"/>
                <w:sz w:val="20"/>
                <w:szCs w:val="20"/>
                <w:cs/>
              </w:rPr>
              <w:t>-</w:t>
            </w:r>
          </w:p>
        </w:tc>
        <w:tc>
          <w:tcPr>
            <w:tcW w:w="1290" w:type="dxa"/>
            <w:gridSpan w:val="2"/>
          </w:tcPr>
          <w:p w14:paraId="05B5EFB8" w14:textId="6350AB3A" w:rsidR="00956F0A" w:rsidRPr="00220BC7" w:rsidRDefault="00956F0A" w:rsidP="00956F0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220BC7">
              <w:rPr>
                <w:rFonts w:ascii="Arial" w:hAnsi="Arial" w:cs="Arial"/>
                <w:sz w:val="20"/>
                <w:szCs w:val="20"/>
                <w:cs/>
              </w:rPr>
              <w:t>165</w:t>
            </w:r>
          </w:p>
        </w:tc>
        <w:tc>
          <w:tcPr>
            <w:tcW w:w="1290" w:type="dxa"/>
          </w:tcPr>
          <w:p w14:paraId="2FBA27A2" w14:textId="6BEAF95A" w:rsidR="00956F0A" w:rsidRPr="00586605" w:rsidRDefault="00586605" w:rsidP="00956F0A">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86605">
              <w:rPr>
                <w:rFonts w:ascii="Arial" w:hAnsi="Arial" w:cs="Arial"/>
                <w:sz w:val="20"/>
                <w:szCs w:val="20"/>
                <w:cs/>
              </w:rPr>
              <w:t>-</w:t>
            </w:r>
          </w:p>
        </w:tc>
        <w:tc>
          <w:tcPr>
            <w:tcW w:w="1290" w:type="dxa"/>
          </w:tcPr>
          <w:p w14:paraId="138F37C3" w14:textId="5DEB0CE6" w:rsidR="00956F0A" w:rsidRPr="00220BC7" w:rsidRDefault="00956F0A" w:rsidP="00956F0A">
            <w:pPr>
              <w:pBdr>
                <w:top w:val="single" w:sz="4" w:space="1" w:color="auto"/>
                <w:bottom w:val="double" w:sz="4" w:space="1" w:color="auto"/>
              </w:pBdr>
              <w:tabs>
                <w:tab w:val="decimal" w:pos="1002"/>
              </w:tabs>
              <w:spacing w:line="380" w:lineRule="exact"/>
              <w:ind w:right="-18"/>
              <w:rPr>
                <w:rFonts w:ascii="Arial" w:hAnsi="Arial" w:cs="Arial"/>
                <w:sz w:val="20"/>
                <w:szCs w:val="20"/>
              </w:rPr>
            </w:pPr>
            <w:r w:rsidRPr="00220BC7">
              <w:rPr>
                <w:rFonts w:ascii="Arial" w:hAnsi="Arial" w:cs="Arial"/>
                <w:sz w:val="20"/>
                <w:szCs w:val="20"/>
                <w:cs/>
              </w:rPr>
              <w:t>165</w:t>
            </w:r>
          </w:p>
        </w:tc>
      </w:tr>
      <w:tr w:rsidR="00220BC7" w:rsidRPr="00532A9D" w14:paraId="55295137" w14:textId="77777777" w:rsidTr="0076071D">
        <w:trPr>
          <w:trHeight w:val="243"/>
        </w:trPr>
        <w:tc>
          <w:tcPr>
            <w:tcW w:w="4050" w:type="dxa"/>
            <w:vAlign w:val="bottom"/>
          </w:tcPr>
          <w:p w14:paraId="477C306C" w14:textId="1D0FAEF6" w:rsidR="00CF649D" w:rsidRPr="00532A9D" w:rsidRDefault="00CF649D" w:rsidP="005819C7">
            <w:pPr>
              <w:spacing w:line="380" w:lineRule="exact"/>
              <w:ind w:right="-18"/>
              <w:jc w:val="thaiDistribute"/>
              <w:rPr>
                <w:rFonts w:ascii="Arial" w:hAnsi="Arial" w:cstheme="minorBidi"/>
                <w:sz w:val="20"/>
                <w:szCs w:val="20"/>
                <w:u w:val="single"/>
                <w:cs/>
              </w:rPr>
            </w:pPr>
            <w:proofErr w:type="spellStart"/>
            <w:r w:rsidRPr="00532A9D">
              <w:rPr>
                <w:rFonts w:ascii="Arial" w:hAnsi="Arial" w:cs="Arial"/>
                <w:b/>
                <w:bCs/>
                <w:kern w:val="28"/>
                <w:sz w:val="20"/>
                <w:szCs w:val="20"/>
              </w:rPr>
              <w:t>Derivative</w:t>
            </w:r>
            <w:proofErr w:type="spellEnd"/>
            <w:r w:rsidRPr="00532A9D">
              <w:rPr>
                <w:rFonts w:ascii="Arial" w:hAnsi="Arial" w:cs="Arial"/>
                <w:b/>
                <w:bCs/>
                <w:kern w:val="28"/>
                <w:sz w:val="20"/>
                <w:szCs w:val="20"/>
              </w:rPr>
              <w:t xml:space="preserve"> </w:t>
            </w:r>
            <w:proofErr w:type="spellStart"/>
            <w:r w:rsidRPr="00532A9D">
              <w:rPr>
                <w:rFonts w:ascii="Arial" w:hAnsi="Arial" w:cs="Arial" w:hint="cs"/>
                <w:b/>
                <w:bCs/>
                <w:kern w:val="28"/>
                <w:sz w:val="20"/>
                <w:szCs w:val="20"/>
                <w:cs/>
              </w:rPr>
              <w:t>liabilities</w:t>
            </w:r>
            <w:proofErr w:type="spellEnd"/>
          </w:p>
        </w:tc>
        <w:tc>
          <w:tcPr>
            <w:tcW w:w="1290" w:type="dxa"/>
          </w:tcPr>
          <w:p w14:paraId="025A82F8" w14:textId="77777777" w:rsidR="00CF649D" w:rsidRPr="00532A9D" w:rsidRDefault="00CF649D" w:rsidP="005819C7">
            <w:pPr>
              <w:tabs>
                <w:tab w:val="decimal" w:pos="1002"/>
              </w:tabs>
              <w:spacing w:line="380" w:lineRule="exact"/>
              <w:ind w:right="-18"/>
              <w:rPr>
                <w:rFonts w:ascii="Arial" w:hAnsi="Arial" w:cs="Arial"/>
                <w:sz w:val="20"/>
                <w:szCs w:val="20"/>
                <w:cs/>
              </w:rPr>
            </w:pPr>
          </w:p>
        </w:tc>
        <w:tc>
          <w:tcPr>
            <w:tcW w:w="1290" w:type="dxa"/>
            <w:gridSpan w:val="2"/>
          </w:tcPr>
          <w:p w14:paraId="655F0E80" w14:textId="77777777" w:rsidR="00CF649D" w:rsidRPr="00532A9D" w:rsidRDefault="00CF649D" w:rsidP="005819C7">
            <w:pPr>
              <w:tabs>
                <w:tab w:val="decimal" w:pos="1002"/>
              </w:tabs>
              <w:spacing w:line="380" w:lineRule="exact"/>
              <w:ind w:right="-18"/>
              <w:rPr>
                <w:rFonts w:ascii="Arial" w:hAnsi="Arial" w:cs="Arial"/>
                <w:sz w:val="20"/>
                <w:szCs w:val="20"/>
                <w:cs/>
              </w:rPr>
            </w:pPr>
          </w:p>
        </w:tc>
        <w:tc>
          <w:tcPr>
            <w:tcW w:w="1290" w:type="dxa"/>
          </w:tcPr>
          <w:p w14:paraId="0ABC3D5E" w14:textId="77777777" w:rsidR="00CF649D" w:rsidRPr="00532A9D" w:rsidRDefault="00CF649D" w:rsidP="005819C7">
            <w:pPr>
              <w:tabs>
                <w:tab w:val="decimal" w:pos="1002"/>
              </w:tabs>
              <w:spacing w:line="380" w:lineRule="exact"/>
              <w:ind w:right="-18"/>
              <w:rPr>
                <w:rFonts w:ascii="Arial" w:hAnsi="Arial" w:cs="Arial"/>
                <w:sz w:val="20"/>
                <w:szCs w:val="20"/>
                <w:cs/>
              </w:rPr>
            </w:pPr>
          </w:p>
        </w:tc>
        <w:tc>
          <w:tcPr>
            <w:tcW w:w="1290" w:type="dxa"/>
          </w:tcPr>
          <w:p w14:paraId="728AE2BD" w14:textId="77777777" w:rsidR="00CF649D" w:rsidRPr="00532A9D" w:rsidRDefault="00CF649D" w:rsidP="005819C7">
            <w:pPr>
              <w:tabs>
                <w:tab w:val="decimal" w:pos="1002"/>
              </w:tabs>
              <w:spacing w:line="380" w:lineRule="exact"/>
              <w:ind w:right="-18"/>
              <w:rPr>
                <w:rFonts w:ascii="Arial" w:hAnsi="Arial" w:cs="Arial"/>
                <w:sz w:val="20"/>
                <w:szCs w:val="20"/>
                <w:cs/>
              </w:rPr>
            </w:pPr>
          </w:p>
        </w:tc>
      </w:tr>
      <w:tr w:rsidR="00220BC7" w:rsidRPr="00C336A9" w14:paraId="7806C6A5" w14:textId="77777777" w:rsidTr="0076071D">
        <w:tc>
          <w:tcPr>
            <w:tcW w:w="4050" w:type="dxa"/>
            <w:vAlign w:val="bottom"/>
          </w:tcPr>
          <w:p w14:paraId="2D1D7BD4" w14:textId="29E63990" w:rsidR="00CF649D" w:rsidRPr="00532A9D" w:rsidRDefault="00CF649D" w:rsidP="005819C7">
            <w:pPr>
              <w:spacing w:line="380" w:lineRule="exact"/>
              <w:ind w:left="253" w:right="-17" w:hanging="253"/>
              <w:rPr>
                <w:rFonts w:ascii="Arial" w:hAnsi="Arial" w:cs="Arial"/>
                <w:sz w:val="20"/>
                <w:szCs w:val="20"/>
                <w:cs/>
              </w:rPr>
            </w:pPr>
            <w:r w:rsidRPr="00532A9D">
              <w:rPr>
                <w:rFonts w:ascii="Arial" w:hAnsi="Arial" w:cs="Arial"/>
                <w:kern w:val="28"/>
                <w:sz w:val="20"/>
                <w:szCs w:val="20"/>
                <w:lang w:val="en-US"/>
              </w:rPr>
              <w:t xml:space="preserve">Derivative </w:t>
            </w:r>
            <w:proofErr w:type="spellStart"/>
            <w:r w:rsidRPr="00532A9D">
              <w:rPr>
                <w:rFonts w:ascii="Arial" w:hAnsi="Arial" w:cs="Arial" w:hint="cs"/>
                <w:kern w:val="28"/>
                <w:sz w:val="20"/>
                <w:szCs w:val="20"/>
                <w:cs/>
                <w:lang w:val="en-US"/>
              </w:rPr>
              <w:t>liabilities</w:t>
            </w:r>
            <w:proofErr w:type="spellEnd"/>
            <w:r w:rsidRPr="00532A9D">
              <w:rPr>
                <w:rFonts w:ascii="Arial" w:hAnsi="Arial" w:cs="Arial"/>
                <w:kern w:val="28"/>
                <w:sz w:val="20"/>
                <w:szCs w:val="20"/>
                <w:lang w:val="en-US"/>
              </w:rPr>
              <w:t xml:space="preserve"> not designated as hedging instruments</w:t>
            </w:r>
          </w:p>
        </w:tc>
        <w:tc>
          <w:tcPr>
            <w:tcW w:w="1290" w:type="dxa"/>
          </w:tcPr>
          <w:p w14:paraId="5F244D7A" w14:textId="77777777" w:rsidR="00CF649D" w:rsidRPr="00532A9D" w:rsidRDefault="00CF649D" w:rsidP="005819C7">
            <w:pPr>
              <w:tabs>
                <w:tab w:val="decimal" w:pos="1002"/>
              </w:tabs>
              <w:spacing w:line="380" w:lineRule="exact"/>
              <w:ind w:right="-18"/>
              <w:rPr>
                <w:rFonts w:ascii="Arial" w:hAnsi="Arial" w:cs="Arial"/>
                <w:sz w:val="20"/>
                <w:szCs w:val="20"/>
                <w:lang w:val="en-US"/>
              </w:rPr>
            </w:pPr>
          </w:p>
        </w:tc>
        <w:tc>
          <w:tcPr>
            <w:tcW w:w="1290" w:type="dxa"/>
            <w:gridSpan w:val="2"/>
          </w:tcPr>
          <w:p w14:paraId="0EBD3CE1" w14:textId="77777777" w:rsidR="00CF649D" w:rsidRPr="00532A9D" w:rsidRDefault="00CF649D" w:rsidP="005819C7">
            <w:pPr>
              <w:tabs>
                <w:tab w:val="decimal" w:pos="1002"/>
              </w:tabs>
              <w:spacing w:line="380" w:lineRule="exact"/>
              <w:ind w:right="-18"/>
              <w:rPr>
                <w:rFonts w:ascii="Arial" w:hAnsi="Arial" w:cs="Arial"/>
                <w:sz w:val="20"/>
                <w:szCs w:val="20"/>
                <w:lang w:val="en-US"/>
              </w:rPr>
            </w:pPr>
          </w:p>
        </w:tc>
        <w:tc>
          <w:tcPr>
            <w:tcW w:w="1290" w:type="dxa"/>
          </w:tcPr>
          <w:p w14:paraId="0CD54B60" w14:textId="77777777" w:rsidR="00CF649D" w:rsidRPr="00532A9D" w:rsidRDefault="00CF649D" w:rsidP="005819C7">
            <w:pPr>
              <w:tabs>
                <w:tab w:val="decimal" w:pos="1002"/>
              </w:tabs>
              <w:spacing w:line="380" w:lineRule="exact"/>
              <w:ind w:right="-18"/>
              <w:rPr>
                <w:rFonts w:ascii="Arial" w:hAnsi="Arial" w:cs="Arial"/>
                <w:sz w:val="20"/>
                <w:szCs w:val="20"/>
                <w:lang w:val="en-US"/>
              </w:rPr>
            </w:pPr>
          </w:p>
        </w:tc>
        <w:tc>
          <w:tcPr>
            <w:tcW w:w="1290" w:type="dxa"/>
          </w:tcPr>
          <w:p w14:paraId="6DB947DC" w14:textId="77777777" w:rsidR="00CF649D" w:rsidRPr="00532A9D" w:rsidRDefault="00CF649D" w:rsidP="005819C7">
            <w:pPr>
              <w:tabs>
                <w:tab w:val="decimal" w:pos="1002"/>
              </w:tabs>
              <w:spacing w:line="380" w:lineRule="exact"/>
              <w:ind w:right="-18"/>
              <w:rPr>
                <w:rFonts w:ascii="Arial" w:hAnsi="Arial" w:cs="Arial"/>
                <w:sz w:val="20"/>
                <w:szCs w:val="20"/>
                <w:lang w:val="en-US"/>
              </w:rPr>
            </w:pPr>
          </w:p>
        </w:tc>
      </w:tr>
      <w:tr w:rsidR="00220BC7" w:rsidRPr="00532A9D" w14:paraId="72E2BACF" w14:textId="77777777" w:rsidTr="0076071D">
        <w:tc>
          <w:tcPr>
            <w:tcW w:w="4050" w:type="dxa"/>
            <w:vAlign w:val="bottom"/>
          </w:tcPr>
          <w:p w14:paraId="36FF8E5F" w14:textId="77777777" w:rsidR="00CF649D" w:rsidRPr="00532A9D" w:rsidRDefault="00CF649D" w:rsidP="005819C7">
            <w:pPr>
              <w:tabs>
                <w:tab w:val="left" w:pos="162"/>
              </w:tabs>
              <w:spacing w:line="380" w:lineRule="exact"/>
              <w:ind w:left="162" w:right="-45"/>
              <w:jc w:val="thaiDistribute"/>
              <w:rPr>
                <w:rFonts w:ascii="Arial" w:hAnsi="Arial" w:cs="Arial"/>
                <w:sz w:val="20"/>
                <w:szCs w:val="20"/>
                <w:cs/>
              </w:rPr>
            </w:pPr>
            <w:r w:rsidRPr="00532A9D">
              <w:rPr>
                <w:rFonts w:ascii="Arial" w:hAnsi="Arial" w:cs="Arial"/>
                <w:kern w:val="28"/>
                <w:sz w:val="20"/>
                <w:szCs w:val="20"/>
                <w:cs/>
              </w:rPr>
              <w:t xml:space="preserve"> </w:t>
            </w:r>
            <w:r w:rsidRPr="00532A9D">
              <w:rPr>
                <w:rFonts w:ascii="Arial" w:hAnsi="Arial" w:cstheme="minorBidi" w:hint="cs"/>
                <w:kern w:val="28"/>
                <w:sz w:val="20"/>
                <w:szCs w:val="20"/>
                <w:cs/>
              </w:rPr>
              <w:t xml:space="preserve"> </w:t>
            </w:r>
            <w:proofErr w:type="spellStart"/>
            <w:r w:rsidRPr="00532A9D">
              <w:rPr>
                <w:rFonts w:ascii="Arial" w:hAnsi="Arial" w:cs="Arial"/>
                <w:kern w:val="28"/>
                <w:sz w:val="20"/>
                <w:szCs w:val="20"/>
              </w:rPr>
              <w:t>Foreign</w:t>
            </w:r>
            <w:proofErr w:type="spellEnd"/>
            <w:r w:rsidRPr="00532A9D">
              <w:rPr>
                <w:rFonts w:ascii="Arial" w:hAnsi="Arial" w:cs="Arial"/>
                <w:kern w:val="28"/>
                <w:sz w:val="20"/>
                <w:szCs w:val="20"/>
              </w:rPr>
              <w:t xml:space="preserve"> </w:t>
            </w:r>
            <w:proofErr w:type="spellStart"/>
            <w:r w:rsidRPr="00532A9D">
              <w:rPr>
                <w:rFonts w:ascii="Arial" w:hAnsi="Arial" w:cs="Arial"/>
                <w:kern w:val="28"/>
                <w:sz w:val="20"/>
                <w:szCs w:val="20"/>
              </w:rPr>
              <w:t>exchange</w:t>
            </w:r>
            <w:proofErr w:type="spellEnd"/>
            <w:r w:rsidRPr="00532A9D">
              <w:rPr>
                <w:rFonts w:ascii="Arial" w:hAnsi="Arial" w:cs="Arial"/>
                <w:kern w:val="28"/>
                <w:sz w:val="20"/>
                <w:szCs w:val="20"/>
              </w:rPr>
              <w:t xml:space="preserve"> </w:t>
            </w:r>
            <w:proofErr w:type="spellStart"/>
            <w:r w:rsidRPr="00532A9D">
              <w:rPr>
                <w:rFonts w:ascii="Arial" w:hAnsi="Arial" w:cs="Arial"/>
                <w:kern w:val="28"/>
                <w:sz w:val="20"/>
                <w:szCs w:val="20"/>
              </w:rPr>
              <w:t>forward</w:t>
            </w:r>
            <w:proofErr w:type="spellEnd"/>
            <w:r w:rsidRPr="00532A9D">
              <w:rPr>
                <w:rFonts w:ascii="Arial" w:hAnsi="Arial" w:cs="Arial"/>
                <w:kern w:val="28"/>
                <w:sz w:val="20"/>
                <w:szCs w:val="20"/>
              </w:rPr>
              <w:t xml:space="preserve"> </w:t>
            </w:r>
            <w:proofErr w:type="spellStart"/>
            <w:r w:rsidRPr="00532A9D">
              <w:rPr>
                <w:rFonts w:ascii="Arial" w:hAnsi="Arial" w:cs="Arial"/>
                <w:kern w:val="28"/>
                <w:sz w:val="20"/>
                <w:szCs w:val="20"/>
              </w:rPr>
              <w:t>contracts</w:t>
            </w:r>
            <w:proofErr w:type="spellEnd"/>
          </w:p>
        </w:tc>
        <w:tc>
          <w:tcPr>
            <w:tcW w:w="1290" w:type="dxa"/>
          </w:tcPr>
          <w:p w14:paraId="050591AE" w14:textId="5DCDFEC8" w:rsidR="00CF649D" w:rsidRPr="00586605" w:rsidRDefault="00586605" w:rsidP="005819C7">
            <w:pPr>
              <w:tabs>
                <w:tab w:val="decimal" w:pos="1002"/>
              </w:tabs>
              <w:spacing w:line="380" w:lineRule="exact"/>
              <w:ind w:right="-18"/>
              <w:rPr>
                <w:rFonts w:ascii="Arial" w:hAnsi="Arial" w:cs="Arial"/>
                <w:sz w:val="20"/>
                <w:szCs w:val="20"/>
                <w:cs/>
              </w:rPr>
            </w:pPr>
            <w:r w:rsidRPr="00586605">
              <w:rPr>
                <w:rFonts w:ascii="Arial" w:hAnsi="Arial" w:cs="Arial"/>
                <w:sz w:val="20"/>
                <w:szCs w:val="20"/>
                <w:cs/>
              </w:rPr>
              <w:t>23</w:t>
            </w:r>
          </w:p>
        </w:tc>
        <w:tc>
          <w:tcPr>
            <w:tcW w:w="1290" w:type="dxa"/>
            <w:gridSpan w:val="2"/>
          </w:tcPr>
          <w:p w14:paraId="41B27868" w14:textId="426A8853" w:rsidR="00CF649D" w:rsidRPr="00532A9D" w:rsidRDefault="00CF649D" w:rsidP="005819C7">
            <w:pPr>
              <w:tabs>
                <w:tab w:val="decimal" w:pos="1002"/>
              </w:tabs>
              <w:spacing w:line="380" w:lineRule="exact"/>
              <w:ind w:right="-18"/>
              <w:rPr>
                <w:rFonts w:ascii="Arial" w:hAnsi="Arial" w:cs="Arial"/>
                <w:sz w:val="20"/>
                <w:szCs w:val="20"/>
                <w:cs/>
              </w:rPr>
            </w:pPr>
            <w:r w:rsidRPr="00532A9D">
              <w:rPr>
                <w:rFonts w:ascii="Arial" w:hAnsi="Arial" w:cs="Arial" w:hint="cs"/>
                <w:sz w:val="20"/>
                <w:szCs w:val="20"/>
                <w:cs/>
              </w:rPr>
              <w:t>-</w:t>
            </w:r>
          </w:p>
        </w:tc>
        <w:tc>
          <w:tcPr>
            <w:tcW w:w="1290" w:type="dxa"/>
          </w:tcPr>
          <w:p w14:paraId="76C21075" w14:textId="2F7B80C1" w:rsidR="00CF649D" w:rsidRPr="00586605" w:rsidRDefault="00586605" w:rsidP="005819C7">
            <w:pPr>
              <w:tabs>
                <w:tab w:val="decimal" w:pos="1002"/>
              </w:tabs>
              <w:spacing w:line="380" w:lineRule="exact"/>
              <w:ind w:right="-18"/>
              <w:rPr>
                <w:rFonts w:ascii="Arial" w:hAnsi="Arial" w:cs="Arial"/>
                <w:sz w:val="20"/>
                <w:szCs w:val="20"/>
                <w:cs/>
              </w:rPr>
            </w:pPr>
            <w:r w:rsidRPr="00586605">
              <w:rPr>
                <w:rFonts w:ascii="Arial" w:hAnsi="Arial" w:cs="Arial"/>
                <w:sz w:val="20"/>
                <w:szCs w:val="20"/>
                <w:cs/>
              </w:rPr>
              <w:t>23</w:t>
            </w:r>
          </w:p>
        </w:tc>
        <w:tc>
          <w:tcPr>
            <w:tcW w:w="1290" w:type="dxa"/>
          </w:tcPr>
          <w:p w14:paraId="0DFE612D" w14:textId="76DDDF1C" w:rsidR="00CF649D" w:rsidRPr="00532A9D" w:rsidRDefault="00CF649D" w:rsidP="005819C7">
            <w:pPr>
              <w:tabs>
                <w:tab w:val="decimal" w:pos="1002"/>
              </w:tabs>
              <w:spacing w:line="380" w:lineRule="exact"/>
              <w:ind w:right="-18"/>
              <w:rPr>
                <w:rFonts w:ascii="Arial" w:hAnsi="Arial" w:cs="Arial"/>
                <w:sz w:val="20"/>
                <w:szCs w:val="20"/>
                <w:cs/>
              </w:rPr>
            </w:pPr>
            <w:r w:rsidRPr="00532A9D">
              <w:rPr>
                <w:rFonts w:ascii="Arial" w:hAnsi="Arial" w:cs="Arial" w:hint="cs"/>
                <w:sz w:val="20"/>
                <w:szCs w:val="20"/>
                <w:cs/>
              </w:rPr>
              <w:t>-</w:t>
            </w:r>
          </w:p>
        </w:tc>
      </w:tr>
      <w:tr w:rsidR="00220BC7" w:rsidRPr="00220BC7" w14:paraId="0726A282" w14:textId="77777777" w:rsidTr="0076071D">
        <w:tc>
          <w:tcPr>
            <w:tcW w:w="4050" w:type="dxa"/>
            <w:vAlign w:val="bottom"/>
          </w:tcPr>
          <w:p w14:paraId="7F2591A1" w14:textId="3A116C78" w:rsidR="00CF649D" w:rsidRPr="00532A9D" w:rsidRDefault="00CF649D" w:rsidP="005819C7">
            <w:pPr>
              <w:tabs>
                <w:tab w:val="left" w:pos="492"/>
              </w:tabs>
              <w:spacing w:line="380" w:lineRule="exact"/>
              <w:ind w:right="-45"/>
              <w:jc w:val="thaiDistribute"/>
              <w:rPr>
                <w:rFonts w:ascii="Arial" w:hAnsi="Arial" w:cs="Arial"/>
                <w:sz w:val="20"/>
                <w:szCs w:val="20"/>
              </w:rPr>
            </w:pPr>
            <w:proofErr w:type="spellStart"/>
            <w:r w:rsidRPr="00532A9D">
              <w:rPr>
                <w:rFonts w:ascii="Arial" w:hAnsi="Arial" w:cs="Arial"/>
                <w:b/>
                <w:bCs/>
                <w:kern w:val="28"/>
                <w:sz w:val="20"/>
                <w:szCs w:val="20"/>
              </w:rPr>
              <w:t>Total</w:t>
            </w:r>
            <w:proofErr w:type="spellEnd"/>
            <w:r w:rsidRPr="00532A9D">
              <w:rPr>
                <w:rFonts w:ascii="Arial" w:hAnsi="Arial" w:cs="Arial"/>
                <w:b/>
                <w:bCs/>
                <w:kern w:val="28"/>
                <w:sz w:val="20"/>
                <w:szCs w:val="20"/>
              </w:rPr>
              <w:t xml:space="preserve"> </w:t>
            </w:r>
            <w:proofErr w:type="spellStart"/>
            <w:r w:rsidRPr="00532A9D">
              <w:rPr>
                <w:rFonts w:ascii="Arial" w:hAnsi="Arial" w:cs="Arial"/>
                <w:b/>
                <w:bCs/>
                <w:kern w:val="28"/>
                <w:sz w:val="20"/>
                <w:szCs w:val="20"/>
              </w:rPr>
              <w:t>derivative</w:t>
            </w:r>
            <w:proofErr w:type="spellEnd"/>
            <w:r w:rsidRPr="00532A9D">
              <w:rPr>
                <w:rFonts w:ascii="Arial" w:hAnsi="Arial" w:cs="Arial" w:hint="cs"/>
                <w:b/>
                <w:bCs/>
                <w:kern w:val="28"/>
                <w:sz w:val="20"/>
                <w:szCs w:val="20"/>
                <w:cs/>
              </w:rPr>
              <w:t xml:space="preserve"> </w:t>
            </w:r>
            <w:proofErr w:type="spellStart"/>
            <w:r w:rsidRPr="00532A9D">
              <w:rPr>
                <w:rFonts w:ascii="Arial" w:hAnsi="Arial" w:cs="Arial" w:hint="cs"/>
                <w:b/>
                <w:bCs/>
                <w:kern w:val="28"/>
                <w:sz w:val="20"/>
                <w:szCs w:val="20"/>
                <w:cs/>
              </w:rPr>
              <w:t>liabilities</w:t>
            </w:r>
            <w:proofErr w:type="spellEnd"/>
          </w:p>
        </w:tc>
        <w:tc>
          <w:tcPr>
            <w:tcW w:w="1290" w:type="dxa"/>
          </w:tcPr>
          <w:p w14:paraId="5F50C632" w14:textId="14081BB2" w:rsidR="00CF649D" w:rsidRPr="00586605" w:rsidRDefault="00586605" w:rsidP="005819C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86605">
              <w:rPr>
                <w:rFonts w:ascii="Arial" w:hAnsi="Arial" w:cs="Arial"/>
                <w:sz w:val="20"/>
                <w:szCs w:val="20"/>
                <w:cs/>
              </w:rPr>
              <w:t>23</w:t>
            </w:r>
          </w:p>
        </w:tc>
        <w:tc>
          <w:tcPr>
            <w:tcW w:w="1290" w:type="dxa"/>
            <w:gridSpan w:val="2"/>
          </w:tcPr>
          <w:p w14:paraId="38D05DFB" w14:textId="0BFCA8A1" w:rsidR="00CF649D" w:rsidRPr="00532A9D" w:rsidRDefault="00CF649D" w:rsidP="005819C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32A9D">
              <w:rPr>
                <w:rFonts w:ascii="Arial" w:hAnsi="Arial" w:cs="Arial" w:hint="cs"/>
                <w:sz w:val="20"/>
                <w:szCs w:val="20"/>
                <w:cs/>
              </w:rPr>
              <w:t>-</w:t>
            </w:r>
          </w:p>
        </w:tc>
        <w:tc>
          <w:tcPr>
            <w:tcW w:w="1290" w:type="dxa"/>
          </w:tcPr>
          <w:p w14:paraId="2CB23CA7" w14:textId="21B49795" w:rsidR="00CF649D" w:rsidRPr="00586605" w:rsidRDefault="00586605" w:rsidP="005819C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86605">
              <w:rPr>
                <w:rFonts w:ascii="Arial" w:hAnsi="Arial" w:cs="Arial"/>
                <w:sz w:val="20"/>
                <w:szCs w:val="20"/>
                <w:cs/>
              </w:rPr>
              <w:t>23</w:t>
            </w:r>
          </w:p>
        </w:tc>
        <w:tc>
          <w:tcPr>
            <w:tcW w:w="1290" w:type="dxa"/>
          </w:tcPr>
          <w:p w14:paraId="4CCD9DAC" w14:textId="38C51EF9" w:rsidR="00CF649D" w:rsidRPr="00532A9D" w:rsidRDefault="00CF649D" w:rsidP="005819C7">
            <w:pPr>
              <w:pBdr>
                <w:top w:val="single" w:sz="4" w:space="1" w:color="auto"/>
                <w:bottom w:val="double" w:sz="4" w:space="1" w:color="auto"/>
              </w:pBdr>
              <w:tabs>
                <w:tab w:val="decimal" w:pos="1002"/>
              </w:tabs>
              <w:spacing w:line="380" w:lineRule="exact"/>
              <w:ind w:right="-18"/>
              <w:rPr>
                <w:rFonts w:ascii="Arial" w:hAnsi="Arial" w:cs="Arial"/>
                <w:sz w:val="20"/>
                <w:szCs w:val="20"/>
                <w:cs/>
              </w:rPr>
            </w:pPr>
            <w:r w:rsidRPr="00532A9D">
              <w:rPr>
                <w:rFonts w:ascii="Arial" w:hAnsi="Arial" w:cs="Arial" w:hint="cs"/>
                <w:sz w:val="20"/>
                <w:szCs w:val="20"/>
                <w:cs/>
              </w:rPr>
              <w:t>-</w:t>
            </w:r>
          </w:p>
        </w:tc>
      </w:tr>
    </w:tbl>
    <w:p w14:paraId="551DA0EE" w14:textId="5EFEC75F" w:rsidR="00956F0A" w:rsidRPr="00220BC7" w:rsidRDefault="00956F0A" w:rsidP="00956F0A">
      <w:pPr>
        <w:overflowPunct/>
        <w:autoSpaceDE/>
        <w:autoSpaceDN/>
        <w:adjustRightInd/>
        <w:spacing w:before="240" w:after="120" w:line="380" w:lineRule="exact"/>
        <w:ind w:left="547"/>
        <w:textAlignment w:val="auto"/>
        <w:rPr>
          <w:rFonts w:ascii="Arial" w:hAnsi="Arial" w:cs="Arial"/>
          <w:b/>
          <w:bCs/>
          <w:sz w:val="22"/>
          <w:szCs w:val="22"/>
          <w:lang w:val="en-US"/>
        </w:rPr>
      </w:pPr>
      <w:r w:rsidRPr="00220BC7">
        <w:rPr>
          <w:rFonts w:ascii="Arial" w:hAnsi="Arial" w:cs="Arial"/>
          <w:b/>
          <w:bCs/>
          <w:sz w:val="22"/>
          <w:szCs w:val="22"/>
          <w:lang w:val="en-US"/>
        </w:rPr>
        <w:t>Derivatives not designated as hedging instruments</w:t>
      </w:r>
    </w:p>
    <w:p w14:paraId="6CB3A832" w14:textId="4482D75D" w:rsidR="00956F0A" w:rsidRPr="00220BC7" w:rsidRDefault="00956F0A" w:rsidP="00956F0A">
      <w:pPr>
        <w:tabs>
          <w:tab w:val="left" w:pos="600"/>
        </w:tabs>
        <w:spacing w:before="120" w:after="120" w:line="380" w:lineRule="exact"/>
        <w:ind w:left="540"/>
        <w:jc w:val="thaiDistribute"/>
        <w:rPr>
          <w:rFonts w:asciiTheme="majorBidi" w:hAnsiTheme="majorBidi" w:cstheme="majorBidi"/>
          <w:i/>
          <w:iCs/>
          <w:sz w:val="32"/>
          <w:szCs w:val="32"/>
          <w:lang w:val="en-US"/>
        </w:rPr>
      </w:pPr>
      <w:r w:rsidRPr="00586605">
        <w:rPr>
          <w:rFonts w:ascii="Arial" w:hAnsi="Arial"/>
          <w:sz w:val="22"/>
          <w:szCs w:val="22"/>
          <w:lang w:val="en-US"/>
        </w:rPr>
        <w:t xml:space="preserve">The </w:t>
      </w:r>
      <w:r w:rsidR="007931EB" w:rsidRPr="00586605">
        <w:rPr>
          <w:rFonts w:ascii="Arial" w:hAnsi="Arial"/>
          <w:sz w:val="22"/>
          <w:szCs w:val="22"/>
          <w:lang w:val="en-US"/>
        </w:rPr>
        <w:t>Company</w:t>
      </w:r>
      <w:r w:rsidRPr="00586605">
        <w:rPr>
          <w:rFonts w:ascii="Arial" w:hAnsi="Arial"/>
          <w:sz w:val="22"/>
          <w:szCs w:val="22"/>
          <w:lang w:val="en-US"/>
        </w:rPr>
        <w:t xml:space="preserve"> uses foreign exchange forward contracts to manage some of its transaction</w:t>
      </w:r>
      <w:r w:rsidRPr="00220BC7">
        <w:rPr>
          <w:rFonts w:ascii="Arial" w:hAnsi="Arial"/>
          <w:sz w:val="22"/>
          <w:szCs w:val="22"/>
          <w:lang w:val="en-US"/>
        </w:rPr>
        <w:t xml:space="preserve"> exposures. The contracts are entered into for periods consistent with foreign currency exposure of the underlying transactions, generally from </w:t>
      </w:r>
      <w:r w:rsidR="00586605">
        <w:rPr>
          <w:rFonts w:ascii="Arial" w:hAnsi="Arial"/>
          <w:sz w:val="22"/>
          <w:szCs w:val="22"/>
          <w:lang w:val="en-US"/>
        </w:rPr>
        <w:t>February</w:t>
      </w:r>
      <w:r w:rsidRPr="00220BC7">
        <w:rPr>
          <w:rFonts w:ascii="Arial" w:hAnsi="Arial"/>
          <w:sz w:val="22"/>
          <w:szCs w:val="22"/>
          <w:lang w:val="en-US"/>
        </w:rPr>
        <w:t xml:space="preserve"> - </w:t>
      </w:r>
      <w:r w:rsidR="00586605">
        <w:rPr>
          <w:rFonts w:ascii="Arial" w:hAnsi="Arial"/>
          <w:sz w:val="22"/>
          <w:szCs w:val="22"/>
          <w:lang w:val="en-US"/>
        </w:rPr>
        <w:t>March</w:t>
      </w:r>
      <w:r w:rsidRPr="00220BC7">
        <w:rPr>
          <w:rFonts w:ascii="Arial" w:hAnsi="Arial"/>
          <w:sz w:val="22"/>
          <w:szCs w:val="22"/>
          <w:lang w:val="en-US"/>
        </w:rPr>
        <w:t xml:space="preserve"> 202</w:t>
      </w:r>
      <w:r w:rsidR="007E1E26" w:rsidRPr="00220BC7">
        <w:rPr>
          <w:rFonts w:ascii="Arial" w:hAnsi="Arial"/>
          <w:sz w:val="22"/>
          <w:szCs w:val="22"/>
          <w:lang w:val="en-US"/>
        </w:rPr>
        <w:t>2</w:t>
      </w:r>
      <w:r w:rsidRPr="00220BC7">
        <w:rPr>
          <w:rFonts w:ascii="Arial" w:hAnsi="Arial"/>
          <w:sz w:val="22"/>
          <w:szCs w:val="22"/>
          <w:lang w:val="en-US"/>
        </w:rPr>
        <w:t>.</w:t>
      </w:r>
    </w:p>
    <w:p w14:paraId="434868EB" w14:textId="7B0C16C8" w:rsidR="00956F0A" w:rsidRPr="00220BC7" w:rsidRDefault="00956F0A" w:rsidP="00956F0A">
      <w:pPr>
        <w:tabs>
          <w:tab w:val="left" w:pos="900"/>
          <w:tab w:val="left" w:pos="2160"/>
        </w:tabs>
        <w:spacing w:before="120" w:after="120" w:line="380" w:lineRule="exact"/>
        <w:ind w:left="547" w:hanging="547"/>
        <w:jc w:val="both"/>
        <w:rPr>
          <w:rFonts w:ascii="Arial" w:hAnsi="Arial" w:cs="Arial"/>
          <w:b/>
          <w:bCs/>
          <w:sz w:val="22"/>
          <w:szCs w:val="22"/>
          <w:cs/>
          <w:lang w:val="en-US"/>
        </w:rPr>
      </w:pPr>
      <w:r w:rsidRPr="00220BC7">
        <w:rPr>
          <w:rFonts w:ascii="Arial" w:hAnsi="Arial" w:cs="Arial"/>
          <w:b/>
          <w:bCs/>
          <w:sz w:val="22"/>
          <w:szCs w:val="22"/>
          <w:lang w:val="en-US"/>
        </w:rPr>
        <w:t>3</w:t>
      </w:r>
      <w:r w:rsidR="00C9271B" w:rsidRPr="00220BC7">
        <w:rPr>
          <w:rFonts w:ascii="Arial" w:hAnsi="Arial" w:cs="Arial"/>
          <w:b/>
          <w:bCs/>
          <w:sz w:val="22"/>
          <w:szCs w:val="22"/>
          <w:lang w:val="en-US"/>
        </w:rPr>
        <w:t>6</w:t>
      </w:r>
      <w:r w:rsidRPr="00220BC7">
        <w:rPr>
          <w:rFonts w:ascii="Arial" w:hAnsi="Arial" w:cs="Arial"/>
          <w:b/>
          <w:bCs/>
          <w:sz w:val="22"/>
          <w:szCs w:val="22"/>
          <w:lang w:val="en-US"/>
        </w:rPr>
        <w:t>.2</w:t>
      </w:r>
      <w:r w:rsidRPr="00220BC7">
        <w:rPr>
          <w:rFonts w:ascii="Arial" w:hAnsi="Arial" w:cs="Arial"/>
          <w:b/>
          <w:bCs/>
          <w:sz w:val="22"/>
          <w:szCs w:val="22"/>
          <w:lang w:val="en-US"/>
        </w:rPr>
        <w:tab/>
        <w:t>Financial risk management objectives and policies</w:t>
      </w:r>
    </w:p>
    <w:p w14:paraId="4BEDE8CB" w14:textId="77777777" w:rsidR="00956F0A" w:rsidRPr="00220BC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220BC7">
        <w:rPr>
          <w:rFonts w:ascii="Arial" w:hAnsi="Arial"/>
          <w:sz w:val="22"/>
          <w:szCs w:val="22"/>
          <w:lang w:val="en-US"/>
        </w:rPr>
        <w:t>The Group’s financial instruments principally comprise cash and cash equivalents, restricted bank deposits, trade and other receivables, bank overdraft and short-term loans from banks, trade and other payables, long-term loans, and debentures. The financial risks associated with these financial instruments and how they are managed is described below.</w:t>
      </w:r>
    </w:p>
    <w:p w14:paraId="0108A365" w14:textId="77777777" w:rsidR="00956F0A" w:rsidRPr="00220BC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lang w:val="en-US"/>
        </w:rPr>
      </w:pPr>
      <w:r w:rsidRPr="00220BC7">
        <w:rPr>
          <w:rFonts w:ascii="Arial" w:hAnsi="Arial"/>
          <w:b/>
          <w:bCs/>
          <w:sz w:val="22"/>
          <w:szCs w:val="22"/>
          <w:u w:val="single"/>
          <w:lang w:val="en-US"/>
        </w:rPr>
        <w:t>Credit risk</w:t>
      </w:r>
    </w:p>
    <w:p w14:paraId="4370FF88" w14:textId="77777777" w:rsidR="00956F0A" w:rsidRPr="00220BC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lang w:val="en-US"/>
        </w:rPr>
      </w:pPr>
      <w:r w:rsidRPr="00220BC7">
        <w:rPr>
          <w:rFonts w:ascii="Arial" w:hAnsi="Arial"/>
          <w:sz w:val="22"/>
          <w:szCs w:val="22"/>
          <w:lang w:val="en-US"/>
        </w:rPr>
        <w:t>The Group is exposed to credit risk primarily with respect to trade accounts receivable, deposits with banks,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6107D3D4" w14:textId="19D2E2C8" w:rsidR="00956F0A" w:rsidRPr="00220BC7" w:rsidRDefault="00C9271B"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220BC7">
        <w:rPr>
          <w:rFonts w:ascii="Arial" w:hAnsi="Arial"/>
          <w:b/>
          <w:bCs/>
          <w:i/>
          <w:iCs/>
          <w:sz w:val="22"/>
          <w:szCs w:val="22"/>
          <w:lang w:val="en-US"/>
        </w:rPr>
        <w:br w:type="column"/>
      </w:r>
      <w:r w:rsidR="00956F0A" w:rsidRPr="00220BC7">
        <w:rPr>
          <w:rFonts w:ascii="Arial" w:hAnsi="Arial"/>
          <w:b/>
          <w:bCs/>
          <w:i/>
          <w:iCs/>
          <w:sz w:val="22"/>
          <w:szCs w:val="22"/>
          <w:lang w:val="en-US"/>
        </w:rPr>
        <w:lastRenderedPageBreak/>
        <w:t>Trade receivables</w:t>
      </w:r>
    </w:p>
    <w:p w14:paraId="04566601" w14:textId="77777777" w:rsidR="00956F0A" w:rsidRPr="00220BC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220BC7">
        <w:rPr>
          <w:rFonts w:ascii="Arial" w:hAnsi="Arial"/>
          <w:sz w:val="22"/>
          <w:szCs w:val="22"/>
          <w:lang w:val="en-US"/>
        </w:rPr>
        <w:t xml:space="preserve">The Group manages the risk by adopting appropriate credit control policies and procedures and therefore does not expect to incur material financial losses. Outstanding trade receivables are regularly </w:t>
      </w:r>
      <w:proofErr w:type="gramStart"/>
      <w:r w:rsidRPr="00220BC7">
        <w:rPr>
          <w:rFonts w:ascii="Arial" w:hAnsi="Arial"/>
          <w:sz w:val="22"/>
          <w:szCs w:val="22"/>
          <w:lang w:val="en-US"/>
        </w:rPr>
        <w:t>monitored</w:t>
      </w:r>
      <w:proofErr w:type="gramEnd"/>
      <w:r w:rsidRPr="00220BC7">
        <w:rPr>
          <w:rFonts w:ascii="Arial" w:hAnsi="Arial"/>
          <w:sz w:val="22"/>
          <w:szCs w:val="22"/>
          <w:lang w:val="en-US"/>
        </w:rPr>
        <w:t xml:space="preserve"> and major customers are diversified as the Group has various customer base and they are reputable customers. </w:t>
      </w:r>
    </w:p>
    <w:p w14:paraId="208887EB" w14:textId="77777777" w:rsidR="00956F0A" w:rsidRPr="00220BC7" w:rsidRDefault="00956F0A" w:rsidP="00956F0A">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bookmarkStart w:id="6" w:name="_Hlk61506852"/>
      <w:r w:rsidRPr="00220BC7">
        <w:rPr>
          <w:rFonts w:ascii="Arial" w:hAnsi="Arial"/>
          <w:sz w:val="22"/>
          <w:szCs w:val="22"/>
          <w:lang w:val="en-US"/>
        </w:rPr>
        <w:t xml:space="preserve">An impairment analysis is performed at each reporting date to measure expected credit losses. The provision rates are based on days past due. </w:t>
      </w:r>
      <w:bookmarkEnd w:id="6"/>
      <w:r w:rsidRPr="00220BC7">
        <w:rPr>
          <w:rFonts w:ascii="Arial" w:hAnsi="Arial"/>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Pr="00220BC7">
        <w:rPr>
          <w:rFonts w:ascii="Arial" w:hAnsi="Arial"/>
          <w:sz w:val="22"/>
          <w:szCs w:val="22"/>
          <w:lang w:val="en-US"/>
        </w:rPr>
        <w:t>conditions</w:t>
      </w:r>
      <w:proofErr w:type="gramEnd"/>
      <w:r w:rsidRPr="00220BC7">
        <w:rPr>
          <w:rFonts w:ascii="Arial" w:hAnsi="Arial"/>
          <w:sz w:val="22"/>
          <w:szCs w:val="22"/>
          <w:lang w:val="en-US"/>
        </w:rPr>
        <w:t xml:space="preserve"> and forecasts of future economic conditions. </w:t>
      </w:r>
    </w:p>
    <w:p w14:paraId="592651EE" w14:textId="77777777" w:rsidR="0084420B" w:rsidRPr="00220BC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220BC7">
        <w:rPr>
          <w:rFonts w:ascii="Arial" w:hAnsi="Arial"/>
          <w:b/>
          <w:bCs/>
          <w:sz w:val="22"/>
          <w:szCs w:val="22"/>
          <w:u w:val="single"/>
          <w:lang w:val="en-US"/>
        </w:rPr>
        <w:t>Liquidity risk</w:t>
      </w:r>
    </w:p>
    <w:p w14:paraId="0848C67B" w14:textId="77777777" w:rsidR="0084420B" w:rsidRPr="00220BC7" w:rsidRDefault="0084420B" w:rsidP="008442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220BC7">
        <w:rPr>
          <w:rFonts w:ascii="Arial" w:hAnsi="Arial" w:cs="Arial"/>
          <w:sz w:val="22"/>
          <w:szCs w:val="22"/>
          <w:lang w:val="en-US"/>
        </w:rPr>
        <w:t>The Group monitors the risk of a shortage of liquidity through the use of bank overdrafts, bank loans, debentures, and lease contracts. The Group has access to a sufficient variety of sources of funding.</w:t>
      </w:r>
    </w:p>
    <w:p w14:paraId="4668CFA4" w14:textId="21805FDB" w:rsidR="00DA7F6B" w:rsidRPr="00220BC7" w:rsidRDefault="0084420B"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lang w:val="en-US"/>
        </w:rPr>
      </w:pPr>
      <w:r w:rsidRPr="00F82973">
        <w:rPr>
          <w:rFonts w:ascii="Arial" w:hAnsi="Arial" w:cs="Arial"/>
          <w:sz w:val="22"/>
          <w:szCs w:val="22"/>
          <w:lang w:val="en-US"/>
        </w:rPr>
        <w:t xml:space="preserve">The table below </w:t>
      </w:r>
      <w:proofErr w:type="spellStart"/>
      <w:r w:rsidRPr="00F82973">
        <w:rPr>
          <w:rFonts w:ascii="Arial" w:hAnsi="Arial" w:cs="Arial"/>
          <w:sz w:val="22"/>
          <w:szCs w:val="22"/>
          <w:lang w:val="en-US"/>
        </w:rPr>
        <w:t>summarises</w:t>
      </w:r>
      <w:proofErr w:type="spellEnd"/>
      <w:r w:rsidRPr="00F82973">
        <w:rPr>
          <w:rFonts w:ascii="Arial" w:hAnsi="Arial" w:cs="Arial"/>
          <w:sz w:val="22"/>
          <w:szCs w:val="22"/>
          <w:lang w:val="en-US"/>
        </w:rPr>
        <w:t xml:space="preserve"> the maturity profile of the Group’s non-derivative financial liabilities and derivative financial instruments as </w:t>
      </w:r>
      <w:proofErr w:type="gramStart"/>
      <w:r w:rsidRPr="00F82973">
        <w:rPr>
          <w:rFonts w:ascii="Arial" w:hAnsi="Arial" w:cs="Arial"/>
          <w:sz w:val="22"/>
          <w:szCs w:val="22"/>
          <w:lang w:val="en-US"/>
        </w:rPr>
        <w:t>at</w:t>
      </w:r>
      <w:proofErr w:type="gramEnd"/>
      <w:r w:rsidRPr="00F82973">
        <w:rPr>
          <w:rFonts w:ascii="Arial" w:hAnsi="Arial" w:cs="Arial"/>
          <w:sz w:val="22"/>
          <w:szCs w:val="22"/>
          <w:lang w:val="en-US"/>
        </w:rPr>
        <w:t xml:space="preserve"> </w:t>
      </w:r>
      <w:r w:rsidR="00DA7F6B" w:rsidRPr="00F82973">
        <w:rPr>
          <w:rFonts w:ascii="Arial" w:hAnsi="Arial" w:cs="Arial"/>
          <w:sz w:val="22"/>
          <w:szCs w:val="22"/>
          <w:lang w:val="en-US"/>
        </w:rPr>
        <w:t xml:space="preserve">31 December 2021 and 2020 </w:t>
      </w:r>
      <w:r w:rsidRPr="00F82973">
        <w:rPr>
          <w:rFonts w:ascii="Arial" w:hAnsi="Arial" w:cs="Arial"/>
          <w:sz w:val="22"/>
          <w:szCs w:val="22"/>
          <w:lang w:val="en-US"/>
        </w:rPr>
        <w:t>based on</w:t>
      </w:r>
      <w:r w:rsidRPr="00220BC7">
        <w:rPr>
          <w:rFonts w:ascii="Arial" w:hAnsi="Arial" w:cs="Arial"/>
          <w:sz w:val="22"/>
          <w:szCs w:val="22"/>
          <w:lang w:val="en-US"/>
        </w:rPr>
        <w:t xml:space="preserve"> contractual undiscounted cash flows, and included interest payment:</w:t>
      </w: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F82973" w14:paraId="3D7193EB" w14:textId="77777777" w:rsidTr="005819C7">
        <w:trPr>
          <w:trHeight w:val="64"/>
          <w:tblHeader/>
        </w:trPr>
        <w:tc>
          <w:tcPr>
            <w:tcW w:w="2880" w:type="dxa"/>
            <w:noWrap/>
            <w:vAlign w:val="center"/>
            <w:hideMark/>
          </w:tcPr>
          <w:p w14:paraId="68F05B07" w14:textId="77777777" w:rsidR="00BE113E" w:rsidRPr="00220BC7" w:rsidRDefault="00BE113E" w:rsidP="005819C7">
            <w:pPr>
              <w:spacing w:line="340" w:lineRule="exact"/>
              <w:textAlignment w:val="auto"/>
              <w:rPr>
                <w:rFonts w:ascii="Arial" w:hAnsi="Arial" w:cs="Arial"/>
                <w:sz w:val="20"/>
                <w:szCs w:val="20"/>
                <w:lang w:val="en-US"/>
              </w:rPr>
            </w:pPr>
          </w:p>
        </w:tc>
        <w:tc>
          <w:tcPr>
            <w:tcW w:w="6390" w:type="dxa"/>
            <w:gridSpan w:val="5"/>
            <w:noWrap/>
            <w:vAlign w:val="center"/>
            <w:hideMark/>
          </w:tcPr>
          <w:p w14:paraId="67E0FDB2" w14:textId="77777777" w:rsidR="00BE113E" w:rsidRPr="00F82973" w:rsidRDefault="00BE113E" w:rsidP="005819C7">
            <w:pPr>
              <w:spacing w:line="340" w:lineRule="exact"/>
              <w:jc w:val="right"/>
              <w:textAlignment w:val="auto"/>
              <w:rPr>
                <w:rFonts w:ascii="Arial" w:hAnsi="Arial" w:cs="Arial"/>
                <w:sz w:val="20"/>
                <w:szCs w:val="20"/>
              </w:rPr>
            </w:pPr>
            <w:r w:rsidRPr="00F82973">
              <w:rPr>
                <w:rFonts w:ascii="Arial" w:hAnsi="Arial" w:cs="Arial"/>
                <w:sz w:val="20"/>
                <w:szCs w:val="20"/>
              </w:rPr>
              <w:t>(</w:t>
            </w:r>
            <w:proofErr w:type="spellStart"/>
            <w:r w:rsidRPr="00F82973">
              <w:rPr>
                <w:rFonts w:ascii="Arial" w:hAnsi="Arial" w:cs="Arial"/>
                <w:sz w:val="20"/>
                <w:szCs w:val="20"/>
              </w:rPr>
              <w:t>Unit</w:t>
            </w:r>
            <w:proofErr w:type="spellEnd"/>
            <w:r w:rsidRPr="00F82973">
              <w:rPr>
                <w:rFonts w:ascii="Arial" w:hAnsi="Arial" w:cs="Arial"/>
                <w:sz w:val="20"/>
                <w:szCs w:val="20"/>
              </w:rPr>
              <w:t xml:space="preserve">: </w:t>
            </w:r>
            <w:proofErr w:type="spellStart"/>
            <w:r w:rsidRPr="00F82973">
              <w:rPr>
                <w:rFonts w:ascii="Arial" w:hAnsi="Arial" w:cs="Arial"/>
                <w:sz w:val="20"/>
                <w:szCs w:val="20"/>
              </w:rPr>
              <w:t>Thousand</w:t>
            </w:r>
            <w:proofErr w:type="spellEnd"/>
            <w:r w:rsidRPr="00F82973">
              <w:rPr>
                <w:rFonts w:ascii="Arial" w:hAnsi="Arial" w:cs="Arial"/>
                <w:sz w:val="20"/>
                <w:szCs w:val="20"/>
              </w:rPr>
              <w:t xml:space="preserve"> </w:t>
            </w:r>
            <w:proofErr w:type="spellStart"/>
            <w:r w:rsidRPr="00F82973">
              <w:rPr>
                <w:rFonts w:ascii="Arial" w:hAnsi="Arial" w:cs="Arial"/>
                <w:sz w:val="20"/>
                <w:szCs w:val="20"/>
              </w:rPr>
              <w:t>Baht</w:t>
            </w:r>
            <w:proofErr w:type="spellEnd"/>
            <w:r w:rsidRPr="00F82973">
              <w:rPr>
                <w:rFonts w:ascii="Arial" w:hAnsi="Arial" w:cs="Arial"/>
                <w:sz w:val="20"/>
                <w:szCs w:val="20"/>
              </w:rPr>
              <w:t>)</w:t>
            </w:r>
          </w:p>
        </w:tc>
      </w:tr>
      <w:tr w:rsidR="00220BC7" w:rsidRPr="00F82973" w14:paraId="5EB473AA" w14:textId="77777777" w:rsidTr="005819C7">
        <w:trPr>
          <w:trHeight w:val="64"/>
          <w:tblHeader/>
        </w:trPr>
        <w:tc>
          <w:tcPr>
            <w:tcW w:w="2880" w:type="dxa"/>
            <w:noWrap/>
            <w:vAlign w:val="center"/>
          </w:tcPr>
          <w:p w14:paraId="49447AAF" w14:textId="77777777" w:rsidR="00BE113E" w:rsidRPr="00F82973" w:rsidRDefault="00BE113E" w:rsidP="005819C7">
            <w:pPr>
              <w:spacing w:line="340" w:lineRule="exact"/>
              <w:textAlignment w:val="auto"/>
              <w:rPr>
                <w:rFonts w:ascii="Arial" w:hAnsi="Arial" w:cs="Arial"/>
                <w:sz w:val="20"/>
                <w:szCs w:val="20"/>
              </w:rPr>
            </w:pPr>
          </w:p>
        </w:tc>
        <w:tc>
          <w:tcPr>
            <w:tcW w:w="6390" w:type="dxa"/>
            <w:gridSpan w:val="5"/>
            <w:noWrap/>
            <w:vAlign w:val="center"/>
          </w:tcPr>
          <w:p w14:paraId="63235D05"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 xml:space="preserve">Consolidated </w:t>
            </w:r>
            <w:proofErr w:type="spellStart"/>
            <w:r w:rsidRPr="00F82973">
              <w:rPr>
                <w:rFonts w:ascii="Arial" w:hAnsi="Arial" w:cs="Arial"/>
                <w:sz w:val="20"/>
                <w:szCs w:val="20"/>
              </w:rPr>
              <w:t>financial</w:t>
            </w:r>
            <w:proofErr w:type="spellEnd"/>
            <w:r w:rsidRPr="00F82973">
              <w:rPr>
                <w:rFonts w:ascii="Arial" w:hAnsi="Arial" w:cs="Arial"/>
                <w:sz w:val="20"/>
                <w:szCs w:val="20"/>
              </w:rPr>
              <w:t xml:space="preserve"> </w:t>
            </w:r>
            <w:proofErr w:type="spellStart"/>
            <w:r w:rsidRPr="00F82973">
              <w:rPr>
                <w:rFonts w:ascii="Arial" w:hAnsi="Arial" w:cs="Arial"/>
                <w:sz w:val="20"/>
                <w:szCs w:val="20"/>
              </w:rPr>
              <w:t>statements</w:t>
            </w:r>
            <w:proofErr w:type="spellEnd"/>
          </w:p>
        </w:tc>
      </w:tr>
      <w:tr w:rsidR="00220BC7" w:rsidRPr="00F82973" w14:paraId="39E986E9" w14:textId="77777777" w:rsidTr="005819C7">
        <w:trPr>
          <w:trHeight w:val="64"/>
          <w:tblHeader/>
        </w:trPr>
        <w:tc>
          <w:tcPr>
            <w:tcW w:w="2880" w:type="dxa"/>
            <w:noWrap/>
            <w:vAlign w:val="center"/>
            <w:hideMark/>
          </w:tcPr>
          <w:p w14:paraId="4BC61B59" w14:textId="77777777" w:rsidR="00BE113E" w:rsidRPr="00F82973"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A13EFF7" w14:textId="53A0A887" w:rsidR="00BE113E" w:rsidRPr="00F82973" w:rsidRDefault="00BE113E" w:rsidP="005819C7">
            <w:pPr>
              <w:pBdr>
                <w:bottom w:val="single" w:sz="4" w:space="1" w:color="auto"/>
              </w:pBdr>
              <w:spacing w:line="340" w:lineRule="exact"/>
              <w:jc w:val="center"/>
              <w:textAlignment w:val="auto"/>
              <w:rPr>
                <w:rFonts w:ascii="Arial" w:hAnsi="Arial" w:cstheme="minorBidi"/>
                <w:sz w:val="20"/>
                <w:szCs w:val="20"/>
                <w:cs/>
              </w:rPr>
            </w:pPr>
            <w:proofErr w:type="spellStart"/>
            <w:r w:rsidRPr="00F82973">
              <w:rPr>
                <w:rFonts w:ascii="Arial" w:hAnsi="Arial" w:cs="Arial"/>
                <w:sz w:val="20"/>
                <w:szCs w:val="20"/>
                <w:cs/>
              </w:rPr>
              <w:t>As</w:t>
            </w:r>
            <w:proofErr w:type="spellEnd"/>
            <w:r w:rsidRPr="00F82973">
              <w:rPr>
                <w:rFonts w:ascii="Arial" w:hAnsi="Arial" w:cs="Arial"/>
                <w:sz w:val="20"/>
                <w:szCs w:val="20"/>
                <w:rtl/>
                <w:lang w:bidi="ar-SA"/>
              </w:rPr>
              <w:t xml:space="preserve"> </w:t>
            </w:r>
            <w:proofErr w:type="spellStart"/>
            <w:r w:rsidRPr="00F82973">
              <w:rPr>
                <w:rFonts w:ascii="Arial" w:hAnsi="Arial" w:cs="Arial"/>
                <w:sz w:val="20"/>
                <w:szCs w:val="20"/>
                <w:cs/>
              </w:rPr>
              <w:t>at</w:t>
            </w:r>
            <w:proofErr w:type="spellEnd"/>
            <w:r w:rsidRPr="00F82973">
              <w:rPr>
                <w:rFonts w:ascii="Arial" w:hAnsi="Arial" w:cs="Arial"/>
                <w:sz w:val="20"/>
                <w:szCs w:val="20"/>
                <w:cs/>
              </w:rPr>
              <w:t xml:space="preserve"> </w:t>
            </w:r>
            <w:r w:rsidRPr="00F82973">
              <w:rPr>
                <w:rFonts w:ascii="Arial" w:hAnsi="Arial" w:cs="Arial"/>
                <w:sz w:val="20"/>
                <w:szCs w:val="20"/>
              </w:rPr>
              <w:t xml:space="preserve">31 </w:t>
            </w:r>
            <w:proofErr w:type="spellStart"/>
            <w:r w:rsidRPr="00F82973">
              <w:rPr>
                <w:rFonts w:ascii="Arial" w:hAnsi="Arial" w:cs="Arial"/>
                <w:sz w:val="20"/>
                <w:szCs w:val="20"/>
              </w:rPr>
              <w:t>December</w:t>
            </w:r>
            <w:proofErr w:type="spellEnd"/>
            <w:r w:rsidRPr="00F82973">
              <w:rPr>
                <w:rFonts w:ascii="Arial" w:hAnsi="Arial" w:cs="Arial"/>
                <w:sz w:val="20"/>
                <w:szCs w:val="20"/>
              </w:rPr>
              <w:t xml:space="preserve"> 202</w:t>
            </w:r>
            <w:r w:rsidRPr="00F82973">
              <w:rPr>
                <w:rFonts w:ascii="Arial" w:hAnsi="Arial" w:cs="Arial" w:hint="cs"/>
                <w:sz w:val="20"/>
                <w:szCs w:val="20"/>
                <w:cs/>
              </w:rPr>
              <w:t>1</w:t>
            </w:r>
          </w:p>
        </w:tc>
      </w:tr>
      <w:tr w:rsidR="00220BC7" w:rsidRPr="00F82973" w14:paraId="48BF6D66" w14:textId="77777777" w:rsidTr="005819C7">
        <w:trPr>
          <w:trHeight w:val="64"/>
          <w:tblHeader/>
        </w:trPr>
        <w:tc>
          <w:tcPr>
            <w:tcW w:w="2880" w:type="dxa"/>
            <w:noWrap/>
            <w:vAlign w:val="center"/>
            <w:hideMark/>
          </w:tcPr>
          <w:p w14:paraId="4EE96A9E" w14:textId="77777777" w:rsidR="00BE113E" w:rsidRPr="00F82973" w:rsidRDefault="00BE113E" w:rsidP="005819C7">
            <w:pPr>
              <w:spacing w:line="340" w:lineRule="exact"/>
              <w:textAlignment w:val="auto"/>
              <w:rPr>
                <w:rFonts w:ascii="Arial" w:hAnsi="Arial" w:cs="Arial"/>
                <w:sz w:val="20"/>
                <w:szCs w:val="20"/>
              </w:rPr>
            </w:pPr>
          </w:p>
        </w:tc>
        <w:tc>
          <w:tcPr>
            <w:tcW w:w="1350" w:type="dxa"/>
            <w:noWrap/>
            <w:vAlign w:val="bottom"/>
            <w:hideMark/>
          </w:tcPr>
          <w:p w14:paraId="6BABFE4C"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On</w:t>
            </w:r>
            <w:proofErr w:type="spellEnd"/>
          </w:p>
          <w:p w14:paraId="40478DB7"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demand</w:t>
            </w:r>
            <w:proofErr w:type="spellEnd"/>
          </w:p>
        </w:tc>
        <w:tc>
          <w:tcPr>
            <w:tcW w:w="1260" w:type="dxa"/>
            <w:noWrap/>
            <w:vAlign w:val="bottom"/>
            <w:hideMark/>
          </w:tcPr>
          <w:p w14:paraId="141472BC"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Less</w:t>
            </w:r>
            <w:proofErr w:type="spellEnd"/>
            <w:r w:rsidRPr="00F82973">
              <w:rPr>
                <w:rFonts w:ascii="Arial" w:hAnsi="Arial" w:cs="Arial"/>
                <w:sz w:val="20"/>
                <w:szCs w:val="20"/>
              </w:rPr>
              <w:t xml:space="preserve"> than </w:t>
            </w:r>
            <w:r w:rsidRPr="00F82973">
              <w:rPr>
                <w:rFonts w:ascii="Arial" w:hAnsi="Arial" w:cstheme="minorBidi" w:hint="cs"/>
                <w:sz w:val="20"/>
                <w:szCs w:val="20"/>
                <w:cs/>
              </w:rPr>
              <w:t xml:space="preserve">     </w:t>
            </w:r>
            <w:r w:rsidRPr="00F82973">
              <w:rPr>
                <w:rFonts w:ascii="Arial" w:hAnsi="Arial" w:cs="Arial"/>
                <w:sz w:val="20"/>
                <w:szCs w:val="20"/>
              </w:rPr>
              <w:t xml:space="preserve">1 </w:t>
            </w:r>
            <w:proofErr w:type="spellStart"/>
            <w:r w:rsidRPr="00F82973">
              <w:rPr>
                <w:rFonts w:ascii="Arial" w:hAnsi="Arial" w:cs="Arial"/>
                <w:sz w:val="20"/>
                <w:szCs w:val="20"/>
              </w:rPr>
              <w:t>year</w:t>
            </w:r>
            <w:proofErr w:type="spellEnd"/>
          </w:p>
        </w:tc>
        <w:tc>
          <w:tcPr>
            <w:tcW w:w="1260" w:type="dxa"/>
            <w:noWrap/>
            <w:vAlign w:val="bottom"/>
            <w:hideMark/>
          </w:tcPr>
          <w:p w14:paraId="6F82542F"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1</w:t>
            </w:r>
            <w:r w:rsidRPr="00F82973">
              <w:rPr>
                <w:rFonts w:ascii="Arial" w:hAnsi="Arial" w:cs="Arial"/>
                <w:sz w:val="20"/>
                <w:szCs w:val="20"/>
                <w:cs/>
              </w:rPr>
              <w:t xml:space="preserve"> </w:t>
            </w:r>
            <w:proofErr w:type="spellStart"/>
            <w:r w:rsidRPr="00F82973">
              <w:rPr>
                <w:rFonts w:ascii="Arial" w:hAnsi="Arial" w:cs="Arial"/>
                <w:sz w:val="20"/>
                <w:szCs w:val="20"/>
              </w:rPr>
              <w:t>to</w:t>
            </w:r>
            <w:proofErr w:type="spellEnd"/>
            <w:r w:rsidRPr="00F82973">
              <w:rPr>
                <w:rFonts w:ascii="Arial" w:hAnsi="Arial" w:cs="Arial"/>
                <w:sz w:val="20"/>
                <w:szCs w:val="20"/>
                <w:cs/>
              </w:rPr>
              <w:t xml:space="preserve"> </w:t>
            </w:r>
            <w:r w:rsidRPr="00F82973">
              <w:rPr>
                <w:rFonts w:ascii="Arial" w:hAnsi="Arial" w:cs="Arial"/>
                <w:sz w:val="20"/>
                <w:szCs w:val="20"/>
              </w:rPr>
              <w:t>5</w:t>
            </w:r>
          </w:p>
          <w:p w14:paraId="75E4909F"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cs/>
              </w:rPr>
            </w:pPr>
            <w:proofErr w:type="spellStart"/>
            <w:r w:rsidRPr="00F82973">
              <w:rPr>
                <w:rFonts w:ascii="Arial" w:hAnsi="Arial" w:cs="Arial"/>
                <w:sz w:val="20"/>
                <w:szCs w:val="20"/>
              </w:rPr>
              <w:t>years</w:t>
            </w:r>
            <w:proofErr w:type="spellEnd"/>
          </w:p>
        </w:tc>
        <w:tc>
          <w:tcPr>
            <w:tcW w:w="1260" w:type="dxa"/>
            <w:noWrap/>
            <w:vAlign w:val="bottom"/>
            <w:hideMark/>
          </w:tcPr>
          <w:p w14:paraId="5C8D2636"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hint="cs"/>
                <w:sz w:val="20"/>
                <w:szCs w:val="20"/>
                <w:cs/>
              </w:rPr>
              <w:t>More</w:t>
            </w:r>
            <w:proofErr w:type="spellEnd"/>
            <w:r w:rsidRPr="00F82973">
              <w:rPr>
                <w:rFonts w:ascii="Arial" w:hAnsi="Arial" w:cs="Arial" w:hint="cs"/>
                <w:sz w:val="20"/>
                <w:szCs w:val="20"/>
                <w:cs/>
              </w:rPr>
              <w:t xml:space="preserve"> than</w:t>
            </w:r>
            <w:r w:rsidRPr="00F82973">
              <w:rPr>
                <w:rFonts w:ascii="Arial" w:hAnsi="Arial" w:cs="Arial"/>
                <w:sz w:val="20"/>
                <w:szCs w:val="20"/>
              </w:rPr>
              <w:t xml:space="preserve"> </w:t>
            </w:r>
            <w:r w:rsidRPr="00F82973">
              <w:rPr>
                <w:rFonts w:ascii="Arial" w:hAnsi="Arial" w:cs="Arial" w:hint="cs"/>
                <w:sz w:val="20"/>
                <w:szCs w:val="20"/>
                <w:cs/>
              </w:rPr>
              <w:t xml:space="preserve">          </w:t>
            </w:r>
            <w:r w:rsidRPr="00F82973">
              <w:rPr>
                <w:rFonts w:ascii="Arial" w:hAnsi="Arial" w:cs="Arial"/>
                <w:sz w:val="20"/>
                <w:szCs w:val="20"/>
              </w:rPr>
              <w:t>5</w:t>
            </w:r>
            <w:r w:rsidRPr="00F82973">
              <w:rPr>
                <w:rFonts w:ascii="Arial" w:hAnsi="Arial" w:cs="Arial"/>
                <w:sz w:val="20"/>
                <w:szCs w:val="20"/>
                <w:cs/>
              </w:rPr>
              <w:t xml:space="preserve"> </w:t>
            </w:r>
            <w:proofErr w:type="spellStart"/>
            <w:r w:rsidRPr="00F82973">
              <w:rPr>
                <w:rFonts w:ascii="Arial" w:hAnsi="Arial" w:cs="Arial"/>
                <w:sz w:val="20"/>
                <w:szCs w:val="20"/>
              </w:rPr>
              <w:t>years</w:t>
            </w:r>
            <w:proofErr w:type="spellEnd"/>
          </w:p>
        </w:tc>
        <w:tc>
          <w:tcPr>
            <w:tcW w:w="1260" w:type="dxa"/>
            <w:noWrap/>
            <w:vAlign w:val="bottom"/>
            <w:hideMark/>
          </w:tcPr>
          <w:p w14:paraId="2DFFC899"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Total</w:t>
            </w:r>
            <w:proofErr w:type="spellEnd"/>
          </w:p>
        </w:tc>
      </w:tr>
      <w:tr w:rsidR="00220BC7" w:rsidRPr="00F82973" w14:paraId="09A11715" w14:textId="77777777" w:rsidTr="005819C7">
        <w:trPr>
          <w:trHeight w:val="64"/>
          <w:tblHeader/>
        </w:trPr>
        <w:tc>
          <w:tcPr>
            <w:tcW w:w="2880" w:type="dxa"/>
            <w:noWrap/>
            <w:vAlign w:val="center"/>
          </w:tcPr>
          <w:p w14:paraId="72D4B765" w14:textId="77777777" w:rsidR="00BE113E" w:rsidRPr="00F82973" w:rsidRDefault="00BE113E" w:rsidP="005819C7">
            <w:pPr>
              <w:spacing w:line="340" w:lineRule="exact"/>
              <w:ind w:left="230" w:hanging="180"/>
              <w:textAlignment w:val="auto"/>
              <w:rPr>
                <w:rFonts w:ascii="Arial" w:hAnsi="Arial" w:cs="Arial"/>
                <w:b/>
                <w:bCs/>
                <w:sz w:val="20"/>
                <w:szCs w:val="20"/>
              </w:rPr>
            </w:pP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658C999F" w14:textId="77777777" w:rsidR="00BE113E" w:rsidRPr="00F82973"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5DEE5362"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1B01C2A7"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2D95314C"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910607"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r>
      <w:tr w:rsidR="00220BC7" w:rsidRPr="00405D7B" w14:paraId="4AA568C0" w14:textId="77777777" w:rsidTr="005819C7">
        <w:trPr>
          <w:trHeight w:val="64"/>
          <w:tblHeader/>
        </w:trPr>
        <w:tc>
          <w:tcPr>
            <w:tcW w:w="2880" w:type="dxa"/>
            <w:noWrap/>
            <w:vAlign w:val="center"/>
            <w:hideMark/>
          </w:tcPr>
          <w:p w14:paraId="03FF409F" w14:textId="77777777" w:rsidR="00BE113E" w:rsidRPr="00F82973" w:rsidRDefault="00BE113E" w:rsidP="005819C7">
            <w:pPr>
              <w:spacing w:line="340" w:lineRule="exact"/>
              <w:ind w:left="230" w:hanging="180"/>
              <w:textAlignment w:val="auto"/>
              <w:rPr>
                <w:rFonts w:ascii="Arial" w:hAnsi="Arial" w:cs="Arial"/>
                <w:sz w:val="20"/>
                <w:szCs w:val="20"/>
                <w:lang w:val="en-US"/>
              </w:rPr>
            </w:pPr>
            <w:r w:rsidRPr="00F82973">
              <w:rPr>
                <w:rFonts w:ascii="Arial" w:hAnsi="Arial" w:cs="Arial"/>
                <w:sz w:val="20"/>
                <w:szCs w:val="20"/>
                <w:lang w:val="en-US"/>
              </w:rPr>
              <w:t>Bank overdraft and short-term loans from banks</w:t>
            </w:r>
          </w:p>
        </w:tc>
        <w:tc>
          <w:tcPr>
            <w:tcW w:w="1350" w:type="dxa"/>
            <w:noWrap/>
            <w:vAlign w:val="bottom"/>
          </w:tcPr>
          <w:p w14:paraId="725ECBE1" w14:textId="3466B71D" w:rsidR="00BE113E" w:rsidRPr="00F82973" w:rsidRDefault="00586605" w:rsidP="005819C7">
            <w:pPr>
              <w:tabs>
                <w:tab w:val="decimal" w:pos="975"/>
              </w:tabs>
              <w:spacing w:line="340" w:lineRule="exact"/>
              <w:textAlignment w:val="auto"/>
              <w:rPr>
                <w:rFonts w:ascii="Arial" w:hAnsi="Arial" w:cs="Arial"/>
                <w:sz w:val="20"/>
                <w:szCs w:val="20"/>
                <w:lang w:val="en-US"/>
              </w:rPr>
            </w:pPr>
            <w:r>
              <w:rPr>
                <w:rFonts w:ascii="Arial" w:hAnsi="Arial" w:cs="Arial"/>
                <w:sz w:val="20"/>
                <w:szCs w:val="20"/>
                <w:lang w:val="en-US"/>
              </w:rPr>
              <w:t>47,189</w:t>
            </w:r>
          </w:p>
        </w:tc>
        <w:tc>
          <w:tcPr>
            <w:tcW w:w="1260" w:type="dxa"/>
            <w:noWrap/>
            <w:vAlign w:val="bottom"/>
          </w:tcPr>
          <w:p w14:paraId="39C078D1" w14:textId="7F664AD2" w:rsidR="00BE113E" w:rsidRPr="00F82973" w:rsidRDefault="00586605" w:rsidP="005819C7">
            <w:pPr>
              <w:tabs>
                <w:tab w:val="decimal" w:pos="975"/>
              </w:tabs>
              <w:spacing w:line="340" w:lineRule="exact"/>
              <w:textAlignment w:val="auto"/>
              <w:rPr>
                <w:rFonts w:ascii="Arial" w:hAnsi="Arial" w:cs="Arial"/>
                <w:sz w:val="20"/>
                <w:szCs w:val="20"/>
                <w:lang w:val="en-US"/>
              </w:rPr>
            </w:pPr>
            <w:r>
              <w:rPr>
                <w:rFonts w:ascii="Arial" w:hAnsi="Arial" w:cs="Arial"/>
                <w:sz w:val="20"/>
                <w:szCs w:val="20"/>
                <w:lang w:val="en-US"/>
              </w:rPr>
              <w:t>707,682</w:t>
            </w:r>
          </w:p>
        </w:tc>
        <w:tc>
          <w:tcPr>
            <w:tcW w:w="1260" w:type="dxa"/>
            <w:noWrap/>
            <w:vAlign w:val="bottom"/>
          </w:tcPr>
          <w:p w14:paraId="27E7A9FE" w14:textId="12515819" w:rsidR="00BE113E" w:rsidRPr="00F82973" w:rsidRDefault="00586605" w:rsidP="005819C7">
            <w:pPr>
              <w:tabs>
                <w:tab w:val="decimal" w:pos="975"/>
              </w:tabs>
              <w:spacing w:line="340" w:lineRule="exact"/>
              <w:textAlignment w:val="auto"/>
              <w:rPr>
                <w:rFonts w:ascii="Arial" w:hAnsi="Arial" w:cs="Arial"/>
                <w:sz w:val="20"/>
                <w:szCs w:val="20"/>
                <w:lang w:val="en-US"/>
              </w:rPr>
            </w:pPr>
            <w:r>
              <w:rPr>
                <w:rFonts w:ascii="Arial" w:hAnsi="Arial" w:cs="Arial"/>
                <w:sz w:val="20"/>
                <w:szCs w:val="20"/>
                <w:lang w:val="en-US"/>
              </w:rPr>
              <w:t>-</w:t>
            </w:r>
          </w:p>
        </w:tc>
        <w:tc>
          <w:tcPr>
            <w:tcW w:w="1260" w:type="dxa"/>
            <w:noWrap/>
            <w:vAlign w:val="bottom"/>
          </w:tcPr>
          <w:p w14:paraId="7D71345C" w14:textId="430CD377" w:rsidR="00BE113E" w:rsidRPr="00F82973" w:rsidRDefault="00586605" w:rsidP="005819C7">
            <w:pPr>
              <w:tabs>
                <w:tab w:val="decimal" w:pos="975"/>
              </w:tabs>
              <w:spacing w:line="340" w:lineRule="exact"/>
              <w:textAlignment w:val="auto"/>
              <w:rPr>
                <w:rFonts w:ascii="Arial" w:hAnsi="Arial" w:cs="Arial"/>
                <w:sz w:val="20"/>
                <w:szCs w:val="20"/>
                <w:lang w:val="en-US"/>
              </w:rPr>
            </w:pPr>
            <w:r>
              <w:rPr>
                <w:rFonts w:ascii="Arial" w:hAnsi="Arial" w:cs="Arial"/>
                <w:sz w:val="20"/>
                <w:szCs w:val="20"/>
                <w:lang w:val="en-US"/>
              </w:rPr>
              <w:t>-</w:t>
            </w:r>
          </w:p>
        </w:tc>
        <w:tc>
          <w:tcPr>
            <w:tcW w:w="1260" w:type="dxa"/>
            <w:noWrap/>
            <w:vAlign w:val="bottom"/>
          </w:tcPr>
          <w:p w14:paraId="7AF2AB60" w14:textId="1E3F4ED3" w:rsidR="00BE113E" w:rsidRPr="00F82973" w:rsidRDefault="00586605" w:rsidP="005819C7">
            <w:pPr>
              <w:tabs>
                <w:tab w:val="decimal" w:pos="975"/>
              </w:tabs>
              <w:spacing w:line="340" w:lineRule="exact"/>
              <w:textAlignment w:val="auto"/>
              <w:rPr>
                <w:rFonts w:ascii="Arial" w:hAnsi="Arial" w:cs="Arial"/>
                <w:sz w:val="20"/>
                <w:szCs w:val="20"/>
                <w:lang w:val="en-US"/>
              </w:rPr>
            </w:pPr>
            <w:r>
              <w:rPr>
                <w:rFonts w:ascii="Arial" w:hAnsi="Arial" w:cs="Arial"/>
                <w:sz w:val="20"/>
                <w:szCs w:val="20"/>
                <w:lang w:val="en-US"/>
              </w:rPr>
              <w:t>754,871</w:t>
            </w:r>
          </w:p>
        </w:tc>
      </w:tr>
      <w:tr w:rsidR="00220BC7" w:rsidRPr="00F82973" w14:paraId="2E56C579" w14:textId="77777777" w:rsidTr="005819C7">
        <w:trPr>
          <w:trHeight w:val="64"/>
          <w:tblHeader/>
        </w:trPr>
        <w:tc>
          <w:tcPr>
            <w:tcW w:w="2880" w:type="dxa"/>
            <w:noWrap/>
            <w:vAlign w:val="center"/>
          </w:tcPr>
          <w:p w14:paraId="46B076B9" w14:textId="77777777" w:rsidR="00BE113E" w:rsidRPr="00F82973" w:rsidRDefault="00BE113E" w:rsidP="005819C7">
            <w:pPr>
              <w:spacing w:line="340" w:lineRule="exact"/>
              <w:ind w:left="230" w:hanging="180"/>
              <w:textAlignment w:val="auto"/>
              <w:rPr>
                <w:rFonts w:ascii="Arial" w:hAnsi="Arial" w:cs="Arial"/>
                <w:sz w:val="20"/>
                <w:szCs w:val="20"/>
              </w:rPr>
            </w:pPr>
            <w:proofErr w:type="spellStart"/>
            <w:r w:rsidRPr="00F82973">
              <w:rPr>
                <w:rFonts w:ascii="Arial" w:hAnsi="Arial" w:cs="Arial"/>
                <w:sz w:val="20"/>
                <w:szCs w:val="20"/>
              </w:rPr>
              <w:t>Trade</w:t>
            </w:r>
            <w:proofErr w:type="spellEnd"/>
            <w:r w:rsidRPr="00F82973">
              <w:rPr>
                <w:rFonts w:ascii="Arial" w:hAnsi="Arial" w:cs="Arial"/>
                <w:sz w:val="20"/>
                <w:szCs w:val="20"/>
              </w:rPr>
              <w:t xml:space="preserve"> and </w:t>
            </w:r>
            <w:proofErr w:type="spellStart"/>
            <w:r w:rsidRPr="00F82973">
              <w:rPr>
                <w:rFonts w:ascii="Arial" w:hAnsi="Arial" w:cs="Arial"/>
                <w:sz w:val="20"/>
                <w:szCs w:val="20"/>
              </w:rPr>
              <w:t>other</w:t>
            </w:r>
            <w:proofErr w:type="spellEnd"/>
            <w:r w:rsidRPr="00F82973">
              <w:rPr>
                <w:rFonts w:ascii="Arial" w:hAnsi="Arial" w:cs="Arial"/>
                <w:sz w:val="20"/>
                <w:szCs w:val="20"/>
              </w:rPr>
              <w:t xml:space="preserve"> </w:t>
            </w:r>
            <w:proofErr w:type="spellStart"/>
            <w:r w:rsidRPr="00F82973">
              <w:rPr>
                <w:rFonts w:ascii="Arial" w:hAnsi="Arial" w:cs="Arial"/>
                <w:sz w:val="20"/>
                <w:szCs w:val="20"/>
              </w:rPr>
              <w:t>payables</w:t>
            </w:r>
            <w:proofErr w:type="spellEnd"/>
          </w:p>
        </w:tc>
        <w:tc>
          <w:tcPr>
            <w:tcW w:w="1350" w:type="dxa"/>
            <w:noWrap/>
            <w:vAlign w:val="bottom"/>
          </w:tcPr>
          <w:p w14:paraId="7AC78366" w14:textId="7DBFA73A"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w:t>
            </w:r>
          </w:p>
        </w:tc>
        <w:tc>
          <w:tcPr>
            <w:tcW w:w="1260" w:type="dxa"/>
            <w:noWrap/>
            <w:vAlign w:val="bottom"/>
          </w:tcPr>
          <w:p w14:paraId="5308EB58" w14:textId="638F1682"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618,993</w:t>
            </w:r>
          </w:p>
        </w:tc>
        <w:tc>
          <w:tcPr>
            <w:tcW w:w="1260" w:type="dxa"/>
            <w:noWrap/>
            <w:vAlign w:val="bottom"/>
          </w:tcPr>
          <w:p w14:paraId="18398296" w14:textId="33563191"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w:t>
            </w:r>
          </w:p>
        </w:tc>
        <w:tc>
          <w:tcPr>
            <w:tcW w:w="1260" w:type="dxa"/>
            <w:noWrap/>
            <w:vAlign w:val="bottom"/>
          </w:tcPr>
          <w:p w14:paraId="71537261" w14:textId="1B8DBF75"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w:t>
            </w:r>
          </w:p>
        </w:tc>
        <w:tc>
          <w:tcPr>
            <w:tcW w:w="1260" w:type="dxa"/>
            <w:noWrap/>
            <w:vAlign w:val="bottom"/>
          </w:tcPr>
          <w:p w14:paraId="2957F4CA" w14:textId="1A0FA37F"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618,993</w:t>
            </w:r>
          </w:p>
        </w:tc>
      </w:tr>
      <w:tr w:rsidR="00220BC7" w:rsidRPr="00F82973" w14:paraId="6B822474" w14:textId="77777777" w:rsidTr="005819C7">
        <w:trPr>
          <w:trHeight w:val="64"/>
          <w:tblHeader/>
        </w:trPr>
        <w:tc>
          <w:tcPr>
            <w:tcW w:w="2880" w:type="dxa"/>
            <w:noWrap/>
            <w:vAlign w:val="center"/>
            <w:hideMark/>
          </w:tcPr>
          <w:p w14:paraId="51E26F80" w14:textId="77777777" w:rsidR="00BE113E" w:rsidRPr="00F82973" w:rsidRDefault="00BE113E" w:rsidP="005819C7">
            <w:pPr>
              <w:spacing w:line="340" w:lineRule="exact"/>
              <w:ind w:left="50"/>
              <w:textAlignment w:val="auto"/>
              <w:rPr>
                <w:rFonts w:ascii="Arial" w:hAnsi="Arial" w:cs="Arial"/>
                <w:sz w:val="20"/>
                <w:szCs w:val="20"/>
                <w:cs/>
              </w:rPr>
            </w:pPr>
            <w:proofErr w:type="spellStart"/>
            <w:r w:rsidRPr="00F82973">
              <w:rPr>
                <w:rFonts w:ascii="Arial" w:hAnsi="Arial" w:cs="Arial"/>
                <w:sz w:val="20"/>
                <w:szCs w:val="20"/>
              </w:rPr>
              <w:t>Lease</w:t>
            </w:r>
            <w:proofErr w:type="spellEnd"/>
            <w:r w:rsidRPr="00F82973">
              <w:rPr>
                <w:rFonts w:ascii="Arial" w:hAnsi="Arial" w:cs="Arial"/>
                <w:sz w:val="20"/>
                <w:szCs w:val="20"/>
              </w:rPr>
              <w:t xml:space="preserve"> </w:t>
            </w:r>
            <w:proofErr w:type="spellStart"/>
            <w:r w:rsidRPr="00F82973">
              <w:rPr>
                <w:rFonts w:ascii="Arial" w:hAnsi="Arial" w:cs="Arial"/>
                <w:sz w:val="20"/>
                <w:szCs w:val="20"/>
              </w:rPr>
              <w:t>liabilities</w:t>
            </w:r>
            <w:proofErr w:type="spellEnd"/>
          </w:p>
        </w:tc>
        <w:tc>
          <w:tcPr>
            <w:tcW w:w="1350" w:type="dxa"/>
            <w:noWrap/>
            <w:vAlign w:val="bottom"/>
          </w:tcPr>
          <w:p w14:paraId="76DC5258" w14:textId="3C7F4D36"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w:t>
            </w:r>
          </w:p>
        </w:tc>
        <w:tc>
          <w:tcPr>
            <w:tcW w:w="1260" w:type="dxa"/>
            <w:noWrap/>
            <w:vAlign w:val="bottom"/>
          </w:tcPr>
          <w:p w14:paraId="7D4FF9CB" w14:textId="4389D98B"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24,077</w:t>
            </w:r>
          </w:p>
        </w:tc>
        <w:tc>
          <w:tcPr>
            <w:tcW w:w="1260" w:type="dxa"/>
            <w:noWrap/>
            <w:vAlign w:val="bottom"/>
          </w:tcPr>
          <w:p w14:paraId="002EDC75" w14:textId="18A95E2E"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72,748</w:t>
            </w:r>
          </w:p>
        </w:tc>
        <w:tc>
          <w:tcPr>
            <w:tcW w:w="1260" w:type="dxa"/>
            <w:noWrap/>
            <w:vAlign w:val="bottom"/>
          </w:tcPr>
          <w:p w14:paraId="20CC23C9" w14:textId="3C72CF76"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210,572</w:t>
            </w:r>
          </w:p>
        </w:tc>
        <w:tc>
          <w:tcPr>
            <w:tcW w:w="1260" w:type="dxa"/>
            <w:noWrap/>
            <w:vAlign w:val="bottom"/>
          </w:tcPr>
          <w:p w14:paraId="5285A119" w14:textId="5B8283F0" w:rsidR="00BE113E" w:rsidRPr="00586605" w:rsidRDefault="00586605" w:rsidP="005819C7">
            <w:pP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307,397</w:t>
            </w:r>
          </w:p>
        </w:tc>
      </w:tr>
      <w:tr w:rsidR="00220BC7" w:rsidRPr="00405D7B" w14:paraId="7964EE3C" w14:textId="77777777" w:rsidTr="005819C7">
        <w:trPr>
          <w:trHeight w:val="64"/>
          <w:tblHeader/>
        </w:trPr>
        <w:tc>
          <w:tcPr>
            <w:tcW w:w="2880" w:type="dxa"/>
            <w:noWrap/>
            <w:vAlign w:val="center"/>
            <w:hideMark/>
          </w:tcPr>
          <w:p w14:paraId="3F321588" w14:textId="7C22681F" w:rsidR="00BE113E" w:rsidRPr="00F82973" w:rsidRDefault="00BE113E" w:rsidP="005819C7">
            <w:pPr>
              <w:spacing w:line="340" w:lineRule="exact"/>
              <w:ind w:left="50"/>
              <w:textAlignment w:val="auto"/>
              <w:rPr>
                <w:rFonts w:ascii="Arial" w:hAnsi="Arial" w:cs="Arial"/>
                <w:sz w:val="20"/>
                <w:szCs w:val="20"/>
                <w:cs/>
              </w:rPr>
            </w:pPr>
            <w:r w:rsidRPr="00F82973">
              <w:rPr>
                <w:rFonts w:ascii="Arial" w:hAnsi="Arial" w:cs="Arial"/>
                <w:sz w:val="20"/>
                <w:szCs w:val="20"/>
                <w:lang w:val="en-US"/>
              </w:rPr>
              <w:t>Long-term loans</w:t>
            </w:r>
            <w:r w:rsidRPr="00F82973">
              <w:rPr>
                <w:rFonts w:ascii="Arial" w:hAnsi="Arial" w:cstheme="minorBidi"/>
                <w:sz w:val="20"/>
                <w:szCs w:val="20"/>
                <w:lang w:val="en-US"/>
              </w:rPr>
              <w:t xml:space="preserve"> from banks</w:t>
            </w:r>
          </w:p>
        </w:tc>
        <w:tc>
          <w:tcPr>
            <w:tcW w:w="1350" w:type="dxa"/>
            <w:noWrap/>
            <w:vAlign w:val="bottom"/>
          </w:tcPr>
          <w:p w14:paraId="7F70DD71" w14:textId="7AC1F53E" w:rsidR="00BE113E" w:rsidRPr="00586605" w:rsidRDefault="00586605" w:rsidP="005819C7">
            <w:pPr>
              <w:pBdr>
                <w:bottom w:val="single" w:sz="4" w:space="1" w:color="auto"/>
              </w:pBdr>
              <w:tabs>
                <w:tab w:val="decimal" w:pos="975"/>
              </w:tabs>
              <w:spacing w:line="340" w:lineRule="exact"/>
              <w:textAlignment w:val="auto"/>
              <w:rPr>
                <w:rFonts w:ascii="Arial" w:hAnsi="Arial" w:cs="Arial"/>
                <w:sz w:val="20"/>
                <w:szCs w:val="20"/>
                <w:lang w:val="en-US"/>
              </w:rPr>
            </w:pPr>
            <w:r w:rsidRPr="00586605">
              <w:rPr>
                <w:rFonts w:ascii="Arial" w:hAnsi="Arial" w:cs="Arial"/>
                <w:sz w:val="20"/>
                <w:szCs w:val="20"/>
                <w:lang w:val="en-US"/>
              </w:rPr>
              <w:t>-</w:t>
            </w:r>
          </w:p>
        </w:tc>
        <w:tc>
          <w:tcPr>
            <w:tcW w:w="1260" w:type="dxa"/>
            <w:noWrap/>
            <w:vAlign w:val="bottom"/>
          </w:tcPr>
          <w:p w14:paraId="27EC2C7E" w14:textId="62E15F60" w:rsidR="00BE113E" w:rsidRPr="00586605" w:rsidRDefault="00586605" w:rsidP="005819C7">
            <w:pPr>
              <w:pBdr>
                <w:bottom w:val="single" w:sz="4" w:space="1" w:color="auto"/>
              </w:pBdr>
              <w:tabs>
                <w:tab w:val="decimal" w:pos="975"/>
              </w:tabs>
              <w:spacing w:line="340" w:lineRule="exact"/>
              <w:textAlignment w:val="auto"/>
              <w:rPr>
                <w:rFonts w:ascii="Arial" w:hAnsi="Arial" w:cs="Arial"/>
                <w:sz w:val="20"/>
                <w:szCs w:val="20"/>
                <w:lang w:val="en-US"/>
              </w:rPr>
            </w:pPr>
            <w:r w:rsidRPr="00586605">
              <w:rPr>
                <w:rFonts w:ascii="Arial" w:hAnsi="Arial" w:cs="Arial"/>
                <w:sz w:val="20"/>
                <w:szCs w:val="20"/>
                <w:lang w:val="en-US"/>
              </w:rPr>
              <w:t>356,350</w:t>
            </w:r>
          </w:p>
        </w:tc>
        <w:tc>
          <w:tcPr>
            <w:tcW w:w="1260" w:type="dxa"/>
            <w:noWrap/>
            <w:vAlign w:val="bottom"/>
          </w:tcPr>
          <w:p w14:paraId="2A739BBE" w14:textId="726DD921" w:rsidR="00BE113E" w:rsidRPr="00586605" w:rsidRDefault="00586605" w:rsidP="005819C7">
            <w:pPr>
              <w:pBdr>
                <w:bottom w:val="single" w:sz="4" w:space="1" w:color="auto"/>
              </w:pBdr>
              <w:tabs>
                <w:tab w:val="decimal" w:pos="975"/>
              </w:tabs>
              <w:spacing w:line="340" w:lineRule="exact"/>
              <w:textAlignment w:val="auto"/>
              <w:rPr>
                <w:rFonts w:ascii="Arial" w:hAnsi="Arial" w:cs="Arial"/>
                <w:sz w:val="20"/>
                <w:szCs w:val="20"/>
                <w:lang w:val="en-US"/>
              </w:rPr>
            </w:pPr>
            <w:r w:rsidRPr="00586605">
              <w:rPr>
                <w:rFonts w:ascii="Arial" w:hAnsi="Arial" w:cs="Arial"/>
                <w:sz w:val="20"/>
                <w:szCs w:val="20"/>
                <w:lang w:val="en-US"/>
              </w:rPr>
              <w:t>1,822,143</w:t>
            </w:r>
          </w:p>
        </w:tc>
        <w:tc>
          <w:tcPr>
            <w:tcW w:w="1260" w:type="dxa"/>
            <w:noWrap/>
            <w:vAlign w:val="bottom"/>
          </w:tcPr>
          <w:p w14:paraId="302A83D1" w14:textId="48539E4D" w:rsidR="00BE113E" w:rsidRPr="00586605" w:rsidRDefault="00586605" w:rsidP="005819C7">
            <w:pPr>
              <w:pBdr>
                <w:bottom w:val="single" w:sz="4" w:space="1" w:color="auto"/>
              </w:pBdr>
              <w:tabs>
                <w:tab w:val="decimal" w:pos="975"/>
              </w:tabs>
              <w:spacing w:line="340" w:lineRule="exact"/>
              <w:textAlignment w:val="auto"/>
              <w:rPr>
                <w:rFonts w:ascii="Arial" w:hAnsi="Arial" w:cs="Arial"/>
                <w:sz w:val="20"/>
                <w:szCs w:val="20"/>
                <w:lang w:val="en-US"/>
              </w:rPr>
            </w:pPr>
            <w:r w:rsidRPr="00586605">
              <w:rPr>
                <w:rFonts w:ascii="Arial" w:hAnsi="Arial" w:cs="Arial"/>
                <w:sz w:val="20"/>
                <w:szCs w:val="20"/>
                <w:lang w:val="en-US"/>
              </w:rPr>
              <w:t>402,683</w:t>
            </w:r>
          </w:p>
        </w:tc>
        <w:tc>
          <w:tcPr>
            <w:tcW w:w="1260" w:type="dxa"/>
            <w:noWrap/>
            <w:vAlign w:val="bottom"/>
          </w:tcPr>
          <w:p w14:paraId="6A0FC0D0" w14:textId="06CA83F2" w:rsidR="00BE113E" w:rsidRPr="00586605" w:rsidRDefault="00586605" w:rsidP="005819C7">
            <w:pPr>
              <w:pBdr>
                <w:bottom w:val="single" w:sz="4" w:space="1" w:color="auto"/>
              </w:pBdr>
              <w:tabs>
                <w:tab w:val="decimal" w:pos="975"/>
              </w:tabs>
              <w:spacing w:line="340" w:lineRule="exact"/>
              <w:textAlignment w:val="auto"/>
              <w:rPr>
                <w:rFonts w:ascii="Arial" w:hAnsi="Arial" w:cs="Arial"/>
                <w:sz w:val="20"/>
                <w:szCs w:val="20"/>
                <w:lang w:val="en-US"/>
              </w:rPr>
            </w:pPr>
            <w:r w:rsidRPr="00586605">
              <w:rPr>
                <w:rFonts w:ascii="Arial" w:hAnsi="Arial" w:cs="Arial"/>
                <w:sz w:val="20"/>
                <w:szCs w:val="20"/>
                <w:lang w:val="en-US"/>
              </w:rPr>
              <w:t>2,581,176</w:t>
            </w:r>
          </w:p>
        </w:tc>
      </w:tr>
      <w:tr w:rsidR="00220BC7" w:rsidRPr="00220BC7" w14:paraId="1DAAF7BF" w14:textId="77777777" w:rsidTr="005819C7">
        <w:trPr>
          <w:trHeight w:val="54"/>
          <w:tblHeader/>
        </w:trPr>
        <w:tc>
          <w:tcPr>
            <w:tcW w:w="2880" w:type="dxa"/>
            <w:vAlign w:val="center"/>
          </w:tcPr>
          <w:p w14:paraId="30146B9C" w14:textId="77777777" w:rsidR="00BE113E" w:rsidRPr="00F82973" w:rsidRDefault="00BE113E" w:rsidP="005819C7">
            <w:pPr>
              <w:spacing w:line="340" w:lineRule="exact"/>
              <w:textAlignment w:val="auto"/>
              <w:rPr>
                <w:rFonts w:ascii="Arial" w:hAnsi="Arial" w:cs="Arial"/>
                <w:b/>
                <w:bCs/>
                <w:sz w:val="20"/>
                <w:szCs w:val="20"/>
                <w:cs/>
              </w:rPr>
            </w:pPr>
            <w:proofErr w:type="spellStart"/>
            <w:r w:rsidRPr="00F82973">
              <w:rPr>
                <w:rFonts w:ascii="Arial" w:hAnsi="Arial" w:cs="Arial"/>
                <w:b/>
                <w:bCs/>
                <w:sz w:val="20"/>
                <w:szCs w:val="20"/>
              </w:rPr>
              <w:t>Total</w:t>
            </w:r>
            <w:proofErr w:type="spellEnd"/>
            <w:r w:rsidRPr="00F82973">
              <w:rPr>
                <w:rFonts w:ascii="Arial" w:hAnsi="Arial" w:cs="Arial"/>
                <w:b/>
                <w:bCs/>
                <w:sz w:val="20"/>
                <w:szCs w:val="20"/>
              </w:rPr>
              <w:t xml:space="preserve"> </w:t>
            </w: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1A71043C" w14:textId="0E4512EF" w:rsidR="00BE113E" w:rsidRPr="00586605" w:rsidRDefault="00586605" w:rsidP="005819C7">
            <w:pPr>
              <w:pBdr>
                <w:bottom w:val="double" w:sz="4" w:space="1" w:color="auto"/>
              </w:pBd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47,189</w:t>
            </w:r>
          </w:p>
        </w:tc>
        <w:tc>
          <w:tcPr>
            <w:tcW w:w="1260" w:type="dxa"/>
            <w:noWrap/>
            <w:vAlign w:val="bottom"/>
          </w:tcPr>
          <w:p w14:paraId="7CBC2CFD" w14:textId="1ED02CDF" w:rsidR="00BE113E" w:rsidRPr="00586605" w:rsidRDefault="00586605" w:rsidP="005819C7">
            <w:pPr>
              <w:pBdr>
                <w:bottom w:val="double" w:sz="4" w:space="1" w:color="auto"/>
              </w:pBd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1,707,102</w:t>
            </w:r>
          </w:p>
        </w:tc>
        <w:tc>
          <w:tcPr>
            <w:tcW w:w="1260" w:type="dxa"/>
            <w:noWrap/>
            <w:vAlign w:val="bottom"/>
          </w:tcPr>
          <w:p w14:paraId="5A16D2C8" w14:textId="76B477E2" w:rsidR="00BE113E" w:rsidRPr="00586605" w:rsidRDefault="00586605" w:rsidP="005819C7">
            <w:pPr>
              <w:pBdr>
                <w:bottom w:val="double" w:sz="4" w:space="1" w:color="auto"/>
              </w:pBd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1,894,891</w:t>
            </w:r>
          </w:p>
        </w:tc>
        <w:tc>
          <w:tcPr>
            <w:tcW w:w="1260" w:type="dxa"/>
            <w:noWrap/>
            <w:vAlign w:val="bottom"/>
          </w:tcPr>
          <w:p w14:paraId="38A119A6" w14:textId="1D9D49A4" w:rsidR="00BE113E" w:rsidRPr="00586605" w:rsidRDefault="00586605" w:rsidP="005819C7">
            <w:pPr>
              <w:pBdr>
                <w:bottom w:val="double" w:sz="4" w:space="1" w:color="auto"/>
              </w:pBd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613,255</w:t>
            </w:r>
          </w:p>
        </w:tc>
        <w:tc>
          <w:tcPr>
            <w:tcW w:w="1260" w:type="dxa"/>
            <w:noWrap/>
            <w:vAlign w:val="bottom"/>
          </w:tcPr>
          <w:p w14:paraId="1761CABA" w14:textId="26E50164" w:rsidR="00BE113E" w:rsidRPr="00586605" w:rsidRDefault="00586605" w:rsidP="005819C7">
            <w:pPr>
              <w:pBdr>
                <w:bottom w:val="double" w:sz="4" w:space="1" w:color="auto"/>
              </w:pBdr>
              <w:tabs>
                <w:tab w:val="decimal" w:pos="975"/>
              </w:tabs>
              <w:spacing w:line="340" w:lineRule="exact"/>
              <w:textAlignment w:val="auto"/>
              <w:rPr>
                <w:rFonts w:ascii="Arial" w:hAnsi="Arial" w:cs="Arial"/>
                <w:sz w:val="20"/>
                <w:szCs w:val="20"/>
                <w:cs/>
              </w:rPr>
            </w:pPr>
            <w:r w:rsidRPr="00586605">
              <w:rPr>
                <w:rFonts w:ascii="Arial" w:hAnsi="Arial" w:cs="Arial"/>
                <w:sz w:val="20"/>
                <w:szCs w:val="20"/>
                <w:cs/>
              </w:rPr>
              <w:t>4,262,437</w:t>
            </w:r>
          </w:p>
        </w:tc>
      </w:tr>
      <w:tr w:rsidR="00A45CCA" w:rsidRPr="00220BC7" w14:paraId="790FB682" w14:textId="77777777" w:rsidTr="005819C7">
        <w:trPr>
          <w:trHeight w:val="64"/>
          <w:tblHeader/>
        </w:trPr>
        <w:tc>
          <w:tcPr>
            <w:tcW w:w="2880" w:type="dxa"/>
            <w:noWrap/>
            <w:vAlign w:val="center"/>
          </w:tcPr>
          <w:p w14:paraId="42EF1A60" w14:textId="77777777" w:rsidR="00BE113E" w:rsidRPr="00220BC7" w:rsidRDefault="00BE113E" w:rsidP="005819C7">
            <w:pPr>
              <w:spacing w:line="340" w:lineRule="exact"/>
              <w:textAlignment w:val="auto"/>
              <w:rPr>
                <w:rFonts w:ascii="Arial" w:hAnsi="Arial" w:cs="Arial"/>
                <w:b/>
                <w:bCs/>
                <w:sz w:val="18"/>
                <w:szCs w:val="18"/>
                <w:highlight w:val="cyan"/>
              </w:rPr>
            </w:pPr>
          </w:p>
        </w:tc>
        <w:tc>
          <w:tcPr>
            <w:tcW w:w="1350" w:type="dxa"/>
            <w:noWrap/>
            <w:vAlign w:val="bottom"/>
          </w:tcPr>
          <w:p w14:paraId="69D3B35B" w14:textId="77777777" w:rsidR="00BE113E" w:rsidRPr="00220BC7" w:rsidRDefault="00BE113E" w:rsidP="005819C7">
            <w:pPr>
              <w:spacing w:line="340" w:lineRule="exact"/>
              <w:jc w:val="right"/>
              <w:textAlignment w:val="auto"/>
              <w:rPr>
                <w:rFonts w:ascii="Arial" w:hAnsi="Arial" w:cs="Arial"/>
                <w:sz w:val="18"/>
                <w:szCs w:val="18"/>
                <w:highlight w:val="cyan"/>
              </w:rPr>
            </w:pPr>
          </w:p>
        </w:tc>
        <w:tc>
          <w:tcPr>
            <w:tcW w:w="1260" w:type="dxa"/>
            <w:vAlign w:val="bottom"/>
          </w:tcPr>
          <w:p w14:paraId="7994AC22" w14:textId="77777777" w:rsidR="00BE113E" w:rsidRPr="00220BC7" w:rsidRDefault="00BE113E" w:rsidP="005819C7">
            <w:pPr>
              <w:spacing w:line="340" w:lineRule="exact"/>
              <w:jc w:val="right"/>
              <w:textAlignment w:val="auto"/>
              <w:rPr>
                <w:rFonts w:ascii="Arial" w:hAnsi="Arial" w:cs="Arial"/>
                <w:sz w:val="18"/>
                <w:szCs w:val="18"/>
                <w:highlight w:val="cyan"/>
              </w:rPr>
            </w:pPr>
          </w:p>
        </w:tc>
        <w:tc>
          <w:tcPr>
            <w:tcW w:w="1260" w:type="dxa"/>
            <w:vAlign w:val="bottom"/>
          </w:tcPr>
          <w:p w14:paraId="579C7AC7" w14:textId="77777777" w:rsidR="00BE113E" w:rsidRPr="00220BC7" w:rsidRDefault="00BE113E" w:rsidP="005819C7">
            <w:pPr>
              <w:spacing w:line="340" w:lineRule="exact"/>
              <w:jc w:val="right"/>
              <w:textAlignment w:val="auto"/>
              <w:rPr>
                <w:rFonts w:ascii="Arial" w:hAnsi="Arial" w:cs="Arial"/>
                <w:sz w:val="18"/>
                <w:szCs w:val="18"/>
                <w:highlight w:val="cyan"/>
              </w:rPr>
            </w:pPr>
          </w:p>
        </w:tc>
        <w:tc>
          <w:tcPr>
            <w:tcW w:w="1260" w:type="dxa"/>
            <w:vAlign w:val="bottom"/>
          </w:tcPr>
          <w:p w14:paraId="291F09D3" w14:textId="77777777" w:rsidR="00BE113E" w:rsidRPr="00220BC7" w:rsidRDefault="00BE113E" w:rsidP="005819C7">
            <w:pPr>
              <w:spacing w:line="340" w:lineRule="exact"/>
              <w:jc w:val="right"/>
              <w:textAlignment w:val="auto"/>
              <w:rPr>
                <w:rFonts w:ascii="Arial" w:hAnsi="Arial" w:cs="Arial"/>
                <w:sz w:val="18"/>
                <w:szCs w:val="18"/>
                <w:highlight w:val="cyan"/>
              </w:rPr>
            </w:pPr>
          </w:p>
        </w:tc>
        <w:tc>
          <w:tcPr>
            <w:tcW w:w="1260" w:type="dxa"/>
            <w:vAlign w:val="bottom"/>
          </w:tcPr>
          <w:p w14:paraId="26C89BDA" w14:textId="77777777" w:rsidR="00BE113E" w:rsidRPr="00220BC7" w:rsidRDefault="00BE113E" w:rsidP="005819C7">
            <w:pPr>
              <w:spacing w:line="340" w:lineRule="exact"/>
              <w:jc w:val="right"/>
              <w:textAlignment w:val="auto"/>
              <w:rPr>
                <w:rFonts w:ascii="Arial" w:hAnsi="Arial" w:cs="Arial"/>
                <w:sz w:val="18"/>
                <w:szCs w:val="18"/>
                <w:highlight w:val="cyan"/>
              </w:rPr>
            </w:pPr>
          </w:p>
        </w:tc>
      </w:tr>
    </w:tbl>
    <w:p w14:paraId="6BBAF7B1" w14:textId="77777777" w:rsidR="00BE113E" w:rsidRPr="00220BC7" w:rsidRDefault="00BE113E" w:rsidP="00DA7F6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highlight w:val="cyan"/>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F82973" w14:paraId="15347271" w14:textId="77777777" w:rsidTr="005819C7">
        <w:trPr>
          <w:trHeight w:val="64"/>
          <w:tblHeader/>
        </w:trPr>
        <w:tc>
          <w:tcPr>
            <w:tcW w:w="2880" w:type="dxa"/>
            <w:noWrap/>
            <w:vAlign w:val="center"/>
            <w:hideMark/>
          </w:tcPr>
          <w:p w14:paraId="5C21808D" w14:textId="3BBDB87C" w:rsidR="0084420B" w:rsidRPr="00F82973" w:rsidRDefault="0084420B" w:rsidP="005819C7">
            <w:pPr>
              <w:spacing w:line="340" w:lineRule="exact"/>
              <w:textAlignment w:val="auto"/>
              <w:rPr>
                <w:rFonts w:ascii="Arial" w:hAnsi="Arial" w:cs="Arial"/>
                <w:sz w:val="20"/>
                <w:szCs w:val="20"/>
                <w:lang w:val="en-US"/>
              </w:rPr>
            </w:pPr>
          </w:p>
        </w:tc>
        <w:tc>
          <w:tcPr>
            <w:tcW w:w="6390" w:type="dxa"/>
            <w:gridSpan w:val="5"/>
            <w:noWrap/>
            <w:vAlign w:val="center"/>
            <w:hideMark/>
          </w:tcPr>
          <w:p w14:paraId="0C4D86AE" w14:textId="77777777" w:rsidR="0084420B" w:rsidRPr="00F82973" w:rsidRDefault="0084420B" w:rsidP="005819C7">
            <w:pPr>
              <w:spacing w:line="340" w:lineRule="exact"/>
              <w:jc w:val="right"/>
              <w:textAlignment w:val="auto"/>
              <w:rPr>
                <w:rFonts w:ascii="Arial" w:hAnsi="Arial" w:cs="Arial"/>
                <w:sz w:val="20"/>
                <w:szCs w:val="20"/>
              </w:rPr>
            </w:pPr>
            <w:r w:rsidRPr="00F82973">
              <w:rPr>
                <w:rFonts w:ascii="Arial" w:hAnsi="Arial" w:cs="Arial"/>
                <w:sz w:val="20"/>
                <w:szCs w:val="20"/>
              </w:rPr>
              <w:t>(</w:t>
            </w:r>
            <w:proofErr w:type="spellStart"/>
            <w:r w:rsidRPr="00F82973">
              <w:rPr>
                <w:rFonts w:ascii="Arial" w:hAnsi="Arial" w:cs="Arial"/>
                <w:sz w:val="20"/>
                <w:szCs w:val="20"/>
              </w:rPr>
              <w:t>Unit</w:t>
            </w:r>
            <w:proofErr w:type="spellEnd"/>
            <w:r w:rsidRPr="00F82973">
              <w:rPr>
                <w:rFonts w:ascii="Arial" w:hAnsi="Arial" w:cs="Arial"/>
                <w:sz w:val="20"/>
                <w:szCs w:val="20"/>
              </w:rPr>
              <w:t xml:space="preserve">: </w:t>
            </w:r>
            <w:proofErr w:type="spellStart"/>
            <w:r w:rsidRPr="00F82973">
              <w:rPr>
                <w:rFonts w:ascii="Arial" w:hAnsi="Arial" w:cs="Arial"/>
                <w:sz w:val="20"/>
                <w:szCs w:val="20"/>
              </w:rPr>
              <w:t>Thousand</w:t>
            </w:r>
            <w:proofErr w:type="spellEnd"/>
            <w:r w:rsidRPr="00F82973">
              <w:rPr>
                <w:rFonts w:ascii="Arial" w:hAnsi="Arial" w:cs="Arial"/>
                <w:sz w:val="20"/>
                <w:szCs w:val="20"/>
              </w:rPr>
              <w:t xml:space="preserve"> </w:t>
            </w:r>
            <w:proofErr w:type="spellStart"/>
            <w:r w:rsidRPr="00F82973">
              <w:rPr>
                <w:rFonts w:ascii="Arial" w:hAnsi="Arial" w:cs="Arial"/>
                <w:sz w:val="20"/>
                <w:szCs w:val="20"/>
              </w:rPr>
              <w:t>Baht</w:t>
            </w:r>
            <w:proofErr w:type="spellEnd"/>
            <w:r w:rsidRPr="00F82973">
              <w:rPr>
                <w:rFonts w:ascii="Arial" w:hAnsi="Arial" w:cs="Arial"/>
                <w:sz w:val="20"/>
                <w:szCs w:val="20"/>
              </w:rPr>
              <w:t>)</w:t>
            </w:r>
          </w:p>
        </w:tc>
      </w:tr>
      <w:tr w:rsidR="00220BC7" w:rsidRPr="00F82973" w14:paraId="12A33B38" w14:textId="77777777" w:rsidTr="005819C7">
        <w:trPr>
          <w:trHeight w:val="64"/>
          <w:tblHeader/>
        </w:trPr>
        <w:tc>
          <w:tcPr>
            <w:tcW w:w="2880" w:type="dxa"/>
            <w:noWrap/>
            <w:vAlign w:val="center"/>
          </w:tcPr>
          <w:p w14:paraId="63598797" w14:textId="77777777" w:rsidR="00D566A0" w:rsidRPr="00F82973" w:rsidRDefault="00D566A0" w:rsidP="005819C7">
            <w:pPr>
              <w:spacing w:line="340" w:lineRule="exact"/>
              <w:textAlignment w:val="auto"/>
              <w:rPr>
                <w:rFonts w:ascii="Arial" w:hAnsi="Arial" w:cs="Arial"/>
                <w:sz w:val="20"/>
                <w:szCs w:val="20"/>
              </w:rPr>
            </w:pPr>
          </w:p>
        </w:tc>
        <w:tc>
          <w:tcPr>
            <w:tcW w:w="6390" w:type="dxa"/>
            <w:gridSpan w:val="5"/>
            <w:noWrap/>
            <w:vAlign w:val="center"/>
          </w:tcPr>
          <w:p w14:paraId="7CB3A3E3" w14:textId="3301164B" w:rsidR="00D566A0" w:rsidRPr="00F82973" w:rsidRDefault="00D566A0"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 xml:space="preserve">Consolidated </w:t>
            </w:r>
            <w:proofErr w:type="spellStart"/>
            <w:r w:rsidRPr="00F82973">
              <w:rPr>
                <w:rFonts w:ascii="Arial" w:hAnsi="Arial" w:cs="Arial"/>
                <w:sz w:val="20"/>
                <w:szCs w:val="20"/>
              </w:rPr>
              <w:t>financial</w:t>
            </w:r>
            <w:proofErr w:type="spellEnd"/>
            <w:r w:rsidRPr="00F82973">
              <w:rPr>
                <w:rFonts w:ascii="Arial" w:hAnsi="Arial" w:cs="Arial"/>
                <w:sz w:val="20"/>
                <w:szCs w:val="20"/>
              </w:rPr>
              <w:t xml:space="preserve"> </w:t>
            </w:r>
            <w:proofErr w:type="spellStart"/>
            <w:r w:rsidRPr="00F82973">
              <w:rPr>
                <w:rFonts w:ascii="Arial" w:hAnsi="Arial" w:cs="Arial"/>
                <w:sz w:val="20"/>
                <w:szCs w:val="20"/>
              </w:rPr>
              <w:t>statements</w:t>
            </w:r>
            <w:proofErr w:type="spellEnd"/>
          </w:p>
        </w:tc>
      </w:tr>
      <w:tr w:rsidR="00220BC7" w:rsidRPr="00F82973" w14:paraId="457B9CF4" w14:textId="77777777" w:rsidTr="005819C7">
        <w:trPr>
          <w:trHeight w:val="64"/>
          <w:tblHeader/>
        </w:trPr>
        <w:tc>
          <w:tcPr>
            <w:tcW w:w="2880" w:type="dxa"/>
            <w:noWrap/>
            <w:vAlign w:val="center"/>
            <w:hideMark/>
          </w:tcPr>
          <w:p w14:paraId="1817197E" w14:textId="77777777" w:rsidR="0084420B" w:rsidRPr="00F82973" w:rsidRDefault="0084420B" w:rsidP="005819C7">
            <w:pPr>
              <w:spacing w:line="340" w:lineRule="exact"/>
              <w:textAlignment w:val="auto"/>
              <w:rPr>
                <w:rFonts w:ascii="Arial" w:hAnsi="Arial" w:cs="Arial"/>
                <w:sz w:val="20"/>
                <w:szCs w:val="20"/>
              </w:rPr>
            </w:pPr>
          </w:p>
        </w:tc>
        <w:tc>
          <w:tcPr>
            <w:tcW w:w="6390" w:type="dxa"/>
            <w:gridSpan w:val="5"/>
            <w:noWrap/>
            <w:vAlign w:val="center"/>
            <w:hideMark/>
          </w:tcPr>
          <w:p w14:paraId="4939B257" w14:textId="633DCC22" w:rsidR="0084420B" w:rsidRPr="00F82973" w:rsidRDefault="00D566A0" w:rsidP="005819C7">
            <w:pPr>
              <w:pBdr>
                <w:bottom w:val="single" w:sz="4" w:space="1" w:color="auto"/>
              </w:pBdr>
              <w:spacing w:line="340" w:lineRule="exact"/>
              <w:jc w:val="center"/>
              <w:textAlignment w:val="auto"/>
              <w:rPr>
                <w:rFonts w:ascii="Arial" w:hAnsi="Arial" w:cstheme="minorBidi"/>
                <w:sz w:val="20"/>
                <w:szCs w:val="20"/>
                <w:cs/>
              </w:rPr>
            </w:pPr>
            <w:proofErr w:type="spellStart"/>
            <w:r w:rsidRPr="00F82973">
              <w:rPr>
                <w:rFonts w:ascii="Arial" w:hAnsi="Arial" w:cs="Arial"/>
                <w:sz w:val="20"/>
                <w:szCs w:val="20"/>
                <w:cs/>
              </w:rPr>
              <w:t>As</w:t>
            </w:r>
            <w:proofErr w:type="spellEnd"/>
            <w:r w:rsidRPr="00F82973">
              <w:rPr>
                <w:rFonts w:ascii="Arial" w:hAnsi="Arial" w:cs="Arial"/>
                <w:sz w:val="20"/>
                <w:szCs w:val="20"/>
                <w:rtl/>
                <w:lang w:bidi="ar-SA"/>
              </w:rPr>
              <w:t xml:space="preserve"> </w:t>
            </w:r>
            <w:proofErr w:type="spellStart"/>
            <w:r w:rsidRPr="00F82973">
              <w:rPr>
                <w:rFonts w:ascii="Arial" w:hAnsi="Arial" w:cs="Arial"/>
                <w:sz w:val="20"/>
                <w:szCs w:val="20"/>
                <w:cs/>
              </w:rPr>
              <w:t>at</w:t>
            </w:r>
            <w:proofErr w:type="spellEnd"/>
            <w:r w:rsidRPr="00F82973">
              <w:rPr>
                <w:rFonts w:ascii="Arial" w:hAnsi="Arial" w:cs="Arial"/>
                <w:sz w:val="20"/>
                <w:szCs w:val="20"/>
                <w:cs/>
              </w:rPr>
              <w:t xml:space="preserve"> </w:t>
            </w:r>
            <w:r w:rsidRPr="00F82973">
              <w:rPr>
                <w:rFonts w:ascii="Arial" w:hAnsi="Arial" w:cs="Arial"/>
                <w:sz w:val="20"/>
                <w:szCs w:val="20"/>
              </w:rPr>
              <w:t xml:space="preserve">31 </w:t>
            </w:r>
            <w:proofErr w:type="spellStart"/>
            <w:r w:rsidRPr="00F82973">
              <w:rPr>
                <w:rFonts w:ascii="Arial" w:hAnsi="Arial" w:cs="Arial"/>
                <w:sz w:val="20"/>
                <w:szCs w:val="20"/>
              </w:rPr>
              <w:t>December</w:t>
            </w:r>
            <w:proofErr w:type="spellEnd"/>
            <w:r w:rsidRPr="00F82973">
              <w:rPr>
                <w:rFonts w:ascii="Arial" w:hAnsi="Arial" w:cs="Arial"/>
                <w:sz w:val="20"/>
                <w:szCs w:val="20"/>
              </w:rPr>
              <w:t xml:space="preserve"> 2020</w:t>
            </w:r>
          </w:p>
        </w:tc>
      </w:tr>
      <w:tr w:rsidR="00220BC7" w:rsidRPr="00F82973" w14:paraId="018E6BC1" w14:textId="77777777" w:rsidTr="005819C7">
        <w:trPr>
          <w:trHeight w:val="64"/>
          <w:tblHeader/>
        </w:trPr>
        <w:tc>
          <w:tcPr>
            <w:tcW w:w="2880" w:type="dxa"/>
            <w:noWrap/>
            <w:vAlign w:val="center"/>
            <w:hideMark/>
          </w:tcPr>
          <w:p w14:paraId="32412551" w14:textId="77777777" w:rsidR="0084420B" w:rsidRPr="00F82973" w:rsidRDefault="0084420B" w:rsidP="005819C7">
            <w:pPr>
              <w:spacing w:line="340" w:lineRule="exact"/>
              <w:textAlignment w:val="auto"/>
              <w:rPr>
                <w:rFonts w:ascii="Arial" w:hAnsi="Arial" w:cs="Arial"/>
                <w:sz w:val="20"/>
                <w:szCs w:val="20"/>
              </w:rPr>
            </w:pPr>
          </w:p>
        </w:tc>
        <w:tc>
          <w:tcPr>
            <w:tcW w:w="1350" w:type="dxa"/>
            <w:noWrap/>
            <w:vAlign w:val="bottom"/>
            <w:hideMark/>
          </w:tcPr>
          <w:p w14:paraId="084164C1"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On</w:t>
            </w:r>
            <w:proofErr w:type="spellEnd"/>
          </w:p>
          <w:p w14:paraId="4FC2E8CC"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demand</w:t>
            </w:r>
            <w:proofErr w:type="spellEnd"/>
          </w:p>
        </w:tc>
        <w:tc>
          <w:tcPr>
            <w:tcW w:w="1260" w:type="dxa"/>
            <w:noWrap/>
            <w:vAlign w:val="bottom"/>
            <w:hideMark/>
          </w:tcPr>
          <w:p w14:paraId="0369CC27"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Less</w:t>
            </w:r>
            <w:proofErr w:type="spellEnd"/>
            <w:r w:rsidRPr="00F82973">
              <w:rPr>
                <w:rFonts w:ascii="Arial" w:hAnsi="Arial" w:cs="Arial"/>
                <w:sz w:val="20"/>
                <w:szCs w:val="20"/>
              </w:rPr>
              <w:t xml:space="preserve"> than </w:t>
            </w:r>
            <w:r w:rsidRPr="00F82973">
              <w:rPr>
                <w:rFonts w:ascii="Arial" w:hAnsi="Arial" w:cstheme="minorBidi" w:hint="cs"/>
                <w:sz w:val="20"/>
                <w:szCs w:val="20"/>
                <w:cs/>
              </w:rPr>
              <w:t xml:space="preserve">     </w:t>
            </w:r>
            <w:r w:rsidRPr="00F82973">
              <w:rPr>
                <w:rFonts w:ascii="Arial" w:hAnsi="Arial" w:cs="Arial"/>
                <w:sz w:val="20"/>
                <w:szCs w:val="20"/>
              </w:rPr>
              <w:t xml:space="preserve">1 </w:t>
            </w:r>
            <w:proofErr w:type="spellStart"/>
            <w:r w:rsidRPr="00F82973">
              <w:rPr>
                <w:rFonts w:ascii="Arial" w:hAnsi="Arial" w:cs="Arial"/>
                <w:sz w:val="20"/>
                <w:szCs w:val="20"/>
              </w:rPr>
              <w:t>year</w:t>
            </w:r>
            <w:proofErr w:type="spellEnd"/>
          </w:p>
        </w:tc>
        <w:tc>
          <w:tcPr>
            <w:tcW w:w="1260" w:type="dxa"/>
            <w:noWrap/>
            <w:vAlign w:val="bottom"/>
            <w:hideMark/>
          </w:tcPr>
          <w:p w14:paraId="0CC9B92E"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1</w:t>
            </w:r>
            <w:r w:rsidRPr="00F82973">
              <w:rPr>
                <w:rFonts w:ascii="Arial" w:hAnsi="Arial" w:cs="Arial"/>
                <w:sz w:val="20"/>
                <w:szCs w:val="20"/>
                <w:cs/>
              </w:rPr>
              <w:t xml:space="preserve"> </w:t>
            </w:r>
            <w:proofErr w:type="spellStart"/>
            <w:r w:rsidRPr="00F82973">
              <w:rPr>
                <w:rFonts w:ascii="Arial" w:hAnsi="Arial" w:cs="Arial"/>
                <w:sz w:val="20"/>
                <w:szCs w:val="20"/>
              </w:rPr>
              <w:t>to</w:t>
            </w:r>
            <w:proofErr w:type="spellEnd"/>
            <w:r w:rsidRPr="00F82973">
              <w:rPr>
                <w:rFonts w:ascii="Arial" w:hAnsi="Arial" w:cs="Arial"/>
                <w:sz w:val="20"/>
                <w:szCs w:val="20"/>
                <w:cs/>
              </w:rPr>
              <w:t xml:space="preserve"> </w:t>
            </w:r>
            <w:r w:rsidRPr="00F82973">
              <w:rPr>
                <w:rFonts w:ascii="Arial" w:hAnsi="Arial" w:cs="Arial"/>
                <w:sz w:val="20"/>
                <w:szCs w:val="20"/>
              </w:rPr>
              <w:t>5</w:t>
            </w:r>
          </w:p>
          <w:p w14:paraId="31D1D85A"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cs/>
              </w:rPr>
            </w:pPr>
            <w:proofErr w:type="spellStart"/>
            <w:r w:rsidRPr="00F82973">
              <w:rPr>
                <w:rFonts w:ascii="Arial" w:hAnsi="Arial" w:cs="Arial"/>
                <w:sz w:val="20"/>
                <w:szCs w:val="20"/>
              </w:rPr>
              <w:t>years</w:t>
            </w:r>
            <w:proofErr w:type="spellEnd"/>
          </w:p>
        </w:tc>
        <w:tc>
          <w:tcPr>
            <w:tcW w:w="1260" w:type="dxa"/>
            <w:noWrap/>
            <w:vAlign w:val="bottom"/>
            <w:hideMark/>
          </w:tcPr>
          <w:p w14:paraId="5A65C8D7"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hint="cs"/>
                <w:sz w:val="20"/>
                <w:szCs w:val="20"/>
                <w:cs/>
              </w:rPr>
              <w:t>More</w:t>
            </w:r>
            <w:proofErr w:type="spellEnd"/>
            <w:r w:rsidRPr="00F82973">
              <w:rPr>
                <w:rFonts w:ascii="Arial" w:hAnsi="Arial" w:cs="Arial" w:hint="cs"/>
                <w:sz w:val="20"/>
                <w:szCs w:val="20"/>
                <w:cs/>
              </w:rPr>
              <w:t xml:space="preserve"> than</w:t>
            </w:r>
            <w:r w:rsidRPr="00F82973">
              <w:rPr>
                <w:rFonts w:ascii="Arial" w:hAnsi="Arial" w:cs="Arial"/>
                <w:sz w:val="20"/>
                <w:szCs w:val="20"/>
              </w:rPr>
              <w:t xml:space="preserve"> </w:t>
            </w:r>
            <w:r w:rsidRPr="00F82973">
              <w:rPr>
                <w:rFonts w:ascii="Arial" w:hAnsi="Arial" w:cs="Arial" w:hint="cs"/>
                <w:sz w:val="20"/>
                <w:szCs w:val="20"/>
                <w:cs/>
              </w:rPr>
              <w:t xml:space="preserve">          </w:t>
            </w:r>
            <w:r w:rsidRPr="00F82973">
              <w:rPr>
                <w:rFonts w:ascii="Arial" w:hAnsi="Arial" w:cs="Arial"/>
                <w:sz w:val="20"/>
                <w:szCs w:val="20"/>
              </w:rPr>
              <w:t>5</w:t>
            </w:r>
            <w:r w:rsidRPr="00F82973">
              <w:rPr>
                <w:rFonts w:ascii="Arial" w:hAnsi="Arial" w:cs="Arial"/>
                <w:sz w:val="20"/>
                <w:szCs w:val="20"/>
                <w:cs/>
              </w:rPr>
              <w:t xml:space="preserve"> </w:t>
            </w:r>
            <w:proofErr w:type="spellStart"/>
            <w:r w:rsidRPr="00F82973">
              <w:rPr>
                <w:rFonts w:ascii="Arial" w:hAnsi="Arial" w:cs="Arial"/>
                <w:sz w:val="20"/>
                <w:szCs w:val="20"/>
              </w:rPr>
              <w:t>years</w:t>
            </w:r>
            <w:proofErr w:type="spellEnd"/>
          </w:p>
        </w:tc>
        <w:tc>
          <w:tcPr>
            <w:tcW w:w="1260" w:type="dxa"/>
            <w:noWrap/>
            <w:vAlign w:val="bottom"/>
            <w:hideMark/>
          </w:tcPr>
          <w:p w14:paraId="0DD6B946"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Total</w:t>
            </w:r>
            <w:proofErr w:type="spellEnd"/>
          </w:p>
        </w:tc>
      </w:tr>
      <w:tr w:rsidR="00220BC7" w:rsidRPr="00F82973" w14:paraId="39855CAD" w14:textId="77777777" w:rsidTr="005819C7">
        <w:trPr>
          <w:trHeight w:val="64"/>
          <w:tblHeader/>
        </w:trPr>
        <w:tc>
          <w:tcPr>
            <w:tcW w:w="2880" w:type="dxa"/>
            <w:noWrap/>
            <w:vAlign w:val="center"/>
          </w:tcPr>
          <w:p w14:paraId="4FC87CDD" w14:textId="77777777" w:rsidR="0084420B" w:rsidRPr="00F82973" w:rsidRDefault="0084420B" w:rsidP="005819C7">
            <w:pPr>
              <w:spacing w:line="340" w:lineRule="exact"/>
              <w:ind w:left="230" w:hanging="180"/>
              <w:textAlignment w:val="auto"/>
              <w:rPr>
                <w:rFonts w:ascii="Arial" w:hAnsi="Arial" w:cs="Arial"/>
                <w:b/>
                <w:bCs/>
                <w:sz w:val="20"/>
                <w:szCs w:val="20"/>
              </w:rPr>
            </w:pP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596B1B80" w14:textId="77777777" w:rsidR="0084420B" w:rsidRPr="00F82973" w:rsidRDefault="0084420B" w:rsidP="005819C7">
            <w:pPr>
              <w:tabs>
                <w:tab w:val="decimal" w:pos="792"/>
              </w:tabs>
              <w:spacing w:line="340" w:lineRule="exact"/>
              <w:textAlignment w:val="auto"/>
              <w:rPr>
                <w:rFonts w:ascii="Arial" w:hAnsi="Arial" w:cs="Arial"/>
                <w:sz w:val="20"/>
                <w:szCs w:val="20"/>
              </w:rPr>
            </w:pPr>
          </w:p>
        </w:tc>
        <w:tc>
          <w:tcPr>
            <w:tcW w:w="1260" w:type="dxa"/>
            <w:noWrap/>
            <w:vAlign w:val="bottom"/>
          </w:tcPr>
          <w:p w14:paraId="7D0AF468"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284F441A"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03F458EA"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5003B6B7"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r>
      <w:tr w:rsidR="00220BC7" w:rsidRPr="00F82973" w14:paraId="25307BD9" w14:textId="77777777" w:rsidTr="005819C7">
        <w:trPr>
          <w:trHeight w:val="64"/>
          <w:tblHeader/>
        </w:trPr>
        <w:tc>
          <w:tcPr>
            <w:tcW w:w="2880" w:type="dxa"/>
            <w:noWrap/>
            <w:vAlign w:val="center"/>
            <w:hideMark/>
          </w:tcPr>
          <w:p w14:paraId="4C413CA7" w14:textId="77777777" w:rsidR="0084420B" w:rsidRPr="00F82973" w:rsidRDefault="0084420B" w:rsidP="005819C7">
            <w:pPr>
              <w:spacing w:line="340" w:lineRule="exact"/>
              <w:ind w:left="230" w:hanging="180"/>
              <w:textAlignment w:val="auto"/>
              <w:rPr>
                <w:rFonts w:ascii="Arial" w:hAnsi="Arial" w:cs="Arial"/>
                <w:sz w:val="20"/>
                <w:szCs w:val="20"/>
                <w:lang w:val="en-US"/>
              </w:rPr>
            </w:pPr>
            <w:r w:rsidRPr="00F82973">
              <w:rPr>
                <w:rFonts w:ascii="Arial" w:hAnsi="Arial" w:cs="Arial"/>
                <w:sz w:val="20"/>
                <w:szCs w:val="20"/>
                <w:lang w:val="en-US"/>
              </w:rPr>
              <w:t>Bank overdraft and short-term loans from banks</w:t>
            </w:r>
          </w:p>
        </w:tc>
        <w:tc>
          <w:tcPr>
            <w:tcW w:w="1350" w:type="dxa"/>
            <w:noWrap/>
            <w:vAlign w:val="bottom"/>
          </w:tcPr>
          <w:p w14:paraId="7DC0AA68"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18,072</w:t>
            </w:r>
          </w:p>
        </w:tc>
        <w:tc>
          <w:tcPr>
            <w:tcW w:w="1260" w:type="dxa"/>
            <w:noWrap/>
            <w:vAlign w:val="bottom"/>
          </w:tcPr>
          <w:p w14:paraId="63564C85"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499,466</w:t>
            </w:r>
          </w:p>
        </w:tc>
        <w:tc>
          <w:tcPr>
            <w:tcW w:w="1260" w:type="dxa"/>
            <w:noWrap/>
            <w:vAlign w:val="bottom"/>
          </w:tcPr>
          <w:p w14:paraId="00C26429"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3C892434"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43EB847"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517,538</w:t>
            </w:r>
          </w:p>
        </w:tc>
      </w:tr>
      <w:tr w:rsidR="00220BC7" w:rsidRPr="00F82973" w14:paraId="0A362ABB" w14:textId="77777777" w:rsidTr="005819C7">
        <w:trPr>
          <w:trHeight w:val="64"/>
          <w:tblHeader/>
        </w:trPr>
        <w:tc>
          <w:tcPr>
            <w:tcW w:w="2880" w:type="dxa"/>
            <w:noWrap/>
            <w:vAlign w:val="center"/>
          </w:tcPr>
          <w:p w14:paraId="500BF7A4" w14:textId="77777777" w:rsidR="0084420B" w:rsidRPr="00F82973" w:rsidRDefault="0084420B" w:rsidP="005819C7">
            <w:pPr>
              <w:spacing w:line="340" w:lineRule="exact"/>
              <w:ind w:left="230" w:hanging="180"/>
              <w:textAlignment w:val="auto"/>
              <w:rPr>
                <w:rFonts w:ascii="Arial" w:hAnsi="Arial" w:cs="Arial"/>
                <w:sz w:val="20"/>
                <w:szCs w:val="20"/>
              </w:rPr>
            </w:pPr>
            <w:proofErr w:type="spellStart"/>
            <w:r w:rsidRPr="00F82973">
              <w:rPr>
                <w:rFonts w:ascii="Arial" w:hAnsi="Arial" w:cs="Arial"/>
                <w:sz w:val="20"/>
                <w:szCs w:val="20"/>
              </w:rPr>
              <w:t>Trade</w:t>
            </w:r>
            <w:proofErr w:type="spellEnd"/>
            <w:r w:rsidRPr="00F82973">
              <w:rPr>
                <w:rFonts w:ascii="Arial" w:hAnsi="Arial" w:cs="Arial"/>
                <w:sz w:val="20"/>
                <w:szCs w:val="20"/>
              </w:rPr>
              <w:t xml:space="preserve"> and </w:t>
            </w:r>
            <w:proofErr w:type="spellStart"/>
            <w:r w:rsidRPr="00F82973">
              <w:rPr>
                <w:rFonts w:ascii="Arial" w:hAnsi="Arial" w:cs="Arial"/>
                <w:sz w:val="20"/>
                <w:szCs w:val="20"/>
              </w:rPr>
              <w:t>other</w:t>
            </w:r>
            <w:proofErr w:type="spellEnd"/>
            <w:r w:rsidRPr="00F82973">
              <w:rPr>
                <w:rFonts w:ascii="Arial" w:hAnsi="Arial" w:cs="Arial"/>
                <w:sz w:val="20"/>
                <w:szCs w:val="20"/>
              </w:rPr>
              <w:t xml:space="preserve"> </w:t>
            </w:r>
            <w:proofErr w:type="spellStart"/>
            <w:r w:rsidRPr="00F82973">
              <w:rPr>
                <w:rFonts w:ascii="Arial" w:hAnsi="Arial" w:cs="Arial"/>
                <w:sz w:val="20"/>
                <w:szCs w:val="20"/>
              </w:rPr>
              <w:t>payables</w:t>
            </w:r>
            <w:proofErr w:type="spellEnd"/>
          </w:p>
        </w:tc>
        <w:tc>
          <w:tcPr>
            <w:tcW w:w="1350" w:type="dxa"/>
            <w:noWrap/>
            <w:vAlign w:val="bottom"/>
          </w:tcPr>
          <w:p w14:paraId="7628372D"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FD9A910"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358,954</w:t>
            </w:r>
          </w:p>
        </w:tc>
        <w:tc>
          <w:tcPr>
            <w:tcW w:w="1260" w:type="dxa"/>
            <w:noWrap/>
            <w:vAlign w:val="bottom"/>
          </w:tcPr>
          <w:p w14:paraId="5C37C46B"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62773594"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124F6083"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358,954</w:t>
            </w:r>
          </w:p>
        </w:tc>
      </w:tr>
      <w:tr w:rsidR="00220BC7" w:rsidRPr="00F82973" w14:paraId="35CF8F7D" w14:textId="77777777" w:rsidTr="005819C7">
        <w:trPr>
          <w:trHeight w:val="64"/>
          <w:tblHeader/>
        </w:trPr>
        <w:tc>
          <w:tcPr>
            <w:tcW w:w="2880" w:type="dxa"/>
            <w:noWrap/>
            <w:vAlign w:val="center"/>
            <w:hideMark/>
          </w:tcPr>
          <w:p w14:paraId="5B11F0B1" w14:textId="77777777" w:rsidR="0084420B" w:rsidRPr="00F82973" w:rsidRDefault="0084420B" w:rsidP="005819C7">
            <w:pPr>
              <w:spacing w:line="340" w:lineRule="exact"/>
              <w:ind w:left="50"/>
              <w:textAlignment w:val="auto"/>
              <w:rPr>
                <w:rFonts w:ascii="Arial" w:hAnsi="Arial" w:cs="Arial"/>
                <w:sz w:val="20"/>
                <w:szCs w:val="20"/>
                <w:cs/>
              </w:rPr>
            </w:pPr>
            <w:proofErr w:type="spellStart"/>
            <w:r w:rsidRPr="00F82973">
              <w:rPr>
                <w:rFonts w:ascii="Arial" w:hAnsi="Arial" w:cs="Arial"/>
                <w:sz w:val="20"/>
                <w:szCs w:val="20"/>
              </w:rPr>
              <w:t>Lease</w:t>
            </w:r>
            <w:proofErr w:type="spellEnd"/>
            <w:r w:rsidRPr="00F82973">
              <w:rPr>
                <w:rFonts w:ascii="Arial" w:hAnsi="Arial" w:cs="Arial"/>
                <w:sz w:val="20"/>
                <w:szCs w:val="20"/>
              </w:rPr>
              <w:t xml:space="preserve"> </w:t>
            </w:r>
            <w:proofErr w:type="spellStart"/>
            <w:r w:rsidRPr="00F82973">
              <w:rPr>
                <w:rFonts w:ascii="Arial" w:hAnsi="Arial" w:cs="Arial"/>
                <w:sz w:val="20"/>
                <w:szCs w:val="20"/>
              </w:rPr>
              <w:t>liabilities</w:t>
            </w:r>
            <w:proofErr w:type="spellEnd"/>
          </w:p>
        </w:tc>
        <w:tc>
          <w:tcPr>
            <w:tcW w:w="1350" w:type="dxa"/>
            <w:noWrap/>
            <w:vAlign w:val="bottom"/>
          </w:tcPr>
          <w:p w14:paraId="5A4BAF4F"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249150F4"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11,767</w:t>
            </w:r>
          </w:p>
        </w:tc>
        <w:tc>
          <w:tcPr>
            <w:tcW w:w="1260" w:type="dxa"/>
            <w:noWrap/>
            <w:vAlign w:val="bottom"/>
          </w:tcPr>
          <w:p w14:paraId="75DB5FA7"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49,789</w:t>
            </w:r>
          </w:p>
        </w:tc>
        <w:tc>
          <w:tcPr>
            <w:tcW w:w="1260" w:type="dxa"/>
            <w:noWrap/>
            <w:vAlign w:val="bottom"/>
          </w:tcPr>
          <w:p w14:paraId="7BF180A7"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62,376</w:t>
            </w:r>
          </w:p>
        </w:tc>
        <w:tc>
          <w:tcPr>
            <w:tcW w:w="1260" w:type="dxa"/>
            <w:noWrap/>
            <w:vAlign w:val="bottom"/>
          </w:tcPr>
          <w:p w14:paraId="7AE17196"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123,932</w:t>
            </w:r>
          </w:p>
        </w:tc>
      </w:tr>
      <w:tr w:rsidR="00220BC7" w:rsidRPr="00F82973" w14:paraId="0D17BFB0" w14:textId="77777777" w:rsidTr="005819C7">
        <w:trPr>
          <w:trHeight w:val="64"/>
          <w:tblHeader/>
        </w:trPr>
        <w:tc>
          <w:tcPr>
            <w:tcW w:w="2880" w:type="dxa"/>
            <w:noWrap/>
            <w:vAlign w:val="center"/>
          </w:tcPr>
          <w:p w14:paraId="76C07BF5" w14:textId="77777777" w:rsidR="0084420B" w:rsidRPr="00F82973" w:rsidRDefault="0084420B" w:rsidP="005819C7">
            <w:pPr>
              <w:spacing w:line="340" w:lineRule="exact"/>
              <w:ind w:left="50"/>
              <w:textAlignment w:val="auto"/>
              <w:rPr>
                <w:rFonts w:ascii="Arial" w:hAnsi="Arial" w:cstheme="minorBidi"/>
                <w:sz w:val="20"/>
                <w:szCs w:val="20"/>
                <w:lang w:val="en-US"/>
              </w:rPr>
            </w:pPr>
            <w:r w:rsidRPr="00F82973">
              <w:rPr>
                <w:rFonts w:ascii="Arial" w:hAnsi="Arial" w:cs="Arial"/>
                <w:sz w:val="20"/>
                <w:szCs w:val="20"/>
                <w:lang w:val="en-US"/>
              </w:rPr>
              <w:t>Long-term loans</w:t>
            </w:r>
            <w:r w:rsidRPr="00F82973">
              <w:rPr>
                <w:rFonts w:ascii="Arial" w:hAnsi="Arial" w:cstheme="minorBidi"/>
                <w:sz w:val="20"/>
                <w:szCs w:val="20"/>
                <w:lang w:val="en-US"/>
              </w:rPr>
              <w:t xml:space="preserve"> from banks</w:t>
            </w:r>
          </w:p>
        </w:tc>
        <w:tc>
          <w:tcPr>
            <w:tcW w:w="1350" w:type="dxa"/>
            <w:noWrap/>
            <w:vAlign w:val="bottom"/>
          </w:tcPr>
          <w:p w14:paraId="51606621"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A3AF134"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196,696</w:t>
            </w:r>
          </w:p>
        </w:tc>
        <w:tc>
          <w:tcPr>
            <w:tcW w:w="1260" w:type="dxa"/>
            <w:noWrap/>
            <w:vAlign w:val="bottom"/>
          </w:tcPr>
          <w:p w14:paraId="42444357"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858,267</w:t>
            </w:r>
          </w:p>
        </w:tc>
        <w:tc>
          <w:tcPr>
            <w:tcW w:w="1260" w:type="dxa"/>
            <w:noWrap/>
            <w:vAlign w:val="bottom"/>
          </w:tcPr>
          <w:p w14:paraId="4FD8265D"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32449BBF"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1,054,963</w:t>
            </w:r>
          </w:p>
        </w:tc>
      </w:tr>
      <w:tr w:rsidR="00220BC7" w:rsidRPr="00F82973" w14:paraId="2BF8FFD1" w14:textId="77777777" w:rsidTr="005819C7">
        <w:trPr>
          <w:trHeight w:val="64"/>
          <w:tblHeader/>
        </w:trPr>
        <w:tc>
          <w:tcPr>
            <w:tcW w:w="2880" w:type="dxa"/>
            <w:noWrap/>
            <w:vAlign w:val="center"/>
            <w:hideMark/>
          </w:tcPr>
          <w:p w14:paraId="6321797C" w14:textId="77777777" w:rsidR="0084420B" w:rsidRPr="00F82973" w:rsidRDefault="0084420B" w:rsidP="005819C7">
            <w:pPr>
              <w:spacing w:line="340" w:lineRule="exact"/>
              <w:ind w:left="50"/>
              <w:textAlignment w:val="auto"/>
              <w:rPr>
                <w:rFonts w:ascii="Arial" w:hAnsi="Arial" w:cs="Arial"/>
                <w:sz w:val="20"/>
                <w:szCs w:val="20"/>
                <w:cs/>
              </w:rPr>
            </w:pPr>
            <w:proofErr w:type="spellStart"/>
            <w:r w:rsidRPr="00F82973">
              <w:rPr>
                <w:rFonts w:ascii="Arial" w:hAnsi="Arial" w:cs="Arial"/>
                <w:sz w:val="20"/>
                <w:szCs w:val="20"/>
                <w:cs/>
              </w:rPr>
              <w:t>Debentures</w:t>
            </w:r>
            <w:proofErr w:type="spellEnd"/>
          </w:p>
        </w:tc>
        <w:tc>
          <w:tcPr>
            <w:tcW w:w="1350" w:type="dxa"/>
            <w:noWrap/>
            <w:vAlign w:val="bottom"/>
          </w:tcPr>
          <w:p w14:paraId="163E6CE1"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3E3BD9D"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123,902</w:t>
            </w:r>
          </w:p>
        </w:tc>
        <w:tc>
          <w:tcPr>
            <w:tcW w:w="1260" w:type="dxa"/>
            <w:noWrap/>
            <w:vAlign w:val="bottom"/>
          </w:tcPr>
          <w:p w14:paraId="02EE33FD"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457,709</w:t>
            </w:r>
          </w:p>
        </w:tc>
        <w:tc>
          <w:tcPr>
            <w:tcW w:w="1260" w:type="dxa"/>
            <w:noWrap/>
            <w:vAlign w:val="bottom"/>
          </w:tcPr>
          <w:p w14:paraId="074D1F72"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34BC042D"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581,611</w:t>
            </w:r>
          </w:p>
        </w:tc>
      </w:tr>
      <w:tr w:rsidR="0084420B" w:rsidRPr="00220BC7" w14:paraId="0D07427B" w14:textId="77777777" w:rsidTr="005819C7">
        <w:trPr>
          <w:trHeight w:val="54"/>
          <w:tblHeader/>
        </w:trPr>
        <w:tc>
          <w:tcPr>
            <w:tcW w:w="2880" w:type="dxa"/>
            <w:vAlign w:val="center"/>
          </w:tcPr>
          <w:p w14:paraId="0A7AB87A" w14:textId="77777777" w:rsidR="0084420B" w:rsidRPr="00F82973" w:rsidRDefault="0084420B" w:rsidP="005819C7">
            <w:pPr>
              <w:spacing w:line="340" w:lineRule="exact"/>
              <w:textAlignment w:val="auto"/>
              <w:rPr>
                <w:rFonts w:ascii="Arial" w:hAnsi="Arial" w:cs="Arial"/>
                <w:b/>
                <w:bCs/>
                <w:sz w:val="20"/>
                <w:szCs w:val="20"/>
                <w:cs/>
              </w:rPr>
            </w:pPr>
            <w:proofErr w:type="spellStart"/>
            <w:r w:rsidRPr="00F82973">
              <w:rPr>
                <w:rFonts w:ascii="Arial" w:hAnsi="Arial" w:cs="Arial"/>
                <w:b/>
                <w:bCs/>
                <w:sz w:val="20"/>
                <w:szCs w:val="20"/>
              </w:rPr>
              <w:t>Total</w:t>
            </w:r>
            <w:proofErr w:type="spellEnd"/>
            <w:r w:rsidRPr="00F82973">
              <w:rPr>
                <w:rFonts w:ascii="Arial" w:hAnsi="Arial" w:cs="Arial"/>
                <w:b/>
                <w:bCs/>
                <w:sz w:val="20"/>
                <w:szCs w:val="20"/>
              </w:rPr>
              <w:t xml:space="preserve"> </w:t>
            </w: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2103DD5A"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18,072</w:t>
            </w:r>
          </w:p>
        </w:tc>
        <w:tc>
          <w:tcPr>
            <w:tcW w:w="1260" w:type="dxa"/>
            <w:noWrap/>
            <w:vAlign w:val="bottom"/>
          </w:tcPr>
          <w:p w14:paraId="2C4F8A4B"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1,190,785</w:t>
            </w:r>
          </w:p>
        </w:tc>
        <w:tc>
          <w:tcPr>
            <w:tcW w:w="1260" w:type="dxa"/>
            <w:noWrap/>
            <w:vAlign w:val="bottom"/>
          </w:tcPr>
          <w:p w14:paraId="0279311C"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1,365,765</w:t>
            </w:r>
          </w:p>
        </w:tc>
        <w:tc>
          <w:tcPr>
            <w:tcW w:w="1260" w:type="dxa"/>
            <w:noWrap/>
            <w:vAlign w:val="bottom"/>
          </w:tcPr>
          <w:p w14:paraId="7E5DB06F"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62,376</w:t>
            </w:r>
          </w:p>
        </w:tc>
        <w:tc>
          <w:tcPr>
            <w:tcW w:w="1260" w:type="dxa"/>
            <w:noWrap/>
            <w:vAlign w:val="bottom"/>
          </w:tcPr>
          <w:p w14:paraId="6B468FCB"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2,636,998</w:t>
            </w:r>
          </w:p>
        </w:tc>
      </w:tr>
    </w:tbl>
    <w:p w14:paraId="2A9DEE6B" w14:textId="59A08DB4" w:rsidR="0084420B" w:rsidRPr="00220BC7" w:rsidRDefault="0084420B" w:rsidP="00BE113E">
      <w:pPr>
        <w:tabs>
          <w:tab w:val="left" w:pos="2880"/>
          <w:tab w:val="left" w:pos="5760"/>
          <w:tab w:val="decimal" w:pos="6660"/>
          <w:tab w:val="left" w:pos="7110"/>
          <w:tab w:val="decimal" w:pos="7920"/>
        </w:tabs>
        <w:spacing w:line="380" w:lineRule="exact"/>
        <w:ind w:left="540" w:right="-43"/>
        <w:jc w:val="both"/>
        <w:rPr>
          <w:rFonts w:ascii="Arial" w:hAnsi="Arial"/>
          <w:b/>
          <w:bCs/>
          <w:sz w:val="22"/>
          <w:szCs w:val="22"/>
          <w:highlight w:val="cyan"/>
          <w:u w:val="single"/>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F82973" w14:paraId="7CAA62E3" w14:textId="77777777" w:rsidTr="005819C7">
        <w:trPr>
          <w:trHeight w:val="64"/>
          <w:tblHeader/>
        </w:trPr>
        <w:tc>
          <w:tcPr>
            <w:tcW w:w="2880" w:type="dxa"/>
            <w:noWrap/>
            <w:vAlign w:val="center"/>
            <w:hideMark/>
          </w:tcPr>
          <w:p w14:paraId="13537730" w14:textId="77777777" w:rsidR="00BE113E" w:rsidRPr="00F82973"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04103413" w14:textId="77777777" w:rsidR="00BE113E" w:rsidRPr="00F82973" w:rsidRDefault="00BE113E" w:rsidP="005819C7">
            <w:pPr>
              <w:spacing w:line="340" w:lineRule="exact"/>
              <w:jc w:val="right"/>
              <w:textAlignment w:val="auto"/>
              <w:rPr>
                <w:rFonts w:ascii="Arial" w:hAnsi="Arial" w:cs="Arial"/>
                <w:sz w:val="20"/>
                <w:szCs w:val="20"/>
              </w:rPr>
            </w:pPr>
            <w:r w:rsidRPr="00F82973">
              <w:rPr>
                <w:rFonts w:ascii="Arial" w:hAnsi="Arial" w:cs="Arial"/>
                <w:sz w:val="20"/>
                <w:szCs w:val="20"/>
              </w:rPr>
              <w:t>(</w:t>
            </w:r>
            <w:proofErr w:type="spellStart"/>
            <w:r w:rsidRPr="00F82973">
              <w:rPr>
                <w:rFonts w:ascii="Arial" w:hAnsi="Arial" w:cs="Arial"/>
                <w:sz w:val="20"/>
                <w:szCs w:val="20"/>
              </w:rPr>
              <w:t>Unit</w:t>
            </w:r>
            <w:proofErr w:type="spellEnd"/>
            <w:r w:rsidRPr="00F82973">
              <w:rPr>
                <w:rFonts w:ascii="Arial" w:hAnsi="Arial" w:cs="Arial"/>
                <w:sz w:val="20"/>
                <w:szCs w:val="20"/>
              </w:rPr>
              <w:t xml:space="preserve">: </w:t>
            </w:r>
            <w:proofErr w:type="spellStart"/>
            <w:r w:rsidRPr="00F82973">
              <w:rPr>
                <w:rFonts w:ascii="Arial" w:hAnsi="Arial" w:cs="Arial"/>
                <w:sz w:val="20"/>
                <w:szCs w:val="20"/>
              </w:rPr>
              <w:t>Thousand</w:t>
            </w:r>
            <w:proofErr w:type="spellEnd"/>
            <w:r w:rsidRPr="00F82973">
              <w:rPr>
                <w:rFonts w:ascii="Arial" w:hAnsi="Arial" w:cs="Arial"/>
                <w:sz w:val="20"/>
                <w:szCs w:val="20"/>
              </w:rPr>
              <w:t xml:space="preserve"> </w:t>
            </w:r>
            <w:proofErr w:type="spellStart"/>
            <w:r w:rsidRPr="00F82973">
              <w:rPr>
                <w:rFonts w:ascii="Arial" w:hAnsi="Arial" w:cs="Arial"/>
                <w:sz w:val="20"/>
                <w:szCs w:val="20"/>
              </w:rPr>
              <w:t>Baht</w:t>
            </w:r>
            <w:proofErr w:type="spellEnd"/>
            <w:r w:rsidRPr="00F82973">
              <w:rPr>
                <w:rFonts w:ascii="Arial" w:hAnsi="Arial" w:cs="Arial"/>
                <w:sz w:val="20"/>
                <w:szCs w:val="20"/>
              </w:rPr>
              <w:t>)</w:t>
            </w:r>
          </w:p>
        </w:tc>
      </w:tr>
      <w:tr w:rsidR="00220BC7" w:rsidRPr="00F82973" w14:paraId="479D90BD" w14:textId="77777777" w:rsidTr="005819C7">
        <w:trPr>
          <w:trHeight w:val="64"/>
          <w:tblHeader/>
        </w:trPr>
        <w:tc>
          <w:tcPr>
            <w:tcW w:w="2880" w:type="dxa"/>
            <w:noWrap/>
            <w:vAlign w:val="center"/>
          </w:tcPr>
          <w:p w14:paraId="2FA0A231" w14:textId="77777777" w:rsidR="00BE113E" w:rsidRPr="00F82973" w:rsidRDefault="00BE113E" w:rsidP="005819C7">
            <w:pPr>
              <w:spacing w:line="340" w:lineRule="exact"/>
              <w:textAlignment w:val="auto"/>
              <w:rPr>
                <w:rFonts w:ascii="Arial" w:hAnsi="Arial" w:cs="Arial"/>
                <w:sz w:val="20"/>
                <w:szCs w:val="20"/>
              </w:rPr>
            </w:pPr>
          </w:p>
        </w:tc>
        <w:tc>
          <w:tcPr>
            <w:tcW w:w="6390" w:type="dxa"/>
            <w:gridSpan w:val="5"/>
            <w:noWrap/>
            <w:vAlign w:val="center"/>
          </w:tcPr>
          <w:p w14:paraId="407AF1DD"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Separate</w:t>
            </w:r>
            <w:proofErr w:type="spellEnd"/>
            <w:r w:rsidRPr="00F82973">
              <w:rPr>
                <w:rFonts w:ascii="Arial" w:hAnsi="Arial" w:cs="Arial"/>
                <w:sz w:val="20"/>
                <w:szCs w:val="20"/>
              </w:rPr>
              <w:t xml:space="preserve"> </w:t>
            </w:r>
            <w:proofErr w:type="spellStart"/>
            <w:r w:rsidRPr="00F82973">
              <w:rPr>
                <w:rFonts w:ascii="Arial" w:hAnsi="Arial" w:cs="Arial"/>
                <w:sz w:val="20"/>
                <w:szCs w:val="20"/>
              </w:rPr>
              <w:t>financial</w:t>
            </w:r>
            <w:proofErr w:type="spellEnd"/>
            <w:r w:rsidRPr="00F82973">
              <w:rPr>
                <w:rFonts w:ascii="Arial" w:hAnsi="Arial" w:cs="Arial"/>
                <w:sz w:val="20"/>
                <w:szCs w:val="20"/>
              </w:rPr>
              <w:t xml:space="preserve"> </w:t>
            </w:r>
            <w:proofErr w:type="spellStart"/>
            <w:r w:rsidRPr="00F82973">
              <w:rPr>
                <w:rFonts w:ascii="Arial" w:hAnsi="Arial" w:cs="Arial"/>
                <w:sz w:val="20"/>
                <w:szCs w:val="20"/>
              </w:rPr>
              <w:t>statements</w:t>
            </w:r>
            <w:proofErr w:type="spellEnd"/>
          </w:p>
        </w:tc>
      </w:tr>
      <w:tr w:rsidR="00220BC7" w:rsidRPr="00F82973" w14:paraId="04D664A9" w14:textId="77777777" w:rsidTr="005819C7">
        <w:trPr>
          <w:trHeight w:val="64"/>
          <w:tblHeader/>
        </w:trPr>
        <w:tc>
          <w:tcPr>
            <w:tcW w:w="2880" w:type="dxa"/>
            <w:noWrap/>
            <w:vAlign w:val="center"/>
            <w:hideMark/>
          </w:tcPr>
          <w:p w14:paraId="02C67A41" w14:textId="77777777" w:rsidR="00BE113E" w:rsidRPr="00F82973" w:rsidRDefault="00BE113E" w:rsidP="005819C7">
            <w:pPr>
              <w:spacing w:line="340" w:lineRule="exact"/>
              <w:textAlignment w:val="auto"/>
              <w:rPr>
                <w:rFonts w:ascii="Arial" w:hAnsi="Arial" w:cs="Arial"/>
                <w:sz w:val="20"/>
                <w:szCs w:val="20"/>
              </w:rPr>
            </w:pPr>
          </w:p>
        </w:tc>
        <w:tc>
          <w:tcPr>
            <w:tcW w:w="6390" w:type="dxa"/>
            <w:gridSpan w:val="5"/>
            <w:noWrap/>
            <w:vAlign w:val="center"/>
            <w:hideMark/>
          </w:tcPr>
          <w:p w14:paraId="134CD00E" w14:textId="59908595" w:rsidR="00BE113E" w:rsidRPr="00F82973" w:rsidRDefault="00BE113E" w:rsidP="005819C7">
            <w:pPr>
              <w:pBdr>
                <w:bottom w:val="single" w:sz="4" w:space="1" w:color="auto"/>
              </w:pBdr>
              <w:spacing w:line="340" w:lineRule="exact"/>
              <w:jc w:val="center"/>
              <w:textAlignment w:val="auto"/>
              <w:rPr>
                <w:rFonts w:ascii="Arial" w:hAnsi="Arial" w:cstheme="minorBidi"/>
                <w:sz w:val="20"/>
                <w:szCs w:val="20"/>
                <w:cs/>
              </w:rPr>
            </w:pPr>
            <w:proofErr w:type="spellStart"/>
            <w:r w:rsidRPr="00F82973">
              <w:rPr>
                <w:rFonts w:ascii="Arial" w:hAnsi="Arial" w:cs="Arial"/>
                <w:sz w:val="20"/>
                <w:szCs w:val="20"/>
                <w:cs/>
              </w:rPr>
              <w:t>As</w:t>
            </w:r>
            <w:proofErr w:type="spellEnd"/>
            <w:r w:rsidRPr="00F82973">
              <w:rPr>
                <w:rFonts w:ascii="Arial" w:hAnsi="Arial" w:cs="Arial"/>
                <w:sz w:val="20"/>
                <w:szCs w:val="20"/>
                <w:rtl/>
                <w:lang w:bidi="ar-SA"/>
              </w:rPr>
              <w:t xml:space="preserve"> </w:t>
            </w:r>
            <w:proofErr w:type="spellStart"/>
            <w:r w:rsidRPr="00F82973">
              <w:rPr>
                <w:rFonts w:ascii="Arial" w:hAnsi="Arial" w:cs="Arial"/>
                <w:sz w:val="20"/>
                <w:szCs w:val="20"/>
                <w:cs/>
              </w:rPr>
              <w:t>at</w:t>
            </w:r>
            <w:proofErr w:type="spellEnd"/>
            <w:r w:rsidRPr="00F82973">
              <w:rPr>
                <w:rFonts w:ascii="Arial" w:hAnsi="Arial" w:cs="Arial"/>
                <w:sz w:val="20"/>
                <w:szCs w:val="20"/>
                <w:cs/>
              </w:rPr>
              <w:t xml:space="preserve"> </w:t>
            </w:r>
            <w:r w:rsidRPr="00F82973">
              <w:rPr>
                <w:rFonts w:ascii="Arial" w:hAnsi="Arial" w:cs="Arial"/>
                <w:sz w:val="20"/>
                <w:szCs w:val="20"/>
              </w:rPr>
              <w:t xml:space="preserve">31 </w:t>
            </w:r>
            <w:proofErr w:type="spellStart"/>
            <w:r w:rsidRPr="00F82973">
              <w:rPr>
                <w:rFonts w:ascii="Arial" w:hAnsi="Arial" w:cs="Arial"/>
                <w:sz w:val="20"/>
                <w:szCs w:val="20"/>
              </w:rPr>
              <w:t>December</w:t>
            </w:r>
            <w:proofErr w:type="spellEnd"/>
            <w:r w:rsidRPr="00F82973">
              <w:rPr>
                <w:rFonts w:ascii="Arial" w:hAnsi="Arial" w:cs="Arial"/>
                <w:sz w:val="20"/>
                <w:szCs w:val="20"/>
              </w:rPr>
              <w:t xml:space="preserve"> 202</w:t>
            </w:r>
            <w:r w:rsidR="00364238" w:rsidRPr="00F82973">
              <w:rPr>
                <w:rFonts w:ascii="Arial" w:hAnsi="Arial" w:cs="Arial" w:hint="cs"/>
                <w:sz w:val="20"/>
                <w:szCs w:val="20"/>
                <w:cs/>
              </w:rPr>
              <w:t>1</w:t>
            </w:r>
          </w:p>
        </w:tc>
      </w:tr>
      <w:tr w:rsidR="00220BC7" w:rsidRPr="00F82973" w14:paraId="235D2E79" w14:textId="77777777" w:rsidTr="005819C7">
        <w:trPr>
          <w:trHeight w:val="64"/>
          <w:tblHeader/>
        </w:trPr>
        <w:tc>
          <w:tcPr>
            <w:tcW w:w="2880" w:type="dxa"/>
            <w:noWrap/>
            <w:vAlign w:val="center"/>
            <w:hideMark/>
          </w:tcPr>
          <w:p w14:paraId="2FE05B05" w14:textId="77777777" w:rsidR="00BE113E" w:rsidRPr="00F82973" w:rsidRDefault="00BE113E" w:rsidP="005819C7">
            <w:pPr>
              <w:spacing w:line="340" w:lineRule="exact"/>
              <w:textAlignment w:val="auto"/>
              <w:rPr>
                <w:rFonts w:ascii="Arial" w:hAnsi="Arial" w:cs="Arial"/>
                <w:sz w:val="20"/>
                <w:szCs w:val="20"/>
              </w:rPr>
            </w:pPr>
          </w:p>
        </w:tc>
        <w:tc>
          <w:tcPr>
            <w:tcW w:w="1350" w:type="dxa"/>
            <w:noWrap/>
            <w:vAlign w:val="bottom"/>
            <w:hideMark/>
          </w:tcPr>
          <w:p w14:paraId="4D10AE6D"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On</w:t>
            </w:r>
            <w:proofErr w:type="spellEnd"/>
          </w:p>
          <w:p w14:paraId="14005CBF"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demand</w:t>
            </w:r>
            <w:proofErr w:type="spellEnd"/>
          </w:p>
        </w:tc>
        <w:tc>
          <w:tcPr>
            <w:tcW w:w="1260" w:type="dxa"/>
            <w:noWrap/>
            <w:vAlign w:val="bottom"/>
            <w:hideMark/>
          </w:tcPr>
          <w:p w14:paraId="6CF2DA5C"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Less</w:t>
            </w:r>
            <w:proofErr w:type="spellEnd"/>
            <w:r w:rsidRPr="00F82973">
              <w:rPr>
                <w:rFonts w:ascii="Arial" w:hAnsi="Arial" w:cs="Arial"/>
                <w:sz w:val="20"/>
                <w:szCs w:val="20"/>
              </w:rPr>
              <w:t xml:space="preserve"> than </w:t>
            </w:r>
            <w:r w:rsidRPr="00F82973">
              <w:rPr>
                <w:rFonts w:ascii="Arial" w:hAnsi="Arial" w:cstheme="minorBidi" w:hint="cs"/>
                <w:sz w:val="20"/>
                <w:szCs w:val="20"/>
                <w:cs/>
              </w:rPr>
              <w:t xml:space="preserve">     </w:t>
            </w:r>
            <w:r w:rsidRPr="00F82973">
              <w:rPr>
                <w:rFonts w:ascii="Arial" w:hAnsi="Arial" w:cs="Arial"/>
                <w:sz w:val="20"/>
                <w:szCs w:val="20"/>
              </w:rPr>
              <w:t xml:space="preserve">1 </w:t>
            </w:r>
            <w:proofErr w:type="spellStart"/>
            <w:r w:rsidRPr="00F82973">
              <w:rPr>
                <w:rFonts w:ascii="Arial" w:hAnsi="Arial" w:cs="Arial"/>
                <w:sz w:val="20"/>
                <w:szCs w:val="20"/>
              </w:rPr>
              <w:t>year</w:t>
            </w:r>
            <w:proofErr w:type="spellEnd"/>
          </w:p>
        </w:tc>
        <w:tc>
          <w:tcPr>
            <w:tcW w:w="1260" w:type="dxa"/>
            <w:noWrap/>
            <w:vAlign w:val="bottom"/>
            <w:hideMark/>
          </w:tcPr>
          <w:p w14:paraId="3BAFE67F"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1</w:t>
            </w:r>
            <w:r w:rsidRPr="00F82973">
              <w:rPr>
                <w:rFonts w:ascii="Arial" w:hAnsi="Arial" w:cs="Arial"/>
                <w:sz w:val="20"/>
                <w:szCs w:val="20"/>
                <w:cs/>
              </w:rPr>
              <w:t xml:space="preserve"> </w:t>
            </w:r>
            <w:proofErr w:type="spellStart"/>
            <w:r w:rsidRPr="00F82973">
              <w:rPr>
                <w:rFonts w:ascii="Arial" w:hAnsi="Arial" w:cs="Arial"/>
                <w:sz w:val="20"/>
                <w:szCs w:val="20"/>
              </w:rPr>
              <w:t>to</w:t>
            </w:r>
            <w:proofErr w:type="spellEnd"/>
            <w:r w:rsidRPr="00F82973">
              <w:rPr>
                <w:rFonts w:ascii="Arial" w:hAnsi="Arial" w:cs="Arial"/>
                <w:sz w:val="20"/>
                <w:szCs w:val="20"/>
                <w:cs/>
              </w:rPr>
              <w:t xml:space="preserve"> </w:t>
            </w:r>
            <w:r w:rsidRPr="00F82973">
              <w:rPr>
                <w:rFonts w:ascii="Arial" w:hAnsi="Arial" w:cs="Arial"/>
                <w:sz w:val="20"/>
                <w:szCs w:val="20"/>
              </w:rPr>
              <w:t>5</w:t>
            </w:r>
          </w:p>
          <w:p w14:paraId="662A5F57"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cs/>
              </w:rPr>
            </w:pPr>
            <w:proofErr w:type="spellStart"/>
            <w:r w:rsidRPr="00F82973">
              <w:rPr>
                <w:rFonts w:ascii="Arial" w:hAnsi="Arial" w:cs="Arial"/>
                <w:sz w:val="20"/>
                <w:szCs w:val="20"/>
              </w:rPr>
              <w:t>years</w:t>
            </w:r>
            <w:proofErr w:type="spellEnd"/>
          </w:p>
        </w:tc>
        <w:tc>
          <w:tcPr>
            <w:tcW w:w="1260" w:type="dxa"/>
            <w:noWrap/>
            <w:vAlign w:val="bottom"/>
            <w:hideMark/>
          </w:tcPr>
          <w:p w14:paraId="02987835"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hint="cs"/>
                <w:sz w:val="20"/>
                <w:szCs w:val="20"/>
                <w:cs/>
              </w:rPr>
              <w:t>More</w:t>
            </w:r>
            <w:proofErr w:type="spellEnd"/>
            <w:r w:rsidRPr="00F82973">
              <w:rPr>
                <w:rFonts w:ascii="Arial" w:hAnsi="Arial" w:cs="Arial" w:hint="cs"/>
                <w:sz w:val="20"/>
                <w:szCs w:val="20"/>
                <w:cs/>
              </w:rPr>
              <w:t xml:space="preserve"> than</w:t>
            </w:r>
            <w:r w:rsidRPr="00F82973">
              <w:rPr>
                <w:rFonts w:ascii="Arial" w:hAnsi="Arial" w:cs="Arial"/>
                <w:sz w:val="20"/>
                <w:szCs w:val="20"/>
              </w:rPr>
              <w:t xml:space="preserve"> </w:t>
            </w:r>
            <w:r w:rsidRPr="00F82973">
              <w:rPr>
                <w:rFonts w:ascii="Arial" w:hAnsi="Arial" w:cs="Arial" w:hint="cs"/>
                <w:sz w:val="20"/>
                <w:szCs w:val="20"/>
                <w:cs/>
              </w:rPr>
              <w:t xml:space="preserve">          </w:t>
            </w:r>
            <w:r w:rsidRPr="00F82973">
              <w:rPr>
                <w:rFonts w:ascii="Arial" w:hAnsi="Arial" w:cs="Arial"/>
                <w:sz w:val="20"/>
                <w:szCs w:val="20"/>
              </w:rPr>
              <w:t>5</w:t>
            </w:r>
            <w:r w:rsidRPr="00F82973">
              <w:rPr>
                <w:rFonts w:ascii="Arial" w:hAnsi="Arial" w:cs="Arial"/>
                <w:sz w:val="20"/>
                <w:szCs w:val="20"/>
                <w:cs/>
              </w:rPr>
              <w:t xml:space="preserve"> </w:t>
            </w:r>
            <w:proofErr w:type="spellStart"/>
            <w:r w:rsidRPr="00F82973">
              <w:rPr>
                <w:rFonts w:ascii="Arial" w:hAnsi="Arial" w:cs="Arial"/>
                <w:sz w:val="20"/>
                <w:szCs w:val="20"/>
              </w:rPr>
              <w:t>years</w:t>
            </w:r>
            <w:proofErr w:type="spellEnd"/>
          </w:p>
        </w:tc>
        <w:tc>
          <w:tcPr>
            <w:tcW w:w="1260" w:type="dxa"/>
            <w:noWrap/>
            <w:vAlign w:val="bottom"/>
            <w:hideMark/>
          </w:tcPr>
          <w:p w14:paraId="2E483670" w14:textId="77777777" w:rsidR="00BE113E" w:rsidRPr="00F82973" w:rsidRDefault="00BE113E"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Total</w:t>
            </w:r>
            <w:proofErr w:type="spellEnd"/>
          </w:p>
        </w:tc>
      </w:tr>
      <w:tr w:rsidR="00220BC7" w:rsidRPr="00F82973" w14:paraId="60B966D6" w14:textId="77777777" w:rsidTr="005819C7">
        <w:trPr>
          <w:trHeight w:val="64"/>
          <w:tblHeader/>
        </w:trPr>
        <w:tc>
          <w:tcPr>
            <w:tcW w:w="2880" w:type="dxa"/>
            <w:noWrap/>
            <w:vAlign w:val="center"/>
          </w:tcPr>
          <w:p w14:paraId="48CCA2E3" w14:textId="77777777" w:rsidR="00BE113E" w:rsidRPr="00F82973" w:rsidRDefault="00BE113E" w:rsidP="005819C7">
            <w:pPr>
              <w:spacing w:line="340" w:lineRule="exact"/>
              <w:ind w:left="230" w:hanging="180"/>
              <w:textAlignment w:val="auto"/>
              <w:rPr>
                <w:rFonts w:ascii="Arial" w:hAnsi="Arial" w:cs="Arial"/>
                <w:b/>
                <w:bCs/>
                <w:sz w:val="20"/>
                <w:szCs w:val="20"/>
              </w:rPr>
            </w:pP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6D91AA84" w14:textId="77777777" w:rsidR="00BE113E" w:rsidRPr="00F82973" w:rsidRDefault="00BE113E" w:rsidP="005819C7">
            <w:pPr>
              <w:tabs>
                <w:tab w:val="decimal" w:pos="792"/>
              </w:tabs>
              <w:spacing w:line="340" w:lineRule="exact"/>
              <w:textAlignment w:val="auto"/>
              <w:rPr>
                <w:rFonts w:ascii="Arial" w:hAnsi="Arial" w:cs="Arial"/>
                <w:sz w:val="20"/>
                <w:szCs w:val="20"/>
              </w:rPr>
            </w:pPr>
          </w:p>
        </w:tc>
        <w:tc>
          <w:tcPr>
            <w:tcW w:w="1260" w:type="dxa"/>
            <w:noWrap/>
            <w:vAlign w:val="bottom"/>
          </w:tcPr>
          <w:p w14:paraId="084771CF"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37E5BC62"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0378DF8F"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4F253043" w14:textId="77777777" w:rsidR="00BE113E" w:rsidRPr="00F82973" w:rsidRDefault="00BE113E" w:rsidP="005819C7">
            <w:pPr>
              <w:tabs>
                <w:tab w:val="decimal" w:pos="792"/>
              </w:tabs>
              <w:spacing w:line="340" w:lineRule="exact"/>
              <w:textAlignment w:val="auto"/>
              <w:rPr>
                <w:rFonts w:ascii="Arial" w:hAnsi="Arial" w:cs="Arial"/>
                <w:sz w:val="20"/>
                <w:szCs w:val="20"/>
                <w:cs/>
              </w:rPr>
            </w:pPr>
          </w:p>
        </w:tc>
      </w:tr>
      <w:tr w:rsidR="00220BC7" w:rsidRPr="00405D7B" w14:paraId="715D7908" w14:textId="77777777" w:rsidTr="005819C7">
        <w:trPr>
          <w:trHeight w:val="64"/>
          <w:tblHeader/>
        </w:trPr>
        <w:tc>
          <w:tcPr>
            <w:tcW w:w="2880" w:type="dxa"/>
            <w:noWrap/>
            <w:vAlign w:val="center"/>
            <w:hideMark/>
          </w:tcPr>
          <w:p w14:paraId="43AAFA2E" w14:textId="77777777" w:rsidR="00BE113E" w:rsidRPr="00F82973" w:rsidRDefault="00BE113E" w:rsidP="005819C7">
            <w:pPr>
              <w:spacing w:line="340" w:lineRule="exact"/>
              <w:ind w:left="230" w:hanging="180"/>
              <w:textAlignment w:val="auto"/>
              <w:rPr>
                <w:rFonts w:ascii="Arial" w:hAnsi="Arial" w:cs="Arial"/>
                <w:sz w:val="20"/>
                <w:szCs w:val="20"/>
                <w:lang w:val="en-US"/>
              </w:rPr>
            </w:pPr>
            <w:r w:rsidRPr="00F82973">
              <w:rPr>
                <w:rFonts w:ascii="Arial" w:hAnsi="Arial" w:cs="Arial"/>
                <w:sz w:val="20"/>
                <w:szCs w:val="20"/>
                <w:lang w:val="en-US"/>
              </w:rPr>
              <w:t>Bank overdraft and short-term loans from banks</w:t>
            </w:r>
          </w:p>
        </w:tc>
        <w:tc>
          <w:tcPr>
            <w:tcW w:w="1350" w:type="dxa"/>
            <w:noWrap/>
            <w:vAlign w:val="bottom"/>
          </w:tcPr>
          <w:p w14:paraId="114C99C5" w14:textId="0A71618E" w:rsidR="00BE113E" w:rsidRPr="00737250" w:rsidRDefault="00737250" w:rsidP="005819C7">
            <w:pP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47,189</w:t>
            </w:r>
          </w:p>
        </w:tc>
        <w:tc>
          <w:tcPr>
            <w:tcW w:w="1260" w:type="dxa"/>
            <w:noWrap/>
            <w:vAlign w:val="bottom"/>
          </w:tcPr>
          <w:p w14:paraId="42B3D2FD" w14:textId="3C0305A8" w:rsidR="00BE113E" w:rsidRPr="00737250" w:rsidRDefault="00737250" w:rsidP="005819C7">
            <w:pP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616,484</w:t>
            </w:r>
          </w:p>
        </w:tc>
        <w:tc>
          <w:tcPr>
            <w:tcW w:w="1260" w:type="dxa"/>
            <w:noWrap/>
            <w:vAlign w:val="bottom"/>
          </w:tcPr>
          <w:p w14:paraId="07B20523" w14:textId="695BA9F5" w:rsidR="00BE113E" w:rsidRPr="00737250" w:rsidRDefault="00737250" w:rsidP="005819C7">
            <w:pP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w:t>
            </w:r>
          </w:p>
        </w:tc>
        <w:tc>
          <w:tcPr>
            <w:tcW w:w="1260" w:type="dxa"/>
            <w:noWrap/>
            <w:vAlign w:val="bottom"/>
          </w:tcPr>
          <w:p w14:paraId="537BBF4B" w14:textId="008CD691" w:rsidR="00BE113E" w:rsidRPr="00737250" w:rsidRDefault="00737250" w:rsidP="005819C7">
            <w:pP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w:t>
            </w:r>
          </w:p>
        </w:tc>
        <w:tc>
          <w:tcPr>
            <w:tcW w:w="1260" w:type="dxa"/>
            <w:noWrap/>
            <w:vAlign w:val="bottom"/>
          </w:tcPr>
          <w:p w14:paraId="4D668732" w14:textId="69969670" w:rsidR="00BE113E" w:rsidRPr="00737250" w:rsidRDefault="00737250" w:rsidP="005819C7">
            <w:pP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663,673</w:t>
            </w:r>
          </w:p>
        </w:tc>
      </w:tr>
      <w:tr w:rsidR="00220BC7" w:rsidRPr="00F82973" w14:paraId="43ED9CC5" w14:textId="77777777" w:rsidTr="005819C7">
        <w:trPr>
          <w:trHeight w:val="64"/>
          <w:tblHeader/>
        </w:trPr>
        <w:tc>
          <w:tcPr>
            <w:tcW w:w="2880" w:type="dxa"/>
            <w:noWrap/>
            <w:vAlign w:val="center"/>
          </w:tcPr>
          <w:p w14:paraId="29F90904" w14:textId="77777777" w:rsidR="00BE113E" w:rsidRPr="00F82973" w:rsidRDefault="00BE113E" w:rsidP="005819C7">
            <w:pPr>
              <w:spacing w:line="340" w:lineRule="exact"/>
              <w:ind w:left="230" w:hanging="180"/>
              <w:textAlignment w:val="auto"/>
              <w:rPr>
                <w:rFonts w:ascii="Arial" w:hAnsi="Arial" w:cs="Arial"/>
                <w:sz w:val="20"/>
                <w:szCs w:val="20"/>
              </w:rPr>
            </w:pPr>
            <w:proofErr w:type="spellStart"/>
            <w:r w:rsidRPr="00F82973">
              <w:rPr>
                <w:rFonts w:ascii="Arial" w:hAnsi="Arial" w:cs="Arial"/>
                <w:sz w:val="20"/>
                <w:szCs w:val="20"/>
              </w:rPr>
              <w:t>Trade</w:t>
            </w:r>
            <w:proofErr w:type="spellEnd"/>
            <w:r w:rsidRPr="00F82973">
              <w:rPr>
                <w:rFonts w:ascii="Arial" w:hAnsi="Arial" w:cs="Arial"/>
                <w:sz w:val="20"/>
                <w:szCs w:val="20"/>
              </w:rPr>
              <w:t xml:space="preserve"> and </w:t>
            </w:r>
            <w:proofErr w:type="spellStart"/>
            <w:r w:rsidRPr="00F82973">
              <w:rPr>
                <w:rFonts w:ascii="Arial" w:hAnsi="Arial" w:cs="Arial"/>
                <w:sz w:val="20"/>
                <w:szCs w:val="20"/>
              </w:rPr>
              <w:t>other</w:t>
            </w:r>
            <w:proofErr w:type="spellEnd"/>
            <w:r w:rsidRPr="00F82973">
              <w:rPr>
                <w:rFonts w:ascii="Arial" w:hAnsi="Arial" w:cs="Arial"/>
                <w:sz w:val="20"/>
                <w:szCs w:val="20"/>
              </w:rPr>
              <w:t xml:space="preserve"> </w:t>
            </w:r>
            <w:proofErr w:type="spellStart"/>
            <w:r w:rsidRPr="00F82973">
              <w:rPr>
                <w:rFonts w:ascii="Arial" w:hAnsi="Arial" w:cs="Arial"/>
                <w:sz w:val="20"/>
                <w:szCs w:val="20"/>
              </w:rPr>
              <w:t>payables</w:t>
            </w:r>
            <w:proofErr w:type="spellEnd"/>
          </w:p>
        </w:tc>
        <w:tc>
          <w:tcPr>
            <w:tcW w:w="1350" w:type="dxa"/>
            <w:noWrap/>
            <w:vAlign w:val="bottom"/>
          </w:tcPr>
          <w:p w14:paraId="51DBA183" w14:textId="3AB8367D"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w:t>
            </w:r>
          </w:p>
        </w:tc>
        <w:tc>
          <w:tcPr>
            <w:tcW w:w="1260" w:type="dxa"/>
            <w:noWrap/>
            <w:vAlign w:val="bottom"/>
          </w:tcPr>
          <w:p w14:paraId="71D00E3B" w14:textId="19CDD42A"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319,267</w:t>
            </w:r>
          </w:p>
        </w:tc>
        <w:tc>
          <w:tcPr>
            <w:tcW w:w="1260" w:type="dxa"/>
            <w:noWrap/>
            <w:vAlign w:val="bottom"/>
          </w:tcPr>
          <w:p w14:paraId="55BEDFFF" w14:textId="7C941B01"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w:t>
            </w:r>
          </w:p>
        </w:tc>
        <w:tc>
          <w:tcPr>
            <w:tcW w:w="1260" w:type="dxa"/>
            <w:noWrap/>
            <w:vAlign w:val="bottom"/>
          </w:tcPr>
          <w:p w14:paraId="16A42F80" w14:textId="36101D8B"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w:t>
            </w:r>
          </w:p>
        </w:tc>
        <w:tc>
          <w:tcPr>
            <w:tcW w:w="1260" w:type="dxa"/>
            <w:noWrap/>
            <w:vAlign w:val="bottom"/>
          </w:tcPr>
          <w:p w14:paraId="33BF10A0" w14:textId="09A83705"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319,267</w:t>
            </w:r>
          </w:p>
        </w:tc>
      </w:tr>
      <w:tr w:rsidR="00220BC7" w:rsidRPr="00F82973" w14:paraId="26A7010D" w14:textId="77777777" w:rsidTr="005819C7">
        <w:trPr>
          <w:trHeight w:val="64"/>
          <w:tblHeader/>
        </w:trPr>
        <w:tc>
          <w:tcPr>
            <w:tcW w:w="2880" w:type="dxa"/>
            <w:noWrap/>
            <w:vAlign w:val="center"/>
            <w:hideMark/>
          </w:tcPr>
          <w:p w14:paraId="0DA418D2" w14:textId="77777777" w:rsidR="00BE113E" w:rsidRPr="00F82973" w:rsidRDefault="00BE113E" w:rsidP="005819C7">
            <w:pPr>
              <w:spacing w:line="340" w:lineRule="exact"/>
              <w:ind w:left="50"/>
              <w:textAlignment w:val="auto"/>
              <w:rPr>
                <w:rFonts w:ascii="Arial" w:hAnsi="Arial" w:cstheme="minorBidi"/>
                <w:sz w:val="20"/>
                <w:szCs w:val="20"/>
                <w:cs/>
              </w:rPr>
            </w:pPr>
            <w:proofErr w:type="spellStart"/>
            <w:r w:rsidRPr="00F82973">
              <w:rPr>
                <w:rFonts w:ascii="Arial" w:hAnsi="Arial" w:cs="Arial"/>
                <w:sz w:val="20"/>
                <w:szCs w:val="20"/>
              </w:rPr>
              <w:t>Lease</w:t>
            </w:r>
            <w:proofErr w:type="spellEnd"/>
            <w:r w:rsidRPr="00F82973">
              <w:rPr>
                <w:rFonts w:ascii="Arial" w:hAnsi="Arial" w:cs="Arial"/>
                <w:sz w:val="20"/>
                <w:szCs w:val="20"/>
              </w:rPr>
              <w:t xml:space="preserve"> </w:t>
            </w:r>
            <w:proofErr w:type="spellStart"/>
            <w:r w:rsidRPr="00F82973">
              <w:rPr>
                <w:rFonts w:ascii="Arial" w:hAnsi="Arial" w:cs="Arial"/>
                <w:sz w:val="20"/>
                <w:szCs w:val="20"/>
              </w:rPr>
              <w:t>liabilities</w:t>
            </w:r>
            <w:proofErr w:type="spellEnd"/>
          </w:p>
        </w:tc>
        <w:tc>
          <w:tcPr>
            <w:tcW w:w="1350" w:type="dxa"/>
            <w:noWrap/>
            <w:vAlign w:val="bottom"/>
          </w:tcPr>
          <w:p w14:paraId="6B58EF4D" w14:textId="480F3233"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w:t>
            </w:r>
          </w:p>
        </w:tc>
        <w:tc>
          <w:tcPr>
            <w:tcW w:w="1260" w:type="dxa"/>
            <w:noWrap/>
            <w:vAlign w:val="bottom"/>
          </w:tcPr>
          <w:p w14:paraId="4DE153F5" w14:textId="428F6F7D"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1,745</w:t>
            </w:r>
          </w:p>
        </w:tc>
        <w:tc>
          <w:tcPr>
            <w:tcW w:w="1260" w:type="dxa"/>
            <w:noWrap/>
            <w:vAlign w:val="bottom"/>
          </w:tcPr>
          <w:p w14:paraId="585EC8ED" w14:textId="186B6FFB"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1,207</w:t>
            </w:r>
          </w:p>
        </w:tc>
        <w:tc>
          <w:tcPr>
            <w:tcW w:w="1260" w:type="dxa"/>
            <w:noWrap/>
            <w:vAlign w:val="bottom"/>
          </w:tcPr>
          <w:p w14:paraId="474F0DA7" w14:textId="3DB84509"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w:t>
            </w:r>
          </w:p>
        </w:tc>
        <w:tc>
          <w:tcPr>
            <w:tcW w:w="1260" w:type="dxa"/>
            <w:noWrap/>
            <w:vAlign w:val="bottom"/>
          </w:tcPr>
          <w:p w14:paraId="3ECBAC8A" w14:textId="676BAB52" w:rsidR="00BE113E" w:rsidRPr="00737250" w:rsidRDefault="00737250" w:rsidP="005819C7">
            <w:pP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2,952</w:t>
            </w:r>
          </w:p>
        </w:tc>
      </w:tr>
      <w:tr w:rsidR="00220BC7" w:rsidRPr="00405D7B" w14:paraId="0B3BAE92" w14:textId="77777777" w:rsidTr="005819C7">
        <w:trPr>
          <w:trHeight w:val="64"/>
          <w:tblHeader/>
        </w:trPr>
        <w:tc>
          <w:tcPr>
            <w:tcW w:w="2880" w:type="dxa"/>
            <w:noWrap/>
            <w:vAlign w:val="center"/>
            <w:hideMark/>
          </w:tcPr>
          <w:p w14:paraId="6FE01E2C" w14:textId="77777777" w:rsidR="00BE113E" w:rsidRPr="00F82973" w:rsidRDefault="00BE113E" w:rsidP="005819C7">
            <w:pPr>
              <w:spacing w:line="340" w:lineRule="exact"/>
              <w:ind w:left="50"/>
              <w:textAlignment w:val="auto"/>
              <w:rPr>
                <w:rFonts w:ascii="Arial" w:hAnsi="Arial" w:cstheme="minorBidi"/>
                <w:sz w:val="20"/>
                <w:szCs w:val="20"/>
                <w:lang w:val="en-US"/>
              </w:rPr>
            </w:pPr>
            <w:r w:rsidRPr="00F82973">
              <w:rPr>
                <w:rFonts w:ascii="Arial" w:hAnsi="Arial" w:cs="Arial"/>
                <w:sz w:val="20"/>
                <w:szCs w:val="20"/>
                <w:lang w:val="en-US"/>
              </w:rPr>
              <w:t>Long-term loans</w:t>
            </w:r>
            <w:r w:rsidRPr="00F82973">
              <w:rPr>
                <w:rFonts w:ascii="Arial" w:hAnsi="Arial" w:cstheme="minorBidi" w:hint="cs"/>
                <w:sz w:val="20"/>
                <w:szCs w:val="20"/>
                <w:cs/>
              </w:rPr>
              <w:t xml:space="preserve"> </w:t>
            </w:r>
            <w:r w:rsidRPr="00F82973">
              <w:rPr>
                <w:rFonts w:ascii="Arial" w:hAnsi="Arial" w:cstheme="minorBidi"/>
                <w:sz w:val="20"/>
                <w:szCs w:val="20"/>
                <w:lang w:val="en-US"/>
              </w:rPr>
              <w:t>from banks</w:t>
            </w:r>
          </w:p>
        </w:tc>
        <w:tc>
          <w:tcPr>
            <w:tcW w:w="1350" w:type="dxa"/>
            <w:noWrap/>
            <w:vAlign w:val="bottom"/>
          </w:tcPr>
          <w:p w14:paraId="03F25EA5" w14:textId="0A05B1BC" w:rsidR="00BE113E" w:rsidRPr="00737250" w:rsidRDefault="00737250" w:rsidP="005819C7">
            <w:pPr>
              <w:pBdr>
                <w:bottom w:val="single" w:sz="4" w:space="1" w:color="auto"/>
              </w:pBd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w:t>
            </w:r>
          </w:p>
        </w:tc>
        <w:tc>
          <w:tcPr>
            <w:tcW w:w="1260" w:type="dxa"/>
            <w:noWrap/>
            <w:vAlign w:val="bottom"/>
          </w:tcPr>
          <w:p w14:paraId="04259FB6" w14:textId="4CFC6E00" w:rsidR="00BE113E" w:rsidRPr="00737250" w:rsidRDefault="00737250" w:rsidP="005819C7">
            <w:pPr>
              <w:pBdr>
                <w:bottom w:val="single" w:sz="4" w:space="1" w:color="auto"/>
              </w:pBd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247,661</w:t>
            </w:r>
          </w:p>
        </w:tc>
        <w:tc>
          <w:tcPr>
            <w:tcW w:w="1260" w:type="dxa"/>
            <w:noWrap/>
            <w:vAlign w:val="bottom"/>
          </w:tcPr>
          <w:p w14:paraId="326CAC56" w14:textId="71EF84D1" w:rsidR="00BE113E" w:rsidRPr="00737250" w:rsidRDefault="00737250" w:rsidP="005819C7">
            <w:pPr>
              <w:pBdr>
                <w:bottom w:val="single" w:sz="4" w:space="1" w:color="auto"/>
              </w:pBd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1,330,842</w:t>
            </w:r>
          </w:p>
        </w:tc>
        <w:tc>
          <w:tcPr>
            <w:tcW w:w="1260" w:type="dxa"/>
            <w:noWrap/>
            <w:vAlign w:val="bottom"/>
          </w:tcPr>
          <w:p w14:paraId="0E1C20F5" w14:textId="24E87704" w:rsidR="00BE113E" w:rsidRPr="00737250" w:rsidRDefault="00737250" w:rsidP="005819C7">
            <w:pPr>
              <w:pBdr>
                <w:bottom w:val="single" w:sz="4" w:space="1" w:color="auto"/>
              </w:pBd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290,349</w:t>
            </w:r>
          </w:p>
        </w:tc>
        <w:tc>
          <w:tcPr>
            <w:tcW w:w="1260" w:type="dxa"/>
            <w:noWrap/>
            <w:vAlign w:val="bottom"/>
          </w:tcPr>
          <w:p w14:paraId="682915F1" w14:textId="33E8B0A6" w:rsidR="00BE113E" w:rsidRPr="00737250" w:rsidRDefault="00737250" w:rsidP="005819C7">
            <w:pPr>
              <w:pBdr>
                <w:bottom w:val="single" w:sz="4" w:space="1" w:color="auto"/>
              </w:pBdr>
              <w:tabs>
                <w:tab w:val="decimal" w:pos="975"/>
              </w:tabs>
              <w:spacing w:line="340" w:lineRule="exact"/>
              <w:textAlignment w:val="auto"/>
              <w:rPr>
                <w:rFonts w:ascii="Arial" w:hAnsi="Arial" w:cs="Arial"/>
                <w:sz w:val="20"/>
                <w:szCs w:val="20"/>
                <w:lang w:val="en-US"/>
              </w:rPr>
            </w:pPr>
            <w:r w:rsidRPr="00737250">
              <w:rPr>
                <w:rFonts w:ascii="Arial" w:hAnsi="Arial" w:cs="Arial"/>
                <w:sz w:val="20"/>
                <w:szCs w:val="20"/>
                <w:lang w:val="en-US"/>
              </w:rPr>
              <w:t>1,868,852</w:t>
            </w:r>
          </w:p>
        </w:tc>
      </w:tr>
      <w:tr w:rsidR="00A45CCA" w:rsidRPr="00220BC7" w14:paraId="29FA7AD9" w14:textId="77777777" w:rsidTr="005819C7">
        <w:trPr>
          <w:trHeight w:val="54"/>
          <w:tblHeader/>
        </w:trPr>
        <w:tc>
          <w:tcPr>
            <w:tcW w:w="2880" w:type="dxa"/>
            <w:vAlign w:val="center"/>
          </w:tcPr>
          <w:p w14:paraId="0BA4DFB9" w14:textId="77777777" w:rsidR="00BE113E" w:rsidRPr="00F82973" w:rsidRDefault="00BE113E" w:rsidP="005819C7">
            <w:pPr>
              <w:spacing w:line="340" w:lineRule="exact"/>
              <w:textAlignment w:val="auto"/>
              <w:rPr>
                <w:rFonts w:ascii="Arial" w:hAnsi="Arial" w:cs="Arial"/>
                <w:b/>
                <w:bCs/>
                <w:sz w:val="20"/>
                <w:szCs w:val="20"/>
                <w:cs/>
              </w:rPr>
            </w:pPr>
            <w:proofErr w:type="spellStart"/>
            <w:r w:rsidRPr="00F82973">
              <w:rPr>
                <w:rFonts w:ascii="Arial" w:hAnsi="Arial" w:cs="Arial"/>
                <w:b/>
                <w:bCs/>
                <w:sz w:val="20"/>
                <w:szCs w:val="20"/>
              </w:rPr>
              <w:t>Total</w:t>
            </w:r>
            <w:proofErr w:type="spellEnd"/>
            <w:r w:rsidRPr="00F82973">
              <w:rPr>
                <w:rFonts w:ascii="Arial" w:hAnsi="Arial" w:cs="Arial"/>
                <w:b/>
                <w:bCs/>
                <w:sz w:val="20"/>
                <w:szCs w:val="20"/>
              </w:rPr>
              <w:t xml:space="preserve"> </w:t>
            </w: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4F277706" w14:textId="3924ACBC" w:rsidR="00BE113E" w:rsidRPr="00737250" w:rsidRDefault="00737250" w:rsidP="005819C7">
            <w:pPr>
              <w:pBdr>
                <w:bottom w:val="double" w:sz="4" w:space="1" w:color="auto"/>
              </w:pBd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47,189</w:t>
            </w:r>
          </w:p>
        </w:tc>
        <w:tc>
          <w:tcPr>
            <w:tcW w:w="1260" w:type="dxa"/>
            <w:noWrap/>
            <w:vAlign w:val="bottom"/>
          </w:tcPr>
          <w:p w14:paraId="380E1193" w14:textId="733F959D" w:rsidR="00BE113E" w:rsidRPr="00737250" w:rsidRDefault="00737250" w:rsidP="005819C7">
            <w:pPr>
              <w:pBdr>
                <w:bottom w:val="double" w:sz="4" w:space="1" w:color="auto"/>
              </w:pBd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1,185,157</w:t>
            </w:r>
          </w:p>
        </w:tc>
        <w:tc>
          <w:tcPr>
            <w:tcW w:w="1260" w:type="dxa"/>
            <w:noWrap/>
            <w:vAlign w:val="bottom"/>
          </w:tcPr>
          <w:p w14:paraId="0EC4F991" w14:textId="6A2AA1C4" w:rsidR="00BE113E" w:rsidRPr="00737250" w:rsidRDefault="00737250" w:rsidP="005819C7">
            <w:pPr>
              <w:pBdr>
                <w:bottom w:val="double" w:sz="4" w:space="1" w:color="auto"/>
              </w:pBd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1,332,049</w:t>
            </w:r>
          </w:p>
        </w:tc>
        <w:tc>
          <w:tcPr>
            <w:tcW w:w="1260" w:type="dxa"/>
            <w:noWrap/>
            <w:vAlign w:val="bottom"/>
          </w:tcPr>
          <w:p w14:paraId="35A6D5E4" w14:textId="687501F5" w:rsidR="00BE113E" w:rsidRPr="00737250" w:rsidRDefault="00737250" w:rsidP="005819C7">
            <w:pPr>
              <w:pBdr>
                <w:bottom w:val="double" w:sz="4" w:space="1" w:color="auto"/>
              </w:pBd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290,349</w:t>
            </w:r>
          </w:p>
        </w:tc>
        <w:tc>
          <w:tcPr>
            <w:tcW w:w="1260" w:type="dxa"/>
            <w:noWrap/>
            <w:vAlign w:val="bottom"/>
          </w:tcPr>
          <w:p w14:paraId="5C6857BB" w14:textId="6BF45564" w:rsidR="00BE113E" w:rsidRPr="00737250" w:rsidRDefault="00737250" w:rsidP="005819C7">
            <w:pPr>
              <w:pBdr>
                <w:bottom w:val="double" w:sz="4" w:space="1" w:color="auto"/>
              </w:pBdr>
              <w:tabs>
                <w:tab w:val="decimal" w:pos="975"/>
              </w:tabs>
              <w:spacing w:line="340" w:lineRule="exact"/>
              <w:textAlignment w:val="auto"/>
              <w:rPr>
                <w:rFonts w:ascii="Arial" w:hAnsi="Arial" w:cs="Arial"/>
                <w:sz w:val="20"/>
                <w:szCs w:val="20"/>
                <w:cs/>
              </w:rPr>
            </w:pPr>
            <w:r w:rsidRPr="00737250">
              <w:rPr>
                <w:rFonts w:ascii="Arial" w:hAnsi="Arial" w:cs="Arial"/>
                <w:sz w:val="20"/>
                <w:szCs w:val="20"/>
                <w:cs/>
              </w:rPr>
              <w:t>2,854,744</w:t>
            </w:r>
          </w:p>
        </w:tc>
      </w:tr>
    </w:tbl>
    <w:p w14:paraId="603E7AE9" w14:textId="77777777" w:rsidR="00BE113E" w:rsidRPr="00220BC7" w:rsidRDefault="00BE113E" w:rsidP="00BE113E">
      <w:pPr>
        <w:tabs>
          <w:tab w:val="left" w:pos="2880"/>
          <w:tab w:val="left" w:pos="5760"/>
          <w:tab w:val="decimal" w:pos="6660"/>
          <w:tab w:val="left" w:pos="7110"/>
          <w:tab w:val="decimal" w:pos="7920"/>
        </w:tabs>
        <w:spacing w:line="380" w:lineRule="exact"/>
        <w:ind w:left="540" w:right="-43"/>
        <w:jc w:val="both"/>
        <w:rPr>
          <w:rFonts w:ascii="Arial" w:hAnsi="Arial"/>
          <w:b/>
          <w:bCs/>
          <w:sz w:val="22"/>
          <w:szCs w:val="22"/>
          <w:highlight w:val="cyan"/>
          <w:u w:val="single"/>
          <w:lang w:val="en-US"/>
        </w:rPr>
      </w:pPr>
    </w:p>
    <w:tbl>
      <w:tblPr>
        <w:tblW w:w="9270" w:type="dxa"/>
        <w:tblInd w:w="450" w:type="dxa"/>
        <w:tblLayout w:type="fixed"/>
        <w:tblLook w:val="04A0" w:firstRow="1" w:lastRow="0" w:firstColumn="1" w:lastColumn="0" w:noHBand="0" w:noVBand="1"/>
      </w:tblPr>
      <w:tblGrid>
        <w:gridCol w:w="2880"/>
        <w:gridCol w:w="1350"/>
        <w:gridCol w:w="1260"/>
        <w:gridCol w:w="1260"/>
        <w:gridCol w:w="1260"/>
        <w:gridCol w:w="1260"/>
      </w:tblGrid>
      <w:tr w:rsidR="00220BC7" w:rsidRPr="00F82973" w14:paraId="277285E1" w14:textId="77777777" w:rsidTr="005819C7">
        <w:trPr>
          <w:trHeight w:val="64"/>
          <w:tblHeader/>
        </w:trPr>
        <w:tc>
          <w:tcPr>
            <w:tcW w:w="2880" w:type="dxa"/>
            <w:noWrap/>
            <w:vAlign w:val="center"/>
            <w:hideMark/>
          </w:tcPr>
          <w:p w14:paraId="70DFE101" w14:textId="77777777" w:rsidR="0084420B" w:rsidRPr="00F82973" w:rsidRDefault="0084420B" w:rsidP="005819C7">
            <w:pPr>
              <w:spacing w:line="340" w:lineRule="exact"/>
              <w:textAlignment w:val="auto"/>
              <w:rPr>
                <w:rFonts w:ascii="Arial" w:hAnsi="Arial" w:cs="Arial"/>
                <w:sz w:val="20"/>
                <w:szCs w:val="20"/>
              </w:rPr>
            </w:pPr>
          </w:p>
        </w:tc>
        <w:tc>
          <w:tcPr>
            <w:tcW w:w="6390" w:type="dxa"/>
            <w:gridSpan w:val="5"/>
            <w:noWrap/>
            <w:vAlign w:val="center"/>
            <w:hideMark/>
          </w:tcPr>
          <w:p w14:paraId="57C7CF8F" w14:textId="77777777" w:rsidR="0084420B" w:rsidRPr="00F82973" w:rsidRDefault="0084420B" w:rsidP="005819C7">
            <w:pPr>
              <w:spacing w:line="340" w:lineRule="exact"/>
              <w:jc w:val="right"/>
              <w:textAlignment w:val="auto"/>
              <w:rPr>
                <w:rFonts w:ascii="Arial" w:hAnsi="Arial" w:cs="Arial"/>
                <w:sz w:val="20"/>
                <w:szCs w:val="20"/>
              </w:rPr>
            </w:pPr>
            <w:r w:rsidRPr="00F82973">
              <w:rPr>
                <w:rFonts w:ascii="Arial" w:hAnsi="Arial" w:cs="Arial"/>
                <w:sz w:val="20"/>
                <w:szCs w:val="20"/>
              </w:rPr>
              <w:t>(</w:t>
            </w:r>
            <w:proofErr w:type="spellStart"/>
            <w:r w:rsidRPr="00F82973">
              <w:rPr>
                <w:rFonts w:ascii="Arial" w:hAnsi="Arial" w:cs="Arial"/>
                <w:sz w:val="20"/>
                <w:szCs w:val="20"/>
              </w:rPr>
              <w:t>Unit</w:t>
            </w:r>
            <w:proofErr w:type="spellEnd"/>
            <w:r w:rsidRPr="00F82973">
              <w:rPr>
                <w:rFonts w:ascii="Arial" w:hAnsi="Arial" w:cs="Arial"/>
                <w:sz w:val="20"/>
                <w:szCs w:val="20"/>
              </w:rPr>
              <w:t xml:space="preserve">: </w:t>
            </w:r>
            <w:proofErr w:type="spellStart"/>
            <w:r w:rsidRPr="00F82973">
              <w:rPr>
                <w:rFonts w:ascii="Arial" w:hAnsi="Arial" w:cs="Arial"/>
                <w:sz w:val="20"/>
                <w:szCs w:val="20"/>
              </w:rPr>
              <w:t>Thousand</w:t>
            </w:r>
            <w:proofErr w:type="spellEnd"/>
            <w:r w:rsidRPr="00F82973">
              <w:rPr>
                <w:rFonts w:ascii="Arial" w:hAnsi="Arial" w:cs="Arial"/>
                <w:sz w:val="20"/>
                <w:szCs w:val="20"/>
              </w:rPr>
              <w:t xml:space="preserve"> </w:t>
            </w:r>
            <w:proofErr w:type="spellStart"/>
            <w:r w:rsidRPr="00F82973">
              <w:rPr>
                <w:rFonts w:ascii="Arial" w:hAnsi="Arial" w:cs="Arial"/>
                <w:sz w:val="20"/>
                <w:szCs w:val="20"/>
              </w:rPr>
              <w:t>Baht</w:t>
            </w:r>
            <w:proofErr w:type="spellEnd"/>
            <w:r w:rsidRPr="00F82973">
              <w:rPr>
                <w:rFonts w:ascii="Arial" w:hAnsi="Arial" w:cs="Arial"/>
                <w:sz w:val="20"/>
                <w:szCs w:val="20"/>
              </w:rPr>
              <w:t>)</w:t>
            </w:r>
          </w:p>
        </w:tc>
      </w:tr>
      <w:tr w:rsidR="00220BC7" w:rsidRPr="00F82973" w14:paraId="44729325" w14:textId="77777777" w:rsidTr="005819C7">
        <w:trPr>
          <w:trHeight w:val="64"/>
          <w:tblHeader/>
        </w:trPr>
        <w:tc>
          <w:tcPr>
            <w:tcW w:w="2880" w:type="dxa"/>
            <w:noWrap/>
            <w:vAlign w:val="center"/>
          </w:tcPr>
          <w:p w14:paraId="2F6A2642" w14:textId="77777777" w:rsidR="00D566A0" w:rsidRPr="00F82973" w:rsidRDefault="00D566A0" w:rsidP="005819C7">
            <w:pPr>
              <w:spacing w:line="340" w:lineRule="exact"/>
              <w:textAlignment w:val="auto"/>
              <w:rPr>
                <w:rFonts w:ascii="Arial" w:hAnsi="Arial" w:cs="Arial"/>
                <w:sz w:val="20"/>
                <w:szCs w:val="20"/>
              </w:rPr>
            </w:pPr>
          </w:p>
        </w:tc>
        <w:tc>
          <w:tcPr>
            <w:tcW w:w="6390" w:type="dxa"/>
            <w:gridSpan w:val="5"/>
            <w:noWrap/>
            <w:vAlign w:val="center"/>
          </w:tcPr>
          <w:p w14:paraId="164A88E6" w14:textId="03D16347" w:rsidR="00D566A0" w:rsidRPr="00F82973" w:rsidRDefault="00D566A0"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Separate</w:t>
            </w:r>
            <w:proofErr w:type="spellEnd"/>
            <w:r w:rsidRPr="00F82973">
              <w:rPr>
                <w:rFonts w:ascii="Arial" w:hAnsi="Arial" w:cs="Arial"/>
                <w:sz w:val="20"/>
                <w:szCs w:val="20"/>
              </w:rPr>
              <w:t xml:space="preserve"> </w:t>
            </w:r>
            <w:proofErr w:type="spellStart"/>
            <w:r w:rsidRPr="00F82973">
              <w:rPr>
                <w:rFonts w:ascii="Arial" w:hAnsi="Arial" w:cs="Arial"/>
                <w:sz w:val="20"/>
                <w:szCs w:val="20"/>
              </w:rPr>
              <w:t>financial</w:t>
            </w:r>
            <w:proofErr w:type="spellEnd"/>
            <w:r w:rsidRPr="00F82973">
              <w:rPr>
                <w:rFonts w:ascii="Arial" w:hAnsi="Arial" w:cs="Arial"/>
                <w:sz w:val="20"/>
                <w:szCs w:val="20"/>
              </w:rPr>
              <w:t xml:space="preserve"> </w:t>
            </w:r>
            <w:proofErr w:type="spellStart"/>
            <w:r w:rsidRPr="00F82973">
              <w:rPr>
                <w:rFonts w:ascii="Arial" w:hAnsi="Arial" w:cs="Arial"/>
                <w:sz w:val="20"/>
                <w:szCs w:val="20"/>
              </w:rPr>
              <w:t>statements</w:t>
            </w:r>
            <w:proofErr w:type="spellEnd"/>
          </w:p>
        </w:tc>
      </w:tr>
      <w:tr w:rsidR="00220BC7" w:rsidRPr="00F82973" w14:paraId="1FF3CFA2" w14:textId="77777777" w:rsidTr="005819C7">
        <w:trPr>
          <w:trHeight w:val="64"/>
          <w:tblHeader/>
        </w:trPr>
        <w:tc>
          <w:tcPr>
            <w:tcW w:w="2880" w:type="dxa"/>
            <w:noWrap/>
            <w:vAlign w:val="center"/>
            <w:hideMark/>
          </w:tcPr>
          <w:p w14:paraId="6F86D5E9" w14:textId="77777777" w:rsidR="0084420B" w:rsidRPr="00F82973" w:rsidRDefault="0084420B" w:rsidP="005819C7">
            <w:pPr>
              <w:spacing w:line="340" w:lineRule="exact"/>
              <w:textAlignment w:val="auto"/>
              <w:rPr>
                <w:rFonts w:ascii="Arial" w:hAnsi="Arial" w:cs="Arial"/>
                <w:sz w:val="20"/>
                <w:szCs w:val="20"/>
              </w:rPr>
            </w:pPr>
          </w:p>
        </w:tc>
        <w:tc>
          <w:tcPr>
            <w:tcW w:w="6390" w:type="dxa"/>
            <w:gridSpan w:val="5"/>
            <w:noWrap/>
            <w:vAlign w:val="center"/>
            <w:hideMark/>
          </w:tcPr>
          <w:p w14:paraId="22C94F4C" w14:textId="385BC5BB" w:rsidR="0084420B" w:rsidRPr="00F82973" w:rsidRDefault="00D566A0"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cs/>
              </w:rPr>
              <w:t>As</w:t>
            </w:r>
            <w:proofErr w:type="spellEnd"/>
            <w:r w:rsidRPr="00F82973">
              <w:rPr>
                <w:rFonts w:ascii="Arial" w:hAnsi="Arial" w:cs="Arial"/>
                <w:sz w:val="20"/>
                <w:szCs w:val="20"/>
                <w:rtl/>
                <w:lang w:bidi="ar-SA"/>
              </w:rPr>
              <w:t xml:space="preserve"> </w:t>
            </w:r>
            <w:proofErr w:type="spellStart"/>
            <w:r w:rsidRPr="00F82973">
              <w:rPr>
                <w:rFonts w:ascii="Arial" w:hAnsi="Arial" w:cs="Arial"/>
                <w:sz w:val="20"/>
                <w:szCs w:val="20"/>
                <w:cs/>
              </w:rPr>
              <w:t>at</w:t>
            </w:r>
            <w:proofErr w:type="spellEnd"/>
            <w:r w:rsidRPr="00F82973">
              <w:rPr>
                <w:rFonts w:ascii="Arial" w:hAnsi="Arial" w:cs="Arial"/>
                <w:sz w:val="20"/>
                <w:szCs w:val="20"/>
                <w:cs/>
              </w:rPr>
              <w:t xml:space="preserve"> </w:t>
            </w:r>
            <w:r w:rsidRPr="00F82973">
              <w:rPr>
                <w:rFonts w:ascii="Arial" w:hAnsi="Arial" w:cs="Arial"/>
                <w:sz w:val="20"/>
                <w:szCs w:val="20"/>
              </w:rPr>
              <w:t xml:space="preserve">31 </w:t>
            </w:r>
            <w:proofErr w:type="spellStart"/>
            <w:r w:rsidRPr="00F82973">
              <w:rPr>
                <w:rFonts w:ascii="Arial" w:hAnsi="Arial" w:cs="Arial"/>
                <w:sz w:val="20"/>
                <w:szCs w:val="20"/>
              </w:rPr>
              <w:t>December</w:t>
            </w:r>
            <w:proofErr w:type="spellEnd"/>
            <w:r w:rsidRPr="00F82973">
              <w:rPr>
                <w:rFonts w:ascii="Arial" w:hAnsi="Arial" w:cs="Arial"/>
                <w:sz w:val="20"/>
                <w:szCs w:val="20"/>
              </w:rPr>
              <w:t xml:space="preserve"> 2020</w:t>
            </w:r>
          </w:p>
        </w:tc>
      </w:tr>
      <w:tr w:rsidR="00220BC7" w:rsidRPr="00F82973" w14:paraId="228D89C8" w14:textId="77777777" w:rsidTr="005819C7">
        <w:trPr>
          <w:trHeight w:val="64"/>
          <w:tblHeader/>
        </w:trPr>
        <w:tc>
          <w:tcPr>
            <w:tcW w:w="2880" w:type="dxa"/>
            <w:noWrap/>
            <w:vAlign w:val="center"/>
            <w:hideMark/>
          </w:tcPr>
          <w:p w14:paraId="67713618" w14:textId="77777777" w:rsidR="0084420B" w:rsidRPr="00F82973" w:rsidRDefault="0084420B" w:rsidP="005819C7">
            <w:pPr>
              <w:spacing w:line="340" w:lineRule="exact"/>
              <w:textAlignment w:val="auto"/>
              <w:rPr>
                <w:rFonts w:ascii="Arial" w:hAnsi="Arial" w:cs="Arial"/>
                <w:sz w:val="20"/>
                <w:szCs w:val="20"/>
              </w:rPr>
            </w:pPr>
          </w:p>
        </w:tc>
        <w:tc>
          <w:tcPr>
            <w:tcW w:w="1350" w:type="dxa"/>
            <w:noWrap/>
            <w:vAlign w:val="bottom"/>
            <w:hideMark/>
          </w:tcPr>
          <w:p w14:paraId="7D35120E"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On</w:t>
            </w:r>
            <w:proofErr w:type="spellEnd"/>
          </w:p>
          <w:p w14:paraId="78028D08"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demand</w:t>
            </w:r>
            <w:proofErr w:type="spellEnd"/>
          </w:p>
        </w:tc>
        <w:tc>
          <w:tcPr>
            <w:tcW w:w="1260" w:type="dxa"/>
            <w:noWrap/>
            <w:vAlign w:val="bottom"/>
            <w:hideMark/>
          </w:tcPr>
          <w:p w14:paraId="14E9661E"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Less</w:t>
            </w:r>
            <w:proofErr w:type="spellEnd"/>
            <w:r w:rsidRPr="00F82973">
              <w:rPr>
                <w:rFonts w:ascii="Arial" w:hAnsi="Arial" w:cs="Arial"/>
                <w:sz w:val="20"/>
                <w:szCs w:val="20"/>
              </w:rPr>
              <w:t xml:space="preserve"> than </w:t>
            </w:r>
            <w:r w:rsidRPr="00F82973">
              <w:rPr>
                <w:rFonts w:ascii="Arial" w:hAnsi="Arial" w:cstheme="minorBidi" w:hint="cs"/>
                <w:sz w:val="20"/>
                <w:szCs w:val="20"/>
                <w:cs/>
              </w:rPr>
              <w:t xml:space="preserve">     </w:t>
            </w:r>
            <w:r w:rsidRPr="00F82973">
              <w:rPr>
                <w:rFonts w:ascii="Arial" w:hAnsi="Arial" w:cs="Arial"/>
                <w:sz w:val="20"/>
                <w:szCs w:val="20"/>
              </w:rPr>
              <w:t xml:space="preserve">1 </w:t>
            </w:r>
            <w:proofErr w:type="spellStart"/>
            <w:r w:rsidRPr="00F82973">
              <w:rPr>
                <w:rFonts w:ascii="Arial" w:hAnsi="Arial" w:cs="Arial"/>
                <w:sz w:val="20"/>
                <w:szCs w:val="20"/>
              </w:rPr>
              <w:t>year</w:t>
            </w:r>
            <w:proofErr w:type="spellEnd"/>
          </w:p>
        </w:tc>
        <w:tc>
          <w:tcPr>
            <w:tcW w:w="1260" w:type="dxa"/>
            <w:noWrap/>
            <w:vAlign w:val="bottom"/>
            <w:hideMark/>
          </w:tcPr>
          <w:p w14:paraId="58FF4A43"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r w:rsidRPr="00F82973">
              <w:rPr>
                <w:rFonts w:ascii="Arial" w:hAnsi="Arial" w:cs="Arial"/>
                <w:sz w:val="20"/>
                <w:szCs w:val="20"/>
              </w:rPr>
              <w:t>1</w:t>
            </w:r>
            <w:r w:rsidRPr="00F82973">
              <w:rPr>
                <w:rFonts w:ascii="Arial" w:hAnsi="Arial" w:cs="Arial"/>
                <w:sz w:val="20"/>
                <w:szCs w:val="20"/>
                <w:cs/>
              </w:rPr>
              <w:t xml:space="preserve"> </w:t>
            </w:r>
            <w:proofErr w:type="spellStart"/>
            <w:r w:rsidRPr="00F82973">
              <w:rPr>
                <w:rFonts w:ascii="Arial" w:hAnsi="Arial" w:cs="Arial"/>
                <w:sz w:val="20"/>
                <w:szCs w:val="20"/>
              </w:rPr>
              <w:t>to</w:t>
            </w:r>
            <w:proofErr w:type="spellEnd"/>
            <w:r w:rsidRPr="00F82973">
              <w:rPr>
                <w:rFonts w:ascii="Arial" w:hAnsi="Arial" w:cs="Arial"/>
                <w:sz w:val="20"/>
                <w:szCs w:val="20"/>
                <w:cs/>
              </w:rPr>
              <w:t xml:space="preserve"> </w:t>
            </w:r>
            <w:r w:rsidRPr="00F82973">
              <w:rPr>
                <w:rFonts w:ascii="Arial" w:hAnsi="Arial" w:cs="Arial"/>
                <w:sz w:val="20"/>
                <w:szCs w:val="20"/>
              </w:rPr>
              <w:t>5</w:t>
            </w:r>
          </w:p>
          <w:p w14:paraId="54D0E37A"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cs/>
              </w:rPr>
            </w:pPr>
            <w:proofErr w:type="spellStart"/>
            <w:r w:rsidRPr="00F82973">
              <w:rPr>
                <w:rFonts w:ascii="Arial" w:hAnsi="Arial" w:cs="Arial"/>
                <w:sz w:val="20"/>
                <w:szCs w:val="20"/>
              </w:rPr>
              <w:t>years</w:t>
            </w:r>
            <w:proofErr w:type="spellEnd"/>
          </w:p>
        </w:tc>
        <w:tc>
          <w:tcPr>
            <w:tcW w:w="1260" w:type="dxa"/>
            <w:noWrap/>
            <w:vAlign w:val="bottom"/>
            <w:hideMark/>
          </w:tcPr>
          <w:p w14:paraId="6CB391D0"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hint="cs"/>
                <w:sz w:val="20"/>
                <w:szCs w:val="20"/>
                <w:cs/>
              </w:rPr>
              <w:t>More</w:t>
            </w:r>
            <w:proofErr w:type="spellEnd"/>
            <w:r w:rsidRPr="00F82973">
              <w:rPr>
                <w:rFonts w:ascii="Arial" w:hAnsi="Arial" w:cs="Arial" w:hint="cs"/>
                <w:sz w:val="20"/>
                <w:szCs w:val="20"/>
                <w:cs/>
              </w:rPr>
              <w:t xml:space="preserve"> than</w:t>
            </w:r>
            <w:r w:rsidRPr="00F82973">
              <w:rPr>
                <w:rFonts w:ascii="Arial" w:hAnsi="Arial" w:cs="Arial"/>
                <w:sz w:val="20"/>
                <w:szCs w:val="20"/>
              </w:rPr>
              <w:t xml:space="preserve"> </w:t>
            </w:r>
            <w:r w:rsidRPr="00F82973">
              <w:rPr>
                <w:rFonts w:ascii="Arial" w:hAnsi="Arial" w:cs="Arial" w:hint="cs"/>
                <w:sz w:val="20"/>
                <w:szCs w:val="20"/>
                <w:cs/>
              </w:rPr>
              <w:t xml:space="preserve">          </w:t>
            </w:r>
            <w:r w:rsidRPr="00F82973">
              <w:rPr>
                <w:rFonts w:ascii="Arial" w:hAnsi="Arial" w:cs="Arial"/>
                <w:sz w:val="20"/>
                <w:szCs w:val="20"/>
              </w:rPr>
              <w:t>5</w:t>
            </w:r>
            <w:r w:rsidRPr="00F82973">
              <w:rPr>
                <w:rFonts w:ascii="Arial" w:hAnsi="Arial" w:cs="Arial"/>
                <w:sz w:val="20"/>
                <w:szCs w:val="20"/>
                <w:cs/>
              </w:rPr>
              <w:t xml:space="preserve"> </w:t>
            </w:r>
            <w:proofErr w:type="spellStart"/>
            <w:r w:rsidRPr="00F82973">
              <w:rPr>
                <w:rFonts w:ascii="Arial" w:hAnsi="Arial" w:cs="Arial"/>
                <w:sz w:val="20"/>
                <w:szCs w:val="20"/>
              </w:rPr>
              <w:t>years</w:t>
            </w:r>
            <w:proofErr w:type="spellEnd"/>
          </w:p>
        </w:tc>
        <w:tc>
          <w:tcPr>
            <w:tcW w:w="1260" w:type="dxa"/>
            <w:noWrap/>
            <w:vAlign w:val="bottom"/>
            <w:hideMark/>
          </w:tcPr>
          <w:p w14:paraId="3FEDD83E" w14:textId="77777777" w:rsidR="0084420B" w:rsidRPr="00F82973" w:rsidRDefault="0084420B" w:rsidP="005819C7">
            <w:pPr>
              <w:pBdr>
                <w:bottom w:val="single" w:sz="4" w:space="1" w:color="auto"/>
              </w:pBdr>
              <w:spacing w:line="340" w:lineRule="exact"/>
              <w:jc w:val="center"/>
              <w:textAlignment w:val="auto"/>
              <w:rPr>
                <w:rFonts w:ascii="Arial" w:hAnsi="Arial" w:cs="Arial"/>
                <w:sz w:val="20"/>
                <w:szCs w:val="20"/>
              </w:rPr>
            </w:pPr>
            <w:proofErr w:type="spellStart"/>
            <w:r w:rsidRPr="00F82973">
              <w:rPr>
                <w:rFonts w:ascii="Arial" w:hAnsi="Arial" w:cs="Arial"/>
                <w:sz w:val="20"/>
                <w:szCs w:val="20"/>
              </w:rPr>
              <w:t>Total</w:t>
            </w:r>
            <w:proofErr w:type="spellEnd"/>
          </w:p>
        </w:tc>
      </w:tr>
      <w:tr w:rsidR="00220BC7" w:rsidRPr="00F82973" w14:paraId="3F1F2F1B" w14:textId="77777777" w:rsidTr="005819C7">
        <w:trPr>
          <w:trHeight w:val="64"/>
          <w:tblHeader/>
        </w:trPr>
        <w:tc>
          <w:tcPr>
            <w:tcW w:w="2880" w:type="dxa"/>
            <w:noWrap/>
            <w:vAlign w:val="center"/>
          </w:tcPr>
          <w:p w14:paraId="2AEB8D88" w14:textId="77777777" w:rsidR="0084420B" w:rsidRPr="00F82973" w:rsidRDefault="0084420B" w:rsidP="005819C7">
            <w:pPr>
              <w:spacing w:line="340" w:lineRule="exact"/>
              <w:ind w:left="230" w:hanging="180"/>
              <w:textAlignment w:val="auto"/>
              <w:rPr>
                <w:rFonts w:ascii="Arial" w:hAnsi="Arial" w:cs="Arial"/>
                <w:b/>
                <w:bCs/>
                <w:sz w:val="20"/>
                <w:szCs w:val="20"/>
              </w:rPr>
            </w:pP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29A16603" w14:textId="77777777" w:rsidR="0084420B" w:rsidRPr="00F82973" w:rsidRDefault="0084420B" w:rsidP="005819C7">
            <w:pPr>
              <w:tabs>
                <w:tab w:val="decimal" w:pos="792"/>
              </w:tabs>
              <w:spacing w:line="340" w:lineRule="exact"/>
              <w:textAlignment w:val="auto"/>
              <w:rPr>
                <w:rFonts w:ascii="Arial" w:hAnsi="Arial" w:cs="Arial"/>
                <w:sz w:val="20"/>
                <w:szCs w:val="20"/>
              </w:rPr>
            </w:pPr>
          </w:p>
        </w:tc>
        <w:tc>
          <w:tcPr>
            <w:tcW w:w="1260" w:type="dxa"/>
            <w:noWrap/>
            <w:vAlign w:val="bottom"/>
          </w:tcPr>
          <w:p w14:paraId="2FD33F22"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5629BE1D"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1A6F324F"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c>
          <w:tcPr>
            <w:tcW w:w="1260" w:type="dxa"/>
            <w:noWrap/>
            <w:vAlign w:val="bottom"/>
          </w:tcPr>
          <w:p w14:paraId="36E9B706" w14:textId="77777777" w:rsidR="0084420B" w:rsidRPr="00F82973" w:rsidRDefault="0084420B" w:rsidP="005819C7">
            <w:pPr>
              <w:tabs>
                <w:tab w:val="decimal" w:pos="792"/>
              </w:tabs>
              <w:spacing w:line="340" w:lineRule="exact"/>
              <w:textAlignment w:val="auto"/>
              <w:rPr>
                <w:rFonts w:ascii="Arial" w:hAnsi="Arial" w:cs="Arial"/>
                <w:sz w:val="20"/>
                <w:szCs w:val="20"/>
                <w:cs/>
              </w:rPr>
            </w:pPr>
          </w:p>
        </w:tc>
      </w:tr>
      <w:tr w:rsidR="00220BC7" w:rsidRPr="00F82973" w14:paraId="5B7D08E9" w14:textId="77777777" w:rsidTr="005819C7">
        <w:trPr>
          <w:trHeight w:val="64"/>
          <w:tblHeader/>
        </w:trPr>
        <w:tc>
          <w:tcPr>
            <w:tcW w:w="2880" w:type="dxa"/>
            <w:noWrap/>
            <w:vAlign w:val="center"/>
            <w:hideMark/>
          </w:tcPr>
          <w:p w14:paraId="2A5EF50D" w14:textId="77777777" w:rsidR="0084420B" w:rsidRPr="00F82973" w:rsidRDefault="0084420B" w:rsidP="005819C7">
            <w:pPr>
              <w:spacing w:line="340" w:lineRule="exact"/>
              <w:ind w:left="230" w:hanging="180"/>
              <w:textAlignment w:val="auto"/>
              <w:rPr>
                <w:rFonts w:ascii="Arial" w:hAnsi="Arial" w:cs="Arial"/>
                <w:sz w:val="20"/>
                <w:szCs w:val="20"/>
                <w:lang w:val="en-US"/>
              </w:rPr>
            </w:pPr>
            <w:r w:rsidRPr="00F82973">
              <w:rPr>
                <w:rFonts w:ascii="Arial" w:hAnsi="Arial" w:cs="Arial"/>
                <w:sz w:val="20"/>
                <w:szCs w:val="20"/>
                <w:lang w:val="en-US"/>
              </w:rPr>
              <w:t>Bank overdraft and short-term loans from banks</w:t>
            </w:r>
          </w:p>
        </w:tc>
        <w:tc>
          <w:tcPr>
            <w:tcW w:w="1350" w:type="dxa"/>
            <w:noWrap/>
            <w:vAlign w:val="bottom"/>
          </w:tcPr>
          <w:p w14:paraId="17EBD030"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18,072</w:t>
            </w:r>
          </w:p>
        </w:tc>
        <w:tc>
          <w:tcPr>
            <w:tcW w:w="1260" w:type="dxa"/>
            <w:noWrap/>
            <w:vAlign w:val="bottom"/>
          </w:tcPr>
          <w:p w14:paraId="4C9E7A75"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452,027</w:t>
            </w:r>
          </w:p>
        </w:tc>
        <w:tc>
          <w:tcPr>
            <w:tcW w:w="1260" w:type="dxa"/>
            <w:noWrap/>
            <w:vAlign w:val="bottom"/>
          </w:tcPr>
          <w:p w14:paraId="76CCBD1B"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277FB683"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6989833F"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470,099</w:t>
            </w:r>
          </w:p>
        </w:tc>
      </w:tr>
      <w:tr w:rsidR="00220BC7" w:rsidRPr="00F82973" w14:paraId="64DD5E72" w14:textId="77777777" w:rsidTr="005819C7">
        <w:trPr>
          <w:trHeight w:val="64"/>
          <w:tblHeader/>
        </w:trPr>
        <w:tc>
          <w:tcPr>
            <w:tcW w:w="2880" w:type="dxa"/>
            <w:noWrap/>
            <w:vAlign w:val="center"/>
          </w:tcPr>
          <w:p w14:paraId="66CBCA9A" w14:textId="77777777" w:rsidR="0084420B" w:rsidRPr="00F82973" w:rsidRDefault="0084420B" w:rsidP="005819C7">
            <w:pPr>
              <w:spacing w:line="340" w:lineRule="exact"/>
              <w:ind w:left="230" w:hanging="180"/>
              <w:textAlignment w:val="auto"/>
              <w:rPr>
                <w:rFonts w:ascii="Arial" w:hAnsi="Arial" w:cs="Arial"/>
                <w:sz w:val="20"/>
                <w:szCs w:val="20"/>
              </w:rPr>
            </w:pPr>
            <w:proofErr w:type="spellStart"/>
            <w:r w:rsidRPr="00F82973">
              <w:rPr>
                <w:rFonts w:ascii="Arial" w:hAnsi="Arial" w:cs="Arial"/>
                <w:sz w:val="20"/>
                <w:szCs w:val="20"/>
              </w:rPr>
              <w:t>Trade</w:t>
            </w:r>
            <w:proofErr w:type="spellEnd"/>
            <w:r w:rsidRPr="00F82973">
              <w:rPr>
                <w:rFonts w:ascii="Arial" w:hAnsi="Arial" w:cs="Arial"/>
                <w:sz w:val="20"/>
                <w:szCs w:val="20"/>
              </w:rPr>
              <w:t xml:space="preserve"> and </w:t>
            </w:r>
            <w:proofErr w:type="spellStart"/>
            <w:r w:rsidRPr="00F82973">
              <w:rPr>
                <w:rFonts w:ascii="Arial" w:hAnsi="Arial" w:cs="Arial"/>
                <w:sz w:val="20"/>
                <w:szCs w:val="20"/>
              </w:rPr>
              <w:t>other</w:t>
            </w:r>
            <w:proofErr w:type="spellEnd"/>
            <w:r w:rsidRPr="00F82973">
              <w:rPr>
                <w:rFonts w:ascii="Arial" w:hAnsi="Arial" w:cs="Arial"/>
                <w:sz w:val="20"/>
                <w:szCs w:val="20"/>
              </w:rPr>
              <w:t xml:space="preserve"> </w:t>
            </w:r>
            <w:proofErr w:type="spellStart"/>
            <w:r w:rsidRPr="00F82973">
              <w:rPr>
                <w:rFonts w:ascii="Arial" w:hAnsi="Arial" w:cs="Arial"/>
                <w:sz w:val="20"/>
                <w:szCs w:val="20"/>
              </w:rPr>
              <w:t>payables</w:t>
            </w:r>
            <w:proofErr w:type="spellEnd"/>
          </w:p>
        </w:tc>
        <w:tc>
          <w:tcPr>
            <w:tcW w:w="1350" w:type="dxa"/>
            <w:noWrap/>
            <w:vAlign w:val="bottom"/>
          </w:tcPr>
          <w:p w14:paraId="33286EBB"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312CCE48"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179,013</w:t>
            </w:r>
          </w:p>
        </w:tc>
        <w:tc>
          <w:tcPr>
            <w:tcW w:w="1260" w:type="dxa"/>
            <w:noWrap/>
            <w:vAlign w:val="bottom"/>
          </w:tcPr>
          <w:p w14:paraId="1EF26B89"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55143644"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0372C432"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179,013</w:t>
            </w:r>
          </w:p>
        </w:tc>
      </w:tr>
      <w:tr w:rsidR="00220BC7" w:rsidRPr="00F82973" w14:paraId="50DF9100" w14:textId="77777777" w:rsidTr="005819C7">
        <w:trPr>
          <w:trHeight w:val="64"/>
          <w:tblHeader/>
        </w:trPr>
        <w:tc>
          <w:tcPr>
            <w:tcW w:w="2880" w:type="dxa"/>
            <w:noWrap/>
            <w:vAlign w:val="center"/>
            <w:hideMark/>
          </w:tcPr>
          <w:p w14:paraId="1B7D22AB" w14:textId="77777777" w:rsidR="0084420B" w:rsidRPr="00F82973" w:rsidRDefault="0084420B" w:rsidP="005819C7">
            <w:pPr>
              <w:spacing w:line="340" w:lineRule="exact"/>
              <w:ind w:left="50"/>
              <w:textAlignment w:val="auto"/>
              <w:rPr>
                <w:rFonts w:ascii="Arial" w:hAnsi="Arial" w:cstheme="minorBidi"/>
                <w:sz w:val="20"/>
                <w:szCs w:val="20"/>
                <w:cs/>
              </w:rPr>
            </w:pPr>
            <w:proofErr w:type="spellStart"/>
            <w:r w:rsidRPr="00F82973">
              <w:rPr>
                <w:rFonts w:ascii="Arial" w:hAnsi="Arial" w:cs="Arial"/>
                <w:sz w:val="20"/>
                <w:szCs w:val="20"/>
              </w:rPr>
              <w:t>Lease</w:t>
            </w:r>
            <w:proofErr w:type="spellEnd"/>
            <w:r w:rsidRPr="00F82973">
              <w:rPr>
                <w:rFonts w:ascii="Arial" w:hAnsi="Arial" w:cs="Arial"/>
                <w:sz w:val="20"/>
                <w:szCs w:val="20"/>
              </w:rPr>
              <w:t xml:space="preserve"> </w:t>
            </w:r>
            <w:proofErr w:type="spellStart"/>
            <w:r w:rsidRPr="00F82973">
              <w:rPr>
                <w:rFonts w:ascii="Arial" w:hAnsi="Arial" w:cs="Arial"/>
                <w:sz w:val="20"/>
                <w:szCs w:val="20"/>
              </w:rPr>
              <w:t>liabilities</w:t>
            </w:r>
            <w:proofErr w:type="spellEnd"/>
          </w:p>
        </w:tc>
        <w:tc>
          <w:tcPr>
            <w:tcW w:w="1350" w:type="dxa"/>
            <w:noWrap/>
            <w:vAlign w:val="bottom"/>
          </w:tcPr>
          <w:p w14:paraId="2AA7B923"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F764456"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2,008</w:t>
            </w:r>
          </w:p>
        </w:tc>
        <w:tc>
          <w:tcPr>
            <w:tcW w:w="1260" w:type="dxa"/>
            <w:noWrap/>
            <w:vAlign w:val="bottom"/>
          </w:tcPr>
          <w:p w14:paraId="77288229"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1,624</w:t>
            </w:r>
          </w:p>
        </w:tc>
        <w:tc>
          <w:tcPr>
            <w:tcW w:w="1260" w:type="dxa"/>
            <w:noWrap/>
            <w:vAlign w:val="bottom"/>
          </w:tcPr>
          <w:p w14:paraId="681666E3"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3E760661" w14:textId="77777777" w:rsidR="0084420B" w:rsidRPr="00F82973" w:rsidRDefault="0084420B" w:rsidP="005819C7">
            <w:pPr>
              <w:tabs>
                <w:tab w:val="decimal" w:pos="975"/>
              </w:tabs>
              <w:spacing w:line="340" w:lineRule="exact"/>
              <w:textAlignment w:val="auto"/>
              <w:rPr>
                <w:rFonts w:ascii="Arial" w:hAnsi="Arial" w:cs="Arial"/>
                <w:sz w:val="20"/>
                <w:szCs w:val="20"/>
              </w:rPr>
            </w:pPr>
            <w:r w:rsidRPr="00F82973">
              <w:rPr>
                <w:rFonts w:ascii="Arial" w:hAnsi="Arial" w:cs="Arial"/>
                <w:sz w:val="20"/>
                <w:szCs w:val="20"/>
              </w:rPr>
              <w:t>3,632</w:t>
            </w:r>
          </w:p>
        </w:tc>
      </w:tr>
      <w:tr w:rsidR="00220BC7" w:rsidRPr="00F82973" w14:paraId="6CFC931F" w14:textId="77777777" w:rsidTr="005819C7">
        <w:trPr>
          <w:trHeight w:val="64"/>
          <w:tblHeader/>
        </w:trPr>
        <w:tc>
          <w:tcPr>
            <w:tcW w:w="2880" w:type="dxa"/>
            <w:noWrap/>
            <w:vAlign w:val="center"/>
            <w:hideMark/>
          </w:tcPr>
          <w:p w14:paraId="2BCA9E11" w14:textId="77777777" w:rsidR="0084420B" w:rsidRPr="00F82973" w:rsidRDefault="0084420B" w:rsidP="005819C7">
            <w:pPr>
              <w:spacing w:line="340" w:lineRule="exact"/>
              <w:ind w:left="50"/>
              <w:textAlignment w:val="auto"/>
              <w:rPr>
                <w:rFonts w:ascii="Arial" w:hAnsi="Arial" w:cstheme="minorBidi"/>
                <w:sz w:val="20"/>
                <w:szCs w:val="20"/>
                <w:lang w:val="en-US"/>
              </w:rPr>
            </w:pPr>
            <w:r w:rsidRPr="00F82973">
              <w:rPr>
                <w:rFonts w:ascii="Arial" w:hAnsi="Arial" w:cs="Arial"/>
                <w:sz w:val="20"/>
                <w:szCs w:val="20"/>
                <w:lang w:val="en-US"/>
              </w:rPr>
              <w:t>Long-term loans</w:t>
            </w:r>
            <w:r w:rsidRPr="00F82973">
              <w:rPr>
                <w:rFonts w:ascii="Arial" w:hAnsi="Arial" w:cstheme="minorBidi" w:hint="cs"/>
                <w:sz w:val="20"/>
                <w:szCs w:val="20"/>
                <w:cs/>
              </w:rPr>
              <w:t xml:space="preserve"> </w:t>
            </w:r>
            <w:r w:rsidRPr="00F82973">
              <w:rPr>
                <w:rFonts w:ascii="Arial" w:hAnsi="Arial" w:cstheme="minorBidi"/>
                <w:sz w:val="20"/>
                <w:szCs w:val="20"/>
                <w:lang w:val="en-US"/>
              </w:rPr>
              <w:t>from banks</w:t>
            </w:r>
          </w:p>
        </w:tc>
        <w:tc>
          <w:tcPr>
            <w:tcW w:w="1350" w:type="dxa"/>
            <w:noWrap/>
            <w:vAlign w:val="bottom"/>
          </w:tcPr>
          <w:p w14:paraId="171ECFB0"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141260CA"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196,696</w:t>
            </w:r>
          </w:p>
        </w:tc>
        <w:tc>
          <w:tcPr>
            <w:tcW w:w="1260" w:type="dxa"/>
            <w:noWrap/>
            <w:vAlign w:val="bottom"/>
          </w:tcPr>
          <w:p w14:paraId="2017F4A9"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858,267</w:t>
            </w:r>
          </w:p>
        </w:tc>
        <w:tc>
          <w:tcPr>
            <w:tcW w:w="1260" w:type="dxa"/>
            <w:noWrap/>
            <w:vAlign w:val="bottom"/>
          </w:tcPr>
          <w:p w14:paraId="5211B19D"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0BD7B30C" w14:textId="77777777" w:rsidR="0084420B" w:rsidRPr="00F82973" w:rsidRDefault="0084420B" w:rsidP="005819C7">
            <w:pPr>
              <w:pBdr>
                <w:bottom w:val="sing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1,054,963</w:t>
            </w:r>
          </w:p>
        </w:tc>
      </w:tr>
      <w:tr w:rsidR="00A45CCA" w:rsidRPr="00220BC7" w14:paraId="101A942A" w14:textId="77777777" w:rsidTr="005819C7">
        <w:trPr>
          <w:trHeight w:val="54"/>
          <w:tblHeader/>
        </w:trPr>
        <w:tc>
          <w:tcPr>
            <w:tcW w:w="2880" w:type="dxa"/>
            <w:vAlign w:val="center"/>
          </w:tcPr>
          <w:p w14:paraId="30A4FC35" w14:textId="77777777" w:rsidR="0084420B" w:rsidRPr="00F82973" w:rsidRDefault="0084420B" w:rsidP="005819C7">
            <w:pPr>
              <w:spacing w:line="340" w:lineRule="exact"/>
              <w:textAlignment w:val="auto"/>
              <w:rPr>
                <w:rFonts w:ascii="Arial" w:hAnsi="Arial" w:cs="Arial"/>
                <w:b/>
                <w:bCs/>
                <w:sz w:val="20"/>
                <w:szCs w:val="20"/>
                <w:cs/>
              </w:rPr>
            </w:pPr>
            <w:proofErr w:type="spellStart"/>
            <w:r w:rsidRPr="00F82973">
              <w:rPr>
                <w:rFonts w:ascii="Arial" w:hAnsi="Arial" w:cs="Arial"/>
                <w:b/>
                <w:bCs/>
                <w:sz w:val="20"/>
                <w:szCs w:val="20"/>
              </w:rPr>
              <w:t>Total</w:t>
            </w:r>
            <w:proofErr w:type="spellEnd"/>
            <w:r w:rsidRPr="00F82973">
              <w:rPr>
                <w:rFonts w:ascii="Arial" w:hAnsi="Arial" w:cs="Arial"/>
                <w:b/>
                <w:bCs/>
                <w:sz w:val="20"/>
                <w:szCs w:val="20"/>
              </w:rPr>
              <w:t xml:space="preserve"> </w:t>
            </w:r>
            <w:proofErr w:type="spellStart"/>
            <w:r w:rsidRPr="00F82973">
              <w:rPr>
                <w:rFonts w:ascii="Arial" w:hAnsi="Arial" w:cs="Arial"/>
                <w:b/>
                <w:bCs/>
                <w:sz w:val="20"/>
                <w:szCs w:val="20"/>
              </w:rPr>
              <w:t>non</w:t>
            </w:r>
            <w:proofErr w:type="spellEnd"/>
            <w:r w:rsidRPr="00F82973">
              <w:rPr>
                <w:rFonts w:ascii="Arial" w:hAnsi="Arial" w:cs="Arial"/>
                <w:b/>
                <w:bCs/>
                <w:sz w:val="20"/>
                <w:szCs w:val="20"/>
              </w:rPr>
              <w:t>-</w:t>
            </w:r>
            <w:proofErr w:type="spellStart"/>
            <w:r w:rsidRPr="00F82973">
              <w:rPr>
                <w:rFonts w:ascii="Arial" w:hAnsi="Arial" w:cs="Arial"/>
                <w:b/>
                <w:bCs/>
                <w:sz w:val="20"/>
                <w:szCs w:val="20"/>
              </w:rPr>
              <w:t>derivatives</w:t>
            </w:r>
            <w:proofErr w:type="spellEnd"/>
          </w:p>
        </w:tc>
        <w:tc>
          <w:tcPr>
            <w:tcW w:w="1350" w:type="dxa"/>
            <w:noWrap/>
            <w:vAlign w:val="bottom"/>
          </w:tcPr>
          <w:p w14:paraId="446C3F1E"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18,072</w:t>
            </w:r>
          </w:p>
        </w:tc>
        <w:tc>
          <w:tcPr>
            <w:tcW w:w="1260" w:type="dxa"/>
            <w:noWrap/>
            <w:vAlign w:val="bottom"/>
          </w:tcPr>
          <w:p w14:paraId="07BE2EC7"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829,744</w:t>
            </w:r>
          </w:p>
        </w:tc>
        <w:tc>
          <w:tcPr>
            <w:tcW w:w="1260" w:type="dxa"/>
            <w:noWrap/>
            <w:vAlign w:val="bottom"/>
          </w:tcPr>
          <w:p w14:paraId="261549B5"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859,891</w:t>
            </w:r>
          </w:p>
        </w:tc>
        <w:tc>
          <w:tcPr>
            <w:tcW w:w="1260" w:type="dxa"/>
            <w:noWrap/>
            <w:vAlign w:val="bottom"/>
          </w:tcPr>
          <w:p w14:paraId="19B96E30" w14:textId="77777777" w:rsidR="0084420B" w:rsidRPr="00F82973"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w:t>
            </w:r>
          </w:p>
        </w:tc>
        <w:tc>
          <w:tcPr>
            <w:tcW w:w="1260" w:type="dxa"/>
            <w:noWrap/>
            <w:vAlign w:val="bottom"/>
          </w:tcPr>
          <w:p w14:paraId="79C4DB36" w14:textId="77777777" w:rsidR="0084420B" w:rsidRPr="00220BC7" w:rsidRDefault="0084420B" w:rsidP="005819C7">
            <w:pPr>
              <w:pBdr>
                <w:bottom w:val="double" w:sz="4" w:space="1" w:color="auto"/>
              </w:pBdr>
              <w:tabs>
                <w:tab w:val="decimal" w:pos="975"/>
              </w:tabs>
              <w:spacing w:line="340" w:lineRule="exact"/>
              <w:textAlignment w:val="auto"/>
              <w:rPr>
                <w:rFonts w:ascii="Arial" w:hAnsi="Arial" w:cs="Arial"/>
                <w:sz w:val="20"/>
                <w:szCs w:val="20"/>
              </w:rPr>
            </w:pPr>
            <w:r w:rsidRPr="00F82973">
              <w:rPr>
                <w:rFonts w:ascii="Arial" w:hAnsi="Arial" w:cs="Arial"/>
                <w:sz w:val="20"/>
                <w:szCs w:val="20"/>
              </w:rPr>
              <w:t>1,707,707</w:t>
            </w:r>
          </w:p>
        </w:tc>
      </w:tr>
    </w:tbl>
    <w:p w14:paraId="5A0E47A8" w14:textId="77777777" w:rsidR="0084420B" w:rsidRPr="00220BC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p>
    <w:p w14:paraId="51FF477C" w14:textId="77777777" w:rsidR="0084420B" w:rsidRPr="00220BC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u w:val="single"/>
          <w:lang w:val="en-US"/>
        </w:rPr>
      </w:pPr>
      <w:r w:rsidRPr="00220BC7">
        <w:rPr>
          <w:rFonts w:ascii="Arial" w:hAnsi="Arial"/>
          <w:b/>
          <w:bCs/>
          <w:sz w:val="22"/>
          <w:szCs w:val="22"/>
          <w:u w:val="single"/>
          <w:lang w:val="en-US"/>
        </w:rPr>
        <w:lastRenderedPageBreak/>
        <w:t>Market risk</w:t>
      </w:r>
      <w:r w:rsidRPr="00220BC7">
        <w:rPr>
          <w:rFonts w:ascii="Arial" w:hAnsi="Arial"/>
          <w:b/>
          <w:bCs/>
          <w:sz w:val="22"/>
          <w:szCs w:val="22"/>
          <w:u w:val="single"/>
          <w:cs/>
          <w:lang w:val="en-US"/>
        </w:rPr>
        <w:t xml:space="preserve"> </w:t>
      </w:r>
    </w:p>
    <w:p w14:paraId="49664832" w14:textId="77777777" w:rsidR="0084420B" w:rsidRPr="00220BC7" w:rsidRDefault="0084420B" w:rsidP="008442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lang w:val="en-US"/>
        </w:rPr>
      </w:pPr>
      <w:r w:rsidRPr="00220BC7">
        <w:rPr>
          <w:rFonts w:ascii="Arial" w:hAnsi="Arial" w:cs="Browallia New"/>
          <w:sz w:val="22"/>
          <w:szCs w:val="22"/>
          <w:lang w:val="en-US"/>
        </w:rPr>
        <w:t xml:space="preserve">There are </w:t>
      </w:r>
      <w:r w:rsidRPr="00220BC7">
        <w:rPr>
          <w:rFonts w:ascii="Arial" w:hAnsi="Arial" w:cs="Arial"/>
          <w:sz w:val="22"/>
          <w:szCs w:val="22"/>
          <w:lang w:val="en-US"/>
        </w:rPr>
        <w:t xml:space="preserve">three types of market risk comprising currency risk, interest rate risk, and plastic polymers price risk. </w:t>
      </w:r>
      <w:r w:rsidRPr="00220BC7">
        <w:rPr>
          <w:rFonts w:ascii="Arial" w:hAnsi="Arial" w:cstheme="minorBidi"/>
          <w:sz w:val="22"/>
          <w:szCs w:val="22"/>
          <w:lang w:val="en-US"/>
        </w:rPr>
        <w:t xml:space="preserve">The Group enters into </w:t>
      </w:r>
      <w:bookmarkStart w:id="7" w:name="_Hlk56946278"/>
      <w:r w:rsidRPr="00220BC7">
        <w:rPr>
          <w:rFonts w:ascii="Arial" w:hAnsi="Arial" w:cstheme="minorBidi"/>
          <w:sz w:val="22"/>
          <w:szCs w:val="22"/>
          <w:lang w:val="en-US"/>
        </w:rPr>
        <w:t>foreign exchange</w:t>
      </w:r>
      <w:r w:rsidRPr="00220BC7">
        <w:rPr>
          <w:rFonts w:ascii="Arial" w:hAnsi="Arial" w:cstheme="minorBidi"/>
          <w:sz w:val="22"/>
          <w:szCs w:val="22"/>
          <w:cs/>
        </w:rPr>
        <w:t xml:space="preserve"> </w:t>
      </w:r>
      <w:r w:rsidRPr="00220BC7">
        <w:rPr>
          <w:rFonts w:ascii="Arial" w:hAnsi="Arial" w:cstheme="minorBidi"/>
          <w:sz w:val="22"/>
          <w:szCs w:val="22"/>
          <w:lang w:val="en-US"/>
        </w:rPr>
        <w:t xml:space="preserve">forward contracts </w:t>
      </w:r>
      <w:bookmarkEnd w:id="7"/>
      <w:r w:rsidRPr="00220BC7">
        <w:rPr>
          <w:rFonts w:ascii="Arial" w:hAnsi="Arial" w:cstheme="minorBidi"/>
          <w:sz w:val="22"/>
          <w:szCs w:val="22"/>
          <w:lang w:val="en-US"/>
        </w:rPr>
        <w:t xml:space="preserve">to hedge the foreign currency risk arising on </w:t>
      </w:r>
      <w:r w:rsidRPr="00220BC7">
        <w:rPr>
          <w:rFonts w:ascii="Arial" w:hAnsi="Arial"/>
          <w:sz w:val="22"/>
          <w:szCs w:val="22"/>
          <w:lang w:val="en-US"/>
        </w:rPr>
        <w:t>sales transactions.</w:t>
      </w:r>
    </w:p>
    <w:p w14:paraId="21588018" w14:textId="77777777" w:rsidR="00B32E3D" w:rsidRPr="00F82973"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lang w:val="en-US"/>
        </w:rPr>
      </w:pPr>
      <w:r w:rsidRPr="00F82973">
        <w:rPr>
          <w:rFonts w:ascii="Arial" w:hAnsi="Arial" w:cs="Arial"/>
          <w:b/>
          <w:bCs/>
          <w:i/>
          <w:iCs/>
          <w:sz w:val="22"/>
          <w:szCs w:val="22"/>
          <w:lang w:val="en-US"/>
        </w:rPr>
        <w:t>Foreign currency risk</w:t>
      </w:r>
    </w:p>
    <w:p w14:paraId="5B36E811" w14:textId="492CE941" w:rsidR="00B32E3D" w:rsidRPr="00220BC7" w:rsidRDefault="00B32E3D" w:rsidP="00B32E3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F82973">
        <w:rPr>
          <w:rFonts w:ascii="Arial" w:hAnsi="Arial" w:cs="Arial"/>
          <w:sz w:val="22"/>
          <w:szCs w:val="22"/>
          <w:lang w:val="en-US"/>
        </w:rPr>
        <w:t xml:space="preserve">The Group’s exposure to the foreign currency risk relates primarily to its </w:t>
      </w:r>
      <w:r w:rsidRPr="00F82973">
        <w:rPr>
          <w:rFonts w:ascii="Arial" w:hAnsi="Arial"/>
          <w:sz w:val="22"/>
          <w:szCs w:val="22"/>
          <w:lang w:val="en-US"/>
        </w:rPr>
        <w:t>sales transactions that are denominated in foreign currencies.</w:t>
      </w:r>
      <w:r w:rsidRPr="00F82973">
        <w:rPr>
          <w:rFonts w:ascii="Arial" w:hAnsi="Arial" w:cs="Arial"/>
          <w:sz w:val="22"/>
          <w:szCs w:val="22"/>
          <w:lang w:val="en-US"/>
        </w:rPr>
        <w:t xml:space="preserve"> Mostly, t</w:t>
      </w:r>
      <w:r w:rsidRPr="00F82973">
        <w:rPr>
          <w:rFonts w:ascii="Arial" w:hAnsi="Arial"/>
          <w:sz w:val="22"/>
          <w:szCs w:val="22"/>
          <w:lang w:val="en-US"/>
        </w:rPr>
        <w:t>he Group seeks to reduce this risk by entering into foreign exchange forward contracts when it considers appropriate. Generally, the forward contracts mature within one year.</w:t>
      </w:r>
      <w:r w:rsidRPr="00220BC7">
        <w:rPr>
          <w:rFonts w:ascii="Arial" w:hAnsi="Arial"/>
          <w:sz w:val="22"/>
          <w:szCs w:val="22"/>
          <w:lang w:val="en-US"/>
        </w:rPr>
        <w:t xml:space="preserve"> </w:t>
      </w:r>
    </w:p>
    <w:p w14:paraId="735AD816" w14:textId="772C65C4" w:rsidR="00C5787E" w:rsidRPr="00220BC7" w:rsidRDefault="00E01F0F" w:rsidP="00E01F0F">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220BC7">
        <w:rPr>
          <w:rFonts w:ascii="Arial" w:hAnsi="Arial" w:cs="Arial"/>
          <w:sz w:val="22"/>
          <w:szCs w:val="22"/>
          <w:lang w:val="en-US"/>
        </w:rPr>
        <w:t xml:space="preserve">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31 December 2021 and 2020, the balances of financial assets and liabilities denominated in foreign currencies are </w:t>
      </w:r>
      <w:proofErr w:type="spellStart"/>
      <w:r w:rsidRPr="00220BC7">
        <w:rPr>
          <w:rFonts w:ascii="Arial" w:hAnsi="Arial" w:cs="Arial"/>
          <w:sz w:val="22"/>
          <w:szCs w:val="22"/>
          <w:lang w:val="en-US"/>
        </w:rPr>
        <w:t>summarised</w:t>
      </w:r>
      <w:proofErr w:type="spellEnd"/>
      <w:r w:rsidRPr="00220BC7">
        <w:rPr>
          <w:rFonts w:ascii="Arial" w:hAnsi="Arial" w:cs="Arial"/>
          <w:sz w:val="22"/>
          <w:szCs w:val="22"/>
          <w:lang w:val="en-US"/>
        </w:rPr>
        <w:t xml:space="preserve"> below.</w:t>
      </w:r>
      <w:r w:rsidR="00C5787E" w:rsidRPr="00220BC7">
        <w:rPr>
          <w:rFonts w:ascii="Arial" w:hAnsi="Arial" w:cs="Arial"/>
          <w:sz w:val="22"/>
          <w:szCs w:val="22"/>
          <w:lang w:val="en-US"/>
        </w:rPr>
        <w:t xml:space="preserve"> </w:t>
      </w:r>
    </w:p>
    <w:tbl>
      <w:tblPr>
        <w:tblW w:w="9270" w:type="dxa"/>
        <w:tblInd w:w="450" w:type="dxa"/>
        <w:tblLayout w:type="fixed"/>
        <w:tblLook w:val="0000" w:firstRow="0" w:lastRow="0" w:firstColumn="0" w:lastColumn="0" w:noHBand="0" w:noVBand="0"/>
      </w:tblPr>
      <w:tblGrid>
        <w:gridCol w:w="1439"/>
        <w:gridCol w:w="1259"/>
        <w:gridCol w:w="1332"/>
        <w:gridCol w:w="1370"/>
        <w:gridCol w:w="1336"/>
        <w:gridCol w:w="1274"/>
        <w:gridCol w:w="1170"/>
        <w:gridCol w:w="84"/>
        <w:gridCol w:w="6"/>
      </w:tblGrid>
      <w:tr w:rsidR="00220BC7" w:rsidRPr="00220BC7" w14:paraId="5C1E74B3" w14:textId="77777777" w:rsidTr="007C5FA7">
        <w:trPr>
          <w:gridAfter w:val="2"/>
          <w:wAfter w:w="90" w:type="dxa"/>
          <w:trHeight w:val="274"/>
        </w:trPr>
        <w:tc>
          <w:tcPr>
            <w:tcW w:w="1439" w:type="dxa"/>
            <w:vAlign w:val="bottom"/>
          </w:tcPr>
          <w:p w14:paraId="7F20C265" w14:textId="77777777" w:rsidR="00C5787E" w:rsidRPr="00220BC7"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7741" w:type="dxa"/>
            <w:gridSpan w:val="6"/>
            <w:vAlign w:val="bottom"/>
          </w:tcPr>
          <w:p w14:paraId="26CE8704" w14:textId="77777777" w:rsidR="00C5787E" w:rsidRPr="00220BC7"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Consolidated financial statements</w:t>
            </w:r>
          </w:p>
        </w:tc>
      </w:tr>
      <w:tr w:rsidR="00220BC7" w:rsidRPr="00220BC7" w14:paraId="392E807D" w14:textId="77777777" w:rsidTr="007C5FA7">
        <w:trPr>
          <w:gridAfter w:val="2"/>
          <w:wAfter w:w="90" w:type="dxa"/>
          <w:trHeight w:val="274"/>
        </w:trPr>
        <w:tc>
          <w:tcPr>
            <w:tcW w:w="1439" w:type="dxa"/>
            <w:vAlign w:val="bottom"/>
          </w:tcPr>
          <w:p w14:paraId="176FE579" w14:textId="77777777" w:rsidR="00C5787E" w:rsidRPr="00220BC7"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Foreign currency</w:t>
            </w:r>
          </w:p>
        </w:tc>
        <w:tc>
          <w:tcPr>
            <w:tcW w:w="2591" w:type="dxa"/>
            <w:gridSpan w:val="2"/>
            <w:vAlign w:val="bottom"/>
          </w:tcPr>
          <w:p w14:paraId="3AC322C2" w14:textId="77777777" w:rsidR="00C5787E" w:rsidRPr="00220BC7"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Financial assets</w:t>
            </w:r>
          </w:p>
        </w:tc>
        <w:tc>
          <w:tcPr>
            <w:tcW w:w="2706" w:type="dxa"/>
            <w:gridSpan w:val="2"/>
            <w:vAlign w:val="bottom"/>
          </w:tcPr>
          <w:p w14:paraId="6B19311C" w14:textId="77777777" w:rsidR="00C5787E" w:rsidRPr="00220BC7"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Financial liabilities</w:t>
            </w:r>
          </w:p>
        </w:tc>
        <w:tc>
          <w:tcPr>
            <w:tcW w:w="2444" w:type="dxa"/>
            <w:gridSpan w:val="2"/>
            <w:vAlign w:val="bottom"/>
          </w:tcPr>
          <w:p w14:paraId="407DE7B2" w14:textId="77777777" w:rsidR="00C5787E" w:rsidRPr="00220BC7" w:rsidRDefault="00C5787E"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Average exchange rate</w:t>
            </w:r>
          </w:p>
        </w:tc>
      </w:tr>
      <w:tr w:rsidR="00220BC7" w:rsidRPr="00220BC7" w14:paraId="3171861F" w14:textId="77777777" w:rsidTr="007C5FA7">
        <w:trPr>
          <w:gridAfter w:val="2"/>
          <w:wAfter w:w="90" w:type="dxa"/>
          <w:trHeight w:val="274"/>
        </w:trPr>
        <w:tc>
          <w:tcPr>
            <w:tcW w:w="1439" w:type="dxa"/>
            <w:vAlign w:val="bottom"/>
          </w:tcPr>
          <w:p w14:paraId="480419AB" w14:textId="77777777" w:rsidR="00CA2EDB" w:rsidRPr="00220BC7" w:rsidRDefault="00CA2EDB" w:rsidP="00CA2EDB">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059A24A" w14:textId="79C99F80" w:rsidR="00CA2EDB" w:rsidRPr="00220BC7"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332" w:type="dxa"/>
          </w:tcPr>
          <w:p w14:paraId="69B3E3AC" w14:textId="58EA064A" w:rsidR="00CA2EDB" w:rsidRPr="00220BC7"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2020</w:t>
            </w:r>
          </w:p>
        </w:tc>
        <w:tc>
          <w:tcPr>
            <w:tcW w:w="1370" w:type="dxa"/>
          </w:tcPr>
          <w:p w14:paraId="353221D0" w14:textId="12A439FE" w:rsidR="00CA2EDB" w:rsidRPr="00220BC7"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336" w:type="dxa"/>
          </w:tcPr>
          <w:p w14:paraId="5F480AB8" w14:textId="6D6CD11A" w:rsidR="00CA2EDB" w:rsidRPr="00220BC7"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2020</w:t>
            </w:r>
          </w:p>
        </w:tc>
        <w:tc>
          <w:tcPr>
            <w:tcW w:w="1274" w:type="dxa"/>
          </w:tcPr>
          <w:p w14:paraId="69D00CBB" w14:textId="1E7A84B7" w:rsidR="00CA2EDB" w:rsidRPr="00220BC7" w:rsidRDefault="00CA2EDB" w:rsidP="00CA2EDB">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170" w:type="dxa"/>
          </w:tcPr>
          <w:p w14:paraId="6D85649B" w14:textId="4FC46FF9" w:rsidR="00CA2EDB" w:rsidRPr="00220BC7" w:rsidRDefault="00CA2EDB" w:rsidP="00CA2EDB">
            <w:pPr>
              <w:pBdr>
                <w:bottom w:val="single" w:sz="4" w:space="1" w:color="auto"/>
              </w:pBdr>
              <w:tabs>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2020</w:t>
            </w:r>
          </w:p>
        </w:tc>
      </w:tr>
      <w:tr w:rsidR="00220BC7" w:rsidRPr="00220BC7" w14:paraId="613612A8" w14:textId="77777777" w:rsidTr="007C5FA7">
        <w:trPr>
          <w:gridAfter w:val="2"/>
          <w:wAfter w:w="90" w:type="dxa"/>
        </w:trPr>
        <w:tc>
          <w:tcPr>
            <w:tcW w:w="1439" w:type="dxa"/>
            <w:vAlign w:val="bottom"/>
          </w:tcPr>
          <w:p w14:paraId="6B3317D2" w14:textId="77777777" w:rsidR="00C5787E" w:rsidRPr="00220BC7" w:rsidRDefault="00C5787E" w:rsidP="00CE4F97">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2225B4D9" w14:textId="77777777" w:rsidR="00C5787E" w:rsidRPr="00220BC7" w:rsidRDefault="00C5787E" w:rsidP="00CE4F97">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32" w:type="dxa"/>
            <w:vAlign w:val="center"/>
          </w:tcPr>
          <w:p w14:paraId="1B97AF7E" w14:textId="77777777" w:rsidR="00C5787E" w:rsidRPr="00220BC7" w:rsidRDefault="00C5787E" w:rsidP="00CE4F97">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70" w:type="dxa"/>
            <w:vAlign w:val="center"/>
          </w:tcPr>
          <w:p w14:paraId="25343344" w14:textId="77777777" w:rsidR="00C5787E" w:rsidRPr="00220BC7" w:rsidRDefault="00C5787E" w:rsidP="00CE4F97">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36" w:type="dxa"/>
            <w:vAlign w:val="center"/>
          </w:tcPr>
          <w:p w14:paraId="5E9F7DE9" w14:textId="77777777" w:rsidR="00C5787E" w:rsidRPr="00220BC7" w:rsidRDefault="00C5787E" w:rsidP="00CE4F97">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2444" w:type="dxa"/>
            <w:gridSpan w:val="2"/>
            <w:vAlign w:val="center"/>
          </w:tcPr>
          <w:p w14:paraId="27AE350E" w14:textId="77777777" w:rsidR="00C5787E" w:rsidRPr="00220BC7" w:rsidRDefault="00C5787E" w:rsidP="00CE4F97">
            <w:pPr>
              <w:ind w:left="-87" w:right="-131"/>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per</w:t>
            </w:r>
            <w:proofErr w:type="spellEnd"/>
            <w:r w:rsidRPr="00220BC7">
              <w:rPr>
                <w:rFonts w:ascii="Arial" w:hAnsi="Arial" w:cs="Arial"/>
                <w:sz w:val="16"/>
                <w:szCs w:val="16"/>
                <w:cs/>
              </w:rPr>
              <w:t xml:space="preserve"> 1 </w:t>
            </w:r>
            <w:proofErr w:type="spellStart"/>
            <w:r w:rsidRPr="00220BC7">
              <w:rPr>
                <w:rFonts w:ascii="Arial" w:hAnsi="Arial" w:cs="Arial"/>
                <w:sz w:val="16"/>
                <w:szCs w:val="16"/>
                <w:cs/>
              </w:rPr>
              <w:t>currency</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unit</w:t>
            </w:r>
            <w:proofErr w:type="spellEnd"/>
            <w:r w:rsidRPr="00220BC7">
              <w:rPr>
                <w:rFonts w:ascii="Arial" w:hAnsi="Arial" w:cs="Arial"/>
                <w:sz w:val="16"/>
                <w:szCs w:val="16"/>
                <w:cs/>
              </w:rPr>
              <w:t>)</w:t>
            </w:r>
          </w:p>
        </w:tc>
      </w:tr>
      <w:tr w:rsidR="00220BC7" w:rsidRPr="00220BC7" w14:paraId="02E762E9" w14:textId="77777777" w:rsidTr="007C5FA7">
        <w:trPr>
          <w:gridAfter w:val="2"/>
          <w:wAfter w:w="90" w:type="dxa"/>
          <w:trHeight w:val="324"/>
        </w:trPr>
        <w:tc>
          <w:tcPr>
            <w:tcW w:w="1439" w:type="dxa"/>
            <w:vAlign w:val="center"/>
          </w:tcPr>
          <w:p w14:paraId="72769630" w14:textId="77777777"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r w:rsidRPr="00220BC7">
              <w:rPr>
                <w:rFonts w:ascii="Arial" w:hAnsi="Arial" w:cs="Arial"/>
                <w:b w:val="0"/>
                <w:bCs w:val="0"/>
                <w:sz w:val="16"/>
                <w:szCs w:val="16"/>
                <w:cs/>
              </w:rPr>
              <w:t>US Dollar</w:t>
            </w:r>
          </w:p>
        </w:tc>
        <w:tc>
          <w:tcPr>
            <w:tcW w:w="1259" w:type="dxa"/>
            <w:vAlign w:val="bottom"/>
          </w:tcPr>
          <w:p w14:paraId="4A6CA380" w14:textId="0676E045" w:rsidR="00657275" w:rsidRPr="00B021D3" w:rsidRDefault="00737250" w:rsidP="00657275">
            <w:pPr>
              <w:tabs>
                <w:tab w:val="decimal" w:pos="975"/>
              </w:tabs>
              <w:spacing w:line="380" w:lineRule="exact"/>
              <w:rPr>
                <w:rFonts w:ascii="Arial" w:hAnsi="Arial" w:cs="Arial"/>
                <w:sz w:val="16"/>
                <w:szCs w:val="16"/>
                <w:cs/>
              </w:rPr>
            </w:pPr>
            <w:r w:rsidRPr="00B021D3">
              <w:rPr>
                <w:rFonts w:ascii="Arial" w:hAnsi="Arial" w:cs="Arial"/>
                <w:sz w:val="16"/>
                <w:szCs w:val="16"/>
                <w:cs/>
              </w:rPr>
              <w:t>4,092</w:t>
            </w:r>
          </w:p>
        </w:tc>
        <w:tc>
          <w:tcPr>
            <w:tcW w:w="1332" w:type="dxa"/>
            <w:vAlign w:val="bottom"/>
          </w:tcPr>
          <w:p w14:paraId="44C94D47" w14:textId="1B9DC6AE"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2,796</w:t>
            </w:r>
          </w:p>
        </w:tc>
        <w:tc>
          <w:tcPr>
            <w:tcW w:w="1370" w:type="dxa"/>
            <w:vAlign w:val="bottom"/>
          </w:tcPr>
          <w:p w14:paraId="79A66638" w14:textId="5A3B0C78"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1,916</w:t>
            </w:r>
          </w:p>
        </w:tc>
        <w:tc>
          <w:tcPr>
            <w:tcW w:w="1336" w:type="dxa"/>
            <w:vAlign w:val="bottom"/>
          </w:tcPr>
          <w:p w14:paraId="7FAC72D8" w14:textId="39D19B37"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526</w:t>
            </w:r>
          </w:p>
        </w:tc>
        <w:tc>
          <w:tcPr>
            <w:tcW w:w="1274" w:type="dxa"/>
            <w:vAlign w:val="bottom"/>
          </w:tcPr>
          <w:p w14:paraId="15BEB617" w14:textId="1DF4BA81"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33.4199</w:t>
            </w:r>
          </w:p>
        </w:tc>
        <w:tc>
          <w:tcPr>
            <w:tcW w:w="1170" w:type="dxa"/>
            <w:vAlign w:val="bottom"/>
          </w:tcPr>
          <w:p w14:paraId="505C604E" w14:textId="60CC0E3E" w:rsidR="00657275" w:rsidRPr="00220BC7" w:rsidRDefault="00657275" w:rsidP="00657275">
            <w:pPr>
              <w:tabs>
                <w:tab w:val="decimal" w:pos="615"/>
              </w:tabs>
              <w:spacing w:line="380" w:lineRule="exact"/>
              <w:rPr>
                <w:rFonts w:ascii="Arial" w:hAnsi="Arial" w:cs="Arial"/>
                <w:sz w:val="16"/>
                <w:szCs w:val="16"/>
              </w:rPr>
            </w:pPr>
            <w:r w:rsidRPr="00220BC7">
              <w:rPr>
                <w:rFonts w:ascii="Arial" w:hAnsi="Arial" w:cs="Arial"/>
                <w:sz w:val="16"/>
                <w:szCs w:val="16"/>
              </w:rPr>
              <w:t>30.0371</w:t>
            </w:r>
          </w:p>
        </w:tc>
      </w:tr>
      <w:tr w:rsidR="00220BC7" w:rsidRPr="00220BC7" w14:paraId="117A200E" w14:textId="77777777" w:rsidTr="007C5FA7">
        <w:trPr>
          <w:gridAfter w:val="2"/>
          <w:wAfter w:w="90" w:type="dxa"/>
          <w:trHeight w:val="306"/>
        </w:trPr>
        <w:tc>
          <w:tcPr>
            <w:tcW w:w="1439" w:type="dxa"/>
            <w:vAlign w:val="center"/>
          </w:tcPr>
          <w:p w14:paraId="01CA3E91" w14:textId="77777777"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cs/>
              </w:rPr>
              <w:t>Euro</w:t>
            </w:r>
            <w:proofErr w:type="spellEnd"/>
          </w:p>
        </w:tc>
        <w:tc>
          <w:tcPr>
            <w:tcW w:w="1259" w:type="dxa"/>
            <w:vAlign w:val="bottom"/>
          </w:tcPr>
          <w:p w14:paraId="46CF03D0" w14:textId="1AE666D6" w:rsidR="00657275" w:rsidRPr="00B021D3" w:rsidRDefault="00737250" w:rsidP="00657275">
            <w:pPr>
              <w:tabs>
                <w:tab w:val="decimal" w:pos="975"/>
              </w:tabs>
              <w:spacing w:line="380" w:lineRule="exact"/>
              <w:rPr>
                <w:rFonts w:ascii="Arial" w:hAnsi="Arial" w:cs="Arial"/>
                <w:sz w:val="16"/>
                <w:szCs w:val="16"/>
                <w:cs/>
              </w:rPr>
            </w:pPr>
            <w:r w:rsidRPr="00B021D3">
              <w:rPr>
                <w:rFonts w:ascii="Arial" w:hAnsi="Arial" w:cs="Arial"/>
                <w:sz w:val="16"/>
                <w:szCs w:val="16"/>
                <w:cs/>
              </w:rPr>
              <w:t>178</w:t>
            </w:r>
          </w:p>
        </w:tc>
        <w:tc>
          <w:tcPr>
            <w:tcW w:w="1332" w:type="dxa"/>
            <w:vAlign w:val="bottom"/>
          </w:tcPr>
          <w:p w14:paraId="0ED229D0" w14:textId="21F9A436"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161</w:t>
            </w:r>
          </w:p>
        </w:tc>
        <w:tc>
          <w:tcPr>
            <w:tcW w:w="1370" w:type="dxa"/>
            <w:vAlign w:val="bottom"/>
          </w:tcPr>
          <w:p w14:paraId="2F9AC7F0" w14:textId="56428511"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200</w:t>
            </w:r>
          </w:p>
        </w:tc>
        <w:tc>
          <w:tcPr>
            <w:tcW w:w="1336" w:type="dxa"/>
            <w:vAlign w:val="bottom"/>
          </w:tcPr>
          <w:p w14:paraId="5FF4FE94" w14:textId="5A0B3CF2"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57</w:t>
            </w:r>
          </w:p>
        </w:tc>
        <w:tc>
          <w:tcPr>
            <w:tcW w:w="1274" w:type="dxa"/>
            <w:vAlign w:val="bottom"/>
          </w:tcPr>
          <w:p w14:paraId="54D75D0A" w14:textId="240B6EDF"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37.8948</w:t>
            </w:r>
          </w:p>
        </w:tc>
        <w:tc>
          <w:tcPr>
            <w:tcW w:w="1170" w:type="dxa"/>
            <w:vAlign w:val="bottom"/>
          </w:tcPr>
          <w:p w14:paraId="65192A56" w14:textId="580A256A" w:rsidR="00657275" w:rsidRPr="00220BC7" w:rsidRDefault="00657275" w:rsidP="00657275">
            <w:pPr>
              <w:tabs>
                <w:tab w:val="decimal" w:pos="615"/>
              </w:tabs>
              <w:spacing w:line="380" w:lineRule="exact"/>
              <w:rPr>
                <w:rFonts w:ascii="Arial" w:hAnsi="Arial" w:cs="Arial"/>
                <w:sz w:val="16"/>
                <w:szCs w:val="16"/>
              </w:rPr>
            </w:pPr>
            <w:r w:rsidRPr="00220BC7">
              <w:rPr>
                <w:rFonts w:ascii="Arial" w:hAnsi="Arial" w:cs="Arial"/>
                <w:sz w:val="16"/>
                <w:szCs w:val="16"/>
              </w:rPr>
              <w:t>36.8764</w:t>
            </w:r>
          </w:p>
        </w:tc>
      </w:tr>
      <w:tr w:rsidR="00220BC7" w:rsidRPr="00220BC7" w14:paraId="73F5DFAC" w14:textId="77777777" w:rsidTr="007C5FA7">
        <w:trPr>
          <w:gridAfter w:val="2"/>
          <w:wAfter w:w="90" w:type="dxa"/>
        </w:trPr>
        <w:tc>
          <w:tcPr>
            <w:tcW w:w="1439" w:type="dxa"/>
            <w:vAlign w:val="center"/>
          </w:tcPr>
          <w:p w14:paraId="152C6166" w14:textId="77777777"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cs/>
              </w:rPr>
              <w:t>Pound</w:t>
            </w:r>
            <w:proofErr w:type="spellEnd"/>
            <w:r w:rsidRPr="00220BC7">
              <w:rPr>
                <w:rFonts w:ascii="Arial" w:hAnsi="Arial" w:cs="Arial"/>
                <w:b w:val="0"/>
                <w:bCs w:val="0"/>
                <w:sz w:val="16"/>
                <w:szCs w:val="16"/>
                <w:cs/>
              </w:rPr>
              <w:t xml:space="preserve"> </w:t>
            </w:r>
            <w:proofErr w:type="spellStart"/>
            <w:r w:rsidRPr="00220BC7">
              <w:rPr>
                <w:rFonts w:ascii="Arial" w:hAnsi="Arial" w:cs="Arial"/>
                <w:b w:val="0"/>
                <w:bCs w:val="0"/>
                <w:sz w:val="16"/>
                <w:szCs w:val="16"/>
                <w:cs/>
              </w:rPr>
              <w:t>Sterling</w:t>
            </w:r>
            <w:proofErr w:type="spellEnd"/>
          </w:p>
        </w:tc>
        <w:tc>
          <w:tcPr>
            <w:tcW w:w="1259" w:type="dxa"/>
            <w:vAlign w:val="bottom"/>
          </w:tcPr>
          <w:p w14:paraId="62A15541" w14:textId="72661607" w:rsidR="00657275" w:rsidRPr="00B021D3" w:rsidRDefault="00737250" w:rsidP="00657275">
            <w:pPr>
              <w:tabs>
                <w:tab w:val="decimal" w:pos="975"/>
              </w:tabs>
              <w:spacing w:line="380" w:lineRule="exact"/>
              <w:rPr>
                <w:rFonts w:ascii="Arial" w:hAnsi="Arial" w:cs="Arial"/>
                <w:sz w:val="16"/>
                <w:szCs w:val="16"/>
                <w:cs/>
              </w:rPr>
            </w:pPr>
            <w:r w:rsidRPr="00B021D3">
              <w:rPr>
                <w:rFonts w:ascii="Arial" w:hAnsi="Arial" w:cs="Arial"/>
                <w:sz w:val="16"/>
                <w:szCs w:val="16"/>
                <w:cs/>
              </w:rPr>
              <w:t>30</w:t>
            </w:r>
          </w:p>
        </w:tc>
        <w:tc>
          <w:tcPr>
            <w:tcW w:w="1332" w:type="dxa"/>
            <w:vAlign w:val="bottom"/>
          </w:tcPr>
          <w:p w14:paraId="6250783A" w14:textId="5E90F07E"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13</w:t>
            </w:r>
          </w:p>
        </w:tc>
        <w:tc>
          <w:tcPr>
            <w:tcW w:w="1370" w:type="dxa"/>
            <w:vAlign w:val="bottom"/>
          </w:tcPr>
          <w:p w14:paraId="44212C33" w14:textId="50F7D43C"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6" w:type="dxa"/>
            <w:vAlign w:val="bottom"/>
          </w:tcPr>
          <w:p w14:paraId="47A98648" w14:textId="0C83B3B7"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274" w:type="dxa"/>
            <w:vAlign w:val="bottom"/>
          </w:tcPr>
          <w:p w14:paraId="4D914542" w14:textId="3E41FF7C"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45.0984</w:t>
            </w:r>
          </w:p>
        </w:tc>
        <w:tc>
          <w:tcPr>
            <w:tcW w:w="1170" w:type="dxa"/>
            <w:vAlign w:val="bottom"/>
          </w:tcPr>
          <w:p w14:paraId="591ACB4B" w14:textId="75048F99" w:rsidR="00657275" w:rsidRPr="00220BC7" w:rsidRDefault="00657275" w:rsidP="00657275">
            <w:pPr>
              <w:tabs>
                <w:tab w:val="decimal" w:pos="615"/>
              </w:tabs>
              <w:spacing w:line="380" w:lineRule="exact"/>
              <w:rPr>
                <w:rFonts w:ascii="Arial" w:hAnsi="Arial" w:cs="Arial"/>
                <w:sz w:val="16"/>
                <w:szCs w:val="16"/>
              </w:rPr>
            </w:pPr>
            <w:r w:rsidRPr="00220BC7">
              <w:rPr>
                <w:rFonts w:ascii="Arial" w:hAnsi="Arial" w:cs="Arial"/>
                <w:sz w:val="16"/>
                <w:szCs w:val="16"/>
              </w:rPr>
              <w:t>40.6403</w:t>
            </w:r>
          </w:p>
        </w:tc>
      </w:tr>
      <w:tr w:rsidR="00220BC7" w:rsidRPr="00220BC7" w14:paraId="048B5EB2" w14:textId="77777777" w:rsidTr="007C5FA7">
        <w:trPr>
          <w:gridAfter w:val="2"/>
          <w:wAfter w:w="90" w:type="dxa"/>
          <w:trHeight w:val="441"/>
        </w:trPr>
        <w:tc>
          <w:tcPr>
            <w:tcW w:w="1439" w:type="dxa"/>
            <w:vAlign w:val="center"/>
          </w:tcPr>
          <w:p w14:paraId="3A92CB1C" w14:textId="77777777"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cs/>
              </w:rPr>
              <w:t>Singapore</w:t>
            </w:r>
            <w:proofErr w:type="spellEnd"/>
            <w:r w:rsidRPr="00220BC7">
              <w:rPr>
                <w:rFonts w:ascii="Arial" w:hAnsi="Arial" w:cs="Arial"/>
                <w:b w:val="0"/>
                <w:bCs w:val="0"/>
                <w:sz w:val="16"/>
                <w:szCs w:val="16"/>
                <w:cs/>
              </w:rPr>
              <w:t xml:space="preserve"> Dollar</w:t>
            </w:r>
          </w:p>
        </w:tc>
        <w:tc>
          <w:tcPr>
            <w:tcW w:w="1259" w:type="dxa"/>
            <w:vAlign w:val="bottom"/>
          </w:tcPr>
          <w:p w14:paraId="2C86D44E" w14:textId="2A5F9537" w:rsidR="00657275" w:rsidRPr="00B021D3" w:rsidRDefault="00737250" w:rsidP="00657275">
            <w:pPr>
              <w:tabs>
                <w:tab w:val="decimal" w:pos="975"/>
              </w:tabs>
              <w:spacing w:line="380" w:lineRule="exact"/>
              <w:rPr>
                <w:rFonts w:ascii="Arial" w:hAnsi="Arial" w:cs="Arial"/>
                <w:sz w:val="16"/>
                <w:szCs w:val="16"/>
                <w:cs/>
              </w:rPr>
            </w:pPr>
            <w:r w:rsidRPr="00B021D3">
              <w:rPr>
                <w:rFonts w:ascii="Arial" w:hAnsi="Arial" w:cs="Arial"/>
                <w:sz w:val="16"/>
                <w:szCs w:val="16"/>
                <w:cs/>
              </w:rPr>
              <w:t>479</w:t>
            </w:r>
          </w:p>
        </w:tc>
        <w:tc>
          <w:tcPr>
            <w:tcW w:w="1332" w:type="dxa"/>
            <w:vAlign w:val="bottom"/>
          </w:tcPr>
          <w:p w14:paraId="4B8B73BA" w14:textId="7FAB5DAA"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370" w:type="dxa"/>
            <w:vAlign w:val="bottom"/>
          </w:tcPr>
          <w:p w14:paraId="3FE373AC" w14:textId="69B2845F"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11</w:t>
            </w:r>
          </w:p>
        </w:tc>
        <w:tc>
          <w:tcPr>
            <w:tcW w:w="1336" w:type="dxa"/>
            <w:vAlign w:val="bottom"/>
          </w:tcPr>
          <w:p w14:paraId="13D963CE" w14:textId="084C5DEC"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6</w:t>
            </w:r>
          </w:p>
        </w:tc>
        <w:tc>
          <w:tcPr>
            <w:tcW w:w="1274" w:type="dxa"/>
            <w:vAlign w:val="bottom"/>
          </w:tcPr>
          <w:p w14:paraId="15D692E8" w14:textId="075E7B5F"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24.7357</w:t>
            </w:r>
          </w:p>
        </w:tc>
        <w:tc>
          <w:tcPr>
            <w:tcW w:w="1170" w:type="dxa"/>
            <w:vAlign w:val="bottom"/>
          </w:tcPr>
          <w:p w14:paraId="63CE832E" w14:textId="3B4853DF" w:rsidR="00657275" w:rsidRPr="00220BC7" w:rsidRDefault="00657275" w:rsidP="00657275">
            <w:pPr>
              <w:tabs>
                <w:tab w:val="decimal" w:pos="615"/>
              </w:tabs>
              <w:spacing w:line="380" w:lineRule="exact"/>
              <w:rPr>
                <w:rFonts w:ascii="Arial" w:hAnsi="Arial" w:cs="Arial"/>
                <w:sz w:val="16"/>
                <w:szCs w:val="16"/>
              </w:rPr>
            </w:pPr>
            <w:r w:rsidRPr="00220BC7">
              <w:rPr>
                <w:rFonts w:ascii="Arial" w:hAnsi="Arial" w:cs="Arial"/>
                <w:sz w:val="16"/>
                <w:szCs w:val="16"/>
              </w:rPr>
              <w:t>22.6632</w:t>
            </w:r>
          </w:p>
        </w:tc>
      </w:tr>
      <w:tr w:rsidR="00220BC7" w:rsidRPr="00220BC7" w14:paraId="1623F0C0" w14:textId="77777777" w:rsidTr="007C5FA7">
        <w:trPr>
          <w:gridAfter w:val="2"/>
          <w:wAfter w:w="90" w:type="dxa"/>
          <w:trHeight w:val="441"/>
        </w:trPr>
        <w:tc>
          <w:tcPr>
            <w:tcW w:w="1439" w:type="dxa"/>
            <w:vAlign w:val="center"/>
          </w:tcPr>
          <w:p w14:paraId="71BC841D" w14:textId="77777777" w:rsidR="00657275" w:rsidRPr="00220BC7" w:rsidRDefault="00657275" w:rsidP="00657275">
            <w:pPr>
              <w:pStyle w:val="Heading6"/>
              <w:tabs>
                <w:tab w:val="left" w:pos="600"/>
              </w:tabs>
              <w:spacing w:before="0" w:after="0" w:line="300" w:lineRule="exact"/>
              <w:ind w:left="165" w:right="-126" w:hanging="165"/>
              <w:rPr>
                <w:rFonts w:ascii="Arial" w:hAnsi="Arial" w:cs="Arial"/>
                <w:b w:val="0"/>
                <w:bCs w:val="0"/>
                <w:sz w:val="16"/>
                <w:szCs w:val="16"/>
                <w:cs/>
              </w:rPr>
            </w:pPr>
            <w:proofErr w:type="spellStart"/>
            <w:r w:rsidRPr="00220BC7">
              <w:rPr>
                <w:rFonts w:ascii="Arial" w:hAnsi="Arial" w:cs="Arial"/>
                <w:b w:val="0"/>
                <w:bCs w:val="0"/>
                <w:sz w:val="16"/>
                <w:szCs w:val="16"/>
                <w:cs/>
              </w:rPr>
              <w:t>Dirham</w:t>
            </w:r>
            <w:proofErr w:type="spellEnd"/>
            <w:r w:rsidRPr="00220BC7">
              <w:rPr>
                <w:rFonts w:ascii="Arial" w:hAnsi="Arial" w:cs="Arial"/>
                <w:b w:val="0"/>
                <w:bCs w:val="0"/>
                <w:sz w:val="16"/>
                <w:szCs w:val="16"/>
                <w:cs/>
              </w:rPr>
              <w:t xml:space="preserve"> United </w:t>
            </w:r>
            <w:proofErr w:type="spellStart"/>
            <w:r w:rsidRPr="00220BC7">
              <w:rPr>
                <w:rFonts w:ascii="Arial" w:hAnsi="Arial" w:cs="Arial"/>
                <w:b w:val="0"/>
                <w:bCs w:val="0"/>
                <w:sz w:val="16"/>
                <w:szCs w:val="16"/>
                <w:cs/>
              </w:rPr>
              <w:t>Arab</w:t>
            </w:r>
            <w:proofErr w:type="spellEnd"/>
            <w:r w:rsidRPr="00220BC7">
              <w:rPr>
                <w:rFonts w:ascii="Arial" w:hAnsi="Arial" w:cs="Arial"/>
                <w:b w:val="0"/>
                <w:bCs w:val="0"/>
                <w:sz w:val="16"/>
                <w:szCs w:val="16"/>
                <w:cs/>
              </w:rPr>
              <w:t xml:space="preserve"> </w:t>
            </w:r>
            <w:proofErr w:type="spellStart"/>
            <w:r w:rsidRPr="00220BC7">
              <w:rPr>
                <w:rFonts w:ascii="Arial" w:hAnsi="Arial" w:cs="Arial"/>
                <w:b w:val="0"/>
                <w:bCs w:val="0"/>
                <w:sz w:val="16"/>
                <w:szCs w:val="16"/>
                <w:cs/>
              </w:rPr>
              <w:t>Emirates</w:t>
            </w:r>
            <w:proofErr w:type="spellEnd"/>
          </w:p>
        </w:tc>
        <w:tc>
          <w:tcPr>
            <w:tcW w:w="1259" w:type="dxa"/>
            <w:vAlign w:val="bottom"/>
          </w:tcPr>
          <w:p w14:paraId="6825483D" w14:textId="6367097C" w:rsidR="00657275" w:rsidRPr="00B021D3" w:rsidRDefault="00B021D3" w:rsidP="00657275">
            <w:pPr>
              <w:tabs>
                <w:tab w:val="decimal" w:pos="975"/>
              </w:tabs>
              <w:spacing w:line="380" w:lineRule="exact"/>
              <w:rPr>
                <w:rFonts w:ascii="Arial" w:hAnsi="Arial" w:cs="Arial"/>
                <w:sz w:val="16"/>
                <w:szCs w:val="16"/>
                <w:lang w:val="en-US"/>
              </w:rPr>
            </w:pPr>
            <w:r w:rsidRPr="00B021D3">
              <w:rPr>
                <w:rFonts w:ascii="Arial" w:hAnsi="Arial" w:cs="Arial"/>
                <w:sz w:val="16"/>
                <w:szCs w:val="16"/>
                <w:lang w:val="en-US"/>
              </w:rPr>
              <w:t>-</w:t>
            </w:r>
          </w:p>
        </w:tc>
        <w:tc>
          <w:tcPr>
            <w:tcW w:w="1332" w:type="dxa"/>
            <w:vAlign w:val="bottom"/>
          </w:tcPr>
          <w:p w14:paraId="7951482A" w14:textId="503481AF"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370" w:type="dxa"/>
            <w:vAlign w:val="bottom"/>
          </w:tcPr>
          <w:p w14:paraId="3E4A64B3" w14:textId="008D1DC3"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6" w:type="dxa"/>
            <w:vAlign w:val="bottom"/>
          </w:tcPr>
          <w:p w14:paraId="4706012A" w14:textId="65B4DB07"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24</w:t>
            </w:r>
          </w:p>
        </w:tc>
        <w:tc>
          <w:tcPr>
            <w:tcW w:w="1274" w:type="dxa"/>
            <w:vAlign w:val="bottom"/>
          </w:tcPr>
          <w:p w14:paraId="4C6795CD" w14:textId="43C53D17" w:rsidR="00657275" w:rsidRPr="00B021D3" w:rsidRDefault="00B021D3" w:rsidP="00657275">
            <w:pPr>
              <w:tabs>
                <w:tab w:val="decimal" w:pos="988"/>
              </w:tabs>
              <w:spacing w:line="380" w:lineRule="exact"/>
              <w:rPr>
                <w:rFonts w:ascii="Arial" w:hAnsi="Arial" w:cs="Arial"/>
                <w:sz w:val="16"/>
                <w:szCs w:val="16"/>
                <w:cs/>
              </w:rPr>
            </w:pPr>
            <w:r w:rsidRPr="00B021D3">
              <w:rPr>
                <w:rFonts w:ascii="Arial" w:hAnsi="Arial" w:cs="Arial"/>
                <w:sz w:val="16"/>
                <w:szCs w:val="16"/>
                <w:cs/>
              </w:rPr>
              <w:t>-</w:t>
            </w:r>
          </w:p>
        </w:tc>
        <w:tc>
          <w:tcPr>
            <w:tcW w:w="1170" w:type="dxa"/>
            <w:vAlign w:val="bottom"/>
          </w:tcPr>
          <w:p w14:paraId="3CEAC8BE" w14:textId="35B18C8D" w:rsidR="00657275" w:rsidRPr="00220BC7" w:rsidRDefault="00657275" w:rsidP="00657275">
            <w:pPr>
              <w:tabs>
                <w:tab w:val="decimal" w:pos="615"/>
              </w:tabs>
              <w:spacing w:line="380" w:lineRule="exact"/>
              <w:rPr>
                <w:rFonts w:ascii="Arial" w:hAnsi="Arial" w:cs="Arial"/>
                <w:sz w:val="16"/>
                <w:szCs w:val="16"/>
              </w:rPr>
            </w:pPr>
            <w:r w:rsidRPr="00220BC7">
              <w:rPr>
                <w:rFonts w:ascii="Arial" w:hAnsi="Arial" w:cs="Arial"/>
                <w:sz w:val="16"/>
                <w:szCs w:val="16"/>
              </w:rPr>
              <w:t>8.1774</w:t>
            </w:r>
          </w:p>
        </w:tc>
      </w:tr>
      <w:tr w:rsidR="00220BC7" w:rsidRPr="00220BC7" w14:paraId="5492D0EC" w14:textId="77777777" w:rsidTr="007C5FA7">
        <w:trPr>
          <w:gridAfter w:val="2"/>
          <w:wAfter w:w="90" w:type="dxa"/>
          <w:trHeight w:val="342"/>
        </w:trPr>
        <w:tc>
          <w:tcPr>
            <w:tcW w:w="1439" w:type="dxa"/>
            <w:vAlign w:val="center"/>
          </w:tcPr>
          <w:p w14:paraId="72EA0F0C" w14:textId="57B45819"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rPr>
              <w:t>Australian</w:t>
            </w:r>
            <w:proofErr w:type="spellEnd"/>
            <w:r w:rsidRPr="00220BC7">
              <w:rPr>
                <w:rFonts w:ascii="Arial" w:hAnsi="Arial" w:cs="Arial"/>
                <w:b w:val="0"/>
                <w:bCs w:val="0"/>
                <w:sz w:val="16"/>
                <w:szCs w:val="16"/>
              </w:rPr>
              <w:t xml:space="preserve"> Dollar</w:t>
            </w:r>
          </w:p>
        </w:tc>
        <w:tc>
          <w:tcPr>
            <w:tcW w:w="1259" w:type="dxa"/>
            <w:vAlign w:val="bottom"/>
          </w:tcPr>
          <w:p w14:paraId="18502736" w14:textId="0D1C26F3"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1,253</w:t>
            </w:r>
          </w:p>
        </w:tc>
        <w:tc>
          <w:tcPr>
            <w:tcW w:w="1332" w:type="dxa"/>
            <w:vAlign w:val="bottom"/>
          </w:tcPr>
          <w:p w14:paraId="55FD132A" w14:textId="43EF7DA4"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370" w:type="dxa"/>
            <w:vAlign w:val="bottom"/>
          </w:tcPr>
          <w:p w14:paraId="68D51636" w14:textId="1F67EF57"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173</w:t>
            </w:r>
          </w:p>
        </w:tc>
        <w:tc>
          <w:tcPr>
            <w:tcW w:w="1336" w:type="dxa"/>
            <w:vAlign w:val="bottom"/>
          </w:tcPr>
          <w:p w14:paraId="51C1FB4B" w14:textId="496D4F0F"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274" w:type="dxa"/>
            <w:vAlign w:val="bottom"/>
          </w:tcPr>
          <w:p w14:paraId="19D258BF" w14:textId="69F52AE3"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24.2627</w:t>
            </w:r>
          </w:p>
        </w:tc>
        <w:tc>
          <w:tcPr>
            <w:tcW w:w="1170" w:type="dxa"/>
            <w:vAlign w:val="bottom"/>
          </w:tcPr>
          <w:p w14:paraId="35A34B76" w14:textId="7A8DC810" w:rsidR="00657275" w:rsidRPr="00220BC7" w:rsidRDefault="00657275" w:rsidP="00657275">
            <w:pPr>
              <w:tabs>
                <w:tab w:val="decimal" w:pos="960"/>
              </w:tabs>
              <w:spacing w:line="380" w:lineRule="exact"/>
              <w:rPr>
                <w:rFonts w:ascii="Arial" w:hAnsi="Arial" w:cs="Arial"/>
                <w:sz w:val="16"/>
                <w:szCs w:val="16"/>
              </w:rPr>
            </w:pPr>
            <w:r w:rsidRPr="00220BC7">
              <w:rPr>
                <w:rFonts w:ascii="Arial" w:hAnsi="Arial" w:cs="Arial"/>
                <w:sz w:val="16"/>
                <w:szCs w:val="16"/>
              </w:rPr>
              <w:t>-</w:t>
            </w:r>
          </w:p>
        </w:tc>
      </w:tr>
      <w:tr w:rsidR="00220BC7" w:rsidRPr="00220BC7" w14:paraId="26EC1CA5" w14:textId="77777777" w:rsidTr="007C5FA7">
        <w:trPr>
          <w:gridAfter w:val="2"/>
          <w:wAfter w:w="90" w:type="dxa"/>
          <w:trHeight w:val="315"/>
        </w:trPr>
        <w:tc>
          <w:tcPr>
            <w:tcW w:w="1439" w:type="dxa"/>
            <w:vAlign w:val="center"/>
          </w:tcPr>
          <w:p w14:paraId="046A7E65" w14:textId="1505CA54" w:rsidR="00657275" w:rsidRPr="00220BC7" w:rsidRDefault="00657275" w:rsidP="00657275">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rPr>
              <w:t>Malaysian</w:t>
            </w:r>
            <w:proofErr w:type="spellEnd"/>
            <w:r w:rsidRPr="00220BC7">
              <w:rPr>
                <w:rFonts w:ascii="Arial" w:hAnsi="Arial" w:cs="Arial"/>
                <w:b w:val="0"/>
                <w:bCs w:val="0"/>
                <w:sz w:val="16"/>
                <w:szCs w:val="16"/>
                <w:cs/>
              </w:rPr>
              <w:t xml:space="preserve"> </w:t>
            </w:r>
            <w:proofErr w:type="spellStart"/>
            <w:r w:rsidRPr="00220BC7">
              <w:rPr>
                <w:rFonts w:ascii="Arial" w:hAnsi="Arial" w:cs="Arial"/>
                <w:b w:val="0"/>
                <w:bCs w:val="0"/>
                <w:sz w:val="16"/>
                <w:szCs w:val="16"/>
              </w:rPr>
              <w:t>Ringgit</w:t>
            </w:r>
            <w:proofErr w:type="spellEnd"/>
          </w:p>
        </w:tc>
        <w:tc>
          <w:tcPr>
            <w:tcW w:w="1259" w:type="dxa"/>
            <w:vAlign w:val="bottom"/>
          </w:tcPr>
          <w:p w14:paraId="047F8EAF" w14:textId="0C0EEB88"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2C918693" w14:textId="6F131A18"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hint="cs"/>
                <w:sz w:val="16"/>
                <w:szCs w:val="16"/>
                <w:cs/>
              </w:rPr>
              <w:t>-</w:t>
            </w:r>
          </w:p>
        </w:tc>
        <w:tc>
          <w:tcPr>
            <w:tcW w:w="1370" w:type="dxa"/>
            <w:vAlign w:val="bottom"/>
          </w:tcPr>
          <w:p w14:paraId="65E47550" w14:textId="0E6E6501" w:rsidR="00657275" w:rsidRPr="00B021D3" w:rsidRDefault="00B021D3" w:rsidP="00657275">
            <w:pPr>
              <w:tabs>
                <w:tab w:val="decimal" w:pos="975"/>
              </w:tabs>
              <w:spacing w:line="380" w:lineRule="exact"/>
              <w:rPr>
                <w:rFonts w:ascii="Arial" w:hAnsi="Arial" w:cs="Arial"/>
                <w:sz w:val="16"/>
                <w:szCs w:val="16"/>
                <w:cs/>
              </w:rPr>
            </w:pPr>
            <w:r w:rsidRPr="00B021D3">
              <w:rPr>
                <w:rFonts w:ascii="Arial" w:hAnsi="Arial" w:cs="Arial"/>
                <w:sz w:val="16"/>
                <w:szCs w:val="16"/>
                <w:cs/>
              </w:rPr>
              <w:t>9,944</w:t>
            </w:r>
          </w:p>
        </w:tc>
        <w:tc>
          <w:tcPr>
            <w:tcW w:w="1336" w:type="dxa"/>
            <w:vAlign w:val="bottom"/>
          </w:tcPr>
          <w:p w14:paraId="08757BF2" w14:textId="7B0526CE" w:rsidR="00657275" w:rsidRPr="00220BC7" w:rsidRDefault="00657275" w:rsidP="00657275">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274" w:type="dxa"/>
            <w:vAlign w:val="bottom"/>
          </w:tcPr>
          <w:p w14:paraId="1E20AC63" w14:textId="5637F7EC" w:rsidR="00657275" w:rsidRPr="00B021D3" w:rsidRDefault="00B021D3" w:rsidP="00657275">
            <w:pPr>
              <w:tabs>
                <w:tab w:val="decimal" w:pos="615"/>
              </w:tabs>
              <w:spacing w:line="380" w:lineRule="exact"/>
              <w:rPr>
                <w:rFonts w:ascii="Arial" w:hAnsi="Arial" w:cs="Arial"/>
                <w:sz w:val="16"/>
                <w:szCs w:val="16"/>
                <w:cs/>
              </w:rPr>
            </w:pPr>
            <w:r w:rsidRPr="00B021D3">
              <w:rPr>
                <w:rFonts w:ascii="Arial" w:hAnsi="Arial" w:cs="Arial"/>
                <w:sz w:val="16"/>
                <w:szCs w:val="16"/>
              </w:rPr>
              <w:t>8.0143</w:t>
            </w:r>
          </w:p>
        </w:tc>
        <w:tc>
          <w:tcPr>
            <w:tcW w:w="1170" w:type="dxa"/>
            <w:vAlign w:val="bottom"/>
          </w:tcPr>
          <w:p w14:paraId="668211A7" w14:textId="5786F868" w:rsidR="00657275" w:rsidRPr="00220BC7" w:rsidRDefault="00657275" w:rsidP="00657275">
            <w:pPr>
              <w:tabs>
                <w:tab w:val="decimal" w:pos="960"/>
              </w:tabs>
              <w:spacing w:line="380" w:lineRule="exact"/>
              <w:rPr>
                <w:rFonts w:ascii="Arial" w:hAnsi="Arial" w:cs="Arial"/>
                <w:sz w:val="16"/>
                <w:szCs w:val="16"/>
              </w:rPr>
            </w:pPr>
            <w:r w:rsidRPr="00220BC7">
              <w:rPr>
                <w:rFonts w:ascii="Arial" w:hAnsi="Arial" w:cs="Arial"/>
                <w:sz w:val="16"/>
                <w:szCs w:val="16"/>
              </w:rPr>
              <w:t>-</w:t>
            </w:r>
          </w:p>
        </w:tc>
      </w:tr>
      <w:tr w:rsidR="00737250" w:rsidRPr="00220BC7" w14:paraId="3BD0470A" w14:textId="77777777" w:rsidTr="007C5FA7">
        <w:trPr>
          <w:gridAfter w:val="2"/>
          <w:wAfter w:w="90" w:type="dxa"/>
          <w:trHeight w:val="315"/>
        </w:trPr>
        <w:tc>
          <w:tcPr>
            <w:tcW w:w="1439" w:type="dxa"/>
            <w:vAlign w:val="center"/>
          </w:tcPr>
          <w:p w14:paraId="77A63F08" w14:textId="11E405F3" w:rsidR="00737250" w:rsidRPr="00737250" w:rsidRDefault="00737250" w:rsidP="00737250">
            <w:pPr>
              <w:pStyle w:val="Heading6"/>
              <w:tabs>
                <w:tab w:val="left" w:pos="600"/>
              </w:tabs>
              <w:spacing w:before="0" w:after="0" w:line="380" w:lineRule="exact"/>
              <w:ind w:left="9" w:right="-126"/>
              <w:rPr>
                <w:rFonts w:ascii="Arial" w:hAnsi="Arial" w:cstheme="minorBidi"/>
                <w:b w:val="0"/>
                <w:bCs w:val="0"/>
                <w:sz w:val="16"/>
                <w:szCs w:val="16"/>
                <w:cs/>
              </w:rPr>
            </w:pPr>
            <w:proofErr w:type="spellStart"/>
            <w:r w:rsidRPr="00737250">
              <w:rPr>
                <w:rFonts w:ascii="Arial" w:hAnsi="Arial" w:cs="Arial" w:hint="cs"/>
                <w:b w:val="0"/>
                <w:bCs w:val="0"/>
                <w:sz w:val="16"/>
                <w:szCs w:val="16"/>
                <w:cs/>
              </w:rPr>
              <w:t>Japanese</w:t>
            </w:r>
            <w:proofErr w:type="spellEnd"/>
            <w:r w:rsidRPr="00737250">
              <w:rPr>
                <w:rFonts w:ascii="Arial" w:hAnsi="Arial" w:cs="Arial" w:hint="cs"/>
                <w:b w:val="0"/>
                <w:bCs w:val="0"/>
                <w:sz w:val="16"/>
                <w:szCs w:val="16"/>
                <w:cs/>
              </w:rPr>
              <w:t xml:space="preserve"> </w:t>
            </w:r>
            <w:r>
              <w:rPr>
                <w:rFonts w:ascii="Arial" w:hAnsi="Arial" w:cstheme="minorBidi"/>
                <w:b w:val="0"/>
                <w:bCs w:val="0"/>
                <w:sz w:val="16"/>
                <w:szCs w:val="16"/>
                <w:lang w:val="en-US"/>
              </w:rPr>
              <w:t>Y</w:t>
            </w:r>
            <w:proofErr w:type="spellStart"/>
            <w:r w:rsidRPr="00737250">
              <w:rPr>
                <w:rFonts w:ascii="Arial" w:hAnsi="Arial" w:cs="Arial" w:hint="cs"/>
                <w:b w:val="0"/>
                <w:bCs w:val="0"/>
                <w:sz w:val="16"/>
                <w:szCs w:val="16"/>
                <w:cs/>
              </w:rPr>
              <w:t>en</w:t>
            </w:r>
            <w:proofErr w:type="spellEnd"/>
          </w:p>
        </w:tc>
        <w:tc>
          <w:tcPr>
            <w:tcW w:w="1259" w:type="dxa"/>
            <w:vAlign w:val="bottom"/>
          </w:tcPr>
          <w:p w14:paraId="3FCD1F66" w14:textId="336E7D2D"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3B3A71E2" w14:textId="2BDE9198"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hint="cs"/>
                <w:sz w:val="16"/>
                <w:szCs w:val="16"/>
                <w:cs/>
              </w:rPr>
              <w:t>-</w:t>
            </w:r>
          </w:p>
        </w:tc>
        <w:tc>
          <w:tcPr>
            <w:tcW w:w="1370" w:type="dxa"/>
            <w:vAlign w:val="bottom"/>
          </w:tcPr>
          <w:p w14:paraId="4C2FBF2C" w14:textId="29CB1C1B"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37,800</w:t>
            </w:r>
          </w:p>
        </w:tc>
        <w:tc>
          <w:tcPr>
            <w:tcW w:w="1336" w:type="dxa"/>
            <w:vAlign w:val="bottom"/>
          </w:tcPr>
          <w:p w14:paraId="5EC5CD2E" w14:textId="14843EB3"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274" w:type="dxa"/>
            <w:vAlign w:val="bottom"/>
          </w:tcPr>
          <w:p w14:paraId="655D4183" w14:textId="6340E83E" w:rsidR="00737250" w:rsidRPr="00B021D3" w:rsidRDefault="00B021D3" w:rsidP="00737250">
            <w:pPr>
              <w:tabs>
                <w:tab w:val="decimal" w:pos="615"/>
              </w:tabs>
              <w:spacing w:line="380" w:lineRule="exact"/>
              <w:rPr>
                <w:rFonts w:ascii="Arial" w:hAnsi="Arial" w:cs="Arial"/>
                <w:sz w:val="16"/>
                <w:szCs w:val="16"/>
                <w:cs/>
              </w:rPr>
            </w:pPr>
            <w:r w:rsidRPr="00B021D3">
              <w:rPr>
                <w:rFonts w:ascii="Arial" w:hAnsi="Arial" w:cs="Arial"/>
                <w:sz w:val="16"/>
                <w:szCs w:val="16"/>
              </w:rPr>
              <w:t>0.2906</w:t>
            </w:r>
          </w:p>
        </w:tc>
        <w:tc>
          <w:tcPr>
            <w:tcW w:w="1170" w:type="dxa"/>
            <w:vAlign w:val="bottom"/>
          </w:tcPr>
          <w:p w14:paraId="45A73CB2" w14:textId="306621A2" w:rsidR="00737250" w:rsidRPr="00220BC7" w:rsidRDefault="00737250" w:rsidP="00737250">
            <w:pPr>
              <w:tabs>
                <w:tab w:val="decimal" w:pos="960"/>
              </w:tabs>
              <w:spacing w:line="380" w:lineRule="exact"/>
              <w:rPr>
                <w:rFonts w:ascii="Arial" w:hAnsi="Arial" w:cs="Arial"/>
                <w:sz w:val="16"/>
                <w:szCs w:val="16"/>
              </w:rPr>
            </w:pPr>
            <w:r w:rsidRPr="00220BC7">
              <w:rPr>
                <w:rFonts w:ascii="Arial" w:hAnsi="Arial" w:cs="Arial"/>
                <w:sz w:val="16"/>
                <w:szCs w:val="16"/>
              </w:rPr>
              <w:t>-</w:t>
            </w:r>
          </w:p>
        </w:tc>
      </w:tr>
      <w:tr w:rsidR="00737250" w:rsidRPr="00220BC7" w14:paraId="11501BCF" w14:textId="77777777" w:rsidTr="007C5FA7">
        <w:trPr>
          <w:gridAfter w:val="2"/>
          <w:wAfter w:w="90" w:type="dxa"/>
          <w:trHeight w:val="315"/>
        </w:trPr>
        <w:tc>
          <w:tcPr>
            <w:tcW w:w="1439" w:type="dxa"/>
            <w:vAlign w:val="center"/>
          </w:tcPr>
          <w:p w14:paraId="7E45925F" w14:textId="0F69060B" w:rsidR="00737250" w:rsidRPr="00737250" w:rsidRDefault="00737250" w:rsidP="00737250">
            <w:pPr>
              <w:pStyle w:val="Heading6"/>
              <w:tabs>
                <w:tab w:val="left" w:pos="600"/>
              </w:tabs>
              <w:spacing w:before="0" w:after="0" w:line="380" w:lineRule="exact"/>
              <w:ind w:left="9" w:right="-126"/>
              <w:rPr>
                <w:rFonts w:ascii="Arial" w:hAnsi="Arial" w:cstheme="minorBidi"/>
                <w:b w:val="0"/>
                <w:bCs w:val="0"/>
                <w:sz w:val="16"/>
                <w:szCs w:val="16"/>
                <w:cs/>
              </w:rPr>
            </w:pPr>
            <w:proofErr w:type="spellStart"/>
            <w:r w:rsidRPr="00737250">
              <w:rPr>
                <w:rFonts w:ascii="Arial" w:hAnsi="Arial" w:cs="Arial" w:hint="cs"/>
                <w:b w:val="0"/>
                <w:bCs w:val="0"/>
                <w:sz w:val="16"/>
                <w:szCs w:val="16"/>
                <w:cs/>
              </w:rPr>
              <w:t>Swiss</w:t>
            </w:r>
            <w:proofErr w:type="spellEnd"/>
            <w:r w:rsidRPr="00737250">
              <w:rPr>
                <w:rFonts w:ascii="Arial" w:hAnsi="Arial" w:cs="Arial" w:hint="cs"/>
                <w:b w:val="0"/>
                <w:bCs w:val="0"/>
                <w:sz w:val="16"/>
                <w:szCs w:val="16"/>
                <w:cs/>
              </w:rPr>
              <w:t xml:space="preserve"> </w:t>
            </w:r>
            <w:proofErr w:type="spellStart"/>
            <w:r w:rsidRPr="00737250">
              <w:rPr>
                <w:rFonts w:ascii="Arial" w:hAnsi="Arial" w:cs="Arial" w:hint="cs"/>
                <w:b w:val="0"/>
                <w:bCs w:val="0"/>
                <w:sz w:val="16"/>
                <w:szCs w:val="16"/>
                <w:cs/>
              </w:rPr>
              <w:t>Franc</w:t>
            </w:r>
            <w:proofErr w:type="spellEnd"/>
          </w:p>
        </w:tc>
        <w:tc>
          <w:tcPr>
            <w:tcW w:w="1259" w:type="dxa"/>
            <w:vAlign w:val="bottom"/>
          </w:tcPr>
          <w:p w14:paraId="4E0D5121" w14:textId="30C4E6BD"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6FEE3A53" w14:textId="7AA05529"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hint="cs"/>
                <w:sz w:val="16"/>
                <w:szCs w:val="16"/>
                <w:cs/>
              </w:rPr>
              <w:t>-</w:t>
            </w:r>
          </w:p>
        </w:tc>
        <w:tc>
          <w:tcPr>
            <w:tcW w:w="1370" w:type="dxa"/>
            <w:vAlign w:val="bottom"/>
          </w:tcPr>
          <w:p w14:paraId="21406C1A" w14:textId="7001F1E0"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3</w:t>
            </w:r>
          </w:p>
        </w:tc>
        <w:tc>
          <w:tcPr>
            <w:tcW w:w="1336" w:type="dxa"/>
            <w:vAlign w:val="bottom"/>
          </w:tcPr>
          <w:p w14:paraId="3F7FF54A" w14:textId="73EFFF47"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274" w:type="dxa"/>
            <w:vAlign w:val="bottom"/>
          </w:tcPr>
          <w:p w14:paraId="2AF1FB8A" w14:textId="3930C52E" w:rsidR="00737250" w:rsidRPr="00B021D3" w:rsidRDefault="00B021D3" w:rsidP="00737250">
            <w:pPr>
              <w:tabs>
                <w:tab w:val="decimal" w:pos="615"/>
              </w:tabs>
              <w:spacing w:line="380" w:lineRule="exact"/>
              <w:rPr>
                <w:rFonts w:ascii="Arial" w:hAnsi="Arial" w:cs="Arial"/>
                <w:sz w:val="16"/>
                <w:szCs w:val="16"/>
                <w:cs/>
              </w:rPr>
            </w:pPr>
            <w:r w:rsidRPr="00B021D3">
              <w:rPr>
                <w:rFonts w:ascii="Arial" w:hAnsi="Arial" w:cs="Arial"/>
                <w:sz w:val="16"/>
                <w:szCs w:val="16"/>
              </w:rPr>
              <w:t>36.5228</w:t>
            </w:r>
          </w:p>
        </w:tc>
        <w:tc>
          <w:tcPr>
            <w:tcW w:w="1170" w:type="dxa"/>
            <w:vAlign w:val="bottom"/>
          </w:tcPr>
          <w:p w14:paraId="204BA6F0" w14:textId="59212A85" w:rsidR="00737250" w:rsidRPr="00220BC7" w:rsidRDefault="00737250" w:rsidP="00737250">
            <w:pPr>
              <w:tabs>
                <w:tab w:val="decimal" w:pos="960"/>
              </w:tabs>
              <w:spacing w:line="380" w:lineRule="exact"/>
              <w:rPr>
                <w:rFonts w:ascii="Arial" w:hAnsi="Arial" w:cs="Arial"/>
                <w:sz w:val="16"/>
                <w:szCs w:val="16"/>
              </w:rPr>
            </w:pPr>
            <w:r w:rsidRPr="00220BC7">
              <w:rPr>
                <w:rFonts w:ascii="Arial" w:hAnsi="Arial" w:cs="Arial"/>
                <w:sz w:val="16"/>
                <w:szCs w:val="16"/>
              </w:rPr>
              <w:t>-</w:t>
            </w:r>
          </w:p>
        </w:tc>
      </w:tr>
      <w:tr w:rsidR="00737250" w:rsidRPr="00220BC7" w14:paraId="522AD60E" w14:textId="77777777" w:rsidTr="007C5FA7">
        <w:trPr>
          <w:gridAfter w:val="2"/>
          <w:wAfter w:w="90" w:type="dxa"/>
          <w:trHeight w:val="414"/>
        </w:trPr>
        <w:tc>
          <w:tcPr>
            <w:tcW w:w="1439" w:type="dxa"/>
            <w:vAlign w:val="bottom"/>
          </w:tcPr>
          <w:p w14:paraId="0A22B6B8" w14:textId="77777777" w:rsidR="00737250" w:rsidRPr="00220BC7" w:rsidRDefault="00737250" w:rsidP="00737250">
            <w:pPr>
              <w:tabs>
                <w:tab w:val="left" w:pos="600"/>
                <w:tab w:val="left" w:pos="900"/>
                <w:tab w:val="left" w:pos="1440"/>
              </w:tabs>
              <w:spacing w:line="380" w:lineRule="exact"/>
              <w:ind w:right="14"/>
              <w:rPr>
                <w:rFonts w:ascii="Arial" w:hAnsi="Arial" w:cs="Arial"/>
                <w:sz w:val="16"/>
                <w:szCs w:val="16"/>
                <w:cs/>
              </w:rPr>
            </w:pPr>
          </w:p>
        </w:tc>
        <w:tc>
          <w:tcPr>
            <w:tcW w:w="7741" w:type="dxa"/>
            <w:gridSpan w:val="6"/>
            <w:vAlign w:val="bottom"/>
          </w:tcPr>
          <w:p w14:paraId="70C8607F" w14:textId="77777777" w:rsidR="00737250" w:rsidRPr="00220BC7" w:rsidRDefault="00737250" w:rsidP="00737250">
            <w:pPr>
              <w:pBdr>
                <w:bottom w:val="single" w:sz="4" w:space="1" w:color="auto"/>
              </w:pBdr>
              <w:tabs>
                <w:tab w:val="decimal" w:pos="795"/>
              </w:tabs>
              <w:spacing w:line="380" w:lineRule="exact"/>
              <w:jc w:val="center"/>
              <w:rPr>
                <w:rFonts w:ascii="Arial" w:hAnsi="Arial" w:cs="Arial"/>
                <w:sz w:val="16"/>
                <w:szCs w:val="16"/>
                <w:cs/>
              </w:rPr>
            </w:pPr>
            <w:proofErr w:type="spellStart"/>
            <w:r w:rsidRPr="00220BC7">
              <w:rPr>
                <w:rFonts w:ascii="Arial" w:hAnsi="Arial" w:cs="Arial"/>
                <w:sz w:val="16"/>
                <w:szCs w:val="16"/>
                <w:cs/>
              </w:rPr>
              <w:t>Separate</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financial</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statements</w:t>
            </w:r>
            <w:proofErr w:type="spellEnd"/>
          </w:p>
        </w:tc>
      </w:tr>
      <w:tr w:rsidR="00737250" w:rsidRPr="00220BC7" w14:paraId="7902E39D" w14:textId="77777777" w:rsidTr="007C5FA7">
        <w:trPr>
          <w:gridAfter w:val="2"/>
          <w:wAfter w:w="90" w:type="dxa"/>
          <w:trHeight w:val="274"/>
        </w:trPr>
        <w:tc>
          <w:tcPr>
            <w:tcW w:w="1439" w:type="dxa"/>
            <w:vAlign w:val="bottom"/>
          </w:tcPr>
          <w:p w14:paraId="5062C2E8" w14:textId="77777777" w:rsidR="00737250" w:rsidRPr="00220BC7" w:rsidRDefault="00737250" w:rsidP="00737250">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Foreign currency</w:t>
            </w:r>
          </w:p>
        </w:tc>
        <w:tc>
          <w:tcPr>
            <w:tcW w:w="2591" w:type="dxa"/>
            <w:gridSpan w:val="2"/>
            <w:vAlign w:val="bottom"/>
          </w:tcPr>
          <w:p w14:paraId="77DC26BA" w14:textId="77777777" w:rsidR="00737250" w:rsidRPr="00220BC7" w:rsidRDefault="00737250" w:rsidP="00737250">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Financial assets</w:t>
            </w:r>
          </w:p>
        </w:tc>
        <w:tc>
          <w:tcPr>
            <w:tcW w:w="2706" w:type="dxa"/>
            <w:gridSpan w:val="2"/>
            <w:vAlign w:val="bottom"/>
          </w:tcPr>
          <w:p w14:paraId="53C6B5B7" w14:textId="77777777" w:rsidR="00737250" w:rsidRPr="00220BC7" w:rsidRDefault="00737250" w:rsidP="00737250">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Financial liabilities</w:t>
            </w:r>
          </w:p>
        </w:tc>
        <w:tc>
          <w:tcPr>
            <w:tcW w:w="2444" w:type="dxa"/>
            <w:gridSpan w:val="2"/>
            <w:vAlign w:val="bottom"/>
          </w:tcPr>
          <w:p w14:paraId="093608F9" w14:textId="77777777" w:rsidR="00737250" w:rsidRPr="00220BC7" w:rsidRDefault="00737250" w:rsidP="00737250">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Average exchange rate</w:t>
            </w:r>
          </w:p>
        </w:tc>
      </w:tr>
      <w:tr w:rsidR="00737250" w:rsidRPr="00220BC7" w14:paraId="2A3D2D3D" w14:textId="77777777" w:rsidTr="007C5FA7">
        <w:trPr>
          <w:trHeight w:val="274"/>
        </w:trPr>
        <w:tc>
          <w:tcPr>
            <w:tcW w:w="1439" w:type="dxa"/>
            <w:vAlign w:val="bottom"/>
          </w:tcPr>
          <w:p w14:paraId="7EE2EFD9" w14:textId="77777777" w:rsidR="00737250" w:rsidRPr="00220BC7" w:rsidRDefault="00737250" w:rsidP="00737250">
            <w:pPr>
              <w:pStyle w:val="Heading2"/>
              <w:keepNext w:val="0"/>
              <w:tabs>
                <w:tab w:val="left" w:pos="600"/>
                <w:tab w:val="left" w:pos="900"/>
                <w:tab w:val="left" w:pos="1440"/>
              </w:tabs>
              <w:spacing w:after="0"/>
              <w:ind w:left="14" w:right="14"/>
              <w:rPr>
                <w:rFonts w:ascii="Arial" w:hAnsi="Arial" w:cs="Arial"/>
                <w:b/>
                <w:bCs/>
                <w:i/>
                <w:iCs/>
                <w:sz w:val="16"/>
                <w:szCs w:val="16"/>
              </w:rPr>
            </w:pPr>
          </w:p>
        </w:tc>
        <w:tc>
          <w:tcPr>
            <w:tcW w:w="1259" w:type="dxa"/>
          </w:tcPr>
          <w:p w14:paraId="631854BC" w14:textId="56D93D53" w:rsidR="00737250" w:rsidRPr="00220BC7" w:rsidRDefault="00737250" w:rsidP="00737250">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332" w:type="dxa"/>
          </w:tcPr>
          <w:p w14:paraId="3777A8B5" w14:textId="48D83732" w:rsidR="00737250" w:rsidRPr="00220BC7" w:rsidRDefault="00737250" w:rsidP="00737250">
            <w:pPr>
              <w:pBdr>
                <w:bottom w:val="single" w:sz="4" w:space="1" w:color="auto"/>
              </w:pBdr>
              <w:tabs>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2020</w:t>
            </w:r>
          </w:p>
        </w:tc>
        <w:tc>
          <w:tcPr>
            <w:tcW w:w="1370" w:type="dxa"/>
          </w:tcPr>
          <w:p w14:paraId="048FFDA0" w14:textId="53CAA8EB" w:rsidR="00737250" w:rsidRPr="00220BC7" w:rsidRDefault="00737250" w:rsidP="00737250">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336" w:type="dxa"/>
          </w:tcPr>
          <w:p w14:paraId="23019CBF" w14:textId="61C6354A" w:rsidR="00737250" w:rsidRPr="00220BC7" w:rsidRDefault="00737250" w:rsidP="00737250">
            <w:pPr>
              <w:pBdr>
                <w:bottom w:val="single" w:sz="4" w:space="1" w:color="auto"/>
              </w:pBdr>
              <w:tabs>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2020</w:t>
            </w:r>
          </w:p>
        </w:tc>
        <w:tc>
          <w:tcPr>
            <w:tcW w:w="1274" w:type="dxa"/>
          </w:tcPr>
          <w:p w14:paraId="0FE71904" w14:textId="2A9C39EF" w:rsidR="00737250" w:rsidRPr="00220BC7" w:rsidRDefault="00737250" w:rsidP="00737250">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2021</w:t>
            </w:r>
          </w:p>
        </w:tc>
        <w:tc>
          <w:tcPr>
            <w:tcW w:w="1260" w:type="dxa"/>
            <w:gridSpan w:val="3"/>
          </w:tcPr>
          <w:p w14:paraId="2FB768D3" w14:textId="041ECD58" w:rsidR="00737250" w:rsidRPr="00220BC7" w:rsidRDefault="00737250" w:rsidP="00737250">
            <w:pPr>
              <w:pBdr>
                <w:bottom w:val="single" w:sz="4" w:space="1" w:color="auto"/>
              </w:pBdr>
              <w:tabs>
                <w:tab w:val="left" w:pos="1440"/>
              </w:tabs>
              <w:spacing w:line="380" w:lineRule="exact"/>
              <w:ind w:right="72"/>
              <w:jc w:val="center"/>
              <w:rPr>
                <w:rFonts w:ascii="Arial" w:hAnsi="Arial" w:cs="Arial"/>
                <w:sz w:val="16"/>
                <w:szCs w:val="16"/>
                <w:lang w:val="en-US"/>
              </w:rPr>
            </w:pPr>
            <w:r w:rsidRPr="00220BC7">
              <w:rPr>
                <w:rFonts w:ascii="Arial" w:hAnsi="Arial" w:cs="Arial"/>
                <w:sz w:val="16"/>
                <w:szCs w:val="16"/>
                <w:lang w:val="en-US"/>
              </w:rPr>
              <w:t>2020</w:t>
            </w:r>
          </w:p>
        </w:tc>
      </w:tr>
      <w:tr w:rsidR="00737250" w:rsidRPr="00220BC7" w14:paraId="4A20C081" w14:textId="77777777" w:rsidTr="007C5FA7">
        <w:trPr>
          <w:gridAfter w:val="1"/>
          <w:wAfter w:w="6" w:type="dxa"/>
        </w:trPr>
        <w:tc>
          <w:tcPr>
            <w:tcW w:w="1439" w:type="dxa"/>
            <w:vAlign w:val="bottom"/>
          </w:tcPr>
          <w:p w14:paraId="07FD34B0" w14:textId="77777777" w:rsidR="00737250" w:rsidRPr="00220BC7" w:rsidRDefault="00737250" w:rsidP="00737250">
            <w:pPr>
              <w:tabs>
                <w:tab w:val="left" w:pos="600"/>
                <w:tab w:val="left" w:pos="900"/>
                <w:tab w:val="left" w:pos="1440"/>
              </w:tabs>
              <w:spacing w:line="380" w:lineRule="exact"/>
              <w:ind w:left="14" w:right="14"/>
              <w:jc w:val="center"/>
              <w:rPr>
                <w:rFonts w:ascii="Arial" w:hAnsi="Arial" w:cs="Arial"/>
                <w:sz w:val="16"/>
                <w:szCs w:val="16"/>
                <w:cs/>
              </w:rPr>
            </w:pPr>
          </w:p>
        </w:tc>
        <w:tc>
          <w:tcPr>
            <w:tcW w:w="1259" w:type="dxa"/>
            <w:vAlign w:val="center"/>
          </w:tcPr>
          <w:p w14:paraId="17DAE7E8" w14:textId="77777777" w:rsidR="00737250" w:rsidRPr="00220BC7" w:rsidRDefault="00737250" w:rsidP="00737250">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32" w:type="dxa"/>
            <w:vAlign w:val="center"/>
          </w:tcPr>
          <w:p w14:paraId="43FF69F3" w14:textId="77777777" w:rsidR="00737250" w:rsidRPr="00220BC7" w:rsidRDefault="00737250" w:rsidP="00737250">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70" w:type="dxa"/>
            <w:vAlign w:val="center"/>
          </w:tcPr>
          <w:p w14:paraId="389071BC" w14:textId="77777777" w:rsidR="00737250" w:rsidRPr="00220BC7" w:rsidRDefault="00737250" w:rsidP="00737250">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36" w:type="dxa"/>
            <w:vAlign w:val="center"/>
          </w:tcPr>
          <w:p w14:paraId="186806B3" w14:textId="77777777" w:rsidR="00737250" w:rsidRPr="00220BC7" w:rsidRDefault="00737250" w:rsidP="00737250">
            <w:pPr>
              <w:ind w:left="-87" w:right="-131"/>
              <w:jc w:val="center"/>
              <w:rPr>
                <w:rFonts w:ascii="Arial" w:hAnsi="Arial" w:cs="Arial"/>
                <w:sz w:val="16"/>
                <w:szCs w:val="16"/>
                <w:c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2528" w:type="dxa"/>
            <w:gridSpan w:val="3"/>
            <w:vAlign w:val="center"/>
          </w:tcPr>
          <w:p w14:paraId="69D5CCDA" w14:textId="77777777" w:rsidR="00737250" w:rsidRPr="00220BC7" w:rsidRDefault="00737250" w:rsidP="00737250">
            <w:pPr>
              <w:ind w:left="-87" w:right="-131"/>
              <w:jc w:val="center"/>
              <w:rPr>
                <w:rFonts w:ascii="Arial" w:hAnsi="Arial" w:cs="Arial"/>
                <w:sz w:val="16"/>
                <w:szCs w:val="16"/>
                <w:cs/>
              </w:rPr>
            </w:pPr>
            <w:r w:rsidRPr="00220BC7">
              <w:rPr>
                <w:rFonts w:ascii="Arial" w:hAnsi="Arial" w:cs="Arial"/>
                <w:sz w:val="16"/>
                <w:szCs w:val="16"/>
                <w:cs/>
              </w:rPr>
              <w:t>(</w:t>
            </w:r>
            <w:proofErr w:type="spellStart"/>
            <w:r w:rsidRPr="00220BC7">
              <w:rPr>
                <w:rFonts w:ascii="Arial" w:hAnsi="Arial" w:cs="Arial"/>
                <w:sz w:val="16"/>
                <w:szCs w:val="16"/>
                <w:cs/>
              </w:rPr>
              <w:t>Baht</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per</w:t>
            </w:r>
            <w:proofErr w:type="spellEnd"/>
            <w:r w:rsidRPr="00220BC7">
              <w:rPr>
                <w:rFonts w:ascii="Arial" w:hAnsi="Arial" w:cs="Arial"/>
                <w:sz w:val="16"/>
                <w:szCs w:val="16"/>
                <w:cs/>
              </w:rPr>
              <w:t xml:space="preserve"> 1 </w:t>
            </w:r>
            <w:proofErr w:type="spellStart"/>
            <w:r w:rsidRPr="00220BC7">
              <w:rPr>
                <w:rFonts w:ascii="Arial" w:hAnsi="Arial" w:cs="Arial"/>
                <w:sz w:val="16"/>
                <w:szCs w:val="16"/>
                <w:cs/>
              </w:rPr>
              <w:t>currency</w:t>
            </w:r>
            <w:proofErr w:type="spellEnd"/>
            <w:r w:rsidRPr="00220BC7">
              <w:rPr>
                <w:rFonts w:ascii="Arial" w:hAnsi="Arial" w:cs="Arial"/>
                <w:sz w:val="16"/>
                <w:szCs w:val="16"/>
                <w:cs/>
              </w:rPr>
              <w:t xml:space="preserve"> </w:t>
            </w:r>
            <w:proofErr w:type="spellStart"/>
            <w:r w:rsidRPr="00220BC7">
              <w:rPr>
                <w:rFonts w:ascii="Arial" w:hAnsi="Arial" w:cs="Arial"/>
                <w:sz w:val="16"/>
                <w:szCs w:val="16"/>
                <w:cs/>
              </w:rPr>
              <w:t>unit</w:t>
            </w:r>
            <w:proofErr w:type="spellEnd"/>
            <w:r w:rsidRPr="00220BC7">
              <w:rPr>
                <w:rFonts w:ascii="Arial" w:hAnsi="Arial" w:cs="Arial"/>
                <w:sz w:val="16"/>
                <w:szCs w:val="16"/>
                <w:cs/>
              </w:rPr>
              <w:t>)</w:t>
            </w:r>
          </w:p>
        </w:tc>
      </w:tr>
      <w:tr w:rsidR="00737250" w:rsidRPr="00220BC7" w14:paraId="1FFC860C" w14:textId="77777777" w:rsidTr="007C5FA7">
        <w:tc>
          <w:tcPr>
            <w:tcW w:w="1439" w:type="dxa"/>
            <w:vAlign w:val="center"/>
          </w:tcPr>
          <w:p w14:paraId="6585F19F" w14:textId="77777777" w:rsidR="00737250" w:rsidRPr="00220BC7" w:rsidRDefault="00737250" w:rsidP="00737250">
            <w:pPr>
              <w:pStyle w:val="Heading6"/>
              <w:tabs>
                <w:tab w:val="left" w:pos="600"/>
              </w:tabs>
              <w:spacing w:before="0" w:after="0" w:line="380" w:lineRule="exact"/>
              <w:ind w:left="9" w:right="-126"/>
              <w:rPr>
                <w:rFonts w:ascii="Arial" w:hAnsi="Arial" w:cs="Arial"/>
                <w:b w:val="0"/>
                <w:bCs w:val="0"/>
                <w:sz w:val="16"/>
                <w:szCs w:val="16"/>
                <w:cs/>
              </w:rPr>
            </w:pPr>
            <w:r w:rsidRPr="00220BC7">
              <w:rPr>
                <w:rFonts w:ascii="Arial" w:hAnsi="Arial" w:cs="Arial"/>
                <w:b w:val="0"/>
                <w:bCs w:val="0"/>
                <w:sz w:val="16"/>
                <w:szCs w:val="16"/>
                <w:cs/>
              </w:rPr>
              <w:t>US Dollar</w:t>
            </w:r>
          </w:p>
        </w:tc>
        <w:tc>
          <w:tcPr>
            <w:tcW w:w="1259" w:type="dxa"/>
            <w:vAlign w:val="bottom"/>
          </w:tcPr>
          <w:p w14:paraId="5E935C04" w14:textId="251F327C"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1,370</w:t>
            </w:r>
          </w:p>
        </w:tc>
        <w:tc>
          <w:tcPr>
            <w:tcW w:w="1332" w:type="dxa"/>
            <w:vAlign w:val="bottom"/>
          </w:tcPr>
          <w:p w14:paraId="563DFDF0" w14:textId="77777777"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993</w:t>
            </w:r>
          </w:p>
        </w:tc>
        <w:tc>
          <w:tcPr>
            <w:tcW w:w="1370" w:type="dxa"/>
            <w:vAlign w:val="bottom"/>
          </w:tcPr>
          <w:p w14:paraId="2343BD07" w14:textId="3A481D01"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31</w:t>
            </w:r>
          </w:p>
        </w:tc>
        <w:tc>
          <w:tcPr>
            <w:tcW w:w="1336" w:type="dxa"/>
            <w:vAlign w:val="bottom"/>
          </w:tcPr>
          <w:p w14:paraId="78B76B0A" w14:textId="77777777"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31</w:t>
            </w:r>
          </w:p>
        </w:tc>
        <w:tc>
          <w:tcPr>
            <w:tcW w:w="1274" w:type="dxa"/>
            <w:vAlign w:val="bottom"/>
          </w:tcPr>
          <w:p w14:paraId="2F9252FF" w14:textId="055BAF0C" w:rsidR="00737250" w:rsidRPr="00B021D3" w:rsidRDefault="00B021D3" w:rsidP="00737250">
            <w:pPr>
              <w:tabs>
                <w:tab w:val="decimal" w:pos="615"/>
              </w:tabs>
              <w:spacing w:line="380" w:lineRule="exact"/>
              <w:rPr>
                <w:rFonts w:ascii="Arial" w:hAnsi="Arial" w:cs="Arial"/>
                <w:sz w:val="16"/>
                <w:szCs w:val="16"/>
              </w:rPr>
            </w:pPr>
            <w:r w:rsidRPr="00B021D3">
              <w:rPr>
                <w:rFonts w:ascii="Arial" w:hAnsi="Arial" w:cs="Arial"/>
                <w:sz w:val="16"/>
                <w:szCs w:val="16"/>
              </w:rPr>
              <w:t>33.4199</w:t>
            </w:r>
          </w:p>
        </w:tc>
        <w:tc>
          <w:tcPr>
            <w:tcW w:w="1260" w:type="dxa"/>
            <w:gridSpan w:val="3"/>
            <w:vAlign w:val="bottom"/>
          </w:tcPr>
          <w:p w14:paraId="1B86DDED" w14:textId="77777777" w:rsidR="00737250" w:rsidRPr="00220BC7" w:rsidRDefault="00737250" w:rsidP="00737250">
            <w:pPr>
              <w:tabs>
                <w:tab w:val="decimal" w:pos="615"/>
              </w:tabs>
              <w:spacing w:line="380" w:lineRule="exact"/>
              <w:rPr>
                <w:rFonts w:ascii="Arial" w:hAnsi="Arial" w:cs="Arial"/>
                <w:sz w:val="16"/>
                <w:szCs w:val="16"/>
              </w:rPr>
            </w:pPr>
            <w:r w:rsidRPr="00220BC7">
              <w:rPr>
                <w:rFonts w:ascii="Arial" w:hAnsi="Arial" w:cs="Arial"/>
                <w:sz w:val="16"/>
                <w:szCs w:val="16"/>
              </w:rPr>
              <w:t>30.0371</w:t>
            </w:r>
          </w:p>
        </w:tc>
      </w:tr>
      <w:tr w:rsidR="00737250" w:rsidRPr="00220BC7" w14:paraId="592ED310" w14:textId="77777777" w:rsidTr="007C5FA7">
        <w:tc>
          <w:tcPr>
            <w:tcW w:w="1439" w:type="dxa"/>
            <w:vAlign w:val="center"/>
          </w:tcPr>
          <w:p w14:paraId="6E3FE5A9" w14:textId="77777777" w:rsidR="00737250" w:rsidRPr="00220BC7" w:rsidRDefault="00737250" w:rsidP="00737250">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cs/>
              </w:rPr>
              <w:t>Euro</w:t>
            </w:r>
            <w:proofErr w:type="spellEnd"/>
          </w:p>
        </w:tc>
        <w:tc>
          <w:tcPr>
            <w:tcW w:w="1259" w:type="dxa"/>
            <w:vAlign w:val="bottom"/>
          </w:tcPr>
          <w:p w14:paraId="245A668D" w14:textId="38E08E66"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3B1D0744" w14:textId="77777777"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370" w:type="dxa"/>
            <w:vAlign w:val="bottom"/>
          </w:tcPr>
          <w:p w14:paraId="63AC7F96" w14:textId="7E097640"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89</w:t>
            </w:r>
          </w:p>
        </w:tc>
        <w:tc>
          <w:tcPr>
            <w:tcW w:w="1336" w:type="dxa"/>
            <w:vAlign w:val="bottom"/>
          </w:tcPr>
          <w:p w14:paraId="6BA78D0F" w14:textId="77777777"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274" w:type="dxa"/>
            <w:vAlign w:val="bottom"/>
          </w:tcPr>
          <w:p w14:paraId="15DB640D" w14:textId="426E05FC" w:rsidR="00737250" w:rsidRPr="00B021D3" w:rsidRDefault="00B021D3" w:rsidP="00737250">
            <w:pPr>
              <w:tabs>
                <w:tab w:val="decimal" w:pos="615"/>
              </w:tabs>
              <w:spacing w:line="380" w:lineRule="exact"/>
              <w:rPr>
                <w:rFonts w:ascii="Arial" w:hAnsi="Arial" w:cs="Arial"/>
                <w:sz w:val="16"/>
                <w:szCs w:val="16"/>
                <w:cs/>
              </w:rPr>
            </w:pPr>
            <w:r w:rsidRPr="00B021D3">
              <w:rPr>
                <w:rFonts w:ascii="Arial" w:hAnsi="Arial" w:cs="Arial"/>
                <w:sz w:val="16"/>
                <w:szCs w:val="16"/>
              </w:rPr>
              <w:t>37.8948</w:t>
            </w:r>
          </w:p>
        </w:tc>
        <w:tc>
          <w:tcPr>
            <w:tcW w:w="1260" w:type="dxa"/>
            <w:gridSpan w:val="3"/>
            <w:vAlign w:val="bottom"/>
          </w:tcPr>
          <w:p w14:paraId="1C99F3E8" w14:textId="77777777"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r>
      <w:tr w:rsidR="00737250" w:rsidRPr="00220BC7" w14:paraId="0AEC3032" w14:textId="77777777" w:rsidTr="007C5FA7">
        <w:tc>
          <w:tcPr>
            <w:tcW w:w="1439" w:type="dxa"/>
            <w:vAlign w:val="center"/>
          </w:tcPr>
          <w:p w14:paraId="35AF2FA2" w14:textId="77777777" w:rsidR="00737250" w:rsidRPr="00220BC7" w:rsidRDefault="00737250" w:rsidP="00737250">
            <w:pPr>
              <w:pStyle w:val="Heading6"/>
              <w:tabs>
                <w:tab w:val="left" w:pos="600"/>
              </w:tabs>
              <w:spacing w:before="0" w:after="0" w:line="380" w:lineRule="exact"/>
              <w:ind w:left="9" w:right="-126"/>
              <w:rPr>
                <w:rFonts w:ascii="Arial" w:hAnsi="Arial" w:cs="Arial"/>
                <w:b w:val="0"/>
                <w:bCs w:val="0"/>
                <w:sz w:val="16"/>
                <w:szCs w:val="16"/>
                <w:cs/>
              </w:rPr>
            </w:pPr>
            <w:proofErr w:type="spellStart"/>
            <w:r w:rsidRPr="00220BC7">
              <w:rPr>
                <w:rFonts w:ascii="Arial" w:hAnsi="Arial" w:cs="Arial"/>
                <w:b w:val="0"/>
                <w:bCs w:val="0"/>
                <w:sz w:val="16"/>
                <w:szCs w:val="16"/>
                <w:cs/>
              </w:rPr>
              <w:t>Singapore</w:t>
            </w:r>
            <w:proofErr w:type="spellEnd"/>
            <w:r w:rsidRPr="00220BC7">
              <w:rPr>
                <w:rFonts w:ascii="Arial" w:hAnsi="Arial" w:cs="Arial"/>
                <w:b w:val="0"/>
                <w:bCs w:val="0"/>
                <w:sz w:val="16"/>
                <w:szCs w:val="16"/>
                <w:cs/>
              </w:rPr>
              <w:t xml:space="preserve"> Dollar</w:t>
            </w:r>
          </w:p>
        </w:tc>
        <w:tc>
          <w:tcPr>
            <w:tcW w:w="1259" w:type="dxa"/>
            <w:vAlign w:val="bottom"/>
          </w:tcPr>
          <w:p w14:paraId="1CC33950" w14:textId="19C3A03F"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087A7547" w14:textId="77777777"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w:t>
            </w:r>
          </w:p>
        </w:tc>
        <w:tc>
          <w:tcPr>
            <w:tcW w:w="1370" w:type="dxa"/>
            <w:vAlign w:val="bottom"/>
          </w:tcPr>
          <w:p w14:paraId="5CF1D5A5" w14:textId="4C0A7C58"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2</w:t>
            </w:r>
          </w:p>
        </w:tc>
        <w:tc>
          <w:tcPr>
            <w:tcW w:w="1336" w:type="dxa"/>
            <w:vAlign w:val="bottom"/>
          </w:tcPr>
          <w:p w14:paraId="449E0544" w14:textId="77777777" w:rsidR="00737250" w:rsidRPr="00220BC7" w:rsidRDefault="00737250" w:rsidP="00737250">
            <w:pPr>
              <w:tabs>
                <w:tab w:val="decimal" w:pos="975"/>
              </w:tabs>
              <w:spacing w:line="380" w:lineRule="exact"/>
              <w:rPr>
                <w:rFonts w:ascii="Arial" w:hAnsi="Arial" w:cs="Arial"/>
                <w:sz w:val="16"/>
                <w:szCs w:val="16"/>
              </w:rPr>
            </w:pPr>
            <w:r w:rsidRPr="00220BC7">
              <w:rPr>
                <w:rFonts w:ascii="Arial" w:hAnsi="Arial" w:cs="Arial"/>
                <w:sz w:val="16"/>
                <w:szCs w:val="16"/>
              </w:rPr>
              <w:t>6</w:t>
            </w:r>
          </w:p>
        </w:tc>
        <w:tc>
          <w:tcPr>
            <w:tcW w:w="1274" w:type="dxa"/>
            <w:vAlign w:val="bottom"/>
          </w:tcPr>
          <w:p w14:paraId="7D3CD1DF" w14:textId="3AB7C0E6" w:rsidR="00737250" w:rsidRPr="00B021D3" w:rsidRDefault="00B021D3" w:rsidP="00737250">
            <w:pPr>
              <w:tabs>
                <w:tab w:val="decimal" w:pos="615"/>
              </w:tabs>
              <w:spacing w:line="380" w:lineRule="exact"/>
              <w:rPr>
                <w:rFonts w:ascii="Arial" w:hAnsi="Arial" w:cs="Arial"/>
                <w:sz w:val="16"/>
                <w:szCs w:val="16"/>
                <w:cs/>
              </w:rPr>
            </w:pPr>
            <w:r w:rsidRPr="00B021D3">
              <w:rPr>
                <w:rFonts w:ascii="Arial" w:hAnsi="Arial" w:cs="Arial"/>
                <w:sz w:val="16"/>
                <w:szCs w:val="16"/>
              </w:rPr>
              <w:t>24.7357</w:t>
            </w:r>
          </w:p>
        </w:tc>
        <w:tc>
          <w:tcPr>
            <w:tcW w:w="1260" w:type="dxa"/>
            <w:gridSpan w:val="3"/>
            <w:vAlign w:val="bottom"/>
          </w:tcPr>
          <w:p w14:paraId="214C65DA" w14:textId="77777777" w:rsidR="00737250" w:rsidRPr="00220BC7" w:rsidRDefault="00737250" w:rsidP="00737250">
            <w:pPr>
              <w:tabs>
                <w:tab w:val="decimal" w:pos="615"/>
              </w:tabs>
              <w:spacing w:line="380" w:lineRule="exact"/>
              <w:rPr>
                <w:rFonts w:ascii="Arial" w:hAnsi="Arial" w:cs="Arial"/>
                <w:sz w:val="16"/>
                <w:szCs w:val="16"/>
              </w:rPr>
            </w:pPr>
            <w:r w:rsidRPr="00220BC7">
              <w:rPr>
                <w:rFonts w:ascii="Arial" w:hAnsi="Arial" w:cs="Arial"/>
                <w:sz w:val="16"/>
                <w:szCs w:val="16"/>
              </w:rPr>
              <w:t>22.6632</w:t>
            </w:r>
          </w:p>
        </w:tc>
      </w:tr>
      <w:tr w:rsidR="00737250" w:rsidRPr="00220BC7" w14:paraId="71ACFC85" w14:textId="77777777" w:rsidTr="007C5FA7">
        <w:tc>
          <w:tcPr>
            <w:tcW w:w="1439" w:type="dxa"/>
            <w:vAlign w:val="center"/>
          </w:tcPr>
          <w:p w14:paraId="0C200608" w14:textId="42FDFFFA" w:rsidR="00737250" w:rsidRPr="00220BC7" w:rsidRDefault="00737250" w:rsidP="00737250">
            <w:pPr>
              <w:pStyle w:val="Heading6"/>
              <w:tabs>
                <w:tab w:val="left" w:pos="600"/>
              </w:tabs>
              <w:spacing w:before="0" w:after="0" w:line="380" w:lineRule="exact"/>
              <w:ind w:left="9" w:right="-126"/>
              <w:rPr>
                <w:rFonts w:ascii="Arial" w:hAnsi="Arial" w:cs="Arial"/>
                <w:b w:val="0"/>
                <w:bCs w:val="0"/>
                <w:sz w:val="16"/>
                <w:szCs w:val="16"/>
                <w:cs/>
              </w:rPr>
            </w:pPr>
            <w:r w:rsidRPr="00220BC7">
              <w:rPr>
                <w:rFonts w:ascii="Arial" w:hAnsi="Arial" w:cs="Arial"/>
                <w:b w:val="0"/>
                <w:bCs w:val="0"/>
                <w:sz w:val="16"/>
                <w:szCs w:val="16"/>
                <w:lang w:val="en-US"/>
              </w:rPr>
              <w:t>M</w:t>
            </w:r>
            <w:proofErr w:type="spellStart"/>
            <w:r w:rsidRPr="00220BC7">
              <w:rPr>
                <w:rFonts w:ascii="Arial" w:hAnsi="Arial" w:cs="Arial"/>
                <w:b w:val="0"/>
                <w:bCs w:val="0"/>
                <w:sz w:val="16"/>
                <w:szCs w:val="16"/>
              </w:rPr>
              <w:t>alaysia</w:t>
            </w:r>
            <w:proofErr w:type="spellEnd"/>
            <w:r w:rsidRPr="00220BC7">
              <w:rPr>
                <w:rFonts w:ascii="Arial" w:hAnsi="Arial" w:cs="Arial"/>
                <w:b w:val="0"/>
                <w:bCs w:val="0"/>
                <w:sz w:val="16"/>
                <w:szCs w:val="16"/>
                <w:lang w:val="en-US"/>
              </w:rPr>
              <w:t>n</w:t>
            </w:r>
            <w:r w:rsidRPr="00220BC7">
              <w:rPr>
                <w:rFonts w:ascii="Arial" w:hAnsi="Arial" w:cs="Arial"/>
                <w:b w:val="0"/>
                <w:bCs w:val="0"/>
                <w:sz w:val="16"/>
                <w:szCs w:val="16"/>
                <w:cs/>
              </w:rPr>
              <w:t xml:space="preserve"> </w:t>
            </w:r>
            <w:r w:rsidRPr="00220BC7">
              <w:rPr>
                <w:rFonts w:ascii="Arial" w:hAnsi="Arial" w:cs="Arial"/>
                <w:b w:val="0"/>
                <w:bCs w:val="0"/>
                <w:sz w:val="16"/>
                <w:szCs w:val="16"/>
                <w:lang w:val="en-US"/>
              </w:rPr>
              <w:t>R</w:t>
            </w:r>
            <w:proofErr w:type="spellStart"/>
            <w:r w:rsidRPr="00220BC7">
              <w:rPr>
                <w:rFonts w:ascii="Arial" w:hAnsi="Arial" w:cs="Arial"/>
                <w:b w:val="0"/>
                <w:bCs w:val="0"/>
                <w:sz w:val="16"/>
                <w:szCs w:val="16"/>
              </w:rPr>
              <w:t>inggit</w:t>
            </w:r>
            <w:proofErr w:type="spellEnd"/>
          </w:p>
        </w:tc>
        <w:tc>
          <w:tcPr>
            <w:tcW w:w="1259" w:type="dxa"/>
            <w:vAlign w:val="bottom"/>
          </w:tcPr>
          <w:p w14:paraId="43941F66" w14:textId="00E7456A"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24855244" w14:textId="14806F6B"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370" w:type="dxa"/>
            <w:vAlign w:val="bottom"/>
          </w:tcPr>
          <w:p w14:paraId="29B1B5C0" w14:textId="4584C428" w:rsidR="00737250" w:rsidRPr="00B021D3" w:rsidRDefault="00B021D3" w:rsidP="00737250">
            <w:pPr>
              <w:tabs>
                <w:tab w:val="decimal" w:pos="975"/>
              </w:tabs>
              <w:spacing w:line="380" w:lineRule="exact"/>
              <w:rPr>
                <w:rFonts w:ascii="Arial" w:hAnsi="Arial" w:cs="Arial"/>
                <w:sz w:val="16"/>
                <w:szCs w:val="16"/>
                <w:cs/>
              </w:rPr>
            </w:pPr>
            <w:r w:rsidRPr="00B021D3">
              <w:rPr>
                <w:rFonts w:ascii="Arial" w:hAnsi="Arial" w:cs="Arial"/>
                <w:sz w:val="16"/>
                <w:szCs w:val="16"/>
                <w:cs/>
              </w:rPr>
              <w:t>9,944</w:t>
            </w:r>
          </w:p>
        </w:tc>
        <w:tc>
          <w:tcPr>
            <w:tcW w:w="1336" w:type="dxa"/>
            <w:vAlign w:val="bottom"/>
          </w:tcPr>
          <w:p w14:paraId="21963F53" w14:textId="75816C63"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274" w:type="dxa"/>
            <w:vAlign w:val="bottom"/>
          </w:tcPr>
          <w:p w14:paraId="1C080BF3" w14:textId="12F32B77" w:rsidR="00737250" w:rsidRPr="00B021D3" w:rsidRDefault="00B021D3" w:rsidP="00737250">
            <w:pPr>
              <w:tabs>
                <w:tab w:val="decimal" w:pos="615"/>
              </w:tabs>
              <w:spacing w:line="380" w:lineRule="exact"/>
              <w:rPr>
                <w:rFonts w:ascii="Arial" w:hAnsi="Arial" w:cs="Arial"/>
                <w:sz w:val="16"/>
                <w:szCs w:val="16"/>
                <w:cs/>
              </w:rPr>
            </w:pPr>
            <w:r w:rsidRPr="00B021D3">
              <w:rPr>
                <w:rFonts w:ascii="Arial" w:hAnsi="Arial" w:cs="Arial"/>
                <w:sz w:val="16"/>
                <w:szCs w:val="16"/>
              </w:rPr>
              <w:t>8.0143</w:t>
            </w:r>
          </w:p>
        </w:tc>
        <w:tc>
          <w:tcPr>
            <w:tcW w:w="1260" w:type="dxa"/>
            <w:gridSpan w:val="3"/>
            <w:vAlign w:val="bottom"/>
          </w:tcPr>
          <w:p w14:paraId="7BBF36FA" w14:textId="78707766" w:rsidR="00737250" w:rsidRPr="00220BC7" w:rsidRDefault="00737250" w:rsidP="00737250">
            <w:pPr>
              <w:tabs>
                <w:tab w:val="decimal" w:pos="975"/>
              </w:tabs>
              <w:spacing w:line="380" w:lineRule="exact"/>
              <w:rPr>
                <w:rFonts w:ascii="Arial" w:hAnsi="Arial" w:cs="Arial"/>
                <w:sz w:val="16"/>
                <w:szCs w:val="16"/>
                <w:cs/>
              </w:rPr>
            </w:pPr>
            <w:r w:rsidRPr="00220BC7">
              <w:rPr>
                <w:rFonts w:ascii="Arial" w:hAnsi="Arial" w:cs="Arial"/>
                <w:sz w:val="16"/>
                <w:szCs w:val="16"/>
                <w:cs/>
              </w:rPr>
              <w:t>-</w:t>
            </w:r>
          </w:p>
        </w:tc>
      </w:tr>
      <w:tr w:rsidR="00B021D3" w:rsidRPr="00220BC7" w14:paraId="76C7ACA3" w14:textId="77777777" w:rsidTr="007C5FA7">
        <w:tc>
          <w:tcPr>
            <w:tcW w:w="1439" w:type="dxa"/>
            <w:vAlign w:val="center"/>
          </w:tcPr>
          <w:p w14:paraId="3E908ADE" w14:textId="113506DF" w:rsidR="00B021D3" w:rsidRPr="00220BC7" w:rsidRDefault="00B021D3" w:rsidP="00B021D3">
            <w:pPr>
              <w:pStyle w:val="Heading6"/>
              <w:tabs>
                <w:tab w:val="left" w:pos="600"/>
              </w:tabs>
              <w:spacing w:before="0" w:after="0" w:line="380" w:lineRule="exact"/>
              <w:ind w:left="9" w:right="-126"/>
              <w:rPr>
                <w:rFonts w:ascii="Arial" w:hAnsi="Arial" w:cs="Arial"/>
                <w:b w:val="0"/>
                <w:bCs w:val="0"/>
                <w:sz w:val="16"/>
                <w:szCs w:val="16"/>
                <w:lang w:val="en-US"/>
              </w:rPr>
            </w:pPr>
            <w:proofErr w:type="spellStart"/>
            <w:r w:rsidRPr="00737250">
              <w:rPr>
                <w:rFonts w:ascii="Arial" w:hAnsi="Arial" w:cs="Arial" w:hint="cs"/>
                <w:b w:val="0"/>
                <w:bCs w:val="0"/>
                <w:sz w:val="16"/>
                <w:szCs w:val="16"/>
                <w:cs/>
              </w:rPr>
              <w:t>Japanese</w:t>
            </w:r>
            <w:proofErr w:type="spellEnd"/>
            <w:r w:rsidRPr="00737250">
              <w:rPr>
                <w:rFonts w:ascii="Arial" w:hAnsi="Arial" w:cs="Arial" w:hint="cs"/>
                <w:b w:val="0"/>
                <w:bCs w:val="0"/>
                <w:sz w:val="16"/>
                <w:szCs w:val="16"/>
                <w:cs/>
              </w:rPr>
              <w:t xml:space="preserve"> </w:t>
            </w:r>
            <w:r>
              <w:rPr>
                <w:rFonts w:ascii="Arial" w:hAnsi="Arial" w:cstheme="minorBidi"/>
                <w:b w:val="0"/>
                <w:bCs w:val="0"/>
                <w:sz w:val="16"/>
                <w:szCs w:val="16"/>
                <w:lang w:val="en-US"/>
              </w:rPr>
              <w:t>Y</w:t>
            </w:r>
            <w:proofErr w:type="spellStart"/>
            <w:r w:rsidRPr="00737250">
              <w:rPr>
                <w:rFonts w:ascii="Arial" w:hAnsi="Arial" w:cs="Arial" w:hint="cs"/>
                <w:b w:val="0"/>
                <w:bCs w:val="0"/>
                <w:sz w:val="16"/>
                <w:szCs w:val="16"/>
                <w:cs/>
              </w:rPr>
              <w:t>en</w:t>
            </w:r>
            <w:proofErr w:type="spellEnd"/>
          </w:p>
        </w:tc>
        <w:tc>
          <w:tcPr>
            <w:tcW w:w="1259" w:type="dxa"/>
            <w:vAlign w:val="bottom"/>
          </w:tcPr>
          <w:p w14:paraId="4A2C4475" w14:textId="435EB3A6" w:rsidR="00B021D3" w:rsidRPr="00B021D3" w:rsidRDefault="00B021D3" w:rsidP="00B021D3">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1F4B263B" w14:textId="17A1E893"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370" w:type="dxa"/>
            <w:vAlign w:val="bottom"/>
          </w:tcPr>
          <w:p w14:paraId="2106643A" w14:textId="05D9C6DB" w:rsidR="00B021D3" w:rsidRPr="00B021D3" w:rsidRDefault="00B021D3" w:rsidP="00B021D3">
            <w:pPr>
              <w:tabs>
                <w:tab w:val="decimal" w:pos="975"/>
              </w:tabs>
              <w:spacing w:line="380" w:lineRule="exact"/>
              <w:rPr>
                <w:rFonts w:ascii="Arial" w:hAnsi="Arial" w:cs="Arial"/>
                <w:sz w:val="16"/>
                <w:szCs w:val="16"/>
                <w:cs/>
              </w:rPr>
            </w:pPr>
            <w:r w:rsidRPr="00B021D3">
              <w:rPr>
                <w:rFonts w:ascii="Arial" w:hAnsi="Arial" w:cs="Arial"/>
                <w:sz w:val="16"/>
                <w:szCs w:val="16"/>
                <w:cs/>
              </w:rPr>
              <w:t>37,800</w:t>
            </w:r>
          </w:p>
        </w:tc>
        <w:tc>
          <w:tcPr>
            <w:tcW w:w="1336" w:type="dxa"/>
            <w:vAlign w:val="bottom"/>
          </w:tcPr>
          <w:p w14:paraId="0D3FC0CB" w14:textId="3964165C"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274" w:type="dxa"/>
            <w:vAlign w:val="bottom"/>
          </w:tcPr>
          <w:p w14:paraId="61D3D64E" w14:textId="13E4854B" w:rsidR="00B021D3" w:rsidRPr="00B021D3" w:rsidRDefault="00B021D3" w:rsidP="00B021D3">
            <w:pPr>
              <w:tabs>
                <w:tab w:val="decimal" w:pos="615"/>
              </w:tabs>
              <w:spacing w:line="380" w:lineRule="exact"/>
              <w:rPr>
                <w:rFonts w:ascii="Arial" w:hAnsi="Arial" w:cs="Arial"/>
                <w:sz w:val="16"/>
                <w:szCs w:val="16"/>
                <w:cs/>
              </w:rPr>
            </w:pPr>
            <w:r w:rsidRPr="00B021D3">
              <w:rPr>
                <w:rFonts w:ascii="Arial" w:hAnsi="Arial" w:cs="Arial"/>
                <w:sz w:val="16"/>
                <w:szCs w:val="16"/>
              </w:rPr>
              <w:t>0.2906</w:t>
            </w:r>
          </w:p>
        </w:tc>
        <w:tc>
          <w:tcPr>
            <w:tcW w:w="1260" w:type="dxa"/>
            <w:gridSpan w:val="3"/>
            <w:vAlign w:val="bottom"/>
          </w:tcPr>
          <w:p w14:paraId="16D14EC6" w14:textId="4FBAA1C9"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r>
      <w:tr w:rsidR="00B021D3" w:rsidRPr="00220BC7" w14:paraId="7EB3993F" w14:textId="77777777" w:rsidTr="007C5FA7">
        <w:tc>
          <w:tcPr>
            <w:tcW w:w="1439" w:type="dxa"/>
            <w:vAlign w:val="center"/>
          </w:tcPr>
          <w:p w14:paraId="01082893" w14:textId="3A554658" w:rsidR="00B021D3" w:rsidRPr="00220BC7" w:rsidRDefault="00B021D3" w:rsidP="00B021D3">
            <w:pPr>
              <w:pStyle w:val="Heading6"/>
              <w:tabs>
                <w:tab w:val="left" w:pos="600"/>
              </w:tabs>
              <w:spacing w:before="0" w:after="0" w:line="380" w:lineRule="exact"/>
              <w:ind w:left="9" w:right="-126"/>
              <w:rPr>
                <w:rFonts w:ascii="Arial" w:hAnsi="Arial" w:cs="Arial"/>
                <w:b w:val="0"/>
                <w:bCs w:val="0"/>
                <w:sz w:val="16"/>
                <w:szCs w:val="16"/>
                <w:lang w:val="en-US"/>
              </w:rPr>
            </w:pPr>
            <w:proofErr w:type="spellStart"/>
            <w:r w:rsidRPr="00737250">
              <w:rPr>
                <w:rFonts w:ascii="Arial" w:hAnsi="Arial" w:cs="Arial" w:hint="cs"/>
                <w:b w:val="0"/>
                <w:bCs w:val="0"/>
                <w:sz w:val="16"/>
                <w:szCs w:val="16"/>
                <w:cs/>
              </w:rPr>
              <w:t>Swiss</w:t>
            </w:r>
            <w:proofErr w:type="spellEnd"/>
            <w:r w:rsidRPr="00737250">
              <w:rPr>
                <w:rFonts w:ascii="Arial" w:hAnsi="Arial" w:cs="Arial" w:hint="cs"/>
                <w:b w:val="0"/>
                <w:bCs w:val="0"/>
                <w:sz w:val="16"/>
                <w:szCs w:val="16"/>
                <w:cs/>
              </w:rPr>
              <w:t xml:space="preserve"> </w:t>
            </w:r>
            <w:proofErr w:type="spellStart"/>
            <w:r w:rsidRPr="00737250">
              <w:rPr>
                <w:rFonts w:ascii="Arial" w:hAnsi="Arial" w:cs="Arial" w:hint="cs"/>
                <w:b w:val="0"/>
                <w:bCs w:val="0"/>
                <w:sz w:val="16"/>
                <w:szCs w:val="16"/>
                <w:cs/>
              </w:rPr>
              <w:t>Franc</w:t>
            </w:r>
            <w:proofErr w:type="spellEnd"/>
          </w:p>
        </w:tc>
        <w:tc>
          <w:tcPr>
            <w:tcW w:w="1259" w:type="dxa"/>
            <w:vAlign w:val="bottom"/>
          </w:tcPr>
          <w:p w14:paraId="310941E8" w14:textId="231EAD5E" w:rsidR="00B021D3" w:rsidRPr="00B021D3" w:rsidRDefault="00B021D3" w:rsidP="00B021D3">
            <w:pPr>
              <w:tabs>
                <w:tab w:val="decimal" w:pos="975"/>
              </w:tabs>
              <w:spacing w:line="380" w:lineRule="exact"/>
              <w:rPr>
                <w:rFonts w:ascii="Arial" w:hAnsi="Arial" w:cs="Arial"/>
                <w:sz w:val="16"/>
                <w:szCs w:val="16"/>
                <w:cs/>
              </w:rPr>
            </w:pPr>
            <w:r w:rsidRPr="00B021D3">
              <w:rPr>
                <w:rFonts w:ascii="Arial" w:hAnsi="Arial" w:cs="Arial"/>
                <w:sz w:val="16"/>
                <w:szCs w:val="16"/>
                <w:cs/>
              </w:rPr>
              <w:t>-</w:t>
            </w:r>
          </w:p>
        </w:tc>
        <w:tc>
          <w:tcPr>
            <w:tcW w:w="1332" w:type="dxa"/>
            <w:vAlign w:val="bottom"/>
          </w:tcPr>
          <w:p w14:paraId="4B322518" w14:textId="2E622290"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370" w:type="dxa"/>
            <w:vAlign w:val="bottom"/>
          </w:tcPr>
          <w:p w14:paraId="5DC5D775" w14:textId="0EAE6494" w:rsidR="00B021D3" w:rsidRPr="00B021D3" w:rsidRDefault="00B021D3" w:rsidP="00B021D3">
            <w:pPr>
              <w:tabs>
                <w:tab w:val="decimal" w:pos="975"/>
              </w:tabs>
              <w:spacing w:line="380" w:lineRule="exact"/>
              <w:rPr>
                <w:rFonts w:ascii="Arial" w:hAnsi="Arial" w:cs="Arial"/>
                <w:sz w:val="16"/>
                <w:szCs w:val="16"/>
                <w:cs/>
              </w:rPr>
            </w:pPr>
            <w:r w:rsidRPr="00B021D3">
              <w:rPr>
                <w:rFonts w:ascii="Arial" w:hAnsi="Arial" w:cs="Arial"/>
                <w:sz w:val="16"/>
                <w:szCs w:val="16"/>
                <w:cs/>
              </w:rPr>
              <w:t>3</w:t>
            </w:r>
          </w:p>
        </w:tc>
        <w:tc>
          <w:tcPr>
            <w:tcW w:w="1336" w:type="dxa"/>
            <w:vAlign w:val="bottom"/>
          </w:tcPr>
          <w:p w14:paraId="09E77B79" w14:textId="05D4B832"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c>
          <w:tcPr>
            <w:tcW w:w="1274" w:type="dxa"/>
            <w:vAlign w:val="bottom"/>
          </w:tcPr>
          <w:p w14:paraId="10788DE1" w14:textId="3482D3A9" w:rsidR="00B021D3" w:rsidRPr="00B021D3" w:rsidRDefault="00B021D3" w:rsidP="00B021D3">
            <w:pPr>
              <w:tabs>
                <w:tab w:val="decimal" w:pos="615"/>
              </w:tabs>
              <w:spacing w:line="380" w:lineRule="exact"/>
              <w:rPr>
                <w:rFonts w:ascii="Arial" w:hAnsi="Arial" w:cs="Arial"/>
                <w:sz w:val="16"/>
                <w:szCs w:val="16"/>
                <w:cs/>
              </w:rPr>
            </w:pPr>
            <w:r w:rsidRPr="00B021D3">
              <w:rPr>
                <w:rFonts w:ascii="Arial" w:hAnsi="Arial" w:cs="Arial"/>
                <w:sz w:val="16"/>
                <w:szCs w:val="16"/>
              </w:rPr>
              <w:t>36.5228</w:t>
            </w:r>
          </w:p>
        </w:tc>
        <w:tc>
          <w:tcPr>
            <w:tcW w:w="1260" w:type="dxa"/>
            <w:gridSpan w:val="3"/>
            <w:vAlign w:val="bottom"/>
          </w:tcPr>
          <w:p w14:paraId="7BE797B3" w14:textId="4CAB0D63" w:rsidR="00B021D3" w:rsidRPr="00220BC7" w:rsidRDefault="00B021D3" w:rsidP="00B021D3">
            <w:pPr>
              <w:tabs>
                <w:tab w:val="decimal" w:pos="975"/>
              </w:tabs>
              <w:spacing w:line="380" w:lineRule="exact"/>
              <w:rPr>
                <w:rFonts w:ascii="Arial" w:hAnsi="Arial" w:cs="Arial"/>
                <w:sz w:val="16"/>
                <w:szCs w:val="16"/>
                <w:cs/>
              </w:rPr>
            </w:pPr>
            <w:r w:rsidRPr="00220BC7">
              <w:rPr>
                <w:rFonts w:ascii="Arial" w:hAnsi="Arial" w:cs="Arial"/>
                <w:sz w:val="16"/>
                <w:szCs w:val="16"/>
                <w:cs/>
              </w:rPr>
              <w:t>-</w:t>
            </w:r>
          </w:p>
        </w:tc>
      </w:tr>
    </w:tbl>
    <w:p w14:paraId="31725B78" w14:textId="44779059" w:rsidR="00D97E02" w:rsidRPr="00220BC7" w:rsidRDefault="00814966" w:rsidP="0081496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220BC7">
        <w:rPr>
          <w:rFonts w:ascii="Arial" w:hAnsi="Arial" w:cs="Arial"/>
          <w:sz w:val="22"/>
          <w:szCs w:val="22"/>
          <w:lang w:val="en-US"/>
        </w:rPr>
        <w:br w:type="column"/>
      </w:r>
      <w:r w:rsidR="00D97E02" w:rsidRPr="00220BC7">
        <w:rPr>
          <w:rFonts w:ascii="Arial" w:hAnsi="Arial" w:cs="Arial"/>
          <w:sz w:val="22"/>
          <w:szCs w:val="22"/>
          <w:lang w:val="en-US"/>
        </w:rPr>
        <w:lastRenderedPageBreak/>
        <w:t xml:space="preserve">As </w:t>
      </w:r>
      <w:proofErr w:type="gramStart"/>
      <w:r w:rsidR="00D97E02" w:rsidRPr="00220BC7">
        <w:rPr>
          <w:rFonts w:ascii="Arial" w:hAnsi="Arial" w:cs="Arial"/>
          <w:sz w:val="22"/>
          <w:szCs w:val="22"/>
          <w:lang w:val="en-US"/>
        </w:rPr>
        <w:t>at</w:t>
      </w:r>
      <w:proofErr w:type="gramEnd"/>
      <w:r w:rsidR="00D97E02" w:rsidRPr="00220BC7">
        <w:rPr>
          <w:rFonts w:ascii="Arial" w:hAnsi="Arial" w:cs="Arial"/>
          <w:sz w:val="22"/>
          <w:szCs w:val="22"/>
          <w:lang w:val="en-US"/>
        </w:rPr>
        <w:t xml:space="preserve"> </w:t>
      </w:r>
      <w:r w:rsidR="00AE6E89" w:rsidRPr="00220BC7">
        <w:rPr>
          <w:rFonts w:ascii="Arial" w:hAnsi="Arial" w:cs="Arial"/>
          <w:sz w:val="22"/>
          <w:szCs w:val="22"/>
          <w:lang w:val="en-US"/>
        </w:rPr>
        <w:t>31 December 2021</w:t>
      </w:r>
      <w:r w:rsidR="00D97E02" w:rsidRPr="00220BC7">
        <w:rPr>
          <w:rFonts w:ascii="Arial" w:hAnsi="Arial" w:cs="Arial"/>
          <w:sz w:val="22"/>
          <w:szCs w:val="22"/>
          <w:lang w:val="en-US"/>
        </w:rPr>
        <w:t xml:space="preserve">, </w:t>
      </w:r>
      <w:r w:rsidR="00992A45" w:rsidRPr="00220BC7">
        <w:rPr>
          <w:rFonts w:ascii="Arial" w:hAnsi="Arial" w:cs="Arial"/>
          <w:sz w:val="22"/>
          <w:szCs w:val="22"/>
          <w:lang w:val="en-US"/>
        </w:rPr>
        <w:t xml:space="preserve">the </w:t>
      </w:r>
      <w:r w:rsidR="008811F2" w:rsidRPr="00220BC7">
        <w:rPr>
          <w:rFonts w:ascii="Arial" w:hAnsi="Arial" w:cs="Arial"/>
          <w:sz w:val="22"/>
          <w:szCs w:val="22"/>
          <w:lang w:val="en-US"/>
        </w:rPr>
        <w:t>Group</w:t>
      </w:r>
      <w:r w:rsidR="00992A45" w:rsidRPr="00220BC7">
        <w:rPr>
          <w:rFonts w:ascii="Arial" w:hAnsi="Arial" w:cs="Arial"/>
          <w:sz w:val="22"/>
          <w:szCs w:val="22"/>
          <w:lang w:val="en-US"/>
        </w:rPr>
        <w:t xml:space="preserve"> had foreign exchange contracts outstanding are </w:t>
      </w:r>
      <w:proofErr w:type="spellStart"/>
      <w:r w:rsidR="00992A45" w:rsidRPr="00220BC7">
        <w:rPr>
          <w:rFonts w:ascii="Arial" w:hAnsi="Arial" w:cs="Arial"/>
          <w:sz w:val="22"/>
          <w:szCs w:val="22"/>
          <w:lang w:val="en-US"/>
        </w:rPr>
        <w:t>summarised</w:t>
      </w:r>
      <w:proofErr w:type="spellEnd"/>
      <w:r w:rsidR="00992A45" w:rsidRPr="00220BC7">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220BC7" w:rsidRPr="00C336A9" w14:paraId="65AE34A2" w14:textId="77777777" w:rsidTr="00BD697F">
        <w:trPr>
          <w:trHeight w:val="274"/>
        </w:trPr>
        <w:tc>
          <w:tcPr>
            <w:tcW w:w="1332" w:type="dxa"/>
            <w:vAlign w:val="bottom"/>
          </w:tcPr>
          <w:p w14:paraId="0B2BE1F7" w14:textId="77777777" w:rsidR="00992A45" w:rsidRPr="00220BC7" w:rsidRDefault="00992A45" w:rsidP="00CE4F97">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2D886C44" w14:textId="77777777" w:rsidR="00992A45" w:rsidRPr="00220BC7" w:rsidRDefault="00992A45" w:rsidP="00CE4F97">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Consolidated and Separate financial statements</w:t>
            </w:r>
          </w:p>
        </w:tc>
      </w:tr>
      <w:tr w:rsidR="00220BC7" w:rsidRPr="00220BC7" w14:paraId="350076E8" w14:textId="77777777" w:rsidTr="00BD697F">
        <w:tc>
          <w:tcPr>
            <w:tcW w:w="1332" w:type="dxa"/>
            <w:vAlign w:val="bottom"/>
          </w:tcPr>
          <w:p w14:paraId="67261313" w14:textId="77777777" w:rsidR="00992A45" w:rsidRPr="00220BC7" w:rsidRDefault="00992A45" w:rsidP="00CE4F97">
            <w:pPr>
              <w:spacing w:line="380" w:lineRule="exact"/>
              <w:ind w:right="-14"/>
              <w:jc w:val="center"/>
              <w:rPr>
                <w:rFonts w:ascii="Arial" w:hAnsi="Arial" w:cs="Arial"/>
                <w:sz w:val="16"/>
                <w:szCs w:val="16"/>
                <w:rtl/>
                <w:cs/>
              </w:rPr>
            </w:pPr>
            <w:r w:rsidRPr="00220BC7">
              <w:rPr>
                <w:rFonts w:ascii="Arial" w:hAnsi="Arial" w:cs="Arial"/>
                <w:sz w:val="16"/>
                <w:szCs w:val="16"/>
                <w:lang w:val="en-US"/>
              </w:rPr>
              <w:t>Foreign</w:t>
            </w:r>
          </w:p>
        </w:tc>
        <w:tc>
          <w:tcPr>
            <w:tcW w:w="1305" w:type="dxa"/>
            <w:vAlign w:val="bottom"/>
          </w:tcPr>
          <w:p w14:paraId="3AB6B325" w14:textId="77777777" w:rsidR="00992A45" w:rsidRPr="00220BC7" w:rsidRDefault="00992A45" w:rsidP="00CE4F97">
            <w:pPr>
              <w:tabs>
                <w:tab w:val="decimal" w:pos="972"/>
              </w:tabs>
              <w:spacing w:line="380" w:lineRule="exact"/>
              <w:ind w:right="-14"/>
              <w:rPr>
                <w:rFonts w:ascii="Arial" w:hAnsi="Arial" w:cs="Arial"/>
                <w:sz w:val="16"/>
                <w:szCs w:val="16"/>
                <w:rtl/>
                <w:cs/>
              </w:rPr>
            </w:pPr>
          </w:p>
        </w:tc>
        <w:tc>
          <w:tcPr>
            <w:tcW w:w="1305" w:type="dxa"/>
            <w:vAlign w:val="bottom"/>
          </w:tcPr>
          <w:p w14:paraId="0E0353DB" w14:textId="77777777" w:rsidR="00992A45" w:rsidRPr="00220BC7" w:rsidRDefault="00992A45" w:rsidP="00CE4F97">
            <w:pPr>
              <w:tabs>
                <w:tab w:val="decimal" w:pos="972"/>
              </w:tabs>
              <w:spacing w:line="380" w:lineRule="exact"/>
              <w:ind w:right="-14"/>
              <w:rPr>
                <w:rFonts w:ascii="Arial" w:hAnsi="Arial" w:cs="Arial"/>
                <w:sz w:val="16"/>
                <w:szCs w:val="16"/>
                <w:rtl/>
                <w:cs/>
              </w:rPr>
            </w:pPr>
          </w:p>
        </w:tc>
        <w:tc>
          <w:tcPr>
            <w:tcW w:w="2700" w:type="dxa"/>
            <w:gridSpan w:val="2"/>
          </w:tcPr>
          <w:p w14:paraId="30B4C1FD" w14:textId="77777777" w:rsidR="00992A45" w:rsidRPr="00220BC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Contractual exchange rate</w:t>
            </w:r>
          </w:p>
        </w:tc>
        <w:tc>
          <w:tcPr>
            <w:tcW w:w="2898" w:type="dxa"/>
            <w:vAlign w:val="bottom"/>
          </w:tcPr>
          <w:p w14:paraId="2182E10D" w14:textId="77777777" w:rsidR="00992A45" w:rsidRPr="00220BC7" w:rsidRDefault="00992A45" w:rsidP="00CE4F97">
            <w:pPr>
              <w:tabs>
                <w:tab w:val="decimal" w:pos="972"/>
              </w:tabs>
              <w:spacing w:line="380" w:lineRule="exact"/>
              <w:ind w:right="-14"/>
              <w:rPr>
                <w:rFonts w:ascii="Arial" w:hAnsi="Arial" w:cs="Arial"/>
                <w:sz w:val="16"/>
                <w:szCs w:val="16"/>
                <w:rtl/>
                <w:cs/>
              </w:rPr>
            </w:pPr>
          </w:p>
        </w:tc>
      </w:tr>
      <w:tr w:rsidR="00220BC7" w:rsidRPr="00220BC7" w14:paraId="332FB45E" w14:textId="77777777" w:rsidTr="00BD697F">
        <w:tc>
          <w:tcPr>
            <w:tcW w:w="1332" w:type="dxa"/>
          </w:tcPr>
          <w:p w14:paraId="6DDE6B2F" w14:textId="77777777" w:rsidR="00992A45" w:rsidRPr="00220BC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currency</w:t>
            </w:r>
          </w:p>
        </w:tc>
        <w:tc>
          <w:tcPr>
            <w:tcW w:w="1305" w:type="dxa"/>
          </w:tcPr>
          <w:p w14:paraId="08C2E02A" w14:textId="77777777" w:rsidR="00992A45" w:rsidRPr="00220BC7"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20BC7">
              <w:rPr>
                <w:rFonts w:ascii="Arial" w:hAnsi="Arial" w:cs="Arial"/>
                <w:sz w:val="16"/>
                <w:szCs w:val="16"/>
                <w:lang w:val="en-US"/>
              </w:rPr>
              <w:t>Bought amount</w:t>
            </w:r>
          </w:p>
        </w:tc>
        <w:tc>
          <w:tcPr>
            <w:tcW w:w="1305" w:type="dxa"/>
          </w:tcPr>
          <w:p w14:paraId="371E68ED" w14:textId="77777777" w:rsidR="00992A45" w:rsidRPr="00220BC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Sold amount</w:t>
            </w:r>
          </w:p>
        </w:tc>
        <w:tc>
          <w:tcPr>
            <w:tcW w:w="1350" w:type="dxa"/>
          </w:tcPr>
          <w:p w14:paraId="24AC1262" w14:textId="77777777" w:rsidR="00992A45" w:rsidRPr="00220BC7" w:rsidRDefault="00992A45" w:rsidP="00CE4F97">
            <w:pPr>
              <w:pBdr>
                <w:bottom w:val="single" w:sz="4" w:space="1" w:color="auto"/>
              </w:pBdr>
              <w:tabs>
                <w:tab w:val="left" w:pos="900"/>
              </w:tabs>
              <w:spacing w:line="380" w:lineRule="exact"/>
              <w:jc w:val="center"/>
              <w:rPr>
                <w:rFonts w:ascii="Arial" w:hAnsi="Arial" w:cs="Arial"/>
                <w:sz w:val="16"/>
                <w:szCs w:val="16"/>
                <w:lang w:val="en-US"/>
              </w:rPr>
            </w:pPr>
            <w:r w:rsidRPr="00220BC7">
              <w:rPr>
                <w:rFonts w:ascii="Arial" w:hAnsi="Arial" w:cs="Arial"/>
                <w:sz w:val="16"/>
                <w:szCs w:val="16"/>
                <w:lang w:val="en-US"/>
              </w:rPr>
              <w:t>Bought amount</w:t>
            </w:r>
          </w:p>
        </w:tc>
        <w:tc>
          <w:tcPr>
            <w:tcW w:w="1350" w:type="dxa"/>
          </w:tcPr>
          <w:p w14:paraId="7849FB9C" w14:textId="77777777" w:rsidR="00992A45" w:rsidRPr="00220BC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Sold amount</w:t>
            </w:r>
          </w:p>
        </w:tc>
        <w:tc>
          <w:tcPr>
            <w:tcW w:w="2898" w:type="dxa"/>
          </w:tcPr>
          <w:p w14:paraId="494690D9" w14:textId="77777777" w:rsidR="00992A45" w:rsidRPr="00220BC7" w:rsidRDefault="00992A45" w:rsidP="00CE4F97">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Contractual maturity date</w:t>
            </w:r>
          </w:p>
        </w:tc>
      </w:tr>
      <w:tr w:rsidR="00220BC7" w:rsidRPr="00C336A9" w14:paraId="42EBE2C8" w14:textId="77777777" w:rsidTr="00BD697F">
        <w:tc>
          <w:tcPr>
            <w:tcW w:w="1332" w:type="dxa"/>
            <w:vAlign w:val="bottom"/>
          </w:tcPr>
          <w:p w14:paraId="48274454" w14:textId="77777777" w:rsidR="00992A45" w:rsidRPr="00220BC7" w:rsidRDefault="00992A45" w:rsidP="00CE4F97">
            <w:pPr>
              <w:spacing w:line="380" w:lineRule="exact"/>
              <w:ind w:left="312" w:right="-43" w:hanging="312"/>
              <w:rPr>
                <w:rFonts w:ascii="Arial" w:hAnsi="Arial" w:cs="Arial"/>
                <w:b/>
                <w:bCs/>
                <w:sz w:val="16"/>
                <w:szCs w:val="16"/>
                <w:rtl/>
                <w:cs/>
              </w:rPr>
            </w:pPr>
          </w:p>
        </w:tc>
        <w:tc>
          <w:tcPr>
            <w:tcW w:w="1305" w:type="dxa"/>
            <w:vAlign w:val="bottom"/>
          </w:tcPr>
          <w:p w14:paraId="25751D9D" w14:textId="77777777" w:rsidR="00992A45" w:rsidRPr="00220BC7" w:rsidRDefault="00992A45" w:rsidP="00CE4F97">
            <w:pPr>
              <w:spacing w:line="380" w:lineRule="exact"/>
              <w:ind w:right="-14"/>
              <w:jc w:val="center"/>
              <w:rPr>
                <w:rFonts w:ascii="Arial" w:hAnsi="Arial" w:cs="Arial"/>
                <w:sz w:val="16"/>
                <w:szCs w:val="16"/>
                <w:rtl/>
                <w:cs/>
                <w:lang w:val="en-U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05" w:type="dxa"/>
            <w:vAlign w:val="bottom"/>
          </w:tcPr>
          <w:p w14:paraId="18FDD45F" w14:textId="77777777" w:rsidR="00992A45" w:rsidRPr="00220BC7" w:rsidRDefault="00992A45" w:rsidP="00CE4F97">
            <w:pPr>
              <w:spacing w:line="380" w:lineRule="exact"/>
              <w:ind w:right="-14"/>
              <w:jc w:val="center"/>
              <w:rPr>
                <w:rFonts w:ascii="Arial" w:hAnsi="Arial" w:cs="Arial"/>
                <w:sz w:val="16"/>
                <w:szCs w:val="16"/>
                <w:rtl/>
                <w:cs/>
                <w:lang w:val="en-U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2700" w:type="dxa"/>
            <w:gridSpan w:val="2"/>
          </w:tcPr>
          <w:p w14:paraId="5CC90D29" w14:textId="77777777" w:rsidR="00992A45" w:rsidRPr="00220BC7" w:rsidRDefault="00992A45" w:rsidP="00CE4F97">
            <w:pPr>
              <w:spacing w:line="380" w:lineRule="exact"/>
              <w:ind w:right="-14"/>
              <w:jc w:val="center"/>
              <w:rPr>
                <w:rFonts w:ascii="Arial" w:hAnsi="Arial" w:cs="Arial"/>
                <w:sz w:val="16"/>
                <w:szCs w:val="16"/>
                <w:rtl/>
                <w:cs/>
                <w:lang w:val="en-US"/>
              </w:rPr>
            </w:pPr>
            <w:r w:rsidRPr="00220BC7">
              <w:rPr>
                <w:rFonts w:ascii="Arial" w:hAnsi="Arial" w:cs="Arial"/>
                <w:sz w:val="16"/>
                <w:szCs w:val="16"/>
                <w:lang w:val="en-US"/>
              </w:rPr>
              <w:t>(Baht per 1 foreign currency unit)</w:t>
            </w:r>
          </w:p>
        </w:tc>
        <w:tc>
          <w:tcPr>
            <w:tcW w:w="2898" w:type="dxa"/>
            <w:vAlign w:val="bottom"/>
          </w:tcPr>
          <w:p w14:paraId="280AD721" w14:textId="77777777" w:rsidR="00992A45" w:rsidRPr="00220BC7" w:rsidRDefault="00992A45" w:rsidP="00CE4F97">
            <w:pPr>
              <w:tabs>
                <w:tab w:val="decimal" w:pos="972"/>
              </w:tabs>
              <w:spacing w:line="380" w:lineRule="exact"/>
              <w:ind w:right="-14"/>
              <w:rPr>
                <w:rFonts w:ascii="Arial" w:hAnsi="Arial" w:cs="Arial"/>
                <w:sz w:val="16"/>
                <w:szCs w:val="16"/>
                <w:rtl/>
                <w:cs/>
              </w:rPr>
            </w:pPr>
          </w:p>
        </w:tc>
      </w:tr>
      <w:tr w:rsidR="00220BC7" w:rsidRPr="00220BC7" w14:paraId="0F679A0C" w14:textId="77777777" w:rsidTr="00BD697F">
        <w:trPr>
          <w:trHeight w:val="144"/>
        </w:trPr>
        <w:tc>
          <w:tcPr>
            <w:tcW w:w="1332" w:type="dxa"/>
            <w:vAlign w:val="bottom"/>
          </w:tcPr>
          <w:p w14:paraId="6E67EBAB" w14:textId="77777777" w:rsidR="00913A10" w:rsidRPr="00220BC7" w:rsidRDefault="00913A10" w:rsidP="00913A10">
            <w:pPr>
              <w:spacing w:line="380" w:lineRule="exact"/>
              <w:ind w:right="-43"/>
              <w:rPr>
                <w:rFonts w:ascii="Arial" w:hAnsi="Arial" w:cs="Arial"/>
                <w:sz w:val="16"/>
                <w:szCs w:val="16"/>
                <w:rtl/>
                <w:cs/>
              </w:rPr>
            </w:pPr>
            <w:r w:rsidRPr="00220BC7">
              <w:rPr>
                <w:rFonts w:ascii="Arial" w:hAnsi="Arial" w:cs="Arial"/>
                <w:sz w:val="16"/>
                <w:szCs w:val="16"/>
                <w:cs/>
              </w:rPr>
              <w:t>US Dollar</w:t>
            </w:r>
          </w:p>
        </w:tc>
        <w:tc>
          <w:tcPr>
            <w:tcW w:w="1305" w:type="dxa"/>
            <w:vAlign w:val="bottom"/>
          </w:tcPr>
          <w:p w14:paraId="23C8F73C" w14:textId="7C12D6B7" w:rsidR="00913A10" w:rsidRPr="00AD1929" w:rsidRDefault="00AD1929" w:rsidP="00913A10">
            <w:pPr>
              <w:spacing w:line="380" w:lineRule="exact"/>
              <w:ind w:right="-18"/>
              <w:jc w:val="center"/>
              <w:rPr>
                <w:rFonts w:ascii="Arial" w:hAnsi="Arial" w:cs="Arial"/>
                <w:sz w:val="16"/>
                <w:szCs w:val="16"/>
                <w:rtl/>
                <w:cs/>
              </w:rPr>
            </w:pPr>
            <w:r w:rsidRPr="00AD1929">
              <w:rPr>
                <w:rFonts w:ascii="Arial" w:hAnsi="Arial" w:cs="Arial"/>
                <w:sz w:val="16"/>
                <w:szCs w:val="16"/>
                <w:cs/>
              </w:rPr>
              <w:t>-</w:t>
            </w:r>
          </w:p>
        </w:tc>
        <w:tc>
          <w:tcPr>
            <w:tcW w:w="1305" w:type="dxa"/>
          </w:tcPr>
          <w:p w14:paraId="6FC172DD" w14:textId="37AA5372" w:rsidR="00913A10" w:rsidRPr="00AD1929" w:rsidRDefault="00AD1929" w:rsidP="00913A10">
            <w:pPr>
              <w:spacing w:line="380" w:lineRule="exact"/>
              <w:ind w:right="-18"/>
              <w:jc w:val="center"/>
              <w:rPr>
                <w:rFonts w:ascii="Arial" w:hAnsi="Arial" w:cs="Arial"/>
                <w:sz w:val="16"/>
                <w:szCs w:val="16"/>
                <w:cs/>
              </w:rPr>
            </w:pPr>
            <w:r w:rsidRPr="00AD1929">
              <w:rPr>
                <w:rFonts w:ascii="Arial" w:hAnsi="Arial" w:cs="Arial"/>
                <w:sz w:val="16"/>
                <w:szCs w:val="16"/>
                <w:cs/>
              </w:rPr>
              <w:t>254</w:t>
            </w:r>
          </w:p>
        </w:tc>
        <w:tc>
          <w:tcPr>
            <w:tcW w:w="1350" w:type="dxa"/>
          </w:tcPr>
          <w:p w14:paraId="6B607FB8" w14:textId="1C4FFBE1" w:rsidR="00913A10" w:rsidRPr="00AD1929" w:rsidRDefault="00AD1929" w:rsidP="00913A10">
            <w:pPr>
              <w:spacing w:line="380" w:lineRule="exact"/>
              <w:ind w:right="-18"/>
              <w:jc w:val="center"/>
              <w:rPr>
                <w:rFonts w:ascii="Arial" w:hAnsi="Arial" w:cs="Arial"/>
                <w:sz w:val="16"/>
                <w:szCs w:val="16"/>
                <w:rtl/>
                <w:cs/>
              </w:rPr>
            </w:pPr>
            <w:r w:rsidRPr="00AD1929">
              <w:rPr>
                <w:rFonts w:ascii="Arial" w:hAnsi="Arial" w:cs="Arial"/>
                <w:sz w:val="16"/>
                <w:szCs w:val="16"/>
                <w:cs/>
              </w:rPr>
              <w:t>-</w:t>
            </w:r>
          </w:p>
        </w:tc>
        <w:tc>
          <w:tcPr>
            <w:tcW w:w="1350" w:type="dxa"/>
          </w:tcPr>
          <w:p w14:paraId="7010A45C" w14:textId="1ED9AA99" w:rsidR="00913A10" w:rsidRPr="00AD1929" w:rsidRDefault="00AD1929" w:rsidP="00913A10">
            <w:pPr>
              <w:spacing w:line="380" w:lineRule="exact"/>
              <w:ind w:right="-18"/>
              <w:jc w:val="center"/>
              <w:rPr>
                <w:rFonts w:ascii="Arial" w:hAnsi="Arial" w:cs="Arial"/>
                <w:sz w:val="16"/>
                <w:szCs w:val="16"/>
                <w:rtl/>
                <w:cs/>
              </w:rPr>
            </w:pPr>
            <w:r w:rsidRPr="00AD1929">
              <w:rPr>
                <w:rFonts w:ascii="Arial" w:hAnsi="Arial" w:cs="Arial"/>
                <w:sz w:val="16"/>
                <w:szCs w:val="16"/>
                <w:cs/>
              </w:rPr>
              <w:t>32.80 - 33.95</w:t>
            </w:r>
          </w:p>
        </w:tc>
        <w:tc>
          <w:tcPr>
            <w:tcW w:w="2898" w:type="dxa"/>
            <w:vAlign w:val="bottom"/>
          </w:tcPr>
          <w:p w14:paraId="497E5AA0" w14:textId="2FCD2C5B" w:rsidR="00913A10" w:rsidRPr="00220BC7" w:rsidRDefault="00AD1929" w:rsidP="00913A10">
            <w:pPr>
              <w:spacing w:line="380" w:lineRule="exact"/>
              <w:ind w:right="-18"/>
              <w:jc w:val="center"/>
              <w:rPr>
                <w:rFonts w:ascii="Arial" w:hAnsi="Arial" w:cs="Arial"/>
                <w:sz w:val="16"/>
                <w:szCs w:val="16"/>
                <w:rtl/>
                <w:cs/>
              </w:rPr>
            </w:pPr>
            <w:r>
              <w:rPr>
                <w:rFonts w:ascii="Arial" w:hAnsi="Arial" w:cs="Arial"/>
                <w:sz w:val="16"/>
                <w:szCs w:val="16"/>
                <w:lang w:val="en-US"/>
              </w:rPr>
              <w:t>24</w:t>
            </w:r>
            <w:r w:rsidRPr="00220BC7">
              <w:rPr>
                <w:rFonts w:ascii="Arial" w:hAnsi="Arial" w:cs="Arial"/>
                <w:sz w:val="16"/>
                <w:szCs w:val="16"/>
                <w:lang w:val="en-US"/>
              </w:rPr>
              <w:t xml:space="preserve"> </w:t>
            </w:r>
            <w:r>
              <w:rPr>
                <w:rFonts w:ascii="Arial" w:hAnsi="Arial" w:cs="Arial"/>
                <w:sz w:val="16"/>
                <w:szCs w:val="16"/>
                <w:lang w:val="en-US"/>
              </w:rPr>
              <w:t>February</w:t>
            </w:r>
            <w:r w:rsidRPr="00220BC7">
              <w:rPr>
                <w:rFonts w:ascii="Arial" w:hAnsi="Arial" w:cs="Arial"/>
                <w:sz w:val="16"/>
                <w:szCs w:val="16"/>
                <w:lang w:val="en-US"/>
              </w:rPr>
              <w:t xml:space="preserve"> 202</w:t>
            </w:r>
            <w:r>
              <w:rPr>
                <w:rFonts w:ascii="Arial" w:hAnsi="Arial" w:cs="Arial"/>
                <w:sz w:val="16"/>
                <w:szCs w:val="16"/>
                <w:lang w:val="en-US"/>
              </w:rPr>
              <w:t>2</w:t>
            </w:r>
            <w:r w:rsidRPr="00220BC7">
              <w:rPr>
                <w:rFonts w:ascii="Arial" w:hAnsi="Arial" w:cs="Arial"/>
                <w:sz w:val="16"/>
                <w:szCs w:val="16"/>
                <w:cs/>
                <w:lang w:val="en-US"/>
              </w:rPr>
              <w:t xml:space="preserve"> </w:t>
            </w:r>
            <w:r w:rsidRPr="00220BC7">
              <w:rPr>
                <w:rFonts w:ascii="Arial" w:hAnsi="Arial" w:cs="Arial"/>
                <w:sz w:val="16"/>
                <w:szCs w:val="16"/>
                <w:lang w:val="en-US"/>
              </w:rPr>
              <w:t>-</w:t>
            </w:r>
            <w:r w:rsidRPr="00220BC7">
              <w:rPr>
                <w:rFonts w:ascii="Arial" w:hAnsi="Arial" w:cs="Arial"/>
                <w:sz w:val="16"/>
                <w:szCs w:val="16"/>
                <w:cs/>
                <w:lang w:val="en-US"/>
              </w:rPr>
              <w:t xml:space="preserve"> </w:t>
            </w:r>
            <w:r>
              <w:rPr>
                <w:rFonts w:ascii="Arial" w:hAnsi="Arial" w:cs="Arial"/>
                <w:sz w:val="16"/>
                <w:szCs w:val="16"/>
                <w:lang w:val="en-US"/>
              </w:rPr>
              <w:t>8</w:t>
            </w:r>
            <w:r w:rsidRPr="00220BC7">
              <w:rPr>
                <w:rFonts w:ascii="Arial" w:hAnsi="Arial" w:cs="Arial"/>
                <w:sz w:val="16"/>
                <w:szCs w:val="16"/>
                <w:lang w:val="en-US"/>
              </w:rPr>
              <w:t xml:space="preserve"> March 202</w:t>
            </w:r>
            <w:r>
              <w:rPr>
                <w:rFonts w:ascii="Arial" w:hAnsi="Arial" w:cs="Arial"/>
                <w:sz w:val="16"/>
                <w:szCs w:val="16"/>
                <w:lang w:val="en-US"/>
              </w:rPr>
              <w:t>2</w:t>
            </w:r>
          </w:p>
        </w:tc>
      </w:tr>
    </w:tbl>
    <w:p w14:paraId="148D83BF" w14:textId="503F4FA2" w:rsidR="00507D98" w:rsidRPr="00220BC7" w:rsidRDefault="00507D98" w:rsidP="0081496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lang w:val="en-US"/>
        </w:rPr>
      </w:pPr>
      <w:r w:rsidRPr="00220BC7">
        <w:rPr>
          <w:rFonts w:ascii="Arial" w:hAnsi="Arial" w:cs="Arial"/>
          <w:sz w:val="22"/>
          <w:szCs w:val="22"/>
          <w:lang w:val="en-US"/>
        </w:rPr>
        <w:t xml:space="preserve">As </w:t>
      </w:r>
      <w:proofErr w:type="gramStart"/>
      <w:r w:rsidRPr="00220BC7">
        <w:rPr>
          <w:rFonts w:ascii="Arial" w:hAnsi="Arial" w:cs="Arial"/>
          <w:sz w:val="22"/>
          <w:szCs w:val="22"/>
          <w:lang w:val="en-US"/>
        </w:rPr>
        <w:t>at</w:t>
      </w:r>
      <w:proofErr w:type="gramEnd"/>
      <w:r w:rsidRPr="00220BC7">
        <w:rPr>
          <w:rFonts w:ascii="Arial" w:hAnsi="Arial" w:cs="Arial"/>
          <w:sz w:val="22"/>
          <w:szCs w:val="22"/>
          <w:lang w:val="en-US"/>
        </w:rPr>
        <w:t xml:space="preserve"> 31 </w:t>
      </w:r>
      <w:r w:rsidR="00753798" w:rsidRPr="00220BC7">
        <w:rPr>
          <w:rFonts w:ascii="Arial" w:hAnsi="Arial" w:cs="Arial"/>
          <w:sz w:val="22"/>
          <w:szCs w:val="22"/>
          <w:lang w:val="en-US"/>
        </w:rPr>
        <w:t>December 2020</w:t>
      </w:r>
      <w:r w:rsidRPr="00220BC7">
        <w:rPr>
          <w:rFonts w:ascii="Arial" w:hAnsi="Arial" w:cs="Arial"/>
          <w:sz w:val="22"/>
          <w:szCs w:val="22"/>
          <w:lang w:val="en-US"/>
        </w:rPr>
        <w:t xml:space="preserve">, the Group had foreign exchange contracts outstanding are </w:t>
      </w:r>
      <w:proofErr w:type="spellStart"/>
      <w:r w:rsidRPr="00220BC7">
        <w:rPr>
          <w:rFonts w:ascii="Arial" w:hAnsi="Arial" w:cs="Arial"/>
          <w:sz w:val="22"/>
          <w:szCs w:val="22"/>
          <w:lang w:val="en-US"/>
        </w:rPr>
        <w:t>summarised</w:t>
      </w:r>
      <w:proofErr w:type="spellEnd"/>
      <w:r w:rsidRPr="00220BC7">
        <w:rPr>
          <w:rFonts w:ascii="Arial" w:hAnsi="Arial" w:cs="Arial"/>
          <w:sz w:val="22"/>
          <w:szCs w:val="22"/>
          <w:lang w:val="en-US"/>
        </w:rPr>
        <w:t xml:space="preserve"> below.</w:t>
      </w:r>
    </w:p>
    <w:tbl>
      <w:tblPr>
        <w:tblW w:w="9540" w:type="dxa"/>
        <w:tblInd w:w="450" w:type="dxa"/>
        <w:tblLayout w:type="fixed"/>
        <w:tblLook w:val="0000" w:firstRow="0" w:lastRow="0" w:firstColumn="0" w:lastColumn="0" w:noHBand="0" w:noVBand="0"/>
      </w:tblPr>
      <w:tblGrid>
        <w:gridCol w:w="1332"/>
        <w:gridCol w:w="1305"/>
        <w:gridCol w:w="1305"/>
        <w:gridCol w:w="1350"/>
        <w:gridCol w:w="1350"/>
        <w:gridCol w:w="2898"/>
      </w:tblGrid>
      <w:tr w:rsidR="00220BC7" w:rsidRPr="00C336A9" w14:paraId="2D80853E" w14:textId="77777777" w:rsidTr="00BD697F">
        <w:trPr>
          <w:trHeight w:val="274"/>
        </w:trPr>
        <w:tc>
          <w:tcPr>
            <w:tcW w:w="1332" w:type="dxa"/>
            <w:vAlign w:val="bottom"/>
          </w:tcPr>
          <w:p w14:paraId="1403F182" w14:textId="77777777" w:rsidR="00507D98" w:rsidRPr="00220BC7" w:rsidRDefault="00507D98" w:rsidP="005075CF">
            <w:pPr>
              <w:tabs>
                <w:tab w:val="left" w:pos="600"/>
                <w:tab w:val="left" w:pos="900"/>
                <w:tab w:val="left" w:pos="1440"/>
              </w:tabs>
              <w:spacing w:line="380" w:lineRule="exact"/>
              <w:ind w:left="14" w:right="14"/>
              <w:jc w:val="center"/>
              <w:rPr>
                <w:rFonts w:ascii="Arial" w:hAnsi="Arial" w:cs="Arial"/>
                <w:sz w:val="18"/>
                <w:szCs w:val="18"/>
                <w:cs/>
                <w:lang w:val="en-US"/>
              </w:rPr>
            </w:pPr>
          </w:p>
        </w:tc>
        <w:tc>
          <w:tcPr>
            <w:tcW w:w="8208" w:type="dxa"/>
            <w:gridSpan w:val="5"/>
            <w:vAlign w:val="bottom"/>
          </w:tcPr>
          <w:p w14:paraId="7654C7C3" w14:textId="77777777" w:rsidR="00507D98" w:rsidRPr="00220BC7" w:rsidRDefault="00507D98" w:rsidP="005075CF">
            <w:pPr>
              <w:pStyle w:val="Heading6"/>
              <w:pBdr>
                <w:bottom w:val="single" w:sz="4" w:space="1" w:color="auto"/>
              </w:pBdr>
              <w:spacing w:before="0" w:after="0" w:line="380" w:lineRule="exact"/>
              <w:jc w:val="center"/>
              <w:rPr>
                <w:rFonts w:ascii="Arial" w:hAnsi="Arial" w:cs="Arial"/>
                <w:b w:val="0"/>
                <w:bCs w:val="0"/>
                <w:sz w:val="16"/>
                <w:szCs w:val="16"/>
                <w:lang w:val="en-US"/>
              </w:rPr>
            </w:pPr>
            <w:r w:rsidRPr="00220BC7">
              <w:rPr>
                <w:rFonts w:ascii="Arial" w:hAnsi="Arial" w:cs="Arial"/>
                <w:b w:val="0"/>
                <w:bCs w:val="0"/>
                <w:sz w:val="16"/>
                <w:szCs w:val="16"/>
                <w:lang w:val="en-US"/>
              </w:rPr>
              <w:t>Consolidated and Separate financial statements</w:t>
            </w:r>
          </w:p>
        </w:tc>
      </w:tr>
      <w:tr w:rsidR="00220BC7" w:rsidRPr="00220BC7" w14:paraId="601222C5" w14:textId="77777777" w:rsidTr="00BD697F">
        <w:tc>
          <w:tcPr>
            <w:tcW w:w="1332" w:type="dxa"/>
            <w:vAlign w:val="bottom"/>
          </w:tcPr>
          <w:p w14:paraId="368469AD" w14:textId="77777777" w:rsidR="00507D98" w:rsidRPr="00220BC7" w:rsidRDefault="00507D98" w:rsidP="005075CF">
            <w:pPr>
              <w:spacing w:line="380" w:lineRule="exact"/>
              <w:ind w:right="-14"/>
              <w:jc w:val="center"/>
              <w:rPr>
                <w:rFonts w:ascii="Arial" w:hAnsi="Arial" w:cs="Arial"/>
                <w:sz w:val="16"/>
                <w:szCs w:val="16"/>
                <w:rtl/>
                <w:cs/>
              </w:rPr>
            </w:pPr>
            <w:r w:rsidRPr="00220BC7">
              <w:rPr>
                <w:rFonts w:ascii="Arial" w:hAnsi="Arial" w:cs="Arial"/>
                <w:sz w:val="16"/>
                <w:szCs w:val="16"/>
                <w:lang w:val="en-US"/>
              </w:rPr>
              <w:t>Foreign</w:t>
            </w:r>
          </w:p>
        </w:tc>
        <w:tc>
          <w:tcPr>
            <w:tcW w:w="1305" w:type="dxa"/>
            <w:vAlign w:val="bottom"/>
          </w:tcPr>
          <w:p w14:paraId="10D6D6A3" w14:textId="77777777" w:rsidR="00507D98" w:rsidRPr="00220BC7" w:rsidRDefault="00507D98" w:rsidP="005075CF">
            <w:pPr>
              <w:tabs>
                <w:tab w:val="decimal" w:pos="972"/>
              </w:tabs>
              <w:spacing w:line="380" w:lineRule="exact"/>
              <w:ind w:right="-14"/>
              <w:rPr>
                <w:rFonts w:ascii="Arial" w:hAnsi="Arial" w:cs="Arial"/>
                <w:sz w:val="16"/>
                <w:szCs w:val="16"/>
                <w:rtl/>
                <w:cs/>
              </w:rPr>
            </w:pPr>
          </w:p>
        </w:tc>
        <w:tc>
          <w:tcPr>
            <w:tcW w:w="1305" w:type="dxa"/>
            <w:vAlign w:val="bottom"/>
          </w:tcPr>
          <w:p w14:paraId="1CF4D4F4" w14:textId="77777777" w:rsidR="00507D98" w:rsidRPr="00220BC7" w:rsidRDefault="00507D98" w:rsidP="005075CF">
            <w:pPr>
              <w:tabs>
                <w:tab w:val="decimal" w:pos="972"/>
              </w:tabs>
              <w:spacing w:line="380" w:lineRule="exact"/>
              <w:ind w:right="-14"/>
              <w:rPr>
                <w:rFonts w:ascii="Arial" w:hAnsi="Arial" w:cs="Arial"/>
                <w:sz w:val="16"/>
                <w:szCs w:val="16"/>
                <w:rtl/>
                <w:cs/>
              </w:rPr>
            </w:pPr>
          </w:p>
        </w:tc>
        <w:tc>
          <w:tcPr>
            <w:tcW w:w="2700" w:type="dxa"/>
            <w:gridSpan w:val="2"/>
          </w:tcPr>
          <w:p w14:paraId="779A4EC8" w14:textId="77777777" w:rsidR="00507D98" w:rsidRPr="00220BC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Contractual exchange rate</w:t>
            </w:r>
          </w:p>
        </w:tc>
        <w:tc>
          <w:tcPr>
            <w:tcW w:w="2898" w:type="dxa"/>
            <w:vAlign w:val="bottom"/>
          </w:tcPr>
          <w:p w14:paraId="75CD4D0F" w14:textId="77777777" w:rsidR="00507D98" w:rsidRPr="00220BC7" w:rsidRDefault="00507D98" w:rsidP="005075CF">
            <w:pPr>
              <w:tabs>
                <w:tab w:val="decimal" w:pos="972"/>
              </w:tabs>
              <w:spacing w:line="380" w:lineRule="exact"/>
              <w:ind w:right="-14"/>
              <w:rPr>
                <w:rFonts w:ascii="Arial" w:hAnsi="Arial" w:cs="Arial"/>
                <w:sz w:val="16"/>
                <w:szCs w:val="16"/>
                <w:rtl/>
                <w:cs/>
              </w:rPr>
            </w:pPr>
          </w:p>
        </w:tc>
      </w:tr>
      <w:tr w:rsidR="00220BC7" w:rsidRPr="00220BC7" w14:paraId="4DEA2EEA" w14:textId="77777777" w:rsidTr="00BD697F">
        <w:tc>
          <w:tcPr>
            <w:tcW w:w="1332" w:type="dxa"/>
          </w:tcPr>
          <w:p w14:paraId="32CCD62E" w14:textId="77777777" w:rsidR="00507D98" w:rsidRPr="00220BC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currency</w:t>
            </w:r>
          </w:p>
        </w:tc>
        <w:tc>
          <w:tcPr>
            <w:tcW w:w="1305" w:type="dxa"/>
          </w:tcPr>
          <w:p w14:paraId="77416ACA" w14:textId="77777777" w:rsidR="00507D98" w:rsidRPr="00220BC7"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220BC7">
              <w:rPr>
                <w:rFonts w:ascii="Arial" w:hAnsi="Arial" w:cs="Arial"/>
                <w:sz w:val="16"/>
                <w:szCs w:val="16"/>
                <w:lang w:val="en-US"/>
              </w:rPr>
              <w:t>Bought amount</w:t>
            </w:r>
          </w:p>
        </w:tc>
        <w:tc>
          <w:tcPr>
            <w:tcW w:w="1305" w:type="dxa"/>
          </w:tcPr>
          <w:p w14:paraId="23AABD8C" w14:textId="77777777" w:rsidR="00507D98" w:rsidRPr="00220BC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Sold amount</w:t>
            </w:r>
          </w:p>
        </w:tc>
        <w:tc>
          <w:tcPr>
            <w:tcW w:w="1350" w:type="dxa"/>
          </w:tcPr>
          <w:p w14:paraId="68366891" w14:textId="77777777" w:rsidR="00507D98" w:rsidRPr="00220BC7" w:rsidRDefault="00507D98" w:rsidP="005075CF">
            <w:pPr>
              <w:pBdr>
                <w:bottom w:val="single" w:sz="4" w:space="1" w:color="auto"/>
              </w:pBdr>
              <w:tabs>
                <w:tab w:val="left" w:pos="900"/>
              </w:tabs>
              <w:spacing w:line="380" w:lineRule="exact"/>
              <w:jc w:val="center"/>
              <w:rPr>
                <w:rFonts w:ascii="Arial" w:hAnsi="Arial" w:cs="Arial"/>
                <w:sz w:val="16"/>
                <w:szCs w:val="16"/>
                <w:lang w:val="en-US"/>
              </w:rPr>
            </w:pPr>
            <w:r w:rsidRPr="00220BC7">
              <w:rPr>
                <w:rFonts w:ascii="Arial" w:hAnsi="Arial" w:cs="Arial"/>
                <w:sz w:val="16"/>
                <w:szCs w:val="16"/>
                <w:lang w:val="en-US"/>
              </w:rPr>
              <w:t>Bought amount</w:t>
            </w:r>
          </w:p>
        </w:tc>
        <w:tc>
          <w:tcPr>
            <w:tcW w:w="1350" w:type="dxa"/>
          </w:tcPr>
          <w:p w14:paraId="0A56722C" w14:textId="77777777" w:rsidR="00507D98" w:rsidRPr="00220BC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Sold amount</w:t>
            </w:r>
          </w:p>
        </w:tc>
        <w:tc>
          <w:tcPr>
            <w:tcW w:w="2898" w:type="dxa"/>
          </w:tcPr>
          <w:p w14:paraId="3166C040" w14:textId="77777777" w:rsidR="00507D98" w:rsidRPr="00220BC7" w:rsidRDefault="00507D98" w:rsidP="005075CF">
            <w:pPr>
              <w:pBdr>
                <w:bottom w:val="single" w:sz="4" w:space="1" w:color="auto"/>
              </w:pBdr>
              <w:tabs>
                <w:tab w:val="left" w:pos="900"/>
                <w:tab w:val="left" w:pos="1440"/>
              </w:tabs>
              <w:spacing w:line="380" w:lineRule="exact"/>
              <w:jc w:val="center"/>
              <w:rPr>
                <w:rFonts w:ascii="Arial" w:hAnsi="Arial" w:cs="Arial"/>
                <w:sz w:val="16"/>
                <w:szCs w:val="16"/>
                <w:lang w:val="en-US"/>
              </w:rPr>
            </w:pPr>
            <w:r w:rsidRPr="00220BC7">
              <w:rPr>
                <w:rFonts w:ascii="Arial" w:hAnsi="Arial" w:cs="Arial"/>
                <w:sz w:val="16"/>
                <w:szCs w:val="16"/>
                <w:lang w:val="en-US"/>
              </w:rPr>
              <w:t>Contractual maturity date</w:t>
            </w:r>
          </w:p>
        </w:tc>
      </w:tr>
      <w:tr w:rsidR="00220BC7" w:rsidRPr="00C336A9" w14:paraId="617708C6" w14:textId="77777777" w:rsidTr="00BD697F">
        <w:tc>
          <w:tcPr>
            <w:tcW w:w="1332" w:type="dxa"/>
            <w:vAlign w:val="bottom"/>
          </w:tcPr>
          <w:p w14:paraId="2C16B4C8" w14:textId="77777777" w:rsidR="00507D98" w:rsidRPr="00220BC7" w:rsidRDefault="00507D98" w:rsidP="005075CF">
            <w:pPr>
              <w:spacing w:line="380" w:lineRule="exact"/>
              <w:ind w:left="312" w:right="-43" w:hanging="312"/>
              <w:rPr>
                <w:rFonts w:ascii="Arial" w:hAnsi="Arial" w:cs="Arial"/>
                <w:b/>
                <w:bCs/>
                <w:sz w:val="16"/>
                <w:szCs w:val="16"/>
                <w:rtl/>
                <w:cs/>
              </w:rPr>
            </w:pPr>
          </w:p>
        </w:tc>
        <w:tc>
          <w:tcPr>
            <w:tcW w:w="1305" w:type="dxa"/>
            <w:vAlign w:val="bottom"/>
          </w:tcPr>
          <w:p w14:paraId="7E22141A" w14:textId="77777777" w:rsidR="00507D98" w:rsidRPr="00220BC7" w:rsidRDefault="00507D98" w:rsidP="005075CF">
            <w:pPr>
              <w:spacing w:line="380" w:lineRule="exact"/>
              <w:ind w:right="-14"/>
              <w:jc w:val="center"/>
              <w:rPr>
                <w:rFonts w:ascii="Arial" w:hAnsi="Arial" w:cs="Arial"/>
                <w:sz w:val="16"/>
                <w:szCs w:val="16"/>
                <w:rtl/>
                <w:cs/>
                <w:lang w:val="en-U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1305" w:type="dxa"/>
            <w:vAlign w:val="bottom"/>
          </w:tcPr>
          <w:p w14:paraId="7C6A132A" w14:textId="77777777" w:rsidR="00507D98" w:rsidRPr="00220BC7" w:rsidRDefault="00507D98" w:rsidP="005075CF">
            <w:pPr>
              <w:spacing w:line="380" w:lineRule="exact"/>
              <w:ind w:right="-14"/>
              <w:jc w:val="center"/>
              <w:rPr>
                <w:rFonts w:ascii="Arial" w:hAnsi="Arial" w:cs="Arial"/>
                <w:sz w:val="16"/>
                <w:szCs w:val="16"/>
                <w:rtl/>
                <w:cs/>
                <w:lang w:val="en-US"/>
              </w:rPr>
            </w:pPr>
            <w:r w:rsidRPr="00220BC7">
              <w:rPr>
                <w:rFonts w:ascii="Arial" w:hAnsi="Arial" w:cs="Arial"/>
                <w:sz w:val="16"/>
                <w:szCs w:val="16"/>
                <w:cs/>
              </w:rPr>
              <w:t>(</w:t>
            </w:r>
            <w:r w:rsidRPr="00220BC7">
              <w:rPr>
                <w:rFonts w:ascii="Arial" w:hAnsi="Arial" w:cs="Arial"/>
                <w:sz w:val="16"/>
                <w:szCs w:val="16"/>
                <w:lang w:val="en-US"/>
              </w:rPr>
              <w:t>Thousand</w:t>
            </w:r>
            <w:r w:rsidRPr="00220BC7">
              <w:rPr>
                <w:rFonts w:ascii="Arial" w:hAnsi="Arial" w:cs="Arial"/>
                <w:sz w:val="16"/>
                <w:szCs w:val="16"/>
                <w:cs/>
              </w:rPr>
              <w:t>)</w:t>
            </w:r>
          </w:p>
        </w:tc>
        <w:tc>
          <w:tcPr>
            <w:tcW w:w="2700" w:type="dxa"/>
            <w:gridSpan w:val="2"/>
          </w:tcPr>
          <w:p w14:paraId="0C6E3DDA" w14:textId="77777777" w:rsidR="00507D98" w:rsidRPr="00220BC7" w:rsidRDefault="00507D98" w:rsidP="005075CF">
            <w:pPr>
              <w:spacing w:line="380" w:lineRule="exact"/>
              <w:ind w:right="-14"/>
              <w:jc w:val="center"/>
              <w:rPr>
                <w:rFonts w:ascii="Arial" w:hAnsi="Arial" w:cs="Arial"/>
                <w:sz w:val="16"/>
                <w:szCs w:val="16"/>
                <w:rtl/>
                <w:cs/>
                <w:lang w:val="en-US"/>
              </w:rPr>
            </w:pPr>
            <w:r w:rsidRPr="00220BC7">
              <w:rPr>
                <w:rFonts w:ascii="Arial" w:hAnsi="Arial" w:cs="Arial"/>
                <w:sz w:val="16"/>
                <w:szCs w:val="16"/>
                <w:lang w:val="en-US"/>
              </w:rPr>
              <w:t>(Baht per 1 foreign currency unit)</w:t>
            </w:r>
          </w:p>
        </w:tc>
        <w:tc>
          <w:tcPr>
            <w:tcW w:w="2898" w:type="dxa"/>
            <w:vAlign w:val="bottom"/>
          </w:tcPr>
          <w:p w14:paraId="7C4796F4" w14:textId="77777777" w:rsidR="00507D98" w:rsidRPr="00220BC7" w:rsidRDefault="00507D98" w:rsidP="005075CF">
            <w:pPr>
              <w:tabs>
                <w:tab w:val="decimal" w:pos="972"/>
              </w:tabs>
              <w:spacing w:line="380" w:lineRule="exact"/>
              <w:ind w:right="-14"/>
              <w:rPr>
                <w:rFonts w:ascii="Arial" w:hAnsi="Arial" w:cs="Arial"/>
                <w:sz w:val="16"/>
                <w:szCs w:val="16"/>
                <w:rtl/>
                <w:cs/>
              </w:rPr>
            </w:pPr>
          </w:p>
        </w:tc>
      </w:tr>
      <w:tr w:rsidR="00220BC7" w:rsidRPr="00220BC7" w14:paraId="507CD6A9" w14:textId="77777777" w:rsidTr="00BD697F">
        <w:tc>
          <w:tcPr>
            <w:tcW w:w="1332" w:type="dxa"/>
            <w:vAlign w:val="bottom"/>
          </w:tcPr>
          <w:p w14:paraId="2E9870C4" w14:textId="77777777" w:rsidR="00507D98" w:rsidRPr="00220BC7" w:rsidRDefault="00507D98" w:rsidP="005075CF">
            <w:pPr>
              <w:spacing w:line="380" w:lineRule="exact"/>
              <w:ind w:right="-43"/>
              <w:rPr>
                <w:rFonts w:ascii="Arial" w:hAnsi="Arial" w:cs="Arial"/>
                <w:sz w:val="16"/>
                <w:szCs w:val="16"/>
                <w:rtl/>
                <w:cs/>
              </w:rPr>
            </w:pPr>
            <w:r w:rsidRPr="00220BC7">
              <w:rPr>
                <w:rFonts w:ascii="Arial" w:hAnsi="Arial" w:cs="Arial"/>
                <w:sz w:val="16"/>
                <w:szCs w:val="16"/>
                <w:cs/>
              </w:rPr>
              <w:t>US Dollar</w:t>
            </w:r>
          </w:p>
        </w:tc>
        <w:tc>
          <w:tcPr>
            <w:tcW w:w="1305" w:type="dxa"/>
          </w:tcPr>
          <w:p w14:paraId="292AEB11" w14:textId="77777777" w:rsidR="00507D98" w:rsidRPr="00220BC7" w:rsidRDefault="00507D98" w:rsidP="005075CF">
            <w:pPr>
              <w:spacing w:line="380" w:lineRule="exact"/>
              <w:ind w:right="-18"/>
              <w:jc w:val="center"/>
              <w:rPr>
                <w:rFonts w:ascii="Arial" w:hAnsi="Arial" w:cs="Arial"/>
                <w:sz w:val="16"/>
                <w:szCs w:val="16"/>
                <w:rtl/>
                <w:cs/>
              </w:rPr>
            </w:pPr>
            <w:r w:rsidRPr="00220BC7">
              <w:rPr>
                <w:rFonts w:ascii="Arial" w:hAnsi="Arial" w:cs="Arial"/>
                <w:sz w:val="16"/>
                <w:szCs w:val="16"/>
                <w:cs/>
              </w:rPr>
              <w:t>-</w:t>
            </w:r>
          </w:p>
        </w:tc>
        <w:tc>
          <w:tcPr>
            <w:tcW w:w="1305" w:type="dxa"/>
          </w:tcPr>
          <w:p w14:paraId="6E88B92C" w14:textId="77777777" w:rsidR="00507D98" w:rsidRPr="00220BC7" w:rsidRDefault="00507D98" w:rsidP="005075CF">
            <w:pPr>
              <w:spacing w:line="380" w:lineRule="exact"/>
              <w:ind w:right="-18"/>
              <w:jc w:val="center"/>
              <w:rPr>
                <w:rFonts w:ascii="Arial" w:hAnsi="Arial" w:cs="Arial"/>
                <w:sz w:val="16"/>
                <w:szCs w:val="16"/>
                <w:cs/>
              </w:rPr>
            </w:pPr>
            <w:r w:rsidRPr="00220BC7">
              <w:rPr>
                <w:rFonts w:ascii="Arial" w:hAnsi="Arial" w:cs="Arial"/>
                <w:sz w:val="16"/>
                <w:szCs w:val="16"/>
              </w:rPr>
              <w:t>848</w:t>
            </w:r>
          </w:p>
        </w:tc>
        <w:tc>
          <w:tcPr>
            <w:tcW w:w="1350" w:type="dxa"/>
          </w:tcPr>
          <w:p w14:paraId="0E34D090" w14:textId="77777777" w:rsidR="00507D98" w:rsidRPr="00220BC7" w:rsidRDefault="00507D98" w:rsidP="005075CF">
            <w:pPr>
              <w:spacing w:line="380" w:lineRule="exact"/>
              <w:ind w:right="-18"/>
              <w:jc w:val="center"/>
              <w:rPr>
                <w:rFonts w:ascii="Arial" w:hAnsi="Arial" w:cs="Arial"/>
                <w:sz w:val="16"/>
                <w:szCs w:val="16"/>
                <w:rtl/>
                <w:cs/>
              </w:rPr>
            </w:pPr>
            <w:r w:rsidRPr="00220BC7">
              <w:rPr>
                <w:rFonts w:ascii="Arial" w:hAnsi="Arial" w:cs="Arial"/>
                <w:sz w:val="16"/>
                <w:szCs w:val="16"/>
                <w:cs/>
              </w:rPr>
              <w:t>-</w:t>
            </w:r>
          </w:p>
        </w:tc>
        <w:tc>
          <w:tcPr>
            <w:tcW w:w="1350" w:type="dxa"/>
          </w:tcPr>
          <w:p w14:paraId="1B31D64B" w14:textId="77777777" w:rsidR="00507D98" w:rsidRPr="00220BC7" w:rsidRDefault="00507D98" w:rsidP="005075CF">
            <w:pPr>
              <w:spacing w:line="380" w:lineRule="exact"/>
              <w:ind w:right="-18"/>
              <w:jc w:val="center"/>
              <w:rPr>
                <w:rFonts w:ascii="Arial" w:hAnsi="Arial" w:cs="Arial"/>
                <w:sz w:val="16"/>
                <w:szCs w:val="16"/>
                <w:rtl/>
                <w:cs/>
              </w:rPr>
            </w:pPr>
            <w:r w:rsidRPr="00220BC7">
              <w:rPr>
                <w:rFonts w:ascii="Arial" w:hAnsi="Arial" w:cs="Arial"/>
                <w:sz w:val="16"/>
                <w:szCs w:val="16"/>
              </w:rPr>
              <w:t>29.82 - 31.29</w:t>
            </w:r>
          </w:p>
        </w:tc>
        <w:tc>
          <w:tcPr>
            <w:tcW w:w="2898" w:type="dxa"/>
            <w:vAlign w:val="bottom"/>
          </w:tcPr>
          <w:p w14:paraId="61F6B4A4" w14:textId="77777777" w:rsidR="00507D98" w:rsidRPr="00220BC7" w:rsidRDefault="00507D98" w:rsidP="005075CF">
            <w:pPr>
              <w:spacing w:line="380" w:lineRule="exact"/>
              <w:ind w:right="-105"/>
              <w:jc w:val="center"/>
              <w:rPr>
                <w:rFonts w:ascii="Arial" w:hAnsi="Arial" w:cs="Arial"/>
                <w:sz w:val="16"/>
                <w:szCs w:val="16"/>
                <w:rtl/>
                <w:cs/>
                <w:lang w:val="en-US"/>
              </w:rPr>
            </w:pPr>
            <w:r w:rsidRPr="00220BC7">
              <w:rPr>
                <w:rFonts w:ascii="Arial" w:hAnsi="Arial" w:cs="Arial"/>
                <w:sz w:val="16"/>
                <w:szCs w:val="16"/>
                <w:lang w:val="en-US"/>
              </w:rPr>
              <w:t>6 January 2021</w:t>
            </w:r>
            <w:r w:rsidRPr="00220BC7">
              <w:rPr>
                <w:rFonts w:ascii="Arial" w:hAnsi="Arial" w:cs="Arial"/>
                <w:sz w:val="16"/>
                <w:szCs w:val="16"/>
                <w:cs/>
                <w:lang w:val="en-US"/>
              </w:rPr>
              <w:t xml:space="preserve"> </w:t>
            </w:r>
            <w:r w:rsidRPr="00220BC7">
              <w:rPr>
                <w:rFonts w:ascii="Arial" w:hAnsi="Arial" w:cs="Arial"/>
                <w:sz w:val="16"/>
                <w:szCs w:val="16"/>
                <w:lang w:val="en-US"/>
              </w:rPr>
              <w:t>-</w:t>
            </w:r>
            <w:r w:rsidRPr="00220BC7">
              <w:rPr>
                <w:rFonts w:ascii="Arial" w:hAnsi="Arial" w:cs="Arial"/>
                <w:sz w:val="16"/>
                <w:szCs w:val="16"/>
                <w:cs/>
                <w:lang w:val="en-US"/>
              </w:rPr>
              <w:t xml:space="preserve"> </w:t>
            </w:r>
            <w:r w:rsidRPr="00220BC7">
              <w:rPr>
                <w:rFonts w:ascii="Arial" w:hAnsi="Arial" w:cs="Arial"/>
                <w:sz w:val="16"/>
                <w:szCs w:val="16"/>
                <w:lang w:val="en-US"/>
              </w:rPr>
              <w:t>29 March 2021</w:t>
            </w:r>
          </w:p>
        </w:tc>
      </w:tr>
      <w:tr w:rsidR="00220BC7" w:rsidRPr="00220BC7" w14:paraId="2B024A8F" w14:textId="77777777" w:rsidTr="00BD697F">
        <w:tc>
          <w:tcPr>
            <w:tcW w:w="1332" w:type="dxa"/>
            <w:vAlign w:val="bottom"/>
          </w:tcPr>
          <w:p w14:paraId="05626A66" w14:textId="77777777" w:rsidR="00D81F6F" w:rsidRPr="00220BC7" w:rsidRDefault="00D81F6F" w:rsidP="005075CF">
            <w:pPr>
              <w:spacing w:line="380" w:lineRule="exact"/>
              <w:ind w:right="-43"/>
              <w:rPr>
                <w:rFonts w:ascii="Arial" w:hAnsi="Arial" w:cs="Arial"/>
                <w:sz w:val="16"/>
                <w:szCs w:val="16"/>
                <w:cs/>
              </w:rPr>
            </w:pPr>
          </w:p>
        </w:tc>
        <w:tc>
          <w:tcPr>
            <w:tcW w:w="1305" w:type="dxa"/>
          </w:tcPr>
          <w:p w14:paraId="2B9871CB" w14:textId="77777777" w:rsidR="00D81F6F" w:rsidRPr="00220BC7" w:rsidRDefault="00D81F6F" w:rsidP="005075CF">
            <w:pPr>
              <w:spacing w:line="380" w:lineRule="exact"/>
              <w:ind w:right="-18"/>
              <w:jc w:val="center"/>
              <w:rPr>
                <w:rFonts w:ascii="Arial" w:hAnsi="Arial" w:cs="Arial"/>
                <w:sz w:val="16"/>
                <w:szCs w:val="16"/>
                <w:cs/>
              </w:rPr>
            </w:pPr>
          </w:p>
        </w:tc>
        <w:tc>
          <w:tcPr>
            <w:tcW w:w="1305" w:type="dxa"/>
          </w:tcPr>
          <w:p w14:paraId="12524F11" w14:textId="77777777" w:rsidR="00D81F6F" w:rsidRPr="00220BC7" w:rsidRDefault="00D81F6F" w:rsidP="005075CF">
            <w:pPr>
              <w:spacing w:line="380" w:lineRule="exact"/>
              <w:ind w:right="-18"/>
              <w:jc w:val="center"/>
              <w:rPr>
                <w:rFonts w:ascii="Arial" w:hAnsi="Arial" w:cs="Arial"/>
                <w:sz w:val="16"/>
                <w:szCs w:val="16"/>
              </w:rPr>
            </w:pPr>
          </w:p>
        </w:tc>
        <w:tc>
          <w:tcPr>
            <w:tcW w:w="1350" w:type="dxa"/>
          </w:tcPr>
          <w:p w14:paraId="7AAFFC3D" w14:textId="77777777" w:rsidR="00D81F6F" w:rsidRPr="00220BC7" w:rsidRDefault="00D81F6F" w:rsidP="005075CF">
            <w:pPr>
              <w:spacing w:line="380" w:lineRule="exact"/>
              <w:ind w:right="-18"/>
              <w:jc w:val="center"/>
              <w:rPr>
                <w:rFonts w:ascii="Arial" w:hAnsi="Arial" w:cs="Arial"/>
                <w:sz w:val="16"/>
                <w:szCs w:val="16"/>
                <w:cs/>
              </w:rPr>
            </w:pPr>
          </w:p>
        </w:tc>
        <w:tc>
          <w:tcPr>
            <w:tcW w:w="1350" w:type="dxa"/>
          </w:tcPr>
          <w:p w14:paraId="4C6CB1C9" w14:textId="77777777" w:rsidR="00D81F6F" w:rsidRPr="00220BC7" w:rsidRDefault="00D81F6F" w:rsidP="005075CF">
            <w:pPr>
              <w:spacing w:line="380" w:lineRule="exact"/>
              <w:ind w:right="-18"/>
              <w:jc w:val="center"/>
              <w:rPr>
                <w:rFonts w:ascii="Arial" w:hAnsi="Arial" w:cs="Arial"/>
                <w:sz w:val="16"/>
                <w:szCs w:val="16"/>
              </w:rPr>
            </w:pPr>
          </w:p>
        </w:tc>
        <w:tc>
          <w:tcPr>
            <w:tcW w:w="2898" w:type="dxa"/>
            <w:vAlign w:val="bottom"/>
          </w:tcPr>
          <w:p w14:paraId="00ED4F27" w14:textId="77777777" w:rsidR="00D81F6F" w:rsidRPr="00220BC7" w:rsidRDefault="00D81F6F" w:rsidP="005075CF">
            <w:pPr>
              <w:spacing w:line="380" w:lineRule="exact"/>
              <w:ind w:right="-105"/>
              <w:jc w:val="center"/>
              <w:rPr>
                <w:rFonts w:ascii="Arial" w:hAnsi="Arial" w:cs="Arial"/>
                <w:sz w:val="16"/>
                <w:szCs w:val="16"/>
                <w:lang w:val="en-US"/>
              </w:rPr>
            </w:pPr>
          </w:p>
        </w:tc>
      </w:tr>
    </w:tbl>
    <w:p w14:paraId="536705E0" w14:textId="77777777" w:rsidR="00D81F6F" w:rsidRPr="00220BC7" w:rsidRDefault="00D81F6F" w:rsidP="00D81F6F">
      <w:pPr>
        <w:tabs>
          <w:tab w:val="left" w:pos="2880"/>
          <w:tab w:val="left" w:pos="5760"/>
          <w:tab w:val="decimal" w:pos="6660"/>
          <w:tab w:val="left" w:pos="7110"/>
          <w:tab w:val="decimal" w:pos="7920"/>
        </w:tabs>
        <w:spacing w:after="120" w:line="380" w:lineRule="exact"/>
        <w:ind w:left="540" w:right="-43"/>
        <w:jc w:val="both"/>
        <w:rPr>
          <w:rFonts w:ascii="Arial" w:hAnsi="Arial" w:cs="Arial"/>
          <w:i/>
          <w:iCs/>
          <w:sz w:val="22"/>
          <w:szCs w:val="22"/>
          <w:lang w:val="en-US"/>
        </w:rPr>
      </w:pPr>
      <w:r w:rsidRPr="00220BC7">
        <w:rPr>
          <w:rFonts w:ascii="Arial" w:hAnsi="Arial" w:cs="Arial"/>
          <w:i/>
          <w:iCs/>
          <w:sz w:val="22"/>
          <w:szCs w:val="22"/>
          <w:lang w:val="en-US"/>
        </w:rPr>
        <w:t>Foreign currency sensitivity</w:t>
      </w:r>
    </w:p>
    <w:p w14:paraId="325954DE" w14:textId="3942DFDA" w:rsidR="00D81F6F" w:rsidRPr="00220BC7" w:rsidRDefault="00D81F6F"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lang w:val="en-US"/>
        </w:rPr>
      </w:pPr>
      <w:r w:rsidRPr="00F82973">
        <w:rPr>
          <w:rFonts w:ascii="Arial" w:hAnsi="Arial" w:cs="Arial"/>
          <w:sz w:val="22"/>
          <w:szCs w:val="22"/>
          <w:lang w:val="en-US"/>
        </w:rPr>
        <w:t xml:space="preserve">The Group has no significant impact on the Group’s profit before tax and equity due to changes in the fair value of monetary assets and liabilities including non-designated foreign currency derivatives as </w:t>
      </w:r>
      <w:proofErr w:type="gramStart"/>
      <w:r w:rsidRPr="00F82973">
        <w:rPr>
          <w:rFonts w:ascii="Arial" w:hAnsi="Arial" w:cs="Arial"/>
          <w:sz w:val="22"/>
          <w:szCs w:val="22"/>
          <w:lang w:val="en-US"/>
        </w:rPr>
        <w:t>at</w:t>
      </w:r>
      <w:proofErr w:type="gramEnd"/>
      <w:r w:rsidRPr="00F82973">
        <w:rPr>
          <w:rFonts w:ascii="Arial" w:hAnsi="Arial" w:cs="Arial"/>
          <w:sz w:val="22"/>
          <w:szCs w:val="22"/>
          <w:lang w:val="en-US"/>
        </w:rPr>
        <w:t xml:space="preserve"> 31 December 2021 and 2020, as from a reasonably possible change in exchange rates within next one year, with all other variables held constant.</w:t>
      </w:r>
    </w:p>
    <w:p w14:paraId="2819911B" w14:textId="77777777" w:rsidR="00D81F6F" w:rsidRPr="00220BC7" w:rsidRDefault="00D81F6F" w:rsidP="00D81F6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lang w:val="en-US"/>
        </w:rPr>
      </w:pPr>
      <w:r w:rsidRPr="00220BC7">
        <w:rPr>
          <w:rFonts w:ascii="Arial" w:hAnsi="Arial" w:cs="Arial"/>
          <w:b/>
          <w:bCs/>
          <w:i/>
          <w:iCs/>
          <w:sz w:val="22"/>
          <w:szCs w:val="22"/>
          <w:lang w:val="en-US"/>
        </w:rPr>
        <w:t>Interest rate risk</w:t>
      </w:r>
    </w:p>
    <w:p w14:paraId="77E08515" w14:textId="77777777" w:rsidR="00D81F6F" w:rsidRPr="00220BC7" w:rsidRDefault="00D81F6F" w:rsidP="00D81F6F">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lang w:val="en-US"/>
        </w:rPr>
      </w:pPr>
      <w:r w:rsidRPr="00220BC7">
        <w:rPr>
          <w:rFonts w:ascii="Arial" w:hAnsi="Arial"/>
          <w:sz w:val="22"/>
          <w:szCs w:val="22"/>
          <w:lang w:val="en-US"/>
        </w:rPr>
        <w:t xml:space="preserve">The Group’s exposure to interest rate risk relates primarily to its cash and cash equivalents, restricted bank deposits, bank overdraft and short-term loans from banks, long-term loans, and debentures. Most of the Group’s financial assets and liabilities bear floating interest rates or fixed interest rates which are close to the market rate. </w:t>
      </w:r>
    </w:p>
    <w:p w14:paraId="717D6112" w14:textId="3A6A80FA" w:rsidR="00D81F6F" w:rsidRPr="00220BC7" w:rsidRDefault="000824F7"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220BC7">
        <w:rPr>
          <w:rFonts w:ascii="Arial" w:hAnsi="Arial"/>
          <w:sz w:val="22"/>
          <w:szCs w:val="22"/>
          <w:lang w:val="en-US"/>
        </w:rPr>
        <w:t xml:space="preserve">As </w:t>
      </w:r>
      <w:proofErr w:type="gramStart"/>
      <w:r w:rsidRPr="00220BC7">
        <w:rPr>
          <w:rFonts w:ascii="Arial" w:hAnsi="Arial"/>
          <w:sz w:val="22"/>
          <w:szCs w:val="22"/>
          <w:lang w:val="en-US"/>
        </w:rPr>
        <w:t>at</w:t>
      </w:r>
      <w:proofErr w:type="gramEnd"/>
      <w:r w:rsidRPr="00220BC7">
        <w:rPr>
          <w:rFonts w:ascii="Arial" w:hAnsi="Arial"/>
          <w:sz w:val="22"/>
          <w:szCs w:val="22"/>
          <w:lang w:val="en-US"/>
        </w:rPr>
        <w:t xml:space="preserve"> 31 December 2021 and 2020, significant financial assets and liabilities classified by type of interest rate are </w:t>
      </w:r>
      <w:proofErr w:type="spellStart"/>
      <w:r w:rsidRPr="00220BC7">
        <w:rPr>
          <w:rFonts w:ascii="Arial" w:hAnsi="Arial"/>
          <w:sz w:val="22"/>
          <w:szCs w:val="22"/>
          <w:lang w:val="en-US"/>
        </w:rPr>
        <w:t>summarised</w:t>
      </w:r>
      <w:proofErr w:type="spellEnd"/>
      <w:r w:rsidRPr="00220BC7">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w:t>
      </w:r>
    </w:p>
    <w:p w14:paraId="22E2C9FE" w14:textId="716BE093" w:rsidR="006F2FD2" w:rsidRPr="00220BC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5293564C" w14:textId="796274DA" w:rsidR="006F2FD2" w:rsidRPr="00220BC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5129C7D4" w14:textId="4AE3FAF0" w:rsidR="006F2FD2" w:rsidRPr="00220BC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p>
    <w:p w14:paraId="271EAABF" w14:textId="77777777" w:rsidR="006F2FD2" w:rsidRPr="00220BC7" w:rsidRDefault="006F2FD2" w:rsidP="006F2FD2">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lang w:val="en-US"/>
        </w:rPr>
      </w:pPr>
    </w:p>
    <w:p w14:paraId="4DF408DB" w14:textId="46726B3B" w:rsidR="006F2FD2" w:rsidRDefault="006F2FD2" w:rsidP="00CF0A46">
      <w:pPr>
        <w:tabs>
          <w:tab w:val="left" w:pos="360"/>
        </w:tabs>
        <w:spacing w:before="120" w:line="300" w:lineRule="exact"/>
        <w:ind w:left="907" w:right="-97"/>
        <w:jc w:val="right"/>
        <w:rPr>
          <w:rFonts w:ascii="Arial" w:eastAsia="Arial Unicode MS" w:hAnsi="Arial" w:cs="Angsana New"/>
          <w:sz w:val="16"/>
          <w:szCs w:val="16"/>
          <w:lang w:val="en-US"/>
        </w:rPr>
      </w:pPr>
      <w:r w:rsidRPr="00F82973">
        <w:rPr>
          <w:rFonts w:ascii="Arial" w:eastAsia="Arial Unicode MS" w:hAnsi="Arial" w:cs="Angsana New"/>
          <w:sz w:val="16"/>
          <w:szCs w:val="16"/>
          <w:lang w:val="en-US"/>
        </w:rPr>
        <w:lastRenderedPageBreak/>
        <w:t>(Unit: Million Baht)</w:t>
      </w:r>
    </w:p>
    <w:tbl>
      <w:tblPr>
        <w:tblW w:w="9902" w:type="dxa"/>
        <w:tblInd w:w="450" w:type="dxa"/>
        <w:tblLayout w:type="fixed"/>
        <w:tblLook w:val="0000" w:firstRow="0" w:lastRow="0" w:firstColumn="0" w:lastColumn="0" w:noHBand="0" w:noVBand="0"/>
      </w:tblPr>
      <w:tblGrid>
        <w:gridCol w:w="2420"/>
        <w:gridCol w:w="999"/>
        <w:gridCol w:w="269"/>
        <w:gridCol w:w="639"/>
        <w:gridCol w:w="993"/>
        <w:gridCol w:w="1080"/>
        <w:gridCol w:w="1170"/>
        <w:gridCol w:w="993"/>
        <w:gridCol w:w="1082"/>
        <w:gridCol w:w="257"/>
      </w:tblGrid>
      <w:tr w:rsidR="00BF557C" w:rsidRPr="00F82973" w14:paraId="17870506" w14:textId="77777777" w:rsidTr="00BF557C">
        <w:trPr>
          <w:gridAfter w:val="1"/>
          <w:wAfter w:w="257" w:type="dxa"/>
          <w:cantSplit/>
        </w:trPr>
        <w:tc>
          <w:tcPr>
            <w:tcW w:w="2420" w:type="dxa"/>
          </w:tcPr>
          <w:p w14:paraId="45DD5894" w14:textId="77777777" w:rsidR="00BF557C" w:rsidRPr="00F82973" w:rsidRDefault="00BF557C" w:rsidP="00872BF0">
            <w:pPr>
              <w:spacing w:line="280" w:lineRule="exact"/>
              <w:ind w:right="-432"/>
              <w:jc w:val="both"/>
              <w:rPr>
                <w:rFonts w:ascii="Arial" w:eastAsia="Arial Unicode MS" w:hAnsi="Arial" w:cs="Angsana New"/>
                <w:sz w:val="16"/>
                <w:szCs w:val="16"/>
                <w:lang w:val="en-US"/>
              </w:rPr>
            </w:pPr>
          </w:p>
        </w:tc>
        <w:tc>
          <w:tcPr>
            <w:tcW w:w="7225" w:type="dxa"/>
            <w:gridSpan w:val="8"/>
          </w:tcPr>
          <w:p w14:paraId="579C055F" w14:textId="77777777" w:rsidR="00BF557C" w:rsidRPr="00F82973" w:rsidRDefault="00BF557C" w:rsidP="00872BF0">
            <w:pPr>
              <w:pBdr>
                <w:bottom w:val="single" w:sz="4" w:space="1" w:color="auto"/>
              </w:pBdr>
              <w:spacing w:line="280" w:lineRule="exact"/>
              <w:ind w:left="-7" w:right="-102"/>
              <w:jc w:val="center"/>
              <w:rPr>
                <w:rFonts w:ascii="Arial" w:eastAsia="Arial Unicode MS" w:hAnsi="Arial" w:cs="Arial"/>
                <w:sz w:val="16"/>
                <w:szCs w:val="16"/>
                <w:cs/>
                <w:lang w:val="en-US"/>
              </w:rPr>
            </w:pPr>
            <w:r w:rsidRPr="00F82973">
              <w:rPr>
                <w:rFonts w:ascii="Arial" w:eastAsia="Arial Unicode MS" w:hAnsi="Arial" w:cs="Arial"/>
                <w:sz w:val="16"/>
                <w:szCs w:val="16"/>
                <w:lang w:val="en-US"/>
              </w:rPr>
              <w:t>Consolidated financial statements</w:t>
            </w:r>
          </w:p>
        </w:tc>
      </w:tr>
      <w:tr w:rsidR="00BF557C" w:rsidRPr="00F82973" w14:paraId="31C820A8" w14:textId="77777777" w:rsidTr="00BF557C">
        <w:trPr>
          <w:gridAfter w:val="1"/>
          <w:wAfter w:w="257" w:type="dxa"/>
          <w:cantSplit/>
        </w:trPr>
        <w:tc>
          <w:tcPr>
            <w:tcW w:w="2420" w:type="dxa"/>
          </w:tcPr>
          <w:p w14:paraId="31D88628" w14:textId="77777777" w:rsidR="00BF557C" w:rsidRPr="00F82973" w:rsidRDefault="00BF557C" w:rsidP="00872BF0">
            <w:pPr>
              <w:spacing w:line="280" w:lineRule="exact"/>
              <w:ind w:right="-432"/>
              <w:jc w:val="both"/>
              <w:rPr>
                <w:rFonts w:ascii="Arial" w:eastAsia="Arial Unicode MS" w:hAnsi="Arial" w:cs="Angsana New"/>
                <w:sz w:val="16"/>
                <w:szCs w:val="16"/>
                <w:lang w:val="en-US"/>
              </w:rPr>
            </w:pPr>
          </w:p>
        </w:tc>
        <w:tc>
          <w:tcPr>
            <w:tcW w:w="7225" w:type="dxa"/>
            <w:gridSpan w:val="8"/>
          </w:tcPr>
          <w:p w14:paraId="5A9F713D" w14:textId="3FBD6695" w:rsidR="00BF557C" w:rsidRPr="00F82973" w:rsidRDefault="00BF557C" w:rsidP="00872BF0">
            <w:pPr>
              <w:pBdr>
                <w:bottom w:val="single" w:sz="4" w:space="1" w:color="auto"/>
              </w:pBdr>
              <w:spacing w:line="280" w:lineRule="exact"/>
              <w:ind w:left="-7" w:right="-102"/>
              <w:jc w:val="center"/>
              <w:rPr>
                <w:rFonts w:ascii="Arial" w:eastAsia="Arial Unicode MS" w:hAnsi="Arial" w:cs="Arial"/>
                <w:sz w:val="16"/>
                <w:szCs w:val="16"/>
                <w:lang w:val="en-US"/>
              </w:rPr>
            </w:pPr>
            <w:proofErr w:type="spellStart"/>
            <w:r w:rsidRPr="00F82973">
              <w:rPr>
                <w:rFonts w:ascii="Arial" w:eastAsia="Arial Unicode MS" w:hAnsi="Arial" w:cs="Arial"/>
                <w:sz w:val="16"/>
                <w:szCs w:val="16"/>
                <w:cs/>
                <w:lang w:val="en-US"/>
              </w:rPr>
              <w:t>As</w:t>
            </w:r>
            <w:proofErr w:type="spellEnd"/>
            <w:r w:rsidRPr="00F82973">
              <w:rPr>
                <w:rFonts w:ascii="Arial" w:eastAsia="Arial Unicode MS" w:hAnsi="Arial" w:cs="Arial"/>
                <w:sz w:val="16"/>
                <w:szCs w:val="16"/>
                <w:cs/>
                <w:lang w:val="en-US"/>
              </w:rPr>
              <w:t xml:space="preserve"> </w:t>
            </w:r>
            <w:proofErr w:type="spellStart"/>
            <w:r w:rsidRPr="00F82973">
              <w:rPr>
                <w:rFonts w:ascii="Arial" w:eastAsia="Arial Unicode MS" w:hAnsi="Arial" w:cs="Arial"/>
                <w:sz w:val="16"/>
                <w:szCs w:val="16"/>
                <w:cs/>
                <w:lang w:val="en-US"/>
              </w:rPr>
              <w:t>at</w:t>
            </w:r>
            <w:proofErr w:type="spellEnd"/>
            <w:r w:rsidRPr="00F82973">
              <w:rPr>
                <w:rFonts w:ascii="Arial" w:eastAsia="Arial Unicode MS" w:hAnsi="Arial" w:cs="Arial"/>
                <w:sz w:val="16"/>
                <w:szCs w:val="16"/>
                <w:cs/>
                <w:lang w:val="en-US"/>
              </w:rPr>
              <w:t xml:space="preserve"> 31 </w:t>
            </w:r>
            <w:proofErr w:type="spellStart"/>
            <w:r w:rsidRPr="00F82973">
              <w:rPr>
                <w:rFonts w:ascii="Arial" w:eastAsia="Arial Unicode MS" w:hAnsi="Arial" w:cs="Arial"/>
                <w:sz w:val="16"/>
                <w:szCs w:val="16"/>
                <w:cs/>
                <w:lang w:val="en-US"/>
              </w:rPr>
              <w:t>December</w:t>
            </w:r>
            <w:proofErr w:type="spellEnd"/>
            <w:r w:rsidRPr="00F82973">
              <w:rPr>
                <w:rFonts w:ascii="Arial" w:eastAsia="Arial Unicode MS" w:hAnsi="Arial" w:cs="Arial"/>
                <w:sz w:val="16"/>
                <w:szCs w:val="16"/>
                <w:lang w:val="en-US"/>
              </w:rPr>
              <w:t xml:space="preserve"> </w:t>
            </w:r>
            <w:r w:rsidRPr="00F82973">
              <w:rPr>
                <w:rFonts w:ascii="Arial" w:eastAsia="Arial Unicode MS" w:hAnsi="Arial" w:cs="Arial"/>
                <w:sz w:val="16"/>
                <w:szCs w:val="16"/>
                <w:cs/>
                <w:lang w:val="en-US"/>
              </w:rPr>
              <w:t>20</w:t>
            </w:r>
            <w:r w:rsidRPr="00F82973">
              <w:rPr>
                <w:rFonts w:ascii="Arial" w:eastAsia="Arial Unicode MS" w:hAnsi="Arial" w:cs="Arial"/>
                <w:sz w:val="16"/>
                <w:szCs w:val="16"/>
                <w:lang w:val="en-US"/>
              </w:rPr>
              <w:t>2</w:t>
            </w:r>
            <w:r>
              <w:rPr>
                <w:rFonts w:ascii="Arial" w:eastAsia="Arial Unicode MS" w:hAnsi="Arial" w:cs="Arial"/>
                <w:sz w:val="16"/>
                <w:szCs w:val="16"/>
                <w:lang w:val="en-US"/>
              </w:rPr>
              <w:t>1</w:t>
            </w:r>
          </w:p>
        </w:tc>
      </w:tr>
      <w:tr w:rsidR="00BF557C" w:rsidRPr="00F82973" w14:paraId="67704B2E" w14:textId="77777777" w:rsidTr="00BF557C">
        <w:trPr>
          <w:gridAfter w:val="1"/>
          <w:wAfter w:w="257" w:type="dxa"/>
          <w:cantSplit/>
        </w:trPr>
        <w:tc>
          <w:tcPr>
            <w:tcW w:w="2420" w:type="dxa"/>
          </w:tcPr>
          <w:p w14:paraId="65998B4B" w14:textId="77777777" w:rsidR="00BF557C" w:rsidRPr="00F82973" w:rsidRDefault="00BF557C" w:rsidP="00872BF0">
            <w:pPr>
              <w:spacing w:line="280" w:lineRule="exact"/>
              <w:ind w:right="-432"/>
              <w:jc w:val="both"/>
              <w:rPr>
                <w:rFonts w:ascii="Arial" w:eastAsia="Arial Unicode MS" w:hAnsi="Arial" w:cs="Angsana New"/>
                <w:sz w:val="16"/>
                <w:szCs w:val="16"/>
                <w:lang w:val="en-US"/>
              </w:rPr>
            </w:pPr>
          </w:p>
        </w:tc>
        <w:tc>
          <w:tcPr>
            <w:tcW w:w="2900" w:type="dxa"/>
            <w:gridSpan w:val="4"/>
          </w:tcPr>
          <w:p w14:paraId="4E81BA46"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Fixed interest rates</w:t>
            </w:r>
          </w:p>
        </w:tc>
        <w:tc>
          <w:tcPr>
            <w:tcW w:w="1080" w:type="dxa"/>
          </w:tcPr>
          <w:p w14:paraId="61D3FD33"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Floating</w:t>
            </w:r>
          </w:p>
        </w:tc>
        <w:tc>
          <w:tcPr>
            <w:tcW w:w="1170" w:type="dxa"/>
          </w:tcPr>
          <w:p w14:paraId="1CA56B57"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Non-</w:t>
            </w:r>
          </w:p>
        </w:tc>
        <w:tc>
          <w:tcPr>
            <w:tcW w:w="993" w:type="dxa"/>
          </w:tcPr>
          <w:p w14:paraId="1113ABF8" w14:textId="77777777" w:rsidR="00BF557C" w:rsidRPr="00F82973"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c>
          <w:tcPr>
            <w:tcW w:w="1082" w:type="dxa"/>
          </w:tcPr>
          <w:p w14:paraId="3AB907E2" w14:textId="77777777" w:rsidR="00BF557C" w:rsidRPr="00F82973" w:rsidRDefault="00BF557C" w:rsidP="00872BF0">
            <w:pPr>
              <w:tabs>
                <w:tab w:val="decimal" w:pos="490"/>
              </w:tabs>
              <w:spacing w:line="280" w:lineRule="exact"/>
              <w:ind w:left="-7"/>
              <w:jc w:val="thaiDistribute"/>
              <w:rPr>
                <w:rFonts w:ascii="Arial" w:eastAsia="Arial Unicode MS" w:hAnsi="Arial" w:cs="Angsana New"/>
                <w:sz w:val="16"/>
                <w:szCs w:val="16"/>
                <w:lang w:val="en-US"/>
              </w:rPr>
            </w:pPr>
          </w:p>
        </w:tc>
      </w:tr>
      <w:tr w:rsidR="00BF557C" w:rsidRPr="00F82973" w14:paraId="15A855D5" w14:textId="77777777" w:rsidTr="00BF557C">
        <w:trPr>
          <w:gridAfter w:val="1"/>
          <w:wAfter w:w="257" w:type="dxa"/>
          <w:cantSplit/>
          <w:trHeight w:val="81"/>
        </w:trPr>
        <w:tc>
          <w:tcPr>
            <w:tcW w:w="2420" w:type="dxa"/>
          </w:tcPr>
          <w:p w14:paraId="5A011AFF" w14:textId="77777777" w:rsidR="00BF557C" w:rsidRPr="00F82973"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77758911"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Within</w:t>
            </w:r>
          </w:p>
        </w:tc>
        <w:tc>
          <w:tcPr>
            <w:tcW w:w="908" w:type="dxa"/>
            <w:gridSpan w:val="2"/>
          </w:tcPr>
          <w:p w14:paraId="7318489C"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1-5</w:t>
            </w:r>
          </w:p>
        </w:tc>
        <w:tc>
          <w:tcPr>
            <w:tcW w:w="993" w:type="dxa"/>
          </w:tcPr>
          <w:p w14:paraId="05A67732"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More than</w:t>
            </w:r>
          </w:p>
        </w:tc>
        <w:tc>
          <w:tcPr>
            <w:tcW w:w="1080" w:type="dxa"/>
          </w:tcPr>
          <w:p w14:paraId="5E3769A4"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0EDCA66D"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993" w:type="dxa"/>
          </w:tcPr>
          <w:p w14:paraId="41E96203" w14:textId="77777777" w:rsidR="00BF557C" w:rsidRPr="00F82973" w:rsidRDefault="00BF557C" w:rsidP="00872BF0">
            <w:pPr>
              <w:spacing w:line="280" w:lineRule="exact"/>
              <w:ind w:left="-7"/>
              <w:jc w:val="center"/>
              <w:rPr>
                <w:rFonts w:ascii="Arial" w:eastAsia="Arial Unicode MS" w:hAnsi="Arial" w:cs="Angsana New"/>
                <w:sz w:val="16"/>
                <w:szCs w:val="16"/>
                <w:lang w:val="en-US"/>
              </w:rPr>
            </w:pPr>
          </w:p>
        </w:tc>
        <w:tc>
          <w:tcPr>
            <w:tcW w:w="1082" w:type="dxa"/>
          </w:tcPr>
          <w:p w14:paraId="3161F2B2" w14:textId="77777777" w:rsidR="00BF557C" w:rsidRPr="00F82973" w:rsidRDefault="00BF557C" w:rsidP="00872BF0">
            <w:pP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Effective</w:t>
            </w:r>
          </w:p>
        </w:tc>
      </w:tr>
      <w:tr w:rsidR="00BF557C" w:rsidRPr="00F82973" w14:paraId="50E14292" w14:textId="77777777" w:rsidTr="00BF557C">
        <w:trPr>
          <w:gridAfter w:val="1"/>
          <w:wAfter w:w="257" w:type="dxa"/>
          <w:cantSplit/>
        </w:trPr>
        <w:tc>
          <w:tcPr>
            <w:tcW w:w="2420" w:type="dxa"/>
          </w:tcPr>
          <w:p w14:paraId="75F18492" w14:textId="77777777" w:rsidR="00BF557C" w:rsidRPr="00F82973" w:rsidRDefault="00BF557C" w:rsidP="00872BF0">
            <w:pPr>
              <w:spacing w:line="280" w:lineRule="exact"/>
              <w:ind w:right="-432"/>
              <w:jc w:val="center"/>
              <w:rPr>
                <w:rFonts w:ascii="Arial" w:eastAsia="Arial Unicode MS" w:hAnsi="Arial" w:cs="Angsana New"/>
                <w:sz w:val="16"/>
                <w:szCs w:val="16"/>
                <w:lang w:val="en-US"/>
              </w:rPr>
            </w:pPr>
          </w:p>
        </w:tc>
        <w:tc>
          <w:tcPr>
            <w:tcW w:w="999" w:type="dxa"/>
          </w:tcPr>
          <w:p w14:paraId="4D77DE15"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 year</w:t>
            </w:r>
          </w:p>
        </w:tc>
        <w:tc>
          <w:tcPr>
            <w:tcW w:w="908" w:type="dxa"/>
            <w:gridSpan w:val="2"/>
          </w:tcPr>
          <w:p w14:paraId="0A8FAE03"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years</w:t>
            </w:r>
          </w:p>
        </w:tc>
        <w:tc>
          <w:tcPr>
            <w:tcW w:w="993" w:type="dxa"/>
          </w:tcPr>
          <w:p w14:paraId="45136F86"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 xml:space="preserve">5 </w:t>
            </w:r>
            <w:r w:rsidRPr="00F82973">
              <w:rPr>
                <w:rFonts w:ascii="Arial" w:eastAsia="Arial Unicode MS" w:hAnsi="Arial" w:cs="Angsana New"/>
                <w:sz w:val="16"/>
                <w:szCs w:val="16"/>
                <w:lang w:val="en-US"/>
              </w:rPr>
              <w:t>years</w:t>
            </w:r>
          </w:p>
        </w:tc>
        <w:tc>
          <w:tcPr>
            <w:tcW w:w="1080" w:type="dxa"/>
          </w:tcPr>
          <w:p w14:paraId="15AA37A2"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rate</w:t>
            </w:r>
          </w:p>
        </w:tc>
        <w:tc>
          <w:tcPr>
            <w:tcW w:w="1170" w:type="dxa"/>
          </w:tcPr>
          <w:p w14:paraId="3E24EE0F"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bearing</w:t>
            </w:r>
          </w:p>
        </w:tc>
        <w:tc>
          <w:tcPr>
            <w:tcW w:w="993" w:type="dxa"/>
          </w:tcPr>
          <w:p w14:paraId="29CD95BC" w14:textId="77777777" w:rsidR="00BF557C" w:rsidRPr="00F82973" w:rsidRDefault="00BF557C" w:rsidP="00872BF0">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Total</w:t>
            </w:r>
          </w:p>
        </w:tc>
        <w:tc>
          <w:tcPr>
            <w:tcW w:w="1082" w:type="dxa"/>
          </w:tcPr>
          <w:p w14:paraId="4EF6106F" w14:textId="77777777" w:rsidR="00BF557C" w:rsidRPr="00F82973" w:rsidRDefault="00BF557C" w:rsidP="00872BF0">
            <w:pPr>
              <w:pBdr>
                <w:bottom w:val="single" w:sz="4" w:space="1" w:color="auto"/>
              </w:pBd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 rate</w:t>
            </w:r>
          </w:p>
        </w:tc>
      </w:tr>
      <w:tr w:rsidR="00BF557C" w:rsidRPr="00F82973" w14:paraId="07BF93A1" w14:textId="77777777" w:rsidTr="00BF557C">
        <w:trPr>
          <w:gridAfter w:val="1"/>
          <w:wAfter w:w="257" w:type="dxa"/>
          <w:cantSplit/>
        </w:trPr>
        <w:tc>
          <w:tcPr>
            <w:tcW w:w="2420" w:type="dxa"/>
          </w:tcPr>
          <w:p w14:paraId="6CC3C97B" w14:textId="77777777" w:rsidR="00BF557C" w:rsidRPr="00F82973" w:rsidRDefault="00BF557C" w:rsidP="00872BF0">
            <w:pPr>
              <w:spacing w:line="280" w:lineRule="exact"/>
              <w:ind w:right="-432"/>
              <w:jc w:val="both"/>
              <w:rPr>
                <w:rFonts w:ascii="Arial" w:eastAsia="Arial Unicode MS" w:hAnsi="Arial" w:cs="Angsana New"/>
                <w:sz w:val="16"/>
                <w:szCs w:val="16"/>
                <w:lang w:val="en-US"/>
              </w:rPr>
            </w:pPr>
          </w:p>
        </w:tc>
        <w:tc>
          <w:tcPr>
            <w:tcW w:w="1268" w:type="dxa"/>
            <w:gridSpan w:val="2"/>
          </w:tcPr>
          <w:p w14:paraId="2E1569D9" w14:textId="77777777" w:rsidR="00BF557C" w:rsidRPr="00F82973" w:rsidRDefault="00BF557C" w:rsidP="00872BF0">
            <w:pPr>
              <w:spacing w:line="280" w:lineRule="exact"/>
              <w:ind w:left="-110" w:right="-108"/>
              <w:jc w:val="right"/>
              <w:rPr>
                <w:rFonts w:ascii="Arial" w:eastAsia="Arial Unicode MS" w:hAnsi="Arial" w:cs="Angsana New"/>
                <w:sz w:val="16"/>
                <w:szCs w:val="16"/>
                <w:lang w:val="en-US"/>
              </w:rPr>
            </w:pPr>
          </w:p>
        </w:tc>
        <w:tc>
          <w:tcPr>
            <w:tcW w:w="5957" w:type="dxa"/>
            <w:gridSpan w:val="6"/>
          </w:tcPr>
          <w:p w14:paraId="068A6E8C" w14:textId="77777777" w:rsidR="00BF557C" w:rsidRPr="00F82973" w:rsidRDefault="00BF557C" w:rsidP="00872BF0">
            <w:pPr>
              <w:spacing w:line="280" w:lineRule="exact"/>
              <w:ind w:left="-110" w:right="-108"/>
              <w:jc w:val="right"/>
              <w:rPr>
                <w:rFonts w:ascii="Arial" w:eastAsia="Arial Unicode MS" w:hAnsi="Arial" w:cs="Angsana New"/>
                <w:sz w:val="16"/>
                <w:szCs w:val="16"/>
                <w:lang w:val="en-US"/>
              </w:rPr>
            </w:pPr>
            <w:r w:rsidRPr="00F82973">
              <w:rPr>
                <w:rFonts w:ascii="Arial" w:eastAsia="Arial Unicode MS" w:hAnsi="Arial" w:cs="Angsana New"/>
                <w:sz w:val="16"/>
                <w:szCs w:val="16"/>
                <w:lang w:val="en-US"/>
              </w:rPr>
              <w:t>(% per annum)</w:t>
            </w:r>
          </w:p>
        </w:tc>
      </w:tr>
      <w:tr w:rsidR="00BF557C" w:rsidRPr="00F82973" w14:paraId="79FF84A6" w14:textId="77777777" w:rsidTr="00BF557C">
        <w:trPr>
          <w:gridAfter w:val="1"/>
          <w:wAfter w:w="257" w:type="dxa"/>
          <w:cantSplit/>
        </w:trPr>
        <w:tc>
          <w:tcPr>
            <w:tcW w:w="2420" w:type="dxa"/>
          </w:tcPr>
          <w:p w14:paraId="5B8F45C1" w14:textId="77777777" w:rsidR="00BF557C" w:rsidRPr="00F82973" w:rsidRDefault="00BF557C" w:rsidP="00872BF0">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assets</w:t>
            </w:r>
          </w:p>
        </w:tc>
        <w:tc>
          <w:tcPr>
            <w:tcW w:w="999" w:type="dxa"/>
          </w:tcPr>
          <w:p w14:paraId="2273D4C8" w14:textId="77777777" w:rsidR="00BF557C" w:rsidRPr="00F82973" w:rsidRDefault="00BF557C" w:rsidP="00872BF0">
            <w:pPr>
              <w:spacing w:line="280" w:lineRule="exact"/>
              <w:ind w:left="-7"/>
              <w:jc w:val="center"/>
              <w:rPr>
                <w:rFonts w:ascii="Arial" w:eastAsia="Arial Unicode MS" w:hAnsi="Arial" w:cs="Arial"/>
                <w:sz w:val="16"/>
                <w:szCs w:val="16"/>
                <w:lang w:val="en-US"/>
              </w:rPr>
            </w:pPr>
          </w:p>
        </w:tc>
        <w:tc>
          <w:tcPr>
            <w:tcW w:w="908" w:type="dxa"/>
            <w:gridSpan w:val="2"/>
          </w:tcPr>
          <w:p w14:paraId="50B6C410" w14:textId="77777777" w:rsidR="00BF557C" w:rsidRPr="00F82973" w:rsidRDefault="00BF557C" w:rsidP="00872BF0">
            <w:pPr>
              <w:spacing w:line="280" w:lineRule="exact"/>
              <w:ind w:left="-7"/>
              <w:jc w:val="center"/>
              <w:rPr>
                <w:rFonts w:ascii="Arial" w:eastAsia="Arial Unicode MS" w:hAnsi="Arial" w:cs="Arial"/>
                <w:sz w:val="16"/>
                <w:szCs w:val="16"/>
                <w:lang w:val="en-US"/>
              </w:rPr>
            </w:pPr>
          </w:p>
        </w:tc>
        <w:tc>
          <w:tcPr>
            <w:tcW w:w="993" w:type="dxa"/>
          </w:tcPr>
          <w:p w14:paraId="0E8C77A0" w14:textId="77777777" w:rsidR="00BF557C" w:rsidRPr="00F82973" w:rsidRDefault="00BF557C" w:rsidP="00872BF0">
            <w:pPr>
              <w:spacing w:line="280" w:lineRule="exact"/>
              <w:ind w:left="-7"/>
              <w:jc w:val="center"/>
              <w:rPr>
                <w:rFonts w:ascii="Arial" w:eastAsia="Arial Unicode MS" w:hAnsi="Arial" w:cs="Arial"/>
                <w:sz w:val="16"/>
                <w:szCs w:val="16"/>
                <w:lang w:val="en-US"/>
              </w:rPr>
            </w:pPr>
          </w:p>
        </w:tc>
        <w:tc>
          <w:tcPr>
            <w:tcW w:w="1080" w:type="dxa"/>
          </w:tcPr>
          <w:p w14:paraId="3DD5F87C" w14:textId="77777777" w:rsidR="00BF557C" w:rsidRPr="00F82973" w:rsidRDefault="00BF557C" w:rsidP="00872BF0">
            <w:pPr>
              <w:spacing w:line="280" w:lineRule="exact"/>
              <w:ind w:left="-7"/>
              <w:jc w:val="center"/>
              <w:rPr>
                <w:rFonts w:ascii="Arial" w:eastAsia="Arial Unicode MS" w:hAnsi="Arial" w:cs="Arial"/>
                <w:sz w:val="16"/>
                <w:szCs w:val="16"/>
                <w:lang w:val="en-US"/>
              </w:rPr>
            </w:pPr>
          </w:p>
        </w:tc>
        <w:tc>
          <w:tcPr>
            <w:tcW w:w="1170" w:type="dxa"/>
          </w:tcPr>
          <w:p w14:paraId="54AA9233" w14:textId="77777777" w:rsidR="00BF557C" w:rsidRPr="00F82973" w:rsidRDefault="00BF557C" w:rsidP="00872BF0">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2EB7909C" w14:textId="77777777" w:rsidR="00BF557C" w:rsidRPr="00F82973" w:rsidRDefault="00BF557C" w:rsidP="00872BF0">
            <w:pPr>
              <w:tabs>
                <w:tab w:val="decimal" w:pos="490"/>
              </w:tabs>
              <w:spacing w:line="280" w:lineRule="exact"/>
              <w:ind w:left="-7"/>
              <w:jc w:val="thaiDistribute"/>
              <w:rPr>
                <w:rFonts w:ascii="Arial" w:eastAsia="Arial Unicode MS" w:hAnsi="Arial" w:cs="Arial"/>
                <w:sz w:val="16"/>
                <w:szCs w:val="16"/>
                <w:lang w:val="en-US"/>
              </w:rPr>
            </w:pPr>
          </w:p>
        </w:tc>
        <w:tc>
          <w:tcPr>
            <w:tcW w:w="1082" w:type="dxa"/>
          </w:tcPr>
          <w:p w14:paraId="53338198" w14:textId="77777777" w:rsidR="00BF557C" w:rsidRPr="00F82973" w:rsidRDefault="00BF557C" w:rsidP="00872BF0">
            <w:pPr>
              <w:tabs>
                <w:tab w:val="decimal" w:pos="490"/>
              </w:tabs>
              <w:spacing w:line="280" w:lineRule="exact"/>
              <w:ind w:left="-7"/>
              <w:jc w:val="thaiDistribute"/>
              <w:rPr>
                <w:rFonts w:ascii="Arial" w:eastAsia="Arial Unicode MS" w:hAnsi="Arial" w:cs="Arial"/>
                <w:sz w:val="16"/>
                <w:szCs w:val="16"/>
                <w:lang w:val="en-US"/>
              </w:rPr>
            </w:pPr>
          </w:p>
        </w:tc>
      </w:tr>
      <w:tr w:rsidR="00BF557C" w:rsidRPr="00F82973" w14:paraId="3A16F37F" w14:textId="77777777" w:rsidTr="00BF557C">
        <w:trPr>
          <w:cantSplit/>
        </w:trPr>
        <w:tc>
          <w:tcPr>
            <w:tcW w:w="2420" w:type="dxa"/>
          </w:tcPr>
          <w:p w14:paraId="5A90CBBD" w14:textId="77777777" w:rsidR="00BF557C" w:rsidRPr="00F82973" w:rsidRDefault="00BF557C" w:rsidP="00872BF0">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Cash and cash equivalents</w:t>
            </w:r>
          </w:p>
        </w:tc>
        <w:tc>
          <w:tcPr>
            <w:tcW w:w="999" w:type="dxa"/>
          </w:tcPr>
          <w:p w14:paraId="7FE5002D"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0F44BB7B"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5AD91E58"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566E0CCE" w14:textId="3795AC25" w:rsidR="00BF557C" w:rsidRPr="00F82973" w:rsidRDefault="00BF557C" w:rsidP="00872BF0">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279</w:t>
            </w:r>
          </w:p>
        </w:tc>
        <w:tc>
          <w:tcPr>
            <w:tcW w:w="1170" w:type="dxa"/>
          </w:tcPr>
          <w:p w14:paraId="56EE17D2" w14:textId="019A4744" w:rsidR="00BF557C" w:rsidRPr="00F82973" w:rsidRDefault="00BF557C" w:rsidP="00872BF0">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115</w:t>
            </w:r>
          </w:p>
        </w:tc>
        <w:tc>
          <w:tcPr>
            <w:tcW w:w="993" w:type="dxa"/>
          </w:tcPr>
          <w:p w14:paraId="0714BD17" w14:textId="6D6F4F92"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394</w:t>
            </w:r>
          </w:p>
        </w:tc>
        <w:tc>
          <w:tcPr>
            <w:tcW w:w="1339" w:type="dxa"/>
            <w:gridSpan w:val="2"/>
          </w:tcPr>
          <w:p w14:paraId="41A6E11D" w14:textId="77777777" w:rsidR="00BF557C" w:rsidRPr="00F82973" w:rsidRDefault="00BF557C" w:rsidP="00872BF0">
            <w:pPr>
              <w:spacing w:line="280" w:lineRule="exact"/>
              <w:ind w:left="-7" w:right="-108"/>
              <w:jc w:val="center"/>
              <w:rPr>
                <w:rFonts w:ascii="Arial" w:hAnsi="Arial" w:cs="Browallia New"/>
                <w:sz w:val="16"/>
                <w:szCs w:val="20"/>
                <w:lang w:val="en-US"/>
              </w:rPr>
            </w:pPr>
            <w:r w:rsidRPr="00F82973">
              <w:rPr>
                <w:rFonts w:ascii="Arial" w:hAnsi="Arial" w:cs="Browallia New"/>
                <w:sz w:val="16"/>
                <w:szCs w:val="20"/>
                <w:lang w:val="en-US"/>
              </w:rPr>
              <w:t>Note 7</w:t>
            </w:r>
          </w:p>
        </w:tc>
      </w:tr>
      <w:tr w:rsidR="00BF557C" w:rsidRPr="00F82973" w14:paraId="0ECB24B4" w14:textId="77777777" w:rsidTr="00BF557C">
        <w:trPr>
          <w:cantSplit/>
        </w:trPr>
        <w:tc>
          <w:tcPr>
            <w:tcW w:w="2420" w:type="dxa"/>
          </w:tcPr>
          <w:p w14:paraId="1D882070" w14:textId="77777777" w:rsidR="00BF557C" w:rsidRPr="00F82973" w:rsidRDefault="00BF557C" w:rsidP="00872BF0">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 xml:space="preserve">Trade </w:t>
            </w:r>
            <w:r w:rsidRPr="00F82973">
              <w:rPr>
                <w:rFonts w:ascii="Arial" w:eastAsia="Arial Unicode MS" w:hAnsi="Arial" w:cs="Browallia New"/>
                <w:sz w:val="16"/>
                <w:szCs w:val="20"/>
                <w:lang w:val="en-US"/>
              </w:rPr>
              <w:t>and other</w:t>
            </w:r>
            <w:r w:rsidRPr="00F82973">
              <w:rPr>
                <w:rFonts w:ascii="Arial" w:eastAsia="Arial Unicode MS" w:hAnsi="Arial" w:cs="Arial"/>
                <w:sz w:val="16"/>
                <w:szCs w:val="16"/>
                <w:lang w:val="en-US"/>
              </w:rPr>
              <w:t xml:space="preserve"> receivables</w:t>
            </w:r>
          </w:p>
        </w:tc>
        <w:tc>
          <w:tcPr>
            <w:tcW w:w="999" w:type="dxa"/>
          </w:tcPr>
          <w:p w14:paraId="0A511F3D"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652823A0"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4FEBA15E" w14:textId="77777777" w:rsidR="00BF557C" w:rsidRPr="00F82973" w:rsidRDefault="00BF557C" w:rsidP="00872BF0">
            <w:pP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1D9A70BC" w14:textId="77777777" w:rsidR="00BF557C" w:rsidRPr="00F82973" w:rsidRDefault="00BF557C" w:rsidP="00872BF0">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48E3B11E" w14:textId="7CF72677" w:rsidR="00BF557C" w:rsidRPr="00F82973" w:rsidRDefault="00BF557C" w:rsidP="00872BF0">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1,239</w:t>
            </w:r>
          </w:p>
        </w:tc>
        <w:tc>
          <w:tcPr>
            <w:tcW w:w="993" w:type="dxa"/>
          </w:tcPr>
          <w:p w14:paraId="620E970D" w14:textId="5092A99B"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1,239</w:t>
            </w:r>
          </w:p>
        </w:tc>
        <w:tc>
          <w:tcPr>
            <w:tcW w:w="1339" w:type="dxa"/>
            <w:gridSpan w:val="2"/>
          </w:tcPr>
          <w:p w14:paraId="64C5AEAE" w14:textId="77777777" w:rsidR="00BF557C" w:rsidRPr="00F82973" w:rsidRDefault="00BF557C" w:rsidP="00872BF0">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BF557C" w:rsidRPr="00F82973" w14:paraId="4950BC7B" w14:textId="77777777" w:rsidTr="00BF557C">
        <w:trPr>
          <w:cantSplit/>
        </w:trPr>
        <w:tc>
          <w:tcPr>
            <w:tcW w:w="2420" w:type="dxa"/>
          </w:tcPr>
          <w:p w14:paraId="224BB88D" w14:textId="77777777" w:rsidR="00BF557C" w:rsidRPr="00F82973" w:rsidRDefault="00BF557C" w:rsidP="00872BF0">
            <w:pPr>
              <w:spacing w:line="280" w:lineRule="exact"/>
              <w:ind w:right="-432"/>
              <w:jc w:val="both"/>
              <w:rPr>
                <w:rFonts w:ascii="Arial" w:eastAsia="Arial Unicode MS" w:hAnsi="Arial" w:cs="Arial"/>
                <w:sz w:val="16"/>
                <w:szCs w:val="16"/>
                <w:lang w:val="en-US"/>
              </w:rPr>
            </w:pPr>
            <w:r w:rsidRPr="00F82973">
              <w:rPr>
                <w:rFonts w:ascii="Arial" w:hAnsi="Arial" w:cs="Arial"/>
                <w:sz w:val="16"/>
                <w:szCs w:val="16"/>
                <w:lang w:val="en-US"/>
              </w:rPr>
              <w:t>Restricted bank deposits</w:t>
            </w:r>
          </w:p>
        </w:tc>
        <w:tc>
          <w:tcPr>
            <w:tcW w:w="999" w:type="dxa"/>
          </w:tcPr>
          <w:p w14:paraId="4DF3C4AD" w14:textId="2D5C775B"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18</w:t>
            </w:r>
          </w:p>
        </w:tc>
        <w:tc>
          <w:tcPr>
            <w:tcW w:w="908" w:type="dxa"/>
            <w:gridSpan w:val="2"/>
          </w:tcPr>
          <w:p w14:paraId="1BCCF751" w14:textId="77777777"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2138A96E" w14:textId="77777777" w:rsidR="00BF557C" w:rsidRPr="00F82973" w:rsidRDefault="00BF557C" w:rsidP="00872BF0">
            <w:pPr>
              <w:pBdr>
                <w:bottom w:val="single" w:sz="4" w:space="1" w:color="auto"/>
              </w:pBd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15C8B3FC" w14:textId="77777777" w:rsidR="00BF557C" w:rsidRPr="00F82973" w:rsidRDefault="00BF557C" w:rsidP="00872BF0">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4FAD87EA" w14:textId="77777777" w:rsidR="00BF557C" w:rsidRPr="00F82973" w:rsidRDefault="00BF557C" w:rsidP="00872BF0">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4F43ECC8" w14:textId="7AB56164"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18</w:t>
            </w:r>
          </w:p>
        </w:tc>
        <w:tc>
          <w:tcPr>
            <w:tcW w:w="1339" w:type="dxa"/>
            <w:gridSpan w:val="2"/>
          </w:tcPr>
          <w:p w14:paraId="7BDF8726" w14:textId="77777777" w:rsidR="00BF557C" w:rsidRPr="00F82973" w:rsidRDefault="00BF557C" w:rsidP="00872BF0">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Note 12</w:t>
            </w:r>
          </w:p>
        </w:tc>
      </w:tr>
      <w:tr w:rsidR="00BF557C" w:rsidRPr="00F82973" w14:paraId="42573753" w14:textId="77777777" w:rsidTr="00BF557C">
        <w:trPr>
          <w:cantSplit/>
        </w:trPr>
        <w:tc>
          <w:tcPr>
            <w:tcW w:w="2420" w:type="dxa"/>
          </w:tcPr>
          <w:p w14:paraId="395BA84E" w14:textId="77777777" w:rsidR="00BF557C" w:rsidRPr="00F82973" w:rsidRDefault="00BF557C" w:rsidP="00872BF0">
            <w:pPr>
              <w:spacing w:line="280" w:lineRule="exact"/>
              <w:ind w:right="-432"/>
              <w:jc w:val="both"/>
              <w:rPr>
                <w:rFonts w:ascii="Arial" w:eastAsia="Arial Unicode MS" w:hAnsi="Arial" w:cs="Arial"/>
                <w:sz w:val="16"/>
                <w:szCs w:val="16"/>
                <w:lang w:val="en-US"/>
              </w:rPr>
            </w:pPr>
          </w:p>
        </w:tc>
        <w:tc>
          <w:tcPr>
            <w:tcW w:w="999" w:type="dxa"/>
          </w:tcPr>
          <w:p w14:paraId="0C548837" w14:textId="4CB3FA4A"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18</w:t>
            </w:r>
          </w:p>
        </w:tc>
        <w:tc>
          <w:tcPr>
            <w:tcW w:w="908" w:type="dxa"/>
            <w:gridSpan w:val="2"/>
          </w:tcPr>
          <w:p w14:paraId="21FA4B39" w14:textId="77777777"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1A2487C0" w14:textId="77777777" w:rsidR="00BF557C" w:rsidRPr="00F82973" w:rsidRDefault="00BF557C" w:rsidP="00872BF0">
            <w:pPr>
              <w:pBdr>
                <w:bottom w:val="single" w:sz="4" w:space="1" w:color="auto"/>
              </w:pBd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06789384" w14:textId="6A9DD070" w:rsidR="00BF557C" w:rsidRPr="00F82973" w:rsidRDefault="00BF557C" w:rsidP="00872BF0">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279</w:t>
            </w:r>
          </w:p>
        </w:tc>
        <w:tc>
          <w:tcPr>
            <w:tcW w:w="1170" w:type="dxa"/>
          </w:tcPr>
          <w:p w14:paraId="5ABFDC5C" w14:textId="67C05E24" w:rsidR="00BF557C" w:rsidRPr="00F82973" w:rsidRDefault="00BF557C" w:rsidP="00872BF0">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1,35</w:t>
            </w:r>
            <w:r w:rsidR="0038401E">
              <w:rPr>
                <w:rFonts w:ascii="Arial" w:hAnsi="Arial" w:cs="Arial"/>
                <w:sz w:val="16"/>
                <w:szCs w:val="16"/>
                <w:lang w:val="en-US"/>
              </w:rPr>
              <w:t>4</w:t>
            </w:r>
          </w:p>
        </w:tc>
        <w:tc>
          <w:tcPr>
            <w:tcW w:w="993" w:type="dxa"/>
          </w:tcPr>
          <w:p w14:paraId="0D75921D" w14:textId="571AA24C"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1,</w:t>
            </w:r>
            <w:r>
              <w:rPr>
                <w:rFonts w:ascii="Arial" w:hAnsi="Arial" w:cs="Arial"/>
                <w:sz w:val="16"/>
                <w:szCs w:val="16"/>
                <w:lang w:val="en-US"/>
              </w:rPr>
              <w:t>651</w:t>
            </w:r>
          </w:p>
        </w:tc>
        <w:tc>
          <w:tcPr>
            <w:tcW w:w="1339" w:type="dxa"/>
            <w:gridSpan w:val="2"/>
          </w:tcPr>
          <w:p w14:paraId="72730A18" w14:textId="77777777" w:rsidR="00BF557C" w:rsidRPr="00F82973" w:rsidRDefault="00BF557C" w:rsidP="00872BF0">
            <w:pPr>
              <w:tabs>
                <w:tab w:val="decimal" w:pos="612"/>
              </w:tabs>
              <w:spacing w:line="280" w:lineRule="exact"/>
              <w:ind w:left="-7"/>
              <w:jc w:val="center"/>
              <w:rPr>
                <w:rFonts w:ascii="Arial" w:hAnsi="Arial" w:cs="Arial"/>
                <w:sz w:val="16"/>
                <w:szCs w:val="16"/>
                <w:lang w:val="en-US"/>
              </w:rPr>
            </w:pPr>
          </w:p>
        </w:tc>
      </w:tr>
      <w:tr w:rsidR="00BF557C" w:rsidRPr="00F82973" w14:paraId="01FCC8E4" w14:textId="77777777" w:rsidTr="00BF557C">
        <w:trPr>
          <w:cantSplit/>
        </w:trPr>
        <w:tc>
          <w:tcPr>
            <w:tcW w:w="2420" w:type="dxa"/>
          </w:tcPr>
          <w:p w14:paraId="26F247B1" w14:textId="77777777" w:rsidR="00BF557C" w:rsidRPr="00F82973" w:rsidRDefault="00BF557C" w:rsidP="00872BF0">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liabilities</w:t>
            </w:r>
          </w:p>
        </w:tc>
        <w:tc>
          <w:tcPr>
            <w:tcW w:w="999" w:type="dxa"/>
          </w:tcPr>
          <w:p w14:paraId="37B5114A" w14:textId="77777777" w:rsidR="00BF557C" w:rsidRPr="00F82973" w:rsidRDefault="00BF557C" w:rsidP="00872BF0">
            <w:pPr>
              <w:spacing w:line="280" w:lineRule="exact"/>
              <w:ind w:left="-7"/>
              <w:jc w:val="right"/>
              <w:rPr>
                <w:rFonts w:ascii="Arial" w:hAnsi="Arial" w:cs="Arial"/>
                <w:sz w:val="16"/>
                <w:szCs w:val="16"/>
                <w:lang w:val="en-US"/>
              </w:rPr>
            </w:pPr>
          </w:p>
        </w:tc>
        <w:tc>
          <w:tcPr>
            <w:tcW w:w="908" w:type="dxa"/>
            <w:gridSpan w:val="2"/>
          </w:tcPr>
          <w:p w14:paraId="3865225E" w14:textId="77777777" w:rsidR="00BF557C" w:rsidRPr="00F82973" w:rsidRDefault="00BF557C" w:rsidP="00872BF0">
            <w:pPr>
              <w:spacing w:line="280" w:lineRule="exact"/>
              <w:ind w:left="-7"/>
              <w:jc w:val="right"/>
              <w:rPr>
                <w:rFonts w:ascii="Arial" w:hAnsi="Arial" w:cs="Arial"/>
                <w:sz w:val="16"/>
                <w:szCs w:val="16"/>
                <w:lang w:val="en-US"/>
              </w:rPr>
            </w:pPr>
          </w:p>
        </w:tc>
        <w:tc>
          <w:tcPr>
            <w:tcW w:w="993" w:type="dxa"/>
          </w:tcPr>
          <w:p w14:paraId="1AE44BDD" w14:textId="77777777" w:rsidR="00BF557C" w:rsidRPr="00F82973" w:rsidRDefault="00BF557C" w:rsidP="00872BF0">
            <w:pPr>
              <w:spacing w:line="280" w:lineRule="exact"/>
              <w:ind w:left="-7"/>
              <w:jc w:val="right"/>
              <w:rPr>
                <w:rFonts w:ascii="Arial" w:hAnsi="Arial" w:cs="Arial"/>
                <w:sz w:val="16"/>
                <w:szCs w:val="16"/>
                <w:lang w:val="en-US"/>
              </w:rPr>
            </w:pPr>
          </w:p>
        </w:tc>
        <w:tc>
          <w:tcPr>
            <w:tcW w:w="1080" w:type="dxa"/>
          </w:tcPr>
          <w:p w14:paraId="433F1D59" w14:textId="77777777" w:rsidR="00BF557C" w:rsidRPr="00F82973" w:rsidRDefault="00BF557C" w:rsidP="00872BF0">
            <w:pPr>
              <w:spacing w:line="280" w:lineRule="exact"/>
              <w:ind w:left="-7"/>
              <w:jc w:val="right"/>
              <w:rPr>
                <w:rFonts w:ascii="Arial" w:hAnsi="Arial" w:cs="Arial"/>
                <w:sz w:val="16"/>
                <w:szCs w:val="16"/>
                <w:lang w:val="en-US"/>
              </w:rPr>
            </w:pPr>
          </w:p>
        </w:tc>
        <w:tc>
          <w:tcPr>
            <w:tcW w:w="1170" w:type="dxa"/>
          </w:tcPr>
          <w:p w14:paraId="6755C4C8" w14:textId="77777777" w:rsidR="00BF557C" w:rsidRPr="00F82973" w:rsidRDefault="00BF557C" w:rsidP="00872BF0">
            <w:pPr>
              <w:spacing w:line="280" w:lineRule="exact"/>
              <w:ind w:left="-7"/>
              <w:jc w:val="right"/>
              <w:rPr>
                <w:rFonts w:ascii="Arial" w:hAnsi="Arial" w:cs="Arial"/>
                <w:sz w:val="16"/>
                <w:szCs w:val="16"/>
                <w:lang w:val="en-US"/>
              </w:rPr>
            </w:pPr>
          </w:p>
        </w:tc>
        <w:tc>
          <w:tcPr>
            <w:tcW w:w="993" w:type="dxa"/>
          </w:tcPr>
          <w:p w14:paraId="606B2A9C" w14:textId="77777777" w:rsidR="00BF557C" w:rsidRPr="00F82973" w:rsidRDefault="00BF557C" w:rsidP="00872BF0">
            <w:pPr>
              <w:spacing w:line="280" w:lineRule="exact"/>
              <w:ind w:left="-7"/>
              <w:jc w:val="right"/>
              <w:rPr>
                <w:rFonts w:ascii="Arial" w:hAnsi="Arial" w:cs="Arial"/>
                <w:sz w:val="16"/>
                <w:szCs w:val="16"/>
                <w:lang w:val="en-US"/>
              </w:rPr>
            </w:pPr>
          </w:p>
        </w:tc>
        <w:tc>
          <w:tcPr>
            <w:tcW w:w="1339" w:type="dxa"/>
            <w:gridSpan w:val="2"/>
          </w:tcPr>
          <w:p w14:paraId="0A4E897A" w14:textId="77777777" w:rsidR="00BF557C" w:rsidRPr="00F82973" w:rsidRDefault="00BF557C" w:rsidP="00872BF0">
            <w:pPr>
              <w:tabs>
                <w:tab w:val="decimal" w:pos="612"/>
              </w:tabs>
              <w:spacing w:line="280" w:lineRule="exact"/>
              <w:ind w:left="-7"/>
              <w:jc w:val="center"/>
              <w:rPr>
                <w:rFonts w:ascii="Arial" w:hAnsi="Arial" w:cs="Arial"/>
                <w:sz w:val="16"/>
                <w:szCs w:val="16"/>
                <w:lang w:val="en-US"/>
              </w:rPr>
            </w:pPr>
          </w:p>
        </w:tc>
      </w:tr>
      <w:tr w:rsidR="00BF557C" w:rsidRPr="00F82973" w14:paraId="090DD51C" w14:textId="77777777" w:rsidTr="00BF557C">
        <w:trPr>
          <w:cantSplit/>
        </w:trPr>
        <w:tc>
          <w:tcPr>
            <w:tcW w:w="2420" w:type="dxa"/>
          </w:tcPr>
          <w:p w14:paraId="59B395D0" w14:textId="77777777" w:rsidR="00BF557C" w:rsidRPr="00F82973" w:rsidRDefault="00BF557C" w:rsidP="00872BF0">
            <w:pPr>
              <w:spacing w:line="280" w:lineRule="exact"/>
              <w:ind w:left="160" w:right="-80" w:hanging="160"/>
              <w:rPr>
                <w:rFonts w:ascii="Arial" w:eastAsia="Arial Unicode MS" w:hAnsi="Arial" w:cs="Arial"/>
                <w:b/>
                <w:bCs/>
                <w:sz w:val="16"/>
                <w:szCs w:val="16"/>
                <w:lang w:val="en-US"/>
              </w:rPr>
            </w:pPr>
            <w:r w:rsidRPr="00F82973">
              <w:rPr>
                <w:rFonts w:ascii="Arial" w:eastAsia="Arial Unicode MS" w:hAnsi="Arial" w:cs="Arial"/>
                <w:sz w:val="16"/>
                <w:szCs w:val="16"/>
                <w:lang w:val="en-US"/>
              </w:rPr>
              <w:t>Bank overdraft and short-term loans from banks</w:t>
            </w:r>
          </w:p>
        </w:tc>
        <w:tc>
          <w:tcPr>
            <w:tcW w:w="999" w:type="dxa"/>
          </w:tcPr>
          <w:p w14:paraId="5987353D" w14:textId="77777777" w:rsidR="00BF557C" w:rsidRPr="00F82973" w:rsidRDefault="00BF557C" w:rsidP="00872BF0">
            <w:pPr>
              <w:spacing w:line="280" w:lineRule="exact"/>
              <w:ind w:left="-7"/>
              <w:jc w:val="right"/>
              <w:rPr>
                <w:rFonts w:ascii="Arial" w:hAnsi="Arial" w:cs="Arial"/>
                <w:sz w:val="16"/>
                <w:szCs w:val="16"/>
                <w:lang w:val="en-US"/>
              </w:rPr>
            </w:pPr>
          </w:p>
          <w:p w14:paraId="33124C7D" w14:textId="3E465D3C"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751</w:t>
            </w:r>
          </w:p>
        </w:tc>
        <w:tc>
          <w:tcPr>
            <w:tcW w:w="908" w:type="dxa"/>
            <w:gridSpan w:val="2"/>
          </w:tcPr>
          <w:p w14:paraId="600D1D64" w14:textId="77777777" w:rsidR="00BF557C" w:rsidRPr="00F82973" w:rsidRDefault="00BF557C" w:rsidP="00872BF0">
            <w:pPr>
              <w:spacing w:line="280" w:lineRule="exact"/>
              <w:ind w:left="-7"/>
              <w:jc w:val="right"/>
              <w:rPr>
                <w:rFonts w:ascii="Arial" w:hAnsi="Arial" w:cs="Arial"/>
                <w:sz w:val="16"/>
                <w:szCs w:val="16"/>
                <w:rtl/>
                <w:cs/>
                <w:lang w:val="en-US"/>
              </w:rPr>
            </w:pPr>
          </w:p>
          <w:p w14:paraId="722D7831" w14:textId="77777777" w:rsidR="00BF557C" w:rsidRPr="00F82973" w:rsidRDefault="00BF557C" w:rsidP="00872BF0">
            <w:pP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993" w:type="dxa"/>
          </w:tcPr>
          <w:p w14:paraId="5568DB19" w14:textId="77777777" w:rsidR="00BF557C" w:rsidRPr="00F82973" w:rsidRDefault="00BF557C" w:rsidP="00872BF0">
            <w:pPr>
              <w:spacing w:line="280" w:lineRule="exact"/>
              <w:ind w:left="-7"/>
              <w:jc w:val="right"/>
              <w:rPr>
                <w:rFonts w:ascii="Arial" w:hAnsi="Arial" w:cs="Arial"/>
                <w:sz w:val="16"/>
                <w:szCs w:val="16"/>
                <w:rtl/>
                <w:cs/>
                <w:lang w:val="en-US"/>
              </w:rPr>
            </w:pPr>
          </w:p>
          <w:p w14:paraId="32AA2C1E"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456B532A" w14:textId="77777777" w:rsidR="00BF557C" w:rsidRPr="00F82973" w:rsidRDefault="00BF557C" w:rsidP="00872BF0">
            <w:pPr>
              <w:tabs>
                <w:tab w:val="decimal" w:pos="790"/>
              </w:tabs>
              <w:spacing w:line="280" w:lineRule="exact"/>
              <w:ind w:left="-7"/>
              <w:jc w:val="right"/>
              <w:rPr>
                <w:rFonts w:ascii="Arial" w:hAnsi="Arial" w:cs="Arial"/>
                <w:sz w:val="16"/>
                <w:szCs w:val="16"/>
                <w:lang w:val="en-US"/>
              </w:rPr>
            </w:pPr>
          </w:p>
          <w:p w14:paraId="41624B0C" w14:textId="77777777" w:rsidR="00BF557C" w:rsidRPr="00F82973" w:rsidRDefault="00BF557C" w:rsidP="00872BF0">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72E5EE90" w14:textId="77777777" w:rsidR="00BF557C" w:rsidRPr="00F82973" w:rsidRDefault="00BF557C" w:rsidP="00872BF0">
            <w:pPr>
              <w:spacing w:line="280" w:lineRule="exact"/>
              <w:ind w:left="-7"/>
              <w:jc w:val="right"/>
              <w:rPr>
                <w:rFonts w:ascii="Arial" w:hAnsi="Arial" w:cs="Arial"/>
                <w:sz w:val="16"/>
                <w:szCs w:val="16"/>
                <w:lang w:val="en-US"/>
              </w:rPr>
            </w:pPr>
          </w:p>
          <w:p w14:paraId="79FDF708"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1EFADD54" w14:textId="77777777" w:rsidR="00BF557C" w:rsidRPr="00F82973" w:rsidRDefault="00BF557C" w:rsidP="00872BF0">
            <w:pPr>
              <w:spacing w:line="280" w:lineRule="exact"/>
              <w:ind w:left="-7"/>
              <w:jc w:val="right"/>
              <w:rPr>
                <w:rFonts w:ascii="Arial" w:hAnsi="Arial" w:cs="Arial"/>
                <w:sz w:val="16"/>
                <w:szCs w:val="16"/>
                <w:lang w:val="en-US"/>
              </w:rPr>
            </w:pPr>
          </w:p>
          <w:p w14:paraId="190996E4" w14:textId="7140B45E"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751</w:t>
            </w:r>
          </w:p>
        </w:tc>
        <w:tc>
          <w:tcPr>
            <w:tcW w:w="1339" w:type="dxa"/>
            <w:gridSpan w:val="2"/>
          </w:tcPr>
          <w:p w14:paraId="1FEE6539" w14:textId="77777777" w:rsidR="00BF557C" w:rsidRPr="00F82973" w:rsidRDefault="00BF557C" w:rsidP="00872BF0">
            <w:pPr>
              <w:tabs>
                <w:tab w:val="decimal" w:pos="612"/>
              </w:tabs>
              <w:spacing w:line="280" w:lineRule="exact"/>
              <w:ind w:left="-7"/>
              <w:jc w:val="center"/>
              <w:rPr>
                <w:rFonts w:ascii="Arial" w:hAnsi="Arial" w:cs="Arial"/>
                <w:sz w:val="16"/>
                <w:szCs w:val="16"/>
                <w:lang w:val="en-US"/>
              </w:rPr>
            </w:pPr>
          </w:p>
          <w:p w14:paraId="17ADFE9F" w14:textId="77777777" w:rsidR="00BF557C" w:rsidRPr="00F82973" w:rsidRDefault="00BF557C" w:rsidP="00872BF0">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18</w:t>
            </w:r>
          </w:p>
        </w:tc>
      </w:tr>
      <w:tr w:rsidR="00BF557C" w:rsidRPr="00F82973" w14:paraId="4B6721B0" w14:textId="77777777" w:rsidTr="00BF557C">
        <w:trPr>
          <w:cantSplit/>
        </w:trPr>
        <w:tc>
          <w:tcPr>
            <w:tcW w:w="2420" w:type="dxa"/>
          </w:tcPr>
          <w:p w14:paraId="72B54140" w14:textId="77777777" w:rsidR="00BF557C" w:rsidRPr="00F82973" w:rsidRDefault="00BF557C" w:rsidP="00872BF0">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sz w:val="16"/>
                <w:szCs w:val="16"/>
                <w:lang w:val="en-US"/>
              </w:rPr>
              <w:t>Trade and other payables</w:t>
            </w:r>
          </w:p>
        </w:tc>
        <w:tc>
          <w:tcPr>
            <w:tcW w:w="999" w:type="dxa"/>
          </w:tcPr>
          <w:p w14:paraId="2E95294A"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2B5DCB3C" w14:textId="77777777" w:rsidR="00BF557C" w:rsidRPr="00F82973" w:rsidRDefault="00BF557C" w:rsidP="00872BF0">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484A7DFC" w14:textId="77777777" w:rsidR="00BF557C" w:rsidRPr="00F82973" w:rsidRDefault="00BF557C" w:rsidP="00872BF0">
            <w:pP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6CD0076F" w14:textId="77777777" w:rsidR="00BF557C" w:rsidRPr="00F82973" w:rsidRDefault="00BF557C" w:rsidP="00872BF0">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03BA13D5" w14:textId="312BA3DF" w:rsidR="00BF557C" w:rsidRPr="00F82973" w:rsidRDefault="00BF557C" w:rsidP="00872BF0">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619</w:t>
            </w:r>
          </w:p>
        </w:tc>
        <w:tc>
          <w:tcPr>
            <w:tcW w:w="993" w:type="dxa"/>
          </w:tcPr>
          <w:p w14:paraId="14977214" w14:textId="3A1D3F9C"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61</w:t>
            </w:r>
            <w:r w:rsidRPr="00F82973">
              <w:rPr>
                <w:rFonts w:ascii="Arial" w:hAnsi="Arial" w:cs="Arial"/>
                <w:sz w:val="16"/>
                <w:szCs w:val="16"/>
                <w:lang w:val="en-US"/>
              </w:rPr>
              <w:t>9</w:t>
            </w:r>
          </w:p>
        </w:tc>
        <w:tc>
          <w:tcPr>
            <w:tcW w:w="1339" w:type="dxa"/>
            <w:gridSpan w:val="2"/>
          </w:tcPr>
          <w:p w14:paraId="11001660" w14:textId="77777777" w:rsidR="00BF557C" w:rsidRPr="00F82973" w:rsidRDefault="00BF557C" w:rsidP="00872BF0">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BF557C" w:rsidRPr="00F82973" w14:paraId="4FBAE13E" w14:textId="77777777" w:rsidTr="00BF557C">
        <w:trPr>
          <w:cantSplit/>
        </w:trPr>
        <w:tc>
          <w:tcPr>
            <w:tcW w:w="2420" w:type="dxa"/>
          </w:tcPr>
          <w:p w14:paraId="4E843B59" w14:textId="77777777" w:rsidR="00BF557C" w:rsidRPr="00F82973" w:rsidRDefault="00BF557C" w:rsidP="00872BF0">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Lease liabilities</w:t>
            </w:r>
          </w:p>
        </w:tc>
        <w:tc>
          <w:tcPr>
            <w:tcW w:w="999" w:type="dxa"/>
          </w:tcPr>
          <w:p w14:paraId="41E59A13" w14:textId="643BEE88"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14</w:t>
            </w:r>
          </w:p>
        </w:tc>
        <w:tc>
          <w:tcPr>
            <w:tcW w:w="908" w:type="dxa"/>
            <w:gridSpan w:val="2"/>
          </w:tcPr>
          <w:p w14:paraId="2054B574" w14:textId="1B79CF48"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36</w:t>
            </w:r>
          </w:p>
        </w:tc>
        <w:tc>
          <w:tcPr>
            <w:tcW w:w="993" w:type="dxa"/>
          </w:tcPr>
          <w:p w14:paraId="6CC1E1DA" w14:textId="7B918BB8"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139</w:t>
            </w:r>
          </w:p>
        </w:tc>
        <w:tc>
          <w:tcPr>
            <w:tcW w:w="1080" w:type="dxa"/>
          </w:tcPr>
          <w:p w14:paraId="650269AB" w14:textId="77777777" w:rsidR="00BF557C" w:rsidRPr="00F82973" w:rsidRDefault="00BF557C" w:rsidP="00872BF0">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289CC088" w14:textId="77777777" w:rsidR="00BF557C" w:rsidRPr="00F82973" w:rsidRDefault="00BF557C" w:rsidP="00872BF0">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993" w:type="dxa"/>
          </w:tcPr>
          <w:p w14:paraId="2092DB1A" w14:textId="34FA86D9" w:rsidR="00BF557C" w:rsidRPr="00F82973" w:rsidRDefault="00BF557C" w:rsidP="00872BF0">
            <w:pPr>
              <w:spacing w:line="280" w:lineRule="exact"/>
              <w:ind w:left="-7"/>
              <w:jc w:val="right"/>
              <w:rPr>
                <w:rFonts w:ascii="Arial" w:hAnsi="Arial" w:cs="Arial"/>
                <w:sz w:val="16"/>
                <w:szCs w:val="16"/>
                <w:lang w:val="en-US"/>
              </w:rPr>
            </w:pPr>
            <w:r>
              <w:rPr>
                <w:rFonts w:ascii="Arial" w:hAnsi="Arial" w:cs="Arial"/>
                <w:sz w:val="16"/>
                <w:szCs w:val="16"/>
                <w:lang w:val="en-US"/>
              </w:rPr>
              <w:t>189</w:t>
            </w:r>
          </w:p>
        </w:tc>
        <w:tc>
          <w:tcPr>
            <w:tcW w:w="1339" w:type="dxa"/>
            <w:gridSpan w:val="2"/>
          </w:tcPr>
          <w:p w14:paraId="3CEC490A" w14:textId="77777777" w:rsidR="00BF557C" w:rsidRPr="00F82973" w:rsidRDefault="00BF557C" w:rsidP="00BF557C">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w:t>
            </w:r>
            <w:r>
              <w:rPr>
                <w:rFonts w:ascii="Arial" w:hAnsi="Arial" w:cs="Arial"/>
                <w:sz w:val="16"/>
                <w:szCs w:val="16"/>
                <w:lang w:val="en-US"/>
              </w:rPr>
              <w:t>3</w:t>
            </w:r>
          </w:p>
        </w:tc>
      </w:tr>
      <w:tr w:rsidR="00BF557C" w:rsidRPr="00F82973" w14:paraId="1A2C5B5A" w14:textId="77777777" w:rsidTr="00BF557C">
        <w:trPr>
          <w:cantSplit/>
        </w:trPr>
        <w:tc>
          <w:tcPr>
            <w:tcW w:w="2420" w:type="dxa"/>
          </w:tcPr>
          <w:p w14:paraId="4F5FF4D8" w14:textId="77777777" w:rsidR="00BF557C" w:rsidRPr="00F82973" w:rsidRDefault="00BF557C" w:rsidP="00872BF0">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Long-term loans from banks</w:t>
            </w:r>
          </w:p>
        </w:tc>
        <w:tc>
          <w:tcPr>
            <w:tcW w:w="999" w:type="dxa"/>
          </w:tcPr>
          <w:p w14:paraId="2F40DCD5" w14:textId="25A59E22" w:rsidR="00BF557C" w:rsidRPr="00F82973" w:rsidRDefault="00BF557C" w:rsidP="00BF557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33</w:t>
            </w:r>
          </w:p>
        </w:tc>
        <w:tc>
          <w:tcPr>
            <w:tcW w:w="908" w:type="dxa"/>
            <w:gridSpan w:val="2"/>
          </w:tcPr>
          <w:p w14:paraId="6664B377" w14:textId="75F865D3" w:rsidR="00BF557C" w:rsidRPr="00F82973" w:rsidRDefault="00BF557C" w:rsidP="00BF557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323</w:t>
            </w:r>
          </w:p>
        </w:tc>
        <w:tc>
          <w:tcPr>
            <w:tcW w:w="993" w:type="dxa"/>
          </w:tcPr>
          <w:p w14:paraId="4045BF23" w14:textId="22AD1788" w:rsidR="00BF557C" w:rsidRPr="00F82973" w:rsidRDefault="00BF557C" w:rsidP="00BF557C">
            <w:pPr>
              <w:pBdr>
                <w:bottom w:val="single" w:sz="4" w:space="1" w:color="auto"/>
              </w:pBdr>
              <w:spacing w:line="280" w:lineRule="exact"/>
              <w:ind w:left="-7"/>
              <w:jc w:val="right"/>
              <w:rPr>
                <w:rFonts w:ascii="Arial" w:hAnsi="Arial" w:cs="Arial"/>
                <w:sz w:val="16"/>
                <w:szCs w:val="16"/>
                <w:cs/>
                <w:lang w:val="en-US"/>
              </w:rPr>
            </w:pPr>
            <w:r>
              <w:rPr>
                <w:rFonts w:ascii="Arial" w:hAnsi="Arial" w:cs="Arial"/>
                <w:sz w:val="16"/>
                <w:szCs w:val="16"/>
                <w:lang w:val="en-US"/>
              </w:rPr>
              <w:t>90</w:t>
            </w:r>
          </w:p>
        </w:tc>
        <w:tc>
          <w:tcPr>
            <w:tcW w:w="1080" w:type="dxa"/>
          </w:tcPr>
          <w:p w14:paraId="4EC27290" w14:textId="3F2C97C9" w:rsidR="00BF557C" w:rsidRPr="00F82973" w:rsidRDefault="00BF557C" w:rsidP="00BF557C">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1,791</w:t>
            </w:r>
          </w:p>
        </w:tc>
        <w:tc>
          <w:tcPr>
            <w:tcW w:w="1170" w:type="dxa"/>
          </w:tcPr>
          <w:p w14:paraId="14B1D7C8" w14:textId="77777777" w:rsidR="00BF557C" w:rsidRPr="00F82973" w:rsidRDefault="00BF557C" w:rsidP="00BF557C">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05AFC27E" w14:textId="70050B4F" w:rsidR="00BF557C" w:rsidRPr="00F82973" w:rsidRDefault="00BF557C" w:rsidP="00BF557C">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2,237</w:t>
            </w:r>
          </w:p>
        </w:tc>
        <w:tc>
          <w:tcPr>
            <w:tcW w:w="1339" w:type="dxa"/>
            <w:gridSpan w:val="2"/>
          </w:tcPr>
          <w:p w14:paraId="42C4FD0B" w14:textId="77777777" w:rsidR="00BF557C" w:rsidRPr="00F82973" w:rsidRDefault="00BF557C" w:rsidP="00872BF0">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21</w:t>
            </w:r>
          </w:p>
        </w:tc>
      </w:tr>
      <w:tr w:rsidR="00BF557C" w:rsidRPr="00F82973" w14:paraId="33392BAF" w14:textId="77777777" w:rsidTr="00BF557C">
        <w:trPr>
          <w:cantSplit/>
        </w:trPr>
        <w:tc>
          <w:tcPr>
            <w:tcW w:w="2420" w:type="dxa"/>
          </w:tcPr>
          <w:p w14:paraId="6952D781" w14:textId="77777777" w:rsidR="00BF557C" w:rsidRPr="00F82973" w:rsidRDefault="00BF557C" w:rsidP="00872BF0">
            <w:pPr>
              <w:spacing w:line="280" w:lineRule="exact"/>
              <w:ind w:right="-612"/>
              <w:jc w:val="both"/>
              <w:rPr>
                <w:rFonts w:ascii="Arial" w:eastAsia="Arial Unicode MS" w:hAnsi="Arial" w:cs="Arial"/>
                <w:sz w:val="16"/>
                <w:szCs w:val="16"/>
                <w:lang w:val="en-US"/>
              </w:rPr>
            </w:pPr>
          </w:p>
        </w:tc>
        <w:tc>
          <w:tcPr>
            <w:tcW w:w="999" w:type="dxa"/>
          </w:tcPr>
          <w:p w14:paraId="2A224F2C" w14:textId="6A898D0C"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798</w:t>
            </w:r>
          </w:p>
        </w:tc>
        <w:tc>
          <w:tcPr>
            <w:tcW w:w="908" w:type="dxa"/>
            <w:gridSpan w:val="2"/>
          </w:tcPr>
          <w:p w14:paraId="014426A0" w14:textId="2CF8CF44"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359</w:t>
            </w:r>
          </w:p>
        </w:tc>
        <w:tc>
          <w:tcPr>
            <w:tcW w:w="993" w:type="dxa"/>
          </w:tcPr>
          <w:p w14:paraId="2E8A8139" w14:textId="01A15373"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229</w:t>
            </w:r>
          </w:p>
        </w:tc>
        <w:tc>
          <w:tcPr>
            <w:tcW w:w="1080" w:type="dxa"/>
          </w:tcPr>
          <w:p w14:paraId="128C2AEC" w14:textId="6C81BA14" w:rsidR="00BF557C" w:rsidRPr="00F82973" w:rsidRDefault="00BF557C" w:rsidP="00872BF0">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1,791</w:t>
            </w:r>
          </w:p>
        </w:tc>
        <w:tc>
          <w:tcPr>
            <w:tcW w:w="1170" w:type="dxa"/>
          </w:tcPr>
          <w:p w14:paraId="26575C17" w14:textId="4277D69E" w:rsidR="00BF557C" w:rsidRPr="00F82973" w:rsidRDefault="00BF557C" w:rsidP="00872BF0">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619</w:t>
            </w:r>
          </w:p>
        </w:tc>
        <w:tc>
          <w:tcPr>
            <w:tcW w:w="993" w:type="dxa"/>
          </w:tcPr>
          <w:p w14:paraId="0074B0F8" w14:textId="6D70FA0A" w:rsidR="00BF557C" w:rsidRPr="00F82973" w:rsidRDefault="00BF557C" w:rsidP="00872BF0">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3</w:t>
            </w:r>
            <w:r w:rsidRPr="00F82973">
              <w:rPr>
                <w:rFonts w:ascii="Arial" w:hAnsi="Arial" w:cs="Arial"/>
                <w:sz w:val="16"/>
                <w:szCs w:val="16"/>
                <w:lang w:val="en-US"/>
              </w:rPr>
              <w:t>,</w:t>
            </w:r>
            <w:r>
              <w:rPr>
                <w:rFonts w:ascii="Arial" w:hAnsi="Arial" w:cs="Arial"/>
                <w:sz w:val="16"/>
                <w:szCs w:val="16"/>
                <w:lang w:val="en-US"/>
              </w:rPr>
              <w:t>796</w:t>
            </w:r>
          </w:p>
        </w:tc>
        <w:tc>
          <w:tcPr>
            <w:tcW w:w="1339" w:type="dxa"/>
            <w:gridSpan w:val="2"/>
          </w:tcPr>
          <w:p w14:paraId="17B5C452" w14:textId="77777777" w:rsidR="00BF557C" w:rsidRPr="00F82973" w:rsidRDefault="00BF557C" w:rsidP="00872BF0">
            <w:pPr>
              <w:spacing w:line="280" w:lineRule="exact"/>
              <w:ind w:left="-7" w:right="-108"/>
              <w:jc w:val="center"/>
              <w:rPr>
                <w:rFonts w:ascii="Arial" w:hAnsi="Arial" w:cs="Arial"/>
                <w:sz w:val="16"/>
                <w:szCs w:val="16"/>
                <w:lang w:val="en-US"/>
              </w:rPr>
            </w:pPr>
          </w:p>
        </w:tc>
      </w:tr>
    </w:tbl>
    <w:p w14:paraId="2E888183" w14:textId="77777777" w:rsidR="00BF557C" w:rsidRPr="00F82973" w:rsidRDefault="00BF557C" w:rsidP="00CF0A46">
      <w:pPr>
        <w:tabs>
          <w:tab w:val="left" w:pos="360"/>
        </w:tabs>
        <w:spacing w:before="120" w:line="300" w:lineRule="exact"/>
        <w:ind w:left="907" w:right="-97"/>
        <w:jc w:val="right"/>
        <w:rPr>
          <w:rFonts w:ascii="Arial" w:eastAsia="Arial Unicode MS" w:hAnsi="Arial" w:cs="Angsana New"/>
          <w:sz w:val="16"/>
          <w:szCs w:val="16"/>
          <w:lang w:val="en-US"/>
        </w:rPr>
      </w:pPr>
    </w:p>
    <w:p w14:paraId="7201F416" w14:textId="3D10F5D3" w:rsidR="00D81F6F" w:rsidRPr="00220BC7" w:rsidRDefault="00D81F6F" w:rsidP="00CF0A46">
      <w:pPr>
        <w:tabs>
          <w:tab w:val="left" w:pos="360"/>
        </w:tabs>
        <w:spacing w:before="120" w:line="300" w:lineRule="exact"/>
        <w:ind w:left="907" w:right="-97"/>
        <w:jc w:val="right"/>
        <w:rPr>
          <w:rFonts w:ascii="Arial" w:eastAsia="Arial Unicode MS" w:hAnsi="Arial" w:cs="Angsana New"/>
          <w:sz w:val="16"/>
          <w:szCs w:val="16"/>
          <w:lang w:val="en-US"/>
        </w:rPr>
      </w:pPr>
      <w:r w:rsidRPr="00220BC7">
        <w:rPr>
          <w:rFonts w:ascii="Arial" w:eastAsia="Arial Unicode MS" w:hAnsi="Arial" w:cs="Angsana New"/>
          <w:sz w:val="16"/>
          <w:szCs w:val="16"/>
          <w:lang w:val="en-US"/>
        </w:rPr>
        <w:t>(Unit: Million Baht)</w:t>
      </w:r>
    </w:p>
    <w:tbl>
      <w:tblPr>
        <w:tblW w:w="9902" w:type="dxa"/>
        <w:tblInd w:w="450" w:type="dxa"/>
        <w:tblLayout w:type="fixed"/>
        <w:tblLook w:val="0000" w:firstRow="0" w:lastRow="0" w:firstColumn="0" w:lastColumn="0" w:noHBand="0" w:noVBand="0"/>
      </w:tblPr>
      <w:tblGrid>
        <w:gridCol w:w="2420"/>
        <w:gridCol w:w="999"/>
        <w:gridCol w:w="269"/>
        <w:gridCol w:w="639"/>
        <w:gridCol w:w="993"/>
        <w:gridCol w:w="1080"/>
        <w:gridCol w:w="1170"/>
        <w:gridCol w:w="993"/>
        <w:gridCol w:w="1082"/>
        <w:gridCol w:w="257"/>
      </w:tblGrid>
      <w:tr w:rsidR="00BF557C" w:rsidRPr="00F82973" w14:paraId="42B0CFD5" w14:textId="77777777" w:rsidTr="00BF557C">
        <w:trPr>
          <w:gridAfter w:val="1"/>
          <w:wAfter w:w="256" w:type="dxa"/>
          <w:cantSplit/>
        </w:trPr>
        <w:tc>
          <w:tcPr>
            <w:tcW w:w="2421" w:type="dxa"/>
          </w:tcPr>
          <w:p w14:paraId="4FFDD645" w14:textId="77777777" w:rsidR="00BF557C" w:rsidRPr="00F82973" w:rsidRDefault="00BF557C" w:rsidP="005819C7">
            <w:pPr>
              <w:spacing w:line="280" w:lineRule="exact"/>
              <w:ind w:right="-432"/>
              <w:jc w:val="both"/>
              <w:rPr>
                <w:rFonts w:ascii="Arial" w:eastAsia="Arial Unicode MS" w:hAnsi="Arial" w:cs="Angsana New"/>
                <w:sz w:val="16"/>
                <w:szCs w:val="16"/>
                <w:lang w:val="en-US"/>
              </w:rPr>
            </w:pPr>
          </w:p>
        </w:tc>
        <w:tc>
          <w:tcPr>
            <w:tcW w:w="7225" w:type="dxa"/>
            <w:gridSpan w:val="8"/>
          </w:tcPr>
          <w:p w14:paraId="5811ECA8" w14:textId="5EAD9369" w:rsidR="00BF557C" w:rsidRPr="00F82973" w:rsidRDefault="00BF557C" w:rsidP="00CF0A46">
            <w:pPr>
              <w:pBdr>
                <w:bottom w:val="single" w:sz="4" w:space="1" w:color="auto"/>
              </w:pBdr>
              <w:spacing w:line="280" w:lineRule="exact"/>
              <w:ind w:left="-7" w:right="-102"/>
              <w:jc w:val="center"/>
              <w:rPr>
                <w:rFonts w:ascii="Arial" w:eastAsia="Arial Unicode MS" w:hAnsi="Arial" w:cs="Arial"/>
                <w:sz w:val="16"/>
                <w:szCs w:val="16"/>
                <w:cs/>
                <w:lang w:val="en-US"/>
              </w:rPr>
            </w:pPr>
            <w:r w:rsidRPr="00F82973">
              <w:rPr>
                <w:rFonts w:ascii="Arial" w:eastAsia="Arial Unicode MS" w:hAnsi="Arial" w:cs="Arial"/>
                <w:sz w:val="16"/>
                <w:szCs w:val="16"/>
                <w:lang w:val="en-US"/>
              </w:rPr>
              <w:t>Consolidated financial statements</w:t>
            </w:r>
          </w:p>
        </w:tc>
      </w:tr>
      <w:tr w:rsidR="00BF557C" w:rsidRPr="00F82973" w14:paraId="083E750A" w14:textId="77777777" w:rsidTr="00BF557C">
        <w:trPr>
          <w:gridAfter w:val="1"/>
          <w:wAfter w:w="256" w:type="dxa"/>
          <w:cantSplit/>
        </w:trPr>
        <w:tc>
          <w:tcPr>
            <w:tcW w:w="2421" w:type="dxa"/>
          </w:tcPr>
          <w:p w14:paraId="14220050" w14:textId="77777777" w:rsidR="00BF557C" w:rsidRPr="00F82973" w:rsidRDefault="00BF557C" w:rsidP="005819C7">
            <w:pPr>
              <w:spacing w:line="280" w:lineRule="exact"/>
              <w:ind w:right="-432"/>
              <w:jc w:val="both"/>
              <w:rPr>
                <w:rFonts w:ascii="Arial" w:eastAsia="Arial Unicode MS" w:hAnsi="Arial" w:cs="Angsana New"/>
                <w:sz w:val="16"/>
                <w:szCs w:val="16"/>
                <w:lang w:val="en-US"/>
              </w:rPr>
            </w:pPr>
          </w:p>
        </w:tc>
        <w:tc>
          <w:tcPr>
            <w:tcW w:w="7225" w:type="dxa"/>
            <w:gridSpan w:val="8"/>
          </w:tcPr>
          <w:p w14:paraId="7772C00C" w14:textId="5810D71A" w:rsidR="00BF557C" w:rsidRPr="00F82973" w:rsidRDefault="00BF557C" w:rsidP="00CF0A46">
            <w:pPr>
              <w:pBdr>
                <w:bottom w:val="single" w:sz="4" w:space="1" w:color="auto"/>
              </w:pBdr>
              <w:spacing w:line="280" w:lineRule="exact"/>
              <w:ind w:left="-7" w:right="-102"/>
              <w:jc w:val="center"/>
              <w:rPr>
                <w:rFonts w:ascii="Arial" w:eastAsia="Arial Unicode MS" w:hAnsi="Arial" w:cs="Arial"/>
                <w:sz w:val="16"/>
                <w:szCs w:val="16"/>
                <w:lang w:val="en-US"/>
              </w:rPr>
            </w:pPr>
            <w:proofErr w:type="spellStart"/>
            <w:r w:rsidRPr="00F82973">
              <w:rPr>
                <w:rFonts w:ascii="Arial" w:eastAsia="Arial Unicode MS" w:hAnsi="Arial" w:cs="Arial"/>
                <w:sz w:val="16"/>
                <w:szCs w:val="16"/>
                <w:cs/>
                <w:lang w:val="en-US"/>
              </w:rPr>
              <w:t>As</w:t>
            </w:r>
            <w:proofErr w:type="spellEnd"/>
            <w:r w:rsidRPr="00F82973">
              <w:rPr>
                <w:rFonts w:ascii="Arial" w:eastAsia="Arial Unicode MS" w:hAnsi="Arial" w:cs="Arial"/>
                <w:sz w:val="16"/>
                <w:szCs w:val="16"/>
                <w:cs/>
                <w:lang w:val="en-US"/>
              </w:rPr>
              <w:t xml:space="preserve"> </w:t>
            </w:r>
            <w:proofErr w:type="spellStart"/>
            <w:r w:rsidRPr="00F82973">
              <w:rPr>
                <w:rFonts w:ascii="Arial" w:eastAsia="Arial Unicode MS" w:hAnsi="Arial" w:cs="Arial"/>
                <w:sz w:val="16"/>
                <w:szCs w:val="16"/>
                <w:cs/>
                <w:lang w:val="en-US"/>
              </w:rPr>
              <w:t>at</w:t>
            </w:r>
            <w:proofErr w:type="spellEnd"/>
            <w:r w:rsidRPr="00F82973">
              <w:rPr>
                <w:rFonts w:ascii="Arial" w:eastAsia="Arial Unicode MS" w:hAnsi="Arial" w:cs="Arial"/>
                <w:sz w:val="16"/>
                <w:szCs w:val="16"/>
                <w:cs/>
                <w:lang w:val="en-US"/>
              </w:rPr>
              <w:t xml:space="preserve"> 31 </w:t>
            </w:r>
            <w:proofErr w:type="spellStart"/>
            <w:r w:rsidRPr="00F82973">
              <w:rPr>
                <w:rFonts w:ascii="Arial" w:eastAsia="Arial Unicode MS" w:hAnsi="Arial" w:cs="Arial"/>
                <w:sz w:val="16"/>
                <w:szCs w:val="16"/>
                <w:cs/>
                <w:lang w:val="en-US"/>
              </w:rPr>
              <w:t>December</w:t>
            </w:r>
            <w:proofErr w:type="spellEnd"/>
            <w:r w:rsidRPr="00F82973">
              <w:rPr>
                <w:rFonts w:ascii="Arial" w:eastAsia="Arial Unicode MS" w:hAnsi="Arial" w:cs="Arial"/>
                <w:sz w:val="16"/>
                <w:szCs w:val="16"/>
                <w:lang w:val="en-US"/>
              </w:rPr>
              <w:t xml:space="preserve"> </w:t>
            </w:r>
            <w:r w:rsidRPr="00F82973">
              <w:rPr>
                <w:rFonts w:ascii="Arial" w:eastAsia="Arial Unicode MS" w:hAnsi="Arial" w:cs="Arial"/>
                <w:sz w:val="16"/>
                <w:szCs w:val="16"/>
                <w:cs/>
                <w:lang w:val="en-US"/>
              </w:rPr>
              <w:t>20</w:t>
            </w:r>
            <w:r w:rsidRPr="00F82973">
              <w:rPr>
                <w:rFonts w:ascii="Arial" w:eastAsia="Arial Unicode MS" w:hAnsi="Arial" w:cs="Arial"/>
                <w:sz w:val="16"/>
                <w:szCs w:val="16"/>
                <w:lang w:val="en-US"/>
              </w:rPr>
              <w:t>20</w:t>
            </w:r>
          </w:p>
        </w:tc>
      </w:tr>
      <w:tr w:rsidR="00BF557C" w:rsidRPr="00F82973" w14:paraId="164CCB85" w14:textId="77777777" w:rsidTr="00BF557C">
        <w:trPr>
          <w:gridAfter w:val="1"/>
          <w:wAfter w:w="256" w:type="dxa"/>
          <w:cantSplit/>
        </w:trPr>
        <w:tc>
          <w:tcPr>
            <w:tcW w:w="2421" w:type="dxa"/>
          </w:tcPr>
          <w:p w14:paraId="5F1CAAAB" w14:textId="77777777" w:rsidR="00BF557C" w:rsidRPr="00F82973" w:rsidRDefault="00BF557C" w:rsidP="005819C7">
            <w:pPr>
              <w:spacing w:line="280" w:lineRule="exact"/>
              <w:ind w:right="-432"/>
              <w:jc w:val="both"/>
              <w:rPr>
                <w:rFonts w:ascii="Arial" w:eastAsia="Arial Unicode MS" w:hAnsi="Arial" w:cs="Angsana New"/>
                <w:sz w:val="16"/>
                <w:szCs w:val="16"/>
                <w:lang w:val="en-US"/>
              </w:rPr>
            </w:pPr>
          </w:p>
        </w:tc>
        <w:tc>
          <w:tcPr>
            <w:tcW w:w="2900" w:type="dxa"/>
            <w:gridSpan w:val="4"/>
          </w:tcPr>
          <w:p w14:paraId="69CC3823" w14:textId="6C9E8C00" w:rsidR="00BF557C" w:rsidRPr="00F82973" w:rsidRDefault="00BF557C"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Fixed interest rates</w:t>
            </w:r>
          </w:p>
        </w:tc>
        <w:tc>
          <w:tcPr>
            <w:tcW w:w="1080" w:type="dxa"/>
          </w:tcPr>
          <w:p w14:paraId="5A9284A2" w14:textId="77777777" w:rsidR="00BF557C" w:rsidRPr="00F82973" w:rsidRDefault="00BF557C"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Floating</w:t>
            </w:r>
          </w:p>
        </w:tc>
        <w:tc>
          <w:tcPr>
            <w:tcW w:w="1170" w:type="dxa"/>
          </w:tcPr>
          <w:p w14:paraId="41F72699" w14:textId="77777777" w:rsidR="00BF557C" w:rsidRPr="00F82973" w:rsidRDefault="00BF557C"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Non-</w:t>
            </w:r>
          </w:p>
        </w:tc>
        <w:tc>
          <w:tcPr>
            <w:tcW w:w="993" w:type="dxa"/>
          </w:tcPr>
          <w:p w14:paraId="41909D10" w14:textId="77777777" w:rsidR="00BF557C" w:rsidRPr="00F82973" w:rsidRDefault="00BF557C" w:rsidP="005819C7">
            <w:pPr>
              <w:tabs>
                <w:tab w:val="decimal" w:pos="490"/>
              </w:tabs>
              <w:spacing w:line="280" w:lineRule="exact"/>
              <w:ind w:left="-7"/>
              <w:jc w:val="thaiDistribute"/>
              <w:rPr>
                <w:rFonts w:ascii="Arial" w:eastAsia="Arial Unicode MS" w:hAnsi="Arial" w:cs="Angsana New"/>
                <w:sz w:val="16"/>
                <w:szCs w:val="16"/>
                <w:lang w:val="en-US"/>
              </w:rPr>
            </w:pPr>
          </w:p>
        </w:tc>
        <w:tc>
          <w:tcPr>
            <w:tcW w:w="1082" w:type="dxa"/>
          </w:tcPr>
          <w:p w14:paraId="63E654B7" w14:textId="77777777" w:rsidR="00BF557C" w:rsidRPr="00F82973" w:rsidRDefault="00BF557C" w:rsidP="005819C7">
            <w:pPr>
              <w:tabs>
                <w:tab w:val="decimal" w:pos="490"/>
              </w:tabs>
              <w:spacing w:line="280" w:lineRule="exact"/>
              <w:ind w:left="-7"/>
              <w:jc w:val="thaiDistribute"/>
              <w:rPr>
                <w:rFonts w:ascii="Arial" w:eastAsia="Arial Unicode MS" w:hAnsi="Arial" w:cs="Angsana New"/>
                <w:sz w:val="16"/>
                <w:szCs w:val="16"/>
                <w:lang w:val="en-US"/>
              </w:rPr>
            </w:pPr>
          </w:p>
        </w:tc>
      </w:tr>
      <w:tr w:rsidR="00AD1929" w:rsidRPr="00F82973" w14:paraId="095B8EC3" w14:textId="77777777" w:rsidTr="00BF557C">
        <w:trPr>
          <w:gridAfter w:val="1"/>
          <w:wAfter w:w="257" w:type="dxa"/>
          <w:cantSplit/>
          <w:trHeight w:val="81"/>
        </w:trPr>
        <w:tc>
          <w:tcPr>
            <w:tcW w:w="2421" w:type="dxa"/>
          </w:tcPr>
          <w:p w14:paraId="1B287B65" w14:textId="77777777" w:rsidR="00AD1929" w:rsidRPr="00F82973" w:rsidRDefault="00AD1929" w:rsidP="00AD1929">
            <w:pPr>
              <w:spacing w:line="280" w:lineRule="exact"/>
              <w:ind w:right="-432"/>
              <w:jc w:val="center"/>
              <w:rPr>
                <w:rFonts w:ascii="Arial" w:eastAsia="Arial Unicode MS" w:hAnsi="Arial" w:cs="Angsana New"/>
                <w:sz w:val="16"/>
                <w:szCs w:val="16"/>
                <w:lang w:val="en-US"/>
              </w:rPr>
            </w:pPr>
          </w:p>
        </w:tc>
        <w:tc>
          <w:tcPr>
            <w:tcW w:w="999" w:type="dxa"/>
          </w:tcPr>
          <w:p w14:paraId="7B128F81" w14:textId="77777777" w:rsidR="00AD1929" w:rsidRPr="00F82973" w:rsidRDefault="00AD1929" w:rsidP="00AD1929">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Within</w:t>
            </w:r>
          </w:p>
        </w:tc>
        <w:tc>
          <w:tcPr>
            <w:tcW w:w="908" w:type="dxa"/>
            <w:gridSpan w:val="2"/>
          </w:tcPr>
          <w:p w14:paraId="0A44E6DB" w14:textId="61B52663" w:rsidR="00AD1929" w:rsidRPr="00F82973" w:rsidRDefault="00AD1929" w:rsidP="00AD1929">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1-5</w:t>
            </w:r>
          </w:p>
        </w:tc>
        <w:tc>
          <w:tcPr>
            <w:tcW w:w="992" w:type="dxa"/>
          </w:tcPr>
          <w:p w14:paraId="12184273" w14:textId="31197EDD" w:rsidR="00AD1929" w:rsidRPr="00F82973" w:rsidRDefault="00AD1929" w:rsidP="00AD1929">
            <w:pP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More than</w:t>
            </w:r>
          </w:p>
        </w:tc>
        <w:tc>
          <w:tcPr>
            <w:tcW w:w="1080" w:type="dxa"/>
          </w:tcPr>
          <w:p w14:paraId="47B9EF8C" w14:textId="77777777" w:rsidR="00AD1929" w:rsidRPr="00F82973" w:rsidRDefault="00AD1929" w:rsidP="00AD1929">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4327A96C" w14:textId="77777777" w:rsidR="00AD1929" w:rsidRPr="00F82973" w:rsidRDefault="00AD1929" w:rsidP="00AD1929">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993" w:type="dxa"/>
          </w:tcPr>
          <w:p w14:paraId="639B6CB9" w14:textId="77777777" w:rsidR="00AD1929" w:rsidRPr="00F82973" w:rsidRDefault="00AD1929" w:rsidP="00AD1929">
            <w:pPr>
              <w:spacing w:line="280" w:lineRule="exact"/>
              <w:ind w:left="-7"/>
              <w:jc w:val="center"/>
              <w:rPr>
                <w:rFonts w:ascii="Arial" w:eastAsia="Arial Unicode MS" w:hAnsi="Arial" w:cs="Angsana New"/>
                <w:sz w:val="16"/>
                <w:szCs w:val="16"/>
                <w:lang w:val="en-US"/>
              </w:rPr>
            </w:pPr>
          </w:p>
        </w:tc>
        <w:tc>
          <w:tcPr>
            <w:tcW w:w="1082" w:type="dxa"/>
          </w:tcPr>
          <w:p w14:paraId="5CA6E2E7" w14:textId="77777777" w:rsidR="00AD1929" w:rsidRPr="00F82973" w:rsidRDefault="00AD1929" w:rsidP="00AD1929">
            <w:pP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Effective</w:t>
            </w:r>
          </w:p>
        </w:tc>
      </w:tr>
      <w:tr w:rsidR="00AD1929" w:rsidRPr="00F82973" w14:paraId="6F8B3784" w14:textId="77777777" w:rsidTr="00BF557C">
        <w:trPr>
          <w:gridAfter w:val="1"/>
          <w:wAfter w:w="257" w:type="dxa"/>
          <w:cantSplit/>
        </w:trPr>
        <w:tc>
          <w:tcPr>
            <w:tcW w:w="2421" w:type="dxa"/>
          </w:tcPr>
          <w:p w14:paraId="18809653" w14:textId="77777777" w:rsidR="00AD1929" w:rsidRPr="00F82973" w:rsidRDefault="00AD1929" w:rsidP="00AD1929">
            <w:pPr>
              <w:spacing w:line="280" w:lineRule="exact"/>
              <w:ind w:right="-432"/>
              <w:jc w:val="center"/>
              <w:rPr>
                <w:rFonts w:ascii="Arial" w:eastAsia="Arial Unicode MS" w:hAnsi="Arial" w:cs="Angsana New"/>
                <w:sz w:val="16"/>
                <w:szCs w:val="16"/>
                <w:lang w:val="en-US"/>
              </w:rPr>
            </w:pPr>
          </w:p>
        </w:tc>
        <w:tc>
          <w:tcPr>
            <w:tcW w:w="999" w:type="dxa"/>
          </w:tcPr>
          <w:p w14:paraId="1813AC92" w14:textId="77777777"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 year</w:t>
            </w:r>
          </w:p>
        </w:tc>
        <w:tc>
          <w:tcPr>
            <w:tcW w:w="908" w:type="dxa"/>
            <w:gridSpan w:val="2"/>
          </w:tcPr>
          <w:p w14:paraId="4A16D9DB" w14:textId="7D8E81EC"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years</w:t>
            </w:r>
          </w:p>
        </w:tc>
        <w:tc>
          <w:tcPr>
            <w:tcW w:w="992" w:type="dxa"/>
          </w:tcPr>
          <w:p w14:paraId="45D01C47" w14:textId="2B404A19"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Pr>
                <w:rFonts w:ascii="Arial" w:eastAsia="Arial Unicode MS" w:hAnsi="Arial" w:cs="Angsana New"/>
                <w:sz w:val="16"/>
                <w:szCs w:val="16"/>
                <w:lang w:val="en-US"/>
              </w:rPr>
              <w:t xml:space="preserve">5 </w:t>
            </w:r>
            <w:r w:rsidRPr="00F82973">
              <w:rPr>
                <w:rFonts w:ascii="Arial" w:eastAsia="Arial Unicode MS" w:hAnsi="Arial" w:cs="Angsana New"/>
                <w:sz w:val="16"/>
                <w:szCs w:val="16"/>
                <w:lang w:val="en-US"/>
              </w:rPr>
              <w:t>years</w:t>
            </w:r>
          </w:p>
        </w:tc>
        <w:tc>
          <w:tcPr>
            <w:tcW w:w="1080" w:type="dxa"/>
          </w:tcPr>
          <w:p w14:paraId="5BD9B552" w14:textId="77777777"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rate</w:t>
            </w:r>
          </w:p>
        </w:tc>
        <w:tc>
          <w:tcPr>
            <w:tcW w:w="1170" w:type="dxa"/>
          </w:tcPr>
          <w:p w14:paraId="4A0DE959" w14:textId="77777777"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bearing</w:t>
            </w:r>
          </w:p>
        </w:tc>
        <w:tc>
          <w:tcPr>
            <w:tcW w:w="993" w:type="dxa"/>
          </w:tcPr>
          <w:p w14:paraId="12BDDE04" w14:textId="77777777" w:rsidR="00AD1929" w:rsidRPr="00F82973" w:rsidRDefault="00AD1929" w:rsidP="00AD1929">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Total</w:t>
            </w:r>
          </w:p>
        </w:tc>
        <w:tc>
          <w:tcPr>
            <w:tcW w:w="1082" w:type="dxa"/>
          </w:tcPr>
          <w:p w14:paraId="18FAFB66" w14:textId="77777777" w:rsidR="00AD1929" w:rsidRPr="00F82973" w:rsidRDefault="00AD1929" w:rsidP="00AD1929">
            <w:pPr>
              <w:pBdr>
                <w:bottom w:val="single" w:sz="4" w:space="1" w:color="auto"/>
              </w:pBd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 rate</w:t>
            </w:r>
          </w:p>
        </w:tc>
      </w:tr>
      <w:tr w:rsidR="00AD1929" w:rsidRPr="00F82973" w14:paraId="0EB73572" w14:textId="77777777" w:rsidTr="00BF557C">
        <w:trPr>
          <w:gridAfter w:val="1"/>
          <w:wAfter w:w="256" w:type="dxa"/>
          <w:cantSplit/>
        </w:trPr>
        <w:tc>
          <w:tcPr>
            <w:tcW w:w="2421" w:type="dxa"/>
          </w:tcPr>
          <w:p w14:paraId="4ADDBD63" w14:textId="77777777" w:rsidR="00AD1929" w:rsidRPr="00F82973" w:rsidRDefault="00AD1929" w:rsidP="00AD1929">
            <w:pPr>
              <w:spacing w:line="280" w:lineRule="exact"/>
              <w:ind w:right="-432"/>
              <w:jc w:val="both"/>
              <w:rPr>
                <w:rFonts w:ascii="Arial" w:eastAsia="Arial Unicode MS" w:hAnsi="Arial" w:cs="Angsana New"/>
                <w:sz w:val="16"/>
                <w:szCs w:val="16"/>
                <w:lang w:val="en-US"/>
              </w:rPr>
            </w:pPr>
          </w:p>
        </w:tc>
        <w:tc>
          <w:tcPr>
            <w:tcW w:w="1268" w:type="dxa"/>
            <w:gridSpan w:val="2"/>
          </w:tcPr>
          <w:p w14:paraId="3CECCB87" w14:textId="77777777" w:rsidR="00AD1929" w:rsidRPr="00F82973" w:rsidRDefault="00AD1929" w:rsidP="00AD1929">
            <w:pPr>
              <w:spacing w:line="280" w:lineRule="exact"/>
              <w:ind w:left="-110" w:right="-108"/>
              <w:jc w:val="right"/>
              <w:rPr>
                <w:rFonts w:ascii="Arial" w:eastAsia="Arial Unicode MS" w:hAnsi="Arial" w:cs="Angsana New"/>
                <w:sz w:val="16"/>
                <w:szCs w:val="16"/>
                <w:lang w:val="en-US"/>
              </w:rPr>
            </w:pPr>
          </w:p>
        </w:tc>
        <w:tc>
          <w:tcPr>
            <w:tcW w:w="5957" w:type="dxa"/>
            <w:gridSpan w:val="6"/>
          </w:tcPr>
          <w:p w14:paraId="37B75150" w14:textId="0C192D55" w:rsidR="00AD1929" w:rsidRPr="00F82973" w:rsidRDefault="00AD1929" w:rsidP="00AD1929">
            <w:pPr>
              <w:spacing w:line="280" w:lineRule="exact"/>
              <w:ind w:left="-110" w:right="-108"/>
              <w:jc w:val="right"/>
              <w:rPr>
                <w:rFonts w:ascii="Arial" w:eastAsia="Arial Unicode MS" w:hAnsi="Arial" w:cs="Angsana New"/>
                <w:sz w:val="16"/>
                <w:szCs w:val="16"/>
                <w:lang w:val="en-US"/>
              </w:rPr>
            </w:pPr>
            <w:r w:rsidRPr="00F82973">
              <w:rPr>
                <w:rFonts w:ascii="Arial" w:eastAsia="Arial Unicode MS" w:hAnsi="Arial" w:cs="Angsana New"/>
                <w:sz w:val="16"/>
                <w:szCs w:val="16"/>
                <w:lang w:val="en-US"/>
              </w:rPr>
              <w:t>(% per annum)</w:t>
            </w:r>
          </w:p>
        </w:tc>
      </w:tr>
      <w:tr w:rsidR="00AD1929" w:rsidRPr="00F82973" w14:paraId="75238B9C" w14:textId="77777777" w:rsidTr="00BF557C">
        <w:trPr>
          <w:gridAfter w:val="1"/>
          <w:wAfter w:w="257" w:type="dxa"/>
          <w:cantSplit/>
        </w:trPr>
        <w:tc>
          <w:tcPr>
            <w:tcW w:w="2421" w:type="dxa"/>
          </w:tcPr>
          <w:p w14:paraId="2589FF8D" w14:textId="77777777" w:rsidR="00AD1929" w:rsidRPr="00F82973" w:rsidRDefault="00AD1929" w:rsidP="00AD1929">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assets</w:t>
            </w:r>
          </w:p>
        </w:tc>
        <w:tc>
          <w:tcPr>
            <w:tcW w:w="999" w:type="dxa"/>
          </w:tcPr>
          <w:p w14:paraId="3A1D9359" w14:textId="77777777" w:rsidR="00AD1929" w:rsidRPr="00F82973" w:rsidRDefault="00AD1929" w:rsidP="00AD1929">
            <w:pPr>
              <w:spacing w:line="280" w:lineRule="exact"/>
              <w:ind w:left="-7"/>
              <w:jc w:val="center"/>
              <w:rPr>
                <w:rFonts w:ascii="Arial" w:eastAsia="Arial Unicode MS" w:hAnsi="Arial" w:cs="Arial"/>
                <w:sz w:val="16"/>
                <w:szCs w:val="16"/>
                <w:lang w:val="en-US"/>
              </w:rPr>
            </w:pPr>
          </w:p>
        </w:tc>
        <w:tc>
          <w:tcPr>
            <w:tcW w:w="908" w:type="dxa"/>
            <w:gridSpan w:val="2"/>
          </w:tcPr>
          <w:p w14:paraId="43C0B4C4" w14:textId="77777777" w:rsidR="00AD1929" w:rsidRPr="00F82973" w:rsidRDefault="00AD1929" w:rsidP="00AD1929">
            <w:pPr>
              <w:spacing w:line="280" w:lineRule="exact"/>
              <w:ind w:left="-7"/>
              <w:jc w:val="center"/>
              <w:rPr>
                <w:rFonts w:ascii="Arial" w:eastAsia="Arial Unicode MS" w:hAnsi="Arial" w:cs="Arial"/>
                <w:sz w:val="16"/>
                <w:szCs w:val="16"/>
                <w:lang w:val="en-US"/>
              </w:rPr>
            </w:pPr>
          </w:p>
        </w:tc>
        <w:tc>
          <w:tcPr>
            <w:tcW w:w="992" w:type="dxa"/>
          </w:tcPr>
          <w:p w14:paraId="1BAA8FFB" w14:textId="1DC25843" w:rsidR="00AD1929" w:rsidRPr="00F82973" w:rsidRDefault="00AD1929" w:rsidP="00AD1929">
            <w:pPr>
              <w:spacing w:line="280" w:lineRule="exact"/>
              <w:ind w:left="-7"/>
              <w:jc w:val="center"/>
              <w:rPr>
                <w:rFonts w:ascii="Arial" w:eastAsia="Arial Unicode MS" w:hAnsi="Arial" w:cs="Arial"/>
                <w:sz w:val="16"/>
                <w:szCs w:val="16"/>
                <w:lang w:val="en-US"/>
              </w:rPr>
            </w:pPr>
          </w:p>
        </w:tc>
        <w:tc>
          <w:tcPr>
            <w:tcW w:w="1080" w:type="dxa"/>
          </w:tcPr>
          <w:p w14:paraId="79625111" w14:textId="77777777" w:rsidR="00AD1929" w:rsidRPr="00F82973" w:rsidRDefault="00AD1929" w:rsidP="00AD1929">
            <w:pPr>
              <w:spacing w:line="280" w:lineRule="exact"/>
              <w:ind w:left="-7"/>
              <w:jc w:val="center"/>
              <w:rPr>
                <w:rFonts w:ascii="Arial" w:eastAsia="Arial Unicode MS" w:hAnsi="Arial" w:cs="Arial"/>
                <w:sz w:val="16"/>
                <w:szCs w:val="16"/>
                <w:lang w:val="en-US"/>
              </w:rPr>
            </w:pPr>
          </w:p>
        </w:tc>
        <w:tc>
          <w:tcPr>
            <w:tcW w:w="1170" w:type="dxa"/>
          </w:tcPr>
          <w:p w14:paraId="4BCD04EB" w14:textId="77777777" w:rsidR="00AD1929" w:rsidRPr="00F82973" w:rsidRDefault="00AD1929" w:rsidP="00AD1929">
            <w:pPr>
              <w:tabs>
                <w:tab w:val="decimal" w:pos="730"/>
              </w:tabs>
              <w:spacing w:line="280" w:lineRule="exact"/>
              <w:ind w:left="-7"/>
              <w:jc w:val="thaiDistribute"/>
              <w:rPr>
                <w:rFonts w:ascii="Arial" w:eastAsia="Arial Unicode MS" w:hAnsi="Arial" w:cs="Arial"/>
                <w:sz w:val="16"/>
                <w:szCs w:val="16"/>
                <w:lang w:val="en-US"/>
              </w:rPr>
            </w:pPr>
          </w:p>
        </w:tc>
        <w:tc>
          <w:tcPr>
            <w:tcW w:w="993" w:type="dxa"/>
          </w:tcPr>
          <w:p w14:paraId="13427C12" w14:textId="77777777" w:rsidR="00AD1929" w:rsidRPr="00F82973" w:rsidRDefault="00AD1929" w:rsidP="00AD1929">
            <w:pPr>
              <w:tabs>
                <w:tab w:val="decimal" w:pos="490"/>
              </w:tabs>
              <w:spacing w:line="280" w:lineRule="exact"/>
              <w:ind w:left="-7"/>
              <w:jc w:val="thaiDistribute"/>
              <w:rPr>
                <w:rFonts w:ascii="Arial" w:eastAsia="Arial Unicode MS" w:hAnsi="Arial" w:cs="Arial"/>
                <w:sz w:val="16"/>
                <w:szCs w:val="16"/>
                <w:lang w:val="en-US"/>
              </w:rPr>
            </w:pPr>
          </w:p>
        </w:tc>
        <w:tc>
          <w:tcPr>
            <w:tcW w:w="1082" w:type="dxa"/>
          </w:tcPr>
          <w:p w14:paraId="789E8A10" w14:textId="77777777" w:rsidR="00AD1929" w:rsidRPr="00F82973" w:rsidRDefault="00AD1929" w:rsidP="00AD1929">
            <w:pPr>
              <w:tabs>
                <w:tab w:val="decimal" w:pos="490"/>
              </w:tabs>
              <w:spacing w:line="280" w:lineRule="exact"/>
              <w:ind w:left="-7"/>
              <w:jc w:val="thaiDistribute"/>
              <w:rPr>
                <w:rFonts w:ascii="Arial" w:eastAsia="Arial Unicode MS" w:hAnsi="Arial" w:cs="Arial"/>
                <w:sz w:val="16"/>
                <w:szCs w:val="16"/>
                <w:lang w:val="en-US"/>
              </w:rPr>
            </w:pPr>
          </w:p>
        </w:tc>
      </w:tr>
      <w:tr w:rsidR="00AD1929" w:rsidRPr="00F82973" w14:paraId="79807537" w14:textId="77777777" w:rsidTr="00BF557C">
        <w:trPr>
          <w:cantSplit/>
        </w:trPr>
        <w:tc>
          <w:tcPr>
            <w:tcW w:w="2421" w:type="dxa"/>
          </w:tcPr>
          <w:p w14:paraId="6FAFCCFD" w14:textId="77777777" w:rsidR="00AD1929" w:rsidRPr="00F82973" w:rsidRDefault="00AD1929" w:rsidP="00AD1929">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Cash and cash equivalents</w:t>
            </w:r>
          </w:p>
        </w:tc>
        <w:tc>
          <w:tcPr>
            <w:tcW w:w="999" w:type="dxa"/>
          </w:tcPr>
          <w:p w14:paraId="465806B6"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57A40E29" w14:textId="0E3B19B1"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3A06573F" w14:textId="3012ADD8"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204DF1A4"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173</w:t>
            </w:r>
          </w:p>
        </w:tc>
        <w:tc>
          <w:tcPr>
            <w:tcW w:w="1170" w:type="dxa"/>
          </w:tcPr>
          <w:p w14:paraId="693BEDAD" w14:textId="77777777" w:rsidR="00AD1929" w:rsidRPr="00F82973" w:rsidRDefault="00AD1929" w:rsidP="00AD1929">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23</w:t>
            </w:r>
          </w:p>
        </w:tc>
        <w:tc>
          <w:tcPr>
            <w:tcW w:w="993" w:type="dxa"/>
          </w:tcPr>
          <w:p w14:paraId="3B1A0287"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196</w:t>
            </w:r>
          </w:p>
        </w:tc>
        <w:tc>
          <w:tcPr>
            <w:tcW w:w="1339" w:type="dxa"/>
            <w:gridSpan w:val="2"/>
          </w:tcPr>
          <w:p w14:paraId="6FDFD878" w14:textId="15D785D3" w:rsidR="00AD1929" w:rsidRPr="00F82973" w:rsidRDefault="00AD1929" w:rsidP="00AD1929">
            <w:pPr>
              <w:spacing w:line="280" w:lineRule="exact"/>
              <w:ind w:left="-7" w:right="-108"/>
              <w:jc w:val="center"/>
              <w:rPr>
                <w:rFonts w:ascii="Arial" w:hAnsi="Arial" w:cs="Browallia New"/>
                <w:sz w:val="16"/>
                <w:szCs w:val="20"/>
                <w:lang w:val="en-US"/>
              </w:rPr>
            </w:pPr>
            <w:r w:rsidRPr="00F82973">
              <w:rPr>
                <w:rFonts w:ascii="Arial" w:hAnsi="Arial" w:cs="Browallia New"/>
                <w:sz w:val="16"/>
                <w:szCs w:val="20"/>
                <w:lang w:val="en-US"/>
              </w:rPr>
              <w:t>Note 7</w:t>
            </w:r>
          </w:p>
        </w:tc>
      </w:tr>
      <w:tr w:rsidR="00AD1929" w:rsidRPr="00F82973" w14:paraId="0F8CDFE2" w14:textId="77777777" w:rsidTr="00BF557C">
        <w:trPr>
          <w:cantSplit/>
        </w:trPr>
        <w:tc>
          <w:tcPr>
            <w:tcW w:w="2421" w:type="dxa"/>
          </w:tcPr>
          <w:p w14:paraId="501DC879" w14:textId="77777777" w:rsidR="00AD1929" w:rsidRPr="00F82973" w:rsidRDefault="00AD1929" w:rsidP="00AD1929">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 xml:space="preserve">Trade </w:t>
            </w:r>
            <w:r w:rsidRPr="00F82973">
              <w:rPr>
                <w:rFonts w:ascii="Arial" w:eastAsia="Arial Unicode MS" w:hAnsi="Arial" w:cs="Browallia New"/>
                <w:sz w:val="16"/>
                <w:szCs w:val="20"/>
                <w:lang w:val="en-US"/>
              </w:rPr>
              <w:t>and other</w:t>
            </w:r>
            <w:r w:rsidRPr="00F82973">
              <w:rPr>
                <w:rFonts w:ascii="Arial" w:eastAsia="Arial Unicode MS" w:hAnsi="Arial" w:cs="Arial"/>
                <w:sz w:val="16"/>
                <w:szCs w:val="16"/>
                <w:lang w:val="en-US"/>
              </w:rPr>
              <w:t xml:space="preserve"> receivables</w:t>
            </w:r>
          </w:p>
        </w:tc>
        <w:tc>
          <w:tcPr>
            <w:tcW w:w="999" w:type="dxa"/>
          </w:tcPr>
          <w:p w14:paraId="21A0AFC9"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47BE11F2" w14:textId="0C5541F8"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2C848617" w14:textId="65F01E0F" w:rsidR="00AD1929" w:rsidRPr="00F82973" w:rsidRDefault="00AD1929" w:rsidP="00AD1929">
            <w:pP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7318F28D"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1F1DEF08" w14:textId="77777777" w:rsidR="00AD1929" w:rsidRPr="00F82973" w:rsidRDefault="00AD1929" w:rsidP="00AD1929">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826</w:t>
            </w:r>
          </w:p>
        </w:tc>
        <w:tc>
          <w:tcPr>
            <w:tcW w:w="993" w:type="dxa"/>
          </w:tcPr>
          <w:p w14:paraId="5A67B748"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826</w:t>
            </w:r>
          </w:p>
        </w:tc>
        <w:tc>
          <w:tcPr>
            <w:tcW w:w="1339" w:type="dxa"/>
            <w:gridSpan w:val="2"/>
          </w:tcPr>
          <w:p w14:paraId="57EF39E5" w14:textId="77777777" w:rsidR="00AD1929" w:rsidRPr="00F82973" w:rsidRDefault="00AD1929" w:rsidP="00AD1929">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AD1929" w:rsidRPr="00F82973" w14:paraId="49FD2C78" w14:textId="77777777" w:rsidTr="00BF557C">
        <w:trPr>
          <w:cantSplit/>
        </w:trPr>
        <w:tc>
          <w:tcPr>
            <w:tcW w:w="2421" w:type="dxa"/>
          </w:tcPr>
          <w:p w14:paraId="2A75A4D7" w14:textId="77777777" w:rsidR="00AD1929" w:rsidRPr="00F82973" w:rsidRDefault="00AD1929" w:rsidP="00AD1929">
            <w:pPr>
              <w:spacing w:line="280" w:lineRule="exact"/>
              <w:ind w:right="-432"/>
              <w:jc w:val="both"/>
              <w:rPr>
                <w:rFonts w:ascii="Arial" w:eastAsia="Arial Unicode MS" w:hAnsi="Arial" w:cs="Arial"/>
                <w:sz w:val="16"/>
                <w:szCs w:val="16"/>
                <w:lang w:val="en-US"/>
              </w:rPr>
            </w:pPr>
            <w:r w:rsidRPr="00F82973">
              <w:rPr>
                <w:rFonts w:ascii="Arial" w:hAnsi="Arial" w:cs="Arial"/>
                <w:sz w:val="16"/>
                <w:szCs w:val="16"/>
                <w:lang w:val="en-US"/>
              </w:rPr>
              <w:t>Restricted bank deposits</w:t>
            </w:r>
          </w:p>
        </w:tc>
        <w:tc>
          <w:tcPr>
            <w:tcW w:w="999" w:type="dxa"/>
          </w:tcPr>
          <w:p w14:paraId="7E41875F"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23</w:t>
            </w:r>
          </w:p>
        </w:tc>
        <w:tc>
          <w:tcPr>
            <w:tcW w:w="908" w:type="dxa"/>
            <w:gridSpan w:val="2"/>
          </w:tcPr>
          <w:p w14:paraId="14D9FAFF" w14:textId="3DD07014"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32F33B5A" w14:textId="438D0A89" w:rsidR="00AD1929" w:rsidRPr="00F82973" w:rsidRDefault="00AD1929" w:rsidP="00AD1929">
            <w:pPr>
              <w:pBdr>
                <w:bottom w:val="single" w:sz="4" w:space="1" w:color="auto"/>
              </w:pBd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3838BEA4" w14:textId="77777777" w:rsidR="00AD1929" w:rsidRPr="00F82973" w:rsidRDefault="00AD1929" w:rsidP="00AD1929">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73F67656" w14:textId="77777777" w:rsidR="00AD1929" w:rsidRPr="00F82973" w:rsidRDefault="00AD1929" w:rsidP="00AD1929">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5126BC80"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23</w:t>
            </w:r>
          </w:p>
        </w:tc>
        <w:tc>
          <w:tcPr>
            <w:tcW w:w="1339" w:type="dxa"/>
            <w:gridSpan w:val="2"/>
          </w:tcPr>
          <w:p w14:paraId="561A4CB2" w14:textId="0FB3F8A7" w:rsidR="00AD1929" w:rsidRPr="00F82973" w:rsidRDefault="00AD1929" w:rsidP="00AD1929">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Note 12</w:t>
            </w:r>
          </w:p>
        </w:tc>
      </w:tr>
      <w:tr w:rsidR="00AD1929" w:rsidRPr="00F82973" w14:paraId="3FBD1C8E" w14:textId="77777777" w:rsidTr="00BF557C">
        <w:trPr>
          <w:cantSplit/>
        </w:trPr>
        <w:tc>
          <w:tcPr>
            <w:tcW w:w="2421" w:type="dxa"/>
          </w:tcPr>
          <w:p w14:paraId="109FCF57" w14:textId="77777777" w:rsidR="00AD1929" w:rsidRPr="00F82973" w:rsidRDefault="00AD1929" w:rsidP="00AD1929">
            <w:pPr>
              <w:spacing w:line="280" w:lineRule="exact"/>
              <w:ind w:right="-432"/>
              <w:jc w:val="both"/>
              <w:rPr>
                <w:rFonts w:ascii="Arial" w:eastAsia="Arial Unicode MS" w:hAnsi="Arial" w:cs="Arial"/>
                <w:sz w:val="16"/>
                <w:szCs w:val="16"/>
                <w:lang w:val="en-US"/>
              </w:rPr>
            </w:pPr>
          </w:p>
        </w:tc>
        <w:tc>
          <w:tcPr>
            <w:tcW w:w="999" w:type="dxa"/>
          </w:tcPr>
          <w:p w14:paraId="5DE1E49E"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23</w:t>
            </w:r>
          </w:p>
        </w:tc>
        <w:tc>
          <w:tcPr>
            <w:tcW w:w="908" w:type="dxa"/>
            <w:gridSpan w:val="2"/>
          </w:tcPr>
          <w:p w14:paraId="4504459F" w14:textId="006896D2"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3E0C5B17" w14:textId="5F8D2654" w:rsidR="00AD1929" w:rsidRPr="00F82973" w:rsidRDefault="00AD1929" w:rsidP="00AD1929">
            <w:pPr>
              <w:pBdr>
                <w:bottom w:val="single" w:sz="4" w:space="1" w:color="auto"/>
              </w:pBd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7B0F4516" w14:textId="77777777" w:rsidR="00AD1929" w:rsidRPr="00F82973" w:rsidRDefault="00AD1929" w:rsidP="00AD1929">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173</w:t>
            </w:r>
          </w:p>
        </w:tc>
        <w:tc>
          <w:tcPr>
            <w:tcW w:w="1170" w:type="dxa"/>
          </w:tcPr>
          <w:p w14:paraId="13DA64FD" w14:textId="77777777" w:rsidR="00AD1929" w:rsidRPr="00F82973" w:rsidRDefault="00AD1929" w:rsidP="00AD1929">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849</w:t>
            </w:r>
          </w:p>
        </w:tc>
        <w:tc>
          <w:tcPr>
            <w:tcW w:w="993" w:type="dxa"/>
          </w:tcPr>
          <w:p w14:paraId="3C610B76"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1,045</w:t>
            </w:r>
          </w:p>
        </w:tc>
        <w:tc>
          <w:tcPr>
            <w:tcW w:w="1339" w:type="dxa"/>
            <w:gridSpan w:val="2"/>
          </w:tcPr>
          <w:p w14:paraId="720187A1" w14:textId="77777777" w:rsidR="00AD1929" w:rsidRPr="00F82973" w:rsidRDefault="00AD1929" w:rsidP="00AD1929">
            <w:pPr>
              <w:tabs>
                <w:tab w:val="decimal" w:pos="612"/>
              </w:tabs>
              <w:spacing w:line="280" w:lineRule="exact"/>
              <w:ind w:left="-7"/>
              <w:jc w:val="center"/>
              <w:rPr>
                <w:rFonts w:ascii="Arial" w:hAnsi="Arial" w:cs="Arial"/>
                <w:sz w:val="16"/>
                <w:szCs w:val="16"/>
                <w:lang w:val="en-US"/>
              </w:rPr>
            </w:pPr>
          </w:p>
        </w:tc>
      </w:tr>
      <w:tr w:rsidR="00AD1929" w:rsidRPr="00F82973" w14:paraId="109CECF1" w14:textId="77777777" w:rsidTr="00BF557C">
        <w:trPr>
          <w:cantSplit/>
        </w:trPr>
        <w:tc>
          <w:tcPr>
            <w:tcW w:w="2421" w:type="dxa"/>
          </w:tcPr>
          <w:p w14:paraId="54FD512C" w14:textId="77777777" w:rsidR="00AD1929" w:rsidRPr="00F82973" w:rsidRDefault="00AD1929" w:rsidP="00AD1929">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liabilities</w:t>
            </w:r>
          </w:p>
        </w:tc>
        <w:tc>
          <w:tcPr>
            <w:tcW w:w="999" w:type="dxa"/>
          </w:tcPr>
          <w:p w14:paraId="151FD9CE" w14:textId="77777777" w:rsidR="00AD1929" w:rsidRPr="00F82973" w:rsidRDefault="00AD1929" w:rsidP="00AD1929">
            <w:pPr>
              <w:spacing w:line="280" w:lineRule="exact"/>
              <w:ind w:left="-7"/>
              <w:jc w:val="right"/>
              <w:rPr>
                <w:rFonts w:ascii="Arial" w:hAnsi="Arial" w:cs="Arial"/>
                <w:sz w:val="16"/>
                <w:szCs w:val="16"/>
                <w:lang w:val="en-US"/>
              </w:rPr>
            </w:pPr>
          </w:p>
        </w:tc>
        <w:tc>
          <w:tcPr>
            <w:tcW w:w="908" w:type="dxa"/>
            <w:gridSpan w:val="2"/>
          </w:tcPr>
          <w:p w14:paraId="31B36EC9" w14:textId="77777777" w:rsidR="00AD1929" w:rsidRPr="00F82973" w:rsidRDefault="00AD1929" w:rsidP="00AD1929">
            <w:pPr>
              <w:spacing w:line="280" w:lineRule="exact"/>
              <w:ind w:left="-7"/>
              <w:jc w:val="right"/>
              <w:rPr>
                <w:rFonts w:ascii="Arial" w:hAnsi="Arial" w:cs="Arial"/>
                <w:sz w:val="16"/>
                <w:szCs w:val="16"/>
                <w:lang w:val="en-US"/>
              </w:rPr>
            </w:pPr>
          </w:p>
        </w:tc>
        <w:tc>
          <w:tcPr>
            <w:tcW w:w="992" w:type="dxa"/>
          </w:tcPr>
          <w:p w14:paraId="01F37EFE" w14:textId="68E4EF0B" w:rsidR="00AD1929" w:rsidRPr="00F82973" w:rsidRDefault="00AD1929" w:rsidP="00AD1929">
            <w:pPr>
              <w:spacing w:line="280" w:lineRule="exact"/>
              <w:ind w:left="-7"/>
              <w:jc w:val="right"/>
              <w:rPr>
                <w:rFonts w:ascii="Arial" w:hAnsi="Arial" w:cs="Arial"/>
                <w:sz w:val="16"/>
                <w:szCs w:val="16"/>
                <w:lang w:val="en-US"/>
              </w:rPr>
            </w:pPr>
          </w:p>
        </w:tc>
        <w:tc>
          <w:tcPr>
            <w:tcW w:w="1080" w:type="dxa"/>
          </w:tcPr>
          <w:p w14:paraId="755B90DD" w14:textId="77777777" w:rsidR="00AD1929" w:rsidRPr="00F82973" w:rsidRDefault="00AD1929" w:rsidP="00AD1929">
            <w:pPr>
              <w:spacing w:line="280" w:lineRule="exact"/>
              <w:ind w:left="-7"/>
              <w:jc w:val="right"/>
              <w:rPr>
                <w:rFonts w:ascii="Arial" w:hAnsi="Arial" w:cs="Arial"/>
                <w:sz w:val="16"/>
                <w:szCs w:val="16"/>
                <w:lang w:val="en-US"/>
              </w:rPr>
            </w:pPr>
          </w:p>
        </w:tc>
        <w:tc>
          <w:tcPr>
            <w:tcW w:w="1170" w:type="dxa"/>
          </w:tcPr>
          <w:p w14:paraId="54D17023" w14:textId="77777777" w:rsidR="00AD1929" w:rsidRPr="00F82973" w:rsidRDefault="00AD1929" w:rsidP="00AD1929">
            <w:pPr>
              <w:spacing w:line="280" w:lineRule="exact"/>
              <w:ind w:left="-7"/>
              <w:jc w:val="right"/>
              <w:rPr>
                <w:rFonts w:ascii="Arial" w:hAnsi="Arial" w:cs="Arial"/>
                <w:sz w:val="16"/>
                <w:szCs w:val="16"/>
                <w:lang w:val="en-US"/>
              </w:rPr>
            </w:pPr>
          </w:p>
        </w:tc>
        <w:tc>
          <w:tcPr>
            <w:tcW w:w="993" w:type="dxa"/>
          </w:tcPr>
          <w:p w14:paraId="01C7D73E" w14:textId="77777777" w:rsidR="00AD1929" w:rsidRPr="00F82973" w:rsidRDefault="00AD1929" w:rsidP="00AD1929">
            <w:pPr>
              <w:spacing w:line="280" w:lineRule="exact"/>
              <w:ind w:left="-7"/>
              <w:jc w:val="right"/>
              <w:rPr>
                <w:rFonts w:ascii="Arial" w:hAnsi="Arial" w:cs="Arial"/>
                <w:sz w:val="16"/>
                <w:szCs w:val="16"/>
                <w:lang w:val="en-US"/>
              </w:rPr>
            </w:pPr>
          </w:p>
        </w:tc>
        <w:tc>
          <w:tcPr>
            <w:tcW w:w="1339" w:type="dxa"/>
            <w:gridSpan w:val="2"/>
          </w:tcPr>
          <w:p w14:paraId="6A9927E8" w14:textId="77777777" w:rsidR="00AD1929" w:rsidRPr="00F82973" w:rsidRDefault="00AD1929" w:rsidP="00AD1929">
            <w:pPr>
              <w:tabs>
                <w:tab w:val="decimal" w:pos="612"/>
              </w:tabs>
              <w:spacing w:line="280" w:lineRule="exact"/>
              <w:ind w:left="-7"/>
              <w:jc w:val="center"/>
              <w:rPr>
                <w:rFonts w:ascii="Arial" w:hAnsi="Arial" w:cs="Arial"/>
                <w:sz w:val="16"/>
                <w:szCs w:val="16"/>
                <w:lang w:val="en-US"/>
              </w:rPr>
            </w:pPr>
          </w:p>
        </w:tc>
      </w:tr>
      <w:tr w:rsidR="00AD1929" w:rsidRPr="00F82973" w14:paraId="4C435480" w14:textId="77777777" w:rsidTr="00BF557C">
        <w:trPr>
          <w:cantSplit/>
        </w:trPr>
        <w:tc>
          <w:tcPr>
            <w:tcW w:w="2421" w:type="dxa"/>
          </w:tcPr>
          <w:p w14:paraId="6F3A951E" w14:textId="77777777" w:rsidR="00AD1929" w:rsidRPr="00F82973" w:rsidRDefault="00AD1929" w:rsidP="00AD1929">
            <w:pPr>
              <w:spacing w:line="280" w:lineRule="exact"/>
              <w:ind w:left="160" w:right="-80" w:hanging="160"/>
              <w:rPr>
                <w:rFonts w:ascii="Arial" w:eastAsia="Arial Unicode MS" w:hAnsi="Arial" w:cs="Arial"/>
                <w:b/>
                <w:bCs/>
                <w:sz w:val="16"/>
                <w:szCs w:val="16"/>
                <w:lang w:val="en-US"/>
              </w:rPr>
            </w:pPr>
            <w:r w:rsidRPr="00F82973">
              <w:rPr>
                <w:rFonts w:ascii="Arial" w:eastAsia="Arial Unicode MS" w:hAnsi="Arial" w:cs="Arial"/>
                <w:sz w:val="16"/>
                <w:szCs w:val="16"/>
                <w:lang w:val="en-US"/>
              </w:rPr>
              <w:t>Bank overdraft and short-term loans from banks</w:t>
            </w:r>
          </w:p>
        </w:tc>
        <w:tc>
          <w:tcPr>
            <w:tcW w:w="999" w:type="dxa"/>
          </w:tcPr>
          <w:p w14:paraId="35778940" w14:textId="77777777" w:rsidR="00AD1929" w:rsidRPr="00F82973" w:rsidRDefault="00AD1929" w:rsidP="00AD1929">
            <w:pPr>
              <w:spacing w:line="280" w:lineRule="exact"/>
              <w:ind w:left="-7"/>
              <w:jc w:val="right"/>
              <w:rPr>
                <w:rFonts w:ascii="Arial" w:hAnsi="Arial" w:cs="Arial"/>
                <w:sz w:val="16"/>
                <w:szCs w:val="16"/>
                <w:lang w:val="en-US"/>
              </w:rPr>
            </w:pPr>
          </w:p>
          <w:p w14:paraId="45D91EB6"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515</w:t>
            </w:r>
          </w:p>
        </w:tc>
        <w:tc>
          <w:tcPr>
            <w:tcW w:w="908" w:type="dxa"/>
            <w:gridSpan w:val="2"/>
          </w:tcPr>
          <w:p w14:paraId="476EAAD0" w14:textId="77777777" w:rsidR="00AD1929" w:rsidRPr="00F82973" w:rsidRDefault="00AD1929" w:rsidP="00AD1929">
            <w:pPr>
              <w:spacing w:line="280" w:lineRule="exact"/>
              <w:ind w:left="-7"/>
              <w:jc w:val="right"/>
              <w:rPr>
                <w:rFonts w:ascii="Arial" w:hAnsi="Arial" w:cs="Arial"/>
                <w:sz w:val="16"/>
                <w:szCs w:val="16"/>
                <w:rtl/>
                <w:cs/>
                <w:lang w:val="en-US"/>
              </w:rPr>
            </w:pPr>
          </w:p>
          <w:p w14:paraId="5828D60B" w14:textId="7B9BD410" w:rsidR="00AD1929" w:rsidRPr="00F82973" w:rsidRDefault="00AD1929" w:rsidP="00AD1929">
            <w:pP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992" w:type="dxa"/>
          </w:tcPr>
          <w:p w14:paraId="357C0A61" w14:textId="03F7E56A" w:rsidR="00AD1929" w:rsidRPr="00F82973" w:rsidRDefault="00AD1929" w:rsidP="00AD1929">
            <w:pPr>
              <w:spacing w:line="280" w:lineRule="exact"/>
              <w:ind w:left="-7"/>
              <w:jc w:val="right"/>
              <w:rPr>
                <w:rFonts w:ascii="Arial" w:hAnsi="Arial" w:cs="Arial"/>
                <w:sz w:val="16"/>
                <w:szCs w:val="16"/>
                <w:rtl/>
                <w:cs/>
                <w:lang w:val="en-US"/>
              </w:rPr>
            </w:pPr>
          </w:p>
          <w:p w14:paraId="72A6F20B"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09A082CA"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p>
          <w:p w14:paraId="6DC63D59"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692C617C" w14:textId="77777777" w:rsidR="00AD1929" w:rsidRPr="00F82973" w:rsidRDefault="00AD1929" w:rsidP="00AD1929">
            <w:pPr>
              <w:spacing w:line="280" w:lineRule="exact"/>
              <w:ind w:left="-7"/>
              <w:jc w:val="right"/>
              <w:rPr>
                <w:rFonts w:ascii="Arial" w:hAnsi="Arial" w:cs="Arial"/>
                <w:sz w:val="16"/>
                <w:szCs w:val="16"/>
                <w:lang w:val="en-US"/>
              </w:rPr>
            </w:pPr>
          </w:p>
          <w:p w14:paraId="66A4D073"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5BDDB606" w14:textId="77777777" w:rsidR="00AD1929" w:rsidRPr="00F82973" w:rsidRDefault="00AD1929" w:rsidP="00AD1929">
            <w:pPr>
              <w:spacing w:line="280" w:lineRule="exact"/>
              <w:ind w:left="-7"/>
              <w:jc w:val="right"/>
              <w:rPr>
                <w:rFonts w:ascii="Arial" w:hAnsi="Arial" w:cs="Arial"/>
                <w:sz w:val="16"/>
                <w:szCs w:val="16"/>
                <w:lang w:val="en-US"/>
              </w:rPr>
            </w:pPr>
          </w:p>
          <w:p w14:paraId="639CF3BF"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515</w:t>
            </w:r>
          </w:p>
        </w:tc>
        <w:tc>
          <w:tcPr>
            <w:tcW w:w="1339" w:type="dxa"/>
            <w:gridSpan w:val="2"/>
          </w:tcPr>
          <w:p w14:paraId="173FD1FD" w14:textId="77777777" w:rsidR="00AD1929" w:rsidRPr="00F82973" w:rsidRDefault="00AD1929" w:rsidP="00AD1929">
            <w:pPr>
              <w:tabs>
                <w:tab w:val="decimal" w:pos="612"/>
              </w:tabs>
              <w:spacing w:line="280" w:lineRule="exact"/>
              <w:ind w:left="-7"/>
              <w:jc w:val="center"/>
              <w:rPr>
                <w:rFonts w:ascii="Arial" w:hAnsi="Arial" w:cs="Arial"/>
                <w:sz w:val="16"/>
                <w:szCs w:val="16"/>
                <w:lang w:val="en-US"/>
              </w:rPr>
            </w:pPr>
          </w:p>
          <w:p w14:paraId="06678419" w14:textId="4A449892" w:rsidR="00AD1929" w:rsidRPr="00F82973" w:rsidRDefault="00AD1929" w:rsidP="00AD1929">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18</w:t>
            </w:r>
          </w:p>
        </w:tc>
      </w:tr>
      <w:tr w:rsidR="00AD1929" w:rsidRPr="00F82973" w14:paraId="52DA6E73" w14:textId="77777777" w:rsidTr="00BF557C">
        <w:trPr>
          <w:cantSplit/>
        </w:trPr>
        <w:tc>
          <w:tcPr>
            <w:tcW w:w="2421" w:type="dxa"/>
          </w:tcPr>
          <w:p w14:paraId="4E0D8CCA" w14:textId="77777777" w:rsidR="00AD1929" w:rsidRPr="00F82973" w:rsidRDefault="00AD1929" w:rsidP="00AD1929">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sz w:val="16"/>
                <w:szCs w:val="16"/>
                <w:lang w:val="en-US"/>
              </w:rPr>
              <w:t>Trade and other payables</w:t>
            </w:r>
          </w:p>
        </w:tc>
        <w:tc>
          <w:tcPr>
            <w:tcW w:w="999" w:type="dxa"/>
          </w:tcPr>
          <w:p w14:paraId="78DEF680"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33773F9A" w14:textId="2423649F"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1CA37387" w14:textId="530CF747" w:rsidR="00AD1929" w:rsidRPr="00F82973" w:rsidRDefault="00AD1929" w:rsidP="00AD1929">
            <w:pP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4593D297"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5302CECF" w14:textId="77777777" w:rsidR="00AD1929" w:rsidRPr="00F82973" w:rsidRDefault="00AD1929" w:rsidP="00AD1929">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359</w:t>
            </w:r>
          </w:p>
        </w:tc>
        <w:tc>
          <w:tcPr>
            <w:tcW w:w="993" w:type="dxa"/>
          </w:tcPr>
          <w:p w14:paraId="2DC4C0E1"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359</w:t>
            </w:r>
          </w:p>
        </w:tc>
        <w:tc>
          <w:tcPr>
            <w:tcW w:w="1339" w:type="dxa"/>
            <w:gridSpan w:val="2"/>
          </w:tcPr>
          <w:p w14:paraId="70283DDE" w14:textId="77777777" w:rsidR="00AD1929" w:rsidRPr="00F82973" w:rsidRDefault="00AD1929" w:rsidP="00AD1929">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BF557C" w:rsidRPr="00F82973" w14:paraId="5F814496" w14:textId="77777777" w:rsidTr="00BF557C">
        <w:trPr>
          <w:cantSplit/>
        </w:trPr>
        <w:tc>
          <w:tcPr>
            <w:tcW w:w="2421" w:type="dxa"/>
          </w:tcPr>
          <w:p w14:paraId="3AF817D0" w14:textId="01B76BD0" w:rsidR="00BF557C" w:rsidRPr="00F82973" w:rsidRDefault="00BF557C" w:rsidP="00AD1929">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Lease liabilities</w:t>
            </w:r>
          </w:p>
        </w:tc>
        <w:tc>
          <w:tcPr>
            <w:tcW w:w="999" w:type="dxa"/>
          </w:tcPr>
          <w:p w14:paraId="5AB64A72" w14:textId="74AFCA53" w:rsidR="00BF557C" w:rsidRPr="00F82973" w:rsidRDefault="00BF557C" w:rsidP="00AD1929">
            <w:pPr>
              <w:spacing w:line="280" w:lineRule="exact"/>
              <w:ind w:left="-7"/>
              <w:jc w:val="right"/>
              <w:rPr>
                <w:rFonts w:ascii="Arial" w:hAnsi="Arial" w:cs="Arial"/>
                <w:sz w:val="16"/>
                <w:szCs w:val="16"/>
                <w:lang w:val="en-US"/>
              </w:rPr>
            </w:pPr>
            <w:r>
              <w:rPr>
                <w:rFonts w:ascii="Arial" w:hAnsi="Arial" w:cs="Arial"/>
                <w:sz w:val="16"/>
                <w:szCs w:val="16"/>
                <w:lang w:val="en-US"/>
              </w:rPr>
              <w:t>7</w:t>
            </w:r>
          </w:p>
        </w:tc>
        <w:tc>
          <w:tcPr>
            <w:tcW w:w="908" w:type="dxa"/>
            <w:gridSpan w:val="2"/>
          </w:tcPr>
          <w:p w14:paraId="1E52E6FC" w14:textId="53B011DF" w:rsidR="00BF557C" w:rsidRPr="00F82973" w:rsidRDefault="00BF557C" w:rsidP="00AD1929">
            <w:pPr>
              <w:spacing w:line="280" w:lineRule="exact"/>
              <w:ind w:left="-7"/>
              <w:jc w:val="right"/>
              <w:rPr>
                <w:rFonts w:ascii="Arial" w:hAnsi="Arial" w:cs="Arial"/>
                <w:sz w:val="16"/>
                <w:szCs w:val="16"/>
                <w:lang w:val="en-US"/>
              </w:rPr>
            </w:pPr>
            <w:r>
              <w:rPr>
                <w:rFonts w:ascii="Arial" w:hAnsi="Arial" w:cs="Arial"/>
                <w:sz w:val="16"/>
                <w:szCs w:val="16"/>
                <w:lang w:val="en-US"/>
              </w:rPr>
              <w:t>29</w:t>
            </w:r>
          </w:p>
        </w:tc>
        <w:tc>
          <w:tcPr>
            <w:tcW w:w="992" w:type="dxa"/>
          </w:tcPr>
          <w:p w14:paraId="6D7416C7" w14:textId="3B45D9B4" w:rsidR="00BF557C" w:rsidRPr="00F82973" w:rsidRDefault="00BF557C" w:rsidP="00AD1929">
            <w:pPr>
              <w:spacing w:line="280" w:lineRule="exact"/>
              <w:ind w:left="-7"/>
              <w:jc w:val="right"/>
              <w:rPr>
                <w:rFonts w:ascii="Arial" w:hAnsi="Arial" w:cs="Arial"/>
                <w:sz w:val="16"/>
                <w:szCs w:val="16"/>
                <w:lang w:val="en-US"/>
              </w:rPr>
            </w:pPr>
            <w:r>
              <w:rPr>
                <w:rFonts w:ascii="Arial" w:hAnsi="Arial" w:cs="Arial"/>
                <w:sz w:val="16"/>
                <w:szCs w:val="16"/>
                <w:lang w:val="en-US"/>
              </w:rPr>
              <w:t>52</w:t>
            </w:r>
          </w:p>
        </w:tc>
        <w:tc>
          <w:tcPr>
            <w:tcW w:w="1080" w:type="dxa"/>
          </w:tcPr>
          <w:p w14:paraId="199ACA34" w14:textId="01BD9760" w:rsidR="00BF557C" w:rsidRPr="00F82973" w:rsidRDefault="00BF557C" w:rsidP="00AD1929">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624BF4BF" w14:textId="6164EE34" w:rsidR="00BF557C" w:rsidRPr="00F82973" w:rsidRDefault="00BF557C" w:rsidP="00AD1929">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993" w:type="dxa"/>
          </w:tcPr>
          <w:p w14:paraId="16F924A5" w14:textId="10DE3623" w:rsidR="00BF557C" w:rsidRPr="00F82973" w:rsidRDefault="00BF557C" w:rsidP="00AD1929">
            <w:pPr>
              <w:spacing w:line="280" w:lineRule="exact"/>
              <w:ind w:left="-7"/>
              <w:jc w:val="right"/>
              <w:rPr>
                <w:rFonts w:ascii="Arial" w:hAnsi="Arial" w:cs="Arial"/>
                <w:sz w:val="16"/>
                <w:szCs w:val="16"/>
                <w:lang w:val="en-US"/>
              </w:rPr>
            </w:pPr>
            <w:r>
              <w:rPr>
                <w:rFonts w:ascii="Arial" w:hAnsi="Arial" w:cs="Arial"/>
                <w:sz w:val="16"/>
                <w:szCs w:val="16"/>
                <w:lang w:val="en-US"/>
              </w:rPr>
              <w:t>88</w:t>
            </w:r>
          </w:p>
        </w:tc>
        <w:tc>
          <w:tcPr>
            <w:tcW w:w="1339" w:type="dxa"/>
            <w:gridSpan w:val="2"/>
          </w:tcPr>
          <w:p w14:paraId="6EFF9EF0" w14:textId="169D1A3D" w:rsidR="00BF557C" w:rsidRPr="00F82973" w:rsidRDefault="00BF557C" w:rsidP="00BF557C">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w:t>
            </w:r>
            <w:r>
              <w:rPr>
                <w:rFonts w:ascii="Arial" w:hAnsi="Arial" w:cs="Arial"/>
                <w:sz w:val="16"/>
                <w:szCs w:val="16"/>
                <w:lang w:val="en-US"/>
              </w:rPr>
              <w:t>3</w:t>
            </w:r>
          </w:p>
        </w:tc>
      </w:tr>
      <w:tr w:rsidR="00AD1929" w:rsidRPr="00F82973" w14:paraId="69210FB8" w14:textId="77777777" w:rsidTr="00BF557C">
        <w:trPr>
          <w:cantSplit/>
        </w:trPr>
        <w:tc>
          <w:tcPr>
            <w:tcW w:w="2421" w:type="dxa"/>
          </w:tcPr>
          <w:p w14:paraId="20CC14E9" w14:textId="77777777" w:rsidR="00AD1929" w:rsidRPr="00F82973" w:rsidRDefault="00AD1929" w:rsidP="00AD1929">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Long-term loans from banks</w:t>
            </w:r>
          </w:p>
        </w:tc>
        <w:tc>
          <w:tcPr>
            <w:tcW w:w="999" w:type="dxa"/>
          </w:tcPr>
          <w:p w14:paraId="504AEE08"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08" w:type="dxa"/>
            <w:gridSpan w:val="2"/>
          </w:tcPr>
          <w:p w14:paraId="1A2101BD" w14:textId="7CD7F682"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2" w:type="dxa"/>
          </w:tcPr>
          <w:p w14:paraId="659A9C5E" w14:textId="24044C09" w:rsidR="00AD1929" w:rsidRPr="00F82973" w:rsidRDefault="00BF557C" w:rsidP="00AD1929">
            <w:pPr>
              <w:spacing w:line="280" w:lineRule="exact"/>
              <w:ind w:left="-7"/>
              <w:jc w:val="right"/>
              <w:rPr>
                <w:rFonts w:ascii="Arial" w:hAnsi="Arial" w:cs="Arial"/>
                <w:sz w:val="16"/>
                <w:szCs w:val="16"/>
                <w:cs/>
                <w:lang w:val="en-US"/>
              </w:rPr>
            </w:pPr>
            <w:r>
              <w:rPr>
                <w:rFonts w:ascii="Arial" w:hAnsi="Arial" w:cs="Arial"/>
                <w:sz w:val="16"/>
                <w:szCs w:val="16"/>
                <w:lang w:val="en-US"/>
              </w:rPr>
              <w:t>-</w:t>
            </w:r>
          </w:p>
        </w:tc>
        <w:tc>
          <w:tcPr>
            <w:tcW w:w="1080" w:type="dxa"/>
          </w:tcPr>
          <w:p w14:paraId="776DBED3" w14:textId="77777777" w:rsidR="00AD1929" w:rsidRPr="00F82973" w:rsidRDefault="00AD1929" w:rsidP="00AD1929">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170" w:type="dxa"/>
          </w:tcPr>
          <w:p w14:paraId="483EAE72" w14:textId="77777777" w:rsidR="00AD1929" w:rsidRPr="00F82973" w:rsidRDefault="00AD1929" w:rsidP="00AD1929">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27B726C1" w14:textId="77777777" w:rsidR="00AD1929" w:rsidRPr="00F82973" w:rsidRDefault="00AD1929" w:rsidP="00AD1929">
            <w:pPr>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339" w:type="dxa"/>
            <w:gridSpan w:val="2"/>
          </w:tcPr>
          <w:p w14:paraId="38567DB3" w14:textId="7D4CF2F2" w:rsidR="00AD1929" w:rsidRPr="00F82973" w:rsidRDefault="00AD1929" w:rsidP="00AD1929">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21</w:t>
            </w:r>
          </w:p>
        </w:tc>
      </w:tr>
      <w:tr w:rsidR="00AD1929" w:rsidRPr="00F82973" w14:paraId="24B9399F" w14:textId="77777777" w:rsidTr="00BF557C">
        <w:trPr>
          <w:cantSplit/>
        </w:trPr>
        <w:tc>
          <w:tcPr>
            <w:tcW w:w="2421" w:type="dxa"/>
          </w:tcPr>
          <w:p w14:paraId="346501ED" w14:textId="77777777" w:rsidR="00AD1929" w:rsidRPr="00F82973" w:rsidRDefault="00AD1929" w:rsidP="00AD1929">
            <w:pPr>
              <w:spacing w:line="280" w:lineRule="exact"/>
              <w:ind w:left="162" w:right="-612" w:hanging="162"/>
              <w:jc w:val="both"/>
              <w:rPr>
                <w:rFonts w:ascii="Arial" w:eastAsia="Arial Unicode MS" w:hAnsi="Arial" w:cs="Arial"/>
                <w:sz w:val="16"/>
                <w:szCs w:val="16"/>
                <w:lang w:val="en-US"/>
              </w:rPr>
            </w:pPr>
            <w:r w:rsidRPr="00F82973">
              <w:rPr>
                <w:rFonts w:ascii="Arial" w:eastAsia="Arial Unicode MS" w:hAnsi="Arial" w:cs="Arial"/>
                <w:sz w:val="16"/>
                <w:szCs w:val="16"/>
                <w:lang w:val="en-US"/>
              </w:rPr>
              <w:t>Debentures</w:t>
            </w:r>
          </w:p>
        </w:tc>
        <w:tc>
          <w:tcPr>
            <w:tcW w:w="999" w:type="dxa"/>
          </w:tcPr>
          <w:p w14:paraId="2207B325"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76</w:t>
            </w:r>
          </w:p>
        </w:tc>
        <w:tc>
          <w:tcPr>
            <w:tcW w:w="908" w:type="dxa"/>
            <w:gridSpan w:val="2"/>
          </w:tcPr>
          <w:p w14:paraId="054C952B" w14:textId="0418D5C3"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390</w:t>
            </w:r>
          </w:p>
        </w:tc>
        <w:tc>
          <w:tcPr>
            <w:tcW w:w="992" w:type="dxa"/>
          </w:tcPr>
          <w:p w14:paraId="1C706850" w14:textId="53E5BFBF" w:rsidR="00AD1929" w:rsidRPr="00F82973" w:rsidRDefault="00BF557C" w:rsidP="00AD1929">
            <w:pPr>
              <w:pBdr>
                <w:bottom w:val="single" w:sz="4" w:space="1" w:color="auto"/>
              </w:pBdr>
              <w:spacing w:line="280" w:lineRule="exact"/>
              <w:ind w:left="-7"/>
              <w:jc w:val="right"/>
              <w:rPr>
                <w:rFonts w:ascii="Arial" w:hAnsi="Arial" w:cs="Arial"/>
                <w:sz w:val="16"/>
                <w:szCs w:val="16"/>
                <w:rtl/>
                <w:cs/>
                <w:lang w:val="en-US"/>
              </w:rPr>
            </w:pPr>
            <w:r>
              <w:rPr>
                <w:rFonts w:ascii="Arial" w:hAnsi="Arial" w:cs="Arial"/>
                <w:sz w:val="16"/>
                <w:szCs w:val="16"/>
                <w:lang w:val="en-US"/>
              </w:rPr>
              <w:t>-</w:t>
            </w:r>
          </w:p>
        </w:tc>
        <w:tc>
          <w:tcPr>
            <w:tcW w:w="1080" w:type="dxa"/>
          </w:tcPr>
          <w:p w14:paraId="1F5E7EAF" w14:textId="77777777" w:rsidR="00AD1929" w:rsidRPr="00F82973" w:rsidRDefault="00AD1929" w:rsidP="00AD1929">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072ECD34" w14:textId="77777777" w:rsidR="00AD1929" w:rsidRPr="00F82973" w:rsidRDefault="00AD1929" w:rsidP="00AD1929">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993" w:type="dxa"/>
          </w:tcPr>
          <w:p w14:paraId="2982FE43" w14:textId="77777777"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466</w:t>
            </w:r>
          </w:p>
        </w:tc>
        <w:tc>
          <w:tcPr>
            <w:tcW w:w="1339" w:type="dxa"/>
            <w:gridSpan w:val="2"/>
          </w:tcPr>
          <w:p w14:paraId="216116ED" w14:textId="0A4864E5" w:rsidR="00AD1929" w:rsidRPr="00F82973" w:rsidRDefault="00AD1929" w:rsidP="00AD1929">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22</w:t>
            </w:r>
          </w:p>
        </w:tc>
      </w:tr>
      <w:tr w:rsidR="00AD1929" w:rsidRPr="00F82973" w14:paraId="1CA3B851" w14:textId="77777777" w:rsidTr="00BF557C">
        <w:trPr>
          <w:cantSplit/>
        </w:trPr>
        <w:tc>
          <w:tcPr>
            <w:tcW w:w="2421" w:type="dxa"/>
          </w:tcPr>
          <w:p w14:paraId="70E45317" w14:textId="77777777" w:rsidR="00AD1929" w:rsidRPr="00F82973" w:rsidRDefault="00AD1929" w:rsidP="00AD1929">
            <w:pPr>
              <w:spacing w:line="280" w:lineRule="exact"/>
              <w:ind w:right="-612"/>
              <w:jc w:val="both"/>
              <w:rPr>
                <w:rFonts w:ascii="Arial" w:eastAsia="Arial Unicode MS" w:hAnsi="Arial" w:cs="Arial"/>
                <w:sz w:val="16"/>
                <w:szCs w:val="16"/>
                <w:lang w:val="en-US"/>
              </w:rPr>
            </w:pPr>
          </w:p>
        </w:tc>
        <w:tc>
          <w:tcPr>
            <w:tcW w:w="999" w:type="dxa"/>
          </w:tcPr>
          <w:p w14:paraId="02547A64" w14:textId="7C190A7E"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59</w:t>
            </w:r>
            <w:r w:rsidR="00BF557C">
              <w:rPr>
                <w:rFonts w:ascii="Arial" w:hAnsi="Arial" w:cs="Arial"/>
                <w:sz w:val="16"/>
                <w:szCs w:val="16"/>
                <w:lang w:val="en-US"/>
              </w:rPr>
              <w:t>8</w:t>
            </w:r>
          </w:p>
        </w:tc>
        <w:tc>
          <w:tcPr>
            <w:tcW w:w="908" w:type="dxa"/>
            <w:gridSpan w:val="2"/>
          </w:tcPr>
          <w:p w14:paraId="2B5C475D" w14:textId="4A5B4596" w:rsidR="00AD1929" w:rsidRPr="00F82973" w:rsidRDefault="00BF557C" w:rsidP="00AD1929">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419</w:t>
            </w:r>
          </w:p>
        </w:tc>
        <w:tc>
          <w:tcPr>
            <w:tcW w:w="992" w:type="dxa"/>
          </w:tcPr>
          <w:p w14:paraId="7DE80A7E" w14:textId="22AD0A46" w:rsidR="00AD1929" w:rsidRPr="00F82973" w:rsidRDefault="00BF557C" w:rsidP="00AD1929">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52</w:t>
            </w:r>
          </w:p>
        </w:tc>
        <w:tc>
          <w:tcPr>
            <w:tcW w:w="1080" w:type="dxa"/>
          </w:tcPr>
          <w:p w14:paraId="49E77E82" w14:textId="77777777" w:rsidR="00AD1929" w:rsidRPr="00F82973" w:rsidRDefault="00AD1929" w:rsidP="00AD1929">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170" w:type="dxa"/>
          </w:tcPr>
          <w:p w14:paraId="50ED2003" w14:textId="77777777" w:rsidR="00AD1929" w:rsidRPr="00F82973" w:rsidRDefault="00AD1929" w:rsidP="00AD1929">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359</w:t>
            </w:r>
          </w:p>
        </w:tc>
        <w:tc>
          <w:tcPr>
            <w:tcW w:w="993" w:type="dxa"/>
          </w:tcPr>
          <w:p w14:paraId="33F1E450" w14:textId="0D25C7AF" w:rsidR="00AD1929" w:rsidRPr="00F82973" w:rsidRDefault="00AD1929" w:rsidP="00AD1929">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2,</w:t>
            </w:r>
            <w:r w:rsidR="00BF557C">
              <w:rPr>
                <w:rFonts w:ascii="Arial" w:hAnsi="Arial" w:cs="Arial"/>
                <w:sz w:val="16"/>
                <w:szCs w:val="16"/>
                <w:lang w:val="en-US"/>
              </w:rPr>
              <w:t>386</w:t>
            </w:r>
          </w:p>
        </w:tc>
        <w:tc>
          <w:tcPr>
            <w:tcW w:w="1339" w:type="dxa"/>
            <w:gridSpan w:val="2"/>
          </w:tcPr>
          <w:p w14:paraId="61D0A701" w14:textId="77777777" w:rsidR="00AD1929" w:rsidRPr="00F82973" w:rsidRDefault="00AD1929" w:rsidP="00AD1929">
            <w:pPr>
              <w:spacing w:line="280" w:lineRule="exact"/>
              <w:ind w:left="-7" w:right="-108"/>
              <w:jc w:val="center"/>
              <w:rPr>
                <w:rFonts w:ascii="Arial" w:hAnsi="Arial" w:cs="Arial"/>
                <w:sz w:val="16"/>
                <w:szCs w:val="16"/>
                <w:lang w:val="en-US"/>
              </w:rPr>
            </w:pPr>
          </w:p>
        </w:tc>
      </w:tr>
    </w:tbl>
    <w:p w14:paraId="210B40E0" w14:textId="77777777" w:rsidR="006F2FD2" w:rsidRPr="00220BC7"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5C260E77" w14:textId="68303D1F" w:rsidR="006F2FD2" w:rsidRPr="00220BC7"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1DA5B1B2" w14:textId="77777777" w:rsidR="004307AF" w:rsidRPr="00220BC7" w:rsidRDefault="004307AF" w:rsidP="00D81F6F">
      <w:pPr>
        <w:tabs>
          <w:tab w:val="left" w:pos="360"/>
        </w:tabs>
        <w:spacing w:before="120" w:line="300" w:lineRule="exact"/>
        <w:ind w:left="907"/>
        <w:jc w:val="right"/>
        <w:rPr>
          <w:rFonts w:ascii="Arial" w:eastAsia="Arial Unicode MS" w:hAnsi="Arial" w:cs="Angsana New"/>
          <w:sz w:val="16"/>
          <w:szCs w:val="16"/>
          <w:lang w:val="en-US"/>
        </w:rPr>
      </w:pPr>
    </w:p>
    <w:p w14:paraId="69C779CB" w14:textId="77777777" w:rsidR="006F2FD2" w:rsidRPr="00220BC7"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00488FF1" w14:textId="77777777" w:rsidR="006F2FD2" w:rsidRPr="00220BC7" w:rsidRDefault="006F2FD2" w:rsidP="00D81F6F">
      <w:pPr>
        <w:tabs>
          <w:tab w:val="left" w:pos="360"/>
        </w:tabs>
        <w:spacing w:before="120" w:line="300" w:lineRule="exact"/>
        <w:ind w:left="907"/>
        <w:jc w:val="right"/>
        <w:rPr>
          <w:rFonts w:ascii="Arial" w:eastAsia="Arial Unicode MS" w:hAnsi="Arial" w:cs="Angsana New"/>
          <w:sz w:val="16"/>
          <w:szCs w:val="16"/>
          <w:lang w:val="en-US"/>
        </w:rPr>
      </w:pPr>
    </w:p>
    <w:p w14:paraId="2CE67F9C" w14:textId="77777777" w:rsidR="006F2FD2" w:rsidRPr="00220BC7" w:rsidRDefault="006F2FD2" w:rsidP="004307AF">
      <w:pPr>
        <w:tabs>
          <w:tab w:val="left" w:pos="360"/>
        </w:tabs>
        <w:spacing w:before="120" w:line="300" w:lineRule="exact"/>
        <w:ind w:left="907" w:right="-97"/>
        <w:jc w:val="right"/>
        <w:rPr>
          <w:rFonts w:ascii="Arial" w:eastAsia="Arial Unicode MS" w:hAnsi="Arial" w:cs="Angsana New"/>
          <w:sz w:val="16"/>
          <w:szCs w:val="16"/>
          <w:lang w:val="en-US"/>
        </w:rPr>
      </w:pPr>
      <w:r w:rsidRPr="00220BC7">
        <w:rPr>
          <w:rFonts w:ascii="Arial" w:eastAsia="Arial Unicode MS" w:hAnsi="Arial" w:cs="Angsana New"/>
          <w:sz w:val="16"/>
          <w:szCs w:val="16"/>
          <w:lang w:val="en-US"/>
        </w:rPr>
        <w:lastRenderedPageBreak/>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220BC7" w:rsidRPr="00F82973" w14:paraId="1C6868BF" w14:textId="77777777" w:rsidTr="005819C7">
        <w:trPr>
          <w:gridAfter w:val="1"/>
          <w:wAfter w:w="253" w:type="dxa"/>
          <w:cantSplit/>
        </w:trPr>
        <w:tc>
          <w:tcPr>
            <w:tcW w:w="2430" w:type="dxa"/>
          </w:tcPr>
          <w:p w14:paraId="21BA5E30" w14:textId="77777777" w:rsidR="006F2FD2" w:rsidRPr="00220BC7"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05BC1B1A" w14:textId="77777777" w:rsidR="006F2FD2" w:rsidRPr="00F82973" w:rsidRDefault="006F2FD2" w:rsidP="004307AF">
            <w:pPr>
              <w:pBdr>
                <w:bottom w:val="single" w:sz="4" w:space="1" w:color="auto"/>
              </w:pBdr>
              <w:spacing w:line="280" w:lineRule="exact"/>
              <w:ind w:left="-7" w:right="-102"/>
              <w:jc w:val="center"/>
              <w:rPr>
                <w:rFonts w:ascii="Arial" w:eastAsia="Arial Unicode MS" w:hAnsi="Arial" w:cs="Arial"/>
                <w:sz w:val="16"/>
                <w:szCs w:val="16"/>
                <w:cs/>
                <w:lang w:val="en-US"/>
              </w:rPr>
            </w:pPr>
            <w:r w:rsidRPr="00F82973">
              <w:rPr>
                <w:rFonts w:ascii="Arial" w:eastAsia="Arial Unicode MS" w:hAnsi="Arial" w:cs="Arial"/>
                <w:sz w:val="16"/>
                <w:szCs w:val="16"/>
                <w:lang w:val="en-US"/>
              </w:rPr>
              <w:t>Separate financial statements</w:t>
            </w:r>
          </w:p>
        </w:tc>
      </w:tr>
      <w:tr w:rsidR="00220BC7" w:rsidRPr="00F82973" w14:paraId="51331570" w14:textId="77777777" w:rsidTr="005819C7">
        <w:trPr>
          <w:gridAfter w:val="1"/>
          <w:wAfter w:w="253" w:type="dxa"/>
          <w:cantSplit/>
        </w:trPr>
        <w:tc>
          <w:tcPr>
            <w:tcW w:w="2430" w:type="dxa"/>
          </w:tcPr>
          <w:p w14:paraId="6C8738FB" w14:textId="77777777" w:rsidR="006F2FD2" w:rsidRPr="00F82973"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1AA1EDF8" w14:textId="54BE4B1F" w:rsidR="006F2FD2" w:rsidRPr="00F82973" w:rsidRDefault="006F2FD2" w:rsidP="004307AF">
            <w:pPr>
              <w:pBdr>
                <w:bottom w:val="single" w:sz="4" w:space="1" w:color="auto"/>
              </w:pBdr>
              <w:spacing w:line="280" w:lineRule="exact"/>
              <w:ind w:left="-7" w:right="-102"/>
              <w:jc w:val="center"/>
              <w:rPr>
                <w:rFonts w:ascii="Arial" w:eastAsia="Arial Unicode MS" w:hAnsi="Arial" w:cs="Arial"/>
                <w:sz w:val="16"/>
                <w:szCs w:val="16"/>
                <w:lang w:val="en-US"/>
              </w:rPr>
            </w:pPr>
            <w:proofErr w:type="spellStart"/>
            <w:r w:rsidRPr="00F82973">
              <w:rPr>
                <w:rFonts w:ascii="Arial" w:eastAsia="Arial Unicode MS" w:hAnsi="Arial" w:cs="Arial"/>
                <w:sz w:val="16"/>
                <w:szCs w:val="16"/>
                <w:cs/>
                <w:lang w:val="en-US"/>
              </w:rPr>
              <w:t>As</w:t>
            </w:r>
            <w:proofErr w:type="spellEnd"/>
            <w:r w:rsidRPr="00F82973">
              <w:rPr>
                <w:rFonts w:ascii="Arial" w:eastAsia="Arial Unicode MS" w:hAnsi="Arial" w:cs="Arial"/>
                <w:sz w:val="16"/>
                <w:szCs w:val="16"/>
                <w:cs/>
                <w:lang w:val="en-US"/>
              </w:rPr>
              <w:t xml:space="preserve"> </w:t>
            </w:r>
            <w:proofErr w:type="spellStart"/>
            <w:r w:rsidRPr="00F82973">
              <w:rPr>
                <w:rFonts w:ascii="Arial" w:eastAsia="Arial Unicode MS" w:hAnsi="Arial" w:cs="Arial"/>
                <w:sz w:val="16"/>
                <w:szCs w:val="16"/>
                <w:cs/>
                <w:lang w:val="en-US"/>
              </w:rPr>
              <w:t>at</w:t>
            </w:r>
            <w:proofErr w:type="spellEnd"/>
            <w:r w:rsidRPr="00F82973">
              <w:rPr>
                <w:rFonts w:ascii="Arial" w:eastAsia="Arial Unicode MS" w:hAnsi="Arial" w:cs="Arial"/>
                <w:sz w:val="16"/>
                <w:szCs w:val="16"/>
                <w:cs/>
                <w:lang w:val="en-US"/>
              </w:rPr>
              <w:t xml:space="preserve"> 31 </w:t>
            </w:r>
            <w:proofErr w:type="spellStart"/>
            <w:r w:rsidRPr="00F82973">
              <w:rPr>
                <w:rFonts w:ascii="Arial" w:eastAsia="Arial Unicode MS" w:hAnsi="Arial" w:cs="Arial"/>
                <w:sz w:val="16"/>
                <w:szCs w:val="16"/>
                <w:cs/>
                <w:lang w:val="en-US"/>
              </w:rPr>
              <w:t>December</w:t>
            </w:r>
            <w:proofErr w:type="spellEnd"/>
            <w:r w:rsidRPr="00F82973">
              <w:rPr>
                <w:rFonts w:ascii="Arial" w:eastAsia="Arial Unicode MS" w:hAnsi="Arial" w:cs="Arial"/>
                <w:sz w:val="16"/>
                <w:szCs w:val="16"/>
                <w:lang w:val="en-US"/>
              </w:rPr>
              <w:t xml:space="preserve"> </w:t>
            </w:r>
            <w:r w:rsidRPr="00F82973">
              <w:rPr>
                <w:rFonts w:ascii="Arial" w:eastAsia="Arial Unicode MS" w:hAnsi="Arial" w:cs="Arial"/>
                <w:sz w:val="16"/>
                <w:szCs w:val="16"/>
                <w:cs/>
                <w:lang w:val="en-US"/>
              </w:rPr>
              <w:t>20</w:t>
            </w:r>
            <w:r w:rsidRPr="00F82973">
              <w:rPr>
                <w:rFonts w:ascii="Arial" w:eastAsia="Arial Unicode MS" w:hAnsi="Arial" w:cs="Arial"/>
                <w:sz w:val="16"/>
                <w:szCs w:val="16"/>
                <w:lang w:val="en-US"/>
              </w:rPr>
              <w:t>2</w:t>
            </w:r>
            <w:r w:rsidR="004307AF" w:rsidRPr="00F82973">
              <w:rPr>
                <w:rFonts w:ascii="Arial" w:eastAsia="Arial Unicode MS" w:hAnsi="Arial" w:cs="Arial"/>
                <w:sz w:val="16"/>
                <w:szCs w:val="16"/>
                <w:lang w:val="en-US"/>
              </w:rPr>
              <w:t>1</w:t>
            </w:r>
          </w:p>
        </w:tc>
      </w:tr>
      <w:tr w:rsidR="00220BC7" w:rsidRPr="00F82973" w14:paraId="54A6CFFB" w14:textId="77777777" w:rsidTr="005819C7">
        <w:trPr>
          <w:gridAfter w:val="1"/>
          <w:wAfter w:w="253" w:type="dxa"/>
          <w:cantSplit/>
        </w:trPr>
        <w:tc>
          <w:tcPr>
            <w:tcW w:w="2430" w:type="dxa"/>
          </w:tcPr>
          <w:p w14:paraId="2FCA5B6E" w14:textId="77777777" w:rsidR="006F2FD2" w:rsidRPr="00F82973" w:rsidRDefault="006F2FD2" w:rsidP="005819C7">
            <w:pPr>
              <w:spacing w:line="280" w:lineRule="exact"/>
              <w:ind w:right="-432"/>
              <w:jc w:val="both"/>
              <w:rPr>
                <w:rFonts w:ascii="Arial" w:eastAsia="Arial Unicode MS" w:hAnsi="Arial" w:cs="Angsana New"/>
                <w:sz w:val="16"/>
                <w:szCs w:val="16"/>
                <w:lang w:val="en-US"/>
              </w:rPr>
            </w:pPr>
          </w:p>
        </w:tc>
        <w:tc>
          <w:tcPr>
            <w:tcW w:w="2250" w:type="dxa"/>
            <w:gridSpan w:val="2"/>
          </w:tcPr>
          <w:p w14:paraId="01225A77"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Fixed interest rates</w:t>
            </w:r>
          </w:p>
        </w:tc>
        <w:tc>
          <w:tcPr>
            <w:tcW w:w="1080" w:type="dxa"/>
          </w:tcPr>
          <w:p w14:paraId="1DF52FFE"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Floating</w:t>
            </w:r>
          </w:p>
        </w:tc>
        <w:tc>
          <w:tcPr>
            <w:tcW w:w="1170" w:type="dxa"/>
          </w:tcPr>
          <w:p w14:paraId="623EF5EB"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Non-</w:t>
            </w:r>
          </w:p>
        </w:tc>
        <w:tc>
          <w:tcPr>
            <w:tcW w:w="1170" w:type="dxa"/>
          </w:tcPr>
          <w:p w14:paraId="246D2B20" w14:textId="77777777" w:rsidR="006F2FD2" w:rsidRPr="00F82973"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14:paraId="0B1C3841" w14:textId="77777777" w:rsidR="006F2FD2" w:rsidRPr="00F82973" w:rsidRDefault="006F2FD2" w:rsidP="005819C7">
            <w:pPr>
              <w:tabs>
                <w:tab w:val="decimal" w:pos="490"/>
              </w:tabs>
              <w:spacing w:line="280" w:lineRule="exact"/>
              <w:ind w:left="-7"/>
              <w:jc w:val="thaiDistribute"/>
              <w:rPr>
                <w:rFonts w:ascii="Arial" w:eastAsia="Arial Unicode MS" w:hAnsi="Arial" w:cs="Angsana New"/>
                <w:sz w:val="16"/>
                <w:szCs w:val="16"/>
                <w:lang w:val="en-US"/>
              </w:rPr>
            </w:pPr>
          </w:p>
        </w:tc>
      </w:tr>
      <w:tr w:rsidR="00220BC7" w:rsidRPr="00F82973" w14:paraId="57FC394A" w14:textId="77777777" w:rsidTr="005819C7">
        <w:trPr>
          <w:gridAfter w:val="1"/>
          <w:wAfter w:w="253" w:type="dxa"/>
          <w:cantSplit/>
          <w:trHeight w:val="81"/>
        </w:trPr>
        <w:tc>
          <w:tcPr>
            <w:tcW w:w="2430" w:type="dxa"/>
          </w:tcPr>
          <w:p w14:paraId="1E85BD22" w14:textId="77777777" w:rsidR="006F2FD2" w:rsidRPr="00F82973"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0BB578E0"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Within</w:t>
            </w:r>
          </w:p>
        </w:tc>
        <w:tc>
          <w:tcPr>
            <w:tcW w:w="1080" w:type="dxa"/>
          </w:tcPr>
          <w:p w14:paraId="4BEAF3B4"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1-5</w:t>
            </w:r>
          </w:p>
        </w:tc>
        <w:tc>
          <w:tcPr>
            <w:tcW w:w="1080" w:type="dxa"/>
          </w:tcPr>
          <w:p w14:paraId="0F94216D"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40D30EB1"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7BE769B3" w14:textId="77777777" w:rsidR="006F2FD2" w:rsidRPr="00F82973" w:rsidRDefault="006F2FD2" w:rsidP="005819C7">
            <w:pPr>
              <w:spacing w:line="280" w:lineRule="exact"/>
              <w:ind w:left="-7"/>
              <w:jc w:val="center"/>
              <w:rPr>
                <w:rFonts w:ascii="Arial" w:eastAsia="Arial Unicode MS" w:hAnsi="Arial" w:cs="Angsana New"/>
                <w:sz w:val="16"/>
                <w:szCs w:val="16"/>
                <w:lang w:val="en-US"/>
              </w:rPr>
            </w:pPr>
          </w:p>
        </w:tc>
        <w:tc>
          <w:tcPr>
            <w:tcW w:w="1080" w:type="dxa"/>
          </w:tcPr>
          <w:p w14:paraId="77CEEA37" w14:textId="77777777" w:rsidR="006F2FD2" w:rsidRPr="00F82973" w:rsidRDefault="006F2FD2" w:rsidP="005819C7">
            <w:pP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Effective</w:t>
            </w:r>
          </w:p>
        </w:tc>
      </w:tr>
      <w:tr w:rsidR="00220BC7" w:rsidRPr="00F82973" w14:paraId="1B0977FE" w14:textId="77777777" w:rsidTr="005819C7">
        <w:trPr>
          <w:gridAfter w:val="1"/>
          <w:wAfter w:w="253" w:type="dxa"/>
          <w:cantSplit/>
        </w:trPr>
        <w:tc>
          <w:tcPr>
            <w:tcW w:w="2430" w:type="dxa"/>
          </w:tcPr>
          <w:p w14:paraId="022EA8B9" w14:textId="77777777" w:rsidR="006F2FD2" w:rsidRPr="00F82973" w:rsidRDefault="006F2FD2" w:rsidP="005819C7">
            <w:pPr>
              <w:spacing w:line="280" w:lineRule="exact"/>
              <w:ind w:right="-432"/>
              <w:jc w:val="center"/>
              <w:rPr>
                <w:rFonts w:ascii="Arial" w:eastAsia="Arial Unicode MS" w:hAnsi="Arial" w:cs="Angsana New"/>
                <w:sz w:val="16"/>
                <w:szCs w:val="16"/>
                <w:lang w:val="en-US"/>
              </w:rPr>
            </w:pPr>
          </w:p>
        </w:tc>
        <w:tc>
          <w:tcPr>
            <w:tcW w:w="1170" w:type="dxa"/>
          </w:tcPr>
          <w:p w14:paraId="530B76B4"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 year</w:t>
            </w:r>
          </w:p>
        </w:tc>
        <w:tc>
          <w:tcPr>
            <w:tcW w:w="1080" w:type="dxa"/>
          </w:tcPr>
          <w:p w14:paraId="79D5CBC1"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years</w:t>
            </w:r>
          </w:p>
        </w:tc>
        <w:tc>
          <w:tcPr>
            <w:tcW w:w="1080" w:type="dxa"/>
          </w:tcPr>
          <w:p w14:paraId="19F69F54"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rate</w:t>
            </w:r>
          </w:p>
        </w:tc>
        <w:tc>
          <w:tcPr>
            <w:tcW w:w="1170" w:type="dxa"/>
          </w:tcPr>
          <w:p w14:paraId="254B28DE"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bearing</w:t>
            </w:r>
          </w:p>
        </w:tc>
        <w:tc>
          <w:tcPr>
            <w:tcW w:w="1170" w:type="dxa"/>
          </w:tcPr>
          <w:p w14:paraId="4F6B8DD6" w14:textId="77777777" w:rsidR="006F2FD2" w:rsidRPr="00F82973" w:rsidRDefault="006F2FD2"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Total</w:t>
            </w:r>
          </w:p>
        </w:tc>
        <w:tc>
          <w:tcPr>
            <w:tcW w:w="1080" w:type="dxa"/>
          </w:tcPr>
          <w:p w14:paraId="6C2D25A1" w14:textId="77777777" w:rsidR="006F2FD2" w:rsidRPr="00F82973" w:rsidRDefault="006F2FD2" w:rsidP="005819C7">
            <w:pPr>
              <w:pBdr>
                <w:bottom w:val="single" w:sz="4" w:space="1" w:color="auto"/>
              </w:pBd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 rate</w:t>
            </w:r>
          </w:p>
        </w:tc>
      </w:tr>
      <w:tr w:rsidR="00220BC7" w:rsidRPr="00F82973" w14:paraId="4CD2E682" w14:textId="77777777" w:rsidTr="005819C7">
        <w:trPr>
          <w:gridAfter w:val="1"/>
          <w:wAfter w:w="253" w:type="dxa"/>
          <w:cantSplit/>
        </w:trPr>
        <w:tc>
          <w:tcPr>
            <w:tcW w:w="2430" w:type="dxa"/>
          </w:tcPr>
          <w:p w14:paraId="554D1155" w14:textId="77777777" w:rsidR="006F2FD2" w:rsidRPr="00F82973" w:rsidRDefault="006F2FD2"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089EBD5A" w14:textId="77777777" w:rsidR="006F2FD2" w:rsidRPr="00F82973" w:rsidRDefault="006F2FD2" w:rsidP="005819C7">
            <w:pPr>
              <w:spacing w:line="280" w:lineRule="exact"/>
              <w:ind w:left="-110" w:right="-108"/>
              <w:jc w:val="right"/>
              <w:rPr>
                <w:rFonts w:ascii="Arial" w:eastAsia="Arial Unicode MS" w:hAnsi="Arial" w:cs="Angsana New"/>
                <w:sz w:val="16"/>
                <w:szCs w:val="16"/>
                <w:lang w:val="en-US"/>
              </w:rPr>
            </w:pPr>
            <w:r w:rsidRPr="00F82973">
              <w:rPr>
                <w:rFonts w:ascii="Arial" w:eastAsia="Arial Unicode MS" w:hAnsi="Arial" w:cs="Angsana New"/>
                <w:sz w:val="16"/>
                <w:szCs w:val="16"/>
                <w:lang w:val="en-US"/>
              </w:rPr>
              <w:t>(% per annum)</w:t>
            </w:r>
          </w:p>
        </w:tc>
      </w:tr>
      <w:tr w:rsidR="00220BC7" w:rsidRPr="00F82973" w14:paraId="6AC9210E" w14:textId="77777777" w:rsidTr="005819C7">
        <w:trPr>
          <w:gridAfter w:val="1"/>
          <w:wAfter w:w="253" w:type="dxa"/>
          <w:cantSplit/>
        </w:trPr>
        <w:tc>
          <w:tcPr>
            <w:tcW w:w="2430" w:type="dxa"/>
          </w:tcPr>
          <w:p w14:paraId="51E1E7A3" w14:textId="77777777" w:rsidR="006F2FD2" w:rsidRPr="00F82973" w:rsidRDefault="006F2FD2" w:rsidP="005819C7">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assets</w:t>
            </w:r>
          </w:p>
        </w:tc>
        <w:tc>
          <w:tcPr>
            <w:tcW w:w="1170" w:type="dxa"/>
          </w:tcPr>
          <w:p w14:paraId="62802CF5" w14:textId="77777777" w:rsidR="006F2FD2" w:rsidRPr="00F82973"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6A499D8D" w14:textId="77777777" w:rsidR="006F2FD2" w:rsidRPr="00F82973" w:rsidRDefault="006F2FD2" w:rsidP="005819C7">
            <w:pPr>
              <w:spacing w:line="280" w:lineRule="exact"/>
              <w:ind w:left="-7"/>
              <w:jc w:val="center"/>
              <w:rPr>
                <w:rFonts w:ascii="Arial" w:eastAsia="Arial Unicode MS" w:hAnsi="Arial" w:cs="Arial"/>
                <w:sz w:val="16"/>
                <w:szCs w:val="16"/>
                <w:lang w:val="en-US"/>
              </w:rPr>
            </w:pPr>
          </w:p>
        </w:tc>
        <w:tc>
          <w:tcPr>
            <w:tcW w:w="1080" w:type="dxa"/>
          </w:tcPr>
          <w:p w14:paraId="252E0F4E" w14:textId="77777777" w:rsidR="006F2FD2" w:rsidRPr="00F82973" w:rsidRDefault="006F2FD2" w:rsidP="005819C7">
            <w:pPr>
              <w:spacing w:line="280" w:lineRule="exact"/>
              <w:ind w:left="-7"/>
              <w:jc w:val="center"/>
              <w:rPr>
                <w:rFonts w:ascii="Arial" w:eastAsia="Arial Unicode MS" w:hAnsi="Arial" w:cs="Arial"/>
                <w:sz w:val="16"/>
                <w:szCs w:val="16"/>
                <w:lang w:val="en-US"/>
              </w:rPr>
            </w:pPr>
          </w:p>
        </w:tc>
        <w:tc>
          <w:tcPr>
            <w:tcW w:w="1170" w:type="dxa"/>
          </w:tcPr>
          <w:p w14:paraId="730DD815" w14:textId="77777777" w:rsidR="006F2FD2" w:rsidRPr="00F82973" w:rsidRDefault="006F2FD2" w:rsidP="005819C7">
            <w:pPr>
              <w:tabs>
                <w:tab w:val="decimal" w:pos="730"/>
              </w:tabs>
              <w:spacing w:line="280" w:lineRule="exact"/>
              <w:ind w:left="-7"/>
              <w:jc w:val="thaiDistribute"/>
              <w:rPr>
                <w:rFonts w:ascii="Arial" w:eastAsia="Arial Unicode MS" w:hAnsi="Arial" w:cs="Arial"/>
                <w:sz w:val="16"/>
                <w:szCs w:val="16"/>
                <w:lang w:val="en-US"/>
              </w:rPr>
            </w:pPr>
          </w:p>
        </w:tc>
        <w:tc>
          <w:tcPr>
            <w:tcW w:w="1170" w:type="dxa"/>
          </w:tcPr>
          <w:p w14:paraId="75279908" w14:textId="77777777" w:rsidR="006F2FD2" w:rsidRPr="00F82973" w:rsidRDefault="006F2FD2" w:rsidP="005819C7">
            <w:pPr>
              <w:tabs>
                <w:tab w:val="decimal" w:pos="490"/>
              </w:tabs>
              <w:spacing w:line="280" w:lineRule="exact"/>
              <w:ind w:left="-7"/>
              <w:jc w:val="thaiDistribute"/>
              <w:rPr>
                <w:rFonts w:ascii="Arial" w:eastAsia="Arial Unicode MS" w:hAnsi="Arial" w:cs="Arial"/>
                <w:sz w:val="16"/>
                <w:szCs w:val="16"/>
                <w:lang w:val="en-US"/>
              </w:rPr>
            </w:pPr>
          </w:p>
        </w:tc>
        <w:tc>
          <w:tcPr>
            <w:tcW w:w="1080" w:type="dxa"/>
          </w:tcPr>
          <w:p w14:paraId="0B26CE68" w14:textId="77777777" w:rsidR="006F2FD2" w:rsidRPr="00F82973" w:rsidRDefault="006F2FD2" w:rsidP="005819C7">
            <w:pPr>
              <w:tabs>
                <w:tab w:val="decimal" w:pos="490"/>
              </w:tabs>
              <w:spacing w:line="280" w:lineRule="exact"/>
              <w:ind w:left="-7"/>
              <w:jc w:val="thaiDistribute"/>
              <w:rPr>
                <w:rFonts w:ascii="Arial" w:eastAsia="Arial Unicode MS" w:hAnsi="Arial" w:cs="Arial"/>
                <w:sz w:val="16"/>
                <w:szCs w:val="16"/>
                <w:lang w:val="en-US"/>
              </w:rPr>
            </w:pPr>
          </w:p>
        </w:tc>
      </w:tr>
      <w:tr w:rsidR="00220BC7" w:rsidRPr="00F82973" w14:paraId="63B82889" w14:textId="77777777" w:rsidTr="005819C7">
        <w:trPr>
          <w:cantSplit/>
        </w:trPr>
        <w:tc>
          <w:tcPr>
            <w:tcW w:w="2430" w:type="dxa"/>
          </w:tcPr>
          <w:p w14:paraId="4105F58B" w14:textId="77777777" w:rsidR="006F2FD2" w:rsidRPr="00F82973" w:rsidRDefault="006F2FD2" w:rsidP="005819C7">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Cash and cash equivalents</w:t>
            </w:r>
          </w:p>
        </w:tc>
        <w:tc>
          <w:tcPr>
            <w:tcW w:w="1170" w:type="dxa"/>
          </w:tcPr>
          <w:p w14:paraId="1CA9BF39" w14:textId="4D74E3A5" w:rsidR="006F2FD2" w:rsidRPr="00F82973" w:rsidRDefault="000033EA"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3719AC7F" w14:textId="695C5792" w:rsidR="006F2FD2" w:rsidRPr="00F82973" w:rsidRDefault="000033EA"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6EFB6637" w14:textId="7BAAAE94" w:rsidR="006F2FD2" w:rsidRPr="00F82973" w:rsidRDefault="000033EA"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4</w:t>
            </w:r>
          </w:p>
        </w:tc>
        <w:tc>
          <w:tcPr>
            <w:tcW w:w="1170" w:type="dxa"/>
          </w:tcPr>
          <w:p w14:paraId="3D8D4344" w14:textId="3216BD7E" w:rsidR="006F2FD2" w:rsidRPr="00F82973" w:rsidRDefault="000033EA" w:rsidP="005819C7">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7</w:t>
            </w:r>
          </w:p>
        </w:tc>
        <w:tc>
          <w:tcPr>
            <w:tcW w:w="1170" w:type="dxa"/>
          </w:tcPr>
          <w:p w14:paraId="6F5A6822" w14:textId="4835A363" w:rsidR="006F2FD2" w:rsidRPr="00F82973" w:rsidRDefault="000033EA"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11</w:t>
            </w:r>
          </w:p>
        </w:tc>
        <w:tc>
          <w:tcPr>
            <w:tcW w:w="1333" w:type="dxa"/>
            <w:gridSpan w:val="2"/>
          </w:tcPr>
          <w:p w14:paraId="7A59D7C9" w14:textId="070A0307" w:rsidR="006F2FD2" w:rsidRPr="00F82973" w:rsidRDefault="006F2FD2" w:rsidP="005819C7">
            <w:pPr>
              <w:spacing w:line="280" w:lineRule="exact"/>
              <w:ind w:left="-7" w:right="-108"/>
              <w:jc w:val="center"/>
              <w:rPr>
                <w:rFonts w:ascii="Arial" w:hAnsi="Arial" w:cs="Browallia New"/>
                <w:sz w:val="16"/>
                <w:szCs w:val="20"/>
                <w:lang w:val="en-US"/>
              </w:rPr>
            </w:pPr>
            <w:r w:rsidRPr="00F82973">
              <w:rPr>
                <w:rFonts w:ascii="Arial" w:hAnsi="Arial" w:cs="Browallia New"/>
                <w:sz w:val="16"/>
                <w:szCs w:val="20"/>
                <w:lang w:val="en-US"/>
              </w:rPr>
              <w:t xml:space="preserve">Note </w:t>
            </w:r>
            <w:r w:rsidR="00146FFF" w:rsidRPr="00F82973">
              <w:rPr>
                <w:rFonts w:ascii="Arial" w:hAnsi="Arial" w:cs="Browallia New"/>
                <w:sz w:val="16"/>
                <w:szCs w:val="20"/>
                <w:lang w:val="en-US"/>
              </w:rPr>
              <w:t>7</w:t>
            </w:r>
          </w:p>
        </w:tc>
      </w:tr>
      <w:tr w:rsidR="00F82973" w:rsidRPr="00F82973" w14:paraId="57DA5DDA" w14:textId="77777777" w:rsidTr="005819C7">
        <w:trPr>
          <w:cantSplit/>
        </w:trPr>
        <w:tc>
          <w:tcPr>
            <w:tcW w:w="2430" w:type="dxa"/>
          </w:tcPr>
          <w:p w14:paraId="4B0A7A94" w14:textId="29A66C36" w:rsidR="00F82973" w:rsidRPr="00F82973" w:rsidRDefault="00F82973" w:rsidP="005819C7">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 xml:space="preserve">Trade </w:t>
            </w:r>
            <w:r w:rsidRPr="00F82973">
              <w:rPr>
                <w:rFonts w:ascii="Arial" w:eastAsia="Arial Unicode MS" w:hAnsi="Arial" w:cs="Browallia New"/>
                <w:sz w:val="16"/>
                <w:szCs w:val="20"/>
                <w:lang w:val="en-US"/>
              </w:rPr>
              <w:t>and other</w:t>
            </w:r>
            <w:r w:rsidRPr="00F82973">
              <w:rPr>
                <w:rFonts w:ascii="Arial" w:eastAsia="Arial Unicode MS" w:hAnsi="Arial" w:cs="Arial"/>
                <w:sz w:val="16"/>
                <w:szCs w:val="16"/>
                <w:lang w:val="en-US"/>
              </w:rPr>
              <w:t xml:space="preserve"> receivables</w:t>
            </w:r>
          </w:p>
        </w:tc>
        <w:tc>
          <w:tcPr>
            <w:tcW w:w="1170" w:type="dxa"/>
          </w:tcPr>
          <w:p w14:paraId="6C0D551B" w14:textId="184E071D" w:rsidR="00F82973" w:rsidRPr="00F82973" w:rsidRDefault="000033EA"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5686E8BD" w14:textId="16985AE7" w:rsidR="00F82973" w:rsidRPr="00F82973" w:rsidRDefault="000033EA"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109B8549" w14:textId="5DF8501C" w:rsidR="00F82973" w:rsidRPr="00F82973" w:rsidRDefault="000033EA"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39550734" w14:textId="6277E858" w:rsidR="00F82973" w:rsidRPr="00F82973" w:rsidRDefault="000033EA" w:rsidP="005819C7">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492</w:t>
            </w:r>
          </w:p>
        </w:tc>
        <w:tc>
          <w:tcPr>
            <w:tcW w:w="1170" w:type="dxa"/>
          </w:tcPr>
          <w:p w14:paraId="0E022CE3" w14:textId="678BF68D" w:rsidR="00F82973" w:rsidRPr="00F82973" w:rsidRDefault="000033EA"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492</w:t>
            </w:r>
          </w:p>
        </w:tc>
        <w:tc>
          <w:tcPr>
            <w:tcW w:w="1333" w:type="dxa"/>
            <w:gridSpan w:val="2"/>
          </w:tcPr>
          <w:p w14:paraId="0480AF86" w14:textId="5BE6FB82" w:rsidR="00F82973" w:rsidRPr="00F82973" w:rsidRDefault="00F82973" w:rsidP="005819C7">
            <w:pPr>
              <w:spacing w:line="280" w:lineRule="exact"/>
              <w:ind w:left="-7" w:right="-108"/>
              <w:jc w:val="center"/>
              <w:rPr>
                <w:rFonts w:ascii="Arial" w:hAnsi="Arial" w:cs="Browallia New"/>
                <w:sz w:val="16"/>
                <w:szCs w:val="20"/>
                <w:lang w:val="en-US"/>
              </w:rPr>
            </w:pPr>
            <w:r w:rsidRPr="00F82973">
              <w:rPr>
                <w:rFonts w:ascii="Arial" w:hAnsi="Arial" w:cs="Arial"/>
                <w:sz w:val="16"/>
                <w:szCs w:val="16"/>
                <w:lang w:val="en-US"/>
              </w:rPr>
              <w:t>-</w:t>
            </w:r>
          </w:p>
        </w:tc>
      </w:tr>
      <w:tr w:rsidR="00220BC7" w:rsidRPr="00F82973" w14:paraId="10444EE9" w14:textId="77777777" w:rsidTr="005819C7">
        <w:trPr>
          <w:cantSplit/>
        </w:trPr>
        <w:tc>
          <w:tcPr>
            <w:tcW w:w="2430" w:type="dxa"/>
          </w:tcPr>
          <w:p w14:paraId="2AF80CFA" w14:textId="3DE345B9" w:rsidR="006F2FD2" w:rsidRPr="00F82973" w:rsidRDefault="00F82973" w:rsidP="005819C7">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Short-term loans to related party</w:t>
            </w:r>
          </w:p>
        </w:tc>
        <w:tc>
          <w:tcPr>
            <w:tcW w:w="1170" w:type="dxa"/>
          </w:tcPr>
          <w:p w14:paraId="09169A4E" w14:textId="047392AB" w:rsidR="006F2FD2" w:rsidRPr="00F82973" w:rsidRDefault="000033EA"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w:t>
            </w:r>
          </w:p>
        </w:tc>
        <w:tc>
          <w:tcPr>
            <w:tcW w:w="1080" w:type="dxa"/>
          </w:tcPr>
          <w:p w14:paraId="432A60C0" w14:textId="6DE401BE" w:rsidR="006F2FD2" w:rsidRPr="00F82973" w:rsidRDefault="000033EA" w:rsidP="005819C7">
            <w:pPr>
              <w:pBdr>
                <w:bottom w:val="single" w:sz="4" w:space="1" w:color="auto"/>
              </w:pBdr>
              <w:spacing w:line="280" w:lineRule="exact"/>
              <w:ind w:left="-7"/>
              <w:jc w:val="right"/>
              <w:rPr>
                <w:rFonts w:ascii="Arial" w:hAnsi="Arial" w:cs="Arial"/>
                <w:sz w:val="16"/>
                <w:szCs w:val="16"/>
                <w:rtl/>
                <w:cs/>
                <w:lang w:val="en-US"/>
              </w:rPr>
            </w:pPr>
            <w:r>
              <w:rPr>
                <w:rFonts w:ascii="Arial" w:hAnsi="Arial" w:cs="Arial"/>
                <w:sz w:val="16"/>
                <w:szCs w:val="16"/>
                <w:lang w:val="en-US"/>
              </w:rPr>
              <w:t>-</w:t>
            </w:r>
          </w:p>
        </w:tc>
        <w:tc>
          <w:tcPr>
            <w:tcW w:w="1080" w:type="dxa"/>
          </w:tcPr>
          <w:p w14:paraId="4BCE8B5A" w14:textId="1A263530" w:rsidR="006F2FD2" w:rsidRPr="00F82973" w:rsidRDefault="000033EA" w:rsidP="005819C7">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4DC4E139" w14:textId="2D196870" w:rsidR="006F2FD2" w:rsidRPr="00F82973" w:rsidRDefault="000033EA" w:rsidP="005819C7">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15012645" w14:textId="7F7E6665" w:rsidR="006F2FD2" w:rsidRPr="00F82973" w:rsidRDefault="000033EA" w:rsidP="005819C7">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7</w:t>
            </w:r>
          </w:p>
        </w:tc>
        <w:tc>
          <w:tcPr>
            <w:tcW w:w="1333" w:type="dxa"/>
            <w:gridSpan w:val="2"/>
          </w:tcPr>
          <w:p w14:paraId="6825E162" w14:textId="729892DB" w:rsidR="006F2FD2" w:rsidRPr="00220BC7" w:rsidRDefault="00F82973" w:rsidP="005819C7">
            <w:pPr>
              <w:spacing w:line="280" w:lineRule="exact"/>
              <w:ind w:left="-7" w:right="-108"/>
              <w:jc w:val="center"/>
              <w:rPr>
                <w:rFonts w:ascii="Arial" w:hAnsi="Arial" w:cs="Arial"/>
                <w:sz w:val="16"/>
                <w:szCs w:val="16"/>
                <w:lang w:val="en-US"/>
              </w:rPr>
            </w:pPr>
            <w:r w:rsidRPr="00F82973">
              <w:rPr>
                <w:rFonts w:ascii="Arial" w:hAnsi="Arial" w:cs="Browallia New"/>
                <w:sz w:val="16"/>
                <w:szCs w:val="20"/>
                <w:lang w:val="en-US"/>
              </w:rPr>
              <w:t>Note 6</w:t>
            </w:r>
          </w:p>
        </w:tc>
      </w:tr>
      <w:tr w:rsidR="00220BC7" w:rsidRPr="00F82973" w14:paraId="3855B004" w14:textId="77777777" w:rsidTr="005819C7">
        <w:trPr>
          <w:cantSplit/>
        </w:trPr>
        <w:tc>
          <w:tcPr>
            <w:tcW w:w="2430" w:type="dxa"/>
          </w:tcPr>
          <w:p w14:paraId="2794001C" w14:textId="77777777" w:rsidR="006F2FD2" w:rsidRPr="00220BC7" w:rsidRDefault="006F2FD2" w:rsidP="005819C7">
            <w:pPr>
              <w:spacing w:line="280" w:lineRule="exact"/>
              <w:ind w:right="-432"/>
              <w:jc w:val="both"/>
              <w:rPr>
                <w:rFonts w:ascii="Arial" w:eastAsia="Arial Unicode MS" w:hAnsi="Arial" w:cs="Arial"/>
                <w:sz w:val="16"/>
                <w:szCs w:val="16"/>
                <w:lang w:val="en-US"/>
              </w:rPr>
            </w:pPr>
          </w:p>
        </w:tc>
        <w:tc>
          <w:tcPr>
            <w:tcW w:w="1170" w:type="dxa"/>
          </w:tcPr>
          <w:p w14:paraId="73D5063D" w14:textId="60CE6743" w:rsidR="006F2FD2" w:rsidRPr="00220BC7" w:rsidRDefault="000033EA"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7</w:t>
            </w:r>
          </w:p>
        </w:tc>
        <w:tc>
          <w:tcPr>
            <w:tcW w:w="1080" w:type="dxa"/>
          </w:tcPr>
          <w:p w14:paraId="4E5D4AB8" w14:textId="5F23CE35" w:rsidR="006F2FD2" w:rsidRPr="00220BC7" w:rsidRDefault="000033EA" w:rsidP="005819C7">
            <w:pPr>
              <w:pBdr>
                <w:bottom w:val="single" w:sz="4" w:space="1" w:color="auto"/>
              </w:pBdr>
              <w:spacing w:line="280" w:lineRule="exact"/>
              <w:ind w:left="-7"/>
              <w:jc w:val="right"/>
              <w:rPr>
                <w:rFonts w:ascii="Arial" w:hAnsi="Arial" w:cs="Arial"/>
                <w:sz w:val="16"/>
                <w:szCs w:val="16"/>
                <w:rtl/>
                <w:cs/>
                <w:lang w:val="en-US"/>
              </w:rPr>
            </w:pPr>
            <w:r>
              <w:rPr>
                <w:rFonts w:ascii="Arial" w:hAnsi="Arial" w:cs="Arial"/>
                <w:sz w:val="16"/>
                <w:szCs w:val="16"/>
                <w:lang w:val="en-US"/>
              </w:rPr>
              <w:t>-</w:t>
            </w:r>
          </w:p>
        </w:tc>
        <w:tc>
          <w:tcPr>
            <w:tcW w:w="1080" w:type="dxa"/>
          </w:tcPr>
          <w:p w14:paraId="6C0858B9" w14:textId="46D3454F" w:rsidR="006F2FD2" w:rsidRPr="00220BC7" w:rsidRDefault="000033EA" w:rsidP="005819C7">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4</w:t>
            </w:r>
          </w:p>
        </w:tc>
        <w:tc>
          <w:tcPr>
            <w:tcW w:w="1170" w:type="dxa"/>
          </w:tcPr>
          <w:p w14:paraId="17408FEB" w14:textId="053929E2" w:rsidR="006F2FD2" w:rsidRPr="00220BC7" w:rsidRDefault="000033EA" w:rsidP="005819C7">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499</w:t>
            </w:r>
          </w:p>
        </w:tc>
        <w:tc>
          <w:tcPr>
            <w:tcW w:w="1170" w:type="dxa"/>
          </w:tcPr>
          <w:p w14:paraId="22DDF4A1" w14:textId="7C793D00" w:rsidR="006F2FD2" w:rsidRPr="00220BC7" w:rsidRDefault="000033EA" w:rsidP="005819C7">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510</w:t>
            </w:r>
          </w:p>
        </w:tc>
        <w:tc>
          <w:tcPr>
            <w:tcW w:w="1333" w:type="dxa"/>
            <w:gridSpan w:val="2"/>
          </w:tcPr>
          <w:p w14:paraId="37FE7831" w14:textId="77777777" w:rsidR="006F2FD2" w:rsidRPr="00220BC7" w:rsidRDefault="006F2FD2" w:rsidP="005819C7">
            <w:pPr>
              <w:tabs>
                <w:tab w:val="decimal" w:pos="612"/>
              </w:tabs>
              <w:spacing w:line="280" w:lineRule="exact"/>
              <w:ind w:left="-7"/>
              <w:jc w:val="center"/>
              <w:rPr>
                <w:rFonts w:ascii="Arial" w:hAnsi="Arial" w:cs="Arial"/>
                <w:sz w:val="16"/>
                <w:szCs w:val="16"/>
                <w:lang w:val="en-US"/>
              </w:rPr>
            </w:pPr>
          </w:p>
        </w:tc>
      </w:tr>
      <w:tr w:rsidR="00220BC7" w:rsidRPr="00220BC7" w14:paraId="2B5645E9" w14:textId="77777777" w:rsidTr="005819C7">
        <w:trPr>
          <w:cantSplit/>
        </w:trPr>
        <w:tc>
          <w:tcPr>
            <w:tcW w:w="2430" w:type="dxa"/>
          </w:tcPr>
          <w:p w14:paraId="4A4E567B" w14:textId="77777777" w:rsidR="006F2FD2" w:rsidRPr="00220BC7" w:rsidRDefault="006F2FD2" w:rsidP="005819C7">
            <w:pPr>
              <w:spacing w:line="280" w:lineRule="exact"/>
              <w:ind w:right="-432"/>
              <w:jc w:val="both"/>
              <w:rPr>
                <w:rFonts w:ascii="Arial" w:eastAsia="Arial Unicode MS" w:hAnsi="Arial" w:cs="Arial"/>
                <w:b/>
                <w:bCs/>
                <w:sz w:val="16"/>
                <w:szCs w:val="16"/>
                <w:lang w:val="en-US"/>
              </w:rPr>
            </w:pPr>
            <w:r w:rsidRPr="00220BC7">
              <w:rPr>
                <w:rFonts w:ascii="Arial" w:eastAsia="Arial Unicode MS" w:hAnsi="Arial" w:cs="Arial"/>
                <w:b/>
                <w:bCs/>
                <w:sz w:val="16"/>
                <w:szCs w:val="16"/>
                <w:lang w:val="en-US"/>
              </w:rPr>
              <w:t>Financial liabilities</w:t>
            </w:r>
          </w:p>
        </w:tc>
        <w:tc>
          <w:tcPr>
            <w:tcW w:w="1170" w:type="dxa"/>
          </w:tcPr>
          <w:p w14:paraId="3A587C09" w14:textId="77777777" w:rsidR="006F2FD2" w:rsidRPr="00220BC7" w:rsidRDefault="006F2FD2" w:rsidP="005819C7">
            <w:pPr>
              <w:spacing w:line="280" w:lineRule="exact"/>
              <w:ind w:left="-7"/>
              <w:jc w:val="right"/>
              <w:rPr>
                <w:rFonts w:ascii="Arial" w:hAnsi="Arial" w:cs="Arial"/>
                <w:sz w:val="16"/>
                <w:szCs w:val="16"/>
                <w:lang w:val="en-US"/>
              </w:rPr>
            </w:pPr>
          </w:p>
        </w:tc>
        <w:tc>
          <w:tcPr>
            <w:tcW w:w="1080" w:type="dxa"/>
          </w:tcPr>
          <w:p w14:paraId="6F9B2674" w14:textId="77777777" w:rsidR="006F2FD2" w:rsidRPr="00220BC7" w:rsidRDefault="006F2FD2" w:rsidP="005819C7">
            <w:pPr>
              <w:spacing w:line="280" w:lineRule="exact"/>
              <w:ind w:left="-7"/>
              <w:jc w:val="right"/>
              <w:rPr>
                <w:rFonts w:ascii="Arial" w:hAnsi="Arial" w:cs="Arial"/>
                <w:sz w:val="16"/>
                <w:szCs w:val="16"/>
                <w:lang w:val="en-US"/>
              </w:rPr>
            </w:pPr>
          </w:p>
        </w:tc>
        <w:tc>
          <w:tcPr>
            <w:tcW w:w="1080" w:type="dxa"/>
          </w:tcPr>
          <w:p w14:paraId="2E1F3165" w14:textId="77777777" w:rsidR="006F2FD2" w:rsidRPr="00220BC7" w:rsidRDefault="006F2FD2" w:rsidP="005819C7">
            <w:pPr>
              <w:spacing w:line="280" w:lineRule="exact"/>
              <w:ind w:left="-7"/>
              <w:jc w:val="right"/>
              <w:rPr>
                <w:rFonts w:ascii="Arial" w:hAnsi="Arial" w:cs="Arial"/>
                <w:sz w:val="16"/>
                <w:szCs w:val="16"/>
                <w:lang w:val="en-US"/>
              </w:rPr>
            </w:pPr>
          </w:p>
        </w:tc>
        <w:tc>
          <w:tcPr>
            <w:tcW w:w="1170" w:type="dxa"/>
          </w:tcPr>
          <w:p w14:paraId="7DB6AFE7" w14:textId="77777777" w:rsidR="006F2FD2" w:rsidRPr="00220BC7" w:rsidRDefault="006F2FD2" w:rsidP="005819C7">
            <w:pPr>
              <w:spacing w:line="280" w:lineRule="exact"/>
              <w:ind w:left="-7"/>
              <w:jc w:val="right"/>
              <w:rPr>
                <w:rFonts w:ascii="Arial" w:hAnsi="Arial" w:cs="Arial"/>
                <w:sz w:val="16"/>
                <w:szCs w:val="16"/>
                <w:lang w:val="en-US"/>
              </w:rPr>
            </w:pPr>
          </w:p>
        </w:tc>
        <w:tc>
          <w:tcPr>
            <w:tcW w:w="1170" w:type="dxa"/>
          </w:tcPr>
          <w:p w14:paraId="6487244E" w14:textId="77777777" w:rsidR="006F2FD2" w:rsidRPr="00220BC7" w:rsidRDefault="006F2FD2" w:rsidP="005819C7">
            <w:pPr>
              <w:spacing w:line="280" w:lineRule="exact"/>
              <w:ind w:left="-7"/>
              <w:jc w:val="right"/>
              <w:rPr>
                <w:rFonts w:ascii="Arial" w:hAnsi="Arial" w:cs="Arial"/>
                <w:sz w:val="16"/>
                <w:szCs w:val="16"/>
                <w:lang w:val="en-US"/>
              </w:rPr>
            </w:pPr>
          </w:p>
        </w:tc>
        <w:tc>
          <w:tcPr>
            <w:tcW w:w="1333" w:type="dxa"/>
            <w:gridSpan w:val="2"/>
          </w:tcPr>
          <w:p w14:paraId="2F88BA0D" w14:textId="77777777" w:rsidR="006F2FD2" w:rsidRPr="00220BC7" w:rsidRDefault="006F2FD2" w:rsidP="005819C7">
            <w:pPr>
              <w:tabs>
                <w:tab w:val="decimal" w:pos="612"/>
              </w:tabs>
              <w:spacing w:line="280" w:lineRule="exact"/>
              <w:ind w:left="-7"/>
              <w:jc w:val="center"/>
              <w:rPr>
                <w:rFonts w:ascii="Arial" w:hAnsi="Arial" w:cs="Arial"/>
                <w:sz w:val="16"/>
                <w:szCs w:val="16"/>
                <w:lang w:val="en-US"/>
              </w:rPr>
            </w:pPr>
          </w:p>
        </w:tc>
      </w:tr>
      <w:tr w:rsidR="00220BC7" w:rsidRPr="00F82973" w14:paraId="4CD98C54" w14:textId="77777777" w:rsidTr="005819C7">
        <w:trPr>
          <w:cantSplit/>
        </w:trPr>
        <w:tc>
          <w:tcPr>
            <w:tcW w:w="2430" w:type="dxa"/>
          </w:tcPr>
          <w:p w14:paraId="27C4D689" w14:textId="77777777" w:rsidR="006F2FD2" w:rsidRPr="00F82973" w:rsidRDefault="006F2FD2" w:rsidP="005819C7">
            <w:pPr>
              <w:spacing w:line="280" w:lineRule="exact"/>
              <w:ind w:left="160" w:right="-80" w:hanging="160"/>
              <w:rPr>
                <w:rFonts w:ascii="Arial" w:eastAsia="Arial Unicode MS" w:hAnsi="Arial" w:cs="Arial"/>
                <w:b/>
                <w:bCs/>
                <w:sz w:val="16"/>
                <w:szCs w:val="16"/>
                <w:lang w:val="en-US"/>
              </w:rPr>
            </w:pPr>
            <w:r w:rsidRPr="00F82973">
              <w:rPr>
                <w:rFonts w:ascii="Arial" w:eastAsia="Arial Unicode MS" w:hAnsi="Arial" w:cs="Arial"/>
                <w:sz w:val="16"/>
                <w:szCs w:val="16"/>
                <w:lang w:val="en-US"/>
              </w:rPr>
              <w:t>Bank overdraft and short-term loans from banks</w:t>
            </w:r>
          </w:p>
        </w:tc>
        <w:tc>
          <w:tcPr>
            <w:tcW w:w="1170" w:type="dxa"/>
          </w:tcPr>
          <w:p w14:paraId="1EB6AE3E" w14:textId="77777777" w:rsidR="006F2FD2" w:rsidRDefault="006F2FD2" w:rsidP="005819C7">
            <w:pPr>
              <w:spacing w:line="280" w:lineRule="exact"/>
              <w:ind w:left="-7"/>
              <w:jc w:val="right"/>
              <w:rPr>
                <w:rFonts w:ascii="Arial" w:hAnsi="Arial" w:cs="Arial"/>
                <w:sz w:val="16"/>
                <w:szCs w:val="16"/>
                <w:lang w:val="en-US"/>
              </w:rPr>
            </w:pPr>
          </w:p>
          <w:p w14:paraId="1C5A81B4" w14:textId="07E0EE9C" w:rsidR="000033EA" w:rsidRPr="00F82973" w:rsidRDefault="00E10B9E" w:rsidP="005819C7">
            <w:pPr>
              <w:spacing w:line="280" w:lineRule="exact"/>
              <w:ind w:left="-7"/>
              <w:jc w:val="right"/>
              <w:rPr>
                <w:rFonts w:ascii="Arial" w:hAnsi="Arial" w:cs="Arial"/>
                <w:sz w:val="16"/>
                <w:szCs w:val="16"/>
                <w:lang w:val="en-US"/>
              </w:rPr>
            </w:pPr>
            <w:r>
              <w:rPr>
                <w:rFonts w:ascii="Arial" w:hAnsi="Arial" w:cs="Arial"/>
                <w:sz w:val="16"/>
                <w:szCs w:val="16"/>
                <w:lang w:val="en-US"/>
              </w:rPr>
              <w:t>661</w:t>
            </w:r>
          </w:p>
        </w:tc>
        <w:tc>
          <w:tcPr>
            <w:tcW w:w="1080" w:type="dxa"/>
          </w:tcPr>
          <w:p w14:paraId="22403372" w14:textId="77777777" w:rsidR="006F2FD2" w:rsidRDefault="006F2FD2" w:rsidP="005819C7">
            <w:pPr>
              <w:spacing w:line="280" w:lineRule="exact"/>
              <w:ind w:left="-7"/>
              <w:jc w:val="right"/>
              <w:rPr>
                <w:rFonts w:ascii="Arial" w:hAnsi="Arial" w:cs="Arial"/>
                <w:sz w:val="16"/>
                <w:szCs w:val="16"/>
                <w:lang w:val="en-US"/>
              </w:rPr>
            </w:pPr>
          </w:p>
          <w:p w14:paraId="34374419" w14:textId="14026685" w:rsidR="00E10B9E" w:rsidRPr="00F82973" w:rsidRDefault="00E10B9E"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66CD85DE" w14:textId="77777777" w:rsidR="006F2FD2" w:rsidRDefault="006F2FD2" w:rsidP="005819C7">
            <w:pPr>
              <w:tabs>
                <w:tab w:val="decimal" w:pos="790"/>
              </w:tabs>
              <w:spacing w:line="280" w:lineRule="exact"/>
              <w:ind w:left="-7"/>
              <w:jc w:val="right"/>
              <w:rPr>
                <w:rFonts w:ascii="Arial" w:hAnsi="Arial" w:cs="Arial"/>
                <w:sz w:val="16"/>
                <w:szCs w:val="16"/>
                <w:lang w:val="en-US"/>
              </w:rPr>
            </w:pPr>
          </w:p>
          <w:p w14:paraId="700F2384" w14:textId="75958849" w:rsidR="00E10B9E" w:rsidRPr="00F82973" w:rsidRDefault="00E10B9E"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2FC648E7" w14:textId="77777777" w:rsidR="006F2FD2" w:rsidRDefault="006F2FD2" w:rsidP="005819C7">
            <w:pPr>
              <w:spacing w:line="280" w:lineRule="exact"/>
              <w:ind w:left="-7"/>
              <w:jc w:val="right"/>
              <w:rPr>
                <w:rFonts w:ascii="Arial" w:hAnsi="Arial" w:cs="Arial"/>
                <w:sz w:val="16"/>
                <w:szCs w:val="16"/>
                <w:lang w:val="en-US"/>
              </w:rPr>
            </w:pPr>
          </w:p>
          <w:p w14:paraId="162638BB" w14:textId="64E7A407" w:rsidR="00E10B9E" w:rsidRPr="00F82973" w:rsidRDefault="00E10B9E"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1A0EC9F7" w14:textId="77777777" w:rsidR="006F2FD2" w:rsidRDefault="006F2FD2" w:rsidP="005819C7">
            <w:pPr>
              <w:tabs>
                <w:tab w:val="decimal" w:pos="600"/>
              </w:tabs>
              <w:spacing w:line="280" w:lineRule="exact"/>
              <w:ind w:left="-7"/>
              <w:jc w:val="right"/>
              <w:rPr>
                <w:rFonts w:ascii="Arial" w:hAnsi="Arial" w:cs="Arial"/>
                <w:sz w:val="16"/>
                <w:szCs w:val="16"/>
                <w:lang w:val="en-US"/>
              </w:rPr>
            </w:pPr>
          </w:p>
          <w:p w14:paraId="69FF4090" w14:textId="57BE3946" w:rsidR="00E10B9E" w:rsidRPr="00F82973" w:rsidRDefault="00E10B9E"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661</w:t>
            </w:r>
          </w:p>
        </w:tc>
        <w:tc>
          <w:tcPr>
            <w:tcW w:w="1333" w:type="dxa"/>
            <w:gridSpan w:val="2"/>
          </w:tcPr>
          <w:p w14:paraId="005CB520" w14:textId="77777777" w:rsidR="006F2FD2" w:rsidRPr="00F82973" w:rsidRDefault="006F2FD2" w:rsidP="005819C7">
            <w:pPr>
              <w:tabs>
                <w:tab w:val="decimal" w:pos="612"/>
              </w:tabs>
              <w:spacing w:line="280" w:lineRule="exact"/>
              <w:ind w:left="-7"/>
              <w:jc w:val="center"/>
              <w:rPr>
                <w:rFonts w:ascii="Arial" w:hAnsi="Arial" w:cstheme="minorBidi"/>
                <w:sz w:val="16"/>
                <w:szCs w:val="16"/>
                <w:lang w:val="en-US"/>
              </w:rPr>
            </w:pPr>
          </w:p>
          <w:p w14:paraId="7F9D33CF" w14:textId="2171AE8F" w:rsidR="006F2FD2" w:rsidRPr="00F82973" w:rsidRDefault="006F2FD2" w:rsidP="005819C7">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1</w:t>
            </w:r>
            <w:r w:rsidR="00146FFF" w:rsidRPr="00F82973">
              <w:rPr>
                <w:rFonts w:ascii="Arial" w:hAnsi="Arial" w:cs="Arial"/>
                <w:sz w:val="16"/>
                <w:szCs w:val="16"/>
                <w:lang w:val="en-US"/>
              </w:rPr>
              <w:t>8</w:t>
            </w:r>
          </w:p>
        </w:tc>
      </w:tr>
      <w:tr w:rsidR="00220BC7" w:rsidRPr="00F82973" w14:paraId="4D86C4A4" w14:textId="77777777" w:rsidTr="005819C7">
        <w:trPr>
          <w:cantSplit/>
        </w:trPr>
        <w:tc>
          <w:tcPr>
            <w:tcW w:w="2430" w:type="dxa"/>
          </w:tcPr>
          <w:p w14:paraId="50E94B9B" w14:textId="77777777" w:rsidR="006F2FD2" w:rsidRPr="00F82973" w:rsidRDefault="006F2FD2" w:rsidP="005819C7">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sz w:val="16"/>
                <w:szCs w:val="16"/>
                <w:lang w:val="en-US"/>
              </w:rPr>
              <w:t>Trade and other payables</w:t>
            </w:r>
          </w:p>
        </w:tc>
        <w:tc>
          <w:tcPr>
            <w:tcW w:w="1170" w:type="dxa"/>
          </w:tcPr>
          <w:p w14:paraId="21065207" w14:textId="37A80AFF" w:rsidR="006F2FD2" w:rsidRPr="00F82973" w:rsidRDefault="00E10B9E" w:rsidP="005819C7">
            <w:pP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0A858C6C" w14:textId="44BAA6F0" w:rsidR="006F2FD2" w:rsidRPr="00F82973" w:rsidRDefault="00E10B9E" w:rsidP="005819C7">
            <w:pPr>
              <w:spacing w:line="280" w:lineRule="exact"/>
              <w:ind w:left="-7"/>
              <w:jc w:val="right"/>
              <w:rPr>
                <w:rFonts w:ascii="Arial" w:hAnsi="Arial" w:cs="Arial"/>
                <w:sz w:val="16"/>
                <w:szCs w:val="16"/>
                <w:cs/>
                <w:lang w:val="en-US"/>
              </w:rPr>
            </w:pPr>
            <w:r>
              <w:rPr>
                <w:rFonts w:ascii="Arial" w:hAnsi="Arial" w:cs="Arial"/>
                <w:sz w:val="16"/>
                <w:szCs w:val="16"/>
                <w:lang w:val="en-US"/>
              </w:rPr>
              <w:t>-</w:t>
            </w:r>
          </w:p>
        </w:tc>
        <w:tc>
          <w:tcPr>
            <w:tcW w:w="1080" w:type="dxa"/>
          </w:tcPr>
          <w:p w14:paraId="4068AF5A" w14:textId="47A317E8" w:rsidR="006F2FD2" w:rsidRPr="00F82973" w:rsidRDefault="00E10B9E"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0B1BD84E" w14:textId="5A0D8B79" w:rsidR="006F2FD2" w:rsidRPr="00F82973" w:rsidRDefault="00E10B9E" w:rsidP="005819C7">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319</w:t>
            </w:r>
          </w:p>
        </w:tc>
        <w:tc>
          <w:tcPr>
            <w:tcW w:w="1170" w:type="dxa"/>
          </w:tcPr>
          <w:p w14:paraId="4645DC30" w14:textId="39E67142" w:rsidR="006F2FD2" w:rsidRPr="00F82973" w:rsidRDefault="00E10B9E"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319</w:t>
            </w:r>
          </w:p>
        </w:tc>
        <w:tc>
          <w:tcPr>
            <w:tcW w:w="1333" w:type="dxa"/>
            <w:gridSpan w:val="2"/>
          </w:tcPr>
          <w:p w14:paraId="011CEB98" w14:textId="77777777" w:rsidR="006F2FD2" w:rsidRPr="00F82973" w:rsidRDefault="006F2FD2" w:rsidP="005819C7">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BF557C" w:rsidRPr="00F82973" w14:paraId="7F48998B" w14:textId="77777777" w:rsidTr="005819C7">
        <w:trPr>
          <w:cantSplit/>
        </w:trPr>
        <w:tc>
          <w:tcPr>
            <w:tcW w:w="2430" w:type="dxa"/>
          </w:tcPr>
          <w:p w14:paraId="2761347D" w14:textId="2B8B6D9A" w:rsidR="00BF557C" w:rsidRPr="00F82973" w:rsidRDefault="00BF557C" w:rsidP="005819C7">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Lease liabilities</w:t>
            </w:r>
          </w:p>
        </w:tc>
        <w:tc>
          <w:tcPr>
            <w:tcW w:w="1170" w:type="dxa"/>
          </w:tcPr>
          <w:p w14:paraId="57277653" w14:textId="5893B66F" w:rsidR="00BF557C" w:rsidRPr="00F82973" w:rsidRDefault="00E10B9E" w:rsidP="005819C7">
            <w:pPr>
              <w:spacing w:line="280" w:lineRule="exact"/>
              <w:ind w:left="-7"/>
              <w:jc w:val="right"/>
              <w:rPr>
                <w:rFonts w:ascii="Arial" w:hAnsi="Arial" w:cs="Arial"/>
                <w:sz w:val="16"/>
                <w:szCs w:val="16"/>
                <w:lang w:val="en-US"/>
              </w:rPr>
            </w:pPr>
            <w:r>
              <w:rPr>
                <w:rFonts w:ascii="Arial" w:hAnsi="Arial" w:cs="Arial"/>
                <w:sz w:val="16"/>
                <w:szCs w:val="16"/>
                <w:lang w:val="en-US"/>
              </w:rPr>
              <w:t>2</w:t>
            </w:r>
          </w:p>
        </w:tc>
        <w:tc>
          <w:tcPr>
            <w:tcW w:w="1080" w:type="dxa"/>
          </w:tcPr>
          <w:p w14:paraId="1FF342F8" w14:textId="35CAA8C6" w:rsidR="00BF557C" w:rsidRPr="00F82973" w:rsidRDefault="00E10B9E" w:rsidP="005819C7">
            <w:pPr>
              <w:spacing w:line="280" w:lineRule="exact"/>
              <w:ind w:left="-7"/>
              <w:jc w:val="right"/>
              <w:rPr>
                <w:rFonts w:ascii="Arial" w:hAnsi="Arial" w:cs="Arial"/>
                <w:sz w:val="16"/>
                <w:szCs w:val="16"/>
                <w:cs/>
                <w:lang w:val="en-US"/>
              </w:rPr>
            </w:pPr>
            <w:r>
              <w:rPr>
                <w:rFonts w:ascii="Arial" w:hAnsi="Arial" w:cs="Arial"/>
                <w:sz w:val="16"/>
                <w:szCs w:val="16"/>
                <w:lang w:val="en-US"/>
              </w:rPr>
              <w:t>1</w:t>
            </w:r>
          </w:p>
        </w:tc>
        <w:tc>
          <w:tcPr>
            <w:tcW w:w="1080" w:type="dxa"/>
          </w:tcPr>
          <w:p w14:paraId="525CDE63" w14:textId="3AB995B6" w:rsidR="00BF557C" w:rsidRPr="00F82973" w:rsidRDefault="00E10B9E"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4FCC61F1" w14:textId="7CB14287" w:rsidR="00BF557C" w:rsidRPr="00F82973" w:rsidRDefault="00E10B9E" w:rsidP="005819C7">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6ED63C8E" w14:textId="375225F6" w:rsidR="00BF557C" w:rsidRPr="00F82973" w:rsidRDefault="00E10B9E"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3</w:t>
            </w:r>
          </w:p>
        </w:tc>
        <w:tc>
          <w:tcPr>
            <w:tcW w:w="1333" w:type="dxa"/>
            <w:gridSpan w:val="2"/>
          </w:tcPr>
          <w:p w14:paraId="2BDE03E8" w14:textId="4B7CDF31" w:rsidR="00BF557C" w:rsidRPr="00F82973" w:rsidRDefault="00BF557C" w:rsidP="00BF557C">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 xml:space="preserve">Note </w:t>
            </w:r>
            <w:r>
              <w:rPr>
                <w:rFonts w:ascii="Arial" w:hAnsi="Arial" w:cs="Arial"/>
                <w:sz w:val="16"/>
                <w:szCs w:val="16"/>
                <w:lang w:val="en-US"/>
              </w:rPr>
              <w:t>23</w:t>
            </w:r>
          </w:p>
        </w:tc>
      </w:tr>
      <w:tr w:rsidR="00220BC7" w:rsidRPr="00220BC7" w14:paraId="05D877D1" w14:textId="77777777" w:rsidTr="005819C7">
        <w:trPr>
          <w:cantSplit/>
        </w:trPr>
        <w:tc>
          <w:tcPr>
            <w:tcW w:w="2430" w:type="dxa"/>
          </w:tcPr>
          <w:p w14:paraId="463297AD" w14:textId="77777777" w:rsidR="006F2FD2" w:rsidRPr="00F82973" w:rsidRDefault="006F2FD2" w:rsidP="005819C7">
            <w:pPr>
              <w:spacing w:line="280" w:lineRule="exact"/>
              <w:ind w:left="162" w:right="-612" w:hanging="162"/>
              <w:jc w:val="both"/>
              <w:rPr>
                <w:rFonts w:ascii="Arial" w:eastAsia="Arial Unicode MS" w:hAnsi="Arial" w:cs="Arial"/>
                <w:sz w:val="16"/>
                <w:szCs w:val="16"/>
                <w:lang w:val="en-US"/>
              </w:rPr>
            </w:pPr>
            <w:r w:rsidRPr="00F82973">
              <w:rPr>
                <w:rFonts w:ascii="Arial" w:eastAsia="Arial Unicode MS" w:hAnsi="Arial" w:cs="Arial"/>
                <w:sz w:val="16"/>
                <w:szCs w:val="16"/>
                <w:lang w:val="en-US"/>
              </w:rPr>
              <w:t>Long-term loans from banks</w:t>
            </w:r>
          </w:p>
        </w:tc>
        <w:tc>
          <w:tcPr>
            <w:tcW w:w="1170" w:type="dxa"/>
          </w:tcPr>
          <w:p w14:paraId="1DF1B3D2" w14:textId="65871E04" w:rsidR="006F2FD2" w:rsidRPr="00F82973" w:rsidRDefault="00E10B9E"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080" w:type="dxa"/>
          </w:tcPr>
          <w:p w14:paraId="5C8C4F50" w14:textId="0B975C85" w:rsidR="006F2FD2" w:rsidRPr="00F82973" w:rsidRDefault="00E10B9E" w:rsidP="005819C7">
            <w:pPr>
              <w:pBdr>
                <w:bottom w:val="single" w:sz="4" w:space="1" w:color="auto"/>
              </w:pBdr>
              <w:spacing w:line="280" w:lineRule="exact"/>
              <w:ind w:left="-7"/>
              <w:jc w:val="right"/>
              <w:rPr>
                <w:rFonts w:ascii="Arial" w:hAnsi="Arial" w:cs="Arial"/>
                <w:sz w:val="16"/>
                <w:szCs w:val="16"/>
                <w:cs/>
                <w:lang w:val="en-US"/>
              </w:rPr>
            </w:pPr>
            <w:r>
              <w:rPr>
                <w:rFonts w:ascii="Arial" w:hAnsi="Arial" w:cs="Arial"/>
                <w:sz w:val="16"/>
                <w:szCs w:val="16"/>
                <w:lang w:val="en-US"/>
              </w:rPr>
              <w:t>-</w:t>
            </w:r>
          </w:p>
        </w:tc>
        <w:tc>
          <w:tcPr>
            <w:tcW w:w="1080" w:type="dxa"/>
          </w:tcPr>
          <w:p w14:paraId="0DCB899B" w14:textId="2333F091" w:rsidR="006F2FD2" w:rsidRPr="00F82973" w:rsidRDefault="00E10B9E" w:rsidP="005819C7">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1,672</w:t>
            </w:r>
          </w:p>
        </w:tc>
        <w:tc>
          <w:tcPr>
            <w:tcW w:w="1170" w:type="dxa"/>
          </w:tcPr>
          <w:p w14:paraId="546AB51B" w14:textId="1AA0B708" w:rsidR="006F2FD2" w:rsidRPr="00F82973" w:rsidRDefault="00E10B9E" w:rsidP="005819C7">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1CB2B6AF" w14:textId="4253C80C" w:rsidR="006F2FD2" w:rsidRPr="00F82973" w:rsidRDefault="00E10B9E" w:rsidP="005819C7">
            <w:pPr>
              <w:pBdr>
                <w:bottom w:val="single" w:sz="4" w:space="1" w:color="auto"/>
              </w:pBd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1,672</w:t>
            </w:r>
          </w:p>
        </w:tc>
        <w:tc>
          <w:tcPr>
            <w:tcW w:w="1333" w:type="dxa"/>
            <w:gridSpan w:val="2"/>
          </w:tcPr>
          <w:p w14:paraId="0F17244E" w14:textId="0D315375" w:rsidR="006F2FD2" w:rsidRPr="00220BC7" w:rsidRDefault="006F2FD2" w:rsidP="005819C7">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w:t>
            </w:r>
            <w:r w:rsidR="00146FFF" w:rsidRPr="00F82973">
              <w:rPr>
                <w:rFonts w:ascii="Arial" w:hAnsi="Arial" w:cs="Arial"/>
                <w:sz w:val="16"/>
                <w:szCs w:val="16"/>
                <w:lang w:val="en-US"/>
              </w:rPr>
              <w:t>1</w:t>
            </w:r>
          </w:p>
        </w:tc>
      </w:tr>
      <w:tr w:rsidR="00220BC7" w:rsidRPr="00220BC7" w14:paraId="17987E1C" w14:textId="77777777" w:rsidTr="005819C7">
        <w:trPr>
          <w:cantSplit/>
        </w:trPr>
        <w:tc>
          <w:tcPr>
            <w:tcW w:w="2430" w:type="dxa"/>
          </w:tcPr>
          <w:p w14:paraId="5C79383C" w14:textId="77777777" w:rsidR="006F2FD2" w:rsidRPr="00220BC7" w:rsidRDefault="006F2FD2" w:rsidP="005819C7">
            <w:pPr>
              <w:spacing w:line="280" w:lineRule="exact"/>
              <w:ind w:right="-612"/>
              <w:jc w:val="both"/>
              <w:rPr>
                <w:rFonts w:ascii="Arial" w:eastAsia="Arial Unicode MS" w:hAnsi="Arial" w:cs="Arial"/>
                <w:sz w:val="16"/>
                <w:szCs w:val="16"/>
                <w:highlight w:val="yellow"/>
                <w:lang w:val="en-US"/>
              </w:rPr>
            </w:pPr>
          </w:p>
        </w:tc>
        <w:tc>
          <w:tcPr>
            <w:tcW w:w="1170" w:type="dxa"/>
          </w:tcPr>
          <w:p w14:paraId="316F2F30" w14:textId="7F8827D4" w:rsidR="006F2FD2" w:rsidRPr="00220BC7" w:rsidRDefault="00E10B9E"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663</w:t>
            </w:r>
          </w:p>
        </w:tc>
        <w:tc>
          <w:tcPr>
            <w:tcW w:w="1080" w:type="dxa"/>
          </w:tcPr>
          <w:p w14:paraId="117212AA" w14:textId="256CE38F" w:rsidR="006F2FD2" w:rsidRPr="00220BC7" w:rsidRDefault="00E10B9E"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1</w:t>
            </w:r>
          </w:p>
        </w:tc>
        <w:tc>
          <w:tcPr>
            <w:tcW w:w="1080" w:type="dxa"/>
          </w:tcPr>
          <w:p w14:paraId="6042CF82" w14:textId="436EFC66" w:rsidR="006F2FD2" w:rsidRPr="00220BC7" w:rsidRDefault="00E10B9E" w:rsidP="005819C7">
            <w:pPr>
              <w:pBdr>
                <w:bottom w:val="single" w:sz="4" w:space="1" w:color="auto"/>
              </w:pBd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1,672</w:t>
            </w:r>
          </w:p>
        </w:tc>
        <w:tc>
          <w:tcPr>
            <w:tcW w:w="1170" w:type="dxa"/>
          </w:tcPr>
          <w:p w14:paraId="7E1FA090" w14:textId="2E68D0B8" w:rsidR="006F2FD2" w:rsidRPr="00220BC7" w:rsidRDefault="00E10B9E" w:rsidP="005819C7">
            <w:pPr>
              <w:pBdr>
                <w:bottom w:val="single" w:sz="4" w:space="1" w:color="auto"/>
              </w:pBd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319</w:t>
            </w:r>
          </w:p>
        </w:tc>
        <w:tc>
          <w:tcPr>
            <w:tcW w:w="1170" w:type="dxa"/>
          </w:tcPr>
          <w:p w14:paraId="1E5FBB8F" w14:textId="303943A9" w:rsidR="006F2FD2" w:rsidRPr="00220BC7" w:rsidRDefault="00E10B9E" w:rsidP="005819C7">
            <w:pPr>
              <w:pBdr>
                <w:bottom w:val="single" w:sz="4" w:space="1" w:color="auto"/>
              </w:pBdr>
              <w:tabs>
                <w:tab w:val="decimal" w:pos="600"/>
              </w:tabs>
              <w:spacing w:line="280" w:lineRule="exact"/>
              <w:ind w:left="-7"/>
              <w:jc w:val="right"/>
              <w:rPr>
                <w:rFonts w:ascii="Arial" w:hAnsi="Arial" w:cs="Arial"/>
                <w:sz w:val="16"/>
                <w:szCs w:val="16"/>
                <w:cs/>
                <w:lang w:val="en-US"/>
              </w:rPr>
            </w:pPr>
            <w:r>
              <w:rPr>
                <w:rFonts w:ascii="Arial" w:hAnsi="Arial" w:cs="Arial"/>
                <w:sz w:val="16"/>
                <w:szCs w:val="16"/>
                <w:lang w:val="en-US"/>
              </w:rPr>
              <w:t>2,655</w:t>
            </w:r>
          </w:p>
        </w:tc>
        <w:tc>
          <w:tcPr>
            <w:tcW w:w="1333" w:type="dxa"/>
            <w:gridSpan w:val="2"/>
          </w:tcPr>
          <w:p w14:paraId="59AB318B" w14:textId="77777777" w:rsidR="006F2FD2" w:rsidRPr="00220BC7" w:rsidRDefault="006F2FD2" w:rsidP="005819C7">
            <w:pPr>
              <w:spacing w:line="280" w:lineRule="exact"/>
              <w:ind w:left="-7" w:right="-108"/>
              <w:jc w:val="center"/>
              <w:rPr>
                <w:rFonts w:ascii="Arial" w:hAnsi="Arial" w:cs="Arial"/>
                <w:sz w:val="16"/>
                <w:szCs w:val="16"/>
                <w:lang w:val="en-US"/>
              </w:rPr>
            </w:pPr>
          </w:p>
        </w:tc>
      </w:tr>
    </w:tbl>
    <w:p w14:paraId="4FE2C4EE" w14:textId="65ECE478" w:rsidR="00D81F6F" w:rsidRPr="00220BC7" w:rsidRDefault="00D81F6F" w:rsidP="004307AF">
      <w:pPr>
        <w:tabs>
          <w:tab w:val="left" w:pos="360"/>
        </w:tabs>
        <w:spacing w:before="120" w:line="300" w:lineRule="exact"/>
        <w:ind w:left="907" w:right="-97"/>
        <w:jc w:val="right"/>
        <w:rPr>
          <w:rFonts w:ascii="Arial" w:eastAsia="Arial Unicode MS" w:hAnsi="Arial" w:cs="Angsana New"/>
          <w:sz w:val="16"/>
          <w:szCs w:val="16"/>
          <w:lang w:val="en-US"/>
        </w:rPr>
      </w:pPr>
      <w:r w:rsidRPr="00220BC7">
        <w:rPr>
          <w:rFonts w:ascii="Arial" w:eastAsia="Arial Unicode MS" w:hAnsi="Arial" w:cs="Angsana New"/>
          <w:sz w:val="16"/>
          <w:szCs w:val="16"/>
          <w:lang w:val="en-US"/>
        </w:rPr>
        <w:t>(Unit: Million Baht)</w:t>
      </w:r>
    </w:p>
    <w:tbl>
      <w:tblPr>
        <w:tblW w:w="9433" w:type="dxa"/>
        <w:tblInd w:w="450" w:type="dxa"/>
        <w:tblLayout w:type="fixed"/>
        <w:tblLook w:val="0000" w:firstRow="0" w:lastRow="0" w:firstColumn="0" w:lastColumn="0" w:noHBand="0" w:noVBand="0"/>
      </w:tblPr>
      <w:tblGrid>
        <w:gridCol w:w="2430"/>
        <w:gridCol w:w="1170"/>
        <w:gridCol w:w="1080"/>
        <w:gridCol w:w="1080"/>
        <w:gridCol w:w="1170"/>
        <w:gridCol w:w="1170"/>
        <w:gridCol w:w="1080"/>
        <w:gridCol w:w="253"/>
      </w:tblGrid>
      <w:tr w:rsidR="00220BC7" w:rsidRPr="00F82973" w14:paraId="444839BA" w14:textId="77777777" w:rsidTr="005819C7">
        <w:trPr>
          <w:gridAfter w:val="1"/>
          <w:wAfter w:w="253" w:type="dxa"/>
          <w:cantSplit/>
        </w:trPr>
        <w:tc>
          <w:tcPr>
            <w:tcW w:w="2430" w:type="dxa"/>
          </w:tcPr>
          <w:p w14:paraId="49A9BF91" w14:textId="77777777" w:rsidR="00D81F6F" w:rsidRPr="00220BC7" w:rsidRDefault="00D81F6F"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1027071A" w14:textId="77777777" w:rsidR="00D81F6F" w:rsidRPr="00F82973" w:rsidRDefault="00D81F6F" w:rsidP="004307AF">
            <w:pPr>
              <w:pBdr>
                <w:bottom w:val="single" w:sz="4" w:space="1" w:color="auto"/>
              </w:pBdr>
              <w:spacing w:line="280" w:lineRule="exact"/>
              <w:ind w:left="-7" w:right="-102"/>
              <w:jc w:val="center"/>
              <w:rPr>
                <w:rFonts w:ascii="Arial" w:eastAsia="Arial Unicode MS" w:hAnsi="Arial" w:cs="Arial"/>
                <w:sz w:val="16"/>
                <w:szCs w:val="16"/>
                <w:cs/>
                <w:lang w:val="en-US"/>
              </w:rPr>
            </w:pPr>
            <w:r w:rsidRPr="00F82973">
              <w:rPr>
                <w:rFonts w:ascii="Arial" w:eastAsia="Arial Unicode MS" w:hAnsi="Arial" w:cs="Arial"/>
                <w:sz w:val="16"/>
                <w:szCs w:val="16"/>
                <w:lang w:val="en-US"/>
              </w:rPr>
              <w:t>Separate financial statements</w:t>
            </w:r>
          </w:p>
        </w:tc>
      </w:tr>
      <w:tr w:rsidR="00220BC7" w:rsidRPr="00F82973" w14:paraId="72E97A36" w14:textId="77777777" w:rsidTr="005819C7">
        <w:trPr>
          <w:gridAfter w:val="1"/>
          <w:wAfter w:w="253" w:type="dxa"/>
          <w:cantSplit/>
        </w:trPr>
        <w:tc>
          <w:tcPr>
            <w:tcW w:w="2430" w:type="dxa"/>
          </w:tcPr>
          <w:p w14:paraId="21DB60C6" w14:textId="77777777" w:rsidR="00D81F6F" w:rsidRPr="00F82973" w:rsidRDefault="00D81F6F"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781C5B5A" w14:textId="77777777" w:rsidR="00D81F6F" w:rsidRPr="00F82973" w:rsidRDefault="00D81F6F" w:rsidP="004307AF">
            <w:pPr>
              <w:pBdr>
                <w:bottom w:val="single" w:sz="4" w:space="1" w:color="auto"/>
              </w:pBdr>
              <w:spacing w:line="280" w:lineRule="exact"/>
              <w:ind w:left="-7" w:right="-102"/>
              <w:jc w:val="center"/>
              <w:rPr>
                <w:rFonts w:ascii="Arial" w:eastAsia="Arial Unicode MS" w:hAnsi="Arial" w:cs="Arial"/>
                <w:sz w:val="16"/>
                <w:szCs w:val="16"/>
                <w:lang w:val="en-US"/>
              </w:rPr>
            </w:pPr>
            <w:proofErr w:type="spellStart"/>
            <w:r w:rsidRPr="00F82973">
              <w:rPr>
                <w:rFonts w:ascii="Arial" w:eastAsia="Arial Unicode MS" w:hAnsi="Arial" w:cs="Arial"/>
                <w:sz w:val="16"/>
                <w:szCs w:val="16"/>
                <w:cs/>
                <w:lang w:val="en-US"/>
              </w:rPr>
              <w:t>As</w:t>
            </w:r>
            <w:proofErr w:type="spellEnd"/>
            <w:r w:rsidRPr="00F82973">
              <w:rPr>
                <w:rFonts w:ascii="Arial" w:eastAsia="Arial Unicode MS" w:hAnsi="Arial" w:cs="Arial"/>
                <w:sz w:val="16"/>
                <w:szCs w:val="16"/>
                <w:cs/>
                <w:lang w:val="en-US"/>
              </w:rPr>
              <w:t xml:space="preserve"> </w:t>
            </w:r>
            <w:proofErr w:type="spellStart"/>
            <w:r w:rsidRPr="00F82973">
              <w:rPr>
                <w:rFonts w:ascii="Arial" w:eastAsia="Arial Unicode MS" w:hAnsi="Arial" w:cs="Arial"/>
                <w:sz w:val="16"/>
                <w:szCs w:val="16"/>
                <w:cs/>
                <w:lang w:val="en-US"/>
              </w:rPr>
              <w:t>at</w:t>
            </w:r>
            <w:proofErr w:type="spellEnd"/>
            <w:r w:rsidRPr="00F82973">
              <w:rPr>
                <w:rFonts w:ascii="Arial" w:eastAsia="Arial Unicode MS" w:hAnsi="Arial" w:cs="Arial"/>
                <w:sz w:val="16"/>
                <w:szCs w:val="16"/>
                <w:cs/>
                <w:lang w:val="en-US"/>
              </w:rPr>
              <w:t xml:space="preserve"> 31 </w:t>
            </w:r>
            <w:proofErr w:type="spellStart"/>
            <w:r w:rsidRPr="00F82973">
              <w:rPr>
                <w:rFonts w:ascii="Arial" w:eastAsia="Arial Unicode MS" w:hAnsi="Arial" w:cs="Arial"/>
                <w:sz w:val="16"/>
                <w:szCs w:val="16"/>
                <w:cs/>
                <w:lang w:val="en-US"/>
              </w:rPr>
              <w:t>December</w:t>
            </w:r>
            <w:proofErr w:type="spellEnd"/>
            <w:r w:rsidRPr="00F82973">
              <w:rPr>
                <w:rFonts w:ascii="Arial" w:eastAsia="Arial Unicode MS" w:hAnsi="Arial" w:cs="Arial"/>
                <w:sz w:val="16"/>
                <w:szCs w:val="16"/>
                <w:lang w:val="en-US"/>
              </w:rPr>
              <w:t xml:space="preserve"> </w:t>
            </w:r>
            <w:r w:rsidRPr="00F82973">
              <w:rPr>
                <w:rFonts w:ascii="Arial" w:eastAsia="Arial Unicode MS" w:hAnsi="Arial" w:cs="Arial"/>
                <w:sz w:val="16"/>
                <w:szCs w:val="16"/>
                <w:cs/>
                <w:lang w:val="en-US"/>
              </w:rPr>
              <w:t>20</w:t>
            </w:r>
            <w:r w:rsidRPr="00F82973">
              <w:rPr>
                <w:rFonts w:ascii="Arial" w:eastAsia="Arial Unicode MS" w:hAnsi="Arial" w:cs="Arial"/>
                <w:sz w:val="16"/>
                <w:szCs w:val="16"/>
                <w:lang w:val="en-US"/>
              </w:rPr>
              <w:t>20</w:t>
            </w:r>
          </w:p>
        </w:tc>
      </w:tr>
      <w:tr w:rsidR="00220BC7" w:rsidRPr="00F82973" w14:paraId="27D068BC" w14:textId="77777777" w:rsidTr="005819C7">
        <w:trPr>
          <w:gridAfter w:val="1"/>
          <w:wAfter w:w="253" w:type="dxa"/>
          <w:cantSplit/>
        </w:trPr>
        <w:tc>
          <w:tcPr>
            <w:tcW w:w="2430" w:type="dxa"/>
          </w:tcPr>
          <w:p w14:paraId="020266D4" w14:textId="77777777" w:rsidR="00D81F6F" w:rsidRPr="00F82973" w:rsidRDefault="00D81F6F" w:rsidP="005819C7">
            <w:pPr>
              <w:spacing w:line="280" w:lineRule="exact"/>
              <w:ind w:right="-432"/>
              <w:jc w:val="both"/>
              <w:rPr>
                <w:rFonts w:ascii="Arial" w:eastAsia="Arial Unicode MS" w:hAnsi="Arial" w:cs="Angsana New"/>
                <w:sz w:val="16"/>
                <w:szCs w:val="16"/>
                <w:lang w:val="en-US"/>
              </w:rPr>
            </w:pPr>
          </w:p>
        </w:tc>
        <w:tc>
          <w:tcPr>
            <w:tcW w:w="2250" w:type="dxa"/>
            <w:gridSpan w:val="2"/>
          </w:tcPr>
          <w:p w14:paraId="312F7436"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Fixed interest rates</w:t>
            </w:r>
          </w:p>
        </w:tc>
        <w:tc>
          <w:tcPr>
            <w:tcW w:w="1080" w:type="dxa"/>
          </w:tcPr>
          <w:p w14:paraId="048A0102"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Floating</w:t>
            </w:r>
          </w:p>
        </w:tc>
        <w:tc>
          <w:tcPr>
            <w:tcW w:w="1170" w:type="dxa"/>
          </w:tcPr>
          <w:p w14:paraId="3D55557C"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Non-</w:t>
            </w:r>
          </w:p>
        </w:tc>
        <w:tc>
          <w:tcPr>
            <w:tcW w:w="1170" w:type="dxa"/>
          </w:tcPr>
          <w:p w14:paraId="0DBD52E3" w14:textId="77777777" w:rsidR="00D81F6F" w:rsidRPr="00F82973" w:rsidRDefault="00D81F6F" w:rsidP="005819C7">
            <w:pPr>
              <w:tabs>
                <w:tab w:val="decimal" w:pos="490"/>
              </w:tabs>
              <w:spacing w:line="280" w:lineRule="exact"/>
              <w:ind w:left="-7"/>
              <w:jc w:val="thaiDistribute"/>
              <w:rPr>
                <w:rFonts w:ascii="Arial" w:eastAsia="Arial Unicode MS" w:hAnsi="Arial" w:cs="Angsana New"/>
                <w:sz w:val="16"/>
                <w:szCs w:val="16"/>
                <w:lang w:val="en-US"/>
              </w:rPr>
            </w:pPr>
          </w:p>
        </w:tc>
        <w:tc>
          <w:tcPr>
            <w:tcW w:w="1080" w:type="dxa"/>
          </w:tcPr>
          <w:p w14:paraId="332183F7" w14:textId="77777777" w:rsidR="00D81F6F" w:rsidRPr="00F82973" w:rsidRDefault="00D81F6F" w:rsidP="005819C7">
            <w:pPr>
              <w:tabs>
                <w:tab w:val="decimal" w:pos="490"/>
              </w:tabs>
              <w:spacing w:line="280" w:lineRule="exact"/>
              <w:ind w:left="-7"/>
              <w:jc w:val="thaiDistribute"/>
              <w:rPr>
                <w:rFonts w:ascii="Arial" w:eastAsia="Arial Unicode MS" w:hAnsi="Arial" w:cs="Angsana New"/>
                <w:sz w:val="16"/>
                <w:szCs w:val="16"/>
                <w:lang w:val="en-US"/>
              </w:rPr>
            </w:pPr>
          </w:p>
        </w:tc>
      </w:tr>
      <w:tr w:rsidR="00220BC7" w:rsidRPr="00F82973" w14:paraId="6A557167" w14:textId="77777777" w:rsidTr="005819C7">
        <w:trPr>
          <w:gridAfter w:val="1"/>
          <w:wAfter w:w="253" w:type="dxa"/>
          <w:cantSplit/>
          <w:trHeight w:val="81"/>
        </w:trPr>
        <w:tc>
          <w:tcPr>
            <w:tcW w:w="2430" w:type="dxa"/>
          </w:tcPr>
          <w:p w14:paraId="014EAB26" w14:textId="77777777" w:rsidR="00D81F6F" w:rsidRPr="00F82973" w:rsidRDefault="00D81F6F" w:rsidP="005819C7">
            <w:pPr>
              <w:spacing w:line="280" w:lineRule="exact"/>
              <w:ind w:right="-432"/>
              <w:jc w:val="center"/>
              <w:rPr>
                <w:rFonts w:ascii="Arial" w:eastAsia="Arial Unicode MS" w:hAnsi="Arial" w:cs="Angsana New"/>
                <w:sz w:val="16"/>
                <w:szCs w:val="16"/>
                <w:lang w:val="en-US"/>
              </w:rPr>
            </w:pPr>
          </w:p>
        </w:tc>
        <w:tc>
          <w:tcPr>
            <w:tcW w:w="1170" w:type="dxa"/>
          </w:tcPr>
          <w:p w14:paraId="420882C8"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Within</w:t>
            </w:r>
          </w:p>
        </w:tc>
        <w:tc>
          <w:tcPr>
            <w:tcW w:w="1080" w:type="dxa"/>
          </w:tcPr>
          <w:p w14:paraId="5B8E126A"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1-5</w:t>
            </w:r>
          </w:p>
        </w:tc>
        <w:tc>
          <w:tcPr>
            <w:tcW w:w="1080" w:type="dxa"/>
          </w:tcPr>
          <w:p w14:paraId="7465570E"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6EC99929"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w:t>
            </w:r>
          </w:p>
        </w:tc>
        <w:tc>
          <w:tcPr>
            <w:tcW w:w="1170" w:type="dxa"/>
          </w:tcPr>
          <w:p w14:paraId="4705BB72" w14:textId="77777777" w:rsidR="00D81F6F" w:rsidRPr="00F82973" w:rsidRDefault="00D81F6F" w:rsidP="005819C7">
            <w:pPr>
              <w:spacing w:line="280" w:lineRule="exact"/>
              <w:ind w:left="-7"/>
              <w:jc w:val="center"/>
              <w:rPr>
                <w:rFonts w:ascii="Arial" w:eastAsia="Arial Unicode MS" w:hAnsi="Arial" w:cs="Angsana New"/>
                <w:sz w:val="16"/>
                <w:szCs w:val="16"/>
                <w:lang w:val="en-US"/>
              </w:rPr>
            </w:pPr>
          </w:p>
        </w:tc>
        <w:tc>
          <w:tcPr>
            <w:tcW w:w="1080" w:type="dxa"/>
          </w:tcPr>
          <w:p w14:paraId="41F4E080" w14:textId="77777777" w:rsidR="00D81F6F" w:rsidRPr="00F82973" w:rsidRDefault="00D81F6F" w:rsidP="005819C7">
            <w:pP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Effective</w:t>
            </w:r>
          </w:p>
        </w:tc>
      </w:tr>
      <w:tr w:rsidR="00220BC7" w:rsidRPr="00F82973" w14:paraId="41BEEE7D" w14:textId="77777777" w:rsidTr="005819C7">
        <w:trPr>
          <w:gridAfter w:val="1"/>
          <w:wAfter w:w="253" w:type="dxa"/>
          <w:cantSplit/>
        </w:trPr>
        <w:tc>
          <w:tcPr>
            <w:tcW w:w="2430" w:type="dxa"/>
          </w:tcPr>
          <w:p w14:paraId="6AEC73A0" w14:textId="77777777" w:rsidR="00D81F6F" w:rsidRPr="00F82973" w:rsidRDefault="00D81F6F" w:rsidP="005819C7">
            <w:pPr>
              <w:spacing w:line="280" w:lineRule="exact"/>
              <w:ind w:right="-432"/>
              <w:jc w:val="center"/>
              <w:rPr>
                <w:rFonts w:ascii="Arial" w:eastAsia="Arial Unicode MS" w:hAnsi="Arial" w:cs="Angsana New"/>
                <w:sz w:val="16"/>
                <w:szCs w:val="16"/>
                <w:lang w:val="en-US"/>
              </w:rPr>
            </w:pPr>
          </w:p>
        </w:tc>
        <w:tc>
          <w:tcPr>
            <w:tcW w:w="1170" w:type="dxa"/>
          </w:tcPr>
          <w:p w14:paraId="0C1CC0F5"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1 year</w:t>
            </w:r>
          </w:p>
        </w:tc>
        <w:tc>
          <w:tcPr>
            <w:tcW w:w="1080" w:type="dxa"/>
          </w:tcPr>
          <w:p w14:paraId="462325FC"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years</w:t>
            </w:r>
          </w:p>
        </w:tc>
        <w:tc>
          <w:tcPr>
            <w:tcW w:w="1080" w:type="dxa"/>
          </w:tcPr>
          <w:p w14:paraId="4D750A1D"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rate</w:t>
            </w:r>
          </w:p>
        </w:tc>
        <w:tc>
          <w:tcPr>
            <w:tcW w:w="1170" w:type="dxa"/>
          </w:tcPr>
          <w:p w14:paraId="1E11E503"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bearing</w:t>
            </w:r>
          </w:p>
        </w:tc>
        <w:tc>
          <w:tcPr>
            <w:tcW w:w="1170" w:type="dxa"/>
          </w:tcPr>
          <w:p w14:paraId="2F8B5BD6" w14:textId="77777777" w:rsidR="00D81F6F" w:rsidRPr="00F82973" w:rsidRDefault="00D81F6F" w:rsidP="005819C7">
            <w:pPr>
              <w:pBdr>
                <w:bottom w:val="single" w:sz="4" w:space="1" w:color="auto"/>
              </w:pBdr>
              <w:spacing w:line="280" w:lineRule="exact"/>
              <w:ind w:left="-7"/>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Total</w:t>
            </w:r>
          </w:p>
        </w:tc>
        <w:tc>
          <w:tcPr>
            <w:tcW w:w="1080" w:type="dxa"/>
          </w:tcPr>
          <w:p w14:paraId="104EFFFB" w14:textId="77777777" w:rsidR="00D81F6F" w:rsidRPr="00F82973" w:rsidRDefault="00D81F6F" w:rsidP="005819C7">
            <w:pPr>
              <w:pBdr>
                <w:bottom w:val="single" w:sz="4" w:space="1" w:color="auto"/>
              </w:pBdr>
              <w:spacing w:line="280" w:lineRule="exact"/>
              <w:ind w:left="-110" w:right="-108"/>
              <w:jc w:val="center"/>
              <w:rPr>
                <w:rFonts w:ascii="Arial" w:eastAsia="Arial Unicode MS" w:hAnsi="Arial" w:cs="Angsana New"/>
                <w:sz w:val="16"/>
                <w:szCs w:val="16"/>
                <w:lang w:val="en-US"/>
              </w:rPr>
            </w:pPr>
            <w:r w:rsidRPr="00F82973">
              <w:rPr>
                <w:rFonts w:ascii="Arial" w:eastAsia="Arial Unicode MS" w:hAnsi="Arial" w:cs="Angsana New"/>
                <w:sz w:val="16"/>
                <w:szCs w:val="16"/>
                <w:lang w:val="en-US"/>
              </w:rPr>
              <w:t>interest rate</w:t>
            </w:r>
          </w:p>
        </w:tc>
      </w:tr>
      <w:tr w:rsidR="00220BC7" w:rsidRPr="00F82973" w14:paraId="29FD67E9" w14:textId="77777777" w:rsidTr="005819C7">
        <w:trPr>
          <w:gridAfter w:val="1"/>
          <w:wAfter w:w="253" w:type="dxa"/>
          <w:cantSplit/>
        </w:trPr>
        <w:tc>
          <w:tcPr>
            <w:tcW w:w="2430" w:type="dxa"/>
          </w:tcPr>
          <w:p w14:paraId="54D014FD" w14:textId="77777777" w:rsidR="00D81F6F" w:rsidRPr="00F82973" w:rsidRDefault="00D81F6F" w:rsidP="005819C7">
            <w:pPr>
              <w:spacing w:line="280" w:lineRule="exact"/>
              <w:ind w:right="-432"/>
              <w:jc w:val="both"/>
              <w:rPr>
                <w:rFonts w:ascii="Arial" w:eastAsia="Arial Unicode MS" w:hAnsi="Arial" w:cs="Angsana New"/>
                <w:sz w:val="16"/>
                <w:szCs w:val="16"/>
                <w:lang w:val="en-US"/>
              </w:rPr>
            </w:pPr>
          </w:p>
        </w:tc>
        <w:tc>
          <w:tcPr>
            <w:tcW w:w="6750" w:type="dxa"/>
            <w:gridSpan w:val="6"/>
          </w:tcPr>
          <w:p w14:paraId="4DC2171C" w14:textId="77777777" w:rsidR="00D81F6F" w:rsidRPr="00F82973" w:rsidRDefault="00D81F6F" w:rsidP="005819C7">
            <w:pPr>
              <w:spacing w:line="280" w:lineRule="exact"/>
              <w:ind w:left="-110" w:right="-108"/>
              <w:jc w:val="right"/>
              <w:rPr>
                <w:rFonts w:ascii="Arial" w:eastAsia="Arial Unicode MS" w:hAnsi="Arial" w:cs="Angsana New"/>
                <w:sz w:val="16"/>
                <w:szCs w:val="16"/>
                <w:lang w:val="en-US"/>
              </w:rPr>
            </w:pPr>
            <w:r w:rsidRPr="00F82973">
              <w:rPr>
                <w:rFonts w:ascii="Arial" w:eastAsia="Arial Unicode MS" w:hAnsi="Arial" w:cs="Angsana New"/>
                <w:sz w:val="16"/>
                <w:szCs w:val="16"/>
                <w:lang w:val="en-US"/>
              </w:rPr>
              <w:t>(% per annum)</w:t>
            </w:r>
          </w:p>
        </w:tc>
      </w:tr>
      <w:tr w:rsidR="00220BC7" w:rsidRPr="00F82973" w14:paraId="45C2D508" w14:textId="77777777" w:rsidTr="005819C7">
        <w:trPr>
          <w:gridAfter w:val="1"/>
          <w:wAfter w:w="253" w:type="dxa"/>
          <w:cantSplit/>
        </w:trPr>
        <w:tc>
          <w:tcPr>
            <w:tcW w:w="2430" w:type="dxa"/>
          </w:tcPr>
          <w:p w14:paraId="79882E35" w14:textId="77777777" w:rsidR="00D81F6F" w:rsidRPr="00F82973" w:rsidRDefault="00D81F6F" w:rsidP="005819C7">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assets</w:t>
            </w:r>
          </w:p>
        </w:tc>
        <w:tc>
          <w:tcPr>
            <w:tcW w:w="1170" w:type="dxa"/>
          </w:tcPr>
          <w:p w14:paraId="78619BEA" w14:textId="77777777" w:rsidR="00D81F6F" w:rsidRPr="00F82973" w:rsidRDefault="00D81F6F" w:rsidP="005819C7">
            <w:pPr>
              <w:spacing w:line="280" w:lineRule="exact"/>
              <w:ind w:left="-7"/>
              <w:jc w:val="center"/>
              <w:rPr>
                <w:rFonts w:ascii="Arial" w:eastAsia="Arial Unicode MS" w:hAnsi="Arial" w:cs="Arial"/>
                <w:sz w:val="16"/>
                <w:szCs w:val="16"/>
                <w:lang w:val="en-US"/>
              </w:rPr>
            </w:pPr>
          </w:p>
        </w:tc>
        <w:tc>
          <w:tcPr>
            <w:tcW w:w="1080" w:type="dxa"/>
          </w:tcPr>
          <w:p w14:paraId="53A7592A" w14:textId="77777777" w:rsidR="00D81F6F" w:rsidRPr="00F82973" w:rsidRDefault="00D81F6F" w:rsidP="005819C7">
            <w:pPr>
              <w:spacing w:line="280" w:lineRule="exact"/>
              <w:ind w:left="-7"/>
              <w:jc w:val="center"/>
              <w:rPr>
                <w:rFonts w:ascii="Arial" w:eastAsia="Arial Unicode MS" w:hAnsi="Arial" w:cs="Arial"/>
                <w:sz w:val="16"/>
                <w:szCs w:val="16"/>
                <w:lang w:val="en-US"/>
              </w:rPr>
            </w:pPr>
          </w:p>
        </w:tc>
        <w:tc>
          <w:tcPr>
            <w:tcW w:w="1080" w:type="dxa"/>
          </w:tcPr>
          <w:p w14:paraId="56149585" w14:textId="77777777" w:rsidR="00D81F6F" w:rsidRPr="00F82973" w:rsidRDefault="00D81F6F" w:rsidP="005819C7">
            <w:pPr>
              <w:spacing w:line="280" w:lineRule="exact"/>
              <w:ind w:left="-7"/>
              <w:jc w:val="center"/>
              <w:rPr>
                <w:rFonts w:ascii="Arial" w:eastAsia="Arial Unicode MS" w:hAnsi="Arial" w:cs="Arial"/>
                <w:sz w:val="16"/>
                <w:szCs w:val="16"/>
                <w:lang w:val="en-US"/>
              </w:rPr>
            </w:pPr>
          </w:p>
        </w:tc>
        <w:tc>
          <w:tcPr>
            <w:tcW w:w="1170" w:type="dxa"/>
          </w:tcPr>
          <w:p w14:paraId="6EB8F36B" w14:textId="77777777" w:rsidR="00D81F6F" w:rsidRPr="00F82973" w:rsidRDefault="00D81F6F" w:rsidP="005819C7">
            <w:pPr>
              <w:tabs>
                <w:tab w:val="decimal" w:pos="730"/>
              </w:tabs>
              <w:spacing w:line="280" w:lineRule="exact"/>
              <w:ind w:left="-7"/>
              <w:jc w:val="thaiDistribute"/>
              <w:rPr>
                <w:rFonts w:ascii="Arial" w:eastAsia="Arial Unicode MS" w:hAnsi="Arial" w:cs="Arial"/>
                <w:sz w:val="16"/>
                <w:szCs w:val="16"/>
                <w:lang w:val="en-US"/>
              </w:rPr>
            </w:pPr>
          </w:p>
        </w:tc>
        <w:tc>
          <w:tcPr>
            <w:tcW w:w="1170" w:type="dxa"/>
          </w:tcPr>
          <w:p w14:paraId="485F437C" w14:textId="77777777" w:rsidR="00D81F6F" w:rsidRPr="00F82973" w:rsidRDefault="00D81F6F" w:rsidP="005819C7">
            <w:pPr>
              <w:tabs>
                <w:tab w:val="decimal" w:pos="490"/>
              </w:tabs>
              <w:spacing w:line="280" w:lineRule="exact"/>
              <w:ind w:left="-7"/>
              <w:jc w:val="thaiDistribute"/>
              <w:rPr>
                <w:rFonts w:ascii="Arial" w:eastAsia="Arial Unicode MS" w:hAnsi="Arial" w:cs="Arial"/>
                <w:sz w:val="16"/>
                <w:szCs w:val="16"/>
                <w:lang w:val="en-US"/>
              </w:rPr>
            </w:pPr>
          </w:p>
        </w:tc>
        <w:tc>
          <w:tcPr>
            <w:tcW w:w="1080" w:type="dxa"/>
          </w:tcPr>
          <w:p w14:paraId="09ACD061" w14:textId="77777777" w:rsidR="00D81F6F" w:rsidRPr="00F82973" w:rsidRDefault="00D81F6F" w:rsidP="005819C7">
            <w:pPr>
              <w:tabs>
                <w:tab w:val="decimal" w:pos="490"/>
              </w:tabs>
              <w:spacing w:line="280" w:lineRule="exact"/>
              <w:ind w:left="-7"/>
              <w:jc w:val="thaiDistribute"/>
              <w:rPr>
                <w:rFonts w:ascii="Arial" w:eastAsia="Arial Unicode MS" w:hAnsi="Arial" w:cs="Arial"/>
                <w:sz w:val="16"/>
                <w:szCs w:val="16"/>
                <w:lang w:val="en-US"/>
              </w:rPr>
            </w:pPr>
          </w:p>
        </w:tc>
      </w:tr>
      <w:tr w:rsidR="00220BC7" w:rsidRPr="00F82973" w14:paraId="7D75046D" w14:textId="77777777" w:rsidTr="005819C7">
        <w:trPr>
          <w:cantSplit/>
        </w:trPr>
        <w:tc>
          <w:tcPr>
            <w:tcW w:w="2430" w:type="dxa"/>
          </w:tcPr>
          <w:p w14:paraId="5E736BCC" w14:textId="77777777" w:rsidR="00D81F6F" w:rsidRPr="00F82973" w:rsidRDefault="00D81F6F" w:rsidP="005819C7">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Cash and cash equivalents</w:t>
            </w:r>
          </w:p>
        </w:tc>
        <w:tc>
          <w:tcPr>
            <w:tcW w:w="1170" w:type="dxa"/>
          </w:tcPr>
          <w:p w14:paraId="0CFB4D6D"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1FD5F9AF"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6ED8730E" w14:textId="77777777" w:rsidR="00D81F6F" w:rsidRPr="00F82973" w:rsidRDefault="00D81F6F" w:rsidP="005819C7">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3</w:t>
            </w:r>
          </w:p>
        </w:tc>
        <w:tc>
          <w:tcPr>
            <w:tcW w:w="1170" w:type="dxa"/>
          </w:tcPr>
          <w:p w14:paraId="00C2E10B" w14:textId="77777777" w:rsidR="00D81F6F" w:rsidRPr="00F82973" w:rsidRDefault="00D81F6F" w:rsidP="005819C7">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3</w:t>
            </w:r>
          </w:p>
        </w:tc>
        <w:tc>
          <w:tcPr>
            <w:tcW w:w="1170" w:type="dxa"/>
          </w:tcPr>
          <w:p w14:paraId="4F400756" w14:textId="77777777" w:rsidR="00D81F6F" w:rsidRPr="00F82973" w:rsidRDefault="00D81F6F" w:rsidP="005819C7">
            <w:pP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6</w:t>
            </w:r>
          </w:p>
        </w:tc>
        <w:tc>
          <w:tcPr>
            <w:tcW w:w="1333" w:type="dxa"/>
            <w:gridSpan w:val="2"/>
          </w:tcPr>
          <w:p w14:paraId="66664BC0" w14:textId="25868222" w:rsidR="00D81F6F" w:rsidRPr="00F82973" w:rsidRDefault="00D81F6F" w:rsidP="005819C7">
            <w:pPr>
              <w:spacing w:line="280" w:lineRule="exact"/>
              <w:ind w:left="-7" w:right="-108"/>
              <w:jc w:val="center"/>
              <w:rPr>
                <w:rFonts w:ascii="Arial" w:hAnsi="Arial" w:cs="Browallia New"/>
                <w:sz w:val="16"/>
                <w:szCs w:val="20"/>
                <w:lang w:val="en-US"/>
              </w:rPr>
            </w:pPr>
            <w:r w:rsidRPr="00F82973">
              <w:rPr>
                <w:rFonts w:ascii="Arial" w:hAnsi="Arial" w:cs="Browallia New"/>
                <w:sz w:val="16"/>
                <w:szCs w:val="20"/>
                <w:lang w:val="en-US"/>
              </w:rPr>
              <w:t xml:space="preserve">Note </w:t>
            </w:r>
            <w:r w:rsidR="00146FFF" w:rsidRPr="00F82973">
              <w:rPr>
                <w:rFonts w:ascii="Arial" w:hAnsi="Arial" w:cs="Browallia New"/>
                <w:sz w:val="16"/>
                <w:szCs w:val="20"/>
                <w:lang w:val="en-US"/>
              </w:rPr>
              <w:t>7</w:t>
            </w:r>
          </w:p>
        </w:tc>
      </w:tr>
      <w:tr w:rsidR="00220BC7" w:rsidRPr="00F82973" w14:paraId="262F3973" w14:textId="77777777" w:rsidTr="005819C7">
        <w:trPr>
          <w:cantSplit/>
        </w:trPr>
        <w:tc>
          <w:tcPr>
            <w:tcW w:w="2430" w:type="dxa"/>
          </w:tcPr>
          <w:p w14:paraId="0D37B739" w14:textId="77777777" w:rsidR="00D81F6F" w:rsidRPr="00F82973" w:rsidRDefault="00D81F6F" w:rsidP="005819C7">
            <w:pPr>
              <w:spacing w:line="280" w:lineRule="exact"/>
              <w:ind w:right="-432"/>
              <w:jc w:val="both"/>
              <w:rPr>
                <w:rFonts w:ascii="Arial" w:eastAsia="Arial Unicode MS" w:hAnsi="Arial" w:cs="Arial"/>
                <w:sz w:val="16"/>
                <w:szCs w:val="16"/>
                <w:lang w:val="en-US"/>
              </w:rPr>
            </w:pPr>
            <w:r w:rsidRPr="00F82973">
              <w:rPr>
                <w:rFonts w:ascii="Arial" w:eastAsia="Arial Unicode MS" w:hAnsi="Arial" w:cs="Arial"/>
                <w:sz w:val="16"/>
                <w:szCs w:val="16"/>
                <w:lang w:val="en-US"/>
              </w:rPr>
              <w:t xml:space="preserve">Trade </w:t>
            </w:r>
            <w:r w:rsidRPr="00F82973">
              <w:rPr>
                <w:rFonts w:ascii="Arial" w:eastAsia="Arial Unicode MS" w:hAnsi="Arial" w:cs="Browallia New"/>
                <w:sz w:val="16"/>
                <w:szCs w:val="20"/>
                <w:lang w:val="en-US"/>
              </w:rPr>
              <w:t>and other</w:t>
            </w:r>
            <w:r w:rsidRPr="00F82973">
              <w:rPr>
                <w:rFonts w:ascii="Arial" w:eastAsia="Arial Unicode MS" w:hAnsi="Arial" w:cs="Arial"/>
                <w:sz w:val="16"/>
                <w:szCs w:val="16"/>
                <w:lang w:val="en-US"/>
              </w:rPr>
              <w:t xml:space="preserve"> receivables</w:t>
            </w:r>
          </w:p>
        </w:tc>
        <w:tc>
          <w:tcPr>
            <w:tcW w:w="1170" w:type="dxa"/>
          </w:tcPr>
          <w:p w14:paraId="2D7CAF4B" w14:textId="77777777" w:rsidR="00D81F6F" w:rsidRPr="00F82973" w:rsidRDefault="00D81F6F" w:rsidP="005819C7">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235DA2D2" w14:textId="77777777" w:rsidR="00D81F6F" w:rsidRPr="00F82973" w:rsidRDefault="00D81F6F" w:rsidP="005819C7">
            <w:pPr>
              <w:pBdr>
                <w:bottom w:val="single" w:sz="4" w:space="1" w:color="auto"/>
              </w:pBd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5A3C0C35" w14:textId="77777777" w:rsidR="00D81F6F" w:rsidRPr="00F82973" w:rsidRDefault="00D81F6F"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4CAD36C1" w14:textId="77777777" w:rsidR="00D81F6F" w:rsidRPr="00F82973" w:rsidRDefault="00D81F6F"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394</w:t>
            </w:r>
          </w:p>
        </w:tc>
        <w:tc>
          <w:tcPr>
            <w:tcW w:w="1170" w:type="dxa"/>
          </w:tcPr>
          <w:p w14:paraId="2C1A5A5D" w14:textId="77777777" w:rsidR="00D81F6F" w:rsidRPr="00F82973" w:rsidRDefault="00D81F6F"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394</w:t>
            </w:r>
          </w:p>
        </w:tc>
        <w:tc>
          <w:tcPr>
            <w:tcW w:w="1333" w:type="dxa"/>
            <w:gridSpan w:val="2"/>
          </w:tcPr>
          <w:p w14:paraId="0A0969DF" w14:textId="77777777" w:rsidR="00D81F6F" w:rsidRPr="00F82973" w:rsidRDefault="00D81F6F" w:rsidP="005819C7">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220BC7" w:rsidRPr="00F82973" w14:paraId="73F0A808" w14:textId="77777777" w:rsidTr="005819C7">
        <w:trPr>
          <w:cantSplit/>
        </w:trPr>
        <w:tc>
          <w:tcPr>
            <w:tcW w:w="2430" w:type="dxa"/>
          </w:tcPr>
          <w:p w14:paraId="7CBBB569" w14:textId="77777777" w:rsidR="00D81F6F" w:rsidRPr="00F82973" w:rsidRDefault="00D81F6F" w:rsidP="005819C7">
            <w:pPr>
              <w:spacing w:line="280" w:lineRule="exact"/>
              <w:ind w:right="-432"/>
              <w:jc w:val="both"/>
              <w:rPr>
                <w:rFonts w:ascii="Arial" w:eastAsia="Arial Unicode MS" w:hAnsi="Arial" w:cs="Arial"/>
                <w:sz w:val="16"/>
                <w:szCs w:val="16"/>
                <w:lang w:val="en-US"/>
              </w:rPr>
            </w:pPr>
          </w:p>
        </w:tc>
        <w:tc>
          <w:tcPr>
            <w:tcW w:w="1170" w:type="dxa"/>
          </w:tcPr>
          <w:p w14:paraId="482B65AB" w14:textId="77777777" w:rsidR="00D81F6F" w:rsidRPr="00F82973" w:rsidRDefault="00D81F6F" w:rsidP="005819C7">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43E839F2" w14:textId="77777777" w:rsidR="00D81F6F" w:rsidRPr="00F82973" w:rsidRDefault="00D81F6F" w:rsidP="005819C7">
            <w:pPr>
              <w:pBdr>
                <w:bottom w:val="single" w:sz="4" w:space="1" w:color="auto"/>
              </w:pBdr>
              <w:spacing w:line="280" w:lineRule="exact"/>
              <w:ind w:left="-7"/>
              <w:jc w:val="right"/>
              <w:rPr>
                <w:rFonts w:ascii="Arial" w:hAnsi="Arial" w:cs="Arial"/>
                <w:sz w:val="16"/>
                <w:szCs w:val="16"/>
                <w:rtl/>
                <w:cs/>
                <w:lang w:val="en-US"/>
              </w:rPr>
            </w:pPr>
            <w:r w:rsidRPr="00F82973">
              <w:rPr>
                <w:rFonts w:ascii="Arial" w:hAnsi="Arial" w:cs="Arial"/>
                <w:sz w:val="16"/>
                <w:szCs w:val="16"/>
                <w:lang w:val="en-US"/>
              </w:rPr>
              <w:t>-</w:t>
            </w:r>
          </w:p>
        </w:tc>
        <w:tc>
          <w:tcPr>
            <w:tcW w:w="1080" w:type="dxa"/>
          </w:tcPr>
          <w:p w14:paraId="3F03D72D" w14:textId="77777777" w:rsidR="00D81F6F" w:rsidRPr="00F82973" w:rsidRDefault="00D81F6F"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3</w:t>
            </w:r>
          </w:p>
        </w:tc>
        <w:tc>
          <w:tcPr>
            <w:tcW w:w="1170" w:type="dxa"/>
          </w:tcPr>
          <w:p w14:paraId="1162A028" w14:textId="77777777" w:rsidR="00D81F6F" w:rsidRPr="00F82973" w:rsidRDefault="00D81F6F"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397</w:t>
            </w:r>
          </w:p>
        </w:tc>
        <w:tc>
          <w:tcPr>
            <w:tcW w:w="1170" w:type="dxa"/>
          </w:tcPr>
          <w:p w14:paraId="0FA6EAF6" w14:textId="77777777" w:rsidR="00D81F6F" w:rsidRPr="00F82973" w:rsidRDefault="00D81F6F"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400</w:t>
            </w:r>
          </w:p>
        </w:tc>
        <w:tc>
          <w:tcPr>
            <w:tcW w:w="1333" w:type="dxa"/>
            <w:gridSpan w:val="2"/>
          </w:tcPr>
          <w:p w14:paraId="11909D56" w14:textId="77777777" w:rsidR="00D81F6F" w:rsidRPr="00F82973" w:rsidRDefault="00D81F6F" w:rsidP="005819C7">
            <w:pPr>
              <w:tabs>
                <w:tab w:val="decimal" w:pos="612"/>
              </w:tabs>
              <w:spacing w:line="280" w:lineRule="exact"/>
              <w:ind w:left="-7"/>
              <w:jc w:val="center"/>
              <w:rPr>
                <w:rFonts w:ascii="Arial" w:hAnsi="Arial" w:cs="Arial"/>
                <w:sz w:val="16"/>
                <w:szCs w:val="16"/>
                <w:lang w:val="en-US"/>
              </w:rPr>
            </w:pPr>
          </w:p>
        </w:tc>
      </w:tr>
      <w:tr w:rsidR="00220BC7" w:rsidRPr="00F82973" w14:paraId="702387A7" w14:textId="77777777" w:rsidTr="005819C7">
        <w:trPr>
          <w:cantSplit/>
        </w:trPr>
        <w:tc>
          <w:tcPr>
            <w:tcW w:w="2430" w:type="dxa"/>
          </w:tcPr>
          <w:p w14:paraId="726B3928" w14:textId="77777777" w:rsidR="00D81F6F" w:rsidRPr="00F82973" w:rsidRDefault="00D81F6F" w:rsidP="005819C7">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b/>
                <w:bCs/>
                <w:sz w:val="16"/>
                <w:szCs w:val="16"/>
                <w:lang w:val="en-US"/>
              </w:rPr>
              <w:t>Financial liabilities</w:t>
            </w:r>
          </w:p>
        </w:tc>
        <w:tc>
          <w:tcPr>
            <w:tcW w:w="1170" w:type="dxa"/>
          </w:tcPr>
          <w:p w14:paraId="167CB649" w14:textId="77777777" w:rsidR="00D81F6F" w:rsidRPr="00F82973" w:rsidRDefault="00D81F6F" w:rsidP="005819C7">
            <w:pPr>
              <w:spacing w:line="280" w:lineRule="exact"/>
              <w:ind w:left="-7"/>
              <w:jc w:val="right"/>
              <w:rPr>
                <w:rFonts w:ascii="Arial" w:hAnsi="Arial" w:cs="Arial"/>
                <w:sz w:val="16"/>
                <w:szCs w:val="16"/>
                <w:lang w:val="en-US"/>
              </w:rPr>
            </w:pPr>
          </w:p>
        </w:tc>
        <w:tc>
          <w:tcPr>
            <w:tcW w:w="1080" w:type="dxa"/>
          </w:tcPr>
          <w:p w14:paraId="4969C0A5" w14:textId="77777777" w:rsidR="00D81F6F" w:rsidRPr="00F82973" w:rsidRDefault="00D81F6F" w:rsidP="005819C7">
            <w:pPr>
              <w:spacing w:line="280" w:lineRule="exact"/>
              <w:ind w:left="-7"/>
              <w:jc w:val="right"/>
              <w:rPr>
                <w:rFonts w:ascii="Arial" w:hAnsi="Arial" w:cs="Arial"/>
                <w:sz w:val="16"/>
                <w:szCs w:val="16"/>
                <w:lang w:val="en-US"/>
              </w:rPr>
            </w:pPr>
          </w:p>
        </w:tc>
        <w:tc>
          <w:tcPr>
            <w:tcW w:w="1080" w:type="dxa"/>
          </w:tcPr>
          <w:p w14:paraId="791067A2" w14:textId="77777777" w:rsidR="00D81F6F" w:rsidRPr="00F82973" w:rsidRDefault="00D81F6F" w:rsidP="005819C7">
            <w:pPr>
              <w:spacing w:line="280" w:lineRule="exact"/>
              <w:ind w:left="-7"/>
              <w:jc w:val="right"/>
              <w:rPr>
                <w:rFonts w:ascii="Arial" w:hAnsi="Arial" w:cs="Arial"/>
                <w:sz w:val="16"/>
                <w:szCs w:val="16"/>
                <w:lang w:val="en-US"/>
              </w:rPr>
            </w:pPr>
          </w:p>
        </w:tc>
        <w:tc>
          <w:tcPr>
            <w:tcW w:w="1170" w:type="dxa"/>
          </w:tcPr>
          <w:p w14:paraId="0564AF10" w14:textId="77777777" w:rsidR="00D81F6F" w:rsidRPr="00F82973" w:rsidRDefault="00D81F6F" w:rsidP="005819C7">
            <w:pPr>
              <w:spacing w:line="280" w:lineRule="exact"/>
              <w:ind w:left="-7"/>
              <w:jc w:val="right"/>
              <w:rPr>
                <w:rFonts w:ascii="Arial" w:hAnsi="Arial" w:cs="Arial"/>
                <w:sz w:val="16"/>
                <w:szCs w:val="16"/>
                <w:lang w:val="en-US"/>
              </w:rPr>
            </w:pPr>
          </w:p>
        </w:tc>
        <w:tc>
          <w:tcPr>
            <w:tcW w:w="1170" w:type="dxa"/>
          </w:tcPr>
          <w:p w14:paraId="029C9A03" w14:textId="77777777" w:rsidR="00D81F6F" w:rsidRPr="00F82973" w:rsidRDefault="00D81F6F" w:rsidP="005819C7">
            <w:pPr>
              <w:spacing w:line="280" w:lineRule="exact"/>
              <w:ind w:left="-7"/>
              <w:jc w:val="right"/>
              <w:rPr>
                <w:rFonts w:ascii="Arial" w:hAnsi="Arial" w:cs="Arial"/>
                <w:sz w:val="16"/>
                <w:szCs w:val="16"/>
                <w:lang w:val="en-US"/>
              </w:rPr>
            </w:pPr>
          </w:p>
        </w:tc>
        <w:tc>
          <w:tcPr>
            <w:tcW w:w="1333" w:type="dxa"/>
            <w:gridSpan w:val="2"/>
          </w:tcPr>
          <w:p w14:paraId="4CCD041C" w14:textId="77777777" w:rsidR="00D81F6F" w:rsidRPr="00F82973" w:rsidRDefault="00D81F6F" w:rsidP="005819C7">
            <w:pPr>
              <w:tabs>
                <w:tab w:val="decimal" w:pos="612"/>
              </w:tabs>
              <w:spacing w:line="280" w:lineRule="exact"/>
              <w:ind w:left="-7"/>
              <w:jc w:val="center"/>
              <w:rPr>
                <w:rFonts w:ascii="Arial" w:hAnsi="Arial" w:cs="Arial"/>
                <w:sz w:val="16"/>
                <w:szCs w:val="16"/>
                <w:lang w:val="en-US"/>
              </w:rPr>
            </w:pPr>
          </w:p>
        </w:tc>
      </w:tr>
      <w:tr w:rsidR="00220BC7" w:rsidRPr="00F82973" w14:paraId="237BBA17" w14:textId="77777777" w:rsidTr="005819C7">
        <w:trPr>
          <w:cantSplit/>
        </w:trPr>
        <w:tc>
          <w:tcPr>
            <w:tcW w:w="2430" w:type="dxa"/>
          </w:tcPr>
          <w:p w14:paraId="1E180E93" w14:textId="77777777" w:rsidR="00D81F6F" w:rsidRPr="00F82973" w:rsidRDefault="00D81F6F" w:rsidP="005819C7">
            <w:pPr>
              <w:spacing w:line="280" w:lineRule="exact"/>
              <w:ind w:left="160" w:right="-80" w:hanging="160"/>
              <w:rPr>
                <w:rFonts w:ascii="Arial" w:eastAsia="Arial Unicode MS" w:hAnsi="Arial" w:cs="Arial"/>
                <w:b/>
                <w:bCs/>
                <w:sz w:val="16"/>
                <w:szCs w:val="16"/>
                <w:lang w:val="en-US"/>
              </w:rPr>
            </w:pPr>
            <w:r w:rsidRPr="00F82973">
              <w:rPr>
                <w:rFonts w:ascii="Arial" w:eastAsia="Arial Unicode MS" w:hAnsi="Arial" w:cs="Arial"/>
                <w:sz w:val="16"/>
                <w:szCs w:val="16"/>
                <w:lang w:val="en-US"/>
              </w:rPr>
              <w:t>Bank overdraft and short-term loans from banks</w:t>
            </w:r>
          </w:p>
        </w:tc>
        <w:tc>
          <w:tcPr>
            <w:tcW w:w="1170" w:type="dxa"/>
          </w:tcPr>
          <w:p w14:paraId="1BF3EF74" w14:textId="77777777" w:rsidR="00D81F6F" w:rsidRPr="00F82973" w:rsidRDefault="00D81F6F" w:rsidP="005819C7">
            <w:pPr>
              <w:spacing w:line="280" w:lineRule="exact"/>
              <w:ind w:left="-7"/>
              <w:jc w:val="right"/>
              <w:rPr>
                <w:rFonts w:ascii="Arial" w:hAnsi="Arial" w:cs="Arial"/>
                <w:sz w:val="16"/>
                <w:szCs w:val="16"/>
                <w:lang w:val="en-US"/>
              </w:rPr>
            </w:pPr>
          </w:p>
          <w:p w14:paraId="7835E4A4"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468</w:t>
            </w:r>
          </w:p>
        </w:tc>
        <w:tc>
          <w:tcPr>
            <w:tcW w:w="1080" w:type="dxa"/>
          </w:tcPr>
          <w:p w14:paraId="46916DED" w14:textId="77777777" w:rsidR="00D81F6F" w:rsidRPr="00F82973" w:rsidRDefault="00D81F6F" w:rsidP="005819C7">
            <w:pPr>
              <w:spacing w:line="280" w:lineRule="exact"/>
              <w:ind w:left="-7"/>
              <w:jc w:val="right"/>
              <w:rPr>
                <w:rFonts w:ascii="Arial" w:hAnsi="Arial" w:cs="Arial"/>
                <w:sz w:val="16"/>
                <w:szCs w:val="16"/>
                <w:rtl/>
                <w:cs/>
                <w:lang w:val="en-US"/>
              </w:rPr>
            </w:pPr>
          </w:p>
          <w:p w14:paraId="5432EACC"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40667BCF" w14:textId="77777777" w:rsidR="00D81F6F" w:rsidRPr="00F82973" w:rsidRDefault="00D81F6F" w:rsidP="005819C7">
            <w:pPr>
              <w:tabs>
                <w:tab w:val="decimal" w:pos="790"/>
              </w:tabs>
              <w:spacing w:line="280" w:lineRule="exact"/>
              <w:ind w:left="-7"/>
              <w:jc w:val="right"/>
              <w:rPr>
                <w:rFonts w:ascii="Arial" w:hAnsi="Arial" w:cs="Arial"/>
                <w:sz w:val="16"/>
                <w:szCs w:val="16"/>
                <w:lang w:val="en-US"/>
              </w:rPr>
            </w:pPr>
          </w:p>
          <w:p w14:paraId="36A89D06" w14:textId="77777777" w:rsidR="00D81F6F" w:rsidRPr="00F82973" w:rsidRDefault="00D81F6F" w:rsidP="005819C7">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7D9CCD70" w14:textId="77777777" w:rsidR="00D81F6F" w:rsidRPr="00F82973" w:rsidRDefault="00D81F6F" w:rsidP="005819C7">
            <w:pPr>
              <w:spacing w:line="280" w:lineRule="exact"/>
              <w:ind w:left="-7"/>
              <w:jc w:val="right"/>
              <w:rPr>
                <w:rFonts w:ascii="Arial" w:hAnsi="Arial" w:cs="Arial"/>
                <w:sz w:val="16"/>
                <w:szCs w:val="16"/>
                <w:lang w:val="en-US"/>
              </w:rPr>
            </w:pPr>
          </w:p>
          <w:p w14:paraId="03822EDD"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344C7A6D" w14:textId="77777777" w:rsidR="00D81F6F" w:rsidRPr="00F82973" w:rsidRDefault="00D81F6F" w:rsidP="005819C7">
            <w:pPr>
              <w:tabs>
                <w:tab w:val="decimal" w:pos="600"/>
              </w:tabs>
              <w:spacing w:line="280" w:lineRule="exact"/>
              <w:ind w:left="-7"/>
              <w:jc w:val="right"/>
              <w:rPr>
                <w:rFonts w:ascii="Arial" w:hAnsi="Arial" w:cs="Arial"/>
                <w:sz w:val="16"/>
                <w:szCs w:val="16"/>
                <w:lang w:val="en-US"/>
              </w:rPr>
            </w:pPr>
          </w:p>
          <w:p w14:paraId="75016C87" w14:textId="77777777" w:rsidR="00D81F6F" w:rsidRPr="00F82973" w:rsidRDefault="00D81F6F" w:rsidP="005819C7">
            <w:pP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468</w:t>
            </w:r>
          </w:p>
        </w:tc>
        <w:tc>
          <w:tcPr>
            <w:tcW w:w="1333" w:type="dxa"/>
            <w:gridSpan w:val="2"/>
          </w:tcPr>
          <w:p w14:paraId="52AD7B71" w14:textId="77777777" w:rsidR="00D81F6F" w:rsidRPr="00F82973" w:rsidRDefault="00D81F6F" w:rsidP="005819C7">
            <w:pPr>
              <w:tabs>
                <w:tab w:val="decimal" w:pos="612"/>
              </w:tabs>
              <w:spacing w:line="280" w:lineRule="exact"/>
              <w:ind w:left="-7"/>
              <w:jc w:val="center"/>
              <w:rPr>
                <w:rFonts w:ascii="Arial" w:hAnsi="Arial" w:cstheme="minorBidi"/>
                <w:sz w:val="16"/>
                <w:szCs w:val="16"/>
                <w:lang w:val="en-US"/>
              </w:rPr>
            </w:pPr>
          </w:p>
          <w:p w14:paraId="64657664" w14:textId="59AB8D0C" w:rsidR="00D81F6F" w:rsidRPr="00F82973" w:rsidRDefault="00D81F6F" w:rsidP="005819C7">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1</w:t>
            </w:r>
            <w:r w:rsidR="00146FFF" w:rsidRPr="00F82973">
              <w:rPr>
                <w:rFonts w:ascii="Arial" w:hAnsi="Arial" w:cs="Arial"/>
                <w:sz w:val="16"/>
                <w:szCs w:val="16"/>
                <w:lang w:val="en-US"/>
              </w:rPr>
              <w:t>8</w:t>
            </w:r>
          </w:p>
        </w:tc>
      </w:tr>
      <w:tr w:rsidR="00220BC7" w:rsidRPr="00F82973" w14:paraId="7B794591" w14:textId="77777777" w:rsidTr="005819C7">
        <w:trPr>
          <w:cantSplit/>
        </w:trPr>
        <w:tc>
          <w:tcPr>
            <w:tcW w:w="2430" w:type="dxa"/>
          </w:tcPr>
          <w:p w14:paraId="5C9EBD13" w14:textId="77777777" w:rsidR="00D81F6F" w:rsidRPr="00F82973" w:rsidRDefault="00D81F6F" w:rsidP="005819C7">
            <w:pPr>
              <w:spacing w:line="280" w:lineRule="exact"/>
              <w:ind w:right="-432"/>
              <w:jc w:val="both"/>
              <w:rPr>
                <w:rFonts w:ascii="Arial" w:eastAsia="Arial Unicode MS" w:hAnsi="Arial" w:cs="Arial"/>
                <w:b/>
                <w:bCs/>
                <w:sz w:val="16"/>
                <w:szCs w:val="16"/>
                <w:lang w:val="en-US"/>
              </w:rPr>
            </w:pPr>
            <w:r w:rsidRPr="00F82973">
              <w:rPr>
                <w:rFonts w:ascii="Arial" w:eastAsia="Arial Unicode MS" w:hAnsi="Arial" w:cs="Arial"/>
                <w:sz w:val="16"/>
                <w:szCs w:val="16"/>
                <w:lang w:val="en-US"/>
              </w:rPr>
              <w:t>Trade and other payables</w:t>
            </w:r>
          </w:p>
        </w:tc>
        <w:tc>
          <w:tcPr>
            <w:tcW w:w="1170" w:type="dxa"/>
          </w:tcPr>
          <w:p w14:paraId="50C86EFF" w14:textId="77777777" w:rsidR="00D81F6F" w:rsidRPr="00F82973" w:rsidRDefault="00D81F6F" w:rsidP="005819C7">
            <w:pP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34571876" w14:textId="77777777" w:rsidR="00D81F6F" w:rsidRPr="00F82973" w:rsidRDefault="00D81F6F" w:rsidP="005819C7">
            <w:pP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0C5228F5" w14:textId="77777777" w:rsidR="00D81F6F" w:rsidRPr="00F82973" w:rsidRDefault="00D81F6F" w:rsidP="005819C7">
            <w:pP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46F9FA6C" w14:textId="77777777" w:rsidR="00D81F6F" w:rsidRPr="00F82973" w:rsidRDefault="00D81F6F" w:rsidP="005819C7">
            <w:pP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179</w:t>
            </w:r>
          </w:p>
        </w:tc>
        <w:tc>
          <w:tcPr>
            <w:tcW w:w="1170" w:type="dxa"/>
          </w:tcPr>
          <w:p w14:paraId="7F08DCA5" w14:textId="77777777" w:rsidR="00D81F6F" w:rsidRPr="00F82973" w:rsidRDefault="00D81F6F" w:rsidP="005819C7">
            <w:pP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179</w:t>
            </w:r>
          </w:p>
        </w:tc>
        <w:tc>
          <w:tcPr>
            <w:tcW w:w="1333" w:type="dxa"/>
            <w:gridSpan w:val="2"/>
          </w:tcPr>
          <w:p w14:paraId="120596DD" w14:textId="77777777" w:rsidR="00D81F6F" w:rsidRPr="00F82973" w:rsidRDefault="00D81F6F" w:rsidP="005819C7">
            <w:pPr>
              <w:spacing w:line="280" w:lineRule="exact"/>
              <w:ind w:left="-7" w:right="-108"/>
              <w:jc w:val="center"/>
              <w:rPr>
                <w:rFonts w:ascii="Arial" w:hAnsi="Arial" w:cs="Arial"/>
                <w:sz w:val="16"/>
                <w:szCs w:val="16"/>
                <w:lang w:val="en-US"/>
              </w:rPr>
            </w:pPr>
            <w:r w:rsidRPr="00F82973">
              <w:rPr>
                <w:rFonts w:ascii="Arial" w:hAnsi="Arial" w:cs="Arial"/>
                <w:sz w:val="16"/>
                <w:szCs w:val="16"/>
                <w:lang w:val="en-US"/>
              </w:rPr>
              <w:t>-</w:t>
            </w:r>
          </w:p>
        </w:tc>
      </w:tr>
      <w:tr w:rsidR="00BF557C" w:rsidRPr="00F82973" w14:paraId="09261FE7" w14:textId="77777777" w:rsidTr="005819C7">
        <w:trPr>
          <w:cantSplit/>
        </w:trPr>
        <w:tc>
          <w:tcPr>
            <w:tcW w:w="2430" w:type="dxa"/>
          </w:tcPr>
          <w:p w14:paraId="1FB6BAD6" w14:textId="16A28B68" w:rsidR="00BF557C" w:rsidRPr="00F82973" w:rsidRDefault="00BF557C" w:rsidP="005819C7">
            <w:pPr>
              <w:spacing w:line="280" w:lineRule="exact"/>
              <w:ind w:right="-432"/>
              <w:jc w:val="both"/>
              <w:rPr>
                <w:rFonts w:ascii="Arial" w:eastAsia="Arial Unicode MS" w:hAnsi="Arial" w:cs="Arial"/>
                <w:sz w:val="16"/>
                <w:szCs w:val="16"/>
                <w:lang w:val="en-US"/>
              </w:rPr>
            </w:pPr>
            <w:r>
              <w:rPr>
                <w:rFonts w:ascii="Arial" w:eastAsia="Arial Unicode MS" w:hAnsi="Arial" w:cs="Arial"/>
                <w:sz w:val="16"/>
                <w:szCs w:val="16"/>
                <w:lang w:val="en-US"/>
              </w:rPr>
              <w:t>Lease liabilities</w:t>
            </w:r>
          </w:p>
        </w:tc>
        <w:tc>
          <w:tcPr>
            <w:tcW w:w="1170" w:type="dxa"/>
          </w:tcPr>
          <w:p w14:paraId="402A5BCA" w14:textId="74CAC7E1" w:rsidR="00BF557C" w:rsidRPr="00F82973" w:rsidRDefault="00BF557C" w:rsidP="005819C7">
            <w:pPr>
              <w:spacing w:line="280" w:lineRule="exact"/>
              <w:ind w:left="-7"/>
              <w:jc w:val="right"/>
              <w:rPr>
                <w:rFonts w:ascii="Arial" w:hAnsi="Arial" w:cs="Arial"/>
                <w:sz w:val="16"/>
                <w:szCs w:val="16"/>
                <w:lang w:val="en-US"/>
              </w:rPr>
            </w:pPr>
            <w:r>
              <w:rPr>
                <w:rFonts w:ascii="Arial" w:hAnsi="Arial" w:cs="Arial"/>
                <w:sz w:val="16"/>
                <w:szCs w:val="16"/>
                <w:lang w:val="en-US"/>
              </w:rPr>
              <w:t>2</w:t>
            </w:r>
          </w:p>
        </w:tc>
        <w:tc>
          <w:tcPr>
            <w:tcW w:w="1080" w:type="dxa"/>
          </w:tcPr>
          <w:p w14:paraId="34102921" w14:textId="2262FE4C" w:rsidR="00BF557C" w:rsidRPr="00F82973" w:rsidRDefault="00BF557C" w:rsidP="005819C7">
            <w:pPr>
              <w:spacing w:line="280" w:lineRule="exact"/>
              <w:ind w:left="-7"/>
              <w:jc w:val="right"/>
              <w:rPr>
                <w:rFonts w:ascii="Arial" w:hAnsi="Arial" w:cs="Arial"/>
                <w:sz w:val="16"/>
                <w:szCs w:val="16"/>
                <w:lang w:val="en-US"/>
              </w:rPr>
            </w:pPr>
            <w:r>
              <w:rPr>
                <w:rFonts w:ascii="Arial" w:hAnsi="Arial" w:cs="Arial"/>
                <w:sz w:val="16"/>
                <w:szCs w:val="16"/>
                <w:lang w:val="en-US"/>
              </w:rPr>
              <w:t>2</w:t>
            </w:r>
          </w:p>
        </w:tc>
        <w:tc>
          <w:tcPr>
            <w:tcW w:w="1080" w:type="dxa"/>
          </w:tcPr>
          <w:p w14:paraId="6B069B2C" w14:textId="4AC27151" w:rsidR="00BF557C" w:rsidRPr="00F82973" w:rsidRDefault="00BF557C" w:rsidP="005819C7">
            <w:pPr>
              <w:tabs>
                <w:tab w:val="decimal" w:pos="79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777BCC0F" w14:textId="208203C0" w:rsidR="00BF557C" w:rsidRPr="00F82973" w:rsidRDefault="00BF557C" w:rsidP="005819C7">
            <w:pPr>
              <w:tabs>
                <w:tab w:val="decimal" w:pos="580"/>
              </w:tabs>
              <w:spacing w:line="280" w:lineRule="exact"/>
              <w:ind w:left="-7"/>
              <w:jc w:val="right"/>
              <w:rPr>
                <w:rFonts w:ascii="Arial" w:hAnsi="Arial" w:cs="Arial"/>
                <w:sz w:val="16"/>
                <w:szCs w:val="16"/>
                <w:lang w:val="en-US"/>
              </w:rPr>
            </w:pPr>
            <w:r>
              <w:rPr>
                <w:rFonts w:ascii="Arial" w:hAnsi="Arial" w:cs="Arial"/>
                <w:sz w:val="16"/>
                <w:szCs w:val="16"/>
                <w:lang w:val="en-US"/>
              </w:rPr>
              <w:t>-</w:t>
            </w:r>
          </w:p>
        </w:tc>
        <w:tc>
          <w:tcPr>
            <w:tcW w:w="1170" w:type="dxa"/>
          </w:tcPr>
          <w:p w14:paraId="63505D00" w14:textId="36D68FA1" w:rsidR="00BF557C" w:rsidRPr="00F82973" w:rsidRDefault="00BF557C" w:rsidP="005819C7">
            <w:pPr>
              <w:tabs>
                <w:tab w:val="decimal" w:pos="600"/>
              </w:tabs>
              <w:spacing w:line="280" w:lineRule="exact"/>
              <w:ind w:left="-7"/>
              <w:jc w:val="right"/>
              <w:rPr>
                <w:rFonts w:ascii="Arial" w:hAnsi="Arial" w:cs="Arial"/>
                <w:sz w:val="16"/>
                <w:szCs w:val="16"/>
                <w:lang w:val="en-US"/>
              </w:rPr>
            </w:pPr>
            <w:r>
              <w:rPr>
                <w:rFonts w:ascii="Arial" w:hAnsi="Arial" w:cs="Arial"/>
                <w:sz w:val="16"/>
                <w:szCs w:val="16"/>
                <w:lang w:val="en-US"/>
              </w:rPr>
              <w:t>4</w:t>
            </w:r>
          </w:p>
        </w:tc>
        <w:tc>
          <w:tcPr>
            <w:tcW w:w="1333" w:type="dxa"/>
            <w:gridSpan w:val="2"/>
          </w:tcPr>
          <w:p w14:paraId="1D0CA517" w14:textId="29723CAD" w:rsidR="00BF557C" w:rsidRPr="00F82973" w:rsidRDefault="00BF557C" w:rsidP="00BF557C">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 xml:space="preserve">Note </w:t>
            </w:r>
            <w:r>
              <w:rPr>
                <w:rFonts w:ascii="Arial" w:hAnsi="Arial" w:cs="Arial"/>
                <w:sz w:val="16"/>
                <w:szCs w:val="16"/>
                <w:lang w:val="en-US"/>
              </w:rPr>
              <w:t>23</w:t>
            </w:r>
          </w:p>
        </w:tc>
      </w:tr>
      <w:tr w:rsidR="00220BC7" w:rsidRPr="00F82973" w14:paraId="15A324C6" w14:textId="77777777" w:rsidTr="005819C7">
        <w:trPr>
          <w:cantSplit/>
        </w:trPr>
        <w:tc>
          <w:tcPr>
            <w:tcW w:w="2430" w:type="dxa"/>
          </w:tcPr>
          <w:p w14:paraId="766ECF19" w14:textId="77777777" w:rsidR="00D81F6F" w:rsidRPr="00F82973" w:rsidRDefault="00D81F6F" w:rsidP="005819C7">
            <w:pPr>
              <w:spacing w:line="280" w:lineRule="exact"/>
              <w:ind w:left="162" w:right="-612" w:hanging="162"/>
              <w:jc w:val="both"/>
              <w:rPr>
                <w:rFonts w:ascii="Arial" w:eastAsia="Arial Unicode MS" w:hAnsi="Arial" w:cs="Arial"/>
                <w:sz w:val="16"/>
                <w:szCs w:val="16"/>
                <w:lang w:val="en-US"/>
              </w:rPr>
            </w:pPr>
            <w:r w:rsidRPr="00F82973">
              <w:rPr>
                <w:rFonts w:ascii="Arial" w:eastAsia="Arial Unicode MS" w:hAnsi="Arial" w:cs="Arial"/>
                <w:sz w:val="16"/>
                <w:szCs w:val="16"/>
                <w:lang w:val="en-US"/>
              </w:rPr>
              <w:t>Long-term loans from banks</w:t>
            </w:r>
          </w:p>
        </w:tc>
        <w:tc>
          <w:tcPr>
            <w:tcW w:w="1170" w:type="dxa"/>
          </w:tcPr>
          <w:p w14:paraId="140BE301" w14:textId="77777777" w:rsidR="00D81F6F" w:rsidRPr="00F82973" w:rsidRDefault="00D81F6F" w:rsidP="005819C7">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080" w:type="dxa"/>
          </w:tcPr>
          <w:p w14:paraId="271046A7" w14:textId="77777777" w:rsidR="00D81F6F" w:rsidRPr="00F82973" w:rsidRDefault="00D81F6F" w:rsidP="005819C7">
            <w:pPr>
              <w:pBdr>
                <w:bottom w:val="single" w:sz="4" w:space="1" w:color="auto"/>
              </w:pBdr>
              <w:spacing w:line="280" w:lineRule="exact"/>
              <w:ind w:left="-7"/>
              <w:jc w:val="right"/>
              <w:rPr>
                <w:rFonts w:ascii="Arial" w:hAnsi="Arial" w:cs="Arial"/>
                <w:sz w:val="16"/>
                <w:szCs w:val="16"/>
                <w:cs/>
                <w:lang w:val="en-US"/>
              </w:rPr>
            </w:pPr>
            <w:r w:rsidRPr="00F82973">
              <w:rPr>
                <w:rFonts w:ascii="Arial" w:hAnsi="Arial" w:cs="Arial"/>
                <w:sz w:val="16"/>
                <w:szCs w:val="16"/>
                <w:lang w:val="en-US"/>
              </w:rPr>
              <w:t>-</w:t>
            </w:r>
          </w:p>
        </w:tc>
        <w:tc>
          <w:tcPr>
            <w:tcW w:w="1080" w:type="dxa"/>
          </w:tcPr>
          <w:p w14:paraId="36732B5E" w14:textId="77777777" w:rsidR="00D81F6F" w:rsidRPr="00F82973" w:rsidRDefault="00D81F6F"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170" w:type="dxa"/>
          </w:tcPr>
          <w:p w14:paraId="7B537F8D" w14:textId="77777777" w:rsidR="00D81F6F" w:rsidRPr="00F82973" w:rsidRDefault="00D81F6F"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w:t>
            </w:r>
          </w:p>
        </w:tc>
        <w:tc>
          <w:tcPr>
            <w:tcW w:w="1170" w:type="dxa"/>
          </w:tcPr>
          <w:p w14:paraId="4D512C39" w14:textId="77777777" w:rsidR="00D81F6F" w:rsidRPr="00F82973" w:rsidRDefault="00D81F6F" w:rsidP="005819C7">
            <w:pPr>
              <w:pBdr>
                <w:bottom w:val="single" w:sz="4" w:space="1" w:color="auto"/>
              </w:pBdr>
              <w:tabs>
                <w:tab w:val="decimal" w:pos="600"/>
              </w:tabs>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333" w:type="dxa"/>
            <w:gridSpan w:val="2"/>
          </w:tcPr>
          <w:p w14:paraId="3E1A650B" w14:textId="6CABF6B1" w:rsidR="00D81F6F" w:rsidRPr="00F82973" w:rsidRDefault="00D81F6F" w:rsidP="005819C7">
            <w:pPr>
              <w:tabs>
                <w:tab w:val="decimal" w:pos="612"/>
              </w:tabs>
              <w:spacing w:line="280" w:lineRule="exact"/>
              <w:ind w:left="-7"/>
              <w:jc w:val="center"/>
              <w:rPr>
                <w:rFonts w:ascii="Arial" w:hAnsi="Arial" w:cs="Arial"/>
                <w:sz w:val="16"/>
                <w:szCs w:val="16"/>
                <w:lang w:val="en-US"/>
              </w:rPr>
            </w:pPr>
            <w:r w:rsidRPr="00F82973">
              <w:rPr>
                <w:rFonts w:ascii="Arial" w:hAnsi="Arial" w:cs="Arial"/>
                <w:sz w:val="16"/>
                <w:szCs w:val="16"/>
                <w:lang w:val="en-US"/>
              </w:rPr>
              <w:t>Note 2</w:t>
            </w:r>
            <w:r w:rsidR="00146FFF" w:rsidRPr="00F82973">
              <w:rPr>
                <w:rFonts w:ascii="Arial" w:hAnsi="Arial" w:cs="Arial"/>
                <w:sz w:val="16"/>
                <w:szCs w:val="16"/>
                <w:lang w:val="en-US"/>
              </w:rPr>
              <w:t>1</w:t>
            </w:r>
          </w:p>
        </w:tc>
      </w:tr>
      <w:tr w:rsidR="00220BC7" w:rsidRPr="00220BC7" w14:paraId="537325F7" w14:textId="77777777" w:rsidTr="005819C7">
        <w:trPr>
          <w:cantSplit/>
        </w:trPr>
        <w:tc>
          <w:tcPr>
            <w:tcW w:w="2430" w:type="dxa"/>
          </w:tcPr>
          <w:p w14:paraId="2EC6883D" w14:textId="77777777" w:rsidR="00D81F6F" w:rsidRPr="00F82973" w:rsidRDefault="00D81F6F" w:rsidP="005819C7">
            <w:pPr>
              <w:spacing w:line="280" w:lineRule="exact"/>
              <w:ind w:right="-612"/>
              <w:jc w:val="both"/>
              <w:rPr>
                <w:rFonts w:ascii="Arial" w:eastAsia="Arial Unicode MS" w:hAnsi="Arial" w:cs="Arial"/>
                <w:sz w:val="16"/>
                <w:szCs w:val="16"/>
                <w:lang w:val="en-US"/>
              </w:rPr>
            </w:pPr>
          </w:p>
        </w:tc>
        <w:tc>
          <w:tcPr>
            <w:tcW w:w="1170" w:type="dxa"/>
          </w:tcPr>
          <w:p w14:paraId="11654A81" w14:textId="03A4CD32" w:rsidR="00D81F6F" w:rsidRPr="00F82973" w:rsidRDefault="00D81F6F" w:rsidP="005819C7">
            <w:pPr>
              <w:pBdr>
                <w:bottom w:val="single" w:sz="4" w:space="1" w:color="auto"/>
              </w:pBdr>
              <w:spacing w:line="280" w:lineRule="exact"/>
              <w:ind w:left="-7"/>
              <w:jc w:val="right"/>
              <w:rPr>
                <w:rFonts w:ascii="Arial" w:hAnsi="Arial" w:cs="Arial"/>
                <w:sz w:val="16"/>
                <w:szCs w:val="16"/>
                <w:lang w:val="en-US"/>
              </w:rPr>
            </w:pPr>
            <w:r w:rsidRPr="00F82973">
              <w:rPr>
                <w:rFonts w:ascii="Arial" w:hAnsi="Arial" w:cs="Arial"/>
                <w:sz w:val="16"/>
                <w:szCs w:val="16"/>
                <w:lang w:val="en-US"/>
              </w:rPr>
              <w:t>4</w:t>
            </w:r>
            <w:r w:rsidR="00BF557C">
              <w:rPr>
                <w:rFonts w:ascii="Arial" w:hAnsi="Arial" w:cs="Arial"/>
                <w:sz w:val="16"/>
                <w:szCs w:val="16"/>
                <w:lang w:val="en-US"/>
              </w:rPr>
              <w:t>70</w:t>
            </w:r>
          </w:p>
        </w:tc>
        <w:tc>
          <w:tcPr>
            <w:tcW w:w="1080" w:type="dxa"/>
          </w:tcPr>
          <w:p w14:paraId="75E7EF22" w14:textId="6D95CF31" w:rsidR="00D81F6F" w:rsidRPr="00F82973" w:rsidRDefault="00BF557C" w:rsidP="005819C7">
            <w:pPr>
              <w:pBdr>
                <w:bottom w:val="single" w:sz="4" w:space="1" w:color="auto"/>
              </w:pBdr>
              <w:spacing w:line="280" w:lineRule="exact"/>
              <w:ind w:left="-7"/>
              <w:jc w:val="right"/>
              <w:rPr>
                <w:rFonts w:ascii="Arial" w:hAnsi="Arial" w:cs="Arial"/>
                <w:sz w:val="16"/>
                <w:szCs w:val="16"/>
                <w:lang w:val="en-US"/>
              </w:rPr>
            </w:pPr>
            <w:r>
              <w:rPr>
                <w:rFonts w:ascii="Arial" w:hAnsi="Arial" w:cs="Arial"/>
                <w:sz w:val="16"/>
                <w:szCs w:val="16"/>
                <w:lang w:val="en-US"/>
              </w:rPr>
              <w:t>2</w:t>
            </w:r>
          </w:p>
        </w:tc>
        <w:tc>
          <w:tcPr>
            <w:tcW w:w="1080" w:type="dxa"/>
          </w:tcPr>
          <w:p w14:paraId="5DCDD500" w14:textId="77777777" w:rsidR="00D81F6F" w:rsidRPr="00F82973" w:rsidRDefault="00D81F6F" w:rsidP="005819C7">
            <w:pPr>
              <w:pBdr>
                <w:bottom w:val="single" w:sz="4" w:space="1" w:color="auto"/>
              </w:pBdr>
              <w:tabs>
                <w:tab w:val="decimal" w:pos="790"/>
              </w:tabs>
              <w:spacing w:line="280" w:lineRule="exact"/>
              <w:ind w:left="-7"/>
              <w:jc w:val="right"/>
              <w:rPr>
                <w:rFonts w:ascii="Arial" w:hAnsi="Arial" w:cs="Arial"/>
                <w:sz w:val="16"/>
                <w:szCs w:val="16"/>
                <w:lang w:val="en-US"/>
              </w:rPr>
            </w:pPr>
            <w:r w:rsidRPr="00F82973">
              <w:rPr>
                <w:rFonts w:ascii="Arial" w:hAnsi="Arial" w:cs="Arial"/>
                <w:sz w:val="16"/>
                <w:szCs w:val="16"/>
                <w:lang w:val="en-US"/>
              </w:rPr>
              <w:t>958</w:t>
            </w:r>
          </w:p>
        </w:tc>
        <w:tc>
          <w:tcPr>
            <w:tcW w:w="1170" w:type="dxa"/>
          </w:tcPr>
          <w:p w14:paraId="3C713F56" w14:textId="77777777" w:rsidR="00D81F6F" w:rsidRPr="00F82973" w:rsidRDefault="00D81F6F" w:rsidP="005819C7">
            <w:pPr>
              <w:pBdr>
                <w:bottom w:val="single" w:sz="4" w:space="1" w:color="auto"/>
              </w:pBdr>
              <w:tabs>
                <w:tab w:val="decimal" w:pos="580"/>
              </w:tabs>
              <w:spacing w:line="280" w:lineRule="exact"/>
              <w:ind w:left="-7"/>
              <w:jc w:val="right"/>
              <w:rPr>
                <w:rFonts w:ascii="Arial" w:hAnsi="Arial" w:cs="Arial"/>
                <w:sz w:val="16"/>
                <w:szCs w:val="16"/>
                <w:lang w:val="en-US"/>
              </w:rPr>
            </w:pPr>
            <w:r w:rsidRPr="00F82973">
              <w:rPr>
                <w:rFonts w:ascii="Arial" w:hAnsi="Arial" w:cs="Arial"/>
                <w:sz w:val="16"/>
                <w:szCs w:val="16"/>
                <w:lang w:val="en-US"/>
              </w:rPr>
              <w:t>179</w:t>
            </w:r>
          </w:p>
        </w:tc>
        <w:tc>
          <w:tcPr>
            <w:tcW w:w="1170" w:type="dxa"/>
          </w:tcPr>
          <w:p w14:paraId="5F979404" w14:textId="0BFEF699" w:rsidR="00D81F6F" w:rsidRPr="00220BC7" w:rsidRDefault="00D81F6F" w:rsidP="005819C7">
            <w:pPr>
              <w:pBdr>
                <w:bottom w:val="single" w:sz="4" w:space="1" w:color="auto"/>
              </w:pBdr>
              <w:tabs>
                <w:tab w:val="decimal" w:pos="600"/>
              </w:tabs>
              <w:spacing w:line="280" w:lineRule="exact"/>
              <w:ind w:left="-7"/>
              <w:jc w:val="right"/>
              <w:rPr>
                <w:rFonts w:ascii="Arial" w:hAnsi="Arial" w:cs="Arial"/>
                <w:sz w:val="16"/>
                <w:szCs w:val="16"/>
                <w:cs/>
                <w:lang w:val="en-US"/>
              </w:rPr>
            </w:pPr>
            <w:r w:rsidRPr="00F82973">
              <w:rPr>
                <w:rFonts w:ascii="Arial" w:hAnsi="Arial" w:cs="Arial"/>
                <w:sz w:val="16"/>
                <w:szCs w:val="16"/>
                <w:lang w:val="en-US"/>
              </w:rPr>
              <w:t>1,60</w:t>
            </w:r>
            <w:r w:rsidR="00BF557C">
              <w:rPr>
                <w:rFonts w:ascii="Arial" w:hAnsi="Arial" w:cs="Arial"/>
                <w:sz w:val="16"/>
                <w:szCs w:val="16"/>
                <w:lang w:val="en-US"/>
              </w:rPr>
              <w:t>9</w:t>
            </w:r>
          </w:p>
        </w:tc>
        <w:tc>
          <w:tcPr>
            <w:tcW w:w="1333" w:type="dxa"/>
            <w:gridSpan w:val="2"/>
          </w:tcPr>
          <w:p w14:paraId="55164C1F" w14:textId="77777777" w:rsidR="00D81F6F" w:rsidRPr="00220BC7" w:rsidRDefault="00D81F6F" w:rsidP="005819C7">
            <w:pPr>
              <w:spacing w:line="280" w:lineRule="exact"/>
              <w:ind w:left="-7" w:right="-108"/>
              <w:jc w:val="center"/>
              <w:rPr>
                <w:rFonts w:ascii="Arial" w:hAnsi="Arial" w:cs="Arial"/>
                <w:sz w:val="16"/>
                <w:szCs w:val="16"/>
                <w:lang w:val="en-US"/>
              </w:rPr>
            </w:pPr>
          </w:p>
        </w:tc>
      </w:tr>
    </w:tbl>
    <w:p w14:paraId="75D2E7FC" w14:textId="77777777" w:rsidR="00D81F6F" w:rsidRPr="00F82973" w:rsidRDefault="00D81F6F" w:rsidP="00D81F6F">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lang w:val="en-US"/>
        </w:rPr>
      </w:pPr>
      <w:r w:rsidRPr="00F82973">
        <w:rPr>
          <w:rFonts w:ascii="Arial" w:hAnsi="Arial" w:cs="Arial"/>
          <w:i/>
          <w:iCs/>
          <w:sz w:val="22"/>
          <w:szCs w:val="22"/>
          <w:lang w:val="en-US"/>
        </w:rPr>
        <w:t>Interest rate sensitivity</w:t>
      </w:r>
    </w:p>
    <w:p w14:paraId="371A9C18" w14:textId="37E68B4F" w:rsidR="00D81F6F" w:rsidRPr="00220BC7" w:rsidRDefault="00D81F6F" w:rsidP="00D81F6F">
      <w:pPr>
        <w:tabs>
          <w:tab w:val="left" w:pos="2880"/>
          <w:tab w:val="left" w:pos="5760"/>
          <w:tab w:val="decimal" w:pos="6660"/>
          <w:tab w:val="left" w:pos="7110"/>
          <w:tab w:val="decimal" w:pos="7920"/>
        </w:tabs>
        <w:spacing w:after="120" w:line="380" w:lineRule="exact"/>
        <w:ind w:left="547" w:right="-43"/>
        <w:jc w:val="both"/>
        <w:rPr>
          <w:rFonts w:ascii="Arial" w:hAnsi="Arial" w:cs="Arial"/>
          <w:sz w:val="22"/>
          <w:szCs w:val="22"/>
          <w:lang w:val="en-US"/>
        </w:rPr>
      </w:pPr>
      <w:r w:rsidRPr="00F82973">
        <w:rPr>
          <w:rFonts w:ascii="Arial" w:hAnsi="Arial" w:cs="Arial"/>
          <w:sz w:val="22"/>
          <w:szCs w:val="22"/>
          <w:lang w:val="en-US"/>
        </w:rPr>
        <w:t xml:space="preserve">The Group has no significant impact on the Group’s profit before tax and equity due to changes in the fair value of monetary assets and liabilities to a reasonably possible change in floating interest rate as </w:t>
      </w:r>
      <w:proofErr w:type="gramStart"/>
      <w:r w:rsidRPr="00F82973">
        <w:rPr>
          <w:rFonts w:ascii="Arial" w:hAnsi="Arial" w:cs="Arial"/>
          <w:sz w:val="22"/>
          <w:szCs w:val="22"/>
          <w:lang w:val="en-US"/>
        </w:rPr>
        <w:t>at</w:t>
      </w:r>
      <w:proofErr w:type="gramEnd"/>
      <w:r w:rsidRPr="00F82973">
        <w:rPr>
          <w:rFonts w:ascii="Arial" w:hAnsi="Arial" w:cs="Arial"/>
          <w:sz w:val="22"/>
          <w:szCs w:val="22"/>
          <w:lang w:val="en-US"/>
        </w:rPr>
        <w:t xml:space="preserve"> 31 December 202</w:t>
      </w:r>
      <w:r w:rsidR="00AD1B9E" w:rsidRPr="00F82973">
        <w:rPr>
          <w:rFonts w:ascii="Arial" w:hAnsi="Arial" w:cs="Arial"/>
          <w:sz w:val="22"/>
          <w:szCs w:val="22"/>
          <w:lang w:val="en-US"/>
        </w:rPr>
        <w:t>1 and 2020</w:t>
      </w:r>
      <w:r w:rsidRPr="00F82973">
        <w:rPr>
          <w:rFonts w:ascii="Arial" w:hAnsi="Arial" w:cs="Arial"/>
          <w:sz w:val="22"/>
          <w:szCs w:val="22"/>
          <w:lang w:val="en-US"/>
        </w:rPr>
        <w:t>, as from a reasonably possible change in interest rates within next one year, with all other variables held constant.</w:t>
      </w:r>
    </w:p>
    <w:p w14:paraId="12E30DC7" w14:textId="77777777" w:rsidR="00D81F6F" w:rsidRPr="00220BC7" w:rsidRDefault="00D81F6F" w:rsidP="00D81F6F">
      <w:pPr>
        <w:overflowPunct/>
        <w:autoSpaceDE/>
        <w:autoSpaceDN/>
        <w:adjustRightInd/>
        <w:spacing w:after="200" w:line="276" w:lineRule="auto"/>
        <w:textAlignment w:val="auto"/>
        <w:rPr>
          <w:rFonts w:ascii="Arial" w:hAnsi="Arial" w:cs="Arial"/>
          <w:b/>
          <w:bCs/>
          <w:i/>
          <w:iCs/>
          <w:sz w:val="22"/>
          <w:szCs w:val="22"/>
          <w:lang w:val="en-US"/>
        </w:rPr>
      </w:pPr>
      <w:r w:rsidRPr="00220BC7">
        <w:rPr>
          <w:rFonts w:ascii="Arial" w:hAnsi="Arial" w:cs="Arial"/>
          <w:b/>
          <w:bCs/>
          <w:i/>
          <w:iCs/>
          <w:sz w:val="22"/>
          <w:szCs w:val="22"/>
          <w:lang w:val="en-US"/>
        </w:rPr>
        <w:br w:type="page"/>
      </w:r>
    </w:p>
    <w:p w14:paraId="2B944297" w14:textId="77777777" w:rsidR="00D81F6F" w:rsidRPr="00220BC7" w:rsidRDefault="00D81F6F" w:rsidP="00D81F6F">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lang w:val="en-US"/>
        </w:rPr>
      </w:pPr>
      <w:r w:rsidRPr="00220BC7">
        <w:rPr>
          <w:rFonts w:ascii="Arial" w:hAnsi="Arial" w:cs="Arial"/>
          <w:b/>
          <w:bCs/>
          <w:i/>
          <w:iCs/>
          <w:sz w:val="22"/>
          <w:szCs w:val="22"/>
          <w:lang w:val="en-US"/>
        </w:rPr>
        <w:lastRenderedPageBreak/>
        <w:t>Plastic polymers price risk</w:t>
      </w:r>
    </w:p>
    <w:p w14:paraId="71CB76A4" w14:textId="77777777" w:rsidR="00D81F6F" w:rsidRPr="00220BC7" w:rsidRDefault="00D81F6F" w:rsidP="00D81F6F">
      <w:pPr>
        <w:keepLines/>
        <w:tabs>
          <w:tab w:val="left" w:pos="9828"/>
        </w:tabs>
        <w:spacing w:before="120" w:after="120" w:line="380" w:lineRule="exact"/>
        <w:ind w:left="547" w:right="-43"/>
        <w:jc w:val="both"/>
        <w:textAlignment w:val="auto"/>
        <w:rPr>
          <w:rFonts w:ascii="Arial" w:hAnsi="Arial" w:cstheme="minorBidi"/>
          <w:sz w:val="22"/>
          <w:szCs w:val="22"/>
          <w:lang w:val="en-US"/>
        </w:rPr>
      </w:pPr>
      <w:r w:rsidRPr="00220BC7">
        <w:rPr>
          <w:rFonts w:ascii="Arial" w:hAnsi="Arial" w:cstheme="minorBidi"/>
          <w:sz w:val="22"/>
          <w:szCs w:val="22"/>
          <w:lang w:val="en-US"/>
        </w:rPr>
        <w:t>The Group is affected from a fluctuation of plastic polymers, as operations of the Group require to purchase plastic polymers, main raw material, for production. The Group has risk related to change in plastic polymers price of forecasted plastic polymers to be consumed.</w:t>
      </w:r>
    </w:p>
    <w:p w14:paraId="25935EFA" w14:textId="5B056EF4" w:rsidR="00D81F6F" w:rsidRPr="00220BC7" w:rsidRDefault="00D81F6F" w:rsidP="00D81F6F">
      <w:pPr>
        <w:keepLines/>
        <w:tabs>
          <w:tab w:val="left" w:pos="9828"/>
        </w:tabs>
        <w:spacing w:before="120" w:after="120" w:line="380" w:lineRule="exact"/>
        <w:ind w:left="547" w:right="-43"/>
        <w:jc w:val="both"/>
        <w:textAlignment w:val="auto"/>
        <w:rPr>
          <w:rFonts w:ascii="Arial" w:hAnsi="Arial" w:cs="Arial"/>
          <w:sz w:val="22"/>
          <w:szCs w:val="22"/>
          <w:lang w:val="en-US"/>
        </w:rPr>
      </w:pPr>
      <w:r w:rsidRPr="00220BC7">
        <w:rPr>
          <w:rFonts w:ascii="Arial" w:hAnsi="Arial" w:cs="Arial"/>
          <w:sz w:val="22"/>
          <w:szCs w:val="22"/>
          <w:lang w:val="en-US"/>
        </w:rPr>
        <w:t xml:space="preserve">The Group’s Board of Directors has developed and enacted a risk management strategy for plastic polymers price risk by having customer arrangements which allow the Group to adjust pricing to be in line with </w:t>
      </w:r>
      <w:r w:rsidRPr="00220BC7">
        <w:rPr>
          <w:rFonts w:ascii="Arial" w:hAnsi="Arial" w:cs="Browallia New"/>
          <w:sz w:val="22"/>
          <w:lang w:val="en-US"/>
        </w:rPr>
        <w:t xml:space="preserve">quarterly </w:t>
      </w:r>
      <w:r w:rsidRPr="00220BC7">
        <w:rPr>
          <w:rFonts w:ascii="Arial" w:hAnsi="Arial" w:cs="Arial"/>
          <w:sz w:val="22"/>
          <w:szCs w:val="22"/>
          <w:lang w:val="en-US"/>
        </w:rPr>
        <w:t>price movement of plastic polymers and diversified the risk of supply disruptions by purchasing plastic polymers from multiple local suppliers.</w:t>
      </w:r>
    </w:p>
    <w:p w14:paraId="5D92DCFE" w14:textId="60CFE640" w:rsidR="00D85F1A" w:rsidRPr="00220BC7" w:rsidRDefault="00D85F1A" w:rsidP="00D85F1A">
      <w:pPr>
        <w:tabs>
          <w:tab w:val="left" w:pos="720"/>
        </w:tabs>
        <w:spacing w:before="240" w:after="120" w:line="380" w:lineRule="exact"/>
        <w:ind w:left="547" w:hanging="547"/>
        <w:jc w:val="both"/>
        <w:rPr>
          <w:rFonts w:ascii="Arial" w:hAnsi="Arial" w:cs="Arial"/>
          <w:b/>
          <w:bCs/>
          <w:sz w:val="22"/>
          <w:szCs w:val="22"/>
          <w:lang w:val="en-US"/>
        </w:rPr>
      </w:pPr>
      <w:r w:rsidRPr="00220BC7">
        <w:rPr>
          <w:rFonts w:ascii="Arial" w:hAnsi="Arial" w:cstheme="minorBidi"/>
          <w:b/>
          <w:bCs/>
          <w:sz w:val="22"/>
          <w:szCs w:val="22"/>
          <w:lang w:val="en-US"/>
        </w:rPr>
        <w:t>36</w:t>
      </w:r>
      <w:r w:rsidRPr="00220BC7">
        <w:rPr>
          <w:rFonts w:ascii="Arial" w:hAnsi="Arial" w:cs="Arial"/>
          <w:b/>
          <w:bCs/>
          <w:sz w:val="22"/>
          <w:szCs w:val="22"/>
          <w:lang w:val="en-US"/>
        </w:rPr>
        <w:t>.3</w:t>
      </w:r>
      <w:r w:rsidRPr="00220BC7">
        <w:rPr>
          <w:rFonts w:ascii="Arial" w:hAnsi="Arial" w:cs="Arial"/>
          <w:b/>
          <w:bCs/>
          <w:sz w:val="22"/>
          <w:szCs w:val="22"/>
          <w:lang w:val="en-US"/>
        </w:rPr>
        <w:tab/>
        <w:t>Fair values of financial instruments</w:t>
      </w:r>
    </w:p>
    <w:p w14:paraId="6634DD9A" w14:textId="77777777" w:rsidR="00D85F1A" w:rsidRPr="00220BC7" w:rsidRDefault="00D85F1A" w:rsidP="00D85F1A">
      <w:pPr>
        <w:spacing w:before="120" w:after="120" w:line="380" w:lineRule="exact"/>
        <w:ind w:left="540"/>
        <w:jc w:val="thaiDistribute"/>
        <w:rPr>
          <w:rFonts w:ascii="Angsana New" w:hAnsi="Angsana New"/>
          <w:i/>
          <w:iCs/>
          <w:sz w:val="36"/>
          <w:szCs w:val="36"/>
          <w:lang w:val="en-US"/>
        </w:rPr>
      </w:pPr>
      <w:r w:rsidRPr="00220BC7">
        <w:rPr>
          <w:rFonts w:ascii="Arial" w:hAnsi="Arial"/>
          <w:sz w:val="22"/>
          <w:szCs w:val="22"/>
          <w:lang w:val="en-US"/>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15265B47" w14:textId="177D6D95" w:rsidR="00D85F1A" w:rsidRPr="00220BC7" w:rsidRDefault="00D85F1A" w:rsidP="00D85F1A">
      <w:pPr>
        <w:overflowPunct/>
        <w:autoSpaceDE/>
        <w:autoSpaceDN/>
        <w:adjustRightInd/>
        <w:spacing w:before="240" w:after="120" w:line="380" w:lineRule="exact"/>
        <w:ind w:left="540"/>
        <w:jc w:val="thaiDistribute"/>
        <w:textAlignment w:val="auto"/>
        <w:rPr>
          <w:rFonts w:ascii="Arial" w:hAnsi="Arial" w:cs="Arial"/>
          <w:sz w:val="22"/>
          <w:szCs w:val="22"/>
          <w:lang w:val="en-US"/>
        </w:rPr>
      </w:pPr>
      <w:r w:rsidRPr="00220BC7">
        <w:rPr>
          <w:rFonts w:ascii="Arial" w:hAnsi="Arial" w:cs="Arial"/>
          <w:sz w:val="22"/>
          <w:szCs w:val="22"/>
          <w:lang w:val="en-US"/>
        </w:rPr>
        <w:t>The methods and assumptions used by the Group estimating the fair value of financial instruments are as follows:</w:t>
      </w:r>
    </w:p>
    <w:p w14:paraId="7B886FB5" w14:textId="1FA7193A" w:rsidR="00D85F1A" w:rsidRPr="00220BC7"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220BC7">
        <w:rPr>
          <w:rFonts w:ascii="Arial" w:hAnsi="Arial" w:cs="Arial"/>
          <w:sz w:val="22"/>
          <w:szCs w:val="22"/>
          <w:lang w:val="en-US"/>
        </w:rPr>
        <w:t xml:space="preserve">For financial assets and liabilities which have short-term maturities, including cash and cash equivalents, accounts receivable, </w:t>
      </w:r>
      <w:r w:rsidR="00C95493">
        <w:rPr>
          <w:rFonts w:ascii="Arial" w:hAnsi="Arial" w:cs="Arial"/>
          <w:sz w:val="22"/>
          <w:szCs w:val="22"/>
          <w:lang w:val="en-US"/>
        </w:rPr>
        <w:t xml:space="preserve">short-term loans to related party, </w:t>
      </w:r>
      <w:r w:rsidRPr="00220BC7">
        <w:rPr>
          <w:rFonts w:ascii="Arial" w:hAnsi="Arial" w:cs="Arial"/>
          <w:sz w:val="22"/>
          <w:szCs w:val="22"/>
          <w:lang w:val="en-US"/>
        </w:rPr>
        <w:t xml:space="preserve">account payable, bank overdraft and short-term loans from banks, the carrying amounts in the statement of financial position approximate their fair value. </w:t>
      </w:r>
    </w:p>
    <w:p w14:paraId="7490E845" w14:textId="589736C7" w:rsidR="00D85F1A" w:rsidRPr="00220BC7" w:rsidRDefault="0055459F"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55459F">
        <w:rPr>
          <w:rFonts w:ascii="Arial" w:hAnsi="Arial" w:cstheme="minorBidi"/>
          <w:color w:val="000000"/>
          <w:sz w:val="22"/>
          <w:szCs w:val="22"/>
          <w:lang w:val="en-US"/>
        </w:rPr>
        <w:t xml:space="preserve">The carrying amounts of </w:t>
      </w:r>
      <w:r w:rsidRPr="0055459F">
        <w:rPr>
          <w:rFonts w:ascii="Arial" w:hAnsi="Arial" w:cs="Arial"/>
          <w:color w:val="000000"/>
          <w:sz w:val="22"/>
          <w:szCs w:val="22"/>
          <w:lang w:val="en-US"/>
        </w:rPr>
        <w:t>long-term loans carrying interest at rates approximating the market rate</w:t>
      </w:r>
      <w:r>
        <w:rPr>
          <w:rFonts w:ascii="Arial" w:hAnsi="Arial" w:cs="Arial"/>
          <w:color w:val="000000"/>
          <w:sz w:val="22"/>
          <w:szCs w:val="22"/>
          <w:lang w:val="en-US"/>
        </w:rPr>
        <w:t xml:space="preserve">, and </w:t>
      </w:r>
      <w:r w:rsidRPr="0055459F">
        <w:rPr>
          <w:rFonts w:ascii="Arial" w:hAnsi="Arial" w:cs="Arial"/>
          <w:color w:val="000000"/>
          <w:sz w:val="22"/>
          <w:szCs w:val="22"/>
          <w:lang w:val="en-US"/>
        </w:rPr>
        <w:t>fixed rate long-term loans</w:t>
      </w:r>
      <w:r>
        <w:rPr>
          <w:rFonts w:ascii="Arial" w:hAnsi="Arial" w:cs="Arial"/>
          <w:color w:val="000000"/>
          <w:sz w:val="22"/>
          <w:szCs w:val="22"/>
          <w:lang w:val="en-US"/>
        </w:rPr>
        <w:t xml:space="preserve"> which interest rate is comparable to market rate</w:t>
      </w:r>
      <w:r w:rsidRPr="0055459F">
        <w:rPr>
          <w:rFonts w:ascii="Arial" w:hAnsi="Arial" w:cs="Arial"/>
          <w:color w:val="000000"/>
          <w:sz w:val="22"/>
          <w:szCs w:val="22"/>
          <w:lang w:val="en-US"/>
        </w:rPr>
        <w:t xml:space="preserve">, in the </w:t>
      </w:r>
      <w:r w:rsidRPr="0055459F">
        <w:rPr>
          <w:rFonts w:ascii="Arial" w:hAnsi="Arial" w:cs="Cordia New"/>
          <w:color w:val="000000"/>
          <w:sz w:val="22"/>
          <w:lang w:val="en-US"/>
        </w:rPr>
        <w:t>statement of financial position</w:t>
      </w:r>
      <w:r w:rsidRPr="0055459F">
        <w:rPr>
          <w:rFonts w:ascii="Arial" w:hAnsi="Arial" w:cs="Arial"/>
          <w:color w:val="000000"/>
          <w:sz w:val="22"/>
          <w:szCs w:val="22"/>
          <w:lang w:val="en-US"/>
        </w:rPr>
        <w:t xml:space="preserve"> approximates their fair value.</w:t>
      </w:r>
    </w:p>
    <w:p w14:paraId="2AB4EAFF" w14:textId="3565DE7A" w:rsidR="00D85F1A" w:rsidRPr="00C95493" w:rsidRDefault="00D85F1A" w:rsidP="00D85F1A">
      <w:pPr>
        <w:numPr>
          <w:ilvl w:val="0"/>
          <w:numId w:val="5"/>
        </w:numPr>
        <w:tabs>
          <w:tab w:val="clear" w:pos="117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C95493">
        <w:rPr>
          <w:rFonts w:ascii="Arial" w:hAnsi="Arial" w:cs="Arial"/>
          <w:sz w:val="22"/>
          <w:szCs w:val="22"/>
          <w:lang w:val="en-US"/>
        </w:rPr>
        <w:t xml:space="preserve">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The Group considers </w:t>
      </w:r>
      <w:r w:rsidRPr="00C95493">
        <w:rPr>
          <w:rFonts w:ascii="Arial" w:hAnsi="Arial"/>
          <w:sz w:val="22"/>
          <w:szCs w:val="22"/>
          <w:lang w:val="en-US"/>
        </w:rPr>
        <w:t xml:space="preserve">counterparty credit risk when determining </w:t>
      </w:r>
      <w:r w:rsidRPr="00C95493">
        <w:rPr>
          <w:rFonts w:ascii="Arial" w:hAnsi="Arial" w:cs="Arial"/>
          <w:sz w:val="22"/>
          <w:szCs w:val="22"/>
          <w:lang w:val="en-US"/>
        </w:rPr>
        <w:t>the fair value of derivatives</w:t>
      </w:r>
    </w:p>
    <w:p w14:paraId="021F90AD" w14:textId="77777777" w:rsidR="00D85F1A" w:rsidRPr="00220BC7" w:rsidRDefault="00D85F1A" w:rsidP="00D85F1A">
      <w:pPr>
        <w:tabs>
          <w:tab w:val="left" w:pos="360"/>
        </w:tabs>
        <w:overflowPunct/>
        <w:autoSpaceDE/>
        <w:autoSpaceDN/>
        <w:adjustRightInd/>
        <w:spacing w:before="120" w:after="120" w:line="380" w:lineRule="exact"/>
        <w:ind w:left="540"/>
        <w:jc w:val="both"/>
        <w:textAlignment w:val="auto"/>
        <w:rPr>
          <w:rFonts w:ascii="Arial" w:hAnsi="Arial"/>
          <w:sz w:val="22"/>
          <w:szCs w:val="22"/>
          <w:lang w:val="en-US"/>
        </w:rPr>
      </w:pPr>
      <w:r w:rsidRPr="00220BC7">
        <w:rPr>
          <w:rFonts w:ascii="Arial" w:hAnsi="Arial"/>
          <w:sz w:val="22"/>
          <w:szCs w:val="22"/>
          <w:lang w:val="en-US"/>
        </w:rPr>
        <w:t>During the current year, there were no transfers within the fair value hierarchy.</w:t>
      </w:r>
    </w:p>
    <w:p w14:paraId="0FFDFCEA" w14:textId="77777777" w:rsidR="00D85F1A" w:rsidRPr="00220BC7" w:rsidRDefault="00D85F1A" w:rsidP="00D85F1A">
      <w:pPr>
        <w:overflowPunct/>
        <w:autoSpaceDE/>
        <w:autoSpaceDN/>
        <w:adjustRightInd/>
        <w:spacing w:after="200" w:line="276" w:lineRule="auto"/>
        <w:textAlignment w:val="auto"/>
        <w:rPr>
          <w:rFonts w:ascii="Arial" w:hAnsi="Arial" w:cs="Arial"/>
          <w:b/>
          <w:bCs/>
          <w:sz w:val="22"/>
          <w:szCs w:val="22"/>
          <w:lang w:val="en-US"/>
        </w:rPr>
      </w:pPr>
      <w:r w:rsidRPr="00220BC7">
        <w:rPr>
          <w:rFonts w:ascii="Arial" w:hAnsi="Arial" w:cs="Arial"/>
          <w:b/>
          <w:bCs/>
          <w:sz w:val="22"/>
          <w:szCs w:val="22"/>
          <w:lang w:val="en-US"/>
        </w:rPr>
        <w:br w:type="page"/>
      </w:r>
    </w:p>
    <w:p w14:paraId="1DDC5C1A" w14:textId="18EB510F" w:rsidR="00D85F1A" w:rsidRPr="00220BC7" w:rsidRDefault="00D85F1A" w:rsidP="00D85F1A">
      <w:pPr>
        <w:tabs>
          <w:tab w:val="left" w:pos="900"/>
          <w:tab w:val="left" w:pos="2160"/>
        </w:tabs>
        <w:spacing w:before="120" w:after="120" w:line="380" w:lineRule="exact"/>
        <w:ind w:left="547" w:hanging="547"/>
        <w:jc w:val="both"/>
        <w:rPr>
          <w:rFonts w:ascii="Arial" w:hAnsi="Arial" w:cs="Arial"/>
          <w:b/>
          <w:bCs/>
          <w:sz w:val="22"/>
          <w:szCs w:val="22"/>
          <w:cs/>
          <w:lang w:val="en-US"/>
        </w:rPr>
      </w:pPr>
      <w:r w:rsidRPr="00C95493">
        <w:rPr>
          <w:rFonts w:ascii="Arial" w:hAnsi="Arial" w:cs="Arial"/>
          <w:b/>
          <w:bCs/>
          <w:sz w:val="22"/>
          <w:szCs w:val="22"/>
          <w:lang w:val="en-US"/>
        </w:rPr>
        <w:lastRenderedPageBreak/>
        <w:t>3</w:t>
      </w:r>
      <w:r w:rsidR="005342CF" w:rsidRPr="00C95493">
        <w:rPr>
          <w:rFonts w:ascii="Arial" w:hAnsi="Arial" w:cs="Arial"/>
          <w:b/>
          <w:bCs/>
          <w:sz w:val="22"/>
          <w:szCs w:val="22"/>
          <w:lang w:val="en-US"/>
        </w:rPr>
        <w:t>6</w:t>
      </w:r>
      <w:r w:rsidRPr="00C95493">
        <w:rPr>
          <w:rFonts w:ascii="Arial" w:hAnsi="Arial" w:cs="Arial"/>
          <w:b/>
          <w:bCs/>
          <w:sz w:val="22"/>
          <w:szCs w:val="22"/>
          <w:lang w:val="en-US"/>
        </w:rPr>
        <w:t>.4</w:t>
      </w:r>
      <w:r w:rsidRPr="00C95493">
        <w:rPr>
          <w:rFonts w:ascii="Arial" w:hAnsi="Arial" w:cs="Arial"/>
          <w:b/>
          <w:bCs/>
          <w:sz w:val="22"/>
          <w:szCs w:val="22"/>
          <w:lang w:val="en-US"/>
        </w:rPr>
        <w:tab/>
      </w:r>
      <w:r w:rsidRPr="00C95493">
        <w:rPr>
          <w:rFonts w:ascii="Arial" w:hAnsi="Arial" w:cstheme="minorBidi"/>
          <w:b/>
          <w:bCs/>
          <w:sz w:val="22"/>
          <w:szCs w:val="22"/>
          <w:lang w:val="en-US"/>
        </w:rPr>
        <w:t xml:space="preserve">Reconciliation of recurring fair value measurements, of </w:t>
      </w:r>
      <w:r w:rsidR="00607D1A" w:rsidRPr="00C95493">
        <w:rPr>
          <w:rFonts w:ascii="Arial" w:hAnsi="Arial" w:cstheme="minorBidi"/>
          <w:b/>
          <w:bCs/>
          <w:sz w:val="22"/>
          <w:szCs w:val="22"/>
          <w:lang w:val="en-US"/>
        </w:rPr>
        <w:t>financial</w:t>
      </w:r>
      <w:r w:rsidR="00607D1A" w:rsidRPr="00C95493">
        <w:rPr>
          <w:rFonts w:ascii="Arial" w:hAnsi="Arial" w:cs="Browallia New" w:hint="cs"/>
          <w:sz w:val="22"/>
          <w:cs/>
        </w:rPr>
        <w:t xml:space="preserve"> </w:t>
      </w:r>
      <w:r w:rsidRPr="00C95493">
        <w:rPr>
          <w:rFonts w:ascii="Arial" w:hAnsi="Arial" w:cstheme="minorBidi"/>
          <w:b/>
          <w:bCs/>
          <w:sz w:val="22"/>
          <w:szCs w:val="22"/>
          <w:lang w:val="en-US"/>
        </w:rPr>
        <w:t>assets and liabilities,</w:t>
      </w:r>
      <w:r w:rsidRPr="00220BC7">
        <w:rPr>
          <w:rFonts w:ascii="Arial" w:hAnsi="Arial" w:cstheme="minorBidi"/>
          <w:b/>
          <w:bCs/>
          <w:sz w:val="22"/>
          <w:szCs w:val="22"/>
          <w:lang w:val="en-US"/>
        </w:rPr>
        <w:t xml:space="preserve"> </w:t>
      </w:r>
      <w:proofErr w:type="spellStart"/>
      <w:r w:rsidRPr="00220BC7">
        <w:rPr>
          <w:rFonts w:ascii="Arial" w:hAnsi="Arial" w:cstheme="minorBidi"/>
          <w:b/>
          <w:bCs/>
          <w:sz w:val="22"/>
          <w:szCs w:val="22"/>
          <w:lang w:val="en-US"/>
        </w:rPr>
        <w:t>categorised</w:t>
      </w:r>
      <w:proofErr w:type="spellEnd"/>
      <w:r w:rsidRPr="00220BC7">
        <w:rPr>
          <w:rFonts w:ascii="Arial" w:hAnsi="Arial" w:cstheme="minorBidi"/>
          <w:b/>
          <w:bCs/>
          <w:sz w:val="22"/>
          <w:szCs w:val="22"/>
          <w:lang w:val="en-US"/>
        </w:rPr>
        <w:t xml:space="preserve"> within Level 3 of the fair value hierarchy</w:t>
      </w:r>
    </w:p>
    <w:p w14:paraId="29C619AE" w14:textId="77777777" w:rsidR="00D85F1A" w:rsidRPr="00220BC7" w:rsidRDefault="00D85F1A" w:rsidP="00D85F1A">
      <w:pPr>
        <w:tabs>
          <w:tab w:val="left" w:pos="1440"/>
          <w:tab w:val="left" w:pos="2160"/>
        </w:tabs>
        <w:spacing w:line="380" w:lineRule="exact"/>
        <w:ind w:left="547" w:right="-7" w:hanging="547"/>
        <w:jc w:val="right"/>
        <w:rPr>
          <w:rFonts w:ascii="Arial" w:hAnsi="Arial"/>
          <w:sz w:val="20"/>
          <w:szCs w:val="20"/>
          <w:lang w:val="en-US"/>
        </w:rPr>
      </w:pPr>
      <w:r w:rsidRPr="00220BC7">
        <w:rPr>
          <w:rFonts w:ascii="Arial" w:hAnsi="Arial"/>
          <w:sz w:val="20"/>
          <w:szCs w:val="20"/>
          <w:lang w:val="en-US"/>
        </w:rPr>
        <w:t>(Unit: Million Baht)</w:t>
      </w:r>
    </w:p>
    <w:tbl>
      <w:tblPr>
        <w:tblW w:w="9180" w:type="dxa"/>
        <w:tblInd w:w="450" w:type="dxa"/>
        <w:tblLayout w:type="fixed"/>
        <w:tblLook w:val="01E0" w:firstRow="1" w:lastRow="1" w:firstColumn="1" w:lastColumn="1" w:noHBand="0" w:noVBand="0"/>
      </w:tblPr>
      <w:tblGrid>
        <w:gridCol w:w="4050"/>
        <w:gridCol w:w="2970"/>
        <w:gridCol w:w="2160"/>
      </w:tblGrid>
      <w:tr w:rsidR="00220BC7" w:rsidRPr="00C336A9" w14:paraId="0AFA7C61" w14:textId="77777777" w:rsidTr="00C95493">
        <w:tc>
          <w:tcPr>
            <w:tcW w:w="4050" w:type="dxa"/>
          </w:tcPr>
          <w:p w14:paraId="2FD3DF96" w14:textId="77777777" w:rsidR="00D85F1A" w:rsidRPr="00220BC7" w:rsidRDefault="00D85F1A" w:rsidP="005819C7">
            <w:pPr>
              <w:spacing w:line="380" w:lineRule="exact"/>
              <w:rPr>
                <w:rFonts w:ascii="Arial" w:hAnsi="Arial" w:cs="Arial"/>
                <w:sz w:val="20"/>
                <w:szCs w:val="20"/>
                <w:rtl/>
                <w:cs/>
              </w:rPr>
            </w:pPr>
          </w:p>
        </w:tc>
        <w:tc>
          <w:tcPr>
            <w:tcW w:w="5130" w:type="dxa"/>
            <w:gridSpan w:val="2"/>
          </w:tcPr>
          <w:p w14:paraId="6E3539E2" w14:textId="52BD4617" w:rsidR="00D85F1A" w:rsidRPr="00220BC7" w:rsidRDefault="00D85F1A" w:rsidP="003D0CDE">
            <w:pPr>
              <w:pBdr>
                <w:bottom w:val="single" w:sz="4" w:space="1" w:color="auto"/>
              </w:pBdr>
              <w:tabs>
                <w:tab w:val="left" w:pos="3936"/>
              </w:tabs>
              <w:spacing w:line="380" w:lineRule="exact"/>
              <w:ind w:right="-13"/>
              <w:jc w:val="center"/>
              <w:rPr>
                <w:rFonts w:ascii="Arial" w:eastAsia="Arial Unicode MS" w:hAnsi="Arial" w:cstheme="minorBidi"/>
                <w:sz w:val="20"/>
                <w:szCs w:val="20"/>
                <w:lang w:val="en-US"/>
              </w:rPr>
            </w:pPr>
            <w:r w:rsidRPr="00220BC7">
              <w:rPr>
                <w:rFonts w:ascii="Arial" w:hAnsi="Arial" w:cs="Arial"/>
                <w:sz w:val="20"/>
                <w:szCs w:val="20"/>
                <w:cs/>
              </w:rPr>
              <w:t xml:space="preserve">Consolidated and </w:t>
            </w:r>
            <w:proofErr w:type="spellStart"/>
            <w:r w:rsidRPr="00220BC7">
              <w:rPr>
                <w:rFonts w:ascii="Arial" w:hAnsi="Arial" w:cs="Arial"/>
                <w:sz w:val="20"/>
                <w:szCs w:val="20"/>
                <w:cs/>
              </w:rPr>
              <w:t>Separate</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financial</w:t>
            </w:r>
            <w:proofErr w:type="spellEnd"/>
            <w:r w:rsidRPr="00220BC7">
              <w:rPr>
                <w:rFonts w:ascii="Arial" w:hAnsi="Arial" w:cs="Arial"/>
                <w:sz w:val="20"/>
                <w:szCs w:val="20"/>
                <w:cs/>
              </w:rPr>
              <w:t xml:space="preserve"> </w:t>
            </w:r>
            <w:proofErr w:type="spellStart"/>
            <w:r w:rsidRPr="00220BC7">
              <w:rPr>
                <w:rFonts w:ascii="Arial" w:hAnsi="Arial" w:cs="Arial"/>
                <w:sz w:val="20"/>
                <w:szCs w:val="20"/>
                <w:cs/>
              </w:rPr>
              <w:t>statements</w:t>
            </w:r>
            <w:proofErr w:type="spellEnd"/>
          </w:p>
        </w:tc>
      </w:tr>
      <w:tr w:rsidR="00220BC7" w:rsidRPr="00220BC7" w14:paraId="380DE82B" w14:textId="77777777" w:rsidTr="00C95493">
        <w:tc>
          <w:tcPr>
            <w:tcW w:w="4050" w:type="dxa"/>
          </w:tcPr>
          <w:p w14:paraId="468250A8" w14:textId="77777777" w:rsidR="00D85F1A" w:rsidRPr="00220BC7" w:rsidRDefault="00D85F1A" w:rsidP="005819C7">
            <w:pPr>
              <w:spacing w:line="380" w:lineRule="exact"/>
              <w:rPr>
                <w:rFonts w:ascii="Arial" w:hAnsi="Arial" w:cs="Arial"/>
                <w:sz w:val="20"/>
                <w:szCs w:val="20"/>
                <w:rtl/>
                <w:cs/>
              </w:rPr>
            </w:pPr>
          </w:p>
        </w:tc>
        <w:tc>
          <w:tcPr>
            <w:tcW w:w="2970" w:type="dxa"/>
          </w:tcPr>
          <w:p w14:paraId="105D1872" w14:textId="77777777" w:rsidR="00D85F1A" w:rsidRPr="00220BC7" w:rsidRDefault="00D85F1A" w:rsidP="005819C7">
            <w:pPr>
              <w:pBdr>
                <w:bottom w:val="single" w:sz="4" w:space="1" w:color="auto"/>
              </w:pBdr>
              <w:spacing w:line="380" w:lineRule="exact"/>
              <w:ind w:right="10"/>
              <w:jc w:val="center"/>
              <w:rPr>
                <w:rFonts w:ascii="Arial" w:eastAsia="Arial Unicode MS" w:hAnsi="Arial" w:cs="Arial"/>
                <w:sz w:val="20"/>
                <w:szCs w:val="20"/>
                <w:cs/>
              </w:rPr>
            </w:pPr>
            <w:r w:rsidRPr="00220BC7">
              <w:rPr>
                <w:rFonts w:ascii="Arial" w:hAnsi="Arial" w:cs="Arial"/>
                <w:sz w:val="20"/>
                <w:szCs w:val="20"/>
                <w:lang w:val="en-US"/>
              </w:rPr>
              <w:t>Assets associated with call options granted by holders of non-controlling interests</w:t>
            </w:r>
          </w:p>
        </w:tc>
        <w:tc>
          <w:tcPr>
            <w:tcW w:w="2160" w:type="dxa"/>
          </w:tcPr>
          <w:p w14:paraId="5E7F97F7" w14:textId="77777777" w:rsidR="00D85F1A" w:rsidRPr="00220BC7" w:rsidRDefault="00D85F1A" w:rsidP="005819C7">
            <w:pPr>
              <w:pBdr>
                <w:bottom w:val="single" w:sz="4" w:space="1" w:color="auto"/>
              </w:pBdr>
              <w:spacing w:line="380" w:lineRule="exact"/>
              <w:ind w:right="-13"/>
              <w:jc w:val="center"/>
              <w:rPr>
                <w:rFonts w:ascii="Arial" w:eastAsia="Arial Unicode MS" w:hAnsi="Arial" w:cstheme="minorBidi"/>
                <w:sz w:val="20"/>
                <w:szCs w:val="20"/>
                <w:lang w:val="en-US"/>
              </w:rPr>
            </w:pPr>
          </w:p>
          <w:p w14:paraId="160E3745" w14:textId="77777777" w:rsidR="00D85F1A" w:rsidRPr="00220BC7" w:rsidRDefault="00D85F1A" w:rsidP="005819C7">
            <w:pPr>
              <w:pBdr>
                <w:bottom w:val="single" w:sz="4" w:space="1" w:color="auto"/>
              </w:pBdr>
              <w:spacing w:line="380" w:lineRule="exact"/>
              <w:ind w:right="-13"/>
              <w:jc w:val="center"/>
              <w:rPr>
                <w:rFonts w:ascii="Arial" w:eastAsia="Arial Unicode MS" w:hAnsi="Arial" w:cstheme="minorBidi"/>
                <w:sz w:val="20"/>
                <w:szCs w:val="20"/>
                <w:lang w:val="en-US"/>
              </w:rPr>
            </w:pPr>
          </w:p>
          <w:p w14:paraId="3A6B0E3C" w14:textId="77777777" w:rsidR="00D85F1A" w:rsidRPr="00220BC7" w:rsidRDefault="00D85F1A" w:rsidP="005819C7">
            <w:pPr>
              <w:pBdr>
                <w:bottom w:val="single" w:sz="4" w:space="1" w:color="auto"/>
              </w:pBdr>
              <w:spacing w:line="380" w:lineRule="exact"/>
              <w:ind w:right="-13"/>
              <w:jc w:val="center"/>
              <w:rPr>
                <w:rFonts w:ascii="Arial" w:eastAsia="Arial Unicode MS" w:hAnsi="Arial" w:cstheme="minorBidi"/>
                <w:sz w:val="20"/>
                <w:szCs w:val="20"/>
                <w:lang w:val="en-US"/>
              </w:rPr>
            </w:pPr>
            <w:r w:rsidRPr="00220BC7">
              <w:rPr>
                <w:rFonts w:ascii="Arial" w:eastAsia="Arial Unicode MS" w:hAnsi="Arial" w:cstheme="minorBidi"/>
                <w:sz w:val="20"/>
                <w:szCs w:val="20"/>
                <w:lang w:val="en-US"/>
              </w:rPr>
              <w:t>Total</w:t>
            </w:r>
          </w:p>
        </w:tc>
      </w:tr>
      <w:tr w:rsidR="00220BC7" w:rsidRPr="00220BC7" w14:paraId="68527BD5" w14:textId="77777777" w:rsidTr="00C95493">
        <w:tc>
          <w:tcPr>
            <w:tcW w:w="4050" w:type="dxa"/>
          </w:tcPr>
          <w:p w14:paraId="08908155" w14:textId="6D2A316C" w:rsidR="00D85F1A" w:rsidRPr="00220BC7" w:rsidRDefault="00D85F1A" w:rsidP="005819C7">
            <w:pPr>
              <w:tabs>
                <w:tab w:val="left" w:pos="162"/>
              </w:tabs>
              <w:spacing w:line="380" w:lineRule="exact"/>
              <w:rPr>
                <w:rFonts w:ascii="Arial" w:hAnsi="Arial" w:cs="Arial"/>
                <w:spacing w:val="-4"/>
                <w:sz w:val="20"/>
                <w:szCs w:val="20"/>
                <w:cs/>
              </w:rPr>
            </w:pPr>
            <w:proofErr w:type="spellStart"/>
            <w:r w:rsidRPr="00220BC7">
              <w:rPr>
                <w:rFonts w:ascii="Arial" w:hAnsi="Arial" w:cs="Arial"/>
                <w:spacing w:val="-4"/>
                <w:sz w:val="20"/>
                <w:szCs w:val="20"/>
                <w:cs/>
              </w:rPr>
              <w:t>Balance</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as</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at</w:t>
            </w:r>
            <w:proofErr w:type="spellEnd"/>
            <w:r w:rsidRPr="00220BC7">
              <w:rPr>
                <w:rFonts w:ascii="Arial" w:hAnsi="Arial" w:cs="Arial"/>
                <w:spacing w:val="-4"/>
                <w:sz w:val="20"/>
                <w:szCs w:val="20"/>
                <w:cs/>
              </w:rPr>
              <w:t xml:space="preserve"> 31 </w:t>
            </w:r>
            <w:proofErr w:type="spellStart"/>
            <w:r w:rsidRPr="00220BC7">
              <w:rPr>
                <w:rFonts w:ascii="Arial" w:hAnsi="Arial" w:cs="Arial"/>
                <w:spacing w:val="-4"/>
                <w:sz w:val="20"/>
                <w:szCs w:val="20"/>
                <w:cs/>
              </w:rPr>
              <w:t>Decembe</w:t>
            </w:r>
            <w:r w:rsidRPr="00220BC7">
              <w:rPr>
                <w:rFonts w:ascii="Arial" w:hAnsi="Arial" w:cs="Arial" w:hint="cs"/>
                <w:spacing w:val="-4"/>
                <w:sz w:val="20"/>
                <w:szCs w:val="20"/>
                <w:cs/>
              </w:rPr>
              <w:t>r</w:t>
            </w:r>
            <w:proofErr w:type="spellEnd"/>
            <w:r w:rsidRPr="00220BC7">
              <w:rPr>
                <w:rFonts w:ascii="Arial" w:hAnsi="Arial" w:cs="Arial" w:hint="cs"/>
                <w:spacing w:val="-4"/>
                <w:sz w:val="20"/>
                <w:szCs w:val="20"/>
                <w:cs/>
              </w:rPr>
              <w:t xml:space="preserve"> 20</w:t>
            </w:r>
            <w:r w:rsidR="00607D1A" w:rsidRPr="00220BC7">
              <w:rPr>
                <w:rFonts w:ascii="Arial" w:hAnsi="Arial" w:cs="Arial" w:hint="cs"/>
                <w:spacing w:val="-4"/>
                <w:sz w:val="20"/>
                <w:szCs w:val="20"/>
                <w:cs/>
              </w:rPr>
              <w:t>20</w:t>
            </w:r>
          </w:p>
        </w:tc>
        <w:tc>
          <w:tcPr>
            <w:tcW w:w="2970" w:type="dxa"/>
            <w:vAlign w:val="bottom"/>
          </w:tcPr>
          <w:p w14:paraId="2ABE46D6" w14:textId="77777777" w:rsidR="00D85F1A" w:rsidRPr="00220BC7" w:rsidRDefault="00D85F1A" w:rsidP="00C95493">
            <w:pPr>
              <w:tabs>
                <w:tab w:val="decimal" w:pos="2319"/>
              </w:tabs>
              <w:spacing w:line="380" w:lineRule="exact"/>
              <w:ind w:right="9"/>
              <w:jc w:val="both"/>
              <w:rPr>
                <w:rFonts w:ascii="Arial" w:eastAsia="Arial Unicode MS" w:hAnsi="Arial" w:cs="Arial"/>
                <w:sz w:val="20"/>
                <w:szCs w:val="20"/>
                <w:rtl/>
                <w:cs/>
              </w:rPr>
            </w:pPr>
            <w:r w:rsidRPr="00220BC7">
              <w:rPr>
                <w:rFonts w:ascii="Arial" w:eastAsia="Arial Unicode MS" w:hAnsi="Arial" w:cstheme="minorBidi"/>
                <w:sz w:val="20"/>
                <w:szCs w:val="20"/>
                <w:lang w:val="en-US"/>
              </w:rPr>
              <w:t>8.8</w:t>
            </w:r>
          </w:p>
        </w:tc>
        <w:tc>
          <w:tcPr>
            <w:tcW w:w="2160" w:type="dxa"/>
            <w:vAlign w:val="bottom"/>
          </w:tcPr>
          <w:p w14:paraId="60B058FB" w14:textId="77777777" w:rsidR="00D85F1A" w:rsidRPr="00220BC7" w:rsidRDefault="00D85F1A" w:rsidP="00C95493">
            <w:pPr>
              <w:tabs>
                <w:tab w:val="decimal" w:pos="1607"/>
              </w:tabs>
              <w:spacing w:line="380" w:lineRule="exact"/>
              <w:ind w:right="9"/>
              <w:jc w:val="both"/>
              <w:rPr>
                <w:rFonts w:ascii="Arial" w:eastAsia="Arial Unicode MS" w:hAnsi="Arial" w:cs="Arial"/>
                <w:sz w:val="20"/>
                <w:szCs w:val="20"/>
                <w:rtl/>
                <w:cs/>
              </w:rPr>
            </w:pPr>
            <w:r w:rsidRPr="00220BC7">
              <w:rPr>
                <w:rFonts w:ascii="Arial" w:eastAsia="Arial Unicode MS" w:hAnsi="Arial" w:cstheme="minorBidi"/>
                <w:sz w:val="20"/>
                <w:szCs w:val="20"/>
                <w:lang w:val="en-US"/>
              </w:rPr>
              <w:t>8.8</w:t>
            </w:r>
          </w:p>
        </w:tc>
      </w:tr>
      <w:tr w:rsidR="00220BC7" w:rsidRPr="00405D7B" w14:paraId="54E4D07C" w14:textId="77777777" w:rsidTr="00C95493">
        <w:tc>
          <w:tcPr>
            <w:tcW w:w="4050" w:type="dxa"/>
          </w:tcPr>
          <w:p w14:paraId="70F6424D" w14:textId="690C4E6B" w:rsidR="003D0CDE" w:rsidRPr="00220BC7" w:rsidRDefault="00A1035D" w:rsidP="005819C7">
            <w:pPr>
              <w:tabs>
                <w:tab w:val="left" w:pos="162"/>
              </w:tabs>
              <w:spacing w:line="380" w:lineRule="exact"/>
              <w:rPr>
                <w:rFonts w:ascii="Arial" w:hAnsi="Arial" w:cs="Arial"/>
                <w:spacing w:val="-4"/>
                <w:sz w:val="20"/>
                <w:szCs w:val="20"/>
                <w:cs/>
                <w:lang w:val="en-US"/>
              </w:rPr>
            </w:pPr>
            <w:r w:rsidRPr="00C95493">
              <w:rPr>
                <w:rFonts w:ascii="Arial" w:hAnsi="Arial" w:cs="Arial"/>
                <w:spacing w:val="-4"/>
                <w:sz w:val="20"/>
                <w:szCs w:val="20"/>
                <w:lang w:val="en-US"/>
              </w:rPr>
              <w:t>Net loss</w:t>
            </w:r>
            <w:r w:rsidRPr="00C95493">
              <w:rPr>
                <w:rFonts w:ascii="Arial" w:hAnsi="Arial" w:cs="Arial" w:hint="cs"/>
                <w:spacing w:val="-4"/>
                <w:sz w:val="20"/>
                <w:szCs w:val="20"/>
                <w:cs/>
              </w:rPr>
              <w:t xml:space="preserve"> </w:t>
            </w:r>
            <w:proofErr w:type="spellStart"/>
            <w:r w:rsidRPr="00C95493">
              <w:rPr>
                <w:rFonts w:ascii="Arial" w:hAnsi="Arial" w:cs="Arial"/>
                <w:spacing w:val="-4"/>
                <w:sz w:val="20"/>
                <w:szCs w:val="20"/>
                <w:lang w:val="en-US"/>
              </w:rPr>
              <w:t>recognised</w:t>
            </w:r>
            <w:proofErr w:type="spellEnd"/>
            <w:r w:rsidRPr="00C95493">
              <w:rPr>
                <w:rFonts w:ascii="Arial" w:hAnsi="Arial" w:cs="Arial"/>
                <w:spacing w:val="-4"/>
                <w:sz w:val="20"/>
                <w:szCs w:val="20"/>
                <w:lang w:val="en-US"/>
              </w:rPr>
              <w:t xml:space="preserve"> into profit or loss</w:t>
            </w:r>
          </w:p>
        </w:tc>
        <w:tc>
          <w:tcPr>
            <w:tcW w:w="2970" w:type="dxa"/>
            <w:vAlign w:val="bottom"/>
          </w:tcPr>
          <w:p w14:paraId="325A756A" w14:textId="6A72E963" w:rsidR="003D0CDE" w:rsidRPr="00220BC7" w:rsidRDefault="0055459F" w:rsidP="00C95493">
            <w:pPr>
              <w:pBdr>
                <w:bottom w:val="single" w:sz="4" w:space="1" w:color="auto"/>
              </w:pBdr>
              <w:tabs>
                <w:tab w:val="decimal" w:pos="2319"/>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(2.4)</w:t>
            </w:r>
          </w:p>
        </w:tc>
        <w:tc>
          <w:tcPr>
            <w:tcW w:w="2160" w:type="dxa"/>
            <w:vAlign w:val="bottom"/>
          </w:tcPr>
          <w:p w14:paraId="53573DA5" w14:textId="5757937F" w:rsidR="003D0CDE" w:rsidRPr="00220BC7" w:rsidRDefault="0055459F" w:rsidP="00C95493">
            <w:pPr>
              <w:pBdr>
                <w:bottom w:val="single" w:sz="4" w:space="1" w:color="auto"/>
              </w:pBdr>
              <w:tabs>
                <w:tab w:val="decimal" w:pos="1607"/>
              </w:tabs>
              <w:spacing w:line="380" w:lineRule="exact"/>
              <w:ind w:right="9"/>
              <w:jc w:val="both"/>
              <w:rPr>
                <w:rFonts w:ascii="Arial" w:eastAsia="Arial Unicode MS" w:hAnsi="Arial" w:cstheme="minorBidi"/>
                <w:sz w:val="20"/>
                <w:szCs w:val="20"/>
                <w:lang w:val="en-US"/>
              </w:rPr>
            </w:pPr>
            <w:r>
              <w:rPr>
                <w:rFonts w:ascii="Arial" w:eastAsia="Arial Unicode MS" w:hAnsi="Arial" w:cstheme="minorBidi"/>
                <w:sz w:val="20"/>
                <w:szCs w:val="20"/>
                <w:lang w:val="en-US"/>
              </w:rPr>
              <w:t>(2.4)</w:t>
            </w:r>
          </w:p>
        </w:tc>
      </w:tr>
      <w:tr w:rsidR="00220BC7" w:rsidRPr="00220BC7" w14:paraId="577C38B2" w14:textId="77777777" w:rsidTr="00C95493">
        <w:trPr>
          <w:trHeight w:val="513"/>
        </w:trPr>
        <w:tc>
          <w:tcPr>
            <w:tcW w:w="4050" w:type="dxa"/>
          </w:tcPr>
          <w:p w14:paraId="3F6594BD" w14:textId="30701AF1" w:rsidR="00D85F1A" w:rsidRPr="00220BC7" w:rsidRDefault="00D85F1A" w:rsidP="005819C7">
            <w:pPr>
              <w:spacing w:line="380" w:lineRule="exact"/>
              <w:rPr>
                <w:rFonts w:ascii="Arial" w:hAnsi="Arial" w:cs="Arial"/>
                <w:spacing w:val="-4"/>
                <w:sz w:val="20"/>
                <w:szCs w:val="20"/>
                <w:cs/>
              </w:rPr>
            </w:pPr>
            <w:proofErr w:type="spellStart"/>
            <w:r w:rsidRPr="00220BC7">
              <w:rPr>
                <w:rFonts w:ascii="Arial" w:hAnsi="Arial" w:cs="Arial"/>
                <w:spacing w:val="-4"/>
                <w:sz w:val="20"/>
                <w:szCs w:val="20"/>
                <w:cs/>
              </w:rPr>
              <w:t>Balance</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as</w:t>
            </w:r>
            <w:proofErr w:type="spellEnd"/>
            <w:r w:rsidRPr="00220BC7">
              <w:rPr>
                <w:rFonts w:ascii="Arial" w:hAnsi="Arial" w:cs="Arial"/>
                <w:spacing w:val="-4"/>
                <w:sz w:val="20"/>
                <w:szCs w:val="20"/>
                <w:cs/>
              </w:rPr>
              <w:t xml:space="preserve"> </w:t>
            </w:r>
            <w:proofErr w:type="spellStart"/>
            <w:r w:rsidRPr="00220BC7">
              <w:rPr>
                <w:rFonts w:ascii="Arial" w:hAnsi="Arial" w:cs="Arial"/>
                <w:spacing w:val="-4"/>
                <w:sz w:val="20"/>
                <w:szCs w:val="20"/>
                <w:cs/>
              </w:rPr>
              <w:t>at</w:t>
            </w:r>
            <w:proofErr w:type="spellEnd"/>
            <w:r w:rsidRPr="00220BC7">
              <w:rPr>
                <w:rFonts w:ascii="Arial" w:hAnsi="Arial" w:cs="Arial"/>
                <w:spacing w:val="-4"/>
                <w:sz w:val="20"/>
                <w:szCs w:val="20"/>
                <w:cs/>
              </w:rPr>
              <w:t xml:space="preserve"> 31 </w:t>
            </w:r>
            <w:proofErr w:type="spellStart"/>
            <w:r w:rsidRPr="00220BC7">
              <w:rPr>
                <w:rFonts w:ascii="Arial" w:hAnsi="Arial" w:cs="Arial"/>
                <w:spacing w:val="-4"/>
                <w:sz w:val="20"/>
                <w:szCs w:val="20"/>
                <w:cs/>
              </w:rPr>
              <w:t>Decembe</w:t>
            </w:r>
            <w:r w:rsidRPr="00220BC7">
              <w:rPr>
                <w:rFonts w:ascii="Arial" w:hAnsi="Arial" w:cs="Arial" w:hint="cs"/>
                <w:spacing w:val="-4"/>
                <w:sz w:val="20"/>
                <w:szCs w:val="20"/>
                <w:cs/>
              </w:rPr>
              <w:t>r</w:t>
            </w:r>
            <w:proofErr w:type="spellEnd"/>
            <w:r w:rsidRPr="00220BC7">
              <w:rPr>
                <w:rFonts w:ascii="Arial" w:hAnsi="Arial" w:cs="Arial" w:hint="cs"/>
                <w:spacing w:val="-4"/>
                <w:sz w:val="20"/>
                <w:szCs w:val="20"/>
                <w:cs/>
              </w:rPr>
              <w:t xml:space="preserve"> 202</w:t>
            </w:r>
            <w:r w:rsidR="00607D1A" w:rsidRPr="00220BC7">
              <w:rPr>
                <w:rFonts w:ascii="Arial" w:hAnsi="Arial" w:cs="Arial" w:hint="cs"/>
                <w:spacing w:val="-4"/>
                <w:sz w:val="20"/>
                <w:szCs w:val="20"/>
                <w:cs/>
              </w:rPr>
              <w:t>1</w:t>
            </w:r>
          </w:p>
        </w:tc>
        <w:tc>
          <w:tcPr>
            <w:tcW w:w="2970" w:type="dxa"/>
            <w:vAlign w:val="bottom"/>
          </w:tcPr>
          <w:p w14:paraId="3707E1E4" w14:textId="127EE8BE" w:rsidR="00D85F1A" w:rsidRPr="0055459F" w:rsidRDefault="0055459F" w:rsidP="00C95493">
            <w:pPr>
              <w:pBdr>
                <w:bottom w:val="double" w:sz="4" w:space="1" w:color="auto"/>
              </w:pBdr>
              <w:tabs>
                <w:tab w:val="decimal" w:pos="2319"/>
              </w:tabs>
              <w:spacing w:line="380" w:lineRule="exact"/>
              <w:ind w:right="9"/>
              <w:jc w:val="both"/>
              <w:rPr>
                <w:rFonts w:ascii="Arial" w:eastAsia="Arial Unicode MS" w:hAnsi="Arial" w:cs="Arial"/>
                <w:sz w:val="20"/>
                <w:szCs w:val="20"/>
                <w:rtl/>
                <w:cs/>
              </w:rPr>
            </w:pPr>
            <w:r w:rsidRPr="0055459F">
              <w:rPr>
                <w:rFonts w:ascii="Arial" w:eastAsia="Arial Unicode MS" w:hAnsi="Arial" w:cs="Arial"/>
                <w:sz w:val="20"/>
                <w:szCs w:val="20"/>
                <w:cs/>
              </w:rPr>
              <w:t>6.4</w:t>
            </w:r>
          </w:p>
        </w:tc>
        <w:tc>
          <w:tcPr>
            <w:tcW w:w="2160" w:type="dxa"/>
            <w:vAlign w:val="bottom"/>
          </w:tcPr>
          <w:p w14:paraId="4471A964" w14:textId="3EBA8426" w:rsidR="00D85F1A" w:rsidRPr="0055459F" w:rsidRDefault="0055459F" w:rsidP="00C95493">
            <w:pPr>
              <w:pBdr>
                <w:bottom w:val="double" w:sz="4" w:space="1" w:color="auto"/>
              </w:pBdr>
              <w:tabs>
                <w:tab w:val="decimal" w:pos="1607"/>
              </w:tabs>
              <w:spacing w:line="380" w:lineRule="exact"/>
              <w:ind w:right="9"/>
              <w:jc w:val="both"/>
              <w:rPr>
                <w:rFonts w:ascii="Arial" w:eastAsia="Arial Unicode MS" w:hAnsi="Arial" w:cs="Arial"/>
                <w:sz w:val="20"/>
                <w:szCs w:val="20"/>
                <w:rtl/>
                <w:cs/>
              </w:rPr>
            </w:pPr>
            <w:r w:rsidRPr="0055459F">
              <w:rPr>
                <w:rFonts w:ascii="Arial" w:eastAsia="Arial Unicode MS" w:hAnsi="Arial" w:cs="Arial"/>
                <w:sz w:val="20"/>
                <w:szCs w:val="20"/>
                <w:cs/>
              </w:rPr>
              <w:t>6.4</w:t>
            </w:r>
          </w:p>
        </w:tc>
      </w:tr>
    </w:tbl>
    <w:p w14:paraId="5397D68F" w14:textId="3E01AE83" w:rsidR="00D85F1A" w:rsidRPr="00220BC7" w:rsidRDefault="00D85F1A" w:rsidP="00D85F1A">
      <w:pPr>
        <w:spacing w:before="240" w:after="120" w:line="380" w:lineRule="exact"/>
        <w:ind w:left="547"/>
        <w:jc w:val="thaiDistribute"/>
        <w:rPr>
          <w:rFonts w:ascii="Arial" w:hAnsi="Arial" w:cs="Arial"/>
          <w:sz w:val="22"/>
          <w:szCs w:val="22"/>
          <w:lang w:val="en-US"/>
        </w:rPr>
      </w:pPr>
      <w:r w:rsidRPr="00220BC7">
        <w:rPr>
          <w:rFonts w:ascii="Arial" w:hAnsi="Arial" w:cs="Arial"/>
          <w:sz w:val="22"/>
          <w:szCs w:val="22"/>
          <w:lang w:val="en-US"/>
        </w:rPr>
        <w:t xml:space="preserve">Key assumptions used in the valuation are </w:t>
      </w:r>
      <w:proofErr w:type="spellStart"/>
      <w:r w:rsidRPr="00220BC7">
        <w:rPr>
          <w:rFonts w:ascii="Arial" w:hAnsi="Arial" w:cs="Arial"/>
          <w:sz w:val="22"/>
          <w:szCs w:val="22"/>
          <w:lang w:val="en-US"/>
        </w:rPr>
        <w:t>summari</w:t>
      </w:r>
      <w:r w:rsidRPr="00220BC7">
        <w:rPr>
          <w:rFonts w:ascii="Arial" w:hAnsi="Arial" w:cs="Browallia New"/>
          <w:sz w:val="22"/>
          <w:lang w:val="en-US"/>
        </w:rPr>
        <w:t>s</w:t>
      </w:r>
      <w:r w:rsidRPr="00220BC7">
        <w:rPr>
          <w:rFonts w:ascii="Arial" w:hAnsi="Arial" w:cs="Arial"/>
          <w:sz w:val="22"/>
          <w:szCs w:val="22"/>
          <w:lang w:val="en-US"/>
        </w:rPr>
        <w:t>ed</w:t>
      </w:r>
      <w:proofErr w:type="spellEnd"/>
      <w:r w:rsidRPr="00220BC7">
        <w:rPr>
          <w:rFonts w:ascii="Arial" w:hAnsi="Arial" w:cs="Arial"/>
          <w:sz w:val="22"/>
          <w:szCs w:val="22"/>
          <w:lang w:val="en-US"/>
        </w:rPr>
        <w:t xml:space="preserve"> below</w:t>
      </w:r>
      <w:r w:rsidR="00607D1A" w:rsidRPr="00220BC7">
        <w:rPr>
          <w:rFonts w:ascii="Arial" w:hAnsi="Arial" w:cs="Arial"/>
          <w:sz w:val="22"/>
          <w:szCs w:val="22"/>
          <w:lang w:val="en-US"/>
        </w:rPr>
        <w:t>.</w:t>
      </w:r>
    </w:p>
    <w:tbl>
      <w:tblPr>
        <w:tblStyle w:val="TableGrid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134"/>
        <w:gridCol w:w="2125"/>
        <w:gridCol w:w="1195"/>
        <w:gridCol w:w="2106"/>
      </w:tblGrid>
      <w:tr w:rsidR="00220BC7" w:rsidRPr="00C336A9" w14:paraId="012F82A3" w14:textId="77777777" w:rsidTr="00921861">
        <w:trPr>
          <w:trHeight w:val="432"/>
        </w:trPr>
        <w:tc>
          <w:tcPr>
            <w:tcW w:w="1980" w:type="dxa"/>
          </w:tcPr>
          <w:p w14:paraId="030F1A3F" w14:textId="77777777" w:rsidR="00D85F1A" w:rsidRPr="00220BC7" w:rsidRDefault="00D85F1A" w:rsidP="005819C7">
            <w:pPr>
              <w:pBdr>
                <w:bottom w:val="single" w:sz="4" w:space="1" w:color="auto"/>
              </w:pBdr>
              <w:spacing w:line="380" w:lineRule="exact"/>
              <w:jc w:val="center"/>
              <w:rPr>
                <w:rFonts w:ascii="Arial" w:hAnsi="Arial" w:cs="Arial"/>
                <w:sz w:val="20"/>
                <w:szCs w:val="20"/>
              </w:rPr>
            </w:pPr>
            <w:r w:rsidRPr="00220BC7">
              <w:rPr>
                <w:rFonts w:ascii="Arial" w:hAnsi="Arial" w:cs="Arial"/>
                <w:sz w:val="20"/>
                <w:szCs w:val="20"/>
              </w:rPr>
              <w:t xml:space="preserve">Financial </w:t>
            </w:r>
            <w:proofErr w:type="spellStart"/>
            <w:r w:rsidRPr="00220BC7">
              <w:rPr>
                <w:rFonts w:ascii="Arial" w:hAnsi="Arial" w:cs="Arial"/>
                <w:sz w:val="20"/>
                <w:szCs w:val="20"/>
              </w:rPr>
              <w:t>instruments</w:t>
            </w:r>
            <w:proofErr w:type="spellEnd"/>
          </w:p>
        </w:tc>
        <w:tc>
          <w:tcPr>
            <w:tcW w:w="2134" w:type="dxa"/>
          </w:tcPr>
          <w:p w14:paraId="756EA4BF" w14:textId="77777777" w:rsidR="00D85F1A" w:rsidRPr="00220BC7" w:rsidRDefault="00D85F1A" w:rsidP="005819C7">
            <w:pPr>
              <w:pBdr>
                <w:bottom w:val="single" w:sz="4" w:space="1" w:color="auto"/>
              </w:pBdr>
              <w:spacing w:line="380" w:lineRule="exact"/>
              <w:jc w:val="center"/>
              <w:rPr>
                <w:rFonts w:ascii="Arial" w:hAnsi="Arial" w:cstheme="minorBidi"/>
                <w:sz w:val="20"/>
                <w:szCs w:val="20"/>
              </w:rPr>
            </w:pPr>
          </w:p>
          <w:p w14:paraId="30B326A1" w14:textId="77777777" w:rsidR="00D85F1A" w:rsidRPr="00220BC7" w:rsidRDefault="00D85F1A" w:rsidP="005819C7">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Valuation</w:t>
            </w:r>
            <w:proofErr w:type="spellEnd"/>
            <w:r w:rsidRPr="00220BC7">
              <w:rPr>
                <w:rFonts w:ascii="Arial" w:hAnsi="Arial" w:cs="Arial"/>
                <w:sz w:val="20"/>
                <w:szCs w:val="20"/>
              </w:rPr>
              <w:t xml:space="preserve"> </w:t>
            </w:r>
            <w:proofErr w:type="spellStart"/>
            <w:r w:rsidRPr="00220BC7">
              <w:rPr>
                <w:rFonts w:ascii="Arial" w:hAnsi="Arial" w:cs="Arial"/>
                <w:sz w:val="20"/>
                <w:szCs w:val="20"/>
              </w:rPr>
              <w:t>technique</w:t>
            </w:r>
            <w:proofErr w:type="spellEnd"/>
          </w:p>
        </w:tc>
        <w:tc>
          <w:tcPr>
            <w:tcW w:w="2125" w:type="dxa"/>
          </w:tcPr>
          <w:p w14:paraId="63DDC6FA" w14:textId="77777777" w:rsidR="00D85F1A" w:rsidRPr="00220BC7" w:rsidRDefault="00D85F1A" w:rsidP="005819C7">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Significant</w:t>
            </w:r>
            <w:proofErr w:type="spellEnd"/>
            <w:r w:rsidRPr="00220BC7">
              <w:rPr>
                <w:rFonts w:ascii="Arial" w:hAnsi="Arial" w:cs="Arial"/>
                <w:sz w:val="20"/>
                <w:szCs w:val="20"/>
              </w:rPr>
              <w:t xml:space="preserve"> </w:t>
            </w:r>
            <w:proofErr w:type="spellStart"/>
            <w:r w:rsidRPr="00220BC7">
              <w:rPr>
                <w:rFonts w:ascii="Arial" w:hAnsi="Arial" w:cs="Arial"/>
                <w:sz w:val="20"/>
                <w:szCs w:val="20"/>
              </w:rPr>
              <w:t>unobservable</w:t>
            </w:r>
            <w:proofErr w:type="spellEnd"/>
            <w:r w:rsidRPr="00220BC7">
              <w:rPr>
                <w:rFonts w:ascii="Arial" w:hAnsi="Arial" w:cs="Arial"/>
                <w:sz w:val="20"/>
                <w:szCs w:val="20"/>
              </w:rPr>
              <w:t xml:space="preserve"> </w:t>
            </w:r>
            <w:proofErr w:type="spellStart"/>
            <w:r w:rsidRPr="00220BC7">
              <w:rPr>
                <w:rFonts w:ascii="Arial" w:hAnsi="Arial" w:cs="Arial"/>
                <w:sz w:val="20"/>
                <w:szCs w:val="20"/>
              </w:rPr>
              <w:t>inputs</w:t>
            </w:r>
            <w:proofErr w:type="spellEnd"/>
          </w:p>
        </w:tc>
        <w:tc>
          <w:tcPr>
            <w:tcW w:w="1195" w:type="dxa"/>
          </w:tcPr>
          <w:p w14:paraId="4E275284" w14:textId="77777777" w:rsidR="00D85F1A" w:rsidRPr="00220BC7" w:rsidRDefault="00D85F1A" w:rsidP="005819C7">
            <w:pPr>
              <w:pBdr>
                <w:bottom w:val="single" w:sz="4" w:space="1" w:color="auto"/>
              </w:pBdr>
              <w:spacing w:line="380" w:lineRule="exact"/>
              <w:jc w:val="center"/>
              <w:rPr>
                <w:rFonts w:ascii="Arial" w:hAnsi="Arial" w:cstheme="minorBidi"/>
                <w:sz w:val="20"/>
                <w:szCs w:val="20"/>
              </w:rPr>
            </w:pPr>
          </w:p>
          <w:p w14:paraId="559568CB" w14:textId="77777777" w:rsidR="00D85F1A" w:rsidRPr="00220BC7" w:rsidRDefault="00D85F1A" w:rsidP="005819C7">
            <w:pPr>
              <w:pBdr>
                <w:bottom w:val="single" w:sz="4" w:space="1" w:color="auto"/>
              </w:pBdr>
              <w:spacing w:line="380" w:lineRule="exact"/>
              <w:jc w:val="center"/>
              <w:rPr>
                <w:rFonts w:ascii="Arial" w:hAnsi="Arial" w:cs="Arial"/>
                <w:sz w:val="20"/>
                <w:szCs w:val="20"/>
              </w:rPr>
            </w:pPr>
            <w:proofErr w:type="spellStart"/>
            <w:r w:rsidRPr="00220BC7">
              <w:rPr>
                <w:rFonts w:ascii="Arial" w:hAnsi="Arial" w:cs="Arial"/>
                <w:sz w:val="20"/>
                <w:szCs w:val="20"/>
              </w:rPr>
              <w:t>Rates</w:t>
            </w:r>
            <w:proofErr w:type="spellEnd"/>
          </w:p>
        </w:tc>
        <w:tc>
          <w:tcPr>
            <w:tcW w:w="2106" w:type="dxa"/>
          </w:tcPr>
          <w:p w14:paraId="5FE22197" w14:textId="77777777" w:rsidR="00D85F1A" w:rsidRPr="00220BC7" w:rsidRDefault="00D85F1A" w:rsidP="005819C7">
            <w:pPr>
              <w:pBdr>
                <w:bottom w:val="single" w:sz="4" w:space="1" w:color="auto"/>
              </w:pBdr>
              <w:spacing w:line="380" w:lineRule="exact"/>
              <w:jc w:val="center"/>
              <w:rPr>
                <w:rFonts w:ascii="Arial" w:hAnsi="Arial" w:cs="Arial"/>
                <w:sz w:val="20"/>
                <w:szCs w:val="20"/>
                <w:lang w:val="en-US"/>
              </w:rPr>
            </w:pPr>
            <w:r w:rsidRPr="00220BC7">
              <w:rPr>
                <w:rFonts w:ascii="Arial" w:hAnsi="Arial" w:cs="Arial"/>
                <w:sz w:val="20"/>
                <w:szCs w:val="20"/>
                <w:lang w:val="en-US"/>
              </w:rPr>
              <w:t>Sensitivity of the input to fair value</w:t>
            </w:r>
          </w:p>
        </w:tc>
      </w:tr>
      <w:tr w:rsidR="00220BC7" w:rsidRPr="00220BC7" w14:paraId="056B3B41" w14:textId="77777777" w:rsidTr="00921861">
        <w:trPr>
          <w:trHeight w:val="432"/>
        </w:trPr>
        <w:tc>
          <w:tcPr>
            <w:tcW w:w="1980" w:type="dxa"/>
          </w:tcPr>
          <w:p w14:paraId="16B36675" w14:textId="77777777" w:rsidR="00D85F1A" w:rsidRPr="00C95493" w:rsidRDefault="00D85F1A" w:rsidP="005819C7">
            <w:pPr>
              <w:spacing w:line="380" w:lineRule="exact"/>
              <w:rPr>
                <w:rFonts w:ascii="Arial" w:hAnsi="Arial" w:cs="Arial"/>
                <w:sz w:val="20"/>
                <w:szCs w:val="20"/>
                <w:lang w:val="en-US"/>
              </w:rPr>
            </w:pPr>
            <w:r w:rsidRPr="00C95493">
              <w:rPr>
                <w:rFonts w:ascii="Arial" w:hAnsi="Arial" w:cs="Arial"/>
                <w:sz w:val="20"/>
                <w:szCs w:val="20"/>
                <w:lang w:val="en-US"/>
              </w:rPr>
              <w:t>Assets associated with call options granted by holders of non-controlling interests</w:t>
            </w:r>
          </w:p>
        </w:tc>
        <w:tc>
          <w:tcPr>
            <w:tcW w:w="2134" w:type="dxa"/>
          </w:tcPr>
          <w:p w14:paraId="7B6E55AB" w14:textId="77777777" w:rsidR="00D85F1A" w:rsidRPr="00C95493" w:rsidRDefault="00D85F1A" w:rsidP="005819C7">
            <w:pPr>
              <w:spacing w:line="380" w:lineRule="exact"/>
              <w:rPr>
                <w:rFonts w:ascii="Arial" w:hAnsi="Arial" w:cs="Arial"/>
                <w:sz w:val="20"/>
                <w:szCs w:val="20"/>
                <w:lang w:val="en-US"/>
              </w:rPr>
            </w:pPr>
            <w:r w:rsidRPr="00C95493">
              <w:rPr>
                <w:rFonts w:ascii="Arial" w:hAnsi="Arial" w:cs="Arial"/>
                <w:sz w:val="20"/>
                <w:szCs w:val="20"/>
                <w:lang w:val="en-US"/>
              </w:rPr>
              <w:t>Black Scholes Model</w:t>
            </w:r>
          </w:p>
        </w:tc>
        <w:tc>
          <w:tcPr>
            <w:tcW w:w="2125" w:type="dxa"/>
          </w:tcPr>
          <w:p w14:paraId="52D96B2E" w14:textId="77777777" w:rsidR="00D85F1A" w:rsidRPr="00C95493" w:rsidRDefault="00D85F1A" w:rsidP="005819C7">
            <w:pPr>
              <w:spacing w:line="380" w:lineRule="exact"/>
              <w:rPr>
                <w:rFonts w:ascii="Arial" w:hAnsi="Arial" w:cs="Arial"/>
                <w:sz w:val="20"/>
                <w:szCs w:val="20"/>
                <w:cs/>
              </w:rPr>
            </w:pPr>
            <w:proofErr w:type="spellStart"/>
            <w:r w:rsidRPr="00C95493">
              <w:rPr>
                <w:rFonts w:ascii="Arial" w:hAnsi="Arial" w:cs="Arial"/>
                <w:sz w:val="20"/>
                <w:szCs w:val="20"/>
                <w:cs/>
              </w:rPr>
              <w:t>Stock</w:t>
            </w:r>
            <w:proofErr w:type="spellEnd"/>
            <w:r w:rsidRPr="00C95493">
              <w:rPr>
                <w:rFonts w:ascii="Arial" w:hAnsi="Arial" w:cs="Arial"/>
                <w:sz w:val="20"/>
                <w:szCs w:val="20"/>
                <w:cs/>
              </w:rPr>
              <w:t xml:space="preserve"> </w:t>
            </w:r>
            <w:proofErr w:type="spellStart"/>
            <w:r w:rsidRPr="00C95493">
              <w:rPr>
                <w:rFonts w:ascii="Arial" w:hAnsi="Arial" w:cs="Arial" w:hint="cs"/>
                <w:sz w:val="20"/>
                <w:szCs w:val="20"/>
                <w:cs/>
              </w:rPr>
              <w:t>price</w:t>
            </w:r>
            <w:proofErr w:type="spellEnd"/>
            <w:r w:rsidRPr="00C95493">
              <w:rPr>
                <w:rFonts w:ascii="Arial" w:hAnsi="Arial" w:cs="Arial"/>
                <w:sz w:val="20"/>
                <w:szCs w:val="20"/>
                <w:cs/>
              </w:rPr>
              <w:t xml:space="preserve"> and </w:t>
            </w:r>
            <w:proofErr w:type="spellStart"/>
            <w:r w:rsidRPr="00C95493">
              <w:rPr>
                <w:rFonts w:ascii="Arial" w:hAnsi="Arial" w:cs="Arial"/>
                <w:sz w:val="20"/>
                <w:szCs w:val="20"/>
                <w:cs/>
              </w:rPr>
              <w:t>strike</w:t>
            </w:r>
            <w:proofErr w:type="spellEnd"/>
            <w:r w:rsidRPr="00C95493">
              <w:rPr>
                <w:rFonts w:ascii="Arial" w:hAnsi="Arial" w:cs="Arial"/>
                <w:sz w:val="20"/>
                <w:szCs w:val="20"/>
                <w:cs/>
              </w:rPr>
              <w:t xml:space="preserve"> </w:t>
            </w:r>
            <w:proofErr w:type="spellStart"/>
            <w:r w:rsidRPr="00C95493">
              <w:rPr>
                <w:rFonts w:ascii="Arial" w:hAnsi="Arial" w:cs="Arial"/>
                <w:sz w:val="20"/>
                <w:szCs w:val="20"/>
                <w:cs/>
              </w:rPr>
              <w:t>price</w:t>
            </w:r>
            <w:proofErr w:type="spellEnd"/>
          </w:p>
        </w:tc>
        <w:tc>
          <w:tcPr>
            <w:tcW w:w="1195" w:type="dxa"/>
          </w:tcPr>
          <w:p w14:paraId="79F1B513" w14:textId="77777777" w:rsidR="00D85F1A" w:rsidRPr="00C95493" w:rsidRDefault="00D85F1A" w:rsidP="005819C7">
            <w:pPr>
              <w:spacing w:line="380" w:lineRule="exact"/>
              <w:rPr>
                <w:rFonts w:ascii="Arial" w:hAnsi="Arial" w:cs="Arial"/>
                <w:sz w:val="20"/>
                <w:szCs w:val="20"/>
                <w:cs/>
              </w:rPr>
            </w:pPr>
            <w:r w:rsidRPr="00C95493">
              <w:rPr>
                <w:rFonts w:ascii="Arial" w:hAnsi="Arial" w:cs="Arial"/>
                <w:sz w:val="20"/>
                <w:szCs w:val="20"/>
                <w:cs/>
              </w:rPr>
              <w:t xml:space="preserve">0.16 </w:t>
            </w:r>
            <w:r w:rsidRPr="00C95493">
              <w:rPr>
                <w:rFonts w:ascii="Arial" w:hAnsi="Arial" w:cs="Arial" w:hint="cs"/>
                <w:sz w:val="20"/>
                <w:szCs w:val="20"/>
                <w:cs/>
              </w:rPr>
              <w:t>AED</w:t>
            </w:r>
            <w:r w:rsidRPr="00C95493">
              <w:rPr>
                <w:rFonts w:ascii="Arial" w:hAnsi="Arial" w:cs="Arial"/>
                <w:sz w:val="20"/>
                <w:szCs w:val="20"/>
                <w:cs/>
              </w:rPr>
              <w:t>/</w:t>
            </w:r>
            <w:proofErr w:type="spellStart"/>
            <w:r w:rsidRPr="00C95493">
              <w:rPr>
                <w:rFonts w:ascii="Arial" w:hAnsi="Arial" w:cs="Arial"/>
                <w:sz w:val="20"/>
                <w:szCs w:val="20"/>
                <w:cs/>
              </w:rPr>
              <w:t>share</w:t>
            </w:r>
            <w:proofErr w:type="spellEnd"/>
          </w:p>
        </w:tc>
        <w:tc>
          <w:tcPr>
            <w:tcW w:w="2106" w:type="dxa"/>
          </w:tcPr>
          <w:p w14:paraId="48BC9349" w14:textId="777D7643" w:rsidR="00D85F1A" w:rsidRPr="00220BC7" w:rsidRDefault="00D47EA4" w:rsidP="005819C7">
            <w:pPr>
              <w:spacing w:line="380" w:lineRule="exact"/>
              <w:rPr>
                <w:rFonts w:ascii="Arial" w:hAnsi="Arial" w:cs="Arial"/>
                <w:sz w:val="20"/>
                <w:szCs w:val="20"/>
                <w:cs/>
              </w:rPr>
            </w:pPr>
            <w:r w:rsidRPr="00C95493">
              <w:rPr>
                <w:rFonts w:ascii="Arial" w:hAnsi="Arial" w:cs="Arial"/>
                <w:sz w:val="20"/>
                <w:szCs w:val="20"/>
                <w:lang w:val="en-US"/>
              </w:rPr>
              <w:t>No significant impact</w:t>
            </w:r>
            <w:r w:rsidR="00D85F1A" w:rsidRPr="00220BC7">
              <w:rPr>
                <w:rFonts w:ascii="Arial" w:hAnsi="Arial" w:cs="Arial"/>
                <w:sz w:val="20"/>
                <w:szCs w:val="20"/>
                <w:lang w:val="en-US"/>
              </w:rPr>
              <w:t xml:space="preserve"> </w:t>
            </w:r>
          </w:p>
        </w:tc>
      </w:tr>
    </w:tbl>
    <w:p w14:paraId="25CE7D0A" w14:textId="3B59583A" w:rsidR="00085CBF" w:rsidRPr="00C95493" w:rsidRDefault="00085CBF" w:rsidP="00085CBF">
      <w:pPr>
        <w:tabs>
          <w:tab w:val="left" w:pos="2160"/>
        </w:tabs>
        <w:spacing w:before="240" w:after="120" w:line="380" w:lineRule="exact"/>
        <w:ind w:left="547" w:hanging="547"/>
        <w:jc w:val="both"/>
        <w:rPr>
          <w:rFonts w:ascii="Arial" w:hAnsi="Arial" w:cs="Angsana New"/>
          <w:b/>
          <w:bCs/>
          <w:sz w:val="22"/>
          <w:szCs w:val="22"/>
          <w:lang w:val="en-US"/>
        </w:rPr>
      </w:pPr>
      <w:r w:rsidRPr="00C95493">
        <w:rPr>
          <w:rFonts w:ascii="Arial" w:hAnsi="Arial" w:cs="Angsana New"/>
          <w:b/>
          <w:bCs/>
          <w:sz w:val="22"/>
          <w:szCs w:val="22"/>
          <w:lang w:val="en-US"/>
        </w:rPr>
        <w:t>37.</w:t>
      </w:r>
      <w:r w:rsidRPr="00C95493">
        <w:rPr>
          <w:rFonts w:ascii="Arial" w:hAnsi="Arial" w:cs="Angsana New"/>
          <w:b/>
          <w:bCs/>
          <w:sz w:val="22"/>
          <w:szCs w:val="22"/>
          <w:lang w:val="en-US"/>
        </w:rPr>
        <w:tab/>
        <w:t>Capital management</w:t>
      </w:r>
    </w:p>
    <w:p w14:paraId="7D9FAD7D" w14:textId="283D4957" w:rsidR="00085CBF" w:rsidRPr="00220BC7" w:rsidRDefault="00085CBF" w:rsidP="008C32D9">
      <w:pPr>
        <w:spacing w:before="120" w:after="120" w:line="380" w:lineRule="exact"/>
        <w:ind w:left="540"/>
        <w:jc w:val="both"/>
        <w:rPr>
          <w:rFonts w:ascii="Arial" w:hAnsi="Arial"/>
          <w:sz w:val="22"/>
          <w:szCs w:val="22"/>
          <w:lang w:val="en-US"/>
        </w:rPr>
      </w:pPr>
      <w:r w:rsidRPr="00C95493">
        <w:rPr>
          <w:rFonts w:ascii="Arial" w:hAnsi="Arial"/>
          <w:sz w:val="22"/>
          <w:szCs w:val="22"/>
          <w:lang w:val="en-US"/>
        </w:rPr>
        <w:t xml:space="preserve">The primary objective of </w:t>
      </w:r>
      <w:r w:rsidR="00AA5120" w:rsidRPr="0055459F">
        <w:rPr>
          <w:rFonts w:ascii="Arial" w:hAnsi="Arial"/>
          <w:sz w:val="22"/>
          <w:szCs w:val="22"/>
          <w:lang w:val="en-US"/>
        </w:rPr>
        <w:t xml:space="preserve">the Group’s </w:t>
      </w:r>
      <w:r w:rsidRPr="00C95493">
        <w:rPr>
          <w:rFonts w:ascii="Arial" w:hAnsi="Arial"/>
          <w:sz w:val="22"/>
          <w:szCs w:val="22"/>
          <w:lang w:val="en-US"/>
        </w:rPr>
        <w:t xml:space="preserve">capital management is to ensure that it has appropriate capital structure in order to support its business and </w:t>
      </w:r>
      <w:proofErr w:type="spellStart"/>
      <w:r w:rsidRPr="00C95493">
        <w:rPr>
          <w:rFonts w:ascii="Arial" w:hAnsi="Arial"/>
          <w:sz w:val="22"/>
          <w:szCs w:val="22"/>
          <w:lang w:val="en-US"/>
        </w:rPr>
        <w:t>maximise</w:t>
      </w:r>
      <w:proofErr w:type="spellEnd"/>
      <w:r w:rsidRPr="00C95493">
        <w:rPr>
          <w:rFonts w:ascii="Arial" w:hAnsi="Arial"/>
          <w:sz w:val="22"/>
          <w:szCs w:val="22"/>
          <w:lang w:val="en-US"/>
        </w:rPr>
        <w:t xml:space="preserve"> shareholder value</w:t>
      </w:r>
      <w:r w:rsidR="0055459F">
        <w:rPr>
          <w:rFonts w:ascii="Arial" w:hAnsi="Arial"/>
          <w:sz w:val="22"/>
          <w:szCs w:val="22"/>
          <w:lang w:val="en-US"/>
        </w:rPr>
        <w:t>,</w:t>
      </w:r>
      <w:r w:rsidR="0055459F">
        <w:rPr>
          <w:rFonts w:ascii="Arial" w:hAnsi="Arial" w:hint="cs"/>
          <w:sz w:val="22"/>
          <w:szCs w:val="22"/>
          <w:cs/>
          <w:lang w:val="en-US"/>
        </w:rPr>
        <w:t xml:space="preserve"> </w:t>
      </w:r>
      <w:r w:rsidR="0055459F" w:rsidRPr="0055459F">
        <w:rPr>
          <w:rFonts w:ascii="Arial" w:hAnsi="Arial"/>
          <w:sz w:val="22"/>
          <w:szCs w:val="22"/>
          <w:lang w:val="en-US"/>
        </w:rPr>
        <w:t>and it meets financial covenants attached to the loan agreements.</w:t>
      </w:r>
      <w:r w:rsidR="0055459F" w:rsidRPr="0055459F">
        <w:rPr>
          <w:rFonts w:ascii="Arial" w:hAnsi="Arial" w:hint="cs"/>
          <w:sz w:val="22"/>
          <w:szCs w:val="22"/>
          <w:cs/>
          <w:lang w:val="en-US"/>
        </w:rPr>
        <w:t xml:space="preserve"> </w:t>
      </w:r>
      <w:r w:rsidR="0055459F" w:rsidRPr="0055459F">
        <w:rPr>
          <w:rFonts w:ascii="Arial" w:hAnsi="Arial"/>
          <w:sz w:val="22"/>
          <w:szCs w:val="22"/>
          <w:lang w:val="en-US"/>
        </w:rPr>
        <w:t>The Group has complied with these covenants throughout the reporting periods</w:t>
      </w:r>
      <w:r w:rsidRPr="00C95493">
        <w:rPr>
          <w:rFonts w:ascii="Arial" w:hAnsi="Arial"/>
          <w:sz w:val="22"/>
          <w:szCs w:val="22"/>
          <w:lang w:val="en-US"/>
        </w:rPr>
        <w:t xml:space="preserve">. As </w:t>
      </w:r>
      <w:proofErr w:type="gramStart"/>
      <w:r w:rsidRPr="00C95493">
        <w:rPr>
          <w:rFonts w:ascii="Arial" w:hAnsi="Arial"/>
          <w:sz w:val="22"/>
          <w:szCs w:val="22"/>
          <w:lang w:val="en-US"/>
        </w:rPr>
        <w:t>at</w:t>
      </w:r>
      <w:proofErr w:type="gramEnd"/>
      <w:r w:rsidRPr="00C95493">
        <w:rPr>
          <w:rFonts w:ascii="Arial" w:hAnsi="Arial"/>
          <w:sz w:val="22"/>
          <w:szCs w:val="22"/>
          <w:lang w:val="en-US"/>
        </w:rPr>
        <w:t xml:space="preserve"> 31 December 202</w:t>
      </w:r>
      <w:r w:rsidR="00AA5120" w:rsidRPr="00C95493">
        <w:rPr>
          <w:rFonts w:ascii="Arial" w:hAnsi="Arial"/>
          <w:sz w:val="22"/>
          <w:szCs w:val="22"/>
          <w:lang w:val="en-US"/>
        </w:rPr>
        <w:t>1</w:t>
      </w:r>
      <w:r w:rsidRPr="00C95493">
        <w:rPr>
          <w:rFonts w:ascii="Arial" w:hAnsi="Arial"/>
          <w:sz w:val="22"/>
          <w:szCs w:val="22"/>
          <w:lang w:val="en-US"/>
        </w:rPr>
        <w:t xml:space="preserve">, </w:t>
      </w:r>
      <w:r w:rsidR="008C32D9" w:rsidRPr="00C95493">
        <w:rPr>
          <w:rFonts w:ascii="Arial" w:eastAsia="MS Mincho" w:hAnsi="Arial" w:cs="Arial"/>
          <w:sz w:val="22"/>
          <w:szCs w:val="22"/>
          <w:lang w:val="en-US"/>
        </w:rPr>
        <w:t>the Group's</w:t>
      </w:r>
      <w:r w:rsidR="00F45D53">
        <w:rPr>
          <w:rFonts w:ascii="Arial" w:eastAsia="MS Mincho" w:hAnsi="Arial" w:cs="Arial"/>
          <w:sz w:val="22"/>
          <w:szCs w:val="22"/>
          <w:lang w:val="en-US"/>
        </w:rPr>
        <w:t xml:space="preserve"> </w:t>
      </w:r>
      <w:r w:rsidR="00F45D53">
        <w:rPr>
          <w:rFonts w:ascii="Arial" w:hAnsi="Arial" w:cs="Arial"/>
          <w:sz w:val="22"/>
          <w:szCs w:val="22"/>
          <w:lang w:val="en-US"/>
        </w:rPr>
        <w:t>interest bearing</w:t>
      </w:r>
      <w:r w:rsidR="008C32D9" w:rsidRPr="00C95493">
        <w:rPr>
          <w:rFonts w:ascii="Arial" w:eastAsia="MS Mincho" w:hAnsi="Arial" w:cs="Arial"/>
          <w:sz w:val="22"/>
          <w:szCs w:val="22"/>
          <w:lang w:val="en-US"/>
        </w:rPr>
        <w:t xml:space="preserve"> </w:t>
      </w:r>
      <w:r w:rsidRPr="00C95493">
        <w:rPr>
          <w:rFonts w:ascii="Arial" w:hAnsi="Arial"/>
          <w:sz w:val="22"/>
          <w:szCs w:val="22"/>
          <w:lang w:val="en-US"/>
        </w:rPr>
        <w:t>debt</w:t>
      </w:r>
      <w:r w:rsidR="00F45D53">
        <w:rPr>
          <w:rFonts w:ascii="Arial" w:hAnsi="Arial"/>
          <w:sz w:val="22"/>
          <w:szCs w:val="22"/>
          <w:lang w:val="en-US"/>
        </w:rPr>
        <w:t xml:space="preserve"> </w:t>
      </w:r>
      <w:r w:rsidRPr="00C95493">
        <w:rPr>
          <w:rFonts w:ascii="Arial" w:hAnsi="Arial"/>
          <w:sz w:val="22"/>
          <w:szCs w:val="22"/>
          <w:lang w:val="en-US"/>
        </w:rPr>
        <w:t>to</w:t>
      </w:r>
      <w:r w:rsidR="00F45D53">
        <w:rPr>
          <w:rFonts w:ascii="Arial" w:hAnsi="Arial"/>
          <w:sz w:val="22"/>
          <w:szCs w:val="22"/>
          <w:lang w:val="en-US"/>
        </w:rPr>
        <w:t xml:space="preserve"> </w:t>
      </w:r>
      <w:r w:rsidRPr="00C95493">
        <w:rPr>
          <w:rFonts w:ascii="Arial" w:hAnsi="Arial"/>
          <w:sz w:val="22"/>
          <w:szCs w:val="22"/>
          <w:lang w:val="en-US"/>
        </w:rPr>
        <w:t xml:space="preserve">equity ratio was </w:t>
      </w:r>
      <w:r w:rsidR="0055459F">
        <w:rPr>
          <w:rFonts w:ascii="Arial" w:hAnsi="Arial"/>
          <w:sz w:val="22"/>
          <w:szCs w:val="22"/>
          <w:lang w:val="en-US"/>
        </w:rPr>
        <w:t>1.28</w:t>
      </w:r>
      <w:r w:rsidRPr="00C95493">
        <w:rPr>
          <w:rFonts w:ascii="Arial" w:hAnsi="Arial"/>
          <w:sz w:val="22"/>
          <w:szCs w:val="22"/>
          <w:lang w:val="en-US"/>
        </w:rPr>
        <w:t>:</w:t>
      </w:r>
      <w:r w:rsidR="006553A3" w:rsidRPr="00C95493">
        <w:rPr>
          <w:rFonts w:ascii="Arial" w:hAnsi="Arial"/>
          <w:sz w:val="22"/>
          <w:szCs w:val="22"/>
          <w:lang w:val="en-US"/>
        </w:rPr>
        <w:t>1</w:t>
      </w:r>
      <w:r w:rsidRPr="00C95493">
        <w:rPr>
          <w:rFonts w:ascii="Arial" w:hAnsi="Arial"/>
          <w:sz w:val="22"/>
          <w:szCs w:val="22"/>
          <w:lang w:val="en-US"/>
        </w:rPr>
        <w:t xml:space="preserve"> (20</w:t>
      </w:r>
      <w:r w:rsidR="00AA5120" w:rsidRPr="00C95493">
        <w:rPr>
          <w:rFonts w:ascii="Arial" w:hAnsi="Arial"/>
          <w:sz w:val="22"/>
          <w:szCs w:val="22"/>
          <w:lang w:val="en-US"/>
        </w:rPr>
        <w:t>20</w:t>
      </w:r>
      <w:r w:rsidRPr="00C95493">
        <w:rPr>
          <w:rFonts w:ascii="Arial" w:hAnsi="Arial"/>
          <w:sz w:val="22"/>
          <w:szCs w:val="22"/>
          <w:lang w:val="en-US"/>
        </w:rPr>
        <w:t xml:space="preserve">: </w:t>
      </w:r>
      <w:r w:rsidR="00AA5120" w:rsidRPr="00C95493">
        <w:rPr>
          <w:rFonts w:ascii="Arial" w:hAnsi="Arial"/>
          <w:sz w:val="22"/>
          <w:szCs w:val="22"/>
          <w:lang w:val="en-US"/>
        </w:rPr>
        <w:t>1.22:1</w:t>
      </w:r>
      <w:r w:rsidRPr="00C95493">
        <w:rPr>
          <w:rFonts w:ascii="Arial" w:hAnsi="Arial"/>
          <w:sz w:val="22"/>
          <w:szCs w:val="22"/>
          <w:lang w:val="en-US"/>
        </w:rPr>
        <w:t>) and the Company's</w:t>
      </w:r>
      <w:r w:rsidR="00F45D53">
        <w:rPr>
          <w:rFonts w:ascii="Arial" w:hAnsi="Arial"/>
          <w:sz w:val="22"/>
          <w:szCs w:val="22"/>
          <w:lang w:val="en-US"/>
        </w:rPr>
        <w:t xml:space="preserve"> </w:t>
      </w:r>
      <w:r w:rsidR="00F45D53">
        <w:rPr>
          <w:rFonts w:ascii="Arial" w:hAnsi="Arial" w:cs="Arial"/>
          <w:sz w:val="22"/>
          <w:szCs w:val="22"/>
          <w:lang w:val="en-US"/>
        </w:rPr>
        <w:t>interest bearing</w:t>
      </w:r>
      <w:r w:rsidRPr="00C95493">
        <w:rPr>
          <w:rFonts w:ascii="Arial" w:hAnsi="Arial"/>
          <w:sz w:val="22"/>
          <w:szCs w:val="22"/>
          <w:lang w:val="en-US"/>
        </w:rPr>
        <w:t xml:space="preserve"> debt</w:t>
      </w:r>
      <w:r w:rsidR="00F45D53">
        <w:rPr>
          <w:rFonts w:ascii="Arial" w:hAnsi="Arial"/>
          <w:sz w:val="22"/>
          <w:szCs w:val="22"/>
          <w:lang w:val="en-US"/>
        </w:rPr>
        <w:t xml:space="preserve"> </w:t>
      </w:r>
      <w:r w:rsidRPr="00C95493">
        <w:rPr>
          <w:rFonts w:ascii="Arial" w:hAnsi="Arial"/>
          <w:sz w:val="22"/>
          <w:szCs w:val="22"/>
          <w:lang w:val="en-US"/>
        </w:rPr>
        <w:t>to</w:t>
      </w:r>
      <w:r w:rsidR="00F45D53">
        <w:rPr>
          <w:rFonts w:ascii="Arial" w:hAnsi="Arial"/>
          <w:sz w:val="22"/>
          <w:szCs w:val="22"/>
          <w:lang w:val="en-US"/>
        </w:rPr>
        <w:t xml:space="preserve"> </w:t>
      </w:r>
      <w:r w:rsidRPr="00C95493">
        <w:rPr>
          <w:rFonts w:ascii="Arial" w:hAnsi="Arial"/>
          <w:sz w:val="22"/>
          <w:szCs w:val="22"/>
          <w:lang w:val="en-US"/>
        </w:rPr>
        <w:t xml:space="preserve">equity ratio was </w:t>
      </w:r>
      <w:r w:rsidR="0055459F">
        <w:rPr>
          <w:rFonts w:ascii="Arial" w:hAnsi="Arial"/>
          <w:sz w:val="22"/>
          <w:szCs w:val="22"/>
          <w:lang w:val="en-US"/>
        </w:rPr>
        <w:t>1.30</w:t>
      </w:r>
      <w:r w:rsidR="00AA5120" w:rsidRPr="00C95493">
        <w:rPr>
          <w:rFonts w:ascii="Arial" w:hAnsi="Arial"/>
          <w:sz w:val="22"/>
          <w:szCs w:val="22"/>
          <w:lang w:val="en-US"/>
        </w:rPr>
        <w:t>:</w:t>
      </w:r>
      <w:r w:rsidR="006553A3" w:rsidRPr="00C95493">
        <w:rPr>
          <w:rFonts w:ascii="Arial" w:hAnsi="Arial"/>
          <w:sz w:val="22"/>
          <w:szCs w:val="22"/>
          <w:lang w:val="en-US"/>
        </w:rPr>
        <w:t>1</w:t>
      </w:r>
      <w:r w:rsidR="00AA5120" w:rsidRPr="00C95493">
        <w:rPr>
          <w:rFonts w:ascii="Arial" w:hAnsi="Arial"/>
          <w:sz w:val="22"/>
          <w:szCs w:val="22"/>
          <w:lang w:val="en-US"/>
        </w:rPr>
        <w:t xml:space="preserve"> </w:t>
      </w:r>
      <w:r w:rsidRPr="00C95493">
        <w:rPr>
          <w:rFonts w:ascii="Arial" w:hAnsi="Arial"/>
          <w:sz w:val="22"/>
          <w:szCs w:val="22"/>
          <w:lang w:val="en-US"/>
        </w:rPr>
        <w:t>(20</w:t>
      </w:r>
      <w:r w:rsidR="00AA5120" w:rsidRPr="00C95493">
        <w:rPr>
          <w:rFonts w:ascii="Arial" w:hAnsi="Arial"/>
          <w:sz w:val="22"/>
          <w:szCs w:val="22"/>
          <w:lang w:val="en-US"/>
        </w:rPr>
        <w:t>20</w:t>
      </w:r>
      <w:r w:rsidRPr="00C95493">
        <w:rPr>
          <w:rFonts w:ascii="Arial" w:hAnsi="Arial"/>
          <w:sz w:val="22"/>
          <w:szCs w:val="22"/>
          <w:lang w:val="en-US"/>
        </w:rPr>
        <w:t xml:space="preserve">: </w:t>
      </w:r>
      <w:r w:rsidR="00AA5120" w:rsidRPr="00C95493">
        <w:rPr>
          <w:rFonts w:ascii="Arial" w:hAnsi="Arial"/>
          <w:sz w:val="22"/>
          <w:szCs w:val="22"/>
          <w:lang w:val="en-US"/>
        </w:rPr>
        <w:t>0.81:1</w:t>
      </w:r>
      <w:r w:rsidRPr="00C95493">
        <w:rPr>
          <w:rFonts w:ascii="Arial" w:hAnsi="Arial"/>
          <w:sz w:val="22"/>
          <w:szCs w:val="22"/>
          <w:lang w:val="en-US"/>
        </w:rPr>
        <w:t>).</w:t>
      </w:r>
      <w:r w:rsidRPr="00220BC7">
        <w:rPr>
          <w:rFonts w:ascii="Arial" w:hAnsi="Arial"/>
          <w:sz w:val="22"/>
          <w:szCs w:val="22"/>
          <w:lang w:val="en-US"/>
        </w:rPr>
        <w:t xml:space="preserve"> </w:t>
      </w:r>
    </w:p>
    <w:p w14:paraId="55713598" w14:textId="5DF84B77" w:rsidR="00425DD0" w:rsidRPr="00220BC7" w:rsidRDefault="00AD329F" w:rsidP="00425DD0">
      <w:pPr>
        <w:tabs>
          <w:tab w:val="left" w:pos="540"/>
          <w:tab w:val="decimal" w:pos="1084"/>
        </w:tabs>
        <w:spacing w:before="120" w:after="120" w:line="380" w:lineRule="exact"/>
        <w:ind w:right="-130"/>
        <w:jc w:val="both"/>
        <w:rPr>
          <w:rFonts w:ascii="Arial" w:hAnsi="Arial" w:cs="Arial"/>
          <w:b/>
          <w:bCs/>
          <w:sz w:val="22"/>
          <w:szCs w:val="22"/>
          <w:lang w:val="en-US"/>
        </w:rPr>
      </w:pPr>
      <w:r w:rsidRPr="00220BC7">
        <w:rPr>
          <w:rFonts w:ascii="Arial" w:hAnsi="Arial" w:cs="Arial"/>
          <w:b/>
          <w:bCs/>
          <w:sz w:val="22"/>
          <w:szCs w:val="22"/>
          <w:lang w:val="en-US"/>
        </w:rPr>
        <w:br w:type="column"/>
      </w:r>
      <w:r w:rsidRPr="00220BC7">
        <w:rPr>
          <w:rFonts w:ascii="Arial" w:hAnsi="Arial" w:cs="Arial"/>
          <w:b/>
          <w:bCs/>
          <w:sz w:val="22"/>
          <w:szCs w:val="22"/>
          <w:lang w:val="en-US"/>
        </w:rPr>
        <w:lastRenderedPageBreak/>
        <w:t>38</w:t>
      </w:r>
      <w:r w:rsidR="00425DD0" w:rsidRPr="00220BC7">
        <w:rPr>
          <w:rFonts w:ascii="Arial" w:hAnsi="Arial" w:cs="Arial"/>
          <w:b/>
          <w:bCs/>
          <w:sz w:val="22"/>
          <w:szCs w:val="22"/>
          <w:lang w:val="en-US"/>
        </w:rPr>
        <w:t>.</w:t>
      </w:r>
      <w:r w:rsidR="00425DD0" w:rsidRPr="00220BC7">
        <w:rPr>
          <w:rFonts w:ascii="Arial" w:hAnsi="Arial" w:cs="Arial"/>
          <w:b/>
          <w:bCs/>
          <w:sz w:val="22"/>
          <w:szCs w:val="22"/>
          <w:lang w:val="en-US"/>
        </w:rPr>
        <w:tab/>
      </w:r>
      <w:r w:rsidRPr="00220BC7">
        <w:rPr>
          <w:rFonts w:ascii="Arial" w:hAnsi="Arial" w:cs="Arial"/>
          <w:b/>
          <w:bCs/>
          <w:sz w:val="22"/>
          <w:szCs w:val="22"/>
          <w:lang w:val="en-US"/>
        </w:rPr>
        <w:t>Events after the reporting period</w:t>
      </w:r>
    </w:p>
    <w:p w14:paraId="6C901082" w14:textId="791063FC" w:rsidR="007B378E" w:rsidRPr="00CB4A7A" w:rsidRDefault="00AD329F" w:rsidP="00BA7FDB">
      <w:pPr>
        <w:tabs>
          <w:tab w:val="left" w:pos="900"/>
        </w:tabs>
        <w:spacing w:before="120" w:after="120" w:line="380" w:lineRule="exact"/>
        <w:ind w:left="547" w:hanging="547"/>
        <w:jc w:val="thaiDistribute"/>
        <w:rPr>
          <w:rFonts w:ascii="Arial" w:hAnsi="Arial" w:cs="Arial"/>
          <w:sz w:val="22"/>
          <w:szCs w:val="22"/>
          <w:lang w:val="en-US"/>
        </w:rPr>
      </w:pPr>
      <w:r w:rsidRPr="00CB4A7A">
        <w:rPr>
          <w:rFonts w:ascii="Arial" w:hAnsi="Arial" w:cs="Arial"/>
          <w:sz w:val="22"/>
          <w:szCs w:val="22"/>
          <w:lang w:val="en-US"/>
        </w:rPr>
        <w:t>38</w:t>
      </w:r>
      <w:r w:rsidR="007B378E" w:rsidRPr="00CB4A7A">
        <w:rPr>
          <w:rFonts w:ascii="Arial" w:hAnsi="Arial" w:cs="Arial"/>
          <w:sz w:val="22"/>
          <w:szCs w:val="22"/>
          <w:lang w:val="en-US"/>
        </w:rPr>
        <w:t>.1</w:t>
      </w:r>
      <w:r w:rsidR="007B378E" w:rsidRPr="00CB4A7A">
        <w:rPr>
          <w:rFonts w:ascii="Arial" w:hAnsi="Arial" w:cs="Arial"/>
          <w:sz w:val="22"/>
          <w:szCs w:val="22"/>
          <w:lang w:val="en-US"/>
        </w:rPr>
        <w:tab/>
      </w:r>
      <w:r w:rsidR="00CB4A7A" w:rsidRPr="00CB4A7A">
        <w:rPr>
          <w:rFonts w:ascii="Arial" w:hAnsi="Arial" w:cs="Arial"/>
          <w:sz w:val="22"/>
          <w:szCs w:val="22"/>
          <w:lang w:val="en-US"/>
        </w:rPr>
        <w:t>On 25 February 202</w:t>
      </w:r>
      <w:r w:rsidR="00CB4A7A" w:rsidRPr="00CB4A7A">
        <w:rPr>
          <w:rFonts w:ascii="Arial" w:hAnsi="Arial" w:cstheme="minorBidi"/>
          <w:sz w:val="22"/>
          <w:szCs w:val="22"/>
          <w:lang w:val="en-US"/>
        </w:rPr>
        <w:t>2</w:t>
      </w:r>
      <w:r w:rsidR="00CB4A7A" w:rsidRPr="00CB4A7A">
        <w:rPr>
          <w:rFonts w:ascii="Arial" w:hAnsi="Arial" w:cs="Arial"/>
          <w:sz w:val="22"/>
          <w:szCs w:val="22"/>
          <w:lang w:val="en-US"/>
        </w:rPr>
        <w:t>, the Company’s Board of Directors’ Meeting No. 1/2022 passed</w:t>
      </w:r>
      <w:r w:rsidR="00CB4A7A" w:rsidRPr="00C40952">
        <w:rPr>
          <w:rFonts w:ascii="Arial" w:hAnsi="Arial" w:cs="Arial"/>
          <w:sz w:val="22"/>
          <w:szCs w:val="22"/>
          <w:lang w:val="en-US"/>
        </w:rPr>
        <w:t xml:space="preserve"> resolution</w:t>
      </w:r>
      <w:r w:rsidR="00CB4A7A">
        <w:rPr>
          <w:rFonts w:ascii="Arial" w:hAnsi="Arial" w:cs="Arial"/>
          <w:sz w:val="22"/>
          <w:szCs w:val="22"/>
          <w:lang w:val="en-US"/>
        </w:rPr>
        <w:t>s</w:t>
      </w:r>
      <w:r w:rsidR="00CB4A7A" w:rsidRPr="00CB4A7A">
        <w:rPr>
          <w:rFonts w:ascii="Arial" w:hAnsi="Arial" w:cs="Arial"/>
          <w:sz w:val="22"/>
          <w:szCs w:val="22"/>
          <w:lang w:val="en-US"/>
        </w:rPr>
        <w:t xml:space="preserve"> of the acquisition of M/s </w:t>
      </w:r>
      <w:proofErr w:type="spellStart"/>
      <w:r w:rsidR="00CB4A7A" w:rsidRPr="00CB4A7A">
        <w:rPr>
          <w:rFonts w:ascii="Arial" w:hAnsi="Arial" w:cs="Arial"/>
          <w:sz w:val="22"/>
          <w:szCs w:val="22"/>
          <w:lang w:val="en-US"/>
        </w:rPr>
        <w:t>Skypet</w:t>
      </w:r>
      <w:proofErr w:type="spellEnd"/>
      <w:r w:rsidR="00CB4A7A" w:rsidRPr="00CB4A7A">
        <w:rPr>
          <w:rFonts w:ascii="Arial" w:hAnsi="Arial" w:cs="Arial"/>
          <w:sz w:val="22"/>
          <w:szCs w:val="22"/>
          <w:lang w:val="en-US"/>
        </w:rPr>
        <w:t xml:space="preserve"> Polymers</w:t>
      </w:r>
      <w:r w:rsidR="00CB4A7A">
        <w:rPr>
          <w:rFonts w:ascii="Arial" w:hAnsi="Arial" w:cs="Arial"/>
          <w:sz w:val="22"/>
          <w:szCs w:val="22"/>
          <w:lang w:val="en-US"/>
        </w:rPr>
        <w:t xml:space="preserve"> as follows:</w:t>
      </w:r>
    </w:p>
    <w:p w14:paraId="3C0DD916" w14:textId="5E0871FB" w:rsidR="00BD42B3" w:rsidRDefault="00CB4A7A" w:rsidP="00872BF0">
      <w:pPr>
        <w:tabs>
          <w:tab w:val="left" w:pos="2880"/>
          <w:tab w:val="left" w:pos="5760"/>
          <w:tab w:val="left" w:pos="6660"/>
          <w:tab w:val="left" w:pos="7110"/>
          <w:tab w:val="left" w:pos="7920"/>
        </w:tabs>
        <w:overflowPunct/>
        <w:spacing w:before="120" w:after="120" w:line="380" w:lineRule="exact"/>
        <w:ind w:left="900" w:hanging="360"/>
        <w:jc w:val="both"/>
        <w:rPr>
          <w:rFonts w:ascii="Arial" w:hAnsi="Arial" w:cs="Arial"/>
          <w:sz w:val="22"/>
          <w:szCs w:val="22"/>
          <w:lang w:val="en-US"/>
        </w:rPr>
      </w:pPr>
      <w:r w:rsidRPr="00EA1AFE">
        <w:rPr>
          <w:rFonts w:ascii="Arial" w:hAnsi="Arial" w:cs="Arial"/>
          <w:sz w:val="22"/>
          <w:szCs w:val="22"/>
          <w:lang w:val="en-US"/>
        </w:rPr>
        <w:t xml:space="preserve">- </w:t>
      </w:r>
      <w:r w:rsidRPr="00EA1AFE">
        <w:rPr>
          <w:rFonts w:ascii="Arial" w:hAnsi="Arial" w:cs="Arial"/>
          <w:sz w:val="22"/>
          <w:szCs w:val="22"/>
          <w:lang w:val="en-US"/>
        </w:rPr>
        <w:tab/>
        <w:t>Approved TPAC Packaging India</w:t>
      </w:r>
      <w:r w:rsidRPr="00EA1AFE">
        <w:rPr>
          <w:rFonts w:ascii="Arial" w:hAnsi="Arial" w:cs="Arial" w:hint="cs"/>
          <w:sz w:val="22"/>
          <w:szCs w:val="22"/>
          <w:cs/>
          <w:lang w:val="en-US"/>
        </w:rPr>
        <w:t xml:space="preserve"> </w:t>
      </w:r>
      <w:r w:rsidRPr="00EA1AFE">
        <w:rPr>
          <w:rFonts w:ascii="Arial" w:hAnsi="Arial" w:cs="Arial"/>
          <w:sz w:val="22"/>
          <w:szCs w:val="22"/>
          <w:lang w:val="en-US"/>
        </w:rPr>
        <w:t>Private Limited to increase its share capital in total of INR 20 million by the Company</w:t>
      </w:r>
      <w:r w:rsidR="00EA1AFE" w:rsidRPr="00EA1AFE">
        <w:rPr>
          <w:rFonts w:ascii="Arial" w:hAnsi="Arial" w:cs="Arial"/>
          <w:sz w:val="22"/>
          <w:szCs w:val="22"/>
          <w:lang w:val="en-US"/>
        </w:rPr>
        <w:t xml:space="preserve"> (2 million shares with </w:t>
      </w:r>
      <w:r w:rsidR="006451EE">
        <w:rPr>
          <w:rFonts w:ascii="Arial" w:hAnsi="Arial" w:cs="Arial"/>
          <w:sz w:val="22"/>
          <w:szCs w:val="22"/>
          <w:lang w:val="en-US"/>
        </w:rPr>
        <w:t xml:space="preserve">a </w:t>
      </w:r>
      <w:r w:rsidR="00EA1AFE" w:rsidRPr="00EA1AFE">
        <w:rPr>
          <w:rFonts w:ascii="Arial" w:hAnsi="Arial" w:cs="Arial"/>
          <w:sz w:val="22"/>
          <w:szCs w:val="22"/>
          <w:lang w:val="en-US"/>
        </w:rPr>
        <w:t>par value of INR 10 each)</w:t>
      </w:r>
      <w:r w:rsidRPr="00EA1AFE">
        <w:rPr>
          <w:rFonts w:ascii="Arial" w:hAnsi="Arial" w:cs="Arial"/>
          <w:sz w:val="22"/>
          <w:szCs w:val="22"/>
          <w:lang w:val="en-US"/>
        </w:rPr>
        <w:t xml:space="preserve"> as for initial</w:t>
      </w:r>
      <w:r w:rsidR="00EA1AFE" w:rsidRPr="00EA1AFE">
        <w:rPr>
          <w:rFonts w:ascii="Arial" w:hAnsi="Arial" w:cstheme="minorBidi" w:hint="cs"/>
          <w:sz w:val="22"/>
          <w:szCs w:val="22"/>
          <w:cs/>
          <w:lang w:val="en-US"/>
        </w:rPr>
        <w:t xml:space="preserve"> </w:t>
      </w:r>
      <w:r w:rsidR="00EA1AFE" w:rsidRPr="00EA1AFE">
        <w:rPr>
          <w:rFonts w:ascii="Arial" w:hAnsi="Arial" w:cstheme="minorBidi"/>
          <w:sz w:val="22"/>
          <w:szCs w:val="22"/>
          <w:lang w:val="en-US"/>
        </w:rPr>
        <w:t>investment in</w:t>
      </w:r>
      <w:r w:rsidRPr="00EA1AFE">
        <w:rPr>
          <w:rFonts w:ascii="Arial" w:hAnsi="Arial" w:cs="Arial"/>
          <w:sz w:val="22"/>
          <w:szCs w:val="22"/>
          <w:lang w:val="en-US"/>
        </w:rPr>
        <w:t xml:space="preserve"> share capital of TPAC Packaging India</w:t>
      </w:r>
      <w:r w:rsidRPr="00EA1AFE">
        <w:rPr>
          <w:rFonts w:ascii="Arial" w:hAnsi="Arial" w:cs="Arial" w:hint="cs"/>
          <w:sz w:val="22"/>
          <w:szCs w:val="22"/>
          <w:cs/>
        </w:rPr>
        <w:t xml:space="preserve"> </w:t>
      </w:r>
      <w:r w:rsidRPr="00EA1AFE">
        <w:rPr>
          <w:rFonts w:ascii="Arial" w:hAnsi="Arial" w:cs="Arial"/>
          <w:sz w:val="22"/>
          <w:szCs w:val="22"/>
          <w:lang w:val="en-US"/>
        </w:rPr>
        <w:t>II Private Limited</w:t>
      </w:r>
      <w:r w:rsidR="00EA1AFE" w:rsidRPr="00EA1AFE">
        <w:rPr>
          <w:rFonts w:ascii="Arial" w:hAnsi="Arial" w:cs="Arial"/>
          <w:sz w:val="22"/>
          <w:szCs w:val="22"/>
          <w:lang w:val="en-US"/>
        </w:rPr>
        <w:t xml:space="preserve"> (</w:t>
      </w:r>
      <w:r w:rsidR="00872BF0">
        <w:rPr>
          <w:rFonts w:ascii="Arial" w:hAnsi="Arial" w:cs="Arial"/>
          <w:sz w:val="22"/>
          <w:szCs w:val="22"/>
          <w:lang w:val="en-US"/>
        </w:rPr>
        <w:t>2</w:t>
      </w:r>
      <w:r w:rsidR="00EA1AFE" w:rsidRPr="00EA1AFE">
        <w:rPr>
          <w:rFonts w:ascii="Arial" w:hAnsi="Arial" w:cs="Arial"/>
          <w:sz w:val="22"/>
          <w:szCs w:val="22"/>
          <w:lang w:val="en-US"/>
        </w:rPr>
        <w:t xml:space="preserve"> million shares with </w:t>
      </w:r>
      <w:r w:rsidR="006451EE">
        <w:rPr>
          <w:rFonts w:ascii="Arial" w:hAnsi="Arial" w:cs="Arial"/>
          <w:sz w:val="22"/>
          <w:szCs w:val="22"/>
          <w:lang w:val="en-US"/>
        </w:rPr>
        <w:t xml:space="preserve">a </w:t>
      </w:r>
      <w:r w:rsidR="00EA1AFE" w:rsidRPr="00EA1AFE">
        <w:rPr>
          <w:rFonts w:ascii="Arial" w:hAnsi="Arial" w:cs="Arial"/>
          <w:sz w:val="22"/>
          <w:szCs w:val="22"/>
          <w:lang w:val="en-US"/>
        </w:rPr>
        <w:t>par value of INR 10 each)</w:t>
      </w:r>
    </w:p>
    <w:p w14:paraId="14745EDB" w14:textId="349B6ACC" w:rsidR="00EA1AFE" w:rsidRDefault="00EA1AFE" w:rsidP="00872BF0">
      <w:pPr>
        <w:tabs>
          <w:tab w:val="left" w:pos="2880"/>
          <w:tab w:val="left" w:pos="5760"/>
          <w:tab w:val="left" w:pos="6660"/>
          <w:tab w:val="left" w:pos="7110"/>
          <w:tab w:val="left" w:pos="7920"/>
        </w:tabs>
        <w:overflowPunct/>
        <w:spacing w:before="120" w:after="120" w:line="380" w:lineRule="exact"/>
        <w:ind w:left="900" w:hanging="360"/>
        <w:jc w:val="both"/>
        <w:rPr>
          <w:rFonts w:ascii="Arial" w:hAnsi="Arial" w:cs="Arial"/>
          <w:sz w:val="22"/>
          <w:szCs w:val="22"/>
          <w:lang w:val="en-US"/>
        </w:rPr>
      </w:pPr>
      <w:r w:rsidRPr="00EA1AFE">
        <w:rPr>
          <w:rFonts w:ascii="Arial" w:hAnsi="Arial" w:cs="Arial"/>
          <w:sz w:val="22"/>
          <w:szCs w:val="22"/>
          <w:lang w:val="en-US"/>
        </w:rPr>
        <w:t xml:space="preserve">- </w:t>
      </w:r>
      <w:r w:rsidRPr="00EA1AFE">
        <w:rPr>
          <w:rFonts w:ascii="Arial" w:hAnsi="Arial" w:cs="Arial"/>
          <w:sz w:val="22"/>
          <w:szCs w:val="22"/>
          <w:lang w:val="en-US"/>
        </w:rPr>
        <w:tab/>
        <w:t>Approved TPAC Packaging India</w:t>
      </w:r>
      <w:r>
        <w:rPr>
          <w:rFonts w:ascii="Arial" w:hAnsi="Arial" w:cs="Arial"/>
          <w:sz w:val="22"/>
          <w:szCs w:val="22"/>
          <w:lang w:val="en-US"/>
        </w:rPr>
        <w:t xml:space="preserve"> II</w:t>
      </w:r>
      <w:r w:rsidRPr="00EA1AFE">
        <w:rPr>
          <w:rFonts w:ascii="Arial" w:hAnsi="Arial" w:cs="Arial" w:hint="cs"/>
          <w:sz w:val="22"/>
          <w:szCs w:val="22"/>
          <w:cs/>
          <w:lang w:val="en-US"/>
        </w:rPr>
        <w:t xml:space="preserve"> </w:t>
      </w:r>
      <w:r w:rsidRPr="00EA1AFE">
        <w:rPr>
          <w:rFonts w:ascii="Arial" w:hAnsi="Arial" w:cs="Arial"/>
          <w:sz w:val="22"/>
          <w:szCs w:val="22"/>
          <w:lang w:val="en-US"/>
        </w:rPr>
        <w:t xml:space="preserve">Private Limited </w:t>
      </w:r>
      <w:r w:rsidRPr="00DD574F">
        <w:rPr>
          <w:rFonts w:ascii="Arial" w:hAnsi="Arial" w:cs="Arial"/>
          <w:sz w:val="22"/>
          <w:szCs w:val="22"/>
          <w:lang w:val="en-US"/>
        </w:rPr>
        <w:t xml:space="preserve">to enter into long-term loan </w:t>
      </w:r>
      <w:r w:rsidR="006451EE">
        <w:rPr>
          <w:rFonts w:ascii="Arial" w:hAnsi="Arial" w:cs="Arial"/>
          <w:sz w:val="22"/>
          <w:szCs w:val="22"/>
          <w:lang w:val="en-US"/>
        </w:rPr>
        <w:t>agreement with</w:t>
      </w:r>
      <w:r w:rsidRPr="00DD574F">
        <w:rPr>
          <w:rFonts w:ascii="Arial" w:hAnsi="Arial" w:cs="Arial"/>
          <w:sz w:val="22"/>
          <w:szCs w:val="22"/>
          <w:lang w:val="en-US"/>
        </w:rPr>
        <w:t xml:space="preserve"> a bank in India in total amount of INR </w:t>
      </w:r>
      <w:r>
        <w:rPr>
          <w:rFonts w:ascii="Arial" w:hAnsi="Arial" w:cs="Arial"/>
          <w:sz w:val="22"/>
          <w:szCs w:val="22"/>
          <w:lang w:val="en-US"/>
        </w:rPr>
        <w:t>43</w:t>
      </w:r>
      <w:r w:rsidRPr="00DD574F">
        <w:rPr>
          <w:rFonts w:ascii="Arial" w:hAnsi="Arial" w:cs="Arial"/>
          <w:sz w:val="22"/>
          <w:szCs w:val="22"/>
          <w:lang w:val="en-US"/>
        </w:rPr>
        <w:t xml:space="preserve">0 </w:t>
      </w:r>
      <w:r w:rsidRPr="00DD574F">
        <w:rPr>
          <w:rFonts w:ascii="Arial" w:hAnsi="Arial" w:cstheme="minorBidi"/>
          <w:sz w:val="22"/>
          <w:szCs w:val="22"/>
          <w:lang w:val="en-US"/>
        </w:rPr>
        <w:t xml:space="preserve">million, and working capital facilities in total amount of INR </w:t>
      </w:r>
      <w:r>
        <w:rPr>
          <w:rFonts w:ascii="Arial" w:hAnsi="Arial" w:cstheme="minorBidi"/>
          <w:sz w:val="22"/>
          <w:szCs w:val="22"/>
          <w:lang w:val="en-US"/>
        </w:rPr>
        <w:t>2</w:t>
      </w:r>
      <w:r w:rsidRPr="00DD574F">
        <w:rPr>
          <w:rFonts w:ascii="Arial" w:hAnsi="Arial" w:cstheme="minorBidi"/>
          <w:sz w:val="22"/>
          <w:szCs w:val="22"/>
          <w:lang w:val="en-US"/>
        </w:rPr>
        <w:t xml:space="preserve">00 million, whereas the </w:t>
      </w:r>
      <w:r w:rsidRPr="00DD574F">
        <w:rPr>
          <w:rFonts w:ascii="Arial" w:hAnsi="Arial" w:cs="Arial"/>
          <w:sz w:val="22"/>
          <w:szCs w:val="22"/>
          <w:lang w:val="en-US"/>
        </w:rPr>
        <w:t>Corporate Guarantee by the Company</w:t>
      </w:r>
    </w:p>
    <w:p w14:paraId="4573681E" w14:textId="092D827A" w:rsidR="00EA1AFE" w:rsidRDefault="00EA1AFE" w:rsidP="00872BF0">
      <w:pPr>
        <w:tabs>
          <w:tab w:val="left" w:pos="2880"/>
          <w:tab w:val="left" w:pos="5760"/>
          <w:tab w:val="left" w:pos="6660"/>
          <w:tab w:val="left" w:pos="7110"/>
          <w:tab w:val="left" w:pos="7920"/>
        </w:tabs>
        <w:overflowPunct/>
        <w:spacing w:before="120" w:after="120" w:line="380" w:lineRule="exact"/>
        <w:ind w:left="900" w:hanging="360"/>
        <w:jc w:val="both"/>
        <w:rPr>
          <w:rFonts w:ascii="Arial" w:hAnsi="Arial" w:cs="Arial"/>
          <w:sz w:val="22"/>
          <w:szCs w:val="22"/>
          <w:lang w:val="en-US"/>
        </w:rPr>
      </w:pPr>
      <w:r w:rsidRPr="00EA1AFE">
        <w:rPr>
          <w:rFonts w:ascii="Arial" w:hAnsi="Arial" w:cs="Arial"/>
          <w:sz w:val="22"/>
          <w:szCs w:val="22"/>
          <w:lang w:val="en-US"/>
        </w:rPr>
        <w:t xml:space="preserve">- </w:t>
      </w:r>
      <w:r w:rsidRPr="00EA1AFE">
        <w:rPr>
          <w:rFonts w:ascii="Arial" w:hAnsi="Arial" w:cs="Arial"/>
          <w:sz w:val="22"/>
          <w:szCs w:val="22"/>
          <w:lang w:val="en-US"/>
        </w:rPr>
        <w:tab/>
        <w:t xml:space="preserve">Approved </w:t>
      </w:r>
      <w:r>
        <w:rPr>
          <w:rFonts w:ascii="Arial" w:hAnsi="Arial" w:cs="Arial"/>
          <w:sz w:val="22"/>
          <w:szCs w:val="22"/>
          <w:lang w:val="en-US"/>
        </w:rPr>
        <w:t xml:space="preserve">amended plan </w:t>
      </w:r>
      <w:r w:rsidRPr="00CB4A7A">
        <w:rPr>
          <w:rFonts w:ascii="Arial" w:hAnsi="Arial" w:cs="Arial"/>
          <w:sz w:val="22"/>
          <w:szCs w:val="22"/>
          <w:lang w:val="en-US"/>
        </w:rPr>
        <w:t xml:space="preserve">of the acquisition of M/s </w:t>
      </w:r>
      <w:proofErr w:type="spellStart"/>
      <w:r w:rsidRPr="00CB4A7A">
        <w:rPr>
          <w:rFonts w:ascii="Arial" w:hAnsi="Arial" w:cs="Arial"/>
          <w:sz w:val="22"/>
          <w:szCs w:val="22"/>
          <w:lang w:val="en-US"/>
        </w:rPr>
        <w:t>Skypet</w:t>
      </w:r>
      <w:proofErr w:type="spellEnd"/>
      <w:r w:rsidRPr="00CB4A7A">
        <w:rPr>
          <w:rFonts w:ascii="Arial" w:hAnsi="Arial" w:cs="Arial"/>
          <w:sz w:val="22"/>
          <w:szCs w:val="22"/>
          <w:lang w:val="en-US"/>
        </w:rPr>
        <w:t xml:space="preserve"> Polymers</w:t>
      </w:r>
      <w:r>
        <w:rPr>
          <w:rFonts w:ascii="Arial" w:hAnsi="Arial" w:cs="Arial"/>
          <w:sz w:val="22"/>
          <w:szCs w:val="22"/>
          <w:lang w:val="en-US"/>
        </w:rPr>
        <w:t xml:space="preserve"> by </w:t>
      </w:r>
      <w:r w:rsidRPr="00EA1AFE">
        <w:rPr>
          <w:rFonts w:ascii="Arial" w:hAnsi="Arial" w:cs="Arial"/>
          <w:sz w:val="22"/>
          <w:szCs w:val="22"/>
          <w:lang w:val="en-US"/>
        </w:rPr>
        <w:t>TPAC Packaging India</w:t>
      </w:r>
      <w:r w:rsidRPr="00EA1AFE">
        <w:rPr>
          <w:rFonts w:ascii="Arial" w:hAnsi="Arial" w:cs="Arial" w:hint="cs"/>
          <w:sz w:val="22"/>
          <w:szCs w:val="22"/>
          <w:cs/>
        </w:rPr>
        <w:t xml:space="preserve"> </w:t>
      </w:r>
      <w:r w:rsidRPr="00EA1AFE">
        <w:rPr>
          <w:rFonts w:ascii="Arial" w:hAnsi="Arial" w:cs="Arial"/>
          <w:sz w:val="22"/>
          <w:szCs w:val="22"/>
          <w:lang w:val="en-US"/>
        </w:rPr>
        <w:t xml:space="preserve">II Private </w:t>
      </w:r>
      <w:proofErr w:type="gramStart"/>
      <w:r w:rsidRPr="00EA1AFE">
        <w:rPr>
          <w:rFonts w:ascii="Arial" w:hAnsi="Arial" w:cs="Arial"/>
          <w:sz w:val="22"/>
          <w:szCs w:val="22"/>
          <w:lang w:val="en-US"/>
        </w:rPr>
        <w:t>Limited</w:t>
      </w:r>
      <w:r w:rsidR="0038401E">
        <w:rPr>
          <w:rFonts w:ascii="Arial" w:hAnsi="Arial" w:cs="Arial"/>
          <w:sz w:val="22"/>
          <w:szCs w:val="22"/>
          <w:lang w:val="en-US"/>
        </w:rPr>
        <w:t>, and</w:t>
      </w:r>
      <w:proofErr w:type="gramEnd"/>
      <w:r w:rsidR="0038401E">
        <w:rPr>
          <w:rFonts w:ascii="Arial" w:hAnsi="Arial" w:cs="Arial"/>
          <w:sz w:val="22"/>
          <w:szCs w:val="22"/>
          <w:lang w:val="en-US"/>
        </w:rPr>
        <w:t xml:space="preserve"> approve</w:t>
      </w:r>
      <w:r w:rsidR="00233A9A">
        <w:rPr>
          <w:rFonts w:ascii="Arial" w:hAnsi="Arial" w:cs="Browallia New"/>
          <w:sz w:val="22"/>
          <w:lang w:val="en-US"/>
        </w:rPr>
        <w:t>d</w:t>
      </w:r>
      <w:r w:rsidR="0038401E">
        <w:rPr>
          <w:rFonts w:ascii="Arial" w:hAnsi="Arial" w:cs="Arial"/>
          <w:sz w:val="22"/>
          <w:szCs w:val="22"/>
          <w:lang w:val="en-US"/>
        </w:rPr>
        <w:t xml:space="preserve"> the subsidiaries to amend Sale and Purchase Agreement and the </w:t>
      </w:r>
      <w:r w:rsidR="006451EE">
        <w:rPr>
          <w:rFonts w:ascii="Arial" w:hAnsi="Arial" w:cs="Arial"/>
          <w:sz w:val="22"/>
          <w:szCs w:val="22"/>
          <w:lang w:val="en-US"/>
        </w:rPr>
        <w:t>S</w:t>
      </w:r>
      <w:r w:rsidR="0038401E">
        <w:rPr>
          <w:rFonts w:ascii="Arial" w:hAnsi="Arial" w:cs="Arial"/>
          <w:sz w:val="22"/>
          <w:szCs w:val="22"/>
          <w:lang w:val="en-US"/>
        </w:rPr>
        <w:t>hareholders Agreement between both subsidiaries and group of sellers. T</w:t>
      </w:r>
      <w:r w:rsidRPr="00EA1AFE">
        <w:rPr>
          <w:rFonts w:ascii="Arial" w:hAnsi="Arial" w:cs="Arial"/>
          <w:sz w:val="22"/>
          <w:szCs w:val="22"/>
          <w:lang w:val="en-US"/>
        </w:rPr>
        <w:t xml:space="preserve">he initial purchase price </w:t>
      </w:r>
      <w:r w:rsidR="0038401E">
        <w:rPr>
          <w:rFonts w:ascii="Arial" w:hAnsi="Arial" w:cs="Arial"/>
          <w:sz w:val="22"/>
          <w:szCs w:val="22"/>
          <w:lang w:val="en-US"/>
        </w:rPr>
        <w:t xml:space="preserve">is </w:t>
      </w:r>
      <w:r w:rsidRPr="00EA1AFE">
        <w:rPr>
          <w:rFonts w:ascii="Arial" w:hAnsi="Arial" w:cs="Arial"/>
          <w:sz w:val="22"/>
          <w:szCs w:val="22"/>
          <w:lang w:val="en-US"/>
        </w:rPr>
        <w:t xml:space="preserve">amounting to </w:t>
      </w:r>
      <w:r>
        <w:rPr>
          <w:rFonts w:ascii="Arial" w:hAnsi="Arial" w:cs="Arial"/>
          <w:sz w:val="22"/>
          <w:szCs w:val="22"/>
          <w:lang w:val="en-US"/>
        </w:rPr>
        <w:t>INR</w:t>
      </w:r>
      <w:r w:rsidRPr="00EA1AFE">
        <w:rPr>
          <w:rFonts w:ascii="Arial" w:hAnsi="Arial" w:cs="Arial"/>
          <w:sz w:val="22"/>
          <w:szCs w:val="22"/>
          <w:lang w:val="en-US"/>
        </w:rPr>
        <w:t xml:space="preserve"> </w:t>
      </w:r>
      <w:r>
        <w:rPr>
          <w:rFonts w:ascii="Arial" w:hAnsi="Arial" w:cs="Arial"/>
          <w:sz w:val="22"/>
          <w:szCs w:val="22"/>
          <w:lang w:val="en-US"/>
        </w:rPr>
        <w:t>970</w:t>
      </w:r>
      <w:r w:rsidRPr="00EA1AFE">
        <w:rPr>
          <w:rFonts w:ascii="Arial" w:hAnsi="Arial" w:cs="Arial"/>
          <w:sz w:val="22"/>
          <w:szCs w:val="22"/>
          <w:lang w:val="en-US"/>
        </w:rPr>
        <w:t xml:space="preserve"> million </w:t>
      </w:r>
      <w:r>
        <w:rPr>
          <w:rFonts w:ascii="Arial" w:hAnsi="Arial" w:cs="Arial"/>
          <w:sz w:val="22"/>
          <w:szCs w:val="22"/>
          <w:lang w:val="en-US"/>
        </w:rPr>
        <w:t xml:space="preserve">to be paid to </w:t>
      </w:r>
      <w:r w:rsidRPr="00EA1AFE">
        <w:rPr>
          <w:rFonts w:ascii="Arial" w:hAnsi="Arial" w:cs="Arial"/>
          <w:sz w:val="22"/>
          <w:szCs w:val="22"/>
          <w:lang w:val="en-US"/>
        </w:rPr>
        <w:t>group of sellers that consists</w:t>
      </w:r>
      <w:r>
        <w:rPr>
          <w:rFonts w:ascii="Arial" w:hAnsi="Arial" w:cs="Arial"/>
          <w:sz w:val="22"/>
          <w:szCs w:val="22"/>
          <w:lang w:val="en-US"/>
        </w:rPr>
        <w:t xml:space="preserve"> of</w:t>
      </w:r>
    </w:p>
    <w:p w14:paraId="7F8D9C0E" w14:textId="767064AC" w:rsidR="00EA1AFE" w:rsidRPr="00EA1AFE" w:rsidRDefault="00EA1AFE" w:rsidP="00872BF0">
      <w:pPr>
        <w:tabs>
          <w:tab w:val="left" w:pos="2880"/>
          <w:tab w:val="left" w:pos="5760"/>
          <w:tab w:val="left" w:pos="6660"/>
          <w:tab w:val="left" w:pos="7110"/>
          <w:tab w:val="left" w:pos="7920"/>
        </w:tabs>
        <w:overflowPunct/>
        <w:spacing w:line="380" w:lineRule="exact"/>
        <w:ind w:left="900" w:hanging="360"/>
        <w:jc w:val="both"/>
        <w:rPr>
          <w:rFonts w:ascii="Arial" w:hAnsi="Arial" w:cs="Arial"/>
          <w:sz w:val="22"/>
          <w:szCs w:val="22"/>
          <w:lang w:val="en-US"/>
        </w:rPr>
      </w:pPr>
      <w:r>
        <w:rPr>
          <w:rFonts w:ascii="Arial" w:hAnsi="Arial" w:cs="Arial"/>
          <w:sz w:val="22"/>
          <w:szCs w:val="22"/>
          <w:lang w:val="en-US"/>
        </w:rPr>
        <w:tab/>
        <w:t xml:space="preserve">1) </w:t>
      </w:r>
      <w:r w:rsidRPr="00EA1AFE">
        <w:rPr>
          <w:rFonts w:ascii="Arial" w:hAnsi="Arial" w:cs="Arial"/>
          <w:sz w:val="22"/>
          <w:szCs w:val="22"/>
          <w:lang w:val="en-US"/>
        </w:rPr>
        <w:t>Mrs. S. Shanthi</w:t>
      </w:r>
      <w:r>
        <w:rPr>
          <w:rFonts w:ascii="Arial" w:hAnsi="Arial" w:cs="Arial"/>
          <w:sz w:val="22"/>
          <w:szCs w:val="22"/>
          <w:lang w:val="en-US"/>
        </w:rPr>
        <w:t xml:space="preserve"> - </w:t>
      </w:r>
      <w:r w:rsidRPr="00DD574F">
        <w:rPr>
          <w:rFonts w:ascii="Arial" w:hAnsi="Arial" w:cstheme="minorBidi"/>
          <w:sz w:val="22"/>
          <w:szCs w:val="22"/>
          <w:lang w:val="en-US"/>
        </w:rPr>
        <w:t xml:space="preserve">in amount of INR </w:t>
      </w:r>
      <w:r>
        <w:rPr>
          <w:rFonts w:ascii="Arial" w:hAnsi="Arial" w:cstheme="minorBidi"/>
          <w:sz w:val="22"/>
          <w:szCs w:val="22"/>
          <w:lang w:val="en-US"/>
        </w:rPr>
        <w:t>582</w:t>
      </w:r>
      <w:r w:rsidRPr="00DD574F">
        <w:rPr>
          <w:rFonts w:ascii="Arial" w:hAnsi="Arial" w:cstheme="minorBidi"/>
          <w:sz w:val="22"/>
          <w:szCs w:val="22"/>
          <w:lang w:val="en-US"/>
        </w:rPr>
        <w:t xml:space="preserve"> million</w:t>
      </w:r>
    </w:p>
    <w:p w14:paraId="258B62DC" w14:textId="27A2849E" w:rsidR="00EA1AFE" w:rsidRPr="00EA1AFE" w:rsidRDefault="00EA1AFE" w:rsidP="00872BF0">
      <w:pPr>
        <w:tabs>
          <w:tab w:val="left" w:pos="2880"/>
          <w:tab w:val="left" w:pos="5760"/>
          <w:tab w:val="left" w:pos="6660"/>
          <w:tab w:val="left" w:pos="7110"/>
          <w:tab w:val="left" w:pos="7920"/>
        </w:tabs>
        <w:overflowPunct/>
        <w:spacing w:line="380" w:lineRule="exact"/>
        <w:ind w:left="900" w:hanging="360"/>
        <w:jc w:val="both"/>
        <w:rPr>
          <w:rFonts w:ascii="Arial" w:hAnsi="Arial" w:cs="Arial"/>
          <w:sz w:val="22"/>
          <w:szCs w:val="22"/>
          <w:cs/>
          <w:lang w:val="en-US"/>
        </w:rPr>
      </w:pPr>
      <w:r w:rsidRPr="00EA1AFE">
        <w:rPr>
          <w:rFonts w:ascii="Arial" w:hAnsi="Arial" w:cs="Arial"/>
          <w:sz w:val="22"/>
          <w:szCs w:val="22"/>
          <w:cs/>
          <w:lang w:val="en-US"/>
        </w:rPr>
        <w:tab/>
      </w:r>
      <w:r w:rsidRPr="00EA1AFE">
        <w:rPr>
          <w:rFonts w:ascii="Arial" w:hAnsi="Arial" w:cs="Arial" w:hint="cs"/>
          <w:sz w:val="22"/>
          <w:szCs w:val="22"/>
          <w:cs/>
          <w:lang w:val="en-US"/>
        </w:rPr>
        <w:t xml:space="preserve">2) </w:t>
      </w:r>
      <w:r w:rsidRPr="00EA1AFE">
        <w:rPr>
          <w:rFonts w:ascii="Arial" w:hAnsi="Arial" w:cs="Arial"/>
          <w:sz w:val="22"/>
          <w:szCs w:val="22"/>
          <w:lang w:val="en-US"/>
        </w:rPr>
        <w:t xml:space="preserve">Mrs. S. </w:t>
      </w:r>
      <w:proofErr w:type="spellStart"/>
      <w:r w:rsidRPr="00EA1AFE">
        <w:rPr>
          <w:rFonts w:ascii="Arial" w:hAnsi="Arial" w:cs="Arial"/>
          <w:sz w:val="22"/>
          <w:szCs w:val="22"/>
          <w:lang w:val="en-US"/>
        </w:rPr>
        <w:t>Manimekalai</w:t>
      </w:r>
      <w:proofErr w:type="spellEnd"/>
      <w:r>
        <w:rPr>
          <w:rFonts w:ascii="Arial" w:hAnsi="Arial" w:cs="Arial"/>
          <w:sz w:val="22"/>
          <w:szCs w:val="22"/>
          <w:lang w:val="en-US"/>
        </w:rPr>
        <w:t xml:space="preserve"> - </w:t>
      </w:r>
      <w:r w:rsidRPr="00DD574F">
        <w:rPr>
          <w:rFonts w:ascii="Arial" w:hAnsi="Arial" w:cstheme="minorBidi"/>
          <w:sz w:val="22"/>
          <w:szCs w:val="22"/>
          <w:lang w:val="en-US"/>
        </w:rPr>
        <w:t xml:space="preserve">in amount of INR </w:t>
      </w:r>
      <w:r>
        <w:rPr>
          <w:rFonts w:ascii="Arial" w:hAnsi="Arial" w:cstheme="minorBidi"/>
          <w:sz w:val="22"/>
          <w:szCs w:val="22"/>
          <w:lang w:val="en-US"/>
        </w:rPr>
        <w:t>194</w:t>
      </w:r>
      <w:r w:rsidRPr="00DD574F">
        <w:rPr>
          <w:rFonts w:ascii="Arial" w:hAnsi="Arial" w:cstheme="minorBidi"/>
          <w:sz w:val="22"/>
          <w:szCs w:val="22"/>
          <w:lang w:val="en-US"/>
        </w:rPr>
        <w:t xml:space="preserve"> million</w:t>
      </w:r>
    </w:p>
    <w:p w14:paraId="18DC143D" w14:textId="0DFC54CC" w:rsidR="00EA1AFE" w:rsidRDefault="00EA1AFE" w:rsidP="00872BF0">
      <w:pPr>
        <w:tabs>
          <w:tab w:val="left" w:pos="2880"/>
          <w:tab w:val="left" w:pos="5760"/>
          <w:tab w:val="left" w:pos="6660"/>
          <w:tab w:val="left" w:pos="7110"/>
          <w:tab w:val="left" w:pos="7920"/>
        </w:tabs>
        <w:overflowPunct/>
        <w:spacing w:line="380" w:lineRule="exact"/>
        <w:ind w:left="900" w:hanging="360"/>
        <w:jc w:val="both"/>
        <w:rPr>
          <w:rFonts w:ascii="Arial" w:hAnsi="Arial" w:cstheme="minorBidi"/>
          <w:sz w:val="22"/>
          <w:szCs w:val="22"/>
          <w:lang w:val="en-US"/>
        </w:rPr>
      </w:pPr>
      <w:r w:rsidRPr="00EA1AFE">
        <w:rPr>
          <w:rFonts w:ascii="Arial" w:hAnsi="Arial" w:cs="Arial"/>
          <w:sz w:val="22"/>
          <w:szCs w:val="22"/>
          <w:lang w:val="en-US"/>
        </w:rPr>
        <w:tab/>
        <w:t>3) Mr. S. Selvaraj</w:t>
      </w:r>
      <w:r>
        <w:rPr>
          <w:rFonts w:ascii="Arial" w:hAnsi="Arial" w:cs="Arial"/>
          <w:sz w:val="22"/>
          <w:szCs w:val="22"/>
          <w:lang w:val="en-US"/>
        </w:rPr>
        <w:t xml:space="preserve"> - </w:t>
      </w:r>
      <w:r w:rsidRPr="00DD574F">
        <w:rPr>
          <w:rFonts w:ascii="Arial" w:hAnsi="Arial" w:cstheme="minorBidi"/>
          <w:sz w:val="22"/>
          <w:szCs w:val="22"/>
          <w:lang w:val="en-US"/>
        </w:rPr>
        <w:t xml:space="preserve">in amount of INR </w:t>
      </w:r>
      <w:r>
        <w:rPr>
          <w:rFonts w:ascii="Arial" w:hAnsi="Arial" w:cstheme="minorBidi"/>
          <w:sz w:val="22"/>
          <w:szCs w:val="22"/>
          <w:lang w:val="en-US"/>
        </w:rPr>
        <w:t>194</w:t>
      </w:r>
      <w:r w:rsidRPr="00DD574F">
        <w:rPr>
          <w:rFonts w:ascii="Arial" w:hAnsi="Arial" w:cstheme="minorBidi"/>
          <w:sz w:val="22"/>
          <w:szCs w:val="22"/>
          <w:lang w:val="en-US"/>
        </w:rPr>
        <w:t xml:space="preserve"> million</w:t>
      </w:r>
    </w:p>
    <w:p w14:paraId="244DCFA9" w14:textId="62909EF1" w:rsidR="00EA1AFE" w:rsidRDefault="00EA1AFE" w:rsidP="00872BF0">
      <w:pPr>
        <w:tabs>
          <w:tab w:val="left" w:pos="2880"/>
          <w:tab w:val="left" w:pos="5760"/>
          <w:tab w:val="left" w:pos="6660"/>
          <w:tab w:val="left" w:pos="7110"/>
          <w:tab w:val="left" w:pos="7920"/>
        </w:tabs>
        <w:overflowPunct/>
        <w:spacing w:line="380" w:lineRule="exact"/>
        <w:ind w:left="900" w:hanging="360"/>
        <w:jc w:val="both"/>
        <w:rPr>
          <w:rFonts w:ascii="Arial" w:hAnsi="Arial" w:cs="Arial"/>
          <w:sz w:val="22"/>
          <w:szCs w:val="22"/>
          <w:lang w:val="en-US"/>
        </w:rPr>
      </w:pPr>
      <w:r w:rsidRPr="00872BF0">
        <w:rPr>
          <w:rFonts w:ascii="Arial" w:hAnsi="Arial" w:cstheme="minorBidi"/>
          <w:sz w:val="22"/>
          <w:szCs w:val="22"/>
          <w:cs/>
        </w:rPr>
        <w:tab/>
      </w:r>
      <w:r w:rsidR="00872BF0" w:rsidRPr="00872BF0">
        <w:rPr>
          <w:rFonts w:ascii="Arial" w:hAnsi="Arial" w:cs="Arial"/>
          <w:sz w:val="22"/>
          <w:szCs w:val="22"/>
          <w:lang w:val="en-US"/>
        </w:rPr>
        <w:t>as</w:t>
      </w:r>
      <w:r w:rsidRPr="00872BF0">
        <w:rPr>
          <w:rFonts w:ascii="Arial" w:hAnsi="Arial" w:cs="Arial"/>
          <w:sz w:val="22"/>
          <w:szCs w:val="22"/>
          <w:lang w:val="en-US"/>
        </w:rPr>
        <w:t xml:space="preserve"> </w:t>
      </w:r>
      <w:proofErr w:type="gramStart"/>
      <w:r w:rsidRPr="00872BF0">
        <w:rPr>
          <w:rFonts w:ascii="Arial" w:hAnsi="Arial" w:cs="Arial"/>
          <w:sz w:val="22"/>
          <w:szCs w:val="22"/>
          <w:lang w:val="en-US"/>
        </w:rPr>
        <w:t>agreed</w:t>
      </w:r>
      <w:proofErr w:type="gramEnd"/>
      <w:r w:rsidRPr="00872BF0">
        <w:rPr>
          <w:rFonts w:ascii="Arial" w:hAnsi="Arial" w:cs="Arial"/>
          <w:sz w:val="22"/>
          <w:szCs w:val="22"/>
          <w:lang w:val="en-US"/>
        </w:rPr>
        <w:t xml:space="preserve"> to pay the considerations to group of sellers by 87.5% of the initial purchase price on the completion date, and the remaining 12.5% of the initial purchase price on the date as stated in the agreements including interest of 5.5% per annum on the accrued consideration.</w:t>
      </w:r>
    </w:p>
    <w:p w14:paraId="612E7703" w14:textId="2ACC32EB" w:rsidR="00872BF0" w:rsidRDefault="00872BF0" w:rsidP="00872BF0">
      <w:pPr>
        <w:tabs>
          <w:tab w:val="left" w:pos="2880"/>
          <w:tab w:val="left" w:pos="5760"/>
          <w:tab w:val="left" w:pos="6660"/>
          <w:tab w:val="left" w:pos="7110"/>
          <w:tab w:val="left" w:pos="7920"/>
        </w:tabs>
        <w:overflowPunct/>
        <w:spacing w:line="380" w:lineRule="exact"/>
        <w:ind w:left="540"/>
        <w:jc w:val="both"/>
        <w:rPr>
          <w:rFonts w:ascii="Arial" w:hAnsi="Arial" w:cs="Arial"/>
          <w:sz w:val="22"/>
          <w:szCs w:val="22"/>
          <w:lang w:val="en-US"/>
        </w:rPr>
      </w:pPr>
      <w:r>
        <w:rPr>
          <w:rFonts w:ascii="Arial" w:hAnsi="Arial" w:cstheme="minorBidi"/>
          <w:sz w:val="22"/>
          <w:szCs w:val="22"/>
          <w:lang w:val="en-US"/>
        </w:rPr>
        <w:t xml:space="preserve">Source of funds of </w:t>
      </w:r>
      <w:r w:rsidRPr="00EA1AFE">
        <w:rPr>
          <w:rFonts w:ascii="Arial" w:hAnsi="Arial" w:cs="Arial"/>
          <w:sz w:val="22"/>
          <w:szCs w:val="22"/>
          <w:lang w:val="en-US"/>
        </w:rPr>
        <w:t>TPAC Packaging India</w:t>
      </w:r>
      <w:r>
        <w:rPr>
          <w:rFonts w:ascii="Arial" w:hAnsi="Arial" w:cs="Arial"/>
          <w:sz w:val="22"/>
          <w:szCs w:val="22"/>
          <w:lang w:val="en-US"/>
        </w:rPr>
        <w:t xml:space="preserve"> II</w:t>
      </w:r>
      <w:r w:rsidRPr="00EA1AFE">
        <w:rPr>
          <w:rFonts w:ascii="Arial" w:hAnsi="Arial" w:cs="Arial" w:hint="cs"/>
          <w:sz w:val="22"/>
          <w:szCs w:val="22"/>
          <w:cs/>
          <w:lang w:val="en-US"/>
        </w:rPr>
        <w:t xml:space="preserve"> </w:t>
      </w:r>
      <w:r w:rsidRPr="00EA1AFE">
        <w:rPr>
          <w:rFonts w:ascii="Arial" w:hAnsi="Arial" w:cs="Arial"/>
          <w:sz w:val="22"/>
          <w:szCs w:val="22"/>
          <w:lang w:val="en-US"/>
        </w:rPr>
        <w:t>Private Limited</w:t>
      </w:r>
      <w:r>
        <w:rPr>
          <w:rFonts w:ascii="Arial" w:hAnsi="Arial" w:cs="Arial"/>
          <w:sz w:val="22"/>
          <w:szCs w:val="22"/>
          <w:lang w:val="en-US"/>
        </w:rPr>
        <w:t xml:space="preserve"> for </w:t>
      </w:r>
      <w:r w:rsidRPr="00CB4A7A">
        <w:rPr>
          <w:rFonts w:ascii="Arial" w:hAnsi="Arial" w:cs="Arial"/>
          <w:sz w:val="22"/>
          <w:szCs w:val="22"/>
          <w:lang w:val="en-US"/>
        </w:rPr>
        <w:t xml:space="preserve">the acquisition of M/s </w:t>
      </w:r>
      <w:proofErr w:type="spellStart"/>
      <w:r w:rsidRPr="00CB4A7A">
        <w:rPr>
          <w:rFonts w:ascii="Arial" w:hAnsi="Arial" w:cs="Arial"/>
          <w:sz w:val="22"/>
          <w:szCs w:val="22"/>
          <w:lang w:val="en-US"/>
        </w:rPr>
        <w:t>Skypet</w:t>
      </w:r>
      <w:proofErr w:type="spellEnd"/>
      <w:r w:rsidRPr="00CB4A7A">
        <w:rPr>
          <w:rFonts w:ascii="Arial" w:hAnsi="Arial" w:cs="Arial"/>
          <w:sz w:val="22"/>
          <w:szCs w:val="22"/>
          <w:lang w:val="en-US"/>
        </w:rPr>
        <w:t xml:space="preserve"> Polymers</w:t>
      </w:r>
      <w:r>
        <w:rPr>
          <w:rFonts w:ascii="Arial" w:hAnsi="Arial" w:cs="Arial"/>
          <w:sz w:val="22"/>
          <w:szCs w:val="22"/>
          <w:lang w:val="en-US"/>
        </w:rPr>
        <w:t xml:space="preserve"> are as follows:</w:t>
      </w:r>
    </w:p>
    <w:p w14:paraId="76CA1E0F" w14:textId="593E71F9" w:rsidR="00872BF0" w:rsidRPr="00872BF0" w:rsidRDefault="00872BF0" w:rsidP="00872BF0">
      <w:pPr>
        <w:pStyle w:val="ListParagraph"/>
        <w:numPr>
          <w:ilvl w:val="0"/>
          <w:numId w:val="22"/>
        </w:numPr>
        <w:tabs>
          <w:tab w:val="left" w:pos="2880"/>
          <w:tab w:val="left" w:pos="5760"/>
          <w:tab w:val="left" w:pos="6660"/>
          <w:tab w:val="left" w:pos="7110"/>
          <w:tab w:val="left" w:pos="7920"/>
        </w:tabs>
        <w:overflowPunct/>
        <w:spacing w:line="380" w:lineRule="exact"/>
        <w:jc w:val="both"/>
        <w:rPr>
          <w:rFonts w:ascii="Arial" w:hAnsi="Arial" w:cs="Arial"/>
          <w:sz w:val="22"/>
          <w:szCs w:val="22"/>
        </w:rPr>
      </w:pPr>
      <w:r w:rsidRPr="00872BF0">
        <w:rPr>
          <w:rFonts w:ascii="Arial" w:hAnsi="Arial" w:cs="Arial"/>
          <w:sz w:val="22"/>
          <w:szCs w:val="22"/>
        </w:rPr>
        <w:t>TPAC Packaging India</w:t>
      </w:r>
      <w:r w:rsidRPr="00872BF0">
        <w:rPr>
          <w:rFonts w:ascii="Arial" w:hAnsi="Arial" w:cs="Arial" w:hint="cs"/>
          <w:sz w:val="22"/>
          <w:szCs w:val="22"/>
          <w:cs/>
        </w:rPr>
        <w:t xml:space="preserve"> </w:t>
      </w:r>
      <w:r w:rsidRPr="00872BF0">
        <w:rPr>
          <w:rFonts w:ascii="Arial" w:hAnsi="Arial" w:cs="Arial"/>
          <w:sz w:val="22"/>
          <w:szCs w:val="22"/>
        </w:rPr>
        <w:t>II Private Limited will call for initial</w:t>
      </w:r>
      <w:r w:rsidRPr="00872BF0">
        <w:rPr>
          <w:rFonts w:ascii="Arial" w:hAnsi="Arial" w:cstheme="minorBidi" w:hint="cs"/>
          <w:sz w:val="22"/>
          <w:szCs w:val="22"/>
          <w:cs/>
        </w:rPr>
        <w:t xml:space="preserve"> </w:t>
      </w:r>
      <w:r w:rsidRPr="00872BF0">
        <w:rPr>
          <w:rFonts w:ascii="Arial" w:hAnsi="Arial" w:cstheme="minorBidi"/>
          <w:sz w:val="22"/>
          <w:szCs w:val="22"/>
        </w:rPr>
        <w:t>investment in</w:t>
      </w:r>
      <w:r w:rsidRPr="00872BF0">
        <w:rPr>
          <w:rFonts w:ascii="Arial" w:hAnsi="Arial" w:cs="Arial"/>
          <w:sz w:val="22"/>
          <w:szCs w:val="22"/>
        </w:rPr>
        <w:t xml:space="preserve"> share capital from TPAC Packaging India</w:t>
      </w:r>
      <w:r w:rsidRPr="00872BF0">
        <w:rPr>
          <w:rFonts w:ascii="Arial" w:hAnsi="Arial" w:cs="Arial" w:hint="cs"/>
          <w:sz w:val="22"/>
          <w:szCs w:val="22"/>
          <w:cs/>
        </w:rPr>
        <w:t xml:space="preserve"> </w:t>
      </w:r>
      <w:r w:rsidRPr="00872BF0">
        <w:rPr>
          <w:rFonts w:ascii="Arial" w:hAnsi="Arial" w:cs="Arial"/>
          <w:sz w:val="22"/>
          <w:szCs w:val="22"/>
        </w:rPr>
        <w:t xml:space="preserve">Private Limited in total of INR 20 million by the Company (2 million shares with </w:t>
      </w:r>
      <w:r w:rsidR="006451EE">
        <w:rPr>
          <w:rFonts w:ascii="Arial" w:hAnsi="Arial" w:cs="Arial"/>
          <w:sz w:val="22"/>
          <w:szCs w:val="22"/>
        </w:rPr>
        <w:t xml:space="preserve">a </w:t>
      </w:r>
      <w:r w:rsidRPr="00872BF0">
        <w:rPr>
          <w:rFonts w:ascii="Arial" w:hAnsi="Arial" w:cs="Arial"/>
          <w:sz w:val="22"/>
          <w:szCs w:val="22"/>
        </w:rPr>
        <w:t>par value of INR 10 each).</w:t>
      </w:r>
    </w:p>
    <w:p w14:paraId="2CFFD9AF" w14:textId="0C7A19FD" w:rsidR="00872BF0" w:rsidRDefault="00872BF0" w:rsidP="00872BF0">
      <w:pPr>
        <w:pStyle w:val="ListParagraph"/>
        <w:numPr>
          <w:ilvl w:val="0"/>
          <w:numId w:val="22"/>
        </w:numPr>
        <w:tabs>
          <w:tab w:val="left" w:pos="2880"/>
          <w:tab w:val="left" w:pos="5760"/>
          <w:tab w:val="left" w:pos="6660"/>
          <w:tab w:val="left" w:pos="7110"/>
          <w:tab w:val="left" w:pos="7920"/>
        </w:tabs>
        <w:overflowPunct/>
        <w:spacing w:line="380" w:lineRule="exact"/>
        <w:jc w:val="both"/>
        <w:rPr>
          <w:rFonts w:ascii="Arial" w:hAnsi="Arial" w:cstheme="minorBidi"/>
          <w:sz w:val="22"/>
          <w:szCs w:val="22"/>
        </w:rPr>
      </w:pPr>
      <w:r w:rsidRPr="00EA1AFE">
        <w:rPr>
          <w:rFonts w:ascii="Arial" w:hAnsi="Arial" w:cs="Arial"/>
          <w:sz w:val="22"/>
          <w:szCs w:val="22"/>
        </w:rPr>
        <w:t>TPAC Packaging India</w:t>
      </w:r>
      <w:r>
        <w:rPr>
          <w:rFonts w:ascii="Arial" w:hAnsi="Arial" w:cs="Arial"/>
          <w:sz w:val="22"/>
          <w:szCs w:val="22"/>
        </w:rPr>
        <w:t xml:space="preserve"> II</w:t>
      </w:r>
      <w:r w:rsidRPr="00EA1AFE">
        <w:rPr>
          <w:rFonts w:ascii="Arial" w:hAnsi="Arial" w:cs="Arial" w:hint="cs"/>
          <w:sz w:val="22"/>
          <w:szCs w:val="22"/>
          <w:cs/>
        </w:rPr>
        <w:t xml:space="preserve"> </w:t>
      </w:r>
      <w:r w:rsidRPr="00EA1AFE">
        <w:rPr>
          <w:rFonts w:ascii="Arial" w:hAnsi="Arial" w:cs="Arial"/>
          <w:sz w:val="22"/>
          <w:szCs w:val="22"/>
        </w:rPr>
        <w:t>Private Limited</w:t>
      </w:r>
      <w:r>
        <w:rPr>
          <w:rFonts w:ascii="Arial" w:hAnsi="Arial" w:cstheme="minorBidi" w:hint="cs"/>
          <w:sz w:val="22"/>
          <w:szCs w:val="22"/>
          <w:cs/>
        </w:rPr>
        <w:t xml:space="preserve"> </w:t>
      </w:r>
      <w:r>
        <w:rPr>
          <w:rFonts w:ascii="Arial" w:hAnsi="Arial" w:cstheme="minorBidi"/>
          <w:sz w:val="22"/>
          <w:szCs w:val="22"/>
        </w:rPr>
        <w:t>will</w:t>
      </w:r>
      <w:r w:rsidRPr="00EA1AFE">
        <w:rPr>
          <w:rFonts w:ascii="Arial" w:hAnsi="Arial" w:cs="Arial"/>
          <w:sz w:val="22"/>
          <w:szCs w:val="22"/>
        </w:rPr>
        <w:t xml:space="preserve"> </w:t>
      </w:r>
      <w:r w:rsidRPr="00DD574F">
        <w:rPr>
          <w:rFonts w:ascii="Arial" w:hAnsi="Arial" w:cs="Arial"/>
          <w:sz w:val="22"/>
          <w:szCs w:val="22"/>
        </w:rPr>
        <w:t xml:space="preserve">enter into loan </w:t>
      </w:r>
      <w:r w:rsidR="00233A9A">
        <w:rPr>
          <w:rFonts w:ascii="Arial" w:hAnsi="Arial" w:cs="Arial"/>
          <w:sz w:val="22"/>
          <w:szCs w:val="22"/>
        </w:rPr>
        <w:t>agreement with</w:t>
      </w:r>
      <w:r w:rsidRPr="00DD574F">
        <w:rPr>
          <w:rFonts w:ascii="Arial" w:hAnsi="Arial" w:cs="Arial"/>
          <w:sz w:val="22"/>
          <w:szCs w:val="22"/>
        </w:rPr>
        <w:t xml:space="preserve"> a bank in India amount of INR </w:t>
      </w:r>
      <w:r w:rsidR="0038401E">
        <w:rPr>
          <w:rFonts w:ascii="Arial" w:hAnsi="Arial" w:cs="Arial"/>
          <w:sz w:val="22"/>
          <w:szCs w:val="22"/>
        </w:rPr>
        <w:t>594</w:t>
      </w:r>
      <w:r w:rsidRPr="00DD574F">
        <w:rPr>
          <w:rFonts w:ascii="Arial" w:hAnsi="Arial" w:cs="Arial"/>
          <w:sz w:val="22"/>
          <w:szCs w:val="22"/>
        </w:rPr>
        <w:t xml:space="preserve"> </w:t>
      </w:r>
      <w:r w:rsidRPr="00DD574F">
        <w:rPr>
          <w:rFonts w:ascii="Arial" w:hAnsi="Arial" w:cstheme="minorBidi"/>
          <w:sz w:val="22"/>
          <w:szCs w:val="22"/>
        </w:rPr>
        <w:t>million</w:t>
      </w:r>
      <w:r>
        <w:rPr>
          <w:rFonts w:ascii="Arial" w:hAnsi="Arial" w:cstheme="minorBidi"/>
          <w:sz w:val="22"/>
          <w:szCs w:val="22"/>
        </w:rPr>
        <w:t>.</w:t>
      </w:r>
    </w:p>
    <w:p w14:paraId="3443621A" w14:textId="1BDFDF6C" w:rsidR="00872BF0" w:rsidRDefault="00872BF0" w:rsidP="00872BF0">
      <w:pPr>
        <w:pStyle w:val="ListParagraph"/>
        <w:numPr>
          <w:ilvl w:val="0"/>
          <w:numId w:val="22"/>
        </w:numPr>
        <w:tabs>
          <w:tab w:val="left" w:pos="2880"/>
          <w:tab w:val="left" w:pos="5760"/>
          <w:tab w:val="left" w:pos="6660"/>
          <w:tab w:val="left" w:pos="7110"/>
          <w:tab w:val="left" w:pos="7920"/>
        </w:tabs>
        <w:overflowPunct/>
        <w:spacing w:line="380" w:lineRule="exact"/>
        <w:jc w:val="both"/>
        <w:rPr>
          <w:rFonts w:ascii="Arial" w:hAnsi="Arial" w:cstheme="minorBidi"/>
          <w:sz w:val="22"/>
          <w:szCs w:val="22"/>
        </w:rPr>
      </w:pPr>
      <w:r w:rsidRPr="00EA1AFE">
        <w:rPr>
          <w:rFonts w:ascii="Arial" w:hAnsi="Arial" w:cs="Arial"/>
          <w:sz w:val="22"/>
          <w:szCs w:val="22"/>
        </w:rPr>
        <w:t>TPAC Packaging India</w:t>
      </w:r>
      <w:r>
        <w:rPr>
          <w:rFonts w:ascii="Arial" w:hAnsi="Arial" w:cs="Arial"/>
          <w:sz w:val="22"/>
          <w:szCs w:val="22"/>
        </w:rPr>
        <w:t xml:space="preserve"> II</w:t>
      </w:r>
      <w:r w:rsidRPr="00EA1AFE">
        <w:rPr>
          <w:rFonts w:ascii="Arial" w:hAnsi="Arial" w:cs="Arial" w:hint="cs"/>
          <w:sz w:val="22"/>
          <w:szCs w:val="22"/>
          <w:cs/>
        </w:rPr>
        <w:t xml:space="preserve"> </w:t>
      </w:r>
      <w:r w:rsidRPr="00EA1AFE">
        <w:rPr>
          <w:rFonts w:ascii="Arial" w:hAnsi="Arial" w:cs="Arial"/>
          <w:sz w:val="22"/>
          <w:szCs w:val="22"/>
        </w:rPr>
        <w:t>Private Limited</w:t>
      </w:r>
      <w:r>
        <w:rPr>
          <w:rFonts w:ascii="Arial" w:hAnsi="Arial" w:cstheme="minorBidi" w:hint="cs"/>
          <w:sz w:val="22"/>
          <w:szCs w:val="22"/>
          <w:cs/>
        </w:rPr>
        <w:t xml:space="preserve"> </w:t>
      </w:r>
      <w:r>
        <w:rPr>
          <w:rFonts w:ascii="Arial" w:hAnsi="Arial" w:cstheme="minorBidi"/>
          <w:sz w:val="22"/>
          <w:szCs w:val="22"/>
        </w:rPr>
        <w:t xml:space="preserve">will loan from </w:t>
      </w:r>
      <w:r w:rsidRPr="00EA1AFE">
        <w:rPr>
          <w:rFonts w:ascii="Arial" w:hAnsi="Arial" w:cs="Arial"/>
          <w:sz w:val="22"/>
          <w:szCs w:val="22"/>
        </w:rPr>
        <w:t>TPAC Packaging India</w:t>
      </w:r>
      <w:r>
        <w:rPr>
          <w:rFonts w:ascii="Arial" w:hAnsi="Arial" w:cs="Arial"/>
          <w:sz w:val="22"/>
          <w:szCs w:val="22"/>
        </w:rPr>
        <w:t xml:space="preserve"> </w:t>
      </w:r>
      <w:r w:rsidRPr="00EA1AFE">
        <w:rPr>
          <w:rFonts w:ascii="Arial" w:hAnsi="Arial" w:cs="Arial"/>
          <w:sz w:val="22"/>
          <w:szCs w:val="22"/>
        </w:rPr>
        <w:t>Private Limited</w:t>
      </w:r>
      <w:r>
        <w:rPr>
          <w:rFonts w:ascii="Arial" w:hAnsi="Arial" w:cs="Arial"/>
          <w:sz w:val="22"/>
          <w:szCs w:val="22"/>
        </w:rPr>
        <w:t xml:space="preserve"> </w:t>
      </w:r>
      <w:r w:rsidRPr="00DD574F">
        <w:rPr>
          <w:rFonts w:ascii="Arial" w:hAnsi="Arial" w:cstheme="minorBidi"/>
          <w:sz w:val="22"/>
          <w:szCs w:val="22"/>
        </w:rPr>
        <w:t xml:space="preserve">amount of INR </w:t>
      </w:r>
      <w:r>
        <w:rPr>
          <w:rFonts w:ascii="Arial" w:hAnsi="Arial" w:cstheme="minorBidi"/>
          <w:sz w:val="22"/>
          <w:szCs w:val="22"/>
        </w:rPr>
        <w:t>356</w:t>
      </w:r>
      <w:r w:rsidRPr="00DD574F">
        <w:rPr>
          <w:rFonts w:ascii="Arial" w:hAnsi="Arial" w:cstheme="minorBidi"/>
          <w:sz w:val="22"/>
          <w:szCs w:val="22"/>
        </w:rPr>
        <w:t xml:space="preserve"> million</w:t>
      </w:r>
      <w:r>
        <w:rPr>
          <w:rFonts w:ascii="Arial" w:hAnsi="Arial" w:cstheme="minorBidi"/>
          <w:sz w:val="22"/>
          <w:szCs w:val="22"/>
        </w:rPr>
        <w:t>.</w:t>
      </w:r>
    </w:p>
    <w:p w14:paraId="0ABF0716" w14:textId="77777777" w:rsidR="00233A9A" w:rsidRDefault="00233A9A">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506D95F" w14:textId="5D4A6985" w:rsidR="00872BF0" w:rsidRDefault="00872BF0" w:rsidP="00872BF0">
      <w:pPr>
        <w:tabs>
          <w:tab w:val="left" w:pos="2880"/>
          <w:tab w:val="left" w:pos="5760"/>
          <w:tab w:val="left" w:pos="6660"/>
          <w:tab w:val="left" w:pos="7110"/>
          <w:tab w:val="left" w:pos="7920"/>
        </w:tabs>
        <w:overflowPunct/>
        <w:spacing w:line="380" w:lineRule="exact"/>
        <w:ind w:left="540"/>
        <w:jc w:val="both"/>
        <w:rPr>
          <w:rFonts w:ascii="Arial" w:hAnsi="Arial" w:cstheme="minorBidi"/>
          <w:sz w:val="22"/>
          <w:szCs w:val="22"/>
          <w:lang w:val="en-US"/>
        </w:rPr>
      </w:pPr>
      <w:r w:rsidRPr="0088775B">
        <w:rPr>
          <w:rFonts w:ascii="Arial" w:hAnsi="Arial" w:cs="Arial"/>
          <w:sz w:val="22"/>
          <w:szCs w:val="22"/>
          <w:lang w:val="en-US"/>
        </w:rPr>
        <w:lastRenderedPageBreak/>
        <w:t xml:space="preserve">After TPAC Packaging India II Private Limited accepts the business transfer from M/s </w:t>
      </w:r>
      <w:proofErr w:type="spellStart"/>
      <w:r w:rsidRPr="0088775B">
        <w:rPr>
          <w:rFonts w:ascii="Arial" w:hAnsi="Arial" w:cs="Arial"/>
          <w:sz w:val="22"/>
          <w:szCs w:val="22"/>
          <w:lang w:val="en-US"/>
        </w:rPr>
        <w:t>Skypet</w:t>
      </w:r>
      <w:proofErr w:type="spellEnd"/>
      <w:r w:rsidRPr="0088775B">
        <w:rPr>
          <w:rFonts w:ascii="Arial" w:hAnsi="Arial" w:cs="Arial"/>
          <w:sz w:val="22"/>
          <w:szCs w:val="22"/>
          <w:lang w:val="en-US"/>
        </w:rPr>
        <w:t xml:space="preserve"> Polymers, the subsidiary will issue and allot newly issued shares capital of 0.5 million shares or equivalent to 20% of the post allotment of total paid-up shares capital of the subsidiary, with a par value of INR 10 each, to Mr. S. Selvaraj</w:t>
      </w:r>
      <w:r w:rsidR="0088775B" w:rsidRPr="0088775B">
        <w:rPr>
          <w:rFonts w:ascii="Arial" w:hAnsi="Arial" w:cs="Arial"/>
          <w:sz w:val="22"/>
          <w:szCs w:val="22"/>
          <w:lang w:val="en-US"/>
        </w:rPr>
        <w:t xml:space="preserve">, one of the shareholders of M/s </w:t>
      </w:r>
      <w:proofErr w:type="spellStart"/>
      <w:r w:rsidR="0088775B" w:rsidRPr="0088775B">
        <w:rPr>
          <w:rFonts w:ascii="Arial" w:hAnsi="Arial" w:cs="Arial"/>
          <w:sz w:val="22"/>
          <w:szCs w:val="22"/>
          <w:lang w:val="en-US"/>
        </w:rPr>
        <w:t>Skypet</w:t>
      </w:r>
      <w:proofErr w:type="spellEnd"/>
      <w:r w:rsidR="0088775B" w:rsidRPr="0088775B">
        <w:rPr>
          <w:rFonts w:ascii="Arial" w:hAnsi="Arial" w:cs="Arial"/>
          <w:sz w:val="22"/>
          <w:szCs w:val="22"/>
          <w:lang w:val="en-US"/>
        </w:rPr>
        <w:t xml:space="preserve"> Polymers, at the subscription price at INR 5 million. Mr. S. Selvaraj will also provide loan to TPAC Packaging India II Private Limited</w:t>
      </w:r>
      <w:r w:rsidR="0088775B" w:rsidRPr="0088775B">
        <w:rPr>
          <w:rFonts w:ascii="Arial" w:hAnsi="Arial" w:cstheme="minorBidi"/>
          <w:sz w:val="22"/>
          <w:szCs w:val="22"/>
          <w:lang w:val="en-US"/>
        </w:rPr>
        <w:t xml:space="preserve"> amount of INR 89 million.</w:t>
      </w:r>
    </w:p>
    <w:p w14:paraId="38B0FE88" w14:textId="1EA1A8C4" w:rsidR="0088775B" w:rsidRDefault="0088775B" w:rsidP="00872BF0">
      <w:pPr>
        <w:tabs>
          <w:tab w:val="left" w:pos="2880"/>
          <w:tab w:val="left" w:pos="5760"/>
          <w:tab w:val="left" w:pos="6660"/>
          <w:tab w:val="left" w:pos="7110"/>
          <w:tab w:val="left" w:pos="7920"/>
        </w:tabs>
        <w:overflowPunct/>
        <w:spacing w:line="380" w:lineRule="exact"/>
        <w:ind w:left="540"/>
        <w:jc w:val="both"/>
        <w:rPr>
          <w:rFonts w:ascii="Arial" w:hAnsi="Arial" w:cs="Arial"/>
          <w:sz w:val="22"/>
          <w:szCs w:val="22"/>
          <w:lang w:val="en-US"/>
        </w:rPr>
      </w:pPr>
      <w:r w:rsidRPr="0088775B">
        <w:rPr>
          <w:rFonts w:ascii="Arial" w:hAnsi="Arial" w:cs="Arial"/>
          <w:sz w:val="22"/>
          <w:szCs w:val="22"/>
          <w:lang w:val="en-US"/>
        </w:rPr>
        <w:t xml:space="preserve">After TPAC Packaging India II Private Limited </w:t>
      </w:r>
      <w:r>
        <w:rPr>
          <w:rFonts w:ascii="Arial" w:hAnsi="Arial" w:cs="Arial"/>
          <w:sz w:val="22"/>
          <w:szCs w:val="22"/>
          <w:lang w:val="en-US"/>
        </w:rPr>
        <w:t>receive</w:t>
      </w:r>
      <w:r w:rsidRPr="0088775B">
        <w:rPr>
          <w:rFonts w:ascii="Arial" w:hAnsi="Arial" w:cs="Arial"/>
          <w:sz w:val="22"/>
          <w:szCs w:val="22"/>
          <w:lang w:val="en-US"/>
        </w:rPr>
        <w:t>s</w:t>
      </w:r>
      <w:r>
        <w:rPr>
          <w:rFonts w:ascii="Arial" w:hAnsi="Arial" w:cs="Arial"/>
          <w:sz w:val="22"/>
          <w:szCs w:val="22"/>
          <w:lang w:val="en-US"/>
        </w:rPr>
        <w:t xml:space="preserve"> consideration from </w:t>
      </w:r>
      <w:r w:rsidRPr="0088775B">
        <w:rPr>
          <w:rFonts w:ascii="Arial" w:hAnsi="Arial" w:cs="Arial"/>
          <w:sz w:val="22"/>
          <w:szCs w:val="22"/>
          <w:lang w:val="en-US"/>
        </w:rPr>
        <w:t>Mr. S. Selvaraj</w:t>
      </w:r>
      <w:r>
        <w:rPr>
          <w:rFonts w:ascii="Arial" w:hAnsi="Arial" w:cs="Arial"/>
          <w:sz w:val="22"/>
          <w:szCs w:val="22"/>
          <w:lang w:val="en-US"/>
        </w:rPr>
        <w:t xml:space="preserve"> in total amount of </w:t>
      </w:r>
      <w:r w:rsidRPr="0088775B">
        <w:rPr>
          <w:rFonts w:ascii="Arial" w:hAnsi="Arial" w:cstheme="minorBidi"/>
          <w:sz w:val="22"/>
          <w:szCs w:val="22"/>
          <w:lang w:val="en-US"/>
        </w:rPr>
        <w:t xml:space="preserve">INR </w:t>
      </w:r>
      <w:r>
        <w:rPr>
          <w:rFonts w:ascii="Arial" w:hAnsi="Arial" w:cstheme="minorBidi"/>
          <w:sz w:val="22"/>
          <w:szCs w:val="22"/>
          <w:lang w:val="en-US"/>
        </w:rPr>
        <w:t>94</w:t>
      </w:r>
      <w:r w:rsidRPr="0088775B">
        <w:rPr>
          <w:rFonts w:ascii="Arial" w:hAnsi="Arial" w:cstheme="minorBidi"/>
          <w:sz w:val="22"/>
          <w:szCs w:val="22"/>
          <w:lang w:val="en-US"/>
        </w:rPr>
        <w:t xml:space="preserve"> million</w:t>
      </w:r>
      <w:r>
        <w:rPr>
          <w:rFonts w:ascii="Arial" w:hAnsi="Arial" w:cstheme="minorBidi"/>
          <w:sz w:val="22"/>
          <w:szCs w:val="22"/>
          <w:lang w:val="en-US"/>
        </w:rPr>
        <w:t xml:space="preserve">, the subsidiary will repay </w:t>
      </w:r>
      <w:r w:rsidRPr="0088775B">
        <w:rPr>
          <w:rFonts w:ascii="Arial" w:hAnsi="Arial" w:cs="Arial"/>
          <w:sz w:val="22"/>
          <w:szCs w:val="22"/>
          <w:lang w:val="en-US"/>
        </w:rPr>
        <w:t>short-term loan from a bank in India</w:t>
      </w:r>
      <w:r>
        <w:rPr>
          <w:rFonts w:ascii="Arial" w:hAnsi="Arial" w:cs="Arial"/>
          <w:sz w:val="22"/>
          <w:szCs w:val="22"/>
          <w:lang w:val="en-US"/>
        </w:rPr>
        <w:t>.</w:t>
      </w:r>
    </w:p>
    <w:p w14:paraId="193A486D" w14:textId="495C97A1" w:rsidR="00AD329F" w:rsidRDefault="00AD329F" w:rsidP="00AD329F">
      <w:pPr>
        <w:spacing w:before="120" w:after="120" w:line="380" w:lineRule="exact"/>
        <w:ind w:left="547" w:hanging="547"/>
        <w:jc w:val="thaiDistribute"/>
        <w:rPr>
          <w:rFonts w:ascii="Arial" w:hAnsi="Arial" w:cs="Arial"/>
          <w:sz w:val="22"/>
          <w:szCs w:val="22"/>
          <w:lang w:val="en-US"/>
        </w:rPr>
      </w:pPr>
      <w:r w:rsidRPr="00220BC7">
        <w:rPr>
          <w:rFonts w:ascii="Arial" w:hAnsi="Arial" w:cs="Arial"/>
          <w:sz w:val="22"/>
          <w:szCs w:val="22"/>
          <w:lang w:val="en-US"/>
        </w:rPr>
        <w:t>38</w:t>
      </w:r>
      <w:r w:rsidR="00DA1C7B" w:rsidRPr="00220BC7">
        <w:rPr>
          <w:rFonts w:ascii="Arial" w:hAnsi="Arial" w:cs="Arial"/>
          <w:sz w:val="22"/>
          <w:szCs w:val="22"/>
          <w:lang w:val="en-US"/>
        </w:rPr>
        <w:t>.</w:t>
      </w:r>
      <w:r w:rsidR="00BA7FDB" w:rsidRPr="00220BC7">
        <w:rPr>
          <w:rFonts w:ascii="Arial" w:hAnsi="Arial" w:cstheme="minorBidi"/>
          <w:sz w:val="22"/>
          <w:szCs w:val="22"/>
          <w:lang w:val="en-US"/>
        </w:rPr>
        <w:t>2</w:t>
      </w:r>
      <w:r w:rsidR="00DA1C7B" w:rsidRPr="00220BC7">
        <w:rPr>
          <w:rFonts w:ascii="Arial" w:hAnsi="Arial" w:cs="Arial"/>
          <w:sz w:val="22"/>
          <w:szCs w:val="22"/>
          <w:lang w:val="en-US"/>
        </w:rPr>
        <w:tab/>
      </w:r>
      <w:r w:rsidR="00622594" w:rsidRPr="00C40952">
        <w:rPr>
          <w:rFonts w:ascii="Arial" w:hAnsi="Arial" w:cs="Arial"/>
          <w:sz w:val="22"/>
          <w:szCs w:val="22"/>
          <w:lang w:val="en-US"/>
        </w:rPr>
        <w:t>On 2</w:t>
      </w:r>
      <w:r w:rsidR="00622594">
        <w:rPr>
          <w:rFonts w:ascii="Arial" w:hAnsi="Arial" w:cs="Arial"/>
          <w:sz w:val="22"/>
          <w:szCs w:val="22"/>
          <w:lang w:val="en-US"/>
        </w:rPr>
        <w:t>5</w:t>
      </w:r>
      <w:r w:rsidR="00622594" w:rsidRPr="00C40952">
        <w:rPr>
          <w:rFonts w:ascii="Arial" w:hAnsi="Arial" w:cs="Arial"/>
          <w:sz w:val="22"/>
          <w:szCs w:val="22"/>
          <w:lang w:val="en-US"/>
        </w:rPr>
        <w:t xml:space="preserve"> February 202</w:t>
      </w:r>
      <w:r w:rsidR="00CB4A7A">
        <w:rPr>
          <w:rFonts w:ascii="Arial" w:hAnsi="Arial" w:cstheme="minorBidi"/>
          <w:sz w:val="22"/>
          <w:szCs w:val="22"/>
          <w:lang w:val="en-US"/>
        </w:rPr>
        <w:t>2</w:t>
      </w:r>
      <w:r w:rsidR="00622594" w:rsidRPr="00C40952">
        <w:rPr>
          <w:rFonts w:ascii="Arial" w:hAnsi="Arial" w:cs="Arial"/>
          <w:sz w:val="22"/>
          <w:szCs w:val="22"/>
          <w:lang w:val="en-US"/>
        </w:rPr>
        <w:t xml:space="preserve">, </w:t>
      </w:r>
      <w:r w:rsidR="00CB4A7A" w:rsidRPr="00153E0B">
        <w:rPr>
          <w:rFonts w:ascii="Arial" w:hAnsi="Arial" w:cs="Arial"/>
          <w:sz w:val="22"/>
          <w:szCs w:val="22"/>
          <w:lang w:val="en-US"/>
        </w:rPr>
        <w:t>the</w:t>
      </w:r>
      <w:r w:rsidR="00CB4A7A">
        <w:rPr>
          <w:rFonts w:ascii="Arial" w:hAnsi="Arial" w:cs="Arial"/>
          <w:sz w:val="22"/>
          <w:szCs w:val="22"/>
          <w:lang w:val="en-US"/>
        </w:rPr>
        <w:t xml:space="preserve"> Company’s</w:t>
      </w:r>
      <w:r w:rsidR="00CB4A7A" w:rsidRPr="00153E0B">
        <w:rPr>
          <w:rFonts w:ascii="Arial" w:hAnsi="Arial" w:cs="Arial"/>
          <w:sz w:val="22"/>
          <w:szCs w:val="22"/>
          <w:lang w:val="en-US"/>
        </w:rPr>
        <w:t xml:space="preserve"> Board of Directors’ Meeting No. </w:t>
      </w:r>
      <w:r w:rsidR="00CB4A7A">
        <w:rPr>
          <w:rFonts w:ascii="Arial" w:hAnsi="Arial" w:cs="Arial"/>
          <w:sz w:val="22"/>
          <w:szCs w:val="22"/>
          <w:lang w:val="en-US"/>
        </w:rPr>
        <w:t>1</w:t>
      </w:r>
      <w:r w:rsidR="00CB4A7A" w:rsidRPr="00153E0B">
        <w:rPr>
          <w:rFonts w:ascii="Arial" w:hAnsi="Arial" w:cs="Arial"/>
          <w:sz w:val="22"/>
          <w:szCs w:val="22"/>
          <w:lang w:val="en-US"/>
        </w:rPr>
        <w:t>/202</w:t>
      </w:r>
      <w:r w:rsidR="00CB4A7A">
        <w:rPr>
          <w:rFonts w:ascii="Arial" w:hAnsi="Arial" w:cs="Arial"/>
          <w:sz w:val="22"/>
          <w:szCs w:val="22"/>
          <w:lang w:val="en-US"/>
        </w:rPr>
        <w:t>2</w:t>
      </w:r>
      <w:r w:rsidR="00622594" w:rsidRPr="00C40952">
        <w:rPr>
          <w:rFonts w:ascii="Arial" w:hAnsi="Arial" w:cs="Arial"/>
          <w:sz w:val="22"/>
          <w:szCs w:val="22"/>
          <w:lang w:val="en-US"/>
        </w:rPr>
        <w:t xml:space="preserve"> passed a resolution to propose the annual </w:t>
      </w:r>
      <w:r w:rsidR="00622594" w:rsidRPr="0038401E">
        <w:rPr>
          <w:rFonts w:ascii="Arial" w:hAnsi="Arial" w:cs="Arial"/>
          <w:sz w:val="22"/>
          <w:szCs w:val="22"/>
          <w:lang w:val="en-US"/>
        </w:rPr>
        <w:t>general meeting of the Company's shareholders to adopt a resolution to pay a dividend from operating results for the year 202</w:t>
      </w:r>
      <w:r w:rsidR="00CB4A7A" w:rsidRPr="0038401E">
        <w:rPr>
          <w:rFonts w:ascii="Arial" w:hAnsi="Arial" w:cs="Arial"/>
          <w:sz w:val="22"/>
          <w:szCs w:val="22"/>
          <w:lang w:val="en-US"/>
        </w:rPr>
        <w:t>1</w:t>
      </w:r>
      <w:r w:rsidR="00622594" w:rsidRPr="0038401E">
        <w:rPr>
          <w:rFonts w:ascii="Arial" w:hAnsi="Arial" w:cs="Arial"/>
          <w:sz w:val="22"/>
          <w:szCs w:val="22"/>
          <w:lang w:val="en-US"/>
        </w:rPr>
        <w:t xml:space="preserve"> of Baht 0.</w:t>
      </w:r>
      <w:r w:rsidR="00CB4A7A" w:rsidRPr="0038401E">
        <w:rPr>
          <w:rFonts w:ascii="Arial" w:hAnsi="Arial" w:cs="Arial"/>
          <w:sz w:val="22"/>
          <w:szCs w:val="22"/>
          <w:lang w:val="en-US"/>
        </w:rPr>
        <w:t>14</w:t>
      </w:r>
      <w:r w:rsidR="0038401E">
        <w:rPr>
          <w:rFonts w:ascii="Arial" w:hAnsi="Arial" w:cs="Arial"/>
          <w:sz w:val="22"/>
          <w:szCs w:val="22"/>
          <w:lang w:val="en-US"/>
        </w:rPr>
        <w:t>1</w:t>
      </w:r>
      <w:r w:rsidR="00622594" w:rsidRPr="0038401E">
        <w:rPr>
          <w:rFonts w:ascii="Arial" w:hAnsi="Arial" w:cs="Arial"/>
          <w:sz w:val="22"/>
          <w:szCs w:val="22"/>
          <w:lang w:val="en-US"/>
        </w:rPr>
        <w:t xml:space="preserve"> per share, totaling Baht </w:t>
      </w:r>
      <w:r w:rsidR="0038401E">
        <w:rPr>
          <w:rFonts w:ascii="Arial" w:hAnsi="Arial" w:cs="Arial"/>
          <w:sz w:val="22"/>
          <w:szCs w:val="22"/>
          <w:lang w:val="en-US"/>
        </w:rPr>
        <w:t>46</w:t>
      </w:r>
      <w:r w:rsidR="00622594" w:rsidRPr="0038401E">
        <w:rPr>
          <w:rFonts w:ascii="Arial" w:hAnsi="Arial" w:cs="Arial"/>
          <w:sz w:val="22"/>
          <w:szCs w:val="22"/>
          <w:lang w:val="en-US"/>
        </w:rPr>
        <w:t xml:space="preserve"> million. The dividend will be paid and recorded after it is approved by the annual general meeting of the Company's shareholders.</w:t>
      </w:r>
    </w:p>
    <w:p w14:paraId="5EFC17FD" w14:textId="5EDA2263" w:rsidR="00AD329F" w:rsidRPr="00220BC7" w:rsidRDefault="00AD329F" w:rsidP="00AD329F">
      <w:pPr>
        <w:tabs>
          <w:tab w:val="left" w:pos="540"/>
          <w:tab w:val="decimal" w:pos="1084"/>
        </w:tabs>
        <w:spacing w:before="120" w:after="120" w:line="380" w:lineRule="exact"/>
        <w:ind w:right="-130"/>
        <w:jc w:val="both"/>
        <w:rPr>
          <w:rFonts w:ascii="Arial" w:hAnsi="Arial" w:cs="Arial"/>
          <w:b/>
          <w:bCs/>
          <w:sz w:val="22"/>
          <w:szCs w:val="22"/>
          <w:lang w:val="en-US"/>
        </w:rPr>
      </w:pPr>
      <w:r w:rsidRPr="00220BC7">
        <w:rPr>
          <w:rFonts w:ascii="Arial" w:hAnsi="Arial" w:cs="Arial"/>
          <w:b/>
          <w:bCs/>
          <w:sz w:val="22"/>
          <w:szCs w:val="22"/>
          <w:lang w:val="en-US"/>
        </w:rPr>
        <w:t>39</w:t>
      </w:r>
      <w:r w:rsidR="00CC4ED3" w:rsidRPr="00220BC7">
        <w:rPr>
          <w:rFonts w:ascii="Arial" w:hAnsi="Arial" w:cs="Arial"/>
          <w:b/>
          <w:bCs/>
          <w:sz w:val="22"/>
          <w:szCs w:val="22"/>
          <w:lang w:val="en-US"/>
        </w:rPr>
        <w:t>.</w:t>
      </w:r>
      <w:r w:rsidR="00CC4ED3" w:rsidRPr="00220BC7">
        <w:rPr>
          <w:rFonts w:ascii="Arial" w:hAnsi="Arial" w:cs="Arial"/>
          <w:b/>
          <w:bCs/>
          <w:sz w:val="22"/>
          <w:szCs w:val="22"/>
          <w:lang w:val="en-US"/>
        </w:rPr>
        <w:tab/>
      </w:r>
      <w:r w:rsidRPr="00220BC7">
        <w:rPr>
          <w:rFonts w:ascii="Arial" w:hAnsi="Arial" w:cs="Arial"/>
          <w:b/>
          <w:bCs/>
          <w:sz w:val="22"/>
          <w:szCs w:val="22"/>
          <w:lang w:val="en-US"/>
        </w:rPr>
        <w:t>Approval of financial statements</w:t>
      </w:r>
    </w:p>
    <w:p w14:paraId="120C7B2E" w14:textId="6DE8E9C4" w:rsidR="00AD329F" w:rsidRPr="00220BC7" w:rsidRDefault="00AD329F" w:rsidP="00AD329F">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sz w:val="22"/>
          <w:szCs w:val="22"/>
          <w:lang w:val="en-US"/>
        </w:rPr>
      </w:pPr>
      <w:r w:rsidRPr="00220BC7">
        <w:rPr>
          <w:rFonts w:ascii="Arial" w:eastAsia="MS Mincho" w:hAnsi="Arial" w:cs="Arial"/>
          <w:sz w:val="22"/>
          <w:szCs w:val="22"/>
          <w:lang w:val="en-US"/>
        </w:rPr>
        <w:t xml:space="preserve">These financial statements were </w:t>
      </w:r>
      <w:proofErr w:type="spellStart"/>
      <w:r w:rsidRPr="00220BC7">
        <w:rPr>
          <w:rFonts w:ascii="Arial" w:eastAsia="MS Mincho" w:hAnsi="Arial" w:cs="Arial"/>
          <w:sz w:val="22"/>
          <w:szCs w:val="22"/>
          <w:lang w:val="en-US"/>
        </w:rPr>
        <w:t>authorised</w:t>
      </w:r>
      <w:proofErr w:type="spellEnd"/>
      <w:r w:rsidRPr="00220BC7">
        <w:rPr>
          <w:rFonts w:ascii="Arial" w:eastAsia="MS Mincho" w:hAnsi="Arial" w:cs="Arial"/>
          <w:sz w:val="22"/>
          <w:szCs w:val="22"/>
          <w:lang w:val="en-US"/>
        </w:rPr>
        <w:t xml:space="preserve"> for issue by the Company’s Board of Directors on 25 February 2022.</w:t>
      </w:r>
    </w:p>
    <w:p w14:paraId="3609D52E" w14:textId="03DE5C65" w:rsidR="00CC4ED3" w:rsidRPr="00220BC7" w:rsidRDefault="00CC4ED3" w:rsidP="00AD329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p>
    <w:sectPr w:rsidR="00CC4ED3" w:rsidRPr="00220BC7" w:rsidSect="00417CCC">
      <w:footerReference w:type="even" r:id="rId8"/>
      <w:footerReference w:type="default" r:id="rId9"/>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8F13" w14:textId="77777777" w:rsidR="00872BF0" w:rsidRDefault="00872BF0" w:rsidP="00142E3E">
      <w:pPr>
        <w:rPr>
          <w:rFonts w:cs="Times New Roman"/>
          <w:cs/>
        </w:rPr>
      </w:pPr>
      <w:r>
        <w:separator/>
      </w:r>
    </w:p>
  </w:endnote>
  <w:endnote w:type="continuationSeparator" w:id="0">
    <w:p w14:paraId="514D8772" w14:textId="77777777" w:rsidR="00872BF0" w:rsidRDefault="00872BF0"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CD24" w14:textId="77777777" w:rsidR="00872BF0" w:rsidRDefault="00872BF0"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872BF0" w:rsidRDefault="00872BF0"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872BF0" w:rsidRDefault="00872BF0">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2165" w14:textId="77777777" w:rsidR="00872BF0" w:rsidRPr="00F855EE" w:rsidRDefault="00872BF0"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872BF0" w:rsidRPr="00343833" w:rsidRDefault="00872BF0">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347" w14:textId="77777777" w:rsidR="00872BF0" w:rsidRDefault="00872BF0" w:rsidP="00142E3E">
      <w:pPr>
        <w:rPr>
          <w:rFonts w:cs="Times New Roman"/>
          <w:cs/>
        </w:rPr>
      </w:pPr>
      <w:r>
        <w:separator/>
      </w:r>
    </w:p>
  </w:footnote>
  <w:footnote w:type="continuationSeparator" w:id="0">
    <w:p w14:paraId="0C5BF34A" w14:textId="77777777" w:rsidR="00872BF0" w:rsidRDefault="00872BF0" w:rsidP="00142E3E">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8B5F28"/>
    <w:multiLevelType w:val="hybridMultilevel"/>
    <w:tmpl w:val="C93478DC"/>
    <w:lvl w:ilvl="0" w:tplc="A5C06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5A6022E"/>
    <w:multiLevelType w:val="hybridMultilevel"/>
    <w:tmpl w:val="20DE70BA"/>
    <w:lvl w:ilvl="0" w:tplc="52DA108C">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7B2923"/>
    <w:multiLevelType w:val="hybridMultilevel"/>
    <w:tmpl w:val="4F32C49E"/>
    <w:lvl w:ilvl="0" w:tplc="E636678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9"/>
  </w:num>
  <w:num w:numId="3">
    <w:abstractNumId w:val="11"/>
  </w:num>
  <w:num w:numId="4">
    <w:abstractNumId w:val="14"/>
  </w:num>
  <w:num w:numId="5">
    <w:abstractNumId w:val="15"/>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8"/>
  </w:num>
  <w:num w:numId="13">
    <w:abstractNumId w:val="8"/>
  </w:num>
  <w:num w:numId="14">
    <w:abstractNumId w:val="2"/>
  </w:num>
  <w:num w:numId="15">
    <w:abstractNumId w:val="4"/>
  </w:num>
  <w:num w:numId="16">
    <w:abstractNumId w:val="9"/>
  </w:num>
  <w:num w:numId="17">
    <w:abstractNumId w:val="3"/>
  </w:num>
  <w:num w:numId="18">
    <w:abstractNumId w:val="17"/>
  </w:num>
  <w:num w:numId="19">
    <w:abstractNumId w:val="7"/>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3EA"/>
    <w:rsid w:val="0000361A"/>
    <w:rsid w:val="00003CA4"/>
    <w:rsid w:val="00004383"/>
    <w:rsid w:val="0000459C"/>
    <w:rsid w:val="000046D2"/>
    <w:rsid w:val="00005130"/>
    <w:rsid w:val="0000554B"/>
    <w:rsid w:val="00007012"/>
    <w:rsid w:val="00010351"/>
    <w:rsid w:val="000107AF"/>
    <w:rsid w:val="0001198D"/>
    <w:rsid w:val="00011A90"/>
    <w:rsid w:val="00011CE5"/>
    <w:rsid w:val="0001319E"/>
    <w:rsid w:val="0001427F"/>
    <w:rsid w:val="00014844"/>
    <w:rsid w:val="00014D25"/>
    <w:rsid w:val="00014F17"/>
    <w:rsid w:val="00015970"/>
    <w:rsid w:val="0001760C"/>
    <w:rsid w:val="00017F80"/>
    <w:rsid w:val="000200E3"/>
    <w:rsid w:val="000202F9"/>
    <w:rsid w:val="00020942"/>
    <w:rsid w:val="00021B2F"/>
    <w:rsid w:val="00022337"/>
    <w:rsid w:val="00022A3F"/>
    <w:rsid w:val="000230C0"/>
    <w:rsid w:val="00023802"/>
    <w:rsid w:val="00023916"/>
    <w:rsid w:val="00023CF9"/>
    <w:rsid w:val="000241F3"/>
    <w:rsid w:val="00024490"/>
    <w:rsid w:val="00024674"/>
    <w:rsid w:val="00024804"/>
    <w:rsid w:val="00024924"/>
    <w:rsid w:val="00024EBF"/>
    <w:rsid w:val="000254ED"/>
    <w:rsid w:val="00025DBA"/>
    <w:rsid w:val="00025E18"/>
    <w:rsid w:val="00027C7A"/>
    <w:rsid w:val="00030951"/>
    <w:rsid w:val="000310E9"/>
    <w:rsid w:val="00031A0D"/>
    <w:rsid w:val="00032A2D"/>
    <w:rsid w:val="0003309A"/>
    <w:rsid w:val="00033E5D"/>
    <w:rsid w:val="0003431C"/>
    <w:rsid w:val="00034B18"/>
    <w:rsid w:val="0003552E"/>
    <w:rsid w:val="000357E9"/>
    <w:rsid w:val="00035E27"/>
    <w:rsid w:val="00035E7B"/>
    <w:rsid w:val="000365C4"/>
    <w:rsid w:val="00037557"/>
    <w:rsid w:val="00037620"/>
    <w:rsid w:val="00037A58"/>
    <w:rsid w:val="00037BE8"/>
    <w:rsid w:val="00037C73"/>
    <w:rsid w:val="00037C77"/>
    <w:rsid w:val="00041D26"/>
    <w:rsid w:val="00042377"/>
    <w:rsid w:val="00042558"/>
    <w:rsid w:val="000425AC"/>
    <w:rsid w:val="00042E86"/>
    <w:rsid w:val="000434FC"/>
    <w:rsid w:val="00043C80"/>
    <w:rsid w:val="0004456B"/>
    <w:rsid w:val="0004534A"/>
    <w:rsid w:val="00045D78"/>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76F"/>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2AD"/>
    <w:rsid w:val="000663ED"/>
    <w:rsid w:val="000667BD"/>
    <w:rsid w:val="000672E0"/>
    <w:rsid w:val="000673EA"/>
    <w:rsid w:val="00071D03"/>
    <w:rsid w:val="00072DFD"/>
    <w:rsid w:val="00073096"/>
    <w:rsid w:val="00073E92"/>
    <w:rsid w:val="00075822"/>
    <w:rsid w:val="00075C31"/>
    <w:rsid w:val="000763C7"/>
    <w:rsid w:val="000767B0"/>
    <w:rsid w:val="00076A4F"/>
    <w:rsid w:val="00077162"/>
    <w:rsid w:val="000779A6"/>
    <w:rsid w:val="00077B8B"/>
    <w:rsid w:val="000800F1"/>
    <w:rsid w:val="00081000"/>
    <w:rsid w:val="0008107F"/>
    <w:rsid w:val="000814CD"/>
    <w:rsid w:val="000815B8"/>
    <w:rsid w:val="00081CE3"/>
    <w:rsid w:val="00081E6C"/>
    <w:rsid w:val="00081FC7"/>
    <w:rsid w:val="00082014"/>
    <w:rsid w:val="0008232B"/>
    <w:rsid w:val="000824F7"/>
    <w:rsid w:val="00082748"/>
    <w:rsid w:val="00082EDB"/>
    <w:rsid w:val="0008344D"/>
    <w:rsid w:val="000839E6"/>
    <w:rsid w:val="00083C21"/>
    <w:rsid w:val="00084486"/>
    <w:rsid w:val="0008456E"/>
    <w:rsid w:val="000848C2"/>
    <w:rsid w:val="00084ECC"/>
    <w:rsid w:val="000853B6"/>
    <w:rsid w:val="00085A15"/>
    <w:rsid w:val="00085A80"/>
    <w:rsid w:val="00085B5E"/>
    <w:rsid w:val="00085CBF"/>
    <w:rsid w:val="00085E3A"/>
    <w:rsid w:val="00086B40"/>
    <w:rsid w:val="00086D33"/>
    <w:rsid w:val="000871FD"/>
    <w:rsid w:val="00087661"/>
    <w:rsid w:val="00087C8D"/>
    <w:rsid w:val="000906AD"/>
    <w:rsid w:val="00090DE4"/>
    <w:rsid w:val="00090DEF"/>
    <w:rsid w:val="00090FCF"/>
    <w:rsid w:val="000910FA"/>
    <w:rsid w:val="000919DB"/>
    <w:rsid w:val="00091CFB"/>
    <w:rsid w:val="000924DC"/>
    <w:rsid w:val="000929ED"/>
    <w:rsid w:val="00092A40"/>
    <w:rsid w:val="00092B17"/>
    <w:rsid w:val="00092DA3"/>
    <w:rsid w:val="00092F7C"/>
    <w:rsid w:val="00093082"/>
    <w:rsid w:val="000932D8"/>
    <w:rsid w:val="000934B1"/>
    <w:rsid w:val="00093712"/>
    <w:rsid w:val="000938D9"/>
    <w:rsid w:val="0009397E"/>
    <w:rsid w:val="000943C3"/>
    <w:rsid w:val="0009453E"/>
    <w:rsid w:val="00094635"/>
    <w:rsid w:val="00094EF9"/>
    <w:rsid w:val="00094F9C"/>
    <w:rsid w:val="000953D5"/>
    <w:rsid w:val="00095A96"/>
    <w:rsid w:val="00096919"/>
    <w:rsid w:val="0009697C"/>
    <w:rsid w:val="00096B61"/>
    <w:rsid w:val="00097205"/>
    <w:rsid w:val="00097C83"/>
    <w:rsid w:val="000A0170"/>
    <w:rsid w:val="000A0DF0"/>
    <w:rsid w:val="000A154D"/>
    <w:rsid w:val="000A20F2"/>
    <w:rsid w:val="000A268D"/>
    <w:rsid w:val="000A3129"/>
    <w:rsid w:val="000A53E5"/>
    <w:rsid w:val="000A5F72"/>
    <w:rsid w:val="000A5F7B"/>
    <w:rsid w:val="000A60C6"/>
    <w:rsid w:val="000A675B"/>
    <w:rsid w:val="000A75FE"/>
    <w:rsid w:val="000B00DC"/>
    <w:rsid w:val="000B0148"/>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4FF2"/>
    <w:rsid w:val="000B6032"/>
    <w:rsid w:val="000B6053"/>
    <w:rsid w:val="000B637E"/>
    <w:rsid w:val="000B66C1"/>
    <w:rsid w:val="000B6AFF"/>
    <w:rsid w:val="000B764F"/>
    <w:rsid w:val="000C0FB8"/>
    <w:rsid w:val="000C1B5A"/>
    <w:rsid w:val="000C23CD"/>
    <w:rsid w:val="000C2A70"/>
    <w:rsid w:val="000C2AE3"/>
    <w:rsid w:val="000C2E81"/>
    <w:rsid w:val="000C3070"/>
    <w:rsid w:val="000C36C9"/>
    <w:rsid w:val="000C4476"/>
    <w:rsid w:val="000C47B7"/>
    <w:rsid w:val="000C4B45"/>
    <w:rsid w:val="000C4CA2"/>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E9F"/>
    <w:rsid w:val="000D7831"/>
    <w:rsid w:val="000E02DA"/>
    <w:rsid w:val="000E03C4"/>
    <w:rsid w:val="000E04D2"/>
    <w:rsid w:val="000E0672"/>
    <w:rsid w:val="000E0C67"/>
    <w:rsid w:val="000E0E8D"/>
    <w:rsid w:val="000E1A1F"/>
    <w:rsid w:val="000E3D80"/>
    <w:rsid w:val="000E505D"/>
    <w:rsid w:val="000E6148"/>
    <w:rsid w:val="000E63F3"/>
    <w:rsid w:val="000E6452"/>
    <w:rsid w:val="000E676C"/>
    <w:rsid w:val="000E6D42"/>
    <w:rsid w:val="000E70B4"/>
    <w:rsid w:val="000E78F6"/>
    <w:rsid w:val="000E7A69"/>
    <w:rsid w:val="000F010D"/>
    <w:rsid w:val="000F077E"/>
    <w:rsid w:val="000F12C7"/>
    <w:rsid w:val="000F1688"/>
    <w:rsid w:val="000F16CA"/>
    <w:rsid w:val="000F179A"/>
    <w:rsid w:val="000F1EFB"/>
    <w:rsid w:val="000F2243"/>
    <w:rsid w:val="000F25E1"/>
    <w:rsid w:val="000F280B"/>
    <w:rsid w:val="000F2EEA"/>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24F7"/>
    <w:rsid w:val="0010251C"/>
    <w:rsid w:val="0010275D"/>
    <w:rsid w:val="001027FC"/>
    <w:rsid w:val="00103A91"/>
    <w:rsid w:val="00103B02"/>
    <w:rsid w:val="00104401"/>
    <w:rsid w:val="0010591A"/>
    <w:rsid w:val="00106047"/>
    <w:rsid w:val="00106835"/>
    <w:rsid w:val="00106D2E"/>
    <w:rsid w:val="00107D0F"/>
    <w:rsid w:val="001105CD"/>
    <w:rsid w:val="001105EF"/>
    <w:rsid w:val="0011095F"/>
    <w:rsid w:val="001112C3"/>
    <w:rsid w:val="0011194B"/>
    <w:rsid w:val="00111C29"/>
    <w:rsid w:val="00111FFA"/>
    <w:rsid w:val="0011260C"/>
    <w:rsid w:val="001129A5"/>
    <w:rsid w:val="00112C30"/>
    <w:rsid w:val="00113B9F"/>
    <w:rsid w:val="00113D07"/>
    <w:rsid w:val="00113DA6"/>
    <w:rsid w:val="001144B1"/>
    <w:rsid w:val="00114D70"/>
    <w:rsid w:val="0011508E"/>
    <w:rsid w:val="001155AC"/>
    <w:rsid w:val="00115DC9"/>
    <w:rsid w:val="00116186"/>
    <w:rsid w:val="00116AE3"/>
    <w:rsid w:val="00116CDE"/>
    <w:rsid w:val="001177F7"/>
    <w:rsid w:val="00117FEA"/>
    <w:rsid w:val="0012097F"/>
    <w:rsid w:val="00120FD5"/>
    <w:rsid w:val="00122278"/>
    <w:rsid w:val="00122E72"/>
    <w:rsid w:val="00123298"/>
    <w:rsid w:val="00124A2B"/>
    <w:rsid w:val="001253C3"/>
    <w:rsid w:val="00125770"/>
    <w:rsid w:val="00125EEC"/>
    <w:rsid w:val="0012635E"/>
    <w:rsid w:val="00126D83"/>
    <w:rsid w:val="00126ECC"/>
    <w:rsid w:val="00127439"/>
    <w:rsid w:val="0012775C"/>
    <w:rsid w:val="00127DF0"/>
    <w:rsid w:val="001317A5"/>
    <w:rsid w:val="00131BAE"/>
    <w:rsid w:val="00131DB9"/>
    <w:rsid w:val="001323CA"/>
    <w:rsid w:val="00133C77"/>
    <w:rsid w:val="001340D3"/>
    <w:rsid w:val="00134407"/>
    <w:rsid w:val="001345DC"/>
    <w:rsid w:val="00134DAC"/>
    <w:rsid w:val="0013530A"/>
    <w:rsid w:val="0013591D"/>
    <w:rsid w:val="0013642A"/>
    <w:rsid w:val="00136CA2"/>
    <w:rsid w:val="00136F8D"/>
    <w:rsid w:val="001377FB"/>
    <w:rsid w:val="00137DA4"/>
    <w:rsid w:val="0014033E"/>
    <w:rsid w:val="0014098F"/>
    <w:rsid w:val="001412B2"/>
    <w:rsid w:val="001414E7"/>
    <w:rsid w:val="00141D35"/>
    <w:rsid w:val="00142426"/>
    <w:rsid w:val="0014291D"/>
    <w:rsid w:val="00142AEA"/>
    <w:rsid w:val="00142E3E"/>
    <w:rsid w:val="00142F86"/>
    <w:rsid w:val="00145989"/>
    <w:rsid w:val="00145A32"/>
    <w:rsid w:val="00145D36"/>
    <w:rsid w:val="0014609F"/>
    <w:rsid w:val="00146DCD"/>
    <w:rsid w:val="00146FFF"/>
    <w:rsid w:val="00147C85"/>
    <w:rsid w:val="00147D3E"/>
    <w:rsid w:val="00147DA0"/>
    <w:rsid w:val="001501F7"/>
    <w:rsid w:val="00150C89"/>
    <w:rsid w:val="00151043"/>
    <w:rsid w:val="00151A5F"/>
    <w:rsid w:val="00151B03"/>
    <w:rsid w:val="00151CE5"/>
    <w:rsid w:val="0015287D"/>
    <w:rsid w:val="00153E0B"/>
    <w:rsid w:val="0015508F"/>
    <w:rsid w:val="001554F8"/>
    <w:rsid w:val="00156A87"/>
    <w:rsid w:val="00156CB1"/>
    <w:rsid w:val="00156ECD"/>
    <w:rsid w:val="00160275"/>
    <w:rsid w:val="001635F6"/>
    <w:rsid w:val="00163CC6"/>
    <w:rsid w:val="00163E30"/>
    <w:rsid w:val="00163F77"/>
    <w:rsid w:val="00164817"/>
    <w:rsid w:val="00164A27"/>
    <w:rsid w:val="00164AB1"/>
    <w:rsid w:val="00165A8E"/>
    <w:rsid w:val="00165E2B"/>
    <w:rsid w:val="0016657F"/>
    <w:rsid w:val="0016707B"/>
    <w:rsid w:val="00167440"/>
    <w:rsid w:val="0017076F"/>
    <w:rsid w:val="001718BF"/>
    <w:rsid w:val="00172BCE"/>
    <w:rsid w:val="001739AE"/>
    <w:rsid w:val="00173CED"/>
    <w:rsid w:val="001740AD"/>
    <w:rsid w:val="001749E6"/>
    <w:rsid w:val="00174C3B"/>
    <w:rsid w:val="0017506A"/>
    <w:rsid w:val="001768D4"/>
    <w:rsid w:val="00176ABC"/>
    <w:rsid w:val="00176E1F"/>
    <w:rsid w:val="00177464"/>
    <w:rsid w:val="00177F71"/>
    <w:rsid w:val="0018041C"/>
    <w:rsid w:val="00180464"/>
    <w:rsid w:val="00180C1D"/>
    <w:rsid w:val="00181193"/>
    <w:rsid w:val="00181242"/>
    <w:rsid w:val="001812B8"/>
    <w:rsid w:val="00181585"/>
    <w:rsid w:val="00181A1D"/>
    <w:rsid w:val="00181E3A"/>
    <w:rsid w:val="00181F3D"/>
    <w:rsid w:val="00182852"/>
    <w:rsid w:val="00183576"/>
    <w:rsid w:val="00183750"/>
    <w:rsid w:val="00183B25"/>
    <w:rsid w:val="0018538C"/>
    <w:rsid w:val="001857D7"/>
    <w:rsid w:val="00185E6F"/>
    <w:rsid w:val="00185E89"/>
    <w:rsid w:val="00186139"/>
    <w:rsid w:val="00186A64"/>
    <w:rsid w:val="00186CE6"/>
    <w:rsid w:val="00187217"/>
    <w:rsid w:val="00187812"/>
    <w:rsid w:val="00187F80"/>
    <w:rsid w:val="00190053"/>
    <w:rsid w:val="001902CD"/>
    <w:rsid w:val="00190897"/>
    <w:rsid w:val="0019100B"/>
    <w:rsid w:val="0019248C"/>
    <w:rsid w:val="00192970"/>
    <w:rsid w:val="00193F03"/>
    <w:rsid w:val="00194971"/>
    <w:rsid w:val="00194E93"/>
    <w:rsid w:val="00194F94"/>
    <w:rsid w:val="0019506E"/>
    <w:rsid w:val="0019550A"/>
    <w:rsid w:val="001955C3"/>
    <w:rsid w:val="001956D6"/>
    <w:rsid w:val="001959EB"/>
    <w:rsid w:val="001965CD"/>
    <w:rsid w:val="00196CA7"/>
    <w:rsid w:val="001973E5"/>
    <w:rsid w:val="00197CF7"/>
    <w:rsid w:val="00197D12"/>
    <w:rsid w:val="001A02D7"/>
    <w:rsid w:val="001A12D0"/>
    <w:rsid w:val="001A2207"/>
    <w:rsid w:val="001A27E4"/>
    <w:rsid w:val="001A292A"/>
    <w:rsid w:val="001A2F7A"/>
    <w:rsid w:val="001A3F55"/>
    <w:rsid w:val="001A3F60"/>
    <w:rsid w:val="001A4338"/>
    <w:rsid w:val="001A4CBF"/>
    <w:rsid w:val="001A4E4B"/>
    <w:rsid w:val="001A50CC"/>
    <w:rsid w:val="001A543E"/>
    <w:rsid w:val="001A653A"/>
    <w:rsid w:val="001A69D5"/>
    <w:rsid w:val="001A6B9E"/>
    <w:rsid w:val="001A6E66"/>
    <w:rsid w:val="001B0156"/>
    <w:rsid w:val="001B024A"/>
    <w:rsid w:val="001B0603"/>
    <w:rsid w:val="001B1E99"/>
    <w:rsid w:val="001B2A45"/>
    <w:rsid w:val="001B3934"/>
    <w:rsid w:val="001B43CD"/>
    <w:rsid w:val="001B4731"/>
    <w:rsid w:val="001B4783"/>
    <w:rsid w:val="001B54AB"/>
    <w:rsid w:val="001B5878"/>
    <w:rsid w:val="001B5A88"/>
    <w:rsid w:val="001B5B42"/>
    <w:rsid w:val="001B6762"/>
    <w:rsid w:val="001B6B2B"/>
    <w:rsid w:val="001B72D4"/>
    <w:rsid w:val="001B748D"/>
    <w:rsid w:val="001B7888"/>
    <w:rsid w:val="001B7910"/>
    <w:rsid w:val="001B7D74"/>
    <w:rsid w:val="001C0378"/>
    <w:rsid w:val="001C099B"/>
    <w:rsid w:val="001C1A95"/>
    <w:rsid w:val="001C250D"/>
    <w:rsid w:val="001C2876"/>
    <w:rsid w:val="001C34AA"/>
    <w:rsid w:val="001C3F4E"/>
    <w:rsid w:val="001C40FA"/>
    <w:rsid w:val="001C42B2"/>
    <w:rsid w:val="001C4347"/>
    <w:rsid w:val="001C47B9"/>
    <w:rsid w:val="001C47F4"/>
    <w:rsid w:val="001C566F"/>
    <w:rsid w:val="001C65F1"/>
    <w:rsid w:val="001C71C1"/>
    <w:rsid w:val="001C766D"/>
    <w:rsid w:val="001C7C0C"/>
    <w:rsid w:val="001C7E18"/>
    <w:rsid w:val="001D018F"/>
    <w:rsid w:val="001D05D7"/>
    <w:rsid w:val="001D080C"/>
    <w:rsid w:val="001D0D6F"/>
    <w:rsid w:val="001D0EE2"/>
    <w:rsid w:val="001D1E9B"/>
    <w:rsid w:val="001D23D9"/>
    <w:rsid w:val="001D2E8B"/>
    <w:rsid w:val="001D3169"/>
    <w:rsid w:val="001D3963"/>
    <w:rsid w:val="001D44FE"/>
    <w:rsid w:val="001D4694"/>
    <w:rsid w:val="001D46D0"/>
    <w:rsid w:val="001D4B31"/>
    <w:rsid w:val="001D4DDD"/>
    <w:rsid w:val="001D4E36"/>
    <w:rsid w:val="001D4EDC"/>
    <w:rsid w:val="001D506D"/>
    <w:rsid w:val="001D50C7"/>
    <w:rsid w:val="001D5503"/>
    <w:rsid w:val="001D6220"/>
    <w:rsid w:val="001D6406"/>
    <w:rsid w:val="001D6590"/>
    <w:rsid w:val="001D65DF"/>
    <w:rsid w:val="001D66D9"/>
    <w:rsid w:val="001D6702"/>
    <w:rsid w:val="001D6883"/>
    <w:rsid w:val="001D6F17"/>
    <w:rsid w:val="001D6F8F"/>
    <w:rsid w:val="001E16DF"/>
    <w:rsid w:val="001E1F20"/>
    <w:rsid w:val="001E4C82"/>
    <w:rsid w:val="001E4D4E"/>
    <w:rsid w:val="001E5151"/>
    <w:rsid w:val="001E547A"/>
    <w:rsid w:val="001E5953"/>
    <w:rsid w:val="001E62B2"/>
    <w:rsid w:val="001E6658"/>
    <w:rsid w:val="001E6ED8"/>
    <w:rsid w:val="001E7482"/>
    <w:rsid w:val="001F01E6"/>
    <w:rsid w:val="001F0744"/>
    <w:rsid w:val="001F075E"/>
    <w:rsid w:val="001F10D2"/>
    <w:rsid w:val="001F11D4"/>
    <w:rsid w:val="001F1302"/>
    <w:rsid w:val="001F1743"/>
    <w:rsid w:val="001F30AE"/>
    <w:rsid w:val="001F30FE"/>
    <w:rsid w:val="001F31A4"/>
    <w:rsid w:val="001F330E"/>
    <w:rsid w:val="001F33A3"/>
    <w:rsid w:val="001F3567"/>
    <w:rsid w:val="001F362B"/>
    <w:rsid w:val="001F46D1"/>
    <w:rsid w:val="001F6147"/>
    <w:rsid w:val="001F6782"/>
    <w:rsid w:val="001F7487"/>
    <w:rsid w:val="001F79C7"/>
    <w:rsid w:val="001F7A17"/>
    <w:rsid w:val="001F7ACA"/>
    <w:rsid w:val="001F7ED1"/>
    <w:rsid w:val="00200355"/>
    <w:rsid w:val="00200DE1"/>
    <w:rsid w:val="00200DFE"/>
    <w:rsid w:val="00200E71"/>
    <w:rsid w:val="00201404"/>
    <w:rsid w:val="00201907"/>
    <w:rsid w:val="00201A00"/>
    <w:rsid w:val="00201B12"/>
    <w:rsid w:val="00201FFA"/>
    <w:rsid w:val="002023B7"/>
    <w:rsid w:val="00202643"/>
    <w:rsid w:val="00202A24"/>
    <w:rsid w:val="0020316A"/>
    <w:rsid w:val="0020496A"/>
    <w:rsid w:val="00204A11"/>
    <w:rsid w:val="00204A15"/>
    <w:rsid w:val="0020545B"/>
    <w:rsid w:val="00206793"/>
    <w:rsid w:val="002069FB"/>
    <w:rsid w:val="00206D28"/>
    <w:rsid w:val="002073B8"/>
    <w:rsid w:val="0020779B"/>
    <w:rsid w:val="00207ABC"/>
    <w:rsid w:val="00207C6F"/>
    <w:rsid w:val="002103F3"/>
    <w:rsid w:val="0021063F"/>
    <w:rsid w:val="00210C8D"/>
    <w:rsid w:val="0021151B"/>
    <w:rsid w:val="00211EDB"/>
    <w:rsid w:val="00211EE9"/>
    <w:rsid w:val="002125A5"/>
    <w:rsid w:val="0021275E"/>
    <w:rsid w:val="002127FA"/>
    <w:rsid w:val="0021288C"/>
    <w:rsid w:val="00212A81"/>
    <w:rsid w:val="00212E4E"/>
    <w:rsid w:val="00213250"/>
    <w:rsid w:val="0021335A"/>
    <w:rsid w:val="002133D8"/>
    <w:rsid w:val="00214645"/>
    <w:rsid w:val="00214D4C"/>
    <w:rsid w:val="002160DE"/>
    <w:rsid w:val="0021638F"/>
    <w:rsid w:val="00216640"/>
    <w:rsid w:val="002168BF"/>
    <w:rsid w:val="00217913"/>
    <w:rsid w:val="002179F1"/>
    <w:rsid w:val="00217B7F"/>
    <w:rsid w:val="00217BAD"/>
    <w:rsid w:val="00220028"/>
    <w:rsid w:val="00220341"/>
    <w:rsid w:val="00220927"/>
    <w:rsid w:val="00220BC7"/>
    <w:rsid w:val="00220F17"/>
    <w:rsid w:val="0022105B"/>
    <w:rsid w:val="002211B5"/>
    <w:rsid w:val="0022184E"/>
    <w:rsid w:val="00222862"/>
    <w:rsid w:val="00222ABE"/>
    <w:rsid w:val="00223018"/>
    <w:rsid w:val="0022306D"/>
    <w:rsid w:val="002237F7"/>
    <w:rsid w:val="00223D29"/>
    <w:rsid w:val="00225B5C"/>
    <w:rsid w:val="00225E53"/>
    <w:rsid w:val="002269A7"/>
    <w:rsid w:val="002269D2"/>
    <w:rsid w:val="00226AF0"/>
    <w:rsid w:val="00226C5C"/>
    <w:rsid w:val="00227165"/>
    <w:rsid w:val="00227396"/>
    <w:rsid w:val="0023075B"/>
    <w:rsid w:val="00230E9A"/>
    <w:rsid w:val="00231462"/>
    <w:rsid w:val="00231BDA"/>
    <w:rsid w:val="00233270"/>
    <w:rsid w:val="00233A9A"/>
    <w:rsid w:val="00234029"/>
    <w:rsid w:val="0023458D"/>
    <w:rsid w:val="00234888"/>
    <w:rsid w:val="00235109"/>
    <w:rsid w:val="00235651"/>
    <w:rsid w:val="00235854"/>
    <w:rsid w:val="00235D6F"/>
    <w:rsid w:val="002361EF"/>
    <w:rsid w:val="00236339"/>
    <w:rsid w:val="002366AE"/>
    <w:rsid w:val="00236908"/>
    <w:rsid w:val="00236AA3"/>
    <w:rsid w:val="002372FA"/>
    <w:rsid w:val="00237C00"/>
    <w:rsid w:val="00240227"/>
    <w:rsid w:val="00240265"/>
    <w:rsid w:val="00240CDF"/>
    <w:rsid w:val="00241260"/>
    <w:rsid w:val="002413B9"/>
    <w:rsid w:val="00243D56"/>
    <w:rsid w:val="00243ED1"/>
    <w:rsid w:val="002442C5"/>
    <w:rsid w:val="00244776"/>
    <w:rsid w:val="00244F75"/>
    <w:rsid w:val="0024552F"/>
    <w:rsid w:val="00245871"/>
    <w:rsid w:val="00246209"/>
    <w:rsid w:val="002464A8"/>
    <w:rsid w:val="00246777"/>
    <w:rsid w:val="00246D32"/>
    <w:rsid w:val="00246E15"/>
    <w:rsid w:val="00246E39"/>
    <w:rsid w:val="0024736B"/>
    <w:rsid w:val="00247C2D"/>
    <w:rsid w:val="002503BF"/>
    <w:rsid w:val="00250F85"/>
    <w:rsid w:val="0025125E"/>
    <w:rsid w:val="0025139A"/>
    <w:rsid w:val="002515BA"/>
    <w:rsid w:val="002517C9"/>
    <w:rsid w:val="002519EC"/>
    <w:rsid w:val="0025210C"/>
    <w:rsid w:val="00252345"/>
    <w:rsid w:val="00252CC8"/>
    <w:rsid w:val="002537C8"/>
    <w:rsid w:val="00253D17"/>
    <w:rsid w:val="00254C75"/>
    <w:rsid w:val="00254DAB"/>
    <w:rsid w:val="00255AD0"/>
    <w:rsid w:val="00256E2E"/>
    <w:rsid w:val="00257599"/>
    <w:rsid w:val="00257C5D"/>
    <w:rsid w:val="00260CA9"/>
    <w:rsid w:val="00261760"/>
    <w:rsid w:val="00261A8B"/>
    <w:rsid w:val="0026408D"/>
    <w:rsid w:val="002642F2"/>
    <w:rsid w:val="00264FBC"/>
    <w:rsid w:val="0026558F"/>
    <w:rsid w:val="00265963"/>
    <w:rsid w:val="00265A08"/>
    <w:rsid w:val="00265BE2"/>
    <w:rsid w:val="00265F99"/>
    <w:rsid w:val="002661F8"/>
    <w:rsid w:val="00266D7E"/>
    <w:rsid w:val="00266F87"/>
    <w:rsid w:val="00267D1A"/>
    <w:rsid w:val="00270405"/>
    <w:rsid w:val="002709F5"/>
    <w:rsid w:val="00270B5F"/>
    <w:rsid w:val="00271387"/>
    <w:rsid w:val="0027189C"/>
    <w:rsid w:val="0027217F"/>
    <w:rsid w:val="0027295A"/>
    <w:rsid w:val="00272A4D"/>
    <w:rsid w:val="00272B97"/>
    <w:rsid w:val="002733E4"/>
    <w:rsid w:val="00273D57"/>
    <w:rsid w:val="002743E2"/>
    <w:rsid w:val="0027446E"/>
    <w:rsid w:val="0027494C"/>
    <w:rsid w:val="00274F2E"/>
    <w:rsid w:val="00275698"/>
    <w:rsid w:val="002758A8"/>
    <w:rsid w:val="00275B95"/>
    <w:rsid w:val="00276C0C"/>
    <w:rsid w:val="00277FC3"/>
    <w:rsid w:val="00280358"/>
    <w:rsid w:val="0028209B"/>
    <w:rsid w:val="00282722"/>
    <w:rsid w:val="0028354D"/>
    <w:rsid w:val="00283A33"/>
    <w:rsid w:val="00283DBF"/>
    <w:rsid w:val="00284CAB"/>
    <w:rsid w:val="00285846"/>
    <w:rsid w:val="00285A06"/>
    <w:rsid w:val="00285A35"/>
    <w:rsid w:val="00285DFA"/>
    <w:rsid w:val="00287E0D"/>
    <w:rsid w:val="00290289"/>
    <w:rsid w:val="002910A0"/>
    <w:rsid w:val="002915BA"/>
    <w:rsid w:val="00291F72"/>
    <w:rsid w:val="002920D6"/>
    <w:rsid w:val="002928E4"/>
    <w:rsid w:val="002930A8"/>
    <w:rsid w:val="00293669"/>
    <w:rsid w:val="00293918"/>
    <w:rsid w:val="00293919"/>
    <w:rsid w:val="00293C38"/>
    <w:rsid w:val="002949A6"/>
    <w:rsid w:val="00295394"/>
    <w:rsid w:val="00296FD2"/>
    <w:rsid w:val="00297081"/>
    <w:rsid w:val="0029786F"/>
    <w:rsid w:val="002A0214"/>
    <w:rsid w:val="002A0ADF"/>
    <w:rsid w:val="002A0EAC"/>
    <w:rsid w:val="002A1A6B"/>
    <w:rsid w:val="002A2011"/>
    <w:rsid w:val="002A224C"/>
    <w:rsid w:val="002A244A"/>
    <w:rsid w:val="002A291D"/>
    <w:rsid w:val="002A346B"/>
    <w:rsid w:val="002A3E60"/>
    <w:rsid w:val="002A3F41"/>
    <w:rsid w:val="002A4070"/>
    <w:rsid w:val="002A5263"/>
    <w:rsid w:val="002A52D2"/>
    <w:rsid w:val="002A5464"/>
    <w:rsid w:val="002A5640"/>
    <w:rsid w:val="002A5F88"/>
    <w:rsid w:val="002A63C0"/>
    <w:rsid w:val="002A65AC"/>
    <w:rsid w:val="002A680C"/>
    <w:rsid w:val="002A69BE"/>
    <w:rsid w:val="002A6C12"/>
    <w:rsid w:val="002A7225"/>
    <w:rsid w:val="002B05A9"/>
    <w:rsid w:val="002B05DC"/>
    <w:rsid w:val="002B2084"/>
    <w:rsid w:val="002B27BD"/>
    <w:rsid w:val="002B2F36"/>
    <w:rsid w:val="002B30DA"/>
    <w:rsid w:val="002B33BF"/>
    <w:rsid w:val="002B3A61"/>
    <w:rsid w:val="002B3D47"/>
    <w:rsid w:val="002B4209"/>
    <w:rsid w:val="002B47C8"/>
    <w:rsid w:val="002B4C76"/>
    <w:rsid w:val="002B4F26"/>
    <w:rsid w:val="002B52AF"/>
    <w:rsid w:val="002B55D5"/>
    <w:rsid w:val="002B61B7"/>
    <w:rsid w:val="002B713C"/>
    <w:rsid w:val="002C0961"/>
    <w:rsid w:val="002C15FB"/>
    <w:rsid w:val="002C1682"/>
    <w:rsid w:val="002C2B17"/>
    <w:rsid w:val="002C30D2"/>
    <w:rsid w:val="002C3601"/>
    <w:rsid w:val="002C4235"/>
    <w:rsid w:val="002C4260"/>
    <w:rsid w:val="002C4B00"/>
    <w:rsid w:val="002C4E35"/>
    <w:rsid w:val="002C5306"/>
    <w:rsid w:val="002C6AAE"/>
    <w:rsid w:val="002C77CF"/>
    <w:rsid w:val="002C7928"/>
    <w:rsid w:val="002C7955"/>
    <w:rsid w:val="002D0389"/>
    <w:rsid w:val="002D06B6"/>
    <w:rsid w:val="002D09D6"/>
    <w:rsid w:val="002D111A"/>
    <w:rsid w:val="002D15F4"/>
    <w:rsid w:val="002D1AE4"/>
    <w:rsid w:val="002D2035"/>
    <w:rsid w:val="002D22EC"/>
    <w:rsid w:val="002D2753"/>
    <w:rsid w:val="002D301D"/>
    <w:rsid w:val="002D35AC"/>
    <w:rsid w:val="002D3730"/>
    <w:rsid w:val="002D3D81"/>
    <w:rsid w:val="002D3F0A"/>
    <w:rsid w:val="002D441E"/>
    <w:rsid w:val="002D490C"/>
    <w:rsid w:val="002D4B17"/>
    <w:rsid w:val="002D54FF"/>
    <w:rsid w:val="002D566F"/>
    <w:rsid w:val="002D6141"/>
    <w:rsid w:val="002D72ED"/>
    <w:rsid w:val="002E036F"/>
    <w:rsid w:val="002E03DC"/>
    <w:rsid w:val="002E0668"/>
    <w:rsid w:val="002E0B92"/>
    <w:rsid w:val="002E21E7"/>
    <w:rsid w:val="002E32B6"/>
    <w:rsid w:val="002E3362"/>
    <w:rsid w:val="002E36B0"/>
    <w:rsid w:val="002E42C3"/>
    <w:rsid w:val="002E52C4"/>
    <w:rsid w:val="002E6860"/>
    <w:rsid w:val="002E729E"/>
    <w:rsid w:val="002E7449"/>
    <w:rsid w:val="002E756C"/>
    <w:rsid w:val="002E7635"/>
    <w:rsid w:val="002E78BB"/>
    <w:rsid w:val="002E7A98"/>
    <w:rsid w:val="002F0041"/>
    <w:rsid w:val="002F039F"/>
    <w:rsid w:val="002F0672"/>
    <w:rsid w:val="002F12A2"/>
    <w:rsid w:val="002F1504"/>
    <w:rsid w:val="002F1FEE"/>
    <w:rsid w:val="002F270D"/>
    <w:rsid w:val="002F2D5C"/>
    <w:rsid w:val="002F30DA"/>
    <w:rsid w:val="002F3EC7"/>
    <w:rsid w:val="002F444C"/>
    <w:rsid w:val="002F4BEA"/>
    <w:rsid w:val="002F4E7A"/>
    <w:rsid w:val="002F4FDB"/>
    <w:rsid w:val="002F62B1"/>
    <w:rsid w:val="002F6490"/>
    <w:rsid w:val="002F65D6"/>
    <w:rsid w:val="002F6C93"/>
    <w:rsid w:val="002F6E0D"/>
    <w:rsid w:val="002F78F9"/>
    <w:rsid w:val="003006AD"/>
    <w:rsid w:val="00301106"/>
    <w:rsid w:val="003018E9"/>
    <w:rsid w:val="003019DF"/>
    <w:rsid w:val="00302A3D"/>
    <w:rsid w:val="003035A3"/>
    <w:rsid w:val="00303746"/>
    <w:rsid w:val="003045EA"/>
    <w:rsid w:val="00304B3C"/>
    <w:rsid w:val="00304FB6"/>
    <w:rsid w:val="003051F8"/>
    <w:rsid w:val="003052E5"/>
    <w:rsid w:val="0030552C"/>
    <w:rsid w:val="00305B75"/>
    <w:rsid w:val="00306105"/>
    <w:rsid w:val="00306D3F"/>
    <w:rsid w:val="003077E0"/>
    <w:rsid w:val="00307CC3"/>
    <w:rsid w:val="00310045"/>
    <w:rsid w:val="00310ECE"/>
    <w:rsid w:val="0031131E"/>
    <w:rsid w:val="00311B38"/>
    <w:rsid w:val="00312220"/>
    <w:rsid w:val="00312A74"/>
    <w:rsid w:val="0031339F"/>
    <w:rsid w:val="00313ECF"/>
    <w:rsid w:val="00314288"/>
    <w:rsid w:val="00315F88"/>
    <w:rsid w:val="00316117"/>
    <w:rsid w:val="00316244"/>
    <w:rsid w:val="00316CBA"/>
    <w:rsid w:val="00316F06"/>
    <w:rsid w:val="00320854"/>
    <w:rsid w:val="00320A77"/>
    <w:rsid w:val="00320B20"/>
    <w:rsid w:val="00320CF1"/>
    <w:rsid w:val="0032149F"/>
    <w:rsid w:val="003227CC"/>
    <w:rsid w:val="00322DFE"/>
    <w:rsid w:val="00323A51"/>
    <w:rsid w:val="0032492B"/>
    <w:rsid w:val="003267F5"/>
    <w:rsid w:val="00326C62"/>
    <w:rsid w:val="00326CD7"/>
    <w:rsid w:val="00326E53"/>
    <w:rsid w:val="003279B0"/>
    <w:rsid w:val="00327D8B"/>
    <w:rsid w:val="00330520"/>
    <w:rsid w:val="003310FA"/>
    <w:rsid w:val="003314D4"/>
    <w:rsid w:val="003317A9"/>
    <w:rsid w:val="003319BC"/>
    <w:rsid w:val="00331A02"/>
    <w:rsid w:val="00332190"/>
    <w:rsid w:val="00332451"/>
    <w:rsid w:val="00332BDF"/>
    <w:rsid w:val="003331FF"/>
    <w:rsid w:val="003333D8"/>
    <w:rsid w:val="00333830"/>
    <w:rsid w:val="00335029"/>
    <w:rsid w:val="003351BF"/>
    <w:rsid w:val="00335508"/>
    <w:rsid w:val="00335703"/>
    <w:rsid w:val="0033596E"/>
    <w:rsid w:val="00336288"/>
    <w:rsid w:val="00336474"/>
    <w:rsid w:val="0033647C"/>
    <w:rsid w:val="0033651E"/>
    <w:rsid w:val="00336610"/>
    <w:rsid w:val="0034005B"/>
    <w:rsid w:val="00340848"/>
    <w:rsid w:val="00340F68"/>
    <w:rsid w:val="00341561"/>
    <w:rsid w:val="00341592"/>
    <w:rsid w:val="00341CDD"/>
    <w:rsid w:val="00341E42"/>
    <w:rsid w:val="00343784"/>
    <w:rsid w:val="0034380F"/>
    <w:rsid w:val="00344147"/>
    <w:rsid w:val="00344462"/>
    <w:rsid w:val="003446B3"/>
    <w:rsid w:val="003446F4"/>
    <w:rsid w:val="003447B0"/>
    <w:rsid w:val="003448B7"/>
    <w:rsid w:val="00346228"/>
    <w:rsid w:val="00346546"/>
    <w:rsid w:val="00347BA2"/>
    <w:rsid w:val="00350924"/>
    <w:rsid w:val="00350DD0"/>
    <w:rsid w:val="00350EDF"/>
    <w:rsid w:val="0035127D"/>
    <w:rsid w:val="00351935"/>
    <w:rsid w:val="00351D99"/>
    <w:rsid w:val="00351E92"/>
    <w:rsid w:val="00351F59"/>
    <w:rsid w:val="00352530"/>
    <w:rsid w:val="003527BB"/>
    <w:rsid w:val="00353AC7"/>
    <w:rsid w:val="00354277"/>
    <w:rsid w:val="00354731"/>
    <w:rsid w:val="0035494E"/>
    <w:rsid w:val="00354A1B"/>
    <w:rsid w:val="00354B33"/>
    <w:rsid w:val="00354B78"/>
    <w:rsid w:val="003553A7"/>
    <w:rsid w:val="003553EF"/>
    <w:rsid w:val="00355CAC"/>
    <w:rsid w:val="00355F19"/>
    <w:rsid w:val="00355FF2"/>
    <w:rsid w:val="00356230"/>
    <w:rsid w:val="0035692E"/>
    <w:rsid w:val="0035715C"/>
    <w:rsid w:val="0035731D"/>
    <w:rsid w:val="003601C5"/>
    <w:rsid w:val="0036071C"/>
    <w:rsid w:val="00361502"/>
    <w:rsid w:val="00362012"/>
    <w:rsid w:val="00362198"/>
    <w:rsid w:val="00362661"/>
    <w:rsid w:val="00362705"/>
    <w:rsid w:val="00362B13"/>
    <w:rsid w:val="00362B2A"/>
    <w:rsid w:val="00362CE8"/>
    <w:rsid w:val="003631C4"/>
    <w:rsid w:val="00363560"/>
    <w:rsid w:val="00363EA5"/>
    <w:rsid w:val="00363F93"/>
    <w:rsid w:val="00364238"/>
    <w:rsid w:val="00364418"/>
    <w:rsid w:val="003644F6"/>
    <w:rsid w:val="00364EBD"/>
    <w:rsid w:val="00365DC3"/>
    <w:rsid w:val="00366070"/>
    <w:rsid w:val="00366338"/>
    <w:rsid w:val="00366E8D"/>
    <w:rsid w:val="00367142"/>
    <w:rsid w:val="003675D8"/>
    <w:rsid w:val="003677AB"/>
    <w:rsid w:val="0036782E"/>
    <w:rsid w:val="00370415"/>
    <w:rsid w:val="00372B4A"/>
    <w:rsid w:val="00372ED7"/>
    <w:rsid w:val="00373157"/>
    <w:rsid w:val="00373917"/>
    <w:rsid w:val="00374244"/>
    <w:rsid w:val="003742A7"/>
    <w:rsid w:val="00374BB9"/>
    <w:rsid w:val="003751E4"/>
    <w:rsid w:val="00375560"/>
    <w:rsid w:val="00375A64"/>
    <w:rsid w:val="00375CF9"/>
    <w:rsid w:val="00376818"/>
    <w:rsid w:val="00376E0A"/>
    <w:rsid w:val="00377203"/>
    <w:rsid w:val="003806FD"/>
    <w:rsid w:val="003819AF"/>
    <w:rsid w:val="00381F6C"/>
    <w:rsid w:val="003823FD"/>
    <w:rsid w:val="00382477"/>
    <w:rsid w:val="003825B4"/>
    <w:rsid w:val="003827D2"/>
    <w:rsid w:val="0038312F"/>
    <w:rsid w:val="0038337C"/>
    <w:rsid w:val="00383C57"/>
    <w:rsid w:val="0038401E"/>
    <w:rsid w:val="00384F6F"/>
    <w:rsid w:val="0038589F"/>
    <w:rsid w:val="00385B96"/>
    <w:rsid w:val="00385C0E"/>
    <w:rsid w:val="00385D97"/>
    <w:rsid w:val="003860DA"/>
    <w:rsid w:val="00386124"/>
    <w:rsid w:val="00386175"/>
    <w:rsid w:val="003863B2"/>
    <w:rsid w:val="003866A4"/>
    <w:rsid w:val="003866FF"/>
    <w:rsid w:val="00386963"/>
    <w:rsid w:val="00386D5B"/>
    <w:rsid w:val="003877F0"/>
    <w:rsid w:val="003900F9"/>
    <w:rsid w:val="00390508"/>
    <w:rsid w:val="00390547"/>
    <w:rsid w:val="00390BF7"/>
    <w:rsid w:val="00391318"/>
    <w:rsid w:val="00391C4F"/>
    <w:rsid w:val="00392BCC"/>
    <w:rsid w:val="003943A4"/>
    <w:rsid w:val="0039474F"/>
    <w:rsid w:val="0039485F"/>
    <w:rsid w:val="003948F3"/>
    <w:rsid w:val="00395C21"/>
    <w:rsid w:val="00396297"/>
    <w:rsid w:val="00396696"/>
    <w:rsid w:val="003972A4"/>
    <w:rsid w:val="00397B1A"/>
    <w:rsid w:val="003A0213"/>
    <w:rsid w:val="003A096A"/>
    <w:rsid w:val="003A10D4"/>
    <w:rsid w:val="003A161A"/>
    <w:rsid w:val="003A1871"/>
    <w:rsid w:val="003A1CD8"/>
    <w:rsid w:val="003A2D14"/>
    <w:rsid w:val="003A3147"/>
    <w:rsid w:val="003A468C"/>
    <w:rsid w:val="003A4F7B"/>
    <w:rsid w:val="003A5A9B"/>
    <w:rsid w:val="003A5C0E"/>
    <w:rsid w:val="003A62B5"/>
    <w:rsid w:val="003A62CC"/>
    <w:rsid w:val="003A64AF"/>
    <w:rsid w:val="003A71AB"/>
    <w:rsid w:val="003A765C"/>
    <w:rsid w:val="003A7E8C"/>
    <w:rsid w:val="003B021D"/>
    <w:rsid w:val="003B081E"/>
    <w:rsid w:val="003B096B"/>
    <w:rsid w:val="003B0AB6"/>
    <w:rsid w:val="003B2351"/>
    <w:rsid w:val="003B2729"/>
    <w:rsid w:val="003B2935"/>
    <w:rsid w:val="003B2FEB"/>
    <w:rsid w:val="003B3BE3"/>
    <w:rsid w:val="003B4FE7"/>
    <w:rsid w:val="003B526F"/>
    <w:rsid w:val="003B52BB"/>
    <w:rsid w:val="003B54AA"/>
    <w:rsid w:val="003B58D3"/>
    <w:rsid w:val="003B5FDB"/>
    <w:rsid w:val="003B60C9"/>
    <w:rsid w:val="003B6B42"/>
    <w:rsid w:val="003B6BB2"/>
    <w:rsid w:val="003B6C5C"/>
    <w:rsid w:val="003B7232"/>
    <w:rsid w:val="003B786C"/>
    <w:rsid w:val="003B7B64"/>
    <w:rsid w:val="003B7E93"/>
    <w:rsid w:val="003C0193"/>
    <w:rsid w:val="003C09B9"/>
    <w:rsid w:val="003C09D9"/>
    <w:rsid w:val="003C0EF8"/>
    <w:rsid w:val="003C1BD6"/>
    <w:rsid w:val="003C1E94"/>
    <w:rsid w:val="003C29C9"/>
    <w:rsid w:val="003C2C56"/>
    <w:rsid w:val="003C2F9E"/>
    <w:rsid w:val="003C381D"/>
    <w:rsid w:val="003C3EF6"/>
    <w:rsid w:val="003C3FAE"/>
    <w:rsid w:val="003C40CA"/>
    <w:rsid w:val="003C4D46"/>
    <w:rsid w:val="003C6096"/>
    <w:rsid w:val="003C611E"/>
    <w:rsid w:val="003C6349"/>
    <w:rsid w:val="003C64AF"/>
    <w:rsid w:val="003C6983"/>
    <w:rsid w:val="003C7826"/>
    <w:rsid w:val="003D0419"/>
    <w:rsid w:val="003D0C88"/>
    <w:rsid w:val="003D0CDE"/>
    <w:rsid w:val="003D177A"/>
    <w:rsid w:val="003D18F9"/>
    <w:rsid w:val="003D2511"/>
    <w:rsid w:val="003D29D2"/>
    <w:rsid w:val="003D2F44"/>
    <w:rsid w:val="003D35D9"/>
    <w:rsid w:val="003D3771"/>
    <w:rsid w:val="003D3B09"/>
    <w:rsid w:val="003D3B39"/>
    <w:rsid w:val="003D3CE3"/>
    <w:rsid w:val="003D4200"/>
    <w:rsid w:val="003D48CE"/>
    <w:rsid w:val="003D4B46"/>
    <w:rsid w:val="003D5E6D"/>
    <w:rsid w:val="003D6FE0"/>
    <w:rsid w:val="003D7073"/>
    <w:rsid w:val="003D70FC"/>
    <w:rsid w:val="003D7E71"/>
    <w:rsid w:val="003E03E1"/>
    <w:rsid w:val="003E0822"/>
    <w:rsid w:val="003E0D22"/>
    <w:rsid w:val="003E0D76"/>
    <w:rsid w:val="003E141C"/>
    <w:rsid w:val="003E1C10"/>
    <w:rsid w:val="003E24E6"/>
    <w:rsid w:val="003E28B1"/>
    <w:rsid w:val="003E2CF1"/>
    <w:rsid w:val="003E3120"/>
    <w:rsid w:val="003E3474"/>
    <w:rsid w:val="003E42E0"/>
    <w:rsid w:val="003E52A3"/>
    <w:rsid w:val="003E560C"/>
    <w:rsid w:val="003E5F12"/>
    <w:rsid w:val="003E60CC"/>
    <w:rsid w:val="003E611C"/>
    <w:rsid w:val="003E6A75"/>
    <w:rsid w:val="003E70B2"/>
    <w:rsid w:val="003E7262"/>
    <w:rsid w:val="003E73BE"/>
    <w:rsid w:val="003E74EE"/>
    <w:rsid w:val="003E7759"/>
    <w:rsid w:val="003E7BA4"/>
    <w:rsid w:val="003F0139"/>
    <w:rsid w:val="003F0494"/>
    <w:rsid w:val="003F178A"/>
    <w:rsid w:val="003F1A47"/>
    <w:rsid w:val="003F1C05"/>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5F4"/>
    <w:rsid w:val="003F67EA"/>
    <w:rsid w:val="003F6861"/>
    <w:rsid w:val="003F69F0"/>
    <w:rsid w:val="003F6D2D"/>
    <w:rsid w:val="004006F8"/>
    <w:rsid w:val="004008CE"/>
    <w:rsid w:val="00400EDA"/>
    <w:rsid w:val="004013A1"/>
    <w:rsid w:val="00402CD0"/>
    <w:rsid w:val="00402DB9"/>
    <w:rsid w:val="00402DC0"/>
    <w:rsid w:val="00402E6C"/>
    <w:rsid w:val="004034D9"/>
    <w:rsid w:val="004035AB"/>
    <w:rsid w:val="00403D8A"/>
    <w:rsid w:val="00404029"/>
    <w:rsid w:val="004040D0"/>
    <w:rsid w:val="004044AA"/>
    <w:rsid w:val="004044E9"/>
    <w:rsid w:val="0040578E"/>
    <w:rsid w:val="00405B9C"/>
    <w:rsid w:val="00405CA2"/>
    <w:rsid w:val="00405D7B"/>
    <w:rsid w:val="004069AB"/>
    <w:rsid w:val="00407018"/>
    <w:rsid w:val="004101F0"/>
    <w:rsid w:val="004109DC"/>
    <w:rsid w:val="00411047"/>
    <w:rsid w:val="0041164D"/>
    <w:rsid w:val="00411C30"/>
    <w:rsid w:val="00412827"/>
    <w:rsid w:val="00412AC4"/>
    <w:rsid w:val="00412D4D"/>
    <w:rsid w:val="00413384"/>
    <w:rsid w:val="0041379C"/>
    <w:rsid w:val="00413AC2"/>
    <w:rsid w:val="00413C4C"/>
    <w:rsid w:val="00413CDF"/>
    <w:rsid w:val="00415B9D"/>
    <w:rsid w:val="00415D24"/>
    <w:rsid w:val="004161DA"/>
    <w:rsid w:val="00416917"/>
    <w:rsid w:val="00416A99"/>
    <w:rsid w:val="004176D6"/>
    <w:rsid w:val="00417997"/>
    <w:rsid w:val="00417A23"/>
    <w:rsid w:val="00417B89"/>
    <w:rsid w:val="00417CCC"/>
    <w:rsid w:val="004202B4"/>
    <w:rsid w:val="004204CF"/>
    <w:rsid w:val="004205E4"/>
    <w:rsid w:val="00421A72"/>
    <w:rsid w:val="00421C69"/>
    <w:rsid w:val="00421E48"/>
    <w:rsid w:val="004222B5"/>
    <w:rsid w:val="004231A7"/>
    <w:rsid w:val="00423AD3"/>
    <w:rsid w:val="004250FF"/>
    <w:rsid w:val="0042543C"/>
    <w:rsid w:val="004259EB"/>
    <w:rsid w:val="00425A00"/>
    <w:rsid w:val="00425DD0"/>
    <w:rsid w:val="004276D2"/>
    <w:rsid w:val="0043022D"/>
    <w:rsid w:val="004304B7"/>
    <w:rsid w:val="00430609"/>
    <w:rsid w:val="004307AF"/>
    <w:rsid w:val="004311BB"/>
    <w:rsid w:val="004328CB"/>
    <w:rsid w:val="00433374"/>
    <w:rsid w:val="0043362E"/>
    <w:rsid w:val="00434438"/>
    <w:rsid w:val="00434FAC"/>
    <w:rsid w:val="00435061"/>
    <w:rsid w:val="00435293"/>
    <w:rsid w:val="004352FD"/>
    <w:rsid w:val="004361EA"/>
    <w:rsid w:val="004364A4"/>
    <w:rsid w:val="004365CC"/>
    <w:rsid w:val="00436BD0"/>
    <w:rsid w:val="00437683"/>
    <w:rsid w:val="00437973"/>
    <w:rsid w:val="00437A8D"/>
    <w:rsid w:val="00437AD4"/>
    <w:rsid w:val="00437E68"/>
    <w:rsid w:val="004409CE"/>
    <w:rsid w:val="00440BF3"/>
    <w:rsid w:val="004411CB"/>
    <w:rsid w:val="00441482"/>
    <w:rsid w:val="004418E6"/>
    <w:rsid w:val="00442554"/>
    <w:rsid w:val="004425F2"/>
    <w:rsid w:val="00442C01"/>
    <w:rsid w:val="00442C33"/>
    <w:rsid w:val="00444058"/>
    <w:rsid w:val="004440B5"/>
    <w:rsid w:val="00444A28"/>
    <w:rsid w:val="00444D64"/>
    <w:rsid w:val="00445719"/>
    <w:rsid w:val="00445F6C"/>
    <w:rsid w:val="00446291"/>
    <w:rsid w:val="0044686A"/>
    <w:rsid w:val="00447117"/>
    <w:rsid w:val="0044738B"/>
    <w:rsid w:val="0044778D"/>
    <w:rsid w:val="00450310"/>
    <w:rsid w:val="00451500"/>
    <w:rsid w:val="00451BAD"/>
    <w:rsid w:val="00451FF7"/>
    <w:rsid w:val="00452274"/>
    <w:rsid w:val="0045249B"/>
    <w:rsid w:val="00452613"/>
    <w:rsid w:val="00452B79"/>
    <w:rsid w:val="00453773"/>
    <w:rsid w:val="00453C31"/>
    <w:rsid w:val="004546BB"/>
    <w:rsid w:val="00454BBD"/>
    <w:rsid w:val="00454DF0"/>
    <w:rsid w:val="00455436"/>
    <w:rsid w:val="0045598D"/>
    <w:rsid w:val="00456DD5"/>
    <w:rsid w:val="00457498"/>
    <w:rsid w:val="004578E2"/>
    <w:rsid w:val="00460259"/>
    <w:rsid w:val="004602E1"/>
    <w:rsid w:val="004605EA"/>
    <w:rsid w:val="004607E3"/>
    <w:rsid w:val="0046098F"/>
    <w:rsid w:val="00460A06"/>
    <w:rsid w:val="00460A22"/>
    <w:rsid w:val="00460F43"/>
    <w:rsid w:val="0046197D"/>
    <w:rsid w:val="00461C1B"/>
    <w:rsid w:val="004627FC"/>
    <w:rsid w:val="00462CC2"/>
    <w:rsid w:val="00462E00"/>
    <w:rsid w:val="004642F1"/>
    <w:rsid w:val="00465101"/>
    <w:rsid w:val="004656D0"/>
    <w:rsid w:val="00465951"/>
    <w:rsid w:val="004659CF"/>
    <w:rsid w:val="00465BA5"/>
    <w:rsid w:val="00465EF1"/>
    <w:rsid w:val="004666C4"/>
    <w:rsid w:val="00466A5D"/>
    <w:rsid w:val="00467E01"/>
    <w:rsid w:val="004701B0"/>
    <w:rsid w:val="00470380"/>
    <w:rsid w:val="00470899"/>
    <w:rsid w:val="00471608"/>
    <w:rsid w:val="0047166E"/>
    <w:rsid w:val="00472023"/>
    <w:rsid w:val="00472C14"/>
    <w:rsid w:val="004732FA"/>
    <w:rsid w:val="00473855"/>
    <w:rsid w:val="004738D1"/>
    <w:rsid w:val="00474384"/>
    <w:rsid w:val="00474495"/>
    <w:rsid w:val="004752D5"/>
    <w:rsid w:val="004762A8"/>
    <w:rsid w:val="00477055"/>
    <w:rsid w:val="004770EC"/>
    <w:rsid w:val="00477536"/>
    <w:rsid w:val="00477A57"/>
    <w:rsid w:val="00477BA6"/>
    <w:rsid w:val="00480014"/>
    <w:rsid w:val="00480759"/>
    <w:rsid w:val="0048079A"/>
    <w:rsid w:val="00481038"/>
    <w:rsid w:val="00481184"/>
    <w:rsid w:val="004814A0"/>
    <w:rsid w:val="00481826"/>
    <w:rsid w:val="0048235A"/>
    <w:rsid w:val="004823A5"/>
    <w:rsid w:val="00482498"/>
    <w:rsid w:val="00483501"/>
    <w:rsid w:val="00483D0E"/>
    <w:rsid w:val="00484889"/>
    <w:rsid w:val="004850AE"/>
    <w:rsid w:val="004852A9"/>
    <w:rsid w:val="00486F10"/>
    <w:rsid w:val="00487060"/>
    <w:rsid w:val="00487DC3"/>
    <w:rsid w:val="00487E8A"/>
    <w:rsid w:val="00490AB0"/>
    <w:rsid w:val="00490DA8"/>
    <w:rsid w:val="00490E16"/>
    <w:rsid w:val="004912C6"/>
    <w:rsid w:val="004915FC"/>
    <w:rsid w:val="00491A41"/>
    <w:rsid w:val="00491BFC"/>
    <w:rsid w:val="004927C0"/>
    <w:rsid w:val="00493161"/>
    <w:rsid w:val="00493534"/>
    <w:rsid w:val="004935F9"/>
    <w:rsid w:val="004948D7"/>
    <w:rsid w:val="00495899"/>
    <w:rsid w:val="0049625F"/>
    <w:rsid w:val="00496D58"/>
    <w:rsid w:val="004972A6"/>
    <w:rsid w:val="004A0553"/>
    <w:rsid w:val="004A0805"/>
    <w:rsid w:val="004A094F"/>
    <w:rsid w:val="004A11CD"/>
    <w:rsid w:val="004A1BDA"/>
    <w:rsid w:val="004A23B1"/>
    <w:rsid w:val="004A316A"/>
    <w:rsid w:val="004A3731"/>
    <w:rsid w:val="004A3B78"/>
    <w:rsid w:val="004A4A66"/>
    <w:rsid w:val="004A4E38"/>
    <w:rsid w:val="004A5FE2"/>
    <w:rsid w:val="004A6763"/>
    <w:rsid w:val="004A70CF"/>
    <w:rsid w:val="004A773F"/>
    <w:rsid w:val="004B0CE6"/>
    <w:rsid w:val="004B1BBC"/>
    <w:rsid w:val="004B2F55"/>
    <w:rsid w:val="004B35E8"/>
    <w:rsid w:val="004B38C5"/>
    <w:rsid w:val="004B47F0"/>
    <w:rsid w:val="004B4AF0"/>
    <w:rsid w:val="004B5D43"/>
    <w:rsid w:val="004B60A1"/>
    <w:rsid w:val="004B618D"/>
    <w:rsid w:val="004B644F"/>
    <w:rsid w:val="004B7890"/>
    <w:rsid w:val="004C0027"/>
    <w:rsid w:val="004C036F"/>
    <w:rsid w:val="004C05E5"/>
    <w:rsid w:val="004C062B"/>
    <w:rsid w:val="004C2D8D"/>
    <w:rsid w:val="004C2DE1"/>
    <w:rsid w:val="004C2F8F"/>
    <w:rsid w:val="004C350F"/>
    <w:rsid w:val="004C395F"/>
    <w:rsid w:val="004C3B1C"/>
    <w:rsid w:val="004C40FC"/>
    <w:rsid w:val="004C43D0"/>
    <w:rsid w:val="004C490C"/>
    <w:rsid w:val="004C4D16"/>
    <w:rsid w:val="004C57E4"/>
    <w:rsid w:val="004C59ED"/>
    <w:rsid w:val="004C5FE2"/>
    <w:rsid w:val="004C6E66"/>
    <w:rsid w:val="004C6F1F"/>
    <w:rsid w:val="004C70BB"/>
    <w:rsid w:val="004C7407"/>
    <w:rsid w:val="004D0007"/>
    <w:rsid w:val="004D060E"/>
    <w:rsid w:val="004D1242"/>
    <w:rsid w:val="004D13D9"/>
    <w:rsid w:val="004D1BFE"/>
    <w:rsid w:val="004D2EFA"/>
    <w:rsid w:val="004D3837"/>
    <w:rsid w:val="004D396F"/>
    <w:rsid w:val="004D3D73"/>
    <w:rsid w:val="004D4249"/>
    <w:rsid w:val="004D4525"/>
    <w:rsid w:val="004D45E4"/>
    <w:rsid w:val="004D47DE"/>
    <w:rsid w:val="004D4899"/>
    <w:rsid w:val="004D4981"/>
    <w:rsid w:val="004D4BBE"/>
    <w:rsid w:val="004D5AD6"/>
    <w:rsid w:val="004D61C0"/>
    <w:rsid w:val="004D63AB"/>
    <w:rsid w:val="004D6A1D"/>
    <w:rsid w:val="004D74B6"/>
    <w:rsid w:val="004D74C1"/>
    <w:rsid w:val="004E00DB"/>
    <w:rsid w:val="004E073E"/>
    <w:rsid w:val="004E095D"/>
    <w:rsid w:val="004E0D4C"/>
    <w:rsid w:val="004E0E3C"/>
    <w:rsid w:val="004E1625"/>
    <w:rsid w:val="004E1C4D"/>
    <w:rsid w:val="004E2E48"/>
    <w:rsid w:val="004E33FF"/>
    <w:rsid w:val="004E3E3D"/>
    <w:rsid w:val="004E49DC"/>
    <w:rsid w:val="004E53C7"/>
    <w:rsid w:val="004E5BCF"/>
    <w:rsid w:val="004E63AF"/>
    <w:rsid w:val="004E6418"/>
    <w:rsid w:val="004E7860"/>
    <w:rsid w:val="004F1183"/>
    <w:rsid w:val="004F1C57"/>
    <w:rsid w:val="004F1EB1"/>
    <w:rsid w:val="004F1F38"/>
    <w:rsid w:val="004F22AD"/>
    <w:rsid w:val="004F2D67"/>
    <w:rsid w:val="004F2FCD"/>
    <w:rsid w:val="004F31D3"/>
    <w:rsid w:val="004F3361"/>
    <w:rsid w:val="004F377F"/>
    <w:rsid w:val="004F3952"/>
    <w:rsid w:val="004F4AEF"/>
    <w:rsid w:val="004F4D8B"/>
    <w:rsid w:val="004F52E7"/>
    <w:rsid w:val="004F58AD"/>
    <w:rsid w:val="004F5B27"/>
    <w:rsid w:val="004F5CAF"/>
    <w:rsid w:val="004F5F09"/>
    <w:rsid w:val="004F5FEB"/>
    <w:rsid w:val="004F647A"/>
    <w:rsid w:val="004F64E8"/>
    <w:rsid w:val="004F64EE"/>
    <w:rsid w:val="004F717A"/>
    <w:rsid w:val="004F7442"/>
    <w:rsid w:val="004F7909"/>
    <w:rsid w:val="0050000F"/>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407"/>
    <w:rsid w:val="00505512"/>
    <w:rsid w:val="005055EA"/>
    <w:rsid w:val="0050563A"/>
    <w:rsid w:val="00505E5D"/>
    <w:rsid w:val="0050621D"/>
    <w:rsid w:val="0050679D"/>
    <w:rsid w:val="00506F29"/>
    <w:rsid w:val="00506F2D"/>
    <w:rsid w:val="00506F80"/>
    <w:rsid w:val="0050725A"/>
    <w:rsid w:val="005075CF"/>
    <w:rsid w:val="00507625"/>
    <w:rsid w:val="00507C62"/>
    <w:rsid w:val="00507D66"/>
    <w:rsid w:val="00507D89"/>
    <w:rsid w:val="00507D98"/>
    <w:rsid w:val="00510266"/>
    <w:rsid w:val="00510FEB"/>
    <w:rsid w:val="0051160C"/>
    <w:rsid w:val="005120B8"/>
    <w:rsid w:val="00512247"/>
    <w:rsid w:val="005123E3"/>
    <w:rsid w:val="00513205"/>
    <w:rsid w:val="00513603"/>
    <w:rsid w:val="00513812"/>
    <w:rsid w:val="00513A55"/>
    <w:rsid w:val="00513DB6"/>
    <w:rsid w:val="00514087"/>
    <w:rsid w:val="00514496"/>
    <w:rsid w:val="00515DA2"/>
    <w:rsid w:val="00515E0A"/>
    <w:rsid w:val="00516AE3"/>
    <w:rsid w:val="00516D88"/>
    <w:rsid w:val="00517412"/>
    <w:rsid w:val="00520526"/>
    <w:rsid w:val="005208B3"/>
    <w:rsid w:val="0052119D"/>
    <w:rsid w:val="00521730"/>
    <w:rsid w:val="0052211A"/>
    <w:rsid w:val="00522B55"/>
    <w:rsid w:val="00522FC4"/>
    <w:rsid w:val="00523070"/>
    <w:rsid w:val="005231AE"/>
    <w:rsid w:val="005234A4"/>
    <w:rsid w:val="00523D0D"/>
    <w:rsid w:val="00523DA3"/>
    <w:rsid w:val="00523E56"/>
    <w:rsid w:val="00523F42"/>
    <w:rsid w:val="00524653"/>
    <w:rsid w:val="0052467D"/>
    <w:rsid w:val="005246FA"/>
    <w:rsid w:val="005250E4"/>
    <w:rsid w:val="00525234"/>
    <w:rsid w:val="0052591D"/>
    <w:rsid w:val="00526029"/>
    <w:rsid w:val="005268DD"/>
    <w:rsid w:val="00526935"/>
    <w:rsid w:val="00526CBC"/>
    <w:rsid w:val="00527115"/>
    <w:rsid w:val="005274A4"/>
    <w:rsid w:val="005279EB"/>
    <w:rsid w:val="00527FAE"/>
    <w:rsid w:val="0053068C"/>
    <w:rsid w:val="00530AB1"/>
    <w:rsid w:val="005313D8"/>
    <w:rsid w:val="00531923"/>
    <w:rsid w:val="005328D2"/>
    <w:rsid w:val="00532A9D"/>
    <w:rsid w:val="005330F6"/>
    <w:rsid w:val="00533919"/>
    <w:rsid w:val="00533B3E"/>
    <w:rsid w:val="00534042"/>
    <w:rsid w:val="005342CF"/>
    <w:rsid w:val="00534ADE"/>
    <w:rsid w:val="00535018"/>
    <w:rsid w:val="005350B2"/>
    <w:rsid w:val="005353C7"/>
    <w:rsid w:val="00535E0E"/>
    <w:rsid w:val="005360CE"/>
    <w:rsid w:val="00536B7D"/>
    <w:rsid w:val="00536D84"/>
    <w:rsid w:val="00536DDF"/>
    <w:rsid w:val="00536F62"/>
    <w:rsid w:val="0053762B"/>
    <w:rsid w:val="005405B2"/>
    <w:rsid w:val="00540B74"/>
    <w:rsid w:val="00540BDB"/>
    <w:rsid w:val="00540EBF"/>
    <w:rsid w:val="00541087"/>
    <w:rsid w:val="00541740"/>
    <w:rsid w:val="0054183B"/>
    <w:rsid w:val="00542051"/>
    <w:rsid w:val="005427B5"/>
    <w:rsid w:val="00542B55"/>
    <w:rsid w:val="00542CA9"/>
    <w:rsid w:val="00543168"/>
    <w:rsid w:val="005431E7"/>
    <w:rsid w:val="0054355E"/>
    <w:rsid w:val="005436DF"/>
    <w:rsid w:val="005437F0"/>
    <w:rsid w:val="00543C78"/>
    <w:rsid w:val="00543D2F"/>
    <w:rsid w:val="005445EA"/>
    <w:rsid w:val="00544A72"/>
    <w:rsid w:val="00544B5E"/>
    <w:rsid w:val="0054631C"/>
    <w:rsid w:val="00547717"/>
    <w:rsid w:val="00547A8C"/>
    <w:rsid w:val="00547C14"/>
    <w:rsid w:val="00550186"/>
    <w:rsid w:val="00551270"/>
    <w:rsid w:val="005515B0"/>
    <w:rsid w:val="005516BE"/>
    <w:rsid w:val="00551CEC"/>
    <w:rsid w:val="00551E3C"/>
    <w:rsid w:val="00551EEF"/>
    <w:rsid w:val="00551F63"/>
    <w:rsid w:val="00552631"/>
    <w:rsid w:val="005526F0"/>
    <w:rsid w:val="00552796"/>
    <w:rsid w:val="00553568"/>
    <w:rsid w:val="0055459F"/>
    <w:rsid w:val="0055461C"/>
    <w:rsid w:val="005548CC"/>
    <w:rsid w:val="00555346"/>
    <w:rsid w:val="0055534F"/>
    <w:rsid w:val="00555C00"/>
    <w:rsid w:val="00555C5B"/>
    <w:rsid w:val="0055650F"/>
    <w:rsid w:val="005565EB"/>
    <w:rsid w:val="00556C6B"/>
    <w:rsid w:val="00557421"/>
    <w:rsid w:val="0055775F"/>
    <w:rsid w:val="00557F03"/>
    <w:rsid w:val="00560278"/>
    <w:rsid w:val="0056031D"/>
    <w:rsid w:val="0056039E"/>
    <w:rsid w:val="005607CC"/>
    <w:rsid w:val="00560822"/>
    <w:rsid w:val="00560A4D"/>
    <w:rsid w:val="00560CD5"/>
    <w:rsid w:val="00561264"/>
    <w:rsid w:val="00561CD4"/>
    <w:rsid w:val="0056279E"/>
    <w:rsid w:val="00562A9B"/>
    <w:rsid w:val="00562B71"/>
    <w:rsid w:val="00563D20"/>
    <w:rsid w:val="00563EB7"/>
    <w:rsid w:val="0056416F"/>
    <w:rsid w:val="005643B4"/>
    <w:rsid w:val="00564979"/>
    <w:rsid w:val="0056555F"/>
    <w:rsid w:val="00565E68"/>
    <w:rsid w:val="005660AA"/>
    <w:rsid w:val="00566B13"/>
    <w:rsid w:val="00566DC4"/>
    <w:rsid w:val="00567446"/>
    <w:rsid w:val="005700FD"/>
    <w:rsid w:val="00571475"/>
    <w:rsid w:val="0057147C"/>
    <w:rsid w:val="0057342B"/>
    <w:rsid w:val="005739A3"/>
    <w:rsid w:val="00573C2D"/>
    <w:rsid w:val="00575479"/>
    <w:rsid w:val="00576244"/>
    <w:rsid w:val="005766AA"/>
    <w:rsid w:val="00576D69"/>
    <w:rsid w:val="00577139"/>
    <w:rsid w:val="00577A75"/>
    <w:rsid w:val="00577AF2"/>
    <w:rsid w:val="00577D41"/>
    <w:rsid w:val="005805CB"/>
    <w:rsid w:val="005805DE"/>
    <w:rsid w:val="00580B97"/>
    <w:rsid w:val="005811D6"/>
    <w:rsid w:val="005813EB"/>
    <w:rsid w:val="00581538"/>
    <w:rsid w:val="005819C7"/>
    <w:rsid w:val="00581A40"/>
    <w:rsid w:val="00581C84"/>
    <w:rsid w:val="005826C6"/>
    <w:rsid w:val="00582F1A"/>
    <w:rsid w:val="005833BE"/>
    <w:rsid w:val="0058385B"/>
    <w:rsid w:val="00583B67"/>
    <w:rsid w:val="00584429"/>
    <w:rsid w:val="005845FD"/>
    <w:rsid w:val="00584B5C"/>
    <w:rsid w:val="00584EF8"/>
    <w:rsid w:val="00586147"/>
    <w:rsid w:val="00586605"/>
    <w:rsid w:val="00586E06"/>
    <w:rsid w:val="00587B5C"/>
    <w:rsid w:val="005912F0"/>
    <w:rsid w:val="005921C8"/>
    <w:rsid w:val="00592422"/>
    <w:rsid w:val="00592A41"/>
    <w:rsid w:val="00593249"/>
    <w:rsid w:val="005932B7"/>
    <w:rsid w:val="005934D9"/>
    <w:rsid w:val="0059418B"/>
    <w:rsid w:val="00594D43"/>
    <w:rsid w:val="005960DC"/>
    <w:rsid w:val="00596519"/>
    <w:rsid w:val="0059661F"/>
    <w:rsid w:val="005968BE"/>
    <w:rsid w:val="00596AC3"/>
    <w:rsid w:val="0059736D"/>
    <w:rsid w:val="00597537"/>
    <w:rsid w:val="00597882"/>
    <w:rsid w:val="005A0510"/>
    <w:rsid w:val="005A08B3"/>
    <w:rsid w:val="005A0E7E"/>
    <w:rsid w:val="005A0F16"/>
    <w:rsid w:val="005A137E"/>
    <w:rsid w:val="005A1FF9"/>
    <w:rsid w:val="005A2D32"/>
    <w:rsid w:val="005A3EED"/>
    <w:rsid w:val="005A4392"/>
    <w:rsid w:val="005A44C6"/>
    <w:rsid w:val="005A479A"/>
    <w:rsid w:val="005A503A"/>
    <w:rsid w:val="005A576E"/>
    <w:rsid w:val="005A5923"/>
    <w:rsid w:val="005A5EC6"/>
    <w:rsid w:val="005A6160"/>
    <w:rsid w:val="005A6749"/>
    <w:rsid w:val="005A68E9"/>
    <w:rsid w:val="005A69E0"/>
    <w:rsid w:val="005A6B28"/>
    <w:rsid w:val="005A73D3"/>
    <w:rsid w:val="005A7F26"/>
    <w:rsid w:val="005B0590"/>
    <w:rsid w:val="005B0725"/>
    <w:rsid w:val="005B0D18"/>
    <w:rsid w:val="005B150C"/>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7D7"/>
    <w:rsid w:val="005B59CF"/>
    <w:rsid w:val="005B5AED"/>
    <w:rsid w:val="005B791D"/>
    <w:rsid w:val="005B7BC6"/>
    <w:rsid w:val="005B7E6B"/>
    <w:rsid w:val="005C08E4"/>
    <w:rsid w:val="005C0B43"/>
    <w:rsid w:val="005C0D63"/>
    <w:rsid w:val="005C0F98"/>
    <w:rsid w:val="005C1021"/>
    <w:rsid w:val="005C1B9E"/>
    <w:rsid w:val="005C1FD9"/>
    <w:rsid w:val="005C289A"/>
    <w:rsid w:val="005C28A1"/>
    <w:rsid w:val="005C2A84"/>
    <w:rsid w:val="005C2D78"/>
    <w:rsid w:val="005C38E1"/>
    <w:rsid w:val="005C4312"/>
    <w:rsid w:val="005C4FAD"/>
    <w:rsid w:val="005C5D2A"/>
    <w:rsid w:val="005C61D9"/>
    <w:rsid w:val="005C72D9"/>
    <w:rsid w:val="005C7896"/>
    <w:rsid w:val="005D0650"/>
    <w:rsid w:val="005D066D"/>
    <w:rsid w:val="005D0B62"/>
    <w:rsid w:val="005D1001"/>
    <w:rsid w:val="005D23AA"/>
    <w:rsid w:val="005D3C30"/>
    <w:rsid w:val="005D4091"/>
    <w:rsid w:val="005D4E9D"/>
    <w:rsid w:val="005D51B2"/>
    <w:rsid w:val="005D5B58"/>
    <w:rsid w:val="005D616C"/>
    <w:rsid w:val="005D646D"/>
    <w:rsid w:val="005D6C81"/>
    <w:rsid w:val="005D7812"/>
    <w:rsid w:val="005D797B"/>
    <w:rsid w:val="005E0578"/>
    <w:rsid w:val="005E0838"/>
    <w:rsid w:val="005E0B2E"/>
    <w:rsid w:val="005E0F0A"/>
    <w:rsid w:val="005E100A"/>
    <w:rsid w:val="005E1048"/>
    <w:rsid w:val="005E1546"/>
    <w:rsid w:val="005E1607"/>
    <w:rsid w:val="005E1628"/>
    <w:rsid w:val="005E1658"/>
    <w:rsid w:val="005E1F89"/>
    <w:rsid w:val="005E21CB"/>
    <w:rsid w:val="005E21CF"/>
    <w:rsid w:val="005E28C4"/>
    <w:rsid w:val="005E28EC"/>
    <w:rsid w:val="005E312A"/>
    <w:rsid w:val="005E3716"/>
    <w:rsid w:val="005E3750"/>
    <w:rsid w:val="005E45FE"/>
    <w:rsid w:val="005E488C"/>
    <w:rsid w:val="005E6073"/>
    <w:rsid w:val="005E64E5"/>
    <w:rsid w:val="005E6C5D"/>
    <w:rsid w:val="005E6EC0"/>
    <w:rsid w:val="005E7097"/>
    <w:rsid w:val="005E7109"/>
    <w:rsid w:val="005E762D"/>
    <w:rsid w:val="005E7819"/>
    <w:rsid w:val="005E7968"/>
    <w:rsid w:val="005E7CF3"/>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4E51"/>
    <w:rsid w:val="005F5535"/>
    <w:rsid w:val="005F5FAB"/>
    <w:rsid w:val="005F6791"/>
    <w:rsid w:val="005F69B8"/>
    <w:rsid w:val="005F726E"/>
    <w:rsid w:val="005F7A80"/>
    <w:rsid w:val="005F7B52"/>
    <w:rsid w:val="006001DF"/>
    <w:rsid w:val="00600F5C"/>
    <w:rsid w:val="00600FE6"/>
    <w:rsid w:val="00601131"/>
    <w:rsid w:val="00601C48"/>
    <w:rsid w:val="00601E31"/>
    <w:rsid w:val="0060204C"/>
    <w:rsid w:val="00602086"/>
    <w:rsid w:val="0060328A"/>
    <w:rsid w:val="00603594"/>
    <w:rsid w:val="006035FE"/>
    <w:rsid w:val="00603C31"/>
    <w:rsid w:val="00603F3C"/>
    <w:rsid w:val="0060414F"/>
    <w:rsid w:val="0060472C"/>
    <w:rsid w:val="00604BAA"/>
    <w:rsid w:val="0060533F"/>
    <w:rsid w:val="00605E51"/>
    <w:rsid w:val="00606194"/>
    <w:rsid w:val="006062EB"/>
    <w:rsid w:val="00606C8C"/>
    <w:rsid w:val="00607617"/>
    <w:rsid w:val="00607695"/>
    <w:rsid w:val="00607AB1"/>
    <w:rsid w:val="00607D1A"/>
    <w:rsid w:val="006105C9"/>
    <w:rsid w:val="00610D3B"/>
    <w:rsid w:val="006114D2"/>
    <w:rsid w:val="00611EF3"/>
    <w:rsid w:val="00611F76"/>
    <w:rsid w:val="00611FD3"/>
    <w:rsid w:val="00612260"/>
    <w:rsid w:val="00612968"/>
    <w:rsid w:val="00612DD6"/>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1947"/>
    <w:rsid w:val="00621F30"/>
    <w:rsid w:val="0062209D"/>
    <w:rsid w:val="006222E5"/>
    <w:rsid w:val="0062231D"/>
    <w:rsid w:val="00622594"/>
    <w:rsid w:val="006225B0"/>
    <w:rsid w:val="0062261E"/>
    <w:rsid w:val="00622667"/>
    <w:rsid w:val="00623090"/>
    <w:rsid w:val="00623354"/>
    <w:rsid w:val="0062339A"/>
    <w:rsid w:val="00623806"/>
    <w:rsid w:val="00623AAE"/>
    <w:rsid w:val="0062417B"/>
    <w:rsid w:val="006246F0"/>
    <w:rsid w:val="00624991"/>
    <w:rsid w:val="0062512E"/>
    <w:rsid w:val="0062574F"/>
    <w:rsid w:val="00625CA2"/>
    <w:rsid w:val="00626323"/>
    <w:rsid w:val="00626FF6"/>
    <w:rsid w:val="006276EB"/>
    <w:rsid w:val="00627932"/>
    <w:rsid w:val="00627A5C"/>
    <w:rsid w:val="00630720"/>
    <w:rsid w:val="006310D2"/>
    <w:rsid w:val="00631BAC"/>
    <w:rsid w:val="00631D6D"/>
    <w:rsid w:val="00631EF9"/>
    <w:rsid w:val="006321F8"/>
    <w:rsid w:val="006327F4"/>
    <w:rsid w:val="006329AF"/>
    <w:rsid w:val="00632CE5"/>
    <w:rsid w:val="00632F62"/>
    <w:rsid w:val="00635358"/>
    <w:rsid w:val="006354D7"/>
    <w:rsid w:val="006356F0"/>
    <w:rsid w:val="00635813"/>
    <w:rsid w:val="006358ED"/>
    <w:rsid w:val="00635BF0"/>
    <w:rsid w:val="006360B8"/>
    <w:rsid w:val="00636641"/>
    <w:rsid w:val="00636AA2"/>
    <w:rsid w:val="00636D47"/>
    <w:rsid w:val="00637262"/>
    <w:rsid w:val="00640BB7"/>
    <w:rsid w:val="00641FF9"/>
    <w:rsid w:val="006424A1"/>
    <w:rsid w:val="0064295D"/>
    <w:rsid w:val="00643A85"/>
    <w:rsid w:val="00643E5D"/>
    <w:rsid w:val="006443F1"/>
    <w:rsid w:val="006448FC"/>
    <w:rsid w:val="00644B82"/>
    <w:rsid w:val="00644E32"/>
    <w:rsid w:val="00644F25"/>
    <w:rsid w:val="006451EE"/>
    <w:rsid w:val="006459D3"/>
    <w:rsid w:val="00645CAB"/>
    <w:rsid w:val="0064604E"/>
    <w:rsid w:val="006465B0"/>
    <w:rsid w:val="0064695D"/>
    <w:rsid w:val="00646B78"/>
    <w:rsid w:val="00650313"/>
    <w:rsid w:val="00650518"/>
    <w:rsid w:val="00650679"/>
    <w:rsid w:val="00650F9C"/>
    <w:rsid w:val="00651265"/>
    <w:rsid w:val="00651DEE"/>
    <w:rsid w:val="006530CF"/>
    <w:rsid w:val="00653560"/>
    <w:rsid w:val="006546CD"/>
    <w:rsid w:val="00654CA0"/>
    <w:rsid w:val="006553A3"/>
    <w:rsid w:val="006561DB"/>
    <w:rsid w:val="00656A2F"/>
    <w:rsid w:val="006571E5"/>
    <w:rsid w:val="00657275"/>
    <w:rsid w:val="00657AE5"/>
    <w:rsid w:val="00657DCE"/>
    <w:rsid w:val="00657F5F"/>
    <w:rsid w:val="006604AB"/>
    <w:rsid w:val="0066080C"/>
    <w:rsid w:val="00660C00"/>
    <w:rsid w:val="00661268"/>
    <w:rsid w:val="00661424"/>
    <w:rsid w:val="00661A9E"/>
    <w:rsid w:val="006624ED"/>
    <w:rsid w:val="00662BB4"/>
    <w:rsid w:val="00662C1D"/>
    <w:rsid w:val="006635F8"/>
    <w:rsid w:val="00663893"/>
    <w:rsid w:val="00663A99"/>
    <w:rsid w:val="006646D0"/>
    <w:rsid w:val="0066499D"/>
    <w:rsid w:val="00664FEB"/>
    <w:rsid w:val="006652DF"/>
    <w:rsid w:val="006656DC"/>
    <w:rsid w:val="00665CE8"/>
    <w:rsid w:val="00666D4F"/>
    <w:rsid w:val="00666EDB"/>
    <w:rsid w:val="00667A4C"/>
    <w:rsid w:val="00667AC8"/>
    <w:rsid w:val="00667CDF"/>
    <w:rsid w:val="00667EAA"/>
    <w:rsid w:val="00670CE8"/>
    <w:rsid w:val="00671166"/>
    <w:rsid w:val="00671A3C"/>
    <w:rsid w:val="00672014"/>
    <w:rsid w:val="00672224"/>
    <w:rsid w:val="006729C6"/>
    <w:rsid w:val="006735A8"/>
    <w:rsid w:val="0067389A"/>
    <w:rsid w:val="00673AAE"/>
    <w:rsid w:val="00673B03"/>
    <w:rsid w:val="006755D5"/>
    <w:rsid w:val="00675CD2"/>
    <w:rsid w:val="006776D7"/>
    <w:rsid w:val="0068051B"/>
    <w:rsid w:val="006814BD"/>
    <w:rsid w:val="00681B79"/>
    <w:rsid w:val="00683187"/>
    <w:rsid w:val="006835E7"/>
    <w:rsid w:val="00683DAD"/>
    <w:rsid w:val="006849A0"/>
    <w:rsid w:val="00684A90"/>
    <w:rsid w:val="00684BD5"/>
    <w:rsid w:val="00684E51"/>
    <w:rsid w:val="00685233"/>
    <w:rsid w:val="00685D1F"/>
    <w:rsid w:val="00686029"/>
    <w:rsid w:val="00686859"/>
    <w:rsid w:val="00687824"/>
    <w:rsid w:val="00687833"/>
    <w:rsid w:val="0068784F"/>
    <w:rsid w:val="0069053B"/>
    <w:rsid w:val="00690AC2"/>
    <w:rsid w:val="0069122F"/>
    <w:rsid w:val="00691B97"/>
    <w:rsid w:val="006924B5"/>
    <w:rsid w:val="00692759"/>
    <w:rsid w:val="006928E8"/>
    <w:rsid w:val="00692A35"/>
    <w:rsid w:val="00692C35"/>
    <w:rsid w:val="00693048"/>
    <w:rsid w:val="006932D5"/>
    <w:rsid w:val="00693988"/>
    <w:rsid w:val="00694789"/>
    <w:rsid w:val="00694814"/>
    <w:rsid w:val="00694E91"/>
    <w:rsid w:val="006951E9"/>
    <w:rsid w:val="0069541C"/>
    <w:rsid w:val="00695673"/>
    <w:rsid w:val="00695C5E"/>
    <w:rsid w:val="006963D4"/>
    <w:rsid w:val="006964C6"/>
    <w:rsid w:val="00696BE5"/>
    <w:rsid w:val="00696F41"/>
    <w:rsid w:val="00697370"/>
    <w:rsid w:val="00697441"/>
    <w:rsid w:val="00697FBB"/>
    <w:rsid w:val="006A0498"/>
    <w:rsid w:val="006A0738"/>
    <w:rsid w:val="006A1860"/>
    <w:rsid w:val="006A22BB"/>
    <w:rsid w:val="006A2594"/>
    <w:rsid w:val="006A319B"/>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A16"/>
    <w:rsid w:val="006B0B5A"/>
    <w:rsid w:val="006B0CB8"/>
    <w:rsid w:val="006B16E9"/>
    <w:rsid w:val="006B1B7B"/>
    <w:rsid w:val="006B1DC2"/>
    <w:rsid w:val="006B23CB"/>
    <w:rsid w:val="006B28D3"/>
    <w:rsid w:val="006B33D4"/>
    <w:rsid w:val="006B34BB"/>
    <w:rsid w:val="006B3F35"/>
    <w:rsid w:val="006B4000"/>
    <w:rsid w:val="006B44B4"/>
    <w:rsid w:val="006B59E9"/>
    <w:rsid w:val="006B5B96"/>
    <w:rsid w:val="006B5BD7"/>
    <w:rsid w:val="006B6172"/>
    <w:rsid w:val="006B66D2"/>
    <w:rsid w:val="006B6876"/>
    <w:rsid w:val="006B6D5D"/>
    <w:rsid w:val="006B6E1F"/>
    <w:rsid w:val="006B72A7"/>
    <w:rsid w:val="006B7E79"/>
    <w:rsid w:val="006C0EBC"/>
    <w:rsid w:val="006C1234"/>
    <w:rsid w:val="006C1397"/>
    <w:rsid w:val="006C168D"/>
    <w:rsid w:val="006C1A67"/>
    <w:rsid w:val="006C295C"/>
    <w:rsid w:val="006C3143"/>
    <w:rsid w:val="006C3A26"/>
    <w:rsid w:val="006C45E9"/>
    <w:rsid w:val="006C488D"/>
    <w:rsid w:val="006C55CF"/>
    <w:rsid w:val="006C59A8"/>
    <w:rsid w:val="006C59DB"/>
    <w:rsid w:val="006C6D5C"/>
    <w:rsid w:val="006C7289"/>
    <w:rsid w:val="006C78C2"/>
    <w:rsid w:val="006C7A36"/>
    <w:rsid w:val="006C7A9D"/>
    <w:rsid w:val="006C7FCC"/>
    <w:rsid w:val="006D0778"/>
    <w:rsid w:val="006D0885"/>
    <w:rsid w:val="006D15BE"/>
    <w:rsid w:val="006D30E6"/>
    <w:rsid w:val="006D313C"/>
    <w:rsid w:val="006D3330"/>
    <w:rsid w:val="006D37DA"/>
    <w:rsid w:val="006D43B6"/>
    <w:rsid w:val="006D4966"/>
    <w:rsid w:val="006D4BED"/>
    <w:rsid w:val="006D64F6"/>
    <w:rsid w:val="006D70D6"/>
    <w:rsid w:val="006D7591"/>
    <w:rsid w:val="006E0B96"/>
    <w:rsid w:val="006E15FC"/>
    <w:rsid w:val="006E1799"/>
    <w:rsid w:val="006E24FD"/>
    <w:rsid w:val="006E297D"/>
    <w:rsid w:val="006E2B79"/>
    <w:rsid w:val="006E38E4"/>
    <w:rsid w:val="006E3A1E"/>
    <w:rsid w:val="006E4CF9"/>
    <w:rsid w:val="006E5C82"/>
    <w:rsid w:val="006E60EA"/>
    <w:rsid w:val="006E66E2"/>
    <w:rsid w:val="006E70F2"/>
    <w:rsid w:val="006F07A3"/>
    <w:rsid w:val="006F10BD"/>
    <w:rsid w:val="006F1234"/>
    <w:rsid w:val="006F136B"/>
    <w:rsid w:val="006F1976"/>
    <w:rsid w:val="006F2805"/>
    <w:rsid w:val="006F2B4F"/>
    <w:rsid w:val="006F2CDE"/>
    <w:rsid w:val="006F2FD2"/>
    <w:rsid w:val="006F3047"/>
    <w:rsid w:val="006F3077"/>
    <w:rsid w:val="006F3200"/>
    <w:rsid w:val="006F435A"/>
    <w:rsid w:val="006F4504"/>
    <w:rsid w:val="006F45B8"/>
    <w:rsid w:val="006F4FC8"/>
    <w:rsid w:val="006F5297"/>
    <w:rsid w:val="006F52DA"/>
    <w:rsid w:val="006F5369"/>
    <w:rsid w:val="006F5996"/>
    <w:rsid w:val="006F6F8E"/>
    <w:rsid w:val="006F7D79"/>
    <w:rsid w:val="006F7F4E"/>
    <w:rsid w:val="00700C66"/>
    <w:rsid w:val="00700D87"/>
    <w:rsid w:val="00700FD4"/>
    <w:rsid w:val="00701609"/>
    <w:rsid w:val="00702DA5"/>
    <w:rsid w:val="00702EB3"/>
    <w:rsid w:val="007035E5"/>
    <w:rsid w:val="0070364E"/>
    <w:rsid w:val="00703A29"/>
    <w:rsid w:val="00703C42"/>
    <w:rsid w:val="00704117"/>
    <w:rsid w:val="00704E0E"/>
    <w:rsid w:val="00704F6D"/>
    <w:rsid w:val="007057D5"/>
    <w:rsid w:val="0070593A"/>
    <w:rsid w:val="00705C71"/>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1FDB"/>
    <w:rsid w:val="007121F1"/>
    <w:rsid w:val="00712408"/>
    <w:rsid w:val="007125DD"/>
    <w:rsid w:val="007136F6"/>
    <w:rsid w:val="007145F9"/>
    <w:rsid w:val="007147D5"/>
    <w:rsid w:val="0071549B"/>
    <w:rsid w:val="00716476"/>
    <w:rsid w:val="00716BAC"/>
    <w:rsid w:val="0071727F"/>
    <w:rsid w:val="00720495"/>
    <w:rsid w:val="00720603"/>
    <w:rsid w:val="00720BF2"/>
    <w:rsid w:val="00720F71"/>
    <w:rsid w:val="00721AC5"/>
    <w:rsid w:val="00721E5A"/>
    <w:rsid w:val="00722796"/>
    <w:rsid w:val="00722B7D"/>
    <w:rsid w:val="00723463"/>
    <w:rsid w:val="007239D7"/>
    <w:rsid w:val="007242C7"/>
    <w:rsid w:val="00724307"/>
    <w:rsid w:val="00724965"/>
    <w:rsid w:val="0072503B"/>
    <w:rsid w:val="00725230"/>
    <w:rsid w:val="007257FA"/>
    <w:rsid w:val="00725A87"/>
    <w:rsid w:val="00725AF6"/>
    <w:rsid w:val="00726423"/>
    <w:rsid w:val="00726658"/>
    <w:rsid w:val="0072675A"/>
    <w:rsid w:val="00726FFE"/>
    <w:rsid w:val="007272BC"/>
    <w:rsid w:val="0072737C"/>
    <w:rsid w:val="00730AFA"/>
    <w:rsid w:val="00731CC3"/>
    <w:rsid w:val="00732038"/>
    <w:rsid w:val="0073222C"/>
    <w:rsid w:val="007324B0"/>
    <w:rsid w:val="00732B01"/>
    <w:rsid w:val="00732C04"/>
    <w:rsid w:val="007335EA"/>
    <w:rsid w:val="00736715"/>
    <w:rsid w:val="00736ED4"/>
    <w:rsid w:val="00737250"/>
    <w:rsid w:val="00737992"/>
    <w:rsid w:val="00737D96"/>
    <w:rsid w:val="00741272"/>
    <w:rsid w:val="00741583"/>
    <w:rsid w:val="00741657"/>
    <w:rsid w:val="00741B6A"/>
    <w:rsid w:val="00743364"/>
    <w:rsid w:val="00743BB6"/>
    <w:rsid w:val="00744E4E"/>
    <w:rsid w:val="00744E8E"/>
    <w:rsid w:val="00745986"/>
    <w:rsid w:val="00745EF8"/>
    <w:rsid w:val="007462EE"/>
    <w:rsid w:val="007474F7"/>
    <w:rsid w:val="00747664"/>
    <w:rsid w:val="007479E3"/>
    <w:rsid w:val="00747C7C"/>
    <w:rsid w:val="00750581"/>
    <w:rsid w:val="0075060F"/>
    <w:rsid w:val="0075087A"/>
    <w:rsid w:val="00750A47"/>
    <w:rsid w:val="00750FD3"/>
    <w:rsid w:val="007514DD"/>
    <w:rsid w:val="00751BBD"/>
    <w:rsid w:val="00751C4D"/>
    <w:rsid w:val="00751DC4"/>
    <w:rsid w:val="007527CC"/>
    <w:rsid w:val="00752EA1"/>
    <w:rsid w:val="00753171"/>
    <w:rsid w:val="00753350"/>
    <w:rsid w:val="00753798"/>
    <w:rsid w:val="007550DD"/>
    <w:rsid w:val="00755CF1"/>
    <w:rsid w:val="0075614E"/>
    <w:rsid w:val="00756466"/>
    <w:rsid w:val="00756D0A"/>
    <w:rsid w:val="00756F8D"/>
    <w:rsid w:val="00757D46"/>
    <w:rsid w:val="0076005E"/>
    <w:rsid w:val="007600C3"/>
    <w:rsid w:val="0076022D"/>
    <w:rsid w:val="0076059B"/>
    <w:rsid w:val="0076071D"/>
    <w:rsid w:val="00760B2A"/>
    <w:rsid w:val="00760CC4"/>
    <w:rsid w:val="00762081"/>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33A7"/>
    <w:rsid w:val="007745ED"/>
    <w:rsid w:val="00774DBF"/>
    <w:rsid w:val="00776501"/>
    <w:rsid w:val="00776749"/>
    <w:rsid w:val="00777012"/>
    <w:rsid w:val="00777232"/>
    <w:rsid w:val="00777305"/>
    <w:rsid w:val="0077785C"/>
    <w:rsid w:val="00777B64"/>
    <w:rsid w:val="00777E64"/>
    <w:rsid w:val="007803ED"/>
    <w:rsid w:val="00780A43"/>
    <w:rsid w:val="00780FBC"/>
    <w:rsid w:val="00781AFB"/>
    <w:rsid w:val="00781D12"/>
    <w:rsid w:val="00782BCE"/>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1EB"/>
    <w:rsid w:val="00793457"/>
    <w:rsid w:val="00793DF6"/>
    <w:rsid w:val="00793EA6"/>
    <w:rsid w:val="00793F3C"/>
    <w:rsid w:val="007940D5"/>
    <w:rsid w:val="0079414E"/>
    <w:rsid w:val="00794168"/>
    <w:rsid w:val="0079450D"/>
    <w:rsid w:val="00794CB0"/>
    <w:rsid w:val="007950D6"/>
    <w:rsid w:val="0079585A"/>
    <w:rsid w:val="0079656E"/>
    <w:rsid w:val="00796AB0"/>
    <w:rsid w:val="00797056"/>
    <w:rsid w:val="007974AE"/>
    <w:rsid w:val="007A05DD"/>
    <w:rsid w:val="007A0D20"/>
    <w:rsid w:val="007A0E2A"/>
    <w:rsid w:val="007A19CA"/>
    <w:rsid w:val="007A1E4D"/>
    <w:rsid w:val="007A2B27"/>
    <w:rsid w:val="007A2C99"/>
    <w:rsid w:val="007A321C"/>
    <w:rsid w:val="007A3405"/>
    <w:rsid w:val="007A3D04"/>
    <w:rsid w:val="007A44C6"/>
    <w:rsid w:val="007A4C6E"/>
    <w:rsid w:val="007A5526"/>
    <w:rsid w:val="007A64FE"/>
    <w:rsid w:val="007A65AC"/>
    <w:rsid w:val="007A6A1C"/>
    <w:rsid w:val="007A6A42"/>
    <w:rsid w:val="007A755A"/>
    <w:rsid w:val="007A7D7F"/>
    <w:rsid w:val="007B0566"/>
    <w:rsid w:val="007B07FF"/>
    <w:rsid w:val="007B0B0E"/>
    <w:rsid w:val="007B1079"/>
    <w:rsid w:val="007B1209"/>
    <w:rsid w:val="007B1259"/>
    <w:rsid w:val="007B1417"/>
    <w:rsid w:val="007B1E96"/>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CD7"/>
    <w:rsid w:val="007B5FA3"/>
    <w:rsid w:val="007B66BE"/>
    <w:rsid w:val="007B7AA0"/>
    <w:rsid w:val="007C02B0"/>
    <w:rsid w:val="007C0A6F"/>
    <w:rsid w:val="007C1608"/>
    <w:rsid w:val="007C1F7D"/>
    <w:rsid w:val="007C2232"/>
    <w:rsid w:val="007C31B4"/>
    <w:rsid w:val="007C3F75"/>
    <w:rsid w:val="007C4B31"/>
    <w:rsid w:val="007C5F31"/>
    <w:rsid w:val="007C5FA7"/>
    <w:rsid w:val="007C6B54"/>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DDD"/>
    <w:rsid w:val="007D7419"/>
    <w:rsid w:val="007D7E31"/>
    <w:rsid w:val="007D7EED"/>
    <w:rsid w:val="007E00F9"/>
    <w:rsid w:val="007E012F"/>
    <w:rsid w:val="007E037C"/>
    <w:rsid w:val="007E0F64"/>
    <w:rsid w:val="007E1027"/>
    <w:rsid w:val="007E1E26"/>
    <w:rsid w:val="007E1FAD"/>
    <w:rsid w:val="007E234A"/>
    <w:rsid w:val="007E27D5"/>
    <w:rsid w:val="007E2AC9"/>
    <w:rsid w:val="007E32B5"/>
    <w:rsid w:val="007E33F9"/>
    <w:rsid w:val="007E39B3"/>
    <w:rsid w:val="007E3E66"/>
    <w:rsid w:val="007E450F"/>
    <w:rsid w:val="007E55F0"/>
    <w:rsid w:val="007E60BA"/>
    <w:rsid w:val="007E6AE9"/>
    <w:rsid w:val="007E751D"/>
    <w:rsid w:val="007E753F"/>
    <w:rsid w:val="007E7849"/>
    <w:rsid w:val="007F0109"/>
    <w:rsid w:val="007F0A3E"/>
    <w:rsid w:val="007F165F"/>
    <w:rsid w:val="007F171F"/>
    <w:rsid w:val="007F1848"/>
    <w:rsid w:val="007F27F2"/>
    <w:rsid w:val="007F2E01"/>
    <w:rsid w:val="007F2E5D"/>
    <w:rsid w:val="007F3BA6"/>
    <w:rsid w:val="007F4A8E"/>
    <w:rsid w:val="007F4CA7"/>
    <w:rsid w:val="007F539C"/>
    <w:rsid w:val="007F5427"/>
    <w:rsid w:val="007F5740"/>
    <w:rsid w:val="007F60F2"/>
    <w:rsid w:val="007F6B88"/>
    <w:rsid w:val="007F6D82"/>
    <w:rsid w:val="007F71FB"/>
    <w:rsid w:val="007F74C3"/>
    <w:rsid w:val="007F7678"/>
    <w:rsid w:val="007F7BE1"/>
    <w:rsid w:val="007F7D37"/>
    <w:rsid w:val="007F7D5D"/>
    <w:rsid w:val="007F7FEE"/>
    <w:rsid w:val="00801761"/>
    <w:rsid w:val="008017A8"/>
    <w:rsid w:val="008018C7"/>
    <w:rsid w:val="00801F73"/>
    <w:rsid w:val="00804222"/>
    <w:rsid w:val="0080484E"/>
    <w:rsid w:val="0080537D"/>
    <w:rsid w:val="00805AB4"/>
    <w:rsid w:val="00805FD0"/>
    <w:rsid w:val="008068D8"/>
    <w:rsid w:val="00806AEF"/>
    <w:rsid w:val="0080706D"/>
    <w:rsid w:val="008101C8"/>
    <w:rsid w:val="00810497"/>
    <w:rsid w:val="00810F01"/>
    <w:rsid w:val="00810FD6"/>
    <w:rsid w:val="00811D8D"/>
    <w:rsid w:val="00811E57"/>
    <w:rsid w:val="00812245"/>
    <w:rsid w:val="0081278B"/>
    <w:rsid w:val="00813320"/>
    <w:rsid w:val="0081442F"/>
    <w:rsid w:val="008144ED"/>
    <w:rsid w:val="008146B7"/>
    <w:rsid w:val="00814966"/>
    <w:rsid w:val="00814D5F"/>
    <w:rsid w:val="008152DF"/>
    <w:rsid w:val="00815D35"/>
    <w:rsid w:val="008169C0"/>
    <w:rsid w:val="00816C7B"/>
    <w:rsid w:val="00816DC2"/>
    <w:rsid w:val="00817540"/>
    <w:rsid w:val="00817752"/>
    <w:rsid w:val="00817E09"/>
    <w:rsid w:val="00820040"/>
    <w:rsid w:val="00820CEB"/>
    <w:rsid w:val="0082125D"/>
    <w:rsid w:val="0082241C"/>
    <w:rsid w:val="00822999"/>
    <w:rsid w:val="00822A1E"/>
    <w:rsid w:val="008234A4"/>
    <w:rsid w:val="008239C3"/>
    <w:rsid w:val="00823FBA"/>
    <w:rsid w:val="0082476A"/>
    <w:rsid w:val="00824CF1"/>
    <w:rsid w:val="008257E6"/>
    <w:rsid w:val="008260A1"/>
    <w:rsid w:val="008260DA"/>
    <w:rsid w:val="00826870"/>
    <w:rsid w:val="00826D59"/>
    <w:rsid w:val="00827264"/>
    <w:rsid w:val="00827E4B"/>
    <w:rsid w:val="00831A22"/>
    <w:rsid w:val="0083214C"/>
    <w:rsid w:val="008321D9"/>
    <w:rsid w:val="008326A6"/>
    <w:rsid w:val="00833817"/>
    <w:rsid w:val="00833A31"/>
    <w:rsid w:val="00833FD1"/>
    <w:rsid w:val="008343AE"/>
    <w:rsid w:val="008347BC"/>
    <w:rsid w:val="0083483C"/>
    <w:rsid w:val="00834C1F"/>
    <w:rsid w:val="0083556A"/>
    <w:rsid w:val="00835A6B"/>
    <w:rsid w:val="0083629C"/>
    <w:rsid w:val="00836A95"/>
    <w:rsid w:val="008402C2"/>
    <w:rsid w:val="0084094E"/>
    <w:rsid w:val="008418BD"/>
    <w:rsid w:val="00842358"/>
    <w:rsid w:val="008430B7"/>
    <w:rsid w:val="00843A9B"/>
    <w:rsid w:val="00843EE2"/>
    <w:rsid w:val="0084404B"/>
    <w:rsid w:val="0084420B"/>
    <w:rsid w:val="00845A47"/>
    <w:rsid w:val="00846662"/>
    <w:rsid w:val="008505FA"/>
    <w:rsid w:val="008508FE"/>
    <w:rsid w:val="00850B05"/>
    <w:rsid w:val="00851888"/>
    <w:rsid w:val="008518A3"/>
    <w:rsid w:val="00852A13"/>
    <w:rsid w:val="00852DB2"/>
    <w:rsid w:val="0085310A"/>
    <w:rsid w:val="00853239"/>
    <w:rsid w:val="008533F3"/>
    <w:rsid w:val="00853829"/>
    <w:rsid w:val="00854C22"/>
    <w:rsid w:val="00854E2E"/>
    <w:rsid w:val="00855232"/>
    <w:rsid w:val="0085640B"/>
    <w:rsid w:val="008565AC"/>
    <w:rsid w:val="0085675F"/>
    <w:rsid w:val="008568E5"/>
    <w:rsid w:val="00857087"/>
    <w:rsid w:val="00857847"/>
    <w:rsid w:val="00857C33"/>
    <w:rsid w:val="00857F95"/>
    <w:rsid w:val="0086021E"/>
    <w:rsid w:val="00861146"/>
    <w:rsid w:val="0086138E"/>
    <w:rsid w:val="00861710"/>
    <w:rsid w:val="00861BB6"/>
    <w:rsid w:val="00862893"/>
    <w:rsid w:val="008629E2"/>
    <w:rsid w:val="00862B7B"/>
    <w:rsid w:val="00864397"/>
    <w:rsid w:val="00864A88"/>
    <w:rsid w:val="00864BBA"/>
    <w:rsid w:val="00864E1D"/>
    <w:rsid w:val="00865CEA"/>
    <w:rsid w:val="00866ABF"/>
    <w:rsid w:val="00867EFD"/>
    <w:rsid w:val="00867FE5"/>
    <w:rsid w:val="0087076D"/>
    <w:rsid w:val="008709AE"/>
    <w:rsid w:val="00871636"/>
    <w:rsid w:val="0087184D"/>
    <w:rsid w:val="0087197B"/>
    <w:rsid w:val="00871DD5"/>
    <w:rsid w:val="008722D3"/>
    <w:rsid w:val="0087291D"/>
    <w:rsid w:val="00872BF0"/>
    <w:rsid w:val="00874DBE"/>
    <w:rsid w:val="00874DC4"/>
    <w:rsid w:val="00875A35"/>
    <w:rsid w:val="00875E01"/>
    <w:rsid w:val="00875F7B"/>
    <w:rsid w:val="0087760C"/>
    <w:rsid w:val="00877CF2"/>
    <w:rsid w:val="00877D42"/>
    <w:rsid w:val="00877EF0"/>
    <w:rsid w:val="008808AE"/>
    <w:rsid w:val="00880EBE"/>
    <w:rsid w:val="008811F2"/>
    <w:rsid w:val="008813D4"/>
    <w:rsid w:val="008816BA"/>
    <w:rsid w:val="00881C70"/>
    <w:rsid w:val="008821F9"/>
    <w:rsid w:val="00882D04"/>
    <w:rsid w:val="00882E1E"/>
    <w:rsid w:val="00883460"/>
    <w:rsid w:val="00883A50"/>
    <w:rsid w:val="00884626"/>
    <w:rsid w:val="00885718"/>
    <w:rsid w:val="00885EE1"/>
    <w:rsid w:val="00886119"/>
    <w:rsid w:val="008866D2"/>
    <w:rsid w:val="008873C4"/>
    <w:rsid w:val="0088775B"/>
    <w:rsid w:val="00887D4E"/>
    <w:rsid w:val="008904B5"/>
    <w:rsid w:val="00890C38"/>
    <w:rsid w:val="00892259"/>
    <w:rsid w:val="00892C6D"/>
    <w:rsid w:val="00892E9A"/>
    <w:rsid w:val="00893A5A"/>
    <w:rsid w:val="00894300"/>
    <w:rsid w:val="00894654"/>
    <w:rsid w:val="00894962"/>
    <w:rsid w:val="00894D08"/>
    <w:rsid w:val="008955CB"/>
    <w:rsid w:val="00895A45"/>
    <w:rsid w:val="00895AEC"/>
    <w:rsid w:val="0089600A"/>
    <w:rsid w:val="0089644E"/>
    <w:rsid w:val="00896C2E"/>
    <w:rsid w:val="00896F7D"/>
    <w:rsid w:val="00896FA3"/>
    <w:rsid w:val="00897406"/>
    <w:rsid w:val="008975E5"/>
    <w:rsid w:val="00897685"/>
    <w:rsid w:val="008A015C"/>
    <w:rsid w:val="008A0D0D"/>
    <w:rsid w:val="008A1518"/>
    <w:rsid w:val="008A1935"/>
    <w:rsid w:val="008A1DC8"/>
    <w:rsid w:val="008A2101"/>
    <w:rsid w:val="008A2565"/>
    <w:rsid w:val="008A27EB"/>
    <w:rsid w:val="008A2EA8"/>
    <w:rsid w:val="008A2FD2"/>
    <w:rsid w:val="008A4027"/>
    <w:rsid w:val="008A5292"/>
    <w:rsid w:val="008A5D45"/>
    <w:rsid w:val="008A6772"/>
    <w:rsid w:val="008A7317"/>
    <w:rsid w:val="008A745D"/>
    <w:rsid w:val="008A79CB"/>
    <w:rsid w:val="008B0E51"/>
    <w:rsid w:val="008B10A2"/>
    <w:rsid w:val="008B1AE7"/>
    <w:rsid w:val="008B2719"/>
    <w:rsid w:val="008B2761"/>
    <w:rsid w:val="008B3F90"/>
    <w:rsid w:val="008B4241"/>
    <w:rsid w:val="008B43E2"/>
    <w:rsid w:val="008B4F7B"/>
    <w:rsid w:val="008B5ED6"/>
    <w:rsid w:val="008B6875"/>
    <w:rsid w:val="008B7231"/>
    <w:rsid w:val="008B7BC1"/>
    <w:rsid w:val="008B7F97"/>
    <w:rsid w:val="008C07E8"/>
    <w:rsid w:val="008C083E"/>
    <w:rsid w:val="008C0C7B"/>
    <w:rsid w:val="008C10D7"/>
    <w:rsid w:val="008C1362"/>
    <w:rsid w:val="008C167E"/>
    <w:rsid w:val="008C1B7C"/>
    <w:rsid w:val="008C24F5"/>
    <w:rsid w:val="008C25E5"/>
    <w:rsid w:val="008C2A73"/>
    <w:rsid w:val="008C32D9"/>
    <w:rsid w:val="008C3564"/>
    <w:rsid w:val="008C39A8"/>
    <w:rsid w:val="008C3D87"/>
    <w:rsid w:val="008C5B0C"/>
    <w:rsid w:val="008C62A7"/>
    <w:rsid w:val="008C7541"/>
    <w:rsid w:val="008C760E"/>
    <w:rsid w:val="008C76DF"/>
    <w:rsid w:val="008C7BB6"/>
    <w:rsid w:val="008C7E61"/>
    <w:rsid w:val="008D15AD"/>
    <w:rsid w:val="008D17BD"/>
    <w:rsid w:val="008D1C18"/>
    <w:rsid w:val="008D2344"/>
    <w:rsid w:val="008D23E5"/>
    <w:rsid w:val="008D2D39"/>
    <w:rsid w:val="008D387D"/>
    <w:rsid w:val="008D3E34"/>
    <w:rsid w:val="008D3FDD"/>
    <w:rsid w:val="008D41C1"/>
    <w:rsid w:val="008D48B8"/>
    <w:rsid w:val="008D4AE5"/>
    <w:rsid w:val="008D4C3B"/>
    <w:rsid w:val="008D4E7B"/>
    <w:rsid w:val="008D50DB"/>
    <w:rsid w:val="008D5AC9"/>
    <w:rsid w:val="008D5D9C"/>
    <w:rsid w:val="008D6EA1"/>
    <w:rsid w:val="008D70CF"/>
    <w:rsid w:val="008D7260"/>
    <w:rsid w:val="008D74EF"/>
    <w:rsid w:val="008D7E7A"/>
    <w:rsid w:val="008D7F74"/>
    <w:rsid w:val="008E0135"/>
    <w:rsid w:val="008E0151"/>
    <w:rsid w:val="008E0327"/>
    <w:rsid w:val="008E0815"/>
    <w:rsid w:val="008E093D"/>
    <w:rsid w:val="008E0AE4"/>
    <w:rsid w:val="008E1044"/>
    <w:rsid w:val="008E177F"/>
    <w:rsid w:val="008E1AD9"/>
    <w:rsid w:val="008E262D"/>
    <w:rsid w:val="008E27B7"/>
    <w:rsid w:val="008E3F25"/>
    <w:rsid w:val="008E4497"/>
    <w:rsid w:val="008E4EA6"/>
    <w:rsid w:val="008E698A"/>
    <w:rsid w:val="008E6C77"/>
    <w:rsid w:val="008E6E71"/>
    <w:rsid w:val="008E7F1F"/>
    <w:rsid w:val="008F1A31"/>
    <w:rsid w:val="008F1B49"/>
    <w:rsid w:val="008F2B32"/>
    <w:rsid w:val="008F39C0"/>
    <w:rsid w:val="008F39F7"/>
    <w:rsid w:val="008F3DE6"/>
    <w:rsid w:val="008F4564"/>
    <w:rsid w:val="008F45BF"/>
    <w:rsid w:val="008F4A5D"/>
    <w:rsid w:val="008F4B51"/>
    <w:rsid w:val="008F4D69"/>
    <w:rsid w:val="008F50B6"/>
    <w:rsid w:val="008F510C"/>
    <w:rsid w:val="008F5597"/>
    <w:rsid w:val="008F5C0B"/>
    <w:rsid w:val="008F7889"/>
    <w:rsid w:val="008F7DA8"/>
    <w:rsid w:val="008F7DAE"/>
    <w:rsid w:val="00900577"/>
    <w:rsid w:val="00900A0C"/>
    <w:rsid w:val="00900DB3"/>
    <w:rsid w:val="00901224"/>
    <w:rsid w:val="0090171F"/>
    <w:rsid w:val="00902336"/>
    <w:rsid w:val="00902587"/>
    <w:rsid w:val="009036A5"/>
    <w:rsid w:val="009037E3"/>
    <w:rsid w:val="009039A0"/>
    <w:rsid w:val="00903D01"/>
    <w:rsid w:val="00903D2C"/>
    <w:rsid w:val="00904CE3"/>
    <w:rsid w:val="00904E50"/>
    <w:rsid w:val="00906937"/>
    <w:rsid w:val="0090796F"/>
    <w:rsid w:val="00907BF3"/>
    <w:rsid w:val="00910B41"/>
    <w:rsid w:val="00910BAC"/>
    <w:rsid w:val="00911221"/>
    <w:rsid w:val="009114B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302"/>
    <w:rsid w:val="00916F44"/>
    <w:rsid w:val="009201DC"/>
    <w:rsid w:val="00920653"/>
    <w:rsid w:val="0092093D"/>
    <w:rsid w:val="00920B0D"/>
    <w:rsid w:val="00920CF1"/>
    <w:rsid w:val="00920EA0"/>
    <w:rsid w:val="00920F2F"/>
    <w:rsid w:val="00921077"/>
    <w:rsid w:val="00921617"/>
    <w:rsid w:val="00921861"/>
    <w:rsid w:val="00921CBC"/>
    <w:rsid w:val="009225FE"/>
    <w:rsid w:val="00922815"/>
    <w:rsid w:val="00923212"/>
    <w:rsid w:val="00923593"/>
    <w:rsid w:val="009236B5"/>
    <w:rsid w:val="009246FF"/>
    <w:rsid w:val="009250DA"/>
    <w:rsid w:val="0092580E"/>
    <w:rsid w:val="009259EA"/>
    <w:rsid w:val="009259F5"/>
    <w:rsid w:val="00926BC9"/>
    <w:rsid w:val="0092724E"/>
    <w:rsid w:val="009278DF"/>
    <w:rsid w:val="0093089C"/>
    <w:rsid w:val="00930E4A"/>
    <w:rsid w:val="00931470"/>
    <w:rsid w:val="009316F3"/>
    <w:rsid w:val="009319A8"/>
    <w:rsid w:val="00931E6E"/>
    <w:rsid w:val="00932D9F"/>
    <w:rsid w:val="009335C7"/>
    <w:rsid w:val="009336F8"/>
    <w:rsid w:val="00934C79"/>
    <w:rsid w:val="00934D05"/>
    <w:rsid w:val="00935366"/>
    <w:rsid w:val="00935469"/>
    <w:rsid w:val="00936211"/>
    <w:rsid w:val="00936B55"/>
    <w:rsid w:val="00936C2D"/>
    <w:rsid w:val="00936D06"/>
    <w:rsid w:val="009371AC"/>
    <w:rsid w:val="009411FE"/>
    <w:rsid w:val="00941722"/>
    <w:rsid w:val="009417A2"/>
    <w:rsid w:val="00941AE7"/>
    <w:rsid w:val="00941F14"/>
    <w:rsid w:val="009420FC"/>
    <w:rsid w:val="009422E6"/>
    <w:rsid w:val="00942465"/>
    <w:rsid w:val="009439BA"/>
    <w:rsid w:val="00943B40"/>
    <w:rsid w:val="00943F48"/>
    <w:rsid w:val="009444E4"/>
    <w:rsid w:val="00944BFC"/>
    <w:rsid w:val="009454F8"/>
    <w:rsid w:val="009462EE"/>
    <w:rsid w:val="00946675"/>
    <w:rsid w:val="00946815"/>
    <w:rsid w:val="00946B71"/>
    <w:rsid w:val="00947376"/>
    <w:rsid w:val="00950686"/>
    <w:rsid w:val="009506D7"/>
    <w:rsid w:val="00950AF3"/>
    <w:rsid w:val="00951CC9"/>
    <w:rsid w:val="009546D7"/>
    <w:rsid w:val="00954D30"/>
    <w:rsid w:val="00954ECF"/>
    <w:rsid w:val="00955332"/>
    <w:rsid w:val="0095538E"/>
    <w:rsid w:val="00955B06"/>
    <w:rsid w:val="00955C2C"/>
    <w:rsid w:val="00956712"/>
    <w:rsid w:val="009569EC"/>
    <w:rsid w:val="00956F0A"/>
    <w:rsid w:val="00957B8A"/>
    <w:rsid w:val="00957C6B"/>
    <w:rsid w:val="00957D31"/>
    <w:rsid w:val="00957E2B"/>
    <w:rsid w:val="00957EF5"/>
    <w:rsid w:val="0096003D"/>
    <w:rsid w:val="00960B2A"/>
    <w:rsid w:val="009618D0"/>
    <w:rsid w:val="00961CBF"/>
    <w:rsid w:val="00962552"/>
    <w:rsid w:val="009634C1"/>
    <w:rsid w:val="00963A44"/>
    <w:rsid w:val="00963E2A"/>
    <w:rsid w:val="00964428"/>
    <w:rsid w:val="0096511E"/>
    <w:rsid w:val="009651C9"/>
    <w:rsid w:val="00965D28"/>
    <w:rsid w:val="00965E98"/>
    <w:rsid w:val="00966079"/>
    <w:rsid w:val="009661DE"/>
    <w:rsid w:val="009676AB"/>
    <w:rsid w:val="00967ACB"/>
    <w:rsid w:val="00970263"/>
    <w:rsid w:val="009703D6"/>
    <w:rsid w:val="00970BEE"/>
    <w:rsid w:val="00971386"/>
    <w:rsid w:val="009713B2"/>
    <w:rsid w:val="00971E01"/>
    <w:rsid w:val="00971E44"/>
    <w:rsid w:val="009727B2"/>
    <w:rsid w:val="00973172"/>
    <w:rsid w:val="00973237"/>
    <w:rsid w:val="0097391C"/>
    <w:rsid w:val="00974463"/>
    <w:rsid w:val="00974BEE"/>
    <w:rsid w:val="00974CBA"/>
    <w:rsid w:val="00974F20"/>
    <w:rsid w:val="0097703A"/>
    <w:rsid w:val="00977471"/>
    <w:rsid w:val="0097754A"/>
    <w:rsid w:val="0098048B"/>
    <w:rsid w:val="00980DF7"/>
    <w:rsid w:val="00980EC2"/>
    <w:rsid w:val="009812AF"/>
    <w:rsid w:val="00981772"/>
    <w:rsid w:val="00982493"/>
    <w:rsid w:val="009829FD"/>
    <w:rsid w:val="00982D1B"/>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525"/>
    <w:rsid w:val="00993D14"/>
    <w:rsid w:val="00995680"/>
    <w:rsid w:val="00995D6F"/>
    <w:rsid w:val="009969E3"/>
    <w:rsid w:val="009977C7"/>
    <w:rsid w:val="00997836"/>
    <w:rsid w:val="009979FB"/>
    <w:rsid w:val="00997E23"/>
    <w:rsid w:val="009A07E3"/>
    <w:rsid w:val="009A0A99"/>
    <w:rsid w:val="009A1292"/>
    <w:rsid w:val="009A1568"/>
    <w:rsid w:val="009A1C6A"/>
    <w:rsid w:val="009A2AE6"/>
    <w:rsid w:val="009A356F"/>
    <w:rsid w:val="009A4503"/>
    <w:rsid w:val="009A47E7"/>
    <w:rsid w:val="009A4B79"/>
    <w:rsid w:val="009A60C0"/>
    <w:rsid w:val="009A6108"/>
    <w:rsid w:val="009A69B3"/>
    <w:rsid w:val="009A6C7F"/>
    <w:rsid w:val="009A6EC5"/>
    <w:rsid w:val="009A6ED1"/>
    <w:rsid w:val="009A73FB"/>
    <w:rsid w:val="009A77C6"/>
    <w:rsid w:val="009A7E26"/>
    <w:rsid w:val="009B023E"/>
    <w:rsid w:val="009B0A59"/>
    <w:rsid w:val="009B15D7"/>
    <w:rsid w:val="009B180B"/>
    <w:rsid w:val="009B2D2E"/>
    <w:rsid w:val="009B34CF"/>
    <w:rsid w:val="009B3559"/>
    <w:rsid w:val="009B389A"/>
    <w:rsid w:val="009B3C04"/>
    <w:rsid w:val="009B488B"/>
    <w:rsid w:val="009B4A23"/>
    <w:rsid w:val="009B4C59"/>
    <w:rsid w:val="009B4DA3"/>
    <w:rsid w:val="009B584D"/>
    <w:rsid w:val="009B6EDC"/>
    <w:rsid w:val="009C00F3"/>
    <w:rsid w:val="009C0930"/>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B4E"/>
    <w:rsid w:val="009C5446"/>
    <w:rsid w:val="009C5DEF"/>
    <w:rsid w:val="009C5DF0"/>
    <w:rsid w:val="009C614C"/>
    <w:rsid w:val="009C66D1"/>
    <w:rsid w:val="009C6BBD"/>
    <w:rsid w:val="009C6E5E"/>
    <w:rsid w:val="009C6FD5"/>
    <w:rsid w:val="009C7714"/>
    <w:rsid w:val="009C7E69"/>
    <w:rsid w:val="009D02EF"/>
    <w:rsid w:val="009D0701"/>
    <w:rsid w:val="009D0A3D"/>
    <w:rsid w:val="009D114E"/>
    <w:rsid w:val="009D1B7B"/>
    <w:rsid w:val="009D1C7D"/>
    <w:rsid w:val="009D2BE5"/>
    <w:rsid w:val="009D3B45"/>
    <w:rsid w:val="009D3CA5"/>
    <w:rsid w:val="009D3E93"/>
    <w:rsid w:val="009D4B4F"/>
    <w:rsid w:val="009D4B79"/>
    <w:rsid w:val="009D5859"/>
    <w:rsid w:val="009D5A47"/>
    <w:rsid w:val="009D5EF7"/>
    <w:rsid w:val="009D5F94"/>
    <w:rsid w:val="009D5FFC"/>
    <w:rsid w:val="009D6166"/>
    <w:rsid w:val="009D65D9"/>
    <w:rsid w:val="009D6B4C"/>
    <w:rsid w:val="009D706F"/>
    <w:rsid w:val="009D7941"/>
    <w:rsid w:val="009E1116"/>
    <w:rsid w:val="009E1693"/>
    <w:rsid w:val="009E1F1A"/>
    <w:rsid w:val="009E26D7"/>
    <w:rsid w:val="009E2FAF"/>
    <w:rsid w:val="009E31F8"/>
    <w:rsid w:val="009E332D"/>
    <w:rsid w:val="009E3461"/>
    <w:rsid w:val="009E38D6"/>
    <w:rsid w:val="009E48FA"/>
    <w:rsid w:val="009E4D3E"/>
    <w:rsid w:val="009E5769"/>
    <w:rsid w:val="009E606E"/>
    <w:rsid w:val="009E6532"/>
    <w:rsid w:val="009E694E"/>
    <w:rsid w:val="009E73B3"/>
    <w:rsid w:val="009E74A2"/>
    <w:rsid w:val="009E76E9"/>
    <w:rsid w:val="009E7AF6"/>
    <w:rsid w:val="009F14CB"/>
    <w:rsid w:val="009F14CD"/>
    <w:rsid w:val="009F1992"/>
    <w:rsid w:val="009F206A"/>
    <w:rsid w:val="009F2431"/>
    <w:rsid w:val="009F274D"/>
    <w:rsid w:val="009F2A20"/>
    <w:rsid w:val="009F2A30"/>
    <w:rsid w:val="009F2DD2"/>
    <w:rsid w:val="009F37A5"/>
    <w:rsid w:val="009F3CBD"/>
    <w:rsid w:val="009F4755"/>
    <w:rsid w:val="009F4A34"/>
    <w:rsid w:val="009F515A"/>
    <w:rsid w:val="009F5352"/>
    <w:rsid w:val="009F5770"/>
    <w:rsid w:val="009F6158"/>
    <w:rsid w:val="009F68A0"/>
    <w:rsid w:val="00A00613"/>
    <w:rsid w:val="00A00B62"/>
    <w:rsid w:val="00A011AD"/>
    <w:rsid w:val="00A012E8"/>
    <w:rsid w:val="00A01501"/>
    <w:rsid w:val="00A0167D"/>
    <w:rsid w:val="00A02091"/>
    <w:rsid w:val="00A02757"/>
    <w:rsid w:val="00A029D1"/>
    <w:rsid w:val="00A02CB9"/>
    <w:rsid w:val="00A02CFC"/>
    <w:rsid w:val="00A03378"/>
    <w:rsid w:val="00A03AD8"/>
    <w:rsid w:val="00A03F62"/>
    <w:rsid w:val="00A053EE"/>
    <w:rsid w:val="00A06012"/>
    <w:rsid w:val="00A0623B"/>
    <w:rsid w:val="00A0687D"/>
    <w:rsid w:val="00A06984"/>
    <w:rsid w:val="00A06B9C"/>
    <w:rsid w:val="00A06C2D"/>
    <w:rsid w:val="00A06F41"/>
    <w:rsid w:val="00A0729A"/>
    <w:rsid w:val="00A07BA0"/>
    <w:rsid w:val="00A10058"/>
    <w:rsid w:val="00A1035D"/>
    <w:rsid w:val="00A10855"/>
    <w:rsid w:val="00A11C29"/>
    <w:rsid w:val="00A11FFB"/>
    <w:rsid w:val="00A12C58"/>
    <w:rsid w:val="00A137F4"/>
    <w:rsid w:val="00A14019"/>
    <w:rsid w:val="00A140DE"/>
    <w:rsid w:val="00A14564"/>
    <w:rsid w:val="00A1477A"/>
    <w:rsid w:val="00A14B31"/>
    <w:rsid w:val="00A150DD"/>
    <w:rsid w:val="00A15D7D"/>
    <w:rsid w:val="00A1645F"/>
    <w:rsid w:val="00A16AFD"/>
    <w:rsid w:val="00A16BB8"/>
    <w:rsid w:val="00A1792C"/>
    <w:rsid w:val="00A179F8"/>
    <w:rsid w:val="00A202D1"/>
    <w:rsid w:val="00A220CB"/>
    <w:rsid w:val="00A2242B"/>
    <w:rsid w:val="00A22B07"/>
    <w:rsid w:val="00A22D44"/>
    <w:rsid w:val="00A23E5F"/>
    <w:rsid w:val="00A23F49"/>
    <w:rsid w:val="00A24349"/>
    <w:rsid w:val="00A245F1"/>
    <w:rsid w:val="00A24E16"/>
    <w:rsid w:val="00A25608"/>
    <w:rsid w:val="00A256B0"/>
    <w:rsid w:val="00A25703"/>
    <w:rsid w:val="00A2624A"/>
    <w:rsid w:val="00A26BA5"/>
    <w:rsid w:val="00A27177"/>
    <w:rsid w:val="00A277A8"/>
    <w:rsid w:val="00A27F9D"/>
    <w:rsid w:val="00A3151D"/>
    <w:rsid w:val="00A31540"/>
    <w:rsid w:val="00A31B8A"/>
    <w:rsid w:val="00A323CB"/>
    <w:rsid w:val="00A33486"/>
    <w:rsid w:val="00A3358A"/>
    <w:rsid w:val="00A33B54"/>
    <w:rsid w:val="00A33CB6"/>
    <w:rsid w:val="00A34183"/>
    <w:rsid w:val="00A346C3"/>
    <w:rsid w:val="00A3480D"/>
    <w:rsid w:val="00A352BD"/>
    <w:rsid w:val="00A353D7"/>
    <w:rsid w:val="00A35DAC"/>
    <w:rsid w:val="00A361D6"/>
    <w:rsid w:val="00A36305"/>
    <w:rsid w:val="00A36837"/>
    <w:rsid w:val="00A36943"/>
    <w:rsid w:val="00A37AE6"/>
    <w:rsid w:val="00A37F15"/>
    <w:rsid w:val="00A40353"/>
    <w:rsid w:val="00A403FD"/>
    <w:rsid w:val="00A407A3"/>
    <w:rsid w:val="00A4239B"/>
    <w:rsid w:val="00A42F13"/>
    <w:rsid w:val="00A43456"/>
    <w:rsid w:val="00A44687"/>
    <w:rsid w:val="00A447AE"/>
    <w:rsid w:val="00A44D6C"/>
    <w:rsid w:val="00A45638"/>
    <w:rsid w:val="00A4569A"/>
    <w:rsid w:val="00A45CCA"/>
    <w:rsid w:val="00A46ABD"/>
    <w:rsid w:val="00A46BAC"/>
    <w:rsid w:val="00A46CB0"/>
    <w:rsid w:val="00A47135"/>
    <w:rsid w:val="00A47F59"/>
    <w:rsid w:val="00A5017A"/>
    <w:rsid w:val="00A5139A"/>
    <w:rsid w:val="00A515CB"/>
    <w:rsid w:val="00A519FA"/>
    <w:rsid w:val="00A51A96"/>
    <w:rsid w:val="00A51D10"/>
    <w:rsid w:val="00A52446"/>
    <w:rsid w:val="00A529F0"/>
    <w:rsid w:val="00A52E19"/>
    <w:rsid w:val="00A5331C"/>
    <w:rsid w:val="00A53764"/>
    <w:rsid w:val="00A53C3C"/>
    <w:rsid w:val="00A5473C"/>
    <w:rsid w:val="00A54765"/>
    <w:rsid w:val="00A5480E"/>
    <w:rsid w:val="00A54B3D"/>
    <w:rsid w:val="00A54DB5"/>
    <w:rsid w:val="00A54DFF"/>
    <w:rsid w:val="00A54EAE"/>
    <w:rsid w:val="00A554AB"/>
    <w:rsid w:val="00A55BC1"/>
    <w:rsid w:val="00A55EAB"/>
    <w:rsid w:val="00A56BFC"/>
    <w:rsid w:val="00A56D52"/>
    <w:rsid w:val="00A57768"/>
    <w:rsid w:val="00A5781F"/>
    <w:rsid w:val="00A57932"/>
    <w:rsid w:val="00A57952"/>
    <w:rsid w:val="00A57FB3"/>
    <w:rsid w:val="00A603FC"/>
    <w:rsid w:val="00A6114B"/>
    <w:rsid w:val="00A619AE"/>
    <w:rsid w:val="00A61CEE"/>
    <w:rsid w:val="00A620DB"/>
    <w:rsid w:val="00A6394C"/>
    <w:rsid w:val="00A64786"/>
    <w:rsid w:val="00A64A64"/>
    <w:rsid w:val="00A6558C"/>
    <w:rsid w:val="00A65960"/>
    <w:rsid w:val="00A659B0"/>
    <w:rsid w:val="00A65B7A"/>
    <w:rsid w:val="00A6606C"/>
    <w:rsid w:val="00A670A0"/>
    <w:rsid w:val="00A674B4"/>
    <w:rsid w:val="00A67A3D"/>
    <w:rsid w:val="00A67CD5"/>
    <w:rsid w:val="00A7026F"/>
    <w:rsid w:val="00A70F82"/>
    <w:rsid w:val="00A71254"/>
    <w:rsid w:val="00A7125F"/>
    <w:rsid w:val="00A72005"/>
    <w:rsid w:val="00A726D1"/>
    <w:rsid w:val="00A72D4F"/>
    <w:rsid w:val="00A73347"/>
    <w:rsid w:val="00A735D9"/>
    <w:rsid w:val="00A73B1C"/>
    <w:rsid w:val="00A73C80"/>
    <w:rsid w:val="00A73EE9"/>
    <w:rsid w:val="00A74884"/>
    <w:rsid w:val="00A75168"/>
    <w:rsid w:val="00A75256"/>
    <w:rsid w:val="00A762A6"/>
    <w:rsid w:val="00A76D30"/>
    <w:rsid w:val="00A76F4D"/>
    <w:rsid w:val="00A76FBC"/>
    <w:rsid w:val="00A7722C"/>
    <w:rsid w:val="00A77F86"/>
    <w:rsid w:val="00A803E2"/>
    <w:rsid w:val="00A80A99"/>
    <w:rsid w:val="00A80D4A"/>
    <w:rsid w:val="00A80F1F"/>
    <w:rsid w:val="00A813D5"/>
    <w:rsid w:val="00A82C68"/>
    <w:rsid w:val="00A83010"/>
    <w:rsid w:val="00A837E6"/>
    <w:rsid w:val="00A83F57"/>
    <w:rsid w:val="00A84D6E"/>
    <w:rsid w:val="00A84ECC"/>
    <w:rsid w:val="00A85725"/>
    <w:rsid w:val="00A86994"/>
    <w:rsid w:val="00A86E70"/>
    <w:rsid w:val="00A86E9A"/>
    <w:rsid w:val="00A87828"/>
    <w:rsid w:val="00A9013B"/>
    <w:rsid w:val="00A9028B"/>
    <w:rsid w:val="00A90E97"/>
    <w:rsid w:val="00A9107F"/>
    <w:rsid w:val="00A9121D"/>
    <w:rsid w:val="00A914A5"/>
    <w:rsid w:val="00A91F3E"/>
    <w:rsid w:val="00A92674"/>
    <w:rsid w:val="00A92902"/>
    <w:rsid w:val="00A92995"/>
    <w:rsid w:val="00A92B69"/>
    <w:rsid w:val="00A92CF5"/>
    <w:rsid w:val="00A92EF0"/>
    <w:rsid w:val="00A92FAE"/>
    <w:rsid w:val="00A9387F"/>
    <w:rsid w:val="00A93B4F"/>
    <w:rsid w:val="00A940F5"/>
    <w:rsid w:val="00A94736"/>
    <w:rsid w:val="00A94913"/>
    <w:rsid w:val="00A9523A"/>
    <w:rsid w:val="00A958CA"/>
    <w:rsid w:val="00A960DF"/>
    <w:rsid w:val="00A96225"/>
    <w:rsid w:val="00A96496"/>
    <w:rsid w:val="00A965B7"/>
    <w:rsid w:val="00A969FE"/>
    <w:rsid w:val="00A96C57"/>
    <w:rsid w:val="00A97552"/>
    <w:rsid w:val="00A97D59"/>
    <w:rsid w:val="00AA1E53"/>
    <w:rsid w:val="00AA2653"/>
    <w:rsid w:val="00AA379B"/>
    <w:rsid w:val="00AA44FC"/>
    <w:rsid w:val="00AA4E97"/>
    <w:rsid w:val="00AA501A"/>
    <w:rsid w:val="00AA5120"/>
    <w:rsid w:val="00AA5D14"/>
    <w:rsid w:val="00AA6A74"/>
    <w:rsid w:val="00AA7141"/>
    <w:rsid w:val="00AA7EB0"/>
    <w:rsid w:val="00AB0001"/>
    <w:rsid w:val="00AB0644"/>
    <w:rsid w:val="00AB0C3A"/>
    <w:rsid w:val="00AB104C"/>
    <w:rsid w:val="00AB11B3"/>
    <w:rsid w:val="00AB19F2"/>
    <w:rsid w:val="00AB201D"/>
    <w:rsid w:val="00AB2036"/>
    <w:rsid w:val="00AB25EC"/>
    <w:rsid w:val="00AB27A4"/>
    <w:rsid w:val="00AB2B65"/>
    <w:rsid w:val="00AB33E9"/>
    <w:rsid w:val="00AB3AAC"/>
    <w:rsid w:val="00AB4052"/>
    <w:rsid w:val="00AB426A"/>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0BE1"/>
    <w:rsid w:val="00AC1696"/>
    <w:rsid w:val="00AC17D4"/>
    <w:rsid w:val="00AC1D5B"/>
    <w:rsid w:val="00AC2666"/>
    <w:rsid w:val="00AC26FE"/>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1929"/>
    <w:rsid w:val="00AD1B9E"/>
    <w:rsid w:val="00AD268C"/>
    <w:rsid w:val="00AD329F"/>
    <w:rsid w:val="00AD37D9"/>
    <w:rsid w:val="00AD3A4A"/>
    <w:rsid w:val="00AD4A80"/>
    <w:rsid w:val="00AD543C"/>
    <w:rsid w:val="00AD58BF"/>
    <w:rsid w:val="00AD5A51"/>
    <w:rsid w:val="00AD5DBF"/>
    <w:rsid w:val="00AD6CDF"/>
    <w:rsid w:val="00AD70BA"/>
    <w:rsid w:val="00AD77FD"/>
    <w:rsid w:val="00AE0A9D"/>
    <w:rsid w:val="00AE0C5F"/>
    <w:rsid w:val="00AE1CF2"/>
    <w:rsid w:val="00AE2C03"/>
    <w:rsid w:val="00AE2CA4"/>
    <w:rsid w:val="00AE30A9"/>
    <w:rsid w:val="00AE30E8"/>
    <w:rsid w:val="00AE374D"/>
    <w:rsid w:val="00AE379F"/>
    <w:rsid w:val="00AE3C1C"/>
    <w:rsid w:val="00AE3CA8"/>
    <w:rsid w:val="00AE3F59"/>
    <w:rsid w:val="00AE418E"/>
    <w:rsid w:val="00AE48D9"/>
    <w:rsid w:val="00AE5069"/>
    <w:rsid w:val="00AE53F0"/>
    <w:rsid w:val="00AE579D"/>
    <w:rsid w:val="00AE58FD"/>
    <w:rsid w:val="00AE649D"/>
    <w:rsid w:val="00AE673C"/>
    <w:rsid w:val="00AE6DD7"/>
    <w:rsid w:val="00AE6E01"/>
    <w:rsid w:val="00AE6E89"/>
    <w:rsid w:val="00AE72A2"/>
    <w:rsid w:val="00AE7E54"/>
    <w:rsid w:val="00AF04AE"/>
    <w:rsid w:val="00AF054B"/>
    <w:rsid w:val="00AF1358"/>
    <w:rsid w:val="00AF203D"/>
    <w:rsid w:val="00AF23A6"/>
    <w:rsid w:val="00AF37D1"/>
    <w:rsid w:val="00AF4724"/>
    <w:rsid w:val="00AF4BC6"/>
    <w:rsid w:val="00AF5047"/>
    <w:rsid w:val="00AF5CF9"/>
    <w:rsid w:val="00AF6693"/>
    <w:rsid w:val="00AF686F"/>
    <w:rsid w:val="00AF68C8"/>
    <w:rsid w:val="00AF723D"/>
    <w:rsid w:val="00AF7823"/>
    <w:rsid w:val="00B00826"/>
    <w:rsid w:val="00B008AD"/>
    <w:rsid w:val="00B01792"/>
    <w:rsid w:val="00B01E6A"/>
    <w:rsid w:val="00B021D3"/>
    <w:rsid w:val="00B0340B"/>
    <w:rsid w:val="00B05720"/>
    <w:rsid w:val="00B06398"/>
    <w:rsid w:val="00B06956"/>
    <w:rsid w:val="00B06B00"/>
    <w:rsid w:val="00B06B04"/>
    <w:rsid w:val="00B06CA3"/>
    <w:rsid w:val="00B07006"/>
    <w:rsid w:val="00B07B5D"/>
    <w:rsid w:val="00B10373"/>
    <w:rsid w:val="00B10727"/>
    <w:rsid w:val="00B10ACA"/>
    <w:rsid w:val="00B11032"/>
    <w:rsid w:val="00B11444"/>
    <w:rsid w:val="00B11845"/>
    <w:rsid w:val="00B11E8D"/>
    <w:rsid w:val="00B12089"/>
    <w:rsid w:val="00B124DE"/>
    <w:rsid w:val="00B13249"/>
    <w:rsid w:val="00B13C35"/>
    <w:rsid w:val="00B14CE9"/>
    <w:rsid w:val="00B15B5E"/>
    <w:rsid w:val="00B15EC7"/>
    <w:rsid w:val="00B15FAA"/>
    <w:rsid w:val="00B16CBD"/>
    <w:rsid w:val="00B17159"/>
    <w:rsid w:val="00B2072E"/>
    <w:rsid w:val="00B20F22"/>
    <w:rsid w:val="00B21037"/>
    <w:rsid w:val="00B2109A"/>
    <w:rsid w:val="00B21311"/>
    <w:rsid w:val="00B213EF"/>
    <w:rsid w:val="00B21475"/>
    <w:rsid w:val="00B21B58"/>
    <w:rsid w:val="00B21B67"/>
    <w:rsid w:val="00B221E1"/>
    <w:rsid w:val="00B22A1E"/>
    <w:rsid w:val="00B23130"/>
    <w:rsid w:val="00B23A2A"/>
    <w:rsid w:val="00B23CF7"/>
    <w:rsid w:val="00B2472A"/>
    <w:rsid w:val="00B2485E"/>
    <w:rsid w:val="00B24C4A"/>
    <w:rsid w:val="00B25EE2"/>
    <w:rsid w:val="00B2602D"/>
    <w:rsid w:val="00B26311"/>
    <w:rsid w:val="00B26582"/>
    <w:rsid w:val="00B26676"/>
    <w:rsid w:val="00B267BE"/>
    <w:rsid w:val="00B26FE2"/>
    <w:rsid w:val="00B27F08"/>
    <w:rsid w:val="00B31040"/>
    <w:rsid w:val="00B313D9"/>
    <w:rsid w:val="00B31731"/>
    <w:rsid w:val="00B31DE6"/>
    <w:rsid w:val="00B32017"/>
    <w:rsid w:val="00B32360"/>
    <w:rsid w:val="00B327F8"/>
    <w:rsid w:val="00B32858"/>
    <w:rsid w:val="00B32E3D"/>
    <w:rsid w:val="00B33500"/>
    <w:rsid w:val="00B33C18"/>
    <w:rsid w:val="00B34343"/>
    <w:rsid w:val="00B34B05"/>
    <w:rsid w:val="00B34F35"/>
    <w:rsid w:val="00B36495"/>
    <w:rsid w:val="00B37557"/>
    <w:rsid w:val="00B3761E"/>
    <w:rsid w:val="00B37FFA"/>
    <w:rsid w:val="00B403D1"/>
    <w:rsid w:val="00B40BA4"/>
    <w:rsid w:val="00B40C6D"/>
    <w:rsid w:val="00B413D6"/>
    <w:rsid w:val="00B41580"/>
    <w:rsid w:val="00B41C57"/>
    <w:rsid w:val="00B42522"/>
    <w:rsid w:val="00B42A28"/>
    <w:rsid w:val="00B4364C"/>
    <w:rsid w:val="00B4370C"/>
    <w:rsid w:val="00B445D0"/>
    <w:rsid w:val="00B449D8"/>
    <w:rsid w:val="00B44BB3"/>
    <w:rsid w:val="00B45250"/>
    <w:rsid w:val="00B458C2"/>
    <w:rsid w:val="00B459E3"/>
    <w:rsid w:val="00B4636F"/>
    <w:rsid w:val="00B47271"/>
    <w:rsid w:val="00B50980"/>
    <w:rsid w:val="00B50B4C"/>
    <w:rsid w:val="00B50DC8"/>
    <w:rsid w:val="00B50F3C"/>
    <w:rsid w:val="00B511A0"/>
    <w:rsid w:val="00B51429"/>
    <w:rsid w:val="00B514DC"/>
    <w:rsid w:val="00B5183B"/>
    <w:rsid w:val="00B518B4"/>
    <w:rsid w:val="00B51A1A"/>
    <w:rsid w:val="00B51B9E"/>
    <w:rsid w:val="00B51E96"/>
    <w:rsid w:val="00B51ECD"/>
    <w:rsid w:val="00B520BD"/>
    <w:rsid w:val="00B52229"/>
    <w:rsid w:val="00B524B8"/>
    <w:rsid w:val="00B5355F"/>
    <w:rsid w:val="00B53B7E"/>
    <w:rsid w:val="00B53FB8"/>
    <w:rsid w:val="00B543D7"/>
    <w:rsid w:val="00B54EE7"/>
    <w:rsid w:val="00B55467"/>
    <w:rsid w:val="00B555B5"/>
    <w:rsid w:val="00B5578B"/>
    <w:rsid w:val="00B55F69"/>
    <w:rsid w:val="00B5675B"/>
    <w:rsid w:val="00B56CD7"/>
    <w:rsid w:val="00B56EE4"/>
    <w:rsid w:val="00B57967"/>
    <w:rsid w:val="00B57FA7"/>
    <w:rsid w:val="00B6001E"/>
    <w:rsid w:val="00B60396"/>
    <w:rsid w:val="00B60425"/>
    <w:rsid w:val="00B6081B"/>
    <w:rsid w:val="00B61705"/>
    <w:rsid w:val="00B61E12"/>
    <w:rsid w:val="00B63AB3"/>
    <w:rsid w:val="00B63C58"/>
    <w:rsid w:val="00B64072"/>
    <w:rsid w:val="00B64220"/>
    <w:rsid w:val="00B64401"/>
    <w:rsid w:val="00B6441A"/>
    <w:rsid w:val="00B64D2C"/>
    <w:rsid w:val="00B64EC5"/>
    <w:rsid w:val="00B65B1D"/>
    <w:rsid w:val="00B65BF3"/>
    <w:rsid w:val="00B65CDA"/>
    <w:rsid w:val="00B66100"/>
    <w:rsid w:val="00B6638B"/>
    <w:rsid w:val="00B6655B"/>
    <w:rsid w:val="00B67410"/>
    <w:rsid w:val="00B67706"/>
    <w:rsid w:val="00B6778A"/>
    <w:rsid w:val="00B67825"/>
    <w:rsid w:val="00B678E4"/>
    <w:rsid w:val="00B678EA"/>
    <w:rsid w:val="00B70EDA"/>
    <w:rsid w:val="00B71318"/>
    <w:rsid w:val="00B7132A"/>
    <w:rsid w:val="00B71413"/>
    <w:rsid w:val="00B7158B"/>
    <w:rsid w:val="00B72222"/>
    <w:rsid w:val="00B72708"/>
    <w:rsid w:val="00B72DAC"/>
    <w:rsid w:val="00B72FFD"/>
    <w:rsid w:val="00B73403"/>
    <w:rsid w:val="00B73C5E"/>
    <w:rsid w:val="00B74AF5"/>
    <w:rsid w:val="00B74D9C"/>
    <w:rsid w:val="00B753C4"/>
    <w:rsid w:val="00B75476"/>
    <w:rsid w:val="00B765F7"/>
    <w:rsid w:val="00B76A75"/>
    <w:rsid w:val="00B76B1F"/>
    <w:rsid w:val="00B76F19"/>
    <w:rsid w:val="00B771ED"/>
    <w:rsid w:val="00B7787D"/>
    <w:rsid w:val="00B779E9"/>
    <w:rsid w:val="00B80210"/>
    <w:rsid w:val="00B80891"/>
    <w:rsid w:val="00B80AA8"/>
    <w:rsid w:val="00B80B29"/>
    <w:rsid w:val="00B80ECA"/>
    <w:rsid w:val="00B81205"/>
    <w:rsid w:val="00B82CF4"/>
    <w:rsid w:val="00B832D9"/>
    <w:rsid w:val="00B83A5B"/>
    <w:rsid w:val="00B83DF4"/>
    <w:rsid w:val="00B83E1A"/>
    <w:rsid w:val="00B84368"/>
    <w:rsid w:val="00B845AB"/>
    <w:rsid w:val="00B84AFE"/>
    <w:rsid w:val="00B85189"/>
    <w:rsid w:val="00B85193"/>
    <w:rsid w:val="00B85895"/>
    <w:rsid w:val="00B85A19"/>
    <w:rsid w:val="00B85A50"/>
    <w:rsid w:val="00B85C9D"/>
    <w:rsid w:val="00B8606B"/>
    <w:rsid w:val="00B86D24"/>
    <w:rsid w:val="00B877B1"/>
    <w:rsid w:val="00B87C06"/>
    <w:rsid w:val="00B90568"/>
    <w:rsid w:val="00B907DB"/>
    <w:rsid w:val="00B909E6"/>
    <w:rsid w:val="00B916EB"/>
    <w:rsid w:val="00B91829"/>
    <w:rsid w:val="00B91CE6"/>
    <w:rsid w:val="00B91D4F"/>
    <w:rsid w:val="00B91D5F"/>
    <w:rsid w:val="00B91DFE"/>
    <w:rsid w:val="00B92070"/>
    <w:rsid w:val="00B92618"/>
    <w:rsid w:val="00B928C3"/>
    <w:rsid w:val="00B92C5D"/>
    <w:rsid w:val="00B94EA1"/>
    <w:rsid w:val="00B953B1"/>
    <w:rsid w:val="00B955DC"/>
    <w:rsid w:val="00B9595C"/>
    <w:rsid w:val="00B95A3B"/>
    <w:rsid w:val="00B95C2E"/>
    <w:rsid w:val="00B95D3C"/>
    <w:rsid w:val="00B96274"/>
    <w:rsid w:val="00B97464"/>
    <w:rsid w:val="00B97CBF"/>
    <w:rsid w:val="00BA06CA"/>
    <w:rsid w:val="00BA0835"/>
    <w:rsid w:val="00BA0950"/>
    <w:rsid w:val="00BA0A59"/>
    <w:rsid w:val="00BA0F48"/>
    <w:rsid w:val="00BA1589"/>
    <w:rsid w:val="00BA2238"/>
    <w:rsid w:val="00BA2E6C"/>
    <w:rsid w:val="00BA473A"/>
    <w:rsid w:val="00BA58CC"/>
    <w:rsid w:val="00BA5D96"/>
    <w:rsid w:val="00BA5FB3"/>
    <w:rsid w:val="00BA6FF5"/>
    <w:rsid w:val="00BA7DBF"/>
    <w:rsid w:val="00BA7FDB"/>
    <w:rsid w:val="00BB00C5"/>
    <w:rsid w:val="00BB0DA0"/>
    <w:rsid w:val="00BB19F6"/>
    <w:rsid w:val="00BB284B"/>
    <w:rsid w:val="00BB2F67"/>
    <w:rsid w:val="00BB35E4"/>
    <w:rsid w:val="00BB53F7"/>
    <w:rsid w:val="00BB5694"/>
    <w:rsid w:val="00BB650D"/>
    <w:rsid w:val="00BB681F"/>
    <w:rsid w:val="00BB6FE1"/>
    <w:rsid w:val="00BB7525"/>
    <w:rsid w:val="00BB7651"/>
    <w:rsid w:val="00BB77F6"/>
    <w:rsid w:val="00BB7851"/>
    <w:rsid w:val="00BC0324"/>
    <w:rsid w:val="00BC1AC2"/>
    <w:rsid w:val="00BC23EE"/>
    <w:rsid w:val="00BC2532"/>
    <w:rsid w:val="00BC2A0E"/>
    <w:rsid w:val="00BC2DC0"/>
    <w:rsid w:val="00BC57CF"/>
    <w:rsid w:val="00BC5A3A"/>
    <w:rsid w:val="00BC5AED"/>
    <w:rsid w:val="00BC5C26"/>
    <w:rsid w:val="00BC5C37"/>
    <w:rsid w:val="00BC5FA1"/>
    <w:rsid w:val="00BC62C4"/>
    <w:rsid w:val="00BC6BFB"/>
    <w:rsid w:val="00BC73D1"/>
    <w:rsid w:val="00BC75DE"/>
    <w:rsid w:val="00BC7798"/>
    <w:rsid w:val="00BD0190"/>
    <w:rsid w:val="00BD068E"/>
    <w:rsid w:val="00BD129C"/>
    <w:rsid w:val="00BD1597"/>
    <w:rsid w:val="00BD15FD"/>
    <w:rsid w:val="00BD1E82"/>
    <w:rsid w:val="00BD2589"/>
    <w:rsid w:val="00BD2CDA"/>
    <w:rsid w:val="00BD2D56"/>
    <w:rsid w:val="00BD385A"/>
    <w:rsid w:val="00BD3B9E"/>
    <w:rsid w:val="00BD42B3"/>
    <w:rsid w:val="00BD48CB"/>
    <w:rsid w:val="00BD547E"/>
    <w:rsid w:val="00BD56BB"/>
    <w:rsid w:val="00BD6113"/>
    <w:rsid w:val="00BD697F"/>
    <w:rsid w:val="00BD6BD8"/>
    <w:rsid w:val="00BD71AB"/>
    <w:rsid w:val="00BD7C6A"/>
    <w:rsid w:val="00BD7F3A"/>
    <w:rsid w:val="00BE0115"/>
    <w:rsid w:val="00BE020A"/>
    <w:rsid w:val="00BE0B1C"/>
    <w:rsid w:val="00BE0B56"/>
    <w:rsid w:val="00BE113E"/>
    <w:rsid w:val="00BE17A1"/>
    <w:rsid w:val="00BE1CD8"/>
    <w:rsid w:val="00BE22D2"/>
    <w:rsid w:val="00BE26BC"/>
    <w:rsid w:val="00BE2C58"/>
    <w:rsid w:val="00BE2ED9"/>
    <w:rsid w:val="00BE3023"/>
    <w:rsid w:val="00BE32A2"/>
    <w:rsid w:val="00BE3816"/>
    <w:rsid w:val="00BE3871"/>
    <w:rsid w:val="00BE401F"/>
    <w:rsid w:val="00BE407A"/>
    <w:rsid w:val="00BE42C7"/>
    <w:rsid w:val="00BE4A29"/>
    <w:rsid w:val="00BE4C91"/>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AF7"/>
    <w:rsid w:val="00BF3E66"/>
    <w:rsid w:val="00BF557C"/>
    <w:rsid w:val="00BF5B96"/>
    <w:rsid w:val="00BF5C68"/>
    <w:rsid w:val="00BF6478"/>
    <w:rsid w:val="00BF64A3"/>
    <w:rsid w:val="00BF6AC7"/>
    <w:rsid w:val="00BF6D1A"/>
    <w:rsid w:val="00BF6D24"/>
    <w:rsid w:val="00BF7304"/>
    <w:rsid w:val="00BF7376"/>
    <w:rsid w:val="00BF747F"/>
    <w:rsid w:val="00BF74D4"/>
    <w:rsid w:val="00BF7A2B"/>
    <w:rsid w:val="00BF7D1B"/>
    <w:rsid w:val="00BF7E9F"/>
    <w:rsid w:val="00C0027F"/>
    <w:rsid w:val="00C00C7A"/>
    <w:rsid w:val="00C01275"/>
    <w:rsid w:val="00C0149E"/>
    <w:rsid w:val="00C0291B"/>
    <w:rsid w:val="00C03308"/>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D09"/>
    <w:rsid w:val="00C132B2"/>
    <w:rsid w:val="00C143DF"/>
    <w:rsid w:val="00C144EF"/>
    <w:rsid w:val="00C14C9D"/>
    <w:rsid w:val="00C1558B"/>
    <w:rsid w:val="00C15CFB"/>
    <w:rsid w:val="00C178CC"/>
    <w:rsid w:val="00C2000F"/>
    <w:rsid w:val="00C2039A"/>
    <w:rsid w:val="00C20C67"/>
    <w:rsid w:val="00C21007"/>
    <w:rsid w:val="00C215F3"/>
    <w:rsid w:val="00C21BCF"/>
    <w:rsid w:val="00C22169"/>
    <w:rsid w:val="00C2298F"/>
    <w:rsid w:val="00C2309D"/>
    <w:rsid w:val="00C2337F"/>
    <w:rsid w:val="00C238DC"/>
    <w:rsid w:val="00C23BCB"/>
    <w:rsid w:val="00C23C56"/>
    <w:rsid w:val="00C240CE"/>
    <w:rsid w:val="00C2502E"/>
    <w:rsid w:val="00C262AF"/>
    <w:rsid w:val="00C27B6F"/>
    <w:rsid w:val="00C27F4F"/>
    <w:rsid w:val="00C30200"/>
    <w:rsid w:val="00C30359"/>
    <w:rsid w:val="00C3096B"/>
    <w:rsid w:val="00C309D6"/>
    <w:rsid w:val="00C30D79"/>
    <w:rsid w:val="00C30F2F"/>
    <w:rsid w:val="00C313CE"/>
    <w:rsid w:val="00C314D0"/>
    <w:rsid w:val="00C31D44"/>
    <w:rsid w:val="00C32376"/>
    <w:rsid w:val="00C323BD"/>
    <w:rsid w:val="00C3271C"/>
    <w:rsid w:val="00C3284F"/>
    <w:rsid w:val="00C32C23"/>
    <w:rsid w:val="00C336A9"/>
    <w:rsid w:val="00C339A8"/>
    <w:rsid w:val="00C339E2"/>
    <w:rsid w:val="00C33BB1"/>
    <w:rsid w:val="00C343E9"/>
    <w:rsid w:val="00C34906"/>
    <w:rsid w:val="00C35691"/>
    <w:rsid w:val="00C35700"/>
    <w:rsid w:val="00C35A99"/>
    <w:rsid w:val="00C360F9"/>
    <w:rsid w:val="00C3621B"/>
    <w:rsid w:val="00C36A41"/>
    <w:rsid w:val="00C36E62"/>
    <w:rsid w:val="00C36E79"/>
    <w:rsid w:val="00C37010"/>
    <w:rsid w:val="00C372AA"/>
    <w:rsid w:val="00C4049E"/>
    <w:rsid w:val="00C40761"/>
    <w:rsid w:val="00C40810"/>
    <w:rsid w:val="00C40952"/>
    <w:rsid w:val="00C4099C"/>
    <w:rsid w:val="00C41199"/>
    <w:rsid w:val="00C41B8B"/>
    <w:rsid w:val="00C41C6C"/>
    <w:rsid w:val="00C41E0A"/>
    <w:rsid w:val="00C42188"/>
    <w:rsid w:val="00C421E5"/>
    <w:rsid w:val="00C42234"/>
    <w:rsid w:val="00C42538"/>
    <w:rsid w:val="00C42882"/>
    <w:rsid w:val="00C42FFF"/>
    <w:rsid w:val="00C43A7D"/>
    <w:rsid w:val="00C45809"/>
    <w:rsid w:val="00C45E1A"/>
    <w:rsid w:val="00C4621C"/>
    <w:rsid w:val="00C468A7"/>
    <w:rsid w:val="00C469FE"/>
    <w:rsid w:val="00C46D95"/>
    <w:rsid w:val="00C46EE5"/>
    <w:rsid w:val="00C476F6"/>
    <w:rsid w:val="00C510A5"/>
    <w:rsid w:val="00C514CD"/>
    <w:rsid w:val="00C5150F"/>
    <w:rsid w:val="00C5180E"/>
    <w:rsid w:val="00C51A2F"/>
    <w:rsid w:val="00C51B1E"/>
    <w:rsid w:val="00C51C54"/>
    <w:rsid w:val="00C521B4"/>
    <w:rsid w:val="00C52371"/>
    <w:rsid w:val="00C53653"/>
    <w:rsid w:val="00C53AFE"/>
    <w:rsid w:val="00C56C10"/>
    <w:rsid w:val="00C57341"/>
    <w:rsid w:val="00C57353"/>
    <w:rsid w:val="00C5787E"/>
    <w:rsid w:val="00C57B5B"/>
    <w:rsid w:val="00C57DC2"/>
    <w:rsid w:val="00C6090E"/>
    <w:rsid w:val="00C60DE9"/>
    <w:rsid w:val="00C6201F"/>
    <w:rsid w:val="00C62CC2"/>
    <w:rsid w:val="00C6360D"/>
    <w:rsid w:val="00C64CFE"/>
    <w:rsid w:val="00C65411"/>
    <w:rsid w:val="00C65EFB"/>
    <w:rsid w:val="00C665F2"/>
    <w:rsid w:val="00C66714"/>
    <w:rsid w:val="00C673DB"/>
    <w:rsid w:val="00C67E27"/>
    <w:rsid w:val="00C70077"/>
    <w:rsid w:val="00C702DB"/>
    <w:rsid w:val="00C704BA"/>
    <w:rsid w:val="00C70CE0"/>
    <w:rsid w:val="00C7268E"/>
    <w:rsid w:val="00C72953"/>
    <w:rsid w:val="00C72A5A"/>
    <w:rsid w:val="00C72E1F"/>
    <w:rsid w:val="00C72E63"/>
    <w:rsid w:val="00C73799"/>
    <w:rsid w:val="00C74323"/>
    <w:rsid w:val="00C74470"/>
    <w:rsid w:val="00C746EF"/>
    <w:rsid w:val="00C74740"/>
    <w:rsid w:val="00C74FE7"/>
    <w:rsid w:val="00C753BF"/>
    <w:rsid w:val="00C75473"/>
    <w:rsid w:val="00C754C7"/>
    <w:rsid w:val="00C75566"/>
    <w:rsid w:val="00C7583E"/>
    <w:rsid w:val="00C75D83"/>
    <w:rsid w:val="00C75EAD"/>
    <w:rsid w:val="00C76468"/>
    <w:rsid w:val="00C7658F"/>
    <w:rsid w:val="00C76FF2"/>
    <w:rsid w:val="00C778B4"/>
    <w:rsid w:val="00C80B59"/>
    <w:rsid w:val="00C80C67"/>
    <w:rsid w:val="00C8154D"/>
    <w:rsid w:val="00C816AD"/>
    <w:rsid w:val="00C82010"/>
    <w:rsid w:val="00C8223F"/>
    <w:rsid w:val="00C82F88"/>
    <w:rsid w:val="00C83D21"/>
    <w:rsid w:val="00C846C4"/>
    <w:rsid w:val="00C84739"/>
    <w:rsid w:val="00C847D4"/>
    <w:rsid w:val="00C85199"/>
    <w:rsid w:val="00C8533D"/>
    <w:rsid w:val="00C859F6"/>
    <w:rsid w:val="00C85B78"/>
    <w:rsid w:val="00C85BEF"/>
    <w:rsid w:val="00C85D1C"/>
    <w:rsid w:val="00C864A2"/>
    <w:rsid w:val="00C8682F"/>
    <w:rsid w:val="00C90419"/>
    <w:rsid w:val="00C9062B"/>
    <w:rsid w:val="00C90C33"/>
    <w:rsid w:val="00C90DFF"/>
    <w:rsid w:val="00C90E8E"/>
    <w:rsid w:val="00C91631"/>
    <w:rsid w:val="00C918D7"/>
    <w:rsid w:val="00C9200E"/>
    <w:rsid w:val="00C924B2"/>
    <w:rsid w:val="00C9271B"/>
    <w:rsid w:val="00C9299E"/>
    <w:rsid w:val="00C92E5E"/>
    <w:rsid w:val="00C93828"/>
    <w:rsid w:val="00C93F1A"/>
    <w:rsid w:val="00C94681"/>
    <w:rsid w:val="00C94C26"/>
    <w:rsid w:val="00C94E94"/>
    <w:rsid w:val="00C95493"/>
    <w:rsid w:val="00C95ADE"/>
    <w:rsid w:val="00C95B3C"/>
    <w:rsid w:val="00C95BC8"/>
    <w:rsid w:val="00C95EE3"/>
    <w:rsid w:val="00C96276"/>
    <w:rsid w:val="00C96624"/>
    <w:rsid w:val="00C968B4"/>
    <w:rsid w:val="00C969CA"/>
    <w:rsid w:val="00C97215"/>
    <w:rsid w:val="00C9748F"/>
    <w:rsid w:val="00C97B24"/>
    <w:rsid w:val="00C97CFF"/>
    <w:rsid w:val="00C97EA9"/>
    <w:rsid w:val="00CA0384"/>
    <w:rsid w:val="00CA19BE"/>
    <w:rsid w:val="00CA253A"/>
    <w:rsid w:val="00CA2A30"/>
    <w:rsid w:val="00CA2EDB"/>
    <w:rsid w:val="00CA392A"/>
    <w:rsid w:val="00CA3D43"/>
    <w:rsid w:val="00CA3F1D"/>
    <w:rsid w:val="00CA49A0"/>
    <w:rsid w:val="00CA5B50"/>
    <w:rsid w:val="00CA5FC5"/>
    <w:rsid w:val="00CA62F3"/>
    <w:rsid w:val="00CA704B"/>
    <w:rsid w:val="00CA7777"/>
    <w:rsid w:val="00CA7DD4"/>
    <w:rsid w:val="00CB0072"/>
    <w:rsid w:val="00CB04E9"/>
    <w:rsid w:val="00CB0C0B"/>
    <w:rsid w:val="00CB0E89"/>
    <w:rsid w:val="00CB18BD"/>
    <w:rsid w:val="00CB1DCE"/>
    <w:rsid w:val="00CB2620"/>
    <w:rsid w:val="00CB2E39"/>
    <w:rsid w:val="00CB38FB"/>
    <w:rsid w:val="00CB3B31"/>
    <w:rsid w:val="00CB3D67"/>
    <w:rsid w:val="00CB4A7A"/>
    <w:rsid w:val="00CB4BB3"/>
    <w:rsid w:val="00CB5024"/>
    <w:rsid w:val="00CB5190"/>
    <w:rsid w:val="00CB54F9"/>
    <w:rsid w:val="00CB5789"/>
    <w:rsid w:val="00CB57AC"/>
    <w:rsid w:val="00CB57BE"/>
    <w:rsid w:val="00CB5E5A"/>
    <w:rsid w:val="00CB6771"/>
    <w:rsid w:val="00CB6E4E"/>
    <w:rsid w:val="00CB76D2"/>
    <w:rsid w:val="00CB7733"/>
    <w:rsid w:val="00CB781C"/>
    <w:rsid w:val="00CB7B5F"/>
    <w:rsid w:val="00CC0197"/>
    <w:rsid w:val="00CC1145"/>
    <w:rsid w:val="00CC1DF4"/>
    <w:rsid w:val="00CC229E"/>
    <w:rsid w:val="00CC24E5"/>
    <w:rsid w:val="00CC2EE5"/>
    <w:rsid w:val="00CC36E5"/>
    <w:rsid w:val="00CC3D9D"/>
    <w:rsid w:val="00CC4114"/>
    <w:rsid w:val="00CC43B0"/>
    <w:rsid w:val="00CC4ED3"/>
    <w:rsid w:val="00CC5514"/>
    <w:rsid w:val="00CC553B"/>
    <w:rsid w:val="00CC799E"/>
    <w:rsid w:val="00CD06FF"/>
    <w:rsid w:val="00CD085F"/>
    <w:rsid w:val="00CD163C"/>
    <w:rsid w:val="00CD21FE"/>
    <w:rsid w:val="00CD274D"/>
    <w:rsid w:val="00CD32D8"/>
    <w:rsid w:val="00CD34DB"/>
    <w:rsid w:val="00CD390C"/>
    <w:rsid w:val="00CD455E"/>
    <w:rsid w:val="00CD53E0"/>
    <w:rsid w:val="00CD5FBC"/>
    <w:rsid w:val="00CD61E5"/>
    <w:rsid w:val="00CD68A4"/>
    <w:rsid w:val="00CD6F84"/>
    <w:rsid w:val="00CD75D2"/>
    <w:rsid w:val="00CD7A5B"/>
    <w:rsid w:val="00CD7B51"/>
    <w:rsid w:val="00CD7C62"/>
    <w:rsid w:val="00CD7D3C"/>
    <w:rsid w:val="00CD7DC4"/>
    <w:rsid w:val="00CD7EEE"/>
    <w:rsid w:val="00CE0005"/>
    <w:rsid w:val="00CE015C"/>
    <w:rsid w:val="00CE069A"/>
    <w:rsid w:val="00CE17E7"/>
    <w:rsid w:val="00CE2094"/>
    <w:rsid w:val="00CE28AF"/>
    <w:rsid w:val="00CE2B69"/>
    <w:rsid w:val="00CE3202"/>
    <w:rsid w:val="00CE3A88"/>
    <w:rsid w:val="00CE3D13"/>
    <w:rsid w:val="00CE3ED4"/>
    <w:rsid w:val="00CE42EF"/>
    <w:rsid w:val="00CE4D3E"/>
    <w:rsid w:val="00CE4DFC"/>
    <w:rsid w:val="00CE4F97"/>
    <w:rsid w:val="00CE5AA8"/>
    <w:rsid w:val="00CE6190"/>
    <w:rsid w:val="00CE720D"/>
    <w:rsid w:val="00CE7D62"/>
    <w:rsid w:val="00CF0468"/>
    <w:rsid w:val="00CF04AF"/>
    <w:rsid w:val="00CF065B"/>
    <w:rsid w:val="00CF07E3"/>
    <w:rsid w:val="00CF09E3"/>
    <w:rsid w:val="00CF0A46"/>
    <w:rsid w:val="00CF1C24"/>
    <w:rsid w:val="00CF26C1"/>
    <w:rsid w:val="00CF3AB5"/>
    <w:rsid w:val="00CF4F05"/>
    <w:rsid w:val="00CF4F43"/>
    <w:rsid w:val="00CF649D"/>
    <w:rsid w:val="00CF6CC2"/>
    <w:rsid w:val="00CF7474"/>
    <w:rsid w:val="00CF7516"/>
    <w:rsid w:val="00CF7566"/>
    <w:rsid w:val="00CF78F4"/>
    <w:rsid w:val="00D00208"/>
    <w:rsid w:val="00D0097F"/>
    <w:rsid w:val="00D0106E"/>
    <w:rsid w:val="00D01C2E"/>
    <w:rsid w:val="00D0250F"/>
    <w:rsid w:val="00D02A8E"/>
    <w:rsid w:val="00D02C80"/>
    <w:rsid w:val="00D033DD"/>
    <w:rsid w:val="00D03756"/>
    <w:rsid w:val="00D039DD"/>
    <w:rsid w:val="00D03AC1"/>
    <w:rsid w:val="00D042BE"/>
    <w:rsid w:val="00D04C0E"/>
    <w:rsid w:val="00D05203"/>
    <w:rsid w:val="00D0541A"/>
    <w:rsid w:val="00D0550E"/>
    <w:rsid w:val="00D055A0"/>
    <w:rsid w:val="00D055FD"/>
    <w:rsid w:val="00D05F98"/>
    <w:rsid w:val="00D06A14"/>
    <w:rsid w:val="00D06C5B"/>
    <w:rsid w:val="00D06D5E"/>
    <w:rsid w:val="00D07138"/>
    <w:rsid w:val="00D1015D"/>
    <w:rsid w:val="00D10D68"/>
    <w:rsid w:val="00D11BCA"/>
    <w:rsid w:val="00D11C22"/>
    <w:rsid w:val="00D11E28"/>
    <w:rsid w:val="00D12024"/>
    <w:rsid w:val="00D12063"/>
    <w:rsid w:val="00D13B7D"/>
    <w:rsid w:val="00D13E7C"/>
    <w:rsid w:val="00D141DD"/>
    <w:rsid w:val="00D149BF"/>
    <w:rsid w:val="00D155DB"/>
    <w:rsid w:val="00D16071"/>
    <w:rsid w:val="00D166D0"/>
    <w:rsid w:val="00D16C18"/>
    <w:rsid w:val="00D17A66"/>
    <w:rsid w:val="00D17EB9"/>
    <w:rsid w:val="00D206C0"/>
    <w:rsid w:val="00D2088C"/>
    <w:rsid w:val="00D2089C"/>
    <w:rsid w:val="00D228F6"/>
    <w:rsid w:val="00D22EE4"/>
    <w:rsid w:val="00D231CD"/>
    <w:rsid w:val="00D23AE2"/>
    <w:rsid w:val="00D24102"/>
    <w:rsid w:val="00D24862"/>
    <w:rsid w:val="00D25B7E"/>
    <w:rsid w:val="00D264CC"/>
    <w:rsid w:val="00D266CF"/>
    <w:rsid w:val="00D27201"/>
    <w:rsid w:val="00D272EC"/>
    <w:rsid w:val="00D3078D"/>
    <w:rsid w:val="00D31554"/>
    <w:rsid w:val="00D31BCA"/>
    <w:rsid w:val="00D31F04"/>
    <w:rsid w:val="00D326B4"/>
    <w:rsid w:val="00D33267"/>
    <w:rsid w:val="00D33BF0"/>
    <w:rsid w:val="00D34E92"/>
    <w:rsid w:val="00D34ECE"/>
    <w:rsid w:val="00D34F79"/>
    <w:rsid w:val="00D35256"/>
    <w:rsid w:val="00D35728"/>
    <w:rsid w:val="00D359E6"/>
    <w:rsid w:val="00D361AC"/>
    <w:rsid w:val="00D37231"/>
    <w:rsid w:val="00D37351"/>
    <w:rsid w:val="00D376CC"/>
    <w:rsid w:val="00D37ECF"/>
    <w:rsid w:val="00D4084F"/>
    <w:rsid w:val="00D40C3F"/>
    <w:rsid w:val="00D40E27"/>
    <w:rsid w:val="00D412B1"/>
    <w:rsid w:val="00D41F98"/>
    <w:rsid w:val="00D42178"/>
    <w:rsid w:val="00D423FA"/>
    <w:rsid w:val="00D42CDA"/>
    <w:rsid w:val="00D4329A"/>
    <w:rsid w:val="00D435A0"/>
    <w:rsid w:val="00D436C3"/>
    <w:rsid w:val="00D44107"/>
    <w:rsid w:val="00D4466B"/>
    <w:rsid w:val="00D468DE"/>
    <w:rsid w:val="00D46FDD"/>
    <w:rsid w:val="00D47195"/>
    <w:rsid w:val="00D4722E"/>
    <w:rsid w:val="00D4747B"/>
    <w:rsid w:val="00D474FD"/>
    <w:rsid w:val="00D47940"/>
    <w:rsid w:val="00D47EA4"/>
    <w:rsid w:val="00D50FE4"/>
    <w:rsid w:val="00D5132D"/>
    <w:rsid w:val="00D52581"/>
    <w:rsid w:val="00D53000"/>
    <w:rsid w:val="00D53A8D"/>
    <w:rsid w:val="00D53BDC"/>
    <w:rsid w:val="00D54186"/>
    <w:rsid w:val="00D543C5"/>
    <w:rsid w:val="00D54BC9"/>
    <w:rsid w:val="00D550CD"/>
    <w:rsid w:val="00D55129"/>
    <w:rsid w:val="00D55BA9"/>
    <w:rsid w:val="00D566A0"/>
    <w:rsid w:val="00D56E27"/>
    <w:rsid w:val="00D60EDF"/>
    <w:rsid w:val="00D60F5C"/>
    <w:rsid w:val="00D61122"/>
    <w:rsid w:val="00D63411"/>
    <w:rsid w:val="00D64EE7"/>
    <w:rsid w:val="00D65639"/>
    <w:rsid w:val="00D65D4A"/>
    <w:rsid w:val="00D65E42"/>
    <w:rsid w:val="00D66BD3"/>
    <w:rsid w:val="00D67340"/>
    <w:rsid w:val="00D674BE"/>
    <w:rsid w:val="00D7001C"/>
    <w:rsid w:val="00D700CC"/>
    <w:rsid w:val="00D701CE"/>
    <w:rsid w:val="00D704CC"/>
    <w:rsid w:val="00D71505"/>
    <w:rsid w:val="00D7187E"/>
    <w:rsid w:val="00D7202B"/>
    <w:rsid w:val="00D72371"/>
    <w:rsid w:val="00D72962"/>
    <w:rsid w:val="00D72C09"/>
    <w:rsid w:val="00D72ECB"/>
    <w:rsid w:val="00D732A5"/>
    <w:rsid w:val="00D73F0F"/>
    <w:rsid w:val="00D74228"/>
    <w:rsid w:val="00D745BA"/>
    <w:rsid w:val="00D75933"/>
    <w:rsid w:val="00D75E56"/>
    <w:rsid w:val="00D76EA1"/>
    <w:rsid w:val="00D76EE9"/>
    <w:rsid w:val="00D76F20"/>
    <w:rsid w:val="00D7738D"/>
    <w:rsid w:val="00D77B29"/>
    <w:rsid w:val="00D77CC3"/>
    <w:rsid w:val="00D77DFB"/>
    <w:rsid w:val="00D80396"/>
    <w:rsid w:val="00D80932"/>
    <w:rsid w:val="00D810ED"/>
    <w:rsid w:val="00D81D87"/>
    <w:rsid w:val="00D81F6F"/>
    <w:rsid w:val="00D82329"/>
    <w:rsid w:val="00D82D9E"/>
    <w:rsid w:val="00D83CF2"/>
    <w:rsid w:val="00D83E12"/>
    <w:rsid w:val="00D857C8"/>
    <w:rsid w:val="00D8581C"/>
    <w:rsid w:val="00D85E17"/>
    <w:rsid w:val="00D85E56"/>
    <w:rsid w:val="00D85F1A"/>
    <w:rsid w:val="00D86CC7"/>
    <w:rsid w:val="00D872BD"/>
    <w:rsid w:val="00D87598"/>
    <w:rsid w:val="00D87A03"/>
    <w:rsid w:val="00D9200E"/>
    <w:rsid w:val="00D9239D"/>
    <w:rsid w:val="00D928D9"/>
    <w:rsid w:val="00D931E1"/>
    <w:rsid w:val="00D939E3"/>
    <w:rsid w:val="00D93F42"/>
    <w:rsid w:val="00D93F4B"/>
    <w:rsid w:val="00D94087"/>
    <w:rsid w:val="00D9426F"/>
    <w:rsid w:val="00D943E5"/>
    <w:rsid w:val="00D9474F"/>
    <w:rsid w:val="00D948BE"/>
    <w:rsid w:val="00D95919"/>
    <w:rsid w:val="00D97E02"/>
    <w:rsid w:val="00DA0888"/>
    <w:rsid w:val="00DA1426"/>
    <w:rsid w:val="00DA1C7B"/>
    <w:rsid w:val="00DA1D2C"/>
    <w:rsid w:val="00DA230E"/>
    <w:rsid w:val="00DA32FB"/>
    <w:rsid w:val="00DA4285"/>
    <w:rsid w:val="00DA43AE"/>
    <w:rsid w:val="00DA4D49"/>
    <w:rsid w:val="00DA4F51"/>
    <w:rsid w:val="00DA6B58"/>
    <w:rsid w:val="00DA7186"/>
    <w:rsid w:val="00DA7B9E"/>
    <w:rsid w:val="00DA7F6B"/>
    <w:rsid w:val="00DA7FD8"/>
    <w:rsid w:val="00DB00AD"/>
    <w:rsid w:val="00DB0FC8"/>
    <w:rsid w:val="00DB124C"/>
    <w:rsid w:val="00DB1664"/>
    <w:rsid w:val="00DB1B88"/>
    <w:rsid w:val="00DB1E2C"/>
    <w:rsid w:val="00DB1F2C"/>
    <w:rsid w:val="00DB21E9"/>
    <w:rsid w:val="00DB27EB"/>
    <w:rsid w:val="00DB2ECD"/>
    <w:rsid w:val="00DB32AD"/>
    <w:rsid w:val="00DB35B7"/>
    <w:rsid w:val="00DB42C4"/>
    <w:rsid w:val="00DB4767"/>
    <w:rsid w:val="00DB4C7B"/>
    <w:rsid w:val="00DB623D"/>
    <w:rsid w:val="00DB6F8A"/>
    <w:rsid w:val="00DC0202"/>
    <w:rsid w:val="00DC1631"/>
    <w:rsid w:val="00DC2368"/>
    <w:rsid w:val="00DC2B0A"/>
    <w:rsid w:val="00DC31CB"/>
    <w:rsid w:val="00DC3559"/>
    <w:rsid w:val="00DC45FF"/>
    <w:rsid w:val="00DC4A85"/>
    <w:rsid w:val="00DC4B72"/>
    <w:rsid w:val="00DC5C2B"/>
    <w:rsid w:val="00DC5C9B"/>
    <w:rsid w:val="00DC60F7"/>
    <w:rsid w:val="00DC6AE3"/>
    <w:rsid w:val="00DC6DA0"/>
    <w:rsid w:val="00DC7689"/>
    <w:rsid w:val="00DC78F4"/>
    <w:rsid w:val="00DC7EF0"/>
    <w:rsid w:val="00DD0F02"/>
    <w:rsid w:val="00DD14E2"/>
    <w:rsid w:val="00DD1E08"/>
    <w:rsid w:val="00DD2CBB"/>
    <w:rsid w:val="00DD30BE"/>
    <w:rsid w:val="00DD3AAE"/>
    <w:rsid w:val="00DD3B0F"/>
    <w:rsid w:val="00DD4053"/>
    <w:rsid w:val="00DD4916"/>
    <w:rsid w:val="00DD4932"/>
    <w:rsid w:val="00DD4AED"/>
    <w:rsid w:val="00DD4EDC"/>
    <w:rsid w:val="00DD5377"/>
    <w:rsid w:val="00DD574F"/>
    <w:rsid w:val="00DD5906"/>
    <w:rsid w:val="00DD7C6B"/>
    <w:rsid w:val="00DD7D3D"/>
    <w:rsid w:val="00DD7DB0"/>
    <w:rsid w:val="00DD7DF6"/>
    <w:rsid w:val="00DE033B"/>
    <w:rsid w:val="00DE04F2"/>
    <w:rsid w:val="00DE0FB9"/>
    <w:rsid w:val="00DE15DA"/>
    <w:rsid w:val="00DE27E8"/>
    <w:rsid w:val="00DE29B4"/>
    <w:rsid w:val="00DE35BC"/>
    <w:rsid w:val="00DE3B59"/>
    <w:rsid w:val="00DE3ECC"/>
    <w:rsid w:val="00DE42FE"/>
    <w:rsid w:val="00DE4341"/>
    <w:rsid w:val="00DE4832"/>
    <w:rsid w:val="00DE4888"/>
    <w:rsid w:val="00DE493C"/>
    <w:rsid w:val="00DE4B64"/>
    <w:rsid w:val="00DE56B4"/>
    <w:rsid w:val="00DE5733"/>
    <w:rsid w:val="00DE57BB"/>
    <w:rsid w:val="00DE5EDA"/>
    <w:rsid w:val="00DE6A50"/>
    <w:rsid w:val="00DE76F1"/>
    <w:rsid w:val="00DF0C78"/>
    <w:rsid w:val="00DF1005"/>
    <w:rsid w:val="00DF1920"/>
    <w:rsid w:val="00DF1C89"/>
    <w:rsid w:val="00DF22B4"/>
    <w:rsid w:val="00DF2AC3"/>
    <w:rsid w:val="00DF2B2D"/>
    <w:rsid w:val="00DF2EBE"/>
    <w:rsid w:val="00DF3FEA"/>
    <w:rsid w:val="00DF4276"/>
    <w:rsid w:val="00DF4614"/>
    <w:rsid w:val="00DF47FE"/>
    <w:rsid w:val="00DF4CEF"/>
    <w:rsid w:val="00DF4E8A"/>
    <w:rsid w:val="00DF5173"/>
    <w:rsid w:val="00DF540E"/>
    <w:rsid w:val="00DF5BFA"/>
    <w:rsid w:val="00DF6112"/>
    <w:rsid w:val="00DF64FB"/>
    <w:rsid w:val="00DF6C9A"/>
    <w:rsid w:val="00DF6FBC"/>
    <w:rsid w:val="00DF76A1"/>
    <w:rsid w:val="00DF7982"/>
    <w:rsid w:val="00DF7B7A"/>
    <w:rsid w:val="00DF7E86"/>
    <w:rsid w:val="00E008A7"/>
    <w:rsid w:val="00E0139F"/>
    <w:rsid w:val="00E01525"/>
    <w:rsid w:val="00E01739"/>
    <w:rsid w:val="00E01CB8"/>
    <w:rsid w:val="00E01F0F"/>
    <w:rsid w:val="00E024AE"/>
    <w:rsid w:val="00E02749"/>
    <w:rsid w:val="00E02787"/>
    <w:rsid w:val="00E02C02"/>
    <w:rsid w:val="00E03D2F"/>
    <w:rsid w:val="00E03DB3"/>
    <w:rsid w:val="00E04072"/>
    <w:rsid w:val="00E047D3"/>
    <w:rsid w:val="00E050B3"/>
    <w:rsid w:val="00E06F2A"/>
    <w:rsid w:val="00E07853"/>
    <w:rsid w:val="00E07B0D"/>
    <w:rsid w:val="00E105B6"/>
    <w:rsid w:val="00E105E8"/>
    <w:rsid w:val="00E10AA8"/>
    <w:rsid w:val="00E10B9E"/>
    <w:rsid w:val="00E10E30"/>
    <w:rsid w:val="00E11095"/>
    <w:rsid w:val="00E112A2"/>
    <w:rsid w:val="00E11ADF"/>
    <w:rsid w:val="00E11B05"/>
    <w:rsid w:val="00E128D3"/>
    <w:rsid w:val="00E1294F"/>
    <w:rsid w:val="00E1394A"/>
    <w:rsid w:val="00E142A8"/>
    <w:rsid w:val="00E149FA"/>
    <w:rsid w:val="00E15055"/>
    <w:rsid w:val="00E15102"/>
    <w:rsid w:val="00E159E3"/>
    <w:rsid w:val="00E15CBD"/>
    <w:rsid w:val="00E16E9E"/>
    <w:rsid w:val="00E17208"/>
    <w:rsid w:val="00E17775"/>
    <w:rsid w:val="00E17F4E"/>
    <w:rsid w:val="00E20B94"/>
    <w:rsid w:val="00E20E14"/>
    <w:rsid w:val="00E22EE1"/>
    <w:rsid w:val="00E23079"/>
    <w:rsid w:val="00E23366"/>
    <w:rsid w:val="00E23534"/>
    <w:rsid w:val="00E2375E"/>
    <w:rsid w:val="00E23A0E"/>
    <w:rsid w:val="00E23B2D"/>
    <w:rsid w:val="00E23F0C"/>
    <w:rsid w:val="00E24058"/>
    <w:rsid w:val="00E249A8"/>
    <w:rsid w:val="00E24CCA"/>
    <w:rsid w:val="00E24D82"/>
    <w:rsid w:val="00E24F23"/>
    <w:rsid w:val="00E25499"/>
    <w:rsid w:val="00E260E4"/>
    <w:rsid w:val="00E26740"/>
    <w:rsid w:val="00E26C44"/>
    <w:rsid w:val="00E272D5"/>
    <w:rsid w:val="00E272EC"/>
    <w:rsid w:val="00E27B36"/>
    <w:rsid w:val="00E302EA"/>
    <w:rsid w:val="00E30972"/>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0FA3"/>
    <w:rsid w:val="00E4139A"/>
    <w:rsid w:val="00E41AAF"/>
    <w:rsid w:val="00E41CA2"/>
    <w:rsid w:val="00E41CD0"/>
    <w:rsid w:val="00E42283"/>
    <w:rsid w:val="00E42590"/>
    <w:rsid w:val="00E429A0"/>
    <w:rsid w:val="00E42B52"/>
    <w:rsid w:val="00E42C85"/>
    <w:rsid w:val="00E433B3"/>
    <w:rsid w:val="00E4385F"/>
    <w:rsid w:val="00E45007"/>
    <w:rsid w:val="00E459E7"/>
    <w:rsid w:val="00E45CB2"/>
    <w:rsid w:val="00E45EA3"/>
    <w:rsid w:val="00E46511"/>
    <w:rsid w:val="00E471ED"/>
    <w:rsid w:val="00E479C8"/>
    <w:rsid w:val="00E47DAA"/>
    <w:rsid w:val="00E51C05"/>
    <w:rsid w:val="00E5292D"/>
    <w:rsid w:val="00E52986"/>
    <w:rsid w:val="00E52B32"/>
    <w:rsid w:val="00E52B7A"/>
    <w:rsid w:val="00E53172"/>
    <w:rsid w:val="00E533AB"/>
    <w:rsid w:val="00E53414"/>
    <w:rsid w:val="00E53706"/>
    <w:rsid w:val="00E537A3"/>
    <w:rsid w:val="00E53914"/>
    <w:rsid w:val="00E539F0"/>
    <w:rsid w:val="00E53A03"/>
    <w:rsid w:val="00E53B02"/>
    <w:rsid w:val="00E54699"/>
    <w:rsid w:val="00E54779"/>
    <w:rsid w:val="00E54B0F"/>
    <w:rsid w:val="00E55B9A"/>
    <w:rsid w:val="00E56459"/>
    <w:rsid w:val="00E5670C"/>
    <w:rsid w:val="00E56890"/>
    <w:rsid w:val="00E56B2E"/>
    <w:rsid w:val="00E56E53"/>
    <w:rsid w:val="00E5787F"/>
    <w:rsid w:val="00E60382"/>
    <w:rsid w:val="00E604FE"/>
    <w:rsid w:val="00E60898"/>
    <w:rsid w:val="00E608FA"/>
    <w:rsid w:val="00E611E6"/>
    <w:rsid w:val="00E61790"/>
    <w:rsid w:val="00E61C68"/>
    <w:rsid w:val="00E61D3A"/>
    <w:rsid w:val="00E61E8E"/>
    <w:rsid w:val="00E625F1"/>
    <w:rsid w:val="00E62FF9"/>
    <w:rsid w:val="00E63529"/>
    <w:rsid w:val="00E63B2A"/>
    <w:rsid w:val="00E641B4"/>
    <w:rsid w:val="00E6467F"/>
    <w:rsid w:val="00E64D04"/>
    <w:rsid w:val="00E64DA8"/>
    <w:rsid w:val="00E65050"/>
    <w:rsid w:val="00E65499"/>
    <w:rsid w:val="00E6594C"/>
    <w:rsid w:val="00E65A76"/>
    <w:rsid w:val="00E65B9A"/>
    <w:rsid w:val="00E67A09"/>
    <w:rsid w:val="00E67E2F"/>
    <w:rsid w:val="00E700A8"/>
    <w:rsid w:val="00E70184"/>
    <w:rsid w:val="00E706B6"/>
    <w:rsid w:val="00E70EB9"/>
    <w:rsid w:val="00E71095"/>
    <w:rsid w:val="00E72A1F"/>
    <w:rsid w:val="00E7349C"/>
    <w:rsid w:val="00E734D9"/>
    <w:rsid w:val="00E7378F"/>
    <w:rsid w:val="00E737CE"/>
    <w:rsid w:val="00E73DFA"/>
    <w:rsid w:val="00E7411C"/>
    <w:rsid w:val="00E7450F"/>
    <w:rsid w:val="00E75802"/>
    <w:rsid w:val="00E75B7E"/>
    <w:rsid w:val="00E76016"/>
    <w:rsid w:val="00E764B1"/>
    <w:rsid w:val="00E76C43"/>
    <w:rsid w:val="00E7773F"/>
    <w:rsid w:val="00E779C9"/>
    <w:rsid w:val="00E80513"/>
    <w:rsid w:val="00E80BF4"/>
    <w:rsid w:val="00E80C31"/>
    <w:rsid w:val="00E80FF7"/>
    <w:rsid w:val="00E820D4"/>
    <w:rsid w:val="00E82110"/>
    <w:rsid w:val="00E8267C"/>
    <w:rsid w:val="00E82792"/>
    <w:rsid w:val="00E82A87"/>
    <w:rsid w:val="00E82E06"/>
    <w:rsid w:val="00E832C2"/>
    <w:rsid w:val="00E83BD3"/>
    <w:rsid w:val="00E842F6"/>
    <w:rsid w:val="00E84C6F"/>
    <w:rsid w:val="00E8542D"/>
    <w:rsid w:val="00E85558"/>
    <w:rsid w:val="00E8570C"/>
    <w:rsid w:val="00E85BAC"/>
    <w:rsid w:val="00E86B77"/>
    <w:rsid w:val="00E86CAD"/>
    <w:rsid w:val="00E86E89"/>
    <w:rsid w:val="00E87109"/>
    <w:rsid w:val="00E9008C"/>
    <w:rsid w:val="00E9070C"/>
    <w:rsid w:val="00E90725"/>
    <w:rsid w:val="00E91703"/>
    <w:rsid w:val="00E91CF5"/>
    <w:rsid w:val="00E91D0F"/>
    <w:rsid w:val="00E923F7"/>
    <w:rsid w:val="00E92E31"/>
    <w:rsid w:val="00E93765"/>
    <w:rsid w:val="00E938CE"/>
    <w:rsid w:val="00E93D93"/>
    <w:rsid w:val="00E93EF7"/>
    <w:rsid w:val="00E945BA"/>
    <w:rsid w:val="00E94D87"/>
    <w:rsid w:val="00E958FD"/>
    <w:rsid w:val="00E964CB"/>
    <w:rsid w:val="00E96CFE"/>
    <w:rsid w:val="00E96FFF"/>
    <w:rsid w:val="00E970F8"/>
    <w:rsid w:val="00E978A6"/>
    <w:rsid w:val="00E9793E"/>
    <w:rsid w:val="00E979F9"/>
    <w:rsid w:val="00EA0A3E"/>
    <w:rsid w:val="00EA0E5E"/>
    <w:rsid w:val="00EA1AFE"/>
    <w:rsid w:val="00EA239B"/>
    <w:rsid w:val="00EA2CDD"/>
    <w:rsid w:val="00EA2FBD"/>
    <w:rsid w:val="00EA3275"/>
    <w:rsid w:val="00EA34DF"/>
    <w:rsid w:val="00EA3868"/>
    <w:rsid w:val="00EA389E"/>
    <w:rsid w:val="00EA53BA"/>
    <w:rsid w:val="00EA546B"/>
    <w:rsid w:val="00EA5564"/>
    <w:rsid w:val="00EA604F"/>
    <w:rsid w:val="00EA6080"/>
    <w:rsid w:val="00EA6B9C"/>
    <w:rsid w:val="00EA7140"/>
    <w:rsid w:val="00EA78BB"/>
    <w:rsid w:val="00EB0BCB"/>
    <w:rsid w:val="00EB0C8B"/>
    <w:rsid w:val="00EB0D9B"/>
    <w:rsid w:val="00EB11F8"/>
    <w:rsid w:val="00EB1AF7"/>
    <w:rsid w:val="00EB20CE"/>
    <w:rsid w:val="00EB27E5"/>
    <w:rsid w:val="00EB346B"/>
    <w:rsid w:val="00EB358C"/>
    <w:rsid w:val="00EB3914"/>
    <w:rsid w:val="00EB3C77"/>
    <w:rsid w:val="00EB5D44"/>
    <w:rsid w:val="00EB5DC7"/>
    <w:rsid w:val="00EB73F6"/>
    <w:rsid w:val="00EB7987"/>
    <w:rsid w:val="00EC009C"/>
    <w:rsid w:val="00EC036B"/>
    <w:rsid w:val="00EC0AE2"/>
    <w:rsid w:val="00EC0B3D"/>
    <w:rsid w:val="00EC0F82"/>
    <w:rsid w:val="00EC18B8"/>
    <w:rsid w:val="00EC1C32"/>
    <w:rsid w:val="00EC1D2B"/>
    <w:rsid w:val="00EC1DAF"/>
    <w:rsid w:val="00EC30ED"/>
    <w:rsid w:val="00EC3333"/>
    <w:rsid w:val="00EC3C01"/>
    <w:rsid w:val="00EC4251"/>
    <w:rsid w:val="00EC43D6"/>
    <w:rsid w:val="00EC45C1"/>
    <w:rsid w:val="00EC48F7"/>
    <w:rsid w:val="00EC497C"/>
    <w:rsid w:val="00EC513B"/>
    <w:rsid w:val="00EC5704"/>
    <w:rsid w:val="00EC6528"/>
    <w:rsid w:val="00EC6951"/>
    <w:rsid w:val="00EC69D2"/>
    <w:rsid w:val="00EC712A"/>
    <w:rsid w:val="00ED09EC"/>
    <w:rsid w:val="00ED15DC"/>
    <w:rsid w:val="00ED1AF9"/>
    <w:rsid w:val="00ED2442"/>
    <w:rsid w:val="00ED4217"/>
    <w:rsid w:val="00ED4B7E"/>
    <w:rsid w:val="00ED4BD7"/>
    <w:rsid w:val="00ED511D"/>
    <w:rsid w:val="00ED5719"/>
    <w:rsid w:val="00ED583B"/>
    <w:rsid w:val="00ED5BA7"/>
    <w:rsid w:val="00ED5F50"/>
    <w:rsid w:val="00ED6138"/>
    <w:rsid w:val="00ED6B80"/>
    <w:rsid w:val="00ED6F16"/>
    <w:rsid w:val="00EE028F"/>
    <w:rsid w:val="00EE0A07"/>
    <w:rsid w:val="00EE0B4D"/>
    <w:rsid w:val="00EE18EF"/>
    <w:rsid w:val="00EE1901"/>
    <w:rsid w:val="00EE1910"/>
    <w:rsid w:val="00EE1B54"/>
    <w:rsid w:val="00EE2CAC"/>
    <w:rsid w:val="00EE2DF3"/>
    <w:rsid w:val="00EE30D4"/>
    <w:rsid w:val="00EE36EE"/>
    <w:rsid w:val="00EE3A67"/>
    <w:rsid w:val="00EE560A"/>
    <w:rsid w:val="00EE5850"/>
    <w:rsid w:val="00EE5993"/>
    <w:rsid w:val="00EE5D26"/>
    <w:rsid w:val="00EE605B"/>
    <w:rsid w:val="00EE656F"/>
    <w:rsid w:val="00EE6930"/>
    <w:rsid w:val="00EE6EDE"/>
    <w:rsid w:val="00EE6EF4"/>
    <w:rsid w:val="00EE75AE"/>
    <w:rsid w:val="00EE7774"/>
    <w:rsid w:val="00EE7C66"/>
    <w:rsid w:val="00EF0509"/>
    <w:rsid w:val="00EF0C39"/>
    <w:rsid w:val="00EF0C9D"/>
    <w:rsid w:val="00EF0E67"/>
    <w:rsid w:val="00EF1148"/>
    <w:rsid w:val="00EF184F"/>
    <w:rsid w:val="00EF2139"/>
    <w:rsid w:val="00EF31B2"/>
    <w:rsid w:val="00EF390C"/>
    <w:rsid w:val="00EF3B4D"/>
    <w:rsid w:val="00EF3E4C"/>
    <w:rsid w:val="00EF41AD"/>
    <w:rsid w:val="00EF469D"/>
    <w:rsid w:val="00EF56CC"/>
    <w:rsid w:val="00EF5E6A"/>
    <w:rsid w:val="00EF5FE4"/>
    <w:rsid w:val="00EF6412"/>
    <w:rsid w:val="00EF7136"/>
    <w:rsid w:val="00EF738E"/>
    <w:rsid w:val="00EF7765"/>
    <w:rsid w:val="00EF7BF4"/>
    <w:rsid w:val="00F002AB"/>
    <w:rsid w:val="00F026F9"/>
    <w:rsid w:val="00F02A6E"/>
    <w:rsid w:val="00F031FD"/>
    <w:rsid w:val="00F03365"/>
    <w:rsid w:val="00F0347C"/>
    <w:rsid w:val="00F0511A"/>
    <w:rsid w:val="00F051F9"/>
    <w:rsid w:val="00F06682"/>
    <w:rsid w:val="00F06CFD"/>
    <w:rsid w:val="00F06DF6"/>
    <w:rsid w:val="00F071BD"/>
    <w:rsid w:val="00F074EC"/>
    <w:rsid w:val="00F10849"/>
    <w:rsid w:val="00F123CA"/>
    <w:rsid w:val="00F133DC"/>
    <w:rsid w:val="00F14234"/>
    <w:rsid w:val="00F14270"/>
    <w:rsid w:val="00F1475C"/>
    <w:rsid w:val="00F1479B"/>
    <w:rsid w:val="00F1582F"/>
    <w:rsid w:val="00F15D60"/>
    <w:rsid w:val="00F15F3D"/>
    <w:rsid w:val="00F16240"/>
    <w:rsid w:val="00F16372"/>
    <w:rsid w:val="00F16B4E"/>
    <w:rsid w:val="00F16DDB"/>
    <w:rsid w:val="00F1724E"/>
    <w:rsid w:val="00F17C47"/>
    <w:rsid w:val="00F21389"/>
    <w:rsid w:val="00F215DE"/>
    <w:rsid w:val="00F21FA7"/>
    <w:rsid w:val="00F22241"/>
    <w:rsid w:val="00F22545"/>
    <w:rsid w:val="00F22851"/>
    <w:rsid w:val="00F23745"/>
    <w:rsid w:val="00F23C31"/>
    <w:rsid w:val="00F254F3"/>
    <w:rsid w:val="00F25A15"/>
    <w:rsid w:val="00F26586"/>
    <w:rsid w:val="00F26FCE"/>
    <w:rsid w:val="00F27980"/>
    <w:rsid w:val="00F27A6C"/>
    <w:rsid w:val="00F27D20"/>
    <w:rsid w:val="00F27D5C"/>
    <w:rsid w:val="00F300F3"/>
    <w:rsid w:val="00F304DC"/>
    <w:rsid w:val="00F30843"/>
    <w:rsid w:val="00F318E1"/>
    <w:rsid w:val="00F318FE"/>
    <w:rsid w:val="00F31F88"/>
    <w:rsid w:val="00F32D82"/>
    <w:rsid w:val="00F334F6"/>
    <w:rsid w:val="00F33D36"/>
    <w:rsid w:val="00F33DE1"/>
    <w:rsid w:val="00F342B1"/>
    <w:rsid w:val="00F3435F"/>
    <w:rsid w:val="00F34FC5"/>
    <w:rsid w:val="00F35B89"/>
    <w:rsid w:val="00F35BA2"/>
    <w:rsid w:val="00F35DA7"/>
    <w:rsid w:val="00F36342"/>
    <w:rsid w:val="00F36480"/>
    <w:rsid w:val="00F364D6"/>
    <w:rsid w:val="00F364D8"/>
    <w:rsid w:val="00F3684A"/>
    <w:rsid w:val="00F37B6A"/>
    <w:rsid w:val="00F37F2C"/>
    <w:rsid w:val="00F40672"/>
    <w:rsid w:val="00F4094C"/>
    <w:rsid w:val="00F40D00"/>
    <w:rsid w:val="00F41D63"/>
    <w:rsid w:val="00F426A1"/>
    <w:rsid w:val="00F42DD2"/>
    <w:rsid w:val="00F43081"/>
    <w:rsid w:val="00F44821"/>
    <w:rsid w:val="00F44D14"/>
    <w:rsid w:val="00F45350"/>
    <w:rsid w:val="00F457A5"/>
    <w:rsid w:val="00F45D53"/>
    <w:rsid w:val="00F465B9"/>
    <w:rsid w:val="00F46C8D"/>
    <w:rsid w:val="00F46F04"/>
    <w:rsid w:val="00F470B1"/>
    <w:rsid w:val="00F4722A"/>
    <w:rsid w:val="00F47538"/>
    <w:rsid w:val="00F477F9"/>
    <w:rsid w:val="00F47912"/>
    <w:rsid w:val="00F47E2F"/>
    <w:rsid w:val="00F5004F"/>
    <w:rsid w:val="00F504AC"/>
    <w:rsid w:val="00F5071F"/>
    <w:rsid w:val="00F5082B"/>
    <w:rsid w:val="00F508C6"/>
    <w:rsid w:val="00F50E97"/>
    <w:rsid w:val="00F5101B"/>
    <w:rsid w:val="00F5113F"/>
    <w:rsid w:val="00F51220"/>
    <w:rsid w:val="00F51453"/>
    <w:rsid w:val="00F514A1"/>
    <w:rsid w:val="00F51722"/>
    <w:rsid w:val="00F523E5"/>
    <w:rsid w:val="00F52694"/>
    <w:rsid w:val="00F529B9"/>
    <w:rsid w:val="00F534D4"/>
    <w:rsid w:val="00F537FB"/>
    <w:rsid w:val="00F53997"/>
    <w:rsid w:val="00F53C73"/>
    <w:rsid w:val="00F54ABD"/>
    <w:rsid w:val="00F54F06"/>
    <w:rsid w:val="00F558C4"/>
    <w:rsid w:val="00F55B6A"/>
    <w:rsid w:val="00F56325"/>
    <w:rsid w:val="00F60216"/>
    <w:rsid w:val="00F609F0"/>
    <w:rsid w:val="00F60F5D"/>
    <w:rsid w:val="00F6148A"/>
    <w:rsid w:val="00F6162D"/>
    <w:rsid w:val="00F61B07"/>
    <w:rsid w:val="00F62495"/>
    <w:rsid w:val="00F625A2"/>
    <w:rsid w:val="00F625C3"/>
    <w:rsid w:val="00F62C43"/>
    <w:rsid w:val="00F639E5"/>
    <w:rsid w:val="00F640EB"/>
    <w:rsid w:val="00F64CDD"/>
    <w:rsid w:val="00F6649A"/>
    <w:rsid w:val="00F664B5"/>
    <w:rsid w:val="00F66C3F"/>
    <w:rsid w:val="00F6728C"/>
    <w:rsid w:val="00F67EFC"/>
    <w:rsid w:val="00F702A4"/>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5E45"/>
    <w:rsid w:val="00F765B3"/>
    <w:rsid w:val="00F76EEA"/>
    <w:rsid w:val="00F77905"/>
    <w:rsid w:val="00F8010D"/>
    <w:rsid w:val="00F8150B"/>
    <w:rsid w:val="00F815E0"/>
    <w:rsid w:val="00F8179D"/>
    <w:rsid w:val="00F81FF3"/>
    <w:rsid w:val="00F82049"/>
    <w:rsid w:val="00F82898"/>
    <w:rsid w:val="00F82973"/>
    <w:rsid w:val="00F83E8A"/>
    <w:rsid w:val="00F83E93"/>
    <w:rsid w:val="00F84459"/>
    <w:rsid w:val="00F84B54"/>
    <w:rsid w:val="00F855EE"/>
    <w:rsid w:val="00F857EF"/>
    <w:rsid w:val="00F868C7"/>
    <w:rsid w:val="00F87947"/>
    <w:rsid w:val="00F87C46"/>
    <w:rsid w:val="00F87D87"/>
    <w:rsid w:val="00F9075F"/>
    <w:rsid w:val="00F9085B"/>
    <w:rsid w:val="00F909F2"/>
    <w:rsid w:val="00F91991"/>
    <w:rsid w:val="00F9238A"/>
    <w:rsid w:val="00F935C6"/>
    <w:rsid w:val="00F94703"/>
    <w:rsid w:val="00F95224"/>
    <w:rsid w:val="00F95BB4"/>
    <w:rsid w:val="00F95D37"/>
    <w:rsid w:val="00F974AC"/>
    <w:rsid w:val="00F97658"/>
    <w:rsid w:val="00F97E46"/>
    <w:rsid w:val="00FA07C7"/>
    <w:rsid w:val="00FA0A3A"/>
    <w:rsid w:val="00FA0F69"/>
    <w:rsid w:val="00FA1042"/>
    <w:rsid w:val="00FA16AF"/>
    <w:rsid w:val="00FA20A9"/>
    <w:rsid w:val="00FA2F26"/>
    <w:rsid w:val="00FA30DF"/>
    <w:rsid w:val="00FA349D"/>
    <w:rsid w:val="00FA3D99"/>
    <w:rsid w:val="00FA3E8F"/>
    <w:rsid w:val="00FA46E7"/>
    <w:rsid w:val="00FA4960"/>
    <w:rsid w:val="00FA56C7"/>
    <w:rsid w:val="00FA6587"/>
    <w:rsid w:val="00FA6B01"/>
    <w:rsid w:val="00FA6F65"/>
    <w:rsid w:val="00FA72FD"/>
    <w:rsid w:val="00FA74E9"/>
    <w:rsid w:val="00FA7E92"/>
    <w:rsid w:val="00FB00BC"/>
    <w:rsid w:val="00FB02B0"/>
    <w:rsid w:val="00FB0F3E"/>
    <w:rsid w:val="00FB25C6"/>
    <w:rsid w:val="00FB2D3F"/>
    <w:rsid w:val="00FB31E9"/>
    <w:rsid w:val="00FB34A3"/>
    <w:rsid w:val="00FB3578"/>
    <w:rsid w:val="00FB3752"/>
    <w:rsid w:val="00FB4273"/>
    <w:rsid w:val="00FB5089"/>
    <w:rsid w:val="00FB53E3"/>
    <w:rsid w:val="00FB5942"/>
    <w:rsid w:val="00FB5A2C"/>
    <w:rsid w:val="00FB618F"/>
    <w:rsid w:val="00FB6AB8"/>
    <w:rsid w:val="00FB6B2E"/>
    <w:rsid w:val="00FB6B6D"/>
    <w:rsid w:val="00FB6F33"/>
    <w:rsid w:val="00FB751F"/>
    <w:rsid w:val="00FB7ED2"/>
    <w:rsid w:val="00FC000D"/>
    <w:rsid w:val="00FC0CFC"/>
    <w:rsid w:val="00FC0F05"/>
    <w:rsid w:val="00FC17CD"/>
    <w:rsid w:val="00FC1CFC"/>
    <w:rsid w:val="00FC25DD"/>
    <w:rsid w:val="00FC2AD8"/>
    <w:rsid w:val="00FC30A2"/>
    <w:rsid w:val="00FC364F"/>
    <w:rsid w:val="00FC5281"/>
    <w:rsid w:val="00FC52B3"/>
    <w:rsid w:val="00FC546D"/>
    <w:rsid w:val="00FC579E"/>
    <w:rsid w:val="00FC6C97"/>
    <w:rsid w:val="00FC71F2"/>
    <w:rsid w:val="00FD1593"/>
    <w:rsid w:val="00FD1734"/>
    <w:rsid w:val="00FD1863"/>
    <w:rsid w:val="00FD1F64"/>
    <w:rsid w:val="00FD2784"/>
    <w:rsid w:val="00FD2AB0"/>
    <w:rsid w:val="00FD2BCB"/>
    <w:rsid w:val="00FD32CA"/>
    <w:rsid w:val="00FD35FE"/>
    <w:rsid w:val="00FD3D3C"/>
    <w:rsid w:val="00FD3E93"/>
    <w:rsid w:val="00FD423E"/>
    <w:rsid w:val="00FD4887"/>
    <w:rsid w:val="00FD4CA4"/>
    <w:rsid w:val="00FD590B"/>
    <w:rsid w:val="00FD598A"/>
    <w:rsid w:val="00FD636A"/>
    <w:rsid w:val="00FD704C"/>
    <w:rsid w:val="00FD764D"/>
    <w:rsid w:val="00FD79B2"/>
    <w:rsid w:val="00FE0F31"/>
    <w:rsid w:val="00FE18AC"/>
    <w:rsid w:val="00FE1A68"/>
    <w:rsid w:val="00FE1FD8"/>
    <w:rsid w:val="00FE2179"/>
    <w:rsid w:val="00FE225D"/>
    <w:rsid w:val="00FE2BD6"/>
    <w:rsid w:val="00FE3491"/>
    <w:rsid w:val="00FE38F3"/>
    <w:rsid w:val="00FE48BC"/>
    <w:rsid w:val="00FE4B21"/>
    <w:rsid w:val="00FE4B51"/>
    <w:rsid w:val="00FE4B8F"/>
    <w:rsid w:val="00FE4C6A"/>
    <w:rsid w:val="00FE5AA1"/>
    <w:rsid w:val="00FE5E53"/>
    <w:rsid w:val="00FE632E"/>
    <w:rsid w:val="00FE65ED"/>
    <w:rsid w:val="00FE772F"/>
    <w:rsid w:val="00FE7764"/>
    <w:rsid w:val="00FE78F7"/>
    <w:rsid w:val="00FF1E32"/>
    <w:rsid w:val="00FF1F4E"/>
    <w:rsid w:val="00FF2FA0"/>
    <w:rsid w:val="00FF33E1"/>
    <w:rsid w:val="00FF55F9"/>
    <w:rsid w:val="00FF583A"/>
    <w:rsid w:val="00FF5939"/>
    <w:rsid w:val="00FF66B3"/>
    <w:rsid w:val="00FF6ACC"/>
    <w:rsid w:val="00FF6D11"/>
    <w:rsid w:val="00FF6EA2"/>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B6638B"/>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B6638B"/>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7360">
      <w:bodyDiv w:val="1"/>
      <w:marLeft w:val="0"/>
      <w:marRight w:val="0"/>
      <w:marTop w:val="0"/>
      <w:marBottom w:val="0"/>
      <w:divBdr>
        <w:top w:val="none" w:sz="0" w:space="0" w:color="auto"/>
        <w:left w:val="none" w:sz="0" w:space="0" w:color="auto"/>
        <w:bottom w:val="none" w:sz="0" w:space="0" w:color="auto"/>
        <w:right w:val="none" w:sz="0" w:space="0" w:color="auto"/>
      </w:divBdr>
    </w:div>
    <w:div w:id="9911783">
      <w:bodyDiv w:val="1"/>
      <w:marLeft w:val="0"/>
      <w:marRight w:val="0"/>
      <w:marTop w:val="0"/>
      <w:marBottom w:val="0"/>
      <w:divBdr>
        <w:top w:val="none" w:sz="0" w:space="0" w:color="auto"/>
        <w:left w:val="none" w:sz="0" w:space="0" w:color="auto"/>
        <w:bottom w:val="none" w:sz="0" w:space="0" w:color="auto"/>
        <w:right w:val="none" w:sz="0" w:space="0" w:color="auto"/>
      </w:divBdr>
    </w:div>
    <w:div w:id="28262642">
      <w:bodyDiv w:val="1"/>
      <w:marLeft w:val="0"/>
      <w:marRight w:val="0"/>
      <w:marTop w:val="0"/>
      <w:marBottom w:val="0"/>
      <w:divBdr>
        <w:top w:val="none" w:sz="0" w:space="0" w:color="auto"/>
        <w:left w:val="none" w:sz="0" w:space="0" w:color="auto"/>
        <w:bottom w:val="none" w:sz="0" w:space="0" w:color="auto"/>
        <w:right w:val="none" w:sz="0" w:space="0" w:color="auto"/>
      </w:divBdr>
    </w:div>
    <w:div w:id="29959194">
      <w:bodyDiv w:val="1"/>
      <w:marLeft w:val="0"/>
      <w:marRight w:val="0"/>
      <w:marTop w:val="0"/>
      <w:marBottom w:val="0"/>
      <w:divBdr>
        <w:top w:val="none" w:sz="0" w:space="0" w:color="auto"/>
        <w:left w:val="none" w:sz="0" w:space="0" w:color="auto"/>
        <w:bottom w:val="none" w:sz="0" w:space="0" w:color="auto"/>
        <w:right w:val="none" w:sz="0" w:space="0" w:color="auto"/>
      </w:divBdr>
    </w:div>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50009100">
      <w:bodyDiv w:val="1"/>
      <w:marLeft w:val="0"/>
      <w:marRight w:val="0"/>
      <w:marTop w:val="0"/>
      <w:marBottom w:val="0"/>
      <w:divBdr>
        <w:top w:val="none" w:sz="0" w:space="0" w:color="auto"/>
        <w:left w:val="none" w:sz="0" w:space="0" w:color="auto"/>
        <w:bottom w:val="none" w:sz="0" w:space="0" w:color="auto"/>
        <w:right w:val="none" w:sz="0" w:space="0" w:color="auto"/>
      </w:divBdr>
    </w:div>
    <w:div w:id="89201422">
      <w:bodyDiv w:val="1"/>
      <w:marLeft w:val="0"/>
      <w:marRight w:val="0"/>
      <w:marTop w:val="0"/>
      <w:marBottom w:val="0"/>
      <w:divBdr>
        <w:top w:val="none" w:sz="0" w:space="0" w:color="auto"/>
        <w:left w:val="none" w:sz="0" w:space="0" w:color="auto"/>
        <w:bottom w:val="none" w:sz="0" w:space="0" w:color="auto"/>
        <w:right w:val="none" w:sz="0" w:space="0" w:color="auto"/>
      </w:divBdr>
    </w:div>
    <w:div w:id="107899920">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32672921">
      <w:bodyDiv w:val="1"/>
      <w:marLeft w:val="0"/>
      <w:marRight w:val="0"/>
      <w:marTop w:val="0"/>
      <w:marBottom w:val="0"/>
      <w:divBdr>
        <w:top w:val="none" w:sz="0" w:space="0" w:color="auto"/>
        <w:left w:val="none" w:sz="0" w:space="0" w:color="auto"/>
        <w:bottom w:val="none" w:sz="0" w:space="0" w:color="auto"/>
        <w:right w:val="none" w:sz="0" w:space="0" w:color="auto"/>
      </w:divBdr>
    </w:div>
    <w:div w:id="143158428">
      <w:bodyDiv w:val="1"/>
      <w:marLeft w:val="0"/>
      <w:marRight w:val="0"/>
      <w:marTop w:val="0"/>
      <w:marBottom w:val="0"/>
      <w:divBdr>
        <w:top w:val="none" w:sz="0" w:space="0" w:color="auto"/>
        <w:left w:val="none" w:sz="0" w:space="0" w:color="auto"/>
        <w:bottom w:val="none" w:sz="0" w:space="0" w:color="auto"/>
        <w:right w:val="none" w:sz="0" w:space="0" w:color="auto"/>
      </w:divBdr>
    </w:div>
    <w:div w:id="146408404">
      <w:bodyDiv w:val="1"/>
      <w:marLeft w:val="0"/>
      <w:marRight w:val="0"/>
      <w:marTop w:val="0"/>
      <w:marBottom w:val="0"/>
      <w:divBdr>
        <w:top w:val="none" w:sz="0" w:space="0" w:color="auto"/>
        <w:left w:val="none" w:sz="0" w:space="0" w:color="auto"/>
        <w:bottom w:val="none" w:sz="0" w:space="0" w:color="auto"/>
        <w:right w:val="none" w:sz="0" w:space="0" w:color="auto"/>
      </w:divBdr>
    </w:div>
    <w:div w:id="151066673">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39028726">
      <w:bodyDiv w:val="1"/>
      <w:marLeft w:val="0"/>
      <w:marRight w:val="0"/>
      <w:marTop w:val="0"/>
      <w:marBottom w:val="0"/>
      <w:divBdr>
        <w:top w:val="none" w:sz="0" w:space="0" w:color="auto"/>
        <w:left w:val="none" w:sz="0" w:space="0" w:color="auto"/>
        <w:bottom w:val="none" w:sz="0" w:space="0" w:color="auto"/>
        <w:right w:val="none" w:sz="0" w:space="0" w:color="auto"/>
      </w:divBdr>
    </w:div>
    <w:div w:id="258373431">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67025577">
      <w:bodyDiv w:val="1"/>
      <w:marLeft w:val="0"/>
      <w:marRight w:val="0"/>
      <w:marTop w:val="0"/>
      <w:marBottom w:val="0"/>
      <w:divBdr>
        <w:top w:val="none" w:sz="0" w:space="0" w:color="auto"/>
        <w:left w:val="none" w:sz="0" w:space="0" w:color="auto"/>
        <w:bottom w:val="none" w:sz="0" w:space="0" w:color="auto"/>
        <w:right w:val="none" w:sz="0" w:space="0" w:color="auto"/>
      </w:divBdr>
    </w:div>
    <w:div w:id="387457207">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19392599">
      <w:bodyDiv w:val="1"/>
      <w:marLeft w:val="0"/>
      <w:marRight w:val="0"/>
      <w:marTop w:val="0"/>
      <w:marBottom w:val="0"/>
      <w:divBdr>
        <w:top w:val="none" w:sz="0" w:space="0" w:color="auto"/>
        <w:left w:val="none" w:sz="0" w:space="0" w:color="auto"/>
        <w:bottom w:val="none" w:sz="0" w:space="0" w:color="auto"/>
        <w:right w:val="none" w:sz="0" w:space="0" w:color="auto"/>
      </w:divBdr>
    </w:div>
    <w:div w:id="530723292">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578516430">
      <w:bodyDiv w:val="1"/>
      <w:marLeft w:val="0"/>
      <w:marRight w:val="0"/>
      <w:marTop w:val="0"/>
      <w:marBottom w:val="0"/>
      <w:divBdr>
        <w:top w:val="none" w:sz="0" w:space="0" w:color="auto"/>
        <w:left w:val="none" w:sz="0" w:space="0" w:color="auto"/>
        <w:bottom w:val="none" w:sz="0" w:space="0" w:color="auto"/>
        <w:right w:val="none" w:sz="0" w:space="0" w:color="auto"/>
      </w:divBdr>
    </w:div>
    <w:div w:id="587471326">
      <w:bodyDiv w:val="1"/>
      <w:marLeft w:val="0"/>
      <w:marRight w:val="0"/>
      <w:marTop w:val="0"/>
      <w:marBottom w:val="0"/>
      <w:divBdr>
        <w:top w:val="none" w:sz="0" w:space="0" w:color="auto"/>
        <w:left w:val="none" w:sz="0" w:space="0" w:color="auto"/>
        <w:bottom w:val="none" w:sz="0" w:space="0" w:color="auto"/>
        <w:right w:val="none" w:sz="0" w:space="0" w:color="auto"/>
      </w:divBdr>
    </w:div>
    <w:div w:id="631178637">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42469567">
      <w:bodyDiv w:val="1"/>
      <w:marLeft w:val="0"/>
      <w:marRight w:val="0"/>
      <w:marTop w:val="0"/>
      <w:marBottom w:val="0"/>
      <w:divBdr>
        <w:top w:val="none" w:sz="0" w:space="0" w:color="auto"/>
        <w:left w:val="none" w:sz="0" w:space="0" w:color="auto"/>
        <w:bottom w:val="none" w:sz="0" w:space="0" w:color="auto"/>
        <w:right w:val="none" w:sz="0" w:space="0" w:color="auto"/>
      </w:divBdr>
    </w:div>
    <w:div w:id="66856036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79354762">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29620328">
      <w:bodyDiv w:val="1"/>
      <w:marLeft w:val="0"/>
      <w:marRight w:val="0"/>
      <w:marTop w:val="0"/>
      <w:marBottom w:val="0"/>
      <w:divBdr>
        <w:top w:val="none" w:sz="0" w:space="0" w:color="auto"/>
        <w:left w:val="none" w:sz="0" w:space="0" w:color="auto"/>
        <w:bottom w:val="none" w:sz="0" w:space="0" w:color="auto"/>
        <w:right w:val="none" w:sz="0" w:space="0" w:color="auto"/>
      </w:divBdr>
    </w:div>
    <w:div w:id="739252106">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791679897">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16847732">
      <w:bodyDiv w:val="1"/>
      <w:marLeft w:val="0"/>
      <w:marRight w:val="0"/>
      <w:marTop w:val="0"/>
      <w:marBottom w:val="0"/>
      <w:divBdr>
        <w:top w:val="none" w:sz="0" w:space="0" w:color="auto"/>
        <w:left w:val="none" w:sz="0" w:space="0" w:color="auto"/>
        <w:bottom w:val="none" w:sz="0" w:space="0" w:color="auto"/>
        <w:right w:val="none" w:sz="0" w:space="0" w:color="auto"/>
      </w:divBdr>
    </w:div>
    <w:div w:id="854270195">
      <w:bodyDiv w:val="1"/>
      <w:marLeft w:val="0"/>
      <w:marRight w:val="0"/>
      <w:marTop w:val="0"/>
      <w:marBottom w:val="0"/>
      <w:divBdr>
        <w:top w:val="none" w:sz="0" w:space="0" w:color="auto"/>
        <w:left w:val="none" w:sz="0" w:space="0" w:color="auto"/>
        <w:bottom w:val="none" w:sz="0" w:space="0" w:color="auto"/>
        <w:right w:val="none" w:sz="0" w:space="0" w:color="auto"/>
      </w:divBdr>
    </w:div>
    <w:div w:id="857236999">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38415245">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985818002">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15309486">
      <w:bodyDiv w:val="1"/>
      <w:marLeft w:val="0"/>
      <w:marRight w:val="0"/>
      <w:marTop w:val="0"/>
      <w:marBottom w:val="0"/>
      <w:divBdr>
        <w:top w:val="none" w:sz="0" w:space="0" w:color="auto"/>
        <w:left w:val="none" w:sz="0" w:space="0" w:color="auto"/>
        <w:bottom w:val="none" w:sz="0" w:space="0" w:color="auto"/>
        <w:right w:val="none" w:sz="0" w:space="0" w:color="auto"/>
      </w:divBdr>
    </w:div>
    <w:div w:id="1047491897">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65108880">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117022393">
      <w:bodyDiv w:val="1"/>
      <w:marLeft w:val="0"/>
      <w:marRight w:val="0"/>
      <w:marTop w:val="0"/>
      <w:marBottom w:val="0"/>
      <w:divBdr>
        <w:top w:val="none" w:sz="0" w:space="0" w:color="auto"/>
        <w:left w:val="none" w:sz="0" w:space="0" w:color="auto"/>
        <w:bottom w:val="none" w:sz="0" w:space="0" w:color="auto"/>
        <w:right w:val="none" w:sz="0" w:space="0" w:color="auto"/>
      </w:divBdr>
    </w:div>
    <w:div w:id="1196892259">
      <w:bodyDiv w:val="1"/>
      <w:marLeft w:val="0"/>
      <w:marRight w:val="0"/>
      <w:marTop w:val="0"/>
      <w:marBottom w:val="0"/>
      <w:divBdr>
        <w:top w:val="none" w:sz="0" w:space="0" w:color="auto"/>
        <w:left w:val="none" w:sz="0" w:space="0" w:color="auto"/>
        <w:bottom w:val="none" w:sz="0" w:space="0" w:color="auto"/>
        <w:right w:val="none" w:sz="0" w:space="0" w:color="auto"/>
      </w:divBdr>
    </w:div>
    <w:div w:id="1210998858">
      <w:bodyDiv w:val="1"/>
      <w:marLeft w:val="0"/>
      <w:marRight w:val="0"/>
      <w:marTop w:val="0"/>
      <w:marBottom w:val="0"/>
      <w:divBdr>
        <w:top w:val="none" w:sz="0" w:space="0" w:color="auto"/>
        <w:left w:val="none" w:sz="0" w:space="0" w:color="auto"/>
        <w:bottom w:val="none" w:sz="0" w:space="0" w:color="auto"/>
        <w:right w:val="none" w:sz="0" w:space="0" w:color="auto"/>
      </w:divBdr>
    </w:div>
    <w:div w:id="1222014852">
      <w:bodyDiv w:val="1"/>
      <w:marLeft w:val="0"/>
      <w:marRight w:val="0"/>
      <w:marTop w:val="0"/>
      <w:marBottom w:val="0"/>
      <w:divBdr>
        <w:top w:val="none" w:sz="0" w:space="0" w:color="auto"/>
        <w:left w:val="none" w:sz="0" w:space="0" w:color="auto"/>
        <w:bottom w:val="none" w:sz="0" w:space="0" w:color="auto"/>
        <w:right w:val="none" w:sz="0" w:space="0" w:color="auto"/>
      </w:divBdr>
    </w:div>
    <w:div w:id="1231846558">
      <w:bodyDiv w:val="1"/>
      <w:marLeft w:val="0"/>
      <w:marRight w:val="0"/>
      <w:marTop w:val="0"/>
      <w:marBottom w:val="0"/>
      <w:divBdr>
        <w:top w:val="none" w:sz="0" w:space="0" w:color="auto"/>
        <w:left w:val="none" w:sz="0" w:space="0" w:color="auto"/>
        <w:bottom w:val="none" w:sz="0" w:space="0" w:color="auto"/>
        <w:right w:val="none" w:sz="0" w:space="0" w:color="auto"/>
      </w:divBdr>
    </w:div>
    <w:div w:id="1255744066">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7930556">
      <w:bodyDiv w:val="1"/>
      <w:marLeft w:val="0"/>
      <w:marRight w:val="0"/>
      <w:marTop w:val="0"/>
      <w:marBottom w:val="0"/>
      <w:divBdr>
        <w:top w:val="none" w:sz="0" w:space="0" w:color="auto"/>
        <w:left w:val="none" w:sz="0" w:space="0" w:color="auto"/>
        <w:bottom w:val="none" w:sz="0" w:space="0" w:color="auto"/>
        <w:right w:val="none" w:sz="0" w:space="0" w:color="auto"/>
      </w:divBdr>
    </w:div>
    <w:div w:id="1331372092">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82705517">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437823337">
      <w:bodyDiv w:val="1"/>
      <w:marLeft w:val="0"/>
      <w:marRight w:val="0"/>
      <w:marTop w:val="0"/>
      <w:marBottom w:val="0"/>
      <w:divBdr>
        <w:top w:val="none" w:sz="0" w:space="0" w:color="auto"/>
        <w:left w:val="none" w:sz="0" w:space="0" w:color="auto"/>
        <w:bottom w:val="none" w:sz="0" w:space="0" w:color="auto"/>
        <w:right w:val="none" w:sz="0" w:space="0" w:color="auto"/>
      </w:divBdr>
    </w:div>
    <w:div w:id="1546061513">
      <w:bodyDiv w:val="1"/>
      <w:marLeft w:val="0"/>
      <w:marRight w:val="0"/>
      <w:marTop w:val="0"/>
      <w:marBottom w:val="0"/>
      <w:divBdr>
        <w:top w:val="none" w:sz="0" w:space="0" w:color="auto"/>
        <w:left w:val="none" w:sz="0" w:space="0" w:color="auto"/>
        <w:bottom w:val="none" w:sz="0" w:space="0" w:color="auto"/>
        <w:right w:val="none" w:sz="0" w:space="0" w:color="auto"/>
      </w:divBdr>
    </w:div>
    <w:div w:id="1591235640">
      <w:bodyDiv w:val="1"/>
      <w:marLeft w:val="0"/>
      <w:marRight w:val="0"/>
      <w:marTop w:val="0"/>
      <w:marBottom w:val="0"/>
      <w:divBdr>
        <w:top w:val="none" w:sz="0" w:space="0" w:color="auto"/>
        <w:left w:val="none" w:sz="0" w:space="0" w:color="auto"/>
        <w:bottom w:val="none" w:sz="0" w:space="0" w:color="auto"/>
        <w:right w:val="none" w:sz="0" w:space="0" w:color="auto"/>
      </w:divBdr>
    </w:div>
    <w:div w:id="1644044660">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87756765">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76712707">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816139378">
      <w:bodyDiv w:val="1"/>
      <w:marLeft w:val="0"/>
      <w:marRight w:val="0"/>
      <w:marTop w:val="0"/>
      <w:marBottom w:val="0"/>
      <w:divBdr>
        <w:top w:val="none" w:sz="0" w:space="0" w:color="auto"/>
        <w:left w:val="none" w:sz="0" w:space="0" w:color="auto"/>
        <w:bottom w:val="none" w:sz="0" w:space="0" w:color="auto"/>
        <w:right w:val="none" w:sz="0" w:space="0" w:color="auto"/>
      </w:divBdr>
    </w:div>
    <w:div w:id="1916819122">
      <w:bodyDiv w:val="1"/>
      <w:marLeft w:val="0"/>
      <w:marRight w:val="0"/>
      <w:marTop w:val="0"/>
      <w:marBottom w:val="0"/>
      <w:divBdr>
        <w:top w:val="none" w:sz="0" w:space="0" w:color="auto"/>
        <w:left w:val="none" w:sz="0" w:space="0" w:color="auto"/>
        <w:bottom w:val="none" w:sz="0" w:space="0" w:color="auto"/>
        <w:right w:val="none" w:sz="0" w:space="0" w:color="auto"/>
      </w:divBdr>
    </w:div>
    <w:div w:id="1931349631">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049330622">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293545</vt:lpwstr>
  </property>
  <property fmtid="{D5CDD505-2E9C-101B-9397-08002B2CF9AE}" pid="4" name="OptimizationTime">
    <vt:lpwstr>20220225_2109</vt:lpwstr>
  </property>
</Properties>
</file>

<file path=docProps/app.xml><?xml version="1.0" encoding="utf-8"?>
<Properties xmlns="http://schemas.openxmlformats.org/officeDocument/2006/extended-properties" xmlns:vt="http://schemas.openxmlformats.org/officeDocument/2006/docPropsVTypes">
  <Template>Normal.dotm</Template>
  <TotalTime>16237</TotalTime>
  <Pages>66</Pages>
  <Words>18860</Words>
  <Characters>107508</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2337</cp:revision>
  <cp:lastPrinted>2022-02-25T13:06:00Z</cp:lastPrinted>
  <dcterms:created xsi:type="dcterms:W3CDTF">2012-02-18T07:37:00Z</dcterms:created>
  <dcterms:modified xsi:type="dcterms:W3CDTF">2022-02-25T13:06:00Z</dcterms:modified>
</cp:coreProperties>
</file>