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191" w:rsidRPr="00F64FB2" w:rsidRDefault="00F57191" w:rsidP="00F57191">
      <w:pPr>
        <w:rPr>
          <w:rFonts w:ascii="Angsana New" w:hAnsi="Angsana New" w:cs="Angsana New" w:hint="cs"/>
          <w:color w:val="000000"/>
          <w:sz w:val="32"/>
          <w:szCs w:val="32"/>
          <w:cs/>
        </w:rPr>
      </w:pPr>
    </w:p>
    <w:p w:rsidR="00F544EC" w:rsidRPr="00F64FB2" w:rsidRDefault="00F544EC" w:rsidP="00F57191">
      <w:pPr>
        <w:rPr>
          <w:rFonts w:ascii="Angsana New" w:hAnsi="Angsana New" w:cs="Angsana New"/>
          <w:color w:val="000000"/>
          <w:sz w:val="32"/>
          <w:szCs w:val="32"/>
        </w:rPr>
      </w:pPr>
    </w:p>
    <w:p w:rsidR="00F544EC" w:rsidRPr="00F64FB2" w:rsidRDefault="00F544EC" w:rsidP="005D44A5">
      <w:pPr>
        <w:rPr>
          <w:rFonts w:ascii="Angsana New" w:hAnsi="Angsana New" w:cs="Angsana New"/>
          <w:color w:val="000000"/>
          <w:sz w:val="32"/>
          <w:szCs w:val="32"/>
        </w:rPr>
      </w:pPr>
    </w:p>
    <w:p w:rsidR="00F57191" w:rsidRPr="00F64FB2" w:rsidRDefault="00F57191" w:rsidP="005D44A5">
      <w:pPr>
        <w:pStyle w:val="Default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F64FB2">
        <w:rPr>
          <w:rFonts w:ascii="Angsana New" w:hAnsi="Angsana New" w:cs="Angsana New"/>
          <w:b/>
          <w:bCs/>
          <w:sz w:val="28"/>
          <w:szCs w:val="28"/>
          <w:cs/>
        </w:rPr>
        <w:t>รายงานของผู้สอบบัญชีรับอนุญาต</w:t>
      </w:r>
    </w:p>
    <w:p w:rsidR="00F57191" w:rsidRPr="00F64FB2" w:rsidRDefault="00F57191" w:rsidP="005D44A5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เสนอ</w:t>
      </w:r>
      <w:r w:rsidR="00DA5C56" w:rsidRPr="00F64FB2">
        <w:rPr>
          <w:rFonts w:ascii="Angsana New" w:hAnsi="Angsana New" w:cs="Angsana New" w:hint="cs"/>
          <w:sz w:val="28"/>
          <w:szCs w:val="28"/>
          <w:cs/>
        </w:rPr>
        <w:t xml:space="preserve">  </w:t>
      </w:r>
      <w:r w:rsidRPr="00F64FB2">
        <w:rPr>
          <w:rFonts w:ascii="Angsana New" w:hAnsi="Angsana New" w:cs="Angsana New"/>
          <w:sz w:val="28"/>
          <w:szCs w:val="28"/>
          <w:cs/>
        </w:rPr>
        <w:t>ผู้ถือหุ้นของบริษัท</w:t>
      </w:r>
      <w:r w:rsidR="00EC5034" w:rsidRPr="00F64FB2">
        <w:rPr>
          <w:rFonts w:ascii="Angsana New" w:hAnsi="Angsana New" w:cs="Angsana New"/>
          <w:sz w:val="28"/>
          <w:szCs w:val="28"/>
        </w:rPr>
        <w:t xml:space="preserve"> </w:t>
      </w:r>
      <w:r w:rsidR="00EC5034" w:rsidRPr="00F64FB2">
        <w:rPr>
          <w:rFonts w:ascii="Angsana New" w:hAnsi="Angsana New" w:cs="Angsana New"/>
          <w:sz w:val="28"/>
          <w:szCs w:val="28"/>
          <w:cs/>
        </w:rPr>
        <w:t>อัคคีปราการ จำกัด (มหาชน)</w:t>
      </w:r>
    </w:p>
    <w:p w:rsidR="00F57191" w:rsidRPr="00F64FB2" w:rsidRDefault="00F57191" w:rsidP="005D44A5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b/>
          <w:bCs/>
          <w:sz w:val="28"/>
          <w:szCs w:val="28"/>
          <w:cs/>
        </w:rPr>
        <w:t>ความเห็น</w:t>
      </w:r>
    </w:p>
    <w:p w:rsidR="00C6771A" w:rsidRPr="00F64FB2" w:rsidRDefault="00F57191" w:rsidP="00DD1785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ข้าพเจ้าได้ตรวจสอบ</w:t>
      </w:r>
      <w:r w:rsidR="00ED5A82" w:rsidRPr="00F64FB2">
        <w:rPr>
          <w:rFonts w:ascii="Angsana New" w:hAnsi="Angsana New" w:cs="Angsana New"/>
          <w:sz w:val="28"/>
          <w:szCs w:val="28"/>
          <w:cs/>
        </w:rPr>
        <w:t xml:space="preserve">งบการเงินของ บริษัท </w:t>
      </w:r>
      <w:r w:rsidR="00943759" w:rsidRPr="00F64FB2">
        <w:rPr>
          <w:rFonts w:ascii="Angsana New" w:hAnsi="Angsana New" w:cs="Angsana New"/>
          <w:sz w:val="28"/>
          <w:szCs w:val="28"/>
          <w:cs/>
        </w:rPr>
        <w:t>อัคคีปราการ</w:t>
      </w:r>
      <w:r w:rsidR="00ED5A82" w:rsidRPr="00F64FB2">
        <w:rPr>
          <w:rFonts w:ascii="Angsana New" w:hAnsi="Angsana New" w:cs="Angsana New"/>
          <w:sz w:val="28"/>
          <w:szCs w:val="28"/>
          <w:cs/>
        </w:rPr>
        <w:t xml:space="preserve"> จำกัด (มหาชน) </w:t>
      </w:r>
      <w:r w:rsidR="001E037C" w:rsidRPr="00F64FB2">
        <w:rPr>
          <w:rFonts w:ascii="Angsana New" w:hAnsi="Angsana New" w:cs="Angsana New"/>
          <w:sz w:val="28"/>
          <w:szCs w:val="28"/>
          <w:cs/>
        </w:rPr>
        <w:t>ซึ่งประกอบด้วย</w:t>
      </w:r>
      <w:r w:rsidR="0094396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96BF9" w:rsidRPr="00F64FB2">
        <w:rPr>
          <w:rFonts w:ascii="Angsana New" w:hAnsi="Angsana New" w:cs="Angsana New"/>
          <w:sz w:val="28"/>
          <w:szCs w:val="28"/>
          <w:cs/>
        </w:rPr>
        <w:t>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="00ED5A82" w:rsidRPr="00F64FB2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ED5A82" w:rsidRPr="00F64FB2">
        <w:rPr>
          <w:rFonts w:ascii="Angsana New" w:hAnsi="Angsana New" w:cs="Angsana New"/>
          <w:sz w:val="28"/>
          <w:szCs w:val="28"/>
        </w:rPr>
        <w:t xml:space="preserve">31 </w:t>
      </w:r>
      <w:r w:rsidR="00ED5A82" w:rsidRPr="00F64FB2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4A7F5D" w:rsidRPr="00F64FB2">
        <w:rPr>
          <w:rFonts w:ascii="Angsana New" w:hAnsi="Angsana New" w:cs="Angsana New"/>
          <w:sz w:val="28"/>
          <w:szCs w:val="28"/>
        </w:rPr>
        <w:t>256</w:t>
      </w:r>
      <w:r w:rsidR="006546AA">
        <w:rPr>
          <w:rFonts w:ascii="Angsana New" w:hAnsi="Angsana New" w:cs="Angsana New"/>
          <w:sz w:val="28"/>
          <w:szCs w:val="28"/>
        </w:rPr>
        <w:t>4</w:t>
      </w:r>
      <w:r w:rsidR="00ED5A82" w:rsidRPr="00F64FB2">
        <w:rPr>
          <w:rFonts w:ascii="Angsana New" w:hAnsi="Angsana New" w:cs="Angsana New"/>
          <w:sz w:val="28"/>
          <w:szCs w:val="28"/>
        </w:rPr>
        <w:t xml:space="preserve"> </w:t>
      </w:r>
      <w:r w:rsidR="00596BF9" w:rsidRPr="00F64FB2">
        <w:rPr>
          <w:rFonts w:ascii="Angsana New" w:hAnsi="Angsana New" w:cs="Angsana New"/>
          <w:sz w:val="28"/>
          <w:szCs w:val="28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="00292CF0" w:rsidRPr="00F64FB2">
        <w:rPr>
          <w:rFonts w:ascii="Angsana New" w:hAnsi="Angsana New" w:cs="Angsana New"/>
          <w:sz w:val="28"/>
          <w:szCs w:val="28"/>
        </w:rPr>
        <w:t xml:space="preserve"> </w:t>
      </w:r>
      <w:r w:rsidR="00596BF9" w:rsidRPr="00F64FB2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</w:t>
      </w:r>
      <w:r w:rsidR="00ED5A82" w:rsidRPr="00F64FB2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="00596BF9" w:rsidRPr="00F64FB2">
        <w:rPr>
          <w:rFonts w:ascii="Angsana New" w:hAnsi="Angsana New" w:cs="Angsana New"/>
          <w:sz w:val="28"/>
          <w:szCs w:val="28"/>
          <w:cs/>
        </w:rPr>
        <w:t>งบกระแสเงินสดที่แสดงเงินลงทุนตามวิธีส่วนได้เสียและงบกระแสเงินสดเฉพาะกิจการ</w:t>
      </w:r>
      <w:r w:rsidR="00ED5A82" w:rsidRPr="00F64FB2">
        <w:rPr>
          <w:rFonts w:ascii="Angsana New" w:hAnsi="Angsana New" w:cs="Angsana New"/>
          <w:sz w:val="28"/>
          <w:szCs w:val="28"/>
          <w:cs/>
        </w:rPr>
        <w:t>สำหรับปีสิ้นสุด</w:t>
      </w:r>
      <w:r w:rsidR="00ED5A82" w:rsidRPr="00F64FB2">
        <w:rPr>
          <w:rFonts w:ascii="Angsana New" w:hAnsi="Angsana New" w:cs="Angsana New" w:hint="cs"/>
          <w:sz w:val="28"/>
          <w:szCs w:val="28"/>
          <w:cs/>
        </w:rPr>
        <w:t>วันเดียวกัน</w:t>
      </w:r>
      <w:r w:rsidR="00B728C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และหมายเหตุประกอบงบการเงิน</w:t>
      </w:r>
      <w:r w:rsidR="00947EF5">
        <w:rPr>
          <w:rFonts w:ascii="Angsana New" w:hAnsi="Angsana New" w:cs="Angsana New" w:hint="cs"/>
          <w:sz w:val="28"/>
          <w:szCs w:val="28"/>
          <w:cs/>
        </w:rPr>
        <w:t>ตามวิธีส่วนได้เสียและหมายเหตุประกอบงบการเงินเฉพาะกิจการ</w:t>
      </w:r>
      <w:r w:rsidR="00DF0B1A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รวมถึงสรุปนโยบายการบัญชีที่สำคัญ</w:t>
      </w:r>
    </w:p>
    <w:p w:rsidR="00F57191" w:rsidRPr="00F64FB2" w:rsidRDefault="00F57191" w:rsidP="005D44A5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ข้าพเจ้าเห็นว่า</w:t>
      </w:r>
      <w:r w:rsidR="00181B3C" w:rsidRPr="00F64FB2">
        <w:rPr>
          <w:rFonts w:ascii="Angsana New" w:hAnsi="Angsana New" w:cs="Angsana New"/>
          <w:sz w:val="28"/>
          <w:szCs w:val="28"/>
          <w:cs/>
        </w:rPr>
        <w:t xml:space="preserve"> </w:t>
      </w:r>
      <w:r w:rsidR="003E6C5D" w:rsidRPr="00F64FB2">
        <w:rPr>
          <w:rFonts w:ascii="Angsana New" w:hAnsi="Angsana New" w:cs="Angsana New"/>
          <w:sz w:val="28"/>
          <w:szCs w:val="28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="00ED5A82" w:rsidRPr="00F64FB2">
        <w:rPr>
          <w:rFonts w:ascii="Angsana New" w:hAnsi="Angsana New" w:cs="Angsana New"/>
          <w:sz w:val="28"/>
          <w:szCs w:val="28"/>
          <w:cs/>
        </w:rPr>
        <w:t>ข้างต้นนี้แสดงฐานะการเงิน</w:t>
      </w:r>
      <w:r w:rsidR="003666E8">
        <w:rPr>
          <w:rFonts w:ascii="Angsana New" w:hAnsi="Angsana New" w:cs="Angsana New" w:hint="cs"/>
          <w:sz w:val="28"/>
          <w:szCs w:val="28"/>
          <w:cs/>
        </w:rPr>
        <w:t>ที่แสดงเงินลงทุนตามวิธีส่วนได้เสียและงบแสดงฐานะการเงินเฉพาะกิจการ</w:t>
      </w:r>
      <w:r w:rsidR="00C6771A" w:rsidRPr="00F64FB2">
        <w:rPr>
          <w:rFonts w:ascii="Angsana New" w:hAnsi="Angsana New" w:cs="Angsana New"/>
          <w:sz w:val="28"/>
          <w:szCs w:val="28"/>
          <w:cs/>
        </w:rPr>
        <w:t xml:space="preserve"> </w:t>
      </w:r>
      <w:r w:rsidR="00ED5A82" w:rsidRPr="00F64FB2">
        <w:rPr>
          <w:rFonts w:ascii="Angsana New" w:hAnsi="Angsana New" w:cs="Angsana New"/>
          <w:sz w:val="28"/>
          <w:szCs w:val="28"/>
          <w:cs/>
        </w:rPr>
        <w:t xml:space="preserve">ของบริษัท </w:t>
      </w:r>
      <w:r w:rsidR="00F32E42" w:rsidRPr="00F64FB2">
        <w:rPr>
          <w:rFonts w:ascii="Angsana New" w:hAnsi="Angsana New" w:cs="Angsana New"/>
          <w:sz w:val="28"/>
          <w:szCs w:val="28"/>
          <w:cs/>
        </w:rPr>
        <w:t>อัคคีปราการ</w:t>
      </w:r>
      <w:r w:rsidR="00ED5A82" w:rsidRPr="00F64FB2">
        <w:rPr>
          <w:rFonts w:ascii="Angsana New" w:hAnsi="Angsana New" w:cs="Angsana New"/>
          <w:sz w:val="28"/>
          <w:szCs w:val="28"/>
          <w:cs/>
        </w:rPr>
        <w:t xml:space="preserve"> จำกัด (มหาชน)</w:t>
      </w:r>
      <w:r w:rsidR="008323FC" w:rsidRPr="00F64FB2">
        <w:rPr>
          <w:rFonts w:ascii="Angsana New" w:hAnsi="Angsana New" w:cs="Angsana New"/>
          <w:sz w:val="28"/>
          <w:szCs w:val="28"/>
          <w:cs/>
        </w:rPr>
        <w:t xml:space="preserve"> </w:t>
      </w:r>
      <w:r w:rsidR="00D21621" w:rsidRPr="00F64FB2">
        <w:rPr>
          <w:rFonts w:ascii="Angsana New" w:hAnsi="Angsana New" w:cs="Angsana New"/>
          <w:sz w:val="28"/>
          <w:szCs w:val="28"/>
          <w:cs/>
        </w:rPr>
        <w:t>ณ</w:t>
      </w:r>
      <w:r w:rsidR="0010223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21621" w:rsidRPr="00F64FB2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AA306A">
        <w:rPr>
          <w:rFonts w:ascii="Angsana New" w:hAnsi="Angsana New" w:cs="Angsana New"/>
          <w:sz w:val="28"/>
          <w:szCs w:val="28"/>
        </w:rPr>
        <w:t xml:space="preserve">           </w:t>
      </w:r>
      <w:r w:rsidR="00D21621" w:rsidRPr="00F64FB2">
        <w:rPr>
          <w:rFonts w:ascii="Angsana New" w:hAnsi="Angsana New" w:cs="Angsana New"/>
          <w:sz w:val="28"/>
          <w:szCs w:val="28"/>
        </w:rPr>
        <w:t>31</w:t>
      </w:r>
      <w:r w:rsidR="00ED5A82" w:rsidRPr="00F64FB2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4A7F5D" w:rsidRPr="00F64FB2">
        <w:rPr>
          <w:rFonts w:ascii="Angsana New" w:hAnsi="Angsana New" w:cs="Angsana New"/>
          <w:sz w:val="28"/>
          <w:szCs w:val="28"/>
        </w:rPr>
        <w:t>256</w:t>
      </w:r>
      <w:r w:rsidR="006546AA">
        <w:rPr>
          <w:rFonts w:ascii="Angsana New" w:hAnsi="Angsana New" w:cs="Angsana New"/>
          <w:sz w:val="28"/>
          <w:szCs w:val="28"/>
        </w:rPr>
        <w:t>4</w:t>
      </w:r>
      <w:r w:rsidR="00ED5A82" w:rsidRPr="00F64FB2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="00C6771A" w:rsidRPr="00F64FB2">
        <w:rPr>
          <w:rFonts w:ascii="Angsana New" w:hAnsi="Angsana New" w:cs="Angsana New"/>
          <w:sz w:val="28"/>
          <w:szCs w:val="28"/>
          <w:cs/>
        </w:rPr>
        <w:t>ผลการดำเนินงาน</w:t>
      </w:r>
      <w:r w:rsidR="003666E8">
        <w:rPr>
          <w:rFonts w:ascii="Angsana New" w:hAnsi="Angsana New" w:cs="Angsana New" w:hint="cs"/>
          <w:sz w:val="28"/>
          <w:szCs w:val="28"/>
          <w:cs/>
        </w:rPr>
        <w:t>ที่แสดงเงินลงทุนตามวิธีส่วนได้เสียและผลการดำเนินงานเฉพาะกิจการ</w:t>
      </w:r>
      <w:r w:rsidR="00C6771A" w:rsidRPr="00F64FB2">
        <w:rPr>
          <w:rFonts w:ascii="Angsana New" w:hAnsi="Angsana New" w:cs="Angsana New"/>
          <w:sz w:val="28"/>
          <w:szCs w:val="28"/>
          <w:cs/>
        </w:rPr>
        <w:t xml:space="preserve"> </w:t>
      </w:r>
      <w:r w:rsidR="00ED5A82" w:rsidRPr="00F64FB2">
        <w:rPr>
          <w:rFonts w:ascii="Angsana New" w:hAnsi="Angsana New" w:cs="Angsana New"/>
          <w:sz w:val="28"/>
          <w:szCs w:val="28"/>
          <w:cs/>
        </w:rPr>
        <w:t>และ</w:t>
      </w:r>
      <w:r w:rsidR="00245CFE" w:rsidRPr="00245CFE">
        <w:rPr>
          <w:rFonts w:ascii="Angsana New" w:hAnsi="Angsana New" w:cs="Angsana New"/>
          <w:sz w:val="28"/>
          <w:szCs w:val="28"/>
          <w:cs/>
        </w:rPr>
        <w:t>กระแสเงินสดที่แสดงเงินลงทุนตามวิธีส่วนได้เสียและกระแสเงินสดเฉพาะกิจการ</w:t>
      </w:r>
      <w:r w:rsidR="00ED5A82" w:rsidRPr="00F64FB2">
        <w:rPr>
          <w:rFonts w:ascii="Angsana New" w:hAnsi="Angsana New" w:cs="Angsana New"/>
          <w:sz w:val="28"/>
          <w:szCs w:val="28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F57191" w:rsidRPr="00F64FB2" w:rsidRDefault="00F57191" w:rsidP="00DD1785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b/>
          <w:bCs/>
          <w:sz w:val="28"/>
          <w:szCs w:val="28"/>
          <w:cs/>
        </w:rPr>
        <w:t>เกณฑ์ในการแสดงความเห็น</w:t>
      </w:r>
    </w:p>
    <w:p w:rsidR="00F57191" w:rsidRDefault="00F57191" w:rsidP="00DD1785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3051F4" w:rsidRPr="00F64FB2">
        <w:rPr>
          <w:rFonts w:ascii="Angsana New" w:hAnsi="Angsana New" w:cs="Angsana New"/>
          <w:sz w:val="28"/>
          <w:szCs w:val="28"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ความรับผิดชอบของข้าพเจ้าได้กล่าวไว้ใน</w:t>
      </w:r>
      <w:r w:rsidR="00D81639" w:rsidRPr="00F64FB2">
        <w:rPr>
          <w:rFonts w:ascii="Angsana New" w:hAnsi="Angsana New" w:cs="Angsana New" w:hint="cs"/>
          <w:sz w:val="28"/>
          <w:szCs w:val="28"/>
          <w:cs/>
        </w:rPr>
        <w:t>วรรค</w:t>
      </w:r>
      <w:r w:rsidRPr="00F64FB2">
        <w:rPr>
          <w:rFonts w:ascii="Angsana New" w:hAnsi="Angsana New" w:cs="Angsana New"/>
          <w:sz w:val="28"/>
          <w:szCs w:val="28"/>
          <w:cs/>
        </w:rPr>
        <w:t>ความรับผิดชอบของผู้สอบบัญชีต่อการตรวจสอบ</w:t>
      </w:r>
      <w:r w:rsidR="003E6C5D" w:rsidRPr="00F64FB2">
        <w:rPr>
          <w:rFonts w:ascii="Angsana New" w:hAnsi="Angsana New" w:cs="Angsana New"/>
          <w:sz w:val="28"/>
          <w:szCs w:val="28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Pr="00F64FB2">
        <w:rPr>
          <w:rFonts w:ascii="Angsana New" w:hAnsi="Angsana New" w:cs="Angsana New"/>
          <w:sz w:val="28"/>
          <w:szCs w:val="28"/>
          <w:cs/>
        </w:rPr>
        <w:t>ในรายงานของข้าพเจ้า</w:t>
      </w:r>
      <w:r w:rsidR="003E6DB7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</w:t>
      </w:r>
      <w:r w:rsidR="00582DD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ในส่วนที่เกี่ยวข้องกับการตรวจสอบ</w:t>
      </w:r>
      <w:r w:rsidR="003E6C5D" w:rsidRPr="00F64FB2">
        <w:rPr>
          <w:rFonts w:ascii="Angsana New" w:hAnsi="Angsana New" w:cs="Angsana New"/>
          <w:sz w:val="28"/>
          <w:szCs w:val="28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="003930CC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และข้าพเจ้าได้ปฏิบัติตามความรับผิดชอบด้านจรรยาบรรณอื่น</w:t>
      </w:r>
      <w:r w:rsidR="0010223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ๆ</w:t>
      </w:r>
      <w:r w:rsidR="003E3D7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ซึ่งเป็นไปตามข้อกำหนดเหล่านี้</w:t>
      </w:r>
      <w:r w:rsidR="003E6DB7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57191" w:rsidRPr="00F64FB2" w:rsidRDefault="00F57191" w:rsidP="00C13F20">
      <w:pPr>
        <w:pStyle w:val="Default"/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F64FB2">
        <w:rPr>
          <w:rFonts w:ascii="Angsana New" w:hAnsi="Angsana New" w:cs="Angsana New"/>
          <w:b/>
          <w:bCs/>
          <w:sz w:val="28"/>
          <w:szCs w:val="28"/>
          <w:cs/>
        </w:rPr>
        <w:t>เรื่องสำคัญในการตรวจสอบ</w:t>
      </w:r>
    </w:p>
    <w:p w:rsidR="003E6C5D" w:rsidRDefault="00F57191" w:rsidP="001819C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</w:t>
      </w:r>
      <w:r w:rsidR="003E6DB7" w:rsidRPr="00F64FB2">
        <w:rPr>
          <w:rFonts w:ascii="Angsana New" w:hAnsi="Angsana New" w:cs="Angsana New"/>
          <w:sz w:val="28"/>
          <w:szCs w:val="28"/>
          <w:cs/>
        </w:rPr>
        <w:t>าพเจ้าในการตรวจสอบ</w:t>
      </w:r>
      <w:r w:rsidR="003E6C5D" w:rsidRPr="00F64FB2">
        <w:rPr>
          <w:rFonts w:ascii="Angsana New" w:hAnsi="Angsana New" w:cs="Angsana New"/>
          <w:sz w:val="28"/>
          <w:szCs w:val="28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="003E6DB7" w:rsidRPr="00F64FB2">
        <w:rPr>
          <w:rFonts w:ascii="Angsana New" w:hAnsi="Angsana New" w:cs="Angsana New"/>
          <w:sz w:val="28"/>
          <w:szCs w:val="28"/>
          <w:cs/>
        </w:rPr>
        <w:t>ส</w:t>
      </w:r>
      <w:r w:rsidR="003E6DB7" w:rsidRPr="00F64FB2">
        <w:rPr>
          <w:rFonts w:ascii="Angsana New" w:hAnsi="Angsana New" w:cs="Angsana New" w:hint="cs"/>
          <w:sz w:val="28"/>
          <w:szCs w:val="28"/>
          <w:cs/>
        </w:rPr>
        <w:t>ำ</w:t>
      </w:r>
      <w:r w:rsidR="00166A4B" w:rsidRPr="00F64FB2">
        <w:rPr>
          <w:rFonts w:ascii="Angsana New" w:hAnsi="Angsana New" w:cs="Angsana New"/>
          <w:sz w:val="28"/>
          <w:szCs w:val="28"/>
          <w:cs/>
        </w:rPr>
        <w:t>หรับปี</w:t>
      </w:r>
      <w:r w:rsidRPr="00F64FB2">
        <w:rPr>
          <w:rFonts w:ascii="Angsana New" w:hAnsi="Angsana New" w:cs="Angsana New"/>
          <w:sz w:val="28"/>
          <w:szCs w:val="28"/>
          <w:cs/>
        </w:rPr>
        <w:t>ปัจจุบัน</w:t>
      </w:r>
      <w:r w:rsidR="003E3D7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ข้าพเจ้าได้นำเรื่องเหล่านี้มาพิจา</w:t>
      </w:r>
      <w:r w:rsidR="004600F8" w:rsidRPr="00F64FB2">
        <w:rPr>
          <w:rFonts w:ascii="Angsana New" w:hAnsi="Angsana New" w:cs="Angsana New"/>
          <w:sz w:val="28"/>
          <w:szCs w:val="28"/>
          <w:cs/>
        </w:rPr>
        <w:t>รณาในบริบทของการตรวจสอบ</w:t>
      </w:r>
      <w:bookmarkStart w:id="0" w:name="_Hlk27842838"/>
      <w:r w:rsidR="003E6C5D" w:rsidRPr="00F64FB2">
        <w:rPr>
          <w:rFonts w:ascii="Angsana New" w:hAnsi="Angsana New" w:cs="Angsana New"/>
          <w:sz w:val="28"/>
          <w:szCs w:val="28"/>
          <w:cs/>
        </w:rPr>
        <w:t>งบการเงินที่แสดงเงินลงทุนตามวิธีส่วนได้เสียและงบการเงินเฉพาะกิจการ</w:t>
      </w:r>
      <w:bookmarkEnd w:id="0"/>
      <w:r w:rsidRPr="00F64FB2">
        <w:rPr>
          <w:rFonts w:ascii="Angsana New" w:hAnsi="Angsana New" w:cs="Angsana New"/>
          <w:sz w:val="28"/>
          <w:szCs w:val="28"/>
          <w:cs/>
        </w:rPr>
        <w:t>โดยรวม</w:t>
      </w:r>
      <w:r w:rsidR="0010223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และในการแสดงความเห็นของข้าพเจ้า</w:t>
      </w:r>
      <w:r w:rsidR="003E6DB7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ทั้งนี้ข้าพเจ</w:t>
      </w:r>
      <w:r w:rsidR="003E6DB7" w:rsidRPr="00F64FB2">
        <w:rPr>
          <w:rFonts w:ascii="Angsana New" w:hAnsi="Angsana New" w:cs="Angsana New"/>
          <w:sz w:val="28"/>
          <w:szCs w:val="28"/>
          <w:cs/>
        </w:rPr>
        <w:t>้าไม่ได้แสดงความเห็นแยกต่างหากส</w:t>
      </w:r>
      <w:r w:rsidR="003E6DB7" w:rsidRPr="00F64FB2">
        <w:rPr>
          <w:rFonts w:ascii="Angsana New" w:hAnsi="Angsana New" w:cs="Angsana New" w:hint="cs"/>
          <w:sz w:val="28"/>
          <w:szCs w:val="28"/>
          <w:cs/>
        </w:rPr>
        <w:t>ำ</w:t>
      </w:r>
      <w:r w:rsidRPr="00F64FB2">
        <w:rPr>
          <w:rFonts w:ascii="Angsana New" w:hAnsi="Angsana New" w:cs="Angsana New"/>
          <w:sz w:val="28"/>
          <w:szCs w:val="28"/>
          <w:cs/>
        </w:rPr>
        <w:t>หรับเรื่องเหล่านี้</w:t>
      </w:r>
    </w:p>
    <w:p w:rsidR="007E415F" w:rsidRDefault="007E415F" w:rsidP="001819C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:rsidR="007E415F" w:rsidRPr="001819CF" w:rsidRDefault="007E415F" w:rsidP="007E415F">
      <w:pPr>
        <w:pStyle w:val="Default"/>
        <w:spacing w:before="120"/>
        <w:jc w:val="right"/>
        <w:rPr>
          <w:rFonts w:ascii="Angsana New" w:hAnsi="Angsana New" w:cs="Angsana New" w:hint="cs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>****/2</w:t>
      </w:r>
    </w:p>
    <w:p w:rsidR="007E415F" w:rsidRPr="007E415F" w:rsidRDefault="007E415F" w:rsidP="00BC35F9">
      <w:pPr>
        <w:spacing w:before="120"/>
        <w:jc w:val="center"/>
        <w:rPr>
          <w:rFonts w:ascii="Angsana New" w:hAnsi="Angsana New" w:cs="Angsana New"/>
          <w:color w:val="000000"/>
        </w:rPr>
      </w:pPr>
      <w:r>
        <w:rPr>
          <w:rFonts w:ascii="Angsana New" w:eastAsia="Times New Roman" w:hAnsi="Angsana New" w:cs="Angsana New"/>
          <w:b/>
          <w:bCs/>
          <w:highlight w:val="cyan"/>
          <w:u w:val="single"/>
          <w:cs/>
          <w:lang w:eastAsia="en-US"/>
        </w:rPr>
        <w:br w:type="page"/>
      </w:r>
      <w:r w:rsidRPr="00DA23FA">
        <w:rPr>
          <w:rFonts w:ascii="Angsana New" w:hAnsi="Angsana New" w:cs="Angsana New"/>
          <w:color w:val="000000"/>
        </w:rPr>
        <w:lastRenderedPageBreak/>
        <w:t xml:space="preserve">- </w:t>
      </w:r>
      <w:r>
        <w:rPr>
          <w:rFonts w:ascii="Angsana New" w:hAnsi="Angsana New" w:cs="Angsana New"/>
          <w:color w:val="000000"/>
        </w:rPr>
        <w:t>2</w:t>
      </w:r>
      <w:r w:rsidRPr="00DA23FA">
        <w:rPr>
          <w:rFonts w:ascii="Angsana New" w:hAnsi="Angsana New" w:cs="Angsana New"/>
          <w:color w:val="000000"/>
        </w:rPr>
        <w:t>-</w:t>
      </w:r>
    </w:p>
    <w:p w:rsidR="00837234" w:rsidRPr="00FA311C" w:rsidRDefault="00837234" w:rsidP="002E2FDF">
      <w:pPr>
        <w:spacing w:before="240" w:line="400" w:lineRule="exact"/>
        <w:ind w:right="0"/>
        <w:jc w:val="thaiDistribute"/>
        <w:rPr>
          <w:rFonts w:ascii="Angsana New" w:eastAsia="Times New Roman" w:hAnsi="Angsana New" w:cs="Angsana New"/>
          <w:b/>
          <w:bCs/>
          <w:u w:val="single"/>
          <w:lang w:eastAsia="en-US"/>
        </w:rPr>
      </w:pPr>
      <w:r w:rsidRPr="00FA311C">
        <w:rPr>
          <w:rFonts w:ascii="Angsana New" w:eastAsia="Times New Roman" w:hAnsi="Angsana New" w:cs="Angsana New"/>
          <w:b/>
          <w:bCs/>
          <w:u w:val="single"/>
          <w:cs/>
          <w:lang w:eastAsia="en-US"/>
        </w:rPr>
        <w:t>ค่าเผื่อผลขาดทุนด้านเครดิตที่คาดว่าจะเกิดขึ้น</w:t>
      </w:r>
    </w:p>
    <w:p w:rsidR="00837234" w:rsidRPr="00FA311C" w:rsidRDefault="00837234" w:rsidP="00046F8C">
      <w:pPr>
        <w:spacing w:line="400" w:lineRule="exact"/>
        <w:ind w:right="0"/>
        <w:jc w:val="thaiDistribute"/>
        <w:rPr>
          <w:rFonts w:ascii="Angsana New" w:eastAsia="Times New Roman" w:hAnsi="Angsana New" w:cs="Angsana New"/>
          <w:b/>
          <w:bCs/>
          <w:u w:val="single"/>
          <w:lang w:eastAsia="en-US"/>
        </w:rPr>
      </w:pPr>
      <w:r w:rsidRPr="00FA311C">
        <w:rPr>
          <w:rFonts w:ascii="Angsana New" w:eastAsia="Times New Roman" w:hAnsi="Angsana New" w:cs="Angsana New"/>
          <w:b/>
          <w:bCs/>
          <w:u w:val="single"/>
          <w:cs/>
          <w:lang w:eastAsia="en-US"/>
        </w:rPr>
        <w:t>ความเสี่ยง</w:t>
      </w:r>
    </w:p>
    <w:p w:rsidR="00837234" w:rsidRPr="00FA311C" w:rsidRDefault="00837234" w:rsidP="004F2913">
      <w:pPr>
        <w:tabs>
          <w:tab w:val="left" w:pos="522"/>
        </w:tabs>
        <w:autoSpaceDE w:val="0"/>
        <w:autoSpaceDN w:val="0"/>
        <w:adjustRightInd w:val="0"/>
        <w:spacing w:before="100" w:beforeAutospacing="1"/>
        <w:ind w:right="0"/>
        <w:jc w:val="thaiDistribute"/>
        <w:rPr>
          <w:rFonts w:ascii="Angsana New" w:eastAsia="Calibri" w:hAnsi="Angsana New" w:cs="Angsana New"/>
          <w:color w:val="000000"/>
          <w:lang w:eastAsia="en-US"/>
        </w:rPr>
      </w:pPr>
      <w:r w:rsidRPr="00FA311C">
        <w:rPr>
          <w:rFonts w:ascii="Angsana New" w:eastAsia="Calibri" w:hAnsi="Angsana New" w:cs="Angsana New"/>
          <w:color w:val="000000"/>
          <w:cs/>
          <w:lang w:eastAsia="en-US"/>
        </w:rPr>
        <w:t>ภายใต้</w:t>
      </w:r>
      <w:r w:rsidR="0025312F">
        <w:rPr>
          <w:rFonts w:ascii="Angsana New" w:eastAsia="Calibri" w:hAnsi="Angsana New" w:cs="Angsana New"/>
          <w:color w:val="000000"/>
          <w:cs/>
          <w:lang w:eastAsia="en-US"/>
        </w:rPr>
        <w:t xml:space="preserve">มาตรฐานการรายงานทางการเงิน </w:t>
      </w:r>
      <w:r w:rsidRPr="00FA311C">
        <w:rPr>
          <w:rFonts w:ascii="Angsana New" w:eastAsia="Calibri" w:hAnsi="Angsana New" w:cs="Angsana New"/>
          <w:color w:val="000000"/>
          <w:cs/>
          <w:lang w:eastAsia="en-US"/>
        </w:rPr>
        <w:t>บริษัทต้องพิจารณาค่าเผื่อ</w:t>
      </w:r>
      <w:r w:rsidRPr="00FA311C">
        <w:rPr>
          <w:rFonts w:ascii="Angsana New" w:eastAsia="Calibri" w:hAnsi="Angsana New" w:cs="Angsana New" w:hint="cs"/>
          <w:color w:val="000000"/>
          <w:cs/>
          <w:lang w:eastAsia="en-US"/>
        </w:rPr>
        <w:t>ผลขาดทุนด้านเครดิตที่คาดว่าจะเกิดขึ้น</w:t>
      </w:r>
      <w:r w:rsidRPr="00FA311C">
        <w:rPr>
          <w:rFonts w:ascii="Angsana New" w:eastAsia="Calibri" w:hAnsi="Angsana New" w:cs="Angsana New"/>
          <w:color w:val="000000"/>
          <w:cs/>
          <w:lang w:eastAsia="en-US"/>
        </w:rPr>
        <w:t xml:space="preserve">สำหรับลูกหนี้การค้าหรือสินทรัพย์ที่เกิดจากสัญญาภายใต้มาตรฐานการรายงานทางการเงินฉบับที่ </w:t>
      </w:r>
      <w:r w:rsidR="0091614C">
        <w:rPr>
          <w:rFonts w:ascii="Angsana New" w:eastAsia="Calibri" w:hAnsi="Angsana New" w:cs="Angsana New"/>
          <w:color w:val="000000"/>
          <w:lang w:eastAsia="en-US"/>
        </w:rPr>
        <w:t>15</w:t>
      </w:r>
      <w:r w:rsidRPr="00FA311C">
        <w:rPr>
          <w:rFonts w:ascii="Angsana New" w:eastAsia="Calibri" w:hAnsi="Angsana New" w:cs="Angsana New"/>
          <w:color w:val="000000"/>
          <w:cs/>
          <w:lang w:eastAsia="en-US"/>
        </w:rPr>
        <w:t xml:space="preserve"> ที่ไม่มีองค์ประกอบเกี่ยวกับการจัดหาเงินที่มีนัยสำคัญ โดยวิธีอย่างง่าย (</w:t>
      </w:r>
      <w:r w:rsidRPr="00FA311C">
        <w:rPr>
          <w:rFonts w:ascii="Angsana New" w:eastAsia="Calibri" w:hAnsi="Angsana New" w:cs="Angsana New"/>
          <w:color w:val="000000"/>
          <w:lang w:eastAsia="en-US"/>
        </w:rPr>
        <w:t xml:space="preserve">Simplified approach) </w:t>
      </w:r>
      <w:r w:rsidRPr="00FA311C">
        <w:rPr>
          <w:rFonts w:ascii="Angsana New" w:eastAsia="Calibri" w:hAnsi="Angsana New" w:cs="Angsana New" w:hint="cs"/>
          <w:color w:val="000000"/>
          <w:cs/>
          <w:lang w:eastAsia="en-US"/>
        </w:rPr>
        <w:t>ในการวัดมูลค่าของผลขาดทุนด้านเครดิตที่คาดว่าจะเกิดขึ้น</w:t>
      </w:r>
      <w:r w:rsidRPr="00FA311C">
        <w:rPr>
          <w:rFonts w:ascii="Angsana New" w:eastAsia="Calibri" w:hAnsi="Angsana New" w:cs="Angsana New"/>
          <w:color w:val="000000"/>
          <w:lang w:eastAsia="en-US"/>
        </w:rPr>
        <w:t xml:space="preserve"> (ECL)</w:t>
      </w:r>
    </w:p>
    <w:p w:rsidR="00837234" w:rsidRPr="00670503" w:rsidRDefault="00837234" w:rsidP="00837234">
      <w:pPr>
        <w:tabs>
          <w:tab w:val="left" w:pos="522"/>
        </w:tabs>
        <w:autoSpaceDE w:val="0"/>
        <w:autoSpaceDN w:val="0"/>
        <w:adjustRightInd w:val="0"/>
        <w:spacing w:before="120"/>
        <w:ind w:right="0"/>
        <w:jc w:val="thaiDistribute"/>
        <w:rPr>
          <w:rFonts w:ascii="Angsana New" w:eastAsia="Calibri" w:hAnsi="Angsana New" w:cs="Angsana New"/>
          <w:color w:val="000000"/>
          <w:lang w:eastAsia="en-US"/>
        </w:rPr>
      </w:pPr>
      <w:r w:rsidRPr="00FA311C">
        <w:rPr>
          <w:rFonts w:ascii="Angsana New" w:eastAsia="Calibri" w:hAnsi="Angsana New" w:cs="Angsana New"/>
          <w:color w:val="000000"/>
          <w:cs/>
          <w:lang w:eastAsia="en-US"/>
        </w:rPr>
        <w:t>ซึ่งผู้บริหารต้</w:t>
      </w:r>
      <w:r w:rsidRPr="00670503">
        <w:rPr>
          <w:rFonts w:ascii="Angsana New" w:eastAsia="Calibri" w:hAnsi="Angsana New" w:cs="Angsana New"/>
          <w:color w:val="000000"/>
          <w:cs/>
          <w:lang w:eastAsia="en-US"/>
        </w:rPr>
        <w:t xml:space="preserve">องใช้ดุลพินิจอย่างมากในการคำนวณผลขาดทุนด้านเครดิตที่คาดว่าจะเกิดขึ้น เนื่องจากวิธีดังกล่าวจะต้องคำนึงถึงการถัวเฉลี่ยด้วยความน่าจะเป็นที่คาดว่าจะเกิดขึ้น มูลค่าของเงินตามเวลา และข้อมูลที่ดีที่สุดที่สามารถหาได้เกี่ยวกับข้อมูลคาดการณ์อนาคต </w:t>
      </w:r>
    </w:p>
    <w:p w:rsidR="00837234" w:rsidRPr="00670503" w:rsidRDefault="005B4BA5" w:rsidP="00837234">
      <w:pPr>
        <w:tabs>
          <w:tab w:val="left" w:pos="522"/>
        </w:tabs>
        <w:autoSpaceDE w:val="0"/>
        <w:autoSpaceDN w:val="0"/>
        <w:adjustRightInd w:val="0"/>
        <w:spacing w:before="120"/>
        <w:ind w:right="0"/>
        <w:jc w:val="thaiDistribute"/>
        <w:rPr>
          <w:rFonts w:ascii="Angsana New" w:eastAsia="Calibri" w:hAnsi="Angsana New" w:cs="Angsana New"/>
          <w:color w:val="000000"/>
          <w:lang w:eastAsia="en-US"/>
        </w:rPr>
      </w:pPr>
      <w:r w:rsidRPr="00670503">
        <w:rPr>
          <w:rFonts w:ascii="Angsana New" w:eastAsia="Calibri" w:hAnsi="Angsana New" w:cs="Angsana New"/>
          <w:color w:val="000000"/>
          <w:cs/>
          <w:lang w:eastAsia="en-US"/>
        </w:rPr>
        <w:t>ดังนั้น</w:t>
      </w:r>
      <w:r w:rsidR="00837234" w:rsidRPr="00670503">
        <w:rPr>
          <w:rFonts w:ascii="Angsana New" w:eastAsia="Calibri" w:hAnsi="Angsana New" w:cs="Angsana New"/>
          <w:color w:val="000000"/>
          <w:cs/>
          <w:lang w:eastAsia="en-US"/>
        </w:rPr>
        <w:t>ข้าพเจ้าจึงให้ความสำคัญเกี่ยวกับความเพียงพอของ</w:t>
      </w:r>
      <w:r w:rsidR="00826F91" w:rsidRPr="00670503">
        <w:rPr>
          <w:rFonts w:ascii="Angsana New" w:eastAsia="Calibri" w:hAnsi="Angsana New" w:cs="Angsana New"/>
          <w:color w:val="000000"/>
          <w:cs/>
          <w:lang w:eastAsia="en-US"/>
        </w:rPr>
        <w:t>ค่าเผื่อผลขาดทุนด้านเครดิตที่คาดว่าจะเกิดขึ้น</w:t>
      </w:r>
      <w:r w:rsidR="00837234" w:rsidRPr="00670503">
        <w:rPr>
          <w:rFonts w:ascii="Angsana New" w:eastAsia="Calibri" w:hAnsi="Angsana New" w:cs="Angsana New"/>
          <w:color w:val="000000"/>
          <w:cs/>
          <w:lang w:eastAsia="en-US"/>
        </w:rPr>
        <w:t>ของลูกหนี้ดังกล่าว</w:t>
      </w:r>
    </w:p>
    <w:p w:rsidR="007506D7" w:rsidRDefault="007506D7" w:rsidP="00542C7A">
      <w:pPr>
        <w:spacing w:before="120"/>
        <w:ind w:right="0"/>
        <w:jc w:val="thaiDistribute"/>
        <w:rPr>
          <w:rFonts w:ascii="Angsana New" w:eastAsia="Times New Roman" w:hAnsi="Angsana New" w:cs="Angsana New"/>
          <w:b/>
          <w:bCs/>
          <w:u w:val="single"/>
          <w:lang w:eastAsia="en-US"/>
        </w:rPr>
      </w:pPr>
      <w:r w:rsidRPr="00670503">
        <w:rPr>
          <w:rFonts w:ascii="Angsana New" w:eastAsia="Times New Roman" w:hAnsi="Angsana New" w:cs="Angsana New" w:hint="cs"/>
          <w:b/>
          <w:bCs/>
          <w:u w:val="single"/>
          <w:cs/>
          <w:lang w:eastAsia="en-US"/>
        </w:rPr>
        <w:t>การตอบสนองความเสี่ยงของผู้สอบบัญชี</w:t>
      </w:r>
    </w:p>
    <w:p w:rsidR="00BF411F" w:rsidRPr="00BF411F" w:rsidRDefault="00BF411F" w:rsidP="00542C7A">
      <w:pPr>
        <w:spacing w:before="120"/>
        <w:ind w:right="27"/>
        <w:jc w:val="thaiDistribute"/>
        <w:rPr>
          <w:rFonts w:ascii="Angsana New" w:eastAsia="Calibri" w:hAnsi="Angsana New" w:cs="Angsana New" w:hint="cs"/>
          <w:color w:val="000000"/>
          <w:cs/>
          <w:lang w:eastAsia="en-US"/>
        </w:rPr>
      </w:pPr>
      <w:r w:rsidRPr="00F64FB2">
        <w:rPr>
          <w:rFonts w:ascii="Angsana New" w:eastAsia="Calibri" w:hAnsi="Angsana New" w:cs="Angsana New" w:hint="cs"/>
          <w:color w:val="000000"/>
          <w:cs/>
          <w:lang w:eastAsia="en-US"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:rsidR="00837234" w:rsidRPr="00FA311C" w:rsidRDefault="00837234" w:rsidP="00542C7A">
      <w:pPr>
        <w:numPr>
          <w:ilvl w:val="0"/>
          <w:numId w:val="5"/>
        </w:numPr>
        <w:autoSpaceDE w:val="0"/>
        <w:autoSpaceDN w:val="0"/>
        <w:adjustRightInd w:val="0"/>
        <w:spacing w:before="60" w:after="120"/>
        <w:ind w:left="255" w:right="0" w:hanging="255"/>
        <w:jc w:val="thaiDistribute"/>
        <w:rPr>
          <w:rFonts w:ascii="Angsana New" w:eastAsia="Calibri" w:hAnsi="Angsana New" w:cs="Angsana New"/>
          <w:color w:val="000000"/>
          <w:lang w:eastAsia="en-US"/>
        </w:rPr>
      </w:pPr>
      <w:r w:rsidRPr="00FA311C">
        <w:rPr>
          <w:rFonts w:ascii="Angsana New" w:eastAsia="Calibri" w:hAnsi="Angsana New" w:cs="Angsana New"/>
          <w:color w:val="000000"/>
          <w:cs/>
          <w:lang w:eastAsia="en-US"/>
        </w:rPr>
        <w:t xml:space="preserve">ทำความเข้าใจเกี่ยวกับกระบวนการบันทึกรายการ การทำสัญญา การออกใบแจ้งหนี้ การอนุมัติรายการ การติดตามหนี้ </w:t>
      </w:r>
      <w:r w:rsidRPr="00FA311C">
        <w:rPr>
          <w:rFonts w:ascii="Angsana New" w:eastAsia="Calibri" w:hAnsi="Angsana New" w:cs="Angsana New"/>
          <w:color w:val="000000"/>
          <w:lang w:eastAsia="en-US"/>
        </w:rPr>
        <w:br/>
      </w:r>
      <w:r w:rsidRPr="00FA311C">
        <w:rPr>
          <w:rFonts w:ascii="Angsana New" w:eastAsia="Calibri" w:hAnsi="Angsana New" w:cs="Angsana New" w:hint="cs"/>
          <w:color w:val="000000"/>
          <w:cs/>
          <w:lang w:eastAsia="en-US"/>
        </w:rPr>
        <w:t>การรับชำระหนี้ การตั้งค่าเผื่อหนี้สงสัยจะสูญ และระบบการควบคุมภายในที่เกี่ยวข้อง</w:t>
      </w:r>
    </w:p>
    <w:p w:rsidR="00837234" w:rsidRPr="00FA311C" w:rsidRDefault="00837234" w:rsidP="00542C7A">
      <w:pPr>
        <w:numPr>
          <w:ilvl w:val="0"/>
          <w:numId w:val="5"/>
        </w:numPr>
        <w:autoSpaceDE w:val="0"/>
        <w:autoSpaceDN w:val="0"/>
        <w:adjustRightInd w:val="0"/>
        <w:ind w:left="255" w:right="0" w:hanging="255"/>
        <w:jc w:val="thaiDistribute"/>
        <w:rPr>
          <w:rFonts w:ascii="Angsana New" w:eastAsia="Calibri" w:hAnsi="Angsana New" w:cs="Angsana New"/>
          <w:color w:val="000000"/>
          <w:lang w:eastAsia="en-US"/>
        </w:rPr>
      </w:pPr>
      <w:r w:rsidRPr="00FA311C">
        <w:rPr>
          <w:rFonts w:ascii="Angsana New" w:eastAsia="Calibri" w:hAnsi="Angsana New" w:cs="Angsana New"/>
          <w:color w:val="000000"/>
          <w:cs/>
          <w:lang w:eastAsia="en-US"/>
        </w:rPr>
        <w:t>สอบทานการออกแบบและการปฏิบัติตามระบบการควบคุมภายในในเรื่องดังกล่าว</w:t>
      </w:r>
    </w:p>
    <w:p w:rsidR="00837234" w:rsidRPr="00FA311C" w:rsidRDefault="00837234" w:rsidP="00542C7A">
      <w:pPr>
        <w:numPr>
          <w:ilvl w:val="0"/>
          <w:numId w:val="5"/>
        </w:numPr>
        <w:autoSpaceDE w:val="0"/>
        <w:autoSpaceDN w:val="0"/>
        <w:adjustRightInd w:val="0"/>
        <w:spacing w:before="120"/>
        <w:ind w:left="255" w:right="0" w:hanging="255"/>
        <w:jc w:val="thaiDistribute"/>
        <w:rPr>
          <w:rFonts w:ascii="Angsana New" w:eastAsia="Calibri" w:hAnsi="Angsana New" w:cs="Angsana New"/>
          <w:spacing w:val="-2"/>
          <w:lang w:eastAsia="en-US"/>
        </w:rPr>
      </w:pPr>
      <w:r w:rsidRPr="00FA311C">
        <w:rPr>
          <w:rFonts w:ascii="Angsana New" w:eastAsia="Calibri" w:hAnsi="Angsana New" w:cs="Angsana New"/>
          <w:color w:val="000000"/>
          <w:cs/>
          <w:lang w:eastAsia="en-US"/>
        </w:rPr>
        <w:t>ทดสอบความมีประสิทธิผลของการปฏิบัติตามระบบควบคุมภายใน</w:t>
      </w:r>
      <w:r w:rsidRPr="00FA311C">
        <w:rPr>
          <w:rFonts w:ascii="Angsana New" w:eastAsia="Calibri" w:hAnsi="Angsana New" w:cs="Angsana New" w:hint="cs"/>
          <w:color w:val="000000"/>
          <w:cs/>
          <w:lang w:eastAsia="en-US"/>
        </w:rPr>
        <w:t xml:space="preserve"> </w:t>
      </w:r>
      <w:r w:rsidRPr="00FA311C">
        <w:rPr>
          <w:rFonts w:ascii="Angsana New" w:eastAsia="Calibri" w:hAnsi="Angsana New" w:cs="Angsana New"/>
          <w:spacing w:val="-2"/>
          <w:cs/>
          <w:lang w:eastAsia="en-US"/>
        </w:rPr>
        <w:t>ประเมินและทดสอบข้อมูลนำเข้าที่เกี่ยวข้องและสมมติฐานที่ใช้ในการคำนวณผลขาดทุนด้านเครดิตที่คาดว่าจะเกิดขึ้น</w:t>
      </w:r>
      <w:r w:rsidRPr="00FA311C">
        <w:rPr>
          <w:rFonts w:ascii="Angsana New" w:eastAsia="Calibri" w:hAnsi="Angsana New" w:cs="Angsana New"/>
          <w:spacing w:val="-2"/>
          <w:lang w:eastAsia="en-US"/>
        </w:rPr>
        <w:t xml:space="preserve"> </w:t>
      </w:r>
    </w:p>
    <w:p w:rsidR="00837234" w:rsidRPr="00FA311C" w:rsidRDefault="00837234" w:rsidP="00542C7A">
      <w:pPr>
        <w:numPr>
          <w:ilvl w:val="0"/>
          <w:numId w:val="5"/>
        </w:numPr>
        <w:tabs>
          <w:tab w:val="left" w:pos="252"/>
        </w:tabs>
        <w:autoSpaceDE w:val="0"/>
        <w:autoSpaceDN w:val="0"/>
        <w:adjustRightInd w:val="0"/>
        <w:spacing w:before="120"/>
        <w:ind w:left="255" w:right="0" w:hanging="255"/>
        <w:jc w:val="thaiDistribute"/>
        <w:rPr>
          <w:rFonts w:ascii="Angsana New" w:eastAsia="Calibri" w:hAnsi="Angsana New" w:cs="Angsana New"/>
          <w:color w:val="000000"/>
          <w:spacing w:val="-2"/>
          <w:lang w:eastAsia="en-US"/>
        </w:rPr>
      </w:pPr>
      <w:r w:rsidRPr="00FA311C">
        <w:rPr>
          <w:rFonts w:ascii="Angsana New" w:eastAsia="Calibri" w:hAnsi="Angsana New" w:cs="Angsana New"/>
          <w:spacing w:val="-2"/>
          <w:cs/>
          <w:lang w:eastAsia="en-US"/>
        </w:rPr>
        <w:t>สอบทานการใช้ดุลยพินิจของผู้บริหารในการประมาณการผลขาดทุนด้านเครดิตที่คาดว่าจะเกิดขึ้น</w:t>
      </w:r>
    </w:p>
    <w:p w:rsidR="0010223F" w:rsidRDefault="00837234" w:rsidP="0010223F">
      <w:pPr>
        <w:numPr>
          <w:ilvl w:val="0"/>
          <w:numId w:val="5"/>
        </w:numPr>
        <w:autoSpaceDE w:val="0"/>
        <w:autoSpaceDN w:val="0"/>
        <w:adjustRightInd w:val="0"/>
        <w:spacing w:before="120"/>
        <w:ind w:left="255" w:right="0" w:hanging="255"/>
        <w:jc w:val="thaiDistribute"/>
        <w:rPr>
          <w:rFonts w:ascii="Angsana New" w:eastAsia="Calibri" w:hAnsi="Angsana New" w:cs="Angsana New"/>
          <w:color w:val="000000"/>
          <w:spacing w:val="-2"/>
          <w:lang w:eastAsia="en-US"/>
        </w:rPr>
      </w:pPr>
      <w:r w:rsidRPr="00FA311C">
        <w:rPr>
          <w:rFonts w:ascii="Angsana New" w:eastAsia="Calibri" w:hAnsi="Angsana New" w:cs="Angsana New"/>
          <w:color w:val="000000"/>
          <w:spacing w:val="-2"/>
          <w:cs/>
          <w:lang w:eastAsia="en-US"/>
        </w:rPr>
        <w:t>ตรวจสอบรายงานการวิเคราะห์อายุหนี้ของลูกหนี้การค้า เพื่อทดสอบว่าลูกหนี้แต่ละรายมีการคำนวณ การจัดประเภทแต่ละช่วง</w:t>
      </w:r>
      <w:r w:rsidRPr="00FA311C">
        <w:rPr>
          <w:rFonts w:ascii="Angsana New" w:eastAsia="Calibri" w:hAnsi="Angsana New" w:cs="Angsana New" w:hint="cs"/>
          <w:color w:val="000000"/>
          <w:spacing w:val="-2"/>
          <w:cs/>
          <w:lang w:eastAsia="en-US"/>
        </w:rPr>
        <w:t>อายุหนี้คงค้างอย่างเหมาะสมถูกต้องหรือไม่</w:t>
      </w:r>
    </w:p>
    <w:p w:rsidR="00837234" w:rsidRPr="0010223F" w:rsidRDefault="00837234" w:rsidP="0010223F">
      <w:pPr>
        <w:numPr>
          <w:ilvl w:val="0"/>
          <w:numId w:val="5"/>
        </w:numPr>
        <w:autoSpaceDE w:val="0"/>
        <w:autoSpaceDN w:val="0"/>
        <w:adjustRightInd w:val="0"/>
        <w:spacing w:before="120"/>
        <w:ind w:left="255" w:right="0" w:hanging="255"/>
        <w:jc w:val="thaiDistribute"/>
        <w:rPr>
          <w:rFonts w:ascii="Angsana New" w:eastAsia="Calibri" w:hAnsi="Angsana New" w:cs="Angsana New"/>
          <w:color w:val="000000"/>
          <w:spacing w:val="-2"/>
          <w:lang w:eastAsia="en-US"/>
        </w:rPr>
      </w:pPr>
      <w:r w:rsidRPr="0010223F">
        <w:rPr>
          <w:rFonts w:ascii="Angsana New" w:eastAsia="Calibri" w:hAnsi="Angsana New" w:cs="Angsana New"/>
          <w:spacing w:val="-2"/>
          <w:cs/>
          <w:lang w:eastAsia="en-US"/>
        </w:rPr>
        <w:t>ทดสอบการคำนวณ</w:t>
      </w:r>
      <w:r w:rsidR="005D1BCC" w:rsidRPr="0010223F">
        <w:rPr>
          <w:rFonts w:ascii="Angsana New" w:eastAsia="Calibri" w:hAnsi="Angsana New" w:cs="Angsana New"/>
          <w:spacing w:val="-2"/>
          <w:cs/>
          <w:lang w:eastAsia="en-US"/>
        </w:rPr>
        <w:t>ค่าเผื่อผลขาดทุนด้านเครดิตที่คาดว่าจะเกิดขึ้น</w:t>
      </w:r>
    </w:p>
    <w:p w:rsidR="00837234" w:rsidRPr="00FA311C" w:rsidRDefault="00837234" w:rsidP="00542C7A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255" w:right="0" w:hanging="255"/>
        <w:jc w:val="thaiDistribute"/>
        <w:rPr>
          <w:rFonts w:ascii="Angsana New" w:eastAsia="Calibri" w:hAnsi="Angsana New" w:cs="Angsana New"/>
          <w:color w:val="000000"/>
          <w:lang w:eastAsia="en-US"/>
        </w:rPr>
      </w:pPr>
      <w:r w:rsidRPr="00FA311C">
        <w:rPr>
          <w:rFonts w:ascii="Angsana New" w:eastAsia="Calibri" w:hAnsi="Angsana New" w:cs="Angsana New"/>
          <w:color w:val="000000"/>
          <w:cs/>
          <w:lang w:eastAsia="en-US"/>
        </w:rPr>
        <w:t>ตรวจสอบการรับชำระเงินจากลูกหนี้ภายหลังรอบระยะเวลาที่รายงาน</w:t>
      </w:r>
    </w:p>
    <w:p w:rsidR="00837234" w:rsidRPr="00FA311C" w:rsidRDefault="00837234" w:rsidP="00542C7A">
      <w:pPr>
        <w:numPr>
          <w:ilvl w:val="0"/>
          <w:numId w:val="5"/>
        </w:numPr>
        <w:ind w:left="252" w:right="0" w:hanging="238"/>
        <w:jc w:val="left"/>
        <w:rPr>
          <w:rFonts w:ascii="Times New Roman" w:eastAsia="Times New Roman" w:hAnsi="Times New Roman" w:cs="Angsana New"/>
          <w:sz w:val="24"/>
          <w:szCs w:val="24"/>
          <w:lang w:eastAsia="en-US"/>
        </w:rPr>
      </w:pPr>
      <w:r w:rsidRPr="00FA311C">
        <w:rPr>
          <w:rFonts w:ascii="Angsana New" w:eastAsia="Times New Roman" w:hAnsi="Angsana New" w:cs="Angsana New"/>
          <w:cs/>
          <w:lang w:eastAsia="en-US"/>
        </w:rPr>
        <w:t>สอบทานความเพียงพอการเปิดเผยข้อมูลในหมายเหตุประกอบงบการเงิน</w:t>
      </w:r>
    </w:p>
    <w:p w:rsidR="006F0B40" w:rsidRDefault="006F0B40" w:rsidP="00275A3C">
      <w:pPr>
        <w:pStyle w:val="Default"/>
        <w:spacing w:before="120"/>
        <w:jc w:val="right"/>
        <w:rPr>
          <w:rFonts w:ascii="Angsana New" w:hAnsi="Angsana New" w:cs="Angsana New"/>
          <w:sz w:val="28"/>
          <w:szCs w:val="28"/>
        </w:rPr>
      </w:pPr>
    </w:p>
    <w:p w:rsidR="006F0B40" w:rsidRDefault="006F0B40" w:rsidP="00275A3C">
      <w:pPr>
        <w:pStyle w:val="Default"/>
        <w:spacing w:before="120"/>
        <w:jc w:val="right"/>
        <w:rPr>
          <w:rFonts w:ascii="Angsana New" w:hAnsi="Angsana New" w:cs="Angsana New"/>
          <w:sz w:val="28"/>
          <w:szCs w:val="28"/>
        </w:rPr>
      </w:pPr>
    </w:p>
    <w:p w:rsidR="006F0B40" w:rsidRDefault="006F0B40" w:rsidP="00275A3C">
      <w:pPr>
        <w:pStyle w:val="Default"/>
        <w:spacing w:before="120"/>
        <w:jc w:val="right"/>
        <w:rPr>
          <w:rFonts w:ascii="Angsana New" w:hAnsi="Angsana New" w:cs="Angsana New"/>
          <w:sz w:val="28"/>
          <w:szCs w:val="28"/>
        </w:rPr>
      </w:pPr>
    </w:p>
    <w:p w:rsidR="006F0B40" w:rsidRDefault="006F0B40" w:rsidP="00275A3C">
      <w:pPr>
        <w:pStyle w:val="Default"/>
        <w:spacing w:before="120"/>
        <w:jc w:val="right"/>
        <w:rPr>
          <w:rFonts w:ascii="Angsana New" w:hAnsi="Angsana New" w:cs="Angsana New"/>
          <w:sz w:val="28"/>
          <w:szCs w:val="28"/>
        </w:rPr>
      </w:pPr>
    </w:p>
    <w:p w:rsidR="006F0B40" w:rsidRDefault="006F0B40" w:rsidP="00275A3C">
      <w:pPr>
        <w:pStyle w:val="Default"/>
        <w:spacing w:before="120"/>
        <w:jc w:val="right"/>
        <w:rPr>
          <w:rFonts w:ascii="Angsana New" w:hAnsi="Angsana New" w:cs="Angsana New"/>
          <w:sz w:val="28"/>
          <w:szCs w:val="28"/>
        </w:rPr>
      </w:pPr>
    </w:p>
    <w:p w:rsidR="008C1050" w:rsidRPr="001819CF" w:rsidRDefault="00275A3C" w:rsidP="00275A3C">
      <w:pPr>
        <w:pStyle w:val="Default"/>
        <w:spacing w:before="120"/>
        <w:jc w:val="right"/>
        <w:rPr>
          <w:rFonts w:ascii="Angsana New" w:hAnsi="Angsana New" w:cs="Angsana New" w:hint="cs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>****/3</w:t>
      </w:r>
    </w:p>
    <w:p w:rsidR="00275A3C" w:rsidRPr="00DA23FA" w:rsidRDefault="006F0B40" w:rsidP="00DA23FA">
      <w:pPr>
        <w:spacing w:before="240"/>
        <w:jc w:val="center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br w:type="page"/>
      </w:r>
      <w:r w:rsidR="00275A3C" w:rsidRPr="00DA23FA">
        <w:rPr>
          <w:rFonts w:ascii="Angsana New" w:hAnsi="Angsana New" w:cs="Angsana New"/>
          <w:color w:val="000000"/>
        </w:rPr>
        <w:lastRenderedPageBreak/>
        <w:t>-</w:t>
      </w:r>
      <w:r w:rsidR="00DA23FA" w:rsidRPr="00DA23FA">
        <w:rPr>
          <w:rFonts w:ascii="Angsana New" w:hAnsi="Angsana New" w:cs="Angsana New"/>
          <w:color w:val="000000"/>
        </w:rPr>
        <w:t xml:space="preserve"> </w:t>
      </w:r>
      <w:r w:rsidR="00275A3C" w:rsidRPr="00DA23FA">
        <w:rPr>
          <w:rFonts w:ascii="Angsana New" w:hAnsi="Angsana New" w:cs="Angsana New"/>
          <w:color w:val="000000"/>
        </w:rPr>
        <w:t>3-</w:t>
      </w:r>
    </w:p>
    <w:p w:rsidR="00FA2D0D" w:rsidRPr="00F64FB2" w:rsidRDefault="00FA2D0D" w:rsidP="002864B8">
      <w:pPr>
        <w:pStyle w:val="Default"/>
        <w:spacing w:before="240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F64FB2">
        <w:rPr>
          <w:rFonts w:ascii="Angsana New" w:hAnsi="Angsana New" w:cs="Angsana New" w:hint="cs"/>
          <w:b/>
          <w:bCs/>
          <w:sz w:val="28"/>
          <w:szCs w:val="28"/>
          <w:cs/>
        </w:rPr>
        <w:t>ข้อมูลอื่น</w:t>
      </w:r>
    </w:p>
    <w:p w:rsidR="00FD7A47" w:rsidRPr="00F64FB2" w:rsidRDefault="00FA2D0D" w:rsidP="000E62E1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 w:hint="cs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</w:t>
      </w:r>
      <w:r w:rsidR="00C151FD" w:rsidRPr="00F64FB2">
        <w:rPr>
          <w:rFonts w:ascii="Angsana New" w:hAnsi="Angsana New" w:cs="Angsana New"/>
          <w:sz w:val="28"/>
          <w:szCs w:val="28"/>
        </w:rPr>
        <w:t xml:space="preserve"> </w:t>
      </w:r>
      <w:r w:rsidRPr="00F64FB2">
        <w:rPr>
          <w:rFonts w:ascii="Angsana New" w:hAnsi="Angsana New" w:cs="Angsana New" w:hint="cs"/>
          <w:sz w:val="28"/>
          <w:szCs w:val="28"/>
          <w:cs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:rsidR="00947EF5" w:rsidRDefault="00FA2D0D" w:rsidP="00275A3C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 w:hint="cs"/>
          <w:sz w:val="28"/>
          <w:szCs w:val="28"/>
          <w:cs/>
        </w:rPr>
        <w:t>ความเห็นของข้าพเจ้าต่อ</w:t>
      </w:r>
      <w:r w:rsidR="00443083" w:rsidRPr="00F64FB2">
        <w:rPr>
          <w:rFonts w:ascii="Angsana New" w:hAnsi="Angsana New" w:cs="Angsana New"/>
          <w:sz w:val="28"/>
          <w:szCs w:val="28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Pr="00F64FB2">
        <w:rPr>
          <w:rFonts w:ascii="Angsana New" w:hAnsi="Angsana New" w:cs="Angsana New" w:hint="cs"/>
          <w:sz w:val="28"/>
          <w:szCs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="00120B6F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:rsidR="001819CF" w:rsidRDefault="00FA2D0D" w:rsidP="00275A3C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 w:hint="cs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="004A7F5D" w:rsidRPr="00F64FB2">
        <w:rPr>
          <w:rFonts w:ascii="Angsana New" w:hAnsi="Angsana New" w:cs="Angsana New" w:hint="cs"/>
          <w:sz w:val="28"/>
          <w:szCs w:val="28"/>
          <w:cs/>
        </w:rPr>
        <w:t>ปรากฏ</w:t>
      </w:r>
      <w:r w:rsidRPr="00F64FB2">
        <w:rPr>
          <w:rFonts w:ascii="Angsana New" w:hAnsi="Angsana New" w:cs="Angsana New" w:hint="cs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:rsidR="005D6853" w:rsidRPr="00F64FB2" w:rsidRDefault="00FA2D0D" w:rsidP="00085264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 w:hint="cs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F57191" w:rsidRPr="00F64FB2" w:rsidRDefault="00F57191" w:rsidP="002864B8">
      <w:pPr>
        <w:pStyle w:val="Default"/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F64FB2">
        <w:rPr>
          <w:rFonts w:ascii="Angsana New" w:hAnsi="Angsana New" w:cs="Angsana New"/>
          <w:b/>
          <w:bCs/>
          <w:sz w:val="28"/>
          <w:szCs w:val="28"/>
          <w:cs/>
        </w:rPr>
        <w:t>ความรับผิดชอบขอ</w:t>
      </w:r>
      <w:r w:rsidR="00FB7591" w:rsidRPr="00F64FB2">
        <w:rPr>
          <w:rFonts w:ascii="Angsana New" w:hAnsi="Angsana New" w:cs="Angsana New"/>
          <w:b/>
          <w:bCs/>
          <w:sz w:val="28"/>
          <w:szCs w:val="28"/>
          <w:cs/>
        </w:rPr>
        <w:t>งผู้บริหารและผู้มีหน้าที่ในการกำ</w:t>
      </w:r>
      <w:r w:rsidRPr="00F64FB2">
        <w:rPr>
          <w:rFonts w:ascii="Angsana New" w:hAnsi="Angsana New" w:cs="Angsana New"/>
          <w:b/>
          <w:bCs/>
          <w:sz w:val="28"/>
          <w:szCs w:val="28"/>
          <w:cs/>
        </w:rPr>
        <w:t>กับดูแลต่อ</w:t>
      </w:r>
      <w:r w:rsidR="00443083" w:rsidRPr="00F64FB2">
        <w:rPr>
          <w:rFonts w:ascii="Angsana New" w:hAnsi="Angsana New" w:cs="Angsana New"/>
          <w:b/>
          <w:bCs/>
          <w:sz w:val="28"/>
          <w:szCs w:val="28"/>
          <w:cs/>
        </w:rPr>
        <w:t>งบการเงินที่แสดงเงินลงทุนตามวิธีส่วนได้เสียและงบการเงินเฉพาะกิจการ</w:t>
      </w:r>
    </w:p>
    <w:p w:rsidR="00181B3C" w:rsidRPr="00F64FB2" w:rsidRDefault="00F57191" w:rsidP="008A2A19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ผู้บร</w:t>
      </w:r>
      <w:r w:rsidR="00FB7591" w:rsidRPr="00F64FB2">
        <w:rPr>
          <w:rFonts w:ascii="Angsana New" w:hAnsi="Angsana New" w:cs="Angsana New"/>
          <w:sz w:val="28"/>
          <w:szCs w:val="28"/>
          <w:cs/>
        </w:rPr>
        <w:t>ิหารมีหน้าที่รับผิดชอบในการจัดทำและนำ</w:t>
      </w:r>
      <w:r w:rsidRPr="00F64FB2">
        <w:rPr>
          <w:rFonts w:ascii="Angsana New" w:hAnsi="Angsana New" w:cs="Angsana New"/>
          <w:sz w:val="28"/>
          <w:szCs w:val="28"/>
          <w:cs/>
        </w:rPr>
        <w:t>เสนอ</w:t>
      </w:r>
      <w:r w:rsidR="00443083" w:rsidRPr="00F64FB2">
        <w:rPr>
          <w:rFonts w:ascii="Angsana New" w:hAnsi="Angsana New" w:cs="Angsana New"/>
          <w:sz w:val="28"/>
          <w:szCs w:val="28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Pr="00F64FB2">
        <w:rPr>
          <w:rFonts w:ascii="Angsana New" w:hAnsi="Angsana New" w:cs="Angsana New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เหล่านี้โดยถูกต้องตามที่ควรตามมาตรฐานการรายงานทางการเงินและรับผิดชอบเกี่ยวกับการควบ</w:t>
      </w:r>
      <w:r w:rsidR="00FB7591" w:rsidRPr="00F64FB2">
        <w:rPr>
          <w:rFonts w:ascii="Angsana New" w:hAnsi="Angsana New" w:cs="Angsana New"/>
          <w:sz w:val="28"/>
          <w:szCs w:val="28"/>
          <w:cs/>
        </w:rPr>
        <w:t>คุมภายในที่ผู้บริหารพิจารณาว่าจำ</w:t>
      </w:r>
      <w:r w:rsidRPr="00F64FB2">
        <w:rPr>
          <w:rFonts w:ascii="Angsana New" w:hAnsi="Angsana New" w:cs="Angsana New"/>
          <w:sz w:val="28"/>
          <w:szCs w:val="28"/>
          <w:cs/>
        </w:rPr>
        <w:t>เป็</w:t>
      </w:r>
      <w:r w:rsidR="00FB7591" w:rsidRPr="00F64FB2">
        <w:rPr>
          <w:rFonts w:ascii="Angsana New" w:hAnsi="Angsana New" w:cs="Angsana New"/>
          <w:sz w:val="28"/>
          <w:szCs w:val="28"/>
          <w:cs/>
        </w:rPr>
        <w:t>นเพื่อให้สามารถจัดทำ</w:t>
      </w:r>
      <w:r w:rsidR="00443083" w:rsidRPr="00F64FB2">
        <w:rPr>
          <w:rFonts w:ascii="Angsana New" w:hAnsi="Angsana New" w:cs="Angsana New"/>
          <w:sz w:val="28"/>
          <w:szCs w:val="28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Pr="00F64FB2">
        <w:rPr>
          <w:rFonts w:ascii="Angsana New" w:hAnsi="Angsana New" w:cs="Angsana New"/>
          <w:sz w:val="28"/>
          <w:szCs w:val="28"/>
          <w:cs/>
        </w:rPr>
        <w:t>ที่ปราศจากการแสดงข้อมูลท</w:t>
      </w:r>
      <w:r w:rsidR="00FB7591" w:rsidRPr="00F64FB2">
        <w:rPr>
          <w:rFonts w:ascii="Angsana New" w:hAnsi="Angsana New" w:cs="Angsana New"/>
          <w:sz w:val="28"/>
          <w:szCs w:val="28"/>
          <w:cs/>
        </w:rPr>
        <w:t>ี่ขัดต่อข้อเท็จจริงอันเป็นสาระสำ</w:t>
      </w:r>
      <w:r w:rsidRPr="00F64FB2">
        <w:rPr>
          <w:rFonts w:ascii="Angsana New" w:hAnsi="Angsana New" w:cs="Angsana New"/>
          <w:sz w:val="28"/>
          <w:szCs w:val="28"/>
          <w:cs/>
        </w:rPr>
        <w:t>คัญไม่ว่าจะเกิดจากการทุจริตหรือข้อผิดพลาด</w:t>
      </w:r>
    </w:p>
    <w:p w:rsidR="00181B3C" w:rsidRPr="00F64FB2" w:rsidRDefault="00FB7591" w:rsidP="002864B8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ในการจัดทำ</w:t>
      </w:r>
      <w:r w:rsidR="00443083" w:rsidRPr="00F64FB2">
        <w:rPr>
          <w:rFonts w:ascii="Angsana New" w:hAnsi="Angsana New" w:cs="Angsana New"/>
          <w:sz w:val="28"/>
          <w:szCs w:val="28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="00EF3D6C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57191" w:rsidRPr="00F64FB2">
        <w:rPr>
          <w:rFonts w:ascii="Angsana New" w:hAnsi="Angsana New" w:cs="Angsana New"/>
          <w:sz w:val="28"/>
          <w:szCs w:val="28"/>
          <w:cs/>
        </w:rPr>
        <w:t>ผู้บริหารรับผิดชอบในการประเมินความสามารถของบริษัทใน</w:t>
      </w:r>
      <w:r w:rsidRPr="00F64FB2">
        <w:rPr>
          <w:rFonts w:ascii="Angsana New" w:hAnsi="Angsana New" w:cs="Angsana New"/>
          <w:sz w:val="28"/>
          <w:szCs w:val="28"/>
          <w:cs/>
        </w:rPr>
        <w:t>การดำ</w:t>
      </w:r>
      <w:r w:rsidR="00F57191" w:rsidRPr="00F64FB2">
        <w:rPr>
          <w:rFonts w:ascii="Angsana New" w:hAnsi="Angsana New" w:cs="Angsana New"/>
          <w:sz w:val="28"/>
          <w:szCs w:val="28"/>
          <w:cs/>
        </w:rPr>
        <w:t>เนินงานต่อเนื่อง</w:t>
      </w:r>
      <w:r w:rsidR="00EF3D6C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57191" w:rsidRPr="00F64FB2">
        <w:rPr>
          <w:rFonts w:ascii="Angsana New" w:hAnsi="Angsana New" w:cs="Angsana New"/>
          <w:sz w:val="28"/>
          <w:szCs w:val="28"/>
          <w:cs/>
        </w:rPr>
        <w:t>เปิดเผยเรื่องที่เกี่ยวก</w:t>
      </w:r>
      <w:r w:rsidRPr="00F64FB2">
        <w:rPr>
          <w:rFonts w:ascii="Angsana New" w:hAnsi="Angsana New" w:cs="Angsana New"/>
          <w:sz w:val="28"/>
          <w:szCs w:val="28"/>
          <w:cs/>
        </w:rPr>
        <w:t>ับการดำ</w:t>
      </w:r>
      <w:r w:rsidR="00F57191" w:rsidRPr="00F64FB2">
        <w:rPr>
          <w:rFonts w:ascii="Angsana New" w:hAnsi="Angsana New" w:cs="Angsana New"/>
          <w:sz w:val="28"/>
          <w:szCs w:val="28"/>
          <w:cs/>
        </w:rPr>
        <w:t>เนินงานต่อเนื่อง</w:t>
      </w:r>
      <w:r w:rsidR="00F57191" w:rsidRPr="00F64FB2">
        <w:rPr>
          <w:rFonts w:ascii="Angsana New" w:hAnsi="Angsana New" w:cs="Angsana New"/>
          <w:sz w:val="28"/>
          <w:szCs w:val="28"/>
        </w:rPr>
        <w:t xml:space="preserve"> (</w:t>
      </w:r>
      <w:r w:rsidR="00F57191" w:rsidRPr="00F64FB2">
        <w:rPr>
          <w:rFonts w:ascii="Angsana New" w:hAnsi="Angsana New" w:cs="Angsana New"/>
          <w:sz w:val="28"/>
          <w:szCs w:val="28"/>
          <w:cs/>
        </w:rPr>
        <w:t>ตามความเหมาะสม</w:t>
      </w:r>
      <w:r w:rsidR="00F57191" w:rsidRPr="00F64FB2">
        <w:rPr>
          <w:rFonts w:ascii="Angsana New" w:hAnsi="Angsana New" w:cs="Angsana New"/>
          <w:sz w:val="28"/>
          <w:szCs w:val="28"/>
        </w:rPr>
        <w:t xml:space="preserve">) </w:t>
      </w:r>
      <w:r w:rsidR="00F57191" w:rsidRPr="00F64FB2">
        <w:rPr>
          <w:rFonts w:ascii="Angsana New" w:hAnsi="Angsana New" w:cs="Angsana New"/>
          <w:sz w:val="28"/>
          <w:szCs w:val="28"/>
          <w:cs/>
        </w:rPr>
        <w:t>แ</w:t>
      </w:r>
      <w:r w:rsidR="00EB7307" w:rsidRPr="00F64FB2">
        <w:rPr>
          <w:rFonts w:ascii="Angsana New" w:hAnsi="Angsana New" w:cs="Angsana New"/>
          <w:sz w:val="28"/>
          <w:szCs w:val="28"/>
          <w:cs/>
        </w:rPr>
        <w:t>ละการใช้เกณฑ์การบัญชีส</w:t>
      </w:r>
      <w:r w:rsidR="00EB7307" w:rsidRPr="00F64FB2">
        <w:rPr>
          <w:rFonts w:ascii="Angsana New" w:hAnsi="Angsana New" w:cs="Angsana New" w:hint="cs"/>
          <w:sz w:val="28"/>
          <w:szCs w:val="28"/>
          <w:cs/>
        </w:rPr>
        <w:t>ำ</w:t>
      </w:r>
      <w:r w:rsidRPr="00F64FB2">
        <w:rPr>
          <w:rFonts w:ascii="Angsana New" w:hAnsi="Angsana New" w:cs="Angsana New"/>
          <w:sz w:val="28"/>
          <w:szCs w:val="28"/>
          <w:cs/>
        </w:rPr>
        <w:t>หรับการดำ</w:t>
      </w:r>
      <w:r w:rsidR="00F57191" w:rsidRPr="00F64FB2">
        <w:rPr>
          <w:rFonts w:ascii="Angsana New" w:hAnsi="Angsana New" w:cs="Angsana New"/>
          <w:sz w:val="28"/>
          <w:szCs w:val="28"/>
          <w:cs/>
        </w:rPr>
        <w:t>เนินงานต่อเนื่อง</w:t>
      </w:r>
      <w:r w:rsidR="00EF3D6C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57191" w:rsidRPr="00F64FB2">
        <w:rPr>
          <w:rFonts w:ascii="Angsana New" w:hAnsi="Angsana New" w:cs="Angsana New"/>
          <w:sz w:val="28"/>
          <w:szCs w:val="28"/>
          <w:cs/>
        </w:rPr>
        <w:t>เว้นแต่ผู้บริหารมีความตั้ง</w:t>
      </w:r>
      <w:r w:rsidRPr="00F64FB2">
        <w:rPr>
          <w:rFonts w:ascii="Angsana New" w:hAnsi="Angsana New" w:cs="Angsana New"/>
          <w:sz w:val="28"/>
          <w:szCs w:val="28"/>
          <w:cs/>
        </w:rPr>
        <w:t>ใจที่จะเลิกบริษัทหรือหยุดดำเนินงานหรือไม่สามารถดำ</w:t>
      </w:r>
      <w:r w:rsidR="00F57191" w:rsidRPr="00F64FB2">
        <w:rPr>
          <w:rFonts w:ascii="Angsana New" w:hAnsi="Angsana New" w:cs="Angsana New"/>
          <w:sz w:val="28"/>
          <w:szCs w:val="28"/>
          <w:cs/>
        </w:rPr>
        <w:t>เนินงานต่อเนื่องต่อไปได้</w:t>
      </w:r>
    </w:p>
    <w:p w:rsidR="00772A80" w:rsidRPr="00F64FB2" w:rsidRDefault="00FB7591" w:rsidP="002864B8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ผู้มีหน้าที่ในการกำ</w:t>
      </w:r>
      <w:r w:rsidR="00F57191" w:rsidRPr="00F64FB2">
        <w:rPr>
          <w:rFonts w:ascii="Angsana New" w:hAnsi="Angsana New" w:cs="Angsana New"/>
          <w:sz w:val="28"/>
          <w:szCs w:val="28"/>
          <w:cs/>
        </w:rPr>
        <w:t>กับดูแลมีหน้าที่ในการ</w:t>
      </w:r>
      <w:r w:rsidR="00947EF5">
        <w:rPr>
          <w:rFonts w:ascii="Angsana New" w:hAnsi="Angsana New" w:cs="Angsana New" w:hint="cs"/>
          <w:sz w:val="28"/>
          <w:szCs w:val="28"/>
          <w:cs/>
        </w:rPr>
        <w:t>กำกับ</w:t>
      </w:r>
      <w:r w:rsidR="00F57191" w:rsidRPr="00F64FB2">
        <w:rPr>
          <w:rFonts w:ascii="Angsana New" w:hAnsi="Angsana New" w:cs="Angsana New"/>
          <w:sz w:val="28"/>
          <w:szCs w:val="28"/>
          <w:cs/>
        </w:rPr>
        <w:t>ดูแลกระบวนการ</w:t>
      </w:r>
      <w:r w:rsidRPr="00F64FB2">
        <w:rPr>
          <w:rFonts w:ascii="Angsana New" w:hAnsi="Angsana New" w:cs="Angsana New"/>
          <w:sz w:val="28"/>
          <w:szCs w:val="28"/>
          <w:cs/>
        </w:rPr>
        <w:t>ในการจัดทำ</w:t>
      </w:r>
      <w:r w:rsidR="00F57191" w:rsidRPr="00F64FB2">
        <w:rPr>
          <w:rFonts w:ascii="Angsana New" w:hAnsi="Angsana New" w:cs="Angsana New"/>
          <w:sz w:val="28"/>
          <w:szCs w:val="28"/>
          <w:cs/>
        </w:rPr>
        <w:t>รายงานทางการเงินของบริษัท</w:t>
      </w:r>
    </w:p>
    <w:p w:rsidR="009D1404" w:rsidRDefault="009D1404" w:rsidP="008A2A19">
      <w:pPr>
        <w:pStyle w:val="Default"/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9D1404" w:rsidRDefault="009D1404" w:rsidP="008A2A19">
      <w:pPr>
        <w:pStyle w:val="Default"/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9D1404" w:rsidRDefault="009D1404" w:rsidP="008A2A19">
      <w:pPr>
        <w:pStyle w:val="Default"/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9D1404" w:rsidRDefault="009D1404" w:rsidP="008A2A19">
      <w:pPr>
        <w:pStyle w:val="Default"/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9D1404" w:rsidRDefault="009D1404" w:rsidP="009D1404">
      <w:pPr>
        <w:pStyle w:val="Default"/>
        <w:spacing w:before="120"/>
        <w:jc w:val="right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>****/4</w:t>
      </w:r>
    </w:p>
    <w:p w:rsidR="009D1404" w:rsidRPr="00DA23FA" w:rsidRDefault="009D1404" w:rsidP="009D1404">
      <w:pPr>
        <w:spacing w:before="240"/>
        <w:jc w:val="center"/>
        <w:rPr>
          <w:rFonts w:ascii="Angsana New" w:hAnsi="Angsana New" w:cs="Angsana New"/>
          <w:color w:val="000000"/>
        </w:rPr>
      </w:pPr>
      <w:r w:rsidRPr="00DA23FA">
        <w:rPr>
          <w:rFonts w:ascii="Angsana New" w:hAnsi="Angsana New" w:cs="Angsana New"/>
          <w:color w:val="000000"/>
        </w:rPr>
        <w:lastRenderedPageBreak/>
        <w:t>-4-</w:t>
      </w:r>
    </w:p>
    <w:p w:rsidR="00F57191" w:rsidRPr="00F64FB2" w:rsidRDefault="00F57191" w:rsidP="008A2A19">
      <w:pPr>
        <w:pStyle w:val="Default"/>
        <w:spacing w:before="240"/>
        <w:jc w:val="thaiDistribute"/>
        <w:rPr>
          <w:rFonts w:ascii="Angsana New" w:hAnsi="Angsana New" w:cs="Angsana New" w:hint="cs"/>
          <w:sz w:val="28"/>
          <w:szCs w:val="28"/>
        </w:rPr>
      </w:pPr>
      <w:r w:rsidRPr="00F64FB2">
        <w:rPr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</w:t>
      </w:r>
      <w:r w:rsidR="00443083" w:rsidRPr="00F64FB2">
        <w:rPr>
          <w:rFonts w:ascii="Angsana New" w:hAnsi="Angsana New" w:cs="Angsana New"/>
          <w:b/>
          <w:bCs/>
          <w:sz w:val="28"/>
          <w:szCs w:val="28"/>
          <w:cs/>
        </w:rPr>
        <w:t>งบการเงินที่แสดงเงินลงทุนตามวิธีส่วนได้เสียและงบการเงินเฉพาะกิจการ</w:t>
      </w:r>
    </w:p>
    <w:p w:rsidR="00F57191" w:rsidRDefault="00F57191" w:rsidP="00B02F53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การตรวจสอบของข้าพเจ้ามีวัตถุประสงค์</w:t>
      </w:r>
      <w:r w:rsidR="003930CC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เพื่อให้ได้ความเชื่อมั่นอย่างสมเหตุสมผลว่า</w:t>
      </w:r>
      <w:r w:rsidR="00443083" w:rsidRPr="00F64FB2">
        <w:rPr>
          <w:rFonts w:ascii="Angsana New" w:hAnsi="Angsana New" w:cs="Angsana New"/>
          <w:sz w:val="28"/>
          <w:szCs w:val="28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Pr="00F64FB2">
        <w:rPr>
          <w:rFonts w:ascii="Angsana New" w:hAnsi="Angsana New" w:cs="Angsana New"/>
          <w:sz w:val="28"/>
          <w:szCs w:val="28"/>
          <w:cs/>
        </w:rPr>
        <w:t>โดยรวมปราศจากการแสดงข้อมูลท</w:t>
      </w:r>
      <w:r w:rsidR="00FB7591" w:rsidRPr="00F64FB2">
        <w:rPr>
          <w:rFonts w:ascii="Angsana New" w:hAnsi="Angsana New" w:cs="Angsana New"/>
          <w:sz w:val="28"/>
          <w:szCs w:val="28"/>
          <w:cs/>
        </w:rPr>
        <w:t>ี่ขัดต่อข้อเท็จจริงอันเป็นสาระสำ</w:t>
      </w:r>
      <w:r w:rsidRPr="00F64FB2">
        <w:rPr>
          <w:rFonts w:ascii="Angsana New" w:hAnsi="Angsana New" w:cs="Angsana New"/>
          <w:sz w:val="28"/>
          <w:szCs w:val="28"/>
          <w:cs/>
        </w:rPr>
        <w:t>คัญหรือไม่</w:t>
      </w:r>
      <w:r w:rsidR="003930CC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 w:rsidR="00947EF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ความเชื่อมั่นอย่างสมเหตุสมผล</w:t>
      </w:r>
      <w:r w:rsidR="003930CC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3930CC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จะสามารถตรวจพบข้อมูลที่ขัดต่อข้อเ</w:t>
      </w:r>
      <w:r w:rsidR="00FB7591" w:rsidRPr="00F64FB2">
        <w:rPr>
          <w:rFonts w:ascii="Angsana New" w:hAnsi="Angsana New" w:cs="Angsana New"/>
          <w:sz w:val="28"/>
          <w:szCs w:val="28"/>
          <w:cs/>
        </w:rPr>
        <w:t>ท็จจริงอันเป็นสาระสำ</w:t>
      </w:r>
      <w:r w:rsidRPr="00F64FB2">
        <w:rPr>
          <w:rFonts w:ascii="Angsana New" w:hAnsi="Angsana New" w:cs="Angsana New"/>
          <w:sz w:val="28"/>
          <w:szCs w:val="28"/>
          <w:cs/>
        </w:rPr>
        <w:t>คัญที่มีอยู่ได้เสมอไป</w:t>
      </w:r>
      <w:r w:rsidR="003930CC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ข้อมูลที่ขัดต่อข้อเท็จจริงอาจเกิดจากการทุจริ</w:t>
      </w:r>
      <w:r w:rsidR="00FB7591" w:rsidRPr="00F64FB2">
        <w:rPr>
          <w:rFonts w:ascii="Angsana New" w:hAnsi="Angsana New" w:cs="Angsana New"/>
          <w:sz w:val="28"/>
          <w:szCs w:val="28"/>
          <w:cs/>
        </w:rPr>
        <w:t>ตหรือข้อผิดพลาดและถือว่ามีสาระสำ</w:t>
      </w:r>
      <w:r w:rsidRPr="00F64FB2">
        <w:rPr>
          <w:rFonts w:ascii="Angsana New" w:hAnsi="Angsana New" w:cs="Angsana New"/>
          <w:sz w:val="28"/>
          <w:szCs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443083" w:rsidRPr="00F64FB2">
        <w:rPr>
          <w:rFonts w:ascii="Angsana New" w:hAnsi="Angsana New" w:cs="Angsana New"/>
          <w:sz w:val="28"/>
          <w:szCs w:val="28"/>
          <w:cs/>
        </w:rPr>
        <w:t>งบการเงินที่แสดงเงินลงทุนตามวิธีส่วนได้เสียและ</w:t>
      </w:r>
      <w:r w:rsidR="0052472C">
        <w:rPr>
          <w:rFonts w:ascii="Angsana New" w:hAnsi="Angsana New" w:cs="Angsana New" w:hint="cs"/>
          <w:sz w:val="28"/>
          <w:szCs w:val="28"/>
          <w:cs/>
        </w:rPr>
        <w:t xml:space="preserve">        </w:t>
      </w:r>
      <w:r w:rsidR="00443083" w:rsidRPr="00F64FB2">
        <w:rPr>
          <w:rFonts w:ascii="Angsana New" w:hAnsi="Angsana New" w:cs="Angsana New"/>
          <w:sz w:val="28"/>
          <w:szCs w:val="28"/>
          <w:cs/>
        </w:rPr>
        <w:t>งบการเงินเฉพาะกิจการ</w:t>
      </w:r>
      <w:r w:rsidRPr="00F64FB2">
        <w:rPr>
          <w:rFonts w:ascii="Angsana New" w:hAnsi="Angsana New" w:cs="Angsana New"/>
          <w:sz w:val="28"/>
          <w:szCs w:val="28"/>
          <w:cs/>
        </w:rPr>
        <w:t>จากการใช้งบการเงินเหล่านี้</w:t>
      </w:r>
    </w:p>
    <w:p w:rsidR="00F57191" w:rsidRDefault="00F57191" w:rsidP="002864B8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="00181B3C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="006F0B4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การปฏิบัติงานของข้าพเจ้ารวมถึง</w:t>
      </w:r>
    </w:p>
    <w:p w:rsidR="005D6853" w:rsidRPr="00085264" w:rsidRDefault="00F57191" w:rsidP="00085264">
      <w:pPr>
        <w:pStyle w:val="Default"/>
        <w:numPr>
          <w:ilvl w:val="0"/>
          <w:numId w:val="2"/>
        </w:numPr>
        <w:spacing w:before="120"/>
        <w:ind w:left="426" w:hanging="426"/>
        <w:jc w:val="thaiDistribute"/>
        <w:rPr>
          <w:rFonts w:ascii="Angsana New" w:hAnsi="Angsana New" w:cs="Angsana New" w:hint="cs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F64FB2">
        <w:rPr>
          <w:rFonts w:ascii="Angsana New" w:hAnsi="Angsana New" w:cs="Angsana New"/>
          <w:sz w:val="28"/>
          <w:szCs w:val="28"/>
          <w:cs/>
        </w:rPr>
        <w:t>ขัดต่อข้อเท็จจริงอันเป็นสาระสำคั</w:t>
      </w:r>
      <w:r w:rsidRPr="00F64FB2">
        <w:rPr>
          <w:rFonts w:ascii="Angsana New" w:hAnsi="Angsana New" w:cs="Angsana New"/>
          <w:sz w:val="28"/>
          <w:szCs w:val="28"/>
          <w:cs/>
        </w:rPr>
        <w:t>ญใน</w:t>
      </w:r>
      <w:r w:rsidR="005D6853" w:rsidRPr="00F64FB2">
        <w:rPr>
          <w:rFonts w:ascii="Angsana New" w:hAnsi="Angsana New" w:cs="Angsana New"/>
          <w:sz w:val="28"/>
          <w:szCs w:val="28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Pr="00F64FB2">
        <w:rPr>
          <w:rFonts w:ascii="Angsana New" w:hAnsi="Angsana New" w:cs="Angsana New"/>
          <w:sz w:val="28"/>
          <w:szCs w:val="28"/>
          <w:cs/>
        </w:rPr>
        <w:t>ไม่ว่าจะเกิดจากการทุจริตหรือข้อผิดพลาด</w:t>
      </w:r>
      <w:r w:rsidR="00576363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6F0B4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ความเสี่ยงที่ไม่พบข้อมูลท</w:t>
      </w:r>
      <w:r w:rsidR="00FB7591" w:rsidRPr="00F64FB2">
        <w:rPr>
          <w:rFonts w:ascii="Angsana New" w:hAnsi="Angsana New" w:cs="Angsana New"/>
          <w:sz w:val="28"/>
          <w:szCs w:val="28"/>
          <w:cs/>
        </w:rPr>
        <w:t>ี่ขัดต่อข้อเท็จจริงอันเป็นสาระสำ</w:t>
      </w:r>
      <w:r w:rsidRPr="00F64FB2">
        <w:rPr>
          <w:rFonts w:ascii="Angsana New" w:hAnsi="Angsana New" w:cs="Angsana New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="00576363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เนื่องจากการทุจริตอาจเกี่ยวกับการสมรู้ร่วมคิด</w:t>
      </w:r>
      <w:r w:rsidR="00576363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การปลอมแปลงเอกสารหลักฐาน</w:t>
      </w:r>
      <w:r w:rsidR="00576363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การตั้งใจละเว้นการแสดงข้อมูล</w:t>
      </w:r>
      <w:r w:rsidR="006F0B4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F57191" w:rsidRPr="00F64FB2" w:rsidRDefault="00FB7591" w:rsidP="004C74C2">
      <w:pPr>
        <w:pStyle w:val="Default"/>
        <w:numPr>
          <w:ilvl w:val="0"/>
          <w:numId w:val="2"/>
        </w:numPr>
        <w:spacing w:before="120"/>
        <w:ind w:left="426" w:hanging="426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ทำ</w:t>
      </w:r>
      <w:r w:rsidR="00F57191" w:rsidRPr="00F64FB2">
        <w:rPr>
          <w:rFonts w:ascii="Angsana New" w:hAnsi="Angsana New" w:cs="Angsana New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:rsidR="00F10AC6" w:rsidRPr="00F64FB2" w:rsidRDefault="00F57191" w:rsidP="002864B8">
      <w:pPr>
        <w:pStyle w:val="Default"/>
        <w:numPr>
          <w:ilvl w:val="0"/>
          <w:numId w:val="2"/>
        </w:numPr>
        <w:spacing w:before="120"/>
        <w:ind w:left="426" w:hanging="426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F64FB2">
        <w:rPr>
          <w:rFonts w:ascii="Angsana New" w:hAnsi="Angsana New" w:cs="Angsana New"/>
          <w:sz w:val="28"/>
          <w:szCs w:val="28"/>
          <w:cs/>
        </w:rPr>
        <w:t>ข้องซึ่งจัดทำ</w:t>
      </w:r>
      <w:r w:rsidRPr="00F64FB2">
        <w:rPr>
          <w:rFonts w:ascii="Angsana New" w:hAnsi="Angsana New" w:cs="Angsana New"/>
          <w:sz w:val="28"/>
          <w:szCs w:val="28"/>
          <w:cs/>
        </w:rPr>
        <w:t>ขึ้นโดยผู้บริหาร</w:t>
      </w:r>
    </w:p>
    <w:p w:rsidR="00904F6A" w:rsidRDefault="00F57191" w:rsidP="002864B8">
      <w:pPr>
        <w:pStyle w:val="Default"/>
        <w:numPr>
          <w:ilvl w:val="0"/>
          <w:numId w:val="2"/>
        </w:numPr>
        <w:spacing w:before="120"/>
        <w:ind w:left="426" w:hanging="426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สรุปเกี่ยวกับความเหมาะสมข</w:t>
      </w:r>
      <w:r w:rsidR="00EB7307" w:rsidRPr="00F64FB2">
        <w:rPr>
          <w:rFonts w:ascii="Angsana New" w:hAnsi="Angsana New" w:cs="Angsana New"/>
          <w:sz w:val="28"/>
          <w:szCs w:val="28"/>
          <w:cs/>
        </w:rPr>
        <w:t>องการใช้เกณฑ์การบัญชีส</w:t>
      </w:r>
      <w:r w:rsidR="00EB7307" w:rsidRPr="00F64FB2">
        <w:rPr>
          <w:rFonts w:ascii="Angsana New" w:hAnsi="Angsana New" w:cs="Angsana New" w:hint="cs"/>
          <w:sz w:val="28"/>
          <w:szCs w:val="28"/>
          <w:cs/>
        </w:rPr>
        <w:t>ำ</w:t>
      </w:r>
      <w:r w:rsidR="00FB7591" w:rsidRPr="00F64FB2">
        <w:rPr>
          <w:rFonts w:ascii="Angsana New" w:hAnsi="Angsana New" w:cs="Angsana New"/>
          <w:sz w:val="28"/>
          <w:szCs w:val="28"/>
          <w:cs/>
        </w:rPr>
        <w:t>หรับการดำ</w:t>
      </w:r>
      <w:r w:rsidRPr="00F64FB2">
        <w:rPr>
          <w:rFonts w:ascii="Angsana New" w:hAnsi="Angsana New" w:cs="Angsana New"/>
          <w:sz w:val="28"/>
          <w:szCs w:val="28"/>
          <w:cs/>
        </w:rPr>
        <w:t>เนินงานต่อเนื่องของผู้บริหารและจากหลักฐานการสอบบัญชีที่ได้รับส</w:t>
      </w:r>
      <w:r w:rsidR="00FB7591" w:rsidRPr="00F64FB2">
        <w:rPr>
          <w:rFonts w:ascii="Angsana New" w:hAnsi="Angsana New" w:cs="Angsana New"/>
          <w:sz w:val="28"/>
          <w:szCs w:val="28"/>
          <w:cs/>
        </w:rPr>
        <w:t>รุปว่ามีความไม่แน่นอนที่มีสาระสำ</w:t>
      </w:r>
      <w:r w:rsidRPr="00F64FB2">
        <w:rPr>
          <w:rFonts w:ascii="Angsana New" w:hAnsi="Angsana New" w:cs="Angsana New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F64FB2">
        <w:rPr>
          <w:rFonts w:ascii="Angsana New" w:hAnsi="Angsana New" w:cs="Angsana New"/>
          <w:sz w:val="28"/>
          <w:szCs w:val="28"/>
          <w:cs/>
        </w:rPr>
        <w:t>มีนัยสำ</w:t>
      </w:r>
      <w:r w:rsidRPr="00F64FB2">
        <w:rPr>
          <w:rFonts w:ascii="Angsana New" w:hAnsi="Angsana New" w:cs="Angsana New"/>
          <w:sz w:val="28"/>
          <w:szCs w:val="28"/>
          <w:cs/>
        </w:rPr>
        <w:t>คัญต่</w:t>
      </w:r>
      <w:r w:rsidR="00FB7591" w:rsidRPr="00F64FB2">
        <w:rPr>
          <w:rFonts w:ascii="Angsana New" w:hAnsi="Angsana New" w:cs="Angsana New"/>
          <w:sz w:val="28"/>
          <w:szCs w:val="28"/>
          <w:cs/>
        </w:rPr>
        <w:t>อความสามารถของบริษัทในการดำ</w:t>
      </w:r>
      <w:r w:rsidRPr="00F64FB2">
        <w:rPr>
          <w:rFonts w:ascii="Angsana New" w:hAnsi="Angsana New" w:cs="Angsana New"/>
          <w:sz w:val="28"/>
          <w:szCs w:val="28"/>
          <w:cs/>
        </w:rPr>
        <w:t>เนินงานต่อเนื่องหรือไม่</w:t>
      </w:r>
      <w:r w:rsidR="00EF3D6C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ถ้าข้าพเจ้าได้ข้อส</w:t>
      </w:r>
      <w:r w:rsidR="00FB7591" w:rsidRPr="00F64FB2">
        <w:rPr>
          <w:rFonts w:ascii="Angsana New" w:hAnsi="Angsana New" w:cs="Angsana New"/>
          <w:sz w:val="28"/>
          <w:szCs w:val="28"/>
          <w:cs/>
        </w:rPr>
        <w:t>รุปว่ามีความไม่แน่นอนที่มีสาระสำ</w:t>
      </w:r>
      <w:r w:rsidRPr="00F64FB2">
        <w:rPr>
          <w:rFonts w:ascii="Angsana New" w:hAnsi="Angsana New" w:cs="Angsana New"/>
          <w:sz w:val="28"/>
          <w:szCs w:val="28"/>
          <w:cs/>
        </w:rPr>
        <w:t>คัญ</w:t>
      </w:r>
      <w:r w:rsidR="00EF3D6C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ข้าพเจ้าต้องกล่าวไว้ในรายงานของผู้สอบบัญชีของข้าพเจ้า</w:t>
      </w:r>
      <w:r w:rsidR="008F7973" w:rsidRPr="00F64FB2">
        <w:rPr>
          <w:rFonts w:ascii="Angsana New" w:hAnsi="Angsana New" w:cs="Angsana New" w:hint="cs"/>
          <w:sz w:val="28"/>
          <w:szCs w:val="28"/>
          <w:cs/>
        </w:rPr>
        <w:t>โดยให้ข้อสังเกตถึงการเปิดเผยข้อมูล</w:t>
      </w:r>
      <w:r w:rsidR="006F0B40">
        <w:rPr>
          <w:rFonts w:ascii="Angsana New" w:hAnsi="Angsana New" w:cs="Angsana New" w:hint="cs"/>
          <w:sz w:val="28"/>
          <w:szCs w:val="28"/>
          <w:cs/>
        </w:rPr>
        <w:t>ที่เกี่ยวข้อง</w:t>
      </w:r>
      <w:r w:rsidR="008F7973" w:rsidRPr="00F64FB2">
        <w:rPr>
          <w:rFonts w:ascii="Angsana New" w:hAnsi="Angsana New" w:cs="Angsana New" w:hint="cs"/>
          <w:sz w:val="28"/>
          <w:szCs w:val="28"/>
          <w:cs/>
        </w:rPr>
        <w:t>ในงบการเงิน</w:t>
      </w:r>
      <w:r w:rsidR="006F0B40">
        <w:rPr>
          <w:rFonts w:ascii="Angsana New" w:hAnsi="Angsana New" w:cs="Angsana New" w:hint="cs"/>
          <w:sz w:val="28"/>
          <w:szCs w:val="28"/>
          <w:cs/>
        </w:rPr>
        <w:t>ที่แสดงเงินลงทุนตามวิธีส่วนได้เสียและงบการเงินเฉพาะกิจการ</w:t>
      </w:r>
      <w:r w:rsidRPr="00F64FB2">
        <w:rPr>
          <w:rFonts w:ascii="Angsana New" w:hAnsi="Angsana New" w:cs="Angsana New"/>
          <w:sz w:val="28"/>
          <w:szCs w:val="28"/>
          <w:cs/>
        </w:rPr>
        <w:t>หรือถ้าการเปิดเผย</w:t>
      </w:r>
      <w:r w:rsidR="006F0B40">
        <w:rPr>
          <w:rFonts w:ascii="Angsana New" w:hAnsi="Angsana New" w:cs="Angsana New" w:hint="cs"/>
          <w:sz w:val="28"/>
          <w:szCs w:val="28"/>
          <w:cs/>
        </w:rPr>
        <w:t>ข้อมูล</w:t>
      </w:r>
      <w:r w:rsidRPr="00F64FB2">
        <w:rPr>
          <w:rFonts w:ascii="Angsana New" w:hAnsi="Angsana New" w:cs="Angsana New"/>
          <w:sz w:val="28"/>
          <w:szCs w:val="28"/>
          <w:cs/>
        </w:rPr>
        <w:t>ดังกล่าวไม่เพียงพอ</w:t>
      </w:r>
      <w:r w:rsidR="00EF3D6C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ความเห็นของข้าพเจ้าจะเปลี่ยนแปลงไป</w:t>
      </w:r>
      <w:r w:rsidR="006F0B4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EF3D6C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อย่างไรก็ตามเหตุการณ์หรือสถานการณ์ในอนาคตอาจเป็</w:t>
      </w:r>
      <w:r w:rsidR="00FB7591" w:rsidRPr="00F64FB2">
        <w:rPr>
          <w:rFonts w:ascii="Angsana New" w:hAnsi="Angsana New" w:cs="Angsana New"/>
          <w:sz w:val="28"/>
          <w:szCs w:val="28"/>
          <w:cs/>
        </w:rPr>
        <w:t>นเหตุให้บริษัทต้องหยุดการดำ</w:t>
      </w:r>
      <w:r w:rsidRPr="00F64FB2">
        <w:rPr>
          <w:rFonts w:ascii="Angsana New" w:hAnsi="Angsana New" w:cs="Angsana New"/>
          <w:sz w:val="28"/>
          <w:szCs w:val="28"/>
          <w:cs/>
        </w:rPr>
        <w:t>เนินงานต่อเนื่อง</w:t>
      </w:r>
    </w:p>
    <w:p w:rsidR="00904F6A" w:rsidRDefault="00904F6A" w:rsidP="00904F6A">
      <w:pPr>
        <w:pStyle w:val="Default"/>
        <w:spacing w:before="120"/>
        <w:ind w:left="720"/>
        <w:jc w:val="right"/>
        <w:rPr>
          <w:rFonts w:ascii="Angsana New" w:hAnsi="Angsana New" w:cs="Angsana New"/>
          <w:sz w:val="28"/>
          <w:szCs w:val="28"/>
        </w:rPr>
      </w:pPr>
    </w:p>
    <w:p w:rsidR="00B02F53" w:rsidRDefault="00B02F53" w:rsidP="00904F6A">
      <w:pPr>
        <w:pStyle w:val="Default"/>
        <w:spacing w:before="120"/>
        <w:ind w:left="720"/>
        <w:jc w:val="right"/>
        <w:rPr>
          <w:rFonts w:ascii="Angsana New" w:hAnsi="Angsana New" w:cs="Angsana New" w:hint="cs"/>
          <w:sz w:val="28"/>
          <w:szCs w:val="28"/>
        </w:rPr>
      </w:pPr>
    </w:p>
    <w:p w:rsidR="00904F6A" w:rsidRPr="00F64FB2" w:rsidRDefault="00904F6A" w:rsidP="00904F6A">
      <w:pPr>
        <w:pStyle w:val="Default"/>
        <w:spacing w:before="120"/>
        <w:jc w:val="right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>****/5</w:t>
      </w:r>
    </w:p>
    <w:p w:rsidR="0010223F" w:rsidRPr="0010223F" w:rsidRDefault="00904F6A" w:rsidP="0010223F">
      <w:pPr>
        <w:spacing w:before="240"/>
        <w:jc w:val="center"/>
        <w:rPr>
          <w:rFonts w:ascii="Angsana New" w:hAnsi="Angsana New" w:cs="Angsana New"/>
          <w:color w:val="000000"/>
        </w:rPr>
      </w:pPr>
      <w:r w:rsidRPr="00904F6A">
        <w:rPr>
          <w:rFonts w:ascii="Angsana New" w:hAnsi="Angsana New" w:cs="Angsana New"/>
        </w:rPr>
        <w:br w:type="page"/>
      </w:r>
      <w:r w:rsidRPr="00DA23FA">
        <w:rPr>
          <w:rFonts w:ascii="Angsana New" w:hAnsi="Angsana New" w:cs="Angsana New"/>
          <w:color w:val="000000"/>
        </w:rPr>
        <w:lastRenderedPageBreak/>
        <w:t>- 5 -</w:t>
      </w:r>
    </w:p>
    <w:p w:rsidR="00F57191" w:rsidRPr="00904F6A" w:rsidRDefault="00FB7591" w:rsidP="0010223F">
      <w:pPr>
        <w:pStyle w:val="Default"/>
        <w:numPr>
          <w:ilvl w:val="0"/>
          <w:numId w:val="2"/>
        </w:numPr>
        <w:spacing w:before="240"/>
        <w:ind w:left="426" w:hanging="426"/>
        <w:jc w:val="thaiDistribute"/>
        <w:rPr>
          <w:rFonts w:ascii="Angsana New" w:hAnsi="Angsana New" w:cs="Angsana New"/>
          <w:sz w:val="28"/>
          <w:szCs w:val="28"/>
        </w:rPr>
      </w:pPr>
      <w:r w:rsidRPr="00904F6A">
        <w:rPr>
          <w:rFonts w:ascii="Angsana New" w:hAnsi="Angsana New" w:cs="Angsana New"/>
          <w:sz w:val="28"/>
          <w:szCs w:val="28"/>
          <w:cs/>
        </w:rPr>
        <w:t>ประเมินการนำ</w:t>
      </w:r>
      <w:r w:rsidR="00F57191" w:rsidRPr="00904F6A">
        <w:rPr>
          <w:rFonts w:ascii="Angsana New" w:hAnsi="Angsana New" w:cs="Angsana New"/>
          <w:sz w:val="28"/>
          <w:szCs w:val="28"/>
          <w:cs/>
        </w:rPr>
        <w:t>เสนอ</w:t>
      </w:r>
      <w:r w:rsidR="006F0B40" w:rsidRPr="00904F6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57191" w:rsidRPr="00904F6A">
        <w:rPr>
          <w:rFonts w:ascii="Angsana New" w:hAnsi="Angsana New" w:cs="Angsana New"/>
          <w:sz w:val="28"/>
          <w:szCs w:val="28"/>
          <w:cs/>
        </w:rPr>
        <w:t>โครงสร้างและเนื้อหาของ</w:t>
      </w:r>
      <w:r w:rsidR="005D6853" w:rsidRPr="00904F6A">
        <w:rPr>
          <w:rFonts w:ascii="Angsana New" w:hAnsi="Angsana New" w:cs="Angsana New"/>
          <w:sz w:val="28"/>
          <w:szCs w:val="28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="00F57191" w:rsidRPr="00904F6A">
        <w:rPr>
          <w:rFonts w:ascii="Angsana New" w:hAnsi="Angsana New" w:cs="Angsana New"/>
          <w:sz w:val="28"/>
          <w:szCs w:val="28"/>
          <w:cs/>
        </w:rPr>
        <w:t>โดยรวม</w:t>
      </w:r>
      <w:r w:rsidR="00EF3D6C" w:rsidRPr="00904F6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57191" w:rsidRPr="00904F6A">
        <w:rPr>
          <w:rFonts w:ascii="Angsana New" w:hAnsi="Angsana New" w:cs="Angsana New"/>
          <w:sz w:val="28"/>
          <w:szCs w:val="28"/>
          <w:cs/>
        </w:rPr>
        <w:t>รวมถึงการเปิดเผย</w:t>
      </w:r>
      <w:r w:rsidR="009B2D97" w:rsidRPr="00904F6A">
        <w:rPr>
          <w:rFonts w:ascii="Angsana New" w:hAnsi="Angsana New" w:cs="Angsana New" w:hint="cs"/>
          <w:sz w:val="28"/>
          <w:szCs w:val="28"/>
          <w:cs/>
        </w:rPr>
        <w:t>ข้อมูล</w:t>
      </w:r>
      <w:r w:rsidR="00F57191" w:rsidRPr="00904F6A">
        <w:rPr>
          <w:rFonts w:ascii="Angsana New" w:hAnsi="Angsana New" w:cs="Angsana New"/>
          <w:sz w:val="28"/>
          <w:szCs w:val="28"/>
          <w:cs/>
        </w:rPr>
        <w:t>ว่า</w:t>
      </w:r>
      <w:r w:rsidR="005D6853" w:rsidRPr="00904F6A">
        <w:rPr>
          <w:rFonts w:ascii="Angsana New" w:hAnsi="Angsana New" w:cs="Angsana New"/>
          <w:sz w:val="28"/>
          <w:szCs w:val="28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="00F57191" w:rsidRPr="00904F6A">
        <w:rPr>
          <w:rFonts w:ascii="Angsana New" w:hAnsi="Angsana New" w:cs="Angsana New"/>
          <w:sz w:val="28"/>
          <w:szCs w:val="28"/>
          <w:cs/>
        </w:rPr>
        <w:t>แสดงรายการและ</w:t>
      </w:r>
      <w:r w:rsidR="00EF3D6C" w:rsidRPr="00904F6A">
        <w:rPr>
          <w:rFonts w:ascii="Angsana New" w:hAnsi="Angsana New" w:cs="Angsana New"/>
          <w:sz w:val="28"/>
          <w:szCs w:val="28"/>
          <w:cs/>
        </w:rPr>
        <w:t>เหตุการณ์ในรูปแบบที่ท</w:t>
      </w:r>
      <w:r w:rsidR="00EF3D6C" w:rsidRPr="00904F6A">
        <w:rPr>
          <w:rFonts w:ascii="Angsana New" w:hAnsi="Angsana New" w:cs="Angsana New" w:hint="cs"/>
          <w:sz w:val="28"/>
          <w:szCs w:val="28"/>
          <w:cs/>
        </w:rPr>
        <w:t>ำ</w:t>
      </w:r>
      <w:r w:rsidRPr="00904F6A">
        <w:rPr>
          <w:rFonts w:ascii="Angsana New" w:hAnsi="Angsana New" w:cs="Angsana New"/>
          <w:sz w:val="28"/>
          <w:szCs w:val="28"/>
          <w:cs/>
        </w:rPr>
        <w:t>ให้มีการนำ</w:t>
      </w:r>
      <w:r w:rsidR="009B2D97" w:rsidRPr="00904F6A">
        <w:rPr>
          <w:rFonts w:ascii="Angsana New" w:hAnsi="Angsana New" w:cs="Angsana New"/>
          <w:sz w:val="28"/>
          <w:szCs w:val="28"/>
          <w:cs/>
        </w:rPr>
        <w:t>เสนอข้อมูลโดยถูกต้องตามที่คว</w:t>
      </w:r>
      <w:r w:rsidR="009B2D97" w:rsidRPr="00904F6A">
        <w:rPr>
          <w:rFonts w:ascii="Angsana New" w:hAnsi="Angsana New" w:cs="Angsana New" w:hint="cs"/>
          <w:sz w:val="28"/>
          <w:szCs w:val="28"/>
          <w:cs/>
        </w:rPr>
        <w:t>รหรือไม่</w:t>
      </w:r>
    </w:p>
    <w:p w:rsidR="00F10AC6" w:rsidRPr="00F64FB2" w:rsidRDefault="00F57191" w:rsidP="00FE1FD1">
      <w:pPr>
        <w:pStyle w:val="Default"/>
        <w:numPr>
          <w:ilvl w:val="0"/>
          <w:numId w:val="2"/>
        </w:numPr>
        <w:spacing w:before="120"/>
        <w:ind w:left="426" w:hanging="426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</w:t>
      </w:r>
      <w:r w:rsidR="0025312F">
        <w:rPr>
          <w:rFonts w:ascii="Angsana New" w:hAnsi="Angsana New" w:cs="Angsana New"/>
          <w:sz w:val="28"/>
          <w:szCs w:val="28"/>
          <w:cs/>
        </w:rPr>
        <w:t>ในหรือกิจกรรมทางธุรกิจภายใน</w:t>
      </w:r>
      <w:r w:rsidRPr="00F64FB2">
        <w:rPr>
          <w:rFonts w:ascii="Angsana New" w:hAnsi="Angsana New" w:cs="Angsana New"/>
          <w:sz w:val="28"/>
          <w:szCs w:val="28"/>
          <w:cs/>
        </w:rPr>
        <w:t>บริษัท</w:t>
      </w:r>
      <w:r w:rsidR="00D7504C" w:rsidRPr="00F64FB2">
        <w:rPr>
          <w:rFonts w:ascii="Angsana New" w:hAnsi="Angsana New" w:cs="Angsana New"/>
          <w:sz w:val="28"/>
          <w:szCs w:val="28"/>
          <w:cs/>
        </w:rPr>
        <w:t>เพื่อแสดงความเห็นต่อ</w:t>
      </w:r>
      <w:r w:rsidR="005D6853" w:rsidRPr="00F64FB2">
        <w:rPr>
          <w:rFonts w:ascii="Angsana New" w:hAnsi="Angsana New" w:cs="Angsana New"/>
          <w:sz w:val="28"/>
          <w:szCs w:val="28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="00EF3D6C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B7591" w:rsidRPr="00F64FB2">
        <w:rPr>
          <w:rFonts w:ascii="Angsana New" w:hAnsi="Angsana New" w:cs="Angsana New"/>
          <w:sz w:val="28"/>
          <w:szCs w:val="28"/>
          <w:cs/>
        </w:rPr>
        <w:t>ข้าพเจ้ารับผิดชอบต่อการกำ</w:t>
      </w:r>
      <w:r w:rsidRPr="00F64FB2">
        <w:rPr>
          <w:rFonts w:ascii="Angsana New" w:hAnsi="Angsana New" w:cs="Angsana New"/>
          <w:sz w:val="28"/>
          <w:szCs w:val="28"/>
          <w:cs/>
        </w:rPr>
        <w:t>หนดแนวทาง</w:t>
      </w:r>
      <w:r w:rsidR="006F0B4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การควบคุม</w:t>
      </w:r>
      <w:r w:rsidR="00D7504C" w:rsidRPr="00F64FB2">
        <w:rPr>
          <w:rFonts w:ascii="Angsana New" w:hAnsi="Angsana New" w:cs="Angsana New"/>
          <w:sz w:val="28"/>
          <w:szCs w:val="28"/>
          <w:cs/>
        </w:rPr>
        <w:t>ดูแลและการปฏิบัติงานตรวจสอบ</w:t>
      </w:r>
      <w:r w:rsidRPr="00F64FB2">
        <w:rPr>
          <w:rFonts w:ascii="Angsana New" w:hAnsi="Angsana New" w:cs="Angsana New"/>
          <w:sz w:val="28"/>
          <w:szCs w:val="28"/>
          <w:cs/>
        </w:rPr>
        <w:t>บริษัท</w:t>
      </w:r>
      <w:r w:rsidR="00EF3D6C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E30674" w:rsidRDefault="00F10AC6" w:rsidP="002864B8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41721E" w:rsidRPr="00F64FB2">
        <w:rPr>
          <w:rFonts w:ascii="Angsana New" w:hAnsi="Angsana New" w:cs="Angsana New" w:hint="cs"/>
          <w:sz w:val="28"/>
          <w:szCs w:val="28"/>
          <w:cs/>
        </w:rPr>
        <w:t>ในเรื่องต่าง</w:t>
      </w:r>
      <w:r w:rsidR="0010223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1721E" w:rsidRPr="00F64FB2">
        <w:rPr>
          <w:rFonts w:ascii="Angsana New" w:hAnsi="Angsana New" w:cs="Angsana New" w:hint="cs"/>
          <w:sz w:val="28"/>
          <w:szCs w:val="28"/>
          <w:cs/>
        </w:rPr>
        <w:t>ๆ</w:t>
      </w:r>
      <w:r w:rsidR="0010223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1721E" w:rsidRPr="00F64FB2">
        <w:rPr>
          <w:rFonts w:ascii="Angsana New" w:hAnsi="Angsana New" w:cs="Angsana New" w:hint="cs"/>
          <w:sz w:val="28"/>
          <w:szCs w:val="28"/>
          <w:cs/>
        </w:rPr>
        <w:t>ที่สำคัญซึ่งรวมถึง</w:t>
      </w:r>
      <w:r w:rsidRPr="00F64FB2">
        <w:rPr>
          <w:rFonts w:ascii="Angsana New" w:hAnsi="Angsana New" w:cs="Angsana New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="006F0B4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ประเด็นที่มีนัยสำคัญที่พบจากการตรวจสอบรวมถึงข้อบกพร่องที่มี</w:t>
      </w:r>
      <w:r w:rsidR="0041721E" w:rsidRPr="00F64FB2">
        <w:rPr>
          <w:rFonts w:ascii="Angsana New" w:hAnsi="Angsana New" w:cs="Angsana New"/>
          <w:sz w:val="28"/>
          <w:szCs w:val="28"/>
          <w:cs/>
        </w:rPr>
        <w:t>นัยสำคัญในระบบการควบคุมภายใน</w:t>
      </w:r>
      <w:r w:rsidR="0052472C">
        <w:rPr>
          <w:rFonts w:ascii="Angsana New" w:hAnsi="Angsana New" w:cs="Angsana New" w:hint="cs"/>
          <w:sz w:val="28"/>
          <w:szCs w:val="28"/>
          <w:cs/>
        </w:rPr>
        <w:t xml:space="preserve">       </w:t>
      </w:r>
      <w:r w:rsidR="0041721E" w:rsidRPr="00F64FB2">
        <w:rPr>
          <w:rFonts w:ascii="Angsana New" w:hAnsi="Angsana New" w:cs="Angsana New" w:hint="cs"/>
          <w:sz w:val="28"/>
          <w:szCs w:val="28"/>
          <w:cs/>
        </w:rPr>
        <w:t>หาก</w:t>
      </w:r>
      <w:r w:rsidRPr="00F64FB2">
        <w:rPr>
          <w:rFonts w:ascii="Angsana New" w:hAnsi="Angsana New" w:cs="Angsana New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:rsidR="005D6853" w:rsidRPr="00F64FB2" w:rsidRDefault="00F10AC6" w:rsidP="002E2FDF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52472C">
        <w:rPr>
          <w:rFonts w:ascii="Angsana New" w:hAnsi="Angsana New" w:cs="Angsana New" w:hint="cs"/>
          <w:sz w:val="28"/>
          <w:szCs w:val="28"/>
          <w:cs/>
        </w:rPr>
        <w:t xml:space="preserve">       </w:t>
      </w:r>
      <w:r w:rsidRPr="00F64FB2">
        <w:rPr>
          <w:rFonts w:ascii="Angsana New" w:hAnsi="Angsana New" w:cs="Angsana New"/>
          <w:sz w:val="28"/>
          <w:szCs w:val="28"/>
          <w:cs/>
        </w:rPr>
        <w:t>ขาดความเป็นอิสระ</w:t>
      </w:r>
    </w:p>
    <w:p w:rsidR="005D6853" w:rsidRPr="00F64FB2" w:rsidRDefault="00F10AC6" w:rsidP="00AF005E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จากเรื่องที่สื่อสารกับผู้มีหน้าที่ในการกำกับดูแลข้าพเจ้าได้พิจารณาเรื่องต่างๆที่มีนัยสำคัญที่สุดในการตรวจสอบ</w:t>
      </w:r>
      <w:r w:rsidR="005D6853" w:rsidRPr="00F64FB2">
        <w:rPr>
          <w:rFonts w:ascii="Angsana New" w:hAnsi="Angsana New" w:cs="Angsana New"/>
          <w:sz w:val="28"/>
          <w:szCs w:val="28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Pr="00F64FB2">
        <w:rPr>
          <w:rFonts w:ascii="Angsana New" w:hAnsi="Angsana New" w:cs="Angsana New"/>
          <w:sz w:val="28"/>
          <w:szCs w:val="28"/>
          <w:cs/>
        </w:rPr>
        <w:t>ใน</w:t>
      </w:r>
      <w:r w:rsidR="0010223F">
        <w:rPr>
          <w:rFonts w:ascii="Angsana New" w:hAnsi="Angsana New" w:cs="Angsana New" w:hint="cs"/>
          <w:sz w:val="28"/>
          <w:szCs w:val="28"/>
          <w:cs/>
        </w:rPr>
        <w:t>ปี</w:t>
      </w:r>
      <w:r w:rsidRPr="00F64FB2">
        <w:rPr>
          <w:rFonts w:ascii="Angsana New" w:hAnsi="Angsana New" w:cs="Angsana New"/>
          <w:sz w:val="28"/>
          <w:szCs w:val="28"/>
          <w:cs/>
        </w:rPr>
        <w:t>ปัจจุบันและกำหนดเป็นเรื่องสำคัญในการตรวจสอบ</w:t>
      </w:r>
      <w:r w:rsidR="006F0B4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ข้าพเจ้าได้อธิบายเรื่องเหล่านี้ในรายงานของผู้สอบบัญชี</w:t>
      </w:r>
      <w:r w:rsidR="0010223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383006" w:rsidRPr="00F64FB2" w:rsidRDefault="00F10AC6" w:rsidP="003631D2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ผู้สอบบัญชีที่รับผิดชอบงานสอบบัญชีและการนำเสนอรายงานฉบับนี้คือนายจิโรจ  ศิริโรโรจน์</w:t>
      </w:r>
    </w:p>
    <w:p w:rsidR="003666E8" w:rsidRDefault="003666E8" w:rsidP="002864B8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</w:p>
    <w:p w:rsidR="009A7350" w:rsidRDefault="009A7350" w:rsidP="002864B8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</w:p>
    <w:p w:rsidR="006A7307" w:rsidRDefault="006A7307" w:rsidP="00B02F53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:rsidR="00F10AC6" w:rsidRPr="00F64FB2" w:rsidRDefault="00F10AC6" w:rsidP="00D566C2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นายจิโรจ  ศิริโรโรจน์</w:t>
      </w:r>
    </w:p>
    <w:p w:rsidR="00F10AC6" w:rsidRPr="00F64FB2" w:rsidRDefault="00F10AC6" w:rsidP="00D566C2">
      <w:pPr>
        <w:pStyle w:val="Default"/>
        <w:jc w:val="thaiDistribute"/>
        <w:rPr>
          <w:rFonts w:ascii="Angsana New" w:hAnsi="Angsana New" w:cs="Angsana New" w:hint="cs"/>
          <w:sz w:val="28"/>
          <w:szCs w:val="28"/>
          <w:cs/>
        </w:rPr>
      </w:pPr>
      <w:r w:rsidRPr="00F64FB2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ทะเบียนเลขที่ </w:t>
      </w:r>
      <w:r w:rsidR="00196394" w:rsidRPr="00F64FB2">
        <w:rPr>
          <w:rFonts w:ascii="Angsana New" w:hAnsi="Angsana New" w:cs="Angsana New"/>
          <w:sz w:val="28"/>
          <w:szCs w:val="28"/>
        </w:rPr>
        <w:t>5113</w:t>
      </w:r>
    </w:p>
    <w:p w:rsidR="00F10AC6" w:rsidRDefault="00F10AC6" w:rsidP="00D566C2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บริษัท กรินทร์ ออดิท จำกัด</w:t>
      </w:r>
    </w:p>
    <w:p w:rsidR="00B02F53" w:rsidRPr="00F64FB2" w:rsidRDefault="00B02F53" w:rsidP="00B02F53">
      <w:pPr>
        <w:pStyle w:val="Default"/>
        <w:jc w:val="thaiDistribute"/>
        <w:rPr>
          <w:rFonts w:ascii="Angsana New" w:hAnsi="Angsana New" w:cs="Angsana New" w:hint="cs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กรุงเทพมหานคร</w:t>
      </w:r>
    </w:p>
    <w:p w:rsidR="00F10AC6" w:rsidRPr="00F64FB2" w:rsidRDefault="00FC7A5B" w:rsidP="00D566C2">
      <w:pPr>
        <w:pStyle w:val="Default"/>
        <w:rPr>
          <w:rFonts w:ascii="Angsana New" w:hAnsi="Angsana New" w:cs="Angsana New"/>
        </w:rPr>
      </w:pPr>
      <w:r>
        <w:rPr>
          <w:rFonts w:ascii="Angsana New" w:hAnsi="Angsana New" w:cs="Angsana New"/>
          <w:sz w:val="28"/>
          <w:szCs w:val="28"/>
          <w:cs/>
        </w:rPr>
        <w:t>วันที่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327A8">
        <w:rPr>
          <w:rFonts w:ascii="Angsana New" w:hAnsi="Angsana New" w:cs="Angsana New"/>
          <w:sz w:val="28"/>
          <w:szCs w:val="28"/>
        </w:rPr>
        <w:t>25</w:t>
      </w:r>
      <w:r w:rsidR="00F10AC6" w:rsidRPr="00F64FB2">
        <w:rPr>
          <w:rFonts w:ascii="Angsana New" w:hAnsi="Angsana New" w:cs="Angsana New"/>
          <w:sz w:val="28"/>
          <w:szCs w:val="28"/>
          <w:cs/>
        </w:rPr>
        <w:t xml:space="preserve"> กุมภาพันธ์</w:t>
      </w:r>
      <w:r w:rsidR="00120B6F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4567E" w:rsidRPr="00F64FB2">
        <w:rPr>
          <w:rFonts w:ascii="Angsana New" w:hAnsi="Angsana New" w:cs="Angsana New"/>
          <w:sz w:val="28"/>
          <w:szCs w:val="28"/>
        </w:rPr>
        <w:t>256</w:t>
      </w:r>
      <w:r w:rsidR="006546AA">
        <w:rPr>
          <w:rFonts w:ascii="Angsana New" w:hAnsi="Angsana New" w:cs="Angsana New"/>
          <w:sz w:val="28"/>
          <w:szCs w:val="28"/>
        </w:rPr>
        <w:t>5</w:t>
      </w:r>
      <w:r w:rsidR="00F10AC6" w:rsidRPr="00F64FB2">
        <w:rPr>
          <w:rFonts w:ascii="Angsana New" w:hAnsi="Angsana New" w:cs="Angsana New"/>
          <w:sz w:val="28"/>
          <w:szCs w:val="28"/>
        </w:rPr>
        <w:br w:type="page"/>
      </w:r>
    </w:p>
    <w:p w:rsidR="003A788F" w:rsidRPr="00F64FB2" w:rsidRDefault="003A788F" w:rsidP="00F10AC6">
      <w:pPr>
        <w:pStyle w:val="Default"/>
        <w:ind w:left="426"/>
      </w:pPr>
    </w:p>
    <w:p w:rsidR="003A788F" w:rsidRPr="00F64FB2" w:rsidRDefault="003A788F" w:rsidP="00F57191">
      <w:pPr>
        <w:rPr>
          <w:color w:val="000000"/>
          <w:sz w:val="24"/>
          <w:szCs w:val="24"/>
        </w:rPr>
      </w:pPr>
    </w:p>
    <w:p w:rsidR="001A413B" w:rsidRPr="00F64FB2" w:rsidRDefault="001A413B" w:rsidP="00F57191">
      <w:pPr>
        <w:rPr>
          <w:color w:val="000000"/>
          <w:sz w:val="24"/>
          <w:szCs w:val="24"/>
        </w:rPr>
      </w:pPr>
    </w:p>
    <w:p w:rsidR="00065FCD" w:rsidRPr="00F64FB2" w:rsidRDefault="00065FCD" w:rsidP="00F57191">
      <w:pPr>
        <w:rPr>
          <w:color w:val="000000"/>
          <w:sz w:val="24"/>
          <w:szCs w:val="24"/>
        </w:rPr>
      </w:pPr>
    </w:p>
    <w:p w:rsidR="00DF2AAE" w:rsidRPr="00F64FB2" w:rsidRDefault="00DF2AAE" w:rsidP="00F57191">
      <w:pPr>
        <w:rPr>
          <w:color w:val="000000"/>
          <w:sz w:val="24"/>
          <w:szCs w:val="24"/>
        </w:rPr>
      </w:pPr>
    </w:p>
    <w:p w:rsidR="00DF2AAE" w:rsidRPr="00F64FB2" w:rsidRDefault="00DF2AAE" w:rsidP="00DF2AAE">
      <w:pPr>
        <w:spacing w:before="240"/>
        <w:rPr>
          <w:color w:val="000000"/>
          <w:sz w:val="24"/>
          <w:szCs w:val="24"/>
        </w:rPr>
      </w:pPr>
    </w:p>
    <w:p w:rsidR="003A788F" w:rsidRPr="00F64FB2" w:rsidRDefault="003A788F" w:rsidP="002864B8">
      <w:pPr>
        <w:tabs>
          <w:tab w:val="left" w:pos="7797"/>
          <w:tab w:val="left" w:pos="8080"/>
        </w:tabs>
        <w:ind w:left="2694" w:right="1104" w:hanging="142"/>
        <w:rPr>
          <w:rFonts w:hAnsi="Angsana New"/>
          <w:b/>
          <w:bCs/>
          <w:color w:val="000000"/>
          <w:sz w:val="32"/>
          <w:szCs w:val="32"/>
          <w:cs/>
        </w:rPr>
      </w:pPr>
      <w:r w:rsidRPr="00F64FB2">
        <w:rPr>
          <w:rFonts w:hAnsi="Angsana New"/>
          <w:b/>
          <w:bCs/>
          <w:color w:val="000000"/>
          <w:sz w:val="32"/>
          <w:szCs w:val="32"/>
          <w:cs/>
        </w:rPr>
        <w:t xml:space="preserve">บริษัท อัคคีปราการ </w:t>
      </w:r>
      <w:r w:rsidR="00394A0A" w:rsidRPr="00F64FB2">
        <w:rPr>
          <w:rFonts w:hAnsi="Angsana New" w:hint="cs"/>
          <w:b/>
          <w:bCs/>
          <w:color w:val="000000"/>
          <w:sz w:val="32"/>
          <w:szCs w:val="32"/>
          <w:cs/>
        </w:rPr>
        <w:t xml:space="preserve">จำกัด </w:t>
      </w:r>
      <w:r w:rsidRPr="00F64FB2">
        <w:rPr>
          <w:rFonts w:hAnsi="Angsana New"/>
          <w:b/>
          <w:bCs/>
          <w:color w:val="000000"/>
          <w:sz w:val="32"/>
          <w:szCs w:val="32"/>
          <w:cs/>
        </w:rPr>
        <w:t>(มหาชน)</w:t>
      </w:r>
      <w:r w:rsidRPr="00F64FB2">
        <w:rPr>
          <w:rFonts w:hAnsi="Angsana New"/>
          <w:b/>
          <w:bCs/>
          <w:color w:val="000000"/>
          <w:sz w:val="32"/>
          <w:szCs w:val="32"/>
        </w:rPr>
        <w:t xml:space="preserve"> </w:t>
      </w:r>
    </w:p>
    <w:p w:rsidR="009D1404" w:rsidRDefault="003A788F" w:rsidP="002864B8">
      <w:pPr>
        <w:tabs>
          <w:tab w:val="left" w:pos="3420"/>
          <w:tab w:val="left" w:pos="5400"/>
          <w:tab w:val="left" w:pos="7797"/>
          <w:tab w:val="left" w:pos="8080"/>
        </w:tabs>
        <w:ind w:left="2694" w:right="1104" w:hanging="142"/>
        <w:rPr>
          <w:rFonts w:hAnsi="Angsana New" w:hint="cs"/>
          <w:b/>
          <w:bCs/>
          <w:color w:val="000000"/>
          <w:sz w:val="32"/>
          <w:szCs w:val="32"/>
          <w:cs/>
          <w:lang w:val="en-ZW"/>
        </w:rPr>
      </w:pPr>
      <w:r w:rsidRPr="00F64FB2">
        <w:rPr>
          <w:rFonts w:hAnsi="Angsana New"/>
          <w:b/>
          <w:bCs/>
          <w:color w:val="000000"/>
          <w:sz w:val="32"/>
          <w:szCs w:val="32"/>
          <w:cs/>
        </w:rPr>
        <w:t>งบการเงิน</w:t>
      </w:r>
      <w:r w:rsidR="009D1404">
        <w:rPr>
          <w:rFonts w:hAnsi="Angsana New" w:hint="cs"/>
          <w:b/>
          <w:bCs/>
          <w:color w:val="000000"/>
          <w:sz w:val="32"/>
          <w:szCs w:val="32"/>
          <w:cs/>
          <w:lang w:val="en-ZW"/>
        </w:rPr>
        <w:t>ที่แสดงเงินลงทุนตามวิธีส่วนได้เสีย</w:t>
      </w:r>
    </w:p>
    <w:p w:rsidR="003A788F" w:rsidRPr="00F64FB2" w:rsidRDefault="009D1404" w:rsidP="002864B8">
      <w:pPr>
        <w:tabs>
          <w:tab w:val="left" w:pos="3420"/>
          <w:tab w:val="left" w:pos="5400"/>
          <w:tab w:val="left" w:pos="7797"/>
          <w:tab w:val="left" w:pos="8080"/>
        </w:tabs>
        <w:ind w:left="2694" w:right="1104" w:hanging="142"/>
        <w:rPr>
          <w:rFonts w:hAnsi="Angsana New" w:hint="cs"/>
          <w:b/>
          <w:bCs/>
          <w:color w:val="000000"/>
          <w:sz w:val="32"/>
          <w:szCs w:val="32"/>
        </w:rPr>
      </w:pPr>
      <w:r>
        <w:rPr>
          <w:rFonts w:hAnsi="Angsana New" w:hint="cs"/>
          <w:b/>
          <w:bCs/>
          <w:color w:val="000000"/>
          <w:sz w:val="32"/>
          <w:szCs w:val="32"/>
          <w:cs/>
          <w:lang w:val="en-ZW"/>
        </w:rPr>
        <w:t>และงบการเงินเฉพาะกิจการ</w:t>
      </w:r>
    </w:p>
    <w:p w:rsidR="003A788F" w:rsidRPr="00F64FB2" w:rsidRDefault="003A788F" w:rsidP="002864B8">
      <w:pPr>
        <w:tabs>
          <w:tab w:val="left" w:pos="360"/>
          <w:tab w:val="left" w:pos="1560"/>
          <w:tab w:val="left" w:pos="7797"/>
          <w:tab w:val="left" w:pos="8080"/>
        </w:tabs>
        <w:ind w:left="2694" w:right="1104" w:hanging="142"/>
        <w:rPr>
          <w:rFonts w:hAnsi="Angsana New"/>
          <w:b/>
          <w:bCs/>
          <w:color w:val="000000"/>
          <w:sz w:val="32"/>
          <w:szCs w:val="32"/>
        </w:rPr>
      </w:pPr>
      <w:r w:rsidRPr="00F64FB2">
        <w:rPr>
          <w:rFonts w:hAnsi="Angsana New"/>
          <w:b/>
          <w:bCs/>
          <w:color w:val="000000"/>
          <w:sz w:val="32"/>
          <w:szCs w:val="32"/>
          <w:cs/>
        </w:rPr>
        <w:t xml:space="preserve">สำหรับปีสิ้นสุดวันที่ </w:t>
      </w:r>
      <w:r w:rsidRPr="00F64FB2">
        <w:rPr>
          <w:rFonts w:hAnsi="Angsana New"/>
          <w:b/>
          <w:bCs/>
          <w:color w:val="000000"/>
          <w:sz w:val="32"/>
          <w:szCs w:val="32"/>
        </w:rPr>
        <w:t>31</w:t>
      </w:r>
      <w:r w:rsidRPr="00F64FB2">
        <w:rPr>
          <w:rFonts w:hAnsi="Angsana New"/>
          <w:b/>
          <w:bCs/>
          <w:color w:val="000000"/>
          <w:sz w:val="32"/>
          <w:szCs w:val="32"/>
          <w:cs/>
        </w:rPr>
        <w:t xml:space="preserve"> ธันวาคม </w:t>
      </w:r>
      <w:r w:rsidR="0094567E" w:rsidRPr="00F64FB2">
        <w:rPr>
          <w:rFonts w:hAnsi="Angsana New"/>
          <w:b/>
          <w:bCs/>
          <w:color w:val="000000"/>
          <w:sz w:val="32"/>
          <w:szCs w:val="32"/>
        </w:rPr>
        <w:t>256</w:t>
      </w:r>
      <w:r w:rsidR="006546AA">
        <w:rPr>
          <w:rFonts w:hAnsi="Angsana New"/>
          <w:b/>
          <w:bCs/>
          <w:color w:val="000000"/>
          <w:sz w:val="32"/>
          <w:szCs w:val="32"/>
        </w:rPr>
        <w:t>4</w:t>
      </w:r>
    </w:p>
    <w:p w:rsidR="003A788F" w:rsidRPr="00F64FB2" w:rsidRDefault="003A788F" w:rsidP="002864B8">
      <w:pPr>
        <w:tabs>
          <w:tab w:val="left" w:pos="360"/>
          <w:tab w:val="left" w:pos="7797"/>
          <w:tab w:val="left" w:pos="8080"/>
        </w:tabs>
        <w:ind w:left="2694" w:right="1104" w:hanging="142"/>
        <w:rPr>
          <w:rFonts w:hAnsi="Angsana New"/>
          <w:color w:val="000000"/>
          <w:sz w:val="32"/>
          <w:szCs w:val="32"/>
        </w:rPr>
      </w:pPr>
      <w:r w:rsidRPr="00F64FB2">
        <w:rPr>
          <w:rFonts w:hAnsi="Angsana New"/>
          <w:b/>
          <w:bCs/>
          <w:color w:val="000000"/>
          <w:sz w:val="32"/>
          <w:szCs w:val="32"/>
          <w:cs/>
        </w:rPr>
        <w:t>และรายงานของผู้สอบบัญชีรับอนุญาต</w:t>
      </w:r>
    </w:p>
    <w:p w:rsidR="003A788F" w:rsidRPr="00F64FB2" w:rsidRDefault="003A788F" w:rsidP="00EB35DB">
      <w:pPr>
        <w:ind w:left="2694" w:hanging="142"/>
        <w:rPr>
          <w:color w:val="000000"/>
          <w:sz w:val="24"/>
          <w:szCs w:val="24"/>
        </w:rPr>
      </w:pPr>
    </w:p>
    <w:sectPr w:rsidR="003A788F" w:rsidRPr="00F64FB2" w:rsidSect="001D4051">
      <w:footerReference w:type="default" r:id="rId8"/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0076" w:rsidRDefault="003F0076" w:rsidP="00DF0B1A">
      <w:r>
        <w:separator/>
      </w:r>
    </w:p>
  </w:endnote>
  <w:endnote w:type="continuationSeparator" w:id="1">
    <w:p w:rsidR="003F0076" w:rsidRDefault="003F0076" w:rsidP="00DF0B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B1A" w:rsidRDefault="00DF0B1A">
    <w:pPr>
      <w:pStyle w:val="a7"/>
      <w:jc w:val="right"/>
    </w:pPr>
  </w:p>
  <w:p w:rsidR="00DF0B1A" w:rsidRDefault="00DF0B1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0076" w:rsidRDefault="003F0076" w:rsidP="00DF0B1A">
      <w:r>
        <w:separator/>
      </w:r>
    </w:p>
  </w:footnote>
  <w:footnote w:type="continuationSeparator" w:id="1">
    <w:p w:rsidR="003F0076" w:rsidRDefault="003F0076" w:rsidP="00DF0B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>
    <w:nsid w:val="277275C3"/>
    <w:multiLevelType w:val="hybridMultilevel"/>
    <w:tmpl w:val="0BA87D14"/>
    <w:lvl w:ilvl="0" w:tplc="0536316E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>
    <w:nsid w:val="54DF3928"/>
    <w:multiLevelType w:val="hybridMultilevel"/>
    <w:tmpl w:val="076E5D0A"/>
    <w:lvl w:ilvl="0" w:tplc="09CAF2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2238CA"/>
    <w:multiLevelType w:val="hybridMultilevel"/>
    <w:tmpl w:val="CEF66260"/>
    <w:lvl w:ilvl="0" w:tplc="FE2C7924">
      <w:numFmt w:val="bullet"/>
      <w:lvlText w:val="-"/>
      <w:lvlJc w:val="left"/>
      <w:pPr>
        <w:ind w:left="40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F57191"/>
    <w:rsid w:val="00005C17"/>
    <w:rsid w:val="00015FBA"/>
    <w:rsid w:val="000327A8"/>
    <w:rsid w:val="00043614"/>
    <w:rsid w:val="0004472C"/>
    <w:rsid w:val="00046F8C"/>
    <w:rsid w:val="00065FCD"/>
    <w:rsid w:val="00076F54"/>
    <w:rsid w:val="00085264"/>
    <w:rsid w:val="00087CBF"/>
    <w:rsid w:val="00093A3A"/>
    <w:rsid w:val="000B4A00"/>
    <w:rsid w:val="000C4D4C"/>
    <w:rsid w:val="000C7E54"/>
    <w:rsid w:val="000D68AD"/>
    <w:rsid w:val="000D7210"/>
    <w:rsid w:val="000E1374"/>
    <w:rsid w:val="000E62E1"/>
    <w:rsid w:val="000E7346"/>
    <w:rsid w:val="000F1C96"/>
    <w:rsid w:val="0010223F"/>
    <w:rsid w:val="001044EE"/>
    <w:rsid w:val="0011289C"/>
    <w:rsid w:val="00120B6F"/>
    <w:rsid w:val="00135219"/>
    <w:rsid w:val="00152E34"/>
    <w:rsid w:val="00166A4B"/>
    <w:rsid w:val="001760B3"/>
    <w:rsid w:val="001819CF"/>
    <w:rsid w:val="00181B3C"/>
    <w:rsid w:val="00182D8C"/>
    <w:rsid w:val="00185994"/>
    <w:rsid w:val="00196394"/>
    <w:rsid w:val="001A413B"/>
    <w:rsid w:val="001A68D2"/>
    <w:rsid w:val="001C3B0C"/>
    <w:rsid w:val="001C66FD"/>
    <w:rsid w:val="001D3E8C"/>
    <w:rsid w:val="001D4051"/>
    <w:rsid w:val="001E037C"/>
    <w:rsid w:val="001F3E64"/>
    <w:rsid w:val="0021257F"/>
    <w:rsid w:val="0021477B"/>
    <w:rsid w:val="00216CDA"/>
    <w:rsid w:val="0022405A"/>
    <w:rsid w:val="00225062"/>
    <w:rsid w:val="00230C76"/>
    <w:rsid w:val="00234826"/>
    <w:rsid w:val="00244CBD"/>
    <w:rsid w:val="00245CFE"/>
    <w:rsid w:val="0025312F"/>
    <w:rsid w:val="00255555"/>
    <w:rsid w:val="0026570A"/>
    <w:rsid w:val="0027426C"/>
    <w:rsid w:val="00275A3C"/>
    <w:rsid w:val="002830B3"/>
    <w:rsid w:val="00285142"/>
    <w:rsid w:val="002864B8"/>
    <w:rsid w:val="00292CF0"/>
    <w:rsid w:val="002B412E"/>
    <w:rsid w:val="002B4FD9"/>
    <w:rsid w:val="002B76C0"/>
    <w:rsid w:val="002E2FDF"/>
    <w:rsid w:val="002E6FF5"/>
    <w:rsid w:val="003051CB"/>
    <w:rsid w:val="003051F4"/>
    <w:rsid w:val="003133DF"/>
    <w:rsid w:val="003213F1"/>
    <w:rsid w:val="00324DA3"/>
    <w:rsid w:val="00346D40"/>
    <w:rsid w:val="00351238"/>
    <w:rsid w:val="00352C8A"/>
    <w:rsid w:val="00354C4C"/>
    <w:rsid w:val="003556B2"/>
    <w:rsid w:val="00356CC5"/>
    <w:rsid w:val="003631D2"/>
    <w:rsid w:val="00364149"/>
    <w:rsid w:val="003666E8"/>
    <w:rsid w:val="003700E2"/>
    <w:rsid w:val="00377534"/>
    <w:rsid w:val="00383006"/>
    <w:rsid w:val="00387488"/>
    <w:rsid w:val="003930CC"/>
    <w:rsid w:val="00394A0A"/>
    <w:rsid w:val="0039503E"/>
    <w:rsid w:val="003A788F"/>
    <w:rsid w:val="003B1D23"/>
    <w:rsid w:val="003C5091"/>
    <w:rsid w:val="003D19AA"/>
    <w:rsid w:val="003D5C64"/>
    <w:rsid w:val="003D7860"/>
    <w:rsid w:val="003E3D7A"/>
    <w:rsid w:val="003E6C5D"/>
    <w:rsid w:val="003E6DB7"/>
    <w:rsid w:val="003F0076"/>
    <w:rsid w:val="003F1E73"/>
    <w:rsid w:val="0041721E"/>
    <w:rsid w:val="00441AF7"/>
    <w:rsid w:val="0044232F"/>
    <w:rsid w:val="00443083"/>
    <w:rsid w:val="004510E0"/>
    <w:rsid w:val="00454DF7"/>
    <w:rsid w:val="004600F8"/>
    <w:rsid w:val="0046232B"/>
    <w:rsid w:val="00462BE2"/>
    <w:rsid w:val="00464364"/>
    <w:rsid w:val="004712E0"/>
    <w:rsid w:val="004815ED"/>
    <w:rsid w:val="004A7751"/>
    <w:rsid w:val="004A7F5D"/>
    <w:rsid w:val="004B5C5D"/>
    <w:rsid w:val="004C13F5"/>
    <w:rsid w:val="004C74C2"/>
    <w:rsid w:val="004E1CBD"/>
    <w:rsid w:val="004E56A3"/>
    <w:rsid w:val="004E595E"/>
    <w:rsid w:val="004E7F6E"/>
    <w:rsid w:val="004F2913"/>
    <w:rsid w:val="00505179"/>
    <w:rsid w:val="00515290"/>
    <w:rsid w:val="005165D4"/>
    <w:rsid w:val="0052472C"/>
    <w:rsid w:val="0052555C"/>
    <w:rsid w:val="00526EC3"/>
    <w:rsid w:val="00536422"/>
    <w:rsid w:val="00541B93"/>
    <w:rsid w:val="00542C7A"/>
    <w:rsid w:val="00552EA1"/>
    <w:rsid w:val="00561039"/>
    <w:rsid w:val="005756C2"/>
    <w:rsid w:val="00576363"/>
    <w:rsid w:val="00582DD9"/>
    <w:rsid w:val="005841D3"/>
    <w:rsid w:val="00587128"/>
    <w:rsid w:val="00594AC8"/>
    <w:rsid w:val="00596BF9"/>
    <w:rsid w:val="005B3D2C"/>
    <w:rsid w:val="005B3D6C"/>
    <w:rsid w:val="005B473D"/>
    <w:rsid w:val="005B4BA5"/>
    <w:rsid w:val="005C50D0"/>
    <w:rsid w:val="005D1BCC"/>
    <w:rsid w:val="005D44A5"/>
    <w:rsid w:val="005D6853"/>
    <w:rsid w:val="005E03F6"/>
    <w:rsid w:val="005E7AAD"/>
    <w:rsid w:val="005F0D9D"/>
    <w:rsid w:val="005F211E"/>
    <w:rsid w:val="005F57FD"/>
    <w:rsid w:val="006276FB"/>
    <w:rsid w:val="00630316"/>
    <w:rsid w:val="00643A4E"/>
    <w:rsid w:val="0065207B"/>
    <w:rsid w:val="006546AA"/>
    <w:rsid w:val="006662D3"/>
    <w:rsid w:val="00670503"/>
    <w:rsid w:val="00676C12"/>
    <w:rsid w:val="00676D73"/>
    <w:rsid w:val="00681643"/>
    <w:rsid w:val="006A1561"/>
    <w:rsid w:val="006A7307"/>
    <w:rsid w:val="006B4270"/>
    <w:rsid w:val="006D70B2"/>
    <w:rsid w:val="006F0B40"/>
    <w:rsid w:val="006F783C"/>
    <w:rsid w:val="0071130C"/>
    <w:rsid w:val="00716C49"/>
    <w:rsid w:val="00721E6F"/>
    <w:rsid w:val="00723A8E"/>
    <w:rsid w:val="007506D7"/>
    <w:rsid w:val="00753BA0"/>
    <w:rsid w:val="00763B99"/>
    <w:rsid w:val="007706B9"/>
    <w:rsid w:val="00771632"/>
    <w:rsid w:val="00772A80"/>
    <w:rsid w:val="007731DF"/>
    <w:rsid w:val="007871C5"/>
    <w:rsid w:val="007A74C2"/>
    <w:rsid w:val="007B5CDC"/>
    <w:rsid w:val="007C3861"/>
    <w:rsid w:val="007C4880"/>
    <w:rsid w:val="007C4EB1"/>
    <w:rsid w:val="007E20D7"/>
    <w:rsid w:val="007E415F"/>
    <w:rsid w:val="007E6682"/>
    <w:rsid w:val="007E7418"/>
    <w:rsid w:val="00824326"/>
    <w:rsid w:val="00826F91"/>
    <w:rsid w:val="008323FC"/>
    <w:rsid w:val="00837234"/>
    <w:rsid w:val="0084070D"/>
    <w:rsid w:val="008468BB"/>
    <w:rsid w:val="00877F69"/>
    <w:rsid w:val="00885E4E"/>
    <w:rsid w:val="00893369"/>
    <w:rsid w:val="00896009"/>
    <w:rsid w:val="008A231D"/>
    <w:rsid w:val="008A2A19"/>
    <w:rsid w:val="008C1050"/>
    <w:rsid w:val="008D1B55"/>
    <w:rsid w:val="008E50E3"/>
    <w:rsid w:val="008E6041"/>
    <w:rsid w:val="008E6280"/>
    <w:rsid w:val="008F000C"/>
    <w:rsid w:val="008F7973"/>
    <w:rsid w:val="00901465"/>
    <w:rsid w:val="00904F6A"/>
    <w:rsid w:val="0090614A"/>
    <w:rsid w:val="0091614C"/>
    <w:rsid w:val="009169B5"/>
    <w:rsid w:val="00922640"/>
    <w:rsid w:val="00936FCE"/>
    <w:rsid w:val="00943759"/>
    <w:rsid w:val="009437E7"/>
    <w:rsid w:val="0094396D"/>
    <w:rsid w:val="0094567E"/>
    <w:rsid w:val="00947EF5"/>
    <w:rsid w:val="009611B7"/>
    <w:rsid w:val="00964156"/>
    <w:rsid w:val="009A3342"/>
    <w:rsid w:val="009A7350"/>
    <w:rsid w:val="009B2D97"/>
    <w:rsid w:val="009B660B"/>
    <w:rsid w:val="009B72F8"/>
    <w:rsid w:val="009B743A"/>
    <w:rsid w:val="009B796C"/>
    <w:rsid w:val="009C39DF"/>
    <w:rsid w:val="009D1404"/>
    <w:rsid w:val="009F1584"/>
    <w:rsid w:val="00A0304B"/>
    <w:rsid w:val="00A05CDD"/>
    <w:rsid w:val="00A17C9D"/>
    <w:rsid w:val="00A25DB3"/>
    <w:rsid w:val="00A44149"/>
    <w:rsid w:val="00A51E0A"/>
    <w:rsid w:val="00A64D23"/>
    <w:rsid w:val="00A67F27"/>
    <w:rsid w:val="00A74B0F"/>
    <w:rsid w:val="00A74BFA"/>
    <w:rsid w:val="00A974B9"/>
    <w:rsid w:val="00AA306A"/>
    <w:rsid w:val="00AC006E"/>
    <w:rsid w:val="00AC20F8"/>
    <w:rsid w:val="00AD0847"/>
    <w:rsid w:val="00AD422E"/>
    <w:rsid w:val="00AD733F"/>
    <w:rsid w:val="00AF005E"/>
    <w:rsid w:val="00B02F53"/>
    <w:rsid w:val="00B04C6F"/>
    <w:rsid w:val="00B17129"/>
    <w:rsid w:val="00B23945"/>
    <w:rsid w:val="00B23C91"/>
    <w:rsid w:val="00B36114"/>
    <w:rsid w:val="00B37117"/>
    <w:rsid w:val="00B47802"/>
    <w:rsid w:val="00B4785F"/>
    <w:rsid w:val="00B7031C"/>
    <w:rsid w:val="00B728C2"/>
    <w:rsid w:val="00B76078"/>
    <w:rsid w:val="00B77837"/>
    <w:rsid w:val="00B9050B"/>
    <w:rsid w:val="00B910F7"/>
    <w:rsid w:val="00B9363B"/>
    <w:rsid w:val="00B95515"/>
    <w:rsid w:val="00B96AA1"/>
    <w:rsid w:val="00BB5E14"/>
    <w:rsid w:val="00BC35F9"/>
    <w:rsid w:val="00BC55D5"/>
    <w:rsid w:val="00BD40AE"/>
    <w:rsid w:val="00BD40EE"/>
    <w:rsid w:val="00BD461C"/>
    <w:rsid w:val="00BE458C"/>
    <w:rsid w:val="00BE4A1B"/>
    <w:rsid w:val="00BE7C44"/>
    <w:rsid w:val="00BF411F"/>
    <w:rsid w:val="00C052AA"/>
    <w:rsid w:val="00C11B6A"/>
    <w:rsid w:val="00C13F20"/>
    <w:rsid w:val="00C151FD"/>
    <w:rsid w:val="00C618F2"/>
    <w:rsid w:val="00C6771A"/>
    <w:rsid w:val="00C73806"/>
    <w:rsid w:val="00CF6433"/>
    <w:rsid w:val="00D10AFA"/>
    <w:rsid w:val="00D2133C"/>
    <w:rsid w:val="00D21621"/>
    <w:rsid w:val="00D219B0"/>
    <w:rsid w:val="00D23021"/>
    <w:rsid w:val="00D27EA0"/>
    <w:rsid w:val="00D30D7C"/>
    <w:rsid w:val="00D43DEE"/>
    <w:rsid w:val="00D470A3"/>
    <w:rsid w:val="00D566C2"/>
    <w:rsid w:val="00D7201E"/>
    <w:rsid w:val="00D7504C"/>
    <w:rsid w:val="00D80100"/>
    <w:rsid w:val="00D81639"/>
    <w:rsid w:val="00D877A5"/>
    <w:rsid w:val="00D935B1"/>
    <w:rsid w:val="00DA23FA"/>
    <w:rsid w:val="00DA5C56"/>
    <w:rsid w:val="00DC4F51"/>
    <w:rsid w:val="00DD1785"/>
    <w:rsid w:val="00DF0B1A"/>
    <w:rsid w:val="00DF2AAE"/>
    <w:rsid w:val="00E0754E"/>
    <w:rsid w:val="00E07CC6"/>
    <w:rsid w:val="00E204C2"/>
    <w:rsid w:val="00E233E9"/>
    <w:rsid w:val="00E30674"/>
    <w:rsid w:val="00E41347"/>
    <w:rsid w:val="00E51CD1"/>
    <w:rsid w:val="00E54BC5"/>
    <w:rsid w:val="00E7241E"/>
    <w:rsid w:val="00E74100"/>
    <w:rsid w:val="00E753E5"/>
    <w:rsid w:val="00EB2AEA"/>
    <w:rsid w:val="00EB35DB"/>
    <w:rsid w:val="00EB7307"/>
    <w:rsid w:val="00EC1845"/>
    <w:rsid w:val="00EC5034"/>
    <w:rsid w:val="00ED06A3"/>
    <w:rsid w:val="00ED2A4F"/>
    <w:rsid w:val="00ED5A82"/>
    <w:rsid w:val="00EE5346"/>
    <w:rsid w:val="00EF0B0C"/>
    <w:rsid w:val="00EF3D6C"/>
    <w:rsid w:val="00EF7BCC"/>
    <w:rsid w:val="00F000ED"/>
    <w:rsid w:val="00F10AC6"/>
    <w:rsid w:val="00F10AE4"/>
    <w:rsid w:val="00F15C2C"/>
    <w:rsid w:val="00F17F1A"/>
    <w:rsid w:val="00F32A18"/>
    <w:rsid w:val="00F32E42"/>
    <w:rsid w:val="00F43C19"/>
    <w:rsid w:val="00F447A9"/>
    <w:rsid w:val="00F544EC"/>
    <w:rsid w:val="00F57191"/>
    <w:rsid w:val="00F60254"/>
    <w:rsid w:val="00F64FB2"/>
    <w:rsid w:val="00F66B5C"/>
    <w:rsid w:val="00F736E5"/>
    <w:rsid w:val="00F7692E"/>
    <w:rsid w:val="00F769F3"/>
    <w:rsid w:val="00F774E0"/>
    <w:rsid w:val="00F7751D"/>
    <w:rsid w:val="00F90A7D"/>
    <w:rsid w:val="00FA2D0D"/>
    <w:rsid w:val="00FA311C"/>
    <w:rsid w:val="00FB6683"/>
    <w:rsid w:val="00FB7591"/>
    <w:rsid w:val="00FC474C"/>
    <w:rsid w:val="00FC796A"/>
    <w:rsid w:val="00FC7A5B"/>
    <w:rsid w:val="00FD1E26"/>
    <w:rsid w:val="00FD7A47"/>
    <w:rsid w:val="00FE1FD1"/>
    <w:rsid w:val="00FE35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149"/>
    <w:pPr>
      <w:ind w:right="-694"/>
      <w:jc w:val="both"/>
    </w:pPr>
    <w:rPr>
      <w:rFonts w:ascii="AngsanaUPC" w:eastAsia="MS Mincho" w:hAnsi="AngsanaUPC" w:cs="AngsanaUPC"/>
      <w:sz w:val="28"/>
      <w:szCs w:val="28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a3">
    <w:name w:val="macro"/>
    <w:link w:val="a4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MS Mincho" w:hAnsi="EucrosiaUPC" w:cs="EucrosiaUPC"/>
      <w:sz w:val="28"/>
      <w:szCs w:val="28"/>
      <w:lang w:eastAsia="zh-CN"/>
    </w:rPr>
  </w:style>
  <w:style w:type="character" w:customStyle="1" w:styleId="a4">
    <w:name w:val="ข้อความแมโคร อักขระ"/>
    <w:link w:val="a3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a5">
    <w:name w:val="header"/>
    <w:basedOn w:val="a"/>
    <w:link w:val="a6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6">
    <w:name w:val="หัวกระดาษ อักขระ"/>
    <w:link w:val="a5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7">
    <w:name w:val="footer"/>
    <w:basedOn w:val="a"/>
    <w:link w:val="a8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8">
    <w:name w:val="ท้ายกระดาษ อักขระ"/>
    <w:link w:val="a7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character" w:customStyle="1" w:styleId="apple-converted-space">
    <w:name w:val="apple-converted-space"/>
    <w:basedOn w:val="a0"/>
    <w:rsid w:val="00C6771A"/>
  </w:style>
  <w:style w:type="paragraph" w:styleId="a9">
    <w:name w:val="Balloon Text"/>
    <w:basedOn w:val="a"/>
    <w:link w:val="aa"/>
    <w:uiPriority w:val="99"/>
    <w:semiHidden/>
    <w:unhideWhenUsed/>
    <w:rsid w:val="00076F54"/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link w:val="a9"/>
    <w:uiPriority w:val="99"/>
    <w:semiHidden/>
    <w:rsid w:val="00076F54"/>
    <w:rPr>
      <w:rFonts w:ascii="Tahoma" w:eastAsia="MS Mincho" w:hAnsi="Tahoma" w:cs="Angsana New"/>
      <w:sz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EC32F-4FAF-462B-B7CB-C8D7B6309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1647</Words>
  <Characters>9391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cp:lastPrinted>2022-02-23T02:31:00Z</cp:lastPrinted>
  <dcterms:created xsi:type="dcterms:W3CDTF">2022-02-27T02:57:00Z</dcterms:created>
  <dcterms:modified xsi:type="dcterms:W3CDTF">2022-02-27T02:57:00Z</dcterms:modified>
</cp:coreProperties>
</file>