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5B12C" w14:textId="0785840F" w:rsidR="009E6082" w:rsidRPr="0077664B" w:rsidRDefault="009A2C6A" w:rsidP="009E6082">
      <w:pPr>
        <w:tabs>
          <w:tab w:val="left" w:pos="720"/>
        </w:tabs>
        <w:ind w:right="-43"/>
        <w:rPr>
          <w:rFonts w:ascii="Angsana New" w:hAnsi="Angsana New"/>
          <w:sz w:val="30"/>
          <w:szCs w:val="30"/>
        </w:rPr>
      </w:pPr>
      <w:bookmarkStart w:id="0" w:name="_GoBack"/>
      <w:bookmarkEnd w:id="0"/>
      <w:r>
        <w:rPr>
          <w:rFonts w:ascii="Angsana New" w:hAnsi="Angsana New"/>
          <w:sz w:val="30"/>
          <w:szCs w:val="30"/>
        </w:rPr>
        <w:t>Delta Paint</w:t>
      </w:r>
      <w:r w:rsidR="009E6082" w:rsidRPr="0077664B">
        <w:rPr>
          <w:rFonts w:ascii="Angsana New" w:hAnsi="Angsana New"/>
          <w:sz w:val="30"/>
          <w:szCs w:val="30"/>
        </w:rPr>
        <w:t xml:space="preserve"> Public Company Limited</w:t>
      </w:r>
      <w:r w:rsidR="009E6082" w:rsidRPr="0077664B">
        <w:rPr>
          <w:rFonts w:ascii="Angsana New" w:hAnsi="Angsana New"/>
          <w:sz w:val="30"/>
          <w:szCs w:val="30"/>
          <w:cs/>
        </w:rPr>
        <w:t xml:space="preserve"> </w:t>
      </w:r>
      <w:r w:rsidR="009E6082" w:rsidRPr="0077664B">
        <w:rPr>
          <w:rFonts w:ascii="Angsana New" w:hAnsi="Angsana New"/>
          <w:sz w:val="30"/>
          <w:szCs w:val="30"/>
        </w:rPr>
        <w:t xml:space="preserve">and </w:t>
      </w:r>
      <w:r w:rsidR="0060793D" w:rsidRPr="0077664B">
        <w:rPr>
          <w:rFonts w:ascii="Angsana New" w:hAnsi="Angsana New"/>
          <w:sz w:val="30"/>
          <w:szCs w:val="30"/>
        </w:rPr>
        <w:t>s</w:t>
      </w:r>
      <w:r w:rsidR="009E6082" w:rsidRPr="0077664B">
        <w:rPr>
          <w:rFonts w:ascii="Angsana New" w:hAnsi="Angsana New"/>
          <w:sz w:val="30"/>
          <w:szCs w:val="30"/>
        </w:rPr>
        <w:t>ubsidi</w:t>
      </w:r>
      <w:r w:rsidR="002762B3" w:rsidRPr="0077664B">
        <w:rPr>
          <w:rFonts w:ascii="Angsana New" w:hAnsi="Angsana New"/>
          <w:sz w:val="30"/>
          <w:szCs w:val="30"/>
        </w:rPr>
        <w:t>a</w:t>
      </w:r>
      <w:r w:rsidR="009E6082" w:rsidRPr="0077664B">
        <w:rPr>
          <w:rFonts w:ascii="Angsana New" w:hAnsi="Angsana New"/>
          <w:sz w:val="30"/>
          <w:szCs w:val="30"/>
        </w:rPr>
        <w:t>r</w:t>
      </w:r>
      <w:r w:rsidR="006E69EB" w:rsidRPr="0077664B">
        <w:rPr>
          <w:rFonts w:ascii="Angsana New" w:hAnsi="Angsana New"/>
          <w:sz w:val="30"/>
          <w:szCs w:val="30"/>
        </w:rPr>
        <w:t>y</w:t>
      </w:r>
      <w:r w:rsidR="009E6082" w:rsidRPr="0077664B">
        <w:rPr>
          <w:rFonts w:ascii="Angsana New" w:hAnsi="Angsana New"/>
          <w:sz w:val="30"/>
          <w:szCs w:val="30"/>
          <w:cs/>
        </w:rPr>
        <w:t xml:space="preserve"> </w:t>
      </w:r>
    </w:p>
    <w:p w14:paraId="771A9E00" w14:textId="77777777" w:rsidR="009E6082" w:rsidRPr="0077664B" w:rsidRDefault="009E6082" w:rsidP="009E6082">
      <w:pPr>
        <w:tabs>
          <w:tab w:val="left" w:pos="720"/>
        </w:tabs>
        <w:ind w:right="-43"/>
        <w:rPr>
          <w:rFonts w:ascii="Angsana New" w:hAnsi="Angsana New"/>
          <w:sz w:val="30"/>
          <w:szCs w:val="30"/>
          <w:cs/>
        </w:rPr>
      </w:pPr>
      <w:r w:rsidRPr="0077664B">
        <w:rPr>
          <w:rFonts w:ascii="Angsana New" w:hAnsi="Angsana New"/>
          <w:sz w:val="30"/>
          <w:szCs w:val="30"/>
        </w:rPr>
        <w:t>Notes to financial statements</w:t>
      </w:r>
    </w:p>
    <w:p w14:paraId="532C6EF8" w14:textId="2F51F1F4" w:rsidR="009E6082" w:rsidRPr="0077664B" w:rsidRDefault="009E6082" w:rsidP="009E6082">
      <w:pPr>
        <w:tabs>
          <w:tab w:val="left" w:pos="720"/>
        </w:tabs>
        <w:ind w:right="-43"/>
        <w:rPr>
          <w:rFonts w:ascii="Angsana New" w:hAnsi="Angsana New"/>
          <w:sz w:val="30"/>
          <w:szCs w:val="30"/>
          <w:cs/>
        </w:rPr>
      </w:pPr>
      <w:r w:rsidRPr="0077664B">
        <w:rPr>
          <w:rFonts w:ascii="Angsana New" w:hAnsi="Angsana New"/>
          <w:sz w:val="30"/>
          <w:szCs w:val="30"/>
        </w:rPr>
        <w:t>For the year ended December 31, 202</w:t>
      </w:r>
      <w:r w:rsidR="00D05D97" w:rsidRPr="0077664B">
        <w:rPr>
          <w:rFonts w:ascii="Angsana New" w:hAnsi="Angsana New"/>
          <w:sz w:val="30"/>
          <w:szCs w:val="30"/>
        </w:rPr>
        <w:t>1</w:t>
      </w:r>
    </w:p>
    <w:p w14:paraId="6AA9FB6E" w14:textId="77777777" w:rsidR="0020069D" w:rsidRPr="0077664B" w:rsidRDefault="0020069D" w:rsidP="00C03B17">
      <w:pPr>
        <w:tabs>
          <w:tab w:val="left" w:pos="720"/>
        </w:tabs>
        <w:ind w:right="-43"/>
        <w:rPr>
          <w:rFonts w:ascii="Angsana New" w:hAnsi="Angsana New"/>
          <w:sz w:val="30"/>
          <w:szCs w:val="30"/>
        </w:rPr>
      </w:pPr>
    </w:p>
    <w:p w14:paraId="161F94EA" w14:textId="7473FC79" w:rsidR="009E6082" w:rsidRPr="0077664B" w:rsidRDefault="009E6082" w:rsidP="00227952">
      <w:pPr>
        <w:pStyle w:val="ListParagraph"/>
        <w:numPr>
          <w:ilvl w:val="0"/>
          <w:numId w:val="1"/>
        </w:numPr>
        <w:tabs>
          <w:tab w:val="left" w:pos="426"/>
        </w:tabs>
        <w:ind w:left="2268" w:right="-43" w:hanging="2268"/>
        <w:rPr>
          <w:rFonts w:ascii="Angsana New" w:hAnsi="Angsana New"/>
          <w:b/>
          <w:bCs/>
          <w:sz w:val="30"/>
        </w:rPr>
      </w:pPr>
      <w:r w:rsidRPr="0077664B">
        <w:rPr>
          <w:rFonts w:ascii="Angsana New" w:hAnsi="Angsana New"/>
          <w:b/>
          <w:bCs/>
          <w:sz w:val="30"/>
        </w:rPr>
        <w:t>General information</w:t>
      </w:r>
    </w:p>
    <w:p w14:paraId="20A99822" w14:textId="77777777" w:rsidR="006E5207" w:rsidRPr="0077664B" w:rsidRDefault="006E5207" w:rsidP="006E5207">
      <w:pPr>
        <w:pStyle w:val="ListParagraph"/>
        <w:tabs>
          <w:tab w:val="left" w:pos="426"/>
        </w:tabs>
        <w:ind w:left="2268" w:right="-43"/>
        <w:rPr>
          <w:rFonts w:ascii="Angsana New" w:hAnsi="Angsana New"/>
          <w:b/>
          <w:bCs/>
          <w:sz w:val="20"/>
          <w:szCs w:val="20"/>
        </w:rPr>
      </w:pPr>
    </w:p>
    <w:p w14:paraId="54A08257" w14:textId="204B4752" w:rsidR="006676FE" w:rsidRPr="0077664B" w:rsidRDefault="008E049A" w:rsidP="00A53A51">
      <w:pPr>
        <w:tabs>
          <w:tab w:val="left" w:pos="426"/>
          <w:tab w:val="left" w:pos="2410"/>
        </w:tabs>
        <w:ind w:left="2127" w:hanging="2237"/>
        <w:jc w:val="thaiDistribute"/>
        <w:rPr>
          <w:rFonts w:ascii="Angsana New" w:hAnsi="Angsana New"/>
          <w:sz w:val="30"/>
          <w:szCs w:val="30"/>
        </w:rPr>
      </w:pPr>
      <w:r w:rsidRPr="0077664B">
        <w:rPr>
          <w:rFonts w:ascii="Angsana New" w:hAnsi="Angsana New"/>
          <w:sz w:val="30"/>
          <w:szCs w:val="30"/>
          <w:cs/>
        </w:rPr>
        <w:tab/>
      </w:r>
      <w:r w:rsidR="002762B3" w:rsidRPr="0077664B">
        <w:rPr>
          <w:rFonts w:ascii="Angsana New" w:hAnsi="Angsana New"/>
          <w:sz w:val="30"/>
          <w:szCs w:val="30"/>
        </w:rPr>
        <w:t>Reg</w:t>
      </w:r>
      <w:r w:rsidR="009E6082" w:rsidRPr="0077664B">
        <w:rPr>
          <w:rFonts w:ascii="Angsana New" w:hAnsi="Angsana New"/>
          <w:sz w:val="30"/>
          <w:szCs w:val="30"/>
        </w:rPr>
        <w:t>istration</w:t>
      </w:r>
      <w:r w:rsidR="00B22048" w:rsidRPr="0077664B">
        <w:rPr>
          <w:rFonts w:ascii="Angsana New" w:hAnsi="Angsana New"/>
          <w:sz w:val="30"/>
          <w:szCs w:val="30"/>
          <w:cs/>
        </w:rPr>
        <w:tab/>
      </w:r>
      <w:r w:rsidR="00941922" w:rsidRPr="0077664B">
        <w:rPr>
          <w:rFonts w:ascii="Angsana New" w:hAnsi="Angsana New"/>
          <w:sz w:val="30"/>
          <w:szCs w:val="30"/>
          <w:cs/>
        </w:rPr>
        <w:t>:</w:t>
      </w:r>
      <w:r w:rsidR="00DD027C" w:rsidRPr="0077664B">
        <w:rPr>
          <w:rFonts w:ascii="Angsana New" w:hAnsi="Angsana New"/>
          <w:spacing w:val="-6"/>
          <w:sz w:val="30"/>
          <w:szCs w:val="30"/>
          <w:cs/>
          <w:lang w:val="th-TH"/>
        </w:rPr>
        <w:t xml:space="preserve"> </w:t>
      </w:r>
      <w:r w:rsidR="00FD261D" w:rsidRPr="0077664B">
        <w:rPr>
          <w:rFonts w:ascii="Angsana New" w:hAnsi="Angsana New"/>
          <w:spacing w:val="-6"/>
          <w:sz w:val="30"/>
          <w:szCs w:val="30"/>
          <w:cs/>
          <w:lang w:val="th-TH"/>
        </w:rPr>
        <w:t xml:space="preserve"> </w:t>
      </w:r>
      <w:r w:rsidR="009A2C6A">
        <w:rPr>
          <w:rFonts w:ascii="Angsana New" w:hAnsi="Angsana New"/>
          <w:spacing w:val="-6"/>
          <w:sz w:val="30"/>
          <w:szCs w:val="30"/>
        </w:rPr>
        <w:t>Delta Paint</w:t>
      </w:r>
      <w:r w:rsidR="009E6082" w:rsidRPr="0077664B">
        <w:rPr>
          <w:rFonts w:ascii="Angsana New" w:hAnsi="Angsana New"/>
          <w:spacing w:val="-6"/>
          <w:sz w:val="30"/>
          <w:szCs w:val="30"/>
        </w:rPr>
        <w:t xml:space="preserve"> Public Company Limited</w:t>
      </w:r>
      <w:r w:rsidR="009E6082" w:rsidRPr="0077664B">
        <w:rPr>
          <w:rFonts w:ascii="Angsana New" w:hAnsi="Angsana New"/>
          <w:spacing w:val="-6"/>
          <w:sz w:val="30"/>
          <w:szCs w:val="30"/>
          <w:cs/>
          <w:lang w:val="th-TH"/>
        </w:rPr>
        <w:t xml:space="preserve"> </w:t>
      </w:r>
      <w:r w:rsidR="009E6082" w:rsidRPr="0077664B">
        <w:rPr>
          <w:rFonts w:ascii="Angsana New" w:hAnsi="Angsana New"/>
          <w:sz w:val="30"/>
          <w:szCs w:val="30"/>
          <w:cs/>
        </w:rPr>
        <w:t>(“</w:t>
      </w:r>
      <w:r w:rsidR="009E6082" w:rsidRPr="0077664B">
        <w:rPr>
          <w:rFonts w:ascii="Angsana New" w:hAnsi="Angsana New"/>
          <w:sz w:val="30"/>
          <w:szCs w:val="30"/>
        </w:rPr>
        <w:t>The Company</w:t>
      </w:r>
      <w:r w:rsidR="009E6082" w:rsidRPr="0077664B">
        <w:rPr>
          <w:rFonts w:ascii="Angsana New" w:hAnsi="Angsana New"/>
          <w:sz w:val="30"/>
          <w:szCs w:val="30"/>
          <w:cs/>
        </w:rPr>
        <w:t xml:space="preserve">”) </w:t>
      </w:r>
      <w:r w:rsidR="000B61ED" w:rsidRPr="0077664B">
        <w:rPr>
          <w:rFonts w:ascii="Angsana New" w:hAnsi="Angsana New"/>
          <w:sz w:val="30"/>
          <w:szCs w:val="30"/>
        </w:rPr>
        <w:t>was juristic</w:t>
      </w:r>
      <w:r w:rsidR="009E6082" w:rsidRPr="0077664B">
        <w:rPr>
          <w:rFonts w:ascii="Angsana New" w:hAnsi="Angsana New"/>
          <w:sz w:val="30"/>
          <w:szCs w:val="30"/>
        </w:rPr>
        <w:t xml:space="preserve"> person registered</w:t>
      </w:r>
      <w:r w:rsidR="009C0FCD" w:rsidRPr="0077664B">
        <w:rPr>
          <w:rFonts w:ascii="Angsana New" w:hAnsi="Angsana New"/>
          <w:sz w:val="30"/>
          <w:szCs w:val="30"/>
        </w:rPr>
        <w:t xml:space="preserve"> and</w:t>
      </w:r>
    </w:p>
    <w:p w14:paraId="737CB863" w14:textId="77777777" w:rsidR="006E5207" w:rsidRPr="0077664B" w:rsidRDefault="006676FE" w:rsidP="009C0FCD">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r>
      <w:r w:rsidR="00BC7C2D" w:rsidRPr="0077664B">
        <w:rPr>
          <w:rFonts w:ascii="Angsana New" w:hAnsi="Angsana New"/>
          <w:sz w:val="30"/>
          <w:szCs w:val="30"/>
        </w:rPr>
        <w:t>domiciled</w:t>
      </w:r>
      <w:r w:rsidR="009E6082" w:rsidRPr="0077664B">
        <w:rPr>
          <w:rFonts w:ascii="Angsana New" w:hAnsi="Angsana New"/>
          <w:sz w:val="30"/>
          <w:szCs w:val="30"/>
        </w:rPr>
        <w:t xml:space="preserve"> in Thailand on July 16, 1999 and was converted to public company limited </w:t>
      </w:r>
    </w:p>
    <w:p w14:paraId="2CB51953" w14:textId="3CC6C93C" w:rsidR="002762B3" w:rsidRPr="0077664B" w:rsidRDefault="006E5207" w:rsidP="009C0FCD">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r>
      <w:r w:rsidR="009E6082" w:rsidRPr="0077664B">
        <w:rPr>
          <w:rFonts w:ascii="Angsana New" w:hAnsi="Angsana New"/>
          <w:sz w:val="30"/>
          <w:szCs w:val="30"/>
        </w:rPr>
        <w:t>on July 17, 2020</w:t>
      </w:r>
      <w:r w:rsidR="002762B3" w:rsidRPr="0077664B">
        <w:rPr>
          <w:rFonts w:ascii="Angsana New" w:hAnsi="Angsana New"/>
          <w:sz w:val="30"/>
          <w:szCs w:val="30"/>
          <w:cs/>
        </w:rPr>
        <w:t>.</w:t>
      </w:r>
    </w:p>
    <w:p w14:paraId="3A995733" w14:textId="37F823B1" w:rsidR="009E6082" w:rsidRPr="0077664B" w:rsidRDefault="009E6082" w:rsidP="00A53A51">
      <w:pPr>
        <w:tabs>
          <w:tab w:val="left" w:pos="2127"/>
        </w:tabs>
        <w:ind w:left="426"/>
        <w:rPr>
          <w:rFonts w:ascii="Angsana New" w:hAnsi="Angsana New"/>
          <w:sz w:val="30"/>
          <w:szCs w:val="30"/>
        </w:rPr>
      </w:pPr>
      <w:r w:rsidRPr="0077664B">
        <w:rPr>
          <w:rFonts w:ascii="Angsana New" w:hAnsi="Angsana New"/>
          <w:sz w:val="30"/>
          <w:szCs w:val="30"/>
        </w:rPr>
        <w:t>Address</w:t>
      </w:r>
      <w:r w:rsidR="008E049A" w:rsidRPr="0077664B">
        <w:rPr>
          <w:rStyle w:val="PageNumber"/>
          <w:rFonts w:ascii="Angsana New" w:hAnsi="Angsana New"/>
          <w:sz w:val="30"/>
          <w:szCs w:val="30"/>
          <w:cs/>
        </w:rPr>
        <w:tab/>
      </w:r>
      <w:r w:rsidR="00997D99" w:rsidRPr="0077664B">
        <w:rPr>
          <w:rStyle w:val="PageNumber"/>
          <w:rFonts w:ascii="Angsana New" w:hAnsi="Angsana New"/>
          <w:sz w:val="30"/>
          <w:szCs w:val="30"/>
          <w:cs/>
        </w:rPr>
        <w:t>:</w:t>
      </w:r>
      <w:r w:rsidR="00FD261D" w:rsidRPr="0077664B">
        <w:rPr>
          <w:rStyle w:val="PageNumber"/>
          <w:rFonts w:ascii="Angsana New" w:hAnsi="Angsana New"/>
          <w:sz w:val="30"/>
          <w:szCs w:val="30"/>
          <w:cs/>
        </w:rPr>
        <w:t xml:space="preserve"> </w:t>
      </w:r>
      <w:r w:rsidR="006676FE" w:rsidRPr="0077664B">
        <w:rPr>
          <w:rStyle w:val="PageNumber"/>
          <w:rFonts w:ascii="Angsana New" w:hAnsi="Angsana New"/>
          <w:sz w:val="30"/>
          <w:szCs w:val="30"/>
          <w:cs/>
        </w:rPr>
        <w:t xml:space="preserve"> </w:t>
      </w:r>
      <w:r w:rsidRPr="0077664B">
        <w:rPr>
          <w:rStyle w:val="PageNumber"/>
          <w:rFonts w:ascii="Angsana New" w:hAnsi="Angsana New"/>
          <w:sz w:val="30"/>
          <w:szCs w:val="30"/>
        </w:rPr>
        <w:t>Head Office</w:t>
      </w:r>
      <w:r w:rsidR="00AD3E33" w:rsidRPr="0077664B">
        <w:rPr>
          <w:rStyle w:val="PageNumber"/>
          <w:rFonts w:ascii="Angsana New" w:hAnsi="Angsana New"/>
          <w:sz w:val="30"/>
          <w:szCs w:val="30"/>
          <w:cs/>
        </w:rPr>
        <w:t xml:space="preserve"> </w:t>
      </w:r>
      <w:r w:rsidRPr="0077664B">
        <w:rPr>
          <w:rFonts w:ascii="Angsana New" w:hAnsi="Angsana New"/>
          <w:sz w:val="30"/>
          <w:szCs w:val="30"/>
          <w:cs/>
        </w:rPr>
        <w:t xml:space="preserve">157 </w:t>
      </w:r>
      <w:proofErr w:type="spellStart"/>
      <w:r w:rsidR="00CE6127" w:rsidRPr="0077664B">
        <w:rPr>
          <w:rFonts w:ascii="Angsana New" w:hAnsi="Angsana New"/>
          <w:sz w:val="30"/>
          <w:szCs w:val="30"/>
        </w:rPr>
        <w:t>Soi</w:t>
      </w:r>
      <w:proofErr w:type="spellEnd"/>
      <w:r w:rsidR="00CE6127" w:rsidRPr="0077664B">
        <w:rPr>
          <w:rFonts w:ascii="Angsana New" w:hAnsi="Angsana New"/>
          <w:sz w:val="30"/>
          <w:szCs w:val="30"/>
        </w:rPr>
        <w:t xml:space="preserve"> </w:t>
      </w:r>
      <w:proofErr w:type="spellStart"/>
      <w:r w:rsidR="00CE6127" w:rsidRPr="0077664B">
        <w:rPr>
          <w:rFonts w:ascii="Angsana New" w:hAnsi="Angsana New"/>
          <w:sz w:val="30"/>
          <w:szCs w:val="30"/>
        </w:rPr>
        <w:t>Chalong</w:t>
      </w:r>
      <w:proofErr w:type="spellEnd"/>
      <w:r w:rsidR="00CE6127" w:rsidRPr="0077664B">
        <w:rPr>
          <w:rFonts w:ascii="Angsana New" w:hAnsi="Angsana New"/>
          <w:sz w:val="30"/>
          <w:szCs w:val="30"/>
        </w:rPr>
        <w:t xml:space="preserve"> Krung 31, </w:t>
      </w:r>
      <w:proofErr w:type="spellStart"/>
      <w:r w:rsidR="00CE6127" w:rsidRPr="0077664B">
        <w:rPr>
          <w:rFonts w:ascii="Angsana New" w:hAnsi="Angsana New"/>
          <w:sz w:val="30"/>
          <w:szCs w:val="30"/>
        </w:rPr>
        <w:t>Lamplatiw</w:t>
      </w:r>
      <w:proofErr w:type="spellEnd"/>
      <w:r w:rsidR="00445B74" w:rsidRPr="0077664B">
        <w:rPr>
          <w:rFonts w:ascii="Angsana New" w:hAnsi="Angsana New"/>
          <w:sz w:val="30"/>
          <w:szCs w:val="30"/>
        </w:rPr>
        <w:t>, Ladkrabang</w:t>
      </w:r>
      <w:r w:rsidRPr="0077664B">
        <w:rPr>
          <w:rFonts w:ascii="Angsana New" w:hAnsi="Angsana New"/>
          <w:sz w:val="30"/>
          <w:szCs w:val="30"/>
        </w:rPr>
        <w:t>, Bangkok</w:t>
      </w:r>
    </w:p>
    <w:p w14:paraId="27B31566" w14:textId="3F0AB5C5" w:rsidR="009E6082" w:rsidRPr="0077664B" w:rsidRDefault="00A53A51" w:rsidP="006676FE">
      <w:pPr>
        <w:tabs>
          <w:tab w:val="left" w:pos="2127"/>
          <w:tab w:val="left" w:pos="2268"/>
        </w:tabs>
        <w:ind w:left="426" w:firstLine="720"/>
        <w:rPr>
          <w:rFonts w:ascii="Angsana New" w:hAnsi="Angsana New"/>
          <w:sz w:val="30"/>
          <w:szCs w:val="30"/>
        </w:rPr>
      </w:pPr>
      <w:r w:rsidRPr="0077664B">
        <w:rPr>
          <w:rFonts w:ascii="Angsana New" w:hAnsi="Angsana New"/>
          <w:sz w:val="30"/>
          <w:szCs w:val="30"/>
          <w:cs/>
        </w:rPr>
        <w:tab/>
        <w:t>:</w:t>
      </w:r>
      <w:r w:rsidRPr="0077664B">
        <w:rPr>
          <w:rFonts w:ascii="Angsana New" w:hAnsi="Angsana New"/>
          <w:sz w:val="30"/>
          <w:szCs w:val="30"/>
          <w:cs/>
        </w:rPr>
        <w:tab/>
      </w:r>
      <w:r w:rsidR="009E6082" w:rsidRPr="0077664B">
        <w:rPr>
          <w:rFonts w:ascii="Angsana New" w:hAnsi="Angsana New"/>
          <w:sz w:val="30"/>
          <w:szCs w:val="30"/>
        </w:rPr>
        <w:t>Branch</w:t>
      </w:r>
      <w:r w:rsidR="009E6082" w:rsidRPr="0077664B">
        <w:rPr>
          <w:rFonts w:ascii="Angsana New" w:hAnsi="Angsana New"/>
          <w:sz w:val="30"/>
          <w:szCs w:val="30"/>
          <w:cs/>
        </w:rPr>
        <w:t xml:space="preserve"> </w:t>
      </w:r>
      <w:r w:rsidR="009E6082" w:rsidRPr="0077664B">
        <w:rPr>
          <w:rFonts w:ascii="Angsana New" w:hAnsi="Angsana New"/>
          <w:sz w:val="30"/>
          <w:szCs w:val="30"/>
        </w:rPr>
        <w:t>1</w:t>
      </w:r>
      <w:r w:rsidR="006A7C81" w:rsidRPr="0077664B">
        <w:rPr>
          <w:rFonts w:ascii="Angsana New" w:hAnsi="Angsana New"/>
          <w:sz w:val="30"/>
          <w:szCs w:val="30"/>
        </w:rPr>
        <w:t xml:space="preserve">, </w:t>
      </w:r>
      <w:r w:rsidR="00AD3E33" w:rsidRPr="0077664B">
        <w:rPr>
          <w:rFonts w:ascii="Angsana New" w:hAnsi="Angsana New"/>
          <w:sz w:val="30"/>
          <w:szCs w:val="30"/>
          <w:cs/>
        </w:rPr>
        <w:t xml:space="preserve"> </w:t>
      </w:r>
      <w:r w:rsidR="009E6082" w:rsidRPr="0077664B">
        <w:rPr>
          <w:rFonts w:ascii="Angsana New" w:hAnsi="Angsana New"/>
          <w:sz w:val="30"/>
          <w:szCs w:val="30"/>
          <w:cs/>
        </w:rPr>
        <w:t>55</w:t>
      </w:r>
      <w:r w:rsidR="009E6082" w:rsidRPr="0077664B">
        <w:rPr>
          <w:rFonts w:ascii="Angsana New" w:hAnsi="Angsana New"/>
          <w:sz w:val="30"/>
          <w:szCs w:val="30"/>
        </w:rPr>
        <w:t xml:space="preserve"> </w:t>
      </w:r>
      <w:proofErr w:type="spellStart"/>
      <w:r w:rsidR="009E6082" w:rsidRPr="0077664B">
        <w:rPr>
          <w:rFonts w:ascii="Angsana New" w:hAnsi="Angsana New"/>
          <w:sz w:val="30"/>
          <w:szCs w:val="30"/>
        </w:rPr>
        <w:t>Thiemruammirt</w:t>
      </w:r>
      <w:proofErr w:type="spellEnd"/>
      <w:r w:rsidR="009E6082" w:rsidRPr="0077664B">
        <w:rPr>
          <w:rFonts w:ascii="Angsana New" w:hAnsi="Angsana New"/>
          <w:sz w:val="30"/>
          <w:szCs w:val="30"/>
        </w:rPr>
        <w:t xml:space="preserve"> Rd</w:t>
      </w:r>
      <w:r w:rsidR="009E6082" w:rsidRPr="0077664B">
        <w:rPr>
          <w:rFonts w:ascii="Angsana New" w:hAnsi="Angsana New"/>
          <w:sz w:val="30"/>
          <w:szCs w:val="30"/>
          <w:cs/>
        </w:rPr>
        <w:t xml:space="preserve">. </w:t>
      </w:r>
      <w:proofErr w:type="spellStart"/>
      <w:r w:rsidR="009E6082" w:rsidRPr="0077664B">
        <w:rPr>
          <w:rFonts w:ascii="Angsana New" w:hAnsi="Angsana New"/>
          <w:sz w:val="30"/>
          <w:szCs w:val="30"/>
        </w:rPr>
        <w:t>Huaykwang</w:t>
      </w:r>
      <w:proofErr w:type="spellEnd"/>
      <w:r w:rsidR="009E6082" w:rsidRPr="0077664B">
        <w:rPr>
          <w:rFonts w:ascii="Angsana New" w:hAnsi="Angsana New"/>
          <w:sz w:val="30"/>
          <w:szCs w:val="30"/>
        </w:rPr>
        <w:t>,</w:t>
      </w:r>
      <w:r w:rsidR="00445B74" w:rsidRPr="0077664B">
        <w:rPr>
          <w:rFonts w:ascii="Angsana New" w:hAnsi="Angsana New"/>
          <w:sz w:val="30"/>
          <w:szCs w:val="30"/>
          <w:cs/>
        </w:rPr>
        <w:t xml:space="preserve"> </w:t>
      </w:r>
      <w:r w:rsidR="009E6082" w:rsidRPr="0077664B">
        <w:rPr>
          <w:rFonts w:ascii="Angsana New" w:hAnsi="Angsana New"/>
          <w:sz w:val="30"/>
          <w:szCs w:val="30"/>
        </w:rPr>
        <w:t>Bangkok</w:t>
      </w:r>
    </w:p>
    <w:p w14:paraId="1C48A3AD" w14:textId="4AF80272" w:rsidR="009E6082" w:rsidRPr="0077664B" w:rsidRDefault="009E6082" w:rsidP="009F6FDE">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sidR="00445B74" w:rsidRPr="0077664B">
        <w:rPr>
          <w:rFonts w:ascii="Angsana New" w:hAnsi="Angsana New"/>
          <w:sz w:val="30"/>
          <w:szCs w:val="30"/>
          <w:cs/>
        </w:rPr>
        <w:tab/>
      </w:r>
      <w:r w:rsidRPr="0077664B">
        <w:rPr>
          <w:rFonts w:ascii="Angsana New" w:hAnsi="Angsana New"/>
          <w:sz w:val="30"/>
          <w:szCs w:val="30"/>
          <w:cs/>
        </w:rPr>
        <w:t>:</w:t>
      </w:r>
      <w:r w:rsidR="00A53A51" w:rsidRPr="0077664B">
        <w:rPr>
          <w:rFonts w:ascii="Angsana New" w:hAnsi="Angsana New"/>
          <w:sz w:val="30"/>
          <w:szCs w:val="30"/>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2</w:t>
      </w:r>
      <w:r w:rsidR="006A7C81" w:rsidRPr="0077664B">
        <w:rPr>
          <w:rFonts w:ascii="Angsana New" w:hAnsi="Angsana New"/>
          <w:sz w:val="30"/>
          <w:szCs w:val="30"/>
        </w:rPr>
        <w:t>,</w:t>
      </w:r>
      <w:r w:rsidR="00445B74" w:rsidRPr="0077664B">
        <w:rPr>
          <w:rFonts w:ascii="Angsana New" w:hAnsi="Angsana New"/>
          <w:sz w:val="30"/>
          <w:szCs w:val="30"/>
          <w:cs/>
        </w:rPr>
        <w:t xml:space="preserve"> </w:t>
      </w:r>
      <w:r w:rsidR="00AD3E33" w:rsidRPr="0077664B">
        <w:rPr>
          <w:rFonts w:ascii="Angsana New" w:hAnsi="Angsana New"/>
          <w:sz w:val="30"/>
          <w:szCs w:val="30"/>
          <w:cs/>
        </w:rPr>
        <w:t xml:space="preserve"> </w:t>
      </w:r>
      <w:r w:rsidRPr="0077664B">
        <w:rPr>
          <w:rFonts w:ascii="Angsana New" w:hAnsi="Angsana New"/>
          <w:sz w:val="30"/>
          <w:szCs w:val="30"/>
          <w:cs/>
        </w:rPr>
        <w:t>15</w:t>
      </w:r>
      <w:r w:rsidR="000A0884" w:rsidRPr="0077664B">
        <w:rPr>
          <w:rFonts w:ascii="Angsana New" w:hAnsi="Angsana New"/>
          <w:sz w:val="30"/>
          <w:szCs w:val="30"/>
        </w:rPr>
        <w:t>9</w:t>
      </w:r>
      <w:r w:rsidRPr="0077664B">
        <w:rPr>
          <w:rFonts w:ascii="Angsana New" w:hAnsi="Angsana New"/>
          <w:sz w:val="30"/>
          <w:szCs w:val="30"/>
          <w:cs/>
        </w:rPr>
        <w:t xml:space="preserve"> </w:t>
      </w:r>
      <w:proofErr w:type="spellStart"/>
      <w:r w:rsidR="00445B74" w:rsidRPr="0077664B">
        <w:rPr>
          <w:rFonts w:ascii="Angsana New" w:hAnsi="Angsana New"/>
          <w:sz w:val="30"/>
          <w:szCs w:val="30"/>
        </w:rPr>
        <w:t>Soi</w:t>
      </w:r>
      <w:proofErr w:type="spellEnd"/>
      <w:r w:rsidR="00445B74" w:rsidRPr="0077664B">
        <w:rPr>
          <w:rFonts w:ascii="Angsana New" w:hAnsi="Angsana New"/>
          <w:sz w:val="30"/>
          <w:szCs w:val="30"/>
        </w:rPr>
        <w:t xml:space="preserve"> </w:t>
      </w:r>
      <w:proofErr w:type="spellStart"/>
      <w:r w:rsidR="00445B74" w:rsidRPr="0077664B">
        <w:rPr>
          <w:rFonts w:ascii="Angsana New" w:hAnsi="Angsana New"/>
          <w:sz w:val="30"/>
          <w:szCs w:val="30"/>
        </w:rPr>
        <w:t>Chalong</w:t>
      </w:r>
      <w:proofErr w:type="spellEnd"/>
      <w:r w:rsidR="00445B74" w:rsidRPr="0077664B">
        <w:rPr>
          <w:rFonts w:ascii="Angsana New" w:hAnsi="Angsana New"/>
          <w:sz w:val="30"/>
          <w:szCs w:val="30"/>
        </w:rPr>
        <w:t xml:space="preserve"> Krung 31, </w:t>
      </w:r>
      <w:proofErr w:type="spellStart"/>
      <w:r w:rsidR="00445B74" w:rsidRPr="0077664B">
        <w:rPr>
          <w:rFonts w:ascii="Angsana New" w:hAnsi="Angsana New"/>
          <w:sz w:val="30"/>
          <w:szCs w:val="30"/>
        </w:rPr>
        <w:t>Lamplati</w:t>
      </w:r>
      <w:r w:rsidR="00CE6127" w:rsidRPr="0077664B">
        <w:rPr>
          <w:rFonts w:ascii="Angsana New" w:hAnsi="Angsana New"/>
          <w:sz w:val="30"/>
          <w:szCs w:val="30"/>
        </w:rPr>
        <w:t>w</w:t>
      </w:r>
      <w:proofErr w:type="spellEnd"/>
      <w:r w:rsidR="00445B74" w:rsidRPr="0077664B">
        <w:rPr>
          <w:rFonts w:ascii="Angsana New" w:hAnsi="Angsana New"/>
          <w:sz w:val="30"/>
          <w:szCs w:val="30"/>
        </w:rPr>
        <w:t>, Ladkrabang</w:t>
      </w:r>
      <w:r w:rsidR="00AD3E33" w:rsidRPr="0077664B">
        <w:rPr>
          <w:rFonts w:ascii="Angsana New" w:hAnsi="Angsana New"/>
          <w:sz w:val="30"/>
          <w:szCs w:val="30"/>
        </w:rPr>
        <w:t>, Bangkok</w:t>
      </w:r>
    </w:p>
    <w:p w14:paraId="2782A61C" w14:textId="4BBD5EB4" w:rsidR="006B569D" w:rsidRPr="0077664B" w:rsidRDefault="006B569D" w:rsidP="009F6FDE">
      <w:pPr>
        <w:tabs>
          <w:tab w:val="left" w:pos="2127"/>
          <w:tab w:val="left" w:pos="2268"/>
        </w:tabs>
        <w:ind w:left="426" w:hanging="2127"/>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Branch 3</w:t>
      </w:r>
      <w:r w:rsidR="00D05D97" w:rsidRPr="0077664B">
        <w:rPr>
          <w:rFonts w:ascii="Angsana New" w:hAnsi="Angsana New"/>
          <w:sz w:val="30"/>
          <w:szCs w:val="30"/>
        </w:rPr>
        <w:t xml:space="preserve">, </w:t>
      </w:r>
      <w:r w:rsidR="00477392" w:rsidRPr="0077664B">
        <w:rPr>
          <w:rFonts w:ascii="Angsana New" w:hAnsi="Angsana New"/>
          <w:sz w:val="30"/>
          <w:szCs w:val="30"/>
        </w:rPr>
        <w:t xml:space="preserve">36/6 </w:t>
      </w:r>
      <w:proofErr w:type="spellStart"/>
      <w:r w:rsidR="00477392" w:rsidRPr="0077664B">
        <w:rPr>
          <w:rFonts w:ascii="Angsana New" w:hAnsi="Angsana New"/>
          <w:sz w:val="30"/>
          <w:szCs w:val="30"/>
        </w:rPr>
        <w:t>Suwinthawong</w:t>
      </w:r>
      <w:proofErr w:type="spellEnd"/>
      <w:r w:rsidR="00477392" w:rsidRPr="0077664B">
        <w:rPr>
          <w:rFonts w:ascii="Angsana New" w:hAnsi="Angsana New"/>
          <w:sz w:val="30"/>
          <w:szCs w:val="30"/>
        </w:rPr>
        <w:t xml:space="preserve"> Road, </w:t>
      </w:r>
      <w:proofErr w:type="spellStart"/>
      <w:r w:rsidR="00477392" w:rsidRPr="0077664B">
        <w:rPr>
          <w:rFonts w:ascii="Angsana New" w:hAnsi="Angsana New"/>
          <w:sz w:val="30"/>
          <w:szCs w:val="30"/>
        </w:rPr>
        <w:t>Saladaeng</w:t>
      </w:r>
      <w:proofErr w:type="spellEnd"/>
      <w:r w:rsidR="00477392" w:rsidRPr="0077664B">
        <w:rPr>
          <w:rFonts w:ascii="Angsana New" w:hAnsi="Angsana New"/>
          <w:sz w:val="30"/>
          <w:szCs w:val="30"/>
        </w:rPr>
        <w:t>, Bang Nam Priao , Chachoengsao</w:t>
      </w:r>
    </w:p>
    <w:p w14:paraId="6B2F272D" w14:textId="77777777" w:rsidR="00477392" w:rsidRPr="0077664B" w:rsidRDefault="00477392" w:rsidP="009F6FDE">
      <w:pPr>
        <w:tabs>
          <w:tab w:val="left" w:pos="2127"/>
          <w:tab w:val="left" w:pos="2268"/>
        </w:tabs>
        <w:ind w:left="426" w:hanging="2127"/>
        <w:rPr>
          <w:rFonts w:ascii="Angsana New" w:hAnsi="Angsana New"/>
          <w:sz w:val="30"/>
          <w:szCs w:val="30"/>
        </w:rPr>
      </w:pPr>
    </w:p>
    <w:p w14:paraId="29BBF17A" w14:textId="3AE70F56" w:rsidR="006676FE" w:rsidRPr="0077664B" w:rsidRDefault="00DD027C" w:rsidP="00A53A51">
      <w:pPr>
        <w:tabs>
          <w:tab w:val="left" w:pos="2127"/>
        </w:tabs>
        <w:ind w:left="426" w:hanging="2127"/>
        <w:rPr>
          <w:rFonts w:ascii="Angsana New" w:hAnsi="Angsana New"/>
          <w:sz w:val="30"/>
          <w:szCs w:val="30"/>
        </w:rPr>
      </w:pPr>
      <w:r w:rsidRPr="0077664B">
        <w:rPr>
          <w:rFonts w:ascii="Angsana New" w:hAnsi="Angsana New"/>
          <w:sz w:val="30"/>
          <w:szCs w:val="30"/>
          <w:cs/>
        </w:rPr>
        <w:tab/>
      </w:r>
      <w:r w:rsidR="002762B3" w:rsidRPr="0077664B">
        <w:rPr>
          <w:rFonts w:ascii="Angsana New" w:hAnsi="Angsana New"/>
          <w:sz w:val="30"/>
          <w:szCs w:val="30"/>
        </w:rPr>
        <w:t>Majo</w:t>
      </w:r>
      <w:r w:rsidR="006676FE" w:rsidRPr="0077664B">
        <w:rPr>
          <w:rFonts w:ascii="Angsana New" w:hAnsi="Angsana New"/>
          <w:sz w:val="30"/>
          <w:szCs w:val="30"/>
        </w:rPr>
        <w:t>r Business</w:t>
      </w:r>
      <w:r w:rsidR="006E5207" w:rsidRPr="0077664B">
        <w:rPr>
          <w:rFonts w:ascii="Angsana New" w:hAnsi="Angsana New"/>
          <w:sz w:val="30"/>
          <w:szCs w:val="30"/>
          <w:cs/>
        </w:rPr>
        <w:tab/>
        <w:t xml:space="preserve">: </w:t>
      </w:r>
      <w:r w:rsidR="006E5207" w:rsidRPr="0077664B">
        <w:rPr>
          <w:rFonts w:ascii="Angsana New" w:hAnsi="Angsana New" w:hint="cs"/>
          <w:sz w:val="30"/>
          <w:szCs w:val="30"/>
          <w:cs/>
        </w:rPr>
        <w:t xml:space="preserve"> </w:t>
      </w:r>
      <w:r w:rsidR="006676FE" w:rsidRPr="0077664B">
        <w:rPr>
          <w:rFonts w:ascii="Angsana New" w:hAnsi="Angsana New"/>
          <w:sz w:val="30"/>
          <w:szCs w:val="30"/>
        </w:rPr>
        <w:t>Production and distribution paint and chemical</w:t>
      </w:r>
    </w:p>
    <w:p w14:paraId="64343FE2" w14:textId="5653A233" w:rsidR="006676FE" w:rsidRPr="0077664B" w:rsidRDefault="006676FE" w:rsidP="0082352E">
      <w:pPr>
        <w:tabs>
          <w:tab w:val="left" w:pos="426"/>
          <w:tab w:val="left" w:pos="2127"/>
        </w:tabs>
        <w:ind w:left="2268" w:hanging="2268"/>
        <w:jc w:val="thaiDistribute"/>
        <w:rPr>
          <w:rStyle w:val="PageNumber"/>
          <w:rFonts w:ascii="Angsana New" w:hAnsi="Angsana New"/>
          <w:sz w:val="30"/>
          <w:szCs w:val="30"/>
          <w:cs/>
        </w:rPr>
      </w:pPr>
      <w:r w:rsidRPr="0077664B">
        <w:rPr>
          <w:rFonts w:ascii="Angsana New" w:hAnsi="Angsana New"/>
          <w:sz w:val="30"/>
          <w:szCs w:val="30"/>
        </w:rPr>
        <w:tab/>
        <w:t>Major shareholder</w:t>
      </w:r>
      <w:r w:rsidRPr="0077664B">
        <w:rPr>
          <w:rFonts w:ascii="Angsana New" w:hAnsi="Angsana New"/>
          <w:sz w:val="30"/>
          <w:szCs w:val="30"/>
          <w:cs/>
        </w:rPr>
        <w:t xml:space="preserve"> </w:t>
      </w:r>
      <w:r w:rsidR="00A53A51" w:rsidRPr="0077664B">
        <w:rPr>
          <w:rFonts w:ascii="Angsana New" w:hAnsi="Angsana New"/>
          <w:sz w:val="30"/>
          <w:szCs w:val="30"/>
          <w:cs/>
        </w:rPr>
        <w:t xml:space="preserve"> </w:t>
      </w:r>
      <w:r w:rsidR="009B5239" w:rsidRPr="0077664B">
        <w:rPr>
          <w:rFonts w:ascii="Angsana New" w:hAnsi="Angsana New"/>
          <w:sz w:val="30"/>
          <w:szCs w:val="30"/>
          <w:cs/>
        </w:rPr>
        <w:t xml:space="preserve"> </w:t>
      </w:r>
      <w:r w:rsidR="002762B3" w:rsidRPr="0077664B">
        <w:rPr>
          <w:rFonts w:ascii="Angsana New" w:hAnsi="Angsana New"/>
          <w:sz w:val="30"/>
          <w:szCs w:val="30"/>
          <w:cs/>
        </w:rPr>
        <w:t xml:space="preserve"> </w:t>
      </w:r>
      <w:r w:rsidR="006E5207" w:rsidRPr="0077664B">
        <w:rPr>
          <w:rFonts w:ascii="Angsana New" w:hAnsi="Angsana New"/>
          <w:sz w:val="30"/>
          <w:szCs w:val="30"/>
          <w:cs/>
        </w:rPr>
        <w:t>:</w:t>
      </w:r>
      <w:r w:rsidR="006E5207" w:rsidRPr="0077664B">
        <w:rPr>
          <w:rFonts w:ascii="Angsana New" w:hAnsi="Angsana New" w:hint="cs"/>
          <w:sz w:val="30"/>
          <w:szCs w:val="30"/>
          <w:cs/>
        </w:rPr>
        <w:t xml:space="preserve"> </w:t>
      </w:r>
      <w:r w:rsidR="006E5207" w:rsidRPr="0077664B">
        <w:rPr>
          <w:rFonts w:ascii="Angsana New" w:hAnsi="Angsana New"/>
          <w:sz w:val="30"/>
          <w:szCs w:val="30"/>
          <w:cs/>
        </w:rPr>
        <w:t xml:space="preserve"> </w:t>
      </w:r>
      <w:r w:rsidRPr="0077664B">
        <w:rPr>
          <w:rFonts w:ascii="Angsana New" w:hAnsi="Angsana New"/>
          <w:sz w:val="30"/>
          <w:szCs w:val="30"/>
        </w:rPr>
        <w:t xml:space="preserve">Group of </w:t>
      </w:r>
      <w:proofErr w:type="spellStart"/>
      <w:r w:rsidR="00BC7C2D" w:rsidRPr="0077664B">
        <w:rPr>
          <w:rFonts w:ascii="Angsana New" w:hAnsi="Angsana New"/>
          <w:sz w:val="30"/>
          <w:szCs w:val="30"/>
        </w:rPr>
        <w:t>Mr</w:t>
      </w:r>
      <w:proofErr w:type="spellEnd"/>
      <w:r w:rsidR="00BC7C2D" w:rsidRPr="0077664B">
        <w:rPr>
          <w:rFonts w:ascii="Angsana New" w:hAnsi="Angsana New"/>
          <w:sz w:val="30"/>
          <w:szCs w:val="30"/>
          <w:cs/>
        </w:rPr>
        <w:t>.</w:t>
      </w:r>
      <w:r w:rsidR="002762B3" w:rsidRPr="0077664B">
        <w:rPr>
          <w:rFonts w:ascii="Angsana New" w:hAnsi="Angsana New"/>
          <w:sz w:val="30"/>
          <w:szCs w:val="30"/>
          <w:cs/>
        </w:rPr>
        <w:t xml:space="preserve"> </w:t>
      </w:r>
      <w:proofErr w:type="spellStart"/>
      <w:r w:rsidRPr="0077664B">
        <w:rPr>
          <w:rFonts w:ascii="Angsana New" w:hAnsi="Angsana New"/>
          <w:sz w:val="30"/>
          <w:szCs w:val="30"/>
        </w:rPr>
        <w:t>Arjnarong</w:t>
      </w:r>
      <w:proofErr w:type="spellEnd"/>
      <w:r w:rsidRPr="0077664B">
        <w:rPr>
          <w:rFonts w:ascii="Angsana New" w:hAnsi="Angsana New"/>
          <w:sz w:val="30"/>
          <w:szCs w:val="30"/>
        </w:rPr>
        <w:t xml:space="preserve"> </w:t>
      </w:r>
      <w:proofErr w:type="spellStart"/>
      <w:r w:rsidRPr="0077664B">
        <w:rPr>
          <w:rFonts w:ascii="Angsana New" w:hAnsi="Angsana New"/>
          <w:sz w:val="30"/>
          <w:szCs w:val="30"/>
        </w:rPr>
        <w:t>Tangkaravakoon</w:t>
      </w:r>
      <w:proofErr w:type="spellEnd"/>
      <w:r w:rsidRPr="0077664B">
        <w:rPr>
          <w:rFonts w:ascii="Angsana New" w:hAnsi="Angsana New"/>
          <w:sz w:val="30"/>
          <w:szCs w:val="30"/>
        </w:rPr>
        <w:t xml:space="preserve"> family has shareholding </w:t>
      </w:r>
      <w:r w:rsidR="006B569D" w:rsidRPr="0077664B">
        <w:rPr>
          <w:rFonts w:ascii="Angsana New" w:hAnsi="Angsana New"/>
          <w:sz w:val="30"/>
          <w:szCs w:val="30"/>
        </w:rPr>
        <w:t>60.87</w:t>
      </w:r>
      <w:r w:rsidRPr="0077664B">
        <w:rPr>
          <w:rFonts w:ascii="Angsana New" w:hAnsi="Angsana New"/>
          <w:sz w:val="30"/>
          <w:szCs w:val="30"/>
        </w:rPr>
        <w:t xml:space="preserve"> </w:t>
      </w:r>
      <w:r w:rsidR="00AD3E33" w:rsidRPr="0077664B">
        <w:rPr>
          <w:rFonts w:ascii="Angsana New" w:hAnsi="Angsana New"/>
          <w:sz w:val="30"/>
          <w:szCs w:val="30"/>
          <w:cs/>
        </w:rPr>
        <w:t>%</w:t>
      </w:r>
      <w:r w:rsidR="0082352E" w:rsidRPr="0077664B">
        <w:rPr>
          <w:rFonts w:ascii="Angsana New" w:hAnsi="Angsana New" w:hint="cs"/>
          <w:sz w:val="30"/>
          <w:szCs w:val="30"/>
          <w:cs/>
        </w:rPr>
        <w:t xml:space="preserve"> </w:t>
      </w:r>
      <w:r w:rsidRPr="0077664B">
        <w:rPr>
          <w:rFonts w:ascii="Angsana New" w:hAnsi="Angsana New"/>
          <w:sz w:val="30"/>
          <w:szCs w:val="30"/>
          <w:cs/>
        </w:rPr>
        <w:t>(</w:t>
      </w:r>
      <w:r w:rsidRPr="0077664B">
        <w:rPr>
          <w:rFonts w:ascii="Angsana New" w:hAnsi="Angsana New"/>
          <w:sz w:val="30"/>
          <w:szCs w:val="30"/>
        </w:rPr>
        <w:t>20</w:t>
      </w:r>
      <w:r w:rsidR="006B569D" w:rsidRPr="0077664B">
        <w:rPr>
          <w:rFonts w:ascii="Angsana New" w:hAnsi="Angsana New"/>
          <w:sz w:val="30"/>
          <w:szCs w:val="30"/>
        </w:rPr>
        <w:t>20</w:t>
      </w:r>
      <w:r w:rsidRPr="0077664B">
        <w:rPr>
          <w:rFonts w:ascii="Angsana New" w:hAnsi="Angsana New"/>
          <w:sz w:val="30"/>
          <w:szCs w:val="30"/>
          <w:cs/>
        </w:rPr>
        <w:t xml:space="preserve">: </w:t>
      </w:r>
      <w:r w:rsidR="006B569D" w:rsidRPr="0077664B">
        <w:rPr>
          <w:rStyle w:val="PageNumber"/>
          <w:rFonts w:ascii="Angsana New" w:hAnsi="Angsana New" w:hint="cs"/>
          <w:sz w:val="30"/>
          <w:szCs w:val="30"/>
          <w:cs/>
        </w:rPr>
        <w:t>96.18</w:t>
      </w:r>
      <w:r w:rsidRPr="0077664B">
        <w:rPr>
          <w:rStyle w:val="PageNumber"/>
          <w:rFonts w:ascii="Angsana New" w:hAnsi="Angsana New"/>
          <w:sz w:val="30"/>
          <w:szCs w:val="30"/>
          <w:cs/>
        </w:rPr>
        <w:t xml:space="preserve"> %)</w:t>
      </w:r>
    </w:p>
    <w:p w14:paraId="06AA3262" w14:textId="77777777" w:rsidR="00B94BF9" w:rsidRPr="0077664B" w:rsidRDefault="00B94BF9" w:rsidP="00DF3665">
      <w:pPr>
        <w:tabs>
          <w:tab w:val="left" w:pos="2268"/>
        </w:tabs>
        <w:jc w:val="thaiDistribute"/>
        <w:rPr>
          <w:rStyle w:val="PageNumber"/>
          <w:rFonts w:ascii="Angsana New" w:hAnsi="Angsana New"/>
          <w:sz w:val="30"/>
          <w:szCs w:val="30"/>
        </w:rPr>
      </w:pPr>
    </w:p>
    <w:p w14:paraId="3B2F1B56" w14:textId="4F96252F" w:rsidR="007B1B71" w:rsidRPr="0077664B" w:rsidRDefault="00A62D6D" w:rsidP="00227952">
      <w:pPr>
        <w:pStyle w:val="ListParagraph"/>
        <w:numPr>
          <w:ilvl w:val="0"/>
          <w:numId w:val="1"/>
        </w:numPr>
        <w:ind w:left="426" w:hanging="426"/>
        <w:jc w:val="thaiDistribute"/>
        <w:rPr>
          <w:rFonts w:ascii="Angsana New" w:hAnsi="Angsana New"/>
          <w:b/>
          <w:bCs/>
          <w:sz w:val="30"/>
        </w:rPr>
      </w:pPr>
      <w:r w:rsidRPr="0077664B">
        <w:rPr>
          <w:rFonts w:ascii="Angsana New" w:hAnsi="Angsana New"/>
          <w:b/>
          <w:bCs/>
          <w:sz w:val="30"/>
        </w:rPr>
        <w:t>Basis of preparation of the financial statements</w:t>
      </w:r>
    </w:p>
    <w:p w14:paraId="3EDADEBE" w14:textId="77777777" w:rsidR="0082352E" w:rsidRPr="0077664B" w:rsidRDefault="0082352E" w:rsidP="0082352E">
      <w:pPr>
        <w:pStyle w:val="ListParagraph"/>
        <w:jc w:val="thaiDistribute"/>
        <w:rPr>
          <w:rFonts w:ascii="Angsana New" w:hAnsi="Angsana New"/>
          <w:b/>
          <w:bCs/>
          <w:sz w:val="20"/>
          <w:szCs w:val="20"/>
          <w:cs/>
        </w:rPr>
      </w:pPr>
    </w:p>
    <w:p w14:paraId="671E0A0B" w14:textId="77777777" w:rsidR="00492EE9" w:rsidRPr="0077664B" w:rsidRDefault="001A2163" w:rsidP="00492EE9">
      <w:pPr>
        <w:ind w:left="850" w:hanging="425"/>
        <w:jc w:val="thaiDistribute"/>
        <w:rPr>
          <w:rFonts w:ascii="Angsana New" w:hAnsi="Angsana New"/>
          <w:sz w:val="30"/>
          <w:szCs w:val="30"/>
        </w:rPr>
      </w:pPr>
      <w:r w:rsidRPr="0077664B">
        <w:rPr>
          <w:rFonts w:ascii="Angsana New" w:hAnsi="Angsana New"/>
          <w:sz w:val="30"/>
          <w:szCs w:val="30"/>
        </w:rPr>
        <w:t>2</w:t>
      </w:r>
      <w:r w:rsidR="00D10226" w:rsidRPr="0077664B">
        <w:rPr>
          <w:rFonts w:ascii="Angsana New" w:hAnsi="Angsana New"/>
          <w:sz w:val="30"/>
          <w:szCs w:val="30"/>
          <w:cs/>
        </w:rPr>
        <w:t>.</w:t>
      </w:r>
      <w:r w:rsidRPr="0077664B">
        <w:rPr>
          <w:rFonts w:ascii="Angsana New" w:hAnsi="Angsana New"/>
          <w:sz w:val="30"/>
          <w:szCs w:val="30"/>
        </w:rPr>
        <w:t>1</w:t>
      </w:r>
      <w:r w:rsidR="00997D99" w:rsidRPr="0077664B">
        <w:rPr>
          <w:rFonts w:ascii="Angsana New" w:hAnsi="Angsana New"/>
          <w:sz w:val="30"/>
          <w:szCs w:val="30"/>
        </w:rPr>
        <w:tab/>
      </w:r>
      <w:r w:rsidR="00492EE9" w:rsidRPr="0077664B">
        <w:rPr>
          <w:rFonts w:ascii="Angsana New" w:hAnsi="Angsana New"/>
          <w:sz w:val="30"/>
          <w:szCs w:val="3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06743997" w14:textId="355EB54C" w:rsidR="00492EE9" w:rsidRPr="0077664B" w:rsidRDefault="00492EE9" w:rsidP="00492EE9">
      <w:pPr>
        <w:ind w:left="850" w:firstLine="1"/>
        <w:jc w:val="thaiDistribute"/>
        <w:rPr>
          <w:rFonts w:ascii="Angsana New" w:hAnsi="Angsana New"/>
          <w:sz w:val="30"/>
          <w:szCs w:val="30"/>
        </w:rPr>
      </w:pPr>
      <w:r w:rsidRPr="0077664B">
        <w:rPr>
          <w:rFonts w:ascii="Angsana New" w:hAnsi="Angsana New"/>
          <w:sz w:val="30"/>
          <w:szCs w:val="30"/>
        </w:rPr>
        <w:t>The financial statements in Thai language are the official statutory financial statements of the Company. The financial statements in English language have been translated from the Thai language financial statements.</w:t>
      </w:r>
    </w:p>
    <w:p w14:paraId="0D5E0173" w14:textId="77777777" w:rsidR="00492EE9" w:rsidRPr="0077664B" w:rsidRDefault="00492EE9" w:rsidP="00492EE9">
      <w:pPr>
        <w:ind w:left="850" w:firstLine="1"/>
        <w:jc w:val="thaiDistribute"/>
        <w:rPr>
          <w:rFonts w:ascii="Angsana New" w:hAnsi="Angsana New"/>
          <w:sz w:val="30"/>
          <w:szCs w:val="30"/>
        </w:rPr>
      </w:pPr>
    </w:p>
    <w:p w14:paraId="7D43F9F7" w14:textId="2201FFE2" w:rsidR="00AF5F59" w:rsidRPr="0077664B" w:rsidRDefault="000043B5" w:rsidP="00DF3665">
      <w:pPr>
        <w:ind w:left="850" w:firstLine="1"/>
        <w:jc w:val="thaiDistribute"/>
        <w:rPr>
          <w:rFonts w:ascii="Angsana New" w:hAnsi="Angsana New"/>
          <w:sz w:val="30"/>
          <w:szCs w:val="30"/>
        </w:rPr>
      </w:pPr>
      <w:r w:rsidRPr="0077664B">
        <w:rPr>
          <w:rFonts w:ascii="Angsana New" w:hAnsi="Angsana New"/>
          <w:sz w:val="30"/>
          <w:szCs w:val="30"/>
        </w:rPr>
        <w:t>The financial statements have been prepared on a historical cost basis except where otherwise disclosed in the accounting policies</w:t>
      </w:r>
      <w:r w:rsidRPr="0077664B">
        <w:rPr>
          <w:rFonts w:ascii="Angsana New" w:hAnsi="Angsana New"/>
          <w:sz w:val="30"/>
          <w:szCs w:val="30"/>
          <w:cs/>
        </w:rPr>
        <w:t>.</w:t>
      </w:r>
    </w:p>
    <w:p w14:paraId="249FB251" w14:textId="5096E978" w:rsidR="00BA6AF0" w:rsidRPr="0077664B" w:rsidRDefault="00C53556" w:rsidP="00BA6AF0">
      <w:pPr>
        <w:spacing w:before="120"/>
        <w:ind w:left="851" w:hanging="425"/>
        <w:jc w:val="thaiDistribute"/>
        <w:rPr>
          <w:rFonts w:ascii="Angsana New" w:hAnsi="Angsana New"/>
          <w:spacing w:val="-4"/>
          <w:sz w:val="30"/>
          <w:szCs w:val="30"/>
        </w:rPr>
      </w:pPr>
      <w:r w:rsidRPr="0077664B">
        <w:rPr>
          <w:rFonts w:ascii="Angsana New" w:hAnsi="Angsana New"/>
          <w:spacing w:val="-4"/>
          <w:sz w:val="30"/>
          <w:szCs w:val="30"/>
        </w:rPr>
        <w:t>2</w:t>
      </w:r>
      <w:r w:rsidRPr="0077664B">
        <w:rPr>
          <w:rFonts w:ascii="Angsana New" w:hAnsi="Angsana New"/>
          <w:spacing w:val="-4"/>
          <w:sz w:val="30"/>
          <w:szCs w:val="30"/>
          <w:cs/>
        </w:rPr>
        <w:t>.</w:t>
      </w:r>
      <w:r w:rsidRPr="0077664B">
        <w:rPr>
          <w:rFonts w:ascii="Angsana New" w:hAnsi="Angsana New"/>
          <w:spacing w:val="-4"/>
          <w:sz w:val="30"/>
          <w:szCs w:val="30"/>
        </w:rPr>
        <w:t>2</w:t>
      </w:r>
      <w:r w:rsidR="00CB7EBC" w:rsidRPr="0077664B">
        <w:rPr>
          <w:rFonts w:ascii="Angsana New" w:hAnsi="Angsana New"/>
          <w:spacing w:val="-4"/>
          <w:sz w:val="30"/>
          <w:szCs w:val="30"/>
          <w:cs/>
        </w:rPr>
        <w:tab/>
      </w:r>
      <w:r w:rsidR="005C6333">
        <w:rPr>
          <w:rFonts w:ascii="Angsana New" w:hAnsi="Angsana New"/>
          <w:spacing w:val="-4"/>
          <w:sz w:val="30"/>
          <w:szCs w:val="30"/>
        </w:rPr>
        <w:t>B</w:t>
      </w:r>
      <w:r w:rsidR="009A08E1">
        <w:rPr>
          <w:rFonts w:ascii="Angsana New" w:hAnsi="Angsana New"/>
          <w:spacing w:val="-4"/>
          <w:sz w:val="30"/>
          <w:szCs w:val="30"/>
        </w:rPr>
        <w:t>as</w:t>
      </w:r>
      <w:r w:rsidR="00E7710E">
        <w:rPr>
          <w:rFonts w:ascii="Angsana New" w:hAnsi="Angsana New"/>
          <w:spacing w:val="-4"/>
          <w:sz w:val="30"/>
          <w:szCs w:val="30"/>
        </w:rPr>
        <w:t xml:space="preserve">is of </w:t>
      </w:r>
      <w:r w:rsidR="00BA6AF0" w:rsidRPr="0077664B">
        <w:rPr>
          <w:rFonts w:ascii="Angsana New" w:hAnsi="Angsana New"/>
          <w:sz w:val="30"/>
          <w:szCs w:val="30"/>
        </w:rPr>
        <w:t>Consolidat</w:t>
      </w:r>
      <w:r w:rsidR="00753F5A">
        <w:rPr>
          <w:rFonts w:ascii="Angsana New" w:hAnsi="Angsana New"/>
          <w:sz w:val="30"/>
          <w:szCs w:val="30"/>
        </w:rPr>
        <w:t>ion</w:t>
      </w:r>
    </w:p>
    <w:p w14:paraId="1D889B6E" w14:textId="1E9FE77B" w:rsidR="00BA6AF0" w:rsidRPr="0077664B" w:rsidRDefault="00BA6AF0" w:rsidP="0082352E">
      <w:pPr>
        <w:pStyle w:val="ListParagraph"/>
        <w:spacing w:before="120"/>
        <w:ind w:left="851"/>
        <w:jc w:val="thaiDistribute"/>
        <w:rPr>
          <w:rFonts w:ascii="Angsana New" w:hAnsi="Angsana New"/>
          <w:sz w:val="30"/>
        </w:rPr>
      </w:pPr>
      <w:r w:rsidRPr="0077664B">
        <w:rPr>
          <w:rFonts w:ascii="Angsana New" w:hAnsi="Angsana New"/>
          <w:sz w:val="30"/>
        </w:rPr>
        <w:t>These financial statements incl</w:t>
      </w:r>
      <w:r w:rsidR="00616244" w:rsidRPr="0077664B">
        <w:rPr>
          <w:rFonts w:ascii="Angsana New" w:hAnsi="Angsana New"/>
          <w:sz w:val="30"/>
        </w:rPr>
        <w:t>ude the financial statements of</w:t>
      </w:r>
      <w:r w:rsidR="0014599B" w:rsidRPr="0077664B">
        <w:rPr>
          <w:rFonts w:ascii="Angsana New" w:hAnsi="Angsana New"/>
          <w:sz w:val="30"/>
          <w:cs/>
        </w:rPr>
        <w:t xml:space="preserve"> </w:t>
      </w:r>
      <w:r w:rsidR="009A2C6A">
        <w:rPr>
          <w:rFonts w:ascii="Angsana New" w:hAnsi="Angsana New"/>
          <w:sz w:val="30"/>
        </w:rPr>
        <w:t>Delta Paint</w:t>
      </w:r>
      <w:r w:rsidR="0014599B" w:rsidRPr="0077664B">
        <w:rPr>
          <w:rFonts w:ascii="Angsana New" w:hAnsi="Angsana New"/>
          <w:sz w:val="30"/>
        </w:rPr>
        <w:t xml:space="preserve"> Public Company Limited </w:t>
      </w:r>
      <w:r w:rsidRPr="0077664B">
        <w:rPr>
          <w:rFonts w:ascii="Angsana New" w:hAnsi="Angsana New"/>
          <w:sz w:val="30"/>
        </w:rPr>
        <w:t>and its subsidiary</w:t>
      </w:r>
      <w:r w:rsidRPr="0077664B">
        <w:rPr>
          <w:rFonts w:ascii="Angsana New" w:hAnsi="Angsana New"/>
          <w:sz w:val="30"/>
          <w:cs/>
          <w:lang w:val="th-TH"/>
        </w:rPr>
        <w:t xml:space="preserve"> (</w:t>
      </w:r>
      <w:r w:rsidRPr="0077664B">
        <w:rPr>
          <w:rFonts w:ascii="Angsana New" w:hAnsi="Angsana New"/>
          <w:sz w:val="30"/>
        </w:rPr>
        <w:t>Collectively called</w:t>
      </w:r>
      <w:r w:rsidRPr="0077664B">
        <w:rPr>
          <w:rFonts w:ascii="Angsana New" w:hAnsi="Angsana New"/>
          <w:sz w:val="30"/>
          <w:cs/>
          <w:lang w:val="th-TH"/>
        </w:rPr>
        <w:t xml:space="preserve"> </w:t>
      </w:r>
      <w:r w:rsidRPr="0077664B">
        <w:rPr>
          <w:rFonts w:ascii="Angsana New" w:hAnsi="Angsana New"/>
          <w:sz w:val="30"/>
          <w:cs/>
        </w:rPr>
        <w:t>“</w:t>
      </w:r>
      <w:r w:rsidRPr="0077664B">
        <w:rPr>
          <w:rFonts w:ascii="Angsana New" w:hAnsi="Angsana New"/>
          <w:sz w:val="30"/>
        </w:rPr>
        <w:t>the Group</w:t>
      </w:r>
      <w:r w:rsidRPr="0077664B">
        <w:rPr>
          <w:rFonts w:ascii="Angsana New" w:hAnsi="Angsana New"/>
          <w:sz w:val="30"/>
          <w:cs/>
        </w:rPr>
        <w:t xml:space="preserve">”) </w:t>
      </w:r>
      <w:r w:rsidRPr="0077664B">
        <w:rPr>
          <w:rFonts w:ascii="Angsana New" w:hAnsi="Angsana New"/>
          <w:sz w:val="30"/>
        </w:rPr>
        <w:t>as follows</w:t>
      </w:r>
      <w:r w:rsidR="006A7C81" w:rsidRPr="0077664B">
        <w:rPr>
          <w:rFonts w:ascii="Angsana New" w:hAnsi="Angsana New"/>
          <w:sz w:val="30"/>
          <w:cs/>
        </w:rPr>
        <w:t>:</w:t>
      </w:r>
    </w:p>
    <w:p w14:paraId="1CBF81D0" w14:textId="77777777" w:rsidR="00140174" w:rsidRPr="0077664B" w:rsidRDefault="00140174" w:rsidP="00BA6AF0">
      <w:pPr>
        <w:spacing w:before="120"/>
        <w:ind w:left="851" w:hanging="425"/>
        <w:jc w:val="thaiDistribute"/>
        <w:rPr>
          <w:rFonts w:ascii="Angsana New" w:hAnsi="Angsana New"/>
          <w:sz w:val="30"/>
          <w:szCs w:val="30"/>
        </w:rPr>
      </w:pPr>
    </w:p>
    <w:p w14:paraId="215A71D0" w14:textId="77777777" w:rsidR="00CB4B77" w:rsidRPr="0077664B" w:rsidRDefault="00CB4B77" w:rsidP="00BA6AF0">
      <w:pPr>
        <w:spacing w:before="120"/>
        <w:ind w:left="851" w:hanging="425"/>
        <w:jc w:val="thaiDistribute"/>
        <w:rPr>
          <w:rFonts w:ascii="Angsana New" w:hAnsi="Angsana New"/>
          <w:sz w:val="30"/>
          <w:szCs w:val="30"/>
        </w:rPr>
      </w:pPr>
    </w:p>
    <w:bookmarkStart w:id="1" w:name="_MON_1707047159"/>
    <w:bookmarkEnd w:id="1"/>
    <w:p w14:paraId="79E3BA89" w14:textId="27195B01" w:rsidR="00140174" w:rsidRPr="0077664B" w:rsidRDefault="003B258C" w:rsidP="00AE7802">
      <w:pPr>
        <w:spacing w:before="120"/>
        <w:ind w:left="851" w:hanging="993"/>
        <w:jc w:val="thaiDistribute"/>
        <w:rPr>
          <w:rFonts w:ascii="Angsana New" w:hAnsi="Angsana New"/>
          <w:sz w:val="30"/>
          <w:szCs w:val="30"/>
        </w:rPr>
      </w:pPr>
      <w:r w:rsidRPr="0077664B">
        <w:rPr>
          <w:rFonts w:asciiTheme="majorBidi" w:hAnsiTheme="majorBidi" w:cstheme="majorBidi"/>
          <w:noProof/>
          <w:sz w:val="28"/>
          <w:szCs w:val="28"/>
          <w:cs/>
          <w:lang w:val="th-TH"/>
        </w:rPr>
        <w:object w:dxaOrig="10303" w:dyaOrig="2758" w14:anchorId="7DB4C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9pt;height:134.3pt" o:ole="">
            <v:imagedata r:id="rId11" o:title=""/>
          </v:shape>
          <o:OLEObject Type="Embed" ProgID="Excel.Sheet.12" ShapeID="_x0000_i1025" DrawAspect="Content" ObjectID="_1707395126" r:id="rId12"/>
        </w:object>
      </w:r>
    </w:p>
    <w:p w14:paraId="30781FE4" w14:textId="77777777" w:rsidR="007F6756" w:rsidRPr="0077664B" w:rsidRDefault="00ED602F" w:rsidP="00227952">
      <w:pPr>
        <w:pStyle w:val="ListParagraph"/>
        <w:numPr>
          <w:ilvl w:val="0"/>
          <w:numId w:val="3"/>
        </w:numPr>
        <w:ind w:left="1134" w:hanging="283"/>
        <w:jc w:val="thaiDistribute"/>
        <w:rPr>
          <w:rFonts w:ascii="Angsana New" w:hAnsi="Angsana New"/>
          <w:sz w:val="30"/>
        </w:rPr>
      </w:pPr>
      <w:r w:rsidRPr="0077664B">
        <w:rPr>
          <w:rFonts w:ascii="Angsana New" w:hAnsi="Angsana New"/>
          <w:sz w:val="30"/>
        </w:rPr>
        <w:t>The Company is deemed to have control over an investee or subsidiaries if it has rights, or is exposed, to variable returns from its involvement with the investee, and it has the ability to direct the activities that affect the amount of its returns</w:t>
      </w:r>
      <w:r w:rsidRPr="0077664B">
        <w:rPr>
          <w:rFonts w:ascii="Angsana New" w:hAnsi="Angsana New"/>
          <w:sz w:val="30"/>
          <w:cs/>
        </w:rPr>
        <w:t>.</w:t>
      </w:r>
    </w:p>
    <w:p w14:paraId="0B6C4D11" w14:textId="77777777" w:rsidR="006F29F8" w:rsidRPr="0077664B" w:rsidRDefault="00723F8C" w:rsidP="00227952">
      <w:pPr>
        <w:pStyle w:val="ListParagraph"/>
        <w:numPr>
          <w:ilvl w:val="0"/>
          <w:numId w:val="3"/>
        </w:numPr>
        <w:spacing w:before="120"/>
        <w:ind w:left="1134" w:hanging="283"/>
        <w:jc w:val="thaiDistribute"/>
        <w:rPr>
          <w:rFonts w:ascii="Angsana New" w:hAnsi="Angsana New"/>
          <w:sz w:val="30"/>
        </w:rPr>
      </w:pPr>
      <w:r w:rsidRPr="0077664B">
        <w:rPr>
          <w:rFonts w:ascii="Angsana New" w:hAnsi="Angsana New"/>
          <w:sz w:val="30"/>
        </w:rPr>
        <w:t>Subsidiaries are fully consolidated as from the date of acquisition, being the date on which the Group obtains control,</w:t>
      </w:r>
      <w:r w:rsidR="006F29F8" w:rsidRPr="0077664B">
        <w:rPr>
          <w:rFonts w:ascii="Angsana New" w:hAnsi="Angsana New"/>
          <w:sz w:val="30"/>
        </w:rPr>
        <w:t xml:space="preserve"> and continue to be consolidated until the effective date when such control ceases</w:t>
      </w:r>
      <w:r w:rsidR="006F29F8" w:rsidRPr="0077664B">
        <w:rPr>
          <w:rFonts w:ascii="Angsana New" w:hAnsi="Angsana New"/>
          <w:sz w:val="30"/>
          <w:cs/>
        </w:rPr>
        <w:t>.</w:t>
      </w:r>
    </w:p>
    <w:p w14:paraId="54D5337B" w14:textId="77777777" w:rsidR="000F35E9" w:rsidRPr="0077664B" w:rsidRDefault="000F35E9" w:rsidP="00227952">
      <w:pPr>
        <w:pStyle w:val="ListParagraph"/>
        <w:numPr>
          <w:ilvl w:val="0"/>
          <w:numId w:val="3"/>
        </w:numPr>
        <w:spacing w:before="120"/>
        <w:ind w:left="1134" w:hanging="283"/>
        <w:jc w:val="thaiDistribute"/>
        <w:rPr>
          <w:rFonts w:ascii="Angsana New" w:hAnsi="Angsana New"/>
          <w:sz w:val="30"/>
        </w:rPr>
      </w:pPr>
      <w:r w:rsidRPr="0077664B">
        <w:rPr>
          <w:rFonts w:ascii="Angsana New" w:hAnsi="Angsana New"/>
          <w:sz w:val="30"/>
        </w:rPr>
        <w:t>The financial statements of subsidiaries are prepared using the same significant accounting policies as the Company</w:t>
      </w:r>
      <w:r w:rsidRPr="0077664B">
        <w:rPr>
          <w:rFonts w:ascii="Angsana New" w:hAnsi="Angsana New"/>
          <w:sz w:val="30"/>
          <w:cs/>
        </w:rPr>
        <w:t xml:space="preserve">. </w:t>
      </w:r>
    </w:p>
    <w:p w14:paraId="1224D944" w14:textId="12710FC7" w:rsidR="000F35E9" w:rsidRPr="0077664B" w:rsidRDefault="000F35E9" w:rsidP="00227952">
      <w:pPr>
        <w:pStyle w:val="ListParagraph"/>
        <w:numPr>
          <w:ilvl w:val="0"/>
          <w:numId w:val="3"/>
        </w:numPr>
        <w:spacing w:before="120"/>
        <w:ind w:left="1134" w:hanging="283"/>
        <w:jc w:val="thaiDistribute"/>
        <w:rPr>
          <w:rFonts w:ascii="Angsana New" w:hAnsi="Angsana New"/>
          <w:sz w:val="30"/>
        </w:rPr>
      </w:pPr>
      <w:r w:rsidRPr="0077664B">
        <w:rPr>
          <w:rFonts w:ascii="Angsana New" w:hAnsi="Angsana New"/>
          <w:sz w:val="30"/>
        </w:rPr>
        <w:t xml:space="preserve">Material balances and transactions between the </w:t>
      </w:r>
      <w:r w:rsidR="00500B24" w:rsidRPr="0077664B">
        <w:rPr>
          <w:rFonts w:ascii="Angsana New" w:hAnsi="Angsana New"/>
          <w:sz w:val="30"/>
        </w:rPr>
        <w:t>Group</w:t>
      </w:r>
      <w:r w:rsidRPr="0077664B">
        <w:rPr>
          <w:rFonts w:ascii="Angsana New" w:hAnsi="Angsana New"/>
          <w:sz w:val="30"/>
          <w:cs/>
        </w:rPr>
        <w:t xml:space="preserve"> </w:t>
      </w:r>
      <w:r w:rsidRPr="0077664B">
        <w:rPr>
          <w:rFonts w:ascii="Angsana New" w:hAnsi="Angsana New"/>
          <w:sz w:val="30"/>
        </w:rPr>
        <w:t xml:space="preserve">have been eliminated from the </w:t>
      </w:r>
      <w:r w:rsidR="006E69EB" w:rsidRPr="0077664B">
        <w:rPr>
          <w:rFonts w:ascii="Angsana New" w:hAnsi="Angsana New"/>
          <w:sz w:val="30"/>
        </w:rPr>
        <w:t>consolidated financial statements</w:t>
      </w:r>
      <w:r w:rsidR="006E69EB" w:rsidRPr="0077664B">
        <w:rPr>
          <w:rFonts w:ascii="Angsana New" w:hAnsi="Angsana New"/>
          <w:sz w:val="30"/>
          <w:cs/>
        </w:rPr>
        <w:t>.</w:t>
      </w:r>
    </w:p>
    <w:p w14:paraId="2AAFC88A" w14:textId="77777777" w:rsidR="007F6756" w:rsidRPr="0077664B" w:rsidRDefault="000F35E9" w:rsidP="00227952">
      <w:pPr>
        <w:pStyle w:val="ListParagraph"/>
        <w:numPr>
          <w:ilvl w:val="0"/>
          <w:numId w:val="3"/>
        </w:numPr>
        <w:spacing w:before="120"/>
        <w:ind w:left="1134" w:hanging="283"/>
        <w:jc w:val="thaiDistribute"/>
        <w:rPr>
          <w:rFonts w:ascii="Angsana New" w:hAnsi="Angsana New"/>
          <w:sz w:val="30"/>
        </w:rPr>
      </w:pPr>
      <w:r w:rsidRPr="0077664B">
        <w:rPr>
          <w:rFonts w:ascii="Angsana New" w:hAnsi="Angsana New"/>
          <w:sz w:val="30"/>
        </w:rPr>
        <w:t>Non</w:t>
      </w:r>
      <w:r w:rsidRPr="0077664B">
        <w:rPr>
          <w:rFonts w:ascii="Angsana New" w:hAnsi="Angsana New"/>
          <w:sz w:val="30"/>
          <w:cs/>
        </w:rPr>
        <w:t>-</w:t>
      </w:r>
      <w:r w:rsidRPr="0077664B">
        <w:rPr>
          <w:rFonts w:ascii="Angsana New" w:hAnsi="Angsana New"/>
          <w:sz w:val="30"/>
        </w:rPr>
        <w:t>controlling interests is the amount of any gain or loss and the net assets of a subsidiary that is not held by the Company and is presented separately in the consolidated income statement and in the shareholders</w:t>
      </w:r>
      <w:r w:rsidRPr="0077664B">
        <w:rPr>
          <w:rFonts w:ascii="Angsana New" w:hAnsi="Angsana New"/>
          <w:sz w:val="30"/>
          <w:cs/>
        </w:rPr>
        <w:t xml:space="preserve">’ </w:t>
      </w:r>
      <w:r w:rsidRPr="0077664B">
        <w:rPr>
          <w:rFonts w:ascii="Angsana New" w:hAnsi="Angsana New"/>
          <w:sz w:val="30"/>
        </w:rPr>
        <w:t>equity in the</w:t>
      </w:r>
      <w:r w:rsidRPr="0077664B">
        <w:rPr>
          <w:rFonts w:ascii="Angsana New" w:hAnsi="Angsana New"/>
          <w:sz w:val="30"/>
          <w:cs/>
        </w:rPr>
        <w:t xml:space="preserve"> </w:t>
      </w:r>
      <w:r w:rsidRPr="0077664B">
        <w:rPr>
          <w:rFonts w:ascii="Angsana New" w:hAnsi="Angsana New"/>
          <w:sz w:val="30"/>
        </w:rPr>
        <w:t>consolidated statement of financial position</w:t>
      </w:r>
      <w:r w:rsidRPr="0077664B">
        <w:rPr>
          <w:rFonts w:ascii="Angsana New" w:hAnsi="Angsana New"/>
          <w:sz w:val="30"/>
          <w:cs/>
        </w:rPr>
        <w:t>.</w:t>
      </w:r>
    </w:p>
    <w:p w14:paraId="67767154" w14:textId="7DD84978" w:rsidR="00857F95" w:rsidRPr="00857F95" w:rsidRDefault="00B969A9" w:rsidP="00857F95">
      <w:pPr>
        <w:pStyle w:val="ListParagraph"/>
        <w:numPr>
          <w:ilvl w:val="1"/>
          <w:numId w:val="1"/>
        </w:numPr>
        <w:tabs>
          <w:tab w:val="left" w:pos="567"/>
        </w:tabs>
        <w:spacing w:before="120"/>
        <w:jc w:val="thaiDistribute"/>
        <w:rPr>
          <w:rFonts w:ascii="Angsana New" w:hAnsi="Angsana New"/>
          <w:sz w:val="30"/>
        </w:rPr>
      </w:pPr>
      <w:bookmarkStart w:id="2" w:name="Note3_new_acc"/>
      <w:bookmarkEnd w:id="2"/>
      <w:r w:rsidRPr="0077664B">
        <w:rPr>
          <w:rFonts w:ascii="Angsana New" w:hAnsi="Angsana New"/>
          <w:sz w:val="30"/>
        </w:rPr>
        <w:t>The separate financial statements present investments in subsidiaries under the cost method</w:t>
      </w:r>
      <w:r w:rsidRPr="0077664B">
        <w:rPr>
          <w:rFonts w:ascii="Angsana New" w:hAnsi="Angsana New"/>
          <w:sz w:val="30"/>
          <w:cs/>
        </w:rPr>
        <w:t>.</w:t>
      </w:r>
    </w:p>
    <w:p w14:paraId="58ABD75D" w14:textId="77777777" w:rsidR="00492EE9" w:rsidRPr="0077664B" w:rsidRDefault="00492EE9" w:rsidP="00492EE9">
      <w:pPr>
        <w:tabs>
          <w:tab w:val="left" w:pos="567"/>
        </w:tabs>
        <w:spacing w:before="120"/>
        <w:jc w:val="thaiDistribute"/>
        <w:rPr>
          <w:rFonts w:ascii="Angsana New" w:hAnsi="Angsana New"/>
          <w:sz w:val="30"/>
        </w:rPr>
      </w:pPr>
      <w:r w:rsidRPr="0077664B">
        <w:rPr>
          <w:rFonts w:ascii="Angsana New" w:hAnsi="Angsana New"/>
          <w:sz w:val="30"/>
        </w:rPr>
        <w:t>Coronavirus disease 2019 Pandemic</w:t>
      </w:r>
    </w:p>
    <w:p w14:paraId="5C7315B0" w14:textId="0B2B91F0" w:rsidR="00492EE9" w:rsidRPr="0077664B" w:rsidRDefault="00492EE9" w:rsidP="00492EE9">
      <w:pPr>
        <w:tabs>
          <w:tab w:val="left" w:pos="567"/>
        </w:tabs>
        <w:spacing w:before="120"/>
        <w:ind w:left="426"/>
        <w:jc w:val="thaiDistribute"/>
        <w:rPr>
          <w:rFonts w:ascii="Angsana New" w:hAnsi="Angsana New"/>
          <w:sz w:val="30"/>
        </w:rPr>
      </w:pPr>
      <w:r w:rsidRPr="0077664B">
        <w:rPr>
          <w:rFonts w:ascii="Angsana New" w:hAnsi="Angsana New"/>
          <w:sz w:val="30"/>
        </w:rPr>
        <w:t>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7338B393" w14:textId="77777777" w:rsidR="00B969A9" w:rsidRPr="0077664B" w:rsidRDefault="00B969A9" w:rsidP="00116F1E">
      <w:pPr>
        <w:tabs>
          <w:tab w:val="left" w:pos="567"/>
        </w:tabs>
        <w:ind w:left="850" w:hanging="425"/>
        <w:jc w:val="thaiDistribute"/>
        <w:rPr>
          <w:rFonts w:ascii="Angsana New" w:hAnsi="Angsana New"/>
          <w:color w:val="FF0000"/>
          <w:sz w:val="30"/>
          <w:szCs w:val="30"/>
        </w:rPr>
      </w:pPr>
    </w:p>
    <w:p w14:paraId="614E0310" w14:textId="77777777" w:rsidR="00BD1124" w:rsidRPr="0077664B" w:rsidRDefault="007F6756" w:rsidP="00FE0FE1">
      <w:pPr>
        <w:tabs>
          <w:tab w:val="left" w:pos="426"/>
        </w:tabs>
        <w:jc w:val="thaiDistribute"/>
        <w:rPr>
          <w:rFonts w:ascii="Angsana New" w:hAnsi="Angsana New"/>
          <w:b/>
          <w:bCs/>
          <w:sz w:val="30"/>
          <w:szCs w:val="30"/>
        </w:rPr>
      </w:pPr>
      <w:r w:rsidRPr="0077664B">
        <w:rPr>
          <w:rFonts w:ascii="Angsana New" w:hAnsi="Angsana New"/>
          <w:b/>
          <w:bCs/>
          <w:sz w:val="30"/>
          <w:szCs w:val="30"/>
          <w:cs/>
        </w:rPr>
        <w:t xml:space="preserve">3. </w:t>
      </w:r>
      <w:r w:rsidR="0038543A" w:rsidRPr="0077664B">
        <w:rPr>
          <w:rFonts w:ascii="Angsana New" w:hAnsi="Angsana New"/>
          <w:b/>
          <w:bCs/>
          <w:sz w:val="30"/>
          <w:szCs w:val="30"/>
          <w:cs/>
          <w:lang w:val="th-TH"/>
        </w:rPr>
        <w:tab/>
      </w:r>
      <w:r w:rsidR="003A2520" w:rsidRPr="0077664B">
        <w:rPr>
          <w:rFonts w:ascii="Angsana New" w:hAnsi="Angsana New"/>
          <w:b/>
          <w:bCs/>
          <w:sz w:val="30"/>
          <w:szCs w:val="30"/>
        </w:rPr>
        <w:t>New financial reporting standards</w:t>
      </w:r>
    </w:p>
    <w:p w14:paraId="3FF65645" w14:textId="447D61C0" w:rsidR="005F74F0" w:rsidRPr="0077664B" w:rsidRDefault="005F74F0" w:rsidP="005F74F0">
      <w:pPr>
        <w:tabs>
          <w:tab w:val="left" w:pos="900"/>
          <w:tab w:val="left" w:pos="1800"/>
          <w:tab w:val="left" w:pos="2400"/>
          <w:tab w:val="left" w:pos="3000"/>
        </w:tabs>
        <w:spacing w:before="120" w:after="120" w:line="360" w:lineRule="exact"/>
        <w:ind w:left="540" w:hanging="114"/>
        <w:jc w:val="thaiDistribute"/>
        <w:rPr>
          <w:rFonts w:ascii="Angsana New" w:hAnsi="Angsana New"/>
          <w:sz w:val="30"/>
          <w:szCs w:val="30"/>
        </w:rPr>
      </w:pPr>
      <w:bookmarkStart w:id="3" w:name="Note3_NewAcc"/>
      <w:r w:rsidRPr="0077664B">
        <w:rPr>
          <w:rFonts w:ascii="Angsana New" w:hAnsi="Angsana New"/>
          <w:sz w:val="30"/>
          <w:szCs w:val="30"/>
        </w:rPr>
        <w:t xml:space="preserve"> 3.1 Financial reporting standards that became effective in the current year</w:t>
      </w:r>
      <w:r w:rsidRPr="0077664B">
        <w:rPr>
          <w:rFonts w:ascii="Angsana New" w:hAnsi="Angsana New"/>
          <w:sz w:val="30"/>
          <w:szCs w:val="30"/>
        </w:rPr>
        <w:tab/>
      </w:r>
    </w:p>
    <w:p w14:paraId="68587A84" w14:textId="77777777" w:rsidR="005F74F0" w:rsidRPr="0077664B" w:rsidRDefault="005F74F0" w:rsidP="005F74F0">
      <w:pPr>
        <w:tabs>
          <w:tab w:val="left" w:pos="900"/>
          <w:tab w:val="left" w:pos="1800"/>
          <w:tab w:val="left" w:pos="2400"/>
          <w:tab w:val="left" w:pos="3000"/>
        </w:tabs>
        <w:spacing w:before="120" w:after="120" w:line="360" w:lineRule="exact"/>
        <w:ind w:left="540" w:hanging="540"/>
        <w:jc w:val="thaiDistribute"/>
        <w:rPr>
          <w:rFonts w:ascii="Angsana New" w:hAnsi="Angsana New"/>
          <w:sz w:val="30"/>
          <w:szCs w:val="30"/>
        </w:rPr>
      </w:pPr>
      <w:r w:rsidRPr="0077664B">
        <w:rPr>
          <w:rFonts w:ascii="Angsana New" w:hAnsi="Angsana New"/>
          <w:sz w:val="30"/>
          <w:szCs w:val="30"/>
        </w:rPr>
        <w:tab/>
        <w:t>During the year, the Group has adopted the revised and new financial reporting standards and interpretations which are effective for fiscal periods beginning on or after 1 January 2021. These financial reporting standards were aimed at alignment with the corresponding International Financial Reporting Standards with most of the changes</w:t>
      </w:r>
      <w:r w:rsidRPr="0077664B">
        <w:rPr>
          <w:rFonts w:ascii="Angsana New" w:hAnsi="Angsana New"/>
          <w:sz w:val="30"/>
          <w:szCs w:val="30"/>
          <w:cs/>
        </w:rPr>
        <w:t xml:space="preserve"> </w:t>
      </w:r>
      <w:r w:rsidRPr="0077664B">
        <w:rPr>
          <w:rFonts w:ascii="Angsana New" w:hAnsi="Angsana New"/>
          <w:sz w:val="30"/>
          <w:szCs w:val="30"/>
        </w:rPr>
        <w:t xml:space="preserve">directed towards clarifying accounting treatment and providing accounting guidance for users of the standards. </w:t>
      </w:r>
    </w:p>
    <w:p w14:paraId="256117E9" w14:textId="77777777" w:rsidR="005F74F0" w:rsidRPr="0077664B" w:rsidRDefault="005F74F0" w:rsidP="005F74F0">
      <w:pPr>
        <w:tabs>
          <w:tab w:val="left" w:pos="900"/>
          <w:tab w:val="left" w:pos="1800"/>
          <w:tab w:val="left" w:pos="2400"/>
          <w:tab w:val="left" w:pos="3000"/>
        </w:tabs>
        <w:spacing w:before="120" w:after="120" w:line="360" w:lineRule="exact"/>
        <w:ind w:left="540" w:hanging="540"/>
        <w:jc w:val="thaiDistribute"/>
        <w:rPr>
          <w:rFonts w:ascii="Angsana New" w:hAnsi="Angsana New"/>
          <w:sz w:val="30"/>
          <w:szCs w:val="30"/>
        </w:rPr>
      </w:pPr>
      <w:r w:rsidRPr="0077664B">
        <w:rPr>
          <w:rFonts w:ascii="Arial" w:hAnsi="Arial"/>
          <w:sz w:val="22"/>
          <w:szCs w:val="22"/>
        </w:rPr>
        <w:tab/>
      </w:r>
      <w:r w:rsidRPr="0077664B">
        <w:rPr>
          <w:rFonts w:ascii="Angsana New" w:hAnsi="Angsana New"/>
          <w:sz w:val="30"/>
          <w:szCs w:val="30"/>
        </w:rPr>
        <w:t>The adoption of these financial reporting standards does not have any significant impact on the Group’s financial statements.</w:t>
      </w:r>
    </w:p>
    <w:p w14:paraId="34D578E4" w14:textId="77777777" w:rsidR="005F74F0" w:rsidRPr="0077664B" w:rsidRDefault="005F74F0" w:rsidP="005F74F0">
      <w:pPr>
        <w:tabs>
          <w:tab w:val="left" w:pos="900"/>
          <w:tab w:val="left" w:pos="1800"/>
          <w:tab w:val="left" w:pos="2400"/>
          <w:tab w:val="left" w:pos="3000"/>
        </w:tabs>
        <w:spacing w:before="120" w:after="120" w:line="360" w:lineRule="exact"/>
        <w:ind w:left="540" w:hanging="540"/>
        <w:jc w:val="thaiDistribute"/>
        <w:rPr>
          <w:rFonts w:ascii="Arial" w:hAnsi="Arial" w:cstheme="minorBidi"/>
          <w:sz w:val="22"/>
          <w:szCs w:val="22"/>
        </w:rPr>
      </w:pPr>
    </w:p>
    <w:p w14:paraId="6C691D0D" w14:textId="590B3638" w:rsidR="005F74F0" w:rsidRPr="0077664B" w:rsidRDefault="005F74F0" w:rsidP="005F74F0">
      <w:pPr>
        <w:tabs>
          <w:tab w:val="left" w:pos="900"/>
          <w:tab w:val="left" w:pos="1800"/>
          <w:tab w:val="left" w:pos="2400"/>
          <w:tab w:val="left" w:pos="3000"/>
        </w:tabs>
        <w:spacing w:before="120" w:after="120" w:line="360" w:lineRule="exact"/>
        <w:ind w:left="540" w:hanging="540"/>
        <w:jc w:val="thaiDistribute"/>
        <w:rPr>
          <w:rFonts w:ascii="Angsana New" w:hAnsi="Angsana New"/>
          <w:sz w:val="30"/>
          <w:szCs w:val="30"/>
        </w:rPr>
      </w:pPr>
      <w:bookmarkStart w:id="4" w:name="_Hlk63937733"/>
      <w:r w:rsidRPr="0077664B">
        <w:rPr>
          <w:rFonts w:ascii="Angsana New" w:hAnsi="Angsana New"/>
          <w:sz w:val="30"/>
          <w:szCs w:val="30"/>
        </w:rPr>
        <w:t>3.2 Financial reporting standard that will become effective for fiscal years beginning on or after 1 January 2022</w:t>
      </w:r>
    </w:p>
    <w:p w14:paraId="7CE3BDC6" w14:textId="77777777" w:rsidR="005F74F0" w:rsidRPr="0077664B" w:rsidRDefault="005F74F0" w:rsidP="005F74F0">
      <w:pPr>
        <w:tabs>
          <w:tab w:val="left" w:pos="900"/>
          <w:tab w:val="left" w:pos="1800"/>
          <w:tab w:val="left" w:pos="2400"/>
          <w:tab w:val="left" w:pos="3000"/>
        </w:tabs>
        <w:spacing w:before="120" w:after="120" w:line="360" w:lineRule="exact"/>
        <w:ind w:left="540" w:hanging="540"/>
        <w:jc w:val="thaiDistribute"/>
        <w:rPr>
          <w:rFonts w:ascii="Angsana New" w:hAnsi="Angsana New"/>
          <w:sz w:val="30"/>
          <w:szCs w:val="30"/>
        </w:rPr>
      </w:pPr>
      <w:r w:rsidRPr="0077664B">
        <w:rPr>
          <w:rFonts w:ascii="Angsana New" w:hAnsi="Angsana New"/>
          <w:sz w:val="30"/>
          <w:szCs w:val="30"/>
        </w:rPr>
        <w:tab/>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B0F5EAF" w14:textId="77777777" w:rsidR="005F74F0" w:rsidRPr="0077664B" w:rsidRDefault="005F74F0" w:rsidP="005F74F0">
      <w:pPr>
        <w:tabs>
          <w:tab w:val="left" w:pos="900"/>
          <w:tab w:val="left" w:pos="1800"/>
          <w:tab w:val="left" w:pos="2400"/>
          <w:tab w:val="left" w:pos="3000"/>
        </w:tabs>
        <w:spacing w:before="120" w:line="360" w:lineRule="exact"/>
        <w:ind w:left="540" w:hanging="540"/>
        <w:jc w:val="thaiDistribute"/>
        <w:rPr>
          <w:rFonts w:ascii="Arial" w:hAnsi="Arial" w:cs="Arial"/>
          <w:sz w:val="22"/>
          <w:szCs w:val="22"/>
        </w:rPr>
      </w:pPr>
    </w:p>
    <w:p w14:paraId="05C9FCC0" w14:textId="32B37EAC" w:rsidR="005F74F0" w:rsidRPr="0077664B" w:rsidRDefault="005F74F0" w:rsidP="005F74F0">
      <w:pPr>
        <w:tabs>
          <w:tab w:val="left" w:pos="900"/>
          <w:tab w:val="left" w:pos="1800"/>
          <w:tab w:val="left" w:pos="2400"/>
          <w:tab w:val="left" w:pos="3000"/>
        </w:tabs>
        <w:spacing w:before="120" w:after="120" w:line="360" w:lineRule="exact"/>
        <w:ind w:left="540" w:hanging="540"/>
        <w:jc w:val="thaiDistribute"/>
        <w:rPr>
          <w:rFonts w:ascii="Arial" w:hAnsi="Arial"/>
          <w:sz w:val="22"/>
          <w:szCs w:val="22"/>
        </w:rPr>
      </w:pPr>
      <w:r w:rsidRPr="0077664B">
        <w:rPr>
          <w:rFonts w:ascii="Arial" w:hAnsi="Arial" w:cs="Arial"/>
          <w:sz w:val="22"/>
          <w:szCs w:val="22"/>
        </w:rPr>
        <w:tab/>
      </w:r>
      <w:r w:rsidRPr="0077664B">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14:paraId="47C70846" w14:textId="787A0A22" w:rsidR="005F74F0" w:rsidRPr="0077664B" w:rsidRDefault="005F74F0" w:rsidP="005F74F0">
      <w:pPr>
        <w:pStyle w:val="ListParagraph"/>
        <w:spacing w:before="120" w:after="120"/>
        <w:ind w:left="851"/>
        <w:jc w:val="thaiDistribute"/>
        <w:rPr>
          <w:rFonts w:ascii="Angsana New" w:hAnsi="Angsana New"/>
          <w:sz w:val="30"/>
          <w:lang w:eastAsia="x-none"/>
        </w:rPr>
      </w:pPr>
    </w:p>
    <w:bookmarkEnd w:id="3"/>
    <w:bookmarkEnd w:id="4"/>
    <w:p w14:paraId="5E2FA7B4" w14:textId="1D0780B5" w:rsidR="00137119" w:rsidRPr="0077664B" w:rsidRDefault="006B11DC" w:rsidP="00F829EC">
      <w:pPr>
        <w:pStyle w:val="ListParagraph"/>
        <w:spacing w:after="120"/>
        <w:ind w:left="425" w:hanging="425"/>
        <w:contextualSpacing w:val="0"/>
        <w:jc w:val="thaiDistribute"/>
        <w:rPr>
          <w:rFonts w:ascii="Angsana New" w:eastAsia="Calibri" w:hAnsi="Angsana New"/>
          <w:b/>
          <w:bCs/>
          <w:sz w:val="30"/>
        </w:rPr>
      </w:pPr>
      <w:r w:rsidRPr="0077664B">
        <w:rPr>
          <w:rFonts w:ascii="Angsana New" w:hAnsi="Angsana New" w:hint="cs"/>
          <w:b/>
          <w:bCs/>
          <w:sz w:val="30"/>
          <w:cs/>
        </w:rPr>
        <w:t>4</w:t>
      </w:r>
      <w:r w:rsidR="008D01AD" w:rsidRPr="0077664B">
        <w:rPr>
          <w:rFonts w:ascii="Angsana New" w:hAnsi="Angsana New"/>
          <w:b/>
          <w:bCs/>
          <w:sz w:val="30"/>
          <w:cs/>
        </w:rPr>
        <w:t xml:space="preserve">.  </w:t>
      </w:r>
      <w:r w:rsidR="00CC7AFC" w:rsidRPr="0077664B">
        <w:rPr>
          <w:rFonts w:ascii="Angsana New" w:hAnsi="Angsana New"/>
          <w:b/>
          <w:bCs/>
          <w:sz w:val="30"/>
          <w:cs/>
        </w:rPr>
        <w:tab/>
      </w:r>
      <w:r w:rsidR="00C7597B" w:rsidRPr="0077664B">
        <w:rPr>
          <w:rFonts w:ascii="Angsana New" w:hAnsi="Angsana New"/>
          <w:b/>
          <w:bCs/>
          <w:sz w:val="30"/>
        </w:rPr>
        <w:t>Significant accounting policies</w:t>
      </w:r>
    </w:p>
    <w:p w14:paraId="654199A7" w14:textId="382B7A1F" w:rsidR="008D01AD" w:rsidRPr="0077664B" w:rsidRDefault="006B11DC" w:rsidP="00F829EC">
      <w:pPr>
        <w:tabs>
          <w:tab w:val="left" w:pos="851"/>
        </w:tabs>
        <w:ind w:left="567" w:hanging="141"/>
        <w:jc w:val="thaiDistribute"/>
        <w:rPr>
          <w:rFonts w:ascii="Angsana New" w:hAnsi="Angsana New"/>
          <w:sz w:val="30"/>
          <w:szCs w:val="30"/>
        </w:rPr>
      </w:pPr>
      <w:r w:rsidRPr="0077664B">
        <w:rPr>
          <w:rFonts w:ascii="Angsana New" w:hAnsi="Angsana New" w:hint="cs"/>
          <w:sz w:val="30"/>
          <w:szCs w:val="30"/>
          <w:cs/>
        </w:rPr>
        <w:t>4</w:t>
      </w:r>
      <w:r w:rsidR="008D01AD" w:rsidRPr="0077664B">
        <w:rPr>
          <w:rFonts w:ascii="Angsana New" w:hAnsi="Angsana New"/>
          <w:sz w:val="30"/>
          <w:szCs w:val="30"/>
          <w:cs/>
        </w:rPr>
        <w:t>.</w:t>
      </w:r>
      <w:r w:rsidR="008D01AD" w:rsidRPr="0077664B">
        <w:rPr>
          <w:rFonts w:ascii="Angsana New" w:hAnsi="Angsana New"/>
          <w:sz w:val="30"/>
          <w:szCs w:val="30"/>
        </w:rPr>
        <w:t>1</w:t>
      </w:r>
      <w:r w:rsidR="008D01AD" w:rsidRPr="0077664B">
        <w:rPr>
          <w:rFonts w:ascii="Angsana New" w:hAnsi="Angsana New"/>
          <w:sz w:val="30"/>
          <w:szCs w:val="30"/>
        </w:rPr>
        <w:tab/>
      </w:r>
      <w:r w:rsidR="00C7597B" w:rsidRPr="0077664B">
        <w:rPr>
          <w:rFonts w:ascii="Angsana New" w:hAnsi="Angsana New"/>
          <w:sz w:val="30"/>
          <w:szCs w:val="30"/>
        </w:rPr>
        <w:t>Revenues and Expenses Recognition</w:t>
      </w:r>
    </w:p>
    <w:p w14:paraId="3828B0C2" w14:textId="77777777" w:rsidR="001A4861" w:rsidRPr="0077664B" w:rsidRDefault="001A4861" w:rsidP="001A4861">
      <w:pPr>
        <w:tabs>
          <w:tab w:val="left" w:pos="851"/>
        </w:tabs>
        <w:spacing w:before="120"/>
        <w:ind w:left="851"/>
        <w:jc w:val="thaiDistribute"/>
        <w:rPr>
          <w:rFonts w:ascii="Angsana New" w:hAnsi="Angsana New"/>
          <w:sz w:val="30"/>
          <w:szCs w:val="30"/>
        </w:rPr>
      </w:pPr>
      <w:r w:rsidRPr="0077664B">
        <w:rPr>
          <w:rFonts w:ascii="Angsana New" w:hAnsi="Angsana New"/>
          <w:sz w:val="30"/>
          <w:szCs w:val="30"/>
        </w:rPr>
        <w:t>Sales of goods</w:t>
      </w:r>
    </w:p>
    <w:p w14:paraId="706A5B1E" w14:textId="33AACB5E" w:rsidR="000E667F" w:rsidRPr="0077664B" w:rsidRDefault="000E667F" w:rsidP="004E72B0">
      <w:pPr>
        <w:tabs>
          <w:tab w:val="left" w:pos="851"/>
        </w:tabs>
        <w:spacing w:before="120"/>
        <w:ind w:left="851"/>
        <w:jc w:val="thaiDistribute"/>
        <w:rPr>
          <w:rFonts w:ascii="Angsana New" w:hAnsi="Angsana New"/>
          <w:sz w:val="30"/>
          <w:szCs w:val="30"/>
        </w:rPr>
      </w:pPr>
      <w:r w:rsidRPr="0077664B">
        <w:rPr>
          <w:rFonts w:ascii="Angsana New" w:hAnsi="Angsana New"/>
          <w:sz w:val="30"/>
          <w:szCs w:val="30"/>
        </w:rPr>
        <w:t>Revenu</w:t>
      </w:r>
      <w:r w:rsidR="00E151EE" w:rsidRPr="0077664B">
        <w:rPr>
          <w:rFonts w:ascii="Angsana New" w:hAnsi="Angsana New"/>
          <w:sz w:val="30"/>
          <w:szCs w:val="30"/>
        </w:rPr>
        <w:t>e from sale of goods is recogniz</w:t>
      </w:r>
      <w:r w:rsidRPr="0077664B">
        <w:rPr>
          <w:rFonts w:ascii="Angsana New" w:hAnsi="Angsana New"/>
          <w:sz w:val="30"/>
          <w:szCs w:val="30"/>
        </w:rPr>
        <w:t>ed at the point in time when control of the goods is transferred to the customer, generally on delivery of the goods</w:t>
      </w:r>
      <w:r w:rsidRPr="0077664B">
        <w:rPr>
          <w:rFonts w:ascii="Angsana New" w:hAnsi="Angsana New"/>
          <w:sz w:val="30"/>
          <w:szCs w:val="30"/>
          <w:cs/>
          <w:lang w:val="th-TH"/>
        </w:rPr>
        <w:t xml:space="preserve">. </w:t>
      </w:r>
      <w:r w:rsidRPr="0077664B">
        <w:rPr>
          <w:rFonts w:ascii="Angsana New" w:hAnsi="Angsana New"/>
          <w:sz w:val="30"/>
          <w:szCs w:val="30"/>
        </w:rPr>
        <w:t>Revenue is measured at the amount of the consideration received or expected to be received after deducting the recoverable provisions, product sales promotion, discounts and business practice fees, excludin</w:t>
      </w:r>
      <w:r w:rsidR="001269F4" w:rsidRPr="0077664B">
        <w:rPr>
          <w:rFonts w:ascii="Angsana New" w:hAnsi="Angsana New"/>
          <w:sz w:val="30"/>
          <w:szCs w:val="30"/>
        </w:rPr>
        <w:t xml:space="preserve">g </w:t>
      </w:r>
      <w:r w:rsidRPr="0077664B">
        <w:rPr>
          <w:rFonts w:ascii="Angsana New" w:hAnsi="Angsana New"/>
          <w:sz w:val="30"/>
          <w:szCs w:val="30"/>
        </w:rPr>
        <w:t>value added tax</w:t>
      </w:r>
      <w:r w:rsidRPr="0077664B">
        <w:rPr>
          <w:rFonts w:ascii="Angsana New" w:hAnsi="Angsana New"/>
          <w:sz w:val="30"/>
          <w:szCs w:val="30"/>
          <w:cs/>
        </w:rPr>
        <w:t>.</w:t>
      </w:r>
      <w:r w:rsidR="001269F4" w:rsidRPr="0077664B">
        <w:rPr>
          <w:rFonts w:ascii="Angsana New" w:hAnsi="Angsana New" w:hint="cs"/>
          <w:sz w:val="30"/>
          <w:szCs w:val="30"/>
          <w:cs/>
        </w:rPr>
        <w:t xml:space="preserve"> </w:t>
      </w:r>
      <w:r w:rsidRPr="0077664B">
        <w:rPr>
          <w:rFonts w:ascii="Angsana New" w:hAnsi="Angsana New"/>
          <w:sz w:val="30"/>
          <w:szCs w:val="30"/>
        </w:rPr>
        <w:t>No revenue is recognized if there is continuing management involvement with the goods or there are significant uncertainties regarding recovery of the consideration due, associated costs or the probable return of goods</w:t>
      </w:r>
      <w:r w:rsidRPr="0077664B">
        <w:rPr>
          <w:rFonts w:ascii="Angsana New" w:hAnsi="Angsana New"/>
          <w:sz w:val="30"/>
          <w:szCs w:val="30"/>
          <w:cs/>
        </w:rPr>
        <w:t>.</w:t>
      </w:r>
    </w:p>
    <w:p w14:paraId="0B6A02EC" w14:textId="2BD0247F" w:rsidR="00B35E33" w:rsidRPr="0077664B" w:rsidRDefault="00B35E33" w:rsidP="00520E32">
      <w:pPr>
        <w:tabs>
          <w:tab w:val="left" w:pos="851"/>
        </w:tabs>
        <w:spacing w:before="240"/>
        <w:ind w:left="851"/>
        <w:jc w:val="thaiDistribute"/>
        <w:rPr>
          <w:rFonts w:ascii="Angsana New" w:hAnsi="Angsana New"/>
          <w:sz w:val="30"/>
          <w:szCs w:val="30"/>
        </w:rPr>
      </w:pPr>
      <w:r w:rsidRPr="0077664B">
        <w:rPr>
          <w:rFonts w:ascii="Angsana New" w:hAnsi="Angsana New"/>
          <w:sz w:val="30"/>
          <w:szCs w:val="30"/>
        </w:rPr>
        <w:t xml:space="preserve">Revenue from sales of goods with services </w:t>
      </w:r>
    </w:p>
    <w:p w14:paraId="7CFECD61" w14:textId="5CE66A3C" w:rsidR="00B35E33" w:rsidRPr="0077664B" w:rsidRDefault="00B35E33" w:rsidP="00B35E33">
      <w:pPr>
        <w:tabs>
          <w:tab w:val="left" w:pos="851"/>
        </w:tabs>
        <w:spacing w:before="120"/>
        <w:ind w:left="851"/>
        <w:jc w:val="thaiDistribute"/>
        <w:rPr>
          <w:rFonts w:ascii="Angsana New" w:hAnsi="Angsana New"/>
          <w:color w:val="FF0000"/>
          <w:sz w:val="30"/>
          <w:szCs w:val="30"/>
        </w:rPr>
      </w:pPr>
      <w:r w:rsidRPr="0077664B">
        <w:rPr>
          <w:rFonts w:ascii="Angsana New" w:hAnsi="Angsana New"/>
          <w:sz w:val="30"/>
          <w:szCs w:val="30"/>
        </w:rPr>
        <w:t>For the sale of semi</w:t>
      </w:r>
      <w:r w:rsidRPr="0077664B">
        <w:rPr>
          <w:rFonts w:ascii="Angsana New" w:hAnsi="Angsana New"/>
          <w:sz w:val="30"/>
          <w:szCs w:val="30"/>
          <w:cs/>
        </w:rPr>
        <w:t>-</w:t>
      </w:r>
      <w:r w:rsidRPr="0077664B">
        <w:rPr>
          <w:rFonts w:ascii="Angsana New" w:hAnsi="Angsana New"/>
          <w:sz w:val="30"/>
          <w:szCs w:val="30"/>
        </w:rPr>
        <w:t>finished goods, the Company must provide color mixing services to retail customers who are typical customers of the mall or store</w:t>
      </w:r>
      <w:r w:rsidRPr="0077664B">
        <w:rPr>
          <w:rFonts w:ascii="Angsana New" w:hAnsi="Angsana New"/>
          <w:sz w:val="30"/>
          <w:szCs w:val="30"/>
          <w:cs/>
        </w:rPr>
        <w:t xml:space="preserve">. </w:t>
      </w:r>
      <w:r w:rsidRPr="0077664B">
        <w:rPr>
          <w:rFonts w:ascii="Angsana New" w:hAnsi="Angsana New"/>
          <w:sz w:val="30"/>
          <w:szCs w:val="30"/>
        </w:rPr>
        <w:t>The Group identifies that there are 2 performance obligations</w:t>
      </w:r>
      <w:r w:rsidRPr="0077664B">
        <w:rPr>
          <w:rFonts w:ascii="Angsana New" w:hAnsi="Angsana New"/>
          <w:sz w:val="30"/>
          <w:szCs w:val="30"/>
          <w:cs/>
        </w:rPr>
        <w:t xml:space="preserve">. </w:t>
      </w:r>
      <w:r w:rsidRPr="0077664B">
        <w:rPr>
          <w:rFonts w:ascii="Angsana New" w:hAnsi="Angsana New"/>
          <w:sz w:val="30"/>
          <w:szCs w:val="30"/>
        </w:rPr>
        <w:t>The 1st performance obligation is sale of goods on the company, recognized as mentioned in the revenue from the sale of goods</w:t>
      </w:r>
      <w:r w:rsidR="002E6C8A" w:rsidRPr="0077664B">
        <w:rPr>
          <w:rFonts w:ascii="Angsana New" w:hAnsi="Angsana New"/>
          <w:sz w:val="30"/>
          <w:szCs w:val="30"/>
        </w:rPr>
        <w:t>,</w:t>
      </w:r>
      <w:r w:rsidR="00E21F97" w:rsidRPr="0077664B">
        <w:rPr>
          <w:rFonts w:ascii="Angsana New" w:hAnsi="Angsana New"/>
          <w:sz w:val="30"/>
          <w:szCs w:val="30"/>
          <w:cs/>
        </w:rPr>
        <w:t xml:space="preserve"> </w:t>
      </w:r>
      <w:r w:rsidRPr="0077664B">
        <w:rPr>
          <w:rFonts w:ascii="Angsana New" w:hAnsi="Angsana New"/>
          <w:sz w:val="30"/>
          <w:szCs w:val="30"/>
        </w:rPr>
        <w:t xml:space="preserve">and the 2nd performance obligation </w:t>
      </w:r>
      <w:r w:rsidR="000F50DA" w:rsidRPr="0077664B">
        <w:rPr>
          <w:rFonts w:ascii="Angsana New" w:hAnsi="Angsana New"/>
          <w:sz w:val="30"/>
          <w:szCs w:val="30"/>
        </w:rPr>
        <w:t>is</w:t>
      </w:r>
      <w:r w:rsidR="000F50DA" w:rsidRPr="0077664B">
        <w:rPr>
          <w:rFonts w:ascii="Angsana New" w:hAnsi="Angsana New"/>
          <w:sz w:val="30"/>
          <w:szCs w:val="30"/>
          <w:cs/>
        </w:rPr>
        <w:t xml:space="preserve"> </w:t>
      </w:r>
      <w:r w:rsidRPr="0077664B">
        <w:rPr>
          <w:rFonts w:ascii="Angsana New" w:hAnsi="Angsana New"/>
          <w:sz w:val="30"/>
          <w:szCs w:val="30"/>
        </w:rPr>
        <w:t>color mixing service, recognized when performance obligation is completed</w:t>
      </w:r>
      <w:r w:rsidRPr="0077664B">
        <w:rPr>
          <w:rFonts w:ascii="Angsana New" w:hAnsi="Angsana New"/>
          <w:sz w:val="30"/>
          <w:szCs w:val="30"/>
          <w:cs/>
        </w:rPr>
        <w:t xml:space="preserve">. </w:t>
      </w:r>
      <w:r w:rsidRPr="0077664B">
        <w:rPr>
          <w:rFonts w:ascii="Angsana New" w:hAnsi="Angsana New"/>
          <w:sz w:val="30"/>
          <w:szCs w:val="30"/>
        </w:rPr>
        <w:t>Due to no stand</w:t>
      </w:r>
      <w:r w:rsidRPr="0077664B">
        <w:rPr>
          <w:rFonts w:ascii="Angsana New" w:hAnsi="Angsana New"/>
          <w:sz w:val="30"/>
          <w:szCs w:val="30"/>
          <w:cs/>
        </w:rPr>
        <w:t>-</w:t>
      </w:r>
      <w:r w:rsidRPr="0077664B">
        <w:rPr>
          <w:rFonts w:ascii="Angsana New" w:hAnsi="Angsana New"/>
          <w:sz w:val="30"/>
          <w:szCs w:val="30"/>
        </w:rPr>
        <w:t>alone selling price, the allocation of transaction price to each performance obligation is applied on the basis of the ratio of cost of each performance obligation</w:t>
      </w:r>
      <w:r w:rsidRPr="0077664B">
        <w:rPr>
          <w:rFonts w:ascii="Angsana New" w:hAnsi="Angsana New"/>
          <w:color w:val="FF0000"/>
          <w:sz w:val="30"/>
          <w:szCs w:val="30"/>
          <w:cs/>
        </w:rPr>
        <w:t>.</w:t>
      </w:r>
    </w:p>
    <w:p w14:paraId="40E6335D" w14:textId="77777777" w:rsidR="00135515" w:rsidRPr="0077664B" w:rsidRDefault="00135515" w:rsidP="00C23593">
      <w:pPr>
        <w:tabs>
          <w:tab w:val="left" w:pos="851"/>
        </w:tabs>
        <w:spacing w:before="240"/>
        <w:ind w:left="851"/>
        <w:jc w:val="thaiDistribute"/>
        <w:rPr>
          <w:rFonts w:ascii="Angsana New" w:hAnsi="Angsana New"/>
          <w:sz w:val="30"/>
          <w:szCs w:val="30"/>
        </w:rPr>
      </w:pPr>
      <w:r w:rsidRPr="0077664B">
        <w:rPr>
          <w:rFonts w:ascii="Angsana New" w:hAnsi="Angsana New"/>
          <w:sz w:val="30"/>
          <w:szCs w:val="30"/>
        </w:rPr>
        <w:t xml:space="preserve">At the end of the reporting period, in case the Company receives payment from the customer prior to the completion of the 2nd performance obligation </w:t>
      </w:r>
      <w:r w:rsidRPr="0077664B">
        <w:rPr>
          <w:rFonts w:ascii="Angsana New" w:hAnsi="Angsana New"/>
          <w:sz w:val="30"/>
          <w:szCs w:val="30"/>
          <w:cs/>
        </w:rPr>
        <w:t>(</w:t>
      </w:r>
      <w:r w:rsidRPr="0077664B">
        <w:rPr>
          <w:rFonts w:ascii="Angsana New" w:hAnsi="Angsana New"/>
          <w:sz w:val="30"/>
          <w:szCs w:val="30"/>
        </w:rPr>
        <w:t>if any</w:t>
      </w:r>
      <w:r w:rsidRPr="0077664B">
        <w:rPr>
          <w:rFonts w:ascii="Angsana New" w:hAnsi="Angsana New"/>
          <w:sz w:val="30"/>
          <w:szCs w:val="30"/>
          <w:cs/>
        </w:rPr>
        <w:t xml:space="preserve">). </w:t>
      </w:r>
      <w:r w:rsidRPr="0077664B">
        <w:rPr>
          <w:rFonts w:ascii="Angsana New" w:hAnsi="Angsana New"/>
          <w:sz w:val="30"/>
          <w:szCs w:val="30"/>
        </w:rPr>
        <w:t>The amount from the allocation of the transaction price is recognized as advance received from contract presented as other current liabilities in the statement of financial position</w:t>
      </w:r>
      <w:r w:rsidRPr="0077664B">
        <w:rPr>
          <w:rFonts w:ascii="Angsana New" w:hAnsi="Angsana New"/>
          <w:sz w:val="30"/>
          <w:szCs w:val="30"/>
          <w:cs/>
        </w:rPr>
        <w:t>.</w:t>
      </w:r>
    </w:p>
    <w:p w14:paraId="17C51946" w14:textId="58BC3033" w:rsidR="00C23593" w:rsidRPr="0077664B" w:rsidRDefault="00C23593" w:rsidP="004E72B0">
      <w:pPr>
        <w:pStyle w:val="BodyText"/>
        <w:tabs>
          <w:tab w:val="left" w:pos="567"/>
          <w:tab w:val="left" w:pos="851"/>
        </w:tabs>
        <w:spacing w:before="120" w:after="0"/>
        <w:ind w:left="851"/>
        <w:jc w:val="thaiDistribute"/>
        <w:rPr>
          <w:rFonts w:ascii="Angsana New" w:hAnsi="Angsana New"/>
          <w:sz w:val="30"/>
        </w:rPr>
      </w:pPr>
      <w:r w:rsidRPr="0077664B">
        <w:rPr>
          <w:rFonts w:ascii="Angsana New" w:hAnsi="Angsana New"/>
          <w:sz w:val="30"/>
        </w:rPr>
        <w:lastRenderedPageBreak/>
        <w:t>Rental income for operating leases is recognized in profit or loss on a straight</w:t>
      </w:r>
      <w:r w:rsidRPr="0077664B">
        <w:rPr>
          <w:rFonts w:ascii="Angsana New" w:hAnsi="Angsana New"/>
          <w:sz w:val="30"/>
          <w:cs/>
        </w:rPr>
        <w:t>-</w:t>
      </w:r>
      <w:r w:rsidRPr="0077664B">
        <w:rPr>
          <w:rFonts w:ascii="Angsana New" w:hAnsi="Angsana New"/>
          <w:sz w:val="30"/>
        </w:rPr>
        <w:t>line basis over the term of the lease</w:t>
      </w:r>
      <w:r w:rsidRPr="0077664B">
        <w:rPr>
          <w:rFonts w:ascii="Angsana New" w:hAnsi="Angsana New"/>
          <w:sz w:val="30"/>
          <w:cs/>
        </w:rPr>
        <w:t>.</w:t>
      </w:r>
    </w:p>
    <w:p w14:paraId="1775D568" w14:textId="0486E035" w:rsidR="00C23593" w:rsidRPr="0077664B" w:rsidRDefault="00C23593" w:rsidP="00520E32">
      <w:pPr>
        <w:spacing w:before="240"/>
        <w:ind w:left="851"/>
        <w:jc w:val="thaiDistribute"/>
        <w:rPr>
          <w:rFonts w:ascii="Angsana New" w:hAnsi="Angsana New"/>
          <w:sz w:val="30"/>
          <w:szCs w:val="30"/>
        </w:rPr>
      </w:pPr>
      <w:r w:rsidRPr="0077664B">
        <w:rPr>
          <w:rFonts w:ascii="Angsana New" w:hAnsi="Angsana New"/>
          <w:sz w:val="30"/>
          <w:szCs w:val="30"/>
        </w:rPr>
        <w:t xml:space="preserve">Other </w:t>
      </w:r>
      <w:r w:rsidRPr="00DD2F30">
        <w:rPr>
          <w:rFonts w:ascii="Angsana New" w:hAnsi="Angsana New"/>
          <w:sz w:val="30"/>
          <w:szCs w:val="30"/>
        </w:rPr>
        <w:t>income</w:t>
      </w:r>
      <w:r w:rsidR="000F50DA" w:rsidRPr="00DD2F30">
        <w:rPr>
          <w:rFonts w:ascii="Angsana New" w:hAnsi="Angsana New"/>
          <w:sz w:val="30"/>
          <w:szCs w:val="30"/>
        </w:rPr>
        <w:t>s</w:t>
      </w:r>
      <w:r w:rsidRPr="00DD2F30">
        <w:rPr>
          <w:rFonts w:ascii="Angsana New" w:hAnsi="Angsana New"/>
          <w:sz w:val="30"/>
          <w:szCs w:val="30"/>
        </w:rPr>
        <w:t xml:space="preserve"> a</w:t>
      </w:r>
      <w:r w:rsidRPr="0077664B">
        <w:rPr>
          <w:rFonts w:ascii="Angsana New" w:hAnsi="Angsana New"/>
          <w:sz w:val="30"/>
          <w:szCs w:val="30"/>
        </w:rPr>
        <w:t>nd expenses are recognized on an accrual basis</w:t>
      </w:r>
      <w:r w:rsidRPr="0077664B">
        <w:rPr>
          <w:rFonts w:ascii="Angsana New" w:hAnsi="Angsana New"/>
          <w:sz w:val="30"/>
          <w:szCs w:val="30"/>
          <w:cs/>
        </w:rPr>
        <w:t>.</w:t>
      </w:r>
    </w:p>
    <w:p w14:paraId="657AE630" w14:textId="40E83639" w:rsidR="00507809" w:rsidRPr="0077664B" w:rsidRDefault="006B11DC" w:rsidP="00F20281">
      <w:pPr>
        <w:spacing w:before="240"/>
        <w:ind w:left="850" w:hanging="425"/>
        <w:jc w:val="thaiDistribute"/>
        <w:rPr>
          <w:rFonts w:ascii="Angsana New" w:hAnsi="Angsana New"/>
          <w:sz w:val="30"/>
          <w:szCs w:val="30"/>
        </w:rPr>
      </w:pPr>
      <w:r w:rsidRPr="0077664B">
        <w:rPr>
          <w:rFonts w:ascii="Angsana New" w:hAnsi="Angsana New" w:hint="cs"/>
          <w:sz w:val="30"/>
          <w:szCs w:val="30"/>
          <w:cs/>
        </w:rPr>
        <w:t>4</w:t>
      </w:r>
      <w:r w:rsidR="008D01AD" w:rsidRPr="0077664B">
        <w:rPr>
          <w:rFonts w:ascii="Angsana New" w:hAnsi="Angsana New"/>
          <w:sz w:val="30"/>
          <w:szCs w:val="30"/>
          <w:cs/>
        </w:rPr>
        <w:t>.</w:t>
      </w:r>
      <w:r w:rsidR="008D01AD" w:rsidRPr="0077664B">
        <w:rPr>
          <w:rFonts w:ascii="Angsana New" w:hAnsi="Angsana New"/>
          <w:sz w:val="30"/>
          <w:szCs w:val="30"/>
        </w:rPr>
        <w:t>2</w:t>
      </w:r>
      <w:r w:rsidR="008D01AD" w:rsidRPr="0077664B">
        <w:rPr>
          <w:rFonts w:ascii="Angsana New" w:hAnsi="Angsana New"/>
          <w:sz w:val="30"/>
          <w:szCs w:val="30"/>
          <w:cs/>
        </w:rPr>
        <w:tab/>
      </w:r>
      <w:r w:rsidR="00507809" w:rsidRPr="0077664B">
        <w:rPr>
          <w:rFonts w:ascii="Angsana New" w:hAnsi="Angsana New"/>
          <w:sz w:val="30"/>
          <w:szCs w:val="30"/>
        </w:rPr>
        <w:t>Cash and cash equivalents</w:t>
      </w:r>
    </w:p>
    <w:p w14:paraId="36DDB5C0" w14:textId="4AD83B2C" w:rsidR="008D01AD" w:rsidRPr="0077664B" w:rsidRDefault="008D01AD" w:rsidP="00507809">
      <w:pPr>
        <w:spacing w:before="120"/>
        <w:ind w:left="850" w:hanging="425"/>
        <w:jc w:val="thaiDistribute"/>
        <w:rPr>
          <w:rFonts w:ascii="Angsana New" w:hAnsi="Angsana New"/>
          <w:color w:val="FF0000"/>
          <w:sz w:val="30"/>
          <w:szCs w:val="30"/>
        </w:rPr>
      </w:pPr>
      <w:r w:rsidRPr="0077664B">
        <w:rPr>
          <w:rFonts w:ascii="Angsana New" w:hAnsi="Angsana New"/>
          <w:color w:val="FF0000"/>
          <w:sz w:val="30"/>
          <w:szCs w:val="30"/>
        </w:rPr>
        <w:tab/>
      </w:r>
      <w:r w:rsidR="004B0130" w:rsidRPr="0077664B">
        <w:rPr>
          <w:rFonts w:ascii="Angsana New" w:hAnsi="Angsana New"/>
          <w:sz w:val="30"/>
          <w:szCs w:val="30"/>
        </w:rPr>
        <w:t xml:space="preserve">Cash and cash equivalents </w:t>
      </w:r>
      <w:r w:rsidR="00C0069C">
        <w:rPr>
          <w:rFonts w:ascii="Angsana New" w:hAnsi="Angsana New"/>
          <w:sz w:val="30"/>
          <w:szCs w:val="30"/>
        </w:rPr>
        <w:t xml:space="preserve">consist of cash </w:t>
      </w:r>
      <w:proofErr w:type="spellStart"/>
      <w:r w:rsidR="00C0069C">
        <w:rPr>
          <w:rFonts w:ascii="Angsana New" w:hAnsi="Angsana New"/>
          <w:sz w:val="30"/>
          <w:szCs w:val="30"/>
        </w:rPr>
        <w:t>onhand</w:t>
      </w:r>
      <w:proofErr w:type="spellEnd"/>
      <w:r w:rsidR="00C0069C">
        <w:rPr>
          <w:rFonts w:ascii="Angsana New" w:hAnsi="Angsana New"/>
          <w:sz w:val="30"/>
          <w:szCs w:val="30"/>
        </w:rPr>
        <w:t xml:space="preserve"> and cash at bank </w:t>
      </w:r>
      <w:r w:rsidR="004B0130" w:rsidRPr="0077664B">
        <w:rPr>
          <w:rFonts w:ascii="Angsana New" w:hAnsi="Angsana New"/>
          <w:sz w:val="30"/>
          <w:szCs w:val="30"/>
        </w:rPr>
        <w:t>and short</w:t>
      </w:r>
      <w:r w:rsidR="004B0130" w:rsidRPr="0077664B">
        <w:rPr>
          <w:rFonts w:ascii="Angsana New" w:hAnsi="Angsana New"/>
          <w:sz w:val="30"/>
          <w:szCs w:val="30"/>
          <w:cs/>
        </w:rPr>
        <w:t>-</w:t>
      </w:r>
      <w:r w:rsidR="004B0130" w:rsidRPr="0077664B">
        <w:rPr>
          <w:rFonts w:ascii="Angsana New" w:hAnsi="Angsana New"/>
          <w:sz w:val="30"/>
          <w:szCs w:val="30"/>
        </w:rPr>
        <w:t>term investments with high liquidity</w:t>
      </w:r>
      <w:r w:rsidR="00E918A2">
        <w:rPr>
          <w:rFonts w:ascii="Angsana New" w:hAnsi="Angsana New" w:hint="cs"/>
          <w:sz w:val="30"/>
          <w:szCs w:val="30"/>
          <w:cs/>
        </w:rPr>
        <w:t xml:space="preserve"> </w:t>
      </w:r>
      <w:r w:rsidR="00E918A2">
        <w:rPr>
          <w:rFonts w:ascii="Angsana New" w:hAnsi="Angsana New"/>
          <w:sz w:val="30"/>
          <w:szCs w:val="30"/>
        </w:rPr>
        <w:t>w</w:t>
      </w:r>
      <w:r w:rsidR="00320D3D">
        <w:rPr>
          <w:rFonts w:ascii="Angsana New" w:hAnsi="Angsana New"/>
          <w:sz w:val="30"/>
          <w:szCs w:val="30"/>
        </w:rPr>
        <w:t>ith a</w:t>
      </w:r>
      <w:r w:rsidR="00CD36D0">
        <w:rPr>
          <w:rFonts w:ascii="Angsana New" w:hAnsi="Angsana New"/>
          <w:sz w:val="30"/>
          <w:szCs w:val="30"/>
        </w:rPr>
        <w:t xml:space="preserve">n original </w:t>
      </w:r>
      <w:r w:rsidR="00C120DD">
        <w:rPr>
          <w:rFonts w:ascii="Angsana New" w:hAnsi="Angsana New"/>
          <w:sz w:val="30"/>
          <w:szCs w:val="30"/>
        </w:rPr>
        <w:t>ma</w:t>
      </w:r>
      <w:r w:rsidR="00C270D9">
        <w:rPr>
          <w:rFonts w:ascii="Angsana New" w:hAnsi="Angsana New"/>
          <w:sz w:val="30"/>
          <w:szCs w:val="30"/>
        </w:rPr>
        <w:t>turi</w:t>
      </w:r>
      <w:r w:rsidR="003F3C43">
        <w:rPr>
          <w:rFonts w:ascii="Angsana New" w:hAnsi="Angsana New"/>
          <w:sz w:val="30"/>
          <w:szCs w:val="30"/>
        </w:rPr>
        <w:t xml:space="preserve">ty of </w:t>
      </w:r>
      <w:r w:rsidR="00B5160B">
        <w:rPr>
          <w:rFonts w:ascii="Angsana New" w:hAnsi="Angsana New"/>
          <w:sz w:val="30"/>
          <w:szCs w:val="30"/>
        </w:rPr>
        <w:t xml:space="preserve"> three </w:t>
      </w:r>
      <w:r w:rsidR="004B0130" w:rsidRPr="0077664B">
        <w:rPr>
          <w:rFonts w:ascii="Angsana New" w:hAnsi="Angsana New"/>
          <w:sz w:val="30"/>
          <w:szCs w:val="30"/>
        </w:rPr>
        <w:t xml:space="preserve">months </w:t>
      </w:r>
      <w:r w:rsidR="00610E5A">
        <w:rPr>
          <w:rFonts w:ascii="Angsana New" w:hAnsi="Angsana New"/>
          <w:sz w:val="30"/>
          <w:szCs w:val="30"/>
        </w:rPr>
        <w:t>or less and not sub</w:t>
      </w:r>
      <w:r w:rsidR="00F947ED">
        <w:rPr>
          <w:rFonts w:ascii="Angsana New" w:hAnsi="Angsana New"/>
          <w:sz w:val="30"/>
          <w:szCs w:val="30"/>
        </w:rPr>
        <w:t>j</w:t>
      </w:r>
      <w:r w:rsidR="008C3931">
        <w:rPr>
          <w:rFonts w:ascii="Angsana New" w:hAnsi="Angsana New"/>
          <w:sz w:val="30"/>
          <w:szCs w:val="30"/>
        </w:rPr>
        <w:t xml:space="preserve">ected to </w:t>
      </w:r>
      <w:r w:rsidR="00DE4D1E">
        <w:rPr>
          <w:rFonts w:ascii="Angsana New" w:hAnsi="Angsana New"/>
          <w:sz w:val="30"/>
          <w:szCs w:val="30"/>
        </w:rPr>
        <w:t>w</w:t>
      </w:r>
      <w:r w:rsidR="008C3931">
        <w:rPr>
          <w:rFonts w:ascii="Angsana New" w:hAnsi="Angsana New"/>
          <w:sz w:val="30"/>
          <w:szCs w:val="30"/>
        </w:rPr>
        <w:t>ith</w:t>
      </w:r>
      <w:r w:rsidR="00536175">
        <w:rPr>
          <w:rFonts w:ascii="Angsana New" w:hAnsi="Angsana New"/>
          <w:sz w:val="30"/>
          <w:szCs w:val="30"/>
        </w:rPr>
        <w:t>arawal</w:t>
      </w:r>
      <w:r w:rsidR="004B0130" w:rsidRPr="0077664B">
        <w:rPr>
          <w:rFonts w:ascii="Angsana New" w:hAnsi="Angsana New"/>
          <w:sz w:val="30"/>
          <w:szCs w:val="30"/>
          <w:cs/>
        </w:rPr>
        <w:t xml:space="preserve">. </w:t>
      </w:r>
    </w:p>
    <w:p w14:paraId="72925951" w14:textId="4F1D8476" w:rsidR="008D01AD" w:rsidRPr="0077664B" w:rsidRDefault="006B11DC" w:rsidP="00F829EC">
      <w:pPr>
        <w:tabs>
          <w:tab w:val="left" w:pos="1440"/>
        </w:tabs>
        <w:spacing w:before="120" w:after="60"/>
        <w:ind w:left="851" w:hanging="425"/>
        <w:jc w:val="thaiDistribute"/>
        <w:rPr>
          <w:rFonts w:ascii="Angsana New" w:hAnsi="Angsana New"/>
          <w:sz w:val="30"/>
          <w:szCs w:val="30"/>
        </w:rPr>
      </w:pPr>
      <w:r w:rsidRPr="0077664B">
        <w:rPr>
          <w:rFonts w:ascii="Angsana New" w:hAnsi="Angsana New" w:hint="cs"/>
          <w:sz w:val="30"/>
          <w:szCs w:val="30"/>
          <w:cs/>
        </w:rPr>
        <w:t>4</w:t>
      </w:r>
      <w:r w:rsidR="00AE3EC9" w:rsidRPr="0077664B">
        <w:rPr>
          <w:rFonts w:ascii="Angsana New" w:hAnsi="Angsana New"/>
          <w:sz w:val="30"/>
          <w:szCs w:val="30"/>
          <w:cs/>
        </w:rPr>
        <w:t>.</w:t>
      </w:r>
      <w:r w:rsidR="00AE3EC9" w:rsidRPr="0077664B">
        <w:rPr>
          <w:rFonts w:ascii="Angsana New" w:hAnsi="Angsana New"/>
          <w:sz w:val="30"/>
          <w:szCs w:val="30"/>
        </w:rPr>
        <w:t>3</w:t>
      </w:r>
      <w:r w:rsidR="008D01AD" w:rsidRPr="0077664B">
        <w:rPr>
          <w:rFonts w:ascii="Angsana New" w:hAnsi="Angsana New"/>
          <w:sz w:val="30"/>
          <w:szCs w:val="30"/>
          <w:cs/>
        </w:rPr>
        <w:tab/>
      </w:r>
      <w:r w:rsidR="00507809" w:rsidRPr="0077664B">
        <w:rPr>
          <w:rFonts w:ascii="Angsana New" w:hAnsi="Angsana New"/>
          <w:sz w:val="30"/>
          <w:szCs w:val="30"/>
        </w:rPr>
        <w:t>Inventories</w:t>
      </w:r>
    </w:p>
    <w:p w14:paraId="73797F12" w14:textId="1CBF51DC" w:rsidR="00AE3EC9" w:rsidRPr="0077664B" w:rsidRDefault="008D01AD" w:rsidP="00F829EC">
      <w:pPr>
        <w:tabs>
          <w:tab w:val="left" w:pos="567"/>
          <w:tab w:val="left" w:pos="1440"/>
        </w:tabs>
        <w:spacing w:after="120"/>
        <w:ind w:left="850" w:hanging="425"/>
        <w:jc w:val="thaiDistribute"/>
        <w:rPr>
          <w:rFonts w:ascii="Angsana New" w:hAnsi="Angsana New"/>
          <w:color w:val="FF0000"/>
          <w:sz w:val="30"/>
          <w:szCs w:val="30"/>
        </w:rPr>
      </w:pPr>
      <w:r w:rsidRPr="0077664B">
        <w:rPr>
          <w:rFonts w:ascii="Angsana New" w:hAnsi="Angsana New"/>
          <w:color w:val="FF0000"/>
          <w:spacing w:val="-4"/>
          <w:sz w:val="30"/>
          <w:szCs w:val="30"/>
          <w:cs/>
        </w:rPr>
        <w:tab/>
      </w:r>
      <w:r w:rsidR="00735414" w:rsidRPr="0077664B">
        <w:rPr>
          <w:rFonts w:ascii="Angsana New" w:hAnsi="Angsana New"/>
          <w:color w:val="FF0000"/>
          <w:spacing w:val="-4"/>
          <w:sz w:val="30"/>
          <w:szCs w:val="30"/>
          <w:cs/>
        </w:rPr>
        <w:tab/>
      </w:r>
      <w:r w:rsidR="007D167F" w:rsidRPr="0077664B">
        <w:rPr>
          <w:rFonts w:ascii="Angsana New" w:hAnsi="Angsana New"/>
          <w:spacing w:val="-4"/>
          <w:sz w:val="30"/>
          <w:szCs w:val="30"/>
        </w:rPr>
        <w:t xml:space="preserve">Inventories are </w:t>
      </w:r>
      <w:r w:rsidR="00841E8A" w:rsidRPr="0077664B">
        <w:rPr>
          <w:rFonts w:ascii="Angsana New" w:hAnsi="Angsana New"/>
          <w:spacing w:val="-4"/>
          <w:sz w:val="30"/>
          <w:szCs w:val="30"/>
        </w:rPr>
        <w:t>measured at the lower of cost on</w:t>
      </w:r>
      <w:r w:rsidR="007D167F" w:rsidRPr="0077664B">
        <w:rPr>
          <w:rFonts w:ascii="Angsana New" w:hAnsi="Angsana New"/>
          <w:spacing w:val="-4"/>
          <w:sz w:val="30"/>
          <w:szCs w:val="30"/>
        </w:rPr>
        <w:t xml:space="preserve"> first</w:t>
      </w:r>
      <w:r w:rsidR="007D167F" w:rsidRPr="0077664B">
        <w:rPr>
          <w:rFonts w:ascii="Angsana New" w:hAnsi="Angsana New"/>
          <w:spacing w:val="-4"/>
          <w:sz w:val="30"/>
          <w:szCs w:val="30"/>
          <w:cs/>
        </w:rPr>
        <w:t>-</w:t>
      </w:r>
      <w:r w:rsidR="007D167F" w:rsidRPr="0077664B">
        <w:rPr>
          <w:rFonts w:ascii="Angsana New" w:hAnsi="Angsana New"/>
          <w:spacing w:val="-4"/>
          <w:sz w:val="30"/>
          <w:szCs w:val="30"/>
        </w:rPr>
        <w:t>in first</w:t>
      </w:r>
      <w:r w:rsidR="007D167F" w:rsidRPr="0077664B">
        <w:rPr>
          <w:rFonts w:ascii="Angsana New" w:hAnsi="Angsana New"/>
          <w:spacing w:val="-4"/>
          <w:sz w:val="30"/>
          <w:szCs w:val="30"/>
          <w:cs/>
        </w:rPr>
        <w:t>-</w:t>
      </w:r>
      <w:r w:rsidR="007D167F" w:rsidRPr="0077664B">
        <w:rPr>
          <w:rFonts w:ascii="Angsana New" w:hAnsi="Angsana New"/>
          <w:spacing w:val="-4"/>
          <w:sz w:val="30"/>
          <w:szCs w:val="30"/>
        </w:rPr>
        <w:t>out or net realizable value</w:t>
      </w:r>
      <w:r w:rsidR="007D167F" w:rsidRPr="0077664B">
        <w:rPr>
          <w:rFonts w:ascii="Angsana New" w:hAnsi="Angsana New"/>
          <w:spacing w:val="-4"/>
          <w:sz w:val="30"/>
          <w:szCs w:val="30"/>
          <w:cs/>
        </w:rPr>
        <w:t xml:space="preserve">. </w:t>
      </w:r>
      <w:r w:rsidR="003F3924" w:rsidRPr="0077664B">
        <w:rPr>
          <w:rFonts w:ascii="Angsana New" w:hAnsi="Angsana New"/>
          <w:sz w:val="30"/>
          <w:szCs w:val="30"/>
        </w:rPr>
        <w:t xml:space="preserve">The cost consists of </w:t>
      </w:r>
      <w:r w:rsidR="00126886" w:rsidRPr="0077664B">
        <w:rPr>
          <w:rFonts w:ascii="Angsana New" w:hAnsi="Angsana New"/>
          <w:sz w:val="30"/>
          <w:szCs w:val="30"/>
        </w:rPr>
        <w:t>c</w:t>
      </w:r>
      <w:r w:rsidR="003F3924" w:rsidRPr="0077664B">
        <w:rPr>
          <w:rFonts w:ascii="Angsana New" w:hAnsi="Angsana New"/>
          <w:sz w:val="30"/>
          <w:szCs w:val="30"/>
        </w:rPr>
        <w:t>ost of raw materials, labor and production costs</w:t>
      </w:r>
      <w:r w:rsidR="00126886" w:rsidRPr="0077664B">
        <w:rPr>
          <w:rFonts w:ascii="Angsana New" w:hAnsi="Angsana New"/>
          <w:sz w:val="30"/>
          <w:szCs w:val="30"/>
          <w:cs/>
        </w:rPr>
        <w:t>.</w:t>
      </w:r>
      <w:r w:rsidR="00AE3EC9" w:rsidRPr="0077664B">
        <w:rPr>
          <w:rFonts w:ascii="Angsana New" w:hAnsi="Angsana New"/>
          <w:sz w:val="30"/>
          <w:szCs w:val="30"/>
          <w:cs/>
        </w:rPr>
        <w:t xml:space="preserve"> </w:t>
      </w:r>
    </w:p>
    <w:p w14:paraId="55BD8FBF" w14:textId="369EBDAB" w:rsidR="00BF3951" w:rsidRPr="0077664B" w:rsidRDefault="00735414" w:rsidP="00BF3951">
      <w:pPr>
        <w:tabs>
          <w:tab w:val="left" w:pos="567"/>
        </w:tabs>
        <w:spacing w:after="120"/>
        <w:ind w:left="850" w:hanging="425"/>
        <w:jc w:val="thaiDistribute"/>
        <w:rPr>
          <w:rFonts w:ascii="Angsana New" w:hAnsi="Angsana New"/>
          <w:sz w:val="30"/>
          <w:szCs w:val="30"/>
        </w:rPr>
      </w:pPr>
      <w:r w:rsidRPr="0077664B">
        <w:rPr>
          <w:rFonts w:ascii="Angsana New" w:hAnsi="Angsana New"/>
          <w:sz w:val="30"/>
          <w:szCs w:val="30"/>
          <w:cs/>
        </w:rPr>
        <w:tab/>
      </w:r>
      <w:r w:rsidRPr="0077664B">
        <w:rPr>
          <w:rFonts w:ascii="Angsana New" w:hAnsi="Angsana New"/>
          <w:sz w:val="30"/>
          <w:szCs w:val="30"/>
          <w:cs/>
        </w:rPr>
        <w:tab/>
      </w:r>
      <w:r w:rsidR="00BF3951" w:rsidRPr="0077664B">
        <w:rPr>
          <w:rFonts w:ascii="Angsana New" w:hAnsi="Angsana New"/>
          <w:sz w:val="30"/>
          <w:szCs w:val="30"/>
        </w:rPr>
        <w:t>Net realizable value is the estimated selling price in the ordinary course of business less the estimated costs to make the sale</w:t>
      </w:r>
      <w:r w:rsidR="00BF3951" w:rsidRPr="0077664B">
        <w:rPr>
          <w:rFonts w:ascii="Angsana New" w:hAnsi="Angsana New"/>
          <w:sz w:val="30"/>
          <w:szCs w:val="30"/>
          <w:cs/>
        </w:rPr>
        <w:t xml:space="preserve">. </w:t>
      </w:r>
    </w:p>
    <w:p w14:paraId="5F0C92D3" w14:textId="639CAB94" w:rsidR="008D01AD" w:rsidRPr="0077664B" w:rsidRDefault="006B11DC" w:rsidP="00BF3951">
      <w:pPr>
        <w:tabs>
          <w:tab w:val="left" w:pos="567"/>
        </w:tabs>
        <w:spacing w:after="120"/>
        <w:ind w:left="850" w:hanging="425"/>
        <w:jc w:val="thaiDistribute"/>
        <w:rPr>
          <w:rFonts w:ascii="Angsana New" w:hAnsi="Angsana New"/>
          <w:sz w:val="30"/>
          <w:szCs w:val="30"/>
          <w:cs/>
        </w:rPr>
      </w:pPr>
      <w:r w:rsidRPr="0077664B">
        <w:rPr>
          <w:rFonts w:ascii="Angsana New" w:hAnsi="Angsana New" w:hint="cs"/>
          <w:sz w:val="30"/>
          <w:szCs w:val="30"/>
          <w:cs/>
        </w:rPr>
        <w:t>4</w:t>
      </w:r>
      <w:r w:rsidR="008D01AD" w:rsidRPr="0077664B">
        <w:rPr>
          <w:rFonts w:ascii="Angsana New" w:hAnsi="Angsana New"/>
          <w:sz w:val="30"/>
          <w:szCs w:val="30"/>
          <w:cs/>
        </w:rPr>
        <w:t>.</w:t>
      </w:r>
      <w:r w:rsidR="00AE3EC9" w:rsidRPr="0077664B">
        <w:rPr>
          <w:rFonts w:ascii="Angsana New" w:hAnsi="Angsana New"/>
          <w:sz w:val="30"/>
          <w:szCs w:val="30"/>
        </w:rPr>
        <w:t>4</w:t>
      </w:r>
      <w:r w:rsidR="008D01AD" w:rsidRPr="0077664B">
        <w:rPr>
          <w:rFonts w:ascii="Angsana New" w:hAnsi="Angsana New"/>
          <w:sz w:val="30"/>
          <w:szCs w:val="30"/>
          <w:cs/>
        </w:rPr>
        <w:tab/>
      </w:r>
      <w:r w:rsidR="00E21F97" w:rsidRPr="0077664B">
        <w:rPr>
          <w:rFonts w:ascii="Angsana New" w:hAnsi="Angsana New"/>
          <w:sz w:val="30"/>
          <w:szCs w:val="30"/>
        </w:rPr>
        <w:t>Investments in subsidiary</w:t>
      </w:r>
    </w:p>
    <w:p w14:paraId="006999F3" w14:textId="48B3962C" w:rsidR="008D01AD" w:rsidRPr="0077664B" w:rsidRDefault="00E21F97" w:rsidP="003354A6">
      <w:pPr>
        <w:spacing w:before="120" w:after="120"/>
        <w:ind w:left="851"/>
        <w:jc w:val="thaiDistribute"/>
        <w:rPr>
          <w:rFonts w:ascii="Angsana New" w:hAnsi="Angsana New"/>
          <w:sz w:val="30"/>
          <w:szCs w:val="30"/>
        </w:rPr>
      </w:pPr>
      <w:r w:rsidRPr="0077664B">
        <w:rPr>
          <w:rFonts w:ascii="Angsana New" w:hAnsi="Angsana New"/>
          <w:sz w:val="30"/>
          <w:szCs w:val="30"/>
        </w:rPr>
        <w:t>Investments in subsidiary</w:t>
      </w:r>
      <w:r w:rsidR="00C7597B" w:rsidRPr="0077664B">
        <w:rPr>
          <w:rFonts w:ascii="Angsana New" w:hAnsi="Angsana New"/>
          <w:sz w:val="30"/>
          <w:szCs w:val="30"/>
        </w:rPr>
        <w:t xml:space="preserve"> is accounted for in the separate financial statements using the cost method net of allowance for impairment loss </w:t>
      </w:r>
      <w:r w:rsidR="00C7597B" w:rsidRPr="0077664B">
        <w:rPr>
          <w:rFonts w:ascii="Angsana New" w:hAnsi="Angsana New"/>
          <w:sz w:val="30"/>
          <w:szCs w:val="30"/>
          <w:cs/>
        </w:rPr>
        <w:t>(</w:t>
      </w:r>
      <w:r w:rsidR="00C7597B" w:rsidRPr="0077664B">
        <w:rPr>
          <w:rFonts w:ascii="Angsana New" w:hAnsi="Angsana New"/>
          <w:sz w:val="30"/>
          <w:szCs w:val="30"/>
        </w:rPr>
        <w:t>if any</w:t>
      </w:r>
      <w:r w:rsidR="00C7597B" w:rsidRPr="0077664B">
        <w:rPr>
          <w:rFonts w:ascii="Angsana New" w:hAnsi="Angsana New"/>
          <w:sz w:val="30"/>
          <w:szCs w:val="30"/>
          <w:cs/>
        </w:rPr>
        <w:t xml:space="preserve">). </w:t>
      </w:r>
    </w:p>
    <w:p w14:paraId="6E43A4F7" w14:textId="23584E5F" w:rsidR="00CD5C5A" w:rsidRPr="0077664B" w:rsidRDefault="00CD5C5A" w:rsidP="00227952">
      <w:pPr>
        <w:pStyle w:val="ListParagraph"/>
        <w:keepNext/>
        <w:numPr>
          <w:ilvl w:val="1"/>
          <w:numId w:val="6"/>
        </w:numPr>
        <w:overflowPunct/>
        <w:autoSpaceDE/>
        <w:autoSpaceDN/>
        <w:adjustRightInd/>
        <w:spacing w:line="380" w:lineRule="exact"/>
        <w:jc w:val="thaiDistribute"/>
        <w:textAlignment w:val="auto"/>
        <w:outlineLvl w:val="7"/>
        <w:rPr>
          <w:rFonts w:ascii="Angsana New" w:hAnsi="Angsana New"/>
          <w:sz w:val="30"/>
          <w:lang w:eastAsia="x-none"/>
        </w:rPr>
      </w:pPr>
      <w:r w:rsidRPr="0077664B">
        <w:rPr>
          <w:rFonts w:ascii="Angsana New" w:hAnsi="Angsana New"/>
          <w:sz w:val="30"/>
          <w:cs/>
          <w:lang w:val="th-TH" w:eastAsia="x-none"/>
        </w:rPr>
        <w:t>Financial instruments</w:t>
      </w:r>
    </w:p>
    <w:p w14:paraId="4F841571" w14:textId="61F108B6" w:rsidR="009A0BDD" w:rsidRPr="00311D1A" w:rsidRDefault="00CD5C5A" w:rsidP="00311D1A">
      <w:pPr>
        <w:keepNext/>
        <w:overflowPunct/>
        <w:autoSpaceDE/>
        <w:autoSpaceDN/>
        <w:adjustRightInd/>
        <w:spacing w:before="120" w:after="120" w:line="380" w:lineRule="exact"/>
        <w:ind w:left="851"/>
        <w:jc w:val="thaiDistribute"/>
        <w:textAlignment w:val="auto"/>
        <w:outlineLvl w:val="7"/>
        <w:rPr>
          <w:rFonts w:ascii="Angsana New" w:hAnsi="Angsana New"/>
          <w:sz w:val="30"/>
          <w:szCs w:val="30"/>
          <w:lang w:val="x-none" w:eastAsia="x-none"/>
        </w:rPr>
      </w:pPr>
      <w:r w:rsidRPr="0077664B">
        <w:rPr>
          <w:rFonts w:ascii="Angsana New" w:hAnsi="Angsana New"/>
          <w:sz w:val="30"/>
          <w:szCs w:val="30"/>
          <w:lang w:val="x-none" w:eastAsia="x-none"/>
        </w:rPr>
        <w:t>The Group initially measures financial assets at its fair value plus, in the case of financial assets that are not measured at fair value through profit or loss, transaction costs</w:t>
      </w:r>
      <w:r w:rsidRPr="0077664B">
        <w:rPr>
          <w:rFonts w:ascii="Angsana New" w:hAnsi="Angsana New"/>
          <w:sz w:val="30"/>
          <w:szCs w:val="30"/>
          <w:cs/>
          <w:lang w:val="x-none" w:eastAsia="x-none"/>
        </w:rPr>
        <w:t xml:space="preserve">. </w:t>
      </w:r>
      <w:r w:rsidRPr="0077664B">
        <w:rPr>
          <w:rFonts w:ascii="Angsana New" w:hAnsi="Angsana New"/>
          <w:sz w:val="30"/>
          <w:szCs w:val="30"/>
          <w:lang w:val="x-none" w:eastAsia="x-none"/>
        </w:rPr>
        <w:t>However, trade receivables, that do not contain a significant financing component are measured at the transaction price as disclosed in the accounting policy relating to revenue recognition</w:t>
      </w:r>
      <w:r w:rsidRPr="0077664B">
        <w:rPr>
          <w:rFonts w:ascii="Angsana New" w:hAnsi="Angsana New"/>
          <w:sz w:val="30"/>
          <w:szCs w:val="30"/>
          <w:cs/>
          <w:lang w:val="x-none" w:eastAsia="x-none"/>
        </w:rPr>
        <w:t>.</w:t>
      </w:r>
      <w:r w:rsidRPr="0077664B">
        <w:rPr>
          <w:rFonts w:ascii="Angsana New" w:hAnsi="Angsana New"/>
          <w:b/>
          <w:bCs/>
          <w:sz w:val="30"/>
          <w:szCs w:val="30"/>
          <w:cs/>
          <w:lang w:val="x-none" w:eastAsia="x-none"/>
        </w:rPr>
        <w:t xml:space="preserve"> </w:t>
      </w:r>
    </w:p>
    <w:p w14:paraId="6587C33A" w14:textId="51915559" w:rsidR="00DA2EA1" w:rsidRPr="0077664B" w:rsidRDefault="006B11DC" w:rsidP="00216F67">
      <w:pPr>
        <w:spacing w:before="120"/>
        <w:ind w:left="720" w:firstLine="131"/>
        <w:rPr>
          <w:rFonts w:ascii="Angsana New" w:hAnsi="Angsana New"/>
          <w:sz w:val="30"/>
          <w:szCs w:val="30"/>
          <w:lang w:val="x-none" w:eastAsia="x-none"/>
        </w:rPr>
      </w:pPr>
      <w:r w:rsidRPr="0077664B">
        <w:rPr>
          <w:rFonts w:ascii="Angsana New" w:hAnsi="Angsana New" w:hint="cs"/>
          <w:sz w:val="30"/>
          <w:szCs w:val="30"/>
          <w:cs/>
        </w:rPr>
        <w:t>4</w:t>
      </w:r>
      <w:r w:rsidR="00AE3EC9" w:rsidRPr="0077664B">
        <w:rPr>
          <w:rFonts w:ascii="Angsana New" w:hAnsi="Angsana New"/>
          <w:sz w:val="30"/>
          <w:szCs w:val="30"/>
          <w:cs/>
        </w:rPr>
        <w:t>.5.1</w:t>
      </w:r>
      <w:r w:rsidR="003354A6" w:rsidRPr="0077664B">
        <w:rPr>
          <w:rFonts w:ascii="Angsana New" w:hAnsi="Angsana New"/>
          <w:sz w:val="30"/>
          <w:szCs w:val="30"/>
          <w:cs/>
        </w:rPr>
        <w:t xml:space="preserve">  </w:t>
      </w:r>
      <w:r w:rsidR="00F829EC" w:rsidRPr="0077664B">
        <w:rPr>
          <w:rFonts w:ascii="Angsana New" w:hAnsi="Angsana New"/>
          <w:sz w:val="30"/>
          <w:szCs w:val="30"/>
          <w:cs/>
        </w:rPr>
        <w:t xml:space="preserve"> </w:t>
      </w:r>
      <w:r w:rsidR="00DA2EA1" w:rsidRPr="0077664B">
        <w:rPr>
          <w:rFonts w:ascii="Angsana New" w:hAnsi="Angsana New"/>
          <w:sz w:val="30"/>
          <w:szCs w:val="30"/>
          <w:lang w:val="x-none" w:eastAsia="x-none"/>
        </w:rPr>
        <w:t>Classification and measurement of financial assets</w:t>
      </w:r>
    </w:p>
    <w:p w14:paraId="24598461" w14:textId="77777777" w:rsidR="00DA2EA1" w:rsidRPr="0077664B" w:rsidRDefault="00DA2EA1" w:rsidP="00216F67">
      <w:pPr>
        <w:spacing w:before="120"/>
        <w:ind w:left="1418" w:hanging="709"/>
        <w:jc w:val="thaiDistribute"/>
        <w:rPr>
          <w:rFonts w:ascii="Angsana New" w:hAnsi="Angsana New"/>
          <w:sz w:val="30"/>
          <w:szCs w:val="30"/>
          <w:lang w:val="x-none"/>
        </w:rPr>
      </w:pPr>
      <w:r w:rsidRPr="0077664B">
        <w:rPr>
          <w:rFonts w:ascii="Angsana New" w:hAnsi="Angsana New"/>
          <w:sz w:val="30"/>
          <w:szCs w:val="30"/>
          <w:cs/>
        </w:rPr>
        <w:tab/>
      </w:r>
      <w:r w:rsidRPr="0077664B">
        <w:rPr>
          <w:rFonts w:ascii="Angsana New" w:hAnsi="Angsana New"/>
          <w:sz w:val="30"/>
          <w:szCs w:val="30"/>
          <w:lang w:val="x-none"/>
        </w:rPr>
        <w:t xml:space="preserve">Financial assets are classified, at initial recognition, as to be subsequently measured at </w:t>
      </w:r>
      <w:r w:rsidR="00616244" w:rsidRPr="0077664B">
        <w:rPr>
          <w:rFonts w:ascii="Angsana New" w:hAnsi="Angsana New"/>
          <w:sz w:val="30"/>
          <w:szCs w:val="30"/>
          <w:lang w:val="x-none"/>
        </w:rPr>
        <w:t>amortized</w:t>
      </w:r>
      <w:r w:rsidRPr="0077664B">
        <w:rPr>
          <w:rFonts w:ascii="Angsana New" w:hAnsi="Angsana New"/>
          <w:sz w:val="30"/>
          <w:szCs w:val="30"/>
          <w:lang w:val="x-none"/>
        </w:rPr>
        <w:t xml:space="preserve"> cost, fair value through other comprehensive income </w:t>
      </w:r>
      <w:r w:rsidRPr="0077664B">
        <w:rPr>
          <w:rFonts w:ascii="Angsana New" w:hAnsi="Angsana New"/>
          <w:sz w:val="30"/>
          <w:szCs w:val="30"/>
          <w:cs/>
          <w:lang w:val="x-none"/>
        </w:rPr>
        <w:t>(“</w:t>
      </w:r>
      <w:r w:rsidRPr="0077664B">
        <w:rPr>
          <w:rFonts w:ascii="Angsana New" w:hAnsi="Angsana New"/>
          <w:sz w:val="30"/>
          <w:szCs w:val="30"/>
          <w:lang w:val="x-none"/>
        </w:rPr>
        <w:t>FVOCI</w:t>
      </w:r>
      <w:r w:rsidRPr="0077664B">
        <w:rPr>
          <w:rFonts w:ascii="Angsana New" w:hAnsi="Angsana New"/>
          <w:sz w:val="30"/>
          <w:szCs w:val="30"/>
          <w:cs/>
          <w:lang w:val="x-none"/>
        </w:rPr>
        <w:t>”)</w:t>
      </w:r>
      <w:r w:rsidRPr="0077664B">
        <w:rPr>
          <w:rFonts w:ascii="Angsana New" w:hAnsi="Angsana New"/>
          <w:sz w:val="30"/>
          <w:szCs w:val="30"/>
          <w:lang w:val="x-none"/>
        </w:rPr>
        <w:t xml:space="preserve">, or fair value through profit or loss </w:t>
      </w:r>
      <w:r w:rsidRPr="0077664B">
        <w:rPr>
          <w:rFonts w:ascii="Angsana New" w:hAnsi="Angsana New"/>
          <w:sz w:val="30"/>
          <w:szCs w:val="30"/>
          <w:cs/>
          <w:lang w:val="x-none"/>
        </w:rPr>
        <w:t>(“</w:t>
      </w:r>
      <w:r w:rsidRPr="0077664B">
        <w:rPr>
          <w:rFonts w:ascii="Angsana New" w:hAnsi="Angsana New"/>
          <w:sz w:val="30"/>
          <w:szCs w:val="30"/>
          <w:lang w:val="x-none"/>
        </w:rPr>
        <w:t>FVTPL</w:t>
      </w:r>
      <w:r w:rsidRPr="0077664B">
        <w:rPr>
          <w:rFonts w:ascii="Angsana New" w:hAnsi="Angsana New"/>
          <w:sz w:val="30"/>
          <w:szCs w:val="30"/>
          <w:cs/>
          <w:lang w:val="x-none"/>
        </w:rPr>
        <w:t xml:space="preserve">”). </w:t>
      </w:r>
      <w:r w:rsidRPr="0077664B">
        <w:rPr>
          <w:rFonts w:ascii="Angsana New" w:hAnsi="Angsana New"/>
          <w:sz w:val="30"/>
          <w:szCs w:val="30"/>
          <w:lang w:val="x-none"/>
        </w:rPr>
        <w:t>The classification of financial assets at initial recognition is driven by the Group</w:t>
      </w:r>
      <w:r w:rsidRPr="0077664B">
        <w:rPr>
          <w:rFonts w:ascii="Angsana New" w:hAnsi="Angsana New"/>
          <w:sz w:val="30"/>
          <w:szCs w:val="30"/>
          <w:cs/>
          <w:lang w:val="x-none"/>
        </w:rPr>
        <w:t>’</w:t>
      </w:r>
      <w:r w:rsidRPr="0077664B">
        <w:rPr>
          <w:rFonts w:ascii="Angsana New" w:hAnsi="Angsana New"/>
          <w:sz w:val="30"/>
          <w:szCs w:val="30"/>
          <w:lang w:val="x-none"/>
        </w:rPr>
        <w:t>s business model for managing the financial assets and the contractual cash flows characteristics of the financial assets</w:t>
      </w:r>
      <w:r w:rsidRPr="0077664B">
        <w:rPr>
          <w:rFonts w:ascii="Angsana New" w:hAnsi="Angsana New"/>
          <w:sz w:val="30"/>
          <w:szCs w:val="30"/>
          <w:cs/>
          <w:lang w:val="x-none"/>
        </w:rPr>
        <w:t xml:space="preserve">. </w:t>
      </w:r>
    </w:p>
    <w:p w14:paraId="19383DD4" w14:textId="77777777" w:rsidR="00DA2EA1" w:rsidRPr="0077664B" w:rsidRDefault="00DA2EA1" w:rsidP="00227952">
      <w:pPr>
        <w:pStyle w:val="ListParagraph"/>
        <w:numPr>
          <w:ilvl w:val="0"/>
          <w:numId w:val="2"/>
        </w:numPr>
        <w:tabs>
          <w:tab w:val="left" w:pos="1701"/>
          <w:tab w:val="left" w:pos="3000"/>
        </w:tabs>
        <w:spacing w:before="120"/>
        <w:ind w:left="1418" w:firstLine="0"/>
        <w:jc w:val="thaiDistribute"/>
        <w:rPr>
          <w:rFonts w:ascii="Angsana New" w:hAnsi="Angsana New"/>
          <w:sz w:val="30"/>
        </w:rPr>
      </w:pPr>
      <w:r w:rsidRPr="0077664B">
        <w:rPr>
          <w:rFonts w:ascii="Angsana New" w:hAnsi="Angsana New"/>
          <w:b/>
          <w:bCs/>
          <w:sz w:val="30"/>
        </w:rPr>
        <w:t xml:space="preserve">Financial assets at </w:t>
      </w:r>
      <w:r w:rsidR="00616244" w:rsidRPr="0077664B">
        <w:rPr>
          <w:rFonts w:ascii="Angsana New" w:hAnsi="Angsana New"/>
          <w:b/>
          <w:bCs/>
          <w:sz w:val="30"/>
        </w:rPr>
        <w:t>amortized</w:t>
      </w:r>
      <w:r w:rsidRPr="0077664B">
        <w:rPr>
          <w:rFonts w:ascii="Angsana New" w:hAnsi="Angsana New"/>
          <w:b/>
          <w:bCs/>
          <w:sz w:val="30"/>
        </w:rPr>
        <w:t xml:space="preserve"> cost</w:t>
      </w:r>
    </w:p>
    <w:p w14:paraId="3654FAA9" w14:textId="02B8FA8D" w:rsidR="00DA2EA1" w:rsidRPr="0077664B" w:rsidRDefault="00DA2EA1" w:rsidP="00E82D66">
      <w:pPr>
        <w:tabs>
          <w:tab w:val="left" w:pos="540"/>
        </w:tabs>
        <w:spacing w:after="120"/>
        <w:ind w:left="1701"/>
        <w:jc w:val="thaiDistribute"/>
        <w:rPr>
          <w:rFonts w:ascii="Angsana New" w:hAnsi="Angsana New"/>
          <w:color w:val="FF0000"/>
          <w:sz w:val="30"/>
          <w:szCs w:val="30"/>
        </w:rPr>
      </w:pPr>
      <w:r w:rsidRPr="0077664B">
        <w:rPr>
          <w:rFonts w:ascii="Angsana New" w:hAnsi="Angsana New"/>
          <w:sz w:val="30"/>
          <w:szCs w:val="30"/>
        </w:rPr>
        <w:t xml:space="preserve">The Group measures financial assets at </w:t>
      </w:r>
      <w:r w:rsidR="00616244" w:rsidRPr="0077664B">
        <w:rPr>
          <w:rFonts w:ascii="Angsana New" w:hAnsi="Angsana New"/>
          <w:sz w:val="30"/>
          <w:szCs w:val="30"/>
        </w:rPr>
        <w:t>amortized</w:t>
      </w:r>
      <w:r w:rsidRPr="0077664B">
        <w:rPr>
          <w:rFonts w:ascii="Angsana New" w:hAnsi="Angsana New"/>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Pr="0077664B">
        <w:rPr>
          <w:rFonts w:ascii="Angsana New" w:hAnsi="Angsana New"/>
          <w:sz w:val="30"/>
          <w:szCs w:val="30"/>
          <w:cs/>
        </w:rPr>
        <w:t>.</w:t>
      </w:r>
      <w:r w:rsidR="00E82D66" w:rsidRPr="0077664B">
        <w:rPr>
          <w:rFonts w:ascii="Angsana New" w:hAnsi="Angsana New" w:hint="cs"/>
          <w:sz w:val="30"/>
          <w:szCs w:val="30"/>
          <w:cs/>
        </w:rPr>
        <w:t xml:space="preserve"> </w:t>
      </w:r>
      <w:r w:rsidRPr="0077664B">
        <w:rPr>
          <w:rFonts w:ascii="Angsana New" w:hAnsi="Angsana New"/>
          <w:sz w:val="30"/>
          <w:szCs w:val="30"/>
        </w:rPr>
        <w:t xml:space="preserve">Financial assets at </w:t>
      </w:r>
      <w:r w:rsidR="00616244" w:rsidRPr="0077664B">
        <w:rPr>
          <w:rFonts w:ascii="Angsana New" w:hAnsi="Angsana New"/>
          <w:sz w:val="30"/>
          <w:szCs w:val="30"/>
        </w:rPr>
        <w:t>amortized</w:t>
      </w:r>
      <w:r w:rsidRPr="0077664B">
        <w:rPr>
          <w:rFonts w:ascii="Angsana New" w:hAnsi="Angsana New"/>
          <w:sz w:val="30"/>
          <w:szCs w:val="30"/>
        </w:rPr>
        <w:t xml:space="preserve"> cost are subsequently measured using the effective interest rate </w:t>
      </w:r>
      <w:r w:rsidRPr="0077664B">
        <w:rPr>
          <w:rFonts w:ascii="Angsana New" w:hAnsi="Angsana New"/>
          <w:sz w:val="30"/>
          <w:szCs w:val="30"/>
          <w:cs/>
        </w:rPr>
        <w:t>(“</w:t>
      </w:r>
      <w:r w:rsidRPr="0077664B">
        <w:rPr>
          <w:rFonts w:ascii="Angsana New" w:hAnsi="Angsana New"/>
          <w:sz w:val="30"/>
          <w:szCs w:val="30"/>
        </w:rPr>
        <w:t>EIR</w:t>
      </w:r>
      <w:r w:rsidRPr="0077664B">
        <w:rPr>
          <w:rFonts w:ascii="Angsana New" w:hAnsi="Angsana New"/>
          <w:sz w:val="30"/>
          <w:szCs w:val="30"/>
          <w:cs/>
        </w:rPr>
        <w:t xml:space="preserve">”) </w:t>
      </w:r>
      <w:r w:rsidRPr="0077664B">
        <w:rPr>
          <w:rFonts w:ascii="Angsana New" w:hAnsi="Angsana New"/>
          <w:sz w:val="30"/>
          <w:szCs w:val="30"/>
        </w:rPr>
        <w:lastRenderedPageBreak/>
        <w:t>method and are subject to impairment</w:t>
      </w:r>
      <w:r w:rsidRPr="0077664B">
        <w:rPr>
          <w:rFonts w:ascii="Angsana New" w:hAnsi="Angsana New"/>
          <w:sz w:val="30"/>
          <w:szCs w:val="30"/>
          <w:cs/>
        </w:rPr>
        <w:t xml:space="preserve">. </w:t>
      </w:r>
      <w:r w:rsidRPr="0077664B">
        <w:rPr>
          <w:rFonts w:ascii="Angsana New" w:hAnsi="Angsana New"/>
          <w:sz w:val="30"/>
          <w:szCs w:val="30"/>
        </w:rPr>
        <w:t xml:space="preserve">Gains and losses are </w:t>
      </w:r>
      <w:r w:rsidR="00616244" w:rsidRPr="0077664B">
        <w:rPr>
          <w:rFonts w:ascii="Angsana New" w:hAnsi="Angsana New"/>
          <w:sz w:val="30"/>
          <w:szCs w:val="30"/>
        </w:rPr>
        <w:t>recognized</w:t>
      </w:r>
      <w:r w:rsidRPr="0077664B">
        <w:rPr>
          <w:rFonts w:ascii="Angsana New" w:hAnsi="Angsana New"/>
          <w:sz w:val="30"/>
          <w:szCs w:val="30"/>
        </w:rPr>
        <w:t xml:space="preserve"> in profit or loss when the asset is </w:t>
      </w:r>
      <w:r w:rsidR="00616244" w:rsidRPr="0077664B">
        <w:rPr>
          <w:rFonts w:ascii="Angsana New" w:hAnsi="Angsana New"/>
          <w:sz w:val="30"/>
          <w:szCs w:val="30"/>
        </w:rPr>
        <w:t>derecognized</w:t>
      </w:r>
      <w:r w:rsidRPr="0077664B">
        <w:rPr>
          <w:rFonts w:ascii="Angsana New" w:hAnsi="Angsana New"/>
          <w:sz w:val="30"/>
          <w:szCs w:val="30"/>
        </w:rPr>
        <w:t>, modified or impaired</w:t>
      </w:r>
      <w:r w:rsidRPr="0077664B">
        <w:rPr>
          <w:rFonts w:ascii="Angsana New" w:hAnsi="Angsana New"/>
          <w:sz w:val="30"/>
          <w:szCs w:val="30"/>
          <w:cs/>
        </w:rPr>
        <w:t>.</w:t>
      </w:r>
    </w:p>
    <w:p w14:paraId="7E6D3F2F" w14:textId="6EFBA1D3" w:rsidR="00AE3EC9" w:rsidRPr="0077664B" w:rsidRDefault="006B11DC" w:rsidP="005B7D36">
      <w:pPr>
        <w:spacing w:before="120"/>
        <w:ind w:left="1418" w:hanging="567"/>
        <w:jc w:val="thaiDistribute"/>
        <w:rPr>
          <w:rFonts w:ascii="Angsana New" w:hAnsi="Angsana New"/>
          <w:sz w:val="30"/>
          <w:szCs w:val="30"/>
        </w:rPr>
      </w:pPr>
      <w:r w:rsidRPr="0077664B">
        <w:rPr>
          <w:rFonts w:ascii="Angsana New" w:hAnsi="Angsana New" w:hint="cs"/>
          <w:sz w:val="30"/>
          <w:szCs w:val="30"/>
          <w:cs/>
        </w:rPr>
        <w:t>4</w:t>
      </w:r>
      <w:r w:rsidR="00AE3EC9" w:rsidRPr="0077664B">
        <w:rPr>
          <w:rFonts w:ascii="Angsana New" w:hAnsi="Angsana New"/>
          <w:sz w:val="30"/>
          <w:szCs w:val="30"/>
          <w:cs/>
        </w:rPr>
        <w:t xml:space="preserve">.5.2   </w:t>
      </w:r>
      <w:r w:rsidR="001603AD" w:rsidRPr="0077664B">
        <w:rPr>
          <w:rFonts w:ascii="Angsana New" w:hAnsi="Angsana New"/>
          <w:sz w:val="30"/>
          <w:szCs w:val="30"/>
        </w:rPr>
        <w:t>Classification and measurement of financial liabilities</w:t>
      </w:r>
    </w:p>
    <w:p w14:paraId="4CFCEB26" w14:textId="0DBFB56B" w:rsidR="005B7D36" w:rsidRPr="0077664B" w:rsidRDefault="001603AD" w:rsidP="005B7D36">
      <w:pPr>
        <w:spacing w:before="120" w:after="120"/>
        <w:ind w:left="1418"/>
        <w:jc w:val="thaiDistribute"/>
        <w:rPr>
          <w:rFonts w:ascii="Angsana New" w:hAnsi="Angsana New"/>
          <w:sz w:val="30"/>
          <w:szCs w:val="30"/>
        </w:rPr>
      </w:pPr>
      <w:r w:rsidRPr="0077664B">
        <w:rPr>
          <w:rFonts w:ascii="Angsana New" w:hAnsi="Angsana New"/>
          <w:sz w:val="30"/>
          <w:szCs w:val="30"/>
        </w:rPr>
        <w:t>The Group</w:t>
      </w:r>
      <w:r w:rsidRPr="0077664B">
        <w:rPr>
          <w:rFonts w:ascii="Angsana New" w:hAnsi="Angsana New"/>
          <w:sz w:val="30"/>
          <w:szCs w:val="30"/>
          <w:cs/>
        </w:rPr>
        <w:t>’</w:t>
      </w:r>
      <w:r w:rsidRPr="0077664B">
        <w:rPr>
          <w:rFonts w:ascii="Angsana New" w:hAnsi="Angsana New"/>
          <w:sz w:val="30"/>
          <w:szCs w:val="30"/>
        </w:rPr>
        <w:t xml:space="preserve">s financial liabilities are </w:t>
      </w:r>
      <w:r w:rsidR="00616244" w:rsidRPr="0077664B">
        <w:rPr>
          <w:rFonts w:ascii="Angsana New" w:hAnsi="Angsana New"/>
          <w:sz w:val="30"/>
          <w:szCs w:val="30"/>
        </w:rPr>
        <w:t>recognized</w:t>
      </w:r>
      <w:r w:rsidRPr="0077664B">
        <w:rPr>
          <w:rFonts w:ascii="Angsana New" w:hAnsi="Angsana New"/>
          <w:sz w:val="30"/>
          <w:szCs w:val="30"/>
        </w:rPr>
        <w:t xml:space="preserve"> at fair value net of transaction costs and classified as liabilities to be subsequently measured at </w:t>
      </w:r>
      <w:r w:rsidR="00616244" w:rsidRPr="0077664B">
        <w:rPr>
          <w:rFonts w:ascii="Angsana New" w:hAnsi="Angsana New"/>
          <w:sz w:val="30"/>
          <w:szCs w:val="30"/>
        </w:rPr>
        <w:t>amortized</w:t>
      </w:r>
      <w:r w:rsidRPr="0077664B">
        <w:rPr>
          <w:rFonts w:ascii="Angsana New" w:hAnsi="Angsana New"/>
          <w:sz w:val="30"/>
          <w:szCs w:val="30"/>
        </w:rPr>
        <w:t xml:space="preserve"> cost using the EIR method</w:t>
      </w:r>
      <w:r w:rsidRPr="0077664B">
        <w:rPr>
          <w:rFonts w:ascii="Angsana New" w:hAnsi="Angsana New"/>
          <w:sz w:val="30"/>
          <w:szCs w:val="30"/>
          <w:cs/>
        </w:rPr>
        <w:t xml:space="preserve">. </w:t>
      </w:r>
      <w:r w:rsidRPr="0077664B">
        <w:rPr>
          <w:rFonts w:ascii="Angsana New" w:hAnsi="Angsana New"/>
          <w:sz w:val="30"/>
          <w:szCs w:val="30"/>
        </w:rPr>
        <w:t xml:space="preserve">Gains and losses are </w:t>
      </w:r>
      <w:r w:rsidR="00616244" w:rsidRPr="0077664B">
        <w:rPr>
          <w:rFonts w:ascii="Angsana New" w:hAnsi="Angsana New"/>
          <w:sz w:val="30"/>
          <w:szCs w:val="30"/>
        </w:rPr>
        <w:t>recognized</w:t>
      </w:r>
      <w:r w:rsidRPr="0077664B">
        <w:rPr>
          <w:rFonts w:ascii="Angsana New" w:hAnsi="Angsana New"/>
          <w:sz w:val="30"/>
          <w:szCs w:val="30"/>
        </w:rPr>
        <w:t xml:space="preserve"> in profit or loss when the liabilities are</w:t>
      </w:r>
      <w:r w:rsidRPr="0077664B">
        <w:rPr>
          <w:rFonts w:ascii="Angsana New" w:hAnsi="Angsana New"/>
          <w:sz w:val="30"/>
          <w:szCs w:val="30"/>
          <w:cs/>
        </w:rPr>
        <w:t xml:space="preserve"> </w:t>
      </w:r>
      <w:r w:rsidR="00616244" w:rsidRPr="0077664B">
        <w:rPr>
          <w:rFonts w:ascii="Angsana New" w:hAnsi="Angsana New"/>
          <w:sz w:val="30"/>
          <w:szCs w:val="30"/>
        </w:rPr>
        <w:t>derecognized</w:t>
      </w:r>
      <w:r w:rsidRPr="0077664B">
        <w:rPr>
          <w:rFonts w:ascii="Angsana New" w:hAnsi="Angsana New"/>
          <w:sz w:val="30"/>
          <w:szCs w:val="30"/>
        </w:rPr>
        <w:t xml:space="preserve"> as well as through the EIR </w:t>
      </w:r>
      <w:r w:rsidR="00616244" w:rsidRPr="0077664B">
        <w:rPr>
          <w:rFonts w:ascii="Angsana New" w:hAnsi="Angsana New"/>
          <w:sz w:val="30"/>
          <w:szCs w:val="30"/>
        </w:rPr>
        <w:t>amortization</w:t>
      </w:r>
      <w:r w:rsidRPr="0077664B">
        <w:rPr>
          <w:rFonts w:ascii="Angsana New" w:hAnsi="Angsana New"/>
          <w:sz w:val="30"/>
          <w:szCs w:val="30"/>
        </w:rPr>
        <w:t xml:space="preserve"> process</w:t>
      </w:r>
      <w:r w:rsidRPr="0077664B">
        <w:rPr>
          <w:rFonts w:ascii="Angsana New" w:hAnsi="Angsana New"/>
          <w:sz w:val="30"/>
          <w:szCs w:val="30"/>
          <w:cs/>
        </w:rPr>
        <w:t xml:space="preserve">. </w:t>
      </w:r>
      <w:r w:rsidRPr="0077664B">
        <w:rPr>
          <w:rFonts w:ascii="Angsana New" w:hAnsi="Angsana New"/>
          <w:sz w:val="30"/>
          <w:szCs w:val="30"/>
        </w:rPr>
        <w:t xml:space="preserve">In determining </w:t>
      </w:r>
      <w:r w:rsidR="00616244" w:rsidRPr="0077664B">
        <w:rPr>
          <w:rFonts w:ascii="Angsana New" w:hAnsi="Angsana New"/>
          <w:sz w:val="30"/>
          <w:szCs w:val="30"/>
        </w:rPr>
        <w:t>amortized</w:t>
      </w:r>
      <w:r w:rsidRPr="0077664B">
        <w:rPr>
          <w:rFonts w:ascii="Angsana New" w:hAnsi="Angsana New"/>
          <w:sz w:val="30"/>
          <w:szCs w:val="30"/>
        </w:rPr>
        <w:t xml:space="preserve"> cost, the Group takes into account any fees or costs that are an integral part of the EIR</w:t>
      </w:r>
      <w:r w:rsidRPr="0077664B">
        <w:rPr>
          <w:rFonts w:ascii="Angsana New" w:hAnsi="Angsana New"/>
          <w:sz w:val="30"/>
          <w:szCs w:val="30"/>
          <w:cs/>
        </w:rPr>
        <w:t xml:space="preserve">. </w:t>
      </w:r>
      <w:r w:rsidRPr="0077664B">
        <w:rPr>
          <w:rFonts w:ascii="Angsana New" w:hAnsi="Angsana New"/>
          <w:sz w:val="30"/>
          <w:szCs w:val="30"/>
        </w:rPr>
        <w:t xml:space="preserve">The EIR </w:t>
      </w:r>
      <w:r w:rsidR="00616244" w:rsidRPr="0077664B">
        <w:rPr>
          <w:rFonts w:ascii="Angsana New" w:hAnsi="Angsana New"/>
          <w:sz w:val="30"/>
          <w:szCs w:val="30"/>
        </w:rPr>
        <w:t>amortization</w:t>
      </w:r>
      <w:r w:rsidRPr="0077664B">
        <w:rPr>
          <w:rFonts w:ascii="Angsana New" w:hAnsi="Angsana New"/>
          <w:sz w:val="30"/>
          <w:szCs w:val="30"/>
        </w:rPr>
        <w:t xml:space="preserve"> is included in finance costs in profit or loss</w:t>
      </w:r>
      <w:r w:rsidRPr="0077664B">
        <w:rPr>
          <w:rFonts w:ascii="Angsana New" w:hAnsi="Angsana New"/>
          <w:sz w:val="30"/>
          <w:szCs w:val="30"/>
          <w:cs/>
        </w:rPr>
        <w:t>.</w:t>
      </w:r>
    </w:p>
    <w:p w14:paraId="44801566" w14:textId="77777777" w:rsidR="004E72B0" w:rsidRPr="0077664B" w:rsidRDefault="004E72B0" w:rsidP="005B7D36">
      <w:pPr>
        <w:spacing w:before="120" w:after="120"/>
        <w:ind w:left="1418"/>
        <w:jc w:val="thaiDistribute"/>
        <w:rPr>
          <w:rFonts w:ascii="Angsana New" w:hAnsi="Angsana New"/>
          <w:sz w:val="10"/>
          <w:szCs w:val="10"/>
        </w:rPr>
      </w:pPr>
    </w:p>
    <w:p w14:paraId="56C9916F" w14:textId="6992EC4C" w:rsidR="00DA28CA" w:rsidRPr="0077664B" w:rsidRDefault="00AE3EC9" w:rsidP="005B7D36">
      <w:pPr>
        <w:spacing w:before="120" w:after="120"/>
        <w:ind w:left="1418"/>
        <w:jc w:val="thaiDistribute"/>
        <w:rPr>
          <w:rFonts w:ascii="Angsana New" w:hAnsi="Angsana New"/>
          <w:sz w:val="30"/>
          <w:szCs w:val="30"/>
        </w:rPr>
      </w:pPr>
      <w:r w:rsidRPr="0077664B">
        <w:rPr>
          <w:rFonts w:ascii="Angsana New" w:hAnsi="Angsana New"/>
          <w:sz w:val="30"/>
          <w:szCs w:val="30"/>
        </w:rPr>
        <w:tab/>
      </w:r>
      <w:r w:rsidR="00BB450A" w:rsidRPr="0077664B">
        <w:rPr>
          <w:rFonts w:ascii="Angsana New" w:hAnsi="Angsana New"/>
          <w:b/>
          <w:bCs/>
          <w:sz w:val="30"/>
          <w:szCs w:val="30"/>
        </w:rPr>
        <w:t>De</w:t>
      </w:r>
      <w:r w:rsidR="00616244" w:rsidRPr="0077664B">
        <w:rPr>
          <w:rFonts w:ascii="Angsana New" w:hAnsi="Angsana New"/>
          <w:b/>
          <w:bCs/>
          <w:sz w:val="30"/>
          <w:szCs w:val="30"/>
        </w:rPr>
        <w:t>recognition</w:t>
      </w:r>
      <w:r w:rsidR="00DA28CA" w:rsidRPr="0077664B">
        <w:rPr>
          <w:rFonts w:ascii="Angsana New" w:hAnsi="Angsana New"/>
          <w:b/>
          <w:bCs/>
          <w:sz w:val="30"/>
          <w:szCs w:val="30"/>
        </w:rPr>
        <w:t xml:space="preserve"> of financial instruments</w:t>
      </w:r>
      <w:r w:rsidRPr="0077664B">
        <w:rPr>
          <w:rFonts w:ascii="Angsana New" w:hAnsi="Angsana New"/>
          <w:b/>
          <w:bCs/>
          <w:sz w:val="30"/>
          <w:szCs w:val="30"/>
          <w:cs/>
        </w:rPr>
        <w:tab/>
      </w:r>
    </w:p>
    <w:p w14:paraId="0DDD3049" w14:textId="26C6E8B4" w:rsidR="00DA28CA" w:rsidRPr="0077664B" w:rsidRDefault="00DA28CA" w:rsidP="005B7D36">
      <w:pPr>
        <w:tabs>
          <w:tab w:val="left" w:pos="540"/>
          <w:tab w:val="right" w:pos="1418"/>
        </w:tabs>
        <w:spacing w:before="120" w:after="120"/>
        <w:ind w:left="1418"/>
        <w:jc w:val="thaiDistribute"/>
        <w:rPr>
          <w:rFonts w:ascii="Angsana New" w:hAnsi="Angsana New"/>
          <w:sz w:val="30"/>
          <w:szCs w:val="30"/>
        </w:rPr>
      </w:pPr>
      <w:r w:rsidRPr="0077664B">
        <w:rPr>
          <w:rFonts w:ascii="Angsana New" w:hAnsi="Angsana New"/>
          <w:sz w:val="30"/>
          <w:szCs w:val="30"/>
        </w:rPr>
        <w:t xml:space="preserve">A financial asset is primarily </w:t>
      </w:r>
      <w:r w:rsidR="00616244" w:rsidRPr="0077664B">
        <w:rPr>
          <w:rFonts w:ascii="Angsana New" w:hAnsi="Angsana New"/>
          <w:sz w:val="30"/>
          <w:szCs w:val="30"/>
        </w:rPr>
        <w:t>derecognized</w:t>
      </w:r>
      <w:r w:rsidRPr="0077664B">
        <w:rPr>
          <w:rFonts w:ascii="Angsana New" w:hAnsi="Angsana New"/>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w:t>
      </w:r>
      <w:r w:rsidR="00DE043E" w:rsidRPr="0077664B">
        <w:rPr>
          <w:rFonts w:ascii="Angsana New" w:hAnsi="Angsana New"/>
          <w:sz w:val="30"/>
          <w:szCs w:val="30"/>
        </w:rPr>
        <w:t xml:space="preserve"> risks and rewards of the asset</w:t>
      </w:r>
      <w:r w:rsidRPr="0077664B">
        <w:rPr>
          <w:rFonts w:ascii="Angsana New" w:hAnsi="Angsana New"/>
          <w:sz w:val="30"/>
          <w:szCs w:val="30"/>
        </w:rPr>
        <w:t xml:space="preserve"> but has transferred control of the asset</w:t>
      </w:r>
      <w:r w:rsidRPr="0077664B">
        <w:rPr>
          <w:rFonts w:ascii="Angsana New" w:hAnsi="Angsana New"/>
          <w:sz w:val="30"/>
          <w:szCs w:val="30"/>
          <w:cs/>
        </w:rPr>
        <w:t>.</w:t>
      </w:r>
    </w:p>
    <w:p w14:paraId="799215A4" w14:textId="5B6F1241" w:rsidR="00DA28CA" w:rsidRPr="0077664B" w:rsidRDefault="00DA28CA" w:rsidP="005B7D36">
      <w:pPr>
        <w:tabs>
          <w:tab w:val="left" w:pos="540"/>
          <w:tab w:val="right" w:pos="1418"/>
        </w:tabs>
        <w:spacing w:before="120" w:after="120"/>
        <w:ind w:left="1418"/>
        <w:jc w:val="thaiDistribute"/>
        <w:rPr>
          <w:rFonts w:ascii="Angsana New" w:hAnsi="Angsana New"/>
          <w:sz w:val="30"/>
          <w:szCs w:val="30"/>
        </w:rPr>
      </w:pPr>
      <w:r w:rsidRPr="0077664B">
        <w:rPr>
          <w:rFonts w:ascii="Angsana New" w:hAnsi="Angsana New"/>
          <w:sz w:val="30"/>
          <w:szCs w:val="30"/>
        </w:rPr>
        <w:t xml:space="preserve">A financial liability is </w:t>
      </w:r>
      <w:r w:rsidR="00616244" w:rsidRPr="0077664B">
        <w:rPr>
          <w:rFonts w:ascii="Angsana New" w:hAnsi="Angsana New"/>
          <w:sz w:val="30"/>
          <w:szCs w:val="30"/>
        </w:rPr>
        <w:t>derecognized</w:t>
      </w:r>
      <w:r w:rsidRPr="0077664B">
        <w:rPr>
          <w:rFonts w:ascii="Angsana New" w:hAnsi="Angsana New"/>
          <w:sz w:val="30"/>
          <w:szCs w:val="30"/>
        </w:rPr>
        <w:t xml:space="preserve"> when the obligation under the liability is discharged or cancelled or expires</w:t>
      </w:r>
      <w:r w:rsidRPr="0077664B">
        <w:rPr>
          <w:rFonts w:ascii="Angsana New" w:hAnsi="Angsana New"/>
          <w:sz w:val="30"/>
          <w:szCs w:val="30"/>
          <w:cs/>
        </w:rPr>
        <w:t xml:space="preserve">. </w:t>
      </w:r>
      <w:r w:rsidRPr="0077664B">
        <w:rPr>
          <w:rFonts w:ascii="Angsana New" w:hAnsi="Angsana New"/>
          <w:sz w:val="30"/>
          <w:szCs w:val="30"/>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77664B">
        <w:rPr>
          <w:rFonts w:ascii="Angsana New" w:hAnsi="Angsana New"/>
          <w:sz w:val="30"/>
          <w:szCs w:val="30"/>
          <w:cs/>
        </w:rPr>
        <w:t xml:space="preserve">.  </w:t>
      </w:r>
      <w:r w:rsidRPr="0077664B">
        <w:rPr>
          <w:rFonts w:ascii="Angsana New" w:hAnsi="Angsana New"/>
          <w:sz w:val="30"/>
          <w:szCs w:val="30"/>
        </w:rPr>
        <w:t xml:space="preserve">The difference in the respective carrying amounts is </w:t>
      </w:r>
      <w:r w:rsidR="00616244" w:rsidRPr="0077664B">
        <w:rPr>
          <w:rFonts w:ascii="Angsana New" w:hAnsi="Angsana New"/>
          <w:sz w:val="30"/>
          <w:szCs w:val="30"/>
        </w:rPr>
        <w:t>recognized</w:t>
      </w:r>
      <w:r w:rsidRPr="0077664B">
        <w:rPr>
          <w:rFonts w:ascii="Angsana New" w:hAnsi="Angsana New"/>
          <w:sz w:val="30"/>
          <w:szCs w:val="30"/>
        </w:rPr>
        <w:t xml:space="preserve"> in the statement of profit or loss</w:t>
      </w:r>
      <w:r w:rsidRPr="0077664B">
        <w:rPr>
          <w:rFonts w:ascii="Angsana New" w:hAnsi="Angsana New"/>
          <w:sz w:val="30"/>
          <w:szCs w:val="30"/>
          <w:cs/>
        </w:rPr>
        <w:t>.</w:t>
      </w:r>
    </w:p>
    <w:p w14:paraId="02979CB0" w14:textId="230049D4" w:rsidR="00AE3EC9" w:rsidRPr="0077664B" w:rsidRDefault="006B11DC" w:rsidP="005B7D36">
      <w:pPr>
        <w:tabs>
          <w:tab w:val="left" w:pos="540"/>
        </w:tabs>
        <w:spacing w:before="120"/>
        <w:ind w:left="1418" w:hanging="567"/>
        <w:jc w:val="thaiDistribute"/>
        <w:rPr>
          <w:rFonts w:ascii="Angsana New" w:hAnsi="Angsana New"/>
          <w:sz w:val="30"/>
          <w:szCs w:val="30"/>
        </w:rPr>
      </w:pPr>
      <w:r w:rsidRPr="0077664B">
        <w:rPr>
          <w:rFonts w:ascii="Angsana New" w:hAnsi="Angsana New" w:hint="cs"/>
          <w:sz w:val="30"/>
          <w:szCs w:val="30"/>
          <w:cs/>
        </w:rPr>
        <w:t>4</w:t>
      </w:r>
      <w:r w:rsidR="00AE3EC9" w:rsidRPr="0077664B">
        <w:rPr>
          <w:rFonts w:ascii="Angsana New" w:hAnsi="Angsana New"/>
          <w:sz w:val="30"/>
          <w:szCs w:val="30"/>
          <w:cs/>
        </w:rPr>
        <w:t>.5.</w:t>
      </w:r>
      <w:r w:rsidR="00430BC5" w:rsidRPr="0077664B">
        <w:rPr>
          <w:rFonts w:ascii="Angsana New" w:hAnsi="Angsana New"/>
          <w:sz w:val="30"/>
          <w:szCs w:val="30"/>
        </w:rPr>
        <w:t>3</w:t>
      </w:r>
      <w:r w:rsidR="00AE3EC9" w:rsidRPr="0077664B">
        <w:rPr>
          <w:rFonts w:ascii="Angsana New" w:hAnsi="Angsana New"/>
          <w:sz w:val="30"/>
          <w:szCs w:val="30"/>
          <w:cs/>
        </w:rPr>
        <w:t xml:space="preserve"> </w:t>
      </w:r>
      <w:r w:rsidR="00AE3EC9" w:rsidRPr="0077664B">
        <w:rPr>
          <w:rFonts w:ascii="Angsana New" w:hAnsi="Angsana New"/>
          <w:sz w:val="30"/>
          <w:szCs w:val="30"/>
          <w:cs/>
        </w:rPr>
        <w:tab/>
      </w:r>
      <w:r w:rsidR="00A027A3" w:rsidRPr="0077664B">
        <w:rPr>
          <w:rFonts w:ascii="Angsana New" w:hAnsi="Angsana New"/>
          <w:sz w:val="30"/>
          <w:szCs w:val="30"/>
        </w:rPr>
        <w:t>Impairment of financial assets</w:t>
      </w:r>
    </w:p>
    <w:p w14:paraId="0D62BC1F" w14:textId="77777777" w:rsidR="00D46512" w:rsidRPr="0077664B" w:rsidRDefault="004B6015" w:rsidP="005B7D36">
      <w:pPr>
        <w:tabs>
          <w:tab w:val="left" w:pos="540"/>
        </w:tabs>
        <w:spacing w:before="120"/>
        <w:ind w:left="1418" w:hanging="567"/>
        <w:jc w:val="thaiDistribute"/>
        <w:rPr>
          <w:rFonts w:ascii="Angsana New" w:hAnsi="Angsana New"/>
          <w:sz w:val="30"/>
          <w:szCs w:val="30"/>
        </w:rPr>
      </w:pPr>
      <w:r w:rsidRPr="0077664B">
        <w:rPr>
          <w:rFonts w:ascii="Angsana New" w:hAnsi="Angsana New"/>
          <w:sz w:val="30"/>
          <w:szCs w:val="30"/>
          <w:cs/>
        </w:rPr>
        <w:tab/>
      </w:r>
      <w:r w:rsidR="00D46512" w:rsidRPr="0077664B">
        <w:rPr>
          <w:rFonts w:ascii="Angsana New" w:hAnsi="Angsana New"/>
          <w:sz w:val="30"/>
          <w:szCs w:val="30"/>
          <w:lang w:val="x-none"/>
        </w:rPr>
        <w:t>For trade receivables and contract assets, the Group applies a simplified approach in calculating ECLs</w:t>
      </w:r>
      <w:r w:rsidR="00D46512" w:rsidRPr="0077664B">
        <w:rPr>
          <w:rFonts w:ascii="Angsana New" w:hAnsi="Angsana New"/>
          <w:sz w:val="30"/>
          <w:szCs w:val="30"/>
          <w:cs/>
          <w:lang w:val="x-none"/>
        </w:rPr>
        <w:t xml:space="preserve">. </w:t>
      </w:r>
      <w:r w:rsidR="00D46512" w:rsidRPr="0077664B">
        <w:rPr>
          <w:rFonts w:ascii="Angsana New" w:hAnsi="Angsana New"/>
          <w:sz w:val="30"/>
          <w:szCs w:val="30"/>
          <w:lang w:val="x-none"/>
        </w:rPr>
        <w:t xml:space="preserve">Therefore, the Group does not track changes in credit risk, but instead </w:t>
      </w:r>
      <w:r w:rsidR="00616244" w:rsidRPr="0077664B">
        <w:rPr>
          <w:rFonts w:ascii="Angsana New" w:hAnsi="Angsana New"/>
          <w:sz w:val="30"/>
          <w:szCs w:val="30"/>
          <w:lang w:val="x-none"/>
        </w:rPr>
        <w:t>recognizes</w:t>
      </w:r>
      <w:r w:rsidR="00D46512" w:rsidRPr="0077664B">
        <w:rPr>
          <w:rFonts w:ascii="Angsana New" w:hAnsi="Angsana New"/>
          <w:sz w:val="30"/>
          <w:szCs w:val="30"/>
          <w:lang w:val="x-none"/>
        </w:rPr>
        <w:t xml:space="preserve"> a loss allowance based on lifetime ECLs at each reporting date</w:t>
      </w:r>
      <w:r w:rsidR="00D46512" w:rsidRPr="0077664B">
        <w:rPr>
          <w:rFonts w:ascii="Angsana New" w:hAnsi="Angsana New"/>
          <w:sz w:val="30"/>
          <w:szCs w:val="30"/>
          <w:cs/>
          <w:lang w:val="x-none"/>
        </w:rPr>
        <w:t xml:space="preserve">. </w:t>
      </w:r>
      <w:r w:rsidR="00D46512" w:rsidRPr="0077664B">
        <w:rPr>
          <w:rFonts w:ascii="Angsana New" w:hAnsi="Angsana New"/>
          <w:sz w:val="30"/>
          <w:szCs w:val="30"/>
          <w:lang w:val="x-none"/>
        </w:rPr>
        <w:t>It is based on its historical credit loss experience and adjusted for forward</w:t>
      </w:r>
      <w:r w:rsidR="00D46512" w:rsidRPr="0077664B">
        <w:rPr>
          <w:rFonts w:ascii="Angsana New" w:hAnsi="Angsana New"/>
          <w:sz w:val="30"/>
          <w:szCs w:val="30"/>
          <w:cs/>
          <w:lang w:val="x-none"/>
        </w:rPr>
        <w:t>-</w:t>
      </w:r>
      <w:r w:rsidR="00D46512" w:rsidRPr="0077664B">
        <w:rPr>
          <w:rFonts w:ascii="Angsana New" w:hAnsi="Angsana New"/>
          <w:sz w:val="30"/>
          <w:szCs w:val="30"/>
          <w:lang w:val="x-none"/>
        </w:rPr>
        <w:t>looking factors specific to the debtors and the economic environment</w:t>
      </w:r>
      <w:r w:rsidR="00D46512" w:rsidRPr="0077664B">
        <w:rPr>
          <w:rFonts w:ascii="Angsana New" w:hAnsi="Angsana New"/>
          <w:sz w:val="30"/>
          <w:szCs w:val="30"/>
          <w:cs/>
          <w:lang w:val="x-none"/>
        </w:rPr>
        <w:t>.</w:t>
      </w:r>
    </w:p>
    <w:p w14:paraId="1FD79CE0" w14:textId="3C3E3C0F" w:rsidR="00AE3EC9" w:rsidRPr="0077664B" w:rsidRDefault="006B11DC" w:rsidP="005B7D36">
      <w:pPr>
        <w:tabs>
          <w:tab w:val="left" w:pos="540"/>
        </w:tabs>
        <w:spacing w:before="120"/>
        <w:ind w:left="1418" w:hanging="567"/>
        <w:jc w:val="thaiDistribute"/>
        <w:rPr>
          <w:rFonts w:ascii="Angsana New" w:hAnsi="Angsana New"/>
          <w:sz w:val="30"/>
          <w:szCs w:val="30"/>
        </w:rPr>
      </w:pPr>
      <w:r w:rsidRPr="0077664B">
        <w:rPr>
          <w:rFonts w:ascii="Angsana New" w:hAnsi="Angsana New" w:hint="cs"/>
          <w:sz w:val="30"/>
          <w:szCs w:val="30"/>
          <w:cs/>
        </w:rPr>
        <w:t>4</w:t>
      </w:r>
      <w:r w:rsidR="00AE3EC9" w:rsidRPr="0077664B">
        <w:rPr>
          <w:rFonts w:ascii="Angsana New" w:hAnsi="Angsana New"/>
          <w:sz w:val="30"/>
          <w:szCs w:val="30"/>
          <w:cs/>
        </w:rPr>
        <w:t>.5.</w:t>
      </w:r>
      <w:r w:rsidR="00430BC5" w:rsidRPr="0077664B">
        <w:rPr>
          <w:rFonts w:ascii="Angsana New" w:hAnsi="Angsana New"/>
          <w:sz w:val="30"/>
          <w:szCs w:val="30"/>
        </w:rPr>
        <w:t>4</w:t>
      </w:r>
      <w:r w:rsidR="00D46512" w:rsidRPr="0077664B">
        <w:rPr>
          <w:rFonts w:ascii="Angsana New" w:eastAsia="Arial" w:hAnsi="Angsana New"/>
          <w:b/>
          <w:bCs/>
          <w:sz w:val="30"/>
          <w:szCs w:val="30"/>
          <w:cs/>
        </w:rPr>
        <w:t xml:space="preserve"> </w:t>
      </w:r>
      <w:r w:rsidR="000713E3" w:rsidRPr="0077664B">
        <w:rPr>
          <w:rFonts w:ascii="Angsana New" w:hAnsi="Angsana New"/>
          <w:sz w:val="30"/>
          <w:szCs w:val="30"/>
        </w:rPr>
        <w:tab/>
      </w:r>
      <w:r w:rsidR="00D46512" w:rsidRPr="0077664B">
        <w:rPr>
          <w:rFonts w:ascii="Angsana New" w:hAnsi="Angsana New"/>
          <w:sz w:val="30"/>
          <w:szCs w:val="30"/>
        </w:rPr>
        <w:t>Offsetting of financial instruments</w:t>
      </w:r>
    </w:p>
    <w:p w14:paraId="5F2BB841" w14:textId="5DEF85DE" w:rsidR="00D25B86" w:rsidRPr="009A0BDD" w:rsidRDefault="004B6015" w:rsidP="009A0BDD">
      <w:pPr>
        <w:tabs>
          <w:tab w:val="left" w:pos="540"/>
        </w:tabs>
        <w:spacing w:before="120"/>
        <w:ind w:left="1418" w:hanging="567"/>
        <w:jc w:val="thaiDistribute"/>
        <w:rPr>
          <w:rFonts w:ascii="Angsana New" w:hAnsi="Angsana New"/>
          <w:sz w:val="30"/>
          <w:szCs w:val="30"/>
          <w:lang w:val="x-none"/>
        </w:rPr>
      </w:pPr>
      <w:r w:rsidRPr="0077664B">
        <w:rPr>
          <w:rFonts w:ascii="Angsana New" w:hAnsi="Angsana New"/>
          <w:sz w:val="30"/>
          <w:szCs w:val="30"/>
          <w:cs/>
        </w:rPr>
        <w:tab/>
      </w:r>
      <w:r w:rsidR="00D46512" w:rsidRPr="0077664B">
        <w:rPr>
          <w:rFonts w:ascii="Angsana New" w:hAnsi="Angsana New"/>
          <w:sz w:val="30"/>
          <w:szCs w:val="30"/>
          <w:lang w:val="x-none"/>
        </w:rPr>
        <w:t xml:space="preserve">Financial assets and financial liabilities are offset and the net amount is reported in the consolidated statement of financial position if there is a currently enforceable legal right to offset the </w:t>
      </w:r>
      <w:r w:rsidR="00616244" w:rsidRPr="0077664B">
        <w:rPr>
          <w:rFonts w:ascii="Angsana New" w:hAnsi="Angsana New"/>
          <w:sz w:val="30"/>
          <w:szCs w:val="30"/>
          <w:lang w:val="x-none"/>
        </w:rPr>
        <w:t>recognized</w:t>
      </w:r>
      <w:r w:rsidR="00D46512" w:rsidRPr="0077664B">
        <w:rPr>
          <w:rFonts w:ascii="Angsana New" w:hAnsi="Angsana New"/>
          <w:sz w:val="30"/>
          <w:szCs w:val="30"/>
          <w:lang w:val="x-none"/>
        </w:rPr>
        <w:t xml:space="preserve"> amounts and there is an intention to settle on a net basis, to </w:t>
      </w:r>
      <w:r w:rsidR="00616244" w:rsidRPr="0077664B">
        <w:rPr>
          <w:rFonts w:ascii="Angsana New" w:hAnsi="Angsana New"/>
          <w:sz w:val="30"/>
          <w:szCs w:val="30"/>
          <w:lang w:val="x-none"/>
        </w:rPr>
        <w:t>realize</w:t>
      </w:r>
      <w:r w:rsidR="00D46512" w:rsidRPr="0077664B">
        <w:rPr>
          <w:rFonts w:ascii="Angsana New" w:hAnsi="Angsana New"/>
          <w:sz w:val="30"/>
          <w:szCs w:val="30"/>
          <w:lang w:val="x-none"/>
        </w:rPr>
        <w:t xml:space="preserve"> the assets and settle the liabilities simultaneously</w:t>
      </w:r>
      <w:r w:rsidR="00D46512" w:rsidRPr="0077664B">
        <w:rPr>
          <w:rFonts w:ascii="Angsana New" w:hAnsi="Angsana New"/>
          <w:sz w:val="30"/>
          <w:szCs w:val="30"/>
          <w:cs/>
          <w:lang w:val="x-none"/>
        </w:rPr>
        <w:t>.</w:t>
      </w:r>
    </w:p>
    <w:p w14:paraId="6B66D8E6" w14:textId="4C900AAD" w:rsidR="0034030D" w:rsidRPr="0077664B" w:rsidRDefault="006B11DC" w:rsidP="005B7D36">
      <w:pPr>
        <w:pStyle w:val="BodyText2"/>
        <w:overflowPunct/>
        <w:autoSpaceDE/>
        <w:autoSpaceDN/>
        <w:adjustRightInd/>
        <w:spacing w:before="240" w:after="0" w:line="240" w:lineRule="auto"/>
        <w:ind w:left="851" w:hanging="425"/>
        <w:jc w:val="thaiDistribute"/>
        <w:textAlignment w:val="auto"/>
        <w:rPr>
          <w:rFonts w:ascii="Angsana New" w:hAnsi="Angsana New"/>
          <w:sz w:val="30"/>
          <w:szCs w:val="30"/>
          <w:cs/>
          <w:lang w:val="th-TH"/>
        </w:rPr>
      </w:pPr>
      <w:r w:rsidRPr="0077664B">
        <w:rPr>
          <w:rFonts w:ascii="Angsana New" w:hAnsi="Angsana New" w:hint="cs"/>
          <w:sz w:val="30"/>
          <w:szCs w:val="30"/>
          <w:cs/>
        </w:rPr>
        <w:t>4</w:t>
      </w:r>
      <w:r w:rsidR="001F40AB" w:rsidRPr="0077664B">
        <w:rPr>
          <w:rFonts w:ascii="Angsana New" w:hAnsi="Angsana New"/>
          <w:sz w:val="30"/>
          <w:szCs w:val="30"/>
          <w:cs/>
        </w:rPr>
        <w:t>.</w:t>
      </w:r>
      <w:r w:rsidR="001F40AB" w:rsidRPr="0077664B">
        <w:rPr>
          <w:rFonts w:ascii="Angsana New" w:hAnsi="Angsana New"/>
          <w:sz w:val="30"/>
          <w:szCs w:val="30"/>
        </w:rPr>
        <w:t>6</w:t>
      </w:r>
      <w:r w:rsidR="001F40AB" w:rsidRPr="0077664B">
        <w:rPr>
          <w:rFonts w:ascii="Angsana New" w:hAnsi="Angsana New"/>
          <w:sz w:val="30"/>
          <w:szCs w:val="30"/>
        </w:rPr>
        <w:tab/>
      </w:r>
      <w:r w:rsidR="007B4C71" w:rsidRPr="0077664B">
        <w:rPr>
          <w:rFonts w:ascii="Angsana New" w:hAnsi="Angsana New"/>
          <w:sz w:val="30"/>
          <w:szCs w:val="30"/>
        </w:rPr>
        <w:t>Investment properties</w:t>
      </w:r>
    </w:p>
    <w:p w14:paraId="639BCE69" w14:textId="77777777" w:rsidR="00B7480B" w:rsidRPr="0077664B" w:rsidRDefault="00B7480B" w:rsidP="005B7D36">
      <w:pPr>
        <w:pStyle w:val="BodyText"/>
        <w:spacing w:before="120" w:after="0" w:line="240" w:lineRule="atLeast"/>
        <w:ind w:left="851"/>
        <w:jc w:val="both"/>
        <w:rPr>
          <w:rFonts w:ascii="Angsana New" w:eastAsia="Calibri" w:hAnsi="Angsana New"/>
          <w:sz w:val="30"/>
        </w:rPr>
      </w:pPr>
      <w:r w:rsidRPr="0077664B">
        <w:rPr>
          <w:rFonts w:ascii="Angsana New" w:eastAsia="Calibri" w:hAnsi="Angsana New"/>
          <w:sz w:val="30"/>
        </w:rPr>
        <w:lastRenderedPageBreak/>
        <w:t>Investment properties are properties which are held to earn rental income, for capital appreciation or for both, but not for sale in the ordinary course of business, use in the production or supply of goods or services or for administrative purposes</w:t>
      </w:r>
      <w:r w:rsidRPr="0077664B">
        <w:rPr>
          <w:rFonts w:ascii="Angsana New" w:eastAsia="Calibri" w:hAnsi="Angsana New"/>
          <w:sz w:val="30"/>
          <w:cs/>
        </w:rPr>
        <w:t xml:space="preserve">. </w:t>
      </w:r>
    </w:p>
    <w:p w14:paraId="26A3B498" w14:textId="77777777" w:rsidR="00B7480B" w:rsidRPr="0077664B" w:rsidRDefault="00B7480B" w:rsidP="005B7D36">
      <w:pPr>
        <w:spacing w:before="240" w:line="240" w:lineRule="atLeast"/>
        <w:ind w:left="851"/>
        <w:jc w:val="both"/>
        <w:rPr>
          <w:rFonts w:ascii="Angsana New" w:eastAsia="Calibri" w:hAnsi="Angsana New"/>
          <w:sz w:val="30"/>
          <w:szCs w:val="30"/>
          <w:lang w:val="en-GB"/>
        </w:rPr>
      </w:pPr>
      <w:r w:rsidRPr="0077664B">
        <w:rPr>
          <w:rFonts w:ascii="Angsana New" w:eastAsia="Calibri" w:hAnsi="Angsana New"/>
          <w:sz w:val="30"/>
          <w:szCs w:val="30"/>
          <w:lang w:val="en-GB"/>
        </w:rPr>
        <w:t xml:space="preserve">Investment properties are stated at cost less accumulated depreciation and loss from impairment </w:t>
      </w:r>
      <w:r w:rsidRPr="0077664B">
        <w:rPr>
          <w:rFonts w:ascii="Angsana New" w:eastAsia="Calibri" w:hAnsi="Angsana New"/>
          <w:sz w:val="30"/>
          <w:szCs w:val="30"/>
          <w:cs/>
          <w:lang w:val="en-GB"/>
        </w:rPr>
        <w:t>(</w:t>
      </w:r>
      <w:r w:rsidRPr="0077664B">
        <w:rPr>
          <w:rFonts w:ascii="Angsana New" w:eastAsia="Calibri" w:hAnsi="Angsana New"/>
          <w:sz w:val="30"/>
          <w:szCs w:val="30"/>
          <w:lang w:val="en-GB"/>
        </w:rPr>
        <w:t>If any</w:t>
      </w:r>
      <w:r w:rsidRPr="0077664B">
        <w:rPr>
          <w:rFonts w:ascii="Angsana New" w:eastAsia="Calibri" w:hAnsi="Angsana New"/>
          <w:sz w:val="30"/>
          <w:szCs w:val="30"/>
          <w:cs/>
          <w:lang w:val="en-GB"/>
        </w:rPr>
        <w:t>).</w:t>
      </w:r>
    </w:p>
    <w:p w14:paraId="23032A8C" w14:textId="77777777" w:rsidR="009F6992" w:rsidRDefault="009F6992" w:rsidP="005B7D36">
      <w:pPr>
        <w:spacing w:line="240" w:lineRule="atLeast"/>
        <w:ind w:left="851"/>
        <w:jc w:val="both"/>
        <w:rPr>
          <w:rFonts w:ascii="Angsana New" w:eastAsia="Calibri" w:hAnsi="Angsana New"/>
          <w:sz w:val="30"/>
          <w:szCs w:val="30"/>
        </w:rPr>
      </w:pPr>
    </w:p>
    <w:p w14:paraId="7153E416" w14:textId="61D77DD4" w:rsidR="00B7480B" w:rsidRPr="0077664B" w:rsidRDefault="00B7480B" w:rsidP="005B7D36">
      <w:pPr>
        <w:spacing w:line="240" w:lineRule="atLeast"/>
        <w:ind w:left="851"/>
        <w:jc w:val="both"/>
        <w:rPr>
          <w:rFonts w:ascii="Angsana New" w:eastAsia="Calibri" w:hAnsi="Angsana New"/>
          <w:sz w:val="30"/>
          <w:szCs w:val="30"/>
        </w:rPr>
      </w:pPr>
      <w:r w:rsidRPr="0077664B">
        <w:rPr>
          <w:rFonts w:ascii="Angsana New" w:eastAsia="Calibri" w:hAnsi="Angsana New"/>
          <w:sz w:val="30"/>
          <w:szCs w:val="30"/>
        </w:rPr>
        <w:t>Cost includes expenditure that is directly attributable to the acquisition of the investment property</w:t>
      </w:r>
      <w:r w:rsidRPr="0077664B">
        <w:rPr>
          <w:rFonts w:ascii="Angsana New" w:eastAsia="Calibri" w:hAnsi="Angsana New"/>
          <w:sz w:val="30"/>
          <w:szCs w:val="30"/>
          <w:cs/>
        </w:rPr>
        <w:t xml:space="preserve">. </w:t>
      </w:r>
      <w:r w:rsidRPr="0077664B">
        <w:rPr>
          <w:rFonts w:ascii="Angsana New" w:eastAsia="Calibri" w:hAnsi="Angsana New"/>
          <w:sz w:val="30"/>
          <w:szCs w:val="30"/>
        </w:rPr>
        <w:t>The cost of self</w:t>
      </w:r>
      <w:r w:rsidRPr="0077664B">
        <w:rPr>
          <w:rFonts w:ascii="Angsana New" w:eastAsia="Calibri" w:hAnsi="Angsana New"/>
          <w:sz w:val="30"/>
          <w:szCs w:val="30"/>
          <w:cs/>
        </w:rPr>
        <w:t>-</w:t>
      </w:r>
      <w:r w:rsidRPr="0077664B">
        <w:rPr>
          <w:rFonts w:ascii="Angsana New" w:eastAsia="Calibri" w:hAnsi="Angsana New"/>
          <w:sz w:val="30"/>
          <w:szCs w:val="30"/>
        </w:rPr>
        <w:t>constructed investment property includes the cost of materials and direct labor, and other costs directly attributable to bringing the investment property to a working condition for its intended use and capitalized borrowing costs</w:t>
      </w:r>
      <w:r w:rsidRPr="0077664B">
        <w:rPr>
          <w:rFonts w:ascii="Angsana New" w:eastAsia="Calibri" w:hAnsi="Angsana New"/>
          <w:sz w:val="30"/>
          <w:szCs w:val="30"/>
          <w:cs/>
        </w:rPr>
        <w:t>.</w:t>
      </w:r>
    </w:p>
    <w:p w14:paraId="7C2631AC" w14:textId="692B2EC3" w:rsidR="007B4C71" w:rsidRPr="0077664B" w:rsidRDefault="007B4C71" w:rsidP="005B7D36">
      <w:pPr>
        <w:spacing w:before="240" w:after="240"/>
        <w:ind w:left="851"/>
        <w:jc w:val="thaiDistribute"/>
        <w:rPr>
          <w:rFonts w:ascii="Angsana New" w:hAnsi="Angsana New"/>
          <w:sz w:val="30"/>
          <w:szCs w:val="30"/>
        </w:rPr>
      </w:pPr>
      <w:r w:rsidRPr="0077664B">
        <w:rPr>
          <w:rFonts w:ascii="Angsana New" w:hAnsi="Angsana New"/>
          <w:sz w:val="30"/>
          <w:szCs w:val="30"/>
        </w:rPr>
        <w:t>Gains and losses on disposal of an item of investment properties are determined by comparing the proceeds from disposal with the carrying amount of investment properties and are recognized net within other income in profit or loss</w:t>
      </w:r>
      <w:r w:rsidRPr="0077664B">
        <w:rPr>
          <w:rFonts w:ascii="Angsana New" w:hAnsi="Angsana New"/>
          <w:sz w:val="30"/>
          <w:szCs w:val="30"/>
          <w:cs/>
        </w:rPr>
        <w:t>.</w:t>
      </w:r>
    </w:p>
    <w:p w14:paraId="7D70225D" w14:textId="3045ADB8" w:rsidR="0034030D" w:rsidRPr="0077664B" w:rsidRDefault="00B7480B" w:rsidP="005B7D36">
      <w:pPr>
        <w:spacing w:before="120" w:after="240"/>
        <w:ind w:left="851"/>
        <w:jc w:val="thaiDistribute"/>
        <w:rPr>
          <w:rFonts w:ascii="Angsana New" w:hAnsi="Angsana New"/>
          <w:sz w:val="30"/>
          <w:szCs w:val="30"/>
        </w:rPr>
      </w:pPr>
      <w:r w:rsidRPr="0077664B">
        <w:rPr>
          <w:rFonts w:ascii="Angsana New" w:hAnsi="Angsana New"/>
          <w:sz w:val="30"/>
          <w:szCs w:val="30"/>
        </w:rPr>
        <w:t>Depreciation is charged to profit or loss on a straight</w:t>
      </w:r>
      <w:r w:rsidRPr="0077664B">
        <w:rPr>
          <w:rFonts w:ascii="Angsana New" w:hAnsi="Angsana New"/>
          <w:sz w:val="30"/>
          <w:szCs w:val="30"/>
          <w:cs/>
        </w:rPr>
        <w:t>-</w:t>
      </w:r>
      <w:r w:rsidRPr="0077664B">
        <w:rPr>
          <w:rFonts w:ascii="Angsana New" w:hAnsi="Angsana New"/>
          <w:sz w:val="30"/>
          <w:szCs w:val="30"/>
        </w:rPr>
        <w:t xml:space="preserve">line basis over the estimated useful lives of each component of an item </w:t>
      </w:r>
      <w:r w:rsidR="00616244" w:rsidRPr="0077664B">
        <w:rPr>
          <w:rFonts w:ascii="Angsana New" w:hAnsi="Angsana New"/>
          <w:sz w:val="30"/>
          <w:szCs w:val="30"/>
        </w:rPr>
        <w:t>of plant</w:t>
      </w:r>
      <w:r w:rsidRPr="0077664B">
        <w:rPr>
          <w:rFonts w:ascii="Angsana New" w:hAnsi="Angsana New"/>
          <w:sz w:val="30"/>
          <w:szCs w:val="30"/>
        </w:rPr>
        <w:t xml:space="preserve"> and equipment</w:t>
      </w:r>
      <w:r w:rsidRPr="0077664B">
        <w:rPr>
          <w:rFonts w:ascii="Angsana New" w:hAnsi="Angsana New"/>
          <w:sz w:val="30"/>
          <w:szCs w:val="30"/>
          <w:cs/>
        </w:rPr>
        <w:t xml:space="preserve">.  </w:t>
      </w:r>
      <w:r w:rsidRPr="0077664B">
        <w:rPr>
          <w:rFonts w:ascii="Angsana New" w:hAnsi="Angsana New"/>
          <w:sz w:val="30"/>
          <w:szCs w:val="30"/>
        </w:rPr>
        <w:t>The estimated useful lives are as follows</w:t>
      </w:r>
      <w:r w:rsidRPr="0077664B">
        <w:rPr>
          <w:rFonts w:ascii="Angsana New" w:hAnsi="Angsana New"/>
          <w:sz w:val="30"/>
          <w:szCs w:val="30"/>
          <w:cs/>
        </w:rPr>
        <w:t>:</w:t>
      </w:r>
    </w:p>
    <w:tbl>
      <w:tblPr>
        <w:tblW w:w="0" w:type="auto"/>
        <w:tblInd w:w="1985" w:type="dxa"/>
        <w:tblLook w:val="01E0" w:firstRow="1" w:lastRow="1" w:firstColumn="1" w:lastColumn="1" w:noHBand="0" w:noVBand="0"/>
      </w:tblPr>
      <w:tblGrid>
        <w:gridCol w:w="4252"/>
        <w:gridCol w:w="2435"/>
      </w:tblGrid>
      <w:tr w:rsidR="00671EB6" w:rsidRPr="0077664B" w14:paraId="0FBF8849" w14:textId="77777777" w:rsidTr="20DEF703">
        <w:tc>
          <w:tcPr>
            <w:tcW w:w="4252" w:type="dxa"/>
          </w:tcPr>
          <w:p w14:paraId="51E34976" w14:textId="77777777" w:rsidR="00671EB6" w:rsidRPr="0077664B" w:rsidRDefault="00394043" w:rsidP="00F20281">
            <w:pPr>
              <w:tabs>
                <w:tab w:val="left" w:pos="227"/>
                <w:tab w:val="left" w:pos="540"/>
                <w:tab w:val="left" w:pos="680"/>
                <w:tab w:val="left" w:pos="907"/>
              </w:tabs>
              <w:ind w:left="993" w:hanging="1106"/>
              <w:jc w:val="thaiDistribute"/>
              <w:rPr>
                <w:rFonts w:ascii="Angsana New" w:eastAsia="MS Mincho" w:hAnsi="Angsana New"/>
                <w:sz w:val="30"/>
                <w:szCs w:val="30"/>
                <w:cs/>
              </w:rPr>
            </w:pPr>
            <w:r w:rsidRPr="0077664B">
              <w:rPr>
                <w:rFonts w:ascii="Angsana New" w:eastAsia="MS Mincho" w:hAnsi="Angsana New"/>
                <w:sz w:val="30"/>
                <w:szCs w:val="30"/>
              </w:rPr>
              <w:t xml:space="preserve">Investment property </w:t>
            </w:r>
            <w:r w:rsidRPr="0077664B">
              <w:rPr>
                <w:rFonts w:ascii="Angsana New" w:eastAsia="MS Mincho" w:hAnsi="Angsana New"/>
                <w:sz w:val="30"/>
                <w:szCs w:val="30"/>
                <w:cs/>
              </w:rPr>
              <w:t xml:space="preserve">- </w:t>
            </w:r>
            <w:r w:rsidRPr="0077664B">
              <w:rPr>
                <w:rFonts w:ascii="Angsana New" w:eastAsia="MS Mincho" w:hAnsi="Angsana New"/>
                <w:sz w:val="30"/>
                <w:szCs w:val="30"/>
              </w:rPr>
              <w:t>land</w:t>
            </w:r>
          </w:p>
        </w:tc>
        <w:tc>
          <w:tcPr>
            <w:tcW w:w="2435" w:type="dxa"/>
          </w:tcPr>
          <w:p w14:paraId="1786217D" w14:textId="317C04B1" w:rsidR="00671EB6" w:rsidRPr="0077664B" w:rsidRDefault="00394043" w:rsidP="00517258">
            <w:pPr>
              <w:tabs>
                <w:tab w:val="left" w:pos="227"/>
                <w:tab w:val="left" w:pos="454"/>
                <w:tab w:val="left" w:pos="540"/>
                <w:tab w:val="left" w:pos="680"/>
                <w:tab w:val="left" w:pos="907"/>
              </w:tabs>
              <w:ind w:left="993" w:hanging="426"/>
              <w:jc w:val="right"/>
              <w:rPr>
                <w:rFonts w:ascii="Angsana New" w:eastAsia="MS Mincho" w:hAnsi="Angsana New"/>
                <w:sz w:val="30"/>
                <w:szCs w:val="30"/>
                <w:cs/>
              </w:rPr>
            </w:pPr>
            <w:r w:rsidRPr="0077664B">
              <w:rPr>
                <w:rFonts w:ascii="Angsana New" w:eastAsia="MS Mincho" w:hAnsi="Angsana New"/>
                <w:sz w:val="30"/>
                <w:szCs w:val="30"/>
              </w:rPr>
              <w:t xml:space="preserve">No </w:t>
            </w:r>
            <w:r w:rsidRPr="0077664B">
              <w:rPr>
                <w:rFonts w:ascii="Angsana New" w:hAnsi="Angsana New"/>
                <w:sz w:val="30"/>
                <w:szCs w:val="30"/>
              </w:rPr>
              <w:t>deprecia</w:t>
            </w:r>
            <w:r w:rsidR="00FA3191">
              <w:rPr>
                <w:rFonts w:ascii="Angsana New" w:hAnsi="Angsana New"/>
                <w:sz w:val="30"/>
                <w:szCs w:val="30"/>
              </w:rPr>
              <w:t>tion</w:t>
            </w:r>
          </w:p>
        </w:tc>
      </w:tr>
      <w:tr w:rsidR="00F016D1" w:rsidRPr="0077664B" w14:paraId="0421CE7F" w14:textId="77777777" w:rsidTr="20DEF703">
        <w:tc>
          <w:tcPr>
            <w:tcW w:w="4252" w:type="dxa"/>
          </w:tcPr>
          <w:p w14:paraId="7D474DBB" w14:textId="7E29223E" w:rsidR="00F016D1" w:rsidRPr="0077664B" w:rsidRDefault="00F016D1" w:rsidP="00F20281">
            <w:pPr>
              <w:tabs>
                <w:tab w:val="left" w:pos="227"/>
                <w:tab w:val="left" w:pos="540"/>
                <w:tab w:val="left" w:pos="680"/>
                <w:tab w:val="left" w:pos="907"/>
              </w:tabs>
              <w:ind w:left="993" w:hanging="1106"/>
              <w:jc w:val="thaiDistribute"/>
              <w:rPr>
                <w:rFonts w:ascii="Angsana New" w:eastAsia="MS Mincho" w:hAnsi="Angsana New"/>
                <w:sz w:val="30"/>
                <w:szCs w:val="30"/>
              </w:rPr>
            </w:pPr>
            <w:r w:rsidRPr="0077664B">
              <w:rPr>
                <w:rFonts w:ascii="Angsana New" w:eastAsia="MS Mincho" w:hAnsi="Angsana New"/>
                <w:sz w:val="30"/>
                <w:szCs w:val="30"/>
              </w:rPr>
              <w:t>Building and building improvement</w:t>
            </w:r>
          </w:p>
        </w:tc>
        <w:tc>
          <w:tcPr>
            <w:tcW w:w="2435" w:type="dxa"/>
          </w:tcPr>
          <w:p w14:paraId="337E020F" w14:textId="52336A1E" w:rsidR="00F016D1" w:rsidRPr="0077664B" w:rsidRDefault="00F016D1" w:rsidP="20DEF703">
            <w:pPr>
              <w:tabs>
                <w:tab w:val="left" w:pos="227"/>
                <w:tab w:val="left" w:pos="454"/>
                <w:tab w:val="left" w:pos="540"/>
                <w:tab w:val="left" w:pos="680"/>
                <w:tab w:val="left" w:pos="907"/>
              </w:tabs>
              <w:ind w:left="567"/>
              <w:jc w:val="right"/>
              <w:rPr>
                <w:rFonts w:ascii="Angsana New" w:eastAsia="MS Mincho" w:hAnsi="Angsana New"/>
                <w:sz w:val="30"/>
                <w:szCs w:val="30"/>
              </w:rPr>
            </w:pPr>
            <w:r w:rsidRPr="0077664B">
              <w:rPr>
                <w:rFonts w:ascii="Angsana New" w:eastAsia="MS Mincho" w:hAnsi="Angsana New"/>
                <w:sz w:val="30"/>
                <w:szCs w:val="30"/>
              </w:rPr>
              <w:t>20  years</w:t>
            </w:r>
          </w:p>
        </w:tc>
      </w:tr>
      <w:tr w:rsidR="0034030D" w:rsidRPr="0077664B" w14:paraId="23476BE2" w14:textId="77777777" w:rsidTr="20DEF703">
        <w:tc>
          <w:tcPr>
            <w:tcW w:w="4252" w:type="dxa"/>
          </w:tcPr>
          <w:p w14:paraId="41DC241F" w14:textId="2F3DDFB7" w:rsidR="0034030D" w:rsidRPr="0077664B" w:rsidRDefault="00F016D1" w:rsidP="00F20281">
            <w:pPr>
              <w:tabs>
                <w:tab w:val="left" w:pos="227"/>
                <w:tab w:val="left" w:pos="540"/>
                <w:tab w:val="left" w:pos="680"/>
                <w:tab w:val="left" w:pos="907"/>
              </w:tabs>
              <w:ind w:left="993" w:hanging="1106"/>
              <w:jc w:val="thaiDistribute"/>
              <w:rPr>
                <w:rFonts w:ascii="Angsana New" w:eastAsia="MS Mincho" w:hAnsi="Angsana New"/>
                <w:sz w:val="30"/>
                <w:szCs w:val="30"/>
              </w:rPr>
            </w:pPr>
            <w:r w:rsidRPr="0077664B">
              <w:rPr>
                <w:rFonts w:ascii="Angsana New" w:eastAsia="MS Mincho" w:hAnsi="Angsana New"/>
                <w:sz w:val="30"/>
                <w:szCs w:val="30"/>
              </w:rPr>
              <w:t>Condomimium</w:t>
            </w:r>
          </w:p>
        </w:tc>
        <w:tc>
          <w:tcPr>
            <w:tcW w:w="2435" w:type="dxa"/>
          </w:tcPr>
          <w:p w14:paraId="6FED8AE6" w14:textId="27739312" w:rsidR="0034030D" w:rsidRPr="0077664B" w:rsidRDefault="00F016D1" w:rsidP="00F016D1">
            <w:pPr>
              <w:tabs>
                <w:tab w:val="left" w:pos="227"/>
                <w:tab w:val="left" w:pos="454"/>
                <w:tab w:val="left" w:pos="540"/>
                <w:tab w:val="left" w:pos="680"/>
                <w:tab w:val="left" w:pos="907"/>
              </w:tabs>
              <w:ind w:left="993" w:hanging="426"/>
              <w:jc w:val="center"/>
              <w:rPr>
                <w:rFonts w:ascii="Angsana New" w:eastAsia="MS Mincho" w:hAnsi="Angsana New"/>
                <w:sz w:val="30"/>
                <w:szCs w:val="30"/>
              </w:rPr>
            </w:pPr>
            <w:r w:rsidRPr="0077664B">
              <w:rPr>
                <w:rFonts w:ascii="Angsana New" w:eastAsia="MS Mincho" w:hAnsi="Angsana New"/>
                <w:sz w:val="30"/>
                <w:szCs w:val="30"/>
              </w:rPr>
              <w:t xml:space="preserve">     </w:t>
            </w:r>
            <w:r w:rsidR="00925979" w:rsidRPr="0077664B">
              <w:rPr>
                <w:rFonts w:ascii="Angsana New" w:eastAsia="MS Mincho" w:hAnsi="Angsana New"/>
                <w:sz w:val="30"/>
                <w:szCs w:val="30"/>
              </w:rPr>
              <w:t>5</w:t>
            </w:r>
            <w:r w:rsidR="0034030D" w:rsidRPr="0077664B">
              <w:rPr>
                <w:rFonts w:ascii="Angsana New" w:eastAsia="MS Mincho" w:hAnsi="Angsana New"/>
                <w:sz w:val="30"/>
                <w:szCs w:val="30"/>
              </w:rPr>
              <w:t xml:space="preserve">0 </w:t>
            </w:r>
            <w:r w:rsidR="0034030D" w:rsidRPr="0077664B">
              <w:rPr>
                <w:rFonts w:ascii="Angsana New" w:eastAsia="MS Mincho" w:hAnsi="Angsana New"/>
                <w:sz w:val="30"/>
                <w:szCs w:val="30"/>
                <w:cs/>
              </w:rPr>
              <w:t xml:space="preserve"> </w:t>
            </w:r>
            <w:r w:rsidRPr="0077664B">
              <w:rPr>
                <w:rFonts w:ascii="Angsana New" w:eastAsia="MS Mincho" w:hAnsi="Angsana New" w:hint="cs"/>
                <w:sz w:val="30"/>
                <w:szCs w:val="30"/>
                <w:cs/>
              </w:rPr>
              <w:t xml:space="preserve"> </w:t>
            </w:r>
            <w:r w:rsidR="00394043" w:rsidRPr="0077664B">
              <w:rPr>
                <w:rFonts w:ascii="Angsana New" w:eastAsia="MS Mincho" w:hAnsi="Angsana New"/>
                <w:sz w:val="30"/>
                <w:szCs w:val="30"/>
              </w:rPr>
              <w:t>years</w:t>
            </w:r>
          </w:p>
          <w:p w14:paraId="35629DAB" w14:textId="7508DC04" w:rsidR="00F016D1" w:rsidRPr="0077664B" w:rsidRDefault="00F016D1" w:rsidP="00394043">
            <w:pPr>
              <w:tabs>
                <w:tab w:val="left" w:pos="227"/>
                <w:tab w:val="left" w:pos="454"/>
                <w:tab w:val="left" w:pos="540"/>
                <w:tab w:val="left" w:pos="680"/>
                <w:tab w:val="left" w:pos="907"/>
              </w:tabs>
              <w:ind w:left="993" w:hanging="426"/>
              <w:jc w:val="right"/>
              <w:rPr>
                <w:rFonts w:ascii="Angsana New" w:eastAsia="MS Mincho" w:hAnsi="Angsana New"/>
                <w:sz w:val="30"/>
                <w:szCs w:val="30"/>
                <w:cs/>
              </w:rPr>
            </w:pPr>
          </w:p>
        </w:tc>
      </w:tr>
    </w:tbl>
    <w:p w14:paraId="060290E0" w14:textId="417C5F4E" w:rsidR="008D01AD" w:rsidRPr="0077664B" w:rsidRDefault="006B11DC" w:rsidP="000B26C3">
      <w:pPr>
        <w:pStyle w:val="BodyText2"/>
        <w:overflowPunct/>
        <w:autoSpaceDE/>
        <w:autoSpaceDN/>
        <w:adjustRightInd/>
        <w:spacing w:before="240" w:after="0" w:line="240" w:lineRule="auto"/>
        <w:ind w:left="851" w:hanging="425"/>
        <w:jc w:val="thaiDistribute"/>
        <w:textAlignment w:val="auto"/>
        <w:rPr>
          <w:rFonts w:ascii="Angsana New" w:hAnsi="Angsana New"/>
          <w:sz w:val="30"/>
          <w:szCs w:val="30"/>
        </w:rPr>
      </w:pPr>
      <w:r w:rsidRPr="0077664B">
        <w:rPr>
          <w:rFonts w:ascii="Angsana New" w:hAnsi="Angsana New" w:hint="cs"/>
          <w:sz w:val="30"/>
          <w:szCs w:val="30"/>
          <w:cs/>
        </w:rPr>
        <w:t>4</w:t>
      </w:r>
      <w:r w:rsidR="008D01AD" w:rsidRPr="0077664B">
        <w:rPr>
          <w:rFonts w:ascii="Angsana New" w:hAnsi="Angsana New"/>
          <w:sz w:val="30"/>
          <w:szCs w:val="30"/>
          <w:cs/>
        </w:rPr>
        <w:t>.</w:t>
      </w:r>
      <w:r w:rsidR="00AA7985" w:rsidRPr="0077664B">
        <w:rPr>
          <w:rFonts w:ascii="Angsana New" w:hAnsi="Angsana New"/>
          <w:sz w:val="30"/>
          <w:szCs w:val="30"/>
        </w:rPr>
        <w:t>7</w:t>
      </w:r>
      <w:r w:rsidR="000B26C3">
        <w:rPr>
          <w:rFonts w:ascii="Angsana New" w:hAnsi="Angsana New"/>
          <w:sz w:val="30"/>
          <w:szCs w:val="30"/>
        </w:rPr>
        <w:t xml:space="preserve"> </w:t>
      </w:r>
      <w:r w:rsidR="000B26C3">
        <w:rPr>
          <w:rFonts w:ascii="Angsana New" w:hAnsi="Angsana New"/>
          <w:sz w:val="30"/>
          <w:szCs w:val="30"/>
        </w:rPr>
        <w:tab/>
      </w:r>
      <w:r w:rsidR="00871646" w:rsidRPr="0077664B">
        <w:rPr>
          <w:rFonts w:ascii="Angsana New" w:hAnsi="Angsana New"/>
          <w:sz w:val="30"/>
          <w:szCs w:val="30"/>
        </w:rPr>
        <w:t>Property, plant and equipment</w:t>
      </w:r>
    </w:p>
    <w:p w14:paraId="2B7C97B3" w14:textId="77777777" w:rsidR="005A0568" w:rsidRPr="0077664B" w:rsidRDefault="00871646" w:rsidP="005E0776">
      <w:pPr>
        <w:ind w:left="851"/>
        <w:jc w:val="both"/>
        <w:rPr>
          <w:rFonts w:ascii="Angsana New" w:hAnsi="Angsana New"/>
          <w:sz w:val="30"/>
          <w:szCs w:val="30"/>
        </w:rPr>
      </w:pPr>
      <w:r w:rsidRPr="0077664B">
        <w:rPr>
          <w:rFonts w:ascii="Angsana New" w:hAnsi="Angsana New"/>
          <w:sz w:val="30"/>
          <w:szCs w:val="30"/>
        </w:rPr>
        <w:t>Assets belonging to the Company</w:t>
      </w:r>
    </w:p>
    <w:p w14:paraId="65D47BF3" w14:textId="77777777" w:rsidR="00871646" w:rsidRPr="0077664B" w:rsidRDefault="005E0776" w:rsidP="00871646">
      <w:pPr>
        <w:tabs>
          <w:tab w:val="left" w:pos="1440"/>
        </w:tabs>
        <w:spacing w:before="120" w:after="120"/>
        <w:ind w:left="850" w:hanging="425"/>
        <w:jc w:val="thaiDistribute"/>
        <w:rPr>
          <w:rFonts w:ascii="Angsana New" w:hAnsi="Angsana New"/>
          <w:sz w:val="30"/>
          <w:szCs w:val="30"/>
        </w:rPr>
      </w:pPr>
      <w:r w:rsidRPr="0077664B">
        <w:rPr>
          <w:rFonts w:ascii="Angsana New" w:hAnsi="Angsana New"/>
          <w:sz w:val="30"/>
          <w:szCs w:val="30"/>
          <w:cs/>
        </w:rPr>
        <w:tab/>
      </w:r>
      <w:r w:rsidR="000165CD" w:rsidRPr="0077664B">
        <w:rPr>
          <w:rFonts w:ascii="Angsana New" w:hAnsi="Angsana New"/>
          <w:sz w:val="30"/>
          <w:szCs w:val="30"/>
        </w:rPr>
        <w:t>Land is stated at cost, b</w:t>
      </w:r>
      <w:r w:rsidR="009F7E60" w:rsidRPr="0077664B">
        <w:rPr>
          <w:rFonts w:ascii="Angsana New" w:hAnsi="Angsana New"/>
          <w:sz w:val="30"/>
          <w:szCs w:val="30"/>
        </w:rPr>
        <w:t xml:space="preserve">uilding and equipment are stated at cost less accumulated depreciation </w:t>
      </w:r>
      <w:r w:rsidR="000165CD" w:rsidRPr="0077664B">
        <w:rPr>
          <w:rFonts w:ascii="Angsana New" w:hAnsi="Angsana New"/>
          <w:sz w:val="30"/>
          <w:szCs w:val="30"/>
        </w:rPr>
        <w:t xml:space="preserve">and </w:t>
      </w:r>
      <w:r w:rsidR="00871646" w:rsidRPr="0077664B">
        <w:rPr>
          <w:rFonts w:ascii="Angsana New" w:hAnsi="Angsana New"/>
          <w:sz w:val="30"/>
          <w:szCs w:val="30"/>
        </w:rPr>
        <w:t xml:space="preserve">provision for impairment </w:t>
      </w:r>
      <w:r w:rsidR="00871646" w:rsidRPr="0077664B">
        <w:rPr>
          <w:rFonts w:ascii="Angsana New" w:hAnsi="Angsana New"/>
          <w:sz w:val="30"/>
          <w:szCs w:val="30"/>
          <w:cs/>
        </w:rPr>
        <w:t>(</w:t>
      </w:r>
      <w:r w:rsidR="00871646" w:rsidRPr="0077664B">
        <w:rPr>
          <w:rFonts w:ascii="Angsana New" w:hAnsi="Angsana New"/>
          <w:sz w:val="30"/>
          <w:szCs w:val="30"/>
        </w:rPr>
        <w:t>if any</w:t>
      </w:r>
      <w:r w:rsidR="00871646" w:rsidRPr="0077664B">
        <w:rPr>
          <w:rFonts w:ascii="Angsana New" w:hAnsi="Angsana New"/>
          <w:sz w:val="30"/>
          <w:szCs w:val="30"/>
          <w:cs/>
        </w:rPr>
        <w:t>).</w:t>
      </w:r>
    </w:p>
    <w:p w14:paraId="68E85B90" w14:textId="6E827EBA" w:rsidR="003D1850" w:rsidRPr="0077664B" w:rsidRDefault="005E0776" w:rsidP="00871646">
      <w:pPr>
        <w:tabs>
          <w:tab w:val="left" w:pos="1440"/>
        </w:tabs>
        <w:spacing w:before="120" w:after="120"/>
        <w:ind w:left="850" w:hanging="425"/>
        <w:jc w:val="thaiDistribute"/>
        <w:rPr>
          <w:rFonts w:ascii="Angsana New" w:hAnsi="Angsana New"/>
          <w:sz w:val="30"/>
          <w:szCs w:val="30"/>
        </w:rPr>
      </w:pPr>
      <w:r w:rsidRPr="0077664B">
        <w:rPr>
          <w:rFonts w:ascii="Angsana New" w:hAnsi="Angsana New"/>
          <w:sz w:val="30"/>
          <w:szCs w:val="30"/>
          <w:cs/>
        </w:rPr>
        <w:tab/>
      </w:r>
      <w:r w:rsidR="003D1850" w:rsidRPr="0077664B">
        <w:rPr>
          <w:rFonts w:ascii="Angsana New" w:hAnsi="Angsana New"/>
          <w:sz w:val="30"/>
          <w:szCs w:val="30"/>
        </w:rPr>
        <w:t>Repairs and maintenance are recorded in the statement of comprehensive income during the accounting period as incurred</w:t>
      </w:r>
      <w:r w:rsidR="003D1850" w:rsidRPr="0077664B">
        <w:rPr>
          <w:rFonts w:ascii="Angsana New" w:hAnsi="Angsana New"/>
          <w:sz w:val="30"/>
          <w:szCs w:val="30"/>
          <w:cs/>
        </w:rPr>
        <w:t xml:space="preserve">. </w:t>
      </w:r>
      <w:r w:rsidR="003D1850" w:rsidRPr="0077664B">
        <w:rPr>
          <w:rFonts w:ascii="Angsana New" w:hAnsi="Angsana New"/>
          <w:sz w:val="30"/>
          <w:szCs w:val="30"/>
        </w:rPr>
        <w:t>The cost of major renovation and replacement cost of property, plant and equipment according to specific period will be included in book value of assets and charged for depreciation</w:t>
      </w:r>
      <w:r w:rsidR="003D1850" w:rsidRPr="0077664B">
        <w:rPr>
          <w:rFonts w:ascii="Angsana New" w:hAnsi="Angsana New"/>
          <w:sz w:val="30"/>
          <w:szCs w:val="30"/>
          <w:cs/>
        </w:rPr>
        <w:t xml:space="preserve">. </w:t>
      </w:r>
      <w:r w:rsidR="003D1850" w:rsidRPr="0077664B">
        <w:rPr>
          <w:rFonts w:ascii="Angsana New" w:hAnsi="Angsana New"/>
          <w:sz w:val="30"/>
          <w:szCs w:val="30"/>
        </w:rPr>
        <w:t>However, in case the replaced items were included in book</w:t>
      </w:r>
      <w:r w:rsidR="003D1850" w:rsidRPr="0077664B">
        <w:rPr>
          <w:rFonts w:ascii="Angsana New" w:hAnsi="Angsana New"/>
          <w:sz w:val="30"/>
          <w:szCs w:val="30"/>
          <w:cs/>
        </w:rPr>
        <w:t xml:space="preserve"> </w:t>
      </w:r>
      <w:r w:rsidR="003D1850" w:rsidRPr="0077664B">
        <w:rPr>
          <w:rFonts w:ascii="Angsana New" w:hAnsi="Angsana New"/>
          <w:sz w:val="30"/>
          <w:szCs w:val="30"/>
        </w:rPr>
        <w:t>value of assets will be written off</w:t>
      </w:r>
      <w:r w:rsidR="003D1850" w:rsidRPr="0077664B">
        <w:rPr>
          <w:rFonts w:ascii="Angsana New" w:hAnsi="Angsana New"/>
          <w:sz w:val="30"/>
          <w:szCs w:val="30"/>
          <w:cs/>
        </w:rPr>
        <w:t xml:space="preserve">. </w:t>
      </w:r>
    </w:p>
    <w:p w14:paraId="625BC945" w14:textId="4BC30784" w:rsidR="008D01AD" w:rsidRPr="0077664B" w:rsidRDefault="005E0776" w:rsidP="005E0776">
      <w:pPr>
        <w:tabs>
          <w:tab w:val="left" w:pos="1440"/>
        </w:tabs>
        <w:spacing w:before="120" w:after="120"/>
        <w:ind w:left="851" w:hanging="425"/>
        <w:jc w:val="thaiDistribute"/>
        <w:rPr>
          <w:rFonts w:ascii="Angsana New" w:hAnsi="Angsana New"/>
          <w:color w:val="FF0000"/>
          <w:sz w:val="30"/>
          <w:szCs w:val="30"/>
        </w:rPr>
      </w:pPr>
      <w:r w:rsidRPr="0077664B">
        <w:rPr>
          <w:rFonts w:ascii="Angsana New" w:hAnsi="Angsana New"/>
          <w:sz w:val="30"/>
          <w:szCs w:val="30"/>
          <w:cs/>
        </w:rPr>
        <w:tab/>
      </w:r>
      <w:r w:rsidR="00126CAB" w:rsidRPr="0077664B">
        <w:rPr>
          <w:rFonts w:ascii="Angsana New" w:hAnsi="Angsana New"/>
          <w:sz w:val="30"/>
          <w:szCs w:val="30"/>
        </w:rPr>
        <w:t>Depreciation of plant and equipment is calculated by reference to their costs on a straight</w:t>
      </w:r>
      <w:r w:rsidR="00126CAB" w:rsidRPr="0077664B">
        <w:rPr>
          <w:rFonts w:ascii="Angsana New" w:hAnsi="Angsana New"/>
          <w:sz w:val="30"/>
          <w:szCs w:val="30"/>
          <w:cs/>
        </w:rPr>
        <w:t>-</w:t>
      </w:r>
      <w:r w:rsidR="00126CAB" w:rsidRPr="0077664B">
        <w:rPr>
          <w:rFonts w:ascii="Angsana New" w:hAnsi="Angsana New"/>
          <w:sz w:val="30"/>
          <w:szCs w:val="30"/>
        </w:rPr>
        <w:t>line basis over the following estimated useful lives</w:t>
      </w:r>
      <w:r w:rsidR="00126CAB" w:rsidRPr="0077664B">
        <w:rPr>
          <w:rFonts w:ascii="Angsana New" w:hAnsi="Angsana New"/>
          <w:sz w:val="30"/>
          <w:szCs w:val="30"/>
          <w:cs/>
        </w:rPr>
        <w:t>:</w:t>
      </w:r>
    </w:p>
    <w:tbl>
      <w:tblPr>
        <w:tblW w:w="0" w:type="auto"/>
        <w:tblInd w:w="1701" w:type="dxa"/>
        <w:tblLook w:val="01E0" w:firstRow="1" w:lastRow="1" w:firstColumn="1" w:lastColumn="1" w:noHBand="0" w:noVBand="0"/>
      </w:tblPr>
      <w:tblGrid>
        <w:gridCol w:w="4394"/>
        <w:gridCol w:w="2435"/>
      </w:tblGrid>
      <w:tr w:rsidR="00500F49" w:rsidRPr="0077664B" w14:paraId="28906DFF" w14:textId="77777777" w:rsidTr="00AE57AE">
        <w:tc>
          <w:tcPr>
            <w:tcW w:w="4394" w:type="dxa"/>
          </w:tcPr>
          <w:p w14:paraId="76453767" w14:textId="77777777" w:rsidR="00500F49" w:rsidRPr="0077664B" w:rsidRDefault="00500F49" w:rsidP="00FE3448">
            <w:pPr>
              <w:tabs>
                <w:tab w:val="left" w:pos="227"/>
                <w:tab w:val="left" w:pos="540"/>
                <w:tab w:val="left" w:pos="680"/>
                <w:tab w:val="left" w:pos="907"/>
              </w:tabs>
              <w:ind w:left="993" w:hanging="816"/>
              <w:jc w:val="thaiDistribute"/>
              <w:rPr>
                <w:rFonts w:ascii="Angsana New" w:hAnsi="Angsana New"/>
                <w:sz w:val="30"/>
                <w:szCs w:val="30"/>
                <w:cs/>
              </w:rPr>
            </w:pPr>
            <w:r w:rsidRPr="0077664B">
              <w:rPr>
                <w:rFonts w:ascii="Angsana New" w:hAnsi="Angsana New"/>
                <w:sz w:val="30"/>
                <w:szCs w:val="30"/>
              </w:rPr>
              <w:t>Building and building improvement</w:t>
            </w:r>
          </w:p>
        </w:tc>
        <w:tc>
          <w:tcPr>
            <w:tcW w:w="2435" w:type="dxa"/>
          </w:tcPr>
          <w:p w14:paraId="586B545E" w14:textId="58C8BB9F" w:rsidR="00500F49" w:rsidRPr="0077664B" w:rsidRDefault="00500F49" w:rsidP="00FE3448">
            <w:pPr>
              <w:tabs>
                <w:tab w:val="left" w:pos="227"/>
                <w:tab w:val="left" w:pos="454"/>
                <w:tab w:val="left" w:pos="540"/>
                <w:tab w:val="left" w:pos="680"/>
                <w:tab w:val="left" w:pos="907"/>
              </w:tabs>
              <w:ind w:left="993" w:hanging="426"/>
              <w:jc w:val="right"/>
              <w:rPr>
                <w:rFonts w:ascii="Angsana New" w:hAnsi="Angsana New"/>
                <w:sz w:val="30"/>
                <w:szCs w:val="30"/>
              </w:rPr>
            </w:pPr>
            <w:r w:rsidRPr="0077664B">
              <w:rPr>
                <w:rFonts w:ascii="Angsana New" w:hAnsi="Angsana New"/>
                <w:sz w:val="30"/>
                <w:szCs w:val="30"/>
              </w:rPr>
              <w:t>20 and</w:t>
            </w:r>
            <w:r w:rsidRPr="0077664B">
              <w:rPr>
                <w:rFonts w:ascii="Angsana New" w:hAnsi="Angsana New"/>
                <w:sz w:val="30"/>
                <w:szCs w:val="30"/>
                <w:cs/>
              </w:rPr>
              <w:t xml:space="preserve"> </w:t>
            </w:r>
            <w:r w:rsidRPr="0077664B">
              <w:rPr>
                <w:rFonts w:ascii="Angsana New" w:hAnsi="Angsana New"/>
                <w:sz w:val="30"/>
                <w:szCs w:val="30"/>
              </w:rPr>
              <w:t>35</w:t>
            </w:r>
            <w:r w:rsidR="00323C03" w:rsidRPr="0077664B">
              <w:rPr>
                <w:rFonts w:ascii="Angsana New" w:hAnsi="Angsana New"/>
                <w:sz w:val="30"/>
                <w:szCs w:val="30"/>
                <w:cs/>
              </w:rPr>
              <w:t xml:space="preserve"> </w:t>
            </w:r>
            <w:r w:rsidRPr="0077664B">
              <w:rPr>
                <w:rFonts w:ascii="Angsana New" w:hAnsi="Angsana New"/>
                <w:sz w:val="30"/>
                <w:szCs w:val="30"/>
              </w:rPr>
              <w:t>Years</w:t>
            </w:r>
          </w:p>
        </w:tc>
      </w:tr>
      <w:tr w:rsidR="00500F49" w:rsidRPr="0077664B" w14:paraId="2016663C" w14:textId="77777777" w:rsidTr="00AE57AE">
        <w:tc>
          <w:tcPr>
            <w:tcW w:w="4394" w:type="dxa"/>
          </w:tcPr>
          <w:p w14:paraId="47D88CEE" w14:textId="77777777" w:rsidR="00500F49" w:rsidRPr="0077664B" w:rsidRDefault="00500F49" w:rsidP="00FE3448">
            <w:pPr>
              <w:tabs>
                <w:tab w:val="left" w:pos="227"/>
                <w:tab w:val="left" w:pos="540"/>
                <w:tab w:val="left" w:pos="680"/>
                <w:tab w:val="left" w:pos="907"/>
              </w:tabs>
              <w:ind w:left="993" w:hanging="816"/>
              <w:jc w:val="thaiDistribute"/>
              <w:rPr>
                <w:rFonts w:ascii="Angsana New" w:hAnsi="Angsana New"/>
                <w:sz w:val="30"/>
                <w:szCs w:val="30"/>
              </w:rPr>
            </w:pPr>
            <w:r w:rsidRPr="0077664B">
              <w:rPr>
                <w:rFonts w:ascii="Angsana New" w:hAnsi="Angsana New"/>
                <w:sz w:val="30"/>
                <w:szCs w:val="30"/>
              </w:rPr>
              <w:t>Machinery and equipment</w:t>
            </w:r>
          </w:p>
          <w:p w14:paraId="59A35044" w14:textId="77777777" w:rsidR="00500F49" w:rsidRPr="0077664B" w:rsidRDefault="00500F49" w:rsidP="00FE3448">
            <w:pPr>
              <w:tabs>
                <w:tab w:val="left" w:pos="227"/>
                <w:tab w:val="left" w:pos="540"/>
                <w:tab w:val="left" w:pos="680"/>
                <w:tab w:val="left" w:pos="907"/>
              </w:tabs>
              <w:ind w:left="993" w:hanging="816"/>
              <w:jc w:val="thaiDistribute"/>
              <w:rPr>
                <w:rFonts w:ascii="Angsana New" w:hAnsi="Angsana New"/>
                <w:sz w:val="30"/>
                <w:szCs w:val="30"/>
              </w:rPr>
            </w:pPr>
            <w:r w:rsidRPr="0077664B">
              <w:rPr>
                <w:rFonts w:ascii="Angsana New" w:hAnsi="Angsana New"/>
                <w:sz w:val="30"/>
                <w:szCs w:val="30"/>
              </w:rPr>
              <w:t>Tools and equipment</w:t>
            </w:r>
          </w:p>
          <w:p w14:paraId="694B1751" w14:textId="77777777" w:rsidR="00500F49" w:rsidRPr="0077664B" w:rsidRDefault="00500F49" w:rsidP="00FE3448">
            <w:pPr>
              <w:tabs>
                <w:tab w:val="left" w:pos="227"/>
                <w:tab w:val="left" w:pos="540"/>
                <w:tab w:val="left" w:pos="680"/>
                <w:tab w:val="left" w:pos="907"/>
              </w:tabs>
              <w:ind w:left="993" w:hanging="816"/>
              <w:jc w:val="thaiDistribute"/>
              <w:rPr>
                <w:rFonts w:ascii="Angsana New" w:hAnsi="Angsana New"/>
                <w:sz w:val="30"/>
                <w:szCs w:val="30"/>
              </w:rPr>
            </w:pPr>
            <w:r w:rsidRPr="0077664B">
              <w:rPr>
                <w:rFonts w:ascii="Angsana New" w:hAnsi="Angsana New"/>
                <w:sz w:val="30"/>
                <w:szCs w:val="30"/>
              </w:rPr>
              <w:lastRenderedPageBreak/>
              <w:t>Furniture &amp; fixtures</w:t>
            </w:r>
          </w:p>
          <w:p w14:paraId="00CA7DBC" w14:textId="77777777" w:rsidR="00500F49" w:rsidRPr="0077664B" w:rsidRDefault="00616244" w:rsidP="00FE3448">
            <w:pPr>
              <w:tabs>
                <w:tab w:val="left" w:pos="227"/>
                <w:tab w:val="left" w:pos="540"/>
                <w:tab w:val="left" w:pos="680"/>
                <w:tab w:val="left" w:pos="907"/>
              </w:tabs>
              <w:ind w:left="993" w:hanging="816"/>
              <w:jc w:val="thaiDistribute"/>
              <w:rPr>
                <w:rFonts w:ascii="Angsana New" w:hAnsi="Angsana New"/>
                <w:sz w:val="30"/>
                <w:szCs w:val="30"/>
              </w:rPr>
            </w:pPr>
            <w:r w:rsidRPr="0077664B">
              <w:rPr>
                <w:rFonts w:ascii="Angsana New" w:hAnsi="Angsana New"/>
                <w:sz w:val="30"/>
                <w:szCs w:val="30"/>
              </w:rPr>
              <w:t>Vehicle</w:t>
            </w:r>
          </w:p>
        </w:tc>
        <w:tc>
          <w:tcPr>
            <w:tcW w:w="2435" w:type="dxa"/>
          </w:tcPr>
          <w:p w14:paraId="734639B6" w14:textId="77777777" w:rsidR="00500F49" w:rsidRPr="0077664B" w:rsidRDefault="00500F49" w:rsidP="00FE3448">
            <w:pPr>
              <w:tabs>
                <w:tab w:val="left" w:pos="227"/>
                <w:tab w:val="left" w:pos="454"/>
                <w:tab w:val="left" w:pos="540"/>
                <w:tab w:val="left" w:pos="680"/>
                <w:tab w:val="left" w:pos="907"/>
              </w:tabs>
              <w:ind w:left="993" w:hanging="426"/>
              <w:jc w:val="right"/>
              <w:rPr>
                <w:rFonts w:ascii="Angsana New" w:hAnsi="Angsana New"/>
                <w:sz w:val="30"/>
                <w:szCs w:val="30"/>
              </w:rPr>
            </w:pPr>
            <w:r w:rsidRPr="0077664B">
              <w:rPr>
                <w:rFonts w:ascii="Angsana New" w:hAnsi="Angsana New"/>
                <w:sz w:val="30"/>
                <w:szCs w:val="30"/>
              </w:rPr>
              <w:lastRenderedPageBreak/>
              <w:t>5</w:t>
            </w:r>
            <w:r w:rsidRPr="0077664B">
              <w:rPr>
                <w:rFonts w:ascii="Angsana New" w:hAnsi="Angsana New"/>
                <w:sz w:val="30"/>
                <w:szCs w:val="30"/>
                <w:cs/>
              </w:rPr>
              <w:t xml:space="preserve"> </w:t>
            </w:r>
            <w:r w:rsidRPr="0077664B">
              <w:rPr>
                <w:rFonts w:ascii="Angsana New" w:hAnsi="Angsana New"/>
                <w:sz w:val="30"/>
                <w:szCs w:val="30"/>
              </w:rPr>
              <w:t>and</w:t>
            </w:r>
            <w:r w:rsidRPr="0077664B">
              <w:rPr>
                <w:rFonts w:ascii="Angsana New" w:hAnsi="Angsana New"/>
                <w:sz w:val="30"/>
                <w:szCs w:val="30"/>
                <w:cs/>
              </w:rPr>
              <w:t xml:space="preserve"> </w:t>
            </w:r>
            <w:r w:rsidR="00616244" w:rsidRPr="0077664B">
              <w:rPr>
                <w:rFonts w:ascii="Angsana New" w:hAnsi="Angsana New"/>
                <w:sz w:val="30"/>
                <w:szCs w:val="30"/>
              </w:rPr>
              <w:t>15 Years</w:t>
            </w:r>
          </w:p>
          <w:p w14:paraId="6820DF98" w14:textId="299A234A" w:rsidR="00500F49" w:rsidRPr="0077664B" w:rsidRDefault="00500F49" w:rsidP="00FE3448">
            <w:pPr>
              <w:tabs>
                <w:tab w:val="left" w:pos="227"/>
                <w:tab w:val="left" w:pos="454"/>
                <w:tab w:val="left" w:pos="540"/>
                <w:tab w:val="left" w:pos="680"/>
                <w:tab w:val="left" w:pos="907"/>
              </w:tabs>
              <w:ind w:left="993" w:hanging="426"/>
              <w:jc w:val="right"/>
              <w:rPr>
                <w:rFonts w:ascii="Angsana New" w:hAnsi="Angsana New"/>
                <w:sz w:val="30"/>
                <w:szCs w:val="30"/>
              </w:rPr>
            </w:pPr>
            <w:r w:rsidRPr="0077664B">
              <w:rPr>
                <w:rFonts w:ascii="Angsana New" w:hAnsi="Angsana New"/>
                <w:sz w:val="30"/>
                <w:szCs w:val="30"/>
              </w:rPr>
              <w:t>5</w:t>
            </w:r>
            <w:r w:rsidRPr="0077664B">
              <w:rPr>
                <w:rFonts w:ascii="Angsana New" w:hAnsi="Angsana New"/>
                <w:sz w:val="30"/>
                <w:szCs w:val="30"/>
                <w:cs/>
              </w:rPr>
              <w:t xml:space="preserve"> </w:t>
            </w:r>
            <w:r w:rsidRPr="0077664B">
              <w:rPr>
                <w:rFonts w:ascii="Angsana New" w:hAnsi="Angsana New"/>
                <w:sz w:val="30"/>
                <w:szCs w:val="30"/>
              </w:rPr>
              <w:t>and</w:t>
            </w:r>
            <w:r w:rsidR="00323C03" w:rsidRPr="0077664B">
              <w:rPr>
                <w:rFonts w:ascii="Angsana New" w:hAnsi="Angsana New"/>
                <w:sz w:val="30"/>
                <w:szCs w:val="30"/>
                <w:cs/>
              </w:rPr>
              <w:t xml:space="preserve"> </w:t>
            </w:r>
            <w:r w:rsidR="00616244" w:rsidRPr="0077664B">
              <w:rPr>
                <w:rFonts w:ascii="Angsana New" w:hAnsi="Angsana New"/>
                <w:sz w:val="30"/>
                <w:szCs w:val="30"/>
              </w:rPr>
              <w:t>10 Years</w:t>
            </w:r>
          </w:p>
          <w:p w14:paraId="502EC5ED" w14:textId="77777777" w:rsidR="00500F49" w:rsidRPr="0077664B" w:rsidRDefault="00616244" w:rsidP="00FE3448">
            <w:pPr>
              <w:tabs>
                <w:tab w:val="left" w:pos="227"/>
                <w:tab w:val="left" w:pos="454"/>
                <w:tab w:val="left" w:pos="540"/>
                <w:tab w:val="left" w:pos="680"/>
                <w:tab w:val="left" w:pos="907"/>
              </w:tabs>
              <w:ind w:left="993" w:hanging="426"/>
              <w:jc w:val="right"/>
              <w:rPr>
                <w:rFonts w:ascii="Angsana New" w:hAnsi="Angsana New"/>
                <w:sz w:val="30"/>
                <w:szCs w:val="30"/>
              </w:rPr>
            </w:pPr>
            <w:r w:rsidRPr="0077664B">
              <w:rPr>
                <w:rFonts w:ascii="Angsana New" w:hAnsi="Angsana New"/>
                <w:sz w:val="30"/>
                <w:szCs w:val="30"/>
              </w:rPr>
              <w:lastRenderedPageBreak/>
              <w:t>5 Years</w:t>
            </w:r>
          </w:p>
          <w:p w14:paraId="2D6BEAAB" w14:textId="4F95FA30" w:rsidR="00500F49" w:rsidRPr="0077664B" w:rsidRDefault="00AE57AE" w:rsidP="00FE3448">
            <w:pPr>
              <w:tabs>
                <w:tab w:val="left" w:pos="227"/>
                <w:tab w:val="left" w:pos="454"/>
                <w:tab w:val="left" w:pos="540"/>
                <w:tab w:val="left" w:pos="680"/>
                <w:tab w:val="left" w:pos="907"/>
              </w:tabs>
              <w:ind w:left="993" w:hanging="426"/>
              <w:jc w:val="right"/>
              <w:rPr>
                <w:rFonts w:ascii="Angsana New" w:hAnsi="Angsana New"/>
                <w:sz w:val="30"/>
                <w:szCs w:val="30"/>
              </w:rPr>
            </w:pPr>
            <w:r w:rsidRPr="0077664B">
              <w:rPr>
                <w:rFonts w:ascii="Angsana New" w:hAnsi="Angsana New"/>
                <w:sz w:val="30"/>
                <w:szCs w:val="30"/>
                <w:cs/>
              </w:rPr>
              <w:t xml:space="preserve">  </w:t>
            </w:r>
            <w:r w:rsidR="00500F49" w:rsidRPr="0077664B">
              <w:rPr>
                <w:rFonts w:ascii="Angsana New" w:hAnsi="Angsana New"/>
                <w:sz w:val="30"/>
                <w:szCs w:val="30"/>
              </w:rPr>
              <w:t>5</w:t>
            </w:r>
            <w:r w:rsidR="00500F49" w:rsidRPr="0077664B">
              <w:rPr>
                <w:rFonts w:ascii="Angsana New" w:hAnsi="Angsana New"/>
                <w:sz w:val="30"/>
                <w:szCs w:val="30"/>
                <w:cs/>
              </w:rPr>
              <w:t xml:space="preserve"> </w:t>
            </w:r>
            <w:r w:rsidR="00500F49" w:rsidRPr="0077664B">
              <w:rPr>
                <w:rFonts w:ascii="Angsana New" w:hAnsi="Angsana New"/>
                <w:sz w:val="30"/>
                <w:szCs w:val="30"/>
              </w:rPr>
              <w:t>Years</w:t>
            </w:r>
          </w:p>
        </w:tc>
      </w:tr>
      <w:tr w:rsidR="000B26C3" w:rsidRPr="0077664B" w14:paraId="7EC4FC99" w14:textId="77777777" w:rsidTr="00F20281">
        <w:tc>
          <w:tcPr>
            <w:tcW w:w="4394" w:type="dxa"/>
          </w:tcPr>
          <w:p w14:paraId="165CC38C" w14:textId="77777777" w:rsidR="000B26C3" w:rsidRPr="0077664B" w:rsidRDefault="000B26C3" w:rsidP="000B26C3">
            <w:pPr>
              <w:tabs>
                <w:tab w:val="left" w:pos="227"/>
                <w:tab w:val="left" w:pos="540"/>
                <w:tab w:val="left" w:pos="680"/>
                <w:tab w:val="left" w:pos="907"/>
              </w:tabs>
              <w:jc w:val="thaiDistribute"/>
              <w:rPr>
                <w:rFonts w:ascii="Angsana New" w:eastAsia="MS Mincho" w:hAnsi="Angsana New"/>
                <w:sz w:val="30"/>
                <w:szCs w:val="30"/>
                <w:cs/>
              </w:rPr>
            </w:pPr>
          </w:p>
        </w:tc>
        <w:tc>
          <w:tcPr>
            <w:tcW w:w="2435" w:type="dxa"/>
          </w:tcPr>
          <w:p w14:paraId="7FC68ABA" w14:textId="77777777" w:rsidR="000B26C3" w:rsidRPr="0077664B" w:rsidRDefault="000B26C3" w:rsidP="000F3AD7">
            <w:pPr>
              <w:tabs>
                <w:tab w:val="left" w:pos="227"/>
                <w:tab w:val="left" w:pos="454"/>
                <w:tab w:val="left" w:pos="540"/>
                <w:tab w:val="left" w:pos="680"/>
                <w:tab w:val="left" w:pos="907"/>
              </w:tabs>
              <w:ind w:left="993" w:hanging="426"/>
              <w:jc w:val="right"/>
              <w:rPr>
                <w:rFonts w:ascii="Angsana New" w:eastAsia="MS Mincho" w:hAnsi="Angsana New"/>
                <w:sz w:val="30"/>
                <w:szCs w:val="30"/>
                <w:cs/>
              </w:rPr>
            </w:pPr>
          </w:p>
        </w:tc>
      </w:tr>
    </w:tbl>
    <w:p w14:paraId="661B83AC" w14:textId="2C612BD9" w:rsidR="00500F49" w:rsidRPr="0077664B" w:rsidRDefault="00500F49" w:rsidP="009A0BDD">
      <w:pPr>
        <w:tabs>
          <w:tab w:val="left" w:pos="1440"/>
        </w:tabs>
        <w:spacing w:before="120" w:after="120"/>
        <w:ind w:left="993" w:hanging="142"/>
        <w:jc w:val="thaiDistribute"/>
        <w:rPr>
          <w:rFonts w:ascii="Angsana New" w:hAnsi="Angsana New"/>
          <w:sz w:val="30"/>
          <w:szCs w:val="30"/>
        </w:rPr>
      </w:pPr>
      <w:r w:rsidRPr="0077664B">
        <w:rPr>
          <w:rFonts w:ascii="Angsana New" w:hAnsi="Angsana New"/>
          <w:sz w:val="30"/>
          <w:szCs w:val="30"/>
        </w:rPr>
        <w:t>Depreciation is included in profit or loss</w:t>
      </w:r>
    </w:p>
    <w:p w14:paraId="70990A20" w14:textId="77777777" w:rsidR="008D01AD" w:rsidRPr="0077664B" w:rsidRDefault="00B91FE8" w:rsidP="00C732A4">
      <w:pPr>
        <w:tabs>
          <w:tab w:val="left" w:pos="1440"/>
        </w:tabs>
        <w:spacing w:before="120" w:after="120"/>
        <w:ind w:left="993" w:hanging="142"/>
        <w:jc w:val="thaiDistribute"/>
        <w:rPr>
          <w:rFonts w:ascii="Angsana New" w:hAnsi="Angsana New"/>
          <w:sz w:val="30"/>
          <w:szCs w:val="30"/>
        </w:rPr>
      </w:pPr>
      <w:r w:rsidRPr="0077664B">
        <w:rPr>
          <w:rFonts w:ascii="Angsana New" w:hAnsi="Angsana New"/>
          <w:sz w:val="30"/>
          <w:szCs w:val="30"/>
        </w:rPr>
        <w:t>Land and assets under construction are not depreciated</w:t>
      </w:r>
      <w:r w:rsidRPr="0077664B">
        <w:rPr>
          <w:rFonts w:ascii="Angsana New" w:hAnsi="Angsana New"/>
          <w:sz w:val="30"/>
          <w:szCs w:val="30"/>
          <w:cs/>
        </w:rPr>
        <w:t>.</w:t>
      </w:r>
    </w:p>
    <w:p w14:paraId="3A26692F" w14:textId="20D65EBF" w:rsidR="00997E1F" w:rsidRPr="0077664B" w:rsidRDefault="00126CAB" w:rsidP="005B7D36">
      <w:pPr>
        <w:tabs>
          <w:tab w:val="left" w:pos="1440"/>
        </w:tabs>
        <w:spacing w:after="240"/>
        <w:ind w:left="851"/>
        <w:jc w:val="thaiDistribute"/>
        <w:rPr>
          <w:rFonts w:ascii="Angsana New" w:hAnsi="Angsana New"/>
          <w:color w:val="FF0000"/>
          <w:spacing w:val="-4"/>
          <w:sz w:val="30"/>
          <w:szCs w:val="30"/>
        </w:rPr>
      </w:pPr>
      <w:r w:rsidRPr="0077664B">
        <w:rPr>
          <w:rFonts w:ascii="Angsana New" w:hAnsi="Angsana New"/>
          <w:spacing w:val="-4"/>
          <w:sz w:val="30"/>
          <w:szCs w:val="30"/>
        </w:rPr>
        <w:t>An item of property, p</w:t>
      </w:r>
      <w:r w:rsidR="00A75076" w:rsidRPr="0077664B">
        <w:rPr>
          <w:rFonts w:ascii="Angsana New" w:hAnsi="Angsana New"/>
          <w:spacing w:val="-4"/>
          <w:sz w:val="30"/>
          <w:szCs w:val="30"/>
        </w:rPr>
        <w:t>lant and equipment is derecogniz</w:t>
      </w:r>
      <w:r w:rsidRPr="0077664B">
        <w:rPr>
          <w:rFonts w:ascii="Angsana New" w:hAnsi="Angsana New"/>
          <w:spacing w:val="-4"/>
          <w:sz w:val="30"/>
          <w:szCs w:val="30"/>
        </w:rPr>
        <w:t>ed upon disposal or when no future economic benefits are expected from its use or disposal</w:t>
      </w:r>
      <w:r w:rsidRPr="0077664B">
        <w:rPr>
          <w:rFonts w:ascii="Angsana New" w:hAnsi="Angsana New"/>
          <w:spacing w:val="-4"/>
          <w:sz w:val="30"/>
          <w:szCs w:val="30"/>
          <w:cs/>
        </w:rPr>
        <w:t xml:space="preserve">. </w:t>
      </w:r>
      <w:r w:rsidRPr="0077664B">
        <w:rPr>
          <w:rFonts w:ascii="Angsana New" w:hAnsi="Angsana New"/>
          <w:spacing w:val="-4"/>
          <w:sz w:val="30"/>
          <w:szCs w:val="30"/>
        </w:rPr>
        <w:t xml:space="preserve">Any gain or loss arising on such disposal of an asset is included in </w:t>
      </w:r>
      <w:r w:rsidR="00C83BD4">
        <w:rPr>
          <w:rFonts w:ascii="Angsana New" w:hAnsi="Angsana New"/>
          <w:spacing w:val="-4"/>
          <w:sz w:val="30"/>
          <w:szCs w:val="30"/>
        </w:rPr>
        <w:t xml:space="preserve">profit </w:t>
      </w:r>
      <w:r w:rsidR="00E54CE1">
        <w:rPr>
          <w:rFonts w:ascii="Angsana New" w:hAnsi="Angsana New"/>
          <w:spacing w:val="-4"/>
          <w:sz w:val="30"/>
          <w:szCs w:val="30"/>
        </w:rPr>
        <w:t>or loss</w:t>
      </w:r>
      <w:r w:rsidR="00E151EE" w:rsidRPr="0077664B">
        <w:rPr>
          <w:rFonts w:ascii="Angsana New" w:hAnsi="Angsana New"/>
          <w:spacing w:val="-4"/>
          <w:sz w:val="30"/>
          <w:szCs w:val="30"/>
        </w:rPr>
        <w:t xml:space="preserve"> when the asset is derecogniz</w:t>
      </w:r>
      <w:r w:rsidRPr="0077664B">
        <w:rPr>
          <w:rFonts w:ascii="Angsana New" w:hAnsi="Angsana New"/>
          <w:spacing w:val="-4"/>
          <w:sz w:val="30"/>
          <w:szCs w:val="30"/>
        </w:rPr>
        <w:t>ed</w:t>
      </w:r>
      <w:r w:rsidRPr="0077664B">
        <w:rPr>
          <w:rFonts w:ascii="Angsana New" w:hAnsi="Angsana New"/>
          <w:spacing w:val="-4"/>
          <w:sz w:val="30"/>
          <w:szCs w:val="30"/>
          <w:cs/>
        </w:rPr>
        <w:t>.</w:t>
      </w:r>
      <w:r w:rsidRPr="0077664B">
        <w:rPr>
          <w:rFonts w:ascii="Angsana New" w:hAnsi="Angsana New"/>
          <w:color w:val="FF0000"/>
          <w:spacing w:val="-4"/>
          <w:sz w:val="30"/>
          <w:szCs w:val="30"/>
          <w:cs/>
        </w:rPr>
        <w:t xml:space="preserve"> </w:t>
      </w:r>
    </w:p>
    <w:p w14:paraId="6E9DF7C7" w14:textId="584650A0" w:rsidR="009A492A" w:rsidRPr="0077664B" w:rsidRDefault="006B11DC" w:rsidP="005E0776">
      <w:pPr>
        <w:tabs>
          <w:tab w:val="left" w:pos="1440"/>
        </w:tabs>
        <w:spacing w:before="120"/>
        <w:ind w:left="851" w:hanging="425"/>
        <w:jc w:val="thaiDistribute"/>
        <w:rPr>
          <w:rFonts w:ascii="Angsana New" w:hAnsi="Angsana New"/>
          <w:sz w:val="30"/>
          <w:szCs w:val="30"/>
          <w:cs/>
          <w:lang w:val="th-TH"/>
        </w:rPr>
      </w:pPr>
      <w:r w:rsidRPr="0077664B">
        <w:rPr>
          <w:rFonts w:ascii="Angsana New" w:hAnsi="Angsana New" w:hint="cs"/>
          <w:spacing w:val="-4"/>
          <w:sz w:val="30"/>
          <w:szCs w:val="30"/>
          <w:cs/>
        </w:rPr>
        <w:t>4</w:t>
      </w:r>
      <w:r w:rsidR="008D01AD" w:rsidRPr="0077664B">
        <w:rPr>
          <w:rFonts w:ascii="Angsana New" w:hAnsi="Angsana New"/>
          <w:spacing w:val="-4"/>
          <w:sz w:val="30"/>
          <w:szCs w:val="30"/>
          <w:cs/>
        </w:rPr>
        <w:t>.</w:t>
      </w:r>
      <w:r w:rsidR="00AA7985" w:rsidRPr="0077664B">
        <w:rPr>
          <w:rFonts w:ascii="Angsana New" w:hAnsi="Angsana New"/>
          <w:spacing w:val="-4"/>
          <w:sz w:val="30"/>
          <w:szCs w:val="30"/>
        </w:rPr>
        <w:t>8</w:t>
      </w:r>
      <w:r w:rsidR="008D01AD" w:rsidRPr="0077664B">
        <w:rPr>
          <w:rFonts w:ascii="Angsana New" w:hAnsi="Angsana New"/>
          <w:sz w:val="30"/>
          <w:szCs w:val="30"/>
          <w:cs/>
        </w:rPr>
        <w:tab/>
      </w:r>
      <w:r w:rsidR="004760A1" w:rsidRPr="0077664B">
        <w:rPr>
          <w:rFonts w:ascii="Angsana New" w:hAnsi="Angsana New"/>
          <w:sz w:val="30"/>
          <w:szCs w:val="30"/>
        </w:rPr>
        <w:t>Leases</w:t>
      </w:r>
    </w:p>
    <w:p w14:paraId="1641FE10" w14:textId="5CE45873" w:rsidR="004760A1" w:rsidRPr="0077664B" w:rsidRDefault="005E0776" w:rsidP="008F2C6D">
      <w:pPr>
        <w:tabs>
          <w:tab w:val="left" w:pos="993"/>
        </w:tabs>
        <w:spacing w:before="120"/>
        <w:ind w:left="850" w:hanging="425"/>
        <w:jc w:val="thaiDistribute"/>
        <w:rPr>
          <w:rFonts w:ascii="Angsana New" w:hAnsi="Angsana New"/>
          <w:sz w:val="30"/>
          <w:szCs w:val="30"/>
        </w:rPr>
      </w:pPr>
      <w:r w:rsidRPr="0077664B">
        <w:rPr>
          <w:rFonts w:ascii="Angsana New" w:hAnsi="Angsana New"/>
          <w:sz w:val="30"/>
          <w:szCs w:val="30"/>
          <w:cs/>
        </w:rPr>
        <w:tab/>
      </w:r>
      <w:r w:rsidR="004760A1" w:rsidRPr="0077664B">
        <w:rPr>
          <w:rFonts w:ascii="Angsana New" w:hAnsi="Angsana New"/>
          <w:sz w:val="30"/>
          <w:szCs w:val="30"/>
        </w:rPr>
        <w:t>At inception of contact, the Group</w:t>
      </w:r>
      <w:r w:rsidR="004760A1" w:rsidRPr="0077664B">
        <w:rPr>
          <w:rFonts w:ascii="Angsana New" w:hAnsi="Angsana New"/>
          <w:sz w:val="30"/>
          <w:szCs w:val="30"/>
          <w:cs/>
        </w:rPr>
        <w:t xml:space="preserve"> </w:t>
      </w:r>
      <w:r w:rsidR="004760A1" w:rsidRPr="0077664B">
        <w:rPr>
          <w:rFonts w:ascii="Angsana New" w:hAnsi="Angsana New"/>
          <w:sz w:val="30"/>
          <w:szCs w:val="30"/>
        </w:rPr>
        <w:t xml:space="preserve">assesses whether a contract is, or contains, a </w:t>
      </w:r>
      <w:r w:rsidR="00616244" w:rsidRPr="0077664B">
        <w:rPr>
          <w:rFonts w:ascii="Angsana New" w:hAnsi="Angsana New"/>
          <w:sz w:val="30"/>
          <w:szCs w:val="30"/>
        </w:rPr>
        <w:t>lease</w:t>
      </w:r>
      <w:r w:rsidR="00616244" w:rsidRPr="0077664B">
        <w:rPr>
          <w:rFonts w:ascii="Angsana New" w:hAnsi="Angsana New"/>
          <w:sz w:val="30"/>
          <w:szCs w:val="30"/>
          <w:cs/>
        </w:rPr>
        <w:t>.</w:t>
      </w:r>
      <w:r w:rsidR="00616244" w:rsidRPr="0077664B">
        <w:rPr>
          <w:rFonts w:ascii="Angsana New" w:hAnsi="Angsana New"/>
          <w:sz w:val="30"/>
          <w:szCs w:val="30"/>
        </w:rPr>
        <w:t xml:space="preserve"> A</w:t>
      </w:r>
      <w:r w:rsidR="004760A1" w:rsidRPr="0077664B">
        <w:rPr>
          <w:rFonts w:ascii="Angsana New" w:hAnsi="Angsana New"/>
          <w:sz w:val="30"/>
          <w:szCs w:val="30"/>
        </w:rPr>
        <w:t xml:space="preserve"> contract is, or contains, a lease if the contract conveys the right to control the use of an identified asset for a period of time in exchange for consideration</w:t>
      </w:r>
      <w:r w:rsidR="004760A1" w:rsidRPr="0077664B">
        <w:rPr>
          <w:rFonts w:ascii="Angsana New" w:hAnsi="Angsana New"/>
          <w:sz w:val="30"/>
          <w:szCs w:val="30"/>
          <w:cs/>
        </w:rPr>
        <w:t xml:space="preserve">. </w:t>
      </w:r>
    </w:p>
    <w:p w14:paraId="64C86AC7" w14:textId="28EAB2A6" w:rsidR="00EA5D1D" w:rsidRPr="0077664B" w:rsidRDefault="004760A1" w:rsidP="000B26C3">
      <w:pPr>
        <w:tabs>
          <w:tab w:val="left" w:pos="993"/>
        </w:tabs>
        <w:spacing w:before="120" w:after="120"/>
        <w:ind w:left="850" w:hanging="425"/>
        <w:jc w:val="thaiDistribute"/>
        <w:rPr>
          <w:rFonts w:ascii="Angsana New" w:hAnsi="Angsana New"/>
          <w:sz w:val="30"/>
          <w:szCs w:val="30"/>
        </w:rPr>
      </w:pPr>
      <w:r w:rsidRPr="0077664B">
        <w:rPr>
          <w:rFonts w:ascii="Angsana New" w:hAnsi="Angsana New"/>
          <w:sz w:val="30"/>
          <w:szCs w:val="30"/>
        </w:rPr>
        <w:tab/>
      </w:r>
      <w:bookmarkStart w:id="5" w:name="_Hlk80554960"/>
      <w:r w:rsidRPr="0077664B">
        <w:rPr>
          <w:rFonts w:ascii="Angsana New" w:hAnsi="Angsana New"/>
          <w:sz w:val="30"/>
          <w:szCs w:val="30"/>
        </w:rPr>
        <w:t>The Group</w:t>
      </w:r>
      <w:bookmarkEnd w:id="5"/>
      <w:r w:rsidRPr="0077664B">
        <w:rPr>
          <w:rFonts w:ascii="Angsana New" w:hAnsi="Angsana New"/>
          <w:sz w:val="30"/>
          <w:szCs w:val="30"/>
          <w:cs/>
        </w:rPr>
        <w:t xml:space="preserve"> </w:t>
      </w:r>
      <w:r w:rsidRPr="0077664B">
        <w:rPr>
          <w:rFonts w:ascii="Angsana New" w:hAnsi="Angsana New"/>
          <w:sz w:val="30"/>
          <w:szCs w:val="30"/>
        </w:rPr>
        <w:t>assesses the lease term for the non</w:t>
      </w:r>
      <w:r w:rsidRPr="0077664B">
        <w:rPr>
          <w:rFonts w:ascii="Angsana New" w:hAnsi="Angsana New"/>
          <w:sz w:val="30"/>
          <w:szCs w:val="30"/>
          <w:cs/>
        </w:rPr>
        <w:t>-</w:t>
      </w:r>
      <w:r w:rsidRPr="0077664B">
        <w:rPr>
          <w:rFonts w:ascii="Angsana New" w:hAnsi="Angsana New"/>
          <w:sz w:val="30"/>
          <w:szCs w:val="30"/>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77664B">
        <w:rPr>
          <w:rFonts w:ascii="Angsana New" w:hAnsi="Angsana New"/>
          <w:sz w:val="30"/>
          <w:szCs w:val="30"/>
          <w:cs/>
        </w:rPr>
        <w:t>/</w:t>
      </w:r>
      <w:r w:rsidRPr="0077664B">
        <w:rPr>
          <w:rFonts w:ascii="Angsana New" w:hAnsi="Angsana New"/>
          <w:sz w:val="30"/>
          <w:szCs w:val="30"/>
        </w:rPr>
        <w:t>or the other circumstance relating to the extension of the lease term</w:t>
      </w:r>
      <w:r w:rsidRPr="0077664B">
        <w:rPr>
          <w:rFonts w:ascii="Angsana New" w:hAnsi="Angsana New"/>
          <w:sz w:val="30"/>
          <w:szCs w:val="30"/>
          <w:cs/>
        </w:rPr>
        <w:t>.</w:t>
      </w:r>
    </w:p>
    <w:p w14:paraId="638BF570" w14:textId="455133F2" w:rsidR="00EA5D1D" w:rsidRPr="0077664B" w:rsidRDefault="00EA5D1D" w:rsidP="00EA5D1D">
      <w:pPr>
        <w:tabs>
          <w:tab w:val="left" w:pos="993"/>
        </w:tabs>
        <w:spacing w:before="120" w:after="120"/>
        <w:ind w:left="850" w:hanging="425"/>
        <w:jc w:val="thaiDistribute"/>
        <w:rPr>
          <w:rFonts w:ascii="Angsana New" w:hAnsi="Angsana New"/>
          <w:sz w:val="30"/>
          <w:szCs w:val="30"/>
        </w:rPr>
      </w:pPr>
      <w:r w:rsidRPr="0077664B">
        <w:rPr>
          <w:rFonts w:ascii="Angsana New" w:hAnsi="Angsana New"/>
          <w:sz w:val="30"/>
          <w:szCs w:val="30"/>
          <w:cs/>
        </w:rPr>
        <w:tab/>
      </w:r>
      <w:r w:rsidR="00E72767" w:rsidRPr="0077664B">
        <w:rPr>
          <w:rFonts w:ascii="Angsana New" w:hAnsi="Angsana New"/>
          <w:sz w:val="30"/>
          <w:szCs w:val="30"/>
        </w:rPr>
        <w:t>The Company as a lessee</w:t>
      </w:r>
    </w:p>
    <w:p w14:paraId="0629377B" w14:textId="32EB920A" w:rsidR="00E72767" w:rsidRPr="0077664B" w:rsidRDefault="00EA5D1D" w:rsidP="00E72767">
      <w:pPr>
        <w:tabs>
          <w:tab w:val="left" w:pos="993"/>
        </w:tabs>
        <w:spacing w:before="120"/>
        <w:ind w:left="850" w:hanging="425"/>
        <w:jc w:val="thaiDistribute"/>
        <w:rPr>
          <w:rFonts w:ascii="Angsana New" w:hAnsi="Angsana New"/>
          <w:sz w:val="30"/>
          <w:szCs w:val="30"/>
        </w:rPr>
      </w:pPr>
      <w:r w:rsidRPr="0077664B">
        <w:rPr>
          <w:rFonts w:ascii="Angsana New" w:hAnsi="Angsana New"/>
          <w:sz w:val="30"/>
          <w:szCs w:val="30"/>
          <w:cs/>
        </w:rPr>
        <w:tab/>
      </w:r>
      <w:r w:rsidR="00E72767" w:rsidRPr="0077664B">
        <w:rPr>
          <w:rFonts w:ascii="Angsana New" w:hAnsi="Angsana New"/>
          <w:sz w:val="30"/>
          <w:szCs w:val="30"/>
        </w:rPr>
        <w:t>Short</w:t>
      </w:r>
      <w:r w:rsidR="00E72767" w:rsidRPr="0077664B">
        <w:rPr>
          <w:rFonts w:ascii="Angsana New" w:hAnsi="Angsana New"/>
          <w:sz w:val="30"/>
          <w:szCs w:val="30"/>
          <w:cs/>
        </w:rPr>
        <w:t>-</w:t>
      </w:r>
      <w:r w:rsidR="00E72767" w:rsidRPr="0077664B">
        <w:rPr>
          <w:rFonts w:ascii="Angsana New" w:hAnsi="Angsana New"/>
          <w:sz w:val="30"/>
          <w:szCs w:val="30"/>
        </w:rPr>
        <w:t>term leases and leases of low</w:t>
      </w:r>
      <w:r w:rsidR="00E72767" w:rsidRPr="0077664B">
        <w:rPr>
          <w:rFonts w:ascii="Angsana New" w:hAnsi="Angsana New"/>
          <w:sz w:val="30"/>
          <w:szCs w:val="30"/>
          <w:cs/>
        </w:rPr>
        <w:t>-</w:t>
      </w:r>
      <w:r w:rsidR="00E72767" w:rsidRPr="0077664B">
        <w:rPr>
          <w:rFonts w:ascii="Angsana New" w:hAnsi="Angsana New"/>
          <w:sz w:val="30"/>
          <w:szCs w:val="30"/>
        </w:rPr>
        <w:t>value assets</w:t>
      </w:r>
    </w:p>
    <w:p w14:paraId="26475A97" w14:textId="7E3C99FD" w:rsidR="009A492A" w:rsidRPr="0077664B" w:rsidRDefault="005E0776" w:rsidP="005E0776">
      <w:pPr>
        <w:tabs>
          <w:tab w:val="left" w:pos="993"/>
        </w:tabs>
        <w:ind w:left="851" w:hanging="425"/>
        <w:jc w:val="thaiDistribute"/>
        <w:rPr>
          <w:rFonts w:ascii="Angsana New" w:hAnsi="Angsana New"/>
          <w:sz w:val="30"/>
          <w:szCs w:val="30"/>
        </w:rPr>
      </w:pPr>
      <w:r w:rsidRPr="0077664B">
        <w:rPr>
          <w:rFonts w:ascii="Angsana New" w:hAnsi="Angsana New"/>
          <w:sz w:val="30"/>
          <w:szCs w:val="30"/>
          <w:cs/>
        </w:rPr>
        <w:tab/>
      </w:r>
      <w:r w:rsidR="00E72767" w:rsidRPr="0077664B">
        <w:rPr>
          <w:rFonts w:ascii="Angsana New" w:hAnsi="Angsana New"/>
          <w:sz w:val="30"/>
          <w:szCs w:val="30"/>
        </w:rPr>
        <w:t xml:space="preserve">A lease that has a lease term less than or equal to </w:t>
      </w:r>
      <w:r w:rsidR="00E72767" w:rsidRPr="0077664B">
        <w:rPr>
          <w:rFonts w:ascii="Angsana New" w:hAnsi="Angsana New"/>
          <w:sz w:val="30"/>
          <w:szCs w:val="30"/>
          <w:cs/>
        </w:rPr>
        <w:t xml:space="preserve">12 </w:t>
      </w:r>
      <w:r w:rsidR="00E72767" w:rsidRPr="0077664B">
        <w:rPr>
          <w:rFonts w:ascii="Angsana New" w:hAnsi="Angsana New"/>
          <w:sz w:val="30"/>
          <w:szCs w:val="30"/>
        </w:rPr>
        <w:t>months from commencement date or a lease of low</w:t>
      </w:r>
      <w:r w:rsidR="00E72767" w:rsidRPr="0077664B">
        <w:rPr>
          <w:rFonts w:ascii="Angsana New" w:hAnsi="Angsana New"/>
          <w:sz w:val="30"/>
          <w:szCs w:val="30"/>
          <w:cs/>
        </w:rPr>
        <w:t>-</w:t>
      </w:r>
      <w:r w:rsidR="00E72767" w:rsidRPr="0077664B">
        <w:rPr>
          <w:rFonts w:ascii="Angsana New" w:hAnsi="Angsana New"/>
          <w:sz w:val="30"/>
          <w:szCs w:val="30"/>
        </w:rPr>
        <w:t>value assets is recognized as expenses on a straight</w:t>
      </w:r>
      <w:r w:rsidR="00E72767" w:rsidRPr="0077664B">
        <w:rPr>
          <w:rFonts w:ascii="Angsana New" w:hAnsi="Angsana New"/>
          <w:sz w:val="30"/>
          <w:szCs w:val="30"/>
          <w:cs/>
        </w:rPr>
        <w:t>-</w:t>
      </w:r>
      <w:r w:rsidR="00E72767" w:rsidRPr="0077664B">
        <w:rPr>
          <w:rFonts w:ascii="Angsana New" w:hAnsi="Angsana New"/>
          <w:sz w:val="30"/>
          <w:szCs w:val="30"/>
        </w:rPr>
        <w:t>line basis over the lease term</w:t>
      </w:r>
      <w:r w:rsidR="00E72767" w:rsidRPr="0077664B">
        <w:rPr>
          <w:rFonts w:ascii="Angsana New" w:hAnsi="Angsana New"/>
          <w:sz w:val="30"/>
          <w:szCs w:val="30"/>
          <w:cs/>
        </w:rPr>
        <w:t>.</w:t>
      </w:r>
    </w:p>
    <w:p w14:paraId="1A6B261A" w14:textId="1FAEB794" w:rsidR="004E7357" w:rsidRPr="0077664B" w:rsidRDefault="004E7357" w:rsidP="00044408">
      <w:pPr>
        <w:tabs>
          <w:tab w:val="left" w:pos="993"/>
          <w:tab w:val="left" w:pos="1440"/>
          <w:tab w:val="left" w:pos="2880"/>
          <w:tab w:val="left" w:pos="9781"/>
        </w:tabs>
        <w:spacing w:before="240"/>
        <w:ind w:left="850" w:hanging="425"/>
        <w:jc w:val="thaiDistribute"/>
        <w:rPr>
          <w:rFonts w:ascii="Angsana New" w:eastAsia="SimSun" w:hAnsi="Angsana New"/>
          <w:color w:val="FF0000"/>
          <w:sz w:val="30"/>
          <w:szCs w:val="30"/>
        </w:rPr>
      </w:pPr>
      <w:r w:rsidRPr="0077664B">
        <w:rPr>
          <w:rFonts w:ascii="Angsana New" w:eastAsia="SimSun" w:hAnsi="Angsana New"/>
          <w:color w:val="FF0000"/>
          <w:sz w:val="30"/>
          <w:szCs w:val="30"/>
          <w:cs/>
          <w:lang w:val="en-GB"/>
        </w:rPr>
        <w:tab/>
      </w:r>
      <w:r w:rsidR="004C04DF" w:rsidRPr="0077664B">
        <w:rPr>
          <w:rFonts w:ascii="Angsana New" w:eastAsia="SimSun" w:hAnsi="Angsana New"/>
          <w:sz w:val="30"/>
          <w:szCs w:val="30"/>
          <w:lang w:val="en-GB"/>
        </w:rPr>
        <w:t>The Company as a lessor</w:t>
      </w:r>
    </w:p>
    <w:p w14:paraId="1E93A841" w14:textId="314EAFCC" w:rsidR="00044408" w:rsidRPr="0077664B" w:rsidRDefault="005E0776" w:rsidP="00044408">
      <w:pPr>
        <w:tabs>
          <w:tab w:val="left" w:pos="993"/>
          <w:tab w:val="left" w:pos="1440"/>
          <w:tab w:val="left" w:pos="2880"/>
          <w:tab w:val="left" w:pos="9781"/>
        </w:tabs>
        <w:spacing w:before="120"/>
        <w:ind w:left="850" w:hanging="425"/>
        <w:jc w:val="thaiDistribute"/>
        <w:rPr>
          <w:rFonts w:ascii="Angsana New" w:hAnsi="Angsana New"/>
          <w:sz w:val="30"/>
          <w:szCs w:val="30"/>
          <w:lang w:val="en-GB"/>
        </w:rPr>
      </w:pPr>
      <w:r w:rsidRPr="0077664B">
        <w:rPr>
          <w:rFonts w:ascii="Angsana New" w:eastAsia="SimSun" w:hAnsi="Angsana New"/>
          <w:sz w:val="30"/>
          <w:szCs w:val="30"/>
          <w:cs/>
          <w:lang w:val="en-GB"/>
        </w:rPr>
        <w:tab/>
      </w:r>
      <w:r w:rsidR="00F10102" w:rsidRPr="0077664B">
        <w:rPr>
          <w:rFonts w:ascii="Angsana New" w:eastAsia="SimSun" w:hAnsi="Angsana New"/>
          <w:sz w:val="30"/>
          <w:szCs w:val="30"/>
          <w:lang w:val="en-GB"/>
        </w:rPr>
        <w:t>The Company classifies each of its leases as either a finance lease or an operating lease</w:t>
      </w:r>
      <w:r w:rsidR="00F10102" w:rsidRPr="0077664B">
        <w:rPr>
          <w:rFonts w:ascii="Angsana New" w:eastAsia="SimSun" w:hAnsi="Angsana New"/>
          <w:sz w:val="30"/>
          <w:szCs w:val="30"/>
          <w:cs/>
          <w:lang w:val="en-GB"/>
        </w:rPr>
        <w:t xml:space="preserve">. </w:t>
      </w:r>
      <w:r w:rsidR="00F10102" w:rsidRPr="0077664B">
        <w:rPr>
          <w:rFonts w:ascii="Angsana New" w:eastAsia="SimSun" w:hAnsi="Angsana New"/>
          <w:sz w:val="30"/>
          <w:szCs w:val="30"/>
          <w:lang w:val="en-GB"/>
        </w:rPr>
        <w:t>To classify each lease, the Company makes an overall assessment of whether the lease transfers substantially all of the risks and rewards incidental to ownership of the underlying asset</w:t>
      </w:r>
      <w:r w:rsidR="00F10102" w:rsidRPr="0077664B">
        <w:rPr>
          <w:rFonts w:ascii="Angsana New" w:eastAsia="SimSun" w:hAnsi="Angsana New"/>
          <w:sz w:val="30"/>
          <w:szCs w:val="30"/>
          <w:cs/>
          <w:lang w:val="en-GB"/>
        </w:rPr>
        <w:t xml:space="preserve">. </w:t>
      </w:r>
      <w:r w:rsidR="00F10102" w:rsidRPr="0077664B">
        <w:rPr>
          <w:rFonts w:ascii="Angsana New" w:eastAsia="SimSun" w:hAnsi="Angsana New"/>
          <w:sz w:val="30"/>
          <w:szCs w:val="30"/>
          <w:lang w:val="en-GB"/>
        </w:rPr>
        <w:t>If this is the case, then the lease is a finance lease; if not, then it is an operating lease</w:t>
      </w:r>
      <w:r w:rsidR="00F10102" w:rsidRPr="0077664B">
        <w:rPr>
          <w:rFonts w:ascii="Angsana New" w:eastAsia="SimSun" w:hAnsi="Angsana New"/>
          <w:sz w:val="30"/>
          <w:szCs w:val="30"/>
          <w:cs/>
          <w:lang w:val="en-GB"/>
        </w:rPr>
        <w:t xml:space="preserve">. </w:t>
      </w:r>
      <w:r w:rsidR="00F10102" w:rsidRPr="0077664B">
        <w:rPr>
          <w:rFonts w:ascii="Angsana New" w:eastAsia="SimSun" w:hAnsi="Angsana New"/>
          <w:sz w:val="30"/>
          <w:szCs w:val="30"/>
          <w:lang w:val="en-GB"/>
        </w:rPr>
        <w:t>As part of this assessment, the Company considers certain indicators such</w:t>
      </w:r>
      <w:r w:rsidR="00DE043E" w:rsidRPr="0077664B">
        <w:rPr>
          <w:rFonts w:ascii="Angsana New" w:eastAsia="SimSun" w:hAnsi="Angsana New"/>
          <w:sz w:val="30"/>
          <w:szCs w:val="30"/>
          <w:lang w:val="en-GB"/>
        </w:rPr>
        <w:t xml:space="preserve"> as whether the lease is for a</w:t>
      </w:r>
      <w:r w:rsidR="00F10102" w:rsidRPr="0077664B">
        <w:rPr>
          <w:rFonts w:ascii="Angsana New" w:eastAsia="SimSun" w:hAnsi="Angsana New"/>
          <w:sz w:val="30"/>
          <w:szCs w:val="30"/>
          <w:lang w:val="en-GB"/>
        </w:rPr>
        <w:t xml:space="preserve"> major part of the economic life of the underlying asset</w:t>
      </w:r>
      <w:r w:rsidR="00F10102" w:rsidRPr="0077664B">
        <w:rPr>
          <w:rFonts w:ascii="Angsana New" w:eastAsia="SimSun" w:hAnsi="Angsana New"/>
          <w:sz w:val="30"/>
          <w:szCs w:val="30"/>
          <w:cs/>
          <w:lang w:val="en-GB"/>
        </w:rPr>
        <w:t xml:space="preserve">. </w:t>
      </w:r>
      <w:r w:rsidR="00F10102" w:rsidRPr="0077664B">
        <w:rPr>
          <w:rFonts w:ascii="Angsana New" w:eastAsia="SimSun" w:hAnsi="Angsana New"/>
          <w:sz w:val="30"/>
          <w:szCs w:val="30"/>
          <w:lang w:val="en-GB"/>
        </w:rPr>
        <w:t>The Company recognizes lease payments received under operating leases as income on a straight</w:t>
      </w:r>
      <w:r w:rsidR="00F10102" w:rsidRPr="0077664B">
        <w:rPr>
          <w:rFonts w:ascii="Angsana New" w:eastAsia="SimSun" w:hAnsi="Angsana New"/>
          <w:sz w:val="30"/>
          <w:szCs w:val="30"/>
          <w:cs/>
          <w:lang w:val="en-GB"/>
        </w:rPr>
        <w:t>-</w:t>
      </w:r>
      <w:r w:rsidR="00F10102" w:rsidRPr="0077664B">
        <w:rPr>
          <w:rFonts w:ascii="Angsana New" w:eastAsia="SimSun" w:hAnsi="Angsana New"/>
          <w:sz w:val="30"/>
          <w:szCs w:val="30"/>
          <w:lang w:val="en-GB"/>
        </w:rPr>
        <w:t>line basis over the lease term</w:t>
      </w:r>
      <w:r w:rsidR="00F10102" w:rsidRPr="0077664B">
        <w:rPr>
          <w:rFonts w:ascii="Angsana New" w:hAnsi="Angsana New"/>
          <w:sz w:val="30"/>
          <w:szCs w:val="30"/>
          <w:cs/>
          <w:lang w:val="en-GB"/>
        </w:rPr>
        <w:t>.</w:t>
      </w:r>
    </w:p>
    <w:p w14:paraId="0F1556EB" w14:textId="56EFF804" w:rsidR="000B26C3" w:rsidRDefault="00CA2462" w:rsidP="00C732A4">
      <w:pPr>
        <w:tabs>
          <w:tab w:val="left" w:pos="993"/>
        </w:tabs>
        <w:spacing w:before="120"/>
        <w:ind w:left="850" w:hanging="425"/>
        <w:jc w:val="thaiDistribute"/>
        <w:rPr>
          <w:rFonts w:ascii="Angsana New" w:hAnsi="Angsana New"/>
          <w:sz w:val="30"/>
          <w:szCs w:val="30"/>
        </w:rPr>
      </w:pPr>
      <w:r w:rsidRPr="0077664B">
        <w:rPr>
          <w:rFonts w:ascii="Angsana New" w:hAnsi="Angsana New"/>
          <w:sz w:val="30"/>
          <w:szCs w:val="30"/>
        </w:rPr>
        <w:tab/>
      </w:r>
    </w:p>
    <w:p w14:paraId="4F0A9868" w14:textId="2F837EBF" w:rsidR="00B6007D" w:rsidRDefault="00B6007D" w:rsidP="00C732A4">
      <w:pPr>
        <w:tabs>
          <w:tab w:val="left" w:pos="993"/>
        </w:tabs>
        <w:spacing w:before="120"/>
        <w:ind w:left="850" w:hanging="425"/>
        <w:jc w:val="thaiDistribute"/>
        <w:rPr>
          <w:rFonts w:ascii="Angsana New" w:hAnsi="Angsana New"/>
          <w:sz w:val="30"/>
          <w:szCs w:val="30"/>
        </w:rPr>
      </w:pPr>
    </w:p>
    <w:p w14:paraId="62A23C4D" w14:textId="77777777" w:rsidR="00B6007D" w:rsidRDefault="00B6007D" w:rsidP="00C732A4">
      <w:pPr>
        <w:tabs>
          <w:tab w:val="left" w:pos="993"/>
        </w:tabs>
        <w:spacing w:before="120"/>
        <w:ind w:left="850" w:hanging="425"/>
        <w:jc w:val="thaiDistribute"/>
        <w:rPr>
          <w:rFonts w:ascii="Angsana New" w:hAnsi="Angsana New"/>
          <w:sz w:val="30"/>
          <w:szCs w:val="30"/>
        </w:rPr>
      </w:pPr>
    </w:p>
    <w:p w14:paraId="28C5618C" w14:textId="77777777" w:rsidR="00CA2462" w:rsidRPr="0077664B" w:rsidRDefault="000B26C3" w:rsidP="00C732A4">
      <w:pPr>
        <w:tabs>
          <w:tab w:val="left" w:pos="993"/>
        </w:tabs>
        <w:spacing w:before="120"/>
        <w:ind w:left="850" w:hanging="425"/>
        <w:jc w:val="thaiDistribute"/>
        <w:rPr>
          <w:rFonts w:ascii="Angsana New" w:hAnsi="Angsana New"/>
          <w:sz w:val="30"/>
          <w:szCs w:val="30"/>
        </w:rPr>
      </w:pPr>
      <w:r>
        <w:rPr>
          <w:rFonts w:ascii="Angsana New" w:hAnsi="Angsana New"/>
          <w:sz w:val="30"/>
          <w:szCs w:val="30"/>
        </w:rPr>
        <w:lastRenderedPageBreak/>
        <w:tab/>
      </w:r>
      <w:r w:rsidR="00CA2462" w:rsidRPr="0077664B">
        <w:rPr>
          <w:rFonts w:ascii="Angsana New" w:hAnsi="Angsana New"/>
          <w:sz w:val="30"/>
          <w:szCs w:val="30"/>
        </w:rPr>
        <w:t xml:space="preserve">Operating lease </w:t>
      </w:r>
    </w:p>
    <w:p w14:paraId="4C4B82D7" w14:textId="77777777" w:rsidR="00E54CE1" w:rsidRDefault="00CA2462" w:rsidP="00C732A4">
      <w:pPr>
        <w:tabs>
          <w:tab w:val="left" w:pos="993"/>
        </w:tabs>
        <w:spacing w:before="120" w:after="120"/>
        <w:ind w:left="850" w:hanging="425"/>
        <w:jc w:val="thaiDistribute"/>
        <w:rPr>
          <w:rFonts w:ascii="Angsana New" w:hAnsi="Angsana New"/>
          <w:sz w:val="30"/>
          <w:szCs w:val="30"/>
        </w:rPr>
      </w:pPr>
      <w:r w:rsidRPr="0077664B">
        <w:rPr>
          <w:rFonts w:ascii="Angsana New" w:hAnsi="Angsana New"/>
          <w:sz w:val="30"/>
          <w:szCs w:val="30"/>
        </w:rPr>
        <w:tab/>
        <w:t>Payments made under operating leases are recognized in profit or loss on a straight</w:t>
      </w:r>
      <w:r w:rsidRPr="0077664B">
        <w:rPr>
          <w:rFonts w:ascii="Angsana New" w:hAnsi="Angsana New"/>
          <w:sz w:val="30"/>
          <w:szCs w:val="30"/>
          <w:cs/>
        </w:rPr>
        <w:t>-</w:t>
      </w:r>
      <w:r w:rsidRPr="0077664B">
        <w:rPr>
          <w:rFonts w:ascii="Angsana New" w:hAnsi="Angsana New"/>
          <w:sz w:val="30"/>
          <w:szCs w:val="30"/>
        </w:rPr>
        <w:t>line basis over the term of the lease</w:t>
      </w:r>
      <w:r w:rsidRPr="0077664B">
        <w:rPr>
          <w:rFonts w:ascii="Angsana New" w:hAnsi="Angsana New"/>
          <w:sz w:val="30"/>
          <w:szCs w:val="30"/>
          <w:cs/>
        </w:rPr>
        <w:t xml:space="preserve">. </w:t>
      </w:r>
    </w:p>
    <w:p w14:paraId="373C0E07" w14:textId="791C843E" w:rsidR="009A492A" w:rsidRPr="0077664B" w:rsidRDefault="00E54CE1" w:rsidP="00E54CE1">
      <w:pPr>
        <w:tabs>
          <w:tab w:val="left" w:pos="993"/>
        </w:tabs>
        <w:spacing w:before="120" w:after="120"/>
        <w:ind w:left="850" w:hanging="425"/>
        <w:jc w:val="thaiDistribute"/>
        <w:rPr>
          <w:rFonts w:ascii="Angsana New" w:hAnsi="Angsana New"/>
          <w:sz w:val="30"/>
          <w:szCs w:val="30"/>
        </w:rPr>
      </w:pPr>
      <w:r>
        <w:rPr>
          <w:rFonts w:ascii="Angsana New" w:hAnsi="Angsana New"/>
          <w:sz w:val="30"/>
          <w:szCs w:val="30"/>
        </w:rPr>
        <w:tab/>
      </w:r>
      <w:r w:rsidR="00CA2462" w:rsidRPr="0077664B">
        <w:rPr>
          <w:rFonts w:ascii="Angsana New" w:hAnsi="Angsana New"/>
          <w:sz w:val="30"/>
          <w:szCs w:val="30"/>
        </w:rPr>
        <w:t>Contingent lease payments are accounted for by revising the minimum lease payments over the remaining term of the lease when the lease adjustment is confirmed</w:t>
      </w:r>
      <w:r w:rsidR="00CA2462" w:rsidRPr="0077664B">
        <w:rPr>
          <w:rFonts w:ascii="Angsana New" w:hAnsi="Angsana New"/>
          <w:sz w:val="30"/>
          <w:szCs w:val="30"/>
          <w:cs/>
        </w:rPr>
        <w:t>.</w:t>
      </w:r>
    </w:p>
    <w:p w14:paraId="252254C7" w14:textId="77777777" w:rsidR="00102717" w:rsidRPr="0077664B" w:rsidRDefault="00102717" w:rsidP="005B7D36">
      <w:pPr>
        <w:spacing w:before="240"/>
        <w:ind w:left="851"/>
        <w:jc w:val="thaiDistribute"/>
        <w:rPr>
          <w:rFonts w:ascii="Angsana New" w:hAnsi="Angsana New"/>
          <w:sz w:val="30"/>
          <w:szCs w:val="30"/>
        </w:rPr>
      </w:pPr>
      <w:r w:rsidRPr="0077664B">
        <w:rPr>
          <w:rFonts w:ascii="Angsana New" w:hAnsi="Angsana New"/>
          <w:sz w:val="30"/>
          <w:szCs w:val="30"/>
        </w:rPr>
        <w:t xml:space="preserve">Determining whether an arrangement contains a lease </w:t>
      </w:r>
    </w:p>
    <w:p w14:paraId="311B1229" w14:textId="77777777" w:rsidR="00102717" w:rsidRPr="0077664B" w:rsidRDefault="00102717" w:rsidP="00C732A4">
      <w:pPr>
        <w:spacing w:before="120"/>
        <w:ind w:left="851"/>
        <w:jc w:val="thaiDistribute"/>
        <w:rPr>
          <w:rFonts w:ascii="Angsana New" w:hAnsi="Angsana New"/>
          <w:sz w:val="30"/>
          <w:szCs w:val="30"/>
        </w:rPr>
      </w:pPr>
      <w:r w:rsidRPr="0077664B">
        <w:rPr>
          <w:rFonts w:ascii="Angsana New" w:hAnsi="Angsana New"/>
          <w:sz w:val="30"/>
          <w:szCs w:val="30"/>
        </w:rPr>
        <w:t>At inception of an arrangement, the Company determines whether such an arrangement is or contains a lease</w:t>
      </w:r>
      <w:r w:rsidRPr="0077664B">
        <w:rPr>
          <w:rFonts w:ascii="Angsana New" w:hAnsi="Angsana New"/>
          <w:sz w:val="30"/>
          <w:szCs w:val="30"/>
          <w:cs/>
        </w:rPr>
        <w:t xml:space="preserve">. </w:t>
      </w:r>
    </w:p>
    <w:p w14:paraId="76948DC0" w14:textId="77777777" w:rsidR="009A492A" w:rsidRPr="0077664B" w:rsidRDefault="00102717" w:rsidP="00C732A4">
      <w:pPr>
        <w:spacing w:before="120"/>
        <w:ind w:left="851"/>
        <w:jc w:val="thaiDistribute"/>
        <w:rPr>
          <w:rFonts w:ascii="Angsana New" w:hAnsi="Angsana New"/>
          <w:sz w:val="30"/>
          <w:szCs w:val="30"/>
        </w:rPr>
      </w:pPr>
      <w:r w:rsidRPr="0077664B">
        <w:rPr>
          <w:rFonts w:ascii="Angsana New" w:hAnsi="Angsana New"/>
          <w:sz w:val="30"/>
          <w:szCs w:val="30"/>
        </w:rPr>
        <w:t>A specific asset is the subject of a lease if fulfillment of the arrangement is dependent on the use of that specified asset</w:t>
      </w:r>
      <w:r w:rsidRPr="0077664B">
        <w:rPr>
          <w:rFonts w:ascii="Angsana New" w:hAnsi="Angsana New"/>
          <w:sz w:val="30"/>
          <w:szCs w:val="30"/>
          <w:cs/>
        </w:rPr>
        <w:t xml:space="preserve">. </w:t>
      </w:r>
      <w:r w:rsidRPr="0077664B">
        <w:rPr>
          <w:rFonts w:ascii="Angsana New" w:hAnsi="Angsana New"/>
          <w:sz w:val="30"/>
          <w:szCs w:val="30"/>
        </w:rPr>
        <w:t>An arrangement conveys the right to use the asset if the arrangement conveys to the Company the right to control the use of the underlying asset</w:t>
      </w:r>
      <w:r w:rsidRPr="0077664B">
        <w:rPr>
          <w:rFonts w:ascii="Angsana New" w:hAnsi="Angsana New"/>
          <w:sz w:val="30"/>
          <w:szCs w:val="30"/>
          <w:cs/>
        </w:rPr>
        <w:t>.</w:t>
      </w:r>
    </w:p>
    <w:p w14:paraId="3C0EFD4E" w14:textId="57D8A483" w:rsidR="00500F49" w:rsidRPr="0077664B" w:rsidRDefault="006B11DC" w:rsidP="00500F49">
      <w:pPr>
        <w:tabs>
          <w:tab w:val="left" w:pos="851"/>
          <w:tab w:val="left" w:pos="1440"/>
        </w:tabs>
        <w:spacing w:before="240" w:after="120"/>
        <w:ind w:left="850" w:hanging="425"/>
        <w:jc w:val="thaiDistribute"/>
        <w:rPr>
          <w:rFonts w:ascii="Angsana New" w:hAnsi="Angsana New"/>
          <w:sz w:val="30"/>
          <w:szCs w:val="30"/>
        </w:rPr>
      </w:pPr>
      <w:r w:rsidRPr="0077664B">
        <w:rPr>
          <w:rFonts w:ascii="Angsana New" w:hAnsi="Angsana New" w:hint="cs"/>
          <w:sz w:val="30"/>
          <w:szCs w:val="30"/>
          <w:cs/>
        </w:rPr>
        <w:t>4</w:t>
      </w:r>
      <w:r w:rsidR="008D01AD" w:rsidRPr="0077664B">
        <w:rPr>
          <w:rFonts w:ascii="Angsana New" w:hAnsi="Angsana New"/>
          <w:sz w:val="30"/>
          <w:szCs w:val="30"/>
          <w:cs/>
        </w:rPr>
        <w:t>.</w:t>
      </w:r>
      <w:r w:rsidR="00703599" w:rsidRPr="0077664B">
        <w:rPr>
          <w:rFonts w:ascii="Angsana New" w:hAnsi="Angsana New"/>
          <w:sz w:val="30"/>
          <w:szCs w:val="30"/>
        </w:rPr>
        <w:t>9</w:t>
      </w:r>
      <w:r w:rsidR="008D01AD" w:rsidRPr="0077664B">
        <w:rPr>
          <w:rFonts w:ascii="Angsana New" w:hAnsi="Angsana New"/>
          <w:sz w:val="30"/>
          <w:szCs w:val="30"/>
        </w:rPr>
        <w:tab/>
      </w:r>
      <w:r w:rsidR="00500F49" w:rsidRPr="0077664B">
        <w:rPr>
          <w:rFonts w:ascii="Angsana New" w:hAnsi="Angsana New"/>
          <w:sz w:val="30"/>
          <w:szCs w:val="30"/>
        </w:rPr>
        <w:t>Other intangible assets</w:t>
      </w:r>
    </w:p>
    <w:p w14:paraId="0BABEC3C" w14:textId="0B9EDC60" w:rsidR="003F313F" w:rsidRPr="0077664B" w:rsidRDefault="008D01AD" w:rsidP="00C732A4">
      <w:pPr>
        <w:tabs>
          <w:tab w:val="left" w:pos="851"/>
          <w:tab w:val="left" w:pos="1440"/>
        </w:tabs>
        <w:spacing w:before="120"/>
        <w:ind w:left="850" w:hanging="425"/>
        <w:jc w:val="thaiDistribute"/>
        <w:rPr>
          <w:rFonts w:ascii="Angsana New" w:hAnsi="Angsana New"/>
          <w:sz w:val="30"/>
          <w:szCs w:val="30"/>
        </w:rPr>
      </w:pPr>
      <w:r w:rsidRPr="0077664B">
        <w:rPr>
          <w:rFonts w:ascii="Angsana New" w:hAnsi="Angsana New"/>
          <w:sz w:val="30"/>
          <w:szCs w:val="30"/>
          <w:cs/>
        </w:rPr>
        <w:tab/>
      </w:r>
      <w:r w:rsidR="003F313F" w:rsidRPr="0077664B">
        <w:rPr>
          <w:rFonts w:ascii="Angsana New" w:hAnsi="Angsana New"/>
          <w:sz w:val="30"/>
          <w:szCs w:val="30"/>
        </w:rPr>
        <w:t>Other intangible assets initially acquired have definite useful lives i</w:t>
      </w:r>
      <w:r w:rsidR="003F313F" w:rsidRPr="0077664B">
        <w:rPr>
          <w:rFonts w:ascii="Angsana New" w:hAnsi="Angsana New"/>
          <w:sz w:val="30"/>
          <w:szCs w:val="30"/>
          <w:cs/>
        </w:rPr>
        <w:t>.</w:t>
      </w:r>
      <w:r w:rsidR="003F313F" w:rsidRPr="0077664B">
        <w:rPr>
          <w:rFonts w:ascii="Angsana New" w:hAnsi="Angsana New"/>
          <w:sz w:val="30"/>
          <w:szCs w:val="30"/>
        </w:rPr>
        <w:t>e</w:t>
      </w:r>
      <w:r w:rsidR="003F313F" w:rsidRPr="0077664B">
        <w:rPr>
          <w:rFonts w:ascii="Angsana New" w:hAnsi="Angsana New"/>
          <w:sz w:val="30"/>
          <w:szCs w:val="30"/>
          <w:cs/>
        </w:rPr>
        <w:t>.</w:t>
      </w:r>
      <w:r w:rsidR="00DE043E" w:rsidRPr="0077664B">
        <w:rPr>
          <w:rFonts w:ascii="Angsana New" w:hAnsi="Angsana New"/>
          <w:sz w:val="30"/>
          <w:szCs w:val="30"/>
        </w:rPr>
        <w:t>,</w:t>
      </w:r>
      <w:r w:rsidR="003F313F" w:rsidRPr="0077664B">
        <w:rPr>
          <w:rFonts w:ascii="Angsana New" w:hAnsi="Angsana New"/>
          <w:sz w:val="30"/>
          <w:szCs w:val="30"/>
          <w:cs/>
        </w:rPr>
        <w:t xml:space="preserve"> </w:t>
      </w:r>
      <w:r w:rsidR="00E54CE1">
        <w:rPr>
          <w:rFonts w:ascii="Angsana New" w:hAnsi="Angsana New"/>
          <w:sz w:val="30"/>
          <w:szCs w:val="30"/>
        </w:rPr>
        <w:t>com</w:t>
      </w:r>
      <w:r w:rsidR="00FB1785">
        <w:rPr>
          <w:rFonts w:ascii="Angsana New" w:hAnsi="Angsana New"/>
          <w:sz w:val="30"/>
          <w:szCs w:val="30"/>
        </w:rPr>
        <w:t xml:space="preserve">puter </w:t>
      </w:r>
      <w:r w:rsidR="003F313F" w:rsidRPr="0077664B">
        <w:rPr>
          <w:rFonts w:ascii="Angsana New" w:hAnsi="Angsana New"/>
          <w:sz w:val="30"/>
          <w:szCs w:val="30"/>
        </w:rPr>
        <w:t>software and it subsequently will be stated at cost less accumulated amortization and accumulated impairment losses</w:t>
      </w:r>
      <w:r w:rsidR="00FB1785">
        <w:rPr>
          <w:rFonts w:ascii="Angsana New" w:hAnsi="Angsana New"/>
          <w:sz w:val="30"/>
          <w:szCs w:val="30"/>
        </w:rPr>
        <w:t xml:space="preserve"> </w:t>
      </w:r>
      <w:r w:rsidR="003F313F" w:rsidRPr="0077664B">
        <w:rPr>
          <w:rFonts w:ascii="Angsana New" w:hAnsi="Angsana New"/>
          <w:sz w:val="30"/>
          <w:szCs w:val="30"/>
          <w:cs/>
        </w:rPr>
        <w:t>(</w:t>
      </w:r>
      <w:r w:rsidR="003F313F" w:rsidRPr="0077664B">
        <w:rPr>
          <w:rFonts w:ascii="Angsana New" w:hAnsi="Angsana New"/>
          <w:sz w:val="30"/>
          <w:szCs w:val="30"/>
        </w:rPr>
        <w:t>if any</w:t>
      </w:r>
      <w:r w:rsidR="003F313F" w:rsidRPr="0077664B">
        <w:rPr>
          <w:rFonts w:ascii="Angsana New" w:hAnsi="Angsana New"/>
          <w:sz w:val="30"/>
          <w:szCs w:val="30"/>
          <w:cs/>
        </w:rPr>
        <w:t>)</w:t>
      </w:r>
      <w:r w:rsidR="00FB1785">
        <w:rPr>
          <w:rFonts w:ascii="Angsana New" w:hAnsi="Angsana New"/>
          <w:sz w:val="30"/>
          <w:szCs w:val="30"/>
        </w:rPr>
        <w:t>.</w:t>
      </w:r>
      <w:r w:rsidR="009A492A" w:rsidRPr="0077664B">
        <w:rPr>
          <w:rFonts w:ascii="Angsana New" w:hAnsi="Angsana New"/>
          <w:sz w:val="30"/>
          <w:szCs w:val="30"/>
          <w:cs/>
        </w:rPr>
        <w:tab/>
      </w:r>
    </w:p>
    <w:p w14:paraId="5BAF3BD0" w14:textId="5A2D03C1" w:rsidR="003F313F" w:rsidRPr="0077664B" w:rsidRDefault="003F313F" w:rsidP="00C732A4">
      <w:pPr>
        <w:tabs>
          <w:tab w:val="left" w:pos="851"/>
          <w:tab w:val="left" w:pos="1440"/>
        </w:tabs>
        <w:spacing w:before="120" w:after="120"/>
        <w:ind w:left="850" w:hanging="425"/>
        <w:jc w:val="thaiDistribute"/>
        <w:rPr>
          <w:rFonts w:ascii="Angsana New" w:hAnsi="Angsana New"/>
          <w:sz w:val="30"/>
          <w:szCs w:val="30"/>
        </w:rPr>
      </w:pPr>
      <w:r w:rsidRPr="0077664B">
        <w:rPr>
          <w:rFonts w:ascii="Angsana New" w:hAnsi="Angsana New"/>
          <w:color w:val="FF0000"/>
          <w:sz w:val="30"/>
          <w:szCs w:val="30"/>
          <w:cs/>
        </w:rPr>
        <w:tab/>
      </w:r>
      <w:r w:rsidRPr="0077664B">
        <w:rPr>
          <w:rFonts w:ascii="Angsana New" w:hAnsi="Angsana New"/>
          <w:sz w:val="30"/>
          <w:szCs w:val="30"/>
        </w:rPr>
        <w:t>Other intangible assets that have indefinite useful lives i</w:t>
      </w:r>
      <w:r w:rsidRPr="0077664B">
        <w:rPr>
          <w:rFonts w:ascii="Angsana New" w:hAnsi="Angsana New"/>
          <w:sz w:val="30"/>
          <w:szCs w:val="30"/>
          <w:cs/>
        </w:rPr>
        <w:t>.</w:t>
      </w:r>
      <w:r w:rsidRPr="0077664B">
        <w:rPr>
          <w:rFonts w:ascii="Angsana New" w:hAnsi="Angsana New"/>
          <w:sz w:val="30"/>
          <w:szCs w:val="30"/>
        </w:rPr>
        <w:t>e</w:t>
      </w:r>
      <w:r w:rsidRPr="0077664B">
        <w:rPr>
          <w:rFonts w:ascii="Angsana New" w:hAnsi="Angsana New"/>
          <w:sz w:val="30"/>
          <w:szCs w:val="30"/>
          <w:cs/>
        </w:rPr>
        <w:t>.</w:t>
      </w:r>
      <w:r w:rsidR="00DE043E" w:rsidRPr="0077664B">
        <w:rPr>
          <w:rFonts w:ascii="Angsana New" w:hAnsi="Angsana New"/>
          <w:sz w:val="30"/>
          <w:szCs w:val="30"/>
        </w:rPr>
        <w:t>,</w:t>
      </w:r>
      <w:r w:rsidRPr="0077664B">
        <w:rPr>
          <w:rFonts w:ascii="Angsana New" w:hAnsi="Angsana New"/>
          <w:sz w:val="30"/>
          <w:szCs w:val="30"/>
          <w:cs/>
        </w:rPr>
        <w:t xml:space="preserve"> </w:t>
      </w:r>
      <w:r w:rsidRPr="0077664B">
        <w:rPr>
          <w:rFonts w:ascii="Angsana New" w:hAnsi="Angsana New"/>
          <w:sz w:val="30"/>
          <w:szCs w:val="30"/>
        </w:rPr>
        <w:t>trademark</w:t>
      </w:r>
      <w:r w:rsidR="00FB1785">
        <w:rPr>
          <w:rFonts w:ascii="Angsana New" w:hAnsi="Angsana New"/>
          <w:sz w:val="30"/>
          <w:szCs w:val="30"/>
        </w:rPr>
        <w:t>s</w:t>
      </w:r>
      <w:r w:rsidRPr="0077664B">
        <w:rPr>
          <w:rFonts w:ascii="Angsana New" w:hAnsi="Angsana New"/>
          <w:sz w:val="30"/>
          <w:szCs w:val="30"/>
        </w:rPr>
        <w:t xml:space="preserve"> about paint product</w:t>
      </w:r>
      <w:r w:rsidRPr="0077664B">
        <w:rPr>
          <w:rFonts w:ascii="Angsana New" w:hAnsi="Angsana New"/>
          <w:sz w:val="30"/>
          <w:szCs w:val="30"/>
          <w:cs/>
        </w:rPr>
        <w:t xml:space="preserve">. </w:t>
      </w:r>
      <w:r w:rsidRPr="0077664B">
        <w:rPr>
          <w:rFonts w:ascii="Angsana New" w:hAnsi="Angsana New"/>
          <w:sz w:val="30"/>
          <w:szCs w:val="30"/>
        </w:rPr>
        <w:t>The subsidiary initially recognizes at cost and it subsequently will be stated at cost less accumulated impairment losses</w:t>
      </w:r>
      <w:r w:rsidRPr="0077664B">
        <w:rPr>
          <w:rFonts w:ascii="Angsana New" w:hAnsi="Angsana New"/>
          <w:sz w:val="30"/>
          <w:szCs w:val="30"/>
          <w:cs/>
        </w:rPr>
        <w:t xml:space="preserve"> (</w:t>
      </w:r>
      <w:r w:rsidRPr="0077664B">
        <w:rPr>
          <w:rFonts w:ascii="Angsana New" w:hAnsi="Angsana New"/>
          <w:sz w:val="30"/>
          <w:szCs w:val="30"/>
        </w:rPr>
        <w:t>if any</w:t>
      </w:r>
      <w:r w:rsidRPr="0077664B">
        <w:rPr>
          <w:rFonts w:ascii="Angsana New" w:hAnsi="Angsana New"/>
          <w:sz w:val="30"/>
          <w:szCs w:val="30"/>
          <w:cs/>
        </w:rPr>
        <w:t>)</w:t>
      </w:r>
      <w:r w:rsidR="00FB1785">
        <w:rPr>
          <w:rFonts w:ascii="Angsana New" w:hAnsi="Angsana New"/>
          <w:sz w:val="30"/>
          <w:szCs w:val="30"/>
        </w:rPr>
        <w:t>.</w:t>
      </w:r>
    </w:p>
    <w:p w14:paraId="5254E48B" w14:textId="64EB81BF" w:rsidR="003F313F" w:rsidRPr="0077664B" w:rsidRDefault="00E30099" w:rsidP="00C732A4">
      <w:pPr>
        <w:tabs>
          <w:tab w:val="left" w:pos="851"/>
          <w:tab w:val="left" w:pos="1440"/>
        </w:tabs>
        <w:spacing w:before="120" w:after="120"/>
        <w:ind w:left="850" w:hanging="425"/>
        <w:jc w:val="thaiDistribute"/>
        <w:rPr>
          <w:rFonts w:ascii="Angsana New" w:hAnsi="Angsana New"/>
          <w:sz w:val="30"/>
          <w:szCs w:val="30"/>
        </w:rPr>
      </w:pPr>
      <w:r w:rsidRPr="0077664B">
        <w:rPr>
          <w:rFonts w:ascii="Angsana New" w:hAnsi="Angsana New"/>
          <w:sz w:val="30"/>
          <w:szCs w:val="30"/>
        </w:rPr>
        <w:tab/>
      </w:r>
      <w:r w:rsidR="003F313F" w:rsidRPr="0077664B">
        <w:rPr>
          <w:rFonts w:ascii="Angsana New" w:hAnsi="Angsana New"/>
          <w:sz w:val="30"/>
          <w:szCs w:val="30"/>
        </w:rPr>
        <w:t>The Company tested for impairment whenever there is an indication that the intangible asset may be impaired</w:t>
      </w:r>
      <w:r w:rsidR="003F313F" w:rsidRPr="0077664B">
        <w:rPr>
          <w:rFonts w:ascii="Angsana New" w:hAnsi="Angsana New"/>
          <w:sz w:val="30"/>
          <w:szCs w:val="30"/>
          <w:cs/>
        </w:rPr>
        <w:t xml:space="preserve">. </w:t>
      </w:r>
      <w:r w:rsidR="00286907" w:rsidRPr="0077664B">
        <w:rPr>
          <w:rFonts w:ascii="Angsana New" w:hAnsi="Angsana New"/>
          <w:sz w:val="30"/>
          <w:szCs w:val="30"/>
        </w:rPr>
        <w:t>The amortization period and the amortiz</w:t>
      </w:r>
      <w:r w:rsidR="003F313F" w:rsidRPr="0077664B">
        <w:rPr>
          <w:rFonts w:ascii="Angsana New" w:hAnsi="Angsana New"/>
          <w:sz w:val="30"/>
          <w:szCs w:val="30"/>
        </w:rPr>
        <w:t>ation method of such intangible assets are reviewed at each financial year end</w:t>
      </w:r>
      <w:r w:rsidR="003F313F" w:rsidRPr="0077664B">
        <w:rPr>
          <w:rFonts w:ascii="Angsana New" w:hAnsi="Angsana New"/>
          <w:sz w:val="30"/>
          <w:szCs w:val="30"/>
          <w:cs/>
        </w:rPr>
        <w:t xml:space="preserve">. </w:t>
      </w:r>
    </w:p>
    <w:p w14:paraId="0628447A" w14:textId="6E704ADB" w:rsidR="001B02D0" w:rsidRPr="0077664B" w:rsidRDefault="00286907" w:rsidP="00C732A4">
      <w:pPr>
        <w:tabs>
          <w:tab w:val="left" w:pos="851"/>
          <w:tab w:val="left" w:pos="1440"/>
        </w:tabs>
        <w:spacing w:before="120" w:after="120"/>
        <w:ind w:left="850" w:hanging="425"/>
        <w:jc w:val="thaiDistribute"/>
        <w:rPr>
          <w:rFonts w:ascii="Angsana New" w:hAnsi="Angsana New"/>
          <w:sz w:val="30"/>
          <w:szCs w:val="30"/>
        </w:rPr>
      </w:pPr>
      <w:r w:rsidRPr="0077664B">
        <w:rPr>
          <w:rFonts w:ascii="Angsana New" w:hAnsi="Angsana New"/>
          <w:sz w:val="30"/>
          <w:szCs w:val="30"/>
        </w:rPr>
        <w:t xml:space="preserve">    The amortiz</w:t>
      </w:r>
      <w:r w:rsidR="003F313F" w:rsidRPr="0077664B">
        <w:rPr>
          <w:rFonts w:ascii="Angsana New" w:hAnsi="Angsana New"/>
          <w:sz w:val="30"/>
          <w:szCs w:val="30"/>
        </w:rPr>
        <w:t>ation expense is charged to profit or loss by the straight</w:t>
      </w:r>
      <w:r w:rsidR="003F313F" w:rsidRPr="0077664B">
        <w:rPr>
          <w:rFonts w:ascii="Angsana New" w:hAnsi="Angsana New"/>
          <w:sz w:val="30"/>
          <w:szCs w:val="30"/>
          <w:cs/>
        </w:rPr>
        <w:t>-</w:t>
      </w:r>
      <w:r w:rsidR="003F313F" w:rsidRPr="0077664B">
        <w:rPr>
          <w:rFonts w:ascii="Angsana New" w:hAnsi="Angsana New"/>
          <w:sz w:val="30"/>
          <w:szCs w:val="30"/>
        </w:rPr>
        <w:t>line method over the economic useful life of each asset</w:t>
      </w:r>
      <w:r w:rsidR="003F313F" w:rsidRPr="0077664B">
        <w:rPr>
          <w:rFonts w:ascii="Angsana New" w:hAnsi="Angsana New"/>
          <w:sz w:val="30"/>
          <w:szCs w:val="30"/>
          <w:cs/>
        </w:rPr>
        <w:t xml:space="preserve">. </w:t>
      </w:r>
      <w:r w:rsidR="003F313F" w:rsidRPr="0077664B">
        <w:rPr>
          <w:rFonts w:ascii="Angsana New" w:hAnsi="Angsana New"/>
          <w:sz w:val="30"/>
          <w:szCs w:val="30"/>
        </w:rPr>
        <w:t>Estimated useful life of assets are as follows</w:t>
      </w:r>
      <w:r w:rsidR="003F313F" w:rsidRPr="0077664B">
        <w:rPr>
          <w:rFonts w:ascii="Angsana New" w:hAnsi="Angsana New"/>
          <w:sz w:val="30"/>
          <w:szCs w:val="30"/>
          <w:cs/>
        </w:rPr>
        <w:t>:</w:t>
      </w:r>
    </w:p>
    <w:tbl>
      <w:tblPr>
        <w:tblW w:w="7196" w:type="dxa"/>
        <w:tblInd w:w="1310" w:type="dxa"/>
        <w:tblLook w:val="0000" w:firstRow="0" w:lastRow="0" w:firstColumn="0" w:lastColumn="0" w:noHBand="0" w:noVBand="0"/>
      </w:tblPr>
      <w:tblGrid>
        <w:gridCol w:w="4489"/>
        <w:gridCol w:w="1921"/>
        <w:gridCol w:w="786"/>
      </w:tblGrid>
      <w:tr w:rsidR="00500F49" w:rsidRPr="0077664B" w14:paraId="7908B3E4" w14:textId="77777777" w:rsidTr="00534C47">
        <w:tc>
          <w:tcPr>
            <w:tcW w:w="4489" w:type="dxa"/>
            <w:vAlign w:val="bottom"/>
          </w:tcPr>
          <w:p w14:paraId="51D7AD53" w14:textId="588ABF3B" w:rsidR="00500F49" w:rsidRPr="0077664B" w:rsidRDefault="00500F49" w:rsidP="00C732A4">
            <w:pPr>
              <w:ind w:right="-86" w:firstLine="566"/>
              <w:jc w:val="both"/>
              <w:rPr>
                <w:rFonts w:ascii="Angsana New" w:hAnsi="Angsana New"/>
                <w:sz w:val="30"/>
                <w:szCs w:val="30"/>
              </w:rPr>
            </w:pPr>
            <w:r w:rsidRPr="0077664B">
              <w:rPr>
                <w:rFonts w:ascii="Angsana New" w:hAnsi="Angsana New"/>
                <w:sz w:val="30"/>
                <w:szCs w:val="30"/>
              </w:rPr>
              <w:t>Computer software</w:t>
            </w:r>
            <w:r w:rsidR="00AA6E25">
              <w:rPr>
                <w:rFonts w:ascii="Angsana New" w:hAnsi="Angsana New"/>
                <w:sz w:val="30"/>
                <w:szCs w:val="30"/>
              </w:rPr>
              <w:t>s</w:t>
            </w:r>
          </w:p>
        </w:tc>
        <w:tc>
          <w:tcPr>
            <w:tcW w:w="1921" w:type="dxa"/>
          </w:tcPr>
          <w:p w14:paraId="5A211B0C" w14:textId="12C83EB6" w:rsidR="00500F49" w:rsidRPr="0077664B" w:rsidRDefault="00C732A4" w:rsidP="00C732A4">
            <w:pPr>
              <w:ind w:left="709" w:hanging="601"/>
              <w:jc w:val="right"/>
              <w:rPr>
                <w:rFonts w:ascii="Angsana New" w:hAnsi="Angsana New"/>
                <w:sz w:val="30"/>
                <w:szCs w:val="30"/>
              </w:rPr>
            </w:pPr>
            <w:r w:rsidRPr="0077664B">
              <w:rPr>
                <w:rFonts w:ascii="Angsana New" w:hAnsi="Angsana New"/>
                <w:sz w:val="30"/>
                <w:szCs w:val="30"/>
                <w:cs/>
              </w:rPr>
              <w:t xml:space="preserve">  </w:t>
            </w:r>
            <w:r w:rsidR="00A57916">
              <w:rPr>
                <w:rFonts w:ascii="Angsana New" w:hAnsi="Angsana New"/>
                <w:sz w:val="30"/>
                <w:szCs w:val="30"/>
              </w:rPr>
              <w:t>3-</w:t>
            </w:r>
            <w:r w:rsidR="00500F49" w:rsidRPr="0077664B">
              <w:rPr>
                <w:rFonts w:ascii="Angsana New" w:hAnsi="Angsana New"/>
                <w:sz w:val="30"/>
                <w:szCs w:val="30"/>
              </w:rPr>
              <w:t>5</w:t>
            </w:r>
          </w:p>
        </w:tc>
        <w:tc>
          <w:tcPr>
            <w:tcW w:w="786" w:type="dxa"/>
          </w:tcPr>
          <w:p w14:paraId="431789A7" w14:textId="77777777" w:rsidR="00500F49" w:rsidRPr="0077664B" w:rsidRDefault="00500F49" w:rsidP="00C732A4">
            <w:pPr>
              <w:ind w:left="709" w:right="-86" w:hanging="601"/>
              <w:rPr>
                <w:rFonts w:ascii="Angsana New" w:hAnsi="Angsana New"/>
                <w:sz w:val="30"/>
                <w:szCs w:val="30"/>
              </w:rPr>
            </w:pPr>
            <w:r w:rsidRPr="0077664B">
              <w:rPr>
                <w:rFonts w:ascii="Angsana New" w:hAnsi="Angsana New"/>
                <w:sz w:val="30"/>
                <w:szCs w:val="30"/>
              </w:rPr>
              <w:t>Years</w:t>
            </w:r>
          </w:p>
        </w:tc>
      </w:tr>
      <w:tr w:rsidR="00500F49" w:rsidRPr="0077664B" w14:paraId="700DEDCF" w14:textId="77777777" w:rsidTr="00534C47">
        <w:trPr>
          <w:trHeight w:val="279"/>
        </w:trPr>
        <w:tc>
          <w:tcPr>
            <w:tcW w:w="4489" w:type="dxa"/>
            <w:vAlign w:val="bottom"/>
          </w:tcPr>
          <w:p w14:paraId="5DEA2511" w14:textId="5DD712EC" w:rsidR="00500F49" w:rsidRPr="0077664B" w:rsidRDefault="00C732A4" w:rsidP="00C732A4">
            <w:pPr>
              <w:ind w:left="709" w:right="-86" w:hanging="285"/>
              <w:rPr>
                <w:rFonts w:ascii="Angsana New" w:hAnsi="Angsana New"/>
                <w:sz w:val="30"/>
                <w:szCs w:val="30"/>
              </w:rPr>
            </w:pPr>
            <w:r w:rsidRPr="0077664B">
              <w:rPr>
                <w:rFonts w:ascii="Angsana New" w:hAnsi="Angsana New"/>
                <w:sz w:val="30"/>
                <w:szCs w:val="30"/>
                <w:cs/>
              </w:rPr>
              <w:t xml:space="preserve">   </w:t>
            </w:r>
            <w:r w:rsidR="00500F49" w:rsidRPr="0077664B">
              <w:rPr>
                <w:rFonts w:ascii="Angsana New" w:hAnsi="Angsana New"/>
                <w:sz w:val="30"/>
                <w:szCs w:val="30"/>
              </w:rPr>
              <w:t>Trademark</w:t>
            </w:r>
            <w:r w:rsidR="00AA6E25">
              <w:rPr>
                <w:rFonts w:ascii="Angsana New" w:hAnsi="Angsana New"/>
                <w:sz w:val="30"/>
                <w:szCs w:val="30"/>
              </w:rPr>
              <w:t>s</w:t>
            </w:r>
          </w:p>
        </w:tc>
        <w:tc>
          <w:tcPr>
            <w:tcW w:w="2707" w:type="dxa"/>
            <w:gridSpan w:val="2"/>
          </w:tcPr>
          <w:p w14:paraId="7A9CE519" w14:textId="77777777" w:rsidR="00500F49" w:rsidRPr="0077664B" w:rsidRDefault="00500F49" w:rsidP="00C732A4">
            <w:pPr>
              <w:ind w:left="709" w:right="-86" w:hanging="601"/>
              <w:jc w:val="right"/>
              <w:rPr>
                <w:rFonts w:ascii="Angsana New" w:hAnsi="Angsana New"/>
                <w:sz w:val="30"/>
                <w:szCs w:val="30"/>
              </w:rPr>
            </w:pPr>
            <w:r w:rsidRPr="0077664B">
              <w:rPr>
                <w:rFonts w:ascii="Angsana New" w:hAnsi="Angsana New"/>
                <w:sz w:val="30"/>
                <w:szCs w:val="30"/>
              </w:rPr>
              <w:t xml:space="preserve">No </w:t>
            </w:r>
            <w:r w:rsidR="00616244" w:rsidRPr="0077664B">
              <w:rPr>
                <w:rFonts w:ascii="Angsana New" w:hAnsi="Angsana New"/>
                <w:sz w:val="30"/>
                <w:szCs w:val="30"/>
              </w:rPr>
              <w:t>amortization</w:t>
            </w:r>
          </w:p>
        </w:tc>
      </w:tr>
    </w:tbl>
    <w:p w14:paraId="6CB6639D" w14:textId="237CE5C6" w:rsidR="009A492A" w:rsidRPr="0077664B" w:rsidRDefault="006B11DC" w:rsidP="00227952">
      <w:pPr>
        <w:pStyle w:val="Heading8"/>
        <w:keepNext/>
        <w:numPr>
          <w:ilvl w:val="1"/>
          <w:numId w:val="7"/>
        </w:numPr>
        <w:overflowPunct/>
        <w:autoSpaceDE/>
        <w:autoSpaceDN/>
        <w:adjustRightInd/>
        <w:spacing w:after="120"/>
        <w:jc w:val="thaiDistribute"/>
        <w:textAlignment w:val="auto"/>
        <w:rPr>
          <w:rFonts w:ascii="Angsana New" w:hAnsi="Angsana New"/>
          <w:i w:val="0"/>
          <w:iCs w:val="0"/>
          <w:sz w:val="30"/>
          <w:szCs w:val="30"/>
          <w:cs/>
          <w:lang w:val="th-TH"/>
        </w:rPr>
      </w:pPr>
      <w:r w:rsidRPr="0077664B">
        <w:rPr>
          <w:rFonts w:ascii="Angsana New" w:hAnsi="Angsana New"/>
          <w:i w:val="0"/>
          <w:iCs w:val="0"/>
          <w:sz w:val="30"/>
          <w:szCs w:val="30"/>
        </w:rPr>
        <w:t xml:space="preserve"> </w:t>
      </w:r>
      <w:r w:rsidR="00BD37E2" w:rsidRPr="0077664B">
        <w:rPr>
          <w:rFonts w:ascii="Angsana New" w:hAnsi="Angsana New"/>
          <w:i w:val="0"/>
          <w:iCs w:val="0"/>
          <w:sz w:val="30"/>
          <w:szCs w:val="30"/>
        </w:rPr>
        <w:t>Impairment of non</w:t>
      </w:r>
      <w:r w:rsidR="00BD37E2" w:rsidRPr="0077664B">
        <w:rPr>
          <w:rFonts w:ascii="Angsana New" w:hAnsi="Angsana New"/>
          <w:i w:val="0"/>
          <w:iCs w:val="0"/>
          <w:sz w:val="30"/>
          <w:szCs w:val="30"/>
          <w:cs/>
        </w:rPr>
        <w:t>-</w:t>
      </w:r>
      <w:r w:rsidR="00BD37E2" w:rsidRPr="0077664B">
        <w:rPr>
          <w:rFonts w:ascii="Angsana New" w:hAnsi="Angsana New"/>
          <w:i w:val="0"/>
          <w:iCs w:val="0"/>
          <w:sz w:val="30"/>
          <w:szCs w:val="30"/>
        </w:rPr>
        <w:t>financial assets</w:t>
      </w:r>
      <w:r w:rsidR="00BD37E2" w:rsidRPr="0077664B">
        <w:rPr>
          <w:rFonts w:ascii="Angsana New" w:hAnsi="Angsana New"/>
          <w:i w:val="0"/>
          <w:iCs w:val="0"/>
          <w:sz w:val="30"/>
          <w:szCs w:val="30"/>
          <w:cs/>
          <w:lang w:val="th-TH"/>
        </w:rPr>
        <w:t xml:space="preserve"> </w:t>
      </w:r>
    </w:p>
    <w:p w14:paraId="3C666347" w14:textId="39513527" w:rsidR="0007248A" w:rsidRPr="0077664B" w:rsidRDefault="001610CF" w:rsidP="00534C47">
      <w:pPr>
        <w:tabs>
          <w:tab w:val="left" w:pos="1440"/>
        </w:tabs>
        <w:spacing w:after="120"/>
        <w:ind w:left="851"/>
        <w:jc w:val="thaiDistribute"/>
        <w:rPr>
          <w:rFonts w:ascii="Angsana New" w:hAnsi="Angsana New"/>
          <w:sz w:val="30"/>
          <w:szCs w:val="30"/>
        </w:rPr>
      </w:pPr>
      <w:r w:rsidRPr="0077664B">
        <w:rPr>
          <w:rFonts w:ascii="Angsana New" w:hAnsi="Angsana New"/>
          <w:sz w:val="30"/>
          <w:szCs w:val="30"/>
        </w:rPr>
        <w:t>At the end of each reporting period, the Group performs impairment reviews in res</w:t>
      </w:r>
      <w:r w:rsidR="00327550" w:rsidRPr="0077664B">
        <w:rPr>
          <w:rFonts w:ascii="Angsana New" w:hAnsi="Angsana New"/>
          <w:sz w:val="30"/>
          <w:szCs w:val="30"/>
        </w:rPr>
        <w:t xml:space="preserve">pect of </w:t>
      </w:r>
      <w:r w:rsidR="00A81E9E">
        <w:rPr>
          <w:rFonts w:ascii="Angsana New" w:hAnsi="Angsana New"/>
          <w:sz w:val="30"/>
          <w:szCs w:val="30"/>
        </w:rPr>
        <w:t>inves</w:t>
      </w:r>
      <w:r w:rsidR="00EB12F1">
        <w:rPr>
          <w:rFonts w:ascii="Angsana New" w:hAnsi="Angsana New"/>
          <w:sz w:val="30"/>
          <w:szCs w:val="30"/>
        </w:rPr>
        <w:t>tment</w:t>
      </w:r>
      <w:r w:rsidR="00327550" w:rsidRPr="0077664B">
        <w:rPr>
          <w:rFonts w:ascii="Angsana New" w:hAnsi="Angsana New"/>
          <w:sz w:val="30"/>
          <w:szCs w:val="30"/>
        </w:rPr>
        <w:t xml:space="preserve"> propert</w:t>
      </w:r>
      <w:r w:rsidR="007B61F2">
        <w:rPr>
          <w:rFonts w:ascii="Angsana New" w:hAnsi="Angsana New"/>
          <w:sz w:val="30"/>
          <w:szCs w:val="30"/>
        </w:rPr>
        <w:t>ies</w:t>
      </w:r>
      <w:r w:rsidR="00327550" w:rsidRPr="0077664B">
        <w:rPr>
          <w:rFonts w:ascii="Angsana New" w:hAnsi="Angsana New"/>
          <w:sz w:val="30"/>
          <w:szCs w:val="30"/>
        </w:rPr>
        <w:t xml:space="preserve">, plant and </w:t>
      </w:r>
      <w:r w:rsidRPr="0077664B">
        <w:rPr>
          <w:rFonts w:ascii="Angsana New" w:hAnsi="Angsana New"/>
          <w:sz w:val="30"/>
          <w:szCs w:val="30"/>
        </w:rPr>
        <w:t>equi</w:t>
      </w:r>
      <w:r w:rsidR="00327550" w:rsidRPr="0077664B">
        <w:rPr>
          <w:rFonts w:ascii="Angsana New" w:hAnsi="Angsana New"/>
          <w:sz w:val="30"/>
          <w:szCs w:val="30"/>
        </w:rPr>
        <w:t xml:space="preserve">pment and </w:t>
      </w:r>
      <w:r w:rsidR="00286907" w:rsidRPr="0077664B">
        <w:rPr>
          <w:rFonts w:ascii="Angsana New" w:hAnsi="Angsana New"/>
          <w:sz w:val="30"/>
          <w:szCs w:val="30"/>
        </w:rPr>
        <w:t xml:space="preserve">other intangible assets </w:t>
      </w:r>
      <w:r w:rsidRPr="0077664B">
        <w:rPr>
          <w:rFonts w:ascii="Angsana New" w:hAnsi="Angsana New"/>
          <w:sz w:val="30"/>
          <w:szCs w:val="30"/>
        </w:rPr>
        <w:t>whenever events or changes in circumstances indicate that an asset may be impaired</w:t>
      </w:r>
      <w:r w:rsidRPr="0077664B">
        <w:rPr>
          <w:rFonts w:ascii="Angsana New" w:hAnsi="Angsana New"/>
          <w:sz w:val="30"/>
          <w:szCs w:val="30"/>
          <w:cs/>
        </w:rPr>
        <w:t xml:space="preserve">. </w:t>
      </w:r>
      <w:r w:rsidR="00E151EE" w:rsidRPr="0077664B">
        <w:rPr>
          <w:rFonts w:ascii="Angsana New" w:hAnsi="Angsana New"/>
          <w:sz w:val="30"/>
          <w:szCs w:val="30"/>
        </w:rPr>
        <w:t>An impairment loss is recogniz</w:t>
      </w:r>
      <w:r w:rsidRPr="0077664B">
        <w:rPr>
          <w:rFonts w:ascii="Angsana New" w:hAnsi="Angsana New"/>
          <w:sz w:val="30"/>
          <w:szCs w:val="30"/>
        </w:rPr>
        <w:t>ed when the recoverable amount of an asset is less than carrying value of such assets</w:t>
      </w:r>
      <w:r w:rsidRPr="0077664B">
        <w:rPr>
          <w:rFonts w:ascii="Angsana New" w:hAnsi="Angsana New"/>
          <w:sz w:val="30"/>
          <w:szCs w:val="30"/>
          <w:cs/>
        </w:rPr>
        <w:t xml:space="preserve">. </w:t>
      </w:r>
      <w:r w:rsidRPr="0077664B">
        <w:rPr>
          <w:rFonts w:ascii="Angsana New" w:hAnsi="Angsana New"/>
          <w:sz w:val="30"/>
          <w:szCs w:val="30"/>
        </w:rPr>
        <w:t>The recoverable value is fair value of such asset less costs to sell or its value in use of such asset whichever is higher</w:t>
      </w:r>
      <w:r w:rsidRPr="0077664B">
        <w:rPr>
          <w:rFonts w:ascii="Angsana New" w:hAnsi="Angsana New"/>
          <w:sz w:val="30"/>
          <w:szCs w:val="30"/>
          <w:cs/>
        </w:rPr>
        <w:t>.</w:t>
      </w:r>
      <w:r w:rsidR="00E86888" w:rsidRPr="0077664B">
        <w:rPr>
          <w:rFonts w:ascii="Angsana New" w:hAnsi="Angsana New"/>
          <w:sz w:val="30"/>
          <w:szCs w:val="30"/>
          <w:cs/>
        </w:rPr>
        <w:t xml:space="preserve"> </w:t>
      </w:r>
    </w:p>
    <w:p w14:paraId="6A4F5516" w14:textId="3E3569D9" w:rsidR="00E72767" w:rsidRPr="0077664B" w:rsidRDefault="0007248A" w:rsidP="00534C47">
      <w:pPr>
        <w:tabs>
          <w:tab w:val="left" w:pos="1440"/>
        </w:tabs>
        <w:spacing w:after="120"/>
        <w:ind w:left="851" w:hanging="425"/>
        <w:jc w:val="thaiDistribute"/>
        <w:rPr>
          <w:rFonts w:ascii="Angsana New" w:hAnsi="Angsana New"/>
          <w:color w:val="FF0000"/>
          <w:sz w:val="30"/>
          <w:szCs w:val="30"/>
        </w:rPr>
      </w:pPr>
      <w:r w:rsidRPr="0077664B">
        <w:rPr>
          <w:rFonts w:ascii="Angsana New" w:hAnsi="Angsana New"/>
          <w:color w:val="FF0000"/>
          <w:sz w:val="30"/>
          <w:szCs w:val="30"/>
          <w:cs/>
        </w:rPr>
        <w:tab/>
      </w:r>
      <w:r w:rsidR="00286907" w:rsidRPr="0077664B">
        <w:rPr>
          <w:rFonts w:ascii="Angsana New" w:hAnsi="Angsana New"/>
          <w:sz w:val="30"/>
          <w:szCs w:val="30"/>
        </w:rPr>
        <w:t>An impairment loss is recogniz</w:t>
      </w:r>
      <w:r w:rsidR="001610CF" w:rsidRPr="0077664B">
        <w:rPr>
          <w:rFonts w:ascii="Angsana New" w:hAnsi="Angsana New"/>
          <w:sz w:val="30"/>
          <w:szCs w:val="30"/>
        </w:rPr>
        <w:t>ed in profit or loss</w:t>
      </w:r>
      <w:r w:rsidR="001610CF" w:rsidRPr="0077664B">
        <w:rPr>
          <w:rFonts w:ascii="Angsana New" w:hAnsi="Angsana New"/>
          <w:color w:val="FF0000"/>
          <w:sz w:val="30"/>
          <w:szCs w:val="30"/>
          <w:cs/>
        </w:rPr>
        <w:t>.</w:t>
      </w:r>
      <w:r w:rsidR="00E72767" w:rsidRPr="0077664B">
        <w:rPr>
          <w:rFonts w:ascii="Angsana New" w:hAnsi="Angsana New"/>
          <w:color w:val="FF0000"/>
          <w:sz w:val="30"/>
          <w:szCs w:val="30"/>
        </w:rPr>
        <w:tab/>
      </w:r>
    </w:p>
    <w:p w14:paraId="7C1C5572" w14:textId="77777777" w:rsidR="000B26C3" w:rsidRDefault="000B26C3" w:rsidP="0055292B">
      <w:pPr>
        <w:tabs>
          <w:tab w:val="left" w:pos="1440"/>
          <w:tab w:val="left" w:pos="2880"/>
          <w:tab w:val="left" w:pos="9781"/>
        </w:tabs>
        <w:spacing w:before="240" w:after="120"/>
        <w:ind w:left="850" w:hanging="425"/>
        <w:jc w:val="thaiDistribute"/>
        <w:rPr>
          <w:rFonts w:ascii="Angsana New" w:hAnsi="Angsana New"/>
          <w:sz w:val="30"/>
          <w:szCs w:val="30"/>
        </w:rPr>
      </w:pPr>
    </w:p>
    <w:p w14:paraId="772AD4E0" w14:textId="5900507B" w:rsidR="008D01AD" w:rsidRPr="0077664B" w:rsidRDefault="006B11DC" w:rsidP="0055292B">
      <w:pPr>
        <w:tabs>
          <w:tab w:val="left" w:pos="1440"/>
          <w:tab w:val="left" w:pos="2880"/>
          <w:tab w:val="left" w:pos="9781"/>
        </w:tabs>
        <w:spacing w:before="240" w:after="120"/>
        <w:ind w:left="850" w:hanging="425"/>
        <w:jc w:val="thaiDistribute"/>
        <w:rPr>
          <w:rFonts w:ascii="Angsana New" w:hAnsi="Angsana New"/>
          <w:sz w:val="30"/>
          <w:szCs w:val="30"/>
        </w:rPr>
      </w:pPr>
      <w:r w:rsidRPr="0077664B">
        <w:rPr>
          <w:rFonts w:ascii="Angsana New" w:hAnsi="Angsana New" w:hint="cs"/>
          <w:sz w:val="30"/>
          <w:szCs w:val="30"/>
          <w:cs/>
        </w:rPr>
        <w:lastRenderedPageBreak/>
        <w:t>4</w:t>
      </w:r>
      <w:r w:rsidR="008D01AD" w:rsidRPr="0077664B">
        <w:rPr>
          <w:rFonts w:ascii="Angsana New" w:hAnsi="Angsana New"/>
          <w:sz w:val="30"/>
          <w:szCs w:val="30"/>
          <w:cs/>
        </w:rPr>
        <w:t>.</w:t>
      </w:r>
      <w:r w:rsidR="009A492A" w:rsidRPr="0077664B">
        <w:rPr>
          <w:rFonts w:ascii="Angsana New" w:hAnsi="Angsana New"/>
          <w:sz w:val="30"/>
          <w:szCs w:val="30"/>
        </w:rPr>
        <w:t>1</w:t>
      </w:r>
      <w:r w:rsidR="00703599" w:rsidRPr="0077664B">
        <w:rPr>
          <w:rFonts w:ascii="Angsana New" w:hAnsi="Angsana New"/>
          <w:sz w:val="30"/>
          <w:szCs w:val="30"/>
        </w:rPr>
        <w:t>1</w:t>
      </w:r>
      <w:r w:rsidR="008D01AD" w:rsidRPr="0077664B">
        <w:rPr>
          <w:rFonts w:ascii="Angsana New" w:hAnsi="Angsana New"/>
          <w:sz w:val="30"/>
          <w:szCs w:val="30"/>
        </w:rPr>
        <w:tab/>
      </w:r>
      <w:r w:rsidR="00BD6124" w:rsidRPr="0077664B">
        <w:rPr>
          <w:rFonts w:ascii="Angsana New" w:hAnsi="Angsana New"/>
          <w:sz w:val="30"/>
          <w:szCs w:val="30"/>
        </w:rPr>
        <w:t>Related party transactions</w:t>
      </w:r>
    </w:p>
    <w:p w14:paraId="525EF12E" w14:textId="709DF8F8" w:rsidR="00BD6124" w:rsidRPr="0077664B" w:rsidRDefault="00BD6124" w:rsidP="0055292B">
      <w:pPr>
        <w:spacing w:after="120"/>
        <w:ind w:left="851"/>
        <w:jc w:val="thaiDistribute"/>
        <w:rPr>
          <w:rFonts w:ascii="Angsana New" w:hAnsi="Angsana New"/>
          <w:sz w:val="30"/>
          <w:szCs w:val="30"/>
        </w:rPr>
      </w:pPr>
      <w:r w:rsidRPr="0077664B">
        <w:rPr>
          <w:rFonts w:ascii="Angsana New" w:hAnsi="Angsana New"/>
          <w:sz w:val="30"/>
          <w:szCs w:val="30"/>
        </w:rPr>
        <w:t xml:space="preserve">Related parties comprise individuals or enterprises that control, or are controlled by, the Group, whether directly or indirectly, or which are under common control with the </w:t>
      </w:r>
      <w:bookmarkStart w:id="6" w:name="_Hlk80555033"/>
      <w:r w:rsidRPr="0077664B">
        <w:rPr>
          <w:rFonts w:ascii="Angsana New" w:hAnsi="Angsana New"/>
          <w:sz w:val="30"/>
          <w:szCs w:val="30"/>
        </w:rPr>
        <w:t>Group</w:t>
      </w:r>
      <w:bookmarkEnd w:id="6"/>
      <w:r w:rsidRPr="0077664B">
        <w:rPr>
          <w:rFonts w:ascii="Angsana New" w:hAnsi="Angsana New"/>
          <w:sz w:val="30"/>
          <w:szCs w:val="30"/>
          <w:cs/>
        </w:rPr>
        <w:t>.</w:t>
      </w:r>
    </w:p>
    <w:p w14:paraId="3D8A799A" w14:textId="06084ADB" w:rsidR="008D01AD" w:rsidRPr="0077664B" w:rsidRDefault="008D01AD" w:rsidP="005E0776">
      <w:pPr>
        <w:tabs>
          <w:tab w:val="left" w:pos="1440"/>
        </w:tabs>
        <w:spacing w:before="120" w:after="120"/>
        <w:ind w:left="851" w:hanging="425"/>
        <w:jc w:val="thaiDistribute"/>
        <w:rPr>
          <w:rFonts w:ascii="Angsana New" w:hAnsi="Angsana New"/>
          <w:sz w:val="30"/>
          <w:szCs w:val="30"/>
        </w:rPr>
      </w:pPr>
      <w:r w:rsidRPr="0077664B">
        <w:rPr>
          <w:rFonts w:ascii="Angsana New" w:hAnsi="Angsana New"/>
          <w:sz w:val="30"/>
          <w:szCs w:val="30"/>
        </w:rPr>
        <w:tab/>
      </w:r>
      <w:r w:rsidR="00BD6124" w:rsidRPr="0077664B">
        <w:rPr>
          <w:rFonts w:ascii="Angsana New" w:hAnsi="Angsana New"/>
          <w:sz w:val="30"/>
          <w:szCs w:val="30"/>
        </w:rPr>
        <w:t>They also include associated companies and individuals or enterprises which directly or indirectly own a voting interest in the Group that gives them significant influence over the</w:t>
      </w:r>
      <w:r w:rsidR="00BD6124" w:rsidRPr="0077664B">
        <w:rPr>
          <w:rFonts w:ascii="Angsana New" w:hAnsi="Angsana New"/>
          <w:sz w:val="30"/>
          <w:szCs w:val="30"/>
          <w:cs/>
        </w:rPr>
        <w:t xml:space="preserve"> </w:t>
      </w:r>
      <w:r w:rsidR="00BD6124" w:rsidRPr="0077664B">
        <w:rPr>
          <w:rFonts w:ascii="Angsana New" w:hAnsi="Angsana New"/>
          <w:sz w:val="30"/>
          <w:szCs w:val="30"/>
        </w:rPr>
        <w:t>Group, key management personnel, directors, and officers with authority in the planning and direction of the Group</w:t>
      </w:r>
      <w:r w:rsidR="00BD6124" w:rsidRPr="0077664B">
        <w:rPr>
          <w:rFonts w:ascii="Angsana New" w:hAnsi="Angsana New"/>
          <w:sz w:val="30"/>
          <w:szCs w:val="30"/>
          <w:cs/>
        </w:rPr>
        <w:t>’</w:t>
      </w:r>
      <w:r w:rsidR="00BD6124" w:rsidRPr="0077664B">
        <w:rPr>
          <w:rFonts w:ascii="Angsana New" w:hAnsi="Angsana New"/>
          <w:sz w:val="30"/>
          <w:szCs w:val="30"/>
        </w:rPr>
        <w:t>s operations</w:t>
      </w:r>
      <w:r w:rsidR="00BD6124" w:rsidRPr="0077664B">
        <w:rPr>
          <w:rFonts w:ascii="Angsana New" w:hAnsi="Angsana New"/>
          <w:sz w:val="30"/>
          <w:szCs w:val="30"/>
          <w:cs/>
        </w:rPr>
        <w:t>.</w:t>
      </w:r>
    </w:p>
    <w:p w14:paraId="7D8A4289" w14:textId="0D0C59BC" w:rsidR="008D01AD" w:rsidRPr="0077664B" w:rsidRDefault="006B11DC" w:rsidP="00327550">
      <w:pPr>
        <w:spacing w:before="240" w:after="120"/>
        <w:ind w:left="851" w:hanging="425"/>
        <w:jc w:val="thaiDistribute"/>
        <w:rPr>
          <w:rFonts w:ascii="Angsana New" w:hAnsi="Angsana New"/>
          <w:sz w:val="30"/>
          <w:szCs w:val="30"/>
        </w:rPr>
      </w:pPr>
      <w:r w:rsidRPr="0077664B">
        <w:rPr>
          <w:rFonts w:ascii="Angsana New" w:hAnsi="Angsana New" w:hint="cs"/>
          <w:sz w:val="30"/>
          <w:szCs w:val="30"/>
          <w:cs/>
        </w:rPr>
        <w:t>4</w:t>
      </w:r>
      <w:r w:rsidR="008D01AD" w:rsidRPr="0077664B">
        <w:rPr>
          <w:rFonts w:ascii="Angsana New" w:hAnsi="Angsana New"/>
          <w:sz w:val="30"/>
          <w:szCs w:val="30"/>
          <w:cs/>
        </w:rPr>
        <w:t>.1</w:t>
      </w:r>
      <w:r w:rsidR="008F2C6D" w:rsidRPr="0077664B">
        <w:rPr>
          <w:rFonts w:ascii="Angsana New" w:hAnsi="Angsana New"/>
          <w:sz w:val="30"/>
          <w:szCs w:val="30"/>
        </w:rPr>
        <w:t>2</w:t>
      </w:r>
      <w:r w:rsidR="008D01AD" w:rsidRPr="0077664B">
        <w:rPr>
          <w:rFonts w:ascii="Angsana New" w:hAnsi="Angsana New"/>
          <w:sz w:val="30"/>
          <w:szCs w:val="30"/>
          <w:cs/>
        </w:rPr>
        <w:tab/>
      </w:r>
      <w:r w:rsidR="00364354" w:rsidRPr="0077664B">
        <w:rPr>
          <w:rFonts w:ascii="Angsana New" w:hAnsi="Angsana New"/>
          <w:sz w:val="30"/>
          <w:szCs w:val="30"/>
        </w:rPr>
        <w:t>Employee benefit obligations</w:t>
      </w:r>
    </w:p>
    <w:p w14:paraId="3C2788A4" w14:textId="72216BA1" w:rsidR="00615FA2" w:rsidRPr="0077664B" w:rsidRDefault="00615FA2" w:rsidP="00351ED4">
      <w:pPr>
        <w:tabs>
          <w:tab w:val="left" w:pos="1440"/>
        </w:tabs>
        <w:ind w:left="850" w:hanging="425"/>
        <w:jc w:val="thaiDistribute"/>
        <w:rPr>
          <w:rFonts w:ascii="Angsana New" w:hAnsi="Angsana New"/>
          <w:sz w:val="30"/>
          <w:szCs w:val="30"/>
        </w:rPr>
      </w:pPr>
      <w:r w:rsidRPr="0077664B">
        <w:rPr>
          <w:rFonts w:ascii="Angsana New" w:hAnsi="Angsana New"/>
          <w:sz w:val="30"/>
          <w:szCs w:val="30"/>
        </w:rPr>
        <w:tab/>
      </w:r>
      <w:r w:rsidR="00563B5E" w:rsidRPr="0077664B">
        <w:rPr>
          <w:rFonts w:ascii="Angsana New" w:hAnsi="Angsana New"/>
          <w:sz w:val="30"/>
          <w:szCs w:val="30"/>
        </w:rPr>
        <w:t>Provident Fund</w:t>
      </w:r>
    </w:p>
    <w:p w14:paraId="53B1D39E" w14:textId="2D8A379B" w:rsidR="00615FA2" w:rsidRPr="0077664B" w:rsidRDefault="00615FA2" w:rsidP="001269F4">
      <w:pPr>
        <w:ind w:left="851" w:hanging="425"/>
        <w:jc w:val="thaiDistribute"/>
        <w:rPr>
          <w:rFonts w:ascii="Angsana New" w:hAnsi="Angsana New"/>
          <w:color w:val="FF0000"/>
          <w:sz w:val="30"/>
          <w:szCs w:val="30"/>
        </w:rPr>
      </w:pPr>
      <w:r w:rsidRPr="0077664B">
        <w:rPr>
          <w:rFonts w:ascii="Angsana New" w:hAnsi="Angsana New"/>
          <w:color w:val="FF0000"/>
          <w:sz w:val="30"/>
          <w:szCs w:val="30"/>
          <w:cs/>
        </w:rPr>
        <w:tab/>
      </w:r>
      <w:r w:rsidR="001269F4" w:rsidRPr="0077664B">
        <w:rPr>
          <w:rFonts w:ascii="Angsana New" w:hAnsi="Angsana New"/>
          <w:sz w:val="30"/>
          <w:szCs w:val="30"/>
        </w:rPr>
        <w:t>The Group has established provident fund which is fund arising from contribution of employee and the Company The assets of the Company is managed by independent fund Manager</w:t>
      </w:r>
      <w:r w:rsidR="001269F4" w:rsidRPr="0077664B">
        <w:rPr>
          <w:rFonts w:ascii="Angsana New" w:hAnsi="Angsana New"/>
          <w:sz w:val="30"/>
          <w:szCs w:val="30"/>
          <w:cs/>
        </w:rPr>
        <w:t xml:space="preserve">. </w:t>
      </w:r>
      <w:r w:rsidR="001269F4" w:rsidRPr="0077664B">
        <w:rPr>
          <w:rFonts w:ascii="Angsana New" w:hAnsi="Angsana New"/>
          <w:sz w:val="30"/>
          <w:szCs w:val="30"/>
        </w:rPr>
        <w:t>The Contribution of the Company paid to the fund is recognized as expenses in the period as incurred</w:t>
      </w:r>
      <w:r w:rsidR="00E82D66" w:rsidRPr="0077664B">
        <w:rPr>
          <w:rFonts w:ascii="Angsana New" w:hAnsi="Angsana New"/>
          <w:color w:val="FF0000"/>
          <w:sz w:val="30"/>
          <w:szCs w:val="30"/>
          <w:cs/>
        </w:rPr>
        <w:t>.</w:t>
      </w:r>
    </w:p>
    <w:p w14:paraId="68103EA5" w14:textId="0C0FF8D8" w:rsidR="008D01AD" w:rsidRPr="009A0BDD" w:rsidRDefault="008D01AD" w:rsidP="00351ED4">
      <w:pPr>
        <w:tabs>
          <w:tab w:val="left" w:pos="1440"/>
        </w:tabs>
        <w:spacing w:before="240"/>
        <w:ind w:left="850" w:hanging="425"/>
        <w:jc w:val="thaiDistribute"/>
        <w:rPr>
          <w:rFonts w:ascii="Angsana New" w:hAnsi="Angsana New"/>
          <w:b/>
          <w:bCs/>
          <w:sz w:val="30"/>
          <w:szCs w:val="30"/>
        </w:rPr>
      </w:pPr>
      <w:r w:rsidRPr="0077664B">
        <w:rPr>
          <w:rFonts w:ascii="Angsana New" w:hAnsi="Angsana New"/>
          <w:sz w:val="30"/>
          <w:szCs w:val="30"/>
          <w:cs/>
        </w:rPr>
        <w:tab/>
      </w:r>
      <w:r w:rsidR="00E601C9" w:rsidRPr="009A0BDD">
        <w:rPr>
          <w:rFonts w:ascii="Angsana New" w:hAnsi="Angsana New"/>
          <w:b/>
          <w:bCs/>
          <w:sz w:val="30"/>
          <w:szCs w:val="30"/>
        </w:rPr>
        <w:t>Short</w:t>
      </w:r>
      <w:r w:rsidR="00E601C9" w:rsidRPr="009A0BDD">
        <w:rPr>
          <w:rFonts w:ascii="Angsana New" w:hAnsi="Angsana New"/>
          <w:b/>
          <w:bCs/>
          <w:sz w:val="30"/>
          <w:szCs w:val="30"/>
          <w:cs/>
        </w:rPr>
        <w:t>-</w:t>
      </w:r>
      <w:r w:rsidR="00E601C9" w:rsidRPr="009A0BDD">
        <w:rPr>
          <w:rFonts w:ascii="Angsana New" w:hAnsi="Angsana New"/>
          <w:b/>
          <w:bCs/>
          <w:sz w:val="30"/>
          <w:szCs w:val="30"/>
        </w:rPr>
        <w:t>term e</w:t>
      </w:r>
      <w:r w:rsidR="00563B5E" w:rsidRPr="009A0BDD">
        <w:rPr>
          <w:rFonts w:ascii="Angsana New" w:hAnsi="Angsana New"/>
          <w:b/>
          <w:bCs/>
          <w:sz w:val="30"/>
          <w:szCs w:val="30"/>
        </w:rPr>
        <w:t>mployee benefits</w:t>
      </w:r>
    </w:p>
    <w:p w14:paraId="0537DBE2" w14:textId="7C89913B" w:rsidR="00D53075" w:rsidRPr="0077664B" w:rsidRDefault="00D53075" w:rsidP="00534C47">
      <w:pPr>
        <w:ind w:left="851"/>
        <w:jc w:val="thaiDistribute"/>
        <w:rPr>
          <w:rFonts w:ascii="Angsana New" w:hAnsi="Angsana New"/>
          <w:sz w:val="30"/>
          <w:szCs w:val="30"/>
        </w:rPr>
      </w:pPr>
      <w:r w:rsidRPr="0077664B">
        <w:rPr>
          <w:rFonts w:ascii="Angsana New" w:hAnsi="Angsana New"/>
          <w:sz w:val="30"/>
          <w:szCs w:val="30"/>
        </w:rPr>
        <w:t>Salaries, wages, bonuses and contributions to the s</w:t>
      </w:r>
      <w:r w:rsidR="00E151EE" w:rsidRPr="0077664B">
        <w:rPr>
          <w:rFonts w:ascii="Angsana New" w:hAnsi="Angsana New"/>
          <w:sz w:val="30"/>
          <w:szCs w:val="30"/>
        </w:rPr>
        <w:t>ocial security fund are recogniz</w:t>
      </w:r>
      <w:r w:rsidRPr="0077664B">
        <w:rPr>
          <w:rFonts w:ascii="Angsana New" w:hAnsi="Angsana New"/>
          <w:sz w:val="30"/>
          <w:szCs w:val="30"/>
        </w:rPr>
        <w:t>ed as expenses when incurred</w:t>
      </w:r>
      <w:r w:rsidRPr="0077664B">
        <w:rPr>
          <w:rFonts w:ascii="Angsana New" w:hAnsi="Angsana New"/>
          <w:sz w:val="30"/>
          <w:szCs w:val="30"/>
          <w:cs/>
        </w:rPr>
        <w:t>.</w:t>
      </w:r>
    </w:p>
    <w:p w14:paraId="195C106F" w14:textId="69946C06" w:rsidR="002E6C8A" w:rsidRPr="009A0BDD" w:rsidRDefault="002E6C8A" w:rsidP="00351ED4">
      <w:pPr>
        <w:spacing w:before="120"/>
        <w:ind w:left="851"/>
        <w:jc w:val="thaiDistribute"/>
        <w:rPr>
          <w:rFonts w:ascii="Angsana New" w:hAnsi="Angsana New"/>
          <w:b/>
          <w:bCs/>
          <w:sz w:val="30"/>
          <w:szCs w:val="30"/>
        </w:rPr>
      </w:pPr>
      <w:r w:rsidRPr="009A0BDD">
        <w:rPr>
          <w:rFonts w:ascii="Angsana New" w:hAnsi="Angsana New"/>
          <w:b/>
          <w:bCs/>
          <w:sz w:val="30"/>
          <w:szCs w:val="30"/>
        </w:rPr>
        <w:t>Post-employment benefit</w:t>
      </w:r>
    </w:p>
    <w:p w14:paraId="4B58FA2D" w14:textId="3BB13C1E" w:rsidR="00E6620A" w:rsidRPr="0077664B" w:rsidRDefault="00E6620A" w:rsidP="005E0776">
      <w:pPr>
        <w:spacing w:before="120" w:after="120"/>
        <w:ind w:left="851"/>
        <w:jc w:val="thaiDistribute"/>
        <w:rPr>
          <w:rFonts w:ascii="Angsana New" w:hAnsi="Angsana New"/>
          <w:sz w:val="30"/>
          <w:szCs w:val="30"/>
          <w:highlight w:val="green"/>
        </w:rPr>
      </w:pPr>
      <w:r w:rsidRPr="0077664B">
        <w:rPr>
          <w:rFonts w:ascii="Angsana New" w:hAnsi="Angsana New"/>
          <w:sz w:val="30"/>
          <w:szCs w:val="30"/>
        </w:rPr>
        <w:t>The Group has obligations in respect of the severance payments it must make to employees upon retirement under labor law and other employee benefit plans</w:t>
      </w:r>
      <w:r w:rsidRPr="0077664B">
        <w:rPr>
          <w:rFonts w:ascii="Angsana New" w:hAnsi="Angsana New"/>
          <w:sz w:val="30"/>
          <w:szCs w:val="30"/>
          <w:cs/>
        </w:rPr>
        <w:t xml:space="preserve">. </w:t>
      </w:r>
      <w:r w:rsidRPr="0077664B">
        <w:rPr>
          <w:rFonts w:ascii="Angsana New" w:hAnsi="Angsana New"/>
          <w:sz w:val="30"/>
          <w:szCs w:val="30"/>
        </w:rPr>
        <w:t>The Group treats these severance payment obligations as a defined benefit plan</w:t>
      </w:r>
      <w:r w:rsidRPr="0077664B">
        <w:rPr>
          <w:rFonts w:ascii="Angsana New" w:hAnsi="Angsana New"/>
          <w:sz w:val="30"/>
          <w:szCs w:val="30"/>
          <w:cs/>
        </w:rPr>
        <w:t xml:space="preserve">. </w:t>
      </w:r>
    </w:p>
    <w:p w14:paraId="4D2D6732" w14:textId="54B0C172" w:rsidR="008D01AD" w:rsidRPr="0077664B" w:rsidRDefault="00E6620A" w:rsidP="003E6133">
      <w:pPr>
        <w:spacing w:before="120"/>
        <w:ind w:left="851"/>
        <w:jc w:val="thaiDistribute"/>
        <w:rPr>
          <w:rFonts w:ascii="Angsana New" w:hAnsi="Angsana New"/>
          <w:sz w:val="30"/>
          <w:szCs w:val="30"/>
          <w:highlight w:val="cyan"/>
        </w:rPr>
      </w:pPr>
      <w:r w:rsidRPr="0077664B">
        <w:rPr>
          <w:rFonts w:ascii="Angsana New" w:hAnsi="Angsana New"/>
          <w:sz w:val="30"/>
          <w:szCs w:val="30"/>
        </w:rPr>
        <w:t>The obligation under the defined benefit plan and other long</w:t>
      </w:r>
      <w:r w:rsidRPr="0077664B">
        <w:rPr>
          <w:rFonts w:ascii="Angsana New" w:hAnsi="Angsana New"/>
          <w:sz w:val="30"/>
          <w:szCs w:val="30"/>
          <w:cs/>
        </w:rPr>
        <w:t>-</w:t>
      </w:r>
      <w:r w:rsidRPr="0077664B">
        <w:rPr>
          <w:rFonts w:ascii="Angsana New" w:hAnsi="Angsana New"/>
          <w:sz w:val="30"/>
          <w:szCs w:val="30"/>
        </w:rPr>
        <w:t>term employee benefit plans is determined by a professionally qualified independent actuary based on actuarial techniques, using the projected unit credit method</w:t>
      </w:r>
      <w:r w:rsidRPr="0077664B">
        <w:rPr>
          <w:rFonts w:ascii="Angsana New" w:hAnsi="Angsana New"/>
          <w:sz w:val="30"/>
          <w:szCs w:val="30"/>
          <w:cs/>
        </w:rPr>
        <w:t>.</w:t>
      </w:r>
      <w:r w:rsidR="008D01AD" w:rsidRPr="0077664B">
        <w:rPr>
          <w:rFonts w:ascii="Angsana New" w:hAnsi="Angsana New"/>
          <w:sz w:val="30"/>
          <w:szCs w:val="30"/>
          <w:highlight w:val="cyan"/>
          <w:cs/>
        </w:rPr>
        <w:t xml:space="preserve"> </w:t>
      </w:r>
    </w:p>
    <w:p w14:paraId="0DF8F48B" w14:textId="6E7EDDD1" w:rsidR="00071E2D" w:rsidRPr="0077664B" w:rsidRDefault="00071E2D" w:rsidP="00071E2D">
      <w:pPr>
        <w:tabs>
          <w:tab w:val="left" w:pos="1440"/>
        </w:tabs>
        <w:spacing w:before="240" w:after="120"/>
        <w:ind w:left="850" w:hanging="425"/>
        <w:jc w:val="thaiDistribute"/>
        <w:rPr>
          <w:rFonts w:ascii="Angsana New" w:hAnsi="Angsana New"/>
          <w:sz w:val="30"/>
          <w:szCs w:val="30"/>
        </w:rPr>
      </w:pPr>
      <w:r w:rsidRPr="0077664B">
        <w:rPr>
          <w:rFonts w:ascii="Angsana New" w:hAnsi="Angsana New"/>
          <w:sz w:val="30"/>
          <w:szCs w:val="30"/>
        </w:rPr>
        <w:tab/>
        <w:t>Actuarial gains and losses arising from de</w:t>
      </w:r>
      <w:r w:rsidR="00286907" w:rsidRPr="0077664B">
        <w:rPr>
          <w:rFonts w:ascii="Angsana New" w:hAnsi="Angsana New"/>
          <w:sz w:val="30"/>
          <w:szCs w:val="30"/>
        </w:rPr>
        <w:t>fined benefit plans are recogniz</w:t>
      </w:r>
      <w:r w:rsidRPr="0077664B">
        <w:rPr>
          <w:rFonts w:ascii="Angsana New" w:hAnsi="Angsana New"/>
          <w:sz w:val="30"/>
          <w:szCs w:val="30"/>
        </w:rPr>
        <w:t>ed immediately in other comprehensive income</w:t>
      </w:r>
      <w:r w:rsidRPr="0077664B">
        <w:rPr>
          <w:rFonts w:ascii="Angsana New" w:hAnsi="Angsana New"/>
          <w:sz w:val="30"/>
          <w:szCs w:val="30"/>
          <w:cs/>
        </w:rPr>
        <w:t>.</w:t>
      </w:r>
    </w:p>
    <w:p w14:paraId="510E3365" w14:textId="00884B98" w:rsidR="00071E2D" w:rsidRPr="0077664B" w:rsidRDefault="00071E2D" w:rsidP="008311FF">
      <w:pPr>
        <w:tabs>
          <w:tab w:val="left" w:pos="1440"/>
        </w:tabs>
        <w:spacing w:before="120" w:after="120"/>
        <w:ind w:left="850" w:hanging="425"/>
        <w:jc w:val="thaiDistribute"/>
        <w:rPr>
          <w:rFonts w:ascii="Angsana New" w:hAnsi="Angsana New"/>
          <w:sz w:val="30"/>
          <w:szCs w:val="30"/>
        </w:rPr>
      </w:pPr>
      <w:r w:rsidRPr="0077664B">
        <w:rPr>
          <w:rFonts w:ascii="Angsana New" w:hAnsi="Angsana New"/>
          <w:sz w:val="30"/>
          <w:szCs w:val="30"/>
        </w:rPr>
        <w:tab/>
        <w:t>Actuarial gains and losses arising from other long</w:t>
      </w:r>
      <w:r w:rsidRPr="0077664B">
        <w:rPr>
          <w:rFonts w:ascii="Angsana New" w:hAnsi="Angsana New"/>
          <w:sz w:val="30"/>
          <w:szCs w:val="30"/>
          <w:cs/>
        </w:rPr>
        <w:t>-</w:t>
      </w:r>
      <w:r w:rsidR="00286907" w:rsidRPr="0077664B">
        <w:rPr>
          <w:rFonts w:ascii="Angsana New" w:hAnsi="Angsana New"/>
          <w:sz w:val="30"/>
          <w:szCs w:val="30"/>
        </w:rPr>
        <w:t>term benefits are recogniz</w:t>
      </w:r>
      <w:r w:rsidRPr="0077664B">
        <w:rPr>
          <w:rFonts w:ascii="Angsana New" w:hAnsi="Angsana New"/>
          <w:sz w:val="30"/>
          <w:szCs w:val="30"/>
        </w:rPr>
        <w:t>ed immediately in profit or loss</w:t>
      </w:r>
      <w:r w:rsidRPr="0077664B">
        <w:rPr>
          <w:rFonts w:ascii="Angsana New" w:hAnsi="Angsana New"/>
          <w:sz w:val="30"/>
          <w:szCs w:val="30"/>
          <w:cs/>
        </w:rPr>
        <w:t>.</w:t>
      </w:r>
    </w:p>
    <w:p w14:paraId="676A7E07" w14:textId="4F0B5003" w:rsidR="008D01AD" w:rsidRPr="0077664B" w:rsidRDefault="006B11DC" w:rsidP="00071E2D">
      <w:pPr>
        <w:tabs>
          <w:tab w:val="left" w:pos="1440"/>
        </w:tabs>
        <w:spacing w:before="240" w:after="120"/>
        <w:ind w:left="850" w:hanging="425"/>
        <w:jc w:val="thaiDistribute"/>
        <w:rPr>
          <w:rFonts w:ascii="Angsana New" w:hAnsi="Angsana New"/>
          <w:color w:val="FF0000"/>
          <w:sz w:val="30"/>
          <w:szCs w:val="30"/>
        </w:rPr>
      </w:pPr>
      <w:r w:rsidRPr="0077664B">
        <w:rPr>
          <w:rFonts w:ascii="Angsana New" w:hAnsi="Angsana New" w:hint="cs"/>
          <w:sz w:val="30"/>
          <w:szCs w:val="30"/>
          <w:cs/>
        </w:rPr>
        <w:t>4</w:t>
      </w:r>
      <w:r w:rsidR="008D01AD" w:rsidRPr="0077664B">
        <w:rPr>
          <w:rFonts w:ascii="Angsana New" w:hAnsi="Angsana New"/>
          <w:sz w:val="30"/>
          <w:szCs w:val="30"/>
          <w:cs/>
        </w:rPr>
        <w:t>.1</w:t>
      </w:r>
      <w:r w:rsidR="008F2C6D" w:rsidRPr="0077664B">
        <w:rPr>
          <w:rFonts w:ascii="Angsana New" w:hAnsi="Angsana New"/>
          <w:sz w:val="30"/>
          <w:szCs w:val="30"/>
        </w:rPr>
        <w:t>3</w:t>
      </w:r>
      <w:r w:rsidR="00FD5067" w:rsidRPr="0077664B">
        <w:rPr>
          <w:rFonts w:ascii="Angsana New" w:hAnsi="Angsana New"/>
          <w:sz w:val="30"/>
          <w:szCs w:val="30"/>
          <w:cs/>
        </w:rPr>
        <w:tab/>
      </w:r>
      <w:r w:rsidR="006A6F26" w:rsidRPr="0077664B">
        <w:rPr>
          <w:rFonts w:ascii="Angsana New" w:hAnsi="Angsana New"/>
          <w:sz w:val="30"/>
          <w:szCs w:val="30"/>
        </w:rPr>
        <w:t>Income tax</w:t>
      </w:r>
      <w:r w:rsidR="008D01AD" w:rsidRPr="0077664B">
        <w:rPr>
          <w:rFonts w:ascii="Angsana New" w:hAnsi="Angsana New"/>
          <w:sz w:val="30"/>
          <w:szCs w:val="30"/>
          <w:cs/>
        </w:rPr>
        <w:t xml:space="preserve"> </w:t>
      </w:r>
    </w:p>
    <w:p w14:paraId="7B71B991" w14:textId="55746758" w:rsidR="008D01AD" w:rsidRPr="0077664B" w:rsidRDefault="006A6F26" w:rsidP="006A6F26">
      <w:pPr>
        <w:spacing w:after="120"/>
        <w:ind w:left="851"/>
        <w:jc w:val="thaiDistribute"/>
        <w:rPr>
          <w:rFonts w:ascii="Angsana New" w:hAnsi="Angsana New"/>
          <w:sz w:val="30"/>
          <w:szCs w:val="30"/>
        </w:rPr>
      </w:pPr>
      <w:r w:rsidRPr="0077664B">
        <w:rPr>
          <w:rFonts w:ascii="Angsana New" w:hAnsi="Angsana New"/>
          <w:sz w:val="30"/>
          <w:szCs w:val="30"/>
        </w:rPr>
        <w:t>Income tax expense represents the sum of corporate income tax currently payable and deferred tax</w:t>
      </w:r>
      <w:r w:rsidRPr="0077664B">
        <w:rPr>
          <w:rFonts w:ascii="Angsana New" w:hAnsi="Angsana New"/>
          <w:sz w:val="30"/>
          <w:szCs w:val="30"/>
          <w:cs/>
        </w:rPr>
        <w:t>.</w:t>
      </w:r>
    </w:p>
    <w:p w14:paraId="54E8E683" w14:textId="786C448D" w:rsidR="008D01AD" w:rsidRPr="0077664B" w:rsidRDefault="006A6F26" w:rsidP="00327550">
      <w:pPr>
        <w:spacing w:before="120"/>
        <w:ind w:left="851"/>
        <w:jc w:val="thaiDistribute"/>
        <w:rPr>
          <w:rFonts w:ascii="Angsana New" w:hAnsi="Angsana New"/>
          <w:sz w:val="30"/>
          <w:szCs w:val="30"/>
          <w:cs/>
        </w:rPr>
      </w:pPr>
      <w:r w:rsidRPr="0077664B">
        <w:rPr>
          <w:rFonts w:ascii="Angsana New" w:hAnsi="Angsana New"/>
          <w:sz w:val="30"/>
          <w:szCs w:val="30"/>
        </w:rPr>
        <w:t>Current tax</w:t>
      </w:r>
    </w:p>
    <w:p w14:paraId="05E00CBB" w14:textId="72E61D07" w:rsidR="001B02D0" w:rsidRPr="0077664B" w:rsidRDefault="006A6F26" w:rsidP="00351ED4">
      <w:pPr>
        <w:overflowPunct/>
        <w:ind w:left="828"/>
        <w:jc w:val="thaiDistribute"/>
        <w:textAlignment w:val="auto"/>
        <w:rPr>
          <w:rFonts w:ascii="Angsana New" w:eastAsia="MS Mincho" w:hAnsi="Angsana New"/>
          <w:sz w:val="30"/>
          <w:szCs w:val="30"/>
        </w:rPr>
      </w:pPr>
      <w:r w:rsidRPr="0077664B">
        <w:rPr>
          <w:rFonts w:ascii="Angsana New" w:eastAsia="MS Mincho" w:hAnsi="Angsana New"/>
          <w:sz w:val="30"/>
          <w:szCs w:val="30"/>
        </w:rPr>
        <w:t>Current income tax is provided in the accounts at the amount expected to be paid to</w:t>
      </w:r>
      <w:r w:rsidRPr="0077664B">
        <w:rPr>
          <w:rFonts w:ascii="Angsana New" w:eastAsia="MS Mincho" w:hAnsi="Angsana New"/>
          <w:sz w:val="30"/>
          <w:szCs w:val="30"/>
          <w:cs/>
        </w:rPr>
        <w:t xml:space="preserve"> </w:t>
      </w:r>
      <w:r w:rsidRPr="0077664B">
        <w:rPr>
          <w:rFonts w:ascii="Angsana New" w:eastAsia="MS Mincho" w:hAnsi="Angsana New"/>
          <w:sz w:val="30"/>
          <w:szCs w:val="30"/>
        </w:rPr>
        <w:t>the taxation authorities, based on taxable profits determined in accordance with tax legislation</w:t>
      </w:r>
      <w:r w:rsidRPr="0077664B">
        <w:rPr>
          <w:rFonts w:ascii="Angsana New" w:eastAsia="MS Mincho" w:hAnsi="Angsana New"/>
          <w:sz w:val="30"/>
          <w:szCs w:val="30"/>
          <w:cs/>
        </w:rPr>
        <w:t>.</w:t>
      </w:r>
    </w:p>
    <w:p w14:paraId="00F47F32" w14:textId="11026F89" w:rsidR="004E72B0" w:rsidRPr="0077664B" w:rsidRDefault="004E72B0" w:rsidP="006A6F26">
      <w:pPr>
        <w:overflowPunct/>
        <w:ind w:left="828"/>
        <w:jc w:val="thaiDistribute"/>
        <w:textAlignment w:val="auto"/>
        <w:rPr>
          <w:rFonts w:ascii="Angsana New" w:eastAsia="MS Mincho" w:hAnsi="Angsana New"/>
          <w:sz w:val="30"/>
          <w:szCs w:val="30"/>
        </w:rPr>
      </w:pPr>
    </w:p>
    <w:p w14:paraId="362406A5" w14:textId="77777777" w:rsidR="000B26C3" w:rsidRDefault="000B26C3" w:rsidP="00327550">
      <w:pPr>
        <w:spacing w:before="120"/>
        <w:ind w:left="851"/>
        <w:jc w:val="thaiDistribute"/>
        <w:rPr>
          <w:rFonts w:ascii="Angsana New" w:hAnsi="Angsana New"/>
          <w:sz w:val="30"/>
          <w:szCs w:val="30"/>
        </w:rPr>
      </w:pPr>
    </w:p>
    <w:p w14:paraId="7F550CF0" w14:textId="660703A7" w:rsidR="008D01AD" w:rsidRPr="0077664B" w:rsidRDefault="006A6F26" w:rsidP="00327550">
      <w:pPr>
        <w:spacing w:before="120"/>
        <w:ind w:left="851"/>
        <w:jc w:val="thaiDistribute"/>
        <w:rPr>
          <w:rFonts w:ascii="Angsana New" w:hAnsi="Angsana New"/>
          <w:sz w:val="30"/>
          <w:szCs w:val="30"/>
        </w:rPr>
      </w:pPr>
      <w:r w:rsidRPr="0077664B">
        <w:rPr>
          <w:rFonts w:ascii="Angsana New" w:hAnsi="Angsana New"/>
          <w:sz w:val="30"/>
          <w:szCs w:val="30"/>
        </w:rPr>
        <w:lastRenderedPageBreak/>
        <w:t>Deferred tax</w:t>
      </w:r>
    </w:p>
    <w:p w14:paraId="7CDE5D6D" w14:textId="01405DCB" w:rsidR="008D01AD" w:rsidRPr="0077664B" w:rsidRDefault="006A6F26" w:rsidP="00351ED4">
      <w:pPr>
        <w:overflowPunct/>
        <w:spacing w:after="120"/>
        <w:ind w:left="828"/>
        <w:jc w:val="thaiDistribute"/>
        <w:textAlignment w:val="auto"/>
        <w:rPr>
          <w:rFonts w:ascii="Angsana New" w:eastAsia="MS Mincho" w:hAnsi="Angsana New"/>
          <w:sz w:val="30"/>
          <w:szCs w:val="30"/>
        </w:rPr>
      </w:pPr>
      <w:r w:rsidRPr="0077664B">
        <w:rPr>
          <w:rFonts w:ascii="Angsana New" w:eastAsia="MS Mincho" w:hAnsi="Angsana New"/>
          <w:sz w:val="30"/>
          <w:szCs w:val="30"/>
        </w:rPr>
        <w:t>Deferred income tax is provided on temporary differences between the tax bases of assets and liabilities and their carrying amounts at the end of each reporting period, using the tax rates enacted at the end of the reporting period</w:t>
      </w:r>
      <w:r w:rsidRPr="0077664B">
        <w:rPr>
          <w:rFonts w:ascii="Angsana New" w:eastAsia="MS Mincho" w:hAnsi="Angsana New"/>
          <w:sz w:val="30"/>
          <w:szCs w:val="30"/>
          <w:cs/>
        </w:rPr>
        <w:t>.</w:t>
      </w:r>
      <w:r w:rsidR="008D01AD" w:rsidRPr="0077664B">
        <w:rPr>
          <w:rFonts w:ascii="Angsana New" w:hAnsi="Angsana New"/>
          <w:color w:val="FF0000"/>
          <w:sz w:val="30"/>
          <w:szCs w:val="30"/>
          <w:cs/>
        </w:rPr>
        <w:t xml:space="preserve"> </w:t>
      </w:r>
    </w:p>
    <w:p w14:paraId="36C14497" w14:textId="532C708A" w:rsidR="00A44025" w:rsidRPr="0077664B" w:rsidRDefault="00286907" w:rsidP="008311FF">
      <w:pPr>
        <w:overflowPunct/>
        <w:spacing w:after="120"/>
        <w:ind w:left="828"/>
        <w:jc w:val="thaiDistribute"/>
        <w:textAlignment w:val="auto"/>
        <w:rPr>
          <w:rFonts w:ascii="Angsana New" w:hAnsi="Angsana New"/>
          <w:color w:val="FF0000"/>
          <w:sz w:val="30"/>
          <w:szCs w:val="30"/>
        </w:rPr>
      </w:pPr>
      <w:r w:rsidRPr="0077664B">
        <w:rPr>
          <w:rFonts w:ascii="Angsana New" w:eastAsia="MS Mincho" w:hAnsi="Angsana New"/>
          <w:sz w:val="30"/>
          <w:szCs w:val="30"/>
        </w:rPr>
        <w:t>The Group recogniz</w:t>
      </w:r>
      <w:r w:rsidR="00A44025" w:rsidRPr="0077664B">
        <w:rPr>
          <w:rFonts w:ascii="Angsana New" w:eastAsia="MS Mincho" w:hAnsi="Angsana New"/>
          <w:sz w:val="30"/>
          <w:szCs w:val="30"/>
        </w:rPr>
        <w:t>es deferred tax liabilities for all taxable temporary differences while</w:t>
      </w:r>
      <w:r w:rsidR="00A44025" w:rsidRPr="0077664B">
        <w:rPr>
          <w:rFonts w:ascii="Angsana New" w:eastAsia="MS Mincho" w:hAnsi="Angsana New"/>
          <w:sz w:val="30"/>
          <w:szCs w:val="30"/>
          <w:cs/>
        </w:rPr>
        <w:t xml:space="preserve"> </w:t>
      </w:r>
      <w:r w:rsidRPr="0077664B">
        <w:rPr>
          <w:rFonts w:ascii="Angsana New" w:eastAsia="MS Mincho" w:hAnsi="Angsana New"/>
          <w:sz w:val="30"/>
          <w:szCs w:val="30"/>
        </w:rPr>
        <w:t>recogniz</w:t>
      </w:r>
      <w:r w:rsidR="00A44025" w:rsidRPr="0077664B">
        <w:rPr>
          <w:rFonts w:ascii="Angsana New" w:eastAsia="MS Mincho" w:hAnsi="Angsana New"/>
          <w:sz w:val="30"/>
          <w:szCs w:val="30"/>
        </w:rPr>
        <w:t>es deferred tax assets for all deductible temporary differences and tax losses carried</w:t>
      </w:r>
      <w:r w:rsidR="00A44025" w:rsidRPr="0077664B">
        <w:rPr>
          <w:rFonts w:ascii="Angsana New" w:eastAsia="MS Mincho" w:hAnsi="Angsana New"/>
          <w:sz w:val="30"/>
          <w:szCs w:val="30"/>
          <w:cs/>
        </w:rPr>
        <w:t xml:space="preserve"> </w:t>
      </w:r>
      <w:r w:rsidR="00A44025" w:rsidRPr="0077664B">
        <w:rPr>
          <w:rFonts w:ascii="Angsana New" w:eastAsia="MS Mincho" w:hAnsi="Angsana New"/>
          <w:sz w:val="30"/>
          <w:szCs w:val="30"/>
        </w:rPr>
        <w:t>forward to the extent that it is probable that future taxable profit will be available against</w:t>
      </w:r>
      <w:r w:rsidR="00A44025" w:rsidRPr="0077664B">
        <w:rPr>
          <w:rFonts w:ascii="Angsana New" w:eastAsia="MS Mincho" w:hAnsi="Angsana New"/>
          <w:sz w:val="30"/>
          <w:szCs w:val="30"/>
          <w:cs/>
        </w:rPr>
        <w:t xml:space="preserve"> </w:t>
      </w:r>
      <w:r w:rsidR="00A44025" w:rsidRPr="0077664B">
        <w:rPr>
          <w:rFonts w:ascii="Angsana New" w:eastAsia="MS Mincho" w:hAnsi="Angsana New"/>
          <w:sz w:val="30"/>
          <w:szCs w:val="30"/>
        </w:rPr>
        <w:t>which such deductible temporary differences and tax losses carried</w:t>
      </w:r>
      <w:r w:rsidR="00E151EE" w:rsidRPr="0077664B">
        <w:rPr>
          <w:rFonts w:ascii="Angsana New" w:eastAsia="MS Mincho" w:hAnsi="Angsana New"/>
          <w:sz w:val="30"/>
          <w:szCs w:val="30"/>
        </w:rPr>
        <w:t xml:space="preserve"> forward can be utiliz</w:t>
      </w:r>
      <w:r w:rsidR="00A44025" w:rsidRPr="0077664B">
        <w:rPr>
          <w:rFonts w:ascii="Angsana New" w:eastAsia="MS Mincho" w:hAnsi="Angsana New"/>
          <w:sz w:val="30"/>
          <w:szCs w:val="30"/>
        </w:rPr>
        <w:t>ed</w:t>
      </w:r>
      <w:r w:rsidR="00A44025" w:rsidRPr="0077664B">
        <w:rPr>
          <w:rFonts w:ascii="Angsana New" w:eastAsia="MS Mincho" w:hAnsi="Angsana New"/>
          <w:sz w:val="30"/>
          <w:szCs w:val="30"/>
          <w:cs/>
        </w:rPr>
        <w:t>.</w:t>
      </w:r>
    </w:p>
    <w:p w14:paraId="305A5ED5" w14:textId="3F71C13F" w:rsidR="00A44025" w:rsidRPr="0077664B" w:rsidRDefault="00A44025" w:rsidP="008311FF">
      <w:pPr>
        <w:overflowPunct/>
        <w:spacing w:before="120"/>
        <w:ind w:left="828"/>
        <w:jc w:val="thaiDistribute"/>
        <w:textAlignment w:val="auto"/>
        <w:rPr>
          <w:rFonts w:ascii="Angsana New" w:eastAsia="MS Mincho" w:hAnsi="Angsana New"/>
          <w:sz w:val="30"/>
          <w:szCs w:val="30"/>
        </w:rPr>
      </w:pPr>
      <w:r w:rsidRPr="0077664B">
        <w:rPr>
          <w:rFonts w:ascii="Angsana New" w:eastAsia="MS Mincho" w:hAnsi="Angsana New"/>
          <w:sz w:val="30"/>
          <w:szCs w:val="30"/>
        </w:rPr>
        <w:t>At each reporting date, the Group reviews and reduce the carrying amount of deferred tax</w:t>
      </w:r>
      <w:r w:rsidRPr="0077664B">
        <w:rPr>
          <w:rFonts w:ascii="Angsana New" w:eastAsia="MS Mincho" w:hAnsi="Angsana New"/>
          <w:sz w:val="30"/>
          <w:szCs w:val="30"/>
          <w:cs/>
        </w:rPr>
        <w:t xml:space="preserve"> </w:t>
      </w:r>
      <w:r w:rsidRPr="0077664B">
        <w:rPr>
          <w:rFonts w:ascii="Angsana New" w:eastAsia="MS Mincho" w:hAnsi="Angsana New"/>
          <w:sz w:val="30"/>
          <w:szCs w:val="30"/>
        </w:rPr>
        <w:t>assets to the extent that it is no longer probable that sufficient taxable profit will be available</w:t>
      </w:r>
      <w:r w:rsidRPr="0077664B">
        <w:rPr>
          <w:rFonts w:ascii="Angsana New" w:eastAsia="MS Mincho" w:hAnsi="Angsana New"/>
          <w:sz w:val="30"/>
          <w:szCs w:val="30"/>
          <w:cs/>
        </w:rPr>
        <w:t xml:space="preserve"> </w:t>
      </w:r>
      <w:r w:rsidRPr="0077664B">
        <w:rPr>
          <w:rFonts w:ascii="Angsana New" w:eastAsia="MS Mincho" w:hAnsi="Angsana New"/>
          <w:sz w:val="30"/>
          <w:szCs w:val="30"/>
        </w:rPr>
        <w:t>to allow all or part of the de</w:t>
      </w:r>
      <w:r w:rsidR="00E151EE" w:rsidRPr="0077664B">
        <w:rPr>
          <w:rFonts w:ascii="Angsana New" w:eastAsia="MS Mincho" w:hAnsi="Angsana New"/>
          <w:sz w:val="30"/>
          <w:szCs w:val="30"/>
        </w:rPr>
        <w:t>ferred tax asset to be utiliz</w:t>
      </w:r>
      <w:r w:rsidRPr="0077664B">
        <w:rPr>
          <w:rFonts w:ascii="Angsana New" w:eastAsia="MS Mincho" w:hAnsi="Angsana New"/>
          <w:sz w:val="30"/>
          <w:szCs w:val="30"/>
        </w:rPr>
        <w:t>ed</w:t>
      </w:r>
      <w:r w:rsidRPr="0077664B">
        <w:rPr>
          <w:rFonts w:ascii="Angsana New" w:eastAsia="MS Mincho" w:hAnsi="Angsana New"/>
          <w:sz w:val="30"/>
          <w:szCs w:val="30"/>
          <w:cs/>
        </w:rPr>
        <w:t>.</w:t>
      </w:r>
    </w:p>
    <w:p w14:paraId="0B524190" w14:textId="2E550BB3" w:rsidR="008D01AD" w:rsidRPr="0077664B" w:rsidRDefault="00A44025" w:rsidP="008311FF">
      <w:pPr>
        <w:overflowPunct/>
        <w:spacing w:before="120"/>
        <w:ind w:left="828"/>
        <w:jc w:val="thaiDistribute"/>
        <w:textAlignment w:val="auto"/>
        <w:rPr>
          <w:rFonts w:ascii="Angsana New" w:eastAsia="MS Mincho" w:hAnsi="Angsana New"/>
          <w:sz w:val="30"/>
          <w:szCs w:val="30"/>
        </w:rPr>
      </w:pPr>
      <w:r w:rsidRPr="0077664B">
        <w:rPr>
          <w:rFonts w:ascii="Angsana New" w:eastAsia="MS Mincho" w:hAnsi="Angsana New"/>
          <w:sz w:val="30"/>
          <w:szCs w:val="30"/>
        </w:rPr>
        <w:t>The Group records deferred tax directly to shareholders' equity if the tax relates to items that</w:t>
      </w:r>
      <w:r w:rsidR="00327550" w:rsidRPr="0077664B">
        <w:rPr>
          <w:rFonts w:ascii="Angsana New" w:eastAsia="MS Mincho" w:hAnsi="Angsana New"/>
          <w:sz w:val="30"/>
          <w:szCs w:val="30"/>
          <w:cs/>
        </w:rPr>
        <w:t xml:space="preserve"> </w:t>
      </w:r>
      <w:r w:rsidR="00286907" w:rsidRPr="0077664B">
        <w:rPr>
          <w:rFonts w:ascii="Angsana New" w:eastAsia="MS Mincho" w:hAnsi="Angsana New"/>
          <w:sz w:val="30"/>
          <w:szCs w:val="30"/>
        </w:rPr>
        <w:t xml:space="preserve">are </w:t>
      </w:r>
      <w:r w:rsidRPr="0077664B">
        <w:rPr>
          <w:rFonts w:ascii="Angsana New" w:eastAsia="MS Mincho" w:hAnsi="Angsana New"/>
          <w:sz w:val="30"/>
          <w:szCs w:val="30"/>
        </w:rPr>
        <w:t>recorded directly to shareholders' equity</w:t>
      </w:r>
      <w:r w:rsidRPr="0077664B">
        <w:rPr>
          <w:rFonts w:ascii="Angsana New" w:eastAsia="MS Mincho" w:hAnsi="Angsana New"/>
          <w:sz w:val="30"/>
          <w:szCs w:val="30"/>
          <w:cs/>
        </w:rPr>
        <w:t>.</w:t>
      </w:r>
      <w:r w:rsidR="008D01AD" w:rsidRPr="0077664B">
        <w:rPr>
          <w:rFonts w:ascii="Angsana New" w:hAnsi="Angsana New"/>
          <w:color w:val="FF0000"/>
          <w:sz w:val="30"/>
          <w:szCs w:val="30"/>
          <w:cs/>
        </w:rPr>
        <w:t xml:space="preserve"> </w:t>
      </w:r>
    </w:p>
    <w:p w14:paraId="2C1F2F83" w14:textId="2D7E3EAF" w:rsidR="006B5F3E" w:rsidRPr="0077664B" w:rsidRDefault="006B11DC" w:rsidP="00327550">
      <w:pPr>
        <w:tabs>
          <w:tab w:val="left" w:pos="1440"/>
        </w:tabs>
        <w:spacing w:before="240"/>
        <w:ind w:left="850" w:hanging="425"/>
        <w:jc w:val="thaiDistribute"/>
        <w:rPr>
          <w:rFonts w:ascii="Angsana New" w:hAnsi="Angsana New"/>
          <w:sz w:val="30"/>
          <w:szCs w:val="30"/>
        </w:rPr>
      </w:pPr>
      <w:r w:rsidRPr="0077664B">
        <w:rPr>
          <w:rFonts w:ascii="Angsana New" w:hAnsi="Angsana New"/>
          <w:sz w:val="30"/>
          <w:szCs w:val="30"/>
        </w:rPr>
        <w:t>4</w:t>
      </w:r>
      <w:r w:rsidR="006B5F3E" w:rsidRPr="0077664B">
        <w:rPr>
          <w:rFonts w:ascii="Angsana New" w:hAnsi="Angsana New"/>
          <w:sz w:val="30"/>
          <w:szCs w:val="30"/>
          <w:cs/>
        </w:rPr>
        <w:t>.</w:t>
      </w:r>
      <w:r w:rsidR="00C46443" w:rsidRPr="0077664B">
        <w:rPr>
          <w:rFonts w:ascii="Angsana New" w:hAnsi="Angsana New"/>
          <w:sz w:val="30"/>
          <w:szCs w:val="30"/>
        </w:rPr>
        <w:t>1</w:t>
      </w:r>
      <w:r w:rsidR="008F2C6D" w:rsidRPr="0077664B">
        <w:rPr>
          <w:rFonts w:ascii="Angsana New" w:hAnsi="Angsana New"/>
          <w:sz w:val="30"/>
          <w:szCs w:val="30"/>
        </w:rPr>
        <w:t>4</w:t>
      </w:r>
      <w:r w:rsidR="00C46443" w:rsidRPr="0077664B">
        <w:rPr>
          <w:rFonts w:ascii="Angsana New" w:hAnsi="Angsana New"/>
          <w:sz w:val="30"/>
          <w:szCs w:val="30"/>
        </w:rPr>
        <w:t xml:space="preserve"> Provision</w:t>
      </w:r>
      <w:r w:rsidR="00FB1B4A">
        <w:rPr>
          <w:rFonts w:ascii="Angsana New" w:hAnsi="Angsana New"/>
          <w:sz w:val="30"/>
          <w:szCs w:val="30"/>
        </w:rPr>
        <w:t>s</w:t>
      </w:r>
    </w:p>
    <w:p w14:paraId="436E6C43" w14:textId="77777777" w:rsidR="00C46443" w:rsidRPr="0077664B" w:rsidRDefault="00C46443" w:rsidP="00AE57AE">
      <w:pPr>
        <w:tabs>
          <w:tab w:val="left" w:pos="851"/>
          <w:tab w:val="left" w:pos="1440"/>
        </w:tabs>
        <w:spacing w:after="120"/>
        <w:ind w:left="850" w:hanging="425"/>
        <w:jc w:val="thaiDistribute"/>
        <w:rPr>
          <w:rFonts w:ascii="Angsana New" w:hAnsi="Angsana New"/>
          <w:sz w:val="30"/>
          <w:szCs w:val="30"/>
          <w:lang w:val="x-none"/>
        </w:rPr>
      </w:pPr>
      <w:r w:rsidRPr="0077664B">
        <w:rPr>
          <w:rFonts w:ascii="Angsana New" w:hAnsi="Angsana New"/>
          <w:sz w:val="30"/>
          <w:szCs w:val="30"/>
          <w:cs/>
          <w:lang w:val="x-none"/>
        </w:rPr>
        <w:tab/>
      </w:r>
      <w:r w:rsidRPr="0077664B">
        <w:rPr>
          <w:rFonts w:ascii="Angsana New" w:hAnsi="Angsana New"/>
          <w:sz w:val="30"/>
          <w:szCs w:val="30"/>
          <w:lang w:val="x-none"/>
        </w:rPr>
        <w:t xml:space="preserve">A provision is </w:t>
      </w:r>
      <w:r w:rsidR="00616244" w:rsidRPr="0077664B">
        <w:rPr>
          <w:rFonts w:ascii="Angsana New" w:hAnsi="Angsana New"/>
          <w:sz w:val="30"/>
          <w:szCs w:val="30"/>
          <w:lang w:val="x-none"/>
        </w:rPr>
        <w:t>recognized</w:t>
      </w:r>
      <w:r w:rsidRPr="0077664B">
        <w:rPr>
          <w:rFonts w:ascii="Angsana New" w:hAnsi="Angsana New"/>
          <w:sz w:val="30"/>
          <w:szCs w:val="30"/>
          <w:lang w:val="x-none"/>
        </w:rPr>
        <w:t xml:space="preserve"> if, as a result of a past event, the Group has a present legal or constructive obligation that can be estimated reliably, and it is probable that an outflow of economic benefits will be required to settle the obligation</w:t>
      </w:r>
      <w:r w:rsidRPr="0077664B">
        <w:rPr>
          <w:rFonts w:ascii="Angsana New" w:hAnsi="Angsana New"/>
          <w:sz w:val="30"/>
          <w:szCs w:val="30"/>
          <w:cs/>
          <w:lang w:val="x-none"/>
        </w:rPr>
        <w:t xml:space="preserve">. </w:t>
      </w:r>
      <w:r w:rsidRPr="0077664B">
        <w:rPr>
          <w:rFonts w:ascii="Angsana New" w:hAnsi="Angsana New"/>
          <w:sz w:val="30"/>
          <w:szCs w:val="30"/>
          <w:lang w:val="x-none"/>
        </w:rPr>
        <w:t>Provisions are determined by discounting the expected future cash flows at a pre</w:t>
      </w:r>
      <w:r w:rsidRPr="0077664B">
        <w:rPr>
          <w:rFonts w:ascii="Angsana New" w:hAnsi="Angsana New"/>
          <w:sz w:val="30"/>
          <w:szCs w:val="30"/>
          <w:cs/>
          <w:lang w:val="x-none"/>
        </w:rPr>
        <w:t>-</w:t>
      </w:r>
      <w:r w:rsidRPr="0077664B">
        <w:rPr>
          <w:rFonts w:ascii="Angsana New" w:hAnsi="Angsana New"/>
          <w:sz w:val="30"/>
          <w:szCs w:val="30"/>
          <w:lang w:val="x-none"/>
        </w:rPr>
        <w:t>tax rate that reflects current market assessments of the time value of money and the risks specific to liability</w:t>
      </w:r>
      <w:r w:rsidRPr="0077664B">
        <w:rPr>
          <w:rFonts w:ascii="Angsana New" w:hAnsi="Angsana New"/>
          <w:sz w:val="30"/>
          <w:szCs w:val="30"/>
          <w:cs/>
          <w:lang w:val="x-none"/>
        </w:rPr>
        <w:t xml:space="preserve">. </w:t>
      </w:r>
      <w:r w:rsidRPr="0077664B">
        <w:rPr>
          <w:rFonts w:ascii="Angsana New" w:hAnsi="Angsana New"/>
          <w:sz w:val="30"/>
          <w:szCs w:val="30"/>
          <w:lang w:val="x-none"/>
        </w:rPr>
        <w:t>The unwinding of the discount is recog</w:t>
      </w:r>
      <w:r w:rsidRPr="0077664B">
        <w:rPr>
          <w:rFonts w:ascii="Angsana New" w:hAnsi="Angsana New"/>
          <w:sz w:val="30"/>
          <w:szCs w:val="30"/>
        </w:rPr>
        <w:t>nized</w:t>
      </w:r>
      <w:r w:rsidRPr="0077664B">
        <w:rPr>
          <w:rFonts w:ascii="Angsana New" w:hAnsi="Angsana New"/>
          <w:sz w:val="30"/>
          <w:szCs w:val="30"/>
          <w:lang w:val="x-none"/>
        </w:rPr>
        <w:t xml:space="preserve"> as finance cost</w:t>
      </w:r>
      <w:r w:rsidRPr="0077664B">
        <w:rPr>
          <w:rFonts w:ascii="Angsana New" w:hAnsi="Angsana New"/>
          <w:sz w:val="30"/>
          <w:szCs w:val="30"/>
          <w:cs/>
          <w:lang w:val="x-none"/>
        </w:rPr>
        <w:t>.</w:t>
      </w:r>
    </w:p>
    <w:p w14:paraId="7E3C1E9A" w14:textId="66F4D13D" w:rsidR="008D01AD" w:rsidRPr="0077664B" w:rsidRDefault="006B11DC" w:rsidP="00AE57AE">
      <w:pPr>
        <w:tabs>
          <w:tab w:val="left" w:pos="851"/>
          <w:tab w:val="left" w:pos="1440"/>
        </w:tabs>
        <w:spacing w:before="120"/>
        <w:ind w:left="850" w:hanging="425"/>
        <w:jc w:val="thaiDistribute"/>
        <w:rPr>
          <w:rFonts w:ascii="Angsana New" w:hAnsi="Angsana New"/>
          <w:sz w:val="30"/>
          <w:szCs w:val="30"/>
        </w:rPr>
      </w:pPr>
      <w:r w:rsidRPr="0077664B">
        <w:rPr>
          <w:rFonts w:ascii="Angsana New" w:hAnsi="Angsana New" w:hint="cs"/>
          <w:sz w:val="30"/>
          <w:szCs w:val="30"/>
          <w:cs/>
        </w:rPr>
        <w:t>4</w:t>
      </w:r>
      <w:r w:rsidR="008D01AD" w:rsidRPr="0077664B">
        <w:rPr>
          <w:rFonts w:ascii="Angsana New" w:hAnsi="Angsana New"/>
          <w:sz w:val="30"/>
          <w:szCs w:val="30"/>
          <w:cs/>
        </w:rPr>
        <w:t>.1</w:t>
      </w:r>
      <w:r w:rsidR="008F2C6D" w:rsidRPr="0077664B">
        <w:rPr>
          <w:rFonts w:ascii="Angsana New" w:hAnsi="Angsana New"/>
          <w:sz w:val="30"/>
          <w:szCs w:val="30"/>
        </w:rPr>
        <w:t>5</w:t>
      </w:r>
      <w:r w:rsidR="008D01AD" w:rsidRPr="0077664B">
        <w:rPr>
          <w:rFonts w:ascii="Angsana New" w:hAnsi="Angsana New"/>
          <w:sz w:val="30"/>
          <w:szCs w:val="30"/>
        </w:rPr>
        <w:tab/>
      </w:r>
      <w:r w:rsidR="00421B4A" w:rsidRPr="0077664B">
        <w:rPr>
          <w:rFonts w:ascii="Angsana New" w:hAnsi="Angsana New"/>
          <w:sz w:val="30"/>
          <w:szCs w:val="30"/>
        </w:rPr>
        <w:t>Fair value measurement</w:t>
      </w:r>
      <w:r w:rsidR="00900D8F" w:rsidRPr="0077664B">
        <w:rPr>
          <w:rFonts w:ascii="Angsana New" w:hAnsi="Angsana New"/>
          <w:sz w:val="30"/>
          <w:szCs w:val="30"/>
          <w:cs/>
        </w:rPr>
        <w:t xml:space="preserve"> </w:t>
      </w:r>
    </w:p>
    <w:p w14:paraId="636EF919" w14:textId="36B00CB9" w:rsidR="008D01AD" w:rsidRPr="0077664B" w:rsidRDefault="00911D15" w:rsidP="00911D15">
      <w:pPr>
        <w:tabs>
          <w:tab w:val="left" w:pos="851"/>
          <w:tab w:val="left" w:pos="1200"/>
          <w:tab w:val="left" w:pos="1800"/>
          <w:tab w:val="left" w:pos="2400"/>
          <w:tab w:val="left" w:pos="3000"/>
        </w:tabs>
        <w:ind w:left="851"/>
        <w:jc w:val="thaiDistribute"/>
        <w:rPr>
          <w:rFonts w:ascii="Angsana New" w:hAnsi="Angsana New"/>
          <w:sz w:val="30"/>
          <w:szCs w:val="30"/>
        </w:rPr>
      </w:pPr>
      <w:r w:rsidRPr="0077664B">
        <w:rPr>
          <w:rFonts w:ascii="Angsana New" w:hAnsi="Angsana New"/>
          <w:sz w:val="30"/>
          <w:szCs w:val="30"/>
        </w:rPr>
        <w:t xml:space="preserve">Fair value is the price that would be received to sell an asset or paid to transfer a liability in an orderly transaction between buyer and seller </w:t>
      </w:r>
      <w:r w:rsidRPr="0077664B">
        <w:rPr>
          <w:rFonts w:ascii="Angsana New" w:hAnsi="Angsana New"/>
          <w:sz w:val="30"/>
          <w:szCs w:val="30"/>
          <w:cs/>
        </w:rPr>
        <w:t>(</w:t>
      </w:r>
      <w:r w:rsidRPr="0077664B">
        <w:rPr>
          <w:rFonts w:ascii="Angsana New" w:hAnsi="Angsana New"/>
          <w:sz w:val="30"/>
          <w:szCs w:val="30"/>
        </w:rPr>
        <w:t>market participants</w:t>
      </w:r>
      <w:r w:rsidRPr="0077664B">
        <w:rPr>
          <w:rFonts w:ascii="Angsana New" w:hAnsi="Angsana New"/>
          <w:sz w:val="30"/>
          <w:szCs w:val="30"/>
          <w:cs/>
        </w:rPr>
        <w:t xml:space="preserve">) </w:t>
      </w:r>
      <w:r w:rsidRPr="0077664B">
        <w:rPr>
          <w:rFonts w:ascii="Angsana New" w:hAnsi="Angsana New"/>
          <w:sz w:val="30"/>
          <w:szCs w:val="30"/>
        </w:rPr>
        <w:t>at the measurement date</w:t>
      </w:r>
      <w:r w:rsidRPr="0077664B">
        <w:rPr>
          <w:rFonts w:ascii="Angsana New" w:hAnsi="Angsana New"/>
          <w:sz w:val="30"/>
          <w:szCs w:val="30"/>
          <w:cs/>
        </w:rPr>
        <w:t xml:space="preserve">. </w:t>
      </w:r>
      <w:r w:rsidRPr="0077664B">
        <w:rPr>
          <w:rFonts w:ascii="Angsana New" w:hAnsi="Angsana New"/>
          <w:sz w:val="30"/>
          <w:szCs w:val="30"/>
        </w:rPr>
        <w:t>The Group applies a quoted market price in an active market to measure their assets and liabilities that are required to be measured at fair value by relevant financial reporting standards</w:t>
      </w:r>
      <w:r w:rsidRPr="0077664B">
        <w:rPr>
          <w:rFonts w:ascii="Angsana New" w:hAnsi="Angsana New"/>
          <w:sz w:val="30"/>
          <w:szCs w:val="30"/>
          <w:cs/>
        </w:rPr>
        <w:t xml:space="preserve">. </w:t>
      </w:r>
      <w:r w:rsidRPr="0077664B">
        <w:rPr>
          <w:rFonts w:ascii="Angsana New" w:hAnsi="Angsana New"/>
          <w:sz w:val="30"/>
          <w:szCs w:val="30"/>
        </w:rPr>
        <w:t xml:space="preserve">Except in case of no active market of an identical asset or liability or when a quoted market price is not available, the Group measures fair value using valuation technique that are appropriate </w:t>
      </w:r>
      <w:r w:rsidR="00B164F6" w:rsidRPr="0077664B">
        <w:rPr>
          <w:rFonts w:ascii="Angsana New" w:hAnsi="Angsana New"/>
          <w:sz w:val="30"/>
          <w:szCs w:val="30"/>
        </w:rPr>
        <w:t>in the circumstances and maximiz</w:t>
      </w:r>
      <w:r w:rsidRPr="0077664B">
        <w:rPr>
          <w:rFonts w:ascii="Angsana New" w:hAnsi="Angsana New"/>
          <w:sz w:val="30"/>
          <w:szCs w:val="30"/>
        </w:rPr>
        <w:t>es the use of relevant observable inputs related to assets and liabilities that are required to be measured at fair value</w:t>
      </w:r>
      <w:r w:rsidRPr="0077664B">
        <w:rPr>
          <w:rFonts w:ascii="Angsana New" w:hAnsi="Angsana New"/>
          <w:sz w:val="30"/>
          <w:szCs w:val="30"/>
          <w:cs/>
        </w:rPr>
        <w:t>.</w:t>
      </w:r>
    </w:p>
    <w:p w14:paraId="3357175D" w14:textId="30F73766" w:rsidR="008D01AD" w:rsidRPr="0077664B" w:rsidRDefault="00911D15" w:rsidP="00AE57AE">
      <w:pPr>
        <w:tabs>
          <w:tab w:val="left" w:pos="851"/>
          <w:tab w:val="left" w:pos="1200"/>
          <w:tab w:val="left" w:pos="1800"/>
          <w:tab w:val="left" w:pos="2400"/>
          <w:tab w:val="left" w:pos="3000"/>
        </w:tabs>
        <w:spacing w:before="120"/>
        <w:ind w:left="851"/>
        <w:jc w:val="thaiDistribute"/>
        <w:rPr>
          <w:rFonts w:ascii="Angsana New" w:hAnsi="Angsana New"/>
          <w:sz w:val="30"/>
          <w:szCs w:val="30"/>
        </w:rPr>
      </w:pPr>
      <w:r w:rsidRPr="0077664B">
        <w:rPr>
          <w:rFonts w:ascii="Angsana New" w:hAnsi="Angsana New"/>
          <w:sz w:val="30"/>
          <w:szCs w:val="30"/>
        </w:rPr>
        <w:t>All assets and liabilities for which fair value is measured or disclosed in the financial</w:t>
      </w:r>
      <w:r w:rsidRPr="0077664B">
        <w:rPr>
          <w:rFonts w:ascii="Angsana New" w:hAnsi="Angsana New"/>
          <w:sz w:val="30"/>
          <w:szCs w:val="30"/>
          <w:cs/>
        </w:rPr>
        <w:t xml:space="preserve"> </w:t>
      </w:r>
      <w:r w:rsidR="00E151EE" w:rsidRPr="0077664B">
        <w:rPr>
          <w:rFonts w:ascii="Angsana New" w:hAnsi="Angsana New"/>
          <w:sz w:val="30"/>
          <w:szCs w:val="30"/>
        </w:rPr>
        <w:t>statements are categoriz</w:t>
      </w:r>
      <w:r w:rsidRPr="0077664B">
        <w:rPr>
          <w:rFonts w:ascii="Angsana New" w:hAnsi="Angsana New"/>
          <w:sz w:val="30"/>
          <w:szCs w:val="30"/>
        </w:rPr>
        <w:t>ed within the fair value hierarchy into three levels based on</w:t>
      </w:r>
      <w:r w:rsidRPr="0077664B">
        <w:rPr>
          <w:rFonts w:ascii="Angsana New" w:hAnsi="Angsana New"/>
          <w:sz w:val="30"/>
          <w:szCs w:val="30"/>
          <w:cs/>
        </w:rPr>
        <w:t xml:space="preserve"> </w:t>
      </w:r>
      <w:r w:rsidR="00E151EE" w:rsidRPr="0077664B">
        <w:rPr>
          <w:rFonts w:ascii="Angsana New" w:hAnsi="Angsana New"/>
          <w:sz w:val="30"/>
          <w:szCs w:val="30"/>
        </w:rPr>
        <w:t>categoriz</w:t>
      </w:r>
      <w:r w:rsidRPr="0077664B">
        <w:rPr>
          <w:rFonts w:ascii="Angsana New" w:hAnsi="Angsana New"/>
          <w:sz w:val="30"/>
          <w:szCs w:val="30"/>
        </w:rPr>
        <w:t>e of input to be used in fair value measurement as follows</w:t>
      </w:r>
      <w:r w:rsidRPr="0077664B">
        <w:rPr>
          <w:rFonts w:ascii="Angsana New" w:hAnsi="Angsana New"/>
          <w:sz w:val="30"/>
          <w:szCs w:val="30"/>
          <w:cs/>
        </w:rPr>
        <w:t>:</w:t>
      </w:r>
    </w:p>
    <w:p w14:paraId="2F28181D" w14:textId="3CBB9CB8" w:rsidR="008D01AD" w:rsidRPr="0077664B" w:rsidRDefault="005F2907" w:rsidP="005F2907">
      <w:pPr>
        <w:tabs>
          <w:tab w:val="left" w:pos="1276"/>
          <w:tab w:val="left" w:pos="1701"/>
        </w:tabs>
        <w:ind w:left="2156" w:right="-36" w:hanging="880"/>
        <w:jc w:val="thaiDistribute"/>
        <w:rPr>
          <w:rFonts w:ascii="Angsana New" w:hAnsi="Angsana New"/>
          <w:sz w:val="30"/>
          <w:szCs w:val="30"/>
        </w:rPr>
      </w:pPr>
      <w:r w:rsidRPr="0077664B">
        <w:rPr>
          <w:rFonts w:ascii="Angsana New" w:hAnsi="Angsana New"/>
          <w:sz w:val="30"/>
          <w:szCs w:val="30"/>
        </w:rPr>
        <w:t>Level</w:t>
      </w:r>
      <w:r w:rsidR="008D01AD" w:rsidRPr="0077664B">
        <w:rPr>
          <w:rFonts w:ascii="Angsana New" w:hAnsi="Angsana New"/>
          <w:sz w:val="30"/>
          <w:szCs w:val="30"/>
          <w:cs/>
        </w:rPr>
        <w:t xml:space="preserve"> </w:t>
      </w:r>
      <w:r w:rsidR="008D01AD" w:rsidRPr="0077664B">
        <w:rPr>
          <w:rFonts w:ascii="Angsana New" w:hAnsi="Angsana New"/>
          <w:sz w:val="30"/>
          <w:szCs w:val="30"/>
        </w:rPr>
        <w:t xml:space="preserve">1 </w:t>
      </w:r>
      <w:r w:rsidR="008D01AD" w:rsidRPr="0077664B">
        <w:rPr>
          <w:rFonts w:ascii="Angsana New" w:hAnsi="Angsana New"/>
          <w:sz w:val="30"/>
          <w:szCs w:val="30"/>
        </w:rPr>
        <w:tab/>
      </w:r>
      <w:r w:rsidRPr="0077664B">
        <w:rPr>
          <w:rFonts w:ascii="Angsana New" w:hAnsi="Angsana New"/>
          <w:sz w:val="30"/>
          <w:szCs w:val="30"/>
        </w:rPr>
        <w:t>Use of quoted market prices in an observable active market for such assets or</w:t>
      </w:r>
      <w:r w:rsidRPr="0077664B">
        <w:rPr>
          <w:rFonts w:ascii="Angsana New" w:hAnsi="Angsana New"/>
          <w:sz w:val="30"/>
          <w:szCs w:val="30"/>
          <w:cs/>
        </w:rPr>
        <w:t xml:space="preserve"> </w:t>
      </w:r>
      <w:r w:rsidRPr="0077664B">
        <w:rPr>
          <w:rFonts w:ascii="Angsana New" w:hAnsi="Angsana New"/>
          <w:sz w:val="30"/>
          <w:szCs w:val="30"/>
        </w:rPr>
        <w:t>liabilities</w:t>
      </w:r>
    </w:p>
    <w:p w14:paraId="3031D565" w14:textId="0C511957" w:rsidR="008D01AD" w:rsidRPr="0077664B" w:rsidRDefault="005F2907" w:rsidP="005F2907">
      <w:pPr>
        <w:tabs>
          <w:tab w:val="left" w:pos="1276"/>
          <w:tab w:val="left" w:pos="1701"/>
        </w:tabs>
        <w:ind w:left="2156" w:right="-36" w:hanging="880"/>
        <w:jc w:val="thaiDistribute"/>
        <w:rPr>
          <w:rFonts w:ascii="Angsana New" w:hAnsi="Angsana New"/>
          <w:sz w:val="30"/>
          <w:szCs w:val="30"/>
        </w:rPr>
      </w:pPr>
      <w:r w:rsidRPr="0077664B">
        <w:rPr>
          <w:rFonts w:ascii="Angsana New" w:hAnsi="Angsana New"/>
          <w:sz w:val="30"/>
          <w:szCs w:val="30"/>
        </w:rPr>
        <w:t>Level</w:t>
      </w:r>
      <w:r w:rsidR="008D01AD" w:rsidRPr="0077664B">
        <w:rPr>
          <w:rFonts w:ascii="Angsana New" w:hAnsi="Angsana New"/>
          <w:sz w:val="30"/>
          <w:szCs w:val="30"/>
          <w:cs/>
        </w:rPr>
        <w:t xml:space="preserve"> </w:t>
      </w:r>
      <w:r w:rsidR="0080635D" w:rsidRPr="0077664B">
        <w:rPr>
          <w:rFonts w:ascii="Angsana New" w:hAnsi="Angsana New"/>
          <w:sz w:val="30"/>
          <w:szCs w:val="30"/>
        </w:rPr>
        <w:t>2</w:t>
      </w:r>
      <w:r w:rsidR="0080635D" w:rsidRPr="0077664B">
        <w:rPr>
          <w:rFonts w:ascii="Angsana New" w:hAnsi="Angsana New"/>
          <w:sz w:val="30"/>
          <w:szCs w:val="30"/>
        </w:rPr>
        <w:tab/>
      </w:r>
      <w:r w:rsidRPr="0077664B">
        <w:rPr>
          <w:rFonts w:ascii="Angsana New" w:hAnsi="Angsana New"/>
          <w:sz w:val="30"/>
          <w:szCs w:val="30"/>
        </w:rPr>
        <w:t>Use of other observable inputs for such assets or liabilities, whether directly or</w:t>
      </w:r>
      <w:r w:rsidRPr="0077664B">
        <w:rPr>
          <w:rFonts w:ascii="Angsana New" w:hAnsi="Angsana New"/>
          <w:sz w:val="30"/>
          <w:szCs w:val="30"/>
          <w:cs/>
        </w:rPr>
        <w:t xml:space="preserve"> </w:t>
      </w:r>
      <w:r w:rsidRPr="0077664B">
        <w:rPr>
          <w:rFonts w:ascii="Angsana New" w:hAnsi="Angsana New"/>
          <w:sz w:val="30"/>
          <w:szCs w:val="30"/>
        </w:rPr>
        <w:t>indirectly</w:t>
      </w:r>
    </w:p>
    <w:p w14:paraId="02D45AC3" w14:textId="02D1626B" w:rsidR="001B02D0" w:rsidRPr="0077664B" w:rsidRDefault="005F2907" w:rsidP="005F2907">
      <w:pPr>
        <w:tabs>
          <w:tab w:val="left" w:pos="1276"/>
          <w:tab w:val="left" w:pos="1701"/>
        </w:tabs>
        <w:spacing w:after="240"/>
        <w:ind w:left="2156" w:right="-36" w:hanging="880"/>
        <w:jc w:val="thaiDistribute"/>
        <w:rPr>
          <w:rFonts w:ascii="Angsana New" w:hAnsi="Angsana New"/>
          <w:sz w:val="30"/>
          <w:szCs w:val="30"/>
        </w:rPr>
      </w:pPr>
      <w:r w:rsidRPr="0077664B">
        <w:rPr>
          <w:rFonts w:ascii="Angsana New" w:hAnsi="Angsana New"/>
          <w:sz w:val="30"/>
          <w:szCs w:val="30"/>
        </w:rPr>
        <w:t>Level</w:t>
      </w:r>
      <w:r w:rsidR="008D01AD" w:rsidRPr="0077664B">
        <w:rPr>
          <w:rFonts w:ascii="Angsana New" w:hAnsi="Angsana New"/>
          <w:sz w:val="30"/>
          <w:szCs w:val="30"/>
          <w:cs/>
        </w:rPr>
        <w:t xml:space="preserve"> </w:t>
      </w:r>
      <w:r w:rsidR="008D01AD" w:rsidRPr="0077664B">
        <w:rPr>
          <w:rFonts w:ascii="Angsana New" w:hAnsi="Angsana New"/>
          <w:sz w:val="30"/>
          <w:szCs w:val="30"/>
        </w:rPr>
        <w:t>3</w:t>
      </w:r>
      <w:r w:rsidR="008D01AD" w:rsidRPr="0077664B">
        <w:rPr>
          <w:rFonts w:ascii="Angsana New" w:hAnsi="Angsana New"/>
          <w:sz w:val="30"/>
          <w:szCs w:val="30"/>
        </w:rPr>
        <w:tab/>
      </w:r>
      <w:r w:rsidRPr="0077664B">
        <w:rPr>
          <w:rFonts w:ascii="Angsana New" w:hAnsi="Angsana New"/>
          <w:sz w:val="30"/>
          <w:szCs w:val="30"/>
        </w:rPr>
        <w:t>Use of unobservable inputs such as estimates of future cash flows</w:t>
      </w:r>
    </w:p>
    <w:p w14:paraId="27AAA0DD" w14:textId="5D58EF46" w:rsidR="008D01AD" w:rsidRPr="0077664B" w:rsidRDefault="005F2907" w:rsidP="005F2907">
      <w:pPr>
        <w:tabs>
          <w:tab w:val="left" w:pos="851"/>
          <w:tab w:val="left" w:pos="1440"/>
          <w:tab w:val="left" w:pos="1843"/>
        </w:tabs>
        <w:spacing w:after="120"/>
        <w:ind w:left="851"/>
        <w:jc w:val="thaiDistribute"/>
        <w:rPr>
          <w:rFonts w:ascii="Angsana New" w:hAnsi="Angsana New"/>
          <w:sz w:val="30"/>
          <w:szCs w:val="30"/>
        </w:rPr>
      </w:pPr>
      <w:r w:rsidRPr="0077664B">
        <w:rPr>
          <w:rFonts w:ascii="Angsana New" w:hAnsi="Angsana New"/>
          <w:sz w:val="30"/>
          <w:szCs w:val="30"/>
        </w:rPr>
        <w:lastRenderedPageBreak/>
        <w:t>At the end of each reporting period, the Group determines whether transfers have occurred</w:t>
      </w:r>
      <w:r w:rsidRPr="0077664B">
        <w:rPr>
          <w:rFonts w:ascii="Angsana New" w:hAnsi="Angsana New"/>
          <w:sz w:val="30"/>
          <w:szCs w:val="30"/>
          <w:cs/>
        </w:rPr>
        <w:t xml:space="preserve"> </w:t>
      </w:r>
      <w:r w:rsidRPr="0077664B">
        <w:rPr>
          <w:rFonts w:ascii="Angsana New" w:hAnsi="Angsana New"/>
          <w:sz w:val="30"/>
          <w:szCs w:val="30"/>
        </w:rPr>
        <w:t>between levels within the fair value hierarchy for assets and liabilities held at the end of the</w:t>
      </w:r>
      <w:r w:rsidRPr="0077664B">
        <w:rPr>
          <w:rFonts w:ascii="Angsana New" w:hAnsi="Angsana New"/>
          <w:sz w:val="30"/>
          <w:szCs w:val="30"/>
          <w:cs/>
        </w:rPr>
        <w:t xml:space="preserve"> </w:t>
      </w:r>
      <w:r w:rsidRPr="0077664B">
        <w:rPr>
          <w:rFonts w:ascii="Angsana New" w:hAnsi="Angsana New"/>
          <w:sz w:val="30"/>
          <w:szCs w:val="30"/>
        </w:rPr>
        <w:t>reporting period that are measured at fair value on a recurring basis</w:t>
      </w:r>
      <w:r w:rsidRPr="0077664B">
        <w:rPr>
          <w:rFonts w:ascii="Angsana New" w:hAnsi="Angsana New"/>
          <w:sz w:val="30"/>
          <w:szCs w:val="30"/>
          <w:cs/>
        </w:rPr>
        <w:t>.</w:t>
      </w:r>
    </w:p>
    <w:p w14:paraId="2489BA60" w14:textId="6A95348A" w:rsidR="006767E4" w:rsidRPr="0077664B" w:rsidRDefault="006B11DC" w:rsidP="008311FF">
      <w:pPr>
        <w:tabs>
          <w:tab w:val="left" w:pos="851"/>
        </w:tabs>
        <w:spacing w:before="120" w:after="120"/>
        <w:ind w:left="850" w:hanging="425"/>
        <w:jc w:val="thaiDistribute"/>
        <w:rPr>
          <w:rFonts w:ascii="Angsana New" w:hAnsi="Angsana New"/>
          <w:sz w:val="30"/>
          <w:szCs w:val="30"/>
        </w:rPr>
      </w:pPr>
      <w:r w:rsidRPr="0077664B">
        <w:rPr>
          <w:rFonts w:ascii="Angsana New" w:hAnsi="Angsana New"/>
          <w:sz w:val="30"/>
          <w:szCs w:val="30"/>
        </w:rPr>
        <w:t>4</w:t>
      </w:r>
      <w:r w:rsidR="00DC7DA7" w:rsidRPr="0077664B">
        <w:rPr>
          <w:rFonts w:ascii="Angsana New" w:hAnsi="Angsana New"/>
          <w:sz w:val="30"/>
          <w:szCs w:val="30"/>
          <w:cs/>
        </w:rPr>
        <w:t>.</w:t>
      </w:r>
      <w:r w:rsidR="00DC7DA7" w:rsidRPr="0077664B">
        <w:rPr>
          <w:rFonts w:ascii="Angsana New" w:hAnsi="Angsana New"/>
          <w:sz w:val="30"/>
          <w:szCs w:val="30"/>
        </w:rPr>
        <w:t>1</w:t>
      </w:r>
      <w:r w:rsidR="008F2C6D" w:rsidRPr="0077664B">
        <w:rPr>
          <w:rFonts w:ascii="Angsana New" w:hAnsi="Angsana New"/>
          <w:sz w:val="30"/>
          <w:szCs w:val="30"/>
        </w:rPr>
        <w:t>6</w:t>
      </w:r>
      <w:r w:rsidR="00DC7DA7" w:rsidRPr="0077664B">
        <w:rPr>
          <w:rFonts w:ascii="Angsana New" w:hAnsi="Angsana New"/>
          <w:sz w:val="30"/>
          <w:szCs w:val="30"/>
        </w:rPr>
        <w:tab/>
      </w:r>
      <w:r w:rsidR="00341546" w:rsidRPr="0077664B">
        <w:rPr>
          <w:rFonts w:ascii="Angsana New" w:hAnsi="Angsana New"/>
          <w:sz w:val="30"/>
          <w:szCs w:val="30"/>
          <w:cs/>
        </w:rPr>
        <w:tab/>
      </w:r>
      <w:r w:rsidR="00341546" w:rsidRPr="0077664B">
        <w:rPr>
          <w:rFonts w:ascii="Angsana New" w:hAnsi="Angsana New"/>
          <w:sz w:val="30"/>
          <w:szCs w:val="30"/>
        </w:rPr>
        <w:t>Non</w:t>
      </w:r>
      <w:r w:rsidR="00341546" w:rsidRPr="0077664B">
        <w:rPr>
          <w:rFonts w:ascii="Angsana New" w:hAnsi="Angsana New"/>
          <w:sz w:val="30"/>
          <w:szCs w:val="30"/>
          <w:cs/>
        </w:rPr>
        <w:t>-</w:t>
      </w:r>
      <w:r w:rsidR="00341546" w:rsidRPr="0077664B">
        <w:rPr>
          <w:rFonts w:ascii="Angsana New" w:hAnsi="Angsana New"/>
          <w:sz w:val="30"/>
          <w:szCs w:val="30"/>
        </w:rPr>
        <w:t>controlling interests</w:t>
      </w:r>
    </w:p>
    <w:p w14:paraId="1BC19080" w14:textId="77777777" w:rsidR="00E601C9" w:rsidRPr="0077664B" w:rsidRDefault="00341546" w:rsidP="00341546">
      <w:pPr>
        <w:ind w:left="851"/>
        <w:jc w:val="thaiDistribute"/>
        <w:rPr>
          <w:rFonts w:ascii="Angsana New" w:hAnsi="Angsana New"/>
          <w:sz w:val="30"/>
          <w:szCs w:val="30"/>
        </w:rPr>
      </w:pPr>
      <w:r w:rsidRPr="0077664B">
        <w:rPr>
          <w:rFonts w:ascii="Angsana New" w:hAnsi="Angsana New"/>
          <w:sz w:val="30"/>
          <w:szCs w:val="30"/>
        </w:rPr>
        <w:t>Non</w:t>
      </w:r>
      <w:r w:rsidRPr="0077664B">
        <w:rPr>
          <w:rFonts w:ascii="Angsana New" w:hAnsi="Angsana New"/>
          <w:sz w:val="30"/>
          <w:szCs w:val="30"/>
          <w:cs/>
        </w:rPr>
        <w:t>-</w:t>
      </w:r>
      <w:r w:rsidRPr="0077664B">
        <w:rPr>
          <w:rFonts w:ascii="Angsana New" w:hAnsi="Angsana New"/>
          <w:sz w:val="30"/>
          <w:szCs w:val="30"/>
        </w:rPr>
        <w:t>controlling interests mean the book value of the net assets of the subsidiaries in according to the shareholding ratio of the non</w:t>
      </w:r>
      <w:r w:rsidRPr="0077664B">
        <w:rPr>
          <w:rFonts w:ascii="Angsana New" w:hAnsi="Angsana New"/>
          <w:sz w:val="30"/>
          <w:szCs w:val="30"/>
          <w:cs/>
        </w:rPr>
        <w:t>-</w:t>
      </w:r>
      <w:r w:rsidRPr="0077664B">
        <w:rPr>
          <w:rFonts w:ascii="Angsana New" w:hAnsi="Angsana New"/>
          <w:sz w:val="30"/>
          <w:szCs w:val="30"/>
        </w:rPr>
        <w:t>controlling interests or the participating portion which does not belong to the shareholders of the parent</w:t>
      </w:r>
      <w:r w:rsidRPr="0077664B">
        <w:rPr>
          <w:rFonts w:ascii="Angsana New" w:hAnsi="Angsana New"/>
          <w:sz w:val="30"/>
          <w:szCs w:val="30"/>
          <w:cs/>
        </w:rPr>
        <w:t xml:space="preserve">. </w:t>
      </w:r>
    </w:p>
    <w:p w14:paraId="5F27A8DB" w14:textId="77777777" w:rsidR="00E601C9" w:rsidRPr="0077664B" w:rsidRDefault="00E601C9" w:rsidP="00341546">
      <w:pPr>
        <w:ind w:left="851"/>
        <w:jc w:val="thaiDistribute"/>
        <w:rPr>
          <w:rFonts w:ascii="Angsana New" w:hAnsi="Angsana New"/>
          <w:sz w:val="20"/>
          <w:szCs w:val="20"/>
        </w:rPr>
      </w:pPr>
    </w:p>
    <w:p w14:paraId="33B28CD9" w14:textId="1F1FADC7" w:rsidR="008F2C6D" w:rsidRPr="0077664B" w:rsidRDefault="00341546" w:rsidP="000B26C3">
      <w:pPr>
        <w:ind w:left="851"/>
        <w:jc w:val="thaiDistribute"/>
        <w:rPr>
          <w:rFonts w:ascii="Angsana New" w:hAnsi="Angsana New"/>
          <w:sz w:val="30"/>
          <w:szCs w:val="30"/>
        </w:rPr>
      </w:pPr>
      <w:r w:rsidRPr="0077664B">
        <w:rPr>
          <w:rFonts w:ascii="Angsana New" w:hAnsi="Angsana New"/>
          <w:sz w:val="30"/>
          <w:szCs w:val="30"/>
        </w:rPr>
        <w:t>The non</w:t>
      </w:r>
      <w:r w:rsidRPr="0077664B">
        <w:rPr>
          <w:rFonts w:ascii="Angsana New" w:hAnsi="Angsana New"/>
          <w:sz w:val="30"/>
          <w:szCs w:val="30"/>
          <w:cs/>
        </w:rPr>
        <w:t>-</w:t>
      </w:r>
      <w:r w:rsidRPr="0077664B">
        <w:rPr>
          <w:rFonts w:ascii="Angsana New" w:hAnsi="Angsana New"/>
          <w:sz w:val="30"/>
          <w:szCs w:val="30"/>
        </w:rPr>
        <w:t>controlling interests are presented in a separate caption under the shareholders</w:t>
      </w:r>
      <w:r w:rsidRPr="0077664B">
        <w:rPr>
          <w:rFonts w:ascii="Angsana New" w:hAnsi="Angsana New"/>
          <w:sz w:val="30"/>
          <w:szCs w:val="30"/>
          <w:cs/>
        </w:rPr>
        <w:t xml:space="preserve">’ </w:t>
      </w:r>
      <w:r w:rsidRPr="0077664B">
        <w:rPr>
          <w:rFonts w:ascii="Angsana New" w:hAnsi="Angsana New"/>
          <w:sz w:val="30"/>
          <w:szCs w:val="30"/>
        </w:rPr>
        <w:t xml:space="preserve">equity in the consolidated statement of financial position and profit </w:t>
      </w:r>
      <w:r w:rsidRPr="0077664B">
        <w:rPr>
          <w:rFonts w:ascii="Angsana New" w:hAnsi="Angsana New"/>
          <w:sz w:val="30"/>
          <w:szCs w:val="30"/>
          <w:cs/>
        </w:rPr>
        <w:t>(</w:t>
      </w:r>
      <w:r w:rsidRPr="0077664B">
        <w:rPr>
          <w:rFonts w:ascii="Angsana New" w:hAnsi="Angsana New"/>
          <w:sz w:val="30"/>
          <w:szCs w:val="30"/>
        </w:rPr>
        <w:t>loss</w:t>
      </w:r>
      <w:r w:rsidRPr="0077664B">
        <w:rPr>
          <w:rFonts w:ascii="Angsana New" w:hAnsi="Angsana New"/>
          <w:sz w:val="30"/>
          <w:szCs w:val="30"/>
          <w:cs/>
        </w:rPr>
        <w:t xml:space="preserve">) </w:t>
      </w:r>
      <w:r w:rsidR="008D2CF6" w:rsidRPr="0077664B">
        <w:rPr>
          <w:rFonts w:ascii="Angsana New" w:hAnsi="Angsana New"/>
          <w:sz w:val="30"/>
          <w:szCs w:val="30"/>
        </w:rPr>
        <w:t xml:space="preserve">for </w:t>
      </w:r>
      <w:r w:rsidR="00616244" w:rsidRPr="0077664B">
        <w:rPr>
          <w:rFonts w:ascii="Angsana New" w:hAnsi="Angsana New"/>
          <w:sz w:val="30"/>
          <w:szCs w:val="30"/>
        </w:rPr>
        <w:t>the</w:t>
      </w:r>
      <w:r w:rsidR="008D2CF6" w:rsidRPr="0077664B">
        <w:rPr>
          <w:rFonts w:ascii="Angsana New" w:hAnsi="Angsana New"/>
          <w:sz w:val="30"/>
          <w:szCs w:val="30"/>
        </w:rPr>
        <w:t xml:space="preserve"> year </w:t>
      </w:r>
      <w:r w:rsidRPr="0077664B">
        <w:rPr>
          <w:rFonts w:ascii="Angsana New" w:hAnsi="Angsana New"/>
          <w:sz w:val="30"/>
          <w:szCs w:val="30"/>
        </w:rPr>
        <w:t>of the non</w:t>
      </w:r>
      <w:r w:rsidRPr="0077664B">
        <w:rPr>
          <w:rFonts w:ascii="Angsana New" w:hAnsi="Angsana New"/>
          <w:sz w:val="30"/>
          <w:szCs w:val="30"/>
          <w:cs/>
        </w:rPr>
        <w:t>-</w:t>
      </w:r>
      <w:r w:rsidRPr="0077664B">
        <w:rPr>
          <w:rFonts w:ascii="Angsana New" w:hAnsi="Angsana New"/>
          <w:sz w:val="30"/>
          <w:szCs w:val="30"/>
        </w:rPr>
        <w:t>controlling interests are presented in a separate caption of the consolidated statement of income</w:t>
      </w:r>
      <w:r w:rsidRPr="0077664B">
        <w:rPr>
          <w:rFonts w:ascii="Angsana New" w:hAnsi="Angsana New"/>
          <w:sz w:val="30"/>
          <w:szCs w:val="30"/>
          <w:cs/>
        </w:rPr>
        <w:t>.</w:t>
      </w:r>
    </w:p>
    <w:p w14:paraId="20BB1310" w14:textId="13B1B899" w:rsidR="006767E4" w:rsidRPr="0077664B" w:rsidRDefault="006B11DC" w:rsidP="008311FF">
      <w:pPr>
        <w:spacing w:before="120" w:after="120"/>
        <w:ind w:left="850" w:hanging="425"/>
        <w:jc w:val="thaiDistribute"/>
        <w:rPr>
          <w:rFonts w:ascii="Angsana New" w:hAnsi="Angsana New"/>
          <w:sz w:val="30"/>
          <w:szCs w:val="30"/>
        </w:rPr>
      </w:pPr>
      <w:r w:rsidRPr="0077664B">
        <w:rPr>
          <w:rFonts w:ascii="Angsana New" w:hAnsi="Angsana New"/>
          <w:sz w:val="30"/>
          <w:szCs w:val="30"/>
        </w:rPr>
        <w:t>4</w:t>
      </w:r>
      <w:r w:rsidR="00AA6577" w:rsidRPr="0077664B">
        <w:rPr>
          <w:rFonts w:ascii="Angsana New" w:hAnsi="Angsana New"/>
          <w:sz w:val="30"/>
          <w:szCs w:val="30"/>
          <w:cs/>
        </w:rPr>
        <w:t>.</w:t>
      </w:r>
      <w:r w:rsidR="00743FA0" w:rsidRPr="0077664B">
        <w:rPr>
          <w:rFonts w:ascii="Angsana New" w:hAnsi="Angsana New"/>
          <w:sz w:val="30"/>
          <w:szCs w:val="30"/>
        </w:rPr>
        <w:t>1</w:t>
      </w:r>
      <w:r w:rsidR="008F2C6D" w:rsidRPr="0077664B">
        <w:rPr>
          <w:rFonts w:ascii="Angsana New" w:hAnsi="Angsana New"/>
          <w:sz w:val="30"/>
          <w:szCs w:val="30"/>
        </w:rPr>
        <w:t>7</w:t>
      </w:r>
      <w:r w:rsidR="0055292B" w:rsidRPr="0077664B">
        <w:rPr>
          <w:rFonts w:ascii="Angsana New" w:hAnsi="Angsana New"/>
          <w:sz w:val="30"/>
          <w:szCs w:val="30"/>
          <w:cs/>
        </w:rPr>
        <w:t xml:space="preserve"> </w:t>
      </w:r>
      <w:r w:rsidR="00746627" w:rsidRPr="0077664B">
        <w:rPr>
          <w:rFonts w:ascii="Angsana New" w:hAnsi="Angsana New"/>
          <w:sz w:val="30"/>
          <w:szCs w:val="30"/>
          <w:cs/>
        </w:rPr>
        <w:tab/>
      </w:r>
      <w:r w:rsidR="00746627" w:rsidRPr="0077664B">
        <w:rPr>
          <w:rFonts w:ascii="Angsana New" w:hAnsi="Angsana New"/>
          <w:sz w:val="30"/>
          <w:szCs w:val="30"/>
        </w:rPr>
        <w:t>Earnings</w:t>
      </w:r>
      <w:r w:rsidR="00746627" w:rsidRPr="0077664B">
        <w:rPr>
          <w:rFonts w:ascii="Angsana New" w:hAnsi="Angsana New"/>
          <w:sz w:val="30"/>
          <w:szCs w:val="30"/>
          <w:cs/>
        </w:rPr>
        <w:t xml:space="preserve"> (</w:t>
      </w:r>
      <w:r w:rsidR="00E90FE1" w:rsidRPr="0077664B">
        <w:rPr>
          <w:rFonts w:ascii="Angsana New" w:hAnsi="Angsana New"/>
          <w:sz w:val="30"/>
          <w:szCs w:val="30"/>
        </w:rPr>
        <w:t>Losses</w:t>
      </w:r>
      <w:r w:rsidR="00746627" w:rsidRPr="0077664B">
        <w:rPr>
          <w:rFonts w:ascii="Angsana New" w:hAnsi="Angsana New"/>
          <w:sz w:val="30"/>
          <w:szCs w:val="30"/>
          <w:cs/>
        </w:rPr>
        <w:t xml:space="preserve">) </w:t>
      </w:r>
      <w:r w:rsidR="00746627" w:rsidRPr="0077664B">
        <w:rPr>
          <w:rFonts w:ascii="Angsana New" w:hAnsi="Angsana New"/>
          <w:sz w:val="30"/>
          <w:szCs w:val="30"/>
        </w:rPr>
        <w:t>per share</w:t>
      </w:r>
    </w:p>
    <w:p w14:paraId="1264C9AB" w14:textId="44C781DD" w:rsidR="00E05305" w:rsidRDefault="00E256EC" w:rsidP="008A1247">
      <w:pPr>
        <w:tabs>
          <w:tab w:val="decimal" w:pos="9356"/>
        </w:tabs>
        <w:ind w:left="851"/>
        <w:jc w:val="thaiDistribute"/>
        <w:rPr>
          <w:rFonts w:ascii="Angsana New" w:hAnsi="Angsana New"/>
          <w:sz w:val="30"/>
          <w:szCs w:val="30"/>
        </w:rPr>
      </w:pPr>
      <w:r w:rsidRPr="0077664B">
        <w:rPr>
          <w:rFonts w:ascii="Angsana New" w:hAnsi="Angsana New"/>
          <w:sz w:val="30"/>
          <w:szCs w:val="30"/>
        </w:rPr>
        <w:t xml:space="preserve">Basic earnings </w:t>
      </w:r>
      <w:r w:rsidRPr="0077664B">
        <w:rPr>
          <w:rFonts w:ascii="Angsana New" w:hAnsi="Angsana New"/>
          <w:sz w:val="30"/>
          <w:szCs w:val="30"/>
          <w:cs/>
        </w:rPr>
        <w:t>(</w:t>
      </w:r>
      <w:r w:rsidR="00E90FE1" w:rsidRPr="0077664B">
        <w:rPr>
          <w:rFonts w:ascii="Angsana New" w:hAnsi="Angsana New"/>
          <w:sz w:val="30"/>
          <w:szCs w:val="30"/>
        </w:rPr>
        <w:t>Losses</w:t>
      </w:r>
      <w:r w:rsidR="006B342B" w:rsidRPr="0077664B">
        <w:rPr>
          <w:rFonts w:ascii="Angsana New" w:hAnsi="Angsana New"/>
          <w:sz w:val="30"/>
          <w:szCs w:val="30"/>
          <w:cs/>
        </w:rPr>
        <w:t xml:space="preserve">) </w:t>
      </w:r>
      <w:r w:rsidR="006B342B" w:rsidRPr="0077664B">
        <w:rPr>
          <w:rFonts w:ascii="Angsana New" w:hAnsi="Angsana New"/>
          <w:sz w:val="30"/>
          <w:szCs w:val="30"/>
        </w:rPr>
        <w:t>per share</w:t>
      </w:r>
      <w:r w:rsidRPr="0077664B">
        <w:rPr>
          <w:rFonts w:ascii="Angsana New" w:hAnsi="Angsana New"/>
          <w:sz w:val="30"/>
          <w:szCs w:val="30"/>
          <w:cs/>
        </w:rPr>
        <w:t xml:space="preserve"> </w:t>
      </w:r>
      <w:r w:rsidRPr="0077664B">
        <w:rPr>
          <w:rFonts w:ascii="Angsana New" w:hAnsi="Angsana New"/>
          <w:sz w:val="30"/>
          <w:szCs w:val="30"/>
        </w:rPr>
        <w:t xml:space="preserve">is calculated by dividing the profit or loss for the year attributable to ordinary shareholders of the Company </w:t>
      </w:r>
      <w:r w:rsidRPr="0077664B">
        <w:rPr>
          <w:rFonts w:ascii="Angsana New" w:hAnsi="Angsana New"/>
          <w:sz w:val="30"/>
          <w:szCs w:val="30"/>
          <w:cs/>
        </w:rPr>
        <w:t>(</w:t>
      </w:r>
      <w:r w:rsidR="006B342B" w:rsidRPr="0077664B">
        <w:rPr>
          <w:rFonts w:ascii="Angsana New" w:hAnsi="Angsana New"/>
          <w:sz w:val="30"/>
          <w:szCs w:val="30"/>
        </w:rPr>
        <w:t xml:space="preserve">Excluding other comprehensive profit </w:t>
      </w:r>
      <w:r w:rsidR="006B342B" w:rsidRPr="0077664B">
        <w:rPr>
          <w:rFonts w:ascii="Angsana New" w:hAnsi="Angsana New"/>
          <w:sz w:val="30"/>
          <w:szCs w:val="30"/>
          <w:cs/>
        </w:rPr>
        <w:t>(</w:t>
      </w:r>
      <w:r w:rsidR="006B342B" w:rsidRPr="0077664B">
        <w:rPr>
          <w:rFonts w:ascii="Angsana New" w:hAnsi="Angsana New"/>
          <w:sz w:val="30"/>
          <w:szCs w:val="30"/>
        </w:rPr>
        <w:t>loss</w:t>
      </w:r>
      <w:r w:rsidR="006B342B" w:rsidRPr="0077664B">
        <w:rPr>
          <w:rFonts w:ascii="Angsana New" w:hAnsi="Angsana New"/>
          <w:sz w:val="30"/>
          <w:szCs w:val="30"/>
          <w:cs/>
        </w:rPr>
        <w:t>)</w:t>
      </w:r>
      <w:r w:rsidRPr="0077664B">
        <w:rPr>
          <w:rFonts w:ascii="Angsana New" w:hAnsi="Angsana New"/>
          <w:sz w:val="30"/>
          <w:szCs w:val="30"/>
          <w:cs/>
        </w:rPr>
        <w:t>)</w:t>
      </w:r>
      <w:r w:rsidR="00AB49AA" w:rsidRPr="0077664B">
        <w:rPr>
          <w:rFonts w:ascii="Angsana New" w:hAnsi="Angsana New"/>
          <w:sz w:val="30"/>
          <w:szCs w:val="30"/>
          <w:cs/>
        </w:rPr>
        <w:t xml:space="preserve"> </w:t>
      </w:r>
      <w:r w:rsidRPr="0077664B">
        <w:rPr>
          <w:rFonts w:ascii="Angsana New" w:hAnsi="Angsana New"/>
          <w:sz w:val="30"/>
          <w:szCs w:val="30"/>
        </w:rPr>
        <w:t>by weighted average number of ordinary shares</w:t>
      </w:r>
      <w:r w:rsidR="006B342B" w:rsidRPr="0077664B">
        <w:rPr>
          <w:rFonts w:ascii="Angsana New" w:hAnsi="Angsana New"/>
          <w:sz w:val="30"/>
          <w:szCs w:val="30"/>
          <w:cs/>
        </w:rPr>
        <w:t xml:space="preserve"> </w:t>
      </w:r>
      <w:r w:rsidR="006B342B" w:rsidRPr="0077664B">
        <w:rPr>
          <w:rFonts w:ascii="Angsana New" w:hAnsi="Angsana New"/>
          <w:sz w:val="30"/>
          <w:szCs w:val="30"/>
        </w:rPr>
        <w:t>issued and paid</w:t>
      </w:r>
      <w:r w:rsidR="006B342B" w:rsidRPr="0077664B">
        <w:rPr>
          <w:rFonts w:ascii="Angsana New" w:hAnsi="Angsana New"/>
          <w:sz w:val="30"/>
          <w:szCs w:val="30"/>
          <w:cs/>
        </w:rPr>
        <w:t>-</w:t>
      </w:r>
      <w:r w:rsidR="006B342B" w:rsidRPr="0077664B">
        <w:rPr>
          <w:rFonts w:ascii="Angsana New" w:hAnsi="Angsana New"/>
          <w:sz w:val="30"/>
          <w:szCs w:val="30"/>
        </w:rPr>
        <w:t>up during the fiscal year</w:t>
      </w:r>
      <w:r w:rsidR="006B342B" w:rsidRPr="0077664B">
        <w:rPr>
          <w:rFonts w:ascii="Angsana New" w:hAnsi="Angsana New"/>
          <w:sz w:val="30"/>
          <w:szCs w:val="30"/>
          <w:cs/>
        </w:rPr>
        <w:t>.</w:t>
      </w:r>
    </w:p>
    <w:p w14:paraId="7CE52957" w14:textId="77777777" w:rsidR="00E05305" w:rsidRPr="0077664B" w:rsidRDefault="00E05305" w:rsidP="00747583">
      <w:pPr>
        <w:tabs>
          <w:tab w:val="decimal" w:pos="9356"/>
        </w:tabs>
        <w:ind w:left="851"/>
        <w:jc w:val="thaiDistribute"/>
        <w:rPr>
          <w:rFonts w:ascii="Angsana New" w:hAnsi="Angsana New"/>
          <w:sz w:val="30"/>
          <w:szCs w:val="30"/>
        </w:rPr>
      </w:pPr>
    </w:p>
    <w:p w14:paraId="054EA1EA" w14:textId="3B09E907" w:rsidR="008D01AD" w:rsidRPr="0077664B" w:rsidRDefault="006B11DC" w:rsidP="0055292B">
      <w:pPr>
        <w:tabs>
          <w:tab w:val="left" w:pos="0"/>
          <w:tab w:val="right" w:pos="851"/>
          <w:tab w:val="right" w:pos="9356"/>
        </w:tabs>
        <w:spacing w:after="120"/>
        <w:ind w:left="426" w:hanging="425"/>
        <w:jc w:val="thaiDistribute"/>
        <w:rPr>
          <w:rFonts w:ascii="Angsana New" w:hAnsi="Angsana New"/>
          <w:b/>
          <w:bCs/>
          <w:sz w:val="30"/>
          <w:szCs w:val="30"/>
        </w:rPr>
      </w:pPr>
      <w:r w:rsidRPr="0077664B">
        <w:rPr>
          <w:rFonts w:ascii="Angsana New" w:hAnsi="Angsana New" w:hint="cs"/>
          <w:b/>
          <w:bCs/>
          <w:sz w:val="30"/>
          <w:szCs w:val="30"/>
          <w:cs/>
        </w:rPr>
        <w:t>5</w:t>
      </w:r>
      <w:r w:rsidR="008D01AD" w:rsidRPr="0077664B">
        <w:rPr>
          <w:rFonts w:ascii="Angsana New" w:hAnsi="Angsana New"/>
          <w:b/>
          <w:bCs/>
          <w:sz w:val="30"/>
          <w:szCs w:val="30"/>
          <w:cs/>
        </w:rPr>
        <w:t>.</w:t>
      </w:r>
      <w:r w:rsidR="008D01AD" w:rsidRPr="0077664B">
        <w:rPr>
          <w:rFonts w:ascii="Angsana New" w:hAnsi="Angsana New"/>
          <w:b/>
          <w:bCs/>
          <w:sz w:val="30"/>
          <w:szCs w:val="30"/>
          <w:cs/>
        </w:rPr>
        <w:tab/>
      </w:r>
      <w:r w:rsidR="003912D5" w:rsidRPr="0077664B">
        <w:rPr>
          <w:rFonts w:ascii="Angsana New" w:hAnsi="Angsana New"/>
          <w:b/>
          <w:bCs/>
          <w:sz w:val="30"/>
          <w:szCs w:val="30"/>
          <w:cs/>
        </w:rPr>
        <w:tab/>
      </w:r>
      <w:r w:rsidR="003912D5" w:rsidRPr="0077664B">
        <w:rPr>
          <w:rFonts w:ascii="Angsana New" w:hAnsi="Angsana New"/>
          <w:b/>
          <w:bCs/>
          <w:sz w:val="30"/>
          <w:szCs w:val="30"/>
        </w:rPr>
        <w:t>Significant accounting judgments and estimates</w:t>
      </w:r>
    </w:p>
    <w:p w14:paraId="34A641C9" w14:textId="2449844B" w:rsidR="003912D5" w:rsidRPr="0077664B" w:rsidRDefault="008D01AD" w:rsidP="00133F47">
      <w:pPr>
        <w:tabs>
          <w:tab w:val="left" w:pos="1440"/>
        </w:tabs>
        <w:spacing w:after="120"/>
        <w:ind w:left="425" w:hanging="425"/>
        <w:jc w:val="thaiDistribute"/>
        <w:rPr>
          <w:rFonts w:ascii="Angsana New" w:hAnsi="Angsana New"/>
          <w:sz w:val="30"/>
          <w:szCs w:val="30"/>
        </w:rPr>
      </w:pPr>
      <w:r w:rsidRPr="0077664B">
        <w:rPr>
          <w:rFonts w:ascii="Angsana New" w:hAnsi="Angsana New"/>
          <w:sz w:val="30"/>
          <w:szCs w:val="30"/>
        </w:rPr>
        <w:tab/>
      </w:r>
      <w:r w:rsidR="00BE148F" w:rsidRPr="0077664B">
        <w:rPr>
          <w:rFonts w:ascii="Angsana New" w:hAnsi="Angsana New"/>
          <w:sz w:val="30"/>
          <w:szCs w:val="30"/>
        </w:rPr>
        <w:t xml:space="preserve">The </w:t>
      </w:r>
      <w:r w:rsidR="003912D5" w:rsidRPr="0077664B">
        <w:rPr>
          <w:rFonts w:ascii="Angsana New" w:hAnsi="Angsana New"/>
          <w:sz w:val="30"/>
          <w:szCs w:val="30"/>
        </w:rPr>
        <w:t>preparation of financial statements in conformity with financial reporting standards at times requires management to make subjective judgments and estimates regarding matters that are inherently uncertain</w:t>
      </w:r>
      <w:r w:rsidR="003912D5" w:rsidRPr="0077664B">
        <w:rPr>
          <w:rFonts w:ascii="Angsana New" w:hAnsi="Angsana New"/>
          <w:sz w:val="30"/>
          <w:szCs w:val="30"/>
          <w:cs/>
        </w:rPr>
        <w:t xml:space="preserve">. </w:t>
      </w:r>
      <w:r w:rsidR="003912D5" w:rsidRPr="0077664B">
        <w:rPr>
          <w:rFonts w:ascii="Angsana New" w:hAnsi="Angsana New"/>
          <w:sz w:val="30"/>
          <w:szCs w:val="30"/>
        </w:rPr>
        <w:t>These judgments and estimates affect reported amounts and disclosures</w:t>
      </w:r>
      <w:r w:rsidR="00B67E2B" w:rsidRPr="0077664B">
        <w:rPr>
          <w:rFonts w:ascii="Angsana New" w:hAnsi="Angsana New"/>
          <w:sz w:val="30"/>
          <w:szCs w:val="30"/>
        </w:rPr>
        <w:t>,</w:t>
      </w:r>
      <w:r w:rsidR="003912D5" w:rsidRPr="0077664B">
        <w:rPr>
          <w:rFonts w:ascii="Angsana New" w:hAnsi="Angsana New"/>
          <w:sz w:val="30"/>
          <w:szCs w:val="30"/>
        </w:rPr>
        <w:t xml:space="preserve"> and actual results could differ</w:t>
      </w:r>
      <w:r w:rsidR="003912D5" w:rsidRPr="0077664B">
        <w:rPr>
          <w:rFonts w:ascii="Angsana New" w:hAnsi="Angsana New"/>
          <w:sz w:val="30"/>
          <w:szCs w:val="30"/>
          <w:cs/>
        </w:rPr>
        <w:t xml:space="preserve">. </w:t>
      </w:r>
      <w:r w:rsidR="003912D5" w:rsidRPr="0077664B">
        <w:rPr>
          <w:rFonts w:ascii="Angsana New" w:hAnsi="Angsana New"/>
          <w:sz w:val="30"/>
          <w:szCs w:val="30"/>
        </w:rPr>
        <w:t xml:space="preserve">Significant judgments and estimates are as </w:t>
      </w:r>
      <w:r w:rsidR="00616244" w:rsidRPr="0077664B">
        <w:rPr>
          <w:rFonts w:ascii="Angsana New" w:hAnsi="Angsana New"/>
          <w:sz w:val="30"/>
          <w:szCs w:val="30"/>
        </w:rPr>
        <w:t>follow</w:t>
      </w:r>
      <w:r w:rsidR="00B67E2B" w:rsidRPr="0077664B">
        <w:rPr>
          <w:rFonts w:ascii="Angsana New" w:hAnsi="Angsana New"/>
          <w:sz w:val="30"/>
          <w:szCs w:val="30"/>
        </w:rPr>
        <w:t>s</w:t>
      </w:r>
      <w:r w:rsidR="00616244" w:rsidRPr="0077664B">
        <w:rPr>
          <w:rFonts w:ascii="Angsana New" w:hAnsi="Angsana New"/>
          <w:sz w:val="30"/>
          <w:szCs w:val="30"/>
          <w:cs/>
        </w:rPr>
        <w:t>:</w:t>
      </w:r>
    </w:p>
    <w:p w14:paraId="6B542ACB" w14:textId="77777777" w:rsidR="003912D5" w:rsidRPr="0077664B" w:rsidRDefault="003912D5" w:rsidP="0055292B">
      <w:pPr>
        <w:tabs>
          <w:tab w:val="left" w:pos="720"/>
        </w:tabs>
        <w:spacing w:before="120" w:after="120"/>
        <w:ind w:left="425" w:right="-28" w:hanging="425"/>
        <w:jc w:val="thaiDistribute"/>
        <w:rPr>
          <w:rFonts w:ascii="Angsana New" w:hAnsi="Angsana New"/>
          <w:sz w:val="30"/>
          <w:szCs w:val="30"/>
        </w:rPr>
      </w:pPr>
      <w:r w:rsidRPr="0077664B">
        <w:rPr>
          <w:rFonts w:ascii="Angsana New" w:hAnsi="Angsana New"/>
          <w:b/>
          <w:bCs/>
          <w:sz w:val="30"/>
          <w:szCs w:val="30"/>
        </w:rPr>
        <w:tab/>
        <w:t>Revenue from contracts with customers</w:t>
      </w:r>
    </w:p>
    <w:p w14:paraId="16FAA3D6" w14:textId="77777777" w:rsidR="008D01AD" w:rsidRPr="0077664B" w:rsidRDefault="008D01AD" w:rsidP="003912D5">
      <w:pPr>
        <w:tabs>
          <w:tab w:val="left" w:pos="720"/>
        </w:tabs>
        <w:spacing w:before="120" w:after="120"/>
        <w:ind w:left="425" w:right="-28" w:hanging="425"/>
        <w:jc w:val="thaiDistribute"/>
        <w:rPr>
          <w:rFonts w:ascii="Angsana New" w:hAnsi="Angsana New"/>
          <w:sz w:val="30"/>
          <w:szCs w:val="30"/>
          <w:cs/>
        </w:rPr>
      </w:pPr>
      <w:r w:rsidRPr="0077664B">
        <w:rPr>
          <w:rFonts w:ascii="Angsana New" w:hAnsi="Angsana New"/>
          <w:sz w:val="30"/>
          <w:szCs w:val="30"/>
          <w:cs/>
        </w:rPr>
        <w:tab/>
      </w:r>
      <w:r w:rsidR="003912D5" w:rsidRPr="0077664B">
        <w:rPr>
          <w:rFonts w:ascii="Angsana New" w:hAnsi="Angsana New"/>
          <w:sz w:val="30"/>
          <w:szCs w:val="30"/>
        </w:rPr>
        <w:t>Identification of performance obligations</w:t>
      </w:r>
    </w:p>
    <w:p w14:paraId="286C0669" w14:textId="54B9A7DA" w:rsidR="003912D5" w:rsidRPr="0077664B" w:rsidRDefault="008D01AD" w:rsidP="00133F47">
      <w:pPr>
        <w:tabs>
          <w:tab w:val="left" w:pos="720"/>
        </w:tabs>
        <w:ind w:left="426" w:right="-28" w:hanging="426"/>
        <w:jc w:val="thaiDistribute"/>
        <w:rPr>
          <w:rFonts w:ascii="Angsana New" w:hAnsi="Angsana New"/>
          <w:sz w:val="30"/>
          <w:szCs w:val="30"/>
        </w:rPr>
      </w:pPr>
      <w:r w:rsidRPr="0077664B">
        <w:rPr>
          <w:rFonts w:ascii="Angsana New" w:hAnsi="Angsana New"/>
          <w:sz w:val="30"/>
          <w:szCs w:val="30"/>
          <w:cs/>
        </w:rPr>
        <w:tab/>
      </w:r>
      <w:r w:rsidR="003912D5" w:rsidRPr="0077664B">
        <w:rPr>
          <w:rFonts w:ascii="Angsana New" w:hAnsi="Angsana New"/>
          <w:sz w:val="30"/>
          <w:szCs w:val="30"/>
        </w:rPr>
        <w:t>In identifying performance obligations, the management is required to use judgement regarding whether each promise to deliver goods or services is considered distinct, taking into consideration terms and conditions of the arrangement</w:t>
      </w:r>
      <w:r w:rsidR="003912D5" w:rsidRPr="0077664B">
        <w:rPr>
          <w:rFonts w:ascii="Angsana New" w:hAnsi="Angsana New"/>
          <w:sz w:val="30"/>
          <w:szCs w:val="30"/>
          <w:cs/>
        </w:rPr>
        <w:t xml:space="preserve">. </w:t>
      </w:r>
      <w:r w:rsidR="003912D5" w:rsidRPr="0077664B">
        <w:rPr>
          <w:rFonts w:ascii="Angsana New" w:hAnsi="Angsana New"/>
          <w:sz w:val="30"/>
          <w:szCs w:val="30"/>
        </w:rPr>
        <w:t>In other words, if a good or service is separately identifiable from other promises in the contract and if the customer can benefit from it, it is accounted for separately</w:t>
      </w:r>
      <w:r w:rsidR="003912D5" w:rsidRPr="0077664B">
        <w:rPr>
          <w:rFonts w:ascii="Angsana New" w:hAnsi="Angsana New"/>
          <w:sz w:val="30"/>
          <w:szCs w:val="30"/>
          <w:cs/>
        </w:rPr>
        <w:t>.</w:t>
      </w:r>
    </w:p>
    <w:p w14:paraId="7169289D" w14:textId="1F3E6287" w:rsidR="009773A0" w:rsidRPr="0077664B" w:rsidRDefault="009773A0" w:rsidP="00133F47">
      <w:pPr>
        <w:tabs>
          <w:tab w:val="left" w:pos="720"/>
        </w:tabs>
        <w:ind w:left="426" w:right="-28" w:hanging="426"/>
        <w:jc w:val="thaiDistribute"/>
        <w:rPr>
          <w:rFonts w:ascii="Angsana New" w:hAnsi="Angsana New"/>
          <w:sz w:val="30"/>
          <w:szCs w:val="30"/>
        </w:rPr>
      </w:pPr>
    </w:p>
    <w:p w14:paraId="27032DFA" w14:textId="77777777" w:rsidR="00A06F71" w:rsidRPr="0077664B" w:rsidRDefault="008D01AD" w:rsidP="00A06F71">
      <w:pPr>
        <w:tabs>
          <w:tab w:val="left" w:pos="720"/>
        </w:tabs>
        <w:spacing w:before="120" w:after="120"/>
        <w:ind w:left="425" w:right="-28" w:hanging="425"/>
        <w:jc w:val="thaiDistribute"/>
        <w:rPr>
          <w:rFonts w:ascii="Angsana New" w:hAnsi="Angsana New"/>
          <w:sz w:val="30"/>
          <w:szCs w:val="30"/>
        </w:rPr>
      </w:pPr>
      <w:r w:rsidRPr="0077664B">
        <w:rPr>
          <w:rFonts w:ascii="Angsana New" w:hAnsi="Angsana New"/>
          <w:sz w:val="30"/>
          <w:szCs w:val="30"/>
          <w:cs/>
        </w:rPr>
        <w:tab/>
      </w:r>
      <w:r w:rsidR="00A06F71" w:rsidRPr="0077664B">
        <w:rPr>
          <w:rFonts w:ascii="Angsana New" w:hAnsi="Angsana New"/>
          <w:sz w:val="30"/>
          <w:szCs w:val="30"/>
        </w:rPr>
        <w:t>Determination of timing of revenue recognition</w:t>
      </w:r>
    </w:p>
    <w:p w14:paraId="40078445" w14:textId="77777777" w:rsidR="00A06F71" w:rsidRPr="0077664B" w:rsidRDefault="00A06F71" w:rsidP="00A06F71">
      <w:pPr>
        <w:tabs>
          <w:tab w:val="left" w:pos="720"/>
        </w:tabs>
        <w:spacing w:before="120" w:after="120"/>
        <w:ind w:left="425" w:right="-28" w:hanging="425"/>
        <w:jc w:val="thaiDistribute"/>
        <w:rPr>
          <w:rFonts w:ascii="Angsana New" w:hAnsi="Angsana New"/>
          <w:sz w:val="30"/>
          <w:szCs w:val="30"/>
        </w:rPr>
      </w:pPr>
      <w:r w:rsidRPr="0077664B">
        <w:rPr>
          <w:rFonts w:ascii="Angsana New" w:hAnsi="Angsana New"/>
          <w:sz w:val="30"/>
          <w:szCs w:val="30"/>
        </w:rPr>
        <w:tab/>
        <w:t>In determining the timing of revenue recognition, the management is required to use judgement regarding whether performance obligations are satisfied over time or at a point in time, taking into consideration terms and conditions of the arrangement</w:t>
      </w:r>
      <w:r w:rsidRPr="0077664B">
        <w:rPr>
          <w:rFonts w:ascii="Angsana New" w:hAnsi="Angsana New"/>
          <w:sz w:val="30"/>
          <w:szCs w:val="30"/>
          <w:cs/>
        </w:rPr>
        <w:t xml:space="preserve">. </w:t>
      </w:r>
      <w:r w:rsidRPr="0077664B">
        <w:rPr>
          <w:rFonts w:ascii="Angsana New" w:hAnsi="Angsana New"/>
          <w:sz w:val="30"/>
          <w:szCs w:val="30"/>
        </w:rPr>
        <w:t xml:space="preserve">The Company and its subsidiaries </w:t>
      </w:r>
      <w:r w:rsidR="00616244" w:rsidRPr="0077664B">
        <w:rPr>
          <w:rFonts w:ascii="Angsana New" w:hAnsi="Angsana New"/>
          <w:sz w:val="30"/>
          <w:szCs w:val="30"/>
        </w:rPr>
        <w:t>recognize</w:t>
      </w:r>
      <w:r w:rsidRPr="0077664B">
        <w:rPr>
          <w:rFonts w:ascii="Angsana New" w:hAnsi="Angsana New"/>
          <w:sz w:val="30"/>
          <w:szCs w:val="30"/>
        </w:rPr>
        <w:t xml:space="preserve"> revenue over time in the following circumstances</w:t>
      </w:r>
      <w:r w:rsidRPr="0077664B">
        <w:rPr>
          <w:rFonts w:ascii="Angsana New" w:hAnsi="Angsana New"/>
          <w:sz w:val="30"/>
          <w:szCs w:val="30"/>
          <w:cs/>
        </w:rPr>
        <w:t>:</w:t>
      </w:r>
    </w:p>
    <w:p w14:paraId="7B6A2A99" w14:textId="77777777" w:rsidR="00A06F71" w:rsidRPr="0077664B" w:rsidRDefault="00A06F71" w:rsidP="00227952">
      <w:pPr>
        <w:pStyle w:val="ListParagraph"/>
        <w:numPr>
          <w:ilvl w:val="0"/>
          <w:numId w:val="2"/>
        </w:numPr>
        <w:ind w:left="709" w:hanging="283"/>
        <w:jc w:val="thaiDistribute"/>
        <w:rPr>
          <w:rFonts w:ascii="Angsana New" w:eastAsia="Calibri" w:hAnsi="Angsana New"/>
          <w:sz w:val="30"/>
        </w:rPr>
      </w:pPr>
      <w:r w:rsidRPr="0077664B">
        <w:rPr>
          <w:rFonts w:ascii="Angsana New" w:eastAsia="Calibri" w:hAnsi="Angsana New"/>
          <w:sz w:val="30"/>
        </w:rPr>
        <w:lastRenderedPageBreak/>
        <w:t>the customer simultaneously receives and consumes the benefits provided by the company</w:t>
      </w:r>
      <w:r w:rsidRPr="0077664B">
        <w:rPr>
          <w:rFonts w:ascii="Angsana New" w:eastAsia="Calibri" w:hAnsi="Angsana New"/>
          <w:sz w:val="30"/>
          <w:cs/>
        </w:rPr>
        <w:t>’</w:t>
      </w:r>
      <w:r w:rsidRPr="0077664B">
        <w:rPr>
          <w:rFonts w:ascii="Angsana New" w:eastAsia="Calibri" w:hAnsi="Angsana New"/>
          <w:sz w:val="30"/>
        </w:rPr>
        <w:t>s performance as the entity performs</w:t>
      </w:r>
    </w:p>
    <w:p w14:paraId="32F12020" w14:textId="77777777" w:rsidR="00ED31DC" w:rsidRPr="0077664B" w:rsidRDefault="00A06F71" w:rsidP="00227952">
      <w:pPr>
        <w:pStyle w:val="ListParagraph"/>
        <w:numPr>
          <w:ilvl w:val="0"/>
          <w:numId w:val="2"/>
        </w:numPr>
        <w:ind w:left="709" w:hanging="283"/>
        <w:jc w:val="thaiDistribute"/>
        <w:rPr>
          <w:rFonts w:ascii="Angsana New" w:eastAsia="Calibri" w:hAnsi="Angsana New"/>
          <w:sz w:val="30"/>
        </w:rPr>
      </w:pPr>
      <w:r w:rsidRPr="0077664B">
        <w:rPr>
          <w:rFonts w:ascii="Angsana New" w:eastAsia="Calibri" w:hAnsi="Angsana New"/>
          <w:sz w:val="30"/>
        </w:rPr>
        <w:t>the company</w:t>
      </w:r>
      <w:r w:rsidRPr="0077664B">
        <w:rPr>
          <w:rFonts w:ascii="Angsana New" w:eastAsia="Calibri" w:hAnsi="Angsana New"/>
          <w:sz w:val="30"/>
          <w:cs/>
        </w:rPr>
        <w:t>’</w:t>
      </w:r>
      <w:r w:rsidRPr="0077664B">
        <w:rPr>
          <w:rFonts w:ascii="Angsana New" w:eastAsia="Calibri" w:hAnsi="Angsana New"/>
          <w:sz w:val="30"/>
        </w:rPr>
        <w:t>s performance creates or enhances an asset that the customer controls as the asset is created or enhanced; or</w:t>
      </w:r>
    </w:p>
    <w:p w14:paraId="676A3EDE" w14:textId="77777777" w:rsidR="00A06F71" w:rsidRPr="0077664B" w:rsidRDefault="00A06F71" w:rsidP="00227952">
      <w:pPr>
        <w:pStyle w:val="ListParagraph"/>
        <w:numPr>
          <w:ilvl w:val="0"/>
          <w:numId w:val="2"/>
        </w:numPr>
        <w:ind w:left="709" w:hanging="283"/>
        <w:jc w:val="thaiDistribute"/>
        <w:rPr>
          <w:rFonts w:ascii="Angsana New" w:eastAsia="Calibri" w:hAnsi="Angsana New"/>
          <w:sz w:val="30"/>
        </w:rPr>
      </w:pPr>
      <w:r w:rsidRPr="0077664B">
        <w:rPr>
          <w:rFonts w:ascii="Angsana New" w:eastAsia="Calibri" w:hAnsi="Angsana New"/>
          <w:sz w:val="30"/>
        </w:rPr>
        <w:t>the company</w:t>
      </w:r>
      <w:r w:rsidRPr="0077664B">
        <w:rPr>
          <w:rFonts w:ascii="Angsana New" w:eastAsia="Calibri" w:hAnsi="Angsana New"/>
          <w:sz w:val="30"/>
          <w:cs/>
        </w:rPr>
        <w:t>’</w:t>
      </w:r>
      <w:r w:rsidRPr="0077664B">
        <w:rPr>
          <w:rFonts w:ascii="Angsana New" w:eastAsia="Calibri" w:hAnsi="Angsana New"/>
          <w:sz w:val="30"/>
        </w:rPr>
        <w:t>s performance does not create an asset with an alternative use to the entity and the entity has an enforceable right to payment for performance completed to date</w:t>
      </w:r>
    </w:p>
    <w:p w14:paraId="71FAC348" w14:textId="24A37F2F" w:rsidR="00A06F71" w:rsidRPr="0077664B" w:rsidRDefault="00A06F71" w:rsidP="0055292B">
      <w:pPr>
        <w:spacing w:before="240" w:after="120"/>
        <w:ind w:left="425"/>
        <w:jc w:val="thaiDistribute"/>
        <w:rPr>
          <w:rFonts w:ascii="Angsana New" w:hAnsi="Angsana New"/>
          <w:b/>
          <w:bCs/>
          <w:sz w:val="30"/>
          <w:szCs w:val="30"/>
        </w:rPr>
      </w:pPr>
      <w:r w:rsidRPr="0077664B">
        <w:rPr>
          <w:rFonts w:ascii="Angsana New" w:hAnsi="Angsana New"/>
          <w:sz w:val="30"/>
          <w:szCs w:val="30"/>
        </w:rPr>
        <w:t>Where the above criteria are not met, revenue is recognized at a point in time</w:t>
      </w:r>
      <w:r w:rsidRPr="0077664B">
        <w:rPr>
          <w:rFonts w:ascii="Angsana New" w:hAnsi="Angsana New"/>
          <w:sz w:val="30"/>
          <w:szCs w:val="30"/>
          <w:cs/>
        </w:rPr>
        <w:t xml:space="preserve">. </w:t>
      </w:r>
      <w:r w:rsidRPr="0077664B">
        <w:rPr>
          <w:rFonts w:ascii="Angsana New" w:hAnsi="Angsana New"/>
          <w:sz w:val="30"/>
          <w:szCs w:val="30"/>
        </w:rPr>
        <w:t>Where revenue is recognized at a point in time, the management is required to determine when the performance obligation under the contract is satisfied</w:t>
      </w:r>
      <w:r w:rsidR="00D45F02">
        <w:rPr>
          <w:rFonts w:ascii="Angsana New" w:hAnsi="Angsana New"/>
          <w:sz w:val="30"/>
          <w:szCs w:val="30"/>
        </w:rPr>
        <w:t>.</w:t>
      </w:r>
    </w:p>
    <w:p w14:paraId="425F900C" w14:textId="24038374" w:rsidR="006B11BA" w:rsidRPr="0077664B" w:rsidRDefault="006B11BA" w:rsidP="008311FF">
      <w:pPr>
        <w:spacing w:before="120"/>
        <w:ind w:left="425"/>
        <w:rPr>
          <w:rFonts w:ascii="Angsana New" w:hAnsi="Angsana New"/>
          <w:b/>
          <w:bCs/>
          <w:sz w:val="30"/>
          <w:szCs w:val="30"/>
        </w:rPr>
      </w:pPr>
      <w:r w:rsidRPr="0077664B">
        <w:rPr>
          <w:rFonts w:ascii="Angsana New" w:hAnsi="Angsana New"/>
          <w:b/>
          <w:bCs/>
          <w:sz w:val="30"/>
          <w:szCs w:val="30"/>
        </w:rPr>
        <w:t>Provision for returned goods and discount coupon</w:t>
      </w:r>
    </w:p>
    <w:p w14:paraId="1D1F3F10" w14:textId="12D7E03F" w:rsidR="00E05305" w:rsidRPr="00C32BE3" w:rsidRDefault="006B11BA" w:rsidP="00C32BE3">
      <w:pPr>
        <w:ind w:left="426"/>
        <w:jc w:val="thaiDistribute"/>
        <w:rPr>
          <w:rFonts w:ascii="Angsana New" w:hAnsi="Angsana New"/>
          <w:sz w:val="30"/>
          <w:szCs w:val="30"/>
        </w:rPr>
      </w:pPr>
      <w:r w:rsidRPr="0077664B">
        <w:rPr>
          <w:rFonts w:ascii="Angsana New" w:hAnsi="Angsana New"/>
          <w:sz w:val="30"/>
          <w:szCs w:val="30"/>
        </w:rPr>
        <w:t>In determining provision for returned goods and discount coupon, the Management is required to make judgement to estimate loss possibly incurred from customer by consid</w:t>
      </w:r>
      <w:r w:rsidR="00BE148F" w:rsidRPr="0077664B">
        <w:rPr>
          <w:rFonts w:ascii="Angsana New" w:hAnsi="Angsana New"/>
          <w:sz w:val="30"/>
          <w:szCs w:val="30"/>
        </w:rPr>
        <w:t xml:space="preserve">ering historical experience of </w:t>
      </w:r>
      <w:r w:rsidRPr="0077664B">
        <w:rPr>
          <w:rFonts w:ascii="Angsana New" w:hAnsi="Angsana New"/>
          <w:sz w:val="30"/>
          <w:szCs w:val="30"/>
        </w:rPr>
        <w:t>each category of product</w:t>
      </w:r>
      <w:r w:rsidRPr="0077664B">
        <w:rPr>
          <w:rFonts w:ascii="Angsana New" w:hAnsi="Angsana New"/>
          <w:sz w:val="30"/>
          <w:szCs w:val="30"/>
          <w:cs/>
        </w:rPr>
        <w:t>.</w:t>
      </w:r>
    </w:p>
    <w:p w14:paraId="546F80AF" w14:textId="73E1163E" w:rsidR="006B11BA" w:rsidRPr="0077664B" w:rsidRDefault="006B11BA" w:rsidP="00BE148F">
      <w:pPr>
        <w:spacing w:before="120"/>
        <w:ind w:left="425"/>
        <w:jc w:val="thaiDistribute"/>
        <w:rPr>
          <w:rFonts w:ascii="Angsana New" w:hAnsi="Angsana New"/>
          <w:b/>
          <w:bCs/>
          <w:sz w:val="30"/>
          <w:szCs w:val="30"/>
        </w:rPr>
      </w:pPr>
      <w:r w:rsidRPr="0077664B">
        <w:rPr>
          <w:rFonts w:ascii="Angsana New" w:hAnsi="Angsana New"/>
          <w:b/>
          <w:bCs/>
          <w:sz w:val="30"/>
          <w:szCs w:val="30"/>
        </w:rPr>
        <w:t>Provision for sale promotional expenses and special discount</w:t>
      </w:r>
    </w:p>
    <w:p w14:paraId="63A1CA5E" w14:textId="141ECF9A" w:rsidR="006B11BA" w:rsidRPr="0077664B" w:rsidRDefault="006B11BA" w:rsidP="00BE148F">
      <w:pPr>
        <w:ind w:left="425"/>
        <w:jc w:val="thaiDistribute"/>
        <w:rPr>
          <w:rFonts w:ascii="Angsana New" w:hAnsi="Angsana New"/>
          <w:spacing w:val="-4"/>
          <w:sz w:val="30"/>
          <w:szCs w:val="30"/>
        </w:rPr>
      </w:pPr>
      <w:r w:rsidRPr="0077664B">
        <w:rPr>
          <w:rFonts w:ascii="Angsana New" w:hAnsi="Angsana New"/>
          <w:sz w:val="30"/>
          <w:szCs w:val="30"/>
        </w:rPr>
        <w:t>In determining provision for sale promotional expenses, in case of customer purchasing volume reaches the target as defined in sales action plan in each period, the Company is required to make judgement to estimate each cust</w:t>
      </w:r>
      <w:r w:rsidR="00CA6ED3" w:rsidRPr="0077664B">
        <w:rPr>
          <w:rFonts w:ascii="Angsana New" w:hAnsi="Angsana New"/>
          <w:sz w:val="30"/>
          <w:szCs w:val="30"/>
        </w:rPr>
        <w:t>omer purchasing volume reaching</w:t>
      </w:r>
      <w:r w:rsidRPr="0077664B">
        <w:rPr>
          <w:rFonts w:ascii="Angsana New" w:hAnsi="Angsana New"/>
          <w:sz w:val="30"/>
          <w:szCs w:val="30"/>
        </w:rPr>
        <w:t xml:space="preserve"> the target in the contract by considering historical experience and ability of customers</w:t>
      </w:r>
      <w:r w:rsidRPr="0077664B">
        <w:rPr>
          <w:rFonts w:ascii="Angsana New" w:hAnsi="Angsana New"/>
          <w:sz w:val="30"/>
          <w:szCs w:val="30"/>
          <w:cs/>
        </w:rPr>
        <w:t xml:space="preserve">.  </w:t>
      </w:r>
    </w:p>
    <w:p w14:paraId="3CA1C37A" w14:textId="067B21E7" w:rsidR="00F0059F" w:rsidRPr="0077664B" w:rsidRDefault="00F0059F" w:rsidP="008311FF">
      <w:pPr>
        <w:spacing w:before="240" w:after="120"/>
        <w:ind w:left="425"/>
        <w:jc w:val="thaiDistribute"/>
        <w:rPr>
          <w:rFonts w:ascii="Angsana New" w:eastAsia="Calibri" w:hAnsi="Angsana New"/>
          <w:spacing w:val="-4"/>
          <w:sz w:val="30"/>
          <w:szCs w:val="30"/>
        </w:rPr>
      </w:pPr>
      <w:r w:rsidRPr="0077664B">
        <w:rPr>
          <w:rFonts w:ascii="Angsana New" w:eastAsia="Calibri" w:hAnsi="Angsana New"/>
          <w:b/>
          <w:bCs/>
          <w:sz w:val="30"/>
          <w:szCs w:val="30"/>
        </w:rPr>
        <w:t>Allowance for expected credit losses of trade receivables and contract assets</w:t>
      </w:r>
      <w:r w:rsidRPr="0077664B">
        <w:rPr>
          <w:rFonts w:ascii="Angsana New" w:eastAsia="Calibri" w:hAnsi="Angsana New"/>
          <w:spacing w:val="-4"/>
          <w:sz w:val="30"/>
          <w:szCs w:val="30"/>
          <w:cs/>
        </w:rPr>
        <w:t xml:space="preserve"> </w:t>
      </w:r>
    </w:p>
    <w:p w14:paraId="24D4FF4E" w14:textId="77777777" w:rsidR="00F0059F" w:rsidRPr="0077664B" w:rsidRDefault="00F0059F" w:rsidP="008311FF">
      <w:pPr>
        <w:keepNext/>
        <w:ind w:left="425" w:right="-45"/>
        <w:jc w:val="thaiDistribute"/>
        <w:rPr>
          <w:rFonts w:ascii="Angsana New" w:eastAsia="Calibri" w:hAnsi="Angsana New"/>
          <w:spacing w:val="-4"/>
          <w:sz w:val="30"/>
          <w:szCs w:val="30"/>
        </w:rPr>
      </w:pPr>
      <w:r w:rsidRPr="0077664B">
        <w:rPr>
          <w:rFonts w:ascii="Angsana New" w:eastAsia="Calibri" w:hAnsi="Angsana New"/>
          <w:spacing w:val="-4"/>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w:t>
      </w:r>
      <w:r w:rsidRPr="0077664B">
        <w:rPr>
          <w:rFonts w:ascii="Angsana New" w:eastAsia="Calibri" w:hAnsi="Angsana New"/>
          <w:spacing w:val="-4"/>
          <w:sz w:val="30"/>
          <w:szCs w:val="30"/>
          <w:cs/>
        </w:rPr>
        <w:t xml:space="preserve">. </w:t>
      </w:r>
      <w:r w:rsidRPr="0077664B">
        <w:rPr>
          <w:rFonts w:ascii="Angsana New" w:eastAsia="Calibri" w:hAnsi="Angsana New"/>
          <w:spacing w:val="-4"/>
          <w:sz w:val="30"/>
          <w:szCs w:val="30"/>
        </w:rPr>
        <w:t>The Group</w:t>
      </w:r>
      <w:r w:rsidRPr="0077664B">
        <w:rPr>
          <w:rFonts w:ascii="Angsana New" w:eastAsia="Calibri" w:hAnsi="Angsana New"/>
          <w:spacing w:val="-4"/>
          <w:sz w:val="30"/>
          <w:szCs w:val="30"/>
          <w:cs/>
        </w:rPr>
        <w:t>’</w:t>
      </w:r>
      <w:r w:rsidRPr="0077664B">
        <w:rPr>
          <w:rFonts w:ascii="Angsana New" w:eastAsia="Calibri" w:hAnsi="Angsana New"/>
          <w:spacing w:val="-4"/>
          <w:sz w:val="30"/>
          <w:szCs w:val="30"/>
        </w:rPr>
        <w:t>s historical credit loss experience and forecast economic conditions may also not be representative of whether a customer will actually default in the future</w:t>
      </w:r>
      <w:r w:rsidRPr="0077664B">
        <w:rPr>
          <w:rFonts w:ascii="Angsana New" w:eastAsia="Calibri" w:hAnsi="Angsana New"/>
          <w:spacing w:val="-4"/>
          <w:sz w:val="30"/>
          <w:szCs w:val="30"/>
          <w:cs/>
        </w:rPr>
        <w:t>.</w:t>
      </w:r>
    </w:p>
    <w:p w14:paraId="02245E1B" w14:textId="7ED7D17A" w:rsidR="0088734C" w:rsidRPr="0077664B" w:rsidRDefault="0088734C" w:rsidP="008311FF">
      <w:pPr>
        <w:spacing w:before="240" w:after="120" w:line="320" w:lineRule="exact"/>
        <w:ind w:left="425" w:right="-45"/>
        <w:jc w:val="thaiDistribute"/>
        <w:rPr>
          <w:rFonts w:ascii="Angsana New" w:eastAsia="Calibri" w:hAnsi="Angsana New"/>
          <w:b/>
          <w:bCs/>
          <w:sz w:val="30"/>
          <w:szCs w:val="30"/>
        </w:rPr>
      </w:pPr>
      <w:r w:rsidRPr="0077664B">
        <w:rPr>
          <w:rFonts w:ascii="Angsana New" w:eastAsia="Calibri" w:hAnsi="Angsana New"/>
          <w:b/>
          <w:bCs/>
          <w:sz w:val="30"/>
          <w:szCs w:val="30"/>
        </w:rPr>
        <w:t>Provision for devaluation of inventories</w:t>
      </w:r>
    </w:p>
    <w:p w14:paraId="483AD207" w14:textId="57745CC4" w:rsidR="0088734C" w:rsidRPr="0077664B" w:rsidRDefault="0088734C" w:rsidP="00BE148F">
      <w:pPr>
        <w:tabs>
          <w:tab w:val="left" w:pos="426"/>
        </w:tabs>
        <w:spacing w:before="120"/>
        <w:ind w:left="425" w:right="-28" w:hanging="425"/>
        <w:jc w:val="thaiDistribute"/>
        <w:rPr>
          <w:rFonts w:ascii="Angsana New" w:hAnsi="Angsana New"/>
          <w:sz w:val="30"/>
          <w:szCs w:val="30"/>
        </w:rPr>
      </w:pPr>
      <w:r w:rsidRPr="0077664B">
        <w:rPr>
          <w:rFonts w:ascii="Angsana New" w:eastAsia="Calibri" w:hAnsi="Angsana New"/>
          <w:sz w:val="30"/>
          <w:szCs w:val="30"/>
        </w:rPr>
        <w:tab/>
        <w:t>In determining provision for devaluation of inventories, the management is required to make estimates of the expected loss incurred of inventories</w:t>
      </w:r>
      <w:r w:rsidRPr="0077664B">
        <w:rPr>
          <w:rFonts w:ascii="Angsana New" w:eastAsia="Calibri" w:hAnsi="Angsana New"/>
          <w:sz w:val="30"/>
          <w:szCs w:val="30"/>
          <w:cs/>
        </w:rPr>
        <w:t xml:space="preserve">. </w:t>
      </w:r>
      <w:r w:rsidRPr="0077664B">
        <w:rPr>
          <w:rFonts w:ascii="Angsana New" w:eastAsia="Calibri" w:hAnsi="Angsana New"/>
          <w:sz w:val="30"/>
          <w:szCs w:val="30"/>
        </w:rPr>
        <w:t>The provision for devaluation of inventories is considered by normal expected selling price less selling expenses and provision for devaluation of inventories slow movement or obsolete by the age of inventories</w:t>
      </w:r>
      <w:r w:rsidR="008259B8">
        <w:rPr>
          <w:rFonts w:ascii="Angsana New" w:eastAsia="Calibri" w:hAnsi="Angsana New"/>
          <w:sz w:val="30"/>
          <w:szCs w:val="30"/>
        </w:rPr>
        <w:t xml:space="preserve"> and type </w:t>
      </w:r>
      <w:r w:rsidR="005A47ED">
        <w:rPr>
          <w:rFonts w:ascii="Angsana New" w:eastAsia="Calibri" w:hAnsi="Angsana New"/>
          <w:sz w:val="30"/>
          <w:szCs w:val="30"/>
        </w:rPr>
        <w:t xml:space="preserve">of </w:t>
      </w:r>
      <w:r w:rsidR="008259B8">
        <w:rPr>
          <w:rFonts w:ascii="Angsana New" w:eastAsia="Calibri" w:hAnsi="Angsana New"/>
          <w:sz w:val="30"/>
          <w:szCs w:val="30"/>
        </w:rPr>
        <w:t>inv</w:t>
      </w:r>
      <w:r w:rsidR="007574D5">
        <w:rPr>
          <w:rFonts w:ascii="Angsana New" w:eastAsia="Calibri" w:hAnsi="Angsana New"/>
          <w:sz w:val="30"/>
          <w:szCs w:val="30"/>
        </w:rPr>
        <w:t>ento</w:t>
      </w:r>
      <w:r w:rsidR="001A55C7">
        <w:rPr>
          <w:rFonts w:ascii="Angsana New" w:eastAsia="Calibri" w:hAnsi="Angsana New"/>
          <w:sz w:val="30"/>
          <w:szCs w:val="30"/>
        </w:rPr>
        <w:t>ries</w:t>
      </w:r>
    </w:p>
    <w:p w14:paraId="5120414B" w14:textId="77777777" w:rsidR="0093207B" w:rsidRPr="0077664B" w:rsidRDefault="0088734C" w:rsidP="008311FF">
      <w:pPr>
        <w:spacing w:before="240"/>
        <w:ind w:left="425"/>
        <w:rPr>
          <w:rFonts w:ascii="Angsana New" w:hAnsi="Angsana New"/>
          <w:sz w:val="30"/>
          <w:szCs w:val="30"/>
        </w:rPr>
      </w:pPr>
      <w:r w:rsidRPr="0077664B">
        <w:rPr>
          <w:rFonts w:ascii="Angsana New" w:hAnsi="Angsana New"/>
          <w:b/>
          <w:bCs/>
          <w:sz w:val="30"/>
          <w:szCs w:val="30"/>
        </w:rPr>
        <w:t xml:space="preserve">Depreciation of </w:t>
      </w:r>
      <w:r w:rsidR="0093207B" w:rsidRPr="0077664B">
        <w:rPr>
          <w:rFonts w:ascii="Angsana New" w:hAnsi="Angsana New"/>
          <w:b/>
          <w:bCs/>
          <w:sz w:val="30"/>
          <w:szCs w:val="30"/>
        </w:rPr>
        <w:t xml:space="preserve">investment property, </w:t>
      </w:r>
      <w:r w:rsidRPr="0077664B">
        <w:rPr>
          <w:rFonts w:ascii="Angsana New" w:hAnsi="Angsana New"/>
          <w:b/>
          <w:bCs/>
          <w:sz w:val="30"/>
          <w:szCs w:val="30"/>
        </w:rPr>
        <w:t>plant and equipment</w:t>
      </w:r>
      <w:r w:rsidR="0093207B" w:rsidRPr="0077664B">
        <w:rPr>
          <w:rFonts w:ascii="Angsana New" w:hAnsi="Angsana New"/>
          <w:b/>
          <w:bCs/>
          <w:sz w:val="30"/>
          <w:szCs w:val="30"/>
        </w:rPr>
        <w:t xml:space="preserve"> and amortization of </w:t>
      </w:r>
      <w:r w:rsidR="0093207B" w:rsidRPr="0077664B">
        <w:rPr>
          <w:rFonts w:ascii="Angsana New" w:hAnsi="Angsana New"/>
          <w:b/>
          <w:bCs/>
          <w:spacing w:val="-4"/>
          <w:sz w:val="30"/>
          <w:szCs w:val="30"/>
        </w:rPr>
        <w:t>intangible assets</w:t>
      </w:r>
    </w:p>
    <w:p w14:paraId="0C423343" w14:textId="77777777" w:rsidR="00652745" w:rsidRDefault="00B15438" w:rsidP="00BE148F">
      <w:pPr>
        <w:spacing w:before="120"/>
        <w:ind w:left="425"/>
        <w:jc w:val="thaiDistribute"/>
        <w:rPr>
          <w:rFonts w:ascii="Angsana New" w:hAnsi="Angsana New"/>
          <w:sz w:val="30"/>
          <w:szCs w:val="30"/>
        </w:rPr>
      </w:pPr>
      <w:r w:rsidRPr="0077664B">
        <w:rPr>
          <w:rFonts w:ascii="Angsana New" w:hAnsi="Angsana New"/>
          <w:sz w:val="30"/>
          <w:szCs w:val="30"/>
        </w:rPr>
        <w:t xml:space="preserve">In determining </w:t>
      </w:r>
      <w:r w:rsidR="00616244" w:rsidRPr="0077664B">
        <w:rPr>
          <w:rFonts w:ascii="Angsana New" w:hAnsi="Angsana New"/>
          <w:sz w:val="30"/>
          <w:szCs w:val="30"/>
        </w:rPr>
        <w:t>depreciation of</w:t>
      </w:r>
      <w:r w:rsidRPr="0077664B">
        <w:rPr>
          <w:rFonts w:ascii="Angsana New" w:hAnsi="Angsana New"/>
          <w:sz w:val="30"/>
          <w:szCs w:val="30"/>
        </w:rPr>
        <w:t xml:space="preserve"> investment </w:t>
      </w:r>
      <w:r w:rsidR="00616244" w:rsidRPr="0077664B">
        <w:rPr>
          <w:rFonts w:ascii="Angsana New" w:hAnsi="Angsana New"/>
          <w:sz w:val="30"/>
          <w:szCs w:val="30"/>
        </w:rPr>
        <w:t xml:space="preserve">property, plant and equipment </w:t>
      </w:r>
      <w:r w:rsidR="00616244" w:rsidRPr="0077664B">
        <w:rPr>
          <w:rFonts w:ascii="Angsana New" w:hAnsi="Angsana New"/>
          <w:spacing w:val="-4"/>
          <w:sz w:val="30"/>
          <w:szCs w:val="30"/>
        </w:rPr>
        <w:t>and</w:t>
      </w:r>
      <w:r w:rsidRPr="0077664B">
        <w:rPr>
          <w:rFonts w:ascii="Angsana New" w:hAnsi="Angsana New"/>
          <w:spacing w:val="-4"/>
          <w:sz w:val="30"/>
          <w:szCs w:val="30"/>
        </w:rPr>
        <w:t xml:space="preserve"> amortization of intangible </w:t>
      </w:r>
      <w:r w:rsidR="00616244" w:rsidRPr="0077664B">
        <w:rPr>
          <w:rFonts w:ascii="Angsana New" w:hAnsi="Angsana New"/>
          <w:spacing w:val="-4"/>
          <w:sz w:val="30"/>
          <w:szCs w:val="30"/>
        </w:rPr>
        <w:t>assets,</w:t>
      </w:r>
      <w:r w:rsidR="00A24CDA" w:rsidRPr="0077664B">
        <w:rPr>
          <w:rFonts w:ascii="Angsana New" w:hAnsi="Angsana New"/>
          <w:sz w:val="30"/>
          <w:szCs w:val="30"/>
        </w:rPr>
        <w:t xml:space="preserve"> the management is required to make estimates of the useful lives and residual values of the plant and equipment and to review estimate useful lives and residual values when there are any changes</w:t>
      </w:r>
      <w:r w:rsidR="00A24CDA" w:rsidRPr="0077664B">
        <w:rPr>
          <w:rFonts w:ascii="Angsana New" w:hAnsi="Angsana New"/>
          <w:sz w:val="30"/>
          <w:szCs w:val="30"/>
          <w:cs/>
        </w:rPr>
        <w:t>.</w:t>
      </w:r>
    </w:p>
    <w:p w14:paraId="5D75B236" w14:textId="62B5433E" w:rsidR="00A24CDA" w:rsidRPr="0077664B" w:rsidRDefault="00A24CDA" w:rsidP="00BE148F">
      <w:pPr>
        <w:spacing w:before="120"/>
        <w:ind w:left="425"/>
        <w:jc w:val="thaiDistribute"/>
        <w:rPr>
          <w:rFonts w:ascii="Angsana New" w:hAnsi="Angsana New"/>
          <w:sz w:val="30"/>
          <w:szCs w:val="30"/>
        </w:rPr>
      </w:pPr>
      <w:r w:rsidRPr="0077664B">
        <w:rPr>
          <w:rFonts w:ascii="Angsana New" w:hAnsi="Angsana New"/>
          <w:sz w:val="30"/>
          <w:szCs w:val="30"/>
        </w:rPr>
        <w:lastRenderedPageBreak/>
        <w:t xml:space="preserve">In </w:t>
      </w:r>
      <w:r w:rsidR="00616244" w:rsidRPr="0077664B">
        <w:rPr>
          <w:rFonts w:ascii="Angsana New" w:hAnsi="Angsana New"/>
          <w:sz w:val="30"/>
          <w:szCs w:val="30"/>
        </w:rPr>
        <w:t>addition, the management is required to review</w:t>
      </w:r>
      <w:r w:rsidRPr="0077664B">
        <w:rPr>
          <w:rFonts w:ascii="Angsana New" w:hAnsi="Angsana New"/>
          <w:sz w:val="30"/>
          <w:szCs w:val="30"/>
        </w:rPr>
        <w:t xml:space="preserve"> property, plant and equipment for impairment on a periodical basis and record impairment losses when it is determined that their recoverable amount is lower than the carrying amount</w:t>
      </w:r>
      <w:r w:rsidRPr="0077664B">
        <w:rPr>
          <w:rFonts w:ascii="Angsana New" w:hAnsi="Angsana New"/>
          <w:sz w:val="30"/>
          <w:szCs w:val="30"/>
          <w:cs/>
        </w:rPr>
        <w:t xml:space="preserve">. </w:t>
      </w:r>
      <w:r w:rsidR="00616244" w:rsidRPr="0077664B">
        <w:rPr>
          <w:rFonts w:ascii="Angsana New" w:hAnsi="Angsana New"/>
          <w:sz w:val="30"/>
          <w:szCs w:val="30"/>
        </w:rPr>
        <w:t>This requires judgements</w:t>
      </w:r>
      <w:r w:rsidRPr="0077664B">
        <w:rPr>
          <w:rFonts w:ascii="Angsana New" w:hAnsi="Angsana New"/>
          <w:sz w:val="30"/>
          <w:szCs w:val="30"/>
        </w:rPr>
        <w:t xml:space="preserve"> regarding forecast of future revenues and expenses relating to the assets subject to the review</w:t>
      </w:r>
      <w:r w:rsidRPr="0077664B">
        <w:rPr>
          <w:rFonts w:ascii="Angsana New" w:hAnsi="Angsana New"/>
          <w:sz w:val="30"/>
          <w:szCs w:val="30"/>
          <w:cs/>
        </w:rPr>
        <w:t>.</w:t>
      </w:r>
    </w:p>
    <w:p w14:paraId="22BCD8E2" w14:textId="77777777" w:rsidR="00ED4ACB" w:rsidRPr="0077664B" w:rsidRDefault="00ED4ACB" w:rsidP="00897289">
      <w:pPr>
        <w:spacing w:before="120" w:after="120"/>
        <w:ind w:left="425" w:right="-45"/>
        <w:jc w:val="thaiDistribute"/>
        <w:rPr>
          <w:rFonts w:ascii="Angsana New" w:eastAsia="Calibri" w:hAnsi="Angsana New"/>
          <w:b/>
          <w:bCs/>
          <w:sz w:val="30"/>
          <w:szCs w:val="30"/>
        </w:rPr>
      </w:pPr>
      <w:r w:rsidRPr="0077664B">
        <w:rPr>
          <w:rFonts w:ascii="Angsana New" w:eastAsia="Calibri" w:hAnsi="Angsana New"/>
          <w:b/>
          <w:bCs/>
          <w:sz w:val="30"/>
          <w:szCs w:val="30"/>
        </w:rPr>
        <w:t>Post</w:t>
      </w:r>
      <w:r w:rsidRPr="0077664B">
        <w:rPr>
          <w:rFonts w:ascii="Angsana New" w:eastAsia="Calibri" w:hAnsi="Angsana New"/>
          <w:b/>
          <w:bCs/>
          <w:sz w:val="30"/>
          <w:szCs w:val="30"/>
          <w:cs/>
        </w:rPr>
        <w:t>-</w:t>
      </w:r>
      <w:r w:rsidRPr="0077664B">
        <w:rPr>
          <w:rFonts w:ascii="Angsana New" w:eastAsia="Calibri" w:hAnsi="Angsana New"/>
          <w:b/>
          <w:bCs/>
          <w:sz w:val="30"/>
          <w:szCs w:val="30"/>
        </w:rPr>
        <w:t>employment benefits under defined benefit plans</w:t>
      </w:r>
    </w:p>
    <w:p w14:paraId="41D91AF6" w14:textId="77777777" w:rsidR="00ED4ACB" w:rsidRPr="0077664B" w:rsidRDefault="00ED4ACB" w:rsidP="00ED4ACB">
      <w:pPr>
        <w:spacing w:line="340" w:lineRule="exact"/>
        <w:ind w:left="426" w:right="-45"/>
        <w:jc w:val="thaiDistribute"/>
        <w:rPr>
          <w:rFonts w:ascii="Angsana New" w:eastAsia="Calibri" w:hAnsi="Angsana New"/>
          <w:sz w:val="30"/>
          <w:szCs w:val="30"/>
        </w:rPr>
      </w:pPr>
      <w:r w:rsidRPr="0077664B">
        <w:rPr>
          <w:rFonts w:ascii="Angsana New" w:eastAsia="Calibri" w:hAnsi="Angsana New"/>
          <w:sz w:val="30"/>
          <w:szCs w:val="30"/>
        </w:rPr>
        <w:t>The obligation under the defined benefit plans and other long</w:t>
      </w:r>
      <w:r w:rsidRPr="0077664B">
        <w:rPr>
          <w:rFonts w:ascii="Angsana New" w:eastAsia="Calibri" w:hAnsi="Angsana New"/>
          <w:sz w:val="30"/>
          <w:szCs w:val="30"/>
          <w:cs/>
        </w:rPr>
        <w:t>-</w:t>
      </w:r>
      <w:r w:rsidRPr="0077664B">
        <w:rPr>
          <w:rFonts w:ascii="Angsana New" w:eastAsia="Calibri" w:hAnsi="Angsana New"/>
          <w:sz w:val="30"/>
          <w:szCs w:val="30"/>
        </w:rPr>
        <w:t xml:space="preserve">term employee benefit plans are determined </w:t>
      </w:r>
      <w:r w:rsidR="00616244" w:rsidRPr="0077664B">
        <w:rPr>
          <w:rFonts w:ascii="Angsana New" w:eastAsia="Calibri" w:hAnsi="Angsana New"/>
          <w:sz w:val="30"/>
          <w:szCs w:val="30"/>
        </w:rPr>
        <w:t>based on actuarial techniques</w:t>
      </w:r>
      <w:r w:rsidRPr="0077664B">
        <w:rPr>
          <w:rFonts w:ascii="Angsana New" w:eastAsia="Calibri" w:hAnsi="Angsana New"/>
          <w:sz w:val="30"/>
          <w:szCs w:val="30"/>
          <w:cs/>
        </w:rPr>
        <w:t xml:space="preserve">.  </w:t>
      </w:r>
      <w:r w:rsidRPr="0077664B">
        <w:rPr>
          <w:rFonts w:ascii="Angsana New" w:eastAsia="Calibri" w:hAnsi="Angsana New"/>
          <w:sz w:val="30"/>
          <w:szCs w:val="30"/>
        </w:rPr>
        <w:t>Such determination is made based on various assumptions, including discount rate, future salary increase rate, mortality rate and staff turnover rate</w:t>
      </w:r>
      <w:r w:rsidRPr="0077664B">
        <w:rPr>
          <w:rFonts w:ascii="Angsana New" w:eastAsia="Calibri" w:hAnsi="Angsana New"/>
          <w:sz w:val="30"/>
          <w:szCs w:val="30"/>
          <w:cs/>
        </w:rPr>
        <w:t>.</w:t>
      </w:r>
    </w:p>
    <w:p w14:paraId="010ABA89" w14:textId="43581A69" w:rsidR="00155570" w:rsidRPr="0077664B" w:rsidRDefault="00155570" w:rsidP="00897289">
      <w:pPr>
        <w:spacing w:before="120" w:after="120"/>
        <w:ind w:left="425" w:right="-45"/>
        <w:jc w:val="thaiDistribute"/>
        <w:rPr>
          <w:rFonts w:ascii="Angsana New" w:eastAsia="Calibri" w:hAnsi="Angsana New"/>
          <w:b/>
          <w:bCs/>
          <w:sz w:val="30"/>
          <w:szCs w:val="30"/>
        </w:rPr>
      </w:pPr>
      <w:r w:rsidRPr="0077664B">
        <w:rPr>
          <w:rFonts w:ascii="Angsana New" w:eastAsia="Calibri" w:hAnsi="Angsana New"/>
          <w:b/>
          <w:bCs/>
          <w:sz w:val="30"/>
          <w:szCs w:val="30"/>
        </w:rPr>
        <w:t>Deferred tax assets</w:t>
      </w:r>
      <w:r w:rsidR="00652745">
        <w:rPr>
          <w:rFonts w:ascii="Angsana New" w:eastAsia="Calibri" w:hAnsi="Angsana New"/>
          <w:b/>
          <w:bCs/>
          <w:sz w:val="30"/>
          <w:szCs w:val="30"/>
        </w:rPr>
        <w:t>/lia</w:t>
      </w:r>
      <w:r w:rsidR="007C4FCB">
        <w:rPr>
          <w:rFonts w:ascii="Angsana New" w:eastAsia="Calibri" w:hAnsi="Angsana New"/>
          <w:b/>
          <w:bCs/>
          <w:sz w:val="30"/>
          <w:szCs w:val="30"/>
        </w:rPr>
        <w:t>bili</w:t>
      </w:r>
      <w:r w:rsidR="004A700D">
        <w:rPr>
          <w:rFonts w:ascii="Angsana New" w:eastAsia="Calibri" w:hAnsi="Angsana New"/>
          <w:b/>
          <w:bCs/>
          <w:sz w:val="30"/>
          <w:szCs w:val="30"/>
        </w:rPr>
        <w:t>es</w:t>
      </w:r>
    </w:p>
    <w:p w14:paraId="13A2DA23" w14:textId="2D472465" w:rsidR="00155570" w:rsidRPr="0077664B" w:rsidRDefault="00155570" w:rsidP="008311FF">
      <w:pPr>
        <w:spacing w:line="340" w:lineRule="exact"/>
        <w:ind w:left="426" w:right="-45"/>
        <w:jc w:val="thaiDistribute"/>
        <w:rPr>
          <w:rFonts w:ascii="Angsana New" w:eastAsia="Calibri" w:hAnsi="Angsana New"/>
          <w:sz w:val="30"/>
          <w:szCs w:val="30"/>
        </w:rPr>
      </w:pPr>
      <w:r w:rsidRPr="0077664B">
        <w:rPr>
          <w:rFonts w:ascii="Angsana New" w:eastAsia="Calibri"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77664B">
        <w:rPr>
          <w:rFonts w:ascii="Angsana New" w:eastAsia="Calibri" w:hAnsi="Angsana New"/>
          <w:sz w:val="30"/>
          <w:szCs w:val="30"/>
          <w:cs/>
        </w:rPr>
        <w:t xml:space="preserve"> </w:t>
      </w:r>
      <w:r w:rsidRPr="0077664B">
        <w:rPr>
          <w:rFonts w:ascii="Angsana New" w:eastAsia="Calibri" w:hAnsi="Angsana New"/>
          <w:sz w:val="30"/>
          <w:szCs w:val="30"/>
        </w:rPr>
        <w:t>utilized</w:t>
      </w:r>
      <w:r w:rsidRPr="0077664B">
        <w:rPr>
          <w:rFonts w:ascii="Angsana New" w:eastAsia="Calibri" w:hAnsi="Angsana New"/>
          <w:sz w:val="30"/>
          <w:szCs w:val="30"/>
          <w:cs/>
        </w:rPr>
        <w:t xml:space="preserve">. </w:t>
      </w:r>
      <w:r w:rsidRPr="0077664B">
        <w:rPr>
          <w:rFonts w:ascii="Angsana New" w:eastAsia="Calibri" w:hAnsi="Angsana New"/>
          <w:sz w:val="30"/>
          <w:szCs w:val="30"/>
        </w:rPr>
        <w:t xml:space="preserve">Significant management judgement is required to determine the amount of </w:t>
      </w:r>
      <w:r w:rsidR="00616244" w:rsidRPr="0077664B">
        <w:rPr>
          <w:rFonts w:ascii="Angsana New" w:eastAsia="Calibri" w:hAnsi="Angsana New"/>
          <w:sz w:val="30"/>
          <w:szCs w:val="30"/>
        </w:rPr>
        <w:t>deferred tax</w:t>
      </w:r>
      <w:r w:rsidRPr="0077664B">
        <w:rPr>
          <w:rFonts w:ascii="Angsana New" w:eastAsia="Calibri" w:hAnsi="Angsana New"/>
          <w:sz w:val="30"/>
          <w:szCs w:val="30"/>
        </w:rPr>
        <w:t xml:space="preserve"> assets</w:t>
      </w:r>
      <w:r w:rsidR="004A700D" w:rsidRPr="004A700D">
        <w:rPr>
          <w:rFonts w:ascii="Angsana New" w:eastAsia="Calibri" w:hAnsi="Angsana New"/>
          <w:sz w:val="30"/>
          <w:szCs w:val="30"/>
        </w:rPr>
        <w:t>/liabilies</w:t>
      </w:r>
      <w:r w:rsidRPr="0077664B">
        <w:rPr>
          <w:rFonts w:ascii="Angsana New" w:eastAsia="Calibri" w:hAnsi="Angsana New"/>
          <w:sz w:val="30"/>
          <w:szCs w:val="30"/>
        </w:rPr>
        <w:t xml:space="preserve"> that can be recognized, based upon the likely timing and level of estimate future taxable profits</w:t>
      </w:r>
      <w:r w:rsidRPr="0077664B">
        <w:rPr>
          <w:rFonts w:ascii="Angsana New" w:eastAsia="Calibri" w:hAnsi="Angsana New"/>
          <w:sz w:val="30"/>
          <w:szCs w:val="30"/>
          <w:cs/>
        </w:rPr>
        <w:t>.</w:t>
      </w:r>
    </w:p>
    <w:p w14:paraId="1F665CC3" w14:textId="77777777" w:rsidR="00E05305" w:rsidRPr="0077664B" w:rsidRDefault="00E05305" w:rsidP="000B26C3">
      <w:pPr>
        <w:spacing w:line="340" w:lineRule="exact"/>
        <w:ind w:right="-45"/>
        <w:jc w:val="thaiDistribute"/>
        <w:rPr>
          <w:rFonts w:ascii="Angsana New" w:eastAsia="Calibri" w:hAnsi="Angsana New"/>
          <w:sz w:val="30"/>
          <w:szCs w:val="30"/>
        </w:rPr>
      </w:pPr>
    </w:p>
    <w:p w14:paraId="40A094E5" w14:textId="3274E37D" w:rsidR="00500F49" w:rsidRPr="0077664B" w:rsidRDefault="00562ABF" w:rsidP="00500F49">
      <w:pPr>
        <w:ind w:left="426" w:hanging="426"/>
        <w:rPr>
          <w:rFonts w:ascii="Angsana New" w:hAnsi="Angsana New"/>
          <w:b/>
          <w:bCs/>
          <w:sz w:val="30"/>
          <w:szCs w:val="30"/>
        </w:rPr>
      </w:pPr>
      <w:r w:rsidRPr="0077664B">
        <w:rPr>
          <w:rFonts w:ascii="Angsana New" w:hAnsi="Angsana New" w:hint="cs"/>
          <w:b/>
          <w:bCs/>
          <w:sz w:val="30"/>
          <w:szCs w:val="30"/>
          <w:cs/>
        </w:rPr>
        <w:t>6</w:t>
      </w:r>
      <w:r w:rsidR="000033BD" w:rsidRPr="0077664B">
        <w:rPr>
          <w:rFonts w:ascii="Angsana New" w:hAnsi="Angsana New"/>
          <w:b/>
          <w:bCs/>
          <w:sz w:val="30"/>
          <w:szCs w:val="30"/>
          <w:cs/>
        </w:rPr>
        <w:t xml:space="preserve">.  </w:t>
      </w:r>
      <w:r w:rsidR="009A28F9" w:rsidRPr="0077664B">
        <w:rPr>
          <w:rFonts w:ascii="Angsana New" w:hAnsi="Angsana New"/>
          <w:b/>
          <w:bCs/>
          <w:sz w:val="30"/>
          <w:szCs w:val="30"/>
          <w:cs/>
        </w:rPr>
        <w:tab/>
      </w:r>
      <w:r w:rsidR="00500F49" w:rsidRPr="0077664B">
        <w:rPr>
          <w:rFonts w:ascii="Angsana New" w:hAnsi="Angsana New"/>
          <w:b/>
          <w:bCs/>
          <w:sz w:val="30"/>
          <w:szCs w:val="30"/>
        </w:rPr>
        <w:t>Related party transactions</w:t>
      </w:r>
    </w:p>
    <w:p w14:paraId="6B7CD9C0" w14:textId="06A4098A" w:rsidR="00500F49" w:rsidRPr="0077664B" w:rsidRDefault="00500F49" w:rsidP="008F6478">
      <w:pPr>
        <w:spacing w:before="240"/>
        <w:ind w:left="426" w:hanging="426"/>
        <w:rPr>
          <w:rFonts w:ascii="Angsana New" w:hAnsi="Angsana New"/>
          <w:sz w:val="30"/>
          <w:szCs w:val="30"/>
        </w:rPr>
      </w:pPr>
      <w:r w:rsidRPr="0077664B">
        <w:rPr>
          <w:rFonts w:ascii="Angsana New" w:hAnsi="Angsana New"/>
          <w:b/>
          <w:bCs/>
          <w:sz w:val="30"/>
          <w:szCs w:val="30"/>
          <w:cs/>
        </w:rPr>
        <w:tab/>
      </w:r>
      <w:r w:rsidRPr="0077664B">
        <w:rPr>
          <w:rFonts w:ascii="Angsana New" w:hAnsi="Angsana New"/>
          <w:sz w:val="30"/>
          <w:szCs w:val="30"/>
        </w:rPr>
        <w:t>Relationship and pricing policy</w:t>
      </w:r>
      <w:r w:rsidRPr="0077664B">
        <w:rPr>
          <w:rFonts w:ascii="Angsana New" w:hAnsi="Angsana New"/>
          <w:sz w:val="30"/>
          <w:szCs w:val="30"/>
          <w:cs/>
        </w:rPr>
        <w:t xml:space="preserve"> </w:t>
      </w:r>
    </w:p>
    <w:p w14:paraId="2FBA7C4F" w14:textId="77777777" w:rsidR="009F474D" w:rsidRPr="0077664B" w:rsidRDefault="000C1DCF" w:rsidP="008311FF">
      <w:pPr>
        <w:tabs>
          <w:tab w:val="left" w:pos="4536"/>
        </w:tabs>
        <w:spacing w:before="120" w:after="120"/>
        <w:ind w:left="425" w:hanging="567"/>
        <w:rPr>
          <w:rFonts w:ascii="Angsana New" w:hAnsi="Angsana New"/>
          <w:b/>
          <w:bCs/>
          <w:sz w:val="30"/>
          <w:szCs w:val="30"/>
        </w:rPr>
      </w:pPr>
      <w:r w:rsidRPr="0077664B">
        <w:rPr>
          <w:rFonts w:ascii="Angsana New" w:hAnsi="Angsana New"/>
          <w:sz w:val="30"/>
          <w:szCs w:val="30"/>
          <w:cs/>
        </w:rPr>
        <w:tab/>
      </w:r>
      <w:r w:rsidR="0089659D" w:rsidRPr="0077664B">
        <w:rPr>
          <w:rFonts w:ascii="Angsana New" w:hAnsi="Angsana New"/>
          <w:b/>
          <w:bCs/>
          <w:sz w:val="30"/>
          <w:szCs w:val="30"/>
        </w:rPr>
        <w:t>Related parties</w:t>
      </w:r>
      <w:r w:rsidR="00CB3D5C" w:rsidRPr="0077664B">
        <w:rPr>
          <w:rFonts w:ascii="Angsana New" w:hAnsi="Angsana New"/>
          <w:b/>
          <w:bCs/>
          <w:sz w:val="30"/>
          <w:szCs w:val="30"/>
          <w:cs/>
        </w:rPr>
        <w:tab/>
      </w:r>
      <w:r w:rsidR="00500F49" w:rsidRPr="0077664B">
        <w:rPr>
          <w:rFonts w:ascii="Angsana New" w:hAnsi="Angsana New"/>
          <w:b/>
          <w:bCs/>
          <w:sz w:val="30"/>
          <w:szCs w:val="30"/>
        </w:rPr>
        <w:t>Relationship</w:t>
      </w:r>
    </w:p>
    <w:p w14:paraId="203FA95C" w14:textId="4E715187" w:rsidR="00067FB3" w:rsidRPr="0077664B" w:rsidRDefault="00BC7C2D" w:rsidP="00172DF1">
      <w:pPr>
        <w:tabs>
          <w:tab w:val="left" w:pos="4536"/>
        </w:tabs>
        <w:ind w:left="4820" w:hanging="4394"/>
        <w:rPr>
          <w:rFonts w:ascii="Angsana New" w:hAnsi="Angsana New"/>
          <w:sz w:val="30"/>
          <w:szCs w:val="30"/>
        </w:rPr>
      </w:pPr>
      <w:r w:rsidRPr="0077664B">
        <w:rPr>
          <w:rFonts w:ascii="Angsana New" w:hAnsi="Angsana New"/>
          <w:sz w:val="30"/>
          <w:szCs w:val="30"/>
        </w:rPr>
        <w:t>DSJV Chemical Co</w:t>
      </w:r>
      <w:r w:rsidRPr="0077664B">
        <w:rPr>
          <w:rFonts w:ascii="Angsana New" w:hAnsi="Angsana New"/>
          <w:sz w:val="30"/>
          <w:szCs w:val="30"/>
          <w:cs/>
        </w:rPr>
        <w:t>.</w:t>
      </w:r>
      <w:r w:rsidRPr="0077664B">
        <w:rPr>
          <w:rFonts w:ascii="Angsana New" w:hAnsi="Angsana New"/>
          <w:sz w:val="30"/>
          <w:szCs w:val="30"/>
        </w:rPr>
        <w:t>, Ltd</w:t>
      </w:r>
      <w:r w:rsidRPr="0077664B">
        <w:rPr>
          <w:rFonts w:ascii="Angsana New" w:hAnsi="Angsana New"/>
          <w:sz w:val="30"/>
          <w:szCs w:val="30"/>
          <w:cs/>
        </w:rPr>
        <w:t>.</w:t>
      </w:r>
      <w:r w:rsidR="00067FB3" w:rsidRPr="0077664B">
        <w:rPr>
          <w:rFonts w:ascii="Angsana New" w:hAnsi="Angsana New"/>
          <w:sz w:val="30"/>
          <w:szCs w:val="30"/>
          <w:cs/>
        </w:rPr>
        <w:tab/>
      </w:r>
      <w:r w:rsidR="00900D8F" w:rsidRPr="0077664B">
        <w:rPr>
          <w:rFonts w:ascii="Angsana New" w:hAnsi="Angsana New"/>
          <w:sz w:val="30"/>
          <w:szCs w:val="30"/>
        </w:rPr>
        <w:t>Subsidiary</w:t>
      </w:r>
      <w:r w:rsidR="00067FB3" w:rsidRPr="0077664B">
        <w:rPr>
          <w:rFonts w:ascii="Angsana New" w:hAnsi="Angsana New"/>
          <w:sz w:val="30"/>
          <w:szCs w:val="30"/>
          <w:cs/>
        </w:rPr>
        <w:t xml:space="preserve"> </w:t>
      </w:r>
      <w:r w:rsidR="005F2907" w:rsidRPr="0077664B">
        <w:rPr>
          <w:rFonts w:ascii="Angsana New" w:hAnsi="Angsana New"/>
          <w:sz w:val="30"/>
          <w:szCs w:val="30"/>
        </w:rPr>
        <w:t>under control of the Company and common shareholder and Director</w:t>
      </w:r>
      <w:r w:rsidR="005F2907" w:rsidRPr="0077664B">
        <w:rPr>
          <w:rFonts w:ascii="Angsana New" w:hAnsi="Angsana New"/>
          <w:sz w:val="30"/>
          <w:szCs w:val="30"/>
          <w:highlight w:val="yellow"/>
          <w:cs/>
        </w:rPr>
        <w:t xml:space="preserve"> </w:t>
      </w:r>
    </w:p>
    <w:p w14:paraId="4550ECE9" w14:textId="08E2D204" w:rsidR="005A4C26" w:rsidRPr="0077664B" w:rsidRDefault="00BA3FB7" w:rsidP="00172DF1">
      <w:pPr>
        <w:ind w:left="4536" w:hanging="4110"/>
        <w:rPr>
          <w:rFonts w:ascii="Angsana New" w:hAnsi="Angsana New"/>
          <w:sz w:val="30"/>
          <w:szCs w:val="30"/>
        </w:rPr>
      </w:pPr>
      <w:r w:rsidRPr="0077664B">
        <w:rPr>
          <w:rFonts w:ascii="Angsana New" w:hAnsi="Angsana New"/>
          <w:sz w:val="30"/>
          <w:szCs w:val="30"/>
        </w:rPr>
        <w:t>Perfect Property Co</w:t>
      </w:r>
      <w:r w:rsidRPr="0077664B">
        <w:rPr>
          <w:rFonts w:ascii="Angsana New" w:hAnsi="Angsana New"/>
          <w:sz w:val="30"/>
          <w:szCs w:val="30"/>
          <w:cs/>
        </w:rPr>
        <w:t>.</w:t>
      </w:r>
      <w:r w:rsidRPr="0077664B">
        <w:rPr>
          <w:rFonts w:ascii="Angsana New" w:hAnsi="Angsana New"/>
          <w:sz w:val="30"/>
          <w:szCs w:val="30"/>
        </w:rPr>
        <w:t>, Ltd</w:t>
      </w:r>
      <w:r w:rsidRPr="0077664B">
        <w:rPr>
          <w:rFonts w:ascii="Angsana New" w:hAnsi="Angsana New"/>
          <w:sz w:val="30"/>
          <w:szCs w:val="30"/>
          <w:cs/>
        </w:rPr>
        <w:t>.</w:t>
      </w:r>
      <w:r w:rsidR="00901680" w:rsidRPr="0077664B">
        <w:rPr>
          <w:rFonts w:ascii="Angsana New" w:hAnsi="Angsana New"/>
          <w:sz w:val="30"/>
          <w:szCs w:val="30"/>
          <w:cs/>
        </w:rPr>
        <w:tab/>
      </w:r>
      <w:r w:rsidR="00500F49" w:rsidRPr="0077664B">
        <w:rPr>
          <w:rFonts w:ascii="Angsana New" w:hAnsi="Angsana New"/>
          <w:sz w:val="30"/>
          <w:szCs w:val="30"/>
        </w:rPr>
        <w:t>Related party with common shareholder and Director</w:t>
      </w:r>
    </w:p>
    <w:p w14:paraId="6BA960CC" w14:textId="2A237DDE" w:rsidR="00477392" w:rsidRPr="0077664B" w:rsidRDefault="00F61564" w:rsidP="00172DF1">
      <w:pPr>
        <w:ind w:left="4536" w:hanging="4110"/>
        <w:rPr>
          <w:rFonts w:ascii="Angsana New" w:hAnsi="Angsana New"/>
          <w:sz w:val="30"/>
          <w:szCs w:val="30"/>
        </w:rPr>
      </w:pPr>
      <w:r w:rsidRPr="0077664B">
        <w:rPr>
          <w:rFonts w:ascii="Angsana New" w:hAnsi="Angsana New"/>
          <w:sz w:val="30"/>
          <w:szCs w:val="30"/>
        </w:rPr>
        <w:t>Kirativongskul</w:t>
      </w:r>
      <w:r w:rsidR="00477392" w:rsidRPr="0077664B">
        <w:rPr>
          <w:rFonts w:ascii="Angsana New" w:hAnsi="Angsana New"/>
          <w:sz w:val="30"/>
          <w:szCs w:val="30"/>
        </w:rPr>
        <w:t xml:space="preserve"> Co.,Ltd</w:t>
      </w:r>
      <w:r w:rsidR="00477392" w:rsidRPr="0077664B">
        <w:rPr>
          <w:rFonts w:ascii="Angsana New" w:hAnsi="Angsana New"/>
          <w:sz w:val="30"/>
          <w:szCs w:val="30"/>
        </w:rPr>
        <w:tab/>
        <w:t>Related party with Director</w:t>
      </w:r>
    </w:p>
    <w:p w14:paraId="473B907C" w14:textId="77777777" w:rsidR="00477392" w:rsidRPr="0077664B" w:rsidRDefault="00477392" w:rsidP="00477392">
      <w:pPr>
        <w:ind w:left="4536" w:hanging="4110"/>
        <w:rPr>
          <w:rFonts w:ascii="Angsana New" w:hAnsi="Angsana New"/>
          <w:sz w:val="30"/>
          <w:szCs w:val="30"/>
        </w:rPr>
      </w:pPr>
      <w:r w:rsidRPr="0077664B">
        <w:rPr>
          <w:rFonts w:ascii="Angsana New" w:hAnsi="Angsana New"/>
          <w:sz w:val="30"/>
          <w:szCs w:val="30"/>
        </w:rPr>
        <w:t>Window Asia Co.,Ltd</w:t>
      </w:r>
      <w:r w:rsidRPr="0077664B">
        <w:rPr>
          <w:rFonts w:ascii="Angsana New" w:hAnsi="Angsana New"/>
          <w:sz w:val="30"/>
          <w:szCs w:val="30"/>
        </w:rPr>
        <w:tab/>
        <w:t>Related party with Director</w:t>
      </w:r>
    </w:p>
    <w:p w14:paraId="4C9D9337" w14:textId="5D538A3D" w:rsidR="00B531A7" w:rsidRPr="0077664B" w:rsidRDefault="00BA3FB7" w:rsidP="00172DF1">
      <w:pPr>
        <w:ind w:left="4536" w:hanging="4110"/>
        <w:rPr>
          <w:rFonts w:ascii="Angsana New" w:hAnsi="Angsana New"/>
          <w:sz w:val="30"/>
          <w:szCs w:val="30"/>
        </w:rPr>
      </w:pPr>
      <w:r w:rsidRPr="0077664B">
        <w:rPr>
          <w:rFonts w:ascii="Angsana New" w:hAnsi="Angsana New"/>
          <w:sz w:val="30"/>
          <w:szCs w:val="30"/>
        </w:rPr>
        <w:t>Delta Group Holding Co</w:t>
      </w:r>
      <w:r w:rsidRPr="0077664B">
        <w:rPr>
          <w:rFonts w:ascii="Angsana New" w:hAnsi="Angsana New"/>
          <w:sz w:val="30"/>
          <w:szCs w:val="30"/>
          <w:cs/>
        </w:rPr>
        <w:t>.</w:t>
      </w:r>
      <w:r w:rsidRPr="0077664B">
        <w:rPr>
          <w:rFonts w:ascii="Angsana New" w:hAnsi="Angsana New"/>
          <w:sz w:val="30"/>
          <w:szCs w:val="30"/>
        </w:rPr>
        <w:t>, Ltd</w:t>
      </w:r>
      <w:r w:rsidRPr="0077664B">
        <w:rPr>
          <w:rFonts w:ascii="Angsana New" w:hAnsi="Angsana New"/>
          <w:sz w:val="30"/>
          <w:szCs w:val="30"/>
          <w:cs/>
        </w:rPr>
        <w:t>.</w:t>
      </w:r>
      <w:r w:rsidR="00B531A7" w:rsidRPr="0077664B">
        <w:rPr>
          <w:rFonts w:ascii="Angsana New" w:hAnsi="Angsana New"/>
          <w:sz w:val="30"/>
          <w:szCs w:val="30"/>
          <w:cs/>
        </w:rPr>
        <w:tab/>
      </w:r>
      <w:r w:rsidR="00D05D97" w:rsidRPr="0077664B">
        <w:rPr>
          <w:rFonts w:ascii="Angsana New" w:hAnsi="Angsana New"/>
          <w:sz w:val="30"/>
          <w:szCs w:val="30"/>
        </w:rPr>
        <w:t xml:space="preserve">Major shareholder, </w:t>
      </w:r>
      <w:r w:rsidR="00F61564" w:rsidRPr="0077664B">
        <w:rPr>
          <w:rFonts w:ascii="Angsana New" w:hAnsi="Angsana New"/>
          <w:sz w:val="30"/>
          <w:szCs w:val="30"/>
        </w:rPr>
        <w:t>26</w:t>
      </w:r>
      <w:r w:rsidR="00D05D97" w:rsidRPr="0077664B">
        <w:rPr>
          <w:rFonts w:ascii="Angsana New" w:hAnsi="Angsana New"/>
          <w:sz w:val="30"/>
          <w:szCs w:val="30"/>
          <w:cs/>
        </w:rPr>
        <w:t>.</w:t>
      </w:r>
      <w:r w:rsidR="00F61564" w:rsidRPr="0077664B">
        <w:rPr>
          <w:rFonts w:ascii="Angsana New" w:hAnsi="Angsana New" w:hint="cs"/>
          <w:sz w:val="30"/>
          <w:szCs w:val="30"/>
          <w:cs/>
        </w:rPr>
        <w:t>08</w:t>
      </w:r>
      <w:r w:rsidR="00D05D97" w:rsidRPr="0077664B">
        <w:rPr>
          <w:rFonts w:ascii="Angsana New" w:hAnsi="Angsana New"/>
          <w:sz w:val="30"/>
          <w:szCs w:val="30"/>
          <w:cs/>
        </w:rPr>
        <w:t>%</w:t>
      </w:r>
    </w:p>
    <w:p w14:paraId="505BF0B7" w14:textId="77777777" w:rsidR="00527800" w:rsidRPr="0077664B" w:rsidRDefault="00BC7C2D" w:rsidP="003B3C70">
      <w:pPr>
        <w:tabs>
          <w:tab w:val="left" w:pos="4253"/>
          <w:tab w:val="left" w:pos="4536"/>
        </w:tabs>
        <w:ind w:left="4820" w:hanging="4394"/>
        <w:rPr>
          <w:rFonts w:ascii="Angsana New" w:hAnsi="Angsana New"/>
          <w:sz w:val="30"/>
          <w:szCs w:val="30"/>
        </w:rPr>
      </w:pPr>
      <w:r w:rsidRPr="0077664B">
        <w:rPr>
          <w:rFonts w:ascii="Angsana New" w:hAnsi="Angsana New"/>
          <w:sz w:val="30"/>
          <w:szCs w:val="30"/>
        </w:rPr>
        <w:t>Mr</w:t>
      </w:r>
      <w:r w:rsidRPr="0077664B">
        <w:rPr>
          <w:rFonts w:ascii="Angsana New" w:hAnsi="Angsana New"/>
          <w:sz w:val="30"/>
          <w:szCs w:val="30"/>
          <w:cs/>
        </w:rPr>
        <w:t>.</w:t>
      </w:r>
      <w:r w:rsidRPr="0077664B">
        <w:rPr>
          <w:rFonts w:ascii="Angsana New" w:hAnsi="Angsana New"/>
          <w:sz w:val="30"/>
          <w:szCs w:val="30"/>
        </w:rPr>
        <w:t xml:space="preserve"> Natawut</w:t>
      </w:r>
      <w:r w:rsidR="00347AD8" w:rsidRPr="0077664B">
        <w:rPr>
          <w:rFonts w:ascii="Angsana New" w:hAnsi="Angsana New"/>
          <w:sz w:val="30"/>
          <w:szCs w:val="30"/>
        </w:rPr>
        <w:t xml:space="preserve"> Wateemongkonkan</w:t>
      </w:r>
      <w:r w:rsidR="00527800" w:rsidRPr="0077664B">
        <w:rPr>
          <w:rFonts w:ascii="Angsana New" w:hAnsi="Angsana New"/>
          <w:sz w:val="30"/>
          <w:szCs w:val="30"/>
          <w:cs/>
        </w:rPr>
        <w:tab/>
        <w:t xml:space="preserve"> </w:t>
      </w:r>
      <w:r w:rsidR="00527800" w:rsidRPr="0077664B">
        <w:rPr>
          <w:rFonts w:ascii="Angsana New" w:hAnsi="Angsana New"/>
          <w:sz w:val="30"/>
          <w:szCs w:val="30"/>
          <w:cs/>
        </w:rPr>
        <w:tab/>
      </w:r>
      <w:r w:rsidR="003B3C70" w:rsidRPr="0077664B">
        <w:rPr>
          <w:rFonts w:ascii="Angsana New" w:hAnsi="Angsana New"/>
          <w:sz w:val="30"/>
          <w:szCs w:val="30"/>
        </w:rPr>
        <w:t>Shareholder and Director of DSJV Co</w:t>
      </w:r>
      <w:r w:rsidR="003B3C70" w:rsidRPr="0077664B">
        <w:rPr>
          <w:rFonts w:ascii="Angsana New" w:hAnsi="Angsana New"/>
          <w:sz w:val="30"/>
          <w:szCs w:val="30"/>
          <w:cs/>
        </w:rPr>
        <w:t>.</w:t>
      </w:r>
      <w:r w:rsidR="003B3C70" w:rsidRPr="0077664B">
        <w:rPr>
          <w:rFonts w:ascii="Angsana New" w:hAnsi="Angsana New"/>
          <w:sz w:val="30"/>
          <w:szCs w:val="30"/>
        </w:rPr>
        <w:t>, Ltd</w:t>
      </w:r>
      <w:r w:rsidR="003B3C70" w:rsidRPr="0077664B">
        <w:rPr>
          <w:rFonts w:ascii="Angsana New" w:hAnsi="Angsana New"/>
          <w:sz w:val="30"/>
          <w:szCs w:val="30"/>
          <w:cs/>
        </w:rPr>
        <w:t>.</w:t>
      </w:r>
    </w:p>
    <w:p w14:paraId="56E41261" w14:textId="77777777" w:rsidR="008F6478" w:rsidRPr="0077664B" w:rsidRDefault="003B3C70" w:rsidP="008F6478">
      <w:pPr>
        <w:tabs>
          <w:tab w:val="decimal" w:pos="4820"/>
        </w:tabs>
        <w:ind w:left="4536" w:hanging="4110"/>
        <w:jc w:val="thaiDistribute"/>
        <w:rPr>
          <w:rFonts w:ascii="Angsana New" w:hAnsi="Angsana New"/>
          <w:sz w:val="30"/>
          <w:szCs w:val="30"/>
        </w:rPr>
      </w:pPr>
      <w:r w:rsidRPr="0077664B">
        <w:rPr>
          <w:rFonts w:ascii="Angsana New" w:hAnsi="Angsana New"/>
          <w:sz w:val="30"/>
          <w:szCs w:val="30"/>
        </w:rPr>
        <w:t>Key executive</w:t>
      </w:r>
      <w:r w:rsidR="00A97B7D" w:rsidRPr="0077664B">
        <w:rPr>
          <w:rFonts w:ascii="Angsana New" w:hAnsi="Angsana New"/>
          <w:sz w:val="30"/>
          <w:szCs w:val="30"/>
          <w:cs/>
        </w:rPr>
        <w:tab/>
      </w:r>
      <w:r w:rsidRPr="0077664B">
        <w:rPr>
          <w:rFonts w:ascii="Angsana New" w:hAnsi="Angsana New"/>
          <w:sz w:val="30"/>
          <w:szCs w:val="30"/>
        </w:rPr>
        <w:t>Persons having authority a</w:t>
      </w:r>
      <w:r w:rsidR="008F6478" w:rsidRPr="0077664B">
        <w:rPr>
          <w:rFonts w:ascii="Angsana New" w:hAnsi="Angsana New"/>
          <w:sz w:val="30"/>
          <w:szCs w:val="30"/>
        </w:rPr>
        <w:t>nd responsibility for planning,</w:t>
      </w:r>
    </w:p>
    <w:p w14:paraId="722E6A2E" w14:textId="5346CF76" w:rsidR="001C2B26" w:rsidRPr="0077664B" w:rsidRDefault="008F6478" w:rsidP="008F6478">
      <w:pPr>
        <w:ind w:left="4820" w:hanging="4032"/>
        <w:jc w:val="thaiDistribute"/>
        <w:rPr>
          <w:rFonts w:ascii="Angsana New" w:hAnsi="Angsana New"/>
          <w:sz w:val="30"/>
          <w:szCs w:val="30"/>
        </w:rPr>
      </w:pPr>
      <w:r w:rsidRPr="0077664B">
        <w:rPr>
          <w:rFonts w:ascii="Angsana New" w:hAnsi="Angsana New"/>
          <w:sz w:val="30"/>
          <w:szCs w:val="30"/>
        </w:rPr>
        <w:tab/>
      </w:r>
      <w:r w:rsidR="003B3C70" w:rsidRPr="0077664B">
        <w:rPr>
          <w:rFonts w:ascii="Angsana New" w:hAnsi="Angsana New"/>
          <w:sz w:val="30"/>
          <w:szCs w:val="30"/>
        </w:rPr>
        <w:t xml:space="preserve">directing and controlling the activities of the entity, directly or indirectly including any director </w:t>
      </w:r>
      <w:r w:rsidR="003B3C70" w:rsidRPr="0077664B">
        <w:rPr>
          <w:rFonts w:ascii="Angsana New" w:hAnsi="Angsana New"/>
          <w:sz w:val="30"/>
          <w:szCs w:val="30"/>
          <w:cs/>
        </w:rPr>
        <w:t>(</w:t>
      </w:r>
      <w:r w:rsidR="003B3C70" w:rsidRPr="0077664B">
        <w:rPr>
          <w:rFonts w:ascii="Angsana New" w:hAnsi="Angsana New"/>
          <w:sz w:val="30"/>
          <w:szCs w:val="30"/>
        </w:rPr>
        <w:t>whether executive or otherwise</w:t>
      </w:r>
      <w:r w:rsidR="003B3C70" w:rsidRPr="0077664B">
        <w:rPr>
          <w:rFonts w:ascii="Angsana New" w:hAnsi="Angsana New"/>
          <w:sz w:val="30"/>
          <w:szCs w:val="30"/>
          <w:cs/>
        </w:rPr>
        <w:t xml:space="preserve">) </w:t>
      </w:r>
      <w:r w:rsidR="003B3C70" w:rsidRPr="0077664B">
        <w:rPr>
          <w:rFonts w:ascii="Angsana New" w:hAnsi="Angsana New"/>
          <w:sz w:val="30"/>
          <w:szCs w:val="30"/>
        </w:rPr>
        <w:t>of the Company</w:t>
      </w:r>
    </w:p>
    <w:p w14:paraId="394D5E50" w14:textId="6395442D" w:rsidR="0083758A" w:rsidRDefault="0083758A" w:rsidP="008F6478">
      <w:pPr>
        <w:ind w:left="4820" w:hanging="4032"/>
        <w:jc w:val="thaiDistribute"/>
        <w:rPr>
          <w:rFonts w:ascii="Angsana New" w:hAnsi="Angsana New"/>
          <w:sz w:val="30"/>
          <w:szCs w:val="30"/>
        </w:rPr>
      </w:pPr>
    </w:p>
    <w:p w14:paraId="706569B5" w14:textId="7D952C27" w:rsidR="000B26C3" w:rsidRDefault="000B26C3" w:rsidP="008F6478">
      <w:pPr>
        <w:ind w:left="4820" w:hanging="4032"/>
        <w:jc w:val="thaiDistribute"/>
        <w:rPr>
          <w:rFonts w:ascii="Angsana New" w:hAnsi="Angsana New"/>
          <w:sz w:val="30"/>
          <w:szCs w:val="30"/>
        </w:rPr>
      </w:pPr>
    </w:p>
    <w:p w14:paraId="5ECBC77B" w14:textId="4AB0A881" w:rsidR="000B26C3" w:rsidRDefault="000B26C3" w:rsidP="008F6478">
      <w:pPr>
        <w:ind w:left="4820" w:hanging="4032"/>
        <w:jc w:val="thaiDistribute"/>
        <w:rPr>
          <w:rFonts w:ascii="Angsana New" w:hAnsi="Angsana New"/>
          <w:sz w:val="30"/>
          <w:szCs w:val="30"/>
        </w:rPr>
      </w:pPr>
    </w:p>
    <w:p w14:paraId="763D2923" w14:textId="23602079" w:rsidR="000B26C3" w:rsidRDefault="000B26C3" w:rsidP="008F6478">
      <w:pPr>
        <w:ind w:left="4820" w:hanging="4032"/>
        <w:jc w:val="thaiDistribute"/>
        <w:rPr>
          <w:rFonts w:ascii="Angsana New" w:hAnsi="Angsana New"/>
          <w:sz w:val="30"/>
          <w:szCs w:val="30"/>
        </w:rPr>
      </w:pPr>
    </w:p>
    <w:p w14:paraId="39CA8611" w14:textId="2986184A" w:rsidR="000B26C3" w:rsidRDefault="000B26C3" w:rsidP="008F6478">
      <w:pPr>
        <w:ind w:left="4820" w:hanging="4032"/>
        <w:jc w:val="thaiDistribute"/>
        <w:rPr>
          <w:rFonts w:ascii="Angsana New" w:hAnsi="Angsana New"/>
          <w:sz w:val="30"/>
          <w:szCs w:val="30"/>
        </w:rPr>
      </w:pPr>
    </w:p>
    <w:p w14:paraId="185E87C2" w14:textId="77777777" w:rsidR="000B26C3" w:rsidRPr="0077664B" w:rsidRDefault="000B26C3" w:rsidP="008F6478">
      <w:pPr>
        <w:ind w:left="4820" w:hanging="4032"/>
        <w:jc w:val="thaiDistribute"/>
        <w:rPr>
          <w:rFonts w:ascii="Angsana New" w:hAnsi="Angsana New"/>
          <w:sz w:val="30"/>
          <w:szCs w:val="30"/>
        </w:rPr>
      </w:pPr>
    </w:p>
    <w:p w14:paraId="79AC4E69" w14:textId="77777777" w:rsidR="005F7292" w:rsidRPr="0077664B" w:rsidRDefault="00500F49" w:rsidP="001B6864">
      <w:pPr>
        <w:tabs>
          <w:tab w:val="left" w:pos="4536"/>
        </w:tabs>
        <w:spacing w:after="100"/>
        <w:ind w:firstLine="425"/>
        <w:rPr>
          <w:rFonts w:ascii="Angsana New" w:hAnsi="Angsana New"/>
          <w:b/>
          <w:bCs/>
          <w:sz w:val="30"/>
          <w:szCs w:val="30"/>
          <w:cs/>
        </w:rPr>
      </w:pPr>
      <w:r w:rsidRPr="0077664B">
        <w:rPr>
          <w:rFonts w:ascii="Angsana New" w:hAnsi="Angsana New"/>
          <w:b/>
          <w:bCs/>
          <w:sz w:val="30"/>
          <w:szCs w:val="30"/>
        </w:rPr>
        <w:lastRenderedPageBreak/>
        <w:t>Significant business transaction</w:t>
      </w:r>
      <w:r w:rsidR="00CB3D5C" w:rsidRPr="0077664B">
        <w:rPr>
          <w:rFonts w:ascii="Angsana New" w:hAnsi="Angsana New"/>
          <w:b/>
          <w:bCs/>
          <w:sz w:val="30"/>
          <w:szCs w:val="30"/>
          <w:cs/>
        </w:rPr>
        <w:tab/>
      </w:r>
      <w:r w:rsidRPr="0077664B">
        <w:rPr>
          <w:rFonts w:ascii="Angsana New" w:hAnsi="Angsana New"/>
          <w:b/>
          <w:bCs/>
          <w:sz w:val="30"/>
          <w:szCs w:val="30"/>
        </w:rPr>
        <w:t>Pricing policy</w:t>
      </w:r>
    </w:p>
    <w:p w14:paraId="6248FAF8" w14:textId="77777777" w:rsidR="00500F49" w:rsidRPr="0077664B" w:rsidRDefault="00500F49" w:rsidP="008311FF">
      <w:pPr>
        <w:tabs>
          <w:tab w:val="left" w:pos="4536"/>
        </w:tabs>
        <w:ind w:left="4253" w:hanging="3827"/>
        <w:rPr>
          <w:rFonts w:ascii="Angsana New" w:hAnsi="Angsana New"/>
          <w:sz w:val="30"/>
          <w:szCs w:val="30"/>
        </w:rPr>
      </w:pPr>
      <w:r w:rsidRPr="0077664B">
        <w:rPr>
          <w:rFonts w:ascii="Angsana New" w:hAnsi="Angsana New"/>
          <w:sz w:val="30"/>
          <w:szCs w:val="30"/>
        </w:rPr>
        <w:t>Revenue from sales</w:t>
      </w:r>
      <w:r w:rsidRPr="0077664B">
        <w:rPr>
          <w:rFonts w:ascii="Angsana New" w:hAnsi="Angsana New"/>
          <w:sz w:val="30"/>
          <w:szCs w:val="30"/>
          <w:cs/>
        </w:rPr>
        <w:tab/>
      </w:r>
      <w:r w:rsidRPr="0077664B">
        <w:rPr>
          <w:rFonts w:ascii="Angsana New" w:hAnsi="Angsana New"/>
          <w:sz w:val="30"/>
          <w:szCs w:val="30"/>
          <w:cs/>
        </w:rPr>
        <w:tab/>
      </w:r>
      <w:r w:rsidRPr="0077664B">
        <w:rPr>
          <w:rFonts w:ascii="Angsana New" w:hAnsi="Angsana New"/>
          <w:sz w:val="30"/>
          <w:szCs w:val="30"/>
          <w:cs/>
        </w:rPr>
        <w:tab/>
      </w:r>
      <w:r w:rsidRPr="0077664B">
        <w:rPr>
          <w:rFonts w:ascii="Angsana New" w:hAnsi="Angsana New"/>
          <w:sz w:val="30"/>
          <w:szCs w:val="30"/>
          <w:cs/>
        </w:rPr>
        <w:tab/>
      </w:r>
    </w:p>
    <w:p w14:paraId="7B587BBC" w14:textId="1BAE6B84" w:rsidR="00500F49" w:rsidRPr="0077664B" w:rsidRDefault="008311FF" w:rsidP="008311FF">
      <w:pPr>
        <w:tabs>
          <w:tab w:val="left" w:pos="4536"/>
        </w:tabs>
        <w:ind w:left="4253" w:hanging="3827"/>
        <w:rPr>
          <w:rFonts w:ascii="Angsana New" w:hAnsi="Angsana New"/>
          <w:sz w:val="30"/>
          <w:szCs w:val="30"/>
        </w:rPr>
      </w:pPr>
      <w:r w:rsidRPr="0077664B">
        <w:rPr>
          <w:rFonts w:ascii="Angsana New" w:hAnsi="Angsana New" w:hint="cs"/>
          <w:sz w:val="30"/>
          <w:szCs w:val="30"/>
          <w:cs/>
        </w:rPr>
        <w:t xml:space="preserve"> </w:t>
      </w:r>
      <w:r w:rsidR="00500F49" w:rsidRPr="0077664B">
        <w:rPr>
          <w:rFonts w:ascii="Angsana New" w:hAnsi="Angsana New"/>
          <w:sz w:val="30"/>
          <w:szCs w:val="30"/>
          <w:cs/>
        </w:rPr>
        <w:t xml:space="preserve"> -  </w:t>
      </w:r>
      <w:r w:rsidR="00BC7C2D" w:rsidRPr="0077664B">
        <w:rPr>
          <w:rFonts w:ascii="Angsana New" w:hAnsi="Angsana New"/>
          <w:sz w:val="30"/>
          <w:szCs w:val="30"/>
        </w:rPr>
        <w:t>Subsidiary</w:t>
      </w:r>
      <w:r w:rsidR="00500F49" w:rsidRPr="0077664B">
        <w:rPr>
          <w:rFonts w:ascii="Angsana New" w:hAnsi="Angsana New"/>
          <w:sz w:val="30"/>
          <w:szCs w:val="30"/>
          <w:cs/>
        </w:rPr>
        <w:tab/>
        <w:t xml:space="preserve"> </w:t>
      </w:r>
      <w:r w:rsidR="00500F49" w:rsidRPr="0077664B">
        <w:rPr>
          <w:rFonts w:ascii="Angsana New" w:hAnsi="Angsana New"/>
          <w:sz w:val="30"/>
          <w:szCs w:val="30"/>
          <w:cs/>
        </w:rPr>
        <w:tab/>
      </w:r>
      <w:r w:rsidR="00500F49" w:rsidRPr="0077664B">
        <w:rPr>
          <w:rFonts w:ascii="Angsana New" w:hAnsi="Angsana New"/>
          <w:sz w:val="30"/>
          <w:szCs w:val="30"/>
        </w:rPr>
        <w:t>Mutually agreed price</w:t>
      </w:r>
      <w:r w:rsidR="008F6478" w:rsidRPr="0077664B">
        <w:rPr>
          <w:rFonts w:ascii="Angsana New" w:hAnsi="Angsana New"/>
          <w:sz w:val="30"/>
          <w:szCs w:val="30"/>
          <w:cs/>
        </w:rPr>
        <w:t xml:space="preserve"> </w:t>
      </w:r>
    </w:p>
    <w:p w14:paraId="0C8FC9F8" w14:textId="4F80733D" w:rsidR="00500F49" w:rsidRPr="0077664B" w:rsidRDefault="008311FF" w:rsidP="009810C9">
      <w:pPr>
        <w:tabs>
          <w:tab w:val="left" w:pos="4536"/>
        </w:tabs>
        <w:ind w:left="4253" w:hanging="3827"/>
        <w:rPr>
          <w:rFonts w:ascii="Angsana New" w:hAnsi="Angsana New"/>
          <w:sz w:val="30"/>
          <w:szCs w:val="30"/>
          <w:cs/>
        </w:rPr>
      </w:pPr>
      <w:r w:rsidRPr="0077664B">
        <w:rPr>
          <w:rFonts w:ascii="Angsana New" w:hAnsi="Angsana New" w:hint="cs"/>
          <w:sz w:val="30"/>
          <w:szCs w:val="30"/>
          <w:cs/>
        </w:rPr>
        <w:t xml:space="preserve"> </w:t>
      </w:r>
      <w:r w:rsidR="00500F49" w:rsidRPr="0077664B">
        <w:rPr>
          <w:rFonts w:ascii="Angsana New" w:hAnsi="Angsana New"/>
          <w:sz w:val="30"/>
          <w:szCs w:val="30"/>
          <w:cs/>
        </w:rPr>
        <w:t xml:space="preserve"> -  </w:t>
      </w:r>
      <w:r w:rsidR="00500F49" w:rsidRPr="0077664B">
        <w:rPr>
          <w:rFonts w:ascii="Angsana New" w:hAnsi="Angsana New"/>
          <w:sz w:val="30"/>
          <w:szCs w:val="30"/>
        </w:rPr>
        <w:t>Related company</w:t>
      </w:r>
      <w:r w:rsidR="00500F49" w:rsidRPr="0077664B">
        <w:rPr>
          <w:rFonts w:ascii="Angsana New" w:hAnsi="Angsana New"/>
          <w:sz w:val="30"/>
          <w:szCs w:val="30"/>
          <w:cs/>
        </w:rPr>
        <w:t xml:space="preserve">                      </w:t>
      </w:r>
      <w:r w:rsidR="008F6478" w:rsidRPr="0077664B">
        <w:rPr>
          <w:rFonts w:ascii="Angsana New" w:hAnsi="Angsana New"/>
          <w:sz w:val="30"/>
          <w:szCs w:val="30"/>
          <w:cs/>
        </w:rPr>
        <w:t xml:space="preserve"> </w:t>
      </w:r>
      <w:r w:rsidR="009810C9" w:rsidRPr="0077664B">
        <w:rPr>
          <w:rFonts w:ascii="Angsana New" w:hAnsi="Angsana New"/>
          <w:sz w:val="30"/>
          <w:szCs w:val="30"/>
          <w:cs/>
        </w:rPr>
        <w:t xml:space="preserve">                           </w:t>
      </w:r>
      <w:r w:rsidR="00500F49" w:rsidRPr="0077664B">
        <w:rPr>
          <w:rFonts w:ascii="Angsana New" w:hAnsi="Angsana New"/>
          <w:sz w:val="30"/>
          <w:szCs w:val="30"/>
        </w:rPr>
        <w:t xml:space="preserve">Normal </w:t>
      </w:r>
      <w:r w:rsidR="000B4837">
        <w:rPr>
          <w:rFonts w:ascii="Angsana New" w:hAnsi="Angsana New"/>
          <w:sz w:val="30"/>
          <w:szCs w:val="30"/>
        </w:rPr>
        <w:t xml:space="preserve">course of </w:t>
      </w:r>
      <w:r w:rsidR="00BC7C2D" w:rsidRPr="0077664B">
        <w:rPr>
          <w:rFonts w:ascii="Angsana New" w:hAnsi="Angsana New"/>
          <w:sz w:val="30"/>
          <w:szCs w:val="30"/>
        </w:rPr>
        <w:t>busi</w:t>
      </w:r>
      <w:r w:rsidR="00E601C9" w:rsidRPr="0077664B">
        <w:rPr>
          <w:rFonts w:ascii="Angsana New" w:hAnsi="Angsana New"/>
          <w:sz w:val="30"/>
          <w:szCs w:val="30"/>
        </w:rPr>
        <w:t>ness</w:t>
      </w:r>
      <w:r w:rsidR="00500F49" w:rsidRPr="0077664B">
        <w:rPr>
          <w:rFonts w:ascii="Angsana New" w:hAnsi="Angsana New"/>
          <w:sz w:val="30"/>
          <w:szCs w:val="30"/>
        </w:rPr>
        <w:t xml:space="preserve"> price</w:t>
      </w:r>
    </w:p>
    <w:p w14:paraId="0343ED83" w14:textId="776B4B9A" w:rsidR="00500F49" w:rsidRPr="0077664B" w:rsidRDefault="005F2907" w:rsidP="002232D3">
      <w:pPr>
        <w:ind w:left="4536" w:hanging="4110"/>
        <w:rPr>
          <w:rFonts w:ascii="Angsana New" w:hAnsi="Angsana New"/>
          <w:sz w:val="30"/>
          <w:szCs w:val="30"/>
          <w:cs/>
        </w:rPr>
      </w:pPr>
      <w:r w:rsidRPr="0077664B">
        <w:rPr>
          <w:rFonts w:ascii="Angsana New" w:hAnsi="Angsana New"/>
          <w:sz w:val="30"/>
          <w:szCs w:val="30"/>
        </w:rPr>
        <w:t>Revenue from management service</w:t>
      </w:r>
      <w:r w:rsidR="00500F49" w:rsidRPr="0077664B">
        <w:rPr>
          <w:rFonts w:ascii="Angsana New" w:hAnsi="Angsana New"/>
          <w:sz w:val="30"/>
          <w:szCs w:val="30"/>
          <w:cs/>
        </w:rPr>
        <w:tab/>
      </w:r>
      <w:proofErr w:type="gramStart"/>
      <w:r w:rsidRPr="0077664B">
        <w:rPr>
          <w:rFonts w:ascii="Angsana New" w:hAnsi="Angsana New"/>
          <w:sz w:val="30"/>
          <w:szCs w:val="30"/>
        </w:rPr>
        <w:t>At</w:t>
      </w:r>
      <w:proofErr w:type="gramEnd"/>
      <w:r w:rsidR="0008665F" w:rsidRPr="0077664B">
        <w:rPr>
          <w:rFonts w:ascii="Angsana New" w:hAnsi="Angsana New"/>
          <w:sz w:val="30"/>
          <w:szCs w:val="30"/>
          <w:cs/>
        </w:rPr>
        <w:t xml:space="preserve"> </w:t>
      </w:r>
      <w:r w:rsidRPr="0077664B">
        <w:rPr>
          <w:rFonts w:ascii="Angsana New" w:hAnsi="Angsana New"/>
          <w:sz w:val="30"/>
          <w:szCs w:val="30"/>
        </w:rPr>
        <w:t xml:space="preserve">mutually agreed price </w:t>
      </w:r>
      <w:r w:rsidR="00882953">
        <w:rPr>
          <w:rFonts w:ascii="Angsana New" w:hAnsi="Angsana New"/>
          <w:sz w:val="30"/>
          <w:szCs w:val="30"/>
        </w:rPr>
        <w:t>calc</w:t>
      </w:r>
      <w:r w:rsidR="002E131E">
        <w:rPr>
          <w:rFonts w:ascii="Angsana New" w:hAnsi="Angsana New"/>
          <w:sz w:val="30"/>
          <w:szCs w:val="30"/>
        </w:rPr>
        <w:t>u</w:t>
      </w:r>
      <w:r w:rsidR="00EF13C6">
        <w:rPr>
          <w:rFonts w:ascii="Angsana New" w:hAnsi="Angsana New"/>
          <w:sz w:val="30"/>
          <w:szCs w:val="30"/>
        </w:rPr>
        <w:t>late</w:t>
      </w:r>
      <w:r w:rsidR="00F24FB2">
        <w:rPr>
          <w:rFonts w:ascii="Angsana New" w:hAnsi="Angsana New"/>
          <w:sz w:val="30"/>
          <w:szCs w:val="30"/>
        </w:rPr>
        <w:t>d</w:t>
      </w:r>
      <w:r w:rsidR="00EF13C6">
        <w:rPr>
          <w:rFonts w:ascii="Angsana New" w:hAnsi="Angsana New"/>
          <w:sz w:val="30"/>
          <w:szCs w:val="30"/>
        </w:rPr>
        <w:t xml:space="preserve"> by</w:t>
      </w:r>
      <w:r w:rsidR="00E071C1">
        <w:rPr>
          <w:rFonts w:ascii="Angsana New" w:hAnsi="Angsana New"/>
          <w:sz w:val="30"/>
          <w:szCs w:val="30"/>
        </w:rPr>
        <w:t xml:space="preserve"> cost p</w:t>
      </w:r>
      <w:r w:rsidR="0014795B">
        <w:rPr>
          <w:rFonts w:ascii="Angsana New" w:hAnsi="Angsana New"/>
          <w:sz w:val="30"/>
          <w:szCs w:val="30"/>
        </w:rPr>
        <w:t xml:space="preserve">lus </w:t>
      </w:r>
      <w:r w:rsidR="00E509F3">
        <w:rPr>
          <w:rFonts w:ascii="Angsana New" w:hAnsi="Angsana New"/>
          <w:sz w:val="30"/>
          <w:szCs w:val="30"/>
        </w:rPr>
        <w:t xml:space="preserve">margin in </w:t>
      </w:r>
      <w:proofErr w:type="spellStart"/>
      <w:r w:rsidR="0076702D">
        <w:rPr>
          <w:rFonts w:ascii="Angsana New" w:hAnsi="Angsana New"/>
          <w:sz w:val="30"/>
          <w:szCs w:val="30"/>
        </w:rPr>
        <w:t>propo</w:t>
      </w:r>
      <w:r w:rsidR="00E42B7B">
        <w:rPr>
          <w:rFonts w:ascii="Angsana New" w:hAnsi="Angsana New"/>
          <w:sz w:val="30"/>
          <w:szCs w:val="30"/>
        </w:rPr>
        <w:t>t</w:t>
      </w:r>
      <w:r w:rsidR="0076702D">
        <w:rPr>
          <w:rFonts w:ascii="Angsana New" w:hAnsi="Angsana New"/>
          <w:sz w:val="30"/>
          <w:szCs w:val="30"/>
        </w:rPr>
        <w:t>i</w:t>
      </w:r>
      <w:r w:rsidR="00CF42B0">
        <w:rPr>
          <w:rFonts w:ascii="Angsana New" w:hAnsi="Angsana New"/>
          <w:sz w:val="30"/>
          <w:szCs w:val="30"/>
        </w:rPr>
        <w:t>on</w:t>
      </w:r>
      <w:proofErr w:type="spellEnd"/>
      <w:r w:rsidR="00682689">
        <w:rPr>
          <w:rFonts w:ascii="Angsana New" w:hAnsi="Angsana New"/>
          <w:sz w:val="30"/>
          <w:szCs w:val="30"/>
        </w:rPr>
        <w:t xml:space="preserve"> </w:t>
      </w:r>
      <w:r w:rsidR="009E007E">
        <w:rPr>
          <w:rFonts w:ascii="Angsana New" w:hAnsi="Angsana New"/>
          <w:sz w:val="30"/>
          <w:szCs w:val="30"/>
        </w:rPr>
        <w:t>of sale</w:t>
      </w:r>
    </w:p>
    <w:p w14:paraId="5FFB79D4" w14:textId="5288C80D" w:rsidR="00500F49" w:rsidRPr="0077664B" w:rsidRDefault="00500F49" w:rsidP="00897289">
      <w:pPr>
        <w:tabs>
          <w:tab w:val="left" w:pos="4536"/>
        </w:tabs>
        <w:spacing w:before="120"/>
        <w:ind w:left="4252" w:hanging="3827"/>
        <w:rPr>
          <w:rFonts w:ascii="Angsana New" w:hAnsi="Angsana New"/>
          <w:sz w:val="30"/>
          <w:szCs w:val="30"/>
        </w:rPr>
      </w:pPr>
      <w:r w:rsidRPr="0077664B">
        <w:rPr>
          <w:rFonts w:ascii="Angsana New" w:hAnsi="Angsana New"/>
          <w:sz w:val="30"/>
          <w:szCs w:val="30"/>
        </w:rPr>
        <w:t xml:space="preserve">Revenues from </w:t>
      </w:r>
      <w:r w:rsidR="00BC7C2D" w:rsidRPr="0077664B">
        <w:rPr>
          <w:rFonts w:ascii="Angsana New" w:hAnsi="Angsana New"/>
          <w:sz w:val="30"/>
          <w:szCs w:val="30"/>
        </w:rPr>
        <w:t>utility service</w:t>
      </w:r>
      <w:r w:rsidRPr="0077664B">
        <w:rPr>
          <w:rFonts w:ascii="Angsana New" w:hAnsi="Angsana New"/>
          <w:sz w:val="30"/>
          <w:szCs w:val="30"/>
          <w:cs/>
        </w:rPr>
        <w:tab/>
        <w:t xml:space="preserve"> </w:t>
      </w:r>
      <w:r w:rsidRPr="0077664B">
        <w:rPr>
          <w:rFonts w:ascii="Angsana New" w:hAnsi="Angsana New"/>
          <w:sz w:val="30"/>
          <w:szCs w:val="30"/>
          <w:cs/>
        </w:rPr>
        <w:tab/>
      </w:r>
      <w:r w:rsidR="009F549F" w:rsidRPr="0077664B">
        <w:rPr>
          <w:rFonts w:ascii="Angsana New" w:hAnsi="Angsana New"/>
          <w:sz w:val="30"/>
          <w:szCs w:val="30"/>
        </w:rPr>
        <w:t xml:space="preserve">At </w:t>
      </w:r>
      <w:r w:rsidRPr="0077664B">
        <w:rPr>
          <w:rFonts w:ascii="Angsana New" w:hAnsi="Angsana New"/>
          <w:sz w:val="30"/>
          <w:szCs w:val="30"/>
        </w:rPr>
        <w:t>mutually agreed price</w:t>
      </w:r>
    </w:p>
    <w:p w14:paraId="4D7D9F8C" w14:textId="3E7E03D4" w:rsidR="00500F49" w:rsidRPr="0077664B" w:rsidRDefault="008F2C6D" w:rsidP="008311FF">
      <w:pPr>
        <w:tabs>
          <w:tab w:val="left" w:pos="4536"/>
        </w:tabs>
        <w:ind w:left="4253" w:hanging="3827"/>
        <w:rPr>
          <w:rFonts w:ascii="Angsana New" w:hAnsi="Angsana New"/>
          <w:sz w:val="30"/>
          <w:szCs w:val="30"/>
        </w:rPr>
      </w:pPr>
      <w:r w:rsidRPr="0077664B">
        <w:rPr>
          <w:rFonts w:ascii="Angsana New" w:hAnsi="Angsana New"/>
          <w:sz w:val="30"/>
          <w:szCs w:val="30"/>
        </w:rPr>
        <w:t>Promotional Fee</w:t>
      </w:r>
      <w:r w:rsidRPr="0077664B">
        <w:rPr>
          <w:rFonts w:ascii="Angsana New" w:hAnsi="Angsana New" w:hint="cs"/>
          <w:sz w:val="30"/>
          <w:szCs w:val="30"/>
          <w:cs/>
        </w:rPr>
        <w:t xml:space="preserve"> </w:t>
      </w:r>
      <w:r w:rsidR="00500F49" w:rsidRPr="0077664B">
        <w:rPr>
          <w:rFonts w:ascii="Angsana New" w:hAnsi="Angsana New"/>
          <w:sz w:val="30"/>
          <w:szCs w:val="30"/>
          <w:cs/>
        </w:rPr>
        <w:tab/>
        <w:t xml:space="preserve"> </w:t>
      </w:r>
      <w:r w:rsidR="00500F49" w:rsidRPr="0077664B">
        <w:rPr>
          <w:rFonts w:ascii="Angsana New" w:hAnsi="Angsana New"/>
          <w:sz w:val="30"/>
          <w:szCs w:val="30"/>
          <w:cs/>
        </w:rPr>
        <w:tab/>
      </w:r>
      <w:r w:rsidR="008D6910" w:rsidRPr="0077664B">
        <w:rPr>
          <w:rFonts w:ascii="Angsana New" w:hAnsi="Angsana New"/>
          <w:sz w:val="30"/>
          <w:szCs w:val="30"/>
        </w:rPr>
        <w:t>Market Price</w:t>
      </w:r>
    </w:p>
    <w:p w14:paraId="675E8D0E" w14:textId="77777777" w:rsidR="00500F49" w:rsidRPr="0077664B" w:rsidRDefault="00500F49" w:rsidP="008311FF">
      <w:pPr>
        <w:tabs>
          <w:tab w:val="left" w:pos="4536"/>
        </w:tabs>
        <w:ind w:left="4253" w:hanging="3827"/>
        <w:rPr>
          <w:rFonts w:ascii="Angsana New" w:hAnsi="Angsana New"/>
          <w:sz w:val="30"/>
          <w:szCs w:val="30"/>
        </w:rPr>
      </w:pPr>
      <w:r w:rsidRPr="0077664B">
        <w:rPr>
          <w:rFonts w:ascii="Angsana New" w:hAnsi="Angsana New"/>
          <w:sz w:val="30"/>
          <w:szCs w:val="30"/>
        </w:rPr>
        <w:t>Office rental</w:t>
      </w:r>
      <w:r w:rsidRPr="0077664B">
        <w:rPr>
          <w:rFonts w:ascii="Angsana New" w:hAnsi="Angsana New"/>
          <w:sz w:val="30"/>
          <w:szCs w:val="30"/>
          <w:cs/>
        </w:rPr>
        <w:tab/>
        <w:t xml:space="preserve"> </w:t>
      </w:r>
      <w:r w:rsidRPr="0077664B">
        <w:rPr>
          <w:rFonts w:ascii="Angsana New" w:hAnsi="Angsana New"/>
          <w:sz w:val="30"/>
          <w:szCs w:val="30"/>
          <w:cs/>
        </w:rPr>
        <w:tab/>
      </w:r>
      <w:r w:rsidR="009F549F" w:rsidRPr="0077664B">
        <w:rPr>
          <w:rFonts w:ascii="Angsana New" w:hAnsi="Angsana New"/>
          <w:sz w:val="30"/>
          <w:szCs w:val="30"/>
        </w:rPr>
        <w:t xml:space="preserve">At </w:t>
      </w:r>
      <w:r w:rsidRPr="0077664B">
        <w:rPr>
          <w:rFonts w:ascii="Angsana New" w:hAnsi="Angsana New"/>
          <w:sz w:val="30"/>
          <w:szCs w:val="30"/>
        </w:rPr>
        <w:t>mutually</w:t>
      </w:r>
      <w:r w:rsidRPr="0077664B">
        <w:rPr>
          <w:rFonts w:ascii="Angsana New" w:hAnsi="Angsana New"/>
          <w:sz w:val="30"/>
          <w:szCs w:val="30"/>
          <w:cs/>
        </w:rPr>
        <w:t xml:space="preserve"> </w:t>
      </w:r>
      <w:r w:rsidRPr="0077664B">
        <w:rPr>
          <w:rFonts w:ascii="Angsana New" w:hAnsi="Angsana New"/>
          <w:sz w:val="30"/>
          <w:szCs w:val="30"/>
        </w:rPr>
        <w:t>agreed price</w:t>
      </w:r>
    </w:p>
    <w:p w14:paraId="579712F1" w14:textId="77777777" w:rsidR="00500F49" w:rsidRPr="0077664B" w:rsidRDefault="00500F49" w:rsidP="008311FF">
      <w:pPr>
        <w:tabs>
          <w:tab w:val="left" w:pos="4536"/>
        </w:tabs>
        <w:ind w:left="4253" w:hanging="3827"/>
        <w:rPr>
          <w:rFonts w:ascii="Angsana New" w:hAnsi="Angsana New"/>
          <w:sz w:val="30"/>
          <w:szCs w:val="30"/>
        </w:rPr>
      </w:pPr>
      <w:r w:rsidRPr="0077664B">
        <w:rPr>
          <w:rFonts w:ascii="Angsana New" w:hAnsi="Angsana New"/>
          <w:sz w:val="30"/>
          <w:szCs w:val="30"/>
        </w:rPr>
        <w:t>Int</w:t>
      </w:r>
      <w:r w:rsidR="00557931" w:rsidRPr="0077664B">
        <w:rPr>
          <w:rFonts w:ascii="Angsana New" w:hAnsi="Angsana New"/>
          <w:sz w:val="30"/>
          <w:szCs w:val="30"/>
        </w:rPr>
        <w:t>e</w:t>
      </w:r>
      <w:r w:rsidRPr="0077664B">
        <w:rPr>
          <w:rFonts w:ascii="Angsana New" w:hAnsi="Angsana New"/>
          <w:sz w:val="30"/>
          <w:szCs w:val="30"/>
        </w:rPr>
        <w:t>rest expens</w:t>
      </w:r>
      <w:r w:rsidR="00557931" w:rsidRPr="0077664B">
        <w:rPr>
          <w:rFonts w:ascii="Angsana New" w:hAnsi="Angsana New"/>
          <w:sz w:val="30"/>
          <w:szCs w:val="30"/>
        </w:rPr>
        <w:t>e</w:t>
      </w:r>
      <w:r w:rsidRPr="0077664B">
        <w:rPr>
          <w:rFonts w:ascii="Angsana New" w:hAnsi="Angsana New"/>
          <w:sz w:val="30"/>
          <w:szCs w:val="30"/>
        </w:rPr>
        <w:t xml:space="preserve"> non</w:t>
      </w:r>
      <w:r w:rsidRPr="0077664B">
        <w:rPr>
          <w:rFonts w:ascii="Angsana New" w:hAnsi="Angsana New"/>
          <w:sz w:val="30"/>
          <w:szCs w:val="30"/>
          <w:cs/>
        </w:rPr>
        <w:t>-</w:t>
      </w:r>
      <w:r w:rsidRPr="0077664B">
        <w:rPr>
          <w:rFonts w:ascii="Angsana New" w:hAnsi="Angsana New"/>
          <w:sz w:val="30"/>
          <w:szCs w:val="30"/>
        </w:rPr>
        <w:t xml:space="preserve">current </w:t>
      </w:r>
    </w:p>
    <w:p w14:paraId="411175CE" w14:textId="5BF5F16B" w:rsidR="0083758A" w:rsidRPr="0077664B" w:rsidRDefault="00557931" w:rsidP="000B26C3">
      <w:pPr>
        <w:tabs>
          <w:tab w:val="left" w:pos="4536"/>
        </w:tabs>
        <w:spacing w:line="276" w:lineRule="auto"/>
        <w:ind w:left="4253" w:hanging="3827"/>
        <w:rPr>
          <w:rFonts w:ascii="Angsana New" w:hAnsi="Angsana New"/>
          <w:sz w:val="30"/>
          <w:szCs w:val="30"/>
        </w:rPr>
      </w:pPr>
      <w:r w:rsidRPr="0077664B">
        <w:rPr>
          <w:rFonts w:ascii="Angsana New" w:hAnsi="Angsana New"/>
          <w:sz w:val="30"/>
          <w:szCs w:val="30"/>
          <w:cs/>
        </w:rPr>
        <w:t xml:space="preserve"> </w:t>
      </w:r>
      <w:r w:rsidR="008311FF" w:rsidRPr="0077664B">
        <w:rPr>
          <w:rFonts w:ascii="Angsana New" w:hAnsi="Angsana New" w:hint="cs"/>
          <w:sz w:val="30"/>
          <w:szCs w:val="30"/>
          <w:cs/>
        </w:rPr>
        <w:t xml:space="preserve">   </w:t>
      </w:r>
      <w:r w:rsidRPr="0077664B">
        <w:rPr>
          <w:rFonts w:ascii="Angsana New" w:hAnsi="Angsana New"/>
          <w:sz w:val="30"/>
          <w:szCs w:val="30"/>
        </w:rPr>
        <w:t xml:space="preserve">financial liabilities </w:t>
      </w:r>
      <w:r w:rsidRPr="0077664B">
        <w:rPr>
          <w:rFonts w:ascii="Angsana New" w:hAnsi="Angsana New"/>
          <w:sz w:val="30"/>
          <w:szCs w:val="30"/>
          <w:cs/>
        </w:rPr>
        <w:t xml:space="preserve">- </w:t>
      </w:r>
      <w:r w:rsidR="00500F49" w:rsidRPr="0077664B">
        <w:rPr>
          <w:rFonts w:ascii="Angsana New" w:hAnsi="Angsana New"/>
          <w:sz w:val="30"/>
          <w:szCs w:val="30"/>
        </w:rPr>
        <w:t>Trademark</w:t>
      </w:r>
      <w:r w:rsidR="00500F49" w:rsidRPr="0077664B">
        <w:rPr>
          <w:rFonts w:ascii="Angsana New" w:hAnsi="Angsana New"/>
          <w:sz w:val="30"/>
          <w:szCs w:val="30"/>
        </w:rPr>
        <w:tab/>
      </w:r>
      <w:r w:rsidR="00500F49" w:rsidRPr="0077664B">
        <w:rPr>
          <w:rFonts w:ascii="Angsana New" w:hAnsi="Angsana New"/>
          <w:sz w:val="30"/>
          <w:szCs w:val="30"/>
        </w:rPr>
        <w:tab/>
      </w:r>
      <w:r w:rsidR="00307DCF">
        <w:rPr>
          <w:rFonts w:ascii="Angsana New" w:hAnsi="Angsana New"/>
          <w:sz w:val="30"/>
          <w:szCs w:val="30"/>
        </w:rPr>
        <w:t>In</w:t>
      </w:r>
      <w:r w:rsidR="00A87782">
        <w:rPr>
          <w:rFonts w:ascii="Angsana New" w:hAnsi="Angsana New"/>
          <w:sz w:val="30"/>
          <w:szCs w:val="30"/>
        </w:rPr>
        <w:t>cremented borrowing cost a</w:t>
      </w:r>
      <w:r w:rsidR="00807F97">
        <w:rPr>
          <w:rFonts w:ascii="Angsana New" w:hAnsi="Angsana New"/>
          <w:sz w:val="30"/>
          <w:szCs w:val="30"/>
        </w:rPr>
        <w:t xml:space="preserve">t </w:t>
      </w:r>
      <w:r w:rsidR="00114FD3">
        <w:rPr>
          <w:rFonts w:ascii="Angsana New" w:hAnsi="Angsana New"/>
          <w:sz w:val="30"/>
          <w:szCs w:val="30"/>
        </w:rPr>
        <w:t xml:space="preserve">transaction </w:t>
      </w:r>
      <w:r w:rsidR="00A30993">
        <w:rPr>
          <w:rFonts w:ascii="Angsana New" w:hAnsi="Angsana New"/>
          <w:sz w:val="30"/>
          <w:szCs w:val="30"/>
        </w:rPr>
        <w:t>date</w:t>
      </w:r>
      <w:r w:rsidR="00500F49" w:rsidRPr="0077664B">
        <w:rPr>
          <w:rFonts w:ascii="Angsana New" w:hAnsi="Angsana New"/>
          <w:sz w:val="30"/>
          <w:szCs w:val="30"/>
          <w:cs/>
        </w:rPr>
        <w:tab/>
      </w:r>
    </w:p>
    <w:p w14:paraId="3411FD1E" w14:textId="5EBCB6A4" w:rsidR="0092663E" w:rsidRPr="0077664B" w:rsidRDefault="00003602" w:rsidP="008311FF">
      <w:pPr>
        <w:tabs>
          <w:tab w:val="left" w:pos="4536"/>
        </w:tabs>
        <w:ind w:left="4253" w:hanging="3827"/>
        <w:rPr>
          <w:rFonts w:ascii="Angsana New" w:hAnsi="Angsana New"/>
          <w:sz w:val="30"/>
          <w:szCs w:val="30"/>
        </w:rPr>
      </w:pPr>
      <w:r w:rsidRPr="0077664B">
        <w:rPr>
          <w:rFonts w:ascii="Angsana New" w:hAnsi="Angsana New"/>
          <w:sz w:val="30"/>
          <w:szCs w:val="30"/>
        </w:rPr>
        <w:t xml:space="preserve">Purchasing land </w:t>
      </w:r>
      <w:r w:rsidR="000F52E9">
        <w:rPr>
          <w:rFonts w:ascii="Angsana New" w:hAnsi="Angsana New"/>
          <w:sz w:val="30"/>
          <w:szCs w:val="30"/>
        </w:rPr>
        <w:t>al</w:t>
      </w:r>
      <w:r w:rsidRPr="0077664B">
        <w:rPr>
          <w:rFonts w:ascii="Angsana New" w:hAnsi="Angsana New"/>
          <w:sz w:val="30"/>
          <w:szCs w:val="30"/>
        </w:rPr>
        <w:t xml:space="preserve">together </w:t>
      </w:r>
    </w:p>
    <w:p w14:paraId="6D46BD01" w14:textId="09508920" w:rsidR="00FB0AFA" w:rsidRPr="0077664B" w:rsidRDefault="008311FF" w:rsidP="008311FF">
      <w:pPr>
        <w:tabs>
          <w:tab w:val="left" w:pos="4536"/>
        </w:tabs>
        <w:ind w:left="4253" w:hanging="3686"/>
        <w:rPr>
          <w:rFonts w:ascii="Angsana New" w:hAnsi="Angsana New"/>
          <w:sz w:val="30"/>
          <w:szCs w:val="30"/>
        </w:rPr>
      </w:pPr>
      <w:r w:rsidRPr="0077664B">
        <w:rPr>
          <w:rFonts w:ascii="Angsana New" w:hAnsi="Angsana New"/>
          <w:sz w:val="30"/>
          <w:szCs w:val="30"/>
          <w:cs/>
        </w:rPr>
        <w:t xml:space="preserve"> </w:t>
      </w:r>
      <w:r w:rsidR="00557931" w:rsidRPr="0077664B">
        <w:rPr>
          <w:rFonts w:ascii="Angsana New" w:hAnsi="Angsana New"/>
          <w:sz w:val="30"/>
          <w:szCs w:val="30"/>
        </w:rPr>
        <w:t xml:space="preserve">with building </w:t>
      </w:r>
      <w:r w:rsidR="0089659D" w:rsidRPr="0077664B">
        <w:rPr>
          <w:rFonts w:ascii="Angsana New" w:hAnsi="Angsana New"/>
          <w:sz w:val="30"/>
          <w:szCs w:val="30"/>
        </w:rPr>
        <w:t>and machine</w:t>
      </w:r>
      <w:r w:rsidR="00CD5CE4" w:rsidRPr="0077664B">
        <w:rPr>
          <w:rFonts w:ascii="Angsana New" w:hAnsi="Angsana New"/>
          <w:sz w:val="30"/>
          <w:szCs w:val="30"/>
          <w:cs/>
        </w:rPr>
        <w:tab/>
      </w:r>
      <w:r w:rsidR="0092663E" w:rsidRPr="0077664B">
        <w:rPr>
          <w:rFonts w:ascii="Angsana New" w:hAnsi="Angsana New"/>
          <w:sz w:val="30"/>
          <w:szCs w:val="30"/>
          <w:cs/>
        </w:rPr>
        <w:tab/>
      </w:r>
      <w:r w:rsidR="0089659D" w:rsidRPr="0077664B">
        <w:rPr>
          <w:rFonts w:ascii="Angsana New" w:hAnsi="Angsana New"/>
          <w:sz w:val="30"/>
          <w:szCs w:val="30"/>
        </w:rPr>
        <w:t>Mutually agreed prices</w:t>
      </w:r>
      <w:r w:rsidR="00C13BA4" w:rsidRPr="0077664B">
        <w:rPr>
          <w:rFonts w:ascii="Angsana New" w:hAnsi="Angsana New"/>
          <w:sz w:val="30"/>
          <w:szCs w:val="30"/>
          <w:cs/>
        </w:rPr>
        <w:t xml:space="preserve"> </w:t>
      </w:r>
      <w:r w:rsidR="005F2907" w:rsidRPr="0077664B">
        <w:rPr>
          <w:rFonts w:ascii="Angsana New" w:hAnsi="Angsana New"/>
          <w:sz w:val="30"/>
          <w:szCs w:val="30"/>
          <w:cs/>
        </w:rPr>
        <w:t>(</w:t>
      </w:r>
      <w:r w:rsidR="005F2907" w:rsidRPr="0077664B">
        <w:rPr>
          <w:rFonts w:ascii="Angsana New" w:hAnsi="Angsana New"/>
          <w:sz w:val="30"/>
          <w:szCs w:val="30"/>
        </w:rPr>
        <w:t>Not exceeding fair value</w:t>
      </w:r>
      <w:r w:rsidR="005F2907" w:rsidRPr="0077664B">
        <w:rPr>
          <w:rFonts w:ascii="Angsana New" w:hAnsi="Angsana New"/>
          <w:sz w:val="30"/>
          <w:szCs w:val="30"/>
          <w:cs/>
        </w:rPr>
        <w:t>)</w:t>
      </w:r>
      <w:r w:rsidR="0089659D" w:rsidRPr="0077664B">
        <w:rPr>
          <w:rFonts w:ascii="Angsana New" w:hAnsi="Angsana New"/>
          <w:sz w:val="30"/>
          <w:szCs w:val="30"/>
          <w:cs/>
        </w:rPr>
        <w:t xml:space="preserve"> </w:t>
      </w:r>
    </w:p>
    <w:p w14:paraId="150FB9BC" w14:textId="59DE53F7" w:rsidR="0092663E" w:rsidRPr="0077664B" w:rsidRDefault="00E15DEB" w:rsidP="008311FF">
      <w:pPr>
        <w:tabs>
          <w:tab w:val="left" w:pos="4536"/>
        </w:tabs>
        <w:ind w:left="4530" w:hanging="4104"/>
        <w:rPr>
          <w:rFonts w:ascii="Angsana New" w:hAnsi="Angsana New"/>
          <w:sz w:val="30"/>
          <w:szCs w:val="30"/>
        </w:rPr>
      </w:pPr>
      <w:r>
        <w:rPr>
          <w:rFonts w:ascii="Angsana New" w:hAnsi="Angsana New"/>
          <w:sz w:val="30"/>
          <w:szCs w:val="30"/>
        </w:rPr>
        <w:t>Computer s</w:t>
      </w:r>
      <w:r w:rsidR="0089659D" w:rsidRPr="0077664B">
        <w:rPr>
          <w:rFonts w:ascii="Angsana New" w:hAnsi="Angsana New"/>
          <w:sz w:val="30"/>
          <w:szCs w:val="30"/>
        </w:rPr>
        <w:t xml:space="preserve">oftware of subsidiary </w:t>
      </w:r>
      <w:r w:rsidR="001C2B26" w:rsidRPr="0077664B">
        <w:rPr>
          <w:rFonts w:ascii="Angsana New" w:hAnsi="Angsana New"/>
          <w:sz w:val="30"/>
          <w:szCs w:val="30"/>
          <w:cs/>
        </w:rPr>
        <w:tab/>
      </w:r>
      <w:r>
        <w:rPr>
          <w:rFonts w:ascii="Angsana New" w:hAnsi="Angsana New"/>
          <w:sz w:val="30"/>
          <w:szCs w:val="30"/>
        </w:rPr>
        <w:t>Gtanted rig</w:t>
      </w:r>
      <w:r w:rsidR="00AB5FDB">
        <w:rPr>
          <w:rFonts w:ascii="Angsana New" w:hAnsi="Angsana New"/>
          <w:sz w:val="30"/>
          <w:szCs w:val="30"/>
        </w:rPr>
        <w:t>ht</w:t>
      </w:r>
      <w:r>
        <w:rPr>
          <w:rFonts w:ascii="Angsana New" w:hAnsi="Angsana New"/>
          <w:sz w:val="30"/>
          <w:szCs w:val="30"/>
        </w:rPr>
        <w:t xml:space="preserve"> to use</w:t>
      </w:r>
      <w:r w:rsidR="00AB5FDB">
        <w:rPr>
          <w:rFonts w:ascii="Angsana New" w:hAnsi="Angsana New"/>
          <w:sz w:val="30"/>
          <w:szCs w:val="30"/>
        </w:rPr>
        <w:t xml:space="preserve"> from dir</w:t>
      </w:r>
      <w:r w:rsidR="00B41150">
        <w:rPr>
          <w:rFonts w:ascii="Angsana New" w:hAnsi="Angsana New"/>
          <w:sz w:val="30"/>
          <w:szCs w:val="30"/>
        </w:rPr>
        <w:t>ector</w:t>
      </w:r>
    </w:p>
    <w:p w14:paraId="3FB0D791" w14:textId="3432F30C" w:rsidR="00897289" w:rsidRPr="0077664B" w:rsidRDefault="0092663E" w:rsidP="008A1247">
      <w:pPr>
        <w:ind w:left="4820" w:hanging="4394"/>
        <w:rPr>
          <w:rFonts w:ascii="Angsana New" w:hAnsi="Angsana New"/>
          <w:sz w:val="30"/>
          <w:szCs w:val="30"/>
        </w:rPr>
      </w:pPr>
      <w:r w:rsidRPr="0077664B">
        <w:rPr>
          <w:rFonts w:ascii="Angsana New" w:hAnsi="Angsana New"/>
          <w:sz w:val="30"/>
          <w:szCs w:val="30"/>
          <w:cs/>
        </w:rPr>
        <w:tab/>
      </w:r>
      <w:r w:rsidR="0027035D" w:rsidRPr="0077664B">
        <w:rPr>
          <w:rFonts w:ascii="Angsana New" w:hAnsi="Angsana New"/>
          <w:sz w:val="30"/>
          <w:szCs w:val="30"/>
          <w:cs/>
        </w:rPr>
        <w:t>(</w:t>
      </w:r>
      <w:r w:rsidR="00BC7C2D" w:rsidRPr="0077664B">
        <w:rPr>
          <w:rFonts w:ascii="Angsana New" w:hAnsi="Angsana New"/>
          <w:sz w:val="30"/>
          <w:szCs w:val="30"/>
        </w:rPr>
        <w:t>Mr</w:t>
      </w:r>
      <w:r w:rsidR="00BC7C2D" w:rsidRPr="0077664B">
        <w:rPr>
          <w:rFonts w:ascii="Angsana New" w:hAnsi="Angsana New"/>
          <w:sz w:val="30"/>
          <w:szCs w:val="30"/>
          <w:cs/>
        </w:rPr>
        <w:t>.</w:t>
      </w:r>
      <w:r w:rsidR="00C13BA4" w:rsidRPr="0077664B">
        <w:rPr>
          <w:rFonts w:ascii="Angsana New" w:hAnsi="Angsana New"/>
          <w:sz w:val="30"/>
          <w:szCs w:val="30"/>
          <w:cs/>
        </w:rPr>
        <w:t xml:space="preserve"> </w:t>
      </w:r>
      <w:r w:rsidR="00347AD8" w:rsidRPr="0077664B">
        <w:rPr>
          <w:rFonts w:ascii="Angsana New" w:hAnsi="Angsana New"/>
          <w:sz w:val="30"/>
          <w:szCs w:val="30"/>
        </w:rPr>
        <w:t>Natawut Wateemongkonkan</w:t>
      </w:r>
      <w:r w:rsidR="0027035D" w:rsidRPr="0077664B">
        <w:rPr>
          <w:rFonts w:ascii="Angsana New" w:hAnsi="Angsana New"/>
          <w:sz w:val="30"/>
          <w:szCs w:val="30"/>
          <w:cs/>
        </w:rPr>
        <w:t>)</w:t>
      </w:r>
    </w:p>
    <w:p w14:paraId="7A0D8087" w14:textId="04546C74" w:rsidR="00680708" w:rsidRPr="0077664B" w:rsidRDefault="00680708" w:rsidP="00680708">
      <w:pPr>
        <w:spacing w:before="240"/>
        <w:ind w:left="426" w:right="-45"/>
        <w:jc w:val="thaiDistribute"/>
        <w:rPr>
          <w:rFonts w:ascii="Angsana New" w:hAnsi="Angsana New"/>
          <w:sz w:val="30"/>
          <w:szCs w:val="30"/>
        </w:rPr>
      </w:pPr>
      <w:r w:rsidRPr="0077664B">
        <w:rPr>
          <w:rFonts w:ascii="Angsana New" w:hAnsi="Angsana New"/>
          <w:sz w:val="30"/>
          <w:szCs w:val="30"/>
        </w:rPr>
        <w:t>During the years, the Group had significant bus</w:t>
      </w:r>
      <w:r w:rsidR="00A11F21" w:rsidRPr="0077664B">
        <w:rPr>
          <w:rFonts w:ascii="Angsana New" w:hAnsi="Angsana New"/>
          <w:sz w:val="30"/>
          <w:szCs w:val="30"/>
        </w:rPr>
        <w:t xml:space="preserve">iness transactions with related </w:t>
      </w:r>
      <w:r w:rsidRPr="0077664B">
        <w:rPr>
          <w:rFonts w:ascii="Angsana New" w:hAnsi="Angsana New"/>
          <w:sz w:val="30"/>
          <w:szCs w:val="30"/>
        </w:rPr>
        <w:t>parties</w:t>
      </w:r>
      <w:r w:rsidR="00A11F21" w:rsidRPr="0077664B">
        <w:rPr>
          <w:rFonts w:ascii="Angsana New" w:hAnsi="Angsana New"/>
          <w:sz w:val="30"/>
          <w:szCs w:val="30"/>
          <w:cs/>
        </w:rPr>
        <w:t>.</w:t>
      </w:r>
      <w:r w:rsidR="00B67E2B" w:rsidRPr="0077664B">
        <w:rPr>
          <w:rFonts w:ascii="Angsana New" w:hAnsi="Angsana New"/>
          <w:sz w:val="30"/>
          <w:szCs w:val="30"/>
          <w:cs/>
        </w:rPr>
        <w:t xml:space="preserve"> </w:t>
      </w:r>
      <w:r w:rsidR="00A11F21" w:rsidRPr="0077664B">
        <w:rPr>
          <w:rFonts w:ascii="Angsana New" w:hAnsi="Angsana New"/>
          <w:sz w:val="30"/>
          <w:szCs w:val="30"/>
        </w:rPr>
        <w:t xml:space="preserve">Such transactions, </w:t>
      </w:r>
      <w:r w:rsidR="00E151EE" w:rsidRPr="0077664B">
        <w:rPr>
          <w:rFonts w:ascii="Angsana New" w:hAnsi="Angsana New"/>
          <w:sz w:val="30"/>
          <w:szCs w:val="30"/>
        </w:rPr>
        <w:t>which are summariz</w:t>
      </w:r>
      <w:r w:rsidRPr="0077664B">
        <w:rPr>
          <w:rFonts w:ascii="Angsana New" w:hAnsi="Angsana New"/>
          <w:sz w:val="30"/>
          <w:szCs w:val="30"/>
        </w:rPr>
        <w:t>ed below, arose in the ordinary course of business and were concluded on commercial terms and bases agreed upon among the Company</w:t>
      </w:r>
      <w:r w:rsidR="00B70B0F" w:rsidRPr="0077664B">
        <w:rPr>
          <w:rFonts w:ascii="Angsana New" w:hAnsi="Angsana New"/>
          <w:sz w:val="30"/>
          <w:szCs w:val="30"/>
        </w:rPr>
        <w:t>, subsidiary</w:t>
      </w:r>
      <w:r w:rsidRPr="0077664B">
        <w:rPr>
          <w:rFonts w:ascii="Angsana New" w:hAnsi="Angsana New"/>
          <w:sz w:val="30"/>
          <w:szCs w:val="30"/>
        </w:rPr>
        <w:t xml:space="preserve"> and those related parties</w:t>
      </w:r>
      <w:r w:rsidRPr="0077664B">
        <w:rPr>
          <w:rFonts w:ascii="Angsana New" w:hAnsi="Angsana New"/>
          <w:sz w:val="30"/>
          <w:szCs w:val="30"/>
          <w:cs/>
        </w:rPr>
        <w:t xml:space="preserve">. </w:t>
      </w:r>
    </w:p>
    <w:bookmarkStart w:id="7" w:name="_MON_1705572831"/>
    <w:bookmarkEnd w:id="7"/>
    <w:p w14:paraId="4E8B73E6" w14:textId="19E06117" w:rsidR="00B45DD1" w:rsidRPr="0077664B" w:rsidRDefault="00C83486" w:rsidP="00680708">
      <w:pPr>
        <w:spacing w:before="240"/>
        <w:ind w:left="426" w:right="-45"/>
        <w:jc w:val="thaiDistribute"/>
        <w:rPr>
          <w:rFonts w:ascii="Angsana New" w:hAnsi="Angsana New"/>
          <w:sz w:val="30"/>
          <w:szCs w:val="30"/>
        </w:rPr>
      </w:pPr>
      <w:r w:rsidRPr="0077664B">
        <w:rPr>
          <w:rFonts w:ascii="Angsana New" w:hAnsi="Angsana New"/>
          <w:sz w:val="30"/>
          <w:szCs w:val="30"/>
        </w:rPr>
        <w:object w:dxaOrig="7351" w:dyaOrig="4856" w14:anchorId="75E68A85">
          <v:shape id="_x0000_i1026" type="#_x0000_t75" style="width:436.6pt;height:266.3pt" o:ole="">
            <v:imagedata r:id="rId13" o:title=""/>
          </v:shape>
          <o:OLEObject Type="Embed" ProgID="Excel.Sheet.12" ShapeID="_x0000_i1026" DrawAspect="Content" ObjectID="_1707395127" r:id="rId14"/>
        </w:object>
      </w:r>
    </w:p>
    <w:p w14:paraId="58875D95" w14:textId="79C19DE9" w:rsidR="001C2B26" w:rsidRPr="0077664B" w:rsidRDefault="00680708" w:rsidP="0040696C">
      <w:pPr>
        <w:ind w:left="426" w:right="-45"/>
        <w:jc w:val="thaiDistribute"/>
        <w:rPr>
          <w:rFonts w:ascii="Angsana New" w:hAnsi="Angsana New"/>
          <w:sz w:val="30"/>
          <w:szCs w:val="30"/>
          <w:cs/>
        </w:rPr>
      </w:pPr>
      <w:r w:rsidRPr="0077664B">
        <w:rPr>
          <w:rFonts w:ascii="Angsana New" w:hAnsi="Angsana New"/>
          <w:sz w:val="30"/>
          <w:szCs w:val="30"/>
          <w:cs/>
        </w:rPr>
        <w:lastRenderedPageBreak/>
        <w:t> </w:t>
      </w:r>
      <w:bookmarkStart w:id="8" w:name="_MON_1688060152"/>
      <w:bookmarkEnd w:id="8"/>
      <w:r w:rsidR="000B26C3" w:rsidRPr="0077664B">
        <w:rPr>
          <w:rFonts w:ascii="Angsana New" w:hAnsi="Angsana New"/>
          <w:sz w:val="30"/>
          <w:szCs w:val="30"/>
        </w:rPr>
        <w:object w:dxaOrig="8861" w:dyaOrig="10239" w14:anchorId="0C5D663D">
          <v:shape id="_x0000_i1027" type="#_x0000_t75" style="width:444pt;height:534.45pt" o:ole="">
            <v:imagedata r:id="rId15" o:title=""/>
          </v:shape>
          <o:OLEObject Type="Embed" ProgID="Excel.Sheet.12" ShapeID="_x0000_i1027" DrawAspect="Content" ObjectID="_1707395128" r:id="rId16"/>
        </w:object>
      </w:r>
    </w:p>
    <w:p w14:paraId="2763C948" w14:textId="1B3CD7FD" w:rsidR="00B23011" w:rsidRPr="0077664B" w:rsidRDefault="00B23011" w:rsidP="00AA232A">
      <w:pPr>
        <w:spacing w:before="120"/>
        <w:ind w:left="567" w:right="-45" w:hanging="141"/>
        <w:jc w:val="thaiDistribute"/>
        <w:rPr>
          <w:rFonts w:ascii="Angsana New" w:hAnsi="Angsana New"/>
          <w:sz w:val="30"/>
          <w:szCs w:val="30"/>
          <w:cs/>
        </w:rPr>
      </w:pPr>
    </w:p>
    <w:p w14:paraId="3221246C" w14:textId="77777777" w:rsidR="007C19F5" w:rsidRDefault="007C19F5" w:rsidP="00522132">
      <w:pPr>
        <w:spacing w:before="120"/>
        <w:ind w:left="426" w:right="-45"/>
        <w:rPr>
          <w:rFonts w:ascii="Angsana New" w:hAnsi="Angsana New"/>
          <w:sz w:val="30"/>
          <w:szCs w:val="30"/>
        </w:rPr>
      </w:pPr>
    </w:p>
    <w:p w14:paraId="7396B30E" w14:textId="77777777" w:rsidR="007C19F5" w:rsidRDefault="007C19F5" w:rsidP="00522132">
      <w:pPr>
        <w:spacing w:before="120"/>
        <w:ind w:left="426" w:right="-45"/>
        <w:rPr>
          <w:rFonts w:ascii="Angsana New" w:hAnsi="Angsana New"/>
          <w:sz w:val="30"/>
          <w:szCs w:val="30"/>
        </w:rPr>
      </w:pPr>
    </w:p>
    <w:p w14:paraId="3B39E5DC" w14:textId="77777777" w:rsidR="007C19F5" w:rsidRDefault="007C19F5" w:rsidP="00522132">
      <w:pPr>
        <w:spacing w:before="120"/>
        <w:ind w:left="426" w:right="-45"/>
        <w:rPr>
          <w:rFonts w:ascii="Angsana New" w:hAnsi="Angsana New"/>
          <w:sz w:val="30"/>
          <w:szCs w:val="30"/>
        </w:rPr>
      </w:pPr>
    </w:p>
    <w:p w14:paraId="5E3028FB" w14:textId="77777777" w:rsidR="007C19F5" w:rsidRDefault="007C19F5" w:rsidP="00522132">
      <w:pPr>
        <w:spacing w:before="120"/>
        <w:ind w:left="426" w:right="-45"/>
        <w:rPr>
          <w:rFonts w:ascii="Angsana New" w:hAnsi="Angsana New"/>
          <w:sz w:val="30"/>
          <w:szCs w:val="30"/>
        </w:rPr>
      </w:pPr>
    </w:p>
    <w:p w14:paraId="5502483A" w14:textId="77777777" w:rsidR="007C19F5" w:rsidRDefault="007C19F5" w:rsidP="00522132">
      <w:pPr>
        <w:spacing w:before="120"/>
        <w:ind w:left="426" w:right="-45"/>
        <w:rPr>
          <w:rFonts w:ascii="Angsana New" w:hAnsi="Angsana New"/>
          <w:sz w:val="30"/>
          <w:szCs w:val="30"/>
        </w:rPr>
      </w:pPr>
    </w:p>
    <w:p w14:paraId="4D73C3A8" w14:textId="77777777" w:rsidR="007C19F5" w:rsidRDefault="007C19F5" w:rsidP="00522132">
      <w:pPr>
        <w:spacing w:before="120"/>
        <w:ind w:left="426" w:right="-45"/>
        <w:rPr>
          <w:rFonts w:ascii="Angsana New" w:hAnsi="Angsana New"/>
          <w:sz w:val="30"/>
          <w:szCs w:val="30"/>
        </w:rPr>
      </w:pPr>
    </w:p>
    <w:p w14:paraId="61E2B87E" w14:textId="77777777" w:rsidR="007C19F5" w:rsidRDefault="007C19F5" w:rsidP="00522132">
      <w:pPr>
        <w:spacing w:before="120"/>
        <w:ind w:left="426" w:right="-45"/>
        <w:rPr>
          <w:rFonts w:ascii="Angsana New" w:hAnsi="Angsana New"/>
          <w:sz w:val="30"/>
          <w:szCs w:val="30"/>
        </w:rPr>
      </w:pPr>
    </w:p>
    <w:p w14:paraId="1E375DD9" w14:textId="7A96A9BB" w:rsidR="00522132" w:rsidRPr="0077664B" w:rsidRDefault="00522132" w:rsidP="007C19F5">
      <w:pPr>
        <w:spacing w:before="120"/>
        <w:ind w:left="426" w:right="-45"/>
        <w:rPr>
          <w:rFonts w:ascii="Angsana New" w:hAnsi="Angsana New"/>
          <w:sz w:val="30"/>
          <w:szCs w:val="30"/>
        </w:rPr>
      </w:pPr>
      <w:r w:rsidRPr="0077664B">
        <w:rPr>
          <w:rFonts w:ascii="Angsana New" w:hAnsi="Angsana New"/>
          <w:sz w:val="30"/>
          <w:szCs w:val="30"/>
        </w:rPr>
        <w:t xml:space="preserve">The </w:t>
      </w:r>
      <w:r w:rsidR="00B35F5B" w:rsidRPr="0077664B">
        <w:rPr>
          <w:rFonts w:ascii="Angsana New" w:hAnsi="Angsana New"/>
          <w:sz w:val="30"/>
          <w:szCs w:val="30"/>
        </w:rPr>
        <w:t>outstandin</w:t>
      </w:r>
      <w:r w:rsidRPr="0077664B">
        <w:rPr>
          <w:rFonts w:ascii="Angsana New" w:hAnsi="Angsana New"/>
          <w:sz w:val="30"/>
          <w:szCs w:val="30"/>
        </w:rPr>
        <w:t xml:space="preserve">g balance of related </w:t>
      </w:r>
      <w:r w:rsidR="00B35F5B" w:rsidRPr="0077664B">
        <w:rPr>
          <w:rFonts w:ascii="Angsana New" w:hAnsi="Angsana New"/>
          <w:sz w:val="30"/>
          <w:szCs w:val="30"/>
        </w:rPr>
        <w:t>parties as at December 31, 202</w:t>
      </w:r>
      <w:r w:rsidR="00562ABF" w:rsidRPr="0077664B">
        <w:rPr>
          <w:rFonts w:ascii="Angsana New" w:hAnsi="Angsana New"/>
          <w:sz w:val="30"/>
          <w:szCs w:val="30"/>
        </w:rPr>
        <w:t>1</w:t>
      </w:r>
      <w:r w:rsidR="00B35F5B" w:rsidRPr="0077664B">
        <w:rPr>
          <w:rFonts w:ascii="Angsana New" w:hAnsi="Angsana New"/>
          <w:sz w:val="30"/>
          <w:szCs w:val="30"/>
        </w:rPr>
        <w:t xml:space="preserve"> and 20</w:t>
      </w:r>
      <w:r w:rsidR="00562ABF" w:rsidRPr="0077664B">
        <w:rPr>
          <w:rFonts w:ascii="Angsana New" w:hAnsi="Angsana New"/>
          <w:sz w:val="30"/>
          <w:szCs w:val="30"/>
        </w:rPr>
        <w:t>20</w:t>
      </w:r>
      <w:r w:rsidR="00B35F5B" w:rsidRPr="0077664B">
        <w:rPr>
          <w:rFonts w:ascii="Angsana New" w:hAnsi="Angsana New"/>
          <w:sz w:val="30"/>
          <w:szCs w:val="30"/>
        </w:rPr>
        <w:t xml:space="preserve"> are as </w:t>
      </w:r>
      <w:r w:rsidR="00BC7C2D" w:rsidRPr="0077664B">
        <w:rPr>
          <w:rFonts w:ascii="Angsana New" w:hAnsi="Angsana New"/>
          <w:sz w:val="30"/>
          <w:szCs w:val="30"/>
        </w:rPr>
        <w:t>follows</w:t>
      </w:r>
      <w:r w:rsidR="00BC7C2D" w:rsidRPr="0077664B">
        <w:rPr>
          <w:rFonts w:ascii="Angsana New" w:hAnsi="Angsana New" w:hint="cs"/>
          <w:sz w:val="30"/>
          <w:szCs w:val="30"/>
          <w:cs/>
        </w:rPr>
        <w:t>:</w:t>
      </w:r>
    </w:p>
    <w:p w14:paraId="4D18110B" w14:textId="77777777" w:rsidR="00522132" w:rsidRPr="0077664B" w:rsidRDefault="00522132" w:rsidP="00522132">
      <w:pPr>
        <w:spacing w:before="120"/>
        <w:ind w:left="426" w:right="-45"/>
        <w:rPr>
          <w:rFonts w:ascii="Angsana New" w:hAnsi="Angsana New"/>
          <w:sz w:val="30"/>
          <w:szCs w:val="30"/>
        </w:rPr>
      </w:pPr>
    </w:p>
    <w:bookmarkStart w:id="9" w:name="_MON_1678101837"/>
    <w:bookmarkEnd w:id="9"/>
    <w:p w14:paraId="35E6A39E" w14:textId="35170AE0" w:rsidR="00FE046C" w:rsidRPr="007830B2" w:rsidRDefault="000B26C3" w:rsidP="007830B2">
      <w:pPr>
        <w:spacing w:before="120"/>
        <w:ind w:left="426" w:right="-45"/>
        <w:rPr>
          <w:rFonts w:ascii="Angsana New" w:hAnsi="Angsana New"/>
          <w:sz w:val="30"/>
          <w:szCs w:val="30"/>
        </w:rPr>
      </w:pPr>
      <w:r w:rsidRPr="0077664B">
        <w:rPr>
          <w:rFonts w:ascii="Angsana New" w:hAnsi="Angsana New"/>
          <w:sz w:val="30"/>
          <w:szCs w:val="30"/>
        </w:rPr>
        <w:object w:dxaOrig="8316" w:dyaOrig="6553" w14:anchorId="73AA1AFF">
          <v:shape id="_x0000_i1028" type="#_x0000_t75" style="width:434.3pt;height:353.1pt" o:ole="">
            <v:imagedata r:id="rId17" o:title=""/>
          </v:shape>
          <o:OLEObject Type="Embed" ProgID="Excel.Sheet.12" ShapeID="_x0000_i1028" DrawAspect="Content" ObjectID="_1707395129" r:id="rId18"/>
        </w:object>
      </w:r>
      <w:bookmarkStart w:id="10" w:name="_Hlk80366509"/>
    </w:p>
    <w:p w14:paraId="41D504A5" w14:textId="70FD0646" w:rsidR="00455BB2" w:rsidRPr="0077664B" w:rsidRDefault="00455BB2" w:rsidP="00DA7765">
      <w:pPr>
        <w:spacing w:before="120"/>
        <w:ind w:left="426" w:right="-45"/>
        <w:jc w:val="thaiDistribute"/>
        <w:rPr>
          <w:rFonts w:ascii="Angsana New" w:hAnsi="Angsana New"/>
          <w:b/>
          <w:bCs/>
          <w:sz w:val="30"/>
          <w:szCs w:val="30"/>
          <w:cs/>
        </w:rPr>
      </w:pPr>
      <w:r w:rsidRPr="0077664B">
        <w:rPr>
          <w:rFonts w:ascii="Angsana New" w:hAnsi="Angsana New"/>
          <w:b/>
          <w:bCs/>
          <w:sz w:val="30"/>
          <w:szCs w:val="30"/>
        </w:rPr>
        <w:t>Commitment</w:t>
      </w:r>
    </w:p>
    <w:p w14:paraId="24201665" w14:textId="2F2DD140" w:rsidR="00455BB2" w:rsidRPr="0077664B" w:rsidRDefault="00455BB2" w:rsidP="00DA7765">
      <w:pPr>
        <w:spacing w:before="120" w:after="120"/>
        <w:ind w:left="426"/>
        <w:jc w:val="thaiDistribute"/>
        <w:rPr>
          <w:rFonts w:ascii="Angsana New" w:hAnsi="Angsana New"/>
          <w:sz w:val="30"/>
          <w:szCs w:val="30"/>
          <w:cs/>
        </w:rPr>
      </w:pPr>
      <w:bookmarkStart w:id="11" w:name="_Hlk80366590"/>
      <w:bookmarkEnd w:id="10"/>
      <w:r w:rsidRPr="0077664B">
        <w:rPr>
          <w:rFonts w:ascii="Angsana New" w:hAnsi="Angsana New"/>
          <w:sz w:val="30"/>
          <w:szCs w:val="30"/>
        </w:rPr>
        <w:t>As at December 31, 202</w:t>
      </w:r>
      <w:r w:rsidR="00562ABF" w:rsidRPr="0077664B">
        <w:rPr>
          <w:rFonts w:ascii="Angsana New" w:hAnsi="Angsana New"/>
          <w:sz w:val="30"/>
          <w:szCs w:val="30"/>
        </w:rPr>
        <w:t>1</w:t>
      </w:r>
      <w:r w:rsidRPr="0077664B">
        <w:rPr>
          <w:rFonts w:ascii="Angsana New" w:hAnsi="Angsana New"/>
          <w:sz w:val="30"/>
          <w:szCs w:val="30"/>
        </w:rPr>
        <w:t xml:space="preserve">, </w:t>
      </w:r>
      <w:bookmarkStart w:id="12" w:name="_Hlk80558825"/>
      <w:r w:rsidRPr="0077664B">
        <w:rPr>
          <w:rFonts w:ascii="Angsana New" w:hAnsi="Angsana New"/>
          <w:sz w:val="30"/>
          <w:szCs w:val="30"/>
        </w:rPr>
        <w:t>the Company</w:t>
      </w:r>
      <w:r w:rsidR="00F24FB2">
        <w:rPr>
          <w:rFonts w:ascii="Angsana New" w:hAnsi="Angsana New"/>
          <w:sz w:val="30"/>
          <w:szCs w:val="30"/>
        </w:rPr>
        <w:t xml:space="preserve"> has</w:t>
      </w:r>
      <w:r w:rsidR="007D3727">
        <w:rPr>
          <w:rFonts w:ascii="Angsana New" w:hAnsi="Angsana New"/>
          <w:sz w:val="30"/>
          <w:szCs w:val="30"/>
        </w:rPr>
        <w:t xml:space="preserve"> entered into</w:t>
      </w:r>
      <w:r w:rsidRPr="0077664B">
        <w:rPr>
          <w:rFonts w:ascii="Angsana New" w:hAnsi="Angsana New"/>
          <w:sz w:val="30"/>
          <w:szCs w:val="30"/>
        </w:rPr>
        <w:t xml:space="preserve"> </w:t>
      </w:r>
      <w:bookmarkEnd w:id="12"/>
      <w:r w:rsidRPr="0077664B">
        <w:rPr>
          <w:rFonts w:ascii="Angsana New" w:hAnsi="Angsana New"/>
          <w:sz w:val="30"/>
          <w:szCs w:val="30"/>
        </w:rPr>
        <w:t xml:space="preserve">commitment office building </w:t>
      </w:r>
      <w:r w:rsidR="007D3727">
        <w:rPr>
          <w:rFonts w:ascii="Angsana New" w:hAnsi="Angsana New"/>
          <w:sz w:val="30"/>
          <w:szCs w:val="30"/>
        </w:rPr>
        <w:t>lease</w:t>
      </w:r>
      <w:r w:rsidRPr="0077664B">
        <w:rPr>
          <w:rFonts w:ascii="Angsana New" w:hAnsi="Angsana New"/>
          <w:sz w:val="30"/>
          <w:szCs w:val="30"/>
        </w:rPr>
        <w:t xml:space="preserve"> agreement with related company</w:t>
      </w:r>
      <w:r w:rsidRPr="0077664B">
        <w:rPr>
          <w:rFonts w:ascii="Angsana New" w:hAnsi="Angsana New"/>
          <w:sz w:val="30"/>
          <w:szCs w:val="30"/>
          <w:cs/>
        </w:rPr>
        <w:t xml:space="preserve"> (</w:t>
      </w:r>
      <w:r w:rsidRPr="0077664B">
        <w:rPr>
          <w:rFonts w:ascii="Angsana New" w:hAnsi="Angsana New"/>
          <w:sz w:val="30"/>
          <w:szCs w:val="30"/>
        </w:rPr>
        <w:t>Perfect Property Co</w:t>
      </w:r>
      <w:r w:rsidRPr="0077664B">
        <w:rPr>
          <w:rFonts w:ascii="Angsana New" w:hAnsi="Angsana New"/>
          <w:sz w:val="30"/>
          <w:szCs w:val="30"/>
          <w:cs/>
        </w:rPr>
        <w:t>.</w:t>
      </w:r>
      <w:r w:rsidRPr="0077664B">
        <w:rPr>
          <w:rFonts w:ascii="Angsana New" w:hAnsi="Angsana New"/>
          <w:sz w:val="30"/>
          <w:szCs w:val="30"/>
        </w:rPr>
        <w:t>,</w:t>
      </w:r>
      <w:r w:rsidR="00EB0D30" w:rsidRPr="0077664B">
        <w:rPr>
          <w:rFonts w:ascii="Angsana New" w:hAnsi="Angsana New"/>
          <w:sz w:val="30"/>
          <w:szCs w:val="30"/>
          <w:cs/>
        </w:rPr>
        <w:t xml:space="preserve"> </w:t>
      </w:r>
      <w:r w:rsidRPr="0077664B">
        <w:rPr>
          <w:rFonts w:ascii="Angsana New" w:hAnsi="Angsana New"/>
          <w:sz w:val="30"/>
          <w:szCs w:val="30"/>
        </w:rPr>
        <w:t>Ltd</w:t>
      </w:r>
      <w:r w:rsidRPr="0077664B">
        <w:rPr>
          <w:rFonts w:ascii="Angsana New" w:hAnsi="Angsana New"/>
          <w:sz w:val="30"/>
          <w:szCs w:val="30"/>
          <w:cs/>
        </w:rPr>
        <w:t>.)</w:t>
      </w:r>
      <w:r w:rsidR="007D3727">
        <w:rPr>
          <w:rFonts w:ascii="Angsana New" w:hAnsi="Angsana New"/>
          <w:sz w:val="30"/>
          <w:szCs w:val="30"/>
        </w:rPr>
        <w:t>.</w:t>
      </w:r>
      <w:r w:rsidRPr="0077664B">
        <w:rPr>
          <w:rFonts w:ascii="Angsana New" w:hAnsi="Angsana New"/>
          <w:sz w:val="30"/>
          <w:szCs w:val="30"/>
          <w:cs/>
        </w:rPr>
        <w:t xml:space="preserve">  </w:t>
      </w:r>
      <w:proofErr w:type="spellStart"/>
      <w:r w:rsidR="007D3727">
        <w:rPr>
          <w:rFonts w:ascii="Angsana New" w:hAnsi="Angsana New"/>
          <w:sz w:val="30"/>
          <w:szCs w:val="30"/>
        </w:rPr>
        <w:t>Reatal</w:t>
      </w:r>
      <w:proofErr w:type="spellEnd"/>
      <w:r w:rsidR="007D3727">
        <w:rPr>
          <w:rFonts w:ascii="Angsana New" w:hAnsi="Angsana New"/>
          <w:sz w:val="30"/>
          <w:szCs w:val="30"/>
        </w:rPr>
        <w:t xml:space="preserve"> rate is </w:t>
      </w:r>
      <w:r w:rsidRPr="0077664B">
        <w:rPr>
          <w:rFonts w:ascii="Angsana New" w:hAnsi="Angsana New"/>
          <w:sz w:val="30"/>
          <w:szCs w:val="30"/>
        </w:rPr>
        <w:t>Baht 0</w:t>
      </w:r>
      <w:r w:rsidRPr="0077664B">
        <w:rPr>
          <w:rFonts w:ascii="Angsana New" w:hAnsi="Angsana New"/>
          <w:sz w:val="30"/>
          <w:szCs w:val="30"/>
          <w:cs/>
        </w:rPr>
        <w:t>.</w:t>
      </w:r>
      <w:r w:rsidRPr="0077664B">
        <w:rPr>
          <w:rFonts w:ascii="Angsana New" w:hAnsi="Angsana New"/>
          <w:sz w:val="30"/>
          <w:szCs w:val="30"/>
        </w:rPr>
        <w:t>04 milli</w:t>
      </w:r>
      <w:r w:rsidR="00EB0D30" w:rsidRPr="0077664B">
        <w:rPr>
          <w:rFonts w:ascii="Angsana New" w:hAnsi="Angsana New"/>
          <w:sz w:val="30"/>
          <w:szCs w:val="30"/>
        </w:rPr>
        <w:t>on</w:t>
      </w:r>
      <w:r w:rsidR="00F24FB2">
        <w:rPr>
          <w:rFonts w:ascii="Angsana New" w:hAnsi="Angsana New"/>
          <w:sz w:val="30"/>
          <w:szCs w:val="30"/>
        </w:rPr>
        <w:t>. The agreement expired on</w:t>
      </w:r>
      <w:r w:rsidR="00EB0D30" w:rsidRPr="0077664B">
        <w:rPr>
          <w:rFonts w:ascii="Angsana New" w:hAnsi="Angsana New"/>
          <w:sz w:val="30"/>
          <w:szCs w:val="30"/>
        </w:rPr>
        <w:t xml:space="preserve"> August 31</w:t>
      </w:r>
      <w:r w:rsidRPr="0077664B">
        <w:rPr>
          <w:rFonts w:ascii="Angsana New" w:hAnsi="Angsana New"/>
          <w:sz w:val="30"/>
          <w:szCs w:val="30"/>
        </w:rPr>
        <w:t>, 202</w:t>
      </w:r>
      <w:r w:rsidR="001C36D7" w:rsidRPr="0077664B">
        <w:rPr>
          <w:rFonts w:ascii="Angsana New" w:hAnsi="Angsana New"/>
          <w:sz w:val="30"/>
          <w:szCs w:val="30"/>
        </w:rPr>
        <w:t>2</w:t>
      </w:r>
      <w:r w:rsidRPr="0077664B">
        <w:rPr>
          <w:rFonts w:ascii="Angsana New" w:hAnsi="Angsana New"/>
          <w:sz w:val="30"/>
          <w:szCs w:val="30"/>
          <w:cs/>
        </w:rPr>
        <w:t xml:space="preserve"> </w:t>
      </w:r>
      <w:bookmarkEnd w:id="11"/>
      <w:r w:rsidR="00B66915" w:rsidRPr="0077664B">
        <w:rPr>
          <w:rFonts w:ascii="Angsana New" w:hAnsi="Angsana New"/>
          <w:sz w:val="30"/>
          <w:szCs w:val="30"/>
          <w:cs/>
        </w:rPr>
        <w:t>(</w:t>
      </w:r>
      <w:r w:rsidRPr="0077664B">
        <w:rPr>
          <w:rFonts w:ascii="Angsana New" w:hAnsi="Angsana New"/>
          <w:sz w:val="30"/>
          <w:szCs w:val="30"/>
          <w:cs/>
        </w:rPr>
        <w:t>20</w:t>
      </w:r>
      <w:r w:rsidR="00562ABF" w:rsidRPr="0077664B">
        <w:rPr>
          <w:rFonts w:ascii="Angsana New" w:hAnsi="Angsana New" w:hint="cs"/>
          <w:sz w:val="30"/>
          <w:szCs w:val="30"/>
          <w:cs/>
        </w:rPr>
        <w:t>20</w:t>
      </w:r>
      <w:r w:rsidRPr="0077664B">
        <w:rPr>
          <w:rFonts w:ascii="Angsana New" w:hAnsi="Angsana New"/>
          <w:sz w:val="30"/>
          <w:szCs w:val="30"/>
          <w:cs/>
        </w:rPr>
        <w:t xml:space="preserve">: </w:t>
      </w:r>
      <w:r w:rsidRPr="0077664B">
        <w:rPr>
          <w:rFonts w:ascii="Angsana New" w:hAnsi="Angsana New"/>
          <w:sz w:val="30"/>
          <w:szCs w:val="30"/>
        </w:rPr>
        <w:t>Baht</w:t>
      </w:r>
      <w:r w:rsidRPr="0077664B">
        <w:rPr>
          <w:rFonts w:ascii="Angsana New" w:hAnsi="Angsana New"/>
          <w:sz w:val="30"/>
          <w:szCs w:val="30"/>
          <w:cs/>
        </w:rPr>
        <w:t xml:space="preserve"> </w:t>
      </w:r>
      <w:r w:rsidRPr="0077664B">
        <w:rPr>
          <w:rFonts w:ascii="Angsana New" w:hAnsi="Angsana New"/>
          <w:sz w:val="30"/>
          <w:szCs w:val="30"/>
        </w:rPr>
        <w:t>0</w:t>
      </w:r>
      <w:r w:rsidRPr="0077664B">
        <w:rPr>
          <w:rFonts w:ascii="Angsana New" w:hAnsi="Angsana New"/>
          <w:sz w:val="30"/>
          <w:szCs w:val="30"/>
          <w:cs/>
        </w:rPr>
        <w:t>.</w:t>
      </w:r>
      <w:r w:rsidRPr="0077664B">
        <w:rPr>
          <w:rFonts w:ascii="Angsana New" w:hAnsi="Angsana New"/>
          <w:sz w:val="30"/>
          <w:szCs w:val="30"/>
        </w:rPr>
        <w:t>0</w:t>
      </w:r>
      <w:r w:rsidR="00562ABF" w:rsidRPr="0077664B">
        <w:rPr>
          <w:rFonts w:ascii="Angsana New" w:hAnsi="Angsana New"/>
          <w:sz w:val="30"/>
          <w:szCs w:val="30"/>
        </w:rPr>
        <w:t>4</w:t>
      </w:r>
      <w:r w:rsidRPr="0077664B">
        <w:rPr>
          <w:rFonts w:ascii="Angsana New" w:hAnsi="Angsana New"/>
          <w:sz w:val="30"/>
          <w:szCs w:val="30"/>
          <w:cs/>
        </w:rPr>
        <w:t xml:space="preserve"> </w:t>
      </w:r>
      <w:r w:rsidRPr="0077664B">
        <w:rPr>
          <w:rFonts w:ascii="Angsana New" w:hAnsi="Angsana New"/>
          <w:sz w:val="30"/>
          <w:szCs w:val="30"/>
        </w:rPr>
        <w:t>million</w:t>
      </w:r>
      <w:r w:rsidRPr="0077664B">
        <w:rPr>
          <w:rFonts w:ascii="Angsana New" w:hAnsi="Angsana New"/>
          <w:sz w:val="30"/>
          <w:szCs w:val="30"/>
          <w:cs/>
        </w:rPr>
        <w:t>)</w:t>
      </w:r>
      <w:r w:rsidR="00DA7765" w:rsidRPr="0077664B">
        <w:rPr>
          <w:rFonts w:ascii="Angsana New" w:hAnsi="Angsana New"/>
          <w:sz w:val="30"/>
          <w:szCs w:val="30"/>
          <w:cs/>
        </w:rPr>
        <w:t>.</w:t>
      </w:r>
    </w:p>
    <w:p w14:paraId="5DDABA0B" w14:textId="0913ECF7" w:rsidR="00AB1D70" w:rsidRPr="0077664B" w:rsidRDefault="00BB6690" w:rsidP="000B26C3">
      <w:pPr>
        <w:spacing w:before="120"/>
        <w:ind w:left="426"/>
        <w:rPr>
          <w:rFonts w:ascii="Angsana New" w:hAnsi="Angsana New"/>
          <w:sz w:val="30"/>
          <w:szCs w:val="30"/>
        </w:rPr>
      </w:pPr>
      <w:r w:rsidRPr="0077664B">
        <w:rPr>
          <w:rFonts w:ascii="Angsana New" w:hAnsi="Angsana New"/>
          <w:spacing w:val="-4"/>
          <w:sz w:val="30"/>
          <w:szCs w:val="30"/>
        </w:rPr>
        <w:t>The minimum amount to be paid in the future under operating lease are as follows</w:t>
      </w:r>
      <w:r w:rsidR="00E82D66" w:rsidRPr="0077664B">
        <w:rPr>
          <w:rFonts w:ascii="Angsana New" w:hAnsi="Angsana New"/>
          <w:spacing w:val="-4"/>
          <w:sz w:val="30"/>
          <w:szCs w:val="30"/>
          <w:cs/>
        </w:rPr>
        <w:t>:</w:t>
      </w:r>
    </w:p>
    <w:bookmarkStart w:id="13" w:name="_MON_1678047214"/>
    <w:bookmarkEnd w:id="13"/>
    <w:p w14:paraId="11F4089C" w14:textId="443F35B2" w:rsidR="00E21F97" w:rsidRPr="0077664B" w:rsidRDefault="000B26C3" w:rsidP="00E2210B">
      <w:pPr>
        <w:tabs>
          <w:tab w:val="left" w:pos="567"/>
          <w:tab w:val="right" w:pos="4860"/>
          <w:tab w:val="right" w:pos="6120"/>
          <w:tab w:val="right" w:pos="7380"/>
        </w:tabs>
        <w:ind w:left="567" w:hanging="141"/>
        <w:jc w:val="thaiDistribute"/>
        <w:rPr>
          <w:rFonts w:ascii="Angsana New" w:hAnsi="Angsana New"/>
          <w:b/>
          <w:bCs/>
          <w:sz w:val="30"/>
          <w:szCs w:val="30"/>
        </w:rPr>
      </w:pPr>
      <w:r w:rsidRPr="0077664B">
        <w:rPr>
          <w:rFonts w:ascii="Angsana New" w:hAnsi="Angsana New"/>
          <w:b/>
          <w:bCs/>
          <w:sz w:val="30"/>
          <w:szCs w:val="30"/>
          <w:cs/>
        </w:rPr>
        <w:object w:dxaOrig="8112" w:dyaOrig="3097" w14:anchorId="39C8D706">
          <v:shape id="_x0000_i1029" type="#_x0000_t75" style="width:435.7pt;height:156pt" o:ole="">
            <v:imagedata r:id="rId19" o:title=""/>
          </v:shape>
          <o:OLEObject Type="Embed" ProgID="Excel.Sheet.12" ShapeID="_x0000_i1029" DrawAspect="Content" ObjectID="_1707395130" r:id="rId20"/>
        </w:object>
      </w:r>
      <w:bookmarkStart w:id="14" w:name="_Hlk80366808"/>
    </w:p>
    <w:p w14:paraId="20247CEB" w14:textId="77777777" w:rsidR="000B26C3" w:rsidRDefault="000B26C3" w:rsidP="00B66915">
      <w:pPr>
        <w:tabs>
          <w:tab w:val="right" w:pos="4860"/>
          <w:tab w:val="right" w:pos="6120"/>
          <w:tab w:val="right" w:pos="7380"/>
        </w:tabs>
        <w:ind w:left="426"/>
        <w:jc w:val="thaiDistribute"/>
        <w:rPr>
          <w:rFonts w:ascii="Angsana New" w:hAnsi="Angsana New"/>
          <w:b/>
          <w:bCs/>
          <w:sz w:val="30"/>
          <w:szCs w:val="30"/>
        </w:rPr>
      </w:pPr>
    </w:p>
    <w:p w14:paraId="4BE840D1" w14:textId="47FBC0E9" w:rsidR="00455BB2" w:rsidRPr="00E2210B" w:rsidRDefault="00455BB2" w:rsidP="00B66915">
      <w:pPr>
        <w:tabs>
          <w:tab w:val="right" w:pos="4860"/>
          <w:tab w:val="right" w:pos="6120"/>
          <w:tab w:val="right" w:pos="7380"/>
        </w:tabs>
        <w:ind w:left="426"/>
        <w:jc w:val="thaiDistribute"/>
        <w:rPr>
          <w:rFonts w:ascii="Angsana New" w:hAnsi="Angsana New"/>
          <w:b/>
          <w:bCs/>
          <w:sz w:val="30"/>
          <w:szCs w:val="30"/>
        </w:rPr>
      </w:pPr>
      <w:r w:rsidRPr="00E2210B">
        <w:rPr>
          <w:rFonts w:ascii="Angsana New" w:hAnsi="Angsana New"/>
          <w:b/>
          <w:bCs/>
          <w:sz w:val="30"/>
          <w:szCs w:val="30"/>
        </w:rPr>
        <w:lastRenderedPageBreak/>
        <w:t>Guarantee</w:t>
      </w:r>
    </w:p>
    <w:bookmarkEnd w:id="14"/>
    <w:p w14:paraId="6FAE18E3" w14:textId="6E8D5504" w:rsidR="000F3671" w:rsidRPr="0077664B" w:rsidRDefault="000F3671" w:rsidP="00975CCF">
      <w:pPr>
        <w:tabs>
          <w:tab w:val="left" w:pos="567"/>
          <w:tab w:val="right" w:pos="4860"/>
          <w:tab w:val="right" w:pos="6120"/>
          <w:tab w:val="right" w:pos="7380"/>
        </w:tabs>
        <w:ind w:left="426"/>
        <w:jc w:val="thaiDistribute"/>
        <w:rPr>
          <w:rFonts w:ascii="Angsana New" w:hAnsi="Angsana New"/>
          <w:sz w:val="30"/>
          <w:szCs w:val="30"/>
        </w:rPr>
      </w:pPr>
      <w:r w:rsidRPr="0077664B">
        <w:rPr>
          <w:rFonts w:ascii="Angsana New" w:hAnsi="Angsana New"/>
          <w:sz w:val="30"/>
          <w:szCs w:val="30"/>
        </w:rPr>
        <w:t xml:space="preserve">As at December 31, 2021, </w:t>
      </w:r>
      <w:proofErr w:type="gramStart"/>
      <w:r w:rsidR="00975CCF" w:rsidRPr="006F7D91">
        <w:rPr>
          <w:rFonts w:ascii="Angsana New" w:hAnsi="Angsana New"/>
          <w:sz w:val="30"/>
          <w:szCs w:val="30"/>
        </w:rPr>
        <w:t xml:space="preserve">and  </w:t>
      </w:r>
      <w:r w:rsidR="00975CCF" w:rsidRPr="006F7D91">
        <w:rPr>
          <w:rFonts w:ascii="Angsana New" w:hAnsi="Angsana New"/>
          <w:sz w:val="30"/>
          <w:szCs w:val="30"/>
          <w:cs/>
        </w:rPr>
        <w:t>2020</w:t>
      </w:r>
      <w:proofErr w:type="gramEnd"/>
      <w:r w:rsidRPr="0077664B">
        <w:rPr>
          <w:rFonts w:ascii="Angsana New" w:hAnsi="Angsana New"/>
          <w:sz w:val="30"/>
          <w:szCs w:val="30"/>
        </w:rPr>
        <w:t xml:space="preserve"> director of the Company have guaranteed credit facilities </w:t>
      </w:r>
      <w:r w:rsidR="007D3727">
        <w:rPr>
          <w:rFonts w:ascii="Angsana New" w:hAnsi="Angsana New"/>
          <w:sz w:val="30"/>
          <w:szCs w:val="30"/>
        </w:rPr>
        <w:t>from</w:t>
      </w:r>
      <w:r w:rsidRPr="0077664B">
        <w:rPr>
          <w:rFonts w:ascii="Angsana New" w:hAnsi="Angsana New"/>
          <w:sz w:val="30"/>
          <w:szCs w:val="30"/>
        </w:rPr>
        <w:t xml:space="preserve"> financial institution </w:t>
      </w:r>
      <w:r w:rsidR="007D3727">
        <w:rPr>
          <w:rFonts w:ascii="Angsana New" w:hAnsi="Angsana New"/>
          <w:sz w:val="30"/>
          <w:szCs w:val="30"/>
        </w:rPr>
        <w:t xml:space="preserve">for </w:t>
      </w:r>
      <w:r w:rsidRPr="0077664B">
        <w:rPr>
          <w:rFonts w:ascii="Angsana New" w:hAnsi="Angsana New"/>
          <w:sz w:val="30"/>
          <w:szCs w:val="30"/>
        </w:rPr>
        <w:t>the Company</w:t>
      </w:r>
      <w:r w:rsidR="00975CCF" w:rsidRPr="0077664B">
        <w:rPr>
          <w:rFonts w:ascii="Angsana New" w:hAnsi="Angsana New"/>
          <w:sz w:val="30"/>
          <w:szCs w:val="30"/>
        </w:rPr>
        <w:t xml:space="preserve"> (as stated in note </w:t>
      </w:r>
      <w:r w:rsidR="006F7D91">
        <w:rPr>
          <w:rFonts w:ascii="Angsana New" w:hAnsi="Angsana New"/>
          <w:sz w:val="30"/>
          <w:szCs w:val="30"/>
        </w:rPr>
        <w:t xml:space="preserve">16 and </w:t>
      </w:r>
      <w:r w:rsidR="00975CCF" w:rsidRPr="0077664B">
        <w:rPr>
          <w:rFonts w:ascii="Angsana New" w:hAnsi="Angsana New"/>
          <w:sz w:val="30"/>
          <w:szCs w:val="30"/>
        </w:rPr>
        <w:t>19).</w:t>
      </w:r>
    </w:p>
    <w:p w14:paraId="69BD2A32" w14:textId="77777777" w:rsidR="0007142C" w:rsidRPr="0077664B" w:rsidRDefault="0007142C" w:rsidP="00B66915">
      <w:pPr>
        <w:tabs>
          <w:tab w:val="right" w:pos="4860"/>
          <w:tab w:val="right" w:pos="6120"/>
          <w:tab w:val="right" w:pos="7380"/>
        </w:tabs>
        <w:ind w:left="426"/>
        <w:jc w:val="thaiDistribute"/>
        <w:rPr>
          <w:rFonts w:ascii="Angsana New" w:hAnsi="Angsana New"/>
          <w:sz w:val="30"/>
          <w:szCs w:val="30"/>
          <w:cs/>
        </w:rPr>
      </w:pPr>
    </w:p>
    <w:p w14:paraId="1908A099" w14:textId="6A221AE8" w:rsidR="001E5BE1" w:rsidRPr="0077664B" w:rsidRDefault="00562ABF" w:rsidP="00CD6E0A">
      <w:pPr>
        <w:tabs>
          <w:tab w:val="left" w:pos="426"/>
        </w:tabs>
        <w:spacing w:after="120"/>
        <w:ind w:right="-45"/>
        <w:jc w:val="thaiDistribute"/>
        <w:rPr>
          <w:rFonts w:ascii="Angsana New" w:hAnsi="Angsana New"/>
          <w:b/>
          <w:bCs/>
          <w:sz w:val="30"/>
          <w:szCs w:val="30"/>
        </w:rPr>
      </w:pPr>
      <w:r w:rsidRPr="0077664B">
        <w:rPr>
          <w:rFonts w:ascii="Angsana New" w:hAnsi="Angsana New" w:hint="cs"/>
          <w:b/>
          <w:bCs/>
          <w:sz w:val="30"/>
          <w:szCs w:val="30"/>
          <w:cs/>
        </w:rPr>
        <w:t>7</w:t>
      </w:r>
      <w:r w:rsidR="00096A8F" w:rsidRPr="0077664B">
        <w:rPr>
          <w:rFonts w:ascii="Angsana New" w:hAnsi="Angsana New"/>
          <w:b/>
          <w:bCs/>
          <w:sz w:val="30"/>
          <w:szCs w:val="30"/>
          <w:cs/>
        </w:rPr>
        <w:t xml:space="preserve">. </w:t>
      </w:r>
      <w:r w:rsidR="001E5BE1" w:rsidRPr="0077664B">
        <w:rPr>
          <w:rFonts w:ascii="Angsana New" w:hAnsi="Angsana New"/>
          <w:b/>
          <w:bCs/>
          <w:sz w:val="30"/>
          <w:szCs w:val="30"/>
          <w:cs/>
        </w:rPr>
        <w:tab/>
      </w:r>
      <w:r w:rsidR="00FA2FDF" w:rsidRPr="0077664B">
        <w:rPr>
          <w:rFonts w:ascii="Angsana New" w:hAnsi="Angsana New"/>
          <w:b/>
          <w:bCs/>
          <w:sz w:val="30"/>
          <w:szCs w:val="30"/>
        </w:rPr>
        <w:t>Additional information of cash flows</w:t>
      </w:r>
    </w:p>
    <w:p w14:paraId="7B05DEA7" w14:textId="6B003E58" w:rsidR="00455BB2" w:rsidRPr="0077664B" w:rsidRDefault="001E5BE1" w:rsidP="00B66915">
      <w:pPr>
        <w:tabs>
          <w:tab w:val="left" w:pos="426"/>
          <w:tab w:val="left" w:pos="851"/>
        </w:tabs>
        <w:spacing w:before="120" w:after="120"/>
        <w:ind w:right="-45"/>
        <w:jc w:val="thaiDistribute"/>
        <w:rPr>
          <w:rFonts w:ascii="Angsana New" w:hAnsi="Angsana New"/>
          <w:sz w:val="30"/>
          <w:szCs w:val="30"/>
        </w:rPr>
      </w:pPr>
      <w:r w:rsidRPr="0077664B">
        <w:rPr>
          <w:rFonts w:ascii="Angsana New" w:eastAsia="Calibri" w:hAnsi="Angsana New"/>
          <w:sz w:val="30"/>
          <w:szCs w:val="30"/>
          <w:cs/>
        </w:rPr>
        <w:tab/>
      </w:r>
      <w:r w:rsidR="00562ABF" w:rsidRPr="0077664B">
        <w:rPr>
          <w:rFonts w:ascii="Angsana New" w:eastAsia="Calibri" w:hAnsi="Angsana New"/>
          <w:sz w:val="30"/>
          <w:szCs w:val="30"/>
        </w:rPr>
        <w:t>7</w:t>
      </w:r>
      <w:r w:rsidRPr="0077664B">
        <w:rPr>
          <w:rFonts w:ascii="Angsana New" w:eastAsia="Calibri" w:hAnsi="Angsana New"/>
          <w:sz w:val="30"/>
          <w:szCs w:val="30"/>
          <w:cs/>
        </w:rPr>
        <w:t>.</w:t>
      </w:r>
      <w:r w:rsidRPr="0077664B">
        <w:rPr>
          <w:rFonts w:ascii="Angsana New" w:eastAsia="Calibri" w:hAnsi="Angsana New"/>
          <w:sz w:val="30"/>
          <w:szCs w:val="30"/>
        </w:rPr>
        <w:t xml:space="preserve">1 </w:t>
      </w:r>
      <w:r w:rsidRPr="0077664B">
        <w:rPr>
          <w:rFonts w:ascii="Angsana New" w:eastAsia="Calibri" w:hAnsi="Angsana New"/>
          <w:sz w:val="30"/>
          <w:szCs w:val="30"/>
        </w:rPr>
        <w:tab/>
      </w:r>
      <w:r w:rsidR="00455BB2" w:rsidRPr="0077664B">
        <w:rPr>
          <w:rFonts w:ascii="Angsana New" w:eastAsia="Calibri" w:hAnsi="Angsana New"/>
          <w:sz w:val="30"/>
          <w:szCs w:val="30"/>
        </w:rPr>
        <w:t>Cash and cash equivalents as at December 31, 202</w:t>
      </w:r>
      <w:r w:rsidR="00562ABF" w:rsidRPr="0077664B">
        <w:rPr>
          <w:rFonts w:ascii="Angsana New" w:eastAsia="Calibri" w:hAnsi="Angsana New"/>
          <w:sz w:val="30"/>
          <w:szCs w:val="30"/>
        </w:rPr>
        <w:t>1</w:t>
      </w:r>
      <w:r w:rsidR="00455BB2" w:rsidRPr="0077664B">
        <w:rPr>
          <w:rFonts w:ascii="Angsana New" w:eastAsia="Calibri" w:hAnsi="Angsana New"/>
          <w:sz w:val="30"/>
          <w:szCs w:val="30"/>
        </w:rPr>
        <w:t xml:space="preserve"> and 20</w:t>
      </w:r>
      <w:r w:rsidR="00562ABF" w:rsidRPr="0077664B">
        <w:rPr>
          <w:rFonts w:ascii="Angsana New" w:eastAsia="Calibri" w:hAnsi="Angsana New"/>
          <w:sz w:val="30"/>
          <w:szCs w:val="30"/>
        </w:rPr>
        <w:t>20</w:t>
      </w:r>
      <w:r w:rsidR="00455BB2" w:rsidRPr="0077664B">
        <w:rPr>
          <w:rFonts w:ascii="Angsana New" w:eastAsia="Calibri" w:hAnsi="Angsana New"/>
          <w:sz w:val="30"/>
          <w:szCs w:val="30"/>
        </w:rPr>
        <w:t xml:space="preserve"> are as follows</w:t>
      </w:r>
      <w:r w:rsidR="00B66915" w:rsidRPr="0077664B">
        <w:rPr>
          <w:rFonts w:ascii="Angsana New" w:eastAsia="Calibri" w:hAnsi="Angsana New"/>
          <w:sz w:val="30"/>
          <w:szCs w:val="30"/>
          <w:cs/>
        </w:rPr>
        <w:t>:</w:t>
      </w:r>
    </w:p>
    <w:p w14:paraId="2B3B9B0A" w14:textId="77777777" w:rsidR="004B672D" w:rsidRPr="0077664B" w:rsidRDefault="004B672D" w:rsidP="00AD5359">
      <w:pPr>
        <w:tabs>
          <w:tab w:val="left" w:pos="426"/>
          <w:tab w:val="left" w:pos="851"/>
        </w:tabs>
        <w:spacing w:before="120" w:after="120"/>
        <w:ind w:right="-45"/>
        <w:jc w:val="thaiDistribute"/>
        <w:rPr>
          <w:rFonts w:ascii="Angsana New" w:hAnsi="Angsana New"/>
          <w:sz w:val="30"/>
          <w:szCs w:val="30"/>
        </w:rPr>
      </w:pPr>
    </w:p>
    <w:bookmarkStart w:id="15" w:name="_MON_1666994292"/>
    <w:bookmarkEnd w:id="15"/>
    <w:p w14:paraId="28B7978A" w14:textId="5625D125" w:rsidR="00304AC0" w:rsidRPr="0077664B" w:rsidRDefault="000D2CFE" w:rsidP="00E2210B">
      <w:pPr>
        <w:tabs>
          <w:tab w:val="left" w:pos="851"/>
        </w:tabs>
        <w:spacing w:before="120" w:after="120"/>
        <w:ind w:left="851" w:right="-45"/>
        <w:jc w:val="thaiDistribute"/>
        <w:rPr>
          <w:rFonts w:ascii="Angsana New" w:hAnsi="Angsana New"/>
          <w:sz w:val="30"/>
          <w:szCs w:val="30"/>
        </w:rPr>
      </w:pPr>
      <w:r w:rsidRPr="0077664B">
        <w:rPr>
          <w:rFonts w:ascii="Angsana New" w:hAnsi="Angsana New"/>
          <w:sz w:val="30"/>
          <w:szCs w:val="30"/>
        </w:rPr>
        <w:object w:dxaOrig="7925" w:dyaOrig="3845" w14:anchorId="68EDCAFB">
          <v:shape id="_x0000_i1030" type="#_x0000_t75" style="width:415.85pt;height:193.85pt" o:ole="">
            <v:imagedata r:id="rId21" o:title=""/>
          </v:shape>
          <o:OLEObject Type="Embed" ProgID="Excel.Sheet.12" ShapeID="_x0000_i1030" DrawAspect="Content" ObjectID="_1707395131" r:id="rId22"/>
        </w:object>
      </w:r>
    </w:p>
    <w:p w14:paraId="207BAB85" w14:textId="4DADA406" w:rsidR="00C428A7" w:rsidRPr="0077664B" w:rsidRDefault="00562ABF" w:rsidP="00C428A7">
      <w:pPr>
        <w:tabs>
          <w:tab w:val="left" w:pos="851"/>
        </w:tabs>
        <w:spacing w:after="120"/>
        <w:ind w:left="567" w:hanging="141"/>
        <w:jc w:val="thaiDistribute"/>
        <w:rPr>
          <w:rFonts w:ascii="Angsana New" w:hAnsi="Angsana New"/>
          <w:sz w:val="30"/>
          <w:szCs w:val="30"/>
        </w:rPr>
      </w:pPr>
      <w:r w:rsidRPr="0077664B">
        <w:rPr>
          <w:rFonts w:ascii="Angsana New" w:hAnsi="Angsana New" w:hint="cs"/>
          <w:sz w:val="30"/>
          <w:szCs w:val="30"/>
          <w:cs/>
        </w:rPr>
        <w:t>7</w:t>
      </w:r>
      <w:r w:rsidR="001E5BE1" w:rsidRPr="0077664B">
        <w:rPr>
          <w:rFonts w:ascii="Angsana New" w:hAnsi="Angsana New"/>
          <w:sz w:val="30"/>
          <w:szCs w:val="30"/>
          <w:cs/>
        </w:rPr>
        <w:t>.</w:t>
      </w:r>
      <w:r w:rsidR="001E5BE1" w:rsidRPr="0077664B">
        <w:rPr>
          <w:rFonts w:ascii="Angsana New" w:hAnsi="Angsana New"/>
          <w:sz w:val="30"/>
          <w:szCs w:val="30"/>
        </w:rPr>
        <w:t xml:space="preserve">2 </w:t>
      </w:r>
      <w:r w:rsidR="001E5BE1" w:rsidRPr="0077664B">
        <w:rPr>
          <w:rFonts w:ascii="Angsana New" w:hAnsi="Angsana New"/>
          <w:sz w:val="30"/>
          <w:szCs w:val="30"/>
        </w:rPr>
        <w:tab/>
      </w:r>
      <w:bookmarkStart w:id="16" w:name="_MON_1650792072"/>
      <w:bookmarkStart w:id="17" w:name="_MON_1650792083"/>
      <w:bookmarkStart w:id="18" w:name="_MON_1650922568"/>
      <w:bookmarkStart w:id="19" w:name="_MON_1650922618"/>
      <w:bookmarkStart w:id="20" w:name="_MON_1650922644"/>
      <w:bookmarkStart w:id="21" w:name="_MON_1650922682"/>
      <w:bookmarkStart w:id="22" w:name="_MON_1650922696"/>
      <w:bookmarkStart w:id="23" w:name="_MON_1651831090"/>
      <w:bookmarkStart w:id="24" w:name="_MON_1651831119"/>
      <w:bookmarkStart w:id="25" w:name="_MON_1651831146"/>
      <w:bookmarkStart w:id="26" w:name="_MON_1651831158"/>
      <w:bookmarkStart w:id="27" w:name="_MON_1651851269"/>
      <w:bookmarkStart w:id="28" w:name="_MON_1650791337"/>
      <w:bookmarkStart w:id="29" w:name="_MON_1650791352"/>
      <w:bookmarkStart w:id="30" w:name="_MON_1650791405"/>
      <w:bookmarkStart w:id="31" w:name="_MON_1650791453"/>
      <w:bookmarkStart w:id="32" w:name="_MON_1650791527"/>
      <w:bookmarkStart w:id="33" w:name="_MON_165079162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455BB2" w:rsidRPr="0077664B">
        <w:rPr>
          <w:rFonts w:ascii="Angsana New" w:hAnsi="Angsana New"/>
          <w:sz w:val="30"/>
          <w:szCs w:val="30"/>
        </w:rPr>
        <w:t>Non</w:t>
      </w:r>
      <w:r w:rsidR="00455BB2" w:rsidRPr="0077664B">
        <w:rPr>
          <w:rFonts w:ascii="Angsana New" w:hAnsi="Angsana New"/>
          <w:sz w:val="30"/>
          <w:szCs w:val="30"/>
          <w:cs/>
        </w:rPr>
        <w:t>-</w:t>
      </w:r>
      <w:r w:rsidR="00455BB2" w:rsidRPr="0077664B">
        <w:rPr>
          <w:rFonts w:ascii="Angsana New" w:hAnsi="Angsana New"/>
          <w:sz w:val="30"/>
          <w:szCs w:val="30"/>
        </w:rPr>
        <w:t>cash transaction as at December 31,</w:t>
      </w:r>
      <w:r w:rsidR="004B672D" w:rsidRPr="0077664B">
        <w:rPr>
          <w:rFonts w:ascii="Angsana New" w:hAnsi="Angsana New"/>
          <w:sz w:val="30"/>
          <w:szCs w:val="30"/>
          <w:cs/>
        </w:rPr>
        <w:t xml:space="preserve"> </w:t>
      </w:r>
      <w:r w:rsidR="00455BB2" w:rsidRPr="0077664B">
        <w:rPr>
          <w:rFonts w:ascii="Angsana New" w:hAnsi="Angsana New"/>
          <w:sz w:val="30"/>
          <w:szCs w:val="30"/>
        </w:rPr>
        <w:t>202</w:t>
      </w:r>
      <w:r w:rsidRPr="0077664B">
        <w:rPr>
          <w:rFonts w:ascii="Angsana New" w:hAnsi="Angsana New"/>
          <w:sz w:val="30"/>
          <w:szCs w:val="30"/>
        </w:rPr>
        <w:t>1</w:t>
      </w:r>
      <w:r w:rsidR="00455BB2" w:rsidRPr="0077664B">
        <w:rPr>
          <w:rFonts w:ascii="Angsana New" w:hAnsi="Angsana New"/>
          <w:sz w:val="30"/>
          <w:szCs w:val="30"/>
        </w:rPr>
        <w:t xml:space="preserve"> and 20</w:t>
      </w:r>
      <w:r w:rsidRPr="0077664B">
        <w:rPr>
          <w:rFonts w:ascii="Angsana New" w:hAnsi="Angsana New"/>
          <w:sz w:val="30"/>
          <w:szCs w:val="30"/>
        </w:rPr>
        <w:t>20</w:t>
      </w:r>
      <w:r w:rsidR="00455BB2" w:rsidRPr="0077664B">
        <w:rPr>
          <w:rFonts w:ascii="Angsana New" w:hAnsi="Angsana New"/>
          <w:sz w:val="30"/>
          <w:szCs w:val="30"/>
        </w:rPr>
        <w:t xml:space="preserve"> are as follows</w:t>
      </w:r>
      <w:r w:rsidR="00B66915" w:rsidRPr="0077664B">
        <w:rPr>
          <w:rFonts w:ascii="Angsana New" w:hAnsi="Angsana New"/>
          <w:sz w:val="30"/>
          <w:szCs w:val="30"/>
          <w:cs/>
        </w:rPr>
        <w:t>:</w:t>
      </w:r>
    </w:p>
    <w:bookmarkStart w:id="34" w:name="_MON_1687991610"/>
    <w:bookmarkEnd w:id="34"/>
    <w:p w14:paraId="6DC24021" w14:textId="20B202A6" w:rsidR="00EC4437" w:rsidRPr="0077664B" w:rsidRDefault="00315FCD" w:rsidP="00EF1187">
      <w:pPr>
        <w:tabs>
          <w:tab w:val="left" w:pos="851"/>
        </w:tabs>
        <w:spacing w:after="120"/>
        <w:ind w:left="567" w:hanging="141"/>
        <w:jc w:val="thaiDistribute"/>
        <w:rPr>
          <w:rFonts w:ascii="Angsana New" w:hAnsi="Angsana New"/>
          <w:sz w:val="30"/>
          <w:szCs w:val="30"/>
        </w:rPr>
      </w:pPr>
      <w:r w:rsidRPr="0077664B">
        <w:rPr>
          <w:rFonts w:ascii="Angsana New" w:hAnsi="Angsana New"/>
          <w:sz w:val="30"/>
          <w:szCs w:val="30"/>
        </w:rPr>
        <w:object w:dxaOrig="9166" w:dyaOrig="4649" w14:anchorId="0590FC2B">
          <v:shape id="_x0000_i1031" type="#_x0000_t75" style="width:438.45pt;height:232.15pt" o:ole="">
            <v:imagedata r:id="rId23" o:title=""/>
          </v:shape>
          <o:OLEObject Type="Embed" ProgID="Excel.Sheet.12" ShapeID="_x0000_i1031" DrawAspect="Content" ObjectID="_1707395132" r:id="rId24"/>
        </w:object>
      </w:r>
      <w:bookmarkStart w:id="35" w:name="_MON_1677588602"/>
      <w:bookmarkEnd w:id="35"/>
    </w:p>
    <w:p w14:paraId="5F3397E4" w14:textId="77777777" w:rsidR="00DD48D1" w:rsidRDefault="00DD48D1" w:rsidP="009B5239">
      <w:pPr>
        <w:tabs>
          <w:tab w:val="left" w:pos="4820"/>
          <w:tab w:val="left" w:pos="4962"/>
        </w:tabs>
        <w:ind w:left="426" w:right="-43" w:hanging="426"/>
        <w:jc w:val="thaiDistribute"/>
        <w:rPr>
          <w:rFonts w:ascii="Angsana New" w:hAnsi="Angsana New"/>
          <w:b/>
          <w:bCs/>
          <w:sz w:val="30"/>
          <w:szCs w:val="30"/>
        </w:rPr>
      </w:pPr>
    </w:p>
    <w:p w14:paraId="7986BE79" w14:textId="77777777" w:rsidR="00DD48D1" w:rsidRDefault="00DD48D1" w:rsidP="009B5239">
      <w:pPr>
        <w:tabs>
          <w:tab w:val="left" w:pos="4820"/>
          <w:tab w:val="left" w:pos="4962"/>
        </w:tabs>
        <w:ind w:left="426" w:right="-43" w:hanging="426"/>
        <w:jc w:val="thaiDistribute"/>
        <w:rPr>
          <w:rFonts w:ascii="Angsana New" w:hAnsi="Angsana New"/>
          <w:b/>
          <w:bCs/>
          <w:sz w:val="30"/>
          <w:szCs w:val="30"/>
        </w:rPr>
      </w:pPr>
    </w:p>
    <w:p w14:paraId="086D771F" w14:textId="77777777" w:rsidR="00DD48D1" w:rsidRDefault="00DD48D1" w:rsidP="008804CE">
      <w:pPr>
        <w:tabs>
          <w:tab w:val="left" w:pos="4820"/>
          <w:tab w:val="left" w:pos="4962"/>
        </w:tabs>
        <w:ind w:right="-43"/>
        <w:jc w:val="thaiDistribute"/>
        <w:rPr>
          <w:rFonts w:ascii="Angsana New" w:hAnsi="Angsana New"/>
          <w:b/>
          <w:bCs/>
          <w:sz w:val="30"/>
          <w:szCs w:val="30"/>
        </w:rPr>
      </w:pPr>
    </w:p>
    <w:p w14:paraId="431CDB95" w14:textId="77777777" w:rsidR="0058399C" w:rsidRDefault="0058399C" w:rsidP="009B5239">
      <w:pPr>
        <w:tabs>
          <w:tab w:val="left" w:pos="4820"/>
          <w:tab w:val="left" w:pos="4962"/>
        </w:tabs>
        <w:ind w:left="426" w:right="-43" w:hanging="426"/>
        <w:jc w:val="thaiDistribute"/>
        <w:rPr>
          <w:rFonts w:ascii="Angsana New" w:hAnsi="Angsana New"/>
          <w:b/>
          <w:bCs/>
          <w:sz w:val="30"/>
          <w:szCs w:val="30"/>
        </w:rPr>
      </w:pPr>
    </w:p>
    <w:p w14:paraId="50232A79" w14:textId="1D6A0C7A" w:rsidR="00455BB2" w:rsidRPr="0077664B" w:rsidRDefault="00562ABF" w:rsidP="009B5239">
      <w:pPr>
        <w:tabs>
          <w:tab w:val="left" w:pos="4820"/>
          <w:tab w:val="left" w:pos="4962"/>
        </w:tabs>
        <w:ind w:left="426" w:right="-43" w:hanging="426"/>
        <w:jc w:val="thaiDistribute"/>
        <w:rPr>
          <w:rFonts w:ascii="Angsana New" w:hAnsi="Angsana New"/>
          <w:b/>
          <w:bCs/>
          <w:sz w:val="30"/>
          <w:szCs w:val="30"/>
        </w:rPr>
      </w:pPr>
      <w:r w:rsidRPr="0077664B">
        <w:rPr>
          <w:rFonts w:ascii="Angsana New" w:hAnsi="Angsana New" w:hint="cs"/>
          <w:b/>
          <w:bCs/>
          <w:sz w:val="30"/>
          <w:szCs w:val="30"/>
          <w:cs/>
        </w:rPr>
        <w:lastRenderedPageBreak/>
        <w:t>8</w:t>
      </w:r>
      <w:r w:rsidR="006D5261" w:rsidRPr="0077664B">
        <w:rPr>
          <w:rFonts w:ascii="Angsana New" w:hAnsi="Angsana New"/>
          <w:b/>
          <w:bCs/>
          <w:sz w:val="30"/>
          <w:szCs w:val="30"/>
          <w:cs/>
        </w:rPr>
        <w:t xml:space="preserve">. </w:t>
      </w:r>
      <w:r w:rsidR="000A73D1" w:rsidRPr="0077664B">
        <w:rPr>
          <w:rFonts w:ascii="Angsana New" w:hAnsi="Angsana New"/>
          <w:b/>
          <w:bCs/>
          <w:sz w:val="30"/>
          <w:szCs w:val="30"/>
          <w:cs/>
        </w:rPr>
        <w:tab/>
      </w:r>
      <w:r w:rsidR="00455BB2" w:rsidRPr="0077664B">
        <w:rPr>
          <w:rFonts w:ascii="Angsana New" w:hAnsi="Angsana New"/>
          <w:b/>
          <w:bCs/>
          <w:sz w:val="30"/>
          <w:szCs w:val="30"/>
        </w:rPr>
        <w:t>Trade and other current receivables</w:t>
      </w:r>
    </w:p>
    <w:bookmarkStart w:id="36" w:name="_MON_1678102765"/>
    <w:bookmarkEnd w:id="36"/>
    <w:p w14:paraId="4B0A0DE5" w14:textId="4571B7B8" w:rsidR="00522460" w:rsidRPr="00FE2776" w:rsidRDefault="00A5316B" w:rsidP="00FE2776">
      <w:pPr>
        <w:tabs>
          <w:tab w:val="left" w:pos="426"/>
          <w:tab w:val="left" w:pos="4820"/>
          <w:tab w:val="left" w:pos="4962"/>
        </w:tabs>
        <w:ind w:left="567" w:right="-43" w:hanging="141"/>
        <w:jc w:val="thaiDistribute"/>
        <w:rPr>
          <w:rFonts w:ascii="Angsana New" w:hAnsi="Angsana New"/>
          <w:color w:val="000000"/>
          <w:sz w:val="30"/>
          <w:szCs w:val="30"/>
        </w:rPr>
      </w:pPr>
      <w:r w:rsidRPr="0077664B">
        <w:rPr>
          <w:rFonts w:ascii="Angsana New" w:hAnsi="Angsana New"/>
          <w:sz w:val="30"/>
          <w:szCs w:val="30"/>
          <w:vertAlign w:val="subscript"/>
        </w:rPr>
        <w:object w:dxaOrig="8745" w:dyaOrig="8410" w14:anchorId="2626B033">
          <v:shape id="_x0000_i1032" type="#_x0000_t75" style="width:435.25pt;height:403.85pt" o:ole="">
            <v:imagedata r:id="rId25" o:title=""/>
          </v:shape>
          <o:OLEObject Type="Embed" ProgID="Excel.Sheet.12" ShapeID="_x0000_i1032" DrawAspect="Content" ObjectID="_1707395133" r:id="rId26"/>
        </w:object>
      </w:r>
    </w:p>
    <w:p w14:paraId="46BF879C" w14:textId="24C5B9C0" w:rsidR="00FE3448" w:rsidRPr="0077664B" w:rsidRDefault="00FE3448" w:rsidP="00522460">
      <w:pPr>
        <w:overflowPunct/>
        <w:autoSpaceDE/>
        <w:autoSpaceDN/>
        <w:adjustRightInd/>
        <w:ind w:firstLine="426"/>
        <w:jc w:val="thaiDistribute"/>
        <w:textAlignment w:val="auto"/>
        <w:rPr>
          <w:rFonts w:ascii="Angsana New" w:hAnsi="Angsana New"/>
          <w:color w:val="000000"/>
          <w:sz w:val="30"/>
          <w:szCs w:val="30"/>
        </w:rPr>
      </w:pPr>
      <w:r w:rsidRPr="0077664B">
        <w:rPr>
          <w:rFonts w:ascii="Angsana New" w:hAnsi="Angsana New"/>
          <w:color w:val="000000"/>
          <w:sz w:val="30"/>
          <w:szCs w:val="30"/>
        </w:rPr>
        <w:t>Aging of accounts receivable are as follows</w:t>
      </w:r>
      <w:r w:rsidR="00D04FA0" w:rsidRPr="0077664B">
        <w:rPr>
          <w:rFonts w:ascii="Angsana New" w:hAnsi="Angsana New"/>
          <w:color w:val="000000"/>
          <w:sz w:val="30"/>
          <w:szCs w:val="30"/>
          <w:cs/>
        </w:rPr>
        <w:t>:</w:t>
      </w:r>
    </w:p>
    <w:bookmarkStart w:id="37" w:name="_MON_1677266676"/>
    <w:bookmarkEnd w:id="37"/>
    <w:p w14:paraId="02311871" w14:textId="00E7689D" w:rsidR="0039499B" w:rsidRPr="0077664B" w:rsidRDefault="003E3F93" w:rsidP="0039499B">
      <w:pPr>
        <w:ind w:left="567" w:right="-43" w:hanging="141"/>
        <w:jc w:val="thaiDistribute"/>
        <w:rPr>
          <w:rFonts w:ascii="Angsana New" w:hAnsi="Angsana New"/>
          <w:sz w:val="30"/>
          <w:szCs w:val="30"/>
        </w:rPr>
      </w:pPr>
      <w:r w:rsidRPr="0077664B">
        <w:rPr>
          <w:rFonts w:ascii="Angsana New" w:hAnsi="Angsana New"/>
          <w:sz w:val="30"/>
          <w:szCs w:val="30"/>
        </w:rPr>
        <w:object w:dxaOrig="8304" w:dyaOrig="5158" w14:anchorId="35425F4F">
          <v:shape id="_x0000_i1033" type="#_x0000_t75" style="width:435.7pt;height:257.55pt" o:ole="">
            <v:imagedata r:id="rId27" o:title=""/>
          </v:shape>
          <o:OLEObject Type="Embed" ProgID="Excel.Sheet.12" ShapeID="_x0000_i1033" DrawAspect="Content" ObjectID="_1707395134" r:id="rId28"/>
        </w:object>
      </w:r>
    </w:p>
    <w:p w14:paraId="490C5949" w14:textId="77777777" w:rsidR="008D58CE" w:rsidRPr="0077664B" w:rsidRDefault="008D58CE" w:rsidP="008804CE">
      <w:pPr>
        <w:spacing w:before="120" w:after="120"/>
        <w:ind w:right="-85"/>
        <w:rPr>
          <w:rFonts w:ascii="Angsana New" w:hAnsi="Angsana New"/>
          <w:sz w:val="30"/>
          <w:szCs w:val="30"/>
        </w:rPr>
      </w:pPr>
      <w:bookmarkStart w:id="38" w:name="_MON_1651814717"/>
      <w:bookmarkStart w:id="39" w:name="_MON_1651814784"/>
      <w:bookmarkStart w:id="40" w:name="_MON_1651814975"/>
      <w:bookmarkStart w:id="41" w:name="_MON_1651815125"/>
      <w:bookmarkStart w:id="42" w:name="_MON_1651815147"/>
      <w:bookmarkStart w:id="43" w:name="_MON_1651815170"/>
      <w:bookmarkStart w:id="44" w:name="_MON_1651815447"/>
      <w:bookmarkStart w:id="45" w:name="_MON_1651822306"/>
      <w:bookmarkStart w:id="46" w:name="_MON_1651822509"/>
      <w:bookmarkStart w:id="47" w:name="_MON_1651822596"/>
      <w:bookmarkStart w:id="48" w:name="_MON_1651822673"/>
      <w:bookmarkStart w:id="49" w:name="_MON_1651822713"/>
      <w:bookmarkStart w:id="50" w:name="_MON_1651822738"/>
      <w:bookmarkStart w:id="51" w:name="_MON_1651825953"/>
      <w:bookmarkStart w:id="52" w:name="_MON_1651826066"/>
      <w:bookmarkStart w:id="53" w:name="_MON_1651826078"/>
      <w:bookmarkStart w:id="54" w:name="_MON_1651826091"/>
      <w:bookmarkStart w:id="55" w:name="_MON_1651829155"/>
      <w:bookmarkStart w:id="56" w:name="_MON_1651829461"/>
      <w:bookmarkStart w:id="57" w:name="_MON_1650450485"/>
      <w:bookmarkStart w:id="58" w:name="_MON_1650450799"/>
      <w:bookmarkStart w:id="59" w:name="_MON_1650450936"/>
      <w:bookmarkStart w:id="60" w:name="_MON_1650450987"/>
      <w:bookmarkStart w:id="61" w:name="_MON_1650451008"/>
      <w:bookmarkStart w:id="62" w:name="_MON_1650451038"/>
      <w:bookmarkStart w:id="63" w:name="_MON_1650451105"/>
      <w:bookmarkStart w:id="64" w:name="_MON_1650451203"/>
      <w:bookmarkStart w:id="65" w:name="_MON_1650451269"/>
      <w:bookmarkStart w:id="66" w:name="_MON_1650451300"/>
      <w:bookmarkStart w:id="67" w:name="_MON_1650451324"/>
      <w:bookmarkStart w:id="68" w:name="_MON_1650451405"/>
      <w:bookmarkStart w:id="69" w:name="_MON_1650451470"/>
      <w:bookmarkStart w:id="70" w:name="_MON_1650451528"/>
      <w:bookmarkStart w:id="71" w:name="_MON_1650451551"/>
      <w:bookmarkStart w:id="72" w:name="_MON_1650451802"/>
      <w:bookmarkStart w:id="73" w:name="_MON_1650452603"/>
      <w:bookmarkStart w:id="74" w:name="_MON_1650453788"/>
      <w:bookmarkStart w:id="75" w:name="_MON_1650453810"/>
      <w:bookmarkStart w:id="76" w:name="_MON_1650774232"/>
      <w:bookmarkStart w:id="77" w:name="_MON_1651811314"/>
      <w:bookmarkStart w:id="78" w:name="_MON_1651811344"/>
      <w:bookmarkStart w:id="79" w:name="_MON_1651814111"/>
      <w:bookmarkStart w:id="80" w:name="_MON_1651814132"/>
      <w:bookmarkStart w:id="81" w:name="_MON_1651814173"/>
      <w:bookmarkStart w:id="82" w:name="_MON_1651814465"/>
      <w:bookmarkStart w:id="83" w:name="_MON_1651814472"/>
      <w:bookmarkStart w:id="84" w:name="_MON_1651814509"/>
      <w:bookmarkStart w:id="85" w:name="_MON_165181456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8350CA" w14:textId="7AD21CFF" w:rsidR="000A16D1" w:rsidRPr="0077664B" w:rsidRDefault="000A16D1" w:rsidP="00522460">
      <w:pPr>
        <w:spacing w:before="120" w:after="120"/>
        <w:ind w:right="-85" w:firstLine="426"/>
        <w:rPr>
          <w:rFonts w:ascii="Angsana New" w:hAnsi="Angsana New"/>
          <w:sz w:val="30"/>
          <w:szCs w:val="30"/>
        </w:rPr>
      </w:pPr>
      <w:r w:rsidRPr="0077664B">
        <w:rPr>
          <w:rFonts w:ascii="Angsana New" w:hAnsi="Angsana New"/>
          <w:sz w:val="30"/>
          <w:szCs w:val="30"/>
        </w:rPr>
        <w:t xml:space="preserve">Movement of </w:t>
      </w:r>
      <w:r w:rsidR="00BC7C2D" w:rsidRPr="0077664B">
        <w:rPr>
          <w:rFonts w:ascii="Angsana New" w:hAnsi="Angsana New"/>
          <w:sz w:val="30"/>
          <w:szCs w:val="30"/>
        </w:rPr>
        <w:t>allowance</w:t>
      </w:r>
      <w:r w:rsidRPr="0077664B">
        <w:rPr>
          <w:rFonts w:ascii="Angsana New" w:hAnsi="Angsana New"/>
          <w:sz w:val="30"/>
          <w:szCs w:val="30"/>
        </w:rPr>
        <w:t xml:space="preserve"> for expected credit losses </w:t>
      </w:r>
      <w:r w:rsidR="00FE2776">
        <w:rPr>
          <w:rFonts w:ascii="Angsana New" w:hAnsi="Angsana New"/>
          <w:sz w:val="30"/>
          <w:szCs w:val="30"/>
        </w:rPr>
        <w:t>for the year</w:t>
      </w:r>
      <w:r w:rsidR="00181156">
        <w:rPr>
          <w:rFonts w:ascii="Angsana New" w:hAnsi="Angsana New"/>
          <w:sz w:val="30"/>
          <w:szCs w:val="30"/>
        </w:rPr>
        <w:t xml:space="preserve"> ended</w:t>
      </w:r>
      <w:r w:rsidRPr="0077664B">
        <w:rPr>
          <w:rFonts w:ascii="Angsana New" w:hAnsi="Angsana New"/>
          <w:sz w:val="30"/>
          <w:szCs w:val="30"/>
        </w:rPr>
        <w:t xml:space="preserve"> December 31, 202</w:t>
      </w:r>
      <w:r w:rsidR="00CE47CE" w:rsidRPr="0077664B">
        <w:rPr>
          <w:rFonts w:ascii="Angsana New" w:hAnsi="Angsana New"/>
          <w:sz w:val="30"/>
          <w:szCs w:val="30"/>
        </w:rPr>
        <w:t>1</w:t>
      </w:r>
      <w:r w:rsidRPr="0077664B">
        <w:rPr>
          <w:rFonts w:ascii="Angsana New" w:hAnsi="Angsana New"/>
          <w:sz w:val="30"/>
          <w:szCs w:val="30"/>
        </w:rPr>
        <w:t xml:space="preserve"> and 20</w:t>
      </w:r>
      <w:r w:rsidR="00CE47CE" w:rsidRPr="0077664B">
        <w:rPr>
          <w:rFonts w:ascii="Angsana New" w:hAnsi="Angsana New"/>
          <w:sz w:val="30"/>
          <w:szCs w:val="30"/>
        </w:rPr>
        <w:t>20</w:t>
      </w:r>
      <w:r w:rsidRPr="0077664B">
        <w:rPr>
          <w:rFonts w:ascii="Angsana New" w:hAnsi="Angsana New"/>
          <w:sz w:val="30"/>
          <w:szCs w:val="30"/>
        </w:rPr>
        <w:t xml:space="preserve"> are as follows</w:t>
      </w:r>
      <w:r w:rsidR="00CF2DF8" w:rsidRPr="0077664B">
        <w:rPr>
          <w:rFonts w:ascii="Angsana New" w:hAnsi="Angsana New"/>
          <w:sz w:val="30"/>
          <w:szCs w:val="30"/>
          <w:cs/>
        </w:rPr>
        <w:t>:</w:t>
      </w:r>
    </w:p>
    <w:p w14:paraId="26C57EF2" w14:textId="77777777" w:rsidR="00D04FA0" w:rsidRPr="0077664B" w:rsidRDefault="00D04FA0" w:rsidP="0039499B">
      <w:pPr>
        <w:ind w:left="567" w:hanging="141"/>
        <w:rPr>
          <w:rFonts w:ascii="Angsana New" w:hAnsi="Angsana New"/>
          <w:sz w:val="30"/>
          <w:szCs w:val="30"/>
        </w:rPr>
      </w:pPr>
      <w:bookmarkStart w:id="86" w:name="_MON_1651824944"/>
      <w:bookmarkStart w:id="87" w:name="_MON_1651824980"/>
      <w:bookmarkStart w:id="88" w:name="_MON_1651825023"/>
      <w:bookmarkStart w:id="89" w:name="_MON_1651825111"/>
      <w:bookmarkStart w:id="90" w:name="_MON_1651825175"/>
      <w:bookmarkStart w:id="91" w:name="_MON_1651825269"/>
      <w:bookmarkStart w:id="92" w:name="_MON_1651825335"/>
      <w:bookmarkStart w:id="93" w:name="_MON_1651825374"/>
      <w:bookmarkStart w:id="94" w:name="_MON_1651826107"/>
      <w:bookmarkStart w:id="95" w:name="_MON_1651826362"/>
      <w:bookmarkStart w:id="96" w:name="_MON_1677267870"/>
      <w:bookmarkStart w:id="97" w:name="_MON_1651829478"/>
      <w:bookmarkStart w:id="98" w:name="_MON_1651830054"/>
      <w:bookmarkStart w:id="99" w:name="_MON_1651830074"/>
      <w:bookmarkStart w:id="100" w:name="_MON_1651830091"/>
      <w:bookmarkStart w:id="101" w:name="_MON_1651830161"/>
      <w:bookmarkStart w:id="102" w:name="_MON_1651830188"/>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Start w:id="103" w:name="_MON_1651824923"/>
    <w:bookmarkEnd w:id="103"/>
    <w:p w14:paraId="6265D576" w14:textId="031891D1" w:rsidR="003B7727" w:rsidRPr="00E2210B" w:rsidRDefault="008804CE" w:rsidP="00E2210B">
      <w:pPr>
        <w:ind w:left="567" w:hanging="141"/>
        <w:rPr>
          <w:rFonts w:ascii="Angsana New" w:hAnsi="Angsana New"/>
          <w:sz w:val="30"/>
          <w:szCs w:val="30"/>
        </w:rPr>
      </w:pPr>
      <w:r w:rsidRPr="0077664B">
        <w:rPr>
          <w:rFonts w:ascii="Angsana New" w:hAnsi="Angsana New"/>
          <w:sz w:val="30"/>
          <w:szCs w:val="30"/>
        </w:rPr>
        <w:object w:dxaOrig="8172" w:dyaOrig="4347" w14:anchorId="4E4F17D0">
          <v:shape id="_x0000_i1034" type="#_x0000_t75" style="width:437.1pt;height:217.85pt" o:ole="">
            <v:imagedata r:id="rId29" o:title=""/>
          </v:shape>
          <o:OLEObject Type="Embed" ProgID="Excel.Sheet.12" ShapeID="_x0000_i1034" DrawAspect="Content" ObjectID="_1707395135" r:id="rId30"/>
        </w:object>
      </w:r>
    </w:p>
    <w:p w14:paraId="32212661" w14:textId="7BC11868" w:rsidR="000A16D1" w:rsidRPr="0077664B" w:rsidRDefault="00393170" w:rsidP="000A16D1">
      <w:pPr>
        <w:tabs>
          <w:tab w:val="left" w:pos="426"/>
          <w:tab w:val="left" w:pos="6227"/>
          <w:tab w:val="left" w:pos="6703"/>
          <w:tab w:val="left" w:pos="8126"/>
        </w:tabs>
        <w:rPr>
          <w:rFonts w:ascii="Angsana New" w:hAnsi="Angsana New"/>
          <w:sz w:val="30"/>
          <w:szCs w:val="30"/>
        </w:rPr>
      </w:pPr>
      <w:r w:rsidRPr="0077664B">
        <w:rPr>
          <w:rFonts w:ascii="Angsana New" w:hAnsi="Angsana New" w:hint="cs"/>
          <w:b/>
          <w:bCs/>
          <w:sz w:val="30"/>
          <w:szCs w:val="30"/>
          <w:cs/>
        </w:rPr>
        <w:t>9</w:t>
      </w:r>
      <w:r w:rsidR="001051DC" w:rsidRPr="0077664B">
        <w:rPr>
          <w:rFonts w:ascii="Angsana New" w:hAnsi="Angsana New"/>
          <w:b/>
          <w:bCs/>
          <w:sz w:val="30"/>
          <w:szCs w:val="30"/>
          <w:cs/>
        </w:rPr>
        <w:t>.</w:t>
      </w:r>
      <w:r w:rsidR="001051DC" w:rsidRPr="0077664B">
        <w:rPr>
          <w:rFonts w:ascii="Angsana New" w:hAnsi="Angsana New"/>
          <w:b/>
          <w:bCs/>
          <w:sz w:val="30"/>
          <w:szCs w:val="30"/>
        </w:rPr>
        <w:tab/>
      </w:r>
      <w:r w:rsidR="000A16D1" w:rsidRPr="0077664B">
        <w:rPr>
          <w:rFonts w:ascii="Angsana New" w:hAnsi="Angsana New"/>
          <w:b/>
          <w:bCs/>
          <w:sz w:val="30"/>
          <w:szCs w:val="30"/>
        </w:rPr>
        <w:t>Inventories</w:t>
      </w:r>
    </w:p>
    <w:bookmarkStart w:id="104" w:name="_MON_1686207923"/>
    <w:bookmarkEnd w:id="104"/>
    <w:p w14:paraId="68DE7644" w14:textId="76D0B39F" w:rsidR="00EF1187" w:rsidRPr="0077664B" w:rsidRDefault="005541F6" w:rsidP="009719CF">
      <w:pPr>
        <w:tabs>
          <w:tab w:val="left" w:pos="426"/>
          <w:tab w:val="left" w:pos="6227"/>
          <w:tab w:val="left" w:pos="6703"/>
          <w:tab w:val="left" w:pos="8126"/>
        </w:tabs>
        <w:spacing w:before="240"/>
        <w:ind w:firstLine="426"/>
        <w:rPr>
          <w:rFonts w:ascii="Angsana New" w:hAnsi="Angsana New"/>
          <w:sz w:val="30"/>
          <w:szCs w:val="30"/>
        </w:rPr>
      </w:pPr>
      <w:r w:rsidRPr="0077664B">
        <w:rPr>
          <w:rFonts w:ascii="Angsana New" w:hAnsi="Angsana New"/>
          <w:sz w:val="30"/>
          <w:szCs w:val="30"/>
        </w:rPr>
        <w:object w:dxaOrig="8707" w:dyaOrig="5691" w14:anchorId="4B5176A8">
          <v:shape id="_x0000_i1035" type="#_x0000_t75" style="width:438.45pt;height:254.3pt" o:ole="">
            <v:imagedata r:id="rId31" o:title=""/>
          </v:shape>
          <o:OLEObject Type="Embed" ProgID="Excel.Sheet.12" ShapeID="_x0000_i1035" DrawAspect="Content" ObjectID="_1707395136" r:id="rId32"/>
        </w:object>
      </w:r>
      <w:bookmarkStart w:id="105" w:name="_MON_1677269110"/>
      <w:bookmarkStart w:id="106" w:name="_MON_1651589180"/>
      <w:bookmarkStart w:id="107" w:name="_MON_1651636256"/>
      <w:bookmarkStart w:id="108" w:name="_MON_1651668658"/>
      <w:bookmarkStart w:id="109" w:name="_MON_1651842415"/>
      <w:bookmarkStart w:id="110" w:name="_MON_1651915425"/>
      <w:bookmarkStart w:id="111" w:name="_MON_1653977449"/>
      <w:bookmarkStart w:id="112" w:name="_MON_1653977478"/>
      <w:bookmarkStart w:id="113" w:name="_MON_1653977537"/>
      <w:bookmarkStart w:id="114" w:name="_MON_1651480050"/>
      <w:bookmarkStart w:id="115" w:name="_MON_1651480059"/>
      <w:bookmarkStart w:id="116" w:name="_MON_1651480212"/>
      <w:bookmarkStart w:id="117" w:name="_MON_1651480319"/>
      <w:bookmarkStart w:id="118" w:name="_MON_1651480388"/>
      <w:bookmarkStart w:id="119" w:name="_MON_1651480960"/>
      <w:bookmarkStart w:id="120" w:name="_MON_1651480970"/>
      <w:bookmarkStart w:id="121" w:name="_MON_1651480978"/>
      <w:bookmarkStart w:id="122" w:name="_MON_1651486377"/>
      <w:bookmarkStart w:id="123" w:name="_MON_1651486382"/>
      <w:bookmarkStart w:id="124" w:name="_MON_1651486408"/>
      <w:bookmarkStart w:id="125" w:name="_MON_1651486410"/>
      <w:bookmarkStart w:id="126" w:name="_MON_1651486449"/>
      <w:bookmarkStart w:id="127" w:name="_MON_1651486465"/>
      <w:bookmarkStart w:id="128" w:name="_MON_1651486469"/>
      <w:bookmarkStart w:id="129" w:name="_MON_1651486508"/>
      <w:bookmarkStart w:id="130" w:name="_MON_1651486584"/>
      <w:bookmarkStart w:id="131" w:name="_MON_1651486637"/>
      <w:bookmarkStart w:id="132" w:name="_MON_1651486646"/>
      <w:bookmarkStart w:id="133" w:name="_MON_1651486669"/>
      <w:bookmarkStart w:id="134" w:name="_MON_1651486694"/>
      <w:bookmarkStart w:id="135" w:name="_MON_1651486747"/>
      <w:bookmarkStart w:id="136" w:name="_MON_1651486757"/>
      <w:bookmarkStart w:id="137" w:name="_MON_1651486764"/>
      <w:bookmarkStart w:id="138" w:name="_MON_1651486771"/>
      <w:bookmarkStart w:id="139" w:name="_MON_1651486961"/>
      <w:bookmarkStart w:id="140" w:name="_MON_1650453170"/>
      <w:bookmarkStart w:id="141" w:name="_MON_1650453189"/>
      <w:bookmarkStart w:id="142" w:name="_MON_1650453316"/>
      <w:bookmarkStart w:id="143" w:name="_MON_1650453324"/>
      <w:bookmarkStart w:id="144" w:name="_MON_1650453329"/>
      <w:bookmarkStart w:id="145" w:name="_MON_1650453404"/>
      <w:bookmarkStart w:id="146" w:name="_MON_1650453462"/>
      <w:bookmarkStart w:id="147" w:name="_MON_1650453672"/>
      <w:bookmarkStart w:id="148" w:name="_MON_1650455600"/>
      <w:bookmarkStart w:id="149" w:name="_MON_1650457117"/>
      <w:bookmarkStart w:id="150" w:name="_MON_1651814195"/>
      <w:bookmarkStart w:id="151" w:name="_MON_1651814213"/>
      <w:bookmarkStart w:id="152" w:name="_MON_1651814222"/>
      <w:bookmarkStart w:id="153" w:name="_MON_1651814234"/>
      <w:bookmarkStart w:id="154" w:name="_MON_1651814454"/>
      <w:bookmarkStart w:id="155" w:name="_MON_1651814752"/>
      <w:bookmarkStart w:id="156" w:name="_MON_1651815008"/>
      <w:bookmarkStart w:id="157" w:name="_MON_1651815060"/>
      <w:bookmarkStart w:id="158" w:name="_MON_1651815075"/>
      <w:bookmarkStart w:id="159" w:name="_MON_1651815095"/>
      <w:bookmarkStart w:id="160" w:name="_MON_1651815138"/>
      <w:bookmarkStart w:id="161" w:name="_MON_1651816123"/>
      <w:bookmarkStart w:id="162" w:name="_MON_1651817127"/>
      <w:bookmarkStart w:id="163" w:name="_MON_1651822267"/>
      <w:bookmarkStart w:id="164" w:name="_MON_1651822481"/>
      <w:bookmarkStart w:id="165" w:name="_MON_1651822550"/>
      <w:bookmarkStart w:id="166" w:name="_MON_1651822563"/>
      <w:bookmarkStart w:id="167" w:name="_MON_1651822780"/>
      <w:bookmarkStart w:id="168" w:name="_MON_1651823265"/>
      <w:bookmarkStart w:id="169" w:name="_MON_1651823298"/>
      <w:bookmarkStart w:id="170" w:name="_MON_1651823798"/>
      <w:bookmarkStart w:id="171" w:name="_MON_1651824175"/>
      <w:bookmarkStart w:id="172" w:name="_MON_1651824198"/>
      <w:bookmarkStart w:id="173" w:name="_MON_1651824219"/>
      <w:bookmarkStart w:id="174" w:name="_MON_1651824236"/>
      <w:bookmarkStart w:id="175" w:name="_MON_1651824250"/>
      <w:bookmarkStart w:id="176" w:name="_MON_1651824274"/>
      <w:bookmarkStart w:id="177" w:name="_MON_1651829139"/>
      <w:bookmarkStart w:id="178" w:name="_MON_1650452980"/>
      <w:bookmarkStart w:id="179" w:name="_MON_165045306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73FA" w14:textId="77777777" w:rsidR="00EF1187" w:rsidRPr="0077664B" w:rsidRDefault="00EF1187" w:rsidP="00EF1187">
      <w:pPr>
        <w:tabs>
          <w:tab w:val="left" w:pos="1985"/>
          <w:tab w:val="left" w:pos="6227"/>
          <w:tab w:val="left" w:pos="6703"/>
          <w:tab w:val="left" w:pos="8126"/>
        </w:tabs>
        <w:rPr>
          <w:rFonts w:ascii="Angsana New" w:hAnsi="Angsana New"/>
          <w:sz w:val="30"/>
          <w:szCs w:val="30"/>
        </w:rPr>
      </w:pPr>
    </w:p>
    <w:p w14:paraId="1DDA7FD4" w14:textId="4C4F5BF9" w:rsidR="009719CF" w:rsidRPr="0077664B" w:rsidRDefault="009719CF" w:rsidP="00EF1187">
      <w:pPr>
        <w:tabs>
          <w:tab w:val="left" w:pos="1985"/>
          <w:tab w:val="left" w:pos="6227"/>
          <w:tab w:val="left" w:pos="6703"/>
          <w:tab w:val="left" w:pos="8126"/>
        </w:tabs>
        <w:rPr>
          <w:rFonts w:ascii="Angsana New" w:hAnsi="Angsana New"/>
          <w:sz w:val="30"/>
          <w:szCs w:val="30"/>
        </w:rPr>
      </w:pPr>
    </w:p>
    <w:p w14:paraId="1B884F8D" w14:textId="77777777" w:rsidR="008D58CE" w:rsidRDefault="008D58CE" w:rsidP="00EF1187">
      <w:pPr>
        <w:tabs>
          <w:tab w:val="left" w:pos="1985"/>
          <w:tab w:val="left" w:pos="6227"/>
          <w:tab w:val="left" w:pos="6703"/>
          <w:tab w:val="left" w:pos="8126"/>
        </w:tabs>
        <w:rPr>
          <w:rFonts w:ascii="Angsana New" w:hAnsi="Angsana New"/>
          <w:sz w:val="30"/>
          <w:szCs w:val="30"/>
        </w:rPr>
      </w:pPr>
    </w:p>
    <w:p w14:paraId="0533C91A" w14:textId="609EA523" w:rsidR="00181156" w:rsidRDefault="00181156" w:rsidP="00EF1187">
      <w:pPr>
        <w:tabs>
          <w:tab w:val="left" w:pos="1985"/>
          <w:tab w:val="left" w:pos="6227"/>
          <w:tab w:val="left" w:pos="6703"/>
          <w:tab w:val="left" w:pos="8126"/>
        </w:tabs>
        <w:rPr>
          <w:rFonts w:ascii="Angsana New" w:hAnsi="Angsana New"/>
          <w:sz w:val="30"/>
          <w:szCs w:val="30"/>
        </w:rPr>
      </w:pPr>
    </w:p>
    <w:p w14:paraId="413221FC" w14:textId="3B4E8B1A" w:rsidR="008804CE" w:rsidRDefault="008804CE" w:rsidP="00EF1187">
      <w:pPr>
        <w:tabs>
          <w:tab w:val="left" w:pos="1985"/>
          <w:tab w:val="left" w:pos="6227"/>
          <w:tab w:val="left" w:pos="6703"/>
          <w:tab w:val="left" w:pos="8126"/>
        </w:tabs>
        <w:rPr>
          <w:rFonts w:ascii="Angsana New" w:hAnsi="Angsana New"/>
          <w:sz w:val="30"/>
          <w:szCs w:val="30"/>
        </w:rPr>
      </w:pPr>
    </w:p>
    <w:p w14:paraId="4F3B3405" w14:textId="2D4779E9" w:rsidR="008804CE" w:rsidRDefault="008804CE" w:rsidP="00EF1187">
      <w:pPr>
        <w:tabs>
          <w:tab w:val="left" w:pos="1985"/>
          <w:tab w:val="left" w:pos="6227"/>
          <w:tab w:val="left" w:pos="6703"/>
          <w:tab w:val="left" w:pos="8126"/>
        </w:tabs>
        <w:rPr>
          <w:rFonts w:ascii="Angsana New" w:hAnsi="Angsana New"/>
          <w:sz w:val="30"/>
          <w:szCs w:val="30"/>
        </w:rPr>
      </w:pPr>
    </w:p>
    <w:p w14:paraId="2A1CAE2C" w14:textId="77777777" w:rsidR="008804CE" w:rsidRPr="0077664B" w:rsidRDefault="008804CE" w:rsidP="00EF1187">
      <w:pPr>
        <w:tabs>
          <w:tab w:val="left" w:pos="1985"/>
          <w:tab w:val="left" w:pos="6227"/>
          <w:tab w:val="left" w:pos="6703"/>
          <w:tab w:val="left" w:pos="8126"/>
        </w:tabs>
        <w:rPr>
          <w:rFonts w:ascii="Angsana New" w:hAnsi="Angsana New"/>
          <w:sz w:val="30"/>
          <w:szCs w:val="30"/>
        </w:rPr>
      </w:pPr>
    </w:p>
    <w:p w14:paraId="7DDB0C17" w14:textId="247FDE22" w:rsidR="00EF3D66" w:rsidRDefault="000A16D1" w:rsidP="00825342">
      <w:pPr>
        <w:tabs>
          <w:tab w:val="left" w:pos="1985"/>
          <w:tab w:val="left" w:pos="6227"/>
          <w:tab w:val="left" w:pos="6703"/>
          <w:tab w:val="left" w:pos="8126"/>
        </w:tabs>
        <w:ind w:firstLine="426"/>
        <w:rPr>
          <w:rFonts w:ascii="Angsana New" w:hAnsi="Angsana New"/>
          <w:sz w:val="30"/>
          <w:szCs w:val="30"/>
        </w:rPr>
      </w:pPr>
      <w:r w:rsidRPr="0077664B">
        <w:rPr>
          <w:rFonts w:ascii="Angsana New" w:hAnsi="Angsana New"/>
          <w:sz w:val="30"/>
          <w:szCs w:val="30"/>
        </w:rPr>
        <w:lastRenderedPageBreak/>
        <w:t xml:space="preserve">Movement of </w:t>
      </w:r>
      <w:r w:rsidR="00BC7C2D" w:rsidRPr="0077664B">
        <w:rPr>
          <w:rFonts w:ascii="Angsana New" w:hAnsi="Angsana New"/>
          <w:sz w:val="30"/>
          <w:szCs w:val="30"/>
        </w:rPr>
        <w:t>allowance</w:t>
      </w:r>
      <w:r w:rsidRPr="0077664B">
        <w:rPr>
          <w:rFonts w:ascii="Angsana New" w:hAnsi="Angsana New"/>
          <w:sz w:val="30"/>
          <w:szCs w:val="30"/>
        </w:rPr>
        <w:t xml:space="preserve"> for decline in value of inventories </w:t>
      </w:r>
      <w:r w:rsidR="008D58CE" w:rsidRPr="0077664B">
        <w:rPr>
          <w:rFonts w:ascii="Angsana New" w:hAnsi="Angsana New"/>
          <w:sz w:val="30"/>
          <w:szCs w:val="30"/>
        </w:rPr>
        <w:t>for the year ended</w:t>
      </w:r>
      <w:r w:rsidRPr="0077664B">
        <w:rPr>
          <w:rFonts w:ascii="Angsana New" w:hAnsi="Angsana New"/>
          <w:sz w:val="30"/>
          <w:szCs w:val="30"/>
        </w:rPr>
        <w:t xml:space="preserve"> December 31, 202</w:t>
      </w:r>
      <w:r w:rsidR="00DB7DC0" w:rsidRPr="0077664B">
        <w:rPr>
          <w:rFonts w:ascii="Angsana New" w:hAnsi="Angsana New"/>
          <w:sz w:val="30"/>
          <w:szCs w:val="30"/>
        </w:rPr>
        <w:t>1</w:t>
      </w:r>
      <w:r w:rsidRPr="0077664B">
        <w:rPr>
          <w:rFonts w:ascii="Angsana New" w:hAnsi="Angsana New"/>
          <w:sz w:val="30"/>
          <w:szCs w:val="30"/>
        </w:rPr>
        <w:t xml:space="preserve"> and 20</w:t>
      </w:r>
      <w:r w:rsidR="00DB7DC0" w:rsidRPr="0077664B">
        <w:rPr>
          <w:rFonts w:ascii="Angsana New" w:hAnsi="Angsana New"/>
          <w:sz w:val="30"/>
          <w:szCs w:val="30"/>
        </w:rPr>
        <w:t>20</w:t>
      </w:r>
      <w:r w:rsidR="00FC3C86" w:rsidRPr="0077664B">
        <w:rPr>
          <w:rFonts w:ascii="Angsana New" w:hAnsi="Angsana New"/>
          <w:sz w:val="30"/>
          <w:szCs w:val="30"/>
        </w:rPr>
        <w:t>,</w:t>
      </w:r>
      <w:r w:rsidRPr="0077664B">
        <w:rPr>
          <w:rFonts w:ascii="Angsana New" w:hAnsi="Angsana New"/>
          <w:sz w:val="30"/>
          <w:szCs w:val="30"/>
        </w:rPr>
        <w:t xml:space="preserve"> are as follows</w:t>
      </w:r>
      <w:r w:rsidR="00FC3C86" w:rsidRPr="0077664B">
        <w:rPr>
          <w:rFonts w:ascii="Angsana New" w:hAnsi="Angsana New"/>
          <w:sz w:val="30"/>
          <w:szCs w:val="30"/>
          <w:cs/>
        </w:rPr>
        <w:t>:</w:t>
      </w:r>
    </w:p>
    <w:p w14:paraId="4E2F9AAC" w14:textId="77777777" w:rsidR="00825342" w:rsidRPr="0077664B" w:rsidRDefault="00825342" w:rsidP="00825342">
      <w:pPr>
        <w:tabs>
          <w:tab w:val="left" w:pos="1985"/>
          <w:tab w:val="left" w:pos="6227"/>
          <w:tab w:val="left" w:pos="6703"/>
          <w:tab w:val="left" w:pos="8126"/>
        </w:tabs>
        <w:ind w:firstLine="426"/>
        <w:rPr>
          <w:rFonts w:ascii="Angsana New" w:hAnsi="Angsana New"/>
          <w:sz w:val="30"/>
          <w:szCs w:val="30"/>
        </w:rPr>
      </w:pPr>
    </w:p>
    <w:bookmarkStart w:id="180" w:name="_MON_1651824034"/>
    <w:bookmarkStart w:id="181" w:name="_MON_1651824054"/>
    <w:bookmarkStart w:id="182" w:name="_MON_1651824077"/>
    <w:bookmarkStart w:id="183" w:name="_MON_1651824128"/>
    <w:bookmarkStart w:id="184" w:name="_MON_1651824168"/>
    <w:bookmarkStart w:id="185" w:name="_MON_1651824333"/>
    <w:bookmarkStart w:id="186" w:name="_MON_1651824450"/>
    <w:bookmarkStart w:id="187" w:name="_MON_1651824456"/>
    <w:bookmarkStart w:id="188" w:name="_MON_1651824553"/>
    <w:bookmarkStart w:id="189" w:name="_MON_1651824607"/>
    <w:bookmarkStart w:id="190" w:name="_MON_1651824649"/>
    <w:bookmarkStart w:id="191" w:name="_MON_1651824818"/>
    <w:bookmarkStart w:id="192" w:name="_MON_1651824935"/>
    <w:bookmarkStart w:id="193" w:name="_1651824971"/>
    <w:bookmarkStart w:id="194" w:name="_1651825017"/>
    <w:bookmarkStart w:id="195" w:name="_1651825216"/>
    <w:bookmarkStart w:id="196" w:name="_1651825010"/>
    <w:bookmarkStart w:id="197" w:name="_1651829132"/>
    <w:bookmarkStart w:id="198" w:name="_MON_1651823185"/>
    <w:bookmarkStart w:id="199" w:name="_MON_1651823206"/>
    <w:bookmarkStart w:id="200" w:name="_MON_1651823248"/>
    <w:bookmarkStart w:id="201" w:name="_MON_1651823303"/>
    <w:bookmarkStart w:id="202" w:name="_MON_1651823321"/>
    <w:bookmarkStart w:id="203" w:name="_MON_1651823435"/>
    <w:bookmarkStart w:id="204" w:name="_MON_1651823670"/>
    <w:bookmarkStart w:id="205" w:name="_1651823463"/>
    <w:bookmarkStart w:id="206" w:name="_1651823492"/>
    <w:bookmarkStart w:id="207" w:name="_1651823641"/>
    <w:bookmarkStart w:id="208" w:name="_1651823693"/>
    <w:bookmarkStart w:id="209" w:name="_MON_1651823752"/>
    <w:bookmarkStart w:id="210" w:name="_MON_1651823809"/>
    <w:bookmarkStart w:id="211" w:name="_MON_1651823837"/>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Start w:id="212" w:name="_MON_1651823848"/>
    <w:bookmarkEnd w:id="212"/>
    <w:p w14:paraId="2132B47E" w14:textId="29528F40" w:rsidR="00825342" w:rsidRPr="008804CE" w:rsidRDefault="005541F6" w:rsidP="008804CE">
      <w:pPr>
        <w:spacing w:after="240"/>
        <w:ind w:left="567" w:hanging="141"/>
        <w:jc w:val="thaiDistribute"/>
        <w:rPr>
          <w:rFonts w:ascii="Angsana New" w:hAnsi="Angsana New"/>
          <w:sz w:val="30"/>
          <w:szCs w:val="30"/>
        </w:rPr>
      </w:pPr>
      <w:r w:rsidRPr="0077664B">
        <w:rPr>
          <w:rFonts w:ascii="Angsana New" w:hAnsi="Angsana New"/>
          <w:sz w:val="30"/>
          <w:szCs w:val="30"/>
          <w:cs/>
        </w:rPr>
        <w:object w:dxaOrig="7896" w:dyaOrig="3579" w14:anchorId="0F41DAAF">
          <v:shape id="_x0000_i1036" type="#_x0000_t75" style="width:430.15pt;height:181.4pt" o:ole="">
            <v:imagedata r:id="rId33" o:title=""/>
          </v:shape>
          <o:OLEObject Type="Embed" ProgID="Excel.Sheet.12" ShapeID="_x0000_i1036" DrawAspect="Content" ObjectID="_1707395137" r:id="rId34"/>
        </w:object>
      </w:r>
    </w:p>
    <w:p w14:paraId="46046FD2" w14:textId="134D8D4E" w:rsidR="00833C4F" w:rsidRPr="0077664B" w:rsidRDefault="001B0FA1" w:rsidP="00825342">
      <w:pPr>
        <w:ind w:left="426" w:hanging="426"/>
        <w:rPr>
          <w:rFonts w:ascii="Angsana New" w:hAnsi="Angsana New"/>
          <w:sz w:val="30"/>
          <w:szCs w:val="30"/>
        </w:rPr>
      </w:pPr>
      <w:r w:rsidRPr="0077664B">
        <w:rPr>
          <w:rFonts w:ascii="Angsana New" w:hAnsi="Angsana New"/>
          <w:b/>
          <w:bCs/>
          <w:sz w:val="30"/>
          <w:szCs w:val="30"/>
          <w:cs/>
        </w:rPr>
        <w:t>1</w:t>
      </w:r>
      <w:r w:rsidR="00DB7DC0" w:rsidRPr="0077664B">
        <w:rPr>
          <w:rFonts w:ascii="Angsana New" w:hAnsi="Angsana New" w:hint="cs"/>
          <w:b/>
          <w:bCs/>
          <w:sz w:val="30"/>
          <w:szCs w:val="30"/>
          <w:cs/>
        </w:rPr>
        <w:t>0</w:t>
      </w:r>
      <w:r w:rsidRPr="0077664B">
        <w:rPr>
          <w:rFonts w:ascii="Angsana New" w:hAnsi="Angsana New"/>
          <w:b/>
          <w:bCs/>
          <w:sz w:val="30"/>
          <w:szCs w:val="30"/>
          <w:cs/>
        </w:rPr>
        <w:t xml:space="preserve">.  </w:t>
      </w:r>
      <w:r w:rsidR="00CE5917" w:rsidRPr="0077664B">
        <w:rPr>
          <w:rFonts w:ascii="Angsana New" w:hAnsi="Angsana New"/>
          <w:b/>
          <w:bCs/>
          <w:sz w:val="30"/>
          <w:szCs w:val="30"/>
          <w:cs/>
        </w:rPr>
        <w:tab/>
      </w:r>
      <w:r w:rsidR="00345E34" w:rsidRPr="0077664B">
        <w:rPr>
          <w:rFonts w:ascii="Angsana New" w:hAnsi="Angsana New"/>
          <w:b/>
          <w:bCs/>
          <w:sz w:val="30"/>
          <w:szCs w:val="30"/>
        </w:rPr>
        <w:t xml:space="preserve">Other current financial assets, restricted bank </w:t>
      </w:r>
      <w:r w:rsidR="00916D8D" w:rsidRPr="0077664B">
        <w:rPr>
          <w:rFonts w:ascii="Angsana New" w:hAnsi="Angsana New"/>
          <w:b/>
          <w:bCs/>
          <w:sz w:val="30"/>
          <w:szCs w:val="30"/>
        </w:rPr>
        <w:t xml:space="preserve">deposit </w:t>
      </w:r>
      <w:r w:rsidR="00916D8D" w:rsidRPr="0077664B">
        <w:rPr>
          <w:rFonts w:ascii="Angsana New" w:hAnsi="Angsana New"/>
          <w:b/>
          <w:bCs/>
          <w:sz w:val="30"/>
          <w:szCs w:val="30"/>
          <w:cs/>
        </w:rPr>
        <w:t xml:space="preserve">/ </w:t>
      </w:r>
      <w:r w:rsidR="00B05E4A" w:rsidRPr="0077664B">
        <w:rPr>
          <w:rFonts w:ascii="Angsana New" w:hAnsi="Angsana New"/>
          <w:b/>
          <w:bCs/>
          <w:sz w:val="30"/>
          <w:szCs w:val="30"/>
        </w:rPr>
        <w:t>C</w:t>
      </w:r>
      <w:r w:rsidR="00345E34" w:rsidRPr="0077664B">
        <w:rPr>
          <w:rFonts w:ascii="Angsana New" w:hAnsi="Angsana New"/>
          <w:b/>
          <w:bCs/>
          <w:sz w:val="30"/>
          <w:szCs w:val="30"/>
        </w:rPr>
        <w:t>urrent non</w:t>
      </w:r>
      <w:r w:rsidR="00345E34" w:rsidRPr="0077664B">
        <w:rPr>
          <w:rFonts w:ascii="Angsana New" w:hAnsi="Angsana New"/>
          <w:b/>
          <w:bCs/>
          <w:sz w:val="30"/>
          <w:szCs w:val="30"/>
          <w:cs/>
        </w:rPr>
        <w:t>-</w:t>
      </w:r>
      <w:r w:rsidR="00345E34" w:rsidRPr="0077664B">
        <w:rPr>
          <w:rFonts w:ascii="Angsana New" w:hAnsi="Angsana New"/>
          <w:b/>
          <w:bCs/>
          <w:sz w:val="30"/>
          <w:szCs w:val="30"/>
        </w:rPr>
        <w:t>cash financial assets pledged as collateral</w:t>
      </w:r>
    </w:p>
    <w:bookmarkStart w:id="213" w:name="_MON_1677331394"/>
    <w:bookmarkEnd w:id="213"/>
    <w:p w14:paraId="06C3442E" w14:textId="57F2C208" w:rsidR="000372A7" w:rsidRDefault="0040768F" w:rsidP="008804CE">
      <w:pPr>
        <w:ind w:left="426"/>
        <w:rPr>
          <w:rFonts w:ascii="Angsana New" w:hAnsi="Angsana New"/>
          <w:sz w:val="30"/>
          <w:szCs w:val="30"/>
        </w:rPr>
      </w:pPr>
      <w:r w:rsidRPr="0077664B">
        <w:rPr>
          <w:rFonts w:ascii="Angsana New" w:hAnsi="Angsana New"/>
          <w:sz w:val="30"/>
          <w:szCs w:val="30"/>
        </w:rPr>
        <w:object w:dxaOrig="7855" w:dyaOrig="4039" w14:anchorId="6C6F2245">
          <v:shape id="_x0000_i1037" type="#_x0000_t75" style="width:438pt;height:213.7pt" o:ole="">
            <v:imagedata r:id="rId35" o:title=""/>
          </v:shape>
          <o:OLEObject Type="Embed" ProgID="Excel.Sheet.12" ShapeID="_x0000_i1037" DrawAspect="Content" ObjectID="_1707395138" r:id="rId36"/>
        </w:object>
      </w:r>
      <w:r w:rsidR="00825342">
        <w:rPr>
          <w:rFonts w:ascii="Angsana New" w:hAnsi="Angsana New"/>
          <w:sz w:val="30"/>
          <w:szCs w:val="30"/>
        </w:rPr>
        <w:br/>
      </w:r>
      <w:r w:rsidR="00745811" w:rsidRPr="0077664B">
        <w:rPr>
          <w:rFonts w:ascii="Angsana New" w:hAnsi="Angsana New"/>
          <w:sz w:val="30"/>
          <w:szCs w:val="30"/>
        </w:rPr>
        <w:t>As at December 31</w:t>
      </w:r>
      <w:r w:rsidR="00345E34" w:rsidRPr="0077664B">
        <w:rPr>
          <w:rFonts w:ascii="Angsana New" w:hAnsi="Angsana New"/>
          <w:sz w:val="30"/>
          <w:szCs w:val="30"/>
        </w:rPr>
        <w:t>,</w:t>
      </w:r>
      <w:r w:rsidR="00745811" w:rsidRPr="0077664B">
        <w:rPr>
          <w:rFonts w:ascii="Angsana New" w:hAnsi="Angsana New"/>
          <w:sz w:val="30"/>
          <w:szCs w:val="30"/>
          <w:cs/>
        </w:rPr>
        <w:t xml:space="preserve"> </w:t>
      </w:r>
      <w:r w:rsidR="00345E34" w:rsidRPr="0077664B">
        <w:rPr>
          <w:rFonts w:ascii="Angsana New" w:hAnsi="Angsana New"/>
          <w:sz w:val="30"/>
          <w:szCs w:val="30"/>
        </w:rPr>
        <w:t>202</w:t>
      </w:r>
      <w:r w:rsidR="00DC2423" w:rsidRPr="0077664B">
        <w:rPr>
          <w:rFonts w:ascii="Angsana New" w:hAnsi="Angsana New"/>
          <w:sz w:val="30"/>
          <w:szCs w:val="30"/>
        </w:rPr>
        <w:t>1</w:t>
      </w:r>
      <w:r w:rsidR="00345E34" w:rsidRPr="0077664B">
        <w:rPr>
          <w:rFonts w:ascii="Angsana New" w:hAnsi="Angsana New"/>
          <w:sz w:val="30"/>
          <w:szCs w:val="30"/>
        </w:rPr>
        <w:t>, Fixed deposit due at maturity Baht 3</w:t>
      </w:r>
      <w:r w:rsidR="00DC2423" w:rsidRPr="0077664B">
        <w:rPr>
          <w:rFonts w:ascii="Angsana New" w:hAnsi="Angsana New"/>
          <w:sz w:val="30"/>
          <w:szCs w:val="30"/>
        </w:rPr>
        <w:t>8</w:t>
      </w:r>
      <w:r w:rsidR="00FE374D" w:rsidRPr="0077664B">
        <w:rPr>
          <w:rFonts w:ascii="Angsana New" w:hAnsi="Angsana New"/>
          <w:sz w:val="30"/>
          <w:szCs w:val="30"/>
          <w:cs/>
        </w:rPr>
        <w:t>.</w:t>
      </w:r>
      <w:r w:rsidR="00DC2423" w:rsidRPr="0077664B">
        <w:rPr>
          <w:rFonts w:ascii="Angsana New" w:hAnsi="Angsana New" w:hint="cs"/>
          <w:sz w:val="30"/>
          <w:szCs w:val="30"/>
          <w:cs/>
        </w:rPr>
        <w:t>29</w:t>
      </w:r>
      <w:r w:rsidR="00345E34" w:rsidRPr="0077664B">
        <w:rPr>
          <w:rFonts w:ascii="Angsana New" w:hAnsi="Angsana New"/>
          <w:sz w:val="30"/>
          <w:szCs w:val="30"/>
        </w:rPr>
        <w:t xml:space="preserve"> million interest rate </w:t>
      </w:r>
      <w:r w:rsidR="00DC2423" w:rsidRPr="0077664B">
        <w:rPr>
          <w:rFonts w:ascii="Angsana New" w:hAnsi="Angsana New"/>
          <w:sz w:val="30"/>
          <w:szCs w:val="30"/>
        </w:rPr>
        <w:t xml:space="preserve">0.20 - </w:t>
      </w:r>
      <w:r w:rsidR="00345E34" w:rsidRPr="0077664B">
        <w:rPr>
          <w:rFonts w:ascii="Angsana New" w:hAnsi="Angsana New"/>
          <w:sz w:val="30"/>
          <w:szCs w:val="30"/>
        </w:rPr>
        <w:t>0</w:t>
      </w:r>
      <w:r w:rsidR="00345E34" w:rsidRPr="0077664B">
        <w:rPr>
          <w:rFonts w:ascii="Angsana New" w:hAnsi="Angsana New"/>
          <w:sz w:val="30"/>
          <w:szCs w:val="30"/>
          <w:cs/>
        </w:rPr>
        <w:t>.</w:t>
      </w:r>
      <w:r w:rsidR="00DC2423" w:rsidRPr="0077664B">
        <w:rPr>
          <w:rFonts w:ascii="Angsana New" w:hAnsi="Angsana New" w:hint="cs"/>
          <w:sz w:val="30"/>
          <w:szCs w:val="30"/>
          <w:cs/>
        </w:rPr>
        <w:t>75</w:t>
      </w:r>
      <w:r w:rsidR="00833C4F" w:rsidRPr="0077664B">
        <w:rPr>
          <w:rFonts w:ascii="Angsana New" w:hAnsi="Angsana New"/>
          <w:sz w:val="30"/>
          <w:szCs w:val="30"/>
        </w:rPr>
        <w:t xml:space="preserve"> </w:t>
      </w:r>
      <w:r w:rsidR="00345E34" w:rsidRPr="0077664B">
        <w:rPr>
          <w:rFonts w:ascii="Angsana New" w:hAnsi="Angsana New"/>
          <w:sz w:val="30"/>
          <w:szCs w:val="30"/>
          <w:cs/>
        </w:rPr>
        <w:t xml:space="preserve">% </w:t>
      </w:r>
      <w:r w:rsidR="00345E34" w:rsidRPr="0077664B">
        <w:rPr>
          <w:rFonts w:ascii="Angsana New" w:hAnsi="Angsana New"/>
          <w:sz w:val="30"/>
          <w:szCs w:val="30"/>
        </w:rPr>
        <w:t>per annum is secured as collateral for short</w:t>
      </w:r>
      <w:r w:rsidR="00345E34" w:rsidRPr="0077664B">
        <w:rPr>
          <w:rFonts w:ascii="Angsana New" w:hAnsi="Angsana New"/>
          <w:sz w:val="30"/>
          <w:szCs w:val="30"/>
          <w:cs/>
        </w:rPr>
        <w:t>-</w:t>
      </w:r>
      <w:r w:rsidR="00345E34" w:rsidRPr="0077664B">
        <w:rPr>
          <w:rFonts w:ascii="Angsana New" w:hAnsi="Angsana New"/>
          <w:sz w:val="30"/>
          <w:szCs w:val="30"/>
        </w:rPr>
        <w:t>term loan from a financial institution</w:t>
      </w:r>
      <w:r w:rsidR="00FE374D" w:rsidRPr="0077664B">
        <w:rPr>
          <w:rFonts w:ascii="Angsana New" w:hAnsi="Angsana New"/>
          <w:sz w:val="30"/>
          <w:szCs w:val="30"/>
        </w:rPr>
        <w:t xml:space="preserve"> Baht 3</w:t>
      </w:r>
      <w:r w:rsidR="00B80C14" w:rsidRPr="0077664B">
        <w:rPr>
          <w:rFonts w:ascii="Angsana New" w:hAnsi="Angsana New"/>
          <w:sz w:val="30"/>
          <w:szCs w:val="30"/>
        </w:rPr>
        <w:t>6.50</w:t>
      </w:r>
      <w:r w:rsidR="00FE374D" w:rsidRPr="0077664B">
        <w:rPr>
          <w:rFonts w:ascii="Angsana New" w:hAnsi="Angsana New"/>
          <w:sz w:val="30"/>
          <w:szCs w:val="30"/>
        </w:rPr>
        <w:t xml:space="preserve"> million </w:t>
      </w:r>
      <w:r w:rsidR="008D58CE" w:rsidRPr="0077664B">
        <w:rPr>
          <w:rFonts w:ascii="Angsana New" w:hAnsi="Angsana New"/>
          <w:sz w:val="30"/>
          <w:szCs w:val="30"/>
          <w:cs/>
        </w:rPr>
        <w:t>(</w:t>
      </w:r>
      <w:r w:rsidR="00345E34" w:rsidRPr="0077664B">
        <w:rPr>
          <w:rFonts w:ascii="Angsana New" w:hAnsi="Angsana New"/>
          <w:sz w:val="30"/>
          <w:szCs w:val="30"/>
        </w:rPr>
        <w:t>as stated in note 1</w:t>
      </w:r>
      <w:r w:rsidR="00B80C14" w:rsidRPr="0077664B">
        <w:rPr>
          <w:rFonts w:ascii="Angsana New" w:hAnsi="Angsana New"/>
          <w:sz w:val="30"/>
          <w:szCs w:val="30"/>
        </w:rPr>
        <w:t>6</w:t>
      </w:r>
      <w:r w:rsidR="008D58CE" w:rsidRPr="0077664B">
        <w:rPr>
          <w:rFonts w:ascii="Angsana New" w:hAnsi="Angsana New"/>
          <w:sz w:val="30"/>
          <w:szCs w:val="30"/>
          <w:cs/>
        </w:rPr>
        <w:t>)</w:t>
      </w:r>
      <w:r w:rsidR="00745811" w:rsidRPr="0077664B">
        <w:rPr>
          <w:rFonts w:ascii="Angsana New" w:hAnsi="Angsana New" w:hint="cs"/>
          <w:sz w:val="30"/>
          <w:szCs w:val="30"/>
          <w:cs/>
        </w:rPr>
        <w:t xml:space="preserve"> </w:t>
      </w:r>
      <w:r w:rsidR="00745811" w:rsidRPr="0077664B">
        <w:rPr>
          <w:rFonts w:ascii="Angsana New" w:hAnsi="Angsana New"/>
          <w:sz w:val="30"/>
          <w:szCs w:val="30"/>
        </w:rPr>
        <w:t>a</w:t>
      </w:r>
      <w:r w:rsidR="00FE374D" w:rsidRPr="0077664B">
        <w:rPr>
          <w:rFonts w:ascii="Angsana New" w:hAnsi="Angsana New"/>
          <w:sz w:val="30"/>
          <w:szCs w:val="30"/>
        </w:rPr>
        <w:t xml:space="preserve">nd remaining Baht </w:t>
      </w:r>
      <w:r w:rsidR="00B80C14" w:rsidRPr="0077664B">
        <w:rPr>
          <w:rFonts w:ascii="Angsana New" w:hAnsi="Angsana New"/>
          <w:sz w:val="30"/>
          <w:szCs w:val="30"/>
        </w:rPr>
        <w:t>1</w:t>
      </w:r>
      <w:r w:rsidR="00FE374D" w:rsidRPr="0077664B">
        <w:rPr>
          <w:rFonts w:ascii="Angsana New" w:hAnsi="Angsana New"/>
          <w:sz w:val="30"/>
          <w:szCs w:val="30"/>
          <w:cs/>
        </w:rPr>
        <w:t>.</w:t>
      </w:r>
      <w:r w:rsidR="00B80C14" w:rsidRPr="0077664B">
        <w:rPr>
          <w:rFonts w:ascii="Angsana New" w:hAnsi="Angsana New" w:hint="cs"/>
          <w:sz w:val="30"/>
          <w:szCs w:val="30"/>
          <w:cs/>
        </w:rPr>
        <w:t>79</w:t>
      </w:r>
      <w:r w:rsidR="00FE374D" w:rsidRPr="0077664B">
        <w:rPr>
          <w:rFonts w:ascii="Angsana New" w:hAnsi="Angsana New"/>
          <w:sz w:val="30"/>
          <w:szCs w:val="30"/>
        </w:rPr>
        <w:t xml:space="preserve"> million of fixed deposit is unsecured</w:t>
      </w:r>
      <w:r w:rsidR="00FE374D" w:rsidRPr="0077664B">
        <w:rPr>
          <w:rFonts w:ascii="Angsana New" w:hAnsi="Angsana New" w:hint="cs"/>
          <w:sz w:val="30"/>
          <w:szCs w:val="30"/>
          <w:cs/>
        </w:rPr>
        <w:t xml:space="preserve"> </w:t>
      </w:r>
      <w:r w:rsidR="00345E34" w:rsidRPr="0077664B">
        <w:rPr>
          <w:rFonts w:ascii="Angsana New" w:hAnsi="Angsana New"/>
          <w:sz w:val="30"/>
          <w:szCs w:val="30"/>
          <w:cs/>
        </w:rPr>
        <w:t>(</w:t>
      </w:r>
      <w:r w:rsidR="00345E34" w:rsidRPr="0077664B">
        <w:rPr>
          <w:rFonts w:ascii="Angsana New" w:hAnsi="Angsana New"/>
          <w:sz w:val="30"/>
          <w:szCs w:val="30"/>
        </w:rPr>
        <w:t>In</w:t>
      </w:r>
      <w:r w:rsidR="00345E34" w:rsidRPr="0077664B">
        <w:rPr>
          <w:rFonts w:ascii="Angsana New" w:hAnsi="Angsana New"/>
          <w:sz w:val="30"/>
          <w:szCs w:val="30"/>
          <w:cs/>
        </w:rPr>
        <w:t xml:space="preserve"> 20</w:t>
      </w:r>
      <w:r w:rsidR="00DC2423" w:rsidRPr="0077664B">
        <w:rPr>
          <w:rFonts w:ascii="Angsana New" w:hAnsi="Angsana New" w:hint="cs"/>
          <w:sz w:val="30"/>
          <w:szCs w:val="30"/>
          <w:cs/>
        </w:rPr>
        <w:t>20</w:t>
      </w:r>
      <w:r w:rsidR="00345E34" w:rsidRPr="0077664B">
        <w:rPr>
          <w:rFonts w:ascii="Angsana New" w:hAnsi="Angsana New"/>
          <w:sz w:val="30"/>
          <w:szCs w:val="30"/>
          <w:cs/>
        </w:rPr>
        <w:t xml:space="preserve"> </w:t>
      </w:r>
      <w:r w:rsidR="00B67E2B" w:rsidRPr="0077664B">
        <w:rPr>
          <w:rFonts w:ascii="Angsana New" w:hAnsi="Angsana New"/>
          <w:sz w:val="30"/>
          <w:szCs w:val="30"/>
        </w:rPr>
        <w:t>restricted bank deposit</w:t>
      </w:r>
      <w:r w:rsidR="00345E34" w:rsidRPr="0077664B">
        <w:rPr>
          <w:rFonts w:ascii="Angsana New" w:hAnsi="Angsana New"/>
          <w:sz w:val="30"/>
          <w:szCs w:val="30"/>
        </w:rPr>
        <w:t xml:space="preserve">; </w:t>
      </w:r>
      <w:r w:rsidR="00FE374D" w:rsidRPr="0077664B">
        <w:rPr>
          <w:rFonts w:ascii="Angsana New" w:hAnsi="Angsana New"/>
          <w:sz w:val="30"/>
          <w:szCs w:val="30"/>
        </w:rPr>
        <w:t>B</w:t>
      </w:r>
      <w:r w:rsidR="00345E34" w:rsidRPr="0077664B">
        <w:rPr>
          <w:rFonts w:ascii="Angsana New" w:hAnsi="Angsana New"/>
          <w:sz w:val="30"/>
          <w:szCs w:val="30"/>
        </w:rPr>
        <w:t>aht 3</w:t>
      </w:r>
      <w:r w:rsidR="00DC2423" w:rsidRPr="0077664B">
        <w:rPr>
          <w:rFonts w:ascii="Angsana New" w:hAnsi="Angsana New"/>
          <w:sz w:val="30"/>
          <w:szCs w:val="30"/>
        </w:rPr>
        <w:t>6.50</w:t>
      </w:r>
      <w:r w:rsidR="00345E34" w:rsidRPr="0077664B">
        <w:rPr>
          <w:rFonts w:ascii="Angsana New" w:hAnsi="Angsana New"/>
          <w:sz w:val="30"/>
          <w:szCs w:val="30"/>
        </w:rPr>
        <w:t xml:space="preserve"> million </w:t>
      </w:r>
      <w:r w:rsidR="00BC7C2D" w:rsidRPr="0077664B">
        <w:rPr>
          <w:rFonts w:ascii="Angsana New" w:hAnsi="Angsana New"/>
          <w:sz w:val="30"/>
          <w:szCs w:val="30"/>
        </w:rPr>
        <w:t>interest</w:t>
      </w:r>
      <w:r w:rsidR="00345E34" w:rsidRPr="0077664B">
        <w:rPr>
          <w:rFonts w:ascii="Angsana New" w:hAnsi="Angsana New"/>
          <w:sz w:val="30"/>
          <w:szCs w:val="30"/>
        </w:rPr>
        <w:t xml:space="preserve"> rate 0</w:t>
      </w:r>
      <w:r w:rsidR="00345E34" w:rsidRPr="0077664B">
        <w:rPr>
          <w:rFonts w:ascii="Angsana New" w:hAnsi="Angsana New"/>
          <w:sz w:val="30"/>
          <w:szCs w:val="30"/>
          <w:cs/>
        </w:rPr>
        <w:t>.</w:t>
      </w:r>
      <w:r w:rsidR="00DC2423" w:rsidRPr="0077664B">
        <w:rPr>
          <w:rFonts w:ascii="Angsana New" w:hAnsi="Angsana New"/>
          <w:sz w:val="30"/>
          <w:szCs w:val="30"/>
        </w:rPr>
        <w:t>55</w:t>
      </w:r>
      <w:r w:rsidR="00E2222F" w:rsidRPr="0077664B">
        <w:rPr>
          <w:rFonts w:ascii="Angsana New" w:hAnsi="Angsana New"/>
          <w:sz w:val="30"/>
          <w:szCs w:val="30"/>
          <w:cs/>
        </w:rPr>
        <w:t>%</w:t>
      </w:r>
      <w:r w:rsidR="00345E34" w:rsidRPr="0077664B">
        <w:rPr>
          <w:rFonts w:ascii="Angsana New" w:hAnsi="Angsana New"/>
          <w:sz w:val="30"/>
          <w:szCs w:val="30"/>
        </w:rPr>
        <w:t xml:space="preserve"> per annum</w:t>
      </w:r>
      <w:r w:rsidR="00345E34" w:rsidRPr="0077664B">
        <w:rPr>
          <w:rFonts w:ascii="Angsana New" w:hAnsi="Angsana New"/>
          <w:sz w:val="30"/>
          <w:szCs w:val="30"/>
          <w:cs/>
        </w:rPr>
        <w:t>)</w:t>
      </w:r>
      <w:r w:rsidR="00833C4F" w:rsidRPr="0077664B">
        <w:rPr>
          <w:rFonts w:ascii="Angsana New" w:hAnsi="Angsana New"/>
          <w:sz w:val="30"/>
          <w:szCs w:val="30"/>
          <w:cs/>
        </w:rPr>
        <w:t>.</w:t>
      </w:r>
    </w:p>
    <w:p w14:paraId="5F6CFFCC" w14:textId="77777777" w:rsidR="000372A7" w:rsidRDefault="000372A7" w:rsidP="000372A7">
      <w:pPr>
        <w:tabs>
          <w:tab w:val="left" w:pos="900"/>
          <w:tab w:val="left" w:pos="1440"/>
          <w:tab w:val="right" w:pos="5490"/>
          <w:tab w:val="right" w:pos="7740"/>
          <w:tab w:val="right" w:pos="9180"/>
        </w:tabs>
        <w:ind w:right="-43"/>
        <w:jc w:val="thaiDistribute"/>
        <w:rPr>
          <w:rFonts w:ascii="Angsana New" w:hAnsi="Angsana New"/>
          <w:sz w:val="30"/>
          <w:szCs w:val="30"/>
        </w:rPr>
      </w:pPr>
    </w:p>
    <w:p w14:paraId="46C89B69" w14:textId="77777777" w:rsidR="00825342" w:rsidRDefault="00825342" w:rsidP="000372A7">
      <w:pPr>
        <w:tabs>
          <w:tab w:val="left" w:pos="900"/>
          <w:tab w:val="left" w:pos="1440"/>
          <w:tab w:val="right" w:pos="5490"/>
          <w:tab w:val="right" w:pos="7740"/>
          <w:tab w:val="right" w:pos="9180"/>
        </w:tabs>
        <w:ind w:right="-43"/>
        <w:jc w:val="thaiDistribute"/>
        <w:rPr>
          <w:rFonts w:ascii="Angsana New" w:hAnsi="Angsana New"/>
          <w:sz w:val="30"/>
          <w:szCs w:val="30"/>
        </w:rPr>
      </w:pPr>
    </w:p>
    <w:p w14:paraId="064A21B9" w14:textId="77777777" w:rsidR="00825342" w:rsidRDefault="00825342" w:rsidP="000372A7">
      <w:pPr>
        <w:tabs>
          <w:tab w:val="left" w:pos="900"/>
          <w:tab w:val="left" w:pos="1440"/>
          <w:tab w:val="right" w:pos="5490"/>
          <w:tab w:val="right" w:pos="7740"/>
          <w:tab w:val="right" w:pos="9180"/>
        </w:tabs>
        <w:ind w:right="-43"/>
        <w:jc w:val="thaiDistribute"/>
        <w:rPr>
          <w:rFonts w:ascii="Angsana New" w:hAnsi="Angsana New"/>
          <w:sz w:val="30"/>
          <w:szCs w:val="30"/>
        </w:rPr>
      </w:pPr>
    </w:p>
    <w:p w14:paraId="30B23611" w14:textId="170A9309" w:rsidR="00825342" w:rsidRDefault="00825342" w:rsidP="000372A7">
      <w:pPr>
        <w:tabs>
          <w:tab w:val="left" w:pos="900"/>
          <w:tab w:val="left" w:pos="1440"/>
          <w:tab w:val="right" w:pos="5490"/>
          <w:tab w:val="right" w:pos="7740"/>
          <w:tab w:val="right" w:pos="9180"/>
        </w:tabs>
        <w:ind w:right="-43"/>
        <w:jc w:val="thaiDistribute"/>
        <w:rPr>
          <w:rFonts w:ascii="Angsana New" w:hAnsi="Angsana New"/>
          <w:sz w:val="30"/>
          <w:szCs w:val="30"/>
        </w:rPr>
      </w:pPr>
    </w:p>
    <w:p w14:paraId="0BB789DA" w14:textId="1B3031E9" w:rsidR="008804CE" w:rsidRDefault="008804CE" w:rsidP="000372A7">
      <w:pPr>
        <w:tabs>
          <w:tab w:val="left" w:pos="900"/>
          <w:tab w:val="left" w:pos="1440"/>
          <w:tab w:val="right" w:pos="5490"/>
          <w:tab w:val="right" w:pos="7740"/>
          <w:tab w:val="right" w:pos="9180"/>
        </w:tabs>
        <w:ind w:right="-43"/>
        <w:jc w:val="thaiDistribute"/>
        <w:rPr>
          <w:rFonts w:ascii="Angsana New" w:hAnsi="Angsana New"/>
          <w:sz w:val="30"/>
          <w:szCs w:val="30"/>
        </w:rPr>
      </w:pPr>
    </w:p>
    <w:p w14:paraId="22F77696" w14:textId="77777777" w:rsidR="008804CE" w:rsidRPr="0077664B" w:rsidRDefault="008804CE" w:rsidP="000372A7">
      <w:pPr>
        <w:tabs>
          <w:tab w:val="left" w:pos="900"/>
          <w:tab w:val="left" w:pos="1440"/>
          <w:tab w:val="right" w:pos="5490"/>
          <w:tab w:val="right" w:pos="7740"/>
          <w:tab w:val="right" w:pos="9180"/>
        </w:tabs>
        <w:ind w:right="-43"/>
        <w:jc w:val="thaiDistribute"/>
        <w:rPr>
          <w:rFonts w:ascii="Angsana New" w:hAnsi="Angsana New"/>
          <w:sz w:val="30"/>
          <w:szCs w:val="30"/>
        </w:rPr>
      </w:pPr>
    </w:p>
    <w:p w14:paraId="0A46F2FB" w14:textId="77777777" w:rsidR="008804CE" w:rsidRDefault="008804CE" w:rsidP="00345E34">
      <w:pPr>
        <w:tabs>
          <w:tab w:val="right" w:pos="7200"/>
          <w:tab w:val="right" w:pos="8540"/>
        </w:tabs>
        <w:spacing w:after="120"/>
        <w:ind w:left="425" w:hanging="425"/>
        <w:jc w:val="thaiDistribute"/>
        <w:rPr>
          <w:rFonts w:ascii="Angsana New" w:hAnsi="Angsana New"/>
          <w:b/>
          <w:bCs/>
          <w:sz w:val="30"/>
          <w:szCs w:val="30"/>
        </w:rPr>
      </w:pPr>
    </w:p>
    <w:p w14:paraId="1E9BE02F" w14:textId="5EE42D52" w:rsidR="00345E34" w:rsidRDefault="00CE5917" w:rsidP="00345E34">
      <w:pPr>
        <w:tabs>
          <w:tab w:val="right" w:pos="7200"/>
          <w:tab w:val="right" w:pos="8540"/>
        </w:tabs>
        <w:spacing w:after="120"/>
        <w:ind w:left="425" w:hanging="425"/>
        <w:jc w:val="thaiDistribute"/>
        <w:rPr>
          <w:rFonts w:ascii="Angsana New" w:hAnsi="Angsana New"/>
          <w:b/>
          <w:bCs/>
          <w:sz w:val="30"/>
          <w:szCs w:val="30"/>
        </w:rPr>
      </w:pPr>
      <w:r w:rsidRPr="0077664B">
        <w:rPr>
          <w:rFonts w:ascii="Angsana New" w:hAnsi="Angsana New"/>
          <w:b/>
          <w:bCs/>
          <w:sz w:val="30"/>
          <w:szCs w:val="30"/>
        </w:rPr>
        <w:t>1</w:t>
      </w:r>
      <w:r w:rsidR="00AB3316" w:rsidRPr="0077664B">
        <w:rPr>
          <w:rFonts w:ascii="Angsana New" w:hAnsi="Angsana New"/>
          <w:b/>
          <w:bCs/>
          <w:sz w:val="30"/>
          <w:szCs w:val="30"/>
        </w:rPr>
        <w:t>1</w:t>
      </w:r>
      <w:r w:rsidR="0070653E" w:rsidRPr="0077664B">
        <w:rPr>
          <w:rFonts w:ascii="Angsana New" w:hAnsi="Angsana New"/>
          <w:b/>
          <w:bCs/>
          <w:sz w:val="30"/>
          <w:szCs w:val="30"/>
          <w:cs/>
        </w:rPr>
        <w:t>.</w:t>
      </w:r>
      <w:r w:rsidR="00135F08" w:rsidRPr="0077664B">
        <w:rPr>
          <w:rFonts w:ascii="Angsana New" w:hAnsi="Angsana New"/>
          <w:b/>
          <w:bCs/>
          <w:sz w:val="30"/>
          <w:szCs w:val="30"/>
          <w:cs/>
        </w:rPr>
        <w:tab/>
      </w:r>
      <w:r w:rsidR="00345E34" w:rsidRPr="0077664B">
        <w:rPr>
          <w:rFonts w:ascii="Angsana New" w:hAnsi="Angsana New"/>
          <w:b/>
          <w:bCs/>
          <w:sz w:val="30"/>
          <w:szCs w:val="30"/>
        </w:rPr>
        <w:t>Investment in subsidiary</w:t>
      </w:r>
    </w:p>
    <w:p w14:paraId="72AB8E15" w14:textId="77777777" w:rsidR="008804CE" w:rsidRPr="0077664B" w:rsidRDefault="008804CE" w:rsidP="00345E34">
      <w:pPr>
        <w:tabs>
          <w:tab w:val="right" w:pos="7200"/>
          <w:tab w:val="right" w:pos="8540"/>
        </w:tabs>
        <w:spacing w:after="120"/>
        <w:ind w:left="425" w:hanging="425"/>
        <w:jc w:val="thaiDistribute"/>
        <w:rPr>
          <w:rFonts w:ascii="Angsana New" w:hAnsi="Angsana New"/>
          <w:b/>
          <w:bCs/>
          <w:sz w:val="30"/>
          <w:szCs w:val="30"/>
        </w:rPr>
      </w:pPr>
    </w:p>
    <w:p w14:paraId="187F8DD8" w14:textId="3A76C007" w:rsidR="00D10CD9" w:rsidRDefault="00345E34" w:rsidP="00E67F63">
      <w:pPr>
        <w:tabs>
          <w:tab w:val="right" w:pos="7200"/>
          <w:tab w:val="right" w:pos="8540"/>
        </w:tabs>
        <w:spacing w:after="120"/>
        <w:ind w:left="425" w:hanging="425"/>
        <w:jc w:val="thaiDistribute"/>
        <w:rPr>
          <w:rFonts w:ascii="Angsana New" w:hAnsi="Angsana New"/>
          <w:sz w:val="30"/>
          <w:szCs w:val="30"/>
        </w:rPr>
      </w:pPr>
      <w:r w:rsidRPr="0077664B">
        <w:rPr>
          <w:rFonts w:ascii="Angsana New" w:hAnsi="Angsana New"/>
          <w:b/>
          <w:bCs/>
          <w:sz w:val="30"/>
          <w:szCs w:val="30"/>
        </w:rPr>
        <w:tab/>
      </w:r>
      <w:r w:rsidRPr="0077664B">
        <w:rPr>
          <w:rFonts w:ascii="Angsana New" w:hAnsi="Angsana New"/>
          <w:sz w:val="30"/>
          <w:szCs w:val="30"/>
        </w:rPr>
        <w:t>Investment in subsidiary presented in separate financial statements has following detail</w:t>
      </w:r>
      <w:r w:rsidR="00833C4F" w:rsidRPr="0077664B">
        <w:rPr>
          <w:rFonts w:ascii="Angsana New" w:hAnsi="Angsana New"/>
          <w:sz w:val="30"/>
          <w:szCs w:val="30"/>
          <w:cs/>
        </w:rPr>
        <w:t>:</w:t>
      </w:r>
    </w:p>
    <w:p w14:paraId="78B1A4E1" w14:textId="77777777" w:rsidR="008804CE" w:rsidRPr="00E67F63" w:rsidRDefault="008804CE" w:rsidP="00E67F63">
      <w:pPr>
        <w:tabs>
          <w:tab w:val="right" w:pos="7200"/>
          <w:tab w:val="right" w:pos="8540"/>
        </w:tabs>
        <w:spacing w:after="120"/>
        <w:ind w:left="425" w:hanging="425"/>
        <w:jc w:val="thaiDistribute"/>
        <w:rPr>
          <w:rFonts w:ascii="Angsana New" w:hAnsi="Angsana New"/>
          <w:sz w:val="30"/>
          <w:szCs w:val="30"/>
        </w:rPr>
      </w:pPr>
    </w:p>
    <w:p w14:paraId="7071440C" w14:textId="4D1D0301" w:rsidR="00A3757C" w:rsidRPr="0077664B" w:rsidRDefault="002D36BA" w:rsidP="00A3757C">
      <w:pPr>
        <w:ind w:left="425"/>
        <w:jc w:val="thaiDistribute"/>
        <w:rPr>
          <w:rFonts w:ascii="Angsana New" w:hAnsi="Angsana New"/>
          <w:spacing w:val="-2"/>
          <w:sz w:val="30"/>
          <w:szCs w:val="30"/>
        </w:rPr>
      </w:pPr>
      <w:r>
        <w:rPr>
          <w:rFonts w:ascii="Angsana New" w:hAnsi="Angsana New"/>
          <w:noProof/>
          <w:spacing w:val="-2"/>
          <w:sz w:val="30"/>
          <w:szCs w:val="30"/>
        </w:rPr>
        <w:object w:dxaOrig="1440" w:dyaOrig="1440" w14:anchorId="6F5E43DC">
          <v:shape id="_x0000_s1029" type="#_x0000_t75" style="position:absolute;left:0;text-align:left;margin-left:22.65pt;margin-top:10.45pt;width:465.1pt;height:170.65pt;z-index:-251658752;mso-wrap-edited:f">
            <v:imagedata r:id="rId37" o:title=""/>
          </v:shape>
          <o:OLEObject Type="Embed" ProgID="Excel.Sheet.8" ShapeID="_x0000_s1029" DrawAspect="Content" ObjectID="_1707395172" r:id="rId38"/>
        </w:object>
      </w:r>
    </w:p>
    <w:p w14:paraId="2CD75DDE" w14:textId="77777777" w:rsidR="008D58CE" w:rsidRPr="0077664B" w:rsidRDefault="008D58CE" w:rsidP="00916D8D">
      <w:pPr>
        <w:ind w:left="425"/>
        <w:jc w:val="thaiDistribute"/>
        <w:rPr>
          <w:rFonts w:ascii="Angsana New" w:hAnsi="Angsana New"/>
          <w:spacing w:val="-2"/>
          <w:sz w:val="30"/>
          <w:szCs w:val="30"/>
        </w:rPr>
      </w:pPr>
    </w:p>
    <w:p w14:paraId="5DF9AA87" w14:textId="43AC8953" w:rsidR="006F0527" w:rsidRDefault="006F0527" w:rsidP="00916D8D">
      <w:pPr>
        <w:ind w:left="425"/>
        <w:jc w:val="thaiDistribute"/>
        <w:rPr>
          <w:rFonts w:ascii="Angsana New" w:hAnsi="Angsana New"/>
          <w:spacing w:val="-2"/>
          <w:sz w:val="30"/>
          <w:szCs w:val="30"/>
        </w:rPr>
      </w:pPr>
    </w:p>
    <w:p w14:paraId="0F36A9CD" w14:textId="77777777" w:rsidR="00625FE6" w:rsidRDefault="007D7E94" w:rsidP="00916D8D">
      <w:pPr>
        <w:ind w:left="425"/>
        <w:jc w:val="thaiDistribute"/>
        <w:rPr>
          <w:rFonts w:ascii="Angsana New" w:hAnsi="Angsana New"/>
          <w:spacing w:val="-2"/>
          <w:sz w:val="30"/>
          <w:szCs w:val="30"/>
        </w:rPr>
      </w:pPr>
      <w:r>
        <w:rPr>
          <w:rFonts w:ascii="Angsana New" w:hAnsi="Angsana New"/>
          <w:spacing w:val="-2"/>
          <w:sz w:val="30"/>
          <w:szCs w:val="30"/>
        </w:rPr>
        <w:br/>
      </w:r>
    </w:p>
    <w:p w14:paraId="505202E5" w14:textId="77777777" w:rsidR="00625FE6" w:rsidRDefault="00625FE6" w:rsidP="00916D8D">
      <w:pPr>
        <w:ind w:left="425"/>
        <w:jc w:val="thaiDistribute"/>
        <w:rPr>
          <w:rFonts w:ascii="Angsana New" w:hAnsi="Angsana New"/>
          <w:spacing w:val="-2"/>
          <w:sz w:val="30"/>
          <w:szCs w:val="30"/>
        </w:rPr>
      </w:pPr>
    </w:p>
    <w:p w14:paraId="1822168B" w14:textId="77777777" w:rsidR="00625FE6" w:rsidRDefault="00625FE6" w:rsidP="00916D8D">
      <w:pPr>
        <w:ind w:left="425"/>
        <w:jc w:val="thaiDistribute"/>
        <w:rPr>
          <w:rFonts w:ascii="Angsana New" w:hAnsi="Angsana New"/>
          <w:spacing w:val="-2"/>
          <w:sz w:val="30"/>
          <w:szCs w:val="30"/>
        </w:rPr>
      </w:pPr>
    </w:p>
    <w:p w14:paraId="2216E8E8" w14:textId="77777777" w:rsidR="00931668" w:rsidRDefault="00931668" w:rsidP="00916D8D">
      <w:pPr>
        <w:ind w:left="425"/>
        <w:jc w:val="thaiDistribute"/>
        <w:rPr>
          <w:rFonts w:ascii="Angsana New" w:hAnsi="Angsana New"/>
          <w:spacing w:val="-2"/>
          <w:sz w:val="30"/>
          <w:szCs w:val="30"/>
        </w:rPr>
      </w:pPr>
    </w:p>
    <w:p w14:paraId="30C44428" w14:textId="77777777" w:rsidR="008804CE" w:rsidRDefault="008804CE" w:rsidP="00916D8D">
      <w:pPr>
        <w:ind w:left="425"/>
        <w:jc w:val="thaiDistribute"/>
        <w:rPr>
          <w:rFonts w:ascii="Angsana New" w:hAnsi="Angsana New"/>
          <w:spacing w:val="-2"/>
          <w:sz w:val="30"/>
          <w:szCs w:val="30"/>
        </w:rPr>
      </w:pPr>
    </w:p>
    <w:p w14:paraId="1DA4F36F" w14:textId="520F51DC" w:rsidR="008D58CE" w:rsidRPr="0077664B" w:rsidRDefault="00345E34" w:rsidP="00916D8D">
      <w:pPr>
        <w:ind w:left="425"/>
        <w:jc w:val="thaiDistribute"/>
        <w:rPr>
          <w:rFonts w:ascii="Angsana New" w:hAnsi="Angsana New"/>
          <w:sz w:val="30"/>
          <w:szCs w:val="30"/>
        </w:rPr>
      </w:pPr>
      <w:r w:rsidRPr="0077664B">
        <w:rPr>
          <w:rFonts w:ascii="Angsana New" w:hAnsi="Angsana New"/>
          <w:spacing w:val="-2"/>
          <w:sz w:val="30"/>
          <w:szCs w:val="30"/>
        </w:rPr>
        <w:t>The Company set up and registered DSJV C</w:t>
      </w:r>
      <w:r w:rsidR="008D2D6C" w:rsidRPr="0077664B">
        <w:rPr>
          <w:rFonts w:ascii="Angsana New" w:hAnsi="Angsana New"/>
          <w:spacing w:val="-2"/>
          <w:sz w:val="30"/>
          <w:szCs w:val="30"/>
        </w:rPr>
        <w:t>hemical</w:t>
      </w:r>
      <w:r w:rsidRPr="0077664B">
        <w:rPr>
          <w:rFonts w:ascii="Angsana New" w:hAnsi="Angsana New"/>
          <w:spacing w:val="-2"/>
          <w:sz w:val="30"/>
          <w:szCs w:val="30"/>
          <w:cs/>
        </w:rPr>
        <w:t xml:space="preserve"> </w:t>
      </w:r>
      <w:r w:rsidR="00BC7C2D" w:rsidRPr="0077664B">
        <w:rPr>
          <w:rFonts w:ascii="Angsana New" w:hAnsi="Angsana New"/>
          <w:spacing w:val="-2"/>
          <w:sz w:val="30"/>
          <w:szCs w:val="30"/>
        </w:rPr>
        <w:t>Co</w:t>
      </w:r>
      <w:r w:rsidR="00BC7C2D" w:rsidRPr="0077664B">
        <w:rPr>
          <w:rFonts w:ascii="Angsana New" w:hAnsi="Angsana New" w:hint="cs"/>
          <w:spacing w:val="-2"/>
          <w:sz w:val="30"/>
          <w:szCs w:val="30"/>
          <w:cs/>
        </w:rPr>
        <w:t>.</w:t>
      </w:r>
      <w:r w:rsidR="00BC7C2D" w:rsidRPr="0077664B">
        <w:rPr>
          <w:rFonts w:ascii="Angsana New" w:hAnsi="Angsana New"/>
          <w:spacing w:val="-2"/>
          <w:sz w:val="30"/>
          <w:szCs w:val="30"/>
        </w:rPr>
        <w:t>, Ltd</w:t>
      </w:r>
      <w:r w:rsidR="00BC7C2D" w:rsidRPr="0077664B">
        <w:rPr>
          <w:rFonts w:ascii="Angsana New" w:hAnsi="Angsana New"/>
          <w:spacing w:val="-2"/>
          <w:sz w:val="30"/>
          <w:szCs w:val="30"/>
          <w:cs/>
        </w:rPr>
        <w:t>.</w:t>
      </w:r>
      <w:r w:rsidR="008E7C70" w:rsidRPr="0077664B">
        <w:rPr>
          <w:rFonts w:ascii="Angsana New" w:hAnsi="Angsana New" w:hint="cs"/>
          <w:spacing w:val="-2"/>
          <w:sz w:val="30"/>
          <w:szCs w:val="30"/>
          <w:cs/>
        </w:rPr>
        <w:t xml:space="preserve"> </w:t>
      </w:r>
      <w:r w:rsidRPr="0077664B">
        <w:rPr>
          <w:rFonts w:ascii="Angsana New" w:hAnsi="Angsana New"/>
          <w:spacing w:val="-2"/>
          <w:sz w:val="30"/>
          <w:szCs w:val="30"/>
        </w:rPr>
        <w:t>on September 26, 2018 with registered capital Baht 1</w:t>
      </w:r>
      <w:r w:rsidRPr="0077664B">
        <w:rPr>
          <w:rFonts w:ascii="Angsana New" w:hAnsi="Angsana New"/>
          <w:spacing w:val="-2"/>
          <w:sz w:val="30"/>
          <w:szCs w:val="30"/>
          <w:cs/>
        </w:rPr>
        <w:t>.</w:t>
      </w:r>
      <w:r w:rsidRPr="0077664B">
        <w:rPr>
          <w:rFonts w:ascii="Angsana New" w:hAnsi="Angsana New"/>
          <w:spacing w:val="-2"/>
          <w:sz w:val="30"/>
          <w:szCs w:val="30"/>
        </w:rPr>
        <w:t xml:space="preserve">00 million consisting of 9,800 common shares at par Baht 100 each total amount of Baht 980,000 with 1 voting right per 1 share for 9,800 voting </w:t>
      </w:r>
      <w:r w:rsidR="00BC7C2D" w:rsidRPr="0077664B">
        <w:rPr>
          <w:rFonts w:ascii="Angsana New" w:hAnsi="Angsana New"/>
          <w:spacing w:val="-2"/>
          <w:sz w:val="30"/>
          <w:szCs w:val="30"/>
        </w:rPr>
        <w:t>rights and</w:t>
      </w:r>
      <w:r w:rsidRPr="0077664B">
        <w:rPr>
          <w:rFonts w:ascii="Angsana New" w:hAnsi="Angsana New"/>
          <w:spacing w:val="-2"/>
          <w:sz w:val="30"/>
          <w:szCs w:val="30"/>
        </w:rPr>
        <w:t xml:space="preserve"> 200 preferred shares par Baht 100 each total amount of Baht 20,000 with 50 voting rights per 1 share </w:t>
      </w:r>
      <w:r w:rsidR="00BC7C2D" w:rsidRPr="0077664B">
        <w:rPr>
          <w:rFonts w:ascii="Angsana New" w:hAnsi="Angsana New"/>
          <w:spacing w:val="-2"/>
          <w:sz w:val="30"/>
          <w:szCs w:val="30"/>
        </w:rPr>
        <w:t>for 10,000</w:t>
      </w:r>
      <w:r w:rsidRPr="0077664B">
        <w:rPr>
          <w:rFonts w:ascii="Angsana New" w:hAnsi="Angsana New"/>
          <w:spacing w:val="-2"/>
          <w:sz w:val="30"/>
          <w:szCs w:val="30"/>
        </w:rPr>
        <w:t xml:space="preserve"> voting rights total 19,800 voting rights</w:t>
      </w:r>
      <w:r w:rsidRPr="0077664B">
        <w:rPr>
          <w:rFonts w:ascii="Angsana New" w:hAnsi="Angsana New"/>
          <w:spacing w:val="-2"/>
          <w:sz w:val="30"/>
          <w:szCs w:val="30"/>
          <w:cs/>
        </w:rPr>
        <w:t xml:space="preserve">. </w:t>
      </w:r>
      <w:r w:rsidRPr="0077664B">
        <w:rPr>
          <w:rFonts w:ascii="Angsana New" w:hAnsi="Angsana New"/>
          <w:spacing w:val="-2"/>
          <w:sz w:val="30"/>
          <w:szCs w:val="30"/>
        </w:rPr>
        <w:t xml:space="preserve">The Company has 14,898 voting rights </w:t>
      </w:r>
      <w:r w:rsidRPr="0077664B">
        <w:rPr>
          <w:rFonts w:ascii="Angsana New" w:hAnsi="Angsana New"/>
          <w:spacing w:val="-2"/>
          <w:sz w:val="30"/>
          <w:szCs w:val="30"/>
          <w:cs/>
        </w:rPr>
        <w:t>(</w:t>
      </w:r>
      <w:r w:rsidRPr="0077664B">
        <w:rPr>
          <w:rFonts w:ascii="Angsana New" w:hAnsi="Angsana New"/>
          <w:spacing w:val="-2"/>
          <w:sz w:val="30"/>
          <w:szCs w:val="30"/>
        </w:rPr>
        <w:t>75</w:t>
      </w:r>
      <w:r w:rsidRPr="0077664B">
        <w:rPr>
          <w:rFonts w:ascii="Angsana New" w:hAnsi="Angsana New"/>
          <w:spacing w:val="-2"/>
          <w:sz w:val="30"/>
          <w:szCs w:val="30"/>
          <w:cs/>
        </w:rPr>
        <w:t>.</w:t>
      </w:r>
      <w:r w:rsidRPr="0077664B">
        <w:rPr>
          <w:rFonts w:ascii="Angsana New" w:hAnsi="Angsana New"/>
          <w:spacing w:val="-2"/>
          <w:sz w:val="30"/>
          <w:szCs w:val="30"/>
        </w:rPr>
        <w:t>24</w:t>
      </w:r>
      <w:r w:rsidR="00BC7C2D" w:rsidRPr="0077664B">
        <w:rPr>
          <w:rFonts w:ascii="Angsana New" w:hAnsi="Angsana New" w:hint="cs"/>
          <w:spacing w:val="-2"/>
          <w:sz w:val="30"/>
          <w:szCs w:val="30"/>
          <w:cs/>
        </w:rPr>
        <w:t>%).</w:t>
      </w:r>
      <w:r w:rsidRPr="0077664B">
        <w:rPr>
          <w:rFonts w:ascii="Angsana New" w:hAnsi="Angsana New"/>
          <w:spacing w:val="-2"/>
          <w:sz w:val="30"/>
          <w:szCs w:val="30"/>
          <w:cs/>
        </w:rPr>
        <w:t xml:space="preserve"> </w:t>
      </w:r>
    </w:p>
    <w:p w14:paraId="01F552E2" w14:textId="77777777" w:rsidR="008D58CE" w:rsidRPr="0077664B" w:rsidRDefault="008D58CE" w:rsidP="00916D8D">
      <w:pPr>
        <w:ind w:left="425"/>
        <w:jc w:val="thaiDistribute"/>
        <w:rPr>
          <w:rFonts w:ascii="Angsana New" w:hAnsi="Angsana New"/>
          <w:sz w:val="30"/>
          <w:szCs w:val="30"/>
        </w:rPr>
      </w:pPr>
    </w:p>
    <w:p w14:paraId="288A931C" w14:textId="77777777" w:rsidR="008804CE" w:rsidRDefault="008804CE" w:rsidP="00916D8D">
      <w:pPr>
        <w:ind w:left="425"/>
        <w:jc w:val="thaiDistribute"/>
        <w:rPr>
          <w:rFonts w:ascii="Angsana New" w:hAnsi="Angsana New"/>
          <w:sz w:val="30"/>
          <w:szCs w:val="30"/>
        </w:rPr>
      </w:pPr>
    </w:p>
    <w:p w14:paraId="78FFAF69" w14:textId="673A5C15" w:rsidR="00A3757C" w:rsidRDefault="004E0766" w:rsidP="00916D8D">
      <w:pPr>
        <w:ind w:left="425"/>
        <w:jc w:val="thaiDistribute"/>
        <w:rPr>
          <w:rFonts w:ascii="Angsana New" w:hAnsi="Angsana New"/>
          <w:sz w:val="30"/>
          <w:szCs w:val="30"/>
        </w:rPr>
      </w:pPr>
      <w:r w:rsidRPr="0077664B">
        <w:rPr>
          <w:rFonts w:ascii="Angsana New" w:hAnsi="Angsana New"/>
          <w:sz w:val="30"/>
          <w:szCs w:val="30"/>
        </w:rPr>
        <w:t>In addition to the above</w:t>
      </w:r>
      <w:r w:rsidRPr="0077664B">
        <w:rPr>
          <w:rFonts w:ascii="Angsana New" w:hAnsi="Angsana New"/>
          <w:sz w:val="30"/>
          <w:szCs w:val="30"/>
          <w:cs/>
        </w:rPr>
        <w:t>-</w:t>
      </w:r>
      <w:r w:rsidRPr="0077664B">
        <w:rPr>
          <w:rFonts w:ascii="Angsana New" w:hAnsi="Angsana New"/>
          <w:sz w:val="30"/>
          <w:szCs w:val="30"/>
        </w:rPr>
        <w:t xml:space="preserve">mentioned voting rights, common share and preferred share have </w:t>
      </w:r>
      <w:r w:rsidR="0008665F" w:rsidRPr="0077664B">
        <w:rPr>
          <w:rFonts w:ascii="Angsana New" w:hAnsi="Angsana New"/>
          <w:sz w:val="30"/>
          <w:szCs w:val="30"/>
        </w:rPr>
        <w:t xml:space="preserve">same </w:t>
      </w:r>
      <w:r w:rsidRPr="0077664B">
        <w:rPr>
          <w:rFonts w:ascii="Angsana New" w:hAnsi="Angsana New"/>
          <w:sz w:val="30"/>
          <w:szCs w:val="30"/>
        </w:rPr>
        <w:t>equal right as following detail</w:t>
      </w:r>
      <w:r w:rsidR="00833C4F" w:rsidRPr="0077664B">
        <w:rPr>
          <w:rFonts w:ascii="Angsana New" w:hAnsi="Angsana New"/>
          <w:sz w:val="30"/>
          <w:szCs w:val="30"/>
          <w:cs/>
        </w:rPr>
        <w:t>:</w:t>
      </w:r>
    </w:p>
    <w:p w14:paraId="44EB7356" w14:textId="77777777" w:rsidR="008804CE" w:rsidRPr="0077664B" w:rsidRDefault="008804CE" w:rsidP="00916D8D">
      <w:pPr>
        <w:ind w:left="425"/>
        <w:jc w:val="thaiDistribute"/>
        <w:rPr>
          <w:rFonts w:ascii="Angsana New" w:hAnsi="Angsana New"/>
          <w:sz w:val="30"/>
          <w:szCs w:val="30"/>
        </w:rPr>
      </w:pPr>
    </w:p>
    <w:p w14:paraId="5951976D" w14:textId="77777777" w:rsidR="00CC17D9" w:rsidRPr="0077664B" w:rsidRDefault="00CC17D9" w:rsidP="00916D8D">
      <w:pPr>
        <w:ind w:left="425"/>
        <w:jc w:val="thaiDistribute"/>
        <w:rPr>
          <w:rFonts w:ascii="Angsana New" w:hAnsi="Angsana New"/>
          <w:sz w:val="6"/>
          <w:szCs w:val="6"/>
        </w:rPr>
      </w:pPr>
    </w:p>
    <w:p w14:paraId="310B4765" w14:textId="77777777" w:rsidR="00CC17D9" w:rsidRPr="0077664B" w:rsidRDefault="00CC17D9" w:rsidP="00916D8D">
      <w:pPr>
        <w:ind w:left="425"/>
        <w:jc w:val="thaiDistribute"/>
        <w:rPr>
          <w:rFonts w:ascii="Angsana New" w:hAnsi="Angsana New"/>
          <w:sz w:val="18"/>
          <w:szCs w:val="18"/>
        </w:rPr>
      </w:pPr>
    </w:p>
    <w:bookmarkStart w:id="214" w:name="_MON_1675809744"/>
    <w:bookmarkEnd w:id="214"/>
    <w:p w14:paraId="0D9CA423" w14:textId="2FA73BD9" w:rsidR="00A3757C" w:rsidRPr="0077664B" w:rsidRDefault="008804CE" w:rsidP="00D04FA0">
      <w:pPr>
        <w:tabs>
          <w:tab w:val="right" w:pos="7200"/>
          <w:tab w:val="right" w:pos="8540"/>
        </w:tabs>
        <w:ind w:left="567" w:hanging="141"/>
        <w:jc w:val="thaiDistribute"/>
        <w:rPr>
          <w:rFonts w:ascii="Angsana New" w:hAnsi="Angsana New"/>
          <w:sz w:val="30"/>
          <w:szCs w:val="30"/>
        </w:rPr>
      </w:pPr>
      <w:r w:rsidRPr="0077664B">
        <w:rPr>
          <w:rFonts w:ascii="Angsana New" w:hAnsi="Angsana New"/>
          <w:sz w:val="30"/>
          <w:szCs w:val="30"/>
          <w:cs/>
        </w:rPr>
        <w:object w:dxaOrig="9348" w:dyaOrig="3889" w14:anchorId="74875074">
          <v:shape id="_x0000_i1039" type="#_x0000_t75" style="width:482.75pt;height:181.4pt" o:ole="">
            <v:imagedata r:id="rId39" o:title=""/>
          </v:shape>
          <o:OLEObject Type="Embed" ProgID="Excel.Sheet.12" ShapeID="_x0000_i1039" DrawAspect="Content" ObjectID="_1707395139" r:id="rId40"/>
        </w:object>
      </w:r>
    </w:p>
    <w:p w14:paraId="23E484AB" w14:textId="77777777" w:rsidR="008804CE" w:rsidRDefault="008804CE" w:rsidP="004440B2">
      <w:pPr>
        <w:tabs>
          <w:tab w:val="right" w:pos="7200"/>
          <w:tab w:val="right" w:pos="8540"/>
        </w:tabs>
        <w:ind w:left="426" w:hanging="426"/>
        <w:jc w:val="thaiDistribute"/>
        <w:rPr>
          <w:rFonts w:ascii="Angsana New" w:hAnsi="Angsana New"/>
          <w:b/>
          <w:bCs/>
          <w:sz w:val="18"/>
          <w:szCs w:val="18"/>
        </w:rPr>
      </w:pPr>
    </w:p>
    <w:p w14:paraId="4FE02A3F" w14:textId="77777777" w:rsidR="000E6614" w:rsidRPr="0077664B" w:rsidRDefault="000E6614" w:rsidP="004440B2">
      <w:pPr>
        <w:tabs>
          <w:tab w:val="right" w:pos="7200"/>
          <w:tab w:val="right" w:pos="8540"/>
        </w:tabs>
        <w:ind w:left="426" w:hanging="426"/>
        <w:jc w:val="thaiDistribute"/>
        <w:rPr>
          <w:rFonts w:ascii="Angsana New" w:hAnsi="Angsana New"/>
          <w:b/>
          <w:bCs/>
          <w:sz w:val="18"/>
          <w:szCs w:val="18"/>
        </w:rPr>
      </w:pPr>
    </w:p>
    <w:p w14:paraId="63985251" w14:textId="729E450C" w:rsidR="004440B2" w:rsidRDefault="004F2996" w:rsidP="004440B2">
      <w:pPr>
        <w:tabs>
          <w:tab w:val="right" w:pos="7200"/>
          <w:tab w:val="right" w:pos="8540"/>
        </w:tabs>
        <w:ind w:left="426" w:hanging="426"/>
        <w:jc w:val="thaiDistribute"/>
        <w:rPr>
          <w:rFonts w:ascii="Angsana New" w:hAnsi="Angsana New"/>
          <w:b/>
          <w:bCs/>
          <w:sz w:val="30"/>
          <w:szCs w:val="30"/>
        </w:rPr>
      </w:pPr>
      <w:r w:rsidRPr="0077664B">
        <w:rPr>
          <w:rFonts w:ascii="Angsana New" w:hAnsi="Angsana New"/>
          <w:b/>
          <w:bCs/>
          <w:sz w:val="30"/>
          <w:szCs w:val="30"/>
        </w:rPr>
        <w:lastRenderedPageBreak/>
        <w:t>1</w:t>
      </w:r>
      <w:r w:rsidR="00AB3316" w:rsidRPr="0077664B">
        <w:rPr>
          <w:rFonts w:ascii="Angsana New" w:hAnsi="Angsana New"/>
          <w:b/>
          <w:bCs/>
          <w:sz w:val="30"/>
          <w:szCs w:val="30"/>
        </w:rPr>
        <w:t>2</w:t>
      </w:r>
      <w:r w:rsidRPr="0077664B">
        <w:rPr>
          <w:rFonts w:ascii="Angsana New" w:hAnsi="Angsana New"/>
          <w:b/>
          <w:bCs/>
          <w:sz w:val="30"/>
          <w:szCs w:val="30"/>
          <w:cs/>
        </w:rPr>
        <w:t>.</w:t>
      </w:r>
      <w:r w:rsidRPr="0077664B">
        <w:rPr>
          <w:rFonts w:ascii="Angsana New" w:hAnsi="Angsana New"/>
          <w:b/>
          <w:bCs/>
          <w:sz w:val="30"/>
          <w:szCs w:val="30"/>
          <w:cs/>
        </w:rPr>
        <w:tab/>
      </w:r>
      <w:r w:rsidR="004440B2" w:rsidRPr="0077664B">
        <w:rPr>
          <w:rFonts w:ascii="Angsana New" w:hAnsi="Angsana New"/>
          <w:b/>
          <w:bCs/>
          <w:sz w:val="30"/>
          <w:szCs w:val="30"/>
        </w:rPr>
        <w:t>Investment properties</w:t>
      </w:r>
    </w:p>
    <w:p w14:paraId="3CCBC642" w14:textId="77777777" w:rsidR="00884524" w:rsidRPr="0077664B" w:rsidRDefault="00884524" w:rsidP="004440B2">
      <w:pPr>
        <w:tabs>
          <w:tab w:val="right" w:pos="7200"/>
          <w:tab w:val="right" w:pos="8540"/>
        </w:tabs>
        <w:ind w:left="426" w:hanging="426"/>
        <w:jc w:val="thaiDistribute"/>
        <w:rPr>
          <w:rFonts w:ascii="Angsana New" w:hAnsi="Angsana New"/>
          <w:b/>
          <w:bCs/>
          <w:sz w:val="30"/>
          <w:szCs w:val="30"/>
        </w:rPr>
      </w:pPr>
    </w:p>
    <w:bookmarkStart w:id="215" w:name="_MON_1677385481"/>
    <w:bookmarkEnd w:id="215"/>
    <w:p w14:paraId="7F2B9E3E" w14:textId="3E6BDF6A" w:rsidR="005336B1" w:rsidRPr="0077664B" w:rsidRDefault="00E55FCC" w:rsidP="00E67F63">
      <w:pPr>
        <w:spacing w:before="120"/>
        <w:ind w:left="993" w:hanging="993"/>
        <w:jc w:val="thaiDistribute"/>
        <w:rPr>
          <w:rFonts w:ascii="Angsana New" w:hAnsi="Angsana New"/>
          <w:sz w:val="30"/>
          <w:szCs w:val="30"/>
        </w:rPr>
      </w:pPr>
      <w:r w:rsidRPr="0077664B">
        <w:rPr>
          <w:rFonts w:ascii="Angsana New" w:hAnsi="Angsana New"/>
          <w:sz w:val="30"/>
          <w:szCs w:val="30"/>
          <w:cs/>
        </w:rPr>
        <w:object w:dxaOrig="7267" w:dyaOrig="5307" w14:anchorId="06265786">
          <v:shape id="_x0000_i1040" type="#_x0000_t75" style="width:443.1pt;height:396pt" o:ole="">
            <v:imagedata r:id="rId41" o:title=""/>
          </v:shape>
          <o:OLEObject Type="Embed" ProgID="Excel.Sheet.12" ShapeID="_x0000_i1040" DrawAspect="Content" ObjectID="_1707395140" r:id="rId42"/>
        </w:object>
      </w:r>
    </w:p>
    <w:p w14:paraId="2CCCE7CE" w14:textId="77777777" w:rsidR="006C72EB" w:rsidRPr="0077664B" w:rsidRDefault="006C72EB" w:rsidP="0049774C">
      <w:pPr>
        <w:jc w:val="thaiDistribute"/>
        <w:rPr>
          <w:rFonts w:ascii="Angsana New" w:hAnsi="Angsana New"/>
          <w:sz w:val="30"/>
          <w:szCs w:val="30"/>
          <w:cs/>
        </w:rPr>
        <w:sectPr w:rsidR="006C72EB" w:rsidRPr="0077664B" w:rsidSect="009B6DAF">
          <w:headerReference w:type="default" r:id="rId43"/>
          <w:footerReference w:type="default" r:id="rId44"/>
          <w:footerReference w:type="first" r:id="rId45"/>
          <w:pgSz w:w="11909" w:h="16834" w:code="9"/>
          <w:pgMar w:top="1134" w:right="851" w:bottom="1134" w:left="1418" w:header="284" w:footer="284" w:gutter="0"/>
          <w:pgNumType w:chapStyle="1"/>
          <w:cols w:space="720"/>
          <w:titlePg/>
          <w:docGrid w:linePitch="360"/>
        </w:sectPr>
      </w:pPr>
    </w:p>
    <w:bookmarkStart w:id="216" w:name="_Hlk63691439"/>
    <w:bookmarkEnd w:id="216"/>
    <w:bookmarkStart w:id="217" w:name="_MON_1688026962"/>
    <w:bookmarkEnd w:id="217"/>
    <w:p w14:paraId="4BE58720" w14:textId="5C876195" w:rsidR="007D7C4D" w:rsidRPr="0077664B" w:rsidRDefault="008804CE" w:rsidP="0082482A">
      <w:pPr>
        <w:ind w:left="851" w:hanging="567"/>
        <w:rPr>
          <w:rFonts w:ascii="Angsana New" w:hAnsi="Angsana New"/>
          <w:sz w:val="30"/>
          <w:szCs w:val="30"/>
        </w:rPr>
        <w:sectPr w:rsidR="007D7C4D" w:rsidRPr="0077664B" w:rsidSect="0082482A">
          <w:headerReference w:type="even" r:id="rId46"/>
          <w:headerReference w:type="default" r:id="rId47"/>
          <w:headerReference w:type="first" r:id="rId48"/>
          <w:footerReference w:type="first" r:id="rId49"/>
          <w:pgSz w:w="16834" w:h="11909" w:orient="landscape" w:code="9"/>
          <w:pgMar w:top="567" w:right="1241" w:bottom="567" w:left="851" w:header="454" w:footer="397" w:gutter="0"/>
          <w:pgNumType w:chapStyle="1"/>
          <w:cols w:space="720"/>
          <w:docGrid w:linePitch="360"/>
        </w:sectPr>
      </w:pPr>
      <w:r w:rsidRPr="0077664B">
        <w:rPr>
          <w:rFonts w:ascii="Angsana New" w:hAnsi="Angsana New"/>
          <w:sz w:val="30"/>
          <w:szCs w:val="30"/>
          <w:cs/>
        </w:rPr>
        <w:object w:dxaOrig="13706" w:dyaOrig="9283" w14:anchorId="07F85A05">
          <v:shape id="_x0000_i1041" type="#_x0000_t75" style="width:685.4pt;height:463.4pt" o:ole="">
            <v:imagedata r:id="rId50" o:title=""/>
          </v:shape>
          <o:OLEObject Type="Embed" ProgID="Excel.Sheet.12" ShapeID="_x0000_i1041" DrawAspect="Content" ObjectID="_1707395141" r:id="rId51"/>
        </w:object>
      </w:r>
    </w:p>
    <w:p w14:paraId="2269025A" w14:textId="20DA53BF" w:rsidR="006F1033" w:rsidRPr="0077664B" w:rsidRDefault="006F1033" w:rsidP="003B7727">
      <w:pPr>
        <w:tabs>
          <w:tab w:val="right" w:pos="7200"/>
          <w:tab w:val="right" w:pos="8540"/>
        </w:tabs>
        <w:spacing w:before="120" w:line="400" w:lineRule="exact"/>
        <w:ind w:left="426" w:right="-1"/>
        <w:jc w:val="thaiDistribute"/>
        <w:rPr>
          <w:rFonts w:ascii="Angsana New" w:hAnsi="Angsana New"/>
          <w:sz w:val="30"/>
          <w:szCs w:val="30"/>
        </w:rPr>
      </w:pPr>
      <w:r w:rsidRPr="0077664B">
        <w:rPr>
          <w:rFonts w:ascii="Angsana New" w:hAnsi="Angsana New"/>
          <w:sz w:val="30"/>
          <w:szCs w:val="30"/>
        </w:rPr>
        <w:lastRenderedPageBreak/>
        <w:t xml:space="preserve">As at December 31, </w:t>
      </w:r>
      <w:r w:rsidR="00BC7C2D" w:rsidRPr="0077664B">
        <w:rPr>
          <w:rFonts w:ascii="Angsana New" w:hAnsi="Angsana New"/>
          <w:sz w:val="30"/>
          <w:szCs w:val="30"/>
        </w:rPr>
        <w:t>202</w:t>
      </w:r>
      <w:r w:rsidR="00894403" w:rsidRPr="0077664B">
        <w:rPr>
          <w:rFonts w:ascii="Angsana New" w:hAnsi="Angsana New"/>
          <w:sz w:val="30"/>
          <w:szCs w:val="30"/>
        </w:rPr>
        <w:t>1</w:t>
      </w:r>
      <w:r w:rsidR="00BC7C2D" w:rsidRPr="0077664B">
        <w:rPr>
          <w:rFonts w:ascii="Angsana New" w:hAnsi="Angsana New"/>
          <w:sz w:val="30"/>
          <w:szCs w:val="30"/>
        </w:rPr>
        <w:t>,</w:t>
      </w:r>
      <w:r w:rsidR="00976FDC">
        <w:rPr>
          <w:rFonts w:ascii="Angsana New" w:hAnsi="Angsana New"/>
          <w:sz w:val="30"/>
          <w:szCs w:val="30"/>
        </w:rPr>
        <w:t xml:space="preserve"> certain</w:t>
      </w:r>
      <w:r w:rsidR="00BC7C2D" w:rsidRPr="0077664B">
        <w:rPr>
          <w:rFonts w:ascii="Angsana New" w:hAnsi="Angsana New"/>
          <w:sz w:val="30"/>
          <w:szCs w:val="30"/>
        </w:rPr>
        <w:t xml:space="preserve"> building</w:t>
      </w:r>
      <w:r w:rsidRPr="0077664B">
        <w:rPr>
          <w:rFonts w:ascii="Angsana New" w:hAnsi="Angsana New"/>
          <w:sz w:val="30"/>
          <w:szCs w:val="30"/>
        </w:rPr>
        <w:t xml:space="preserve"> and equipment which are fully depreciated but still used in o</w:t>
      </w:r>
      <w:r w:rsidR="00B67E2B" w:rsidRPr="0077664B">
        <w:rPr>
          <w:rFonts w:ascii="Angsana New" w:hAnsi="Angsana New"/>
          <w:sz w:val="30"/>
          <w:szCs w:val="30"/>
        </w:rPr>
        <w:t>peration</w:t>
      </w:r>
      <w:r w:rsidR="007B4D39">
        <w:rPr>
          <w:rFonts w:ascii="Angsana New" w:hAnsi="Angsana New"/>
          <w:sz w:val="30"/>
          <w:szCs w:val="30"/>
        </w:rPr>
        <w:t>.</w:t>
      </w:r>
      <w:r w:rsidRPr="0077664B">
        <w:rPr>
          <w:rFonts w:ascii="Angsana New" w:hAnsi="Angsana New"/>
          <w:sz w:val="30"/>
          <w:szCs w:val="30"/>
        </w:rPr>
        <w:t xml:space="preserve"> </w:t>
      </w:r>
      <w:r w:rsidR="00450412">
        <w:rPr>
          <w:rFonts w:ascii="Angsana New" w:hAnsi="Angsana New"/>
          <w:sz w:val="30"/>
          <w:szCs w:val="30"/>
        </w:rPr>
        <w:t xml:space="preserve">The gross </w:t>
      </w:r>
      <w:r w:rsidR="00AC70D2" w:rsidRPr="00AC70D2">
        <w:rPr>
          <w:rFonts w:ascii="Angsana New" w:hAnsi="Angsana New"/>
          <w:sz w:val="30"/>
          <w:szCs w:val="30"/>
        </w:rPr>
        <w:t>carrying value</w:t>
      </w:r>
      <w:r w:rsidR="00095B52">
        <w:rPr>
          <w:rFonts w:ascii="Angsana New" w:hAnsi="Angsana New"/>
          <w:sz w:val="30"/>
          <w:szCs w:val="30"/>
        </w:rPr>
        <w:t xml:space="preserve"> </w:t>
      </w:r>
      <w:r w:rsidRPr="0077664B">
        <w:rPr>
          <w:rFonts w:ascii="Angsana New" w:hAnsi="Angsana New"/>
          <w:sz w:val="30"/>
          <w:szCs w:val="30"/>
        </w:rPr>
        <w:t>before deducting accumulated depreciation</w:t>
      </w:r>
      <w:r w:rsidR="00095B52">
        <w:rPr>
          <w:rFonts w:ascii="Angsana New" w:hAnsi="Angsana New"/>
          <w:sz w:val="30"/>
          <w:szCs w:val="30"/>
        </w:rPr>
        <w:t xml:space="preserve"> of th</w:t>
      </w:r>
      <w:r w:rsidR="001F1181">
        <w:rPr>
          <w:rFonts w:ascii="Angsana New" w:hAnsi="Angsana New"/>
          <w:sz w:val="30"/>
          <w:szCs w:val="30"/>
        </w:rPr>
        <w:t>e</w:t>
      </w:r>
      <w:r w:rsidR="00095B52">
        <w:rPr>
          <w:rFonts w:ascii="Angsana New" w:hAnsi="Angsana New"/>
          <w:sz w:val="30"/>
          <w:szCs w:val="30"/>
        </w:rPr>
        <w:t xml:space="preserve">se assets </w:t>
      </w:r>
      <w:r w:rsidR="003B4207">
        <w:rPr>
          <w:rFonts w:ascii="Angsana New" w:hAnsi="Angsana New"/>
          <w:sz w:val="30"/>
          <w:szCs w:val="30"/>
        </w:rPr>
        <w:t>amounted to</w:t>
      </w:r>
      <w:r w:rsidRPr="0077664B">
        <w:rPr>
          <w:rFonts w:ascii="Angsana New" w:hAnsi="Angsana New"/>
          <w:sz w:val="30"/>
          <w:szCs w:val="30"/>
        </w:rPr>
        <w:t xml:space="preserve"> Baht </w:t>
      </w:r>
      <w:r w:rsidR="00894403" w:rsidRPr="0077664B">
        <w:rPr>
          <w:rFonts w:ascii="Angsana New" w:hAnsi="Angsana New"/>
          <w:sz w:val="30"/>
          <w:szCs w:val="30"/>
        </w:rPr>
        <w:t>153.</w:t>
      </w:r>
      <w:r w:rsidR="00B66544" w:rsidRPr="0077664B">
        <w:rPr>
          <w:rFonts w:ascii="Angsana New" w:hAnsi="Angsana New"/>
          <w:sz w:val="30"/>
          <w:szCs w:val="30"/>
        </w:rPr>
        <w:t>69</w:t>
      </w:r>
      <w:r w:rsidRPr="0077664B">
        <w:rPr>
          <w:rFonts w:ascii="Angsana New" w:hAnsi="Angsana New"/>
          <w:sz w:val="30"/>
          <w:szCs w:val="30"/>
        </w:rPr>
        <w:t xml:space="preserve"> million</w:t>
      </w:r>
      <w:r w:rsidR="0049774C" w:rsidRPr="0077664B">
        <w:rPr>
          <w:rFonts w:ascii="Angsana New" w:hAnsi="Angsana New" w:hint="cs"/>
          <w:sz w:val="30"/>
          <w:szCs w:val="30"/>
          <w:cs/>
        </w:rPr>
        <w:t xml:space="preserve"> </w:t>
      </w:r>
      <w:r w:rsidRPr="0077664B">
        <w:rPr>
          <w:rFonts w:ascii="Angsana New" w:hAnsi="Angsana New"/>
          <w:sz w:val="30"/>
          <w:szCs w:val="30"/>
          <w:cs/>
        </w:rPr>
        <w:t>(</w:t>
      </w:r>
      <w:r w:rsidRPr="0077664B">
        <w:rPr>
          <w:rFonts w:ascii="Angsana New" w:hAnsi="Angsana New"/>
          <w:sz w:val="30"/>
          <w:szCs w:val="30"/>
        </w:rPr>
        <w:t>20</w:t>
      </w:r>
      <w:r w:rsidR="00894403" w:rsidRPr="0077664B">
        <w:rPr>
          <w:rFonts w:ascii="Angsana New" w:hAnsi="Angsana New"/>
          <w:sz w:val="30"/>
          <w:szCs w:val="30"/>
        </w:rPr>
        <w:t>20</w:t>
      </w:r>
      <w:r w:rsidR="0049774C" w:rsidRPr="0077664B">
        <w:rPr>
          <w:rFonts w:ascii="Angsana New" w:hAnsi="Angsana New"/>
          <w:sz w:val="30"/>
          <w:szCs w:val="30"/>
          <w:cs/>
        </w:rPr>
        <w:t xml:space="preserve">: </w:t>
      </w:r>
      <w:r w:rsidRPr="0077664B">
        <w:rPr>
          <w:rFonts w:ascii="Angsana New" w:hAnsi="Angsana New"/>
          <w:sz w:val="30"/>
          <w:szCs w:val="30"/>
        </w:rPr>
        <w:t>Baht 1</w:t>
      </w:r>
      <w:r w:rsidR="00894403" w:rsidRPr="0077664B">
        <w:rPr>
          <w:rFonts w:ascii="Angsana New" w:hAnsi="Angsana New"/>
          <w:sz w:val="30"/>
          <w:szCs w:val="30"/>
        </w:rPr>
        <w:t>12</w:t>
      </w:r>
      <w:r w:rsidRPr="0077664B">
        <w:rPr>
          <w:rFonts w:ascii="Angsana New" w:hAnsi="Angsana New"/>
          <w:sz w:val="30"/>
          <w:szCs w:val="30"/>
          <w:cs/>
        </w:rPr>
        <w:t>.</w:t>
      </w:r>
      <w:r w:rsidR="00894403" w:rsidRPr="0077664B">
        <w:rPr>
          <w:rFonts w:ascii="Angsana New" w:hAnsi="Angsana New" w:hint="cs"/>
          <w:sz w:val="30"/>
          <w:szCs w:val="30"/>
          <w:cs/>
        </w:rPr>
        <w:t>98</w:t>
      </w:r>
      <w:r w:rsidRPr="0077664B">
        <w:rPr>
          <w:rFonts w:ascii="Angsana New" w:hAnsi="Angsana New"/>
          <w:sz w:val="30"/>
          <w:szCs w:val="30"/>
        </w:rPr>
        <w:t xml:space="preserve"> million</w:t>
      </w:r>
      <w:r w:rsidR="00753535" w:rsidRPr="0077664B">
        <w:rPr>
          <w:rFonts w:ascii="Angsana New" w:hAnsi="Angsana New"/>
          <w:sz w:val="30"/>
          <w:szCs w:val="30"/>
          <w:cs/>
        </w:rPr>
        <w:t>).</w:t>
      </w:r>
    </w:p>
    <w:p w14:paraId="318BF4D0" w14:textId="338980EE" w:rsidR="006F1033" w:rsidRPr="0077664B" w:rsidRDefault="006F1033" w:rsidP="003B7727">
      <w:pPr>
        <w:tabs>
          <w:tab w:val="left" w:pos="567"/>
          <w:tab w:val="left" w:pos="3654"/>
        </w:tabs>
        <w:spacing w:before="240"/>
        <w:ind w:left="426" w:right="-1"/>
        <w:jc w:val="thaiDistribute"/>
        <w:rPr>
          <w:rFonts w:ascii="Angsana New" w:hAnsi="Angsana New"/>
          <w:sz w:val="30"/>
          <w:szCs w:val="30"/>
        </w:rPr>
      </w:pPr>
      <w:r w:rsidRPr="0077664B">
        <w:rPr>
          <w:rFonts w:ascii="Angsana New" w:hAnsi="Angsana New"/>
          <w:sz w:val="30"/>
          <w:szCs w:val="30"/>
        </w:rPr>
        <w:t>As at December 31, 202</w:t>
      </w:r>
      <w:r w:rsidR="003B4207">
        <w:rPr>
          <w:rFonts w:ascii="Angsana New" w:hAnsi="Angsana New"/>
          <w:sz w:val="30"/>
          <w:szCs w:val="30"/>
        </w:rPr>
        <w:t>1</w:t>
      </w:r>
      <w:r w:rsidRPr="0077664B">
        <w:rPr>
          <w:rFonts w:ascii="Angsana New" w:hAnsi="Angsana New"/>
          <w:sz w:val="30"/>
          <w:szCs w:val="30"/>
        </w:rPr>
        <w:t>,</w:t>
      </w:r>
      <w:r w:rsidR="001F6F5E">
        <w:rPr>
          <w:rFonts w:ascii="Angsana New" w:hAnsi="Angsana New"/>
          <w:sz w:val="30"/>
          <w:szCs w:val="30"/>
        </w:rPr>
        <w:t xml:space="preserve"> Certain</w:t>
      </w:r>
      <w:r w:rsidRPr="0077664B">
        <w:rPr>
          <w:rFonts w:ascii="Angsana New" w:hAnsi="Angsana New"/>
          <w:sz w:val="30"/>
          <w:szCs w:val="30"/>
        </w:rPr>
        <w:t xml:space="preserve"> Land, building and </w:t>
      </w:r>
      <w:r w:rsidR="00BC7C2D" w:rsidRPr="0077664B">
        <w:rPr>
          <w:rFonts w:ascii="Angsana New" w:hAnsi="Angsana New"/>
          <w:sz w:val="30"/>
          <w:szCs w:val="30"/>
        </w:rPr>
        <w:t>machineries</w:t>
      </w:r>
      <w:r w:rsidRPr="0077664B">
        <w:rPr>
          <w:rFonts w:ascii="Angsana New" w:hAnsi="Angsana New"/>
          <w:sz w:val="30"/>
          <w:szCs w:val="30"/>
        </w:rPr>
        <w:t xml:space="preserve"> net book value Baht 15</w:t>
      </w:r>
      <w:r w:rsidR="00894403" w:rsidRPr="0077664B">
        <w:rPr>
          <w:rFonts w:ascii="Angsana New" w:hAnsi="Angsana New"/>
          <w:sz w:val="30"/>
          <w:szCs w:val="30"/>
        </w:rPr>
        <w:t>6</w:t>
      </w:r>
      <w:r w:rsidRPr="0077664B">
        <w:rPr>
          <w:rFonts w:ascii="Angsana New" w:hAnsi="Angsana New"/>
          <w:sz w:val="30"/>
          <w:szCs w:val="30"/>
          <w:cs/>
        </w:rPr>
        <w:t>.</w:t>
      </w:r>
      <w:r w:rsidRPr="0077664B">
        <w:rPr>
          <w:rFonts w:ascii="Angsana New" w:hAnsi="Angsana New"/>
          <w:sz w:val="30"/>
          <w:szCs w:val="30"/>
        </w:rPr>
        <w:t>6</w:t>
      </w:r>
      <w:r w:rsidR="00894403" w:rsidRPr="0077664B">
        <w:rPr>
          <w:rFonts w:ascii="Angsana New" w:hAnsi="Angsana New"/>
          <w:sz w:val="30"/>
          <w:szCs w:val="30"/>
        </w:rPr>
        <w:t>9</w:t>
      </w:r>
      <w:r w:rsidRPr="0077664B">
        <w:rPr>
          <w:rFonts w:ascii="Angsana New" w:hAnsi="Angsana New"/>
          <w:sz w:val="30"/>
          <w:szCs w:val="30"/>
        </w:rPr>
        <w:t xml:space="preserve"> million </w:t>
      </w:r>
      <w:r w:rsidR="00BC7C2D" w:rsidRPr="0077664B">
        <w:rPr>
          <w:rFonts w:ascii="Angsana New" w:hAnsi="Angsana New" w:hint="cs"/>
          <w:sz w:val="30"/>
          <w:szCs w:val="30"/>
          <w:cs/>
        </w:rPr>
        <w:t>(20</w:t>
      </w:r>
      <w:r w:rsidR="00894403" w:rsidRPr="0077664B">
        <w:rPr>
          <w:rFonts w:ascii="Angsana New" w:hAnsi="Angsana New" w:hint="cs"/>
          <w:sz w:val="30"/>
          <w:szCs w:val="30"/>
          <w:cs/>
        </w:rPr>
        <w:t>20</w:t>
      </w:r>
      <w:r w:rsidR="00BC7C2D" w:rsidRPr="0077664B">
        <w:rPr>
          <w:rFonts w:ascii="Angsana New" w:hAnsi="Angsana New" w:hint="cs"/>
          <w:sz w:val="30"/>
          <w:szCs w:val="30"/>
          <w:cs/>
        </w:rPr>
        <w:t>:</w:t>
      </w:r>
      <w:r w:rsidR="00BC7C2D" w:rsidRPr="0077664B">
        <w:rPr>
          <w:rFonts w:ascii="Angsana New" w:hAnsi="Angsana New"/>
          <w:sz w:val="30"/>
          <w:szCs w:val="30"/>
        </w:rPr>
        <w:t xml:space="preserve"> Baht</w:t>
      </w:r>
      <w:r w:rsidRPr="0077664B">
        <w:rPr>
          <w:rFonts w:ascii="Angsana New" w:hAnsi="Angsana New"/>
          <w:sz w:val="30"/>
          <w:szCs w:val="30"/>
        </w:rPr>
        <w:t xml:space="preserve"> 1</w:t>
      </w:r>
      <w:r w:rsidR="00894403" w:rsidRPr="0077664B">
        <w:rPr>
          <w:rFonts w:ascii="Angsana New" w:hAnsi="Angsana New"/>
          <w:sz w:val="30"/>
          <w:szCs w:val="30"/>
        </w:rPr>
        <w:t>5</w:t>
      </w:r>
      <w:r w:rsidRPr="0077664B">
        <w:rPr>
          <w:rFonts w:ascii="Angsana New" w:hAnsi="Angsana New"/>
          <w:sz w:val="30"/>
          <w:szCs w:val="30"/>
          <w:cs/>
        </w:rPr>
        <w:t>.</w:t>
      </w:r>
      <w:r w:rsidR="00894403" w:rsidRPr="0077664B">
        <w:rPr>
          <w:rFonts w:ascii="Angsana New" w:hAnsi="Angsana New"/>
          <w:sz w:val="30"/>
          <w:szCs w:val="30"/>
        </w:rPr>
        <w:t>26</w:t>
      </w:r>
      <w:r w:rsidRPr="0077664B">
        <w:rPr>
          <w:rFonts w:ascii="Angsana New" w:hAnsi="Angsana New"/>
          <w:sz w:val="30"/>
          <w:szCs w:val="30"/>
        </w:rPr>
        <w:t xml:space="preserve"> million</w:t>
      </w:r>
      <w:r w:rsidR="00DF3339">
        <w:rPr>
          <w:rFonts w:ascii="Angsana New" w:hAnsi="Angsana New" w:hint="cs"/>
          <w:sz w:val="30"/>
          <w:szCs w:val="30"/>
          <w:cs/>
        </w:rPr>
        <w:t>)</w:t>
      </w:r>
      <w:r w:rsidRPr="0077664B">
        <w:rPr>
          <w:rFonts w:ascii="Angsana New" w:hAnsi="Angsana New"/>
          <w:sz w:val="30"/>
          <w:szCs w:val="30"/>
        </w:rPr>
        <w:t xml:space="preserve"> are secured credit facilities from financial institution</w:t>
      </w:r>
      <w:r w:rsidR="00753535" w:rsidRPr="0077664B">
        <w:rPr>
          <w:rFonts w:ascii="Angsana New" w:hAnsi="Angsana New"/>
          <w:sz w:val="30"/>
          <w:szCs w:val="30"/>
          <w:cs/>
        </w:rPr>
        <w:t xml:space="preserve"> </w:t>
      </w:r>
      <w:r w:rsidRPr="0077664B">
        <w:rPr>
          <w:rFonts w:ascii="Angsana New" w:hAnsi="Angsana New"/>
          <w:sz w:val="30"/>
          <w:szCs w:val="30"/>
          <w:cs/>
        </w:rPr>
        <w:t>(</w:t>
      </w:r>
      <w:r w:rsidRPr="0077664B">
        <w:rPr>
          <w:rFonts w:ascii="Angsana New" w:hAnsi="Angsana New"/>
          <w:sz w:val="30"/>
          <w:szCs w:val="30"/>
        </w:rPr>
        <w:t>as stated in note 1</w:t>
      </w:r>
      <w:r w:rsidR="00B66544" w:rsidRPr="0077664B">
        <w:rPr>
          <w:rFonts w:ascii="Angsana New" w:hAnsi="Angsana New"/>
          <w:sz w:val="30"/>
          <w:szCs w:val="30"/>
        </w:rPr>
        <w:t>6</w:t>
      </w:r>
      <w:r w:rsidRPr="0077664B">
        <w:rPr>
          <w:rFonts w:ascii="Angsana New" w:hAnsi="Angsana New"/>
          <w:sz w:val="30"/>
          <w:szCs w:val="30"/>
        </w:rPr>
        <w:t xml:space="preserve"> and </w:t>
      </w:r>
      <w:r w:rsidR="00B66544" w:rsidRPr="0077664B">
        <w:rPr>
          <w:rFonts w:ascii="Angsana New" w:hAnsi="Angsana New"/>
          <w:sz w:val="30"/>
          <w:szCs w:val="30"/>
        </w:rPr>
        <w:t>19</w:t>
      </w:r>
      <w:r w:rsidR="00753535" w:rsidRPr="0077664B">
        <w:rPr>
          <w:rFonts w:ascii="Angsana New" w:hAnsi="Angsana New"/>
          <w:sz w:val="30"/>
          <w:szCs w:val="30"/>
          <w:cs/>
        </w:rPr>
        <w:t>).</w:t>
      </w:r>
    </w:p>
    <w:p w14:paraId="613B994A" w14:textId="77777777" w:rsidR="007E5C62" w:rsidRPr="0077664B" w:rsidRDefault="007E5C62" w:rsidP="00842E6D">
      <w:pPr>
        <w:tabs>
          <w:tab w:val="left" w:pos="567"/>
          <w:tab w:val="left" w:pos="3654"/>
        </w:tabs>
        <w:ind w:left="425" w:right="-283"/>
        <w:jc w:val="thaiDistribute"/>
        <w:rPr>
          <w:rFonts w:ascii="Angsana New" w:hAnsi="Angsana New"/>
          <w:sz w:val="30"/>
          <w:szCs w:val="30"/>
        </w:rPr>
      </w:pPr>
    </w:p>
    <w:p w14:paraId="4674A1E5" w14:textId="04D0867A" w:rsidR="006F1033" w:rsidRPr="0077664B" w:rsidRDefault="001E56DC" w:rsidP="003B7727">
      <w:pPr>
        <w:ind w:left="426" w:hanging="426"/>
        <w:jc w:val="thaiDistribute"/>
        <w:rPr>
          <w:rFonts w:ascii="Angsana New" w:hAnsi="Angsana New"/>
          <w:b/>
          <w:bCs/>
          <w:sz w:val="30"/>
          <w:szCs w:val="30"/>
        </w:rPr>
      </w:pPr>
      <w:r w:rsidRPr="0077664B">
        <w:rPr>
          <w:rFonts w:ascii="Angsana New" w:hAnsi="Angsana New"/>
          <w:b/>
          <w:bCs/>
          <w:sz w:val="30"/>
          <w:szCs w:val="30"/>
        </w:rPr>
        <w:t>1</w:t>
      </w:r>
      <w:r w:rsidR="00C707E2" w:rsidRPr="0077664B">
        <w:rPr>
          <w:rFonts w:ascii="Angsana New" w:hAnsi="Angsana New"/>
          <w:b/>
          <w:bCs/>
          <w:sz w:val="30"/>
          <w:szCs w:val="30"/>
        </w:rPr>
        <w:t>4</w:t>
      </w:r>
      <w:r w:rsidR="001B6864" w:rsidRPr="0077664B">
        <w:rPr>
          <w:rFonts w:ascii="Angsana New" w:hAnsi="Angsana New"/>
          <w:b/>
          <w:bCs/>
          <w:sz w:val="30"/>
          <w:szCs w:val="30"/>
          <w:cs/>
        </w:rPr>
        <w:t xml:space="preserve">. </w:t>
      </w:r>
      <w:r w:rsidR="001B6864" w:rsidRPr="0077664B">
        <w:rPr>
          <w:rFonts w:ascii="Angsana New" w:hAnsi="Angsana New"/>
          <w:b/>
          <w:bCs/>
          <w:sz w:val="30"/>
          <w:szCs w:val="30"/>
          <w:cs/>
        </w:rPr>
        <w:tab/>
      </w:r>
      <w:r w:rsidR="006F1033" w:rsidRPr="0077664B">
        <w:rPr>
          <w:rFonts w:ascii="Angsana New" w:hAnsi="Angsana New"/>
          <w:b/>
          <w:bCs/>
          <w:sz w:val="30"/>
          <w:szCs w:val="30"/>
        </w:rPr>
        <w:t>Trademark</w:t>
      </w:r>
    </w:p>
    <w:p w14:paraId="077DA705" w14:textId="54F7E9D1" w:rsidR="006F1033" w:rsidRPr="0077664B" w:rsidRDefault="00842E6D" w:rsidP="003B7727">
      <w:pPr>
        <w:tabs>
          <w:tab w:val="left" w:pos="3654"/>
        </w:tabs>
        <w:spacing w:before="60"/>
        <w:ind w:left="426" w:right="-1" w:hanging="426"/>
        <w:jc w:val="thaiDistribute"/>
        <w:rPr>
          <w:rFonts w:ascii="Angsana New" w:hAnsi="Angsana New"/>
          <w:sz w:val="30"/>
          <w:szCs w:val="30"/>
        </w:rPr>
      </w:pPr>
      <w:bookmarkStart w:id="218" w:name="_Hlk80348452"/>
      <w:r w:rsidRPr="0077664B">
        <w:rPr>
          <w:rFonts w:ascii="Angsana New" w:hAnsi="Angsana New"/>
          <w:sz w:val="30"/>
          <w:szCs w:val="30"/>
        </w:rPr>
        <w:tab/>
      </w:r>
      <w:r w:rsidR="006F1033" w:rsidRPr="0077664B">
        <w:rPr>
          <w:rFonts w:ascii="Angsana New" w:hAnsi="Angsana New"/>
          <w:sz w:val="30"/>
          <w:szCs w:val="30"/>
        </w:rPr>
        <w:t xml:space="preserve">Trademark </w:t>
      </w:r>
      <w:r w:rsidR="00BC7C2D" w:rsidRPr="0077664B">
        <w:rPr>
          <w:rFonts w:ascii="Angsana New" w:hAnsi="Angsana New"/>
          <w:sz w:val="30"/>
          <w:szCs w:val="30"/>
        </w:rPr>
        <w:t>relating</w:t>
      </w:r>
      <w:r w:rsidR="006F1033" w:rsidRPr="0077664B">
        <w:rPr>
          <w:rFonts w:ascii="Angsana New" w:hAnsi="Angsana New"/>
          <w:sz w:val="30"/>
          <w:szCs w:val="30"/>
        </w:rPr>
        <w:t xml:space="preserve"> to paint product value Baht 56</w:t>
      </w:r>
      <w:r w:rsidR="006F1033" w:rsidRPr="0077664B">
        <w:rPr>
          <w:rFonts w:ascii="Angsana New" w:hAnsi="Angsana New"/>
          <w:sz w:val="30"/>
          <w:szCs w:val="30"/>
          <w:cs/>
        </w:rPr>
        <w:t>.</w:t>
      </w:r>
      <w:r w:rsidR="006F1033" w:rsidRPr="0077664B">
        <w:rPr>
          <w:rFonts w:ascii="Angsana New" w:hAnsi="Angsana New"/>
          <w:sz w:val="30"/>
          <w:szCs w:val="30"/>
        </w:rPr>
        <w:t xml:space="preserve">70 </w:t>
      </w:r>
      <w:r w:rsidR="00BC7C2D" w:rsidRPr="0077664B">
        <w:rPr>
          <w:rFonts w:ascii="Angsana New" w:hAnsi="Angsana New"/>
          <w:sz w:val="30"/>
          <w:szCs w:val="30"/>
        </w:rPr>
        <w:t>million</w:t>
      </w:r>
      <w:r w:rsidR="00040D88">
        <w:rPr>
          <w:rFonts w:ascii="Angsana New" w:hAnsi="Angsana New"/>
          <w:sz w:val="30"/>
          <w:szCs w:val="30"/>
        </w:rPr>
        <w:t>, w</w:t>
      </w:r>
      <w:r w:rsidR="00E701DE">
        <w:rPr>
          <w:rFonts w:ascii="Angsana New" w:hAnsi="Angsana New"/>
          <w:sz w:val="30"/>
          <w:szCs w:val="30"/>
        </w:rPr>
        <w:t>hich</w:t>
      </w:r>
      <w:r w:rsidR="006F1033" w:rsidRPr="0077664B">
        <w:rPr>
          <w:rFonts w:ascii="Angsana New" w:hAnsi="Angsana New"/>
          <w:sz w:val="30"/>
          <w:szCs w:val="30"/>
        </w:rPr>
        <w:t xml:space="preserve"> subsidiary has </w:t>
      </w:r>
      <w:r w:rsidR="00E701DE">
        <w:rPr>
          <w:rFonts w:ascii="Angsana New" w:hAnsi="Angsana New"/>
          <w:sz w:val="30"/>
          <w:szCs w:val="30"/>
        </w:rPr>
        <w:t>acquir</w:t>
      </w:r>
      <w:r w:rsidR="00C81C5A">
        <w:rPr>
          <w:rFonts w:ascii="Angsana New" w:hAnsi="Angsana New"/>
          <w:sz w:val="30"/>
          <w:szCs w:val="30"/>
        </w:rPr>
        <w:t>ed</w:t>
      </w:r>
      <w:r w:rsidR="006F1033" w:rsidRPr="0077664B">
        <w:rPr>
          <w:rFonts w:ascii="Angsana New" w:hAnsi="Angsana New"/>
          <w:sz w:val="30"/>
          <w:szCs w:val="30"/>
        </w:rPr>
        <w:t xml:space="preserve"> under </w:t>
      </w:r>
      <w:r w:rsidR="00C81C5A">
        <w:rPr>
          <w:rFonts w:ascii="Angsana New" w:hAnsi="Angsana New"/>
          <w:sz w:val="30"/>
          <w:szCs w:val="30"/>
        </w:rPr>
        <w:t>purchase agreement</w:t>
      </w:r>
      <w:r w:rsidR="006F1033" w:rsidRPr="0077664B">
        <w:rPr>
          <w:rFonts w:ascii="Angsana New" w:hAnsi="Angsana New"/>
          <w:sz w:val="30"/>
          <w:szCs w:val="30"/>
        </w:rPr>
        <w:t xml:space="preserve"> </w:t>
      </w:r>
      <w:r w:rsidR="00BC7C2D" w:rsidRPr="0077664B">
        <w:rPr>
          <w:rFonts w:ascii="Angsana New" w:hAnsi="Angsana New" w:hint="cs"/>
          <w:sz w:val="30"/>
          <w:szCs w:val="30"/>
          <w:cs/>
        </w:rPr>
        <w:t>(</w:t>
      </w:r>
      <w:r w:rsidR="00BC7C2D" w:rsidRPr="0077664B">
        <w:rPr>
          <w:rFonts w:ascii="Angsana New" w:hAnsi="Angsana New" w:hint="cs"/>
          <w:sz w:val="30"/>
          <w:szCs w:val="30"/>
        </w:rPr>
        <w:t>as</w:t>
      </w:r>
      <w:r w:rsidR="006F1033" w:rsidRPr="0077664B">
        <w:rPr>
          <w:rFonts w:ascii="Angsana New" w:hAnsi="Angsana New"/>
          <w:sz w:val="30"/>
          <w:szCs w:val="30"/>
        </w:rPr>
        <w:t xml:space="preserve"> stated in note 2</w:t>
      </w:r>
      <w:r w:rsidR="00C707E2" w:rsidRPr="0077664B">
        <w:rPr>
          <w:rFonts w:ascii="Angsana New" w:hAnsi="Angsana New"/>
          <w:sz w:val="30"/>
          <w:szCs w:val="30"/>
        </w:rPr>
        <w:t>2</w:t>
      </w:r>
      <w:r w:rsidR="006F1033" w:rsidRPr="0077664B">
        <w:rPr>
          <w:rFonts w:ascii="Angsana New" w:hAnsi="Angsana New"/>
          <w:sz w:val="30"/>
          <w:szCs w:val="30"/>
          <w:cs/>
        </w:rPr>
        <w:t>)</w:t>
      </w:r>
      <w:r w:rsidR="00790274">
        <w:rPr>
          <w:rFonts w:ascii="Angsana New" w:hAnsi="Angsana New"/>
          <w:sz w:val="30"/>
          <w:szCs w:val="30"/>
        </w:rPr>
        <w:t>.Trade</w:t>
      </w:r>
      <w:r w:rsidR="00683B00">
        <w:rPr>
          <w:rFonts w:ascii="Angsana New" w:hAnsi="Angsana New"/>
          <w:sz w:val="30"/>
          <w:szCs w:val="30"/>
        </w:rPr>
        <w:t>ma</w:t>
      </w:r>
      <w:r w:rsidR="00040D88">
        <w:rPr>
          <w:rFonts w:ascii="Angsana New" w:hAnsi="Angsana New"/>
          <w:sz w:val="30"/>
          <w:szCs w:val="30"/>
        </w:rPr>
        <w:t>r</w:t>
      </w:r>
      <w:r w:rsidR="00683B00">
        <w:rPr>
          <w:rFonts w:ascii="Angsana New" w:hAnsi="Angsana New"/>
          <w:sz w:val="30"/>
          <w:szCs w:val="30"/>
        </w:rPr>
        <w:t>k has term of use for</w:t>
      </w:r>
      <w:r w:rsidR="006F1033" w:rsidRPr="0077664B">
        <w:rPr>
          <w:rFonts w:ascii="Angsana New" w:hAnsi="Angsana New"/>
          <w:sz w:val="30"/>
          <w:szCs w:val="30"/>
        </w:rPr>
        <w:t xml:space="preserve"> 10 years from the registration date at Department of</w:t>
      </w:r>
      <w:r w:rsidR="00683B00">
        <w:rPr>
          <w:rFonts w:ascii="Angsana New" w:hAnsi="Angsana New"/>
          <w:sz w:val="30"/>
          <w:szCs w:val="30"/>
        </w:rPr>
        <w:t xml:space="preserve"> </w:t>
      </w:r>
      <w:r w:rsidR="006F1033" w:rsidRPr="0077664B">
        <w:rPr>
          <w:rFonts w:ascii="Angsana New" w:hAnsi="Angsana New"/>
          <w:sz w:val="30"/>
          <w:szCs w:val="30"/>
        </w:rPr>
        <w:t xml:space="preserve">Intellectual Property </w:t>
      </w:r>
      <w:r w:rsidR="00040D88">
        <w:rPr>
          <w:rFonts w:ascii="Angsana New" w:hAnsi="Angsana New"/>
          <w:sz w:val="30"/>
          <w:szCs w:val="30"/>
        </w:rPr>
        <w:t>,</w:t>
      </w:r>
      <w:r w:rsidR="006F1033" w:rsidRPr="0077664B">
        <w:rPr>
          <w:rFonts w:ascii="Angsana New" w:hAnsi="Angsana New"/>
          <w:sz w:val="30"/>
          <w:szCs w:val="30"/>
        </w:rPr>
        <w:t>rene</w:t>
      </w:r>
      <w:r w:rsidR="00040D88">
        <w:rPr>
          <w:rFonts w:ascii="Angsana New" w:hAnsi="Angsana New"/>
          <w:sz w:val="30"/>
          <w:szCs w:val="30"/>
        </w:rPr>
        <w:t>w</w:t>
      </w:r>
      <w:r w:rsidR="00EE236F">
        <w:rPr>
          <w:rFonts w:ascii="Angsana New" w:hAnsi="Angsana New"/>
          <w:sz w:val="30"/>
          <w:szCs w:val="30"/>
        </w:rPr>
        <w:t xml:space="preserve">able </w:t>
      </w:r>
      <w:r w:rsidR="00040D88">
        <w:rPr>
          <w:rFonts w:ascii="Angsana New" w:hAnsi="Angsana New"/>
          <w:sz w:val="30"/>
          <w:szCs w:val="30"/>
        </w:rPr>
        <w:t>every</w:t>
      </w:r>
      <w:r w:rsidR="00EE7007">
        <w:rPr>
          <w:rFonts w:ascii="Angsana New" w:hAnsi="Angsana New"/>
          <w:sz w:val="30"/>
          <w:szCs w:val="30"/>
        </w:rPr>
        <w:t xml:space="preserve"> </w:t>
      </w:r>
      <w:r w:rsidR="006F1033" w:rsidRPr="0077664B">
        <w:rPr>
          <w:rFonts w:ascii="Angsana New" w:hAnsi="Angsana New"/>
          <w:sz w:val="30"/>
          <w:szCs w:val="30"/>
        </w:rPr>
        <w:t>10 years</w:t>
      </w:r>
      <w:r w:rsidR="006F1033" w:rsidRPr="0077664B">
        <w:rPr>
          <w:rFonts w:ascii="Angsana New" w:hAnsi="Angsana New"/>
          <w:sz w:val="30"/>
          <w:szCs w:val="30"/>
          <w:cs/>
        </w:rPr>
        <w:t xml:space="preserve">. </w:t>
      </w:r>
    </w:p>
    <w:p w14:paraId="32A4FFEB" w14:textId="20A03816" w:rsidR="003F7D13" w:rsidRPr="0077664B" w:rsidRDefault="003F7D13" w:rsidP="003B7727">
      <w:pPr>
        <w:tabs>
          <w:tab w:val="left" w:pos="3654"/>
        </w:tabs>
        <w:spacing w:before="60"/>
        <w:ind w:left="426" w:right="-1" w:hanging="426"/>
        <w:jc w:val="thaiDistribute"/>
        <w:rPr>
          <w:rFonts w:ascii="Angsana New" w:hAnsi="Angsana New"/>
          <w:sz w:val="30"/>
          <w:szCs w:val="30"/>
        </w:rPr>
      </w:pPr>
    </w:p>
    <w:bookmarkEnd w:id="218"/>
    <w:p w14:paraId="376FA202" w14:textId="0492F619" w:rsidR="00471749" w:rsidRPr="0077664B" w:rsidRDefault="00933ACB" w:rsidP="003B7727">
      <w:pPr>
        <w:ind w:left="426" w:hanging="425"/>
        <w:jc w:val="thaiDistribute"/>
        <w:rPr>
          <w:rFonts w:ascii="Angsana New" w:hAnsi="Angsana New"/>
          <w:sz w:val="30"/>
          <w:szCs w:val="30"/>
        </w:rPr>
      </w:pPr>
      <w:r w:rsidRPr="0077664B">
        <w:rPr>
          <w:rFonts w:ascii="Angsana New" w:hAnsi="Angsana New"/>
          <w:b/>
          <w:bCs/>
          <w:sz w:val="30"/>
          <w:szCs w:val="30"/>
        </w:rPr>
        <w:t>1</w:t>
      </w:r>
      <w:r w:rsidR="00894403" w:rsidRPr="0077664B">
        <w:rPr>
          <w:rFonts w:ascii="Angsana New" w:hAnsi="Angsana New"/>
          <w:b/>
          <w:bCs/>
          <w:sz w:val="30"/>
          <w:szCs w:val="30"/>
        </w:rPr>
        <w:t>5</w:t>
      </w:r>
      <w:r w:rsidR="008F00C1" w:rsidRPr="0077664B">
        <w:rPr>
          <w:rFonts w:ascii="Angsana New" w:hAnsi="Angsana New"/>
          <w:b/>
          <w:bCs/>
          <w:sz w:val="30"/>
          <w:szCs w:val="30"/>
          <w:cs/>
        </w:rPr>
        <w:t>.</w:t>
      </w:r>
      <w:r w:rsidR="008F00C1" w:rsidRPr="0077664B">
        <w:rPr>
          <w:rFonts w:ascii="Angsana New" w:hAnsi="Angsana New"/>
          <w:b/>
          <w:bCs/>
          <w:sz w:val="30"/>
          <w:szCs w:val="30"/>
          <w:cs/>
        </w:rPr>
        <w:tab/>
      </w:r>
      <w:r w:rsidR="00471749" w:rsidRPr="0077664B">
        <w:rPr>
          <w:rFonts w:ascii="Angsana New" w:hAnsi="Angsana New"/>
          <w:b/>
          <w:bCs/>
          <w:sz w:val="30"/>
          <w:szCs w:val="30"/>
        </w:rPr>
        <w:t>Other intangible assets</w:t>
      </w:r>
    </w:p>
    <w:p w14:paraId="02E995E5" w14:textId="77777777" w:rsidR="003F7D13" w:rsidRPr="0077664B" w:rsidRDefault="003F7D13" w:rsidP="003F7D13">
      <w:pPr>
        <w:ind w:left="-142" w:hanging="425"/>
        <w:jc w:val="thaiDistribute"/>
        <w:rPr>
          <w:rFonts w:ascii="Angsana New" w:hAnsi="Angsana New"/>
          <w:sz w:val="20"/>
          <w:szCs w:val="20"/>
        </w:rPr>
      </w:pPr>
    </w:p>
    <w:bookmarkStart w:id="219" w:name="_MON_1677482252"/>
    <w:bookmarkEnd w:id="219"/>
    <w:p w14:paraId="06B6F6FA" w14:textId="3BA1148B" w:rsidR="00825342" w:rsidRPr="00E44F74" w:rsidRDefault="006A6E9B" w:rsidP="00E44F74">
      <w:pPr>
        <w:spacing w:after="120"/>
        <w:ind w:left="426"/>
        <w:jc w:val="thaiDistribute"/>
        <w:rPr>
          <w:rFonts w:ascii="Angsana New" w:hAnsi="Angsana New"/>
          <w:sz w:val="30"/>
          <w:szCs w:val="30"/>
        </w:rPr>
      </w:pPr>
      <w:r w:rsidRPr="0077664B">
        <w:rPr>
          <w:rFonts w:ascii="Angsana New" w:hAnsi="Angsana New"/>
          <w:sz w:val="30"/>
          <w:szCs w:val="30"/>
          <w:cs/>
        </w:rPr>
        <w:object w:dxaOrig="8774" w:dyaOrig="9641" w14:anchorId="5DA216FB">
          <v:shape id="_x0000_i1042" type="#_x0000_t75" style="width:412.15pt;height:433.85pt" o:ole="">
            <v:imagedata r:id="rId52" o:title=""/>
          </v:shape>
          <o:OLEObject Type="Embed" ProgID="Excel.Sheet.12" ShapeID="_x0000_i1042" DrawAspect="Content" ObjectID="_1707395142" r:id="rId53"/>
        </w:object>
      </w:r>
    </w:p>
    <w:p w14:paraId="429E5903" w14:textId="2BCD86BE" w:rsidR="00471749" w:rsidRPr="0077664B" w:rsidRDefault="00082701" w:rsidP="003B7727">
      <w:pPr>
        <w:spacing w:after="120"/>
        <w:ind w:left="426" w:hanging="425"/>
        <w:jc w:val="thaiDistribute"/>
        <w:rPr>
          <w:rFonts w:ascii="Angsana New" w:hAnsi="Angsana New"/>
          <w:sz w:val="30"/>
          <w:szCs w:val="30"/>
        </w:rPr>
      </w:pPr>
      <w:r w:rsidRPr="0077664B">
        <w:rPr>
          <w:rFonts w:ascii="Angsana New" w:hAnsi="Angsana New"/>
          <w:b/>
          <w:bCs/>
          <w:sz w:val="30"/>
          <w:szCs w:val="30"/>
        </w:rPr>
        <w:lastRenderedPageBreak/>
        <w:t>1</w:t>
      </w:r>
      <w:r w:rsidR="000A5828" w:rsidRPr="0077664B">
        <w:rPr>
          <w:rFonts w:ascii="Angsana New" w:hAnsi="Angsana New"/>
          <w:b/>
          <w:bCs/>
          <w:sz w:val="30"/>
          <w:szCs w:val="30"/>
        </w:rPr>
        <w:t>6</w:t>
      </w:r>
      <w:r w:rsidRPr="0077664B">
        <w:rPr>
          <w:rFonts w:ascii="Angsana New" w:hAnsi="Angsana New"/>
          <w:b/>
          <w:bCs/>
          <w:sz w:val="30"/>
          <w:szCs w:val="30"/>
          <w:cs/>
        </w:rPr>
        <w:t xml:space="preserve">.  </w:t>
      </w:r>
      <w:r w:rsidR="00632D99" w:rsidRPr="0077664B">
        <w:rPr>
          <w:rFonts w:ascii="Angsana New" w:hAnsi="Angsana New"/>
          <w:b/>
          <w:bCs/>
          <w:sz w:val="30"/>
          <w:szCs w:val="30"/>
          <w:cs/>
        </w:rPr>
        <w:tab/>
      </w:r>
      <w:r w:rsidR="00471749" w:rsidRPr="0077664B">
        <w:rPr>
          <w:rFonts w:ascii="Angsana New" w:hAnsi="Angsana New"/>
          <w:b/>
          <w:bCs/>
          <w:sz w:val="30"/>
          <w:szCs w:val="30"/>
        </w:rPr>
        <w:t xml:space="preserve">Bank overdrafts </w:t>
      </w:r>
      <w:r w:rsidR="00D450AE" w:rsidRPr="0077664B">
        <w:rPr>
          <w:rFonts w:ascii="Angsana New" w:hAnsi="Angsana New"/>
          <w:b/>
          <w:bCs/>
          <w:sz w:val="30"/>
          <w:szCs w:val="30"/>
        </w:rPr>
        <w:t>and short</w:t>
      </w:r>
      <w:r w:rsidR="00D450AE" w:rsidRPr="0077664B">
        <w:rPr>
          <w:rFonts w:ascii="Angsana New" w:hAnsi="Angsana New"/>
          <w:b/>
          <w:bCs/>
          <w:sz w:val="30"/>
          <w:szCs w:val="30"/>
          <w:cs/>
        </w:rPr>
        <w:t>-</w:t>
      </w:r>
      <w:r w:rsidR="00D450AE" w:rsidRPr="0077664B">
        <w:rPr>
          <w:rFonts w:ascii="Angsana New" w:hAnsi="Angsana New"/>
          <w:b/>
          <w:bCs/>
          <w:sz w:val="30"/>
          <w:szCs w:val="30"/>
        </w:rPr>
        <w:t xml:space="preserve">term </w:t>
      </w:r>
      <w:r w:rsidR="00D761BE" w:rsidRPr="0077664B">
        <w:rPr>
          <w:rFonts w:ascii="Angsana New" w:hAnsi="Angsana New"/>
          <w:b/>
          <w:bCs/>
          <w:sz w:val="30"/>
          <w:szCs w:val="30"/>
        </w:rPr>
        <w:t>loan</w:t>
      </w:r>
      <w:r w:rsidR="00D450AE" w:rsidRPr="0077664B">
        <w:rPr>
          <w:rFonts w:ascii="Angsana New" w:hAnsi="Angsana New"/>
          <w:b/>
          <w:bCs/>
          <w:sz w:val="30"/>
          <w:szCs w:val="30"/>
        </w:rPr>
        <w:t>s from financial institutions</w:t>
      </w:r>
    </w:p>
    <w:bookmarkStart w:id="220" w:name="_MON_1666996536"/>
    <w:bookmarkEnd w:id="220"/>
    <w:p w14:paraId="36F28FE3" w14:textId="51642F1C" w:rsidR="001F2164" w:rsidRPr="0077664B" w:rsidRDefault="00B37354" w:rsidP="003B7727">
      <w:pPr>
        <w:ind w:firstLine="426"/>
        <w:jc w:val="thaiDistribute"/>
        <w:rPr>
          <w:rFonts w:ascii="Angsana New" w:hAnsi="Angsana New"/>
          <w:sz w:val="30"/>
          <w:szCs w:val="30"/>
          <w:cs/>
        </w:rPr>
      </w:pPr>
      <w:r w:rsidRPr="0077664B">
        <w:rPr>
          <w:rFonts w:ascii="Angsana New" w:hAnsi="Angsana New"/>
          <w:sz w:val="30"/>
          <w:szCs w:val="30"/>
        </w:rPr>
        <w:object w:dxaOrig="8779" w:dyaOrig="3507" w14:anchorId="2E58789F">
          <v:shape id="_x0000_i1043" type="#_x0000_t75" style="width:428.75pt;height:162pt" o:ole="">
            <v:imagedata r:id="rId54" o:title=""/>
          </v:shape>
          <o:OLEObject Type="Embed" ProgID="Excel.Sheet.12" ShapeID="_x0000_i1043" DrawAspect="Content" ObjectID="_1707395143" r:id="rId55"/>
        </w:object>
      </w:r>
    </w:p>
    <w:p w14:paraId="68F1A2C0" w14:textId="0987DE9D" w:rsidR="001F2164" w:rsidRPr="0077664B" w:rsidRDefault="001F2164" w:rsidP="00B14D3C">
      <w:pPr>
        <w:tabs>
          <w:tab w:val="left" w:pos="-142"/>
        </w:tabs>
        <w:spacing w:after="120"/>
        <w:ind w:left="993" w:right="-1" w:hanging="567"/>
        <w:jc w:val="thaiDistribute"/>
        <w:rPr>
          <w:rFonts w:ascii="Angsana New" w:hAnsi="Angsana New"/>
          <w:color w:val="FF0000"/>
          <w:sz w:val="30"/>
          <w:szCs w:val="30"/>
        </w:rPr>
      </w:pPr>
      <w:r w:rsidRPr="0077664B">
        <w:rPr>
          <w:rFonts w:ascii="Angsana New" w:hAnsi="Angsana New"/>
          <w:sz w:val="30"/>
          <w:szCs w:val="30"/>
        </w:rPr>
        <w:t>1</w:t>
      </w:r>
      <w:r w:rsidR="000A5828" w:rsidRPr="0077664B">
        <w:rPr>
          <w:rFonts w:ascii="Angsana New" w:hAnsi="Angsana New"/>
          <w:sz w:val="30"/>
          <w:szCs w:val="30"/>
        </w:rPr>
        <w:t>6</w:t>
      </w:r>
      <w:r w:rsidRPr="0077664B">
        <w:rPr>
          <w:rFonts w:ascii="Angsana New" w:hAnsi="Angsana New" w:hint="cs"/>
          <w:sz w:val="30"/>
          <w:szCs w:val="30"/>
          <w:cs/>
        </w:rPr>
        <w:t>.</w:t>
      </w:r>
      <w:r w:rsidRPr="0077664B">
        <w:rPr>
          <w:rFonts w:ascii="Angsana New" w:hAnsi="Angsana New"/>
          <w:sz w:val="30"/>
          <w:szCs w:val="30"/>
        </w:rPr>
        <w:t>1</w:t>
      </w:r>
      <w:r w:rsidRPr="0077664B">
        <w:rPr>
          <w:rFonts w:ascii="Angsana New" w:hAnsi="Angsana New"/>
          <w:sz w:val="30"/>
          <w:szCs w:val="30"/>
          <w:cs/>
        </w:rPr>
        <w:t xml:space="preserve"> </w:t>
      </w:r>
      <w:r w:rsidR="00B14D3C" w:rsidRPr="0077664B">
        <w:rPr>
          <w:rFonts w:ascii="Angsana New" w:hAnsi="Angsana New"/>
          <w:sz w:val="30"/>
          <w:szCs w:val="30"/>
        </w:rPr>
        <w:tab/>
      </w:r>
      <w:r w:rsidRPr="0077664B">
        <w:rPr>
          <w:rFonts w:ascii="Angsana New" w:hAnsi="Angsana New"/>
          <w:sz w:val="30"/>
          <w:szCs w:val="30"/>
        </w:rPr>
        <w:t>As at December 31,202</w:t>
      </w:r>
      <w:r w:rsidR="00C9185E" w:rsidRPr="0077664B">
        <w:rPr>
          <w:rFonts w:ascii="Angsana New" w:hAnsi="Angsana New"/>
          <w:sz w:val="30"/>
          <w:szCs w:val="30"/>
        </w:rPr>
        <w:t>1</w:t>
      </w:r>
      <w:r w:rsidRPr="0077664B">
        <w:rPr>
          <w:rFonts w:ascii="Angsana New" w:hAnsi="Angsana New"/>
          <w:sz w:val="30"/>
          <w:szCs w:val="30"/>
        </w:rPr>
        <w:t xml:space="preserve">, </w:t>
      </w:r>
      <w:bookmarkStart w:id="221" w:name="_Hlk80349256"/>
      <w:r w:rsidRPr="0077664B">
        <w:rPr>
          <w:rFonts w:ascii="Angsana New" w:hAnsi="Angsana New"/>
          <w:sz w:val="30"/>
          <w:szCs w:val="30"/>
        </w:rPr>
        <w:t xml:space="preserve">Bank overdraft credit line amount of Baht </w:t>
      </w:r>
      <w:r w:rsidR="00C9185E" w:rsidRPr="0077664B">
        <w:rPr>
          <w:rFonts w:ascii="Angsana New" w:hAnsi="Angsana New"/>
          <w:sz w:val="30"/>
          <w:szCs w:val="30"/>
        </w:rPr>
        <w:t>6</w:t>
      </w:r>
      <w:r w:rsidRPr="0077664B">
        <w:rPr>
          <w:rFonts w:ascii="Angsana New" w:hAnsi="Angsana New"/>
          <w:sz w:val="30"/>
          <w:szCs w:val="30"/>
        </w:rPr>
        <w:t xml:space="preserve">0 million </w:t>
      </w:r>
      <w:bookmarkEnd w:id="221"/>
      <w:r w:rsidRPr="0077664B">
        <w:rPr>
          <w:rFonts w:ascii="Angsana New" w:hAnsi="Angsana New"/>
          <w:sz w:val="30"/>
          <w:szCs w:val="30"/>
        </w:rPr>
        <w:t>bearing interest various rate</w:t>
      </w:r>
      <w:r w:rsidR="00944C4E">
        <w:rPr>
          <w:rFonts w:ascii="Angsana New" w:hAnsi="Angsana New"/>
          <w:sz w:val="30"/>
          <w:szCs w:val="30"/>
        </w:rPr>
        <w:t xml:space="preserve"> from </w:t>
      </w:r>
      <w:r w:rsidR="00F531CF" w:rsidRPr="00F531CF">
        <w:rPr>
          <w:rFonts w:ascii="Angsana New" w:hAnsi="Angsana New"/>
          <w:sz w:val="30"/>
          <w:szCs w:val="30"/>
        </w:rPr>
        <w:t xml:space="preserve">MOR </w:t>
      </w:r>
      <w:r w:rsidR="00F531CF">
        <w:rPr>
          <w:rFonts w:ascii="Angsana New" w:hAnsi="Angsana New"/>
          <w:sz w:val="30"/>
          <w:szCs w:val="30"/>
        </w:rPr>
        <w:t>to</w:t>
      </w:r>
      <w:r w:rsidR="00F531CF" w:rsidRPr="00F531CF">
        <w:rPr>
          <w:rFonts w:ascii="Angsana New" w:hAnsi="Angsana New"/>
          <w:sz w:val="30"/>
          <w:szCs w:val="30"/>
          <w:cs/>
        </w:rPr>
        <w:t xml:space="preserve"> </w:t>
      </w:r>
      <w:r w:rsidR="00F531CF" w:rsidRPr="00F531CF">
        <w:rPr>
          <w:rFonts w:ascii="Angsana New" w:hAnsi="Angsana New"/>
          <w:sz w:val="30"/>
          <w:szCs w:val="30"/>
        </w:rPr>
        <w:t xml:space="preserve">MOR+0.5 </w:t>
      </w:r>
      <w:r w:rsidR="00944C4E">
        <w:rPr>
          <w:rFonts w:ascii="Angsana New" w:hAnsi="Angsana New"/>
          <w:sz w:val="30"/>
          <w:szCs w:val="30"/>
        </w:rPr>
        <w:t xml:space="preserve"> </w:t>
      </w:r>
      <w:r w:rsidRPr="0077664B">
        <w:rPr>
          <w:rFonts w:ascii="Angsana New" w:hAnsi="Angsana New" w:hint="cs"/>
          <w:sz w:val="30"/>
          <w:szCs w:val="30"/>
          <w:cs/>
        </w:rPr>
        <w:t xml:space="preserve"> </w:t>
      </w:r>
      <w:r w:rsidRPr="0077664B">
        <w:rPr>
          <w:rFonts w:ascii="Angsana New" w:hAnsi="Angsana New"/>
          <w:sz w:val="30"/>
          <w:szCs w:val="30"/>
          <w:cs/>
        </w:rPr>
        <w:t>(</w:t>
      </w:r>
      <w:r w:rsidRPr="0077664B">
        <w:rPr>
          <w:rFonts w:ascii="Angsana New" w:hAnsi="Angsana New"/>
          <w:sz w:val="30"/>
          <w:szCs w:val="30"/>
        </w:rPr>
        <w:t>20</w:t>
      </w:r>
      <w:r w:rsidR="00C9185E" w:rsidRPr="0077664B">
        <w:rPr>
          <w:rFonts w:ascii="Angsana New" w:hAnsi="Angsana New"/>
          <w:sz w:val="30"/>
          <w:szCs w:val="30"/>
        </w:rPr>
        <w:t>20</w:t>
      </w:r>
      <w:r w:rsidRPr="0077664B">
        <w:rPr>
          <w:rFonts w:ascii="Angsana New" w:hAnsi="Angsana New"/>
          <w:sz w:val="30"/>
          <w:szCs w:val="30"/>
          <w:cs/>
        </w:rPr>
        <w:t xml:space="preserve">: </w:t>
      </w:r>
      <w:r w:rsidRPr="0077664B">
        <w:rPr>
          <w:rFonts w:ascii="Angsana New" w:hAnsi="Angsana New"/>
          <w:sz w:val="30"/>
          <w:szCs w:val="30"/>
        </w:rPr>
        <w:t xml:space="preserve">Baht </w:t>
      </w:r>
      <w:r w:rsidR="00C9185E" w:rsidRPr="0077664B">
        <w:rPr>
          <w:rFonts w:ascii="Angsana New" w:hAnsi="Angsana New"/>
          <w:sz w:val="30"/>
          <w:szCs w:val="30"/>
        </w:rPr>
        <w:t>4</w:t>
      </w:r>
      <w:r w:rsidRPr="0077664B">
        <w:rPr>
          <w:rFonts w:ascii="Angsana New" w:hAnsi="Angsana New"/>
          <w:sz w:val="30"/>
          <w:szCs w:val="30"/>
        </w:rPr>
        <w:t>0 million</w:t>
      </w:r>
      <w:r w:rsidRPr="0077664B">
        <w:rPr>
          <w:rFonts w:ascii="Angsana New" w:hAnsi="Angsana New"/>
          <w:sz w:val="30"/>
          <w:szCs w:val="30"/>
          <w:cs/>
        </w:rPr>
        <w:t>)</w:t>
      </w:r>
      <w:r w:rsidR="0049774C" w:rsidRPr="0077664B">
        <w:rPr>
          <w:rFonts w:ascii="Angsana New" w:hAnsi="Angsana New"/>
          <w:sz w:val="30"/>
          <w:szCs w:val="30"/>
          <w:cs/>
        </w:rPr>
        <w:t>.</w:t>
      </w:r>
    </w:p>
    <w:p w14:paraId="2FEB0531" w14:textId="22FA7690" w:rsidR="001F2164" w:rsidRPr="0077664B" w:rsidRDefault="001F2164" w:rsidP="00B14D3C">
      <w:pPr>
        <w:tabs>
          <w:tab w:val="left" w:pos="-142"/>
        </w:tabs>
        <w:spacing w:after="120"/>
        <w:ind w:left="993" w:right="-1" w:hanging="567"/>
        <w:jc w:val="thaiDistribute"/>
        <w:rPr>
          <w:rFonts w:ascii="Angsana New" w:hAnsi="Angsana New"/>
          <w:sz w:val="30"/>
          <w:szCs w:val="30"/>
        </w:rPr>
      </w:pPr>
      <w:r w:rsidRPr="0077664B">
        <w:rPr>
          <w:rFonts w:ascii="Angsana New" w:hAnsi="Angsana New"/>
          <w:sz w:val="30"/>
          <w:szCs w:val="30"/>
        </w:rPr>
        <w:t>1</w:t>
      </w:r>
      <w:r w:rsidR="00C9185E" w:rsidRPr="0077664B">
        <w:rPr>
          <w:rFonts w:ascii="Angsana New" w:hAnsi="Angsana New"/>
          <w:sz w:val="30"/>
          <w:szCs w:val="30"/>
        </w:rPr>
        <w:t>6</w:t>
      </w:r>
      <w:r w:rsidRPr="0077664B">
        <w:rPr>
          <w:rFonts w:ascii="Angsana New" w:hAnsi="Angsana New"/>
          <w:sz w:val="30"/>
          <w:szCs w:val="30"/>
          <w:cs/>
        </w:rPr>
        <w:t>.</w:t>
      </w:r>
      <w:r w:rsidRPr="0077664B">
        <w:rPr>
          <w:rFonts w:ascii="Angsana New" w:hAnsi="Angsana New"/>
          <w:sz w:val="30"/>
          <w:szCs w:val="30"/>
        </w:rPr>
        <w:t>2</w:t>
      </w:r>
      <w:r w:rsidRPr="0077664B">
        <w:rPr>
          <w:rFonts w:ascii="Angsana New" w:hAnsi="Angsana New"/>
          <w:sz w:val="30"/>
          <w:szCs w:val="30"/>
          <w:cs/>
        </w:rPr>
        <w:t xml:space="preserve"> </w:t>
      </w:r>
      <w:r w:rsidR="00B14D3C" w:rsidRPr="0077664B">
        <w:rPr>
          <w:rFonts w:ascii="Angsana New" w:hAnsi="Angsana New"/>
          <w:sz w:val="30"/>
          <w:szCs w:val="30"/>
          <w:cs/>
        </w:rPr>
        <w:tab/>
      </w:r>
      <w:r w:rsidRPr="0077664B">
        <w:rPr>
          <w:rFonts w:ascii="Angsana New" w:hAnsi="Angsana New"/>
          <w:sz w:val="30"/>
          <w:szCs w:val="30"/>
        </w:rPr>
        <w:t xml:space="preserve">As at December 31, </w:t>
      </w:r>
      <w:r w:rsidR="00E2222F" w:rsidRPr="0077664B">
        <w:rPr>
          <w:rFonts w:ascii="Angsana New" w:hAnsi="Angsana New"/>
          <w:sz w:val="30"/>
          <w:szCs w:val="30"/>
        </w:rPr>
        <w:t>202</w:t>
      </w:r>
      <w:r w:rsidR="00C9185E" w:rsidRPr="0077664B">
        <w:rPr>
          <w:rFonts w:ascii="Angsana New" w:hAnsi="Angsana New"/>
          <w:sz w:val="30"/>
          <w:szCs w:val="30"/>
        </w:rPr>
        <w:t>1</w:t>
      </w:r>
      <w:r w:rsidRPr="0077664B">
        <w:rPr>
          <w:rFonts w:ascii="Angsana New" w:hAnsi="Angsana New"/>
          <w:sz w:val="30"/>
          <w:szCs w:val="30"/>
        </w:rPr>
        <w:t>, short</w:t>
      </w:r>
      <w:r w:rsidRPr="0077664B">
        <w:rPr>
          <w:rFonts w:ascii="Angsana New" w:hAnsi="Angsana New"/>
          <w:sz w:val="30"/>
          <w:szCs w:val="30"/>
          <w:cs/>
        </w:rPr>
        <w:t>-</w:t>
      </w:r>
      <w:r w:rsidRPr="0077664B">
        <w:rPr>
          <w:rFonts w:ascii="Angsana New" w:hAnsi="Angsana New"/>
          <w:sz w:val="30"/>
          <w:szCs w:val="30"/>
        </w:rPr>
        <w:t>term loan</w:t>
      </w:r>
      <w:r w:rsidR="00B64966" w:rsidRPr="0077664B">
        <w:rPr>
          <w:rFonts w:ascii="Angsana New" w:hAnsi="Angsana New"/>
          <w:sz w:val="30"/>
          <w:szCs w:val="30"/>
        </w:rPr>
        <w:t>s</w:t>
      </w:r>
      <w:r w:rsidRPr="0077664B">
        <w:rPr>
          <w:rFonts w:ascii="Angsana New" w:hAnsi="Angsana New"/>
          <w:sz w:val="30"/>
          <w:szCs w:val="30"/>
        </w:rPr>
        <w:t xml:space="preserve"> credit facilities from bank amount of Baht 3</w:t>
      </w:r>
      <w:r w:rsidR="00C9185E" w:rsidRPr="0077664B">
        <w:rPr>
          <w:rFonts w:ascii="Angsana New" w:hAnsi="Angsana New"/>
          <w:sz w:val="30"/>
          <w:szCs w:val="30"/>
        </w:rPr>
        <w:t>8</w:t>
      </w:r>
      <w:r w:rsidR="00474D2C" w:rsidRPr="0077664B">
        <w:rPr>
          <w:rFonts w:ascii="Angsana New" w:hAnsi="Angsana New"/>
          <w:sz w:val="30"/>
          <w:szCs w:val="30"/>
        </w:rPr>
        <w:t>3</w:t>
      </w:r>
      <w:r w:rsidRPr="0077664B">
        <w:rPr>
          <w:rFonts w:ascii="Angsana New" w:hAnsi="Angsana New"/>
          <w:sz w:val="30"/>
          <w:szCs w:val="30"/>
          <w:cs/>
        </w:rPr>
        <w:t>.</w:t>
      </w:r>
      <w:r w:rsidR="00474D2C" w:rsidRPr="0077664B">
        <w:rPr>
          <w:rFonts w:ascii="Angsana New" w:hAnsi="Angsana New" w:hint="cs"/>
          <w:sz w:val="30"/>
          <w:szCs w:val="30"/>
          <w:cs/>
        </w:rPr>
        <w:t>50</w:t>
      </w:r>
      <w:r w:rsidRPr="0077664B">
        <w:rPr>
          <w:rFonts w:ascii="Angsana New" w:hAnsi="Angsana New"/>
          <w:sz w:val="30"/>
          <w:szCs w:val="30"/>
        </w:rPr>
        <w:t xml:space="preserve"> million by promissory notes and loan</w:t>
      </w:r>
      <w:r w:rsidR="003D3921" w:rsidRPr="0077664B">
        <w:rPr>
          <w:rFonts w:ascii="Angsana New" w:hAnsi="Angsana New"/>
          <w:sz w:val="30"/>
          <w:szCs w:val="30"/>
        </w:rPr>
        <w:t xml:space="preserve"> agreement </w:t>
      </w:r>
      <w:r w:rsidRPr="0077664B">
        <w:rPr>
          <w:rFonts w:ascii="Angsana New" w:hAnsi="Angsana New"/>
          <w:sz w:val="30"/>
          <w:szCs w:val="30"/>
        </w:rPr>
        <w:t xml:space="preserve">bearing interest various rate </w:t>
      </w:r>
      <w:r w:rsidRPr="0077664B">
        <w:rPr>
          <w:rFonts w:ascii="Angsana New" w:hAnsi="Angsana New"/>
          <w:sz w:val="30"/>
          <w:szCs w:val="30"/>
          <w:cs/>
        </w:rPr>
        <w:t>(</w:t>
      </w:r>
      <w:r w:rsidRPr="0077664B">
        <w:rPr>
          <w:rFonts w:ascii="Angsana New" w:hAnsi="Angsana New"/>
          <w:sz w:val="30"/>
          <w:szCs w:val="30"/>
        </w:rPr>
        <w:t>20</w:t>
      </w:r>
      <w:r w:rsidR="00C9185E" w:rsidRPr="0077664B">
        <w:rPr>
          <w:rFonts w:ascii="Angsana New" w:hAnsi="Angsana New"/>
          <w:sz w:val="30"/>
          <w:szCs w:val="30"/>
        </w:rPr>
        <w:t>20</w:t>
      </w:r>
      <w:r w:rsidRPr="0077664B">
        <w:rPr>
          <w:rFonts w:ascii="Angsana New" w:hAnsi="Angsana New"/>
          <w:sz w:val="30"/>
          <w:szCs w:val="30"/>
          <w:cs/>
        </w:rPr>
        <w:t xml:space="preserve">: </w:t>
      </w:r>
      <w:r w:rsidRPr="0077664B">
        <w:rPr>
          <w:rFonts w:ascii="Angsana New" w:hAnsi="Angsana New"/>
          <w:sz w:val="30"/>
          <w:szCs w:val="30"/>
        </w:rPr>
        <w:t xml:space="preserve">Baht </w:t>
      </w:r>
      <w:r w:rsidR="00C9185E" w:rsidRPr="0077664B">
        <w:rPr>
          <w:rFonts w:ascii="Angsana New" w:hAnsi="Angsana New"/>
          <w:sz w:val="30"/>
          <w:szCs w:val="30"/>
        </w:rPr>
        <w:t>306</w:t>
      </w:r>
      <w:r w:rsidRPr="0077664B">
        <w:rPr>
          <w:rFonts w:ascii="Angsana New" w:hAnsi="Angsana New"/>
          <w:sz w:val="30"/>
          <w:szCs w:val="30"/>
          <w:cs/>
        </w:rPr>
        <w:t>.</w:t>
      </w:r>
      <w:r w:rsidR="00C9185E" w:rsidRPr="0077664B">
        <w:rPr>
          <w:rFonts w:ascii="Angsana New" w:hAnsi="Angsana New" w:hint="cs"/>
          <w:sz w:val="30"/>
          <w:szCs w:val="30"/>
          <w:cs/>
        </w:rPr>
        <w:t>80</w:t>
      </w:r>
      <w:r w:rsidRPr="0077664B">
        <w:rPr>
          <w:rFonts w:ascii="Angsana New" w:hAnsi="Angsana New"/>
          <w:sz w:val="30"/>
          <w:szCs w:val="30"/>
        </w:rPr>
        <w:t xml:space="preserve"> million</w:t>
      </w:r>
      <w:r w:rsidR="0049774C" w:rsidRPr="0077664B">
        <w:rPr>
          <w:rFonts w:ascii="Angsana New" w:hAnsi="Angsana New"/>
          <w:sz w:val="30"/>
          <w:szCs w:val="30"/>
          <w:cs/>
        </w:rPr>
        <w:t>).</w:t>
      </w:r>
      <w:r w:rsidR="00975CCF" w:rsidRPr="0077664B">
        <w:rPr>
          <w:rFonts w:ascii="Angsana New" w:hAnsi="Angsana New"/>
          <w:sz w:val="30"/>
          <w:szCs w:val="30"/>
        </w:rPr>
        <w:t xml:space="preserve"> </w:t>
      </w:r>
      <w:r w:rsidR="00975CCF" w:rsidRPr="0077664B">
        <w:rPr>
          <w:rFonts w:ascii="Angsana New" w:hAnsi="Angsana New" w:hint="cs"/>
          <w:sz w:val="30"/>
          <w:szCs w:val="30"/>
          <w:cs/>
        </w:rPr>
        <w:t>(</w:t>
      </w:r>
      <w:r w:rsidR="00975CCF" w:rsidRPr="0077664B">
        <w:rPr>
          <w:rFonts w:ascii="Angsana New" w:hAnsi="Angsana New" w:hint="cs"/>
          <w:sz w:val="30"/>
          <w:szCs w:val="30"/>
        </w:rPr>
        <w:t>as</w:t>
      </w:r>
      <w:r w:rsidR="00975CCF" w:rsidRPr="0077664B">
        <w:rPr>
          <w:rFonts w:ascii="Angsana New" w:hAnsi="Angsana New"/>
          <w:sz w:val="30"/>
          <w:szCs w:val="30"/>
        </w:rPr>
        <w:t xml:space="preserve"> stated in note 33</w:t>
      </w:r>
      <w:r w:rsidR="00975CCF" w:rsidRPr="0077664B">
        <w:rPr>
          <w:rFonts w:ascii="Angsana New" w:hAnsi="Angsana New"/>
          <w:sz w:val="30"/>
          <w:szCs w:val="30"/>
          <w:cs/>
        </w:rPr>
        <w:t>)</w:t>
      </w:r>
    </w:p>
    <w:p w14:paraId="36D88EAE" w14:textId="6411416C" w:rsidR="002F1DC7" w:rsidRPr="0077664B" w:rsidRDefault="001F2164" w:rsidP="00474D2C">
      <w:pPr>
        <w:spacing w:after="120"/>
        <w:ind w:left="426"/>
        <w:jc w:val="thaiDistribute"/>
        <w:rPr>
          <w:rFonts w:ascii="Angsana New" w:hAnsi="Angsana New"/>
          <w:sz w:val="30"/>
          <w:szCs w:val="30"/>
        </w:rPr>
      </w:pPr>
      <w:r w:rsidRPr="0077664B">
        <w:rPr>
          <w:rFonts w:ascii="Angsana New" w:hAnsi="Angsana New"/>
          <w:sz w:val="30"/>
          <w:szCs w:val="30"/>
        </w:rPr>
        <w:t>Bank overdraft and short</w:t>
      </w:r>
      <w:r w:rsidRPr="0077664B">
        <w:rPr>
          <w:rFonts w:ascii="Angsana New" w:hAnsi="Angsana New"/>
          <w:sz w:val="30"/>
          <w:szCs w:val="30"/>
          <w:cs/>
        </w:rPr>
        <w:t>-</w:t>
      </w:r>
      <w:r w:rsidRPr="0077664B">
        <w:rPr>
          <w:rFonts w:ascii="Angsana New" w:hAnsi="Angsana New"/>
          <w:sz w:val="30"/>
          <w:szCs w:val="30"/>
        </w:rPr>
        <w:t>term loan</w:t>
      </w:r>
      <w:r w:rsidR="00B64966" w:rsidRPr="0077664B">
        <w:rPr>
          <w:rFonts w:ascii="Angsana New" w:hAnsi="Angsana New"/>
          <w:sz w:val="30"/>
          <w:szCs w:val="30"/>
        </w:rPr>
        <w:t>s</w:t>
      </w:r>
      <w:r w:rsidRPr="0077664B">
        <w:rPr>
          <w:rFonts w:ascii="Angsana New" w:hAnsi="Angsana New"/>
          <w:sz w:val="30"/>
          <w:szCs w:val="30"/>
        </w:rPr>
        <w:t xml:space="preserve"> from bank credit facility are secured by fixed deposit of </w:t>
      </w:r>
      <w:bookmarkStart w:id="222" w:name="_Hlk80349025"/>
      <w:r w:rsidRPr="0077664B">
        <w:rPr>
          <w:rFonts w:ascii="Angsana New" w:hAnsi="Angsana New"/>
          <w:sz w:val="30"/>
          <w:szCs w:val="30"/>
        </w:rPr>
        <w:t xml:space="preserve">the Company </w:t>
      </w:r>
      <w:bookmarkEnd w:id="222"/>
      <w:r w:rsidRPr="0077664B">
        <w:rPr>
          <w:rFonts w:ascii="Angsana New" w:hAnsi="Angsana New" w:hint="cs"/>
          <w:sz w:val="30"/>
          <w:szCs w:val="30"/>
          <w:cs/>
        </w:rPr>
        <w:t>(</w:t>
      </w:r>
      <w:r w:rsidRPr="0077664B">
        <w:rPr>
          <w:rFonts w:ascii="Angsana New" w:hAnsi="Angsana New" w:hint="cs"/>
          <w:sz w:val="30"/>
          <w:szCs w:val="30"/>
        </w:rPr>
        <w:t>as</w:t>
      </w:r>
      <w:r w:rsidRPr="0077664B">
        <w:rPr>
          <w:rFonts w:ascii="Angsana New" w:hAnsi="Angsana New"/>
          <w:sz w:val="30"/>
          <w:szCs w:val="30"/>
        </w:rPr>
        <w:t xml:space="preserve"> stated in note 1</w:t>
      </w:r>
      <w:r w:rsidR="00C9185E" w:rsidRPr="0077664B">
        <w:rPr>
          <w:rFonts w:ascii="Angsana New" w:hAnsi="Angsana New"/>
          <w:sz w:val="30"/>
          <w:szCs w:val="30"/>
        </w:rPr>
        <w:t>0</w:t>
      </w:r>
      <w:r w:rsidRPr="0077664B">
        <w:rPr>
          <w:rFonts w:ascii="Angsana New" w:hAnsi="Angsana New"/>
          <w:sz w:val="30"/>
          <w:szCs w:val="30"/>
          <w:cs/>
        </w:rPr>
        <w:t>)</w:t>
      </w:r>
      <w:r w:rsidRPr="0077664B">
        <w:rPr>
          <w:rFonts w:ascii="Angsana New" w:hAnsi="Angsana New"/>
          <w:sz w:val="30"/>
          <w:szCs w:val="30"/>
        </w:rPr>
        <w:t>, mortgaged</w:t>
      </w:r>
      <w:r w:rsidRPr="0077664B">
        <w:rPr>
          <w:rFonts w:ascii="Angsana New" w:hAnsi="Angsana New"/>
          <w:sz w:val="30"/>
          <w:szCs w:val="30"/>
          <w:cs/>
        </w:rPr>
        <w:t xml:space="preserve"> </w:t>
      </w:r>
      <w:r w:rsidRPr="0077664B">
        <w:rPr>
          <w:rFonts w:ascii="Angsana New" w:hAnsi="Angsana New"/>
          <w:sz w:val="30"/>
          <w:szCs w:val="30"/>
        </w:rPr>
        <w:t xml:space="preserve">land with construction of the Company </w:t>
      </w:r>
      <w:r w:rsidR="004F041E" w:rsidRPr="0077664B">
        <w:rPr>
          <w:rFonts w:ascii="Angsana New" w:hAnsi="Angsana New" w:hint="cs"/>
          <w:sz w:val="30"/>
          <w:szCs w:val="30"/>
          <w:cs/>
        </w:rPr>
        <w:t>(</w:t>
      </w:r>
      <w:r w:rsidR="004F041E" w:rsidRPr="0077664B">
        <w:rPr>
          <w:rFonts w:ascii="Angsana New" w:hAnsi="Angsana New" w:hint="cs"/>
          <w:sz w:val="30"/>
          <w:szCs w:val="30"/>
        </w:rPr>
        <w:t>as</w:t>
      </w:r>
      <w:r w:rsidR="004F041E" w:rsidRPr="0077664B">
        <w:rPr>
          <w:rFonts w:ascii="Angsana New" w:hAnsi="Angsana New"/>
          <w:sz w:val="30"/>
          <w:szCs w:val="30"/>
        </w:rPr>
        <w:t xml:space="preserve"> stated in note 13</w:t>
      </w:r>
      <w:r w:rsidR="004F041E" w:rsidRPr="0077664B">
        <w:rPr>
          <w:rFonts w:ascii="Angsana New" w:hAnsi="Angsana New"/>
          <w:sz w:val="30"/>
          <w:szCs w:val="30"/>
          <w:cs/>
        </w:rPr>
        <w:t>)</w:t>
      </w:r>
    </w:p>
    <w:p w14:paraId="11275667" w14:textId="77777777" w:rsidR="00E44F74" w:rsidRDefault="00E44F74" w:rsidP="00B14D3C">
      <w:pPr>
        <w:ind w:left="426" w:right="1" w:hanging="426"/>
        <w:jc w:val="thaiDistribute"/>
        <w:rPr>
          <w:rFonts w:ascii="Angsana New" w:hAnsi="Angsana New"/>
          <w:b/>
          <w:bCs/>
          <w:sz w:val="30"/>
          <w:szCs w:val="30"/>
        </w:rPr>
      </w:pPr>
    </w:p>
    <w:p w14:paraId="66679226" w14:textId="3E16F0F9" w:rsidR="002F1DC7" w:rsidRPr="0077664B" w:rsidRDefault="002F1DC7" w:rsidP="00B14D3C">
      <w:pPr>
        <w:ind w:left="426" w:right="1" w:hanging="426"/>
        <w:jc w:val="thaiDistribute"/>
        <w:rPr>
          <w:rFonts w:ascii="Angsana New" w:hAnsi="Angsana New"/>
          <w:b/>
          <w:bCs/>
          <w:sz w:val="30"/>
          <w:szCs w:val="30"/>
        </w:rPr>
      </w:pPr>
      <w:r w:rsidRPr="0077664B">
        <w:rPr>
          <w:rFonts w:ascii="Angsana New" w:hAnsi="Angsana New"/>
          <w:b/>
          <w:bCs/>
          <w:sz w:val="30"/>
          <w:szCs w:val="30"/>
        </w:rPr>
        <w:t>1</w:t>
      </w:r>
      <w:r w:rsidR="004D7C2B" w:rsidRPr="0077664B">
        <w:rPr>
          <w:rFonts w:ascii="Angsana New" w:hAnsi="Angsana New"/>
          <w:b/>
          <w:bCs/>
          <w:sz w:val="30"/>
          <w:szCs w:val="30"/>
        </w:rPr>
        <w:t>7</w:t>
      </w:r>
      <w:r w:rsidRPr="0077664B">
        <w:rPr>
          <w:rFonts w:ascii="Angsana New" w:hAnsi="Angsana New"/>
          <w:b/>
          <w:bCs/>
          <w:sz w:val="30"/>
          <w:szCs w:val="30"/>
          <w:cs/>
        </w:rPr>
        <w:t xml:space="preserve">. </w:t>
      </w:r>
      <w:r w:rsidRPr="0077664B">
        <w:rPr>
          <w:rFonts w:ascii="Angsana New" w:hAnsi="Angsana New"/>
          <w:b/>
          <w:bCs/>
          <w:sz w:val="30"/>
          <w:szCs w:val="30"/>
        </w:rPr>
        <w:tab/>
        <w:t>Trade and other current payables</w:t>
      </w:r>
    </w:p>
    <w:p w14:paraId="32A4E358" w14:textId="4A39283B" w:rsidR="002F1DC7" w:rsidRPr="0077664B" w:rsidRDefault="002F1DC7" w:rsidP="002F1DC7">
      <w:pPr>
        <w:ind w:left="284"/>
        <w:jc w:val="thaiDistribute"/>
        <w:rPr>
          <w:rFonts w:ascii="Angsana New" w:hAnsi="Angsana New"/>
          <w:sz w:val="30"/>
          <w:szCs w:val="30"/>
        </w:rPr>
      </w:pPr>
    </w:p>
    <w:bookmarkStart w:id="223" w:name="_1651918913"/>
    <w:bookmarkStart w:id="224" w:name="_1650457274"/>
    <w:bookmarkStart w:id="225" w:name="_1650457292"/>
    <w:bookmarkStart w:id="226" w:name="_1651918924"/>
    <w:bookmarkStart w:id="227" w:name="_1650457366"/>
    <w:bookmarkStart w:id="228" w:name="_1651829095"/>
    <w:bookmarkStart w:id="229" w:name="_1650457402"/>
    <w:bookmarkStart w:id="230" w:name="_1651811954"/>
    <w:bookmarkStart w:id="231" w:name="_1651817136"/>
    <w:bookmarkStart w:id="232" w:name="_MON_1651817624"/>
    <w:bookmarkStart w:id="233" w:name="_MON_1651817078"/>
    <w:bookmarkEnd w:id="223"/>
    <w:bookmarkEnd w:id="224"/>
    <w:bookmarkEnd w:id="225"/>
    <w:bookmarkEnd w:id="226"/>
    <w:bookmarkEnd w:id="227"/>
    <w:bookmarkEnd w:id="228"/>
    <w:bookmarkEnd w:id="229"/>
    <w:bookmarkEnd w:id="230"/>
    <w:bookmarkEnd w:id="231"/>
    <w:bookmarkEnd w:id="232"/>
    <w:bookmarkEnd w:id="233"/>
    <w:bookmarkStart w:id="234" w:name="_MON_1651817161"/>
    <w:bookmarkEnd w:id="234"/>
    <w:p w14:paraId="4E7A4479" w14:textId="319CBE66" w:rsidR="003421FC" w:rsidRPr="0077664B" w:rsidRDefault="007251EB" w:rsidP="00B14D3C">
      <w:pPr>
        <w:tabs>
          <w:tab w:val="right" w:pos="7280"/>
          <w:tab w:val="right" w:pos="8540"/>
        </w:tabs>
        <w:ind w:left="426" w:right="-142"/>
        <w:jc w:val="thaiDistribute"/>
        <w:rPr>
          <w:rFonts w:ascii="Angsana New" w:hAnsi="Angsana New"/>
          <w:sz w:val="30"/>
          <w:szCs w:val="30"/>
          <w:cs/>
        </w:rPr>
      </w:pPr>
      <w:r w:rsidRPr="0077664B">
        <w:rPr>
          <w:rFonts w:ascii="Angsana New" w:hAnsi="Angsana New"/>
          <w:sz w:val="30"/>
          <w:szCs w:val="30"/>
        </w:rPr>
        <w:object w:dxaOrig="8909" w:dyaOrig="6063" w14:anchorId="131832A6">
          <v:shape id="_x0000_i1044" type="#_x0000_t75" style="width:422.3pt;height:299.1pt" o:ole="">
            <v:imagedata r:id="rId56" o:title=""/>
          </v:shape>
          <o:OLEObject Type="Embed" ProgID="Excel.Sheet.12" ShapeID="_x0000_i1044" DrawAspect="Content" ObjectID="_1707395144" r:id="rId57"/>
        </w:object>
      </w:r>
    </w:p>
    <w:p w14:paraId="25BB37C8" w14:textId="45077842" w:rsidR="00471749" w:rsidRPr="0077664B" w:rsidRDefault="00D55AA9" w:rsidP="00B14D3C">
      <w:pPr>
        <w:tabs>
          <w:tab w:val="left" w:pos="426"/>
        </w:tabs>
        <w:ind w:left="426" w:hanging="426"/>
        <w:jc w:val="thaiDistribute"/>
        <w:rPr>
          <w:rFonts w:ascii="Angsana New" w:hAnsi="Angsana New"/>
          <w:sz w:val="30"/>
          <w:szCs w:val="30"/>
        </w:rPr>
      </w:pPr>
      <w:r w:rsidRPr="0077664B">
        <w:rPr>
          <w:rFonts w:ascii="Angsana New" w:hAnsi="Angsana New"/>
          <w:b/>
          <w:bCs/>
          <w:sz w:val="30"/>
          <w:szCs w:val="30"/>
        </w:rPr>
        <w:lastRenderedPageBreak/>
        <w:t>1</w:t>
      </w:r>
      <w:r w:rsidR="004D7C2B" w:rsidRPr="0077664B">
        <w:rPr>
          <w:rFonts w:ascii="Angsana New" w:hAnsi="Angsana New"/>
          <w:b/>
          <w:bCs/>
          <w:sz w:val="30"/>
          <w:szCs w:val="30"/>
        </w:rPr>
        <w:t>8</w:t>
      </w:r>
      <w:r w:rsidR="003E5436" w:rsidRPr="0077664B">
        <w:rPr>
          <w:rFonts w:ascii="Angsana New" w:hAnsi="Angsana New"/>
          <w:b/>
          <w:bCs/>
          <w:sz w:val="30"/>
          <w:szCs w:val="30"/>
          <w:cs/>
        </w:rPr>
        <w:t xml:space="preserve">. </w:t>
      </w:r>
      <w:r w:rsidR="003E5436" w:rsidRPr="0077664B">
        <w:rPr>
          <w:rFonts w:ascii="Angsana New" w:hAnsi="Angsana New"/>
          <w:b/>
          <w:bCs/>
          <w:sz w:val="30"/>
          <w:szCs w:val="30"/>
          <w:cs/>
        </w:rPr>
        <w:tab/>
      </w:r>
      <w:r w:rsidR="001F2164" w:rsidRPr="0077664B">
        <w:rPr>
          <w:rFonts w:ascii="Angsana New" w:hAnsi="Angsana New"/>
          <w:b/>
          <w:bCs/>
          <w:sz w:val="30"/>
          <w:szCs w:val="30"/>
        </w:rPr>
        <w:t>Current portion of long</w:t>
      </w:r>
      <w:r w:rsidR="001F2164" w:rsidRPr="0077664B">
        <w:rPr>
          <w:rFonts w:ascii="Angsana New" w:hAnsi="Angsana New"/>
          <w:b/>
          <w:bCs/>
          <w:sz w:val="30"/>
          <w:szCs w:val="30"/>
          <w:cs/>
        </w:rPr>
        <w:t>-</w:t>
      </w:r>
      <w:r w:rsidR="00D761BE" w:rsidRPr="0077664B">
        <w:rPr>
          <w:rFonts w:ascii="Angsana New" w:hAnsi="Angsana New"/>
          <w:b/>
          <w:bCs/>
          <w:sz w:val="30"/>
          <w:szCs w:val="30"/>
        </w:rPr>
        <w:t>term debt</w:t>
      </w:r>
    </w:p>
    <w:bookmarkStart w:id="235" w:name="_MON_1677657195"/>
    <w:bookmarkEnd w:id="235"/>
    <w:p w14:paraId="1A57B91E" w14:textId="473C228B" w:rsidR="003E5436" w:rsidRPr="0077664B" w:rsidRDefault="00B37354" w:rsidP="00B14D3C">
      <w:pPr>
        <w:ind w:left="567" w:hanging="141"/>
        <w:jc w:val="thaiDistribute"/>
        <w:rPr>
          <w:rFonts w:ascii="Angsana New" w:hAnsi="Angsana New"/>
          <w:sz w:val="30"/>
          <w:szCs w:val="30"/>
        </w:rPr>
      </w:pPr>
      <w:r w:rsidRPr="0077664B">
        <w:rPr>
          <w:rFonts w:ascii="Angsana New" w:hAnsi="Angsana New"/>
          <w:sz w:val="30"/>
          <w:szCs w:val="30"/>
        </w:rPr>
        <w:object w:dxaOrig="8566" w:dyaOrig="3883" w14:anchorId="225BB757">
          <v:shape id="_x0000_i1045" type="#_x0000_t75" style="width:427.85pt;height:171.25pt" o:ole="">
            <v:imagedata r:id="rId58" o:title=""/>
          </v:shape>
          <o:OLEObject Type="Embed" ProgID="Excel.Sheet.12" ShapeID="_x0000_i1045" DrawAspect="Content" ObjectID="_1707395145" r:id="rId59"/>
        </w:object>
      </w:r>
    </w:p>
    <w:p w14:paraId="326575FD" w14:textId="5E51EEC6" w:rsidR="00204DD8" w:rsidRPr="0077664B" w:rsidRDefault="00F077DB" w:rsidP="00B14D3C">
      <w:pPr>
        <w:tabs>
          <w:tab w:val="left" w:pos="426"/>
          <w:tab w:val="right" w:pos="7280"/>
          <w:tab w:val="right" w:pos="8540"/>
        </w:tabs>
        <w:ind w:left="426" w:right="-45" w:hanging="425"/>
        <w:jc w:val="thaiDistribute"/>
        <w:rPr>
          <w:rFonts w:ascii="Angsana New" w:hAnsi="Angsana New"/>
          <w:sz w:val="30"/>
          <w:szCs w:val="30"/>
        </w:rPr>
      </w:pPr>
      <w:r w:rsidRPr="0077664B">
        <w:rPr>
          <w:rFonts w:ascii="Angsana New" w:hAnsi="Angsana New" w:hint="cs"/>
          <w:b/>
          <w:bCs/>
          <w:sz w:val="30"/>
          <w:szCs w:val="30"/>
          <w:cs/>
        </w:rPr>
        <w:t>19</w:t>
      </w:r>
      <w:r w:rsidR="00AB2F24" w:rsidRPr="0077664B">
        <w:rPr>
          <w:rFonts w:ascii="Angsana New" w:hAnsi="Angsana New"/>
          <w:b/>
          <w:bCs/>
          <w:sz w:val="30"/>
          <w:szCs w:val="30"/>
          <w:cs/>
        </w:rPr>
        <w:t>.</w:t>
      </w:r>
      <w:r w:rsidR="000C2E30" w:rsidRPr="0077664B">
        <w:rPr>
          <w:rFonts w:ascii="Angsana New" w:hAnsi="Angsana New"/>
          <w:b/>
          <w:bCs/>
          <w:sz w:val="30"/>
          <w:szCs w:val="30"/>
        </w:rPr>
        <w:tab/>
      </w:r>
      <w:r w:rsidR="00D600EF" w:rsidRPr="0077664B">
        <w:rPr>
          <w:rFonts w:ascii="Angsana New" w:hAnsi="Angsana New"/>
          <w:b/>
          <w:bCs/>
          <w:sz w:val="30"/>
          <w:szCs w:val="30"/>
        </w:rPr>
        <w:t>Long</w:t>
      </w:r>
      <w:r w:rsidR="00D600EF" w:rsidRPr="0077664B">
        <w:rPr>
          <w:rFonts w:ascii="Angsana New" w:hAnsi="Angsana New"/>
          <w:b/>
          <w:bCs/>
          <w:sz w:val="30"/>
          <w:szCs w:val="30"/>
          <w:cs/>
        </w:rPr>
        <w:t>-</w:t>
      </w:r>
      <w:r w:rsidR="00B64966" w:rsidRPr="0077664B">
        <w:rPr>
          <w:rFonts w:ascii="Angsana New" w:hAnsi="Angsana New"/>
          <w:b/>
          <w:bCs/>
          <w:sz w:val="30"/>
          <w:szCs w:val="30"/>
        </w:rPr>
        <w:t>term loan</w:t>
      </w:r>
      <w:r w:rsidR="00D600EF" w:rsidRPr="0077664B">
        <w:rPr>
          <w:rFonts w:ascii="Angsana New" w:hAnsi="Angsana New"/>
          <w:b/>
          <w:bCs/>
          <w:sz w:val="30"/>
          <w:szCs w:val="30"/>
        </w:rPr>
        <w:t>s from financial institutions</w:t>
      </w:r>
    </w:p>
    <w:bookmarkStart w:id="236" w:name="_MON_1691003455"/>
    <w:bookmarkEnd w:id="236"/>
    <w:p w14:paraId="11919362" w14:textId="537F8177" w:rsidR="00A0325D" w:rsidRPr="0077664B" w:rsidRDefault="001A5BC0" w:rsidP="00B14D3C">
      <w:pPr>
        <w:tabs>
          <w:tab w:val="right" w:pos="7280"/>
          <w:tab w:val="right" w:pos="8540"/>
        </w:tabs>
        <w:spacing w:after="240"/>
        <w:ind w:left="-142" w:right="-45" w:firstLine="568"/>
        <w:jc w:val="thaiDistribute"/>
        <w:rPr>
          <w:rFonts w:ascii="Angsana New" w:hAnsi="Angsana New"/>
          <w:b/>
          <w:bCs/>
          <w:sz w:val="14"/>
          <w:szCs w:val="14"/>
        </w:rPr>
      </w:pPr>
      <w:r w:rsidRPr="0077664B">
        <w:rPr>
          <w:rFonts w:ascii="Angsana New" w:hAnsi="Angsana New"/>
          <w:b/>
          <w:bCs/>
          <w:sz w:val="30"/>
          <w:szCs w:val="30"/>
          <w:cs/>
        </w:rPr>
        <w:object w:dxaOrig="8369" w:dyaOrig="4721" w14:anchorId="33953E74">
          <v:shape id="_x0000_i1046" type="#_x0000_t75" style="width:428.75pt;height:235.85pt" o:ole="">
            <v:imagedata r:id="rId60" o:title=""/>
          </v:shape>
          <o:OLEObject Type="Embed" ProgID="Excel.Sheet.12" ShapeID="_x0000_i1046" DrawAspect="Content" ObjectID="_1707395146" r:id="rId61"/>
        </w:object>
      </w:r>
    </w:p>
    <w:bookmarkStart w:id="237" w:name="_MON_1677660520"/>
    <w:bookmarkEnd w:id="237"/>
    <w:p w14:paraId="3A396107" w14:textId="42E9E03D" w:rsidR="00480B16" w:rsidRPr="0077664B" w:rsidRDefault="00523B9A" w:rsidP="00E94EB8">
      <w:pPr>
        <w:ind w:left="1276" w:right="30" w:hanging="850"/>
        <w:jc w:val="thaiDistribute"/>
        <w:rPr>
          <w:rFonts w:ascii="Angsana New" w:hAnsi="Angsana New"/>
          <w:sz w:val="30"/>
          <w:szCs w:val="30"/>
        </w:rPr>
      </w:pPr>
      <w:r w:rsidRPr="0077664B">
        <w:rPr>
          <w:rFonts w:ascii="Angsana New" w:hAnsi="Angsana New"/>
          <w:sz w:val="30"/>
          <w:szCs w:val="30"/>
          <w:cs/>
        </w:rPr>
        <w:object w:dxaOrig="8186" w:dyaOrig="4918" w14:anchorId="7F89A44E">
          <v:shape id="_x0000_i1047" type="#_x0000_t75" style="width:436.15pt;height:246.45pt" o:ole="">
            <v:imagedata r:id="rId62" o:title=""/>
          </v:shape>
          <o:OLEObject Type="Embed" ProgID="Excel.Sheet.12" ShapeID="_x0000_i1047" DrawAspect="Content" ObjectID="_1707395147" r:id="rId63"/>
        </w:object>
      </w:r>
    </w:p>
    <w:p w14:paraId="464C1FA3" w14:textId="02B400DB" w:rsidR="00204DD8" w:rsidRPr="0077664B" w:rsidRDefault="004B672D" w:rsidP="00C444E4">
      <w:pPr>
        <w:tabs>
          <w:tab w:val="left" w:pos="426"/>
        </w:tabs>
        <w:spacing w:after="120"/>
        <w:ind w:left="425"/>
        <w:jc w:val="thaiDistribute"/>
        <w:rPr>
          <w:rFonts w:ascii="Angsana New" w:hAnsi="Angsana New"/>
          <w:sz w:val="30"/>
          <w:szCs w:val="30"/>
        </w:rPr>
      </w:pPr>
      <w:r w:rsidRPr="0077664B">
        <w:rPr>
          <w:rFonts w:ascii="Angsana New" w:hAnsi="Angsana New"/>
          <w:sz w:val="30"/>
          <w:szCs w:val="30"/>
        </w:rPr>
        <w:lastRenderedPageBreak/>
        <w:t>Credit</w:t>
      </w:r>
      <w:r w:rsidR="00204DD8" w:rsidRPr="0077664B">
        <w:rPr>
          <w:rFonts w:ascii="Angsana New" w:hAnsi="Angsana New"/>
          <w:sz w:val="30"/>
          <w:szCs w:val="30"/>
        </w:rPr>
        <w:t xml:space="preserve"> line </w:t>
      </w:r>
      <w:r w:rsidR="00204DD8" w:rsidRPr="0077664B">
        <w:rPr>
          <w:rFonts w:ascii="Angsana New" w:hAnsi="Angsana New"/>
          <w:sz w:val="30"/>
          <w:szCs w:val="30"/>
          <w:cs/>
        </w:rPr>
        <w:t>1</w:t>
      </w:r>
      <w:r w:rsidR="00204DD8" w:rsidRPr="0077664B">
        <w:rPr>
          <w:rFonts w:ascii="Angsana New" w:hAnsi="Angsana New"/>
          <w:sz w:val="30"/>
          <w:szCs w:val="30"/>
        </w:rPr>
        <w:t xml:space="preserve"> and </w:t>
      </w:r>
      <w:r w:rsidR="00204DD8" w:rsidRPr="0077664B">
        <w:rPr>
          <w:rFonts w:ascii="Angsana New" w:hAnsi="Angsana New"/>
          <w:sz w:val="30"/>
          <w:szCs w:val="30"/>
          <w:cs/>
        </w:rPr>
        <w:t>2</w:t>
      </w:r>
      <w:r w:rsidR="00204DD8" w:rsidRPr="0077664B">
        <w:rPr>
          <w:rFonts w:ascii="Angsana New" w:hAnsi="Angsana New"/>
          <w:sz w:val="30"/>
          <w:szCs w:val="30"/>
        </w:rPr>
        <w:t xml:space="preserve"> Grace period of principal </w:t>
      </w:r>
      <w:r w:rsidR="00204DD8" w:rsidRPr="0077664B">
        <w:rPr>
          <w:rFonts w:ascii="Angsana New" w:hAnsi="Angsana New"/>
          <w:sz w:val="30"/>
          <w:szCs w:val="30"/>
          <w:cs/>
        </w:rPr>
        <w:t>5</w:t>
      </w:r>
      <w:r w:rsidR="00204DD8" w:rsidRPr="0077664B">
        <w:rPr>
          <w:rFonts w:ascii="Angsana New" w:hAnsi="Angsana New"/>
          <w:sz w:val="30"/>
          <w:szCs w:val="30"/>
        </w:rPr>
        <w:t xml:space="preserve"> years and principal repayment will be </w:t>
      </w:r>
      <w:r w:rsidRPr="0077664B">
        <w:rPr>
          <w:rFonts w:ascii="Angsana New" w:hAnsi="Angsana New"/>
          <w:sz w:val="30"/>
          <w:szCs w:val="30"/>
        </w:rPr>
        <w:t>made</w:t>
      </w:r>
      <w:r w:rsidR="00204DD8" w:rsidRPr="0077664B">
        <w:rPr>
          <w:rFonts w:ascii="Angsana New" w:hAnsi="Angsana New"/>
          <w:sz w:val="30"/>
          <w:szCs w:val="30"/>
        </w:rPr>
        <w:t xml:space="preserve"> within </w:t>
      </w:r>
      <w:r w:rsidR="00204DD8" w:rsidRPr="0077664B">
        <w:rPr>
          <w:rFonts w:ascii="Angsana New" w:hAnsi="Angsana New"/>
          <w:sz w:val="30"/>
          <w:szCs w:val="30"/>
          <w:cs/>
        </w:rPr>
        <w:t>2</w:t>
      </w:r>
      <w:r w:rsidR="00204DD8" w:rsidRPr="0077664B">
        <w:rPr>
          <w:rFonts w:ascii="Angsana New" w:hAnsi="Angsana New"/>
          <w:sz w:val="30"/>
          <w:szCs w:val="30"/>
        </w:rPr>
        <w:t xml:space="preserve"> years Baht </w:t>
      </w:r>
      <w:r w:rsidR="00204DD8" w:rsidRPr="0077664B">
        <w:rPr>
          <w:rFonts w:ascii="Angsana New" w:hAnsi="Angsana New"/>
          <w:sz w:val="30"/>
          <w:szCs w:val="30"/>
          <w:cs/>
        </w:rPr>
        <w:t>5.00</w:t>
      </w:r>
      <w:r w:rsidR="00204DD8" w:rsidRPr="0077664B">
        <w:rPr>
          <w:rFonts w:ascii="Angsana New" w:hAnsi="Angsana New"/>
          <w:sz w:val="30"/>
          <w:szCs w:val="30"/>
        </w:rPr>
        <w:t xml:space="preserve"> million per year on January </w:t>
      </w:r>
      <w:r w:rsidR="00204DD8" w:rsidRPr="0077664B">
        <w:rPr>
          <w:rFonts w:ascii="Angsana New" w:hAnsi="Angsana New"/>
          <w:sz w:val="30"/>
          <w:szCs w:val="30"/>
          <w:cs/>
        </w:rPr>
        <w:t>14</w:t>
      </w:r>
      <w:r w:rsidR="00204DD8" w:rsidRPr="0077664B">
        <w:rPr>
          <w:rFonts w:ascii="Angsana New" w:hAnsi="Angsana New"/>
          <w:sz w:val="30"/>
          <w:szCs w:val="30"/>
        </w:rPr>
        <w:t xml:space="preserve">, </w:t>
      </w:r>
      <w:r w:rsidR="00204DD8" w:rsidRPr="0077664B">
        <w:rPr>
          <w:rFonts w:ascii="Angsana New" w:hAnsi="Angsana New"/>
          <w:sz w:val="30"/>
          <w:szCs w:val="30"/>
          <w:cs/>
        </w:rPr>
        <w:t>2022</w:t>
      </w:r>
      <w:r w:rsidR="00204DD8" w:rsidRPr="0077664B">
        <w:rPr>
          <w:rFonts w:ascii="Angsana New" w:hAnsi="Angsana New"/>
          <w:sz w:val="30"/>
          <w:szCs w:val="30"/>
        </w:rPr>
        <w:t xml:space="preserve"> and </w:t>
      </w:r>
      <w:r w:rsidR="00204DD8" w:rsidRPr="0077664B">
        <w:rPr>
          <w:rFonts w:ascii="Angsana New" w:hAnsi="Angsana New"/>
          <w:sz w:val="30"/>
          <w:szCs w:val="30"/>
          <w:cs/>
        </w:rPr>
        <w:t xml:space="preserve">2023. </w:t>
      </w:r>
      <w:r w:rsidR="004F041E" w:rsidRPr="0077664B">
        <w:rPr>
          <w:rFonts w:ascii="Angsana New" w:hAnsi="Angsana New"/>
          <w:sz w:val="30"/>
          <w:szCs w:val="30"/>
        </w:rPr>
        <w:t>The guarantee has been paid and released on October 27,2021</w:t>
      </w:r>
    </w:p>
    <w:p w14:paraId="2EC08519" w14:textId="6C4F0C51" w:rsidR="00A349FC" w:rsidRDefault="00204DD8" w:rsidP="0078423F">
      <w:pPr>
        <w:tabs>
          <w:tab w:val="left" w:pos="426"/>
        </w:tabs>
        <w:spacing w:after="120"/>
        <w:ind w:left="425"/>
        <w:jc w:val="thaiDistribute"/>
        <w:rPr>
          <w:rFonts w:ascii="Angsana New" w:hAnsi="Angsana New"/>
          <w:sz w:val="30"/>
          <w:szCs w:val="30"/>
        </w:rPr>
      </w:pPr>
      <w:r w:rsidRPr="0077664B">
        <w:rPr>
          <w:rFonts w:ascii="Angsana New" w:hAnsi="Angsana New"/>
          <w:sz w:val="30"/>
          <w:szCs w:val="30"/>
        </w:rPr>
        <w:t xml:space="preserve">Credit </w:t>
      </w:r>
      <w:r w:rsidR="00C444E4" w:rsidRPr="0077664B">
        <w:rPr>
          <w:rFonts w:ascii="Angsana New" w:hAnsi="Angsana New"/>
          <w:sz w:val="30"/>
          <w:szCs w:val="30"/>
        </w:rPr>
        <w:t>line</w:t>
      </w:r>
      <w:r w:rsidRPr="0077664B">
        <w:rPr>
          <w:rFonts w:ascii="Angsana New" w:hAnsi="Angsana New"/>
          <w:sz w:val="30"/>
          <w:szCs w:val="30"/>
          <w:cs/>
        </w:rPr>
        <w:t xml:space="preserve"> 3 </w:t>
      </w:r>
      <w:r w:rsidRPr="0077664B">
        <w:rPr>
          <w:rFonts w:ascii="Angsana New" w:hAnsi="Angsana New"/>
          <w:sz w:val="30"/>
          <w:szCs w:val="30"/>
        </w:rPr>
        <w:t xml:space="preserve">Grace period of principal </w:t>
      </w:r>
      <w:r w:rsidRPr="0077664B">
        <w:rPr>
          <w:rFonts w:ascii="Angsana New" w:hAnsi="Angsana New"/>
          <w:sz w:val="30"/>
          <w:szCs w:val="30"/>
          <w:cs/>
        </w:rPr>
        <w:t>1</w:t>
      </w:r>
      <w:r w:rsidRPr="0077664B">
        <w:rPr>
          <w:rFonts w:ascii="Angsana New" w:hAnsi="Angsana New"/>
          <w:sz w:val="30"/>
          <w:szCs w:val="30"/>
        </w:rPr>
        <w:t xml:space="preserve"> year and interest </w:t>
      </w:r>
      <w:r w:rsidRPr="0077664B">
        <w:rPr>
          <w:rFonts w:ascii="Angsana New" w:hAnsi="Angsana New"/>
          <w:sz w:val="30"/>
          <w:szCs w:val="30"/>
          <w:cs/>
        </w:rPr>
        <w:t>6</w:t>
      </w:r>
      <w:r w:rsidRPr="0077664B">
        <w:rPr>
          <w:rFonts w:ascii="Angsana New" w:hAnsi="Angsana New"/>
          <w:sz w:val="30"/>
          <w:szCs w:val="30"/>
        </w:rPr>
        <w:t xml:space="preserve"> months and principal repayment will be made within </w:t>
      </w:r>
      <w:r w:rsidR="009970DA" w:rsidRPr="0077664B">
        <w:rPr>
          <w:rFonts w:ascii="Angsana New" w:hAnsi="Angsana New"/>
          <w:sz w:val="30"/>
          <w:szCs w:val="30"/>
          <w:cs/>
        </w:rPr>
        <w:t xml:space="preserve"> </w:t>
      </w:r>
      <w:r w:rsidRPr="0077664B">
        <w:rPr>
          <w:rFonts w:ascii="Angsana New" w:hAnsi="Angsana New"/>
          <w:sz w:val="30"/>
          <w:szCs w:val="30"/>
          <w:cs/>
        </w:rPr>
        <w:t>2</w:t>
      </w:r>
      <w:r w:rsidRPr="0077664B">
        <w:rPr>
          <w:rFonts w:ascii="Angsana New" w:hAnsi="Angsana New"/>
          <w:sz w:val="30"/>
          <w:szCs w:val="30"/>
        </w:rPr>
        <w:t xml:space="preserve"> years by monthly Baht </w:t>
      </w:r>
      <w:r w:rsidRPr="0077664B">
        <w:rPr>
          <w:rFonts w:ascii="Angsana New" w:hAnsi="Angsana New"/>
          <w:sz w:val="30"/>
          <w:szCs w:val="30"/>
          <w:cs/>
        </w:rPr>
        <w:t>0.67</w:t>
      </w:r>
      <w:r w:rsidRPr="0077664B">
        <w:rPr>
          <w:rFonts w:ascii="Angsana New" w:hAnsi="Angsana New"/>
          <w:sz w:val="30"/>
          <w:szCs w:val="30"/>
        </w:rPr>
        <w:t xml:space="preserve"> million ended in April </w:t>
      </w:r>
      <w:r w:rsidRPr="0077664B">
        <w:rPr>
          <w:rFonts w:ascii="Angsana New" w:hAnsi="Angsana New"/>
          <w:sz w:val="30"/>
          <w:szCs w:val="30"/>
          <w:cs/>
        </w:rPr>
        <w:t>2022.</w:t>
      </w:r>
      <w:r w:rsidR="004F041E" w:rsidRPr="0077664B">
        <w:rPr>
          <w:rFonts w:ascii="Angsana New" w:hAnsi="Angsana New"/>
          <w:sz w:val="30"/>
          <w:szCs w:val="30"/>
        </w:rPr>
        <w:t xml:space="preserve"> The said limit has been paid and released on November 3, 2021</w:t>
      </w:r>
    </w:p>
    <w:p w14:paraId="2F987B82" w14:textId="77777777" w:rsidR="0078423F" w:rsidRPr="0077664B" w:rsidRDefault="0078423F" w:rsidP="0078423F">
      <w:pPr>
        <w:tabs>
          <w:tab w:val="left" w:pos="426"/>
        </w:tabs>
        <w:spacing w:after="120"/>
        <w:ind w:left="425"/>
        <w:jc w:val="thaiDistribute"/>
        <w:rPr>
          <w:rFonts w:ascii="Angsana New" w:hAnsi="Angsana New"/>
          <w:sz w:val="30"/>
          <w:szCs w:val="30"/>
        </w:rPr>
      </w:pPr>
    </w:p>
    <w:p w14:paraId="28926F21" w14:textId="7926729B" w:rsidR="00226757" w:rsidRPr="0077664B" w:rsidRDefault="008616DF" w:rsidP="00C026CF">
      <w:pPr>
        <w:tabs>
          <w:tab w:val="left" w:pos="2160"/>
          <w:tab w:val="left" w:pos="2880"/>
        </w:tabs>
        <w:spacing w:after="120"/>
        <w:ind w:left="425" w:right="-45" w:hanging="425"/>
        <w:jc w:val="thaiDistribute"/>
        <w:rPr>
          <w:rFonts w:ascii="Angsana New" w:hAnsi="Angsana New"/>
          <w:b/>
          <w:bCs/>
          <w:sz w:val="30"/>
          <w:szCs w:val="30"/>
        </w:rPr>
      </w:pPr>
      <w:r w:rsidRPr="0077664B">
        <w:rPr>
          <w:rFonts w:ascii="Angsana New" w:hAnsi="Angsana New"/>
          <w:b/>
          <w:bCs/>
          <w:sz w:val="30"/>
          <w:szCs w:val="30"/>
          <w:cs/>
        </w:rPr>
        <w:t>2</w:t>
      </w:r>
      <w:r w:rsidR="00F077DB" w:rsidRPr="0077664B">
        <w:rPr>
          <w:rFonts w:ascii="Angsana New" w:hAnsi="Angsana New" w:hint="cs"/>
          <w:b/>
          <w:bCs/>
          <w:sz w:val="30"/>
          <w:szCs w:val="30"/>
          <w:cs/>
        </w:rPr>
        <w:t>0</w:t>
      </w:r>
      <w:r w:rsidR="00CE6CEF" w:rsidRPr="0077664B">
        <w:rPr>
          <w:rFonts w:ascii="Angsana New" w:hAnsi="Angsana New"/>
          <w:b/>
          <w:bCs/>
          <w:sz w:val="30"/>
          <w:szCs w:val="30"/>
          <w:cs/>
        </w:rPr>
        <w:t>.</w:t>
      </w:r>
      <w:r w:rsidR="00024DE9" w:rsidRPr="0077664B">
        <w:rPr>
          <w:rFonts w:ascii="Angsana New" w:hAnsi="Angsana New"/>
          <w:b/>
          <w:bCs/>
          <w:sz w:val="30"/>
          <w:szCs w:val="30"/>
          <w:cs/>
        </w:rPr>
        <w:tab/>
      </w:r>
      <w:r w:rsidR="007B7B73" w:rsidRPr="0077664B">
        <w:rPr>
          <w:rFonts w:ascii="Angsana New" w:hAnsi="Angsana New"/>
          <w:b/>
          <w:bCs/>
          <w:sz w:val="30"/>
          <w:szCs w:val="30"/>
        </w:rPr>
        <w:t>Non</w:t>
      </w:r>
      <w:r w:rsidR="007B7B73" w:rsidRPr="0077664B">
        <w:rPr>
          <w:rFonts w:ascii="Angsana New" w:hAnsi="Angsana New"/>
          <w:b/>
          <w:bCs/>
          <w:sz w:val="30"/>
          <w:szCs w:val="30"/>
          <w:cs/>
        </w:rPr>
        <w:t>-</w:t>
      </w:r>
      <w:r w:rsidR="007B7B73" w:rsidRPr="0077664B">
        <w:rPr>
          <w:rFonts w:ascii="Angsana New" w:hAnsi="Angsana New"/>
          <w:b/>
          <w:bCs/>
          <w:sz w:val="30"/>
          <w:szCs w:val="30"/>
        </w:rPr>
        <w:t>Current provisions for employee benefits</w:t>
      </w:r>
    </w:p>
    <w:p w14:paraId="14BE074E" w14:textId="631580AA" w:rsidR="003C11D3" w:rsidRPr="0077664B" w:rsidRDefault="000928E9" w:rsidP="00C444E4">
      <w:pPr>
        <w:pStyle w:val="BodyTextIndent"/>
        <w:spacing w:after="0"/>
        <w:ind w:left="426"/>
        <w:jc w:val="thaiDistribute"/>
        <w:rPr>
          <w:rFonts w:ascii="Angsana New" w:hAnsi="Angsana New" w:cs="Angsana New"/>
          <w:sz w:val="30"/>
          <w:szCs w:val="30"/>
          <w:cs/>
          <w:lang w:bidi="th-TH"/>
        </w:rPr>
      </w:pPr>
      <w:bookmarkStart w:id="238" w:name="_Hlk80393932"/>
      <w:r w:rsidRPr="0077664B">
        <w:rPr>
          <w:rFonts w:ascii="Angsana New" w:hAnsi="Angsana New" w:cs="Angsana New"/>
          <w:sz w:val="30"/>
          <w:szCs w:val="30"/>
          <w:lang w:bidi="th-TH"/>
        </w:rPr>
        <w:t>Movement in the present value of the defined benefit obligations</w:t>
      </w:r>
      <w:bookmarkStart w:id="239" w:name="_MON_1650774599"/>
      <w:bookmarkStart w:id="240" w:name="_MON_1650774874"/>
      <w:bookmarkStart w:id="241" w:name="_MON_1650774884"/>
      <w:bookmarkStart w:id="242" w:name="_MON_1650774899"/>
      <w:bookmarkStart w:id="243" w:name="_MON_1650774944"/>
      <w:bookmarkStart w:id="244" w:name="_MON_1650775133"/>
      <w:bookmarkStart w:id="245" w:name="_MON_1650775193"/>
      <w:bookmarkStart w:id="246" w:name="_MON_1650775202"/>
      <w:bookmarkStart w:id="247" w:name="_MON_1650775232"/>
      <w:bookmarkStart w:id="248" w:name="_MON_1650775288"/>
      <w:bookmarkStart w:id="249" w:name="_MON_1650775305"/>
      <w:bookmarkStart w:id="250" w:name="_MON_1650775326"/>
      <w:bookmarkStart w:id="251" w:name="_MON_1651822182"/>
      <w:bookmarkStart w:id="252" w:name="_MON_1651829080"/>
      <w:bookmarkStart w:id="253" w:name="_MON_1651830317"/>
      <w:bookmarkStart w:id="254" w:name="_MON_1650774378"/>
      <w:bookmarkStart w:id="255" w:name="_MON_1650774460"/>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77664B">
        <w:rPr>
          <w:rFonts w:ascii="Angsana New" w:hAnsi="Angsana New" w:cs="Angsana New"/>
          <w:sz w:val="30"/>
          <w:szCs w:val="30"/>
          <w:lang w:bidi="th-TH"/>
        </w:rPr>
        <w:t xml:space="preserve"> are as follows</w:t>
      </w:r>
      <w:r w:rsidRPr="0077664B">
        <w:rPr>
          <w:rFonts w:ascii="Angsana New" w:hAnsi="Angsana New" w:cs="Angsana New"/>
          <w:sz w:val="30"/>
          <w:szCs w:val="30"/>
          <w:cs/>
          <w:lang w:bidi="th-TH"/>
        </w:rPr>
        <w:t>:</w:t>
      </w:r>
    </w:p>
    <w:p w14:paraId="1581C749" w14:textId="77777777" w:rsidR="00C444E4" w:rsidRPr="0077664B" w:rsidRDefault="00C444E4" w:rsidP="00C444E4">
      <w:pPr>
        <w:pStyle w:val="BodyTextIndent"/>
        <w:spacing w:after="0"/>
        <w:ind w:left="426"/>
        <w:jc w:val="thaiDistribute"/>
        <w:rPr>
          <w:rFonts w:ascii="Angsana New" w:hAnsi="Angsana New" w:cs="Angsana New"/>
          <w:sz w:val="30"/>
          <w:szCs w:val="30"/>
          <w:lang w:bidi="th-TH"/>
        </w:rPr>
      </w:pPr>
    </w:p>
    <w:bookmarkEnd w:id="238"/>
    <w:bookmarkStart w:id="256" w:name="_MON_1677483603"/>
    <w:bookmarkEnd w:id="256"/>
    <w:p w14:paraId="592AE54B" w14:textId="292DE547" w:rsidR="00223A99" w:rsidRPr="0077664B" w:rsidRDefault="00EB6DF0" w:rsidP="000F4ADB">
      <w:pPr>
        <w:pStyle w:val="BodyTextIndent"/>
        <w:spacing w:before="120" w:after="0"/>
        <w:ind w:left="567" w:hanging="141"/>
        <w:jc w:val="thaiDistribute"/>
        <w:rPr>
          <w:rFonts w:ascii="Angsana New" w:hAnsi="Angsana New" w:cs="Angsana New"/>
          <w:sz w:val="30"/>
          <w:szCs w:val="30"/>
          <w:lang w:bidi="th-TH"/>
        </w:rPr>
      </w:pPr>
      <w:r w:rsidRPr="0077664B">
        <w:rPr>
          <w:rFonts w:ascii="Angsana New" w:hAnsi="Angsana New" w:cs="Angsana New"/>
          <w:sz w:val="30"/>
          <w:szCs w:val="30"/>
          <w:lang w:bidi="th-TH"/>
        </w:rPr>
        <w:object w:dxaOrig="8006" w:dyaOrig="7385" w14:anchorId="5E713F11">
          <v:shape id="_x0000_i1048" type="#_x0000_t75" style="width:425.55pt;height:370.6pt" o:ole="">
            <v:imagedata r:id="rId64" o:title=""/>
          </v:shape>
          <o:OLEObject Type="Embed" ProgID="Excel.Sheet.12" ShapeID="_x0000_i1048" DrawAspect="Content" ObjectID="_1707395148" r:id="rId65"/>
        </w:object>
      </w:r>
      <w:bookmarkStart w:id="257" w:name="_MON_1651492096"/>
      <w:bookmarkStart w:id="258" w:name="_MON_1651492181"/>
      <w:bookmarkStart w:id="259" w:name="_MON_1651492195"/>
      <w:bookmarkStart w:id="260" w:name="_MON_1651492239"/>
      <w:bookmarkStart w:id="261" w:name="_MON_1651492317"/>
      <w:bookmarkStart w:id="262" w:name="_MON_1651492371"/>
      <w:bookmarkStart w:id="263" w:name="_MON_1651492424"/>
      <w:bookmarkStart w:id="264" w:name="_MON_1651492438"/>
      <w:bookmarkStart w:id="265" w:name="_MON_1651492448"/>
      <w:bookmarkStart w:id="266" w:name="_MON_1651492513"/>
      <w:bookmarkStart w:id="267" w:name="_MON_1651492525"/>
      <w:bookmarkStart w:id="268" w:name="_MON_1651492535"/>
      <w:bookmarkStart w:id="269" w:name="_MON_1651493004"/>
      <w:bookmarkStart w:id="270" w:name="_MON_1651589852"/>
      <w:bookmarkStart w:id="271" w:name="_MON_1651842623"/>
      <w:bookmarkStart w:id="272" w:name="_MON_1651492073"/>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D511E59" w14:textId="672D739C" w:rsidR="009970DA" w:rsidRPr="0077664B" w:rsidRDefault="009970DA" w:rsidP="0046095C">
      <w:pPr>
        <w:pStyle w:val="BodyTextIndent"/>
        <w:spacing w:after="0"/>
        <w:ind w:left="426"/>
        <w:jc w:val="thaiDistribute"/>
        <w:rPr>
          <w:rFonts w:ascii="Angsana New" w:hAnsi="Angsana New" w:cs="Angsana New"/>
          <w:sz w:val="30"/>
          <w:szCs w:val="30"/>
          <w:lang w:bidi="th-TH"/>
        </w:rPr>
      </w:pPr>
    </w:p>
    <w:p w14:paraId="55B90542" w14:textId="360B89CC" w:rsidR="00DD1FFB" w:rsidRPr="0077664B" w:rsidRDefault="00DD1FFB" w:rsidP="0046095C">
      <w:pPr>
        <w:pStyle w:val="BodyTextIndent"/>
        <w:spacing w:after="0"/>
        <w:ind w:left="426"/>
        <w:jc w:val="thaiDistribute"/>
        <w:rPr>
          <w:rFonts w:ascii="Angsana New" w:hAnsi="Angsana New" w:cs="Angsana New"/>
          <w:sz w:val="30"/>
          <w:szCs w:val="30"/>
          <w:lang w:bidi="th-TH"/>
        </w:rPr>
      </w:pPr>
    </w:p>
    <w:p w14:paraId="73B22242" w14:textId="77777777" w:rsidR="00DD1FFB" w:rsidRPr="0077664B" w:rsidRDefault="00DD1FFB" w:rsidP="0046095C">
      <w:pPr>
        <w:pStyle w:val="BodyTextIndent"/>
        <w:spacing w:after="0"/>
        <w:ind w:left="426"/>
        <w:jc w:val="thaiDistribute"/>
        <w:rPr>
          <w:rFonts w:ascii="Angsana New" w:hAnsi="Angsana New" w:cs="Angsana New"/>
          <w:sz w:val="30"/>
          <w:szCs w:val="30"/>
          <w:lang w:bidi="th-TH"/>
        </w:rPr>
      </w:pPr>
    </w:p>
    <w:p w14:paraId="4EF0BEE1" w14:textId="77777777" w:rsidR="009970DA" w:rsidRPr="0077664B" w:rsidRDefault="009970DA" w:rsidP="0046095C">
      <w:pPr>
        <w:pStyle w:val="BodyTextIndent"/>
        <w:spacing w:after="0"/>
        <w:ind w:left="426"/>
        <w:jc w:val="thaiDistribute"/>
        <w:rPr>
          <w:rFonts w:ascii="Angsana New" w:hAnsi="Angsana New" w:cs="Angsana New"/>
          <w:sz w:val="30"/>
          <w:szCs w:val="30"/>
          <w:lang w:bidi="th-TH"/>
        </w:rPr>
      </w:pPr>
    </w:p>
    <w:p w14:paraId="67882432" w14:textId="77777777" w:rsidR="009970DA" w:rsidRPr="0077664B" w:rsidRDefault="009970DA" w:rsidP="0046095C">
      <w:pPr>
        <w:pStyle w:val="BodyTextIndent"/>
        <w:spacing w:after="0"/>
        <w:ind w:left="426"/>
        <w:jc w:val="thaiDistribute"/>
        <w:rPr>
          <w:rFonts w:ascii="Angsana New" w:hAnsi="Angsana New" w:cs="Angsana New"/>
          <w:sz w:val="30"/>
          <w:szCs w:val="30"/>
          <w:lang w:bidi="th-TH"/>
        </w:rPr>
      </w:pPr>
    </w:p>
    <w:p w14:paraId="3E13D628" w14:textId="77777777" w:rsidR="009970DA" w:rsidRPr="0077664B" w:rsidRDefault="009970DA" w:rsidP="0046095C">
      <w:pPr>
        <w:pStyle w:val="BodyTextIndent"/>
        <w:spacing w:after="0"/>
        <w:ind w:left="426"/>
        <w:jc w:val="thaiDistribute"/>
        <w:rPr>
          <w:rFonts w:ascii="Angsana New" w:hAnsi="Angsana New" w:cs="Angsana New"/>
          <w:sz w:val="30"/>
          <w:szCs w:val="30"/>
          <w:lang w:bidi="th-TH"/>
        </w:rPr>
      </w:pPr>
    </w:p>
    <w:p w14:paraId="3B76BB04" w14:textId="4CDB5486" w:rsidR="00F44AEC" w:rsidRPr="0077664B" w:rsidRDefault="00F44AEC" w:rsidP="00F44AEC">
      <w:pPr>
        <w:pStyle w:val="BodyTextIndent"/>
        <w:spacing w:after="0"/>
        <w:ind w:left="426"/>
        <w:jc w:val="thaiDistribute"/>
        <w:rPr>
          <w:rFonts w:ascii="Angsana New" w:hAnsi="Angsana New" w:cs="Angsana New"/>
          <w:sz w:val="20"/>
          <w:szCs w:val="20"/>
          <w:lang w:bidi="th-TH"/>
        </w:rPr>
      </w:pPr>
      <w:r w:rsidRPr="0077664B">
        <w:rPr>
          <w:rFonts w:ascii="Angsana New" w:hAnsi="Angsana New" w:cs="Angsana New"/>
          <w:sz w:val="32"/>
          <w:szCs w:val="32"/>
          <w:lang w:bidi="th-TH"/>
        </w:rPr>
        <w:lastRenderedPageBreak/>
        <w:t>Actuarial loss recognized in other comprehensive i</w:t>
      </w:r>
      <w:r w:rsidR="00147E97">
        <w:rPr>
          <w:rFonts w:ascii="Angsana New" w:hAnsi="Angsana New" w:cs="Angsana New"/>
          <w:sz w:val="32"/>
          <w:szCs w:val="32"/>
          <w:lang w:bidi="th-TH"/>
        </w:rPr>
        <w:t>n</w:t>
      </w:r>
      <w:r w:rsidRPr="0077664B">
        <w:rPr>
          <w:rFonts w:ascii="Angsana New" w:hAnsi="Angsana New" w:cs="Angsana New"/>
          <w:sz w:val="32"/>
          <w:szCs w:val="32"/>
          <w:lang w:bidi="th-TH"/>
        </w:rPr>
        <w:t xml:space="preserve">come at the </w:t>
      </w:r>
      <w:r w:rsidR="009A4BC5">
        <w:rPr>
          <w:rFonts w:ascii="Angsana New" w:hAnsi="Angsana New" w:cs="Angsana New"/>
          <w:sz w:val="32"/>
          <w:szCs w:val="32"/>
          <w:lang w:bidi="th-TH"/>
        </w:rPr>
        <w:t xml:space="preserve">end of reporting date </w:t>
      </w:r>
      <w:proofErr w:type="spellStart"/>
      <w:r w:rsidR="009A4BC5">
        <w:rPr>
          <w:rFonts w:ascii="Angsana New" w:hAnsi="Angsana New" w:cs="Angsana New"/>
          <w:sz w:val="32"/>
          <w:szCs w:val="32"/>
          <w:lang w:bidi="th-TH"/>
        </w:rPr>
        <w:t>ara</w:t>
      </w:r>
      <w:r w:rsidR="00832A3F">
        <w:rPr>
          <w:rFonts w:ascii="Angsana New" w:hAnsi="Angsana New" w:cs="Angsana New"/>
          <w:sz w:val="32"/>
          <w:szCs w:val="32"/>
          <w:lang w:bidi="th-TH"/>
        </w:rPr>
        <w:t>ised</w:t>
      </w:r>
      <w:proofErr w:type="spellEnd"/>
      <w:r w:rsidR="00832A3F">
        <w:rPr>
          <w:rFonts w:ascii="Angsana New" w:hAnsi="Angsana New" w:cs="Angsana New"/>
          <w:sz w:val="32"/>
          <w:szCs w:val="32"/>
          <w:lang w:bidi="th-TH"/>
        </w:rPr>
        <w:t xml:space="preserve"> from</w:t>
      </w:r>
      <w:r w:rsidR="007251EB">
        <w:rPr>
          <w:rFonts w:ascii="Angsana New" w:hAnsi="Angsana New" w:cs="Angsana New"/>
          <w:sz w:val="32"/>
          <w:szCs w:val="32"/>
          <w:lang w:bidi="th-TH"/>
        </w:rPr>
        <w:t>.</w:t>
      </w:r>
    </w:p>
    <w:p w14:paraId="782565F2" w14:textId="4DC4E3BC" w:rsidR="00F44AEC" w:rsidRPr="0077664B" w:rsidRDefault="00F44AEC" w:rsidP="00F44AEC">
      <w:pPr>
        <w:pStyle w:val="BodyTextIndent"/>
        <w:spacing w:after="0"/>
        <w:ind w:left="426"/>
        <w:jc w:val="thaiDistribute"/>
        <w:rPr>
          <w:rFonts w:ascii="Angsana New" w:hAnsi="Angsana New" w:cs="Angsana New"/>
          <w:sz w:val="20"/>
          <w:szCs w:val="20"/>
          <w:lang w:bidi="th-TH"/>
        </w:rPr>
      </w:pPr>
    </w:p>
    <w:bookmarkStart w:id="273" w:name="_MON_1707034552"/>
    <w:bookmarkEnd w:id="273"/>
    <w:p w14:paraId="67E1ADE5" w14:textId="59A869B7" w:rsidR="00F44AEC" w:rsidRPr="0077664B" w:rsidRDefault="00D70ADF" w:rsidP="0078423F">
      <w:pPr>
        <w:pStyle w:val="BodyTextIndent"/>
        <w:spacing w:after="0"/>
        <w:ind w:left="0" w:firstLine="426"/>
        <w:jc w:val="thaiDistribute"/>
        <w:rPr>
          <w:rFonts w:ascii="Angsana New" w:hAnsi="Angsana New" w:cs="Angsana New"/>
          <w:sz w:val="30"/>
          <w:szCs w:val="30"/>
          <w:cs/>
        </w:rPr>
      </w:pPr>
      <w:r w:rsidRPr="0077664B">
        <w:rPr>
          <w:rFonts w:ascii="Angsana New" w:hAnsi="Angsana New" w:cs="Angsana New"/>
          <w:sz w:val="30"/>
          <w:szCs w:val="30"/>
        </w:rPr>
        <w:object w:dxaOrig="8028" w:dyaOrig="4126" w14:anchorId="49D91A63">
          <v:shape id="_x0000_i1049" type="#_x0000_t75" style="width:423.7pt;height:186.9pt" o:ole="">
            <v:imagedata r:id="rId66" o:title=""/>
          </v:shape>
          <o:OLEObject Type="Embed" ProgID="Excel.Sheet.12" ShapeID="_x0000_i1049" DrawAspect="Content" ObjectID="_1707395149" r:id="rId67"/>
        </w:object>
      </w:r>
    </w:p>
    <w:p w14:paraId="5DAB63A8" w14:textId="6E29AD69" w:rsidR="00ED24AA" w:rsidRPr="0077664B" w:rsidRDefault="00152467" w:rsidP="0046095C">
      <w:pPr>
        <w:pStyle w:val="BodyTextIndent"/>
        <w:spacing w:after="0"/>
        <w:ind w:left="426"/>
        <w:jc w:val="thaiDistribute"/>
        <w:rPr>
          <w:rFonts w:ascii="Angsana New" w:hAnsi="Angsana New" w:cs="Angsana New"/>
          <w:sz w:val="30"/>
          <w:szCs w:val="30"/>
          <w:lang w:bidi="th-TH"/>
        </w:rPr>
      </w:pPr>
      <w:r w:rsidRPr="0077664B">
        <w:rPr>
          <w:rFonts w:ascii="Angsana New" w:hAnsi="Angsana New" w:cs="Angsana New"/>
          <w:sz w:val="30"/>
          <w:szCs w:val="30"/>
          <w:lang w:bidi="th-TH"/>
        </w:rPr>
        <w:t>L</w:t>
      </w:r>
      <w:r w:rsidR="0046095C" w:rsidRPr="0077664B">
        <w:rPr>
          <w:rFonts w:ascii="Angsana New" w:hAnsi="Angsana New" w:cs="Angsana New"/>
          <w:sz w:val="30"/>
          <w:szCs w:val="30"/>
          <w:lang w:bidi="th-TH"/>
        </w:rPr>
        <w:t>ong</w:t>
      </w:r>
      <w:r w:rsidR="0046095C" w:rsidRPr="0077664B">
        <w:rPr>
          <w:rFonts w:ascii="Angsana New" w:hAnsi="Angsana New" w:cs="Angsana New"/>
          <w:sz w:val="30"/>
          <w:szCs w:val="30"/>
          <w:cs/>
          <w:lang w:bidi="th-TH"/>
        </w:rPr>
        <w:t>-</w:t>
      </w:r>
      <w:r w:rsidR="0046095C" w:rsidRPr="0077664B">
        <w:rPr>
          <w:rFonts w:ascii="Angsana New" w:hAnsi="Angsana New" w:cs="Angsana New"/>
          <w:sz w:val="30"/>
          <w:szCs w:val="30"/>
          <w:lang w:bidi="th-TH"/>
        </w:rPr>
        <w:t>term employ</w:t>
      </w:r>
      <w:r w:rsidR="00E151EE" w:rsidRPr="0077664B">
        <w:rPr>
          <w:rFonts w:ascii="Angsana New" w:hAnsi="Angsana New" w:cs="Angsana New"/>
          <w:sz w:val="30"/>
          <w:szCs w:val="30"/>
          <w:lang w:bidi="th-TH"/>
        </w:rPr>
        <w:t>ee benefit expenses are recogniz</w:t>
      </w:r>
      <w:r w:rsidR="0046095C" w:rsidRPr="0077664B">
        <w:rPr>
          <w:rFonts w:ascii="Angsana New" w:hAnsi="Angsana New" w:cs="Angsana New"/>
          <w:sz w:val="30"/>
          <w:szCs w:val="30"/>
          <w:lang w:bidi="th-TH"/>
        </w:rPr>
        <w:t xml:space="preserve">ed </w:t>
      </w:r>
      <w:r w:rsidRPr="0077664B">
        <w:rPr>
          <w:rFonts w:ascii="Angsana New" w:hAnsi="Angsana New" w:cs="Angsana New"/>
          <w:sz w:val="30"/>
          <w:szCs w:val="30"/>
          <w:lang w:bidi="th-TH"/>
        </w:rPr>
        <w:t>as following lines</w:t>
      </w:r>
      <w:r w:rsidR="0046095C" w:rsidRPr="0077664B">
        <w:rPr>
          <w:rFonts w:ascii="Angsana New" w:hAnsi="Angsana New" w:cs="Angsana New"/>
          <w:sz w:val="30"/>
          <w:szCs w:val="30"/>
          <w:lang w:bidi="th-TH"/>
        </w:rPr>
        <w:t xml:space="preserve"> in </w:t>
      </w:r>
      <w:r w:rsidRPr="0077664B">
        <w:rPr>
          <w:rFonts w:ascii="Angsana New" w:hAnsi="Angsana New" w:cs="Angsana New"/>
          <w:sz w:val="30"/>
          <w:szCs w:val="30"/>
          <w:lang w:bidi="th-TH"/>
        </w:rPr>
        <w:t>profit or loss</w:t>
      </w:r>
      <w:r w:rsidR="00197E99" w:rsidRPr="0077664B">
        <w:rPr>
          <w:rFonts w:ascii="Angsana New" w:hAnsi="Angsana New" w:cs="Angsana New"/>
          <w:sz w:val="30"/>
          <w:szCs w:val="30"/>
          <w:cs/>
          <w:lang w:bidi="th-TH"/>
        </w:rPr>
        <w:t>:</w:t>
      </w:r>
    </w:p>
    <w:p w14:paraId="7C1E0CD9" w14:textId="77777777" w:rsidR="009970DA" w:rsidRPr="0077664B" w:rsidRDefault="009970DA" w:rsidP="0046095C">
      <w:pPr>
        <w:pStyle w:val="BodyTextIndent"/>
        <w:spacing w:after="0"/>
        <w:ind w:left="426"/>
        <w:jc w:val="thaiDistribute"/>
        <w:rPr>
          <w:rFonts w:ascii="Angsana New" w:hAnsi="Angsana New" w:cs="Angsana New"/>
          <w:sz w:val="20"/>
          <w:szCs w:val="20"/>
          <w:lang w:bidi="th-TH"/>
        </w:rPr>
      </w:pPr>
    </w:p>
    <w:bookmarkStart w:id="274" w:name="_MON_1677484511"/>
    <w:bookmarkEnd w:id="274"/>
    <w:p w14:paraId="573BF265" w14:textId="514BE3DD" w:rsidR="003E07F2" w:rsidRPr="0078423F" w:rsidRDefault="00EB6DF0" w:rsidP="0078423F">
      <w:pPr>
        <w:pStyle w:val="BodyTextIndent"/>
        <w:spacing w:after="0"/>
        <w:ind w:left="0" w:firstLine="426"/>
        <w:jc w:val="thaiDistribute"/>
        <w:rPr>
          <w:rFonts w:ascii="Angsana New" w:hAnsi="Angsana New" w:cs="Angsana New"/>
          <w:sz w:val="30"/>
          <w:szCs w:val="30"/>
        </w:rPr>
      </w:pPr>
      <w:r w:rsidRPr="0077664B">
        <w:rPr>
          <w:rFonts w:ascii="Angsana New" w:hAnsi="Angsana New" w:cs="Angsana New"/>
          <w:sz w:val="30"/>
          <w:szCs w:val="30"/>
        </w:rPr>
        <w:object w:dxaOrig="8028" w:dyaOrig="4126" w14:anchorId="398D5D65">
          <v:shape id="_x0000_i1050" type="#_x0000_t75" style="width:423.7pt;height:205.85pt" o:ole="">
            <v:imagedata r:id="rId68" o:title=""/>
          </v:shape>
          <o:OLEObject Type="Embed" ProgID="Excel.Sheet.12" ShapeID="_x0000_i1050" DrawAspect="Content" ObjectID="_1707395150" r:id="rId69"/>
        </w:object>
      </w:r>
      <w:bookmarkStart w:id="275" w:name="_MON_1651638562"/>
      <w:bookmarkEnd w:id="275"/>
    </w:p>
    <w:p w14:paraId="3E1C1921" w14:textId="062AFDC5" w:rsidR="009E5CB7" w:rsidRPr="0077664B" w:rsidRDefault="003E07F2" w:rsidP="009E5CB7">
      <w:pPr>
        <w:pStyle w:val="BodyTextIndent"/>
        <w:spacing w:after="0"/>
        <w:ind w:left="426"/>
        <w:rPr>
          <w:rFonts w:ascii="Angsana New" w:hAnsi="Angsana New" w:cstheme="minorBidi"/>
          <w:sz w:val="30"/>
          <w:szCs w:val="38"/>
          <w:cs/>
          <w:lang w:bidi="th-TH"/>
        </w:rPr>
      </w:pPr>
      <w:r>
        <w:rPr>
          <w:rFonts w:ascii="Angsana New" w:hAnsi="Angsana New"/>
          <w:sz w:val="30"/>
          <w:szCs w:val="30"/>
        </w:rPr>
        <w:t xml:space="preserve">Principle </w:t>
      </w:r>
      <w:proofErr w:type="spellStart"/>
      <w:r>
        <w:rPr>
          <w:rFonts w:ascii="Angsana New" w:hAnsi="Angsana New"/>
          <w:sz w:val="30"/>
          <w:szCs w:val="30"/>
        </w:rPr>
        <w:t>act</w:t>
      </w:r>
      <w:r w:rsidR="00195B06">
        <w:rPr>
          <w:rFonts w:ascii="Angsana New" w:hAnsi="Angsana New"/>
          <w:sz w:val="30"/>
          <w:szCs w:val="30"/>
        </w:rPr>
        <w:t>u</w:t>
      </w:r>
      <w:r>
        <w:rPr>
          <w:rFonts w:ascii="Angsana New" w:hAnsi="Angsana New"/>
          <w:sz w:val="30"/>
          <w:szCs w:val="30"/>
        </w:rPr>
        <w:t>ri</w:t>
      </w:r>
      <w:r w:rsidR="005E5381">
        <w:rPr>
          <w:rFonts w:ascii="Angsana New" w:hAnsi="Angsana New"/>
          <w:sz w:val="30"/>
          <w:szCs w:val="30"/>
        </w:rPr>
        <w:t>al</w:t>
      </w:r>
      <w:proofErr w:type="spellEnd"/>
      <w:r w:rsidR="009E5CB7" w:rsidRPr="0077664B">
        <w:rPr>
          <w:rFonts w:ascii="Angsana New" w:hAnsi="Angsana New"/>
          <w:sz w:val="30"/>
          <w:szCs w:val="30"/>
        </w:rPr>
        <w:t xml:space="preserve"> assumptions </w:t>
      </w:r>
      <w:r w:rsidR="005E5381">
        <w:rPr>
          <w:rFonts w:ascii="Angsana New" w:hAnsi="Angsana New"/>
          <w:sz w:val="30"/>
          <w:szCs w:val="30"/>
        </w:rPr>
        <w:t xml:space="preserve">at the reporting date </w:t>
      </w:r>
      <w:r w:rsidR="009E5CB7" w:rsidRPr="0077664B">
        <w:rPr>
          <w:rFonts w:ascii="Angsana New" w:hAnsi="Angsana New"/>
          <w:sz w:val="30"/>
          <w:szCs w:val="30"/>
        </w:rPr>
        <w:t>a</w:t>
      </w:r>
      <w:r w:rsidR="00E151EE" w:rsidRPr="0077664B">
        <w:rPr>
          <w:rFonts w:ascii="Angsana New" w:hAnsi="Angsana New"/>
          <w:sz w:val="30"/>
          <w:szCs w:val="30"/>
        </w:rPr>
        <w:t>re summariz</w:t>
      </w:r>
      <w:r w:rsidR="009E5CB7" w:rsidRPr="0077664B">
        <w:rPr>
          <w:rFonts w:ascii="Angsana New" w:hAnsi="Angsana New"/>
          <w:sz w:val="30"/>
          <w:szCs w:val="30"/>
        </w:rPr>
        <w:t>ed below</w:t>
      </w:r>
      <w:r w:rsidR="009E5CB7" w:rsidRPr="0077664B">
        <w:rPr>
          <w:rFonts w:ascii="Angsana New" w:hAnsi="Angsana New" w:cs="Angsana New"/>
          <w:sz w:val="30"/>
          <w:szCs w:val="30"/>
          <w:cs/>
          <w:lang w:bidi="th-TH"/>
        </w:rPr>
        <w:t>:</w:t>
      </w:r>
    </w:p>
    <w:bookmarkStart w:id="276" w:name="_1651638698"/>
    <w:bookmarkStart w:id="277" w:name="_1651638835"/>
    <w:bookmarkStart w:id="278" w:name="_1651638861"/>
    <w:bookmarkStart w:id="279" w:name="_1651638812"/>
    <w:bookmarkStart w:id="280" w:name="_1651842637"/>
    <w:bookmarkEnd w:id="276"/>
    <w:bookmarkEnd w:id="277"/>
    <w:bookmarkEnd w:id="278"/>
    <w:bookmarkEnd w:id="279"/>
    <w:bookmarkEnd w:id="280"/>
    <w:bookmarkStart w:id="281" w:name="_MON_1707121357"/>
    <w:bookmarkEnd w:id="281"/>
    <w:p w14:paraId="1DF77B10" w14:textId="7A477442" w:rsidR="003C11D3" w:rsidRPr="0077664B" w:rsidRDefault="00DB7535" w:rsidP="00312FA6">
      <w:pPr>
        <w:tabs>
          <w:tab w:val="left" w:pos="2160"/>
          <w:tab w:val="left" w:pos="2880"/>
        </w:tabs>
        <w:spacing w:before="240" w:after="120"/>
        <w:ind w:left="567" w:right="-43" w:hanging="141"/>
        <w:jc w:val="thaiDistribute"/>
        <w:rPr>
          <w:rFonts w:ascii="Angsana New" w:hAnsi="Angsana New"/>
          <w:sz w:val="30"/>
          <w:szCs w:val="30"/>
        </w:rPr>
      </w:pPr>
      <w:r w:rsidRPr="0077664B">
        <w:rPr>
          <w:rFonts w:ascii="Angsana New" w:hAnsi="Angsana New"/>
          <w:sz w:val="30"/>
          <w:szCs w:val="30"/>
        </w:rPr>
        <w:object w:dxaOrig="7728" w:dyaOrig="3457" w14:anchorId="7F44CCF2">
          <v:shape id="_x0000_i1051" type="#_x0000_t75" style="width:414.45pt;height:168pt" o:ole="">
            <v:imagedata r:id="rId70" o:title=""/>
          </v:shape>
          <o:OLEObject Type="Embed" ProgID="Excel.Sheet.12" ShapeID="_x0000_i1051" DrawAspect="Content" ObjectID="_1707395151" r:id="rId71"/>
        </w:object>
      </w:r>
    </w:p>
    <w:p w14:paraId="3A38CAB0" w14:textId="77777777" w:rsidR="00ED24AA" w:rsidRPr="0077664B" w:rsidRDefault="003C11D3" w:rsidP="00ED24AA">
      <w:pPr>
        <w:tabs>
          <w:tab w:val="right" w:pos="7380"/>
        </w:tabs>
        <w:ind w:left="425" w:hanging="425"/>
        <w:jc w:val="thaiDistribute"/>
        <w:rPr>
          <w:rFonts w:ascii="Angsana New" w:hAnsi="Angsana New"/>
          <w:sz w:val="30"/>
          <w:szCs w:val="30"/>
        </w:rPr>
      </w:pPr>
      <w:r w:rsidRPr="0077664B">
        <w:rPr>
          <w:rFonts w:ascii="Angsana New" w:hAnsi="Angsana New"/>
          <w:sz w:val="30"/>
          <w:szCs w:val="30"/>
        </w:rPr>
        <w:tab/>
      </w:r>
      <w:r w:rsidR="004D00DE" w:rsidRPr="0077664B">
        <w:rPr>
          <w:rFonts w:ascii="Angsana New" w:hAnsi="Angsana New"/>
          <w:sz w:val="30"/>
          <w:szCs w:val="30"/>
          <w:cs/>
        </w:rPr>
        <w:tab/>
      </w:r>
    </w:p>
    <w:p w14:paraId="4956A769" w14:textId="063B470C" w:rsidR="00E95B42" w:rsidRPr="0077664B" w:rsidRDefault="00ED24AA" w:rsidP="00B16C77">
      <w:pPr>
        <w:tabs>
          <w:tab w:val="right" w:pos="7380"/>
        </w:tabs>
        <w:ind w:left="425" w:hanging="425"/>
        <w:jc w:val="thaiDistribute"/>
        <w:rPr>
          <w:rFonts w:ascii="Angsana New" w:hAnsi="Angsana New"/>
          <w:sz w:val="30"/>
          <w:szCs w:val="30"/>
        </w:rPr>
      </w:pPr>
      <w:r w:rsidRPr="0077664B">
        <w:rPr>
          <w:rFonts w:ascii="Angsana New" w:hAnsi="Angsana New"/>
          <w:sz w:val="30"/>
          <w:szCs w:val="30"/>
          <w:cs/>
        </w:rPr>
        <w:lastRenderedPageBreak/>
        <w:tab/>
      </w:r>
      <w:r w:rsidR="00971574" w:rsidRPr="0077664B">
        <w:rPr>
          <w:rFonts w:ascii="Angsana New" w:hAnsi="Angsana New"/>
          <w:sz w:val="30"/>
          <w:szCs w:val="30"/>
        </w:rPr>
        <w:tab/>
      </w:r>
      <w:r w:rsidR="00E95B42" w:rsidRPr="0077664B">
        <w:rPr>
          <w:rFonts w:ascii="Angsana New" w:hAnsi="Angsana New"/>
          <w:sz w:val="30"/>
          <w:szCs w:val="30"/>
        </w:rPr>
        <w:t xml:space="preserve">The result of sensitivity analysis </w:t>
      </w:r>
      <w:r w:rsidR="00B84046">
        <w:rPr>
          <w:rFonts w:ascii="Angsana New" w:hAnsi="Angsana New"/>
          <w:sz w:val="30"/>
          <w:szCs w:val="30"/>
        </w:rPr>
        <w:t>of princip</w:t>
      </w:r>
      <w:r w:rsidR="00026724">
        <w:rPr>
          <w:rFonts w:ascii="Angsana New" w:hAnsi="Angsana New"/>
          <w:sz w:val="30"/>
          <w:szCs w:val="30"/>
        </w:rPr>
        <w:t>le</w:t>
      </w:r>
      <w:r w:rsidR="00B84046">
        <w:rPr>
          <w:rFonts w:ascii="Angsana New" w:hAnsi="Angsana New"/>
          <w:sz w:val="30"/>
          <w:szCs w:val="30"/>
        </w:rPr>
        <w:t xml:space="preserve"> </w:t>
      </w:r>
      <w:r w:rsidR="00E95B42" w:rsidRPr="0077664B">
        <w:rPr>
          <w:rFonts w:ascii="Angsana New" w:hAnsi="Angsana New"/>
          <w:sz w:val="30"/>
          <w:szCs w:val="30"/>
        </w:rPr>
        <w:t>assumptions that affect the present value of the long</w:t>
      </w:r>
      <w:r w:rsidR="00E95B42" w:rsidRPr="0077664B">
        <w:rPr>
          <w:rFonts w:ascii="Angsana New" w:hAnsi="Angsana New"/>
          <w:sz w:val="30"/>
          <w:szCs w:val="30"/>
          <w:cs/>
        </w:rPr>
        <w:t>-</w:t>
      </w:r>
      <w:r w:rsidR="00E95B42" w:rsidRPr="0077664B">
        <w:rPr>
          <w:rFonts w:ascii="Angsana New" w:hAnsi="Angsana New"/>
          <w:sz w:val="30"/>
          <w:szCs w:val="30"/>
        </w:rPr>
        <w:t>term employee benefit obligation as at</w:t>
      </w:r>
      <w:r w:rsidR="009367FB" w:rsidRPr="0077664B">
        <w:rPr>
          <w:rFonts w:ascii="Angsana New" w:hAnsi="Angsana New"/>
          <w:sz w:val="30"/>
          <w:szCs w:val="30"/>
          <w:cs/>
        </w:rPr>
        <w:t xml:space="preserve"> </w:t>
      </w:r>
      <w:r w:rsidR="00F66C71" w:rsidRPr="0077664B">
        <w:rPr>
          <w:rFonts w:ascii="Angsana New" w:hAnsi="Angsana New"/>
          <w:sz w:val="30"/>
          <w:szCs w:val="30"/>
        </w:rPr>
        <w:t xml:space="preserve">December </w:t>
      </w:r>
      <w:r w:rsidR="003C11D3" w:rsidRPr="0077664B">
        <w:rPr>
          <w:rFonts w:ascii="Angsana New" w:hAnsi="Angsana New"/>
          <w:sz w:val="30"/>
          <w:szCs w:val="30"/>
        </w:rPr>
        <w:t>31</w:t>
      </w:r>
      <w:r w:rsidR="00F66C71" w:rsidRPr="0077664B">
        <w:rPr>
          <w:rFonts w:ascii="Angsana New" w:hAnsi="Angsana New"/>
          <w:sz w:val="30"/>
          <w:szCs w:val="30"/>
        </w:rPr>
        <w:t>,</w:t>
      </w:r>
      <w:r w:rsidR="003C11D3" w:rsidRPr="0077664B">
        <w:rPr>
          <w:rFonts w:ascii="Angsana New" w:hAnsi="Angsana New"/>
          <w:sz w:val="30"/>
          <w:szCs w:val="30"/>
          <w:cs/>
        </w:rPr>
        <w:t xml:space="preserve"> </w:t>
      </w:r>
      <w:r w:rsidR="00F66C71" w:rsidRPr="0077664B">
        <w:rPr>
          <w:rFonts w:ascii="Angsana New" w:hAnsi="Angsana New"/>
          <w:sz w:val="30"/>
          <w:szCs w:val="30"/>
        </w:rPr>
        <w:t>202</w:t>
      </w:r>
      <w:r w:rsidR="00C707E2" w:rsidRPr="0077664B">
        <w:rPr>
          <w:rFonts w:ascii="Angsana New" w:hAnsi="Angsana New"/>
          <w:sz w:val="30"/>
          <w:szCs w:val="30"/>
        </w:rPr>
        <w:t>1</w:t>
      </w:r>
      <w:r w:rsidR="00F66C71" w:rsidRPr="0077664B">
        <w:rPr>
          <w:rFonts w:ascii="Angsana New" w:hAnsi="Angsana New"/>
          <w:sz w:val="30"/>
          <w:szCs w:val="30"/>
        </w:rPr>
        <w:t xml:space="preserve"> and 20</w:t>
      </w:r>
      <w:r w:rsidR="00C707E2" w:rsidRPr="0077664B">
        <w:rPr>
          <w:rFonts w:ascii="Angsana New" w:hAnsi="Angsana New"/>
          <w:sz w:val="30"/>
          <w:szCs w:val="30"/>
        </w:rPr>
        <w:t>20</w:t>
      </w:r>
      <w:r w:rsidR="00F66C71" w:rsidRPr="0077664B">
        <w:rPr>
          <w:rFonts w:ascii="Angsana New" w:hAnsi="Angsana New"/>
          <w:sz w:val="30"/>
          <w:szCs w:val="30"/>
        </w:rPr>
        <w:t xml:space="preserve"> </w:t>
      </w:r>
      <w:r w:rsidR="00E151EE" w:rsidRPr="0077664B">
        <w:rPr>
          <w:rFonts w:ascii="Angsana New" w:hAnsi="Angsana New"/>
          <w:sz w:val="30"/>
          <w:szCs w:val="30"/>
        </w:rPr>
        <w:t>are summariz</w:t>
      </w:r>
      <w:r w:rsidR="00ED516E" w:rsidRPr="0077664B">
        <w:rPr>
          <w:rFonts w:ascii="Angsana New" w:hAnsi="Angsana New"/>
          <w:sz w:val="30"/>
          <w:szCs w:val="30"/>
        </w:rPr>
        <w:t>ed</w:t>
      </w:r>
      <w:r w:rsidR="00197E99" w:rsidRPr="0077664B">
        <w:rPr>
          <w:rFonts w:ascii="Angsana New" w:hAnsi="Angsana New"/>
          <w:sz w:val="30"/>
          <w:szCs w:val="30"/>
          <w:cs/>
        </w:rPr>
        <w:t>:</w:t>
      </w:r>
    </w:p>
    <w:bookmarkStart w:id="282" w:name="_MON_1677485335"/>
    <w:bookmarkEnd w:id="282"/>
    <w:p w14:paraId="4C4AFB89" w14:textId="4A613826" w:rsidR="00435CFE" w:rsidRPr="0077664B" w:rsidRDefault="006C5F56" w:rsidP="00312FA6">
      <w:pPr>
        <w:spacing w:after="60"/>
        <w:ind w:left="567" w:hanging="141"/>
        <w:jc w:val="thaiDistribute"/>
        <w:rPr>
          <w:rFonts w:ascii="Angsana New" w:hAnsi="Angsana New"/>
          <w:sz w:val="30"/>
          <w:szCs w:val="30"/>
        </w:rPr>
      </w:pPr>
      <w:r w:rsidRPr="0077664B">
        <w:rPr>
          <w:rFonts w:ascii="Angsana New" w:hAnsi="Angsana New"/>
          <w:sz w:val="30"/>
          <w:szCs w:val="30"/>
        </w:rPr>
        <w:object w:dxaOrig="8798" w:dyaOrig="3886" w14:anchorId="0D775747">
          <v:shape id="_x0000_i1052" type="#_x0000_t75" style="width:441.25pt;height:163.4pt" o:ole="">
            <v:imagedata r:id="rId72" o:title=""/>
          </v:shape>
          <o:OLEObject Type="Embed" ProgID="Excel.Sheet.12" ShapeID="_x0000_i1052" DrawAspect="Content" ObjectID="_1707395152" r:id="rId73"/>
        </w:object>
      </w:r>
    </w:p>
    <w:bookmarkStart w:id="283" w:name="_1651639255"/>
    <w:bookmarkStart w:id="284" w:name="_1651639590"/>
    <w:bookmarkStart w:id="285" w:name="_1651842648"/>
    <w:bookmarkStart w:id="286" w:name="_1651639434"/>
    <w:bookmarkStart w:id="287" w:name="_1651842662"/>
    <w:bookmarkStart w:id="288" w:name="_1651638964"/>
    <w:bookmarkStart w:id="289" w:name="_1651639154"/>
    <w:bookmarkStart w:id="290" w:name="_1651639214"/>
    <w:bookmarkStart w:id="291" w:name="_1651638954"/>
    <w:bookmarkEnd w:id="283"/>
    <w:bookmarkEnd w:id="284"/>
    <w:bookmarkEnd w:id="285"/>
    <w:bookmarkEnd w:id="286"/>
    <w:bookmarkEnd w:id="287"/>
    <w:bookmarkEnd w:id="288"/>
    <w:bookmarkEnd w:id="289"/>
    <w:bookmarkEnd w:id="290"/>
    <w:bookmarkEnd w:id="291"/>
    <w:bookmarkStart w:id="292" w:name="_MON_1651639224"/>
    <w:bookmarkEnd w:id="292"/>
    <w:p w14:paraId="14129497" w14:textId="0BB26CA0" w:rsidR="00DB7535" w:rsidRPr="0078423F" w:rsidRDefault="006C5F56" w:rsidP="0078423F">
      <w:pPr>
        <w:tabs>
          <w:tab w:val="left" w:pos="900"/>
          <w:tab w:val="left" w:pos="2160"/>
          <w:tab w:val="right" w:pos="4860"/>
          <w:tab w:val="right" w:pos="6120"/>
          <w:tab w:val="right" w:pos="7380"/>
        </w:tabs>
        <w:spacing w:after="60"/>
        <w:ind w:left="567" w:hanging="141"/>
        <w:jc w:val="thaiDistribute"/>
        <w:rPr>
          <w:rFonts w:ascii="Angsana New" w:hAnsi="Angsana New"/>
          <w:sz w:val="30"/>
          <w:szCs w:val="30"/>
        </w:rPr>
      </w:pPr>
      <w:r w:rsidRPr="0077664B">
        <w:rPr>
          <w:rFonts w:ascii="Angsana New" w:hAnsi="Angsana New"/>
          <w:sz w:val="30"/>
          <w:szCs w:val="30"/>
        </w:rPr>
        <w:object w:dxaOrig="8383" w:dyaOrig="3895" w14:anchorId="365BFFE8">
          <v:shape id="_x0000_i1053" type="#_x0000_t75" style="width:444pt;height:163.85pt" o:ole="">
            <v:imagedata r:id="rId74" o:title=""/>
          </v:shape>
          <o:OLEObject Type="Embed" ProgID="Excel.Sheet.12" ShapeID="_x0000_i1053" DrawAspect="Content" ObjectID="_1707395153" r:id="rId75"/>
        </w:object>
      </w:r>
    </w:p>
    <w:p w14:paraId="0762CED6" w14:textId="5207E615" w:rsidR="00920442" w:rsidRPr="0077664B" w:rsidRDefault="000E1B71" w:rsidP="00920442">
      <w:pPr>
        <w:pStyle w:val="BodyTextIndent"/>
        <w:tabs>
          <w:tab w:val="left" w:pos="426"/>
        </w:tabs>
        <w:ind w:left="425" w:hanging="425"/>
        <w:jc w:val="thaiDistribute"/>
        <w:rPr>
          <w:rFonts w:ascii="Angsana New" w:hAnsi="Angsana New" w:cs="Angsana New"/>
          <w:b/>
          <w:bCs/>
          <w:sz w:val="30"/>
          <w:szCs w:val="30"/>
          <w:lang w:bidi="th-TH"/>
        </w:rPr>
      </w:pPr>
      <w:r w:rsidRPr="0077664B">
        <w:rPr>
          <w:rFonts w:ascii="Angsana New" w:hAnsi="Angsana New" w:cs="Angsana New"/>
          <w:b/>
          <w:bCs/>
          <w:sz w:val="30"/>
          <w:szCs w:val="30"/>
        </w:rPr>
        <w:t>2</w:t>
      </w:r>
      <w:r w:rsidR="00C707E2" w:rsidRPr="0077664B">
        <w:rPr>
          <w:rFonts w:ascii="Angsana New" w:hAnsi="Angsana New" w:cs="Angsana New"/>
          <w:b/>
          <w:bCs/>
          <w:sz w:val="30"/>
          <w:szCs w:val="30"/>
        </w:rPr>
        <w:t>1</w:t>
      </w:r>
      <w:r w:rsidRPr="0077664B">
        <w:rPr>
          <w:rFonts w:ascii="Angsana New" w:hAnsi="Angsana New" w:cs="Angsana New"/>
          <w:b/>
          <w:bCs/>
          <w:sz w:val="30"/>
          <w:szCs w:val="30"/>
          <w:cs/>
          <w:lang w:bidi="th-TH"/>
        </w:rPr>
        <w:t>.</w:t>
      </w:r>
      <w:r w:rsidR="00C15753" w:rsidRPr="0077664B">
        <w:rPr>
          <w:rFonts w:ascii="Angsana New" w:hAnsi="Angsana New" w:cs="Angsana New"/>
          <w:b/>
          <w:bCs/>
          <w:sz w:val="30"/>
          <w:szCs w:val="30"/>
        </w:rPr>
        <w:tab/>
      </w:r>
      <w:bookmarkStart w:id="293" w:name="_Hlk80350550"/>
      <w:r w:rsidR="006E04D1" w:rsidRPr="0077664B">
        <w:rPr>
          <w:rFonts w:ascii="Angsana New" w:hAnsi="Angsana New" w:cs="Angsana New"/>
          <w:b/>
          <w:bCs/>
          <w:sz w:val="30"/>
          <w:szCs w:val="30"/>
          <w:lang w:bidi="th-TH"/>
        </w:rPr>
        <w:t>Provision for other non</w:t>
      </w:r>
      <w:r w:rsidR="006E04D1" w:rsidRPr="0077664B">
        <w:rPr>
          <w:rFonts w:ascii="Angsana New" w:hAnsi="Angsana New" w:cs="Angsana New"/>
          <w:b/>
          <w:bCs/>
          <w:sz w:val="30"/>
          <w:szCs w:val="30"/>
          <w:cs/>
          <w:lang w:bidi="th-TH"/>
        </w:rPr>
        <w:t>-</w:t>
      </w:r>
      <w:r w:rsidR="006E04D1" w:rsidRPr="0077664B">
        <w:rPr>
          <w:rFonts w:ascii="Angsana New" w:hAnsi="Angsana New" w:cs="Angsana New"/>
          <w:b/>
          <w:bCs/>
          <w:sz w:val="30"/>
          <w:szCs w:val="30"/>
          <w:lang w:bidi="th-TH"/>
        </w:rPr>
        <w:t xml:space="preserve">current liabilities </w:t>
      </w:r>
      <w:r w:rsidR="006E04D1" w:rsidRPr="0077664B">
        <w:rPr>
          <w:rFonts w:ascii="Angsana New" w:hAnsi="Angsana New" w:cs="Angsana New"/>
          <w:b/>
          <w:bCs/>
          <w:sz w:val="30"/>
          <w:szCs w:val="30"/>
          <w:cs/>
          <w:lang w:bidi="th-TH"/>
        </w:rPr>
        <w:t>-</w:t>
      </w:r>
      <w:r w:rsidR="0002131C" w:rsidRPr="0077664B">
        <w:rPr>
          <w:rFonts w:ascii="Angsana New" w:hAnsi="Angsana New" w:cs="Angsana New"/>
          <w:b/>
          <w:bCs/>
          <w:sz w:val="30"/>
          <w:szCs w:val="30"/>
          <w:lang w:bidi="th-TH"/>
        </w:rPr>
        <w:t xml:space="preserve"> refund liabilities</w:t>
      </w:r>
      <w:r w:rsidR="0002131C" w:rsidRPr="0077664B">
        <w:rPr>
          <w:rFonts w:ascii="Angsana New" w:hAnsi="Angsana New" w:cs="Angsana New"/>
          <w:b/>
          <w:bCs/>
          <w:sz w:val="30"/>
          <w:szCs w:val="30"/>
          <w:cs/>
          <w:lang w:bidi="th-TH"/>
        </w:rPr>
        <w:t xml:space="preserve">/ </w:t>
      </w:r>
      <w:r w:rsidR="00306AFD" w:rsidRPr="0077664B">
        <w:rPr>
          <w:rFonts w:ascii="Angsana New" w:hAnsi="Angsana New" w:cs="Angsana New"/>
          <w:b/>
          <w:bCs/>
          <w:sz w:val="30"/>
          <w:szCs w:val="30"/>
          <w:lang w:bidi="th-TH"/>
        </w:rPr>
        <w:t>rights of goods to be returned</w:t>
      </w:r>
    </w:p>
    <w:bookmarkEnd w:id="293"/>
    <w:p w14:paraId="7334313A" w14:textId="76A54194" w:rsidR="0002131C" w:rsidRPr="0077664B" w:rsidRDefault="0002131C" w:rsidP="0002131C">
      <w:pPr>
        <w:pStyle w:val="BodyTextIndent"/>
        <w:spacing w:after="0"/>
        <w:jc w:val="thaiDistribute"/>
        <w:rPr>
          <w:rFonts w:ascii="Angsana New" w:hAnsi="Angsana New"/>
          <w:sz w:val="30"/>
          <w:szCs w:val="30"/>
        </w:rPr>
      </w:pPr>
      <w:r w:rsidRPr="0077664B">
        <w:rPr>
          <w:rFonts w:ascii="Angsana New" w:hAnsi="Angsana New"/>
          <w:sz w:val="30"/>
          <w:szCs w:val="30"/>
          <w:lang w:val="en"/>
        </w:rPr>
        <w:t>Movement of other non</w:t>
      </w:r>
      <w:r w:rsidRPr="0077664B">
        <w:rPr>
          <w:rFonts w:ascii="Angsana New" w:hAnsi="Angsana New" w:cs="Angsana New"/>
          <w:sz w:val="30"/>
          <w:szCs w:val="30"/>
          <w:cs/>
          <w:lang w:bidi="th-TH"/>
        </w:rPr>
        <w:t xml:space="preserve"> - </w:t>
      </w:r>
      <w:r w:rsidRPr="0077664B">
        <w:rPr>
          <w:rFonts w:ascii="Angsana New" w:hAnsi="Angsana New"/>
          <w:sz w:val="30"/>
          <w:szCs w:val="30"/>
          <w:lang w:val="en"/>
        </w:rPr>
        <w:t xml:space="preserve">current liability estimates </w:t>
      </w:r>
      <w:r w:rsidRPr="0077664B">
        <w:rPr>
          <w:rFonts w:ascii="Angsana New" w:hAnsi="Angsana New" w:cs="Angsana New"/>
          <w:sz w:val="30"/>
          <w:szCs w:val="30"/>
          <w:cs/>
          <w:lang w:bidi="th-TH"/>
        </w:rPr>
        <w:t xml:space="preserve">- </w:t>
      </w:r>
      <w:r w:rsidRPr="0077664B">
        <w:rPr>
          <w:rFonts w:ascii="Angsana New" w:hAnsi="Angsana New"/>
          <w:sz w:val="30"/>
          <w:szCs w:val="30"/>
          <w:lang w:val="en"/>
        </w:rPr>
        <w:t xml:space="preserve">refund liabilities and </w:t>
      </w:r>
      <w:r w:rsidR="00306AFD" w:rsidRPr="0077664B">
        <w:rPr>
          <w:rFonts w:ascii="Angsana New" w:hAnsi="Angsana New"/>
          <w:sz w:val="30"/>
          <w:szCs w:val="30"/>
          <w:lang w:val="en"/>
        </w:rPr>
        <w:t xml:space="preserve">rights of goods to be returned </w:t>
      </w:r>
      <w:r w:rsidRPr="0077664B">
        <w:rPr>
          <w:rFonts w:ascii="Angsana New" w:hAnsi="Angsana New"/>
          <w:sz w:val="30"/>
          <w:szCs w:val="30"/>
          <w:lang w:val="en"/>
        </w:rPr>
        <w:t>for the years ended</w:t>
      </w:r>
      <w:r w:rsidRPr="0077664B">
        <w:rPr>
          <w:rFonts w:ascii="Angsana New" w:hAnsi="Angsana New" w:cs="Angsana New"/>
          <w:sz w:val="30"/>
          <w:szCs w:val="30"/>
          <w:cs/>
          <w:lang w:bidi="th-TH"/>
        </w:rPr>
        <w:t xml:space="preserve"> </w:t>
      </w:r>
      <w:r w:rsidRPr="0077664B">
        <w:rPr>
          <w:rFonts w:ascii="Angsana New" w:hAnsi="Angsana New"/>
          <w:sz w:val="30"/>
          <w:szCs w:val="30"/>
          <w:lang w:val="en"/>
        </w:rPr>
        <w:t>December 31, 202</w:t>
      </w:r>
      <w:r w:rsidR="00C707E2" w:rsidRPr="0077664B">
        <w:rPr>
          <w:rFonts w:ascii="Angsana New" w:hAnsi="Angsana New"/>
          <w:sz w:val="30"/>
          <w:szCs w:val="30"/>
          <w:lang w:val="en"/>
        </w:rPr>
        <w:t>1</w:t>
      </w:r>
      <w:r w:rsidRPr="0077664B">
        <w:rPr>
          <w:rFonts w:ascii="Angsana New" w:hAnsi="Angsana New"/>
          <w:sz w:val="30"/>
          <w:szCs w:val="30"/>
          <w:lang w:val="en"/>
        </w:rPr>
        <w:t xml:space="preserve"> and</w:t>
      </w:r>
      <w:r w:rsidRPr="0077664B">
        <w:rPr>
          <w:rFonts w:ascii="Angsana New" w:hAnsi="Angsana New" w:cs="Angsana New"/>
          <w:sz w:val="30"/>
          <w:szCs w:val="30"/>
          <w:cs/>
          <w:lang w:bidi="th-TH"/>
        </w:rPr>
        <w:t xml:space="preserve"> </w:t>
      </w:r>
      <w:r w:rsidR="008210EB" w:rsidRPr="0077664B">
        <w:rPr>
          <w:rFonts w:ascii="Angsana New" w:hAnsi="Angsana New"/>
          <w:sz w:val="30"/>
          <w:szCs w:val="30"/>
          <w:lang w:val="en"/>
        </w:rPr>
        <w:t>20</w:t>
      </w:r>
      <w:r w:rsidR="00C707E2" w:rsidRPr="0077664B">
        <w:rPr>
          <w:rFonts w:ascii="Angsana New" w:hAnsi="Angsana New"/>
          <w:sz w:val="30"/>
          <w:szCs w:val="30"/>
          <w:lang w:val="en"/>
        </w:rPr>
        <w:t>20</w:t>
      </w:r>
      <w:r w:rsidR="008210EB" w:rsidRPr="0077664B">
        <w:rPr>
          <w:rFonts w:ascii="Angsana New" w:hAnsi="Angsana New"/>
          <w:sz w:val="30"/>
          <w:szCs w:val="30"/>
          <w:lang w:val="en"/>
        </w:rPr>
        <w:t>, are summariz</w:t>
      </w:r>
      <w:r w:rsidRPr="0077664B">
        <w:rPr>
          <w:rFonts w:ascii="Angsana New" w:hAnsi="Angsana New"/>
          <w:sz w:val="30"/>
          <w:szCs w:val="30"/>
          <w:lang w:val="en"/>
        </w:rPr>
        <w:t>ed</w:t>
      </w:r>
      <w:r w:rsidRPr="0077664B">
        <w:rPr>
          <w:rFonts w:ascii="Angsana New" w:hAnsi="Angsana New" w:cs="Angsana New"/>
          <w:sz w:val="30"/>
          <w:szCs w:val="30"/>
          <w:cs/>
          <w:lang w:bidi="th-TH"/>
        </w:rPr>
        <w:t>:</w:t>
      </w:r>
    </w:p>
    <w:p w14:paraId="15F96170" w14:textId="77777777" w:rsidR="00D53766" w:rsidRPr="0077664B" w:rsidRDefault="00D53766" w:rsidP="0002131C">
      <w:pPr>
        <w:pStyle w:val="BodyTextIndent"/>
        <w:spacing w:after="0"/>
        <w:jc w:val="thaiDistribute"/>
        <w:rPr>
          <w:rFonts w:ascii="Angsana New" w:hAnsi="Angsana New"/>
          <w:sz w:val="30"/>
          <w:szCs w:val="30"/>
        </w:rPr>
      </w:pPr>
    </w:p>
    <w:bookmarkStart w:id="294" w:name="_MON_1678022292"/>
    <w:bookmarkEnd w:id="294"/>
    <w:p w14:paraId="5D4FC20F" w14:textId="013F5E83" w:rsidR="00B635B5" w:rsidRPr="0077664B" w:rsidRDefault="00F562F6" w:rsidP="008210EB">
      <w:pPr>
        <w:pStyle w:val="BodyTextIndent"/>
        <w:tabs>
          <w:tab w:val="left" w:pos="426"/>
        </w:tabs>
        <w:spacing w:after="0"/>
        <w:ind w:left="425" w:firstLine="1"/>
        <w:jc w:val="thaiDistribute"/>
        <w:rPr>
          <w:rFonts w:ascii="Angsana New" w:hAnsi="Angsana New"/>
          <w:sz w:val="30"/>
          <w:szCs w:val="30"/>
        </w:rPr>
      </w:pPr>
      <w:r w:rsidRPr="0077664B">
        <w:rPr>
          <w:rFonts w:ascii="Angsana New" w:hAnsi="Angsana New"/>
          <w:sz w:val="30"/>
          <w:szCs w:val="30"/>
        </w:rPr>
        <w:object w:dxaOrig="8335" w:dyaOrig="4829" w14:anchorId="02753B34">
          <v:shape id="_x0000_i1054" type="#_x0000_t75" style="width:427.85pt;height:221.55pt" o:ole="">
            <v:imagedata r:id="rId76" o:title=""/>
          </v:shape>
          <o:OLEObject Type="Embed" ProgID="Excel.Sheet.12" ShapeID="_x0000_i1054" DrawAspect="Content" ObjectID="_1707395154" r:id="rId77"/>
        </w:object>
      </w:r>
      <w:bookmarkStart w:id="295" w:name="_MON_1651817404"/>
      <w:bookmarkStart w:id="296" w:name="_MON_1651822101"/>
      <w:bookmarkStart w:id="297" w:name="_MON_1651828736"/>
      <w:bookmarkStart w:id="298" w:name="_MON_1651828763"/>
      <w:bookmarkStart w:id="299" w:name="_MON_1651829044"/>
      <w:bookmarkStart w:id="300" w:name="_MON_1651918933"/>
      <w:bookmarkStart w:id="301" w:name="_MON_1650775677"/>
      <w:bookmarkStart w:id="302" w:name="_MON_1650775880"/>
      <w:bookmarkStart w:id="303" w:name="_MON_1650775967"/>
      <w:bookmarkStart w:id="304" w:name="_MON_1650775997"/>
      <w:bookmarkStart w:id="305" w:name="_MON_1650776022"/>
      <w:bookmarkStart w:id="306" w:name="_MON_1650776066"/>
      <w:bookmarkStart w:id="307" w:name="_MON_1650784535"/>
      <w:bookmarkEnd w:id="295"/>
      <w:bookmarkEnd w:id="296"/>
      <w:bookmarkEnd w:id="297"/>
      <w:bookmarkEnd w:id="298"/>
      <w:bookmarkEnd w:id="299"/>
      <w:bookmarkEnd w:id="300"/>
      <w:bookmarkEnd w:id="301"/>
      <w:bookmarkEnd w:id="302"/>
      <w:bookmarkEnd w:id="303"/>
      <w:bookmarkEnd w:id="304"/>
      <w:bookmarkEnd w:id="305"/>
      <w:bookmarkEnd w:id="306"/>
      <w:bookmarkEnd w:id="307"/>
    </w:p>
    <w:p w14:paraId="22E2FBD3" w14:textId="77777777" w:rsidR="0078423F" w:rsidRDefault="0078423F" w:rsidP="00F42109">
      <w:pPr>
        <w:tabs>
          <w:tab w:val="left" w:pos="426"/>
        </w:tabs>
        <w:spacing w:before="120"/>
        <w:jc w:val="thaiDistribute"/>
        <w:rPr>
          <w:rFonts w:ascii="Angsana New" w:hAnsi="Angsana New"/>
          <w:b/>
          <w:bCs/>
          <w:sz w:val="30"/>
          <w:szCs w:val="30"/>
        </w:rPr>
      </w:pPr>
    </w:p>
    <w:p w14:paraId="57D49516" w14:textId="51D2E689" w:rsidR="00F42109" w:rsidRPr="0077664B" w:rsidRDefault="009E6145" w:rsidP="00F42109">
      <w:pPr>
        <w:tabs>
          <w:tab w:val="left" w:pos="426"/>
        </w:tabs>
        <w:spacing w:before="120"/>
        <w:jc w:val="thaiDistribute"/>
        <w:rPr>
          <w:rFonts w:ascii="Angsana New" w:hAnsi="Angsana New"/>
          <w:sz w:val="30"/>
          <w:szCs w:val="30"/>
        </w:rPr>
      </w:pPr>
      <w:r w:rsidRPr="0077664B">
        <w:rPr>
          <w:rFonts w:ascii="Angsana New" w:hAnsi="Angsana New"/>
          <w:b/>
          <w:bCs/>
          <w:sz w:val="30"/>
          <w:szCs w:val="30"/>
        </w:rPr>
        <w:lastRenderedPageBreak/>
        <w:t>2</w:t>
      </w:r>
      <w:r w:rsidR="00C707E2" w:rsidRPr="0077664B">
        <w:rPr>
          <w:rFonts w:ascii="Angsana New" w:hAnsi="Angsana New"/>
          <w:b/>
          <w:bCs/>
          <w:sz w:val="30"/>
          <w:szCs w:val="30"/>
        </w:rPr>
        <w:t>2</w:t>
      </w:r>
      <w:r w:rsidRPr="0077664B">
        <w:rPr>
          <w:rFonts w:ascii="Angsana New" w:hAnsi="Angsana New"/>
          <w:b/>
          <w:bCs/>
          <w:sz w:val="30"/>
          <w:szCs w:val="30"/>
          <w:cs/>
        </w:rPr>
        <w:t>.</w:t>
      </w:r>
      <w:r w:rsidRPr="0077664B">
        <w:rPr>
          <w:rFonts w:ascii="Angsana New" w:hAnsi="Angsana New"/>
          <w:b/>
          <w:bCs/>
          <w:sz w:val="30"/>
          <w:szCs w:val="30"/>
        </w:rPr>
        <w:tab/>
      </w:r>
      <w:r w:rsidR="00F42109" w:rsidRPr="0077664B">
        <w:rPr>
          <w:rFonts w:ascii="Angsana New" w:hAnsi="Angsana New"/>
          <w:b/>
          <w:bCs/>
          <w:sz w:val="30"/>
          <w:szCs w:val="30"/>
        </w:rPr>
        <w:t>Other non</w:t>
      </w:r>
      <w:r w:rsidR="00F42109" w:rsidRPr="0077664B">
        <w:rPr>
          <w:rFonts w:ascii="Angsana New" w:hAnsi="Angsana New"/>
          <w:b/>
          <w:bCs/>
          <w:sz w:val="30"/>
          <w:szCs w:val="30"/>
          <w:cs/>
        </w:rPr>
        <w:t>-</w:t>
      </w:r>
      <w:r w:rsidR="00F42109" w:rsidRPr="0077664B">
        <w:rPr>
          <w:rFonts w:ascii="Angsana New" w:hAnsi="Angsana New"/>
          <w:b/>
          <w:bCs/>
          <w:sz w:val="30"/>
          <w:szCs w:val="30"/>
        </w:rPr>
        <w:t xml:space="preserve">current financial </w:t>
      </w:r>
      <w:r w:rsidR="004B672D" w:rsidRPr="0077664B">
        <w:rPr>
          <w:rFonts w:ascii="Angsana New" w:hAnsi="Angsana New"/>
          <w:b/>
          <w:bCs/>
          <w:sz w:val="30"/>
          <w:szCs w:val="30"/>
        </w:rPr>
        <w:t>liabilities</w:t>
      </w:r>
    </w:p>
    <w:p w14:paraId="4D8B70E9" w14:textId="1BA66870" w:rsidR="008E0205" w:rsidRPr="0077664B" w:rsidRDefault="00917D89" w:rsidP="00917D89">
      <w:pPr>
        <w:tabs>
          <w:tab w:val="left" w:pos="567"/>
          <w:tab w:val="right" w:pos="4860"/>
          <w:tab w:val="right" w:pos="6120"/>
          <w:tab w:val="right" w:pos="7380"/>
        </w:tabs>
        <w:spacing w:before="120"/>
        <w:ind w:left="426"/>
        <w:jc w:val="thaiDistribute"/>
        <w:rPr>
          <w:rFonts w:ascii="Angsana New" w:hAnsi="Angsana New"/>
          <w:sz w:val="30"/>
          <w:szCs w:val="30"/>
        </w:rPr>
      </w:pPr>
      <w:r w:rsidRPr="0077664B">
        <w:rPr>
          <w:rFonts w:ascii="Angsana New" w:hAnsi="Angsana New"/>
          <w:sz w:val="30"/>
          <w:szCs w:val="30"/>
        </w:rPr>
        <w:tab/>
      </w:r>
      <w:bookmarkStart w:id="308" w:name="_MON_1678022871"/>
      <w:bookmarkEnd w:id="308"/>
      <w:r w:rsidR="00195B06" w:rsidRPr="0077664B">
        <w:rPr>
          <w:rFonts w:ascii="Angsana New" w:hAnsi="Angsana New"/>
          <w:sz w:val="30"/>
          <w:szCs w:val="30"/>
        </w:rPr>
        <w:object w:dxaOrig="7932" w:dyaOrig="5088" w14:anchorId="666CFE26">
          <v:shape id="_x0000_i1055" type="#_x0000_t75" style="width:409.85pt;height:254.3pt" o:ole="">
            <v:imagedata r:id="rId78" o:title=""/>
          </v:shape>
          <o:OLEObject Type="Embed" ProgID="Excel.Sheet.12" ShapeID="_x0000_i1055" DrawAspect="Content" ObjectID="_1707395155" r:id="rId79"/>
        </w:object>
      </w:r>
    </w:p>
    <w:bookmarkStart w:id="309" w:name="_1677410115"/>
    <w:bookmarkEnd w:id="309"/>
    <w:bookmarkStart w:id="310" w:name="_MON_1677658124"/>
    <w:bookmarkEnd w:id="310"/>
    <w:p w14:paraId="7934EE44" w14:textId="7C7AF4E8" w:rsidR="00E70C31" w:rsidRPr="0077664B" w:rsidRDefault="00F562F6" w:rsidP="005226C3">
      <w:pPr>
        <w:ind w:left="426"/>
        <w:jc w:val="thaiDistribute"/>
        <w:rPr>
          <w:rFonts w:ascii="Angsana New" w:hAnsi="Angsana New"/>
          <w:sz w:val="30"/>
          <w:szCs w:val="30"/>
        </w:rPr>
      </w:pPr>
      <w:r w:rsidRPr="0077664B">
        <w:rPr>
          <w:rFonts w:ascii="Angsana New" w:hAnsi="Angsana New"/>
          <w:color w:val="FF0000"/>
          <w:sz w:val="30"/>
          <w:szCs w:val="30"/>
        </w:rPr>
        <w:object w:dxaOrig="8827" w:dyaOrig="5813" w14:anchorId="7E5EE3DA">
          <v:shape id="_x0000_i1056" type="#_x0000_t75" style="width:423.7pt;height:289.4pt" o:ole="">
            <v:imagedata r:id="rId80" o:title=""/>
          </v:shape>
          <o:OLEObject Type="Embed" ProgID="Excel.Sheet.12" ShapeID="_x0000_i1056" DrawAspect="Content" ObjectID="_1707395156" r:id="rId81"/>
        </w:object>
      </w:r>
      <w:r w:rsidR="00174FA7" w:rsidRPr="0077664B">
        <w:rPr>
          <w:rFonts w:ascii="Angsana New" w:hAnsi="Angsana New"/>
          <w:sz w:val="30"/>
          <w:szCs w:val="30"/>
        </w:rPr>
        <w:t xml:space="preserve">On December </w:t>
      </w:r>
      <w:r w:rsidR="00174FA7" w:rsidRPr="0077664B">
        <w:rPr>
          <w:rFonts w:ascii="Angsana New" w:hAnsi="Angsana New"/>
          <w:sz w:val="30"/>
          <w:szCs w:val="30"/>
          <w:cs/>
        </w:rPr>
        <w:t>31</w:t>
      </w:r>
      <w:r w:rsidR="00174FA7" w:rsidRPr="0077664B">
        <w:rPr>
          <w:rFonts w:ascii="Angsana New" w:hAnsi="Angsana New"/>
          <w:sz w:val="30"/>
          <w:szCs w:val="30"/>
        </w:rPr>
        <w:t xml:space="preserve">, </w:t>
      </w:r>
      <w:r w:rsidR="00174FA7" w:rsidRPr="0077664B">
        <w:rPr>
          <w:rFonts w:ascii="Angsana New" w:hAnsi="Angsana New"/>
          <w:sz w:val="30"/>
          <w:szCs w:val="30"/>
          <w:cs/>
        </w:rPr>
        <w:t>202</w:t>
      </w:r>
      <w:r w:rsidR="00C707E2" w:rsidRPr="0077664B">
        <w:rPr>
          <w:rFonts w:ascii="Angsana New" w:hAnsi="Angsana New" w:hint="cs"/>
          <w:sz w:val="30"/>
          <w:szCs w:val="30"/>
          <w:cs/>
        </w:rPr>
        <w:t>1</w:t>
      </w:r>
      <w:r w:rsidR="00174FA7" w:rsidRPr="0077664B">
        <w:rPr>
          <w:rFonts w:ascii="Angsana New" w:hAnsi="Angsana New"/>
          <w:sz w:val="30"/>
          <w:szCs w:val="30"/>
        </w:rPr>
        <w:t xml:space="preserve">, a subsidiary has trademark </w:t>
      </w:r>
      <w:r w:rsidR="005A6998">
        <w:rPr>
          <w:rFonts w:ascii="Angsana New" w:hAnsi="Angsana New"/>
          <w:sz w:val="30"/>
          <w:szCs w:val="30"/>
        </w:rPr>
        <w:t xml:space="preserve">of </w:t>
      </w:r>
      <w:r w:rsidR="00174FA7" w:rsidRPr="0077664B">
        <w:rPr>
          <w:rFonts w:ascii="Angsana New" w:hAnsi="Angsana New"/>
          <w:sz w:val="30"/>
          <w:szCs w:val="30"/>
        </w:rPr>
        <w:t xml:space="preserve">color product payable </w:t>
      </w:r>
      <w:r w:rsidR="00174FA7" w:rsidRPr="0077664B">
        <w:rPr>
          <w:rFonts w:ascii="Angsana New" w:hAnsi="Angsana New"/>
          <w:sz w:val="30"/>
          <w:szCs w:val="30"/>
          <w:cs/>
        </w:rPr>
        <w:t>(</w:t>
      </w:r>
      <w:r w:rsidR="00174FA7" w:rsidRPr="0077664B">
        <w:rPr>
          <w:rFonts w:ascii="Angsana New" w:hAnsi="Angsana New"/>
          <w:sz w:val="30"/>
          <w:szCs w:val="30"/>
        </w:rPr>
        <w:t xml:space="preserve">as stated in note </w:t>
      </w:r>
      <w:r w:rsidR="00C707E2" w:rsidRPr="0077664B">
        <w:rPr>
          <w:rFonts w:ascii="Angsana New" w:hAnsi="Angsana New"/>
          <w:sz w:val="30"/>
          <w:szCs w:val="30"/>
        </w:rPr>
        <w:t>14</w:t>
      </w:r>
      <w:r w:rsidR="002D3727" w:rsidRPr="0077664B">
        <w:rPr>
          <w:rFonts w:ascii="Angsana New" w:hAnsi="Angsana New"/>
          <w:sz w:val="30"/>
          <w:szCs w:val="30"/>
          <w:cs/>
        </w:rPr>
        <w:t>)</w:t>
      </w:r>
      <w:r w:rsidR="002D3727" w:rsidRPr="0077664B">
        <w:rPr>
          <w:rFonts w:ascii="Angsana New" w:hAnsi="Angsana New" w:hint="cs"/>
          <w:sz w:val="30"/>
          <w:szCs w:val="30"/>
          <w:cs/>
        </w:rPr>
        <w:t xml:space="preserve"> </w:t>
      </w:r>
      <w:r w:rsidR="00174FA7" w:rsidRPr="0077664B">
        <w:rPr>
          <w:rFonts w:ascii="Angsana New" w:hAnsi="Angsana New"/>
          <w:sz w:val="30"/>
          <w:szCs w:val="30"/>
        </w:rPr>
        <w:t xml:space="preserve">acquiring from Director of subsidiary Baht </w:t>
      </w:r>
      <w:r w:rsidR="00174FA7" w:rsidRPr="0077664B">
        <w:rPr>
          <w:rFonts w:ascii="Angsana New" w:hAnsi="Angsana New"/>
          <w:sz w:val="30"/>
          <w:szCs w:val="30"/>
          <w:cs/>
        </w:rPr>
        <w:t xml:space="preserve">56.21 </w:t>
      </w:r>
      <w:r w:rsidR="00174FA7" w:rsidRPr="0077664B">
        <w:rPr>
          <w:rFonts w:ascii="Angsana New" w:hAnsi="Angsana New"/>
          <w:sz w:val="30"/>
          <w:szCs w:val="30"/>
        </w:rPr>
        <w:t xml:space="preserve">million under trademark sales agreement dated on September </w:t>
      </w:r>
      <w:r w:rsidR="00174FA7" w:rsidRPr="0077664B">
        <w:rPr>
          <w:rFonts w:ascii="Angsana New" w:hAnsi="Angsana New"/>
          <w:sz w:val="30"/>
          <w:szCs w:val="30"/>
          <w:cs/>
        </w:rPr>
        <w:t>30</w:t>
      </w:r>
      <w:r w:rsidR="00174FA7" w:rsidRPr="0077664B">
        <w:rPr>
          <w:rFonts w:ascii="Angsana New" w:hAnsi="Angsana New"/>
          <w:sz w:val="30"/>
          <w:szCs w:val="30"/>
        </w:rPr>
        <w:t xml:space="preserve">, </w:t>
      </w:r>
      <w:r w:rsidR="00174FA7" w:rsidRPr="0077664B">
        <w:rPr>
          <w:rFonts w:ascii="Angsana New" w:hAnsi="Angsana New"/>
          <w:sz w:val="30"/>
          <w:szCs w:val="30"/>
          <w:cs/>
        </w:rPr>
        <w:t>2018.</w:t>
      </w:r>
      <w:r w:rsidR="002D3727" w:rsidRPr="0077664B">
        <w:rPr>
          <w:rFonts w:ascii="Angsana New" w:hAnsi="Angsana New"/>
          <w:sz w:val="30"/>
          <w:szCs w:val="30"/>
          <w:cs/>
        </w:rPr>
        <w:t xml:space="preserve"> </w:t>
      </w:r>
      <w:r w:rsidR="00174FA7" w:rsidRPr="0077664B">
        <w:rPr>
          <w:rFonts w:ascii="Angsana New" w:hAnsi="Angsana New"/>
          <w:sz w:val="30"/>
          <w:szCs w:val="30"/>
        </w:rPr>
        <w:t xml:space="preserve">The term of repayment is </w:t>
      </w:r>
      <w:r w:rsidR="00174FA7" w:rsidRPr="0077664B">
        <w:rPr>
          <w:rFonts w:ascii="Angsana New" w:hAnsi="Angsana New"/>
          <w:sz w:val="30"/>
          <w:szCs w:val="30"/>
          <w:cs/>
        </w:rPr>
        <w:t xml:space="preserve">10 </w:t>
      </w:r>
      <w:r w:rsidR="00174FA7" w:rsidRPr="0077664B">
        <w:rPr>
          <w:rFonts w:ascii="Angsana New" w:hAnsi="Angsana New"/>
          <w:sz w:val="30"/>
          <w:szCs w:val="30"/>
        </w:rPr>
        <w:t xml:space="preserve">years bearing interest at </w:t>
      </w:r>
      <w:r w:rsidR="005A6998">
        <w:rPr>
          <w:rFonts w:ascii="Angsana New" w:hAnsi="Angsana New"/>
          <w:sz w:val="30"/>
          <w:szCs w:val="30"/>
        </w:rPr>
        <w:t>In</w:t>
      </w:r>
      <w:r w:rsidR="007136FF">
        <w:rPr>
          <w:rFonts w:ascii="Angsana New" w:hAnsi="Angsana New"/>
          <w:sz w:val="30"/>
          <w:szCs w:val="30"/>
        </w:rPr>
        <w:t>cremertal borrowing rate</w:t>
      </w:r>
      <w:r w:rsidR="00714A6A">
        <w:rPr>
          <w:rFonts w:ascii="Angsana New" w:hAnsi="Angsana New"/>
          <w:sz w:val="30"/>
          <w:szCs w:val="30"/>
        </w:rPr>
        <w:t xml:space="preserve"> </w:t>
      </w:r>
      <w:r w:rsidR="00174FA7" w:rsidRPr="0077664B">
        <w:rPr>
          <w:rFonts w:ascii="Angsana New" w:hAnsi="Angsana New"/>
          <w:sz w:val="30"/>
          <w:szCs w:val="30"/>
        </w:rPr>
        <w:t>with monthly principal and interest repayment</w:t>
      </w:r>
      <w:r w:rsidR="00174FA7" w:rsidRPr="0077664B">
        <w:rPr>
          <w:rFonts w:ascii="Angsana New" w:hAnsi="Angsana New"/>
          <w:sz w:val="30"/>
          <w:szCs w:val="30"/>
          <w:cs/>
        </w:rPr>
        <w:t xml:space="preserve">. </w:t>
      </w:r>
      <w:r w:rsidR="00174FA7" w:rsidRPr="0077664B">
        <w:rPr>
          <w:rFonts w:ascii="Angsana New" w:hAnsi="Angsana New"/>
          <w:sz w:val="30"/>
          <w:szCs w:val="30"/>
        </w:rPr>
        <w:t xml:space="preserve">The first installment was made on January </w:t>
      </w:r>
      <w:r w:rsidR="00390EFC" w:rsidRPr="0077664B">
        <w:rPr>
          <w:rFonts w:ascii="Angsana New" w:hAnsi="Angsana New"/>
          <w:sz w:val="30"/>
          <w:szCs w:val="30"/>
        </w:rPr>
        <w:t>3</w:t>
      </w:r>
      <w:r w:rsidR="00174FA7" w:rsidRPr="0077664B">
        <w:rPr>
          <w:rFonts w:ascii="Angsana New" w:hAnsi="Angsana New"/>
          <w:sz w:val="30"/>
          <w:szCs w:val="30"/>
          <w:cs/>
        </w:rPr>
        <w:t>1</w:t>
      </w:r>
      <w:r w:rsidR="00174FA7" w:rsidRPr="0077664B">
        <w:rPr>
          <w:rFonts w:ascii="Angsana New" w:hAnsi="Angsana New"/>
          <w:sz w:val="30"/>
          <w:szCs w:val="30"/>
        </w:rPr>
        <w:t xml:space="preserve">, </w:t>
      </w:r>
      <w:r w:rsidR="00174FA7" w:rsidRPr="0077664B">
        <w:rPr>
          <w:rFonts w:ascii="Angsana New" w:hAnsi="Angsana New"/>
          <w:sz w:val="30"/>
          <w:szCs w:val="30"/>
          <w:cs/>
        </w:rPr>
        <w:t>2019</w:t>
      </w:r>
      <w:r w:rsidR="001A643B" w:rsidRPr="0077664B">
        <w:rPr>
          <w:rFonts w:ascii="Angsana New" w:hAnsi="Angsana New"/>
          <w:sz w:val="30"/>
          <w:szCs w:val="30"/>
          <w:cs/>
        </w:rPr>
        <w:t xml:space="preserve"> </w:t>
      </w:r>
      <w:r w:rsidR="00174FA7" w:rsidRPr="0077664B">
        <w:rPr>
          <w:rFonts w:ascii="Angsana New" w:hAnsi="Angsana New"/>
          <w:sz w:val="30"/>
          <w:szCs w:val="30"/>
        </w:rPr>
        <w:t>and ended on December</w:t>
      </w:r>
      <w:r w:rsidR="00174FA7" w:rsidRPr="0077664B">
        <w:rPr>
          <w:rFonts w:ascii="Angsana New" w:hAnsi="Angsana New"/>
          <w:sz w:val="30"/>
          <w:szCs w:val="30"/>
          <w:cs/>
        </w:rPr>
        <w:t xml:space="preserve"> 31</w:t>
      </w:r>
      <w:r w:rsidR="00174FA7" w:rsidRPr="0077664B">
        <w:rPr>
          <w:rFonts w:ascii="Angsana New" w:hAnsi="Angsana New"/>
          <w:sz w:val="30"/>
          <w:szCs w:val="30"/>
        </w:rPr>
        <w:t xml:space="preserve">, </w:t>
      </w:r>
      <w:r w:rsidR="00174FA7" w:rsidRPr="0077664B">
        <w:rPr>
          <w:rFonts w:ascii="Angsana New" w:hAnsi="Angsana New"/>
          <w:sz w:val="30"/>
          <w:szCs w:val="30"/>
          <w:cs/>
        </w:rPr>
        <w:t xml:space="preserve">2028.  </w:t>
      </w:r>
      <w:r w:rsidR="00E70C31" w:rsidRPr="0077664B">
        <w:rPr>
          <w:rFonts w:ascii="Angsana New" w:hAnsi="Angsana New"/>
          <w:sz w:val="30"/>
          <w:szCs w:val="30"/>
          <w:cs/>
        </w:rPr>
        <w:t xml:space="preserve"> </w:t>
      </w:r>
    </w:p>
    <w:p w14:paraId="2202A600" w14:textId="06D92558" w:rsidR="00714A6A" w:rsidRDefault="00714A6A" w:rsidP="00714A6A">
      <w:pPr>
        <w:jc w:val="thaiDistribute"/>
        <w:rPr>
          <w:rFonts w:ascii="Angsana New" w:hAnsi="Angsana New"/>
          <w:sz w:val="30"/>
          <w:szCs w:val="30"/>
        </w:rPr>
      </w:pPr>
    </w:p>
    <w:p w14:paraId="537A51D2" w14:textId="77777777" w:rsidR="0078423F" w:rsidRPr="0077664B" w:rsidRDefault="0078423F" w:rsidP="00714A6A">
      <w:pPr>
        <w:jc w:val="thaiDistribute"/>
        <w:rPr>
          <w:rFonts w:ascii="Angsana New" w:hAnsi="Angsana New"/>
          <w:sz w:val="30"/>
          <w:szCs w:val="30"/>
          <w:cs/>
        </w:rPr>
      </w:pPr>
    </w:p>
    <w:p w14:paraId="5F894562" w14:textId="41068260" w:rsidR="00322FAA" w:rsidRPr="0077664B" w:rsidRDefault="000E1B71" w:rsidP="004339E8">
      <w:pPr>
        <w:tabs>
          <w:tab w:val="left" w:pos="2160"/>
          <w:tab w:val="right" w:pos="4860"/>
          <w:tab w:val="right" w:pos="6120"/>
          <w:tab w:val="right" w:pos="7380"/>
        </w:tabs>
        <w:ind w:left="426" w:hanging="426"/>
        <w:jc w:val="thaiDistribute"/>
        <w:rPr>
          <w:rFonts w:ascii="Angsana New" w:hAnsi="Angsana New"/>
          <w:b/>
          <w:bCs/>
          <w:sz w:val="30"/>
          <w:szCs w:val="30"/>
        </w:rPr>
      </w:pPr>
      <w:r w:rsidRPr="0077664B">
        <w:rPr>
          <w:rFonts w:ascii="Angsana New" w:hAnsi="Angsana New"/>
          <w:b/>
          <w:bCs/>
          <w:sz w:val="30"/>
          <w:szCs w:val="30"/>
        </w:rPr>
        <w:lastRenderedPageBreak/>
        <w:t>2</w:t>
      </w:r>
      <w:r w:rsidR="00C707E2" w:rsidRPr="0077664B">
        <w:rPr>
          <w:rFonts w:ascii="Angsana New" w:hAnsi="Angsana New"/>
          <w:b/>
          <w:bCs/>
          <w:sz w:val="30"/>
          <w:szCs w:val="30"/>
        </w:rPr>
        <w:t>3</w:t>
      </w:r>
      <w:r w:rsidR="00103283" w:rsidRPr="0077664B">
        <w:rPr>
          <w:rFonts w:ascii="Angsana New" w:hAnsi="Angsana New"/>
          <w:b/>
          <w:bCs/>
          <w:sz w:val="30"/>
          <w:szCs w:val="30"/>
          <w:cs/>
        </w:rPr>
        <w:t>.</w:t>
      </w:r>
      <w:r w:rsidR="00103283" w:rsidRPr="0077664B">
        <w:rPr>
          <w:rFonts w:ascii="Angsana New" w:hAnsi="Angsana New"/>
          <w:b/>
          <w:bCs/>
          <w:sz w:val="30"/>
          <w:szCs w:val="30"/>
        </w:rPr>
        <w:tab/>
      </w:r>
      <w:bookmarkStart w:id="311" w:name="_Hlk80539459"/>
      <w:r w:rsidR="00262E90" w:rsidRPr="0077664B">
        <w:rPr>
          <w:rFonts w:ascii="Angsana New" w:hAnsi="Angsana New"/>
          <w:b/>
          <w:bCs/>
          <w:sz w:val="30"/>
          <w:szCs w:val="30"/>
        </w:rPr>
        <w:t>Share capital</w:t>
      </w:r>
    </w:p>
    <w:bookmarkEnd w:id="311"/>
    <w:p w14:paraId="41C9D475" w14:textId="5FCF1A5C" w:rsidR="004A7F99" w:rsidRPr="0077664B" w:rsidRDefault="004A7F99" w:rsidP="00D53766">
      <w:pPr>
        <w:spacing w:before="120"/>
        <w:jc w:val="thaiDistribute"/>
        <w:rPr>
          <w:rFonts w:ascii="Angsana New" w:hAnsi="Angsana New"/>
          <w:sz w:val="30"/>
          <w:szCs w:val="30"/>
        </w:rPr>
      </w:pPr>
      <w:r w:rsidRPr="0077664B">
        <w:rPr>
          <w:rFonts w:ascii="Angsana New" w:hAnsi="Angsana New" w:hint="cs"/>
          <w:sz w:val="30"/>
          <w:szCs w:val="30"/>
          <w:cs/>
        </w:rPr>
        <w:t xml:space="preserve">         </w:t>
      </w:r>
      <w:r w:rsidRPr="0077664B">
        <w:rPr>
          <w:rFonts w:ascii="Angsana New" w:hAnsi="Angsana New"/>
          <w:sz w:val="30"/>
          <w:szCs w:val="30"/>
        </w:rPr>
        <w:t>Movement of shareholder</w:t>
      </w:r>
      <w:r w:rsidRPr="0077664B">
        <w:rPr>
          <w:rFonts w:ascii="Angsana New" w:hAnsi="Angsana New"/>
          <w:sz w:val="30"/>
          <w:szCs w:val="30"/>
          <w:cs/>
        </w:rPr>
        <w:t>’</w:t>
      </w:r>
      <w:r w:rsidRPr="0077664B">
        <w:rPr>
          <w:rFonts w:ascii="Angsana New" w:hAnsi="Angsana New"/>
          <w:sz w:val="30"/>
          <w:szCs w:val="30"/>
        </w:rPr>
        <w:t>s equity for the years ended December 31, 202</w:t>
      </w:r>
      <w:r w:rsidR="005D06DD" w:rsidRPr="0077664B">
        <w:rPr>
          <w:rFonts w:ascii="Angsana New" w:hAnsi="Angsana New"/>
          <w:sz w:val="30"/>
          <w:szCs w:val="30"/>
        </w:rPr>
        <w:t>1</w:t>
      </w:r>
      <w:r w:rsidRPr="0077664B">
        <w:rPr>
          <w:rFonts w:ascii="Angsana New" w:hAnsi="Angsana New"/>
          <w:sz w:val="30"/>
          <w:szCs w:val="30"/>
        </w:rPr>
        <w:t xml:space="preserve"> and 20</w:t>
      </w:r>
      <w:r w:rsidR="005D06DD" w:rsidRPr="0077664B">
        <w:rPr>
          <w:rFonts w:ascii="Angsana New" w:hAnsi="Angsana New"/>
          <w:sz w:val="30"/>
          <w:szCs w:val="30"/>
        </w:rPr>
        <w:t>20</w:t>
      </w:r>
      <w:r w:rsidRPr="0077664B">
        <w:rPr>
          <w:rFonts w:ascii="Angsana New" w:hAnsi="Angsana New"/>
          <w:sz w:val="30"/>
          <w:szCs w:val="30"/>
        </w:rPr>
        <w:t xml:space="preserve"> are as follows</w:t>
      </w:r>
      <w:r w:rsidR="0094348B" w:rsidRPr="0077664B">
        <w:rPr>
          <w:rFonts w:ascii="Angsana New" w:hAnsi="Angsana New"/>
          <w:sz w:val="30"/>
          <w:szCs w:val="30"/>
          <w:cs/>
        </w:rPr>
        <w:t>:</w:t>
      </w:r>
    </w:p>
    <w:p w14:paraId="3751268C" w14:textId="77777777" w:rsidR="00D53766" w:rsidRPr="0077664B" w:rsidRDefault="00D53766" w:rsidP="00D53766">
      <w:pPr>
        <w:jc w:val="thaiDistribute"/>
        <w:rPr>
          <w:rFonts w:ascii="Angsana New" w:hAnsi="Angsana New"/>
          <w:sz w:val="18"/>
          <w:szCs w:val="18"/>
        </w:rPr>
      </w:pPr>
    </w:p>
    <w:bookmarkStart w:id="312" w:name="_1651817875"/>
    <w:bookmarkStart w:id="313" w:name="_1651830372"/>
    <w:bookmarkStart w:id="314" w:name="_1651830477"/>
    <w:bookmarkStart w:id="315" w:name="_1651817885"/>
    <w:bookmarkStart w:id="316" w:name="_1651830519"/>
    <w:bookmarkStart w:id="317" w:name="_MON_1650784723"/>
    <w:bookmarkStart w:id="318" w:name="_MON_1651817864"/>
    <w:bookmarkStart w:id="319" w:name="_1651817702"/>
    <w:bookmarkStart w:id="320" w:name="_1651817760"/>
    <w:bookmarkStart w:id="321" w:name="_1651817820"/>
    <w:bookmarkStart w:id="322" w:name="_1650784499"/>
    <w:bookmarkStart w:id="323" w:name="_MON_1650784545"/>
    <w:bookmarkStart w:id="324" w:name="_MON_1650784577"/>
    <w:bookmarkStart w:id="325" w:name="_MON_1650784589"/>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6" w:name="_MON_1650784596"/>
    <w:bookmarkEnd w:id="326"/>
    <w:p w14:paraId="5495BC84" w14:textId="10BCAB09" w:rsidR="00D552B0" w:rsidRPr="0077664B" w:rsidRDefault="00730EF4" w:rsidP="0041342A">
      <w:pPr>
        <w:ind w:left="426"/>
        <w:jc w:val="thaiDistribute"/>
        <w:rPr>
          <w:rFonts w:ascii="Angsana New" w:hAnsi="Angsana New"/>
          <w:sz w:val="30"/>
          <w:szCs w:val="30"/>
          <w:cs/>
        </w:rPr>
      </w:pPr>
      <w:r w:rsidRPr="0077664B">
        <w:rPr>
          <w:rFonts w:ascii="Angsana New" w:hAnsi="Angsana New"/>
          <w:sz w:val="30"/>
          <w:szCs w:val="30"/>
        </w:rPr>
        <w:object w:dxaOrig="8465" w:dyaOrig="6106" w14:anchorId="19581031">
          <v:shape id="_x0000_i1057" type="#_x0000_t75" style="width:436.6pt;height:300.9pt" o:ole="">
            <v:imagedata r:id="rId82" o:title=""/>
          </v:shape>
          <o:OLEObject Type="Embed" ProgID="Excel.Sheet.12" ShapeID="_x0000_i1057" DrawAspect="Content" ObjectID="_1707395157" r:id="rId83"/>
        </w:object>
      </w:r>
    </w:p>
    <w:p w14:paraId="0031A041" w14:textId="09CED4B5" w:rsidR="00A7523F" w:rsidRPr="0077664B" w:rsidRDefault="007B1C99" w:rsidP="002D3727">
      <w:pPr>
        <w:spacing w:before="240" w:after="120"/>
        <w:ind w:left="992" w:hanging="567"/>
        <w:jc w:val="thaiDistribute"/>
        <w:rPr>
          <w:rFonts w:ascii="Angsana New" w:hAnsi="Angsana New"/>
          <w:sz w:val="30"/>
          <w:szCs w:val="30"/>
        </w:rPr>
      </w:pPr>
      <w:r w:rsidRPr="0077664B">
        <w:rPr>
          <w:rFonts w:ascii="Angsana New" w:hAnsi="Angsana New"/>
          <w:sz w:val="30"/>
          <w:szCs w:val="30"/>
        </w:rPr>
        <w:t>2</w:t>
      </w:r>
      <w:r w:rsidR="00730A63" w:rsidRPr="0077664B">
        <w:rPr>
          <w:rFonts w:ascii="Angsana New" w:hAnsi="Angsana New"/>
          <w:sz w:val="30"/>
          <w:szCs w:val="30"/>
        </w:rPr>
        <w:t>3</w:t>
      </w:r>
      <w:r w:rsidRPr="0077664B">
        <w:rPr>
          <w:rFonts w:ascii="Angsana New" w:hAnsi="Angsana New"/>
          <w:sz w:val="30"/>
          <w:szCs w:val="30"/>
          <w:cs/>
        </w:rPr>
        <w:t>.</w:t>
      </w:r>
      <w:r w:rsidR="00730A63" w:rsidRPr="0077664B">
        <w:rPr>
          <w:rFonts w:ascii="Angsana New" w:hAnsi="Angsana New" w:hint="cs"/>
          <w:sz w:val="30"/>
          <w:szCs w:val="30"/>
          <w:cs/>
        </w:rPr>
        <w:t>1</w:t>
      </w:r>
      <w:r w:rsidRPr="0077664B">
        <w:rPr>
          <w:rFonts w:ascii="Angsana New" w:hAnsi="Angsana New"/>
          <w:sz w:val="30"/>
          <w:szCs w:val="30"/>
        </w:rPr>
        <w:tab/>
      </w:r>
      <w:r w:rsidR="00A7523F" w:rsidRPr="0077664B">
        <w:rPr>
          <w:rFonts w:ascii="Angsana New" w:hAnsi="Angsana New"/>
          <w:sz w:val="30"/>
          <w:szCs w:val="30"/>
        </w:rPr>
        <w:t>Increasing share capital</w:t>
      </w:r>
      <w:r w:rsidR="00730EF4">
        <w:rPr>
          <w:rFonts w:ascii="Angsana New" w:hAnsi="Angsana New" w:hint="cs"/>
          <w:sz w:val="30"/>
          <w:szCs w:val="30"/>
          <w:cs/>
        </w:rPr>
        <w:t xml:space="preserve"> (</w:t>
      </w:r>
      <w:r w:rsidR="00730EF4">
        <w:rPr>
          <w:rFonts w:ascii="Angsana New" w:hAnsi="Angsana New"/>
          <w:sz w:val="30"/>
          <w:szCs w:val="30"/>
        </w:rPr>
        <w:t>1</w:t>
      </w:r>
      <w:r w:rsidR="00730EF4" w:rsidRPr="0043411F">
        <w:rPr>
          <w:rFonts w:ascii="Angsana New" w:hAnsi="Angsana New"/>
          <w:sz w:val="30"/>
          <w:szCs w:val="30"/>
          <w:vertAlign w:val="superscript"/>
        </w:rPr>
        <w:t>st</w:t>
      </w:r>
      <w:r w:rsidR="0043411F">
        <w:rPr>
          <w:rFonts w:ascii="Angsana New" w:hAnsi="Angsana New" w:hint="cs"/>
          <w:sz w:val="30"/>
          <w:szCs w:val="30"/>
          <w:cs/>
        </w:rPr>
        <w:t>)</w:t>
      </w:r>
      <w:r w:rsidR="002442F2" w:rsidRPr="0077664B">
        <w:rPr>
          <w:rFonts w:ascii="Angsana New" w:hAnsi="Angsana New"/>
          <w:sz w:val="30"/>
          <w:szCs w:val="30"/>
          <w:cs/>
        </w:rPr>
        <w:t xml:space="preserve"> </w:t>
      </w:r>
      <w:r w:rsidR="002442F2" w:rsidRPr="0077664B">
        <w:rPr>
          <w:rFonts w:ascii="Angsana New" w:hAnsi="Angsana New"/>
          <w:sz w:val="30"/>
          <w:szCs w:val="30"/>
        </w:rPr>
        <w:t>in 2020</w:t>
      </w:r>
    </w:p>
    <w:p w14:paraId="638E14F1" w14:textId="12EF17E7" w:rsidR="00A7523F" w:rsidRPr="0077664B" w:rsidRDefault="00A7523F" w:rsidP="002D3727">
      <w:pPr>
        <w:spacing w:before="120"/>
        <w:ind w:left="993" w:right="-142"/>
        <w:jc w:val="thaiDistribute"/>
        <w:rPr>
          <w:rFonts w:ascii="Angsana New" w:hAnsi="Angsana New"/>
          <w:sz w:val="30"/>
          <w:szCs w:val="30"/>
        </w:rPr>
      </w:pPr>
      <w:bookmarkStart w:id="327" w:name="OLE_LINK1"/>
      <w:r w:rsidRPr="0077664B">
        <w:rPr>
          <w:rFonts w:ascii="Angsana New" w:hAnsi="Angsana New"/>
          <w:sz w:val="30"/>
          <w:szCs w:val="30"/>
        </w:rPr>
        <w:t>According to the extra</w:t>
      </w:r>
      <w:r w:rsidRPr="0077664B">
        <w:rPr>
          <w:rFonts w:ascii="Angsana New" w:hAnsi="Angsana New"/>
          <w:sz w:val="30"/>
          <w:szCs w:val="30"/>
          <w:cs/>
        </w:rPr>
        <w:t>-</w:t>
      </w:r>
      <w:r w:rsidRPr="0077664B">
        <w:rPr>
          <w:rFonts w:ascii="Angsana New" w:hAnsi="Angsana New"/>
          <w:sz w:val="30"/>
          <w:szCs w:val="30"/>
        </w:rPr>
        <w:t>ordinary shareholder meeting no</w:t>
      </w:r>
      <w:r w:rsidR="00C226DC" w:rsidRPr="0077664B">
        <w:rPr>
          <w:rFonts w:ascii="Angsana New" w:hAnsi="Angsana New"/>
          <w:sz w:val="30"/>
          <w:szCs w:val="30"/>
          <w:cs/>
        </w:rPr>
        <w:t>.</w:t>
      </w:r>
      <w:r w:rsidRPr="0077664B">
        <w:rPr>
          <w:rFonts w:ascii="Angsana New" w:hAnsi="Angsana New"/>
          <w:sz w:val="30"/>
          <w:szCs w:val="30"/>
        </w:rPr>
        <w:t>1</w:t>
      </w:r>
      <w:r w:rsidRPr="0077664B">
        <w:rPr>
          <w:rFonts w:ascii="Angsana New" w:hAnsi="Angsana New"/>
          <w:sz w:val="30"/>
          <w:szCs w:val="30"/>
          <w:cs/>
        </w:rPr>
        <w:t>/</w:t>
      </w:r>
      <w:r w:rsidRPr="0077664B">
        <w:rPr>
          <w:rFonts w:ascii="Angsana New" w:hAnsi="Angsana New"/>
          <w:sz w:val="30"/>
          <w:szCs w:val="30"/>
        </w:rPr>
        <w:t xml:space="preserve">2020 held </w:t>
      </w:r>
      <w:r w:rsidR="004B672D" w:rsidRPr="0077664B">
        <w:rPr>
          <w:rFonts w:ascii="Angsana New" w:hAnsi="Angsana New"/>
          <w:sz w:val="30"/>
          <w:szCs w:val="30"/>
        </w:rPr>
        <w:t>on January</w:t>
      </w:r>
      <w:r w:rsidRPr="0077664B">
        <w:rPr>
          <w:rFonts w:ascii="Angsana New" w:hAnsi="Angsana New"/>
          <w:sz w:val="30"/>
          <w:szCs w:val="30"/>
        </w:rPr>
        <w:t xml:space="preserve"> 28, 2020, the meeting passed resolution to increase previous share capital amount of Baht 55 million to be Baht 106</w:t>
      </w:r>
      <w:r w:rsidRPr="0077664B">
        <w:rPr>
          <w:rFonts w:ascii="Angsana New" w:hAnsi="Angsana New"/>
          <w:sz w:val="30"/>
          <w:szCs w:val="30"/>
          <w:cs/>
        </w:rPr>
        <w:t>.</w:t>
      </w:r>
      <w:r w:rsidRPr="0077664B">
        <w:rPr>
          <w:rFonts w:ascii="Angsana New" w:hAnsi="Angsana New"/>
          <w:sz w:val="30"/>
          <w:szCs w:val="30"/>
        </w:rPr>
        <w:t xml:space="preserve">75 million </w:t>
      </w:r>
      <w:r w:rsidRPr="0077664B">
        <w:rPr>
          <w:rFonts w:ascii="Angsana New" w:hAnsi="Angsana New"/>
          <w:sz w:val="30"/>
          <w:szCs w:val="30"/>
          <w:cs/>
        </w:rPr>
        <w:t>(</w:t>
      </w:r>
      <w:r w:rsidRPr="0077664B">
        <w:rPr>
          <w:rFonts w:ascii="Angsana New" w:hAnsi="Angsana New"/>
          <w:sz w:val="30"/>
          <w:szCs w:val="30"/>
        </w:rPr>
        <w:t>divided into 4</w:t>
      </w:r>
      <w:r w:rsidRPr="0077664B">
        <w:rPr>
          <w:rFonts w:ascii="Angsana New" w:hAnsi="Angsana New"/>
          <w:sz w:val="30"/>
          <w:szCs w:val="30"/>
          <w:cs/>
        </w:rPr>
        <w:t>.</w:t>
      </w:r>
      <w:r w:rsidRPr="0077664B">
        <w:rPr>
          <w:rFonts w:ascii="Angsana New" w:hAnsi="Angsana New"/>
          <w:sz w:val="30"/>
          <w:szCs w:val="30"/>
        </w:rPr>
        <w:t>27 million common shares at par Baht 25 each</w:t>
      </w:r>
      <w:r w:rsidRPr="0077664B">
        <w:rPr>
          <w:rFonts w:ascii="Angsana New" w:hAnsi="Angsana New"/>
          <w:sz w:val="30"/>
          <w:szCs w:val="30"/>
          <w:cs/>
        </w:rPr>
        <w:t xml:space="preserve">) </w:t>
      </w:r>
      <w:r w:rsidRPr="0077664B">
        <w:rPr>
          <w:rFonts w:ascii="Angsana New" w:hAnsi="Angsana New"/>
          <w:sz w:val="30"/>
          <w:szCs w:val="30"/>
        </w:rPr>
        <w:t>by allotting increasing common shares amount of Baht 51</w:t>
      </w:r>
      <w:r w:rsidRPr="0077664B">
        <w:rPr>
          <w:rFonts w:ascii="Angsana New" w:hAnsi="Angsana New"/>
          <w:sz w:val="30"/>
          <w:szCs w:val="30"/>
          <w:cs/>
        </w:rPr>
        <w:t>.</w:t>
      </w:r>
      <w:r w:rsidRPr="0077664B">
        <w:rPr>
          <w:rFonts w:ascii="Angsana New" w:hAnsi="Angsana New"/>
          <w:sz w:val="30"/>
          <w:szCs w:val="30"/>
        </w:rPr>
        <w:t>75 million</w:t>
      </w:r>
      <w:r w:rsidRPr="0077664B">
        <w:rPr>
          <w:rFonts w:ascii="Angsana New" w:hAnsi="Angsana New"/>
          <w:sz w:val="30"/>
          <w:szCs w:val="30"/>
          <w:cs/>
        </w:rPr>
        <w:t xml:space="preserve"> (</w:t>
      </w:r>
      <w:r w:rsidRPr="0077664B">
        <w:rPr>
          <w:rFonts w:ascii="Angsana New" w:hAnsi="Angsana New"/>
          <w:sz w:val="30"/>
          <w:szCs w:val="30"/>
        </w:rPr>
        <w:t>divided into 2</w:t>
      </w:r>
      <w:r w:rsidRPr="0077664B">
        <w:rPr>
          <w:rFonts w:ascii="Angsana New" w:hAnsi="Angsana New"/>
          <w:sz w:val="30"/>
          <w:szCs w:val="30"/>
          <w:cs/>
        </w:rPr>
        <w:t>.</w:t>
      </w:r>
      <w:r w:rsidRPr="0077664B">
        <w:rPr>
          <w:rFonts w:ascii="Angsana New" w:hAnsi="Angsana New"/>
          <w:sz w:val="30"/>
          <w:szCs w:val="30"/>
        </w:rPr>
        <w:t xml:space="preserve">07 million </w:t>
      </w:r>
      <w:r w:rsidR="004B672D" w:rsidRPr="0077664B">
        <w:rPr>
          <w:rFonts w:ascii="Angsana New" w:hAnsi="Angsana New"/>
          <w:sz w:val="30"/>
          <w:szCs w:val="30"/>
        </w:rPr>
        <w:t>shares at</w:t>
      </w:r>
      <w:r w:rsidRPr="0077664B">
        <w:rPr>
          <w:rFonts w:ascii="Angsana New" w:hAnsi="Angsana New"/>
          <w:sz w:val="30"/>
          <w:szCs w:val="30"/>
        </w:rPr>
        <w:t xml:space="preserve"> par Baht 25 each as follows</w:t>
      </w:r>
      <w:r w:rsidR="0094348B" w:rsidRPr="0077664B">
        <w:rPr>
          <w:rFonts w:ascii="Angsana New" w:hAnsi="Angsana New"/>
          <w:sz w:val="30"/>
          <w:szCs w:val="30"/>
          <w:cs/>
        </w:rPr>
        <w:t>:</w:t>
      </w:r>
    </w:p>
    <w:p w14:paraId="5CC64248" w14:textId="7A99ECBA" w:rsidR="00A7523F" w:rsidRPr="0077664B" w:rsidRDefault="00A7523F" w:rsidP="00227952">
      <w:pPr>
        <w:pStyle w:val="ListParagraph"/>
        <w:numPr>
          <w:ilvl w:val="0"/>
          <w:numId w:val="4"/>
        </w:numPr>
        <w:spacing w:before="120"/>
        <w:ind w:left="1560" w:right="-142" w:hanging="284"/>
        <w:jc w:val="thaiDistribute"/>
        <w:rPr>
          <w:rFonts w:ascii="Angsana New" w:hAnsi="Angsana New"/>
          <w:sz w:val="30"/>
        </w:rPr>
      </w:pPr>
      <w:r w:rsidRPr="0077664B">
        <w:rPr>
          <w:rFonts w:ascii="Angsana New" w:hAnsi="Angsana New"/>
          <w:sz w:val="30"/>
        </w:rPr>
        <w:t>Allotting for previous shareholder</w:t>
      </w:r>
      <w:r w:rsidR="009970DA" w:rsidRPr="0077664B">
        <w:rPr>
          <w:rFonts w:ascii="Angsana New" w:hAnsi="Angsana New"/>
          <w:sz w:val="30"/>
          <w:cs/>
        </w:rPr>
        <w:t xml:space="preserve"> </w:t>
      </w:r>
      <w:r w:rsidRPr="0077664B">
        <w:rPr>
          <w:rFonts w:ascii="Angsana New" w:hAnsi="Angsana New"/>
          <w:sz w:val="30"/>
        </w:rPr>
        <w:t>amount of Baht</w:t>
      </w:r>
      <w:r w:rsidRPr="0077664B">
        <w:rPr>
          <w:rFonts w:ascii="Angsana New" w:hAnsi="Angsana New"/>
          <w:sz w:val="30"/>
          <w:cs/>
        </w:rPr>
        <w:t xml:space="preserve"> </w:t>
      </w:r>
      <w:r w:rsidRPr="0077664B">
        <w:rPr>
          <w:rFonts w:ascii="Angsana New" w:hAnsi="Angsana New"/>
          <w:sz w:val="30"/>
        </w:rPr>
        <w:t xml:space="preserve">45 million </w:t>
      </w:r>
      <w:r w:rsidRPr="0077664B">
        <w:rPr>
          <w:rFonts w:ascii="Angsana New" w:hAnsi="Angsana New"/>
          <w:sz w:val="30"/>
          <w:cs/>
        </w:rPr>
        <w:t>(</w:t>
      </w:r>
      <w:r w:rsidRPr="0077664B">
        <w:rPr>
          <w:rFonts w:ascii="Angsana New" w:hAnsi="Angsana New"/>
          <w:sz w:val="30"/>
        </w:rPr>
        <w:t>divided into 1</w:t>
      </w:r>
      <w:r w:rsidRPr="0077664B">
        <w:rPr>
          <w:rFonts w:ascii="Angsana New" w:hAnsi="Angsana New"/>
          <w:sz w:val="30"/>
          <w:cs/>
        </w:rPr>
        <w:t>.</w:t>
      </w:r>
      <w:r w:rsidRPr="0077664B">
        <w:rPr>
          <w:rFonts w:ascii="Angsana New" w:hAnsi="Angsana New"/>
          <w:sz w:val="30"/>
        </w:rPr>
        <w:t>80 million shares at par Baht 25 each</w:t>
      </w:r>
      <w:r w:rsidRPr="0077664B">
        <w:rPr>
          <w:rFonts w:ascii="Angsana New" w:hAnsi="Angsana New"/>
          <w:sz w:val="30"/>
          <w:cs/>
        </w:rPr>
        <w:t>.</w:t>
      </w:r>
    </w:p>
    <w:p w14:paraId="3CE9B11A" w14:textId="135C9100" w:rsidR="00A7523F" w:rsidRPr="0077664B" w:rsidRDefault="00A7523F" w:rsidP="00227952">
      <w:pPr>
        <w:pStyle w:val="ListParagraph"/>
        <w:numPr>
          <w:ilvl w:val="0"/>
          <w:numId w:val="4"/>
        </w:numPr>
        <w:spacing w:before="120"/>
        <w:ind w:left="1560" w:right="-142" w:hanging="284"/>
        <w:jc w:val="thaiDistribute"/>
        <w:rPr>
          <w:rFonts w:ascii="Angsana New" w:hAnsi="Angsana New"/>
          <w:sz w:val="30"/>
        </w:rPr>
      </w:pPr>
      <w:r w:rsidRPr="0077664B">
        <w:rPr>
          <w:rFonts w:ascii="Angsana New" w:hAnsi="Angsana New"/>
          <w:sz w:val="30"/>
        </w:rPr>
        <w:t>Allotting for external shareholder Baht 6</w:t>
      </w:r>
      <w:r w:rsidRPr="0077664B">
        <w:rPr>
          <w:rFonts w:ascii="Angsana New" w:hAnsi="Angsana New"/>
          <w:sz w:val="30"/>
          <w:cs/>
        </w:rPr>
        <w:t>.</w:t>
      </w:r>
      <w:r w:rsidRPr="0077664B">
        <w:rPr>
          <w:rFonts w:ascii="Angsana New" w:hAnsi="Angsana New"/>
          <w:sz w:val="30"/>
        </w:rPr>
        <w:t xml:space="preserve">75 million </w:t>
      </w:r>
      <w:r w:rsidRPr="0077664B">
        <w:rPr>
          <w:rFonts w:ascii="Angsana New" w:hAnsi="Angsana New"/>
          <w:sz w:val="30"/>
          <w:cs/>
        </w:rPr>
        <w:t>(</w:t>
      </w:r>
      <w:r w:rsidRPr="0077664B">
        <w:rPr>
          <w:rFonts w:ascii="Angsana New" w:hAnsi="Angsana New"/>
          <w:sz w:val="30"/>
        </w:rPr>
        <w:t>divided into 0</w:t>
      </w:r>
      <w:r w:rsidRPr="0077664B">
        <w:rPr>
          <w:rFonts w:ascii="Angsana New" w:hAnsi="Angsana New"/>
          <w:sz w:val="30"/>
          <w:cs/>
        </w:rPr>
        <w:t>.</w:t>
      </w:r>
      <w:r w:rsidRPr="0077664B">
        <w:rPr>
          <w:rFonts w:ascii="Angsana New" w:hAnsi="Angsana New"/>
          <w:sz w:val="30"/>
        </w:rPr>
        <w:t>27 million shares at par Baht 25 each</w:t>
      </w:r>
      <w:r w:rsidRPr="0077664B">
        <w:rPr>
          <w:rFonts w:ascii="Angsana New" w:hAnsi="Angsana New"/>
          <w:sz w:val="30"/>
          <w:cs/>
        </w:rPr>
        <w:t xml:space="preserve">) </w:t>
      </w:r>
      <w:r w:rsidRPr="0077664B">
        <w:rPr>
          <w:rFonts w:ascii="Angsana New" w:hAnsi="Angsana New"/>
          <w:sz w:val="30"/>
        </w:rPr>
        <w:t>by offering at fair value at the price Baht 112</w:t>
      </w:r>
      <w:r w:rsidRPr="0077664B">
        <w:rPr>
          <w:rFonts w:ascii="Angsana New" w:hAnsi="Angsana New"/>
          <w:sz w:val="30"/>
          <w:cs/>
        </w:rPr>
        <w:t>.</w:t>
      </w:r>
      <w:r w:rsidRPr="0077664B">
        <w:rPr>
          <w:rFonts w:ascii="Angsana New" w:hAnsi="Angsana New"/>
          <w:sz w:val="30"/>
        </w:rPr>
        <w:t>50 per share having premium on share capital Baht 87</w:t>
      </w:r>
      <w:r w:rsidRPr="0077664B">
        <w:rPr>
          <w:rFonts w:ascii="Angsana New" w:hAnsi="Angsana New"/>
          <w:sz w:val="30"/>
          <w:cs/>
        </w:rPr>
        <w:t>.</w:t>
      </w:r>
      <w:r w:rsidRPr="0077664B">
        <w:rPr>
          <w:rFonts w:ascii="Angsana New" w:hAnsi="Angsana New"/>
          <w:sz w:val="30"/>
        </w:rPr>
        <w:t>50 per share deducted by commission Baht 1</w:t>
      </w:r>
      <w:r w:rsidRPr="0077664B">
        <w:rPr>
          <w:rFonts w:ascii="Angsana New" w:hAnsi="Angsana New"/>
          <w:sz w:val="30"/>
          <w:cs/>
        </w:rPr>
        <w:t>.</w:t>
      </w:r>
      <w:r w:rsidRPr="0077664B">
        <w:rPr>
          <w:rFonts w:ascii="Angsana New" w:hAnsi="Angsana New"/>
          <w:sz w:val="30"/>
        </w:rPr>
        <w:t>06 million with the remaining premium on share capital Baht 22</w:t>
      </w:r>
      <w:r w:rsidRPr="0077664B">
        <w:rPr>
          <w:rFonts w:ascii="Angsana New" w:hAnsi="Angsana New"/>
          <w:sz w:val="30"/>
          <w:cs/>
        </w:rPr>
        <w:t>.</w:t>
      </w:r>
      <w:r w:rsidRPr="0077664B">
        <w:rPr>
          <w:rFonts w:ascii="Angsana New" w:hAnsi="Angsana New"/>
          <w:sz w:val="30"/>
        </w:rPr>
        <w:t>56 million</w:t>
      </w:r>
      <w:r w:rsidRPr="0077664B">
        <w:rPr>
          <w:rFonts w:ascii="Angsana New" w:hAnsi="Angsana New"/>
          <w:sz w:val="30"/>
          <w:cs/>
        </w:rPr>
        <w:t xml:space="preserve">.  </w:t>
      </w:r>
    </w:p>
    <w:p w14:paraId="6C3C1054" w14:textId="22D7DFBE" w:rsidR="00A7523F" w:rsidRPr="0077664B" w:rsidRDefault="00A7523F" w:rsidP="00DB7672">
      <w:pPr>
        <w:spacing w:before="120"/>
        <w:ind w:left="993" w:right="-142"/>
        <w:jc w:val="thaiDistribute"/>
        <w:rPr>
          <w:rFonts w:ascii="Angsana New" w:hAnsi="Angsana New"/>
          <w:sz w:val="30"/>
          <w:szCs w:val="30"/>
        </w:rPr>
      </w:pPr>
      <w:r w:rsidRPr="0077664B">
        <w:rPr>
          <w:rFonts w:ascii="Angsana New" w:hAnsi="Angsana New"/>
          <w:sz w:val="30"/>
          <w:szCs w:val="30"/>
        </w:rPr>
        <w:t>On February 19, 2020, the Company registered to increase its share capital at Ministry of Commerce and received payment of increasing share capital in full amount</w:t>
      </w:r>
      <w:r w:rsidRPr="0077664B">
        <w:rPr>
          <w:rFonts w:ascii="Angsana New" w:hAnsi="Angsana New"/>
          <w:sz w:val="30"/>
          <w:szCs w:val="30"/>
          <w:cs/>
        </w:rPr>
        <w:t xml:space="preserve">. </w:t>
      </w:r>
      <w:r w:rsidRPr="0077664B">
        <w:rPr>
          <w:rFonts w:ascii="Angsana New" w:hAnsi="Angsana New"/>
          <w:sz w:val="30"/>
          <w:szCs w:val="30"/>
        </w:rPr>
        <w:t>The former shareholder partially made share payment by land and office building at the appraisal price of independent appraiser and transferred ownership of such assets on February 7, 2020</w:t>
      </w:r>
      <w:r w:rsidRPr="0077664B">
        <w:rPr>
          <w:rFonts w:ascii="Angsana New" w:hAnsi="Angsana New"/>
          <w:sz w:val="30"/>
          <w:szCs w:val="30"/>
          <w:cs/>
        </w:rPr>
        <w:t>.</w:t>
      </w:r>
    </w:p>
    <w:bookmarkEnd w:id="327"/>
    <w:p w14:paraId="574B5735" w14:textId="556DE1F4" w:rsidR="00E449AC" w:rsidRPr="0077664B" w:rsidRDefault="000E1B71" w:rsidP="00DB7672">
      <w:pPr>
        <w:spacing w:before="240" w:after="120"/>
        <w:ind w:left="992" w:right="-142" w:hanging="566"/>
        <w:jc w:val="thaiDistribute"/>
        <w:rPr>
          <w:rFonts w:ascii="Angsana New" w:hAnsi="Angsana New"/>
          <w:color w:val="FF0000"/>
          <w:sz w:val="30"/>
          <w:szCs w:val="30"/>
        </w:rPr>
      </w:pPr>
      <w:r w:rsidRPr="0077664B">
        <w:rPr>
          <w:rFonts w:ascii="Angsana New" w:hAnsi="Angsana New"/>
          <w:sz w:val="30"/>
          <w:szCs w:val="30"/>
        </w:rPr>
        <w:lastRenderedPageBreak/>
        <w:t>2</w:t>
      </w:r>
      <w:r w:rsidR="00730A63" w:rsidRPr="0077664B">
        <w:rPr>
          <w:rFonts w:ascii="Angsana New" w:hAnsi="Angsana New"/>
          <w:sz w:val="30"/>
          <w:szCs w:val="30"/>
        </w:rPr>
        <w:t>3</w:t>
      </w:r>
      <w:r w:rsidR="00D55D4A" w:rsidRPr="0077664B">
        <w:rPr>
          <w:rFonts w:ascii="Angsana New" w:hAnsi="Angsana New"/>
          <w:sz w:val="30"/>
          <w:szCs w:val="30"/>
          <w:cs/>
        </w:rPr>
        <w:t>.</w:t>
      </w:r>
      <w:r w:rsidR="00730A63" w:rsidRPr="0077664B">
        <w:rPr>
          <w:rFonts w:ascii="Angsana New" w:hAnsi="Angsana New" w:hint="cs"/>
          <w:sz w:val="30"/>
          <w:szCs w:val="30"/>
          <w:cs/>
        </w:rPr>
        <w:t>2</w:t>
      </w:r>
      <w:r w:rsidR="00D55D4A" w:rsidRPr="0077664B">
        <w:rPr>
          <w:rFonts w:ascii="Angsana New" w:hAnsi="Angsana New"/>
          <w:sz w:val="30"/>
          <w:szCs w:val="30"/>
        </w:rPr>
        <w:tab/>
      </w:r>
      <w:r w:rsidR="00A7523F" w:rsidRPr="0077664B">
        <w:rPr>
          <w:rFonts w:ascii="Angsana New" w:hAnsi="Angsana New"/>
          <w:sz w:val="30"/>
          <w:szCs w:val="30"/>
        </w:rPr>
        <w:t>Changing par value of share and increasing share capital</w:t>
      </w:r>
      <w:r w:rsidR="006C07CC">
        <w:rPr>
          <w:rFonts w:ascii="Angsana New" w:hAnsi="Angsana New" w:hint="cs"/>
          <w:sz w:val="30"/>
          <w:szCs w:val="30"/>
          <w:cs/>
        </w:rPr>
        <w:t xml:space="preserve"> ( </w:t>
      </w:r>
      <w:r w:rsidR="00B0087D">
        <w:rPr>
          <w:rFonts w:ascii="Angsana New" w:hAnsi="Angsana New"/>
          <w:sz w:val="30"/>
          <w:szCs w:val="30"/>
        </w:rPr>
        <w:t>2</w:t>
      </w:r>
      <w:r w:rsidR="00B0087D" w:rsidRPr="00B0087D">
        <w:rPr>
          <w:rFonts w:ascii="Angsana New" w:hAnsi="Angsana New"/>
          <w:sz w:val="30"/>
          <w:szCs w:val="30"/>
          <w:vertAlign w:val="superscript"/>
        </w:rPr>
        <w:t>nd</w:t>
      </w:r>
      <w:r w:rsidR="00B0087D">
        <w:rPr>
          <w:rFonts w:ascii="Angsana New" w:hAnsi="Angsana New" w:hint="cs"/>
          <w:sz w:val="30"/>
          <w:szCs w:val="30"/>
          <w:cs/>
        </w:rPr>
        <w:t>)</w:t>
      </w:r>
      <w:r w:rsidR="00A7523F" w:rsidRPr="0077664B">
        <w:rPr>
          <w:rFonts w:ascii="Angsana New" w:hAnsi="Angsana New"/>
          <w:sz w:val="30"/>
          <w:szCs w:val="30"/>
          <w:cs/>
        </w:rPr>
        <w:t xml:space="preserve"> </w:t>
      </w:r>
      <w:r w:rsidR="007017E5" w:rsidRPr="0077664B">
        <w:rPr>
          <w:rFonts w:ascii="Angsana New" w:hAnsi="Angsana New"/>
          <w:sz w:val="30"/>
          <w:szCs w:val="30"/>
        </w:rPr>
        <w:t xml:space="preserve">in </w:t>
      </w:r>
      <w:r w:rsidR="00C226DC" w:rsidRPr="0077664B">
        <w:rPr>
          <w:rFonts w:ascii="Angsana New" w:hAnsi="Angsana New"/>
          <w:sz w:val="30"/>
          <w:szCs w:val="30"/>
        </w:rPr>
        <w:t>2020</w:t>
      </w:r>
    </w:p>
    <w:p w14:paraId="0E20FAE3" w14:textId="32D21038" w:rsidR="00A7523F" w:rsidRPr="0077664B" w:rsidRDefault="00A7523F" w:rsidP="00DB7672">
      <w:pPr>
        <w:tabs>
          <w:tab w:val="right" w:pos="4860"/>
          <w:tab w:val="right" w:pos="6120"/>
          <w:tab w:val="right" w:pos="7380"/>
        </w:tabs>
        <w:spacing w:before="120" w:after="240"/>
        <w:ind w:left="993" w:right="-142"/>
        <w:jc w:val="thaiDistribute"/>
        <w:rPr>
          <w:rFonts w:ascii="Angsana New" w:hAnsi="Angsana New"/>
          <w:sz w:val="30"/>
          <w:szCs w:val="30"/>
        </w:rPr>
      </w:pPr>
      <w:r w:rsidRPr="0077664B">
        <w:rPr>
          <w:rFonts w:ascii="Angsana New" w:hAnsi="Angsana New"/>
          <w:sz w:val="30"/>
          <w:szCs w:val="30"/>
        </w:rPr>
        <w:t>According to the extraordinary shareholder meeting no</w:t>
      </w:r>
      <w:r w:rsidRPr="0077664B">
        <w:rPr>
          <w:rFonts w:ascii="Angsana New" w:hAnsi="Angsana New"/>
          <w:sz w:val="30"/>
          <w:szCs w:val="30"/>
          <w:cs/>
        </w:rPr>
        <w:t>.</w:t>
      </w:r>
      <w:r w:rsidRPr="0077664B">
        <w:rPr>
          <w:rFonts w:ascii="Angsana New" w:hAnsi="Angsana New"/>
          <w:sz w:val="30"/>
          <w:szCs w:val="30"/>
        </w:rPr>
        <w:t>2</w:t>
      </w:r>
      <w:r w:rsidRPr="0077664B">
        <w:rPr>
          <w:rFonts w:ascii="Angsana New" w:hAnsi="Angsana New"/>
          <w:sz w:val="30"/>
          <w:szCs w:val="30"/>
          <w:cs/>
        </w:rPr>
        <w:t>/</w:t>
      </w:r>
      <w:r w:rsidRPr="0077664B">
        <w:rPr>
          <w:rFonts w:ascii="Angsana New" w:hAnsi="Angsana New"/>
          <w:sz w:val="30"/>
          <w:szCs w:val="30"/>
        </w:rPr>
        <w:t>2020</w:t>
      </w:r>
      <w:r w:rsidR="00390EFC" w:rsidRPr="0077664B">
        <w:rPr>
          <w:rFonts w:ascii="Angsana New" w:hAnsi="Angsana New"/>
          <w:sz w:val="30"/>
          <w:szCs w:val="30"/>
          <w:cs/>
        </w:rPr>
        <w:t xml:space="preserve"> </w:t>
      </w:r>
      <w:r w:rsidR="00390EFC" w:rsidRPr="0077664B">
        <w:rPr>
          <w:rFonts w:ascii="Angsana New" w:hAnsi="Angsana New"/>
          <w:sz w:val="30"/>
          <w:szCs w:val="30"/>
        </w:rPr>
        <w:t>held on July 7, 2020,</w:t>
      </w:r>
      <w:r w:rsidRPr="0077664B">
        <w:rPr>
          <w:rFonts w:ascii="Angsana New" w:hAnsi="Angsana New"/>
          <w:sz w:val="30"/>
          <w:szCs w:val="30"/>
        </w:rPr>
        <w:t xml:space="preserve"> the meeting passed resolution to decrease par value at Baht 25 each to Baht 1 each res</w:t>
      </w:r>
      <w:r w:rsidR="00031A6B" w:rsidRPr="0077664B">
        <w:rPr>
          <w:rFonts w:ascii="Angsana New" w:hAnsi="Angsana New"/>
          <w:sz w:val="30"/>
          <w:szCs w:val="30"/>
        </w:rPr>
        <w:t>u</w:t>
      </w:r>
      <w:r w:rsidR="00204171">
        <w:rPr>
          <w:rFonts w:ascii="Angsana New" w:hAnsi="Angsana New"/>
          <w:sz w:val="30"/>
          <w:szCs w:val="30"/>
        </w:rPr>
        <w:t>lted</w:t>
      </w:r>
      <w:r w:rsidR="00031A6B" w:rsidRPr="0077664B">
        <w:rPr>
          <w:rFonts w:ascii="Angsana New" w:hAnsi="Angsana New"/>
          <w:sz w:val="30"/>
          <w:szCs w:val="30"/>
        </w:rPr>
        <w:t xml:space="preserve"> in increasing number of previous share from </w:t>
      </w:r>
      <w:r w:rsidRPr="0077664B">
        <w:rPr>
          <w:rFonts w:ascii="Angsana New" w:hAnsi="Angsana New"/>
          <w:sz w:val="30"/>
          <w:szCs w:val="30"/>
        </w:rPr>
        <w:t>4</w:t>
      </w:r>
      <w:r w:rsidRPr="0077664B">
        <w:rPr>
          <w:rFonts w:ascii="Angsana New" w:hAnsi="Angsana New"/>
          <w:sz w:val="30"/>
          <w:szCs w:val="30"/>
          <w:cs/>
        </w:rPr>
        <w:t>.</w:t>
      </w:r>
      <w:r w:rsidRPr="0077664B">
        <w:rPr>
          <w:rFonts w:ascii="Angsana New" w:hAnsi="Angsana New"/>
          <w:sz w:val="30"/>
          <w:szCs w:val="30"/>
        </w:rPr>
        <w:t>27 million shares to 106</w:t>
      </w:r>
      <w:r w:rsidRPr="0077664B">
        <w:rPr>
          <w:rFonts w:ascii="Angsana New" w:hAnsi="Angsana New"/>
          <w:sz w:val="30"/>
          <w:szCs w:val="30"/>
          <w:cs/>
        </w:rPr>
        <w:t>.</w:t>
      </w:r>
      <w:r w:rsidRPr="0077664B">
        <w:rPr>
          <w:rFonts w:ascii="Angsana New" w:hAnsi="Angsana New"/>
          <w:sz w:val="30"/>
          <w:szCs w:val="30"/>
        </w:rPr>
        <w:t>75 million shares and to increase share capital form previous amount of Baht 106</w:t>
      </w:r>
      <w:r w:rsidRPr="0077664B">
        <w:rPr>
          <w:rFonts w:ascii="Angsana New" w:hAnsi="Angsana New"/>
          <w:sz w:val="30"/>
          <w:szCs w:val="30"/>
          <w:cs/>
        </w:rPr>
        <w:t>.</w:t>
      </w:r>
      <w:r w:rsidRPr="0077664B">
        <w:rPr>
          <w:rFonts w:ascii="Angsana New" w:hAnsi="Angsana New"/>
          <w:sz w:val="30"/>
          <w:szCs w:val="30"/>
        </w:rPr>
        <w:t xml:space="preserve">75 million to be Baht 230 million </w:t>
      </w:r>
      <w:r w:rsidRPr="0077664B">
        <w:rPr>
          <w:rFonts w:ascii="Angsana New" w:hAnsi="Angsana New"/>
          <w:sz w:val="30"/>
          <w:szCs w:val="30"/>
          <w:cs/>
        </w:rPr>
        <w:t>(</w:t>
      </w:r>
      <w:r w:rsidRPr="0077664B">
        <w:rPr>
          <w:rFonts w:ascii="Angsana New" w:hAnsi="Angsana New"/>
          <w:sz w:val="30"/>
          <w:szCs w:val="30"/>
        </w:rPr>
        <w:t>divided into 230 million shares at par Baht 1 each by allotting increasing common shares amount of Baht 123</w:t>
      </w:r>
      <w:r w:rsidRPr="0077664B">
        <w:rPr>
          <w:rFonts w:ascii="Angsana New" w:hAnsi="Angsana New"/>
          <w:sz w:val="30"/>
          <w:szCs w:val="30"/>
          <w:cs/>
        </w:rPr>
        <w:t>.</w:t>
      </w:r>
      <w:r w:rsidRPr="0077664B">
        <w:rPr>
          <w:rFonts w:ascii="Angsana New" w:hAnsi="Angsana New"/>
          <w:sz w:val="30"/>
          <w:szCs w:val="30"/>
        </w:rPr>
        <w:t xml:space="preserve">25 million </w:t>
      </w:r>
      <w:r w:rsidRPr="0077664B">
        <w:rPr>
          <w:rFonts w:ascii="Angsana New" w:hAnsi="Angsana New"/>
          <w:sz w:val="30"/>
          <w:szCs w:val="30"/>
          <w:cs/>
        </w:rPr>
        <w:t>(</w:t>
      </w:r>
      <w:r w:rsidRPr="0077664B">
        <w:rPr>
          <w:rFonts w:ascii="Angsana New" w:hAnsi="Angsana New"/>
          <w:sz w:val="30"/>
          <w:szCs w:val="30"/>
        </w:rPr>
        <w:t>divided into 123</w:t>
      </w:r>
      <w:r w:rsidRPr="0077664B">
        <w:rPr>
          <w:rFonts w:ascii="Angsana New" w:hAnsi="Angsana New"/>
          <w:sz w:val="30"/>
          <w:szCs w:val="30"/>
          <w:cs/>
        </w:rPr>
        <w:t>.</w:t>
      </w:r>
      <w:r w:rsidRPr="0077664B">
        <w:rPr>
          <w:rFonts w:ascii="Angsana New" w:hAnsi="Angsana New"/>
          <w:sz w:val="30"/>
          <w:szCs w:val="30"/>
        </w:rPr>
        <w:t>25 million shares at par Baht 1 each</w:t>
      </w:r>
      <w:r w:rsidRPr="0077664B">
        <w:rPr>
          <w:rFonts w:ascii="Angsana New" w:hAnsi="Angsana New"/>
          <w:sz w:val="30"/>
          <w:szCs w:val="30"/>
          <w:cs/>
        </w:rPr>
        <w:t xml:space="preserve">) </w:t>
      </w:r>
      <w:r w:rsidRPr="0077664B">
        <w:rPr>
          <w:rFonts w:ascii="Angsana New" w:hAnsi="Angsana New"/>
          <w:sz w:val="30"/>
          <w:szCs w:val="30"/>
        </w:rPr>
        <w:t>as follows</w:t>
      </w:r>
      <w:r w:rsidR="0094348B" w:rsidRPr="0077664B">
        <w:rPr>
          <w:rFonts w:ascii="Angsana New" w:hAnsi="Angsana New"/>
          <w:sz w:val="30"/>
          <w:szCs w:val="30"/>
          <w:cs/>
        </w:rPr>
        <w:t>:</w:t>
      </w:r>
    </w:p>
    <w:p w14:paraId="22459B40" w14:textId="27E17620" w:rsidR="00A7523F" w:rsidRPr="0077664B" w:rsidRDefault="00A7523F" w:rsidP="00227952">
      <w:pPr>
        <w:pStyle w:val="ListParagraph"/>
        <w:numPr>
          <w:ilvl w:val="0"/>
          <w:numId w:val="5"/>
        </w:numPr>
        <w:tabs>
          <w:tab w:val="right" w:pos="4860"/>
          <w:tab w:val="right" w:pos="6120"/>
          <w:tab w:val="right" w:pos="7380"/>
        </w:tabs>
        <w:spacing w:before="120" w:after="240"/>
        <w:ind w:left="1560" w:right="-142" w:hanging="284"/>
        <w:jc w:val="thaiDistribute"/>
        <w:rPr>
          <w:rFonts w:ascii="Angsana New" w:hAnsi="Angsana New"/>
          <w:sz w:val="30"/>
        </w:rPr>
      </w:pPr>
      <w:r w:rsidRPr="0077664B">
        <w:rPr>
          <w:rFonts w:ascii="Angsana New" w:hAnsi="Angsana New"/>
          <w:sz w:val="30"/>
        </w:rPr>
        <w:t xml:space="preserve">Allotting </w:t>
      </w:r>
      <w:r w:rsidR="004B672D" w:rsidRPr="0077664B">
        <w:rPr>
          <w:rFonts w:ascii="Angsana New" w:hAnsi="Angsana New"/>
          <w:sz w:val="30"/>
        </w:rPr>
        <w:t>from</w:t>
      </w:r>
      <w:r w:rsidRPr="0077664B">
        <w:rPr>
          <w:rFonts w:ascii="Angsana New" w:hAnsi="Angsana New"/>
          <w:sz w:val="30"/>
        </w:rPr>
        <w:t xml:space="preserve"> previous shareholder amount o</w:t>
      </w:r>
      <w:r w:rsidR="00A164A8" w:rsidRPr="0077664B">
        <w:rPr>
          <w:rFonts w:ascii="Angsana New" w:hAnsi="Angsana New"/>
          <w:sz w:val="30"/>
        </w:rPr>
        <w:t>f Baht 7</w:t>
      </w:r>
      <w:r w:rsidR="00C226DC" w:rsidRPr="0077664B">
        <w:rPr>
          <w:rFonts w:ascii="Angsana New" w:hAnsi="Angsana New"/>
          <w:sz w:val="30"/>
        </w:rPr>
        <w:t xml:space="preserve">0 million at the ratio </w:t>
      </w:r>
      <w:r w:rsidRPr="0077664B">
        <w:rPr>
          <w:rFonts w:ascii="Angsana New" w:hAnsi="Angsana New"/>
          <w:sz w:val="30"/>
        </w:rPr>
        <w:t>1</w:t>
      </w:r>
      <w:r w:rsidRPr="0077664B">
        <w:rPr>
          <w:rFonts w:ascii="Angsana New" w:hAnsi="Angsana New"/>
          <w:sz w:val="30"/>
          <w:cs/>
        </w:rPr>
        <w:t>.</w:t>
      </w:r>
      <w:r w:rsidRPr="0077664B">
        <w:rPr>
          <w:rFonts w:ascii="Angsana New" w:hAnsi="Angsana New"/>
          <w:sz w:val="30"/>
        </w:rPr>
        <w:t xml:space="preserve">525 previous share </w:t>
      </w:r>
      <w:r w:rsidR="007B5758" w:rsidRPr="0077664B">
        <w:rPr>
          <w:rFonts w:ascii="Angsana New" w:hAnsi="Angsana New"/>
          <w:sz w:val="30"/>
          <w:cs/>
        </w:rPr>
        <w:t>:</w:t>
      </w:r>
      <w:r w:rsidRPr="0077664B">
        <w:rPr>
          <w:rFonts w:ascii="Angsana New" w:hAnsi="Angsana New"/>
          <w:sz w:val="30"/>
        </w:rPr>
        <w:t>1 new share</w:t>
      </w:r>
      <w:r w:rsidR="00A7428D" w:rsidRPr="0077664B">
        <w:rPr>
          <w:rFonts w:ascii="Angsana New" w:hAnsi="Angsana New"/>
          <w:sz w:val="30"/>
          <w:cs/>
        </w:rPr>
        <w:t>.</w:t>
      </w:r>
    </w:p>
    <w:p w14:paraId="6361B659" w14:textId="51B5F40D" w:rsidR="00A7523F" w:rsidRPr="0077664B" w:rsidRDefault="00A7523F" w:rsidP="00227952">
      <w:pPr>
        <w:pStyle w:val="ListParagraph"/>
        <w:numPr>
          <w:ilvl w:val="0"/>
          <w:numId w:val="5"/>
        </w:numPr>
        <w:tabs>
          <w:tab w:val="right" w:pos="4860"/>
          <w:tab w:val="right" w:pos="6120"/>
          <w:tab w:val="right" w:pos="7380"/>
        </w:tabs>
        <w:spacing w:before="120" w:after="240"/>
        <w:ind w:left="1560" w:right="-142" w:hanging="284"/>
        <w:jc w:val="thaiDistribute"/>
        <w:rPr>
          <w:rFonts w:ascii="Angsana New" w:hAnsi="Angsana New"/>
          <w:sz w:val="30"/>
        </w:rPr>
      </w:pPr>
      <w:r w:rsidRPr="0077664B">
        <w:rPr>
          <w:rFonts w:ascii="Angsana New" w:hAnsi="Angsana New"/>
          <w:sz w:val="30"/>
        </w:rPr>
        <w:tab/>
        <w:t xml:space="preserve">Allotting by Initial Public Offering </w:t>
      </w:r>
      <w:r w:rsidRPr="0077664B">
        <w:rPr>
          <w:rFonts w:ascii="Angsana New" w:hAnsi="Angsana New"/>
          <w:sz w:val="30"/>
          <w:cs/>
        </w:rPr>
        <w:t>(</w:t>
      </w:r>
      <w:r w:rsidRPr="0077664B">
        <w:rPr>
          <w:rFonts w:ascii="Angsana New" w:hAnsi="Angsana New"/>
          <w:sz w:val="30"/>
        </w:rPr>
        <w:t>IPO</w:t>
      </w:r>
      <w:r w:rsidRPr="0077664B">
        <w:rPr>
          <w:rFonts w:ascii="Angsana New" w:hAnsi="Angsana New"/>
          <w:sz w:val="30"/>
          <w:cs/>
        </w:rPr>
        <w:t xml:space="preserve">) </w:t>
      </w:r>
      <w:r w:rsidRPr="0077664B">
        <w:rPr>
          <w:rFonts w:ascii="Angsana New" w:hAnsi="Angsana New"/>
          <w:sz w:val="30"/>
        </w:rPr>
        <w:t>amount of Baht 53</w:t>
      </w:r>
      <w:r w:rsidRPr="0077664B">
        <w:rPr>
          <w:rFonts w:ascii="Angsana New" w:hAnsi="Angsana New"/>
          <w:sz w:val="30"/>
          <w:cs/>
        </w:rPr>
        <w:t>.</w:t>
      </w:r>
      <w:r w:rsidRPr="0077664B">
        <w:rPr>
          <w:rFonts w:ascii="Angsana New" w:hAnsi="Angsana New"/>
          <w:sz w:val="30"/>
        </w:rPr>
        <w:t>25 million</w:t>
      </w:r>
      <w:r w:rsidRPr="0077664B">
        <w:rPr>
          <w:rFonts w:ascii="Angsana New" w:hAnsi="Angsana New"/>
          <w:sz w:val="30"/>
          <w:cs/>
        </w:rPr>
        <w:t>.</w:t>
      </w:r>
    </w:p>
    <w:p w14:paraId="7F09C820" w14:textId="13C1F6BC" w:rsidR="00825342" w:rsidRPr="0077664B" w:rsidRDefault="004F1A1E" w:rsidP="0078423F">
      <w:pPr>
        <w:tabs>
          <w:tab w:val="right" w:pos="4860"/>
          <w:tab w:val="right" w:pos="6120"/>
          <w:tab w:val="right" w:pos="7380"/>
        </w:tabs>
        <w:spacing w:before="120"/>
        <w:ind w:left="993" w:right="-142" w:hanging="993"/>
        <w:jc w:val="thaiDistribute"/>
        <w:rPr>
          <w:rFonts w:ascii="Angsana New" w:hAnsi="Angsana New"/>
          <w:sz w:val="30"/>
        </w:rPr>
      </w:pPr>
      <w:r w:rsidRPr="0077664B">
        <w:rPr>
          <w:rFonts w:ascii="Angsana New" w:hAnsi="Angsana New"/>
          <w:sz w:val="30"/>
        </w:rPr>
        <w:tab/>
        <w:t>On September 18, 2020, the Company registered to increase its share capital amount of Baht 123</w:t>
      </w:r>
      <w:r w:rsidRPr="0077664B">
        <w:rPr>
          <w:rFonts w:ascii="Angsana New" w:hAnsi="Angsana New"/>
          <w:sz w:val="30"/>
          <w:cs/>
        </w:rPr>
        <w:t>.</w:t>
      </w:r>
      <w:r w:rsidRPr="0077664B">
        <w:rPr>
          <w:rFonts w:ascii="Angsana New" w:hAnsi="Angsana New"/>
          <w:sz w:val="30"/>
        </w:rPr>
        <w:t>25 million to be Baht 230 million at Ministry of Commerce and received payment of increasing share from previous shareholder of the Company in full amount of Baht 70 million with total amount of issued and paid</w:t>
      </w:r>
      <w:r w:rsidRPr="0077664B">
        <w:rPr>
          <w:rFonts w:ascii="Angsana New" w:hAnsi="Angsana New"/>
          <w:sz w:val="30"/>
          <w:cs/>
        </w:rPr>
        <w:t>-</w:t>
      </w:r>
      <w:r w:rsidRPr="0077664B">
        <w:rPr>
          <w:rFonts w:ascii="Angsana New" w:hAnsi="Angsana New"/>
          <w:sz w:val="30"/>
        </w:rPr>
        <w:t>up Baht 176</w:t>
      </w:r>
      <w:r w:rsidRPr="0077664B">
        <w:rPr>
          <w:rFonts w:ascii="Angsana New" w:hAnsi="Angsana New"/>
          <w:sz w:val="30"/>
          <w:cs/>
        </w:rPr>
        <w:t>.</w:t>
      </w:r>
      <w:r w:rsidRPr="0077664B">
        <w:rPr>
          <w:rFonts w:ascii="Angsana New" w:hAnsi="Angsana New"/>
          <w:sz w:val="30"/>
        </w:rPr>
        <w:t>75 million</w:t>
      </w:r>
      <w:r w:rsidRPr="0077664B">
        <w:rPr>
          <w:rFonts w:ascii="Angsana New" w:hAnsi="Angsana New"/>
          <w:sz w:val="30"/>
          <w:cs/>
        </w:rPr>
        <w:t>.</w:t>
      </w:r>
    </w:p>
    <w:p w14:paraId="5BD02D77" w14:textId="37E62F9C" w:rsidR="004F1A1E" w:rsidRPr="0077664B" w:rsidRDefault="004F1A1E" w:rsidP="004F1A1E">
      <w:pPr>
        <w:spacing w:before="240" w:after="120"/>
        <w:ind w:left="426"/>
        <w:jc w:val="thaiDistribute"/>
        <w:rPr>
          <w:rFonts w:ascii="Angsana New" w:hAnsi="Angsana New"/>
          <w:sz w:val="30"/>
        </w:rPr>
      </w:pPr>
      <w:r w:rsidRPr="0077664B">
        <w:rPr>
          <w:rFonts w:ascii="Angsana New" w:hAnsi="Angsana New"/>
          <w:sz w:val="30"/>
          <w:szCs w:val="30"/>
        </w:rPr>
        <w:t xml:space="preserve"> 23</w:t>
      </w:r>
      <w:r w:rsidRPr="0077664B">
        <w:rPr>
          <w:rFonts w:ascii="Angsana New" w:hAnsi="Angsana New"/>
          <w:sz w:val="30"/>
          <w:szCs w:val="30"/>
          <w:cs/>
        </w:rPr>
        <w:t>.</w:t>
      </w:r>
      <w:r w:rsidRPr="0077664B">
        <w:rPr>
          <w:rFonts w:ascii="Angsana New" w:hAnsi="Angsana New" w:hint="cs"/>
          <w:sz w:val="30"/>
          <w:szCs w:val="30"/>
          <w:cs/>
        </w:rPr>
        <w:t>3</w:t>
      </w:r>
      <w:r w:rsidRPr="0077664B">
        <w:rPr>
          <w:rFonts w:ascii="Angsana New" w:hAnsi="Angsana New" w:hint="cs"/>
          <w:sz w:val="30"/>
          <w:cs/>
        </w:rPr>
        <w:t xml:space="preserve">  </w:t>
      </w:r>
      <w:r w:rsidR="00A233F4" w:rsidRPr="0077664B">
        <w:rPr>
          <w:rFonts w:ascii="Angsana New" w:hAnsi="Angsana New"/>
          <w:sz w:val="30"/>
        </w:rPr>
        <w:t>Approval of the initial public offering of the increasing shares capital in the 4th quarter year 2021</w:t>
      </w:r>
    </w:p>
    <w:p w14:paraId="1DE16E23" w14:textId="71B9188C" w:rsidR="00D1576B" w:rsidRPr="0078423F" w:rsidRDefault="004F1A1E" w:rsidP="0078423F">
      <w:pPr>
        <w:tabs>
          <w:tab w:val="right" w:pos="4860"/>
          <w:tab w:val="right" w:pos="6120"/>
          <w:tab w:val="right" w:pos="7380"/>
        </w:tabs>
        <w:spacing w:after="120"/>
        <w:ind w:left="851"/>
        <w:jc w:val="thaiDistribute"/>
        <w:rPr>
          <w:rFonts w:ascii="Angsana New" w:hAnsi="Angsana New"/>
          <w:sz w:val="32"/>
          <w:szCs w:val="32"/>
        </w:rPr>
      </w:pPr>
      <w:r w:rsidRPr="0077664B">
        <w:rPr>
          <w:rFonts w:ascii="Angsana New" w:hAnsi="Angsana New"/>
          <w:sz w:val="32"/>
          <w:szCs w:val="32"/>
        </w:rPr>
        <w:t>The Board of Director meeting no</w:t>
      </w:r>
      <w:r w:rsidRPr="0077664B">
        <w:rPr>
          <w:rFonts w:ascii="Angsana New" w:hAnsi="Angsana New"/>
          <w:sz w:val="32"/>
          <w:szCs w:val="32"/>
          <w:cs/>
        </w:rPr>
        <w:t xml:space="preserve">. </w:t>
      </w:r>
      <w:r w:rsidRPr="0077664B">
        <w:rPr>
          <w:rFonts w:ascii="Angsana New" w:hAnsi="Angsana New"/>
          <w:sz w:val="32"/>
          <w:szCs w:val="32"/>
        </w:rPr>
        <w:t>6</w:t>
      </w:r>
      <w:r w:rsidRPr="0077664B">
        <w:rPr>
          <w:rFonts w:ascii="Angsana New" w:hAnsi="Angsana New"/>
          <w:sz w:val="32"/>
          <w:szCs w:val="32"/>
          <w:cs/>
        </w:rPr>
        <w:t>/</w:t>
      </w:r>
      <w:r w:rsidRPr="0077664B">
        <w:rPr>
          <w:rFonts w:ascii="Angsana New" w:hAnsi="Angsana New"/>
          <w:sz w:val="32"/>
          <w:szCs w:val="32"/>
        </w:rPr>
        <w:t>2021</w:t>
      </w:r>
      <w:r w:rsidRPr="0077664B">
        <w:rPr>
          <w:rFonts w:ascii="Angsana New" w:hAnsi="Angsana New"/>
          <w:sz w:val="32"/>
          <w:szCs w:val="32"/>
          <w:cs/>
        </w:rPr>
        <w:t xml:space="preserve"> </w:t>
      </w:r>
      <w:r w:rsidRPr="0077664B">
        <w:rPr>
          <w:rFonts w:ascii="Angsana New" w:hAnsi="Angsana New"/>
          <w:sz w:val="32"/>
          <w:szCs w:val="32"/>
        </w:rPr>
        <w:t xml:space="preserve">held on September </w:t>
      </w:r>
      <w:r w:rsidRPr="0077664B">
        <w:rPr>
          <w:rFonts w:ascii="Angsana New" w:hAnsi="Angsana New"/>
          <w:sz w:val="32"/>
          <w:szCs w:val="32"/>
          <w:cs/>
        </w:rPr>
        <w:t>2</w:t>
      </w:r>
      <w:r w:rsidRPr="0077664B">
        <w:rPr>
          <w:rFonts w:ascii="Angsana New" w:hAnsi="Angsana New"/>
          <w:sz w:val="32"/>
          <w:szCs w:val="32"/>
        </w:rPr>
        <w:t>7, 2021,</w:t>
      </w:r>
      <w:r w:rsidRPr="0077664B">
        <w:rPr>
          <w:rFonts w:ascii="Angsana New" w:hAnsi="Angsana New" w:hint="cs"/>
          <w:sz w:val="32"/>
          <w:szCs w:val="32"/>
          <w:cs/>
        </w:rPr>
        <w:t xml:space="preserve"> </w:t>
      </w:r>
      <w:r w:rsidRPr="0077664B">
        <w:rPr>
          <w:rFonts w:ascii="Angsana New" w:hAnsi="Angsana New"/>
          <w:sz w:val="32"/>
          <w:szCs w:val="32"/>
        </w:rPr>
        <w:t>approved the initial public offering of the increasing shares capital</w:t>
      </w:r>
      <w:r w:rsidRPr="0077664B">
        <w:rPr>
          <w:rFonts w:ascii="Angsana New" w:hAnsi="Angsana New"/>
          <w:sz w:val="32"/>
          <w:szCs w:val="32"/>
          <w:cs/>
        </w:rPr>
        <w:t xml:space="preserve">. </w:t>
      </w:r>
      <w:r w:rsidRPr="0077664B">
        <w:rPr>
          <w:rFonts w:ascii="Angsana New" w:hAnsi="Angsana New"/>
          <w:sz w:val="32"/>
          <w:szCs w:val="32"/>
        </w:rPr>
        <w:t>according to the extra</w:t>
      </w:r>
      <w:r w:rsidRPr="0077664B">
        <w:rPr>
          <w:rFonts w:ascii="Angsana New" w:hAnsi="Angsana New"/>
          <w:sz w:val="32"/>
          <w:szCs w:val="32"/>
          <w:cs/>
        </w:rPr>
        <w:t>-</w:t>
      </w:r>
      <w:r w:rsidRPr="0077664B">
        <w:rPr>
          <w:rFonts w:ascii="Angsana New" w:hAnsi="Angsana New"/>
          <w:sz w:val="32"/>
          <w:szCs w:val="32"/>
        </w:rPr>
        <w:t>ordinary shareholder meeting no</w:t>
      </w:r>
      <w:r w:rsidRPr="0077664B">
        <w:rPr>
          <w:rFonts w:ascii="Angsana New" w:hAnsi="Angsana New"/>
          <w:sz w:val="32"/>
          <w:szCs w:val="32"/>
          <w:cs/>
        </w:rPr>
        <w:t xml:space="preserve">. </w:t>
      </w:r>
      <w:r w:rsidRPr="0077664B">
        <w:rPr>
          <w:rFonts w:ascii="Angsana New" w:hAnsi="Angsana New"/>
          <w:sz w:val="32"/>
          <w:szCs w:val="32"/>
        </w:rPr>
        <w:t>2</w:t>
      </w:r>
      <w:r w:rsidRPr="0077664B">
        <w:rPr>
          <w:rFonts w:ascii="Angsana New" w:hAnsi="Angsana New"/>
          <w:sz w:val="32"/>
          <w:szCs w:val="32"/>
          <w:cs/>
        </w:rPr>
        <w:t>/</w:t>
      </w:r>
      <w:r w:rsidRPr="0077664B">
        <w:rPr>
          <w:rFonts w:ascii="Angsana New" w:hAnsi="Angsana New"/>
          <w:sz w:val="32"/>
          <w:szCs w:val="32"/>
        </w:rPr>
        <w:t>2020</w:t>
      </w:r>
      <w:r w:rsidRPr="0077664B">
        <w:rPr>
          <w:rFonts w:ascii="Angsana New" w:hAnsi="Angsana New"/>
          <w:sz w:val="32"/>
          <w:szCs w:val="32"/>
          <w:cs/>
        </w:rPr>
        <w:t xml:space="preserve"> </w:t>
      </w:r>
      <w:r w:rsidRPr="0077664B">
        <w:rPr>
          <w:rFonts w:ascii="Angsana New" w:hAnsi="Angsana New"/>
          <w:sz w:val="32"/>
          <w:szCs w:val="32"/>
        </w:rPr>
        <w:t>held on July 7, 2020, approved to allocated of the increase shares capital total</w:t>
      </w:r>
      <w:r w:rsidRPr="0077664B">
        <w:rPr>
          <w:rFonts w:ascii="Angsana New" w:hAnsi="Angsana New"/>
          <w:sz w:val="32"/>
          <w:szCs w:val="32"/>
          <w:cs/>
        </w:rPr>
        <w:t xml:space="preserve"> </w:t>
      </w:r>
      <w:r w:rsidRPr="0077664B">
        <w:rPr>
          <w:rFonts w:ascii="Angsana New" w:hAnsi="Angsana New"/>
          <w:sz w:val="32"/>
          <w:szCs w:val="32"/>
        </w:rPr>
        <w:t>53</w:t>
      </w:r>
      <w:r w:rsidRPr="0077664B">
        <w:rPr>
          <w:rFonts w:ascii="Angsana New" w:hAnsi="Angsana New"/>
          <w:sz w:val="32"/>
          <w:szCs w:val="32"/>
          <w:cs/>
        </w:rPr>
        <w:t>.</w:t>
      </w:r>
      <w:r w:rsidRPr="0077664B">
        <w:rPr>
          <w:rFonts w:ascii="Angsana New" w:hAnsi="Angsana New"/>
          <w:sz w:val="32"/>
          <w:szCs w:val="32"/>
        </w:rPr>
        <w:t>25</w:t>
      </w:r>
      <w:r w:rsidRPr="0077664B">
        <w:rPr>
          <w:rFonts w:ascii="Angsana New" w:hAnsi="Angsana New"/>
          <w:sz w:val="32"/>
          <w:szCs w:val="32"/>
          <w:cs/>
        </w:rPr>
        <w:t xml:space="preserve"> </w:t>
      </w:r>
      <w:r w:rsidRPr="0077664B">
        <w:rPr>
          <w:rFonts w:ascii="Angsana New" w:hAnsi="Angsana New"/>
          <w:sz w:val="32"/>
          <w:szCs w:val="32"/>
        </w:rPr>
        <w:t>million shares</w:t>
      </w:r>
      <w:r w:rsidRPr="0077664B">
        <w:rPr>
          <w:rFonts w:ascii="Angsana New" w:hAnsi="Angsana New"/>
          <w:sz w:val="32"/>
          <w:szCs w:val="32"/>
          <w:cs/>
        </w:rPr>
        <w:t xml:space="preserve"> </w:t>
      </w:r>
      <w:r w:rsidRPr="0077664B">
        <w:rPr>
          <w:rFonts w:ascii="Angsana New" w:hAnsi="Angsana New"/>
          <w:sz w:val="32"/>
          <w:szCs w:val="32"/>
        </w:rPr>
        <w:t>at par</w:t>
      </w:r>
      <w:r w:rsidRPr="0077664B">
        <w:rPr>
          <w:rFonts w:ascii="Angsana New" w:hAnsi="Angsana New"/>
          <w:sz w:val="32"/>
          <w:szCs w:val="32"/>
          <w:cs/>
        </w:rPr>
        <w:t xml:space="preserve"> </w:t>
      </w:r>
      <w:r w:rsidRPr="0077664B">
        <w:rPr>
          <w:rFonts w:ascii="Angsana New" w:hAnsi="Angsana New"/>
          <w:sz w:val="32"/>
          <w:szCs w:val="32"/>
        </w:rPr>
        <w:t xml:space="preserve">Baht </w:t>
      </w:r>
      <w:r w:rsidRPr="0077664B">
        <w:rPr>
          <w:rFonts w:ascii="Angsana New" w:hAnsi="Angsana New"/>
          <w:sz w:val="32"/>
          <w:szCs w:val="32"/>
          <w:cs/>
        </w:rPr>
        <w:t xml:space="preserve">1 </w:t>
      </w:r>
      <w:r w:rsidRPr="0077664B">
        <w:rPr>
          <w:rFonts w:ascii="Angsana New" w:hAnsi="Angsana New"/>
          <w:sz w:val="32"/>
          <w:szCs w:val="32"/>
        </w:rPr>
        <w:t xml:space="preserve">each to be offered for sale to the public for the first time </w:t>
      </w:r>
      <w:r w:rsidRPr="0077664B">
        <w:rPr>
          <w:rFonts w:ascii="Angsana New" w:hAnsi="Angsana New"/>
          <w:sz w:val="32"/>
          <w:szCs w:val="32"/>
          <w:cs/>
        </w:rPr>
        <w:t>(</w:t>
      </w:r>
      <w:r w:rsidRPr="0077664B">
        <w:rPr>
          <w:rFonts w:ascii="Angsana New" w:hAnsi="Angsana New"/>
          <w:sz w:val="32"/>
          <w:szCs w:val="32"/>
        </w:rPr>
        <w:t>Initial Public Offering</w:t>
      </w:r>
      <w:r w:rsidRPr="0077664B">
        <w:rPr>
          <w:rFonts w:ascii="Angsana New" w:hAnsi="Angsana New"/>
          <w:sz w:val="32"/>
          <w:szCs w:val="32"/>
          <w:cs/>
        </w:rPr>
        <w:t>)</w:t>
      </w:r>
      <w:r w:rsidRPr="0077664B">
        <w:rPr>
          <w:rFonts w:ascii="Angsana New" w:hAnsi="Angsana New"/>
          <w:sz w:val="32"/>
          <w:szCs w:val="32"/>
        </w:rPr>
        <w:t>.</w:t>
      </w:r>
    </w:p>
    <w:p w14:paraId="2CAF812B" w14:textId="183E020D" w:rsidR="004F1A1E" w:rsidRPr="0077664B" w:rsidRDefault="004F1A1E" w:rsidP="004F1A1E">
      <w:pPr>
        <w:tabs>
          <w:tab w:val="right" w:pos="4860"/>
          <w:tab w:val="right" w:pos="6120"/>
          <w:tab w:val="right" w:pos="7380"/>
        </w:tabs>
        <w:spacing w:before="120"/>
        <w:ind w:left="851" w:right="-142"/>
        <w:jc w:val="thaiDistribute"/>
        <w:rPr>
          <w:rFonts w:ascii="Angsana New" w:hAnsi="Angsana New"/>
          <w:sz w:val="30"/>
        </w:rPr>
      </w:pPr>
      <w:r w:rsidRPr="0077664B">
        <w:rPr>
          <w:rFonts w:ascii="Angsana New" w:hAnsi="Angsana New"/>
          <w:sz w:val="30"/>
          <w:szCs w:val="30"/>
        </w:rPr>
        <w:t>During October</w:t>
      </w:r>
      <w:r w:rsidRPr="0077664B">
        <w:rPr>
          <w:rFonts w:ascii="Angsana New" w:hAnsi="Angsana New"/>
          <w:sz w:val="30"/>
          <w:szCs w:val="30"/>
          <w:cs/>
        </w:rPr>
        <w:t xml:space="preserve"> </w:t>
      </w:r>
      <w:r w:rsidRPr="0077664B">
        <w:rPr>
          <w:rFonts w:ascii="Angsana New" w:hAnsi="Angsana New"/>
          <w:sz w:val="30"/>
          <w:szCs w:val="30"/>
        </w:rPr>
        <w:t>19</w:t>
      </w:r>
      <w:r w:rsidRPr="0077664B">
        <w:rPr>
          <w:rFonts w:ascii="Angsana New" w:hAnsi="Angsana New"/>
          <w:sz w:val="30"/>
          <w:szCs w:val="30"/>
          <w:cs/>
        </w:rPr>
        <w:t>-</w:t>
      </w:r>
      <w:r w:rsidRPr="0077664B">
        <w:rPr>
          <w:rFonts w:ascii="Angsana New" w:hAnsi="Angsana New"/>
          <w:sz w:val="30"/>
          <w:szCs w:val="30"/>
        </w:rPr>
        <w:t>21, 2021, the Company offered 53</w:t>
      </w:r>
      <w:r w:rsidRPr="0077664B">
        <w:rPr>
          <w:rFonts w:ascii="Angsana New" w:hAnsi="Angsana New"/>
          <w:sz w:val="30"/>
          <w:szCs w:val="30"/>
          <w:cs/>
        </w:rPr>
        <w:t>.</w:t>
      </w:r>
      <w:r w:rsidRPr="0077664B">
        <w:rPr>
          <w:rFonts w:ascii="Angsana New" w:hAnsi="Angsana New"/>
          <w:sz w:val="30"/>
          <w:szCs w:val="30"/>
        </w:rPr>
        <w:t>25 million of increasing of ordinary shares at par Baht 1 each at the price of Baht 7</w:t>
      </w:r>
      <w:r w:rsidRPr="0077664B">
        <w:rPr>
          <w:rFonts w:ascii="Angsana New" w:hAnsi="Angsana New"/>
          <w:sz w:val="30"/>
          <w:szCs w:val="30"/>
          <w:cs/>
        </w:rPr>
        <w:t>.</w:t>
      </w:r>
      <w:r w:rsidRPr="0077664B">
        <w:rPr>
          <w:rFonts w:ascii="Angsana New" w:hAnsi="Angsana New"/>
          <w:sz w:val="30"/>
          <w:szCs w:val="30"/>
        </w:rPr>
        <w:t>50 per share to the initial public offering, the directors, executives, and employees of the Company amounting to Baht 399</w:t>
      </w:r>
      <w:r w:rsidRPr="0077664B">
        <w:rPr>
          <w:rFonts w:ascii="Angsana New" w:hAnsi="Angsana New"/>
          <w:sz w:val="30"/>
          <w:szCs w:val="30"/>
          <w:cs/>
        </w:rPr>
        <w:t>.</w:t>
      </w:r>
      <w:r w:rsidRPr="0077664B">
        <w:rPr>
          <w:rFonts w:ascii="Angsana New" w:hAnsi="Angsana New"/>
          <w:sz w:val="30"/>
          <w:szCs w:val="30"/>
        </w:rPr>
        <w:t>38 million</w:t>
      </w:r>
      <w:r w:rsidRPr="0077664B">
        <w:rPr>
          <w:rFonts w:ascii="Angsana New" w:hAnsi="Angsana New"/>
          <w:sz w:val="30"/>
          <w:szCs w:val="30"/>
          <w:cs/>
        </w:rPr>
        <w:t xml:space="preserve">. </w:t>
      </w:r>
      <w:r w:rsidRPr="0077664B">
        <w:rPr>
          <w:rFonts w:ascii="Angsana New" w:hAnsi="Angsana New"/>
          <w:sz w:val="30"/>
          <w:szCs w:val="30"/>
        </w:rPr>
        <w:t>The Company received full settlement of the increasing share capital on October</w:t>
      </w:r>
      <w:r w:rsidRPr="0077664B">
        <w:rPr>
          <w:rFonts w:ascii="Angsana New" w:hAnsi="Angsana New"/>
          <w:sz w:val="30"/>
          <w:szCs w:val="30"/>
          <w:cs/>
        </w:rPr>
        <w:t xml:space="preserve"> </w:t>
      </w:r>
      <w:r w:rsidRPr="0077664B">
        <w:rPr>
          <w:rFonts w:ascii="Angsana New" w:hAnsi="Angsana New"/>
          <w:sz w:val="30"/>
          <w:szCs w:val="30"/>
        </w:rPr>
        <w:t>25, 2021</w:t>
      </w:r>
      <w:r w:rsidRPr="0077664B">
        <w:rPr>
          <w:rFonts w:ascii="Angsana New" w:hAnsi="Angsana New"/>
          <w:sz w:val="30"/>
          <w:szCs w:val="30"/>
          <w:cs/>
        </w:rPr>
        <w:t xml:space="preserve">. </w:t>
      </w:r>
      <w:r w:rsidRPr="0077664B">
        <w:rPr>
          <w:rFonts w:ascii="Angsana New" w:hAnsi="Angsana New"/>
          <w:sz w:val="30"/>
          <w:szCs w:val="30"/>
        </w:rPr>
        <w:t>The Company registered the increase in its paid</w:t>
      </w:r>
      <w:r w:rsidRPr="0077664B">
        <w:rPr>
          <w:rFonts w:ascii="Angsana New" w:hAnsi="Angsana New"/>
          <w:sz w:val="30"/>
          <w:szCs w:val="30"/>
          <w:cs/>
        </w:rPr>
        <w:t>-</w:t>
      </w:r>
      <w:r w:rsidRPr="0077664B">
        <w:rPr>
          <w:rFonts w:ascii="Angsana New" w:hAnsi="Angsana New"/>
          <w:sz w:val="30"/>
          <w:szCs w:val="30"/>
        </w:rPr>
        <w:t>up capital with the Ministry of Commerce on October 25, 2021</w:t>
      </w:r>
      <w:r w:rsidRPr="0077664B">
        <w:rPr>
          <w:rFonts w:ascii="Angsana New" w:hAnsi="Angsana New"/>
          <w:sz w:val="30"/>
          <w:szCs w:val="30"/>
          <w:cs/>
        </w:rPr>
        <w:t xml:space="preserve">. </w:t>
      </w:r>
      <w:r w:rsidRPr="0077664B">
        <w:rPr>
          <w:rFonts w:ascii="Angsana New" w:hAnsi="Angsana New"/>
          <w:sz w:val="30"/>
          <w:szCs w:val="30"/>
        </w:rPr>
        <w:t xml:space="preserve">The direct costs attributable to the share offering are presented as a deduction from the premium on ordinary shares </w:t>
      </w:r>
      <w:r w:rsidRPr="0077664B">
        <w:rPr>
          <w:rFonts w:ascii="Angsana New" w:hAnsi="Angsana New"/>
          <w:sz w:val="30"/>
        </w:rPr>
        <w:t>with total amount of issued and paid</w:t>
      </w:r>
      <w:r w:rsidRPr="0077664B">
        <w:rPr>
          <w:rFonts w:ascii="Angsana New" w:hAnsi="Angsana New"/>
          <w:sz w:val="30"/>
          <w:cs/>
        </w:rPr>
        <w:t>-</w:t>
      </w:r>
      <w:r w:rsidRPr="0077664B">
        <w:rPr>
          <w:rFonts w:ascii="Angsana New" w:hAnsi="Angsana New"/>
          <w:sz w:val="30"/>
        </w:rPr>
        <w:t>up Baht 230 million</w:t>
      </w:r>
      <w:r w:rsidRPr="0077664B">
        <w:rPr>
          <w:rFonts w:ascii="Angsana New" w:hAnsi="Angsana New"/>
          <w:sz w:val="30"/>
          <w:cs/>
        </w:rPr>
        <w:t>.</w:t>
      </w:r>
    </w:p>
    <w:p w14:paraId="4A49C559" w14:textId="77777777" w:rsidR="004F1A1E" w:rsidRPr="0077664B" w:rsidRDefault="004F1A1E" w:rsidP="004F1A1E">
      <w:pPr>
        <w:ind w:left="426"/>
        <w:jc w:val="thaiDistribute"/>
        <w:rPr>
          <w:rFonts w:ascii="Angsana New" w:hAnsi="Angsana New"/>
          <w:strike/>
          <w:sz w:val="20"/>
          <w:szCs w:val="20"/>
        </w:rPr>
      </w:pPr>
    </w:p>
    <w:p w14:paraId="0B24CBE4" w14:textId="5D9ED1C9" w:rsidR="004F1A1E" w:rsidRPr="0077664B" w:rsidRDefault="004F1A1E" w:rsidP="004F1A1E">
      <w:pPr>
        <w:ind w:left="851"/>
        <w:jc w:val="thaiDistribute"/>
        <w:rPr>
          <w:rFonts w:ascii="Angsana New" w:hAnsi="Angsana New"/>
          <w:sz w:val="30"/>
          <w:szCs w:val="30"/>
        </w:rPr>
      </w:pPr>
      <w:r w:rsidRPr="0077664B">
        <w:rPr>
          <w:rFonts w:ascii="Angsana New" w:hAnsi="Angsana New"/>
          <w:sz w:val="30"/>
          <w:szCs w:val="30"/>
        </w:rPr>
        <w:t xml:space="preserve">The Stock Exchange of Thailand </w:t>
      </w:r>
      <w:r w:rsidRPr="0077664B">
        <w:rPr>
          <w:rFonts w:ascii="Angsana New" w:hAnsi="Angsana New"/>
          <w:sz w:val="30"/>
          <w:szCs w:val="30"/>
          <w:cs/>
        </w:rPr>
        <w:t>(</w:t>
      </w:r>
      <w:r w:rsidRPr="0077664B">
        <w:rPr>
          <w:rFonts w:ascii="Angsana New" w:hAnsi="Angsana New"/>
          <w:sz w:val="30"/>
          <w:szCs w:val="30"/>
        </w:rPr>
        <w:t>SET</w:t>
      </w:r>
      <w:r w:rsidRPr="0077664B">
        <w:rPr>
          <w:rFonts w:ascii="Angsana New" w:hAnsi="Angsana New"/>
          <w:sz w:val="30"/>
          <w:szCs w:val="30"/>
          <w:cs/>
        </w:rPr>
        <w:t xml:space="preserve">) </w:t>
      </w:r>
      <w:r w:rsidRPr="0077664B">
        <w:rPr>
          <w:rFonts w:ascii="Angsana New" w:hAnsi="Angsana New"/>
          <w:sz w:val="30"/>
          <w:szCs w:val="30"/>
        </w:rPr>
        <w:t xml:space="preserve">has approved the listing of the ordinary shares of the Company as securities on the </w:t>
      </w:r>
      <w:r w:rsidR="00A02B0B">
        <w:rPr>
          <w:rFonts w:ascii="Angsana New" w:hAnsi="Angsana New"/>
          <w:sz w:val="30"/>
          <w:szCs w:val="30"/>
        </w:rPr>
        <w:t>Market f</w:t>
      </w:r>
      <w:r w:rsidR="00195B06">
        <w:rPr>
          <w:rFonts w:ascii="Angsana New" w:hAnsi="Angsana New"/>
          <w:sz w:val="30"/>
          <w:szCs w:val="30"/>
        </w:rPr>
        <w:t>or</w:t>
      </w:r>
      <w:r w:rsidR="00A02B0B">
        <w:rPr>
          <w:rFonts w:ascii="Angsana New" w:hAnsi="Angsana New"/>
          <w:sz w:val="30"/>
          <w:szCs w:val="30"/>
        </w:rPr>
        <w:t xml:space="preserve"> </w:t>
      </w:r>
      <w:r w:rsidR="002B18E1">
        <w:rPr>
          <w:rFonts w:ascii="Angsana New" w:hAnsi="Angsana New"/>
          <w:sz w:val="30"/>
          <w:szCs w:val="30"/>
        </w:rPr>
        <w:t>alte</w:t>
      </w:r>
      <w:r w:rsidR="00195B06">
        <w:rPr>
          <w:rFonts w:ascii="Angsana New" w:hAnsi="Angsana New"/>
          <w:sz w:val="30"/>
          <w:szCs w:val="30"/>
        </w:rPr>
        <w:t>r</w:t>
      </w:r>
      <w:r w:rsidR="002B18E1">
        <w:rPr>
          <w:rFonts w:ascii="Angsana New" w:hAnsi="Angsana New"/>
          <w:sz w:val="30"/>
          <w:szCs w:val="30"/>
        </w:rPr>
        <w:t xml:space="preserve">native investment </w:t>
      </w:r>
      <w:r w:rsidR="002B18E1">
        <w:rPr>
          <w:rFonts w:ascii="Angsana New" w:hAnsi="Angsana New" w:hint="cs"/>
          <w:sz w:val="30"/>
          <w:szCs w:val="30"/>
          <w:cs/>
        </w:rPr>
        <w:t>(</w:t>
      </w:r>
      <w:r w:rsidR="002B18E1">
        <w:rPr>
          <w:rFonts w:ascii="Angsana New" w:hAnsi="Angsana New"/>
          <w:sz w:val="30"/>
          <w:szCs w:val="30"/>
        </w:rPr>
        <w:t>MAI</w:t>
      </w:r>
      <w:r w:rsidR="002B18E1">
        <w:rPr>
          <w:rFonts w:ascii="Angsana New" w:hAnsi="Angsana New" w:hint="cs"/>
          <w:sz w:val="30"/>
          <w:szCs w:val="30"/>
          <w:cs/>
        </w:rPr>
        <w:t>)</w:t>
      </w:r>
      <w:r w:rsidRPr="0077664B">
        <w:rPr>
          <w:rFonts w:ascii="Angsana New" w:hAnsi="Angsana New"/>
          <w:sz w:val="30"/>
          <w:szCs w:val="30"/>
        </w:rPr>
        <w:t>, to be traded commencing on October</w:t>
      </w:r>
      <w:r w:rsidRPr="0077664B">
        <w:rPr>
          <w:rFonts w:ascii="Angsana New" w:hAnsi="Angsana New"/>
          <w:sz w:val="30"/>
          <w:szCs w:val="30"/>
          <w:cs/>
        </w:rPr>
        <w:t xml:space="preserve"> </w:t>
      </w:r>
      <w:r w:rsidRPr="0077664B">
        <w:rPr>
          <w:rFonts w:ascii="Angsana New" w:hAnsi="Angsana New"/>
          <w:sz w:val="30"/>
          <w:szCs w:val="30"/>
        </w:rPr>
        <w:t>28, 2021</w:t>
      </w:r>
      <w:r w:rsidRPr="0077664B">
        <w:rPr>
          <w:rFonts w:ascii="Angsana New" w:hAnsi="Angsana New"/>
          <w:sz w:val="30"/>
          <w:szCs w:val="30"/>
          <w:cs/>
        </w:rPr>
        <w:t>.</w:t>
      </w:r>
    </w:p>
    <w:p w14:paraId="4AA3E8D3" w14:textId="77777777" w:rsidR="004F1A1E" w:rsidRDefault="004F1A1E" w:rsidP="004F1A1E">
      <w:pPr>
        <w:tabs>
          <w:tab w:val="right" w:pos="4860"/>
          <w:tab w:val="right" w:pos="6120"/>
          <w:tab w:val="right" w:pos="7380"/>
        </w:tabs>
        <w:spacing w:after="120"/>
        <w:ind w:left="1134"/>
        <w:jc w:val="thaiDistribute"/>
        <w:rPr>
          <w:rFonts w:ascii="Angsana New" w:hAnsi="Angsana New"/>
          <w:sz w:val="32"/>
          <w:szCs w:val="32"/>
        </w:rPr>
      </w:pPr>
    </w:p>
    <w:p w14:paraId="111CAC28" w14:textId="77777777" w:rsidR="0075322F" w:rsidRDefault="0075322F" w:rsidP="004F1A1E">
      <w:pPr>
        <w:tabs>
          <w:tab w:val="right" w:pos="4860"/>
          <w:tab w:val="right" w:pos="6120"/>
          <w:tab w:val="right" w:pos="7380"/>
        </w:tabs>
        <w:spacing w:after="120"/>
        <w:ind w:left="1134"/>
        <w:jc w:val="thaiDistribute"/>
        <w:rPr>
          <w:rFonts w:ascii="Angsana New" w:hAnsi="Angsana New"/>
          <w:sz w:val="32"/>
          <w:szCs w:val="32"/>
        </w:rPr>
      </w:pPr>
    </w:p>
    <w:p w14:paraId="5D7D5A31" w14:textId="77777777" w:rsidR="0075322F" w:rsidRPr="0077664B" w:rsidRDefault="0075322F" w:rsidP="0078423F">
      <w:pPr>
        <w:tabs>
          <w:tab w:val="right" w:pos="4860"/>
          <w:tab w:val="right" w:pos="6120"/>
          <w:tab w:val="right" w:pos="7380"/>
        </w:tabs>
        <w:spacing w:after="120"/>
        <w:jc w:val="thaiDistribute"/>
        <w:rPr>
          <w:rFonts w:ascii="Angsana New" w:hAnsi="Angsana New"/>
          <w:sz w:val="32"/>
          <w:szCs w:val="32"/>
        </w:rPr>
      </w:pPr>
    </w:p>
    <w:p w14:paraId="5F5C39B0" w14:textId="734138C5" w:rsidR="00E5160B" w:rsidRPr="0077664B" w:rsidRDefault="00A42E3B" w:rsidP="00DB7672">
      <w:pPr>
        <w:tabs>
          <w:tab w:val="left" w:pos="2160"/>
          <w:tab w:val="right" w:pos="4860"/>
          <w:tab w:val="right" w:pos="6120"/>
          <w:tab w:val="right" w:pos="7380"/>
        </w:tabs>
        <w:ind w:left="425" w:right="-142" w:hanging="425"/>
        <w:jc w:val="thaiDistribute"/>
        <w:rPr>
          <w:rFonts w:ascii="Angsana New" w:hAnsi="Angsana New"/>
          <w:b/>
          <w:bCs/>
          <w:sz w:val="30"/>
          <w:szCs w:val="30"/>
        </w:rPr>
      </w:pPr>
      <w:r w:rsidRPr="0077664B">
        <w:rPr>
          <w:rFonts w:ascii="Angsana New" w:hAnsi="Angsana New"/>
          <w:b/>
          <w:bCs/>
          <w:sz w:val="30"/>
          <w:szCs w:val="30"/>
        </w:rPr>
        <w:lastRenderedPageBreak/>
        <w:t>2</w:t>
      </w:r>
      <w:r w:rsidR="006E4F81" w:rsidRPr="0077664B">
        <w:rPr>
          <w:rFonts w:ascii="Angsana New" w:hAnsi="Angsana New"/>
          <w:b/>
          <w:bCs/>
          <w:sz w:val="30"/>
          <w:szCs w:val="30"/>
        </w:rPr>
        <w:t>4</w:t>
      </w:r>
      <w:r w:rsidR="00B07930" w:rsidRPr="0077664B">
        <w:rPr>
          <w:rFonts w:ascii="Angsana New" w:hAnsi="Angsana New"/>
          <w:b/>
          <w:bCs/>
          <w:sz w:val="30"/>
          <w:szCs w:val="30"/>
          <w:cs/>
        </w:rPr>
        <w:t>.</w:t>
      </w:r>
      <w:r w:rsidR="00514FC3" w:rsidRPr="0077664B">
        <w:rPr>
          <w:rFonts w:ascii="Angsana New" w:hAnsi="Angsana New"/>
          <w:b/>
          <w:bCs/>
          <w:sz w:val="30"/>
          <w:szCs w:val="30"/>
        </w:rPr>
        <w:tab/>
      </w:r>
      <w:r w:rsidR="00E92AB2" w:rsidRPr="0077664B">
        <w:rPr>
          <w:rFonts w:ascii="Angsana New" w:hAnsi="Angsana New"/>
          <w:b/>
          <w:bCs/>
          <w:sz w:val="30"/>
          <w:szCs w:val="30"/>
        </w:rPr>
        <w:t>Legal reserve</w:t>
      </w:r>
    </w:p>
    <w:p w14:paraId="701E0481" w14:textId="65505D91" w:rsidR="00E5160B" w:rsidRPr="0077664B" w:rsidRDefault="00BF03E3" w:rsidP="00DB7672">
      <w:pPr>
        <w:tabs>
          <w:tab w:val="left" w:pos="2160"/>
          <w:tab w:val="right" w:pos="4860"/>
          <w:tab w:val="right" w:pos="6120"/>
          <w:tab w:val="right" w:pos="7380"/>
        </w:tabs>
        <w:ind w:left="425" w:right="-142" w:hanging="425"/>
        <w:jc w:val="thaiDistribute"/>
        <w:rPr>
          <w:rFonts w:ascii="Angsana New" w:hAnsi="Angsana New"/>
          <w:sz w:val="30"/>
          <w:szCs w:val="30"/>
        </w:rPr>
      </w:pPr>
      <w:r w:rsidRPr="0077664B">
        <w:rPr>
          <w:rFonts w:ascii="Angsana New" w:hAnsi="Angsana New"/>
          <w:sz w:val="30"/>
          <w:szCs w:val="30"/>
          <w:cs/>
        </w:rPr>
        <w:tab/>
      </w:r>
      <w:r w:rsidR="00E92AB2" w:rsidRPr="0077664B">
        <w:rPr>
          <w:rFonts w:ascii="Angsana New" w:hAnsi="Angsana New"/>
          <w:sz w:val="30"/>
          <w:szCs w:val="30"/>
        </w:rPr>
        <w:t>According to the Public Company Limited Act B</w:t>
      </w:r>
      <w:r w:rsidR="00E92AB2" w:rsidRPr="0077664B">
        <w:rPr>
          <w:rFonts w:ascii="Angsana New" w:hAnsi="Angsana New"/>
          <w:sz w:val="30"/>
          <w:szCs w:val="30"/>
          <w:cs/>
        </w:rPr>
        <w:t>.</w:t>
      </w:r>
      <w:r w:rsidR="00E92AB2" w:rsidRPr="0077664B">
        <w:rPr>
          <w:rFonts w:ascii="Angsana New" w:hAnsi="Angsana New"/>
          <w:sz w:val="30"/>
          <w:szCs w:val="30"/>
        </w:rPr>
        <w:t>E</w:t>
      </w:r>
      <w:r w:rsidR="00E92AB2" w:rsidRPr="0077664B">
        <w:rPr>
          <w:rFonts w:ascii="Angsana New" w:hAnsi="Angsana New"/>
          <w:sz w:val="30"/>
          <w:szCs w:val="30"/>
          <w:cs/>
        </w:rPr>
        <w:t>.2535</w:t>
      </w:r>
      <w:r w:rsidR="00E92AB2" w:rsidRPr="0077664B">
        <w:rPr>
          <w:rFonts w:ascii="Angsana New" w:hAnsi="Angsana New"/>
          <w:sz w:val="30"/>
          <w:szCs w:val="30"/>
        </w:rPr>
        <w:t>, the Company has appropriated its reserve as a legal reserve not less than 5</w:t>
      </w:r>
      <w:r w:rsidR="00E92AB2" w:rsidRPr="0077664B">
        <w:rPr>
          <w:rFonts w:ascii="Angsana New" w:hAnsi="Angsana New"/>
          <w:sz w:val="30"/>
          <w:szCs w:val="30"/>
          <w:cs/>
        </w:rPr>
        <w:t xml:space="preserve">% </w:t>
      </w:r>
      <w:r w:rsidR="00E92AB2" w:rsidRPr="0077664B">
        <w:rPr>
          <w:rFonts w:ascii="Angsana New" w:hAnsi="Angsana New"/>
          <w:sz w:val="30"/>
          <w:szCs w:val="30"/>
        </w:rPr>
        <w:t xml:space="preserve">of the annual net profit deducted by the total deficit brought forward </w:t>
      </w:r>
      <w:r w:rsidR="00E92AB2" w:rsidRPr="0077664B">
        <w:rPr>
          <w:rFonts w:ascii="Angsana New" w:hAnsi="Angsana New"/>
          <w:sz w:val="30"/>
          <w:szCs w:val="30"/>
          <w:cs/>
        </w:rPr>
        <w:t>(</w:t>
      </w:r>
      <w:r w:rsidR="00E92AB2" w:rsidRPr="0077664B">
        <w:rPr>
          <w:rFonts w:ascii="Angsana New" w:hAnsi="Angsana New"/>
          <w:sz w:val="30"/>
          <w:szCs w:val="30"/>
        </w:rPr>
        <w:t>if any</w:t>
      </w:r>
      <w:r w:rsidR="00E92AB2" w:rsidRPr="0077664B">
        <w:rPr>
          <w:rFonts w:ascii="Angsana New" w:hAnsi="Angsana New"/>
          <w:sz w:val="30"/>
          <w:szCs w:val="30"/>
          <w:cs/>
        </w:rPr>
        <w:t xml:space="preserve">) </w:t>
      </w:r>
      <w:r w:rsidR="00E92AB2" w:rsidRPr="0077664B">
        <w:rPr>
          <w:rFonts w:ascii="Angsana New" w:hAnsi="Angsana New"/>
          <w:sz w:val="30"/>
          <w:szCs w:val="30"/>
        </w:rPr>
        <w:t>until the reserve reaches an amount not less than 10</w:t>
      </w:r>
      <w:r w:rsidR="00DB7672" w:rsidRPr="0077664B">
        <w:rPr>
          <w:rFonts w:ascii="Angsana New" w:hAnsi="Angsana New"/>
          <w:sz w:val="30"/>
          <w:szCs w:val="30"/>
          <w:cs/>
        </w:rPr>
        <w:t>%</w:t>
      </w:r>
      <w:r w:rsidR="00DB7672" w:rsidRPr="0077664B">
        <w:rPr>
          <w:rFonts w:ascii="Angsana New" w:hAnsi="Angsana New"/>
          <w:sz w:val="30"/>
          <w:szCs w:val="30"/>
        </w:rPr>
        <w:t xml:space="preserve">of the </w:t>
      </w:r>
      <w:r w:rsidR="00E92AB2" w:rsidRPr="0077664B">
        <w:rPr>
          <w:rFonts w:ascii="Angsana New" w:hAnsi="Angsana New"/>
          <w:sz w:val="30"/>
          <w:szCs w:val="30"/>
        </w:rPr>
        <w:t>authorized share capital</w:t>
      </w:r>
      <w:r w:rsidR="00DB7672" w:rsidRPr="0077664B">
        <w:rPr>
          <w:rFonts w:ascii="Angsana New" w:hAnsi="Angsana New"/>
          <w:sz w:val="30"/>
          <w:szCs w:val="30"/>
          <w:cs/>
        </w:rPr>
        <w:t xml:space="preserve">. </w:t>
      </w:r>
      <w:r w:rsidR="00E92AB2" w:rsidRPr="0077664B">
        <w:rPr>
          <w:rFonts w:ascii="Angsana New" w:hAnsi="Angsana New"/>
          <w:sz w:val="30"/>
          <w:szCs w:val="30"/>
        </w:rPr>
        <w:t>The legal reserve is not available for dividends distribution</w:t>
      </w:r>
      <w:r w:rsidR="00E92AB2" w:rsidRPr="0077664B">
        <w:rPr>
          <w:rFonts w:ascii="Angsana New" w:hAnsi="Angsana New"/>
          <w:sz w:val="30"/>
          <w:szCs w:val="30"/>
          <w:cs/>
        </w:rPr>
        <w:t>.</w:t>
      </w:r>
    </w:p>
    <w:p w14:paraId="524F7E45" w14:textId="52EBE51F" w:rsidR="00C226DC" w:rsidRPr="0077664B" w:rsidRDefault="00C226DC" w:rsidP="00C226DC">
      <w:pPr>
        <w:tabs>
          <w:tab w:val="left" w:pos="2160"/>
          <w:tab w:val="right" w:pos="4860"/>
          <w:tab w:val="right" w:pos="6120"/>
          <w:tab w:val="right" w:pos="7380"/>
        </w:tabs>
        <w:spacing w:before="80"/>
        <w:ind w:left="425" w:hanging="425"/>
        <w:jc w:val="thaiDistribute"/>
        <w:rPr>
          <w:rFonts w:ascii="Angsana New" w:hAnsi="Angsana New"/>
          <w:sz w:val="16"/>
          <w:szCs w:val="16"/>
        </w:rPr>
      </w:pPr>
    </w:p>
    <w:p w14:paraId="6BDAE669" w14:textId="30AA516A" w:rsidR="002F7785" w:rsidRPr="0077664B" w:rsidRDefault="002F7785" w:rsidP="007C3149">
      <w:pPr>
        <w:tabs>
          <w:tab w:val="left" w:pos="2160"/>
          <w:tab w:val="right" w:pos="4860"/>
          <w:tab w:val="right" w:pos="6120"/>
          <w:tab w:val="right" w:pos="7380"/>
        </w:tabs>
        <w:spacing w:after="80"/>
        <w:ind w:left="425" w:hanging="425"/>
        <w:jc w:val="thaiDistribute"/>
        <w:rPr>
          <w:rFonts w:ascii="Angsana New" w:hAnsi="Angsana New"/>
          <w:b/>
          <w:bCs/>
          <w:sz w:val="30"/>
          <w:szCs w:val="30"/>
        </w:rPr>
      </w:pPr>
      <w:r w:rsidRPr="0077664B">
        <w:rPr>
          <w:rFonts w:ascii="Angsana New" w:hAnsi="Angsana New"/>
          <w:b/>
          <w:bCs/>
          <w:sz w:val="30"/>
          <w:szCs w:val="30"/>
        </w:rPr>
        <w:t>2</w:t>
      </w:r>
      <w:r w:rsidR="006E4F81" w:rsidRPr="0077664B">
        <w:rPr>
          <w:rFonts w:ascii="Angsana New" w:hAnsi="Angsana New"/>
          <w:b/>
          <w:bCs/>
          <w:sz w:val="30"/>
          <w:szCs w:val="30"/>
        </w:rPr>
        <w:t>5</w:t>
      </w:r>
      <w:r w:rsidRPr="0077664B">
        <w:rPr>
          <w:rFonts w:ascii="Angsana New" w:hAnsi="Angsana New"/>
          <w:b/>
          <w:bCs/>
          <w:sz w:val="30"/>
          <w:szCs w:val="30"/>
          <w:cs/>
        </w:rPr>
        <w:t>.</w:t>
      </w:r>
      <w:r w:rsidRPr="0077664B">
        <w:rPr>
          <w:rFonts w:ascii="Angsana New" w:hAnsi="Angsana New"/>
          <w:b/>
          <w:bCs/>
          <w:color w:val="FF0000"/>
          <w:sz w:val="30"/>
          <w:szCs w:val="30"/>
        </w:rPr>
        <w:tab/>
      </w:r>
      <w:r w:rsidR="005D0E28" w:rsidRPr="0077664B">
        <w:rPr>
          <w:rFonts w:ascii="Angsana New" w:hAnsi="Angsana New"/>
          <w:b/>
          <w:bCs/>
          <w:sz w:val="30"/>
          <w:szCs w:val="30"/>
        </w:rPr>
        <w:t>Basic earnings per share</w:t>
      </w:r>
      <w:r w:rsidRPr="0077664B">
        <w:rPr>
          <w:rFonts w:ascii="Angsana New" w:hAnsi="Angsana New"/>
          <w:b/>
          <w:bCs/>
          <w:sz w:val="30"/>
          <w:szCs w:val="30"/>
          <w:cs/>
        </w:rPr>
        <w:t xml:space="preserve"> </w:t>
      </w:r>
    </w:p>
    <w:p w14:paraId="19EEB0EA" w14:textId="069E13AF" w:rsidR="007C3149" w:rsidRPr="0077664B" w:rsidRDefault="006B13F1" w:rsidP="007D4E7C">
      <w:pPr>
        <w:spacing w:after="240"/>
        <w:ind w:left="426"/>
        <w:jc w:val="thaiDistribute"/>
        <w:rPr>
          <w:rFonts w:ascii="Angsana New" w:hAnsi="Angsana New"/>
          <w:sz w:val="30"/>
          <w:szCs w:val="30"/>
        </w:rPr>
      </w:pPr>
      <w:r w:rsidRPr="0077664B">
        <w:rPr>
          <w:rFonts w:ascii="Angsana New" w:hAnsi="Angsana New"/>
          <w:sz w:val="30"/>
          <w:szCs w:val="30"/>
        </w:rPr>
        <w:t>Basic earnings per share for each year ended December 31, 202</w:t>
      </w:r>
      <w:r w:rsidR="006E4F81" w:rsidRPr="0077664B">
        <w:rPr>
          <w:rFonts w:ascii="Angsana New" w:hAnsi="Angsana New"/>
          <w:sz w:val="30"/>
          <w:szCs w:val="30"/>
        </w:rPr>
        <w:t>1</w:t>
      </w:r>
      <w:r w:rsidRPr="0077664B">
        <w:rPr>
          <w:rFonts w:ascii="Angsana New" w:hAnsi="Angsana New"/>
          <w:sz w:val="30"/>
          <w:szCs w:val="30"/>
        </w:rPr>
        <w:t xml:space="preserve"> and 20</w:t>
      </w:r>
      <w:r w:rsidR="006E4F81" w:rsidRPr="0077664B">
        <w:rPr>
          <w:rFonts w:ascii="Angsana New" w:hAnsi="Angsana New"/>
          <w:sz w:val="30"/>
          <w:szCs w:val="30"/>
        </w:rPr>
        <w:t>20</w:t>
      </w:r>
      <w:r w:rsidRPr="0077664B">
        <w:rPr>
          <w:rFonts w:ascii="Angsana New" w:hAnsi="Angsana New"/>
          <w:sz w:val="30"/>
          <w:szCs w:val="30"/>
        </w:rPr>
        <w:t xml:space="preserve"> are calculated from profit attributable to common shareholder of the Company and the weighted average number of common share</w:t>
      </w:r>
      <w:r w:rsidR="001A643B" w:rsidRPr="0077664B">
        <w:rPr>
          <w:rFonts w:ascii="Angsana New" w:hAnsi="Angsana New"/>
          <w:sz w:val="30"/>
          <w:szCs w:val="30"/>
        </w:rPr>
        <w:t>s</w:t>
      </w:r>
      <w:r w:rsidRPr="0077664B">
        <w:rPr>
          <w:rFonts w:ascii="Angsana New" w:hAnsi="Angsana New"/>
          <w:sz w:val="30"/>
          <w:szCs w:val="30"/>
        </w:rPr>
        <w:t xml:space="preserve"> issued during the year as follows</w:t>
      </w:r>
      <w:r w:rsidR="00DB7672" w:rsidRPr="0077664B">
        <w:rPr>
          <w:rFonts w:ascii="Angsana New" w:hAnsi="Angsana New"/>
          <w:sz w:val="30"/>
          <w:szCs w:val="30"/>
          <w:cs/>
        </w:rPr>
        <w:t>:</w:t>
      </w:r>
    </w:p>
    <w:bookmarkStart w:id="328" w:name="_MON_1687279092"/>
    <w:bookmarkEnd w:id="328"/>
    <w:p w14:paraId="7505B78D" w14:textId="6F0A3AB7" w:rsidR="00CB6B82" w:rsidRPr="0077664B" w:rsidRDefault="00987FDE" w:rsidP="00BC4284">
      <w:pPr>
        <w:spacing w:after="240"/>
        <w:ind w:left="426"/>
        <w:jc w:val="thaiDistribute"/>
        <w:rPr>
          <w:rFonts w:ascii="Angsana New" w:hAnsi="Angsana New"/>
          <w:sz w:val="30"/>
          <w:szCs w:val="30"/>
          <w:cs/>
        </w:rPr>
      </w:pPr>
      <w:r w:rsidRPr="0077664B">
        <w:rPr>
          <w:rFonts w:ascii="Angsana New" w:hAnsi="Angsana New"/>
          <w:sz w:val="30"/>
          <w:szCs w:val="30"/>
        </w:rPr>
        <w:object w:dxaOrig="9081" w:dyaOrig="3602" w14:anchorId="48B05987">
          <v:shape id="_x0000_i1058" type="#_x0000_t75" style="width:452.3pt;height:172.6pt" o:ole="">
            <v:imagedata r:id="rId84" o:title=""/>
          </v:shape>
          <o:OLEObject Type="Embed" ProgID="Excel.Sheet.12" ShapeID="_x0000_i1058" DrawAspect="Content" ObjectID="_1707395158" r:id="rId85"/>
        </w:object>
      </w:r>
    </w:p>
    <w:p w14:paraId="775FA56A" w14:textId="26489E6B" w:rsidR="00262E90" w:rsidRPr="0077664B" w:rsidRDefault="00103283" w:rsidP="00262E90">
      <w:pPr>
        <w:tabs>
          <w:tab w:val="left" w:pos="426"/>
          <w:tab w:val="left" w:pos="2160"/>
          <w:tab w:val="right" w:pos="4860"/>
          <w:tab w:val="right" w:pos="6120"/>
          <w:tab w:val="right" w:pos="7380"/>
        </w:tabs>
        <w:ind w:left="629" w:hanging="629"/>
        <w:jc w:val="thaiDistribute"/>
        <w:rPr>
          <w:rFonts w:ascii="Angsana New" w:hAnsi="Angsana New"/>
          <w:sz w:val="30"/>
          <w:szCs w:val="30"/>
        </w:rPr>
      </w:pPr>
      <w:r w:rsidRPr="0077664B">
        <w:rPr>
          <w:rFonts w:ascii="Angsana New" w:hAnsi="Angsana New"/>
          <w:b/>
          <w:bCs/>
          <w:sz w:val="30"/>
          <w:szCs w:val="30"/>
        </w:rPr>
        <w:t>2</w:t>
      </w:r>
      <w:r w:rsidR="006E4F81" w:rsidRPr="0077664B">
        <w:rPr>
          <w:rFonts w:ascii="Angsana New" w:hAnsi="Angsana New"/>
          <w:b/>
          <w:bCs/>
          <w:sz w:val="30"/>
          <w:szCs w:val="30"/>
        </w:rPr>
        <w:t>6</w:t>
      </w:r>
      <w:r w:rsidR="00115B6F" w:rsidRPr="0077664B">
        <w:rPr>
          <w:rFonts w:ascii="Angsana New" w:hAnsi="Angsana New"/>
          <w:b/>
          <w:bCs/>
          <w:sz w:val="30"/>
          <w:szCs w:val="30"/>
          <w:cs/>
        </w:rPr>
        <w:t>.</w:t>
      </w:r>
      <w:r w:rsidR="00115B6F" w:rsidRPr="0077664B">
        <w:rPr>
          <w:rFonts w:ascii="Angsana New" w:hAnsi="Angsana New"/>
          <w:b/>
          <w:bCs/>
          <w:sz w:val="30"/>
          <w:szCs w:val="30"/>
        </w:rPr>
        <w:tab/>
      </w:r>
      <w:r w:rsidR="00935B94" w:rsidRPr="0077664B">
        <w:rPr>
          <w:rFonts w:ascii="Angsana New" w:hAnsi="Angsana New"/>
          <w:b/>
          <w:bCs/>
          <w:sz w:val="30"/>
          <w:szCs w:val="30"/>
        </w:rPr>
        <w:t>Dividend</w:t>
      </w:r>
    </w:p>
    <w:p w14:paraId="2255EE35" w14:textId="02E00533" w:rsidR="006E4F81" w:rsidRPr="0077664B" w:rsidRDefault="006E4F81" w:rsidP="006E4F81">
      <w:pPr>
        <w:tabs>
          <w:tab w:val="left" w:pos="426"/>
          <w:tab w:val="left" w:pos="2160"/>
          <w:tab w:val="right" w:pos="4860"/>
          <w:tab w:val="right" w:pos="6120"/>
          <w:tab w:val="right" w:pos="7380"/>
        </w:tabs>
        <w:spacing w:after="120"/>
        <w:ind w:left="426"/>
        <w:jc w:val="thaiDistribute"/>
        <w:rPr>
          <w:rFonts w:ascii="Angsana New" w:hAnsi="Angsana New"/>
          <w:sz w:val="32"/>
          <w:szCs w:val="32"/>
        </w:rPr>
      </w:pPr>
      <w:r w:rsidRPr="0077664B">
        <w:rPr>
          <w:rFonts w:ascii="Angsana New" w:hAnsi="Angsana New"/>
          <w:sz w:val="32"/>
          <w:szCs w:val="32"/>
        </w:rPr>
        <w:t>According to the Board of Director meeting no</w:t>
      </w:r>
      <w:r w:rsidRPr="0077664B">
        <w:rPr>
          <w:rFonts w:ascii="Angsana New" w:hAnsi="Angsana New"/>
          <w:sz w:val="32"/>
          <w:szCs w:val="32"/>
          <w:cs/>
        </w:rPr>
        <w:t>.</w:t>
      </w:r>
      <w:r w:rsidRPr="0077664B">
        <w:rPr>
          <w:rFonts w:ascii="Angsana New" w:hAnsi="Angsana New"/>
          <w:sz w:val="32"/>
          <w:szCs w:val="32"/>
        </w:rPr>
        <w:t>4</w:t>
      </w:r>
      <w:r w:rsidRPr="0077664B">
        <w:rPr>
          <w:rFonts w:ascii="Angsana New" w:hAnsi="Angsana New"/>
          <w:sz w:val="32"/>
          <w:szCs w:val="32"/>
          <w:cs/>
        </w:rPr>
        <w:t>/</w:t>
      </w:r>
      <w:r w:rsidRPr="0077664B">
        <w:rPr>
          <w:rFonts w:ascii="Angsana New" w:hAnsi="Angsana New"/>
          <w:sz w:val="32"/>
          <w:szCs w:val="32"/>
        </w:rPr>
        <w:t>2021 held on July 20, 2021, the meeting passed resolution to pay interim dividend from profit from operation of November 1, 2020 until December 31, 2020, at the rate Baht 0</w:t>
      </w:r>
      <w:r w:rsidRPr="0077664B">
        <w:rPr>
          <w:rFonts w:ascii="Angsana New" w:hAnsi="Angsana New"/>
          <w:sz w:val="32"/>
          <w:szCs w:val="32"/>
          <w:cs/>
        </w:rPr>
        <w:t>.</w:t>
      </w:r>
      <w:r w:rsidRPr="0077664B">
        <w:rPr>
          <w:rFonts w:ascii="Angsana New" w:hAnsi="Angsana New"/>
          <w:sz w:val="32"/>
          <w:szCs w:val="32"/>
        </w:rPr>
        <w:t>03 per share for 176</w:t>
      </w:r>
      <w:r w:rsidRPr="0077664B">
        <w:rPr>
          <w:rFonts w:ascii="Angsana New" w:hAnsi="Angsana New"/>
          <w:sz w:val="32"/>
          <w:szCs w:val="32"/>
          <w:cs/>
        </w:rPr>
        <w:t>.</w:t>
      </w:r>
      <w:r w:rsidRPr="0077664B">
        <w:rPr>
          <w:rFonts w:ascii="Angsana New" w:hAnsi="Angsana New"/>
          <w:sz w:val="32"/>
          <w:szCs w:val="32"/>
        </w:rPr>
        <w:t>75 million shares amount of Baht 5</w:t>
      </w:r>
      <w:r w:rsidR="00001AF2">
        <w:rPr>
          <w:rFonts w:ascii="Angsana New" w:hAnsi="Angsana New"/>
          <w:sz w:val="32"/>
          <w:szCs w:val="32"/>
        </w:rPr>
        <w:t>.</w:t>
      </w:r>
      <w:r w:rsidR="00DF532B">
        <w:rPr>
          <w:rFonts w:ascii="Angsana New" w:hAnsi="Angsana New"/>
          <w:sz w:val="32"/>
          <w:szCs w:val="32"/>
        </w:rPr>
        <w:t>03</w:t>
      </w:r>
      <w:r w:rsidR="00001AF2" w:rsidRPr="00001AF2">
        <w:rPr>
          <w:rFonts w:ascii="Angsana New" w:hAnsi="Angsana New"/>
          <w:sz w:val="32"/>
          <w:szCs w:val="32"/>
        </w:rPr>
        <w:t xml:space="preserve"> </w:t>
      </w:r>
      <w:r w:rsidR="00001AF2" w:rsidRPr="0077664B">
        <w:rPr>
          <w:rFonts w:ascii="Angsana New" w:hAnsi="Angsana New"/>
          <w:sz w:val="32"/>
          <w:szCs w:val="32"/>
        </w:rPr>
        <w:t>million</w:t>
      </w:r>
      <w:r w:rsidRPr="0077664B">
        <w:rPr>
          <w:rFonts w:ascii="Angsana New" w:hAnsi="Angsana New"/>
          <w:sz w:val="32"/>
          <w:szCs w:val="32"/>
          <w:cs/>
        </w:rPr>
        <w:t xml:space="preserve"> </w:t>
      </w:r>
      <w:r w:rsidRPr="0077664B">
        <w:rPr>
          <w:rFonts w:ascii="Angsana New" w:hAnsi="Angsana New"/>
          <w:sz w:val="32"/>
          <w:szCs w:val="32"/>
        </w:rPr>
        <w:t>Such dividend was already paid on August 19, 2021</w:t>
      </w:r>
      <w:r w:rsidRPr="0077664B">
        <w:rPr>
          <w:rFonts w:ascii="Angsana New" w:hAnsi="Angsana New"/>
          <w:sz w:val="32"/>
          <w:szCs w:val="32"/>
          <w:cs/>
        </w:rPr>
        <w:t>.</w:t>
      </w:r>
    </w:p>
    <w:p w14:paraId="0777850C" w14:textId="68EF27D0" w:rsidR="000C0C2C" w:rsidRPr="001918E0" w:rsidRDefault="006E4F81" w:rsidP="0078423F">
      <w:pPr>
        <w:tabs>
          <w:tab w:val="left" w:pos="426"/>
          <w:tab w:val="left" w:pos="2160"/>
          <w:tab w:val="right" w:pos="4860"/>
          <w:tab w:val="right" w:pos="6120"/>
          <w:tab w:val="right" w:pos="7380"/>
        </w:tabs>
        <w:ind w:left="426"/>
        <w:jc w:val="thaiDistribute"/>
        <w:rPr>
          <w:rFonts w:ascii="Angsana New" w:hAnsi="Angsana New"/>
          <w:sz w:val="32"/>
          <w:szCs w:val="32"/>
        </w:rPr>
      </w:pPr>
      <w:r w:rsidRPr="0077664B">
        <w:rPr>
          <w:rFonts w:ascii="Angsana New" w:hAnsi="Angsana New"/>
          <w:sz w:val="32"/>
          <w:szCs w:val="32"/>
        </w:rPr>
        <w:t>According to the Board of Director meeting no</w:t>
      </w:r>
      <w:r w:rsidRPr="0077664B">
        <w:rPr>
          <w:rFonts w:ascii="Angsana New" w:hAnsi="Angsana New"/>
          <w:sz w:val="32"/>
          <w:szCs w:val="32"/>
          <w:cs/>
        </w:rPr>
        <w:t>.</w:t>
      </w:r>
      <w:r w:rsidRPr="0077664B">
        <w:rPr>
          <w:rFonts w:ascii="Angsana New" w:hAnsi="Angsana New"/>
          <w:sz w:val="32"/>
          <w:szCs w:val="32"/>
        </w:rPr>
        <w:t>6</w:t>
      </w:r>
      <w:r w:rsidRPr="0077664B">
        <w:rPr>
          <w:rFonts w:ascii="Angsana New" w:hAnsi="Angsana New"/>
          <w:sz w:val="32"/>
          <w:szCs w:val="32"/>
          <w:cs/>
        </w:rPr>
        <w:t>/</w:t>
      </w:r>
      <w:r w:rsidRPr="0077664B">
        <w:rPr>
          <w:rFonts w:ascii="Angsana New" w:hAnsi="Angsana New"/>
          <w:sz w:val="32"/>
          <w:szCs w:val="32"/>
        </w:rPr>
        <w:t>2021 held on September 27, 2021, the meeting passed resolution to pay interim dividend from profit from operation of January 1, 2021</w:t>
      </w:r>
      <w:r w:rsidRPr="0077664B">
        <w:rPr>
          <w:rFonts w:ascii="Angsana New" w:hAnsi="Angsana New"/>
          <w:sz w:val="32"/>
          <w:szCs w:val="32"/>
          <w:cs/>
        </w:rPr>
        <w:t xml:space="preserve"> </w:t>
      </w:r>
      <w:r w:rsidRPr="0077664B">
        <w:rPr>
          <w:rFonts w:ascii="Angsana New" w:hAnsi="Angsana New"/>
          <w:sz w:val="32"/>
          <w:szCs w:val="32"/>
        </w:rPr>
        <w:t>until June 30, 2021, at the rate Baht 0</w:t>
      </w:r>
      <w:r w:rsidRPr="0077664B">
        <w:rPr>
          <w:rFonts w:ascii="Angsana New" w:hAnsi="Angsana New"/>
          <w:sz w:val="32"/>
          <w:szCs w:val="32"/>
          <w:cs/>
        </w:rPr>
        <w:t>.</w:t>
      </w:r>
      <w:r w:rsidRPr="0077664B">
        <w:rPr>
          <w:rFonts w:ascii="Angsana New" w:hAnsi="Angsana New"/>
          <w:sz w:val="32"/>
          <w:szCs w:val="32"/>
        </w:rPr>
        <w:t>1414 per share for 176</w:t>
      </w:r>
      <w:r w:rsidRPr="0077664B">
        <w:rPr>
          <w:rFonts w:ascii="Angsana New" w:hAnsi="Angsana New"/>
          <w:sz w:val="32"/>
          <w:szCs w:val="32"/>
          <w:cs/>
        </w:rPr>
        <w:t>.</w:t>
      </w:r>
      <w:r w:rsidRPr="0077664B">
        <w:rPr>
          <w:rFonts w:ascii="Angsana New" w:hAnsi="Angsana New"/>
          <w:sz w:val="32"/>
          <w:szCs w:val="32"/>
        </w:rPr>
        <w:t>75 million shares amount of Baht 24</w:t>
      </w:r>
      <w:r w:rsidR="007C3142">
        <w:rPr>
          <w:rFonts w:ascii="Angsana New" w:hAnsi="Angsana New"/>
          <w:sz w:val="32"/>
          <w:szCs w:val="32"/>
        </w:rPr>
        <w:t>.</w:t>
      </w:r>
      <w:r w:rsidR="00001AF2">
        <w:rPr>
          <w:rFonts w:ascii="Angsana New" w:hAnsi="Angsana New"/>
          <w:sz w:val="32"/>
          <w:szCs w:val="32"/>
        </w:rPr>
        <w:t>99</w:t>
      </w:r>
      <w:r w:rsidRPr="0077664B">
        <w:rPr>
          <w:rFonts w:ascii="Angsana New" w:hAnsi="Angsana New"/>
          <w:sz w:val="32"/>
          <w:szCs w:val="32"/>
        </w:rPr>
        <w:t xml:space="preserve"> million</w:t>
      </w:r>
      <w:r w:rsidRPr="0077664B">
        <w:rPr>
          <w:rFonts w:ascii="Angsana New" w:hAnsi="Angsana New"/>
          <w:sz w:val="32"/>
          <w:szCs w:val="32"/>
          <w:cs/>
        </w:rPr>
        <w:t xml:space="preserve">. </w:t>
      </w:r>
      <w:r w:rsidRPr="0077664B">
        <w:rPr>
          <w:rFonts w:ascii="Angsana New" w:hAnsi="Angsana New"/>
          <w:sz w:val="32"/>
          <w:szCs w:val="32"/>
        </w:rPr>
        <w:t>Such dividend was already paid on October</w:t>
      </w:r>
      <w:r w:rsidRPr="0077664B">
        <w:rPr>
          <w:rFonts w:ascii="Angsana New" w:hAnsi="Angsana New"/>
          <w:sz w:val="32"/>
          <w:szCs w:val="32"/>
          <w:cs/>
        </w:rPr>
        <w:t xml:space="preserve"> </w:t>
      </w:r>
      <w:r w:rsidRPr="0077664B">
        <w:rPr>
          <w:rFonts w:ascii="Angsana New" w:hAnsi="Angsana New"/>
          <w:sz w:val="32"/>
          <w:szCs w:val="32"/>
        </w:rPr>
        <w:t>4, 2021</w:t>
      </w:r>
      <w:r w:rsidRPr="0077664B">
        <w:rPr>
          <w:rFonts w:ascii="Angsana New" w:hAnsi="Angsana New"/>
          <w:sz w:val="32"/>
          <w:szCs w:val="32"/>
          <w:cs/>
        </w:rPr>
        <w:t xml:space="preserve">. </w:t>
      </w:r>
    </w:p>
    <w:p w14:paraId="09F1FD0B" w14:textId="54070B32" w:rsidR="007846C1" w:rsidRPr="00DF532B" w:rsidRDefault="007846C1" w:rsidP="007846C1">
      <w:pPr>
        <w:tabs>
          <w:tab w:val="left" w:pos="2160"/>
          <w:tab w:val="right" w:pos="4860"/>
          <w:tab w:val="right" w:pos="6120"/>
          <w:tab w:val="right" w:pos="7380"/>
        </w:tabs>
        <w:spacing w:before="120" w:after="120"/>
        <w:ind w:left="425" w:hanging="425"/>
        <w:jc w:val="thaiDistribute"/>
        <w:rPr>
          <w:rFonts w:ascii="Angsana New" w:hAnsi="Angsana New"/>
          <w:sz w:val="32"/>
          <w:szCs w:val="32"/>
        </w:rPr>
      </w:pPr>
      <w:r>
        <w:rPr>
          <w:rFonts w:ascii="Angsana New" w:hAnsi="Angsana New"/>
          <w:sz w:val="30"/>
          <w:szCs w:val="30"/>
          <w:cs/>
        </w:rPr>
        <w:tab/>
      </w:r>
      <w:r w:rsidRPr="00DF532B">
        <w:rPr>
          <w:rFonts w:ascii="Angsana New" w:hAnsi="Angsana New"/>
          <w:sz w:val="32"/>
          <w:szCs w:val="32"/>
        </w:rPr>
        <w:t>According to the Board of Director meeting no</w:t>
      </w:r>
      <w:r w:rsidRPr="00DF532B">
        <w:rPr>
          <w:rFonts w:ascii="Angsana New" w:hAnsi="Angsana New"/>
          <w:sz w:val="32"/>
          <w:szCs w:val="32"/>
          <w:cs/>
        </w:rPr>
        <w:t>.</w:t>
      </w:r>
      <w:r w:rsidRPr="00DF532B">
        <w:rPr>
          <w:rFonts w:ascii="Angsana New" w:hAnsi="Angsana New"/>
          <w:sz w:val="32"/>
          <w:szCs w:val="32"/>
        </w:rPr>
        <w:t>2</w:t>
      </w:r>
      <w:r w:rsidRPr="00DF532B">
        <w:rPr>
          <w:rFonts w:ascii="Angsana New" w:hAnsi="Angsana New"/>
          <w:sz w:val="32"/>
          <w:szCs w:val="32"/>
          <w:cs/>
        </w:rPr>
        <w:t>/</w:t>
      </w:r>
      <w:r w:rsidRPr="00DF532B">
        <w:rPr>
          <w:rFonts w:ascii="Angsana New" w:hAnsi="Angsana New"/>
          <w:sz w:val="32"/>
          <w:szCs w:val="32"/>
        </w:rPr>
        <w:t>2020 held on February 10, 2020, the meeting passed resolution to pay interim dividend from retained earnings as at December 31, 2019 and profit from operation of January 2020 at the rate Baht 6</w:t>
      </w:r>
      <w:r w:rsidRPr="00DF532B">
        <w:rPr>
          <w:rFonts w:ascii="Angsana New" w:hAnsi="Angsana New"/>
          <w:sz w:val="32"/>
          <w:szCs w:val="32"/>
          <w:cs/>
        </w:rPr>
        <w:t>.</w:t>
      </w:r>
      <w:r w:rsidRPr="00DF532B">
        <w:rPr>
          <w:rFonts w:ascii="Angsana New" w:hAnsi="Angsana New"/>
          <w:sz w:val="32"/>
          <w:szCs w:val="32"/>
        </w:rPr>
        <w:t>43 per share for 2</w:t>
      </w:r>
      <w:r w:rsidRPr="00DF532B">
        <w:rPr>
          <w:rFonts w:ascii="Angsana New" w:hAnsi="Angsana New"/>
          <w:sz w:val="32"/>
          <w:szCs w:val="32"/>
          <w:cs/>
        </w:rPr>
        <w:t>.</w:t>
      </w:r>
      <w:r w:rsidRPr="00DF532B">
        <w:rPr>
          <w:rFonts w:ascii="Angsana New" w:hAnsi="Angsana New"/>
          <w:sz w:val="32"/>
          <w:szCs w:val="32"/>
        </w:rPr>
        <w:t>20 million shares amount of Baht 14</w:t>
      </w:r>
      <w:r w:rsidRPr="00DF532B">
        <w:rPr>
          <w:rFonts w:ascii="Angsana New" w:hAnsi="Angsana New"/>
          <w:sz w:val="32"/>
          <w:szCs w:val="32"/>
          <w:cs/>
        </w:rPr>
        <w:t>.</w:t>
      </w:r>
      <w:r w:rsidRPr="00DF532B">
        <w:rPr>
          <w:rFonts w:ascii="Angsana New" w:hAnsi="Angsana New"/>
          <w:sz w:val="32"/>
          <w:szCs w:val="32"/>
        </w:rPr>
        <w:t>15 million</w:t>
      </w:r>
      <w:r w:rsidRPr="00DF532B">
        <w:rPr>
          <w:rFonts w:ascii="Angsana New" w:hAnsi="Angsana New"/>
          <w:sz w:val="32"/>
          <w:szCs w:val="32"/>
          <w:cs/>
        </w:rPr>
        <w:t>.</w:t>
      </w:r>
      <w:r w:rsidRPr="00DF532B">
        <w:rPr>
          <w:rFonts w:ascii="Angsana New" w:hAnsi="Angsana New" w:hint="cs"/>
          <w:sz w:val="32"/>
          <w:szCs w:val="32"/>
          <w:cs/>
        </w:rPr>
        <w:t xml:space="preserve"> </w:t>
      </w:r>
      <w:r w:rsidRPr="00DF532B">
        <w:rPr>
          <w:rFonts w:ascii="Angsana New" w:hAnsi="Angsana New"/>
          <w:sz w:val="32"/>
          <w:szCs w:val="32"/>
        </w:rPr>
        <w:t>Such dividend was already paid on March 10, 2020</w:t>
      </w:r>
      <w:r w:rsidRPr="00DF532B">
        <w:rPr>
          <w:rFonts w:ascii="Angsana New" w:hAnsi="Angsana New"/>
          <w:sz w:val="32"/>
          <w:szCs w:val="32"/>
          <w:cs/>
        </w:rPr>
        <w:t>.</w:t>
      </w:r>
    </w:p>
    <w:p w14:paraId="23854000" w14:textId="77777777" w:rsidR="007846C1" w:rsidRPr="00DF532B" w:rsidRDefault="007846C1" w:rsidP="007846C1">
      <w:pPr>
        <w:ind w:left="426"/>
        <w:jc w:val="thaiDistribute"/>
        <w:rPr>
          <w:rFonts w:ascii="Angsana New" w:hAnsi="Angsana New"/>
          <w:sz w:val="32"/>
          <w:szCs w:val="32"/>
        </w:rPr>
      </w:pPr>
      <w:r w:rsidRPr="00DF532B">
        <w:rPr>
          <w:rFonts w:ascii="Angsana New" w:hAnsi="Angsana New"/>
          <w:sz w:val="32"/>
          <w:szCs w:val="32"/>
        </w:rPr>
        <w:lastRenderedPageBreak/>
        <w:t>According to the Board of Director meeting no</w:t>
      </w:r>
      <w:r w:rsidRPr="00DF532B">
        <w:rPr>
          <w:rFonts w:ascii="Angsana New" w:hAnsi="Angsana New"/>
          <w:sz w:val="32"/>
          <w:szCs w:val="32"/>
          <w:cs/>
        </w:rPr>
        <w:t>.</w:t>
      </w:r>
      <w:r w:rsidRPr="00DF532B">
        <w:rPr>
          <w:rFonts w:ascii="Angsana New" w:hAnsi="Angsana New"/>
          <w:sz w:val="32"/>
          <w:szCs w:val="32"/>
        </w:rPr>
        <w:t>4</w:t>
      </w:r>
      <w:r w:rsidRPr="00DF532B">
        <w:rPr>
          <w:rFonts w:ascii="Angsana New" w:hAnsi="Angsana New"/>
          <w:sz w:val="32"/>
          <w:szCs w:val="32"/>
          <w:cs/>
        </w:rPr>
        <w:t>/</w:t>
      </w:r>
      <w:r w:rsidRPr="00DF532B">
        <w:rPr>
          <w:rFonts w:ascii="Angsana New" w:hAnsi="Angsana New"/>
          <w:sz w:val="32"/>
          <w:szCs w:val="32"/>
        </w:rPr>
        <w:t>2020 held on December</w:t>
      </w:r>
      <w:r w:rsidRPr="00DF532B">
        <w:rPr>
          <w:rFonts w:ascii="Angsana New" w:hAnsi="Angsana New"/>
          <w:sz w:val="32"/>
          <w:szCs w:val="32"/>
          <w:cs/>
        </w:rPr>
        <w:t xml:space="preserve"> </w:t>
      </w:r>
      <w:r w:rsidRPr="00DF532B">
        <w:rPr>
          <w:rFonts w:ascii="Angsana New" w:hAnsi="Angsana New"/>
          <w:sz w:val="32"/>
          <w:szCs w:val="32"/>
        </w:rPr>
        <w:t>26, 2020, the meeting passed resolution to pay interim dividend from retained earnings from February 1, 2020 until October 31, 2020 amount of Baht 27</w:t>
      </w:r>
      <w:r w:rsidRPr="00DF532B">
        <w:rPr>
          <w:rFonts w:ascii="Angsana New" w:hAnsi="Angsana New"/>
          <w:sz w:val="32"/>
          <w:szCs w:val="32"/>
          <w:cs/>
        </w:rPr>
        <w:t>.</w:t>
      </w:r>
      <w:r w:rsidRPr="00DF532B">
        <w:rPr>
          <w:rFonts w:ascii="Angsana New" w:hAnsi="Angsana New"/>
          <w:sz w:val="32"/>
          <w:szCs w:val="32"/>
        </w:rPr>
        <w:t>57 million by list of shareholders appeared in shareholder register book of the Company as at January 15, 2021 at the rate Baht 0</w:t>
      </w:r>
      <w:r w:rsidRPr="00DF532B">
        <w:rPr>
          <w:rFonts w:ascii="Angsana New" w:hAnsi="Angsana New"/>
          <w:sz w:val="32"/>
          <w:szCs w:val="32"/>
          <w:cs/>
        </w:rPr>
        <w:t>.</w:t>
      </w:r>
      <w:r w:rsidRPr="00DF532B">
        <w:rPr>
          <w:rFonts w:ascii="Angsana New" w:hAnsi="Angsana New"/>
          <w:sz w:val="32"/>
          <w:szCs w:val="32"/>
        </w:rPr>
        <w:t>16 per share</w:t>
      </w:r>
      <w:r w:rsidRPr="00DF532B">
        <w:rPr>
          <w:sz w:val="32"/>
          <w:szCs w:val="32"/>
          <w:cs/>
        </w:rPr>
        <w:t xml:space="preserve"> </w:t>
      </w:r>
      <w:r w:rsidRPr="00DF532B">
        <w:rPr>
          <w:rFonts w:ascii="Angsana New" w:hAnsi="Angsana New"/>
          <w:sz w:val="32"/>
          <w:szCs w:val="32"/>
        </w:rPr>
        <w:t>for 176</w:t>
      </w:r>
      <w:r w:rsidRPr="00DF532B">
        <w:rPr>
          <w:rFonts w:ascii="Angsana New" w:hAnsi="Angsana New"/>
          <w:sz w:val="32"/>
          <w:szCs w:val="32"/>
          <w:cs/>
        </w:rPr>
        <w:t>.</w:t>
      </w:r>
      <w:r w:rsidRPr="00DF532B">
        <w:rPr>
          <w:rFonts w:ascii="Angsana New" w:hAnsi="Angsana New"/>
          <w:sz w:val="32"/>
          <w:szCs w:val="32"/>
        </w:rPr>
        <w:t>75 million shares</w:t>
      </w:r>
      <w:r w:rsidRPr="00DF532B">
        <w:rPr>
          <w:rFonts w:ascii="Angsana New" w:hAnsi="Angsana New"/>
          <w:sz w:val="32"/>
          <w:szCs w:val="32"/>
          <w:cs/>
        </w:rPr>
        <w:t xml:space="preserve">. </w:t>
      </w:r>
      <w:r w:rsidRPr="00DF532B">
        <w:rPr>
          <w:rFonts w:ascii="Angsana New" w:hAnsi="Angsana New"/>
          <w:sz w:val="32"/>
          <w:szCs w:val="32"/>
        </w:rPr>
        <w:t>Such dividend was already paid on January 22, 2021</w:t>
      </w:r>
      <w:r w:rsidRPr="00DF532B">
        <w:rPr>
          <w:rFonts w:ascii="Angsana New" w:hAnsi="Angsana New"/>
          <w:sz w:val="32"/>
          <w:szCs w:val="32"/>
          <w:cs/>
        </w:rPr>
        <w:t>.</w:t>
      </w:r>
    </w:p>
    <w:p w14:paraId="44E774A8" w14:textId="77777777" w:rsidR="00825342" w:rsidRPr="00DF532B" w:rsidRDefault="00825342" w:rsidP="00C86CCD">
      <w:pPr>
        <w:ind w:left="426"/>
        <w:jc w:val="thaiDistribute"/>
        <w:rPr>
          <w:rFonts w:ascii="Angsana New" w:hAnsi="Angsana New"/>
          <w:sz w:val="32"/>
          <w:szCs w:val="32"/>
          <w:lang w:bidi="th"/>
        </w:rPr>
      </w:pPr>
    </w:p>
    <w:p w14:paraId="63D6F9A8" w14:textId="4872671B" w:rsidR="00FE5D7D" w:rsidRPr="0077664B" w:rsidRDefault="005343CE" w:rsidP="004B517D">
      <w:pPr>
        <w:tabs>
          <w:tab w:val="left" w:pos="426"/>
          <w:tab w:val="left" w:pos="2160"/>
          <w:tab w:val="right" w:pos="4860"/>
          <w:tab w:val="right" w:pos="6120"/>
          <w:tab w:val="right" w:pos="7380"/>
        </w:tabs>
        <w:ind w:left="629" w:hanging="629"/>
        <w:jc w:val="thaiDistribute"/>
        <w:rPr>
          <w:rFonts w:ascii="Angsana New" w:hAnsi="Angsana New"/>
          <w:b/>
          <w:bCs/>
          <w:sz w:val="30"/>
          <w:szCs w:val="30"/>
        </w:rPr>
      </w:pPr>
      <w:r w:rsidRPr="0077664B">
        <w:rPr>
          <w:rFonts w:ascii="Angsana New" w:hAnsi="Angsana New"/>
          <w:b/>
          <w:bCs/>
          <w:sz w:val="30"/>
          <w:szCs w:val="30"/>
        </w:rPr>
        <w:t>2</w:t>
      </w:r>
      <w:r w:rsidR="006E4F81" w:rsidRPr="0077664B">
        <w:rPr>
          <w:rFonts w:ascii="Angsana New" w:hAnsi="Angsana New"/>
          <w:b/>
          <w:bCs/>
          <w:sz w:val="30"/>
          <w:szCs w:val="30"/>
        </w:rPr>
        <w:t>7</w:t>
      </w:r>
      <w:r w:rsidR="00FE5D7D" w:rsidRPr="0077664B">
        <w:rPr>
          <w:rFonts w:ascii="Angsana New" w:hAnsi="Angsana New"/>
          <w:b/>
          <w:bCs/>
          <w:sz w:val="30"/>
          <w:szCs w:val="30"/>
          <w:cs/>
        </w:rPr>
        <w:t xml:space="preserve">. </w:t>
      </w:r>
      <w:r w:rsidR="003B724D" w:rsidRPr="0077664B">
        <w:rPr>
          <w:rFonts w:ascii="Angsana New" w:hAnsi="Angsana New"/>
          <w:b/>
          <w:bCs/>
          <w:sz w:val="30"/>
          <w:szCs w:val="30"/>
          <w:cs/>
        </w:rPr>
        <w:tab/>
      </w:r>
      <w:r w:rsidR="00935B94" w:rsidRPr="0077664B">
        <w:rPr>
          <w:rFonts w:ascii="Angsana New" w:hAnsi="Angsana New"/>
          <w:b/>
          <w:bCs/>
          <w:sz w:val="30"/>
          <w:szCs w:val="30"/>
        </w:rPr>
        <w:t>Other income</w:t>
      </w:r>
    </w:p>
    <w:p w14:paraId="4934908D" w14:textId="77777777" w:rsidR="00C02770" w:rsidRPr="0077664B" w:rsidRDefault="00C02770" w:rsidP="004339E8">
      <w:pPr>
        <w:tabs>
          <w:tab w:val="left" w:pos="426"/>
          <w:tab w:val="left" w:pos="2160"/>
          <w:tab w:val="right" w:pos="4860"/>
          <w:tab w:val="right" w:pos="6120"/>
          <w:tab w:val="right" w:pos="7380"/>
        </w:tabs>
        <w:ind w:left="629" w:hanging="629"/>
        <w:jc w:val="thaiDistribute"/>
        <w:rPr>
          <w:rFonts w:ascii="Angsana New" w:hAnsi="Angsana New"/>
          <w:sz w:val="22"/>
          <w:szCs w:val="22"/>
          <w:cs/>
        </w:rPr>
      </w:pPr>
    </w:p>
    <w:bookmarkStart w:id="329" w:name="_1651493588"/>
    <w:bookmarkStart w:id="330" w:name="_1651842695"/>
    <w:bookmarkStart w:id="331" w:name="_1653742175"/>
    <w:bookmarkStart w:id="332" w:name="_1651639652"/>
    <w:bookmarkStart w:id="333" w:name="_1653742199"/>
    <w:bookmarkStart w:id="334" w:name="_1651493575"/>
    <w:bookmarkStart w:id="335" w:name="_1653742256"/>
    <w:bookmarkStart w:id="336" w:name="_1651493353"/>
    <w:bookmarkStart w:id="337" w:name="_1651493498"/>
    <w:bookmarkStart w:id="338" w:name="_MON_1651493540"/>
    <w:bookmarkStart w:id="339" w:name="_MON_1651493366"/>
    <w:bookmarkEnd w:id="329"/>
    <w:bookmarkEnd w:id="330"/>
    <w:bookmarkEnd w:id="331"/>
    <w:bookmarkEnd w:id="332"/>
    <w:bookmarkEnd w:id="333"/>
    <w:bookmarkEnd w:id="334"/>
    <w:bookmarkEnd w:id="335"/>
    <w:bookmarkEnd w:id="336"/>
    <w:bookmarkEnd w:id="337"/>
    <w:bookmarkEnd w:id="338"/>
    <w:bookmarkEnd w:id="339"/>
    <w:bookmarkStart w:id="340" w:name="_MON_1651493508"/>
    <w:bookmarkEnd w:id="340"/>
    <w:p w14:paraId="009A47FE" w14:textId="553F951E" w:rsidR="00EB2EDD" w:rsidRPr="0077664B" w:rsidRDefault="00026724" w:rsidP="00E5162C">
      <w:pPr>
        <w:tabs>
          <w:tab w:val="left" w:pos="2160"/>
          <w:tab w:val="right" w:pos="4860"/>
          <w:tab w:val="right" w:pos="6120"/>
          <w:tab w:val="right" w:pos="7380"/>
        </w:tabs>
        <w:spacing w:after="120"/>
        <w:ind w:left="567" w:hanging="141"/>
        <w:jc w:val="thaiDistribute"/>
        <w:rPr>
          <w:rFonts w:ascii="Angsana New" w:hAnsi="Angsana New"/>
          <w:sz w:val="30"/>
          <w:szCs w:val="30"/>
          <w:cs/>
        </w:rPr>
      </w:pPr>
      <w:r w:rsidRPr="0077664B">
        <w:rPr>
          <w:rFonts w:ascii="Angsana New" w:hAnsi="Angsana New"/>
          <w:sz w:val="30"/>
          <w:szCs w:val="30"/>
        </w:rPr>
        <w:object w:dxaOrig="8642" w:dyaOrig="6034" w14:anchorId="30677652">
          <v:shape id="_x0000_i1059" type="#_x0000_t75" style="width:428.3pt;height:299.1pt" o:ole="">
            <v:imagedata r:id="rId86" o:title=""/>
          </v:shape>
          <o:OLEObject Type="Embed" ProgID="Excel.Sheet.12" ShapeID="_x0000_i1059" DrawAspect="Content" ObjectID="_1707395159" r:id="rId87"/>
        </w:object>
      </w:r>
    </w:p>
    <w:p w14:paraId="39C89BCA" w14:textId="0B2A4E97" w:rsidR="00AA2707" w:rsidRPr="0077664B" w:rsidRDefault="00205FAF" w:rsidP="00EB2EDD">
      <w:pPr>
        <w:tabs>
          <w:tab w:val="left" w:pos="2160"/>
          <w:tab w:val="right" w:pos="4860"/>
          <w:tab w:val="right" w:pos="6120"/>
          <w:tab w:val="right" w:pos="7380"/>
        </w:tabs>
        <w:spacing w:after="120"/>
        <w:ind w:left="426" w:hanging="426"/>
        <w:jc w:val="thaiDistribute"/>
        <w:rPr>
          <w:rFonts w:ascii="Angsana New" w:hAnsi="Angsana New"/>
          <w:color w:val="FF0000"/>
          <w:sz w:val="30"/>
          <w:szCs w:val="30"/>
        </w:rPr>
      </w:pPr>
      <w:r w:rsidRPr="0077664B">
        <w:rPr>
          <w:rFonts w:ascii="Angsana New" w:hAnsi="Angsana New"/>
          <w:b/>
          <w:bCs/>
          <w:sz w:val="30"/>
          <w:szCs w:val="30"/>
        </w:rPr>
        <w:t>2</w:t>
      </w:r>
      <w:r w:rsidR="00BD4F4F" w:rsidRPr="0077664B">
        <w:rPr>
          <w:rFonts w:ascii="Angsana New" w:hAnsi="Angsana New"/>
          <w:b/>
          <w:bCs/>
          <w:sz w:val="30"/>
          <w:szCs w:val="30"/>
        </w:rPr>
        <w:t>8</w:t>
      </w:r>
      <w:r w:rsidR="00C91D7C" w:rsidRPr="0077664B">
        <w:rPr>
          <w:rFonts w:ascii="Angsana New" w:hAnsi="Angsana New"/>
          <w:b/>
          <w:bCs/>
          <w:sz w:val="30"/>
          <w:szCs w:val="30"/>
          <w:cs/>
        </w:rPr>
        <w:t>.</w:t>
      </w:r>
      <w:r w:rsidR="00C91D7C" w:rsidRPr="0077664B">
        <w:rPr>
          <w:rFonts w:ascii="Angsana New" w:hAnsi="Angsana New"/>
          <w:b/>
          <w:bCs/>
          <w:sz w:val="30"/>
          <w:szCs w:val="30"/>
        </w:rPr>
        <w:tab/>
      </w:r>
      <w:r w:rsidR="00E92AB2" w:rsidRPr="0077664B">
        <w:rPr>
          <w:rFonts w:ascii="Angsana New" w:hAnsi="Angsana New"/>
          <w:b/>
          <w:bCs/>
          <w:sz w:val="30"/>
          <w:szCs w:val="30"/>
        </w:rPr>
        <w:t xml:space="preserve">Directors' remuneration and management benefit expenses </w:t>
      </w:r>
    </w:p>
    <w:p w14:paraId="600D56EB" w14:textId="76DF3DDB" w:rsidR="00C91D7C" w:rsidRPr="0077664B" w:rsidRDefault="00E92AB2" w:rsidP="00C40BCD">
      <w:pPr>
        <w:tabs>
          <w:tab w:val="left" w:pos="2160"/>
          <w:tab w:val="right" w:pos="4860"/>
          <w:tab w:val="right" w:pos="6120"/>
          <w:tab w:val="right" w:pos="7380"/>
        </w:tabs>
        <w:ind w:left="425"/>
        <w:jc w:val="thaiDistribute"/>
        <w:rPr>
          <w:rFonts w:ascii="Angsana New" w:hAnsi="Angsana New"/>
          <w:sz w:val="30"/>
          <w:szCs w:val="30"/>
        </w:rPr>
      </w:pPr>
      <w:r w:rsidRPr="0077664B">
        <w:rPr>
          <w:rFonts w:ascii="Angsana New" w:hAnsi="Angsana New"/>
          <w:sz w:val="30"/>
          <w:szCs w:val="30"/>
        </w:rPr>
        <w:t>Directors' remuneration is the benefits paid to the Company's directors excluding salaries and relating benefits which were paid to executive directors according to Section 90 of the Public Company Limited Act</w:t>
      </w:r>
      <w:r w:rsidRPr="0077664B">
        <w:rPr>
          <w:rFonts w:ascii="Angsana New" w:hAnsi="Angsana New"/>
          <w:sz w:val="30"/>
          <w:szCs w:val="30"/>
          <w:cs/>
        </w:rPr>
        <w:t xml:space="preserve">. </w:t>
      </w:r>
    </w:p>
    <w:p w14:paraId="7ACC660F" w14:textId="0DC56BAF" w:rsidR="00F7262B" w:rsidRDefault="00E92AB2" w:rsidP="00C40BCD">
      <w:pPr>
        <w:tabs>
          <w:tab w:val="left" w:pos="2160"/>
          <w:tab w:val="right" w:pos="4860"/>
          <w:tab w:val="right" w:pos="6120"/>
          <w:tab w:val="right" w:pos="7380"/>
        </w:tabs>
        <w:spacing w:before="120"/>
        <w:ind w:left="425"/>
        <w:jc w:val="thaiDistribute"/>
        <w:rPr>
          <w:rFonts w:ascii="Angsana New" w:hAnsi="Angsana New"/>
          <w:sz w:val="30"/>
          <w:szCs w:val="30"/>
        </w:rPr>
      </w:pPr>
      <w:r w:rsidRPr="0077664B">
        <w:rPr>
          <w:rFonts w:ascii="Angsana New" w:hAnsi="Angsana New"/>
          <w:sz w:val="30"/>
          <w:szCs w:val="30"/>
        </w:rPr>
        <w:t>Management benefit expenses focuses expenses relating to salaries, remunerations and other benefits to the</w:t>
      </w:r>
      <w:r w:rsidRPr="0077664B">
        <w:rPr>
          <w:rFonts w:ascii="Angsana New" w:hAnsi="Angsana New"/>
          <w:sz w:val="30"/>
          <w:szCs w:val="30"/>
          <w:cs/>
        </w:rPr>
        <w:t xml:space="preserve"> </w:t>
      </w:r>
      <w:r w:rsidRPr="0077664B">
        <w:rPr>
          <w:rFonts w:ascii="Angsana New" w:hAnsi="Angsana New"/>
          <w:sz w:val="30"/>
          <w:szCs w:val="30"/>
        </w:rPr>
        <w:t>directors and management, in accordance with the definitions</w:t>
      </w:r>
      <w:r w:rsidRPr="0077664B">
        <w:rPr>
          <w:rFonts w:ascii="Angsana New" w:hAnsi="Angsana New"/>
          <w:sz w:val="30"/>
          <w:szCs w:val="30"/>
          <w:cs/>
        </w:rPr>
        <w:t xml:space="preserve"> </w:t>
      </w:r>
      <w:r w:rsidRPr="0077664B">
        <w:rPr>
          <w:rFonts w:ascii="Angsana New" w:hAnsi="Angsana New"/>
          <w:sz w:val="30"/>
          <w:szCs w:val="30"/>
        </w:rPr>
        <w:t>of</w:t>
      </w:r>
      <w:r w:rsidRPr="0077664B">
        <w:rPr>
          <w:rFonts w:ascii="Angsana New" w:hAnsi="Angsana New"/>
          <w:sz w:val="30"/>
          <w:szCs w:val="30"/>
          <w:cs/>
        </w:rPr>
        <w:t xml:space="preserve"> </w:t>
      </w:r>
      <w:r w:rsidRPr="0077664B">
        <w:rPr>
          <w:rFonts w:ascii="Angsana New" w:hAnsi="Angsana New"/>
          <w:sz w:val="30"/>
          <w:szCs w:val="30"/>
        </w:rPr>
        <w:t>the Office of the Securities and Exchange Commission</w:t>
      </w:r>
      <w:r w:rsidRPr="0077664B">
        <w:rPr>
          <w:rFonts w:ascii="Angsana New" w:hAnsi="Angsana New"/>
          <w:sz w:val="30"/>
          <w:szCs w:val="30"/>
          <w:cs/>
        </w:rPr>
        <w:t xml:space="preserve">. </w:t>
      </w:r>
      <w:r w:rsidRPr="0077664B">
        <w:rPr>
          <w:rFonts w:ascii="Angsana New" w:hAnsi="Angsana New"/>
          <w:sz w:val="30"/>
          <w:szCs w:val="30"/>
        </w:rPr>
        <w:t>Management under definition includes a chief executive officer, the next four executive levels immediately below that</w:t>
      </w:r>
      <w:r w:rsidRPr="0077664B">
        <w:rPr>
          <w:rFonts w:ascii="Angsana New" w:hAnsi="Angsana New"/>
          <w:sz w:val="30"/>
          <w:szCs w:val="30"/>
          <w:cs/>
        </w:rPr>
        <w:t xml:space="preserve"> </w:t>
      </w:r>
      <w:r w:rsidRPr="0077664B">
        <w:rPr>
          <w:rFonts w:ascii="Angsana New" w:hAnsi="Angsana New"/>
          <w:sz w:val="30"/>
          <w:szCs w:val="30"/>
        </w:rPr>
        <w:t>chief executive officer and all persons in positions comparable to these fourth executive levels including a chief executive officer in accounting or finance or comparable positions</w:t>
      </w:r>
      <w:r w:rsidRPr="0077664B">
        <w:rPr>
          <w:rFonts w:ascii="Angsana New" w:hAnsi="Angsana New"/>
          <w:sz w:val="30"/>
          <w:szCs w:val="30"/>
          <w:cs/>
        </w:rPr>
        <w:t xml:space="preserve">. </w:t>
      </w:r>
    </w:p>
    <w:p w14:paraId="69C0DBA2" w14:textId="26EFA948" w:rsidR="0078423F" w:rsidRDefault="0078423F" w:rsidP="00C40BCD">
      <w:pPr>
        <w:tabs>
          <w:tab w:val="left" w:pos="2160"/>
          <w:tab w:val="right" w:pos="4860"/>
          <w:tab w:val="right" w:pos="6120"/>
          <w:tab w:val="right" w:pos="7380"/>
        </w:tabs>
        <w:spacing w:before="120"/>
        <w:ind w:left="425"/>
        <w:jc w:val="thaiDistribute"/>
        <w:rPr>
          <w:rFonts w:ascii="Angsana New" w:hAnsi="Angsana New"/>
          <w:sz w:val="30"/>
          <w:szCs w:val="30"/>
        </w:rPr>
      </w:pPr>
    </w:p>
    <w:p w14:paraId="533DE76D" w14:textId="08E42A40" w:rsidR="0078423F" w:rsidRDefault="0078423F" w:rsidP="00C40BCD">
      <w:pPr>
        <w:tabs>
          <w:tab w:val="left" w:pos="2160"/>
          <w:tab w:val="right" w:pos="4860"/>
          <w:tab w:val="right" w:pos="6120"/>
          <w:tab w:val="right" w:pos="7380"/>
        </w:tabs>
        <w:spacing w:before="120"/>
        <w:ind w:left="425"/>
        <w:jc w:val="thaiDistribute"/>
        <w:rPr>
          <w:rFonts w:ascii="Angsana New" w:hAnsi="Angsana New"/>
          <w:sz w:val="30"/>
          <w:szCs w:val="30"/>
        </w:rPr>
      </w:pPr>
    </w:p>
    <w:p w14:paraId="797F5A91" w14:textId="25C276FF" w:rsidR="0078423F" w:rsidRDefault="0078423F" w:rsidP="00C40BCD">
      <w:pPr>
        <w:tabs>
          <w:tab w:val="left" w:pos="2160"/>
          <w:tab w:val="right" w:pos="4860"/>
          <w:tab w:val="right" w:pos="6120"/>
          <w:tab w:val="right" w:pos="7380"/>
        </w:tabs>
        <w:spacing w:before="120"/>
        <w:ind w:left="425"/>
        <w:jc w:val="thaiDistribute"/>
        <w:rPr>
          <w:rFonts w:ascii="Angsana New" w:hAnsi="Angsana New"/>
          <w:sz w:val="30"/>
          <w:szCs w:val="30"/>
        </w:rPr>
      </w:pPr>
    </w:p>
    <w:p w14:paraId="305BD41A" w14:textId="77777777" w:rsidR="0078423F" w:rsidRPr="0077664B" w:rsidRDefault="0078423F" w:rsidP="00C40BCD">
      <w:pPr>
        <w:tabs>
          <w:tab w:val="left" w:pos="2160"/>
          <w:tab w:val="right" w:pos="4860"/>
          <w:tab w:val="right" w:pos="6120"/>
          <w:tab w:val="right" w:pos="7380"/>
        </w:tabs>
        <w:spacing w:before="120"/>
        <w:ind w:left="425"/>
        <w:jc w:val="thaiDistribute"/>
        <w:rPr>
          <w:rFonts w:ascii="Angsana New" w:hAnsi="Angsana New"/>
          <w:color w:val="FF0000"/>
          <w:sz w:val="30"/>
          <w:szCs w:val="30"/>
        </w:rPr>
      </w:pPr>
    </w:p>
    <w:p w14:paraId="1FE7C500" w14:textId="028FD1D3" w:rsidR="009E6145" w:rsidRPr="0077664B" w:rsidRDefault="00BD4F4F" w:rsidP="009F50C6">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77664B">
        <w:rPr>
          <w:rFonts w:ascii="Angsana New" w:hAnsi="Angsana New" w:hint="cs"/>
          <w:b/>
          <w:bCs/>
          <w:sz w:val="30"/>
          <w:szCs w:val="30"/>
          <w:cs/>
        </w:rPr>
        <w:t>29</w:t>
      </w:r>
      <w:r w:rsidR="00C91D7C" w:rsidRPr="0077664B">
        <w:rPr>
          <w:rFonts w:ascii="Angsana New" w:hAnsi="Angsana New"/>
          <w:b/>
          <w:bCs/>
          <w:sz w:val="30"/>
          <w:szCs w:val="30"/>
          <w:cs/>
        </w:rPr>
        <w:t>.</w:t>
      </w:r>
      <w:r w:rsidR="00C91D7C" w:rsidRPr="0077664B">
        <w:rPr>
          <w:rFonts w:ascii="Angsana New" w:hAnsi="Angsana New"/>
          <w:b/>
          <w:bCs/>
          <w:sz w:val="30"/>
          <w:szCs w:val="30"/>
        </w:rPr>
        <w:tab/>
      </w:r>
      <w:r w:rsidR="002B29A0" w:rsidRPr="0077664B">
        <w:rPr>
          <w:rFonts w:ascii="Angsana New" w:hAnsi="Angsana New"/>
          <w:b/>
          <w:bCs/>
          <w:sz w:val="30"/>
          <w:szCs w:val="30"/>
        </w:rPr>
        <w:t>Provident fund</w:t>
      </w:r>
    </w:p>
    <w:p w14:paraId="7DE0280B" w14:textId="3F808675" w:rsidR="00987FDE" w:rsidRDefault="00914B5C" w:rsidP="00825342">
      <w:pPr>
        <w:tabs>
          <w:tab w:val="left" w:pos="2160"/>
          <w:tab w:val="right" w:pos="4860"/>
          <w:tab w:val="right" w:pos="6120"/>
          <w:tab w:val="right" w:pos="7380"/>
        </w:tabs>
        <w:ind w:left="426"/>
        <w:jc w:val="thaiDistribute"/>
        <w:rPr>
          <w:rFonts w:ascii="Angsana New" w:hAnsi="Angsana New"/>
          <w:sz w:val="30"/>
          <w:szCs w:val="30"/>
        </w:rPr>
      </w:pPr>
      <w:r w:rsidRPr="0077664B">
        <w:rPr>
          <w:rFonts w:ascii="Angsana New" w:hAnsi="Angsana New"/>
          <w:sz w:val="30"/>
          <w:szCs w:val="30"/>
        </w:rPr>
        <w:t>The Company has established provident fund base on voluntary employee applying to be member of the fund</w:t>
      </w:r>
      <w:r w:rsidRPr="0077664B">
        <w:rPr>
          <w:rFonts w:ascii="Angsana New" w:hAnsi="Angsana New"/>
          <w:sz w:val="30"/>
          <w:szCs w:val="30"/>
          <w:cs/>
        </w:rPr>
        <w:t xml:space="preserve">. </w:t>
      </w:r>
      <w:r w:rsidRPr="0077664B">
        <w:rPr>
          <w:rFonts w:ascii="Angsana New" w:hAnsi="Angsana New"/>
          <w:sz w:val="30"/>
          <w:szCs w:val="30"/>
        </w:rPr>
        <w:t xml:space="preserve">The Company and employees pay contribution to the fund by monthly at the rate </w:t>
      </w:r>
      <w:r w:rsidRPr="0077664B">
        <w:rPr>
          <w:rFonts w:ascii="Angsana New" w:hAnsi="Angsana New"/>
          <w:sz w:val="30"/>
          <w:szCs w:val="30"/>
          <w:cs/>
        </w:rPr>
        <w:t xml:space="preserve">3% </w:t>
      </w:r>
      <w:r w:rsidRPr="0077664B">
        <w:rPr>
          <w:rFonts w:ascii="Angsana New" w:hAnsi="Angsana New"/>
          <w:sz w:val="30"/>
          <w:szCs w:val="30"/>
        </w:rPr>
        <w:t>of salary</w:t>
      </w:r>
      <w:r w:rsidRPr="0077664B">
        <w:rPr>
          <w:rFonts w:ascii="Angsana New" w:hAnsi="Angsana New"/>
          <w:sz w:val="30"/>
          <w:szCs w:val="30"/>
          <w:cs/>
        </w:rPr>
        <w:t xml:space="preserve">. </w:t>
      </w:r>
      <w:r w:rsidRPr="0077664B">
        <w:rPr>
          <w:rFonts w:ascii="Angsana New" w:hAnsi="Angsana New"/>
          <w:sz w:val="30"/>
          <w:szCs w:val="30"/>
        </w:rPr>
        <w:t xml:space="preserve">The provident fund was registered as provident fund under the regulation of Ministry of Finance and is managed by the certified fund </w:t>
      </w:r>
      <w:r w:rsidR="006441CC" w:rsidRPr="0077664B">
        <w:rPr>
          <w:rFonts w:ascii="Angsana New" w:hAnsi="Angsana New"/>
          <w:sz w:val="30"/>
          <w:szCs w:val="30"/>
        </w:rPr>
        <w:t>m</w:t>
      </w:r>
      <w:r w:rsidRPr="0077664B">
        <w:rPr>
          <w:rFonts w:ascii="Angsana New" w:hAnsi="Angsana New"/>
          <w:sz w:val="30"/>
          <w:szCs w:val="30"/>
        </w:rPr>
        <w:t>anager</w:t>
      </w:r>
      <w:r w:rsidRPr="0077664B">
        <w:rPr>
          <w:rFonts w:ascii="Angsana New" w:hAnsi="Angsana New"/>
          <w:sz w:val="30"/>
          <w:szCs w:val="30"/>
          <w:cs/>
        </w:rPr>
        <w:t>.</w:t>
      </w:r>
    </w:p>
    <w:p w14:paraId="6882F8A9" w14:textId="6BAD9954" w:rsidR="00262E90" w:rsidRPr="0077664B" w:rsidRDefault="00205FAF" w:rsidP="00E93B62">
      <w:pPr>
        <w:tabs>
          <w:tab w:val="left" w:pos="426"/>
          <w:tab w:val="left" w:pos="2160"/>
          <w:tab w:val="right" w:pos="4860"/>
          <w:tab w:val="right" w:pos="6120"/>
          <w:tab w:val="right" w:pos="7380"/>
        </w:tabs>
        <w:jc w:val="thaiDistribute"/>
        <w:rPr>
          <w:rFonts w:ascii="Angsana New" w:hAnsi="Angsana New"/>
          <w:sz w:val="30"/>
          <w:szCs w:val="30"/>
        </w:rPr>
      </w:pPr>
      <w:r w:rsidRPr="0077664B">
        <w:rPr>
          <w:rFonts w:ascii="Angsana New" w:hAnsi="Angsana New"/>
          <w:b/>
          <w:bCs/>
          <w:sz w:val="30"/>
          <w:szCs w:val="30"/>
        </w:rPr>
        <w:t>3</w:t>
      </w:r>
      <w:r w:rsidR="00BD4F4F" w:rsidRPr="0077664B">
        <w:rPr>
          <w:rFonts w:ascii="Angsana New" w:hAnsi="Angsana New"/>
          <w:b/>
          <w:bCs/>
          <w:sz w:val="30"/>
          <w:szCs w:val="30"/>
        </w:rPr>
        <w:t>0</w:t>
      </w:r>
      <w:r w:rsidR="00460800" w:rsidRPr="0077664B">
        <w:rPr>
          <w:rFonts w:ascii="Angsana New" w:hAnsi="Angsana New"/>
          <w:b/>
          <w:bCs/>
          <w:sz w:val="30"/>
          <w:szCs w:val="30"/>
          <w:cs/>
        </w:rPr>
        <w:t>.</w:t>
      </w:r>
      <w:r w:rsidR="00460800" w:rsidRPr="0077664B">
        <w:rPr>
          <w:rFonts w:ascii="Angsana New" w:hAnsi="Angsana New"/>
          <w:b/>
          <w:bCs/>
          <w:sz w:val="30"/>
          <w:szCs w:val="30"/>
        </w:rPr>
        <w:tab/>
      </w:r>
      <w:r w:rsidR="00262E90" w:rsidRPr="0077664B">
        <w:rPr>
          <w:rFonts w:ascii="Angsana New" w:hAnsi="Angsana New"/>
          <w:b/>
          <w:bCs/>
          <w:sz w:val="30"/>
          <w:szCs w:val="30"/>
        </w:rPr>
        <w:t>Expenses by nature</w:t>
      </w:r>
    </w:p>
    <w:p w14:paraId="51A0DF3D" w14:textId="0475B473" w:rsidR="00773752" w:rsidRPr="0078423F" w:rsidRDefault="00262E90" w:rsidP="0078423F">
      <w:pPr>
        <w:tabs>
          <w:tab w:val="left" w:pos="900"/>
          <w:tab w:val="left" w:pos="2160"/>
          <w:tab w:val="left" w:pos="2880"/>
        </w:tabs>
        <w:spacing w:after="120"/>
        <w:ind w:left="426" w:right="-43"/>
        <w:jc w:val="thaiDistribute"/>
        <w:rPr>
          <w:rFonts w:ascii="Angsana New" w:hAnsi="Angsana New"/>
          <w:sz w:val="30"/>
          <w:szCs w:val="30"/>
        </w:rPr>
      </w:pPr>
      <w:r w:rsidRPr="0077664B">
        <w:rPr>
          <w:rFonts w:ascii="Angsana New" w:hAnsi="Angsana New"/>
          <w:sz w:val="30"/>
          <w:szCs w:val="30"/>
        </w:rPr>
        <w:t xml:space="preserve">Significant </w:t>
      </w:r>
      <w:r w:rsidR="004B672D" w:rsidRPr="0077664B">
        <w:rPr>
          <w:rFonts w:ascii="Angsana New" w:hAnsi="Angsana New"/>
          <w:sz w:val="30"/>
          <w:szCs w:val="30"/>
        </w:rPr>
        <w:t>expenses</w:t>
      </w:r>
      <w:r w:rsidRPr="0077664B">
        <w:rPr>
          <w:rFonts w:ascii="Angsana New" w:hAnsi="Angsana New"/>
          <w:sz w:val="30"/>
          <w:szCs w:val="30"/>
        </w:rPr>
        <w:t xml:space="preserve"> by nature as at December 31,</w:t>
      </w:r>
      <w:r w:rsidR="009D2F4E" w:rsidRPr="0077664B">
        <w:rPr>
          <w:rFonts w:ascii="Angsana New" w:hAnsi="Angsana New"/>
          <w:sz w:val="30"/>
          <w:szCs w:val="30"/>
          <w:cs/>
        </w:rPr>
        <w:t xml:space="preserve"> </w:t>
      </w:r>
      <w:r w:rsidRPr="0077664B">
        <w:rPr>
          <w:rFonts w:ascii="Angsana New" w:hAnsi="Angsana New"/>
          <w:sz w:val="30"/>
          <w:szCs w:val="30"/>
        </w:rPr>
        <w:t>202</w:t>
      </w:r>
      <w:r w:rsidR="00BD4F4F" w:rsidRPr="0077664B">
        <w:rPr>
          <w:rFonts w:ascii="Angsana New" w:hAnsi="Angsana New"/>
          <w:sz w:val="30"/>
          <w:szCs w:val="30"/>
        </w:rPr>
        <w:t>1</w:t>
      </w:r>
      <w:r w:rsidRPr="0077664B">
        <w:rPr>
          <w:rFonts w:ascii="Angsana New" w:hAnsi="Angsana New"/>
          <w:sz w:val="30"/>
          <w:szCs w:val="30"/>
        </w:rPr>
        <w:t xml:space="preserve"> and 20</w:t>
      </w:r>
      <w:r w:rsidR="00BD4F4F" w:rsidRPr="0077664B">
        <w:rPr>
          <w:rFonts w:ascii="Angsana New" w:hAnsi="Angsana New"/>
          <w:sz w:val="30"/>
          <w:szCs w:val="30"/>
        </w:rPr>
        <w:t>20</w:t>
      </w:r>
      <w:r w:rsidRPr="0077664B">
        <w:rPr>
          <w:rFonts w:ascii="Angsana New" w:hAnsi="Angsana New"/>
          <w:sz w:val="30"/>
          <w:szCs w:val="30"/>
        </w:rPr>
        <w:t xml:space="preserve"> are as follows</w:t>
      </w:r>
      <w:r w:rsidR="00B66DA8" w:rsidRPr="0077664B">
        <w:rPr>
          <w:rFonts w:ascii="Angsana New" w:hAnsi="Angsana New"/>
          <w:sz w:val="30"/>
          <w:szCs w:val="30"/>
          <w:cs/>
        </w:rPr>
        <w:t>:</w:t>
      </w:r>
    </w:p>
    <w:bookmarkStart w:id="341" w:name="_MON_1666997045"/>
    <w:bookmarkEnd w:id="341"/>
    <w:p w14:paraId="70379F49" w14:textId="6863E040" w:rsidR="005F577C" w:rsidRPr="0077664B" w:rsidRDefault="00585973" w:rsidP="004339E8">
      <w:pPr>
        <w:tabs>
          <w:tab w:val="left" w:pos="900"/>
          <w:tab w:val="left" w:pos="2160"/>
          <w:tab w:val="left" w:pos="2880"/>
        </w:tabs>
        <w:spacing w:before="120" w:after="120"/>
        <w:ind w:left="426" w:right="-43"/>
        <w:jc w:val="thaiDistribute"/>
        <w:rPr>
          <w:rFonts w:ascii="Angsana New" w:hAnsi="Angsana New"/>
          <w:sz w:val="30"/>
          <w:szCs w:val="30"/>
          <w:cs/>
        </w:rPr>
      </w:pPr>
      <w:r w:rsidRPr="0077664B">
        <w:rPr>
          <w:rFonts w:ascii="Angsana New" w:hAnsi="Angsana New"/>
          <w:sz w:val="30"/>
          <w:szCs w:val="30"/>
        </w:rPr>
        <w:object w:dxaOrig="8208" w:dyaOrig="4716" w14:anchorId="0C32FF4F">
          <v:shape id="_x0000_i1060" type="#_x0000_t75" style="width:404.3pt;height:232.15pt" o:ole="">
            <v:imagedata r:id="rId88" o:title=""/>
          </v:shape>
          <o:OLEObject Type="Embed" ProgID="Excel.Sheet.12" ShapeID="_x0000_i1060" DrawAspect="Content" ObjectID="_1707395160" r:id="rId89"/>
        </w:object>
      </w:r>
    </w:p>
    <w:p w14:paraId="4CA95C0A" w14:textId="1DFF3406" w:rsidR="00262E90" w:rsidRPr="0077664B" w:rsidRDefault="00FA0E31" w:rsidP="00262E90">
      <w:pPr>
        <w:tabs>
          <w:tab w:val="left" w:pos="426"/>
          <w:tab w:val="left" w:pos="900"/>
          <w:tab w:val="left" w:pos="2160"/>
          <w:tab w:val="left" w:pos="2880"/>
        </w:tabs>
        <w:spacing w:before="120" w:after="120"/>
        <w:ind w:right="-45"/>
        <w:jc w:val="thaiDistribute"/>
        <w:rPr>
          <w:rFonts w:ascii="Angsana New" w:hAnsi="Angsana New"/>
          <w:sz w:val="30"/>
          <w:szCs w:val="30"/>
        </w:rPr>
      </w:pPr>
      <w:r w:rsidRPr="0077664B">
        <w:rPr>
          <w:rFonts w:ascii="Angsana New" w:hAnsi="Angsana New"/>
          <w:b/>
          <w:bCs/>
          <w:sz w:val="30"/>
          <w:szCs w:val="30"/>
        </w:rPr>
        <w:t>3</w:t>
      </w:r>
      <w:r w:rsidR="005140A4" w:rsidRPr="0077664B">
        <w:rPr>
          <w:rFonts w:ascii="Angsana New" w:hAnsi="Angsana New"/>
          <w:b/>
          <w:bCs/>
          <w:sz w:val="30"/>
          <w:szCs w:val="30"/>
        </w:rPr>
        <w:t>1</w:t>
      </w:r>
      <w:r w:rsidR="00103283" w:rsidRPr="0077664B">
        <w:rPr>
          <w:rFonts w:ascii="Angsana New" w:hAnsi="Angsana New"/>
          <w:b/>
          <w:bCs/>
          <w:sz w:val="30"/>
          <w:szCs w:val="30"/>
          <w:cs/>
        </w:rPr>
        <w:t>.</w:t>
      </w:r>
      <w:r w:rsidR="00103283" w:rsidRPr="0077664B">
        <w:rPr>
          <w:rFonts w:ascii="Angsana New" w:hAnsi="Angsana New"/>
          <w:b/>
          <w:bCs/>
          <w:sz w:val="30"/>
          <w:szCs w:val="30"/>
        </w:rPr>
        <w:tab/>
      </w:r>
      <w:bookmarkStart w:id="342" w:name="_MON_1651493811"/>
      <w:bookmarkStart w:id="343" w:name="_MON_1651493824"/>
      <w:bookmarkStart w:id="344" w:name="_MON_1651494031"/>
      <w:bookmarkStart w:id="345" w:name="_MON_1651555622"/>
      <w:bookmarkStart w:id="346" w:name="_MON_1651639701"/>
      <w:bookmarkStart w:id="347" w:name="_MON_1651639780"/>
      <w:bookmarkEnd w:id="342"/>
      <w:bookmarkEnd w:id="343"/>
      <w:bookmarkEnd w:id="344"/>
      <w:bookmarkEnd w:id="345"/>
      <w:bookmarkEnd w:id="346"/>
      <w:bookmarkEnd w:id="347"/>
      <w:r w:rsidR="00A07F3E">
        <w:rPr>
          <w:rFonts w:ascii="Angsana New" w:hAnsi="Angsana New"/>
          <w:b/>
          <w:bCs/>
          <w:sz w:val="30"/>
          <w:szCs w:val="30"/>
        </w:rPr>
        <w:t>Deferrd tax</w:t>
      </w:r>
      <w:r w:rsidR="00575099">
        <w:rPr>
          <w:rFonts w:ascii="Angsana New" w:hAnsi="Angsana New"/>
          <w:b/>
          <w:bCs/>
          <w:sz w:val="30"/>
          <w:szCs w:val="30"/>
        </w:rPr>
        <w:t xml:space="preserve"> assets/liabilities</w:t>
      </w:r>
    </w:p>
    <w:p w14:paraId="279F179D" w14:textId="7FB081FA" w:rsidR="00773752" w:rsidRPr="0077664B" w:rsidRDefault="00262E90" w:rsidP="00262E90">
      <w:pPr>
        <w:pStyle w:val="ListParagraph2"/>
        <w:tabs>
          <w:tab w:val="left" w:pos="993"/>
        </w:tabs>
        <w:ind w:left="0"/>
        <w:rPr>
          <w:rFonts w:ascii="Angsana New" w:hAnsi="Angsana New"/>
          <w:sz w:val="30"/>
        </w:rPr>
      </w:pPr>
      <w:r w:rsidRPr="0077664B">
        <w:rPr>
          <w:rFonts w:ascii="Angsana New" w:hAnsi="Angsana New"/>
          <w:sz w:val="30"/>
          <w:cs/>
        </w:rPr>
        <w:t xml:space="preserve">         </w:t>
      </w:r>
      <w:r w:rsidRPr="0077664B">
        <w:rPr>
          <w:rFonts w:ascii="Angsana New" w:hAnsi="Angsana New"/>
          <w:sz w:val="30"/>
        </w:rPr>
        <w:t xml:space="preserve">Income tax </w:t>
      </w:r>
      <w:r w:rsidR="00386B2F" w:rsidRPr="0077664B">
        <w:rPr>
          <w:rFonts w:ascii="Angsana New" w:hAnsi="Angsana New"/>
          <w:sz w:val="30"/>
        </w:rPr>
        <w:t>expenses</w:t>
      </w:r>
      <w:r w:rsidR="00386B2F" w:rsidRPr="0077664B">
        <w:rPr>
          <w:rFonts w:ascii="Angsana New" w:hAnsi="Angsana New"/>
          <w:sz w:val="30"/>
          <w:cs/>
        </w:rPr>
        <w:t xml:space="preserve"> </w:t>
      </w:r>
      <w:r w:rsidRPr="0077664B">
        <w:rPr>
          <w:rFonts w:ascii="Angsana New" w:hAnsi="Angsana New"/>
          <w:sz w:val="30"/>
        </w:rPr>
        <w:t>recognized in profit or loss is summarized as follows</w:t>
      </w:r>
      <w:r w:rsidR="00BD730A" w:rsidRPr="0077664B">
        <w:rPr>
          <w:rFonts w:ascii="Angsana New" w:hAnsi="Angsana New"/>
          <w:sz w:val="30"/>
          <w:cs/>
        </w:rPr>
        <w:t>:</w:t>
      </w:r>
    </w:p>
    <w:p w14:paraId="3E4BF154" w14:textId="381CE5B7" w:rsidR="008F5674" w:rsidRDefault="008F5674" w:rsidP="005E2FB4">
      <w:pPr>
        <w:tabs>
          <w:tab w:val="left" w:pos="426"/>
          <w:tab w:val="left" w:pos="900"/>
          <w:tab w:val="left" w:pos="2160"/>
          <w:tab w:val="left" w:pos="2880"/>
        </w:tabs>
        <w:spacing w:before="120" w:after="120"/>
        <w:ind w:left="426" w:right="-45"/>
        <w:jc w:val="thaiDistribute"/>
        <w:rPr>
          <w:rFonts w:ascii="Angsana New" w:hAnsi="Angsana New"/>
          <w:sz w:val="30"/>
          <w:szCs w:val="30"/>
          <w:u w:val="double"/>
        </w:rPr>
      </w:pPr>
    </w:p>
    <w:bookmarkStart w:id="348" w:name="_MON_1707135100"/>
    <w:bookmarkEnd w:id="348"/>
    <w:p w14:paraId="724D80B0" w14:textId="3DCA73BE" w:rsidR="0078423F" w:rsidRPr="0077664B" w:rsidRDefault="0078423F" w:rsidP="005E2FB4">
      <w:pPr>
        <w:tabs>
          <w:tab w:val="left" w:pos="426"/>
          <w:tab w:val="left" w:pos="900"/>
          <w:tab w:val="left" w:pos="2160"/>
          <w:tab w:val="left" w:pos="2880"/>
        </w:tabs>
        <w:spacing w:before="120" w:after="120"/>
        <w:ind w:left="426" w:right="-45"/>
        <w:jc w:val="thaiDistribute"/>
        <w:rPr>
          <w:rFonts w:ascii="Angsana New" w:hAnsi="Angsana New"/>
          <w:sz w:val="30"/>
          <w:szCs w:val="30"/>
        </w:rPr>
      </w:pPr>
      <w:r w:rsidRPr="0077664B">
        <w:rPr>
          <w:rFonts w:ascii="Angsana New" w:hAnsi="Angsana New"/>
          <w:color w:val="FF0000"/>
          <w:sz w:val="30"/>
          <w:szCs w:val="30"/>
          <w:cs/>
        </w:rPr>
        <w:object w:dxaOrig="8345" w:dyaOrig="4793" w14:anchorId="72398157">
          <v:shape id="_x0000_i1061" type="#_x0000_t75" style="width:424.15pt;height:220.6pt" o:ole="">
            <v:imagedata r:id="rId90" o:title=""/>
          </v:shape>
          <o:OLEObject Type="Embed" ProgID="Excel.Sheet.12" ShapeID="_x0000_i1061" DrawAspect="Content" ObjectID="_1707395161" r:id="rId91"/>
        </w:object>
      </w:r>
    </w:p>
    <w:p w14:paraId="5722A817" w14:textId="45EAE4F2" w:rsidR="00CB6A2B" w:rsidRPr="0077664B" w:rsidRDefault="005E2FB4" w:rsidP="009F50C6">
      <w:pPr>
        <w:tabs>
          <w:tab w:val="left" w:pos="900"/>
          <w:tab w:val="left" w:pos="2160"/>
          <w:tab w:val="left" w:pos="2880"/>
        </w:tabs>
        <w:ind w:left="426" w:right="-43"/>
        <w:jc w:val="thaiDistribute"/>
        <w:rPr>
          <w:rFonts w:ascii="Angsana New" w:hAnsi="Angsana New"/>
          <w:color w:val="FF0000"/>
          <w:sz w:val="30"/>
          <w:szCs w:val="30"/>
        </w:rPr>
      </w:pPr>
      <w:r>
        <w:rPr>
          <w:rFonts w:ascii="Angsana New" w:hAnsi="Angsana New"/>
          <w:sz w:val="30"/>
          <w:szCs w:val="30"/>
        </w:rPr>
        <w:t xml:space="preserve">   </w:t>
      </w:r>
      <w:r w:rsidR="00CC2DDE" w:rsidRPr="0077664B">
        <w:rPr>
          <w:rFonts w:ascii="Angsana New" w:hAnsi="Angsana New"/>
          <w:sz w:val="30"/>
          <w:szCs w:val="30"/>
        </w:rPr>
        <w:t>The amounts of income tax relating to each component of other comprehensive income for the years ended December 31,</w:t>
      </w:r>
      <w:r w:rsidR="00BD730A" w:rsidRPr="0077664B">
        <w:rPr>
          <w:rFonts w:ascii="Angsana New" w:hAnsi="Angsana New"/>
          <w:sz w:val="30"/>
          <w:szCs w:val="30"/>
          <w:cs/>
        </w:rPr>
        <w:t xml:space="preserve"> </w:t>
      </w:r>
      <w:r w:rsidR="00CC2DDE" w:rsidRPr="0077664B">
        <w:rPr>
          <w:rFonts w:ascii="Angsana New" w:hAnsi="Angsana New"/>
          <w:sz w:val="30"/>
          <w:szCs w:val="30"/>
        </w:rPr>
        <w:t>202</w:t>
      </w:r>
      <w:r w:rsidR="00BD4F4F" w:rsidRPr="0077664B">
        <w:rPr>
          <w:rFonts w:ascii="Angsana New" w:hAnsi="Angsana New"/>
          <w:sz w:val="30"/>
          <w:szCs w:val="30"/>
        </w:rPr>
        <w:t>1</w:t>
      </w:r>
      <w:r w:rsidR="00CC2DDE" w:rsidRPr="0077664B">
        <w:rPr>
          <w:rFonts w:ascii="Angsana New" w:hAnsi="Angsana New"/>
          <w:sz w:val="30"/>
          <w:szCs w:val="30"/>
          <w:cs/>
        </w:rPr>
        <w:t xml:space="preserve"> </w:t>
      </w:r>
      <w:r w:rsidR="00CC2DDE" w:rsidRPr="0077664B">
        <w:rPr>
          <w:rFonts w:ascii="Angsana New" w:hAnsi="Angsana New"/>
          <w:sz w:val="30"/>
          <w:szCs w:val="30"/>
        </w:rPr>
        <w:t xml:space="preserve">and </w:t>
      </w:r>
      <w:r w:rsidR="00CC2DDE" w:rsidRPr="0077664B">
        <w:rPr>
          <w:rFonts w:ascii="Angsana New" w:hAnsi="Angsana New"/>
          <w:sz w:val="30"/>
          <w:szCs w:val="30"/>
          <w:cs/>
        </w:rPr>
        <w:t>20</w:t>
      </w:r>
      <w:r w:rsidR="00BD4F4F" w:rsidRPr="0077664B">
        <w:rPr>
          <w:rFonts w:ascii="Angsana New" w:hAnsi="Angsana New" w:hint="cs"/>
          <w:sz w:val="30"/>
          <w:szCs w:val="30"/>
          <w:cs/>
        </w:rPr>
        <w:t>20</w:t>
      </w:r>
      <w:r w:rsidR="00CC2DDE" w:rsidRPr="0077664B">
        <w:rPr>
          <w:rFonts w:ascii="Angsana New" w:hAnsi="Angsana New"/>
          <w:sz w:val="30"/>
          <w:szCs w:val="30"/>
        </w:rPr>
        <w:t>,</w:t>
      </w:r>
      <w:r w:rsidR="00CC2DDE" w:rsidRPr="0077664B">
        <w:rPr>
          <w:rFonts w:ascii="Angsana New" w:hAnsi="Angsana New"/>
          <w:sz w:val="30"/>
          <w:szCs w:val="30"/>
          <w:cs/>
        </w:rPr>
        <w:t xml:space="preserve"> </w:t>
      </w:r>
      <w:r w:rsidR="00CC2DDE" w:rsidRPr="0077664B">
        <w:rPr>
          <w:rFonts w:ascii="Angsana New" w:hAnsi="Angsana New"/>
          <w:sz w:val="30"/>
          <w:szCs w:val="30"/>
        </w:rPr>
        <w:t>are as follows</w:t>
      </w:r>
      <w:r w:rsidR="00CC2DDE" w:rsidRPr="0077664B">
        <w:rPr>
          <w:rFonts w:ascii="Angsana New" w:hAnsi="Angsana New"/>
          <w:color w:val="FF0000"/>
          <w:sz w:val="30"/>
          <w:szCs w:val="30"/>
          <w:cs/>
        </w:rPr>
        <w:t>:</w:t>
      </w:r>
      <w:r w:rsidR="00CB6A2B" w:rsidRPr="0077664B">
        <w:rPr>
          <w:rFonts w:ascii="Angsana New" w:hAnsi="Angsana New"/>
          <w:color w:val="FF0000"/>
          <w:sz w:val="30"/>
          <w:szCs w:val="30"/>
          <w:cs/>
        </w:rPr>
        <w:t xml:space="preserve"> </w:t>
      </w:r>
    </w:p>
    <w:bookmarkStart w:id="349" w:name="_MON_1677565798"/>
    <w:bookmarkEnd w:id="349"/>
    <w:p w14:paraId="67975BFC" w14:textId="12211A5F" w:rsidR="00064915" w:rsidRPr="0077664B" w:rsidRDefault="00F562F6" w:rsidP="00C02770">
      <w:pPr>
        <w:spacing w:before="240" w:after="40"/>
        <w:ind w:left="567" w:hanging="141"/>
        <w:jc w:val="thaiDistribute"/>
        <w:rPr>
          <w:rFonts w:ascii="Angsana New" w:hAnsi="Angsana New"/>
          <w:sz w:val="30"/>
          <w:szCs w:val="30"/>
          <w:cs/>
        </w:rPr>
      </w:pPr>
      <w:r w:rsidRPr="0077664B">
        <w:rPr>
          <w:rFonts w:ascii="Angsana New" w:hAnsi="Angsana New"/>
          <w:color w:val="FF0000"/>
          <w:sz w:val="30"/>
          <w:szCs w:val="30"/>
          <w:cs/>
        </w:rPr>
        <w:object w:dxaOrig="8345" w:dyaOrig="3457" w14:anchorId="13ACDEAD">
          <v:shape id="_x0000_i1062" type="#_x0000_t75" style="width:424.15pt;height:159.7pt" o:ole="">
            <v:imagedata r:id="rId92" o:title=""/>
          </v:shape>
          <o:OLEObject Type="Embed" ProgID="Excel.Sheet.12" ShapeID="_x0000_i1062" DrawAspect="Content" ObjectID="_1707395162" r:id="rId93"/>
        </w:object>
      </w:r>
    </w:p>
    <w:p w14:paraId="34B0C663" w14:textId="40610556" w:rsidR="00CB6A2B" w:rsidRPr="0077664B" w:rsidRDefault="00773752" w:rsidP="009F50C6">
      <w:pPr>
        <w:spacing w:after="40"/>
        <w:ind w:left="567" w:hanging="141"/>
        <w:jc w:val="thaiDistribute"/>
        <w:rPr>
          <w:rFonts w:ascii="Angsana New" w:hAnsi="Angsana New"/>
          <w:sz w:val="30"/>
          <w:szCs w:val="30"/>
          <w:cs/>
        </w:rPr>
      </w:pPr>
      <w:r w:rsidRPr="0077664B">
        <w:rPr>
          <w:rFonts w:ascii="Angsana New" w:hAnsi="Angsana New"/>
          <w:sz w:val="30"/>
          <w:szCs w:val="30"/>
        </w:rPr>
        <w:t>The reconcil</w:t>
      </w:r>
      <w:r w:rsidR="00942806" w:rsidRPr="0077664B">
        <w:rPr>
          <w:rFonts w:ascii="Angsana New" w:hAnsi="Angsana New"/>
          <w:sz w:val="30"/>
          <w:szCs w:val="30"/>
        </w:rPr>
        <w:t>i</w:t>
      </w:r>
      <w:r w:rsidR="00CC2DDE" w:rsidRPr="0077664B">
        <w:rPr>
          <w:rFonts w:ascii="Angsana New" w:hAnsi="Angsana New"/>
          <w:sz w:val="30"/>
          <w:szCs w:val="30"/>
        </w:rPr>
        <w:t>ation between accounting profit and income tax expense is shown below</w:t>
      </w:r>
      <w:r w:rsidR="00BD730A" w:rsidRPr="0077664B">
        <w:rPr>
          <w:rFonts w:ascii="Angsana New" w:hAnsi="Angsana New"/>
          <w:sz w:val="30"/>
          <w:szCs w:val="30"/>
          <w:cs/>
        </w:rPr>
        <w:t>:</w:t>
      </w:r>
    </w:p>
    <w:bookmarkStart w:id="350" w:name="_1651494319"/>
    <w:bookmarkStart w:id="351" w:name="_1651555809"/>
    <w:bookmarkStart w:id="352" w:name="_1651555842"/>
    <w:bookmarkStart w:id="353" w:name="_1651555768"/>
    <w:bookmarkStart w:id="354" w:name="_1651639871"/>
    <w:bookmarkStart w:id="355" w:name="_1651494086"/>
    <w:bookmarkStart w:id="356" w:name="_1651494097"/>
    <w:bookmarkStart w:id="357" w:name="_1651494214"/>
    <w:bookmarkStart w:id="358" w:name="_1651842727"/>
    <w:bookmarkEnd w:id="350"/>
    <w:bookmarkEnd w:id="351"/>
    <w:bookmarkEnd w:id="352"/>
    <w:bookmarkEnd w:id="353"/>
    <w:bookmarkEnd w:id="354"/>
    <w:bookmarkEnd w:id="355"/>
    <w:bookmarkEnd w:id="356"/>
    <w:bookmarkEnd w:id="357"/>
    <w:bookmarkEnd w:id="358"/>
    <w:bookmarkStart w:id="359" w:name="_MON_1651494223"/>
    <w:bookmarkEnd w:id="359"/>
    <w:p w14:paraId="7CB796C2" w14:textId="66D33634" w:rsidR="009E6145" w:rsidRPr="0077664B" w:rsidRDefault="00585973" w:rsidP="004339E8">
      <w:pPr>
        <w:spacing w:before="240" w:after="120"/>
        <w:ind w:left="426" w:right="-43"/>
        <w:jc w:val="thaiDistribute"/>
        <w:rPr>
          <w:rFonts w:ascii="Angsana New" w:hAnsi="Angsana New"/>
          <w:sz w:val="30"/>
          <w:szCs w:val="30"/>
          <w:cs/>
        </w:rPr>
      </w:pPr>
      <w:r w:rsidRPr="0077664B">
        <w:rPr>
          <w:rFonts w:ascii="Angsana New" w:hAnsi="Angsana New"/>
          <w:sz w:val="30"/>
          <w:szCs w:val="30"/>
        </w:rPr>
        <w:object w:dxaOrig="7992" w:dyaOrig="9168" w14:anchorId="69E75575">
          <v:shape id="_x0000_i1063" type="#_x0000_t75" style="width:411.25pt;height:423.7pt" o:ole="">
            <v:imagedata r:id="rId94" o:title=""/>
          </v:shape>
          <o:OLEObject Type="Embed" ProgID="Excel.Sheet.12" ShapeID="_x0000_i1063" DrawAspect="Content" ObjectID="_1707395163" r:id="rId95"/>
        </w:object>
      </w:r>
    </w:p>
    <w:p w14:paraId="1D78E72B" w14:textId="77777777" w:rsidR="00A56275" w:rsidRPr="0077664B" w:rsidRDefault="00A56275" w:rsidP="0078423F">
      <w:pPr>
        <w:tabs>
          <w:tab w:val="left" w:pos="900"/>
          <w:tab w:val="left" w:pos="2160"/>
          <w:tab w:val="left" w:pos="2880"/>
        </w:tabs>
        <w:spacing w:before="120" w:after="120"/>
        <w:ind w:right="-43"/>
        <w:jc w:val="thaiDistribute"/>
        <w:rPr>
          <w:rFonts w:ascii="Angsana New" w:hAnsi="Angsana New"/>
          <w:sz w:val="30"/>
          <w:szCs w:val="30"/>
        </w:rPr>
      </w:pPr>
    </w:p>
    <w:p w14:paraId="25B3C383" w14:textId="664A916C" w:rsidR="00CB6A2B" w:rsidRPr="0077664B" w:rsidRDefault="00FA6F42" w:rsidP="001B39BD">
      <w:pPr>
        <w:tabs>
          <w:tab w:val="left" w:pos="900"/>
          <w:tab w:val="left" w:pos="2160"/>
          <w:tab w:val="left" w:pos="2880"/>
        </w:tabs>
        <w:spacing w:before="120" w:after="120"/>
        <w:ind w:left="426" w:right="-43"/>
        <w:jc w:val="thaiDistribute"/>
        <w:rPr>
          <w:rFonts w:ascii="Angsana New" w:hAnsi="Angsana New"/>
          <w:sz w:val="30"/>
          <w:szCs w:val="30"/>
        </w:rPr>
      </w:pPr>
      <w:r w:rsidRPr="0077664B">
        <w:rPr>
          <w:rFonts w:ascii="Angsana New" w:hAnsi="Angsana New"/>
          <w:sz w:val="30"/>
          <w:szCs w:val="30"/>
        </w:rPr>
        <w:t>The comp</w:t>
      </w:r>
      <w:r w:rsidR="00942806" w:rsidRPr="0077664B">
        <w:rPr>
          <w:rFonts w:ascii="Angsana New" w:hAnsi="Angsana New"/>
          <w:sz w:val="30"/>
          <w:szCs w:val="30"/>
        </w:rPr>
        <w:t>onents of deferred tax assets a</w:t>
      </w:r>
      <w:r w:rsidRPr="0077664B">
        <w:rPr>
          <w:rFonts w:ascii="Angsana New" w:hAnsi="Angsana New"/>
          <w:sz w:val="30"/>
          <w:szCs w:val="30"/>
        </w:rPr>
        <w:t>nd deferred tax liabilities are as follows</w:t>
      </w:r>
      <w:r w:rsidRPr="0077664B">
        <w:rPr>
          <w:rFonts w:ascii="Angsana New" w:hAnsi="Angsana New"/>
          <w:sz w:val="30"/>
          <w:szCs w:val="30"/>
          <w:cs/>
        </w:rPr>
        <w:t>:</w:t>
      </w:r>
    </w:p>
    <w:bookmarkStart w:id="360" w:name="_MON_1651639899"/>
    <w:bookmarkEnd w:id="360"/>
    <w:p w14:paraId="7C6042D7" w14:textId="25EC9918" w:rsidR="00EB2EDD" w:rsidRPr="0077664B" w:rsidRDefault="00585973" w:rsidP="00EB2EDD">
      <w:pPr>
        <w:tabs>
          <w:tab w:val="left" w:pos="900"/>
          <w:tab w:val="left" w:pos="2160"/>
          <w:tab w:val="left" w:pos="2880"/>
        </w:tabs>
        <w:spacing w:before="120" w:after="120"/>
        <w:ind w:left="426" w:right="-43"/>
        <w:jc w:val="thaiDistribute"/>
        <w:rPr>
          <w:rFonts w:ascii="Angsana New" w:hAnsi="Angsana New"/>
          <w:sz w:val="30"/>
          <w:szCs w:val="30"/>
        </w:rPr>
      </w:pPr>
      <w:r w:rsidRPr="0077664B">
        <w:rPr>
          <w:rFonts w:ascii="Angsana New" w:hAnsi="Angsana New"/>
          <w:sz w:val="30"/>
          <w:szCs w:val="30"/>
        </w:rPr>
        <w:object w:dxaOrig="8520" w:dyaOrig="8400" w14:anchorId="6AC655B3">
          <v:shape id="_x0000_i1064" type="#_x0000_t75" style="width:411.25pt;height:423.7pt" o:ole="">
            <v:imagedata r:id="rId96" o:title=""/>
          </v:shape>
          <o:OLEObject Type="Embed" ProgID="Excel.Sheet.12" ShapeID="_x0000_i1064" DrawAspect="Content" ObjectID="_1707395164" r:id="rId97"/>
        </w:object>
      </w:r>
    </w:p>
    <w:p w14:paraId="13F13289" w14:textId="2368AF7A" w:rsidR="00173A19" w:rsidRPr="0077664B" w:rsidRDefault="00064915" w:rsidP="00EB2EDD">
      <w:pPr>
        <w:tabs>
          <w:tab w:val="left" w:pos="900"/>
          <w:tab w:val="left" w:pos="2160"/>
          <w:tab w:val="left" w:pos="2880"/>
        </w:tabs>
        <w:spacing w:before="120" w:after="120"/>
        <w:ind w:left="426" w:right="-43" w:hanging="426"/>
        <w:jc w:val="thaiDistribute"/>
        <w:rPr>
          <w:rFonts w:ascii="Angsana New" w:hAnsi="Angsana New"/>
          <w:b/>
          <w:bCs/>
          <w:color w:val="FF0000"/>
          <w:sz w:val="30"/>
          <w:szCs w:val="30"/>
        </w:rPr>
      </w:pPr>
      <w:r w:rsidRPr="0077664B">
        <w:rPr>
          <w:rFonts w:ascii="Angsana New" w:hAnsi="Angsana New"/>
          <w:b/>
          <w:bCs/>
          <w:sz w:val="30"/>
          <w:szCs w:val="30"/>
        </w:rPr>
        <w:t>3</w:t>
      </w:r>
      <w:r w:rsidR="005140A4" w:rsidRPr="0077664B">
        <w:rPr>
          <w:rFonts w:ascii="Angsana New" w:hAnsi="Angsana New"/>
          <w:b/>
          <w:bCs/>
          <w:sz w:val="30"/>
          <w:szCs w:val="30"/>
        </w:rPr>
        <w:t>2</w:t>
      </w:r>
      <w:r w:rsidRPr="0077664B">
        <w:rPr>
          <w:rFonts w:ascii="Angsana New" w:hAnsi="Angsana New"/>
          <w:b/>
          <w:bCs/>
          <w:sz w:val="30"/>
          <w:szCs w:val="30"/>
          <w:cs/>
        </w:rPr>
        <w:t xml:space="preserve">. </w:t>
      </w:r>
      <w:r w:rsidRPr="0077664B">
        <w:rPr>
          <w:rFonts w:ascii="Angsana New" w:hAnsi="Angsana New"/>
          <w:b/>
          <w:bCs/>
          <w:sz w:val="30"/>
          <w:szCs w:val="30"/>
        </w:rPr>
        <w:tab/>
      </w:r>
      <w:bookmarkStart w:id="361" w:name="_Hlk80548867"/>
      <w:r w:rsidR="00594621" w:rsidRPr="0077664B">
        <w:rPr>
          <w:rFonts w:ascii="Angsana New" w:hAnsi="Angsana New"/>
          <w:b/>
          <w:bCs/>
          <w:sz w:val="30"/>
          <w:szCs w:val="30"/>
        </w:rPr>
        <w:t>Business segment information</w:t>
      </w:r>
      <w:bookmarkEnd w:id="361"/>
    </w:p>
    <w:p w14:paraId="272C7223" w14:textId="58D5D4D4" w:rsidR="00173A19" w:rsidRPr="0077664B" w:rsidRDefault="00173A19" w:rsidP="001B39BD">
      <w:pPr>
        <w:spacing w:before="120" w:after="120"/>
        <w:ind w:left="426" w:hanging="426"/>
        <w:jc w:val="thaiDistribute"/>
        <w:rPr>
          <w:rFonts w:ascii="Angsana New" w:hAnsi="Angsana New"/>
          <w:sz w:val="30"/>
          <w:szCs w:val="30"/>
        </w:rPr>
      </w:pPr>
      <w:r w:rsidRPr="0077664B">
        <w:rPr>
          <w:rFonts w:ascii="Angsana New" w:hAnsi="Angsana New"/>
          <w:color w:val="FF0000"/>
          <w:sz w:val="30"/>
          <w:szCs w:val="30"/>
          <w:cs/>
        </w:rPr>
        <w:tab/>
      </w:r>
      <w:r w:rsidR="00A0437A" w:rsidRPr="0077664B">
        <w:rPr>
          <w:rFonts w:ascii="Angsana New" w:hAnsi="Angsana New"/>
          <w:sz w:val="30"/>
          <w:szCs w:val="30"/>
        </w:rPr>
        <w:t>Operating segment information is reported in a manner consistent with the internal reports that are regularly reviewed by the chief decision maker officer in order to make decisions about the allocation of resources to the segment and assess its performance</w:t>
      </w:r>
      <w:r w:rsidR="00A0437A" w:rsidRPr="0077664B">
        <w:rPr>
          <w:rFonts w:ascii="Angsana New" w:hAnsi="Angsana New"/>
          <w:sz w:val="30"/>
          <w:szCs w:val="30"/>
          <w:cs/>
        </w:rPr>
        <w:t xml:space="preserve">. </w:t>
      </w:r>
      <w:r w:rsidR="00A0437A" w:rsidRPr="0077664B">
        <w:rPr>
          <w:rFonts w:ascii="Angsana New" w:hAnsi="Angsana New"/>
          <w:sz w:val="30"/>
          <w:szCs w:val="30"/>
        </w:rPr>
        <w:t>The chief decision maker officer is the Managing Director of the Company</w:t>
      </w:r>
      <w:r w:rsidR="00A0437A" w:rsidRPr="0077664B">
        <w:rPr>
          <w:rFonts w:ascii="Angsana New" w:hAnsi="Angsana New"/>
          <w:sz w:val="30"/>
          <w:szCs w:val="30"/>
          <w:cs/>
        </w:rPr>
        <w:t xml:space="preserve">. </w:t>
      </w:r>
    </w:p>
    <w:p w14:paraId="6F235D50" w14:textId="79EF58EC" w:rsidR="00173A19" w:rsidRPr="0077664B" w:rsidRDefault="00A865A9" w:rsidP="00A865A9">
      <w:pPr>
        <w:spacing w:before="240"/>
        <w:ind w:left="425"/>
        <w:jc w:val="thaiDistribute"/>
        <w:rPr>
          <w:rFonts w:ascii="Angsana New" w:hAnsi="Angsana New"/>
          <w:sz w:val="30"/>
          <w:szCs w:val="30"/>
        </w:rPr>
      </w:pPr>
      <w:r w:rsidRPr="0077664B">
        <w:rPr>
          <w:rFonts w:ascii="Angsana New" w:hAnsi="Angsana New"/>
          <w:sz w:val="30"/>
          <w:szCs w:val="30"/>
        </w:rPr>
        <w:t>The Group</w:t>
      </w:r>
      <w:r w:rsidRPr="0077664B">
        <w:rPr>
          <w:rFonts w:ascii="Angsana New" w:hAnsi="Angsana New"/>
          <w:sz w:val="30"/>
          <w:szCs w:val="30"/>
          <w:cs/>
        </w:rPr>
        <w:t>’</w:t>
      </w:r>
      <w:r w:rsidRPr="0077664B">
        <w:rPr>
          <w:rFonts w:ascii="Angsana New" w:hAnsi="Angsana New"/>
          <w:sz w:val="30"/>
          <w:szCs w:val="30"/>
        </w:rPr>
        <w:t>s operations involve the single business segment in production and distribution paint and chemical and carry on business in Thailand</w:t>
      </w:r>
      <w:r w:rsidRPr="0077664B">
        <w:rPr>
          <w:rFonts w:ascii="Angsana New" w:hAnsi="Angsana New"/>
          <w:sz w:val="30"/>
          <w:szCs w:val="30"/>
          <w:cs/>
        </w:rPr>
        <w:t>.</w:t>
      </w:r>
      <w:r w:rsidRPr="0077664B">
        <w:rPr>
          <w:rFonts w:ascii="Angsana New" w:hAnsi="Angsana New"/>
          <w:sz w:val="30"/>
          <w:szCs w:val="30"/>
        </w:rPr>
        <w:t xml:space="preserve"> The Group has assessed its performance of segment by considering profit or loss from operation measured by the same basis using for measuring profit or loss from operation and total assets in financial statements</w:t>
      </w:r>
      <w:r w:rsidRPr="0077664B">
        <w:rPr>
          <w:rFonts w:ascii="Angsana New" w:hAnsi="Angsana New"/>
          <w:sz w:val="30"/>
          <w:szCs w:val="30"/>
          <w:cs/>
        </w:rPr>
        <w:t xml:space="preserve">. </w:t>
      </w:r>
      <w:r w:rsidRPr="0077664B">
        <w:rPr>
          <w:rFonts w:ascii="Angsana New" w:hAnsi="Angsana New"/>
          <w:sz w:val="30"/>
          <w:szCs w:val="30"/>
        </w:rPr>
        <w:t>As a result, all of the revenues, operating profits and assets as reflected in these financial statements pertain to the aforementioned business segment</w:t>
      </w:r>
      <w:r w:rsidRPr="0077664B">
        <w:rPr>
          <w:rFonts w:ascii="Angsana New" w:hAnsi="Angsana New"/>
          <w:sz w:val="30"/>
          <w:szCs w:val="30"/>
          <w:cs/>
        </w:rPr>
        <w:t>.</w:t>
      </w:r>
      <w:r w:rsidR="00173A19" w:rsidRPr="0077664B">
        <w:rPr>
          <w:rFonts w:ascii="Angsana New" w:hAnsi="Angsana New"/>
          <w:sz w:val="30"/>
          <w:szCs w:val="30"/>
          <w:cs/>
        </w:rPr>
        <w:t xml:space="preserve"> </w:t>
      </w:r>
    </w:p>
    <w:p w14:paraId="3756EE97" w14:textId="77777777" w:rsidR="0078423F" w:rsidRDefault="00173A19" w:rsidP="0089101E">
      <w:pPr>
        <w:spacing w:before="240" w:after="120"/>
        <w:ind w:left="426" w:hanging="426"/>
        <w:jc w:val="thaiDistribute"/>
        <w:rPr>
          <w:rFonts w:ascii="Angsana New" w:hAnsi="Angsana New"/>
          <w:sz w:val="30"/>
          <w:szCs w:val="30"/>
        </w:rPr>
      </w:pPr>
      <w:r w:rsidRPr="0077664B">
        <w:rPr>
          <w:rFonts w:ascii="Angsana New" w:hAnsi="Angsana New"/>
          <w:sz w:val="30"/>
          <w:szCs w:val="30"/>
        </w:rPr>
        <w:tab/>
      </w:r>
    </w:p>
    <w:p w14:paraId="6CF7F53B" w14:textId="77777777" w:rsidR="0078423F" w:rsidRDefault="0078423F" w:rsidP="0089101E">
      <w:pPr>
        <w:spacing w:before="240" w:after="120"/>
        <w:ind w:left="426" w:hanging="426"/>
        <w:jc w:val="thaiDistribute"/>
        <w:rPr>
          <w:rFonts w:ascii="Angsana New" w:hAnsi="Angsana New"/>
          <w:sz w:val="30"/>
          <w:szCs w:val="30"/>
        </w:rPr>
      </w:pPr>
    </w:p>
    <w:p w14:paraId="3ABFB389" w14:textId="13959814" w:rsidR="0089101E" w:rsidRPr="0077664B" w:rsidRDefault="0089101E" w:rsidP="0078423F">
      <w:pPr>
        <w:spacing w:before="240" w:after="120"/>
        <w:ind w:left="426" w:hanging="1"/>
        <w:jc w:val="thaiDistribute"/>
        <w:rPr>
          <w:rFonts w:ascii="Angsana New" w:hAnsi="Angsana New"/>
          <w:b/>
          <w:bCs/>
          <w:sz w:val="30"/>
          <w:szCs w:val="30"/>
          <w:u w:val="single"/>
        </w:rPr>
      </w:pPr>
      <w:r w:rsidRPr="0077664B">
        <w:rPr>
          <w:rFonts w:ascii="Angsana New" w:hAnsi="Angsana New"/>
          <w:b/>
          <w:bCs/>
          <w:sz w:val="30"/>
          <w:szCs w:val="30"/>
        </w:rPr>
        <w:lastRenderedPageBreak/>
        <w:t>Major customer</w:t>
      </w:r>
    </w:p>
    <w:p w14:paraId="675750C7" w14:textId="449D71C7" w:rsidR="0089101E" w:rsidRPr="0077664B" w:rsidRDefault="0089101E" w:rsidP="0089101E">
      <w:pPr>
        <w:ind w:left="426" w:hanging="426"/>
        <w:jc w:val="thaiDistribute"/>
        <w:rPr>
          <w:rFonts w:ascii="Angsana New" w:hAnsi="Angsana New"/>
          <w:sz w:val="30"/>
          <w:szCs w:val="30"/>
        </w:rPr>
      </w:pPr>
      <w:r w:rsidRPr="0077664B">
        <w:rPr>
          <w:rFonts w:ascii="Angsana New" w:hAnsi="Angsana New"/>
          <w:sz w:val="30"/>
          <w:szCs w:val="30"/>
        </w:rPr>
        <w:tab/>
        <w:t>In 202</w:t>
      </w:r>
      <w:r w:rsidR="00043751" w:rsidRPr="0077664B">
        <w:rPr>
          <w:rFonts w:ascii="Angsana New" w:hAnsi="Angsana New"/>
          <w:sz w:val="30"/>
          <w:szCs w:val="30"/>
        </w:rPr>
        <w:t>1</w:t>
      </w:r>
      <w:r w:rsidRPr="0077664B">
        <w:rPr>
          <w:rFonts w:ascii="Angsana New" w:hAnsi="Angsana New"/>
          <w:sz w:val="30"/>
          <w:szCs w:val="30"/>
        </w:rPr>
        <w:t xml:space="preserve">, </w:t>
      </w:r>
      <w:bookmarkStart w:id="362" w:name="_Hlk80352938"/>
      <w:r w:rsidRPr="0077664B">
        <w:rPr>
          <w:rFonts w:ascii="Angsana New" w:hAnsi="Angsana New"/>
          <w:sz w:val="30"/>
          <w:szCs w:val="30"/>
        </w:rPr>
        <w:t>the Group has revenue from 2 major customers</w:t>
      </w:r>
      <w:bookmarkEnd w:id="362"/>
      <w:r w:rsidRPr="0077664B">
        <w:rPr>
          <w:rFonts w:ascii="Angsana New" w:hAnsi="Angsana New"/>
          <w:sz w:val="30"/>
          <w:szCs w:val="30"/>
        </w:rPr>
        <w:t xml:space="preserve"> </w:t>
      </w:r>
      <w:r w:rsidR="000C5439">
        <w:rPr>
          <w:rFonts w:ascii="Angsana New" w:hAnsi="Angsana New"/>
          <w:sz w:val="30"/>
          <w:szCs w:val="30"/>
        </w:rPr>
        <w:t>, Whom</w:t>
      </w:r>
      <w:r w:rsidR="00801BCF">
        <w:rPr>
          <w:rFonts w:ascii="Angsana New" w:hAnsi="Angsana New"/>
          <w:sz w:val="30"/>
          <w:szCs w:val="30"/>
        </w:rPr>
        <w:t xml:space="preserve"> the Group has </w:t>
      </w:r>
      <w:r w:rsidR="00BD4BF9">
        <w:rPr>
          <w:rFonts w:ascii="Angsana New" w:hAnsi="Angsana New"/>
          <w:sz w:val="30"/>
          <w:szCs w:val="30"/>
        </w:rPr>
        <w:t>revenue of 10 per</w:t>
      </w:r>
      <w:r w:rsidR="00664338">
        <w:rPr>
          <w:rFonts w:ascii="Angsana New" w:hAnsi="Angsana New"/>
          <w:sz w:val="30"/>
          <w:szCs w:val="30"/>
        </w:rPr>
        <w:t xml:space="preserve">cent or more </w:t>
      </w:r>
      <w:r w:rsidR="00AC2F9E">
        <w:rPr>
          <w:rFonts w:ascii="Angsana New" w:hAnsi="Angsana New"/>
          <w:sz w:val="30"/>
          <w:szCs w:val="30"/>
        </w:rPr>
        <w:t>of an enti</w:t>
      </w:r>
      <w:r w:rsidR="00E16F55">
        <w:rPr>
          <w:rFonts w:ascii="Angsana New" w:hAnsi="Angsana New"/>
          <w:sz w:val="30"/>
          <w:szCs w:val="30"/>
        </w:rPr>
        <w:t xml:space="preserve">ty’s revernue </w:t>
      </w:r>
      <w:r w:rsidR="00277FA4">
        <w:rPr>
          <w:rFonts w:ascii="Angsana New" w:hAnsi="Angsana New"/>
          <w:sz w:val="30"/>
          <w:szCs w:val="30"/>
        </w:rPr>
        <w:t xml:space="preserve">, totaling </w:t>
      </w:r>
      <w:r w:rsidRPr="0077664B">
        <w:rPr>
          <w:rFonts w:ascii="Angsana New" w:hAnsi="Angsana New"/>
          <w:sz w:val="30"/>
          <w:szCs w:val="30"/>
        </w:rPr>
        <w:t xml:space="preserve">Baht </w:t>
      </w:r>
      <w:r w:rsidR="00043751" w:rsidRPr="0077664B">
        <w:rPr>
          <w:rFonts w:ascii="Angsana New" w:hAnsi="Angsana New"/>
          <w:sz w:val="30"/>
          <w:szCs w:val="30"/>
        </w:rPr>
        <w:t>303.22</w:t>
      </w:r>
      <w:r w:rsidRPr="0077664B">
        <w:rPr>
          <w:rFonts w:ascii="Angsana New" w:hAnsi="Angsana New"/>
          <w:sz w:val="30"/>
          <w:szCs w:val="30"/>
        </w:rPr>
        <w:t xml:space="preserve"> million</w:t>
      </w:r>
      <w:bookmarkStart w:id="363" w:name="_Hlk80353028"/>
      <w:r w:rsidR="00277FA4">
        <w:rPr>
          <w:rFonts w:ascii="Angsana New" w:hAnsi="Angsana New"/>
          <w:sz w:val="30"/>
          <w:szCs w:val="30"/>
        </w:rPr>
        <w:t>.</w:t>
      </w:r>
      <w:r w:rsidRPr="0077664B">
        <w:rPr>
          <w:rFonts w:ascii="Angsana New" w:hAnsi="Angsana New"/>
          <w:sz w:val="30"/>
          <w:szCs w:val="30"/>
          <w:cs/>
        </w:rPr>
        <w:t xml:space="preserve"> </w:t>
      </w:r>
    </w:p>
    <w:bookmarkEnd w:id="363"/>
    <w:p w14:paraId="1E9D5221" w14:textId="2F40BB60" w:rsidR="0089101E" w:rsidRDefault="0089101E" w:rsidP="0078423F">
      <w:pPr>
        <w:ind w:left="426" w:hanging="426"/>
        <w:jc w:val="thaiDistribute"/>
        <w:rPr>
          <w:rFonts w:ascii="Angsana New" w:hAnsi="Angsana New"/>
          <w:sz w:val="30"/>
          <w:szCs w:val="30"/>
        </w:rPr>
      </w:pPr>
      <w:r w:rsidRPr="0077664B">
        <w:rPr>
          <w:rFonts w:ascii="Angsana New" w:hAnsi="Angsana New"/>
          <w:sz w:val="30"/>
          <w:szCs w:val="30"/>
          <w:cs/>
        </w:rPr>
        <w:t xml:space="preserve">         </w:t>
      </w:r>
      <w:bookmarkStart w:id="364" w:name="_Hlk80353124"/>
      <w:r w:rsidRPr="0077664B">
        <w:rPr>
          <w:rFonts w:ascii="Angsana New" w:hAnsi="Angsana New"/>
          <w:sz w:val="30"/>
          <w:szCs w:val="30"/>
          <w:cs/>
        </w:rPr>
        <w:t xml:space="preserve">( </w:t>
      </w:r>
      <w:r w:rsidRPr="0077664B">
        <w:rPr>
          <w:rFonts w:ascii="Angsana New" w:hAnsi="Angsana New"/>
          <w:sz w:val="30"/>
          <w:szCs w:val="30"/>
        </w:rPr>
        <w:t>In</w:t>
      </w:r>
      <w:r w:rsidRPr="0077664B">
        <w:rPr>
          <w:rFonts w:ascii="Angsana New" w:hAnsi="Angsana New"/>
          <w:sz w:val="30"/>
          <w:szCs w:val="30"/>
          <w:cs/>
        </w:rPr>
        <w:t xml:space="preserve"> </w:t>
      </w:r>
      <w:r w:rsidRPr="0077664B">
        <w:rPr>
          <w:rFonts w:ascii="Angsana New" w:hAnsi="Angsana New"/>
          <w:sz w:val="30"/>
          <w:szCs w:val="30"/>
        </w:rPr>
        <w:t>20</w:t>
      </w:r>
      <w:r w:rsidR="00043751" w:rsidRPr="0077664B">
        <w:rPr>
          <w:rFonts w:ascii="Angsana New" w:hAnsi="Angsana New"/>
          <w:sz w:val="30"/>
          <w:szCs w:val="30"/>
        </w:rPr>
        <w:t>20</w:t>
      </w:r>
      <w:r w:rsidRPr="0077664B">
        <w:rPr>
          <w:rFonts w:ascii="Angsana New" w:hAnsi="Angsana New"/>
          <w:sz w:val="30"/>
          <w:szCs w:val="30"/>
          <w:cs/>
        </w:rPr>
        <w:t xml:space="preserve"> : </w:t>
      </w:r>
      <w:r w:rsidRPr="0077664B">
        <w:rPr>
          <w:rFonts w:ascii="Angsana New" w:hAnsi="Angsana New"/>
          <w:sz w:val="30"/>
          <w:szCs w:val="30"/>
        </w:rPr>
        <w:t>2 major customers</w:t>
      </w:r>
      <w:r w:rsidR="00026724">
        <w:rPr>
          <w:rFonts w:ascii="Angsana New" w:hAnsi="Angsana New"/>
          <w:sz w:val="30"/>
          <w:szCs w:val="30"/>
        </w:rPr>
        <w:t xml:space="preserve"> revenue totaling</w:t>
      </w:r>
      <w:r w:rsidRPr="0077664B">
        <w:rPr>
          <w:rFonts w:ascii="Angsana New" w:hAnsi="Angsana New"/>
          <w:sz w:val="30"/>
          <w:szCs w:val="30"/>
          <w:cs/>
        </w:rPr>
        <w:t xml:space="preserve"> </w:t>
      </w:r>
      <w:r w:rsidRPr="0077664B">
        <w:rPr>
          <w:rFonts w:ascii="Angsana New" w:hAnsi="Angsana New"/>
          <w:sz w:val="30"/>
          <w:szCs w:val="30"/>
        </w:rPr>
        <w:t xml:space="preserve">Baht </w:t>
      </w:r>
      <w:r w:rsidR="00043751" w:rsidRPr="0077664B">
        <w:rPr>
          <w:rFonts w:ascii="Angsana New" w:hAnsi="Angsana New"/>
          <w:sz w:val="30"/>
          <w:szCs w:val="30"/>
        </w:rPr>
        <w:t>227.67</w:t>
      </w:r>
      <w:r w:rsidRPr="0077664B">
        <w:rPr>
          <w:rFonts w:ascii="Angsana New" w:hAnsi="Angsana New"/>
          <w:sz w:val="30"/>
          <w:szCs w:val="30"/>
          <w:cs/>
        </w:rPr>
        <w:t xml:space="preserve"> </w:t>
      </w:r>
      <w:r w:rsidRPr="0077664B">
        <w:rPr>
          <w:rFonts w:ascii="Angsana New" w:hAnsi="Angsana New"/>
          <w:sz w:val="30"/>
          <w:szCs w:val="30"/>
        </w:rPr>
        <w:t>million</w:t>
      </w:r>
      <w:r w:rsidRPr="0077664B">
        <w:rPr>
          <w:rFonts w:ascii="Angsana New" w:hAnsi="Angsana New"/>
          <w:sz w:val="30"/>
          <w:szCs w:val="30"/>
          <w:cs/>
        </w:rPr>
        <w:t>)</w:t>
      </w:r>
      <w:r w:rsidR="00A7428D" w:rsidRPr="0077664B">
        <w:rPr>
          <w:rFonts w:ascii="Angsana New" w:hAnsi="Angsana New"/>
          <w:sz w:val="30"/>
          <w:szCs w:val="30"/>
          <w:cs/>
        </w:rPr>
        <w:t>.</w:t>
      </w:r>
      <w:bookmarkEnd w:id="364"/>
    </w:p>
    <w:p w14:paraId="61612F75" w14:textId="77777777" w:rsidR="0078423F" w:rsidRPr="0077664B" w:rsidRDefault="0078423F" w:rsidP="0078423F">
      <w:pPr>
        <w:ind w:left="426" w:hanging="426"/>
        <w:jc w:val="thaiDistribute"/>
        <w:rPr>
          <w:rFonts w:ascii="Angsana New" w:hAnsi="Angsana New"/>
          <w:sz w:val="30"/>
          <w:szCs w:val="30"/>
        </w:rPr>
      </w:pPr>
    </w:p>
    <w:p w14:paraId="53241E61" w14:textId="1C53A587" w:rsidR="00987FDE" w:rsidRPr="009E2CD5" w:rsidRDefault="00F4578D" w:rsidP="009E2CD5">
      <w:pPr>
        <w:tabs>
          <w:tab w:val="left" w:pos="2268"/>
        </w:tabs>
        <w:spacing w:before="240"/>
        <w:ind w:left="426" w:hanging="426"/>
        <w:jc w:val="thaiDistribute"/>
        <w:rPr>
          <w:rFonts w:ascii="Angsana New" w:hAnsi="Angsana New"/>
          <w:sz w:val="30"/>
          <w:szCs w:val="30"/>
        </w:rPr>
      </w:pPr>
      <w:r w:rsidRPr="0077664B">
        <w:rPr>
          <w:rFonts w:ascii="Angsana New" w:hAnsi="Angsana New"/>
          <w:b/>
          <w:bCs/>
          <w:sz w:val="30"/>
          <w:szCs w:val="30"/>
        </w:rPr>
        <w:t>3</w:t>
      </w:r>
      <w:r w:rsidR="005140A4" w:rsidRPr="0077664B">
        <w:rPr>
          <w:rFonts w:ascii="Angsana New" w:hAnsi="Angsana New"/>
          <w:b/>
          <w:bCs/>
          <w:sz w:val="30"/>
          <w:szCs w:val="30"/>
        </w:rPr>
        <w:t>3</w:t>
      </w:r>
      <w:r w:rsidRPr="0077664B">
        <w:rPr>
          <w:rFonts w:ascii="Angsana New" w:hAnsi="Angsana New"/>
          <w:b/>
          <w:bCs/>
          <w:sz w:val="30"/>
          <w:szCs w:val="30"/>
          <w:cs/>
        </w:rPr>
        <w:t>.</w:t>
      </w:r>
      <w:r w:rsidRPr="0077664B">
        <w:rPr>
          <w:rFonts w:ascii="Angsana New" w:hAnsi="Angsana New"/>
          <w:b/>
          <w:bCs/>
          <w:sz w:val="30"/>
          <w:szCs w:val="30"/>
        </w:rPr>
        <w:tab/>
      </w:r>
      <w:r w:rsidR="002B29A0" w:rsidRPr="0077664B">
        <w:rPr>
          <w:rFonts w:ascii="Angsana New" w:hAnsi="Angsana New"/>
          <w:b/>
          <w:bCs/>
          <w:sz w:val="30"/>
          <w:szCs w:val="30"/>
        </w:rPr>
        <w:t>Financial instrument risk management objectives and policies</w:t>
      </w:r>
    </w:p>
    <w:p w14:paraId="201357EB" w14:textId="4FAB09AC" w:rsidR="00987FDE" w:rsidRPr="00987FDE" w:rsidRDefault="00AC4FEF" w:rsidP="00987FDE">
      <w:pPr>
        <w:tabs>
          <w:tab w:val="left" w:pos="1440"/>
          <w:tab w:val="left" w:pos="2880"/>
          <w:tab w:val="left" w:pos="9781"/>
        </w:tabs>
        <w:spacing w:before="120"/>
        <w:ind w:left="426"/>
        <w:jc w:val="thaiDistribute"/>
        <w:rPr>
          <w:rFonts w:ascii="Angsana New" w:hAnsi="Angsana New"/>
          <w:sz w:val="30"/>
          <w:szCs w:val="30"/>
        </w:rPr>
      </w:pPr>
      <w:r w:rsidRPr="0077664B">
        <w:rPr>
          <w:rFonts w:ascii="Angsana New" w:hAnsi="Angsana New"/>
          <w:sz w:val="30"/>
          <w:szCs w:val="30"/>
        </w:rPr>
        <w:t>The Group</w:t>
      </w:r>
      <w:r w:rsidRPr="0077664B">
        <w:rPr>
          <w:rFonts w:ascii="Angsana New" w:hAnsi="Angsana New"/>
          <w:sz w:val="30"/>
          <w:szCs w:val="30"/>
          <w:cs/>
        </w:rPr>
        <w:t>’</w:t>
      </w:r>
      <w:r w:rsidRPr="0077664B">
        <w:rPr>
          <w:rFonts w:ascii="Angsana New" w:hAnsi="Angsana New"/>
          <w:sz w:val="30"/>
          <w:szCs w:val="30"/>
        </w:rPr>
        <w:t xml:space="preserve">s financial instruments principally comprise cash and cash equivalents, trade and other current receivables, other current financial assets, </w:t>
      </w:r>
      <w:r w:rsidR="00165950" w:rsidRPr="0077664B">
        <w:rPr>
          <w:rFonts w:ascii="Angsana New" w:hAnsi="Angsana New"/>
          <w:sz w:val="30"/>
          <w:szCs w:val="30"/>
        </w:rPr>
        <w:t>non</w:t>
      </w:r>
      <w:r w:rsidR="00165950" w:rsidRPr="0077664B">
        <w:rPr>
          <w:rFonts w:ascii="Angsana New" w:hAnsi="Angsana New"/>
          <w:sz w:val="30"/>
          <w:szCs w:val="30"/>
          <w:cs/>
        </w:rPr>
        <w:t>-</w:t>
      </w:r>
      <w:r w:rsidR="00165950" w:rsidRPr="0077664B">
        <w:rPr>
          <w:rFonts w:ascii="Angsana New" w:hAnsi="Angsana New"/>
          <w:sz w:val="30"/>
          <w:szCs w:val="30"/>
        </w:rPr>
        <w:t>current non</w:t>
      </w:r>
      <w:r w:rsidR="00165950" w:rsidRPr="0077664B">
        <w:rPr>
          <w:rFonts w:ascii="Angsana New" w:hAnsi="Angsana New"/>
          <w:sz w:val="30"/>
          <w:szCs w:val="30"/>
          <w:cs/>
        </w:rPr>
        <w:t>-</w:t>
      </w:r>
      <w:r w:rsidR="00165950" w:rsidRPr="0077664B">
        <w:rPr>
          <w:rFonts w:ascii="Angsana New" w:hAnsi="Angsana New"/>
          <w:sz w:val="30"/>
          <w:szCs w:val="30"/>
        </w:rPr>
        <w:t>cash financial assets</w:t>
      </w:r>
      <w:r w:rsidR="00F118DA" w:rsidRPr="0077664B">
        <w:rPr>
          <w:rFonts w:ascii="Angsana New" w:hAnsi="Angsana New"/>
          <w:color w:val="FF0000"/>
          <w:sz w:val="30"/>
          <w:szCs w:val="30"/>
        </w:rPr>
        <w:t>,</w:t>
      </w:r>
      <w:r w:rsidR="00050CCE" w:rsidRPr="0077664B">
        <w:rPr>
          <w:rFonts w:ascii="Angsana New" w:hAnsi="Angsana New"/>
          <w:sz w:val="30"/>
          <w:szCs w:val="30"/>
          <w:cs/>
        </w:rPr>
        <w:t xml:space="preserve"> </w:t>
      </w:r>
      <w:r w:rsidR="00F118DA" w:rsidRPr="0077664B">
        <w:rPr>
          <w:rFonts w:ascii="Angsana New" w:hAnsi="Angsana New"/>
          <w:sz w:val="30"/>
          <w:szCs w:val="30"/>
        </w:rPr>
        <w:t xml:space="preserve">bank overdrafts and </w:t>
      </w:r>
      <w:r w:rsidRPr="0077664B">
        <w:rPr>
          <w:rFonts w:ascii="Angsana New" w:hAnsi="Angsana New"/>
          <w:sz w:val="30"/>
          <w:szCs w:val="30"/>
        </w:rPr>
        <w:t>short</w:t>
      </w:r>
      <w:r w:rsidRPr="0077664B">
        <w:rPr>
          <w:rFonts w:ascii="Angsana New" w:hAnsi="Angsana New"/>
          <w:sz w:val="30"/>
          <w:szCs w:val="30"/>
          <w:cs/>
        </w:rPr>
        <w:t>-</w:t>
      </w:r>
      <w:r w:rsidRPr="0077664B">
        <w:rPr>
          <w:rFonts w:ascii="Angsana New" w:hAnsi="Angsana New"/>
          <w:sz w:val="30"/>
          <w:szCs w:val="30"/>
        </w:rPr>
        <w:t xml:space="preserve">term loans from financial institutions, trade </w:t>
      </w:r>
      <w:r w:rsidR="00A21083" w:rsidRPr="0077664B">
        <w:rPr>
          <w:rFonts w:ascii="Angsana New" w:hAnsi="Angsana New"/>
          <w:sz w:val="30"/>
          <w:szCs w:val="30"/>
        </w:rPr>
        <w:t xml:space="preserve">and other current payables, </w:t>
      </w:r>
      <w:r w:rsidR="00F118DA" w:rsidRPr="0077664B">
        <w:rPr>
          <w:rFonts w:ascii="Angsana New" w:hAnsi="Angsana New"/>
          <w:sz w:val="30"/>
          <w:szCs w:val="30"/>
        </w:rPr>
        <w:t>long</w:t>
      </w:r>
      <w:r w:rsidR="00F118DA" w:rsidRPr="0077664B">
        <w:rPr>
          <w:rFonts w:ascii="Angsana New" w:hAnsi="Angsana New"/>
          <w:sz w:val="30"/>
          <w:szCs w:val="30"/>
          <w:cs/>
        </w:rPr>
        <w:t>-</w:t>
      </w:r>
      <w:r w:rsidR="00F118DA" w:rsidRPr="0077664B">
        <w:rPr>
          <w:rFonts w:ascii="Angsana New" w:hAnsi="Angsana New"/>
          <w:sz w:val="30"/>
          <w:szCs w:val="30"/>
        </w:rPr>
        <w:t>term loans from financial institutions</w:t>
      </w:r>
      <w:r w:rsidR="00A21083" w:rsidRPr="0077664B">
        <w:rPr>
          <w:rFonts w:ascii="Angsana New" w:hAnsi="Angsana New" w:hint="cs"/>
          <w:sz w:val="30"/>
          <w:szCs w:val="30"/>
          <w:cs/>
        </w:rPr>
        <w:t xml:space="preserve"> </w:t>
      </w:r>
      <w:r w:rsidR="00A21083" w:rsidRPr="0077664B">
        <w:rPr>
          <w:rFonts w:ascii="Angsana New" w:hAnsi="Angsana New"/>
          <w:sz w:val="30"/>
          <w:szCs w:val="30"/>
        </w:rPr>
        <w:t>and other non</w:t>
      </w:r>
      <w:r w:rsidR="00A21083" w:rsidRPr="0077664B">
        <w:rPr>
          <w:rFonts w:ascii="Angsana New" w:hAnsi="Angsana New"/>
          <w:sz w:val="30"/>
          <w:szCs w:val="30"/>
          <w:cs/>
        </w:rPr>
        <w:t>-</w:t>
      </w:r>
      <w:r w:rsidR="00A21083" w:rsidRPr="0077664B">
        <w:rPr>
          <w:rFonts w:ascii="Angsana New" w:hAnsi="Angsana New"/>
          <w:sz w:val="30"/>
          <w:szCs w:val="30"/>
        </w:rPr>
        <w:t>current financial liabilities</w:t>
      </w:r>
      <w:r w:rsidR="00A21083" w:rsidRPr="0077664B">
        <w:rPr>
          <w:rFonts w:ascii="Angsana New" w:hAnsi="Angsana New"/>
          <w:sz w:val="30"/>
          <w:szCs w:val="30"/>
          <w:cs/>
        </w:rPr>
        <w:t>.</w:t>
      </w:r>
      <w:r w:rsidRPr="0077664B">
        <w:rPr>
          <w:rFonts w:ascii="Angsana New" w:hAnsi="Angsana New"/>
          <w:sz w:val="30"/>
          <w:szCs w:val="30"/>
          <w:cs/>
        </w:rPr>
        <w:t xml:space="preserve"> </w:t>
      </w:r>
      <w:r w:rsidR="00A21083" w:rsidRPr="0077664B">
        <w:rPr>
          <w:rFonts w:ascii="Angsana New" w:hAnsi="Angsana New"/>
          <w:sz w:val="30"/>
          <w:szCs w:val="30"/>
        </w:rPr>
        <w:t xml:space="preserve">The Group has related risks </w:t>
      </w:r>
      <w:r w:rsidRPr="0077664B">
        <w:rPr>
          <w:rFonts w:ascii="Angsana New" w:hAnsi="Angsana New"/>
          <w:sz w:val="30"/>
          <w:szCs w:val="30"/>
        </w:rPr>
        <w:t xml:space="preserve">with these financial instruments </w:t>
      </w:r>
      <w:r w:rsidR="00205D8D" w:rsidRPr="0077664B">
        <w:rPr>
          <w:rFonts w:ascii="Angsana New" w:hAnsi="Angsana New"/>
          <w:sz w:val="30"/>
          <w:szCs w:val="30"/>
        </w:rPr>
        <w:t>and how they are managed is described below</w:t>
      </w:r>
      <w:r w:rsidR="00205D8D" w:rsidRPr="0077664B">
        <w:rPr>
          <w:rFonts w:ascii="Angsana New" w:hAnsi="Angsana New"/>
          <w:sz w:val="30"/>
          <w:szCs w:val="30"/>
          <w:cs/>
        </w:rPr>
        <w:t xml:space="preserve">.  </w:t>
      </w:r>
    </w:p>
    <w:p w14:paraId="624B683A" w14:textId="77777777" w:rsidR="00987FDE" w:rsidRDefault="00987FDE" w:rsidP="00987FDE">
      <w:pPr>
        <w:spacing w:before="240"/>
        <w:ind w:left="425"/>
        <w:jc w:val="thaiDistribute"/>
        <w:rPr>
          <w:rFonts w:ascii="Angsana New" w:hAnsi="Angsana New"/>
          <w:b/>
          <w:bCs/>
          <w:sz w:val="30"/>
          <w:szCs w:val="30"/>
        </w:rPr>
      </w:pPr>
    </w:p>
    <w:p w14:paraId="71B37BFB" w14:textId="78D36EB7" w:rsidR="00987FDE" w:rsidRPr="0077664B" w:rsidRDefault="00AC4FEF" w:rsidP="00987FDE">
      <w:pPr>
        <w:spacing w:before="240"/>
        <w:ind w:left="425"/>
        <w:jc w:val="thaiDistribute"/>
        <w:rPr>
          <w:rFonts w:ascii="Angsana New" w:hAnsi="Angsana New"/>
          <w:b/>
          <w:bCs/>
          <w:sz w:val="30"/>
          <w:szCs w:val="30"/>
        </w:rPr>
      </w:pPr>
      <w:r w:rsidRPr="0077664B">
        <w:rPr>
          <w:rFonts w:ascii="Angsana New" w:hAnsi="Angsana New"/>
          <w:b/>
          <w:bCs/>
          <w:sz w:val="30"/>
          <w:szCs w:val="30"/>
        </w:rPr>
        <w:t xml:space="preserve">Credit risk  </w:t>
      </w:r>
    </w:p>
    <w:p w14:paraId="304E45DB" w14:textId="77777777" w:rsidR="00AC4FEF" w:rsidRPr="0077664B" w:rsidRDefault="00AC4FEF" w:rsidP="009D2F4E">
      <w:pPr>
        <w:spacing w:before="120" w:line="240" w:lineRule="atLeast"/>
        <w:ind w:left="425"/>
        <w:jc w:val="thaiDistribute"/>
        <w:rPr>
          <w:rFonts w:ascii="Angsana New" w:hAnsi="Angsana New"/>
          <w:sz w:val="30"/>
          <w:szCs w:val="30"/>
        </w:rPr>
      </w:pPr>
      <w:r w:rsidRPr="0077664B">
        <w:rPr>
          <w:rFonts w:ascii="Angsana New" w:hAnsi="Angsana New"/>
          <w:sz w:val="30"/>
          <w:szCs w:val="30"/>
        </w:rPr>
        <w:t>Credit risk is the potential financial loss resulting from the failure of a customer or counterparty to settle its financial and contractual obligations to the Company as and when they fall due</w:t>
      </w:r>
      <w:r w:rsidRPr="0077664B">
        <w:rPr>
          <w:rFonts w:ascii="Angsana New" w:hAnsi="Angsana New"/>
          <w:sz w:val="30"/>
          <w:szCs w:val="30"/>
          <w:cs/>
        </w:rPr>
        <w:t>.</w:t>
      </w:r>
    </w:p>
    <w:p w14:paraId="37BEF115" w14:textId="686696AF" w:rsidR="00987FDE" w:rsidRDefault="00AC4FEF" w:rsidP="009E2CD5">
      <w:pPr>
        <w:spacing w:before="120"/>
        <w:ind w:left="425"/>
        <w:jc w:val="thaiDistribute"/>
        <w:rPr>
          <w:rFonts w:ascii="Angsana New" w:hAnsi="Angsana New"/>
          <w:sz w:val="30"/>
          <w:szCs w:val="30"/>
        </w:rPr>
      </w:pPr>
      <w:r w:rsidRPr="0077664B">
        <w:rPr>
          <w:rFonts w:ascii="Angsana New" w:hAnsi="Angsana New"/>
          <w:sz w:val="30"/>
          <w:szCs w:val="30"/>
        </w:rPr>
        <w:t>Management has a credit policy in place and the exposure to credit risk is monitored on an ongoing basis</w:t>
      </w:r>
      <w:r w:rsidRPr="0077664B">
        <w:rPr>
          <w:rFonts w:ascii="Angsana New" w:hAnsi="Angsana New"/>
          <w:sz w:val="30"/>
          <w:szCs w:val="30"/>
          <w:cs/>
        </w:rPr>
        <w:t xml:space="preserve">. </w:t>
      </w:r>
      <w:r w:rsidRPr="0077664B">
        <w:rPr>
          <w:rFonts w:ascii="Angsana New" w:hAnsi="Angsana New"/>
          <w:sz w:val="30"/>
          <w:szCs w:val="30"/>
        </w:rPr>
        <w:t>Credit evaluations are performed on all customers requiring</w:t>
      </w:r>
      <w:r w:rsidR="00486395" w:rsidRPr="0077664B">
        <w:rPr>
          <w:rFonts w:ascii="Angsana New" w:hAnsi="Angsana New"/>
          <w:sz w:val="30"/>
          <w:szCs w:val="30"/>
        </w:rPr>
        <w:t xml:space="preserve"> credit over a certain amount</w:t>
      </w:r>
      <w:r w:rsidR="00486395" w:rsidRPr="0077664B">
        <w:rPr>
          <w:rFonts w:ascii="Angsana New" w:hAnsi="Angsana New"/>
          <w:sz w:val="30"/>
          <w:szCs w:val="30"/>
          <w:cs/>
        </w:rPr>
        <w:t xml:space="preserve">. </w:t>
      </w:r>
      <w:r w:rsidRPr="0077664B">
        <w:rPr>
          <w:rFonts w:ascii="Angsana New" w:hAnsi="Angsana New"/>
          <w:sz w:val="30"/>
          <w:szCs w:val="30"/>
        </w:rPr>
        <w:t xml:space="preserve">At the reporting date there were no significant </w:t>
      </w:r>
      <w:r w:rsidR="00486395" w:rsidRPr="0077664B">
        <w:rPr>
          <w:rFonts w:ascii="Angsana New" w:hAnsi="Angsana New"/>
          <w:sz w:val="30"/>
          <w:szCs w:val="30"/>
        </w:rPr>
        <w:t>concentrations of credit risk</w:t>
      </w:r>
      <w:r w:rsidR="00486395" w:rsidRPr="0077664B">
        <w:rPr>
          <w:rFonts w:ascii="Angsana New" w:hAnsi="Angsana New"/>
          <w:sz w:val="30"/>
          <w:szCs w:val="30"/>
          <w:cs/>
        </w:rPr>
        <w:t xml:space="preserve">. </w:t>
      </w:r>
      <w:r w:rsidRPr="0077664B">
        <w:rPr>
          <w:rFonts w:ascii="Angsana New" w:hAnsi="Angsana New"/>
          <w:sz w:val="30"/>
          <w:szCs w:val="30"/>
        </w:rPr>
        <w:t>The maximum exposure to credit risk is represented by the carrying amount of each financial asset in the st</w:t>
      </w:r>
      <w:r w:rsidR="00486395" w:rsidRPr="0077664B">
        <w:rPr>
          <w:rFonts w:ascii="Angsana New" w:hAnsi="Angsana New"/>
          <w:sz w:val="30"/>
          <w:szCs w:val="30"/>
        </w:rPr>
        <w:t>atement of financial position</w:t>
      </w:r>
      <w:r w:rsidR="00486395" w:rsidRPr="0077664B">
        <w:rPr>
          <w:rFonts w:ascii="Angsana New" w:hAnsi="Angsana New"/>
          <w:sz w:val="30"/>
          <w:szCs w:val="30"/>
          <w:cs/>
        </w:rPr>
        <w:t xml:space="preserve">. </w:t>
      </w:r>
      <w:r w:rsidRPr="0077664B">
        <w:rPr>
          <w:rFonts w:ascii="Angsana New" w:hAnsi="Angsana New"/>
          <w:sz w:val="30"/>
          <w:szCs w:val="30"/>
        </w:rPr>
        <w:t>However, due to the large number of parties comprising the Company</w:t>
      </w:r>
      <w:r w:rsidRPr="0077664B">
        <w:rPr>
          <w:rFonts w:ascii="Angsana New" w:hAnsi="Angsana New"/>
          <w:sz w:val="30"/>
          <w:szCs w:val="30"/>
          <w:cs/>
        </w:rPr>
        <w:t>’</w:t>
      </w:r>
      <w:r w:rsidRPr="0077664B">
        <w:rPr>
          <w:rFonts w:ascii="Angsana New" w:hAnsi="Angsana New"/>
          <w:sz w:val="30"/>
          <w:szCs w:val="30"/>
        </w:rPr>
        <w:t>s customer base, Management does not anticipate material losses from its debt collection</w:t>
      </w:r>
      <w:r w:rsidR="00A7428D" w:rsidRPr="00A34917">
        <w:rPr>
          <w:rFonts w:ascii="Angsana New" w:hAnsi="Angsana New"/>
          <w:sz w:val="30"/>
          <w:szCs w:val="30"/>
          <w:cs/>
        </w:rPr>
        <w:t>.</w:t>
      </w:r>
    </w:p>
    <w:p w14:paraId="42AFA917" w14:textId="77777777" w:rsidR="0078423F" w:rsidRPr="009E2CD5" w:rsidRDefault="0078423F" w:rsidP="009E2CD5">
      <w:pPr>
        <w:spacing w:before="120"/>
        <w:ind w:left="425"/>
        <w:jc w:val="thaiDistribute"/>
        <w:rPr>
          <w:rFonts w:ascii="Angsana New" w:hAnsi="Angsana New"/>
          <w:color w:val="FF0000"/>
          <w:sz w:val="30"/>
          <w:szCs w:val="30"/>
        </w:rPr>
      </w:pPr>
    </w:p>
    <w:p w14:paraId="65718CB7" w14:textId="135179EB" w:rsidR="00F9495A" w:rsidRPr="0077664B" w:rsidRDefault="00F9495A" w:rsidP="009D2F4E">
      <w:pPr>
        <w:spacing w:before="240" w:after="120"/>
        <w:ind w:left="425"/>
        <w:jc w:val="thaiDistribute"/>
        <w:rPr>
          <w:rFonts w:ascii="Angsana New" w:hAnsi="Angsana New"/>
          <w:b/>
          <w:bCs/>
          <w:sz w:val="30"/>
          <w:szCs w:val="30"/>
        </w:rPr>
      </w:pPr>
      <w:r w:rsidRPr="0077664B">
        <w:rPr>
          <w:rFonts w:ascii="Angsana New" w:hAnsi="Angsana New"/>
          <w:b/>
          <w:bCs/>
          <w:sz w:val="30"/>
          <w:szCs w:val="30"/>
        </w:rPr>
        <w:t xml:space="preserve">Interest rate risk  </w:t>
      </w:r>
    </w:p>
    <w:p w14:paraId="50302684" w14:textId="495BBCC5" w:rsidR="007E78BA" w:rsidRPr="0077664B" w:rsidRDefault="00F9495A" w:rsidP="00F9495A">
      <w:pPr>
        <w:spacing w:after="120"/>
        <w:ind w:left="425" w:firstLine="1"/>
        <w:jc w:val="thaiDistribute"/>
        <w:rPr>
          <w:rFonts w:ascii="Angsana New" w:hAnsi="Angsana New"/>
          <w:sz w:val="30"/>
          <w:szCs w:val="30"/>
        </w:rPr>
      </w:pPr>
      <w:r w:rsidRPr="0077664B">
        <w:rPr>
          <w:rFonts w:ascii="Angsana New" w:hAnsi="Angsana New"/>
          <w:sz w:val="30"/>
          <w:szCs w:val="30"/>
        </w:rPr>
        <w:t>Interest rate risk is the risk that future movements in market interest rates will affect the results of the Company</w:t>
      </w:r>
      <w:r w:rsidRPr="0077664B">
        <w:rPr>
          <w:rFonts w:ascii="Angsana New" w:hAnsi="Angsana New"/>
          <w:sz w:val="30"/>
          <w:szCs w:val="30"/>
          <w:cs/>
        </w:rPr>
        <w:t>’</w:t>
      </w:r>
      <w:r w:rsidRPr="0077664B">
        <w:rPr>
          <w:rFonts w:ascii="Angsana New" w:hAnsi="Angsana New"/>
          <w:sz w:val="30"/>
          <w:szCs w:val="30"/>
        </w:rPr>
        <w:t>s operations and its cash flows</w:t>
      </w:r>
      <w:r w:rsidRPr="0077664B">
        <w:rPr>
          <w:rFonts w:ascii="Angsana New" w:hAnsi="Angsana New"/>
          <w:sz w:val="30"/>
          <w:szCs w:val="30"/>
          <w:cs/>
        </w:rPr>
        <w:t xml:space="preserve">. </w:t>
      </w:r>
      <w:r w:rsidRPr="0077664B">
        <w:rPr>
          <w:rFonts w:ascii="Angsana New" w:hAnsi="Angsana New"/>
          <w:sz w:val="30"/>
          <w:szCs w:val="30"/>
        </w:rPr>
        <w:t xml:space="preserve">The Company is primarily exposed to interest rate risk from </w:t>
      </w:r>
      <w:r w:rsidR="00033B3B" w:rsidRPr="0077664B">
        <w:rPr>
          <w:rFonts w:ascii="Angsana New" w:hAnsi="Angsana New"/>
          <w:sz w:val="30"/>
          <w:szCs w:val="30"/>
        </w:rPr>
        <w:t>bank overdrafts and short</w:t>
      </w:r>
      <w:r w:rsidR="00033B3B" w:rsidRPr="0077664B">
        <w:rPr>
          <w:rFonts w:ascii="Angsana New" w:hAnsi="Angsana New"/>
          <w:sz w:val="30"/>
          <w:szCs w:val="30"/>
          <w:cs/>
        </w:rPr>
        <w:t>-</w:t>
      </w:r>
      <w:r w:rsidR="00033B3B" w:rsidRPr="0077664B">
        <w:rPr>
          <w:rFonts w:ascii="Angsana New" w:hAnsi="Angsana New"/>
          <w:sz w:val="30"/>
          <w:szCs w:val="30"/>
        </w:rPr>
        <w:t>term loan</w:t>
      </w:r>
      <w:r w:rsidR="00DE11DD" w:rsidRPr="0077664B">
        <w:rPr>
          <w:rFonts w:ascii="Angsana New" w:hAnsi="Angsana New"/>
          <w:sz w:val="30"/>
          <w:szCs w:val="30"/>
        </w:rPr>
        <w:t>s</w:t>
      </w:r>
      <w:r w:rsidR="00033B3B" w:rsidRPr="0077664B">
        <w:rPr>
          <w:rFonts w:ascii="Angsana New" w:hAnsi="Angsana New"/>
          <w:sz w:val="30"/>
          <w:szCs w:val="30"/>
        </w:rPr>
        <w:t xml:space="preserve"> from financial institution and long</w:t>
      </w:r>
      <w:r w:rsidR="00033B3B" w:rsidRPr="0077664B">
        <w:rPr>
          <w:rFonts w:ascii="Angsana New" w:hAnsi="Angsana New"/>
          <w:sz w:val="30"/>
          <w:szCs w:val="30"/>
          <w:cs/>
        </w:rPr>
        <w:t>-</w:t>
      </w:r>
      <w:r w:rsidR="00033B3B" w:rsidRPr="0077664B">
        <w:rPr>
          <w:rFonts w:ascii="Angsana New" w:hAnsi="Angsana New"/>
          <w:sz w:val="30"/>
          <w:szCs w:val="30"/>
        </w:rPr>
        <w:t xml:space="preserve">term </w:t>
      </w:r>
      <w:r w:rsidR="00AE1683" w:rsidRPr="0077664B">
        <w:rPr>
          <w:rFonts w:ascii="Angsana New" w:hAnsi="Angsana New"/>
          <w:sz w:val="30"/>
          <w:szCs w:val="30"/>
        </w:rPr>
        <w:t>loan</w:t>
      </w:r>
      <w:r w:rsidR="00DE11DD" w:rsidRPr="0077664B">
        <w:rPr>
          <w:rFonts w:ascii="Angsana New" w:hAnsi="Angsana New"/>
          <w:sz w:val="30"/>
          <w:szCs w:val="30"/>
        </w:rPr>
        <w:t>s</w:t>
      </w:r>
      <w:r w:rsidR="00AE1683" w:rsidRPr="0077664B">
        <w:rPr>
          <w:rFonts w:ascii="Angsana New" w:hAnsi="Angsana New"/>
          <w:sz w:val="30"/>
          <w:szCs w:val="30"/>
        </w:rPr>
        <w:t xml:space="preserve"> from financial </w:t>
      </w:r>
      <w:r w:rsidR="00A67F7B" w:rsidRPr="0077664B">
        <w:rPr>
          <w:rFonts w:ascii="Angsana New" w:hAnsi="Angsana New"/>
          <w:sz w:val="30"/>
          <w:szCs w:val="30"/>
        </w:rPr>
        <w:t>institution</w:t>
      </w:r>
      <w:r w:rsidRPr="0077664B">
        <w:rPr>
          <w:rFonts w:ascii="Angsana New" w:hAnsi="Angsana New"/>
          <w:sz w:val="30"/>
          <w:szCs w:val="30"/>
          <w:cs/>
        </w:rPr>
        <w:t>.</w:t>
      </w:r>
      <w:r w:rsidR="00942806" w:rsidRPr="0077664B">
        <w:rPr>
          <w:rFonts w:ascii="Angsana New" w:hAnsi="Angsana New"/>
          <w:sz w:val="30"/>
          <w:szCs w:val="30"/>
          <w:cs/>
        </w:rPr>
        <w:t xml:space="preserve"> </w:t>
      </w:r>
      <w:r w:rsidR="00A86DCA" w:rsidRPr="0077664B">
        <w:rPr>
          <w:rFonts w:ascii="Angsana New" w:hAnsi="Angsana New"/>
          <w:sz w:val="30"/>
          <w:szCs w:val="30"/>
        </w:rPr>
        <w:t>The management has</w:t>
      </w:r>
      <w:r w:rsidR="00BB6690" w:rsidRPr="0077664B">
        <w:rPr>
          <w:rFonts w:ascii="Angsana New" w:hAnsi="Angsana New"/>
          <w:sz w:val="30"/>
          <w:szCs w:val="30"/>
          <w:cs/>
        </w:rPr>
        <w:t xml:space="preserve"> </w:t>
      </w:r>
      <w:r w:rsidRPr="0077664B">
        <w:rPr>
          <w:rFonts w:ascii="Angsana New" w:hAnsi="Angsana New"/>
          <w:sz w:val="30"/>
          <w:szCs w:val="30"/>
        </w:rPr>
        <w:t>considered that the interest rate risk is low as the interest rates are mainly fixed</w:t>
      </w:r>
      <w:r w:rsidR="003D25A9" w:rsidRPr="0077664B">
        <w:rPr>
          <w:rFonts w:ascii="Angsana New" w:hAnsi="Angsana New" w:hint="cs"/>
          <w:sz w:val="30"/>
          <w:szCs w:val="30"/>
          <w:cs/>
        </w:rPr>
        <w:t xml:space="preserve"> </w:t>
      </w:r>
      <w:r w:rsidR="003D25A9" w:rsidRPr="0077664B">
        <w:rPr>
          <w:rFonts w:ascii="Angsana New" w:hAnsi="Angsana New"/>
          <w:sz w:val="30"/>
          <w:szCs w:val="30"/>
        </w:rPr>
        <w:t>are as follow</w:t>
      </w:r>
      <w:r w:rsidR="003D25A9" w:rsidRPr="0077664B">
        <w:rPr>
          <w:rFonts w:ascii="Angsana New" w:hAnsi="Angsana New"/>
          <w:sz w:val="30"/>
          <w:szCs w:val="30"/>
          <w:cs/>
        </w:rPr>
        <w:t>:</w:t>
      </w:r>
    </w:p>
    <w:p w14:paraId="1DA868FF" w14:textId="60E23BCE" w:rsidR="00435A98" w:rsidRPr="0077664B" w:rsidRDefault="00435A98" w:rsidP="00F9495A">
      <w:pPr>
        <w:spacing w:after="120"/>
        <w:ind w:left="425" w:firstLine="1"/>
        <w:jc w:val="thaiDistribute"/>
        <w:rPr>
          <w:rFonts w:ascii="Angsana New" w:hAnsi="Angsana New"/>
          <w:sz w:val="30"/>
          <w:szCs w:val="30"/>
        </w:rPr>
      </w:pPr>
    </w:p>
    <w:p w14:paraId="621D480B" w14:textId="1B86A061" w:rsidR="00435A98" w:rsidRPr="0077664B" w:rsidRDefault="00435A98" w:rsidP="00F9495A">
      <w:pPr>
        <w:spacing w:after="120"/>
        <w:ind w:left="425" w:firstLine="1"/>
        <w:jc w:val="thaiDistribute"/>
        <w:rPr>
          <w:rFonts w:ascii="Angsana New" w:hAnsi="Angsana New"/>
          <w:sz w:val="30"/>
          <w:szCs w:val="30"/>
        </w:rPr>
      </w:pPr>
    </w:p>
    <w:p w14:paraId="16C378E4" w14:textId="3935F312" w:rsidR="00435A98" w:rsidRPr="0077664B" w:rsidRDefault="00435A98" w:rsidP="00F9495A">
      <w:pPr>
        <w:spacing w:after="120"/>
        <w:ind w:left="425" w:firstLine="1"/>
        <w:jc w:val="thaiDistribute"/>
        <w:rPr>
          <w:rFonts w:ascii="Angsana New" w:hAnsi="Angsana New"/>
          <w:sz w:val="30"/>
          <w:szCs w:val="30"/>
        </w:rPr>
      </w:pPr>
    </w:p>
    <w:p w14:paraId="7824898E" w14:textId="1E8939BA" w:rsidR="00435A98" w:rsidRPr="0077664B" w:rsidRDefault="00435A98" w:rsidP="00F9495A">
      <w:pPr>
        <w:spacing w:after="120"/>
        <w:ind w:left="425" w:firstLine="1"/>
        <w:jc w:val="thaiDistribute"/>
        <w:rPr>
          <w:rFonts w:ascii="Angsana New" w:hAnsi="Angsana New"/>
          <w:sz w:val="30"/>
          <w:szCs w:val="30"/>
        </w:rPr>
      </w:pPr>
    </w:p>
    <w:bookmarkStart w:id="365" w:name="_MON_1692184357"/>
    <w:bookmarkEnd w:id="365"/>
    <w:p w14:paraId="5D802BED" w14:textId="0BE0F258" w:rsidR="009D2F4E" w:rsidRPr="0077664B" w:rsidRDefault="0078423F" w:rsidP="007E78BA">
      <w:pPr>
        <w:ind w:left="426" w:hanging="426"/>
        <w:jc w:val="thaiDistribute"/>
        <w:rPr>
          <w:rFonts w:ascii="Angsana New" w:hAnsi="Angsana New"/>
          <w:sz w:val="30"/>
          <w:szCs w:val="30"/>
          <w:cs/>
        </w:rPr>
      </w:pPr>
      <w:r w:rsidRPr="0077664B">
        <w:rPr>
          <w:rFonts w:ascii="Angsana New" w:hAnsi="Angsana New"/>
          <w:sz w:val="30"/>
          <w:szCs w:val="30"/>
        </w:rPr>
        <w:object w:dxaOrig="8501" w:dyaOrig="10769" w14:anchorId="2D78BDEC">
          <v:shape id="_x0000_i1065" type="#_x0000_t75" style="width:459.25pt;height:578.3pt" o:ole="">
            <v:imagedata r:id="rId98" o:title=""/>
          </v:shape>
          <o:OLEObject Type="Embed" ProgID="Excel.Sheet.12" ShapeID="_x0000_i1065" DrawAspect="Content" ObjectID="_1707395165" r:id="rId99"/>
        </w:object>
      </w:r>
    </w:p>
    <w:bookmarkStart w:id="366" w:name="_MON_1677620768"/>
    <w:bookmarkEnd w:id="366"/>
    <w:p w14:paraId="007061B0" w14:textId="396333BB" w:rsidR="001952B4" w:rsidRPr="0077664B" w:rsidRDefault="00D969A1" w:rsidP="00CE2B3B">
      <w:pPr>
        <w:ind w:left="426"/>
        <w:jc w:val="thaiDistribute"/>
        <w:rPr>
          <w:rFonts w:ascii="Angsana New" w:hAnsi="Angsana New"/>
          <w:color w:val="FF0000"/>
          <w:sz w:val="30"/>
          <w:szCs w:val="30"/>
        </w:rPr>
      </w:pPr>
      <w:r w:rsidRPr="0077664B">
        <w:rPr>
          <w:rFonts w:ascii="Angsana New" w:hAnsi="Angsana New"/>
          <w:sz w:val="30"/>
          <w:szCs w:val="30"/>
          <w:cs/>
        </w:rPr>
        <w:object w:dxaOrig="8570" w:dyaOrig="8959" w14:anchorId="55D298F4">
          <v:shape id="_x0000_i1066" type="#_x0000_t75" style="width:438pt;height:456pt" o:ole="">
            <v:imagedata r:id="rId100" o:title=""/>
          </v:shape>
          <o:OLEObject Type="Embed" ProgID="Excel.Sheet.12" ShapeID="_x0000_i1066" DrawAspect="Content" ObjectID="_1707395166" r:id="rId101"/>
        </w:object>
      </w:r>
    </w:p>
    <w:bookmarkStart w:id="367" w:name="_MON_1677620778"/>
    <w:bookmarkEnd w:id="367"/>
    <w:p w14:paraId="726045EC" w14:textId="2FCF079B" w:rsidR="002140CC" w:rsidRPr="0077664B" w:rsidRDefault="00AA72BD" w:rsidP="00CE2B3B">
      <w:pPr>
        <w:ind w:left="561" w:right="-111" w:hanging="135"/>
        <w:jc w:val="thaiDistribute"/>
        <w:rPr>
          <w:rFonts w:ascii="Angsana New" w:hAnsi="Angsana New"/>
          <w:color w:val="FF0000"/>
          <w:sz w:val="30"/>
          <w:szCs w:val="30"/>
        </w:rPr>
      </w:pPr>
      <w:r w:rsidRPr="0077664B">
        <w:rPr>
          <w:rFonts w:ascii="Angsana New" w:hAnsi="Angsana New"/>
          <w:sz w:val="30"/>
          <w:szCs w:val="30"/>
          <w:cs/>
        </w:rPr>
        <w:object w:dxaOrig="8726" w:dyaOrig="9516" w14:anchorId="0B42BC42">
          <v:shape id="_x0000_i1067" type="#_x0000_t75" style="width:432.9pt;height:493.4pt" o:ole="">
            <v:imagedata r:id="rId102" o:title=""/>
          </v:shape>
          <o:OLEObject Type="Embed" ProgID="Excel.Sheet.12" ShapeID="_x0000_i1067" DrawAspect="Content" ObjectID="_1707395167" r:id="rId103"/>
        </w:object>
      </w:r>
    </w:p>
    <w:p w14:paraId="72675649" w14:textId="77777777" w:rsidR="00EE4D05" w:rsidRPr="0077664B" w:rsidRDefault="00EE4D05" w:rsidP="00BE5790">
      <w:pPr>
        <w:tabs>
          <w:tab w:val="left" w:pos="567"/>
        </w:tabs>
        <w:ind w:left="561" w:hanging="277"/>
        <w:jc w:val="thaiDistribute"/>
        <w:rPr>
          <w:rFonts w:ascii="Angsana New" w:hAnsi="Angsana New"/>
          <w:color w:val="FF0000"/>
          <w:sz w:val="30"/>
          <w:szCs w:val="30"/>
          <w:cs/>
        </w:rPr>
      </w:pPr>
    </w:p>
    <w:bookmarkStart w:id="368" w:name="_MON_1677619096"/>
    <w:bookmarkEnd w:id="368"/>
    <w:p w14:paraId="016614F3" w14:textId="2BB725C4" w:rsidR="001952B4" w:rsidRPr="0077664B" w:rsidRDefault="0078423F" w:rsidP="00CE2B3B">
      <w:pPr>
        <w:tabs>
          <w:tab w:val="left" w:pos="567"/>
        </w:tabs>
        <w:ind w:left="561" w:hanging="135"/>
        <w:jc w:val="thaiDistribute"/>
        <w:rPr>
          <w:rFonts w:ascii="Angsana New" w:hAnsi="Angsana New"/>
          <w:color w:val="FF0000"/>
          <w:sz w:val="30"/>
          <w:szCs w:val="30"/>
        </w:rPr>
      </w:pPr>
      <w:r w:rsidRPr="0077664B">
        <w:rPr>
          <w:rFonts w:ascii="Angsana New" w:hAnsi="Angsana New"/>
          <w:sz w:val="30"/>
          <w:szCs w:val="30"/>
          <w:cs/>
        </w:rPr>
        <w:object w:dxaOrig="8300" w:dyaOrig="9780" w14:anchorId="1A3CEDDF">
          <v:shape id="_x0000_i1068" type="#_x0000_t75" style="width:419.55pt;height:507.7pt" o:ole="">
            <v:imagedata r:id="rId104" o:title=""/>
          </v:shape>
          <o:OLEObject Type="Embed" ProgID="Excel.Sheet.12" ShapeID="_x0000_i1068" DrawAspect="Content" ObjectID="_1707395168" r:id="rId105"/>
        </w:object>
      </w:r>
    </w:p>
    <w:p w14:paraId="5416D837" w14:textId="77777777" w:rsidR="003D25A9" w:rsidRPr="0077664B" w:rsidRDefault="006C5AC7" w:rsidP="00435A98">
      <w:pPr>
        <w:ind w:left="426" w:hanging="426"/>
        <w:jc w:val="thaiDistribute"/>
        <w:rPr>
          <w:rFonts w:ascii="Angsana New" w:hAnsi="Angsana New"/>
          <w:color w:val="FF0000"/>
          <w:sz w:val="30"/>
          <w:szCs w:val="30"/>
        </w:rPr>
      </w:pPr>
      <w:r w:rsidRPr="0077664B">
        <w:rPr>
          <w:rFonts w:ascii="Angsana New" w:hAnsi="Angsana New"/>
          <w:color w:val="FF0000"/>
          <w:sz w:val="30"/>
          <w:szCs w:val="30"/>
          <w:cs/>
        </w:rPr>
        <w:tab/>
      </w:r>
    </w:p>
    <w:p w14:paraId="1C9489DF"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26328BE6"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040DEAF6"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64EF1B1A"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59630A7B"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60C84084"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6795FEAB"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437CFA3E"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0477DF1B" w14:textId="77777777" w:rsidR="00D960B3" w:rsidRPr="0077664B" w:rsidRDefault="00D960B3" w:rsidP="003D25A9">
      <w:pPr>
        <w:ind w:left="426" w:hanging="1"/>
        <w:jc w:val="thaiDistribute"/>
        <w:rPr>
          <w:rFonts w:ascii="Angsana New" w:eastAsia="Calibri" w:hAnsi="Angsana New"/>
          <w:b/>
          <w:bCs/>
          <w:sz w:val="30"/>
          <w:szCs w:val="30"/>
          <w:highlight w:val="cyan"/>
        </w:rPr>
      </w:pPr>
    </w:p>
    <w:p w14:paraId="29F9669D" w14:textId="05B6B39A" w:rsidR="00486395" w:rsidRPr="0077664B" w:rsidRDefault="00486395" w:rsidP="003D25A9">
      <w:pPr>
        <w:ind w:left="426" w:hanging="1"/>
        <w:jc w:val="thaiDistribute"/>
        <w:rPr>
          <w:rFonts w:ascii="Angsana New" w:eastAsia="Calibri" w:hAnsi="Angsana New"/>
          <w:b/>
          <w:bCs/>
          <w:sz w:val="30"/>
          <w:szCs w:val="30"/>
        </w:rPr>
      </w:pPr>
      <w:r w:rsidRPr="0077664B">
        <w:rPr>
          <w:rFonts w:ascii="Angsana New" w:eastAsia="Calibri" w:hAnsi="Angsana New"/>
          <w:b/>
          <w:bCs/>
          <w:sz w:val="30"/>
          <w:szCs w:val="30"/>
        </w:rPr>
        <w:lastRenderedPageBreak/>
        <w:t xml:space="preserve">Interest rate sensitivity analysis </w:t>
      </w:r>
    </w:p>
    <w:p w14:paraId="5FE25CD1" w14:textId="34C6D040" w:rsidR="00486395" w:rsidRPr="0077664B" w:rsidRDefault="00486395" w:rsidP="00845533">
      <w:pPr>
        <w:keepLines/>
        <w:tabs>
          <w:tab w:val="left" w:pos="2880"/>
          <w:tab w:val="left" w:pos="5760"/>
          <w:tab w:val="decimal" w:pos="6660"/>
          <w:tab w:val="left" w:pos="7110"/>
          <w:tab w:val="decimal" w:pos="7920"/>
        </w:tabs>
        <w:spacing w:line="380" w:lineRule="exact"/>
        <w:ind w:left="425" w:right="-45"/>
        <w:jc w:val="both"/>
        <w:rPr>
          <w:rFonts w:ascii="Angsana New" w:eastAsia="Calibri" w:hAnsi="Angsana New"/>
          <w:sz w:val="30"/>
          <w:szCs w:val="30"/>
        </w:rPr>
      </w:pPr>
      <w:r w:rsidRPr="0077664B">
        <w:rPr>
          <w:rFonts w:ascii="Angsana New" w:eastAsia="Calibri" w:hAnsi="Angsana New"/>
          <w:sz w:val="30"/>
          <w:szCs w:val="30"/>
        </w:rPr>
        <w:t>The Group</w:t>
      </w:r>
      <w:r w:rsidRPr="0077664B">
        <w:rPr>
          <w:rFonts w:ascii="Angsana New" w:eastAsia="Calibri" w:hAnsi="Angsana New"/>
          <w:sz w:val="30"/>
          <w:szCs w:val="30"/>
          <w:cs/>
        </w:rPr>
        <w:t>’</w:t>
      </w:r>
      <w:r w:rsidRPr="0077664B">
        <w:rPr>
          <w:rFonts w:ascii="Angsana New" w:eastAsia="Calibri" w:hAnsi="Angsana New"/>
          <w:sz w:val="30"/>
          <w:szCs w:val="30"/>
        </w:rPr>
        <w:t>s profit before tax</w:t>
      </w:r>
      <w:r w:rsidRPr="0077664B">
        <w:rPr>
          <w:rFonts w:ascii="Angsana New" w:eastAsia="Calibri" w:hAnsi="Angsana New"/>
          <w:sz w:val="30"/>
          <w:szCs w:val="30"/>
          <w:cs/>
        </w:rPr>
        <w:t xml:space="preserve"> </w:t>
      </w:r>
      <w:r w:rsidR="00942806" w:rsidRPr="0077664B">
        <w:rPr>
          <w:rFonts w:ascii="Angsana New" w:eastAsia="Calibri" w:hAnsi="Angsana New"/>
          <w:sz w:val="30"/>
          <w:szCs w:val="30"/>
        </w:rPr>
        <w:t xml:space="preserve">does not significantly impact </w:t>
      </w:r>
      <w:r w:rsidR="002525C2" w:rsidRPr="0077664B">
        <w:rPr>
          <w:rFonts w:ascii="Angsana New" w:eastAsia="Calibri" w:hAnsi="Angsana New"/>
          <w:sz w:val="30"/>
          <w:szCs w:val="30"/>
        </w:rPr>
        <w:t>by changing</w:t>
      </w:r>
      <w:r w:rsidRPr="0077664B">
        <w:rPr>
          <w:rFonts w:ascii="Angsana New" w:eastAsia="Calibri" w:hAnsi="Angsana New"/>
          <w:sz w:val="30"/>
          <w:szCs w:val="30"/>
        </w:rPr>
        <w:t xml:space="preserve"> in </w:t>
      </w:r>
      <w:r w:rsidR="002525C2" w:rsidRPr="0077664B">
        <w:rPr>
          <w:rFonts w:ascii="Angsana New" w:eastAsia="Calibri" w:hAnsi="Angsana New"/>
          <w:sz w:val="30"/>
          <w:szCs w:val="30"/>
        </w:rPr>
        <w:t xml:space="preserve">market </w:t>
      </w:r>
      <w:r w:rsidRPr="0077664B">
        <w:rPr>
          <w:rFonts w:ascii="Angsana New" w:eastAsia="Calibri" w:hAnsi="Angsana New"/>
          <w:sz w:val="30"/>
          <w:szCs w:val="30"/>
        </w:rPr>
        <w:t>interest rates</w:t>
      </w:r>
      <w:r w:rsidRPr="0077664B">
        <w:rPr>
          <w:rFonts w:ascii="Angsana New" w:eastAsia="Calibri" w:hAnsi="Angsana New"/>
          <w:sz w:val="30"/>
          <w:szCs w:val="30"/>
          <w:cs/>
        </w:rPr>
        <w:t>.</w:t>
      </w:r>
    </w:p>
    <w:p w14:paraId="0A0F9838" w14:textId="19BD236D" w:rsidR="00486395" w:rsidRPr="0077664B" w:rsidRDefault="00486395" w:rsidP="00102C24">
      <w:pPr>
        <w:keepNext/>
        <w:spacing w:line="240" w:lineRule="atLeast"/>
        <w:ind w:left="426" w:right="-108"/>
        <w:jc w:val="thaiDistribute"/>
        <w:outlineLvl w:val="1"/>
        <w:rPr>
          <w:rFonts w:ascii="Angsana New" w:hAnsi="Angsana New"/>
          <w:b/>
          <w:bCs/>
          <w:sz w:val="30"/>
          <w:szCs w:val="30"/>
          <w:lang w:val="x-none" w:eastAsia="x-none"/>
        </w:rPr>
      </w:pPr>
      <w:r w:rsidRPr="0077664B">
        <w:rPr>
          <w:rFonts w:ascii="Angsana New" w:hAnsi="Angsana New"/>
          <w:b/>
          <w:bCs/>
          <w:sz w:val="30"/>
          <w:szCs w:val="30"/>
          <w:lang w:val="x-none" w:eastAsia="x-none"/>
        </w:rPr>
        <w:t xml:space="preserve">Liquidity risk </w:t>
      </w:r>
    </w:p>
    <w:p w14:paraId="134F4B1A" w14:textId="7F0F21D2" w:rsidR="00486395" w:rsidRPr="0077664B" w:rsidRDefault="00486395" w:rsidP="00102C24">
      <w:pPr>
        <w:spacing w:line="240" w:lineRule="atLeast"/>
        <w:ind w:left="426"/>
        <w:jc w:val="thaiDistribute"/>
        <w:rPr>
          <w:rFonts w:ascii="Angsana New" w:eastAsia="Calibri" w:hAnsi="Angsana New"/>
          <w:sz w:val="30"/>
          <w:szCs w:val="30"/>
        </w:rPr>
      </w:pPr>
      <w:r w:rsidRPr="0077664B">
        <w:rPr>
          <w:rFonts w:ascii="Angsana New" w:eastAsia="Calibri" w:hAnsi="Angsana New"/>
          <w:sz w:val="30"/>
          <w:szCs w:val="30"/>
        </w:rPr>
        <w:t>The Company monitors its liquidity risk and maintains a level of cash and cash equivalents deemed adequate by management to finance the Company</w:t>
      </w:r>
      <w:r w:rsidRPr="0077664B">
        <w:rPr>
          <w:rFonts w:ascii="Angsana New" w:eastAsia="Calibri" w:hAnsi="Angsana New"/>
          <w:sz w:val="30"/>
          <w:szCs w:val="30"/>
          <w:cs/>
        </w:rPr>
        <w:t>’</w:t>
      </w:r>
      <w:r w:rsidRPr="0077664B">
        <w:rPr>
          <w:rFonts w:ascii="Angsana New" w:eastAsia="Calibri" w:hAnsi="Angsana New"/>
          <w:sz w:val="30"/>
          <w:szCs w:val="30"/>
        </w:rPr>
        <w:t>s operations and to mitigate the effects of fluctuations in cash flows</w:t>
      </w:r>
      <w:r w:rsidRPr="0077664B">
        <w:rPr>
          <w:rFonts w:ascii="Angsana New" w:eastAsia="Calibri" w:hAnsi="Angsana New"/>
          <w:sz w:val="30"/>
          <w:szCs w:val="30"/>
          <w:cs/>
        </w:rPr>
        <w:t>.</w:t>
      </w:r>
    </w:p>
    <w:p w14:paraId="6400E51B" w14:textId="77777777" w:rsidR="008B2EF4" w:rsidRPr="0077664B" w:rsidRDefault="008B2EF4" w:rsidP="00845533">
      <w:pPr>
        <w:tabs>
          <w:tab w:val="left" w:pos="1440"/>
          <w:tab w:val="left" w:pos="2880"/>
          <w:tab w:val="left" w:pos="9781"/>
        </w:tabs>
        <w:ind w:left="425"/>
        <w:jc w:val="thaiDistribute"/>
        <w:rPr>
          <w:rFonts w:ascii="Angsana New" w:eastAsia="SimSun" w:hAnsi="Angsana New"/>
          <w:sz w:val="30"/>
          <w:szCs w:val="30"/>
          <w:lang w:val="en-GB"/>
        </w:rPr>
      </w:pPr>
      <w:r w:rsidRPr="0077664B">
        <w:rPr>
          <w:rFonts w:ascii="Angsana New" w:eastAsia="Calibri" w:hAnsi="Angsana New"/>
          <w:b/>
          <w:bCs/>
          <w:sz w:val="30"/>
          <w:szCs w:val="30"/>
        </w:rPr>
        <w:t>Fair value of financial instruments</w:t>
      </w:r>
      <w:r w:rsidRPr="0077664B">
        <w:rPr>
          <w:rFonts w:ascii="Angsana New" w:eastAsia="SimSun" w:hAnsi="Angsana New"/>
          <w:sz w:val="30"/>
          <w:szCs w:val="30"/>
          <w:cs/>
          <w:lang w:val="en-GB"/>
        </w:rPr>
        <w:t xml:space="preserve"> </w:t>
      </w:r>
    </w:p>
    <w:p w14:paraId="116233A6" w14:textId="6ADC1FD8" w:rsidR="008B2EF4" w:rsidRPr="0077664B" w:rsidRDefault="008B2EF4" w:rsidP="00845533">
      <w:pPr>
        <w:tabs>
          <w:tab w:val="left" w:pos="1440"/>
          <w:tab w:val="left" w:pos="2880"/>
          <w:tab w:val="left" w:pos="9781"/>
        </w:tabs>
        <w:ind w:left="426"/>
        <w:jc w:val="thaiDistribute"/>
        <w:rPr>
          <w:rFonts w:ascii="Angsana New" w:eastAsia="SimSun" w:hAnsi="Angsana New"/>
          <w:sz w:val="30"/>
          <w:szCs w:val="30"/>
          <w:lang w:val="en-GB"/>
        </w:rPr>
      </w:pPr>
      <w:r w:rsidRPr="0077664B">
        <w:rPr>
          <w:rFonts w:ascii="Angsana New" w:eastAsia="SimSun" w:hAnsi="Angsana New"/>
          <w:sz w:val="30"/>
          <w:szCs w:val="30"/>
          <w:lang w:val="en-GB"/>
        </w:rPr>
        <w:t>Given that part of financial assets and financial liabilities are short</w:t>
      </w:r>
      <w:r w:rsidRPr="0077664B">
        <w:rPr>
          <w:rFonts w:ascii="Angsana New" w:eastAsia="SimSun" w:hAnsi="Angsana New"/>
          <w:sz w:val="30"/>
          <w:szCs w:val="30"/>
          <w:cs/>
          <w:lang w:val="en-GB"/>
        </w:rPr>
        <w:t>-</w:t>
      </w:r>
      <w:r w:rsidRPr="0077664B">
        <w:rPr>
          <w:rFonts w:ascii="Angsana New" w:eastAsia="SimSun" w:hAnsi="Angsana New"/>
          <w:sz w:val="30"/>
          <w:szCs w:val="30"/>
          <w:lang w:val="en-GB"/>
        </w:rPr>
        <w:t>term or bearing interest rate closely to market rate, the Company</w:t>
      </w:r>
      <w:r w:rsidRPr="0077664B">
        <w:rPr>
          <w:rFonts w:ascii="Angsana New" w:eastAsia="SimSun" w:hAnsi="Angsana New"/>
          <w:sz w:val="30"/>
          <w:szCs w:val="30"/>
          <w:cs/>
          <w:lang w:val="en-GB"/>
        </w:rPr>
        <w:t>’</w:t>
      </w:r>
      <w:r w:rsidRPr="0077664B">
        <w:rPr>
          <w:rFonts w:ascii="Angsana New" w:eastAsia="SimSun" w:hAnsi="Angsana New"/>
          <w:sz w:val="30"/>
          <w:szCs w:val="30"/>
          <w:lang w:val="en-GB"/>
        </w:rPr>
        <w:t xml:space="preserve">s management believes that the fair value of those financial assets and financial liabilities </w:t>
      </w:r>
      <w:r w:rsidR="002525C2" w:rsidRPr="0077664B">
        <w:rPr>
          <w:rFonts w:ascii="Angsana New" w:eastAsia="SimSun" w:hAnsi="Angsana New"/>
          <w:sz w:val="30"/>
          <w:szCs w:val="30"/>
          <w:lang w:val="en-GB"/>
        </w:rPr>
        <w:t>are</w:t>
      </w:r>
      <w:r w:rsidRPr="0077664B">
        <w:rPr>
          <w:rFonts w:ascii="Angsana New" w:eastAsia="SimSun" w:hAnsi="Angsana New"/>
          <w:sz w:val="30"/>
          <w:szCs w:val="30"/>
          <w:cs/>
          <w:lang w:val="en-GB"/>
        </w:rPr>
        <w:t xml:space="preserve"> </w:t>
      </w:r>
      <w:r w:rsidR="002525C2" w:rsidRPr="0077664B">
        <w:rPr>
          <w:rFonts w:ascii="Angsana New" w:eastAsia="SimSun" w:hAnsi="Angsana New"/>
          <w:sz w:val="30"/>
          <w:szCs w:val="30"/>
          <w:lang w:val="en-GB"/>
        </w:rPr>
        <w:t xml:space="preserve">close to their </w:t>
      </w:r>
      <w:r w:rsidRPr="0077664B">
        <w:rPr>
          <w:rFonts w:ascii="Angsana New" w:eastAsia="SimSun" w:hAnsi="Angsana New"/>
          <w:sz w:val="30"/>
          <w:szCs w:val="30"/>
          <w:lang w:val="en-GB"/>
        </w:rPr>
        <w:t>carrying value</w:t>
      </w:r>
      <w:r w:rsidR="002525C2" w:rsidRPr="0077664B">
        <w:rPr>
          <w:rFonts w:ascii="Angsana New" w:eastAsia="SimSun" w:hAnsi="Angsana New"/>
          <w:sz w:val="30"/>
          <w:szCs w:val="30"/>
          <w:lang w:val="en-GB"/>
        </w:rPr>
        <w:t xml:space="preserve"> presented in </w:t>
      </w:r>
      <w:r w:rsidR="000F365A" w:rsidRPr="0077664B">
        <w:rPr>
          <w:rFonts w:ascii="Angsana New" w:eastAsia="SimSun" w:hAnsi="Angsana New"/>
          <w:sz w:val="30"/>
          <w:szCs w:val="30"/>
          <w:lang w:val="en-GB"/>
        </w:rPr>
        <w:t>statement of financial position</w:t>
      </w:r>
      <w:r w:rsidRPr="0077664B">
        <w:rPr>
          <w:rFonts w:ascii="Angsana New" w:eastAsia="SimSun" w:hAnsi="Angsana New"/>
          <w:sz w:val="30"/>
          <w:szCs w:val="30"/>
          <w:cs/>
          <w:lang w:val="en-GB"/>
        </w:rPr>
        <w:t>.</w:t>
      </w:r>
    </w:p>
    <w:p w14:paraId="3EDCF6E6" w14:textId="00E39098" w:rsidR="002F29F6" w:rsidRPr="0077664B" w:rsidRDefault="0065058F" w:rsidP="00435A98">
      <w:pPr>
        <w:tabs>
          <w:tab w:val="left" w:pos="284"/>
        </w:tabs>
        <w:spacing w:before="240"/>
        <w:ind w:left="425"/>
        <w:jc w:val="thaiDistribute"/>
        <w:rPr>
          <w:rFonts w:ascii="Angsana New" w:hAnsi="Angsana New"/>
          <w:color w:val="FF0000"/>
          <w:sz w:val="30"/>
          <w:szCs w:val="30"/>
        </w:rPr>
      </w:pPr>
      <w:r w:rsidRPr="0077664B">
        <w:rPr>
          <w:rFonts w:ascii="Angsana New" w:hAnsi="Angsana New"/>
          <w:sz w:val="30"/>
          <w:szCs w:val="30"/>
        </w:rPr>
        <w:t xml:space="preserve">The carrying value and fair value of </w:t>
      </w:r>
      <w:proofErr w:type="spellStart"/>
      <w:r w:rsidR="0008267C">
        <w:rPr>
          <w:rFonts w:ascii="Angsana New" w:hAnsi="Angsana New"/>
          <w:sz w:val="30"/>
          <w:szCs w:val="30"/>
        </w:rPr>
        <w:t>fira</w:t>
      </w:r>
      <w:r w:rsidR="009F4F6D">
        <w:rPr>
          <w:rFonts w:ascii="Angsana New" w:hAnsi="Angsana New"/>
          <w:sz w:val="30"/>
          <w:szCs w:val="30"/>
        </w:rPr>
        <w:t>ncial</w:t>
      </w:r>
      <w:proofErr w:type="spellEnd"/>
      <w:r w:rsidR="009F4F6D">
        <w:rPr>
          <w:rFonts w:ascii="Angsana New" w:hAnsi="Angsana New"/>
          <w:sz w:val="30"/>
          <w:szCs w:val="30"/>
        </w:rPr>
        <w:t xml:space="preserve"> ass</w:t>
      </w:r>
      <w:r w:rsidR="00585973">
        <w:rPr>
          <w:rFonts w:ascii="Angsana New" w:hAnsi="Angsana New"/>
          <w:sz w:val="30"/>
          <w:szCs w:val="30"/>
        </w:rPr>
        <w:t>e</w:t>
      </w:r>
      <w:r w:rsidR="009F4F6D">
        <w:rPr>
          <w:rFonts w:ascii="Angsana New" w:hAnsi="Angsana New"/>
          <w:sz w:val="30"/>
          <w:szCs w:val="30"/>
        </w:rPr>
        <w:t>ts and fin</w:t>
      </w:r>
      <w:r w:rsidR="00585973">
        <w:rPr>
          <w:rFonts w:ascii="Angsana New" w:hAnsi="Angsana New"/>
          <w:sz w:val="30"/>
          <w:szCs w:val="30"/>
        </w:rPr>
        <w:t>an</w:t>
      </w:r>
      <w:r w:rsidR="009F4F6D">
        <w:rPr>
          <w:rFonts w:ascii="Angsana New" w:hAnsi="Angsana New"/>
          <w:sz w:val="30"/>
          <w:szCs w:val="30"/>
        </w:rPr>
        <w:t>c</w:t>
      </w:r>
      <w:r w:rsidR="00295585">
        <w:rPr>
          <w:rFonts w:ascii="Angsana New" w:hAnsi="Angsana New"/>
          <w:sz w:val="30"/>
          <w:szCs w:val="30"/>
        </w:rPr>
        <w:t xml:space="preserve">ial liabilities </w:t>
      </w:r>
      <w:r w:rsidRPr="0077664B">
        <w:rPr>
          <w:rFonts w:ascii="Angsana New" w:hAnsi="Angsana New"/>
          <w:sz w:val="30"/>
          <w:szCs w:val="30"/>
        </w:rPr>
        <w:t>as at December 31, 202</w:t>
      </w:r>
      <w:r w:rsidR="006E737B" w:rsidRPr="0077664B">
        <w:rPr>
          <w:rFonts w:ascii="Angsana New" w:hAnsi="Angsana New"/>
          <w:sz w:val="30"/>
          <w:szCs w:val="30"/>
        </w:rPr>
        <w:t>1</w:t>
      </w:r>
      <w:r w:rsidRPr="0077664B">
        <w:rPr>
          <w:rFonts w:ascii="Angsana New" w:hAnsi="Angsana New"/>
          <w:sz w:val="30"/>
          <w:szCs w:val="30"/>
        </w:rPr>
        <w:t xml:space="preserve"> and 20</w:t>
      </w:r>
      <w:r w:rsidR="006E737B" w:rsidRPr="0077664B">
        <w:rPr>
          <w:rFonts w:ascii="Angsana New" w:hAnsi="Angsana New"/>
          <w:sz w:val="30"/>
          <w:szCs w:val="30"/>
        </w:rPr>
        <w:t>20</w:t>
      </w:r>
      <w:r w:rsidRPr="0077664B">
        <w:rPr>
          <w:rFonts w:ascii="Angsana New" w:hAnsi="Angsana New"/>
          <w:sz w:val="30"/>
          <w:szCs w:val="30"/>
        </w:rPr>
        <w:t>, as follows</w:t>
      </w:r>
      <w:r w:rsidRPr="0077664B">
        <w:rPr>
          <w:rFonts w:ascii="Angsana New" w:hAnsi="Angsana New"/>
          <w:sz w:val="30"/>
          <w:szCs w:val="30"/>
          <w:cs/>
        </w:rPr>
        <w:t>:</w:t>
      </w:r>
    </w:p>
    <w:bookmarkStart w:id="369" w:name="_MON_1692734017"/>
    <w:bookmarkEnd w:id="369"/>
    <w:p w14:paraId="2DFF02DA" w14:textId="1F7BC430" w:rsidR="00CF25F6" w:rsidRPr="0077664B" w:rsidRDefault="009250B8" w:rsidP="00435A98">
      <w:pPr>
        <w:tabs>
          <w:tab w:val="left" w:pos="284"/>
        </w:tabs>
        <w:spacing w:before="240"/>
        <w:ind w:left="425"/>
        <w:jc w:val="thaiDistribute"/>
        <w:rPr>
          <w:rFonts w:ascii="Angsana New" w:hAnsi="Angsana New"/>
          <w:color w:val="FF0000"/>
          <w:sz w:val="30"/>
          <w:szCs w:val="30"/>
        </w:rPr>
      </w:pPr>
      <w:r w:rsidRPr="0077664B">
        <w:rPr>
          <w:rFonts w:ascii="Angsana New" w:hAnsi="Angsana New"/>
          <w:color w:val="FF0000"/>
          <w:sz w:val="30"/>
          <w:szCs w:val="30"/>
        </w:rPr>
        <w:object w:dxaOrig="8463" w:dyaOrig="7474" w14:anchorId="10C4F5E4">
          <v:shape id="_x0000_i1069" type="#_x0000_t75" style="width:423.7pt;height:425.1pt" o:ole="">
            <v:imagedata r:id="rId106" o:title=""/>
          </v:shape>
          <o:OLEObject Type="Embed" ProgID="Excel.Sheet.12" ShapeID="_x0000_i1069" DrawAspect="Content" ObjectID="_1707395169" r:id="rId107"/>
        </w:object>
      </w:r>
    </w:p>
    <w:p w14:paraId="056B2A07" w14:textId="7A4AD71D" w:rsidR="00A170FA" w:rsidRPr="0077664B" w:rsidRDefault="00D945AE" w:rsidP="002140CC">
      <w:pPr>
        <w:tabs>
          <w:tab w:val="left" w:pos="284"/>
        </w:tabs>
        <w:ind w:left="284"/>
        <w:jc w:val="thaiDistribute"/>
        <w:rPr>
          <w:rFonts w:ascii="Angsana New" w:hAnsi="Angsana New"/>
          <w:color w:val="FF0000"/>
          <w:sz w:val="30"/>
          <w:szCs w:val="30"/>
        </w:rPr>
      </w:pPr>
      <w:r w:rsidRPr="0077664B">
        <w:rPr>
          <w:rFonts w:ascii="Angsana New" w:hAnsi="Angsana New"/>
          <w:color w:val="FF0000"/>
          <w:sz w:val="30"/>
          <w:szCs w:val="30"/>
          <w:cs/>
        </w:rPr>
        <w:t xml:space="preserve"> </w:t>
      </w:r>
    </w:p>
    <w:bookmarkStart w:id="370" w:name="_MON_1677623075"/>
    <w:bookmarkEnd w:id="370"/>
    <w:p w14:paraId="7B37F979" w14:textId="6EF9EDB6" w:rsidR="00A170FA" w:rsidRPr="0077664B" w:rsidRDefault="007C5E84" w:rsidP="006F52B4">
      <w:pPr>
        <w:tabs>
          <w:tab w:val="left" w:pos="284"/>
        </w:tabs>
        <w:ind w:left="284"/>
        <w:jc w:val="thaiDistribute"/>
        <w:rPr>
          <w:rFonts w:ascii="Angsana New" w:hAnsi="Angsana New"/>
          <w:color w:val="FF0000"/>
          <w:sz w:val="30"/>
          <w:szCs w:val="30"/>
        </w:rPr>
      </w:pPr>
      <w:r w:rsidRPr="0077664B">
        <w:rPr>
          <w:rFonts w:ascii="Angsana New" w:hAnsi="Angsana New"/>
          <w:color w:val="FF0000"/>
          <w:sz w:val="30"/>
          <w:szCs w:val="30"/>
          <w:cs/>
        </w:rPr>
        <w:object w:dxaOrig="8052" w:dyaOrig="9478" w14:anchorId="3B5745C1">
          <v:shape id="_x0000_i1070" type="#_x0000_t75" style="width:433.4pt;height:473.55pt" o:ole="">
            <v:imagedata r:id="rId108" o:title=""/>
          </v:shape>
          <o:OLEObject Type="Embed" ProgID="Excel.Sheet.12" ShapeID="_x0000_i1070" DrawAspect="Content" ObjectID="_1707395170" r:id="rId109"/>
        </w:object>
      </w:r>
    </w:p>
    <w:p w14:paraId="2D6A9A3C" w14:textId="035C45F9" w:rsidR="009A010D" w:rsidRPr="0077664B" w:rsidRDefault="009A010D" w:rsidP="009A010D">
      <w:pPr>
        <w:tabs>
          <w:tab w:val="left" w:pos="426"/>
          <w:tab w:val="left" w:pos="1440"/>
          <w:tab w:val="left" w:pos="2880"/>
          <w:tab w:val="left" w:pos="9781"/>
        </w:tabs>
        <w:spacing w:before="240" w:after="120"/>
        <w:jc w:val="thaiDistribute"/>
        <w:rPr>
          <w:rFonts w:ascii="Angsana New" w:hAnsi="Angsana New"/>
          <w:b/>
          <w:bCs/>
          <w:sz w:val="30"/>
          <w:szCs w:val="30"/>
          <w:cs/>
        </w:rPr>
      </w:pPr>
      <w:r w:rsidRPr="0077664B">
        <w:rPr>
          <w:rFonts w:ascii="Angsana New" w:hAnsi="Angsana New"/>
          <w:b/>
          <w:bCs/>
          <w:sz w:val="30"/>
          <w:szCs w:val="30"/>
        </w:rPr>
        <w:t>3</w:t>
      </w:r>
      <w:r w:rsidR="00C46089" w:rsidRPr="0077664B">
        <w:rPr>
          <w:rFonts w:ascii="Angsana New" w:hAnsi="Angsana New"/>
          <w:b/>
          <w:bCs/>
          <w:sz w:val="30"/>
          <w:szCs w:val="30"/>
        </w:rPr>
        <w:t>4</w:t>
      </w:r>
      <w:r w:rsidRPr="0077664B">
        <w:rPr>
          <w:rFonts w:ascii="Angsana New" w:hAnsi="Angsana New"/>
          <w:b/>
          <w:bCs/>
          <w:sz w:val="30"/>
          <w:szCs w:val="30"/>
          <w:cs/>
        </w:rPr>
        <w:t>.</w:t>
      </w:r>
      <w:r w:rsidRPr="0077664B">
        <w:rPr>
          <w:rFonts w:ascii="Angsana New" w:hAnsi="Angsana New"/>
          <w:b/>
          <w:bCs/>
          <w:sz w:val="30"/>
          <w:szCs w:val="30"/>
        </w:rPr>
        <w:tab/>
      </w:r>
      <w:bookmarkStart w:id="371" w:name="_MON_1650950429"/>
      <w:bookmarkStart w:id="372" w:name="_MON_1651830659"/>
      <w:bookmarkStart w:id="373" w:name="_MON_1651830677"/>
      <w:bookmarkStart w:id="374" w:name="_MON_1651830689"/>
      <w:bookmarkStart w:id="375" w:name="_MON_1651851207"/>
      <w:bookmarkStart w:id="376" w:name="_MON_1650787615"/>
      <w:bookmarkStart w:id="377" w:name="_MON_1650787629"/>
      <w:bookmarkStart w:id="378" w:name="_MON_1650788057"/>
      <w:bookmarkStart w:id="379" w:name="_MON_1650788089"/>
      <w:bookmarkStart w:id="380" w:name="_MON_1650788111"/>
      <w:bookmarkEnd w:id="371"/>
      <w:bookmarkEnd w:id="372"/>
      <w:bookmarkEnd w:id="373"/>
      <w:bookmarkEnd w:id="374"/>
      <w:bookmarkEnd w:id="375"/>
      <w:bookmarkEnd w:id="376"/>
      <w:bookmarkEnd w:id="377"/>
      <w:bookmarkEnd w:id="378"/>
      <w:bookmarkEnd w:id="379"/>
      <w:bookmarkEnd w:id="380"/>
      <w:r w:rsidR="004B672D" w:rsidRPr="0077664B">
        <w:rPr>
          <w:rFonts w:ascii="Angsana New" w:hAnsi="Angsana New"/>
          <w:b/>
          <w:bCs/>
          <w:sz w:val="30"/>
          <w:szCs w:val="30"/>
        </w:rPr>
        <w:t>Commitment</w:t>
      </w:r>
      <w:r w:rsidRPr="0077664B">
        <w:rPr>
          <w:rFonts w:ascii="Angsana New" w:hAnsi="Angsana New"/>
          <w:b/>
          <w:bCs/>
          <w:sz w:val="30"/>
          <w:szCs w:val="30"/>
        </w:rPr>
        <w:t xml:space="preserve"> and contingent liabilities</w:t>
      </w:r>
    </w:p>
    <w:p w14:paraId="6DABAC43" w14:textId="18925056" w:rsidR="009A010D" w:rsidRPr="0077664B" w:rsidRDefault="009A010D" w:rsidP="009A010D">
      <w:pPr>
        <w:tabs>
          <w:tab w:val="left" w:pos="993"/>
        </w:tabs>
        <w:ind w:left="567" w:hanging="141"/>
        <w:jc w:val="thaiDistribute"/>
        <w:rPr>
          <w:rFonts w:ascii="Angsana New" w:hAnsi="Angsana New"/>
          <w:sz w:val="30"/>
          <w:szCs w:val="30"/>
        </w:rPr>
      </w:pPr>
      <w:r w:rsidRPr="0077664B">
        <w:rPr>
          <w:rFonts w:ascii="Angsana New" w:hAnsi="Angsana New"/>
          <w:sz w:val="30"/>
          <w:szCs w:val="30"/>
        </w:rPr>
        <w:t>3</w:t>
      </w:r>
      <w:r w:rsidR="00C46089" w:rsidRPr="0077664B">
        <w:rPr>
          <w:rFonts w:ascii="Angsana New" w:hAnsi="Angsana New"/>
          <w:sz w:val="30"/>
          <w:szCs w:val="30"/>
        </w:rPr>
        <w:t>4</w:t>
      </w:r>
      <w:r w:rsidRPr="0077664B">
        <w:rPr>
          <w:rFonts w:ascii="Angsana New" w:hAnsi="Angsana New"/>
          <w:sz w:val="30"/>
          <w:szCs w:val="30"/>
          <w:cs/>
        </w:rPr>
        <w:t>.</w:t>
      </w:r>
      <w:r w:rsidRPr="0077664B">
        <w:rPr>
          <w:rFonts w:ascii="Angsana New" w:hAnsi="Angsana New"/>
          <w:sz w:val="30"/>
          <w:szCs w:val="30"/>
        </w:rPr>
        <w:t>1</w:t>
      </w:r>
      <w:r w:rsidRPr="0077664B">
        <w:rPr>
          <w:rFonts w:ascii="Angsana New" w:hAnsi="Angsana New"/>
          <w:sz w:val="30"/>
          <w:szCs w:val="30"/>
        </w:rPr>
        <w:tab/>
      </w:r>
      <w:bookmarkStart w:id="381" w:name="_Hlk80352049"/>
      <w:r w:rsidRPr="0077664B">
        <w:rPr>
          <w:rFonts w:ascii="Angsana New" w:hAnsi="Angsana New"/>
          <w:sz w:val="30"/>
          <w:szCs w:val="30"/>
        </w:rPr>
        <w:t xml:space="preserve">Service contract </w:t>
      </w:r>
      <w:r w:rsidR="00353EEF">
        <w:rPr>
          <w:rFonts w:ascii="Angsana New" w:hAnsi="Angsana New"/>
          <w:sz w:val="30"/>
          <w:szCs w:val="30"/>
        </w:rPr>
        <w:t>commitment</w:t>
      </w:r>
    </w:p>
    <w:bookmarkEnd w:id="381"/>
    <w:p w14:paraId="5859FCA6" w14:textId="352ECCCC" w:rsidR="00C53D88" w:rsidRPr="0077664B" w:rsidRDefault="00C53D88" w:rsidP="00C53D88">
      <w:pPr>
        <w:pStyle w:val="ListParagraph"/>
        <w:spacing w:before="120" w:after="120"/>
        <w:ind w:left="993"/>
        <w:jc w:val="thaiDistribute"/>
        <w:rPr>
          <w:rFonts w:ascii="Angsana New" w:hAnsi="Angsana New"/>
          <w:sz w:val="30"/>
        </w:rPr>
      </w:pPr>
      <w:r w:rsidRPr="0077664B">
        <w:rPr>
          <w:rFonts w:ascii="Angsana New" w:hAnsi="Angsana New"/>
          <w:sz w:val="30"/>
        </w:rPr>
        <w:t>As at December 31, 2021, the Company has</w:t>
      </w:r>
      <w:r w:rsidR="00353EEF">
        <w:rPr>
          <w:rFonts w:ascii="Angsana New" w:hAnsi="Angsana New"/>
          <w:sz w:val="30"/>
        </w:rPr>
        <w:t xml:space="preserve"> commitment</w:t>
      </w:r>
      <w:r w:rsidR="00585973">
        <w:rPr>
          <w:rFonts w:ascii="Angsana New" w:hAnsi="Angsana New"/>
          <w:sz w:val="30"/>
        </w:rPr>
        <w:t xml:space="preserve"> </w:t>
      </w:r>
      <w:r w:rsidR="00F43AAB">
        <w:rPr>
          <w:rFonts w:ascii="Angsana New" w:hAnsi="Angsana New"/>
          <w:sz w:val="30"/>
        </w:rPr>
        <w:t xml:space="preserve">to employ </w:t>
      </w:r>
      <w:r w:rsidR="00E71B5F">
        <w:rPr>
          <w:rFonts w:ascii="Angsana New" w:hAnsi="Angsana New"/>
          <w:sz w:val="30"/>
        </w:rPr>
        <w:t>specialists under agreement</w:t>
      </w:r>
      <w:r w:rsidR="001202F9">
        <w:rPr>
          <w:rFonts w:ascii="Angsana New" w:hAnsi="Angsana New"/>
          <w:sz w:val="30"/>
        </w:rPr>
        <w:t xml:space="preserve"> totaling </w:t>
      </w:r>
      <w:r w:rsidRPr="0077664B">
        <w:rPr>
          <w:rFonts w:ascii="Angsana New" w:hAnsi="Angsana New"/>
          <w:sz w:val="30"/>
        </w:rPr>
        <w:t>amount of Baht 0</w:t>
      </w:r>
      <w:r w:rsidRPr="0077664B">
        <w:rPr>
          <w:rFonts w:ascii="Angsana New" w:hAnsi="Angsana New"/>
          <w:sz w:val="30"/>
          <w:cs/>
        </w:rPr>
        <w:t>.</w:t>
      </w:r>
      <w:r w:rsidRPr="0077664B">
        <w:rPr>
          <w:rFonts w:ascii="Angsana New" w:hAnsi="Angsana New"/>
          <w:sz w:val="30"/>
        </w:rPr>
        <w:t xml:space="preserve">32 million </w:t>
      </w:r>
      <w:r w:rsidRPr="0077664B">
        <w:rPr>
          <w:rFonts w:ascii="Angsana New" w:hAnsi="Angsana New" w:hint="cs"/>
          <w:sz w:val="30"/>
          <w:cs/>
        </w:rPr>
        <w:t>(</w:t>
      </w:r>
      <w:proofErr w:type="gramStart"/>
      <w:r w:rsidRPr="0077664B">
        <w:rPr>
          <w:rFonts w:ascii="Angsana New" w:hAnsi="Angsana New" w:hint="cs"/>
          <w:sz w:val="30"/>
          <w:cs/>
        </w:rPr>
        <w:t xml:space="preserve">2020 </w:t>
      </w:r>
      <w:r w:rsidRPr="0077664B">
        <w:rPr>
          <w:rFonts w:ascii="Angsana New" w:hAnsi="Angsana New"/>
          <w:sz w:val="30"/>
          <w:cs/>
        </w:rPr>
        <w:t>:</w:t>
      </w:r>
      <w:proofErr w:type="gramEnd"/>
      <w:r w:rsidRPr="0077664B">
        <w:rPr>
          <w:rFonts w:ascii="Angsana New" w:hAnsi="Angsana New" w:hint="cs"/>
          <w:sz w:val="30"/>
          <w:cs/>
        </w:rPr>
        <w:t xml:space="preserve"> </w:t>
      </w:r>
      <w:r w:rsidRPr="0077664B">
        <w:rPr>
          <w:rFonts w:ascii="Angsana New" w:hAnsi="Angsana New"/>
          <w:sz w:val="30"/>
        </w:rPr>
        <w:t>Baht 1</w:t>
      </w:r>
      <w:r w:rsidRPr="0077664B">
        <w:rPr>
          <w:rFonts w:ascii="Angsana New" w:hAnsi="Angsana New"/>
          <w:sz w:val="30"/>
          <w:cs/>
        </w:rPr>
        <w:t>.</w:t>
      </w:r>
      <w:r w:rsidRPr="0077664B">
        <w:rPr>
          <w:rFonts w:ascii="Angsana New" w:hAnsi="Angsana New" w:hint="cs"/>
          <w:sz w:val="30"/>
          <w:cs/>
        </w:rPr>
        <w:t>35</w:t>
      </w:r>
      <w:r w:rsidRPr="0077664B">
        <w:rPr>
          <w:rFonts w:ascii="Angsana New" w:hAnsi="Angsana New"/>
          <w:sz w:val="30"/>
        </w:rPr>
        <w:t xml:space="preserve"> million</w:t>
      </w:r>
      <w:r w:rsidRPr="0077664B">
        <w:rPr>
          <w:rFonts w:ascii="Angsana New" w:hAnsi="Angsana New"/>
          <w:sz w:val="30"/>
          <w:cs/>
        </w:rPr>
        <w:t>).</w:t>
      </w:r>
    </w:p>
    <w:p w14:paraId="0E7C79D1" w14:textId="77777777" w:rsidR="00C53D88" w:rsidRPr="0077664B" w:rsidRDefault="00C53D88" w:rsidP="00102C24">
      <w:pPr>
        <w:pStyle w:val="ListParagraph"/>
        <w:spacing w:before="120" w:after="120"/>
        <w:ind w:left="993"/>
        <w:jc w:val="thaiDistribute"/>
        <w:rPr>
          <w:rFonts w:ascii="Angsana New" w:hAnsi="Angsana New"/>
          <w:sz w:val="30"/>
        </w:rPr>
      </w:pPr>
    </w:p>
    <w:p w14:paraId="7FC6CCB2" w14:textId="0D5A76A7" w:rsidR="003D25A9" w:rsidRPr="0077664B" w:rsidRDefault="003D25A9" w:rsidP="00102C24">
      <w:pPr>
        <w:pStyle w:val="ListParagraph"/>
        <w:spacing w:before="120" w:after="120"/>
        <w:ind w:left="993"/>
        <w:jc w:val="thaiDistribute"/>
        <w:rPr>
          <w:rFonts w:ascii="Angsana New" w:hAnsi="Angsana New"/>
          <w:sz w:val="30"/>
        </w:rPr>
      </w:pPr>
    </w:p>
    <w:p w14:paraId="6286A973" w14:textId="7384E4A8" w:rsidR="003D25A9" w:rsidRPr="0077664B" w:rsidRDefault="003D25A9" w:rsidP="00102C24">
      <w:pPr>
        <w:pStyle w:val="ListParagraph"/>
        <w:spacing w:before="120" w:after="120"/>
        <w:ind w:left="993"/>
        <w:jc w:val="thaiDistribute"/>
        <w:rPr>
          <w:rFonts w:ascii="Angsana New" w:hAnsi="Angsana New"/>
          <w:sz w:val="30"/>
        </w:rPr>
      </w:pPr>
    </w:p>
    <w:p w14:paraId="4C44F4CC" w14:textId="6FE56A3F" w:rsidR="003D25A9" w:rsidRPr="0077664B" w:rsidRDefault="003D25A9" w:rsidP="00102C24">
      <w:pPr>
        <w:pStyle w:val="ListParagraph"/>
        <w:spacing w:before="120" w:after="120"/>
        <w:ind w:left="993"/>
        <w:jc w:val="thaiDistribute"/>
        <w:rPr>
          <w:rFonts w:ascii="Angsana New" w:hAnsi="Angsana New"/>
          <w:sz w:val="30"/>
        </w:rPr>
      </w:pPr>
    </w:p>
    <w:p w14:paraId="4F29D5A4" w14:textId="44755C3A" w:rsidR="003D25A9" w:rsidRPr="0077664B" w:rsidRDefault="003D25A9" w:rsidP="00102C24">
      <w:pPr>
        <w:pStyle w:val="ListParagraph"/>
        <w:spacing w:before="120" w:after="120"/>
        <w:ind w:left="993"/>
        <w:jc w:val="thaiDistribute"/>
        <w:rPr>
          <w:rFonts w:ascii="Angsana New" w:hAnsi="Angsana New"/>
          <w:sz w:val="30"/>
        </w:rPr>
      </w:pPr>
    </w:p>
    <w:p w14:paraId="7D011078" w14:textId="77777777" w:rsidR="003D25A9" w:rsidRPr="002B2E7A" w:rsidRDefault="003D25A9" w:rsidP="002B2E7A">
      <w:pPr>
        <w:spacing w:before="120" w:after="120"/>
        <w:jc w:val="thaiDistribute"/>
        <w:rPr>
          <w:rFonts w:ascii="Angsana New" w:hAnsi="Angsana New"/>
          <w:sz w:val="30"/>
        </w:rPr>
      </w:pPr>
    </w:p>
    <w:p w14:paraId="7893741D" w14:textId="25E24CD6" w:rsidR="009A010D" w:rsidRPr="0077664B" w:rsidRDefault="009A010D" w:rsidP="00435A98">
      <w:pPr>
        <w:tabs>
          <w:tab w:val="left" w:pos="993"/>
        </w:tabs>
        <w:spacing w:before="240" w:after="120"/>
        <w:ind w:left="1134" w:hanging="709"/>
        <w:jc w:val="thaiDistribute"/>
        <w:rPr>
          <w:rFonts w:ascii="Angsana New" w:hAnsi="Angsana New"/>
          <w:sz w:val="30"/>
          <w:szCs w:val="30"/>
          <w:cs/>
        </w:rPr>
      </w:pPr>
      <w:bookmarkStart w:id="382" w:name="_MON_1650795697"/>
      <w:bookmarkStart w:id="383" w:name="_MON_1650795723"/>
      <w:bookmarkStart w:id="384" w:name="_MON_1650796750"/>
      <w:bookmarkStart w:id="385" w:name="_MON_1650796762"/>
      <w:bookmarkStart w:id="386" w:name="_MON_1650796814"/>
      <w:bookmarkStart w:id="387" w:name="_MON_1650797472"/>
      <w:bookmarkStart w:id="388" w:name="_MON_1650797517"/>
      <w:bookmarkStart w:id="389" w:name="_MON_1650797574"/>
      <w:bookmarkStart w:id="390" w:name="_MON_1651832424"/>
      <w:bookmarkStart w:id="391" w:name="_MON_1651832501"/>
      <w:bookmarkStart w:id="392" w:name="_MON_1651843471"/>
      <w:bookmarkStart w:id="393" w:name="_MON_1651843484"/>
      <w:bookmarkStart w:id="394" w:name="_MON_1651843539"/>
      <w:bookmarkStart w:id="395" w:name="_MON_1651919922"/>
      <w:bookmarkStart w:id="396" w:name="_MON_1651919993"/>
      <w:bookmarkStart w:id="397" w:name="_MON_1651920001"/>
      <w:bookmarkStart w:id="398" w:name="_MON_1651920009"/>
      <w:bookmarkStart w:id="399" w:name="_MON_1651920028"/>
      <w:bookmarkStart w:id="400" w:name="_MON_1651920044"/>
      <w:bookmarkStart w:id="401" w:name="_MON_1650795572"/>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77664B">
        <w:rPr>
          <w:rFonts w:ascii="Angsana New" w:hAnsi="Angsana New"/>
          <w:sz w:val="30"/>
          <w:szCs w:val="30"/>
        </w:rPr>
        <w:lastRenderedPageBreak/>
        <w:t>3</w:t>
      </w:r>
      <w:r w:rsidR="00C46089" w:rsidRPr="0077664B">
        <w:rPr>
          <w:rFonts w:ascii="Angsana New" w:hAnsi="Angsana New"/>
          <w:sz w:val="30"/>
          <w:szCs w:val="30"/>
        </w:rPr>
        <w:t>4</w:t>
      </w:r>
      <w:r w:rsidRPr="0077664B">
        <w:rPr>
          <w:rFonts w:ascii="Angsana New" w:hAnsi="Angsana New"/>
          <w:sz w:val="30"/>
          <w:szCs w:val="30"/>
          <w:cs/>
        </w:rPr>
        <w:t>.</w:t>
      </w:r>
      <w:r w:rsidRPr="0077664B">
        <w:rPr>
          <w:rFonts w:ascii="Angsana New" w:hAnsi="Angsana New"/>
          <w:sz w:val="30"/>
          <w:szCs w:val="30"/>
        </w:rPr>
        <w:t>2</w:t>
      </w:r>
      <w:r w:rsidRPr="0077664B">
        <w:rPr>
          <w:rFonts w:ascii="Angsana New" w:hAnsi="Angsana New"/>
          <w:sz w:val="30"/>
          <w:szCs w:val="30"/>
          <w:cs/>
        </w:rPr>
        <w:t xml:space="preserve">     </w:t>
      </w:r>
      <w:bookmarkStart w:id="402" w:name="_Hlk80352080"/>
      <w:r w:rsidRPr="0077664B">
        <w:rPr>
          <w:rFonts w:ascii="Angsana New" w:hAnsi="Angsana New"/>
          <w:sz w:val="30"/>
          <w:szCs w:val="30"/>
        </w:rPr>
        <w:t xml:space="preserve">Sales goods contract </w:t>
      </w:r>
      <w:bookmarkEnd w:id="402"/>
      <w:r w:rsidR="00F70024" w:rsidRPr="0077664B">
        <w:rPr>
          <w:rFonts w:ascii="Angsana New" w:hAnsi="Angsana New"/>
          <w:sz w:val="30"/>
          <w:szCs w:val="30"/>
        </w:rPr>
        <w:t>obligation</w:t>
      </w:r>
    </w:p>
    <w:p w14:paraId="4BDA6CC7" w14:textId="6B2AF05B" w:rsidR="009A010D" w:rsidRPr="0077664B" w:rsidRDefault="00650B09" w:rsidP="009A010D">
      <w:pPr>
        <w:ind w:left="993"/>
        <w:jc w:val="thaiDistribute"/>
        <w:rPr>
          <w:rFonts w:ascii="Angsana New" w:hAnsi="Angsana New"/>
          <w:spacing w:val="-4"/>
          <w:sz w:val="30"/>
          <w:szCs w:val="30"/>
        </w:rPr>
      </w:pPr>
      <w:bookmarkStart w:id="403" w:name="_Hlk80352280"/>
      <w:r w:rsidRPr="00650B09">
        <w:rPr>
          <w:rFonts w:ascii="Angsana New" w:hAnsi="Angsana New"/>
          <w:sz w:val="30"/>
          <w:szCs w:val="30"/>
        </w:rPr>
        <w:t>The Company has obligation to comply with the condition stated in sales of goods contract.The Conpany has to delivering goods at the agreed upon price to customers. The Company has received advanc</w:t>
      </w:r>
      <w:r w:rsidR="00585973">
        <w:rPr>
          <w:rFonts w:ascii="Angsana New" w:hAnsi="Angsana New"/>
          <w:sz w:val="30"/>
          <w:szCs w:val="30"/>
        </w:rPr>
        <w:t>e</w:t>
      </w:r>
      <w:r w:rsidRPr="00650B09">
        <w:rPr>
          <w:rFonts w:ascii="Angsana New" w:hAnsi="Angsana New"/>
          <w:sz w:val="30"/>
          <w:szCs w:val="30"/>
        </w:rPr>
        <w:t xml:space="preserve"> received for good in full amount. The details for the year ended December 31, 2021 and 2020 are as follows</w:t>
      </w:r>
      <w:r>
        <w:rPr>
          <w:rFonts w:ascii="Angsana New" w:hAnsi="Angsana New"/>
          <w:sz w:val="30"/>
          <w:szCs w:val="30"/>
        </w:rPr>
        <w:t xml:space="preserve"> </w:t>
      </w:r>
      <w:r w:rsidR="003D25A9" w:rsidRPr="0077664B">
        <w:rPr>
          <w:rFonts w:ascii="Angsana New" w:hAnsi="Angsana New"/>
          <w:sz w:val="30"/>
          <w:szCs w:val="30"/>
          <w:cs/>
        </w:rPr>
        <w:t>:</w:t>
      </w:r>
    </w:p>
    <w:bookmarkEnd w:id="403"/>
    <w:bookmarkStart w:id="404" w:name="_MON_1650795686"/>
    <w:bookmarkEnd w:id="404"/>
    <w:p w14:paraId="158BEC08" w14:textId="79F40927" w:rsidR="006F52B4" w:rsidRPr="0077664B" w:rsidRDefault="00274C45" w:rsidP="00744A51">
      <w:pPr>
        <w:ind w:left="851"/>
        <w:jc w:val="thaiDistribute"/>
        <w:rPr>
          <w:rFonts w:ascii="Angsana New" w:hAnsi="Angsana New"/>
          <w:sz w:val="30"/>
          <w:szCs w:val="30"/>
          <w:highlight w:val="yellow"/>
        </w:rPr>
      </w:pPr>
      <w:r w:rsidRPr="0077664B">
        <w:rPr>
          <w:rFonts w:ascii="Angsana New" w:hAnsi="Angsana New"/>
          <w:spacing w:val="-4"/>
          <w:sz w:val="30"/>
          <w:szCs w:val="30"/>
        </w:rPr>
        <w:object w:dxaOrig="7282" w:dyaOrig="4539" w14:anchorId="1E1BD90D">
          <v:shape id="_x0000_i1071" type="#_x0000_t75" style="width:406.15pt;height:241.4pt" o:ole="">
            <v:imagedata r:id="rId110" o:title=""/>
          </v:shape>
          <o:OLEObject Type="Embed" ProgID="Excel.Sheet.12" ShapeID="_x0000_i1071" DrawAspect="Content" ObjectID="_1707395171" r:id="rId111"/>
        </w:object>
      </w:r>
    </w:p>
    <w:p w14:paraId="695417CA" w14:textId="5E4679DB" w:rsidR="00C53D88" w:rsidRPr="0077664B" w:rsidRDefault="00C53D88" w:rsidP="00C53D88">
      <w:pPr>
        <w:tabs>
          <w:tab w:val="left" w:pos="993"/>
        </w:tabs>
        <w:ind w:left="993" w:hanging="567"/>
        <w:jc w:val="thaiDistribute"/>
        <w:rPr>
          <w:rFonts w:ascii="Angsana New" w:hAnsi="Angsana New"/>
          <w:sz w:val="30"/>
          <w:szCs w:val="30"/>
        </w:rPr>
      </w:pPr>
      <w:r w:rsidRPr="0077664B">
        <w:rPr>
          <w:rFonts w:ascii="Angsana New" w:hAnsi="Angsana New" w:hint="cs"/>
          <w:sz w:val="30"/>
          <w:szCs w:val="30"/>
          <w:cs/>
        </w:rPr>
        <w:t xml:space="preserve">34.3  </w:t>
      </w:r>
      <w:r w:rsidRPr="0077664B">
        <w:rPr>
          <w:rFonts w:ascii="Angsana New" w:hAnsi="Angsana New"/>
          <w:sz w:val="30"/>
          <w:szCs w:val="30"/>
        </w:rPr>
        <w:t>Contractual obligations in trademark rights</w:t>
      </w:r>
    </w:p>
    <w:p w14:paraId="5A21927F" w14:textId="2609D302" w:rsidR="00C53D88" w:rsidRPr="0077664B" w:rsidRDefault="00C53D88" w:rsidP="00C53D88">
      <w:pPr>
        <w:spacing w:after="120"/>
        <w:ind w:left="709" w:hanging="284"/>
        <w:jc w:val="thaiDistribute"/>
        <w:rPr>
          <w:rFonts w:ascii="Angsana New" w:hAnsi="Angsana New"/>
          <w:sz w:val="32"/>
          <w:szCs w:val="32"/>
        </w:rPr>
      </w:pPr>
      <w:r w:rsidRPr="0077664B">
        <w:rPr>
          <w:rFonts w:ascii="Angsana New" w:hAnsi="Angsana New"/>
          <w:sz w:val="32"/>
          <w:szCs w:val="32"/>
          <w:cs/>
        </w:rPr>
        <w:t xml:space="preserve">    </w:t>
      </w:r>
      <w:r w:rsidRPr="0077664B">
        <w:rPr>
          <w:rFonts w:ascii="Angsana New" w:hAnsi="Angsana New"/>
          <w:sz w:val="32"/>
          <w:szCs w:val="32"/>
        </w:rPr>
        <w:tab/>
      </w:r>
      <w:r w:rsidRPr="0077664B">
        <w:rPr>
          <w:rFonts w:ascii="Angsana New" w:hAnsi="Angsana New"/>
          <w:sz w:val="30"/>
          <w:szCs w:val="30"/>
        </w:rPr>
        <w:t>As at December 31, 2021</w:t>
      </w:r>
      <w:r w:rsidRPr="0077664B">
        <w:rPr>
          <w:rFonts w:ascii="Angsana New" w:hAnsi="Angsana New"/>
          <w:sz w:val="32"/>
          <w:szCs w:val="32"/>
        </w:rPr>
        <w:t>, the Company is obliged to pay for trademark copyrights license under trademark license</w:t>
      </w:r>
      <w:r w:rsidRPr="0077664B">
        <w:rPr>
          <w:rFonts w:ascii="Angsana New" w:hAnsi="Angsana New"/>
          <w:sz w:val="32"/>
          <w:szCs w:val="32"/>
          <w:cs/>
        </w:rPr>
        <w:t xml:space="preserve"> </w:t>
      </w:r>
      <w:r w:rsidRPr="0077664B">
        <w:rPr>
          <w:rFonts w:ascii="Angsana New" w:hAnsi="Angsana New"/>
          <w:sz w:val="32"/>
          <w:szCs w:val="32"/>
        </w:rPr>
        <w:t xml:space="preserve">agreement from a domestic company by percentage of the total amount of sales as specified in the contract by making minimum advance payment Baht </w:t>
      </w:r>
      <w:r w:rsidRPr="0077664B">
        <w:rPr>
          <w:rFonts w:ascii="Angsana New" w:hAnsi="Angsana New"/>
          <w:sz w:val="32"/>
          <w:szCs w:val="32"/>
          <w:cs/>
        </w:rPr>
        <w:t xml:space="preserve">0.79 </w:t>
      </w:r>
      <w:r w:rsidRPr="0077664B">
        <w:rPr>
          <w:rFonts w:ascii="Angsana New" w:hAnsi="Angsana New"/>
          <w:sz w:val="32"/>
          <w:szCs w:val="32"/>
        </w:rPr>
        <w:t xml:space="preserve">million and marketing support fee of Baht </w:t>
      </w:r>
      <w:r w:rsidRPr="0077664B">
        <w:rPr>
          <w:rFonts w:ascii="Angsana New" w:hAnsi="Angsana New"/>
          <w:sz w:val="32"/>
          <w:szCs w:val="32"/>
          <w:cs/>
        </w:rPr>
        <w:t xml:space="preserve">0.14 </w:t>
      </w:r>
      <w:r w:rsidRPr="0077664B">
        <w:rPr>
          <w:rFonts w:ascii="Angsana New" w:hAnsi="Angsana New"/>
          <w:sz w:val="32"/>
          <w:szCs w:val="32"/>
        </w:rPr>
        <w:t xml:space="preserve">million as of the end of the contract in September </w:t>
      </w:r>
      <w:r w:rsidRPr="0077664B">
        <w:rPr>
          <w:rFonts w:ascii="Angsana New" w:hAnsi="Angsana New"/>
          <w:sz w:val="32"/>
          <w:szCs w:val="32"/>
          <w:cs/>
        </w:rPr>
        <w:t>2022.</w:t>
      </w:r>
    </w:p>
    <w:p w14:paraId="1D36B65B" w14:textId="77777777" w:rsidR="00C53D88" w:rsidRPr="0077664B" w:rsidRDefault="00C53D88" w:rsidP="00744A51">
      <w:pPr>
        <w:ind w:left="851"/>
        <w:jc w:val="thaiDistribute"/>
        <w:rPr>
          <w:rFonts w:ascii="Angsana New" w:hAnsi="Angsana New"/>
          <w:sz w:val="30"/>
          <w:szCs w:val="30"/>
          <w:highlight w:val="yellow"/>
        </w:rPr>
      </w:pPr>
    </w:p>
    <w:p w14:paraId="33EAAB4D" w14:textId="3D8F8A9A" w:rsidR="00ED131E" w:rsidRPr="0077664B" w:rsidRDefault="004B672D" w:rsidP="00ED131E">
      <w:pPr>
        <w:tabs>
          <w:tab w:val="left" w:pos="993"/>
        </w:tabs>
        <w:ind w:left="993" w:hanging="567"/>
        <w:jc w:val="thaiDistribute"/>
        <w:rPr>
          <w:rFonts w:ascii="Angsana New" w:hAnsi="Angsana New"/>
          <w:sz w:val="30"/>
          <w:szCs w:val="30"/>
        </w:rPr>
      </w:pPr>
      <w:r w:rsidRPr="0077664B">
        <w:rPr>
          <w:rFonts w:ascii="Angsana New" w:hAnsi="Angsana New"/>
          <w:sz w:val="30"/>
          <w:szCs w:val="30"/>
        </w:rPr>
        <w:t>3</w:t>
      </w:r>
      <w:r w:rsidR="00432B8A" w:rsidRPr="0077664B">
        <w:rPr>
          <w:rFonts w:ascii="Angsana New" w:hAnsi="Angsana New"/>
          <w:sz w:val="30"/>
          <w:szCs w:val="30"/>
        </w:rPr>
        <w:t>4</w:t>
      </w:r>
      <w:r w:rsidRPr="0077664B">
        <w:rPr>
          <w:rFonts w:ascii="Angsana New" w:hAnsi="Angsana New" w:hint="cs"/>
          <w:sz w:val="30"/>
          <w:szCs w:val="30"/>
          <w:cs/>
        </w:rPr>
        <w:t>.</w:t>
      </w:r>
      <w:r w:rsidR="00C53D88" w:rsidRPr="0077664B">
        <w:rPr>
          <w:rFonts w:ascii="Angsana New" w:hAnsi="Angsana New" w:hint="cs"/>
          <w:sz w:val="30"/>
          <w:szCs w:val="30"/>
          <w:cs/>
        </w:rPr>
        <w:t>4</w:t>
      </w:r>
      <w:r w:rsidRPr="0077664B">
        <w:rPr>
          <w:rFonts w:ascii="Angsana New" w:hAnsi="Angsana New" w:hint="cs"/>
          <w:sz w:val="30"/>
          <w:szCs w:val="30"/>
          <w:cs/>
        </w:rPr>
        <w:t xml:space="preserve"> </w:t>
      </w:r>
      <w:bookmarkStart w:id="405" w:name="_Hlk80352402"/>
      <w:r w:rsidRPr="0077664B">
        <w:rPr>
          <w:rFonts w:ascii="Angsana New" w:hAnsi="Angsana New" w:hint="cs"/>
          <w:sz w:val="30"/>
          <w:szCs w:val="30"/>
        </w:rPr>
        <w:t>Guarantee</w:t>
      </w:r>
      <w:bookmarkEnd w:id="405"/>
    </w:p>
    <w:p w14:paraId="4CBA6BE2" w14:textId="1F7B2BE4" w:rsidR="00ED131E" w:rsidRPr="0077664B" w:rsidRDefault="0022544C" w:rsidP="00435A98">
      <w:pPr>
        <w:spacing w:after="120"/>
        <w:ind w:left="851"/>
        <w:jc w:val="thaiDistribute"/>
        <w:rPr>
          <w:rFonts w:ascii="Angsana New" w:hAnsi="Angsana New"/>
          <w:sz w:val="30"/>
          <w:szCs w:val="30"/>
        </w:rPr>
      </w:pPr>
      <w:bookmarkStart w:id="406" w:name="_Hlk80352448"/>
      <w:r w:rsidRPr="0077664B">
        <w:rPr>
          <w:rFonts w:ascii="Angsana New" w:hAnsi="Angsana New"/>
          <w:sz w:val="30"/>
          <w:szCs w:val="30"/>
        </w:rPr>
        <w:t>As at December 31, 202</w:t>
      </w:r>
      <w:r w:rsidR="00432B8A" w:rsidRPr="0077664B">
        <w:rPr>
          <w:rFonts w:ascii="Angsana New" w:hAnsi="Angsana New"/>
          <w:sz w:val="30"/>
          <w:szCs w:val="30"/>
        </w:rPr>
        <w:t>1</w:t>
      </w:r>
      <w:r w:rsidR="00ED131E" w:rsidRPr="0077664B">
        <w:rPr>
          <w:rFonts w:ascii="Angsana New" w:hAnsi="Angsana New"/>
          <w:sz w:val="30"/>
          <w:szCs w:val="30"/>
        </w:rPr>
        <w:t xml:space="preserve">, the Company has letter </w:t>
      </w:r>
      <w:r w:rsidR="004B672D" w:rsidRPr="0077664B">
        <w:rPr>
          <w:rFonts w:ascii="Angsana New" w:hAnsi="Angsana New"/>
          <w:sz w:val="30"/>
          <w:szCs w:val="30"/>
        </w:rPr>
        <w:t>of</w:t>
      </w:r>
      <w:r w:rsidR="00ED131E" w:rsidRPr="0077664B">
        <w:rPr>
          <w:rFonts w:ascii="Angsana New" w:hAnsi="Angsana New"/>
          <w:sz w:val="30"/>
          <w:szCs w:val="30"/>
        </w:rPr>
        <w:t xml:space="preserve"> guarantee for government agency issued by bank amount </w:t>
      </w:r>
      <w:r w:rsidR="004B672D" w:rsidRPr="0077664B">
        <w:rPr>
          <w:rFonts w:ascii="Angsana New" w:hAnsi="Angsana New"/>
          <w:sz w:val="30"/>
          <w:szCs w:val="30"/>
        </w:rPr>
        <w:t>of</w:t>
      </w:r>
      <w:r w:rsidR="00ED131E" w:rsidRPr="0077664B">
        <w:rPr>
          <w:rFonts w:ascii="Angsana New" w:hAnsi="Angsana New"/>
          <w:sz w:val="30"/>
          <w:szCs w:val="30"/>
        </w:rPr>
        <w:t xml:space="preserve"> Baht 0</w:t>
      </w:r>
      <w:r w:rsidR="00ED131E" w:rsidRPr="0077664B">
        <w:rPr>
          <w:rFonts w:ascii="Angsana New" w:hAnsi="Angsana New"/>
          <w:sz w:val="30"/>
          <w:szCs w:val="30"/>
          <w:cs/>
        </w:rPr>
        <w:t>.</w:t>
      </w:r>
      <w:r w:rsidR="00ED131E" w:rsidRPr="0077664B">
        <w:rPr>
          <w:rFonts w:ascii="Angsana New" w:hAnsi="Angsana New"/>
          <w:sz w:val="30"/>
          <w:szCs w:val="30"/>
        </w:rPr>
        <w:t xml:space="preserve">71 million </w:t>
      </w:r>
      <w:bookmarkEnd w:id="406"/>
      <w:r w:rsidRPr="0077664B">
        <w:rPr>
          <w:rFonts w:ascii="Angsana New" w:hAnsi="Angsana New"/>
          <w:sz w:val="30"/>
          <w:szCs w:val="30"/>
          <w:cs/>
        </w:rPr>
        <w:t>(</w:t>
      </w:r>
      <w:r w:rsidRPr="0077664B">
        <w:rPr>
          <w:rFonts w:ascii="Angsana New" w:hAnsi="Angsana New"/>
          <w:sz w:val="30"/>
          <w:szCs w:val="30"/>
        </w:rPr>
        <w:t>20</w:t>
      </w:r>
      <w:r w:rsidR="00432B8A" w:rsidRPr="0077664B">
        <w:rPr>
          <w:rFonts w:ascii="Angsana New" w:hAnsi="Angsana New"/>
          <w:sz w:val="30"/>
          <w:szCs w:val="30"/>
        </w:rPr>
        <w:t>20</w:t>
      </w:r>
      <w:r w:rsidRPr="0077664B">
        <w:rPr>
          <w:rFonts w:ascii="Angsana New" w:hAnsi="Angsana New"/>
          <w:sz w:val="30"/>
          <w:szCs w:val="30"/>
          <w:cs/>
        </w:rPr>
        <w:t xml:space="preserve">: </w:t>
      </w:r>
      <w:r w:rsidR="00ED131E" w:rsidRPr="0077664B">
        <w:rPr>
          <w:rFonts w:ascii="Angsana New" w:hAnsi="Angsana New"/>
          <w:sz w:val="30"/>
          <w:szCs w:val="30"/>
        </w:rPr>
        <w:t xml:space="preserve">Baht </w:t>
      </w:r>
      <w:r w:rsidR="00432B8A" w:rsidRPr="0077664B">
        <w:rPr>
          <w:rFonts w:ascii="Angsana New" w:hAnsi="Angsana New"/>
          <w:sz w:val="30"/>
          <w:szCs w:val="30"/>
        </w:rPr>
        <w:t>0</w:t>
      </w:r>
      <w:r w:rsidR="00ED131E" w:rsidRPr="0077664B">
        <w:rPr>
          <w:rFonts w:ascii="Angsana New" w:hAnsi="Angsana New"/>
          <w:sz w:val="30"/>
          <w:szCs w:val="30"/>
          <w:cs/>
        </w:rPr>
        <w:t>.</w:t>
      </w:r>
      <w:r w:rsidR="00432B8A" w:rsidRPr="0077664B">
        <w:rPr>
          <w:rFonts w:ascii="Angsana New" w:hAnsi="Angsana New" w:hint="cs"/>
          <w:sz w:val="30"/>
          <w:szCs w:val="30"/>
          <w:cs/>
        </w:rPr>
        <w:t>71</w:t>
      </w:r>
      <w:r w:rsidR="00ED131E" w:rsidRPr="0077664B">
        <w:rPr>
          <w:rFonts w:ascii="Angsana New" w:hAnsi="Angsana New"/>
          <w:sz w:val="30"/>
          <w:szCs w:val="30"/>
        </w:rPr>
        <w:t xml:space="preserve"> million</w:t>
      </w:r>
      <w:r w:rsidRPr="0077664B">
        <w:rPr>
          <w:rFonts w:ascii="Angsana New" w:hAnsi="Angsana New"/>
          <w:sz w:val="30"/>
          <w:szCs w:val="30"/>
          <w:cs/>
        </w:rPr>
        <w:t>)</w:t>
      </w:r>
      <w:r w:rsidR="00ED131E" w:rsidRPr="0077664B">
        <w:rPr>
          <w:rFonts w:ascii="Angsana New" w:hAnsi="Angsana New"/>
          <w:sz w:val="30"/>
          <w:szCs w:val="30"/>
          <w:cs/>
        </w:rPr>
        <w:t xml:space="preserve">. </w:t>
      </w:r>
    </w:p>
    <w:p w14:paraId="733B5A48" w14:textId="77777777" w:rsidR="00C71153" w:rsidRPr="0077664B" w:rsidRDefault="00C71153" w:rsidP="004B517D">
      <w:pPr>
        <w:tabs>
          <w:tab w:val="left" w:pos="4111"/>
        </w:tabs>
        <w:ind w:left="993"/>
        <w:jc w:val="thaiDistribute"/>
        <w:rPr>
          <w:rFonts w:ascii="Angsana New" w:hAnsi="Angsana New"/>
          <w:sz w:val="30"/>
          <w:szCs w:val="30"/>
          <w:highlight w:val="yellow"/>
        </w:rPr>
      </w:pPr>
    </w:p>
    <w:p w14:paraId="470377DD" w14:textId="70BACB92" w:rsidR="0024666B" w:rsidRPr="0077664B" w:rsidRDefault="000E1B71" w:rsidP="00C71153">
      <w:pPr>
        <w:tabs>
          <w:tab w:val="left" w:pos="2160"/>
          <w:tab w:val="left" w:pos="2880"/>
          <w:tab w:val="right" w:pos="8280"/>
          <w:tab w:val="right" w:pos="8540"/>
        </w:tabs>
        <w:spacing w:after="120"/>
        <w:ind w:left="425" w:right="-28" w:hanging="425"/>
        <w:jc w:val="thaiDistribute"/>
        <w:rPr>
          <w:rFonts w:ascii="Angsana New" w:hAnsi="Angsana New"/>
          <w:b/>
          <w:bCs/>
          <w:color w:val="FF0000"/>
          <w:sz w:val="30"/>
          <w:szCs w:val="30"/>
        </w:rPr>
      </w:pPr>
      <w:r w:rsidRPr="0077664B">
        <w:rPr>
          <w:rFonts w:ascii="Angsana New" w:hAnsi="Angsana New"/>
          <w:b/>
          <w:bCs/>
          <w:sz w:val="30"/>
          <w:szCs w:val="30"/>
        </w:rPr>
        <w:t>3</w:t>
      </w:r>
      <w:r w:rsidR="00432B8A" w:rsidRPr="0077664B">
        <w:rPr>
          <w:rFonts w:ascii="Angsana New" w:hAnsi="Angsana New"/>
          <w:b/>
          <w:bCs/>
          <w:sz w:val="30"/>
          <w:szCs w:val="30"/>
        </w:rPr>
        <w:t>5</w:t>
      </w:r>
      <w:r w:rsidR="005437E2" w:rsidRPr="0077664B">
        <w:rPr>
          <w:rFonts w:ascii="Angsana New" w:hAnsi="Angsana New"/>
          <w:b/>
          <w:bCs/>
          <w:sz w:val="30"/>
          <w:szCs w:val="30"/>
          <w:cs/>
        </w:rPr>
        <w:t>.</w:t>
      </w:r>
      <w:r w:rsidR="005437E2" w:rsidRPr="0077664B">
        <w:rPr>
          <w:rFonts w:ascii="Angsana New" w:hAnsi="Angsana New"/>
          <w:b/>
          <w:bCs/>
          <w:sz w:val="30"/>
          <w:szCs w:val="30"/>
        </w:rPr>
        <w:tab/>
      </w:r>
      <w:r w:rsidR="00763E98" w:rsidRPr="0077664B">
        <w:rPr>
          <w:rFonts w:ascii="Angsana New" w:hAnsi="Angsana New"/>
          <w:b/>
          <w:bCs/>
          <w:sz w:val="30"/>
          <w:szCs w:val="30"/>
        </w:rPr>
        <w:t>Capital management</w:t>
      </w:r>
    </w:p>
    <w:p w14:paraId="236B51CA" w14:textId="1B86563B" w:rsidR="009710CC" w:rsidRPr="0077664B" w:rsidRDefault="009710CC" w:rsidP="00D64DC4">
      <w:pPr>
        <w:tabs>
          <w:tab w:val="left" w:pos="-720"/>
          <w:tab w:val="left" w:pos="0"/>
        </w:tabs>
        <w:overflowPunct/>
        <w:ind w:left="426" w:right="1"/>
        <w:jc w:val="thaiDistribute"/>
        <w:textAlignment w:val="auto"/>
        <w:rPr>
          <w:rFonts w:ascii="Angsana New" w:hAnsi="Angsana New"/>
          <w:sz w:val="30"/>
          <w:szCs w:val="30"/>
        </w:rPr>
      </w:pPr>
      <w:r w:rsidRPr="0077664B">
        <w:rPr>
          <w:rFonts w:ascii="Angsana New" w:hAnsi="Angsana New"/>
          <w:sz w:val="30"/>
          <w:szCs w:val="30"/>
        </w:rPr>
        <w:t>The primary objective of the Group</w:t>
      </w:r>
      <w:r w:rsidR="00A7428D" w:rsidRPr="0077664B">
        <w:rPr>
          <w:rFonts w:ascii="Angsana New" w:hAnsi="Angsana New"/>
          <w:sz w:val="30"/>
          <w:szCs w:val="30"/>
          <w:cs/>
        </w:rPr>
        <w:t>’</w:t>
      </w:r>
      <w:r w:rsidRPr="0077664B">
        <w:rPr>
          <w:rFonts w:ascii="Angsana New" w:hAnsi="Angsana New"/>
          <w:sz w:val="30"/>
          <w:szCs w:val="30"/>
        </w:rPr>
        <w:t>capital management is to ensure that it has appropriate capital structure in order to support its business and maximi</w:t>
      </w:r>
      <w:r w:rsidR="009810C9" w:rsidRPr="0077664B">
        <w:rPr>
          <w:rFonts w:ascii="Angsana New" w:hAnsi="Angsana New"/>
          <w:sz w:val="30"/>
          <w:szCs w:val="30"/>
        </w:rPr>
        <w:t>z</w:t>
      </w:r>
      <w:r w:rsidRPr="0077664B">
        <w:rPr>
          <w:rFonts w:ascii="Angsana New" w:hAnsi="Angsana New"/>
          <w:sz w:val="30"/>
          <w:szCs w:val="30"/>
        </w:rPr>
        <w:t>e shareholder value</w:t>
      </w:r>
      <w:r w:rsidRPr="0077664B">
        <w:rPr>
          <w:rFonts w:ascii="Angsana New" w:hAnsi="Angsana New"/>
          <w:sz w:val="30"/>
          <w:szCs w:val="30"/>
          <w:cs/>
        </w:rPr>
        <w:t xml:space="preserve">. </w:t>
      </w:r>
      <w:r w:rsidR="00FB7DBA" w:rsidRPr="0077664B">
        <w:rPr>
          <w:rFonts w:ascii="Angsana New" w:hAnsi="Angsana New"/>
          <w:sz w:val="30"/>
          <w:szCs w:val="30"/>
        </w:rPr>
        <w:t>As at</w:t>
      </w:r>
      <w:r w:rsidRPr="0077664B">
        <w:rPr>
          <w:rFonts w:ascii="Angsana New" w:hAnsi="Angsana New"/>
          <w:sz w:val="30"/>
          <w:szCs w:val="30"/>
        </w:rPr>
        <w:t xml:space="preserve"> December </w:t>
      </w:r>
      <w:r w:rsidR="00FB7DBA" w:rsidRPr="0077664B">
        <w:rPr>
          <w:rFonts w:ascii="Angsana New" w:hAnsi="Angsana New"/>
          <w:sz w:val="30"/>
          <w:szCs w:val="30"/>
        </w:rPr>
        <w:t xml:space="preserve">31, </w:t>
      </w:r>
      <w:r w:rsidRPr="0077664B">
        <w:rPr>
          <w:rFonts w:ascii="Angsana New" w:hAnsi="Angsana New"/>
          <w:sz w:val="30"/>
          <w:szCs w:val="30"/>
        </w:rPr>
        <w:t>20</w:t>
      </w:r>
      <w:r w:rsidR="0055373A" w:rsidRPr="0077664B">
        <w:rPr>
          <w:rFonts w:ascii="Angsana New" w:hAnsi="Angsana New"/>
          <w:sz w:val="30"/>
          <w:szCs w:val="30"/>
        </w:rPr>
        <w:t>2</w:t>
      </w:r>
      <w:r w:rsidR="00432B8A" w:rsidRPr="0077664B">
        <w:rPr>
          <w:rFonts w:ascii="Angsana New" w:hAnsi="Angsana New"/>
          <w:sz w:val="30"/>
          <w:szCs w:val="30"/>
        </w:rPr>
        <w:t>1</w:t>
      </w:r>
      <w:r w:rsidRPr="0077664B">
        <w:rPr>
          <w:rFonts w:ascii="Angsana New" w:hAnsi="Angsana New"/>
          <w:sz w:val="30"/>
          <w:szCs w:val="30"/>
        </w:rPr>
        <w:t>, the Group's debt</w:t>
      </w:r>
      <w:r w:rsidRPr="0077664B">
        <w:rPr>
          <w:rFonts w:ascii="Angsana New" w:hAnsi="Angsana New"/>
          <w:sz w:val="30"/>
          <w:szCs w:val="30"/>
          <w:cs/>
        </w:rPr>
        <w:t>-</w:t>
      </w:r>
      <w:r w:rsidRPr="0077664B">
        <w:rPr>
          <w:rFonts w:ascii="Angsana New" w:hAnsi="Angsana New"/>
          <w:sz w:val="30"/>
          <w:szCs w:val="30"/>
        </w:rPr>
        <w:t>to</w:t>
      </w:r>
      <w:r w:rsidRPr="0077664B">
        <w:rPr>
          <w:rFonts w:ascii="Angsana New" w:hAnsi="Angsana New"/>
          <w:sz w:val="30"/>
          <w:szCs w:val="30"/>
          <w:cs/>
        </w:rPr>
        <w:t>-</w:t>
      </w:r>
      <w:r w:rsidRPr="0077664B">
        <w:rPr>
          <w:rFonts w:ascii="Angsana New" w:hAnsi="Angsana New"/>
          <w:sz w:val="30"/>
          <w:szCs w:val="30"/>
        </w:rPr>
        <w:t xml:space="preserve">equity ratio was </w:t>
      </w:r>
      <w:r w:rsidR="00C53D88" w:rsidRPr="0077664B">
        <w:rPr>
          <w:rFonts w:ascii="Angsana New" w:hAnsi="Angsana New"/>
          <w:sz w:val="30"/>
          <w:szCs w:val="30"/>
        </w:rPr>
        <w:t>0</w:t>
      </w:r>
      <w:r w:rsidR="0055373A" w:rsidRPr="0077664B">
        <w:rPr>
          <w:rFonts w:ascii="Angsana New" w:hAnsi="Angsana New"/>
          <w:sz w:val="30"/>
          <w:szCs w:val="30"/>
          <w:cs/>
        </w:rPr>
        <w:t>.</w:t>
      </w:r>
      <w:r w:rsidR="00C53D88" w:rsidRPr="0077664B">
        <w:rPr>
          <w:rFonts w:ascii="Angsana New" w:hAnsi="Angsana New" w:hint="cs"/>
          <w:sz w:val="30"/>
          <w:szCs w:val="30"/>
          <w:cs/>
        </w:rPr>
        <w:t>66</w:t>
      </w:r>
      <w:r w:rsidRPr="0077664B">
        <w:rPr>
          <w:rFonts w:ascii="Angsana New" w:hAnsi="Angsana New"/>
          <w:sz w:val="30"/>
          <w:szCs w:val="30"/>
          <w:cs/>
        </w:rPr>
        <w:t>:</w:t>
      </w:r>
      <w:r w:rsidRPr="0077664B">
        <w:rPr>
          <w:rFonts w:ascii="Angsana New" w:hAnsi="Angsana New"/>
          <w:sz w:val="30"/>
          <w:szCs w:val="30"/>
        </w:rPr>
        <w:t xml:space="preserve">1 </w:t>
      </w:r>
      <w:r w:rsidRPr="0077664B">
        <w:rPr>
          <w:rFonts w:ascii="Angsana New" w:hAnsi="Angsana New"/>
          <w:sz w:val="30"/>
          <w:szCs w:val="30"/>
          <w:cs/>
        </w:rPr>
        <w:t>(</w:t>
      </w:r>
      <w:r w:rsidRPr="0077664B">
        <w:rPr>
          <w:rFonts w:ascii="Angsana New" w:hAnsi="Angsana New"/>
          <w:sz w:val="30"/>
          <w:szCs w:val="30"/>
        </w:rPr>
        <w:t>20</w:t>
      </w:r>
      <w:r w:rsidR="00432B8A" w:rsidRPr="0077664B">
        <w:rPr>
          <w:rFonts w:ascii="Angsana New" w:hAnsi="Angsana New"/>
          <w:sz w:val="30"/>
          <w:szCs w:val="30"/>
        </w:rPr>
        <w:t>20</w:t>
      </w:r>
      <w:r w:rsidRPr="0077664B">
        <w:rPr>
          <w:rFonts w:ascii="Angsana New" w:hAnsi="Angsana New"/>
          <w:sz w:val="30"/>
          <w:szCs w:val="30"/>
          <w:cs/>
        </w:rPr>
        <w:t xml:space="preserve">: </w:t>
      </w:r>
      <w:r w:rsidR="00432B8A" w:rsidRPr="0077664B">
        <w:rPr>
          <w:rFonts w:ascii="Angsana New" w:hAnsi="Angsana New" w:hint="cs"/>
          <w:sz w:val="30"/>
          <w:szCs w:val="30"/>
          <w:cs/>
        </w:rPr>
        <w:t>2</w:t>
      </w:r>
      <w:r w:rsidR="0055373A" w:rsidRPr="0077664B">
        <w:rPr>
          <w:rFonts w:ascii="Angsana New" w:hAnsi="Angsana New"/>
          <w:sz w:val="30"/>
          <w:szCs w:val="30"/>
          <w:cs/>
        </w:rPr>
        <w:t>.</w:t>
      </w:r>
      <w:r w:rsidR="00432B8A" w:rsidRPr="0077664B">
        <w:rPr>
          <w:rFonts w:ascii="Angsana New" w:hAnsi="Angsana New" w:hint="cs"/>
          <w:sz w:val="30"/>
          <w:szCs w:val="30"/>
          <w:cs/>
        </w:rPr>
        <w:t>26</w:t>
      </w:r>
      <w:r w:rsidRPr="0077664B">
        <w:rPr>
          <w:rFonts w:ascii="Angsana New" w:hAnsi="Angsana New"/>
          <w:sz w:val="30"/>
          <w:szCs w:val="30"/>
          <w:cs/>
        </w:rPr>
        <w:t>:</w:t>
      </w:r>
      <w:r w:rsidRPr="0077664B">
        <w:rPr>
          <w:rFonts w:ascii="Angsana New" w:hAnsi="Angsana New"/>
          <w:sz w:val="30"/>
          <w:szCs w:val="30"/>
        </w:rPr>
        <w:t>1</w:t>
      </w:r>
      <w:r w:rsidRPr="0077664B">
        <w:rPr>
          <w:rFonts w:ascii="Angsana New" w:hAnsi="Angsana New"/>
          <w:sz w:val="30"/>
          <w:szCs w:val="30"/>
          <w:cs/>
        </w:rPr>
        <w:t xml:space="preserve">) </w:t>
      </w:r>
      <w:r w:rsidRPr="0077664B">
        <w:rPr>
          <w:rFonts w:ascii="Angsana New" w:hAnsi="Angsana New"/>
          <w:sz w:val="30"/>
          <w:szCs w:val="30"/>
        </w:rPr>
        <w:t xml:space="preserve">and the Company's was </w:t>
      </w:r>
      <w:r w:rsidR="00C53D88" w:rsidRPr="0077664B">
        <w:rPr>
          <w:rFonts w:ascii="Angsana New" w:hAnsi="Angsana New"/>
          <w:sz w:val="30"/>
          <w:szCs w:val="30"/>
        </w:rPr>
        <w:t>0.56</w:t>
      </w:r>
      <w:r w:rsidRPr="0077664B">
        <w:rPr>
          <w:rFonts w:ascii="Angsana New" w:hAnsi="Angsana New"/>
          <w:sz w:val="30"/>
          <w:szCs w:val="30"/>
          <w:cs/>
        </w:rPr>
        <w:t>:</w:t>
      </w:r>
      <w:r w:rsidRPr="0077664B">
        <w:rPr>
          <w:rFonts w:ascii="Angsana New" w:hAnsi="Angsana New"/>
          <w:sz w:val="30"/>
          <w:szCs w:val="30"/>
        </w:rPr>
        <w:t xml:space="preserve">1 </w:t>
      </w:r>
      <w:r w:rsidRPr="0077664B">
        <w:rPr>
          <w:rFonts w:ascii="Angsana New" w:hAnsi="Angsana New"/>
          <w:sz w:val="30"/>
          <w:szCs w:val="30"/>
          <w:cs/>
        </w:rPr>
        <w:t>(</w:t>
      </w:r>
      <w:r w:rsidRPr="0077664B">
        <w:rPr>
          <w:rFonts w:ascii="Angsana New" w:hAnsi="Angsana New"/>
          <w:sz w:val="30"/>
          <w:szCs w:val="30"/>
        </w:rPr>
        <w:t>20</w:t>
      </w:r>
      <w:r w:rsidR="00432B8A" w:rsidRPr="0077664B">
        <w:rPr>
          <w:rFonts w:ascii="Angsana New" w:hAnsi="Angsana New"/>
          <w:sz w:val="30"/>
          <w:szCs w:val="30"/>
        </w:rPr>
        <w:t>20</w:t>
      </w:r>
      <w:r w:rsidRPr="0077664B">
        <w:rPr>
          <w:rFonts w:ascii="Angsana New" w:hAnsi="Angsana New"/>
          <w:sz w:val="30"/>
          <w:szCs w:val="30"/>
          <w:cs/>
        </w:rPr>
        <w:t xml:space="preserve">: </w:t>
      </w:r>
      <w:r w:rsidR="00432B8A" w:rsidRPr="0077664B">
        <w:rPr>
          <w:rFonts w:ascii="Angsana New" w:hAnsi="Angsana New" w:hint="cs"/>
          <w:sz w:val="30"/>
          <w:szCs w:val="30"/>
          <w:cs/>
        </w:rPr>
        <w:t>1.96</w:t>
      </w:r>
      <w:r w:rsidRPr="0077664B">
        <w:rPr>
          <w:rFonts w:ascii="Angsana New" w:hAnsi="Angsana New"/>
          <w:sz w:val="30"/>
          <w:szCs w:val="30"/>
          <w:cs/>
        </w:rPr>
        <w:t>:</w:t>
      </w:r>
      <w:r w:rsidRPr="0077664B">
        <w:rPr>
          <w:rFonts w:ascii="Angsana New" w:hAnsi="Angsana New"/>
          <w:sz w:val="30"/>
          <w:szCs w:val="30"/>
        </w:rPr>
        <w:t>1</w:t>
      </w:r>
      <w:r w:rsidRPr="0077664B">
        <w:rPr>
          <w:rFonts w:ascii="Angsana New" w:hAnsi="Angsana New"/>
          <w:sz w:val="30"/>
          <w:szCs w:val="30"/>
          <w:cs/>
        </w:rPr>
        <w:t>).</w:t>
      </w:r>
    </w:p>
    <w:p w14:paraId="63FD9CA7" w14:textId="77777777" w:rsidR="002A795A" w:rsidRPr="0077664B" w:rsidRDefault="002A795A" w:rsidP="00D64DC4">
      <w:pPr>
        <w:tabs>
          <w:tab w:val="left" w:pos="-720"/>
          <w:tab w:val="left" w:pos="0"/>
        </w:tabs>
        <w:overflowPunct/>
        <w:ind w:left="426" w:right="1"/>
        <w:jc w:val="thaiDistribute"/>
        <w:textAlignment w:val="auto"/>
        <w:rPr>
          <w:rFonts w:ascii="Angsana New" w:hAnsi="Angsana New"/>
          <w:sz w:val="30"/>
          <w:szCs w:val="30"/>
          <w:highlight w:val="yellow"/>
        </w:rPr>
      </w:pPr>
    </w:p>
    <w:p w14:paraId="78A7A2F0" w14:textId="19E09406" w:rsidR="007A6E31" w:rsidRPr="0077664B" w:rsidRDefault="005E577A" w:rsidP="00FC3A54">
      <w:pPr>
        <w:tabs>
          <w:tab w:val="left" w:pos="900"/>
          <w:tab w:val="left" w:pos="2160"/>
          <w:tab w:val="left" w:pos="2880"/>
        </w:tabs>
        <w:spacing w:after="120"/>
        <w:ind w:left="426" w:right="-36" w:hanging="426"/>
        <w:jc w:val="thaiDistribute"/>
        <w:rPr>
          <w:rFonts w:ascii="Angsana New" w:hAnsi="Angsana New"/>
          <w:b/>
          <w:bCs/>
          <w:sz w:val="30"/>
          <w:szCs w:val="30"/>
        </w:rPr>
      </w:pPr>
      <w:r w:rsidRPr="0077664B">
        <w:rPr>
          <w:rFonts w:ascii="Angsana New" w:hAnsi="Angsana New"/>
          <w:b/>
          <w:bCs/>
          <w:sz w:val="30"/>
          <w:szCs w:val="30"/>
          <w:cs/>
        </w:rPr>
        <w:t>3</w:t>
      </w:r>
      <w:r w:rsidR="00C53D88" w:rsidRPr="0077664B">
        <w:rPr>
          <w:rFonts w:ascii="Angsana New" w:hAnsi="Angsana New"/>
          <w:b/>
          <w:bCs/>
          <w:sz w:val="30"/>
          <w:szCs w:val="30"/>
        </w:rPr>
        <w:t>6</w:t>
      </w:r>
      <w:r w:rsidR="00DD2579" w:rsidRPr="0077664B">
        <w:rPr>
          <w:rFonts w:ascii="Angsana New" w:hAnsi="Angsana New"/>
          <w:b/>
          <w:bCs/>
          <w:sz w:val="30"/>
          <w:szCs w:val="30"/>
          <w:cs/>
        </w:rPr>
        <w:t xml:space="preserve">.  </w:t>
      </w:r>
      <w:r w:rsidR="00C24666" w:rsidRPr="0077664B">
        <w:rPr>
          <w:rFonts w:ascii="Angsana New" w:hAnsi="Angsana New"/>
          <w:b/>
          <w:bCs/>
          <w:sz w:val="30"/>
          <w:szCs w:val="30"/>
          <w:cs/>
        </w:rPr>
        <w:tab/>
      </w:r>
      <w:r w:rsidR="0065058F" w:rsidRPr="0077664B">
        <w:rPr>
          <w:rFonts w:ascii="Angsana New" w:hAnsi="Angsana New"/>
          <w:b/>
          <w:bCs/>
          <w:sz w:val="30"/>
          <w:szCs w:val="30"/>
        </w:rPr>
        <w:t>Financial statements approval</w:t>
      </w:r>
    </w:p>
    <w:p w14:paraId="1B43AC76" w14:textId="73A242A7" w:rsidR="003539ED" w:rsidRPr="00A83035" w:rsidRDefault="006A065D" w:rsidP="00670BA6">
      <w:pPr>
        <w:tabs>
          <w:tab w:val="left" w:pos="900"/>
          <w:tab w:val="left" w:pos="2160"/>
          <w:tab w:val="left" w:pos="2880"/>
        </w:tabs>
        <w:spacing w:after="120"/>
        <w:ind w:left="426" w:right="-36" w:hanging="426"/>
        <w:jc w:val="thaiDistribute"/>
        <w:rPr>
          <w:rFonts w:ascii="Angsana New" w:hAnsi="Angsana New"/>
          <w:sz w:val="30"/>
          <w:szCs w:val="30"/>
          <w:cs/>
        </w:rPr>
      </w:pPr>
      <w:r w:rsidRPr="0077664B">
        <w:rPr>
          <w:rFonts w:ascii="Angsana New" w:hAnsi="Angsana New"/>
          <w:color w:val="FF0000"/>
          <w:sz w:val="30"/>
          <w:szCs w:val="30"/>
        </w:rPr>
        <w:tab/>
      </w:r>
      <w:r w:rsidR="00A83035" w:rsidRPr="0077664B">
        <w:rPr>
          <w:rFonts w:ascii="Angsana New" w:hAnsi="Angsana New"/>
          <w:sz w:val="30"/>
          <w:szCs w:val="30"/>
        </w:rPr>
        <w:t>The Board of Directors of the Company appro</w:t>
      </w:r>
      <w:r w:rsidR="00A83035" w:rsidRPr="00C53D88">
        <w:rPr>
          <w:rFonts w:ascii="Angsana New" w:hAnsi="Angsana New"/>
          <w:sz w:val="30"/>
          <w:szCs w:val="30"/>
        </w:rPr>
        <w:t>ved to issue of these financial statements on February 2</w:t>
      </w:r>
      <w:r w:rsidR="003C4185" w:rsidRPr="00C53D88">
        <w:rPr>
          <w:rFonts w:ascii="Angsana New" w:hAnsi="Angsana New"/>
          <w:sz w:val="30"/>
          <w:szCs w:val="30"/>
        </w:rPr>
        <w:t>5</w:t>
      </w:r>
      <w:r w:rsidR="00A83035" w:rsidRPr="00C53D88">
        <w:rPr>
          <w:rFonts w:ascii="Angsana New" w:hAnsi="Angsana New"/>
          <w:sz w:val="30"/>
          <w:szCs w:val="30"/>
        </w:rPr>
        <w:t xml:space="preserve">, </w:t>
      </w:r>
      <w:r w:rsidR="003C4185" w:rsidRPr="00C53D88">
        <w:rPr>
          <w:rFonts w:ascii="Angsana New" w:hAnsi="Angsana New"/>
          <w:sz w:val="30"/>
          <w:szCs w:val="30"/>
        </w:rPr>
        <w:t>2022</w:t>
      </w:r>
    </w:p>
    <w:sectPr w:rsidR="003539ED" w:rsidRPr="00A83035" w:rsidSect="009B6DAF">
      <w:headerReference w:type="even" r:id="rId112"/>
      <w:headerReference w:type="default" r:id="rId113"/>
      <w:footerReference w:type="default" r:id="rId114"/>
      <w:headerReference w:type="first" r:id="rId115"/>
      <w:footerReference w:type="first" r:id="rId116"/>
      <w:pgSz w:w="11909" w:h="16834" w:code="9"/>
      <w:pgMar w:top="1418" w:right="852" w:bottom="907" w:left="1560"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7714A" w14:textId="77777777" w:rsidR="002D36BA" w:rsidRDefault="002D36BA" w:rsidP="00B5245B">
      <w:r>
        <w:separator/>
      </w:r>
    </w:p>
  </w:endnote>
  <w:endnote w:type="continuationSeparator" w:id="0">
    <w:p w14:paraId="268916BA" w14:textId="77777777" w:rsidR="002D36BA" w:rsidRDefault="002D36BA" w:rsidP="00B5245B">
      <w:r>
        <w:continuationSeparator/>
      </w:r>
    </w:p>
  </w:endnote>
  <w:endnote w:type="continuationNotice" w:id="1">
    <w:p w14:paraId="649FEFED" w14:textId="77777777" w:rsidR="002D36BA" w:rsidRDefault="002D3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7993321"/>
      <w:docPartObj>
        <w:docPartGallery w:val="Page Numbers (Bottom of Page)"/>
        <w:docPartUnique/>
      </w:docPartObj>
    </w:sdtPr>
    <w:sdtEndPr>
      <w:rPr>
        <w:rFonts w:ascii="Angsana New" w:hAnsi="Angsana New"/>
        <w:sz w:val="30"/>
        <w:szCs w:val="30"/>
      </w:rPr>
    </w:sdtEndPr>
    <w:sdtContent>
      <w:p w14:paraId="140CAB61" w14:textId="5EBE9338" w:rsidR="00F016D1" w:rsidRPr="009B6DAF" w:rsidRDefault="00F016D1">
        <w:pPr>
          <w:pStyle w:val="Footer"/>
          <w:jc w:val="right"/>
          <w:rPr>
            <w:rFonts w:ascii="Angsana New" w:hAnsi="Angsana New"/>
            <w:sz w:val="30"/>
            <w:szCs w:val="30"/>
          </w:rPr>
        </w:pPr>
        <w:r w:rsidRPr="009B6DAF">
          <w:rPr>
            <w:rFonts w:ascii="Angsana New" w:hAnsi="Angsana New"/>
            <w:sz w:val="30"/>
            <w:szCs w:val="30"/>
          </w:rPr>
          <w:fldChar w:fldCharType="begin"/>
        </w:r>
        <w:r w:rsidRPr="009B6DAF">
          <w:rPr>
            <w:rFonts w:ascii="Angsana New" w:hAnsi="Angsana New"/>
            <w:sz w:val="30"/>
            <w:szCs w:val="30"/>
          </w:rPr>
          <w:instrText xml:space="preserve"> PAGE   \</w:instrText>
        </w:r>
        <w:r w:rsidRPr="009B6DAF">
          <w:rPr>
            <w:rFonts w:ascii="Angsana New" w:hAnsi="Angsana New"/>
            <w:sz w:val="30"/>
            <w:szCs w:val="30"/>
            <w:cs/>
          </w:rPr>
          <w:instrText xml:space="preserve">* </w:instrText>
        </w:r>
        <w:r w:rsidRPr="009B6DAF">
          <w:rPr>
            <w:rFonts w:ascii="Angsana New" w:hAnsi="Angsana New"/>
            <w:sz w:val="30"/>
            <w:szCs w:val="30"/>
          </w:rPr>
          <w:instrText xml:space="preserve">MERGEFORMAT </w:instrText>
        </w:r>
        <w:r w:rsidRPr="009B6DAF">
          <w:rPr>
            <w:rFonts w:ascii="Angsana New" w:hAnsi="Angsana New"/>
            <w:sz w:val="30"/>
            <w:szCs w:val="30"/>
          </w:rPr>
          <w:fldChar w:fldCharType="separate"/>
        </w:r>
        <w:r>
          <w:rPr>
            <w:rFonts w:ascii="Angsana New" w:hAnsi="Angsana New"/>
            <w:noProof/>
            <w:sz w:val="30"/>
            <w:szCs w:val="30"/>
          </w:rPr>
          <w:t>28</w:t>
        </w:r>
        <w:r w:rsidRPr="009B6DAF">
          <w:rPr>
            <w:rFonts w:ascii="Angsana New" w:hAnsi="Angsana New"/>
            <w:noProof/>
            <w:sz w:val="30"/>
            <w:szCs w:val="30"/>
          </w:rPr>
          <w:fldChar w:fldCharType="end"/>
        </w:r>
      </w:p>
    </w:sdtContent>
  </w:sdt>
  <w:p w14:paraId="451776EA" w14:textId="77777777" w:rsidR="00F016D1" w:rsidRPr="00B068B5" w:rsidRDefault="00F016D1" w:rsidP="007E5C62">
    <w:pPr>
      <w:pStyle w:val="Footer"/>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4544445"/>
      <w:docPartObj>
        <w:docPartGallery w:val="Page Numbers (Bottom of Page)"/>
        <w:docPartUnique/>
      </w:docPartObj>
    </w:sdtPr>
    <w:sdtEndPr>
      <w:rPr>
        <w:rFonts w:ascii="Angsana New" w:hAnsi="Angsana New"/>
        <w:sz w:val="30"/>
        <w:szCs w:val="30"/>
      </w:rPr>
    </w:sdtEndPr>
    <w:sdtContent>
      <w:p w14:paraId="3242D0DF" w14:textId="44C8F231" w:rsidR="00F016D1" w:rsidRPr="003E3B2C" w:rsidRDefault="00F016D1" w:rsidP="004E0DB4">
        <w:pPr>
          <w:pStyle w:val="Footer"/>
          <w:spacing w:before="120"/>
          <w:jc w:val="right"/>
          <w:rPr>
            <w:rFonts w:ascii="Angsana New" w:hAnsi="Angsana New"/>
            <w:sz w:val="30"/>
            <w:szCs w:val="30"/>
          </w:rPr>
        </w:pPr>
        <w:r w:rsidRPr="003E3B2C">
          <w:rPr>
            <w:rFonts w:ascii="Angsana New" w:hAnsi="Angsana New"/>
            <w:sz w:val="30"/>
            <w:szCs w:val="30"/>
          </w:rPr>
          <w:fldChar w:fldCharType="begin"/>
        </w:r>
        <w:r w:rsidRPr="003E3B2C">
          <w:rPr>
            <w:rFonts w:ascii="Angsana New" w:hAnsi="Angsana New"/>
            <w:sz w:val="30"/>
            <w:szCs w:val="30"/>
          </w:rPr>
          <w:instrText xml:space="preserve"> PAGE   \</w:instrText>
        </w:r>
        <w:r w:rsidRPr="003E3B2C">
          <w:rPr>
            <w:rFonts w:ascii="Angsana New" w:hAnsi="Angsana New"/>
            <w:sz w:val="30"/>
            <w:szCs w:val="30"/>
            <w:cs/>
          </w:rPr>
          <w:instrText xml:space="preserve">* </w:instrText>
        </w:r>
        <w:r w:rsidRPr="003E3B2C">
          <w:rPr>
            <w:rFonts w:ascii="Angsana New" w:hAnsi="Angsana New"/>
            <w:sz w:val="30"/>
            <w:szCs w:val="30"/>
          </w:rPr>
          <w:instrText xml:space="preserve">MERGEFORMAT </w:instrText>
        </w:r>
        <w:r w:rsidRPr="003E3B2C">
          <w:rPr>
            <w:rFonts w:ascii="Angsana New" w:hAnsi="Angsana New"/>
            <w:sz w:val="30"/>
            <w:szCs w:val="30"/>
          </w:rPr>
          <w:fldChar w:fldCharType="separate"/>
        </w:r>
        <w:r>
          <w:rPr>
            <w:rFonts w:ascii="Angsana New" w:hAnsi="Angsana New"/>
            <w:noProof/>
            <w:sz w:val="30"/>
            <w:szCs w:val="30"/>
          </w:rPr>
          <w:t>1</w:t>
        </w:r>
        <w:r w:rsidRPr="003E3B2C">
          <w:rPr>
            <w:rFonts w:ascii="Angsana New" w:hAnsi="Angsana New"/>
            <w:noProof/>
            <w:sz w:val="30"/>
            <w:szCs w:val="30"/>
          </w:rPr>
          <w:fldChar w:fldCharType="end"/>
        </w:r>
      </w:p>
    </w:sdtContent>
  </w:sdt>
  <w:p w14:paraId="4853B7C7" w14:textId="77777777" w:rsidR="00F016D1" w:rsidRDefault="00F016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947F8" w14:textId="77777777" w:rsidR="00F016D1" w:rsidRDefault="00F016D1">
    <w:pPr>
      <w:pStyle w:val="Footer"/>
    </w:pPr>
    <w:r>
      <w:rPr>
        <w:noProof/>
      </w:rPr>
      <mc:AlternateContent>
        <mc:Choice Requires="wps">
          <w:drawing>
            <wp:anchor distT="0" distB="0" distL="114300" distR="114300" simplePos="0" relativeHeight="251658240" behindDoc="0" locked="0" layoutInCell="0" allowOverlap="1" wp14:anchorId="14BB5E65" wp14:editId="73210E26">
              <wp:simplePos x="0" y="0"/>
              <wp:positionH relativeFrom="rightMargin">
                <wp:posOffset>-149860</wp:posOffset>
              </wp:positionH>
              <wp:positionV relativeFrom="margin">
                <wp:posOffset>6532245</wp:posOffset>
              </wp:positionV>
              <wp:extent cx="510540" cy="4254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1054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C1681" w14:textId="77777777" w:rsidR="00F016D1" w:rsidRPr="002A3570" w:rsidRDefault="00F016D1">
                          <w:pPr>
                            <w:pStyle w:val="Footer"/>
                            <w:rPr>
                              <w:rFonts w:ascii="Angsana New" w:eastAsiaTheme="majorEastAsia" w:hAnsi="Angsana New"/>
                              <w:sz w:val="30"/>
                              <w:szCs w:val="3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w:pict>
            <v:rect w14:anchorId="14BB5E65" id="Rectangle 1" o:spid="_x0000_s1026" style="position:absolute;margin-left:-11.8pt;margin-top:514.35pt;width:40.2pt;height:33.5pt;rotation:180;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" o:allowincell="f" filled="f" stroked="f">
              <v:textbox>
                <w:txbxContent>
                  <w:p w14:paraId="62CC1681" w14:textId="77777777" w:rsidR="00F016D1" w:rsidRPr="002A3570" w:rsidRDefault="00F016D1">
                    <w:pPr>
                      <w:pStyle w:val="Footer"/>
                      <w:rPr>
                        <w:rFonts w:ascii="Angsana New" w:eastAsiaTheme="majorEastAsia" w:hAnsi="Angsana New"/>
                        <w:sz w:val="30"/>
                        <w:szCs w:val="30"/>
                      </w:rPr>
                    </w:pPr>
                  </w:p>
                </w:txbxContent>
              </v:textbox>
              <w10:wrap anchorx="margin" anchory="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137001"/>
      <w:docPartObj>
        <w:docPartGallery w:val="Page Numbers (Bottom of Page)"/>
        <w:docPartUnique/>
      </w:docPartObj>
    </w:sdtPr>
    <w:sdtEndPr>
      <w:rPr>
        <w:rFonts w:ascii="Angsana New" w:hAnsi="Angsana New"/>
        <w:sz w:val="30"/>
        <w:szCs w:val="30"/>
      </w:rPr>
    </w:sdtEndPr>
    <w:sdtContent>
      <w:p w14:paraId="403C99E9" w14:textId="5BA870E1" w:rsidR="00F016D1" w:rsidRPr="009B6DAF" w:rsidRDefault="00F016D1">
        <w:pPr>
          <w:pStyle w:val="Footer"/>
          <w:jc w:val="right"/>
          <w:rPr>
            <w:rFonts w:ascii="Angsana New" w:hAnsi="Angsana New"/>
            <w:sz w:val="30"/>
            <w:szCs w:val="30"/>
          </w:rPr>
        </w:pPr>
        <w:r w:rsidRPr="009B6DAF">
          <w:rPr>
            <w:rFonts w:ascii="Angsana New" w:hAnsi="Angsana New"/>
            <w:sz w:val="30"/>
            <w:szCs w:val="30"/>
          </w:rPr>
          <w:fldChar w:fldCharType="begin"/>
        </w:r>
        <w:r w:rsidRPr="009B6DAF">
          <w:rPr>
            <w:rFonts w:ascii="Angsana New" w:hAnsi="Angsana New"/>
            <w:sz w:val="30"/>
            <w:szCs w:val="30"/>
          </w:rPr>
          <w:instrText xml:space="preserve"> PAGE   \</w:instrText>
        </w:r>
        <w:r w:rsidRPr="009B6DAF">
          <w:rPr>
            <w:rFonts w:ascii="Angsana New" w:hAnsi="Angsana New"/>
            <w:sz w:val="30"/>
            <w:szCs w:val="30"/>
            <w:cs/>
          </w:rPr>
          <w:instrText xml:space="preserve">* </w:instrText>
        </w:r>
        <w:r w:rsidRPr="009B6DAF">
          <w:rPr>
            <w:rFonts w:ascii="Angsana New" w:hAnsi="Angsana New"/>
            <w:sz w:val="30"/>
            <w:szCs w:val="30"/>
          </w:rPr>
          <w:instrText xml:space="preserve">MERGEFORMAT </w:instrText>
        </w:r>
        <w:r w:rsidRPr="009B6DAF">
          <w:rPr>
            <w:rFonts w:ascii="Angsana New" w:hAnsi="Angsana New"/>
            <w:sz w:val="30"/>
            <w:szCs w:val="30"/>
          </w:rPr>
          <w:fldChar w:fldCharType="separate"/>
        </w:r>
        <w:r>
          <w:rPr>
            <w:rFonts w:ascii="Angsana New" w:hAnsi="Angsana New"/>
            <w:noProof/>
            <w:sz w:val="30"/>
            <w:szCs w:val="30"/>
          </w:rPr>
          <w:t>56</w:t>
        </w:r>
        <w:r w:rsidRPr="009B6DAF">
          <w:rPr>
            <w:rFonts w:ascii="Angsana New" w:hAnsi="Angsana New"/>
            <w:noProof/>
            <w:sz w:val="30"/>
            <w:szCs w:val="30"/>
          </w:rPr>
          <w:fldChar w:fldCharType="end"/>
        </w:r>
      </w:p>
    </w:sdtContent>
  </w:sdt>
  <w:p w14:paraId="46516765" w14:textId="77777777" w:rsidR="00F016D1" w:rsidRPr="00D3789E" w:rsidRDefault="00F016D1" w:rsidP="00D378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A3F76" w14:textId="31F6D524" w:rsidR="00F016D1" w:rsidRDefault="00F016D1">
    <w:pPr>
      <w:pStyle w:val="Footer"/>
      <w:jc w:val="right"/>
    </w:pPr>
    <w:r>
      <w:t>29</w:t>
    </w:r>
  </w:p>
  <w:p w14:paraId="66013C80" w14:textId="77777777" w:rsidR="00F016D1" w:rsidRDefault="00F01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8AA11" w14:textId="77777777" w:rsidR="002D36BA" w:rsidRDefault="002D36BA" w:rsidP="00B5245B">
      <w:r>
        <w:separator/>
      </w:r>
    </w:p>
  </w:footnote>
  <w:footnote w:type="continuationSeparator" w:id="0">
    <w:p w14:paraId="0A908F95" w14:textId="77777777" w:rsidR="002D36BA" w:rsidRDefault="002D36BA" w:rsidP="00B5245B">
      <w:r>
        <w:continuationSeparator/>
      </w:r>
    </w:p>
  </w:footnote>
  <w:footnote w:type="continuationNotice" w:id="1">
    <w:p w14:paraId="5DCD3711" w14:textId="77777777" w:rsidR="002D36BA" w:rsidRDefault="002D3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AB6CF" w14:textId="4FB033D1" w:rsidR="00F016D1" w:rsidRPr="00A06AA6" w:rsidRDefault="009A2C6A" w:rsidP="00A06AA6">
    <w:pPr>
      <w:pStyle w:val="Header"/>
      <w:ind w:hanging="567"/>
      <w:rPr>
        <w:rFonts w:ascii="Angsana New" w:hAnsi="Angsana New"/>
        <w:szCs w:val="40"/>
      </w:rPr>
    </w:pPr>
    <w:r w:rsidRPr="009A2C6A">
      <w:rPr>
        <w:rFonts w:ascii="Angsana New" w:hAnsi="Angsana New"/>
        <w:szCs w:val="40"/>
      </w:rPr>
      <w:t>Delta Paint</w:t>
    </w:r>
    <w:r>
      <w:rPr>
        <w:rFonts w:hint="cs"/>
        <w:cs/>
      </w:rPr>
      <w:t xml:space="preserve"> </w:t>
    </w:r>
    <w:r w:rsidR="00F016D1">
      <w:rPr>
        <w:rFonts w:ascii="Angsana New" w:hAnsi="Angsana New"/>
        <w:szCs w:val="40"/>
      </w:rPr>
      <w:t>Public Company Limited and subsidiary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2075" w14:textId="77777777" w:rsidR="00F016D1" w:rsidRDefault="00F016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5F81" w14:textId="58DA67FE" w:rsidR="00F016D1" w:rsidRPr="00194F99" w:rsidRDefault="00F016D1" w:rsidP="00194F99">
    <w:pPr>
      <w:pStyle w:val="Header"/>
      <w:rPr>
        <w:rFonts w:ascii="Angsana New" w:hAnsi="Angsana New"/>
      </w:rPr>
    </w:pPr>
    <w:r w:rsidRPr="00194F99">
      <w:rPr>
        <w:rFonts w:ascii="Angsana New" w:hAnsi="Angsana New"/>
      </w:rPr>
      <w:t xml:space="preserve">Delta Plant Public Company Limited and </w:t>
    </w:r>
    <w:r>
      <w:rPr>
        <w:rFonts w:ascii="Angsana New" w:hAnsi="Angsana New"/>
      </w:rPr>
      <w:t>subsidiary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B59C" w14:textId="77777777" w:rsidR="00F016D1" w:rsidRDefault="00F016D1">
    <w:pPr>
      <w:pStyle w:val="Header"/>
    </w:pPr>
    <w:r>
      <w:rPr>
        <w:rFonts w:hint="cs"/>
        <w:cs/>
      </w:rPr>
      <w:t>บริษัท สีเดลต้า จำกัด (มหาชน) และบริษัทย่อย</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D9FDE" w14:textId="77777777" w:rsidR="00F016D1" w:rsidRDefault="00F016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D22B7" w14:textId="72E28BE7" w:rsidR="00F016D1" w:rsidRPr="00A06AA6" w:rsidRDefault="00F016D1" w:rsidP="00194F99">
    <w:pPr>
      <w:pStyle w:val="Header"/>
      <w:ind w:hanging="567"/>
      <w:rPr>
        <w:rFonts w:ascii="Angsana New" w:hAnsi="Angsana New"/>
        <w:szCs w:val="40"/>
      </w:rPr>
    </w:pPr>
    <w:r w:rsidRPr="00A06AA6">
      <w:rPr>
        <w:rFonts w:ascii="Angsana New" w:hAnsi="Angsana New"/>
        <w:szCs w:val="40"/>
      </w:rPr>
      <w:t>Delta Pl</w:t>
    </w:r>
    <w:r>
      <w:rPr>
        <w:rFonts w:ascii="Angsana New" w:hAnsi="Angsana New"/>
        <w:szCs w:val="40"/>
      </w:rPr>
      <w:t>ant Public Company Limited and subsidiary</w:t>
    </w:r>
  </w:p>
  <w:p w14:paraId="2F1974CA" w14:textId="77777777" w:rsidR="00F016D1" w:rsidRPr="00194F99" w:rsidRDefault="00F016D1" w:rsidP="00194F9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7C047" w14:textId="77777777" w:rsidR="00F016D1" w:rsidRDefault="00F016D1" w:rsidP="00BA4E57">
    <w:pPr>
      <w:pStyle w:val="Header"/>
    </w:pPr>
    <w:r>
      <w:rPr>
        <w:rFonts w:hint="cs"/>
        <w:cs/>
      </w:rPr>
      <w:t>บริษัท สีเดลต้า จำกัด (มหาชน) และบริษัทย่อย</w:t>
    </w:r>
  </w:p>
  <w:p w14:paraId="64183683" w14:textId="77777777" w:rsidR="00F016D1" w:rsidRDefault="00F016D1" w:rsidP="00DE6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319BF"/>
    <w:multiLevelType w:val="multilevel"/>
    <w:tmpl w:val="B73ADA2E"/>
    <w:lvl w:ilvl="0">
      <w:start w:val="4"/>
      <w:numFmt w:val="decimal"/>
      <w:lvlText w:val="%1"/>
      <w:lvlJc w:val="left"/>
      <w:pPr>
        <w:ind w:left="360" w:hanging="360"/>
      </w:pPr>
      <w:rPr>
        <w:rFonts w:hint="default"/>
        <w:sz w:val="24"/>
      </w:rPr>
    </w:lvl>
    <w:lvl w:ilvl="1">
      <w:start w:val="5"/>
      <w:numFmt w:val="decimal"/>
      <w:lvlText w:val="%1.%2"/>
      <w:lvlJc w:val="left"/>
      <w:pPr>
        <w:ind w:left="720" w:hanging="3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160" w:hanging="72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320" w:hanging="1440"/>
      </w:pPr>
      <w:rPr>
        <w:rFonts w:hint="default"/>
        <w:sz w:val="24"/>
      </w:rPr>
    </w:lvl>
  </w:abstractNum>
  <w:abstractNum w:abstractNumId="1" w15:restartNumberingAfterBreak="0">
    <w:nsid w:val="19BF6C33"/>
    <w:multiLevelType w:val="hybridMultilevel"/>
    <w:tmpl w:val="8FD8C8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2DEB5CB6"/>
    <w:multiLevelType w:val="hybridMultilevel"/>
    <w:tmpl w:val="01EE5B00"/>
    <w:lvl w:ilvl="0" w:tplc="04090001">
      <w:start w:val="1"/>
      <w:numFmt w:val="bullet"/>
      <w:lvlText w:val=""/>
      <w:lvlJc w:val="left"/>
      <w:pPr>
        <w:ind w:left="2280" w:hanging="360"/>
      </w:pPr>
      <w:rPr>
        <w:rFonts w:ascii="Symbol" w:hAnsi="Symbol" w:hint="default"/>
      </w:rPr>
    </w:lvl>
    <w:lvl w:ilvl="1" w:tplc="04090003">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15:restartNumberingAfterBreak="0">
    <w:nsid w:val="3A756375"/>
    <w:multiLevelType w:val="multilevel"/>
    <w:tmpl w:val="68E472C0"/>
    <w:lvl w:ilvl="0">
      <w:start w:val="1"/>
      <w:numFmt w:val="decimal"/>
      <w:lvlText w:val="%1."/>
      <w:lvlJc w:val="left"/>
      <w:pPr>
        <w:ind w:left="720" w:hanging="360"/>
      </w:pPr>
      <w:rPr>
        <w:rFonts w:hint="default"/>
      </w:rPr>
    </w:lvl>
    <w:lvl w:ilvl="1">
      <w:start w:val="3"/>
      <w:numFmt w:val="decimal"/>
      <w:isLgl/>
      <w:lvlText w:val="%1.%2"/>
      <w:lvlJc w:val="left"/>
      <w:pPr>
        <w:ind w:left="857" w:hanging="432"/>
      </w:pPr>
      <w:rPr>
        <w:rFonts w:hint="default"/>
        <w:i/>
      </w:rPr>
    </w:lvl>
    <w:lvl w:ilvl="2">
      <w:start w:val="1"/>
      <w:numFmt w:val="decimal"/>
      <w:isLgl/>
      <w:lvlText w:val="%1.%2.%3"/>
      <w:lvlJc w:val="left"/>
      <w:pPr>
        <w:ind w:left="1210" w:hanging="720"/>
      </w:pPr>
      <w:rPr>
        <w:rFonts w:hint="default"/>
        <w:i/>
      </w:rPr>
    </w:lvl>
    <w:lvl w:ilvl="3">
      <w:start w:val="1"/>
      <w:numFmt w:val="decimal"/>
      <w:isLgl/>
      <w:lvlText w:val="%1.%2.%3.%4"/>
      <w:lvlJc w:val="left"/>
      <w:pPr>
        <w:ind w:left="1275" w:hanging="720"/>
      </w:pPr>
      <w:rPr>
        <w:rFonts w:hint="default"/>
        <w:i/>
      </w:rPr>
    </w:lvl>
    <w:lvl w:ilvl="4">
      <w:start w:val="1"/>
      <w:numFmt w:val="decimal"/>
      <w:isLgl/>
      <w:lvlText w:val="%1.%2.%3.%4.%5"/>
      <w:lvlJc w:val="left"/>
      <w:pPr>
        <w:ind w:left="1340" w:hanging="720"/>
      </w:pPr>
      <w:rPr>
        <w:rFonts w:hint="default"/>
        <w:i/>
      </w:rPr>
    </w:lvl>
    <w:lvl w:ilvl="5">
      <w:start w:val="1"/>
      <w:numFmt w:val="decimal"/>
      <w:isLgl/>
      <w:lvlText w:val="%1.%2.%3.%4.%5.%6"/>
      <w:lvlJc w:val="left"/>
      <w:pPr>
        <w:ind w:left="1765" w:hanging="1080"/>
      </w:pPr>
      <w:rPr>
        <w:rFonts w:hint="default"/>
        <w:i/>
      </w:rPr>
    </w:lvl>
    <w:lvl w:ilvl="6">
      <w:start w:val="1"/>
      <w:numFmt w:val="decimal"/>
      <w:isLgl/>
      <w:lvlText w:val="%1.%2.%3.%4.%5.%6.%7"/>
      <w:lvlJc w:val="left"/>
      <w:pPr>
        <w:ind w:left="1830" w:hanging="1080"/>
      </w:pPr>
      <w:rPr>
        <w:rFonts w:hint="default"/>
        <w:i/>
      </w:rPr>
    </w:lvl>
    <w:lvl w:ilvl="7">
      <w:start w:val="1"/>
      <w:numFmt w:val="decimal"/>
      <w:isLgl/>
      <w:lvlText w:val="%1.%2.%3.%4.%5.%6.%7.%8"/>
      <w:lvlJc w:val="left"/>
      <w:pPr>
        <w:ind w:left="2255" w:hanging="1440"/>
      </w:pPr>
      <w:rPr>
        <w:rFonts w:hint="default"/>
        <w:i/>
      </w:rPr>
    </w:lvl>
    <w:lvl w:ilvl="8">
      <w:start w:val="1"/>
      <w:numFmt w:val="decimal"/>
      <w:isLgl/>
      <w:lvlText w:val="%1.%2.%3.%4.%5.%6.%7.%8.%9"/>
      <w:lvlJc w:val="left"/>
      <w:pPr>
        <w:ind w:left="2320" w:hanging="1440"/>
      </w:pPr>
      <w:rPr>
        <w:rFonts w:hint="default"/>
        <w:i/>
      </w:rPr>
    </w:lvl>
  </w:abstractNum>
  <w:abstractNum w:abstractNumId="5"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786F1634"/>
    <w:multiLevelType w:val="multilevel"/>
    <w:tmpl w:val="058E608C"/>
    <w:lvl w:ilvl="0">
      <w:start w:val="4"/>
      <w:numFmt w:val="decimal"/>
      <w:lvlText w:val="%1"/>
      <w:lvlJc w:val="left"/>
      <w:pPr>
        <w:ind w:left="360" w:hanging="360"/>
      </w:pPr>
      <w:rPr>
        <w:rFonts w:hint="default"/>
      </w:rPr>
    </w:lvl>
    <w:lvl w:ilvl="1">
      <w:start w:val="10"/>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4"/>
  </w:num>
  <w:num w:numId="2">
    <w:abstractNumId w:val="3"/>
  </w:num>
  <w:num w:numId="3">
    <w:abstractNumId w:val="1"/>
  </w:num>
  <w:num w:numId="4">
    <w:abstractNumId w:val="5"/>
  </w:num>
  <w:num w:numId="5">
    <w:abstractNumId w:val="2"/>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584"/>
    <w:rsid w:val="000008FF"/>
    <w:rsid w:val="00000A5C"/>
    <w:rsid w:val="00000D53"/>
    <w:rsid w:val="00000E2D"/>
    <w:rsid w:val="000010B5"/>
    <w:rsid w:val="000013DB"/>
    <w:rsid w:val="00001502"/>
    <w:rsid w:val="000016FC"/>
    <w:rsid w:val="00001837"/>
    <w:rsid w:val="00001992"/>
    <w:rsid w:val="00001AF2"/>
    <w:rsid w:val="00001B26"/>
    <w:rsid w:val="00001BE9"/>
    <w:rsid w:val="00001E22"/>
    <w:rsid w:val="0000203E"/>
    <w:rsid w:val="000022DC"/>
    <w:rsid w:val="00002362"/>
    <w:rsid w:val="00002621"/>
    <w:rsid w:val="00002803"/>
    <w:rsid w:val="00002C62"/>
    <w:rsid w:val="00002D6C"/>
    <w:rsid w:val="0000305A"/>
    <w:rsid w:val="000033BD"/>
    <w:rsid w:val="000033D3"/>
    <w:rsid w:val="00003602"/>
    <w:rsid w:val="00004041"/>
    <w:rsid w:val="00004290"/>
    <w:rsid w:val="000043B5"/>
    <w:rsid w:val="00004836"/>
    <w:rsid w:val="0000487D"/>
    <w:rsid w:val="00004D1E"/>
    <w:rsid w:val="00004D77"/>
    <w:rsid w:val="0000563C"/>
    <w:rsid w:val="000058A0"/>
    <w:rsid w:val="00005987"/>
    <w:rsid w:val="000059BA"/>
    <w:rsid w:val="00006068"/>
    <w:rsid w:val="0000615E"/>
    <w:rsid w:val="000064C7"/>
    <w:rsid w:val="000064D3"/>
    <w:rsid w:val="00006675"/>
    <w:rsid w:val="00006733"/>
    <w:rsid w:val="00006736"/>
    <w:rsid w:val="00006EA1"/>
    <w:rsid w:val="000072AA"/>
    <w:rsid w:val="000075E1"/>
    <w:rsid w:val="00007B1D"/>
    <w:rsid w:val="00010012"/>
    <w:rsid w:val="00010083"/>
    <w:rsid w:val="000102EC"/>
    <w:rsid w:val="00010821"/>
    <w:rsid w:val="00010BF4"/>
    <w:rsid w:val="00011101"/>
    <w:rsid w:val="000114BF"/>
    <w:rsid w:val="00011632"/>
    <w:rsid w:val="000120D9"/>
    <w:rsid w:val="00012581"/>
    <w:rsid w:val="000128EC"/>
    <w:rsid w:val="0001297D"/>
    <w:rsid w:val="00012D47"/>
    <w:rsid w:val="0001301D"/>
    <w:rsid w:val="000131EB"/>
    <w:rsid w:val="0001329B"/>
    <w:rsid w:val="000133A2"/>
    <w:rsid w:val="000133F3"/>
    <w:rsid w:val="0001340B"/>
    <w:rsid w:val="0001355B"/>
    <w:rsid w:val="000139C6"/>
    <w:rsid w:val="00013BBD"/>
    <w:rsid w:val="00013DE7"/>
    <w:rsid w:val="0001400F"/>
    <w:rsid w:val="000143FD"/>
    <w:rsid w:val="00014ADB"/>
    <w:rsid w:val="00014C05"/>
    <w:rsid w:val="0001559B"/>
    <w:rsid w:val="00015840"/>
    <w:rsid w:val="00015872"/>
    <w:rsid w:val="000159EE"/>
    <w:rsid w:val="000165CD"/>
    <w:rsid w:val="000165DD"/>
    <w:rsid w:val="00016B1A"/>
    <w:rsid w:val="00016E76"/>
    <w:rsid w:val="00017797"/>
    <w:rsid w:val="000202CA"/>
    <w:rsid w:val="00020727"/>
    <w:rsid w:val="0002115C"/>
    <w:rsid w:val="00021295"/>
    <w:rsid w:val="0002131C"/>
    <w:rsid w:val="0002164F"/>
    <w:rsid w:val="00021A02"/>
    <w:rsid w:val="0002252E"/>
    <w:rsid w:val="00022997"/>
    <w:rsid w:val="00022A5D"/>
    <w:rsid w:val="00022D31"/>
    <w:rsid w:val="00022EF4"/>
    <w:rsid w:val="00022FC7"/>
    <w:rsid w:val="00023181"/>
    <w:rsid w:val="00023291"/>
    <w:rsid w:val="00023375"/>
    <w:rsid w:val="000236FB"/>
    <w:rsid w:val="00023C3A"/>
    <w:rsid w:val="0002423D"/>
    <w:rsid w:val="000246AC"/>
    <w:rsid w:val="000246CA"/>
    <w:rsid w:val="0002476C"/>
    <w:rsid w:val="00024878"/>
    <w:rsid w:val="00024DE9"/>
    <w:rsid w:val="00024E6C"/>
    <w:rsid w:val="00025037"/>
    <w:rsid w:val="0002532D"/>
    <w:rsid w:val="000258FA"/>
    <w:rsid w:val="00025D53"/>
    <w:rsid w:val="00025D75"/>
    <w:rsid w:val="00026060"/>
    <w:rsid w:val="00026724"/>
    <w:rsid w:val="000275D5"/>
    <w:rsid w:val="0002767E"/>
    <w:rsid w:val="00027B2D"/>
    <w:rsid w:val="00027E4A"/>
    <w:rsid w:val="0003000D"/>
    <w:rsid w:val="000304C3"/>
    <w:rsid w:val="00031841"/>
    <w:rsid w:val="00031A6B"/>
    <w:rsid w:val="00031EB5"/>
    <w:rsid w:val="000322E2"/>
    <w:rsid w:val="00032813"/>
    <w:rsid w:val="00032AF8"/>
    <w:rsid w:val="00032C69"/>
    <w:rsid w:val="00033158"/>
    <w:rsid w:val="0003334B"/>
    <w:rsid w:val="000334CD"/>
    <w:rsid w:val="00033950"/>
    <w:rsid w:val="00033B3B"/>
    <w:rsid w:val="00033D40"/>
    <w:rsid w:val="00034134"/>
    <w:rsid w:val="00034154"/>
    <w:rsid w:val="00034779"/>
    <w:rsid w:val="00034894"/>
    <w:rsid w:val="00034AB6"/>
    <w:rsid w:val="00034C31"/>
    <w:rsid w:val="00034E0E"/>
    <w:rsid w:val="00035013"/>
    <w:rsid w:val="0003545A"/>
    <w:rsid w:val="00035788"/>
    <w:rsid w:val="0003578F"/>
    <w:rsid w:val="00035A92"/>
    <w:rsid w:val="00035B8E"/>
    <w:rsid w:val="00035F5E"/>
    <w:rsid w:val="00035F78"/>
    <w:rsid w:val="0003632F"/>
    <w:rsid w:val="00036350"/>
    <w:rsid w:val="00036654"/>
    <w:rsid w:val="0003728D"/>
    <w:rsid w:val="000372A7"/>
    <w:rsid w:val="000376E3"/>
    <w:rsid w:val="000378A2"/>
    <w:rsid w:val="00037925"/>
    <w:rsid w:val="0004010F"/>
    <w:rsid w:val="000402D0"/>
    <w:rsid w:val="0004040F"/>
    <w:rsid w:val="000407A8"/>
    <w:rsid w:val="000407BB"/>
    <w:rsid w:val="00040AA6"/>
    <w:rsid w:val="00040B27"/>
    <w:rsid w:val="00040BE3"/>
    <w:rsid w:val="00040C57"/>
    <w:rsid w:val="00040D88"/>
    <w:rsid w:val="00041682"/>
    <w:rsid w:val="00041C0A"/>
    <w:rsid w:val="00041D9D"/>
    <w:rsid w:val="000420AF"/>
    <w:rsid w:val="000427DF"/>
    <w:rsid w:val="00042869"/>
    <w:rsid w:val="0004293E"/>
    <w:rsid w:val="00042956"/>
    <w:rsid w:val="00042D02"/>
    <w:rsid w:val="00043366"/>
    <w:rsid w:val="00043411"/>
    <w:rsid w:val="00043751"/>
    <w:rsid w:val="00043884"/>
    <w:rsid w:val="00044408"/>
    <w:rsid w:val="000445EC"/>
    <w:rsid w:val="0004473A"/>
    <w:rsid w:val="00044D07"/>
    <w:rsid w:val="00044D0B"/>
    <w:rsid w:val="000450CC"/>
    <w:rsid w:val="0004616F"/>
    <w:rsid w:val="00046CE0"/>
    <w:rsid w:val="00046DB8"/>
    <w:rsid w:val="000475C8"/>
    <w:rsid w:val="0005015C"/>
    <w:rsid w:val="000501FA"/>
    <w:rsid w:val="00050234"/>
    <w:rsid w:val="000503EB"/>
    <w:rsid w:val="0005058E"/>
    <w:rsid w:val="000509E3"/>
    <w:rsid w:val="00050C55"/>
    <w:rsid w:val="00050CCE"/>
    <w:rsid w:val="00051C2F"/>
    <w:rsid w:val="00052020"/>
    <w:rsid w:val="0005217D"/>
    <w:rsid w:val="00052606"/>
    <w:rsid w:val="00052B0C"/>
    <w:rsid w:val="00053D70"/>
    <w:rsid w:val="00053E1D"/>
    <w:rsid w:val="0005446D"/>
    <w:rsid w:val="0005460E"/>
    <w:rsid w:val="00054E13"/>
    <w:rsid w:val="000550C2"/>
    <w:rsid w:val="00055C4E"/>
    <w:rsid w:val="00055F03"/>
    <w:rsid w:val="00055F91"/>
    <w:rsid w:val="00056740"/>
    <w:rsid w:val="00056A94"/>
    <w:rsid w:val="00056C22"/>
    <w:rsid w:val="00056C3D"/>
    <w:rsid w:val="00056CBE"/>
    <w:rsid w:val="00056E18"/>
    <w:rsid w:val="00056F10"/>
    <w:rsid w:val="00057195"/>
    <w:rsid w:val="000579C0"/>
    <w:rsid w:val="00057BFE"/>
    <w:rsid w:val="0006073E"/>
    <w:rsid w:val="000607AD"/>
    <w:rsid w:val="00060885"/>
    <w:rsid w:val="00060F69"/>
    <w:rsid w:val="00061022"/>
    <w:rsid w:val="0006293F"/>
    <w:rsid w:val="00062C0F"/>
    <w:rsid w:val="00062D9E"/>
    <w:rsid w:val="000631B7"/>
    <w:rsid w:val="0006356C"/>
    <w:rsid w:val="00063764"/>
    <w:rsid w:val="00063941"/>
    <w:rsid w:val="00063956"/>
    <w:rsid w:val="00063ACA"/>
    <w:rsid w:val="00063DBD"/>
    <w:rsid w:val="00063E24"/>
    <w:rsid w:val="00064483"/>
    <w:rsid w:val="0006462C"/>
    <w:rsid w:val="0006475B"/>
    <w:rsid w:val="000647F3"/>
    <w:rsid w:val="000648E8"/>
    <w:rsid w:val="00064915"/>
    <w:rsid w:val="00064D9E"/>
    <w:rsid w:val="00065262"/>
    <w:rsid w:val="0006538E"/>
    <w:rsid w:val="00065413"/>
    <w:rsid w:val="0006557F"/>
    <w:rsid w:val="00065961"/>
    <w:rsid w:val="00065B57"/>
    <w:rsid w:val="00065B7A"/>
    <w:rsid w:val="00065DCF"/>
    <w:rsid w:val="00065DF5"/>
    <w:rsid w:val="00065ED9"/>
    <w:rsid w:val="0006611B"/>
    <w:rsid w:val="000662A4"/>
    <w:rsid w:val="000664BE"/>
    <w:rsid w:val="0006654A"/>
    <w:rsid w:val="000665AE"/>
    <w:rsid w:val="000665C4"/>
    <w:rsid w:val="000665C7"/>
    <w:rsid w:val="00066785"/>
    <w:rsid w:val="00066790"/>
    <w:rsid w:val="0006689A"/>
    <w:rsid w:val="00066AEB"/>
    <w:rsid w:val="00066EE2"/>
    <w:rsid w:val="0006715B"/>
    <w:rsid w:val="000672C1"/>
    <w:rsid w:val="00067674"/>
    <w:rsid w:val="00067A12"/>
    <w:rsid w:val="00067AED"/>
    <w:rsid w:val="00067DC4"/>
    <w:rsid w:val="00067FB3"/>
    <w:rsid w:val="00070A96"/>
    <w:rsid w:val="000713E3"/>
    <w:rsid w:val="0007142C"/>
    <w:rsid w:val="00071E2D"/>
    <w:rsid w:val="0007201B"/>
    <w:rsid w:val="00072069"/>
    <w:rsid w:val="000723BC"/>
    <w:rsid w:val="0007248A"/>
    <w:rsid w:val="0007273C"/>
    <w:rsid w:val="000729A1"/>
    <w:rsid w:val="00072BF1"/>
    <w:rsid w:val="00072FBD"/>
    <w:rsid w:val="00073155"/>
    <w:rsid w:val="000733C7"/>
    <w:rsid w:val="0007371F"/>
    <w:rsid w:val="00073743"/>
    <w:rsid w:val="00073AFF"/>
    <w:rsid w:val="00073B31"/>
    <w:rsid w:val="00073FA9"/>
    <w:rsid w:val="00074103"/>
    <w:rsid w:val="00074547"/>
    <w:rsid w:val="00074A13"/>
    <w:rsid w:val="000750AB"/>
    <w:rsid w:val="000750BB"/>
    <w:rsid w:val="00075C6B"/>
    <w:rsid w:val="00075FC4"/>
    <w:rsid w:val="000760C0"/>
    <w:rsid w:val="00076178"/>
    <w:rsid w:val="000764BB"/>
    <w:rsid w:val="000764C7"/>
    <w:rsid w:val="000767B3"/>
    <w:rsid w:val="00076AAE"/>
    <w:rsid w:val="00076B56"/>
    <w:rsid w:val="00076D14"/>
    <w:rsid w:val="00077207"/>
    <w:rsid w:val="000775C5"/>
    <w:rsid w:val="00077718"/>
    <w:rsid w:val="000807B9"/>
    <w:rsid w:val="00080FDD"/>
    <w:rsid w:val="000815FD"/>
    <w:rsid w:val="00081742"/>
    <w:rsid w:val="00081747"/>
    <w:rsid w:val="00081A1E"/>
    <w:rsid w:val="00081ABE"/>
    <w:rsid w:val="00081C0C"/>
    <w:rsid w:val="00081CE5"/>
    <w:rsid w:val="00081EB0"/>
    <w:rsid w:val="00082289"/>
    <w:rsid w:val="000824B0"/>
    <w:rsid w:val="0008267C"/>
    <w:rsid w:val="00082701"/>
    <w:rsid w:val="00082820"/>
    <w:rsid w:val="00082908"/>
    <w:rsid w:val="00082CB7"/>
    <w:rsid w:val="00082CF5"/>
    <w:rsid w:val="00083F7A"/>
    <w:rsid w:val="00083FCD"/>
    <w:rsid w:val="00084034"/>
    <w:rsid w:val="0008405D"/>
    <w:rsid w:val="000840E1"/>
    <w:rsid w:val="0008432D"/>
    <w:rsid w:val="00084E17"/>
    <w:rsid w:val="00084FFD"/>
    <w:rsid w:val="00085240"/>
    <w:rsid w:val="00085427"/>
    <w:rsid w:val="00085533"/>
    <w:rsid w:val="00085B43"/>
    <w:rsid w:val="00086079"/>
    <w:rsid w:val="0008641E"/>
    <w:rsid w:val="0008665F"/>
    <w:rsid w:val="00086D43"/>
    <w:rsid w:val="00086F34"/>
    <w:rsid w:val="000870D6"/>
    <w:rsid w:val="0008722E"/>
    <w:rsid w:val="00087238"/>
    <w:rsid w:val="0008737C"/>
    <w:rsid w:val="000873F1"/>
    <w:rsid w:val="0008755D"/>
    <w:rsid w:val="0008762D"/>
    <w:rsid w:val="00087BA7"/>
    <w:rsid w:val="00087D42"/>
    <w:rsid w:val="000907A8"/>
    <w:rsid w:val="00090863"/>
    <w:rsid w:val="00090930"/>
    <w:rsid w:val="00090BE6"/>
    <w:rsid w:val="00090D07"/>
    <w:rsid w:val="00090F78"/>
    <w:rsid w:val="00090F8F"/>
    <w:rsid w:val="000914F9"/>
    <w:rsid w:val="00091513"/>
    <w:rsid w:val="00091BFA"/>
    <w:rsid w:val="00092047"/>
    <w:rsid w:val="0009247F"/>
    <w:rsid w:val="000928E9"/>
    <w:rsid w:val="00092B2A"/>
    <w:rsid w:val="000931AE"/>
    <w:rsid w:val="0009331D"/>
    <w:rsid w:val="00093408"/>
    <w:rsid w:val="0009354D"/>
    <w:rsid w:val="000938B5"/>
    <w:rsid w:val="00093B1F"/>
    <w:rsid w:val="00093BAC"/>
    <w:rsid w:val="00093EDE"/>
    <w:rsid w:val="0009434B"/>
    <w:rsid w:val="000943C8"/>
    <w:rsid w:val="00094B0F"/>
    <w:rsid w:val="00094FD9"/>
    <w:rsid w:val="000952E9"/>
    <w:rsid w:val="00095B52"/>
    <w:rsid w:val="00095F88"/>
    <w:rsid w:val="00096129"/>
    <w:rsid w:val="0009623D"/>
    <w:rsid w:val="00096A38"/>
    <w:rsid w:val="00096A8F"/>
    <w:rsid w:val="00096D1F"/>
    <w:rsid w:val="00096D41"/>
    <w:rsid w:val="00096E98"/>
    <w:rsid w:val="000972B4"/>
    <w:rsid w:val="000976BA"/>
    <w:rsid w:val="00097875"/>
    <w:rsid w:val="00097CE7"/>
    <w:rsid w:val="00097D98"/>
    <w:rsid w:val="000A029D"/>
    <w:rsid w:val="000A02DB"/>
    <w:rsid w:val="000A0833"/>
    <w:rsid w:val="000A0884"/>
    <w:rsid w:val="000A16D1"/>
    <w:rsid w:val="000A1736"/>
    <w:rsid w:val="000A1A57"/>
    <w:rsid w:val="000A22A2"/>
    <w:rsid w:val="000A2513"/>
    <w:rsid w:val="000A273C"/>
    <w:rsid w:val="000A2B50"/>
    <w:rsid w:val="000A3133"/>
    <w:rsid w:val="000A3DF6"/>
    <w:rsid w:val="000A443C"/>
    <w:rsid w:val="000A4750"/>
    <w:rsid w:val="000A49D3"/>
    <w:rsid w:val="000A4A15"/>
    <w:rsid w:val="000A4E2A"/>
    <w:rsid w:val="000A521C"/>
    <w:rsid w:val="000A56B3"/>
    <w:rsid w:val="000A56B9"/>
    <w:rsid w:val="000A5828"/>
    <w:rsid w:val="000A586C"/>
    <w:rsid w:val="000A5A0A"/>
    <w:rsid w:val="000A5B78"/>
    <w:rsid w:val="000A5BB3"/>
    <w:rsid w:val="000A6417"/>
    <w:rsid w:val="000A6650"/>
    <w:rsid w:val="000A68A0"/>
    <w:rsid w:val="000A6B33"/>
    <w:rsid w:val="000A6C74"/>
    <w:rsid w:val="000A73B3"/>
    <w:rsid w:val="000A73D1"/>
    <w:rsid w:val="000A77C5"/>
    <w:rsid w:val="000A7864"/>
    <w:rsid w:val="000A7953"/>
    <w:rsid w:val="000B0051"/>
    <w:rsid w:val="000B0734"/>
    <w:rsid w:val="000B0D23"/>
    <w:rsid w:val="000B0EB1"/>
    <w:rsid w:val="000B13DD"/>
    <w:rsid w:val="000B1CA0"/>
    <w:rsid w:val="000B1D46"/>
    <w:rsid w:val="000B2095"/>
    <w:rsid w:val="000B226F"/>
    <w:rsid w:val="000B22E4"/>
    <w:rsid w:val="000B23B5"/>
    <w:rsid w:val="000B26C3"/>
    <w:rsid w:val="000B27CA"/>
    <w:rsid w:val="000B3059"/>
    <w:rsid w:val="000B3273"/>
    <w:rsid w:val="000B365B"/>
    <w:rsid w:val="000B376F"/>
    <w:rsid w:val="000B4153"/>
    <w:rsid w:val="000B43A7"/>
    <w:rsid w:val="000B44D5"/>
    <w:rsid w:val="000B45D5"/>
    <w:rsid w:val="000B4837"/>
    <w:rsid w:val="000B4A52"/>
    <w:rsid w:val="000B4B35"/>
    <w:rsid w:val="000B4DC4"/>
    <w:rsid w:val="000B5C64"/>
    <w:rsid w:val="000B5D44"/>
    <w:rsid w:val="000B61ED"/>
    <w:rsid w:val="000B697D"/>
    <w:rsid w:val="000B6B1C"/>
    <w:rsid w:val="000B6D5D"/>
    <w:rsid w:val="000B6D68"/>
    <w:rsid w:val="000B6E4B"/>
    <w:rsid w:val="000B7562"/>
    <w:rsid w:val="000B77A6"/>
    <w:rsid w:val="000B77CB"/>
    <w:rsid w:val="000B78AB"/>
    <w:rsid w:val="000B7C2B"/>
    <w:rsid w:val="000B7FE1"/>
    <w:rsid w:val="000C05C1"/>
    <w:rsid w:val="000C067D"/>
    <w:rsid w:val="000C08FB"/>
    <w:rsid w:val="000C0932"/>
    <w:rsid w:val="000C0C2C"/>
    <w:rsid w:val="000C0FE5"/>
    <w:rsid w:val="000C10FE"/>
    <w:rsid w:val="000C15BD"/>
    <w:rsid w:val="000C1701"/>
    <w:rsid w:val="000C18D5"/>
    <w:rsid w:val="000C1B91"/>
    <w:rsid w:val="000C1BA4"/>
    <w:rsid w:val="000C1DCF"/>
    <w:rsid w:val="000C2E30"/>
    <w:rsid w:val="000C39B6"/>
    <w:rsid w:val="000C3ADD"/>
    <w:rsid w:val="000C473A"/>
    <w:rsid w:val="000C48F8"/>
    <w:rsid w:val="000C4AFF"/>
    <w:rsid w:val="000C4B0A"/>
    <w:rsid w:val="000C4D73"/>
    <w:rsid w:val="000C5074"/>
    <w:rsid w:val="000C524C"/>
    <w:rsid w:val="000C5300"/>
    <w:rsid w:val="000C535D"/>
    <w:rsid w:val="000C5439"/>
    <w:rsid w:val="000C5C97"/>
    <w:rsid w:val="000C617D"/>
    <w:rsid w:val="000C6450"/>
    <w:rsid w:val="000C6548"/>
    <w:rsid w:val="000C69FE"/>
    <w:rsid w:val="000C6B22"/>
    <w:rsid w:val="000C6BF2"/>
    <w:rsid w:val="000C6C93"/>
    <w:rsid w:val="000C6D1B"/>
    <w:rsid w:val="000C6F83"/>
    <w:rsid w:val="000C7083"/>
    <w:rsid w:val="000C70C0"/>
    <w:rsid w:val="000C70D0"/>
    <w:rsid w:val="000C75BC"/>
    <w:rsid w:val="000C76BA"/>
    <w:rsid w:val="000C76D8"/>
    <w:rsid w:val="000C796F"/>
    <w:rsid w:val="000C7C3E"/>
    <w:rsid w:val="000C7CD4"/>
    <w:rsid w:val="000C7F6A"/>
    <w:rsid w:val="000D0371"/>
    <w:rsid w:val="000D0476"/>
    <w:rsid w:val="000D0B65"/>
    <w:rsid w:val="000D0C1B"/>
    <w:rsid w:val="000D0CC7"/>
    <w:rsid w:val="000D1162"/>
    <w:rsid w:val="000D1C1E"/>
    <w:rsid w:val="000D22C4"/>
    <w:rsid w:val="000D2979"/>
    <w:rsid w:val="000D2A3C"/>
    <w:rsid w:val="000D2CFE"/>
    <w:rsid w:val="000D2F37"/>
    <w:rsid w:val="000D36E7"/>
    <w:rsid w:val="000D3E7E"/>
    <w:rsid w:val="000D4001"/>
    <w:rsid w:val="000D4126"/>
    <w:rsid w:val="000D4257"/>
    <w:rsid w:val="000D427D"/>
    <w:rsid w:val="000D460F"/>
    <w:rsid w:val="000D4AA5"/>
    <w:rsid w:val="000D558C"/>
    <w:rsid w:val="000D5DFB"/>
    <w:rsid w:val="000D606A"/>
    <w:rsid w:val="000D63C6"/>
    <w:rsid w:val="000D656F"/>
    <w:rsid w:val="000D67B0"/>
    <w:rsid w:val="000D6F18"/>
    <w:rsid w:val="000D70C3"/>
    <w:rsid w:val="000D713E"/>
    <w:rsid w:val="000D71AD"/>
    <w:rsid w:val="000D749B"/>
    <w:rsid w:val="000D7521"/>
    <w:rsid w:val="000D7567"/>
    <w:rsid w:val="000D76EC"/>
    <w:rsid w:val="000D79EB"/>
    <w:rsid w:val="000E0022"/>
    <w:rsid w:val="000E0051"/>
    <w:rsid w:val="000E007B"/>
    <w:rsid w:val="000E00A8"/>
    <w:rsid w:val="000E00D4"/>
    <w:rsid w:val="000E0216"/>
    <w:rsid w:val="000E031B"/>
    <w:rsid w:val="000E0748"/>
    <w:rsid w:val="000E0AA5"/>
    <w:rsid w:val="000E0E54"/>
    <w:rsid w:val="000E1710"/>
    <w:rsid w:val="000E19BB"/>
    <w:rsid w:val="000E1B71"/>
    <w:rsid w:val="000E1EEC"/>
    <w:rsid w:val="000E2132"/>
    <w:rsid w:val="000E217F"/>
    <w:rsid w:val="000E30EA"/>
    <w:rsid w:val="000E31FA"/>
    <w:rsid w:val="000E320A"/>
    <w:rsid w:val="000E3221"/>
    <w:rsid w:val="000E325F"/>
    <w:rsid w:val="000E346A"/>
    <w:rsid w:val="000E382D"/>
    <w:rsid w:val="000E4136"/>
    <w:rsid w:val="000E4383"/>
    <w:rsid w:val="000E481C"/>
    <w:rsid w:val="000E5089"/>
    <w:rsid w:val="000E508C"/>
    <w:rsid w:val="000E50BA"/>
    <w:rsid w:val="000E526E"/>
    <w:rsid w:val="000E5583"/>
    <w:rsid w:val="000E5759"/>
    <w:rsid w:val="000E587A"/>
    <w:rsid w:val="000E5E94"/>
    <w:rsid w:val="000E615B"/>
    <w:rsid w:val="000E6614"/>
    <w:rsid w:val="000E667F"/>
    <w:rsid w:val="000E6888"/>
    <w:rsid w:val="000E6D93"/>
    <w:rsid w:val="000E6DD9"/>
    <w:rsid w:val="000E6F97"/>
    <w:rsid w:val="000E71AD"/>
    <w:rsid w:val="000E74DC"/>
    <w:rsid w:val="000E793C"/>
    <w:rsid w:val="000E7D16"/>
    <w:rsid w:val="000F0294"/>
    <w:rsid w:val="000F0785"/>
    <w:rsid w:val="000F0B3B"/>
    <w:rsid w:val="000F0EF0"/>
    <w:rsid w:val="000F10D9"/>
    <w:rsid w:val="000F1754"/>
    <w:rsid w:val="000F17B7"/>
    <w:rsid w:val="000F1921"/>
    <w:rsid w:val="000F199C"/>
    <w:rsid w:val="000F19C0"/>
    <w:rsid w:val="000F19E1"/>
    <w:rsid w:val="000F1EE7"/>
    <w:rsid w:val="000F1F72"/>
    <w:rsid w:val="000F2C35"/>
    <w:rsid w:val="000F2E3D"/>
    <w:rsid w:val="000F3303"/>
    <w:rsid w:val="000F3409"/>
    <w:rsid w:val="000F35E9"/>
    <w:rsid w:val="000F365A"/>
    <w:rsid w:val="000F3671"/>
    <w:rsid w:val="000F36D4"/>
    <w:rsid w:val="000F3AD7"/>
    <w:rsid w:val="000F3F08"/>
    <w:rsid w:val="000F441A"/>
    <w:rsid w:val="000F4ADB"/>
    <w:rsid w:val="000F504E"/>
    <w:rsid w:val="000F50DA"/>
    <w:rsid w:val="000F5196"/>
    <w:rsid w:val="000F52E9"/>
    <w:rsid w:val="000F53A8"/>
    <w:rsid w:val="000F5669"/>
    <w:rsid w:val="000F5793"/>
    <w:rsid w:val="000F582F"/>
    <w:rsid w:val="000F5A89"/>
    <w:rsid w:val="000F5E76"/>
    <w:rsid w:val="000F5FA5"/>
    <w:rsid w:val="000F6265"/>
    <w:rsid w:val="000F6809"/>
    <w:rsid w:val="000F6A9D"/>
    <w:rsid w:val="000F75DA"/>
    <w:rsid w:val="00100154"/>
    <w:rsid w:val="00100466"/>
    <w:rsid w:val="00100547"/>
    <w:rsid w:val="00100609"/>
    <w:rsid w:val="0010096D"/>
    <w:rsid w:val="00100ABB"/>
    <w:rsid w:val="00100B1D"/>
    <w:rsid w:val="00100CCA"/>
    <w:rsid w:val="001017CC"/>
    <w:rsid w:val="00101E4D"/>
    <w:rsid w:val="001021A5"/>
    <w:rsid w:val="00102333"/>
    <w:rsid w:val="00102717"/>
    <w:rsid w:val="00102818"/>
    <w:rsid w:val="00102C24"/>
    <w:rsid w:val="00102D8E"/>
    <w:rsid w:val="00102DD7"/>
    <w:rsid w:val="00103283"/>
    <w:rsid w:val="001036C1"/>
    <w:rsid w:val="00103E5B"/>
    <w:rsid w:val="001040FD"/>
    <w:rsid w:val="001041F1"/>
    <w:rsid w:val="001042F2"/>
    <w:rsid w:val="00104DCC"/>
    <w:rsid w:val="00104DEA"/>
    <w:rsid w:val="00104FE1"/>
    <w:rsid w:val="001051DC"/>
    <w:rsid w:val="001052B5"/>
    <w:rsid w:val="00105561"/>
    <w:rsid w:val="001055A8"/>
    <w:rsid w:val="00105C5A"/>
    <w:rsid w:val="00105FE2"/>
    <w:rsid w:val="001067E6"/>
    <w:rsid w:val="00106BD3"/>
    <w:rsid w:val="00106CCD"/>
    <w:rsid w:val="001071D5"/>
    <w:rsid w:val="00107E6E"/>
    <w:rsid w:val="00110657"/>
    <w:rsid w:val="00110713"/>
    <w:rsid w:val="00110A6F"/>
    <w:rsid w:val="00110E16"/>
    <w:rsid w:val="00110FF7"/>
    <w:rsid w:val="001111FB"/>
    <w:rsid w:val="0011135D"/>
    <w:rsid w:val="0011152B"/>
    <w:rsid w:val="001119DA"/>
    <w:rsid w:val="00111CC6"/>
    <w:rsid w:val="00111FC6"/>
    <w:rsid w:val="0011200B"/>
    <w:rsid w:val="00112280"/>
    <w:rsid w:val="001122A1"/>
    <w:rsid w:val="0011256A"/>
    <w:rsid w:val="00112602"/>
    <w:rsid w:val="00112608"/>
    <w:rsid w:val="001132E9"/>
    <w:rsid w:val="0011379E"/>
    <w:rsid w:val="001138E9"/>
    <w:rsid w:val="0011390C"/>
    <w:rsid w:val="00113D1C"/>
    <w:rsid w:val="00114110"/>
    <w:rsid w:val="00114334"/>
    <w:rsid w:val="001147FC"/>
    <w:rsid w:val="00114B2D"/>
    <w:rsid w:val="00114FD3"/>
    <w:rsid w:val="0011505B"/>
    <w:rsid w:val="00115587"/>
    <w:rsid w:val="00115723"/>
    <w:rsid w:val="00115B6F"/>
    <w:rsid w:val="00115F17"/>
    <w:rsid w:val="001160E2"/>
    <w:rsid w:val="001164A4"/>
    <w:rsid w:val="001166F6"/>
    <w:rsid w:val="0011689E"/>
    <w:rsid w:val="00116BBD"/>
    <w:rsid w:val="00116CA9"/>
    <w:rsid w:val="00116DEC"/>
    <w:rsid w:val="00116F1E"/>
    <w:rsid w:val="0011716B"/>
    <w:rsid w:val="00117576"/>
    <w:rsid w:val="0011798D"/>
    <w:rsid w:val="00117B9C"/>
    <w:rsid w:val="00117DE1"/>
    <w:rsid w:val="001202F9"/>
    <w:rsid w:val="0012038C"/>
    <w:rsid w:val="0012057C"/>
    <w:rsid w:val="00120596"/>
    <w:rsid w:val="001208BB"/>
    <w:rsid w:val="00120CBB"/>
    <w:rsid w:val="00120E39"/>
    <w:rsid w:val="00121121"/>
    <w:rsid w:val="00121316"/>
    <w:rsid w:val="00121A11"/>
    <w:rsid w:val="00121C35"/>
    <w:rsid w:val="00121E91"/>
    <w:rsid w:val="001222A1"/>
    <w:rsid w:val="00122D34"/>
    <w:rsid w:val="0012304D"/>
    <w:rsid w:val="00123084"/>
    <w:rsid w:val="001230F9"/>
    <w:rsid w:val="001235C4"/>
    <w:rsid w:val="00123CF2"/>
    <w:rsid w:val="00123F76"/>
    <w:rsid w:val="00123FF4"/>
    <w:rsid w:val="00124179"/>
    <w:rsid w:val="0012475F"/>
    <w:rsid w:val="001249A7"/>
    <w:rsid w:val="00125035"/>
    <w:rsid w:val="001250D4"/>
    <w:rsid w:val="00125266"/>
    <w:rsid w:val="00125AE6"/>
    <w:rsid w:val="0012601B"/>
    <w:rsid w:val="00126125"/>
    <w:rsid w:val="0012618D"/>
    <w:rsid w:val="00126492"/>
    <w:rsid w:val="00126886"/>
    <w:rsid w:val="001269F4"/>
    <w:rsid w:val="00126CAB"/>
    <w:rsid w:val="00126E7C"/>
    <w:rsid w:val="00126F4A"/>
    <w:rsid w:val="0012720D"/>
    <w:rsid w:val="00127D3E"/>
    <w:rsid w:val="00127ED9"/>
    <w:rsid w:val="00130136"/>
    <w:rsid w:val="001302A0"/>
    <w:rsid w:val="001302A6"/>
    <w:rsid w:val="0013042B"/>
    <w:rsid w:val="001306ED"/>
    <w:rsid w:val="00130852"/>
    <w:rsid w:val="00130940"/>
    <w:rsid w:val="00130AED"/>
    <w:rsid w:val="00130BDB"/>
    <w:rsid w:val="00130C32"/>
    <w:rsid w:val="00130F5D"/>
    <w:rsid w:val="00131C21"/>
    <w:rsid w:val="001321F5"/>
    <w:rsid w:val="001324CC"/>
    <w:rsid w:val="00132C04"/>
    <w:rsid w:val="00132DE3"/>
    <w:rsid w:val="00133211"/>
    <w:rsid w:val="00133349"/>
    <w:rsid w:val="001334D7"/>
    <w:rsid w:val="00133766"/>
    <w:rsid w:val="00133EB7"/>
    <w:rsid w:val="00133F47"/>
    <w:rsid w:val="001347E0"/>
    <w:rsid w:val="00134C49"/>
    <w:rsid w:val="00134FE8"/>
    <w:rsid w:val="001351E8"/>
    <w:rsid w:val="00135515"/>
    <w:rsid w:val="001359C0"/>
    <w:rsid w:val="00135C64"/>
    <w:rsid w:val="00135F08"/>
    <w:rsid w:val="001361B7"/>
    <w:rsid w:val="00137001"/>
    <w:rsid w:val="00137119"/>
    <w:rsid w:val="00137352"/>
    <w:rsid w:val="001373E5"/>
    <w:rsid w:val="0013797D"/>
    <w:rsid w:val="00137D52"/>
    <w:rsid w:val="00137D56"/>
    <w:rsid w:val="00137DBA"/>
    <w:rsid w:val="00140165"/>
    <w:rsid w:val="00140174"/>
    <w:rsid w:val="0014036E"/>
    <w:rsid w:val="001407C3"/>
    <w:rsid w:val="001408E3"/>
    <w:rsid w:val="001408F9"/>
    <w:rsid w:val="00140B75"/>
    <w:rsid w:val="00140BFA"/>
    <w:rsid w:val="00141202"/>
    <w:rsid w:val="0014120B"/>
    <w:rsid w:val="0014142A"/>
    <w:rsid w:val="00141C1D"/>
    <w:rsid w:val="00141D67"/>
    <w:rsid w:val="00142061"/>
    <w:rsid w:val="0014240C"/>
    <w:rsid w:val="00142472"/>
    <w:rsid w:val="00142625"/>
    <w:rsid w:val="001429C7"/>
    <w:rsid w:val="00142B9A"/>
    <w:rsid w:val="00142F76"/>
    <w:rsid w:val="00143774"/>
    <w:rsid w:val="001439D5"/>
    <w:rsid w:val="001439F7"/>
    <w:rsid w:val="00143CBF"/>
    <w:rsid w:val="00143E3E"/>
    <w:rsid w:val="0014462D"/>
    <w:rsid w:val="00144945"/>
    <w:rsid w:val="001449DB"/>
    <w:rsid w:val="00144D3C"/>
    <w:rsid w:val="00144F35"/>
    <w:rsid w:val="00145247"/>
    <w:rsid w:val="0014536E"/>
    <w:rsid w:val="0014570B"/>
    <w:rsid w:val="00145788"/>
    <w:rsid w:val="0014599B"/>
    <w:rsid w:val="00145A90"/>
    <w:rsid w:val="00145C1E"/>
    <w:rsid w:val="00145F1D"/>
    <w:rsid w:val="00145F49"/>
    <w:rsid w:val="00146024"/>
    <w:rsid w:val="0014644A"/>
    <w:rsid w:val="00146713"/>
    <w:rsid w:val="001469F6"/>
    <w:rsid w:val="00146ECE"/>
    <w:rsid w:val="0014703F"/>
    <w:rsid w:val="00147349"/>
    <w:rsid w:val="0014741C"/>
    <w:rsid w:val="00147447"/>
    <w:rsid w:val="00147714"/>
    <w:rsid w:val="0014795B"/>
    <w:rsid w:val="00147BFC"/>
    <w:rsid w:val="00147DE1"/>
    <w:rsid w:val="00147E97"/>
    <w:rsid w:val="0015021D"/>
    <w:rsid w:val="0015028F"/>
    <w:rsid w:val="0015098B"/>
    <w:rsid w:val="00150A9A"/>
    <w:rsid w:val="00150D02"/>
    <w:rsid w:val="00150F8C"/>
    <w:rsid w:val="0015107C"/>
    <w:rsid w:val="001510C2"/>
    <w:rsid w:val="001512ED"/>
    <w:rsid w:val="00151CDD"/>
    <w:rsid w:val="00151EB2"/>
    <w:rsid w:val="00151F0C"/>
    <w:rsid w:val="00151F14"/>
    <w:rsid w:val="0015221D"/>
    <w:rsid w:val="00152467"/>
    <w:rsid w:val="00152684"/>
    <w:rsid w:val="00152885"/>
    <w:rsid w:val="00152972"/>
    <w:rsid w:val="00153589"/>
    <w:rsid w:val="0015367D"/>
    <w:rsid w:val="0015389E"/>
    <w:rsid w:val="00153E89"/>
    <w:rsid w:val="001545B6"/>
    <w:rsid w:val="00154D3F"/>
    <w:rsid w:val="001550E3"/>
    <w:rsid w:val="00155570"/>
    <w:rsid w:val="00155776"/>
    <w:rsid w:val="00155AD9"/>
    <w:rsid w:val="00155C44"/>
    <w:rsid w:val="00155FF3"/>
    <w:rsid w:val="001564CC"/>
    <w:rsid w:val="001564EA"/>
    <w:rsid w:val="0015678E"/>
    <w:rsid w:val="00156D1C"/>
    <w:rsid w:val="00157514"/>
    <w:rsid w:val="001575CB"/>
    <w:rsid w:val="00157E4E"/>
    <w:rsid w:val="0016010B"/>
    <w:rsid w:val="001603AD"/>
    <w:rsid w:val="001604ED"/>
    <w:rsid w:val="001606E0"/>
    <w:rsid w:val="001609DB"/>
    <w:rsid w:val="00160B0B"/>
    <w:rsid w:val="00160C17"/>
    <w:rsid w:val="001610CF"/>
    <w:rsid w:val="0016124B"/>
    <w:rsid w:val="001612D1"/>
    <w:rsid w:val="00161492"/>
    <w:rsid w:val="00161643"/>
    <w:rsid w:val="001617C3"/>
    <w:rsid w:val="00161921"/>
    <w:rsid w:val="00161975"/>
    <w:rsid w:val="0016204C"/>
    <w:rsid w:val="00162137"/>
    <w:rsid w:val="001621B7"/>
    <w:rsid w:val="00162490"/>
    <w:rsid w:val="00162620"/>
    <w:rsid w:val="00162908"/>
    <w:rsid w:val="00162A26"/>
    <w:rsid w:val="00162C69"/>
    <w:rsid w:val="00162C97"/>
    <w:rsid w:val="00162DF3"/>
    <w:rsid w:val="00162FD4"/>
    <w:rsid w:val="00163033"/>
    <w:rsid w:val="00163125"/>
    <w:rsid w:val="00163307"/>
    <w:rsid w:val="00163BF7"/>
    <w:rsid w:val="00164105"/>
    <w:rsid w:val="001642B2"/>
    <w:rsid w:val="0016470B"/>
    <w:rsid w:val="001649EB"/>
    <w:rsid w:val="00165261"/>
    <w:rsid w:val="00165490"/>
    <w:rsid w:val="00165561"/>
    <w:rsid w:val="00165950"/>
    <w:rsid w:val="00165CF2"/>
    <w:rsid w:val="00165D3D"/>
    <w:rsid w:val="00165FBC"/>
    <w:rsid w:val="00166087"/>
    <w:rsid w:val="001667DC"/>
    <w:rsid w:val="0016690B"/>
    <w:rsid w:val="001679C5"/>
    <w:rsid w:val="00167BED"/>
    <w:rsid w:val="00167CDF"/>
    <w:rsid w:val="00170821"/>
    <w:rsid w:val="00170B96"/>
    <w:rsid w:val="00170C1E"/>
    <w:rsid w:val="00171332"/>
    <w:rsid w:val="0017148B"/>
    <w:rsid w:val="0017179E"/>
    <w:rsid w:val="001719F3"/>
    <w:rsid w:val="00171B86"/>
    <w:rsid w:val="00171E68"/>
    <w:rsid w:val="00171ECA"/>
    <w:rsid w:val="00171F14"/>
    <w:rsid w:val="0017253C"/>
    <w:rsid w:val="001725BC"/>
    <w:rsid w:val="001725CF"/>
    <w:rsid w:val="00172C3A"/>
    <w:rsid w:val="00172DF1"/>
    <w:rsid w:val="0017350C"/>
    <w:rsid w:val="00173A19"/>
    <w:rsid w:val="00173C64"/>
    <w:rsid w:val="00174576"/>
    <w:rsid w:val="00174619"/>
    <w:rsid w:val="001747AD"/>
    <w:rsid w:val="0017486D"/>
    <w:rsid w:val="00174A42"/>
    <w:rsid w:val="00174C9C"/>
    <w:rsid w:val="00174FA7"/>
    <w:rsid w:val="00175093"/>
    <w:rsid w:val="0017548B"/>
    <w:rsid w:val="00175AF5"/>
    <w:rsid w:val="00175BF8"/>
    <w:rsid w:val="00175C84"/>
    <w:rsid w:val="00175FAF"/>
    <w:rsid w:val="001765A2"/>
    <w:rsid w:val="001765AE"/>
    <w:rsid w:val="00176936"/>
    <w:rsid w:val="00176A87"/>
    <w:rsid w:val="00176C8F"/>
    <w:rsid w:val="00176CB9"/>
    <w:rsid w:val="001770D4"/>
    <w:rsid w:val="001773F2"/>
    <w:rsid w:val="0017776B"/>
    <w:rsid w:val="00177BA4"/>
    <w:rsid w:val="00177BD5"/>
    <w:rsid w:val="00177D8B"/>
    <w:rsid w:val="001805DD"/>
    <w:rsid w:val="00181156"/>
    <w:rsid w:val="001817C0"/>
    <w:rsid w:val="00181D39"/>
    <w:rsid w:val="00181D5E"/>
    <w:rsid w:val="00181FC3"/>
    <w:rsid w:val="00182376"/>
    <w:rsid w:val="00182ABC"/>
    <w:rsid w:val="00182AC1"/>
    <w:rsid w:val="00182B9D"/>
    <w:rsid w:val="00182C62"/>
    <w:rsid w:val="00182CBA"/>
    <w:rsid w:val="00182D6D"/>
    <w:rsid w:val="00182EC8"/>
    <w:rsid w:val="00182F39"/>
    <w:rsid w:val="00182F4E"/>
    <w:rsid w:val="001830B1"/>
    <w:rsid w:val="001831B4"/>
    <w:rsid w:val="00183824"/>
    <w:rsid w:val="0018384A"/>
    <w:rsid w:val="00183947"/>
    <w:rsid w:val="00183E09"/>
    <w:rsid w:val="00184590"/>
    <w:rsid w:val="0018476B"/>
    <w:rsid w:val="001849A3"/>
    <w:rsid w:val="00186118"/>
    <w:rsid w:val="001863BC"/>
    <w:rsid w:val="0018656C"/>
    <w:rsid w:val="001866B0"/>
    <w:rsid w:val="00186EEA"/>
    <w:rsid w:val="001872D9"/>
    <w:rsid w:val="00187CEC"/>
    <w:rsid w:val="00187CFC"/>
    <w:rsid w:val="00187E31"/>
    <w:rsid w:val="00187E52"/>
    <w:rsid w:val="00187F9F"/>
    <w:rsid w:val="00190423"/>
    <w:rsid w:val="00190495"/>
    <w:rsid w:val="00190513"/>
    <w:rsid w:val="00190A09"/>
    <w:rsid w:val="00190BB5"/>
    <w:rsid w:val="001910EB"/>
    <w:rsid w:val="00191300"/>
    <w:rsid w:val="001918E0"/>
    <w:rsid w:val="0019198D"/>
    <w:rsid w:val="00191B59"/>
    <w:rsid w:val="00191D91"/>
    <w:rsid w:val="00191DD1"/>
    <w:rsid w:val="0019250A"/>
    <w:rsid w:val="00192D03"/>
    <w:rsid w:val="00192D1D"/>
    <w:rsid w:val="00193039"/>
    <w:rsid w:val="001931B6"/>
    <w:rsid w:val="0019321E"/>
    <w:rsid w:val="0019333B"/>
    <w:rsid w:val="00193C10"/>
    <w:rsid w:val="00194234"/>
    <w:rsid w:val="00194361"/>
    <w:rsid w:val="00194383"/>
    <w:rsid w:val="0019454A"/>
    <w:rsid w:val="00194F99"/>
    <w:rsid w:val="00194FE3"/>
    <w:rsid w:val="001952B4"/>
    <w:rsid w:val="00195364"/>
    <w:rsid w:val="001954FB"/>
    <w:rsid w:val="00195B06"/>
    <w:rsid w:val="00195BB3"/>
    <w:rsid w:val="00195C29"/>
    <w:rsid w:val="00195E78"/>
    <w:rsid w:val="001961FE"/>
    <w:rsid w:val="00196310"/>
    <w:rsid w:val="00196354"/>
    <w:rsid w:val="0019662D"/>
    <w:rsid w:val="0019667F"/>
    <w:rsid w:val="00196862"/>
    <w:rsid w:val="00196A48"/>
    <w:rsid w:val="00196B6A"/>
    <w:rsid w:val="00196C08"/>
    <w:rsid w:val="00196CC3"/>
    <w:rsid w:val="00197185"/>
    <w:rsid w:val="001971E8"/>
    <w:rsid w:val="00197551"/>
    <w:rsid w:val="00197B09"/>
    <w:rsid w:val="00197BB0"/>
    <w:rsid w:val="00197E99"/>
    <w:rsid w:val="001A0280"/>
    <w:rsid w:val="001A032A"/>
    <w:rsid w:val="001A03C3"/>
    <w:rsid w:val="001A047B"/>
    <w:rsid w:val="001A056F"/>
    <w:rsid w:val="001A0B34"/>
    <w:rsid w:val="001A0F5E"/>
    <w:rsid w:val="001A0FAA"/>
    <w:rsid w:val="001A10AC"/>
    <w:rsid w:val="001A14D4"/>
    <w:rsid w:val="001A15BB"/>
    <w:rsid w:val="001A18C6"/>
    <w:rsid w:val="001A1B11"/>
    <w:rsid w:val="001A20EC"/>
    <w:rsid w:val="001A2163"/>
    <w:rsid w:val="001A22AF"/>
    <w:rsid w:val="001A22D9"/>
    <w:rsid w:val="001A2784"/>
    <w:rsid w:val="001A29FE"/>
    <w:rsid w:val="001A2A29"/>
    <w:rsid w:val="001A2A6A"/>
    <w:rsid w:val="001A2A89"/>
    <w:rsid w:val="001A31C4"/>
    <w:rsid w:val="001A355A"/>
    <w:rsid w:val="001A3D81"/>
    <w:rsid w:val="001A43B1"/>
    <w:rsid w:val="001A4707"/>
    <w:rsid w:val="001A4769"/>
    <w:rsid w:val="001A47F8"/>
    <w:rsid w:val="001A4852"/>
    <w:rsid w:val="001A4861"/>
    <w:rsid w:val="001A4A9F"/>
    <w:rsid w:val="001A527D"/>
    <w:rsid w:val="001A55C7"/>
    <w:rsid w:val="001A568D"/>
    <w:rsid w:val="001A5ABE"/>
    <w:rsid w:val="001A5BC0"/>
    <w:rsid w:val="001A5C2A"/>
    <w:rsid w:val="001A5CB6"/>
    <w:rsid w:val="001A613F"/>
    <w:rsid w:val="001A63B9"/>
    <w:rsid w:val="001A643B"/>
    <w:rsid w:val="001A6D09"/>
    <w:rsid w:val="001A70A7"/>
    <w:rsid w:val="001A7670"/>
    <w:rsid w:val="001A7A28"/>
    <w:rsid w:val="001A7ACD"/>
    <w:rsid w:val="001B00E3"/>
    <w:rsid w:val="001B0249"/>
    <w:rsid w:val="001B0263"/>
    <w:rsid w:val="001B02D0"/>
    <w:rsid w:val="001B069A"/>
    <w:rsid w:val="001B073A"/>
    <w:rsid w:val="001B07A3"/>
    <w:rsid w:val="001B0EE1"/>
    <w:rsid w:val="001B0FA1"/>
    <w:rsid w:val="001B1202"/>
    <w:rsid w:val="001B1254"/>
    <w:rsid w:val="001B12EE"/>
    <w:rsid w:val="001B142A"/>
    <w:rsid w:val="001B1564"/>
    <w:rsid w:val="001B1578"/>
    <w:rsid w:val="001B1FD2"/>
    <w:rsid w:val="001B24D4"/>
    <w:rsid w:val="001B2A1B"/>
    <w:rsid w:val="001B2B43"/>
    <w:rsid w:val="001B30CE"/>
    <w:rsid w:val="001B3933"/>
    <w:rsid w:val="001B39BD"/>
    <w:rsid w:val="001B3A8A"/>
    <w:rsid w:val="001B486E"/>
    <w:rsid w:val="001B4EBF"/>
    <w:rsid w:val="001B51D3"/>
    <w:rsid w:val="001B545D"/>
    <w:rsid w:val="001B5702"/>
    <w:rsid w:val="001B58DA"/>
    <w:rsid w:val="001B5D4A"/>
    <w:rsid w:val="001B5E9E"/>
    <w:rsid w:val="001B6086"/>
    <w:rsid w:val="001B61B3"/>
    <w:rsid w:val="001B6864"/>
    <w:rsid w:val="001B6C31"/>
    <w:rsid w:val="001B6DDD"/>
    <w:rsid w:val="001B6E68"/>
    <w:rsid w:val="001B77BF"/>
    <w:rsid w:val="001B7BDF"/>
    <w:rsid w:val="001B7C9C"/>
    <w:rsid w:val="001C0453"/>
    <w:rsid w:val="001C0AE5"/>
    <w:rsid w:val="001C0E60"/>
    <w:rsid w:val="001C12C2"/>
    <w:rsid w:val="001C14A3"/>
    <w:rsid w:val="001C1720"/>
    <w:rsid w:val="001C17B4"/>
    <w:rsid w:val="001C21C4"/>
    <w:rsid w:val="001C2347"/>
    <w:rsid w:val="001C2490"/>
    <w:rsid w:val="001C26E7"/>
    <w:rsid w:val="001C2B26"/>
    <w:rsid w:val="001C2F47"/>
    <w:rsid w:val="001C3495"/>
    <w:rsid w:val="001C36D7"/>
    <w:rsid w:val="001C3B50"/>
    <w:rsid w:val="001C3F06"/>
    <w:rsid w:val="001C4038"/>
    <w:rsid w:val="001C4486"/>
    <w:rsid w:val="001C4761"/>
    <w:rsid w:val="001C4EB3"/>
    <w:rsid w:val="001C505A"/>
    <w:rsid w:val="001C5B4B"/>
    <w:rsid w:val="001C5D42"/>
    <w:rsid w:val="001C5D84"/>
    <w:rsid w:val="001C5E60"/>
    <w:rsid w:val="001C662F"/>
    <w:rsid w:val="001C6669"/>
    <w:rsid w:val="001C67E1"/>
    <w:rsid w:val="001C6BAE"/>
    <w:rsid w:val="001C75C7"/>
    <w:rsid w:val="001D0417"/>
    <w:rsid w:val="001D06E9"/>
    <w:rsid w:val="001D0DEC"/>
    <w:rsid w:val="001D0E70"/>
    <w:rsid w:val="001D0ED5"/>
    <w:rsid w:val="001D1284"/>
    <w:rsid w:val="001D12EF"/>
    <w:rsid w:val="001D1BB4"/>
    <w:rsid w:val="001D1E6C"/>
    <w:rsid w:val="001D1E93"/>
    <w:rsid w:val="001D2337"/>
    <w:rsid w:val="001D24B4"/>
    <w:rsid w:val="001D2E83"/>
    <w:rsid w:val="001D2F26"/>
    <w:rsid w:val="001D2F6A"/>
    <w:rsid w:val="001D2FB1"/>
    <w:rsid w:val="001D3094"/>
    <w:rsid w:val="001D3373"/>
    <w:rsid w:val="001D33B8"/>
    <w:rsid w:val="001D34B1"/>
    <w:rsid w:val="001D3693"/>
    <w:rsid w:val="001D3E24"/>
    <w:rsid w:val="001D4495"/>
    <w:rsid w:val="001D4A8F"/>
    <w:rsid w:val="001D4AA3"/>
    <w:rsid w:val="001D4D56"/>
    <w:rsid w:val="001D4FEA"/>
    <w:rsid w:val="001D51B8"/>
    <w:rsid w:val="001D56B3"/>
    <w:rsid w:val="001D578A"/>
    <w:rsid w:val="001D59EB"/>
    <w:rsid w:val="001D64DD"/>
    <w:rsid w:val="001D6BD0"/>
    <w:rsid w:val="001D6FE4"/>
    <w:rsid w:val="001D71AF"/>
    <w:rsid w:val="001D720C"/>
    <w:rsid w:val="001D7785"/>
    <w:rsid w:val="001D7FFD"/>
    <w:rsid w:val="001E01EF"/>
    <w:rsid w:val="001E0393"/>
    <w:rsid w:val="001E0411"/>
    <w:rsid w:val="001E07EF"/>
    <w:rsid w:val="001E0FF8"/>
    <w:rsid w:val="001E154E"/>
    <w:rsid w:val="001E1713"/>
    <w:rsid w:val="001E1CF0"/>
    <w:rsid w:val="001E2402"/>
    <w:rsid w:val="001E29E7"/>
    <w:rsid w:val="001E2A20"/>
    <w:rsid w:val="001E3901"/>
    <w:rsid w:val="001E3938"/>
    <w:rsid w:val="001E40D8"/>
    <w:rsid w:val="001E419C"/>
    <w:rsid w:val="001E5174"/>
    <w:rsid w:val="001E56DC"/>
    <w:rsid w:val="001E57C4"/>
    <w:rsid w:val="001E5915"/>
    <w:rsid w:val="001E5AF6"/>
    <w:rsid w:val="001E5BE1"/>
    <w:rsid w:val="001E6389"/>
    <w:rsid w:val="001E6392"/>
    <w:rsid w:val="001E63ED"/>
    <w:rsid w:val="001E6EE8"/>
    <w:rsid w:val="001E7C08"/>
    <w:rsid w:val="001F0193"/>
    <w:rsid w:val="001F0251"/>
    <w:rsid w:val="001F041C"/>
    <w:rsid w:val="001F07DD"/>
    <w:rsid w:val="001F09B4"/>
    <w:rsid w:val="001F0A51"/>
    <w:rsid w:val="001F0B28"/>
    <w:rsid w:val="001F10AE"/>
    <w:rsid w:val="001F1181"/>
    <w:rsid w:val="001F11A3"/>
    <w:rsid w:val="001F142A"/>
    <w:rsid w:val="001F1605"/>
    <w:rsid w:val="001F1BB9"/>
    <w:rsid w:val="001F1BE8"/>
    <w:rsid w:val="001F20AB"/>
    <w:rsid w:val="001F2164"/>
    <w:rsid w:val="001F223E"/>
    <w:rsid w:val="001F238B"/>
    <w:rsid w:val="001F300B"/>
    <w:rsid w:val="001F3025"/>
    <w:rsid w:val="001F315A"/>
    <w:rsid w:val="001F35D8"/>
    <w:rsid w:val="001F36DF"/>
    <w:rsid w:val="001F3759"/>
    <w:rsid w:val="001F376E"/>
    <w:rsid w:val="001F3819"/>
    <w:rsid w:val="001F3D45"/>
    <w:rsid w:val="001F3E86"/>
    <w:rsid w:val="001F40AB"/>
    <w:rsid w:val="001F40ED"/>
    <w:rsid w:val="001F4181"/>
    <w:rsid w:val="001F445B"/>
    <w:rsid w:val="001F509C"/>
    <w:rsid w:val="001F50B1"/>
    <w:rsid w:val="001F535D"/>
    <w:rsid w:val="001F538F"/>
    <w:rsid w:val="001F53F5"/>
    <w:rsid w:val="001F5995"/>
    <w:rsid w:val="001F5D1E"/>
    <w:rsid w:val="001F60BC"/>
    <w:rsid w:val="001F630A"/>
    <w:rsid w:val="001F648C"/>
    <w:rsid w:val="001F6890"/>
    <w:rsid w:val="001F6E35"/>
    <w:rsid w:val="001F6F5E"/>
    <w:rsid w:val="001F7013"/>
    <w:rsid w:val="001F71CF"/>
    <w:rsid w:val="001F78B2"/>
    <w:rsid w:val="001F7B26"/>
    <w:rsid w:val="0020043C"/>
    <w:rsid w:val="0020069D"/>
    <w:rsid w:val="00200B15"/>
    <w:rsid w:val="00200B1C"/>
    <w:rsid w:val="00200D2C"/>
    <w:rsid w:val="0020104C"/>
    <w:rsid w:val="002010BC"/>
    <w:rsid w:val="00202629"/>
    <w:rsid w:val="002028D5"/>
    <w:rsid w:val="00202B56"/>
    <w:rsid w:val="00202B98"/>
    <w:rsid w:val="00202C7F"/>
    <w:rsid w:val="002031CA"/>
    <w:rsid w:val="00203449"/>
    <w:rsid w:val="00203588"/>
    <w:rsid w:val="00203724"/>
    <w:rsid w:val="0020378D"/>
    <w:rsid w:val="00203B96"/>
    <w:rsid w:val="00203D72"/>
    <w:rsid w:val="00203F22"/>
    <w:rsid w:val="00204171"/>
    <w:rsid w:val="002041C8"/>
    <w:rsid w:val="002042A3"/>
    <w:rsid w:val="0020442B"/>
    <w:rsid w:val="00204863"/>
    <w:rsid w:val="00204DD8"/>
    <w:rsid w:val="00205390"/>
    <w:rsid w:val="002053AE"/>
    <w:rsid w:val="0020559E"/>
    <w:rsid w:val="00205718"/>
    <w:rsid w:val="00205725"/>
    <w:rsid w:val="00205C1B"/>
    <w:rsid w:val="00205D8D"/>
    <w:rsid w:val="00205E7A"/>
    <w:rsid w:val="00205FAF"/>
    <w:rsid w:val="00206414"/>
    <w:rsid w:val="00206745"/>
    <w:rsid w:val="00206934"/>
    <w:rsid w:val="00206BB1"/>
    <w:rsid w:val="002070B3"/>
    <w:rsid w:val="00207177"/>
    <w:rsid w:val="00207464"/>
    <w:rsid w:val="002074FF"/>
    <w:rsid w:val="002075AE"/>
    <w:rsid w:val="00207893"/>
    <w:rsid w:val="00207C9A"/>
    <w:rsid w:val="0021027E"/>
    <w:rsid w:val="002109E7"/>
    <w:rsid w:val="00210B18"/>
    <w:rsid w:val="002112F9"/>
    <w:rsid w:val="00211AAC"/>
    <w:rsid w:val="00212081"/>
    <w:rsid w:val="00212590"/>
    <w:rsid w:val="0021281A"/>
    <w:rsid w:val="002129A6"/>
    <w:rsid w:val="00212C1F"/>
    <w:rsid w:val="00213713"/>
    <w:rsid w:val="00213CB7"/>
    <w:rsid w:val="00213F09"/>
    <w:rsid w:val="002140CC"/>
    <w:rsid w:val="002142B6"/>
    <w:rsid w:val="002142C4"/>
    <w:rsid w:val="00214483"/>
    <w:rsid w:val="00214FAA"/>
    <w:rsid w:val="002153C8"/>
    <w:rsid w:val="002154CD"/>
    <w:rsid w:val="002155E2"/>
    <w:rsid w:val="0021560A"/>
    <w:rsid w:val="00215669"/>
    <w:rsid w:val="00215B5A"/>
    <w:rsid w:val="00216F67"/>
    <w:rsid w:val="002171AE"/>
    <w:rsid w:val="00217950"/>
    <w:rsid w:val="00217B01"/>
    <w:rsid w:val="00217BA0"/>
    <w:rsid w:val="00217C81"/>
    <w:rsid w:val="00217FD9"/>
    <w:rsid w:val="00220E35"/>
    <w:rsid w:val="00220E6B"/>
    <w:rsid w:val="00220FDD"/>
    <w:rsid w:val="0022132F"/>
    <w:rsid w:val="002214E6"/>
    <w:rsid w:val="00221568"/>
    <w:rsid w:val="00221781"/>
    <w:rsid w:val="0022191D"/>
    <w:rsid w:val="00221C87"/>
    <w:rsid w:val="00222076"/>
    <w:rsid w:val="002232D3"/>
    <w:rsid w:val="00223499"/>
    <w:rsid w:val="0022371E"/>
    <w:rsid w:val="002237E8"/>
    <w:rsid w:val="00223A99"/>
    <w:rsid w:val="00223D20"/>
    <w:rsid w:val="00223F83"/>
    <w:rsid w:val="00223FA3"/>
    <w:rsid w:val="0022404F"/>
    <w:rsid w:val="00224185"/>
    <w:rsid w:val="002241A2"/>
    <w:rsid w:val="00224740"/>
    <w:rsid w:val="00224905"/>
    <w:rsid w:val="00224F58"/>
    <w:rsid w:val="00224FDD"/>
    <w:rsid w:val="002252D6"/>
    <w:rsid w:val="0022541F"/>
    <w:rsid w:val="0022544C"/>
    <w:rsid w:val="0022575E"/>
    <w:rsid w:val="00225815"/>
    <w:rsid w:val="00225829"/>
    <w:rsid w:val="00225994"/>
    <w:rsid w:val="00225A3F"/>
    <w:rsid w:val="00225CF2"/>
    <w:rsid w:val="00225D30"/>
    <w:rsid w:val="00225D47"/>
    <w:rsid w:val="00226209"/>
    <w:rsid w:val="00226509"/>
    <w:rsid w:val="00226652"/>
    <w:rsid w:val="00226757"/>
    <w:rsid w:val="002267EB"/>
    <w:rsid w:val="00226DFA"/>
    <w:rsid w:val="002272F8"/>
    <w:rsid w:val="00227797"/>
    <w:rsid w:val="0022789A"/>
    <w:rsid w:val="00227952"/>
    <w:rsid w:val="0022796C"/>
    <w:rsid w:val="00227FF2"/>
    <w:rsid w:val="0023064F"/>
    <w:rsid w:val="0023067A"/>
    <w:rsid w:val="00230D98"/>
    <w:rsid w:val="00231099"/>
    <w:rsid w:val="002319A9"/>
    <w:rsid w:val="00231A42"/>
    <w:rsid w:val="00231EF6"/>
    <w:rsid w:val="002321D8"/>
    <w:rsid w:val="002322AF"/>
    <w:rsid w:val="00233688"/>
    <w:rsid w:val="00233CC4"/>
    <w:rsid w:val="00233EBF"/>
    <w:rsid w:val="00233FD7"/>
    <w:rsid w:val="002342F8"/>
    <w:rsid w:val="00234352"/>
    <w:rsid w:val="00234543"/>
    <w:rsid w:val="00234554"/>
    <w:rsid w:val="0023488C"/>
    <w:rsid w:val="00234A03"/>
    <w:rsid w:val="00234A23"/>
    <w:rsid w:val="0023583C"/>
    <w:rsid w:val="00235BC8"/>
    <w:rsid w:val="00235CC9"/>
    <w:rsid w:val="00235E9E"/>
    <w:rsid w:val="00236487"/>
    <w:rsid w:val="002365E8"/>
    <w:rsid w:val="0023662C"/>
    <w:rsid w:val="00236864"/>
    <w:rsid w:val="002368DB"/>
    <w:rsid w:val="002375B1"/>
    <w:rsid w:val="00237B0C"/>
    <w:rsid w:val="00237B85"/>
    <w:rsid w:val="00237CC9"/>
    <w:rsid w:val="002405EF"/>
    <w:rsid w:val="00240677"/>
    <w:rsid w:val="00240F34"/>
    <w:rsid w:val="002416FC"/>
    <w:rsid w:val="00241A6A"/>
    <w:rsid w:val="002420F0"/>
    <w:rsid w:val="0024279F"/>
    <w:rsid w:val="00242A35"/>
    <w:rsid w:val="00242E04"/>
    <w:rsid w:val="00242E75"/>
    <w:rsid w:val="00242EF6"/>
    <w:rsid w:val="002431D1"/>
    <w:rsid w:val="00243A17"/>
    <w:rsid w:val="00243BAD"/>
    <w:rsid w:val="00243E48"/>
    <w:rsid w:val="00243F14"/>
    <w:rsid w:val="002442F2"/>
    <w:rsid w:val="0024438D"/>
    <w:rsid w:val="00245047"/>
    <w:rsid w:val="002450B0"/>
    <w:rsid w:val="00245170"/>
    <w:rsid w:val="002454D2"/>
    <w:rsid w:val="0024575C"/>
    <w:rsid w:val="00245DF9"/>
    <w:rsid w:val="002460E0"/>
    <w:rsid w:val="002461C6"/>
    <w:rsid w:val="002462CF"/>
    <w:rsid w:val="0024666B"/>
    <w:rsid w:val="00246A73"/>
    <w:rsid w:val="00246AC6"/>
    <w:rsid w:val="00246DBC"/>
    <w:rsid w:val="00246F05"/>
    <w:rsid w:val="00247487"/>
    <w:rsid w:val="002475D2"/>
    <w:rsid w:val="002479ED"/>
    <w:rsid w:val="00247D14"/>
    <w:rsid w:val="00247EFA"/>
    <w:rsid w:val="00247F23"/>
    <w:rsid w:val="00247F65"/>
    <w:rsid w:val="0025073A"/>
    <w:rsid w:val="002508CA"/>
    <w:rsid w:val="00250B06"/>
    <w:rsid w:val="00250ECC"/>
    <w:rsid w:val="002510AF"/>
    <w:rsid w:val="00251814"/>
    <w:rsid w:val="00251891"/>
    <w:rsid w:val="002518EA"/>
    <w:rsid w:val="0025193A"/>
    <w:rsid w:val="00251DA6"/>
    <w:rsid w:val="00251DC8"/>
    <w:rsid w:val="002522D7"/>
    <w:rsid w:val="002524CD"/>
    <w:rsid w:val="002525C2"/>
    <w:rsid w:val="00252D72"/>
    <w:rsid w:val="00253701"/>
    <w:rsid w:val="002537E2"/>
    <w:rsid w:val="00253C69"/>
    <w:rsid w:val="00253DEA"/>
    <w:rsid w:val="00253DF6"/>
    <w:rsid w:val="00253F84"/>
    <w:rsid w:val="00254016"/>
    <w:rsid w:val="00254A22"/>
    <w:rsid w:val="00254CCF"/>
    <w:rsid w:val="00255022"/>
    <w:rsid w:val="00255A64"/>
    <w:rsid w:val="00255D85"/>
    <w:rsid w:val="00255D97"/>
    <w:rsid w:val="00255F92"/>
    <w:rsid w:val="00256156"/>
    <w:rsid w:val="00256206"/>
    <w:rsid w:val="00256436"/>
    <w:rsid w:val="00256449"/>
    <w:rsid w:val="0025680E"/>
    <w:rsid w:val="00256AAF"/>
    <w:rsid w:val="0025713A"/>
    <w:rsid w:val="002572B9"/>
    <w:rsid w:val="00257D55"/>
    <w:rsid w:val="00260350"/>
    <w:rsid w:val="0026054D"/>
    <w:rsid w:val="00260725"/>
    <w:rsid w:val="002609C9"/>
    <w:rsid w:val="00261145"/>
    <w:rsid w:val="00261192"/>
    <w:rsid w:val="002611F5"/>
    <w:rsid w:val="002612D8"/>
    <w:rsid w:val="00261733"/>
    <w:rsid w:val="00261D5F"/>
    <w:rsid w:val="002623E4"/>
    <w:rsid w:val="00262552"/>
    <w:rsid w:val="002628DB"/>
    <w:rsid w:val="00262E90"/>
    <w:rsid w:val="0026367A"/>
    <w:rsid w:val="002638A7"/>
    <w:rsid w:val="002639C5"/>
    <w:rsid w:val="00263C85"/>
    <w:rsid w:val="0026425E"/>
    <w:rsid w:val="002644F7"/>
    <w:rsid w:val="00264A44"/>
    <w:rsid w:val="00265589"/>
    <w:rsid w:val="002655A4"/>
    <w:rsid w:val="00265B6C"/>
    <w:rsid w:val="00265CC9"/>
    <w:rsid w:val="00265F70"/>
    <w:rsid w:val="00266080"/>
    <w:rsid w:val="00266212"/>
    <w:rsid w:val="00266672"/>
    <w:rsid w:val="0026691C"/>
    <w:rsid w:val="00266ED6"/>
    <w:rsid w:val="00267106"/>
    <w:rsid w:val="002671B2"/>
    <w:rsid w:val="00267328"/>
    <w:rsid w:val="00267544"/>
    <w:rsid w:val="002700FF"/>
    <w:rsid w:val="0027014D"/>
    <w:rsid w:val="0027026F"/>
    <w:rsid w:val="0027035D"/>
    <w:rsid w:val="002705FF"/>
    <w:rsid w:val="0027062F"/>
    <w:rsid w:val="0027097A"/>
    <w:rsid w:val="00270A35"/>
    <w:rsid w:val="00270BD9"/>
    <w:rsid w:val="00270E23"/>
    <w:rsid w:val="00271A69"/>
    <w:rsid w:val="00271C34"/>
    <w:rsid w:val="00271C55"/>
    <w:rsid w:val="00271F9F"/>
    <w:rsid w:val="00272104"/>
    <w:rsid w:val="00272151"/>
    <w:rsid w:val="00272696"/>
    <w:rsid w:val="00272A19"/>
    <w:rsid w:val="00272A4F"/>
    <w:rsid w:val="00272B7D"/>
    <w:rsid w:val="00272B8D"/>
    <w:rsid w:val="00273513"/>
    <w:rsid w:val="00273723"/>
    <w:rsid w:val="002737E1"/>
    <w:rsid w:val="0027381D"/>
    <w:rsid w:val="00273BC1"/>
    <w:rsid w:val="0027418B"/>
    <w:rsid w:val="002741E0"/>
    <w:rsid w:val="002743BC"/>
    <w:rsid w:val="00274648"/>
    <w:rsid w:val="002748AF"/>
    <w:rsid w:val="00274C45"/>
    <w:rsid w:val="00275B37"/>
    <w:rsid w:val="00275D81"/>
    <w:rsid w:val="00275DD3"/>
    <w:rsid w:val="00275FA8"/>
    <w:rsid w:val="00276134"/>
    <w:rsid w:val="00276176"/>
    <w:rsid w:val="002762B3"/>
    <w:rsid w:val="00276328"/>
    <w:rsid w:val="00276728"/>
    <w:rsid w:val="00276790"/>
    <w:rsid w:val="0027682B"/>
    <w:rsid w:val="002768BF"/>
    <w:rsid w:val="00276B62"/>
    <w:rsid w:val="00276BD5"/>
    <w:rsid w:val="0027706E"/>
    <w:rsid w:val="002775C8"/>
    <w:rsid w:val="00277DFB"/>
    <w:rsid w:val="00277FA4"/>
    <w:rsid w:val="00280162"/>
    <w:rsid w:val="002805C5"/>
    <w:rsid w:val="00280D96"/>
    <w:rsid w:val="00280EA0"/>
    <w:rsid w:val="002811D3"/>
    <w:rsid w:val="002812B4"/>
    <w:rsid w:val="00281BD2"/>
    <w:rsid w:val="00281D13"/>
    <w:rsid w:val="00282197"/>
    <w:rsid w:val="00282354"/>
    <w:rsid w:val="0028296B"/>
    <w:rsid w:val="00282E25"/>
    <w:rsid w:val="00282F08"/>
    <w:rsid w:val="00282FF3"/>
    <w:rsid w:val="002830B6"/>
    <w:rsid w:val="0028311A"/>
    <w:rsid w:val="002831ED"/>
    <w:rsid w:val="00283F08"/>
    <w:rsid w:val="002840EA"/>
    <w:rsid w:val="002841B8"/>
    <w:rsid w:val="00284445"/>
    <w:rsid w:val="0028455E"/>
    <w:rsid w:val="002845AC"/>
    <w:rsid w:val="00284753"/>
    <w:rsid w:val="00284BE4"/>
    <w:rsid w:val="00284BF9"/>
    <w:rsid w:val="00284D67"/>
    <w:rsid w:val="00284E62"/>
    <w:rsid w:val="00285159"/>
    <w:rsid w:val="00285168"/>
    <w:rsid w:val="00285373"/>
    <w:rsid w:val="00285989"/>
    <w:rsid w:val="00285A09"/>
    <w:rsid w:val="00285BB9"/>
    <w:rsid w:val="00285C91"/>
    <w:rsid w:val="00285D28"/>
    <w:rsid w:val="00285F52"/>
    <w:rsid w:val="00285FD4"/>
    <w:rsid w:val="00286293"/>
    <w:rsid w:val="00286367"/>
    <w:rsid w:val="00286602"/>
    <w:rsid w:val="002868C8"/>
    <w:rsid w:val="00286907"/>
    <w:rsid w:val="00286B58"/>
    <w:rsid w:val="00286C90"/>
    <w:rsid w:val="00287172"/>
    <w:rsid w:val="0028752A"/>
    <w:rsid w:val="00287AA2"/>
    <w:rsid w:val="00287D9D"/>
    <w:rsid w:val="00287DA3"/>
    <w:rsid w:val="00287DE8"/>
    <w:rsid w:val="00287EE3"/>
    <w:rsid w:val="00287F86"/>
    <w:rsid w:val="002900C4"/>
    <w:rsid w:val="0029034E"/>
    <w:rsid w:val="00290811"/>
    <w:rsid w:val="00291312"/>
    <w:rsid w:val="00291517"/>
    <w:rsid w:val="0029151E"/>
    <w:rsid w:val="002915EA"/>
    <w:rsid w:val="00291946"/>
    <w:rsid w:val="00291F59"/>
    <w:rsid w:val="002920DF"/>
    <w:rsid w:val="002926A4"/>
    <w:rsid w:val="002929BF"/>
    <w:rsid w:val="00292C5D"/>
    <w:rsid w:val="002935C3"/>
    <w:rsid w:val="002936DA"/>
    <w:rsid w:val="0029387D"/>
    <w:rsid w:val="002944D1"/>
    <w:rsid w:val="00294778"/>
    <w:rsid w:val="002947D0"/>
    <w:rsid w:val="002948F5"/>
    <w:rsid w:val="00294973"/>
    <w:rsid w:val="00294F51"/>
    <w:rsid w:val="00295231"/>
    <w:rsid w:val="00295585"/>
    <w:rsid w:val="002958E6"/>
    <w:rsid w:val="00295FF8"/>
    <w:rsid w:val="002963A5"/>
    <w:rsid w:val="0029686D"/>
    <w:rsid w:val="00296E90"/>
    <w:rsid w:val="002974D2"/>
    <w:rsid w:val="00297567"/>
    <w:rsid w:val="002975DF"/>
    <w:rsid w:val="00297824"/>
    <w:rsid w:val="00297A2C"/>
    <w:rsid w:val="002A0276"/>
    <w:rsid w:val="002A09A7"/>
    <w:rsid w:val="002A09EE"/>
    <w:rsid w:val="002A0C29"/>
    <w:rsid w:val="002A0C5A"/>
    <w:rsid w:val="002A133D"/>
    <w:rsid w:val="002A18FB"/>
    <w:rsid w:val="002A1C2A"/>
    <w:rsid w:val="002A1FE3"/>
    <w:rsid w:val="002A21BB"/>
    <w:rsid w:val="002A2342"/>
    <w:rsid w:val="002A246C"/>
    <w:rsid w:val="002A2568"/>
    <w:rsid w:val="002A2E40"/>
    <w:rsid w:val="002A33EF"/>
    <w:rsid w:val="002A3407"/>
    <w:rsid w:val="002A3570"/>
    <w:rsid w:val="002A3601"/>
    <w:rsid w:val="002A36B3"/>
    <w:rsid w:val="002A3B90"/>
    <w:rsid w:val="002A3DC4"/>
    <w:rsid w:val="002A4370"/>
    <w:rsid w:val="002A46E2"/>
    <w:rsid w:val="002A47D7"/>
    <w:rsid w:val="002A4846"/>
    <w:rsid w:val="002A4CC6"/>
    <w:rsid w:val="002A5328"/>
    <w:rsid w:val="002A566F"/>
    <w:rsid w:val="002A6159"/>
    <w:rsid w:val="002A6627"/>
    <w:rsid w:val="002A66CC"/>
    <w:rsid w:val="002A6B9E"/>
    <w:rsid w:val="002A6F7D"/>
    <w:rsid w:val="002A7306"/>
    <w:rsid w:val="002A7485"/>
    <w:rsid w:val="002A7742"/>
    <w:rsid w:val="002A7900"/>
    <w:rsid w:val="002A795A"/>
    <w:rsid w:val="002A797A"/>
    <w:rsid w:val="002A7C96"/>
    <w:rsid w:val="002B03F8"/>
    <w:rsid w:val="002B0581"/>
    <w:rsid w:val="002B0A69"/>
    <w:rsid w:val="002B0BDE"/>
    <w:rsid w:val="002B1376"/>
    <w:rsid w:val="002B15A3"/>
    <w:rsid w:val="002B16EF"/>
    <w:rsid w:val="002B17AE"/>
    <w:rsid w:val="002B18E1"/>
    <w:rsid w:val="002B23A6"/>
    <w:rsid w:val="002B2483"/>
    <w:rsid w:val="002B24A7"/>
    <w:rsid w:val="002B294B"/>
    <w:rsid w:val="002B29A0"/>
    <w:rsid w:val="002B2AFD"/>
    <w:rsid w:val="002B2E7A"/>
    <w:rsid w:val="002B2F36"/>
    <w:rsid w:val="002B3037"/>
    <w:rsid w:val="002B330D"/>
    <w:rsid w:val="002B34D1"/>
    <w:rsid w:val="002B397E"/>
    <w:rsid w:val="002B3B12"/>
    <w:rsid w:val="002B3B43"/>
    <w:rsid w:val="002B3C85"/>
    <w:rsid w:val="002B3CE8"/>
    <w:rsid w:val="002B3D45"/>
    <w:rsid w:val="002B40CD"/>
    <w:rsid w:val="002B4483"/>
    <w:rsid w:val="002B4AF5"/>
    <w:rsid w:val="002B4F23"/>
    <w:rsid w:val="002B54BC"/>
    <w:rsid w:val="002B5502"/>
    <w:rsid w:val="002B554F"/>
    <w:rsid w:val="002B558A"/>
    <w:rsid w:val="002B5631"/>
    <w:rsid w:val="002B571E"/>
    <w:rsid w:val="002B5FE9"/>
    <w:rsid w:val="002B617F"/>
    <w:rsid w:val="002B65B8"/>
    <w:rsid w:val="002B6821"/>
    <w:rsid w:val="002B6E0B"/>
    <w:rsid w:val="002B7087"/>
    <w:rsid w:val="002B70DD"/>
    <w:rsid w:val="002B73F5"/>
    <w:rsid w:val="002B75AC"/>
    <w:rsid w:val="002B79FA"/>
    <w:rsid w:val="002B7A85"/>
    <w:rsid w:val="002B7E29"/>
    <w:rsid w:val="002C04B6"/>
    <w:rsid w:val="002C0805"/>
    <w:rsid w:val="002C0A85"/>
    <w:rsid w:val="002C0AE7"/>
    <w:rsid w:val="002C0F14"/>
    <w:rsid w:val="002C0FCC"/>
    <w:rsid w:val="002C1253"/>
    <w:rsid w:val="002C17B7"/>
    <w:rsid w:val="002C18A4"/>
    <w:rsid w:val="002C1F83"/>
    <w:rsid w:val="002C1F87"/>
    <w:rsid w:val="002C202A"/>
    <w:rsid w:val="002C2141"/>
    <w:rsid w:val="002C2644"/>
    <w:rsid w:val="002C28A3"/>
    <w:rsid w:val="002C2901"/>
    <w:rsid w:val="002C2A4C"/>
    <w:rsid w:val="002C2B58"/>
    <w:rsid w:val="002C2BA7"/>
    <w:rsid w:val="002C30AA"/>
    <w:rsid w:val="002C3F76"/>
    <w:rsid w:val="002C44E0"/>
    <w:rsid w:val="002C4589"/>
    <w:rsid w:val="002C52FE"/>
    <w:rsid w:val="002C577C"/>
    <w:rsid w:val="002C57B9"/>
    <w:rsid w:val="002C596B"/>
    <w:rsid w:val="002C5CA6"/>
    <w:rsid w:val="002C5E18"/>
    <w:rsid w:val="002C5ECB"/>
    <w:rsid w:val="002C6217"/>
    <w:rsid w:val="002C6866"/>
    <w:rsid w:val="002C6C03"/>
    <w:rsid w:val="002C6D32"/>
    <w:rsid w:val="002C6DE4"/>
    <w:rsid w:val="002C73B9"/>
    <w:rsid w:val="002C750B"/>
    <w:rsid w:val="002C7658"/>
    <w:rsid w:val="002C783F"/>
    <w:rsid w:val="002D00C9"/>
    <w:rsid w:val="002D06FE"/>
    <w:rsid w:val="002D0810"/>
    <w:rsid w:val="002D11E4"/>
    <w:rsid w:val="002D15B2"/>
    <w:rsid w:val="002D15E9"/>
    <w:rsid w:val="002D1CBC"/>
    <w:rsid w:val="002D21FF"/>
    <w:rsid w:val="002D24D9"/>
    <w:rsid w:val="002D29BD"/>
    <w:rsid w:val="002D2BCB"/>
    <w:rsid w:val="002D31FD"/>
    <w:rsid w:val="002D36BA"/>
    <w:rsid w:val="002D3727"/>
    <w:rsid w:val="002D3B16"/>
    <w:rsid w:val="002D3FBD"/>
    <w:rsid w:val="002D3FDA"/>
    <w:rsid w:val="002D4022"/>
    <w:rsid w:val="002D47CB"/>
    <w:rsid w:val="002D4A65"/>
    <w:rsid w:val="002D4EDF"/>
    <w:rsid w:val="002D502E"/>
    <w:rsid w:val="002D5296"/>
    <w:rsid w:val="002D5563"/>
    <w:rsid w:val="002D569C"/>
    <w:rsid w:val="002D5830"/>
    <w:rsid w:val="002D6346"/>
    <w:rsid w:val="002D640C"/>
    <w:rsid w:val="002D6636"/>
    <w:rsid w:val="002D68F8"/>
    <w:rsid w:val="002D6BA6"/>
    <w:rsid w:val="002D74F9"/>
    <w:rsid w:val="002D7BB5"/>
    <w:rsid w:val="002D7C1D"/>
    <w:rsid w:val="002D7F4C"/>
    <w:rsid w:val="002E0080"/>
    <w:rsid w:val="002E01D4"/>
    <w:rsid w:val="002E08EB"/>
    <w:rsid w:val="002E0CF3"/>
    <w:rsid w:val="002E0DE9"/>
    <w:rsid w:val="002E131E"/>
    <w:rsid w:val="002E1CA5"/>
    <w:rsid w:val="002E1F56"/>
    <w:rsid w:val="002E2144"/>
    <w:rsid w:val="002E2958"/>
    <w:rsid w:val="002E2C7E"/>
    <w:rsid w:val="002E3167"/>
    <w:rsid w:val="002E3B29"/>
    <w:rsid w:val="002E4802"/>
    <w:rsid w:val="002E4BA3"/>
    <w:rsid w:val="002E4D08"/>
    <w:rsid w:val="002E4F37"/>
    <w:rsid w:val="002E5259"/>
    <w:rsid w:val="002E54BE"/>
    <w:rsid w:val="002E55A5"/>
    <w:rsid w:val="002E565D"/>
    <w:rsid w:val="002E5681"/>
    <w:rsid w:val="002E5BA6"/>
    <w:rsid w:val="002E5F27"/>
    <w:rsid w:val="002E65DD"/>
    <w:rsid w:val="002E6B0D"/>
    <w:rsid w:val="002E6C8A"/>
    <w:rsid w:val="002E6EE5"/>
    <w:rsid w:val="002E7357"/>
    <w:rsid w:val="002E75FB"/>
    <w:rsid w:val="002E7ED3"/>
    <w:rsid w:val="002F0507"/>
    <w:rsid w:val="002F0A24"/>
    <w:rsid w:val="002F0A7A"/>
    <w:rsid w:val="002F0E75"/>
    <w:rsid w:val="002F141F"/>
    <w:rsid w:val="002F16D8"/>
    <w:rsid w:val="002F17F5"/>
    <w:rsid w:val="002F193C"/>
    <w:rsid w:val="002F19CC"/>
    <w:rsid w:val="002F1CF7"/>
    <w:rsid w:val="002F1DC7"/>
    <w:rsid w:val="002F1E25"/>
    <w:rsid w:val="002F22F2"/>
    <w:rsid w:val="002F281A"/>
    <w:rsid w:val="002F29F6"/>
    <w:rsid w:val="002F2A1C"/>
    <w:rsid w:val="002F2ACA"/>
    <w:rsid w:val="002F2B6F"/>
    <w:rsid w:val="002F2D8B"/>
    <w:rsid w:val="002F3158"/>
    <w:rsid w:val="002F32C6"/>
    <w:rsid w:val="002F3348"/>
    <w:rsid w:val="002F38EE"/>
    <w:rsid w:val="002F3943"/>
    <w:rsid w:val="002F3D29"/>
    <w:rsid w:val="002F3F5D"/>
    <w:rsid w:val="002F4548"/>
    <w:rsid w:val="002F4715"/>
    <w:rsid w:val="002F4BFD"/>
    <w:rsid w:val="002F4C48"/>
    <w:rsid w:val="002F4F50"/>
    <w:rsid w:val="002F53BF"/>
    <w:rsid w:val="002F540D"/>
    <w:rsid w:val="002F55B6"/>
    <w:rsid w:val="002F562A"/>
    <w:rsid w:val="002F5D53"/>
    <w:rsid w:val="002F5D92"/>
    <w:rsid w:val="002F5F57"/>
    <w:rsid w:val="002F61D4"/>
    <w:rsid w:val="002F639A"/>
    <w:rsid w:val="002F6A47"/>
    <w:rsid w:val="002F6E18"/>
    <w:rsid w:val="002F70C2"/>
    <w:rsid w:val="002F745D"/>
    <w:rsid w:val="002F7637"/>
    <w:rsid w:val="002F7785"/>
    <w:rsid w:val="002F77EC"/>
    <w:rsid w:val="00300D38"/>
    <w:rsid w:val="00300F46"/>
    <w:rsid w:val="00301002"/>
    <w:rsid w:val="00301041"/>
    <w:rsid w:val="0030104A"/>
    <w:rsid w:val="00301205"/>
    <w:rsid w:val="00302311"/>
    <w:rsid w:val="003026F2"/>
    <w:rsid w:val="00302EBA"/>
    <w:rsid w:val="0030319F"/>
    <w:rsid w:val="003035BB"/>
    <w:rsid w:val="003035CD"/>
    <w:rsid w:val="00303689"/>
    <w:rsid w:val="00303B57"/>
    <w:rsid w:val="00303D90"/>
    <w:rsid w:val="00303E98"/>
    <w:rsid w:val="00303ECC"/>
    <w:rsid w:val="00303F7D"/>
    <w:rsid w:val="0030465B"/>
    <w:rsid w:val="0030467E"/>
    <w:rsid w:val="00304760"/>
    <w:rsid w:val="003048DA"/>
    <w:rsid w:val="00304969"/>
    <w:rsid w:val="00304AB2"/>
    <w:rsid w:val="00304AC0"/>
    <w:rsid w:val="00304F73"/>
    <w:rsid w:val="00305328"/>
    <w:rsid w:val="00305A0F"/>
    <w:rsid w:val="00305C5C"/>
    <w:rsid w:val="0030658D"/>
    <w:rsid w:val="0030686A"/>
    <w:rsid w:val="003068ED"/>
    <w:rsid w:val="0030692A"/>
    <w:rsid w:val="00306AFD"/>
    <w:rsid w:val="003071ED"/>
    <w:rsid w:val="003073F2"/>
    <w:rsid w:val="003075A2"/>
    <w:rsid w:val="00307AD1"/>
    <w:rsid w:val="00307BFD"/>
    <w:rsid w:val="00307CD2"/>
    <w:rsid w:val="00307DCF"/>
    <w:rsid w:val="003100FF"/>
    <w:rsid w:val="0031011D"/>
    <w:rsid w:val="003106E8"/>
    <w:rsid w:val="00310ABE"/>
    <w:rsid w:val="00310CC8"/>
    <w:rsid w:val="00310DB5"/>
    <w:rsid w:val="0031111A"/>
    <w:rsid w:val="00311408"/>
    <w:rsid w:val="00311525"/>
    <w:rsid w:val="003117AD"/>
    <w:rsid w:val="00311AA8"/>
    <w:rsid w:val="00311D1A"/>
    <w:rsid w:val="003122E7"/>
    <w:rsid w:val="0031282B"/>
    <w:rsid w:val="003128EE"/>
    <w:rsid w:val="00312FA6"/>
    <w:rsid w:val="003133F4"/>
    <w:rsid w:val="00313736"/>
    <w:rsid w:val="00313A6B"/>
    <w:rsid w:val="00313E1B"/>
    <w:rsid w:val="00314462"/>
    <w:rsid w:val="003144D8"/>
    <w:rsid w:val="00314759"/>
    <w:rsid w:val="00314B56"/>
    <w:rsid w:val="00314B98"/>
    <w:rsid w:val="00314BE8"/>
    <w:rsid w:val="00314CB6"/>
    <w:rsid w:val="003159ED"/>
    <w:rsid w:val="00315E29"/>
    <w:rsid w:val="00315FCD"/>
    <w:rsid w:val="00316060"/>
    <w:rsid w:val="00316135"/>
    <w:rsid w:val="0031615F"/>
    <w:rsid w:val="00316394"/>
    <w:rsid w:val="0031640B"/>
    <w:rsid w:val="003164E4"/>
    <w:rsid w:val="00316565"/>
    <w:rsid w:val="00316642"/>
    <w:rsid w:val="00316939"/>
    <w:rsid w:val="003169DB"/>
    <w:rsid w:val="003174E2"/>
    <w:rsid w:val="00317AEE"/>
    <w:rsid w:val="00317D10"/>
    <w:rsid w:val="00317D55"/>
    <w:rsid w:val="003202F1"/>
    <w:rsid w:val="00320910"/>
    <w:rsid w:val="00320A17"/>
    <w:rsid w:val="00320CB1"/>
    <w:rsid w:val="00320D3D"/>
    <w:rsid w:val="00320E32"/>
    <w:rsid w:val="00320E53"/>
    <w:rsid w:val="00320F82"/>
    <w:rsid w:val="00321835"/>
    <w:rsid w:val="003219CC"/>
    <w:rsid w:val="00322190"/>
    <w:rsid w:val="003222CF"/>
    <w:rsid w:val="00322C01"/>
    <w:rsid w:val="00322FAA"/>
    <w:rsid w:val="003236B2"/>
    <w:rsid w:val="0032371B"/>
    <w:rsid w:val="00323811"/>
    <w:rsid w:val="00323B88"/>
    <w:rsid w:val="00323C03"/>
    <w:rsid w:val="003240A1"/>
    <w:rsid w:val="00324156"/>
    <w:rsid w:val="00324175"/>
    <w:rsid w:val="003241C0"/>
    <w:rsid w:val="00324416"/>
    <w:rsid w:val="00324496"/>
    <w:rsid w:val="0032487B"/>
    <w:rsid w:val="00324C0F"/>
    <w:rsid w:val="0032506A"/>
    <w:rsid w:val="0032568B"/>
    <w:rsid w:val="00325983"/>
    <w:rsid w:val="003266A1"/>
    <w:rsid w:val="00327550"/>
    <w:rsid w:val="0032784B"/>
    <w:rsid w:val="00327AA7"/>
    <w:rsid w:val="00327F49"/>
    <w:rsid w:val="00327FA2"/>
    <w:rsid w:val="00331010"/>
    <w:rsid w:val="003314B3"/>
    <w:rsid w:val="0033156E"/>
    <w:rsid w:val="00332057"/>
    <w:rsid w:val="003322D4"/>
    <w:rsid w:val="003324D6"/>
    <w:rsid w:val="003325B9"/>
    <w:rsid w:val="003325C1"/>
    <w:rsid w:val="00332A2E"/>
    <w:rsid w:val="00333003"/>
    <w:rsid w:val="00333246"/>
    <w:rsid w:val="00333257"/>
    <w:rsid w:val="0033337A"/>
    <w:rsid w:val="0033375C"/>
    <w:rsid w:val="00333A3C"/>
    <w:rsid w:val="00334018"/>
    <w:rsid w:val="003343CC"/>
    <w:rsid w:val="00334459"/>
    <w:rsid w:val="00334764"/>
    <w:rsid w:val="00334D70"/>
    <w:rsid w:val="00335360"/>
    <w:rsid w:val="003354A6"/>
    <w:rsid w:val="00335619"/>
    <w:rsid w:val="003359A5"/>
    <w:rsid w:val="00335AEB"/>
    <w:rsid w:val="00335C55"/>
    <w:rsid w:val="00336788"/>
    <w:rsid w:val="00336B52"/>
    <w:rsid w:val="00336D39"/>
    <w:rsid w:val="00337580"/>
    <w:rsid w:val="00337B5E"/>
    <w:rsid w:val="00337BF8"/>
    <w:rsid w:val="00340077"/>
    <w:rsid w:val="00340196"/>
    <w:rsid w:val="0034028F"/>
    <w:rsid w:val="0034030D"/>
    <w:rsid w:val="003405A1"/>
    <w:rsid w:val="00340A99"/>
    <w:rsid w:val="003411F9"/>
    <w:rsid w:val="003414F8"/>
    <w:rsid w:val="00341546"/>
    <w:rsid w:val="00341E9B"/>
    <w:rsid w:val="00341FC7"/>
    <w:rsid w:val="003421FC"/>
    <w:rsid w:val="003426FD"/>
    <w:rsid w:val="003427E6"/>
    <w:rsid w:val="003428DB"/>
    <w:rsid w:val="00342A0B"/>
    <w:rsid w:val="00342D28"/>
    <w:rsid w:val="00342E8F"/>
    <w:rsid w:val="00342F49"/>
    <w:rsid w:val="0034308E"/>
    <w:rsid w:val="00343AC8"/>
    <w:rsid w:val="00343CD8"/>
    <w:rsid w:val="00343D98"/>
    <w:rsid w:val="003444D2"/>
    <w:rsid w:val="003450E5"/>
    <w:rsid w:val="00345671"/>
    <w:rsid w:val="00345B12"/>
    <w:rsid w:val="00345CBA"/>
    <w:rsid w:val="00345E34"/>
    <w:rsid w:val="00346313"/>
    <w:rsid w:val="00346943"/>
    <w:rsid w:val="00346C11"/>
    <w:rsid w:val="00346F7B"/>
    <w:rsid w:val="00347045"/>
    <w:rsid w:val="00347374"/>
    <w:rsid w:val="003475AF"/>
    <w:rsid w:val="00347772"/>
    <w:rsid w:val="0034781F"/>
    <w:rsid w:val="00347A28"/>
    <w:rsid w:val="00347AD8"/>
    <w:rsid w:val="00347B53"/>
    <w:rsid w:val="003501D3"/>
    <w:rsid w:val="00350DFD"/>
    <w:rsid w:val="00351038"/>
    <w:rsid w:val="00351310"/>
    <w:rsid w:val="00351627"/>
    <w:rsid w:val="00351CB0"/>
    <w:rsid w:val="00351DF6"/>
    <w:rsid w:val="00351ED4"/>
    <w:rsid w:val="00351FC9"/>
    <w:rsid w:val="00352700"/>
    <w:rsid w:val="00352A8C"/>
    <w:rsid w:val="00352FB6"/>
    <w:rsid w:val="0035312A"/>
    <w:rsid w:val="003536E3"/>
    <w:rsid w:val="003539ED"/>
    <w:rsid w:val="00353EEF"/>
    <w:rsid w:val="00354173"/>
    <w:rsid w:val="00354335"/>
    <w:rsid w:val="00354494"/>
    <w:rsid w:val="003545E5"/>
    <w:rsid w:val="003546FC"/>
    <w:rsid w:val="003546FE"/>
    <w:rsid w:val="00354912"/>
    <w:rsid w:val="00354A7B"/>
    <w:rsid w:val="003551BA"/>
    <w:rsid w:val="00355251"/>
    <w:rsid w:val="003554C6"/>
    <w:rsid w:val="00355607"/>
    <w:rsid w:val="00355707"/>
    <w:rsid w:val="003558C8"/>
    <w:rsid w:val="00355DE1"/>
    <w:rsid w:val="00355E53"/>
    <w:rsid w:val="00355FF4"/>
    <w:rsid w:val="00356572"/>
    <w:rsid w:val="00356940"/>
    <w:rsid w:val="003569B7"/>
    <w:rsid w:val="00356BF1"/>
    <w:rsid w:val="00356D47"/>
    <w:rsid w:val="00357093"/>
    <w:rsid w:val="003570A1"/>
    <w:rsid w:val="00357284"/>
    <w:rsid w:val="00357321"/>
    <w:rsid w:val="00357BF4"/>
    <w:rsid w:val="00357C56"/>
    <w:rsid w:val="00357D8F"/>
    <w:rsid w:val="00360079"/>
    <w:rsid w:val="0036014F"/>
    <w:rsid w:val="00360231"/>
    <w:rsid w:val="00360319"/>
    <w:rsid w:val="00360330"/>
    <w:rsid w:val="00360333"/>
    <w:rsid w:val="00360523"/>
    <w:rsid w:val="0036062B"/>
    <w:rsid w:val="00360B5B"/>
    <w:rsid w:val="00360BAA"/>
    <w:rsid w:val="00360C74"/>
    <w:rsid w:val="00360D36"/>
    <w:rsid w:val="00360E4D"/>
    <w:rsid w:val="00360ECD"/>
    <w:rsid w:val="003611EB"/>
    <w:rsid w:val="003615B9"/>
    <w:rsid w:val="00361769"/>
    <w:rsid w:val="0036180C"/>
    <w:rsid w:val="00361FD8"/>
    <w:rsid w:val="00361FDD"/>
    <w:rsid w:val="003621DB"/>
    <w:rsid w:val="0036233A"/>
    <w:rsid w:val="00362BCF"/>
    <w:rsid w:val="00362D25"/>
    <w:rsid w:val="00362DA6"/>
    <w:rsid w:val="003631F7"/>
    <w:rsid w:val="0036327C"/>
    <w:rsid w:val="00363565"/>
    <w:rsid w:val="0036389B"/>
    <w:rsid w:val="00363979"/>
    <w:rsid w:val="00363F13"/>
    <w:rsid w:val="003640C8"/>
    <w:rsid w:val="0036424E"/>
    <w:rsid w:val="00364354"/>
    <w:rsid w:val="003647B9"/>
    <w:rsid w:val="003648BB"/>
    <w:rsid w:val="00364CFA"/>
    <w:rsid w:val="00365043"/>
    <w:rsid w:val="00365903"/>
    <w:rsid w:val="00365AD3"/>
    <w:rsid w:val="00365BE4"/>
    <w:rsid w:val="0036611A"/>
    <w:rsid w:val="0036617C"/>
    <w:rsid w:val="003661D0"/>
    <w:rsid w:val="00366485"/>
    <w:rsid w:val="0036653C"/>
    <w:rsid w:val="003667B2"/>
    <w:rsid w:val="00366910"/>
    <w:rsid w:val="00366A91"/>
    <w:rsid w:val="0036730F"/>
    <w:rsid w:val="00367556"/>
    <w:rsid w:val="0037075C"/>
    <w:rsid w:val="00371506"/>
    <w:rsid w:val="00371B0F"/>
    <w:rsid w:val="0037265F"/>
    <w:rsid w:val="00372736"/>
    <w:rsid w:val="003727F2"/>
    <w:rsid w:val="00372EE9"/>
    <w:rsid w:val="0037318A"/>
    <w:rsid w:val="003731B2"/>
    <w:rsid w:val="00373260"/>
    <w:rsid w:val="0037337B"/>
    <w:rsid w:val="003738DF"/>
    <w:rsid w:val="00373B7D"/>
    <w:rsid w:val="00373FF7"/>
    <w:rsid w:val="003740DA"/>
    <w:rsid w:val="0037492F"/>
    <w:rsid w:val="00374FFB"/>
    <w:rsid w:val="003750ED"/>
    <w:rsid w:val="00375342"/>
    <w:rsid w:val="00375438"/>
    <w:rsid w:val="00375661"/>
    <w:rsid w:val="00375801"/>
    <w:rsid w:val="00375C7F"/>
    <w:rsid w:val="00375F3A"/>
    <w:rsid w:val="003761FC"/>
    <w:rsid w:val="00376F89"/>
    <w:rsid w:val="00377369"/>
    <w:rsid w:val="00377501"/>
    <w:rsid w:val="003775C0"/>
    <w:rsid w:val="003777A9"/>
    <w:rsid w:val="00377FC3"/>
    <w:rsid w:val="0038000C"/>
    <w:rsid w:val="00380022"/>
    <w:rsid w:val="00380202"/>
    <w:rsid w:val="00380491"/>
    <w:rsid w:val="0038069B"/>
    <w:rsid w:val="003807A0"/>
    <w:rsid w:val="0038088F"/>
    <w:rsid w:val="00380C3E"/>
    <w:rsid w:val="00380CF5"/>
    <w:rsid w:val="0038124C"/>
    <w:rsid w:val="0038143C"/>
    <w:rsid w:val="00381455"/>
    <w:rsid w:val="00381D70"/>
    <w:rsid w:val="00381DED"/>
    <w:rsid w:val="00381F49"/>
    <w:rsid w:val="00382084"/>
    <w:rsid w:val="00382352"/>
    <w:rsid w:val="003826F0"/>
    <w:rsid w:val="00382786"/>
    <w:rsid w:val="00382A63"/>
    <w:rsid w:val="00382C00"/>
    <w:rsid w:val="00382C34"/>
    <w:rsid w:val="003831EA"/>
    <w:rsid w:val="00383440"/>
    <w:rsid w:val="0038406F"/>
    <w:rsid w:val="003840A4"/>
    <w:rsid w:val="0038422E"/>
    <w:rsid w:val="00384316"/>
    <w:rsid w:val="003844EA"/>
    <w:rsid w:val="00384C34"/>
    <w:rsid w:val="00385347"/>
    <w:rsid w:val="0038543A"/>
    <w:rsid w:val="00385713"/>
    <w:rsid w:val="003858AF"/>
    <w:rsid w:val="003864F3"/>
    <w:rsid w:val="00386B18"/>
    <w:rsid w:val="00386B2F"/>
    <w:rsid w:val="00386BF0"/>
    <w:rsid w:val="00387378"/>
    <w:rsid w:val="0038751B"/>
    <w:rsid w:val="00387583"/>
    <w:rsid w:val="00390B28"/>
    <w:rsid w:val="00390E28"/>
    <w:rsid w:val="00390E70"/>
    <w:rsid w:val="00390EFC"/>
    <w:rsid w:val="00390F57"/>
    <w:rsid w:val="0039108F"/>
    <w:rsid w:val="003911EB"/>
    <w:rsid w:val="00391250"/>
    <w:rsid w:val="003912D5"/>
    <w:rsid w:val="003913D0"/>
    <w:rsid w:val="00391624"/>
    <w:rsid w:val="0039179F"/>
    <w:rsid w:val="00391A02"/>
    <w:rsid w:val="00391DAE"/>
    <w:rsid w:val="00391F41"/>
    <w:rsid w:val="00392377"/>
    <w:rsid w:val="00392861"/>
    <w:rsid w:val="00392F56"/>
    <w:rsid w:val="00393075"/>
    <w:rsid w:val="00393170"/>
    <w:rsid w:val="0039317F"/>
    <w:rsid w:val="003938DF"/>
    <w:rsid w:val="00393DF5"/>
    <w:rsid w:val="00394043"/>
    <w:rsid w:val="00394159"/>
    <w:rsid w:val="003944AE"/>
    <w:rsid w:val="003947C3"/>
    <w:rsid w:val="0039499B"/>
    <w:rsid w:val="00394A4C"/>
    <w:rsid w:val="00394A83"/>
    <w:rsid w:val="00394FF9"/>
    <w:rsid w:val="00395242"/>
    <w:rsid w:val="00395603"/>
    <w:rsid w:val="00395664"/>
    <w:rsid w:val="00395AA2"/>
    <w:rsid w:val="00395D64"/>
    <w:rsid w:val="00395F94"/>
    <w:rsid w:val="00396044"/>
    <w:rsid w:val="003963D8"/>
    <w:rsid w:val="003963DE"/>
    <w:rsid w:val="00397118"/>
    <w:rsid w:val="003973C1"/>
    <w:rsid w:val="003973CD"/>
    <w:rsid w:val="00397767"/>
    <w:rsid w:val="00397836"/>
    <w:rsid w:val="00397B9C"/>
    <w:rsid w:val="00397BA5"/>
    <w:rsid w:val="00397E94"/>
    <w:rsid w:val="00397F59"/>
    <w:rsid w:val="003A0139"/>
    <w:rsid w:val="003A0241"/>
    <w:rsid w:val="003A0464"/>
    <w:rsid w:val="003A08B6"/>
    <w:rsid w:val="003A0CFC"/>
    <w:rsid w:val="003A18B0"/>
    <w:rsid w:val="003A1A63"/>
    <w:rsid w:val="003A1CA4"/>
    <w:rsid w:val="003A1D2A"/>
    <w:rsid w:val="003A2101"/>
    <w:rsid w:val="003A24F5"/>
    <w:rsid w:val="003A2520"/>
    <w:rsid w:val="003A2F80"/>
    <w:rsid w:val="003A32B2"/>
    <w:rsid w:val="003A341E"/>
    <w:rsid w:val="003A39E5"/>
    <w:rsid w:val="003A3B8D"/>
    <w:rsid w:val="003A4247"/>
    <w:rsid w:val="003A4280"/>
    <w:rsid w:val="003A445C"/>
    <w:rsid w:val="003A4D1D"/>
    <w:rsid w:val="003A4D45"/>
    <w:rsid w:val="003A560D"/>
    <w:rsid w:val="003A58D5"/>
    <w:rsid w:val="003A5A3A"/>
    <w:rsid w:val="003A5AFC"/>
    <w:rsid w:val="003A6340"/>
    <w:rsid w:val="003A6475"/>
    <w:rsid w:val="003A64C9"/>
    <w:rsid w:val="003A68A1"/>
    <w:rsid w:val="003A6C4B"/>
    <w:rsid w:val="003A722D"/>
    <w:rsid w:val="003A7AEA"/>
    <w:rsid w:val="003A7C45"/>
    <w:rsid w:val="003A7D66"/>
    <w:rsid w:val="003B0085"/>
    <w:rsid w:val="003B017F"/>
    <w:rsid w:val="003B037D"/>
    <w:rsid w:val="003B03AB"/>
    <w:rsid w:val="003B060D"/>
    <w:rsid w:val="003B0902"/>
    <w:rsid w:val="003B0FB7"/>
    <w:rsid w:val="003B10F8"/>
    <w:rsid w:val="003B1B70"/>
    <w:rsid w:val="003B1D28"/>
    <w:rsid w:val="003B2135"/>
    <w:rsid w:val="003B2435"/>
    <w:rsid w:val="003B258C"/>
    <w:rsid w:val="003B2689"/>
    <w:rsid w:val="003B27D0"/>
    <w:rsid w:val="003B2B5B"/>
    <w:rsid w:val="003B2C3E"/>
    <w:rsid w:val="003B2F9D"/>
    <w:rsid w:val="003B3719"/>
    <w:rsid w:val="003B3C70"/>
    <w:rsid w:val="003B3F7F"/>
    <w:rsid w:val="003B4207"/>
    <w:rsid w:val="003B43E7"/>
    <w:rsid w:val="003B45DA"/>
    <w:rsid w:val="003B49E2"/>
    <w:rsid w:val="003B4D3D"/>
    <w:rsid w:val="003B4E00"/>
    <w:rsid w:val="003B4F14"/>
    <w:rsid w:val="003B53FF"/>
    <w:rsid w:val="003B540E"/>
    <w:rsid w:val="003B5472"/>
    <w:rsid w:val="003B5F5E"/>
    <w:rsid w:val="003B63C3"/>
    <w:rsid w:val="003B6E6E"/>
    <w:rsid w:val="003B724D"/>
    <w:rsid w:val="003B7462"/>
    <w:rsid w:val="003B7727"/>
    <w:rsid w:val="003B7983"/>
    <w:rsid w:val="003B7A71"/>
    <w:rsid w:val="003B7AD1"/>
    <w:rsid w:val="003B7D5F"/>
    <w:rsid w:val="003B7ECD"/>
    <w:rsid w:val="003C007C"/>
    <w:rsid w:val="003C0246"/>
    <w:rsid w:val="003C0634"/>
    <w:rsid w:val="003C073E"/>
    <w:rsid w:val="003C0A1E"/>
    <w:rsid w:val="003C1051"/>
    <w:rsid w:val="003C11D3"/>
    <w:rsid w:val="003C13F6"/>
    <w:rsid w:val="003C14E8"/>
    <w:rsid w:val="003C1566"/>
    <w:rsid w:val="003C157F"/>
    <w:rsid w:val="003C1C8D"/>
    <w:rsid w:val="003C1FEB"/>
    <w:rsid w:val="003C2E32"/>
    <w:rsid w:val="003C2EAF"/>
    <w:rsid w:val="003C312F"/>
    <w:rsid w:val="003C34E8"/>
    <w:rsid w:val="003C398B"/>
    <w:rsid w:val="003C4185"/>
    <w:rsid w:val="003C4749"/>
    <w:rsid w:val="003C47EC"/>
    <w:rsid w:val="003C48C7"/>
    <w:rsid w:val="003C501A"/>
    <w:rsid w:val="003C5121"/>
    <w:rsid w:val="003C6064"/>
    <w:rsid w:val="003C6133"/>
    <w:rsid w:val="003C65EB"/>
    <w:rsid w:val="003C68EA"/>
    <w:rsid w:val="003C690A"/>
    <w:rsid w:val="003C71C8"/>
    <w:rsid w:val="003C737C"/>
    <w:rsid w:val="003C7668"/>
    <w:rsid w:val="003C7A68"/>
    <w:rsid w:val="003C7DF4"/>
    <w:rsid w:val="003D000B"/>
    <w:rsid w:val="003D02AF"/>
    <w:rsid w:val="003D042D"/>
    <w:rsid w:val="003D070A"/>
    <w:rsid w:val="003D1058"/>
    <w:rsid w:val="003D15F3"/>
    <w:rsid w:val="003D1625"/>
    <w:rsid w:val="003D1709"/>
    <w:rsid w:val="003D1850"/>
    <w:rsid w:val="003D18EB"/>
    <w:rsid w:val="003D1D8B"/>
    <w:rsid w:val="003D1F61"/>
    <w:rsid w:val="003D252C"/>
    <w:rsid w:val="003D25A9"/>
    <w:rsid w:val="003D266E"/>
    <w:rsid w:val="003D27F7"/>
    <w:rsid w:val="003D29F5"/>
    <w:rsid w:val="003D2D0B"/>
    <w:rsid w:val="003D2F01"/>
    <w:rsid w:val="003D3921"/>
    <w:rsid w:val="003D399C"/>
    <w:rsid w:val="003D3B52"/>
    <w:rsid w:val="003D3D63"/>
    <w:rsid w:val="003D4056"/>
    <w:rsid w:val="003D446E"/>
    <w:rsid w:val="003D491E"/>
    <w:rsid w:val="003D5136"/>
    <w:rsid w:val="003D5449"/>
    <w:rsid w:val="003D57C2"/>
    <w:rsid w:val="003D5865"/>
    <w:rsid w:val="003D58E0"/>
    <w:rsid w:val="003D5DC5"/>
    <w:rsid w:val="003D5F4F"/>
    <w:rsid w:val="003D60A3"/>
    <w:rsid w:val="003D62B6"/>
    <w:rsid w:val="003D648F"/>
    <w:rsid w:val="003D65B9"/>
    <w:rsid w:val="003D6823"/>
    <w:rsid w:val="003D688D"/>
    <w:rsid w:val="003D698B"/>
    <w:rsid w:val="003D6C8A"/>
    <w:rsid w:val="003D6D92"/>
    <w:rsid w:val="003D6FDD"/>
    <w:rsid w:val="003D7465"/>
    <w:rsid w:val="003D74D6"/>
    <w:rsid w:val="003D77F6"/>
    <w:rsid w:val="003D7A21"/>
    <w:rsid w:val="003D7A66"/>
    <w:rsid w:val="003E0312"/>
    <w:rsid w:val="003E07CA"/>
    <w:rsid w:val="003E07F2"/>
    <w:rsid w:val="003E0901"/>
    <w:rsid w:val="003E0DE0"/>
    <w:rsid w:val="003E1275"/>
    <w:rsid w:val="003E1396"/>
    <w:rsid w:val="003E182D"/>
    <w:rsid w:val="003E1F7B"/>
    <w:rsid w:val="003E2122"/>
    <w:rsid w:val="003E267F"/>
    <w:rsid w:val="003E35DE"/>
    <w:rsid w:val="003E38AA"/>
    <w:rsid w:val="003E393F"/>
    <w:rsid w:val="003E3B2C"/>
    <w:rsid w:val="003E3F93"/>
    <w:rsid w:val="003E3FB6"/>
    <w:rsid w:val="003E45B0"/>
    <w:rsid w:val="003E45BE"/>
    <w:rsid w:val="003E464A"/>
    <w:rsid w:val="003E478A"/>
    <w:rsid w:val="003E5436"/>
    <w:rsid w:val="003E564E"/>
    <w:rsid w:val="003E6133"/>
    <w:rsid w:val="003E66DA"/>
    <w:rsid w:val="003E6A1B"/>
    <w:rsid w:val="003E6B0E"/>
    <w:rsid w:val="003E6BD0"/>
    <w:rsid w:val="003E6C3A"/>
    <w:rsid w:val="003E6FEA"/>
    <w:rsid w:val="003E7576"/>
    <w:rsid w:val="003E7929"/>
    <w:rsid w:val="003E7C2D"/>
    <w:rsid w:val="003E7C8D"/>
    <w:rsid w:val="003F0434"/>
    <w:rsid w:val="003F06F3"/>
    <w:rsid w:val="003F0A82"/>
    <w:rsid w:val="003F1051"/>
    <w:rsid w:val="003F181A"/>
    <w:rsid w:val="003F1A7F"/>
    <w:rsid w:val="003F1F48"/>
    <w:rsid w:val="003F21D3"/>
    <w:rsid w:val="003F2294"/>
    <w:rsid w:val="003F2528"/>
    <w:rsid w:val="003F2997"/>
    <w:rsid w:val="003F2B76"/>
    <w:rsid w:val="003F2C26"/>
    <w:rsid w:val="003F313F"/>
    <w:rsid w:val="003F32E0"/>
    <w:rsid w:val="003F3924"/>
    <w:rsid w:val="003F39D5"/>
    <w:rsid w:val="003F3B7B"/>
    <w:rsid w:val="003F3C43"/>
    <w:rsid w:val="003F3F42"/>
    <w:rsid w:val="003F3FDA"/>
    <w:rsid w:val="003F4014"/>
    <w:rsid w:val="003F4106"/>
    <w:rsid w:val="003F427B"/>
    <w:rsid w:val="003F47A6"/>
    <w:rsid w:val="003F4989"/>
    <w:rsid w:val="003F4BA3"/>
    <w:rsid w:val="003F4D47"/>
    <w:rsid w:val="003F4E1F"/>
    <w:rsid w:val="003F4F23"/>
    <w:rsid w:val="003F5706"/>
    <w:rsid w:val="003F598A"/>
    <w:rsid w:val="003F5E69"/>
    <w:rsid w:val="003F6423"/>
    <w:rsid w:val="003F69A7"/>
    <w:rsid w:val="003F6B50"/>
    <w:rsid w:val="003F6EB5"/>
    <w:rsid w:val="003F73D5"/>
    <w:rsid w:val="003F7B7A"/>
    <w:rsid w:val="003F7D13"/>
    <w:rsid w:val="003F7D8F"/>
    <w:rsid w:val="0040030C"/>
    <w:rsid w:val="00400364"/>
    <w:rsid w:val="004007AE"/>
    <w:rsid w:val="00400AF6"/>
    <w:rsid w:val="00400F8B"/>
    <w:rsid w:val="00401595"/>
    <w:rsid w:val="004015F7"/>
    <w:rsid w:val="00401601"/>
    <w:rsid w:val="0040166E"/>
    <w:rsid w:val="00401726"/>
    <w:rsid w:val="00401B0C"/>
    <w:rsid w:val="004022B8"/>
    <w:rsid w:val="0040234F"/>
    <w:rsid w:val="004028AE"/>
    <w:rsid w:val="00402A44"/>
    <w:rsid w:val="00402C0D"/>
    <w:rsid w:val="00402DD5"/>
    <w:rsid w:val="00403135"/>
    <w:rsid w:val="004032DF"/>
    <w:rsid w:val="004034E4"/>
    <w:rsid w:val="00403DAD"/>
    <w:rsid w:val="00403F75"/>
    <w:rsid w:val="00404594"/>
    <w:rsid w:val="00404671"/>
    <w:rsid w:val="0040472E"/>
    <w:rsid w:val="004051D8"/>
    <w:rsid w:val="00405366"/>
    <w:rsid w:val="004055D1"/>
    <w:rsid w:val="00405775"/>
    <w:rsid w:val="0040618F"/>
    <w:rsid w:val="004063C2"/>
    <w:rsid w:val="0040696C"/>
    <w:rsid w:val="0040716D"/>
    <w:rsid w:val="004073C8"/>
    <w:rsid w:val="0040768F"/>
    <w:rsid w:val="00407BA6"/>
    <w:rsid w:val="0041003C"/>
    <w:rsid w:val="0041035C"/>
    <w:rsid w:val="004116A0"/>
    <w:rsid w:val="004117F9"/>
    <w:rsid w:val="004119A8"/>
    <w:rsid w:val="004119CA"/>
    <w:rsid w:val="00411D6F"/>
    <w:rsid w:val="004121C8"/>
    <w:rsid w:val="00412357"/>
    <w:rsid w:val="00412986"/>
    <w:rsid w:val="00412FF6"/>
    <w:rsid w:val="0041311B"/>
    <w:rsid w:val="00413136"/>
    <w:rsid w:val="00413233"/>
    <w:rsid w:val="00413419"/>
    <w:rsid w:val="0041342A"/>
    <w:rsid w:val="00413988"/>
    <w:rsid w:val="00413A1D"/>
    <w:rsid w:val="00413AEE"/>
    <w:rsid w:val="00413CED"/>
    <w:rsid w:val="00413F9E"/>
    <w:rsid w:val="00414479"/>
    <w:rsid w:val="00414B71"/>
    <w:rsid w:val="00414BC8"/>
    <w:rsid w:val="00414BE8"/>
    <w:rsid w:val="00415025"/>
    <w:rsid w:val="004150D9"/>
    <w:rsid w:val="004152D4"/>
    <w:rsid w:val="00415514"/>
    <w:rsid w:val="004157BE"/>
    <w:rsid w:val="00415E76"/>
    <w:rsid w:val="00415F44"/>
    <w:rsid w:val="00416443"/>
    <w:rsid w:val="00416518"/>
    <w:rsid w:val="0041664C"/>
    <w:rsid w:val="00416B95"/>
    <w:rsid w:val="00416D4A"/>
    <w:rsid w:val="00417125"/>
    <w:rsid w:val="00417602"/>
    <w:rsid w:val="0041779E"/>
    <w:rsid w:val="00417AFA"/>
    <w:rsid w:val="00417E1F"/>
    <w:rsid w:val="00417F08"/>
    <w:rsid w:val="00417F56"/>
    <w:rsid w:val="0042003F"/>
    <w:rsid w:val="0042014E"/>
    <w:rsid w:val="00420316"/>
    <w:rsid w:val="0042064E"/>
    <w:rsid w:val="004207F3"/>
    <w:rsid w:val="00420878"/>
    <w:rsid w:val="00420A75"/>
    <w:rsid w:val="00420B1A"/>
    <w:rsid w:val="00420D5A"/>
    <w:rsid w:val="00420F68"/>
    <w:rsid w:val="004211E0"/>
    <w:rsid w:val="00421260"/>
    <w:rsid w:val="0042132B"/>
    <w:rsid w:val="00421349"/>
    <w:rsid w:val="004219BB"/>
    <w:rsid w:val="00421AA1"/>
    <w:rsid w:val="00421B4A"/>
    <w:rsid w:val="004225FC"/>
    <w:rsid w:val="004228AA"/>
    <w:rsid w:val="0042292E"/>
    <w:rsid w:val="00422C66"/>
    <w:rsid w:val="00422DA7"/>
    <w:rsid w:val="00422DB8"/>
    <w:rsid w:val="0042332F"/>
    <w:rsid w:val="00423347"/>
    <w:rsid w:val="00423983"/>
    <w:rsid w:val="004245F4"/>
    <w:rsid w:val="00424A0B"/>
    <w:rsid w:val="00424C04"/>
    <w:rsid w:val="00424CC4"/>
    <w:rsid w:val="00424F39"/>
    <w:rsid w:val="00425199"/>
    <w:rsid w:val="0042524C"/>
    <w:rsid w:val="0042525E"/>
    <w:rsid w:val="00425406"/>
    <w:rsid w:val="00425842"/>
    <w:rsid w:val="00426000"/>
    <w:rsid w:val="0042608A"/>
    <w:rsid w:val="00426326"/>
    <w:rsid w:val="0042636D"/>
    <w:rsid w:val="004268FD"/>
    <w:rsid w:val="0042690B"/>
    <w:rsid w:val="004269ED"/>
    <w:rsid w:val="004270C9"/>
    <w:rsid w:val="00427C00"/>
    <w:rsid w:val="00427CD6"/>
    <w:rsid w:val="00427E05"/>
    <w:rsid w:val="00427FA1"/>
    <w:rsid w:val="00430479"/>
    <w:rsid w:val="0043068F"/>
    <w:rsid w:val="00430BC5"/>
    <w:rsid w:val="00431372"/>
    <w:rsid w:val="004314E9"/>
    <w:rsid w:val="00431B44"/>
    <w:rsid w:val="00431B69"/>
    <w:rsid w:val="00431F14"/>
    <w:rsid w:val="00432361"/>
    <w:rsid w:val="00432729"/>
    <w:rsid w:val="00432B8A"/>
    <w:rsid w:val="00432D20"/>
    <w:rsid w:val="00433468"/>
    <w:rsid w:val="00433533"/>
    <w:rsid w:val="004339E8"/>
    <w:rsid w:val="0043411F"/>
    <w:rsid w:val="00434671"/>
    <w:rsid w:val="004348B2"/>
    <w:rsid w:val="00434D5E"/>
    <w:rsid w:val="004350D2"/>
    <w:rsid w:val="00435227"/>
    <w:rsid w:val="00435249"/>
    <w:rsid w:val="00435574"/>
    <w:rsid w:val="004355AC"/>
    <w:rsid w:val="004357A8"/>
    <w:rsid w:val="004357B0"/>
    <w:rsid w:val="004357C4"/>
    <w:rsid w:val="004357CC"/>
    <w:rsid w:val="004358D5"/>
    <w:rsid w:val="00435A98"/>
    <w:rsid w:val="00435C8F"/>
    <w:rsid w:val="00435CFE"/>
    <w:rsid w:val="00436C26"/>
    <w:rsid w:val="00436E90"/>
    <w:rsid w:val="00437026"/>
    <w:rsid w:val="00437520"/>
    <w:rsid w:val="00437581"/>
    <w:rsid w:val="00437A95"/>
    <w:rsid w:val="00440229"/>
    <w:rsid w:val="004404A9"/>
    <w:rsid w:val="004406A7"/>
    <w:rsid w:val="004409E4"/>
    <w:rsid w:val="00440CFD"/>
    <w:rsid w:val="00440FF6"/>
    <w:rsid w:val="004414D5"/>
    <w:rsid w:val="00441698"/>
    <w:rsid w:val="00441AEA"/>
    <w:rsid w:val="00441DC6"/>
    <w:rsid w:val="004422F1"/>
    <w:rsid w:val="00442335"/>
    <w:rsid w:val="00442374"/>
    <w:rsid w:val="0044252F"/>
    <w:rsid w:val="004429E2"/>
    <w:rsid w:val="00442A1D"/>
    <w:rsid w:val="00442B17"/>
    <w:rsid w:val="00443477"/>
    <w:rsid w:val="00443949"/>
    <w:rsid w:val="00443FD5"/>
    <w:rsid w:val="004440B2"/>
    <w:rsid w:val="00444167"/>
    <w:rsid w:val="00444487"/>
    <w:rsid w:val="004445B7"/>
    <w:rsid w:val="00444675"/>
    <w:rsid w:val="00444D57"/>
    <w:rsid w:val="00445022"/>
    <w:rsid w:val="00445145"/>
    <w:rsid w:val="0044547C"/>
    <w:rsid w:val="004459D4"/>
    <w:rsid w:val="00445B74"/>
    <w:rsid w:val="00445C6C"/>
    <w:rsid w:val="00446676"/>
    <w:rsid w:val="00446961"/>
    <w:rsid w:val="00446A90"/>
    <w:rsid w:val="00446D27"/>
    <w:rsid w:val="0044748B"/>
    <w:rsid w:val="00447F6F"/>
    <w:rsid w:val="00450412"/>
    <w:rsid w:val="00450862"/>
    <w:rsid w:val="00450866"/>
    <w:rsid w:val="004509D1"/>
    <w:rsid w:val="004509D7"/>
    <w:rsid w:val="00450A99"/>
    <w:rsid w:val="00450AAE"/>
    <w:rsid w:val="00450D26"/>
    <w:rsid w:val="00450E54"/>
    <w:rsid w:val="004511BF"/>
    <w:rsid w:val="0045133C"/>
    <w:rsid w:val="00451537"/>
    <w:rsid w:val="00452170"/>
    <w:rsid w:val="004521BB"/>
    <w:rsid w:val="004525FC"/>
    <w:rsid w:val="00452CFC"/>
    <w:rsid w:val="00452EB8"/>
    <w:rsid w:val="004535EA"/>
    <w:rsid w:val="00453A80"/>
    <w:rsid w:val="00453B8A"/>
    <w:rsid w:val="00455B64"/>
    <w:rsid w:val="00455BB2"/>
    <w:rsid w:val="00456097"/>
    <w:rsid w:val="00456CDC"/>
    <w:rsid w:val="00456DA1"/>
    <w:rsid w:val="00456DEA"/>
    <w:rsid w:val="00456ED9"/>
    <w:rsid w:val="0045787C"/>
    <w:rsid w:val="00457A37"/>
    <w:rsid w:val="00460380"/>
    <w:rsid w:val="00460525"/>
    <w:rsid w:val="004605D4"/>
    <w:rsid w:val="00460800"/>
    <w:rsid w:val="0046095C"/>
    <w:rsid w:val="00460CBE"/>
    <w:rsid w:val="00460CE0"/>
    <w:rsid w:val="00460E57"/>
    <w:rsid w:val="00460FE0"/>
    <w:rsid w:val="00461032"/>
    <w:rsid w:val="0046114E"/>
    <w:rsid w:val="004611ED"/>
    <w:rsid w:val="004619BB"/>
    <w:rsid w:val="00461ADD"/>
    <w:rsid w:val="00461B1A"/>
    <w:rsid w:val="00461E61"/>
    <w:rsid w:val="004621B3"/>
    <w:rsid w:val="00462489"/>
    <w:rsid w:val="004626A7"/>
    <w:rsid w:val="00462759"/>
    <w:rsid w:val="0046359C"/>
    <w:rsid w:val="0046389D"/>
    <w:rsid w:val="0046398A"/>
    <w:rsid w:val="00463EDD"/>
    <w:rsid w:val="00465137"/>
    <w:rsid w:val="00465361"/>
    <w:rsid w:val="0046561E"/>
    <w:rsid w:val="0046584D"/>
    <w:rsid w:val="00465897"/>
    <w:rsid w:val="00465B26"/>
    <w:rsid w:val="00465B5C"/>
    <w:rsid w:val="00465BB2"/>
    <w:rsid w:val="00466116"/>
    <w:rsid w:val="00466199"/>
    <w:rsid w:val="00466926"/>
    <w:rsid w:val="00466AF7"/>
    <w:rsid w:val="00466CF1"/>
    <w:rsid w:val="00466FBE"/>
    <w:rsid w:val="004670EF"/>
    <w:rsid w:val="004673D4"/>
    <w:rsid w:val="00467422"/>
    <w:rsid w:val="00467977"/>
    <w:rsid w:val="00467CC4"/>
    <w:rsid w:val="004707D1"/>
    <w:rsid w:val="00470817"/>
    <w:rsid w:val="00470915"/>
    <w:rsid w:val="004709AB"/>
    <w:rsid w:val="00471126"/>
    <w:rsid w:val="004714EF"/>
    <w:rsid w:val="0047156A"/>
    <w:rsid w:val="00471749"/>
    <w:rsid w:val="00471B1B"/>
    <w:rsid w:val="00471C37"/>
    <w:rsid w:val="004729ED"/>
    <w:rsid w:val="00472DE9"/>
    <w:rsid w:val="00473391"/>
    <w:rsid w:val="004733F7"/>
    <w:rsid w:val="0047387A"/>
    <w:rsid w:val="004738E3"/>
    <w:rsid w:val="00474239"/>
    <w:rsid w:val="004746A3"/>
    <w:rsid w:val="00474859"/>
    <w:rsid w:val="00474C03"/>
    <w:rsid w:val="00474D2C"/>
    <w:rsid w:val="00474F76"/>
    <w:rsid w:val="00475783"/>
    <w:rsid w:val="00475818"/>
    <w:rsid w:val="00475A81"/>
    <w:rsid w:val="00475AF1"/>
    <w:rsid w:val="00475C2C"/>
    <w:rsid w:val="00475D0D"/>
    <w:rsid w:val="004760A1"/>
    <w:rsid w:val="004765A6"/>
    <w:rsid w:val="00476748"/>
    <w:rsid w:val="004768ED"/>
    <w:rsid w:val="00476B03"/>
    <w:rsid w:val="00476FBA"/>
    <w:rsid w:val="00477392"/>
    <w:rsid w:val="004773CD"/>
    <w:rsid w:val="00477467"/>
    <w:rsid w:val="00477901"/>
    <w:rsid w:val="00477DA5"/>
    <w:rsid w:val="00480816"/>
    <w:rsid w:val="00480B16"/>
    <w:rsid w:val="00480FAC"/>
    <w:rsid w:val="004812F6"/>
    <w:rsid w:val="004814E7"/>
    <w:rsid w:val="00481773"/>
    <w:rsid w:val="0048186E"/>
    <w:rsid w:val="00481990"/>
    <w:rsid w:val="00481D5D"/>
    <w:rsid w:val="004827B8"/>
    <w:rsid w:val="00482A0B"/>
    <w:rsid w:val="00482C13"/>
    <w:rsid w:val="00482DA8"/>
    <w:rsid w:val="00483154"/>
    <w:rsid w:val="004833F4"/>
    <w:rsid w:val="0048349B"/>
    <w:rsid w:val="004834A0"/>
    <w:rsid w:val="004836DC"/>
    <w:rsid w:val="004837F2"/>
    <w:rsid w:val="00483ABD"/>
    <w:rsid w:val="00483FA6"/>
    <w:rsid w:val="0048453B"/>
    <w:rsid w:val="00484C13"/>
    <w:rsid w:val="004850FD"/>
    <w:rsid w:val="00485405"/>
    <w:rsid w:val="00485504"/>
    <w:rsid w:val="00485A52"/>
    <w:rsid w:val="00485A8F"/>
    <w:rsid w:val="00485D18"/>
    <w:rsid w:val="00486395"/>
    <w:rsid w:val="004864B5"/>
    <w:rsid w:val="00486955"/>
    <w:rsid w:val="00486B27"/>
    <w:rsid w:val="00486C37"/>
    <w:rsid w:val="0048717F"/>
    <w:rsid w:val="0048728D"/>
    <w:rsid w:val="00487382"/>
    <w:rsid w:val="004874A7"/>
    <w:rsid w:val="00487534"/>
    <w:rsid w:val="00487BEF"/>
    <w:rsid w:val="004900D6"/>
    <w:rsid w:val="0049072E"/>
    <w:rsid w:val="004907BF"/>
    <w:rsid w:val="00490882"/>
    <w:rsid w:val="00490F7D"/>
    <w:rsid w:val="004910A1"/>
    <w:rsid w:val="004910A3"/>
    <w:rsid w:val="004911A4"/>
    <w:rsid w:val="004911F9"/>
    <w:rsid w:val="004915D7"/>
    <w:rsid w:val="004917A5"/>
    <w:rsid w:val="004917E6"/>
    <w:rsid w:val="00491868"/>
    <w:rsid w:val="00491BDE"/>
    <w:rsid w:val="00491CCD"/>
    <w:rsid w:val="00492704"/>
    <w:rsid w:val="00492AA1"/>
    <w:rsid w:val="00492CDF"/>
    <w:rsid w:val="00492EE9"/>
    <w:rsid w:val="00493485"/>
    <w:rsid w:val="00493887"/>
    <w:rsid w:val="00493B03"/>
    <w:rsid w:val="0049444A"/>
    <w:rsid w:val="004946CB"/>
    <w:rsid w:val="00494722"/>
    <w:rsid w:val="00494CDB"/>
    <w:rsid w:val="0049507A"/>
    <w:rsid w:val="004952DC"/>
    <w:rsid w:val="00495628"/>
    <w:rsid w:val="00495C88"/>
    <w:rsid w:val="00495CA2"/>
    <w:rsid w:val="00496AD9"/>
    <w:rsid w:val="00496B0A"/>
    <w:rsid w:val="00496CC9"/>
    <w:rsid w:val="00496CFF"/>
    <w:rsid w:val="00496E0B"/>
    <w:rsid w:val="00496F4A"/>
    <w:rsid w:val="004971B6"/>
    <w:rsid w:val="0049774C"/>
    <w:rsid w:val="00497D9F"/>
    <w:rsid w:val="00497DFA"/>
    <w:rsid w:val="00497EA3"/>
    <w:rsid w:val="004A023E"/>
    <w:rsid w:val="004A02FD"/>
    <w:rsid w:val="004A0854"/>
    <w:rsid w:val="004A0CB6"/>
    <w:rsid w:val="004A0FD1"/>
    <w:rsid w:val="004A1359"/>
    <w:rsid w:val="004A18BB"/>
    <w:rsid w:val="004A2434"/>
    <w:rsid w:val="004A2519"/>
    <w:rsid w:val="004A258F"/>
    <w:rsid w:val="004A2657"/>
    <w:rsid w:val="004A28D1"/>
    <w:rsid w:val="004A2C10"/>
    <w:rsid w:val="004A2D12"/>
    <w:rsid w:val="004A2D59"/>
    <w:rsid w:val="004A2FC7"/>
    <w:rsid w:val="004A31CB"/>
    <w:rsid w:val="004A32F8"/>
    <w:rsid w:val="004A3310"/>
    <w:rsid w:val="004A34B2"/>
    <w:rsid w:val="004A383F"/>
    <w:rsid w:val="004A3A33"/>
    <w:rsid w:val="004A3A4A"/>
    <w:rsid w:val="004A3A5E"/>
    <w:rsid w:val="004A3B72"/>
    <w:rsid w:val="004A43D0"/>
    <w:rsid w:val="004A4575"/>
    <w:rsid w:val="004A45CF"/>
    <w:rsid w:val="004A4918"/>
    <w:rsid w:val="004A4E08"/>
    <w:rsid w:val="004A50AD"/>
    <w:rsid w:val="004A595F"/>
    <w:rsid w:val="004A5B99"/>
    <w:rsid w:val="004A5BE0"/>
    <w:rsid w:val="004A5DC8"/>
    <w:rsid w:val="004A6787"/>
    <w:rsid w:val="004A6C7F"/>
    <w:rsid w:val="004A6F26"/>
    <w:rsid w:val="004A700D"/>
    <w:rsid w:val="004A70BD"/>
    <w:rsid w:val="004A7863"/>
    <w:rsid w:val="004A7DE3"/>
    <w:rsid w:val="004A7F99"/>
    <w:rsid w:val="004B0130"/>
    <w:rsid w:val="004B05E6"/>
    <w:rsid w:val="004B089C"/>
    <w:rsid w:val="004B090E"/>
    <w:rsid w:val="004B0F85"/>
    <w:rsid w:val="004B103A"/>
    <w:rsid w:val="004B10E2"/>
    <w:rsid w:val="004B15C0"/>
    <w:rsid w:val="004B1619"/>
    <w:rsid w:val="004B1A5F"/>
    <w:rsid w:val="004B2665"/>
    <w:rsid w:val="004B2741"/>
    <w:rsid w:val="004B297A"/>
    <w:rsid w:val="004B2B10"/>
    <w:rsid w:val="004B2ED1"/>
    <w:rsid w:val="004B389E"/>
    <w:rsid w:val="004B3ED6"/>
    <w:rsid w:val="004B3FE3"/>
    <w:rsid w:val="004B414F"/>
    <w:rsid w:val="004B4716"/>
    <w:rsid w:val="004B4923"/>
    <w:rsid w:val="004B4BAE"/>
    <w:rsid w:val="004B4C0B"/>
    <w:rsid w:val="004B4F04"/>
    <w:rsid w:val="004B514F"/>
    <w:rsid w:val="004B517D"/>
    <w:rsid w:val="004B520D"/>
    <w:rsid w:val="004B537A"/>
    <w:rsid w:val="004B5421"/>
    <w:rsid w:val="004B5652"/>
    <w:rsid w:val="004B56BD"/>
    <w:rsid w:val="004B5ACE"/>
    <w:rsid w:val="004B5B98"/>
    <w:rsid w:val="004B5CE5"/>
    <w:rsid w:val="004B6015"/>
    <w:rsid w:val="004B61CD"/>
    <w:rsid w:val="004B6220"/>
    <w:rsid w:val="004B62CE"/>
    <w:rsid w:val="004B65E7"/>
    <w:rsid w:val="004B672D"/>
    <w:rsid w:val="004B676D"/>
    <w:rsid w:val="004B75BB"/>
    <w:rsid w:val="004B7685"/>
    <w:rsid w:val="004B7750"/>
    <w:rsid w:val="004B7928"/>
    <w:rsid w:val="004C0032"/>
    <w:rsid w:val="004C04DF"/>
    <w:rsid w:val="004C1DD8"/>
    <w:rsid w:val="004C2615"/>
    <w:rsid w:val="004C265A"/>
    <w:rsid w:val="004C27C6"/>
    <w:rsid w:val="004C29E6"/>
    <w:rsid w:val="004C2E2A"/>
    <w:rsid w:val="004C2E77"/>
    <w:rsid w:val="004C2F44"/>
    <w:rsid w:val="004C362C"/>
    <w:rsid w:val="004C3950"/>
    <w:rsid w:val="004C3A56"/>
    <w:rsid w:val="004C3C7D"/>
    <w:rsid w:val="004C4393"/>
    <w:rsid w:val="004C512C"/>
    <w:rsid w:val="004C57C8"/>
    <w:rsid w:val="004C57F4"/>
    <w:rsid w:val="004C58EA"/>
    <w:rsid w:val="004C5B4E"/>
    <w:rsid w:val="004C683D"/>
    <w:rsid w:val="004C705C"/>
    <w:rsid w:val="004C70E1"/>
    <w:rsid w:val="004C719B"/>
    <w:rsid w:val="004C7359"/>
    <w:rsid w:val="004C74BE"/>
    <w:rsid w:val="004C76B4"/>
    <w:rsid w:val="004C781E"/>
    <w:rsid w:val="004C796F"/>
    <w:rsid w:val="004C7FC2"/>
    <w:rsid w:val="004D00DE"/>
    <w:rsid w:val="004D02FD"/>
    <w:rsid w:val="004D0392"/>
    <w:rsid w:val="004D0A56"/>
    <w:rsid w:val="004D0ACA"/>
    <w:rsid w:val="004D0B28"/>
    <w:rsid w:val="004D1005"/>
    <w:rsid w:val="004D16DE"/>
    <w:rsid w:val="004D19C0"/>
    <w:rsid w:val="004D1C9B"/>
    <w:rsid w:val="004D21DD"/>
    <w:rsid w:val="004D21FE"/>
    <w:rsid w:val="004D2F4C"/>
    <w:rsid w:val="004D310E"/>
    <w:rsid w:val="004D31B0"/>
    <w:rsid w:val="004D346F"/>
    <w:rsid w:val="004D3859"/>
    <w:rsid w:val="004D441C"/>
    <w:rsid w:val="004D46A1"/>
    <w:rsid w:val="004D49A2"/>
    <w:rsid w:val="004D4E13"/>
    <w:rsid w:val="004D59A9"/>
    <w:rsid w:val="004D5A77"/>
    <w:rsid w:val="004D5C65"/>
    <w:rsid w:val="004D5E86"/>
    <w:rsid w:val="004D629F"/>
    <w:rsid w:val="004D6309"/>
    <w:rsid w:val="004D6BF2"/>
    <w:rsid w:val="004D6CE1"/>
    <w:rsid w:val="004D6D97"/>
    <w:rsid w:val="004D70E5"/>
    <w:rsid w:val="004D741C"/>
    <w:rsid w:val="004D755A"/>
    <w:rsid w:val="004D7631"/>
    <w:rsid w:val="004D77A2"/>
    <w:rsid w:val="004D7868"/>
    <w:rsid w:val="004D7B77"/>
    <w:rsid w:val="004D7BDC"/>
    <w:rsid w:val="004D7C2B"/>
    <w:rsid w:val="004D7CBA"/>
    <w:rsid w:val="004D7D10"/>
    <w:rsid w:val="004D7E2C"/>
    <w:rsid w:val="004E00E5"/>
    <w:rsid w:val="004E03B7"/>
    <w:rsid w:val="004E03EB"/>
    <w:rsid w:val="004E0766"/>
    <w:rsid w:val="004E084E"/>
    <w:rsid w:val="004E08CF"/>
    <w:rsid w:val="004E0D4A"/>
    <w:rsid w:val="004E0DB4"/>
    <w:rsid w:val="004E0E5C"/>
    <w:rsid w:val="004E1573"/>
    <w:rsid w:val="004E1672"/>
    <w:rsid w:val="004E1AA3"/>
    <w:rsid w:val="004E1E50"/>
    <w:rsid w:val="004E28B3"/>
    <w:rsid w:val="004E3043"/>
    <w:rsid w:val="004E3054"/>
    <w:rsid w:val="004E325A"/>
    <w:rsid w:val="004E3337"/>
    <w:rsid w:val="004E3AA1"/>
    <w:rsid w:val="004E418E"/>
    <w:rsid w:val="004E48A7"/>
    <w:rsid w:val="004E5430"/>
    <w:rsid w:val="004E5529"/>
    <w:rsid w:val="004E5609"/>
    <w:rsid w:val="004E56F5"/>
    <w:rsid w:val="004E5832"/>
    <w:rsid w:val="004E58E8"/>
    <w:rsid w:val="004E5B17"/>
    <w:rsid w:val="004E603C"/>
    <w:rsid w:val="004E605E"/>
    <w:rsid w:val="004E60AA"/>
    <w:rsid w:val="004E6D78"/>
    <w:rsid w:val="004E7002"/>
    <w:rsid w:val="004E7182"/>
    <w:rsid w:val="004E72B0"/>
    <w:rsid w:val="004E7357"/>
    <w:rsid w:val="004E7B8D"/>
    <w:rsid w:val="004E7F1E"/>
    <w:rsid w:val="004E7FBF"/>
    <w:rsid w:val="004F01C4"/>
    <w:rsid w:val="004F02D6"/>
    <w:rsid w:val="004F041E"/>
    <w:rsid w:val="004F04E5"/>
    <w:rsid w:val="004F0B89"/>
    <w:rsid w:val="004F1460"/>
    <w:rsid w:val="004F17CF"/>
    <w:rsid w:val="004F17E8"/>
    <w:rsid w:val="004F1899"/>
    <w:rsid w:val="004F1A1E"/>
    <w:rsid w:val="004F1BAA"/>
    <w:rsid w:val="004F1BF2"/>
    <w:rsid w:val="004F222B"/>
    <w:rsid w:val="004F2586"/>
    <w:rsid w:val="004F2693"/>
    <w:rsid w:val="004F2996"/>
    <w:rsid w:val="004F2BBC"/>
    <w:rsid w:val="004F2BC7"/>
    <w:rsid w:val="004F2BFE"/>
    <w:rsid w:val="004F2C5C"/>
    <w:rsid w:val="004F2E7D"/>
    <w:rsid w:val="004F318C"/>
    <w:rsid w:val="004F32D2"/>
    <w:rsid w:val="004F332A"/>
    <w:rsid w:val="004F347A"/>
    <w:rsid w:val="004F388A"/>
    <w:rsid w:val="004F3932"/>
    <w:rsid w:val="004F3EC3"/>
    <w:rsid w:val="004F4069"/>
    <w:rsid w:val="004F41BD"/>
    <w:rsid w:val="004F439F"/>
    <w:rsid w:val="004F4451"/>
    <w:rsid w:val="004F4B14"/>
    <w:rsid w:val="004F4C2D"/>
    <w:rsid w:val="004F4C86"/>
    <w:rsid w:val="004F5395"/>
    <w:rsid w:val="004F5933"/>
    <w:rsid w:val="004F5B11"/>
    <w:rsid w:val="004F5C5E"/>
    <w:rsid w:val="004F5E07"/>
    <w:rsid w:val="004F5F9E"/>
    <w:rsid w:val="004F6A7F"/>
    <w:rsid w:val="004F6AEA"/>
    <w:rsid w:val="004F720B"/>
    <w:rsid w:val="004F73FF"/>
    <w:rsid w:val="004F7799"/>
    <w:rsid w:val="004F7A31"/>
    <w:rsid w:val="0050008A"/>
    <w:rsid w:val="005005DE"/>
    <w:rsid w:val="00500B24"/>
    <w:rsid w:val="00500D33"/>
    <w:rsid w:val="00500F49"/>
    <w:rsid w:val="00501000"/>
    <w:rsid w:val="0050125E"/>
    <w:rsid w:val="0050171C"/>
    <w:rsid w:val="00501DB1"/>
    <w:rsid w:val="00501EE5"/>
    <w:rsid w:val="00501EFF"/>
    <w:rsid w:val="0050260D"/>
    <w:rsid w:val="00502ABC"/>
    <w:rsid w:val="00502E46"/>
    <w:rsid w:val="00502E9F"/>
    <w:rsid w:val="00503375"/>
    <w:rsid w:val="005035C1"/>
    <w:rsid w:val="00503AC5"/>
    <w:rsid w:val="00504266"/>
    <w:rsid w:val="005044F7"/>
    <w:rsid w:val="00504753"/>
    <w:rsid w:val="005048EB"/>
    <w:rsid w:val="0050495E"/>
    <w:rsid w:val="00504D3C"/>
    <w:rsid w:val="00504FF2"/>
    <w:rsid w:val="0050527B"/>
    <w:rsid w:val="005053A9"/>
    <w:rsid w:val="00505642"/>
    <w:rsid w:val="00505A0F"/>
    <w:rsid w:val="005065AA"/>
    <w:rsid w:val="00506847"/>
    <w:rsid w:val="00507575"/>
    <w:rsid w:val="00507809"/>
    <w:rsid w:val="00510059"/>
    <w:rsid w:val="00511154"/>
    <w:rsid w:val="00511901"/>
    <w:rsid w:val="00511C07"/>
    <w:rsid w:val="00512491"/>
    <w:rsid w:val="0051269E"/>
    <w:rsid w:val="00512E8E"/>
    <w:rsid w:val="00513508"/>
    <w:rsid w:val="005136D8"/>
    <w:rsid w:val="005136E4"/>
    <w:rsid w:val="00513BBF"/>
    <w:rsid w:val="00513DD4"/>
    <w:rsid w:val="00513EF1"/>
    <w:rsid w:val="005140A4"/>
    <w:rsid w:val="005145C3"/>
    <w:rsid w:val="00514675"/>
    <w:rsid w:val="00514A75"/>
    <w:rsid w:val="00514AE5"/>
    <w:rsid w:val="00514DC9"/>
    <w:rsid w:val="00514FC3"/>
    <w:rsid w:val="005153F3"/>
    <w:rsid w:val="005154C6"/>
    <w:rsid w:val="00515A38"/>
    <w:rsid w:val="00515A7B"/>
    <w:rsid w:val="00515BB7"/>
    <w:rsid w:val="00515FE0"/>
    <w:rsid w:val="00515FEA"/>
    <w:rsid w:val="00516008"/>
    <w:rsid w:val="0051627F"/>
    <w:rsid w:val="00516392"/>
    <w:rsid w:val="0051667C"/>
    <w:rsid w:val="005168EC"/>
    <w:rsid w:val="00516933"/>
    <w:rsid w:val="005169D2"/>
    <w:rsid w:val="0051717B"/>
    <w:rsid w:val="00517258"/>
    <w:rsid w:val="00517521"/>
    <w:rsid w:val="0051753B"/>
    <w:rsid w:val="00517A2F"/>
    <w:rsid w:val="00517B95"/>
    <w:rsid w:val="00520E32"/>
    <w:rsid w:val="00521257"/>
    <w:rsid w:val="0052173E"/>
    <w:rsid w:val="00521B1F"/>
    <w:rsid w:val="00521E89"/>
    <w:rsid w:val="0052209A"/>
    <w:rsid w:val="00522132"/>
    <w:rsid w:val="00522460"/>
    <w:rsid w:val="0052248B"/>
    <w:rsid w:val="005224AA"/>
    <w:rsid w:val="005226C3"/>
    <w:rsid w:val="005228E8"/>
    <w:rsid w:val="00522A5B"/>
    <w:rsid w:val="00522BC1"/>
    <w:rsid w:val="00522CA0"/>
    <w:rsid w:val="00523211"/>
    <w:rsid w:val="0052323E"/>
    <w:rsid w:val="005236DB"/>
    <w:rsid w:val="0052393C"/>
    <w:rsid w:val="00523B03"/>
    <w:rsid w:val="00523B9A"/>
    <w:rsid w:val="00523C68"/>
    <w:rsid w:val="00524322"/>
    <w:rsid w:val="00524632"/>
    <w:rsid w:val="00524E0E"/>
    <w:rsid w:val="00524E21"/>
    <w:rsid w:val="00524F62"/>
    <w:rsid w:val="00525042"/>
    <w:rsid w:val="005252D0"/>
    <w:rsid w:val="00525A1B"/>
    <w:rsid w:val="005261B5"/>
    <w:rsid w:val="0052643E"/>
    <w:rsid w:val="00526481"/>
    <w:rsid w:val="00526AA3"/>
    <w:rsid w:val="00526B97"/>
    <w:rsid w:val="00526E30"/>
    <w:rsid w:val="0052754A"/>
    <w:rsid w:val="00527800"/>
    <w:rsid w:val="005308FC"/>
    <w:rsid w:val="00530BEE"/>
    <w:rsid w:val="00530C41"/>
    <w:rsid w:val="00531015"/>
    <w:rsid w:val="00531215"/>
    <w:rsid w:val="0053130A"/>
    <w:rsid w:val="005314FC"/>
    <w:rsid w:val="00531AC0"/>
    <w:rsid w:val="00531C30"/>
    <w:rsid w:val="00531E34"/>
    <w:rsid w:val="00531F46"/>
    <w:rsid w:val="005320BC"/>
    <w:rsid w:val="005324A6"/>
    <w:rsid w:val="00532760"/>
    <w:rsid w:val="00532868"/>
    <w:rsid w:val="00532CF3"/>
    <w:rsid w:val="00533011"/>
    <w:rsid w:val="00533151"/>
    <w:rsid w:val="00533482"/>
    <w:rsid w:val="005335F2"/>
    <w:rsid w:val="005335F8"/>
    <w:rsid w:val="0053363A"/>
    <w:rsid w:val="005336B1"/>
    <w:rsid w:val="00533A80"/>
    <w:rsid w:val="00533C1D"/>
    <w:rsid w:val="00533C30"/>
    <w:rsid w:val="00533E3E"/>
    <w:rsid w:val="0053424A"/>
    <w:rsid w:val="00534298"/>
    <w:rsid w:val="005343CE"/>
    <w:rsid w:val="00534C47"/>
    <w:rsid w:val="0053506A"/>
    <w:rsid w:val="005353D4"/>
    <w:rsid w:val="005357BF"/>
    <w:rsid w:val="005357EC"/>
    <w:rsid w:val="00535834"/>
    <w:rsid w:val="00536156"/>
    <w:rsid w:val="00536175"/>
    <w:rsid w:val="005362F0"/>
    <w:rsid w:val="0053653A"/>
    <w:rsid w:val="00536631"/>
    <w:rsid w:val="00536D3E"/>
    <w:rsid w:val="0053711B"/>
    <w:rsid w:val="00537186"/>
    <w:rsid w:val="005375F3"/>
    <w:rsid w:val="00537616"/>
    <w:rsid w:val="00537640"/>
    <w:rsid w:val="00537721"/>
    <w:rsid w:val="00537A30"/>
    <w:rsid w:val="00537B10"/>
    <w:rsid w:val="00540362"/>
    <w:rsid w:val="0054036C"/>
    <w:rsid w:val="005404CB"/>
    <w:rsid w:val="005407CC"/>
    <w:rsid w:val="00540A94"/>
    <w:rsid w:val="00540B3D"/>
    <w:rsid w:val="00540CD4"/>
    <w:rsid w:val="00540E60"/>
    <w:rsid w:val="0054142A"/>
    <w:rsid w:val="0054146A"/>
    <w:rsid w:val="0054171C"/>
    <w:rsid w:val="005418F2"/>
    <w:rsid w:val="00541B5D"/>
    <w:rsid w:val="00541CBB"/>
    <w:rsid w:val="00541EA2"/>
    <w:rsid w:val="005424A2"/>
    <w:rsid w:val="00542727"/>
    <w:rsid w:val="00542A0D"/>
    <w:rsid w:val="00542D60"/>
    <w:rsid w:val="00543228"/>
    <w:rsid w:val="005437E2"/>
    <w:rsid w:val="00543847"/>
    <w:rsid w:val="00543A72"/>
    <w:rsid w:val="00544235"/>
    <w:rsid w:val="005442F9"/>
    <w:rsid w:val="005444DE"/>
    <w:rsid w:val="00544677"/>
    <w:rsid w:val="005448C6"/>
    <w:rsid w:val="00544973"/>
    <w:rsid w:val="00544AAC"/>
    <w:rsid w:val="00544C0E"/>
    <w:rsid w:val="005452B8"/>
    <w:rsid w:val="0054536B"/>
    <w:rsid w:val="0054543B"/>
    <w:rsid w:val="005460EE"/>
    <w:rsid w:val="00546469"/>
    <w:rsid w:val="005465CC"/>
    <w:rsid w:val="005466F1"/>
    <w:rsid w:val="00546748"/>
    <w:rsid w:val="00546E5D"/>
    <w:rsid w:val="005470F3"/>
    <w:rsid w:val="0054710E"/>
    <w:rsid w:val="00547167"/>
    <w:rsid w:val="005477C7"/>
    <w:rsid w:val="00547840"/>
    <w:rsid w:val="005479E4"/>
    <w:rsid w:val="00547A1F"/>
    <w:rsid w:val="00550747"/>
    <w:rsid w:val="005507CA"/>
    <w:rsid w:val="0055097B"/>
    <w:rsid w:val="00550FBE"/>
    <w:rsid w:val="00551293"/>
    <w:rsid w:val="005515CA"/>
    <w:rsid w:val="00551AC8"/>
    <w:rsid w:val="00551DC6"/>
    <w:rsid w:val="00551E50"/>
    <w:rsid w:val="00551ED9"/>
    <w:rsid w:val="0055256B"/>
    <w:rsid w:val="0055273A"/>
    <w:rsid w:val="005527B5"/>
    <w:rsid w:val="00552889"/>
    <w:rsid w:val="005528B7"/>
    <w:rsid w:val="0055292B"/>
    <w:rsid w:val="0055295F"/>
    <w:rsid w:val="00552D46"/>
    <w:rsid w:val="00552D4F"/>
    <w:rsid w:val="00552F7C"/>
    <w:rsid w:val="005530C4"/>
    <w:rsid w:val="0055331E"/>
    <w:rsid w:val="005535E5"/>
    <w:rsid w:val="0055373A"/>
    <w:rsid w:val="005537B4"/>
    <w:rsid w:val="00553ACC"/>
    <w:rsid w:val="00553BB9"/>
    <w:rsid w:val="00553E67"/>
    <w:rsid w:val="005541F6"/>
    <w:rsid w:val="00554386"/>
    <w:rsid w:val="00554400"/>
    <w:rsid w:val="005546CF"/>
    <w:rsid w:val="00554B75"/>
    <w:rsid w:val="00554C5B"/>
    <w:rsid w:val="00554E86"/>
    <w:rsid w:val="00554F0A"/>
    <w:rsid w:val="005551DB"/>
    <w:rsid w:val="00555394"/>
    <w:rsid w:val="00555467"/>
    <w:rsid w:val="0055550B"/>
    <w:rsid w:val="005555ED"/>
    <w:rsid w:val="005556CB"/>
    <w:rsid w:val="0055577E"/>
    <w:rsid w:val="005558AB"/>
    <w:rsid w:val="005559EC"/>
    <w:rsid w:val="00555C7D"/>
    <w:rsid w:val="00555E96"/>
    <w:rsid w:val="00556920"/>
    <w:rsid w:val="005569CD"/>
    <w:rsid w:val="00556EAF"/>
    <w:rsid w:val="00557191"/>
    <w:rsid w:val="00557686"/>
    <w:rsid w:val="0055786C"/>
    <w:rsid w:val="005578D0"/>
    <w:rsid w:val="00557931"/>
    <w:rsid w:val="005579F6"/>
    <w:rsid w:val="00557A29"/>
    <w:rsid w:val="00557AB8"/>
    <w:rsid w:val="00557BFE"/>
    <w:rsid w:val="00557D2C"/>
    <w:rsid w:val="00560001"/>
    <w:rsid w:val="005604E0"/>
    <w:rsid w:val="005611AC"/>
    <w:rsid w:val="00561475"/>
    <w:rsid w:val="00561714"/>
    <w:rsid w:val="00561BC6"/>
    <w:rsid w:val="00561DFB"/>
    <w:rsid w:val="00561FF0"/>
    <w:rsid w:val="005627C4"/>
    <w:rsid w:val="00562ABF"/>
    <w:rsid w:val="00562E32"/>
    <w:rsid w:val="0056349D"/>
    <w:rsid w:val="005636E2"/>
    <w:rsid w:val="00563B5E"/>
    <w:rsid w:val="00563CFA"/>
    <w:rsid w:val="00563E81"/>
    <w:rsid w:val="00564165"/>
    <w:rsid w:val="00564193"/>
    <w:rsid w:val="00564287"/>
    <w:rsid w:val="00564596"/>
    <w:rsid w:val="0056479A"/>
    <w:rsid w:val="00564845"/>
    <w:rsid w:val="00564A58"/>
    <w:rsid w:val="00564CA1"/>
    <w:rsid w:val="00565101"/>
    <w:rsid w:val="00565102"/>
    <w:rsid w:val="00565429"/>
    <w:rsid w:val="005654AE"/>
    <w:rsid w:val="005655DB"/>
    <w:rsid w:val="005657BD"/>
    <w:rsid w:val="00565886"/>
    <w:rsid w:val="005659EF"/>
    <w:rsid w:val="00565C54"/>
    <w:rsid w:val="00565D12"/>
    <w:rsid w:val="00565D6B"/>
    <w:rsid w:val="00565F3E"/>
    <w:rsid w:val="005669AE"/>
    <w:rsid w:val="00566C71"/>
    <w:rsid w:val="00566E6B"/>
    <w:rsid w:val="005674A6"/>
    <w:rsid w:val="005676F9"/>
    <w:rsid w:val="005677BD"/>
    <w:rsid w:val="005679FD"/>
    <w:rsid w:val="00567E76"/>
    <w:rsid w:val="00567F2C"/>
    <w:rsid w:val="00570422"/>
    <w:rsid w:val="005705BD"/>
    <w:rsid w:val="005707E3"/>
    <w:rsid w:val="00570826"/>
    <w:rsid w:val="00570D92"/>
    <w:rsid w:val="00570E31"/>
    <w:rsid w:val="0057155F"/>
    <w:rsid w:val="005716B4"/>
    <w:rsid w:val="005719D8"/>
    <w:rsid w:val="00572191"/>
    <w:rsid w:val="005724E3"/>
    <w:rsid w:val="0057314B"/>
    <w:rsid w:val="0057316A"/>
    <w:rsid w:val="00573349"/>
    <w:rsid w:val="00573AF4"/>
    <w:rsid w:val="00574289"/>
    <w:rsid w:val="0057469E"/>
    <w:rsid w:val="005749D3"/>
    <w:rsid w:val="00574B4A"/>
    <w:rsid w:val="00574BF3"/>
    <w:rsid w:val="00574C2A"/>
    <w:rsid w:val="00574F92"/>
    <w:rsid w:val="00575099"/>
    <w:rsid w:val="00575380"/>
    <w:rsid w:val="00575575"/>
    <w:rsid w:val="005757DC"/>
    <w:rsid w:val="005757F3"/>
    <w:rsid w:val="00576666"/>
    <w:rsid w:val="00576849"/>
    <w:rsid w:val="00577199"/>
    <w:rsid w:val="00577214"/>
    <w:rsid w:val="00577381"/>
    <w:rsid w:val="005779C8"/>
    <w:rsid w:val="00577E29"/>
    <w:rsid w:val="00580634"/>
    <w:rsid w:val="005807A5"/>
    <w:rsid w:val="005808DB"/>
    <w:rsid w:val="00581466"/>
    <w:rsid w:val="00581594"/>
    <w:rsid w:val="0058166D"/>
    <w:rsid w:val="005816B8"/>
    <w:rsid w:val="00582289"/>
    <w:rsid w:val="005822A7"/>
    <w:rsid w:val="005824A0"/>
    <w:rsid w:val="0058269A"/>
    <w:rsid w:val="00582804"/>
    <w:rsid w:val="00582A26"/>
    <w:rsid w:val="005830D7"/>
    <w:rsid w:val="0058399C"/>
    <w:rsid w:val="005840B6"/>
    <w:rsid w:val="00584170"/>
    <w:rsid w:val="00584476"/>
    <w:rsid w:val="005845D9"/>
    <w:rsid w:val="00584851"/>
    <w:rsid w:val="005848CB"/>
    <w:rsid w:val="00584E21"/>
    <w:rsid w:val="00584E2A"/>
    <w:rsid w:val="00584EE0"/>
    <w:rsid w:val="00584F2A"/>
    <w:rsid w:val="00585020"/>
    <w:rsid w:val="005851C1"/>
    <w:rsid w:val="00585282"/>
    <w:rsid w:val="00585617"/>
    <w:rsid w:val="00585973"/>
    <w:rsid w:val="005862EA"/>
    <w:rsid w:val="00586343"/>
    <w:rsid w:val="0058639F"/>
    <w:rsid w:val="0058660F"/>
    <w:rsid w:val="005867E5"/>
    <w:rsid w:val="00587E33"/>
    <w:rsid w:val="00587F11"/>
    <w:rsid w:val="005901C3"/>
    <w:rsid w:val="005908EA"/>
    <w:rsid w:val="00590B12"/>
    <w:rsid w:val="00591065"/>
    <w:rsid w:val="00591223"/>
    <w:rsid w:val="0059149C"/>
    <w:rsid w:val="005919BA"/>
    <w:rsid w:val="00592784"/>
    <w:rsid w:val="0059291C"/>
    <w:rsid w:val="0059317B"/>
    <w:rsid w:val="00593185"/>
    <w:rsid w:val="00593206"/>
    <w:rsid w:val="00593275"/>
    <w:rsid w:val="00593D09"/>
    <w:rsid w:val="00594096"/>
    <w:rsid w:val="00594621"/>
    <w:rsid w:val="0059466A"/>
    <w:rsid w:val="005949F1"/>
    <w:rsid w:val="00594B23"/>
    <w:rsid w:val="00594B99"/>
    <w:rsid w:val="0059508C"/>
    <w:rsid w:val="00595AA3"/>
    <w:rsid w:val="00595ABB"/>
    <w:rsid w:val="00595C18"/>
    <w:rsid w:val="00595EC0"/>
    <w:rsid w:val="0059622C"/>
    <w:rsid w:val="005965DD"/>
    <w:rsid w:val="00596729"/>
    <w:rsid w:val="00596E63"/>
    <w:rsid w:val="00596EAE"/>
    <w:rsid w:val="00597A57"/>
    <w:rsid w:val="00597DE6"/>
    <w:rsid w:val="00597F37"/>
    <w:rsid w:val="00597FD4"/>
    <w:rsid w:val="005A0300"/>
    <w:rsid w:val="005A0568"/>
    <w:rsid w:val="005A0679"/>
    <w:rsid w:val="005A0B88"/>
    <w:rsid w:val="005A0D21"/>
    <w:rsid w:val="005A1104"/>
    <w:rsid w:val="005A137F"/>
    <w:rsid w:val="005A1429"/>
    <w:rsid w:val="005A1482"/>
    <w:rsid w:val="005A167E"/>
    <w:rsid w:val="005A182B"/>
    <w:rsid w:val="005A19A9"/>
    <w:rsid w:val="005A1E17"/>
    <w:rsid w:val="005A2005"/>
    <w:rsid w:val="005A249E"/>
    <w:rsid w:val="005A2716"/>
    <w:rsid w:val="005A2797"/>
    <w:rsid w:val="005A2A0E"/>
    <w:rsid w:val="005A2A9E"/>
    <w:rsid w:val="005A2D4D"/>
    <w:rsid w:val="005A2E4B"/>
    <w:rsid w:val="005A32E5"/>
    <w:rsid w:val="005A33DB"/>
    <w:rsid w:val="005A3E9F"/>
    <w:rsid w:val="005A3F17"/>
    <w:rsid w:val="005A3F1B"/>
    <w:rsid w:val="005A4364"/>
    <w:rsid w:val="005A47ED"/>
    <w:rsid w:val="005A4880"/>
    <w:rsid w:val="005A4C26"/>
    <w:rsid w:val="005A4CD2"/>
    <w:rsid w:val="005A5130"/>
    <w:rsid w:val="005A5647"/>
    <w:rsid w:val="005A5907"/>
    <w:rsid w:val="005A5A51"/>
    <w:rsid w:val="005A6054"/>
    <w:rsid w:val="005A621E"/>
    <w:rsid w:val="005A653D"/>
    <w:rsid w:val="005A680C"/>
    <w:rsid w:val="005A6998"/>
    <w:rsid w:val="005A6B68"/>
    <w:rsid w:val="005A6FF6"/>
    <w:rsid w:val="005A7889"/>
    <w:rsid w:val="005A78B5"/>
    <w:rsid w:val="005A7A57"/>
    <w:rsid w:val="005B012F"/>
    <w:rsid w:val="005B0796"/>
    <w:rsid w:val="005B087D"/>
    <w:rsid w:val="005B0B97"/>
    <w:rsid w:val="005B0BC7"/>
    <w:rsid w:val="005B0C81"/>
    <w:rsid w:val="005B0D46"/>
    <w:rsid w:val="005B0E65"/>
    <w:rsid w:val="005B12F8"/>
    <w:rsid w:val="005B19C0"/>
    <w:rsid w:val="005B1EEC"/>
    <w:rsid w:val="005B1F1A"/>
    <w:rsid w:val="005B259F"/>
    <w:rsid w:val="005B2B79"/>
    <w:rsid w:val="005B342A"/>
    <w:rsid w:val="005B3687"/>
    <w:rsid w:val="005B46EE"/>
    <w:rsid w:val="005B480E"/>
    <w:rsid w:val="005B49DE"/>
    <w:rsid w:val="005B4BDC"/>
    <w:rsid w:val="005B4DAE"/>
    <w:rsid w:val="005B4DD2"/>
    <w:rsid w:val="005B52C7"/>
    <w:rsid w:val="005B551C"/>
    <w:rsid w:val="005B5B67"/>
    <w:rsid w:val="005B5DD2"/>
    <w:rsid w:val="005B5F36"/>
    <w:rsid w:val="005B641C"/>
    <w:rsid w:val="005B685D"/>
    <w:rsid w:val="005B6C44"/>
    <w:rsid w:val="005B6D34"/>
    <w:rsid w:val="005B7162"/>
    <w:rsid w:val="005B7410"/>
    <w:rsid w:val="005B7422"/>
    <w:rsid w:val="005B74BD"/>
    <w:rsid w:val="005B75D9"/>
    <w:rsid w:val="005B7D36"/>
    <w:rsid w:val="005C08E0"/>
    <w:rsid w:val="005C16C1"/>
    <w:rsid w:val="005C19FC"/>
    <w:rsid w:val="005C1EAC"/>
    <w:rsid w:val="005C22D4"/>
    <w:rsid w:val="005C269A"/>
    <w:rsid w:val="005C2F32"/>
    <w:rsid w:val="005C2FC8"/>
    <w:rsid w:val="005C2FF7"/>
    <w:rsid w:val="005C302B"/>
    <w:rsid w:val="005C309A"/>
    <w:rsid w:val="005C32E6"/>
    <w:rsid w:val="005C344C"/>
    <w:rsid w:val="005C381F"/>
    <w:rsid w:val="005C39A5"/>
    <w:rsid w:val="005C3DE3"/>
    <w:rsid w:val="005C4A8C"/>
    <w:rsid w:val="005C4F24"/>
    <w:rsid w:val="005C5243"/>
    <w:rsid w:val="005C5586"/>
    <w:rsid w:val="005C55E2"/>
    <w:rsid w:val="005C5919"/>
    <w:rsid w:val="005C5B3E"/>
    <w:rsid w:val="005C5BDF"/>
    <w:rsid w:val="005C5D9D"/>
    <w:rsid w:val="005C6333"/>
    <w:rsid w:val="005C653B"/>
    <w:rsid w:val="005C6AF0"/>
    <w:rsid w:val="005C6C87"/>
    <w:rsid w:val="005C6D4D"/>
    <w:rsid w:val="005C6E38"/>
    <w:rsid w:val="005C74ED"/>
    <w:rsid w:val="005C762E"/>
    <w:rsid w:val="005C7644"/>
    <w:rsid w:val="005C7B4E"/>
    <w:rsid w:val="005C7E35"/>
    <w:rsid w:val="005C7E40"/>
    <w:rsid w:val="005D06BE"/>
    <w:rsid w:val="005D06DD"/>
    <w:rsid w:val="005D0748"/>
    <w:rsid w:val="005D0909"/>
    <w:rsid w:val="005D0A4B"/>
    <w:rsid w:val="005D0E28"/>
    <w:rsid w:val="005D0EB2"/>
    <w:rsid w:val="005D106E"/>
    <w:rsid w:val="005D11C9"/>
    <w:rsid w:val="005D1451"/>
    <w:rsid w:val="005D1452"/>
    <w:rsid w:val="005D158D"/>
    <w:rsid w:val="005D17D9"/>
    <w:rsid w:val="005D183C"/>
    <w:rsid w:val="005D1884"/>
    <w:rsid w:val="005D2637"/>
    <w:rsid w:val="005D26D7"/>
    <w:rsid w:val="005D2762"/>
    <w:rsid w:val="005D2C1A"/>
    <w:rsid w:val="005D2E8A"/>
    <w:rsid w:val="005D3021"/>
    <w:rsid w:val="005D348A"/>
    <w:rsid w:val="005D3629"/>
    <w:rsid w:val="005D3655"/>
    <w:rsid w:val="005D373F"/>
    <w:rsid w:val="005D376C"/>
    <w:rsid w:val="005D39DA"/>
    <w:rsid w:val="005D3B61"/>
    <w:rsid w:val="005D3EB5"/>
    <w:rsid w:val="005D4098"/>
    <w:rsid w:val="005D4185"/>
    <w:rsid w:val="005D4299"/>
    <w:rsid w:val="005D4853"/>
    <w:rsid w:val="005D4C3E"/>
    <w:rsid w:val="005D53DF"/>
    <w:rsid w:val="005D540A"/>
    <w:rsid w:val="005D56FA"/>
    <w:rsid w:val="005D651B"/>
    <w:rsid w:val="005D666F"/>
    <w:rsid w:val="005D673C"/>
    <w:rsid w:val="005D69A3"/>
    <w:rsid w:val="005D7B1F"/>
    <w:rsid w:val="005D7EE1"/>
    <w:rsid w:val="005D7F79"/>
    <w:rsid w:val="005E0071"/>
    <w:rsid w:val="005E040C"/>
    <w:rsid w:val="005E0508"/>
    <w:rsid w:val="005E057D"/>
    <w:rsid w:val="005E06FF"/>
    <w:rsid w:val="005E0776"/>
    <w:rsid w:val="005E0AB1"/>
    <w:rsid w:val="005E0BFF"/>
    <w:rsid w:val="005E0C23"/>
    <w:rsid w:val="005E0C31"/>
    <w:rsid w:val="005E10D9"/>
    <w:rsid w:val="005E11A0"/>
    <w:rsid w:val="005E1973"/>
    <w:rsid w:val="005E19CE"/>
    <w:rsid w:val="005E2527"/>
    <w:rsid w:val="005E2715"/>
    <w:rsid w:val="005E2896"/>
    <w:rsid w:val="005E2F63"/>
    <w:rsid w:val="005E2FB4"/>
    <w:rsid w:val="005E31BA"/>
    <w:rsid w:val="005E3437"/>
    <w:rsid w:val="005E44FA"/>
    <w:rsid w:val="005E49A6"/>
    <w:rsid w:val="005E4CD2"/>
    <w:rsid w:val="005E52F7"/>
    <w:rsid w:val="005E5381"/>
    <w:rsid w:val="005E54E5"/>
    <w:rsid w:val="005E577A"/>
    <w:rsid w:val="005E5EEA"/>
    <w:rsid w:val="005E5EEB"/>
    <w:rsid w:val="005E5F44"/>
    <w:rsid w:val="005E5F49"/>
    <w:rsid w:val="005E6055"/>
    <w:rsid w:val="005E6786"/>
    <w:rsid w:val="005E68A0"/>
    <w:rsid w:val="005E6D21"/>
    <w:rsid w:val="005E70ED"/>
    <w:rsid w:val="005E7189"/>
    <w:rsid w:val="005E73BC"/>
    <w:rsid w:val="005E7546"/>
    <w:rsid w:val="005E7A9A"/>
    <w:rsid w:val="005E7C33"/>
    <w:rsid w:val="005E7E8D"/>
    <w:rsid w:val="005F0245"/>
    <w:rsid w:val="005F0A4F"/>
    <w:rsid w:val="005F0B6A"/>
    <w:rsid w:val="005F1333"/>
    <w:rsid w:val="005F1340"/>
    <w:rsid w:val="005F16B3"/>
    <w:rsid w:val="005F1831"/>
    <w:rsid w:val="005F1883"/>
    <w:rsid w:val="005F19B1"/>
    <w:rsid w:val="005F1BA5"/>
    <w:rsid w:val="005F1CD8"/>
    <w:rsid w:val="005F2000"/>
    <w:rsid w:val="005F204A"/>
    <w:rsid w:val="005F22E9"/>
    <w:rsid w:val="005F247D"/>
    <w:rsid w:val="005F249D"/>
    <w:rsid w:val="005F26C8"/>
    <w:rsid w:val="005F288D"/>
    <w:rsid w:val="005F2907"/>
    <w:rsid w:val="005F29B3"/>
    <w:rsid w:val="005F32EF"/>
    <w:rsid w:val="005F3A10"/>
    <w:rsid w:val="005F3A8B"/>
    <w:rsid w:val="005F3B7A"/>
    <w:rsid w:val="005F3C9A"/>
    <w:rsid w:val="005F3EE8"/>
    <w:rsid w:val="005F4064"/>
    <w:rsid w:val="005F45B1"/>
    <w:rsid w:val="005F45CA"/>
    <w:rsid w:val="005F5013"/>
    <w:rsid w:val="005F564C"/>
    <w:rsid w:val="005F577C"/>
    <w:rsid w:val="005F5837"/>
    <w:rsid w:val="005F5A78"/>
    <w:rsid w:val="005F5B54"/>
    <w:rsid w:val="005F5FAC"/>
    <w:rsid w:val="005F6031"/>
    <w:rsid w:val="005F650C"/>
    <w:rsid w:val="005F68C2"/>
    <w:rsid w:val="005F6963"/>
    <w:rsid w:val="005F7009"/>
    <w:rsid w:val="005F7292"/>
    <w:rsid w:val="005F74F0"/>
    <w:rsid w:val="005F766F"/>
    <w:rsid w:val="005F786C"/>
    <w:rsid w:val="006002CD"/>
    <w:rsid w:val="00600583"/>
    <w:rsid w:val="006005A2"/>
    <w:rsid w:val="00600A16"/>
    <w:rsid w:val="00600E6E"/>
    <w:rsid w:val="00600F1C"/>
    <w:rsid w:val="00601503"/>
    <w:rsid w:val="0060157C"/>
    <w:rsid w:val="006015EE"/>
    <w:rsid w:val="00601E83"/>
    <w:rsid w:val="006020DA"/>
    <w:rsid w:val="00602752"/>
    <w:rsid w:val="00602B19"/>
    <w:rsid w:val="00603696"/>
    <w:rsid w:val="0060377C"/>
    <w:rsid w:val="0060383D"/>
    <w:rsid w:val="00603F06"/>
    <w:rsid w:val="00604208"/>
    <w:rsid w:val="00604980"/>
    <w:rsid w:val="00604EAC"/>
    <w:rsid w:val="006057DA"/>
    <w:rsid w:val="006058D4"/>
    <w:rsid w:val="00605A34"/>
    <w:rsid w:val="00605CFA"/>
    <w:rsid w:val="00605DC1"/>
    <w:rsid w:val="00605F80"/>
    <w:rsid w:val="00606017"/>
    <w:rsid w:val="0060607F"/>
    <w:rsid w:val="00606249"/>
    <w:rsid w:val="00606C57"/>
    <w:rsid w:val="00606CB4"/>
    <w:rsid w:val="00606DDA"/>
    <w:rsid w:val="00606E5E"/>
    <w:rsid w:val="00607050"/>
    <w:rsid w:val="0060793D"/>
    <w:rsid w:val="00607A97"/>
    <w:rsid w:val="006103EB"/>
    <w:rsid w:val="00610E5A"/>
    <w:rsid w:val="00611AE3"/>
    <w:rsid w:val="00612328"/>
    <w:rsid w:val="006125B8"/>
    <w:rsid w:val="00612769"/>
    <w:rsid w:val="00612903"/>
    <w:rsid w:val="00612C9B"/>
    <w:rsid w:val="00613578"/>
    <w:rsid w:val="00613A47"/>
    <w:rsid w:val="00613D87"/>
    <w:rsid w:val="0061425A"/>
    <w:rsid w:val="006146EA"/>
    <w:rsid w:val="00614ADC"/>
    <w:rsid w:val="00615108"/>
    <w:rsid w:val="006153BA"/>
    <w:rsid w:val="00615721"/>
    <w:rsid w:val="0061579C"/>
    <w:rsid w:val="0061581C"/>
    <w:rsid w:val="00615CDD"/>
    <w:rsid w:val="00615FA2"/>
    <w:rsid w:val="00616244"/>
    <w:rsid w:val="00616E10"/>
    <w:rsid w:val="00616FC9"/>
    <w:rsid w:val="00617268"/>
    <w:rsid w:val="00617334"/>
    <w:rsid w:val="006175C9"/>
    <w:rsid w:val="00617D72"/>
    <w:rsid w:val="00617DE3"/>
    <w:rsid w:val="00617EA6"/>
    <w:rsid w:val="00617F26"/>
    <w:rsid w:val="00620C6C"/>
    <w:rsid w:val="00620EAD"/>
    <w:rsid w:val="00620F8B"/>
    <w:rsid w:val="00621513"/>
    <w:rsid w:val="00621886"/>
    <w:rsid w:val="006225FE"/>
    <w:rsid w:val="006226D3"/>
    <w:rsid w:val="00622A0D"/>
    <w:rsid w:val="00622DFD"/>
    <w:rsid w:val="0062397D"/>
    <w:rsid w:val="00623AF9"/>
    <w:rsid w:val="00623D44"/>
    <w:rsid w:val="00623E27"/>
    <w:rsid w:val="00623F7B"/>
    <w:rsid w:val="00623FB1"/>
    <w:rsid w:val="00624407"/>
    <w:rsid w:val="00624755"/>
    <w:rsid w:val="00624DD9"/>
    <w:rsid w:val="006251C0"/>
    <w:rsid w:val="006257BD"/>
    <w:rsid w:val="00625BD5"/>
    <w:rsid w:val="00625FE6"/>
    <w:rsid w:val="006261E7"/>
    <w:rsid w:val="00626315"/>
    <w:rsid w:val="006268F0"/>
    <w:rsid w:val="00626A00"/>
    <w:rsid w:val="00626CD0"/>
    <w:rsid w:val="006276A6"/>
    <w:rsid w:val="00627826"/>
    <w:rsid w:val="00627E6C"/>
    <w:rsid w:val="00630228"/>
    <w:rsid w:val="00630354"/>
    <w:rsid w:val="006304CD"/>
    <w:rsid w:val="00630523"/>
    <w:rsid w:val="006305D6"/>
    <w:rsid w:val="00630692"/>
    <w:rsid w:val="00630D94"/>
    <w:rsid w:val="00630DA8"/>
    <w:rsid w:val="00630F64"/>
    <w:rsid w:val="00630FDC"/>
    <w:rsid w:val="0063136C"/>
    <w:rsid w:val="00631415"/>
    <w:rsid w:val="006317C3"/>
    <w:rsid w:val="00631C38"/>
    <w:rsid w:val="00631C53"/>
    <w:rsid w:val="006323B6"/>
    <w:rsid w:val="00632706"/>
    <w:rsid w:val="006327C3"/>
    <w:rsid w:val="00632ADF"/>
    <w:rsid w:val="00632D07"/>
    <w:rsid w:val="00632D99"/>
    <w:rsid w:val="0063410F"/>
    <w:rsid w:val="006341F3"/>
    <w:rsid w:val="006346B4"/>
    <w:rsid w:val="00634838"/>
    <w:rsid w:val="006349FA"/>
    <w:rsid w:val="00634A1F"/>
    <w:rsid w:val="00634BE6"/>
    <w:rsid w:val="00634DB2"/>
    <w:rsid w:val="00634DBF"/>
    <w:rsid w:val="00635089"/>
    <w:rsid w:val="0063510B"/>
    <w:rsid w:val="00635228"/>
    <w:rsid w:val="006352D3"/>
    <w:rsid w:val="006358F7"/>
    <w:rsid w:val="00635DCB"/>
    <w:rsid w:val="00636995"/>
    <w:rsid w:val="00636F31"/>
    <w:rsid w:val="0063736B"/>
    <w:rsid w:val="0063736F"/>
    <w:rsid w:val="00637553"/>
    <w:rsid w:val="0063762B"/>
    <w:rsid w:val="00637656"/>
    <w:rsid w:val="006376BF"/>
    <w:rsid w:val="00637BBC"/>
    <w:rsid w:val="0064034D"/>
    <w:rsid w:val="00640381"/>
    <w:rsid w:val="006407FC"/>
    <w:rsid w:val="0064081A"/>
    <w:rsid w:val="00640B39"/>
    <w:rsid w:val="00640B48"/>
    <w:rsid w:val="00640CCB"/>
    <w:rsid w:val="00640E7B"/>
    <w:rsid w:val="00640FEC"/>
    <w:rsid w:val="0064125A"/>
    <w:rsid w:val="006412C1"/>
    <w:rsid w:val="00641377"/>
    <w:rsid w:val="006415BE"/>
    <w:rsid w:val="00641653"/>
    <w:rsid w:val="006419EF"/>
    <w:rsid w:val="00641D83"/>
    <w:rsid w:val="00642015"/>
    <w:rsid w:val="006427AE"/>
    <w:rsid w:val="006429DC"/>
    <w:rsid w:val="00642ABA"/>
    <w:rsid w:val="00642D84"/>
    <w:rsid w:val="00643487"/>
    <w:rsid w:val="00643A03"/>
    <w:rsid w:val="00643C56"/>
    <w:rsid w:val="00643D01"/>
    <w:rsid w:val="00643E14"/>
    <w:rsid w:val="00643E1D"/>
    <w:rsid w:val="006441CC"/>
    <w:rsid w:val="006446B3"/>
    <w:rsid w:val="0064471B"/>
    <w:rsid w:val="00644730"/>
    <w:rsid w:val="006448B6"/>
    <w:rsid w:val="00644937"/>
    <w:rsid w:val="00644A40"/>
    <w:rsid w:val="00644A46"/>
    <w:rsid w:val="00644AC9"/>
    <w:rsid w:val="00644F84"/>
    <w:rsid w:val="0064515A"/>
    <w:rsid w:val="00645314"/>
    <w:rsid w:val="0064545A"/>
    <w:rsid w:val="006455C7"/>
    <w:rsid w:val="00645FCB"/>
    <w:rsid w:val="00646077"/>
    <w:rsid w:val="00646332"/>
    <w:rsid w:val="00646824"/>
    <w:rsid w:val="00646884"/>
    <w:rsid w:val="006468DD"/>
    <w:rsid w:val="00646908"/>
    <w:rsid w:val="006469FF"/>
    <w:rsid w:val="00646E18"/>
    <w:rsid w:val="00647314"/>
    <w:rsid w:val="006477A8"/>
    <w:rsid w:val="00650085"/>
    <w:rsid w:val="006503F6"/>
    <w:rsid w:val="0065058F"/>
    <w:rsid w:val="00650B09"/>
    <w:rsid w:val="00650EBA"/>
    <w:rsid w:val="00651366"/>
    <w:rsid w:val="006513B9"/>
    <w:rsid w:val="00652416"/>
    <w:rsid w:val="00652745"/>
    <w:rsid w:val="006527B3"/>
    <w:rsid w:val="006529AE"/>
    <w:rsid w:val="00652CE6"/>
    <w:rsid w:val="00652F23"/>
    <w:rsid w:val="00653B7F"/>
    <w:rsid w:val="00653CEC"/>
    <w:rsid w:val="00653EAE"/>
    <w:rsid w:val="00653EB5"/>
    <w:rsid w:val="00654525"/>
    <w:rsid w:val="00654554"/>
    <w:rsid w:val="00654F7E"/>
    <w:rsid w:val="0065504C"/>
    <w:rsid w:val="006551DC"/>
    <w:rsid w:val="006552C8"/>
    <w:rsid w:val="0065531F"/>
    <w:rsid w:val="006554E4"/>
    <w:rsid w:val="00655726"/>
    <w:rsid w:val="00655A50"/>
    <w:rsid w:val="00655BDF"/>
    <w:rsid w:val="00655C11"/>
    <w:rsid w:val="00655C29"/>
    <w:rsid w:val="0065674B"/>
    <w:rsid w:val="006572A4"/>
    <w:rsid w:val="00657A03"/>
    <w:rsid w:val="00657FF1"/>
    <w:rsid w:val="006600D2"/>
    <w:rsid w:val="00660149"/>
    <w:rsid w:val="00660298"/>
    <w:rsid w:val="00660377"/>
    <w:rsid w:val="00660A98"/>
    <w:rsid w:val="00660CC6"/>
    <w:rsid w:val="00661342"/>
    <w:rsid w:val="0066152F"/>
    <w:rsid w:val="006617D6"/>
    <w:rsid w:val="0066180A"/>
    <w:rsid w:val="006623DA"/>
    <w:rsid w:val="0066249B"/>
    <w:rsid w:val="00662814"/>
    <w:rsid w:val="0066287B"/>
    <w:rsid w:val="006629BC"/>
    <w:rsid w:val="00663469"/>
    <w:rsid w:val="0066386C"/>
    <w:rsid w:val="00663E16"/>
    <w:rsid w:val="0066413B"/>
    <w:rsid w:val="00664338"/>
    <w:rsid w:val="00664863"/>
    <w:rsid w:val="00664D65"/>
    <w:rsid w:val="00664FBF"/>
    <w:rsid w:val="0066514B"/>
    <w:rsid w:val="00665469"/>
    <w:rsid w:val="0066599C"/>
    <w:rsid w:val="00665E25"/>
    <w:rsid w:val="006662B2"/>
    <w:rsid w:val="00666514"/>
    <w:rsid w:val="00666965"/>
    <w:rsid w:val="00666D89"/>
    <w:rsid w:val="00666DD4"/>
    <w:rsid w:val="00666F7A"/>
    <w:rsid w:val="00666FA0"/>
    <w:rsid w:val="006676FE"/>
    <w:rsid w:val="00667DA8"/>
    <w:rsid w:val="00670328"/>
    <w:rsid w:val="0067033D"/>
    <w:rsid w:val="0067050B"/>
    <w:rsid w:val="00670BA6"/>
    <w:rsid w:val="00670C16"/>
    <w:rsid w:val="00670C31"/>
    <w:rsid w:val="00670F03"/>
    <w:rsid w:val="00671080"/>
    <w:rsid w:val="006710E8"/>
    <w:rsid w:val="006713F6"/>
    <w:rsid w:val="006717A4"/>
    <w:rsid w:val="006718B1"/>
    <w:rsid w:val="006719AB"/>
    <w:rsid w:val="00671EB6"/>
    <w:rsid w:val="0067208B"/>
    <w:rsid w:val="00672232"/>
    <w:rsid w:val="00672277"/>
    <w:rsid w:val="00672489"/>
    <w:rsid w:val="00672B39"/>
    <w:rsid w:val="00672BE2"/>
    <w:rsid w:val="006732D4"/>
    <w:rsid w:val="0067340E"/>
    <w:rsid w:val="006734BE"/>
    <w:rsid w:val="006736A0"/>
    <w:rsid w:val="006737D1"/>
    <w:rsid w:val="0067406E"/>
    <w:rsid w:val="00674C75"/>
    <w:rsid w:val="00674E60"/>
    <w:rsid w:val="00675806"/>
    <w:rsid w:val="00675BA6"/>
    <w:rsid w:val="00675DCE"/>
    <w:rsid w:val="00675FF6"/>
    <w:rsid w:val="006761AB"/>
    <w:rsid w:val="006762B7"/>
    <w:rsid w:val="006764D7"/>
    <w:rsid w:val="00676543"/>
    <w:rsid w:val="006767E4"/>
    <w:rsid w:val="006769ED"/>
    <w:rsid w:val="00676A8B"/>
    <w:rsid w:val="0067763C"/>
    <w:rsid w:val="006777A9"/>
    <w:rsid w:val="00677AE7"/>
    <w:rsid w:val="00677B00"/>
    <w:rsid w:val="00677DBD"/>
    <w:rsid w:val="00680278"/>
    <w:rsid w:val="00680708"/>
    <w:rsid w:val="00680C89"/>
    <w:rsid w:val="00680EC5"/>
    <w:rsid w:val="00680EFD"/>
    <w:rsid w:val="006822C6"/>
    <w:rsid w:val="00682455"/>
    <w:rsid w:val="00682689"/>
    <w:rsid w:val="00682880"/>
    <w:rsid w:val="0068296F"/>
    <w:rsid w:val="00682985"/>
    <w:rsid w:val="0068309A"/>
    <w:rsid w:val="006835CC"/>
    <w:rsid w:val="00683650"/>
    <w:rsid w:val="00683B00"/>
    <w:rsid w:val="00683D1D"/>
    <w:rsid w:val="006843FF"/>
    <w:rsid w:val="00684DC1"/>
    <w:rsid w:val="006853EA"/>
    <w:rsid w:val="0068561F"/>
    <w:rsid w:val="00685D8A"/>
    <w:rsid w:val="00685ED9"/>
    <w:rsid w:val="00685F2F"/>
    <w:rsid w:val="00686055"/>
    <w:rsid w:val="00686105"/>
    <w:rsid w:val="006861B4"/>
    <w:rsid w:val="0068628B"/>
    <w:rsid w:val="00686411"/>
    <w:rsid w:val="006865BE"/>
    <w:rsid w:val="0068672A"/>
    <w:rsid w:val="00686762"/>
    <w:rsid w:val="00686AC6"/>
    <w:rsid w:val="00686CD9"/>
    <w:rsid w:val="00686D83"/>
    <w:rsid w:val="00686E9E"/>
    <w:rsid w:val="00687145"/>
    <w:rsid w:val="00687686"/>
    <w:rsid w:val="0069015E"/>
    <w:rsid w:val="006906C0"/>
    <w:rsid w:val="006914C8"/>
    <w:rsid w:val="006917CC"/>
    <w:rsid w:val="006917E8"/>
    <w:rsid w:val="00691B61"/>
    <w:rsid w:val="00691BB3"/>
    <w:rsid w:val="00691C80"/>
    <w:rsid w:val="00691CCE"/>
    <w:rsid w:val="00691D70"/>
    <w:rsid w:val="00691F41"/>
    <w:rsid w:val="0069237A"/>
    <w:rsid w:val="00692E3A"/>
    <w:rsid w:val="006932A4"/>
    <w:rsid w:val="00693444"/>
    <w:rsid w:val="006939AD"/>
    <w:rsid w:val="006941A6"/>
    <w:rsid w:val="006942C1"/>
    <w:rsid w:val="0069450A"/>
    <w:rsid w:val="00694A15"/>
    <w:rsid w:val="00694AA6"/>
    <w:rsid w:val="00694E0F"/>
    <w:rsid w:val="00694E81"/>
    <w:rsid w:val="00694ED7"/>
    <w:rsid w:val="00695016"/>
    <w:rsid w:val="00695427"/>
    <w:rsid w:val="006954BC"/>
    <w:rsid w:val="0069550B"/>
    <w:rsid w:val="00695824"/>
    <w:rsid w:val="00695878"/>
    <w:rsid w:val="00695960"/>
    <w:rsid w:val="006959FD"/>
    <w:rsid w:val="00695E53"/>
    <w:rsid w:val="00696180"/>
    <w:rsid w:val="006961AB"/>
    <w:rsid w:val="006962A2"/>
    <w:rsid w:val="006964F1"/>
    <w:rsid w:val="00696590"/>
    <w:rsid w:val="00696782"/>
    <w:rsid w:val="00696A9E"/>
    <w:rsid w:val="00696CB5"/>
    <w:rsid w:val="00696EB6"/>
    <w:rsid w:val="00696F68"/>
    <w:rsid w:val="0069715E"/>
    <w:rsid w:val="006973C3"/>
    <w:rsid w:val="00697B6D"/>
    <w:rsid w:val="00697CF6"/>
    <w:rsid w:val="006A00AD"/>
    <w:rsid w:val="006A0337"/>
    <w:rsid w:val="006A05A7"/>
    <w:rsid w:val="006A065D"/>
    <w:rsid w:val="006A09F3"/>
    <w:rsid w:val="006A0A75"/>
    <w:rsid w:val="006A0B0A"/>
    <w:rsid w:val="006A0D4C"/>
    <w:rsid w:val="006A10C6"/>
    <w:rsid w:val="006A1265"/>
    <w:rsid w:val="006A12CF"/>
    <w:rsid w:val="006A145F"/>
    <w:rsid w:val="006A1579"/>
    <w:rsid w:val="006A1F3F"/>
    <w:rsid w:val="006A1FFE"/>
    <w:rsid w:val="006A23C2"/>
    <w:rsid w:val="006A2775"/>
    <w:rsid w:val="006A2BFC"/>
    <w:rsid w:val="006A33DF"/>
    <w:rsid w:val="006A37B9"/>
    <w:rsid w:val="006A4B20"/>
    <w:rsid w:val="006A4C79"/>
    <w:rsid w:val="006A4E68"/>
    <w:rsid w:val="006A556A"/>
    <w:rsid w:val="006A55C1"/>
    <w:rsid w:val="006A55F5"/>
    <w:rsid w:val="006A5C46"/>
    <w:rsid w:val="006A5EB5"/>
    <w:rsid w:val="006A629F"/>
    <w:rsid w:val="006A62CA"/>
    <w:rsid w:val="006A676D"/>
    <w:rsid w:val="006A6BC3"/>
    <w:rsid w:val="006A6E56"/>
    <w:rsid w:val="006A6E61"/>
    <w:rsid w:val="006A6E9B"/>
    <w:rsid w:val="006A6F26"/>
    <w:rsid w:val="006A702A"/>
    <w:rsid w:val="006A7845"/>
    <w:rsid w:val="006A78DE"/>
    <w:rsid w:val="006A7AFA"/>
    <w:rsid w:val="006A7C81"/>
    <w:rsid w:val="006A7F3B"/>
    <w:rsid w:val="006B078C"/>
    <w:rsid w:val="006B08AB"/>
    <w:rsid w:val="006B0A01"/>
    <w:rsid w:val="006B0F8C"/>
    <w:rsid w:val="006B1106"/>
    <w:rsid w:val="006B11BA"/>
    <w:rsid w:val="006B11DC"/>
    <w:rsid w:val="006B13F1"/>
    <w:rsid w:val="006B147F"/>
    <w:rsid w:val="006B1862"/>
    <w:rsid w:val="006B1932"/>
    <w:rsid w:val="006B1E84"/>
    <w:rsid w:val="006B296F"/>
    <w:rsid w:val="006B2EDD"/>
    <w:rsid w:val="006B3256"/>
    <w:rsid w:val="006B333A"/>
    <w:rsid w:val="006B342B"/>
    <w:rsid w:val="006B39B2"/>
    <w:rsid w:val="006B3FB1"/>
    <w:rsid w:val="006B401F"/>
    <w:rsid w:val="006B4090"/>
    <w:rsid w:val="006B442E"/>
    <w:rsid w:val="006B45B3"/>
    <w:rsid w:val="006B49F8"/>
    <w:rsid w:val="006B4F25"/>
    <w:rsid w:val="006B5076"/>
    <w:rsid w:val="006B545D"/>
    <w:rsid w:val="006B54CC"/>
    <w:rsid w:val="006B556C"/>
    <w:rsid w:val="006B569D"/>
    <w:rsid w:val="006B57FD"/>
    <w:rsid w:val="006B5DC1"/>
    <w:rsid w:val="006B5EB1"/>
    <w:rsid w:val="006B5F3E"/>
    <w:rsid w:val="006B6268"/>
    <w:rsid w:val="006B6FAE"/>
    <w:rsid w:val="006B703B"/>
    <w:rsid w:val="006B72A2"/>
    <w:rsid w:val="006B762D"/>
    <w:rsid w:val="006B766E"/>
    <w:rsid w:val="006B77E8"/>
    <w:rsid w:val="006B7DFA"/>
    <w:rsid w:val="006C07CC"/>
    <w:rsid w:val="006C0856"/>
    <w:rsid w:val="006C091A"/>
    <w:rsid w:val="006C0981"/>
    <w:rsid w:val="006C09C8"/>
    <w:rsid w:val="006C12DC"/>
    <w:rsid w:val="006C1400"/>
    <w:rsid w:val="006C1844"/>
    <w:rsid w:val="006C1E3B"/>
    <w:rsid w:val="006C1F92"/>
    <w:rsid w:val="006C1FF4"/>
    <w:rsid w:val="006C241A"/>
    <w:rsid w:val="006C25ED"/>
    <w:rsid w:val="006C274A"/>
    <w:rsid w:val="006C292B"/>
    <w:rsid w:val="006C2A1E"/>
    <w:rsid w:val="006C2B29"/>
    <w:rsid w:val="006C2C11"/>
    <w:rsid w:val="006C3261"/>
    <w:rsid w:val="006C36EF"/>
    <w:rsid w:val="006C37C9"/>
    <w:rsid w:val="006C37E1"/>
    <w:rsid w:val="006C38D8"/>
    <w:rsid w:val="006C3AC9"/>
    <w:rsid w:val="006C3BA1"/>
    <w:rsid w:val="006C47E5"/>
    <w:rsid w:val="006C4C66"/>
    <w:rsid w:val="006C4C70"/>
    <w:rsid w:val="006C52A7"/>
    <w:rsid w:val="006C53A0"/>
    <w:rsid w:val="006C551B"/>
    <w:rsid w:val="006C5A9B"/>
    <w:rsid w:val="006C5AC7"/>
    <w:rsid w:val="006C5ED9"/>
    <w:rsid w:val="006C5F56"/>
    <w:rsid w:val="006C6067"/>
    <w:rsid w:val="006C61CF"/>
    <w:rsid w:val="006C656E"/>
    <w:rsid w:val="006C6601"/>
    <w:rsid w:val="006C6A0D"/>
    <w:rsid w:val="006C7094"/>
    <w:rsid w:val="006C71AB"/>
    <w:rsid w:val="006C72EB"/>
    <w:rsid w:val="006C7796"/>
    <w:rsid w:val="006C79B3"/>
    <w:rsid w:val="006C7B6B"/>
    <w:rsid w:val="006D014A"/>
    <w:rsid w:val="006D0534"/>
    <w:rsid w:val="006D064B"/>
    <w:rsid w:val="006D0A49"/>
    <w:rsid w:val="006D0DAE"/>
    <w:rsid w:val="006D11B9"/>
    <w:rsid w:val="006D12FA"/>
    <w:rsid w:val="006D1509"/>
    <w:rsid w:val="006D1572"/>
    <w:rsid w:val="006D1E6B"/>
    <w:rsid w:val="006D24FF"/>
    <w:rsid w:val="006D2822"/>
    <w:rsid w:val="006D2936"/>
    <w:rsid w:val="006D294E"/>
    <w:rsid w:val="006D2AE0"/>
    <w:rsid w:val="006D3431"/>
    <w:rsid w:val="006D35CC"/>
    <w:rsid w:val="006D3F36"/>
    <w:rsid w:val="006D42F8"/>
    <w:rsid w:val="006D4335"/>
    <w:rsid w:val="006D459B"/>
    <w:rsid w:val="006D4728"/>
    <w:rsid w:val="006D4A95"/>
    <w:rsid w:val="006D5261"/>
    <w:rsid w:val="006D5A66"/>
    <w:rsid w:val="006D5AEB"/>
    <w:rsid w:val="006D5E64"/>
    <w:rsid w:val="006D5F05"/>
    <w:rsid w:val="006D617B"/>
    <w:rsid w:val="006D6772"/>
    <w:rsid w:val="006D6D01"/>
    <w:rsid w:val="006D701F"/>
    <w:rsid w:val="006D7306"/>
    <w:rsid w:val="006D75C0"/>
    <w:rsid w:val="006D7786"/>
    <w:rsid w:val="006D7BAB"/>
    <w:rsid w:val="006D7C93"/>
    <w:rsid w:val="006D7F5F"/>
    <w:rsid w:val="006E002A"/>
    <w:rsid w:val="006E02D1"/>
    <w:rsid w:val="006E04D1"/>
    <w:rsid w:val="006E0A17"/>
    <w:rsid w:val="006E0CCB"/>
    <w:rsid w:val="006E0F79"/>
    <w:rsid w:val="006E11B8"/>
    <w:rsid w:val="006E1908"/>
    <w:rsid w:val="006E199E"/>
    <w:rsid w:val="006E19C8"/>
    <w:rsid w:val="006E1F24"/>
    <w:rsid w:val="006E2260"/>
    <w:rsid w:val="006E2272"/>
    <w:rsid w:val="006E27FD"/>
    <w:rsid w:val="006E28B5"/>
    <w:rsid w:val="006E2ED7"/>
    <w:rsid w:val="006E2F13"/>
    <w:rsid w:val="006E2FD8"/>
    <w:rsid w:val="006E3611"/>
    <w:rsid w:val="006E373A"/>
    <w:rsid w:val="006E3F72"/>
    <w:rsid w:val="006E3F95"/>
    <w:rsid w:val="006E4AB6"/>
    <w:rsid w:val="006E4F81"/>
    <w:rsid w:val="006E5143"/>
    <w:rsid w:val="006E5207"/>
    <w:rsid w:val="006E53CE"/>
    <w:rsid w:val="006E5608"/>
    <w:rsid w:val="006E5669"/>
    <w:rsid w:val="006E57AF"/>
    <w:rsid w:val="006E5851"/>
    <w:rsid w:val="006E5B7F"/>
    <w:rsid w:val="006E5EBE"/>
    <w:rsid w:val="006E6142"/>
    <w:rsid w:val="006E6302"/>
    <w:rsid w:val="006E64F7"/>
    <w:rsid w:val="006E64FD"/>
    <w:rsid w:val="006E6849"/>
    <w:rsid w:val="006E6909"/>
    <w:rsid w:val="006E69EB"/>
    <w:rsid w:val="006E6CF4"/>
    <w:rsid w:val="006E708C"/>
    <w:rsid w:val="006E7372"/>
    <w:rsid w:val="006E737B"/>
    <w:rsid w:val="006E795C"/>
    <w:rsid w:val="006F00C4"/>
    <w:rsid w:val="006F017D"/>
    <w:rsid w:val="006F02DE"/>
    <w:rsid w:val="006F04F8"/>
    <w:rsid w:val="006F0527"/>
    <w:rsid w:val="006F0683"/>
    <w:rsid w:val="006F0DF3"/>
    <w:rsid w:val="006F1033"/>
    <w:rsid w:val="006F169E"/>
    <w:rsid w:val="006F1747"/>
    <w:rsid w:val="006F1CCB"/>
    <w:rsid w:val="006F1EC5"/>
    <w:rsid w:val="006F24B8"/>
    <w:rsid w:val="006F2511"/>
    <w:rsid w:val="006F26BB"/>
    <w:rsid w:val="006F281A"/>
    <w:rsid w:val="006F28C7"/>
    <w:rsid w:val="006F29F8"/>
    <w:rsid w:val="006F2C3F"/>
    <w:rsid w:val="006F2DB9"/>
    <w:rsid w:val="006F31E8"/>
    <w:rsid w:val="006F3285"/>
    <w:rsid w:val="006F32E0"/>
    <w:rsid w:val="006F343D"/>
    <w:rsid w:val="006F344A"/>
    <w:rsid w:val="006F36A9"/>
    <w:rsid w:val="006F3B98"/>
    <w:rsid w:val="006F3EF5"/>
    <w:rsid w:val="006F40B2"/>
    <w:rsid w:val="006F4231"/>
    <w:rsid w:val="006F4A24"/>
    <w:rsid w:val="006F4A6D"/>
    <w:rsid w:val="006F4C15"/>
    <w:rsid w:val="006F4CE3"/>
    <w:rsid w:val="006F4DB4"/>
    <w:rsid w:val="006F52B4"/>
    <w:rsid w:val="006F5A3A"/>
    <w:rsid w:val="006F5C0E"/>
    <w:rsid w:val="006F5D71"/>
    <w:rsid w:val="006F5F08"/>
    <w:rsid w:val="006F68B0"/>
    <w:rsid w:val="006F6B4D"/>
    <w:rsid w:val="006F6C63"/>
    <w:rsid w:val="006F6F20"/>
    <w:rsid w:val="006F73A1"/>
    <w:rsid w:val="006F781D"/>
    <w:rsid w:val="006F79CE"/>
    <w:rsid w:val="006F7A2B"/>
    <w:rsid w:val="006F7D91"/>
    <w:rsid w:val="0070031A"/>
    <w:rsid w:val="00700A9C"/>
    <w:rsid w:val="00700C55"/>
    <w:rsid w:val="007017E5"/>
    <w:rsid w:val="00701B49"/>
    <w:rsid w:val="00701E97"/>
    <w:rsid w:val="00702C19"/>
    <w:rsid w:val="00702DD2"/>
    <w:rsid w:val="00703599"/>
    <w:rsid w:val="007035B7"/>
    <w:rsid w:val="007038DC"/>
    <w:rsid w:val="00703D5D"/>
    <w:rsid w:val="00703F5C"/>
    <w:rsid w:val="00704058"/>
    <w:rsid w:val="00704251"/>
    <w:rsid w:val="0070462D"/>
    <w:rsid w:val="00704DB8"/>
    <w:rsid w:val="00705CD5"/>
    <w:rsid w:val="00705D97"/>
    <w:rsid w:val="0070623D"/>
    <w:rsid w:val="0070653E"/>
    <w:rsid w:val="00706595"/>
    <w:rsid w:val="007065C5"/>
    <w:rsid w:val="007067BD"/>
    <w:rsid w:val="00706FF1"/>
    <w:rsid w:val="007079BE"/>
    <w:rsid w:val="007101B8"/>
    <w:rsid w:val="0071054E"/>
    <w:rsid w:val="00710B80"/>
    <w:rsid w:val="007116C0"/>
    <w:rsid w:val="00711AF0"/>
    <w:rsid w:val="00711BD2"/>
    <w:rsid w:val="00711FEB"/>
    <w:rsid w:val="007120BA"/>
    <w:rsid w:val="0071211C"/>
    <w:rsid w:val="00712292"/>
    <w:rsid w:val="00712805"/>
    <w:rsid w:val="00712B8D"/>
    <w:rsid w:val="00712CF7"/>
    <w:rsid w:val="0071308F"/>
    <w:rsid w:val="007136FF"/>
    <w:rsid w:val="00713A1C"/>
    <w:rsid w:val="00713B2A"/>
    <w:rsid w:val="00713D18"/>
    <w:rsid w:val="00714012"/>
    <w:rsid w:val="0071410C"/>
    <w:rsid w:val="00714437"/>
    <w:rsid w:val="007144A0"/>
    <w:rsid w:val="007144D7"/>
    <w:rsid w:val="00714967"/>
    <w:rsid w:val="00714A6A"/>
    <w:rsid w:val="00714CE7"/>
    <w:rsid w:val="00714F34"/>
    <w:rsid w:val="00715432"/>
    <w:rsid w:val="0071555C"/>
    <w:rsid w:val="007155D6"/>
    <w:rsid w:val="00715621"/>
    <w:rsid w:val="0071573A"/>
    <w:rsid w:val="00716883"/>
    <w:rsid w:val="00716888"/>
    <w:rsid w:val="00716921"/>
    <w:rsid w:val="00716E38"/>
    <w:rsid w:val="00716E39"/>
    <w:rsid w:val="00717332"/>
    <w:rsid w:val="00717845"/>
    <w:rsid w:val="00717CFB"/>
    <w:rsid w:val="00717E7B"/>
    <w:rsid w:val="00717E92"/>
    <w:rsid w:val="007211B1"/>
    <w:rsid w:val="00721BDE"/>
    <w:rsid w:val="00721C53"/>
    <w:rsid w:val="00721E1B"/>
    <w:rsid w:val="00722881"/>
    <w:rsid w:val="00722D5C"/>
    <w:rsid w:val="00722F80"/>
    <w:rsid w:val="007230A1"/>
    <w:rsid w:val="00723531"/>
    <w:rsid w:val="007238A6"/>
    <w:rsid w:val="00723B8F"/>
    <w:rsid w:val="00723E16"/>
    <w:rsid w:val="00723F8C"/>
    <w:rsid w:val="0072404A"/>
    <w:rsid w:val="00724219"/>
    <w:rsid w:val="00724818"/>
    <w:rsid w:val="007249FE"/>
    <w:rsid w:val="00724F49"/>
    <w:rsid w:val="007251EB"/>
    <w:rsid w:val="0072525E"/>
    <w:rsid w:val="0072542E"/>
    <w:rsid w:val="007254AC"/>
    <w:rsid w:val="007257E3"/>
    <w:rsid w:val="00725D2B"/>
    <w:rsid w:val="00725EB3"/>
    <w:rsid w:val="0072635E"/>
    <w:rsid w:val="00726CBD"/>
    <w:rsid w:val="00726CC0"/>
    <w:rsid w:val="0072704B"/>
    <w:rsid w:val="00727077"/>
    <w:rsid w:val="007275AE"/>
    <w:rsid w:val="00727BB3"/>
    <w:rsid w:val="00727CC0"/>
    <w:rsid w:val="00727D56"/>
    <w:rsid w:val="0073042B"/>
    <w:rsid w:val="007308D1"/>
    <w:rsid w:val="00730A63"/>
    <w:rsid w:val="00730A90"/>
    <w:rsid w:val="00730C22"/>
    <w:rsid w:val="00730EF4"/>
    <w:rsid w:val="00730F04"/>
    <w:rsid w:val="00730F46"/>
    <w:rsid w:val="007313A2"/>
    <w:rsid w:val="00731891"/>
    <w:rsid w:val="00731D13"/>
    <w:rsid w:val="0073241D"/>
    <w:rsid w:val="00732685"/>
    <w:rsid w:val="00732BC5"/>
    <w:rsid w:val="007330A5"/>
    <w:rsid w:val="00733136"/>
    <w:rsid w:val="0073340E"/>
    <w:rsid w:val="00733618"/>
    <w:rsid w:val="0073397D"/>
    <w:rsid w:val="00733B1D"/>
    <w:rsid w:val="00733C84"/>
    <w:rsid w:val="00733CD2"/>
    <w:rsid w:val="00733ECF"/>
    <w:rsid w:val="00734BB6"/>
    <w:rsid w:val="00734EEB"/>
    <w:rsid w:val="00734F03"/>
    <w:rsid w:val="00735304"/>
    <w:rsid w:val="00735352"/>
    <w:rsid w:val="00735414"/>
    <w:rsid w:val="00735A59"/>
    <w:rsid w:val="00735E91"/>
    <w:rsid w:val="00736303"/>
    <w:rsid w:val="00736CEE"/>
    <w:rsid w:val="00736F02"/>
    <w:rsid w:val="007370AF"/>
    <w:rsid w:val="0073732E"/>
    <w:rsid w:val="00737366"/>
    <w:rsid w:val="007377A5"/>
    <w:rsid w:val="00737916"/>
    <w:rsid w:val="00737CF5"/>
    <w:rsid w:val="00737FCE"/>
    <w:rsid w:val="00740475"/>
    <w:rsid w:val="00740676"/>
    <w:rsid w:val="00741FD1"/>
    <w:rsid w:val="00742098"/>
    <w:rsid w:val="0074251F"/>
    <w:rsid w:val="00743052"/>
    <w:rsid w:val="007430FD"/>
    <w:rsid w:val="00743E2F"/>
    <w:rsid w:val="00743F8D"/>
    <w:rsid w:val="00743FA0"/>
    <w:rsid w:val="00744017"/>
    <w:rsid w:val="007446A6"/>
    <w:rsid w:val="0074486B"/>
    <w:rsid w:val="007448B7"/>
    <w:rsid w:val="0074497F"/>
    <w:rsid w:val="00744A51"/>
    <w:rsid w:val="00744E70"/>
    <w:rsid w:val="00744E73"/>
    <w:rsid w:val="00745340"/>
    <w:rsid w:val="00745572"/>
    <w:rsid w:val="00745811"/>
    <w:rsid w:val="00746080"/>
    <w:rsid w:val="0074614C"/>
    <w:rsid w:val="00746627"/>
    <w:rsid w:val="007467CF"/>
    <w:rsid w:val="00746875"/>
    <w:rsid w:val="00746ADE"/>
    <w:rsid w:val="00746CC4"/>
    <w:rsid w:val="00746D86"/>
    <w:rsid w:val="00747583"/>
    <w:rsid w:val="007476A5"/>
    <w:rsid w:val="00747F1C"/>
    <w:rsid w:val="0075038C"/>
    <w:rsid w:val="00750C9B"/>
    <w:rsid w:val="00750F2B"/>
    <w:rsid w:val="007513FC"/>
    <w:rsid w:val="00751686"/>
    <w:rsid w:val="007516CB"/>
    <w:rsid w:val="00751C40"/>
    <w:rsid w:val="00751DF6"/>
    <w:rsid w:val="00751F14"/>
    <w:rsid w:val="00751F3D"/>
    <w:rsid w:val="007522A9"/>
    <w:rsid w:val="0075231C"/>
    <w:rsid w:val="0075265C"/>
    <w:rsid w:val="00752B0D"/>
    <w:rsid w:val="00752E8B"/>
    <w:rsid w:val="00752FA6"/>
    <w:rsid w:val="007530E4"/>
    <w:rsid w:val="0075322F"/>
    <w:rsid w:val="00753232"/>
    <w:rsid w:val="00753535"/>
    <w:rsid w:val="007535D5"/>
    <w:rsid w:val="00753748"/>
    <w:rsid w:val="00753ECB"/>
    <w:rsid w:val="00753F5A"/>
    <w:rsid w:val="007540B8"/>
    <w:rsid w:val="00754383"/>
    <w:rsid w:val="00754794"/>
    <w:rsid w:val="00754F01"/>
    <w:rsid w:val="0075503B"/>
    <w:rsid w:val="0075507C"/>
    <w:rsid w:val="00755362"/>
    <w:rsid w:val="007557DC"/>
    <w:rsid w:val="0075601D"/>
    <w:rsid w:val="00756356"/>
    <w:rsid w:val="00756542"/>
    <w:rsid w:val="00756737"/>
    <w:rsid w:val="00756A30"/>
    <w:rsid w:val="00756C71"/>
    <w:rsid w:val="007570CC"/>
    <w:rsid w:val="007572C8"/>
    <w:rsid w:val="0075739E"/>
    <w:rsid w:val="007574D5"/>
    <w:rsid w:val="007576A6"/>
    <w:rsid w:val="00757797"/>
    <w:rsid w:val="00757FD0"/>
    <w:rsid w:val="00757FE2"/>
    <w:rsid w:val="00760002"/>
    <w:rsid w:val="0076058B"/>
    <w:rsid w:val="007605D3"/>
    <w:rsid w:val="00760685"/>
    <w:rsid w:val="007606DF"/>
    <w:rsid w:val="007612EE"/>
    <w:rsid w:val="00761EF5"/>
    <w:rsid w:val="00762076"/>
    <w:rsid w:val="0076229B"/>
    <w:rsid w:val="007624DF"/>
    <w:rsid w:val="00762DEB"/>
    <w:rsid w:val="00762F05"/>
    <w:rsid w:val="0076307E"/>
    <w:rsid w:val="0076308A"/>
    <w:rsid w:val="00763148"/>
    <w:rsid w:val="00763557"/>
    <w:rsid w:val="00763E98"/>
    <w:rsid w:val="007641B4"/>
    <w:rsid w:val="007642B2"/>
    <w:rsid w:val="007642C8"/>
    <w:rsid w:val="00764945"/>
    <w:rsid w:val="00764B31"/>
    <w:rsid w:val="0076501F"/>
    <w:rsid w:val="00765521"/>
    <w:rsid w:val="007659F7"/>
    <w:rsid w:val="00765CBC"/>
    <w:rsid w:val="00765E71"/>
    <w:rsid w:val="00765F2A"/>
    <w:rsid w:val="007660FB"/>
    <w:rsid w:val="007662B1"/>
    <w:rsid w:val="007664DA"/>
    <w:rsid w:val="007669AD"/>
    <w:rsid w:val="00766D4C"/>
    <w:rsid w:val="0076701B"/>
    <w:rsid w:val="0076702D"/>
    <w:rsid w:val="0076729E"/>
    <w:rsid w:val="00767355"/>
    <w:rsid w:val="007673C5"/>
    <w:rsid w:val="00767CF2"/>
    <w:rsid w:val="0077004F"/>
    <w:rsid w:val="0077011C"/>
    <w:rsid w:val="007705FA"/>
    <w:rsid w:val="00770622"/>
    <w:rsid w:val="00770790"/>
    <w:rsid w:val="007707BC"/>
    <w:rsid w:val="007707CB"/>
    <w:rsid w:val="00770981"/>
    <w:rsid w:val="00770C84"/>
    <w:rsid w:val="00770D7B"/>
    <w:rsid w:val="00770DC2"/>
    <w:rsid w:val="00770E6C"/>
    <w:rsid w:val="00770F5B"/>
    <w:rsid w:val="00771161"/>
    <w:rsid w:val="00771279"/>
    <w:rsid w:val="007712E1"/>
    <w:rsid w:val="00771E5A"/>
    <w:rsid w:val="0077284F"/>
    <w:rsid w:val="007729D3"/>
    <w:rsid w:val="00772D4D"/>
    <w:rsid w:val="0077323D"/>
    <w:rsid w:val="00773752"/>
    <w:rsid w:val="00773766"/>
    <w:rsid w:val="00773BA8"/>
    <w:rsid w:val="00773C22"/>
    <w:rsid w:val="00773F2B"/>
    <w:rsid w:val="00773FFA"/>
    <w:rsid w:val="0077453D"/>
    <w:rsid w:val="00774806"/>
    <w:rsid w:val="00775397"/>
    <w:rsid w:val="00775E98"/>
    <w:rsid w:val="00775F02"/>
    <w:rsid w:val="007761C9"/>
    <w:rsid w:val="0077664B"/>
    <w:rsid w:val="00776741"/>
    <w:rsid w:val="00776804"/>
    <w:rsid w:val="007769FB"/>
    <w:rsid w:val="00776E36"/>
    <w:rsid w:val="00777201"/>
    <w:rsid w:val="00777511"/>
    <w:rsid w:val="007777D5"/>
    <w:rsid w:val="00777C09"/>
    <w:rsid w:val="007800F4"/>
    <w:rsid w:val="00780195"/>
    <w:rsid w:val="0078046C"/>
    <w:rsid w:val="007807E8"/>
    <w:rsid w:val="00780A19"/>
    <w:rsid w:val="00780F35"/>
    <w:rsid w:val="007812BF"/>
    <w:rsid w:val="00781B1A"/>
    <w:rsid w:val="007825A5"/>
    <w:rsid w:val="00782705"/>
    <w:rsid w:val="007828E4"/>
    <w:rsid w:val="00782967"/>
    <w:rsid w:val="00782C14"/>
    <w:rsid w:val="007830B2"/>
    <w:rsid w:val="00783BB4"/>
    <w:rsid w:val="00783D83"/>
    <w:rsid w:val="00784122"/>
    <w:rsid w:val="0078423F"/>
    <w:rsid w:val="007843A1"/>
    <w:rsid w:val="007846C1"/>
    <w:rsid w:val="00784BD2"/>
    <w:rsid w:val="00784DAD"/>
    <w:rsid w:val="007850D3"/>
    <w:rsid w:val="0078583C"/>
    <w:rsid w:val="00785967"/>
    <w:rsid w:val="00785AC3"/>
    <w:rsid w:val="00785AD5"/>
    <w:rsid w:val="00785BC5"/>
    <w:rsid w:val="00785FB3"/>
    <w:rsid w:val="00786025"/>
    <w:rsid w:val="00786295"/>
    <w:rsid w:val="00786302"/>
    <w:rsid w:val="00786DF2"/>
    <w:rsid w:val="007870C1"/>
    <w:rsid w:val="007870F2"/>
    <w:rsid w:val="00787369"/>
    <w:rsid w:val="007874DE"/>
    <w:rsid w:val="00787761"/>
    <w:rsid w:val="00787C69"/>
    <w:rsid w:val="00790274"/>
    <w:rsid w:val="0079060A"/>
    <w:rsid w:val="0079078B"/>
    <w:rsid w:val="00790AE7"/>
    <w:rsid w:val="00790B6D"/>
    <w:rsid w:val="00790CF6"/>
    <w:rsid w:val="00791370"/>
    <w:rsid w:val="007913E2"/>
    <w:rsid w:val="00791C47"/>
    <w:rsid w:val="00791D18"/>
    <w:rsid w:val="007922B0"/>
    <w:rsid w:val="007925E2"/>
    <w:rsid w:val="007929CE"/>
    <w:rsid w:val="00792A7B"/>
    <w:rsid w:val="00792C46"/>
    <w:rsid w:val="00793519"/>
    <w:rsid w:val="007941C4"/>
    <w:rsid w:val="00794365"/>
    <w:rsid w:val="0079456F"/>
    <w:rsid w:val="00794586"/>
    <w:rsid w:val="0079497D"/>
    <w:rsid w:val="00795600"/>
    <w:rsid w:val="007956ED"/>
    <w:rsid w:val="00795754"/>
    <w:rsid w:val="00795882"/>
    <w:rsid w:val="007959FE"/>
    <w:rsid w:val="00796747"/>
    <w:rsid w:val="00796D2C"/>
    <w:rsid w:val="00796F24"/>
    <w:rsid w:val="00797A31"/>
    <w:rsid w:val="00797D59"/>
    <w:rsid w:val="007A0037"/>
    <w:rsid w:val="007A00D3"/>
    <w:rsid w:val="007A0173"/>
    <w:rsid w:val="007A0572"/>
    <w:rsid w:val="007A0620"/>
    <w:rsid w:val="007A09CC"/>
    <w:rsid w:val="007A0A21"/>
    <w:rsid w:val="007A0E18"/>
    <w:rsid w:val="007A148B"/>
    <w:rsid w:val="007A1529"/>
    <w:rsid w:val="007A16B0"/>
    <w:rsid w:val="007A1835"/>
    <w:rsid w:val="007A1B1E"/>
    <w:rsid w:val="007A1CA6"/>
    <w:rsid w:val="007A20E3"/>
    <w:rsid w:val="007A2251"/>
    <w:rsid w:val="007A2288"/>
    <w:rsid w:val="007A2592"/>
    <w:rsid w:val="007A26B6"/>
    <w:rsid w:val="007A2756"/>
    <w:rsid w:val="007A28ED"/>
    <w:rsid w:val="007A39CF"/>
    <w:rsid w:val="007A3BD0"/>
    <w:rsid w:val="007A4781"/>
    <w:rsid w:val="007A4A36"/>
    <w:rsid w:val="007A4A96"/>
    <w:rsid w:val="007A555B"/>
    <w:rsid w:val="007A55C6"/>
    <w:rsid w:val="007A585F"/>
    <w:rsid w:val="007A58B1"/>
    <w:rsid w:val="007A5D49"/>
    <w:rsid w:val="007A5DEF"/>
    <w:rsid w:val="007A6041"/>
    <w:rsid w:val="007A645E"/>
    <w:rsid w:val="007A64A4"/>
    <w:rsid w:val="007A68A2"/>
    <w:rsid w:val="007A697A"/>
    <w:rsid w:val="007A6E31"/>
    <w:rsid w:val="007A6E5F"/>
    <w:rsid w:val="007A6E6D"/>
    <w:rsid w:val="007A7975"/>
    <w:rsid w:val="007A7A4B"/>
    <w:rsid w:val="007B0477"/>
    <w:rsid w:val="007B04E0"/>
    <w:rsid w:val="007B1497"/>
    <w:rsid w:val="007B1579"/>
    <w:rsid w:val="007B1695"/>
    <w:rsid w:val="007B1B71"/>
    <w:rsid w:val="007B1C99"/>
    <w:rsid w:val="007B1D38"/>
    <w:rsid w:val="007B1EE6"/>
    <w:rsid w:val="007B28A7"/>
    <w:rsid w:val="007B2BF5"/>
    <w:rsid w:val="007B3215"/>
    <w:rsid w:val="007B362C"/>
    <w:rsid w:val="007B3E4B"/>
    <w:rsid w:val="007B4029"/>
    <w:rsid w:val="007B4139"/>
    <w:rsid w:val="007B452A"/>
    <w:rsid w:val="007B48EF"/>
    <w:rsid w:val="007B4A83"/>
    <w:rsid w:val="007B4A98"/>
    <w:rsid w:val="007B4C71"/>
    <w:rsid w:val="007B4D39"/>
    <w:rsid w:val="007B4E5C"/>
    <w:rsid w:val="007B5173"/>
    <w:rsid w:val="007B5344"/>
    <w:rsid w:val="007B5758"/>
    <w:rsid w:val="007B5814"/>
    <w:rsid w:val="007B5B02"/>
    <w:rsid w:val="007B61F2"/>
    <w:rsid w:val="007B6A38"/>
    <w:rsid w:val="007B6DA8"/>
    <w:rsid w:val="007B6EF6"/>
    <w:rsid w:val="007B6F30"/>
    <w:rsid w:val="007B7902"/>
    <w:rsid w:val="007B7A89"/>
    <w:rsid w:val="007B7B73"/>
    <w:rsid w:val="007B7C9A"/>
    <w:rsid w:val="007C00F4"/>
    <w:rsid w:val="007C01BC"/>
    <w:rsid w:val="007C0257"/>
    <w:rsid w:val="007C07EA"/>
    <w:rsid w:val="007C0B12"/>
    <w:rsid w:val="007C0EFD"/>
    <w:rsid w:val="007C0F36"/>
    <w:rsid w:val="007C1436"/>
    <w:rsid w:val="007C1460"/>
    <w:rsid w:val="007C192D"/>
    <w:rsid w:val="007C19F5"/>
    <w:rsid w:val="007C1D87"/>
    <w:rsid w:val="007C1FCA"/>
    <w:rsid w:val="007C20B6"/>
    <w:rsid w:val="007C21DE"/>
    <w:rsid w:val="007C2208"/>
    <w:rsid w:val="007C234E"/>
    <w:rsid w:val="007C23E3"/>
    <w:rsid w:val="007C23E7"/>
    <w:rsid w:val="007C2505"/>
    <w:rsid w:val="007C25D0"/>
    <w:rsid w:val="007C26EA"/>
    <w:rsid w:val="007C2B37"/>
    <w:rsid w:val="007C2F42"/>
    <w:rsid w:val="007C2FC1"/>
    <w:rsid w:val="007C3142"/>
    <w:rsid w:val="007C3149"/>
    <w:rsid w:val="007C3287"/>
    <w:rsid w:val="007C342B"/>
    <w:rsid w:val="007C34CB"/>
    <w:rsid w:val="007C39D1"/>
    <w:rsid w:val="007C4771"/>
    <w:rsid w:val="007C499E"/>
    <w:rsid w:val="007C4D7E"/>
    <w:rsid w:val="007C4FCB"/>
    <w:rsid w:val="007C51CC"/>
    <w:rsid w:val="007C52D7"/>
    <w:rsid w:val="007C5343"/>
    <w:rsid w:val="007C599D"/>
    <w:rsid w:val="007C5E84"/>
    <w:rsid w:val="007C5F4A"/>
    <w:rsid w:val="007C5F70"/>
    <w:rsid w:val="007C5FC4"/>
    <w:rsid w:val="007C6218"/>
    <w:rsid w:val="007C638A"/>
    <w:rsid w:val="007C64CC"/>
    <w:rsid w:val="007C6BBF"/>
    <w:rsid w:val="007C7132"/>
    <w:rsid w:val="007C737C"/>
    <w:rsid w:val="007C7AD5"/>
    <w:rsid w:val="007D0013"/>
    <w:rsid w:val="007D0065"/>
    <w:rsid w:val="007D00B9"/>
    <w:rsid w:val="007D0985"/>
    <w:rsid w:val="007D0BC3"/>
    <w:rsid w:val="007D0C1C"/>
    <w:rsid w:val="007D0CD6"/>
    <w:rsid w:val="007D1508"/>
    <w:rsid w:val="007D1545"/>
    <w:rsid w:val="007D161D"/>
    <w:rsid w:val="007D1657"/>
    <w:rsid w:val="007D167F"/>
    <w:rsid w:val="007D1902"/>
    <w:rsid w:val="007D1B9A"/>
    <w:rsid w:val="007D1CFF"/>
    <w:rsid w:val="007D1E26"/>
    <w:rsid w:val="007D23E4"/>
    <w:rsid w:val="007D2437"/>
    <w:rsid w:val="007D2534"/>
    <w:rsid w:val="007D28B6"/>
    <w:rsid w:val="007D2A11"/>
    <w:rsid w:val="007D2C5A"/>
    <w:rsid w:val="007D2E42"/>
    <w:rsid w:val="007D339C"/>
    <w:rsid w:val="007D3727"/>
    <w:rsid w:val="007D3889"/>
    <w:rsid w:val="007D4453"/>
    <w:rsid w:val="007D4B6F"/>
    <w:rsid w:val="007D4DFA"/>
    <w:rsid w:val="007D4E7C"/>
    <w:rsid w:val="007D50F7"/>
    <w:rsid w:val="007D5193"/>
    <w:rsid w:val="007D56E4"/>
    <w:rsid w:val="007D5CED"/>
    <w:rsid w:val="007D64D1"/>
    <w:rsid w:val="007D6E94"/>
    <w:rsid w:val="007D7C4D"/>
    <w:rsid w:val="007D7E94"/>
    <w:rsid w:val="007E02E9"/>
    <w:rsid w:val="007E034E"/>
    <w:rsid w:val="007E056D"/>
    <w:rsid w:val="007E15D3"/>
    <w:rsid w:val="007E19F9"/>
    <w:rsid w:val="007E1BA7"/>
    <w:rsid w:val="007E2198"/>
    <w:rsid w:val="007E22CA"/>
    <w:rsid w:val="007E2D74"/>
    <w:rsid w:val="007E32F4"/>
    <w:rsid w:val="007E36DE"/>
    <w:rsid w:val="007E38E6"/>
    <w:rsid w:val="007E4567"/>
    <w:rsid w:val="007E4FC6"/>
    <w:rsid w:val="007E4FD2"/>
    <w:rsid w:val="007E5586"/>
    <w:rsid w:val="007E575D"/>
    <w:rsid w:val="007E58C0"/>
    <w:rsid w:val="007E596E"/>
    <w:rsid w:val="007E5C62"/>
    <w:rsid w:val="007E5D6A"/>
    <w:rsid w:val="007E5DC8"/>
    <w:rsid w:val="007E63DD"/>
    <w:rsid w:val="007E654F"/>
    <w:rsid w:val="007E67C9"/>
    <w:rsid w:val="007E6932"/>
    <w:rsid w:val="007E6B75"/>
    <w:rsid w:val="007E7207"/>
    <w:rsid w:val="007E7481"/>
    <w:rsid w:val="007E764F"/>
    <w:rsid w:val="007E76C1"/>
    <w:rsid w:val="007E78BA"/>
    <w:rsid w:val="007E79EA"/>
    <w:rsid w:val="007F0479"/>
    <w:rsid w:val="007F05DE"/>
    <w:rsid w:val="007F1097"/>
    <w:rsid w:val="007F1613"/>
    <w:rsid w:val="007F2261"/>
    <w:rsid w:val="007F25C2"/>
    <w:rsid w:val="007F2743"/>
    <w:rsid w:val="007F2991"/>
    <w:rsid w:val="007F2A01"/>
    <w:rsid w:val="007F2C6A"/>
    <w:rsid w:val="007F3236"/>
    <w:rsid w:val="007F3409"/>
    <w:rsid w:val="007F34B7"/>
    <w:rsid w:val="007F3FA3"/>
    <w:rsid w:val="007F40E4"/>
    <w:rsid w:val="007F43A2"/>
    <w:rsid w:val="007F4B38"/>
    <w:rsid w:val="007F5118"/>
    <w:rsid w:val="007F5347"/>
    <w:rsid w:val="007F583A"/>
    <w:rsid w:val="007F5BF7"/>
    <w:rsid w:val="007F5C7F"/>
    <w:rsid w:val="007F645A"/>
    <w:rsid w:val="007F64F8"/>
    <w:rsid w:val="007F6756"/>
    <w:rsid w:val="007F6F5A"/>
    <w:rsid w:val="007F6F5E"/>
    <w:rsid w:val="007F73D3"/>
    <w:rsid w:val="007F74F3"/>
    <w:rsid w:val="007F7B15"/>
    <w:rsid w:val="00800675"/>
    <w:rsid w:val="00800745"/>
    <w:rsid w:val="00801538"/>
    <w:rsid w:val="00801845"/>
    <w:rsid w:val="008019C1"/>
    <w:rsid w:val="00801BCF"/>
    <w:rsid w:val="00801C1F"/>
    <w:rsid w:val="00801D60"/>
    <w:rsid w:val="008022CE"/>
    <w:rsid w:val="00802798"/>
    <w:rsid w:val="0080287E"/>
    <w:rsid w:val="00802DE0"/>
    <w:rsid w:val="00802E63"/>
    <w:rsid w:val="00802F77"/>
    <w:rsid w:val="00803360"/>
    <w:rsid w:val="0080353B"/>
    <w:rsid w:val="00803777"/>
    <w:rsid w:val="00803BF3"/>
    <w:rsid w:val="00804243"/>
    <w:rsid w:val="00804BF2"/>
    <w:rsid w:val="00804EE0"/>
    <w:rsid w:val="0080510B"/>
    <w:rsid w:val="0080522D"/>
    <w:rsid w:val="0080569D"/>
    <w:rsid w:val="0080604A"/>
    <w:rsid w:val="00806281"/>
    <w:rsid w:val="0080635D"/>
    <w:rsid w:val="00806451"/>
    <w:rsid w:val="00806700"/>
    <w:rsid w:val="008069DC"/>
    <w:rsid w:val="00806CA2"/>
    <w:rsid w:val="00806DD9"/>
    <w:rsid w:val="00806F08"/>
    <w:rsid w:val="00807290"/>
    <w:rsid w:val="008073CB"/>
    <w:rsid w:val="008074E1"/>
    <w:rsid w:val="00807C45"/>
    <w:rsid w:val="00807D44"/>
    <w:rsid w:val="00807EF7"/>
    <w:rsid w:val="00807F97"/>
    <w:rsid w:val="008105EC"/>
    <w:rsid w:val="00810623"/>
    <w:rsid w:val="00810747"/>
    <w:rsid w:val="00810A89"/>
    <w:rsid w:val="00810F0E"/>
    <w:rsid w:val="008112E5"/>
    <w:rsid w:val="00811317"/>
    <w:rsid w:val="00811339"/>
    <w:rsid w:val="00811902"/>
    <w:rsid w:val="00811AF5"/>
    <w:rsid w:val="00811DE8"/>
    <w:rsid w:val="00811F1A"/>
    <w:rsid w:val="0081231D"/>
    <w:rsid w:val="00812510"/>
    <w:rsid w:val="00812659"/>
    <w:rsid w:val="00812A11"/>
    <w:rsid w:val="008137DE"/>
    <w:rsid w:val="00813D3B"/>
    <w:rsid w:val="0081415A"/>
    <w:rsid w:val="0081423C"/>
    <w:rsid w:val="008147A7"/>
    <w:rsid w:val="008147EA"/>
    <w:rsid w:val="008149B7"/>
    <w:rsid w:val="00814E55"/>
    <w:rsid w:val="00814F42"/>
    <w:rsid w:val="00815522"/>
    <w:rsid w:val="00815B04"/>
    <w:rsid w:val="0081621F"/>
    <w:rsid w:val="008162F0"/>
    <w:rsid w:val="0081662D"/>
    <w:rsid w:val="0081669D"/>
    <w:rsid w:val="00816C8C"/>
    <w:rsid w:val="008173DC"/>
    <w:rsid w:val="0081782F"/>
    <w:rsid w:val="00817938"/>
    <w:rsid w:val="008179B8"/>
    <w:rsid w:val="00817ADA"/>
    <w:rsid w:val="00817B17"/>
    <w:rsid w:val="0082021F"/>
    <w:rsid w:val="00820291"/>
    <w:rsid w:val="0082029F"/>
    <w:rsid w:val="00820419"/>
    <w:rsid w:val="0082067B"/>
    <w:rsid w:val="00820762"/>
    <w:rsid w:val="00820894"/>
    <w:rsid w:val="00820B6C"/>
    <w:rsid w:val="008210EB"/>
    <w:rsid w:val="00821178"/>
    <w:rsid w:val="00821676"/>
    <w:rsid w:val="008217D6"/>
    <w:rsid w:val="00821B89"/>
    <w:rsid w:val="00821FC9"/>
    <w:rsid w:val="0082210E"/>
    <w:rsid w:val="00822569"/>
    <w:rsid w:val="00822A9A"/>
    <w:rsid w:val="00822C17"/>
    <w:rsid w:val="008233C1"/>
    <w:rsid w:val="0082352E"/>
    <w:rsid w:val="0082382B"/>
    <w:rsid w:val="0082392E"/>
    <w:rsid w:val="00823C68"/>
    <w:rsid w:val="00823DC9"/>
    <w:rsid w:val="00823EC5"/>
    <w:rsid w:val="00823EF9"/>
    <w:rsid w:val="0082451F"/>
    <w:rsid w:val="00824666"/>
    <w:rsid w:val="0082482A"/>
    <w:rsid w:val="00824F77"/>
    <w:rsid w:val="008250D0"/>
    <w:rsid w:val="0082516F"/>
    <w:rsid w:val="00825342"/>
    <w:rsid w:val="008253B8"/>
    <w:rsid w:val="0082553A"/>
    <w:rsid w:val="00825901"/>
    <w:rsid w:val="008259B8"/>
    <w:rsid w:val="008260F8"/>
    <w:rsid w:val="0082613A"/>
    <w:rsid w:val="00826156"/>
    <w:rsid w:val="008266C3"/>
    <w:rsid w:val="008266CC"/>
    <w:rsid w:val="00826C1E"/>
    <w:rsid w:val="00826C4D"/>
    <w:rsid w:val="008272CE"/>
    <w:rsid w:val="00827AAA"/>
    <w:rsid w:val="00827B43"/>
    <w:rsid w:val="00827E53"/>
    <w:rsid w:val="0083021C"/>
    <w:rsid w:val="008306A4"/>
    <w:rsid w:val="008308DC"/>
    <w:rsid w:val="00830A9F"/>
    <w:rsid w:val="00830C72"/>
    <w:rsid w:val="00830C88"/>
    <w:rsid w:val="00830EC2"/>
    <w:rsid w:val="008311FF"/>
    <w:rsid w:val="00831565"/>
    <w:rsid w:val="00831693"/>
    <w:rsid w:val="0083170E"/>
    <w:rsid w:val="0083180A"/>
    <w:rsid w:val="00831862"/>
    <w:rsid w:val="00831917"/>
    <w:rsid w:val="00831CBB"/>
    <w:rsid w:val="00831FE6"/>
    <w:rsid w:val="00832260"/>
    <w:rsid w:val="008322DD"/>
    <w:rsid w:val="00832350"/>
    <w:rsid w:val="00832A3F"/>
    <w:rsid w:val="00832BF8"/>
    <w:rsid w:val="0083373C"/>
    <w:rsid w:val="00833AEB"/>
    <w:rsid w:val="00833C4F"/>
    <w:rsid w:val="00833FF1"/>
    <w:rsid w:val="00834617"/>
    <w:rsid w:val="0083478B"/>
    <w:rsid w:val="008354A1"/>
    <w:rsid w:val="008356C3"/>
    <w:rsid w:val="00836989"/>
    <w:rsid w:val="00836E61"/>
    <w:rsid w:val="00837195"/>
    <w:rsid w:val="0083758A"/>
    <w:rsid w:val="008376C4"/>
    <w:rsid w:val="008378D3"/>
    <w:rsid w:val="00837AE1"/>
    <w:rsid w:val="008404C6"/>
    <w:rsid w:val="008405B7"/>
    <w:rsid w:val="00840765"/>
    <w:rsid w:val="0084091E"/>
    <w:rsid w:val="00840F99"/>
    <w:rsid w:val="00841950"/>
    <w:rsid w:val="00841E8A"/>
    <w:rsid w:val="00842277"/>
    <w:rsid w:val="00842E6D"/>
    <w:rsid w:val="00842F1E"/>
    <w:rsid w:val="00843CB9"/>
    <w:rsid w:val="008443C3"/>
    <w:rsid w:val="008443FC"/>
    <w:rsid w:val="008444A6"/>
    <w:rsid w:val="008445D5"/>
    <w:rsid w:val="00844767"/>
    <w:rsid w:val="00844855"/>
    <w:rsid w:val="00844AEE"/>
    <w:rsid w:val="00844D52"/>
    <w:rsid w:val="00844F0E"/>
    <w:rsid w:val="00844FD6"/>
    <w:rsid w:val="008451B5"/>
    <w:rsid w:val="00845533"/>
    <w:rsid w:val="008459B4"/>
    <w:rsid w:val="008459B5"/>
    <w:rsid w:val="00845A98"/>
    <w:rsid w:val="00845AA3"/>
    <w:rsid w:val="00845EAF"/>
    <w:rsid w:val="00845F89"/>
    <w:rsid w:val="008462AC"/>
    <w:rsid w:val="008463E2"/>
    <w:rsid w:val="008463E8"/>
    <w:rsid w:val="0084649A"/>
    <w:rsid w:val="0084671C"/>
    <w:rsid w:val="00846848"/>
    <w:rsid w:val="00846EE2"/>
    <w:rsid w:val="00847187"/>
    <w:rsid w:val="00850080"/>
    <w:rsid w:val="008500ED"/>
    <w:rsid w:val="00850161"/>
    <w:rsid w:val="008501B4"/>
    <w:rsid w:val="00850361"/>
    <w:rsid w:val="008504B8"/>
    <w:rsid w:val="0085054B"/>
    <w:rsid w:val="008509D6"/>
    <w:rsid w:val="00850CDA"/>
    <w:rsid w:val="0085122F"/>
    <w:rsid w:val="008513FB"/>
    <w:rsid w:val="00851801"/>
    <w:rsid w:val="00851C3E"/>
    <w:rsid w:val="00851D1A"/>
    <w:rsid w:val="00851E4D"/>
    <w:rsid w:val="008520EC"/>
    <w:rsid w:val="00852198"/>
    <w:rsid w:val="00852213"/>
    <w:rsid w:val="00852B5D"/>
    <w:rsid w:val="008532B3"/>
    <w:rsid w:val="00853595"/>
    <w:rsid w:val="00853613"/>
    <w:rsid w:val="008539A5"/>
    <w:rsid w:val="00853B16"/>
    <w:rsid w:val="00853E7D"/>
    <w:rsid w:val="00854234"/>
    <w:rsid w:val="00854252"/>
    <w:rsid w:val="0085433F"/>
    <w:rsid w:val="00854479"/>
    <w:rsid w:val="00854DA7"/>
    <w:rsid w:val="008550C5"/>
    <w:rsid w:val="008557EC"/>
    <w:rsid w:val="008559EE"/>
    <w:rsid w:val="00855A14"/>
    <w:rsid w:val="00855C77"/>
    <w:rsid w:val="00855F7E"/>
    <w:rsid w:val="008561FD"/>
    <w:rsid w:val="008565DF"/>
    <w:rsid w:val="00856639"/>
    <w:rsid w:val="00856983"/>
    <w:rsid w:val="00856D76"/>
    <w:rsid w:val="00856ECC"/>
    <w:rsid w:val="00856F27"/>
    <w:rsid w:val="00857100"/>
    <w:rsid w:val="008573F8"/>
    <w:rsid w:val="00857CC4"/>
    <w:rsid w:val="00857F95"/>
    <w:rsid w:val="008612EA"/>
    <w:rsid w:val="00861394"/>
    <w:rsid w:val="0086162B"/>
    <w:rsid w:val="008616DF"/>
    <w:rsid w:val="00861B82"/>
    <w:rsid w:val="00861CE2"/>
    <w:rsid w:val="00861E9D"/>
    <w:rsid w:val="00862558"/>
    <w:rsid w:val="00862613"/>
    <w:rsid w:val="00862AA8"/>
    <w:rsid w:val="00862F8A"/>
    <w:rsid w:val="0086317F"/>
    <w:rsid w:val="0086346C"/>
    <w:rsid w:val="0086350D"/>
    <w:rsid w:val="00863599"/>
    <w:rsid w:val="008636D1"/>
    <w:rsid w:val="008637FB"/>
    <w:rsid w:val="0086392C"/>
    <w:rsid w:val="00863C24"/>
    <w:rsid w:val="00864455"/>
    <w:rsid w:val="008644C8"/>
    <w:rsid w:val="008645A3"/>
    <w:rsid w:val="0086477A"/>
    <w:rsid w:val="00864A91"/>
    <w:rsid w:val="008657AC"/>
    <w:rsid w:val="0086621B"/>
    <w:rsid w:val="0086631F"/>
    <w:rsid w:val="008663D3"/>
    <w:rsid w:val="0086640D"/>
    <w:rsid w:val="00866600"/>
    <w:rsid w:val="008667FC"/>
    <w:rsid w:val="00866DE1"/>
    <w:rsid w:val="00867187"/>
    <w:rsid w:val="008671DC"/>
    <w:rsid w:val="008672C5"/>
    <w:rsid w:val="0086773D"/>
    <w:rsid w:val="008677F6"/>
    <w:rsid w:val="00867A84"/>
    <w:rsid w:val="00870148"/>
    <w:rsid w:val="008702B8"/>
    <w:rsid w:val="00870646"/>
    <w:rsid w:val="008712D3"/>
    <w:rsid w:val="00871646"/>
    <w:rsid w:val="00871F78"/>
    <w:rsid w:val="008722B8"/>
    <w:rsid w:val="008724E8"/>
    <w:rsid w:val="0087253F"/>
    <w:rsid w:val="008729B6"/>
    <w:rsid w:val="00872AB3"/>
    <w:rsid w:val="00872CED"/>
    <w:rsid w:val="00872E41"/>
    <w:rsid w:val="00872ECF"/>
    <w:rsid w:val="008733CE"/>
    <w:rsid w:val="00873402"/>
    <w:rsid w:val="0087340D"/>
    <w:rsid w:val="00873766"/>
    <w:rsid w:val="00873788"/>
    <w:rsid w:val="0087387B"/>
    <w:rsid w:val="0087389D"/>
    <w:rsid w:val="00873902"/>
    <w:rsid w:val="008741F7"/>
    <w:rsid w:val="00874314"/>
    <w:rsid w:val="008746AC"/>
    <w:rsid w:val="00874B83"/>
    <w:rsid w:val="0087500F"/>
    <w:rsid w:val="00875165"/>
    <w:rsid w:val="00875553"/>
    <w:rsid w:val="008757FB"/>
    <w:rsid w:val="00876175"/>
    <w:rsid w:val="00876212"/>
    <w:rsid w:val="008764C9"/>
    <w:rsid w:val="008768C3"/>
    <w:rsid w:val="00876A53"/>
    <w:rsid w:val="00876F33"/>
    <w:rsid w:val="0087743D"/>
    <w:rsid w:val="00877E4D"/>
    <w:rsid w:val="008804CE"/>
    <w:rsid w:val="00880CF1"/>
    <w:rsid w:val="00880E10"/>
    <w:rsid w:val="00880FEF"/>
    <w:rsid w:val="008813F8"/>
    <w:rsid w:val="0088165A"/>
    <w:rsid w:val="008816A5"/>
    <w:rsid w:val="00881F9A"/>
    <w:rsid w:val="008820F6"/>
    <w:rsid w:val="00882322"/>
    <w:rsid w:val="008827AA"/>
    <w:rsid w:val="00882953"/>
    <w:rsid w:val="0088301A"/>
    <w:rsid w:val="008830B4"/>
    <w:rsid w:val="008830B6"/>
    <w:rsid w:val="00883183"/>
    <w:rsid w:val="0088393A"/>
    <w:rsid w:val="00884116"/>
    <w:rsid w:val="00884463"/>
    <w:rsid w:val="00884524"/>
    <w:rsid w:val="008853FF"/>
    <w:rsid w:val="008859D0"/>
    <w:rsid w:val="008859D4"/>
    <w:rsid w:val="00885DD8"/>
    <w:rsid w:val="008861B4"/>
    <w:rsid w:val="0088674E"/>
    <w:rsid w:val="0088710C"/>
    <w:rsid w:val="0088734C"/>
    <w:rsid w:val="00887690"/>
    <w:rsid w:val="008878F2"/>
    <w:rsid w:val="0088799C"/>
    <w:rsid w:val="00887B55"/>
    <w:rsid w:val="00887CD9"/>
    <w:rsid w:val="00887FB5"/>
    <w:rsid w:val="0089006C"/>
    <w:rsid w:val="008901A2"/>
    <w:rsid w:val="008901D1"/>
    <w:rsid w:val="008903BB"/>
    <w:rsid w:val="0089055B"/>
    <w:rsid w:val="00890C5F"/>
    <w:rsid w:val="0089101E"/>
    <w:rsid w:val="0089132E"/>
    <w:rsid w:val="008914DE"/>
    <w:rsid w:val="008916F9"/>
    <w:rsid w:val="00891913"/>
    <w:rsid w:val="00891BDD"/>
    <w:rsid w:val="00891C13"/>
    <w:rsid w:val="00891C42"/>
    <w:rsid w:val="00891CF9"/>
    <w:rsid w:val="0089220D"/>
    <w:rsid w:val="008928E8"/>
    <w:rsid w:val="00892B11"/>
    <w:rsid w:val="00893486"/>
    <w:rsid w:val="00893668"/>
    <w:rsid w:val="00893AEE"/>
    <w:rsid w:val="00893D3B"/>
    <w:rsid w:val="00893DAB"/>
    <w:rsid w:val="00894303"/>
    <w:rsid w:val="00894403"/>
    <w:rsid w:val="00894426"/>
    <w:rsid w:val="00894460"/>
    <w:rsid w:val="00894665"/>
    <w:rsid w:val="00894A15"/>
    <w:rsid w:val="00894CC7"/>
    <w:rsid w:val="00894F40"/>
    <w:rsid w:val="00895205"/>
    <w:rsid w:val="008957D1"/>
    <w:rsid w:val="00895A5E"/>
    <w:rsid w:val="00895D21"/>
    <w:rsid w:val="00896584"/>
    <w:rsid w:val="0089659D"/>
    <w:rsid w:val="008966E8"/>
    <w:rsid w:val="00896A4E"/>
    <w:rsid w:val="00896AA2"/>
    <w:rsid w:val="00896DE3"/>
    <w:rsid w:val="00896F28"/>
    <w:rsid w:val="00897289"/>
    <w:rsid w:val="0089761A"/>
    <w:rsid w:val="00897769"/>
    <w:rsid w:val="008977D8"/>
    <w:rsid w:val="00897958"/>
    <w:rsid w:val="00897B1E"/>
    <w:rsid w:val="008A00A9"/>
    <w:rsid w:val="008A03C7"/>
    <w:rsid w:val="008A0445"/>
    <w:rsid w:val="008A072B"/>
    <w:rsid w:val="008A0957"/>
    <w:rsid w:val="008A0C1E"/>
    <w:rsid w:val="008A0EA1"/>
    <w:rsid w:val="008A123F"/>
    <w:rsid w:val="008A1247"/>
    <w:rsid w:val="008A15DA"/>
    <w:rsid w:val="008A1A02"/>
    <w:rsid w:val="008A1C6C"/>
    <w:rsid w:val="008A22D0"/>
    <w:rsid w:val="008A268C"/>
    <w:rsid w:val="008A2A4E"/>
    <w:rsid w:val="008A2C5E"/>
    <w:rsid w:val="008A301A"/>
    <w:rsid w:val="008A3139"/>
    <w:rsid w:val="008A328D"/>
    <w:rsid w:val="008A3301"/>
    <w:rsid w:val="008A3374"/>
    <w:rsid w:val="008A3780"/>
    <w:rsid w:val="008A3A36"/>
    <w:rsid w:val="008A4118"/>
    <w:rsid w:val="008A4164"/>
    <w:rsid w:val="008A4596"/>
    <w:rsid w:val="008A46C7"/>
    <w:rsid w:val="008A4979"/>
    <w:rsid w:val="008A4983"/>
    <w:rsid w:val="008A4B17"/>
    <w:rsid w:val="008A4B8C"/>
    <w:rsid w:val="008A4CA3"/>
    <w:rsid w:val="008A4D23"/>
    <w:rsid w:val="008A50D9"/>
    <w:rsid w:val="008A553B"/>
    <w:rsid w:val="008A57D4"/>
    <w:rsid w:val="008A5A68"/>
    <w:rsid w:val="008A5B7D"/>
    <w:rsid w:val="008A5FEC"/>
    <w:rsid w:val="008A60BE"/>
    <w:rsid w:val="008A6229"/>
    <w:rsid w:val="008A6D4A"/>
    <w:rsid w:val="008A70CE"/>
    <w:rsid w:val="008A7816"/>
    <w:rsid w:val="008A7AF8"/>
    <w:rsid w:val="008A7C56"/>
    <w:rsid w:val="008A7E87"/>
    <w:rsid w:val="008B0895"/>
    <w:rsid w:val="008B0AF9"/>
    <w:rsid w:val="008B0B90"/>
    <w:rsid w:val="008B102F"/>
    <w:rsid w:val="008B11CF"/>
    <w:rsid w:val="008B1354"/>
    <w:rsid w:val="008B1634"/>
    <w:rsid w:val="008B167F"/>
    <w:rsid w:val="008B1C9D"/>
    <w:rsid w:val="008B2280"/>
    <w:rsid w:val="008B24C3"/>
    <w:rsid w:val="008B2566"/>
    <w:rsid w:val="008B28E4"/>
    <w:rsid w:val="008B2AD7"/>
    <w:rsid w:val="008B2D10"/>
    <w:rsid w:val="008B2EF4"/>
    <w:rsid w:val="008B2F7B"/>
    <w:rsid w:val="008B380B"/>
    <w:rsid w:val="008B3A0D"/>
    <w:rsid w:val="008B3A83"/>
    <w:rsid w:val="008B3C10"/>
    <w:rsid w:val="008B3DF9"/>
    <w:rsid w:val="008B3E1D"/>
    <w:rsid w:val="008B432A"/>
    <w:rsid w:val="008B45F4"/>
    <w:rsid w:val="008B4630"/>
    <w:rsid w:val="008B4A9D"/>
    <w:rsid w:val="008B50C8"/>
    <w:rsid w:val="008B548F"/>
    <w:rsid w:val="008B56AF"/>
    <w:rsid w:val="008B5B50"/>
    <w:rsid w:val="008B5FCE"/>
    <w:rsid w:val="008B66D4"/>
    <w:rsid w:val="008B6BD2"/>
    <w:rsid w:val="008B6DAB"/>
    <w:rsid w:val="008B6F07"/>
    <w:rsid w:val="008B7B70"/>
    <w:rsid w:val="008B7BAB"/>
    <w:rsid w:val="008B7E51"/>
    <w:rsid w:val="008C0453"/>
    <w:rsid w:val="008C068B"/>
    <w:rsid w:val="008C1392"/>
    <w:rsid w:val="008C1B14"/>
    <w:rsid w:val="008C1C1A"/>
    <w:rsid w:val="008C1F33"/>
    <w:rsid w:val="008C2031"/>
    <w:rsid w:val="008C235A"/>
    <w:rsid w:val="008C23D9"/>
    <w:rsid w:val="008C286C"/>
    <w:rsid w:val="008C2C78"/>
    <w:rsid w:val="008C2E3E"/>
    <w:rsid w:val="008C3163"/>
    <w:rsid w:val="008C3359"/>
    <w:rsid w:val="008C3559"/>
    <w:rsid w:val="008C3931"/>
    <w:rsid w:val="008C39E3"/>
    <w:rsid w:val="008C41D8"/>
    <w:rsid w:val="008C44C1"/>
    <w:rsid w:val="008C45D0"/>
    <w:rsid w:val="008C50ED"/>
    <w:rsid w:val="008C5482"/>
    <w:rsid w:val="008C59BA"/>
    <w:rsid w:val="008C5E0C"/>
    <w:rsid w:val="008C5FED"/>
    <w:rsid w:val="008C66F5"/>
    <w:rsid w:val="008C68F0"/>
    <w:rsid w:val="008C74BC"/>
    <w:rsid w:val="008C784C"/>
    <w:rsid w:val="008C7BB0"/>
    <w:rsid w:val="008C7D7F"/>
    <w:rsid w:val="008D01AD"/>
    <w:rsid w:val="008D02C0"/>
    <w:rsid w:val="008D02E0"/>
    <w:rsid w:val="008D08A1"/>
    <w:rsid w:val="008D0A82"/>
    <w:rsid w:val="008D0C31"/>
    <w:rsid w:val="008D16F4"/>
    <w:rsid w:val="008D17D5"/>
    <w:rsid w:val="008D181C"/>
    <w:rsid w:val="008D193F"/>
    <w:rsid w:val="008D1944"/>
    <w:rsid w:val="008D1AD6"/>
    <w:rsid w:val="008D1B98"/>
    <w:rsid w:val="008D1D22"/>
    <w:rsid w:val="008D1E45"/>
    <w:rsid w:val="008D21A9"/>
    <w:rsid w:val="008D23DA"/>
    <w:rsid w:val="008D2532"/>
    <w:rsid w:val="008D253E"/>
    <w:rsid w:val="008D2CF6"/>
    <w:rsid w:val="008D2D6C"/>
    <w:rsid w:val="008D30C0"/>
    <w:rsid w:val="008D30DF"/>
    <w:rsid w:val="008D3306"/>
    <w:rsid w:val="008D35FC"/>
    <w:rsid w:val="008D3A6A"/>
    <w:rsid w:val="008D3E18"/>
    <w:rsid w:val="008D40EE"/>
    <w:rsid w:val="008D429A"/>
    <w:rsid w:val="008D4405"/>
    <w:rsid w:val="008D44AB"/>
    <w:rsid w:val="008D44D6"/>
    <w:rsid w:val="008D48F2"/>
    <w:rsid w:val="008D492E"/>
    <w:rsid w:val="008D4FBB"/>
    <w:rsid w:val="008D58CE"/>
    <w:rsid w:val="008D5999"/>
    <w:rsid w:val="008D5A23"/>
    <w:rsid w:val="008D5C76"/>
    <w:rsid w:val="008D6248"/>
    <w:rsid w:val="008D627F"/>
    <w:rsid w:val="008D6830"/>
    <w:rsid w:val="008D685B"/>
    <w:rsid w:val="008D6910"/>
    <w:rsid w:val="008D6A90"/>
    <w:rsid w:val="008D728C"/>
    <w:rsid w:val="008D754B"/>
    <w:rsid w:val="008E0205"/>
    <w:rsid w:val="008E0209"/>
    <w:rsid w:val="008E0274"/>
    <w:rsid w:val="008E049A"/>
    <w:rsid w:val="008E0792"/>
    <w:rsid w:val="008E1448"/>
    <w:rsid w:val="008E1508"/>
    <w:rsid w:val="008E19C7"/>
    <w:rsid w:val="008E1B29"/>
    <w:rsid w:val="008E283C"/>
    <w:rsid w:val="008E28C4"/>
    <w:rsid w:val="008E2C06"/>
    <w:rsid w:val="008E2D7B"/>
    <w:rsid w:val="008E2E52"/>
    <w:rsid w:val="008E2FF9"/>
    <w:rsid w:val="008E3434"/>
    <w:rsid w:val="008E3B98"/>
    <w:rsid w:val="008E3D03"/>
    <w:rsid w:val="008E3F4D"/>
    <w:rsid w:val="008E41FD"/>
    <w:rsid w:val="008E4805"/>
    <w:rsid w:val="008E5D40"/>
    <w:rsid w:val="008E6351"/>
    <w:rsid w:val="008E665E"/>
    <w:rsid w:val="008E66D9"/>
    <w:rsid w:val="008E79FE"/>
    <w:rsid w:val="008E7C70"/>
    <w:rsid w:val="008E7CFE"/>
    <w:rsid w:val="008E7DE7"/>
    <w:rsid w:val="008E7E8A"/>
    <w:rsid w:val="008F00C1"/>
    <w:rsid w:val="008F0668"/>
    <w:rsid w:val="008F0BC1"/>
    <w:rsid w:val="008F0CCC"/>
    <w:rsid w:val="008F0F03"/>
    <w:rsid w:val="008F0F4A"/>
    <w:rsid w:val="008F11C5"/>
    <w:rsid w:val="008F16B7"/>
    <w:rsid w:val="008F1A8C"/>
    <w:rsid w:val="008F1C6F"/>
    <w:rsid w:val="008F1CF2"/>
    <w:rsid w:val="008F1D28"/>
    <w:rsid w:val="008F1E2A"/>
    <w:rsid w:val="008F24EA"/>
    <w:rsid w:val="008F264A"/>
    <w:rsid w:val="008F2819"/>
    <w:rsid w:val="008F28B9"/>
    <w:rsid w:val="008F290C"/>
    <w:rsid w:val="008F297A"/>
    <w:rsid w:val="008F29D5"/>
    <w:rsid w:val="008F2B11"/>
    <w:rsid w:val="008F2C6D"/>
    <w:rsid w:val="008F2D5D"/>
    <w:rsid w:val="008F311E"/>
    <w:rsid w:val="008F37CE"/>
    <w:rsid w:val="008F3EB6"/>
    <w:rsid w:val="008F43C2"/>
    <w:rsid w:val="008F45E1"/>
    <w:rsid w:val="008F4CA2"/>
    <w:rsid w:val="008F5004"/>
    <w:rsid w:val="008F514A"/>
    <w:rsid w:val="008F5674"/>
    <w:rsid w:val="008F5988"/>
    <w:rsid w:val="008F5D32"/>
    <w:rsid w:val="008F5E22"/>
    <w:rsid w:val="008F6015"/>
    <w:rsid w:val="008F6478"/>
    <w:rsid w:val="008F69A2"/>
    <w:rsid w:val="008F6B27"/>
    <w:rsid w:val="008F72F8"/>
    <w:rsid w:val="008F734D"/>
    <w:rsid w:val="008F750B"/>
    <w:rsid w:val="008F7563"/>
    <w:rsid w:val="008F7AD8"/>
    <w:rsid w:val="008F7DB1"/>
    <w:rsid w:val="00900276"/>
    <w:rsid w:val="009003D9"/>
    <w:rsid w:val="00900CA2"/>
    <w:rsid w:val="00900D8F"/>
    <w:rsid w:val="00901680"/>
    <w:rsid w:val="00901986"/>
    <w:rsid w:val="00901A2E"/>
    <w:rsid w:val="00901C9F"/>
    <w:rsid w:val="0090219B"/>
    <w:rsid w:val="009021B3"/>
    <w:rsid w:val="0090220F"/>
    <w:rsid w:val="0090237C"/>
    <w:rsid w:val="00902468"/>
    <w:rsid w:val="0090285A"/>
    <w:rsid w:val="00902870"/>
    <w:rsid w:val="009029B2"/>
    <w:rsid w:val="00902AB2"/>
    <w:rsid w:val="00902E6A"/>
    <w:rsid w:val="00903142"/>
    <w:rsid w:val="009031F8"/>
    <w:rsid w:val="00903F3A"/>
    <w:rsid w:val="0090415A"/>
    <w:rsid w:val="0090419C"/>
    <w:rsid w:val="009046B6"/>
    <w:rsid w:val="00904996"/>
    <w:rsid w:val="00904B43"/>
    <w:rsid w:val="0090516B"/>
    <w:rsid w:val="009057DF"/>
    <w:rsid w:val="00905BAA"/>
    <w:rsid w:val="009060B3"/>
    <w:rsid w:val="0090652F"/>
    <w:rsid w:val="0090686B"/>
    <w:rsid w:val="00906B12"/>
    <w:rsid w:val="00906E8C"/>
    <w:rsid w:val="009070D7"/>
    <w:rsid w:val="00907CC7"/>
    <w:rsid w:val="00910B95"/>
    <w:rsid w:val="00910C26"/>
    <w:rsid w:val="00910CD3"/>
    <w:rsid w:val="00910CE6"/>
    <w:rsid w:val="00911083"/>
    <w:rsid w:val="009111F6"/>
    <w:rsid w:val="00911743"/>
    <w:rsid w:val="00911AF9"/>
    <w:rsid w:val="00911D15"/>
    <w:rsid w:val="00911EB7"/>
    <w:rsid w:val="0091218B"/>
    <w:rsid w:val="00912200"/>
    <w:rsid w:val="009129AE"/>
    <w:rsid w:val="00912ABB"/>
    <w:rsid w:val="00912D96"/>
    <w:rsid w:val="00913091"/>
    <w:rsid w:val="009131A4"/>
    <w:rsid w:val="009131DD"/>
    <w:rsid w:val="0091399F"/>
    <w:rsid w:val="00913A0C"/>
    <w:rsid w:val="00913B76"/>
    <w:rsid w:val="00914432"/>
    <w:rsid w:val="00914721"/>
    <w:rsid w:val="00914B5C"/>
    <w:rsid w:val="00914C8B"/>
    <w:rsid w:val="00914F6C"/>
    <w:rsid w:val="00915252"/>
    <w:rsid w:val="009154CD"/>
    <w:rsid w:val="009157C8"/>
    <w:rsid w:val="009158A6"/>
    <w:rsid w:val="009161FE"/>
    <w:rsid w:val="00916698"/>
    <w:rsid w:val="009167AA"/>
    <w:rsid w:val="00916878"/>
    <w:rsid w:val="009168AE"/>
    <w:rsid w:val="00916A54"/>
    <w:rsid w:val="00916D8D"/>
    <w:rsid w:val="00916F0F"/>
    <w:rsid w:val="00917394"/>
    <w:rsid w:val="009175A0"/>
    <w:rsid w:val="00917823"/>
    <w:rsid w:val="00917D89"/>
    <w:rsid w:val="00917E48"/>
    <w:rsid w:val="00920152"/>
    <w:rsid w:val="00920442"/>
    <w:rsid w:val="00920B98"/>
    <w:rsid w:val="00920D1F"/>
    <w:rsid w:val="00921CFF"/>
    <w:rsid w:val="00921D2E"/>
    <w:rsid w:val="00921EAB"/>
    <w:rsid w:val="00921F48"/>
    <w:rsid w:val="00922204"/>
    <w:rsid w:val="0092242B"/>
    <w:rsid w:val="009224C7"/>
    <w:rsid w:val="009224D5"/>
    <w:rsid w:val="009227EA"/>
    <w:rsid w:val="00922DB9"/>
    <w:rsid w:val="0092351F"/>
    <w:rsid w:val="0092362C"/>
    <w:rsid w:val="00923747"/>
    <w:rsid w:val="00923B3C"/>
    <w:rsid w:val="00923C70"/>
    <w:rsid w:val="00924859"/>
    <w:rsid w:val="0092496F"/>
    <w:rsid w:val="00924C00"/>
    <w:rsid w:val="00924C8E"/>
    <w:rsid w:val="00924D0F"/>
    <w:rsid w:val="009250B8"/>
    <w:rsid w:val="0092517E"/>
    <w:rsid w:val="00925370"/>
    <w:rsid w:val="0092576D"/>
    <w:rsid w:val="00925979"/>
    <w:rsid w:val="00925A28"/>
    <w:rsid w:val="00925C13"/>
    <w:rsid w:val="009263EC"/>
    <w:rsid w:val="0092663E"/>
    <w:rsid w:val="009268A7"/>
    <w:rsid w:val="00926A3B"/>
    <w:rsid w:val="00926A3C"/>
    <w:rsid w:val="009278BE"/>
    <w:rsid w:val="00927960"/>
    <w:rsid w:val="00927EE8"/>
    <w:rsid w:val="00927FED"/>
    <w:rsid w:val="00930045"/>
    <w:rsid w:val="009300DE"/>
    <w:rsid w:val="00930404"/>
    <w:rsid w:val="009305E9"/>
    <w:rsid w:val="00930600"/>
    <w:rsid w:val="00930D43"/>
    <w:rsid w:val="0093149F"/>
    <w:rsid w:val="00931668"/>
    <w:rsid w:val="009318CF"/>
    <w:rsid w:val="00931B0D"/>
    <w:rsid w:val="0093207B"/>
    <w:rsid w:val="009321F4"/>
    <w:rsid w:val="0093226E"/>
    <w:rsid w:val="00932780"/>
    <w:rsid w:val="00932952"/>
    <w:rsid w:val="00933169"/>
    <w:rsid w:val="009331F1"/>
    <w:rsid w:val="00933650"/>
    <w:rsid w:val="0093367C"/>
    <w:rsid w:val="009338AF"/>
    <w:rsid w:val="00933ACB"/>
    <w:rsid w:val="00933C7D"/>
    <w:rsid w:val="00933D5C"/>
    <w:rsid w:val="00934781"/>
    <w:rsid w:val="009348B7"/>
    <w:rsid w:val="00934BC8"/>
    <w:rsid w:val="00935B94"/>
    <w:rsid w:val="00935D8D"/>
    <w:rsid w:val="00936232"/>
    <w:rsid w:val="00936260"/>
    <w:rsid w:val="00936732"/>
    <w:rsid w:val="009367FB"/>
    <w:rsid w:val="00936B59"/>
    <w:rsid w:val="00936C04"/>
    <w:rsid w:val="00936F46"/>
    <w:rsid w:val="00937118"/>
    <w:rsid w:val="0093728E"/>
    <w:rsid w:val="00937431"/>
    <w:rsid w:val="00937749"/>
    <w:rsid w:val="00937776"/>
    <w:rsid w:val="00937BA5"/>
    <w:rsid w:val="00937D54"/>
    <w:rsid w:val="00937E94"/>
    <w:rsid w:val="00940217"/>
    <w:rsid w:val="0094058F"/>
    <w:rsid w:val="00940BD5"/>
    <w:rsid w:val="00940C0E"/>
    <w:rsid w:val="00941205"/>
    <w:rsid w:val="00941277"/>
    <w:rsid w:val="00941455"/>
    <w:rsid w:val="0094148C"/>
    <w:rsid w:val="009416F7"/>
    <w:rsid w:val="0094174D"/>
    <w:rsid w:val="0094183E"/>
    <w:rsid w:val="009418F2"/>
    <w:rsid w:val="00941922"/>
    <w:rsid w:val="009422A3"/>
    <w:rsid w:val="0094263C"/>
    <w:rsid w:val="00942806"/>
    <w:rsid w:val="0094286A"/>
    <w:rsid w:val="00942E69"/>
    <w:rsid w:val="00942E83"/>
    <w:rsid w:val="00943421"/>
    <w:rsid w:val="0094348B"/>
    <w:rsid w:val="009434C8"/>
    <w:rsid w:val="009443C3"/>
    <w:rsid w:val="00944ACF"/>
    <w:rsid w:val="00944C4E"/>
    <w:rsid w:val="00944E1B"/>
    <w:rsid w:val="009450A1"/>
    <w:rsid w:val="009450C9"/>
    <w:rsid w:val="0094548C"/>
    <w:rsid w:val="009456D7"/>
    <w:rsid w:val="0094595D"/>
    <w:rsid w:val="00945F59"/>
    <w:rsid w:val="00945FCB"/>
    <w:rsid w:val="00945FE0"/>
    <w:rsid w:val="0094609D"/>
    <w:rsid w:val="00946399"/>
    <w:rsid w:val="009463CE"/>
    <w:rsid w:val="009463ED"/>
    <w:rsid w:val="00946603"/>
    <w:rsid w:val="00946DBE"/>
    <w:rsid w:val="00946E1C"/>
    <w:rsid w:val="00946E40"/>
    <w:rsid w:val="009473BA"/>
    <w:rsid w:val="0094747B"/>
    <w:rsid w:val="00947873"/>
    <w:rsid w:val="00947881"/>
    <w:rsid w:val="00947919"/>
    <w:rsid w:val="00947BE6"/>
    <w:rsid w:val="00947D8E"/>
    <w:rsid w:val="009508A3"/>
    <w:rsid w:val="00950AD9"/>
    <w:rsid w:val="00950BE5"/>
    <w:rsid w:val="00950D4B"/>
    <w:rsid w:val="0095105D"/>
    <w:rsid w:val="0095158E"/>
    <w:rsid w:val="00951800"/>
    <w:rsid w:val="009518BD"/>
    <w:rsid w:val="009519FF"/>
    <w:rsid w:val="00951FAC"/>
    <w:rsid w:val="009521D6"/>
    <w:rsid w:val="009528FE"/>
    <w:rsid w:val="009529AB"/>
    <w:rsid w:val="00952A85"/>
    <w:rsid w:val="009538B0"/>
    <w:rsid w:val="00953B56"/>
    <w:rsid w:val="00953CC5"/>
    <w:rsid w:val="0095406E"/>
    <w:rsid w:val="009546C9"/>
    <w:rsid w:val="0095473A"/>
    <w:rsid w:val="00954917"/>
    <w:rsid w:val="00954A8D"/>
    <w:rsid w:val="00954D7F"/>
    <w:rsid w:val="00955090"/>
    <w:rsid w:val="00955345"/>
    <w:rsid w:val="00955724"/>
    <w:rsid w:val="0095671F"/>
    <w:rsid w:val="00956FE9"/>
    <w:rsid w:val="00957024"/>
    <w:rsid w:val="00957044"/>
    <w:rsid w:val="00957388"/>
    <w:rsid w:val="00957451"/>
    <w:rsid w:val="009574F5"/>
    <w:rsid w:val="00960260"/>
    <w:rsid w:val="00960FE8"/>
    <w:rsid w:val="00961221"/>
    <w:rsid w:val="00961332"/>
    <w:rsid w:val="0096159F"/>
    <w:rsid w:val="009616AC"/>
    <w:rsid w:val="00961942"/>
    <w:rsid w:val="00961CDB"/>
    <w:rsid w:val="00962926"/>
    <w:rsid w:val="00962E04"/>
    <w:rsid w:val="00963361"/>
    <w:rsid w:val="00963839"/>
    <w:rsid w:val="00963E0D"/>
    <w:rsid w:val="0096403C"/>
    <w:rsid w:val="009645DB"/>
    <w:rsid w:val="00964F16"/>
    <w:rsid w:val="00965877"/>
    <w:rsid w:val="00965B3A"/>
    <w:rsid w:val="00965C30"/>
    <w:rsid w:val="00965CE9"/>
    <w:rsid w:val="00965E2D"/>
    <w:rsid w:val="00966076"/>
    <w:rsid w:val="00966334"/>
    <w:rsid w:val="0096661E"/>
    <w:rsid w:val="00966674"/>
    <w:rsid w:val="009672CA"/>
    <w:rsid w:val="00967595"/>
    <w:rsid w:val="009676E1"/>
    <w:rsid w:val="00970139"/>
    <w:rsid w:val="009701BD"/>
    <w:rsid w:val="00970391"/>
    <w:rsid w:val="00970493"/>
    <w:rsid w:val="009704FC"/>
    <w:rsid w:val="0097062C"/>
    <w:rsid w:val="0097085E"/>
    <w:rsid w:val="0097095E"/>
    <w:rsid w:val="00970E44"/>
    <w:rsid w:val="009710CC"/>
    <w:rsid w:val="009714C5"/>
    <w:rsid w:val="00971574"/>
    <w:rsid w:val="0097187F"/>
    <w:rsid w:val="009719CF"/>
    <w:rsid w:val="00971F61"/>
    <w:rsid w:val="009720DC"/>
    <w:rsid w:val="009721AF"/>
    <w:rsid w:val="009721E7"/>
    <w:rsid w:val="009726AA"/>
    <w:rsid w:val="0097286C"/>
    <w:rsid w:val="0097291A"/>
    <w:rsid w:val="00972C9F"/>
    <w:rsid w:val="0097300B"/>
    <w:rsid w:val="009736F3"/>
    <w:rsid w:val="00973741"/>
    <w:rsid w:val="00973E4C"/>
    <w:rsid w:val="0097427D"/>
    <w:rsid w:val="00974435"/>
    <w:rsid w:val="00974452"/>
    <w:rsid w:val="00974931"/>
    <w:rsid w:val="009749AA"/>
    <w:rsid w:val="00974A27"/>
    <w:rsid w:val="00975607"/>
    <w:rsid w:val="00975A24"/>
    <w:rsid w:val="00975B8C"/>
    <w:rsid w:val="00975CC8"/>
    <w:rsid w:val="00975CCF"/>
    <w:rsid w:val="00975EAD"/>
    <w:rsid w:val="00975F94"/>
    <w:rsid w:val="00976912"/>
    <w:rsid w:val="00976B7C"/>
    <w:rsid w:val="00976BB1"/>
    <w:rsid w:val="00976D4B"/>
    <w:rsid w:val="00976E95"/>
    <w:rsid w:val="00976FDC"/>
    <w:rsid w:val="00977095"/>
    <w:rsid w:val="009770A1"/>
    <w:rsid w:val="009773A0"/>
    <w:rsid w:val="00977D0C"/>
    <w:rsid w:val="00977EA7"/>
    <w:rsid w:val="00977F6F"/>
    <w:rsid w:val="0098014B"/>
    <w:rsid w:val="00980362"/>
    <w:rsid w:val="009803BA"/>
    <w:rsid w:val="009806D5"/>
    <w:rsid w:val="009808DC"/>
    <w:rsid w:val="00980909"/>
    <w:rsid w:val="00980A03"/>
    <w:rsid w:val="00980CC5"/>
    <w:rsid w:val="00980F13"/>
    <w:rsid w:val="009810C9"/>
    <w:rsid w:val="009819C4"/>
    <w:rsid w:val="00981E1D"/>
    <w:rsid w:val="00981E6C"/>
    <w:rsid w:val="00981F19"/>
    <w:rsid w:val="0098201C"/>
    <w:rsid w:val="00982605"/>
    <w:rsid w:val="009832C6"/>
    <w:rsid w:val="009834E5"/>
    <w:rsid w:val="0098355C"/>
    <w:rsid w:val="00983696"/>
    <w:rsid w:val="00983B06"/>
    <w:rsid w:val="00983BA0"/>
    <w:rsid w:val="009840FA"/>
    <w:rsid w:val="0098445D"/>
    <w:rsid w:val="00984853"/>
    <w:rsid w:val="009851FD"/>
    <w:rsid w:val="009859ED"/>
    <w:rsid w:val="00985C96"/>
    <w:rsid w:val="00985DD5"/>
    <w:rsid w:val="00986422"/>
    <w:rsid w:val="009865B5"/>
    <w:rsid w:val="009866C7"/>
    <w:rsid w:val="009867AF"/>
    <w:rsid w:val="009868E1"/>
    <w:rsid w:val="00986B88"/>
    <w:rsid w:val="00986CF9"/>
    <w:rsid w:val="00986FBA"/>
    <w:rsid w:val="0098741F"/>
    <w:rsid w:val="009879EE"/>
    <w:rsid w:val="00987FDE"/>
    <w:rsid w:val="0099001B"/>
    <w:rsid w:val="00990C1D"/>
    <w:rsid w:val="00990E3B"/>
    <w:rsid w:val="0099162C"/>
    <w:rsid w:val="0099192E"/>
    <w:rsid w:val="00991B49"/>
    <w:rsid w:val="00991BAE"/>
    <w:rsid w:val="00991DD4"/>
    <w:rsid w:val="00991EA3"/>
    <w:rsid w:val="00991EAB"/>
    <w:rsid w:val="00991FAC"/>
    <w:rsid w:val="0099213A"/>
    <w:rsid w:val="009922D1"/>
    <w:rsid w:val="00992B94"/>
    <w:rsid w:val="00992BCC"/>
    <w:rsid w:val="00993082"/>
    <w:rsid w:val="009930FE"/>
    <w:rsid w:val="009933C2"/>
    <w:rsid w:val="00993BF5"/>
    <w:rsid w:val="00993CEE"/>
    <w:rsid w:val="00993E0D"/>
    <w:rsid w:val="00993EBF"/>
    <w:rsid w:val="00993F2F"/>
    <w:rsid w:val="0099403B"/>
    <w:rsid w:val="00994223"/>
    <w:rsid w:val="0099426C"/>
    <w:rsid w:val="0099494C"/>
    <w:rsid w:val="00994A79"/>
    <w:rsid w:val="00994F63"/>
    <w:rsid w:val="0099509A"/>
    <w:rsid w:val="009955EE"/>
    <w:rsid w:val="00995F4B"/>
    <w:rsid w:val="00996249"/>
    <w:rsid w:val="00996995"/>
    <w:rsid w:val="009970DA"/>
    <w:rsid w:val="0099721E"/>
    <w:rsid w:val="0099726C"/>
    <w:rsid w:val="0099787D"/>
    <w:rsid w:val="00997AFA"/>
    <w:rsid w:val="00997D99"/>
    <w:rsid w:val="00997DC9"/>
    <w:rsid w:val="00997E1F"/>
    <w:rsid w:val="009A0094"/>
    <w:rsid w:val="009A010D"/>
    <w:rsid w:val="009A01F7"/>
    <w:rsid w:val="009A0379"/>
    <w:rsid w:val="009A03BA"/>
    <w:rsid w:val="009A08E1"/>
    <w:rsid w:val="009A0B1D"/>
    <w:rsid w:val="009A0BDD"/>
    <w:rsid w:val="009A0FB3"/>
    <w:rsid w:val="009A16E2"/>
    <w:rsid w:val="009A1AED"/>
    <w:rsid w:val="009A1D34"/>
    <w:rsid w:val="009A207C"/>
    <w:rsid w:val="009A2341"/>
    <w:rsid w:val="009A2347"/>
    <w:rsid w:val="009A28F9"/>
    <w:rsid w:val="009A2C6A"/>
    <w:rsid w:val="009A2DE5"/>
    <w:rsid w:val="009A316A"/>
    <w:rsid w:val="009A341D"/>
    <w:rsid w:val="009A3513"/>
    <w:rsid w:val="009A3560"/>
    <w:rsid w:val="009A3E79"/>
    <w:rsid w:val="009A410F"/>
    <w:rsid w:val="009A4111"/>
    <w:rsid w:val="009A492A"/>
    <w:rsid w:val="009A4BC5"/>
    <w:rsid w:val="009A4D71"/>
    <w:rsid w:val="009A57DB"/>
    <w:rsid w:val="009A59B5"/>
    <w:rsid w:val="009A5B41"/>
    <w:rsid w:val="009A5ED9"/>
    <w:rsid w:val="009A5EF8"/>
    <w:rsid w:val="009A60E4"/>
    <w:rsid w:val="009A628A"/>
    <w:rsid w:val="009A6501"/>
    <w:rsid w:val="009A6BBA"/>
    <w:rsid w:val="009A734C"/>
    <w:rsid w:val="009A7842"/>
    <w:rsid w:val="009A78A4"/>
    <w:rsid w:val="009A7FCA"/>
    <w:rsid w:val="009B046E"/>
    <w:rsid w:val="009B0A6E"/>
    <w:rsid w:val="009B158A"/>
    <w:rsid w:val="009B1A31"/>
    <w:rsid w:val="009B2472"/>
    <w:rsid w:val="009B267F"/>
    <w:rsid w:val="009B278B"/>
    <w:rsid w:val="009B2F54"/>
    <w:rsid w:val="009B2F81"/>
    <w:rsid w:val="009B3035"/>
    <w:rsid w:val="009B31CA"/>
    <w:rsid w:val="009B3469"/>
    <w:rsid w:val="009B365B"/>
    <w:rsid w:val="009B378D"/>
    <w:rsid w:val="009B40DC"/>
    <w:rsid w:val="009B42E0"/>
    <w:rsid w:val="009B4600"/>
    <w:rsid w:val="009B47BA"/>
    <w:rsid w:val="009B4DFE"/>
    <w:rsid w:val="009B5239"/>
    <w:rsid w:val="009B58E0"/>
    <w:rsid w:val="009B5A7E"/>
    <w:rsid w:val="009B5A9D"/>
    <w:rsid w:val="009B5AC2"/>
    <w:rsid w:val="009B5C8C"/>
    <w:rsid w:val="009B61FB"/>
    <w:rsid w:val="009B621B"/>
    <w:rsid w:val="009B690C"/>
    <w:rsid w:val="009B6A67"/>
    <w:rsid w:val="009B6DAF"/>
    <w:rsid w:val="009B6F86"/>
    <w:rsid w:val="009B7699"/>
    <w:rsid w:val="009B7907"/>
    <w:rsid w:val="009B7974"/>
    <w:rsid w:val="009B7AC0"/>
    <w:rsid w:val="009B7C38"/>
    <w:rsid w:val="009B7D01"/>
    <w:rsid w:val="009C032F"/>
    <w:rsid w:val="009C078E"/>
    <w:rsid w:val="009C08B9"/>
    <w:rsid w:val="009C092E"/>
    <w:rsid w:val="009C0AD1"/>
    <w:rsid w:val="009C0B2A"/>
    <w:rsid w:val="009C0FCD"/>
    <w:rsid w:val="009C112D"/>
    <w:rsid w:val="009C1167"/>
    <w:rsid w:val="009C11CF"/>
    <w:rsid w:val="009C13B4"/>
    <w:rsid w:val="009C16DB"/>
    <w:rsid w:val="009C1723"/>
    <w:rsid w:val="009C2103"/>
    <w:rsid w:val="009C2306"/>
    <w:rsid w:val="009C2550"/>
    <w:rsid w:val="009C29A4"/>
    <w:rsid w:val="009C2BE9"/>
    <w:rsid w:val="009C2C00"/>
    <w:rsid w:val="009C2EC5"/>
    <w:rsid w:val="009C3329"/>
    <w:rsid w:val="009C3E31"/>
    <w:rsid w:val="009C43F0"/>
    <w:rsid w:val="009C4557"/>
    <w:rsid w:val="009C4824"/>
    <w:rsid w:val="009C4E7F"/>
    <w:rsid w:val="009C5442"/>
    <w:rsid w:val="009C56AA"/>
    <w:rsid w:val="009C56E8"/>
    <w:rsid w:val="009C57AE"/>
    <w:rsid w:val="009C57FC"/>
    <w:rsid w:val="009C58C5"/>
    <w:rsid w:val="009C599C"/>
    <w:rsid w:val="009C5D2C"/>
    <w:rsid w:val="009C66CB"/>
    <w:rsid w:val="009C75DF"/>
    <w:rsid w:val="009C7AA2"/>
    <w:rsid w:val="009C7AE0"/>
    <w:rsid w:val="009C7F6E"/>
    <w:rsid w:val="009D012A"/>
    <w:rsid w:val="009D0589"/>
    <w:rsid w:val="009D0696"/>
    <w:rsid w:val="009D0BF8"/>
    <w:rsid w:val="009D0ECF"/>
    <w:rsid w:val="009D1C00"/>
    <w:rsid w:val="009D1E11"/>
    <w:rsid w:val="009D1E76"/>
    <w:rsid w:val="009D2031"/>
    <w:rsid w:val="009D2244"/>
    <w:rsid w:val="009D243E"/>
    <w:rsid w:val="009D245B"/>
    <w:rsid w:val="009D2B0D"/>
    <w:rsid w:val="009D2F4E"/>
    <w:rsid w:val="009D3148"/>
    <w:rsid w:val="009D32CF"/>
    <w:rsid w:val="009D3533"/>
    <w:rsid w:val="009D36D5"/>
    <w:rsid w:val="009D3FBB"/>
    <w:rsid w:val="009D45D6"/>
    <w:rsid w:val="009D45DC"/>
    <w:rsid w:val="009D48BD"/>
    <w:rsid w:val="009D4A26"/>
    <w:rsid w:val="009D4A3E"/>
    <w:rsid w:val="009D4A4E"/>
    <w:rsid w:val="009D4BED"/>
    <w:rsid w:val="009D4F7D"/>
    <w:rsid w:val="009D56A0"/>
    <w:rsid w:val="009D5F8B"/>
    <w:rsid w:val="009D6333"/>
    <w:rsid w:val="009D6531"/>
    <w:rsid w:val="009D65B0"/>
    <w:rsid w:val="009D677B"/>
    <w:rsid w:val="009D6829"/>
    <w:rsid w:val="009D7161"/>
    <w:rsid w:val="009D726D"/>
    <w:rsid w:val="009D7810"/>
    <w:rsid w:val="009D7D5A"/>
    <w:rsid w:val="009D7DB7"/>
    <w:rsid w:val="009D7E49"/>
    <w:rsid w:val="009E007E"/>
    <w:rsid w:val="009E00F1"/>
    <w:rsid w:val="009E0504"/>
    <w:rsid w:val="009E08A9"/>
    <w:rsid w:val="009E08E8"/>
    <w:rsid w:val="009E08EE"/>
    <w:rsid w:val="009E0FC5"/>
    <w:rsid w:val="009E1474"/>
    <w:rsid w:val="009E1502"/>
    <w:rsid w:val="009E1FC4"/>
    <w:rsid w:val="009E24DC"/>
    <w:rsid w:val="009E29C2"/>
    <w:rsid w:val="009E2A77"/>
    <w:rsid w:val="009E2CD5"/>
    <w:rsid w:val="009E2D07"/>
    <w:rsid w:val="009E2DDA"/>
    <w:rsid w:val="009E2EA6"/>
    <w:rsid w:val="009E2F1B"/>
    <w:rsid w:val="009E37F0"/>
    <w:rsid w:val="009E3B5C"/>
    <w:rsid w:val="009E3FF2"/>
    <w:rsid w:val="009E3FFC"/>
    <w:rsid w:val="009E44CD"/>
    <w:rsid w:val="009E4725"/>
    <w:rsid w:val="009E4AC6"/>
    <w:rsid w:val="009E4D3B"/>
    <w:rsid w:val="009E520C"/>
    <w:rsid w:val="009E5CB7"/>
    <w:rsid w:val="009E5F53"/>
    <w:rsid w:val="009E5FB9"/>
    <w:rsid w:val="009E6082"/>
    <w:rsid w:val="009E6145"/>
    <w:rsid w:val="009E6B8A"/>
    <w:rsid w:val="009E6E39"/>
    <w:rsid w:val="009E6F06"/>
    <w:rsid w:val="009E7162"/>
    <w:rsid w:val="009E76CD"/>
    <w:rsid w:val="009E77C5"/>
    <w:rsid w:val="009E77E5"/>
    <w:rsid w:val="009E7924"/>
    <w:rsid w:val="009E7A9D"/>
    <w:rsid w:val="009E7F5F"/>
    <w:rsid w:val="009E7FFD"/>
    <w:rsid w:val="009F0182"/>
    <w:rsid w:val="009F0403"/>
    <w:rsid w:val="009F0430"/>
    <w:rsid w:val="009F061C"/>
    <w:rsid w:val="009F07DA"/>
    <w:rsid w:val="009F0A50"/>
    <w:rsid w:val="009F0C68"/>
    <w:rsid w:val="009F0D12"/>
    <w:rsid w:val="009F1077"/>
    <w:rsid w:val="009F109E"/>
    <w:rsid w:val="009F1402"/>
    <w:rsid w:val="009F1495"/>
    <w:rsid w:val="009F1B08"/>
    <w:rsid w:val="009F22AB"/>
    <w:rsid w:val="009F22DA"/>
    <w:rsid w:val="009F249D"/>
    <w:rsid w:val="009F275D"/>
    <w:rsid w:val="009F28BF"/>
    <w:rsid w:val="009F29D2"/>
    <w:rsid w:val="009F2D36"/>
    <w:rsid w:val="009F2DCB"/>
    <w:rsid w:val="009F38DC"/>
    <w:rsid w:val="009F39E6"/>
    <w:rsid w:val="009F3B32"/>
    <w:rsid w:val="009F3C05"/>
    <w:rsid w:val="009F4452"/>
    <w:rsid w:val="009F46E7"/>
    <w:rsid w:val="009F474D"/>
    <w:rsid w:val="009F4F6D"/>
    <w:rsid w:val="009F50C6"/>
    <w:rsid w:val="009F510B"/>
    <w:rsid w:val="009F5277"/>
    <w:rsid w:val="009F5371"/>
    <w:rsid w:val="009F53F4"/>
    <w:rsid w:val="009F5418"/>
    <w:rsid w:val="009F549F"/>
    <w:rsid w:val="009F5874"/>
    <w:rsid w:val="009F5A0E"/>
    <w:rsid w:val="009F5D4A"/>
    <w:rsid w:val="009F64FA"/>
    <w:rsid w:val="009F658B"/>
    <w:rsid w:val="009F6761"/>
    <w:rsid w:val="009F6787"/>
    <w:rsid w:val="009F6992"/>
    <w:rsid w:val="009F6B9B"/>
    <w:rsid w:val="009F6F39"/>
    <w:rsid w:val="009F6FDE"/>
    <w:rsid w:val="009F7418"/>
    <w:rsid w:val="009F7635"/>
    <w:rsid w:val="009F7D88"/>
    <w:rsid w:val="009F7E60"/>
    <w:rsid w:val="009F7ED5"/>
    <w:rsid w:val="00A00358"/>
    <w:rsid w:val="00A00702"/>
    <w:rsid w:val="00A00B14"/>
    <w:rsid w:val="00A00CFA"/>
    <w:rsid w:val="00A011FD"/>
    <w:rsid w:val="00A01B99"/>
    <w:rsid w:val="00A02385"/>
    <w:rsid w:val="00A027A3"/>
    <w:rsid w:val="00A02AB1"/>
    <w:rsid w:val="00A02B0B"/>
    <w:rsid w:val="00A02CE3"/>
    <w:rsid w:val="00A031DA"/>
    <w:rsid w:val="00A0325D"/>
    <w:rsid w:val="00A03664"/>
    <w:rsid w:val="00A036EA"/>
    <w:rsid w:val="00A03710"/>
    <w:rsid w:val="00A03741"/>
    <w:rsid w:val="00A03C2F"/>
    <w:rsid w:val="00A0437A"/>
    <w:rsid w:val="00A04427"/>
    <w:rsid w:val="00A0479A"/>
    <w:rsid w:val="00A048B5"/>
    <w:rsid w:val="00A04D91"/>
    <w:rsid w:val="00A04FC3"/>
    <w:rsid w:val="00A050A5"/>
    <w:rsid w:val="00A050DC"/>
    <w:rsid w:val="00A05169"/>
    <w:rsid w:val="00A05BD4"/>
    <w:rsid w:val="00A05C88"/>
    <w:rsid w:val="00A06283"/>
    <w:rsid w:val="00A065BB"/>
    <w:rsid w:val="00A06AA6"/>
    <w:rsid w:val="00A06D73"/>
    <w:rsid w:val="00A06E1E"/>
    <w:rsid w:val="00A06F71"/>
    <w:rsid w:val="00A07052"/>
    <w:rsid w:val="00A07A0A"/>
    <w:rsid w:val="00A07E93"/>
    <w:rsid w:val="00A07F3E"/>
    <w:rsid w:val="00A102F4"/>
    <w:rsid w:val="00A1038F"/>
    <w:rsid w:val="00A104F3"/>
    <w:rsid w:val="00A105DB"/>
    <w:rsid w:val="00A10656"/>
    <w:rsid w:val="00A10C53"/>
    <w:rsid w:val="00A11725"/>
    <w:rsid w:val="00A1172C"/>
    <w:rsid w:val="00A1179C"/>
    <w:rsid w:val="00A1190F"/>
    <w:rsid w:val="00A11D73"/>
    <w:rsid w:val="00A11F21"/>
    <w:rsid w:val="00A1208B"/>
    <w:rsid w:val="00A1238F"/>
    <w:rsid w:val="00A12400"/>
    <w:rsid w:val="00A12648"/>
    <w:rsid w:val="00A12775"/>
    <w:rsid w:val="00A129DA"/>
    <w:rsid w:val="00A12D13"/>
    <w:rsid w:val="00A12DC7"/>
    <w:rsid w:val="00A12FC2"/>
    <w:rsid w:val="00A130E2"/>
    <w:rsid w:val="00A13309"/>
    <w:rsid w:val="00A13C44"/>
    <w:rsid w:val="00A13F4F"/>
    <w:rsid w:val="00A14C85"/>
    <w:rsid w:val="00A15058"/>
    <w:rsid w:val="00A1511D"/>
    <w:rsid w:val="00A15A61"/>
    <w:rsid w:val="00A15ED6"/>
    <w:rsid w:val="00A161A8"/>
    <w:rsid w:val="00A164A8"/>
    <w:rsid w:val="00A166E6"/>
    <w:rsid w:val="00A16743"/>
    <w:rsid w:val="00A16AAC"/>
    <w:rsid w:val="00A16B99"/>
    <w:rsid w:val="00A16C46"/>
    <w:rsid w:val="00A170FA"/>
    <w:rsid w:val="00A17E78"/>
    <w:rsid w:val="00A2011D"/>
    <w:rsid w:val="00A206E9"/>
    <w:rsid w:val="00A20971"/>
    <w:rsid w:val="00A20D11"/>
    <w:rsid w:val="00A20DD4"/>
    <w:rsid w:val="00A21083"/>
    <w:rsid w:val="00A219E0"/>
    <w:rsid w:val="00A222C9"/>
    <w:rsid w:val="00A22587"/>
    <w:rsid w:val="00A22AA7"/>
    <w:rsid w:val="00A22BE7"/>
    <w:rsid w:val="00A22BEE"/>
    <w:rsid w:val="00A22D20"/>
    <w:rsid w:val="00A22EF5"/>
    <w:rsid w:val="00A231A2"/>
    <w:rsid w:val="00A233F4"/>
    <w:rsid w:val="00A23590"/>
    <w:rsid w:val="00A23B1E"/>
    <w:rsid w:val="00A23D2D"/>
    <w:rsid w:val="00A24103"/>
    <w:rsid w:val="00A24761"/>
    <w:rsid w:val="00A249F0"/>
    <w:rsid w:val="00A24C8E"/>
    <w:rsid w:val="00A24CDA"/>
    <w:rsid w:val="00A24F2B"/>
    <w:rsid w:val="00A25007"/>
    <w:rsid w:val="00A25C1F"/>
    <w:rsid w:val="00A260B9"/>
    <w:rsid w:val="00A260F3"/>
    <w:rsid w:val="00A2631B"/>
    <w:rsid w:val="00A26847"/>
    <w:rsid w:val="00A26C40"/>
    <w:rsid w:val="00A26EBE"/>
    <w:rsid w:val="00A271C2"/>
    <w:rsid w:val="00A27504"/>
    <w:rsid w:val="00A30127"/>
    <w:rsid w:val="00A302BA"/>
    <w:rsid w:val="00A30305"/>
    <w:rsid w:val="00A305E4"/>
    <w:rsid w:val="00A30993"/>
    <w:rsid w:val="00A309A6"/>
    <w:rsid w:val="00A30B8E"/>
    <w:rsid w:val="00A30C5C"/>
    <w:rsid w:val="00A31240"/>
    <w:rsid w:val="00A3135F"/>
    <w:rsid w:val="00A3175C"/>
    <w:rsid w:val="00A317C5"/>
    <w:rsid w:val="00A3184A"/>
    <w:rsid w:val="00A322F5"/>
    <w:rsid w:val="00A3244A"/>
    <w:rsid w:val="00A32678"/>
    <w:rsid w:val="00A32FF4"/>
    <w:rsid w:val="00A3300F"/>
    <w:rsid w:val="00A33850"/>
    <w:rsid w:val="00A33927"/>
    <w:rsid w:val="00A33AB4"/>
    <w:rsid w:val="00A33D2F"/>
    <w:rsid w:val="00A343B3"/>
    <w:rsid w:val="00A34917"/>
    <w:rsid w:val="00A34974"/>
    <w:rsid w:val="00A349FC"/>
    <w:rsid w:val="00A34AD6"/>
    <w:rsid w:val="00A351C6"/>
    <w:rsid w:val="00A35557"/>
    <w:rsid w:val="00A358F5"/>
    <w:rsid w:val="00A35A41"/>
    <w:rsid w:val="00A36545"/>
    <w:rsid w:val="00A36952"/>
    <w:rsid w:val="00A36D42"/>
    <w:rsid w:val="00A36DC9"/>
    <w:rsid w:val="00A3757C"/>
    <w:rsid w:val="00A375B6"/>
    <w:rsid w:val="00A37790"/>
    <w:rsid w:val="00A378CA"/>
    <w:rsid w:val="00A3791B"/>
    <w:rsid w:val="00A37AAA"/>
    <w:rsid w:val="00A4027C"/>
    <w:rsid w:val="00A403AE"/>
    <w:rsid w:val="00A4043A"/>
    <w:rsid w:val="00A40BBB"/>
    <w:rsid w:val="00A40E9F"/>
    <w:rsid w:val="00A40EEC"/>
    <w:rsid w:val="00A4130F"/>
    <w:rsid w:val="00A41437"/>
    <w:rsid w:val="00A41EC2"/>
    <w:rsid w:val="00A42672"/>
    <w:rsid w:val="00A42A46"/>
    <w:rsid w:val="00A42A6D"/>
    <w:rsid w:val="00A42AF1"/>
    <w:rsid w:val="00A42E3B"/>
    <w:rsid w:val="00A432DE"/>
    <w:rsid w:val="00A43758"/>
    <w:rsid w:val="00A439B2"/>
    <w:rsid w:val="00A439D1"/>
    <w:rsid w:val="00A43BBB"/>
    <w:rsid w:val="00A43F82"/>
    <w:rsid w:val="00A43FC7"/>
    <w:rsid w:val="00A44025"/>
    <w:rsid w:val="00A445EC"/>
    <w:rsid w:val="00A44883"/>
    <w:rsid w:val="00A44A54"/>
    <w:rsid w:val="00A44B8D"/>
    <w:rsid w:val="00A451C1"/>
    <w:rsid w:val="00A45341"/>
    <w:rsid w:val="00A455DF"/>
    <w:rsid w:val="00A457AB"/>
    <w:rsid w:val="00A45C2F"/>
    <w:rsid w:val="00A45FAA"/>
    <w:rsid w:val="00A4674C"/>
    <w:rsid w:val="00A46AFA"/>
    <w:rsid w:val="00A46C1F"/>
    <w:rsid w:val="00A47495"/>
    <w:rsid w:val="00A475AE"/>
    <w:rsid w:val="00A4794C"/>
    <w:rsid w:val="00A47CFB"/>
    <w:rsid w:val="00A47F87"/>
    <w:rsid w:val="00A500AA"/>
    <w:rsid w:val="00A50626"/>
    <w:rsid w:val="00A5091F"/>
    <w:rsid w:val="00A509DB"/>
    <w:rsid w:val="00A511CF"/>
    <w:rsid w:val="00A512A6"/>
    <w:rsid w:val="00A5142D"/>
    <w:rsid w:val="00A516D5"/>
    <w:rsid w:val="00A517B2"/>
    <w:rsid w:val="00A51897"/>
    <w:rsid w:val="00A5245C"/>
    <w:rsid w:val="00A526E2"/>
    <w:rsid w:val="00A52811"/>
    <w:rsid w:val="00A52A4A"/>
    <w:rsid w:val="00A52ACE"/>
    <w:rsid w:val="00A52D12"/>
    <w:rsid w:val="00A53068"/>
    <w:rsid w:val="00A5316B"/>
    <w:rsid w:val="00A5348A"/>
    <w:rsid w:val="00A53706"/>
    <w:rsid w:val="00A53A51"/>
    <w:rsid w:val="00A53C0F"/>
    <w:rsid w:val="00A53D8C"/>
    <w:rsid w:val="00A5485C"/>
    <w:rsid w:val="00A548C6"/>
    <w:rsid w:val="00A54C0B"/>
    <w:rsid w:val="00A54C9E"/>
    <w:rsid w:val="00A54F29"/>
    <w:rsid w:val="00A5554F"/>
    <w:rsid w:val="00A5576A"/>
    <w:rsid w:val="00A5582D"/>
    <w:rsid w:val="00A558A2"/>
    <w:rsid w:val="00A56275"/>
    <w:rsid w:val="00A5646C"/>
    <w:rsid w:val="00A568C7"/>
    <w:rsid w:val="00A56978"/>
    <w:rsid w:val="00A56A8E"/>
    <w:rsid w:val="00A56AA3"/>
    <w:rsid w:val="00A56E3E"/>
    <w:rsid w:val="00A56E4C"/>
    <w:rsid w:val="00A56F0B"/>
    <w:rsid w:val="00A57916"/>
    <w:rsid w:val="00A579B1"/>
    <w:rsid w:val="00A57B68"/>
    <w:rsid w:val="00A57E80"/>
    <w:rsid w:val="00A60A07"/>
    <w:rsid w:val="00A60C78"/>
    <w:rsid w:val="00A60F2D"/>
    <w:rsid w:val="00A61851"/>
    <w:rsid w:val="00A61BC2"/>
    <w:rsid w:val="00A61D4F"/>
    <w:rsid w:val="00A61EE5"/>
    <w:rsid w:val="00A6218A"/>
    <w:rsid w:val="00A62218"/>
    <w:rsid w:val="00A6244C"/>
    <w:rsid w:val="00A624B7"/>
    <w:rsid w:val="00A62D6D"/>
    <w:rsid w:val="00A62F4B"/>
    <w:rsid w:val="00A6301A"/>
    <w:rsid w:val="00A63234"/>
    <w:rsid w:val="00A6328C"/>
    <w:rsid w:val="00A63447"/>
    <w:rsid w:val="00A6362D"/>
    <w:rsid w:val="00A638AB"/>
    <w:rsid w:val="00A63912"/>
    <w:rsid w:val="00A63A56"/>
    <w:rsid w:val="00A63BDA"/>
    <w:rsid w:val="00A63ED9"/>
    <w:rsid w:val="00A63EF4"/>
    <w:rsid w:val="00A63FCA"/>
    <w:rsid w:val="00A641F0"/>
    <w:rsid w:val="00A6436D"/>
    <w:rsid w:val="00A64625"/>
    <w:rsid w:val="00A64F95"/>
    <w:rsid w:val="00A6554E"/>
    <w:rsid w:val="00A65823"/>
    <w:rsid w:val="00A65881"/>
    <w:rsid w:val="00A660E0"/>
    <w:rsid w:val="00A668CF"/>
    <w:rsid w:val="00A66C10"/>
    <w:rsid w:val="00A66F5E"/>
    <w:rsid w:val="00A6729C"/>
    <w:rsid w:val="00A6741E"/>
    <w:rsid w:val="00A67616"/>
    <w:rsid w:val="00A67661"/>
    <w:rsid w:val="00A676F4"/>
    <w:rsid w:val="00A67CC5"/>
    <w:rsid w:val="00A67F7B"/>
    <w:rsid w:val="00A7036B"/>
    <w:rsid w:val="00A70466"/>
    <w:rsid w:val="00A70489"/>
    <w:rsid w:val="00A704CD"/>
    <w:rsid w:val="00A708B1"/>
    <w:rsid w:val="00A70B59"/>
    <w:rsid w:val="00A71327"/>
    <w:rsid w:val="00A71529"/>
    <w:rsid w:val="00A71882"/>
    <w:rsid w:val="00A71D20"/>
    <w:rsid w:val="00A71D22"/>
    <w:rsid w:val="00A72004"/>
    <w:rsid w:val="00A725AA"/>
    <w:rsid w:val="00A72837"/>
    <w:rsid w:val="00A73137"/>
    <w:rsid w:val="00A73893"/>
    <w:rsid w:val="00A738FC"/>
    <w:rsid w:val="00A73914"/>
    <w:rsid w:val="00A740F3"/>
    <w:rsid w:val="00A741E4"/>
    <w:rsid w:val="00A74276"/>
    <w:rsid w:val="00A7428D"/>
    <w:rsid w:val="00A74396"/>
    <w:rsid w:val="00A74774"/>
    <w:rsid w:val="00A74913"/>
    <w:rsid w:val="00A74D08"/>
    <w:rsid w:val="00A74D2A"/>
    <w:rsid w:val="00A74D96"/>
    <w:rsid w:val="00A75076"/>
    <w:rsid w:val="00A7523F"/>
    <w:rsid w:val="00A755EA"/>
    <w:rsid w:val="00A75E0C"/>
    <w:rsid w:val="00A7606C"/>
    <w:rsid w:val="00A76126"/>
    <w:rsid w:val="00A76336"/>
    <w:rsid w:val="00A763B1"/>
    <w:rsid w:val="00A764B3"/>
    <w:rsid w:val="00A76A84"/>
    <w:rsid w:val="00A7706E"/>
    <w:rsid w:val="00A7709D"/>
    <w:rsid w:val="00A7711C"/>
    <w:rsid w:val="00A776CD"/>
    <w:rsid w:val="00A77771"/>
    <w:rsid w:val="00A80284"/>
    <w:rsid w:val="00A80403"/>
    <w:rsid w:val="00A80720"/>
    <w:rsid w:val="00A80C6D"/>
    <w:rsid w:val="00A80EE8"/>
    <w:rsid w:val="00A81027"/>
    <w:rsid w:val="00A81423"/>
    <w:rsid w:val="00A81E9E"/>
    <w:rsid w:val="00A81EC3"/>
    <w:rsid w:val="00A8278F"/>
    <w:rsid w:val="00A82946"/>
    <w:rsid w:val="00A82AC3"/>
    <w:rsid w:val="00A82CAB"/>
    <w:rsid w:val="00A83035"/>
    <w:rsid w:val="00A83062"/>
    <w:rsid w:val="00A8326F"/>
    <w:rsid w:val="00A832F2"/>
    <w:rsid w:val="00A83381"/>
    <w:rsid w:val="00A8375B"/>
    <w:rsid w:val="00A83ED1"/>
    <w:rsid w:val="00A84601"/>
    <w:rsid w:val="00A84871"/>
    <w:rsid w:val="00A8496E"/>
    <w:rsid w:val="00A84C20"/>
    <w:rsid w:val="00A85053"/>
    <w:rsid w:val="00A85222"/>
    <w:rsid w:val="00A85580"/>
    <w:rsid w:val="00A855A6"/>
    <w:rsid w:val="00A857BC"/>
    <w:rsid w:val="00A85A4C"/>
    <w:rsid w:val="00A85AC6"/>
    <w:rsid w:val="00A863B1"/>
    <w:rsid w:val="00A865A9"/>
    <w:rsid w:val="00A86938"/>
    <w:rsid w:val="00A86B3C"/>
    <w:rsid w:val="00A86C81"/>
    <w:rsid w:val="00A86DCA"/>
    <w:rsid w:val="00A86FB1"/>
    <w:rsid w:val="00A87782"/>
    <w:rsid w:val="00A87A90"/>
    <w:rsid w:val="00A87B7E"/>
    <w:rsid w:val="00A87E03"/>
    <w:rsid w:val="00A90094"/>
    <w:rsid w:val="00A90134"/>
    <w:rsid w:val="00A904FC"/>
    <w:rsid w:val="00A90694"/>
    <w:rsid w:val="00A90A85"/>
    <w:rsid w:val="00A91083"/>
    <w:rsid w:val="00A91309"/>
    <w:rsid w:val="00A91942"/>
    <w:rsid w:val="00A91956"/>
    <w:rsid w:val="00A919C8"/>
    <w:rsid w:val="00A91D4C"/>
    <w:rsid w:val="00A9209D"/>
    <w:rsid w:val="00A923C9"/>
    <w:rsid w:val="00A923DC"/>
    <w:rsid w:val="00A9261D"/>
    <w:rsid w:val="00A92D52"/>
    <w:rsid w:val="00A93247"/>
    <w:rsid w:val="00A93498"/>
    <w:rsid w:val="00A93634"/>
    <w:rsid w:val="00A936D9"/>
    <w:rsid w:val="00A93C0D"/>
    <w:rsid w:val="00A93C9D"/>
    <w:rsid w:val="00A93F48"/>
    <w:rsid w:val="00A942D1"/>
    <w:rsid w:val="00A943B8"/>
    <w:rsid w:val="00A9497D"/>
    <w:rsid w:val="00A94A26"/>
    <w:rsid w:val="00A94C6D"/>
    <w:rsid w:val="00A95A8E"/>
    <w:rsid w:val="00A95C66"/>
    <w:rsid w:val="00A9671A"/>
    <w:rsid w:val="00A96BBC"/>
    <w:rsid w:val="00A97121"/>
    <w:rsid w:val="00A97165"/>
    <w:rsid w:val="00A973BE"/>
    <w:rsid w:val="00A97B7D"/>
    <w:rsid w:val="00AA016A"/>
    <w:rsid w:val="00AA024D"/>
    <w:rsid w:val="00AA1073"/>
    <w:rsid w:val="00AA10BF"/>
    <w:rsid w:val="00AA1230"/>
    <w:rsid w:val="00AA18F6"/>
    <w:rsid w:val="00AA1B8A"/>
    <w:rsid w:val="00AA1E59"/>
    <w:rsid w:val="00AA1F11"/>
    <w:rsid w:val="00AA232A"/>
    <w:rsid w:val="00AA24E3"/>
    <w:rsid w:val="00AA258F"/>
    <w:rsid w:val="00AA2707"/>
    <w:rsid w:val="00AA2801"/>
    <w:rsid w:val="00AA280D"/>
    <w:rsid w:val="00AA2D27"/>
    <w:rsid w:val="00AA2D7F"/>
    <w:rsid w:val="00AA2F79"/>
    <w:rsid w:val="00AA3B18"/>
    <w:rsid w:val="00AA3F7F"/>
    <w:rsid w:val="00AA44C1"/>
    <w:rsid w:val="00AA4B05"/>
    <w:rsid w:val="00AA4C7A"/>
    <w:rsid w:val="00AA5017"/>
    <w:rsid w:val="00AA5097"/>
    <w:rsid w:val="00AA5140"/>
    <w:rsid w:val="00AA5D1E"/>
    <w:rsid w:val="00AA5D4A"/>
    <w:rsid w:val="00AA6577"/>
    <w:rsid w:val="00AA6E25"/>
    <w:rsid w:val="00AA6EB0"/>
    <w:rsid w:val="00AA72BD"/>
    <w:rsid w:val="00AA7985"/>
    <w:rsid w:val="00AA7D44"/>
    <w:rsid w:val="00AB0133"/>
    <w:rsid w:val="00AB048F"/>
    <w:rsid w:val="00AB0664"/>
    <w:rsid w:val="00AB071E"/>
    <w:rsid w:val="00AB07AD"/>
    <w:rsid w:val="00AB0C47"/>
    <w:rsid w:val="00AB0D04"/>
    <w:rsid w:val="00AB116D"/>
    <w:rsid w:val="00AB159A"/>
    <w:rsid w:val="00AB16AD"/>
    <w:rsid w:val="00AB1D70"/>
    <w:rsid w:val="00AB1E94"/>
    <w:rsid w:val="00AB1F16"/>
    <w:rsid w:val="00AB222C"/>
    <w:rsid w:val="00AB2251"/>
    <w:rsid w:val="00AB2558"/>
    <w:rsid w:val="00AB26F6"/>
    <w:rsid w:val="00AB2BA1"/>
    <w:rsid w:val="00AB2D3D"/>
    <w:rsid w:val="00AB2F24"/>
    <w:rsid w:val="00AB30CA"/>
    <w:rsid w:val="00AB3316"/>
    <w:rsid w:val="00AB3ED8"/>
    <w:rsid w:val="00AB4028"/>
    <w:rsid w:val="00AB436D"/>
    <w:rsid w:val="00AB476B"/>
    <w:rsid w:val="00AB47E5"/>
    <w:rsid w:val="00AB49AA"/>
    <w:rsid w:val="00AB4BAD"/>
    <w:rsid w:val="00AB4DBA"/>
    <w:rsid w:val="00AB4E22"/>
    <w:rsid w:val="00AB4F17"/>
    <w:rsid w:val="00AB51D2"/>
    <w:rsid w:val="00AB5606"/>
    <w:rsid w:val="00AB57AE"/>
    <w:rsid w:val="00AB5A1A"/>
    <w:rsid w:val="00AB5B66"/>
    <w:rsid w:val="00AB5E76"/>
    <w:rsid w:val="00AB5FDB"/>
    <w:rsid w:val="00AB636F"/>
    <w:rsid w:val="00AB6814"/>
    <w:rsid w:val="00AB69DF"/>
    <w:rsid w:val="00AB6B53"/>
    <w:rsid w:val="00AB73FD"/>
    <w:rsid w:val="00AB78FE"/>
    <w:rsid w:val="00AC0233"/>
    <w:rsid w:val="00AC0C00"/>
    <w:rsid w:val="00AC146E"/>
    <w:rsid w:val="00AC1814"/>
    <w:rsid w:val="00AC18D5"/>
    <w:rsid w:val="00AC194C"/>
    <w:rsid w:val="00AC198D"/>
    <w:rsid w:val="00AC1DD8"/>
    <w:rsid w:val="00AC1FD4"/>
    <w:rsid w:val="00AC2014"/>
    <w:rsid w:val="00AC242A"/>
    <w:rsid w:val="00AC2A7C"/>
    <w:rsid w:val="00AC2C13"/>
    <w:rsid w:val="00AC2F9E"/>
    <w:rsid w:val="00AC33D1"/>
    <w:rsid w:val="00AC33EC"/>
    <w:rsid w:val="00AC35F7"/>
    <w:rsid w:val="00AC3716"/>
    <w:rsid w:val="00AC4091"/>
    <w:rsid w:val="00AC4212"/>
    <w:rsid w:val="00AC4241"/>
    <w:rsid w:val="00AC4256"/>
    <w:rsid w:val="00AC4556"/>
    <w:rsid w:val="00AC46DE"/>
    <w:rsid w:val="00AC4E44"/>
    <w:rsid w:val="00AC4F89"/>
    <w:rsid w:val="00AC4FEF"/>
    <w:rsid w:val="00AC5298"/>
    <w:rsid w:val="00AC5490"/>
    <w:rsid w:val="00AC55F2"/>
    <w:rsid w:val="00AC564E"/>
    <w:rsid w:val="00AC59C0"/>
    <w:rsid w:val="00AC5B18"/>
    <w:rsid w:val="00AC665C"/>
    <w:rsid w:val="00AC686C"/>
    <w:rsid w:val="00AC698B"/>
    <w:rsid w:val="00AC6A88"/>
    <w:rsid w:val="00AC6E2F"/>
    <w:rsid w:val="00AC70D2"/>
    <w:rsid w:val="00AC764B"/>
    <w:rsid w:val="00AC7A6A"/>
    <w:rsid w:val="00AC7B5E"/>
    <w:rsid w:val="00AC7D21"/>
    <w:rsid w:val="00AD0024"/>
    <w:rsid w:val="00AD0BDA"/>
    <w:rsid w:val="00AD0E24"/>
    <w:rsid w:val="00AD0E75"/>
    <w:rsid w:val="00AD107C"/>
    <w:rsid w:val="00AD14FD"/>
    <w:rsid w:val="00AD18AE"/>
    <w:rsid w:val="00AD1C1A"/>
    <w:rsid w:val="00AD1EDA"/>
    <w:rsid w:val="00AD2040"/>
    <w:rsid w:val="00AD207C"/>
    <w:rsid w:val="00AD2153"/>
    <w:rsid w:val="00AD249B"/>
    <w:rsid w:val="00AD2FF9"/>
    <w:rsid w:val="00AD349C"/>
    <w:rsid w:val="00AD3B64"/>
    <w:rsid w:val="00AD3E33"/>
    <w:rsid w:val="00AD3F6E"/>
    <w:rsid w:val="00AD428B"/>
    <w:rsid w:val="00AD479F"/>
    <w:rsid w:val="00AD48B8"/>
    <w:rsid w:val="00AD4BA3"/>
    <w:rsid w:val="00AD4D37"/>
    <w:rsid w:val="00AD4E07"/>
    <w:rsid w:val="00AD4E6F"/>
    <w:rsid w:val="00AD5359"/>
    <w:rsid w:val="00AD5610"/>
    <w:rsid w:val="00AD56BC"/>
    <w:rsid w:val="00AD5764"/>
    <w:rsid w:val="00AD5D73"/>
    <w:rsid w:val="00AD60F9"/>
    <w:rsid w:val="00AD6187"/>
    <w:rsid w:val="00AD629C"/>
    <w:rsid w:val="00AD6568"/>
    <w:rsid w:val="00AD6780"/>
    <w:rsid w:val="00AD693B"/>
    <w:rsid w:val="00AD6CF0"/>
    <w:rsid w:val="00AD6D8D"/>
    <w:rsid w:val="00AD7184"/>
    <w:rsid w:val="00AD7362"/>
    <w:rsid w:val="00AD76C3"/>
    <w:rsid w:val="00AD7D6F"/>
    <w:rsid w:val="00AD7ED1"/>
    <w:rsid w:val="00AE0D4E"/>
    <w:rsid w:val="00AE1634"/>
    <w:rsid w:val="00AE1683"/>
    <w:rsid w:val="00AE180A"/>
    <w:rsid w:val="00AE19CD"/>
    <w:rsid w:val="00AE1E83"/>
    <w:rsid w:val="00AE1EF9"/>
    <w:rsid w:val="00AE2076"/>
    <w:rsid w:val="00AE213E"/>
    <w:rsid w:val="00AE21CA"/>
    <w:rsid w:val="00AE2AED"/>
    <w:rsid w:val="00AE2CB7"/>
    <w:rsid w:val="00AE2D83"/>
    <w:rsid w:val="00AE31B8"/>
    <w:rsid w:val="00AE3217"/>
    <w:rsid w:val="00AE3291"/>
    <w:rsid w:val="00AE3D11"/>
    <w:rsid w:val="00AE3EC9"/>
    <w:rsid w:val="00AE3FB3"/>
    <w:rsid w:val="00AE4A3A"/>
    <w:rsid w:val="00AE519E"/>
    <w:rsid w:val="00AE5227"/>
    <w:rsid w:val="00AE5296"/>
    <w:rsid w:val="00AE52D1"/>
    <w:rsid w:val="00AE5408"/>
    <w:rsid w:val="00AE57AE"/>
    <w:rsid w:val="00AE591B"/>
    <w:rsid w:val="00AE5A1C"/>
    <w:rsid w:val="00AE5F2F"/>
    <w:rsid w:val="00AE640D"/>
    <w:rsid w:val="00AE651E"/>
    <w:rsid w:val="00AE6BB0"/>
    <w:rsid w:val="00AE6CE2"/>
    <w:rsid w:val="00AE70DA"/>
    <w:rsid w:val="00AE7802"/>
    <w:rsid w:val="00AE7E0C"/>
    <w:rsid w:val="00AF05DA"/>
    <w:rsid w:val="00AF07FE"/>
    <w:rsid w:val="00AF0966"/>
    <w:rsid w:val="00AF0A5B"/>
    <w:rsid w:val="00AF0B99"/>
    <w:rsid w:val="00AF109A"/>
    <w:rsid w:val="00AF13FD"/>
    <w:rsid w:val="00AF149C"/>
    <w:rsid w:val="00AF1855"/>
    <w:rsid w:val="00AF1883"/>
    <w:rsid w:val="00AF260E"/>
    <w:rsid w:val="00AF26A2"/>
    <w:rsid w:val="00AF2F90"/>
    <w:rsid w:val="00AF30CA"/>
    <w:rsid w:val="00AF3438"/>
    <w:rsid w:val="00AF3605"/>
    <w:rsid w:val="00AF3972"/>
    <w:rsid w:val="00AF3A42"/>
    <w:rsid w:val="00AF3E67"/>
    <w:rsid w:val="00AF4104"/>
    <w:rsid w:val="00AF4A7B"/>
    <w:rsid w:val="00AF4AD6"/>
    <w:rsid w:val="00AF4E61"/>
    <w:rsid w:val="00AF50D7"/>
    <w:rsid w:val="00AF5418"/>
    <w:rsid w:val="00AF589E"/>
    <w:rsid w:val="00AF5BF0"/>
    <w:rsid w:val="00AF5D02"/>
    <w:rsid w:val="00AF5D46"/>
    <w:rsid w:val="00AF5EE8"/>
    <w:rsid w:val="00AF5F59"/>
    <w:rsid w:val="00AF61D4"/>
    <w:rsid w:val="00AF64FA"/>
    <w:rsid w:val="00AF656A"/>
    <w:rsid w:val="00AF6EAB"/>
    <w:rsid w:val="00AF7052"/>
    <w:rsid w:val="00AF7106"/>
    <w:rsid w:val="00AF73F1"/>
    <w:rsid w:val="00AF7498"/>
    <w:rsid w:val="00AF75D0"/>
    <w:rsid w:val="00B00540"/>
    <w:rsid w:val="00B0087D"/>
    <w:rsid w:val="00B010A6"/>
    <w:rsid w:val="00B01358"/>
    <w:rsid w:val="00B0152A"/>
    <w:rsid w:val="00B016B8"/>
    <w:rsid w:val="00B016F7"/>
    <w:rsid w:val="00B019B0"/>
    <w:rsid w:val="00B01C9D"/>
    <w:rsid w:val="00B0242A"/>
    <w:rsid w:val="00B02670"/>
    <w:rsid w:val="00B0272F"/>
    <w:rsid w:val="00B02C6F"/>
    <w:rsid w:val="00B02E93"/>
    <w:rsid w:val="00B0346A"/>
    <w:rsid w:val="00B03513"/>
    <w:rsid w:val="00B038A2"/>
    <w:rsid w:val="00B03A8C"/>
    <w:rsid w:val="00B03C10"/>
    <w:rsid w:val="00B047AA"/>
    <w:rsid w:val="00B04A26"/>
    <w:rsid w:val="00B0530A"/>
    <w:rsid w:val="00B05345"/>
    <w:rsid w:val="00B0598F"/>
    <w:rsid w:val="00B05E4A"/>
    <w:rsid w:val="00B05F68"/>
    <w:rsid w:val="00B06326"/>
    <w:rsid w:val="00B068B5"/>
    <w:rsid w:val="00B06C0A"/>
    <w:rsid w:val="00B06CD1"/>
    <w:rsid w:val="00B06FD4"/>
    <w:rsid w:val="00B06FE6"/>
    <w:rsid w:val="00B0713A"/>
    <w:rsid w:val="00B07291"/>
    <w:rsid w:val="00B0744A"/>
    <w:rsid w:val="00B07930"/>
    <w:rsid w:val="00B10455"/>
    <w:rsid w:val="00B106F8"/>
    <w:rsid w:val="00B10B3F"/>
    <w:rsid w:val="00B10E24"/>
    <w:rsid w:val="00B10FD8"/>
    <w:rsid w:val="00B1178A"/>
    <w:rsid w:val="00B1182A"/>
    <w:rsid w:val="00B119B1"/>
    <w:rsid w:val="00B11F8E"/>
    <w:rsid w:val="00B12364"/>
    <w:rsid w:val="00B12A41"/>
    <w:rsid w:val="00B12ABC"/>
    <w:rsid w:val="00B13061"/>
    <w:rsid w:val="00B13106"/>
    <w:rsid w:val="00B131DA"/>
    <w:rsid w:val="00B1379E"/>
    <w:rsid w:val="00B137E1"/>
    <w:rsid w:val="00B1395D"/>
    <w:rsid w:val="00B13A98"/>
    <w:rsid w:val="00B13BD1"/>
    <w:rsid w:val="00B13C1D"/>
    <w:rsid w:val="00B141C9"/>
    <w:rsid w:val="00B14330"/>
    <w:rsid w:val="00B1446F"/>
    <w:rsid w:val="00B14534"/>
    <w:rsid w:val="00B148DB"/>
    <w:rsid w:val="00B14B43"/>
    <w:rsid w:val="00B14D3C"/>
    <w:rsid w:val="00B14E4C"/>
    <w:rsid w:val="00B151AF"/>
    <w:rsid w:val="00B15438"/>
    <w:rsid w:val="00B15B22"/>
    <w:rsid w:val="00B15C04"/>
    <w:rsid w:val="00B164F6"/>
    <w:rsid w:val="00B16C77"/>
    <w:rsid w:val="00B16FDC"/>
    <w:rsid w:val="00B1790E"/>
    <w:rsid w:val="00B17DC3"/>
    <w:rsid w:val="00B20185"/>
    <w:rsid w:val="00B2074D"/>
    <w:rsid w:val="00B20831"/>
    <w:rsid w:val="00B212B0"/>
    <w:rsid w:val="00B2150A"/>
    <w:rsid w:val="00B218E1"/>
    <w:rsid w:val="00B21F79"/>
    <w:rsid w:val="00B22048"/>
    <w:rsid w:val="00B22088"/>
    <w:rsid w:val="00B226DA"/>
    <w:rsid w:val="00B22A84"/>
    <w:rsid w:val="00B22C94"/>
    <w:rsid w:val="00B22CFD"/>
    <w:rsid w:val="00B23011"/>
    <w:rsid w:val="00B242D6"/>
    <w:rsid w:val="00B2435D"/>
    <w:rsid w:val="00B24688"/>
    <w:rsid w:val="00B24AE2"/>
    <w:rsid w:val="00B25223"/>
    <w:rsid w:val="00B2540F"/>
    <w:rsid w:val="00B2571A"/>
    <w:rsid w:val="00B25735"/>
    <w:rsid w:val="00B25A50"/>
    <w:rsid w:val="00B25AE4"/>
    <w:rsid w:val="00B25C37"/>
    <w:rsid w:val="00B25DE3"/>
    <w:rsid w:val="00B25DEF"/>
    <w:rsid w:val="00B2610C"/>
    <w:rsid w:val="00B263C1"/>
    <w:rsid w:val="00B263F4"/>
    <w:rsid w:val="00B26518"/>
    <w:rsid w:val="00B266B5"/>
    <w:rsid w:val="00B26E09"/>
    <w:rsid w:val="00B26F47"/>
    <w:rsid w:val="00B27056"/>
    <w:rsid w:val="00B2729A"/>
    <w:rsid w:val="00B304C2"/>
    <w:rsid w:val="00B304F3"/>
    <w:rsid w:val="00B30691"/>
    <w:rsid w:val="00B306D8"/>
    <w:rsid w:val="00B31477"/>
    <w:rsid w:val="00B314C2"/>
    <w:rsid w:val="00B31721"/>
    <w:rsid w:val="00B31D24"/>
    <w:rsid w:val="00B3207C"/>
    <w:rsid w:val="00B3215C"/>
    <w:rsid w:val="00B3217A"/>
    <w:rsid w:val="00B32769"/>
    <w:rsid w:val="00B328E9"/>
    <w:rsid w:val="00B3301F"/>
    <w:rsid w:val="00B330C5"/>
    <w:rsid w:val="00B330F7"/>
    <w:rsid w:val="00B334D4"/>
    <w:rsid w:val="00B33881"/>
    <w:rsid w:val="00B338F2"/>
    <w:rsid w:val="00B33CF7"/>
    <w:rsid w:val="00B33F49"/>
    <w:rsid w:val="00B34575"/>
    <w:rsid w:val="00B3465A"/>
    <w:rsid w:val="00B34F8C"/>
    <w:rsid w:val="00B357A7"/>
    <w:rsid w:val="00B35CD4"/>
    <w:rsid w:val="00B35E33"/>
    <w:rsid w:val="00B35F5B"/>
    <w:rsid w:val="00B3609E"/>
    <w:rsid w:val="00B36120"/>
    <w:rsid w:val="00B361DB"/>
    <w:rsid w:val="00B3640F"/>
    <w:rsid w:val="00B366C8"/>
    <w:rsid w:val="00B36EF4"/>
    <w:rsid w:val="00B37354"/>
    <w:rsid w:val="00B37B13"/>
    <w:rsid w:val="00B40164"/>
    <w:rsid w:val="00B40442"/>
    <w:rsid w:val="00B40450"/>
    <w:rsid w:val="00B40C41"/>
    <w:rsid w:val="00B41150"/>
    <w:rsid w:val="00B412E1"/>
    <w:rsid w:val="00B4133F"/>
    <w:rsid w:val="00B41835"/>
    <w:rsid w:val="00B4195E"/>
    <w:rsid w:val="00B419CE"/>
    <w:rsid w:val="00B41A5F"/>
    <w:rsid w:val="00B41AB1"/>
    <w:rsid w:val="00B42002"/>
    <w:rsid w:val="00B42171"/>
    <w:rsid w:val="00B422F0"/>
    <w:rsid w:val="00B42BD4"/>
    <w:rsid w:val="00B42DFD"/>
    <w:rsid w:val="00B42FF3"/>
    <w:rsid w:val="00B43041"/>
    <w:rsid w:val="00B4366D"/>
    <w:rsid w:val="00B44617"/>
    <w:rsid w:val="00B44665"/>
    <w:rsid w:val="00B446A6"/>
    <w:rsid w:val="00B448A1"/>
    <w:rsid w:val="00B44BAD"/>
    <w:rsid w:val="00B44D1F"/>
    <w:rsid w:val="00B4509B"/>
    <w:rsid w:val="00B45342"/>
    <w:rsid w:val="00B4562D"/>
    <w:rsid w:val="00B45DD1"/>
    <w:rsid w:val="00B461A7"/>
    <w:rsid w:val="00B461BE"/>
    <w:rsid w:val="00B463C1"/>
    <w:rsid w:val="00B465E3"/>
    <w:rsid w:val="00B469FE"/>
    <w:rsid w:val="00B46A7C"/>
    <w:rsid w:val="00B46E55"/>
    <w:rsid w:val="00B46FCA"/>
    <w:rsid w:val="00B47C2F"/>
    <w:rsid w:val="00B47F22"/>
    <w:rsid w:val="00B50156"/>
    <w:rsid w:val="00B501DC"/>
    <w:rsid w:val="00B505FA"/>
    <w:rsid w:val="00B509D9"/>
    <w:rsid w:val="00B50A07"/>
    <w:rsid w:val="00B50BE1"/>
    <w:rsid w:val="00B50D02"/>
    <w:rsid w:val="00B51408"/>
    <w:rsid w:val="00B5148B"/>
    <w:rsid w:val="00B51592"/>
    <w:rsid w:val="00B5160B"/>
    <w:rsid w:val="00B5164B"/>
    <w:rsid w:val="00B518A1"/>
    <w:rsid w:val="00B518CE"/>
    <w:rsid w:val="00B5198D"/>
    <w:rsid w:val="00B51E65"/>
    <w:rsid w:val="00B5206D"/>
    <w:rsid w:val="00B5238A"/>
    <w:rsid w:val="00B5245B"/>
    <w:rsid w:val="00B5288A"/>
    <w:rsid w:val="00B52A45"/>
    <w:rsid w:val="00B52B9C"/>
    <w:rsid w:val="00B531A7"/>
    <w:rsid w:val="00B53383"/>
    <w:rsid w:val="00B5366D"/>
    <w:rsid w:val="00B54437"/>
    <w:rsid w:val="00B5475C"/>
    <w:rsid w:val="00B54FE0"/>
    <w:rsid w:val="00B5501B"/>
    <w:rsid w:val="00B550B8"/>
    <w:rsid w:val="00B55600"/>
    <w:rsid w:val="00B55739"/>
    <w:rsid w:val="00B55DF9"/>
    <w:rsid w:val="00B55E5C"/>
    <w:rsid w:val="00B5644D"/>
    <w:rsid w:val="00B567FB"/>
    <w:rsid w:val="00B56980"/>
    <w:rsid w:val="00B57FBA"/>
    <w:rsid w:val="00B6007D"/>
    <w:rsid w:val="00B602B2"/>
    <w:rsid w:val="00B608F0"/>
    <w:rsid w:val="00B60A50"/>
    <w:rsid w:val="00B60B47"/>
    <w:rsid w:val="00B60DD6"/>
    <w:rsid w:val="00B60F70"/>
    <w:rsid w:val="00B61215"/>
    <w:rsid w:val="00B6140C"/>
    <w:rsid w:val="00B615F7"/>
    <w:rsid w:val="00B616DA"/>
    <w:rsid w:val="00B6195A"/>
    <w:rsid w:val="00B619D2"/>
    <w:rsid w:val="00B61A97"/>
    <w:rsid w:val="00B61CF6"/>
    <w:rsid w:val="00B61E40"/>
    <w:rsid w:val="00B61E7D"/>
    <w:rsid w:val="00B6290D"/>
    <w:rsid w:val="00B629FF"/>
    <w:rsid w:val="00B62B32"/>
    <w:rsid w:val="00B62B7E"/>
    <w:rsid w:val="00B6305C"/>
    <w:rsid w:val="00B63204"/>
    <w:rsid w:val="00B635B5"/>
    <w:rsid w:val="00B63BF6"/>
    <w:rsid w:val="00B6404B"/>
    <w:rsid w:val="00B64966"/>
    <w:rsid w:val="00B64A20"/>
    <w:rsid w:val="00B64EB9"/>
    <w:rsid w:val="00B64F0E"/>
    <w:rsid w:val="00B653D7"/>
    <w:rsid w:val="00B65A40"/>
    <w:rsid w:val="00B65C4D"/>
    <w:rsid w:val="00B66012"/>
    <w:rsid w:val="00B661B2"/>
    <w:rsid w:val="00B66363"/>
    <w:rsid w:val="00B66544"/>
    <w:rsid w:val="00B66915"/>
    <w:rsid w:val="00B66DA8"/>
    <w:rsid w:val="00B66FCC"/>
    <w:rsid w:val="00B6745E"/>
    <w:rsid w:val="00B6795A"/>
    <w:rsid w:val="00B67E2B"/>
    <w:rsid w:val="00B700C1"/>
    <w:rsid w:val="00B70948"/>
    <w:rsid w:val="00B70B0F"/>
    <w:rsid w:val="00B7102A"/>
    <w:rsid w:val="00B7132F"/>
    <w:rsid w:val="00B713BD"/>
    <w:rsid w:val="00B7149E"/>
    <w:rsid w:val="00B714B9"/>
    <w:rsid w:val="00B715CE"/>
    <w:rsid w:val="00B716BE"/>
    <w:rsid w:val="00B71B26"/>
    <w:rsid w:val="00B71BC0"/>
    <w:rsid w:val="00B71C1F"/>
    <w:rsid w:val="00B71EBC"/>
    <w:rsid w:val="00B72B4F"/>
    <w:rsid w:val="00B731C0"/>
    <w:rsid w:val="00B73820"/>
    <w:rsid w:val="00B73C6C"/>
    <w:rsid w:val="00B73C7E"/>
    <w:rsid w:val="00B7465C"/>
    <w:rsid w:val="00B7480B"/>
    <w:rsid w:val="00B749E6"/>
    <w:rsid w:val="00B75002"/>
    <w:rsid w:val="00B75330"/>
    <w:rsid w:val="00B75693"/>
    <w:rsid w:val="00B75FA3"/>
    <w:rsid w:val="00B760DD"/>
    <w:rsid w:val="00B768FD"/>
    <w:rsid w:val="00B76D38"/>
    <w:rsid w:val="00B76E8A"/>
    <w:rsid w:val="00B77008"/>
    <w:rsid w:val="00B7709B"/>
    <w:rsid w:val="00B7720F"/>
    <w:rsid w:val="00B77249"/>
    <w:rsid w:val="00B774B8"/>
    <w:rsid w:val="00B77867"/>
    <w:rsid w:val="00B8011B"/>
    <w:rsid w:val="00B80303"/>
    <w:rsid w:val="00B80C14"/>
    <w:rsid w:val="00B80C9A"/>
    <w:rsid w:val="00B80C9C"/>
    <w:rsid w:val="00B8123F"/>
    <w:rsid w:val="00B81293"/>
    <w:rsid w:val="00B814AF"/>
    <w:rsid w:val="00B81904"/>
    <w:rsid w:val="00B81A2D"/>
    <w:rsid w:val="00B81CB0"/>
    <w:rsid w:val="00B81E0B"/>
    <w:rsid w:val="00B81FA4"/>
    <w:rsid w:val="00B826AD"/>
    <w:rsid w:val="00B82DA9"/>
    <w:rsid w:val="00B83673"/>
    <w:rsid w:val="00B83713"/>
    <w:rsid w:val="00B83DA2"/>
    <w:rsid w:val="00B84046"/>
    <w:rsid w:val="00B84268"/>
    <w:rsid w:val="00B84316"/>
    <w:rsid w:val="00B84A47"/>
    <w:rsid w:val="00B85335"/>
    <w:rsid w:val="00B85BC4"/>
    <w:rsid w:val="00B85DB5"/>
    <w:rsid w:val="00B863D7"/>
    <w:rsid w:val="00B86464"/>
    <w:rsid w:val="00B86795"/>
    <w:rsid w:val="00B86999"/>
    <w:rsid w:val="00B869D4"/>
    <w:rsid w:val="00B86F85"/>
    <w:rsid w:val="00B8704B"/>
    <w:rsid w:val="00B87449"/>
    <w:rsid w:val="00B87F7B"/>
    <w:rsid w:val="00B90C2C"/>
    <w:rsid w:val="00B90C9B"/>
    <w:rsid w:val="00B90D38"/>
    <w:rsid w:val="00B90E12"/>
    <w:rsid w:val="00B91303"/>
    <w:rsid w:val="00B91A5C"/>
    <w:rsid w:val="00B91E11"/>
    <w:rsid w:val="00B91FE8"/>
    <w:rsid w:val="00B92643"/>
    <w:rsid w:val="00B92E7C"/>
    <w:rsid w:val="00B92EB9"/>
    <w:rsid w:val="00B93A5D"/>
    <w:rsid w:val="00B93C08"/>
    <w:rsid w:val="00B9438D"/>
    <w:rsid w:val="00B94B4D"/>
    <w:rsid w:val="00B94BF9"/>
    <w:rsid w:val="00B94C34"/>
    <w:rsid w:val="00B95083"/>
    <w:rsid w:val="00B95343"/>
    <w:rsid w:val="00B95A87"/>
    <w:rsid w:val="00B95B78"/>
    <w:rsid w:val="00B95D9D"/>
    <w:rsid w:val="00B95E2A"/>
    <w:rsid w:val="00B95EC2"/>
    <w:rsid w:val="00B963CC"/>
    <w:rsid w:val="00B96797"/>
    <w:rsid w:val="00B9689C"/>
    <w:rsid w:val="00B969A9"/>
    <w:rsid w:val="00B96BD4"/>
    <w:rsid w:val="00B976B3"/>
    <w:rsid w:val="00B97A56"/>
    <w:rsid w:val="00B97E6E"/>
    <w:rsid w:val="00BA0254"/>
    <w:rsid w:val="00BA0735"/>
    <w:rsid w:val="00BA0A1B"/>
    <w:rsid w:val="00BA0B84"/>
    <w:rsid w:val="00BA0F70"/>
    <w:rsid w:val="00BA112B"/>
    <w:rsid w:val="00BA1183"/>
    <w:rsid w:val="00BA1A6D"/>
    <w:rsid w:val="00BA26A9"/>
    <w:rsid w:val="00BA2CE6"/>
    <w:rsid w:val="00BA31DF"/>
    <w:rsid w:val="00BA35D4"/>
    <w:rsid w:val="00BA3FB7"/>
    <w:rsid w:val="00BA465F"/>
    <w:rsid w:val="00BA4B11"/>
    <w:rsid w:val="00BA4E57"/>
    <w:rsid w:val="00BA5620"/>
    <w:rsid w:val="00BA57F5"/>
    <w:rsid w:val="00BA5B04"/>
    <w:rsid w:val="00BA5B0A"/>
    <w:rsid w:val="00BA6216"/>
    <w:rsid w:val="00BA6AF0"/>
    <w:rsid w:val="00BA71FB"/>
    <w:rsid w:val="00BA7508"/>
    <w:rsid w:val="00BA7600"/>
    <w:rsid w:val="00BA78AE"/>
    <w:rsid w:val="00BA7A72"/>
    <w:rsid w:val="00BA7C50"/>
    <w:rsid w:val="00BA7DE9"/>
    <w:rsid w:val="00BA7F5D"/>
    <w:rsid w:val="00BB0307"/>
    <w:rsid w:val="00BB068B"/>
    <w:rsid w:val="00BB0EDB"/>
    <w:rsid w:val="00BB12C1"/>
    <w:rsid w:val="00BB17B2"/>
    <w:rsid w:val="00BB195E"/>
    <w:rsid w:val="00BB1BD3"/>
    <w:rsid w:val="00BB2411"/>
    <w:rsid w:val="00BB24C4"/>
    <w:rsid w:val="00BB25EE"/>
    <w:rsid w:val="00BB2616"/>
    <w:rsid w:val="00BB265E"/>
    <w:rsid w:val="00BB286C"/>
    <w:rsid w:val="00BB2DB0"/>
    <w:rsid w:val="00BB2ED9"/>
    <w:rsid w:val="00BB2F16"/>
    <w:rsid w:val="00BB35FA"/>
    <w:rsid w:val="00BB37EF"/>
    <w:rsid w:val="00BB3813"/>
    <w:rsid w:val="00BB3BCC"/>
    <w:rsid w:val="00BB40C6"/>
    <w:rsid w:val="00BB412E"/>
    <w:rsid w:val="00BB41B8"/>
    <w:rsid w:val="00BB450A"/>
    <w:rsid w:val="00BB47A8"/>
    <w:rsid w:val="00BB48DB"/>
    <w:rsid w:val="00BB4953"/>
    <w:rsid w:val="00BB49EC"/>
    <w:rsid w:val="00BB4BBB"/>
    <w:rsid w:val="00BB4C5C"/>
    <w:rsid w:val="00BB4E51"/>
    <w:rsid w:val="00BB520B"/>
    <w:rsid w:val="00BB5A9A"/>
    <w:rsid w:val="00BB5E5A"/>
    <w:rsid w:val="00BB605B"/>
    <w:rsid w:val="00BB63DC"/>
    <w:rsid w:val="00BB657E"/>
    <w:rsid w:val="00BB6690"/>
    <w:rsid w:val="00BB67AE"/>
    <w:rsid w:val="00BB6E39"/>
    <w:rsid w:val="00BB6F59"/>
    <w:rsid w:val="00BB774A"/>
    <w:rsid w:val="00BB7846"/>
    <w:rsid w:val="00BB7AFD"/>
    <w:rsid w:val="00BB7C56"/>
    <w:rsid w:val="00BB7C8B"/>
    <w:rsid w:val="00BB7DE8"/>
    <w:rsid w:val="00BC0815"/>
    <w:rsid w:val="00BC0BF1"/>
    <w:rsid w:val="00BC0DE1"/>
    <w:rsid w:val="00BC0DFA"/>
    <w:rsid w:val="00BC1346"/>
    <w:rsid w:val="00BC1723"/>
    <w:rsid w:val="00BC1843"/>
    <w:rsid w:val="00BC1A33"/>
    <w:rsid w:val="00BC1A59"/>
    <w:rsid w:val="00BC1CB7"/>
    <w:rsid w:val="00BC224B"/>
    <w:rsid w:val="00BC249A"/>
    <w:rsid w:val="00BC2812"/>
    <w:rsid w:val="00BC28BD"/>
    <w:rsid w:val="00BC2FA8"/>
    <w:rsid w:val="00BC3163"/>
    <w:rsid w:val="00BC361C"/>
    <w:rsid w:val="00BC368B"/>
    <w:rsid w:val="00BC3B5E"/>
    <w:rsid w:val="00BC3F6E"/>
    <w:rsid w:val="00BC4284"/>
    <w:rsid w:val="00BC463C"/>
    <w:rsid w:val="00BC4D62"/>
    <w:rsid w:val="00BC565C"/>
    <w:rsid w:val="00BC56AF"/>
    <w:rsid w:val="00BC5820"/>
    <w:rsid w:val="00BC5B31"/>
    <w:rsid w:val="00BC5C40"/>
    <w:rsid w:val="00BC603E"/>
    <w:rsid w:val="00BC6A0E"/>
    <w:rsid w:val="00BC6A35"/>
    <w:rsid w:val="00BC6D48"/>
    <w:rsid w:val="00BC792A"/>
    <w:rsid w:val="00BC79B4"/>
    <w:rsid w:val="00BC7B6D"/>
    <w:rsid w:val="00BC7C2D"/>
    <w:rsid w:val="00BC7F56"/>
    <w:rsid w:val="00BD09CA"/>
    <w:rsid w:val="00BD0AC9"/>
    <w:rsid w:val="00BD0D3D"/>
    <w:rsid w:val="00BD1124"/>
    <w:rsid w:val="00BD1649"/>
    <w:rsid w:val="00BD182A"/>
    <w:rsid w:val="00BD1BD9"/>
    <w:rsid w:val="00BD1E73"/>
    <w:rsid w:val="00BD1E9E"/>
    <w:rsid w:val="00BD22BA"/>
    <w:rsid w:val="00BD24C6"/>
    <w:rsid w:val="00BD257E"/>
    <w:rsid w:val="00BD27B8"/>
    <w:rsid w:val="00BD37E2"/>
    <w:rsid w:val="00BD3A7F"/>
    <w:rsid w:val="00BD3EBE"/>
    <w:rsid w:val="00BD4096"/>
    <w:rsid w:val="00BD41EB"/>
    <w:rsid w:val="00BD42FE"/>
    <w:rsid w:val="00BD4491"/>
    <w:rsid w:val="00BD4847"/>
    <w:rsid w:val="00BD4864"/>
    <w:rsid w:val="00BD4BF9"/>
    <w:rsid w:val="00BD4D84"/>
    <w:rsid w:val="00BD4F4F"/>
    <w:rsid w:val="00BD5058"/>
    <w:rsid w:val="00BD5360"/>
    <w:rsid w:val="00BD5385"/>
    <w:rsid w:val="00BD53B6"/>
    <w:rsid w:val="00BD5524"/>
    <w:rsid w:val="00BD5586"/>
    <w:rsid w:val="00BD571E"/>
    <w:rsid w:val="00BD5798"/>
    <w:rsid w:val="00BD58BE"/>
    <w:rsid w:val="00BD5AE6"/>
    <w:rsid w:val="00BD5EC1"/>
    <w:rsid w:val="00BD6124"/>
    <w:rsid w:val="00BD6225"/>
    <w:rsid w:val="00BD63DB"/>
    <w:rsid w:val="00BD6598"/>
    <w:rsid w:val="00BD65DA"/>
    <w:rsid w:val="00BD6664"/>
    <w:rsid w:val="00BD6969"/>
    <w:rsid w:val="00BD6CBE"/>
    <w:rsid w:val="00BD6F18"/>
    <w:rsid w:val="00BD6F32"/>
    <w:rsid w:val="00BD70CB"/>
    <w:rsid w:val="00BD7190"/>
    <w:rsid w:val="00BD730A"/>
    <w:rsid w:val="00BD74CD"/>
    <w:rsid w:val="00BD779C"/>
    <w:rsid w:val="00BD77E8"/>
    <w:rsid w:val="00BD7C79"/>
    <w:rsid w:val="00BE0497"/>
    <w:rsid w:val="00BE084B"/>
    <w:rsid w:val="00BE105E"/>
    <w:rsid w:val="00BE12FD"/>
    <w:rsid w:val="00BE148F"/>
    <w:rsid w:val="00BE150E"/>
    <w:rsid w:val="00BE15E7"/>
    <w:rsid w:val="00BE1A11"/>
    <w:rsid w:val="00BE1FEA"/>
    <w:rsid w:val="00BE2254"/>
    <w:rsid w:val="00BE22BE"/>
    <w:rsid w:val="00BE2552"/>
    <w:rsid w:val="00BE275E"/>
    <w:rsid w:val="00BE2917"/>
    <w:rsid w:val="00BE2A27"/>
    <w:rsid w:val="00BE2C24"/>
    <w:rsid w:val="00BE2CD9"/>
    <w:rsid w:val="00BE3299"/>
    <w:rsid w:val="00BE32A4"/>
    <w:rsid w:val="00BE3CE5"/>
    <w:rsid w:val="00BE3D37"/>
    <w:rsid w:val="00BE43CD"/>
    <w:rsid w:val="00BE4644"/>
    <w:rsid w:val="00BE4BF1"/>
    <w:rsid w:val="00BE4F6E"/>
    <w:rsid w:val="00BE52EA"/>
    <w:rsid w:val="00BE52F8"/>
    <w:rsid w:val="00BE5790"/>
    <w:rsid w:val="00BE5932"/>
    <w:rsid w:val="00BE5CC7"/>
    <w:rsid w:val="00BE5E16"/>
    <w:rsid w:val="00BE6570"/>
    <w:rsid w:val="00BE6E05"/>
    <w:rsid w:val="00BE74C5"/>
    <w:rsid w:val="00BE764A"/>
    <w:rsid w:val="00BE781D"/>
    <w:rsid w:val="00BE7891"/>
    <w:rsid w:val="00BE7BA4"/>
    <w:rsid w:val="00BE7D89"/>
    <w:rsid w:val="00BE7FD8"/>
    <w:rsid w:val="00BF00C1"/>
    <w:rsid w:val="00BF011F"/>
    <w:rsid w:val="00BF03E3"/>
    <w:rsid w:val="00BF04DD"/>
    <w:rsid w:val="00BF069F"/>
    <w:rsid w:val="00BF0E87"/>
    <w:rsid w:val="00BF11EB"/>
    <w:rsid w:val="00BF1641"/>
    <w:rsid w:val="00BF16D5"/>
    <w:rsid w:val="00BF174A"/>
    <w:rsid w:val="00BF17D1"/>
    <w:rsid w:val="00BF1A12"/>
    <w:rsid w:val="00BF1A20"/>
    <w:rsid w:val="00BF1CD4"/>
    <w:rsid w:val="00BF1E10"/>
    <w:rsid w:val="00BF2289"/>
    <w:rsid w:val="00BF243E"/>
    <w:rsid w:val="00BF2F36"/>
    <w:rsid w:val="00BF37E5"/>
    <w:rsid w:val="00BF3951"/>
    <w:rsid w:val="00BF3D38"/>
    <w:rsid w:val="00BF3E05"/>
    <w:rsid w:val="00BF4418"/>
    <w:rsid w:val="00BF465B"/>
    <w:rsid w:val="00BF4677"/>
    <w:rsid w:val="00BF4E5F"/>
    <w:rsid w:val="00BF4EEF"/>
    <w:rsid w:val="00BF4FC2"/>
    <w:rsid w:val="00BF5A2C"/>
    <w:rsid w:val="00BF5ED1"/>
    <w:rsid w:val="00BF66BD"/>
    <w:rsid w:val="00BF6EEE"/>
    <w:rsid w:val="00BF78F9"/>
    <w:rsid w:val="00BF79F2"/>
    <w:rsid w:val="00BF79F7"/>
    <w:rsid w:val="00BF7A19"/>
    <w:rsid w:val="00BF7B0C"/>
    <w:rsid w:val="00BF7C4E"/>
    <w:rsid w:val="00BF7F45"/>
    <w:rsid w:val="00C00015"/>
    <w:rsid w:val="00C002E3"/>
    <w:rsid w:val="00C0062A"/>
    <w:rsid w:val="00C0069C"/>
    <w:rsid w:val="00C007DD"/>
    <w:rsid w:val="00C00BB9"/>
    <w:rsid w:val="00C01449"/>
    <w:rsid w:val="00C01A05"/>
    <w:rsid w:val="00C01FB6"/>
    <w:rsid w:val="00C020B3"/>
    <w:rsid w:val="00C026CF"/>
    <w:rsid w:val="00C026D7"/>
    <w:rsid w:val="00C026E4"/>
    <w:rsid w:val="00C02770"/>
    <w:rsid w:val="00C0278B"/>
    <w:rsid w:val="00C02F34"/>
    <w:rsid w:val="00C033AD"/>
    <w:rsid w:val="00C03547"/>
    <w:rsid w:val="00C038B7"/>
    <w:rsid w:val="00C03A45"/>
    <w:rsid w:val="00C03B06"/>
    <w:rsid w:val="00C03B17"/>
    <w:rsid w:val="00C03F2D"/>
    <w:rsid w:val="00C04187"/>
    <w:rsid w:val="00C048F5"/>
    <w:rsid w:val="00C04AB4"/>
    <w:rsid w:val="00C04C72"/>
    <w:rsid w:val="00C04DE0"/>
    <w:rsid w:val="00C04F04"/>
    <w:rsid w:val="00C052C1"/>
    <w:rsid w:val="00C053A5"/>
    <w:rsid w:val="00C0558F"/>
    <w:rsid w:val="00C05929"/>
    <w:rsid w:val="00C05A2A"/>
    <w:rsid w:val="00C05D8E"/>
    <w:rsid w:val="00C05FA8"/>
    <w:rsid w:val="00C065FE"/>
    <w:rsid w:val="00C068AB"/>
    <w:rsid w:val="00C0690F"/>
    <w:rsid w:val="00C06987"/>
    <w:rsid w:val="00C06BB4"/>
    <w:rsid w:val="00C06C63"/>
    <w:rsid w:val="00C076DE"/>
    <w:rsid w:val="00C07FD6"/>
    <w:rsid w:val="00C1015C"/>
    <w:rsid w:val="00C1035E"/>
    <w:rsid w:val="00C1073D"/>
    <w:rsid w:val="00C111CE"/>
    <w:rsid w:val="00C11515"/>
    <w:rsid w:val="00C11E3D"/>
    <w:rsid w:val="00C11E53"/>
    <w:rsid w:val="00C120DD"/>
    <w:rsid w:val="00C12AD9"/>
    <w:rsid w:val="00C12B77"/>
    <w:rsid w:val="00C13107"/>
    <w:rsid w:val="00C13366"/>
    <w:rsid w:val="00C13397"/>
    <w:rsid w:val="00C13535"/>
    <w:rsid w:val="00C13BA4"/>
    <w:rsid w:val="00C1446C"/>
    <w:rsid w:val="00C1485B"/>
    <w:rsid w:val="00C15286"/>
    <w:rsid w:val="00C15753"/>
    <w:rsid w:val="00C15836"/>
    <w:rsid w:val="00C15856"/>
    <w:rsid w:val="00C158E9"/>
    <w:rsid w:val="00C159B5"/>
    <w:rsid w:val="00C17A40"/>
    <w:rsid w:val="00C205A8"/>
    <w:rsid w:val="00C205C1"/>
    <w:rsid w:val="00C20CBB"/>
    <w:rsid w:val="00C21227"/>
    <w:rsid w:val="00C215CA"/>
    <w:rsid w:val="00C216B8"/>
    <w:rsid w:val="00C2182C"/>
    <w:rsid w:val="00C2186D"/>
    <w:rsid w:val="00C221E8"/>
    <w:rsid w:val="00C226DC"/>
    <w:rsid w:val="00C2277C"/>
    <w:rsid w:val="00C22A35"/>
    <w:rsid w:val="00C22F78"/>
    <w:rsid w:val="00C2348A"/>
    <w:rsid w:val="00C23593"/>
    <w:rsid w:val="00C23F77"/>
    <w:rsid w:val="00C24666"/>
    <w:rsid w:val="00C25EA8"/>
    <w:rsid w:val="00C2602B"/>
    <w:rsid w:val="00C26233"/>
    <w:rsid w:val="00C26481"/>
    <w:rsid w:val="00C265A6"/>
    <w:rsid w:val="00C26763"/>
    <w:rsid w:val="00C270D9"/>
    <w:rsid w:val="00C27125"/>
    <w:rsid w:val="00C27A29"/>
    <w:rsid w:val="00C27B57"/>
    <w:rsid w:val="00C27F88"/>
    <w:rsid w:val="00C3003A"/>
    <w:rsid w:val="00C3043D"/>
    <w:rsid w:val="00C30572"/>
    <w:rsid w:val="00C30713"/>
    <w:rsid w:val="00C30C08"/>
    <w:rsid w:val="00C30CEC"/>
    <w:rsid w:val="00C31473"/>
    <w:rsid w:val="00C31517"/>
    <w:rsid w:val="00C3154D"/>
    <w:rsid w:val="00C317CF"/>
    <w:rsid w:val="00C31FC4"/>
    <w:rsid w:val="00C31FF8"/>
    <w:rsid w:val="00C32171"/>
    <w:rsid w:val="00C3240B"/>
    <w:rsid w:val="00C325F4"/>
    <w:rsid w:val="00C328BA"/>
    <w:rsid w:val="00C32932"/>
    <w:rsid w:val="00C32BB4"/>
    <w:rsid w:val="00C32BE3"/>
    <w:rsid w:val="00C32F26"/>
    <w:rsid w:val="00C33112"/>
    <w:rsid w:val="00C3311E"/>
    <w:rsid w:val="00C33260"/>
    <w:rsid w:val="00C3354D"/>
    <w:rsid w:val="00C3379C"/>
    <w:rsid w:val="00C3399C"/>
    <w:rsid w:val="00C33A84"/>
    <w:rsid w:val="00C33D84"/>
    <w:rsid w:val="00C33E42"/>
    <w:rsid w:val="00C345BF"/>
    <w:rsid w:val="00C348C9"/>
    <w:rsid w:val="00C34C1D"/>
    <w:rsid w:val="00C353BC"/>
    <w:rsid w:val="00C354E7"/>
    <w:rsid w:val="00C355F6"/>
    <w:rsid w:val="00C35638"/>
    <w:rsid w:val="00C356F9"/>
    <w:rsid w:val="00C3593A"/>
    <w:rsid w:val="00C35D91"/>
    <w:rsid w:val="00C35DF8"/>
    <w:rsid w:val="00C3602D"/>
    <w:rsid w:val="00C360A4"/>
    <w:rsid w:val="00C36300"/>
    <w:rsid w:val="00C36C48"/>
    <w:rsid w:val="00C36CD7"/>
    <w:rsid w:val="00C36DC3"/>
    <w:rsid w:val="00C37233"/>
    <w:rsid w:val="00C37EBA"/>
    <w:rsid w:val="00C40423"/>
    <w:rsid w:val="00C407B5"/>
    <w:rsid w:val="00C40BCD"/>
    <w:rsid w:val="00C41242"/>
    <w:rsid w:val="00C412BF"/>
    <w:rsid w:val="00C41A29"/>
    <w:rsid w:val="00C42150"/>
    <w:rsid w:val="00C42384"/>
    <w:rsid w:val="00C42589"/>
    <w:rsid w:val="00C428A7"/>
    <w:rsid w:val="00C42C9C"/>
    <w:rsid w:val="00C42CDE"/>
    <w:rsid w:val="00C42F10"/>
    <w:rsid w:val="00C436F4"/>
    <w:rsid w:val="00C43B16"/>
    <w:rsid w:val="00C44061"/>
    <w:rsid w:val="00C44339"/>
    <w:rsid w:val="00C44468"/>
    <w:rsid w:val="00C444E4"/>
    <w:rsid w:val="00C44590"/>
    <w:rsid w:val="00C44876"/>
    <w:rsid w:val="00C44D50"/>
    <w:rsid w:val="00C44D6C"/>
    <w:rsid w:val="00C4511C"/>
    <w:rsid w:val="00C4519A"/>
    <w:rsid w:val="00C45C9E"/>
    <w:rsid w:val="00C45D43"/>
    <w:rsid w:val="00C45F4B"/>
    <w:rsid w:val="00C45F92"/>
    <w:rsid w:val="00C46089"/>
    <w:rsid w:val="00C463C3"/>
    <w:rsid w:val="00C46443"/>
    <w:rsid w:val="00C46672"/>
    <w:rsid w:val="00C466D3"/>
    <w:rsid w:val="00C46893"/>
    <w:rsid w:val="00C46C51"/>
    <w:rsid w:val="00C46F80"/>
    <w:rsid w:val="00C47106"/>
    <w:rsid w:val="00C47168"/>
    <w:rsid w:val="00C471FF"/>
    <w:rsid w:val="00C4737E"/>
    <w:rsid w:val="00C47F78"/>
    <w:rsid w:val="00C47F95"/>
    <w:rsid w:val="00C47F9D"/>
    <w:rsid w:val="00C47FBD"/>
    <w:rsid w:val="00C5020E"/>
    <w:rsid w:val="00C5026D"/>
    <w:rsid w:val="00C50300"/>
    <w:rsid w:val="00C5091A"/>
    <w:rsid w:val="00C50EEE"/>
    <w:rsid w:val="00C5108A"/>
    <w:rsid w:val="00C510A0"/>
    <w:rsid w:val="00C511C0"/>
    <w:rsid w:val="00C512BD"/>
    <w:rsid w:val="00C513BC"/>
    <w:rsid w:val="00C515BB"/>
    <w:rsid w:val="00C522E3"/>
    <w:rsid w:val="00C52452"/>
    <w:rsid w:val="00C527C5"/>
    <w:rsid w:val="00C53556"/>
    <w:rsid w:val="00C538A5"/>
    <w:rsid w:val="00C53D88"/>
    <w:rsid w:val="00C54053"/>
    <w:rsid w:val="00C5484E"/>
    <w:rsid w:val="00C54967"/>
    <w:rsid w:val="00C54AB9"/>
    <w:rsid w:val="00C54C5C"/>
    <w:rsid w:val="00C54D8F"/>
    <w:rsid w:val="00C551ED"/>
    <w:rsid w:val="00C55341"/>
    <w:rsid w:val="00C55522"/>
    <w:rsid w:val="00C555B7"/>
    <w:rsid w:val="00C55B9B"/>
    <w:rsid w:val="00C55DE2"/>
    <w:rsid w:val="00C55E7C"/>
    <w:rsid w:val="00C5617D"/>
    <w:rsid w:val="00C56DCF"/>
    <w:rsid w:val="00C57188"/>
    <w:rsid w:val="00C57369"/>
    <w:rsid w:val="00C57AD3"/>
    <w:rsid w:val="00C57D2F"/>
    <w:rsid w:val="00C57E57"/>
    <w:rsid w:val="00C6055F"/>
    <w:rsid w:val="00C605D1"/>
    <w:rsid w:val="00C606E4"/>
    <w:rsid w:val="00C6090C"/>
    <w:rsid w:val="00C609A6"/>
    <w:rsid w:val="00C60A99"/>
    <w:rsid w:val="00C60F34"/>
    <w:rsid w:val="00C60F97"/>
    <w:rsid w:val="00C61B70"/>
    <w:rsid w:val="00C6231C"/>
    <w:rsid w:val="00C62675"/>
    <w:rsid w:val="00C629A3"/>
    <w:rsid w:val="00C62ACA"/>
    <w:rsid w:val="00C631D9"/>
    <w:rsid w:val="00C63226"/>
    <w:rsid w:val="00C634DD"/>
    <w:rsid w:val="00C636A1"/>
    <w:rsid w:val="00C64575"/>
    <w:rsid w:val="00C6522A"/>
    <w:rsid w:val="00C65458"/>
    <w:rsid w:val="00C65CA0"/>
    <w:rsid w:val="00C65F37"/>
    <w:rsid w:val="00C668DE"/>
    <w:rsid w:val="00C66C01"/>
    <w:rsid w:val="00C66D64"/>
    <w:rsid w:val="00C66DBD"/>
    <w:rsid w:val="00C66E64"/>
    <w:rsid w:val="00C6774D"/>
    <w:rsid w:val="00C67A2C"/>
    <w:rsid w:val="00C67D0C"/>
    <w:rsid w:val="00C701D2"/>
    <w:rsid w:val="00C70454"/>
    <w:rsid w:val="00C7048C"/>
    <w:rsid w:val="00C70674"/>
    <w:rsid w:val="00C707E2"/>
    <w:rsid w:val="00C70909"/>
    <w:rsid w:val="00C70D96"/>
    <w:rsid w:val="00C7106E"/>
    <w:rsid w:val="00C71153"/>
    <w:rsid w:val="00C712AF"/>
    <w:rsid w:val="00C71B95"/>
    <w:rsid w:val="00C71CAA"/>
    <w:rsid w:val="00C71D4D"/>
    <w:rsid w:val="00C71F2E"/>
    <w:rsid w:val="00C71FC8"/>
    <w:rsid w:val="00C7236D"/>
    <w:rsid w:val="00C7283B"/>
    <w:rsid w:val="00C7298C"/>
    <w:rsid w:val="00C72B0C"/>
    <w:rsid w:val="00C72BF2"/>
    <w:rsid w:val="00C72D35"/>
    <w:rsid w:val="00C72DCD"/>
    <w:rsid w:val="00C732A4"/>
    <w:rsid w:val="00C732DD"/>
    <w:rsid w:val="00C73625"/>
    <w:rsid w:val="00C74025"/>
    <w:rsid w:val="00C7472D"/>
    <w:rsid w:val="00C74A5B"/>
    <w:rsid w:val="00C75162"/>
    <w:rsid w:val="00C75183"/>
    <w:rsid w:val="00C751F9"/>
    <w:rsid w:val="00C75236"/>
    <w:rsid w:val="00C756DA"/>
    <w:rsid w:val="00C7597B"/>
    <w:rsid w:val="00C75AD2"/>
    <w:rsid w:val="00C75ED0"/>
    <w:rsid w:val="00C7642F"/>
    <w:rsid w:val="00C76DEE"/>
    <w:rsid w:val="00C76EB1"/>
    <w:rsid w:val="00C770DB"/>
    <w:rsid w:val="00C77255"/>
    <w:rsid w:val="00C773E8"/>
    <w:rsid w:val="00C77ACD"/>
    <w:rsid w:val="00C77C08"/>
    <w:rsid w:val="00C77C11"/>
    <w:rsid w:val="00C77E36"/>
    <w:rsid w:val="00C77EFB"/>
    <w:rsid w:val="00C77F1D"/>
    <w:rsid w:val="00C80040"/>
    <w:rsid w:val="00C801D1"/>
    <w:rsid w:val="00C80AFA"/>
    <w:rsid w:val="00C8161E"/>
    <w:rsid w:val="00C818F0"/>
    <w:rsid w:val="00C81C5A"/>
    <w:rsid w:val="00C81D5D"/>
    <w:rsid w:val="00C81D8E"/>
    <w:rsid w:val="00C81E8C"/>
    <w:rsid w:val="00C82893"/>
    <w:rsid w:val="00C82A9F"/>
    <w:rsid w:val="00C82E56"/>
    <w:rsid w:val="00C8307B"/>
    <w:rsid w:val="00C83486"/>
    <w:rsid w:val="00C837A9"/>
    <w:rsid w:val="00C839C0"/>
    <w:rsid w:val="00C83BD4"/>
    <w:rsid w:val="00C8426A"/>
    <w:rsid w:val="00C842B5"/>
    <w:rsid w:val="00C8436D"/>
    <w:rsid w:val="00C84A36"/>
    <w:rsid w:val="00C8501B"/>
    <w:rsid w:val="00C850FD"/>
    <w:rsid w:val="00C85693"/>
    <w:rsid w:val="00C85DB1"/>
    <w:rsid w:val="00C85F12"/>
    <w:rsid w:val="00C8603F"/>
    <w:rsid w:val="00C867FD"/>
    <w:rsid w:val="00C86CCD"/>
    <w:rsid w:val="00C86D5D"/>
    <w:rsid w:val="00C86F82"/>
    <w:rsid w:val="00C8717A"/>
    <w:rsid w:val="00C87319"/>
    <w:rsid w:val="00C878F2"/>
    <w:rsid w:val="00C87DC1"/>
    <w:rsid w:val="00C90365"/>
    <w:rsid w:val="00C903F0"/>
    <w:rsid w:val="00C90575"/>
    <w:rsid w:val="00C90737"/>
    <w:rsid w:val="00C908DF"/>
    <w:rsid w:val="00C90AF7"/>
    <w:rsid w:val="00C90C94"/>
    <w:rsid w:val="00C90EB0"/>
    <w:rsid w:val="00C911BF"/>
    <w:rsid w:val="00C91340"/>
    <w:rsid w:val="00C915DE"/>
    <w:rsid w:val="00C91731"/>
    <w:rsid w:val="00C9175A"/>
    <w:rsid w:val="00C9185E"/>
    <w:rsid w:val="00C91974"/>
    <w:rsid w:val="00C91AAD"/>
    <w:rsid w:val="00C91C37"/>
    <w:rsid w:val="00C91D7C"/>
    <w:rsid w:val="00C920E2"/>
    <w:rsid w:val="00C92245"/>
    <w:rsid w:val="00C922EB"/>
    <w:rsid w:val="00C925B9"/>
    <w:rsid w:val="00C926C8"/>
    <w:rsid w:val="00C92914"/>
    <w:rsid w:val="00C92A72"/>
    <w:rsid w:val="00C92FA5"/>
    <w:rsid w:val="00C930AA"/>
    <w:rsid w:val="00C93222"/>
    <w:rsid w:val="00C938FF"/>
    <w:rsid w:val="00C93C4E"/>
    <w:rsid w:val="00C93CD6"/>
    <w:rsid w:val="00C93DE5"/>
    <w:rsid w:val="00C941B5"/>
    <w:rsid w:val="00C9473F"/>
    <w:rsid w:val="00C947C5"/>
    <w:rsid w:val="00C94A91"/>
    <w:rsid w:val="00C94B81"/>
    <w:rsid w:val="00C94C64"/>
    <w:rsid w:val="00C95249"/>
    <w:rsid w:val="00C954DF"/>
    <w:rsid w:val="00C958DE"/>
    <w:rsid w:val="00C95BA8"/>
    <w:rsid w:val="00C960B9"/>
    <w:rsid w:val="00C96CA4"/>
    <w:rsid w:val="00C96F59"/>
    <w:rsid w:val="00C973C2"/>
    <w:rsid w:val="00C97F57"/>
    <w:rsid w:val="00CA01A5"/>
    <w:rsid w:val="00CA0A4D"/>
    <w:rsid w:val="00CA0FF2"/>
    <w:rsid w:val="00CA1010"/>
    <w:rsid w:val="00CA1531"/>
    <w:rsid w:val="00CA1AFF"/>
    <w:rsid w:val="00CA2179"/>
    <w:rsid w:val="00CA2333"/>
    <w:rsid w:val="00CA2462"/>
    <w:rsid w:val="00CA26E4"/>
    <w:rsid w:val="00CA2BD5"/>
    <w:rsid w:val="00CA339E"/>
    <w:rsid w:val="00CA3511"/>
    <w:rsid w:val="00CA38DD"/>
    <w:rsid w:val="00CA3B05"/>
    <w:rsid w:val="00CA3CD9"/>
    <w:rsid w:val="00CA3CE7"/>
    <w:rsid w:val="00CA3CEC"/>
    <w:rsid w:val="00CA4398"/>
    <w:rsid w:val="00CA446A"/>
    <w:rsid w:val="00CA48A8"/>
    <w:rsid w:val="00CA4D42"/>
    <w:rsid w:val="00CA5E19"/>
    <w:rsid w:val="00CA6575"/>
    <w:rsid w:val="00CA65D9"/>
    <w:rsid w:val="00CA6AD6"/>
    <w:rsid w:val="00CA6C3E"/>
    <w:rsid w:val="00CA6ED3"/>
    <w:rsid w:val="00CA6FF5"/>
    <w:rsid w:val="00CA7020"/>
    <w:rsid w:val="00CA7559"/>
    <w:rsid w:val="00CA759B"/>
    <w:rsid w:val="00CA7A20"/>
    <w:rsid w:val="00CA7A75"/>
    <w:rsid w:val="00CA7DF5"/>
    <w:rsid w:val="00CA7F32"/>
    <w:rsid w:val="00CB0064"/>
    <w:rsid w:val="00CB09BB"/>
    <w:rsid w:val="00CB0B89"/>
    <w:rsid w:val="00CB0DAE"/>
    <w:rsid w:val="00CB1C4F"/>
    <w:rsid w:val="00CB1CAB"/>
    <w:rsid w:val="00CB22B7"/>
    <w:rsid w:val="00CB24D9"/>
    <w:rsid w:val="00CB258B"/>
    <w:rsid w:val="00CB26D5"/>
    <w:rsid w:val="00CB2B3E"/>
    <w:rsid w:val="00CB3D5C"/>
    <w:rsid w:val="00CB3FAA"/>
    <w:rsid w:val="00CB3FBA"/>
    <w:rsid w:val="00CB4330"/>
    <w:rsid w:val="00CB44EB"/>
    <w:rsid w:val="00CB48A5"/>
    <w:rsid w:val="00CB4B77"/>
    <w:rsid w:val="00CB4BED"/>
    <w:rsid w:val="00CB4D3C"/>
    <w:rsid w:val="00CB4D7F"/>
    <w:rsid w:val="00CB511D"/>
    <w:rsid w:val="00CB5301"/>
    <w:rsid w:val="00CB56A8"/>
    <w:rsid w:val="00CB589B"/>
    <w:rsid w:val="00CB5C1F"/>
    <w:rsid w:val="00CB5EF9"/>
    <w:rsid w:val="00CB66B6"/>
    <w:rsid w:val="00CB69D9"/>
    <w:rsid w:val="00CB6A2B"/>
    <w:rsid w:val="00CB6B82"/>
    <w:rsid w:val="00CB6FA7"/>
    <w:rsid w:val="00CB703E"/>
    <w:rsid w:val="00CB7384"/>
    <w:rsid w:val="00CB7897"/>
    <w:rsid w:val="00CB78C2"/>
    <w:rsid w:val="00CB7AE8"/>
    <w:rsid w:val="00CB7B0B"/>
    <w:rsid w:val="00CB7E48"/>
    <w:rsid w:val="00CB7EBC"/>
    <w:rsid w:val="00CC03E2"/>
    <w:rsid w:val="00CC08E2"/>
    <w:rsid w:val="00CC0B1D"/>
    <w:rsid w:val="00CC0BA5"/>
    <w:rsid w:val="00CC0BFF"/>
    <w:rsid w:val="00CC0C75"/>
    <w:rsid w:val="00CC0CDF"/>
    <w:rsid w:val="00CC11A1"/>
    <w:rsid w:val="00CC15C9"/>
    <w:rsid w:val="00CC17D9"/>
    <w:rsid w:val="00CC1C71"/>
    <w:rsid w:val="00CC1E55"/>
    <w:rsid w:val="00CC1F7A"/>
    <w:rsid w:val="00CC251C"/>
    <w:rsid w:val="00CC2768"/>
    <w:rsid w:val="00CC2DD0"/>
    <w:rsid w:val="00CC2DDE"/>
    <w:rsid w:val="00CC2FD5"/>
    <w:rsid w:val="00CC324D"/>
    <w:rsid w:val="00CC3293"/>
    <w:rsid w:val="00CC36B4"/>
    <w:rsid w:val="00CC3D94"/>
    <w:rsid w:val="00CC41BB"/>
    <w:rsid w:val="00CC447F"/>
    <w:rsid w:val="00CC4D36"/>
    <w:rsid w:val="00CC4E8E"/>
    <w:rsid w:val="00CC545C"/>
    <w:rsid w:val="00CC55A9"/>
    <w:rsid w:val="00CC565A"/>
    <w:rsid w:val="00CC5916"/>
    <w:rsid w:val="00CC5A23"/>
    <w:rsid w:val="00CC5AE7"/>
    <w:rsid w:val="00CC5BD0"/>
    <w:rsid w:val="00CC5DDD"/>
    <w:rsid w:val="00CC6815"/>
    <w:rsid w:val="00CC6CDE"/>
    <w:rsid w:val="00CC6F6B"/>
    <w:rsid w:val="00CC7469"/>
    <w:rsid w:val="00CC7609"/>
    <w:rsid w:val="00CC79B4"/>
    <w:rsid w:val="00CC7AFC"/>
    <w:rsid w:val="00CC7EC9"/>
    <w:rsid w:val="00CD03A2"/>
    <w:rsid w:val="00CD04C3"/>
    <w:rsid w:val="00CD07D9"/>
    <w:rsid w:val="00CD09E2"/>
    <w:rsid w:val="00CD0B87"/>
    <w:rsid w:val="00CD0E2F"/>
    <w:rsid w:val="00CD11D2"/>
    <w:rsid w:val="00CD12F8"/>
    <w:rsid w:val="00CD192D"/>
    <w:rsid w:val="00CD1CEA"/>
    <w:rsid w:val="00CD2306"/>
    <w:rsid w:val="00CD2358"/>
    <w:rsid w:val="00CD26D4"/>
    <w:rsid w:val="00CD2A5C"/>
    <w:rsid w:val="00CD2B78"/>
    <w:rsid w:val="00CD36D0"/>
    <w:rsid w:val="00CD3873"/>
    <w:rsid w:val="00CD401E"/>
    <w:rsid w:val="00CD4303"/>
    <w:rsid w:val="00CD43E8"/>
    <w:rsid w:val="00CD43FB"/>
    <w:rsid w:val="00CD4926"/>
    <w:rsid w:val="00CD4A7F"/>
    <w:rsid w:val="00CD4B64"/>
    <w:rsid w:val="00CD4C6C"/>
    <w:rsid w:val="00CD4C6E"/>
    <w:rsid w:val="00CD4DD8"/>
    <w:rsid w:val="00CD4E5B"/>
    <w:rsid w:val="00CD4EFE"/>
    <w:rsid w:val="00CD5278"/>
    <w:rsid w:val="00CD57F0"/>
    <w:rsid w:val="00CD5A57"/>
    <w:rsid w:val="00CD5C5A"/>
    <w:rsid w:val="00CD5CE4"/>
    <w:rsid w:val="00CD5D7F"/>
    <w:rsid w:val="00CD64E6"/>
    <w:rsid w:val="00CD67EE"/>
    <w:rsid w:val="00CD6A14"/>
    <w:rsid w:val="00CD6AC4"/>
    <w:rsid w:val="00CD6E0A"/>
    <w:rsid w:val="00CD73A7"/>
    <w:rsid w:val="00CD7B94"/>
    <w:rsid w:val="00CD7C07"/>
    <w:rsid w:val="00CD7ED0"/>
    <w:rsid w:val="00CD7F32"/>
    <w:rsid w:val="00CE0237"/>
    <w:rsid w:val="00CE039B"/>
    <w:rsid w:val="00CE053C"/>
    <w:rsid w:val="00CE061A"/>
    <w:rsid w:val="00CE0B55"/>
    <w:rsid w:val="00CE10D3"/>
    <w:rsid w:val="00CE131D"/>
    <w:rsid w:val="00CE2423"/>
    <w:rsid w:val="00CE2869"/>
    <w:rsid w:val="00CE2900"/>
    <w:rsid w:val="00CE2A04"/>
    <w:rsid w:val="00CE2B3B"/>
    <w:rsid w:val="00CE33D3"/>
    <w:rsid w:val="00CE3404"/>
    <w:rsid w:val="00CE3C14"/>
    <w:rsid w:val="00CE3E3E"/>
    <w:rsid w:val="00CE41D5"/>
    <w:rsid w:val="00CE42DC"/>
    <w:rsid w:val="00CE47CE"/>
    <w:rsid w:val="00CE4989"/>
    <w:rsid w:val="00CE4EFE"/>
    <w:rsid w:val="00CE5294"/>
    <w:rsid w:val="00CE550E"/>
    <w:rsid w:val="00CE5917"/>
    <w:rsid w:val="00CE6013"/>
    <w:rsid w:val="00CE603F"/>
    <w:rsid w:val="00CE6127"/>
    <w:rsid w:val="00CE62F7"/>
    <w:rsid w:val="00CE6484"/>
    <w:rsid w:val="00CE6C09"/>
    <w:rsid w:val="00CE6CEF"/>
    <w:rsid w:val="00CE6D16"/>
    <w:rsid w:val="00CE6E28"/>
    <w:rsid w:val="00CE71A4"/>
    <w:rsid w:val="00CE7396"/>
    <w:rsid w:val="00CE7A98"/>
    <w:rsid w:val="00CE7B8C"/>
    <w:rsid w:val="00CE7E0A"/>
    <w:rsid w:val="00CF0350"/>
    <w:rsid w:val="00CF05B9"/>
    <w:rsid w:val="00CF07B2"/>
    <w:rsid w:val="00CF0826"/>
    <w:rsid w:val="00CF0BCE"/>
    <w:rsid w:val="00CF0D4A"/>
    <w:rsid w:val="00CF0E31"/>
    <w:rsid w:val="00CF23DC"/>
    <w:rsid w:val="00CF258F"/>
    <w:rsid w:val="00CF25F6"/>
    <w:rsid w:val="00CF268F"/>
    <w:rsid w:val="00CF29E1"/>
    <w:rsid w:val="00CF2BF0"/>
    <w:rsid w:val="00CF2D55"/>
    <w:rsid w:val="00CF2DF8"/>
    <w:rsid w:val="00CF33AC"/>
    <w:rsid w:val="00CF3565"/>
    <w:rsid w:val="00CF3945"/>
    <w:rsid w:val="00CF3B6B"/>
    <w:rsid w:val="00CF4033"/>
    <w:rsid w:val="00CF42B0"/>
    <w:rsid w:val="00CF45BD"/>
    <w:rsid w:val="00CF498F"/>
    <w:rsid w:val="00CF4FB8"/>
    <w:rsid w:val="00CF514D"/>
    <w:rsid w:val="00CF53C4"/>
    <w:rsid w:val="00CF5558"/>
    <w:rsid w:val="00CF5AAA"/>
    <w:rsid w:val="00CF6237"/>
    <w:rsid w:val="00CF65EB"/>
    <w:rsid w:val="00CF6697"/>
    <w:rsid w:val="00CF6CC7"/>
    <w:rsid w:val="00CF6CEF"/>
    <w:rsid w:val="00CF6DA3"/>
    <w:rsid w:val="00CF6E21"/>
    <w:rsid w:val="00CF73D9"/>
    <w:rsid w:val="00CF75A4"/>
    <w:rsid w:val="00CF787A"/>
    <w:rsid w:val="00CF7A60"/>
    <w:rsid w:val="00CF7A7E"/>
    <w:rsid w:val="00CF7B20"/>
    <w:rsid w:val="00CF7E69"/>
    <w:rsid w:val="00D0018E"/>
    <w:rsid w:val="00D00236"/>
    <w:rsid w:val="00D00643"/>
    <w:rsid w:val="00D00B0F"/>
    <w:rsid w:val="00D00C26"/>
    <w:rsid w:val="00D00C81"/>
    <w:rsid w:val="00D0155F"/>
    <w:rsid w:val="00D017DE"/>
    <w:rsid w:val="00D0180B"/>
    <w:rsid w:val="00D024BB"/>
    <w:rsid w:val="00D02853"/>
    <w:rsid w:val="00D029E3"/>
    <w:rsid w:val="00D0345E"/>
    <w:rsid w:val="00D03635"/>
    <w:rsid w:val="00D03651"/>
    <w:rsid w:val="00D0396D"/>
    <w:rsid w:val="00D03C6C"/>
    <w:rsid w:val="00D03FD7"/>
    <w:rsid w:val="00D044C7"/>
    <w:rsid w:val="00D0469B"/>
    <w:rsid w:val="00D04FA0"/>
    <w:rsid w:val="00D05632"/>
    <w:rsid w:val="00D05691"/>
    <w:rsid w:val="00D057DC"/>
    <w:rsid w:val="00D0598F"/>
    <w:rsid w:val="00D05D87"/>
    <w:rsid w:val="00D05D97"/>
    <w:rsid w:val="00D063DF"/>
    <w:rsid w:val="00D06563"/>
    <w:rsid w:val="00D065AA"/>
    <w:rsid w:val="00D06F82"/>
    <w:rsid w:val="00D0754F"/>
    <w:rsid w:val="00D079D7"/>
    <w:rsid w:val="00D07B6C"/>
    <w:rsid w:val="00D07EE0"/>
    <w:rsid w:val="00D10226"/>
    <w:rsid w:val="00D104B3"/>
    <w:rsid w:val="00D1075E"/>
    <w:rsid w:val="00D10CD9"/>
    <w:rsid w:val="00D1116B"/>
    <w:rsid w:val="00D114FF"/>
    <w:rsid w:val="00D118D7"/>
    <w:rsid w:val="00D1196A"/>
    <w:rsid w:val="00D11E14"/>
    <w:rsid w:val="00D11FF3"/>
    <w:rsid w:val="00D12274"/>
    <w:rsid w:val="00D1260D"/>
    <w:rsid w:val="00D12A01"/>
    <w:rsid w:val="00D12E82"/>
    <w:rsid w:val="00D1328D"/>
    <w:rsid w:val="00D1335D"/>
    <w:rsid w:val="00D1341F"/>
    <w:rsid w:val="00D13842"/>
    <w:rsid w:val="00D1384E"/>
    <w:rsid w:val="00D13CFD"/>
    <w:rsid w:val="00D13E33"/>
    <w:rsid w:val="00D13FAB"/>
    <w:rsid w:val="00D151C2"/>
    <w:rsid w:val="00D1576B"/>
    <w:rsid w:val="00D159F9"/>
    <w:rsid w:val="00D16106"/>
    <w:rsid w:val="00D16848"/>
    <w:rsid w:val="00D16D2A"/>
    <w:rsid w:val="00D17A2D"/>
    <w:rsid w:val="00D17EEC"/>
    <w:rsid w:val="00D20572"/>
    <w:rsid w:val="00D20966"/>
    <w:rsid w:val="00D20A44"/>
    <w:rsid w:val="00D20B9E"/>
    <w:rsid w:val="00D20BEE"/>
    <w:rsid w:val="00D20E0D"/>
    <w:rsid w:val="00D21258"/>
    <w:rsid w:val="00D2128B"/>
    <w:rsid w:val="00D21ABE"/>
    <w:rsid w:val="00D21ED9"/>
    <w:rsid w:val="00D21FB8"/>
    <w:rsid w:val="00D22EE0"/>
    <w:rsid w:val="00D230B9"/>
    <w:rsid w:val="00D23B10"/>
    <w:rsid w:val="00D23B73"/>
    <w:rsid w:val="00D240EA"/>
    <w:rsid w:val="00D24867"/>
    <w:rsid w:val="00D248A9"/>
    <w:rsid w:val="00D2495A"/>
    <w:rsid w:val="00D24F9B"/>
    <w:rsid w:val="00D252FC"/>
    <w:rsid w:val="00D25613"/>
    <w:rsid w:val="00D25ACD"/>
    <w:rsid w:val="00D25B86"/>
    <w:rsid w:val="00D25F7C"/>
    <w:rsid w:val="00D26054"/>
    <w:rsid w:val="00D26063"/>
    <w:rsid w:val="00D2629E"/>
    <w:rsid w:val="00D2682A"/>
    <w:rsid w:val="00D2711F"/>
    <w:rsid w:val="00D271F3"/>
    <w:rsid w:val="00D27ECB"/>
    <w:rsid w:val="00D30B9D"/>
    <w:rsid w:val="00D30C57"/>
    <w:rsid w:val="00D30FF0"/>
    <w:rsid w:val="00D31110"/>
    <w:rsid w:val="00D31297"/>
    <w:rsid w:val="00D3137E"/>
    <w:rsid w:val="00D318F2"/>
    <w:rsid w:val="00D31A08"/>
    <w:rsid w:val="00D31EDD"/>
    <w:rsid w:val="00D320EB"/>
    <w:rsid w:val="00D328B1"/>
    <w:rsid w:val="00D32C63"/>
    <w:rsid w:val="00D32D63"/>
    <w:rsid w:val="00D3310D"/>
    <w:rsid w:val="00D33442"/>
    <w:rsid w:val="00D334B4"/>
    <w:rsid w:val="00D33A5A"/>
    <w:rsid w:val="00D33C53"/>
    <w:rsid w:val="00D33C8E"/>
    <w:rsid w:val="00D33C92"/>
    <w:rsid w:val="00D342DE"/>
    <w:rsid w:val="00D3455C"/>
    <w:rsid w:val="00D34707"/>
    <w:rsid w:val="00D350D0"/>
    <w:rsid w:val="00D354BD"/>
    <w:rsid w:val="00D35844"/>
    <w:rsid w:val="00D35A9C"/>
    <w:rsid w:val="00D35B44"/>
    <w:rsid w:val="00D35CE1"/>
    <w:rsid w:val="00D35E86"/>
    <w:rsid w:val="00D35FE7"/>
    <w:rsid w:val="00D36140"/>
    <w:rsid w:val="00D3641C"/>
    <w:rsid w:val="00D366A7"/>
    <w:rsid w:val="00D36746"/>
    <w:rsid w:val="00D36866"/>
    <w:rsid w:val="00D36A16"/>
    <w:rsid w:val="00D36F4B"/>
    <w:rsid w:val="00D37462"/>
    <w:rsid w:val="00D3789D"/>
    <w:rsid w:val="00D3789E"/>
    <w:rsid w:val="00D37E59"/>
    <w:rsid w:val="00D40424"/>
    <w:rsid w:val="00D40640"/>
    <w:rsid w:val="00D406A8"/>
    <w:rsid w:val="00D40A21"/>
    <w:rsid w:val="00D40AC4"/>
    <w:rsid w:val="00D40CDC"/>
    <w:rsid w:val="00D40E43"/>
    <w:rsid w:val="00D40ED1"/>
    <w:rsid w:val="00D41534"/>
    <w:rsid w:val="00D416B3"/>
    <w:rsid w:val="00D41A11"/>
    <w:rsid w:val="00D41B34"/>
    <w:rsid w:val="00D41C23"/>
    <w:rsid w:val="00D41D4E"/>
    <w:rsid w:val="00D41FD7"/>
    <w:rsid w:val="00D4271B"/>
    <w:rsid w:val="00D42827"/>
    <w:rsid w:val="00D42CD3"/>
    <w:rsid w:val="00D42EE3"/>
    <w:rsid w:val="00D42F26"/>
    <w:rsid w:val="00D42F9C"/>
    <w:rsid w:val="00D43EE4"/>
    <w:rsid w:val="00D441A3"/>
    <w:rsid w:val="00D442AF"/>
    <w:rsid w:val="00D44496"/>
    <w:rsid w:val="00D44830"/>
    <w:rsid w:val="00D450AE"/>
    <w:rsid w:val="00D450C2"/>
    <w:rsid w:val="00D45150"/>
    <w:rsid w:val="00D452C7"/>
    <w:rsid w:val="00D45855"/>
    <w:rsid w:val="00D45897"/>
    <w:rsid w:val="00D45A38"/>
    <w:rsid w:val="00D45B4C"/>
    <w:rsid w:val="00D45CAA"/>
    <w:rsid w:val="00D45D1A"/>
    <w:rsid w:val="00D45F02"/>
    <w:rsid w:val="00D46333"/>
    <w:rsid w:val="00D46512"/>
    <w:rsid w:val="00D465D0"/>
    <w:rsid w:val="00D46AAD"/>
    <w:rsid w:val="00D46C95"/>
    <w:rsid w:val="00D46CEC"/>
    <w:rsid w:val="00D47303"/>
    <w:rsid w:val="00D475C4"/>
    <w:rsid w:val="00D475CB"/>
    <w:rsid w:val="00D479DC"/>
    <w:rsid w:val="00D47A1A"/>
    <w:rsid w:val="00D47FCE"/>
    <w:rsid w:val="00D5048B"/>
    <w:rsid w:val="00D504C8"/>
    <w:rsid w:val="00D50F56"/>
    <w:rsid w:val="00D5146A"/>
    <w:rsid w:val="00D51B19"/>
    <w:rsid w:val="00D51F85"/>
    <w:rsid w:val="00D520F5"/>
    <w:rsid w:val="00D524F9"/>
    <w:rsid w:val="00D525C3"/>
    <w:rsid w:val="00D52707"/>
    <w:rsid w:val="00D52B72"/>
    <w:rsid w:val="00D52C3E"/>
    <w:rsid w:val="00D53075"/>
    <w:rsid w:val="00D53681"/>
    <w:rsid w:val="00D53766"/>
    <w:rsid w:val="00D5389B"/>
    <w:rsid w:val="00D538F0"/>
    <w:rsid w:val="00D53D08"/>
    <w:rsid w:val="00D53FAA"/>
    <w:rsid w:val="00D5455E"/>
    <w:rsid w:val="00D546DF"/>
    <w:rsid w:val="00D549DC"/>
    <w:rsid w:val="00D54E5B"/>
    <w:rsid w:val="00D54FEC"/>
    <w:rsid w:val="00D552B0"/>
    <w:rsid w:val="00D552CA"/>
    <w:rsid w:val="00D55479"/>
    <w:rsid w:val="00D554D0"/>
    <w:rsid w:val="00D55687"/>
    <w:rsid w:val="00D55AA9"/>
    <w:rsid w:val="00D55C55"/>
    <w:rsid w:val="00D55D4A"/>
    <w:rsid w:val="00D55F3D"/>
    <w:rsid w:val="00D5607D"/>
    <w:rsid w:val="00D56383"/>
    <w:rsid w:val="00D56429"/>
    <w:rsid w:val="00D56C19"/>
    <w:rsid w:val="00D56D32"/>
    <w:rsid w:val="00D5780E"/>
    <w:rsid w:val="00D578FF"/>
    <w:rsid w:val="00D57AED"/>
    <w:rsid w:val="00D57B31"/>
    <w:rsid w:val="00D57B49"/>
    <w:rsid w:val="00D57C07"/>
    <w:rsid w:val="00D57CC3"/>
    <w:rsid w:val="00D600EF"/>
    <w:rsid w:val="00D60376"/>
    <w:rsid w:val="00D60EA8"/>
    <w:rsid w:val="00D60EBC"/>
    <w:rsid w:val="00D60EFD"/>
    <w:rsid w:val="00D611DF"/>
    <w:rsid w:val="00D613DE"/>
    <w:rsid w:val="00D6184D"/>
    <w:rsid w:val="00D61CF6"/>
    <w:rsid w:val="00D61D0F"/>
    <w:rsid w:val="00D61E2A"/>
    <w:rsid w:val="00D61F8B"/>
    <w:rsid w:val="00D61FEF"/>
    <w:rsid w:val="00D620C9"/>
    <w:rsid w:val="00D6217F"/>
    <w:rsid w:val="00D621CE"/>
    <w:rsid w:val="00D62C76"/>
    <w:rsid w:val="00D62E5F"/>
    <w:rsid w:val="00D62F76"/>
    <w:rsid w:val="00D62F83"/>
    <w:rsid w:val="00D63036"/>
    <w:rsid w:val="00D6313C"/>
    <w:rsid w:val="00D63178"/>
    <w:rsid w:val="00D63228"/>
    <w:rsid w:val="00D636ED"/>
    <w:rsid w:val="00D638DB"/>
    <w:rsid w:val="00D63947"/>
    <w:rsid w:val="00D63E33"/>
    <w:rsid w:val="00D64333"/>
    <w:rsid w:val="00D64926"/>
    <w:rsid w:val="00D64DC4"/>
    <w:rsid w:val="00D64E78"/>
    <w:rsid w:val="00D6501A"/>
    <w:rsid w:val="00D650F4"/>
    <w:rsid w:val="00D6566B"/>
    <w:rsid w:val="00D6583B"/>
    <w:rsid w:val="00D660AE"/>
    <w:rsid w:val="00D66DB5"/>
    <w:rsid w:val="00D67265"/>
    <w:rsid w:val="00D67651"/>
    <w:rsid w:val="00D67766"/>
    <w:rsid w:val="00D67A6A"/>
    <w:rsid w:val="00D67B0A"/>
    <w:rsid w:val="00D67E06"/>
    <w:rsid w:val="00D70795"/>
    <w:rsid w:val="00D70A54"/>
    <w:rsid w:val="00D70ADF"/>
    <w:rsid w:val="00D70CC7"/>
    <w:rsid w:val="00D70CE0"/>
    <w:rsid w:val="00D710DB"/>
    <w:rsid w:val="00D71588"/>
    <w:rsid w:val="00D719DE"/>
    <w:rsid w:val="00D72278"/>
    <w:rsid w:val="00D723BD"/>
    <w:rsid w:val="00D7253A"/>
    <w:rsid w:val="00D72BE2"/>
    <w:rsid w:val="00D72EC8"/>
    <w:rsid w:val="00D730FF"/>
    <w:rsid w:val="00D73D97"/>
    <w:rsid w:val="00D73FB3"/>
    <w:rsid w:val="00D73FDA"/>
    <w:rsid w:val="00D74025"/>
    <w:rsid w:val="00D740A7"/>
    <w:rsid w:val="00D741A3"/>
    <w:rsid w:val="00D743DD"/>
    <w:rsid w:val="00D74899"/>
    <w:rsid w:val="00D74BF7"/>
    <w:rsid w:val="00D752D0"/>
    <w:rsid w:val="00D752EC"/>
    <w:rsid w:val="00D754B5"/>
    <w:rsid w:val="00D7587C"/>
    <w:rsid w:val="00D75BB3"/>
    <w:rsid w:val="00D75C50"/>
    <w:rsid w:val="00D761BE"/>
    <w:rsid w:val="00D768AA"/>
    <w:rsid w:val="00D76F1D"/>
    <w:rsid w:val="00D77002"/>
    <w:rsid w:val="00D7706C"/>
    <w:rsid w:val="00D77596"/>
    <w:rsid w:val="00D778D0"/>
    <w:rsid w:val="00D77BA4"/>
    <w:rsid w:val="00D77BB3"/>
    <w:rsid w:val="00D77FC3"/>
    <w:rsid w:val="00D8065B"/>
    <w:rsid w:val="00D80B9B"/>
    <w:rsid w:val="00D80CBA"/>
    <w:rsid w:val="00D814B8"/>
    <w:rsid w:val="00D81D5E"/>
    <w:rsid w:val="00D81F87"/>
    <w:rsid w:val="00D82A86"/>
    <w:rsid w:val="00D82B75"/>
    <w:rsid w:val="00D82CA7"/>
    <w:rsid w:val="00D82CAA"/>
    <w:rsid w:val="00D82CDA"/>
    <w:rsid w:val="00D82EBE"/>
    <w:rsid w:val="00D832C2"/>
    <w:rsid w:val="00D83896"/>
    <w:rsid w:val="00D83CF8"/>
    <w:rsid w:val="00D849CD"/>
    <w:rsid w:val="00D84ABE"/>
    <w:rsid w:val="00D84D25"/>
    <w:rsid w:val="00D85114"/>
    <w:rsid w:val="00D8539B"/>
    <w:rsid w:val="00D857E3"/>
    <w:rsid w:val="00D8584C"/>
    <w:rsid w:val="00D85BC0"/>
    <w:rsid w:val="00D85D89"/>
    <w:rsid w:val="00D85DF0"/>
    <w:rsid w:val="00D86112"/>
    <w:rsid w:val="00D86159"/>
    <w:rsid w:val="00D86178"/>
    <w:rsid w:val="00D86291"/>
    <w:rsid w:val="00D863B4"/>
    <w:rsid w:val="00D86723"/>
    <w:rsid w:val="00D875CD"/>
    <w:rsid w:val="00D878D4"/>
    <w:rsid w:val="00D900D6"/>
    <w:rsid w:val="00D907E6"/>
    <w:rsid w:val="00D908A6"/>
    <w:rsid w:val="00D90ADA"/>
    <w:rsid w:val="00D90DEE"/>
    <w:rsid w:val="00D90EC3"/>
    <w:rsid w:val="00D91AE9"/>
    <w:rsid w:val="00D91DD0"/>
    <w:rsid w:val="00D9229F"/>
    <w:rsid w:val="00D92456"/>
    <w:rsid w:val="00D92C29"/>
    <w:rsid w:val="00D92EE0"/>
    <w:rsid w:val="00D92FEB"/>
    <w:rsid w:val="00D935CF"/>
    <w:rsid w:val="00D941D7"/>
    <w:rsid w:val="00D9456C"/>
    <w:rsid w:val="00D945AE"/>
    <w:rsid w:val="00D94664"/>
    <w:rsid w:val="00D948E6"/>
    <w:rsid w:val="00D95193"/>
    <w:rsid w:val="00D95369"/>
    <w:rsid w:val="00D954E7"/>
    <w:rsid w:val="00D95656"/>
    <w:rsid w:val="00D957E3"/>
    <w:rsid w:val="00D95AA7"/>
    <w:rsid w:val="00D95D8E"/>
    <w:rsid w:val="00D960B3"/>
    <w:rsid w:val="00D9669C"/>
    <w:rsid w:val="00D969A1"/>
    <w:rsid w:val="00D96B14"/>
    <w:rsid w:val="00D96B71"/>
    <w:rsid w:val="00D97138"/>
    <w:rsid w:val="00D9730F"/>
    <w:rsid w:val="00D97627"/>
    <w:rsid w:val="00D97813"/>
    <w:rsid w:val="00D9782C"/>
    <w:rsid w:val="00D97ABA"/>
    <w:rsid w:val="00DA0357"/>
    <w:rsid w:val="00DA0676"/>
    <w:rsid w:val="00DA10FD"/>
    <w:rsid w:val="00DA1105"/>
    <w:rsid w:val="00DA196E"/>
    <w:rsid w:val="00DA1C78"/>
    <w:rsid w:val="00DA2123"/>
    <w:rsid w:val="00DA2823"/>
    <w:rsid w:val="00DA2891"/>
    <w:rsid w:val="00DA28A3"/>
    <w:rsid w:val="00DA28CA"/>
    <w:rsid w:val="00DA2AF2"/>
    <w:rsid w:val="00DA2EA1"/>
    <w:rsid w:val="00DA36E5"/>
    <w:rsid w:val="00DA3920"/>
    <w:rsid w:val="00DA394A"/>
    <w:rsid w:val="00DA3D63"/>
    <w:rsid w:val="00DA4024"/>
    <w:rsid w:val="00DA42B6"/>
    <w:rsid w:val="00DA4671"/>
    <w:rsid w:val="00DA4E53"/>
    <w:rsid w:val="00DA53A9"/>
    <w:rsid w:val="00DA56AB"/>
    <w:rsid w:val="00DA57D7"/>
    <w:rsid w:val="00DA596F"/>
    <w:rsid w:val="00DA5E32"/>
    <w:rsid w:val="00DA5E78"/>
    <w:rsid w:val="00DA5F32"/>
    <w:rsid w:val="00DA6087"/>
    <w:rsid w:val="00DA6AE7"/>
    <w:rsid w:val="00DA75F5"/>
    <w:rsid w:val="00DA7765"/>
    <w:rsid w:val="00DA7BCF"/>
    <w:rsid w:val="00DA7DFD"/>
    <w:rsid w:val="00DA7E9B"/>
    <w:rsid w:val="00DB05C3"/>
    <w:rsid w:val="00DB076E"/>
    <w:rsid w:val="00DB0AFF"/>
    <w:rsid w:val="00DB1760"/>
    <w:rsid w:val="00DB1C46"/>
    <w:rsid w:val="00DB2924"/>
    <w:rsid w:val="00DB327F"/>
    <w:rsid w:val="00DB34F0"/>
    <w:rsid w:val="00DB377E"/>
    <w:rsid w:val="00DB3811"/>
    <w:rsid w:val="00DB383B"/>
    <w:rsid w:val="00DB38DD"/>
    <w:rsid w:val="00DB3ABC"/>
    <w:rsid w:val="00DB3C44"/>
    <w:rsid w:val="00DB3CDB"/>
    <w:rsid w:val="00DB3CF7"/>
    <w:rsid w:val="00DB3F00"/>
    <w:rsid w:val="00DB3F97"/>
    <w:rsid w:val="00DB4235"/>
    <w:rsid w:val="00DB440D"/>
    <w:rsid w:val="00DB4527"/>
    <w:rsid w:val="00DB45B2"/>
    <w:rsid w:val="00DB4794"/>
    <w:rsid w:val="00DB4EB9"/>
    <w:rsid w:val="00DB505D"/>
    <w:rsid w:val="00DB5776"/>
    <w:rsid w:val="00DB5852"/>
    <w:rsid w:val="00DB6082"/>
    <w:rsid w:val="00DB60F5"/>
    <w:rsid w:val="00DB6463"/>
    <w:rsid w:val="00DB65AA"/>
    <w:rsid w:val="00DB6601"/>
    <w:rsid w:val="00DB6710"/>
    <w:rsid w:val="00DB6C3B"/>
    <w:rsid w:val="00DB6D85"/>
    <w:rsid w:val="00DB6DA9"/>
    <w:rsid w:val="00DB6EC7"/>
    <w:rsid w:val="00DB7535"/>
    <w:rsid w:val="00DB7672"/>
    <w:rsid w:val="00DB76B3"/>
    <w:rsid w:val="00DB77F4"/>
    <w:rsid w:val="00DB787E"/>
    <w:rsid w:val="00DB7D32"/>
    <w:rsid w:val="00DB7DC0"/>
    <w:rsid w:val="00DC00DF"/>
    <w:rsid w:val="00DC0187"/>
    <w:rsid w:val="00DC024D"/>
    <w:rsid w:val="00DC06F6"/>
    <w:rsid w:val="00DC0840"/>
    <w:rsid w:val="00DC0C0F"/>
    <w:rsid w:val="00DC0D5F"/>
    <w:rsid w:val="00DC1013"/>
    <w:rsid w:val="00DC1128"/>
    <w:rsid w:val="00DC16FA"/>
    <w:rsid w:val="00DC1A9B"/>
    <w:rsid w:val="00DC1AC1"/>
    <w:rsid w:val="00DC1C3D"/>
    <w:rsid w:val="00DC1D08"/>
    <w:rsid w:val="00DC2015"/>
    <w:rsid w:val="00DC2194"/>
    <w:rsid w:val="00DC221C"/>
    <w:rsid w:val="00DC23BB"/>
    <w:rsid w:val="00DC2423"/>
    <w:rsid w:val="00DC24AE"/>
    <w:rsid w:val="00DC2A97"/>
    <w:rsid w:val="00DC2E29"/>
    <w:rsid w:val="00DC3003"/>
    <w:rsid w:val="00DC353E"/>
    <w:rsid w:val="00DC3B63"/>
    <w:rsid w:val="00DC3C1F"/>
    <w:rsid w:val="00DC3C3B"/>
    <w:rsid w:val="00DC3DAA"/>
    <w:rsid w:val="00DC3E04"/>
    <w:rsid w:val="00DC3FD3"/>
    <w:rsid w:val="00DC3FF9"/>
    <w:rsid w:val="00DC4297"/>
    <w:rsid w:val="00DC4AFE"/>
    <w:rsid w:val="00DC4FCB"/>
    <w:rsid w:val="00DC5135"/>
    <w:rsid w:val="00DC594E"/>
    <w:rsid w:val="00DC5CA0"/>
    <w:rsid w:val="00DC5D87"/>
    <w:rsid w:val="00DC5DD3"/>
    <w:rsid w:val="00DC5EB7"/>
    <w:rsid w:val="00DC5FD4"/>
    <w:rsid w:val="00DC652C"/>
    <w:rsid w:val="00DC6BA5"/>
    <w:rsid w:val="00DC7BBF"/>
    <w:rsid w:val="00DC7DA7"/>
    <w:rsid w:val="00DC7ECA"/>
    <w:rsid w:val="00DD027C"/>
    <w:rsid w:val="00DD069F"/>
    <w:rsid w:val="00DD0C87"/>
    <w:rsid w:val="00DD0DA9"/>
    <w:rsid w:val="00DD1263"/>
    <w:rsid w:val="00DD184E"/>
    <w:rsid w:val="00DD1A92"/>
    <w:rsid w:val="00DD1BCA"/>
    <w:rsid w:val="00DD1C69"/>
    <w:rsid w:val="00DD1FFB"/>
    <w:rsid w:val="00DD20DA"/>
    <w:rsid w:val="00DD21E8"/>
    <w:rsid w:val="00DD2579"/>
    <w:rsid w:val="00DD267F"/>
    <w:rsid w:val="00DD279E"/>
    <w:rsid w:val="00DD2A95"/>
    <w:rsid w:val="00DD2AD9"/>
    <w:rsid w:val="00DD2C29"/>
    <w:rsid w:val="00DD2C5E"/>
    <w:rsid w:val="00DD2F30"/>
    <w:rsid w:val="00DD329E"/>
    <w:rsid w:val="00DD3C8E"/>
    <w:rsid w:val="00DD3E17"/>
    <w:rsid w:val="00DD3FF7"/>
    <w:rsid w:val="00DD43ED"/>
    <w:rsid w:val="00DD45BE"/>
    <w:rsid w:val="00DD47CE"/>
    <w:rsid w:val="00DD48D1"/>
    <w:rsid w:val="00DD4921"/>
    <w:rsid w:val="00DD49B4"/>
    <w:rsid w:val="00DD4B68"/>
    <w:rsid w:val="00DD50E0"/>
    <w:rsid w:val="00DD5974"/>
    <w:rsid w:val="00DD5B9B"/>
    <w:rsid w:val="00DD5CA6"/>
    <w:rsid w:val="00DD5E08"/>
    <w:rsid w:val="00DD607B"/>
    <w:rsid w:val="00DD6194"/>
    <w:rsid w:val="00DD6538"/>
    <w:rsid w:val="00DD661E"/>
    <w:rsid w:val="00DD6683"/>
    <w:rsid w:val="00DD6BA0"/>
    <w:rsid w:val="00DD7240"/>
    <w:rsid w:val="00DD73A7"/>
    <w:rsid w:val="00DD7551"/>
    <w:rsid w:val="00DD765A"/>
    <w:rsid w:val="00DD7730"/>
    <w:rsid w:val="00DD7C68"/>
    <w:rsid w:val="00DD7F6D"/>
    <w:rsid w:val="00DD7F78"/>
    <w:rsid w:val="00DE043E"/>
    <w:rsid w:val="00DE07C4"/>
    <w:rsid w:val="00DE0966"/>
    <w:rsid w:val="00DE09D7"/>
    <w:rsid w:val="00DE0AFE"/>
    <w:rsid w:val="00DE0CDD"/>
    <w:rsid w:val="00DE0D43"/>
    <w:rsid w:val="00DE11DD"/>
    <w:rsid w:val="00DE1619"/>
    <w:rsid w:val="00DE16D0"/>
    <w:rsid w:val="00DE2536"/>
    <w:rsid w:val="00DE27F3"/>
    <w:rsid w:val="00DE2A5B"/>
    <w:rsid w:val="00DE2AF7"/>
    <w:rsid w:val="00DE2C7D"/>
    <w:rsid w:val="00DE2E4E"/>
    <w:rsid w:val="00DE3384"/>
    <w:rsid w:val="00DE33BD"/>
    <w:rsid w:val="00DE4020"/>
    <w:rsid w:val="00DE43B2"/>
    <w:rsid w:val="00DE4469"/>
    <w:rsid w:val="00DE4D1E"/>
    <w:rsid w:val="00DE522F"/>
    <w:rsid w:val="00DE552E"/>
    <w:rsid w:val="00DE5F79"/>
    <w:rsid w:val="00DE6067"/>
    <w:rsid w:val="00DE6CE6"/>
    <w:rsid w:val="00DE6F0D"/>
    <w:rsid w:val="00DE7129"/>
    <w:rsid w:val="00DE735B"/>
    <w:rsid w:val="00DE7A27"/>
    <w:rsid w:val="00DE7B0C"/>
    <w:rsid w:val="00DF03B6"/>
    <w:rsid w:val="00DF065B"/>
    <w:rsid w:val="00DF09AE"/>
    <w:rsid w:val="00DF0A27"/>
    <w:rsid w:val="00DF0BEC"/>
    <w:rsid w:val="00DF0F7E"/>
    <w:rsid w:val="00DF18A6"/>
    <w:rsid w:val="00DF19B5"/>
    <w:rsid w:val="00DF1A44"/>
    <w:rsid w:val="00DF1A67"/>
    <w:rsid w:val="00DF1B14"/>
    <w:rsid w:val="00DF1C0E"/>
    <w:rsid w:val="00DF21A9"/>
    <w:rsid w:val="00DF2302"/>
    <w:rsid w:val="00DF2373"/>
    <w:rsid w:val="00DF2912"/>
    <w:rsid w:val="00DF298D"/>
    <w:rsid w:val="00DF2CBC"/>
    <w:rsid w:val="00DF2EE9"/>
    <w:rsid w:val="00DF3054"/>
    <w:rsid w:val="00DF313C"/>
    <w:rsid w:val="00DF3310"/>
    <w:rsid w:val="00DF3339"/>
    <w:rsid w:val="00DF3665"/>
    <w:rsid w:val="00DF3835"/>
    <w:rsid w:val="00DF3AE7"/>
    <w:rsid w:val="00DF4120"/>
    <w:rsid w:val="00DF4606"/>
    <w:rsid w:val="00DF4BC2"/>
    <w:rsid w:val="00DF532B"/>
    <w:rsid w:val="00DF5448"/>
    <w:rsid w:val="00DF58DF"/>
    <w:rsid w:val="00DF61FB"/>
    <w:rsid w:val="00DF6400"/>
    <w:rsid w:val="00DF6887"/>
    <w:rsid w:val="00DF68F3"/>
    <w:rsid w:val="00DF694F"/>
    <w:rsid w:val="00DF6A12"/>
    <w:rsid w:val="00DF6E67"/>
    <w:rsid w:val="00DF6E6F"/>
    <w:rsid w:val="00DF700F"/>
    <w:rsid w:val="00DF725F"/>
    <w:rsid w:val="00DF7881"/>
    <w:rsid w:val="00DF79E9"/>
    <w:rsid w:val="00DF7AB3"/>
    <w:rsid w:val="00DF7BC1"/>
    <w:rsid w:val="00DF7F51"/>
    <w:rsid w:val="00DF7FDE"/>
    <w:rsid w:val="00E00115"/>
    <w:rsid w:val="00E00256"/>
    <w:rsid w:val="00E00CA7"/>
    <w:rsid w:val="00E00F7F"/>
    <w:rsid w:val="00E0165A"/>
    <w:rsid w:val="00E01C16"/>
    <w:rsid w:val="00E01F15"/>
    <w:rsid w:val="00E03356"/>
    <w:rsid w:val="00E0349D"/>
    <w:rsid w:val="00E036AD"/>
    <w:rsid w:val="00E036F6"/>
    <w:rsid w:val="00E03710"/>
    <w:rsid w:val="00E039D0"/>
    <w:rsid w:val="00E03C56"/>
    <w:rsid w:val="00E03C73"/>
    <w:rsid w:val="00E03D67"/>
    <w:rsid w:val="00E040EC"/>
    <w:rsid w:val="00E046DC"/>
    <w:rsid w:val="00E0483F"/>
    <w:rsid w:val="00E04986"/>
    <w:rsid w:val="00E04B73"/>
    <w:rsid w:val="00E04BEA"/>
    <w:rsid w:val="00E05136"/>
    <w:rsid w:val="00E05305"/>
    <w:rsid w:val="00E05547"/>
    <w:rsid w:val="00E057C3"/>
    <w:rsid w:val="00E05CC9"/>
    <w:rsid w:val="00E05D65"/>
    <w:rsid w:val="00E0610F"/>
    <w:rsid w:val="00E06382"/>
    <w:rsid w:val="00E06963"/>
    <w:rsid w:val="00E06A68"/>
    <w:rsid w:val="00E071C1"/>
    <w:rsid w:val="00E077D5"/>
    <w:rsid w:val="00E0799F"/>
    <w:rsid w:val="00E07DE2"/>
    <w:rsid w:val="00E07E60"/>
    <w:rsid w:val="00E10041"/>
    <w:rsid w:val="00E103DE"/>
    <w:rsid w:val="00E10652"/>
    <w:rsid w:val="00E106F7"/>
    <w:rsid w:val="00E10804"/>
    <w:rsid w:val="00E111D1"/>
    <w:rsid w:val="00E117E9"/>
    <w:rsid w:val="00E11D05"/>
    <w:rsid w:val="00E11EF2"/>
    <w:rsid w:val="00E11F05"/>
    <w:rsid w:val="00E12267"/>
    <w:rsid w:val="00E1237A"/>
    <w:rsid w:val="00E12A1A"/>
    <w:rsid w:val="00E12AAF"/>
    <w:rsid w:val="00E12CC4"/>
    <w:rsid w:val="00E12DF1"/>
    <w:rsid w:val="00E1309D"/>
    <w:rsid w:val="00E13571"/>
    <w:rsid w:val="00E135DE"/>
    <w:rsid w:val="00E13628"/>
    <w:rsid w:val="00E13677"/>
    <w:rsid w:val="00E13BE3"/>
    <w:rsid w:val="00E13C90"/>
    <w:rsid w:val="00E13D91"/>
    <w:rsid w:val="00E13DD1"/>
    <w:rsid w:val="00E14328"/>
    <w:rsid w:val="00E14D03"/>
    <w:rsid w:val="00E151EE"/>
    <w:rsid w:val="00E154BF"/>
    <w:rsid w:val="00E154EC"/>
    <w:rsid w:val="00E1555F"/>
    <w:rsid w:val="00E15C45"/>
    <w:rsid w:val="00E15DEB"/>
    <w:rsid w:val="00E1627B"/>
    <w:rsid w:val="00E1681A"/>
    <w:rsid w:val="00E16AD2"/>
    <w:rsid w:val="00E16C7D"/>
    <w:rsid w:val="00E16F55"/>
    <w:rsid w:val="00E17104"/>
    <w:rsid w:val="00E17B6A"/>
    <w:rsid w:val="00E17D7B"/>
    <w:rsid w:val="00E17E74"/>
    <w:rsid w:val="00E17FE8"/>
    <w:rsid w:val="00E201FF"/>
    <w:rsid w:val="00E20331"/>
    <w:rsid w:val="00E20360"/>
    <w:rsid w:val="00E2062E"/>
    <w:rsid w:val="00E2075A"/>
    <w:rsid w:val="00E20C32"/>
    <w:rsid w:val="00E2162E"/>
    <w:rsid w:val="00E218C5"/>
    <w:rsid w:val="00E21A54"/>
    <w:rsid w:val="00E21B9B"/>
    <w:rsid w:val="00E21F97"/>
    <w:rsid w:val="00E2210B"/>
    <w:rsid w:val="00E2222F"/>
    <w:rsid w:val="00E2223A"/>
    <w:rsid w:val="00E222F7"/>
    <w:rsid w:val="00E22C76"/>
    <w:rsid w:val="00E22F9F"/>
    <w:rsid w:val="00E2364F"/>
    <w:rsid w:val="00E2368F"/>
    <w:rsid w:val="00E2371C"/>
    <w:rsid w:val="00E238F9"/>
    <w:rsid w:val="00E23C40"/>
    <w:rsid w:val="00E24261"/>
    <w:rsid w:val="00E244CA"/>
    <w:rsid w:val="00E24AF9"/>
    <w:rsid w:val="00E25497"/>
    <w:rsid w:val="00E255E3"/>
    <w:rsid w:val="00E25661"/>
    <w:rsid w:val="00E256EC"/>
    <w:rsid w:val="00E25A47"/>
    <w:rsid w:val="00E25D5A"/>
    <w:rsid w:val="00E26151"/>
    <w:rsid w:val="00E26224"/>
    <w:rsid w:val="00E2648E"/>
    <w:rsid w:val="00E26A3E"/>
    <w:rsid w:val="00E26B89"/>
    <w:rsid w:val="00E271CE"/>
    <w:rsid w:val="00E27347"/>
    <w:rsid w:val="00E27466"/>
    <w:rsid w:val="00E274BF"/>
    <w:rsid w:val="00E2759B"/>
    <w:rsid w:val="00E276BD"/>
    <w:rsid w:val="00E27D0D"/>
    <w:rsid w:val="00E27D14"/>
    <w:rsid w:val="00E30099"/>
    <w:rsid w:val="00E30D10"/>
    <w:rsid w:val="00E3171B"/>
    <w:rsid w:val="00E31A7F"/>
    <w:rsid w:val="00E31EC4"/>
    <w:rsid w:val="00E320B3"/>
    <w:rsid w:val="00E3233D"/>
    <w:rsid w:val="00E324DF"/>
    <w:rsid w:val="00E3274E"/>
    <w:rsid w:val="00E3280E"/>
    <w:rsid w:val="00E32E73"/>
    <w:rsid w:val="00E32EFD"/>
    <w:rsid w:val="00E32F62"/>
    <w:rsid w:val="00E33CF6"/>
    <w:rsid w:val="00E33D89"/>
    <w:rsid w:val="00E33DEA"/>
    <w:rsid w:val="00E33F02"/>
    <w:rsid w:val="00E34143"/>
    <w:rsid w:val="00E34322"/>
    <w:rsid w:val="00E3461B"/>
    <w:rsid w:val="00E34903"/>
    <w:rsid w:val="00E34A4D"/>
    <w:rsid w:val="00E34B70"/>
    <w:rsid w:val="00E34BE3"/>
    <w:rsid w:val="00E35807"/>
    <w:rsid w:val="00E35813"/>
    <w:rsid w:val="00E35B11"/>
    <w:rsid w:val="00E35C31"/>
    <w:rsid w:val="00E35EDD"/>
    <w:rsid w:val="00E35FC6"/>
    <w:rsid w:val="00E36056"/>
    <w:rsid w:val="00E362E8"/>
    <w:rsid w:val="00E36B10"/>
    <w:rsid w:val="00E36B58"/>
    <w:rsid w:val="00E373C4"/>
    <w:rsid w:val="00E37407"/>
    <w:rsid w:val="00E40334"/>
    <w:rsid w:val="00E40372"/>
    <w:rsid w:val="00E4080C"/>
    <w:rsid w:val="00E40BCB"/>
    <w:rsid w:val="00E40C25"/>
    <w:rsid w:val="00E41524"/>
    <w:rsid w:val="00E41531"/>
    <w:rsid w:val="00E4153B"/>
    <w:rsid w:val="00E4177E"/>
    <w:rsid w:val="00E41A97"/>
    <w:rsid w:val="00E420C4"/>
    <w:rsid w:val="00E4253E"/>
    <w:rsid w:val="00E42623"/>
    <w:rsid w:val="00E42678"/>
    <w:rsid w:val="00E42B7B"/>
    <w:rsid w:val="00E42BCD"/>
    <w:rsid w:val="00E42F97"/>
    <w:rsid w:val="00E42FBB"/>
    <w:rsid w:val="00E4325C"/>
    <w:rsid w:val="00E434C6"/>
    <w:rsid w:val="00E439DE"/>
    <w:rsid w:val="00E43AD4"/>
    <w:rsid w:val="00E43C50"/>
    <w:rsid w:val="00E43DF0"/>
    <w:rsid w:val="00E43F55"/>
    <w:rsid w:val="00E44105"/>
    <w:rsid w:val="00E441FE"/>
    <w:rsid w:val="00E445ED"/>
    <w:rsid w:val="00E4473A"/>
    <w:rsid w:val="00E44849"/>
    <w:rsid w:val="00E449AC"/>
    <w:rsid w:val="00E44B2F"/>
    <w:rsid w:val="00E44F74"/>
    <w:rsid w:val="00E4506C"/>
    <w:rsid w:val="00E45477"/>
    <w:rsid w:val="00E4648E"/>
    <w:rsid w:val="00E4656F"/>
    <w:rsid w:val="00E46589"/>
    <w:rsid w:val="00E46BE4"/>
    <w:rsid w:val="00E471EF"/>
    <w:rsid w:val="00E47C10"/>
    <w:rsid w:val="00E47C2B"/>
    <w:rsid w:val="00E47ECE"/>
    <w:rsid w:val="00E47ED4"/>
    <w:rsid w:val="00E50194"/>
    <w:rsid w:val="00E5042A"/>
    <w:rsid w:val="00E507EE"/>
    <w:rsid w:val="00E509A8"/>
    <w:rsid w:val="00E509F3"/>
    <w:rsid w:val="00E50DD9"/>
    <w:rsid w:val="00E50F8F"/>
    <w:rsid w:val="00E511CA"/>
    <w:rsid w:val="00E513A1"/>
    <w:rsid w:val="00E5160B"/>
    <w:rsid w:val="00E5162C"/>
    <w:rsid w:val="00E519F9"/>
    <w:rsid w:val="00E52081"/>
    <w:rsid w:val="00E52266"/>
    <w:rsid w:val="00E5273F"/>
    <w:rsid w:val="00E534AD"/>
    <w:rsid w:val="00E53917"/>
    <w:rsid w:val="00E53A68"/>
    <w:rsid w:val="00E540CA"/>
    <w:rsid w:val="00E544FB"/>
    <w:rsid w:val="00E548B6"/>
    <w:rsid w:val="00E548FB"/>
    <w:rsid w:val="00E54935"/>
    <w:rsid w:val="00E54CE1"/>
    <w:rsid w:val="00E54DE0"/>
    <w:rsid w:val="00E54F1C"/>
    <w:rsid w:val="00E5542A"/>
    <w:rsid w:val="00E5595A"/>
    <w:rsid w:val="00E55A9D"/>
    <w:rsid w:val="00E55B76"/>
    <w:rsid w:val="00E55B90"/>
    <w:rsid w:val="00E55E94"/>
    <w:rsid w:val="00E55FCC"/>
    <w:rsid w:val="00E5674C"/>
    <w:rsid w:val="00E56781"/>
    <w:rsid w:val="00E569B3"/>
    <w:rsid w:val="00E56A4B"/>
    <w:rsid w:val="00E56B27"/>
    <w:rsid w:val="00E5741C"/>
    <w:rsid w:val="00E5750E"/>
    <w:rsid w:val="00E5786E"/>
    <w:rsid w:val="00E60036"/>
    <w:rsid w:val="00E601C9"/>
    <w:rsid w:val="00E6062A"/>
    <w:rsid w:val="00E60780"/>
    <w:rsid w:val="00E609BE"/>
    <w:rsid w:val="00E610CC"/>
    <w:rsid w:val="00E6112A"/>
    <w:rsid w:val="00E613EB"/>
    <w:rsid w:val="00E61AFE"/>
    <w:rsid w:val="00E61CC5"/>
    <w:rsid w:val="00E61FFD"/>
    <w:rsid w:val="00E62143"/>
    <w:rsid w:val="00E621F2"/>
    <w:rsid w:val="00E62626"/>
    <w:rsid w:val="00E626F7"/>
    <w:rsid w:val="00E62B87"/>
    <w:rsid w:val="00E62DE9"/>
    <w:rsid w:val="00E62E11"/>
    <w:rsid w:val="00E631A9"/>
    <w:rsid w:val="00E6337A"/>
    <w:rsid w:val="00E633DD"/>
    <w:rsid w:val="00E6386B"/>
    <w:rsid w:val="00E63B5D"/>
    <w:rsid w:val="00E63D4C"/>
    <w:rsid w:val="00E6470D"/>
    <w:rsid w:val="00E64BBF"/>
    <w:rsid w:val="00E64E7B"/>
    <w:rsid w:val="00E65736"/>
    <w:rsid w:val="00E65795"/>
    <w:rsid w:val="00E65AE7"/>
    <w:rsid w:val="00E65BA5"/>
    <w:rsid w:val="00E65CDA"/>
    <w:rsid w:val="00E65CF2"/>
    <w:rsid w:val="00E65D9A"/>
    <w:rsid w:val="00E6615D"/>
    <w:rsid w:val="00E6620A"/>
    <w:rsid w:val="00E666E3"/>
    <w:rsid w:val="00E66839"/>
    <w:rsid w:val="00E6730B"/>
    <w:rsid w:val="00E67B25"/>
    <w:rsid w:val="00E67D96"/>
    <w:rsid w:val="00E67F63"/>
    <w:rsid w:val="00E701DE"/>
    <w:rsid w:val="00E70688"/>
    <w:rsid w:val="00E709B4"/>
    <w:rsid w:val="00E70C31"/>
    <w:rsid w:val="00E70EFA"/>
    <w:rsid w:val="00E711E9"/>
    <w:rsid w:val="00E711F2"/>
    <w:rsid w:val="00E71B5F"/>
    <w:rsid w:val="00E71ECB"/>
    <w:rsid w:val="00E7216E"/>
    <w:rsid w:val="00E7249A"/>
    <w:rsid w:val="00E72573"/>
    <w:rsid w:val="00E72767"/>
    <w:rsid w:val="00E72A77"/>
    <w:rsid w:val="00E72D0E"/>
    <w:rsid w:val="00E72F49"/>
    <w:rsid w:val="00E7300D"/>
    <w:rsid w:val="00E734F2"/>
    <w:rsid w:val="00E7357C"/>
    <w:rsid w:val="00E73603"/>
    <w:rsid w:val="00E73B8A"/>
    <w:rsid w:val="00E73B9D"/>
    <w:rsid w:val="00E73E61"/>
    <w:rsid w:val="00E741D4"/>
    <w:rsid w:val="00E741F6"/>
    <w:rsid w:val="00E74714"/>
    <w:rsid w:val="00E756F8"/>
    <w:rsid w:val="00E75B71"/>
    <w:rsid w:val="00E75C4D"/>
    <w:rsid w:val="00E75E14"/>
    <w:rsid w:val="00E761D6"/>
    <w:rsid w:val="00E76217"/>
    <w:rsid w:val="00E7707B"/>
    <w:rsid w:val="00E7710E"/>
    <w:rsid w:val="00E773EA"/>
    <w:rsid w:val="00E77823"/>
    <w:rsid w:val="00E80324"/>
    <w:rsid w:val="00E803E3"/>
    <w:rsid w:val="00E80636"/>
    <w:rsid w:val="00E80693"/>
    <w:rsid w:val="00E806A9"/>
    <w:rsid w:val="00E80827"/>
    <w:rsid w:val="00E80EFE"/>
    <w:rsid w:val="00E80FA6"/>
    <w:rsid w:val="00E81016"/>
    <w:rsid w:val="00E816D7"/>
    <w:rsid w:val="00E81945"/>
    <w:rsid w:val="00E81CA1"/>
    <w:rsid w:val="00E81D52"/>
    <w:rsid w:val="00E825A8"/>
    <w:rsid w:val="00E82A36"/>
    <w:rsid w:val="00E82B30"/>
    <w:rsid w:val="00E82D66"/>
    <w:rsid w:val="00E82DBF"/>
    <w:rsid w:val="00E83404"/>
    <w:rsid w:val="00E83644"/>
    <w:rsid w:val="00E836D5"/>
    <w:rsid w:val="00E83B6C"/>
    <w:rsid w:val="00E83D25"/>
    <w:rsid w:val="00E841B4"/>
    <w:rsid w:val="00E8426F"/>
    <w:rsid w:val="00E843C8"/>
    <w:rsid w:val="00E849EE"/>
    <w:rsid w:val="00E84E4F"/>
    <w:rsid w:val="00E8558E"/>
    <w:rsid w:val="00E85947"/>
    <w:rsid w:val="00E85D01"/>
    <w:rsid w:val="00E85E7C"/>
    <w:rsid w:val="00E86516"/>
    <w:rsid w:val="00E8687A"/>
    <w:rsid w:val="00E86888"/>
    <w:rsid w:val="00E86B4D"/>
    <w:rsid w:val="00E86CF7"/>
    <w:rsid w:val="00E87328"/>
    <w:rsid w:val="00E90023"/>
    <w:rsid w:val="00E9007B"/>
    <w:rsid w:val="00E901C9"/>
    <w:rsid w:val="00E9037A"/>
    <w:rsid w:val="00E90627"/>
    <w:rsid w:val="00E9093C"/>
    <w:rsid w:val="00E90D9A"/>
    <w:rsid w:val="00E90E37"/>
    <w:rsid w:val="00E90FE1"/>
    <w:rsid w:val="00E915E1"/>
    <w:rsid w:val="00E91647"/>
    <w:rsid w:val="00E91759"/>
    <w:rsid w:val="00E917A8"/>
    <w:rsid w:val="00E918A2"/>
    <w:rsid w:val="00E9190C"/>
    <w:rsid w:val="00E91A69"/>
    <w:rsid w:val="00E91C9E"/>
    <w:rsid w:val="00E923F2"/>
    <w:rsid w:val="00E92556"/>
    <w:rsid w:val="00E925CA"/>
    <w:rsid w:val="00E92AB2"/>
    <w:rsid w:val="00E92C1C"/>
    <w:rsid w:val="00E930B7"/>
    <w:rsid w:val="00E9313B"/>
    <w:rsid w:val="00E93890"/>
    <w:rsid w:val="00E93B62"/>
    <w:rsid w:val="00E93EE1"/>
    <w:rsid w:val="00E9416E"/>
    <w:rsid w:val="00E94349"/>
    <w:rsid w:val="00E9465B"/>
    <w:rsid w:val="00E94C56"/>
    <w:rsid w:val="00E94D55"/>
    <w:rsid w:val="00E94EB8"/>
    <w:rsid w:val="00E94F7A"/>
    <w:rsid w:val="00E951FE"/>
    <w:rsid w:val="00E95228"/>
    <w:rsid w:val="00E95417"/>
    <w:rsid w:val="00E9571C"/>
    <w:rsid w:val="00E95B42"/>
    <w:rsid w:val="00E95B52"/>
    <w:rsid w:val="00E95C15"/>
    <w:rsid w:val="00E96592"/>
    <w:rsid w:val="00E96799"/>
    <w:rsid w:val="00E96831"/>
    <w:rsid w:val="00E9689F"/>
    <w:rsid w:val="00E969F9"/>
    <w:rsid w:val="00E96BA1"/>
    <w:rsid w:val="00E96CA0"/>
    <w:rsid w:val="00E96EFB"/>
    <w:rsid w:val="00E970D5"/>
    <w:rsid w:val="00E9733D"/>
    <w:rsid w:val="00E973BB"/>
    <w:rsid w:val="00E973F7"/>
    <w:rsid w:val="00E9790B"/>
    <w:rsid w:val="00E9791E"/>
    <w:rsid w:val="00E97D23"/>
    <w:rsid w:val="00E97D38"/>
    <w:rsid w:val="00EA0169"/>
    <w:rsid w:val="00EA0434"/>
    <w:rsid w:val="00EA06FE"/>
    <w:rsid w:val="00EA09A6"/>
    <w:rsid w:val="00EA0C9A"/>
    <w:rsid w:val="00EA0E36"/>
    <w:rsid w:val="00EA0EE7"/>
    <w:rsid w:val="00EA11B4"/>
    <w:rsid w:val="00EA1530"/>
    <w:rsid w:val="00EA1B7A"/>
    <w:rsid w:val="00EA24F6"/>
    <w:rsid w:val="00EA2BF6"/>
    <w:rsid w:val="00EA2E5D"/>
    <w:rsid w:val="00EA34DF"/>
    <w:rsid w:val="00EA3733"/>
    <w:rsid w:val="00EA3810"/>
    <w:rsid w:val="00EA3880"/>
    <w:rsid w:val="00EA3964"/>
    <w:rsid w:val="00EA3A45"/>
    <w:rsid w:val="00EA3B11"/>
    <w:rsid w:val="00EA452C"/>
    <w:rsid w:val="00EA4E79"/>
    <w:rsid w:val="00EA4E93"/>
    <w:rsid w:val="00EA4EA7"/>
    <w:rsid w:val="00EA4F60"/>
    <w:rsid w:val="00EA5055"/>
    <w:rsid w:val="00EA5479"/>
    <w:rsid w:val="00EA565C"/>
    <w:rsid w:val="00EA56E0"/>
    <w:rsid w:val="00EA5755"/>
    <w:rsid w:val="00EA5B30"/>
    <w:rsid w:val="00EA5D1D"/>
    <w:rsid w:val="00EA5DC5"/>
    <w:rsid w:val="00EA5DD8"/>
    <w:rsid w:val="00EA60E1"/>
    <w:rsid w:val="00EA6299"/>
    <w:rsid w:val="00EA6412"/>
    <w:rsid w:val="00EA665A"/>
    <w:rsid w:val="00EA6952"/>
    <w:rsid w:val="00EA6CE0"/>
    <w:rsid w:val="00EA6D76"/>
    <w:rsid w:val="00EA6DD1"/>
    <w:rsid w:val="00EA7C00"/>
    <w:rsid w:val="00EA7C69"/>
    <w:rsid w:val="00EA7C83"/>
    <w:rsid w:val="00EA7DAB"/>
    <w:rsid w:val="00EA7F90"/>
    <w:rsid w:val="00EB06DD"/>
    <w:rsid w:val="00EB0978"/>
    <w:rsid w:val="00EB0A44"/>
    <w:rsid w:val="00EB0CCD"/>
    <w:rsid w:val="00EB0D10"/>
    <w:rsid w:val="00EB0D30"/>
    <w:rsid w:val="00EB0E63"/>
    <w:rsid w:val="00EB12C9"/>
    <w:rsid w:val="00EB12F1"/>
    <w:rsid w:val="00EB1862"/>
    <w:rsid w:val="00EB1909"/>
    <w:rsid w:val="00EB1AB3"/>
    <w:rsid w:val="00EB1D6D"/>
    <w:rsid w:val="00EB21CF"/>
    <w:rsid w:val="00EB2816"/>
    <w:rsid w:val="00EB2D72"/>
    <w:rsid w:val="00EB2EDD"/>
    <w:rsid w:val="00EB305C"/>
    <w:rsid w:val="00EB3136"/>
    <w:rsid w:val="00EB35C7"/>
    <w:rsid w:val="00EB380E"/>
    <w:rsid w:val="00EB3A0A"/>
    <w:rsid w:val="00EB3FAA"/>
    <w:rsid w:val="00EB42CF"/>
    <w:rsid w:val="00EB4761"/>
    <w:rsid w:val="00EB4877"/>
    <w:rsid w:val="00EB5E33"/>
    <w:rsid w:val="00EB5E39"/>
    <w:rsid w:val="00EB639A"/>
    <w:rsid w:val="00EB6DF0"/>
    <w:rsid w:val="00EB6F90"/>
    <w:rsid w:val="00EB7866"/>
    <w:rsid w:val="00EB78A5"/>
    <w:rsid w:val="00EB7A76"/>
    <w:rsid w:val="00EB7B70"/>
    <w:rsid w:val="00EB7E6A"/>
    <w:rsid w:val="00EC0150"/>
    <w:rsid w:val="00EC04AF"/>
    <w:rsid w:val="00EC0519"/>
    <w:rsid w:val="00EC0589"/>
    <w:rsid w:val="00EC066B"/>
    <w:rsid w:val="00EC08B2"/>
    <w:rsid w:val="00EC08B9"/>
    <w:rsid w:val="00EC0A81"/>
    <w:rsid w:val="00EC1490"/>
    <w:rsid w:val="00EC15F1"/>
    <w:rsid w:val="00EC1847"/>
    <w:rsid w:val="00EC1B19"/>
    <w:rsid w:val="00EC2034"/>
    <w:rsid w:val="00EC203F"/>
    <w:rsid w:val="00EC266F"/>
    <w:rsid w:val="00EC26DB"/>
    <w:rsid w:val="00EC2A28"/>
    <w:rsid w:val="00EC2BFF"/>
    <w:rsid w:val="00EC2F9D"/>
    <w:rsid w:val="00EC32E3"/>
    <w:rsid w:val="00EC348E"/>
    <w:rsid w:val="00EC35C8"/>
    <w:rsid w:val="00EC3C51"/>
    <w:rsid w:val="00EC3FF6"/>
    <w:rsid w:val="00EC40D2"/>
    <w:rsid w:val="00EC422C"/>
    <w:rsid w:val="00EC4437"/>
    <w:rsid w:val="00EC5082"/>
    <w:rsid w:val="00EC5E6B"/>
    <w:rsid w:val="00EC6171"/>
    <w:rsid w:val="00EC67A4"/>
    <w:rsid w:val="00EC6A28"/>
    <w:rsid w:val="00EC6D96"/>
    <w:rsid w:val="00EC6EBE"/>
    <w:rsid w:val="00EC7917"/>
    <w:rsid w:val="00ED018B"/>
    <w:rsid w:val="00ED038E"/>
    <w:rsid w:val="00ED06C2"/>
    <w:rsid w:val="00ED070B"/>
    <w:rsid w:val="00ED0977"/>
    <w:rsid w:val="00ED09B8"/>
    <w:rsid w:val="00ED0C0D"/>
    <w:rsid w:val="00ED131E"/>
    <w:rsid w:val="00ED13A4"/>
    <w:rsid w:val="00ED157E"/>
    <w:rsid w:val="00ED1787"/>
    <w:rsid w:val="00ED1826"/>
    <w:rsid w:val="00ED1A0A"/>
    <w:rsid w:val="00ED20C8"/>
    <w:rsid w:val="00ED2371"/>
    <w:rsid w:val="00ED24AA"/>
    <w:rsid w:val="00ED2658"/>
    <w:rsid w:val="00ED28B1"/>
    <w:rsid w:val="00ED2996"/>
    <w:rsid w:val="00ED2DFE"/>
    <w:rsid w:val="00ED3164"/>
    <w:rsid w:val="00ED31DC"/>
    <w:rsid w:val="00ED3240"/>
    <w:rsid w:val="00ED3A7F"/>
    <w:rsid w:val="00ED3DDB"/>
    <w:rsid w:val="00ED3FAD"/>
    <w:rsid w:val="00ED45D6"/>
    <w:rsid w:val="00ED4ACB"/>
    <w:rsid w:val="00ED4D21"/>
    <w:rsid w:val="00ED50C6"/>
    <w:rsid w:val="00ED516E"/>
    <w:rsid w:val="00ED54A3"/>
    <w:rsid w:val="00ED54B4"/>
    <w:rsid w:val="00ED569B"/>
    <w:rsid w:val="00ED598C"/>
    <w:rsid w:val="00ED5D05"/>
    <w:rsid w:val="00ED5F5C"/>
    <w:rsid w:val="00ED602F"/>
    <w:rsid w:val="00ED62FA"/>
    <w:rsid w:val="00ED63C1"/>
    <w:rsid w:val="00ED6517"/>
    <w:rsid w:val="00ED67C6"/>
    <w:rsid w:val="00ED7032"/>
    <w:rsid w:val="00ED70C2"/>
    <w:rsid w:val="00ED78DA"/>
    <w:rsid w:val="00EE0966"/>
    <w:rsid w:val="00EE09B5"/>
    <w:rsid w:val="00EE0CB7"/>
    <w:rsid w:val="00EE1051"/>
    <w:rsid w:val="00EE14B8"/>
    <w:rsid w:val="00EE15DC"/>
    <w:rsid w:val="00EE1714"/>
    <w:rsid w:val="00EE1BDD"/>
    <w:rsid w:val="00EE1D2F"/>
    <w:rsid w:val="00EE2250"/>
    <w:rsid w:val="00EE236F"/>
    <w:rsid w:val="00EE261D"/>
    <w:rsid w:val="00EE2A07"/>
    <w:rsid w:val="00EE2B04"/>
    <w:rsid w:val="00EE30B2"/>
    <w:rsid w:val="00EE3489"/>
    <w:rsid w:val="00EE3665"/>
    <w:rsid w:val="00EE417B"/>
    <w:rsid w:val="00EE42F8"/>
    <w:rsid w:val="00EE4587"/>
    <w:rsid w:val="00EE4D05"/>
    <w:rsid w:val="00EE504C"/>
    <w:rsid w:val="00EE570C"/>
    <w:rsid w:val="00EE5715"/>
    <w:rsid w:val="00EE5A3C"/>
    <w:rsid w:val="00EE5D8E"/>
    <w:rsid w:val="00EE638D"/>
    <w:rsid w:val="00EE698C"/>
    <w:rsid w:val="00EE6A32"/>
    <w:rsid w:val="00EE7007"/>
    <w:rsid w:val="00EE765B"/>
    <w:rsid w:val="00EE7A81"/>
    <w:rsid w:val="00EE7DED"/>
    <w:rsid w:val="00EE7F55"/>
    <w:rsid w:val="00EF074C"/>
    <w:rsid w:val="00EF0CFE"/>
    <w:rsid w:val="00EF0E79"/>
    <w:rsid w:val="00EF1187"/>
    <w:rsid w:val="00EF129A"/>
    <w:rsid w:val="00EF13C6"/>
    <w:rsid w:val="00EF148B"/>
    <w:rsid w:val="00EF166F"/>
    <w:rsid w:val="00EF175D"/>
    <w:rsid w:val="00EF1D9D"/>
    <w:rsid w:val="00EF1E19"/>
    <w:rsid w:val="00EF205F"/>
    <w:rsid w:val="00EF28A4"/>
    <w:rsid w:val="00EF2CD6"/>
    <w:rsid w:val="00EF3680"/>
    <w:rsid w:val="00EF36B1"/>
    <w:rsid w:val="00EF36EB"/>
    <w:rsid w:val="00EF3C45"/>
    <w:rsid w:val="00EF3D66"/>
    <w:rsid w:val="00EF3EB3"/>
    <w:rsid w:val="00EF3F60"/>
    <w:rsid w:val="00EF4487"/>
    <w:rsid w:val="00EF44FA"/>
    <w:rsid w:val="00EF499F"/>
    <w:rsid w:val="00EF4F2E"/>
    <w:rsid w:val="00EF53BD"/>
    <w:rsid w:val="00EF5978"/>
    <w:rsid w:val="00EF5F7A"/>
    <w:rsid w:val="00EF617D"/>
    <w:rsid w:val="00EF6493"/>
    <w:rsid w:val="00EF6837"/>
    <w:rsid w:val="00EF6E32"/>
    <w:rsid w:val="00EF70CB"/>
    <w:rsid w:val="00EF715D"/>
    <w:rsid w:val="00EF72CC"/>
    <w:rsid w:val="00EF7443"/>
    <w:rsid w:val="00EF74CC"/>
    <w:rsid w:val="00EF76B0"/>
    <w:rsid w:val="00F0004F"/>
    <w:rsid w:val="00F0059F"/>
    <w:rsid w:val="00F00705"/>
    <w:rsid w:val="00F0074E"/>
    <w:rsid w:val="00F00774"/>
    <w:rsid w:val="00F00A3C"/>
    <w:rsid w:val="00F00C2C"/>
    <w:rsid w:val="00F012AF"/>
    <w:rsid w:val="00F013F2"/>
    <w:rsid w:val="00F016D1"/>
    <w:rsid w:val="00F01AE2"/>
    <w:rsid w:val="00F01B2F"/>
    <w:rsid w:val="00F01B54"/>
    <w:rsid w:val="00F01C55"/>
    <w:rsid w:val="00F01C56"/>
    <w:rsid w:val="00F02A38"/>
    <w:rsid w:val="00F02BBB"/>
    <w:rsid w:val="00F02DB7"/>
    <w:rsid w:val="00F02DC1"/>
    <w:rsid w:val="00F02FFE"/>
    <w:rsid w:val="00F03536"/>
    <w:rsid w:val="00F03970"/>
    <w:rsid w:val="00F03DFF"/>
    <w:rsid w:val="00F0428C"/>
    <w:rsid w:val="00F04349"/>
    <w:rsid w:val="00F0468A"/>
    <w:rsid w:val="00F04D83"/>
    <w:rsid w:val="00F05025"/>
    <w:rsid w:val="00F05CED"/>
    <w:rsid w:val="00F0660F"/>
    <w:rsid w:val="00F06876"/>
    <w:rsid w:val="00F0694F"/>
    <w:rsid w:val="00F06A3B"/>
    <w:rsid w:val="00F06F05"/>
    <w:rsid w:val="00F070EE"/>
    <w:rsid w:val="00F0719A"/>
    <w:rsid w:val="00F07206"/>
    <w:rsid w:val="00F077DB"/>
    <w:rsid w:val="00F07862"/>
    <w:rsid w:val="00F07F9E"/>
    <w:rsid w:val="00F100E5"/>
    <w:rsid w:val="00F10102"/>
    <w:rsid w:val="00F101A3"/>
    <w:rsid w:val="00F10818"/>
    <w:rsid w:val="00F10B48"/>
    <w:rsid w:val="00F10E00"/>
    <w:rsid w:val="00F10EB9"/>
    <w:rsid w:val="00F115D3"/>
    <w:rsid w:val="00F118DA"/>
    <w:rsid w:val="00F11BBD"/>
    <w:rsid w:val="00F11EC9"/>
    <w:rsid w:val="00F1258E"/>
    <w:rsid w:val="00F12635"/>
    <w:rsid w:val="00F12681"/>
    <w:rsid w:val="00F126E1"/>
    <w:rsid w:val="00F128F9"/>
    <w:rsid w:val="00F1298D"/>
    <w:rsid w:val="00F12FB6"/>
    <w:rsid w:val="00F1312B"/>
    <w:rsid w:val="00F13492"/>
    <w:rsid w:val="00F1359C"/>
    <w:rsid w:val="00F13969"/>
    <w:rsid w:val="00F139A4"/>
    <w:rsid w:val="00F13D34"/>
    <w:rsid w:val="00F13FCC"/>
    <w:rsid w:val="00F14172"/>
    <w:rsid w:val="00F1418E"/>
    <w:rsid w:val="00F14524"/>
    <w:rsid w:val="00F148E5"/>
    <w:rsid w:val="00F14971"/>
    <w:rsid w:val="00F151C2"/>
    <w:rsid w:val="00F15449"/>
    <w:rsid w:val="00F15C7D"/>
    <w:rsid w:val="00F161EE"/>
    <w:rsid w:val="00F16918"/>
    <w:rsid w:val="00F16E8F"/>
    <w:rsid w:val="00F17332"/>
    <w:rsid w:val="00F17894"/>
    <w:rsid w:val="00F17930"/>
    <w:rsid w:val="00F17DC5"/>
    <w:rsid w:val="00F20281"/>
    <w:rsid w:val="00F204E8"/>
    <w:rsid w:val="00F20BF4"/>
    <w:rsid w:val="00F20D8F"/>
    <w:rsid w:val="00F21264"/>
    <w:rsid w:val="00F21674"/>
    <w:rsid w:val="00F21BC9"/>
    <w:rsid w:val="00F22137"/>
    <w:rsid w:val="00F22406"/>
    <w:rsid w:val="00F233A1"/>
    <w:rsid w:val="00F23652"/>
    <w:rsid w:val="00F236AA"/>
    <w:rsid w:val="00F237F1"/>
    <w:rsid w:val="00F23833"/>
    <w:rsid w:val="00F23911"/>
    <w:rsid w:val="00F23B42"/>
    <w:rsid w:val="00F23D5A"/>
    <w:rsid w:val="00F23E5E"/>
    <w:rsid w:val="00F242C5"/>
    <w:rsid w:val="00F2433C"/>
    <w:rsid w:val="00F2479E"/>
    <w:rsid w:val="00F24C37"/>
    <w:rsid w:val="00F24C6E"/>
    <w:rsid w:val="00F24DD9"/>
    <w:rsid w:val="00F24DF6"/>
    <w:rsid w:val="00F24FB2"/>
    <w:rsid w:val="00F25887"/>
    <w:rsid w:val="00F25C50"/>
    <w:rsid w:val="00F260C0"/>
    <w:rsid w:val="00F265FB"/>
    <w:rsid w:val="00F266C2"/>
    <w:rsid w:val="00F270D4"/>
    <w:rsid w:val="00F27CC7"/>
    <w:rsid w:val="00F30420"/>
    <w:rsid w:val="00F308CA"/>
    <w:rsid w:val="00F30DE6"/>
    <w:rsid w:val="00F30E44"/>
    <w:rsid w:val="00F30EC2"/>
    <w:rsid w:val="00F310CF"/>
    <w:rsid w:val="00F313EA"/>
    <w:rsid w:val="00F31AB0"/>
    <w:rsid w:val="00F31C49"/>
    <w:rsid w:val="00F32665"/>
    <w:rsid w:val="00F329F5"/>
    <w:rsid w:val="00F32B8D"/>
    <w:rsid w:val="00F32F26"/>
    <w:rsid w:val="00F33188"/>
    <w:rsid w:val="00F33708"/>
    <w:rsid w:val="00F3399A"/>
    <w:rsid w:val="00F33C79"/>
    <w:rsid w:val="00F34097"/>
    <w:rsid w:val="00F341CB"/>
    <w:rsid w:val="00F3433A"/>
    <w:rsid w:val="00F3528E"/>
    <w:rsid w:val="00F3553E"/>
    <w:rsid w:val="00F35701"/>
    <w:rsid w:val="00F357F8"/>
    <w:rsid w:val="00F35A9F"/>
    <w:rsid w:val="00F35FEF"/>
    <w:rsid w:val="00F360B9"/>
    <w:rsid w:val="00F36736"/>
    <w:rsid w:val="00F36FEF"/>
    <w:rsid w:val="00F36FFE"/>
    <w:rsid w:val="00F3703E"/>
    <w:rsid w:val="00F37ADA"/>
    <w:rsid w:val="00F40001"/>
    <w:rsid w:val="00F401BC"/>
    <w:rsid w:val="00F4045A"/>
    <w:rsid w:val="00F40A74"/>
    <w:rsid w:val="00F40BF6"/>
    <w:rsid w:val="00F40E84"/>
    <w:rsid w:val="00F4163E"/>
    <w:rsid w:val="00F420AE"/>
    <w:rsid w:val="00F42109"/>
    <w:rsid w:val="00F4213D"/>
    <w:rsid w:val="00F42B38"/>
    <w:rsid w:val="00F42CD8"/>
    <w:rsid w:val="00F4342B"/>
    <w:rsid w:val="00F43AAB"/>
    <w:rsid w:val="00F43B0C"/>
    <w:rsid w:val="00F43CF8"/>
    <w:rsid w:val="00F442BD"/>
    <w:rsid w:val="00F4467B"/>
    <w:rsid w:val="00F44949"/>
    <w:rsid w:val="00F44AEC"/>
    <w:rsid w:val="00F44BF2"/>
    <w:rsid w:val="00F44C04"/>
    <w:rsid w:val="00F44CDB"/>
    <w:rsid w:val="00F44D0A"/>
    <w:rsid w:val="00F45095"/>
    <w:rsid w:val="00F45616"/>
    <w:rsid w:val="00F4578D"/>
    <w:rsid w:val="00F45842"/>
    <w:rsid w:val="00F4587F"/>
    <w:rsid w:val="00F45B70"/>
    <w:rsid w:val="00F45F36"/>
    <w:rsid w:val="00F460BA"/>
    <w:rsid w:val="00F4673A"/>
    <w:rsid w:val="00F46A17"/>
    <w:rsid w:val="00F46FD2"/>
    <w:rsid w:val="00F472FA"/>
    <w:rsid w:val="00F4750E"/>
    <w:rsid w:val="00F477EF"/>
    <w:rsid w:val="00F47AB2"/>
    <w:rsid w:val="00F5016F"/>
    <w:rsid w:val="00F50461"/>
    <w:rsid w:val="00F50B0B"/>
    <w:rsid w:val="00F50CBC"/>
    <w:rsid w:val="00F5117C"/>
    <w:rsid w:val="00F511F3"/>
    <w:rsid w:val="00F51963"/>
    <w:rsid w:val="00F52163"/>
    <w:rsid w:val="00F529BF"/>
    <w:rsid w:val="00F529D7"/>
    <w:rsid w:val="00F52D8B"/>
    <w:rsid w:val="00F52DAE"/>
    <w:rsid w:val="00F52F55"/>
    <w:rsid w:val="00F531CF"/>
    <w:rsid w:val="00F5326C"/>
    <w:rsid w:val="00F53E2A"/>
    <w:rsid w:val="00F543E7"/>
    <w:rsid w:val="00F549D0"/>
    <w:rsid w:val="00F54DA2"/>
    <w:rsid w:val="00F55135"/>
    <w:rsid w:val="00F55334"/>
    <w:rsid w:val="00F55567"/>
    <w:rsid w:val="00F55C93"/>
    <w:rsid w:val="00F55EBA"/>
    <w:rsid w:val="00F562F6"/>
    <w:rsid w:val="00F5655C"/>
    <w:rsid w:val="00F565D0"/>
    <w:rsid w:val="00F56921"/>
    <w:rsid w:val="00F569C7"/>
    <w:rsid w:val="00F56B56"/>
    <w:rsid w:val="00F56F4E"/>
    <w:rsid w:val="00F5770C"/>
    <w:rsid w:val="00F57E35"/>
    <w:rsid w:val="00F57F4B"/>
    <w:rsid w:val="00F57F86"/>
    <w:rsid w:val="00F60049"/>
    <w:rsid w:val="00F607C1"/>
    <w:rsid w:val="00F61486"/>
    <w:rsid w:val="00F61564"/>
    <w:rsid w:val="00F61D68"/>
    <w:rsid w:val="00F62368"/>
    <w:rsid w:val="00F62623"/>
    <w:rsid w:val="00F62AE0"/>
    <w:rsid w:val="00F63321"/>
    <w:rsid w:val="00F6347D"/>
    <w:rsid w:val="00F637D4"/>
    <w:rsid w:val="00F63AF7"/>
    <w:rsid w:val="00F64043"/>
    <w:rsid w:val="00F64306"/>
    <w:rsid w:val="00F646F5"/>
    <w:rsid w:val="00F64C37"/>
    <w:rsid w:val="00F64DF7"/>
    <w:rsid w:val="00F64FA1"/>
    <w:rsid w:val="00F65085"/>
    <w:rsid w:val="00F650BB"/>
    <w:rsid w:val="00F65149"/>
    <w:rsid w:val="00F65176"/>
    <w:rsid w:val="00F659CE"/>
    <w:rsid w:val="00F659E6"/>
    <w:rsid w:val="00F65AEE"/>
    <w:rsid w:val="00F65C42"/>
    <w:rsid w:val="00F65E5C"/>
    <w:rsid w:val="00F66334"/>
    <w:rsid w:val="00F665FD"/>
    <w:rsid w:val="00F6668C"/>
    <w:rsid w:val="00F6678F"/>
    <w:rsid w:val="00F668EB"/>
    <w:rsid w:val="00F66A24"/>
    <w:rsid w:val="00F66C71"/>
    <w:rsid w:val="00F66E4F"/>
    <w:rsid w:val="00F675C6"/>
    <w:rsid w:val="00F67C1B"/>
    <w:rsid w:val="00F67C5B"/>
    <w:rsid w:val="00F70024"/>
    <w:rsid w:val="00F7010B"/>
    <w:rsid w:val="00F70380"/>
    <w:rsid w:val="00F7048E"/>
    <w:rsid w:val="00F70C11"/>
    <w:rsid w:val="00F71944"/>
    <w:rsid w:val="00F71CB5"/>
    <w:rsid w:val="00F71D0B"/>
    <w:rsid w:val="00F71EAE"/>
    <w:rsid w:val="00F7247D"/>
    <w:rsid w:val="00F725A5"/>
    <w:rsid w:val="00F7262B"/>
    <w:rsid w:val="00F7266B"/>
    <w:rsid w:val="00F72678"/>
    <w:rsid w:val="00F72C7E"/>
    <w:rsid w:val="00F73153"/>
    <w:rsid w:val="00F7339E"/>
    <w:rsid w:val="00F73812"/>
    <w:rsid w:val="00F73C7C"/>
    <w:rsid w:val="00F740AB"/>
    <w:rsid w:val="00F7430D"/>
    <w:rsid w:val="00F74D4C"/>
    <w:rsid w:val="00F75396"/>
    <w:rsid w:val="00F75DC7"/>
    <w:rsid w:val="00F75F53"/>
    <w:rsid w:val="00F769EF"/>
    <w:rsid w:val="00F76FE0"/>
    <w:rsid w:val="00F7749D"/>
    <w:rsid w:val="00F77D50"/>
    <w:rsid w:val="00F80191"/>
    <w:rsid w:val="00F80262"/>
    <w:rsid w:val="00F802F4"/>
    <w:rsid w:val="00F80721"/>
    <w:rsid w:val="00F8131A"/>
    <w:rsid w:val="00F81CEA"/>
    <w:rsid w:val="00F81DF9"/>
    <w:rsid w:val="00F81E69"/>
    <w:rsid w:val="00F82233"/>
    <w:rsid w:val="00F829AE"/>
    <w:rsid w:val="00F829EC"/>
    <w:rsid w:val="00F83153"/>
    <w:rsid w:val="00F831FA"/>
    <w:rsid w:val="00F83342"/>
    <w:rsid w:val="00F83586"/>
    <w:rsid w:val="00F83587"/>
    <w:rsid w:val="00F8377F"/>
    <w:rsid w:val="00F83831"/>
    <w:rsid w:val="00F83B83"/>
    <w:rsid w:val="00F846D0"/>
    <w:rsid w:val="00F84B72"/>
    <w:rsid w:val="00F85245"/>
    <w:rsid w:val="00F8562F"/>
    <w:rsid w:val="00F856A8"/>
    <w:rsid w:val="00F856B7"/>
    <w:rsid w:val="00F85767"/>
    <w:rsid w:val="00F858BA"/>
    <w:rsid w:val="00F861AA"/>
    <w:rsid w:val="00F863DE"/>
    <w:rsid w:val="00F86479"/>
    <w:rsid w:val="00F865B7"/>
    <w:rsid w:val="00F8686C"/>
    <w:rsid w:val="00F86989"/>
    <w:rsid w:val="00F86AE8"/>
    <w:rsid w:val="00F86BBC"/>
    <w:rsid w:val="00F86C57"/>
    <w:rsid w:val="00F86D1F"/>
    <w:rsid w:val="00F874EF"/>
    <w:rsid w:val="00F879C7"/>
    <w:rsid w:val="00F90428"/>
    <w:rsid w:val="00F90488"/>
    <w:rsid w:val="00F90D28"/>
    <w:rsid w:val="00F90F1A"/>
    <w:rsid w:val="00F91D75"/>
    <w:rsid w:val="00F924F9"/>
    <w:rsid w:val="00F9256A"/>
    <w:rsid w:val="00F9266F"/>
    <w:rsid w:val="00F92B9C"/>
    <w:rsid w:val="00F932D9"/>
    <w:rsid w:val="00F936B1"/>
    <w:rsid w:val="00F93C87"/>
    <w:rsid w:val="00F9443F"/>
    <w:rsid w:val="00F947ED"/>
    <w:rsid w:val="00F9481D"/>
    <w:rsid w:val="00F94835"/>
    <w:rsid w:val="00F9495A"/>
    <w:rsid w:val="00F94E93"/>
    <w:rsid w:val="00F94ECA"/>
    <w:rsid w:val="00F94FB2"/>
    <w:rsid w:val="00F94FD0"/>
    <w:rsid w:val="00F95266"/>
    <w:rsid w:val="00F959C6"/>
    <w:rsid w:val="00F95BB4"/>
    <w:rsid w:val="00F95DF6"/>
    <w:rsid w:val="00F95ECA"/>
    <w:rsid w:val="00F95F75"/>
    <w:rsid w:val="00F96370"/>
    <w:rsid w:val="00F9659F"/>
    <w:rsid w:val="00F969FA"/>
    <w:rsid w:val="00F96DE7"/>
    <w:rsid w:val="00F96EDA"/>
    <w:rsid w:val="00F97BF2"/>
    <w:rsid w:val="00FA075A"/>
    <w:rsid w:val="00FA07EA"/>
    <w:rsid w:val="00FA0AF1"/>
    <w:rsid w:val="00FA0C6F"/>
    <w:rsid w:val="00FA0CDE"/>
    <w:rsid w:val="00FA0DCC"/>
    <w:rsid w:val="00FA0E31"/>
    <w:rsid w:val="00FA14ED"/>
    <w:rsid w:val="00FA1538"/>
    <w:rsid w:val="00FA19B0"/>
    <w:rsid w:val="00FA1E56"/>
    <w:rsid w:val="00FA205D"/>
    <w:rsid w:val="00FA209D"/>
    <w:rsid w:val="00FA23BB"/>
    <w:rsid w:val="00FA2CA6"/>
    <w:rsid w:val="00FA2D77"/>
    <w:rsid w:val="00FA2FDF"/>
    <w:rsid w:val="00FA3191"/>
    <w:rsid w:val="00FA31FE"/>
    <w:rsid w:val="00FA384F"/>
    <w:rsid w:val="00FA397E"/>
    <w:rsid w:val="00FA3AE5"/>
    <w:rsid w:val="00FA3D92"/>
    <w:rsid w:val="00FA4167"/>
    <w:rsid w:val="00FA44AA"/>
    <w:rsid w:val="00FA469D"/>
    <w:rsid w:val="00FA47B9"/>
    <w:rsid w:val="00FA4994"/>
    <w:rsid w:val="00FA49FD"/>
    <w:rsid w:val="00FA4A04"/>
    <w:rsid w:val="00FA4CC7"/>
    <w:rsid w:val="00FA549E"/>
    <w:rsid w:val="00FA54A9"/>
    <w:rsid w:val="00FA589B"/>
    <w:rsid w:val="00FA593D"/>
    <w:rsid w:val="00FA5B17"/>
    <w:rsid w:val="00FA5B72"/>
    <w:rsid w:val="00FA5C7A"/>
    <w:rsid w:val="00FA607D"/>
    <w:rsid w:val="00FA626E"/>
    <w:rsid w:val="00FA6629"/>
    <w:rsid w:val="00FA69A1"/>
    <w:rsid w:val="00FA6D2F"/>
    <w:rsid w:val="00FA6D38"/>
    <w:rsid w:val="00FA6F42"/>
    <w:rsid w:val="00FA716C"/>
    <w:rsid w:val="00FA756F"/>
    <w:rsid w:val="00FA783D"/>
    <w:rsid w:val="00FA78A2"/>
    <w:rsid w:val="00FA7A9E"/>
    <w:rsid w:val="00FA7E48"/>
    <w:rsid w:val="00FB029D"/>
    <w:rsid w:val="00FB0AFA"/>
    <w:rsid w:val="00FB0E2D"/>
    <w:rsid w:val="00FB0EA4"/>
    <w:rsid w:val="00FB10EB"/>
    <w:rsid w:val="00FB119D"/>
    <w:rsid w:val="00FB156B"/>
    <w:rsid w:val="00FB157D"/>
    <w:rsid w:val="00FB157E"/>
    <w:rsid w:val="00FB1785"/>
    <w:rsid w:val="00FB18A7"/>
    <w:rsid w:val="00FB196D"/>
    <w:rsid w:val="00FB1B4A"/>
    <w:rsid w:val="00FB1CE2"/>
    <w:rsid w:val="00FB25D2"/>
    <w:rsid w:val="00FB2C26"/>
    <w:rsid w:val="00FB2C56"/>
    <w:rsid w:val="00FB2EEB"/>
    <w:rsid w:val="00FB2F12"/>
    <w:rsid w:val="00FB30AF"/>
    <w:rsid w:val="00FB381D"/>
    <w:rsid w:val="00FB3FF7"/>
    <w:rsid w:val="00FB4145"/>
    <w:rsid w:val="00FB43B6"/>
    <w:rsid w:val="00FB44A9"/>
    <w:rsid w:val="00FB44AC"/>
    <w:rsid w:val="00FB4D6D"/>
    <w:rsid w:val="00FB5612"/>
    <w:rsid w:val="00FB5716"/>
    <w:rsid w:val="00FB5738"/>
    <w:rsid w:val="00FB5999"/>
    <w:rsid w:val="00FB59C9"/>
    <w:rsid w:val="00FB5AD2"/>
    <w:rsid w:val="00FB5C1B"/>
    <w:rsid w:val="00FB5D8E"/>
    <w:rsid w:val="00FB5DAF"/>
    <w:rsid w:val="00FB5E8F"/>
    <w:rsid w:val="00FB5FA0"/>
    <w:rsid w:val="00FB63B1"/>
    <w:rsid w:val="00FB6428"/>
    <w:rsid w:val="00FB6588"/>
    <w:rsid w:val="00FB67DB"/>
    <w:rsid w:val="00FB6B53"/>
    <w:rsid w:val="00FB701F"/>
    <w:rsid w:val="00FB710E"/>
    <w:rsid w:val="00FB7312"/>
    <w:rsid w:val="00FB7890"/>
    <w:rsid w:val="00FB7A10"/>
    <w:rsid w:val="00FB7CA0"/>
    <w:rsid w:val="00FB7DBA"/>
    <w:rsid w:val="00FB7F57"/>
    <w:rsid w:val="00FC0804"/>
    <w:rsid w:val="00FC0911"/>
    <w:rsid w:val="00FC09BE"/>
    <w:rsid w:val="00FC0CDC"/>
    <w:rsid w:val="00FC17FC"/>
    <w:rsid w:val="00FC19F2"/>
    <w:rsid w:val="00FC1E97"/>
    <w:rsid w:val="00FC251F"/>
    <w:rsid w:val="00FC2706"/>
    <w:rsid w:val="00FC2853"/>
    <w:rsid w:val="00FC2905"/>
    <w:rsid w:val="00FC2B68"/>
    <w:rsid w:val="00FC2CCC"/>
    <w:rsid w:val="00FC3170"/>
    <w:rsid w:val="00FC3950"/>
    <w:rsid w:val="00FC3A2E"/>
    <w:rsid w:val="00FC3A54"/>
    <w:rsid w:val="00FC3A81"/>
    <w:rsid w:val="00FC3B39"/>
    <w:rsid w:val="00FC3BA4"/>
    <w:rsid w:val="00FC3C86"/>
    <w:rsid w:val="00FC436B"/>
    <w:rsid w:val="00FC436D"/>
    <w:rsid w:val="00FC4685"/>
    <w:rsid w:val="00FC4B04"/>
    <w:rsid w:val="00FC4C77"/>
    <w:rsid w:val="00FC4D1A"/>
    <w:rsid w:val="00FC4E0D"/>
    <w:rsid w:val="00FC4E3A"/>
    <w:rsid w:val="00FC5B65"/>
    <w:rsid w:val="00FC6104"/>
    <w:rsid w:val="00FC624B"/>
    <w:rsid w:val="00FC64EE"/>
    <w:rsid w:val="00FC66D2"/>
    <w:rsid w:val="00FC6971"/>
    <w:rsid w:val="00FC6C89"/>
    <w:rsid w:val="00FC6D6F"/>
    <w:rsid w:val="00FC6F1F"/>
    <w:rsid w:val="00FC7066"/>
    <w:rsid w:val="00FC709A"/>
    <w:rsid w:val="00FC7223"/>
    <w:rsid w:val="00FC72D3"/>
    <w:rsid w:val="00FC772F"/>
    <w:rsid w:val="00FC7894"/>
    <w:rsid w:val="00FC7E09"/>
    <w:rsid w:val="00FD018B"/>
    <w:rsid w:val="00FD0368"/>
    <w:rsid w:val="00FD093F"/>
    <w:rsid w:val="00FD0B09"/>
    <w:rsid w:val="00FD0F2B"/>
    <w:rsid w:val="00FD0F35"/>
    <w:rsid w:val="00FD1444"/>
    <w:rsid w:val="00FD153B"/>
    <w:rsid w:val="00FD229F"/>
    <w:rsid w:val="00FD261D"/>
    <w:rsid w:val="00FD34A8"/>
    <w:rsid w:val="00FD360D"/>
    <w:rsid w:val="00FD387A"/>
    <w:rsid w:val="00FD3FDB"/>
    <w:rsid w:val="00FD4444"/>
    <w:rsid w:val="00FD5067"/>
    <w:rsid w:val="00FD515E"/>
    <w:rsid w:val="00FD57FF"/>
    <w:rsid w:val="00FD61F8"/>
    <w:rsid w:val="00FD63AB"/>
    <w:rsid w:val="00FD6733"/>
    <w:rsid w:val="00FD6B2C"/>
    <w:rsid w:val="00FD6D48"/>
    <w:rsid w:val="00FD6E27"/>
    <w:rsid w:val="00FD7100"/>
    <w:rsid w:val="00FD750A"/>
    <w:rsid w:val="00FD758A"/>
    <w:rsid w:val="00FD7652"/>
    <w:rsid w:val="00FD7901"/>
    <w:rsid w:val="00FD7FBE"/>
    <w:rsid w:val="00FE0446"/>
    <w:rsid w:val="00FE046C"/>
    <w:rsid w:val="00FE0A87"/>
    <w:rsid w:val="00FE0B90"/>
    <w:rsid w:val="00FE0FE1"/>
    <w:rsid w:val="00FE1218"/>
    <w:rsid w:val="00FE1693"/>
    <w:rsid w:val="00FE17B6"/>
    <w:rsid w:val="00FE22D2"/>
    <w:rsid w:val="00FE2776"/>
    <w:rsid w:val="00FE28D5"/>
    <w:rsid w:val="00FE2B51"/>
    <w:rsid w:val="00FE31E0"/>
    <w:rsid w:val="00FE3448"/>
    <w:rsid w:val="00FE366E"/>
    <w:rsid w:val="00FE3744"/>
    <w:rsid w:val="00FE374D"/>
    <w:rsid w:val="00FE384A"/>
    <w:rsid w:val="00FE3E47"/>
    <w:rsid w:val="00FE40A0"/>
    <w:rsid w:val="00FE40A7"/>
    <w:rsid w:val="00FE421C"/>
    <w:rsid w:val="00FE44C0"/>
    <w:rsid w:val="00FE479D"/>
    <w:rsid w:val="00FE4893"/>
    <w:rsid w:val="00FE4A25"/>
    <w:rsid w:val="00FE4FB1"/>
    <w:rsid w:val="00FE54C8"/>
    <w:rsid w:val="00FE5D7D"/>
    <w:rsid w:val="00FE63F8"/>
    <w:rsid w:val="00FE651C"/>
    <w:rsid w:val="00FE65D1"/>
    <w:rsid w:val="00FE6744"/>
    <w:rsid w:val="00FE6A95"/>
    <w:rsid w:val="00FE6ACA"/>
    <w:rsid w:val="00FE6B55"/>
    <w:rsid w:val="00FE6B7E"/>
    <w:rsid w:val="00FE6FB3"/>
    <w:rsid w:val="00FE7E86"/>
    <w:rsid w:val="00FF06F5"/>
    <w:rsid w:val="00FF09C9"/>
    <w:rsid w:val="00FF0C65"/>
    <w:rsid w:val="00FF0E61"/>
    <w:rsid w:val="00FF14F4"/>
    <w:rsid w:val="00FF151B"/>
    <w:rsid w:val="00FF1582"/>
    <w:rsid w:val="00FF1CB8"/>
    <w:rsid w:val="00FF1E22"/>
    <w:rsid w:val="00FF2458"/>
    <w:rsid w:val="00FF2DFE"/>
    <w:rsid w:val="00FF2E63"/>
    <w:rsid w:val="00FF3434"/>
    <w:rsid w:val="00FF3CCC"/>
    <w:rsid w:val="00FF4109"/>
    <w:rsid w:val="00FF54A4"/>
    <w:rsid w:val="00FF6167"/>
    <w:rsid w:val="00FF6589"/>
    <w:rsid w:val="00FF65DC"/>
    <w:rsid w:val="00FF671B"/>
    <w:rsid w:val="00FF6746"/>
    <w:rsid w:val="00FF69AA"/>
    <w:rsid w:val="00FF6D3A"/>
    <w:rsid w:val="00FF6EAC"/>
    <w:rsid w:val="00FF726A"/>
    <w:rsid w:val="00FF72EC"/>
    <w:rsid w:val="00FF7558"/>
    <w:rsid w:val="00FF75F2"/>
    <w:rsid w:val="00FF7B39"/>
    <w:rsid w:val="00FF7C23"/>
    <w:rsid w:val="00FF7F4D"/>
    <w:rsid w:val="00FF7FDE"/>
    <w:rsid w:val="041E65AF"/>
    <w:rsid w:val="0647565D"/>
    <w:rsid w:val="1214AF84"/>
    <w:rsid w:val="20DEF703"/>
    <w:rsid w:val="28814742"/>
    <w:rsid w:val="422296FF"/>
    <w:rsid w:val="48922148"/>
    <w:rsid w:val="62BD227B"/>
    <w:rsid w:val="67253A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78F6E"/>
  <w15:docId w15:val="{C24D9407-9A0A-4AAE-8CCF-FE8D164D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C0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3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4">
    <w:name w:val="Char4"/>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C4D73"/>
    <w:rPr>
      <w:rFonts w:ascii="Tahoma" w:hAnsi="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3">
    <w:name w:val="Char3"/>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2">
    <w:name w:val="Char2"/>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paragraph" w:customStyle="1" w:styleId="Char1">
    <w:name w:val="Char1"/>
    <w:basedOn w:val="Normal"/>
    <w:rsid w:val="006005A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375801"/>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375801"/>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375801"/>
    <w:pPr>
      <w:tabs>
        <w:tab w:val="left" w:pos="1080"/>
      </w:tabs>
      <w:overflowPunct/>
      <w:autoSpaceDE/>
      <w:autoSpaceDN/>
      <w:adjustRightInd/>
      <w:textAlignment w:val="auto"/>
    </w:pPr>
    <w:rPr>
      <w:rFonts w:hAnsi="Times New Roman"/>
      <w:sz w:val="30"/>
      <w:szCs w:val="30"/>
      <w:lang w:eastAsia="th-TH"/>
    </w:rPr>
  </w:style>
  <w:style w:type="character" w:customStyle="1" w:styleId="FooterChar">
    <w:name w:val="Footer Char"/>
    <w:link w:val="Footer"/>
    <w:uiPriority w:val="99"/>
    <w:rsid w:val="00822C17"/>
    <w:rPr>
      <w:rFonts w:eastAsia="Times New Roman" w:hAnsi="Tms Rmn"/>
      <w:sz w:val="24"/>
      <w:szCs w:val="24"/>
    </w:rPr>
  </w:style>
  <w:style w:type="character" w:styleId="CommentReference">
    <w:name w:val="annotation reference"/>
    <w:semiHidden/>
    <w:unhideWhenUsed/>
    <w:rsid w:val="00B40164"/>
    <w:rPr>
      <w:sz w:val="16"/>
      <w:szCs w:val="18"/>
    </w:rPr>
  </w:style>
  <w:style w:type="paragraph" w:styleId="CommentText">
    <w:name w:val="annotation text"/>
    <w:basedOn w:val="Normal"/>
    <w:link w:val="CommentTextChar"/>
    <w:semiHidden/>
    <w:unhideWhenUsed/>
    <w:rsid w:val="00B40164"/>
    <w:rPr>
      <w:sz w:val="20"/>
      <w:szCs w:val="25"/>
    </w:rPr>
  </w:style>
  <w:style w:type="character" w:customStyle="1" w:styleId="CommentTextChar">
    <w:name w:val="Comment Text Char"/>
    <w:link w:val="CommentText"/>
    <w:semiHidden/>
    <w:rsid w:val="00B40164"/>
    <w:rPr>
      <w:rFonts w:eastAsia="Times New Roman" w:hAnsi="Tms Rmn"/>
      <w:szCs w:val="25"/>
    </w:rPr>
  </w:style>
  <w:style w:type="paragraph" w:styleId="CommentSubject">
    <w:name w:val="annotation subject"/>
    <w:basedOn w:val="CommentText"/>
    <w:next w:val="CommentText"/>
    <w:link w:val="CommentSubjectChar"/>
    <w:semiHidden/>
    <w:unhideWhenUsed/>
    <w:rsid w:val="001235C4"/>
    <w:rPr>
      <w:b/>
      <w:bCs/>
    </w:rPr>
  </w:style>
  <w:style w:type="character" w:customStyle="1" w:styleId="CommentSubjectChar">
    <w:name w:val="Comment Subject Char"/>
    <w:link w:val="CommentSubject"/>
    <w:semiHidden/>
    <w:rsid w:val="001235C4"/>
    <w:rPr>
      <w:rFonts w:eastAsia="Times New Roman" w:hAnsi="Tms Rmn"/>
      <w:b/>
      <w:bCs/>
      <w:szCs w:val="25"/>
    </w:rPr>
  </w:style>
  <w:style w:type="character" w:customStyle="1" w:styleId="BalloonTextChar">
    <w:name w:val="Balloon Text Char"/>
    <w:link w:val="BalloonText"/>
    <w:uiPriority w:val="99"/>
    <w:semiHidden/>
    <w:rsid w:val="004414D5"/>
    <w:rPr>
      <w:rFonts w:ascii="Tahoma" w:eastAsia="Times New Roman" w:hAnsi="Tahoma" w:cs="Tahoma"/>
      <w:sz w:val="16"/>
      <w:szCs w:val="16"/>
    </w:rPr>
  </w:style>
  <w:style w:type="character" w:customStyle="1" w:styleId="HeaderChar">
    <w:name w:val="Header Char"/>
    <w:link w:val="Header"/>
    <w:uiPriority w:val="99"/>
    <w:rsid w:val="00BF0E87"/>
    <w:rPr>
      <w:rFonts w:eastAsia="Times New Roman" w:hAnsi="Tms Rmn"/>
      <w:sz w:val="24"/>
      <w:szCs w:val="24"/>
    </w:rPr>
  </w:style>
  <w:style w:type="character" w:styleId="Strong">
    <w:name w:val="Strong"/>
    <w:qFormat/>
    <w:rsid w:val="002C17B7"/>
    <w:rPr>
      <w:b/>
      <w:bCs/>
    </w:rPr>
  </w:style>
  <w:style w:type="paragraph" w:styleId="Subtitle">
    <w:name w:val="Subtitle"/>
    <w:basedOn w:val="Normal"/>
    <w:next w:val="Normal"/>
    <w:link w:val="SubtitleChar"/>
    <w:qFormat/>
    <w:rsid w:val="00460FE0"/>
    <w:pPr>
      <w:spacing w:after="60"/>
      <w:jc w:val="center"/>
      <w:outlineLvl w:val="1"/>
    </w:pPr>
    <w:rPr>
      <w:rFonts w:ascii="Cambria" w:hAnsi="Cambria"/>
      <w:szCs w:val="30"/>
    </w:rPr>
  </w:style>
  <w:style w:type="character" w:customStyle="1" w:styleId="SubtitleChar">
    <w:name w:val="Subtitle Char"/>
    <w:link w:val="Subtitle"/>
    <w:rsid w:val="00460FE0"/>
    <w:rPr>
      <w:rFonts w:ascii="Cambria" w:eastAsia="Times New Roman" w:hAnsi="Cambria" w:cs="Angsana New"/>
      <w:sz w:val="24"/>
      <w:szCs w:val="30"/>
    </w:rPr>
  </w:style>
  <w:style w:type="paragraph" w:customStyle="1" w:styleId="ListParagraph2">
    <w:name w:val="List Paragraph2"/>
    <w:basedOn w:val="Normal"/>
    <w:uiPriority w:val="34"/>
    <w:qFormat/>
    <w:rsid w:val="004A3A5E"/>
    <w:pPr>
      <w:ind w:left="720"/>
    </w:pPr>
    <w:rPr>
      <w:szCs w:val="30"/>
    </w:rPr>
  </w:style>
  <w:style w:type="paragraph" w:styleId="BodyText">
    <w:name w:val="Body Text"/>
    <w:basedOn w:val="Normal"/>
    <w:link w:val="BodyTextChar"/>
    <w:unhideWhenUsed/>
    <w:rsid w:val="008D01AD"/>
    <w:pPr>
      <w:spacing w:after="120"/>
    </w:pPr>
    <w:rPr>
      <w:szCs w:val="30"/>
    </w:rPr>
  </w:style>
  <w:style w:type="character" w:customStyle="1" w:styleId="BodyTextChar">
    <w:name w:val="Body Text Char"/>
    <w:basedOn w:val="DefaultParagraphFont"/>
    <w:link w:val="BodyText"/>
    <w:rsid w:val="008D01AD"/>
    <w:rPr>
      <w:rFonts w:eastAsia="Times New Roman" w:hAnsi="Tms Rmn"/>
      <w:sz w:val="24"/>
      <w:szCs w:val="30"/>
    </w:rPr>
  </w:style>
  <w:style w:type="paragraph" w:customStyle="1" w:styleId="AccPolicyHeading">
    <w:name w:val="Acc Policy Heading"/>
    <w:basedOn w:val="BodyText"/>
    <w:link w:val="AccPolicyHeadingChar"/>
    <w:autoRedefine/>
    <w:uiPriority w:val="99"/>
    <w:rsid w:val="00044408"/>
    <w:pPr>
      <w:tabs>
        <w:tab w:val="left" w:pos="540"/>
      </w:tabs>
      <w:overflowPunct/>
      <w:autoSpaceDE/>
      <w:autoSpaceDN/>
      <w:adjustRightInd/>
      <w:spacing w:before="120"/>
      <w:ind w:left="850" w:hanging="425"/>
      <w:jc w:val="thaiDistribute"/>
      <w:textAlignment w:val="auto"/>
    </w:pPr>
    <w:rPr>
      <w:rFonts w:ascii="Angsana New" w:eastAsia="Cordia New" w:hAnsi="Angsana New"/>
      <w:b/>
      <w:i/>
      <w:sz w:val="30"/>
      <w:lang w:val="en-GB"/>
    </w:rPr>
  </w:style>
  <w:style w:type="character" w:customStyle="1" w:styleId="AccPolicyHeadingChar">
    <w:name w:val="Acc Policy Heading Char"/>
    <w:link w:val="AccPolicyHeading"/>
    <w:uiPriority w:val="99"/>
    <w:rsid w:val="00044408"/>
    <w:rPr>
      <w:rFonts w:ascii="Angsana New" w:eastAsia="Cordia New" w:hAnsi="Angsana New"/>
      <w:b/>
      <w:i/>
      <w:sz w:val="30"/>
      <w:szCs w:val="30"/>
      <w:lang w:val="en-GB"/>
    </w:rPr>
  </w:style>
  <w:style w:type="character" w:styleId="LineNumber">
    <w:name w:val="line number"/>
    <w:basedOn w:val="DefaultParagraphFont"/>
    <w:semiHidden/>
    <w:unhideWhenUsed/>
    <w:rsid w:val="00727D56"/>
  </w:style>
  <w:style w:type="table" w:customStyle="1" w:styleId="TableGridLight1">
    <w:name w:val="Table Grid Light1"/>
    <w:basedOn w:val="TableNormal"/>
    <w:uiPriority w:val="40"/>
    <w:rsid w:val="007D1B9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3">
    <w:name w:val="ºÇ¡"/>
    <w:basedOn w:val="Normal"/>
    <w:rsid w:val="00923747"/>
    <w:pPr>
      <w:overflowPunct/>
      <w:autoSpaceDE/>
      <w:autoSpaceDN/>
      <w:adjustRightInd/>
      <w:ind w:right="129"/>
      <w:jc w:val="right"/>
      <w:textAlignment w:val="auto"/>
    </w:pPr>
    <w:rPr>
      <w:rFonts w:ascii="Book Antiqua" w:hAnsi="Book Antiqua"/>
      <w:sz w:val="22"/>
      <w:szCs w:val="22"/>
      <w:lang w:val="th-TH"/>
    </w:rPr>
  </w:style>
  <w:style w:type="character" w:customStyle="1" w:styleId="ListParagraphChar">
    <w:name w:val="List Paragraph Char"/>
    <w:link w:val="ListParagraph"/>
    <w:uiPriority w:val="34"/>
    <w:locked/>
    <w:rsid w:val="00A74D2A"/>
    <w:rPr>
      <w:rFonts w:eastAsia="Times New Roman" w:hAnsi="Tms Rmn"/>
      <w:sz w:val="24"/>
      <w:szCs w:val="30"/>
    </w:rPr>
  </w:style>
  <w:style w:type="paragraph" w:styleId="HTMLPreformatted">
    <w:name w:val="HTML Preformatted"/>
    <w:basedOn w:val="Normal"/>
    <w:link w:val="HTMLPreformattedChar"/>
    <w:uiPriority w:val="99"/>
    <w:semiHidden/>
    <w:unhideWhenUsed/>
    <w:rsid w:val="008F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8F2C6D"/>
    <w:rPr>
      <w:rFonts w:ascii="Tahoma" w:eastAsia="Times New Roman" w:hAnsi="Tahoma" w:cs="Tahoma"/>
    </w:rPr>
  </w:style>
  <w:style w:type="character" w:customStyle="1" w:styleId="y2iqfc">
    <w:name w:val="y2iqfc"/>
    <w:basedOn w:val="DefaultParagraphFont"/>
    <w:rsid w:val="008F2C6D"/>
  </w:style>
  <w:style w:type="table" w:customStyle="1" w:styleId="151">
    <w:name w:val="151"/>
    <w:basedOn w:val="TableNormal"/>
    <w:rsid w:val="00F44AEC"/>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651">
      <w:bodyDiv w:val="1"/>
      <w:marLeft w:val="0"/>
      <w:marRight w:val="0"/>
      <w:marTop w:val="0"/>
      <w:marBottom w:val="0"/>
      <w:divBdr>
        <w:top w:val="none" w:sz="0" w:space="0" w:color="auto"/>
        <w:left w:val="none" w:sz="0" w:space="0" w:color="auto"/>
        <w:bottom w:val="none" w:sz="0" w:space="0" w:color="auto"/>
        <w:right w:val="none" w:sz="0" w:space="0" w:color="auto"/>
      </w:divBdr>
    </w:div>
    <w:div w:id="40446825">
      <w:bodyDiv w:val="1"/>
      <w:marLeft w:val="0"/>
      <w:marRight w:val="0"/>
      <w:marTop w:val="0"/>
      <w:marBottom w:val="0"/>
      <w:divBdr>
        <w:top w:val="none" w:sz="0" w:space="0" w:color="auto"/>
        <w:left w:val="none" w:sz="0" w:space="0" w:color="auto"/>
        <w:bottom w:val="none" w:sz="0" w:space="0" w:color="auto"/>
        <w:right w:val="none" w:sz="0" w:space="0" w:color="auto"/>
      </w:divBdr>
    </w:div>
    <w:div w:id="41951115">
      <w:bodyDiv w:val="1"/>
      <w:marLeft w:val="0"/>
      <w:marRight w:val="0"/>
      <w:marTop w:val="0"/>
      <w:marBottom w:val="0"/>
      <w:divBdr>
        <w:top w:val="none" w:sz="0" w:space="0" w:color="auto"/>
        <w:left w:val="none" w:sz="0" w:space="0" w:color="auto"/>
        <w:bottom w:val="none" w:sz="0" w:space="0" w:color="auto"/>
        <w:right w:val="none" w:sz="0" w:space="0" w:color="auto"/>
      </w:divBdr>
    </w:div>
    <w:div w:id="141117206">
      <w:bodyDiv w:val="1"/>
      <w:marLeft w:val="0"/>
      <w:marRight w:val="0"/>
      <w:marTop w:val="0"/>
      <w:marBottom w:val="0"/>
      <w:divBdr>
        <w:top w:val="none" w:sz="0" w:space="0" w:color="auto"/>
        <w:left w:val="none" w:sz="0" w:space="0" w:color="auto"/>
        <w:bottom w:val="none" w:sz="0" w:space="0" w:color="auto"/>
        <w:right w:val="none" w:sz="0" w:space="0" w:color="auto"/>
      </w:divBdr>
    </w:div>
    <w:div w:id="143160075">
      <w:bodyDiv w:val="1"/>
      <w:marLeft w:val="0"/>
      <w:marRight w:val="0"/>
      <w:marTop w:val="0"/>
      <w:marBottom w:val="0"/>
      <w:divBdr>
        <w:top w:val="none" w:sz="0" w:space="0" w:color="auto"/>
        <w:left w:val="none" w:sz="0" w:space="0" w:color="auto"/>
        <w:bottom w:val="none" w:sz="0" w:space="0" w:color="auto"/>
        <w:right w:val="none" w:sz="0" w:space="0" w:color="auto"/>
      </w:divBdr>
    </w:div>
    <w:div w:id="176164935">
      <w:bodyDiv w:val="1"/>
      <w:marLeft w:val="0"/>
      <w:marRight w:val="0"/>
      <w:marTop w:val="0"/>
      <w:marBottom w:val="0"/>
      <w:divBdr>
        <w:top w:val="none" w:sz="0" w:space="0" w:color="auto"/>
        <w:left w:val="none" w:sz="0" w:space="0" w:color="auto"/>
        <w:bottom w:val="none" w:sz="0" w:space="0" w:color="auto"/>
        <w:right w:val="none" w:sz="0" w:space="0" w:color="auto"/>
      </w:divBdr>
    </w:div>
    <w:div w:id="204565371">
      <w:bodyDiv w:val="1"/>
      <w:marLeft w:val="0"/>
      <w:marRight w:val="0"/>
      <w:marTop w:val="0"/>
      <w:marBottom w:val="0"/>
      <w:divBdr>
        <w:top w:val="none" w:sz="0" w:space="0" w:color="auto"/>
        <w:left w:val="none" w:sz="0" w:space="0" w:color="auto"/>
        <w:bottom w:val="none" w:sz="0" w:space="0" w:color="auto"/>
        <w:right w:val="none" w:sz="0" w:space="0" w:color="auto"/>
      </w:divBdr>
    </w:div>
    <w:div w:id="271742643">
      <w:bodyDiv w:val="1"/>
      <w:marLeft w:val="0"/>
      <w:marRight w:val="0"/>
      <w:marTop w:val="0"/>
      <w:marBottom w:val="0"/>
      <w:divBdr>
        <w:top w:val="none" w:sz="0" w:space="0" w:color="auto"/>
        <w:left w:val="none" w:sz="0" w:space="0" w:color="auto"/>
        <w:bottom w:val="none" w:sz="0" w:space="0" w:color="auto"/>
        <w:right w:val="none" w:sz="0" w:space="0" w:color="auto"/>
      </w:divBdr>
    </w:div>
    <w:div w:id="329407329">
      <w:bodyDiv w:val="1"/>
      <w:marLeft w:val="0"/>
      <w:marRight w:val="0"/>
      <w:marTop w:val="0"/>
      <w:marBottom w:val="0"/>
      <w:divBdr>
        <w:top w:val="none" w:sz="0" w:space="0" w:color="auto"/>
        <w:left w:val="none" w:sz="0" w:space="0" w:color="auto"/>
        <w:bottom w:val="none" w:sz="0" w:space="0" w:color="auto"/>
        <w:right w:val="none" w:sz="0" w:space="0" w:color="auto"/>
      </w:divBdr>
    </w:div>
    <w:div w:id="337775955">
      <w:bodyDiv w:val="1"/>
      <w:marLeft w:val="0"/>
      <w:marRight w:val="0"/>
      <w:marTop w:val="0"/>
      <w:marBottom w:val="0"/>
      <w:divBdr>
        <w:top w:val="none" w:sz="0" w:space="0" w:color="auto"/>
        <w:left w:val="none" w:sz="0" w:space="0" w:color="auto"/>
        <w:bottom w:val="none" w:sz="0" w:space="0" w:color="auto"/>
        <w:right w:val="none" w:sz="0" w:space="0" w:color="auto"/>
      </w:divBdr>
    </w:div>
    <w:div w:id="354498434">
      <w:bodyDiv w:val="1"/>
      <w:marLeft w:val="0"/>
      <w:marRight w:val="0"/>
      <w:marTop w:val="0"/>
      <w:marBottom w:val="0"/>
      <w:divBdr>
        <w:top w:val="none" w:sz="0" w:space="0" w:color="auto"/>
        <w:left w:val="none" w:sz="0" w:space="0" w:color="auto"/>
        <w:bottom w:val="none" w:sz="0" w:space="0" w:color="auto"/>
        <w:right w:val="none" w:sz="0" w:space="0" w:color="auto"/>
      </w:divBdr>
    </w:div>
    <w:div w:id="410976720">
      <w:bodyDiv w:val="1"/>
      <w:marLeft w:val="0"/>
      <w:marRight w:val="0"/>
      <w:marTop w:val="0"/>
      <w:marBottom w:val="0"/>
      <w:divBdr>
        <w:top w:val="none" w:sz="0" w:space="0" w:color="auto"/>
        <w:left w:val="none" w:sz="0" w:space="0" w:color="auto"/>
        <w:bottom w:val="none" w:sz="0" w:space="0" w:color="auto"/>
        <w:right w:val="none" w:sz="0" w:space="0" w:color="auto"/>
      </w:divBdr>
    </w:div>
    <w:div w:id="415520465">
      <w:bodyDiv w:val="1"/>
      <w:marLeft w:val="0"/>
      <w:marRight w:val="0"/>
      <w:marTop w:val="0"/>
      <w:marBottom w:val="0"/>
      <w:divBdr>
        <w:top w:val="none" w:sz="0" w:space="0" w:color="auto"/>
        <w:left w:val="none" w:sz="0" w:space="0" w:color="auto"/>
        <w:bottom w:val="none" w:sz="0" w:space="0" w:color="auto"/>
        <w:right w:val="none" w:sz="0" w:space="0" w:color="auto"/>
      </w:divBdr>
    </w:div>
    <w:div w:id="447748031">
      <w:bodyDiv w:val="1"/>
      <w:marLeft w:val="0"/>
      <w:marRight w:val="0"/>
      <w:marTop w:val="0"/>
      <w:marBottom w:val="0"/>
      <w:divBdr>
        <w:top w:val="none" w:sz="0" w:space="0" w:color="auto"/>
        <w:left w:val="none" w:sz="0" w:space="0" w:color="auto"/>
        <w:bottom w:val="none" w:sz="0" w:space="0" w:color="auto"/>
        <w:right w:val="none" w:sz="0" w:space="0" w:color="auto"/>
      </w:divBdr>
    </w:div>
    <w:div w:id="466629952">
      <w:bodyDiv w:val="1"/>
      <w:marLeft w:val="0"/>
      <w:marRight w:val="0"/>
      <w:marTop w:val="0"/>
      <w:marBottom w:val="0"/>
      <w:divBdr>
        <w:top w:val="none" w:sz="0" w:space="0" w:color="auto"/>
        <w:left w:val="none" w:sz="0" w:space="0" w:color="auto"/>
        <w:bottom w:val="none" w:sz="0" w:space="0" w:color="auto"/>
        <w:right w:val="none" w:sz="0" w:space="0" w:color="auto"/>
      </w:divBdr>
    </w:div>
    <w:div w:id="492724589">
      <w:bodyDiv w:val="1"/>
      <w:marLeft w:val="0"/>
      <w:marRight w:val="0"/>
      <w:marTop w:val="0"/>
      <w:marBottom w:val="0"/>
      <w:divBdr>
        <w:top w:val="none" w:sz="0" w:space="0" w:color="auto"/>
        <w:left w:val="none" w:sz="0" w:space="0" w:color="auto"/>
        <w:bottom w:val="none" w:sz="0" w:space="0" w:color="auto"/>
        <w:right w:val="none" w:sz="0" w:space="0" w:color="auto"/>
      </w:divBdr>
    </w:div>
    <w:div w:id="504327040">
      <w:bodyDiv w:val="1"/>
      <w:marLeft w:val="0"/>
      <w:marRight w:val="0"/>
      <w:marTop w:val="0"/>
      <w:marBottom w:val="0"/>
      <w:divBdr>
        <w:top w:val="none" w:sz="0" w:space="0" w:color="auto"/>
        <w:left w:val="none" w:sz="0" w:space="0" w:color="auto"/>
        <w:bottom w:val="none" w:sz="0" w:space="0" w:color="auto"/>
        <w:right w:val="none" w:sz="0" w:space="0" w:color="auto"/>
      </w:divBdr>
    </w:div>
    <w:div w:id="554392131">
      <w:bodyDiv w:val="1"/>
      <w:marLeft w:val="0"/>
      <w:marRight w:val="0"/>
      <w:marTop w:val="0"/>
      <w:marBottom w:val="0"/>
      <w:divBdr>
        <w:top w:val="none" w:sz="0" w:space="0" w:color="auto"/>
        <w:left w:val="none" w:sz="0" w:space="0" w:color="auto"/>
        <w:bottom w:val="none" w:sz="0" w:space="0" w:color="auto"/>
        <w:right w:val="none" w:sz="0" w:space="0" w:color="auto"/>
      </w:divBdr>
    </w:div>
    <w:div w:id="605819454">
      <w:bodyDiv w:val="1"/>
      <w:marLeft w:val="0"/>
      <w:marRight w:val="0"/>
      <w:marTop w:val="0"/>
      <w:marBottom w:val="0"/>
      <w:divBdr>
        <w:top w:val="none" w:sz="0" w:space="0" w:color="auto"/>
        <w:left w:val="none" w:sz="0" w:space="0" w:color="auto"/>
        <w:bottom w:val="none" w:sz="0" w:space="0" w:color="auto"/>
        <w:right w:val="none" w:sz="0" w:space="0" w:color="auto"/>
      </w:divBdr>
    </w:div>
    <w:div w:id="620574760">
      <w:bodyDiv w:val="1"/>
      <w:marLeft w:val="0"/>
      <w:marRight w:val="0"/>
      <w:marTop w:val="0"/>
      <w:marBottom w:val="0"/>
      <w:divBdr>
        <w:top w:val="none" w:sz="0" w:space="0" w:color="auto"/>
        <w:left w:val="none" w:sz="0" w:space="0" w:color="auto"/>
        <w:bottom w:val="none" w:sz="0" w:space="0" w:color="auto"/>
        <w:right w:val="none" w:sz="0" w:space="0" w:color="auto"/>
      </w:divBdr>
    </w:div>
    <w:div w:id="658732212">
      <w:bodyDiv w:val="1"/>
      <w:marLeft w:val="0"/>
      <w:marRight w:val="0"/>
      <w:marTop w:val="0"/>
      <w:marBottom w:val="0"/>
      <w:divBdr>
        <w:top w:val="none" w:sz="0" w:space="0" w:color="auto"/>
        <w:left w:val="none" w:sz="0" w:space="0" w:color="auto"/>
        <w:bottom w:val="none" w:sz="0" w:space="0" w:color="auto"/>
        <w:right w:val="none" w:sz="0" w:space="0" w:color="auto"/>
      </w:divBdr>
    </w:div>
    <w:div w:id="684943395">
      <w:bodyDiv w:val="1"/>
      <w:marLeft w:val="0"/>
      <w:marRight w:val="0"/>
      <w:marTop w:val="0"/>
      <w:marBottom w:val="0"/>
      <w:divBdr>
        <w:top w:val="none" w:sz="0" w:space="0" w:color="auto"/>
        <w:left w:val="none" w:sz="0" w:space="0" w:color="auto"/>
        <w:bottom w:val="none" w:sz="0" w:space="0" w:color="auto"/>
        <w:right w:val="none" w:sz="0" w:space="0" w:color="auto"/>
      </w:divBdr>
    </w:div>
    <w:div w:id="742292805">
      <w:bodyDiv w:val="1"/>
      <w:marLeft w:val="0"/>
      <w:marRight w:val="0"/>
      <w:marTop w:val="0"/>
      <w:marBottom w:val="0"/>
      <w:divBdr>
        <w:top w:val="none" w:sz="0" w:space="0" w:color="auto"/>
        <w:left w:val="none" w:sz="0" w:space="0" w:color="auto"/>
        <w:bottom w:val="none" w:sz="0" w:space="0" w:color="auto"/>
        <w:right w:val="none" w:sz="0" w:space="0" w:color="auto"/>
      </w:divBdr>
    </w:div>
    <w:div w:id="743837978">
      <w:bodyDiv w:val="1"/>
      <w:marLeft w:val="0"/>
      <w:marRight w:val="0"/>
      <w:marTop w:val="0"/>
      <w:marBottom w:val="0"/>
      <w:divBdr>
        <w:top w:val="none" w:sz="0" w:space="0" w:color="auto"/>
        <w:left w:val="none" w:sz="0" w:space="0" w:color="auto"/>
        <w:bottom w:val="none" w:sz="0" w:space="0" w:color="auto"/>
        <w:right w:val="none" w:sz="0" w:space="0" w:color="auto"/>
      </w:divBdr>
    </w:div>
    <w:div w:id="751319369">
      <w:bodyDiv w:val="1"/>
      <w:marLeft w:val="0"/>
      <w:marRight w:val="0"/>
      <w:marTop w:val="0"/>
      <w:marBottom w:val="0"/>
      <w:divBdr>
        <w:top w:val="none" w:sz="0" w:space="0" w:color="auto"/>
        <w:left w:val="none" w:sz="0" w:space="0" w:color="auto"/>
        <w:bottom w:val="none" w:sz="0" w:space="0" w:color="auto"/>
        <w:right w:val="none" w:sz="0" w:space="0" w:color="auto"/>
      </w:divBdr>
    </w:div>
    <w:div w:id="783115118">
      <w:bodyDiv w:val="1"/>
      <w:marLeft w:val="0"/>
      <w:marRight w:val="0"/>
      <w:marTop w:val="0"/>
      <w:marBottom w:val="0"/>
      <w:divBdr>
        <w:top w:val="none" w:sz="0" w:space="0" w:color="auto"/>
        <w:left w:val="none" w:sz="0" w:space="0" w:color="auto"/>
        <w:bottom w:val="none" w:sz="0" w:space="0" w:color="auto"/>
        <w:right w:val="none" w:sz="0" w:space="0" w:color="auto"/>
      </w:divBdr>
    </w:div>
    <w:div w:id="805319155">
      <w:bodyDiv w:val="1"/>
      <w:marLeft w:val="0"/>
      <w:marRight w:val="0"/>
      <w:marTop w:val="0"/>
      <w:marBottom w:val="0"/>
      <w:divBdr>
        <w:top w:val="none" w:sz="0" w:space="0" w:color="auto"/>
        <w:left w:val="none" w:sz="0" w:space="0" w:color="auto"/>
        <w:bottom w:val="none" w:sz="0" w:space="0" w:color="auto"/>
        <w:right w:val="none" w:sz="0" w:space="0" w:color="auto"/>
      </w:divBdr>
    </w:div>
    <w:div w:id="894241521">
      <w:bodyDiv w:val="1"/>
      <w:marLeft w:val="0"/>
      <w:marRight w:val="0"/>
      <w:marTop w:val="0"/>
      <w:marBottom w:val="0"/>
      <w:divBdr>
        <w:top w:val="none" w:sz="0" w:space="0" w:color="auto"/>
        <w:left w:val="none" w:sz="0" w:space="0" w:color="auto"/>
        <w:bottom w:val="none" w:sz="0" w:space="0" w:color="auto"/>
        <w:right w:val="none" w:sz="0" w:space="0" w:color="auto"/>
      </w:divBdr>
    </w:div>
    <w:div w:id="939676574">
      <w:bodyDiv w:val="1"/>
      <w:marLeft w:val="0"/>
      <w:marRight w:val="0"/>
      <w:marTop w:val="0"/>
      <w:marBottom w:val="0"/>
      <w:divBdr>
        <w:top w:val="none" w:sz="0" w:space="0" w:color="auto"/>
        <w:left w:val="none" w:sz="0" w:space="0" w:color="auto"/>
        <w:bottom w:val="none" w:sz="0" w:space="0" w:color="auto"/>
        <w:right w:val="none" w:sz="0" w:space="0" w:color="auto"/>
      </w:divBdr>
    </w:div>
    <w:div w:id="947814115">
      <w:bodyDiv w:val="1"/>
      <w:marLeft w:val="0"/>
      <w:marRight w:val="0"/>
      <w:marTop w:val="0"/>
      <w:marBottom w:val="0"/>
      <w:divBdr>
        <w:top w:val="none" w:sz="0" w:space="0" w:color="auto"/>
        <w:left w:val="none" w:sz="0" w:space="0" w:color="auto"/>
        <w:bottom w:val="none" w:sz="0" w:space="0" w:color="auto"/>
        <w:right w:val="none" w:sz="0" w:space="0" w:color="auto"/>
      </w:divBdr>
    </w:div>
    <w:div w:id="1031223831">
      <w:bodyDiv w:val="1"/>
      <w:marLeft w:val="0"/>
      <w:marRight w:val="0"/>
      <w:marTop w:val="0"/>
      <w:marBottom w:val="0"/>
      <w:divBdr>
        <w:top w:val="none" w:sz="0" w:space="0" w:color="auto"/>
        <w:left w:val="none" w:sz="0" w:space="0" w:color="auto"/>
        <w:bottom w:val="none" w:sz="0" w:space="0" w:color="auto"/>
        <w:right w:val="none" w:sz="0" w:space="0" w:color="auto"/>
      </w:divBdr>
    </w:div>
    <w:div w:id="1057120543">
      <w:bodyDiv w:val="1"/>
      <w:marLeft w:val="0"/>
      <w:marRight w:val="0"/>
      <w:marTop w:val="0"/>
      <w:marBottom w:val="0"/>
      <w:divBdr>
        <w:top w:val="none" w:sz="0" w:space="0" w:color="auto"/>
        <w:left w:val="none" w:sz="0" w:space="0" w:color="auto"/>
        <w:bottom w:val="none" w:sz="0" w:space="0" w:color="auto"/>
        <w:right w:val="none" w:sz="0" w:space="0" w:color="auto"/>
      </w:divBdr>
    </w:div>
    <w:div w:id="1066418702">
      <w:bodyDiv w:val="1"/>
      <w:marLeft w:val="0"/>
      <w:marRight w:val="0"/>
      <w:marTop w:val="0"/>
      <w:marBottom w:val="0"/>
      <w:divBdr>
        <w:top w:val="none" w:sz="0" w:space="0" w:color="auto"/>
        <w:left w:val="none" w:sz="0" w:space="0" w:color="auto"/>
        <w:bottom w:val="none" w:sz="0" w:space="0" w:color="auto"/>
        <w:right w:val="none" w:sz="0" w:space="0" w:color="auto"/>
      </w:divBdr>
    </w:div>
    <w:div w:id="1082870138">
      <w:bodyDiv w:val="1"/>
      <w:marLeft w:val="0"/>
      <w:marRight w:val="0"/>
      <w:marTop w:val="0"/>
      <w:marBottom w:val="0"/>
      <w:divBdr>
        <w:top w:val="none" w:sz="0" w:space="0" w:color="auto"/>
        <w:left w:val="none" w:sz="0" w:space="0" w:color="auto"/>
        <w:bottom w:val="none" w:sz="0" w:space="0" w:color="auto"/>
        <w:right w:val="none" w:sz="0" w:space="0" w:color="auto"/>
      </w:divBdr>
    </w:div>
    <w:div w:id="1089353943">
      <w:bodyDiv w:val="1"/>
      <w:marLeft w:val="0"/>
      <w:marRight w:val="0"/>
      <w:marTop w:val="0"/>
      <w:marBottom w:val="0"/>
      <w:divBdr>
        <w:top w:val="none" w:sz="0" w:space="0" w:color="auto"/>
        <w:left w:val="none" w:sz="0" w:space="0" w:color="auto"/>
        <w:bottom w:val="none" w:sz="0" w:space="0" w:color="auto"/>
        <w:right w:val="none" w:sz="0" w:space="0" w:color="auto"/>
      </w:divBdr>
    </w:div>
    <w:div w:id="1121849825">
      <w:bodyDiv w:val="1"/>
      <w:marLeft w:val="0"/>
      <w:marRight w:val="0"/>
      <w:marTop w:val="0"/>
      <w:marBottom w:val="0"/>
      <w:divBdr>
        <w:top w:val="none" w:sz="0" w:space="0" w:color="auto"/>
        <w:left w:val="none" w:sz="0" w:space="0" w:color="auto"/>
        <w:bottom w:val="none" w:sz="0" w:space="0" w:color="auto"/>
        <w:right w:val="none" w:sz="0" w:space="0" w:color="auto"/>
      </w:divBdr>
    </w:div>
    <w:div w:id="1158575425">
      <w:bodyDiv w:val="1"/>
      <w:marLeft w:val="0"/>
      <w:marRight w:val="0"/>
      <w:marTop w:val="0"/>
      <w:marBottom w:val="0"/>
      <w:divBdr>
        <w:top w:val="none" w:sz="0" w:space="0" w:color="auto"/>
        <w:left w:val="none" w:sz="0" w:space="0" w:color="auto"/>
        <w:bottom w:val="none" w:sz="0" w:space="0" w:color="auto"/>
        <w:right w:val="none" w:sz="0" w:space="0" w:color="auto"/>
      </w:divBdr>
    </w:div>
    <w:div w:id="1333140137">
      <w:bodyDiv w:val="1"/>
      <w:marLeft w:val="0"/>
      <w:marRight w:val="0"/>
      <w:marTop w:val="0"/>
      <w:marBottom w:val="0"/>
      <w:divBdr>
        <w:top w:val="none" w:sz="0" w:space="0" w:color="auto"/>
        <w:left w:val="none" w:sz="0" w:space="0" w:color="auto"/>
        <w:bottom w:val="none" w:sz="0" w:space="0" w:color="auto"/>
        <w:right w:val="none" w:sz="0" w:space="0" w:color="auto"/>
      </w:divBdr>
    </w:div>
    <w:div w:id="1462191649">
      <w:bodyDiv w:val="1"/>
      <w:marLeft w:val="0"/>
      <w:marRight w:val="0"/>
      <w:marTop w:val="0"/>
      <w:marBottom w:val="0"/>
      <w:divBdr>
        <w:top w:val="none" w:sz="0" w:space="0" w:color="auto"/>
        <w:left w:val="none" w:sz="0" w:space="0" w:color="auto"/>
        <w:bottom w:val="none" w:sz="0" w:space="0" w:color="auto"/>
        <w:right w:val="none" w:sz="0" w:space="0" w:color="auto"/>
      </w:divBdr>
    </w:div>
    <w:div w:id="1500921068">
      <w:bodyDiv w:val="1"/>
      <w:marLeft w:val="0"/>
      <w:marRight w:val="0"/>
      <w:marTop w:val="0"/>
      <w:marBottom w:val="0"/>
      <w:divBdr>
        <w:top w:val="none" w:sz="0" w:space="0" w:color="auto"/>
        <w:left w:val="none" w:sz="0" w:space="0" w:color="auto"/>
        <w:bottom w:val="none" w:sz="0" w:space="0" w:color="auto"/>
        <w:right w:val="none" w:sz="0" w:space="0" w:color="auto"/>
      </w:divBdr>
    </w:div>
    <w:div w:id="1535461442">
      <w:bodyDiv w:val="1"/>
      <w:marLeft w:val="0"/>
      <w:marRight w:val="0"/>
      <w:marTop w:val="0"/>
      <w:marBottom w:val="0"/>
      <w:divBdr>
        <w:top w:val="none" w:sz="0" w:space="0" w:color="auto"/>
        <w:left w:val="none" w:sz="0" w:space="0" w:color="auto"/>
        <w:bottom w:val="none" w:sz="0" w:space="0" w:color="auto"/>
        <w:right w:val="none" w:sz="0" w:space="0" w:color="auto"/>
      </w:divBdr>
    </w:div>
    <w:div w:id="1559240366">
      <w:bodyDiv w:val="1"/>
      <w:marLeft w:val="0"/>
      <w:marRight w:val="0"/>
      <w:marTop w:val="0"/>
      <w:marBottom w:val="0"/>
      <w:divBdr>
        <w:top w:val="none" w:sz="0" w:space="0" w:color="auto"/>
        <w:left w:val="none" w:sz="0" w:space="0" w:color="auto"/>
        <w:bottom w:val="none" w:sz="0" w:space="0" w:color="auto"/>
        <w:right w:val="none" w:sz="0" w:space="0" w:color="auto"/>
      </w:divBdr>
    </w:div>
    <w:div w:id="1613321296">
      <w:bodyDiv w:val="1"/>
      <w:marLeft w:val="0"/>
      <w:marRight w:val="0"/>
      <w:marTop w:val="0"/>
      <w:marBottom w:val="0"/>
      <w:divBdr>
        <w:top w:val="none" w:sz="0" w:space="0" w:color="auto"/>
        <w:left w:val="none" w:sz="0" w:space="0" w:color="auto"/>
        <w:bottom w:val="none" w:sz="0" w:space="0" w:color="auto"/>
        <w:right w:val="none" w:sz="0" w:space="0" w:color="auto"/>
      </w:divBdr>
    </w:div>
    <w:div w:id="1627857677">
      <w:bodyDiv w:val="1"/>
      <w:marLeft w:val="0"/>
      <w:marRight w:val="0"/>
      <w:marTop w:val="0"/>
      <w:marBottom w:val="0"/>
      <w:divBdr>
        <w:top w:val="none" w:sz="0" w:space="0" w:color="auto"/>
        <w:left w:val="none" w:sz="0" w:space="0" w:color="auto"/>
        <w:bottom w:val="none" w:sz="0" w:space="0" w:color="auto"/>
        <w:right w:val="none" w:sz="0" w:space="0" w:color="auto"/>
      </w:divBdr>
    </w:div>
    <w:div w:id="1633365818">
      <w:bodyDiv w:val="1"/>
      <w:marLeft w:val="0"/>
      <w:marRight w:val="0"/>
      <w:marTop w:val="0"/>
      <w:marBottom w:val="0"/>
      <w:divBdr>
        <w:top w:val="none" w:sz="0" w:space="0" w:color="auto"/>
        <w:left w:val="none" w:sz="0" w:space="0" w:color="auto"/>
        <w:bottom w:val="none" w:sz="0" w:space="0" w:color="auto"/>
        <w:right w:val="none" w:sz="0" w:space="0" w:color="auto"/>
      </w:divBdr>
    </w:div>
    <w:div w:id="1641031617">
      <w:bodyDiv w:val="1"/>
      <w:marLeft w:val="0"/>
      <w:marRight w:val="0"/>
      <w:marTop w:val="0"/>
      <w:marBottom w:val="0"/>
      <w:divBdr>
        <w:top w:val="none" w:sz="0" w:space="0" w:color="auto"/>
        <w:left w:val="none" w:sz="0" w:space="0" w:color="auto"/>
        <w:bottom w:val="none" w:sz="0" w:space="0" w:color="auto"/>
        <w:right w:val="none" w:sz="0" w:space="0" w:color="auto"/>
      </w:divBdr>
    </w:div>
    <w:div w:id="1670257958">
      <w:bodyDiv w:val="1"/>
      <w:marLeft w:val="0"/>
      <w:marRight w:val="0"/>
      <w:marTop w:val="0"/>
      <w:marBottom w:val="0"/>
      <w:divBdr>
        <w:top w:val="none" w:sz="0" w:space="0" w:color="auto"/>
        <w:left w:val="none" w:sz="0" w:space="0" w:color="auto"/>
        <w:bottom w:val="none" w:sz="0" w:space="0" w:color="auto"/>
        <w:right w:val="none" w:sz="0" w:space="0" w:color="auto"/>
      </w:divBdr>
    </w:div>
    <w:div w:id="1901751367">
      <w:bodyDiv w:val="1"/>
      <w:marLeft w:val="0"/>
      <w:marRight w:val="0"/>
      <w:marTop w:val="0"/>
      <w:marBottom w:val="0"/>
      <w:divBdr>
        <w:top w:val="none" w:sz="0" w:space="0" w:color="auto"/>
        <w:left w:val="none" w:sz="0" w:space="0" w:color="auto"/>
        <w:bottom w:val="none" w:sz="0" w:space="0" w:color="auto"/>
        <w:right w:val="none" w:sz="0" w:space="0" w:color="auto"/>
      </w:divBdr>
    </w:div>
    <w:div w:id="1909077168">
      <w:bodyDiv w:val="1"/>
      <w:marLeft w:val="0"/>
      <w:marRight w:val="0"/>
      <w:marTop w:val="0"/>
      <w:marBottom w:val="0"/>
      <w:divBdr>
        <w:top w:val="none" w:sz="0" w:space="0" w:color="auto"/>
        <w:left w:val="none" w:sz="0" w:space="0" w:color="auto"/>
        <w:bottom w:val="none" w:sz="0" w:space="0" w:color="auto"/>
        <w:right w:val="none" w:sz="0" w:space="0" w:color="auto"/>
      </w:divBdr>
    </w:div>
    <w:div w:id="1918661585">
      <w:bodyDiv w:val="1"/>
      <w:marLeft w:val="0"/>
      <w:marRight w:val="0"/>
      <w:marTop w:val="0"/>
      <w:marBottom w:val="0"/>
      <w:divBdr>
        <w:top w:val="none" w:sz="0" w:space="0" w:color="auto"/>
        <w:left w:val="none" w:sz="0" w:space="0" w:color="auto"/>
        <w:bottom w:val="none" w:sz="0" w:space="0" w:color="auto"/>
        <w:right w:val="none" w:sz="0" w:space="0" w:color="auto"/>
      </w:divBdr>
    </w:div>
    <w:div w:id="1926768048">
      <w:bodyDiv w:val="1"/>
      <w:marLeft w:val="0"/>
      <w:marRight w:val="0"/>
      <w:marTop w:val="0"/>
      <w:marBottom w:val="0"/>
      <w:divBdr>
        <w:top w:val="none" w:sz="0" w:space="0" w:color="auto"/>
        <w:left w:val="none" w:sz="0" w:space="0" w:color="auto"/>
        <w:bottom w:val="none" w:sz="0" w:space="0" w:color="auto"/>
        <w:right w:val="none" w:sz="0" w:space="0" w:color="auto"/>
      </w:divBdr>
    </w:div>
    <w:div w:id="1977174832">
      <w:bodyDiv w:val="1"/>
      <w:marLeft w:val="0"/>
      <w:marRight w:val="0"/>
      <w:marTop w:val="0"/>
      <w:marBottom w:val="0"/>
      <w:divBdr>
        <w:top w:val="none" w:sz="0" w:space="0" w:color="auto"/>
        <w:left w:val="none" w:sz="0" w:space="0" w:color="auto"/>
        <w:bottom w:val="none" w:sz="0" w:space="0" w:color="auto"/>
        <w:right w:val="none" w:sz="0" w:space="0" w:color="auto"/>
      </w:divBdr>
    </w:div>
    <w:div w:id="1986667158">
      <w:bodyDiv w:val="1"/>
      <w:marLeft w:val="0"/>
      <w:marRight w:val="0"/>
      <w:marTop w:val="0"/>
      <w:marBottom w:val="0"/>
      <w:divBdr>
        <w:top w:val="none" w:sz="0" w:space="0" w:color="auto"/>
        <w:left w:val="none" w:sz="0" w:space="0" w:color="auto"/>
        <w:bottom w:val="none" w:sz="0" w:space="0" w:color="auto"/>
        <w:right w:val="none" w:sz="0" w:space="0" w:color="auto"/>
      </w:divBdr>
    </w:div>
    <w:div w:id="2036953671">
      <w:bodyDiv w:val="1"/>
      <w:marLeft w:val="0"/>
      <w:marRight w:val="0"/>
      <w:marTop w:val="0"/>
      <w:marBottom w:val="0"/>
      <w:divBdr>
        <w:top w:val="none" w:sz="0" w:space="0" w:color="auto"/>
        <w:left w:val="none" w:sz="0" w:space="0" w:color="auto"/>
        <w:bottom w:val="none" w:sz="0" w:space="0" w:color="auto"/>
        <w:right w:val="none" w:sz="0" w:space="0" w:color="auto"/>
      </w:divBdr>
    </w:div>
    <w:div w:id="2070377762">
      <w:bodyDiv w:val="1"/>
      <w:marLeft w:val="0"/>
      <w:marRight w:val="0"/>
      <w:marTop w:val="0"/>
      <w:marBottom w:val="0"/>
      <w:divBdr>
        <w:top w:val="none" w:sz="0" w:space="0" w:color="auto"/>
        <w:left w:val="none" w:sz="0" w:space="0" w:color="auto"/>
        <w:bottom w:val="none" w:sz="0" w:space="0" w:color="auto"/>
        <w:right w:val="none" w:sz="0" w:space="0" w:color="auto"/>
      </w:divBdr>
    </w:div>
    <w:div w:id="213471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117" Type="http://schemas.openxmlformats.org/officeDocument/2006/relationships/fontTable" Target="fontTable.xml"/><Relationship Id="rId21" Type="http://schemas.openxmlformats.org/officeDocument/2006/relationships/image" Target="media/image6.emf"/><Relationship Id="rId42" Type="http://schemas.openxmlformats.org/officeDocument/2006/relationships/package" Target="embeddings/Microsoft_Excel_Worksheet14.xlsx"/><Relationship Id="rId47" Type="http://schemas.openxmlformats.org/officeDocument/2006/relationships/header" Target="header3.xml"/><Relationship Id="rId63" Type="http://schemas.openxmlformats.org/officeDocument/2006/relationships/package" Target="embeddings/Microsoft_Excel_Worksheet21.xlsx"/><Relationship Id="rId68" Type="http://schemas.openxmlformats.org/officeDocument/2006/relationships/image" Target="media/image26.emf"/><Relationship Id="rId84" Type="http://schemas.openxmlformats.org/officeDocument/2006/relationships/image" Target="media/image34.emf"/><Relationship Id="rId89" Type="http://schemas.openxmlformats.org/officeDocument/2006/relationships/package" Target="embeddings/Microsoft_Excel_Worksheet34.xlsx"/><Relationship Id="rId112" Type="http://schemas.openxmlformats.org/officeDocument/2006/relationships/header" Target="header5.xml"/><Relationship Id="rId16" Type="http://schemas.openxmlformats.org/officeDocument/2006/relationships/package" Target="embeddings/Microsoft_Excel_Worksheet2.xlsx"/><Relationship Id="rId107" Type="http://schemas.openxmlformats.org/officeDocument/2006/relationships/package" Target="embeddings/Microsoft_Excel_Worksheet43.xlsx"/><Relationship Id="rId11" Type="http://schemas.openxmlformats.org/officeDocument/2006/relationships/image" Target="media/image1.emf"/><Relationship Id="rId32" Type="http://schemas.openxmlformats.org/officeDocument/2006/relationships/package" Target="embeddings/Microsoft_Excel_Worksheet10.xlsx"/><Relationship Id="rId37" Type="http://schemas.openxmlformats.org/officeDocument/2006/relationships/image" Target="media/image14.emf"/><Relationship Id="rId53" Type="http://schemas.openxmlformats.org/officeDocument/2006/relationships/package" Target="embeddings/Microsoft_Excel_Worksheet16.xlsx"/><Relationship Id="rId58" Type="http://schemas.openxmlformats.org/officeDocument/2006/relationships/image" Target="media/image21.emf"/><Relationship Id="rId74" Type="http://schemas.openxmlformats.org/officeDocument/2006/relationships/image" Target="media/image29.emf"/><Relationship Id="rId79" Type="http://schemas.openxmlformats.org/officeDocument/2006/relationships/package" Target="embeddings/Microsoft_Excel_Worksheet29.xlsx"/><Relationship Id="rId102" Type="http://schemas.openxmlformats.org/officeDocument/2006/relationships/image" Target="media/image43.emf"/><Relationship Id="rId5" Type="http://schemas.openxmlformats.org/officeDocument/2006/relationships/numbering" Target="numbering.xml"/><Relationship Id="rId90" Type="http://schemas.openxmlformats.org/officeDocument/2006/relationships/image" Target="media/image37.emf"/><Relationship Id="rId95" Type="http://schemas.openxmlformats.org/officeDocument/2006/relationships/package" Target="embeddings/Microsoft_Excel_Worksheet37.xlsx"/><Relationship Id="rId22" Type="http://schemas.openxmlformats.org/officeDocument/2006/relationships/package" Target="embeddings/Microsoft_Excel_Worksheet5.xlsx"/><Relationship Id="rId27" Type="http://schemas.openxmlformats.org/officeDocument/2006/relationships/image" Target="media/image9.emf"/><Relationship Id="rId43" Type="http://schemas.openxmlformats.org/officeDocument/2006/relationships/header" Target="header1.xml"/><Relationship Id="rId48" Type="http://schemas.openxmlformats.org/officeDocument/2006/relationships/header" Target="header4.xml"/><Relationship Id="rId64" Type="http://schemas.openxmlformats.org/officeDocument/2006/relationships/image" Target="media/image24.emf"/><Relationship Id="rId69" Type="http://schemas.openxmlformats.org/officeDocument/2006/relationships/package" Target="embeddings/Microsoft_Excel_Worksheet24.xlsx"/><Relationship Id="rId113" Type="http://schemas.openxmlformats.org/officeDocument/2006/relationships/header" Target="header6.xml"/><Relationship Id="rId118" Type="http://schemas.openxmlformats.org/officeDocument/2006/relationships/theme" Target="theme/theme1.xml"/><Relationship Id="rId80" Type="http://schemas.openxmlformats.org/officeDocument/2006/relationships/image" Target="media/image32.emf"/><Relationship Id="rId85" Type="http://schemas.openxmlformats.org/officeDocument/2006/relationships/package" Target="embeddings/Microsoft_Excel_Worksheet32.xlsx"/><Relationship Id="rId12" Type="http://schemas.openxmlformats.org/officeDocument/2006/relationships/package" Target="embeddings/Microsoft_Excel_Worksheet.xlsx"/><Relationship Id="rId17" Type="http://schemas.openxmlformats.org/officeDocument/2006/relationships/image" Target="media/image4.emf"/><Relationship Id="rId33" Type="http://schemas.openxmlformats.org/officeDocument/2006/relationships/image" Target="media/image12.emf"/><Relationship Id="rId38" Type="http://schemas.openxmlformats.org/officeDocument/2006/relationships/oleObject" Target="embeddings/Microsoft_Excel_97-2003_Worksheet.xls"/><Relationship Id="rId59" Type="http://schemas.openxmlformats.org/officeDocument/2006/relationships/package" Target="embeddings/Microsoft_Excel_Worksheet19.xlsx"/><Relationship Id="rId103" Type="http://schemas.openxmlformats.org/officeDocument/2006/relationships/package" Target="embeddings/Microsoft_Excel_Worksheet41.xlsx"/><Relationship Id="rId108" Type="http://schemas.openxmlformats.org/officeDocument/2006/relationships/image" Target="media/image46.emf"/><Relationship Id="rId54" Type="http://schemas.openxmlformats.org/officeDocument/2006/relationships/image" Target="media/image19.emf"/><Relationship Id="rId70" Type="http://schemas.openxmlformats.org/officeDocument/2006/relationships/image" Target="media/image27.emf"/><Relationship Id="rId75" Type="http://schemas.openxmlformats.org/officeDocument/2006/relationships/package" Target="embeddings/Microsoft_Excel_Worksheet27.xlsx"/><Relationship Id="rId91" Type="http://schemas.openxmlformats.org/officeDocument/2006/relationships/package" Target="embeddings/Microsoft_Excel_Worksheet35.xlsx"/><Relationship Id="rId96" Type="http://schemas.openxmlformats.org/officeDocument/2006/relationships/image" Target="media/image40.e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7.emf"/><Relationship Id="rId28" Type="http://schemas.openxmlformats.org/officeDocument/2006/relationships/package" Target="embeddings/Microsoft_Excel_Worksheet8.xlsx"/><Relationship Id="rId49" Type="http://schemas.openxmlformats.org/officeDocument/2006/relationships/footer" Target="footer3.xml"/><Relationship Id="rId114" Type="http://schemas.openxmlformats.org/officeDocument/2006/relationships/footer" Target="footer4.xml"/><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footer" Target="footer1.xml"/><Relationship Id="rId52" Type="http://schemas.openxmlformats.org/officeDocument/2006/relationships/image" Target="media/image18.emf"/><Relationship Id="rId60" Type="http://schemas.openxmlformats.org/officeDocument/2006/relationships/image" Target="media/image22.emf"/><Relationship Id="rId65" Type="http://schemas.openxmlformats.org/officeDocument/2006/relationships/package" Target="embeddings/Microsoft_Excel_Worksheet22.xlsx"/><Relationship Id="rId73" Type="http://schemas.openxmlformats.org/officeDocument/2006/relationships/package" Target="embeddings/Microsoft_Excel_Worksheet26.xlsx"/><Relationship Id="rId78" Type="http://schemas.openxmlformats.org/officeDocument/2006/relationships/image" Target="media/image31.emf"/><Relationship Id="rId81" Type="http://schemas.openxmlformats.org/officeDocument/2006/relationships/package" Target="embeddings/Microsoft_Excel_Worksheet30.xlsx"/><Relationship Id="rId86" Type="http://schemas.openxmlformats.org/officeDocument/2006/relationships/image" Target="media/image35.emf"/><Relationship Id="rId94" Type="http://schemas.openxmlformats.org/officeDocument/2006/relationships/image" Target="media/image39.emf"/><Relationship Id="rId99" Type="http://schemas.openxmlformats.org/officeDocument/2006/relationships/package" Target="embeddings/Microsoft_Excel_Worksheet39.xlsx"/><Relationship Id="rId101" Type="http://schemas.openxmlformats.org/officeDocument/2006/relationships/package" Target="embeddings/Microsoft_Excel_Worksheet40.xlsx"/><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image" Target="media/image15.emf"/><Relationship Id="rId109" Type="http://schemas.openxmlformats.org/officeDocument/2006/relationships/package" Target="embeddings/Microsoft_Excel_Worksheet44.xlsx"/><Relationship Id="rId34" Type="http://schemas.openxmlformats.org/officeDocument/2006/relationships/package" Target="embeddings/Microsoft_Excel_Worksheet11.xlsx"/><Relationship Id="rId50" Type="http://schemas.openxmlformats.org/officeDocument/2006/relationships/image" Target="media/image17.emf"/><Relationship Id="rId55" Type="http://schemas.openxmlformats.org/officeDocument/2006/relationships/package" Target="embeddings/Microsoft_Excel_Worksheet17.xlsx"/><Relationship Id="rId76" Type="http://schemas.openxmlformats.org/officeDocument/2006/relationships/image" Target="media/image30.emf"/><Relationship Id="rId97" Type="http://schemas.openxmlformats.org/officeDocument/2006/relationships/package" Target="embeddings/Microsoft_Excel_Worksheet38.xlsx"/><Relationship Id="rId104" Type="http://schemas.openxmlformats.org/officeDocument/2006/relationships/image" Target="media/image44.emf"/><Relationship Id="rId7" Type="http://schemas.openxmlformats.org/officeDocument/2006/relationships/settings" Target="settings.xml"/><Relationship Id="rId71" Type="http://schemas.openxmlformats.org/officeDocument/2006/relationships/package" Target="embeddings/Microsoft_Excel_Worksheet25.xlsx"/><Relationship Id="rId92" Type="http://schemas.openxmlformats.org/officeDocument/2006/relationships/image" Target="media/image38.emf"/><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package" Target="embeddings/Microsoft_Excel_Worksheet13.xlsx"/><Relationship Id="rId45" Type="http://schemas.openxmlformats.org/officeDocument/2006/relationships/footer" Target="footer2.xml"/><Relationship Id="rId66" Type="http://schemas.openxmlformats.org/officeDocument/2006/relationships/image" Target="media/image25.emf"/><Relationship Id="rId87" Type="http://schemas.openxmlformats.org/officeDocument/2006/relationships/package" Target="embeddings/Microsoft_Excel_Worksheet33.xlsx"/><Relationship Id="rId110" Type="http://schemas.openxmlformats.org/officeDocument/2006/relationships/image" Target="media/image47.emf"/><Relationship Id="rId115" Type="http://schemas.openxmlformats.org/officeDocument/2006/relationships/header" Target="header7.xml"/><Relationship Id="rId61" Type="http://schemas.openxmlformats.org/officeDocument/2006/relationships/package" Target="embeddings/Microsoft_Excel_Worksheet20.xlsx"/><Relationship Id="rId82" Type="http://schemas.openxmlformats.org/officeDocument/2006/relationships/image" Target="media/image33.emf"/><Relationship Id="rId19" Type="http://schemas.openxmlformats.org/officeDocument/2006/relationships/image" Target="media/image5.emf"/><Relationship Id="rId14" Type="http://schemas.openxmlformats.org/officeDocument/2006/relationships/package" Target="embeddings/Microsoft_Excel_Worksheet1.xlsx"/><Relationship Id="rId30" Type="http://schemas.openxmlformats.org/officeDocument/2006/relationships/package" Target="embeddings/Microsoft_Excel_Worksheet9.xlsx"/><Relationship Id="rId35" Type="http://schemas.openxmlformats.org/officeDocument/2006/relationships/image" Target="media/image13.emf"/><Relationship Id="rId56" Type="http://schemas.openxmlformats.org/officeDocument/2006/relationships/image" Target="media/image20.emf"/><Relationship Id="rId77" Type="http://schemas.openxmlformats.org/officeDocument/2006/relationships/package" Target="embeddings/Microsoft_Excel_Worksheet28.xlsx"/><Relationship Id="rId100" Type="http://schemas.openxmlformats.org/officeDocument/2006/relationships/image" Target="media/image42.emf"/><Relationship Id="rId105" Type="http://schemas.openxmlformats.org/officeDocument/2006/relationships/package" Target="embeddings/Microsoft_Excel_Worksheet42.xlsx"/><Relationship Id="rId8" Type="http://schemas.openxmlformats.org/officeDocument/2006/relationships/webSettings" Target="webSettings.xml"/><Relationship Id="rId51" Type="http://schemas.openxmlformats.org/officeDocument/2006/relationships/package" Target="embeddings/Microsoft_Excel_Worksheet15.xlsx"/><Relationship Id="rId72" Type="http://schemas.openxmlformats.org/officeDocument/2006/relationships/image" Target="media/image28.emf"/><Relationship Id="rId93" Type="http://schemas.openxmlformats.org/officeDocument/2006/relationships/package" Target="embeddings/Microsoft_Excel_Worksheet36.xlsx"/><Relationship Id="rId98" Type="http://schemas.openxmlformats.org/officeDocument/2006/relationships/image" Target="media/image41.emf"/><Relationship Id="rId3" Type="http://schemas.openxmlformats.org/officeDocument/2006/relationships/customXml" Target="../customXml/item3.xml"/><Relationship Id="rId25" Type="http://schemas.openxmlformats.org/officeDocument/2006/relationships/image" Target="media/image8.emf"/><Relationship Id="rId46" Type="http://schemas.openxmlformats.org/officeDocument/2006/relationships/header" Target="header2.xml"/><Relationship Id="rId67" Type="http://schemas.openxmlformats.org/officeDocument/2006/relationships/package" Target="embeddings/Microsoft_Excel_Worksheet23.xlsx"/><Relationship Id="rId116" Type="http://schemas.openxmlformats.org/officeDocument/2006/relationships/footer" Target="footer5.xml"/><Relationship Id="rId20" Type="http://schemas.openxmlformats.org/officeDocument/2006/relationships/package" Target="embeddings/Microsoft_Excel_Worksheet4.xlsx"/><Relationship Id="rId41" Type="http://schemas.openxmlformats.org/officeDocument/2006/relationships/image" Target="media/image16.emf"/><Relationship Id="rId62" Type="http://schemas.openxmlformats.org/officeDocument/2006/relationships/image" Target="media/image23.emf"/><Relationship Id="rId83" Type="http://schemas.openxmlformats.org/officeDocument/2006/relationships/package" Target="embeddings/Microsoft_Excel_Worksheet31.xlsx"/><Relationship Id="rId88" Type="http://schemas.openxmlformats.org/officeDocument/2006/relationships/image" Target="media/image36.emf"/><Relationship Id="rId111" Type="http://schemas.openxmlformats.org/officeDocument/2006/relationships/package" Target="embeddings/Microsoft_Excel_Worksheet45.xlsx"/><Relationship Id="rId15" Type="http://schemas.openxmlformats.org/officeDocument/2006/relationships/image" Target="media/image3.emf"/><Relationship Id="rId36" Type="http://schemas.openxmlformats.org/officeDocument/2006/relationships/package" Target="embeddings/Microsoft_Excel_Worksheet12.xlsx"/><Relationship Id="rId57" Type="http://schemas.openxmlformats.org/officeDocument/2006/relationships/package" Target="embeddings/Microsoft_Excel_Worksheet18.xlsx"/><Relationship Id="rId106" Type="http://schemas.openxmlformats.org/officeDocument/2006/relationships/image" Target="media/image4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440b9f7-ba47-4f92-b1a3-206c74420984" xsi:nil="true"/>
    <_x0e07__x0e32__x0e19__x0e17__x0e35__x0e48__x0e40__x0e2a__x0e23__x0e47__x0e08__x0e41__x0e25__x0e49__x0e27_ xmlns="d440b9f7-ba47-4f92-b1a3-206c74420984">true</_x0e07__x0e32__x0e19__x0e17__x0e35__x0e48__x0e40__x0e2a__x0e23__x0e47__x0e08__x0e41__x0e25__x0e49__x0e27_>
    <Preparer_x0020_Sign_x002d_off xmlns="d440b9f7-ba47-4f92-b1a3-206c7442098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98F7585DD7BD42B03D23AED8E9D64B" ma:contentTypeVersion="7" ma:contentTypeDescription="Create a new document." ma:contentTypeScope="" ma:versionID="41dbe065231af6aae3cceabea747425c">
  <xsd:schema xmlns:xsd="http://www.w3.org/2001/XMLSchema" xmlns:xs="http://www.w3.org/2001/XMLSchema" xmlns:p="http://schemas.microsoft.com/office/2006/metadata/properties" xmlns:ns2="d440b9f7-ba47-4f92-b1a3-206c74420984" targetNamespace="http://schemas.microsoft.com/office/2006/metadata/properties" ma:root="true" ma:fieldsID="2f0b4690cf964f734d1ee2defe2a1389" ns2:_="">
    <xsd:import namespace="d440b9f7-ba47-4f92-b1a3-206c7442098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x0e07__x0e32__x0e19__x0e17__x0e35__x0e48__x0e40__x0e2a__x0e23__x0e47__x0e08__x0e41__x0e25__x0e49__x0e27_"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0b9f7-ba47-4f92-b1a3-206c7442098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0e07__x0e32__x0e19__x0e17__x0e35__x0e48__x0e40__x0e2a__x0e23__x0e47__x0e08__x0e41__x0e25__x0e49__x0e27_" ma:index="12" nillable="true" ma:displayName="งานที่เสร็จแล้ว" ma:default="1" ma:format="Dropdown" ma:internalName="_x0e07__x0e32__x0e19__x0e17__x0e35__x0e48__x0e40__x0e2a__x0e23__x0e47__x0e08__x0e41__x0e25__x0e49__x0e27_">
      <xsd:simpleType>
        <xsd:restriction base="dms:Boolea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5F51B-373C-42BD-8577-35BA5A835C95}">
  <ds:schemaRefs>
    <ds:schemaRef ds:uri="http://schemas.microsoft.com/office/2006/metadata/properties"/>
    <ds:schemaRef ds:uri="http://schemas.microsoft.com/office/infopath/2007/PartnerControls"/>
    <ds:schemaRef ds:uri="d440b9f7-ba47-4f92-b1a3-206c74420984"/>
  </ds:schemaRefs>
</ds:datastoreItem>
</file>

<file path=customXml/itemProps2.xml><?xml version="1.0" encoding="utf-8"?>
<ds:datastoreItem xmlns:ds="http://schemas.openxmlformats.org/officeDocument/2006/customXml" ds:itemID="{38E7F258-56A1-4333-981D-B84A035D8F02}">
  <ds:schemaRefs>
    <ds:schemaRef ds:uri="http://schemas.microsoft.com/sharepoint/v3/contenttype/forms"/>
  </ds:schemaRefs>
</ds:datastoreItem>
</file>

<file path=customXml/itemProps3.xml><?xml version="1.0" encoding="utf-8"?>
<ds:datastoreItem xmlns:ds="http://schemas.openxmlformats.org/officeDocument/2006/customXml" ds:itemID="{06F0358D-8DBE-4540-83B2-5F6F2AE1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0b9f7-ba47-4f92-b1a3-206c744209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603823-D5A0-4FA5-900A-58707937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7610</Words>
  <Characters>43378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50887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Punnaros Mee-iad</cp:lastModifiedBy>
  <cp:revision>2</cp:revision>
  <cp:lastPrinted>2021-04-27T09:18:00Z</cp:lastPrinted>
  <dcterms:created xsi:type="dcterms:W3CDTF">2022-02-26T08:38:00Z</dcterms:created>
  <dcterms:modified xsi:type="dcterms:W3CDTF">2022-02-26T08:38:00Z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0x0101007098F7585DD7BD42B03D23AED8E9D64B</vt:lpwstr>
  </property>
</Properties>
</file>