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B7D36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AEF6BD8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E08EE2D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7A5EA5F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31D16EE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E0568D3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16"/>
          <w:szCs w:val="16"/>
        </w:rPr>
      </w:pPr>
    </w:p>
    <w:p w14:paraId="1093419E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 xml:space="preserve">บริษัท  ถิรไทย  จำกัด </w:t>
      </w:r>
      <w:r w:rsidR="00841940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(มหาชน)</w:t>
      </w:r>
      <w:r w:rsidR="00841940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7C491181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A316A2B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4C2A11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959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</w:tblGrid>
      <w:tr w:rsidR="008F0074" w:rsidRPr="004D2D14" w14:paraId="6AAD1D66" w14:textId="77777777" w:rsidTr="00952006">
        <w:tc>
          <w:tcPr>
            <w:tcW w:w="8080" w:type="dxa"/>
          </w:tcPr>
          <w:p w14:paraId="69AB4619" w14:textId="77777777" w:rsidR="008F0074" w:rsidRPr="004D2D14" w:rsidRDefault="008F0074" w:rsidP="004D2D14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0E4DB69D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6634F5E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>งบการเงิน</w:t>
      </w:r>
    </w:p>
    <w:p w14:paraId="3AE8BB0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D5C4C12" w14:textId="5A7537DF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สำหรับปีสิ้นสุดวันที่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BD0D83" w:rsidRPr="004D2D14">
        <w:rPr>
          <w:rFonts w:ascii="Angsana New" w:hAnsi="Angsana New" w:cs="Angsana New"/>
          <w:sz w:val="32"/>
          <w:szCs w:val="32"/>
        </w:rPr>
        <w:t>31</w:t>
      </w:r>
      <w:r w:rsidRPr="004D2D14">
        <w:rPr>
          <w:rFonts w:ascii="Angsana New" w:hAnsi="Angsana New" w:cs="Angsana New"/>
          <w:sz w:val="32"/>
          <w:szCs w:val="32"/>
        </w:rPr>
        <w:t xml:space="preserve">  </w:t>
      </w:r>
      <w:r w:rsidRPr="004D2D14">
        <w:rPr>
          <w:rFonts w:ascii="Angsana New" w:hAnsi="Angsana New" w:cs="Angsana New"/>
          <w:sz w:val="32"/>
          <w:szCs w:val="32"/>
          <w:cs/>
        </w:rPr>
        <w:t>ธันวาคม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BD0D83" w:rsidRPr="004D2D14">
        <w:rPr>
          <w:rFonts w:ascii="Angsana New" w:hAnsi="Angsana New" w:cs="Angsana New"/>
          <w:sz w:val="32"/>
          <w:szCs w:val="32"/>
        </w:rPr>
        <w:t>256</w:t>
      </w:r>
      <w:r w:rsidR="006E1239" w:rsidRPr="004D2D14">
        <w:rPr>
          <w:rFonts w:ascii="Angsana New" w:hAnsi="Angsana New" w:cs="Angsana New"/>
          <w:sz w:val="32"/>
          <w:szCs w:val="32"/>
        </w:rPr>
        <w:t>4</w:t>
      </w:r>
    </w:p>
    <w:p w14:paraId="28DF156C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145A3A2" w14:textId="6AF4BFE0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และ</w:t>
      </w:r>
    </w:p>
    <w:p w14:paraId="37A337B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B9C8A33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0F6E7489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B79737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962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91"/>
      </w:tblGrid>
      <w:tr w:rsidR="008F0074" w:rsidRPr="004D2D14" w14:paraId="1CB686D2" w14:textId="77777777" w:rsidTr="00952006">
        <w:tc>
          <w:tcPr>
            <w:tcW w:w="8091" w:type="dxa"/>
          </w:tcPr>
          <w:p w14:paraId="1D4FE2A5" w14:textId="77777777" w:rsidR="008F0074" w:rsidRPr="004D2D14" w:rsidRDefault="008F0074" w:rsidP="004D2D1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215EE694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0C08FC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657F71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7AE2F19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051CFCF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24"/>
          <w:szCs w:val="24"/>
        </w:rPr>
      </w:pPr>
    </w:p>
    <w:p w14:paraId="0D9E309D" w14:textId="77777777" w:rsidR="008F0074" w:rsidRPr="004D2D14" w:rsidRDefault="008F0074" w:rsidP="004D2D14">
      <w:pPr>
        <w:rPr>
          <w:rFonts w:ascii="Angsana New" w:hAnsi="Angsana New" w:cs="Angsana New"/>
          <w:sz w:val="24"/>
          <w:szCs w:val="24"/>
        </w:rPr>
      </w:pPr>
    </w:p>
    <w:p w14:paraId="487901F2" w14:textId="77777777" w:rsidR="00D57C0D" w:rsidRPr="004D2D14" w:rsidRDefault="00D57C0D" w:rsidP="004D2D14">
      <w:pPr>
        <w:ind w:left="966" w:right="-170"/>
        <w:rPr>
          <w:rFonts w:ascii="Angsana New" w:hAnsi="Angsana New" w:cs="Angsana New"/>
          <w:sz w:val="24"/>
          <w:szCs w:val="24"/>
          <w:cs/>
        </w:rPr>
        <w:sectPr w:rsidR="00D57C0D" w:rsidRPr="004D2D14" w:rsidSect="00D57C0D">
          <w:footerReference w:type="default" r:id="rId8"/>
          <w:pgSz w:w="11907" w:h="16840" w:code="9"/>
          <w:pgMar w:top="851" w:right="1588" w:bottom="567" w:left="1418" w:header="720" w:footer="720" w:gutter="0"/>
          <w:cols w:space="720"/>
          <w:titlePg/>
          <w:docGrid w:linePitch="272"/>
        </w:sectPr>
      </w:pPr>
    </w:p>
    <w:p w14:paraId="7739D5FE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00D35F33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47F7C69F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078BAA37" w14:textId="77777777" w:rsidR="008F0074" w:rsidRPr="004D2D14" w:rsidRDefault="008F0074" w:rsidP="004D2D14">
      <w:pPr>
        <w:pStyle w:val="BodyTextIndent3"/>
        <w:tabs>
          <w:tab w:val="left" w:pos="3276"/>
        </w:tabs>
        <w:ind w:left="14"/>
        <w:rPr>
          <w:rFonts w:ascii="Angsana New" w:hAnsi="Angsana New" w:cs="Angsana New"/>
          <w:sz w:val="16"/>
          <w:szCs w:val="16"/>
        </w:rPr>
      </w:pPr>
    </w:p>
    <w:p w14:paraId="140DC6DE" w14:textId="77777777" w:rsidR="008F0074" w:rsidRPr="004D2D14" w:rsidRDefault="008F0074" w:rsidP="004D2D14">
      <w:pPr>
        <w:ind w:left="364" w:right="-881"/>
        <w:jc w:val="center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4D2D14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รายงานของผู้สอบบัญชีรับอนุญาต</w:t>
      </w:r>
    </w:p>
    <w:p w14:paraId="6F92DFAE" w14:textId="77777777" w:rsidR="008F0074" w:rsidRPr="004D2D14" w:rsidRDefault="008F0074" w:rsidP="004D2D14">
      <w:pPr>
        <w:ind w:left="284" w:firstLine="709"/>
        <w:rPr>
          <w:rFonts w:ascii="Angsana New" w:hAnsi="Angsana New" w:cs="Angsana New"/>
          <w:sz w:val="16"/>
          <w:szCs w:val="16"/>
        </w:rPr>
      </w:pPr>
    </w:p>
    <w:p w14:paraId="709BF66B" w14:textId="77777777" w:rsidR="008F0074" w:rsidRPr="004D2D14" w:rsidRDefault="008F0074" w:rsidP="004D2D14">
      <w:pPr>
        <w:tabs>
          <w:tab w:val="left" w:pos="953"/>
        </w:tabs>
        <w:ind w:left="363" w:righ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ab/>
        <w:t>ผู้ถือหุ้นและคณะกรรมการ บริษัท</w:t>
      </w:r>
      <w:r w:rsidRPr="004D2D14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ถิรไทย จำกัด (มหาชน</w:t>
      </w:r>
      <w:r w:rsidRPr="004D2D14">
        <w:rPr>
          <w:rFonts w:ascii="Angsana New" w:hAnsi="Angsana New" w:cs="Angsana New"/>
          <w:b/>
          <w:bCs/>
          <w:sz w:val="32"/>
          <w:szCs w:val="32"/>
        </w:rPr>
        <w:t>)</w:t>
      </w:r>
    </w:p>
    <w:p w14:paraId="2A494967" w14:textId="77777777" w:rsidR="008F0074" w:rsidRPr="004D2D14" w:rsidRDefault="008F0074" w:rsidP="004D2D14">
      <w:pPr>
        <w:ind w:left="720" w:right="283" w:firstLine="851"/>
        <w:rPr>
          <w:rFonts w:ascii="Angsana New" w:hAnsi="Angsana New" w:cs="Angsana New"/>
          <w:sz w:val="12"/>
          <w:szCs w:val="12"/>
        </w:rPr>
      </w:pPr>
    </w:p>
    <w:p w14:paraId="5891C8DC" w14:textId="77777777" w:rsidR="008F0074" w:rsidRPr="004D2D14" w:rsidRDefault="008F0074" w:rsidP="004D2D14">
      <w:pPr>
        <w:ind w:left="363" w:right="-879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6BD394F5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12"/>
          <w:szCs w:val="12"/>
          <w:cs/>
        </w:rPr>
      </w:pPr>
    </w:p>
    <w:p w14:paraId="2F067091" w14:textId="49C13D41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pacing w:val="4"/>
          <w:sz w:val="32"/>
          <w:szCs w:val="32"/>
          <w:cs/>
        </w:rPr>
        <w:t>ข้าพเจ้าได้ตรวจสอบงบการเงินรวมของ</w:t>
      </w:r>
      <w:r w:rsidR="00AD3880" w:rsidRPr="004D2D14">
        <w:rPr>
          <w:rFonts w:ascii="Angsana New" w:hAnsi="Angsana New" w:cs="Angsana New"/>
          <w:spacing w:val="4"/>
          <w:sz w:val="32"/>
          <w:szCs w:val="32"/>
          <w:cs/>
        </w:rPr>
        <w:t>บริษัท ถิรไทย จำกัด (มหาชน</w:t>
      </w:r>
      <w:r w:rsidR="00AD3880" w:rsidRPr="004D2D14">
        <w:rPr>
          <w:rFonts w:ascii="Angsana New" w:hAnsi="Angsana New" w:cs="Angsana New"/>
          <w:spacing w:val="4"/>
          <w:sz w:val="32"/>
          <w:szCs w:val="32"/>
        </w:rPr>
        <w:t>)</w:t>
      </w:r>
      <w:r w:rsidR="00AD3880" w:rsidRPr="004D2D14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pacing w:val="4"/>
          <w:sz w:val="32"/>
          <w:szCs w:val="32"/>
          <w:cs/>
        </w:rPr>
        <w:t>และบริษัทย่อย (</w:t>
      </w:r>
      <w:r w:rsidRPr="004D2D14">
        <w:rPr>
          <w:rFonts w:ascii="Angsana New" w:hAnsi="Angsana New" w:cs="Angsana New"/>
          <w:spacing w:val="4"/>
          <w:sz w:val="32"/>
          <w:szCs w:val="32"/>
        </w:rPr>
        <w:t>“</w:t>
      </w:r>
      <w:r w:rsidRPr="004D2D14">
        <w:rPr>
          <w:rFonts w:ascii="Angsana New" w:hAnsi="Angsana New" w:cs="Angsana New"/>
          <w:spacing w:val="4"/>
          <w:sz w:val="32"/>
          <w:szCs w:val="32"/>
          <w:cs/>
        </w:rPr>
        <w:t>กลุ่มบริษัท”) และ</w:t>
      </w:r>
      <w:r w:rsidR="00AD388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pacing w:val="-2"/>
          <w:sz w:val="32"/>
          <w:szCs w:val="32"/>
          <w:cs/>
        </w:rPr>
        <w:t>งบการเงินเฉพาะกิจการของ</w:t>
      </w:r>
      <w:r w:rsidR="00AD3880" w:rsidRPr="004D2D14">
        <w:rPr>
          <w:rFonts w:ascii="Angsana New" w:hAnsi="Angsana New" w:cs="Angsana New"/>
          <w:spacing w:val="-2"/>
          <w:sz w:val="32"/>
          <w:szCs w:val="32"/>
          <w:cs/>
        </w:rPr>
        <w:t>บริษัท ถิรไทย จำกัด (มหาชน</w:t>
      </w:r>
      <w:r w:rsidR="00AD3880" w:rsidRPr="004D2D14">
        <w:rPr>
          <w:rFonts w:ascii="Angsana New" w:hAnsi="Angsana New" w:cs="Angsana New"/>
          <w:spacing w:val="-2"/>
          <w:sz w:val="32"/>
          <w:szCs w:val="32"/>
        </w:rPr>
        <w:t>)</w:t>
      </w:r>
      <w:r w:rsidR="00AD3880" w:rsidRPr="004D2D14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pacing w:val="-2"/>
          <w:sz w:val="32"/>
          <w:szCs w:val="32"/>
          <w:cs/>
        </w:rPr>
        <w:t>(“บริษัท”) ซึ่งประกอบด้วย งบแสดงฐานะการเงินรวม</w:t>
      </w:r>
      <w:r w:rsidRPr="004D2D14">
        <w:rPr>
          <w:rFonts w:ascii="Angsana New" w:hAnsi="Angsana New" w:cs="Angsana New"/>
          <w:spacing w:val="2"/>
          <w:sz w:val="32"/>
          <w:szCs w:val="32"/>
          <w:cs/>
        </w:rPr>
        <w:t>และเฉพาะกิจการ ณ วันที่</w:t>
      </w:r>
      <w:r w:rsidR="00BD0D83" w:rsidRPr="004D2D14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BD0D83" w:rsidRPr="004D2D14">
        <w:rPr>
          <w:rFonts w:ascii="Angsana New" w:hAnsi="Angsana New" w:cs="Angsana New"/>
          <w:spacing w:val="2"/>
          <w:sz w:val="32"/>
          <w:szCs w:val="32"/>
        </w:rPr>
        <w:t>31</w:t>
      </w:r>
      <w:r w:rsidRPr="004D2D14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</w:t>
      </w:r>
      <w:r w:rsidR="00BD0D83" w:rsidRPr="004D2D14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BD0D83" w:rsidRPr="004D2D14">
        <w:rPr>
          <w:rFonts w:ascii="Angsana New" w:hAnsi="Angsana New" w:cs="Angsana New"/>
          <w:spacing w:val="2"/>
          <w:sz w:val="32"/>
          <w:szCs w:val="32"/>
        </w:rPr>
        <w:t>25</w:t>
      </w:r>
      <w:r w:rsidR="003356D6" w:rsidRPr="004D2D14">
        <w:rPr>
          <w:rFonts w:ascii="Angsana New" w:hAnsi="Angsana New" w:cs="Angsana New"/>
          <w:spacing w:val="2"/>
          <w:sz w:val="32"/>
          <w:szCs w:val="32"/>
        </w:rPr>
        <w:t>6</w:t>
      </w:r>
      <w:r w:rsidR="006E1239" w:rsidRPr="004D2D14">
        <w:rPr>
          <w:rFonts w:ascii="Angsana New" w:hAnsi="Angsana New" w:cs="Angsana New"/>
          <w:spacing w:val="2"/>
          <w:sz w:val="32"/>
          <w:szCs w:val="32"/>
        </w:rPr>
        <w:t>4</w:t>
      </w:r>
      <w:r w:rsidRPr="004D2D14">
        <w:rPr>
          <w:rFonts w:ascii="Angsana New" w:hAnsi="Angsana New" w:cs="Angsana New"/>
          <w:spacing w:val="2"/>
          <w:sz w:val="32"/>
          <w:szCs w:val="32"/>
          <w:cs/>
        </w:rPr>
        <w:t xml:space="preserve"> งบแสดงการเปลี่ยนแปลงส่วนของผู้ถือหุ้นรวมและเฉพาะกิจการ</w:t>
      </w:r>
      <w:r w:rsidR="00F535C3" w:rsidRPr="004D2D1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pacing w:val="-4"/>
          <w:sz w:val="32"/>
          <w:szCs w:val="32"/>
          <w:cs/>
        </w:rPr>
        <w:t>งบกำไรขาดทุนรวมและเฉพาะ</w:t>
      </w:r>
      <w:r w:rsidR="00761140" w:rsidRPr="004D2D14">
        <w:rPr>
          <w:rFonts w:ascii="Angsana New" w:hAnsi="Angsana New" w:cs="Angsana New"/>
          <w:spacing w:val="-4"/>
          <w:sz w:val="32"/>
          <w:szCs w:val="32"/>
          <w:cs/>
        </w:rPr>
        <w:t>กิจการ งบกำไรขาดทุนเบ็ดเสร็จ</w:t>
      </w:r>
      <w:r w:rsidRPr="004D2D14">
        <w:rPr>
          <w:rFonts w:ascii="Angsana New" w:hAnsi="Angsana New" w:cs="Angsana New"/>
          <w:spacing w:val="-4"/>
          <w:sz w:val="32"/>
          <w:szCs w:val="32"/>
          <w:cs/>
        </w:rPr>
        <w:t>รวม</w:t>
      </w:r>
      <w:r w:rsidRPr="004D2D14">
        <w:rPr>
          <w:rFonts w:ascii="Angsana New" w:hAnsi="Angsana New" w:cs="Angsana New"/>
          <w:sz w:val="32"/>
          <w:szCs w:val="32"/>
          <w:cs/>
        </w:rPr>
        <w:t>และเฉพาะกิจการ และงบกระแสเงินสดรวม</w:t>
      </w:r>
      <w:r w:rsidRPr="004D2D14">
        <w:rPr>
          <w:rFonts w:ascii="Angsana New" w:hAnsi="Angsana New" w:cs="Angsana New"/>
          <w:spacing w:val="6"/>
          <w:sz w:val="32"/>
          <w:szCs w:val="32"/>
          <w:cs/>
        </w:rPr>
        <w:t>และเฉพาะกิจการสำหรับปีสิ้นสุดวันเดียวกัน</w:t>
      </w:r>
      <w:r w:rsidR="00C318B1" w:rsidRPr="004D2D14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pacing w:val="6"/>
          <w:sz w:val="32"/>
          <w:szCs w:val="32"/>
          <w:cs/>
        </w:rPr>
        <w:t>และหมายเหตุประกอบงบการเงินรวมและเฉพาะกิจการ</w:t>
      </w:r>
      <w:r w:rsidRPr="004D2D14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รวมถึงหมายเหตุสรุปนโยบายการบัญชีที่สำคัญ</w:t>
      </w:r>
    </w:p>
    <w:p w14:paraId="2519445E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55608DE2" w14:textId="63FA62BD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pacing w:val="-6"/>
          <w:sz w:val="32"/>
          <w:szCs w:val="32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งบการเงินรวมและงบการเงินเฉพาะกิจการข้างต้นนี้แสดงฐานะการเงินของ</w:t>
      </w:r>
      <w:r w:rsidR="00AD3880" w:rsidRPr="004D2D14">
        <w:rPr>
          <w:rFonts w:ascii="Angsana New" w:hAnsi="Angsana New" w:cs="Angsana New"/>
          <w:spacing w:val="-6"/>
          <w:sz w:val="32"/>
          <w:szCs w:val="32"/>
          <w:cs/>
        </w:rPr>
        <w:t>บริษัท ถิรไทย จำกัด (มหาชน</w:t>
      </w:r>
      <w:r w:rsidR="00AD3880" w:rsidRPr="004D2D14">
        <w:rPr>
          <w:rFonts w:ascii="Angsana New" w:hAnsi="Angsana New" w:cs="Angsana New"/>
          <w:spacing w:val="-6"/>
          <w:sz w:val="32"/>
          <w:szCs w:val="32"/>
        </w:rPr>
        <w:t>)</w:t>
      </w:r>
      <w:r w:rsidR="00AD3880" w:rsidRPr="004D2D14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และบริษัทย่อย และของ</w:t>
      </w:r>
      <w:r w:rsidR="00AD3880" w:rsidRPr="004D2D14">
        <w:rPr>
          <w:rFonts w:ascii="Angsana New" w:hAnsi="Angsana New" w:cs="Angsana New"/>
          <w:sz w:val="32"/>
          <w:szCs w:val="32"/>
          <w:cs/>
        </w:rPr>
        <w:t>บริษัท ถิรไทย จำกัด (มหาชน</w:t>
      </w:r>
      <w:r w:rsidR="00AD3880" w:rsidRPr="004D2D14">
        <w:rPr>
          <w:rFonts w:ascii="Angsana New" w:hAnsi="Angsana New" w:cs="Angsana New"/>
          <w:sz w:val="32"/>
          <w:szCs w:val="32"/>
        </w:rPr>
        <w:t>)</w:t>
      </w:r>
      <w:r w:rsidR="00AD388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ณ วันที่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BD0D83" w:rsidRPr="004D2D14">
        <w:rPr>
          <w:rFonts w:ascii="Angsana New" w:hAnsi="Angsana New" w:cs="Angsana New"/>
          <w:sz w:val="32"/>
          <w:szCs w:val="32"/>
        </w:rPr>
        <w:t>31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BD0D83" w:rsidRPr="004D2D14">
        <w:rPr>
          <w:rFonts w:ascii="Angsana New" w:hAnsi="Angsana New" w:cs="Angsana New"/>
          <w:sz w:val="32"/>
          <w:szCs w:val="32"/>
        </w:rPr>
        <w:t>256</w:t>
      </w:r>
      <w:r w:rsidR="006E1239" w:rsidRPr="004D2D14">
        <w:rPr>
          <w:rFonts w:ascii="Angsana New" w:hAnsi="Angsana New" w:cs="Angsana New"/>
          <w:sz w:val="32"/>
          <w:szCs w:val="32"/>
        </w:rPr>
        <w:t>4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และผลการดำเนินงาน</w:t>
      </w:r>
      <w:r w:rsidR="004D5E8B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และกระแสเงินสดสำหรับปีสิ้นสุดวันเดียวกันโดยถูกต้องตามที่ควรในสาระสำคัญ</w:t>
      </w:r>
      <w:r w:rsidR="00AD388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ตามมาตรฐานการรายงาน</w:t>
      </w:r>
      <w:r w:rsidR="009A38D5"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Pr="004D2D14">
        <w:rPr>
          <w:rFonts w:ascii="Angsana New" w:hAnsi="Angsana New" w:cs="Angsana New"/>
          <w:sz w:val="32"/>
          <w:szCs w:val="32"/>
          <w:cs/>
        </w:rPr>
        <w:t>ทางการเงิน</w:t>
      </w:r>
    </w:p>
    <w:p w14:paraId="742FF8BB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6"/>
          <w:szCs w:val="16"/>
        </w:rPr>
      </w:pPr>
    </w:p>
    <w:p w14:paraId="6F6611C5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39C4ABE0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14:paraId="75E738AE" w14:textId="0153AD64" w:rsidR="006275F8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>วรรค</w:t>
      </w:r>
      <w:r w:rsidRPr="004D2D14">
        <w:rPr>
          <w:rFonts w:ascii="Angsana New" w:hAnsi="Angsana New" w:cs="Angsana New"/>
          <w:spacing w:val="6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</w:t>
      </w:r>
      <w:r w:rsidR="00E224CB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pacing w:val="4"/>
          <w:sz w:val="32"/>
          <w:szCs w:val="32"/>
          <w:cs/>
        </w:rPr>
        <w:t>ของข้าพเจ้า</w:t>
      </w:r>
      <w:r w:rsidRPr="004D2D14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pacing w:val="4"/>
          <w:sz w:val="32"/>
          <w:szCs w:val="32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</w:t>
      </w:r>
      <w:r w:rsidR="002060D9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pacing w:val="2"/>
          <w:sz w:val="32"/>
          <w:szCs w:val="32"/>
          <w:cs/>
        </w:rPr>
        <w:t>ที่กำหนดโดยสภาวิชาชีพบัญชี</w:t>
      </w:r>
      <w:r w:rsidR="007E7831" w:rsidRPr="004D2D14">
        <w:rPr>
          <w:rFonts w:ascii="Angsana New" w:hAnsi="Angsana New" w:cs="Angsana New"/>
          <w:spacing w:val="2"/>
          <w:sz w:val="32"/>
          <w:szCs w:val="32"/>
          <w:cs/>
        </w:rPr>
        <w:t>ในพระบรมราชูปถัมภ์</w:t>
      </w:r>
      <w:r w:rsidR="00536CAD" w:rsidRPr="004D2D14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pacing w:val="2"/>
          <w:sz w:val="32"/>
          <w:szCs w:val="32"/>
          <w:cs/>
        </w:rPr>
        <w:t>ในส่วนที่เกี่ยวข้องกับการตรวจสอบงบการเงินรวมและ</w:t>
      </w:r>
      <w:r w:rsidR="00657C19" w:rsidRPr="004D2D14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งบการเงินเฉพาะกิจการ</w:t>
      </w:r>
      <w:r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และข้าพเจ้าได้ปฏิบัติตามความรับผิดชอบด้านจรรยาบรรณอื่นๆ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ซึ่งเป็นไปตามข้อกำหนดเหล่านี้</w:t>
      </w:r>
      <w:r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</w:t>
      </w:r>
      <w:r w:rsidR="00AD388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เพื่อใช้เป็นเกณฑ์ในการแสดงความเห็นของข้าพเจ้า</w:t>
      </w:r>
    </w:p>
    <w:p w14:paraId="078E209F" w14:textId="77777777" w:rsidR="007A0974" w:rsidRPr="004D2D14" w:rsidRDefault="007A09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6"/>
          <w:szCs w:val="16"/>
        </w:rPr>
      </w:pPr>
    </w:p>
    <w:p w14:paraId="6C1D2E8D" w14:textId="77777777" w:rsidR="00CC4293" w:rsidRDefault="00CC4293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6C0F4468" w14:textId="77777777" w:rsidR="004A496A" w:rsidRDefault="004A496A" w:rsidP="004A496A">
      <w:pPr>
        <w:ind w:left="11" w:right="119" w:firstLine="335"/>
        <w:rPr>
          <w:rFonts w:ascii="Angsana New" w:hAnsi="Angsana New" w:cs="Angsana New"/>
          <w:sz w:val="32"/>
          <w:szCs w:val="32"/>
          <w:cs/>
        </w:rPr>
      </w:pPr>
    </w:p>
    <w:p w14:paraId="42766ECA" w14:textId="139F94D3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</w:p>
    <w:p w14:paraId="54850470" w14:textId="77777777" w:rsidR="008F0074" w:rsidRPr="00F975A5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0E081A5A" w14:textId="486B0A4D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pacing w:val="2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</w:t>
      </w:r>
      <w:r w:rsidR="00AD388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ในการตรวจสอบงบการเงินรวม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และงบการเงินเฉพาะกิจการสำหรับปี</w:t>
      </w:r>
      <w:r w:rsidRPr="004D2D14">
        <w:rPr>
          <w:rFonts w:ascii="Angsana New" w:hAnsi="Angsana New" w:cs="Angsana New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76232ADC" w14:textId="77777777" w:rsidR="004B1897" w:rsidRPr="00CC4293" w:rsidRDefault="004B1897" w:rsidP="00CC4293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10"/>
          <w:szCs w:val="10"/>
        </w:rPr>
      </w:pPr>
    </w:p>
    <w:p w14:paraId="3C90004B" w14:textId="3EFFC65E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 พร้อมวิธีการตรวจสอบมีดังต่อไปนี้</w:t>
      </w:r>
    </w:p>
    <w:p w14:paraId="7B681E93" w14:textId="77777777" w:rsidR="00C71ACD" w:rsidRPr="004D2D14" w:rsidRDefault="00C71ACD" w:rsidP="004B1897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6469EBBB" w14:textId="77777777" w:rsidR="00C71ACD" w:rsidRPr="004D2D14" w:rsidRDefault="00C71ACD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การ</w:t>
      </w:r>
      <w:r w:rsidR="00424A18" w:rsidRPr="004D2D14">
        <w:rPr>
          <w:rFonts w:ascii="Angsana New" w:hAnsi="Angsana New" w:cs="Angsana New"/>
          <w:sz w:val="32"/>
          <w:szCs w:val="32"/>
          <w:cs/>
        </w:rPr>
        <w:t>แสดง</w:t>
      </w:r>
      <w:r w:rsidRPr="004D2D14">
        <w:rPr>
          <w:rFonts w:ascii="Angsana New" w:hAnsi="Angsana New" w:cs="Angsana New"/>
          <w:sz w:val="32"/>
          <w:szCs w:val="32"/>
          <w:cs/>
        </w:rPr>
        <w:t>มูลค่าของสินค้าคงเหลือ (งบการเงินรวมและงบการเงินเฉพาะกิจการ)</w:t>
      </w:r>
    </w:p>
    <w:p w14:paraId="4E85485D" w14:textId="77777777" w:rsidR="00DF32A4" w:rsidRPr="004D2D14" w:rsidRDefault="00DF32A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6A35F30C" w14:textId="03CE8278" w:rsidR="00C71ACD" w:rsidRPr="004D2D14" w:rsidRDefault="00C71ACD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ตามที่กล่าวไว้</w:t>
      </w:r>
      <w:r w:rsidR="008835DF" w:rsidRPr="004D2D14">
        <w:rPr>
          <w:rFonts w:ascii="Angsana New" w:hAnsi="Angsana New" w:cs="Angsana New"/>
          <w:sz w:val="32"/>
          <w:szCs w:val="32"/>
          <w:cs/>
        </w:rPr>
        <w:t>ในหมายเหตุประกอบงบการเงินข้อ</w:t>
      </w:r>
      <w:r w:rsidR="006302B9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7659C7" w:rsidRPr="004D2D14">
        <w:rPr>
          <w:rFonts w:ascii="Angsana New" w:hAnsi="Angsana New" w:cs="Angsana New"/>
          <w:sz w:val="32"/>
          <w:szCs w:val="32"/>
        </w:rPr>
        <w:t>2.</w:t>
      </w:r>
      <w:r w:rsidR="00C509DB" w:rsidRPr="004D2D14">
        <w:rPr>
          <w:rFonts w:ascii="Angsana New" w:hAnsi="Angsana New" w:cs="Angsana New"/>
          <w:sz w:val="32"/>
          <w:szCs w:val="32"/>
        </w:rPr>
        <w:t>4</w:t>
      </w:r>
      <w:r w:rsidR="008835DF" w:rsidRPr="004D2D14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6302B9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4A0B61">
        <w:rPr>
          <w:rFonts w:ascii="Angsana New" w:hAnsi="Angsana New" w:cs="Angsana New"/>
          <w:sz w:val="32"/>
          <w:szCs w:val="32"/>
        </w:rPr>
        <w:t>6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สินค้าคงเหลือมีจำนวนที่มีนัยสำคัญได้ถูกแสดงมูลค่าด้วยราคาทุนหรือมูลค่าสุทธิที่จะได้รับแล้วแต่ราคาใดจะต่ำกว่า และผู้บริหารใช้ข้อมูลจากรายงานวิเคราะห์</w:t>
      </w:r>
      <w:r w:rsidRPr="004D2D14">
        <w:rPr>
          <w:rFonts w:ascii="Angsana New" w:hAnsi="Angsana New" w:cs="Angsana New"/>
          <w:spacing w:val="-4"/>
          <w:sz w:val="32"/>
          <w:szCs w:val="32"/>
          <w:cs/>
        </w:rPr>
        <w:t>อายุของสินค้าคงเหลือและวิเคราะห์สินค้าที่เสื่อมสภาพรายตัว</w:t>
      </w:r>
      <w:r w:rsidR="00A12871" w:rsidRPr="004D2D1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12871" w:rsidRPr="004D2D14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รวมทั้งประมาณการต้นทุนในการผลิตสินค้าให้เสร็จ</w:t>
      </w:r>
      <w:r w:rsidR="00A12871" w:rsidRPr="004D2D14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4D2D14">
        <w:rPr>
          <w:rFonts w:ascii="Angsana New" w:hAnsi="Angsana New" w:cs="Angsana New"/>
          <w:spacing w:val="6"/>
          <w:sz w:val="32"/>
          <w:szCs w:val="32"/>
          <w:cs/>
        </w:rPr>
        <w:t>ในการพิจารณาค่าเผื่อการลดมูลค่าสินค้าคงเหลือ ดังนั้นข้าพเจ้าจึงระบุว่า การวัดมูลค่าของสินค้าคงเหลือ</w:t>
      </w:r>
      <w:r w:rsidR="00E224CB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เป็นเรื่องที่มีนัยสำคัญ ซึ่งต้องให้ความสนใจเป็นพิเศษในการตรวจสอบ</w:t>
      </w:r>
    </w:p>
    <w:p w14:paraId="32B9F657" w14:textId="77777777" w:rsidR="00C71ACD" w:rsidRPr="004D2D14" w:rsidRDefault="00C71ACD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232C3F6C" w14:textId="77777777" w:rsidR="00C71ACD" w:rsidRPr="004D2D14" w:rsidRDefault="00C71ACD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วิธีการตรวจสอบของข้าพเจ้าต่อเรื่องดังกล่าว</w:t>
      </w:r>
    </w:p>
    <w:p w14:paraId="7389E793" w14:textId="77777777" w:rsidR="00CA3130" w:rsidRPr="004D2D14" w:rsidRDefault="00CA313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0C85EE56" w14:textId="21B2FFFA" w:rsidR="00C71ACD" w:rsidRPr="004D2D14" w:rsidRDefault="00C71ACD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ข้าพเจ้าได้ประเมินและทดสอบการควบคุมภายในเกี่ยวกับการคำนวณต้นทุนสินค้า เข้าร่วมสังเกตการณ์ตรวจนับสินค้า ตรวจสอบการจัดทำรายงานวิเคราะห์อายุของสินค้า สอบถามฝ่ายบริหารและพิจารณาความเหมาะสมของ</w:t>
      </w:r>
      <w:r w:rsidRPr="004D2D14">
        <w:rPr>
          <w:rFonts w:ascii="Angsana New" w:hAnsi="Angsana New" w:cs="Angsana New"/>
          <w:spacing w:val="-2"/>
          <w:sz w:val="32"/>
          <w:szCs w:val="32"/>
          <w:cs/>
        </w:rPr>
        <w:t>นโยบายการตั้งประมาณการการลดมูลค่าลงของสินค้าคงเหลือและสุ่มทดสอบการตั้งประมาณการการลด</w:t>
      </w:r>
      <w:r w:rsidR="0075536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  </w:t>
      </w:r>
      <w:r w:rsidRPr="004D2D14">
        <w:rPr>
          <w:rFonts w:ascii="Angsana New" w:hAnsi="Angsana New" w:cs="Angsana New"/>
          <w:spacing w:val="-2"/>
          <w:sz w:val="32"/>
          <w:szCs w:val="32"/>
          <w:cs/>
        </w:rPr>
        <w:t>มูลค่าลง</w:t>
      </w:r>
      <w:r w:rsidRPr="004D2D14">
        <w:rPr>
          <w:rFonts w:ascii="Angsana New" w:hAnsi="Angsana New" w:cs="Angsana New"/>
          <w:sz w:val="32"/>
          <w:szCs w:val="32"/>
          <w:cs/>
        </w:rPr>
        <w:t>ของสินค้าคงเหลือ ว่ามีความสอดคล้องกับนโยบายดังกล่าว รวมทั้งการทดสอบการคำนวณค่าเผื่อการลดมูลค่าสินค้าคงเหลือ โดยการเปรียบเทียบต้นทุนของสินค้าคงเหลือกับมูลค่าสุทธิที่คาดว่าจะได้รับ นอกจากนี้ข้าพเจ้า</w:t>
      </w:r>
      <w:r w:rsidR="00E224CB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ยังได้พิจารณาถึงความเพียงพอของข้อมูลที่ได้เปิดเผยเกี่ยวกับการวัดมูลค่าสินค้าคงเหลือ</w:t>
      </w:r>
    </w:p>
    <w:p w14:paraId="09151D81" w14:textId="77777777" w:rsidR="00BD0D83" w:rsidRPr="004D2D14" w:rsidRDefault="00BD0D83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6"/>
          <w:szCs w:val="16"/>
        </w:rPr>
      </w:pPr>
    </w:p>
    <w:p w14:paraId="2DCA0924" w14:textId="77777777" w:rsidR="00CC4293" w:rsidRDefault="00CC4293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168EC2CC" w14:textId="77777777" w:rsidR="004A496A" w:rsidRDefault="004A496A" w:rsidP="004A496A">
      <w:pPr>
        <w:ind w:left="11" w:right="119" w:firstLine="335"/>
        <w:rPr>
          <w:rFonts w:ascii="Angsana New" w:hAnsi="Angsana New" w:cs="Angsana New"/>
          <w:sz w:val="32"/>
          <w:szCs w:val="32"/>
          <w:cs/>
        </w:rPr>
      </w:pPr>
    </w:p>
    <w:p w14:paraId="6D15B6B0" w14:textId="219D621F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</w:p>
    <w:p w14:paraId="750E6004" w14:textId="77777777" w:rsidR="008F0074" w:rsidRPr="00F975A5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10"/>
          <w:szCs w:val="10"/>
        </w:rPr>
      </w:pPr>
    </w:p>
    <w:p w14:paraId="438670D0" w14:textId="788EB503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</w:t>
      </w:r>
      <w:r w:rsidR="00AD3880" w:rsidRPr="004D2D14">
        <w:rPr>
          <w:rFonts w:ascii="Angsana New" w:hAnsi="Angsana New" w:cs="Angsana New"/>
          <w:sz w:val="32"/>
          <w:szCs w:val="32"/>
          <w:cs/>
        </w:rPr>
        <w:t>้อมูลซึ่งรวมอยู่ในรายงานประจำปี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ของกลุ่มบริษัท </w:t>
      </w:r>
      <w:r w:rsidRPr="004D2D14">
        <w:rPr>
          <w:rFonts w:ascii="Angsana New" w:hAnsi="Angsana New" w:cs="Angsana New"/>
          <w:spacing w:val="8"/>
          <w:sz w:val="32"/>
          <w:szCs w:val="32"/>
          <w:cs/>
        </w:rPr>
        <w:t>(แต่ไม่รวมถึงงบการเงินและรายงานของผู้สอบบัญชีที่แสดงอยู่ในรายงานนั้น) ซึ่งคาดว่าจะถูกจัดเตรียม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ให้ข้าพเจ้าภายหลังวันที่ในรายงานของผู้สอบบัญชี</w:t>
      </w:r>
    </w:p>
    <w:p w14:paraId="17A2C30B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5A212A8D" w14:textId="321F5F10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="00AD388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และข้าพเจ้าไม่ได้ให้ความเชื่อมั่นต่อข้อมูลอื่น</w:t>
      </w:r>
    </w:p>
    <w:p w14:paraId="456A4DD8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1A394385" w14:textId="79B50F78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="00AD388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คือ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1DFF5F2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27EB1A56" w14:textId="27493AD2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ข้าพเจ้าต้องสื่อสารเรื่องดังกล่าวกับผู้มีหน้าที่ในการกำกับดูแลและฝ่ายบริหารของกลุ่มบริษัท</w:t>
      </w:r>
    </w:p>
    <w:p w14:paraId="5888172C" w14:textId="77777777" w:rsidR="004B1897" w:rsidRPr="00CC4293" w:rsidRDefault="004B1897" w:rsidP="00CC4293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10"/>
          <w:szCs w:val="10"/>
        </w:rPr>
      </w:pPr>
    </w:p>
    <w:p w14:paraId="0FE8C7DD" w14:textId="3CCA03AE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</w:t>
      </w:r>
      <w:r w:rsidR="00EE1DE1" w:rsidRPr="004D2D14">
        <w:rPr>
          <w:rFonts w:ascii="Angsana New" w:hAnsi="Angsana New" w:cs="Angsana New"/>
          <w:b/>
          <w:bCs/>
          <w:sz w:val="32"/>
          <w:szCs w:val="32"/>
          <w:cs/>
        </w:rPr>
        <w:t>ะ</w:t>
      </w: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กิจการ</w:t>
      </w:r>
    </w:p>
    <w:p w14:paraId="70482168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1A3679FF" w14:textId="15C329E1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pacing w:val="8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</w:t>
      </w:r>
      <w:r w:rsidRPr="004D2D14">
        <w:rPr>
          <w:rFonts w:ascii="Angsana New" w:hAnsi="Angsana New" w:cs="Angsana New"/>
          <w:spacing w:val="2"/>
          <w:sz w:val="32"/>
          <w:szCs w:val="32"/>
          <w:cs/>
        </w:rPr>
        <w:t>พิจารณาว่าจำเป็นเพื่อให้สามารถจัดทำงบการเงินรวมและงบการเงินเฉพาะกิจการที่ปราศจากการแสดงข้อมูล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ที่ขัดต่อข้อเท็จจริงอันเป็นสาระสำคัญไม่ว่าจะเกิดจากการทุจริตหรือข้อผิดพลาด</w:t>
      </w:r>
    </w:p>
    <w:p w14:paraId="36F2FA63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227C7E22" w14:textId="7DA6689F" w:rsidR="008F0074" w:rsidRPr="00120786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  <w:cs/>
        </w:rPr>
      </w:pPr>
      <w:r w:rsidRPr="00120786">
        <w:rPr>
          <w:rFonts w:ascii="Angsana New" w:hAnsi="Angsana New" w:cs="Angsana New"/>
          <w:sz w:val="32"/>
          <w:szCs w:val="32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 w:rsidRPr="00D13347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กลุ่มบริษัทและบริษัทในการดำเนินงานต่อเนื่อง เปิดเผยเรื่องที่เกี่ยวกับการดำเนินงานต่อเนื่อง</w:t>
      </w:r>
      <w:r w:rsidR="00D12FC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D13347">
        <w:rPr>
          <w:rFonts w:ascii="Angsana New" w:hAnsi="Angsana New" w:cs="Angsana New"/>
          <w:spacing w:val="-4"/>
          <w:sz w:val="32"/>
          <w:szCs w:val="32"/>
          <w:cs/>
        </w:rPr>
        <w:t>(ตามความเหมาะสม)</w:t>
      </w:r>
      <w:r w:rsidRPr="00120786">
        <w:rPr>
          <w:rFonts w:ascii="Angsana New" w:hAnsi="Angsana New" w:cs="Angsana New"/>
          <w:sz w:val="32"/>
          <w:szCs w:val="32"/>
          <w:cs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</w:t>
      </w:r>
      <w:r w:rsidR="00DA7FB2" w:rsidRPr="00120786">
        <w:rPr>
          <w:rFonts w:ascii="Angsana New" w:hAnsi="Angsana New" w:cs="Angsana New"/>
          <w:sz w:val="32"/>
          <w:szCs w:val="32"/>
          <w:cs/>
        </w:rPr>
        <w:t xml:space="preserve"> </w:t>
      </w:r>
      <w:r w:rsidR="00F41CB3">
        <w:rPr>
          <w:rFonts w:ascii="Angsana New" w:hAnsi="Angsana New" w:cs="Angsana New"/>
          <w:sz w:val="32"/>
          <w:szCs w:val="32"/>
        </w:rPr>
        <w:t xml:space="preserve">       </w:t>
      </w:r>
      <w:r w:rsidRPr="00120786">
        <w:rPr>
          <w:rFonts w:ascii="Angsana New" w:hAnsi="Angsana New" w:cs="Angsana New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  <w:r w:rsidRPr="00120786">
        <w:rPr>
          <w:rFonts w:ascii="Angsana New" w:hAnsi="Angsana New" w:cs="Angsana New"/>
          <w:sz w:val="32"/>
          <w:szCs w:val="32"/>
        </w:rPr>
        <w:t xml:space="preserve"> </w:t>
      </w:r>
    </w:p>
    <w:p w14:paraId="1CFFB3D9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18A348FA" w14:textId="2219D2C0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3147CB" w:rsidRPr="004D2D14">
        <w:rPr>
          <w:rFonts w:ascii="Angsana New" w:hAnsi="Angsana New" w:cs="Angsana New"/>
          <w:sz w:val="32"/>
          <w:szCs w:val="32"/>
          <w:cs/>
        </w:rPr>
        <w:t>กำกับ</w:t>
      </w:r>
      <w:r w:rsidRPr="004D2D14">
        <w:rPr>
          <w:rFonts w:ascii="Angsana New" w:hAnsi="Angsana New" w:cs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0603A7DA" w14:textId="77777777" w:rsidR="006275F8" w:rsidRPr="004D2D14" w:rsidRDefault="006275F8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cs/>
        </w:rPr>
      </w:pPr>
    </w:p>
    <w:p w14:paraId="6ED91167" w14:textId="77777777" w:rsidR="00CC4293" w:rsidRDefault="00CC4293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13114D65" w14:textId="77777777" w:rsidR="004F1B59" w:rsidRDefault="004F1B59" w:rsidP="004F1B59">
      <w:pPr>
        <w:ind w:left="11" w:right="119" w:firstLine="335"/>
        <w:rPr>
          <w:rFonts w:ascii="Angsana New" w:hAnsi="Angsana New" w:cs="Angsana New"/>
          <w:sz w:val="32"/>
          <w:szCs w:val="32"/>
          <w:cs/>
        </w:rPr>
      </w:pPr>
    </w:p>
    <w:p w14:paraId="19D2E56C" w14:textId="77777777" w:rsidR="004F1B59" w:rsidRPr="0046267C" w:rsidRDefault="004F1B59" w:rsidP="004F1B59">
      <w:pPr>
        <w:ind w:left="11" w:right="119" w:firstLine="335"/>
        <w:rPr>
          <w:rFonts w:ascii="Angsana New" w:hAnsi="Angsana New" w:cs="Angsana New"/>
          <w:b/>
          <w:bCs/>
          <w:sz w:val="32"/>
          <w:szCs w:val="32"/>
        </w:rPr>
      </w:pPr>
      <w:r w:rsidRPr="0046267C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AB82FE2" w14:textId="77777777" w:rsidR="004F1B59" w:rsidRPr="0046267C" w:rsidRDefault="004F1B59" w:rsidP="004F1B59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1711CE2A" w14:textId="77777777" w:rsidR="004F1B59" w:rsidRPr="0046267C" w:rsidRDefault="004F1B59" w:rsidP="004F1B59">
      <w:pPr>
        <w:tabs>
          <w:tab w:val="left" w:pos="720"/>
          <w:tab w:val="left" w:pos="1620"/>
        </w:tabs>
        <w:spacing w:line="380" w:lineRule="exact"/>
        <w:ind w:left="363" w:right="-879" w:hanging="11"/>
        <w:jc w:val="thaiDistribute"/>
        <w:rPr>
          <w:rFonts w:ascii="Angsana New" w:hAnsi="Angsana New" w:cs="Angsana New"/>
          <w:spacing w:val="2"/>
          <w:sz w:val="32"/>
          <w:szCs w:val="32"/>
          <w:cs/>
        </w:rPr>
      </w:pPr>
      <w:r w:rsidRPr="0046267C">
        <w:rPr>
          <w:rFonts w:ascii="Angsana New" w:hAnsi="Angsana New" w:cs="Angsana New"/>
          <w:spacing w:val="8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Pr="0046267C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pacing w:val="8"/>
          <w:sz w:val="32"/>
          <w:szCs w:val="32"/>
          <w:cs/>
        </w:rPr>
        <w:t>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46267C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pacing w:val="8"/>
          <w:sz w:val="32"/>
          <w:szCs w:val="32"/>
          <w:cs/>
        </w:rPr>
        <w:t>ไม่ว่าจะเกิด</w:t>
      </w:r>
      <w:r w:rsidRPr="0046267C">
        <w:rPr>
          <w:rFonts w:ascii="Angsana New" w:hAnsi="Angsana New" w:cs="Angsana New"/>
          <w:sz w:val="32"/>
          <w:szCs w:val="32"/>
          <w:cs/>
        </w:rPr>
        <w:t>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4626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z w:val="32"/>
          <w:szCs w:val="32"/>
          <w:cs/>
        </w:rPr>
        <w:t>และถือว่ามีสาระสำคัญเมื่อคาดการณ์ได้</w:t>
      </w:r>
      <w:r w:rsidRPr="0046267C">
        <w:rPr>
          <w:rFonts w:ascii="Angsana New" w:hAnsi="Angsana New" w:cs="Angsana New"/>
          <w:spacing w:val="2"/>
          <w:sz w:val="32"/>
          <w:szCs w:val="32"/>
          <w:cs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Pr="0046267C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pacing w:val="2"/>
          <w:sz w:val="32"/>
          <w:szCs w:val="32"/>
          <w:cs/>
        </w:rPr>
        <w:t>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211EEBAA" w14:textId="77777777" w:rsidR="004F1B59" w:rsidRPr="0046267C" w:rsidRDefault="004F1B59" w:rsidP="004F1B59">
      <w:pPr>
        <w:ind w:left="363" w:right="-879" w:hanging="11"/>
        <w:jc w:val="thaiDistribute"/>
        <w:rPr>
          <w:rFonts w:ascii="Angsana New" w:hAnsi="Angsana New" w:cs="Angsana New"/>
          <w:sz w:val="10"/>
          <w:szCs w:val="10"/>
        </w:rPr>
      </w:pPr>
    </w:p>
    <w:p w14:paraId="3A439A65" w14:textId="77777777" w:rsidR="004F1B59" w:rsidRPr="0046267C" w:rsidRDefault="004F1B59" w:rsidP="004F1B59">
      <w:pPr>
        <w:tabs>
          <w:tab w:val="left" w:pos="720"/>
          <w:tab w:val="left" w:pos="1620"/>
        </w:tabs>
        <w:spacing w:line="380" w:lineRule="exact"/>
        <w:ind w:left="363" w:right="-879" w:hanging="11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46267C">
        <w:rPr>
          <w:rFonts w:ascii="Angsana New" w:hAnsi="Angsana New" w:cs="Angsana New"/>
          <w:spacing w:val="4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Pr="0046267C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pacing w:val="4"/>
          <w:sz w:val="32"/>
          <w:szCs w:val="32"/>
          <w:cs/>
        </w:rPr>
        <w:t>เยี่ยงผู้ประกอบวิชาชีพตลอดการตรวจสอบ การปฏิบัติงานของข้าพเจ้ารวมถึง</w:t>
      </w:r>
      <w:r w:rsidRPr="0046267C">
        <w:rPr>
          <w:rFonts w:ascii="Angsana New" w:hAnsi="Angsana New" w:cs="Angsana New"/>
          <w:spacing w:val="4"/>
          <w:sz w:val="32"/>
          <w:szCs w:val="32"/>
        </w:rPr>
        <w:t xml:space="preserve"> </w:t>
      </w:r>
    </w:p>
    <w:p w14:paraId="4E86F307" w14:textId="77777777" w:rsidR="004F1B59" w:rsidRPr="0046267C" w:rsidRDefault="004F1B59" w:rsidP="004F1B59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2A262152" w14:textId="77777777" w:rsidR="004F1B59" w:rsidRPr="0097641A" w:rsidRDefault="004F1B59" w:rsidP="004F1B59">
      <w:pPr>
        <w:numPr>
          <w:ilvl w:val="0"/>
          <w:numId w:val="2"/>
        </w:numPr>
        <w:ind w:left="993" w:right="-879" w:hanging="142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46267C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</w:t>
      </w:r>
      <w:r w:rsidRPr="0097641A">
        <w:rPr>
          <w:rFonts w:ascii="Angsana New" w:hAnsi="Angsana New" w:cs="Angsana New"/>
          <w:spacing w:val="6"/>
          <w:sz w:val="32"/>
          <w:szCs w:val="32"/>
          <w:cs/>
        </w:rPr>
        <w:t>อันเป็นสาระสำคัญซึ่งเป็นผลมาจากการทุจริตจะสูงกว่าความเสี่ยงที่เกิดจากข้อผิดพลาดเนื่องจาก</w:t>
      </w:r>
      <w:r w:rsidRPr="009764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7641A">
        <w:rPr>
          <w:rFonts w:ascii="Angsana New" w:hAnsi="Angsana New" w:cs="Angsana New"/>
          <w:sz w:val="32"/>
          <w:szCs w:val="32"/>
          <w:cs/>
        </w:rPr>
        <w:t>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3D90F19" w14:textId="77777777" w:rsidR="004F1B59" w:rsidRPr="0046267C" w:rsidRDefault="004F1B59" w:rsidP="004F1B59">
      <w:pPr>
        <w:ind w:left="993" w:right="-879" w:hanging="142"/>
        <w:jc w:val="thaiDistribute"/>
        <w:rPr>
          <w:rFonts w:ascii="Angsana New" w:hAnsi="Angsana New" w:cs="Angsana New"/>
          <w:sz w:val="10"/>
          <w:szCs w:val="10"/>
        </w:rPr>
      </w:pPr>
    </w:p>
    <w:p w14:paraId="0924F06D" w14:textId="77777777" w:rsidR="004F1B59" w:rsidRPr="0046267C" w:rsidRDefault="004F1B59" w:rsidP="004F1B59">
      <w:pPr>
        <w:numPr>
          <w:ilvl w:val="0"/>
          <w:numId w:val="2"/>
        </w:numPr>
        <w:ind w:left="993" w:right="-879" w:hanging="142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46267C">
        <w:rPr>
          <w:rFonts w:ascii="Angsana New" w:hAnsi="Angsana New" w:cs="Angsana New"/>
          <w:spacing w:val="2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Pr="0046267C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pacing w:val="4"/>
          <w:sz w:val="32"/>
          <w:szCs w:val="32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</w:t>
      </w:r>
      <w:r w:rsidRPr="0046267C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pacing w:val="4"/>
          <w:sz w:val="32"/>
          <w:szCs w:val="32"/>
          <w:cs/>
        </w:rPr>
        <w:t>ของการควบคุมภายในของกลุ่มบริษัทและบริษัท</w:t>
      </w:r>
    </w:p>
    <w:p w14:paraId="69283DDE" w14:textId="77777777" w:rsidR="004F1B59" w:rsidRPr="0046267C" w:rsidRDefault="004F1B59" w:rsidP="004F1B59">
      <w:pPr>
        <w:ind w:left="993" w:right="-879" w:hanging="142"/>
        <w:jc w:val="thaiDistribute"/>
        <w:rPr>
          <w:rFonts w:ascii="Angsana New" w:hAnsi="Angsana New" w:cs="Angsana New"/>
          <w:sz w:val="10"/>
          <w:szCs w:val="10"/>
        </w:rPr>
      </w:pPr>
    </w:p>
    <w:p w14:paraId="47DA574C" w14:textId="77777777" w:rsidR="004F1B59" w:rsidRPr="0097641A" w:rsidRDefault="004F1B59" w:rsidP="004F1B59">
      <w:pPr>
        <w:numPr>
          <w:ilvl w:val="0"/>
          <w:numId w:val="2"/>
        </w:numPr>
        <w:ind w:left="993" w:right="-879" w:hanging="142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7641A">
        <w:rPr>
          <w:rFonts w:ascii="Angsana New" w:hAnsi="Angsana New" w:cs="Angsana New"/>
          <w:spacing w:val="2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97641A">
        <w:rPr>
          <w:rFonts w:ascii="Angsana New" w:hAnsi="Angsana New" w:cs="Angsana New" w:hint="cs"/>
          <w:spacing w:val="2"/>
          <w:sz w:val="32"/>
          <w:szCs w:val="32"/>
          <w:cs/>
        </w:rPr>
        <w:t xml:space="preserve">  </w:t>
      </w:r>
      <w:r w:rsidRPr="0097641A">
        <w:rPr>
          <w:rFonts w:ascii="Angsana New" w:hAnsi="Angsana New" w:cs="Angsana New"/>
          <w:spacing w:val="2"/>
          <w:sz w:val="32"/>
          <w:szCs w:val="32"/>
          <w:cs/>
        </w:rPr>
        <w:t xml:space="preserve">ทางบัญชีและการเปิดเผยข้อมูลที่เกี่ยวข้องซึ่งจัดทำขึ้นโดยผู้บริหาร </w:t>
      </w:r>
    </w:p>
    <w:p w14:paraId="1E53DCCC" w14:textId="77777777" w:rsidR="004F1B59" w:rsidRPr="0046267C" w:rsidRDefault="004F1B59" w:rsidP="004F1B59">
      <w:pPr>
        <w:tabs>
          <w:tab w:val="left" w:pos="990"/>
        </w:tabs>
        <w:ind w:left="993" w:right="-879" w:hanging="142"/>
        <w:jc w:val="thaiDistribute"/>
        <w:rPr>
          <w:rFonts w:ascii="Angsana New" w:hAnsi="Angsana New" w:cs="Angsana New"/>
          <w:sz w:val="10"/>
          <w:szCs w:val="10"/>
        </w:rPr>
      </w:pPr>
    </w:p>
    <w:p w14:paraId="124A3DF4" w14:textId="77777777" w:rsidR="004F1B59" w:rsidRPr="0046267C" w:rsidRDefault="004F1B59" w:rsidP="004F1B59">
      <w:pPr>
        <w:numPr>
          <w:ilvl w:val="0"/>
          <w:numId w:val="2"/>
        </w:numPr>
        <w:ind w:left="993" w:right="-879" w:hanging="142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46267C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</w:t>
      </w:r>
      <w:r w:rsidRPr="0046267C">
        <w:rPr>
          <w:rFonts w:ascii="Angsana New" w:hAnsi="Angsana New" w:cs="Angsana New"/>
          <w:spacing w:val="2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สถานการณ์ที่อาจเป็นเหตุให้เกิดข้อสงสัยอย่างมีนัยสำคัญต่อความสามารถของกลุ่มบริษัทและบริษัท</w:t>
      </w:r>
      <w:r w:rsidRPr="004626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z w:val="32"/>
          <w:szCs w:val="32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Pr="0046267C">
        <w:rPr>
          <w:rFonts w:ascii="Angsana New" w:hAnsi="Angsana New" w:cs="Angsana New"/>
          <w:spacing w:val="8"/>
          <w:sz w:val="32"/>
          <w:szCs w:val="32"/>
          <w:cs/>
        </w:rPr>
        <w:t>กล่าวไว้ในรายงานของผู้สอบบัญชีของข้าพเจ้า</w:t>
      </w:r>
      <w:r w:rsidRPr="0046267C">
        <w:rPr>
          <w:rFonts w:ascii="Angsana New" w:hAnsi="Angsana New" w:cs="Angsana New" w:hint="cs"/>
          <w:spacing w:val="8"/>
          <w:sz w:val="32"/>
          <w:szCs w:val="32"/>
          <w:cs/>
        </w:rPr>
        <w:t>โดยให้ข้อสังเกต</w:t>
      </w:r>
      <w:r w:rsidRPr="0046267C">
        <w:rPr>
          <w:rFonts w:ascii="Angsana New" w:hAnsi="Angsana New" w:cs="Angsana New"/>
          <w:spacing w:val="8"/>
          <w:sz w:val="32"/>
          <w:szCs w:val="32"/>
          <w:cs/>
        </w:rPr>
        <w:t>ถึงการเปิดเผย</w:t>
      </w:r>
      <w:r w:rsidRPr="0046267C">
        <w:rPr>
          <w:rFonts w:ascii="Angsana New" w:hAnsi="Angsana New" w:cs="Angsana New" w:hint="cs"/>
          <w:spacing w:val="8"/>
          <w:sz w:val="32"/>
          <w:szCs w:val="32"/>
          <w:cs/>
        </w:rPr>
        <w:t>ข้อมูล</w:t>
      </w:r>
      <w:r w:rsidRPr="0046267C">
        <w:rPr>
          <w:rFonts w:ascii="Angsana New" w:hAnsi="Angsana New" w:cs="Angsana New"/>
          <w:spacing w:val="8"/>
          <w:sz w:val="32"/>
          <w:szCs w:val="32"/>
          <w:cs/>
        </w:rPr>
        <w:t>ในงบการเงิน</w:t>
      </w:r>
      <w:r w:rsidRPr="0046267C">
        <w:rPr>
          <w:rFonts w:ascii="Angsana New" w:hAnsi="Angsana New" w:cs="Angsana New" w:hint="cs"/>
          <w:spacing w:val="8"/>
          <w:sz w:val="32"/>
          <w:szCs w:val="32"/>
          <w:cs/>
        </w:rPr>
        <w:t xml:space="preserve"> ที่</w:t>
      </w:r>
      <w:r w:rsidRPr="0097641A">
        <w:rPr>
          <w:rFonts w:ascii="Angsana New" w:hAnsi="Angsana New" w:cs="Angsana New" w:hint="cs"/>
          <w:spacing w:val="4"/>
          <w:sz w:val="32"/>
          <w:szCs w:val="32"/>
          <w:cs/>
        </w:rPr>
        <w:t>เกี่ยวข้อง</w:t>
      </w:r>
      <w:r w:rsidRPr="0097641A">
        <w:rPr>
          <w:rFonts w:ascii="Angsana New" w:hAnsi="Angsana New" w:cs="Angsana New"/>
          <w:spacing w:val="4"/>
          <w:sz w:val="32"/>
          <w:szCs w:val="32"/>
          <w:cs/>
        </w:rPr>
        <w:t>หรือถ้าการเปิดเผยดังกล่าวไม่เพียงพอ ความเห็นของข้าพเจ้าจะเปลี่ยนแปลงไป ข้อสรุป</w:t>
      </w:r>
      <w:r w:rsidRPr="0097641A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z w:val="32"/>
          <w:szCs w:val="32"/>
          <w:cs/>
        </w:rPr>
        <w:t>ของ</w:t>
      </w:r>
      <w:r w:rsidRPr="0046267C">
        <w:rPr>
          <w:rFonts w:ascii="Angsana New" w:hAnsi="Angsana New" w:cs="Angsana New"/>
          <w:spacing w:val="4"/>
          <w:sz w:val="32"/>
          <w:szCs w:val="32"/>
          <w:cs/>
        </w:rPr>
        <w:t>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6267C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46267C">
        <w:rPr>
          <w:rFonts w:ascii="Angsana New" w:hAnsi="Angsana New" w:cs="Angsana New"/>
          <w:spacing w:val="6"/>
          <w:sz w:val="32"/>
          <w:szCs w:val="32"/>
          <w:cs/>
        </w:rPr>
        <w:t>อย่างไรก็ตามเหตุการณ์หรือสถานการณ์ในอนาคตอาจเป็นเหตุให้กลุ่มบริษัทและบริษัทต้องหยุด</w:t>
      </w:r>
      <w:r w:rsidRPr="0046267C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46267C">
        <w:rPr>
          <w:rFonts w:ascii="Angsana New" w:hAnsi="Angsana New" w:cs="Angsana New"/>
          <w:spacing w:val="6"/>
          <w:sz w:val="32"/>
          <w:szCs w:val="32"/>
          <w:cs/>
        </w:rPr>
        <w:t>การดำเนินงานต่อเนื่อง</w:t>
      </w:r>
    </w:p>
    <w:p w14:paraId="58EB70C4" w14:textId="77777777" w:rsidR="009115B8" w:rsidRPr="009115B8" w:rsidRDefault="009115B8" w:rsidP="009115B8">
      <w:pPr>
        <w:pStyle w:val="ListParagraph"/>
        <w:ind w:left="360" w:right="119"/>
        <w:rPr>
          <w:rFonts w:ascii="Angsana New" w:hAnsi="Angsana New"/>
          <w:sz w:val="32"/>
          <w:szCs w:val="32"/>
          <w:cs/>
        </w:rPr>
      </w:pPr>
    </w:p>
    <w:p w14:paraId="10CB53F4" w14:textId="2F0E010C" w:rsidR="008F0074" w:rsidRPr="004D2D14" w:rsidRDefault="008F0074" w:rsidP="004D2D14">
      <w:pPr>
        <w:numPr>
          <w:ilvl w:val="0"/>
          <w:numId w:val="2"/>
        </w:numPr>
        <w:ind w:left="993" w:right="-879" w:hanging="142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</w:t>
      </w:r>
      <w:r w:rsidRPr="004D2D14">
        <w:rPr>
          <w:rFonts w:ascii="Angsana New" w:hAnsi="Angsana New" w:cs="Angsana New"/>
          <w:spacing w:val="6"/>
          <w:sz w:val="32"/>
          <w:szCs w:val="32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ในรูปแบบที่ทำให้มีการนำเสนอข้อมูลโดยถูกต้องตามที่ควร</w:t>
      </w:r>
      <w:r w:rsidR="006302B9" w:rsidRPr="004D2D14">
        <w:rPr>
          <w:rFonts w:ascii="Angsana New" w:hAnsi="Angsana New" w:cs="Angsana New"/>
          <w:sz w:val="32"/>
          <w:szCs w:val="32"/>
          <w:cs/>
        </w:rPr>
        <w:t>หรือไม่</w:t>
      </w:r>
    </w:p>
    <w:p w14:paraId="6360820B" w14:textId="77777777" w:rsidR="008F0074" w:rsidRPr="004D2D14" w:rsidRDefault="008F0074" w:rsidP="004D2D14">
      <w:pPr>
        <w:ind w:left="993" w:right="-879" w:hanging="142"/>
        <w:jc w:val="thaiDistribute"/>
        <w:rPr>
          <w:rFonts w:ascii="Angsana New" w:hAnsi="Angsana New" w:cs="Angsana New"/>
          <w:sz w:val="10"/>
          <w:szCs w:val="10"/>
        </w:rPr>
      </w:pPr>
    </w:p>
    <w:p w14:paraId="14B41176" w14:textId="65B27A84" w:rsidR="004B1897" w:rsidRDefault="008F0074" w:rsidP="00CC4293">
      <w:pPr>
        <w:numPr>
          <w:ilvl w:val="0"/>
          <w:numId w:val="2"/>
        </w:numPr>
        <w:ind w:left="993" w:right="-879" w:hanging="142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4D2D14">
        <w:rPr>
          <w:rFonts w:ascii="Angsana New" w:hAnsi="Angsana New" w:cs="Angsana New"/>
          <w:spacing w:val="2"/>
          <w:sz w:val="32"/>
          <w:szCs w:val="32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2B1B73" w:rsidRPr="004D2D14">
        <w:rPr>
          <w:rFonts w:ascii="Angsana New" w:hAnsi="Angsana New" w:cs="Angsana New"/>
          <w:sz w:val="32"/>
          <w:szCs w:val="32"/>
          <w:cs/>
        </w:rPr>
        <w:t>การกำหนดแนวทาง การควบคุมดูแล</w:t>
      </w:r>
      <w:r w:rsidRPr="004D2D14">
        <w:rPr>
          <w:rFonts w:ascii="Angsana New" w:hAnsi="Angsana New" w:cs="Angsana New"/>
          <w:sz w:val="32"/>
          <w:szCs w:val="32"/>
          <w:cs/>
        </w:rPr>
        <w:t>และการปฏิบัติงานตรวจสอบกลุ่มบริษัท ข้าพเจ้าเป็นผู้รับผิดชอบ</w:t>
      </w:r>
      <w:r w:rsidR="00DF32A4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แต่เพียง</w:t>
      </w:r>
      <w:r w:rsidR="00653B86" w:rsidRPr="004D2D14">
        <w:rPr>
          <w:rFonts w:ascii="Angsana New" w:hAnsi="Angsana New" w:cs="Angsana New"/>
          <w:sz w:val="32"/>
          <w:szCs w:val="32"/>
          <w:cs/>
        </w:rPr>
        <w:t>ผู้เดียวต่อความเห็นของข้าพเจ้า</w:t>
      </w:r>
    </w:p>
    <w:p w14:paraId="0B12F572" w14:textId="77777777" w:rsidR="00CC4293" w:rsidRPr="00CC4293" w:rsidRDefault="00CC4293" w:rsidP="00CC4293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3DB0A13C" w14:textId="608EC118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EF00FC" w:rsidRPr="004D2D14">
        <w:rPr>
          <w:rFonts w:ascii="Angsana New" w:hAnsi="Angsana New" w:cs="Angsana New"/>
          <w:sz w:val="32"/>
          <w:szCs w:val="32"/>
          <w:cs/>
        </w:rPr>
        <w:t>ในเรื่องต่างๆที่สำคัญ ซึ่งรวมถึง</w:t>
      </w:r>
      <w:r w:rsidRPr="004D2D14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</w:t>
      </w:r>
      <w:r w:rsidRPr="004D2D14">
        <w:rPr>
          <w:rFonts w:ascii="Angsana New" w:hAnsi="Angsana New" w:cs="Angsana New"/>
          <w:spacing w:val="4"/>
          <w:sz w:val="32"/>
          <w:szCs w:val="32"/>
          <w:cs/>
        </w:rPr>
        <w:t>ตรวจสอบตามที่ได้วางแผนไว้ ประเด็นที่มีนัยสำคัญที่พบจากการตรวจสอบรวมถึงข้อบกพร่องที่มีนัยสำคัญ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ในระบบการควบคุมภายใน</w:t>
      </w:r>
      <w:r w:rsidR="00EF00FC" w:rsidRPr="004D2D14">
        <w:rPr>
          <w:rFonts w:ascii="Angsana New" w:hAnsi="Angsana New" w:cs="Angsana New"/>
          <w:sz w:val="32"/>
          <w:szCs w:val="32"/>
          <w:cs/>
        </w:rPr>
        <w:t>หาก</w:t>
      </w:r>
      <w:r w:rsidRPr="004D2D14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3C26431A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22E92127" w14:textId="3DFD73C8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ตลอดจนเรื่องอื่น</w:t>
      </w:r>
      <w:r w:rsidRPr="004D2D14">
        <w:rPr>
          <w:rFonts w:ascii="Angsana New" w:hAnsi="Angsana New" w:cs="Angsana New"/>
          <w:spacing w:val="2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ที่ข้าพเจ้าใช้เพื่อป้องกันไม่ให้ข้าพเจ้าขาดความเป็นอิสระ</w:t>
      </w:r>
    </w:p>
    <w:p w14:paraId="64A98D70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57A3EB56" w14:textId="57AFB382" w:rsidR="008F0074" w:rsidRPr="004979F5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</w:t>
      </w:r>
      <w:r w:rsidR="009115B8">
        <w:rPr>
          <w:rFonts w:ascii="Angsana New" w:hAnsi="Angsana New" w:cs="Angsana New"/>
          <w:sz w:val="32"/>
          <w:szCs w:val="32"/>
        </w:rPr>
        <w:t xml:space="preserve">                  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ในการตรวจสอบงบการเงิ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>นรวมและงบการเงินเฉพาะกิจการในปี</w:t>
      </w:r>
      <w:r w:rsidRPr="004D2D14">
        <w:rPr>
          <w:rFonts w:ascii="Angsana New" w:hAnsi="Angsana New" w:cs="Angsana New"/>
          <w:sz w:val="32"/>
          <w:szCs w:val="32"/>
          <w:cs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</w:t>
      </w:r>
      <w:r w:rsidRPr="004D2D14">
        <w:rPr>
          <w:rFonts w:ascii="Angsana New" w:hAnsi="Angsana New" w:cs="Angsana New"/>
          <w:spacing w:val="6"/>
          <w:sz w:val="32"/>
          <w:szCs w:val="32"/>
          <w:cs/>
        </w:rPr>
        <w:t>เกี่ยวกับเรื่องดังกล่าว หรือในสถานการณ์ที่ยากที่จะเกิดขึ้น ข้าพเจ้าพิจารณาว่าไม่ควรสื่อสาร</w:t>
      </w:r>
      <w:r w:rsidR="00CA3130" w:rsidRPr="004D2D14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9115B8">
        <w:rPr>
          <w:rFonts w:ascii="Angsana New" w:hAnsi="Angsana New" w:cs="Angsana New"/>
          <w:spacing w:val="6"/>
          <w:sz w:val="32"/>
          <w:szCs w:val="32"/>
        </w:rPr>
        <w:t xml:space="preserve">  </w:t>
      </w:r>
      <w:r w:rsidRPr="004979F5">
        <w:rPr>
          <w:rFonts w:ascii="Angsana New" w:hAnsi="Angsana New" w:cs="Angsana New"/>
          <w:sz w:val="32"/>
          <w:szCs w:val="32"/>
          <w:cs/>
        </w:rPr>
        <w:t>เรื่องดังกล่าว</w:t>
      </w:r>
      <w:r w:rsidR="004D2D14" w:rsidRPr="004979F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979F5">
        <w:rPr>
          <w:rFonts w:ascii="Angsana New" w:hAnsi="Angsana New" w:cs="Angsana New"/>
          <w:sz w:val="32"/>
          <w:szCs w:val="32"/>
          <w:cs/>
        </w:rPr>
        <w:t>ในรายงานของข้าพเจ้าเพราะการกระทำดังกล่าวสามารถคาดการณ์ได้อย่างสมเหตุ</w:t>
      </w:r>
      <w:r w:rsidR="004979F5" w:rsidRPr="004979F5">
        <w:rPr>
          <w:rFonts w:ascii="Angsana New" w:hAnsi="Angsana New" w:cs="Angsana New" w:hint="cs"/>
          <w:sz w:val="32"/>
          <w:szCs w:val="32"/>
          <w:cs/>
        </w:rPr>
        <w:t>สม</w:t>
      </w:r>
      <w:r w:rsidRPr="004979F5">
        <w:rPr>
          <w:rFonts w:ascii="Angsana New" w:hAnsi="Angsana New" w:cs="Angsana New"/>
          <w:sz w:val="32"/>
          <w:szCs w:val="32"/>
          <w:cs/>
        </w:rPr>
        <w:t>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688206D" w14:textId="77777777" w:rsidR="00DC07E0" w:rsidRPr="004D2D14" w:rsidRDefault="00DC07E0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6F50DBCC" w14:textId="474AF231" w:rsidR="00DC07E0" w:rsidRPr="004D2D14" w:rsidRDefault="00DC07E0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213A0A8F" w14:textId="77777777" w:rsidR="0046267C" w:rsidRPr="004D2D14" w:rsidRDefault="0046267C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6D5F5BD8" w14:textId="77777777" w:rsidR="00DC07E0" w:rsidRPr="004D2D14" w:rsidRDefault="00DC07E0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5EB4F30F" w14:textId="3BFDC02D" w:rsidR="00DC07E0" w:rsidRPr="004D2D14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</w:rPr>
        <w:tab/>
        <w:t>(</w:t>
      </w:r>
      <w:proofErr w:type="gramStart"/>
      <w:r w:rsidRPr="004D2D14">
        <w:rPr>
          <w:rFonts w:ascii="Angsana New" w:hAnsi="Angsana New" w:cs="Angsana New"/>
          <w:sz w:val="32"/>
          <w:szCs w:val="32"/>
          <w:cs/>
        </w:rPr>
        <w:t>นา</w:t>
      </w:r>
      <w:r w:rsidR="006275F8" w:rsidRPr="004D2D14">
        <w:rPr>
          <w:rFonts w:ascii="Angsana New" w:hAnsi="Angsana New" w:cs="Angsana New"/>
          <w:sz w:val="32"/>
          <w:szCs w:val="32"/>
          <w:cs/>
        </w:rPr>
        <w:t>งณัฐส</w:t>
      </w:r>
      <w:proofErr w:type="spellStart"/>
      <w:r w:rsidR="006275F8" w:rsidRPr="004D2D14">
        <w:rPr>
          <w:rFonts w:ascii="Angsana New" w:hAnsi="Angsana New" w:cs="Angsana New"/>
          <w:sz w:val="32"/>
          <w:szCs w:val="32"/>
          <w:cs/>
        </w:rPr>
        <w:t>รัคร</w:t>
      </w:r>
      <w:proofErr w:type="spellEnd"/>
      <w:r w:rsidR="006275F8" w:rsidRPr="004D2D14">
        <w:rPr>
          <w:rFonts w:ascii="Angsana New" w:hAnsi="Angsana New" w:cs="Angsana New"/>
          <w:sz w:val="32"/>
          <w:szCs w:val="32"/>
          <w:cs/>
        </w:rPr>
        <w:t xml:space="preserve">์ 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6275F8" w:rsidRPr="004D2D14">
        <w:rPr>
          <w:rFonts w:ascii="Angsana New" w:hAnsi="Angsana New" w:cs="Angsana New"/>
          <w:sz w:val="32"/>
          <w:szCs w:val="32"/>
          <w:cs/>
        </w:rPr>
        <w:t>สโรชนันท์จีน</w:t>
      </w:r>
      <w:proofErr w:type="gramEnd"/>
      <w:r w:rsidRPr="004D2D14">
        <w:rPr>
          <w:rFonts w:ascii="Angsana New" w:hAnsi="Angsana New" w:cs="Angsana New"/>
          <w:sz w:val="32"/>
          <w:szCs w:val="32"/>
        </w:rPr>
        <w:t>)</w:t>
      </w:r>
    </w:p>
    <w:p w14:paraId="5EDD6F46" w14:textId="182E040E" w:rsidR="00DC07E0" w:rsidRPr="004D2D14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ab/>
        <w:t>ผู้สอบบัญชีรับอนุญาต</w:t>
      </w:r>
    </w:p>
    <w:p w14:paraId="7002AEB0" w14:textId="7FD55FB7" w:rsidR="00DC07E0" w:rsidRPr="004D2D14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ab/>
        <w:t xml:space="preserve">เลขทะเบียน  </w:t>
      </w:r>
      <w:r w:rsidR="006275F8" w:rsidRPr="004D2D14">
        <w:rPr>
          <w:rFonts w:ascii="Angsana New" w:hAnsi="Angsana New" w:cs="Angsana New"/>
          <w:sz w:val="32"/>
          <w:szCs w:val="32"/>
        </w:rPr>
        <w:t>4563</w:t>
      </w:r>
    </w:p>
    <w:p w14:paraId="31F4831C" w14:textId="77777777" w:rsidR="00DC07E0" w:rsidRPr="004D2D14" w:rsidRDefault="00DC07E0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0C5695AD" w14:textId="77777777" w:rsidR="00DC07E0" w:rsidRPr="004D2D14" w:rsidRDefault="00DC07E0" w:rsidP="004D2D14">
      <w:pPr>
        <w:tabs>
          <w:tab w:val="left" w:pos="952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70B8D2C7" w14:textId="77777777" w:rsidR="00DC07E0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สำนักงาน เอ</w:t>
      </w:r>
      <w:r w:rsidRPr="004D2D14">
        <w:rPr>
          <w:rFonts w:ascii="Angsana New" w:hAnsi="Angsana New" w:cs="Angsana New"/>
          <w:sz w:val="32"/>
          <w:szCs w:val="32"/>
        </w:rPr>
        <w:t>.</w:t>
      </w:r>
      <w:r w:rsidRPr="004D2D14">
        <w:rPr>
          <w:rFonts w:ascii="Angsana New" w:hAnsi="Angsana New" w:cs="Angsana New"/>
          <w:sz w:val="32"/>
          <w:szCs w:val="32"/>
          <w:cs/>
        </w:rPr>
        <w:t>เอ็ม</w:t>
      </w:r>
      <w:r w:rsidRPr="004D2D14">
        <w:rPr>
          <w:rFonts w:ascii="Angsana New" w:hAnsi="Angsana New" w:cs="Angsana New"/>
          <w:sz w:val="32"/>
          <w:szCs w:val="32"/>
        </w:rPr>
        <w:t>.</w:t>
      </w:r>
      <w:r w:rsidRPr="004D2D14">
        <w:rPr>
          <w:rFonts w:ascii="Angsana New" w:hAnsi="Angsana New" w:cs="Angsana New"/>
          <w:sz w:val="32"/>
          <w:szCs w:val="32"/>
          <w:cs/>
        </w:rPr>
        <w:t>ที</w:t>
      </w:r>
      <w:r w:rsidRPr="004D2D14">
        <w:rPr>
          <w:rFonts w:ascii="Angsana New" w:hAnsi="Angsana New" w:cs="Angsana New"/>
          <w:sz w:val="32"/>
          <w:szCs w:val="32"/>
        </w:rPr>
        <w:t xml:space="preserve">. </w:t>
      </w:r>
      <w:r w:rsidRPr="004D2D14">
        <w:rPr>
          <w:rFonts w:ascii="Angsana New" w:hAnsi="Angsana New" w:cs="Angsana New"/>
          <w:sz w:val="32"/>
          <w:szCs w:val="32"/>
          <w:cs/>
        </w:rPr>
        <w:t>แอสโซซิเอท</w:t>
      </w:r>
    </w:p>
    <w:p w14:paraId="7D7B20B0" w14:textId="77777777" w:rsidR="00DC07E0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7A1FEA3" w14:textId="4399666B" w:rsidR="00713717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D901D4" w:rsidRPr="004D2D14">
        <w:rPr>
          <w:rFonts w:ascii="Angsana New" w:hAnsi="Angsana New" w:cs="Angsana New"/>
          <w:sz w:val="32"/>
          <w:szCs w:val="32"/>
        </w:rPr>
        <w:t xml:space="preserve"> </w:t>
      </w:r>
      <w:r w:rsidR="00CC4293">
        <w:rPr>
          <w:rFonts w:ascii="Angsana New" w:hAnsi="Angsana New" w:cs="Angsana New"/>
          <w:sz w:val="32"/>
          <w:szCs w:val="32"/>
        </w:rPr>
        <w:t>23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D901D4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กุมภาพันธ์  </w:t>
      </w:r>
      <w:r w:rsidR="00EF00FC" w:rsidRPr="004D2D14">
        <w:rPr>
          <w:rFonts w:ascii="Angsana New" w:hAnsi="Angsana New" w:cs="Angsana New"/>
          <w:sz w:val="32"/>
          <w:szCs w:val="32"/>
        </w:rPr>
        <w:t>256</w:t>
      </w:r>
      <w:r w:rsidR="004D2D14">
        <w:rPr>
          <w:rFonts w:ascii="Angsana New" w:hAnsi="Angsana New" w:cs="Angsana New"/>
          <w:sz w:val="32"/>
          <w:szCs w:val="32"/>
        </w:rPr>
        <w:t>5</w:t>
      </w:r>
    </w:p>
    <w:sectPr w:rsidR="00713717" w:rsidRPr="004D2D14" w:rsidSect="00D57C0D">
      <w:pgSz w:w="11907" w:h="16840" w:code="9"/>
      <w:pgMar w:top="851" w:right="1588" w:bottom="567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988FE" w14:textId="77777777" w:rsidR="006F1E23" w:rsidRDefault="006F1E23" w:rsidP="008F0074">
      <w:r>
        <w:separator/>
      </w:r>
    </w:p>
  </w:endnote>
  <w:endnote w:type="continuationSeparator" w:id="0">
    <w:p w14:paraId="1832FB57" w14:textId="77777777" w:rsidR="006F1E23" w:rsidRDefault="006F1E23" w:rsidP="008F0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A178A" w14:textId="77777777" w:rsidR="00E70C5C" w:rsidRPr="008835DF" w:rsidRDefault="00E70C5C" w:rsidP="008835DF">
    <w:pPr>
      <w:pStyle w:val="Footer"/>
      <w:tabs>
        <w:tab w:val="clear" w:pos="9026"/>
        <w:tab w:val="right" w:pos="9781"/>
      </w:tabs>
      <w:ind w:right="-880"/>
      <w:jc w:val="right"/>
      <w:rPr>
        <w:rFonts w:ascii="Angsana New" w:hAnsi="Angsana New"/>
        <w:sz w:val="32"/>
        <w:szCs w:val="32"/>
      </w:rPr>
    </w:pPr>
    <w:r w:rsidRPr="00E70C5C">
      <w:rPr>
        <w:rFonts w:ascii="Angsana New" w:hAnsi="Angsana New"/>
        <w:sz w:val="32"/>
        <w:szCs w:val="32"/>
      </w:rPr>
      <w:fldChar w:fldCharType="begin"/>
    </w:r>
    <w:r w:rsidRPr="00E70C5C">
      <w:rPr>
        <w:rFonts w:ascii="Angsana New" w:hAnsi="Angsana New"/>
        <w:sz w:val="32"/>
        <w:szCs w:val="32"/>
      </w:rPr>
      <w:instrText xml:space="preserve"> PAGE   \* MERGEFORMAT </w:instrText>
    </w:r>
    <w:r w:rsidRPr="00E70C5C">
      <w:rPr>
        <w:rFonts w:ascii="Angsana New" w:hAnsi="Angsana New"/>
        <w:sz w:val="32"/>
        <w:szCs w:val="32"/>
      </w:rPr>
      <w:fldChar w:fldCharType="separate"/>
    </w:r>
    <w:r w:rsidR="008B25DD">
      <w:rPr>
        <w:rFonts w:ascii="Angsana New" w:hAnsi="Angsana New"/>
        <w:noProof/>
        <w:sz w:val="32"/>
        <w:szCs w:val="32"/>
      </w:rPr>
      <w:t>4</w:t>
    </w:r>
    <w:r w:rsidRPr="00E70C5C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A05F9" w14:textId="77777777" w:rsidR="006F1E23" w:rsidRDefault="006F1E23" w:rsidP="008F0074">
      <w:r>
        <w:separator/>
      </w:r>
    </w:p>
  </w:footnote>
  <w:footnote w:type="continuationSeparator" w:id="0">
    <w:p w14:paraId="3A178CBF" w14:textId="77777777" w:rsidR="006F1E23" w:rsidRDefault="006F1E23" w:rsidP="008F0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D37619"/>
    <w:multiLevelType w:val="hybridMultilevel"/>
    <w:tmpl w:val="BC549A3E"/>
    <w:lvl w:ilvl="0" w:tplc="89D88AD4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4CA94423"/>
    <w:multiLevelType w:val="hybridMultilevel"/>
    <w:tmpl w:val="94C03680"/>
    <w:lvl w:ilvl="0" w:tplc="5E4AC816">
      <w:start w:val="1"/>
      <w:numFmt w:val="bullet"/>
      <w:lvlText w:val="-"/>
      <w:lvlJc w:val="left"/>
      <w:pPr>
        <w:ind w:left="920" w:hanging="360"/>
      </w:pPr>
      <w:rPr>
        <w:rFonts w:ascii="Angsana New" w:eastAsia="EucrosiaUPC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074"/>
    <w:rsid w:val="00005D10"/>
    <w:rsid w:val="00012729"/>
    <w:rsid w:val="000143AA"/>
    <w:rsid w:val="00056F26"/>
    <w:rsid w:val="00071B35"/>
    <w:rsid w:val="00074821"/>
    <w:rsid w:val="0008312B"/>
    <w:rsid w:val="000D4530"/>
    <w:rsid w:val="00106BD9"/>
    <w:rsid w:val="00107692"/>
    <w:rsid w:val="00120786"/>
    <w:rsid w:val="001209E4"/>
    <w:rsid w:val="001271AB"/>
    <w:rsid w:val="001413BC"/>
    <w:rsid w:val="00142E67"/>
    <w:rsid w:val="00163638"/>
    <w:rsid w:val="001B0440"/>
    <w:rsid w:val="001F2814"/>
    <w:rsid w:val="002060D9"/>
    <w:rsid w:val="00235564"/>
    <w:rsid w:val="002718F9"/>
    <w:rsid w:val="002838CE"/>
    <w:rsid w:val="0028548D"/>
    <w:rsid w:val="002B1B73"/>
    <w:rsid w:val="002F21D3"/>
    <w:rsid w:val="003147CB"/>
    <w:rsid w:val="003356D6"/>
    <w:rsid w:val="0035288C"/>
    <w:rsid w:val="0035314B"/>
    <w:rsid w:val="0038222B"/>
    <w:rsid w:val="0039321A"/>
    <w:rsid w:val="003B09AA"/>
    <w:rsid w:val="003D5AFC"/>
    <w:rsid w:val="003F1E7D"/>
    <w:rsid w:val="003F2874"/>
    <w:rsid w:val="00424A18"/>
    <w:rsid w:val="00446BDD"/>
    <w:rsid w:val="00455942"/>
    <w:rsid w:val="0046267C"/>
    <w:rsid w:val="004853F6"/>
    <w:rsid w:val="004979F5"/>
    <w:rsid w:val="004A0B61"/>
    <w:rsid w:val="004A496A"/>
    <w:rsid w:val="004B1897"/>
    <w:rsid w:val="004D2700"/>
    <w:rsid w:val="004D2D14"/>
    <w:rsid w:val="004D5E8B"/>
    <w:rsid w:val="004F1B59"/>
    <w:rsid w:val="004F6004"/>
    <w:rsid w:val="004F7E2B"/>
    <w:rsid w:val="00536CAD"/>
    <w:rsid w:val="00537618"/>
    <w:rsid w:val="0053762A"/>
    <w:rsid w:val="00551DE5"/>
    <w:rsid w:val="005961D5"/>
    <w:rsid w:val="005B2C12"/>
    <w:rsid w:val="005B7F44"/>
    <w:rsid w:val="005C6DB2"/>
    <w:rsid w:val="00601957"/>
    <w:rsid w:val="0062571F"/>
    <w:rsid w:val="006275F8"/>
    <w:rsid w:val="006302B9"/>
    <w:rsid w:val="00632B66"/>
    <w:rsid w:val="0064343A"/>
    <w:rsid w:val="0065322E"/>
    <w:rsid w:val="00653B86"/>
    <w:rsid w:val="00657C19"/>
    <w:rsid w:val="00661A30"/>
    <w:rsid w:val="00677F42"/>
    <w:rsid w:val="006A4FE3"/>
    <w:rsid w:val="006D43A5"/>
    <w:rsid w:val="006E1239"/>
    <w:rsid w:val="006F0F03"/>
    <w:rsid w:val="006F1E23"/>
    <w:rsid w:val="006F7134"/>
    <w:rsid w:val="00710164"/>
    <w:rsid w:val="00711CF5"/>
    <w:rsid w:val="00713717"/>
    <w:rsid w:val="00721FB1"/>
    <w:rsid w:val="00722BAD"/>
    <w:rsid w:val="00724AC4"/>
    <w:rsid w:val="00737BE2"/>
    <w:rsid w:val="0075258B"/>
    <w:rsid w:val="00755361"/>
    <w:rsid w:val="00761140"/>
    <w:rsid w:val="007659C7"/>
    <w:rsid w:val="00777DEE"/>
    <w:rsid w:val="007A0974"/>
    <w:rsid w:val="007A0CE7"/>
    <w:rsid w:val="007A75FC"/>
    <w:rsid w:val="007C0A01"/>
    <w:rsid w:val="007E7831"/>
    <w:rsid w:val="00816E23"/>
    <w:rsid w:val="00834BC4"/>
    <w:rsid w:val="00841940"/>
    <w:rsid w:val="00871EC2"/>
    <w:rsid w:val="008835DF"/>
    <w:rsid w:val="008B25DD"/>
    <w:rsid w:val="008B40BB"/>
    <w:rsid w:val="008C7FF3"/>
    <w:rsid w:val="008F0074"/>
    <w:rsid w:val="008F42C5"/>
    <w:rsid w:val="009115B8"/>
    <w:rsid w:val="00933CBC"/>
    <w:rsid w:val="00952006"/>
    <w:rsid w:val="0097523C"/>
    <w:rsid w:val="0097641A"/>
    <w:rsid w:val="00983C2C"/>
    <w:rsid w:val="0098515B"/>
    <w:rsid w:val="00986A31"/>
    <w:rsid w:val="009A38D5"/>
    <w:rsid w:val="009B4B41"/>
    <w:rsid w:val="009D6CFE"/>
    <w:rsid w:val="00A12871"/>
    <w:rsid w:val="00A253FF"/>
    <w:rsid w:val="00A55CC1"/>
    <w:rsid w:val="00A83C32"/>
    <w:rsid w:val="00A8623C"/>
    <w:rsid w:val="00AA0CFC"/>
    <w:rsid w:val="00AB29AF"/>
    <w:rsid w:val="00AB500E"/>
    <w:rsid w:val="00AC5D67"/>
    <w:rsid w:val="00AD238E"/>
    <w:rsid w:val="00AD3880"/>
    <w:rsid w:val="00B0327D"/>
    <w:rsid w:val="00B459FE"/>
    <w:rsid w:val="00B56220"/>
    <w:rsid w:val="00B61F46"/>
    <w:rsid w:val="00B620C0"/>
    <w:rsid w:val="00BB1C77"/>
    <w:rsid w:val="00BC2AE9"/>
    <w:rsid w:val="00BD0D83"/>
    <w:rsid w:val="00C10166"/>
    <w:rsid w:val="00C318B1"/>
    <w:rsid w:val="00C509DB"/>
    <w:rsid w:val="00C71ACD"/>
    <w:rsid w:val="00C91D99"/>
    <w:rsid w:val="00CA3130"/>
    <w:rsid w:val="00CB0A9E"/>
    <w:rsid w:val="00CC4293"/>
    <w:rsid w:val="00D12FCF"/>
    <w:rsid w:val="00D13347"/>
    <w:rsid w:val="00D2140F"/>
    <w:rsid w:val="00D24A56"/>
    <w:rsid w:val="00D26ED9"/>
    <w:rsid w:val="00D57C0D"/>
    <w:rsid w:val="00D851E8"/>
    <w:rsid w:val="00D901D4"/>
    <w:rsid w:val="00DA4DDD"/>
    <w:rsid w:val="00DA7FB2"/>
    <w:rsid w:val="00DC07E0"/>
    <w:rsid w:val="00DF221B"/>
    <w:rsid w:val="00DF32A4"/>
    <w:rsid w:val="00E00143"/>
    <w:rsid w:val="00E172A3"/>
    <w:rsid w:val="00E224CB"/>
    <w:rsid w:val="00E70C5C"/>
    <w:rsid w:val="00EC6AC0"/>
    <w:rsid w:val="00EE1DE1"/>
    <w:rsid w:val="00EE2618"/>
    <w:rsid w:val="00EF00FC"/>
    <w:rsid w:val="00EF58FB"/>
    <w:rsid w:val="00F3456C"/>
    <w:rsid w:val="00F41CB3"/>
    <w:rsid w:val="00F535C3"/>
    <w:rsid w:val="00F63D83"/>
    <w:rsid w:val="00F816A8"/>
    <w:rsid w:val="00F87D1F"/>
    <w:rsid w:val="00F92DD3"/>
    <w:rsid w:val="00F9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FBC8FC"/>
  <w15:chartTrackingRefBased/>
  <w15:docId w15:val="{F1234DCA-1985-4BB9-90A2-E7684917A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074"/>
    <w:rPr>
      <w:rFonts w:ascii="CordiaUPC" w:eastAsia="Times New Roman" w:hAnsi="CordiaUPC" w:cs="CordiaUPC"/>
    </w:rPr>
  </w:style>
  <w:style w:type="paragraph" w:styleId="Heading4">
    <w:name w:val="heading 4"/>
    <w:basedOn w:val="Normal"/>
    <w:next w:val="Normal"/>
    <w:link w:val="Heading4Char"/>
    <w:qFormat/>
    <w:rsid w:val="008F0074"/>
    <w:pPr>
      <w:keepNext/>
      <w:outlineLvl w:val="3"/>
    </w:pPr>
    <w:rPr>
      <w:rFonts w:ascii="Cordia New" w:eastAsia="Cordia New" w:hAnsi="Cordi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F0074"/>
    <w:pPr>
      <w:ind w:left="720" w:firstLine="1080"/>
      <w:jc w:val="both"/>
    </w:pPr>
    <w:rPr>
      <w:rFonts w:eastAsia="Cordia New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8F0074"/>
    <w:rPr>
      <w:rFonts w:ascii="CordiaUPC" w:eastAsia="Cordia New" w:hAnsi="CordiaUPC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rsid w:val="008F0074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8F0074"/>
    <w:rPr>
      <w:rFonts w:ascii="CordiaUPC" w:eastAsia="Times New Roman" w:hAnsi="CordiaUPC" w:cs="Angsan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8F0074"/>
    <w:pPr>
      <w:ind w:left="720"/>
      <w:contextualSpacing/>
    </w:pPr>
    <w:rPr>
      <w:rFonts w:ascii="Times New Roman" w:hAnsi="Times New Roman" w:cs="Angsana New"/>
      <w:sz w:val="22"/>
      <w:szCs w:val="28"/>
    </w:rPr>
  </w:style>
  <w:style w:type="paragraph" w:styleId="Header">
    <w:name w:val="header"/>
    <w:basedOn w:val="Normal"/>
    <w:link w:val="HeaderChar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link w:val="Header"/>
    <w:rsid w:val="008F0074"/>
    <w:rPr>
      <w:rFonts w:ascii="CordiaUPC" w:eastAsia="Times New Roman" w:hAnsi="CordiaUPC" w:cs="Angsana New"/>
      <w:sz w:val="20"/>
      <w:szCs w:val="25"/>
    </w:rPr>
  </w:style>
  <w:style w:type="paragraph" w:styleId="Footer">
    <w:name w:val="footer"/>
    <w:basedOn w:val="Normal"/>
    <w:link w:val="FooterChar"/>
    <w:uiPriority w:val="99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link w:val="Footer"/>
    <w:uiPriority w:val="99"/>
    <w:rsid w:val="008F0074"/>
    <w:rPr>
      <w:rFonts w:ascii="CordiaUPC" w:eastAsia="Times New Roman" w:hAnsi="CordiaUPC" w:cs="Angsana New"/>
      <w:sz w:val="20"/>
      <w:szCs w:val="25"/>
    </w:rPr>
  </w:style>
  <w:style w:type="character" w:customStyle="1" w:styleId="Heading4Char">
    <w:name w:val="Heading 4 Char"/>
    <w:link w:val="Heading4"/>
    <w:rsid w:val="008F0074"/>
    <w:rPr>
      <w:rFonts w:ascii="Cordia New" w:eastAsia="Cordia New" w:hAnsi="Cordia New" w:cs="Angsana New"/>
      <w:sz w:val="32"/>
      <w:szCs w:val="32"/>
    </w:rPr>
  </w:style>
  <w:style w:type="paragraph" w:customStyle="1" w:styleId="Default">
    <w:name w:val="Default"/>
    <w:rsid w:val="008F007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22B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38222B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DAD6A-180A-45B4-8584-6D8F55638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6</Pages>
  <Words>1443</Words>
  <Characters>8226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9650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Natsarak Sarochanunjeen</cp:lastModifiedBy>
  <cp:revision>41</cp:revision>
  <cp:lastPrinted>2022-02-25T09:54:00Z</cp:lastPrinted>
  <dcterms:created xsi:type="dcterms:W3CDTF">2020-01-18T05:03:00Z</dcterms:created>
  <dcterms:modified xsi:type="dcterms:W3CDTF">2022-02-25T09:54:00Z</dcterms:modified>
</cp:coreProperties>
</file>