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8E54BE" w14:paraId="4FD9FAFF" w14:textId="77777777" w:rsidTr="008E54BE">
        <w:trPr>
          <w:trHeight w:val="2865"/>
        </w:trPr>
        <w:tc>
          <w:tcPr>
            <w:tcW w:w="2268" w:type="dxa"/>
          </w:tcPr>
          <w:p w14:paraId="2BE7017E" w14:textId="77777777" w:rsidR="008E54BE" w:rsidRDefault="008E54BE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  <w:hideMark/>
          </w:tcPr>
          <w:p w14:paraId="58311158" w14:textId="77777777" w:rsidR="008E54BE" w:rsidRPr="008E54BE" w:rsidRDefault="008E54BE" w:rsidP="008E54BE">
            <w:pPr>
              <w:spacing w:after="0" w:line="240" w:lineRule="auto"/>
              <w:ind w:right="-45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บริษัท เพาเวอร์ โซลูชั่น เทคโนโลยี จำกัด</w:t>
            </w: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 (</w:t>
            </w: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มหาชน</w:t>
            </w: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) </w:t>
            </w: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6D733D40" w14:textId="77777777" w:rsidR="008E54BE" w:rsidRPr="008E54BE" w:rsidRDefault="008E54BE" w:rsidP="008E54BE">
            <w:pPr>
              <w:tabs>
                <w:tab w:val="left" w:pos="5472"/>
              </w:tabs>
              <w:spacing w:after="0" w:line="240" w:lineRule="auto"/>
              <w:ind w:right="-43"/>
              <w:rPr>
                <w:rFonts w:ascii="Angsana New" w:hAnsi="Angsana New" w:cs="Angsana New"/>
                <w:color w:val="7F7E82"/>
                <w:sz w:val="36"/>
                <w:szCs w:val="36"/>
                <w:cs/>
                <w:lang w:val="th-TH"/>
              </w:rPr>
            </w:pP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</w:p>
          <w:p w14:paraId="7901A9BF" w14:textId="4B398C1C" w:rsidR="008E54BE" w:rsidRDefault="008E54BE" w:rsidP="008E54BE">
            <w:pPr>
              <w:spacing w:after="0" w:line="240" w:lineRule="auto"/>
              <w:rPr>
                <w:rFonts w:ascii="Times New Roman" w:hAnsi="Times New Roman" w:cs="Times New Roman"/>
                <w:color w:val="7F7E82"/>
                <w:sz w:val="28"/>
                <w:cs/>
              </w:rPr>
            </w:pPr>
            <w:r>
              <w:rPr>
                <w:rFonts w:ascii="Angsana New" w:hAnsi="Angsana New" w:cs="Angsana New"/>
                <w:color w:val="7F7E82"/>
                <w:sz w:val="36"/>
                <w:szCs w:val="36"/>
              </w:rPr>
              <w:t>31</w:t>
            </w: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45519E">
              <w:rPr>
                <w:rFonts w:ascii="Angsana New" w:hAnsi="Angsana New" w:cs="Angsana New"/>
                <w:color w:val="7F7E82"/>
                <w:sz w:val="36"/>
                <w:szCs w:val="36"/>
              </w:rPr>
              <w:t>2564</w:t>
            </w:r>
          </w:p>
        </w:tc>
      </w:tr>
    </w:tbl>
    <w:p w14:paraId="787EF727" w14:textId="77777777" w:rsidR="008E54BE" w:rsidRDefault="008E54BE">
      <w:pPr>
        <w:spacing w:after="200" w:line="276" w:lineRule="auto"/>
        <w:rPr>
          <w:rFonts w:ascii="Angsana New" w:eastAsiaTheme="minorEastAsia" w:hAnsi="Angsana New" w:cs="Angsana New"/>
          <w:b/>
          <w:bCs/>
          <w:color w:val="000000"/>
          <w:sz w:val="32"/>
          <w:szCs w:val="32"/>
          <w:cs/>
        </w:rPr>
      </w:pPr>
    </w:p>
    <w:p w14:paraId="39DC904D" w14:textId="77777777" w:rsidR="008E54BE" w:rsidRDefault="008E54BE" w:rsidP="003404D9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  <w:cs/>
        </w:rPr>
        <w:sectPr w:rsidR="008E54BE" w:rsidSect="008E54BE">
          <w:headerReference w:type="default" r:id="rId11"/>
          <w:pgSz w:w="11909" w:h="16834" w:code="9"/>
          <w:pgMar w:top="1728" w:right="1080" w:bottom="11520" w:left="360" w:header="403" w:footer="720" w:gutter="0"/>
          <w:pgNumType w:start="1"/>
          <w:cols w:space="720"/>
          <w:noEndnote/>
          <w:titlePg/>
          <w:docGrid w:linePitch="299"/>
        </w:sectPr>
      </w:pPr>
    </w:p>
    <w:p w14:paraId="5D989AA2" w14:textId="77777777" w:rsidR="008D5F3C" w:rsidRPr="008669FF" w:rsidRDefault="008D5F3C" w:rsidP="003404D9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8669F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2712FB0" w14:textId="77777777" w:rsidR="008D5F3C" w:rsidRPr="00DC00F5" w:rsidRDefault="008D5F3C" w:rsidP="003404D9">
      <w:pPr>
        <w:spacing w:after="120" w:line="240" w:lineRule="auto"/>
        <w:rPr>
          <w:rFonts w:ascii="Angsana New" w:hAnsi="Angsana New" w:cs="Angsana New"/>
          <w:spacing w:val="6"/>
          <w:sz w:val="32"/>
          <w:szCs w:val="32"/>
        </w:rPr>
      </w:pPr>
      <w:r w:rsidRPr="00DC00F5">
        <w:rPr>
          <w:rFonts w:ascii="Angsana New" w:hAnsi="Angsana New" w:cs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="00EB77CB" w:rsidRPr="00EB77CB">
        <w:rPr>
          <w:rFonts w:ascii="Angsana New" w:hAnsi="Angsana New" w:cs="Angsana New" w:hint="cs"/>
          <w:spacing w:val="6"/>
          <w:sz w:val="32"/>
          <w:szCs w:val="32"/>
          <w:cs/>
        </w:rPr>
        <w:t>เพาเวอร์ โซลูชั่น เทคโนโลยี</w:t>
      </w:r>
      <w:r w:rsidR="00EB77CB" w:rsidRPr="00EB77CB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</w:t>
      </w:r>
      <w:r w:rsidR="00EB77CB" w:rsidRPr="00EB77CB">
        <w:rPr>
          <w:rFonts w:ascii="Angsana New" w:hAnsi="Angsana New" w:cs="Angsana New" w:hint="cs"/>
          <w:spacing w:val="6"/>
          <w:sz w:val="32"/>
          <w:szCs w:val="32"/>
          <w:cs/>
        </w:rPr>
        <w:t xml:space="preserve"> (มหาชน)</w:t>
      </w:r>
      <w:r w:rsidRPr="00DC00F5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</w:p>
    <w:p w14:paraId="0B3F4FED" w14:textId="77777777" w:rsidR="00FC6DD5" w:rsidRPr="00FC6DD5" w:rsidRDefault="00FC6DD5" w:rsidP="003404D9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16E9FA89" w14:textId="15F5F40E" w:rsidR="008D5F3C" w:rsidRDefault="008D5F3C" w:rsidP="00550413">
      <w:pPr>
        <w:spacing w:before="120" w:after="120" w:line="240" w:lineRule="auto"/>
        <w:ind w:right="-97"/>
        <w:rPr>
          <w:rFonts w:ascii="Angsana New" w:hAnsi="Angsana New" w:cs="Angsana New"/>
          <w:sz w:val="32"/>
          <w:szCs w:val="32"/>
        </w:rPr>
      </w:pPr>
      <w:r w:rsidRPr="008669FF">
        <w:rPr>
          <w:rFonts w:ascii="Angsana New" w:hAnsi="Angsana New" w:cs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cs="Angsana New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 w:cs="Angsana New"/>
          <w:spacing w:val="6"/>
          <w:sz w:val="32"/>
          <w:szCs w:val="32"/>
          <w:cs/>
        </w:rPr>
        <w:t xml:space="preserve">ของบริษัท </w:t>
      </w:r>
      <w:r w:rsidR="00EB77CB" w:rsidRPr="00EB77CB">
        <w:rPr>
          <w:rFonts w:ascii="Angsana New" w:hAnsi="Angsana New" w:cs="Angsana New"/>
          <w:spacing w:val="6"/>
          <w:sz w:val="32"/>
          <w:szCs w:val="32"/>
          <w:cs/>
        </w:rPr>
        <w:t>เพาเวอร์ โซลูชั่น เทคโนโลยี จำกัด (มหาชน)</w:t>
      </w:r>
      <w:r w:rsidRPr="00DC00F5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6"/>
          <w:sz w:val="32"/>
          <w:szCs w:val="32"/>
          <w:cs/>
        </w:rPr>
        <w:t>และบริษัทย่อย</w:t>
      </w:r>
      <w:r w:rsidR="000202D4">
        <w:rPr>
          <w:rFonts w:ascii="Angsana New" w:hAnsi="Angsana New" w:cs="Angsana New"/>
          <w:spacing w:val="6"/>
          <w:sz w:val="32"/>
          <w:szCs w:val="32"/>
          <w:cs/>
        </w:rPr>
        <w:t xml:space="preserve"> (กลุ่มบริษัท) 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>
        <w:rPr>
          <w:rFonts w:ascii="Angsana New" w:hAnsi="Angsana New" w:cs="Angsana New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 w:cs="Angsana New"/>
          <w:sz w:val="32"/>
          <w:szCs w:val="32"/>
          <w:cs/>
        </w:rPr>
        <w:t xml:space="preserve"> </w:t>
      </w:r>
      <w:r w:rsidR="00EB3FD4">
        <w:rPr>
          <w:rFonts w:ascii="Angsana New" w:hAnsi="Angsana New" w:cs="Angsana New"/>
          <w:spacing w:val="-2"/>
          <w:sz w:val="32"/>
          <w:szCs w:val="32"/>
        </w:rPr>
        <w:t>31</w:t>
      </w:r>
      <w:r w:rsidR="00EB3FD4" w:rsidRPr="008669FF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="0045519E">
        <w:rPr>
          <w:rFonts w:ascii="Angsana New" w:hAnsi="Angsana New" w:cs="Angsana New"/>
          <w:spacing w:val="-2"/>
          <w:sz w:val="32"/>
          <w:szCs w:val="32"/>
        </w:rPr>
        <w:t>2564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 xml:space="preserve"> งบกำไรขาดทุนเบ็ดเสร็จ</w:t>
      </w:r>
      <w:r>
        <w:rPr>
          <w:rFonts w:ascii="Angsana New" w:hAnsi="Angsana New" w:cs="Angsana New"/>
          <w:spacing w:val="-2"/>
          <w:sz w:val="32"/>
          <w:szCs w:val="32"/>
          <w:cs/>
        </w:rPr>
        <w:t>รวม</w:t>
      </w:r>
      <w:r w:rsidR="00EB77C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cs="Angsana New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cs="Angsana New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z w:val="32"/>
          <w:szCs w:val="32"/>
          <w:cs/>
        </w:rPr>
        <w:t>สำหร</w:t>
      </w:r>
      <w:r>
        <w:rPr>
          <w:rFonts w:ascii="Angsana New" w:hAnsi="Angsana New" w:cs="Angsana New"/>
          <w:sz w:val="32"/>
          <w:szCs w:val="32"/>
          <w:cs/>
        </w:rPr>
        <w:t xml:space="preserve">ับปีสิ้นสุดวันเดียวกัน </w:t>
      </w:r>
      <w:r w:rsidR="00F81EB5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</w:t>
      </w:r>
      <w:r w:rsidR="00EE28B7">
        <w:rPr>
          <w:rFonts w:ascii="Angsana New" w:hAnsi="Angsana New" w:cs="Angsana New"/>
          <w:sz w:val="32"/>
          <w:szCs w:val="32"/>
        </w:rPr>
        <w:t xml:space="preserve"> </w:t>
      </w:r>
      <w:r w:rsidRPr="008669FF">
        <w:rPr>
          <w:rFonts w:ascii="Angsana New" w:hAnsi="Angsana New" w:cs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cs="Angsana New"/>
          <w:sz w:val="32"/>
          <w:szCs w:val="32"/>
          <w:cs/>
        </w:rPr>
        <w:t xml:space="preserve"> และได้ตรวจสอบงบการเงินเฉพาะกิจการของบริษัท </w:t>
      </w:r>
      <w:r w:rsidR="00EB77CB" w:rsidRPr="00EB77CB">
        <w:rPr>
          <w:rFonts w:ascii="Angsana New" w:hAnsi="Angsana New" w:cs="Angsana New"/>
          <w:spacing w:val="6"/>
          <w:sz w:val="32"/>
          <w:szCs w:val="32"/>
          <w:cs/>
        </w:rPr>
        <w:t xml:space="preserve">เพาเวอร์ โซลูชั่น เทคโนโลยี </w:t>
      </w:r>
      <w:r>
        <w:rPr>
          <w:rFonts w:ascii="Angsana New" w:hAnsi="Angsana New" w:cs="Angsana New"/>
          <w:sz w:val="32"/>
          <w:szCs w:val="32"/>
          <w:cs/>
        </w:rPr>
        <w:t>จำกัด (มหาชน) ด้วยเช่นกัน</w:t>
      </w:r>
    </w:p>
    <w:p w14:paraId="293D1F88" w14:textId="7FAC65C2" w:rsidR="00FC6DD5" w:rsidRPr="003D311E" w:rsidRDefault="00FC6DD5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  <w:cs/>
        </w:rPr>
      </w:pPr>
      <w:r w:rsidRPr="00023613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 w:cs="Angsana New"/>
          <w:sz w:val="32"/>
          <w:szCs w:val="32"/>
          <w:cs/>
        </w:rPr>
        <w:t>เห็น</w:t>
      </w:r>
      <w:r>
        <w:rPr>
          <w:rFonts w:ascii="Angsana New" w:hAnsi="Angsana New" w:cs="Angsana New"/>
          <w:spacing w:val="-4"/>
          <w:sz w:val="32"/>
          <w:szCs w:val="32"/>
          <w:cs/>
        </w:rPr>
        <w:t>ว่า</w:t>
      </w:r>
      <w:r w:rsidR="000202D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  <w:cs/>
        </w:rPr>
        <w:t>งบการเงินข้างต้นนี้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 xml:space="preserve">แสดงฐานะการเงิน ณ วันที่ </w:t>
      </w:r>
      <w:r w:rsidR="008E54BE">
        <w:rPr>
          <w:rFonts w:ascii="Angsana New" w:hAnsi="Angsana New" w:cs="Angsana New"/>
          <w:spacing w:val="-4"/>
          <w:sz w:val="32"/>
          <w:szCs w:val="32"/>
        </w:rPr>
        <w:t>31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 w:cs="Angsana New"/>
          <w:sz w:val="32"/>
          <w:szCs w:val="32"/>
          <w:cs/>
        </w:rPr>
        <w:t xml:space="preserve"> </w:t>
      </w:r>
      <w:r w:rsidR="0045519E">
        <w:rPr>
          <w:rFonts w:ascii="Angsana New" w:hAnsi="Angsana New" w:cs="Angsana New"/>
          <w:spacing w:val="-2"/>
          <w:sz w:val="32"/>
          <w:szCs w:val="32"/>
        </w:rPr>
        <w:t>2564</w:t>
      </w:r>
      <w:r w:rsidRPr="00023613">
        <w:rPr>
          <w:rFonts w:ascii="Angsana New" w:hAnsi="Angsana New" w:cs="Angsana New"/>
          <w:sz w:val="32"/>
          <w:szCs w:val="32"/>
        </w:rPr>
        <w:t xml:space="preserve"> </w:t>
      </w:r>
      <w:r w:rsidRPr="00023613">
        <w:rPr>
          <w:rFonts w:ascii="Angsana New" w:hAnsi="Angsana New" w:cs="Angsana New"/>
          <w:sz w:val="32"/>
          <w:szCs w:val="32"/>
          <w:cs/>
        </w:rPr>
        <w:t>ผลการดำเนินงานและกระแส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023613">
        <w:rPr>
          <w:rFonts w:ascii="Angsana New" w:hAnsi="Angsana New" w:cs="Angsana New"/>
          <w:sz w:val="32"/>
          <w:szCs w:val="32"/>
          <w:cs/>
        </w:rPr>
        <w:t>เงินสดสำหร</w:t>
      </w:r>
      <w:r>
        <w:rPr>
          <w:rFonts w:ascii="Angsana New" w:hAnsi="Angsana New" w:cs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 xml:space="preserve">ของบริษัท </w:t>
      </w:r>
      <w:r w:rsidR="00EB77CB" w:rsidRPr="00EB77CB">
        <w:rPr>
          <w:rFonts w:ascii="Angsana New" w:hAnsi="Angsana New" w:cs="Angsana New" w:hint="cs"/>
          <w:spacing w:val="6"/>
          <w:sz w:val="32"/>
          <w:szCs w:val="32"/>
          <w:cs/>
        </w:rPr>
        <w:t>เพาเวอร์ โซลูชั่น เทคโนโลยี</w:t>
      </w:r>
      <w:r w:rsidR="00EB77CB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EB77CB">
        <w:rPr>
          <w:rFonts w:ascii="Angsana New" w:hAnsi="Angsana New" w:cs="Angsana New" w:hint="cs"/>
          <w:spacing w:val="6"/>
          <w:sz w:val="32"/>
          <w:szCs w:val="32"/>
          <w:cs/>
        </w:rPr>
        <w:t>จำกัด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(มหาชน) และบร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และเฉพาะของบริษัท </w:t>
      </w:r>
      <w:r w:rsidR="00EB77CB" w:rsidRPr="00EB77CB">
        <w:rPr>
          <w:rFonts w:ascii="Angsana New" w:hAnsi="Angsana New" w:cs="Angsana New" w:hint="cs"/>
          <w:spacing w:val="6"/>
          <w:sz w:val="32"/>
          <w:szCs w:val="32"/>
          <w:cs/>
        </w:rPr>
        <w:t>เพาเวอร์ โซลูชั่น เทคโนโลยี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จำกัด (มหาชน) โ</w:t>
      </w:r>
      <w:r w:rsidRPr="00023613">
        <w:rPr>
          <w:rFonts w:ascii="Angsana New" w:hAnsi="Angsana New" w:cs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</w:p>
    <w:p w14:paraId="28EF5C01" w14:textId="77777777" w:rsidR="00873BF1" w:rsidRPr="00FC6DD5" w:rsidRDefault="00873BF1" w:rsidP="0055041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01A963AA" w14:textId="77777777" w:rsidR="00873BF1" w:rsidRDefault="00873BF1" w:rsidP="00550413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</w:t>
      </w:r>
      <w:r w:rsidRPr="00C10B97">
        <w:rPr>
          <w:rFonts w:ascii="Angsana New" w:eastAsiaTheme="minorHAnsi" w:hAnsi="Angsana New" w:cs="Angsana New"/>
          <w:sz w:val="32"/>
          <w:szCs w:val="32"/>
          <w:cs/>
        </w:rPr>
        <w:t>ความรับผิดชอบของข้าพเจ้าได้กล่าวไว้ใน</w:t>
      </w:r>
      <w:r w:rsidR="007A6209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B97F6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C10B97">
        <w:rPr>
          <w:rFonts w:ascii="Angsana New" w:eastAsiaTheme="minorHAnsi" w:hAnsi="Angsana New" w:cs="Angsana New"/>
          <w:sz w:val="32"/>
          <w:szCs w:val="32"/>
          <w:cs/>
        </w:rPr>
        <w:t>ในรายงานขอ</w:t>
      </w:r>
      <w:r w:rsidRPr="00B11C60">
        <w:rPr>
          <w:rFonts w:ascii="Angsana New" w:eastAsiaTheme="minorHAnsi" w:hAnsi="Angsana New" w:cs="Angsana New"/>
          <w:sz w:val="32"/>
          <w:szCs w:val="32"/>
          <w:cs/>
        </w:rPr>
        <w:t>งข้าพเจ้า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ข้าพเจ้ามีความเป็นอิสระจากกลุ่มบริษัท</w:t>
      </w:r>
      <w:r w:rsidR="00BD7D18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</w:t>
      </w:r>
      <w:r w:rsidR="00313D2B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="004B3FEA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</w:t>
      </w:r>
      <w:r w:rsidR="00EB3FD4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="004B3FEA">
        <w:rPr>
          <w:rFonts w:ascii="Angsana New" w:eastAsiaTheme="minorHAnsi" w:hAnsi="Angsana New" w:cs="Angsana New"/>
          <w:sz w:val="32"/>
          <w:szCs w:val="32"/>
          <w:cs/>
        </w:rPr>
        <w:t xml:space="preserve">ๆ </w:t>
      </w:r>
      <w:r w:rsidR="004B3FEA">
        <w:rPr>
          <w:rFonts w:ascii="Angsana New" w:eastAsiaTheme="minorHAnsi" w:hAnsi="Angsana New" w:cs="Angsana New" w:hint="cs"/>
          <w:sz w:val="32"/>
          <w:szCs w:val="32"/>
          <w:cs/>
        </w:rPr>
        <w:t>ตามที่ระบุในข้อกำหนดนั้นด้วย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A61274E" w14:textId="77777777" w:rsidR="00F22BD1" w:rsidRPr="00F80CC2" w:rsidRDefault="00F22BD1" w:rsidP="00F22BD1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C2DBE2B" w14:textId="77777777" w:rsidR="00F22BD1" w:rsidRPr="00D009EA" w:rsidRDefault="00F22BD1" w:rsidP="102BD6A0">
      <w:pPr>
        <w:pStyle w:val="Default"/>
        <w:spacing w:before="120" w:after="120"/>
        <w:rPr>
          <w:rFonts w:ascii="Angsana New" w:hAnsi="Angsana New" w:cs="Angsana New"/>
          <w:color w:val="FF0000"/>
          <w:sz w:val="32"/>
          <w:szCs w:val="32"/>
          <w:cs/>
        </w:rPr>
      </w:pPr>
      <w:r w:rsidRPr="102BD6A0">
        <w:rPr>
          <w:rFonts w:ascii="Angsana New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Pr="102BD6A0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102BD6A0">
        <w:rPr>
          <w:rFonts w:ascii="Angsana New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      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102BD6A0">
        <w:rPr>
          <w:rFonts w:ascii="Angsana New" w:hAnsi="Angsana New" w:cs="Angsana New"/>
          <w:color w:val="FF0000"/>
          <w:sz w:val="32"/>
          <w:szCs w:val="32"/>
        </w:rPr>
        <w:t xml:space="preserve"> </w:t>
      </w:r>
    </w:p>
    <w:p w14:paraId="61E54CF6" w14:textId="77777777" w:rsidR="008E54BE" w:rsidRDefault="008E54BE" w:rsidP="003404D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8E54BE" w:rsidSect="008E54BE">
          <w:pgSz w:w="11909" w:h="16834" w:code="9"/>
          <w:pgMar w:top="3600" w:right="1080" w:bottom="1080" w:left="1296" w:header="403" w:footer="720" w:gutter="0"/>
          <w:pgNumType w:start="1"/>
          <w:cols w:space="720"/>
          <w:noEndnote/>
          <w:titlePg/>
          <w:docGrid w:linePitch="299"/>
        </w:sectPr>
      </w:pPr>
    </w:p>
    <w:p w14:paraId="34C6754D" w14:textId="1AE5DA8C" w:rsidR="00486943" w:rsidRDefault="00486943" w:rsidP="102BD6A0">
      <w:pPr>
        <w:pStyle w:val="Default"/>
        <w:spacing w:before="120" w:after="120"/>
        <w:ind w:right="-180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4B3FEA"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วรรค</w:t>
      </w:r>
      <w:r w:rsidRPr="102BD6A0">
        <w:rPr>
          <w:rFonts w:ascii="Angsana New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4B3FEA" w:rsidRPr="102BD6A0">
        <w:rPr>
          <w:rFonts w:ascii="Angsana New" w:hAnsi="Angsana New" w:cs="Angsana New"/>
          <w:i/>
          <w:iCs/>
          <w:color w:val="auto"/>
          <w:spacing w:val="-4"/>
          <w:sz w:val="32"/>
          <w:szCs w:val="32"/>
          <w:cs/>
        </w:rPr>
        <w:t xml:space="preserve">   </w:t>
      </w:r>
      <w:r w:rsidR="00F247E4">
        <w:rPr>
          <w:rFonts w:ascii="Angsana New" w:hAnsi="Angsana New" w:cs="Angsana New"/>
          <w:i/>
          <w:iCs/>
          <w:color w:val="auto"/>
          <w:spacing w:val="-4"/>
          <w:sz w:val="32"/>
          <w:szCs w:val="32"/>
        </w:rPr>
        <w:t xml:space="preserve">     </w:t>
      </w:r>
      <w:r w:rsidR="004B3FEA" w:rsidRPr="102BD6A0">
        <w:rPr>
          <w:rFonts w:ascii="Angsana New" w:hAnsi="Angsana New" w:cs="Angsana New"/>
          <w:i/>
          <w:iCs/>
          <w:color w:val="auto"/>
          <w:spacing w:val="-4"/>
          <w:sz w:val="32"/>
          <w:szCs w:val="32"/>
          <w:cs/>
        </w:rPr>
        <w:t xml:space="preserve">  </w:t>
      </w:r>
      <w:r w:rsidRPr="102BD6A0">
        <w:rPr>
          <w:rFonts w:ascii="Angsana New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</w:t>
      </w:r>
      <w:r w:rsidR="005552DC"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ี่ยวกับเรื่องเหล่านี้ด้วย </w:t>
      </w:r>
      <w:r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การปฏิบัติงานของข้าพเจ้า</w:t>
      </w:r>
      <w:r w:rsidR="00F247E4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         </w:t>
      </w:r>
      <w:r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</w:t>
      </w:r>
      <w:r w:rsidR="00F247E4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         </w:t>
      </w:r>
      <w:r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เหล่านี้ด้วย ได้ใช้เป็นเกณฑ์ในการแสดงความเห็นของข้าพเจ้าต่องบการเงินโดยรวม</w:t>
      </w:r>
    </w:p>
    <w:p w14:paraId="3C8ECF15" w14:textId="77777777" w:rsidR="005205BF" w:rsidRDefault="009C7635" w:rsidP="00550413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396A7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396A73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396A7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พร้อมวิธีการตรวจสอบสำหรับแต่ละเรื่องดังต่อไปนี้</w:t>
      </w:r>
    </w:p>
    <w:p w14:paraId="4DAB36BD" w14:textId="77777777" w:rsidR="00396A73" w:rsidRPr="00396A73" w:rsidRDefault="00396A73" w:rsidP="00550413">
      <w:pPr>
        <w:spacing w:before="120" w:after="12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396A73">
        <w:rPr>
          <w:rFonts w:ascii="Angsana New" w:hAnsi="Angsana New" w:cs="Angsana New" w:hint="cs"/>
          <w:b/>
          <w:bCs/>
          <w:sz w:val="32"/>
          <w:szCs w:val="32"/>
          <w:cs/>
        </w:rPr>
        <w:t>การรับรู้รายได้</w:t>
      </w:r>
    </w:p>
    <w:p w14:paraId="3C5FCFE5" w14:textId="77777777" w:rsidR="00396A73" w:rsidRDefault="00396A73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396A73">
        <w:rPr>
          <w:rFonts w:ascii="Angsana New" w:hAnsi="Angsana New" w:cs="Angsana New" w:hint="cs"/>
          <w:sz w:val="32"/>
          <w:szCs w:val="32"/>
          <w:cs/>
        </w:rPr>
        <w:t>เนื่องจาก</w:t>
      </w:r>
      <w:r>
        <w:rPr>
          <w:rFonts w:ascii="Angsana New" w:hAnsi="Angsana New" w:cs="Angsana New" w:hint="cs"/>
          <w:sz w:val="32"/>
          <w:szCs w:val="32"/>
          <w:cs/>
        </w:rPr>
        <w:t>รายได้เป็นตัวเลขที่มีสาระสำคัญที่สุดในงบ</w:t>
      </w:r>
      <w:r w:rsidRPr="004C2F68">
        <w:rPr>
          <w:rFonts w:ascii="Angsana New" w:hAnsi="Angsana New" w:cs="Angsana New" w:hint="cs"/>
          <w:sz w:val="32"/>
          <w:szCs w:val="32"/>
          <w:cs/>
        </w:rPr>
        <w:t>กำไรขาดทุนเบ็ดเสร็จ</w:t>
      </w:r>
      <w:r w:rsidR="000408ED">
        <w:rPr>
          <w:rFonts w:ascii="Angsana New" w:hAnsi="Angsana New" w:cs="Angsana New" w:hint="cs"/>
          <w:sz w:val="32"/>
          <w:szCs w:val="32"/>
          <w:cs/>
        </w:rPr>
        <w:t>รวมของกลุ่มบริษัท</w:t>
      </w:r>
      <w:r w:rsidRPr="004C2F68">
        <w:rPr>
          <w:rFonts w:ascii="Angsana New" w:hAnsi="Angsana New" w:cs="Angsana New" w:hint="cs"/>
          <w:sz w:val="32"/>
          <w:szCs w:val="32"/>
          <w:cs/>
        </w:rPr>
        <w:t xml:space="preserve"> และเป็นตัวชี้วัดหลักในแง่ผลการดำเนินงานของธุรกิจซึ่งผู้ใช้งบการเงินให้ความสนใจ ประกอบกับ</w:t>
      </w:r>
      <w:r w:rsidR="000408E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4C2F68">
        <w:rPr>
          <w:rFonts w:ascii="Angsana New" w:hAnsi="Angsana New" w:cs="Angsana New" w:hint="cs"/>
          <w:sz w:val="32"/>
          <w:szCs w:val="32"/>
          <w:cs/>
        </w:rPr>
        <w:t>มี</w:t>
      </w:r>
      <w:r w:rsidR="00EB3FD4">
        <w:rPr>
          <w:rFonts w:ascii="Angsana New" w:hAnsi="Angsana New" w:cs="Angsana New" w:hint="cs"/>
          <w:sz w:val="32"/>
          <w:szCs w:val="32"/>
          <w:cs/>
        </w:rPr>
        <w:t>รายได้หลายประเภท</w:t>
      </w:r>
      <w:r w:rsidR="00CC524C">
        <w:rPr>
          <w:rFonts w:ascii="Angsana New" w:hAnsi="Angsana New" w:cs="Angsana New" w:hint="cs"/>
          <w:sz w:val="32"/>
          <w:szCs w:val="32"/>
          <w:cs/>
        </w:rPr>
        <w:t>และ</w:t>
      </w:r>
      <w:r w:rsidR="00EB3FD4">
        <w:rPr>
          <w:rFonts w:ascii="Angsana New" w:hAnsi="Angsana New" w:cs="Angsana New" w:hint="cs"/>
          <w:sz w:val="32"/>
          <w:szCs w:val="32"/>
          <w:cs/>
        </w:rPr>
        <w:t>มี</w:t>
      </w:r>
      <w:r w:rsidRPr="00396A73">
        <w:rPr>
          <w:rFonts w:ascii="Angsana New" w:hAnsi="Angsana New" w:cs="Angsana New" w:hint="cs"/>
          <w:sz w:val="32"/>
          <w:szCs w:val="32"/>
          <w:cs/>
        </w:rPr>
        <w:t>ลูกค้า</w:t>
      </w:r>
      <w:r w:rsidR="00EB3FD4">
        <w:rPr>
          <w:rFonts w:ascii="Angsana New" w:hAnsi="Angsana New" w:cs="Angsana New" w:hint="cs"/>
          <w:sz w:val="32"/>
          <w:szCs w:val="32"/>
          <w:cs/>
        </w:rPr>
        <w:t>ที่หลากหลาย</w:t>
      </w:r>
      <w:r w:rsidR="00CC524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96A73">
        <w:rPr>
          <w:rFonts w:ascii="Angsana New" w:hAnsi="Angsana New" w:cs="Angsana New" w:hint="cs"/>
          <w:sz w:val="32"/>
          <w:szCs w:val="32"/>
          <w:cs/>
        </w:rPr>
        <w:t xml:space="preserve">ดังนั้น </w:t>
      </w:r>
      <w:r w:rsidR="000202D4">
        <w:rPr>
          <w:rFonts w:ascii="Angsana New" w:hAnsi="Angsana New" w:cs="Angsana New" w:hint="cs"/>
          <w:sz w:val="32"/>
          <w:szCs w:val="32"/>
          <w:cs/>
        </w:rPr>
        <w:t>ข้าพเจ้าจึงให้ความสำคัญกับ</w:t>
      </w:r>
      <w:r w:rsidR="000408ED">
        <w:rPr>
          <w:rFonts w:ascii="Angsana New" w:hAnsi="Angsana New" w:cs="Angsana New" w:hint="cs"/>
          <w:sz w:val="32"/>
          <w:szCs w:val="32"/>
          <w:cs/>
        </w:rPr>
        <w:t>การเกิดขึ้นจริงและระยะเวลาในการรับรู้รายได้</w:t>
      </w:r>
      <w:r w:rsidR="000202D4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</w:p>
    <w:p w14:paraId="42B758DC" w14:textId="77777777" w:rsidR="00CC524C" w:rsidRPr="00396A73" w:rsidRDefault="00ED7F21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ข้าพเจ้าได้ตรวจสอบการรับรู้รายได้</w:t>
      </w:r>
      <w:r w:rsidR="00EB3FD4">
        <w:rPr>
          <w:rFonts w:ascii="Angsana New" w:hAnsi="Angsana New" w:cs="Angsana New" w:hint="cs"/>
          <w:sz w:val="32"/>
          <w:szCs w:val="32"/>
          <w:cs/>
        </w:rPr>
        <w:t>จากการขายและบริการ</w:t>
      </w:r>
      <w:r>
        <w:rPr>
          <w:rFonts w:ascii="Angsana New" w:hAnsi="Angsana New" w:cs="Angsana New" w:hint="cs"/>
          <w:sz w:val="32"/>
          <w:szCs w:val="32"/>
          <w:cs/>
        </w:rPr>
        <w:t>ของกลุ่มบริษัท โดยการ</w:t>
      </w:r>
    </w:p>
    <w:p w14:paraId="0ED8D381" w14:textId="77777777" w:rsidR="00001C2A" w:rsidRPr="00AC2CAB" w:rsidRDefault="00001C2A" w:rsidP="00550413">
      <w:pPr>
        <w:numPr>
          <w:ilvl w:val="0"/>
          <w:numId w:val="12"/>
        </w:numPr>
        <w:autoSpaceDN w:val="0"/>
        <w:spacing w:before="120" w:after="120" w:line="240" w:lineRule="auto"/>
        <w:ind w:left="360"/>
        <w:rPr>
          <w:rFonts w:asciiTheme="majorBidi" w:hAnsiTheme="majorBidi" w:cstheme="majorBidi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t>ประเมินและทดสอบระบบการควบคุมภายใน</w:t>
      </w:r>
      <w:r w:rsidR="000408ED">
        <w:rPr>
          <w:rFonts w:asciiTheme="majorBidi" w:hAnsiTheme="majorBidi" w:cstheme="majorBidi" w:hint="cs"/>
          <w:sz w:val="32"/>
          <w:szCs w:val="32"/>
          <w:cs/>
        </w:rPr>
        <w:t>ที่สำคัญ</w:t>
      </w:r>
      <w:r w:rsidRPr="00AC2CAB">
        <w:rPr>
          <w:rFonts w:asciiTheme="majorBidi" w:hAnsiTheme="majorBidi" w:cstheme="majorBidi"/>
          <w:sz w:val="32"/>
          <w:szCs w:val="32"/>
          <w:cs/>
        </w:rPr>
        <w:t>ของ</w:t>
      </w:r>
      <w:r w:rsidR="000408E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408ED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C2CAB">
        <w:rPr>
          <w:rFonts w:asciiTheme="majorBidi" w:hAnsiTheme="majorBidi" w:cstheme="majorBidi"/>
          <w:sz w:val="32"/>
          <w:szCs w:val="32"/>
          <w:cs/>
        </w:rPr>
        <w:t>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 w:rsidR="000408E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408ED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C2CAB">
        <w:rPr>
          <w:rFonts w:asciiTheme="majorBidi" w:hAnsiTheme="majorBidi" w:cstheme="majorBidi"/>
          <w:sz w:val="32"/>
          <w:szCs w:val="32"/>
          <w:cs/>
        </w:rPr>
        <w:t xml:space="preserve">ออกแบบไว้ </w:t>
      </w:r>
    </w:p>
    <w:p w14:paraId="2F36BEB3" w14:textId="77777777" w:rsidR="00001C2A" w:rsidRPr="00AC2CAB" w:rsidRDefault="00001C2A" w:rsidP="00550413">
      <w:pPr>
        <w:numPr>
          <w:ilvl w:val="0"/>
          <w:numId w:val="12"/>
        </w:numPr>
        <w:autoSpaceDN w:val="0"/>
        <w:spacing w:before="120" w:after="120" w:line="240" w:lineRule="auto"/>
        <w:ind w:left="360"/>
        <w:rPr>
          <w:rFonts w:asciiTheme="majorBidi" w:hAnsiTheme="majorBidi" w:cstheme="majorBidi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t>สุ่มตัวอย่าง</w:t>
      </w:r>
      <w:r w:rsidR="000202D4">
        <w:rPr>
          <w:rFonts w:asciiTheme="majorBidi" w:hAnsiTheme="majorBidi" w:cstheme="majorBidi" w:hint="cs"/>
          <w:sz w:val="32"/>
          <w:szCs w:val="32"/>
          <w:cs/>
        </w:rPr>
        <w:t>รายการขายและบริการ</w:t>
      </w:r>
      <w:r w:rsidRPr="00AC2CAB">
        <w:rPr>
          <w:rFonts w:asciiTheme="majorBidi" w:hAnsiTheme="majorBidi" w:cstheme="majorBidi"/>
          <w:sz w:val="32"/>
          <w:szCs w:val="32"/>
          <w:cs/>
        </w:rPr>
        <w:t>ในระหว่างปีเพื่อตรวจสอบการรับรู้รายได้ว่าเป็นไปตามเงื่อนไขที่ระบุ และสอดคล้องกั</w:t>
      </w:r>
      <w:r w:rsidR="000408ED">
        <w:rPr>
          <w:rFonts w:asciiTheme="majorBidi" w:hAnsiTheme="majorBidi" w:cstheme="majorBidi"/>
          <w:sz w:val="32"/>
          <w:szCs w:val="32"/>
          <w:cs/>
        </w:rPr>
        <w:t>บนโยบายการรับรู้รายได้ของ</w:t>
      </w:r>
      <w:r w:rsidR="000408E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408ED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623EB3C4" w14:textId="77777777" w:rsidR="00001C2A" w:rsidRPr="00AC2CAB" w:rsidRDefault="00001C2A" w:rsidP="00550413">
      <w:pPr>
        <w:numPr>
          <w:ilvl w:val="0"/>
          <w:numId w:val="12"/>
        </w:numPr>
        <w:autoSpaceDN w:val="0"/>
        <w:spacing w:before="120" w:after="120" w:line="240" w:lineRule="auto"/>
        <w:ind w:left="360"/>
        <w:rPr>
          <w:rFonts w:asciiTheme="majorBidi" w:hAnsiTheme="majorBidi" w:cstheme="majorBidi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t>สุ่มตรวจสอบเอกสารประกอบรายการขาย</w:t>
      </w:r>
      <w:r w:rsidR="000202D4">
        <w:rPr>
          <w:rFonts w:asciiTheme="majorBidi" w:hAnsiTheme="majorBidi" w:cstheme="majorBidi" w:hint="cs"/>
          <w:sz w:val="32"/>
          <w:szCs w:val="32"/>
          <w:cs/>
        </w:rPr>
        <w:t>และบริการ</w:t>
      </w:r>
      <w:r w:rsidRPr="00AC2CAB">
        <w:rPr>
          <w:rFonts w:asciiTheme="majorBidi" w:hAnsiTheme="majorBidi" w:cstheme="majorBidi"/>
          <w:sz w:val="32"/>
          <w:szCs w:val="32"/>
          <w:cs/>
        </w:rPr>
        <w:t>ที่เกิดขึ้นช่วงใกล้สิ้นรอบระยะเวลาบัญชี</w:t>
      </w:r>
    </w:p>
    <w:p w14:paraId="1A833EC5" w14:textId="77777777" w:rsidR="00001C2A" w:rsidRPr="00AC2CAB" w:rsidRDefault="00001C2A" w:rsidP="00550413">
      <w:pPr>
        <w:numPr>
          <w:ilvl w:val="0"/>
          <w:numId w:val="12"/>
        </w:numPr>
        <w:autoSpaceDN w:val="0"/>
        <w:spacing w:before="120" w:after="120" w:line="240" w:lineRule="auto"/>
        <w:ind w:left="360"/>
        <w:rPr>
          <w:rFonts w:asciiTheme="majorBidi" w:hAnsiTheme="majorBidi" w:cstheme="majorBidi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t>สอบทานใบลดหนี้ที่</w:t>
      </w:r>
      <w:r w:rsidR="000408E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408ED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C2CAB">
        <w:rPr>
          <w:rFonts w:asciiTheme="majorBidi" w:hAnsiTheme="majorBidi" w:cstheme="majorBidi"/>
          <w:sz w:val="32"/>
          <w:szCs w:val="32"/>
          <w:cs/>
        </w:rPr>
        <w:t>ออกภายหลังวันสิ้นรอบระยะเวลาบัญชี</w:t>
      </w:r>
      <w:r w:rsidRPr="00AC2CAB">
        <w:rPr>
          <w:rFonts w:asciiTheme="majorBidi" w:hAnsiTheme="majorBidi" w:cstheme="majorBidi"/>
          <w:sz w:val="32"/>
          <w:szCs w:val="32"/>
        </w:rPr>
        <w:t> </w:t>
      </w:r>
      <w:r w:rsidRPr="00AC2CA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80BD9DE" w14:textId="77777777" w:rsidR="000A180A" w:rsidRPr="007B7FCA" w:rsidRDefault="00001C2A" w:rsidP="00550413">
      <w:pPr>
        <w:numPr>
          <w:ilvl w:val="0"/>
          <w:numId w:val="12"/>
        </w:numPr>
        <w:autoSpaceDN w:val="0"/>
        <w:spacing w:before="120" w:after="120" w:line="240" w:lineRule="auto"/>
        <w:ind w:left="360"/>
        <w:rPr>
          <w:rFonts w:asciiTheme="majorBidi" w:hAnsiTheme="majorBidi" w:cstheme="majorBidi"/>
          <w:sz w:val="32"/>
          <w:szCs w:val="32"/>
        </w:rPr>
      </w:pPr>
      <w:r w:rsidRPr="007B7FCA">
        <w:rPr>
          <w:rFonts w:asciiTheme="majorBidi" w:hAnsiTheme="majorBidi" w:cstheme="majorBidi"/>
          <w:sz w:val="32"/>
          <w:szCs w:val="32"/>
          <w:cs/>
        </w:rPr>
        <w:t xml:space="preserve">วิเคราะห์เปรียบเทียบข้อมูลบัญชีรายได้แบบแยกย่อยเพื่อตรวจสอบความผิดปกติที่อาจเกิดขึ้นของรายการตลอดรอบระยะเวลาบัญชี โดยเฉพาะรายการบัญชีที่ทำผ่านใบสำคัญทั่วไป </w:t>
      </w:r>
    </w:p>
    <w:p w14:paraId="39B1EC5F" w14:textId="77777777" w:rsidR="00926BDD" w:rsidRDefault="00926BDD" w:rsidP="00550413">
      <w:pPr>
        <w:autoSpaceDN w:val="0"/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</w:p>
    <w:p w14:paraId="79C5C05D" w14:textId="77777777" w:rsidR="00926BDD" w:rsidRDefault="00926BDD" w:rsidP="00550413">
      <w:pPr>
        <w:autoSpaceDN w:val="0"/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</w:p>
    <w:p w14:paraId="3271B768" w14:textId="77777777" w:rsidR="00926BDD" w:rsidRDefault="00926BDD" w:rsidP="00550413">
      <w:pPr>
        <w:autoSpaceDN w:val="0"/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</w:p>
    <w:p w14:paraId="4F95E1EE" w14:textId="77777777" w:rsidR="00926BDD" w:rsidRDefault="00926BDD" w:rsidP="00550413">
      <w:pPr>
        <w:autoSpaceDN w:val="0"/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</w:p>
    <w:p w14:paraId="4409366F" w14:textId="77777777" w:rsidR="00926BDD" w:rsidRDefault="00926BDD" w:rsidP="00550413">
      <w:pPr>
        <w:autoSpaceDN w:val="0"/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</w:p>
    <w:p w14:paraId="307A2B66" w14:textId="77777777" w:rsidR="000A180A" w:rsidRPr="000A180A" w:rsidRDefault="00D34F88" w:rsidP="00550413">
      <w:pPr>
        <w:autoSpaceDN w:val="0"/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นอกจากนี้</w:t>
      </w:r>
      <w:r w:rsidR="000A18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180A" w:rsidRPr="000A180A">
        <w:rPr>
          <w:rFonts w:ascii="Angsana New" w:hAnsi="Angsana New" w:cs="Angsana New" w:hint="cs"/>
          <w:sz w:val="32"/>
          <w:szCs w:val="32"/>
          <w:cs/>
        </w:rPr>
        <w:t>ข้าพเจ้าได้ตรวจสอบการรับรู้รายได้จากการก่อสร้างของกลุ่มบริษัทโดยการประเมินวิธีการที่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ฝ่ายบริหารใช้ในการประเมินขั้นความสำเร็จของงาน การบันทึกรับรู้รายได้และต้นทุนงานก่อสร้างและการประมาณผลขาดทุนที่อาจเกิดขึ้น</w:t>
      </w:r>
      <w:r w:rsidR="000A180A" w:rsidRPr="000A180A">
        <w:rPr>
          <w:rFonts w:ascii="Angsana New" w:hAnsi="Angsana New" w:cs="Angsana New" w:hint="cs"/>
          <w:sz w:val="32"/>
          <w:szCs w:val="32"/>
          <w:cs/>
        </w:rPr>
        <w:t xml:space="preserve"> โดยการสอบถาม</w:t>
      </w:r>
      <w:r w:rsidR="000A180A" w:rsidRPr="000A180A">
        <w:rPr>
          <w:rFonts w:asciiTheme="majorBidi" w:hAnsiTheme="majorBidi" w:cstheme="majorBidi"/>
          <w:sz w:val="32"/>
          <w:szCs w:val="32"/>
          <w:cs/>
        </w:rPr>
        <w:t>ผู้รับผิดชอบ ทำความเข้าใจและเลือกตัวอย่าง</w:t>
      </w:r>
      <w:r w:rsidR="000A180A" w:rsidRPr="000A180A">
        <w:rPr>
          <w:rFonts w:asciiTheme="majorBidi" w:hAnsiTheme="majorBidi" w:cstheme="majorBidi" w:hint="cs"/>
          <w:sz w:val="32"/>
          <w:szCs w:val="32"/>
          <w:cs/>
        </w:rPr>
        <w:t>สัญญาก่อสร้าง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ที่</w:t>
      </w:r>
      <w:r w:rsidR="007B7FC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บริษัททำกับลูกค้า เพื่อพิจารณาเงื่อนไขต่าง ๆ ที่เกี่ยวกับการรับรู้รายได้</w:t>
      </w:r>
      <w:r w:rsidR="000A180A" w:rsidRPr="000A18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และความเสี่ยงต่าง ๆ ของสัญญาดังกล่าว</w:t>
      </w:r>
      <w:r>
        <w:rPr>
          <w:rFonts w:ascii="Angsana New" w:hAnsi="Angsana New" w:cs="Angsana New" w:hint="cs"/>
          <w:sz w:val="32"/>
          <w:szCs w:val="32"/>
          <w:cs/>
        </w:rPr>
        <w:t xml:space="preserve"> รวมถึง</w:t>
      </w:r>
      <w:r w:rsidRPr="000A180A">
        <w:rPr>
          <w:rFonts w:ascii="Angsana New" w:hAnsi="Angsana New" w:cs="Angsana New"/>
          <w:sz w:val="32"/>
          <w:szCs w:val="32"/>
          <w:cs/>
        </w:rPr>
        <w:t>ทดสอบการปฏิบัติตามการควบคุมที่</w:t>
      </w: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0A180A">
        <w:rPr>
          <w:rFonts w:ascii="Angsana New" w:hAnsi="Angsana New" w:cs="Angsana New"/>
          <w:sz w:val="32"/>
          <w:szCs w:val="32"/>
          <w:cs/>
        </w:rPr>
        <w:t>บริษัทออกแบบไว้</w:t>
      </w:r>
      <w:r w:rsidR="000A180A" w:rsidRPr="000A180A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นอกจากนี้ ข้าพเจ้าได้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เลือกสัญญาก่อสร้างเพื่อ</w:t>
      </w:r>
      <w:r w:rsidR="009B6C22">
        <w:rPr>
          <w:rFonts w:ascii="Angsana New" w:hAnsi="Angsana New" w:cs="Angsana New"/>
          <w:sz w:val="32"/>
          <w:szCs w:val="32"/>
        </w:rPr>
        <w:t xml:space="preserve">        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สอบทานการประเมินขั้นความสำเร็จของงานและการประมาณผลขาดทุนที่อาจเกิดขึ้นโดยการสอบถาม</w:t>
      </w:r>
      <w:r w:rsidR="009B6C22">
        <w:rPr>
          <w:rFonts w:ascii="Angsana New" w:hAnsi="Angsana New" w:cs="Angsana New"/>
          <w:sz w:val="32"/>
          <w:szCs w:val="32"/>
        </w:rPr>
        <w:t xml:space="preserve">                      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ฝ่ายบริหารและวิศวกรโครงการเกี่ยวกับสถานะของงานก่อสร้าง และเข้าร่วมสังเกตการณ์โครงการที่สำคัญที่กำลังก่อสร้างร่วมกับวิศวกรโครงการของ</w:t>
      </w:r>
      <w:r w:rsidR="007B7FC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บริษัท</w:t>
      </w:r>
      <w:r w:rsidR="000A180A" w:rsidRPr="000A18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เปรียบเทียบขั้นความสำเร็จของงานที่ประเมินโดยวิศวกรโครงการกับขั้นความสำเร็จของงานที่คำนวณโดยการเปรียบเทียบต้นทุนโครงการที่เกิดขึ้นจริงจนถึงวันสิ้นรอบระยะเวลาบัญชีกับประมาณการต้นทุนการก่อสร้างที่คาดว่าจะใช้ในการก่อสร้างทั้งหมด และตรวจสอบสาเหตุของผลต่างของสองวิธี</w:t>
      </w:r>
      <w:r w:rsidR="000A180A" w:rsidRPr="000A180A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ขอหนังสือรับรองเป็นลายลักษณ์อักษรจากวิศวกรโครงการเกี่ยวกับการประเมินขั้นความสำเร็จของงาน</w:t>
      </w:r>
      <w:r w:rsidR="000A180A" w:rsidRPr="000A180A">
        <w:rPr>
          <w:rFonts w:ascii="Angsana New" w:hAnsi="Angsana New" w:cs="Angsana New" w:hint="cs"/>
          <w:sz w:val="32"/>
          <w:szCs w:val="32"/>
          <w:cs/>
        </w:rPr>
        <w:t xml:space="preserve"> ประกอบกับการ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ประเมินความรู้ความสามารถของวิศวกร</w:t>
      </w:r>
      <w:r w:rsidR="000A180A" w:rsidRPr="000A180A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วิเคราะห์เปรียบเทียบอัตรากำไรขั้นต้นของโครงการก่อสร้างเพื่อตรวจสอบความผิดปกติที่อาจเกิดขึ้น</w:t>
      </w:r>
    </w:p>
    <w:p w14:paraId="59DFB12F" w14:textId="77777777" w:rsidR="00BD5378" w:rsidRPr="00BD5378" w:rsidRDefault="00BD5378" w:rsidP="00550413">
      <w:pPr>
        <w:spacing w:before="120" w:after="12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BD5378">
        <w:rPr>
          <w:rFonts w:ascii="Angsana New" w:hAnsi="Angsana New" w:cs="Angsana New"/>
          <w:b/>
          <w:bCs/>
          <w:sz w:val="32"/>
          <w:szCs w:val="32"/>
          <w:cs/>
        </w:rPr>
        <w:t xml:space="preserve">ค่าความนิยม </w:t>
      </w:r>
    </w:p>
    <w:p w14:paraId="759D3CB3" w14:textId="5C59ECD8" w:rsidR="00BD5378" w:rsidRPr="00BD5378" w:rsidRDefault="00BD5378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  <w:cs/>
        </w:rPr>
      </w:pPr>
      <w:r w:rsidRPr="00BD5378">
        <w:rPr>
          <w:rFonts w:ascii="Angsana New" w:hAnsi="Angsana New" w:cs="Angsana New"/>
          <w:sz w:val="32"/>
          <w:szCs w:val="32"/>
          <w:cs/>
        </w:rPr>
        <w:t>ข้าพเจ้าให้ความสำคัญเรื่องการพิจารณาการด้อยค่าของค่าความนิยม ตามที่กล่าวไว้ในหมายเหตุประกอบ</w:t>
      </w:r>
      <w:r>
        <w:rPr>
          <w:rFonts w:ascii="Angsana New" w:hAnsi="Angsana New" w:cs="Angsana New"/>
          <w:sz w:val="32"/>
          <w:szCs w:val="32"/>
        </w:rPr>
        <w:t xml:space="preserve">           </w:t>
      </w:r>
      <w:r w:rsidRPr="00BD5378">
        <w:rPr>
          <w:rFonts w:ascii="Angsana New" w:hAnsi="Angsana New" w:cs="Angsana New"/>
          <w:sz w:val="32"/>
          <w:szCs w:val="32"/>
        </w:rPr>
        <w:t xml:space="preserve">   </w:t>
      </w:r>
      <w:r w:rsidRPr="00BD5378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AC7C03">
        <w:rPr>
          <w:rFonts w:ascii="Angsana New" w:hAnsi="Angsana New" w:cs="Angsana New"/>
          <w:sz w:val="32"/>
          <w:szCs w:val="32"/>
          <w:cs/>
        </w:rPr>
        <w:t>รวม</w:t>
      </w:r>
      <w:r w:rsidRPr="00BD5378">
        <w:rPr>
          <w:rFonts w:ascii="Angsana New" w:hAnsi="Angsana New" w:cs="Angsana New"/>
          <w:sz w:val="32"/>
          <w:szCs w:val="32"/>
          <w:cs/>
        </w:rPr>
        <w:t>ข้</w:t>
      </w:r>
      <w:r w:rsidR="00313D2B">
        <w:rPr>
          <w:rFonts w:ascii="Angsana New" w:hAnsi="Angsana New" w:cs="Angsana New"/>
          <w:sz w:val="32"/>
          <w:szCs w:val="32"/>
          <w:cs/>
        </w:rPr>
        <w:t>อ</w:t>
      </w:r>
      <w:r w:rsidR="00313D2B">
        <w:rPr>
          <w:rFonts w:ascii="Angsana New" w:hAnsi="Angsana New" w:cs="Angsana New"/>
          <w:sz w:val="32"/>
          <w:szCs w:val="32"/>
        </w:rPr>
        <w:t xml:space="preserve"> </w:t>
      </w:r>
      <w:r w:rsidR="00737F9D">
        <w:rPr>
          <w:rFonts w:ascii="Angsana New" w:hAnsi="Angsana New" w:cs="Angsana New"/>
          <w:sz w:val="32"/>
          <w:szCs w:val="32"/>
        </w:rPr>
        <w:t>19</w:t>
      </w:r>
      <w:r w:rsidR="00313D2B">
        <w:rPr>
          <w:rFonts w:ascii="Angsana New" w:hAnsi="Angsana New" w:cs="Angsana New"/>
          <w:sz w:val="32"/>
          <w:szCs w:val="32"/>
        </w:rPr>
        <w:t xml:space="preserve"> </w:t>
      </w:r>
      <w:r w:rsidRPr="00BD5378">
        <w:rPr>
          <w:rFonts w:ascii="Angsana New" w:hAnsi="Angsana New" w:cs="Angsana New"/>
          <w:sz w:val="32"/>
          <w:szCs w:val="32"/>
          <w:cs/>
        </w:rPr>
        <w:t>เนื่องจากการประเมินการด้อยค่าของค่าความนิยมถือเป็นประมาณการทางบัญชีที่สำคัญ</w:t>
      </w:r>
      <w:r w:rsidRPr="00BD5378">
        <w:rPr>
          <w:rFonts w:ascii="Angsana New" w:hAnsi="Angsana New" w:cs="Angsana New"/>
          <w:sz w:val="32"/>
          <w:szCs w:val="32"/>
        </w:rPr>
        <w:t xml:space="preserve">  </w:t>
      </w:r>
      <w:r>
        <w:rPr>
          <w:rFonts w:ascii="Angsana New" w:hAnsi="Angsana New" w:cs="Angsana New"/>
          <w:sz w:val="32"/>
          <w:szCs w:val="32"/>
        </w:rPr>
        <w:t xml:space="preserve">           </w:t>
      </w:r>
      <w:r w:rsidRPr="00BD5378">
        <w:rPr>
          <w:rFonts w:ascii="Angsana New" w:hAnsi="Angsana New" w:cs="Angsana New"/>
          <w:sz w:val="32"/>
          <w:szCs w:val="32"/>
        </w:rPr>
        <w:t xml:space="preserve">  </w:t>
      </w:r>
      <w:r w:rsidRPr="00BD5378">
        <w:rPr>
          <w:rFonts w:ascii="Angsana New" w:hAnsi="Angsana New" w:cs="Angsana New"/>
          <w:sz w:val="32"/>
          <w:szCs w:val="32"/>
          <w:cs/>
        </w:rPr>
        <w:t xml:space="preserve">ที่ฝ่ายบริหารต้องใช้ดุลยพินิจอย่างสูง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ซึ่งทำให้เกิดความเสี่ยงในการแสดงมูลค่าค่าความนิยมที่ไม่เหมาะสม </w:t>
      </w:r>
    </w:p>
    <w:p w14:paraId="2C2E9D0F" w14:textId="77777777" w:rsidR="00BD5378" w:rsidRPr="00BD5378" w:rsidRDefault="00BD5378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BD5378">
        <w:rPr>
          <w:rFonts w:ascii="Angsana New" w:hAnsi="Angsana New" w:cs="Angsana New"/>
          <w:sz w:val="32"/>
          <w:szCs w:val="32"/>
          <w:cs/>
        </w:rPr>
        <w:t>ข้าพเจ้าได้ประเมินความเหมาะสมของการกำหนดหน่วยสินทรัพย์ที่ก่อให้เกิดเงินสดและแบบจำลองทางการเงินที่</w:t>
      </w:r>
      <w:r w:rsidRPr="00BD5378">
        <w:rPr>
          <w:rFonts w:ascii="Angsana New" w:hAnsi="Angsana New" w:cs="Angsana New" w:hint="cs"/>
          <w:sz w:val="32"/>
          <w:szCs w:val="32"/>
          <w:cs/>
        </w:rPr>
        <w:t>ฝ่ายบริหารของกลุ่มบริษัทเลือกใช้โดยการทำความเข้าใจกระบวนการพิจารณาของฝ่ายบริหารว่าสอดคล้องตามลักษณะการให้ประโยชน์ของสินทรัพย์หรือไม่ นอกจากนี้ ข้าพเจ้าได้ทำการทดสอบสมมติฐานที่สำคัญที่ใช้ในการประมาณการกระแสเงินสดที่คาดว่าจะได้รับในอนาคตจากสินทรัพย์ที่จัดทำโดยฝ่ายบริหารของกลุ่มบริษัทโดยการเปรียบเทียบสมมติฐานดังกล่าวกับแหล่งข้อมูลของกลุ่มบริษัท</w:t>
      </w:r>
      <w:r w:rsidRPr="00BD5378">
        <w:rPr>
          <w:rFonts w:ascii="Angsana New" w:hAnsi="Angsana New" w:cs="Angsana New"/>
          <w:sz w:val="32"/>
          <w:szCs w:val="32"/>
        </w:rPr>
        <w:t xml:space="preserve"> </w:t>
      </w:r>
      <w:r w:rsidRPr="00BD5378">
        <w:rPr>
          <w:rFonts w:ascii="Angsana New" w:hAnsi="Angsana New" w:cs="Angsana New" w:hint="cs"/>
          <w:sz w:val="32"/>
          <w:szCs w:val="32"/>
          <w:cs/>
        </w:rPr>
        <w:t xml:space="preserve">และพิจารณาความเหมาะสมของอัตราคิดลดที่ฝ่ายบริหารเลือกใช้ </w:t>
      </w:r>
      <w:r w:rsidRPr="00BD5378">
        <w:rPr>
          <w:rFonts w:ascii="Angsana New" w:hAnsi="Angsana New" w:cs="Angsana New"/>
          <w:sz w:val="32"/>
          <w:szCs w:val="32"/>
          <w:cs/>
        </w:rPr>
        <w:t>รวมถึงปรึกษาผู้เชี่ยวชาญภายในสำนักงานฯเพื่อช่วยประเมินข้อมูลดังกล่าว</w:t>
      </w:r>
      <w:r w:rsidRPr="00BD5378">
        <w:rPr>
          <w:rFonts w:ascii="Angsana New" w:hAnsi="Angsana New" w:cs="Angsana New" w:hint="cs"/>
          <w:sz w:val="32"/>
          <w:szCs w:val="32"/>
          <w:cs/>
        </w:rPr>
        <w:t xml:space="preserve"> ตลอดจนทดสอบการคำนวณมูลค่าที่คาดว่าจะได้รับคืนของสินทรัพย์ดังกล่าวตามแบบจำลองทางการเงิน และพิจารณาผลกระทบของการเปลี่ยนแปลงสมมติฐานที่สำคัญต่อมูลค่าที่คาดว่าจะได้รับคืน </w:t>
      </w:r>
      <w:r w:rsidR="00D34F88">
        <w:rPr>
          <w:rFonts w:ascii="Angsana New" w:hAnsi="Angsana New" w:cs="Angsana New" w:hint="cs"/>
          <w:sz w:val="32"/>
          <w:szCs w:val="32"/>
          <w:cs/>
        </w:rPr>
        <w:t>รวมถึง การ</w:t>
      </w:r>
      <w:r w:rsidRPr="00BD5378">
        <w:rPr>
          <w:rFonts w:ascii="Angsana New" w:hAnsi="Angsana New" w:cs="Angsana New" w:hint="cs"/>
          <w:sz w:val="32"/>
          <w:szCs w:val="32"/>
          <w:cs/>
        </w:rPr>
        <w:t xml:space="preserve">ประเมินความเพียงพอของการเปิดเผยข้อมูลเกี่ยวกับการประเมินการด้อยค่าของค่าความนิยม </w:t>
      </w:r>
    </w:p>
    <w:p w14:paraId="134C1002" w14:textId="77777777" w:rsidR="00210AF7" w:rsidRDefault="00210AF7">
      <w:pPr>
        <w:spacing w:after="200" w:line="276" w:lineRule="auto"/>
        <w:rPr>
          <w:rFonts w:ascii="Angsana New" w:eastAsiaTheme="minorEastAsia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680EE21C" w14:textId="77777777" w:rsidR="00643DA2" w:rsidRDefault="00A104D0" w:rsidP="0055041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ข้อมูลอื่น</w:t>
      </w:r>
    </w:p>
    <w:p w14:paraId="1E052DA8" w14:textId="77777777" w:rsidR="00643DA2" w:rsidRDefault="00643DA2" w:rsidP="0055041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</w:t>
      </w:r>
      <w:r w:rsidR="000202D4">
        <w:rPr>
          <w:rFonts w:ascii="Angsana New" w:hAnsi="Angsana New" w:cs="Angsana New"/>
          <w:sz w:val="32"/>
          <w:szCs w:val="32"/>
          <w:cs/>
        </w:rPr>
        <w:t>ข้อมูลอื่น</w:t>
      </w:r>
      <w:r w:rsidR="00B76F07">
        <w:rPr>
          <w:rFonts w:ascii="Angsana New" w:hAnsi="Angsana New" w:cs="Angsana New"/>
          <w:sz w:val="32"/>
          <w:szCs w:val="32"/>
        </w:rPr>
        <w:t xml:space="preserve"> </w:t>
      </w:r>
      <w:r w:rsidRPr="007628F5">
        <w:rPr>
          <w:rFonts w:ascii="Angsana New" w:hAnsi="Angsana New" w:cs="Angsana New"/>
          <w:sz w:val="32"/>
          <w:szCs w:val="32"/>
          <w:cs/>
        </w:rPr>
        <w:t>ซึ่งรวม</w:t>
      </w:r>
      <w:r w:rsidR="000202D4">
        <w:rPr>
          <w:rFonts w:ascii="Angsana New" w:hAnsi="Angsana New" w:cs="Angsana New" w:hint="cs"/>
          <w:sz w:val="32"/>
          <w:szCs w:val="32"/>
          <w:cs/>
        </w:rPr>
        <w:t>ถึงข้อมูลที่รวม</w:t>
      </w:r>
      <w:r w:rsidRPr="007628F5">
        <w:rPr>
          <w:rFonts w:ascii="Angsana New" w:hAnsi="Angsana New" w:cs="Angsana New"/>
          <w:sz w:val="32"/>
          <w:szCs w:val="32"/>
          <w:cs/>
        </w:rPr>
        <w:t>อยู่ในรายงาน</w:t>
      </w:r>
      <w:r>
        <w:rPr>
          <w:rFonts w:ascii="Angsana New" w:hAnsi="Angsana New" w:cs="Angsana New" w:hint="cs"/>
          <w:sz w:val="32"/>
          <w:szCs w:val="32"/>
          <w:cs/>
        </w:rPr>
        <w:t>ประจำปี</w:t>
      </w:r>
      <w:r w:rsidR="000202D4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</w:t>
      </w:r>
      <w:r w:rsidR="000202D4">
        <w:rPr>
          <w:rFonts w:ascii="Angsana New" w:hAnsi="Angsana New" w:cs="Angsana New" w:hint="cs"/>
          <w:sz w:val="32"/>
          <w:szCs w:val="32"/>
          <w:cs/>
        </w:rPr>
        <w:t>(</w:t>
      </w:r>
      <w:r w:rsidRPr="007628F5">
        <w:rPr>
          <w:rFonts w:ascii="Angsana New" w:hAnsi="Angsana New" w:cs="Angsana New"/>
          <w:sz w:val="32"/>
          <w:szCs w:val="32"/>
          <w:cs/>
        </w:rPr>
        <w:t>แต่ไม่รวมถึง</w:t>
      </w:r>
      <w:r w:rsidR="007E0F34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7628F5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</w:t>
      </w:r>
      <w:r w:rsidR="000202D4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7628F5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) </w:t>
      </w:r>
      <w:r>
        <w:rPr>
          <w:rFonts w:ascii="Angsana New" w:hAnsi="Angsana New" w:cs="Angsana New" w:hint="cs"/>
          <w:sz w:val="32"/>
          <w:szCs w:val="32"/>
          <w:cs/>
        </w:rPr>
        <w:t>ซึ่งคาดว่าจะถูกจัดเตรียมให้ข้าพเจ้า</w:t>
      </w:r>
      <w:r w:rsidRPr="00A52DD4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47B54592" w14:textId="77777777" w:rsidR="00643DA2" w:rsidRDefault="00643DA2" w:rsidP="0055041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ข้อสรุปในลักษณะการให้     </w:t>
      </w:r>
      <w:r w:rsidRPr="007628F5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="000202D4">
        <w:rPr>
          <w:rFonts w:ascii="Angsana New" w:hAnsi="Angsana New" w:cs="Angsana New" w:hint="cs"/>
          <w:sz w:val="32"/>
          <w:szCs w:val="32"/>
          <w:cs/>
        </w:rPr>
        <w:t>ในรูปแบบใด ๆ ต่อ</w:t>
      </w:r>
      <w:r w:rsidRPr="007628F5">
        <w:rPr>
          <w:rFonts w:ascii="Angsana New" w:hAnsi="Angsana New" w:cs="Angsana New"/>
          <w:sz w:val="32"/>
          <w:szCs w:val="32"/>
          <w:cs/>
        </w:rPr>
        <w:t>ข้อมูลอื่น</w:t>
      </w:r>
      <w:r w:rsidR="000202D4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103ACD15" w14:textId="77777777" w:rsidR="00643DA2" w:rsidRDefault="00643DA2" w:rsidP="0055041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นั้น        </w:t>
      </w:r>
      <w:r w:rsidRPr="007628F5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0202D4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หรือปรากฏว่าข้อมูลอื่นแสดง</w:t>
      </w:r>
      <w:r w:rsidR="000202D4">
        <w:rPr>
          <w:rFonts w:ascii="Angsana New" w:hAnsi="Angsana New" w:cs="Angsana New" w:hint="cs"/>
          <w:sz w:val="32"/>
          <w:szCs w:val="32"/>
          <w:cs/>
        </w:rPr>
        <w:t>ขัด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ต่อข้อเท็จจริงอันเป็นสาระสำคัญหรือไม่ </w:t>
      </w:r>
    </w:p>
    <w:p w14:paraId="3ADA4657" w14:textId="77777777" w:rsidR="00643DA2" w:rsidRPr="00476272" w:rsidRDefault="00643DA2" w:rsidP="0055041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52DD4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="000202D4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 และ</w:t>
      </w:r>
      <w:r w:rsidRPr="00A52DD4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</w:t>
      </w:r>
      <w:r w:rsidR="00B76F07">
        <w:rPr>
          <w:rFonts w:ascii="Angsana New" w:hAnsi="Angsana New" w:cs="Angsana New"/>
          <w:sz w:val="32"/>
          <w:szCs w:val="32"/>
        </w:rPr>
        <w:t xml:space="preserve">      </w:t>
      </w:r>
      <w:r w:rsidRPr="00A52DD4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="000202D4">
        <w:rPr>
          <w:rFonts w:ascii="Angsana New" w:hAnsi="Angsana New" w:cs="Angsana New" w:hint="cs"/>
          <w:sz w:val="32"/>
          <w:szCs w:val="32"/>
          <w:cs/>
        </w:rPr>
        <w:t>จะ</w:t>
      </w:r>
      <w:r w:rsidRPr="00A52DD4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="000202D4">
        <w:rPr>
          <w:rFonts w:ascii="Angsana New" w:hAnsi="Angsana New" w:cs="Angsana New" w:hint="cs"/>
          <w:sz w:val="32"/>
          <w:szCs w:val="32"/>
          <w:cs/>
        </w:rPr>
        <w:t>ให้</w:t>
      </w:r>
      <w:r w:rsidRPr="00476272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="000202D4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476272">
        <w:rPr>
          <w:rFonts w:ascii="Angsana New" w:hAnsi="Angsana New" w:cs="Angsana New"/>
          <w:sz w:val="32"/>
          <w:szCs w:val="32"/>
          <w:cs/>
        </w:rPr>
        <w:t>เพื่อให้</w:t>
      </w:r>
      <w:r w:rsidR="00B76F07">
        <w:rPr>
          <w:rFonts w:ascii="Angsana New" w:hAnsi="Angsana New" w:cs="Angsana New"/>
          <w:sz w:val="32"/>
          <w:szCs w:val="32"/>
        </w:rPr>
        <w:t xml:space="preserve">     </w:t>
      </w:r>
      <w:r w:rsidR="000202D4">
        <w:rPr>
          <w:rFonts w:ascii="Angsana New" w:hAnsi="Angsana New" w:cs="Angsana New" w:hint="cs"/>
          <w:sz w:val="32"/>
          <w:szCs w:val="32"/>
          <w:cs/>
        </w:rPr>
        <w:t>มี</w:t>
      </w:r>
      <w:r w:rsidRPr="00476272">
        <w:rPr>
          <w:rFonts w:ascii="Angsana New" w:hAnsi="Angsana New" w:cs="Angsana New"/>
          <w:sz w:val="32"/>
          <w:szCs w:val="32"/>
          <w:cs/>
        </w:rPr>
        <w:t>การดำเนินการแก้ไข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ที่เหมาะสมต่อไป </w:t>
      </w:r>
    </w:p>
    <w:p w14:paraId="62C95BC8" w14:textId="77777777" w:rsidR="008D5F3C" w:rsidRPr="00237410" w:rsidRDefault="008D5F3C" w:rsidP="0055041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F94656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="00577EE8" w:rsidRPr="00F94656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61D3023D" w14:textId="77777777" w:rsidR="00577EE8" w:rsidRPr="00577EE8" w:rsidRDefault="00577EE8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77EE8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577EE8">
        <w:rPr>
          <w:rFonts w:ascii="Angsana New" w:hAnsi="Angsana New" w:cs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709BE4A" w14:textId="77777777" w:rsidR="00577EE8" w:rsidRPr="00577EE8" w:rsidRDefault="00577EE8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77EE8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0202D4">
        <w:rPr>
          <w:rFonts w:ascii="Angsana New" w:hAnsi="Angsana New" w:cs="Angsana New" w:hint="cs"/>
          <w:sz w:val="32"/>
          <w:szCs w:val="32"/>
          <w:cs/>
        </w:rPr>
        <w:t>การ</w:t>
      </w:r>
      <w:r w:rsidRPr="00577EE8">
        <w:rPr>
          <w:rFonts w:ascii="Angsana New" w:hAnsi="Angsana New" w:cs="Angsana New"/>
          <w:sz w:val="32"/>
          <w:szCs w:val="32"/>
          <w:cs/>
        </w:rPr>
        <w:t>เปิดเผยเรื่องที</w:t>
      </w:r>
      <w:r w:rsidR="000202D4">
        <w:rPr>
          <w:rFonts w:ascii="Angsana New" w:hAnsi="Angsana New" w:cs="Angsana New"/>
          <w:sz w:val="32"/>
          <w:szCs w:val="32"/>
          <w:cs/>
        </w:rPr>
        <w:t xml:space="preserve">่เกี่ยวกับการดำเนินงานต่อเนื่องในกรณีที่มีเรื่องดังกล่าว </w:t>
      </w:r>
      <w:r w:rsidRPr="00577EE8">
        <w:rPr>
          <w:rFonts w:ascii="Angsana New" w:hAnsi="Angsana New" w:cs="Angsana New"/>
          <w:sz w:val="32"/>
          <w:szCs w:val="32"/>
          <w:cs/>
        </w:rPr>
        <w:t>และการใช้เกณฑ์การบัญชีสำหร</w:t>
      </w:r>
      <w:r w:rsidR="000202D4">
        <w:rPr>
          <w:rFonts w:ascii="Angsana New" w:hAnsi="Angsana New" w:cs="Angsana New"/>
          <w:sz w:val="32"/>
          <w:szCs w:val="32"/>
          <w:cs/>
        </w:rPr>
        <w:t>ับ</w:t>
      </w:r>
      <w:r w:rsidR="000202D4">
        <w:rPr>
          <w:rFonts w:ascii="Angsana New" w:hAnsi="Angsana New" w:cs="Angsana New" w:hint="cs"/>
          <w:sz w:val="32"/>
          <w:szCs w:val="32"/>
          <w:cs/>
        </w:rPr>
        <w:t>กิจการที</w:t>
      </w:r>
      <w:r w:rsidR="000202D4">
        <w:rPr>
          <w:rFonts w:ascii="Angsana New" w:hAnsi="Angsana New" w:cs="Angsana New"/>
          <w:sz w:val="32"/>
          <w:szCs w:val="32"/>
          <w:cs/>
        </w:rPr>
        <w:t>่ดำเนินงาน</w:t>
      </w:r>
      <w:r w:rsidRPr="00577EE8">
        <w:rPr>
          <w:rFonts w:ascii="Angsana New" w:hAnsi="Angsana New" w:cs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0202D4">
        <w:rPr>
          <w:rFonts w:ascii="Angsana New" w:hAnsi="Angsana New" w:cs="Angsana New" w:hint="cs"/>
          <w:sz w:val="32"/>
          <w:szCs w:val="32"/>
          <w:cs/>
        </w:rPr>
        <w:t>อีก</w:t>
      </w:r>
      <w:r w:rsidRPr="00577EE8">
        <w:rPr>
          <w:rFonts w:ascii="Angsana New" w:hAnsi="Angsana New" w:cs="Angsana New"/>
          <w:sz w:val="32"/>
          <w:szCs w:val="32"/>
          <w:cs/>
        </w:rPr>
        <w:t>ต่อไปได้</w:t>
      </w:r>
    </w:p>
    <w:p w14:paraId="4BD61ECF" w14:textId="77777777" w:rsidR="005205BF" w:rsidRDefault="00577EE8" w:rsidP="00550413">
      <w:pPr>
        <w:spacing w:before="120" w:after="120" w:line="240" w:lineRule="auto"/>
        <w:rPr>
          <w:rFonts w:ascii="Angsana New" w:eastAsiaTheme="minorEastAsia" w:hAnsi="Angsana New" w:cs="Angsana New"/>
          <w:b/>
          <w:bCs/>
          <w:sz w:val="32"/>
          <w:szCs w:val="32"/>
          <w:cs/>
        </w:rPr>
      </w:pPr>
      <w:r w:rsidRPr="002F103D">
        <w:rPr>
          <w:rFonts w:ascii="Angsana New" w:eastAsiaTheme="minorEastAsia" w:hAnsi="Angsana New" w:cs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  <w:r w:rsidR="00B61DE2" w:rsidRPr="002F103D">
        <w:rPr>
          <w:rFonts w:ascii="Angsana New" w:eastAsiaTheme="minorEastAsia" w:hAnsi="Angsana New" w:cs="Angsana New" w:hint="cs"/>
          <w:sz w:val="32"/>
          <w:szCs w:val="32"/>
          <w:cs/>
        </w:rPr>
        <w:t xml:space="preserve"> </w:t>
      </w:r>
    </w:p>
    <w:p w14:paraId="7068C3D6" w14:textId="77777777" w:rsidR="00210AF7" w:rsidRDefault="00210AF7">
      <w:pPr>
        <w:spacing w:after="200" w:line="276" w:lineRule="auto"/>
        <w:rPr>
          <w:rFonts w:ascii="Angsana New" w:eastAsiaTheme="minorEastAsia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7E2DE45F" w14:textId="77777777" w:rsidR="008D5F3C" w:rsidRDefault="008D5F3C" w:rsidP="0055041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="00391297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419F05A0" w14:textId="77777777" w:rsidR="00391297" w:rsidRDefault="00391297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391297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</w:t>
      </w:r>
      <w:r>
        <w:rPr>
          <w:rFonts w:ascii="Angsana New" w:hAnsi="Angsana New" w:cs="Angsana New"/>
          <w:sz w:val="32"/>
          <w:szCs w:val="32"/>
          <w:cs/>
        </w:rPr>
        <w:t>ความเชื่อมั่นอย่างสมเหตุสมผลว่า</w:t>
      </w:r>
      <w:r w:rsidRPr="00391297">
        <w:rPr>
          <w:rFonts w:ascii="Angsana New" w:hAnsi="Angsana New" w:cs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="000202D4">
        <w:rPr>
          <w:rFonts w:ascii="Angsana New" w:hAnsi="Angsana New" w:cs="Angsana New" w:hint="cs"/>
          <w:sz w:val="32"/>
          <w:szCs w:val="32"/>
          <w:cs/>
        </w:rPr>
        <w:t>เ</w:t>
      </w:r>
      <w:r w:rsidRPr="00391297">
        <w:rPr>
          <w:rFonts w:ascii="Angsana New" w:hAnsi="Angsana New" w:cs="Angsana New"/>
          <w:sz w:val="32"/>
          <w:szCs w:val="32"/>
          <w:cs/>
        </w:rPr>
        <w:t>หล่านี้</w:t>
      </w:r>
    </w:p>
    <w:p w14:paraId="0CA7A15F" w14:textId="77777777" w:rsidR="004D2657" w:rsidRPr="004D2657" w:rsidRDefault="004D2657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4D2657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4D2657">
        <w:rPr>
          <w:rFonts w:ascii="Angsana New" w:hAnsi="Angsana New" w:cs="Angsana New"/>
          <w:sz w:val="32"/>
          <w:szCs w:val="32"/>
          <w:cs/>
        </w:rPr>
        <w:t xml:space="preserve">ผู้ประกอบวิชาชีพตลอดการตรวจสอบ </w:t>
      </w:r>
      <w:r w:rsidR="000202D4">
        <w:rPr>
          <w:rFonts w:ascii="Angsana New" w:hAnsi="Angsana New" w:cs="Angsana New" w:hint="cs"/>
          <w:sz w:val="32"/>
          <w:szCs w:val="32"/>
          <w:cs/>
        </w:rPr>
        <w:t>และข้าพเจ้าได้ปฏิบัติงานดังต่อไปนี้ด้วย</w:t>
      </w:r>
    </w:p>
    <w:p w14:paraId="15E66F9D" w14:textId="77777777" w:rsidR="00F370D8" w:rsidRDefault="000202D4" w:rsidP="00550413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ระบุและประเมินความเสี่ยงที่อาจมีการ</w:t>
      </w:r>
      <w:r w:rsidR="004D2657" w:rsidRPr="004D2657">
        <w:rPr>
          <w:rFonts w:ascii="Angsana New" w:hAnsi="Angsana New" w:cs="Angsana New"/>
          <w:sz w:val="32"/>
          <w:szCs w:val="32"/>
          <w:cs/>
        </w:rPr>
        <w:t>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454930E" w14:textId="77777777" w:rsidR="00F370D8" w:rsidRPr="004D2657" w:rsidRDefault="004D2657" w:rsidP="00550413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4D2657">
        <w:rPr>
          <w:rFonts w:ascii="Angsana New" w:hAnsi="Angsana New" w:cs="Angsana New"/>
          <w:sz w:val="32"/>
          <w:szCs w:val="32"/>
          <w:cs/>
        </w:rPr>
        <w:t>ทำความเข้าใจ</w:t>
      </w:r>
      <w:r w:rsidR="00313D2B">
        <w:rPr>
          <w:rFonts w:ascii="Angsana New" w:hAnsi="Angsana New" w:cs="Angsana New" w:hint="cs"/>
          <w:sz w:val="32"/>
          <w:szCs w:val="32"/>
          <w:cs/>
        </w:rPr>
        <w:t>เกี่ยวกับ</w:t>
      </w:r>
      <w:r w:rsidRPr="004D2657">
        <w:rPr>
          <w:rFonts w:ascii="Angsana New" w:hAnsi="Angsana New" w:cs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0202D4">
        <w:rPr>
          <w:rFonts w:ascii="Angsana New" w:hAnsi="Angsana New" w:cs="Angsana New" w:hint="cs"/>
          <w:sz w:val="32"/>
          <w:szCs w:val="32"/>
          <w:cs/>
        </w:rPr>
        <w:t>ให้</w:t>
      </w:r>
      <w:r w:rsidRPr="004D2657">
        <w:rPr>
          <w:rFonts w:ascii="Angsana New" w:hAnsi="Angsana New" w:cs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3404D9">
        <w:rPr>
          <w:rFonts w:ascii="Angsana New" w:hAnsi="Angsana New" w:cs="Angsana New"/>
          <w:sz w:val="32"/>
          <w:szCs w:val="32"/>
        </w:rPr>
        <w:t xml:space="preserve">              </w:t>
      </w:r>
      <w:r w:rsidRPr="004D2657">
        <w:rPr>
          <w:rFonts w:ascii="Angsana New" w:hAnsi="Angsana New" w:cs="Angsana New"/>
          <w:sz w:val="32"/>
          <w:szCs w:val="32"/>
          <w:cs/>
        </w:rPr>
        <w:t>การควบคุมภายในของกลุ่มบริษัท</w:t>
      </w:r>
    </w:p>
    <w:p w14:paraId="7B9A62B0" w14:textId="77777777" w:rsidR="00F370D8" w:rsidRPr="004D2657" w:rsidRDefault="004D2657" w:rsidP="00550413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4D2657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0202D4">
        <w:rPr>
          <w:rFonts w:ascii="Angsana New" w:hAnsi="Angsana New" w:cs="Angsana New" w:hint="cs"/>
          <w:sz w:val="32"/>
          <w:szCs w:val="32"/>
          <w:cs/>
        </w:rPr>
        <w:t>ที่</w:t>
      </w:r>
      <w:r w:rsidRPr="004D2657">
        <w:rPr>
          <w:rFonts w:ascii="Angsana New" w:hAnsi="Angsana New" w:cs="Angsana New"/>
          <w:sz w:val="32"/>
          <w:szCs w:val="32"/>
          <w:cs/>
        </w:rPr>
        <w:t>ผู้บริหาร</w:t>
      </w:r>
      <w:r w:rsidR="000202D4">
        <w:rPr>
          <w:rFonts w:ascii="Angsana New" w:hAnsi="Angsana New" w:cs="Angsana New" w:hint="cs"/>
          <w:sz w:val="32"/>
          <w:szCs w:val="32"/>
          <w:cs/>
        </w:rPr>
        <w:t>จัดทำ</w:t>
      </w:r>
    </w:p>
    <w:p w14:paraId="6CC8FBA3" w14:textId="77777777" w:rsidR="00F22BD1" w:rsidRDefault="00F22BD1">
      <w:pPr>
        <w:spacing w:after="200" w:line="276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56A863C" w14:textId="77777777" w:rsidR="00F370D8" w:rsidRPr="004D2657" w:rsidRDefault="004D2657" w:rsidP="00550413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4D2657">
        <w:rPr>
          <w:rFonts w:ascii="Angsana New" w:hAnsi="Angsana New" w:cs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</w:t>
      </w:r>
      <w:r w:rsidR="00313D2B">
        <w:rPr>
          <w:rFonts w:ascii="Angsana New" w:hAnsi="Angsana New" w:cs="Angsana New" w:hint="cs"/>
          <w:sz w:val="32"/>
          <w:szCs w:val="32"/>
          <w:cs/>
        </w:rPr>
        <w:t>กิจ</w:t>
      </w:r>
      <w:r w:rsidRPr="004D2657">
        <w:rPr>
          <w:rFonts w:ascii="Angsana New" w:hAnsi="Angsana New" w:cs="Angsana New"/>
          <w:sz w:val="32"/>
          <w:szCs w:val="32"/>
          <w:cs/>
        </w:rPr>
        <w:t>การ</w:t>
      </w:r>
      <w:r w:rsidR="00313D2B">
        <w:rPr>
          <w:rFonts w:ascii="Angsana New" w:hAnsi="Angsana New" w:cs="Angsana New" w:hint="cs"/>
          <w:sz w:val="32"/>
          <w:szCs w:val="32"/>
          <w:cs/>
        </w:rPr>
        <w:t>ที่</w:t>
      </w:r>
      <w:r w:rsidRPr="004D2657">
        <w:rPr>
          <w:rFonts w:ascii="Angsana New" w:hAnsi="Angsana New" w:cs="Angsana New"/>
          <w:sz w:val="32"/>
          <w:szCs w:val="32"/>
          <w:cs/>
        </w:rPr>
        <w:t>ดำเนินงานต่อเนื่องของผู้บริหารและ</w:t>
      </w:r>
      <w:r w:rsidR="000202D4">
        <w:rPr>
          <w:rFonts w:ascii="Angsana New" w:hAnsi="Angsana New" w:cs="Angsana New" w:hint="cs"/>
          <w:sz w:val="32"/>
          <w:szCs w:val="32"/>
          <w:cs/>
        </w:rPr>
        <w:t>สรุป</w:t>
      </w:r>
      <w:r w:rsidR="000202D4">
        <w:rPr>
          <w:rFonts w:ascii="Angsana New" w:hAnsi="Angsana New" w:cs="Angsana New"/>
          <w:sz w:val="32"/>
          <w:szCs w:val="32"/>
          <w:cs/>
        </w:rPr>
        <w:t>จากหลักฐานการสอบบัญชีที่ได้รับว่า</w:t>
      </w:r>
      <w:r w:rsidRPr="004D2657">
        <w:rPr>
          <w:rFonts w:ascii="Angsana New" w:hAnsi="Angsana New" w:cs="Angsana New"/>
          <w:sz w:val="32"/>
          <w:szCs w:val="32"/>
          <w:cs/>
        </w:rPr>
        <w:t xml:space="preserve"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="000202D4">
        <w:rPr>
          <w:rFonts w:ascii="Angsana New" w:hAnsi="Angsana New" w:cs="Angsana New" w:hint="cs"/>
          <w:sz w:val="32"/>
          <w:szCs w:val="32"/>
          <w:cs/>
        </w:rPr>
        <w:t>หาก</w:t>
      </w:r>
      <w:r w:rsidRPr="004D2657">
        <w:rPr>
          <w:rFonts w:ascii="Angsana New" w:hAnsi="Angsana New" w:cs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B76F07">
        <w:rPr>
          <w:rFonts w:ascii="Angsana New" w:hAnsi="Angsana New" w:cs="Angsana New" w:hint="cs"/>
          <w:sz w:val="32"/>
          <w:szCs w:val="32"/>
          <w:cs/>
        </w:rPr>
        <w:t>จะต้องให้ข้อสังเกต</w:t>
      </w:r>
      <w:r w:rsidRPr="004D2657">
        <w:rPr>
          <w:rFonts w:ascii="Angsana New" w:hAnsi="Angsana New" w:cs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</w:t>
      </w:r>
      <w:r w:rsidRPr="005E6106">
        <w:rPr>
          <w:rFonts w:ascii="Angsana New" w:hAnsi="Angsana New" w:cs="Angsana New"/>
          <w:sz w:val="32"/>
          <w:szCs w:val="32"/>
          <w:cs/>
        </w:rPr>
        <w:t>นงบ</w:t>
      </w:r>
      <w:r w:rsidRPr="0041725D">
        <w:rPr>
          <w:rFonts w:ascii="Angsana New" w:hAnsi="Angsana New" w:cs="Angsana New"/>
          <w:sz w:val="32"/>
          <w:szCs w:val="32"/>
          <w:cs/>
        </w:rPr>
        <w:t>การเงิน หรือ</w:t>
      </w:r>
      <w:r w:rsidR="000202D4">
        <w:rPr>
          <w:rFonts w:ascii="Angsana New" w:hAnsi="Angsana New" w:cs="Angsana New" w:hint="cs"/>
          <w:sz w:val="32"/>
          <w:szCs w:val="32"/>
          <w:cs/>
        </w:rPr>
        <w:t>หากเห็นว่า</w:t>
      </w:r>
      <w:r w:rsidRPr="004D2657">
        <w:rPr>
          <w:rFonts w:ascii="Angsana New" w:hAnsi="Angsana New" w:cs="Angsana New"/>
          <w:sz w:val="32"/>
          <w:szCs w:val="32"/>
          <w:cs/>
        </w:rPr>
        <w:t xml:space="preserve">การเปิดเผยดังกล่าวไม่เพียงพอ </w:t>
      </w:r>
      <w:r w:rsidR="000202D4">
        <w:rPr>
          <w:rFonts w:ascii="Angsana New" w:hAnsi="Angsana New" w:cs="Angsana New" w:hint="cs"/>
          <w:sz w:val="32"/>
          <w:szCs w:val="32"/>
          <w:cs/>
        </w:rPr>
        <w:t>ข้าพเจ้าจะแสดงความเห็นที่</w:t>
      </w:r>
      <w:r w:rsidRPr="004D2657">
        <w:rPr>
          <w:rFonts w:ascii="Angsana New" w:hAnsi="Angsana New" w:cs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313D2B">
        <w:rPr>
          <w:rFonts w:ascii="Angsana New" w:hAnsi="Angsana New" w:cs="Angsana New" w:hint="cs"/>
          <w:sz w:val="32"/>
          <w:szCs w:val="32"/>
          <w:cs/>
        </w:rPr>
        <w:t>ได้</w:t>
      </w:r>
    </w:p>
    <w:p w14:paraId="12ACACE7" w14:textId="77777777" w:rsidR="005608AE" w:rsidRDefault="004009B9" w:rsidP="00550413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4009B9">
        <w:rPr>
          <w:rFonts w:ascii="Angsana New" w:hAnsi="Angsana New" w:cs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0202D4">
        <w:rPr>
          <w:rFonts w:ascii="Angsana New" w:hAnsi="Angsana New" w:cs="Angsana New" w:hint="cs"/>
          <w:sz w:val="32"/>
          <w:szCs w:val="32"/>
          <w:cs/>
        </w:rPr>
        <w:t>ข้อมูลที่เกี่ยวข้องตลอดจนประเมิน</w:t>
      </w:r>
      <w:r w:rsidRPr="004009B9">
        <w:rPr>
          <w:rFonts w:ascii="Angsana New" w:hAnsi="Angsana New" w:cs="Angsana New"/>
          <w:sz w:val="32"/>
          <w:szCs w:val="32"/>
          <w:cs/>
        </w:rPr>
        <w:t>ว่างบการเงินแสดงรายการและเหตุการณ์</w:t>
      </w:r>
      <w:r w:rsidR="0041526B">
        <w:rPr>
          <w:rFonts w:ascii="Angsana New" w:hAnsi="Angsana New" w:cs="Angsana New" w:hint="cs"/>
          <w:sz w:val="32"/>
          <w:szCs w:val="32"/>
          <w:cs/>
        </w:rPr>
        <w:t>ที่เกิดขึ้น</w:t>
      </w:r>
      <w:r w:rsidR="00B76F07">
        <w:rPr>
          <w:rFonts w:ascii="Angsana New" w:hAnsi="Angsana New" w:cs="Angsana New"/>
          <w:sz w:val="32"/>
          <w:szCs w:val="32"/>
          <w:cs/>
        </w:rPr>
        <w:t>โดยถูกต้องตามที่ควรหรือไม่</w:t>
      </w:r>
    </w:p>
    <w:p w14:paraId="0571CC33" w14:textId="77777777" w:rsidR="00020605" w:rsidRPr="00F80F6B" w:rsidRDefault="00020605" w:rsidP="00550413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  <w:cs/>
        </w:rPr>
      </w:pPr>
      <w:r w:rsidRPr="00F80F6B">
        <w:rPr>
          <w:rFonts w:ascii="Angsana New" w:hAnsi="Angsana New" w:cs="Angsana New" w:hint="cs"/>
          <w:sz w:val="32"/>
          <w:szCs w:val="32"/>
          <w:cs/>
        </w:rPr>
        <w:t>รวบรวมเอกสาร</w:t>
      </w:r>
      <w:r w:rsidRPr="00F80F6B">
        <w:rPr>
          <w:rFonts w:ascii="Angsana New" w:hAnsi="Angsana New" w:cs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</w:t>
      </w:r>
      <w:r w:rsidRPr="00F80F6B">
        <w:rPr>
          <w:rFonts w:ascii="Angsana New" w:hAnsi="Angsana New" w:cs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</w:t>
      </w:r>
      <w:r>
        <w:rPr>
          <w:rFonts w:ascii="Angsana New" w:hAnsi="Angsana New" w:cs="Angsana New"/>
          <w:sz w:val="32"/>
          <w:szCs w:val="32"/>
        </w:rPr>
        <w:t xml:space="preserve">     </w:t>
      </w:r>
      <w:r w:rsidRPr="00F80F6B">
        <w:rPr>
          <w:rFonts w:ascii="Angsana New" w:hAnsi="Angsana New" w:cs="Angsana New"/>
          <w:sz w:val="32"/>
          <w:szCs w:val="32"/>
          <w:cs/>
        </w:rPr>
        <w:t>ผู้เดียวต่อความเห็นของข้าพเจ้า</w:t>
      </w:r>
    </w:p>
    <w:p w14:paraId="79B36F6E" w14:textId="77777777" w:rsidR="004009B9" w:rsidRPr="004009B9" w:rsidRDefault="004009B9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4009B9">
        <w:rPr>
          <w:rFonts w:ascii="Angsana New" w:hAnsi="Angsana New" w:cs="Angsana New"/>
          <w:sz w:val="32"/>
          <w:szCs w:val="32"/>
          <w:cs/>
        </w:rPr>
        <w:t>ข้าพเจ้าได้สื่อสารกับ</w:t>
      </w:r>
      <w:r w:rsidRPr="00340286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="004B3FEA">
        <w:rPr>
          <w:rFonts w:ascii="Angsana New" w:hAnsi="Angsana New" w:cs="Angsana New" w:hint="cs"/>
          <w:sz w:val="32"/>
          <w:szCs w:val="32"/>
          <w:cs/>
        </w:rPr>
        <w:t>ในเรื่องต่าง</w:t>
      </w:r>
      <w:r w:rsidR="007B7F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B3FEA">
        <w:rPr>
          <w:rFonts w:ascii="Angsana New" w:hAnsi="Angsana New" w:cs="Angsana New" w:hint="cs"/>
          <w:sz w:val="32"/>
          <w:szCs w:val="32"/>
          <w:cs/>
        </w:rPr>
        <w:t>ๆ ซึ่งรวมถึง</w:t>
      </w:r>
      <w:r w:rsidRPr="004009B9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4B3FEA">
        <w:rPr>
          <w:rFonts w:ascii="Angsana New" w:hAnsi="Angsana New" w:cs="Angsana New" w:hint="cs"/>
          <w:sz w:val="32"/>
          <w:szCs w:val="32"/>
          <w:cs/>
        </w:rPr>
        <w:t>หาก</w:t>
      </w:r>
      <w:r w:rsidRPr="004009B9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73C6C3EC" w14:textId="77777777" w:rsidR="00850B1C" w:rsidRPr="007B41C7" w:rsidRDefault="00850B1C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7B41C7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B572368" w14:textId="77777777" w:rsidR="009B6C22" w:rsidRDefault="009B6C22">
      <w:pPr>
        <w:spacing w:after="200" w:line="276" w:lineRule="auto"/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48F60B32" w14:textId="77777777" w:rsidR="00484A44" w:rsidRDefault="00850B1C" w:rsidP="00550413">
      <w:pPr>
        <w:spacing w:before="120" w:after="120" w:line="240" w:lineRule="auto"/>
        <w:rPr>
          <w:rFonts w:ascii="Angsana New" w:hAnsi="Angsana New" w:cs="Angsana New"/>
          <w:spacing w:val="-4"/>
          <w:sz w:val="32"/>
          <w:szCs w:val="32"/>
        </w:rPr>
      </w:pPr>
      <w:r w:rsidRPr="007B41C7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จากเรื่อง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ทั้งหลาย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ไว้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ในรายงานของผู้สอบบัญชี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เว้นแต่กฎหมายหรือข้อบังคับ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ห้าม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ไม่ให้เปิดเผย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เรื่องดังกล่าว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ที่ผู้มีส่วนได้เสีย</w:t>
      </w:r>
      <w:r w:rsidR="00484A44" w:rsidRPr="007B41C7">
        <w:rPr>
          <w:rFonts w:ascii="Angsana New" w:hAnsi="Angsana New" w:cs="Angsana New"/>
          <w:spacing w:val="-4"/>
          <w:sz w:val="32"/>
          <w:szCs w:val="32"/>
          <w:cs/>
        </w:rPr>
        <w:t>สาธารณะ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จะได้</w:t>
      </w:r>
      <w:r w:rsidR="00484A44" w:rsidRPr="007B41C7">
        <w:rPr>
          <w:rFonts w:ascii="Angsana New" w:hAnsi="Angsana New" w:cs="Angsana New"/>
          <w:spacing w:val="-4"/>
          <w:sz w:val="32"/>
          <w:szCs w:val="32"/>
          <w:cs/>
        </w:rPr>
        <w:t>จากการสื่อสารดังกล่าว</w:t>
      </w:r>
    </w:p>
    <w:p w14:paraId="221862C5" w14:textId="77777777" w:rsidR="00550413" w:rsidRDefault="007A6209" w:rsidP="00550413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765DAD">
        <w:rPr>
          <w:rFonts w:asciiTheme="majorBidi" w:eastAsia="Calibri" w:hAnsiTheme="majorBidi" w:cstheme="majorBidi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1C91DEBC" w14:textId="77777777" w:rsidR="00550413" w:rsidRDefault="00550413" w:rsidP="00550413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</w:p>
    <w:p w14:paraId="231A8A7F" w14:textId="77777777" w:rsidR="00550413" w:rsidRDefault="00550413" w:rsidP="00550413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</w:p>
    <w:p w14:paraId="4C3FE674" w14:textId="77777777" w:rsidR="00550413" w:rsidRDefault="00550413" w:rsidP="00550413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</w:p>
    <w:p w14:paraId="4A78D272" w14:textId="77777777" w:rsidR="00E37B6A" w:rsidRPr="00550413" w:rsidRDefault="004B3FEA" w:rsidP="00550413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พิมพ์ใจ มานิตขจรกิจ</w:t>
      </w:r>
    </w:p>
    <w:p w14:paraId="182E453F" w14:textId="77777777" w:rsidR="008D5F3C" w:rsidRDefault="008D5F3C" w:rsidP="003404D9">
      <w:pPr>
        <w:tabs>
          <w:tab w:val="center" w:pos="6480"/>
        </w:tabs>
        <w:spacing w:after="120" w:line="240" w:lineRule="auto"/>
        <w:rPr>
          <w:rFonts w:ascii="Angsana New" w:hAnsi="Angsana New" w:cs="Angsana New"/>
          <w:spacing w:val="-4"/>
          <w:sz w:val="32"/>
          <w:szCs w:val="32"/>
        </w:rPr>
      </w:pPr>
      <w:r w:rsidRPr="00B30BDD">
        <w:rPr>
          <w:rFonts w:ascii="Angsana New" w:hAnsi="Angsana New" w:cs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4B3FEA">
        <w:rPr>
          <w:rFonts w:ascii="Angsana New" w:hAnsi="Angsana New" w:cs="Angsana New"/>
          <w:spacing w:val="-4"/>
          <w:sz w:val="32"/>
          <w:szCs w:val="32"/>
        </w:rPr>
        <w:t>4521</w:t>
      </w:r>
    </w:p>
    <w:p w14:paraId="42232F98" w14:textId="77777777" w:rsidR="008D5F3C" w:rsidRPr="00B30BDD" w:rsidRDefault="008D5F3C" w:rsidP="003404D9">
      <w:pPr>
        <w:spacing w:before="240" w:after="0" w:line="240" w:lineRule="auto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30BDD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 สำนักงาน </w:t>
      </w:r>
      <w:r w:rsidR="00773B6D">
        <w:rPr>
          <w:rFonts w:ascii="Angsana New" w:hAnsi="Angsana New" w:cs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 w:cs="Angsana New"/>
          <w:spacing w:val="-4"/>
          <w:sz w:val="32"/>
          <w:szCs w:val="32"/>
          <w:cs/>
        </w:rPr>
        <w:t xml:space="preserve"> จำกัด</w:t>
      </w:r>
    </w:p>
    <w:p w14:paraId="5AE5AC6A" w14:textId="7787AEF0" w:rsidR="008D5F3C" w:rsidRDefault="00ED4E7B" w:rsidP="003404D9">
      <w:pPr>
        <w:spacing w:after="120" w:line="240" w:lineRule="auto"/>
      </w:pPr>
      <w:r>
        <w:rPr>
          <w:rFonts w:ascii="Angsana New" w:hAnsi="Angsana New" w:cs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 w:cs="Angsana New"/>
          <w:spacing w:val="-4"/>
          <w:sz w:val="32"/>
          <w:szCs w:val="32"/>
        </w:rPr>
        <w:t xml:space="preserve">: </w:t>
      </w:r>
      <w:r w:rsidR="00464582">
        <w:rPr>
          <w:rFonts w:ascii="Angsana New" w:hAnsi="Angsana New" w:cs="Angsana New" w:hint="cs"/>
          <w:spacing w:val="-4"/>
          <w:sz w:val="32"/>
          <w:szCs w:val="32"/>
          <w:cs/>
        </w:rPr>
        <w:t>28</w:t>
      </w:r>
      <w:r w:rsidR="0045519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proofErr w:type="spellStart"/>
      <w:r w:rsidR="0045519E">
        <w:rPr>
          <w:rFonts w:ascii="Angsana New" w:hAnsi="Angsana New" w:cs="Angsana New"/>
          <w:spacing w:val="-4"/>
          <w:sz w:val="32"/>
          <w:szCs w:val="32"/>
        </w:rPr>
        <w:t>กุมภาพันธ์</w:t>
      </w:r>
      <w:proofErr w:type="spellEnd"/>
      <w:r w:rsidR="0045519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64582">
        <w:rPr>
          <w:rFonts w:ascii="Angsana New" w:hAnsi="Angsana New" w:cs="Angsana New" w:hint="cs"/>
          <w:spacing w:val="-4"/>
          <w:sz w:val="32"/>
          <w:szCs w:val="32"/>
          <w:cs/>
        </w:rPr>
        <w:t>2565</w:t>
      </w:r>
    </w:p>
    <w:sectPr w:rsidR="008D5F3C" w:rsidSect="008E54BE">
      <w:footerReference w:type="default" r:id="rId12"/>
      <w:footerReference w:type="first" r:id="rId13"/>
      <w:pgSz w:w="11909" w:h="16834" w:code="9"/>
      <w:pgMar w:top="2160" w:right="1080" w:bottom="1080" w:left="1296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B7C22E" w14:textId="77777777" w:rsidR="00167B4E" w:rsidRDefault="00167B4E" w:rsidP="00C36692">
      <w:pPr>
        <w:spacing w:after="0" w:line="240" w:lineRule="auto"/>
      </w:pPr>
      <w:r>
        <w:separator/>
      </w:r>
    </w:p>
  </w:endnote>
  <w:endnote w:type="continuationSeparator" w:id="0">
    <w:p w14:paraId="3E324DE3" w14:textId="77777777" w:rsidR="00167B4E" w:rsidRDefault="00167B4E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74725600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63643D07" w14:textId="77777777" w:rsidR="008E54BE" w:rsidRPr="008E54BE" w:rsidRDefault="008E54BE" w:rsidP="008E54BE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8E54BE">
          <w:rPr>
            <w:rFonts w:ascii="Angsana New" w:hAnsi="Angsana New" w:cs="Angsana New"/>
            <w:sz w:val="32"/>
            <w:szCs w:val="32"/>
          </w:rPr>
          <w:fldChar w:fldCharType="begin"/>
        </w:r>
        <w:r w:rsidRPr="008E54BE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8E54BE">
          <w:rPr>
            <w:rFonts w:ascii="Angsana New" w:hAnsi="Angsana New" w:cs="Angsana New"/>
            <w:sz w:val="32"/>
            <w:szCs w:val="32"/>
          </w:rPr>
          <w:fldChar w:fldCharType="separate"/>
        </w:r>
        <w:r w:rsidR="00D96FE6">
          <w:rPr>
            <w:rFonts w:ascii="Angsana New" w:hAnsi="Angsana New" w:cs="Angsana New"/>
            <w:noProof/>
            <w:sz w:val="32"/>
            <w:szCs w:val="32"/>
          </w:rPr>
          <w:t>6</w:t>
        </w:r>
        <w:r w:rsidRPr="008E54BE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9701452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10504E83" w14:textId="77777777" w:rsidR="008E54BE" w:rsidRPr="008E54BE" w:rsidRDefault="008E54BE" w:rsidP="008E54BE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8E54BE">
          <w:rPr>
            <w:rFonts w:ascii="Angsana New" w:hAnsi="Angsana New" w:cs="Angsana New"/>
            <w:sz w:val="32"/>
            <w:szCs w:val="32"/>
          </w:rPr>
          <w:fldChar w:fldCharType="begin"/>
        </w:r>
        <w:r w:rsidRPr="008E54BE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8E54BE">
          <w:rPr>
            <w:rFonts w:ascii="Angsana New" w:hAnsi="Angsana New" w:cs="Angsana New"/>
            <w:sz w:val="32"/>
            <w:szCs w:val="32"/>
          </w:rPr>
          <w:fldChar w:fldCharType="separate"/>
        </w:r>
        <w:r w:rsidR="00D96FE6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8E54BE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144250" w14:textId="77777777" w:rsidR="00167B4E" w:rsidRDefault="00167B4E" w:rsidP="00C36692">
      <w:pPr>
        <w:spacing w:after="0" w:line="240" w:lineRule="auto"/>
      </w:pPr>
      <w:r>
        <w:separator/>
      </w:r>
    </w:p>
  </w:footnote>
  <w:footnote w:type="continuationSeparator" w:id="0">
    <w:p w14:paraId="5D4A8336" w14:textId="77777777" w:rsidR="00167B4E" w:rsidRDefault="00167B4E" w:rsidP="00C36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4E40C9" w14:textId="77777777" w:rsidR="006C179C" w:rsidRDefault="006C179C">
    <w:pPr>
      <w:pStyle w:val="Header"/>
    </w:pPr>
  </w:p>
  <w:p w14:paraId="2A1837E3" w14:textId="77777777" w:rsidR="006C179C" w:rsidRDefault="006C179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2942F03"/>
    <w:multiLevelType w:val="hybridMultilevel"/>
    <w:tmpl w:val="3152983C"/>
    <w:lvl w:ilvl="0" w:tplc="B79C87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7F03E69"/>
    <w:multiLevelType w:val="hybridMultilevel"/>
    <w:tmpl w:val="A650F2CA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33275"/>
    <w:multiLevelType w:val="hybridMultilevel"/>
    <w:tmpl w:val="921EF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6"/>
  </w:num>
  <w:num w:numId="5">
    <w:abstractNumId w:val="10"/>
  </w:num>
  <w:num w:numId="6">
    <w:abstractNumId w:val="4"/>
  </w:num>
  <w:num w:numId="7">
    <w:abstractNumId w:val="1"/>
  </w:num>
  <w:num w:numId="8">
    <w:abstractNumId w:val="2"/>
  </w:num>
  <w:num w:numId="9">
    <w:abstractNumId w:val="8"/>
  </w:num>
  <w:num w:numId="10">
    <w:abstractNumId w:val="9"/>
  </w:num>
  <w:num w:numId="11">
    <w:abstractNumId w:val="5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F3C"/>
    <w:rsid w:val="00001C2A"/>
    <w:rsid w:val="000025E5"/>
    <w:rsid w:val="0000710F"/>
    <w:rsid w:val="00014E49"/>
    <w:rsid w:val="000202D4"/>
    <w:rsid w:val="00020605"/>
    <w:rsid w:val="00021C1F"/>
    <w:rsid w:val="000377A0"/>
    <w:rsid w:val="000408ED"/>
    <w:rsid w:val="000521A9"/>
    <w:rsid w:val="00070471"/>
    <w:rsid w:val="000A180A"/>
    <w:rsid w:val="000A1887"/>
    <w:rsid w:val="000B108F"/>
    <w:rsid w:val="000B3181"/>
    <w:rsid w:val="000F30C3"/>
    <w:rsid w:val="00111396"/>
    <w:rsid w:val="00113EBF"/>
    <w:rsid w:val="00120EE3"/>
    <w:rsid w:val="00122A15"/>
    <w:rsid w:val="00124488"/>
    <w:rsid w:val="00137EBB"/>
    <w:rsid w:val="001402E6"/>
    <w:rsid w:val="001426AD"/>
    <w:rsid w:val="00147B51"/>
    <w:rsid w:val="00156A81"/>
    <w:rsid w:val="00167B4E"/>
    <w:rsid w:val="0017383B"/>
    <w:rsid w:val="00180AA1"/>
    <w:rsid w:val="0019160B"/>
    <w:rsid w:val="001A0721"/>
    <w:rsid w:val="001F23D5"/>
    <w:rsid w:val="00210AF7"/>
    <w:rsid w:val="00220AA1"/>
    <w:rsid w:val="00222DEC"/>
    <w:rsid w:val="0025248D"/>
    <w:rsid w:val="00261193"/>
    <w:rsid w:val="00266BFA"/>
    <w:rsid w:val="00292188"/>
    <w:rsid w:val="002A111E"/>
    <w:rsid w:val="002F103D"/>
    <w:rsid w:val="003001C5"/>
    <w:rsid w:val="00313D2B"/>
    <w:rsid w:val="00323F07"/>
    <w:rsid w:val="00326313"/>
    <w:rsid w:val="00333D76"/>
    <w:rsid w:val="00340286"/>
    <w:rsid w:val="003404D9"/>
    <w:rsid w:val="003438FA"/>
    <w:rsid w:val="00343974"/>
    <w:rsid w:val="00364A26"/>
    <w:rsid w:val="0037103C"/>
    <w:rsid w:val="00371400"/>
    <w:rsid w:val="00391297"/>
    <w:rsid w:val="00396A73"/>
    <w:rsid w:val="003A08C3"/>
    <w:rsid w:val="003A5F7F"/>
    <w:rsid w:val="003B305E"/>
    <w:rsid w:val="003C3573"/>
    <w:rsid w:val="003C504F"/>
    <w:rsid w:val="003D1763"/>
    <w:rsid w:val="003D2655"/>
    <w:rsid w:val="003E363F"/>
    <w:rsid w:val="004009B9"/>
    <w:rsid w:val="004054CD"/>
    <w:rsid w:val="00413407"/>
    <w:rsid w:val="0041526B"/>
    <w:rsid w:val="0041725D"/>
    <w:rsid w:val="0042023A"/>
    <w:rsid w:val="004228B3"/>
    <w:rsid w:val="004246E9"/>
    <w:rsid w:val="004249D5"/>
    <w:rsid w:val="00431050"/>
    <w:rsid w:val="00433AF7"/>
    <w:rsid w:val="00440A41"/>
    <w:rsid w:val="00454BED"/>
    <w:rsid w:val="0045519E"/>
    <w:rsid w:val="00464582"/>
    <w:rsid w:val="00467115"/>
    <w:rsid w:val="004671E8"/>
    <w:rsid w:val="00476272"/>
    <w:rsid w:val="00481D44"/>
    <w:rsid w:val="00484A44"/>
    <w:rsid w:val="00486943"/>
    <w:rsid w:val="004B3FEA"/>
    <w:rsid w:val="004B672C"/>
    <w:rsid w:val="004C11D3"/>
    <w:rsid w:val="004C2F68"/>
    <w:rsid w:val="004C3B9B"/>
    <w:rsid w:val="004D2657"/>
    <w:rsid w:val="004D2897"/>
    <w:rsid w:val="004E2631"/>
    <w:rsid w:val="004F31D8"/>
    <w:rsid w:val="00500453"/>
    <w:rsid w:val="005151B5"/>
    <w:rsid w:val="005205BF"/>
    <w:rsid w:val="0053195E"/>
    <w:rsid w:val="00534B76"/>
    <w:rsid w:val="00536434"/>
    <w:rsid w:val="005409CE"/>
    <w:rsid w:val="00550413"/>
    <w:rsid w:val="00551180"/>
    <w:rsid w:val="005552DC"/>
    <w:rsid w:val="00556FB6"/>
    <w:rsid w:val="005608AE"/>
    <w:rsid w:val="0056332B"/>
    <w:rsid w:val="00577EE8"/>
    <w:rsid w:val="00584268"/>
    <w:rsid w:val="00594581"/>
    <w:rsid w:val="005B09D1"/>
    <w:rsid w:val="005C056A"/>
    <w:rsid w:val="005D4F8C"/>
    <w:rsid w:val="005E6106"/>
    <w:rsid w:val="00610FE4"/>
    <w:rsid w:val="00611A72"/>
    <w:rsid w:val="00615A6A"/>
    <w:rsid w:val="00616B3D"/>
    <w:rsid w:val="006355E3"/>
    <w:rsid w:val="00643DA2"/>
    <w:rsid w:val="00643E36"/>
    <w:rsid w:val="006464C3"/>
    <w:rsid w:val="0065312F"/>
    <w:rsid w:val="00660786"/>
    <w:rsid w:val="0068429F"/>
    <w:rsid w:val="00691430"/>
    <w:rsid w:val="006914C8"/>
    <w:rsid w:val="006A2434"/>
    <w:rsid w:val="006A334E"/>
    <w:rsid w:val="006A6C8E"/>
    <w:rsid w:val="006B5975"/>
    <w:rsid w:val="006C179C"/>
    <w:rsid w:val="006C4850"/>
    <w:rsid w:val="006D0D7E"/>
    <w:rsid w:val="006D1878"/>
    <w:rsid w:val="006E4340"/>
    <w:rsid w:val="006E4AAD"/>
    <w:rsid w:val="006E72F9"/>
    <w:rsid w:val="0071229E"/>
    <w:rsid w:val="0071707D"/>
    <w:rsid w:val="007235FD"/>
    <w:rsid w:val="0073079D"/>
    <w:rsid w:val="0073121F"/>
    <w:rsid w:val="00737F9D"/>
    <w:rsid w:val="00744F1B"/>
    <w:rsid w:val="007628F5"/>
    <w:rsid w:val="00773B6D"/>
    <w:rsid w:val="00795A43"/>
    <w:rsid w:val="007A0968"/>
    <w:rsid w:val="007A6209"/>
    <w:rsid w:val="007B2244"/>
    <w:rsid w:val="007B41C7"/>
    <w:rsid w:val="007B7FCA"/>
    <w:rsid w:val="007C0EB9"/>
    <w:rsid w:val="007C48F8"/>
    <w:rsid w:val="007E0014"/>
    <w:rsid w:val="007E0F34"/>
    <w:rsid w:val="007E722B"/>
    <w:rsid w:val="007F0A90"/>
    <w:rsid w:val="0080639D"/>
    <w:rsid w:val="00813D5D"/>
    <w:rsid w:val="0081443B"/>
    <w:rsid w:val="00827B97"/>
    <w:rsid w:val="00846D4B"/>
    <w:rsid w:val="00850B1C"/>
    <w:rsid w:val="00854200"/>
    <w:rsid w:val="00862C6B"/>
    <w:rsid w:val="00862ED9"/>
    <w:rsid w:val="00873460"/>
    <w:rsid w:val="00873BF1"/>
    <w:rsid w:val="008750A7"/>
    <w:rsid w:val="00877158"/>
    <w:rsid w:val="008905CA"/>
    <w:rsid w:val="008937B7"/>
    <w:rsid w:val="008A716D"/>
    <w:rsid w:val="008B5FC9"/>
    <w:rsid w:val="008B6B23"/>
    <w:rsid w:val="008D4F78"/>
    <w:rsid w:val="008D5F3C"/>
    <w:rsid w:val="008E54BE"/>
    <w:rsid w:val="00903B2D"/>
    <w:rsid w:val="0091131A"/>
    <w:rsid w:val="00911AA8"/>
    <w:rsid w:val="00923AB9"/>
    <w:rsid w:val="00926BDD"/>
    <w:rsid w:val="00931A9D"/>
    <w:rsid w:val="00934D24"/>
    <w:rsid w:val="00935C5D"/>
    <w:rsid w:val="0093604A"/>
    <w:rsid w:val="00947B05"/>
    <w:rsid w:val="009507F2"/>
    <w:rsid w:val="00953EEE"/>
    <w:rsid w:val="00954FBD"/>
    <w:rsid w:val="00982222"/>
    <w:rsid w:val="009A2B6A"/>
    <w:rsid w:val="009B2459"/>
    <w:rsid w:val="009B6C22"/>
    <w:rsid w:val="009C2C96"/>
    <w:rsid w:val="009C42C4"/>
    <w:rsid w:val="009C5065"/>
    <w:rsid w:val="009C5621"/>
    <w:rsid w:val="009C7635"/>
    <w:rsid w:val="009D4910"/>
    <w:rsid w:val="009E03B5"/>
    <w:rsid w:val="009E61CE"/>
    <w:rsid w:val="00A10034"/>
    <w:rsid w:val="00A104D0"/>
    <w:rsid w:val="00A27166"/>
    <w:rsid w:val="00A51A18"/>
    <w:rsid w:val="00A52DD4"/>
    <w:rsid w:val="00A6688F"/>
    <w:rsid w:val="00A7027F"/>
    <w:rsid w:val="00A705CA"/>
    <w:rsid w:val="00A710EA"/>
    <w:rsid w:val="00AA4FA0"/>
    <w:rsid w:val="00AA5500"/>
    <w:rsid w:val="00AB0E77"/>
    <w:rsid w:val="00AB379B"/>
    <w:rsid w:val="00AC37BE"/>
    <w:rsid w:val="00AC46DA"/>
    <w:rsid w:val="00AC7C03"/>
    <w:rsid w:val="00AE341C"/>
    <w:rsid w:val="00AE5CC2"/>
    <w:rsid w:val="00AF27AA"/>
    <w:rsid w:val="00AF3999"/>
    <w:rsid w:val="00AF741A"/>
    <w:rsid w:val="00B014EE"/>
    <w:rsid w:val="00B11C60"/>
    <w:rsid w:val="00B13C5B"/>
    <w:rsid w:val="00B260DA"/>
    <w:rsid w:val="00B36E44"/>
    <w:rsid w:val="00B56D83"/>
    <w:rsid w:val="00B57FCF"/>
    <w:rsid w:val="00B61DE2"/>
    <w:rsid w:val="00B661EA"/>
    <w:rsid w:val="00B76F07"/>
    <w:rsid w:val="00B8030F"/>
    <w:rsid w:val="00B80DD0"/>
    <w:rsid w:val="00B83FA1"/>
    <w:rsid w:val="00B958FE"/>
    <w:rsid w:val="00B97F61"/>
    <w:rsid w:val="00BA218C"/>
    <w:rsid w:val="00BB4C09"/>
    <w:rsid w:val="00BC0E21"/>
    <w:rsid w:val="00BC27AE"/>
    <w:rsid w:val="00BD5378"/>
    <w:rsid w:val="00BD7D18"/>
    <w:rsid w:val="00BE0608"/>
    <w:rsid w:val="00BF11E1"/>
    <w:rsid w:val="00BF32D2"/>
    <w:rsid w:val="00C10B97"/>
    <w:rsid w:val="00C13581"/>
    <w:rsid w:val="00C2606E"/>
    <w:rsid w:val="00C36692"/>
    <w:rsid w:val="00C40043"/>
    <w:rsid w:val="00C66787"/>
    <w:rsid w:val="00C83C49"/>
    <w:rsid w:val="00C8568B"/>
    <w:rsid w:val="00C90514"/>
    <w:rsid w:val="00CC44BC"/>
    <w:rsid w:val="00CC524C"/>
    <w:rsid w:val="00CD1278"/>
    <w:rsid w:val="00CD227E"/>
    <w:rsid w:val="00CD2DFF"/>
    <w:rsid w:val="00CD5A79"/>
    <w:rsid w:val="00CE3014"/>
    <w:rsid w:val="00D044E6"/>
    <w:rsid w:val="00D06029"/>
    <w:rsid w:val="00D102AD"/>
    <w:rsid w:val="00D11368"/>
    <w:rsid w:val="00D244D1"/>
    <w:rsid w:val="00D33C49"/>
    <w:rsid w:val="00D34F88"/>
    <w:rsid w:val="00D371C0"/>
    <w:rsid w:val="00D42308"/>
    <w:rsid w:val="00D515F8"/>
    <w:rsid w:val="00D51987"/>
    <w:rsid w:val="00D57BDF"/>
    <w:rsid w:val="00D57FB3"/>
    <w:rsid w:val="00D64265"/>
    <w:rsid w:val="00D658EC"/>
    <w:rsid w:val="00D8166E"/>
    <w:rsid w:val="00D96FE6"/>
    <w:rsid w:val="00DB48C7"/>
    <w:rsid w:val="00DB5ED2"/>
    <w:rsid w:val="00DC4F3B"/>
    <w:rsid w:val="00DD0323"/>
    <w:rsid w:val="00DD5605"/>
    <w:rsid w:val="00DE0830"/>
    <w:rsid w:val="00DE3760"/>
    <w:rsid w:val="00E04DCC"/>
    <w:rsid w:val="00E06570"/>
    <w:rsid w:val="00E3036F"/>
    <w:rsid w:val="00E37B6A"/>
    <w:rsid w:val="00E566DD"/>
    <w:rsid w:val="00E7514F"/>
    <w:rsid w:val="00E90E58"/>
    <w:rsid w:val="00E92566"/>
    <w:rsid w:val="00E946CF"/>
    <w:rsid w:val="00EB3FD4"/>
    <w:rsid w:val="00EB737B"/>
    <w:rsid w:val="00EB77CB"/>
    <w:rsid w:val="00ED2119"/>
    <w:rsid w:val="00ED4E7B"/>
    <w:rsid w:val="00ED5677"/>
    <w:rsid w:val="00ED7F21"/>
    <w:rsid w:val="00EE0875"/>
    <w:rsid w:val="00EE1ACE"/>
    <w:rsid w:val="00EE22DC"/>
    <w:rsid w:val="00EE28B7"/>
    <w:rsid w:val="00F22B34"/>
    <w:rsid w:val="00F22BD1"/>
    <w:rsid w:val="00F23441"/>
    <w:rsid w:val="00F247E4"/>
    <w:rsid w:val="00F25079"/>
    <w:rsid w:val="00F26B48"/>
    <w:rsid w:val="00F370D8"/>
    <w:rsid w:val="00F40B99"/>
    <w:rsid w:val="00F41D00"/>
    <w:rsid w:val="00F45CEA"/>
    <w:rsid w:val="00F56D7B"/>
    <w:rsid w:val="00F605F8"/>
    <w:rsid w:val="00F62D6A"/>
    <w:rsid w:val="00F6705B"/>
    <w:rsid w:val="00F70F1C"/>
    <w:rsid w:val="00F80CC2"/>
    <w:rsid w:val="00F81EB5"/>
    <w:rsid w:val="00F87D5D"/>
    <w:rsid w:val="00F90B9D"/>
    <w:rsid w:val="00F94656"/>
    <w:rsid w:val="00FA04DC"/>
    <w:rsid w:val="00FA311F"/>
    <w:rsid w:val="00FB7934"/>
    <w:rsid w:val="00FC19E1"/>
    <w:rsid w:val="00FC6DD5"/>
    <w:rsid w:val="00FD0802"/>
    <w:rsid w:val="00FD631C"/>
    <w:rsid w:val="00FF6EC4"/>
    <w:rsid w:val="102BD6A0"/>
    <w:rsid w:val="259B034D"/>
    <w:rsid w:val="29B98249"/>
    <w:rsid w:val="33473C32"/>
    <w:rsid w:val="78948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47B6A"/>
  <w15:docId w15:val="{B32BA089-34E9-4730-B67D-D953B694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70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character" w:customStyle="1" w:styleId="Heading3Char">
    <w:name w:val="Heading 3 Char"/>
    <w:basedOn w:val="DefaultParagraphFont"/>
    <w:link w:val="Heading3"/>
    <w:rsid w:val="00F6705B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8E54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4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D72F447C581749B04CB336B13DE28C" ma:contentTypeVersion="9" ma:contentTypeDescription="สร้างเอกสารใหม่" ma:contentTypeScope="" ma:versionID="e680a06755425c6cc93e5fb2b94cabf3">
  <xsd:schema xmlns:xsd="http://www.w3.org/2001/XMLSchema" xmlns:xs="http://www.w3.org/2001/XMLSchema" xmlns:p="http://schemas.microsoft.com/office/2006/metadata/properties" xmlns:ns2="768eff02-ba97-4e70-8dfc-1be260cb63cf" targetNamespace="http://schemas.microsoft.com/office/2006/metadata/properties" ma:root="true" ma:fieldsID="8cd5b42f040d976666cc25ba88ab0e23" ns2:_="">
    <xsd:import namespace="768eff02-ba97-4e70-8dfc-1be260cb63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D36E6-FDB2-4378-917F-A83541C027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E4E338-BD7F-416C-A256-CFFD92EBC3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F397B2-4BBE-4E0E-ABF9-0AFD02AFA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11D232-83B1-4BF3-ABA3-07E01C0D28D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42707</vt:lpwstr>
  </property>
  <property fmtid="{D5CDD505-2E9C-101B-9397-08002B2CF9AE}" pid="4" name="OptimizationTime">
    <vt:lpwstr>20220228_1755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1827</Words>
  <Characters>10414</Characters>
  <Application>Microsoft Office Word</Application>
  <DocSecurity>0</DocSecurity>
  <Lines>86</Lines>
  <Paragraphs>24</Paragraphs>
  <ScaleCrop>false</ScaleCrop>
  <Company>Ernst &amp; Young</Company>
  <LinksUpToDate>false</LinksUpToDate>
  <CharactersWithSpaces>12217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Kamolwan Theeravetch</cp:lastModifiedBy>
  <cp:revision>16</cp:revision>
  <cp:lastPrinted>2022-02-24T06:59:00Z</cp:lastPrinted>
  <dcterms:created xsi:type="dcterms:W3CDTF">2021-01-13T02:20:00Z</dcterms:created>
  <dcterms:modified xsi:type="dcterms:W3CDTF">2022-02-24T06:59:00Z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</Properties>
</file>