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60" w:lineRule="atLeast"/>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020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Chonburi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r w:rsidR="003D4E9B">
        <w:rPr>
          <w:rFonts w:ascii="Times New Roman" w:hAnsi="Times New Roman" w:cs="Times New Roman"/>
          <w:sz w:val="22"/>
          <w:szCs w:val="22"/>
        </w:rPr>
        <w:t>Sukhumvit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Tambol Huaykapi, </w:t>
      </w:r>
      <w:r w:rsidR="008532C3">
        <w:rPr>
          <w:rFonts w:ascii="Times New Roman" w:hAnsi="Times New Roman" w:cs="Times New Roman"/>
          <w:sz w:val="22"/>
          <w:szCs w:val="22"/>
        </w:rPr>
        <w:t xml:space="preserve">Amphur </w:t>
      </w:r>
      <w:r w:rsidR="003D4E9B">
        <w:rPr>
          <w:rFonts w:ascii="Times New Roman" w:hAnsi="Times New Roman" w:cs="Times New Roman"/>
          <w:sz w:val="22"/>
          <w:szCs w:val="22"/>
        </w:rPr>
        <w:t>Muang, Chonburi.</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33379B">
        <w:rPr>
          <w:rFonts w:ascii="Times New Roman" w:hAnsi="Times New Roman" w:cs="Times New Roman"/>
          <w:sz w:val="22"/>
          <w:szCs w:val="22"/>
        </w:rPr>
        <w:t xml:space="preserve">was </w:t>
      </w:r>
      <w:r>
        <w:rPr>
          <w:rFonts w:ascii="Times New Roman" w:hAnsi="Times New Roman" w:cs="Times New Roman"/>
          <w:sz w:val="22"/>
          <w:szCs w:val="22"/>
        </w:rPr>
        <w:t xml:space="preserve">listed </w:t>
      </w:r>
      <w:r w:rsidR="0033379B">
        <w:rPr>
          <w:rFonts w:ascii="Times New Roman" w:hAnsi="Times New Roman" w:cs="Times New Roman"/>
          <w:sz w:val="22"/>
          <w:szCs w:val="22"/>
        </w:rPr>
        <w:t>o</w:t>
      </w:r>
      <w:r w:rsidR="00590D95">
        <w:rPr>
          <w:rFonts w:ascii="Times New Roman" w:hAnsi="Times New Roman" w:cs="Times New Roman"/>
          <w:sz w:val="22"/>
          <w:szCs w:val="22"/>
        </w:rPr>
        <w:t xml:space="preserve">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65689" w:rsidRPr="00F872F8"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i/>
          <w:iCs/>
          <w:sz w:val="22"/>
          <w:szCs w:val="22"/>
        </w:rPr>
      </w:pPr>
      <w:r w:rsidRPr="00F872F8">
        <w:rPr>
          <w:rFonts w:ascii="Times New Roman" w:hAnsi="Times New Roman" w:cs="Times New Roman"/>
          <w:i/>
          <w:iCs/>
          <w:sz w:val="22"/>
          <w:szCs w:val="22"/>
        </w:rPr>
        <w:t>Coronavirus Disease 2019 Pandemic</w:t>
      </w:r>
    </w:p>
    <w:p w:rsidR="00965689" w:rsidRPr="003D2DF7"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965689" w:rsidRPr="00F872F8"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cs/>
        </w:rPr>
      </w:pPr>
      <w:r w:rsidRPr="00F872F8">
        <w:rPr>
          <w:rFonts w:ascii="Times New Roman" w:hAnsi="Times New Roman" w:cs="Times New Roman"/>
          <w:sz w:val="22"/>
          <w:szCs w:val="22"/>
        </w:rPr>
        <w:t>The Coronavirus disease 2019</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COVID</w:t>
      </w:r>
      <w:r w:rsidRPr="00F872F8">
        <w:rPr>
          <w:rFonts w:ascii="Times New Roman" w:hAnsi="Times New Roman" w:cs="Times New Roman"/>
          <w:sz w:val="22"/>
          <w:szCs w:val="22"/>
          <w:cs/>
        </w:rPr>
        <w:t>-</w:t>
      </w:r>
      <w:r w:rsidRPr="00F872F8">
        <w:rPr>
          <w:rFonts w:ascii="Times New Roman" w:hAnsi="Times New Roman" w:cs="Times New Roman"/>
          <w:sz w:val="22"/>
          <w:szCs w:val="22"/>
        </w:rPr>
        <w:t>19</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pandemic is currently impacting most businesses and industries</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 xml:space="preserve">This situation may bring uncertainties and have an impact on the </w:t>
      </w:r>
      <w:r>
        <w:rPr>
          <w:rFonts w:ascii="Times New Roman" w:hAnsi="Times New Roman" w:cs="Times New Roman"/>
          <w:sz w:val="22"/>
          <w:szCs w:val="22"/>
        </w:rPr>
        <w:t>environment in which the Group</w:t>
      </w:r>
      <w:r w:rsidRPr="00F872F8">
        <w:rPr>
          <w:rFonts w:ascii="Times New Roman" w:hAnsi="Times New Roman" w:cs="Times New Roman"/>
          <w:sz w:val="22"/>
          <w:szCs w:val="22"/>
        </w:rPr>
        <w:t xml:space="preserve"> operates</w:t>
      </w:r>
      <w:r w:rsidRPr="00F872F8">
        <w:rPr>
          <w:rFonts w:ascii="Times New Roman" w:hAnsi="Times New Roman" w:cs="Times New Roman"/>
          <w:sz w:val="22"/>
          <w:szCs w:val="22"/>
          <w:cs/>
        </w:rPr>
        <w:t xml:space="preserve">. </w:t>
      </w:r>
      <w:r w:rsidRPr="00F872F8">
        <w:rPr>
          <w:rFonts w:ascii="Times New Roman" w:hAnsi="Times New Roman" w:cs="Times New Roman"/>
          <w:sz w:val="22"/>
          <w:szCs w:val="22"/>
        </w:rPr>
        <w:t xml:space="preserve">Nevertheless, the </w:t>
      </w:r>
      <w:r w:rsidRPr="002A4D13">
        <w:rPr>
          <w:rFonts w:ascii="Times New Roman" w:hAnsi="Times New Roman" w:cs="Times New Roman"/>
          <w:sz w:val="22"/>
          <w:szCs w:val="22"/>
        </w:rPr>
        <w:t>Group</w:t>
      </w:r>
      <w:r w:rsidRPr="00F872F8">
        <w:rPr>
          <w:rFonts w:ascii="Times New Roman" w:hAnsi="Times New Roman" w:cs="Times New Roman"/>
          <w:sz w:val="22"/>
          <w:szCs w:val="22"/>
        </w:rPr>
        <w:t xml:space="preserve"> management will continue to monitor the ongoing development and regularly assess the financial impact in respect of valuation of assets, provisions and contingent liabilities</w:t>
      </w:r>
      <w:r w:rsidRPr="00F872F8">
        <w:rPr>
          <w:rFonts w:ascii="Times New Roman" w:hAnsi="Times New Roman" w:cs="Times New Roman"/>
          <w:sz w:val="22"/>
          <w:szCs w:val="22"/>
          <w:cs/>
        </w:rPr>
        <w:t xml:space="preserve">. </w:t>
      </w:r>
    </w:p>
    <w:p w:rsidR="00965689" w:rsidRDefault="00965689"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007B7E3A">
        <w:rPr>
          <w:rFonts w:ascii="Times New Roman" w:hAnsi="Times New Roman" w:cs="Times New Roman"/>
          <w:sz w:val="22"/>
          <w:szCs w:val="22"/>
        </w:rPr>
        <w:t xml:space="preserve">, </w:t>
      </w:r>
      <w:r w:rsidR="007B7E3A" w:rsidRPr="00FB542F">
        <w:rPr>
          <w:rFonts w:ascii="Times New Roman" w:hAnsi="Times New Roman" w:cs="Times New Roman"/>
          <w:sz w:val="22"/>
          <w:szCs w:val="22"/>
        </w:rPr>
        <w:t>and applicable announcements of the Department of Business Development.</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r w:rsidR="001567AD">
        <w:rPr>
          <w:rFonts w:ascii="Times New Roman" w:hAnsi="Times New Roman" w:cs="Times New Roman"/>
          <w:sz w:val="22"/>
          <w:szCs w:val="22"/>
        </w:rPr>
        <w:t>performance</w:t>
      </w:r>
      <w:r w:rsidRPr="00950096">
        <w:rPr>
          <w:rFonts w:ascii="Times New Roman" w:hAnsi="Times New Roman" w:cs="Times New Roman"/>
          <w:sz w:val="22"/>
          <w:szCs w:val="22"/>
        </w:rPr>
        <w:t xml:space="preserve"> and cash flows in accordance with the financial reporting standards 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follows:</w:t>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172" w:type="dxa"/>
        <w:tblLayout w:type="fixed"/>
        <w:tblLook w:val="01E0"/>
      </w:tblPr>
      <w:tblGrid>
        <w:gridCol w:w="3085"/>
        <w:gridCol w:w="270"/>
        <w:gridCol w:w="2423"/>
        <w:gridCol w:w="270"/>
        <w:gridCol w:w="1260"/>
        <w:gridCol w:w="270"/>
        <w:gridCol w:w="1176"/>
        <w:gridCol w:w="236"/>
        <w:gridCol w:w="1182"/>
      </w:tblGrid>
      <w:tr w:rsidR="003A112A" w:rsidRPr="00F95606" w:rsidTr="0078097E">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423"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78097E">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423"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1E418A"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202</w:t>
            </w:r>
            <w:r w:rsidR="00965689">
              <w:rPr>
                <w:rFonts w:ascii="Times New Roman" w:hAnsi="Times New Roman"/>
                <w:sz w:val="22"/>
                <w:szCs w:val="22"/>
              </w:rPr>
              <w:t>1</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1E418A"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w:t>
            </w:r>
            <w:r w:rsidR="00965689">
              <w:rPr>
                <w:rFonts w:ascii="Times New Roman" w:hAnsi="Times New Roman"/>
                <w:sz w:val="22"/>
                <w:szCs w:val="22"/>
              </w:rPr>
              <w:t>20</w:t>
            </w:r>
          </w:p>
        </w:tc>
      </w:tr>
      <w:tr w:rsidR="00965689" w:rsidRPr="00F95606" w:rsidTr="0078097E">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3677DD" w:rsidRDefault="0078097E" w:rsidP="0078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Pr>
                <w:rFonts w:ascii="Times New Roman" w:hAnsi="Times New Roman" w:cs="Times New Roman"/>
                <w:sz w:val="22"/>
                <w:szCs w:val="22"/>
              </w:rPr>
              <w:t>Holding company</w:t>
            </w:r>
            <w:r w:rsidRPr="00545E5C">
              <w:rPr>
                <w:rFonts w:ascii="Times New Roman" w:hAnsi="Times New Roman" w:cs="Times New Roman"/>
                <w:sz w:val="22"/>
                <w:szCs w:val="22"/>
              </w:rPr>
              <w:t xml:space="preserve"> </w:t>
            </w:r>
            <w:r>
              <w:rPr>
                <w:rFonts w:ascii="Times New Roman" w:hAnsi="Times New Roman" w:cs="Times New Roman"/>
                <w:sz w:val="22"/>
                <w:szCs w:val="22"/>
              </w:rPr>
              <w:t>(Before</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r w:rsidRPr="00237DFC">
              <w:rPr>
                <w:rFonts w:ascii="Times New Roman" w:hAnsi="Times New Roman" w:cs="Times New Roman"/>
                <w:sz w:val="22"/>
                <w:szCs w:val="22"/>
              </w:rPr>
              <w:t>99.79</w:t>
            </w:r>
          </w:p>
        </w:tc>
        <w:tc>
          <w:tcPr>
            <w:tcW w:w="236" w:type="dxa"/>
            <w:vAlign w:val="center"/>
          </w:tcPr>
          <w:p w:rsidR="00965689" w:rsidRPr="00FF4425" w:rsidRDefault="00965689"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965689" w:rsidRPr="00F95606" w:rsidTr="0078097E">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545E5C" w:rsidRDefault="0078097E" w:rsidP="0078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2021, t</w:t>
            </w:r>
            <w:r w:rsidRPr="00545E5C">
              <w:rPr>
                <w:rFonts w:ascii="Times New Roman" w:hAnsi="Times New Roman" w:cs="Times New Roman"/>
                <w:sz w:val="22"/>
                <w:szCs w:val="22"/>
              </w:rPr>
              <w:t>ransport</w:t>
            </w:r>
            <w:r>
              <w:rPr>
                <w:rFonts w:ascii="Times New Roman" w:hAnsi="Times New Roman" w:cstheme="minorBidi"/>
                <w:sz w:val="22"/>
                <w:szCs w:val="22"/>
              </w:rPr>
              <w:t>ation</w:t>
            </w:r>
            <w:r w:rsidR="00965689">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545E5C" w:rsidRDefault="008A64DE" w:rsidP="0078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t</w:t>
            </w:r>
            <w:r w:rsidR="0078097E">
              <w:rPr>
                <w:rFonts w:ascii="Times New Roman" w:hAnsi="Times New Roman" w:cs="Times New Roman"/>
                <w:sz w:val="22"/>
                <w:szCs w:val="22"/>
              </w:rPr>
              <w:t>ruck leasing)</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Chonpratheep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624FBD"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Real estate leasing</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r w:rsidRPr="00237DFC">
              <w:rPr>
                <w:rFonts w:ascii="Times New Roman" w:hAnsi="Times New Roman" w:cs="Times New Roman"/>
                <w:sz w:val="22"/>
                <w:szCs w:val="22"/>
              </w:rPr>
              <w:t>95.71</w:t>
            </w: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965689" w:rsidRPr="00F95606" w:rsidTr="0078097E">
        <w:tc>
          <w:tcPr>
            <w:tcW w:w="3085"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0"/>
              <w:rPr>
                <w:rFonts w:ascii="Times New Roman" w:hAnsi="Times New Roman" w:cs="Times New Roman"/>
                <w:sz w:val="22"/>
                <w:szCs w:val="22"/>
              </w:rPr>
            </w:pPr>
            <w:r>
              <w:rPr>
                <w:rFonts w:ascii="Times New Roman" w:hAnsi="Times New Roman" w:cs="Times New Roman"/>
                <w:sz w:val="22"/>
                <w:szCs w:val="22"/>
              </w:rPr>
              <w:t>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8A64DE"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r>
              <w:rPr>
                <w:rFonts w:ascii="Times New Roman" w:hAnsi="Times New Roman" w:cs="Times New Roman"/>
                <w:sz w:val="22"/>
                <w:szCs w:val="22"/>
              </w:rPr>
              <w:t>Trading of construction</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r w:rsidRPr="00237DFC">
              <w:rPr>
                <w:rFonts w:ascii="Times New Roman" w:hAnsi="Times New Roman" w:cs="Times New Roman"/>
                <w:sz w:val="22"/>
                <w:szCs w:val="22"/>
              </w:rPr>
              <w:t>99.78</w:t>
            </w: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965689" w:rsidRPr="00F95606" w:rsidTr="0078097E">
        <w:tc>
          <w:tcPr>
            <w:tcW w:w="3085" w:type="dxa"/>
            <w:vAlign w:val="center"/>
          </w:tcPr>
          <w:p w:rsidR="00965689" w:rsidRPr="00F95606" w:rsidRDefault="00965689"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m</w:t>
            </w:r>
            <w:r w:rsidR="00965689">
              <w:rPr>
                <w:rFonts w:ascii="Times New Roman" w:hAnsi="Times New Roman" w:cs="Times New Roman"/>
                <w:sz w:val="22"/>
                <w:szCs w:val="22"/>
              </w:rPr>
              <w:t>aterials</w:t>
            </w:r>
            <w:r>
              <w:rPr>
                <w:rFonts w:ascii="Times New Roman" w:hAnsi="Times New Roman" w:cs="Times New Roman"/>
                <w:sz w:val="22"/>
                <w:szCs w:val="22"/>
              </w:rPr>
              <w:t xml:space="preserve"> and home</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Pr="00F95606" w:rsidRDefault="00965689"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8A64DE"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w:t>
            </w:r>
            <w:r w:rsidR="00965689">
              <w:rPr>
                <w:rFonts w:ascii="Times New Roman" w:hAnsi="Times New Roman" w:cs="Times New Roman"/>
                <w:sz w:val="22"/>
                <w:szCs w:val="22"/>
              </w:rPr>
              <w:t>ecoration</w:t>
            </w:r>
            <w:r>
              <w:rPr>
                <w:rFonts w:ascii="Times New Roman" w:hAnsi="Times New Roman" w:cs="Times New Roman"/>
                <w:sz w:val="22"/>
                <w:szCs w:val="22"/>
              </w:rPr>
              <w:t xml:space="preserve"> equipment</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237DFC" w:rsidRDefault="00965689"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88786D" w:rsidRDefault="00965689"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AE1973" w:rsidRPr="00F95606" w:rsidTr="0078097E">
        <w:tc>
          <w:tcPr>
            <w:tcW w:w="3085" w:type="dxa"/>
            <w:vAlign w:val="center"/>
          </w:tcPr>
          <w:p w:rsidR="00AE1973" w:rsidRPr="00F95606" w:rsidRDefault="00AE1973"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AE1973" w:rsidRPr="00F95606" w:rsidRDefault="00AE1973"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AE1973" w:rsidRPr="00F95606" w:rsidRDefault="00AE1973"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AE1973" w:rsidRPr="00F95606" w:rsidRDefault="00AE1973"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AE1973" w:rsidRPr="00F95606" w:rsidRDefault="00AE1973"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AE1973" w:rsidRPr="00F95606" w:rsidRDefault="00AE1973"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AE1973" w:rsidRPr="00237DFC" w:rsidRDefault="00237DFC" w:rsidP="007B3C64">
            <w:pPr>
              <w:tabs>
                <w:tab w:val="left" w:pos="4050"/>
              </w:tabs>
              <w:spacing w:line="260" w:lineRule="atLeast"/>
              <w:ind w:right="-250"/>
              <w:jc w:val="center"/>
              <w:rPr>
                <w:rFonts w:ascii="Times New Roman" w:hAnsi="Times New Roman" w:cs="Times New Roman"/>
                <w:sz w:val="22"/>
                <w:szCs w:val="22"/>
              </w:rPr>
            </w:pPr>
            <w:r>
              <w:rPr>
                <w:rFonts w:ascii="Times New Roman" w:hAnsi="Times New Roman" w:cs="Times New Roman"/>
                <w:sz w:val="22"/>
                <w:szCs w:val="22"/>
              </w:rPr>
              <w:t>63.52</w:t>
            </w:r>
          </w:p>
        </w:tc>
        <w:tc>
          <w:tcPr>
            <w:tcW w:w="236" w:type="dxa"/>
            <w:vAlign w:val="center"/>
          </w:tcPr>
          <w:p w:rsidR="00AE1973" w:rsidRPr="0088786D" w:rsidRDefault="00AE1973"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AE1973" w:rsidRPr="00FF4425" w:rsidRDefault="00AE1973"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965689" w:rsidRPr="00F95606" w:rsidTr="0078097E">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Default="00965689"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Chonpratheep Property Co., Ltd.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Pr="00F95606" w:rsidRDefault="00965689"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Chonburi Kanyong</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r w:rsidR="00965689" w:rsidRPr="00F95606" w:rsidTr="0078097E">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423" w:type="dxa"/>
            <w:vAlign w:val="center"/>
          </w:tcPr>
          <w:p w:rsidR="00965689" w:rsidRPr="00CF4D8A"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E6C66"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p>
        </w:tc>
      </w:tr>
    </w:tbl>
    <w:p w:rsidR="00965689" w:rsidRDefault="00965689"/>
    <w:p w:rsidR="00C2257E" w:rsidRDefault="00C2257E"/>
    <w:tbl>
      <w:tblPr>
        <w:tblW w:w="10031" w:type="dxa"/>
        <w:tblLayout w:type="fixed"/>
        <w:tblLook w:val="01E0"/>
      </w:tblPr>
      <w:tblGrid>
        <w:gridCol w:w="3085"/>
        <w:gridCol w:w="270"/>
        <w:gridCol w:w="2282"/>
        <w:gridCol w:w="270"/>
        <w:gridCol w:w="1260"/>
        <w:gridCol w:w="270"/>
        <w:gridCol w:w="1176"/>
        <w:gridCol w:w="236"/>
        <w:gridCol w:w="1182"/>
      </w:tblGrid>
      <w:tr w:rsidR="00965689" w:rsidRPr="00F95606" w:rsidTr="00965689">
        <w:tc>
          <w:tcPr>
            <w:tcW w:w="3085" w:type="dxa"/>
          </w:tcPr>
          <w:p w:rsidR="00965689" w:rsidRPr="00F95606" w:rsidRDefault="00965689" w:rsidP="00965689">
            <w:pPr>
              <w:spacing w:line="260" w:lineRule="atLeast"/>
              <w:ind w:right="14"/>
              <w:jc w:val="thaiDistribute"/>
              <w:rPr>
                <w:rFonts w:ascii="Times New Roman" w:hAnsi="Times New Roman"/>
                <w:sz w:val="22"/>
                <w:szCs w:val="22"/>
              </w:rPr>
            </w:pPr>
          </w:p>
        </w:tc>
        <w:tc>
          <w:tcPr>
            <w:tcW w:w="270" w:type="dxa"/>
          </w:tcPr>
          <w:p w:rsidR="00965689" w:rsidRPr="00F95606" w:rsidRDefault="00965689" w:rsidP="00965689">
            <w:pPr>
              <w:spacing w:line="260" w:lineRule="atLeast"/>
              <w:ind w:right="14"/>
              <w:jc w:val="thaiDistribute"/>
              <w:rPr>
                <w:rFonts w:ascii="Times New Roman" w:hAnsi="Times New Roman"/>
                <w:sz w:val="22"/>
                <w:szCs w:val="22"/>
              </w:rPr>
            </w:pPr>
          </w:p>
        </w:tc>
        <w:tc>
          <w:tcPr>
            <w:tcW w:w="2282" w:type="dxa"/>
          </w:tcPr>
          <w:p w:rsidR="00965689" w:rsidRPr="00F95606" w:rsidRDefault="00965689" w:rsidP="00965689">
            <w:pPr>
              <w:spacing w:line="260" w:lineRule="atLeast"/>
              <w:ind w:right="14"/>
              <w:jc w:val="center"/>
              <w:rPr>
                <w:rFonts w:ascii="Times New Roman" w:hAnsi="Times New Roman"/>
                <w:sz w:val="22"/>
                <w:szCs w:val="22"/>
              </w:rPr>
            </w:pPr>
          </w:p>
        </w:tc>
        <w:tc>
          <w:tcPr>
            <w:tcW w:w="270" w:type="dxa"/>
          </w:tcPr>
          <w:p w:rsidR="00965689" w:rsidRPr="00F95606" w:rsidRDefault="00965689" w:rsidP="00965689">
            <w:pPr>
              <w:spacing w:line="260" w:lineRule="atLeast"/>
              <w:ind w:right="14"/>
              <w:jc w:val="thaiDistribute"/>
              <w:rPr>
                <w:rFonts w:ascii="Times New Roman" w:hAnsi="Times New Roman"/>
                <w:sz w:val="22"/>
                <w:szCs w:val="22"/>
              </w:rPr>
            </w:pPr>
          </w:p>
        </w:tc>
        <w:tc>
          <w:tcPr>
            <w:tcW w:w="1260" w:type="dxa"/>
          </w:tcPr>
          <w:p w:rsidR="00965689" w:rsidRPr="00F95606" w:rsidRDefault="00965689" w:rsidP="00965689">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965689" w:rsidRPr="00F95606" w:rsidRDefault="00965689" w:rsidP="00965689">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965689" w:rsidRPr="00F95606" w:rsidRDefault="00965689" w:rsidP="00965689">
            <w:pPr>
              <w:jc w:val="center"/>
            </w:pPr>
            <w:r w:rsidRPr="00F95606">
              <w:rPr>
                <w:rFonts w:ascii="Times New Roman" w:hAnsi="Times New Roman"/>
                <w:sz w:val="22"/>
                <w:szCs w:val="22"/>
              </w:rPr>
              <w:t>Percentage of Holding</w:t>
            </w:r>
            <w:r>
              <w:t xml:space="preserve"> (%)</w:t>
            </w:r>
          </w:p>
        </w:tc>
      </w:tr>
      <w:tr w:rsidR="00965689" w:rsidRPr="00F95606" w:rsidTr="00965689">
        <w:tc>
          <w:tcPr>
            <w:tcW w:w="3085" w:type="dxa"/>
            <w:tcBorders>
              <w:bottom w:val="single" w:sz="4" w:space="0" w:color="auto"/>
            </w:tcBorders>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965689" w:rsidRPr="00F95606" w:rsidRDefault="00965689" w:rsidP="00965689">
            <w:pPr>
              <w:spacing w:line="260" w:lineRule="atLeast"/>
              <w:ind w:right="14"/>
              <w:jc w:val="thaiDistribute"/>
              <w:rPr>
                <w:rFonts w:ascii="Times New Roman" w:hAnsi="Times New Roman"/>
                <w:sz w:val="22"/>
                <w:szCs w:val="22"/>
              </w:rPr>
            </w:pPr>
          </w:p>
        </w:tc>
        <w:tc>
          <w:tcPr>
            <w:tcW w:w="1176" w:type="dxa"/>
            <w:tcBorders>
              <w:top w:val="single" w:sz="4" w:space="0" w:color="auto"/>
              <w:bottom w:val="single" w:sz="4" w:space="0" w:color="auto"/>
            </w:tcBorders>
          </w:tcPr>
          <w:p w:rsidR="00965689" w:rsidRPr="001B7688"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2021</w:t>
            </w:r>
          </w:p>
        </w:tc>
        <w:tc>
          <w:tcPr>
            <w:tcW w:w="236" w:type="dxa"/>
            <w:tcBorders>
              <w:top w:val="single" w:sz="4" w:space="0" w:color="auto"/>
            </w:tcBorders>
          </w:tcPr>
          <w:p w:rsidR="00965689" w:rsidRPr="00F95606" w:rsidRDefault="00965689" w:rsidP="00965689">
            <w:pPr>
              <w:spacing w:line="260" w:lineRule="atLeast"/>
              <w:ind w:right="14"/>
              <w:jc w:val="thaiDistribute"/>
              <w:rPr>
                <w:rFonts w:ascii="Times New Roman" w:hAnsi="Times New Roman"/>
                <w:sz w:val="22"/>
                <w:szCs w:val="22"/>
              </w:rPr>
            </w:pPr>
          </w:p>
        </w:tc>
        <w:tc>
          <w:tcPr>
            <w:tcW w:w="1182" w:type="dxa"/>
            <w:tcBorders>
              <w:top w:val="single" w:sz="4" w:space="0" w:color="auto"/>
              <w:bottom w:val="single" w:sz="4" w:space="0" w:color="auto"/>
            </w:tcBorders>
          </w:tcPr>
          <w:p w:rsidR="00965689" w:rsidRPr="00F95606" w:rsidRDefault="00965689" w:rsidP="009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2020</w:t>
            </w:r>
          </w:p>
        </w:tc>
      </w:tr>
      <w:tr w:rsidR="00965689" w:rsidRPr="00F95606" w:rsidTr="00965689">
        <w:tc>
          <w:tcPr>
            <w:tcW w:w="3085" w:type="dxa"/>
            <w:tcBorders>
              <w:top w:val="single" w:sz="4" w:space="0" w:color="auto"/>
            </w:tcBorders>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Pavingstones Co., Ltd.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tcBorders>
              <w:top w:val="single" w:sz="4" w:space="0" w:color="auto"/>
            </w:tcBorders>
            <w:vAlign w:val="center"/>
          </w:tcPr>
          <w:p w:rsidR="00965689" w:rsidRPr="002C252D" w:rsidRDefault="00965689" w:rsidP="00FF4425">
            <w:pPr>
              <w:tabs>
                <w:tab w:val="left" w:pos="4050"/>
              </w:tabs>
              <w:spacing w:line="260" w:lineRule="atLeast"/>
              <w:ind w:right="-108"/>
              <w:jc w:val="center"/>
              <w:rPr>
                <w:rFonts w:ascii="Times New Roman" w:hAnsi="Times New Roman" w:cstheme="minorBidi"/>
                <w:sz w:val="22"/>
                <w:szCs w:val="22"/>
              </w:rPr>
            </w:pPr>
            <w:r w:rsidRPr="00385D5B">
              <w:rPr>
                <w:rFonts w:ascii="Times New Roman" w:hAnsi="Times New Roman" w:cs="Times New Roman"/>
                <w:sz w:val="22"/>
                <w:szCs w:val="22"/>
              </w:rPr>
              <w:t xml:space="preserve">94.44                    </w:t>
            </w:r>
          </w:p>
        </w:tc>
        <w:tc>
          <w:tcPr>
            <w:tcW w:w="236" w:type="dxa"/>
            <w:vAlign w:val="center"/>
          </w:tcPr>
          <w:p w:rsidR="00965689" w:rsidRPr="006A3503" w:rsidRDefault="00965689"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965689" w:rsidRPr="00FF4425" w:rsidRDefault="00965689"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965689" w:rsidRPr="00F95606" w:rsidTr="00DE1FEA">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965689" w:rsidRDefault="00965689"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Pr="00B475F2">
              <w:rPr>
                <w:rFonts w:ascii="Times New Roman" w:hAnsi="Times New Roman" w:cs="Times New Roman"/>
                <w:sz w:val="22"/>
                <w:szCs w:val="22"/>
              </w:rPr>
              <w:t>concrete</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FF4425" w:rsidRDefault="00965689"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965689" w:rsidRPr="00FF4425" w:rsidRDefault="00965689" w:rsidP="00FF4425">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965689" w:rsidRPr="00F95606" w:rsidRDefault="00965689" w:rsidP="00FF4425">
            <w:pPr>
              <w:tabs>
                <w:tab w:val="left" w:pos="4050"/>
              </w:tabs>
              <w:spacing w:line="260" w:lineRule="atLeast"/>
              <w:ind w:right="-108"/>
              <w:jc w:val="center"/>
              <w:rPr>
                <w:rFonts w:ascii="Times New Roman" w:hAnsi="Times New Roman" w:cs="Times New Roman"/>
                <w:sz w:val="22"/>
                <w:szCs w:val="22"/>
              </w:rPr>
            </w:pPr>
          </w:p>
        </w:tc>
      </w:tr>
      <w:tr w:rsidR="00965689" w:rsidRPr="00F95606" w:rsidTr="00DE1FEA">
        <w:tc>
          <w:tcPr>
            <w:tcW w:w="3085" w:type="dxa"/>
            <w:vAlign w:val="center"/>
          </w:tcPr>
          <w:p w:rsidR="00965689"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965689" w:rsidRDefault="00965689"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965689" w:rsidRPr="00F95606"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965689" w:rsidRPr="000B7095" w:rsidRDefault="00965689"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965689" w:rsidRPr="00F95606" w:rsidRDefault="00965689"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965689" w:rsidRPr="004C40C9" w:rsidRDefault="00965689"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965689" w:rsidRPr="00F95606" w:rsidRDefault="00965689"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965689" w:rsidRPr="00F95606" w:rsidRDefault="00965689"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FF4425" w:rsidRPr="00FF4425" w:rsidRDefault="00FF4425" w:rsidP="00FF4425">
      <w:pPr>
        <w:tabs>
          <w:tab w:val="left" w:pos="540"/>
        </w:tabs>
        <w:ind w:right="29"/>
        <w:jc w:val="both"/>
        <w:rPr>
          <w:rFonts w:ascii="Times New Roman" w:hAnsi="Times New Roman" w:cs="Times New Roman"/>
          <w:sz w:val="22"/>
          <w:szCs w:val="22"/>
        </w:rPr>
      </w:pPr>
      <w:r w:rsidRPr="00FF4425">
        <w:rPr>
          <w:rFonts w:ascii="Times New Roman" w:hAnsi="Times New Roman" w:cs="Times New Roman"/>
          <w:sz w:val="22"/>
          <w:szCs w:val="22"/>
        </w:rPr>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rsid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F4425">
        <w:rPr>
          <w:rFonts w:ascii="Times New Roman" w:hAnsi="Times New Roman" w:cs="Times New Roman"/>
          <w:sz w:val="22"/>
          <w:szCs w:val="22"/>
        </w:rPr>
        <w:t xml:space="preserve">The Group disclosed information for </w:t>
      </w:r>
      <w:r w:rsidR="00486CE3">
        <w:rPr>
          <w:rFonts w:ascii="Times New Roman" w:hAnsi="Times New Roman" w:cs="Times New Roman"/>
          <w:sz w:val="22"/>
          <w:szCs w:val="22"/>
        </w:rPr>
        <w:t xml:space="preserve">the year ended December 31, </w:t>
      </w:r>
      <w:r w:rsidR="00AE1973">
        <w:rPr>
          <w:rFonts w:ascii="Times New Roman" w:hAnsi="Times New Roman" w:cs="Times New Roman"/>
          <w:sz w:val="22"/>
          <w:szCs w:val="22"/>
        </w:rPr>
        <w:t>2020</w:t>
      </w:r>
      <w:r w:rsidRPr="00FF4425">
        <w:rPr>
          <w:rFonts w:ascii="Times New Roman" w:hAnsi="Times New Roman" w:cs="Times New Roman"/>
          <w:sz w:val="22"/>
          <w:szCs w:val="22"/>
        </w:rPr>
        <w:t xml:space="preserve">, for comparative propose, in the financial statement for </w:t>
      </w:r>
      <w:r w:rsidR="00486CE3">
        <w:rPr>
          <w:rFonts w:ascii="Times New Roman" w:hAnsi="Times New Roman" w:cs="Times New Roman"/>
          <w:sz w:val="22"/>
          <w:szCs w:val="22"/>
        </w:rPr>
        <w:t xml:space="preserve">the year ended December 31, </w:t>
      </w:r>
      <w:r w:rsidR="00AE1973">
        <w:rPr>
          <w:rFonts w:ascii="Times New Roman" w:hAnsi="Times New Roman" w:cs="Times New Roman"/>
          <w:sz w:val="22"/>
          <w:szCs w:val="22"/>
        </w:rPr>
        <w:t>2021</w:t>
      </w:r>
      <w:r w:rsidRPr="00FF4425">
        <w:rPr>
          <w:rFonts w:ascii="Times New Roman" w:hAnsi="Times New Roman" w:cs="Times New Roman"/>
          <w:sz w:val="22"/>
          <w:szCs w:val="22"/>
        </w:rPr>
        <w:t xml:space="preserve"> in the form of corresponding figures.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rsidR="00FF4425" w:rsidRPr="000F5739"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C72A46" w:rsidRPr="00002098" w:rsidRDefault="00C72A46" w:rsidP="000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During the year</w:t>
      </w:r>
      <w:r w:rsidRPr="004B48D6">
        <w:rPr>
          <w:rFonts w:ascii="Times New Roman" w:hAnsi="Times New Roman" w:cs="Times New Roman"/>
          <w:sz w:val="22"/>
          <w:szCs w:val="22"/>
        </w:rPr>
        <w:t xml:space="preserve">, the </w:t>
      </w:r>
      <w:r>
        <w:rPr>
          <w:rFonts w:ascii="Times New Roman" w:hAnsi="Times New Roman" w:cs="Times New Roman"/>
          <w:sz w:val="22"/>
          <w:szCs w:val="22"/>
        </w:rPr>
        <w:t>Group</w:t>
      </w:r>
      <w:r w:rsidRPr="004B48D6">
        <w:rPr>
          <w:rFonts w:ascii="Times New Roman" w:hAnsi="Times New Roman" w:cs="Times New Roman"/>
          <w:sz w:val="22"/>
          <w:szCs w:val="22"/>
        </w:rPr>
        <w:t xml:space="preserve"> has adopted the revised financial reporting standards and the Conceptual Framework for Financial Reporting issued by TFAC which are effective for accounting period beginning on or after January 1, 2021. These TFRS were aimed at alignment with the corresponding International Financial Reporting Standards, with most of the changes directed towards revisions to references to the Conceptual Framework in TFRS, the amendment for definition of business, the amendment for definition of materiality and accounting requirements for interest rate benchmark reform. The adoption of these </w:t>
      </w:r>
      <w:r w:rsidRPr="00002098">
        <w:rPr>
          <w:rFonts w:ascii="Times New Roman" w:hAnsi="Times New Roman" w:cs="Times New Roman"/>
          <w:sz w:val="22"/>
          <w:szCs w:val="22"/>
        </w:rPr>
        <w:t>TFRS does not have any significant impact on the Group financial statements.</w:t>
      </w:r>
    </w:p>
    <w:p w:rsidR="00D85BD3" w:rsidRDefault="00D85BD3" w:rsidP="00D85BD3">
      <w:pPr>
        <w:rPr>
          <w:rFonts w:ascii="Times New Roman" w:hAnsi="Times New Roman" w:cs="Times New Roman"/>
          <w:sz w:val="22"/>
          <w:szCs w:val="22"/>
        </w:rPr>
      </w:pPr>
    </w:p>
    <w:p w:rsidR="003100A0" w:rsidRPr="00002098" w:rsidRDefault="003100A0" w:rsidP="00D85BD3">
      <w:pPr>
        <w:rPr>
          <w:rFonts w:ascii="Times New Roman" w:hAnsi="Times New Roman" w:cs="Times New Roman"/>
          <w:sz w:val="22"/>
          <w:szCs w:val="22"/>
        </w:rPr>
      </w:pPr>
    </w:p>
    <w:p w:rsidR="00D85BD3" w:rsidRPr="00484CCE" w:rsidRDefault="00552037" w:rsidP="0048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Pr>
          <w:rFonts w:ascii="Times New Roman" w:hAnsi="Times New Roman" w:cs="Times New Roman"/>
          <w:i/>
          <w:iCs/>
          <w:sz w:val="22"/>
          <w:szCs w:val="22"/>
        </w:rPr>
        <w:t>R</w:t>
      </w:r>
      <w:r w:rsidR="003100A0">
        <w:rPr>
          <w:rFonts w:ascii="Times New Roman" w:hAnsi="Times New Roman" w:cs="Times New Roman"/>
          <w:i/>
          <w:iCs/>
          <w:sz w:val="22"/>
          <w:szCs w:val="22"/>
        </w:rPr>
        <w:t xml:space="preserve">eclassification </w:t>
      </w:r>
    </w:p>
    <w:p w:rsidR="00484CCE" w:rsidRPr="003100A0" w:rsidRDefault="00484CCE" w:rsidP="00484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16"/>
          <w:szCs w:val="16"/>
        </w:rPr>
      </w:pPr>
    </w:p>
    <w:p w:rsidR="00582BB8" w:rsidRDefault="003100A0" w:rsidP="00552037">
      <w:pPr>
        <w:pStyle w:val="NoSpacing"/>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Cs w:val="22"/>
        </w:rPr>
      </w:pPr>
      <w:r w:rsidRPr="007620B2">
        <w:rPr>
          <w:rFonts w:ascii="Times New Roman" w:hAnsi="Times New Roman" w:cs="Times New Roman"/>
          <w:szCs w:val="22"/>
        </w:rPr>
        <w:t xml:space="preserve">Reclassify loss on remeasurements of defined benefit plans presented as </w:t>
      </w:r>
      <w:r w:rsidR="00582BB8" w:rsidRPr="007620B2">
        <w:rPr>
          <w:rFonts w:ascii="Times New Roman" w:hAnsi="Times New Roman" w:cs="Times New Roman"/>
          <w:szCs w:val="22"/>
        </w:rPr>
        <w:t>o</w:t>
      </w:r>
      <w:r w:rsidRPr="007620B2">
        <w:rPr>
          <w:rFonts w:ascii="Times New Roman" w:hAnsi="Times New Roman" w:cs="Times New Roman"/>
          <w:szCs w:val="22"/>
        </w:rPr>
        <w:t>ther components of shareholders’ equity</w:t>
      </w:r>
      <w:r w:rsidR="00582BB8" w:rsidRPr="007620B2">
        <w:rPr>
          <w:rFonts w:ascii="Times New Roman" w:hAnsi="Times New Roman" w:cs="Times New Roman"/>
          <w:szCs w:val="22"/>
        </w:rPr>
        <w:t>.</w:t>
      </w:r>
    </w:p>
    <w:p w:rsidR="00552037" w:rsidRPr="007620B2" w:rsidRDefault="00552037" w:rsidP="00552037">
      <w:pPr>
        <w:pStyle w:val="NoSpacing"/>
        <w:tabs>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szCs w:val="22"/>
        </w:rPr>
      </w:pPr>
    </w:p>
    <w:tbl>
      <w:tblPr>
        <w:tblW w:w="9781" w:type="dxa"/>
        <w:tblInd w:w="108" w:type="dxa"/>
        <w:tblLayout w:type="fixed"/>
        <w:tblLook w:val="0000"/>
      </w:tblPr>
      <w:tblGrid>
        <w:gridCol w:w="4395"/>
        <w:gridCol w:w="1559"/>
        <w:gridCol w:w="284"/>
        <w:gridCol w:w="1701"/>
        <w:gridCol w:w="284"/>
        <w:gridCol w:w="1558"/>
      </w:tblGrid>
      <w:tr w:rsidR="00552037" w:rsidRPr="006A1550" w:rsidTr="00973BEA">
        <w:trPr>
          <w:cantSplit/>
        </w:trPr>
        <w:tc>
          <w:tcPr>
            <w:tcW w:w="4395" w:type="dxa"/>
          </w:tcPr>
          <w:p w:rsidR="00552037" w:rsidRPr="00582BB8" w:rsidRDefault="00552037" w:rsidP="00973BEA">
            <w:pPr>
              <w:pStyle w:val="30"/>
              <w:tabs>
                <w:tab w:val="clear" w:pos="360"/>
                <w:tab w:val="clear" w:pos="720"/>
                <w:tab w:val="left" w:pos="0"/>
              </w:tabs>
              <w:spacing w:line="240" w:lineRule="atLeast"/>
              <w:ind w:right="-936"/>
              <w:rPr>
                <w:rFonts w:ascii="Times New Roman" w:hAnsi="Times New Roman"/>
                <w:cs/>
                <w:lang w:val="en-US"/>
              </w:rPr>
            </w:pPr>
          </w:p>
        </w:tc>
        <w:tc>
          <w:tcPr>
            <w:tcW w:w="5386" w:type="dxa"/>
            <w:gridSpan w:val="5"/>
          </w:tcPr>
          <w:p w:rsidR="00552037" w:rsidRPr="006A1550" w:rsidRDefault="00552037" w:rsidP="00552037">
            <w:pPr>
              <w:pStyle w:val="a0"/>
              <w:tabs>
                <w:tab w:val="left" w:pos="0"/>
                <w:tab w:val="center" w:pos="2993"/>
              </w:tabs>
              <w:spacing w:line="240" w:lineRule="atLeast"/>
              <w:ind w:right="-108"/>
              <w:jc w:val="center"/>
              <w:rPr>
                <w:rFonts w:cs="Times New Roman"/>
                <w:cs/>
                <w:lang w:val="en-US"/>
              </w:rPr>
            </w:pPr>
            <w:r>
              <w:rPr>
                <w:lang w:val="en-US"/>
              </w:rPr>
              <w:t>Consolidated financial statement (In Thousand Baht)</w:t>
            </w:r>
          </w:p>
        </w:tc>
      </w:tr>
      <w:tr w:rsidR="00552037" w:rsidRPr="006A5DDF" w:rsidTr="00973BEA">
        <w:trPr>
          <w:cantSplit/>
        </w:trPr>
        <w:tc>
          <w:tcPr>
            <w:tcW w:w="4395" w:type="dxa"/>
          </w:tcPr>
          <w:p w:rsidR="00552037" w:rsidRPr="00582BB8" w:rsidRDefault="00552037" w:rsidP="00973BEA">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top w:val="single" w:sz="4" w:space="0" w:color="auto"/>
            </w:tcBorders>
          </w:tcPr>
          <w:p w:rsidR="00552037" w:rsidRPr="006A5DDF"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7"/>
              <w:jc w:val="center"/>
              <w:rPr>
                <w:rFonts w:ascii="Times New Roman" w:hAnsi="Times New Roman" w:cs="Times New Roman"/>
                <w:sz w:val="22"/>
                <w:szCs w:val="22"/>
                <w:cs/>
              </w:rPr>
            </w:pPr>
            <w:r w:rsidRPr="006A5DDF">
              <w:rPr>
                <w:rFonts w:ascii="Times New Roman" w:hAnsi="Times New Roman" w:cs="Times New Roman"/>
                <w:sz w:val="22"/>
                <w:szCs w:val="22"/>
              </w:rPr>
              <w:t xml:space="preserve">As </w:t>
            </w:r>
            <w:r w:rsidRPr="006A5DDF">
              <w:rPr>
                <w:rStyle w:val="Emphasis"/>
                <w:rFonts w:ascii="Times New Roman" w:hAnsi="Times New Roman" w:cs="Times New Roman"/>
                <w:i w:val="0"/>
                <w:iCs w:val="0"/>
                <w:sz w:val="22"/>
                <w:szCs w:val="22"/>
              </w:rPr>
              <w:t>previously</w:t>
            </w:r>
          </w:p>
        </w:tc>
        <w:tc>
          <w:tcPr>
            <w:tcW w:w="284" w:type="dxa"/>
            <w:tcBorders>
              <w:top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top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4" w:type="dxa"/>
            <w:tcBorders>
              <w:top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top w:val="single" w:sz="4" w:space="0" w:color="auto"/>
            </w:tcBorders>
          </w:tcPr>
          <w:p w:rsidR="00552037" w:rsidRPr="006A5DDF"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8"/>
                <w:tab w:val="center" w:pos="529"/>
              </w:tabs>
              <w:jc w:val="center"/>
              <w:rPr>
                <w:rFonts w:ascii="Times New Roman" w:hAnsi="Times New Roman" w:cstheme="minorBidi"/>
                <w:sz w:val="22"/>
                <w:szCs w:val="22"/>
                <w:cs/>
              </w:rPr>
            </w:pPr>
            <w:r>
              <w:rPr>
                <w:rFonts w:ascii="Times New Roman" w:hAnsi="Times New Roman"/>
                <w:sz w:val="22"/>
                <w:szCs w:val="22"/>
              </w:rPr>
              <w:t>After</w:t>
            </w:r>
          </w:p>
        </w:tc>
      </w:tr>
      <w:tr w:rsidR="00552037" w:rsidRPr="00582BB8" w:rsidTr="00973BEA">
        <w:trPr>
          <w:cantSplit/>
        </w:trPr>
        <w:tc>
          <w:tcPr>
            <w:tcW w:w="4395" w:type="dxa"/>
          </w:tcPr>
          <w:p w:rsidR="00552037" w:rsidRPr="00582BB8" w:rsidRDefault="00552037" w:rsidP="00973BEA">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report</w:t>
            </w:r>
          </w:p>
        </w:tc>
        <w:tc>
          <w:tcPr>
            <w:tcW w:w="284"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6A1550">
              <w:rPr>
                <w:rStyle w:val="Emphasis"/>
                <w:rFonts w:ascii="Times New Roman" w:hAnsi="Times New Roman" w:cs="Times New Roman"/>
                <w:i w:val="0"/>
                <w:iCs w:val="0"/>
                <w:sz w:val="22"/>
                <w:szCs w:val="22"/>
              </w:rPr>
              <w:t>Reclassification</w:t>
            </w:r>
          </w:p>
        </w:tc>
        <w:tc>
          <w:tcPr>
            <w:tcW w:w="284"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reclassification</w:t>
            </w: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i/>
                <w:iCs/>
                <w:sz w:val="22"/>
                <w:szCs w:val="22"/>
              </w:rPr>
            </w:pPr>
            <w:r>
              <w:rPr>
                <w:rFonts w:ascii="Times New Roman" w:hAnsi="Times New Roman"/>
                <w:bCs/>
                <w:i/>
                <w:iCs/>
                <w:sz w:val="22"/>
                <w:szCs w:val="22"/>
              </w:rPr>
              <w:t>Statement of changes in shareholders’ equity</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i/>
                <w:iCs/>
                <w:sz w:val="22"/>
                <w:szCs w:val="22"/>
              </w:rPr>
            </w:pPr>
            <w:r w:rsidRPr="00582BB8">
              <w:rPr>
                <w:rFonts w:ascii="Times New Roman" w:hAnsi="Times New Roman"/>
                <w:bCs/>
                <w:i/>
                <w:iCs/>
                <w:sz w:val="22"/>
                <w:szCs w:val="22"/>
              </w:rPr>
              <w:t>Balance as at January 1, 20</w:t>
            </w:r>
            <w:r>
              <w:rPr>
                <w:rFonts w:ascii="Times New Roman" w:hAnsi="Times New Roman"/>
                <w:bCs/>
                <w:i/>
                <w:iCs/>
                <w:sz w:val="22"/>
                <w:szCs w:val="22"/>
              </w:rPr>
              <w:t>20</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sz w:val="22"/>
                <w:szCs w:val="22"/>
                <w:cs/>
              </w:rPr>
            </w:pPr>
            <w:r w:rsidRPr="00582BB8">
              <w:rPr>
                <w:rFonts w:ascii="Times New Roman" w:hAnsi="Times New Roman"/>
                <w:bCs/>
                <w:sz w:val="22"/>
                <w:szCs w:val="22"/>
              </w:rPr>
              <w:t>Unappropriated retained earnings</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231,739</w:t>
            </w:r>
          </w:p>
        </w:tc>
        <w:tc>
          <w:tcPr>
            <w:tcW w:w="284" w:type="dxa"/>
          </w:tcPr>
          <w:p w:rsidR="00552037" w:rsidRPr="00582BB8" w:rsidRDefault="00552037" w:rsidP="00973BEA">
            <w:pPr>
              <w:pStyle w:val="a0"/>
              <w:tabs>
                <w:tab w:val="decimal" w:pos="882"/>
              </w:tabs>
              <w:spacing w:line="240" w:lineRule="atLeast"/>
              <w:ind w:left="-108" w:right="54"/>
              <w:rPr>
                <w:rFonts w:cs="Times New Roman"/>
                <w:bCs/>
                <w:cs/>
                <w:lang w:val="en-U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6,306</w:t>
            </w:r>
          </w:p>
        </w:tc>
        <w:tc>
          <w:tcPr>
            <w:tcW w:w="284" w:type="dxa"/>
          </w:tcPr>
          <w:p w:rsidR="00552037" w:rsidRPr="00582BB8" w:rsidRDefault="00552037" w:rsidP="00973BEA">
            <w:pPr>
              <w:pStyle w:val="a0"/>
              <w:tabs>
                <w:tab w:val="decimal" w:pos="882"/>
              </w:tabs>
              <w:spacing w:line="240" w:lineRule="atLeast"/>
              <w:ind w:left="-108" w:right="54"/>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238</w:t>
            </w:r>
            <w:r w:rsidRPr="00582BB8">
              <w:rPr>
                <w:rFonts w:ascii="Times New Roman" w:hAnsi="Times New Roman" w:cs="Times New Roman"/>
                <w:bCs/>
                <w:sz w:val="22"/>
                <w:szCs w:val="22"/>
              </w:rPr>
              <w:t>,</w:t>
            </w:r>
            <w:r>
              <w:rPr>
                <w:rFonts w:ascii="Times New Roman" w:hAnsi="Times New Roman" w:cs="Times New Roman"/>
                <w:bCs/>
                <w:sz w:val="22"/>
                <w:szCs w:val="22"/>
              </w:rPr>
              <w:t>045</w:t>
            </w: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582BB8">
              <w:rPr>
                <w:rFonts w:ascii="Times New Roman" w:hAnsi="Times New Roman"/>
                <w:bCs/>
                <w:sz w:val="22"/>
                <w:szCs w:val="22"/>
              </w:rPr>
              <w:t xml:space="preserve">Other components of </w:t>
            </w:r>
            <w:r>
              <w:rPr>
                <w:rFonts w:ascii="Times New Roman" w:hAnsi="Times New Roman" w:cstheme="minorBidi"/>
                <w:bCs/>
                <w:sz w:val="22"/>
                <w:szCs w:val="22"/>
              </w:rPr>
              <w:t>shareholders’ equity</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973BEA">
        <w:trPr>
          <w:cantSplit/>
        </w:trPr>
        <w:tc>
          <w:tcPr>
            <w:tcW w:w="4395" w:type="dxa"/>
          </w:tcPr>
          <w:p w:rsidR="00552037" w:rsidRPr="006A1550"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sz w:val="22"/>
                <w:szCs w:val="28"/>
              </w:rPr>
            </w:pPr>
            <w:r w:rsidRPr="006A1550">
              <w:rPr>
                <w:rFonts w:ascii="Times New Roman" w:hAnsi="Times New Roman" w:cs="Times New Roman"/>
                <w:bCs/>
                <w:sz w:val="22"/>
                <w:szCs w:val="22"/>
                <w:cs/>
              </w:rPr>
              <w:t xml:space="preserve">- </w:t>
            </w:r>
            <w:r w:rsidRPr="006A1550">
              <w:rPr>
                <w:rFonts w:ascii="Times New Roman" w:hAnsi="Times New Roman"/>
                <w:bCs/>
                <w:sz w:val="22"/>
                <w:szCs w:val="28"/>
              </w:rPr>
              <w:t>Loss on remeasurements of defined</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973BEA">
        <w:trPr>
          <w:cantSplit/>
        </w:trPr>
        <w:tc>
          <w:tcPr>
            <w:tcW w:w="4395" w:type="dxa"/>
          </w:tcPr>
          <w:p w:rsidR="00552037" w:rsidRPr="006A1550"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6A1550">
              <w:rPr>
                <w:rFonts w:ascii="Times New Roman" w:hAnsi="Times New Roman" w:cstheme="minorBidi" w:hint="cs"/>
                <w:bCs/>
                <w:sz w:val="22"/>
                <w:szCs w:val="22"/>
                <w:cs/>
              </w:rPr>
              <w:t xml:space="preserve">   </w:t>
            </w:r>
            <w:r w:rsidRPr="006A1550">
              <w:rPr>
                <w:rFonts w:ascii="Times New Roman" w:hAnsi="Times New Roman" w:cstheme="minorBidi"/>
                <w:bCs/>
                <w:sz w:val="22"/>
                <w:szCs w:val="22"/>
              </w:rPr>
              <w:t>benefit plans</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82BB8">
              <w:rPr>
                <w:rFonts w:ascii="Times New Roman" w:hAnsi="Times New Roman" w:cs="Times New Roman"/>
                <w:sz w:val="22"/>
                <w:szCs w:val="22"/>
                <w:cs/>
              </w:rPr>
              <w:t xml:space="preserve">        -</w:t>
            </w: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(6,306)</w:t>
            </w: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(6,306)</w:t>
            </w:r>
          </w:p>
        </w:tc>
      </w:tr>
    </w:tbl>
    <w:p w:rsidR="006A1550" w:rsidRDefault="006A1550" w:rsidP="006A1550">
      <w:pPr>
        <w:pStyle w:val="NoSpacing"/>
        <w:tabs>
          <w:tab w:val="left" w:pos="720"/>
          <w:tab w:val="left" w:pos="2160"/>
        </w:tabs>
        <w:rPr>
          <w:rFonts w:ascii="Times New Roman" w:hAnsi="Times New Roman" w:cs="Times New Roman"/>
          <w:i/>
          <w:iCs/>
          <w:szCs w:val="22"/>
        </w:rPr>
      </w:pPr>
      <w:r>
        <w:rPr>
          <w:rFonts w:ascii="Times New Roman" w:hAnsi="Times New Roman" w:cs="Times New Roman"/>
          <w:i/>
          <w:iCs/>
          <w:szCs w:val="22"/>
        </w:rPr>
        <w:tab/>
      </w:r>
      <w:r>
        <w:rPr>
          <w:rFonts w:ascii="Times New Roman" w:hAnsi="Times New Roman" w:cs="Times New Roman"/>
          <w:i/>
          <w:iCs/>
          <w:szCs w:val="22"/>
        </w:rPr>
        <w:tab/>
      </w:r>
    </w:p>
    <w:p w:rsidR="006A1550" w:rsidRDefault="006A1550" w:rsidP="006A1550">
      <w:pPr>
        <w:pStyle w:val="NoSpacing"/>
        <w:tabs>
          <w:tab w:val="left" w:pos="720"/>
          <w:tab w:val="left" w:pos="2160"/>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52037" w:rsidRDefault="00552037" w:rsidP="006A5DDF">
      <w:pPr>
        <w:pStyle w:val="NoSpacing"/>
        <w:tabs>
          <w:tab w:val="left" w:pos="1427"/>
        </w:tabs>
        <w:rPr>
          <w:rFonts w:ascii="Times New Roman" w:hAnsi="Times New Roman" w:cs="Times New Roman"/>
          <w:i/>
          <w:iCs/>
          <w:szCs w:val="22"/>
        </w:rPr>
      </w:pPr>
    </w:p>
    <w:p w:rsidR="00582BB8" w:rsidRDefault="006A5DDF" w:rsidP="006A5DDF">
      <w:pPr>
        <w:pStyle w:val="NoSpacing"/>
        <w:tabs>
          <w:tab w:val="left" w:pos="1427"/>
        </w:tabs>
        <w:rPr>
          <w:rFonts w:ascii="Times New Roman" w:hAnsi="Times New Roman" w:cs="Times New Roman"/>
          <w:i/>
          <w:iCs/>
          <w:szCs w:val="22"/>
        </w:rPr>
      </w:pPr>
      <w:r>
        <w:rPr>
          <w:rFonts w:ascii="Times New Roman" w:hAnsi="Times New Roman" w:cs="Times New Roman"/>
          <w:i/>
          <w:iCs/>
          <w:szCs w:val="22"/>
        </w:rPr>
        <w:tab/>
      </w:r>
    </w:p>
    <w:tbl>
      <w:tblPr>
        <w:tblW w:w="9781" w:type="dxa"/>
        <w:tblInd w:w="108" w:type="dxa"/>
        <w:tblLayout w:type="fixed"/>
        <w:tblLook w:val="0000"/>
      </w:tblPr>
      <w:tblGrid>
        <w:gridCol w:w="4395"/>
        <w:gridCol w:w="1559"/>
        <w:gridCol w:w="284"/>
        <w:gridCol w:w="1701"/>
        <w:gridCol w:w="284"/>
        <w:gridCol w:w="1558"/>
      </w:tblGrid>
      <w:tr w:rsidR="00552037" w:rsidRPr="006A1550" w:rsidTr="00973BEA">
        <w:trPr>
          <w:cantSplit/>
        </w:trPr>
        <w:tc>
          <w:tcPr>
            <w:tcW w:w="4395" w:type="dxa"/>
          </w:tcPr>
          <w:p w:rsidR="00552037" w:rsidRPr="00582BB8" w:rsidRDefault="00552037" w:rsidP="00973BEA">
            <w:pPr>
              <w:pStyle w:val="30"/>
              <w:tabs>
                <w:tab w:val="clear" w:pos="360"/>
                <w:tab w:val="clear" w:pos="720"/>
                <w:tab w:val="left" w:pos="0"/>
              </w:tabs>
              <w:spacing w:line="240" w:lineRule="atLeast"/>
              <w:ind w:right="-936"/>
              <w:rPr>
                <w:rFonts w:ascii="Times New Roman" w:hAnsi="Times New Roman"/>
                <w:cs/>
                <w:lang w:val="en-US"/>
              </w:rPr>
            </w:pPr>
          </w:p>
        </w:tc>
        <w:tc>
          <w:tcPr>
            <w:tcW w:w="5386" w:type="dxa"/>
            <w:gridSpan w:val="5"/>
          </w:tcPr>
          <w:p w:rsidR="00552037" w:rsidRPr="006A1550" w:rsidRDefault="00552037" w:rsidP="00973BEA">
            <w:pPr>
              <w:pStyle w:val="a0"/>
              <w:tabs>
                <w:tab w:val="left" w:pos="0"/>
                <w:tab w:val="center" w:pos="2993"/>
              </w:tabs>
              <w:spacing w:line="240" w:lineRule="atLeast"/>
              <w:ind w:right="-108"/>
              <w:jc w:val="center"/>
              <w:rPr>
                <w:rFonts w:cs="Times New Roman"/>
                <w:cs/>
                <w:lang w:val="en-US"/>
              </w:rPr>
            </w:pPr>
            <w:r>
              <w:rPr>
                <w:lang w:val="en-US"/>
              </w:rPr>
              <w:t>Consolidated financial statement (In Thousand Baht)</w:t>
            </w:r>
          </w:p>
        </w:tc>
      </w:tr>
      <w:tr w:rsidR="00552037" w:rsidRPr="006A5DDF" w:rsidTr="00973BEA">
        <w:trPr>
          <w:cantSplit/>
        </w:trPr>
        <w:tc>
          <w:tcPr>
            <w:tcW w:w="4395" w:type="dxa"/>
          </w:tcPr>
          <w:p w:rsidR="00552037" w:rsidRPr="00582BB8" w:rsidRDefault="00552037" w:rsidP="00973BEA">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top w:val="single" w:sz="4" w:space="0" w:color="auto"/>
            </w:tcBorders>
          </w:tcPr>
          <w:p w:rsidR="00552037" w:rsidRPr="006A5DDF"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7"/>
              <w:jc w:val="center"/>
              <w:rPr>
                <w:rFonts w:ascii="Times New Roman" w:hAnsi="Times New Roman" w:cs="Times New Roman"/>
                <w:sz w:val="22"/>
                <w:szCs w:val="22"/>
                <w:cs/>
              </w:rPr>
            </w:pPr>
            <w:r w:rsidRPr="006A5DDF">
              <w:rPr>
                <w:rFonts w:ascii="Times New Roman" w:hAnsi="Times New Roman" w:cs="Times New Roman"/>
                <w:sz w:val="22"/>
                <w:szCs w:val="22"/>
              </w:rPr>
              <w:t xml:space="preserve">As </w:t>
            </w:r>
            <w:r w:rsidRPr="006A5DDF">
              <w:rPr>
                <w:rStyle w:val="Emphasis"/>
                <w:rFonts w:ascii="Times New Roman" w:hAnsi="Times New Roman" w:cs="Times New Roman"/>
                <w:i w:val="0"/>
                <w:iCs w:val="0"/>
                <w:sz w:val="22"/>
                <w:szCs w:val="22"/>
              </w:rPr>
              <w:t>previously</w:t>
            </w:r>
          </w:p>
        </w:tc>
        <w:tc>
          <w:tcPr>
            <w:tcW w:w="284" w:type="dxa"/>
            <w:tcBorders>
              <w:top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top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4" w:type="dxa"/>
            <w:tcBorders>
              <w:top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top w:val="single" w:sz="4" w:space="0" w:color="auto"/>
            </w:tcBorders>
          </w:tcPr>
          <w:p w:rsidR="00552037" w:rsidRPr="006A5DDF"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8"/>
                <w:tab w:val="center" w:pos="529"/>
              </w:tabs>
              <w:jc w:val="center"/>
              <w:rPr>
                <w:rFonts w:ascii="Times New Roman" w:hAnsi="Times New Roman" w:cstheme="minorBidi"/>
                <w:sz w:val="22"/>
                <w:szCs w:val="22"/>
                <w:cs/>
              </w:rPr>
            </w:pPr>
            <w:r>
              <w:rPr>
                <w:rFonts w:ascii="Times New Roman" w:hAnsi="Times New Roman"/>
                <w:sz w:val="22"/>
                <w:szCs w:val="22"/>
              </w:rPr>
              <w:t>After</w:t>
            </w:r>
          </w:p>
        </w:tc>
      </w:tr>
      <w:tr w:rsidR="00552037" w:rsidRPr="00582BB8" w:rsidTr="00973BEA">
        <w:trPr>
          <w:cantSplit/>
        </w:trPr>
        <w:tc>
          <w:tcPr>
            <w:tcW w:w="4395" w:type="dxa"/>
          </w:tcPr>
          <w:p w:rsidR="00552037" w:rsidRPr="00582BB8" w:rsidRDefault="00552037" w:rsidP="00973BEA">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report</w:t>
            </w:r>
          </w:p>
        </w:tc>
        <w:tc>
          <w:tcPr>
            <w:tcW w:w="284"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6A1550">
              <w:rPr>
                <w:rStyle w:val="Emphasis"/>
                <w:rFonts w:ascii="Times New Roman" w:hAnsi="Times New Roman" w:cs="Times New Roman"/>
                <w:i w:val="0"/>
                <w:iCs w:val="0"/>
                <w:sz w:val="22"/>
                <w:szCs w:val="22"/>
              </w:rPr>
              <w:t>Reclassification</w:t>
            </w:r>
          </w:p>
        </w:tc>
        <w:tc>
          <w:tcPr>
            <w:tcW w:w="284"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reclassification</w:t>
            </w: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i/>
                <w:iCs/>
                <w:sz w:val="22"/>
                <w:szCs w:val="22"/>
              </w:rPr>
            </w:pPr>
            <w:r>
              <w:rPr>
                <w:rFonts w:ascii="Times New Roman" w:hAnsi="Times New Roman"/>
                <w:bCs/>
                <w:i/>
                <w:iCs/>
                <w:sz w:val="22"/>
                <w:szCs w:val="22"/>
              </w:rPr>
              <w:t>Statement of changes in shareholders’ equity</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i/>
                <w:iCs/>
                <w:sz w:val="22"/>
                <w:szCs w:val="22"/>
              </w:rPr>
            </w:pPr>
            <w:r w:rsidRPr="00582BB8">
              <w:rPr>
                <w:rFonts w:ascii="Times New Roman" w:hAnsi="Times New Roman"/>
                <w:bCs/>
                <w:i/>
                <w:iCs/>
                <w:sz w:val="22"/>
                <w:szCs w:val="22"/>
              </w:rPr>
              <w:t>Balance as at January 1, 20</w:t>
            </w:r>
            <w:r>
              <w:rPr>
                <w:rFonts w:ascii="Times New Roman" w:hAnsi="Times New Roman"/>
                <w:bCs/>
                <w:i/>
                <w:iCs/>
                <w:sz w:val="22"/>
                <w:szCs w:val="22"/>
              </w:rPr>
              <w:t>21</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973BEA">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sz w:val="22"/>
                <w:szCs w:val="22"/>
                <w:cs/>
              </w:rPr>
            </w:pPr>
            <w:r w:rsidRPr="00582BB8">
              <w:rPr>
                <w:rFonts w:ascii="Times New Roman" w:hAnsi="Times New Roman"/>
                <w:bCs/>
                <w:sz w:val="22"/>
                <w:szCs w:val="22"/>
              </w:rPr>
              <w:t>Unappropriated retained earnings</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280,868</w:t>
            </w:r>
          </w:p>
        </w:tc>
        <w:tc>
          <w:tcPr>
            <w:tcW w:w="284" w:type="dxa"/>
          </w:tcPr>
          <w:p w:rsidR="00552037" w:rsidRPr="00582BB8" w:rsidRDefault="00552037" w:rsidP="00973BEA">
            <w:pPr>
              <w:pStyle w:val="a0"/>
              <w:tabs>
                <w:tab w:val="decimal" w:pos="882"/>
              </w:tabs>
              <w:spacing w:line="240" w:lineRule="atLeast"/>
              <w:ind w:left="-108" w:right="54"/>
              <w:rPr>
                <w:rFonts w:cs="Times New Roman"/>
                <w:bCs/>
                <w:cs/>
                <w:lang w:val="en-U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8,983</w:t>
            </w:r>
          </w:p>
        </w:tc>
        <w:tc>
          <w:tcPr>
            <w:tcW w:w="284" w:type="dxa"/>
          </w:tcPr>
          <w:p w:rsidR="00552037" w:rsidRPr="00582BB8" w:rsidRDefault="00552037" w:rsidP="00973BEA">
            <w:pPr>
              <w:pStyle w:val="a0"/>
              <w:tabs>
                <w:tab w:val="decimal" w:pos="882"/>
              </w:tabs>
              <w:spacing w:line="240" w:lineRule="atLeast"/>
              <w:ind w:left="-108" w:right="54"/>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238</w:t>
            </w:r>
            <w:r w:rsidRPr="00582BB8">
              <w:rPr>
                <w:rFonts w:ascii="Times New Roman" w:hAnsi="Times New Roman" w:cs="Times New Roman"/>
                <w:bCs/>
                <w:sz w:val="22"/>
                <w:szCs w:val="22"/>
              </w:rPr>
              <w:t>,</w:t>
            </w:r>
            <w:r>
              <w:rPr>
                <w:rFonts w:ascii="Times New Roman" w:hAnsi="Times New Roman" w:cs="Times New Roman"/>
                <w:bCs/>
                <w:sz w:val="22"/>
                <w:szCs w:val="22"/>
              </w:rPr>
              <w:t>045</w:t>
            </w:r>
          </w:p>
        </w:tc>
      </w:tr>
      <w:tr w:rsidR="00552037" w:rsidRPr="00582BB8" w:rsidTr="00973BEA">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582BB8">
              <w:rPr>
                <w:rFonts w:ascii="Times New Roman" w:hAnsi="Times New Roman"/>
                <w:bCs/>
                <w:sz w:val="22"/>
                <w:szCs w:val="22"/>
              </w:rPr>
              <w:t xml:space="preserve">Other components of </w:t>
            </w:r>
            <w:r>
              <w:rPr>
                <w:rFonts w:ascii="Times New Roman" w:hAnsi="Times New Roman" w:cstheme="minorBidi"/>
                <w:bCs/>
                <w:sz w:val="22"/>
                <w:szCs w:val="22"/>
              </w:rPr>
              <w:t>shareholders’ equity</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973BEA">
        <w:trPr>
          <w:cantSplit/>
        </w:trPr>
        <w:tc>
          <w:tcPr>
            <w:tcW w:w="4395" w:type="dxa"/>
          </w:tcPr>
          <w:p w:rsidR="00552037" w:rsidRPr="006A1550"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sz w:val="22"/>
                <w:szCs w:val="28"/>
              </w:rPr>
            </w:pPr>
            <w:r w:rsidRPr="006A1550">
              <w:rPr>
                <w:rFonts w:ascii="Times New Roman" w:hAnsi="Times New Roman" w:cs="Times New Roman"/>
                <w:bCs/>
                <w:sz w:val="22"/>
                <w:szCs w:val="22"/>
                <w:cs/>
              </w:rPr>
              <w:t xml:space="preserve">- </w:t>
            </w:r>
            <w:r w:rsidRPr="006A1550">
              <w:rPr>
                <w:rFonts w:ascii="Times New Roman" w:hAnsi="Times New Roman"/>
                <w:bCs/>
                <w:sz w:val="22"/>
                <w:szCs w:val="28"/>
              </w:rPr>
              <w:t>Loss on remeasurements of defined</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973BEA">
        <w:trPr>
          <w:cantSplit/>
        </w:trPr>
        <w:tc>
          <w:tcPr>
            <w:tcW w:w="4395" w:type="dxa"/>
          </w:tcPr>
          <w:p w:rsidR="00552037" w:rsidRPr="006A1550"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6A1550">
              <w:rPr>
                <w:rFonts w:ascii="Times New Roman" w:hAnsi="Times New Roman" w:cstheme="minorBidi" w:hint="cs"/>
                <w:bCs/>
                <w:sz w:val="22"/>
                <w:szCs w:val="22"/>
                <w:cs/>
              </w:rPr>
              <w:t xml:space="preserve">   </w:t>
            </w:r>
            <w:r w:rsidRPr="006A1550">
              <w:rPr>
                <w:rFonts w:ascii="Times New Roman" w:hAnsi="Times New Roman" w:cstheme="minorBidi"/>
                <w:bCs/>
                <w:sz w:val="22"/>
                <w:szCs w:val="22"/>
              </w:rPr>
              <w:t>benefit plans</w:t>
            </w:r>
          </w:p>
        </w:tc>
        <w:tc>
          <w:tcPr>
            <w:tcW w:w="1559"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82BB8">
              <w:rPr>
                <w:rFonts w:ascii="Times New Roman" w:hAnsi="Times New Roman" w:cs="Times New Roman"/>
                <w:sz w:val="22"/>
                <w:szCs w:val="22"/>
                <w:cs/>
              </w:rPr>
              <w:t xml:space="preserve">        -</w:t>
            </w:r>
          </w:p>
        </w:tc>
        <w:tc>
          <w:tcPr>
            <w:tcW w:w="284" w:type="dxa"/>
          </w:tcPr>
          <w:p w:rsidR="00552037" w:rsidRPr="00582BB8" w:rsidRDefault="00552037" w:rsidP="00973BEA">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(8,983)</w:t>
            </w:r>
          </w:p>
        </w:tc>
        <w:tc>
          <w:tcPr>
            <w:tcW w:w="284" w:type="dxa"/>
          </w:tcPr>
          <w:p w:rsidR="00552037" w:rsidRPr="00582BB8" w:rsidRDefault="00552037" w:rsidP="00973BEA">
            <w:pPr>
              <w:pStyle w:val="a0"/>
              <w:tabs>
                <w:tab w:val="left" w:pos="0"/>
                <w:tab w:val="decimal" w:pos="882"/>
              </w:tabs>
              <w:spacing w:line="240" w:lineRule="atLeast"/>
              <w:ind w:left="-108" w:right="54"/>
              <w:rPr>
                <w:rFonts w:cs="Times New Roman"/>
                <w:bCs/>
                <w:cs/>
                <w:lang w:val="en-US"/>
              </w:rPr>
            </w:pPr>
          </w:p>
        </w:tc>
        <w:tc>
          <w:tcPr>
            <w:tcW w:w="1558"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(8,983)</w:t>
            </w:r>
          </w:p>
        </w:tc>
      </w:tr>
    </w:tbl>
    <w:p w:rsidR="00552037" w:rsidRDefault="00552037" w:rsidP="006A5DDF">
      <w:pPr>
        <w:pStyle w:val="NoSpacing"/>
        <w:tabs>
          <w:tab w:val="left" w:pos="1427"/>
        </w:tabs>
        <w:rPr>
          <w:rFonts w:ascii="Times New Roman" w:hAnsi="Times New Roman" w:cs="Times New Roman"/>
          <w:i/>
          <w:iCs/>
          <w:szCs w:val="22"/>
        </w:rPr>
      </w:pPr>
    </w:p>
    <w:p w:rsidR="006A5DDF" w:rsidRPr="00582BB8" w:rsidRDefault="006A5DDF" w:rsidP="006A5DDF">
      <w:pPr>
        <w:pStyle w:val="NoSpacing"/>
        <w:tabs>
          <w:tab w:val="left" w:pos="1427"/>
        </w:tabs>
        <w:rPr>
          <w:rFonts w:ascii="Times New Roman" w:hAnsi="Times New Roman" w:cs="Times New Roman"/>
          <w:i/>
          <w:iCs/>
          <w:szCs w:val="22"/>
        </w:rPr>
      </w:pPr>
    </w:p>
    <w:tbl>
      <w:tblPr>
        <w:tblW w:w="9781" w:type="dxa"/>
        <w:tblInd w:w="108" w:type="dxa"/>
        <w:tblLayout w:type="fixed"/>
        <w:tblLook w:val="0000"/>
      </w:tblPr>
      <w:tblGrid>
        <w:gridCol w:w="4395"/>
        <w:gridCol w:w="1559"/>
        <w:gridCol w:w="284"/>
        <w:gridCol w:w="1701"/>
        <w:gridCol w:w="284"/>
        <w:gridCol w:w="1558"/>
      </w:tblGrid>
      <w:tr w:rsidR="006A5DDF" w:rsidRPr="00582BB8" w:rsidTr="006A1550">
        <w:trPr>
          <w:cantSplit/>
        </w:trPr>
        <w:tc>
          <w:tcPr>
            <w:tcW w:w="4395" w:type="dxa"/>
          </w:tcPr>
          <w:p w:rsidR="006A5DDF" w:rsidRPr="00582BB8" w:rsidRDefault="006A5DDF" w:rsidP="006A1550">
            <w:pPr>
              <w:pStyle w:val="30"/>
              <w:tabs>
                <w:tab w:val="clear" w:pos="360"/>
                <w:tab w:val="clear" w:pos="720"/>
                <w:tab w:val="left" w:pos="0"/>
              </w:tabs>
              <w:spacing w:line="240" w:lineRule="atLeast"/>
              <w:ind w:right="-936"/>
              <w:rPr>
                <w:rFonts w:ascii="Times New Roman" w:hAnsi="Times New Roman"/>
                <w:cs/>
                <w:lang w:val="en-US"/>
              </w:rPr>
            </w:pPr>
          </w:p>
        </w:tc>
        <w:tc>
          <w:tcPr>
            <w:tcW w:w="5386" w:type="dxa"/>
            <w:gridSpan w:val="5"/>
          </w:tcPr>
          <w:p w:rsidR="006A5DDF" w:rsidRPr="006A1550" w:rsidRDefault="006A5DDF" w:rsidP="006A5DDF">
            <w:pPr>
              <w:pStyle w:val="a0"/>
              <w:tabs>
                <w:tab w:val="center" w:pos="0"/>
                <w:tab w:val="left" w:pos="33"/>
                <w:tab w:val="left" w:pos="263"/>
                <w:tab w:val="center" w:pos="2639"/>
                <w:tab w:val="right" w:pos="5278"/>
              </w:tabs>
              <w:spacing w:line="240" w:lineRule="atLeast"/>
              <w:ind w:right="-108"/>
              <w:jc w:val="center"/>
              <w:rPr>
                <w:rFonts w:cs="Times New Roman"/>
                <w:cs/>
                <w:lang w:val="en-US"/>
              </w:rPr>
            </w:pPr>
            <w:r>
              <w:rPr>
                <w:lang w:val="en-US"/>
              </w:rPr>
              <w:t>Separate financial statement (In Thousand Baht)</w:t>
            </w:r>
          </w:p>
        </w:tc>
      </w:tr>
      <w:tr w:rsidR="00552037" w:rsidRPr="00582BB8" w:rsidTr="006A1550">
        <w:trPr>
          <w:cantSplit/>
        </w:trPr>
        <w:tc>
          <w:tcPr>
            <w:tcW w:w="4395" w:type="dxa"/>
          </w:tcPr>
          <w:p w:rsidR="00552037" w:rsidRPr="00582BB8" w:rsidRDefault="00552037" w:rsidP="006A1550">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top w:val="single" w:sz="4" w:space="0" w:color="auto"/>
            </w:tcBorders>
          </w:tcPr>
          <w:p w:rsidR="00552037" w:rsidRPr="006A5DDF" w:rsidRDefault="00552037" w:rsidP="00A8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7"/>
              <w:jc w:val="center"/>
              <w:rPr>
                <w:rFonts w:ascii="Times New Roman" w:hAnsi="Times New Roman" w:cs="Times New Roman"/>
                <w:sz w:val="22"/>
                <w:szCs w:val="22"/>
                <w:cs/>
              </w:rPr>
            </w:pPr>
            <w:r w:rsidRPr="006A5DDF">
              <w:rPr>
                <w:rFonts w:ascii="Times New Roman" w:hAnsi="Times New Roman" w:cs="Times New Roman"/>
                <w:sz w:val="22"/>
                <w:szCs w:val="22"/>
              </w:rPr>
              <w:t xml:space="preserve">As </w:t>
            </w:r>
            <w:r w:rsidRPr="006A5DDF">
              <w:rPr>
                <w:rStyle w:val="Emphasis"/>
                <w:rFonts w:ascii="Times New Roman" w:hAnsi="Times New Roman" w:cs="Times New Roman"/>
                <w:i w:val="0"/>
                <w:iCs w:val="0"/>
                <w:sz w:val="22"/>
                <w:szCs w:val="22"/>
              </w:rPr>
              <w:t>previously</w:t>
            </w:r>
          </w:p>
        </w:tc>
        <w:tc>
          <w:tcPr>
            <w:tcW w:w="284" w:type="dxa"/>
            <w:tcBorders>
              <w:top w:val="single" w:sz="4" w:space="0" w:color="auto"/>
            </w:tcBorders>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top w:val="single" w:sz="4" w:space="0" w:color="auto"/>
            </w:tcBorders>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4" w:type="dxa"/>
            <w:tcBorders>
              <w:top w:val="single" w:sz="4" w:space="0" w:color="auto"/>
            </w:tcBorders>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top w:val="single" w:sz="4" w:space="0" w:color="auto"/>
            </w:tcBorders>
          </w:tcPr>
          <w:p w:rsidR="00552037" w:rsidRPr="006A5DDF"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8"/>
                <w:tab w:val="center" w:pos="529"/>
              </w:tabs>
              <w:jc w:val="center"/>
              <w:rPr>
                <w:rFonts w:ascii="Times New Roman" w:hAnsi="Times New Roman" w:cstheme="minorBidi"/>
                <w:sz w:val="22"/>
                <w:szCs w:val="22"/>
                <w:cs/>
              </w:rPr>
            </w:pPr>
            <w:r>
              <w:rPr>
                <w:rFonts w:ascii="Times New Roman" w:hAnsi="Times New Roman"/>
                <w:sz w:val="22"/>
                <w:szCs w:val="22"/>
              </w:rPr>
              <w:t>After</w:t>
            </w:r>
          </w:p>
        </w:tc>
      </w:tr>
      <w:tr w:rsidR="00552037" w:rsidRPr="00582BB8" w:rsidTr="006A1550">
        <w:trPr>
          <w:cantSplit/>
        </w:trPr>
        <w:tc>
          <w:tcPr>
            <w:tcW w:w="4395" w:type="dxa"/>
          </w:tcPr>
          <w:p w:rsidR="00552037" w:rsidRPr="00582BB8" w:rsidRDefault="00552037" w:rsidP="006A1550">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bottom w:val="single" w:sz="4" w:space="0" w:color="auto"/>
            </w:tcBorders>
          </w:tcPr>
          <w:p w:rsidR="00552037" w:rsidRPr="00582BB8" w:rsidRDefault="00552037" w:rsidP="00A8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report</w:t>
            </w:r>
          </w:p>
        </w:tc>
        <w:tc>
          <w:tcPr>
            <w:tcW w:w="284"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bottom w:val="single" w:sz="4" w:space="0" w:color="auto"/>
            </w:tcBorders>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6A1550">
              <w:rPr>
                <w:rStyle w:val="Emphasis"/>
                <w:rFonts w:ascii="Times New Roman" w:hAnsi="Times New Roman" w:cs="Times New Roman"/>
                <w:i w:val="0"/>
                <w:iCs w:val="0"/>
                <w:sz w:val="22"/>
                <w:szCs w:val="22"/>
              </w:rPr>
              <w:t>Reclassification</w:t>
            </w:r>
          </w:p>
        </w:tc>
        <w:tc>
          <w:tcPr>
            <w:tcW w:w="284"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bottom w:val="single" w:sz="4" w:space="0" w:color="auto"/>
            </w:tcBorders>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reclassification</w:t>
            </w:r>
          </w:p>
        </w:tc>
      </w:tr>
      <w:tr w:rsidR="00552037" w:rsidRPr="00582BB8" w:rsidTr="006A1550">
        <w:trPr>
          <w:cantSplit/>
        </w:trPr>
        <w:tc>
          <w:tcPr>
            <w:tcW w:w="4395"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i/>
                <w:iCs/>
                <w:sz w:val="22"/>
                <w:szCs w:val="22"/>
              </w:rPr>
            </w:pPr>
            <w:r>
              <w:rPr>
                <w:rFonts w:ascii="Times New Roman" w:hAnsi="Times New Roman"/>
                <w:bCs/>
                <w:i/>
                <w:iCs/>
                <w:sz w:val="22"/>
                <w:szCs w:val="22"/>
              </w:rPr>
              <w:t>Statement of changes in shareholders’ equity</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6A1550">
            <w:pPr>
              <w:pStyle w:val="a0"/>
              <w:tabs>
                <w:tab w:val="left" w:pos="0"/>
                <w:tab w:val="decimal" w:pos="882"/>
                <w:tab w:val="left" w:pos="978"/>
              </w:tabs>
              <w:spacing w:line="240" w:lineRule="atLeast"/>
              <w:ind w:right="0"/>
              <w:rPr>
                <w:rFonts w:cs="Times New Roman"/>
                <w:bCs/>
                <w:cs/>
                <w:lang w:val="en-U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552037" w:rsidRPr="00582BB8" w:rsidRDefault="00552037" w:rsidP="006A1550">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r>
      <w:tr w:rsidR="006A5DDF" w:rsidRPr="00582BB8" w:rsidTr="006A1550">
        <w:trPr>
          <w:cantSplit/>
        </w:trPr>
        <w:tc>
          <w:tcPr>
            <w:tcW w:w="4395"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i/>
                <w:iCs/>
                <w:sz w:val="22"/>
                <w:szCs w:val="22"/>
              </w:rPr>
            </w:pPr>
            <w:r w:rsidRPr="00582BB8">
              <w:rPr>
                <w:rFonts w:ascii="Times New Roman" w:hAnsi="Times New Roman"/>
                <w:bCs/>
                <w:i/>
                <w:iCs/>
                <w:sz w:val="22"/>
                <w:szCs w:val="22"/>
              </w:rPr>
              <w:t>Balance as at January 1, 20</w:t>
            </w:r>
            <w:r>
              <w:rPr>
                <w:rFonts w:ascii="Times New Roman" w:hAnsi="Times New Roman"/>
                <w:bCs/>
                <w:i/>
                <w:iCs/>
                <w:sz w:val="22"/>
                <w:szCs w:val="22"/>
              </w:rPr>
              <w:t>20</w:t>
            </w:r>
          </w:p>
        </w:tc>
        <w:tc>
          <w:tcPr>
            <w:tcW w:w="1559"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6A5DDF" w:rsidRPr="00582BB8" w:rsidRDefault="006A5DDF" w:rsidP="006A1550">
            <w:pPr>
              <w:pStyle w:val="a0"/>
              <w:tabs>
                <w:tab w:val="left" w:pos="0"/>
                <w:tab w:val="decimal" w:pos="882"/>
                <w:tab w:val="left" w:pos="978"/>
              </w:tabs>
              <w:spacing w:line="240" w:lineRule="atLeast"/>
              <w:ind w:right="0"/>
              <w:rPr>
                <w:rFonts w:cs="Times New Roman"/>
                <w:bCs/>
                <w:cs/>
                <w:lang w:val="en-US"/>
              </w:rPr>
            </w:pPr>
          </w:p>
        </w:tc>
        <w:tc>
          <w:tcPr>
            <w:tcW w:w="1701"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c>
          <w:tcPr>
            <w:tcW w:w="284" w:type="dxa"/>
          </w:tcPr>
          <w:p w:rsidR="006A5DDF" w:rsidRPr="00582BB8" w:rsidRDefault="006A5DDF" w:rsidP="006A1550">
            <w:pPr>
              <w:pStyle w:val="a0"/>
              <w:tabs>
                <w:tab w:val="left" w:pos="0"/>
                <w:tab w:val="decimal" w:pos="882"/>
                <w:tab w:val="left" w:pos="978"/>
              </w:tabs>
              <w:spacing w:line="240" w:lineRule="atLeast"/>
              <w:ind w:right="0"/>
              <w:rPr>
                <w:rFonts w:cs="Times New Roman"/>
                <w:bCs/>
                <w:cs/>
                <w:lang w:val="en-US"/>
              </w:rPr>
            </w:pPr>
          </w:p>
        </w:tc>
        <w:tc>
          <w:tcPr>
            <w:tcW w:w="1558"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p>
        </w:tc>
      </w:tr>
      <w:tr w:rsidR="006A5DDF" w:rsidRPr="00582BB8" w:rsidTr="006A1550">
        <w:trPr>
          <w:cantSplit/>
        </w:trPr>
        <w:tc>
          <w:tcPr>
            <w:tcW w:w="4395"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sz w:val="22"/>
                <w:szCs w:val="22"/>
                <w:cs/>
              </w:rPr>
            </w:pPr>
            <w:r w:rsidRPr="00582BB8">
              <w:rPr>
                <w:rFonts w:ascii="Times New Roman" w:hAnsi="Times New Roman"/>
                <w:bCs/>
                <w:sz w:val="22"/>
                <w:szCs w:val="22"/>
              </w:rPr>
              <w:t>Unappropriated retained earnings</w:t>
            </w:r>
          </w:p>
        </w:tc>
        <w:tc>
          <w:tcPr>
            <w:tcW w:w="1559"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91,302</w:t>
            </w:r>
          </w:p>
        </w:tc>
        <w:tc>
          <w:tcPr>
            <w:tcW w:w="284" w:type="dxa"/>
          </w:tcPr>
          <w:p w:rsidR="006A5DDF" w:rsidRPr="00582BB8" w:rsidRDefault="006A5DDF" w:rsidP="006A1550">
            <w:pPr>
              <w:pStyle w:val="a0"/>
              <w:tabs>
                <w:tab w:val="decimal" w:pos="882"/>
              </w:tabs>
              <w:spacing w:line="240" w:lineRule="atLeast"/>
              <w:ind w:left="-108" w:right="54"/>
              <w:rPr>
                <w:rFonts w:cs="Times New Roman"/>
                <w:bCs/>
                <w:cs/>
                <w:lang w:val="en-US"/>
              </w:rPr>
            </w:pPr>
          </w:p>
        </w:tc>
        <w:tc>
          <w:tcPr>
            <w:tcW w:w="1701"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5,942</w:t>
            </w:r>
          </w:p>
        </w:tc>
        <w:tc>
          <w:tcPr>
            <w:tcW w:w="284" w:type="dxa"/>
          </w:tcPr>
          <w:p w:rsidR="006A5DDF" w:rsidRPr="00582BB8" w:rsidRDefault="006A5DDF" w:rsidP="006A1550">
            <w:pPr>
              <w:pStyle w:val="a0"/>
              <w:tabs>
                <w:tab w:val="decimal" w:pos="882"/>
              </w:tabs>
              <w:spacing w:line="240" w:lineRule="atLeast"/>
              <w:ind w:left="-108" w:right="54"/>
              <w:rPr>
                <w:rFonts w:cs="Times New Roman"/>
                <w:bCs/>
                <w:cs/>
                <w:lang w:val="en-US"/>
              </w:rPr>
            </w:pPr>
          </w:p>
        </w:tc>
        <w:tc>
          <w:tcPr>
            <w:tcW w:w="1558"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97,244</w:t>
            </w:r>
          </w:p>
        </w:tc>
      </w:tr>
      <w:tr w:rsidR="006A5DDF" w:rsidRPr="00582BB8" w:rsidTr="006A1550">
        <w:trPr>
          <w:cantSplit/>
        </w:trPr>
        <w:tc>
          <w:tcPr>
            <w:tcW w:w="4395"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582BB8">
              <w:rPr>
                <w:rFonts w:ascii="Times New Roman" w:hAnsi="Times New Roman"/>
                <w:bCs/>
                <w:sz w:val="22"/>
                <w:szCs w:val="22"/>
              </w:rPr>
              <w:t xml:space="preserve">Other components of </w:t>
            </w:r>
            <w:r>
              <w:rPr>
                <w:rFonts w:ascii="Times New Roman" w:hAnsi="Times New Roman" w:cstheme="minorBidi"/>
                <w:bCs/>
                <w:sz w:val="22"/>
                <w:szCs w:val="22"/>
              </w:rPr>
              <w:t>shareholders’ equity</w:t>
            </w:r>
          </w:p>
        </w:tc>
        <w:tc>
          <w:tcPr>
            <w:tcW w:w="1559"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6A5DDF" w:rsidRPr="00582BB8" w:rsidRDefault="006A5DDF" w:rsidP="006A1550">
            <w:pPr>
              <w:pStyle w:val="a0"/>
              <w:tabs>
                <w:tab w:val="left" w:pos="0"/>
                <w:tab w:val="decimal" w:pos="882"/>
              </w:tabs>
              <w:spacing w:line="240" w:lineRule="atLeast"/>
              <w:ind w:left="-108" w:right="-126"/>
              <w:rPr>
                <w:rFonts w:cs="Times New Roman"/>
                <w:cs/>
              </w:rPr>
            </w:pPr>
          </w:p>
        </w:tc>
        <w:tc>
          <w:tcPr>
            <w:tcW w:w="1701"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6A5DDF" w:rsidRPr="00582BB8" w:rsidRDefault="006A5DDF" w:rsidP="006A1550">
            <w:pPr>
              <w:pStyle w:val="a0"/>
              <w:tabs>
                <w:tab w:val="left" w:pos="0"/>
                <w:tab w:val="decimal" w:pos="882"/>
              </w:tabs>
              <w:spacing w:line="240" w:lineRule="atLeast"/>
              <w:ind w:left="-108" w:right="-126"/>
              <w:rPr>
                <w:rFonts w:cs="Times New Roman"/>
                <w:cs/>
              </w:rPr>
            </w:pPr>
          </w:p>
        </w:tc>
        <w:tc>
          <w:tcPr>
            <w:tcW w:w="1558"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6A5DDF" w:rsidRPr="00582BB8" w:rsidTr="006A1550">
        <w:trPr>
          <w:cantSplit/>
        </w:trPr>
        <w:tc>
          <w:tcPr>
            <w:tcW w:w="4395" w:type="dxa"/>
          </w:tcPr>
          <w:p w:rsidR="006A5DDF" w:rsidRPr="006A1550"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sz w:val="22"/>
                <w:szCs w:val="28"/>
              </w:rPr>
            </w:pPr>
            <w:r w:rsidRPr="006A1550">
              <w:rPr>
                <w:rFonts w:ascii="Times New Roman" w:hAnsi="Times New Roman" w:cs="Times New Roman"/>
                <w:bCs/>
                <w:sz w:val="22"/>
                <w:szCs w:val="22"/>
                <w:cs/>
              </w:rPr>
              <w:t xml:space="preserve">- </w:t>
            </w:r>
            <w:r w:rsidRPr="006A1550">
              <w:rPr>
                <w:rFonts w:ascii="Times New Roman" w:hAnsi="Times New Roman"/>
                <w:bCs/>
                <w:sz w:val="22"/>
                <w:szCs w:val="28"/>
              </w:rPr>
              <w:t>Loss on remeasurements of defined</w:t>
            </w:r>
          </w:p>
        </w:tc>
        <w:tc>
          <w:tcPr>
            <w:tcW w:w="1559"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6A5DDF" w:rsidRPr="00582BB8" w:rsidRDefault="006A5DDF" w:rsidP="006A1550">
            <w:pPr>
              <w:pStyle w:val="a0"/>
              <w:tabs>
                <w:tab w:val="left" w:pos="0"/>
                <w:tab w:val="decimal" w:pos="882"/>
              </w:tabs>
              <w:spacing w:line="240" w:lineRule="atLeast"/>
              <w:ind w:left="-108" w:right="-126"/>
              <w:rPr>
                <w:rFonts w:cs="Times New Roman"/>
                <w:cs/>
              </w:rPr>
            </w:pPr>
          </w:p>
        </w:tc>
        <w:tc>
          <w:tcPr>
            <w:tcW w:w="1701"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6A5DDF" w:rsidRPr="00582BB8" w:rsidRDefault="006A5DDF" w:rsidP="006A1550">
            <w:pPr>
              <w:pStyle w:val="a0"/>
              <w:tabs>
                <w:tab w:val="left" w:pos="0"/>
                <w:tab w:val="decimal" w:pos="882"/>
              </w:tabs>
              <w:spacing w:line="240" w:lineRule="atLeast"/>
              <w:ind w:left="-108" w:right="-126"/>
              <w:rPr>
                <w:rFonts w:cs="Times New Roman"/>
                <w:cs/>
              </w:rPr>
            </w:pPr>
          </w:p>
        </w:tc>
        <w:tc>
          <w:tcPr>
            <w:tcW w:w="1558"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6A5DDF" w:rsidRPr="00582BB8" w:rsidTr="006A1550">
        <w:trPr>
          <w:cantSplit/>
        </w:trPr>
        <w:tc>
          <w:tcPr>
            <w:tcW w:w="4395" w:type="dxa"/>
          </w:tcPr>
          <w:p w:rsidR="006A5DDF" w:rsidRPr="006A1550"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6A1550">
              <w:rPr>
                <w:rFonts w:ascii="Times New Roman" w:hAnsi="Times New Roman" w:cstheme="minorBidi" w:hint="cs"/>
                <w:bCs/>
                <w:sz w:val="22"/>
                <w:szCs w:val="22"/>
                <w:cs/>
              </w:rPr>
              <w:t xml:space="preserve">   </w:t>
            </w:r>
            <w:r w:rsidRPr="006A1550">
              <w:rPr>
                <w:rFonts w:ascii="Times New Roman" w:hAnsi="Times New Roman" w:cstheme="minorBidi"/>
                <w:bCs/>
                <w:sz w:val="22"/>
                <w:szCs w:val="22"/>
              </w:rPr>
              <w:t>benefit plans</w:t>
            </w:r>
          </w:p>
        </w:tc>
        <w:tc>
          <w:tcPr>
            <w:tcW w:w="1559"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82BB8">
              <w:rPr>
                <w:rFonts w:ascii="Times New Roman" w:hAnsi="Times New Roman" w:cs="Times New Roman"/>
                <w:sz w:val="22"/>
                <w:szCs w:val="22"/>
                <w:cs/>
              </w:rPr>
              <w:t xml:space="preserve">        -</w:t>
            </w:r>
          </w:p>
        </w:tc>
        <w:tc>
          <w:tcPr>
            <w:tcW w:w="284" w:type="dxa"/>
          </w:tcPr>
          <w:p w:rsidR="006A5DDF" w:rsidRPr="00582BB8" w:rsidRDefault="006A5DDF" w:rsidP="006A1550">
            <w:pPr>
              <w:pStyle w:val="a0"/>
              <w:tabs>
                <w:tab w:val="left" w:pos="0"/>
                <w:tab w:val="decimal" w:pos="882"/>
              </w:tabs>
              <w:spacing w:line="240" w:lineRule="atLeast"/>
              <w:ind w:left="-108" w:right="-126"/>
              <w:rPr>
                <w:rFonts w:cs="Times New Roman"/>
                <w:cs/>
              </w:rPr>
            </w:pPr>
          </w:p>
        </w:tc>
        <w:tc>
          <w:tcPr>
            <w:tcW w:w="1701"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(5,942)</w:t>
            </w:r>
          </w:p>
        </w:tc>
        <w:tc>
          <w:tcPr>
            <w:tcW w:w="284" w:type="dxa"/>
          </w:tcPr>
          <w:p w:rsidR="006A5DDF" w:rsidRPr="00582BB8" w:rsidRDefault="006A5DDF" w:rsidP="006A1550">
            <w:pPr>
              <w:pStyle w:val="a0"/>
              <w:tabs>
                <w:tab w:val="left" w:pos="0"/>
                <w:tab w:val="decimal" w:pos="882"/>
                <w:tab w:val="left" w:pos="978"/>
              </w:tabs>
              <w:spacing w:line="240" w:lineRule="atLeast"/>
              <w:ind w:right="0"/>
              <w:rPr>
                <w:rFonts w:cs="Times New Roman"/>
                <w:bCs/>
                <w:cs/>
                <w:lang w:val="en-US"/>
              </w:rPr>
            </w:pPr>
          </w:p>
        </w:tc>
        <w:tc>
          <w:tcPr>
            <w:tcW w:w="1558"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(5,942)</w:t>
            </w:r>
          </w:p>
        </w:tc>
      </w:tr>
    </w:tbl>
    <w:p w:rsidR="00582BB8" w:rsidRDefault="00582BB8" w:rsidP="00582BB8">
      <w:pPr>
        <w:pStyle w:val="NoSpacing"/>
        <w:rPr>
          <w:rFonts w:ascii="Times New Roman" w:hAnsi="Times New Roman" w:cs="Times New Roman"/>
          <w:i/>
          <w:iCs/>
          <w:szCs w:val="22"/>
        </w:rPr>
      </w:pPr>
    </w:p>
    <w:p w:rsidR="006A5DDF" w:rsidRPr="00582BB8" w:rsidRDefault="006A5DDF" w:rsidP="00582BB8">
      <w:pPr>
        <w:pStyle w:val="NoSpacing"/>
        <w:rPr>
          <w:rFonts w:ascii="Times New Roman" w:hAnsi="Times New Roman" w:cs="Times New Roman"/>
          <w:i/>
          <w:iCs/>
          <w:szCs w:val="22"/>
        </w:rPr>
      </w:pPr>
    </w:p>
    <w:tbl>
      <w:tblPr>
        <w:tblW w:w="9781" w:type="dxa"/>
        <w:tblInd w:w="108" w:type="dxa"/>
        <w:tblLayout w:type="fixed"/>
        <w:tblLook w:val="0000"/>
      </w:tblPr>
      <w:tblGrid>
        <w:gridCol w:w="4395"/>
        <w:gridCol w:w="1559"/>
        <w:gridCol w:w="284"/>
        <w:gridCol w:w="1701"/>
        <w:gridCol w:w="284"/>
        <w:gridCol w:w="1558"/>
      </w:tblGrid>
      <w:tr w:rsidR="00582BB8" w:rsidRPr="00582BB8" w:rsidTr="006A1550">
        <w:trPr>
          <w:cantSplit/>
        </w:trPr>
        <w:tc>
          <w:tcPr>
            <w:tcW w:w="4395" w:type="dxa"/>
          </w:tcPr>
          <w:p w:rsidR="00582BB8" w:rsidRPr="00582BB8" w:rsidRDefault="00582BB8" w:rsidP="006A1550">
            <w:pPr>
              <w:pStyle w:val="30"/>
              <w:tabs>
                <w:tab w:val="clear" w:pos="360"/>
                <w:tab w:val="clear" w:pos="720"/>
                <w:tab w:val="left" w:pos="0"/>
              </w:tabs>
              <w:spacing w:line="240" w:lineRule="atLeast"/>
              <w:ind w:right="-936"/>
              <w:rPr>
                <w:rFonts w:ascii="Times New Roman" w:hAnsi="Times New Roman"/>
                <w:cs/>
                <w:lang w:val="en-US"/>
              </w:rPr>
            </w:pPr>
          </w:p>
        </w:tc>
        <w:tc>
          <w:tcPr>
            <w:tcW w:w="5386" w:type="dxa"/>
            <w:gridSpan w:val="5"/>
          </w:tcPr>
          <w:p w:rsidR="00582BB8" w:rsidRPr="006A5DDF" w:rsidRDefault="006A5DDF" w:rsidP="006A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108"/>
              <w:jc w:val="center"/>
              <w:rPr>
                <w:rFonts w:ascii="Times New Roman" w:hAnsi="Times New Roman" w:cs="Times New Roman"/>
                <w:sz w:val="22"/>
                <w:szCs w:val="22"/>
                <w:cs/>
              </w:rPr>
            </w:pPr>
            <w:r w:rsidRPr="006A5DDF">
              <w:rPr>
                <w:rFonts w:ascii="Times New Roman" w:hAnsi="Times New Roman" w:cs="Times New Roman"/>
                <w:sz w:val="22"/>
                <w:szCs w:val="22"/>
              </w:rPr>
              <w:t>Separate financial statement (In Thousand Baht)</w:t>
            </w:r>
          </w:p>
        </w:tc>
      </w:tr>
      <w:tr w:rsidR="006A5DDF" w:rsidRPr="00582BB8" w:rsidTr="006A1550">
        <w:trPr>
          <w:cantSplit/>
        </w:trPr>
        <w:tc>
          <w:tcPr>
            <w:tcW w:w="4395" w:type="dxa"/>
          </w:tcPr>
          <w:p w:rsidR="006A5DDF" w:rsidRPr="00582BB8" w:rsidRDefault="006A5DDF" w:rsidP="006A1550">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top w:val="single" w:sz="4" w:space="0" w:color="auto"/>
            </w:tcBorders>
          </w:tcPr>
          <w:p w:rsidR="006A5DDF" w:rsidRPr="006A5DDF" w:rsidRDefault="006A5DDF" w:rsidP="00A8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ind w:left="-108" w:right="-107"/>
              <w:jc w:val="center"/>
              <w:rPr>
                <w:rFonts w:ascii="Times New Roman" w:hAnsi="Times New Roman" w:cs="Times New Roman"/>
                <w:sz w:val="22"/>
                <w:szCs w:val="22"/>
                <w:cs/>
              </w:rPr>
            </w:pPr>
            <w:r w:rsidRPr="006A5DDF">
              <w:rPr>
                <w:rFonts w:ascii="Times New Roman" w:hAnsi="Times New Roman" w:cs="Times New Roman"/>
                <w:sz w:val="22"/>
                <w:szCs w:val="22"/>
              </w:rPr>
              <w:t xml:space="preserve">As </w:t>
            </w:r>
            <w:r w:rsidRPr="006A5DDF">
              <w:rPr>
                <w:rStyle w:val="Emphasis"/>
                <w:rFonts w:ascii="Times New Roman" w:hAnsi="Times New Roman" w:cs="Times New Roman"/>
                <w:i w:val="0"/>
                <w:iCs w:val="0"/>
                <w:sz w:val="22"/>
                <w:szCs w:val="22"/>
              </w:rPr>
              <w:t>previously</w:t>
            </w:r>
          </w:p>
        </w:tc>
        <w:tc>
          <w:tcPr>
            <w:tcW w:w="284" w:type="dxa"/>
            <w:tcBorders>
              <w:top w:val="single" w:sz="4" w:space="0" w:color="auto"/>
            </w:tcBorders>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top w:val="single" w:sz="4" w:space="0" w:color="auto"/>
            </w:tcBorders>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cs/>
              </w:rPr>
            </w:pPr>
          </w:p>
        </w:tc>
        <w:tc>
          <w:tcPr>
            <w:tcW w:w="284" w:type="dxa"/>
            <w:tcBorders>
              <w:top w:val="single" w:sz="4" w:space="0" w:color="auto"/>
            </w:tcBorders>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top w:val="single" w:sz="4" w:space="0" w:color="auto"/>
            </w:tcBorders>
          </w:tcPr>
          <w:p w:rsidR="006A5DDF" w:rsidRPr="006A5DDF" w:rsidRDefault="00552037" w:rsidP="00A8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8"/>
                <w:tab w:val="center" w:pos="529"/>
              </w:tabs>
              <w:jc w:val="center"/>
              <w:rPr>
                <w:rFonts w:ascii="Times New Roman" w:hAnsi="Times New Roman" w:cstheme="minorBidi"/>
                <w:sz w:val="22"/>
                <w:szCs w:val="22"/>
                <w:cs/>
              </w:rPr>
            </w:pPr>
            <w:r>
              <w:rPr>
                <w:rFonts w:ascii="Times New Roman" w:hAnsi="Times New Roman"/>
                <w:sz w:val="22"/>
                <w:szCs w:val="22"/>
              </w:rPr>
              <w:t>After</w:t>
            </w:r>
          </w:p>
        </w:tc>
      </w:tr>
      <w:tr w:rsidR="006A5DDF" w:rsidRPr="00582BB8" w:rsidTr="006A1550">
        <w:trPr>
          <w:cantSplit/>
        </w:trPr>
        <w:tc>
          <w:tcPr>
            <w:tcW w:w="4395" w:type="dxa"/>
          </w:tcPr>
          <w:p w:rsidR="006A5DDF" w:rsidRPr="00582BB8" w:rsidRDefault="006A5DDF" w:rsidP="006A1550">
            <w:pPr>
              <w:pStyle w:val="30"/>
              <w:tabs>
                <w:tab w:val="clear" w:pos="360"/>
                <w:tab w:val="clear" w:pos="720"/>
                <w:tab w:val="left" w:pos="0"/>
              </w:tabs>
              <w:spacing w:line="240" w:lineRule="atLeast"/>
              <w:ind w:right="-936"/>
              <w:rPr>
                <w:rFonts w:ascii="Times New Roman" w:hAnsi="Times New Roman"/>
                <w:cs/>
                <w:lang w:val="en-US"/>
              </w:rPr>
            </w:pPr>
          </w:p>
        </w:tc>
        <w:tc>
          <w:tcPr>
            <w:tcW w:w="1559" w:type="dxa"/>
            <w:tcBorders>
              <w:bottom w:val="single" w:sz="4" w:space="0" w:color="auto"/>
            </w:tcBorders>
          </w:tcPr>
          <w:p w:rsidR="006A5DDF" w:rsidRPr="00582BB8" w:rsidRDefault="006A5DDF" w:rsidP="00A8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report</w:t>
            </w:r>
          </w:p>
        </w:tc>
        <w:tc>
          <w:tcPr>
            <w:tcW w:w="284"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701" w:type="dxa"/>
            <w:tcBorders>
              <w:bottom w:val="single" w:sz="4" w:space="0" w:color="auto"/>
            </w:tcBorders>
          </w:tcPr>
          <w:p w:rsidR="006A5DDF" w:rsidRPr="00582BB8" w:rsidRDefault="006A5DDF" w:rsidP="006A5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6A1550">
              <w:rPr>
                <w:rStyle w:val="Emphasis"/>
                <w:rFonts w:ascii="Times New Roman" w:hAnsi="Times New Roman" w:cs="Times New Roman"/>
                <w:i w:val="0"/>
                <w:iCs w:val="0"/>
                <w:sz w:val="22"/>
                <w:szCs w:val="22"/>
              </w:rPr>
              <w:t>Reclassification</w:t>
            </w:r>
            <w:r w:rsidRPr="00582BB8">
              <w:rPr>
                <w:rFonts w:ascii="Times New Roman" w:hAnsi="Times New Roman"/>
                <w:sz w:val="22"/>
                <w:szCs w:val="22"/>
                <w:cs/>
              </w:rPr>
              <w:t xml:space="preserve"> </w:t>
            </w:r>
          </w:p>
        </w:tc>
        <w:tc>
          <w:tcPr>
            <w:tcW w:w="284" w:type="dxa"/>
          </w:tcPr>
          <w:p w:rsidR="006A5DDF" w:rsidRPr="00582BB8" w:rsidRDefault="006A5DDF"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8" w:type="dxa"/>
            <w:tcBorders>
              <w:bottom w:val="single" w:sz="4" w:space="0" w:color="auto"/>
            </w:tcBorders>
          </w:tcPr>
          <w:p w:rsidR="006A5DDF" w:rsidRPr="00582BB8" w:rsidRDefault="00552037" w:rsidP="00A8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sz w:val="22"/>
                <w:szCs w:val="22"/>
              </w:rPr>
              <w:t>reclassification</w:t>
            </w:r>
          </w:p>
        </w:tc>
      </w:tr>
      <w:tr w:rsidR="00552037" w:rsidRPr="00582BB8" w:rsidTr="006A1550">
        <w:trPr>
          <w:cantSplit/>
        </w:trPr>
        <w:tc>
          <w:tcPr>
            <w:tcW w:w="4395" w:type="dxa"/>
          </w:tcPr>
          <w:p w:rsidR="00552037" w:rsidRPr="00582BB8" w:rsidRDefault="00552037" w:rsidP="00973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i/>
                <w:iCs/>
                <w:sz w:val="22"/>
                <w:szCs w:val="22"/>
              </w:rPr>
            </w:pPr>
            <w:r>
              <w:rPr>
                <w:rFonts w:ascii="Times New Roman" w:hAnsi="Times New Roman"/>
                <w:bCs/>
                <w:i/>
                <w:iCs/>
                <w:sz w:val="22"/>
                <w:szCs w:val="22"/>
              </w:rPr>
              <w:t>Statement of changes in shareholders’ equity</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6A1550">
        <w:trPr>
          <w:cantSplit/>
        </w:trPr>
        <w:tc>
          <w:tcPr>
            <w:tcW w:w="4395"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i/>
                <w:iCs/>
                <w:sz w:val="22"/>
                <w:szCs w:val="22"/>
              </w:rPr>
            </w:pPr>
            <w:r w:rsidRPr="00582BB8">
              <w:rPr>
                <w:rFonts w:ascii="Times New Roman" w:hAnsi="Times New Roman"/>
                <w:bCs/>
                <w:i/>
                <w:iCs/>
                <w:sz w:val="22"/>
                <w:szCs w:val="22"/>
              </w:rPr>
              <w:t>Balance as at January 1, 20</w:t>
            </w:r>
            <w:r>
              <w:rPr>
                <w:rFonts w:ascii="Times New Roman" w:hAnsi="Times New Roman"/>
                <w:bCs/>
                <w:i/>
                <w:iCs/>
                <w:sz w:val="22"/>
                <w:szCs w:val="22"/>
              </w:rPr>
              <w:t>21</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6A1550">
        <w:trPr>
          <w:cantSplit/>
        </w:trPr>
        <w:tc>
          <w:tcPr>
            <w:tcW w:w="4395"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imes New Roman"/>
                <w:bCs/>
                <w:sz w:val="22"/>
                <w:szCs w:val="22"/>
                <w:cs/>
              </w:rPr>
            </w:pPr>
            <w:r w:rsidRPr="00582BB8">
              <w:rPr>
                <w:rFonts w:ascii="Times New Roman" w:hAnsi="Times New Roman"/>
                <w:bCs/>
                <w:sz w:val="22"/>
                <w:szCs w:val="22"/>
              </w:rPr>
              <w:t>Unappropriated retained earnings</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136,769</w:t>
            </w:r>
          </w:p>
        </w:tc>
        <w:tc>
          <w:tcPr>
            <w:tcW w:w="284" w:type="dxa"/>
          </w:tcPr>
          <w:p w:rsidR="00552037" w:rsidRPr="00582BB8" w:rsidRDefault="00552037" w:rsidP="006A1550">
            <w:pPr>
              <w:pStyle w:val="a0"/>
              <w:tabs>
                <w:tab w:val="decimal" w:pos="882"/>
              </w:tabs>
              <w:spacing w:line="240" w:lineRule="atLeast"/>
              <w:ind w:left="-108" w:right="54"/>
              <w:rPr>
                <w:rFonts w:cs="Times New Roman"/>
                <w:bCs/>
                <w:cs/>
                <w:lang w:val="en-U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6,469</w:t>
            </w:r>
          </w:p>
        </w:tc>
        <w:tc>
          <w:tcPr>
            <w:tcW w:w="284" w:type="dxa"/>
          </w:tcPr>
          <w:p w:rsidR="00552037" w:rsidRPr="00582BB8" w:rsidRDefault="00552037" w:rsidP="006A1550">
            <w:pPr>
              <w:pStyle w:val="a0"/>
              <w:tabs>
                <w:tab w:val="decimal" w:pos="882"/>
              </w:tabs>
              <w:spacing w:line="240" w:lineRule="atLeast"/>
              <w:ind w:left="-108" w:right="54"/>
              <w:rPr>
                <w:rFonts w:cs="Times New Roman"/>
                <w:bCs/>
                <w:cs/>
                <w:lang w:val="en-U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82BB8">
              <w:rPr>
                <w:rFonts w:ascii="Times New Roman" w:hAnsi="Times New Roman" w:cs="Times New Roman"/>
                <w:bCs/>
                <w:sz w:val="22"/>
                <w:szCs w:val="22"/>
              </w:rPr>
              <w:t>143,238</w:t>
            </w:r>
          </w:p>
        </w:tc>
      </w:tr>
      <w:tr w:rsidR="00552037" w:rsidRPr="00582BB8" w:rsidTr="006A1550">
        <w:trPr>
          <w:cantSplit/>
        </w:trPr>
        <w:tc>
          <w:tcPr>
            <w:tcW w:w="4395"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582BB8">
              <w:rPr>
                <w:rFonts w:ascii="Times New Roman" w:hAnsi="Times New Roman"/>
                <w:bCs/>
                <w:sz w:val="22"/>
                <w:szCs w:val="22"/>
              </w:rPr>
              <w:t xml:space="preserve">Other components of </w:t>
            </w:r>
            <w:r>
              <w:rPr>
                <w:rFonts w:ascii="Times New Roman" w:hAnsi="Times New Roman" w:cstheme="minorBidi"/>
                <w:bCs/>
                <w:sz w:val="22"/>
                <w:szCs w:val="22"/>
              </w:rPr>
              <w:t>shareholders’ equity</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6A1550">
        <w:trPr>
          <w:cantSplit/>
        </w:trPr>
        <w:tc>
          <w:tcPr>
            <w:tcW w:w="4395" w:type="dxa"/>
          </w:tcPr>
          <w:p w:rsidR="00552037" w:rsidRPr="006A1550"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bCs/>
                <w:sz w:val="22"/>
                <w:szCs w:val="28"/>
              </w:rPr>
            </w:pPr>
            <w:r w:rsidRPr="006A1550">
              <w:rPr>
                <w:rFonts w:ascii="Times New Roman" w:hAnsi="Times New Roman" w:cs="Times New Roman"/>
                <w:bCs/>
                <w:sz w:val="22"/>
                <w:szCs w:val="22"/>
                <w:cs/>
              </w:rPr>
              <w:t xml:space="preserve">- </w:t>
            </w:r>
            <w:r w:rsidRPr="006A1550">
              <w:rPr>
                <w:rFonts w:ascii="Times New Roman" w:hAnsi="Times New Roman"/>
                <w:bCs/>
                <w:sz w:val="22"/>
                <w:szCs w:val="28"/>
              </w:rPr>
              <w:t>Loss on remeasurements of defined</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552037" w:rsidRPr="00582BB8" w:rsidTr="006A1550">
        <w:trPr>
          <w:cantSplit/>
        </w:trPr>
        <w:tc>
          <w:tcPr>
            <w:tcW w:w="4395" w:type="dxa"/>
          </w:tcPr>
          <w:p w:rsidR="00552037" w:rsidRPr="006A1550"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8"/>
              <w:rPr>
                <w:rFonts w:ascii="Times New Roman" w:hAnsi="Times New Roman" w:cstheme="minorBidi"/>
                <w:bCs/>
                <w:sz w:val="22"/>
                <w:szCs w:val="22"/>
              </w:rPr>
            </w:pPr>
            <w:r w:rsidRPr="006A1550">
              <w:rPr>
                <w:rFonts w:ascii="Times New Roman" w:hAnsi="Times New Roman" w:cstheme="minorBidi" w:hint="cs"/>
                <w:bCs/>
                <w:sz w:val="22"/>
                <w:szCs w:val="22"/>
                <w:cs/>
              </w:rPr>
              <w:t xml:space="preserve">   </w:t>
            </w:r>
            <w:r w:rsidRPr="006A1550">
              <w:rPr>
                <w:rFonts w:ascii="Times New Roman" w:hAnsi="Times New Roman" w:cstheme="minorBidi"/>
                <w:bCs/>
                <w:sz w:val="22"/>
                <w:szCs w:val="22"/>
              </w:rPr>
              <w:t>benefit plans</w:t>
            </w:r>
          </w:p>
        </w:tc>
        <w:tc>
          <w:tcPr>
            <w:tcW w:w="1559"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82BB8">
              <w:rPr>
                <w:rFonts w:ascii="Times New Roman" w:hAnsi="Times New Roman" w:cs="Times New Roman"/>
                <w:sz w:val="22"/>
                <w:szCs w:val="22"/>
                <w:cs/>
              </w:rPr>
              <w:t xml:space="preserve">        -</w:t>
            </w:r>
          </w:p>
        </w:tc>
        <w:tc>
          <w:tcPr>
            <w:tcW w:w="284" w:type="dxa"/>
          </w:tcPr>
          <w:p w:rsidR="00552037" w:rsidRPr="00582BB8" w:rsidRDefault="00552037" w:rsidP="006A1550">
            <w:pPr>
              <w:pStyle w:val="a0"/>
              <w:tabs>
                <w:tab w:val="left" w:pos="0"/>
                <w:tab w:val="decimal" w:pos="882"/>
              </w:tabs>
              <w:spacing w:line="240" w:lineRule="atLeast"/>
              <w:ind w:left="-108" w:right="-126"/>
              <w:rPr>
                <w:rFonts w:cs="Times New Roman"/>
                <w:cs/>
              </w:rPr>
            </w:pPr>
          </w:p>
        </w:tc>
        <w:tc>
          <w:tcPr>
            <w:tcW w:w="1701"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(6,469)</w:t>
            </w:r>
          </w:p>
        </w:tc>
        <w:tc>
          <w:tcPr>
            <w:tcW w:w="284" w:type="dxa"/>
          </w:tcPr>
          <w:p w:rsidR="00552037" w:rsidRPr="00582BB8" w:rsidRDefault="00552037" w:rsidP="006A1550">
            <w:pPr>
              <w:pStyle w:val="a0"/>
              <w:tabs>
                <w:tab w:val="left" w:pos="0"/>
                <w:tab w:val="decimal" w:pos="882"/>
                <w:tab w:val="left" w:pos="978"/>
              </w:tabs>
              <w:spacing w:line="240" w:lineRule="atLeast"/>
              <w:ind w:right="0"/>
              <w:rPr>
                <w:rFonts w:cs="Times New Roman"/>
                <w:bCs/>
                <w:cs/>
                <w:lang w:val="en-US"/>
              </w:rPr>
            </w:pPr>
          </w:p>
        </w:tc>
        <w:tc>
          <w:tcPr>
            <w:tcW w:w="1558" w:type="dxa"/>
          </w:tcPr>
          <w:p w:rsidR="00552037" w:rsidRPr="00582BB8" w:rsidRDefault="00552037" w:rsidP="006A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582BB8">
              <w:rPr>
                <w:rFonts w:ascii="Times New Roman" w:hAnsi="Times New Roman" w:cs="Times New Roman"/>
                <w:bCs/>
                <w:sz w:val="22"/>
                <w:szCs w:val="22"/>
              </w:rPr>
              <w:t>(6,469)</w:t>
            </w:r>
          </w:p>
        </w:tc>
      </w:tr>
    </w:tbl>
    <w:p w:rsidR="00582BB8" w:rsidRDefault="00582BB8" w:rsidP="00582BB8">
      <w:pPr>
        <w:pStyle w:val="NoSpacing"/>
        <w:tabs>
          <w:tab w:val="left" w:pos="3681"/>
        </w:tabs>
        <w:rPr>
          <w:rFonts w:ascii="Times New Roman" w:hAnsi="Times New Roman" w:cs="Times New Roman"/>
          <w:i/>
          <w:iCs/>
          <w:szCs w:val="22"/>
        </w:rPr>
      </w:pPr>
      <w:r>
        <w:rPr>
          <w:rFonts w:ascii="Angsana New" w:hAnsi="Angsana New"/>
          <w:i/>
          <w:iCs/>
          <w:szCs w:val="30"/>
        </w:rPr>
        <w:tab/>
      </w:r>
    </w:p>
    <w:p w:rsidR="00582BB8" w:rsidRDefault="00582BB8" w:rsidP="00582BB8">
      <w:pPr>
        <w:pStyle w:val="NoSpacing"/>
        <w:tabs>
          <w:tab w:val="left" w:pos="3681"/>
        </w:tabs>
        <w:rPr>
          <w:rFonts w:ascii="Times New Roman" w:hAnsi="Times New Roman" w:cs="Times New Roman"/>
          <w:i/>
          <w:iCs/>
          <w:szCs w:val="22"/>
        </w:rPr>
      </w:pPr>
    </w:p>
    <w:p w:rsidR="00630EA3" w:rsidRPr="005D6A51" w:rsidRDefault="00630EA3" w:rsidP="0063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t>Thai Financial Reporting Standa</w:t>
      </w:r>
      <w:r>
        <w:rPr>
          <w:rFonts w:ascii="Times New Roman" w:hAnsi="Times New Roman" w:cs="Times New Roman"/>
          <w:i/>
          <w:iCs/>
          <w:sz w:val="22"/>
          <w:szCs w:val="22"/>
        </w:rPr>
        <w:t xml:space="preserve">rd </w:t>
      </w:r>
      <w:r w:rsidRPr="005D6A51">
        <w:rPr>
          <w:rFonts w:ascii="Times New Roman" w:hAnsi="Times New Roman" w:cs="Times New Roman"/>
          <w:i/>
          <w:iCs/>
          <w:sz w:val="22"/>
          <w:szCs w:val="22"/>
        </w:rPr>
        <w:t xml:space="preserve">(TFRS) not yet adopted    </w:t>
      </w:r>
    </w:p>
    <w:p w:rsidR="00630EA3" w:rsidRDefault="00630EA3" w:rsidP="0063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CC6169" w:rsidRPr="00D31BBC" w:rsidRDefault="00CC6169" w:rsidP="00CC6169">
      <w:pPr>
        <w:pStyle w:val="NoSpacing"/>
        <w:jc w:val="both"/>
        <w:rPr>
          <w:rFonts w:ascii="Times New Roman" w:hAnsi="Times New Roman" w:cstheme="minorBidi"/>
          <w:cs/>
        </w:rPr>
      </w:pPr>
      <w:r w:rsidRPr="00D31BBC">
        <w:rPr>
          <w:rFonts w:ascii="Times New Roman" w:hAnsi="Times New Roman" w:cs="Times New Roman"/>
        </w:rPr>
        <w:t xml:space="preserve">TFAC issued several Notifications which were announced in the Royal Gazette during 2021 regarding the revision of TFRS with effective from the accounting period starting on or after January 1, 2022 whereby the </w:t>
      </w:r>
      <w:r>
        <w:rPr>
          <w:rFonts w:ascii="Times New Roman" w:hAnsi="Times New Roman" w:cs="Times New Roman"/>
        </w:rPr>
        <w:t>Group</w:t>
      </w:r>
      <w:r w:rsidRPr="00D31BBC">
        <w:rPr>
          <w:rFonts w:ascii="Times New Roman" w:hAnsi="Times New Roman" w:cs="Times New Roman"/>
        </w:rPr>
        <w:t xml:space="preserve"> had not yet adopted in the preparation of the accompanying financial statements and has no policy to early adopt before effective period</w:t>
      </w:r>
      <w:r w:rsidRPr="00D31BBC">
        <w:rPr>
          <w:rFonts w:ascii="Times New Roman" w:hAnsi="Times New Roman" w:cs="Times New Roman"/>
          <w:i/>
          <w:iCs/>
        </w:rPr>
        <w:t xml:space="preserve">. </w:t>
      </w:r>
      <w:r w:rsidRPr="00D31BBC">
        <w:rPr>
          <w:rFonts w:ascii="Times New Roman" w:hAnsi="Times New Roman" w:cs="Times New Roman"/>
        </w:rPr>
        <w:t xml:space="preserve">Management of the </w:t>
      </w:r>
      <w:r>
        <w:rPr>
          <w:rFonts w:ascii="Times New Roman" w:hAnsi="Times New Roman" w:cs="Times New Roman"/>
        </w:rPr>
        <w:t>Group</w:t>
      </w:r>
      <w:r w:rsidRPr="00D31BBC">
        <w:rPr>
          <w:rFonts w:ascii="Times New Roman" w:hAnsi="Times New Roman" w:cs="Times New Roman"/>
        </w:rPr>
        <w:t xml:space="preserve"> </w:t>
      </w:r>
      <w:r>
        <w:rPr>
          <w:rFonts w:ascii="Times New Roman" w:hAnsi="Times New Roman" w:cs="Times New Roman"/>
        </w:rPr>
        <w:t xml:space="preserve">has initially assessed and </w:t>
      </w:r>
      <w:r w:rsidRPr="00D31BBC">
        <w:rPr>
          <w:rFonts w:ascii="Times New Roman" w:hAnsi="Times New Roman" w:cs="Times New Roman"/>
        </w:rPr>
        <w:t xml:space="preserve">believed that the adoption of these TFRS does not have any significant impact on the </w:t>
      </w:r>
      <w:r>
        <w:rPr>
          <w:rFonts w:ascii="Times New Roman" w:hAnsi="Times New Roman" w:cs="Times New Roman"/>
        </w:rPr>
        <w:t>Group</w:t>
      </w:r>
      <w:r w:rsidRPr="00D31BBC">
        <w:rPr>
          <w:rFonts w:ascii="Times New Roman" w:hAnsi="Times New Roman" w:cs="Times New Roman"/>
        </w:rPr>
        <w:t xml:space="preserve"> financial statements.</w:t>
      </w:r>
    </w:p>
    <w:p w:rsidR="00582BB8" w:rsidRDefault="00582BB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582BB8" w:rsidRDefault="00582BB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582BB8" w:rsidRDefault="00582BB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582BB8" w:rsidRDefault="00582BB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582BB8" w:rsidRDefault="00582BB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582BB8" w:rsidRDefault="00582BB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heme="minorBidi"/>
          <w:b/>
          <w:bCs/>
          <w:sz w:val="24"/>
          <w:szCs w:val="24"/>
        </w:rPr>
      </w:pPr>
    </w:p>
    <w:p w:rsidR="002F5B7B" w:rsidRPr="002F5B7B" w:rsidRDefault="002F5B7B"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heme="minorBidi"/>
          <w:b/>
          <w:bCs/>
          <w:sz w:val="24"/>
          <w:szCs w:val="24"/>
        </w:rPr>
      </w:pPr>
    </w:p>
    <w:p w:rsidR="006A5DDF" w:rsidRDefault="006A5DDF"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6A5DDF" w:rsidRDefault="006A5DDF"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6A5DDF" w:rsidRDefault="006A5DDF"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B85959"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4"/>
          <w:szCs w:val="24"/>
        </w:rPr>
      </w:pPr>
      <w:r>
        <w:rPr>
          <w:rFonts w:ascii="Times New Roman" w:hAnsi="Times New Roman" w:cs="Times New Roman"/>
          <w:b/>
          <w:bCs/>
          <w:sz w:val="24"/>
          <w:szCs w:val="24"/>
        </w:rPr>
        <w:lastRenderedPageBreak/>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703E5A" w:rsidRDefault="00B85959" w:rsidP="00F331AA">
      <w:pPr>
        <w:jc w:val="both"/>
        <w:rPr>
          <w:rFonts w:ascii="Times New Roman" w:hAnsi="Times New Roman" w:cs="Times New Roman"/>
          <w:sz w:val="22"/>
          <w:szCs w:val="22"/>
        </w:rPr>
      </w:pPr>
    </w:p>
    <w:p w:rsidR="00703E5A" w:rsidRPr="00F331AA" w:rsidRDefault="00703E5A" w:rsidP="00F331AA">
      <w:pPr>
        <w:jc w:val="both"/>
        <w:rPr>
          <w:rFonts w:ascii="Times New Roman" w:hAnsi="Times New Roman" w:cs="Times New Roman"/>
          <w:sz w:val="22"/>
          <w:szCs w:val="22"/>
        </w:rPr>
      </w:pPr>
      <w:r w:rsidRPr="00F331AA">
        <w:rPr>
          <w:rFonts w:ascii="Times New Roman" w:hAnsi="Times New Roman" w:cs="Times New Roman"/>
          <w:sz w:val="22"/>
          <w:szCs w:val="22"/>
        </w:rPr>
        <w:t>The consolidated financial statements comprise the financial statements o</w:t>
      </w:r>
      <w:r w:rsidR="00E21388" w:rsidRPr="00F331AA">
        <w:rPr>
          <w:rFonts w:ascii="Times New Roman" w:hAnsi="Times New Roman" w:cs="Times New Roman"/>
          <w:sz w:val="22"/>
          <w:szCs w:val="22"/>
        </w:rPr>
        <w:t>f the Company and its subsidiaries</w:t>
      </w:r>
      <w:r w:rsidRPr="00F331AA">
        <w:rPr>
          <w:rFonts w:ascii="Times New Roman" w:hAnsi="Times New Roman" w:cs="Times New Roman"/>
          <w:sz w:val="22"/>
          <w:szCs w:val="22"/>
        </w:rPr>
        <w:t xml:space="preserve"> (together referred to as “the Group”).</w:t>
      </w:r>
    </w:p>
    <w:p w:rsidR="00703E5A" w:rsidRPr="00F331AA" w:rsidRDefault="00703E5A" w:rsidP="00F331AA">
      <w:pPr>
        <w:jc w:val="both"/>
        <w:rPr>
          <w:rFonts w:ascii="Times New Roman" w:hAnsi="Times New Roman" w:cs="Times New Roman"/>
          <w:sz w:val="22"/>
          <w:szCs w:val="22"/>
        </w:rPr>
      </w:pPr>
    </w:p>
    <w:p w:rsidR="00703E5A" w:rsidRPr="00F331AA" w:rsidRDefault="00703E5A" w:rsidP="00F331AA">
      <w:pPr>
        <w:jc w:val="both"/>
        <w:rPr>
          <w:rFonts w:ascii="Times New Roman" w:hAnsi="Times New Roman" w:cs="Times New Roman"/>
          <w:sz w:val="22"/>
          <w:szCs w:val="22"/>
        </w:rPr>
      </w:pPr>
      <w:r w:rsidRPr="00F331AA">
        <w:rPr>
          <w:rFonts w:ascii="Times New Roman" w:hAnsi="Times New Roman" w:cs="Times New Roman"/>
          <w:sz w:val="22"/>
          <w:szCs w:val="22"/>
        </w:rPr>
        <w:t>Significant intercompany transactions betwee</w:t>
      </w:r>
      <w:r w:rsidR="00E21388" w:rsidRPr="00F331AA">
        <w:rPr>
          <w:rFonts w:ascii="Times New Roman" w:hAnsi="Times New Roman" w:cs="Times New Roman"/>
          <w:sz w:val="22"/>
          <w:szCs w:val="22"/>
        </w:rPr>
        <w:t>n the Company and its subsidiaries</w:t>
      </w:r>
      <w:r w:rsidRPr="00F331AA">
        <w:rPr>
          <w:rFonts w:ascii="Times New Roman" w:hAnsi="Times New Roman" w:cs="Times New Roman"/>
          <w:sz w:val="22"/>
          <w:szCs w:val="22"/>
        </w:rPr>
        <w:t xml:space="preserve"> included in the consolidated financial statements have been eliminated.</w:t>
      </w:r>
    </w:p>
    <w:p w:rsidR="00FA3E57" w:rsidRPr="00703E5A" w:rsidRDefault="00FA3E57" w:rsidP="00703E5A">
      <w:pPr>
        <w:pStyle w:val="NoSpacing"/>
      </w:pPr>
    </w:p>
    <w:p w:rsidR="00703E5A" w:rsidRPr="00703E5A" w:rsidRDefault="00E21388" w:rsidP="00303201">
      <w:pPr>
        <w:pStyle w:val="BodyText"/>
        <w:tabs>
          <w:tab w:val="clear" w:pos="454"/>
          <w:tab w:val="clear" w:pos="680"/>
          <w:tab w:val="left" w:pos="0"/>
        </w:tabs>
        <w:spacing w:before="0"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rsidR="00703E5A" w:rsidRPr="00703E5A" w:rsidRDefault="00703E5A" w:rsidP="00703E5A">
      <w:pPr>
        <w:rPr>
          <w:rFonts w:ascii="Times New Roman" w:hAnsi="Times New Roman" w:cs="Times New Roman"/>
          <w:sz w:val="22"/>
          <w:szCs w:val="22"/>
        </w:rPr>
      </w:pPr>
    </w:p>
    <w:p w:rsidR="00703E5A" w:rsidRDefault="00E21388" w:rsidP="00E21388">
      <w:pPr>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was necessarily transformed for uniformity with the Company’s policies.</w:t>
      </w:r>
    </w:p>
    <w:p w:rsidR="00E52509" w:rsidRPr="00703E5A" w:rsidRDefault="00E52509" w:rsidP="00E21388">
      <w:pPr>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rsidR="00703E5A" w:rsidRDefault="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703E5A" w:rsidRPr="00703E5A" w:rsidRDefault="00703E5A"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Accounting for acquisitions of non-controlling interests</w:t>
      </w:r>
    </w:p>
    <w:p w:rsidR="00703E5A" w:rsidRPr="00703E5A" w:rsidRDefault="00703E5A" w:rsidP="00703E5A">
      <w:pPr>
        <w:rPr>
          <w:rFonts w:ascii="Times New Roman" w:hAnsi="Times New Roman" w:cs="Times New Roman"/>
          <w:sz w:val="22"/>
          <w:szCs w:val="22"/>
          <w:cs/>
          <w:lang w:val="en-GB"/>
        </w:rPr>
      </w:pPr>
    </w:p>
    <w:p w:rsidR="00703E5A" w:rsidRPr="00703E5A" w:rsidRDefault="00703E5A" w:rsidP="00703E5A">
      <w:pPr>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9B3E37" w:rsidRPr="00703E5A" w:rsidRDefault="009B3E37"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Associates</w:t>
      </w:r>
    </w:p>
    <w:p w:rsidR="000C23CD" w:rsidRPr="00703E5A" w:rsidRDefault="000C23CD" w:rsidP="00703E5A">
      <w:pPr>
        <w:jc w:val="both"/>
        <w:rPr>
          <w:rFonts w:ascii="Times New Roman" w:hAnsi="Times New Roman" w:cs="Times New Roman"/>
          <w:i/>
          <w:iCs/>
          <w:sz w:val="22"/>
          <w:szCs w:val="22"/>
          <w:lang w:val="en-GB"/>
        </w:rPr>
      </w:pPr>
    </w:p>
    <w:p w:rsidR="00B83DB9" w:rsidRDefault="009B3E37" w:rsidP="00703E5A">
      <w:pPr>
        <w:jc w:val="both"/>
        <w:rPr>
          <w:rFonts w:ascii="Times New Roman" w:hAnsi="Times New Roman" w:cs="Times New Roman"/>
          <w:sz w:val="22"/>
          <w:szCs w:val="22"/>
        </w:rPr>
      </w:pPr>
      <w:r w:rsidRPr="00703E5A">
        <w:rPr>
          <w:rFonts w:ascii="Times New Roman" w:hAnsi="Times New Roman" w:cs="Times New Roman"/>
          <w:sz w:val="22"/>
          <w:szCs w:val="22"/>
          <w:lang w:val="en-GB"/>
        </w:rPr>
        <w:t>Associates are those companies in which the Company has significant influence, but not control, over the</w:t>
      </w:r>
      <w:r w:rsidRPr="000350B9">
        <w:rPr>
          <w:rFonts w:ascii="Times New Roman" w:hAnsi="Times New Roman" w:cs="Times New Roman"/>
          <w:sz w:val="22"/>
          <w:szCs w:val="22"/>
        </w:rPr>
        <w:t xml:space="preserve"> financial and operating policies. The financial statements in which the equity method is applied include the Company’s share of the total recogni</w:t>
      </w:r>
      <w:r>
        <w:rPr>
          <w:rFonts w:ascii="Times New Roman" w:hAnsi="Times New Roman" w:cs="Times New Roman"/>
          <w:sz w:val="22"/>
          <w:szCs w:val="22"/>
        </w:rPr>
        <w:t>z</w:t>
      </w:r>
      <w:r w:rsidRPr="000350B9">
        <w:rPr>
          <w:rFonts w:ascii="Times New Roman" w:hAnsi="Times New Roman" w:cs="Times New Roman"/>
          <w:sz w:val="22"/>
          <w:szCs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E52509" w:rsidRDefault="00E52509" w:rsidP="00703E5A">
      <w:pPr>
        <w:jc w:val="both"/>
        <w:rPr>
          <w:rFonts w:ascii="Times New Roman" w:hAnsi="Times New Roman" w:cs="Times New Roman"/>
          <w:sz w:val="22"/>
          <w:szCs w:val="22"/>
        </w:rPr>
      </w:pPr>
    </w:p>
    <w:p w:rsidR="00B46D67" w:rsidRDefault="00630EA3" w:rsidP="00703E5A">
      <w:pPr>
        <w:pStyle w:val="Heading5"/>
        <w:tabs>
          <w:tab w:val="left" w:pos="540"/>
        </w:tabs>
        <w:spacing w:line="260" w:lineRule="atLeast"/>
        <w:jc w:val="both"/>
        <w:rPr>
          <w:rFonts w:ascii="Times New Roman" w:hAnsi="Times New Roman" w:cs="Times New Roman"/>
          <w:i/>
          <w:iCs/>
          <w:sz w:val="22"/>
          <w:szCs w:val="22"/>
        </w:rPr>
      </w:pPr>
      <w:r w:rsidRPr="00630EA3">
        <w:rPr>
          <w:rFonts w:ascii="Times New Roman" w:hAnsi="Times New Roman" w:cs="Times New Roman"/>
          <w:i/>
          <w:iCs/>
          <w:sz w:val="22"/>
          <w:szCs w:val="22"/>
        </w:rPr>
        <w:t>In</w:t>
      </w:r>
      <w:r>
        <w:rPr>
          <w:rFonts w:ascii="Times New Roman" w:hAnsi="Times New Roman" w:cs="Times New Roman"/>
          <w:i/>
          <w:iCs/>
          <w:sz w:val="22"/>
          <w:szCs w:val="22"/>
        </w:rPr>
        <w:t>vestments in associate</w:t>
      </w:r>
    </w:p>
    <w:p w:rsidR="00630EA3" w:rsidRDefault="00630EA3" w:rsidP="00630EA3"/>
    <w:p w:rsidR="00630EA3" w:rsidRDefault="00630EA3" w:rsidP="00630EA3">
      <w:pPr>
        <w:rPr>
          <w:rFonts w:ascii="Times New Roman" w:hAnsi="Times New Roman" w:cs="Times New Roman"/>
          <w:sz w:val="22"/>
          <w:szCs w:val="22"/>
        </w:rPr>
      </w:pPr>
      <w:r w:rsidRPr="00630EA3">
        <w:rPr>
          <w:rFonts w:ascii="Times New Roman" w:hAnsi="Times New Roman" w:cs="Times New Roman"/>
          <w:sz w:val="22"/>
          <w:szCs w:val="22"/>
        </w:rPr>
        <w:t>C</w:t>
      </w:r>
      <w:r>
        <w:rPr>
          <w:rFonts w:ascii="Times New Roman" w:hAnsi="Times New Roman" w:cs="Times New Roman"/>
          <w:sz w:val="22"/>
          <w:szCs w:val="22"/>
        </w:rPr>
        <w:t>honburi Inter Co., Ltd. (Hotel business)</w:t>
      </w:r>
    </w:p>
    <w:p w:rsidR="00630EA3" w:rsidRDefault="00630EA3" w:rsidP="00630EA3">
      <w:pPr>
        <w:rPr>
          <w:rFonts w:ascii="Times New Roman" w:hAnsi="Times New Roman" w:cstheme="minorBidi"/>
          <w:sz w:val="22"/>
          <w:szCs w:val="22"/>
        </w:rPr>
      </w:pPr>
    </w:p>
    <w:p w:rsidR="00630EA3" w:rsidRPr="00F331AA" w:rsidRDefault="00630EA3" w:rsidP="00F331AA">
      <w:pPr>
        <w:jc w:val="both"/>
        <w:rPr>
          <w:rFonts w:ascii="Times New Roman" w:hAnsi="Times New Roman" w:cs="Times New Roman"/>
          <w:sz w:val="22"/>
          <w:szCs w:val="22"/>
          <w:lang w:val="en-GB"/>
        </w:rPr>
      </w:pPr>
      <w:r w:rsidRPr="00F331AA">
        <w:rPr>
          <w:rFonts w:ascii="Times New Roman" w:hAnsi="Times New Roman" w:cs="Times New Roman"/>
          <w:sz w:val="22"/>
          <w:szCs w:val="22"/>
          <w:lang w:val="en-GB"/>
        </w:rPr>
        <w:t>At the extraordinary shareholders’ meeting No.1/2020 of the associate held on October 20, 2020, the shareholders approved a re</w:t>
      </w:r>
      <w:r w:rsidR="00F331AA" w:rsidRPr="00F331AA">
        <w:rPr>
          <w:rFonts w:ascii="Times New Roman" w:hAnsi="Times New Roman" w:cs="Times New Roman"/>
          <w:sz w:val="22"/>
          <w:szCs w:val="22"/>
          <w:lang w:val="en-GB"/>
        </w:rPr>
        <w:t xml:space="preserve">solution to dissolve the associate. </w:t>
      </w:r>
      <w:r w:rsidRPr="00F331AA">
        <w:rPr>
          <w:rFonts w:ascii="Times New Roman" w:hAnsi="Times New Roman" w:cs="Times New Roman"/>
          <w:sz w:val="22"/>
          <w:szCs w:val="22"/>
          <w:lang w:val="en-GB"/>
        </w:rPr>
        <w:t>The associate registered the dissolution with the Ministry of Commerce on October 21, 2020.</w:t>
      </w:r>
    </w:p>
    <w:p w:rsidR="00630EA3" w:rsidRDefault="00630EA3" w:rsidP="00630EA3"/>
    <w:p w:rsidR="006608C4" w:rsidRDefault="006608C4" w:rsidP="00630EA3"/>
    <w:p w:rsidR="006608C4" w:rsidRDefault="006608C4" w:rsidP="00630EA3"/>
    <w:p w:rsidR="006608C4" w:rsidRDefault="006608C4" w:rsidP="00630EA3"/>
    <w:p w:rsidR="006608C4" w:rsidRDefault="006608C4" w:rsidP="00630EA3"/>
    <w:p w:rsidR="00630EA3" w:rsidRPr="00630EA3" w:rsidRDefault="00630EA3" w:rsidP="00630EA3"/>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lastRenderedPageBreak/>
        <w:t>Cash and Cash Equivalents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03E5A">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FA3E57" w:rsidRDefault="00FA3E57" w:rsidP="00703E5A">
      <w:pPr>
        <w:pStyle w:val="block"/>
        <w:tabs>
          <w:tab w:val="left" w:pos="540"/>
        </w:tabs>
        <w:spacing w:after="0" w:line="240" w:lineRule="atLeast"/>
        <w:ind w:left="0"/>
        <w:jc w:val="both"/>
        <w:rPr>
          <w:rFonts w:ascii="Times New Roman" w:hAnsi="Times New Roman"/>
          <w:b/>
          <w:bCs/>
          <w:lang w:bidi="th-TH"/>
        </w:rPr>
      </w:pPr>
    </w:p>
    <w:p w:rsidR="00FA3E57" w:rsidRPr="00703E5A" w:rsidRDefault="00FA3E57" w:rsidP="00703E5A">
      <w:pPr>
        <w:pStyle w:val="block"/>
        <w:tabs>
          <w:tab w:val="left" w:pos="540"/>
        </w:tabs>
        <w:spacing w:after="0" w:line="240" w:lineRule="atLeast"/>
        <w:ind w:left="0"/>
        <w:jc w:val="both"/>
        <w:rPr>
          <w:rFonts w:ascii="Times New Roman" w:hAnsi="Times New Roman"/>
          <w:b/>
          <w:bCs/>
          <w:cs/>
          <w:lang w:bidi="th-TH"/>
        </w:rPr>
      </w:pPr>
    </w:p>
    <w:p w:rsidR="000C2E1B" w:rsidRDefault="000C2E1B" w:rsidP="00AE1973">
      <w:pPr>
        <w:pStyle w:val="Heading5"/>
        <w:spacing w:line="260" w:lineRule="atLeast"/>
        <w:jc w:val="thaiDistribute"/>
        <w:rPr>
          <w:rFonts w:ascii="Times New Roman" w:hAnsi="Times New Roman" w:cs="Times New Roman"/>
          <w:sz w:val="22"/>
          <w:szCs w:val="22"/>
        </w:rPr>
      </w:pPr>
      <w:r>
        <w:rPr>
          <w:rFonts w:ascii="Times New Roman" w:hAnsi="Times New Roman" w:cs="Times New Roman"/>
          <w:b/>
          <w:bCs/>
          <w:sz w:val="22"/>
        </w:rPr>
        <w:t>Trade Accounts Receivable and Allowance for Impairment of Expected Credit L</w:t>
      </w:r>
      <w:r w:rsidRPr="00153FF8">
        <w:rPr>
          <w:rFonts w:ascii="Times New Roman" w:hAnsi="Times New Roman" w:cs="Times New Roman"/>
          <w:b/>
          <w:bCs/>
          <w:sz w:val="22"/>
        </w:rPr>
        <w:t>oss</w:t>
      </w:r>
    </w:p>
    <w:p w:rsidR="00703E5A" w:rsidRPr="00703E5A" w:rsidRDefault="00703E5A" w:rsidP="00703E5A">
      <w:pPr>
        <w:rPr>
          <w:rFonts w:ascii="Times New Roman" w:hAnsi="Times New Roman" w:cs="Times New Roman"/>
          <w:sz w:val="22"/>
          <w:szCs w:val="22"/>
          <w:cs/>
        </w:rPr>
      </w:pPr>
    </w:p>
    <w:p w:rsidR="000C2E1B" w:rsidRPr="00950096"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950096">
        <w:rPr>
          <w:rFonts w:ascii="Times New Roman" w:hAnsi="Times New Roman" w:cs="Times New Roman"/>
          <w:sz w:val="22"/>
          <w:szCs w:val="22"/>
          <w:lang w:val="en-GB"/>
        </w:rPr>
        <w:t>Trade account</w:t>
      </w:r>
      <w:r>
        <w:rPr>
          <w:rFonts w:ascii="Times New Roman" w:hAnsi="Times New Roman" w:cs="Times New Roman"/>
          <w:sz w:val="22"/>
          <w:szCs w:val="22"/>
          <w:lang w:val="en-GB"/>
        </w:rPr>
        <w:t xml:space="preserve">s receivable is stated at </w:t>
      </w:r>
      <w:r w:rsidRPr="00950096">
        <w:rPr>
          <w:rFonts w:ascii="Times New Roman" w:hAnsi="Times New Roman" w:cs="Times New Roman"/>
          <w:sz w:val="22"/>
          <w:szCs w:val="22"/>
          <w:lang w:val="en-GB"/>
        </w:rPr>
        <w:t xml:space="preserve">invoice value less </w:t>
      </w:r>
      <w:r w:rsidRPr="00950096">
        <w:rPr>
          <w:rFonts w:ascii="Times New Roman" w:hAnsi="Times New Roman" w:cs="Times New Roman"/>
          <w:sz w:val="22"/>
          <w:szCs w:val="22"/>
        </w:rPr>
        <w:t xml:space="preserve">allowance for </w:t>
      </w:r>
      <w:r>
        <w:rPr>
          <w:rFonts w:ascii="Times New Roman" w:hAnsi="Times New Roman" w:cs="Times New Roman"/>
          <w:sz w:val="22"/>
          <w:szCs w:val="22"/>
        </w:rPr>
        <w:t>impairment of expected credit loss</w:t>
      </w:r>
      <w:r w:rsidRPr="00950096">
        <w:rPr>
          <w:rFonts w:ascii="Times New Roman" w:hAnsi="Times New Roman" w:cs="Times New Roman"/>
          <w:sz w:val="22"/>
          <w:szCs w:val="22"/>
          <w:lang w:val="en-GB"/>
        </w:rPr>
        <w:t>.</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lang w:val="en-GB"/>
        </w:rPr>
      </w:pPr>
    </w:p>
    <w:p w:rsidR="00912929" w:rsidRPr="009F6A91" w:rsidRDefault="00912929" w:rsidP="00912929">
      <w:pPr>
        <w:pStyle w:val="a1"/>
        <w:tabs>
          <w:tab w:val="clear" w:pos="1080"/>
        </w:tabs>
        <w:spacing w:line="276" w:lineRule="auto"/>
        <w:jc w:val="both"/>
        <w:rPr>
          <w:rFonts w:cs="Times New Roman"/>
          <w:sz w:val="22"/>
          <w:szCs w:val="22"/>
          <w:lang w:val="en-US"/>
        </w:rPr>
      </w:pPr>
      <w:r>
        <w:rPr>
          <w:rFonts w:cs="Times New Roman"/>
          <w:sz w:val="22"/>
          <w:szCs w:val="22"/>
          <w:lang w:val="en-US"/>
        </w:rPr>
        <w:t>The Group</w:t>
      </w:r>
      <w:r w:rsidRPr="009F6A91">
        <w:rPr>
          <w:rFonts w:cs="Times New Roman"/>
          <w:sz w:val="22"/>
          <w:szCs w:val="22"/>
          <w:lang w:val="en-US"/>
        </w:rPr>
        <w:t xml:space="preserve"> recognizes allowance for impairment of expected credit loss in accordance with the policy described in the financial instruments section.</w:t>
      </w:r>
      <w:r w:rsidRPr="00006CFD">
        <w:rPr>
          <w:rFonts w:cs="Times New Roman"/>
          <w:sz w:val="22"/>
          <w:szCs w:val="22"/>
          <w:lang w:val="en-GB"/>
        </w:rPr>
        <w:t xml:space="preserve"> </w:t>
      </w:r>
      <w:r>
        <w:rPr>
          <w:rFonts w:cs="Times New Roman"/>
          <w:sz w:val="22"/>
          <w:szCs w:val="22"/>
          <w:lang w:val="en-GB"/>
        </w:rPr>
        <w:t>Bad debts are written-</w:t>
      </w:r>
      <w:r w:rsidRPr="00950096">
        <w:rPr>
          <w:rFonts w:cs="Times New Roman"/>
          <w:sz w:val="22"/>
          <w:szCs w:val="22"/>
          <w:lang w:val="en-GB"/>
        </w:rPr>
        <w:t>off when incurred.</w:t>
      </w:r>
    </w:p>
    <w:p w:rsidR="00297A25"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297A25" w:rsidRPr="00912929"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rsidR="00703E5A" w:rsidRPr="00703E5A" w:rsidRDefault="00703E5A" w:rsidP="00703E5A">
      <w:pPr>
        <w:rPr>
          <w:rFonts w:ascii="Times New Roman" w:hAnsi="Times New Roman" w:cs="Times New Roman"/>
          <w:sz w:val="22"/>
          <w:szCs w:val="22"/>
        </w:rPr>
      </w:pPr>
    </w:p>
    <w:p w:rsidR="001511BB" w:rsidRPr="00E953E4" w:rsidRDefault="00E9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8"/>
          <w:szCs w:val="36"/>
        </w:rPr>
      </w:pPr>
      <w:r w:rsidRPr="00E953E4">
        <w:rPr>
          <w:rFonts w:ascii="Times New Roman" w:hAnsi="Times New Roman" w:cs="Times New Roman"/>
          <w:sz w:val="22"/>
          <w:szCs w:val="22"/>
        </w:rPr>
        <w:t>Inventories a</w:t>
      </w:r>
      <w:r w:rsidR="00F331AA">
        <w:rPr>
          <w:rFonts w:ascii="Times New Roman" w:hAnsi="Times New Roman" w:cs="Times New Roman"/>
          <w:sz w:val="22"/>
          <w:szCs w:val="22"/>
        </w:rPr>
        <w:t>re stated at the lower of cost</w:t>
      </w:r>
      <w:r w:rsidRPr="00E953E4">
        <w:rPr>
          <w:rFonts w:ascii="Times New Roman" w:hAnsi="Times New Roman" w:cs="Times New Roman"/>
          <w:sz w:val="22"/>
          <w:szCs w:val="22"/>
        </w:rPr>
        <w:t>, net of allowance for diminution in value, and net realizable value.</w:t>
      </w:r>
    </w:p>
    <w:p w:rsidR="00E953E4" w:rsidRDefault="00E95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p>
    <w:p w:rsidR="00840B13" w:rsidRDefault="00840B13" w:rsidP="00840B13">
      <w:pPr>
        <w:pStyle w:val="NoSpacing"/>
        <w:jc w:val="both"/>
        <w:rPr>
          <w:rFonts w:ascii="Times New Roman" w:hAnsi="Times New Roman" w:cs="Times New Roman"/>
        </w:rPr>
      </w:pPr>
      <w:r>
        <w:rPr>
          <w:rFonts w:ascii="Times New Roman" w:hAnsi="Times New Roman" w:cs="Times New Roman"/>
        </w:rPr>
        <w:t>The Group values their inventories at the following cost :</w:t>
      </w:r>
    </w:p>
    <w:p w:rsidR="00840B13" w:rsidRDefault="00840B13" w:rsidP="00840B13">
      <w:pPr>
        <w:pStyle w:val="NoSpacing"/>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sidR="00F331AA">
              <w:rPr>
                <w:rFonts w:ascii="Times New Roman" w:hAnsi="Times New Roman" w:cs="Times New Roman"/>
              </w:rPr>
              <w:t>weight</w:t>
            </w:r>
            <w:r w:rsidR="00912929">
              <w:rPr>
                <w:rFonts w:ascii="Times New Roman" w:hAnsi="Times New Roman" w:cs="Times New Roman"/>
              </w:rPr>
              <w:t xml:space="preserve">ed </w:t>
            </w:r>
            <w:r>
              <w:rPr>
                <w:rFonts w:ascii="Times New Roman" w:hAnsi="Times New Roman" w:cs="Times New Roman"/>
              </w:rPr>
              <w:t>average cost</w:t>
            </w: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912929">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standard cost (which approximates actual </w:t>
            </w:r>
            <w:r w:rsidR="00912929">
              <w:rPr>
                <w:rFonts w:ascii="Times New Roman" w:hAnsi="Times New Roman" w:cs="Times New Roman"/>
              </w:rPr>
              <w:t>weighted</w:t>
            </w:r>
          </w:p>
        </w:tc>
      </w:tr>
      <w:tr w:rsidR="00E21388" w:rsidRPr="00C03EF4" w:rsidTr="00E21388">
        <w:tc>
          <w:tcPr>
            <w:tcW w:w="3794" w:type="dxa"/>
          </w:tcPr>
          <w:p w:rsidR="00E21388"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912929" w:rsidP="00912929">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average cost)</w:t>
            </w:r>
          </w:p>
        </w:tc>
      </w:tr>
    </w:tbl>
    <w:p w:rsidR="00297A25" w:rsidRDefault="00297A25" w:rsidP="00703E5A">
      <w:pPr>
        <w:pStyle w:val="NoSpacing"/>
        <w:jc w:val="both"/>
        <w:rPr>
          <w:rFonts w:ascii="Times New Roman" w:hAnsi="Times New Roman" w:cs="Times New Roman"/>
          <w:szCs w:val="22"/>
        </w:rPr>
      </w:pPr>
    </w:p>
    <w:p w:rsidR="00303201" w:rsidRDefault="00303201"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rsidR="00E52509" w:rsidRPr="00703E5A" w:rsidRDefault="00E52509" w:rsidP="00703E5A">
      <w:pPr>
        <w:pStyle w:val="NoSpacing"/>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Net realizable value is the estimated selling price in the ordinary course of business less the estimated incremental costs necessary to sales.</w:t>
      </w:r>
    </w:p>
    <w:p w:rsidR="00703E5A" w:rsidRPr="00703E5A" w:rsidRDefault="00703E5A"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rsidR="00B85959" w:rsidRPr="009E3000" w:rsidRDefault="00B85959" w:rsidP="00B85959">
      <w:pPr>
        <w:pStyle w:val="NoSpacing"/>
        <w:jc w:val="both"/>
        <w:rPr>
          <w:rFonts w:ascii="Times New Roman" w:hAnsi="Times New Roman" w:cstheme="minorBidi"/>
          <w:szCs w:val="22"/>
        </w:rPr>
      </w:pPr>
    </w:p>
    <w:p w:rsidR="006608C4" w:rsidRPr="009E3000" w:rsidRDefault="006608C4" w:rsidP="005F2356">
      <w:pPr>
        <w:rPr>
          <w:rFonts w:ascii="Times New Roman" w:hAnsi="Times New Roman" w:cstheme="minorBidi"/>
          <w:sz w:val="22"/>
          <w:szCs w:val="22"/>
          <w:cs/>
        </w:rPr>
      </w:pPr>
    </w:p>
    <w:p w:rsidR="00840B13" w:rsidRPr="00FB5EA0" w:rsidRDefault="00FB5EA0" w:rsidP="000E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t>Investments in Equity Instruments</w:t>
      </w:r>
    </w:p>
    <w:p w:rsidR="00840B13" w:rsidRPr="00840B13" w:rsidRDefault="00840B13" w:rsidP="00840B13">
      <w:pPr>
        <w:ind w:left="567" w:hanging="567"/>
        <w:jc w:val="thaiDistribute"/>
        <w:rPr>
          <w:rFonts w:ascii="Times New Roman" w:hAnsi="Times New Roman" w:cs="Times New Roman"/>
          <w:sz w:val="22"/>
          <w:szCs w:val="22"/>
        </w:rPr>
      </w:pPr>
    </w:p>
    <w:p w:rsidR="00840B13" w:rsidRPr="00840B13" w:rsidRDefault="00FB5EA0" w:rsidP="00840B13">
      <w:pPr>
        <w:pStyle w:val="NoSpacing"/>
        <w:jc w:val="both"/>
        <w:rPr>
          <w:rFonts w:ascii="Times New Roman" w:hAnsi="Times New Roman" w:cs="Times New Roman"/>
          <w:szCs w:val="22"/>
        </w:rPr>
      </w:pPr>
      <w:r>
        <w:rPr>
          <w:rFonts w:ascii="Times New Roman" w:hAnsi="Times New Roman" w:cs="Times New Roman"/>
          <w:szCs w:val="22"/>
        </w:rPr>
        <w:t>I</w:t>
      </w:r>
      <w:r w:rsidR="00840B13" w:rsidRPr="00840B13">
        <w:rPr>
          <w:rFonts w:ascii="Times New Roman" w:hAnsi="Times New Roman" w:cs="Times New Roman"/>
          <w:szCs w:val="22"/>
        </w:rPr>
        <w:t>nvestment</w:t>
      </w:r>
      <w:r>
        <w:rPr>
          <w:rFonts w:ascii="Times New Roman" w:hAnsi="Times New Roman" w:cs="Times New Roman"/>
          <w:szCs w:val="22"/>
        </w:rPr>
        <w:t xml:space="preserve">s in equity instruments are </w:t>
      </w:r>
      <w:r w:rsidR="00840B13" w:rsidRPr="00840B13">
        <w:rPr>
          <w:rFonts w:ascii="Times New Roman" w:hAnsi="Times New Roman" w:cs="Times New Roman"/>
          <w:szCs w:val="22"/>
        </w:rPr>
        <w:t>stated at fair value. Gain or loss on re-measurement is recognized as profit or loss item.</w:t>
      </w:r>
    </w:p>
    <w:p w:rsidR="00840B13" w:rsidRDefault="00840B13" w:rsidP="00BE558D">
      <w:pPr>
        <w:tabs>
          <w:tab w:val="left" w:pos="540"/>
        </w:tabs>
        <w:jc w:val="both"/>
        <w:rPr>
          <w:rFonts w:ascii="Times New Roman" w:hAnsi="Times New Roman" w:cs="Times New Roman"/>
          <w:b/>
          <w:bCs/>
          <w:sz w:val="22"/>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4B1496" w:rsidRDefault="004B1496" w:rsidP="00673376">
      <w:pPr>
        <w:rPr>
          <w:rFonts w:ascii="Times New Roman" w:hAnsi="Times New Roman" w:cstheme="minorBidi"/>
          <w:b/>
          <w:bCs/>
          <w:sz w:val="22"/>
          <w:szCs w:val="22"/>
          <w:lang w:val="en-GB"/>
        </w:rPr>
      </w:pP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lastRenderedPageBreak/>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1567AD" w:rsidRPr="004B1496" w:rsidRDefault="001567AD" w:rsidP="004B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4B1496">
        <w:rPr>
          <w:rFonts w:ascii="Times New Roman" w:hAnsi="Times New Roman" w:cs="Times New Roman"/>
          <w:sz w:val="22"/>
          <w:szCs w:val="22"/>
          <w:lang w:val="en-GB"/>
        </w:rPr>
        <w:t>Land for lease is stated at cost less impairment losses (if any).</w:t>
      </w:r>
      <w:r w:rsidR="004B1496" w:rsidRPr="004B1496">
        <w:rPr>
          <w:rFonts w:ascii="Times New Roman" w:hAnsi="Times New Roman" w:cs="Times New Roman" w:hint="cs"/>
          <w:sz w:val="22"/>
          <w:szCs w:val="22"/>
          <w:cs/>
          <w:lang w:val="en-GB"/>
        </w:rPr>
        <w:t xml:space="preserve"> </w:t>
      </w:r>
      <w:r w:rsidR="004B1496" w:rsidRPr="004B1496">
        <w:rPr>
          <w:rFonts w:ascii="Times New Roman" w:hAnsi="Times New Roman" w:cs="Times New Roman"/>
          <w:sz w:val="22"/>
          <w:szCs w:val="22"/>
          <w:lang w:val="en-GB"/>
        </w:rPr>
        <w:t xml:space="preserve">Plant for lease is stated at cost less accumulated depreciation and allowance for impairment (if any).  </w:t>
      </w:r>
    </w:p>
    <w:p w:rsidR="00FA3E57" w:rsidRDefault="00FA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4B1496" w:rsidRPr="00002229" w:rsidRDefault="004B1496" w:rsidP="004B1496">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4B1496" w:rsidRPr="00002229" w:rsidRDefault="004B1496" w:rsidP="004B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4B1496" w:rsidRPr="004B1496" w:rsidRDefault="004B1496" w:rsidP="004B1496">
      <w:pPr>
        <w:pStyle w:val="block"/>
        <w:spacing w:after="0" w:line="240" w:lineRule="atLeast"/>
        <w:ind w:left="0"/>
        <w:jc w:val="both"/>
        <w:rPr>
          <w:rFonts w:ascii="Times New Roman" w:hAnsi="Times New Roman"/>
          <w:i/>
          <w:iCs/>
        </w:rPr>
      </w:pPr>
      <w:r w:rsidRPr="004B1496">
        <w:rPr>
          <w:rFonts w:ascii="Times New Roman" w:hAnsi="Times New Roman"/>
        </w:rPr>
        <w:t>Depreciation</w:t>
      </w:r>
      <w:r w:rsidRPr="00002229">
        <w:rPr>
          <w:rFonts w:ascii="Times New Roman" w:hAnsi="Times New Roman"/>
          <w:szCs w:val="22"/>
        </w:rPr>
        <w:t xml:space="preserve"> is charged to the statement of comprehensive income on a straight-line basis over the usef</w:t>
      </w:r>
      <w:r w:rsidR="0033379B">
        <w:rPr>
          <w:rFonts w:ascii="Times New Roman" w:hAnsi="Times New Roman"/>
          <w:szCs w:val="22"/>
        </w:rPr>
        <w:t>ul life</w:t>
      </w:r>
      <w:r>
        <w:rPr>
          <w:rFonts w:ascii="Times New Roman" w:hAnsi="Times New Roman"/>
          <w:szCs w:val="22"/>
        </w:rPr>
        <w:t xml:space="preserve"> of 2</w:t>
      </w:r>
      <w:r w:rsidRPr="00002229">
        <w:rPr>
          <w:rFonts w:ascii="Times New Roman" w:hAnsi="Times New Roman"/>
          <w:szCs w:val="22"/>
        </w:rPr>
        <w:t>0 years.</w:t>
      </w:r>
    </w:p>
    <w:p w:rsidR="004B1496" w:rsidRPr="004B1496" w:rsidRDefault="004B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002229" w:rsidRPr="00002229" w:rsidRDefault="00002229" w:rsidP="00002229">
      <w:pPr>
        <w:pStyle w:val="Heading5"/>
        <w:tabs>
          <w:tab w:val="left" w:pos="540"/>
        </w:tabs>
        <w:spacing w:line="260" w:lineRule="atLeast"/>
        <w:jc w:val="both"/>
        <w:rPr>
          <w:rFonts w:ascii="Times New Roman" w:hAnsi="Times New Roman" w:cs="Times New Roman"/>
          <w:b/>
          <w:bCs/>
          <w:sz w:val="22"/>
          <w:szCs w:val="22"/>
        </w:rPr>
      </w:pPr>
      <w:r w:rsidRPr="00002229">
        <w:rPr>
          <w:rFonts w:ascii="Times New Roman" w:hAnsi="Times New Roman" w:cs="Times New Roman"/>
          <w:b/>
          <w:bCs/>
          <w:sz w:val="22"/>
          <w:szCs w:val="22"/>
        </w:rPr>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operations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szCs w:val="22"/>
          <w:lang w:val="en-US" w:bidi="th-TH"/>
        </w:rPr>
      </w:pPr>
      <w:r w:rsidRPr="00002229">
        <w:rPr>
          <w:rFonts w:ascii="Times New Roman" w:hAnsi="Times New Roman"/>
          <w:szCs w:val="22"/>
          <w:lang w:val="en-US" w:bidi="th-TH"/>
        </w:rPr>
        <w:t xml:space="preserve">Land (used or not used) is stated at cost less allowance for impairment (if any). Plant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8603FF" w:rsidRPr="004B1496" w:rsidRDefault="008603FF" w:rsidP="00002229">
      <w:pPr>
        <w:pStyle w:val="block"/>
        <w:spacing w:after="0" w:line="240" w:lineRule="atLeast"/>
        <w:ind w:left="0"/>
        <w:jc w:val="both"/>
        <w:rPr>
          <w:rFonts w:ascii="Times New Roman" w:hAnsi="Times New Roman" w:cstheme="minorBidi"/>
          <w:cs/>
          <w:lang w:val="en-US" w:bidi="th-TH"/>
        </w:rPr>
      </w:pPr>
    </w:p>
    <w:p w:rsidR="00002229" w:rsidRPr="00002229" w:rsidRDefault="00002229" w:rsidP="00002229">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C55A0D" w:rsidRPr="00002229" w:rsidRDefault="00C55A0D"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Borders>
              <w:top w:val="single" w:sz="4" w:space="0" w:color="auto"/>
            </w:tcBorders>
          </w:tcPr>
          <w:p w:rsidR="00002229" w:rsidRPr="00002229" w:rsidRDefault="003F554C"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5 to </w:t>
            </w:r>
            <w:r w:rsidR="00002229"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002229" w:rsidRPr="00002229" w:rsidRDefault="003F554C"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5</w:t>
            </w:r>
            <w:r w:rsidR="00002229">
              <w:rPr>
                <w:rFonts w:ascii="Times New Roman" w:hAnsi="Times New Roman" w:cs="Times New Roman"/>
                <w:sz w:val="22"/>
                <w:szCs w:val="22"/>
              </w:rPr>
              <w:t xml:space="preserve"> to</w:t>
            </w:r>
            <w:r w:rsidR="00002229" w:rsidRPr="00002229">
              <w:rPr>
                <w:rFonts w:ascii="Times New Roman" w:hAnsi="Times New Roman" w:cs="Times New Roman"/>
                <w:sz w:val="22"/>
                <w:szCs w:val="22"/>
              </w:rPr>
              <w:t xml:space="preserve"> 30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002229" w:rsidRDefault="003F554C"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2</w:t>
            </w:r>
            <w:r w:rsidR="00002229">
              <w:rPr>
                <w:rFonts w:ascii="Times New Roman" w:hAnsi="Times New Roman" w:cs="Times New Roman"/>
                <w:sz w:val="22"/>
                <w:szCs w:val="22"/>
              </w:rPr>
              <w:t xml:space="preserve"> to </w:t>
            </w:r>
            <w:r w:rsidR="00002229"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12</w:t>
            </w:r>
          </w:p>
        </w:tc>
      </w:tr>
    </w:tbl>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rPr>
      </w:pPr>
      <w:r w:rsidRPr="00002229">
        <w:rPr>
          <w:rFonts w:ascii="Times New Roman" w:hAnsi="Times New Roman"/>
        </w:rPr>
        <w:t>No depreciation is charged on land or assets under construction or installation.</w:t>
      </w:r>
    </w:p>
    <w:p w:rsidR="00002229" w:rsidRPr="00002229" w:rsidRDefault="00002229" w:rsidP="00002229">
      <w:pPr>
        <w:pStyle w:val="block"/>
        <w:spacing w:after="0" w:line="240" w:lineRule="atLeast"/>
        <w:ind w:left="0"/>
        <w:jc w:val="both"/>
        <w:rPr>
          <w:rFonts w:ascii="Times New Roman" w:hAnsi="Times New Roman"/>
          <w:szCs w:val="22"/>
        </w:rPr>
      </w:pPr>
    </w:p>
    <w:p w:rsidR="00002229" w:rsidRPr="00002229" w:rsidRDefault="00002229" w:rsidP="00002229">
      <w:pPr>
        <w:pStyle w:val="block"/>
        <w:spacing w:after="0" w:line="240" w:lineRule="atLeast"/>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002229" w:rsidRPr="00002229" w:rsidRDefault="00002229" w:rsidP="00002229">
      <w:pPr>
        <w:pStyle w:val="Heading5"/>
        <w:tabs>
          <w:tab w:val="left" w:pos="540"/>
        </w:tabs>
        <w:spacing w:line="260" w:lineRule="atLeast"/>
        <w:jc w:val="both"/>
        <w:rPr>
          <w:rFonts w:ascii="Times New Roman" w:hAnsi="Times New Roman" w:cs="Times New Roman"/>
          <w:sz w:val="22"/>
          <w:szCs w:val="22"/>
          <w:cs/>
          <w:lang w:val="en-GB"/>
        </w:rPr>
      </w:pPr>
    </w:p>
    <w:p w:rsidR="000C2E1B" w:rsidRDefault="000C2E1B" w:rsidP="000701C1">
      <w:pPr>
        <w:pStyle w:val="NoSpacing"/>
        <w:jc w:val="thaiDistribute"/>
        <w:rPr>
          <w:rFonts w:ascii="Times New Roman" w:hAnsi="Times New Roman" w:cs="Times New Roman"/>
          <w:b/>
          <w:bCs/>
          <w:szCs w:val="22"/>
          <w:lang w:val="en-GB"/>
        </w:rPr>
      </w:pPr>
    </w:p>
    <w:p w:rsidR="006608C4" w:rsidRDefault="006608C4" w:rsidP="000701C1">
      <w:pPr>
        <w:pStyle w:val="NoSpacing"/>
        <w:jc w:val="thaiDistribute"/>
        <w:rPr>
          <w:rFonts w:ascii="Times New Roman" w:hAnsi="Times New Roman" w:cs="Times New Roman"/>
          <w:b/>
          <w:bCs/>
          <w:szCs w:val="22"/>
          <w:lang w:val="en-GB"/>
        </w:rPr>
      </w:pPr>
    </w:p>
    <w:p w:rsidR="006608C4" w:rsidRDefault="006608C4" w:rsidP="000701C1">
      <w:pPr>
        <w:pStyle w:val="NoSpacing"/>
        <w:jc w:val="thaiDistribute"/>
        <w:rPr>
          <w:rFonts w:ascii="Times New Roman" w:hAnsi="Times New Roman" w:cs="Times New Roman"/>
          <w:b/>
          <w:bCs/>
          <w:szCs w:val="22"/>
          <w:lang w:val="en-GB"/>
        </w:rPr>
      </w:pPr>
    </w:p>
    <w:p w:rsidR="006608C4" w:rsidRDefault="006608C4" w:rsidP="000701C1">
      <w:pPr>
        <w:pStyle w:val="NoSpacing"/>
        <w:jc w:val="thaiDistribute"/>
        <w:rPr>
          <w:rFonts w:ascii="Times New Roman" w:hAnsi="Times New Roman" w:cs="Times New Roman"/>
          <w:b/>
          <w:bCs/>
          <w:szCs w:val="22"/>
          <w:lang w:val="en-GB"/>
        </w:rPr>
      </w:pPr>
    </w:p>
    <w:p w:rsidR="006608C4" w:rsidRDefault="006608C4" w:rsidP="000701C1">
      <w:pPr>
        <w:pStyle w:val="NoSpacing"/>
        <w:jc w:val="thaiDistribute"/>
        <w:rPr>
          <w:rFonts w:ascii="Times New Roman" w:hAnsi="Times New Roman" w:cs="Times New Roman"/>
          <w:b/>
          <w:bCs/>
          <w:szCs w:val="22"/>
          <w:lang w:val="en-GB"/>
        </w:rPr>
      </w:pPr>
    </w:p>
    <w:p w:rsidR="006608C4" w:rsidRDefault="006608C4" w:rsidP="000701C1">
      <w:pPr>
        <w:pStyle w:val="NoSpacing"/>
        <w:jc w:val="thaiDistribute"/>
        <w:rPr>
          <w:rFonts w:ascii="Times New Roman" w:hAnsi="Times New Roman" w:cs="Times New Roman"/>
          <w:b/>
          <w:bCs/>
          <w:szCs w:val="22"/>
          <w:lang w:val="en-GB"/>
        </w:rPr>
      </w:pPr>
    </w:p>
    <w:p w:rsidR="006608C4" w:rsidRDefault="006608C4" w:rsidP="000701C1">
      <w:pPr>
        <w:pStyle w:val="NoSpacing"/>
        <w:jc w:val="thaiDistribute"/>
        <w:rPr>
          <w:rFonts w:ascii="Times New Roman" w:hAnsi="Times New Roman" w:cs="Times New Roman"/>
          <w:b/>
          <w:bCs/>
          <w:szCs w:val="22"/>
          <w:lang w:val="en-GB"/>
        </w:rPr>
      </w:pPr>
    </w:p>
    <w:p w:rsidR="000C2E1B" w:rsidRPr="00493B1C" w:rsidRDefault="000C2E1B" w:rsidP="000C2E1B">
      <w:pPr>
        <w:pStyle w:val="NoSpacing"/>
        <w:jc w:val="thaiDistribute"/>
        <w:rPr>
          <w:rFonts w:ascii="Times New Roman" w:hAnsi="Times New Roman" w:cs="Times New Roman"/>
          <w:i/>
          <w:iCs/>
          <w:szCs w:val="22"/>
        </w:rPr>
      </w:pPr>
      <w:r w:rsidRPr="00B61214">
        <w:rPr>
          <w:rFonts w:ascii="Times New Roman" w:hAnsi="Times New Roman" w:cs="Times New Roman"/>
          <w:b/>
          <w:bCs/>
          <w:szCs w:val="22"/>
        </w:rPr>
        <w:lastRenderedPageBreak/>
        <w:t>Right-of-use Asset</w:t>
      </w:r>
    </w:p>
    <w:p w:rsidR="000C2E1B" w:rsidRPr="00493B1C" w:rsidRDefault="000C2E1B" w:rsidP="000C2E1B">
      <w:pPr>
        <w:pStyle w:val="NoSpacing"/>
        <w:jc w:val="thaiDistribute"/>
        <w:rPr>
          <w:rFonts w:ascii="Times New Roman" w:hAnsi="Times New Roman" w:cs="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The Company measures right-of-use asset at cost less accumulated depreciation and allowance for impairment (if any) with adjustment pertaining to re-measurement of lease liabilities (if any).</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 xml:space="preserve">At the commencement date of the lease, </w:t>
      </w:r>
      <w:r w:rsidRPr="0010312A">
        <w:rPr>
          <w:rFonts w:ascii="Times New Roman" w:hAnsi="Times New Roman"/>
          <w:szCs w:val="22"/>
        </w:rPr>
        <w:t>cost of the right-of-use asset comprise</w:t>
      </w:r>
      <w:r>
        <w:rPr>
          <w:rFonts w:ascii="Times New Roman" w:hAnsi="Times New Roman"/>
          <w:szCs w:val="22"/>
        </w:rPr>
        <w:t xml:space="preserve">d (1) </w:t>
      </w:r>
      <w:r w:rsidRPr="0010312A">
        <w:rPr>
          <w:rFonts w:ascii="Times New Roman" w:hAnsi="Times New Roman"/>
          <w:szCs w:val="22"/>
        </w:rPr>
        <w:t xml:space="preserve">the amount of </w:t>
      </w:r>
      <w:r>
        <w:rPr>
          <w:rFonts w:ascii="Times New Roman" w:hAnsi="Times New Roman"/>
          <w:szCs w:val="22"/>
        </w:rPr>
        <w:t xml:space="preserve">initial measurement of </w:t>
      </w:r>
      <w:r w:rsidRPr="0010312A">
        <w:rPr>
          <w:rFonts w:ascii="Times New Roman" w:hAnsi="Times New Roman"/>
          <w:szCs w:val="22"/>
        </w:rPr>
        <w:t>lease liability</w:t>
      </w:r>
      <w:r>
        <w:rPr>
          <w:rFonts w:ascii="Times New Roman" w:hAnsi="Times New Roman"/>
          <w:szCs w:val="22"/>
        </w:rPr>
        <w:t xml:space="preserve">, (2) </w:t>
      </w:r>
      <w:r w:rsidRPr="0010312A">
        <w:rPr>
          <w:rFonts w:ascii="Times New Roman" w:hAnsi="Times New Roman"/>
          <w:szCs w:val="22"/>
        </w:rPr>
        <w:t>any lease payments made at</w:t>
      </w:r>
      <w:r>
        <w:rPr>
          <w:rFonts w:ascii="Times New Roman" w:hAnsi="Times New Roman"/>
          <w:szCs w:val="22"/>
        </w:rPr>
        <w:t xml:space="preserve"> or before the commencement of the lease</w:t>
      </w:r>
      <w:r w:rsidRPr="0010312A">
        <w:rPr>
          <w:rFonts w:ascii="Times New Roman" w:hAnsi="Times New Roman"/>
          <w:szCs w:val="22"/>
        </w:rPr>
        <w:t>, less</w:t>
      </w:r>
      <w:r>
        <w:rPr>
          <w:rFonts w:ascii="Times New Roman" w:hAnsi="Times New Roman"/>
          <w:szCs w:val="22"/>
        </w:rPr>
        <w:t xml:space="preserve"> </w:t>
      </w:r>
      <w:r w:rsidRPr="0010312A">
        <w:rPr>
          <w:rFonts w:ascii="Times New Roman" w:hAnsi="Times New Roman"/>
          <w:szCs w:val="22"/>
        </w:rPr>
        <w:t>any lease incentives received</w:t>
      </w:r>
      <w:r>
        <w:rPr>
          <w:rFonts w:ascii="Times New Roman" w:hAnsi="Times New Roman"/>
          <w:szCs w:val="22"/>
        </w:rPr>
        <w:t xml:space="preserve">, (3) </w:t>
      </w:r>
      <w:r w:rsidRPr="0010312A">
        <w:rPr>
          <w:rFonts w:ascii="Times New Roman" w:hAnsi="Times New Roman"/>
          <w:szCs w:val="22"/>
        </w:rPr>
        <w:t>any initial direct costs incurred by the lessee</w:t>
      </w:r>
      <w:r>
        <w:rPr>
          <w:rFonts w:ascii="Times New Roman" w:hAnsi="Times New Roman"/>
          <w:szCs w:val="22"/>
        </w:rPr>
        <w:t xml:space="preserve"> (if any) and (4) </w:t>
      </w:r>
      <w:r w:rsidRPr="0010312A">
        <w:rPr>
          <w:rFonts w:ascii="Times New Roman" w:hAnsi="Times New Roman"/>
          <w:szCs w:val="22"/>
        </w:rPr>
        <w:t>an estimate of costs to be incurred in dismantling and</w:t>
      </w:r>
      <w:r>
        <w:rPr>
          <w:rFonts w:ascii="Times New Roman" w:hAnsi="Times New Roman"/>
          <w:szCs w:val="22"/>
        </w:rPr>
        <w:t xml:space="preserve"> </w:t>
      </w:r>
      <w:r w:rsidRPr="0010312A">
        <w:rPr>
          <w:rFonts w:ascii="Times New Roman" w:hAnsi="Times New Roman"/>
          <w:szCs w:val="22"/>
        </w:rPr>
        <w:t>removing the underlying asset, restoring the site on which it is located</w:t>
      </w:r>
      <w:r>
        <w:rPr>
          <w:rFonts w:ascii="Times New Roman" w:hAnsi="Times New Roman"/>
          <w:szCs w:val="22"/>
        </w:rPr>
        <w:t xml:space="preserve"> </w:t>
      </w:r>
      <w:r w:rsidRPr="0010312A">
        <w:rPr>
          <w:rFonts w:ascii="Times New Roman" w:hAnsi="Times New Roman"/>
          <w:szCs w:val="22"/>
        </w:rPr>
        <w:t>or restoring the underlying asset to the condition required by the terms and conditions of the lease</w:t>
      </w:r>
      <w:r>
        <w:rPr>
          <w:rFonts w:ascii="Times New Roman" w:hAnsi="Times New Roman"/>
          <w:szCs w:val="22"/>
        </w:rPr>
        <w:t xml:space="preserve"> (if any and being material).</w:t>
      </w:r>
    </w:p>
    <w:p w:rsidR="009E2872" w:rsidRPr="009E3000" w:rsidRDefault="009E2872" w:rsidP="000701C1">
      <w:pPr>
        <w:pStyle w:val="block"/>
        <w:spacing w:after="0" w:line="240" w:lineRule="atLeast"/>
        <w:ind w:left="0"/>
        <w:jc w:val="both"/>
        <w:rPr>
          <w:rFonts w:ascii="Times New Roman" w:hAnsi="Times New Roman" w:cstheme="minorBidi"/>
          <w:i/>
          <w:iCs/>
          <w:cs/>
          <w:lang w:val="en-US" w:bidi="th-TH"/>
        </w:rPr>
      </w:pPr>
    </w:p>
    <w:p w:rsidR="000C2E1B" w:rsidRPr="001D2159"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22"/>
          <w:szCs w:val="22"/>
          <w:lang w:val="en-GB"/>
        </w:rPr>
      </w:pPr>
      <w:r w:rsidRPr="001D2159">
        <w:rPr>
          <w:rFonts w:ascii="Times New Roman" w:hAnsi="Times New Roman" w:cs="Times New Roman"/>
          <w:i/>
          <w:iCs/>
          <w:sz w:val="22"/>
          <w:szCs w:val="22"/>
          <w:lang w:val="en-GB"/>
        </w:rPr>
        <w:t>Depreciation</w:t>
      </w:r>
    </w:p>
    <w:p w:rsidR="000C2E1B"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p>
    <w:p w:rsidR="000C2E1B" w:rsidRDefault="000C2E1B" w:rsidP="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eastAsia="Calibri" w:hAnsi="Times New Roman" w:cs="Cordia New"/>
          <w:sz w:val="22"/>
          <w:szCs w:val="22"/>
        </w:rPr>
      </w:pPr>
      <w:r w:rsidRPr="0060561A">
        <w:rPr>
          <w:rFonts w:ascii="Times New Roman" w:eastAsia="Calibri" w:hAnsi="Times New Roman" w:cs="Cordia New"/>
          <w:sz w:val="22"/>
          <w:szCs w:val="22"/>
        </w:rPr>
        <w:t xml:space="preserve">Depreciation is charged as expense in profit or loss and calculated by the straight-line method attributable to the related lease terms </w:t>
      </w:r>
      <w:r w:rsidR="0033379B">
        <w:rPr>
          <w:rFonts w:ascii="Times New Roman" w:eastAsia="Calibri" w:hAnsi="Times New Roman" w:cs="Cordia New"/>
          <w:sz w:val="22"/>
          <w:szCs w:val="22"/>
        </w:rPr>
        <w:t>or useful liv</w:t>
      </w:r>
      <w:r>
        <w:rPr>
          <w:rFonts w:ascii="Times New Roman" w:eastAsia="Calibri" w:hAnsi="Times New Roman" w:cs="Cordia New"/>
          <w:sz w:val="22"/>
          <w:szCs w:val="22"/>
        </w:rPr>
        <w:t>e</w:t>
      </w:r>
      <w:r w:rsidR="0033379B">
        <w:rPr>
          <w:rFonts w:ascii="Times New Roman" w:eastAsia="Calibri" w:hAnsi="Times New Roman" w:cs="Cordia New"/>
          <w:sz w:val="22"/>
          <w:szCs w:val="22"/>
        </w:rPr>
        <w:t>s</w:t>
      </w:r>
      <w:r>
        <w:rPr>
          <w:rFonts w:ascii="Times New Roman" w:eastAsia="Calibri" w:hAnsi="Times New Roman" w:cs="Cordia New"/>
          <w:sz w:val="22"/>
          <w:szCs w:val="22"/>
        </w:rPr>
        <w:t xml:space="preserve"> of </w:t>
      </w:r>
      <w:r w:rsidR="00E1321E">
        <w:rPr>
          <w:rFonts w:ascii="Times New Roman" w:eastAsia="Calibri" w:hAnsi="Times New Roman" w:cs="Cordia New"/>
          <w:sz w:val="22"/>
          <w:szCs w:val="22"/>
        </w:rPr>
        <w:t>5 - 25</w:t>
      </w:r>
      <w:r w:rsidRPr="009E2872">
        <w:rPr>
          <w:rFonts w:ascii="Times New Roman" w:eastAsia="Calibri" w:hAnsi="Times New Roman" w:cs="Cordia New"/>
          <w:sz w:val="22"/>
          <w:szCs w:val="22"/>
        </w:rPr>
        <w:t xml:space="preserve"> years.</w:t>
      </w:r>
    </w:p>
    <w:p w:rsidR="00A06A81" w:rsidRDefault="00A06A8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lang w:val="en-GB"/>
        </w:rPr>
      </w:pPr>
    </w:p>
    <w:p w:rsidR="00FA3E57" w:rsidRDefault="00FA3E57"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lang w:val="en-GB"/>
        </w:rPr>
      </w:pPr>
    </w:p>
    <w:p w:rsidR="00002229" w:rsidRPr="00002229" w:rsidRDefault="008620FC"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Pr>
          <w:rFonts w:ascii="Times New Roman" w:hAnsi="Times New Roman" w:cs="Times New Roman"/>
          <w:b/>
          <w:bCs/>
          <w:sz w:val="22"/>
          <w:szCs w:val="22"/>
          <w:lang w:val="en-GB"/>
        </w:rPr>
        <w:t>Other Intangible Assets (</w:t>
      </w:r>
      <w:r w:rsidR="00002229" w:rsidRPr="00002229">
        <w:rPr>
          <w:rFonts w:ascii="Times New Roman" w:hAnsi="Times New Roman" w:cs="Times New Roman"/>
          <w:b/>
          <w:bCs/>
          <w:sz w:val="22"/>
          <w:szCs w:val="22"/>
          <w:lang w:val="en-GB"/>
        </w:rPr>
        <w:t>Computer Software</w:t>
      </w:r>
      <w:r>
        <w:rPr>
          <w:rFonts w:ascii="Times New Roman" w:hAnsi="Times New Roman" w:cs="Times New Roman"/>
          <w:b/>
          <w:bCs/>
          <w:sz w:val="22"/>
          <w:szCs w:val="22"/>
          <w:lang w:val="en-GB"/>
        </w:rPr>
        <w:t>)</w:t>
      </w:r>
      <w:r w:rsidR="00002229" w:rsidRPr="00002229">
        <w:rPr>
          <w:rFonts w:ascii="Times New Roman" w:hAnsi="Times New Roman" w:cs="Times New Roman"/>
          <w:b/>
          <w:bCs/>
          <w:sz w:val="22"/>
          <w:szCs w:val="22"/>
          <w:lang w:val="en-GB"/>
        </w:rPr>
        <w:t xml:space="preserve"> </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002229" w:rsidRPr="00002229" w:rsidRDefault="00002229" w:rsidP="00002229">
      <w:pPr>
        <w:rPr>
          <w:rFonts w:ascii="Times New Roman" w:hAnsi="Times New Roman" w:cs="Times New Roman"/>
          <w:sz w:val="22"/>
          <w:szCs w:val="22"/>
        </w:rPr>
      </w:pPr>
      <w:r w:rsidRPr="00002229">
        <w:rPr>
          <w:rFonts w:ascii="Times New Roman" w:hAnsi="Times New Roman" w:cs="Times New Roman"/>
          <w:sz w:val="22"/>
          <w:szCs w:val="22"/>
        </w:rPr>
        <w:t>Computer software is stated at cost less accumulated amortization and allowance for impairment (if any).</w:t>
      </w:r>
    </w:p>
    <w:p w:rsidR="000701C1" w:rsidRPr="00002229" w:rsidRDefault="000701C1" w:rsidP="00002229">
      <w:pPr>
        <w:rPr>
          <w:rFonts w:ascii="Times New Roman" w:hAnsi="Times New Roman" w:cs="Times New Roman"/>
          <w:sz w:val="22"/>
          <w:szCs w:val="22"/>
        </w:rPr>
      </w:pPr>
    </w:p>
    <w:p w:rsidR="00002229" w:rsidRPr="00002229" w:rsidRDefault="00002229" w:rsidP="00002229">
      <w:pPr>
        <w:rPr>
          <w:rFonts w:ascii="Times New Roman" w:hAnsi="Times New Roman" w:cs="Times New Roman"/>
          <w:i/>
          <w:iCs/>
          <w:sz w:val="22"/>
          <w:szCs w:val="22"/>
        </w:rPr>
      </w:pPr>
      <w:r w:rsidRPr="00002229">
        <w:rPr>
          <w:rFonts w:ascii="Times New Roman" w:hAnsi="Times New Roman" w:cs="Times New Roman"/>
          <w:i/>
          <w:iCs/>
          <w:sz w:val="22"/>
          <w:szCs w:val="22"/>
        </w:rPr>
        <w:t>Amortization</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jc w:val="thaiDistribute"/>
        <w:rPr>
          <w:rFonts w:ascii="Times New Roman" w:hAnsi="Times New Roman" w:cs="Times New Roman"/>
          <w:sz w:val="22"/>
          <w:szCs w:val="22"/>
        </w:rPr>
      </w:pPr>
      <w:r w:rsidRPr="00002229">
        <w:rPr>
          <w:rFonts w:ascii="Times New Roman" w:hAnsi="Times New Roman" w:cs="Times New Roman"/>
          <w:sz w:val="22"/>
          <w:szCs w:val="22"/>
        </w:rPr>
        <w:t>Amortization is charged to the statement of comprehensive income on a straight-line basis over the useful lives of 3 years to 10 years.</w:t>
      </w:r>
    </w:p>
    <w:p w:rsidR="008405E2"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C2E1B" w:rsidRPr="00950096" w:rsidRDefault="000C2E1B" w:rsidP="000C2E1B">
      <w:pPr>
        <w:jc w:val="both"/>
        <w:rPr>
          <w:rFonts w:ascii="Times New Roman" w:hAnsi="Times New Roman" w:cs="Times New Roman"/>
          <w:b/>
          <w:bCs/>
          <w:sz w:val="22"/>
          <w:szCs w:val="22"/>
        </w:rPr>
      </w:pPr>
      <w:r w:rsidRPr="00950096">
        <w:rPr>
          <w:rFonts w:ascii="Times New Roman" w:hAnsi="Times New Roman" w:cs="Times New Roman"/>
          <w:b/>
          <w:bCs/>
          <w:sz w:val="22"/>
          <w:szCs w:val="22"/>
        </w:rPr>
        <w:t>Impairment of Assets</w:t>
      </w:r>
      <w:r>
        <w:rPr>
          <w:rFonts w:ascii="Times New Roman" w:hAnsi="Times New Roman" w:cs="Times New Roman"/>
          <w:b/>
          <w:bCs/>
          <w:sz w:val="22"/>
          <w:szCs w:val="22"/>
        </w:rPr>
        <w:t xml:space="preserve"> (non financial assets)</w:t>
      </w:r>
    </w:p>
    <w:p w:rsidR="00002229" w:rsidRPr="00002229" w:rsidRDefault="00002229" w:rsidP="00002229">
      <w:pPr>
        <w:jc w:val="both"/>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F33201" w:rsidRPr="00002229" w:rsidRDefault="00F3320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Trade and Other Accounts Payable</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Trade and other accounts payable are stated at cost.</w:t>
      </w: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0C2E1B" w:rsidRPr="002B0D6D" w:rsidRDefault="00AE1973" w:rsidP="000C2E1B">
      <w:pPr>
        <w:pStyle w:val="NoSpacing"/>
        <w:jc w:val="thaiDistribute"/>
        <w:rPr>
          <w:rFonts w:ascii="Times New Roman" w:hAnsi="Times New Roman"/>
          <w:b/>
          <w:bCs/>
          <w:szCs w:val="22"/>
        </w:rPr>
      </w:pPr>
      <w:r>
        <w:rPr>
          <w:rFonts w:ascii="Times New Roman" w:hAnsi="Times New Roman"/>
          <w:b/>
          <w:bCs/>
          <w:szCs w:val="22"/>
        </w:rPr>
        <w:lastRenderedPageBreak/>
        <w:t>Lease Liabilities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sidRPr="00192AC4">
        <w:rPr>
          <w:rFonts w:ascii="Times New Roman" w:hAnsi="Times New Roman"/>
          <w:szCs w:val="22"/>
        </w:rPr>
        <w:t>At the commencement date</w:t>
      </w:r>
      <w:r>
        <w:rPr>
          <w:rFonts w:ascii="Times New Roman" w:hAnsi="Times New Roman"/>
          <w:szCs w:val="22"/>
        </w:rPr>
        <w:t xml:space="preserve"> of the leases</w:t>
      </w:r>
      <w:r w:rsidRPr="00192AC4">
        <w:rPr>
          <w:rFonts w:ascii="Times New Roman" w:hAnsi="Times New Roman"/>
          <w:szCs w:val="22"/>
        </w:rPr>
        <w:t xml:space="preserve">, </w:t>
      </w:r>
      <w:r w:rsidR="00FC769C">
        <w:rPr>
          <w:rFonts w:ascii="Times New Roman" w:hAnsi="Times New Roman"/>
          <w:szCs w:val="22"/>
        </w:rPr>
        <w:t>the Group</w:t>
      </w:r>
      <w:r>
        <w:rPr>
          <w:rFonts w:ascii="Times New Roman" w:hAnsi="Times New Roman"/>
          <w:szCs w:val="22"/>
        </w:rPr>
        <w:t xml:space="preserve"> </w:t>
      </w:r>
      <w:r w:rsidRPr="00192AC4">
        <w:rPr>
          <w:rFonts w:ascii="Times New Roman" w:hAnsi="Times New Roman"/>
          <w:szCs w:val="22"/>
        </w:rPr>
        <w:t>measure</w:t>
      </w:r>
      <w:r>
        <w:rPr>
          <w:rFonts w:ascii="Times New Roman" w:hAnsi="Times New Roman"/>
          <w:szCs w:val="22"/>
        </w:rPr>
        <w:t>s</w:t>
      </w:r>
      <w:r w:rsidRPr="00192AC4">
        <w:rPr>
          <w:rFonts w:ascii="Times New Roman" w:hAnsi="Times New Roman"/>
          <w:szCs w:val="22"/>
        </w:rPr>
        <w:t xml:space="preserve"> lease liability at the</w:t>
      </w:r>
      <w:r>
        <w:rPr>
          <w:rFonts w:ascii="Times New Roman" w:hAnsi="Times New Roman"/>
          <w:szCs w:val="22"/>
        </w:rPr>
        <w:t xml:space="preserve"> </w:t>
      </w:r>
      <w:r w:rsidRPr="00192AC4">
        <w:rPr>
          <w:rFonts w:ascii="Times New Roman" w:hAnsi="Times New Roman"/>
          <w:szCs w:val="22"/>
        </w:rPr>
        <w:t>present value of the lease payments that are not paid at that date. The lease</w:t>
      </w:r>
      <w:r>
        <w:rPr>
          <w:rFonts w:ascii="Times New Roman" w:hAnsi="Times New Roman"/>
          <w:szCs w:val="22"/>
        </w:rPr>
        <w:t xml:space="preserve"> </w:t>
      </w:r>
      <w:r w:rsidRPr="00192AC4">
        <w:rPr>
          <w:rFonts w:ascii="Times New Roman" w:hAnsi="Times New Roman"/>
          <w:szCs w:val="22"/>
        </w:rPr>
        <w:t>payments shall be discounted using the interest rate implicit in the lease, if</w:t>
      </w:r>
      <w:r>
        <w:rPr>
          <w:rFonts w:ascii="Times New Roman" w:hAnsi="Times New Roman"/>
          <w:szCs w:val="22"/>
        </w:rPr>
        <w:t xml:space="preserve"> </w:t>
      </w:r>
      <w:r w:rsidRPr="00192AC4">
        <w:rPr>
          <w:rFonts w:ascii="Times New Roman" w:hAnsi="Times New Roman"/>
          <w:szCs w:val="22"/>
        </w:rPr>
        <w:t>that rate can be readily determined. If that rate cannot be readily</w:t>
      </w:r>
      <w:r>
        <w:rPr>
          <w:rFonts w:ascii="Times New Roman" w:hAnsi="Times New Roman"/>
          <w:szCs w:val="22"/>
        </w:rPr>
        <w:t xml:space="preserve"> </w:t>
      </w:r>
      <w:r w:rsidRPr="00192AC4">
        <w:rPr>
          <w:rFonts w:ascii="Times New Roman" w:hAnsi="Times New Roman"/>
          <w:szCs w:val="22"/>
        </w:rPr>
        <w:t xml:space="preserve">determined, </w:t>
      </w:r>
      <w:r>
        <w:rPr>
          <w:rFonts w:ascii="Times New Roman" w:hAnsi="Times New Roman"/>
          <w:szCs w:val="22"/>
        </w:rPr>
        <w:t xml:space="preserve">the </w:t>
      </w:r>
      <w:r w:rsidR="00FC769C">
        <w:rPr>
          <w:rFonts w:ascii="Times New Roman" w:hAnsi="Times New Roman"/>
          <w:szCs w:val="22"/>
        </w:rPr>
        <w:t>Group</w:t>
      </w:r>
      <w:r>
        <w:rPr>
          <w:rFonts w:ascii="Times New Roman" w:hAnsi="Times New Roman"/>
          <w:szCs w:val="22"/>
        </w:rPr>
        <w:t xml:space="preserve"> </w:t>
      </w:r>
      <w:r w:rsidRPr="00192AC4">
        <w:rPr>
          <w:rFonts w:ascii="Times New Roman" w:hAnsi="Times New Roman"/>
          <w:szCs w:val="22"/>
        </w:rPr>
        <w:t>incremental borrowing rate</w:t>
      </w:r>
      <w:r>
        <w:rPr>
          <w:rFonts w:ascii="Times New Roman" w:hAnsi="Times New Roman"/>
          <w:szCs w:val="22"/>
        </w:rPr>
        <w:t xml:space="preserve">s (average interest rates on borrowings with similar term and characteristics to the underlying asset) shall be used. The lease payments that are not paid comprised (1) </w:t>
      </w:r>
      <w:r w:rsidRPr="008B78D9">
        <w:rPr>
          <w:rFonts w:ascii="Times New Roman" w:hAnsi="Times New Roman"/>
          <w:szCs w:val="22"/>
        </w:rPr>
        <w:t>fixed payments less any lease incentives receivable</w:t>
      </w:r>
      <w:r>
        <w:rPr>
          <w:rFonts w:ascii="Times New Roman" w:hAnsi="Times New Roman"/>
          <w:szCs w:val="22"/>
        </w:rPr>
        <w:t xml:space="preserve">, (2) </w:t>
      </w:r>
      <w:r w:rsidRPr="008B78D9">
        <w:rPr>
          <w:rFonts w:ascii="Times New Roman" w:hAnsi="Times New Roman"/>
          <w:szCs w:val="22"/>
        </w:rPr>
        <w:t>variable lease payments that depend on an index or a rate, initially</w:t>
      </w:r>
      <w:r>
        <w:rPr>
          <w:rFonts w:ascii="Times New Roman" w:hAnsi="Times New Roman"/>
          <w:szCs w:val="22"/>
        </w:rPr>
        <w:t xml:space="preserve"> </w:t>
      </w:r>
      <w:r w:rsidRPr="008B78D9">
        <w:rPr>
          <w:rFonts w:ascii="Times New Roman" w:hAnsi="Times New Roman"/>
          <w:szCs w:val="22"/>
        </w:rPr>
        <w:t>measured using the index or rate as at the commencement date</w:t>
      </w:r>
      <w:r>
        <w:rPr>
          <w:rFonts w:ascii="Times New Roman" w:hAnsi="Times New Roman"/>
          <w:szCs w:val="22"/>
        </w:rPr>
        <w:t xml:space="preserve"> (if any), (3) </w:t>
      </w:r>
      <w:r w:rsidRPr="008B78D9">
        <w:rPr>
          <w:rFonts w:ascii="Times New Roman" w:hAnsi="Times New Roman"/>
          <w:szCs w:val="22"/>
        </w:rPr>
        <w:t>amounts expected to be payable under residual value</w:t>
      </w:r>
      <w:r>
        <w:rPr>
          <w:rFonts w:ascii="Times New Roman" w:hAnsi="Times New Roman"/>
          <w:szCs w:val="22"/>
        </w:rPr>
        <w:t xml:space="preserve"> </w:t>
      </w:r>
      <w:r w:rsidRPr="008B78D9">
        <w:rPr>
          <w:rFonts w:ascii="Times New Roman" w:hAnsi="Times New Roman"/>
          <w:szCs w:val="22"/>
        </w:rPr>
        <w:t>guarantees</w:t>
      </w:r>
      <w:r>
        <w:rPr>
          <w:rFonts w:ascii="Times New Roman" w:hAnsi="Times New Roman"/>
          <w:szCs w:val="22"/>
        </w:rPr>
        <w:t xml:space="preserve"> (if any), (4) </w:t>
      </w:r>
      <w:r w:rsidRPr="008B78D9">
        <w:rPr>
          <w:rFonts w:ascii="Times New Roman" w:hAnsi="Times New Roman"/>
          <w:szCs w:val="22"/>
        </w:rPr>
        <w:t xml:space="preserve">exercise price of a purchase option if </w:t>
      </w:r>
      <w:r>
        <w:rPr>
          <w:rFonts w:ascii="Times New Roman" w:hAnsi="Times New Roman"/>
          <w:szCs w:val="22"/>
        </w:rPr>
        <w:t>it</w:t>
      </w:r>
      <w:r w:rsidRPr="008B78D9">
        <w:rPr>
          <w:rFonts w:ascii="Times New Roman" w:hAnsi="Times New Roman"/>
          <w:szCs w:val="22"/>
        </w:rPr>
        <w:t xml:space="preserve"> is reasonably certain to exercise that option (if any) and (5) payments of penalties for terminating the lease, if the lease term</w:t>
      </w:r>
      <w:r>
        <w:rPr>
          <w:rFonts w:ascii="Times New Roman" w:hAnsi="Times New Roman"/>
          <w:szCs w:val="22"/>
        </w:rPr>
        <w:t xml:space="preserve"> </w:t>
      </w:r>
      <w:r w:rsidRPr="008B78D9">
        <w:rPr>
          <w:rFonts w:ascii="Times New Roman" w:hAnsi="Times New Roman"/>
          <w:szCs w:val="22"/>
        </w:rPr>
        <w:t xml:space="preserve">reflects the </w:t>
      </w:r>
      <w:r w:rsidR="00FC769C">
        <w:rPr>
          <w:rFonts w:ascii="Times New Roman" w:hAnsi="Times New Roman"/>
          <w:szCs w:val="22"/>
        </w:rPr>
        <w:t>Group</w:t>
      </w:r>
      <w:r w:rsidRPr="008B78D9">
        <w:rPr>
          <w:rFonts w:ascii="Times New Roman" w:hAnsi="Times New Roman"/>
          <w:szCs w:val="22"/>
        </w:rPr>
        <w:t xml:space="preserve"> exercising an option to terminate the lease</w:t>
      </w:r>
      <w:r>
        <w:rPr>
          <w:rFonts w:ascii="Times New Roman" w:hAnsi="Times New Roman"/>
          <w:szCs w:val="22"/>
        </w:rPr>
        <w:t xml:space="preserve"> (if any).</w:t>
      </w: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0C2E1B" w:rsidRDefault="000C2E1B" w:rsidP="000C2E1B">
      <w:pPr>
        <w:pStyle w:val="NoSpacing"/>
        <w:jc w:val="thaiDistribute"/>
        <w:rPr>
          <w:rFonts w:ascii="Times New Roman" w:hAnsi="Times New Roman"/>
          <w:szCs w:val="22"/>
        </w:rPr>
      </w:pPr>
      <w:r w:rsidRPr="00993A47">
        <w:rPr>
          <w:rFonts w:ascii="Times New Roman" w:hAnsi="Times New Roman"/>
          <w:szCs w:val="22"/>
        </w:rPr>
        <w:t xml:space="preserve">After the commencement date, the </w:t>
      </w:r>
      <w:r w:rsidR="00FC769C">
        <w:rPr>
          <w:rFonts w:ascii="Times New Roman" w:hAnsi="Times New Roman"/>
          <w:szCs w:val="22"/>
        </w:rPr>
        <w:t>Group</w:t>
      </w:r>
      <w:r w:rsidRPr="00993A47">
        <w:rPr>
          <w:rFonts w:ascii="Times New Roman" w:hAnsi="Times New Roman"/>
          <w:szCs w:val="22"/>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w:t>
      </w:r>
      <w:r>
        <w:rPr>
          <w:rFonts w:ascii="Times New Roman" w:hAnsi="Times New Roman"/>
          <w:szCs w:val="22"/>
        </w:rPr>
        <w:t xml:space="preserve"> </w:t>
      </w:r>
      <w:r w:rsidRPr="00993A47">
        <w:rPr>
          <w:rFonts w:ascii="Times New Roman" w:hAnsi="Times New Roman"/>
          <w:szCs w:val="22"/>
        </w:rPr>
        <w:t>or</w:t>
      </w:r>
      <w:r>
        <w:rPr>
          <w:rFonts w:ascii="Times New Roman" w:hAnsi="Times New Roman"/>
          <w:szCs w:val="22"/>
        </w:rPr>
        <w:t xml:space="preserve"> </w:t>
      </w:r>
      <w:r w:rsidRPr="00993A47">
        <w:rPr>
          <w:rFonts w:ascii="Times New Roman" w:hAnsi="Times New Roman"/>
          <w:szCs w:val="22"/>
        </w:rPr>
        <w:t>lease modifications or to reflect revised in-substance fixed lease payments (if any). Interest on lease liability and variable lease payments not included in the measurement of the lease</w:t>
      </w:r>
      <w:r>
        <w:rPr>
          <w:rFonts w:ascii="Times New Roman" w:hAnsi="Times New Roman"/>
          <w:szCs w:val="22"/>
        </w:rPr>
        <w:t xml:space="preserve"> </w:t>
      </w:r>
      <w:r w:rsidRPr="00993A47">
        <w:rPr>
          <w:rFonts w:ascii="Times New Roman" w:hAnsi="Times New Roman"/>
          <w:szCs w:val="22"/>
        </w:rPr>
        <w:t>liability</w:t>
      </w:r>
      <w:r>
        <w:rPr>
          <w:rFonts w:ascii="Times New Roman" w:hAnsi="Times New Roman"/>
          <w:szCs w:val="22"/>
        </w:rPr>
        <w:t xml:space="preserve"> is charged as expense in profit or loss.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Lease fees attributable to short-term lease (not exceeding 12 months from commencement date) and lease of low-value asset are charged as expense in profit or loss on a straight-line basis over the related lease terms.</w:t>
      </w:r>
    </w:p>
    <w:p w:rsidR="000C2E1B" w:rsidRDefault="000C2E1B" w:rsidP="000C2E1B">
      <w:pPr>
        <w:pStyle w:val="NoSpacing"/>
        <w:jc w:val="thaiDistribute"/>
        <w:rPr>
          <w:rFonts w:ascii="Times New Roman" w:hAnsi="Times New Roman"/>
          <w:szCs w:val="22"/>
        </w:rPr>
      </w:pPr>
    </w:p>
    <w:p w:rsidR="000C2E1B" w:rsidRDefault="000C2E1B" w:rsidP="000C2E1B">
      <w:pPr>
        <w:pStyle w:val="NoSpacing"/>
        <w:jc w:val="thaiDistribute"/>
        <w:rPr>
          <w:rFonts w:ascii="Times New Roman" w:hAnsi="Times New Roman"/>
          <w:szCs w:val="22"/>
        </w:rPr>
      </w:pPr>
      <w:r>
        <w:rPr>
          <w:rFonts w:ascii="Times New Roman" w:hAnsi="Times New Roman"/>
          <w:szCs w:val="22"/>
        </w:rPr>
        <w:t>Deferred interest expenses which are presented net with finance lease liabilities will be amortized to finance costs over the term of the lease using the effective interest rate method. Each payment of finance lease liabilities is divided into principal and interest.</w:t>
      </w: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0C2E1B" w:rsidRDefault="000C2E1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w:t>
      </w:r>
      <w:r w:rsidR="006F74C3" w:rsidRPr="00002229">
        <w:rPr>
          <w:rFonts w:ascii="Times New Roman" w:hAnsi="Times New Roman" w:cs="Times New Roman"/>
          <w:sz w:val="22"/>
          <w:szCs w:val="22"/>
          <w:lang w:val="en-GB"/>
        </w:rPr>
        <w:t xml:space="preserve">on a straight-line basis </w:t>
      </w:r>
      <w:r w:rsidRPr="0046304D">
        <w:rPr>
          <w:rFonts w:ascii="Times New Roman" w:hAnsi="Times New Roman"/>
          <w:sz w:val="22"/>
          <w:szCs w:val="22"/>
        </w:rPr>
        <w:t xml:space="preserve">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6608C4" w:rsidRDefault="006608C4"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Obligation on defined contribution plan which is the provident fund, is recognized as an expense in the statement of comprehensive income when contribution is made to the fund on an accrual basis.</w:t>
      </w: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6608C4" w:rsidRDefault="00660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82517" w:rsidRPr="00E82517" w:rsidRDefault="00E82517" w:rsidP="00E82517">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lastRenderedPageBreak/>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w:t>
      </w:r>
      <w:r w:rsidR="001567AD">
        <w:rPr>
          <w:rFonts w:ascii="Times New Roman" w:hAnsi="Times New Roman" w:cs="Times New Roman"/>
          <w:sz w:val="22"/>
          <w:szCs w:val="22"/>
        </w:rPr>
        <w:t>, past service cost (if any)</w:t>
      </w:r>
      <w:r w:rsidRPr="00E82517">
        <w:rPr>
          <w:rFonts w:ascii="Times New Roman" w:hAnsi="Times New Roman" w:cs="Times New Roman"/>
          <w:sz w:val="22"/>
          <w:szCs w:val="22"/>
        </w:rPr>
        <w:t xml:space="preserve"> and interest cost which are recognized as profit or loss item. Actuarial gain/loss on measurement is recognized as other comprehensive income item. This employee benefit plan is unfunded and has no any incurrence of plan asset.</w:t>
      </w:r>
    </w:p>
    <w:p w:rsidR="005B4F71" w:rsidRDefault="005B4F71" w:rsidP="00E82517">
      <w:pPr>
        <w:pStyle w:val="block"/>
        <w:tabs>
          <w:tab w:val="left" w:pos="540"/>
        </w:tabs>
        <w:spacing w:after="0" w:line="240" w:lineRule="atLeast"/>
        <w:ind w:left="0"/>
        <w:jc w:val="both"/>
        <w:rPr>
          <w:rFonts w:ascii="Times New Roman" w:hAnsi="Times New Roman"/>
          <w:b/>
          <w:bCs/>
        </w:rPr>
      </w:pPr>
    </w:p>
    <w:p w:rsidR="005B4F71" w:rsidRDefault="005B4F71" w:rsidP="00E82517">
      <w:pPr>
        <w:pStyle w:val="block"/>
        <w:tabs>
          <w:tab w:val="left" w:pos="540"/>
        </w:tabs>
        <w:spacing w:after="0" w:line="240" w:lineRule="atLeast"/>
        <w:ind w:left="0"/>
        <w:jc w:val="both"/>
        <w:rPr>
          <w:rFonts w:ascii="Times New Roman" w:hAnsi="Times New Roman"/>
          <w:b/>
          <w:bCs/>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Provisions</w:t>
      </w:r>
    </w:p>
    <w:p w:rsidR="00E82517" w:rsidRPr="00E82517" w:rsidRDefault="00E82517" w:rsidP="00E82517">
      <w:pPr>
        <w:pStyle w:val="block"/>
        <w:spacing w:after="0" w:line="240" w:lineRule="atLeast"/>
        <w:ind w:left="540"/>
        <w:jc w:val="both"/>
        <w:rPr>
          <w:rFonts w:ascii="Times New Roman" w:hAnsi="Times New Roman"/>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0701C1" w:rsidRDefault="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9E3000" w:rsidRDefault="009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rsidR="00E82517" w:rsidRPr="00BB14C7" w:rsidRDefault="00E82517" w:rsidP="00E82517">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9E3000" w:rsidRPr="00BB14C7" w:rsidRDefault="009E3000"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F95B74" w:rsidRPr="002448F5" w:rsidRDefault="00F95B74" w:rsidP="00380357">
      <w:pPr>
        <w:rPr>
          <w:rFonts w:ascii="Times New Roman" w:hAnsi="Times New Roman" w:cs="Times New Roman"/>
          <w:sz w:val="22"/>
          <w:szCs w:val="22"/>
        </w:rPr>
      </w:pPr>
    </w:p>
    <w:p w:rsidR="000701C1" w:rsidRDefault="000701C1"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6608C4" w:rsidRDefault="006608C4" w:rsidP="00070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u w:val="single"/>
        </w:rPr>
      </w:pPr>
    </w:p>
    <w:p w:rsidR="00C27B0F" w:rsidRPr="000C2E1B" w:rsidRDefault="000701C1" w:rsidP="00C27B0F">
      <w:pPr>
        <w:pStyle w:val="acctstatementsub-heading"/>
        <w:tabs>
          <w:tab w:val="clear" w:pos="1440"/>
        </w:tabs>
        <w:spacing w:before="0" w:after="0"/>
        <w:ind w:left="0" w:firstLine="0"/>
        <w:jc w:val="both"/>
        <w:rPr>
          <w:rFonts w:cs="Times New Roman"/>
          <w:b w:val="0"/>
          <w:bCs/>
          <w:szCs w:val="22"/>
        </w:rPr>
      </w:pPr>
      <w:r w:rsidRPr="000701C1">
        <w:rPr>
          <w:rFonts w:cs="Times New Roman"/>
          <w:szCs w:val="22"/>
        </w:rPr>
        <w:lastRenderedPageBreak/>
        <w:t>Financial Instruments</w:t>
      </w:r>
    </w:p>
    <w:p w:rsidR="00C27B0F" w:rsidRDefault="00C27B0F" w:rsidP="00C27B0F">
      <w:pPr>
        <w:pStyle w:val="acctstatementsub-heading"/>
        <w:tabs>
          <w:tab w:val="clear" w:pos="1440"/>
        </w:tabs>
        <w:spacing w:before="0" w:after="0"/>
        <w:ind w:left="0" w:firstLine="0"/>
        <w:jc w:val="both"/>
        <w:rPr>
          <w:rFonts w:cstheme="minorBidi"/>
          <w:szCs w:val="22"/>
          <w:lang w:val="en-US" w:bidi="th-TH"/>
        </w:rPr>
      </w:pPr>
    </w:p>
    <w:p w:rsidR="004D5EE2" w:rsidRPr="00C27B0F" w:rsidRDefault="004D5EE2" w:rsidP="004D5EE2">
      <w:pPr>
        <w:pStyle w:val="acctstatementsub-heading"/>
        <w:tabs>
          <w:tab w:val="clear" w:pos="1440"/>
        </w:tabs>
        <w:spacing w:before="0" w:after="0"/>
        <w:ind w:left="0" w:firstLine="0"/>
        <w:jc w:val="both"/>
        <w:rPr>
          <w:rFonts w:cs="Times New Roman"/>
          <w:b w:val="0"/>
          <w:bCs/>
          <w:i/>
          <w:iCs/>
          <w:szCs w:val="22"/>
        </w:rPr>
      </w:pPr>
      <w:r>
        <w:rPr>
          <w:rFonts w:cs="Times New Roman"/>
          <w:b w:val="0"/>
          <w:bCs/>
          <w:i/>
          <w:iCs/>
          <w:szCs w:val="22"/>
        </w:rPr>
        <w:t>Recogni</w:t>
      </w:r>
      <w:r w:rsidRPr="00C27B0F">
        <w:rPr>
          <w:rFonts w:cs="Times New Roman"/>
          <w:b w:val="0"/>
          <w:bCs/>
          <w:i/>
          <w:iCs/>
          <w:szCs w:val="22"/>
        </w:rPr>
        <w:t>tion and measurement</w:t>
      </w:r>
    </w:p>
    <w:p w:rsidR="004D5EE2" w:rsidRDefault="004D5EE2" w:rsidP="004D5EE2">
      <w:pPr>
        <w:pStyle w:val="NoSpacing"/>
        <w:jc w:val="thaiDistribute"/>
        <w:rPr>
          <w:rFonts w:ascii="Times New Roman" w:hAnsi="Times New Roman" w:cs="Times New Roman"/>
          <w:szCs w:val="22"/>
        </w:rPr>
      </w:pPr>
    </w:p>
    <w:p w:rsidR="004D5EE2" w:rsidRPr="00F97E94" w:rsidRDefault="00597EF7" w:rsidP="004D5EE2">
      <w:pPr>
        <w:pStyle w:val="NoSpacing"/>
        <w:jc w:val="thaiDistribute"/>
        <w:rPr>
          <w:rFonts w:ascii="Times New Roman" w:hAnsi="Times New Roman" w:cs="Times New Roman"/>
          <w:szCs w:val="22"/>
        </w:rPr>
      </w:pPr>
      <w:r>
        <w:rPr>
          <w:rFonts w:ascii="Times New Roman" w:hAnsi="Times New Roman"/>
          <w:szCs w:val="22"/>
        </w:rPr>
        <w:t>The Group</w:t>
      </w:r>
      <w:r w:rsidR="004D5EE2" w:rsidRPr="00D64C3B">
        <w:rPr>
          <w:rFonts w:ascii="Times New Roman" w:hAnsi="Times New Roman"/>
          <w:szCs w:val="22"/>
        </w:rPr>
        <w:t xml:space="preserve"> initiall</w:t>
      </w:r>
      <w:r w:rsidR="004D5EE2">
        <w:rPr>
          <w:rFonts w:ascii="Times New Roman" w:hAnsi="Times New Roman"/>
          <w:szCs w:val="22"/>
        </w:rPr>
        <w:t>y measures financial assets at fair value, plus</w:t>
      </w:r>
      <w:r w:rsidR="004D5EE2" w:rsidRPr="00D64C3B">
        <w:rPr>
          <w:rFonts w:ascii="Times New Roman" w:hAnsi="Times New Roman"/>
          <w:szCs w:val="22"/>
        </w:rPr>
        <w:t xml:space="preserve"> transaction costs</w:t>
      </w:r>
      <w:r w:rsidR="004D5EE2">
        <w:rPr>
          <w:rFonts w:ascii="Times New Roman" w:hAnsi="Times New Roman"/>
          <w:szCs w:val="22"/>
        </w:rPr>
        <w:t xml:space="preserve"> in</w:t>
      </w:r>
      <w:r w:rsidR="004D5EE2" w:rsidRPr="00D64C3B">
        <w:rPr>
          <w:rFonts w:ascii="Times New Roman" w:hAnsi="Times New Roman"/>
          <w:szCs w:val="22"/>
        </w:rPr>
        <w:t xml:space="preserve"> case of financial assets that are not measured at fair value through profit or loss</w:t>
      </w:r>
      <w:r w:rsidR="004D5EE2">
        <w:rPr>
          <w:rFonts w:ascii="Times New Roman" w:hAnsi="Times New Roman"/>
          <w:szCs w:val="22"/>
        </w:rPr>
        <w:t xml:space="preserve">. </w:t>
      </w:r>
      <w:r w:rsidR="004D5EE2" w:rsidRPr="00F97E94">
        <w:rPr>
          <w:rFonts w:ascii="Times New Roman" w:hAnsi="Times New Roman" w:cs="Times New Roman"/>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4D5EE2" w:rsidRPr="00F97E94" w:rsidRDefault="004D5EE2" w:rsidP="004D5EE2">
      <w:pPr>
        <w:pStyle w:val="NoSpacing"/>
        <w:jc w:val="thaiDistribute"/>
        <w:rPr>
          <w:rFonts w:ascii="Times New Roman" w:hAnsi="Times New Roman" w:cs="Times New Roman"/>
          <w:szCs w:val="22"/>
          <w:cs/>
        </w:rPr>
      </w:pPr>
    </w:p>
    <w:p w:rsidR="004D5EE2" w:rsidRDefault="00597EF7" w:rsidP="004D5EE2">
      <w:pPr>
        <w:pStyle w:val="NoSpacing"/>
        <w:jc w:val="thaiDistribute"/>
        <w:rPr>
          <w:rFonts w:ascii="Times New Roman" w:hAnsi="Times New Roman" w:cs="Times New Roman"/>
          <w:szCs w:val="22"/>
        </w:rPr>
      </w:pPr>
      <w:r>
        <w:rPr>
          <w:rFonts w:ascii="Times New Roman" w:hAnsi="Times New Roman"/>
          <w:szCs w:val="22"/>
        </w:rPr>
        <w:t>The Group</w:t>
      </w:r>
      <w:r w:rsidR="004D5EE2">
        <w:rPr>
          <w:rFonts w:ascii="Times New Roman" w:hAnsi="Times New Roman"/>
          <w:szCs w:val="22"/>
        </w:rPr>
        <w:t xml:space="preserve"> initially measures</w:t>
      </w:r>
      <w:r w:rsidR="004D5EE2" w:rsidRPr="00AB49CD">
        <w:rPr>
          <w:rFonts w:ascii="Times New Roman" w:hAnsi="Times New Roman"/>
          <w:szCs w:val="22"/>
        </w:rPr>
        <w:t xml:space="preserve"> financial liabilities at fair value net of</w:t>
      </w:r>
      <w:r w:rsidR="004D5EE2">
        <w:rPr>
          <w:rFonts w:ascii="Times New Roman" w:hAnsi="Times New Roman"/>
          <w:szCs w:val="22"/>
        </w:rPr>
        <w:t xml:space="preserve"> </w:t>
      </w:r>
      <w:r w:rsidR="004D5EE2" w:rsidRPr="00AB49CD">
        <w:rPr>
          <w:rFonts w:ascii="Times New Roman" w:hAnsi="Times New Roman"/>
          <w:szCs w:val="22"/>
        </w:rPr>
        <w:t>transaction costs</w:t>
      </w:r>
      <w:r w:rsidR="004D5EE2">
        <w:rPr>
          <w:rFonts w:ascii="Times New Roman" w:hAnsi="Times New Roman"/>
          <w:szCs w:val="22"/>
        </w:rPr>
        <w:t>.</w:t>
      </w:r>
      <w:r w:rsidR="004D5EE2">
        <w:rPr>
          <w:rFonts w:ascii="Times New Roman" w:hAnsi="Times New Roman" w:cs="Times New Roman"/>
          <w:szCs w:val="22"/>
        </w:rPr>
        <w:t xml:space="preserve"> </w:t>
      </w:r>
      <w:r w:rsidR="004D5EE2" w:rsidRPr="00F97E94">
        <w:rPr>
          <w:rFonts w:ascii="Times New Roman" w:hAnsi="Times New Roman" w:cs="Times New Roman"/>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4D5EE2" w:rsidRDefault="004D5EE2" w:rsidP="004D5EE2">
      <w:pPr>
        <w:pStyle w:val="NoSpacing"/>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i/>
          <w:iCs/>
          <w:szCs w:val="22"/>
        </w:rPr>
      </w:pPr>
      <w:r w:rsidRPr="006C123B">
        <w:rPr>
          <w:rFonts w:ascii="Times New Roman" w:hAnsi="Times New Roman" w:cs="Times New Roman"/>
          <w:i/>
          <w:iCs/>
          <w:szCs w:val="22"/>
        </w:rPr>
        <w:t>Classification and measurement</w:t>
      </w:r>
    </w:p>
    <w:p w:rsidR="004D5EE2" w:rsidRPr="006C123B" w:rsidRDefault="004D5EE2" w:rsidP="004D5EE2">
      <w:pPr>
        <w:pStyle w:val="NoSpacing"/>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amortized cost</w:t>
      </w:r>
    </w:p>
    <w:p w:rsidR="004D5EE2" w:rsidRPr="006C123B" w:rsidRDefault="004D5EE2" w:rsidP="004D5EE2">
      <w:pPr>
        <w:pStyle w:val="NoSpacing"/>
        <w:numPr>
          <w:ilvl w:val="0"/>
          <w:numId w:val="26"/>
        </w:numPr>
        <w:ind w:left="540" w:hanging="540"/>
        <w:jc w:val="thaiDistribute"/>
        <w:rPr>
          <w:rFonts w:ascii="Times New Roman" w:hAnsi="Times New Roman" w:cs="Times New Roman"/>
          <w:szCs w:val="22"/>
        </w:rPr>
      </w:pPr>
      <w:r w:rsidRPr="006C123B">
        <w:rPr>
          <w:rFonts w:ascii="Times New Roman" w:hAnsi="Times New Roman" w:cs="Times New Roman"/>
          <w:szCs w:val="22"/>
        </w:rPr>
        <w:t>Cash and cash equivalents</w:t>
      </w:r>
    </w:p>
    <w:p w:rsidR="004D5EE2" w:rsidRDefault="004D5EE2" w:rsidP="004D5EE2">
      <w:pPr>
        <w:pStyle w:val="NoSpacing"/>
        <w:numPr>
          <w:ilvl w:val="0"/>
          <w:numId w:val="26"/>
        </w:numPr>
        <w:ind w:left="540" w:hanging="540"/>
        <w:jc w:val="thaiDistribute"/>
        <w:rPr>
          <w:rFonts w:ascii="Times New Roman" w:hAnsi="Times New Roman" w:cs="Times New Roman"/>
          <w:szCs w:val="22"/>
        </w:rPr>
      </w:pPr>
      <w:r w:rsidRPr="006146C5">
        <w:rPr>
          <w:rFonts w:ascii="Times New Roman" w:hAnsi="Times New Roman" w:cs="Times New Roman"/>
          <w:szCs w:val="22"/>
        </w:rPr>
        <w:t>Trade and other current receivables (</w:t>
      </w:r>
      <w:r>
        <w:rPr>
          <w:rFonts w:ascii="Times New Roman" w:hAnsi="Times New Roman" w:cs="Times New Roman"/>
          <w:szCs w:val="22"/>
        </w:rPr>
        <w:t>ex</w:t>
      </w:r>
      <w:r w:rsidRPr="006146C5">
        <w:rPr>
          <w:rFonts w:ascii="Times New Roman" w:hAnsi="Times New Roman" w:cs="Times New Roman"/>
          <w:szCs w:val="22"/>
        </w:rPr>
        <w:t>cluding prepaid expenses</w:t>
      </w:r>
      <w:r>
        <w:rPr>
          <w:rFonts w:ascii="Times New Roman" w:hAnsi="Times New Roman" w:cs="Times New Roman"/>
          <w:szCs w:val="22"/>
        </w:rPr>
        <w:t xml:space="preserve"> and advances for purchase of assets</w:t>
      </w:r>
      <w:r w:rsidRPr="006146C5">
        <w:rPr>
          <w:rFonts w:ascii="Times New Roman" w:hAnsi="Times New Roman" w:cs="Times New Roman"/>
          <w:szCs w:val="22"/>
        </w:rPr>
        <w:t>)</w:t>
      </w:r>
    </w:p>
    <w:p w:rsidR="00F31F26" w:rsidRPr="00FF2020"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Lease </w:t>
      </w:r>
      <w:r w:rsidRPr="002A4D13">
        <w:rPr>
          <w:rFonts w:ascii="Times New Roman" w:hAnsi="Times New Roman" w:cs="Times New Roman"/>
          <w:szCs w:val="22"/>
        </w:rPr>
        <w:t>receivable</w:t>
      </w:r>
    </w:p>
    <w:p w:rsidR="00F31F26"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 xml:space="preserve">Short-term loans </w:t>
      </w:r>
    </w:p>
    <w:p w:rsidR="00F31F26" w:rsidRPr="00F31F26"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Other current financial assets – investments in debt instruments</w:t>
      </w:r>
    </w:p>
    <w:p w:rsidR="004D5EE2" w:rsidRPr="006C123B" w:rsidRDefault="004D5EE2" w:rsidP="004D5EE2">
      <w:pPr>
        <w:pStyle w:val="NoSpacing"/>
        <w:numPr>
          <w:ilvl w:val="0"/>
          <w:numId w:val="26"/>
        </w:numPr>
        <w:ind w:left="540" w:hanging="540"/>
        <w:jc w:val="thaiDistribute"/>
        <w:rPr>
          <w:rFonts w:ascii="Times New Roman" w:hAnsi="Times New Roman" w:cs="Times New Roman"/>
          <w:szCs w:val="22"/>
        </w:rPr>
      </w:pPr>
      <w:r w:rsidRPr="006C123B">
        <w:rPr>
          <w:rFonts w:ascii="Times New Roman" w:hAnsi="Times New Roman" w:cs="Times New Roman"/>
          <w:szCs w:val="22"/>
        </w:rPr>
        <w:t xml:space="preserve">Deposits at financial institutions under pledge </w:t>
      </w:r>
    </w:p>
    <w:p w:rsidR="004D5EE2" w:rsidRPr="006C123B" w:rsidRDefault="004D5EE2" w:rsidP="004D5EE2">
      <w:pPr>
        <w:pStyle w:val="NoSpacing"/>
        <w:ind w:left="540"/>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other comprehensive income - none</w:t>
      </w:r>
    </w:p>
    <w:p w:rsidR="004D5EE2" w:rsidRPr="006C123B" w:rsidRDefault="004D5EE2" w:rsidP="004D5EE2">
      <w:pPr>
        <w:pStyle w:val="NoSpacing"/>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Assets classified and measured at fair value through profit or loss</w:t>
      </w:r>
    </w:p>
    <w:p w:rsidR="004D5EE2" w:rsidRPr="006C123B" w:rsidRDefault="004D5EE2" w:rsidP="004D5EE2">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Other c</w:t>
      </w:r>
      <w:r w:rsidRPr="006C123B">
        <w:rPr>
          <w:rFonts w:ascii="Times New Roman" w:hAnsi="Times New Roman" w:cs="Times New Roman"/>
          <w:szCs w:val="22"/>
        </w:rPr>
        <w:t xml:space="preserve">urrent </w:t>
      </w:r>
      <w:r>
        <w:rPr>
          <w:rFonts w:ascii="Times New Roman" w:hAnsi="Times New Roman" w:cs="Times New Roman"/>
          <w:szCs w:val="22"/>
        </w:rPr>
        <w:t>financial asset</w:t>
      </w:r>
      <w:r w:rsidR="0033379B">
        <w:rPr>
          <w:rFonts w:ascii="Times New Roman" w:hAnsi="Times New Roman" w:cs="Times New Roman"/>
          <w:szCs w:val="22"/>
        </w:rPr>
        <w:t>s – investments in equity instruments</w:t>
      </w:r>
    </w:p>
    <w:p w:rsidR="004D5EE2" w:rsidRPr="006C123B" w:rsidRDefault="004D5EE2" w:rsidP="004D5EE2">
      <w:pPr>
        <w:pStyle w:val="NoSpacing"/>
        <w:ind w:left="540"/>
        <w:jc w:val="thaiDistribute"/>
        <w:rPr>
          <w:rFonts w:ascii="Times New Roman" w:hAnsi="Times New Roman" w:cs="Times New Roman"/>
          <w:szCs w:val="22"/>
        </w:rPr>
      </w:pPr>
    </w:p>
    <w:p w:rsidR="004D5EE2" w:rsidRPr="006C123B"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Liabilities classified and measured at amortized cost</w:t>
      </w:r>
    </w:p>
    <w:p w:rsidR="00F31F26" w:rsidRPr="002A4D13"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Short-term and long-term b</w:t>
      </w:r>
      <w:r w:rsidRPr="002A4D13">
        <w:rPr>
          <w:rFonts w:ascii="Times New Roman" w:hAnsi="Times New Roman" w:cs="Times New Roman"/>
          <w:szCs w:val="22"/>
        </w:rPr>
        <w:t xml:space="preserve">orrowings </w:t>
      </w:r>
    </w:p>
    <w:p w:rsidR="00F31F26" w:rsidRPr="00FF2020" w:rsidRDefault="00F31F26" w:rsidP="00F31F26">
      <w:pPr>
        <w:pStyle w:val="NoSpacing"/>
        <w:numPr>
          <w:ilvl w:val="0"/>
          <w:numId w:val="26"/>
        </w:numPr>
        <w:ind w:left="540" w:hanging="540"/>
        <w:jc w:val="thaiDistribute"/>
        <w:rPr>
          <w:rFonts w:ascii="Times New Roman" w:hAnsi="Times New Roman" w:cs="Times New Roman"/>
          <w:szCs w:val="22"/>
        </w:rPr>
      </w:pPr>
      <w:r w:rsidRPr="00FF2020">
        <w:rPr>
          <w:rFonts w:ascii="Times New Roman" w:hAnsi="Times New Roman" w:cs="Times New Roman"/>
          <w:szCs w:val="22"/>
        </w:rPr>
        <w:t xml:space="preserve">Trade and </w:t>
      </w:r>
      <w:r>
        <w:rPr>
          <w:rFonts w:ascii="Times New Roman" w:hAnsi="Times New Roman" w:cs="Times New Roman"/>
          <w:szCs w:val="22"/>
        </w:rPr>
        <w:t>o</w:t>
      </w:r>
      <w:r w:rsidRPr="00FF2020">
        <w:rPr>
          <w:rFonts w:ascii="Times New Roman" w:hAnsi="Times New Roman" w:cs="Times New Roman"/>
          <w:szCs w:val="22"/>
        </w:rPr>
        <w:t>ther current payables (including accruals but not including advances receive from sales)</w:t>
      </w:r>
    </w:p>
    <w:p w:rsidR="00F31F26" w:rsidRPr="00691DED" w:rsidRDefault="00F31F26" w:rsidP="00F31F26">
      <w:pPr>
        <w:pStyle w:val="NoSpacing"/>
        <w:numPr>
          <w:ilvl w:val="0"/>
          <w:numId w:val="26"/>
        </w:numPr>
        <w:ind w:left="540" w:hanging="540"/>
        <w:jc w:val="thaiDistribute"/>
        <w:rPr>
          <w:rFonts w:ascii="Times New Roman" w:hAnsi="Times New Roman" w:cs="Times New Roman"/>
          <w:szCs w:val="22"/>
        </w:rPr>
      </w:pPr>
      <w:r>
        <w:rPr>
          <w:rFonts w:ascii="Times New Roman" w:hAnsi="Times New Roman" w:cs="Times New Roman"/>
          <w:szCs w:val="22"/>
        </w:rPr>
        <w:t>Lease liabilities</w:t>
      </w:r>
    </w:p>
    <w:p w:rsidR="004D5EE2" w:rsidRPr="006C123B" w:rsidRDefault="004D5EE2" w:rsidP="004D5EE2">
      <w:pPr>
        <w:pStyle w:val="NoSpacing"/>
        <w:ind w:left="540"/>
        <w:jc w:val="thaiDistribute"/>
        <w:rPr>
          <w:rFonts w:ascii="Times New Roman" w:hAnsi="Times New Roman" w:cs="Times New Roman"/>
          <w:szCs w:val="22"/>
        </w:rPr>
      </w:pPr>
    </w:p>
    <w:p w:rsidR="004D5EE2"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Liabilities classified and measured at fair value through profit or loss </w:t>
      </w:r>
      <w:r>
        <w:rPr>
          <w:rFonts w:ascii="Times New Roman" w:hAnsi="Times New Roman" w:cs="Times New Roman"/>
          <w:szCs w:val="22"/>
        </w:rPr>
        <w:t>–</w:t>
      </w:r>
      <w:r w:rsidRPr="006C123B">
        <w:rPr>
          <w:rFonts w:ascii="Times New Roman" w:hAnsi="Times New Roman" w:cs="Times New Roman"/>
          <w:szCs w:val="22"/>
        </w:rPr>
        <w:t xml:space="preserve"> none</w:t>
      </w:r>
    </w:p>
    <w:p w:rsidR="004D5EE2" w:rsidRPr="006C123B" w:rsidRDefault="004D5EE2" w:rsidP="004D5EE2">
      <w:pPr>
        <w:pStyle w:val="NoSpacing"/>
        <w:jc w:val="thaiDistribute"/>
        <w:rPr>
          <w:rFonts w:ascii="Times New Roman" w:hAnsi="Times New Roman" w:cs="Times New Roman"/>
          <w:szCs w:val="22"/>
        </w:rPr>
      </w:pPr>
    </w:p>
    <w:p w:rsidR="004D5EE2" w:rsidRPr="00C27B0F" w:rsidRDefault="004D5EE2" w:rsidP="004D5EE2">
      <w:pPr>
        <w:pStyle w:val="NoSpacing"/>
        <w:jc w:val="thaiDistribute"/>
        <w:rPr>
          <w:rFonts w:ascii="Times New Roman" w:hAnsi="Times New Roman" w:cs="Times New Roman"/>
          <w:i/>
          <w:iCs/>
          <w:szCs w:val="22"/>
        </w:rPr>
      </w:pPr>
      <w:r>
        <w:rPr>
          <w:rFonts w:ascii="Times New Roman" w:hAnsi="Times New Roman" w:cs="Times New Roman"/>
          <w:i/>
          <w:iCs/>
          <w:szCs w:val="22"/>
        </w:rPr>
        <w:t>I</w:t>
      </w:r>
      <w:r w:rsidRPr="00C27B0F">
        <w:rPr>
          <w:rFonts w:ascii="Times New Roman" w:hAnsi="Times New Roman" w:cs="Times New Roman"/>
          <w:i/>
          <w:iCs/>
          <w:szCs w:val="22"/>
        </w:rPr>
        <w:t>mpairment</w:t>
      </w:r>
    </w:p>
    <w:p w:rsidR="004D5EE2" w:rsidRDefault="004D5EE2" w:rsidP="004D5EE2">
      <w:pPr>
        <w:pStyle w:val="NoSpacing"/>
        <w:jc w:val="thaiDistribute"/>
        <w:rPr>
          <w:rFonts w:ascii="Times New Roman" w:hAnsi="Times New Roman" w:cs="Times New Roman"/>
          <w:szCs w:val="22"/>
        </w:rPr>
      </w:pPr>
    </w:p>
    <w:p w:rsidR="004D5EE2" w:rsidRPr="004D6FEE" w:rsidRDefault="004D5EE2" w:rsidP="004D5EE2">
      <w:pPr>
        <w:pStyle w:val="NoSpacing"/>
        <w:jc w:val="thaiDistribute"/>
        <w:rPr>
          <w:rFonts w:ascii="Times New Roman" w:hAnsi="Times New Roman" w:cs="Times New Roman"/>
          <w:szCs w:val="22"/>
        </w:rPr>
      </w:pPr>
      <w:r w:rsidRPr="006C123B">
        <w:rPr>
          <w:rFonts w:ascii="Times New Roman" w:hAnsi="Times New Roman" w:cs="Times New Roman"/>
          <w:szCs w:val="22"/>
        </w:rPr>
        <w:t xml:space="preserve">For trade receivables and contract assets, the entity is able to adopt </w:t>
      </w:r>
      <w:r w:rsidRPr="004D6FEE">
        <w:rPr>
          <w:rFonts w:ascii="Times New Roman" w:hAnsi="Times New Roman" w:cs="Times New Roman"/>
          <w:szCs w:val="22"/>
        </w:rPr>
        <w:t>Simplified approach by recognizing the full lifetime expected credit loss for financial assets</w:t>
      </w:r>
      <w:r>
        <w:rPr>
          <w:rFonts w:ascii="Times New Roman" w:hAnsi="Times New Roman" w:cs="Times New Roman"/>
          <w:szCs w:val="22"/>
        </w:rPr>
        <w:t xml:space="preserve">. </w:t>
      </w:r>
      <w:r w:rsidRPr="004D6FEE">
        <w:rPr>
          <w:rFonts w:ascii="Times New Roman" w:hAnsi="Times New Roman" w:cs="Times New Roman"/>
          <w:szCs w:val="22"/>
        </w:rPr>
        <w:t>In consideration and measurement of expected credit loss, the historical credit loss shall be combined with the forward looking information</w:t>
      </w:r>
      <w:r>
        <w:rPr>
          <w:rFonts w:ascii="Times New Roman" w:hAnsi="Times New Roman" w:cs="Times New Roman"/>
          <w:szCs w:val="22"/>
        </w:rPr>
        <w:t xml:space="preserve"> </w:t>
      </w:r>
      <w:r>
        <w:rPr>
          <w:rFonts w:ascii="Times New Roman" w:hAnsi="Times New Roman"/>
          <w:szCs w:val="22"/>
        </w:rPr>
        <w:t>pertaining to the assets and significant factors relating to economic environment</w:t>
      </w:r>
      <w:r w:rsidRPr="00C165B6">
        <w:rPr>
          <w:rFonts w:ascii="Times New Roman" w:hAnsi="Times New Roman"/>
          <w:szCs w:val="22"/>
        </w:rPr>
        <w:t>.</w:t>
      </w:r>
    </w:p>
    <w:p w:rsidR="00FA3E57" w:rsidRDefault="00FA3E57"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4D5EE2" w:rsidRDefault="004D5EE2" w:rsidP="00AE1973">
      <w:pPr>
        <w:pStyle w:val="block"/>
        <w:spacing w:after="0" w:line="240" w:lineRule="atLeast"/>
        <w:ind w:left="0"/>
        <w:jc w:val="thaiDistribute"/>
        <w:rPr>
          <w:rFonts w:ascii="Times New Roman" w:eastAsia="Calibri" w:hAnsi="Times New Roman" w:cs="Cordia New"/>
          <w:szCs w:val="22"/>
          <w:lang w:val="en-US" w:bidi="th-TH"/>
        </w:rPr>
      </w:pPr>
    </w:p>
    <w:p w:rsidR="00E82517" w:rsidRPr="00A714A2" w:rsidRDefault="00E82517" w:rsidP="00E82517">
      <w:pPr>
        <w:pStyle w:val="block"/>
        <w:tabs>
          <w:tab w:val="left" w:pos="540"/>
        </w:tabs>
        <w:spacing w:after="0" w:line="240" w:lineRule="atLeast"/>
        <w:ind w:left="0"/>
        <w:jc w:val="both"/>
        <w:rPr>
          <w:rFonts w:ascii="Times New Roman" w:hAnsi="Times New Roman" w:cstheme="minorBidi"/>
          <w:b/>
          <w:bCs/>
          <w:lang w:val="en-US" w:bidi="th-TH"/>
        </w:rPr>
      </w:pPr>
      <w:r w:rsidRPr="00E82517">
        <w:rPr>
          <w:rFonts w:ascii="Times New Roman" w:hAnsi="Times New Roman"/>
          <w:b/>
          <w:bCs/>
        </w:rPr>
        <w:lastRenderedPageBreak/>
        <w:t>Revenues</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524A68" w:rsidRPr="00950096" w:rsidRDefault="00524A68" w:rsidP="00524A68">
      <w:pPr>
        <w:pStyle w:val="block"/>
        <w:spacing w:after="0" w:line="240" w:lineRule="atLeast"/>
        <w:ind w:left="0"/>
        <w:jc w:val="both"/>
        <w:rPr>
          <w:rFonts w:ascii="Times New Roman" w:hAnsi="Times New Roman"/>
          <w:szCs w:val="22"/>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Pr="00950096">
        <w:rPr>
          <w:rFonts w:ascii="Times New Roman" w:hAnsi="Times New Roman"/>
          <w:szCs w:val="22"/>
        </w:rPr>
        <w:t>No revenue is recognized if there is continuing manag</w:t>
      </w:r>
      <w:r>
        <w:rPr>
          <w:rFonts w:ascii="Times New Roman" w:hAnsi="Times New Roman"/>
          <w:szCs w:val="22"/>
        </w:rPr>
        <w:t>ement involvement with the products</w:t>
      </w:r>
      <w:r w:rsidRPr="00950096">
        <w:rPr>
          <w:rFonts w:ascii="Times New Roman" w:hAnsi="Times New Roman"/>
          <w:szCs w:val="22"/>
        </w:rPr>
        <w:t xml:space="preserve"> or there are significant uncertainties regarding recovery of the consideration due, associated cost</w:t>
      </w:r>
      <w:r>
        <w:rPr>
          <w:rFonts w:ascii="Times New Roman" w:hAnsi="Times New Roman"/>
          <w:szCs w:val="22"/>
        </w:rPr>
        <w:t>s or the probable return of product</w:t>
      </w:r>
      <w:r w:rsidRPr="00950096">
        <w:rPr>
          <w:rFonts w:ascii="Times New Roman" w:hAnsi="Times New Roman"/>
          <w:szCs w:val="22"/>
        </w:rPr>
        <w:t xml:space="preserve">s. </w:t>
      </w:r>
    </w:p>
    <w:p w:rsidR="006608C4" w:rsidRPr="00635297" w:rsidRDefault="006608C4"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Pr>
          <w:rFonts w:ascii="Times New Roman" w:hAnsi="Times New Roman" w:cs="Times New Roman"/>
          <w:sz w:val="22"/>
          <w:szCs w:val="22"/>
        </w:rPr>
        <w:t xml:space="preserve"> at a point in time when the Company has completely rendered service to the customer and on an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 term of the lease.</w:t>
      </w: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over time on a time proportion basis that reflects the effective yield on the asset if significant. </w:t>
      </w: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w:t>
      </w:r>
      <w:r w:rsidR="00BA523F">
        <w:rPr>
          <w:rFonts w:ascii="Times New Roman" w:hAnsi="Times New Roman" w:cs="Times New Roman"/>
          <w:sz w:val="22"/>
          <w:szCs w:val="22"/>
        </w:rPr>
        <w:t>.</w:t>
      </w: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rsidR="00BA523F" w:rsidRDefault="00BA523F"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0C2E1B" w:rsidRDefault="000C2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Expenses</w:t>
      </w:r>
    </w:p>
    <w:p w:rsidR="00E82517" w:rsidRPr="00E82517" w:rsidRDefault="00E82517" w:rsidP="00E82517">
      <w:pPr>
        <w:pStyle w:val="block"/>
        <w:spacing w:after="0" w:line="240" w:lineRule="atLeast"/>
        <w:ind w:left="540"/>
        <w:jc w:val="both"/>
        <w:rPr>
          <w:rFonts w:ascii="Times New Roman" w:hAnsi="Times New Roman"/>
          <w:szCs w:val="22"/>
          <w:lang w:val="en-US"/>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E82517" w:rsidRDefault="00E82517" w:rsidP="00E82517">
      <w:pPr>
        <w:rPr>
          <w:rFonts w:ascii="Times New Roman" w:hAnsi="Times New Roman" w:cs="Times New Roman"/>
          <w:sz w:val="22"/>
          <w:szCs w:val="22"/>
        </w:rPr>
      </w:pPr>
    </w:p>
    <w:p w:rsidR="00221E05" w:rsidRPr="000C2E1B" w:rsidRDefault="00E82517" w:rsidP="00221E05">
      <w:pPr>
        <w:jc w:val="both"/>
        <w:rPr>
          <w:rFonts w:ascii="Times New Roman" w:hAnsi="Times New Roman" w:cs="Times New Roman"/>
          <w:sz w:val="22"/>
          <w:szCs w:val="22"/>
          <w:highlight w:val="yellow"/>
        </w:rPr>
      </w:pPr>
      <w:r w:rsidRPr="00E82517">
        <w:rPr>
          <w:rFonts w:ascii="Times New Roman" w:hAnsi="Times New Roman" w:cs="Times New Roman"/>
          <w:sz w:val="22"/>
          <w:szCs w:val="22"/>
        </w:rPr>
        <w:t xml:space="preserve">Interest expense and similar costs are charged to the statement of comprehensive income in the period of incurrence, except for the extent that they are capitalized as being directly attributable to the acquisition, </w:t>
      </w:r>
      <w:r w:rsidRPr="000C2E1B">
        <w:rPr>
          <w:rFonts w:ascii="Times New Roman" w:hAnsi="Times New Roman" w:cs="Times New Roman"/>
          <w:sz w:val="22"/>
          <w:szCs w:val="22"/>
        </w:rPr>
        <w:t xml:space="preserve">construction or installation of an asset which necessarily takes a substantial period of time to be prepared until readiness for its intended use or sale. </w:t>
      </w:r>
      <w:r w:rsidR="00221E05" w:rsidRPr="000C2E1B">
        <w:rPr>
          <w:rFonts w:ascii="Times New Roman" w:hAnsi="Times New Roman" w:cs="Times New Roman"/>
          <w:sz w:val="22"/>
          <w:szCs w:val="22"/>
        </w:rPr>
        <w:t>The interest compo</w:t>
      </w:r>
      <w:r w:rsidR="00AE1973">
        <w:rPr>
          <w:rFonts w:ascii="Times New Roman" w:hAnsi="Times New Roman" w:cs="Times New Roman"/>
          <w:sz w:val="22"/>
          <w:szCs w:val="22"/>
        </w:rPr>
        <w:t>nent of finance lease payments</w:t>
      </w:r>
      <w:r w:rsidR="00221E05" w:rsidRPr="000C2E1B">
        <w:rPr>
          <w:rFonts w:ascii="Times New Roman" w:hAnsi="Times New Roman" w:cs="Times New Roman"/>
          <w:sz w:val="22"/>
          <w:szCs w:val="22"/>
        </w:rPr>
        <w:t xml:space="preserve"> is recognized in the statement of comprehensive income using the effective interest rate method.</w:t>
      </w:r>
    </w:p>
    <w:p w:rsidR="00E82517" w:rsidRPr="00221E05" w:rsidRDefault="00E82517" w:rsidP="00221E05">
      <w:pPr>
        <w:jc w:val="both"/>
        <w:rPr>
          <w:rFonts w:ascii="Times New Roman" w:hAnsi="Times New Roman" w:cs="Times New Roman"/>
          <w:b/>
          <w:bCs/>
          <w:sz w:val="22"/>
          <w:szCs w:val="22"/>
        </w:rPr>
      </w:pPr>
    </w:p>
    <w:p w:rsidR="00E82517" w:rsidRPr="00E82517" w:rsidRDefault="00E82517" w:rsidP="00E82517">
      <w:pPr>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rsidR="009E3000" w:rsidRDefault="009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9E3000" w:rsidRDefault="009E3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4D5EE2" w:rsidRDefault="004D5EE2"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Default="00E82517" w:rsidP="00E82517">
      <w:pPr>
        <w:tabs>
          <w:tab w:val="clear" w:pos="454"/>
        </w:tabs>
        <w:spacing w:line="180" w:lineRule="atLeast"/>
        <w:jc w:val="thaiDistribute"/>
        <w:rPr>
          <w:rFonts w:ascii="Times New Roman" w:hAnsi="Times New Roman" w:cs="Times New Roman"/>
          <w:sz w:val="22"/>
          <w:szCs w:val="22"/>
        </w:rPr>
      </w:pPr>
      <w:r w:rsidRPr="00E82517">
        <w:rPr>
          <w:rFonts w:ascii="Times New Roman" w:eastAsia="Calibri" w:hAnsi="Times New Roman" w:cs="Times New Roman"/>
          <w:sz w:val="22"/>
          <w:szCs w:val="22"/>
        </w:rPr>
        <w:lastRenderedPageBreak/>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524A68" w:rsidRPr="00E82517" w:rsidRDefault="00524A68" w:rsidP="00E82517">
      <w:pPr>
        <w:tabs>
          <w:tab w:val="clear" w:pos="454"/>
        </w:tabs>
        <w:spacing w:line="180" w:lineRule="atLeast"/>
        <w:jc w:val="thaiDistribute"/>
        <w:rPr>
          <w:rFonts w:ascii="Times New Roman" w:hAnsi="Times New Roman" w:cs="Times New Roman"/>
          <w:sz w:val="22"/>
          <w:szCs w:val="22"/>
        </w:rPr>
      </w:pPr>
    </w:p>
    <w:p w:rsidR="00BE42AE" w:rsidRPr="00A07E37" w:rsidRDefault="00BE42AE" w:rsidP="00BE42AE">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A07E37">
        <w:rPr>
          <w:rFonts w:ascii="Times New Roman" w:hAnsi="Times New Roman" w:cs="Times New Roman"/>
          <w:sz w:val="22"/>
          <w:szCs w:val="22"/>
        </w:rPr>
        <w:t xml:space="preserve">Allowance for </w:t>
      </w:r>
      <w:r>
        <w:rPr>
          <w:rFonts w:ascii="Times New Roman" w:hAnsi="Times New Roman" w:cs="Times New Roman"/>
          <w:sz w:val="22"/>
          <w:szCs w:val="22"/>
        </w:rPr>
        <w:t>impairment of expected credit loss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diminution in value of inventories and consideration about impairment of assets</w:t>
      </w:r>
    </w:p>
    <w:p w:rsidR="000C2E1B" w:rsidRPr="004B27E0" w:rsidRDefault="000C2E1B" w:rsidP="000C2E1B">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Useful lives and residual values of plant and equipment and right-of-use assets</w:t>
      </w:r>
    </w:p>
    <w:p w:rsidR="000C2E1B" w:rsidRPr="004B27E0" w:rsidRDefault="000C2E1B" w:rsidP="000C2E1B">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4B27E0">
        <w:rPr>
          <w:rFonts w:ascii="Times New Roman" w:hAnsi="Times New Roman" w:cs="Times New Roman"/>
          <w:sz w:val="22"/>
          <w:szCs w:val="22"/>
        </w:rPr>
        <w:t>Consideration of the right to renew the lease and the discount rates of the lease liabilities.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benefits to be derived from </w:t>
      </w:r>
      <w:r w:rsidR="001567AD">
        <w:rPr>
          <w:rFonts w:ascii="Times New Roman" w:hAnsi="Times New Roman" w:cs="Times New Roman"/>
          <w:sz w:val="22"/>
          <w:szCs w:val="22"/>
        </w:rPr>
        <w:t>net</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tax loss carryforward</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Fair values and fair value measurements of financial assets, financial liabilities and financial instruments</w:t>
      </w:r>
    </w:p>
    <w:p w:rsidR="00E52509" w:rsidRPr="003D265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t>Foreign Currency Transactions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5F2356" w:rsidRPr="00E82517" w:rsidRDefault="005F2356"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E82517">
      <w:pPr>
        <w:pStyle w:val="block"/>
        <w:spacing w:after="0" w:line="240" w:lineRule="atLeast"/>
        <w:ind w:left="0"/>
        <w:jc w:val="both"/>
        <w:rPr>
          <w:rFonts w:ascii="Times New Roman" w:hAnsi="Times New Roman"/>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FA3E57" w:rsidRPr="00E82517" w:rsidRDefault="00FA3E57" w:rsidP="00E82517">
      <w:pPr>
        <w:spacing w:line="240" w:lineRule="auto"/>
        <w:jc w:val="both"/>
        <w:rPr>
          <w:rFonts w:ascii="Times New Roman" w:hAnsi="Times New Roman" w:cs="Times New Roman"/>
          <w:sz w:val="22"/>
          <w:szCs w:val="22"/>
          <w:lang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E82517">
      <w:pPr>
        <w:spacing w:line="240" w:lineRule="auto"/>
        <w:jc w:val="both"/>
        <w:rPr>
          <w:rFonts w:ascii="Times New Roman" w:hAnsi="Times New Roman" w:cs="Times New Roman"/>
          <w:sz w:val="22"/>
          <w:szCs w:val="22"/>
          <w:lang w:val="en-GB" w:bidi="ar-SA"/>
        </w:rPr>
      </w:pPr>
    </w:p>
    <w:p w:rsidR="00E82517" w:rsidRPr="008B0022" w:rsidRDefault="00E82517" w:rsidP="00E82517">
      <w:pPr>
        <w:spacing w:line="240" w:lineRule="auto"/>
        <w:jc w:val="both"/>
        <w:rPr>
          <w:rFonts w:ascii="Times New Roman" w:hAnsi="Times New Roman" w:cstheme="minorBidi"/>
          <w:sz w:val="22"/>
          <w:szCs w:val="28"/>
          <w:cs/>
          <w:lang w:val="en-GB"/>
        </w:rPr>
      </w:pPr>
      <w:r w:rsidRPr="00E82517">
        <w:rPr>
          <w:rFonts w:ascii="Times New Roman" w:hAnsi="Times New Roman"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5A537F" w:rsidRDefault="005A537F"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8"/>
        </w:rPr>
      </w:pPr>
    </w:p>
    <w:p w:rsidR="005A537F" w:rsidRDefault="005A537F"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8"/>
        </w:rPr>
      </w:pPr>
    </w:p>
    <w:p w:rsidR="001511BB" w:rsidRPr="00676EBD"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heme="minorBidi"/>
          <w:b/>
          <w:bCs/>
          <w:sz w:val="22"/>
          <w:szCs w:val="28"/>
        </w:rPr>
        <w:t xml:space="preserve">Basic </w:t>
      </w:r>
      <w:r w:rsidR="001511BB" w:rsidRPr="001511BB">
        <w:rPr>
          <w:rFonts w:ascii="Times New Roman" w:hAnsi="Times New Roman" w:cs="Times New Roman"/>
          <w:b/>
          <w:bCs/>
          <w:sz w:val="22"/>
          <w:szCs w:val="22"/>
          <w:lang w:val="en-GB" w:bidi="ar-SA"/>
        </w:rPr>
        <w:t>E</w:t>
      </w:r>
      <w:r w:rsidR="00FB5EA0">
        <w:rPr>
          <w:rFonts w:ascii="Times New Roman" w:hAnsi="Times New Roman" w:cs="Times New Roman"/>
          <w:b/>
          <w:bCs/>
          <w:sz w:val="24"/>
          <w:szCs w:val="24"/>
        </w:rPr>
        <w:t xml:space="preserve">arnings </w:t>
      </w:r>
      <w:r>
        <w:rPr>
          <w:rFonts w:ascii="Times New Roman" w:hAnsi="Times New Roman" w:cs="Times New Roman"/>
          <w:b/>
          <w:bCs/>
          <w:sz w:val="24"/>
          <w:szCs w:val="24"/>
        </w:rPr>
        <w:t>per S</w:t>
      </w:r>
      <w:r w:rsidR="001511BB" w:rsidRPr="00676EBD">
        <w:rPr>
          <w:rFonts w:ascii="Times New Roman" w:hAnsi="Times New Roman" w:cs="Times New Roman"/>
          <w:b/>
          <w:bCs/>
          <w:sz w:val="24"/>
          <w:szCs w:val="24"/>
        </w:rPr>
        <w:t>hare</w:t>
      </w:r>
    </w:p>
    <w:p w:rsidR="001511BB" w:rsidRPr="00676EBD"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511BB" w:rsidRDefault="005E23B9" w:rsidP="00AE1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b/>
          <w:bCs/>
          <w:sz w:val="24"/>
          <w:szCs w:val="24"/>
        </w:rPr>
      </w:pPr>
      <w:r>
        <w:rPr>
          <w:rFonts w:ascii="Times New Roman" w:hAnsi="Times New Roman" w:cs="Times New Roman"/>
          <w:sz w:val="22"/>
          <w:szCs w:val="22"/>
        </w:rPr>
        <w:t>Basic e</w:t>
      </w:r>
      <w:r w:rsidR="00FB5EA0">
        <w:rPr>
          <w:rFonts w:ascii="Times New Roman" w:hAnsi="Times New Roman" w:cs="Times New Roman"/>
          <w:sz w:val="22"/>
          <w:szCs w:val="22"/>
        </w:rPr>
        <w:t xml:space="preserve">arnings </w:t>
      </w:r>
      <w:r w:rsidR="001511BB" w:rsidRPr="00676EBD">
        <w:rPr>
          <w:rFonts w:ascii="Times New Roman" w:hAnsi="Times New Roman" w:cs="Times New Roman"/>
          <w:sz w:val="22"/>
          <w:szCs w:val="22"/>
        </w:rPr>
        <w:t xml:space="preserve">per share </w:t>
      </w:r>
      <w:r w:rsidR="001511BB">
        <w:rPr>
          <w:rFonts w:ascii="Times New Roman" w:hAnsi="Times New Roman" w:cs="Times New Roman"/>
          <w:sz w:val="22"/>
          <w:szCs w:val="22"/>
          <w:lang w:val="en-GB"/>
        </w:rPr>
        <w:t>for the year</w:t>
      </w:r>
      <w:r w:rsidR="001511BB" w:rsidRPr="00676EBD">
        <w:rPr>
          <w:rFonts w:ascii="Times New Roman" w:hAnsi="Times New Roman" w:cs="Times New Roman"/>
          <w:sz w:val="22"/>
          <w:szCs w:val="22"/>
          <w:lang w:val="en-GB"/>
        </w:rPr>
        <w:t>s are</w:t>
      </w:r>
      <w:r w:rsidR="001511BB">
        <w:rPr>
          <w:rFonts w:ascii="Times New Roman" w:hAnsi="Times New Roman" w:cs="Times New Roman"/>
          <w:sz w:val="22"/>
          <w:szCs w:val="22"/>
        </w:rPr>
        <w:t xml:space="preserve"> determined by dividing the </w:t>
      </w:r>
      <w:r w:rsidR="001511BB" w:rsidRPr="00676EBD">
        <w:rPr>
          <w:rFonts w:ascii="Times New Roman" w:hAnsi="Times New Roman" w:cs="Times New Roman"/>
          <w:sz w:val="22"/>
          <w:szCs w:val="22"/>
        </w:rPr>
        <w:t>profit</w:t>
      </w:r>
      <w:r w:rsidR="001511BB">
        <w:rPr>
          <w:rFonts w:ascii="Times New Roman" w:hAnsi="Times New Roman" w:cs="Times New Roman"/>
          <w:sz w:val="22"/>
          <w:szCs w:val="22"/>
        </w:rPr>
        <w:t xml:space="preserve"> for the year </w:t>
      </w:r>
      <w:r w:rsidR="001511BB" w:rsidRPr="00676EBD">
        <w:rPr>
          <w:rFonts w:ascii="Times New Roman" w:hAnsi="Times New Roman" w:cs="Times New Roman"/>
          <w:sz w:val="22"/>
          <w:szCs w:val="22"/>
        </w:rPr>
        <w:t>by the weighted average number of outstanding ordinary shares</w:t>
      </w:r>
      <w:r w:rsidR="001511BB">
        <w:rPr>
          <w:rFonts w:ascii="Times New Roman" w:hAnsi="Times New Roman" w:cs="Times New Roman"/>
          <w:sz w:val="22"/>
          <w:szCs w:val="22"/>
        </w:rPr>
        <w:t xml:space="preserve">. </w:t>
      </w:r>
    </w:p>
    <w:p w:rsidR="00FA3E57" w:rsidRDefault="00FA3E57" w:rsidP="00F64C13">
      <w:pPr>
        <w:spacing w:line="240" w:lineRule="auto"/>
        <w:jc w:val="both"/>
        <w:rPr>
          <w:rFonts w:ascii="Times New Roman" w:hAnsi="Times New Roman" w:cs="Times New Roman"/>
          <w:sz w:val="22"/>
          <w:szCs w:val="22"/>
          <w:lang w:bidi="ar-SA"/>
        </w:rPr>
      </w:pPr>
    </w:p>
    <w:p w:rsidR="006608C4" w:rsidRDefault="006608C4" w:rsidP="00F64C13">
      <w:pPr>
        <w:spacing w:line="240" w:lineRule="auto"/>
        <w:jc w:val="both"/>
        <w:rPr>
          <w:rFonts w:ascii="Times New Roman" w:hAnsi="Times New Roman" w:cs="Times New Roman"/>
          <w:sz w:val="22"/>
          <w:szCs w:val="22"/>
          <w:lang w:bidi="ar-SA"/>
        </w:rPr>
      </w:pPr>
    </w:p>
    <w:p w:rsidR="00336989" w:rsidRPr="00970981"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b/>
          <w:bCs/>
          <w:sz w:val="24"/>
          <w:szCs w:val="24"/>
        </w:rPr>
      </w:pPr>
      <w:r>
        <w:rPr>
          <w:rFonts w:ascii="Times New Roman" w:hAnsi="Times New Roman" w:cs="Times New Roman"/>
          <w:b/>
          <w:bCs/>
          <w:sz w:val="24"/>
          <w:szCs w:val="24"/>
        </w:rPr>
        <w:lastRenderedPageBreak/>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The related parties consisted of :</w:t>
      </w:r>
    </w:p>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173" w:type="dxa"/>
        <w:tblLayout w:type="fixed"/>
        <w:tblLook w:val="01E0"/>
      </w:tblPr>
      <w:tblGrid>
        <w:gridCol w:w="3510"/>
        <w:gridCol w:w="283"/>
        <w:gridCol w:w="2836"/>
        <w:gridCol w:w="284"/>
        <w:gridCol w:w="3260"/>
      </w:tblGrid>
      <w:tr w:rsidR="00DC35D3" w:rsidRPr="008F6381" w:rsidTr="00646C8E">
        <w:tc>
          <w:tcPr>
            <w:tcW w:w="3510"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2836"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3260"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DC35D3" w:rsidRPr="008F6381" w:rsidTr="00646C8E">
        <w:tc>
          <w:tcPr>
            <w:tcW w:w="3510" w:type="dxa"/>
            <w:vAlign w:val="center"/>
          </w:tcPr>
          <w:p w:rsidR="00DC35D3" w:rsidRPr="00DC35D3" w:rsidRDefault="00DC35D3" w:rsidP="00F64C13">
            <w:pPr>
              <w:spacing w:line="260" w:lineRule="atLeast"/>
              <w:ind w:right="14"/>
              <w:rPr>
                <w:rFonts w:ascii="Times New Roman" w:hAnsi="Times New Roman" w:cstheme="minorBidi"/>
                <w:sz w:val="22"/>
                <w:szCs w:val="22"/>
                <w:cs/>
              </w:rPr>
            </w:pPr>
            <w:r w:rsidRPr="008F6381">
              <w:rPr>
                <w:rFonts w:ascii="Times New Roman" w:hAnsi="Times New Roman" w:cs="Times New Roman"/>
                <w:sz w:val="22"/>
                <w:szCs w:val="22"/>
              </w:rPr>
              <w:t>Chonburi Inter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Pr="008F6381" w:rsidRDefault="00DC35D3" w:rsidP="00F64C1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ssociates</w:t>
            </w:r>
            <w:r>
              <w:rPr>
                <w:rFonts w:ascii="Times New Roman" w:hAnsi="Times New Roman" w:cs="Times New Roman"/>
                <w:sz w:val="22"/>
                <w:szCs w:val="22"/>
              </w:rPr>
              <w:t xml:space="preserve"> (held by Chonpratheep</w:t>
            </w: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Pr="008F6381" w:rsidRDefault="00DC35D3" w:rsidP="00F64C13">
            <w:pPr>
              <w:spacing w:line="260" w:lineRule="atLeast"/>
              <w:ind w:right="-108"/>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3E0906">
            <w:pPr>
              <w:spacing w:line="260" w:lineRule="atLeast"/>
              <w:ind w:right="-108"/>
              <w:rPr>
                <w:rFonts w:ascii="Times New Roman" w:hAnsi="Times New Roman" w:cs="Times New Roman"/>
                <w:sz w:val="22"/>
                <w:szCs w:val="22"/>
              </w:rPr>
            </w:pPr>
            <w:r>
              <w:rPr>
                <w:rFonts w:ascii="Times New Roman" w:hAnsi="Times New Roman" w:cs="Times New Roman"/>
                <w:sz w:val="22"/>
                <w:szCs w:val="22"/>
              </w:rPr>
              <w:t>Property Co., Ltd.)</w:t>
            </w: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Pr="008F6381" w:rsidRDefault="00DC35D3" w:rsidP="00F64C13">
            <w:pPr>
              <w:spacing w:line="260" w:lineRule="atLeast"/>
              <w:ind w:right="-108"/>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DC35D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Rayong Maptaphut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Pr="00657C80"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ED5718" w:rsidRDefault="00DC35D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646C8E" w:rsidRPr="008F6381" w:rsidTr="00646C8E">
        <w:tc>
          <w:tcPr>
            <w:tcW w:w="3510" w:type="dxa"/>
            <w:vAlign w:val="center"/>
          </w:tcPr>
          <w:p w:rsidR="00646C8E" w:rsidRDefault="00646C8E" w:rsidP="00FE774E">
            <w:pPr>
              <w:spacing w:line="260" w:lineRule="atLeast"/>
              <w:ind w:right="14"/>
            </w:pPr>
            <w:r>
              <w:rPr>
                <w:rFonts w:ascii="Times New Roman" w:hAnsi="Times New Roman" w:cs="Times New Roman"/>
                <w:sz w:val="22"/>
                <w:szCs w:val="22"/>
              </w:rPr>
              <w:t>Chonpratheep Asset Management</w:t>
            </w:r>
            <w:r w:rsidRPr="008F6381">
              <w:rPr>
                <w:rFonts w:ascii="Times New Roman" w:hAnsi="Times New Roman" w:cs="Times New Roman"/>
                <w:sz w:val="22"/>
                <w:szCs w:val="22"/>
              </w:rPr>
              <w:t xml:space="preserve"> </w:t>
            </w:r>
          </w:p>
        </w:tc>
        <w:tc>
          <w:tcPr>
            <w:tcW w:w="283"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2836" w:type="dxa"/>
            <w:vAlign w:val="center"/>
          </w:tcPr>
          <w:p w:rsidR="00646C8E" w:rsidRPr="002B0CE8" w:rsidRDefault="00646C8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heme="minorBidi"/>
                <w:sz w:val="22"/>
                <w:szCs w:val="22"/>
              </w:rPr>
            </w:pPr>
            <w:r>
              <w:rPr>
                <w:rFonts w:ascii="Times New Roman" w:hAnsi="Times New Roman" w:cs="Times New Roman"/>
                <w:sz w:val="22"/>
                <w:szCs w:val="22"/>
              </w:rPr>
              <w:t>Real estate trader (</w:t>
            </w:r>
            <w:r>
              <w:rPr>
                <w:rFonts w:ascii="Times New Roman" w:hAnsi="Times New Roman" w:cstheme="minorBidi"/>
                <w:sz w:val="22"/>
                <w:szCs w:val="22"/>
              </w:rPr>
              <w:t>*Before</w:t>
            </w:r>
          </w:p>
        </w:tc>
        <w:tc>
          <w:tcPr>
            <w:tcW w:w="284"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3260" w:type="dxa"/>
            <w:vAlign w:val="center"/>
          </w:tcPr>
          <w:p w:rsidR="00646C8E" w:rsidRPr="008F6381" w:rsidRDefault="00646C8E"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646C8E" w:rsidRPr="008F6381" w:rsidTr="00646C8E">
        <w:tc>
          <w:tcPr>
            <w:tcW w:w="3510" w:type="dxa"/>
            <w:vAlign w:val="center"/>
          </w:tcPr>
          <w:p w:rsidR="00646C8E" w:rsidRDefault="00646C8E" w:rsidP="00FE774E">
            <w:pPr>
              <w:spacing w:line="260" w:lineRule="atLeast"/>
              <w:ind w:right="-108"/>
            </w:pPr>
            <w:r w:rsidRPr="008F6381">
              <w:rPr>
                <w:rFonts w:ascii="Times New Roman" w:hAnsi="Times New Roman" w:cs="Times New Roman"/>
                <w:sz w:val="22"/>
                <w:szCs w:val="22"/>
              </w:rPr>
              <w:t>Co., Ltd.</w:t>
            </w:r>
            <w:r>
              <w:t xml:space="preserve"> (</w:t>
            </w:r>
            <w:r>
              <w:rPr>
                <w:rFonts w:ascii="Times New Roman" w:hAnsi="Times New Roman" w:cs="Times New Roman"/>
                <w:sz w:val="22"/>
                <w:szCs w:val="22"/>
              </w:rPr>
              <w:t xml:space="preserve">Former name </w:t>
            </w:r>
            <w:r w:rsidRPr="006218F4">
              <w:rPr>
                <w:rFonts w:ascii="Times New Roman" w:hAnsi="Times New Roman" w:cs="Times New Roman"/>
                <w:sz w:val="22"/>
                <w:szCs w:val="22"/>
              </w:rPr>
              <w:t>Srisurasak</w:t>
            </w:r>
          </w:p>
        </w:tc>
        <w:tc>
          <w:tcPr>
            <w:tcW w:w="283"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2836" w:type="dxa"/>
            <w:vAlign w:val="center"/>
          </w:tcPr>
          <w:p w:rsidR="00646C8E" w:rsidRDefault="00646C8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July 29, 2021, p</w:t>
            </w:r>
            <w:r w:rsidRPr="002B0CE8">
              <w:rPr>
                <w:rFonts w:ascii="Times New Roman" w:hAnsi="Times New Roman" w:cs="Times New Roman"/>
                <w:sz w:val="22"/>
                <w:szCs w:val="22"/>
              </w:rPr>
              <w:t>roperty leasing</w:t>
            </w:r>
          </w:p>
        </w:tc>
        <w:tc>
          <w:tcPr>
            <w:tcW w:w="284"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3260" w:type="dxa"/>
            <w:vAlign w:val="center"/>
          </w:tcPr>
          <w:p w:rsidR="00646C8E" w:rsidRPr="008F6381" w:rsidRDefault="00646C8E" w:rsidP="00386D20">
            <w:pPr>
              <w:spacing w:line="260" w:lineRule="atLeast"/>
              <w:ind w:right="14"/>
              <w:rPr>
                <w:rFonts w:ascii="Times New Roman" w:hAnsi="Times New Roman" w:cs="Times New Roman"/>
                <w:sz w:val="22"/>
                <w:szCs w:val="22"/>
              </w:rPr>
            </w:pPr>
          </w:p>
        </w:tc>
      </w:tr>
      <w:tr w:rsidR="00646C8E" w:rsidRPr="008F6381" w:rsidTr="00646C8E">
        <w:tc>
          <w:tcPr>
            <w:tcW w:w="3510" w:type="dxa"/>
            <w:vAlign w:val="center"/>
          </w:tcPr>
          <w:p w:rsidR="00646C8E" w:rsidRDefault="00646C8E" w:rsidP="00FE774E">
            <w:pPr>
              <w:spacing w:line="260" w:lineRule="atLeast"/>
              <w:ind w:right="14"/>
            </w:pPr>
            <w:r w:rsidRPr="006218F4">
              <w:rPr>
                <w:rFonts w:ascii="Times New Roman" w:hAnsi="Times New Roman" w:cs="Times New Roman"/>
                <w:sz w:val="22"/>
                <w:szCs w:val="22"/>
              </w:rPr>
              <w:t>Co., Ltd.</w:t>
            </w:r>
            <w:r>
              <w:rPr>
                <w:rFonts w:ascii="Times New Roman" w:hAnsi="Times New Roman" w:cstheme="minorBidi"/>
                <w:sz w:val="22"/>
                <w:szCs w:val="22"/>
              </w:rPr>
              <w:t>*</w:t>
            </w:r>
            <w:r w:rsidRPr="006218F4">
              <w:t>)</w:t>
            </w:r>
          </w:p>
        </w:tc>
        <w:tc>
          <w:tcPr>
            <w:tcW w:w="283"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2836" w:type="dxa"/>
            <w:vAlign w:val="center"/>
          </w:tcPr>
          <w:p w:rsidR="00646C8E" w:rsidRDefault="00646C8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2B0CE8">
              <w:rPr>
                <w:rFonts w:ascii="Times New Roman" w:hAnsi="Times New Roman" w:cs="Times New Roman"/>
                <w:sz w:val="22"/>
                <w:szCs w:val="22"/>
              </w:rPr>
              <w:t>and serviced apartment</w:t>
            </w:r>
            <w:r>
              <w:rPr>
                <w:rFonts w:ascii="Times New Roman" w:hAnsi="Times New Roman" w:cs="Times New Roman"/>
                <w:sz w:val="22"/>
                <w:szCs w:val="22"/>
              </w:rPr>
              <w:t>)</w:t>
            </w:r>
          </w:p>
        </w:tc>
        <w:tc>
          <w:tcPr>
            <w:tcW w:w="284"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c>
          <w:tcPr>
            <w:tcW w:w="3260" w:type="dxa"/>
            <w:vAlign w:val="center"/>
          </w:tcPr>
          <w:p w:rsidR="00646C8E" w:rsidRPr="008F6381" w:rsidRDefault="00646C8E"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Theepakorn Holding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B46B25" w:rsidRDefault="00DC35D3" w:rsidP="00DC35D3">
            <w:pPr>
              <w:spacing w:line="260" w:lineRule="atLeast"/>
              <w:ind w:right="-108"/>
              <w:rPr>
                <w:rFonts w:ascii="Times New Roman" w:hAnsi="Times New Roman" w:cs="Times New Roman"/>
                <w:sz w:val="22"/>
                <w:szCs w:val="22"/>
              </w:rPr>
            </w:pPr>
            <w:r>
              <w:rPr>
                <w:rFonts w:ascii="Times New Roman" w:hAnsi="Times New Roman" w:cs="Times New Roman"/>
                <w:sz w:val="22"/>
                <w:szCs w:val="22"/>
              </w:rPr>
              <w:t>Theepakorn Lake and Land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Pr="00B46B25"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B46B25" w:rsidRDefault="00DC35D3" w:rsidP="00F64C13">
            <w:pPr>
              <w:spacing w:line="260" w:lineRule="atLeast"/>
              <w:ind w:right="14"/>
              <w:rPr>
                <w:rFonts w:ascii="Times New Roman" w:hAnsi="Times New Roman" w:cs="Times New Roman"/>
                <w:sz w:val="22"/>
                <w:szCs w:val="22"/>
              </w:rPr>
            </w:pPr>
            <w:r w:rsidRPr="00B46B25">
              <w:rPr>
                <w:rFonts w:ascii="Times New Roman" w:hAnsi="Times New Roman" w:cs="Times New Roman"/>
                <w:sz w:val="22"/>
                <w:szCs w:val="22"/>
              </w:rPr>
              <w:t>Chonburi Sanguanwong of Business</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567AD" w:rsidRPr="008F6381" w:rsidTr="00646C8E">
        <w:tc>
          <w:tcPr>
            <w:tcW w:w="3510" w:type="dxa"/>
            <w:vAlign w:val="center"/>
          </w:tcPr>
          <w:p w:rsidR="001567AD" w:rsidRPr="008F6381" w:rsidRDefault="001567AD"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2836" w:type="dxa"/>
            <w:vAlign w:val="center"/>
          </w:tcPr>
          <w:p w:rsidR="001567AD" w:rsidRDefault="001567AD"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3260"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Bangpra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tcPr>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646C8E">
        <w:tc>
          <w:tcPr>
            <w:tcW w:w="3510"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6"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386D20">
            <w:pPr>
              <w:spacing w:line="260" w:lineRule="atLeast"/>
              <w:ind w:right="14"/>
              <w:rPr>
                <w:rFonts w:ascii="Times New Roman" w:hAnsi="Times New Roman" w:cs="Times New Roman"/>
                <w:sz w:val="22"/>
                <w:szCs w:val="22"/>
              </w:rPr>
            </w:pPr>
          </w:p>
        </w:tc>
      </w:tr>
      <w:tr w:rsidR="00DC35D3" w:rsidRPr="008F6381" w:rsidTr="00646C8E">
        <w:tc>
          <w:tcPr>
            <w:tcW w:w="3510" w:type="dxa"/>
            <w:vAlign w:val="center"/>
          </w:tcPr>
          <w:p w:rsidR="00DC35D3" w:rsidRPr="00A51061" w:rsidRDefault="00DC35D3" w:rsidP="00661697">
            <w:pPr>
              <w:spacing w:line="260" w:lineRule="atLeast"/>
              <w:ind w:right="14"/>
              <w:rPr>
                <w:rFonts w:ascii="Angsana New" w:hAnsi="Angsana New"/>
                <w:sz w:val="28"/>
                <w:szCs w:val="28"/>
                <w:highlight w:val="yellow"/>
                <w:cs/>
              </w:rPr>
            </w:pPr>
            <w:r w:rsidRPr="00A51061">
              <w:rPr>
                <w:rFonts w:ascii="Times New Roman" w:hAnsi="Times New Roman" w:cs="Times New Roman"/>
                <w:sz w:val="22"/>
                <w:szCs w:val="22"/>
              </w:rPr>
              <w:t>Ang Hin Energy Co., Ltd.</w:t>
            </w:r>
          </w:p>
        </w:tc>
        <w:tc>
          <w:tcPr>
            <w:tcW w:w="283" w:type="dxa"/>
            <w:vAlign w:val="center"/>
          </w:tcPr>
          <w:p w:rsidR="00DC35D3" w:rsidRPr="00A51061" w:rsidRDefault="00DC35D3" w:rsidP="00F64C13">
            <w:pPr>
              <w:spacing w:line="260" w:lineRule="atLeast"/>
              <w:ind w:right="14"/>
              <w:rPr>
                <w:rFonts w:ascii="Times New Roman" w:hAnsi="Times New Roman" w:cs="Times New Roman"/>
                <w:sz w:val="22"/>
                <w:szCs w:val="22"/>
                <w:highlight w:val="yellow"/>
              </w:rPr>
            </w:pPr>
          </w:p>
        </w:tc>
        <w:tc>
          <w:tcPr>
            <w:tcW w:w="2836" w:type="dxa"/>
            <w:vAlign w:val="center"/>
          </w:tcPr>
          <w:p w:rsidR="00DC35D3" w:rsidRPr="00A51061" w:rsidRDefault="00DC35D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260"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A230A" w:rsidRPr="008F6381" w:rsidTr="00646C8E">
        <w:tc>
          <w:tcPr>
            <w:tcW w:w="3510" w:type="dxa"/>
            <w:vAlign w:val="center"/>
          </w:tcPr>
          <w:p w:rsidR="005A230A" w:rsidRPr="00A51061" w:rsidRDefault="005A230A" w:rsidP="00661697">
            <w:pPr>
              <w:spacing w:line="260" w:lineRule="atLeast"/>
              <w:ind w:right="14"/>
              <w:rPr>
                <w:rFonts w:ascii="Times New Roman" w:hAnsi="Times New Roman" w:cs="Times New Roman"/>
                <w:sz w:val="22"/>
                <w:szCs w:val="22"/>
              </w:rPr>
            </w:pP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836" w:type="dxa"/>
            <w:vAlign w:val="center"/>
          </w:tcPr>
          <w:p w:rsidR="005A230A" w:rsidRPr="00A51061" w:rsidRDefault="005A230A"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260" w:type="dxa"/>
            <w:vAlign w:val="center"/>
          </w:tcPr>
          <w:p w:rsidR="005A230A" w:rsidRDefault="005A230A" w:rsidP="00DC35D3">
            <w:pPr>
              <w:spacing w:line="260" w:lineRule="atLeast"/>
              <w:ind w:right="14"/>
              <w:rPr>
                <w:rFonts w:ascii="Times New Roman" w:hAnsi="Times New Roman" w:cs="Times New Roman"/>
                <w:sz w:val="22"/>
                <w:szCs w:val="22"/>
              </w:rPr>
            </w:pPr>
          </w:p>
        </w:tc>
      </w:tr>
      <w:tr w:rsidR="005A230A" w:rsidRPr="008F6381" w:rsidTr="00646C8E">
        <w:tc>
          <w:tcPr>
            <w:tcW w:w="3510" w:type="dxa"/>
            <w:vAlign w:val="center"/>
          </w:tcPr>
          <w:p w:rsidR="005A230A" w:rsidRPr="001F145A" w:rsidRDefault="001F145A" w:rsidP="00661697">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C</w:t>
            </w:r>
            <w:r w:rsidR="003D2659">
              <w:rPr>
                <w:rFonts w:ascii="Times New Roman" w:hAnsi="Times New Roman" w:cs="Times New Roman"/>
                <w:sz w:val="22"/>
                <w:szCs w:val="22"/>
              </w:rPr>
              <w:t xml:space="preserve"> </w:t>
            </w:r>
            <w:r w:rsidRPr="001F145A">
              <w:rPr>
                <w:rFonts w:ascii="Times New Roman" w:hAnsi="Times New Roman" w:cs="Times New Roman"/>
                <w:sz w:val="22"/>
                <w:szCs w:val="22"/>
              </w:rPr>
              <w:t>Panel Co., Ltd.,</w:t>
            </w: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836" w:type="dxa"/>
            <w:vAlign w:val="center"/>
          </w:tcPr>
          <w:p w:rsidR="005A230A" w:rsidRPr="00A51061" w:rsidRDefault="003D2659" w:rsidP="001F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260" w:type="dxa"/>
            <w:vAlign w:val="center"/>
          </w:tcPr>
          <w:p w:rsidR="005A230A" w:rsidRDefault="001F145A" w:rsidP="00DC35D3">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Director are relative of directors</w:t>
            </w:r>
          </w:p>
        </w:tc>
      </w:tr>
      <w:tr w:rsidR="003D2659" w:rsidRPr="008F6381" w:rsidTr="00646C8E">
        <w:tc>
          <w:tcPr>
            <w:tcW w:w="3510"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836" w:type="dxa"/>
            <w:vAlign w:val="center"/>
          </w:tcPr>
          <w:p w:rsidR="003D2659" w:rsidRPr="001F145A"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Pr>
                <w:rFonts w:ascii="Times New Roman" w:hAnsi="Times New Roman" w:cs="Times New Roman"/>
                <w:sz w:val="22"/>
                <w:szCs w:val="22"/>
              </w:rPr>
              <w:t>precast</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260"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3D2659" w:rsidRPr="008F6381" w:rsidTr="00646C8E">
        <w:tc>
          <w:tcPr>
            <w:tcW w:w="3510"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836" w:type="dxa"/>
            <w:vAlign w:val="center"/>
          </w:tcPr>
          <w:p w:rsidR="003D2659"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w:t>
            </w:r>
            <w:r w:rsidRPr="001F145A">
              <w:rPr>
                <w:rFonts w:ascii="Times New Roman" w:hAnsi="Times New Roman" w:cs="Times New Roman"/>
                <w:sz w:val="22"/>
                <w:szCs w:val="22"/>
              </w:rPr>
              <w:t>oncrete</w:t>
            </w:r>
            <w:r>
              <w:rPr>
                <w:rFonts w:ascii="Times New Roman" w:hAnsi="Times New Roman" w:cs="Times New Roman"/>
                <w:sz w:val="22"/>
                <w:szCs w:val="22"/>
              </w:rPr>
              <w:t xml:space="preserve"> wall p</w:t>
            </w:r>
            <w:r w:rsidRPr="001F145A">
              <w:rPr>
                <w:rFonts w:ascii="Times New Roman" w:hAnsi="Times New Roman" w:cs="Times New Roman"/>
                <w:sz w:val="22"/>
                <w:szCs w:val="22"/>
              </w:rPr>
              <w:t>anel</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260"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CB3EA3" w:rsidRPr="008F6381" w:rsidTr="00646C8E">
        <w:tc>
          <w:tcPr>
            <w:tcW w:w="3510" w:type="dxa"/>
            <w:vAlign w:val="center"/>
          </w:tcPr>
          <w:p w:rsidR="00CB3EA3" w:rsidRDefault="00CB3EA3"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CB3EA3" w:rsidRPr="00A51061" w:rsidRDefault="00CB3EA3" w:rsidP="00F64C13">
            <w:pPr>
              <w:spacing w:line="260" w:lineRule="atLeast"/>
              <w:ind w:right="14"/>
              <w:rPr>
                <w:rFonts w:ascii="Times New Roman" w:hAnsi="Times New Roman" w:cs="Times New Roman"/>
                <w:sz w:val="22"/>
                <w:szCs w:val="22"/>
                <w:highlight w:val="yellow"/>
              </w:rPr>
            </w:pPr>
          </w:p>
        </w:tc>
        <w:tc>
          <w:tcPr>
            <w:tcW w:w="2836" w:type="dxa"/>
            <w:vAlign w:val="center"/>
          </w:tcPr>
          <w:p w:rsidR="00CB3EA3" w:rsidRDefault="00CB3EA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CB3EA3" w:rsidRPr="008F6381" w:rsidRDefault="00CB3EA3" w:rsidP="00F64C13">
            <w:pPr>
              <w:spacing w:line="260" w:lineRule="atLeast"/>
              <w:ind w:right="14"/>
              <w:rPr>
                <w:rFonts w:ascii="Times New Roman" w:hAnsi="Times New Roman" w:cs="Times New Roman"/>
                <w:sz w:val="22"/>
                <w:szCs w:val="22"/>
              </w:rPr>
            </w:pPr>
          </w:p>
        </w:tc>
        <w:tc>
          <w:tcPr>
            <w:tcW w:w="3260" w:type="dxa"/>
            <w:vAlign w:val="center"/>
          </w:tcPr>
          <w:p w:rsidR="00CB3EA3" w:rsidRPr="001F145A" w:rsidRDefault="00CB3EA3" w:rsidP="00DC35D3">
            <w:pPr>
              <w:spacing w:line="260" w:lineRule="atLeast"/>
              <w:ind w:right="14"/>
              <w:rPr>
                <w:rFonts w:ascii="Times New Roman" w:hAnsi="Times New Roman" w:cs="Times New Roman"/>
                <w:sz w:val="22"/>
                <w:szCs w:val="22"/>
              </w:rPr>
            </w:pPr>
          </w:p>
        </w:tc>
      </w:tr>
      <w:tr w:rsidR="00CB3EA3" w:rsidRPr="008F6381" w:rsidTr="00646C8E">
        <w:tc>
          <w:tcPr>
            <w:tcW w:w="3510" w:type="dxa"/>
          </w:tcPr>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Key management</w:t>
            </w:r>
          </w:p>
        </w:tc>
        <w:tc>
          <w:tcPr>
            <w:tcW w:w="283" w:type="dxa"/>
          </w:tcPr>
          <w:p w:rsidR="00CB3EA3" w:rsidRPr="00E51A18" w:rsidRDefault="00CB3EA3" w:rsidP="0001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36" w:type="dxa"/>
          </w:tcPr>
          <w:p w:rsidR="00CB3EA3" w:rsidRPr="00E51A18" w:rsidRDefault="00CB3EA3" w:rsidP="00011E58">
            <w:pPr>
              <w:ind w:right="-75"/>
              <w:jc w:val="center"/>
              <w:rPr>
                <w:rFonts w:ascii="Times New Roman" w:hAnsi="Times New Roman" w:cs="Times New Roman"/>
                <w:b/>
                <w:bCs/>
                <w:sz w:val="22"/>
                <w:szCs w:val="22"/>
              </w:rPr>
            </w:pPr>
            <w:r w:rsidRPr="00E51A18">
              <w:rPr>
                <w:rFonts w:ascii="Times New Roman" w:hAnsi="Times New Roman" w:cs="Times New Roman"/>
                <w:b/>
                <w:bCs/>
                <w:sz w:val="22"/>
                <w:szCs w:val="22"/>
              </w:rPr>
              <w:t>-</w:t>
            </w:r>
          </w:p>
        </w:tc>
        <w:tc>
          <w:tcPr>
            <w:tcW w:w="284" w:type="dxa"/>
          </w:tcPr>
          <w:p w:rsidR="00CB3EA3" w:rsidRPr="00E51A18" w:rsidRDefault="00CB3EA3" w:rsidP="0001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260" w:type="dxa"/>
          </w:tcPr>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Key management are persons</w:t>
            </w:r>
          </w:p>
          <w:p w:rsidR="00CB3EA3" w:rsidRPr="00E51A18" w:rsidRDefault="00CB3EA3" w:rsidP="00011E58">
            <w:pPr>
              <w:ind w:right="-75"/>
              <w:rPr>
                <w:rFonts w:ascii="Times New Roman" w:hAnsi="Times New Roman" w:cs="Times New Roman"/>
                <w:sz w:val="22"/>
                <w:szCs w:val="22"/>
              </w:rPr>
            </w:pPr>
            <w:r w:rsidRPr="00E51A18">
              <w:rPr>
                <w:rFonts w:ascii="Times New Roman" w:hAnsi="Times New Roman" w:cs="Times New Roman"/>
                <w:sz w:val="22"/>
                <w:szCs w:val="22"/>
              </w:rPr>
              <w:t xml:space="preserve"> having authority and responsibility for planning, directing and controlling the activities of the entity, either directly or indirectly, including the Company’s director (whether as executive or otherwise)</w:t>
            </w: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lastRenderedPageBreak/>
        <w:t>The pricing policies for particular types of transactions are explained further below</w:t>
      </w:r>
      <w:r w:rsidR="000C2413">
        <w:rPr>
          <w:rFonts w:ascii="Times New Roman" w:hAnsi="Times New Roman" w:cs="Times New Roman"/>
          <w:sz w:val="22"/>
          <w:szCs w:val="22"/>
        </w:rPr>
        <w:t xml:space="preserve"> </w:t>
      </w:r>
      <w:r w:rsidRPr="00620C25">
        <w:rPr>
          <w:rFonts w:ascii="Times New Roman" w:hAnsi="Times New Roman" w:cs="Times New Roman"/>
          <w:sz w:val="22"/>
          <w:szCs w:val="22"/>
        </w:rPr>
        <w:t>:</w:t>
      </w:r>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80CBF">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r w:rsidR="001567AD">
              <w:rPr>
                <w:rFonts w:ascii="Times New Roman" w:hAnsi="Times New Roman"/>
                <w:sz w:val="22"/>
                <w:szCs w:val="22"/>
              </w:rPr>
              <w:t xml:space="preserve"> or negotiated agreement</w:t>
            </w:r>
          </w:p>
        </w:tc>
      </w:tr>
      <w:tr w:rsidR="00297A25" w:rsidRPr="00A66173" w:rsidTr="00E85937">
        <w:tc>
          <w:tcPr>
            <w:tcW w:w="3686"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center"/>
              <w:rPr>
                <w:rFonts w:ascii="Times New Roman" w:hAnsi="Times New Roman"/>
                <w:sz w:val="22"/>
                <w:szCs w:val="22"/>
              </w:rPr>
            </w:pPr>
          </w:p>
        </w:tc>
        <w:tc>
          <w:tcPr>
            <w:tcW w:w="284"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5532"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r>
      <w:tr w:rsidR="00297A25" w:rsidRPr="00A66173" w:rsidTr="00E85937">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AC5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00AC5D7F">
              <w:rPr>
                <w:rFonts w:ascii="Times New Roman" w:hAnsi="Times New Roman"/>
                <w:sz w:val="22"/>
                <w:szCs w:val="22"/>
              </w:rPr>
              <w:t>the rate of</w:t>
            </w:r>
            <w:r>
              <w:rPr>
                <w:rFonts w:ascii="Times New Roman" w:hAnsi="Times New Roman"/>
                <w:sz w:val="22"/>
                <w:szCs w:val="22"/>
              </w:rPr>
              <w:t xml:space="preserve"> referenced to lenders’ cost of fund</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271D04">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F35C00" w:rsidRDefault="000C2E1B" w:rsidP="00271D04">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r>
              <w:rPr>
                <w:rFonts w:ascii="Times New Roman" w:hAnsi="Times New Roman"/>
                <w:sz w:val="22"/>
                <w:szCs w:val="22"/>
              </w:rPr>
              <w:t>Negotiated agreement</w:t>
            </w:r>
          </w:p>
        </w:tc>
      </w:tr>
      <w:tr w:rsidR="000C2E1B" w:rsidRPr="00A66173" w:rsidTr="00764690">
        <w:tc>
          <w:tcPr>
            <w:tcW w:w="3686" w:type="dxa"/>
          </w:tcPr>
          <w:p w:rsidR="000C2E1B"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764690">
        <w:tc>
          <w:tcPr>
            <w:tcW w:w="3686" w:type="dxa"/>
          </w:tcPr>
          <w:p w:rsidR="000C2E1B" w:rsidRPr="00A66173"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goods / petrol / assets</w:t>
            </w: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referenced to market price</w:t>
            </w:r>
          </w:p>
        </w:tc>
      </w:tr>
      <w:tr w:rsidR="000C2E1B" w:rsidRPr="00A66173" w:rsidTr="00764690">
        <w:tc>
          <w:tcPr>
            <w:tcW w:w="3686" w:type="dxa"/>
          </w:tcPr>
          <w:p w:rsidR="000C2E1B" w:rsidRPr="00A66173"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0C2E1B" w:rsidRPr="00A66173" w:rsidTr="00764690">
        <w:tc>
          <w:tcPr>
            <w:tcW w:w="3686" w:type="dxa"/>
          </w:tcPr>
          <w:p w:rsidR="000C2E1B" w:rsidRPr="00AC5D7F" w:rsidRDefault="000C2E1B"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C5D7F">
              <w:rPr>
                <w:rFonts w:ascii="Times New Roman" w:hAnsi="Times New Roman"/>
                <w:sz w:val="22"/>
                <w:szCs w:val="22"/>
              </w:rPr>
              <w:t xml:space="preserve">Rental expense </w:t>
            </w:r>
          </w:p>
        </w:tc>
        <w:tc>
          <w:tcPr>
            <w:tcW w:w="284" w:type="dxa"/>
          </w:tcPr>
          <w:p w:rsidR="000C2E1B" w:rsidRPr="00AC5D7F"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Pr="00AC5D7F" w:rsidRDefault="000C2E1B" w:rsidP="008B0AE0">
            <w:pPr>
              <w:ind w:right="14"/>
              <w:rPr>
                <w:rFonts w:ascii="Times New Roman" w:hAnsi="Times New Roman"/>
                <w:sz w:val="22"/>
                <w:szCs w:val="22"/>
              </w:rPr>
            </w:pPr>
            <w:r w:rsidRPr="00AC5D7F">
              <w:rPr>
                <w:rFonts w:ascii="Times New Roman" w:hAnsi="Times New Roman"/>
                <w:sz w:val="22"/>
                <w:szCs w:val="22"/>
              </w:rPr>
              <w:t>Negotiated agreement</w:t>
            </w:r>
          </w:p>
        </w:tc>
      </w:tr>
      <w:tr w:rsidR="000C2E1B" w:rsidRPr="00A66173" w:rsidTr="00764690">
        <w:tc>
          <w:tcPr>
            <w:tcW w:w="3686" w:type="dxa"/>
          </w:tcPr>
          <w:p w:rsidR="000C2E1B" w:rsidRDefault="000C2E1B"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0C2E1B" w:rsidRDefault="000C2E1B" w:rsidP="008B0AE0">
            <w:pPr>
              <w:ind w:right="14"/>
              <w:rPr>
                <w:rFonts w:ascii="Times New Roman" w:hAnsi="Times New Roman"/>
                <w:sz w:val="22"/>
                <w:szCs w:val="22"/>
              </w:rPr>
            </w:pPr>
          </w:p>
        </w:tc>
      </w:tr>
      <w:tr w:rsidR="000C2E1B" w:rsidRPr="00A66173" w:rsidTr="00764690">
        <w:tc>
          <w:tcPr>
            <w:tcW w:w="3686"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0C2E1B" w:rsidRPr="00A66173" w:rsidTr="00297A25">
        <w:tc>
          <w:tcPr>
            <w:tcW w:w="3686" w:type="dxa"/>
          </w:tcPr>
          <w:p w:rsidR="000C2E1B" w:rsidRDefault="000C2E1B"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0C2E1B" w:rsidRPr="00A66173" w:rsidRDefault="000C2E1B"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AC5D7F" w:rsidRPr="00A66173" w:rsidTr="00297A25">
        <w:tc>
          <w:tcPr>
            <w:tcW w:w="3686" w:type="dxa"/>
          </w:tcPr>
          <w:p w:rsidR="00AC5D7F" w:rsidRPr="00A66173" w:rsidRDefault="00AC5D7F"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br w:type="page"/>
            </w:r>
            <w:r>
              <w:rPr>
                <w:rFonts w:ascii="Times New Roman" w:hAnsi="Times New Roman"/>
                <w:sz w:val="22"/>
                <w:szCs w:val="22"/>
              </w:rPr>
              <w:t>Interest expense</w:t>
            </w:r>
          </w:p>
        </w:tc>
        <w:tc>
          <w:tcPr>
            <w:tcW w:w="284" w:type="dxa"/>
          </w:tcPr>
          <w:p w:rsidR="00AC5D7F" w:rsidRPr="00A66173" w:rsidRDefault="00AC5D7F"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C5D7F" w:rsidRPr="00A66173" w:rsidRDefault="00FC769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w:t>
            </w:r>
            <w:r w:rsidR="00AC5D7F">
              <w:rPr>
                <w:rFonts w:ascii="Times New Roman" w:hAnsi="Times New Roman"/>
                <w:sz w:val="22"/>
                <w:szCs w:val="22"/>
              </w:rPr>
              <w:t>eferenced to lenders’ cost of fund</w:t>
            </w:r>
          </w:p>
        </w:tc>
      </w:tr>
      <w:tr w:rsidR="000C2E1B" w:rsidRPr="00A66173" w:rsidTr="00764690">
        <w:tc>
          <w:tcPr>
            <w:tcW w:w="3686" w:type="dxa"/>
          </w:tcPr>
          <w:p w:rsidR="000C2E1B" w:rsidRPr="0089069B" w:rsidRDefault="000C2E1B"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0C2E1B" w:rsidRPr="00A66173" w:rsidTr="00764690">
        <w:tc>
          <w:tcPr>
            <w:tcW w:w="3686" w:type="dxa"/>
          </w:tcPr>
          <w:p w:rsidR="000C2E1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 payment</w:t>
            </w: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F35C00" w:rsidRDefault="000C2E1B" w:rsidP="00271D04">
            <w:pPr>
              <w:rPr>
                <w:rFonts w:ascii="Times New Roman" w:hAnsi="Times New Roman" w:cs="Times New Roman"/>
                <w:sz w:val="22"/>
                <w:szCs w:val="22"/>
              </w:rPr>
            </w:pPr>
            <w:r w:rsidRPr="00F35C00">
              <w:rPr>
                <w:rFonts w:ascii="Times New Roman" w:hAnsi="Times New Roman" w:cs="Times New Roman"/>
                <w:sz w:val="22"/>
                <w:szCs w:val="22"/>
              </w:rPr>
              <w:t>Upon declaration</w:t>
            </w:r>
          </w:p>
        </w:tc>
      </w:tr>
      <w:tr w:rsidR="002C0D25" w:rsidRPr="00A66173" w:rsidTr="00764690">
        <w:tc>
          <w:tcPr>
            <w:tcW w:w="3686" w:type="dxa"/>
          </w:tcPr>
          <w:p w:rsidR="002C0D25" w:rsidRDefault="002C0D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tcPr>
          <w:p w:rsidR="002C0D25" w:rsidRPr="00A66173" w:rsidRDefault="002C0D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C0D25" w:rsidRDefault="002C0D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2C0D25" w:rsidRPr="00A66173" w:rsidTr="00764690">
        <w:tc>
          <w:tcPr>
            <w:tcW w:w="3686" w:type="dxa"/>
          </w:tcPr>
          <w:p w:rsidR="002C0D25" w:rsidRDefault="002C0D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Guarantee credit facilities</w:t>
            </w:r>
          </w:p>
        </w:tc>
        <w:tc>
          <w:tcPr>
            <w:tcW w:w="284" w:type="dxa"/>
          </w:tcPr>
          <w:p w:rsidR="002C0D25" w:rsidRPr="00A66173" w:rsidRDefault="002C0D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C0D25" w:rsidRDefault="002C0D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No guarantee fees</w:t>
            </w:r>
          </w:p>
        </w:tc>
      </w:tr>
      <w:tr w:rsidR="000C2E1B" w:rsidRPr="00A66173" w:rsidTr="00764690">
        <w:tc>
          <w:tcPr>
            <w:tcW w:w="3686" w:type="dxa"/>
          </w:tcPr>
          <w:p w:rsidR="000C2E1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0C2E1B" w:rsidRPr="00A66173" w:rsidTr="00764690">
        <w:tc>
          <w:tcPr>
            <w:tcW w:w="3686" w:type="dxa"/>
          </w:tcPr>
          <w:p w:rsidR="000C2E1B" w:rsidRPr="0089069B" w:rsidRDefault="000C2E1B"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0C2E1B" w:rsidRPr="00A66173" w:rsidRDefault="000C2E1B"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0C2E1B" w:rsidRPr="00A66173" w:rsidRDefault="000C2E1B"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A230A" w:rsidRDefault="005A230A"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AE1973">
        <w:rPr>
          <w:rFonts w:ascii="Times New Roman" w:hAnsi="Times New Roman" w:cs="Times New Roman"/>
          <w:sz w:val="22"/>
          <w:szCs w:val="22"/>
        </w:rPr>
        <w:t>2021</w:t>
      </w:r>
      <w:r w:rsidR="00F4008D">
        <w:rPr>
          <w:rFonts w:ascii="Times New Roman" w:hAnsi="Times New Roman" w:cs="Times New Roman"/>
          <w:sz w:val="22"/>
          <w:szCs w:val="22"/>
        </w:rPr>
        <w:t xml:space="preserve"> and </w:t>
      </w:r>
      <w:r w:rsidR="00AE1973">
        <w:rPr>
          <w:rFonts w:ascii="Times New Roman" w:hAnsi="Times New Roman" w:cs="Times New Roman"/>
          <w:sz w:val="22"/>
          <w:szCs w:val="22"/>
        </w:rPr>
        <w:t>2020</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642" w:type="dxa"/>
        <w:tblInd w:w="-34" w:type="dxa"/>
        <w:tblLayout w:type="fixed"/>
        <w:tblLook w:val="0000"/>
      </w:tblPr>
      <w:tblGrid>
        <w:gridCol w:w="3686"/>
        <w:gridCol w:w="1277"/>
        <w:gridCol w:w="284"/>
        <w:gridCol w:w="1276"/>
        <w:gridCol w:w="236"/>
        <w:gridCol w:w="1323"/>
        <w:gridCol w:w="283"/>
        <w:gridCol w:w="1277"/>
      </w:tblGrid>
      <w:tr w:rsidR="006250D6" w:rsidRPr="0012698D" w:rsidTr="005A537F">
        <w:trPr>
          <w:cantSplit/>
        </w:trPr>
        <w:tc>
          <w:tcPr>
            <w:tcW w:w="3686"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6" w:type="dxa"/>
            <w:gridSpan w:val="7"/>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rsidTr="005A537F">
        <w:trPr>
          <w:cantSplit/>
        </w:trPr>
        <w:tc>
          <w:tcPr>
            <w:tcW w:w="3686"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12698D" w:rsidRDefault="006250D6" w:rsidP="006250D6">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rsidTr="005A537F">
        <w:trPr>
          <w:cantSplit/>
        </w:trPr>
        <w:tc>
          <w:tcPr>
            <w:tcW w:w="3686"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12698D" w:rsidRDefault="006250D6" w:rsidP="006250D6">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883" w:type="dxa"/>
            <w:gridSpan w:val="3"/>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12698D"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7B3C64" w:rsidRPr="007B3C64" w:rsidRDefault="007B3C6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C64">
              <w:rPr>
                <w:rFonts w:ascii="Times New Roman" w:hAnsi="Times New Roman" w:cs="Times New Roman"/>
                <w:sz w:val="22"/>
                <w:szCs w:val="22"/>
              </w:rPr>
              <w:t>2021</w:t>
            </w:r>
          </w:p>
        </w:tc>
        <w:tc>
          <w:tcPr>
            <w:tcW w:w="284" w:type="dxa"/>
          </w:tcPr>
          <w:p w:rsidR="007B3C64" w:rsidRPr="007B3C64" w:rsidRDefault="007B3C64"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7B3C64" w:rsidRPr="007B3C64" w:rsidRDefault="007B3C64"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C64">
              <w:rPr>
                <w:rFonts w:ascii="Times New Roman" w:hAnsi="Times New Roman" w:cs="Times New Roman"/>
                <w:sz w:val="22"/>
                <w:szCs w:val="22"/>
              </w:rPr>
              <w:t>2020</w:t>
            </w:r>
          </w:p>
        </w:tc>
        <w:tc>
          <w:tcPr>
            <w:tcW w:w="236" w:type="dxa"/>
          </w:tcPr>
          <w:p w:rsidR="007B3C64" w:rsidRPr="007B3C64" w:rsidRDefault="007B3C64" w:rsidP="006250D6">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7B3C64" w:rsidRPr="007B3C64"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B3C64">
              <w:rPr>
                <w:rFonts w:ascii="Times New Roman" w:hAnsi="Times New Roman" w:cs="Times New Roman"/>
                <w:sz w:val="22"/>
                <w:szCs w:val="22"/>
              </w:rPr>
              <w:t>2021</w:t>
            </w:r>
          </w:p>
        </w:tc>
        <w:tc>
          <w:tcPr>
            <w:tcW w:w="283" w:type="dxa"/>
          </w:tcPr>
          <w:p w:rsidR="007B3C64" w:rsidRPr="0012698D"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B3C64" w:rsidRPr="0012698D" w:rsidTr="005A537F">
        <w:trPr>
          <w:cantSplit/>
          <w:trHeight w:val="74"/>
        </w:trPr>
        <w:tc>
          <w:tcPr>
            <w:tcW w:w="3686" w:type="dxa"/>
          </w:tcPr>
          <w:p w:rsidR="007B3C64" w:rsidRPr="0012698D" w:rsidRDefault="007B3C64"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rsidR="007B3C64" w:rsidRPr="007B3C64" w:rsidRDefault="007B3C64" w:rsidP="00A544D6">
            <w:pPr>
              <w:pStyle w:val="acctfourfigures"/>
              <w:tabs>
                <w:tab w:val="clear" w:pos="765"/>
                <w:tab w:val="decimal" w:pos="792"/>
              </w:tabs>
              <w:spacing w:line="240" w:lineRule="atLeast"/>
              <w:ind w:left="-97" w:right="-110"/>
              <w:rPr>
                <w:szCs w:val="22"/>
                <w:highlight w:val="yellow"/>
              </w:rPr>
            </w:pPr>
          </w:p>
        </w:tc>
        <w:tc>
          <w:tcPr>
            <w:tcW w:w="284"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7B3C64" w:rsidRPr="0012698D" w:rsidRDefault="007B3C64" w:rsidP="002F682B">
            <w:pPr>
              <w:pStyle w:val="acctfourfigures"/>
              <w:tabs>
                <w:tab w:val="clear" w:pos="765"/>
                <w:tab w:val="decimal" w:pos="792"/>
              </w:tabs>
              <w:spacing w:line="240" w:lineRule="atLeast"/>
              <w:ind w:left="-97" w:right="-110"/>
              <w:rPr>
                <w:szCs w:val="22"/>
              </w:rPr>
            </w:pP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tcBorders>
          </w:tcPr>
          <w:p w:rsidR="007B3C64" w:rsidRPr="007B3C64"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7B3C64" w:rsidRPr="0012698D"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7B3C64" w:rsidRPr="00014C32" w:rsidRDefault="007B3C64"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7B3C64" w:rsidRPr="0012698D" w:rsidRDefault="007B3C64"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124</w:t>
            </w:r>
            <w:r w:rsidR="007B3C64" w:rsidRPr="007A664E">
              <w:rPr>
                <w:rFonts w:ascii="Times New Roman" w:hAnsi="Times New Roman" w:cs="Times New Roman"/>
                <w:sz w:val="22"/>
                <w:szCs w:val="22"/>
              </w:rPr>
              <w:t>,</w:t>
            </w:r>
            <w:r>
              <w:rPr>
                <w:rFonts w:ascii="Times New Roman" w:hAnsi="Times New Roman" w:cs="Times New Roman"/>
                <w:sz w:val="22"/>
                <w:szCs w:val="22"/>
              </w:rPr>
              <w:t>78</w:t>
            </w:r>
            <w:r w:rsidR="004E6F81">
              <w:rPr>
                <w:rFonts w:ascii="Times New Roman" w:hAnsi="Times New Roman" w:cs="Times New Roman"/>
                <w:sz w:val="22"/>
                <w:szCs w:val="22"/>
              </w:rPr>
              <w:t>3</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7" w:type="dxa"/>
            <w:tcBorders>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132,173</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7B3C64" w:rsidRPr="00014C32" w:rsidRDefault="007B3C64" w:rsidP="00F14936">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7B3C64" w:rsidRPr="0012698D" w:rsidRDefault="007B3C64" w:rsidP="00F14936">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w:t>
            </w:r>
            <w:r w:rsidR="007B3C64" w:rsidRPr="007A664E">
              <w:rPr>
                <w:rFonts w:ascii="Times New Roman" w:hAnsi="Times New Roman" w:cs="Times New Roman"/>
                <w:sz w:val="22"/>
                <w:szCs w:val="22"/>
              </w:rPr>
              <w:t>,</w:t>
            </w:r>
            <w:r>
              <w:rPr>
                <w:rFonts w:ascii="Times New Roman" w:hAnsi="Times New Roman" w:cs="Times New Roman"/>
                <w:sz w:val="22"/>
                <w:szCs w:val="22"/>
              </w:rPr>
              <w:t>49</w:t>
            </w:r>
            <w:r w:rsidR="004E6F81">
              <w:rPr>
                <w:rFonts w:ascii="Times New Roman" w:hAnsi="Times New Roman" w:cs="Times New Roman"/>
                <w:sz w:val="22"/>
                <w:szCs w:val="22"/>
              </w:rPr>
              <w:t>2</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19,023</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w:t>
            </w:r>
            <w:r w:rsidR="007F71B6">
              <w:rPr>
                <w:rFonts w:ascii="Times New Roman" w:hAnsi="Times New Roman"/>
                <w:sz w:val="22"/>
                <w:szCs w:val="22"/>
              </w:rPr>
              <w:t>s</w:t>
            </w:r>
            <w:r>
              <w:rPr>
                <w:rFonts w:ascii="Times New Roman" w:hAnsi="Times New Roman"/>
                <w:sz w:val="22"/>
                <w:szCs w:val="22"/>
              </w:rPr>
              <w:t xml:space="preserve"> income</w:t>
            </w:r>
          </w:p>
        </w:tc>
        <w:tc>
          <w:tcPr>
            <w:tcW w:w="1277" w:type="dxa"/>
            <w:tcBorders>
              <w:top w:val="double" w:sz="4" w:space="0" w:color="auto"/>
              <w:bottom w:val="double" w:sz="4" w:space="0" w:color="auto"/>
            </w:tcBorders>
          </w:tcPr>
          <w:p w:rsidR="007B3C64" w:rsidRPr="00014C32" w:rsidRDefault="007B3C64" w:rsidP="00E57C0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7B3C64" w:rsidRPr="0012698D" w:rsidRDefault="007B3C64" w:rsidP="00E57C00">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49</w:t>
            </w:r>
            <w:r w:rsidR="007B3C64" w:rsidRPr="007A664E">
              <w:rPr>
                <w:rFonts w:ascii="Times New Roman" w:hAnsi="Times New Roman" w:cs="Times New Roman"/>
                <w:sz w:val="22"/>
                <w:szCs w:val="22"/>
              </w:rPr>
              <w:t>,</w:t>
            </w:r>
            <w:r>
              <w:rPr>
                <w:rFonts w:ascii="Times New Roman" w:hAnsi="Times New Roman" w:cs="Times New Roman"/>
                <w:sz w:val="22"/>
                <w:szCs w:val="22"/>
              </w:rPr>
              <w:t>943</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46,139</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7B3C64" w:rsidRPr="00014C32" w:rsidRDefault="007B3C64"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7B3C64" w:rsidRPr="0012698D" w:rsidRDefault="007B3C64"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7B3C64" w:rsidRPr="007A664E">
              <w:rPr>
                <w:rFonts w:ascii="Times New Roman" w:hAnsi="Times New Roman" w:cs="Times New Roman"/>
                <w:sz w:val="22"/>
                <w:szCs w:val="22"/>
              </w:rPr>
              <w:t>,</w:t>
            </w:r>
            <w:r>
              <w:rPr>
                <w:rFonts w:ascii="Times New Roman" w:hAnsi="Times New Roman" w:cs="Times New Roman"/>
                <w:sz w:val="22"/>
                <w:szCs w:val="22"/>
              </w:rPr>
              <w:t>435</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4,068</w:t>
            </w:r>
          </w:p>
        </w:tc>
      </w:tr>
      <w:tr w:rsidR="007B3C64" w:rsidRPr="0012698D" w:rsidTr="005A537F">
        <w:trPr>
          <w:cantSplit/>
        </w:trPr>
        <w:tc>
          <w:tcPr>
            <w:tcW w:w="3686" w:type="dxa"/>
            <w:vAlign w:val="center"/>
          </w:tcPr>
          <w:p w:rsidR="007B3C64" w:rsidRPr="00A05AB2"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277" w:type="dxa"/>
            <w:tcBorders>
              <w:top w:val="single" w:sz="4" w:space="0" w:color="auto"/>
              <w:bottom w:val="double" w:sz="4" w:space="0" w:color="auto"/>
            </w:tcBorders>
          </w:tcPr>
          <w:p w:rsidR="007B3C64" w:rsidRPr="00014C32" w:rsidRDefault="007B3C64" w:rsidP="004A711A">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7B3C64" w:rsidRPr="0012698D" w:rsidRDefault="007B3C64" w:rsidP="004A711A">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827</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cs/>
              </w:rPr>
              <w:t>27</w:t>
            </w:r>
            <w:r w:rsidRPr="007641FB">
              <w:rPr>
                <w:rFonts w:ascii="Times New Roman" w:hAnsi="Times New Roman" w:cs="Times New Roman"/>
                <w:sz w:val="22"/>
                <w:szCs w:val="22"/>
              </w:rPr>
              <w:t>,</w:t>
            </w:r>
            <w:r w:rsidRPr="007641FB">
              <w:rPr>
                <w:rFonts w:ascii="Times New Roman" w:hAnsi="Times New Roman" w:cs="Times New Roman"/>
                <w:sz w:val="22"/>
                <w:szCs w:val="22"/>
                <w:cs/>
              </w:rPr>
              <w:t>718</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7B3C64" w:rsidRPr="00014C32" w:rsidRDefault="007B3C64"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7B3C64" w:rsidRPr="0012698D" w:rsidRDefault="007B3C64"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007B3C64" w:rsidRPr="007A664E">
              <w:rPr>
                <w:rFonts w:ascii="Times New Roman" w:hAnsi="Times New Roman" w:cs="Times New Roman"/>
                <w:sz w:val="22"/>
                <w:szCs w:val="22"/>
              </w:rPr>
              <w:t>,</w:t>
            </w:r>
            <w:r>
              <w:rPr>
                <w:rFonts w:ascii="Times New Roman" w:hAnsi="Times New Roman" w:cs="Times New Roman"/>
                <w:sz w:val="22"/>
                <w:szCs w:val="22"/>
              </w:rPr>
              <w:t>415</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10,038</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7B3C64" w:rsidRPr="00014C32" w:rsidRDefault="007B3C64" w:rsidP="008B0AE0">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7B3C64" w:rsidRPr="0012698D" w:rsidRDefault="007B3C64"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157</w:t>
            </w:r>
            <w:r w:rsidR="007B3C64" w:rsidRPr="007A664E">
              <w:rPr>
                <w:rFonts w:ascii="Times New Roman" w:hAnsi="Times New Roman" w:cs="Times New Roman"/>
                <w:sz w:val="22"/>
                <w:szCs w:val="22"/>
              </w:rPr>
              <w:t>,</w:t>
            </w:r>
            <w:r>
              <w:rPr>
                <w:rFonts w:ascii="Times New Roman" w:hAnsi="Times New Roman" w:cs="Times New Roman"/>
                <w:sz w:val="22"/>
                <w:szCs w:val="22"/>
              </w:rPr>
              <w:t>671</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131,677</w:t>
            </w:r>
          </w:p>
        </w:tc>
      </w:tr>
      <w:tr w:rsidR="007B3C64" w:rsidRPr="0012698D" w:rsidTr="005A537F">
        <w:trPr>
          <w:cantSplit/>
        </w:trPr>
        <w:tc>
          <w:tcPr>
            <w:tcW w:w="3686" w:type="dxa"/>
            <w:vAlign w:val="center"/>
          </w:tcPr>
          <w:p w:rsidR="007B3C64" w:rsidRPr="00A05AB2"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rsidR="007B3C64" w:rsidRPr="00014C32" w:rsidRDefault="007B3C64" w:rsidP="004A711A">
            <w:pPr>
              <w:pStyle w:val="acctfourfigures"/>
              <w:tabs>
                <w:tab w:val="clear" w:pos="765"/>
                <w:tab w:val="decimal" w:pos="601"/>
              </w:tabs>
              <w:spacing w:line="240" w:lineRule="atLeast"/>
              <w:ind w:left="-97" w:right="-110"/>
              <w:rPr>
                <w:szCs w:val="22"/>
              </w:rPr>
            </w:pPr>
            <w:r w:rsidRPr="00014C32">
              <w:rPr>
                <w:szCs w:val="22"/>
              </w:rPr>
              <w:t>-</w:t>
            </w:r>
          </w:p>
        </w:tc>
        <w:tc>
          <w:tcPr>
            <w:tcW w:w="284" w:type="dxa"/>
          </w:tcPr>
          <w:p w:rsidR="007B3C64" w:rsidRPr="0012698D" w:rsidRDefault="007B3C64" w:rsidP="004A711A">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7B3C64" w:rsidRPr="0012698D" w:rsidRDefault="007B3C64" w:rsidP="004A711A">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7B3C64" w:rsidRPr="0012698D" w:rsidRDefault="007B3C64" w:rsidP="004A711A">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7B3C64" w:rsidRPr="007A664E"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7A664E">
              <w:rPr>
                <w:rFonts w:ascii="Times New Roman" w:hAnsi="Times New Roman" w:cs="Times New Roman"/>
                <w:sz w:val="22"/>
                <w:szCs w:val="22"/>
              </w:rPr>
              <w:t>1</w:t>
            </w:r>
            <w:r w:rsidR="007A664E">
              <w:rPr>
                <w:rFonts w:ascii="Times New Roman" w:hAnsi="Times New Roman" w:cstheme="minorBidi"/>
                <w:sz w:val="22"/>
                <w:szCs w:val="22"/>
              </w:rPr>
              <w:t>3</w:t>
            </w:r>
            <w:r w:rsidRPr="007A664E">
              <w:rPr>
                <w:rFonts w:ascii="Times New Roman" w:hAnsi="Times New Roman" w:cs="Times New Roman"/>
                <w:sz w:val="22"/>
                <w:szCs w:val="22"/>
              </w:rPr>
              <w:t>,</w:t>
            </w:r>
            <w:r w:rsidR="007A664E">
              <w:rPr>
                <w:rFonts w:ascii="Times New Roman" w:hAnsi="Times New Roman" w:cs="Times New Roman"/>
                <w:sz w:val="22"/>
                <w:szCs w:val="22"/>
              </w:rPr>
              <w:t>961</w:t>
            </w:r>
          </w:p>
        </w:tc>
        <w:tc>
          <w:tcPr>
            <w:tcW w:w="283" w:type="dxa"/>
          </w:tcPr>
          <w:p w:rsidR="007B3C64" w:rsidRPr="000E45C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1</w:t>
            </w:r>
            <w:r w:rsidRPr="007641FB">
              <w:rPr>
                <w:rFonts w:ascii="Times New Roman" w:hAnsi="Times New Roman" w:cs="Times New Roman"/>
                <w:sz w:val="22"/>
                <w:szCs w:val="22"/>
                <w:cs/>
              </w:rPr>
              <w:t>4</w:t>
            </w:r>
            <w:r w:rsidRPr="007641FB">
              <w:rPr>
                <w:rFonts w:ascii="Times New Roman" w:hAnsi="Times New Roman" w:cs="Times New Roman"/>
                <w:sz w:val="22"/>
                <w:szCs w:val="22"/>
              </w:rPr>
              <w:t>,</w:t>
            </w:r>
            <w:r w:rsidRPr="007641FB">
              <w:rPr>
                <w:rFonts w:ascii="Times New Roman" w:hAnsi="Times New Roman" w:cs="Times New Roman"/>
                <w:sz w:val="22"/>
                <w:szCs w:val="22"/>
                <w:cs/>
              </w:rPr>
              <w:t>749</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7B3C64" w:rsidRPr="00014C32" w:rsidRDefault="007B3C64" w:rsidP="006250D6">
            <w:pPr>
              <w:pStyle w:val="acctfourfigures"/>
              <w:tabs>
                <w:tab w:val="clear" w:pos="765"/>
                <w:tab w:val="decimal" w:pos="601"/>
              </w:tabs>
              <w:spacing w:line="240" w:lineRule="atLeast"/>
              <w:ind w:left="-97" w:right="-110"/>
              <w:rPr>
                <w:szCs w:val="22"/>
                <w:lang w:val="en-US"/>
              </w:rPr>
            </w:pPr>
            <w:r w:rsidRPr="00014C32">
              <w:rPr>
                <w:szCs w:val="22"/>
              </w:rPr>
              <w:t>-</w:t>
            </w:r>
          </w:p>
        </w:tc>
        <w:tc>
          <w:tcPr>
            <w:tcW w:w="284"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7B3C64" w:rsidRPr="0012698D" w:rsidRDefault="007B3C64" w:rsidP="002F682B">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bottom w:val="double" w:sz="4" w:space="0" w:color="auto"/>
            </w:tcBorders>
          </w:tcPr>
          <w:p w:rsidR="007B3C64" w:rsidRPr="00790D12"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2</w:t>
            </w:r>
            <w:r w:rsidR="007B3C64" w:rsidRPr="007A664E">
              <w:rPr>
                <w:rFonts w:ascii="Times New Roman" w:hAnsi="Times New Roman" w:cs="Times New Roman"/>
                <w:sz w:val="22"/>
                <w:szCs w:val="22"/>
              </w:rPr>
              <w:t>,5</w:t>
            </w:r>
            <w:r>
              <w:rPr>
                <w:rFonts w:ascii="Times New Roman" w:hAnsi="Times New Roman" w:cs="Times New Roman"/>
                <w:sz w:val="22"/>
                <w:szCs w:val="22"/>
              </w:rPr>
              <w:t>5</w:t>
            </w:r>
            <w:r w:rsidR="00ED6B80">
              <w:rPr>
                <w:rFonts w:ascii="Times New Roman" w:hAnsi="Times New Roman" w:cs="Times New Roman"/>
                <w:sz w:val="22"/>
                <w:szCs w:val="22"/>
              </w:rPr>
              <w:t>1</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7641F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641FB">
              <w:rPr>
                <w:rFonts w:ascii="Times New Roman" w:hAnsi="Times New Roman" w:cs="Times New Roman"/>
                <w:sz w:val="22"/>
                <w:szCs w:val="22"/>
              </w:rPr>
              <w:t>5,590</w:t>
            </w:r>
          </w:p>
        </w:tc>
      </w:tr>
      <w:tr w:rsidR="007B3C64" w:rsidRPr="0012698D" w:rsidTr="005A537F">
        <w:trPr>
          <w:cantSplit/>
        </w:trPr>
        <w:tc>
          <w:tcPr>
            <w:tcW w:w="3686" w:type="dxa"/>
          </w:tcPr>
          <w:p w:rsidR="007B3C64" w:rsidRPr="00325B8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heme="minorBidi"/>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top w:val="double" w:sz="4" w:space="0" w:color="auto"/>
            </w:tcBorders>
          </w:tcPr>
          <w:p w:rsidR="007B3C64" w:rsidRPr="00014C32" w:rsidRDefault="007B3C64" w:rsidP="007B3C64">
            <w:pPr>
              <w:pStyle w:val="acctfourfigures"/>
              <w:tabs>
                <w:tab w:val="clear" w:pos="765"/>
                <w:tab w:val="decimal" w:pos="601"/>
              </w:tabs>
              <w:spacing w:line="240" w:lineRule="atLeast"/>
              <w:ind w:left="-97" w:right="-110"/>
              <w:rPr>
                <w:szCs w:val="22"/>
                <w:lang w:val="en-US"/>
              </w:rPr>
            </w:pPr>
          </w:p>
        </w:tc>
        <w:tc>
          <w:tcPr>
            <w:tcW w:w="284" w:type="dxa"/>
          </w:tcPr>
          <w:p w:rsidR="007B3C64" w:rsidRPr="0012698D" w:rsidRDefault="007B3C64" w:rsidP="007B3C64">
            <w:pPr>
              <w:pStyle w:val="a0"/>
              <w:tabs>
                <w:tab w:val="decimal" w:pos="792"/>
              </w:tabs>
              <w:spacing w:line="240" w:lineRule="atLeast"/>
              <w:ind w:left="-97" w:right="-110"/>
              <w:jc w:val="left"/>
              <w:rPr>
                <w:rFonts w:cs="Times New Roman"/>
                <w:b/>
                <w:bCs/>
                <w:cs/>
              </w:rPr>
            </w:pPr>
          </w:p>
        </w:tc>
        <w:tc>
          <w:tcPr>
            <w:tcW w:w="1276" w:type="dxa"/>
            <w:tcBorders>
              <w:top w:val="double" w:sz="4" w:space="0" w:color="auto"/>
            </w:tcBorders>
          </w:tcPr>
          <w:p w:rsidR="007B3C64" w:rsidRPr="0012698D" w:rsidRDefault="007B3C64" w:rsidP="007B3C64">
            <w:pPr>
              <w:pStyle w:val="acctfourfigures"/>
              <w:tabs>
                <w:tab w:val="clear" w:pos="765"/>
                <w:tab w:val="decimal" w:pos="601"/>
              </w:tabs>
              <w:spacing w:line="240" w:lineRule="atLeast"/>
              <w:ind w:left="-97" w:right="-110"/>
              <w:rPr>
                <w:szCs w:val="22"/>
                <w:lang w:val="en-US"/>
              </w:rPr>
            </w:pP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top w:val="double" w:sz="4" w:space="0" w:color="auto"/>
            </w:tcBorders>
          </w:tcPr>
          <w:p w:rsidR="007B3C64" w:rsidRPr="007A664E"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tcBorders>
          </w:tcPr>
          <w:p w:rsidR="007B3C64" w:rsidRPr="000E45CD" w:rsidRDefault="007B3C64"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7B3C64" w:rsidRPr="0012698D" w:rsidTr="005A537F">
        <w:trPr>
          <w:cantSplit/>
        </w:trPr>
        <w:tc>
          <w:tcPr>
            <w:tcW w:w="3686" w:type="dxa"/>
          </w:tcPr>
          <w:p w:rsidR="007B3C64" w:rsidRPr="006409DF"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277" w:type="dxa"/>
            <w:tcBorders>
              <w:bottom w:val="double" w:sz="4" w:space="0" w:color="auto"/>
            </w:tcBorders>
          </w:tcPr>
          <w:p w:rsidR="007B3C64" w:rsidRPr="00014C32" w:rsidRDefault="007B3C64" w:rsidP="007B3C64">
            <w:pPr>
              <w:pStyle w:val="acctfourfigures"/>
              <w:tabs>
                <w:tab w:val="clear" w:pos="765"/>
                <w:tab w:val="decimal" w:pos="601"/>
              </w:tabs>
              <w:spacing w:line="240" w:lineRule="atLeast"/>
              <w:ind w:left="-97" w:right="-110"/>
              <w:rPr>
                <w:szCs w:val="22"/>
                <w:lang w:val="en-US"/>
              </w:rPr>
            </w:pPr>
            <w:r w:rsidRPr="00014C32">
              <w:rPr>
                <w:szCs w:val="22"/>
              </w:rPr>
              <w:t>-</w:t>
            </w:r>
          </w:p>
        </w:tc>
        <w:tc>
          <w:tcPr>
            <w:tcW w:w="284" w:type="dxa"/>
          </w:tcPr>
          <w:p w:rsidR="007B3C64" w:rsidRPr="0012698D" w:rsidRDefault="007B3C64" w:rsidP="007B3C64">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7B3C64" w:rsidRPr="0012698D" w:rsidRDefault="007B3C64" w:rsidP="007B3C64">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7B3C64" w:rsidRPr="0012698D" w:rsidRDefault="007B3C64" w:rsidP="00A544D6">
            <w:pPr>
              <w:pStyle w:val="a0"/>
              <w:tabs>
                <w:tab w:val="decimal" w:pos="792"/>
              </w:tabs>
              <w:spacing w:line="240" w:lineRule="atLeast"/>
              <w:ind w:left="-97" w:right="-110"/>
              <w:jc w:val="left"/>
              <w:rPr>
                <w:rFonts w:cs="Times New Roman"/>
                <w:b/>
                <w:bCs/>
                <w:cs/>
              </w:rPr>
            </w:pPr>
          </w:p>
        </w:tc>
        <w:tc>
          <w:tcPr>
            <w:tcW w:w="1323" w:type="dxa"/>
            <w:tcBorders>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7B3C64" w:rsidRPr="007A664E">
              <w:rPr>
                <w:rFonts w:ascii="Times New Roman" w:hAnsi="Times New Roman" w:cs="Times New Roman"/>
                <w:sz w:val="22"/>
                <w:szCs w:val="22"/>
              </w:rPr>
              <w:t>,</w:t>
            </w:r>
            <w:r>
              <w:rPr>
                <w:rFonts w:ascii="Times New Roman" w:hAnsi="Times New Roman" w:cs="Times New Roman"/>
                <w:sz w:val="22"/>
                <w:szCs w:val="22"/>
              </w:rPr>
              <w:t>892</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7B3C64" w:rsidRPr="000E45CD" w:rsidRDefault="007B3C64"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8,372</w:t>
            </w:r>
          </w:p>
        </w:tc>
      </w:tr>
      <w:tr w:rsidR="007B3C64" w:rsidRPr="0012698D" w:rsidTr="005A537F">
        <w:trPr>
          <w:cantSplit/>
        </w:trPr>
        <w:tc>
          <w:tcPr>
            <w:tcW w:w="3686" w:type="dxa"/>
          </w:tcPr>
          <w:p w:rsidR="007B3C64" w:rsidRPr="0012698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Pr>
          <w:p w:rsidR="007B3C64" w:rsidRPr="0012698D" w:rsidRDefault="007B3C64"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276" w:type="dxa"/>
          </w:tcPr>
          <w:p w:rsidR="007B3C64" w:rsidRPr="0012698D" w:rsidRDefault="007B3C64" w:rsidP="002F682B">
            <w:pPr>
              <w:pStyle w:val="acctfourfigures"/>
              <w:tabs>
                <w:tab w:val="clear" w:pos="765"/>
                <w:tab w:val="decimal" w:pos="601"/>
              </w:tabs>
              <w:spacing w:line="240" w:lineRule="atLeast"/>
              <w:ind w:left="-97" w:right="-110"/>
              <w:rPr>
                <w:szCs w:val="22"/>
                <w:lang w:val="en-US"/>
              </w:rPr>
            </w:pPr>
          </w:p>
        </w:tc>
        <w:tc>
          <w:tcPr>
            <w:tcW w:w="236"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323" w:type="dxa"/>
          </w:tcPr>
          <w:p w:rsidR="007B3C64" w:rsidRPr="004847A2"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7B3C64" w:rsidRPr="000E45C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7B3C64" w:rsidRPr="000E45CD" w:rsidRDefault="007B3C64"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bl>
    <w:p w:rsidR="007641FB" w:rsidRDefault="007641FB"/>
    <w:p w:rsidR="007641FB" w:rsidRDefault="007641FB"/>
    <w:p w:rsidR="007641FB" w:rsidRDefault="007641FB"/>
    <w:tbl>
      <w:tblPr>
        <w:tblW w:w="9642" w:type="dxa"/>
        <w:tblInd w:w="-34" w:type="dxa"/>
        <w:tblLayout w:type="fixed"/>
        <w:tblLook w:val="0000"/>
      </w:tblPr>
      <w:tblGrid>
        <w:gridCol w:w="3686"/>
        <w:gridCol w:w="1277"/>
        <w:gridCol w:w="284"/>
        <w:gridCol w:w="1276"/>
        <w:gridCol w:w="236"/>
        <w:gridCol w:w="1323"/>
        <w:gridCol w:w="283"/>
        <w:gridCol w:w="1277"/>
      </w:tblGrid>
      <w:tr w:rsidR="007641FB" w:rsidRPr="0012698D" w:rsidTr="005A537F">
        <w:trPr>
          <w:cantSplit/>
        </w:trPr>
        <w:tc>
          <w:tcPr>
            <w:tcW w:w="3686"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5956" w:type="dxa"/>
            <w:gridSpan w:val="7"/>
            <w:tcBorders>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7641FB" w:rsidRPr="0012698D" w:rsidTr="005A537F">
        <w:trPr>
          <w:cantSplit/>
        </w:trPr>
        <w:tc>
          <w:tcPr>
            <w:tcW w:w="3686"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37" w:type="dxa"/>
            <w:gridSpan w:val="3"/>
            <w:tcBorders>
              <w:top w:val="single" w:sz="4" w:space="0" w:color="auto"/>
            </w:tcBorders>
          </w:tcPr>
          <w:p w:rsidR="007641FB" w:rsidRPr="0012698D" w:rsidRDefault="007641FB" w:rsidP="004A711A">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2883" w:type="dxa"/>
            <w:gridSpan w:val="3"/>
            <w:tcBorders>
              <w:top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7641FB" w:rsidRPr="0012698D" w:rsidTr="005A537F">
        <w:trPr>
          <w:cantSplit/>
        </w:trPr>
        <w:tc>
          <w:tcPr>
            <w:tcW w:w="3686" w:type="dxa"/>
          </w:tcPr>
          <w:p w:rsidR="007641FB" w:rsidRPr="0012698D" w:rsidRDefault="007641FB"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2837" w:type="dxa"/>
            <w:gridSpan w:val="3"/>
            <w:tcBorders>
              <w:bottom w:val="single" w:sz="4" w:space="0" w:color="auto"/>
            </w:tcBorders>
          </w:tcPr>
          <w:p w:rsidR="007641FB" w:rsidRPr="0012698D" w:rsidRDefault="007641FB" w:rsidP="004A711A">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7641FB" w:rsidRPr="0012698D" w:rsidRDefault="007641FB" w:rsidP="00302D37">
            <w:pPr>
              <w:pStyle w:val="a0"/>
              <w:tabs>
                <w:tab w:val="decimal" w:pos="792"/>
              </w:tabs>
              <w:spacing w:line="240" w:lineRule="atLeast"/>
              <w:ind w:left="-97" w:right="-110"/>
              <w:jc w:val="left"/>
              <w:rPr>
                <w:rFonts w:cs="Times New Roman"/>
                <w:b/>
                <w:bCs/>
                <w:cs/>
              </w:rPr>
            </w:pPr>
          </w:p>
        </w:tc>
        <w:tc>
          <w:tcPr>
            <w:tcW w:w="2883" w:type="dxa"/>
            <w:gridSpan w:val="3"/>
            <w:tcBorders>
              <w:bottom w:val="single" w:sz="4" w:space="0" w:color="auto"/>
            </w:tcBorders>
          </w:tcPr>
          <w:p w:rsidR="007641FB" w:rsidRPr="0012698D" w:rsidRDefault="007641FB"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12698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Borders>
              <w:top w:val="single" w:sz="4" w:space="0" w:color="auto"/>
              <w:bottom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323" w:type="dxa"/>
            <w:tcBorders>
              <w:top w:val="single" w:sz="4" w:space="0" w:color="auto"/>
              <w:bottom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Borders>
              <w:top w:val="single" w:sz="4" w:space="0" w:color="auto"/>
            </w:tcBorders>
          </w:tcPr>
          <w:p w:rsidR="007B3C64" w:rsidRPr="0012698D"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B3C64" w:rsidRPr="0012698D" w:rsidTr="005A537F">
        <w:trPr>
          <w:cantSplit/>
        </w:trPr>
        <w:tc>
          <w:tcPr>
            <w:tcW w:w="3686" w:type="dxa"/>
          </w:tcPr>
          <w:p w:rsidR="007B3C64" w:rsidRPr="0012698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2698D">
              <w:rPr>
                <w:rFonts w:ascii="Times New Roman" w:hAnsi="Times New Roman" w:cs="Times New Roman"/>
                <w:b/>
                <w:bCs/>
                <w:sz w:val="22"/>
                <w:szCs w:val="22"/>
              </w:rPr>
              <w:t>Associate and related parties</w:t>
            </w:r>
          </w:p>
        </w:tc>
        <w:tc>
          <w:tcPr>
            <w:tcW w:w="1277" w:type="dxa"/>
          </w:tcPr>
          <w:p w:rsidR="007B3C64" w:rsidRPr="0012698D" w:rsidRDefault="007B3C64"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276" w:type="dxa"/>
          </w:tcPr>
          <w:p w:rsidR="007B3C64" w:rsidRPr="0012698D" w:rsidRDefault="007B3C64" w:rsidP="007B3C64">
            <w:pPr>
              <w:pStyle w:val="acctfourfigures"/>
              <w:tabs>
                <w:tab w:val="clear" w:pos="765"/>
                <w:tab w:val="decimal" w:pos="601"/>
              </w:tabs>
              <w:spacing w:line="240" w:lineRule="atLeast"/>
              <w:ind w:left="-97" w:right="-110"/>
              <w:rPr>
                <w:szCs w:val="22"/>
                <w:highlight w:val="yellow"/>
                <w:lang w:val="en-US"/>
              </w:rPr>
            </w:pPr>
          </w:p>
        </w:tc>
        <w:tc>
          <w:tcPr>
            <w:tcW w:w="236" w:type="dxa"/>
          </w:tcPr>
          <w:p w:rsidR="007B3C64" w:rsidRPr="0012698D" w:rsidRDefault="007B3C64" w:rsidP="00302D37">
            <w:pPr>
              <w:pStyle w:val="a0"/>
              <w:tabs>
                <w:tab w:val="decimal" w:pos="792"/>
              </w:tabs>
              <w:spacing w:line="240" w:lineRule="atLeast"/>
              <w:ind w:left="-97" w:right="-110"/>
              <w:jc w:val="left"/>
              <w:rPr>
                <w:rFonts w:cs="Times New Roman"/>
                <w:b/>
                <w:bCs/>
                <w:cs/>
              </w:rPr>
            </w:pPr>
          </w:p>
        </w:tc>
        <w:tc>
          <w:tcPr>
            <w:tcW w:w="1323" w:type="dxa"/>
          </w:tcPr>
          <w:p w:rsidR="007B3C64" w:rsidRPr="004847A2"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7B3C64" w:rsidRPr="0012698D" w:rsidRDefault="007B3C64"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7B3C64" w:rsidRPr="004847A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7B3C64" w:rsidRPr="007A664E">
              <w:rPr>
                <w:rFonts w:ascii="Times New Roman" w:hAnsi="Times New Roman" w:cs="Times New Roman"/>
                <w:sz w:val="22"/>
                <w:szCs w:val="22"/>
              </w:rPr>
              <w:t>,</w:t>
            </w:r>
            <w:r>
              <w:rPr>
                <w:rFonts w:ascii="Times New Roman" w:hAnsi="Times New Roman" w:cs="Times New Roman"/>
                <w:sz w:val="22"/>
                <w:szCs w:val="22"/>
              </w:rPr>
              <w:t>940</w:t>
            </w: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8,992</w:t>
            </w: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762</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3</w:t>
            </w:r>
            <w:r w:rsidRPr="00A037B9">
              <w:rPr>
                <w:rFonts w:ascii="Times New Roman" w:hAnsi="Times New Roman" w:cs="Times New Roman"/>
                <w:sz w:val="22"/>
                <w:szCs w:val="22"/>
              </w:rPr>
              <w:t>,</w:t>
            </w:r>
            <w:r w:rsidRPr="00A037B9">
              <w:rPr>
                <w:rFonts w:ascii="Times New Roman" w:hAnsi="Times New Roman" w:cs="Times New Roman"/>
                <w:sz w:val="22"/>
                <w:szCs w:val="22"/>
                <w:cs/>
              </w:rPr>
              <w:t>384</w:t>
            </w:r>
          </w:p>
        </w:tc>
      </w:tr>
      <w:tr w:rsidR="007B3C64" w:rsidRPr="0012698D" w:rsidTr="005A537F">
        <w:trPr>
          <w:cantSplit/>
        </w:trPr>
        <w:tc>
          <w:tcPr>
            <w:tcW w:w="3686" w:type="dxa"/>
            <w:vAlign w:val="center"/>
          </w:tcPr>
          <w:p w:rsidR="007B3C64" w:rsidRPr="00A05AB2"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50</w:t>
            </w: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120</w:t>
            </w: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B3C64" w:rsidRPr="007A664E"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A664E">
              <w:rPr>
                <w:rFonts w:ascii="Times New Roman" w:hAnsi="Times New Roman" w:cs="Times New Roman"/>
                <w:sz w:val="22"/>
                <w:szCs w:val="22"/>
                <w:cs/>
              </w:rPr>
              <w:t xml:space="preserve">        -</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037B9">
              <w:rPr>
                <w:rFonts w:ascii="Times New Roman" w:hAnsi="Times New Roman" w:cs="Times New Roman"/>
                <w:sz w:val="22"/>
                <w:szCs w:val="22"/>
                <w:cs/>
              </w:rPr>
              <w:t xml:space="preserve">        -</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1</w:t>
            </w:r>
            <w:r w:rsidR="007B3C64" w:rsidRPr="007A664E">
              <w:rPr>
                <w:rFonts w:ascii="Times New Roman" w:hAnsi="Times New Roman" w:cs="Times New Roman"/>
                <w:sz w:val="22"/>
                <w:szCs w:val="22"/>
                <w:cs/>
              </w:rPr>
              <w:t>,</w:t>
            </w:r>
            <w:r>
              <w:rPr>
                <w:rFonts w:ascii="Times New Roman" w:hAnsi="Times New Roman" w:cstheme="minorBidi"/>
                <w:sz w:val="22"/>
                <w:szCs w:val="22"/>
              </w:rPr>
              <w:t>464</w:t>
            </w: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B3C64" w:rsidRPr="00014C3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A037B9">
              <w:rPr>
                <w:rFonts w:ascii="Times New Roman" w:hAnsi="Times New Roman" w:cs="Times New Roman"/>
                <w:sz w:val="22"/>
                <w:szCs w:val="22"/>
              </w:rPr>
              <w:t>6</w:t>
            </w:r>
            <w:r w:rsidRPr="00A037B9">
              <w:rPr>
                <w:rFonts w:ascii="Times New Roman" w:hAnsi="Times New Roman" w:cs="Times New Roman"/>
                <w:sz w:val="22"/>
                <w:szCs w:val="22"/>
                <w:cs/>
              </w:rPr>
              <w:t>,</w:t>
            </w:r>
            <w:r w:rsidRPr="00A037B9">
              <w:rPr>
                <w:rFonts w:ascii="Times New Roman" w:hAnsi="Times New Roman" w:cs="Times New Roman"/>
                <w:sz w:val="22"/>
                <w:szCs w:val="22"/>
              </w:rPr>
              <w:t>104</w:t>
            </w: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B3C64" w:rsidRPr="007A664E"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037B9">
              <w:rPr>
                <w:rFonts w:ascii="Times New Roman" w:hAnsi="Times New Roman" w:cs="Times New Roman"/>
                <w:sz w:val="22"/>
                <w:szCs w:val="22"/>
                <w:cs/>
              </w:rPr>
              <w:t xml:space="preserve">        -</w:t>
            </w:r>
          </w:p>
        </w:tc>
      </w:tr>
      <w:tr w:rsidR="007A664E" w:rsidRPr="0012698D" w:rsidTr="005A537F">
        <w:trPr>
          <w:cantSplit/>
        </w:trPr>
        <w:tc>
          <w:tcPr>
            <w:tcW w:w="3686" w:type="dxa"/>
            <w:vAlign w:val="center"/>
          </w:tcPr>
          <w:p w:rsidR="007A664E" w:rsidRPr="00A05AB2" w:rsidRDefault="007A664E"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7A664E" w:rsidRPr="007A664E" w:rsidRDefault="007A664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c>
          <w:tcPr>
            <w:tcW w:w="284" w:type="dxa"/>
          </w:tcPr>
          <w:p w:rsidR="007A664E" w:rsidRPr="00A037B9" w:rsidRDefault="007A664E"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A664E" w:rsidRPr="00A037B9" w:rsidRDefault="007A664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87</w:t>
            </w:r>
          </w:p>
        </w:tc>
        <w:tc>
          <w:tcPr>
            <w:tcW w:w="236" w:type="dxa"/>
          </w:tcPr>
          <w:p w:rsidR="007A664E" w:rsidRPr="00A037B9" w:rsidRDefault="007A664E"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A664E" w:rsidRPr="007A664E" w:rsidRDefault="007A664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c>
          <w:tcPr>
            <w:tcW w:w="283" w:type="dxa"/>
          </w:tcPr>
          <w:p w:rsidR="007A664E" w:rsidRPr="000E45CD" w:rsidRDefault="007A664E"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A664E" w:rsidRPr="00014C32" w:rsidRDefault="007A664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A037B9">
              <w:rPr>
                <w:rFonts w:ascii="Times New Roman" w:hAnsi="Times New Roman" w:cs="Times New Roman"/>
                <w:sz w:val="22"/>
                <w:szCs w:val="22"/>
                <w:cs/>
              </w:rPr>
              <w:t>79</w:t>
            </w:r>
          </w:p>
        </w:tc>
      </w:tr>
      <w:tr w:rsidR="007A664E" w:rsidRPr="0012698D" w:rsidTr="005A537F">
        <w:trPr>
          <w:cantSplit/>
        </w:trPr>
        <w:tc>
          <w:tcPr>
            <w:tcW w:w="3686" w:type="dxa"/>
            <w:vAlign w:val="center"/>
          </w:tcPr>
          <w:p w:rsidR="007A664E" w:rsidRPr="00A05AB2"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sidRPr="0008761A">
              <w:rPr>
                <w:rFonts w:ascii="Times New Roman" w:hAnsi="Times New Roman"/>
                <w:sz w:val="22"/>
                <w:szCs w:val="22"/>
              </w:rPr>
              <w:t>assets</w:t>
            </w:r>
          </w:p>
        </w:tc>
        <w:tc>
          <w:tcPr>
            <w:tcW w:w="1277" w:type="dxa"/>
            <w:tcBorders>
              <w:top w:val="double" w:sz="4" w:space="0" w:color="auto"/>
              <w:bottom w:val="double" w:sz="4" w:space="0" w:color="auto"/>
            </w:tcBorders>
          </w:tcPr>
          <w:p w:rsidR="007A664E" w:rsidRPr="007A664E" w:rsidRDefault="007A664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c>
          <w:tcPr>
            <w:tcW w:w="284" w:type="dxa"/>
          </w:tcPr>
          <w:p w:rsidR="007A664E" w:rsidRPr="00A037B9" w:rsidRDefault="007A664E"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A664E" w:rsidRPr="00A037B9" w:rsidRDefault="007A664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1,682</w:t>
            </w:r>
          </w:p>
        </w:tc>
        <w:tc>
          <w:tcPr>
            <w:tcW w:w="236" w:type="dxa"/>
          </w:tcPr>
          <w:p w:rsidR="007A664E" w:rsidRPr="00A037B9" w:rsidRDefault="007A664E"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A664E" w:rsidRPr="007A664E" w:rsidRDefault="007A664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A664E">
              <w:rPr>
                <w:rFonts w:ascii="Times New Roman" w:hAnsi="Times New Roman" w:cs="Times New Roman"/>
                <w:sz w:val="22"/>
                <w:szCs w:val="22"/>
                <w:cs/>
              </w:rPr>
              <w:t xml:space="preserve">        -</w:t>
            </w:r>
          </w:p>
        </w:tc>
        <w:tc>
          <w:tcPr>
            <w:tcW w:w="283" w:type="dxa"/>
          </w:tcPr>
          <w:p w:rsidR="007A664E" w:rsidRPr="000E45CD" w:rsidRDefault="007A664E"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A664E" w:rsidRPr="00A037B9" w:rsidRDefault="007A664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1,682</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Pr>
                <w:rFonts w:ascii="Times New Roman" w:hAnsi="Times New Roman"/>
                <w:sz w:val="22"/>
                <w:szCs w:val="22"/>
              </w:rPr>
              <w:t>Petrol expense</w:t>
            </w:r>
          </w:p>
        </w:tc>
        <w:tc>
          <w:tcPr>
            <w:tcW w:w="1277"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84</w:t>
            </w:r>
            <w:r w:rsidR="007B3C64" w:rsidRPr="007A664E">
              <w:rPr>
                <w:rFonts w:ascii="Times New Roman" w:hAnsi="Times New Roman" w:cs="Times New Roman"/>
                <w:sz w:val="22"/>
                <w:szCs w:val="22"/>
              </w:rPr>
              <w:t>,</w:t>
            </w:r>
            <w:r>
              <w:rPr>
                <w:rFonts w:ascii="Times New Roman" w:hAnsi="Times New Roman" w:cs="Times New Roman"/>
                <w:sz w:val="22"/>
                <w:szCs w:val="22"/>
              </w:rPr>
              <w:t>127</w:t>
            </w: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68,954</w:t>
            </w: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75</w:t>
            </w:r>
            <w:r w:rsidR="007B3C64" w:rsidRPr="007A664E">
              <w:rPr>
                <w:rFonts w:ascii="Times New Roman" w:hAnsi="Times New Roman" w:cs="Times New Roman"/>
                <w:sz w:val="22"/>
                <w:szCs w:val="22"/>
              </w:rPr>
              <w:t>,</w:t>
            </w:r>
            <w:r>
              <w:rPr>
                <w:rFonts w:ascii="Times New Roman" w:hAnsi="Times New Roman" w:cstheme="minorBidi"/>
                <w:sz w:val="22"/>
                <w:szCs w:val="22"/>
              </w:rPr>
              <w:t>980</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58</w:t>
            </w:r>
            <w:r w:rsidRPr="00A037B9">
              <w:rPr>
                <w:rFonts w:ascii="Times New Roman" w:hAnsi="Times New Roman" w:cs="Times New Roman"/>
                <w:sz w:val="22"/>
                <w:szCs w:val="22"/>
              </w:rPr>
              <w:t>,</w:t>
            </w:r>
            <w:r w:rsidRPr="00A037B9">
              <w:rPr>
                <w:rFonts w:ascii="Times New Roman" w:hAnsi="Times New Roman" w:cs="Times New Roman"/>
                <w:sz w:val="22"/>
                <w:szCs w:val="22"/>
                <w:cs/>
              </w:rPr>
              <w:t>809</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w:t>
            </w:r>
            <w:r w:rsidR="007F71B6">
              <w:rPr>
                <w:rFonts w:ascii="Times New Roman" w:hAnsi="Times New Roman"/>
                <w:sz w:val="22"/>
                <w:szCs w:val="22"/>
              </w:rPr>
              <w:t>s</w:t>
            </w:r>
            <w:r>
              <w:rPr>
                <w:rFonts w:ascii="Times New Roman" w:hAnsi="Times New Roman"/>
                <w:sz w:val="22"/>
                <w:szCs w:val="22"/>
              </w:rPr>
              <w:t xml:space="preserve"> payment</w:t>
            </w:r>
          </w:p>
        </w:tc>
        <w:tc>
          <w:tcPr>
            <w:tcW w:w="1277"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31</w:t>
            </w:r>
            <w:r w:rsidR="007B3C64" w:rsidRPr="007A664E">
              <w:rPr>
                <w:rFonts w:ascii="Times New Roman" w:hAnsi="Times New Roman" w:cs="Times New Roman"/>
                <w:sz w:val="22"/>
                <w:szCs w:val="22"/>
              </w:rPr>
              <w:t>,</w:t>
            </w:r>
            <w:r>
              <w:rPr>
                <w:rFonts w:ascii="Times New Roman" w:hAnsi="Times New Roman" w:cstheme="minorBidi"/>
                <w:sz w:val="22"/>
                <w:szCs w:val="22"/>
              </w:rPr>
              <w:t>225</w:t>
            </w: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w:t>
            </w:r>
            <w:r w:rsidRPr="00A037B9">
              <w:rPr>
                <w:rFonts w:ascii="Times New Roman" w:hAnsi="Times New Roman" w:cs="Times New Roman"/>
                <w:sz w:val="22"/>
                <w:szCs w:val="22"/>
                <w:cs/>
              </w:rPr>
              <w:t>6</w:t>
            </w:r>
            <w:r w:rsidRPr="00A037B9">
              <w:rPr>
                <w:rFonts w:ascii="Times New Roman" w:hAnsi="Times New Roman" w:cs="Times New Roman"/>
                <w:sz w:val="22"/>
                <w:szCs w:val="22"/>
              </w:rPr>
              <w:t>,</w:t>
            </w:r>
            <w:r w:rsidRPr="00A037B9">
              <w:rPr>
                <w:rFonts w:ascii="Times New Roman" w:hAnsi="Times New Roman" w:cs="Times New Roman"/>
                <w:sz w:val="22"/>
                <w:szCs w:val="22"/>
                <w:cs/>
              </w:rPr>
              <w:t>017</w:t>
            </w: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w:t>
            </w:r>
            <w:r w:rsidR="007B3C64" w:rsidRPr="007A664E">
              <w:rPr>
                <w:rFonts w:ascii="Times New Roman" w:hAnsi="Times New Roman" w:cs="Times New Roman"/>
                <w:sz w:val="22"/>
                <w:szCs w:val="22"/>
              </w:rPr>
              <w:t>,</w:t>
            </w:r>
            <w:r>
              <w:rPr>
                <w:rFonts w:ascii="Times New Roman" w:hAnsi="Times New Roman" w:cs="Times New Roman"/>
                <w:sz w:val="22"/>
                <w:szCs w:val="22"/>
              </w:rPr>
              <w:t>680</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13,967</w:t>
            </w:r>
          </w:p>
        </w:tc>
      </w:tr>
      <w:tr w:rsidR="007B3C64" w:rsidRPr="0012698D" w:rsidTr="005A537F">
        <w:trPr>
          <w:cantSplit/>
        </w:trPr>
        <w:tc>
          <w:tcPr>
            <w:tcW w:w="3686" w:type="dxa"/>
            <w:vAlign w:val="center"/>
          </w:tcPr>
          <w:p w:rsidR="007B3C64" w:rsidRPr="00A05AB2"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7B3C64" w:rsidRPr="007A664E">
              <w:rPr>
                <w:rFonts w:ascii="Times New Roman" w:hAnsi="Times New Roman" w:cs="Times New Roman"/>
                <w:sz w:val="22"/>
                <w:szCs w:val="22"/>
              </w:rPr>
              <w:t>,</w:t>
            </w:r>
            <w:r>
              <w:rPr>
                <w:rFonts w:ascii="Times New Roman" w:hAnsi="Times New Roman" w:cs="Times New Roman"/>
                <w:sz w:val="22"/>
                <w:szCs w:val="22"/>
              </w:rPr>
              <w:t>539</w:t>
            </w: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rPr>
              <w:t>2,071</w:t>
            </w: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bottom w:val="double" w:sz="4" w:space="0" w:color="auto"/>
            </w:tcBorders>
          </w:tcPr>
          <w:p w:rsidR="007B3C64" w:rsidRPr="007A664E" w:rsidRDefault="007A664E"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583</w:t>
            </w: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A037B9">
              <w:rPr>
                <w:rFonts w:ascii="Times New Roman" w:hAnsi="Times New Roman" w:cs="Times New Roman"/>
                <w:sz w:val="22"/>
                <w:szCs w:val="22"/>
                <w:cs/>
              </w:rPr>
              <w:t>678</w:t>
            </w:r>
          </w:p>
        </w:tc>
      </w:tr>
      <w:tr w:rsidR="007B3C64" w:rsidRPr="0012698D" w:rsidTr="005A537F">
        <w:trPr>
          <w:cantSplit/>
        </w:trPr>
        <w:tc>
          <w:tcPr>
            <w:tcW w:w="3686" w:type="dxa"/>
          </w:tcPr>
          <w:p w:rsidR="007B3C64" w:rsidRPr="006409DF"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Pr>
                <w:rFonts w:ascii="Times New Roman" w:hAnsi="Times New Roman" w:cstheme="majorBidi"/>
                <w:bCs/>
                <w:sz w:val="22"/>
                <w:szCs w:val="22"/>
              </w:rPr>
              <w:t>P</w:t>
            </w:r>
            <w:r w:rsidRPr="006409DF">
              <w:rPr>
                <w:rFonts w:ascii="Times New Roman" w:hAnsi="Times New Roman" w:cstheme="majorBidi"/>
                <w:bCs/>
                <w:sz w:val="22"/>
                <w:szCs w:val="22"/>
              </w:rPr>
              <w:t xml:space="preserve">ayments of lease liabilities </w:t>
            </w:r>
          </w:p>
        </w:tc>
        <w:tc>
          <w:tcPr>
            <w:tcW w:w="1277" w:type="dxa"/>
            <w:tcBorders>
              <w:top w:val="double" w:sz="4" w:space="0" w:color="auto"/>
            </w:tcBorders>
          </w:tcPr>
          <w:p w:rsidR="007B3C64" w:rsidRPr="007A664E"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4"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7B3C64" w:rsidRPr="00A037B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36" w:type="dxa"/>
          </w:tcPr>
          <w:p w:rsidR="007B3C64" w:rsidRPr="00A037B9" w:rsidRDefault="007B3C64" w:rsidP="00850666">
            <w:pPr>
              <w:pStyle w:val="a0"/>
              <w:tabs>
                <w:tab w:val="left" w:pos="0"/>
                <w:tab w:val="decimal" w:pos="882"/>
              </w:tabs>
              <w:spacing w:line="240" w:lineRule="atLeast"/>
              <w:ind w:left="-108" w:right="-126"/>
              <w:rPr>
                <w:rFonts w:cs="Times New Roman"/>
                <w:cs/>
              </w:rPr>
            </w:pPr>
          </w:p>
        </w:tc>
        <w:tc>
          <w:tcPr>
            <w:tcW w:w="1323" w:type="dxa"/>
            <w:tcBorders>
              <w:top w:val="double" w:sz="4" w:space="0" w:color="auto"/>
            </w:tcBorders>
          </w:tcPr>
          <w:p w:rsidR="007B3C64" w:rsidRPr="007A664E"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p>
        </w:tc>
        <w:tc>
          <w:tcPr>
            <w:tcW w:w="283" w:type="dxa"/>
          </w:tcPr>
          <w:p w:rsidR="007B3C64" w:rsidRPr="000E45CD" w:rsidRDefault="007B3C64"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tcBorders>
          </w:tcPr>
          <w:p w:rsidR="007B3C64" w:rsidRPr="000E45CD" w:rsidRDefault="007B3C64" w:rsidP="00484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r>
      <w:tr w:rsidR="007A664E" w:rsidRPr="007641FB" w:rsidTr="005A537F">
        <w:trPr>
          <w:cantSplit/>
          <w:trHeight w:val="240"/>
        </w:trPr>
        <w:tc>
          <w:tcPr>
            <w:tcW w:w="3686" w:type="dxa"/>
          </w:tcPr>
          <w:p w:rsidR="007A664E" w:rsidRPr="006409DF" w:rsidRDefault="007A664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cs/>
              </w:rPr>
            </w:pPr>
            <w:r w:rsidRPr="006409DF">
              <w:rPr>
                <w:rFonts w:ascii="Times New Roman" w:hAnsi="Times New Roman" w:cs="Times New Roman"/>
                <w:bCs/>
                <w:sz w:val="22"/>
                <w:szCs w:val="22"/>
                <w:cs/>
              </w:rPr>
              <w:t xml:space="preserve">   </w:t>
            </w:r>
            <w:r w:rsidRPr="006409DF">
              <w:rPr>
                <w:rFonts w:ascii="Times New Roman" w:hAnsi="Times New Roman" w:cstheme="majorBidi"/>
                <w:bCs/>
                <w:sz w:val="22"/>
                <w:szCs w:val="22"/>
              </w:rPr>
              <w:t>(rental expenses)</w:t>
            </w:r>
          </w:p>
        </w:tc>
        <w:tc>
          <w:tcPr>
            <w:tcW w:w="1277" w:type="dxa"/>
            <w:tcBorders>
              <w:bottom w:val="double" w:sz="4" w:space="0" w:color="auto"/>
            </w:tcBorders>
            <w:vAlign w:val="center"/>
          </w:tcPr>
          <w:p w:rsidR="007A664E" w:rsidRPr="007A664E" w:rsidRDefault="007A664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1,361</w:t>
            </w:r>
          </w:p>
        </w:tc>
        <w:tc>
          <w:tcPr>
            <w:tcW w:w="284" w:type="dxa"/>
            <w:vAlign w:val="center"/>
          </w:tcPr>
          <w:p w:rsidR="007A664E" w:rsidRPr="007641FB" w:rsidRDefault="007A664E" w:rsidP="001D3C80">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vAlign w:val="center"/>
          </w:tcPr>
          <w:p w:rsidR="007A664E" w:rsidRPr="007B3C64" w:rsidRDefault="007A664E" w:rsidP="0005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B3C64">
              <w:rPr>
                <w:rFonts w:ascii="Times New Roman" w:hAnsi="Times New Roman" w:cs="Times New Roman"/>
                <w:sz w:val="22"/>
                <w:szCs w:val="22"/>
              </w:rPr>
              <w:t>1,372</w:t>
            </w:r>
          </w:p>
        </w:tc>
        <w:tc>
          <w:tcPr>
            <w:tcW w:w="236" w:type="dxa"/>
            <w:vAlign w:val="center"/>
          </w:tcPr>
          <w:p w:rsidR="007A664E" w:rsidRPr="007641FB" w:rsidRDefault="007A664E" w:rsidP="001D3C80">
            <w:pPr>
              <w:pStyle w:val="a0"/>
              <w:tabs>
                <w:tab w:val="left" w:pos="0"/>
                <w:tab w:val="decimal" w:pos="882"/>
              </w:tabs>
              <w:spacing w:line="240" w:lineRule="atLeast"/>
              <w:ind w:left="-108" w:right="-126"/>
              <w:rPr>
                <w:rFonts w:cs="Times New Roman"/>
                <w:cs/>
              </w:rPr>
            </w:pPr>
          </w:p>
        </w:tc>
        <w:tc>
          <w:tcPr>
            <w:tcW w:w="1323" w:type="dxa"/>
            <w:tcBorders>
              <w:bottom w:val="double" w:sz="4" w:space="0" w:color="auto"/>
            </w:tcBorders>
            <w:vAlign w:val="center"/>
          </w:tcPr>
          <w:p w:rsidR="007A664E" w:rsidRPr="007A664E" w:rsidRDefault="007A664E" w:rsidP="0010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1,361</w:t>
            </w:r>
          </w:p>
        </w:tc>
        <w:tc>
          <w:tcPr>
            <w:tcW w:w="283" w:type="dxa"/>
            <w:vAlign w:val="center"/>
          </w:tcPr>
          <w:p w:rsidR="007A664E" w:rsidRPr="007641FB" w:rsidRDefault="007A664E"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vAlign w:val="center"/>
          </w:tcPr>
          <w:p w:rsidR="007A664E" w:rsidRPr="007B3C64" w:rsidRDefault="007A664E" w:rsidP="00053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7B3C64">
              <w:rPr>
                <w:rFonts w:ascii="Times New Roman" w:hAnsi="Times New Roman" w:cs="Times New Roman"/>
                <w:sz w:val="22"/>
                <w:szCs w:val="22"/>
              </w:rPr>
              <w:t>1,372</w:t>
            </w:r>
          </w:p>
        </w:tc>
      </w:tr>
      <w:tr w:rsidR="007B3C64" w:rsidRPr="007641FB" w:rsidTr="005A537F">
        <w:trPr>
          <w:cantSplit/>
          <w:trHeight w:val="240"/>
        </w:trPr>
        <w:tc>
          <w:tcPr>
            <w:tcW w:w="3686" w:type="dxa"/>
            <w:vAlign w:val="center"/>
          </w:tcPr>
          <w:p w:rsidR="007B3C64" w:rsidRPr="007641F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7" w:type="dxa"/>
            <w:tcBorders>
              <w:top w:val="double" w:sz="4" w:space="0" w:color="auto"/>
            </w:tcBorders>
            <w:vAlign w:val="center"/>
          </w:tcPr>
          <w:p w:rsidR="007B3C64" w:rsidRPr="007641F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7B3C64" w:rsidRPr="007641FB" w:rsidRDefault="007B3C64" w:rsidP="001D3C80">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vAlign w:val="center"/>
          </w:tcPr>
          <w:p w:rsidR="007B3C64" w:rsidRPr="007641F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7B3C64" w:rsidRPr="007641FB" w:rsidRDefault="007B3C64" w:rsidP="001D3C80">
            <w:pPr>
              <w:pStyle w:val="a0"/>
              <w:tabs>
                <w:tab w:val="left" w:pos="0"/>
                <w:tab w:val="decimal" w:pos="882"/>
              </w:tabs>
              <w:spacing w:line="240" w:lineRule="atLeast"/>
              <w:ind w:left="-108" w:right="-126"/>
              <w:rPr>
                <w:rFonts w:cs="Times New Roman"/>
                <w:cs/>
              </w:rPr>
            </w:pPr>
          </w:p>
        </w:tc>
        <w:tc>
          <w:tcPr>
            <w:tcW w:w="1323" w:type="dxa"/>
            <w:tcBorders>
              <w:top w:val="double" w:sz="4" w:space="0" w:color="auto"/>
            </w:tcBorders>
            <w:vAlign w:val="center"/>
          </w:tcPr>
          <w:p w:rsidR="007B3C64" w:rsidRPr="007641F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7B3C64" w:rsidRPr="007641F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tcBorders>
            <w:vAlign w:val="center"/>
          </w:tcPr>
          <w:p w:rsidR="007B3C64" w:rsidRPr="007641F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7B3C64" w:rsidRPr="00A05AB2" w:rsidTr="005A537F">
        <w:trPr>
          <w:cantSplit/>
          <w:trHeight w:val="240"/>
        </w:trPr>
        <w:tc>
          <w:tcPr>
            <w:tcW w:w="3686" w:type="dxa"/>
            <w:vAlign w:val="center"/>
          </w:tcPr>
          <w:p w:rsidR="007B3C64" w:rsidRPr="00F17348"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7" w:type="dxa"/>
            <w:vAlign w:val="center"/>
          </w:tcPr>
          <w:p w:rsidR="007B3C64" w:rsidRPr="002F682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7B3C64" w:rsidRPr="00A05AB2" w:rsidRDefault="007B3C64" w:rsidP="001D3C80">
            <w:pPr>
              <w:pStyle w:val="a0"/>
              <w:tabs>
                <w:tab w:val="left" w:pos="0"/>
                <w:tab w:val="decimal" w:pos="882"/>
              </w:tabs>
              <w:spacing w:line="240" w:lineRule="atLeast"/>
              <w:ind w:left="-108" w:right="-126"/>
              <w:rPr>
                <w:rFonts w:cs="Times New Roman"/>
                <w:cs/>
              </w:rPr>
            </w:pPr>
          </w:p>
        </w:tc>
        <w:tc>
          <w:tcPr>
            <w:tcW w:w="1276" w:type="dxa"/>
            <w:vAlign w:val="center"/>
          </w:tcPr>
          <w:p w:rsidR="007B3C64" w:rsidRPr="009316F1"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7B3C64" w:rsidRPr="009316F1" w:rsidRDefault="007B3C64" w:rsidP="001D3C80">
            <w:pPr>
              <w:pStyle w:val="a0"/>
              <w:tabs>
                <w:tab w:val="left" w:pos="0"/>
                <w:tab w:val="decimal" w:pos="882"/>
              </w:tabs>
              <w:spacing w:line="240" w:lineRule="atLeast"/>
              <w:ind w:left="-108" w:right="-126"/>
              <w:rPr>
                <w:rFonts w:cstheme="minorBidi"/>
                <w:cs/>
              </w:rPr>
            </w:pPr>
          </w:p>
        </w:tc>
        <w:tc>
          <w:tcPr>
            <w:tcW w:w="1323" w:type="dxa"/>
            <w:vAlign w:val="center"/>
          </w:tcPr>
          <w:p w:rsidR="007B3C64" w:rsidRPr="002F682B"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7B3C64" w:rsidRPr="00A05AB2"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7B3C64" w:rsidRPr="0027776C"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7B3C64" w:rsidRPr="00A05AB2" w:rsidTr="005A537F">
        <w:trPr>
          <w:cantSplit/>
        </w:trPr>
        <w:tc>
          <w:tcPr>
            <w:tcW w:w="3686" w:type="dxa"/>
          </w:tcPr>
          <w:p w:rsidR="007B3C64" w:rsidRPr="00F17348" w:rsidRDefault="007B3C64"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7" w:type="dxa"/>
          </w:tcPr>
          <w:p w:rsidR="007B3C64" w:rsidRPr="00456705" w:rsidRDefault="006E7E5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39</w:t>
            </w:r>
            <w:r w:rsidR="007B3C64" w:rsidRPr="00456705">
              <w:rPr>
                <w:rFonts w:ascii="Times New Roman" w:hAnsi="Times New Roman" w:cs="Times New Roman"/>
                <w:sz w:val="22"/>
                <w:szCs w:val="22"/>
              </w:rPr>
              <w:t>,</w:t>
            </w:r>
            <w:r>
              <w:rPr>
                <w:rFonts w:ascii="Times New Roman" w:hAnsi="Times New Roman" w:cs="Times New Roman"/>
                <w:sz w:val="22"/>
                <w:szCs w:val="22"/>
              </w:rPr>
              <w:t>320</w:t>
            </w:r>
          </w:p>
        </w:tc>
        <w:tc>
          <w:tcPr>
            <w:tcW w:w="284" w:type="dxa"/>
            <w:vAlign w:val="center"/>
          </w:tcPr>
          <w:p w:rsidR="007B3C64" w:rsidRPr="002C4A45" w:rsidRDefault="007B3C64" w:rsidP="001D3C80">
            <w:pPr>
              <w:pStyle w:val="a0"/>
              <w:tabs>
                <w:tab w:val="left" w:pos="0"/>
                <w:tab w:val="decimal" w:pos="882"/>
              </w:tabs>
              <w:spacing w:line="240" w:lineRule="atLeast"/>
              <w:ind w:left="-108" w:right="-126"/>
              <w:rPr>
                <w:rFonts w:cs="Times New Roman"/>
                <w:cs/>
              </w:rPr>
            </w:pPr>
          </w:p>
        </w:tc>
        <w:tc>
          <w:tcPr>
            <w:tcW w:w="1276" w:type="dxa"/>
          </w:tcPr>
          <w:p w:rsidR="007B3C64" w:rsidRPr="0081591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43,963</w:t>
            </w:r>
          </w:p>
        </w:tc>
        <w:tc>
          <w:tcPr>
            <w:tcW w:w="236" w:type="dxa"/>
            <w:vAlign w:val="center"/>
          </w:tcPr>
          <w:p w:rsidR="007B3C64" w:rsidRPr="002C4A45" w:rsidRDefault="007B3C64" w:rsidP="001D3C80">
            <w:pPr>
              <w:pStyle w:val="a0"/>
              <w:tabs>
                <w:tab w:val="left" w:pos="0"/>
                <w:tab w:val="decimal" w:pos="882"/>
              </w:tabs>
              <w:spacing w:line="240" w:lineRule="atLeast"/>
              <w:ind w:left="-108" w:right="-126"/>
              <w:rPr>
                <w:rFonts w:cs="Times New Roman"/>
                <w:cs/>
              </w:rPr>
            </w:pPr>
          </w:p>
        </w:tc>
        <w:tc>
          <w:tcPr>
            <w:tcW w:w="1323" w:type="dxa"/>
          </w:tcPr>
          <w:p w:rsidR="007B3C64" w:rsidRPr="00456705" w:rsidRDefault="00456705" w:rsidP="00815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w:t>
            </w:r>
            <w:r w:rsidR="007B3C64" w:rsidRPr="00456705">
              <w:rPr>
                <w:rFonts w:ascii="Times New Roman" w:hAnsi="Times New Roman" w:cs="Times New Roman"/>
                <w:sz w:val="22"/>
                <w:szCs w:val="22"/>
              </w:rPr>
              <w:t>,</w:t>
            </w:r>
            <w:r>
              <w:rPr>
                <w:rFonts w:ascii="Times New Roman" w:hAnsi="Times New Roman" w:cs="Times New Roman"/>
                <w:sz w:val="22"/>
                <w:szCs w:val="22"/>
              </w:rPr>
              <w:t>946</w:t>
            </w:r>
          </w:p>
        </w:tc>
        <w:tc>
          <w:tcPr>
            <w:tcW w:w="283" w:type="dxa"/>
            <w:vAlign w:val="center"/>
          </w:tcPr>
          <w:p w:rsidR="007B3C64" w:rsidRPr="002C4A45"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7B3C64" w:rsidRPr="0081591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17,441</w:t>
            </w:r>
          </w:p>
        </w:tc>
      </w:tr>
      <w:tr w:rsidR="007B3C64" w:rsidRPr="00A05AB2" w:rsidTr="005A537F">
        <w:trPr>
          <w:cantSplit/>
        </w:trPr>
        <w:tc>
          <w:tcPr>
            <w:tcW w:w="3686" w:type="dxa"/>
          </w:tcPr>
          <w:p w:rsidR="007B3C64" w:rsidRPr="00F17348" w:rsidRDefault="007B3C64"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7" w:type="dxa"/>
            <w:tcBorders>
              <w:bottom w:val="single" w:sz="4" w:space="0" w:color="auto"/>
            </w:tcBorders>
          </w:tcPr>
          <w:p w:rsidR="007B3C64" w:rsidRPr="00456705" w:rsidRDefault="0045670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w:t>
            </w:r>
            <w:r w:rsidR="006E7E5D">
              <w:rPr>
                <w:rFonts w:ascii="Times New Roman" w:hAnsi="Times New Roman" w:cs="Times New Roman"/>
                <w:sz w:val="22"/>
                <w:szCs w:val="22"/>
              </w:rPr>
              <w:t>45</w:t>
            </w:r>
          </w:p>
        </w:tc>
        <w:tc>
          <w:tcPr>
            <w:tcW w:w="284" w:type="dxa"/>
            <w:vAlign w:val="center"/>
          </w:tcPr>
          <w:p w:rsidR="007B3C64" w:rsidRPr="002C4A45" w:rsidRDefault="007B3C64" w:rsidP="001D3C80">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7B3C64" w:rsidRPr="0081591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871</w:t>
            </w:r>
          </w:p>
        </w:tc>
        <w:tc>
          <w:tcPr>
            <w:tcW w:w="236" w:type="dxa"/>
            <w:vAlign w:val="center"/>
          </w:tcPr>
          <w:p w:rsidR="007B3C64" w:rsidRPr="002C4A45" w:rsidRDefault="007B3C64" w:rsidP="001D3C80">
            <w:pPr>
              <w:pStyle w:val="a0"/>
              <w:tabs>
                <w:tab w:val="left" w:pos="0"/>
                <w:tab w:val="decimal" w:pos="882"/>
              </w:tabs>
              <w:spacing w:line="240" w:lineRule="atLeast"/>
              <w:ind w:left="-108" w:right="-126"/>
              <w:rPr>
                <w:rFonts w:cs="Times New Roman"/>
                <w:cs/>
              </w:rPr>
            </w:pPr>
          </w:p>
        </w:tc>
        <w:tc>
          <w:tcPr>
            <w:tcW w:w="1323" w:type="dxa"/>
            <w:tcBorders>
              <w:bottom w:val="single" w:sz="4" w:space="0" w:color="auto"/>
            </w:tcBorders>
          </w:tcPr>
          <w:p w:rsidR="007B3C64" w:rsidRPr="00456705"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56705">
              <w:rPr>
                <w:rFonts w:ascii="Times New Roman" w:hAnsi="Times New Roman" w:cs="Times New Roman"/>
                <w:sz w:val="22"/>
                <w:szCs w:val="22"/>
              </w:rPr>
              <w:t>4</w:t>
            </w:r>
            <w:r w:rsidR="00456705">
              <w:rPr>
                <w:rFonts w:ascii="Times New Roman" w:hAnsi="Times New Roman" w:cs="Times New Roman"/>
                <w:sz w:val="22"/>
                <w:szCs w:val="22"/>
              </w:rPr>
              <w:t>94</w:t>
            </w:r>
          </w:p>
        </w:tc>
        <w:tc>
          <w:tcPr>
            <w:tcW w:w="283" w:type="dxa"/>
            <w:vAlign w:val="center"/>
          </w:tcPr>
          <w:p w:rsidR="007B3C64" w:rsidRPr="002C4A45"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tcPr>
          <w:p w:rsidR="007B3C64" w:rsidRPr="0081591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451</w:t>
            </w:r>
          </w:p>
        </w:tc>
      </w:tr>
      <w:tr w:rsidR="007B3C64" w:rsidRPr="00A05AB2" w:rsidTr="005A537F">
        <w:trPr>
          <w:cantSplit/>
        </w:trPr>
        <w:tc>
          <w:tcPr>
            <w:tcW w:w="3686" w:type="dxa"/>
          </w:tcPr>
          <w:p w:rsidR="007B3C64" w:rsidRPr="00F17348" w:rsidRDefault="007B3C64"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tcPr>
          <w:p w:rsidR="007B3C64" w:rsidRPr="00456705" w:rsidRDefault="006E7E5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40</w:t>
            </w:r>
            <w:r w:rsidR="007B3C64" w:rsidRPr="00456705">
              <w:rPr>
                <w:rFonts w:ascii="Times New Roman" w:hAnsi="Times New Roman" w:cs="Times New Roman"/>
                <w:sz w:val="22"/>
                <w:szCs w:val="22"/>
              </w:rPr>
              <w:t>,</w:t>
            </w:r>
            <w:r>
              <w:rPr>
                <w:rFonts w:ascii="Times New Roman" w:hAnsi="Times New Roman" w:cs="Times New Roman"/>
                <w:sz w:val="22"/>
                <w:szCs w:val="22"/>
              </w:rPr>
              <w:t>465</w:t>
            </w:r>
          </w:p>
        </w:tc>
        <w:tc>
          <w:tcPr>
            <w:tcW w:w="284" w:type="dxa"/>
            <w:vAlign w:val="center"/>
          </w:tcPr>
          <w:p w:rsidR="007B3C64" w:rsidRPr="002C4A45" w:rsidRDefault="007B3C64" w:rsidP="001D3C8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7B3C64" w:rsidRPr="0081591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44,834</w:t>
            </w:r>
          </w:p>
        </w:tc>
        <w:tc>
          <w:tcPr>
            <w:tcW w:w="236" w:type="dxa"/>
            <w:vAlign w:val="center"/>
          </w:tcPr>
          <w:p w:rsidR="007B3C64" w:rsidRPr="002C4A45" w:rsidRDefault="007B3C64" w:rsidP="001D3C80">
            <w:pPr>
              <w:pStyle w:val="a0"/>
              <w:tabs>
                <w:tab w:val="left" w:pos="0"/>
                <w:tab w:val="decimal" w:pos="882"/>
              </w:tabs>
              <w:spacing w:line="240" w:lineRule="atLeast"/>
              <w:ind w:left="-108" w:right="-126"/>
              <w:rPr>
                <w:rFonts w:cs="Times New Roman"/>
                <w:cs/>
              </w:rPr>
            </w:pPr>
          </w:p>
        </w:tc>
        <w:tc>
          <w:tcPr>
            <w:tcW w:w="1323" w:type="dxa"/>
            <w:tcBorders>
              <w:top w:val="single" w:sz="4" w:space="0" w:color="auto"/>
              <w:bottom w:val="double" w:sz="4" w:space="0" w:color="auto"/>
            </w:tcBorders>
          </w:tcPr>
          <w:p w:rsidR="007B3C64" w:rsidRPr="00456705" w:rsidRDefault="0045670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imes New Roman"/>
                <w:sz w:val="22"/>
                <w:szCs w:val="22"/>
              </w:rPr>
              <w:t>14</w:t>
            </w:r>
            <w:r w:rsidR="007B3C64" w:rsidRPr="00456705">
              <w:rPr>
                <w:rFonts w:ascii="Times New Roman" w:hAnsi="Times New Roman" w:cs="Times New Roman"/>
                <w:sz w:val="22"/>
                <w:szCs w:val="22"/>
              </w:rPr>
              <w:t>,</w:t>
            </w:r>
            <w:r>
              <w:rPr>
                <w:rFonts w:ascii="Times New Roman" w:hAnsi="Times New Roman" w:cs="Times New Roman"/>
                <w:sz w:val="22"/>
                <w:szCs w:val="22"/>
              </w:rPr>
              <w:t>440</w:t>
            </w:r>
          </w:p>
        </w:tc>
        <w:tc>
          <w:tcPr>
            <w:tcW w:w="283" w:type="dxa"/>
            <w:vAlign w:val="center"/>
          </w:tcPr>
          <w:p w:rsidR="007B3C64" w:rsidRPr="002C4A45" w:rsidRDefault="007B3C64"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7B3C64" w:rsidRPr="0081591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17,892</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179AD" w:rsidRDefault="00F179AD"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B70F8" w:rsidRDefault="004C40C9" w:rsidP="0078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76513">
        <w:rPr>
          <w:rFonts w:ascii="Times New Roman" w:hAnsi="Times New Roman"/>
          <w:sz w:val="22"/>
          <w:szCs w:val="22"/>
        </w:rPr>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7B3C64">
        <w:rPr>
          <w:rFonts w:ascii="Times New Roman" w:hAnsi="Times New Roman"/>
          <w:sz w:val="22"/>
          <w:szCs w:val="22"/>
        </w:rPr>
        <w:t>2021</w:t>
      </w:r>
      <w:r w:rsidR="006B7A80" w:rsidRPr="00776513">
        <w:rPr>
          <w:rFonts w:ascii="Times New Roman" w:hAnsi="Times New Roman"/>
          <w:sz w:val="22"/>
          <w:szCs w:val="22"/>
        </w:rPr>
        <w:t xml:space="preserve"> and </w:t>
      </w:r>
      <w:r w:rsidR="007B3C64">
        <w:rPr>
          <w:rFonts w:ascii="Times New Roman" w:hAnsi="Times New Roman"/>
          <w:sz w:val="22"/>
          <w:szCs w:val="22"/>
        </w:rPr>
        <w:t>2020</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40" w:type="dxa"/>
        <w:tblInd w:w="-34" w:type="dxa"/>
        <w:tblBorders>
          <w:top w:val="single" w:sz="4" w:space="0" w:color="auto"/>
          <w:bottom w:val="double" w:sz="4" w:space="0" w:color="auto"/>
        </w:tblBorders>
        <w:tblLayout w:type="fixed"/>
        <w:tblLook w:val="0000"/>
      </w:tblPr>
      <w:tblGrid>
        <w:gridCol w:w="3686"/>
        <w:gridCol w:w="1276"/>
        <w:gridCol w:w="284"/>
        <w:gridCol w:w="1276"/>
        <w:gridCol w:w="236"/>
        <w:gridCol w:w="1323"/>
        <w:gridCol w:w="283"/>
        <w:gridCol w:w="1276"/>
      </w:tblGrid>
      <w:tr w:rsidR="00312BFE" w:rsidRPr="00677A6C" w:rsidTr="005A537F">
        <w:trPr>
          <w:cantSplit/>
        </w:trPr>
        <w:tc>
          <w:tcPr>
            <w:tcW w:w="3686" w:type="dxa"/>
            <w:tcBorders>
              <w:top w:val="nil"/>
              <w:bottom w:val="nil"/>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77A6C">
              <w:rPr>
                <w:rFonts w:ascii="Times New Roman" w:hAnsi="Times New Roman" w:cs="Times New Roman"/>
                <w:sz w:val="22"/>
                <w:szCs w:val="22"/>
              </w:rPr>
              <w:t>In Thousand Baht</w:t>
            </w:r>
          </w:p>
        </w:tc>
      </w:tr>
      <w:tr w:rsidR="00312BFE" w:rsidRPr="00677A6C" w:rsidTr="005A537F">
        <w:trPr>
          <w:cantSplit/>
        </w:trPr>
        <w:tc>
          <w:tcPr>
            <w:tcW w:w="3686" w:type="dxa"/>
            <w:tcBorders>
              <w:top w:val="nil"/>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677A6C" w:rsidRDefault="00312BFE" w:rsidP="00C75A3A">
            <w:pPr>
              <w:pStyle w:val="a0"/>
              <w:spacing w:line="240" w:lineRule="atLeast"/>
              <w:ind w:right="-108"/>
              <w:jc w:val="center"/>
              <w:rPr>
                <w:rFonts w:cs="Times New Roman"/>
                <w:lang w:val="en-US"/>
              </w:rPr>
            </w:pPr>
            <w:r w:rsidRPr="00677A6C">
              <w:rPr>
                <w:rFonts w:cs="Times New Roman"/>
                <w:lang w:val="en-US"/>
              </w:rPr>
              <w:t>Consolidated</w:t>
            </w:r>
          </w:p>
        </w:tc>
        <w:tc>
          <w:tcPr>
            <w:tcW w:w="236" w:type="dxa"/>
            <w:tcBorders>
              <w:top w:val="single" w:sz="4" w:space="0" w:color="auto"/>
            </w:tcBorders>
            <w:shd w:val="clear" w:color="auto" w:fill="auto"/>
          </w:tcPr>
          <w:p w:rsidR="00312BFE" w:rsidRPr="00677A6C"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77A6C">
              <w:rPr>
                <w:rFonts w:ascii="Times New Roman" w:hAnsi="Times New Roman" w:cs="Times New Roman"/>
                <w:sz w:val="22"/>
                <w:szCs w:val="22"/>
              </w:rPr>
              <w:t>Separate</w:t>
            </w:r>
          </w:p>
        </w:tc>
      </w:tr>
      <w:tr w:rsidR="00312BFE" w:rsidRPr="00677A6C" w:rsidTr="005A537F">
        <w:trPr>
          <w:cantSplit/>
        </w:trPr>
        <w:tc>
          <w:tcPr>
            <w:tcW w:w="3686" w:type="dxa"/>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677A6C" w:rsidRDefault="00312BFE" w:rsidP="00C75A3A">
            <w:pPr>
              <w:pStyle w:val="30"/>
              <w:tabs>
                <w:tab w:val="clear" w:pos="360"/>
                <w:tab w:val="clear" w:pos="720"/>
              </w:tabs>
              <w:spacing w:line="240" w:lineRule="atLeast"/>
              <w:ind w:right="-18"/>
              <w:jc w:val="center"/>
              <w:rPr>
                <w:rFonts w:ascii="Times New Roman" w:hAnsi="Times New Roman"/>
                <w:lang w:val="en-US"/>
              </w:rPr>
            </w:pPr>
            <w:r w:rsidRPr="00677A6C">
              <w:rPr>
                <w:rFonts w:ascii="Times New Roman" w:hAnsi="Times New Roman"/>
                <w:lang w:val="en-US"/>
              </w:rPr>
              <w:t>financial statements</w:t>
            </w:r>
          </w:p>
        </w:tc>
        <w:tc>
          <w:tcPr>
            <w:tcW w:w="236" w:type="dxa"/>
            <w:shd w:val="clear" w:color="auto" w:fill="auto"/>
          </w:tcPr>
          <w:p w:rsidR="00312BFE" w:rsidRPr="00677A6C"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677A6C"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77A6C">
              <w:rPr>
                <w:rFonts w:ascii="Times New Roman" w:hAnsi="Times New Roman" w:cs="Times New Roman"/>
                <w:sz w:val="22"/>
                <w:szCs w:val="22"/>
              </w:rPr>
              <w:t>financial statements</w:t>
            </w:r>
          </w:p>
        </w:tc>
      </w:tr>
      <w:tr w:rsidR="007B3C64" w:rsidRPr="00677A6C" w:rsidTr="005A537F">
        <w:trPr>
          <w:cantSplit/>
        </w:trPr>
        <w:tc>
          <w:tcPr>
            <w:tcW w:w="3686" w:type="dxa"/>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2021</w:t>
            </w:r>
          </w:p>
        </w:tc>
        <w:tc>
          <w:tcPr>
            <w:tcW w:w="284" w:type="dxa"/>
            <w:tcBorders>
              <w:top w:val="nil"/>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2020</w:t>
            </w:r>
          </w:p>
        </w:tc>
        <w:tc>
          <w:tcPr>
            <w:tcW w:w="236" w:type="dxa"/>
            <w:tcBorders>
              <w:top w:val="nil"/>
            </w:tcBorders>
            <w:shd w:val="clear" w:color="auto" w:fill="auto"/>
          </w:tcPr>
          <w:p w:rsidR="007B3C64" w:rsidRPr="00677A6C" w:rsidRDefault="007B3C64" w:rsidP="00486CE3">
            <w:pPr>
              <w:pStyle w:val="30"/>
              <w:tabs>
                <w:tab w:val="clear" w:pos="360"/>
                <w:tab w:val="clear" w:pos="720"/>
              </w:tabs>
              <w:spacing w:line="240" w:lineRule="atLeast"/>
              <w:jc w:val="center"/>
              <w:rPr>
                <w:rFonts w:ascii="Times New Roman" w:hAnsi="Times New Roman"/>
                <w:cs/>
              </w:rPr>
            </w:pPr>
          </w:p>
        </w:tc>
        <w:tc>
          <w:tcPr>
            <w:tcW w:w="1323" w:type="dxa"/>
            <w:tcBorders>
              <w:top w:val="nil"/>
              <w:bottom w:val="single" w:sz="4" w:space="0" w:color="auto"/>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2021</w:t>
            </w:r>
          </w:p>
        </w:tc>
        <w:tc>
          <w:tcPr>
            <w:tcW w:w="283" w:type="dxa"/>
            <w:tcBorders>
              <w:top w:val="nil"/>
            </w:tcBorders>
            <w:shd w:val="clear" w:color="auto" w:fill="auto"/>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7B3C64" w:rsidRPr="00677A6C"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7A6C">
              <w:rPr>
                <w:rFonts w:ascii="Times New Roman" w:hAnsi="Times New Roman" w:cs="Times New Roman"/>
                <w:sz w:val="22"/>
                <w:szCs w:val="22"/>
              </w:rPr>
              <w:t>2020</w:t>
            </w:r>
          </w:p>
        </w:tc>
      </w:tr>
      <w:tr w:rsidR="007B3C64" w:rsidRPr="00677A6C" w:rsidTr="005A537F">
        <w:trPr>
          <w:cantSplit/>
        </w:trPr>
        <w:tc>
          <w:tcPr>
            <w:tcW w:w="3686" w:type="dxa"/>
            <w:tcBorders>
              <w:top w:val="nil"/>
            </w:tcBorders>
            <w:shd w:val="clear" w:color="auto" w:fill="auto"/>
            <w:vAlign w:val="center"/>
          </w:tcPr>
          <w:p w:rsidR="007B3C64" w:rsidRPr="00677A6C" w:rsidRDefault="007B3C64"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677A6C">
              <w:rPr>
                <w:rFonts w:ascii="Times New Roman" w:hAnsi="Times New Roman" w:cs="Times New Roman"/>
                <w:b/>
                <w:bCs/>
                <w:sz w:val="22"/>
                <w:szCs w:val="22"/>
              </w:rPr>
              <w:t>Trade receivables</w:t>
            </w:r>
          </w:p>
        </w:tc>
        <w:tc>
          <w:tcPr>
            <w:tcW w:w="1276" w:type="dxa"/>
            <w:tcBorders>
              <w:top w:val="nil"/>
              <w:bottom w:val="nil"/>
            </w:tcBorders>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B3C64" w:rsidRPr="00677A6C" w:rsidRDefault="007B3C64"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7B3C64" w:rsidRPr="00677A6C" w:rsidRDefault="007B3C64"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7B3C64" w:rsidRPr="00677A6C" w:rsidRDefault="007B3C64"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77A6C" w:rsidRDefault="007B3C64"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7B3C64" w:rsidRPr="00677A6C"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677A6C" w:rsidRPr="00677A6C" w:rsidTr="005A537F">
        <w:trPr>
          <w:cantSplit/>
          <w:trHeight w:val="237"/>
        </w:trPr>
        <w:tc>
          <w:tcPr>
            <w:tcW w:w="3686" w:type="dxa"/>
            <w:shd w:val="clear" w:color="auto" w:fill="auto"/>
            <w:vAlign w:val="center"/>
          </w:tcPr>
          <w:p w:rsidR="00677A6C" w:rsidRPr="00677A6C" w:rsidRDefault="00677A6C"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77A6C">
              <w:rPr>
                <w:rFonts w:ascii="Times New Roman" w:hAnsi="Times New Roman" w:cs="Times New Roman"/>
                <w:sz w:val="22"/>
                <w:szCs w:val="22"/>
              </w:rPr>
              <w:t>Subsidiaries</w:t>
            </w:r>
          </w:p>
        </w:tc>
        <w:tc>
          <w:tcPr>
            <w:tcW w:w="1276" w:type="dxa"/>
            <w:tcBorders>
              <w:top w:val="nil"/>
              <w:bottom w:val="nil"/>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84" w:type="dxa"/>
            <w:tcBorders>
              <w:top w:val="nil"/>
              <w:bottom w:val="nil"/>
            </w:tcBorders>
            <w:shd w:val="clear" w:color="auto" w:fill="auto"/>
          </w:tcPr>
          <w:p w:rsidR="00677A6C" w:rsidRPr="00677A6C" w:rsidRDefault="00677A6C"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77A6C">
              <w:rPr>
                <w:rFonts w:ascii="Times New Roman" w:hAnsi="Times New Roman" w:cs="Times New Roman"/>
                <w:sz w:val="22"/>
                <w:szCs w:val="22"/>
                <w:cs/>
              </w:rPr>
              <w:t xml:space="preserve">        -</w:t>
            </w:r>
          </w:p>
        </w:tc>
        <w:tc>
          <w:tcPr>
            <w:tcW w:w="236" w:type="dxa"/>
            <w:tcBorders>
              <w:top w:val="nil"/>
              <w:bottom w:val="nil"/>
            </w:tcBorders>
            <w:shd w:val="clear" w:color="auto" w:fill="auto"/>
          </w:tcPr>
          <w:p w:rsidR="00677A6C" w:rsidRPr="00677A6C" w:rsidRDefault="00677A6C"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20,</w:t>
            </w:r>
            <w:r w:rsidR="005E519F">
              <w:rPr>
                <w:rFonts w:ascii="Times New Roman" w:hAnsi="Times New Roman" w:cs="Times New Roman"/>
                <w:sz w:val="22"/>
                <w:szCs w:val="22"/>
              </w:rPr>
              <w:t>126</w:t>
            </w:r>
          </w:p>
        </w:tc>
        <w:tc>
          <w:tcPr>
            <w:tcW w:w="283" w:type="dxa"/>
            <w:tcBorders>
              <w:top w:val="nil"/>
              <w:bottom w:val="nil"/>
            </w:tcBorders>
            <w:shd w:val="clear" w:color="auto" w:fill="auto"/>
          </w:tcPr>
          <w:p w:rsidR="00677A6C" w:rsidRPr="00677A6C" w:rsidRDefault="00677A6C"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677A6C" w:rsidRPr="00677A6C" w:rsidRDefault="00677A6C"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38,021</w:t>
            </w:r>
          </w:p>
        </w:tc>
      </w:tr>
      <w:tr w:rsidR="00677A6C" w:rsidRPr="00677A6C" w:rsidTr="005A537F">
        <w:trPr>
          <w:cantSplit/>
          <w:trHeight w:val="237"/>
        </w:trPr>
        <w:tc>
          <w:tcPr>
            <w:tcW w:w="3686" w:type="dxa"/>
            <w:shd w:val="clear" w:color="auto" w:fill="auto"/>
            <w:vAlign w:val="center"/>
          </w:tcPr>
          <w:p w:rsidR="00677A6C" w:rsidRPr="00677A6C" w:rsidRDefault="00677A6C"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77A6C">
              <w:rPr>
                <w:rFonts w:ascii="Times New Roman" w:hAnsi="Times New Roman" w:cs="Times New Roman"/>
                <w:sz w:val="22"/>
                <w:szCs w:val="22"/>
              </w:rPr>
              <w:t>Other related parties</w:t>
            </w:r>
          </w:p>
        </w:tc>
        <w:tc>
          <w:tcPr>
            <w:tcW w:w="1276" w:type="dxa"/>
            <w:tcBorders>
              <w:top w:val="nil"/>
              <w:bottom w:val="nil"/>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2,188</w:t>
            </w:r>
          </w:p>
        </w:tc>
        <w:tc>
          <w:tcPr>
            <w:tcW w:w="284" w:type="dxa"/>
            <w:tcBorders>
              <w:top w:val="nil"/>
              <w:bottom w:val="nil"/>
            </w:tcBorders>
            <w:shd w:val="clear" w:color="auto" w:fill="auto"/>
          </w:tcPr>
          <w:p w:rsidR="00677A6C" w:rsidRPr="00677A6C" w:rsidRDefault="00677A6C" w:rsidP="009B7939">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677A6C" w:rsidRPr="00677A6C" w:rsidRDefault="00677A6C"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3,428</w:t>
            </w:r>
          </w:p>
        </w:tc>
        <w:tc>
          <w:tcPr>
            <w:tcW w:w="236" w:type="dxa"/>
            <w:tcBorders>
              <w:top w:val="nil"/>
              <w:bottom w:val="nil"/>
            </w:tcBorders>
            <w:shd w:val="clear" w:color="auto" w:fill="auto"/>
          </w:tcPr>
          <w:p w:rsidR="00677A6C" w:rsidRPr="00677A6C" w:rsidRDefault="00677A6C" w:rsidP="009B7939">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336</w:t>
            </w:r>
          </w:p>
        </w:tc>
        <w:tc>
          <w:tcPr>
            <w:tcW w:w="283" w:type="dxa"/>
            <w:tcBorders>
              <w:top w:val="nil"/>
              <w:bottom w:val="nil"/>
            </w:tcBorders>
            <w:shd w:val="clear" w:color="auto" w:fill="auto"/>
          </w:tcPr>
          <w:p w:rsidR="00677A6C" w:rsidRPr="00677A6C" w:rsidRDefault="00677A6C" w:rsidP="009B7939">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677A6C" w:rsidRPr="00677A6C" w:rsidRDefault="00677A6C"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1,760</w:t>
            </w:r>
          </w:p>
        </w:tc>
      </w:tr>
      <w:tr w:rsidR="00677A6C" w:rsidRPr="00677A6C" w:rsidTr="005A537F">
        <w:trPr>
          <w:cantSplit/>
        </w:trPr>
        <w:tc>
          <w:tcPr>
            <w:tcW w:w="3686" w:type="dxa"/>
            <w:shd w:val="clear" w:color="auto" w:fill="auto"/>
            <w:vAlign w:val="center"/>
          </w:tcPr>
          <w:p w:rsidR="00677A6C" w:rsidRPr="00677A6C" w:rsidRDefault="00677A6C"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77A6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84" w:type="dxa"/>
            <w:tcBorders>
              <w:top w:val="nil"/>
              <w:bottom w:val="nil"/>
            </w:tcBorders>
            <w:shd w:val="clear" w:color="auto" w:fill="auto"/>
          </w:tcPr>
          <w:p w:rsidR="00677A6C" w:rsidRPr="00677A6C" w:rsidRDefault="00677A6C" w:rsidP="005F0D9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677A6C">
              <w:rPr>
                <w:rFonts w:ascii="Times New Roman" w:hAnsi="Times New Roman" w:cs="Times New Roman"/>
                <w:bCs/>
                <w:sz w:val="22"/>
                <w:szCs w:val="22"/>
              </w:rPr>
              <w:t>3,428</w:t>
            </w:r>
          </w:p>
        </w:tc>
        <w:tc>
          <w:tcPr>
            <w:tcW w:w="236" w:type="dxa"/>
            <w:tcBorders>
              <w:top w:val="nil"/>
              <w:bottom w:val="nil"/>
            </w:tcBorders>
            <w:shd w:val="clear" w:color="auto" w:fill="auto"/>
          </w:tcPr>
          <w:p w:rsidR="00677A6C" w:rsidRPr="00677A6C" w:rsidRDefault="00677A6C" w:rsidP="005F0D97">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c>
          <w:tcPr>
            <w:tcW w:w="283" w:type="dxa"/>
            <w:tcBorders>
              <w:top w:val="nil"/>
              <w:bottom w:val="nil"/>
            </w:tcBorders>
            <w:shd w:val="clear" w:color="auto" w:fill="auto"/>
          </w:tcPr>
          <w:p w:rsidR="00677A6C" w:rsidRPr="00677A6C" w:rsidRDefault="00677A6C"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677A6C" w:rsidRPr="00677A6C" w:rsidRDefault="00677A6C"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39,781</w:t>
            </w:r>
          </w:p>
        </w:tc>
      </w:tr>
      <w:tr w:rsidR="009B7939" w:rsidRPr="00677A6C" w:rsidTr="005A537F">
        <w:trPr>
          <w:cantSplit/>
          <w:trHeight w:val="200"/>
        </w:trPr>
        <w:tc>
          <w:tcPr>
            <w:tcW w:w="3686" w:type="dxa"/>
            <w:tcBorders>
              <w:bottom w:val="nil"/>
            </w:tcBorders>
            <w:shd w:val="clear" w:color="auto" w:fill="auto"/>
            <w:vAlign w:val="center"/>
          </w:tcPr>
          <w:p w:rsidR="009B7939" w:rsidRPr="00677A6C" w:rsidRDefault="009B793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9B7939" w:rsidRPr="00677A6C" w:rsidRDefault="009B793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9B7939" w:rsidRPr="00677A6C" w:rsidRDefault="009B7939" w:rsidP="00D46C5F">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9B7939" w:rsidRPr="00677A6C" w:rsidRDefault="009B7939"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9B7939" w:rsidRPr="00677A6C" w:rsidRDefault="009B7939" w:rsidP="00D46C5F">
            <w:pPr>
              <w:pStyle w:val="a0"/>
              <w:tabs>
                <w:tab w:val="left" w:pos="0"/>
                <w:tab w:val="decimal" w:pos="792"/>
              </w:tabs>
              <w:spacing w:line="240" w:lineRule="atLeast"/>
              <w:ind w:right="-36"/>
              <w:rPr>
                <w:rFonts w:cs="Times New Roman"/>
                <w:b/>
                <w:cs/>
              </w:rPr>
            </w:pPr>
          </w:p>
        </w:tc>
        <w:tc>
          <w:tcPr>
            <w:tcW w:w="1323" w:type="dxa"/>
            <w:tcBorders>
              <w:top w:val="double" w:sz="4" w:space="0" w:color="auto"/>
              <w:bottom w:val="nil"/>
            </w:tcBorders>
            <w:shd w:val="clear" w:color="auto" w:fill="auto"/>
          </w:tcPr>
          <w:p w:rsidR="009B7939" w:rsidRPr="00677A6C" w:rsidRDefault="009B793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9B7939" w:rsidRPr="00677A6C" w:rsidRDefault="009B7939"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9B7939" w:rsidRPr="00677A6C" w:rsidRDefault="009B7939"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r>
      <w:tr w:rsidR="009B7939" w:rsidRPr="00677A6C" w:rsidTr="005A537F">
        <w:trPr>
          <w:cantSplit/>
        </w:trPr>
        <w:tc>
          <w:tcPr>
            <w:tcW w:w="3686" w:type="dxa"/>
            <w:shd w:val="clear" w:color="auto" w:fill="auto"/>
            <w:vAlign w:val="center"/>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677A6C">
              <w:rPr>
                <w:rFonts w:ascii="Times New Roman" w:hAnsi="Times New Roman" w:cs="Times New Roman"/>
                <w:sz w:val="22"/>
                <w:szCs w:val="22"/>
              </w:rPr>
              <w:t>Balance was aged as follows:</w:t>
            </w:r>
          </w:p>
        </w:tc>
        <w:tc>
          <w:tcPr>
            <w:tcW w:w="1276" w:type="dxa"/>
            <w:tcBorders>
              <w:top w:val="nil"/>
              <w:bottom w:val="nil"/>
            </w:tcBorders>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9B7939" w:rsidRPr="00677A6C" w:rsidRDefault="009B7939"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9B7939" w:rsidRPr="00677A6C" w:rsidRDefault="009B7939"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9B7939" w:rsidRPr="00677A6C" w:rsidRDefault="009B7939" w:rsidP="00271D04">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9B7939" w:rsidRPr="00677A6C" w:rsidRDefault="009B7939"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9B7939" w:rsidRPr="00677A6C" w:rsidTr="005A537F">
        <w:trPr>
          <w:cantSplit/>
        </w:trPr>
        <w:tc>
          <w:tcPr>
            <w:tcW w:w="3686" w:type="dxa"/>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p>
        </w:tc>
        <w:tc>
          <w:tcPr>
            <w:tcW w:w="1276" w:type="dxa"/>
            <w:tcBorders>
              <w:top w:val="nil"/>
              <w:bottom w:val="nil"/>
            </w:tcBorders>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9B7939" w:rsidRPr="00677A6C" w:rsidRDefault="009B7939"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9B7939" w:rsidRPr="00677A6C" w:rsidRDefault="009B7939"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9B7939" w:rsidRPr="00677A6C" w:rsidRDefault="009B7939" w:rsidP="00271D04">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9B7939" w:rsidRPr="00677A6C" w:rsidRDefault="009B7939"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6" w:type="dxa"/>
            <w:tcBorders>
              <w:top w:val="nil"/>
              <w:bottom w:val="nil"/>
            </w:tcBorders>
            <w:shd w:val="clear" w:color="auto" w:fill="auto"/>
          </w:tcPr>
          <w:p w:rsidR="009B7939" w:rsidRPr="00677A6C" w:rsidRDefault="009B7939"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677A6C" w:rsidRPr="00677A6C" w:rsidTr="005A537F">
        <w:trPr>
          <w:cantSplit/>
        </w:trPr>
        <w:tc>
          <w:tcPr>
            <w:tcW w:w="3686" w:type="dxa"/>
            <w:shd w:val="clear" w:color="auto" w:fill="auto"/>
          </w:tcPr>
          <w:p w:rsidR="00677A6C" w:rsidRPr="00677A6C" w:rsidRDefault="00677A6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77A6C">
              <w:rPr>
                <w:rFonts w:ascii="Times New Roman" w:hAnsi="Times New Roman" w:cs="Times New Roman"/>
                <w:sz w:val="22"/>
                <w:szCs w:val="22"/>
              </w:rPr>
              <w:t>Current</w:t>
            </w:r>
          </w:p>
        </w:tc>
        <w:tc>
          <w:tcPr>
            <w:tcW w:w="1276" w:type="dxa"/>
            <w:tcBorders>
              <w:top w:val="nil"/>
              <w:bottom w:val="nil"/>
            </w:tcBorders>
            <w:shd w:val="clear" w:color="auto" w:fill="auto"/>
          </w:tcPr>
          <w:p w:rsidR="00677A6C" w:rsidRPr="00456705" w:rsidRDefault="00677A6C"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56705">
              <w:rPr>
                <w:rFonts w:ascii="Times New Roman" w:hAnsi="Times New Roman" w:cs="Times New Roman"/>
                <w:bCs/>
                <w:sz w:val="22"/>
                <w:szCs w:val="22"/>
              </w:rPr>
              <w:t>1,</w:t>
            </w:r>
            <w:r w:rsidR="00456705">
              <w:rPr>
                <w:rFonts w:ascii="Times New Roman" w:hAnsi="Times New Roman" w:cs="Times New Roman"/>
                <w:bCs/>
                <w:sz w:val="22"/>
                <w:szCs w:val="22"/>
              </w:rPr>
              <w:t>969</w:t>
            </w:r>
          </w:p>
        </w:tc>
        <w:tc>
          <w:tcPr>
            <w:tcW w:w="284" w:type="dxa"/>
            <w:tcBorders>
              <w:top w:val="nil"/>
              <w:bottom w:val="nil"/>
            </w:tcBorders>
            <w:shd w:val="clear" w:color="auto" w:fill="auto"/>
          </w:tcPr>
          <w:p w:rsidR="00677A6C" w:rsidRPr="00677A6C" w:rsidRDefault="00677A6C" w:rsidP="00271D04">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1,619</w:t>
            </w:r>
          </w:p>
        </w:tc>
        <w:tc>
          <w:tcPr>
            <w:tcW w:w="236" w:type="dxa"/>
            <w:tcBorders>
              <w:top w:val="nil"/>
              <w:bottom w:val="nil"/>
            </w:tcBorders>
            <w:shd w:val="clear" w:color="auto" w:fill="auto"/>
          </w:tcPr>
          <w:p w:rsidR="00677A6C" w:rsidRPr="00677A6C" w:rsidRDefault="00677A6C" w:rsidP="00271D04">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19,853</w:t>
            </w:r>
          </w:p>
        </w:tc>
        <w:tc>
          <w:tcPr>
            <w:tcW w:w="283" w:type="dxa"/>
            <w:tcBorders>
              <w:top w:val="nil"/>
              <w:bottom w:val="nil"/>
            </w:tcBorders>
            <w:shd w:val="clear" w:color="auto" w:fill="auto"/>
          </w:tcPr>
          <w:p w:rsidR="00677A6C" w:rsidRPr="00677A6C" w:rsidRDefault="00677A6C" w:rsidP="00271D04">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37,839</w:t>
            </w:r>
          </w:p>
        </w:tc>
      </w:tr>
      <w:tr w:rsidR="00677A6C" w:rsidRPr="00677A6C" w:rsidTr="005A537F">
        <w:trPr>
          <w:cantSplit/>
        </w:trPr>
        <w:tc>
          <w:tcPr>
            <w:tcW w:w="3686" w:type="dxa"/>
            <w:shd w:val="clear" w:color="auto" w:fill="auto"/>
          </w:tcPr>
          <w:p w:rsidR="00677A6C" w:rsidRPr="00677A6C" w:rsidRDefault="00677A6C" w:rsidP="00271D04">
            <w:pPr>
              <w:rPr>
                <w:rFonts w:ascii="Times New Roman" w:hAnsi="Times New Roman" w:cs="Times New Roman"/>
                <w:sz w:val="22"/>
                <w:szCs w:val="22"/>
                <w:cs/>
              </w:rPr>
            </w:pPr>
            <w:r w:rsidRPr="00677A6C">
              <w:rPr>
                <w:rFonts w:ascii="Times New Roman" w:hAnsi="Times New Roman" w:cs="Times New Roman"/>
                <w:sz w:val="22"/>
                <w:szCs w:val="22"/>
              </w:rPr>
              <w:t>Overdue:</w:t>
            </w:r>
          </w:p>
        </w:tc>
        <w:tc>
          <w:tcPr>
            <w:tcW w:w="1276" w:type="dxa"/>
            <w:tcBorders>
              <w:top w:val="nil"/>
              <w:bottom w:val="nil"/>
            </w:tcBorders>
            <w:shd w:val="clear" w:color="auto" w:fill="auto"/>
          </w:tcPr>
          <w:p w:rsidR="00677A6C" w:rsidRPr="00456705" w:rsidRDefault="00677A6C"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677A6C" w:rsidRPr="00677A6C" w:rsidRDefault="00677A6C" w:rsidP="00271D04">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677A6C" w:rsidRPr="00677A6C" w:rsidRDefault="00677A6C" w:rsidP="00271D04">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Borders>
              <w:top w:val="nil"/>
              <w:bottom w:val="nil"/>
            </w:tcBorders>
            <w:shd w:val="clear" w:color="auto" w:fill="auto"/>
          </w:tcPr>
          <w:p w:rsidR="00677A6C" w:rsidRPr="00677A6C" w:rsidRDefault="00677A6C" w:rsidP="00271D04">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77A6C" w:rsidRPr="00677A6C" w:rsidTr="005A537F">
        <w:trPr>
          <w:cantSplit/>
        </w:trPr>
        <w:tc>
          <w:tcPr>
            <w:tcW w:w="3686" w:type="dxa"/>
            <w:shd w:val="clear" w:color="auto" w:fill="auto"/>
          </w:tcPr>
          <w:p w:rsidR="00677A6C" w:rsidRPr="00677A6C" w:rsidRDefault="00677A6C" w:rsidP="00271D04">
            <w:pPr>
              <w:ind w:left="720" w:hanging="720"/>
              <w:rPr>
                <w:rFonts w:ascii="Times New Roman" w:hAnsi="Times New Roman" w:cs="Times New Roman"/>
                <w:sz w:val="22"/>
                <w:szCs w:val="22"/>
              </w:rPr>
            </w:pPr>
            <w:r w:rsidRPr="00677A6C">
              <w:rPr>
                <w:rFonts w:ascii="Times New Roman" w:hAnsi="Times New Roman" w:cs="Times New Roman"/>
                <w:sz w:val="22"/>
                <w:szCs w:val="22"/>
              </w:rPr>
              <w:t>-  Not over 3 months</w:t>
            </w:r>
          </w:p>
        </w:tc>
        <w:tc>
          <w:tcPr>
            <w:tcW w:w="1276" w:type="dxa"/>
            <w:tcBorders>
              <w:top w:val="nil"/>
              <w:bottom w:val="single" w:sz="4" w:space="0" w:color="auto"/>
            </w:tcBorders>
            <w:shd w:val="clear" w:color="auto" w:fill="auto"/>
          </w:tcPr>
          <w:p w:rsidR="00677A6C" w:rsidRPr="00456705" w:rsidRDefault="00456705" w:rsidP="0096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219</w:t>
            </w:r>
          </w:p>
        </w:tc>
        <w:tc>
          <w:tcPr>
            <w:tcW w:w="284" w:type="dxa"/>
            <w:tcBorders>
              <w:top w:val="nil"/>
              <w:bottom w:val="nil"/>
            </w:tcBorders>
            <w:shd w:val="clear" w:color="auto" w:fill="auto"/>
          </w:tcPr>
          <w:p w:rsidR="00677A6C" w:rsidRPr="00677A6C" w:rsidRDefault="00677A6C" w:rsidP="00271D04">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1,809</w:t>
            </w:r>
          </w:p>
        </w:tc>
        <w:tc>
          <w:tcPr>
            <w:tcW w:w="236" w:type="dxa"/>
            <w:tcBorders>
              <w:top w:val="nil"/>
              <w:bottom w:val="nil"/>
            </w:tcBorders>
            <w:shd w:val="clear" w:color="auto" w:fill="auto"/>
          </w:tcPr>
          <w:p w:rsidR="00677A6C" w:rsidRPr="00677A6C" w:rsidRDefault="00677A6C" w:rsidP="00271D04">
            <w:pPr>
              <w:pStyle w:val="a0"/>
              <w:tabs>
                <w:tab w:val="decimal" w:pos="792"/>
              </w:tabs>
              <w:spacing w:line="240" w:lineRule="atLeast"/>
              <w:ind w:left="-108" w:right="-108"/>
              <w:jc w:val="left"/>
              <w:rPr>
                <w:rFonts w:cs="Times New Roman"/>
                <w:cs/>
              </w:rPr>
            </w:pPr>
          </w:p>
        </w:tc>
        <w:tc>
          <w:tcPr>
            <w:tcW w:w="1323" w:type="dxa"/>
            <w:tcBorders>
              <w:top w:val="nil"/>
              <w:bottom w:val="single" w:sz="4" w:space="0" w:color="auto"/>
            </w:tcBorders>
            <w:shd w:val="clear" w:color="auto" w:fill="auto"/>
          </w:tcPr>
          <w:p w:rsidR="00677A6C" w:rsidRPr="00677A6C" w:rsidRDefault="00677A6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609</w:t>
            </w:r>
          </w:p>
        </w:tc>
        <w:tc>
          <w:tcPr>
            <w:tcW w:w="283" w:type="dxa"/>
            <w:tcBorders>
              <w:top w:val="nil"/>
              <w:bottom w:val="nil"/>
            </w:tcBorders>
            <w:shd w:val="clear" w:color="auto" w:fill="auto"/>
          </w:tcPr>
          <w:p w:rsidR="00677A6C" w:rsidRPr="00677A6C" w:rsidRDefault="00677A6C" w:rsidP="00271D04">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677A6C" w:rsidRPr="00677A6C" w:rsidRDefault="00677A6C"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1,942</w:t>
            </w:r>
          </w:p>
        </w:tc>
      </w:tr>
      <w:tr w:rsidR="00456705" w:rsidRPr="00677A6C" w:rsidTr="005A537F">
        <w:trPr>
          <w:cantSplit/>
        </w:trPr>
        <w:tc>
          <w:tcPr>
            <w:tcW w:w="3686" w:type="dxa"/>
            <w:shd w:val="clear" w:color="auto" w:fill="auto"/>
          </w:tcPr>
          <w:p w:rsidR="00456705" w:rsidRPr="00677A6C" w:rsidRDefault="00456705"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677A6C">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456705" w:rsidRPr="00677A6C" w:rsidRDefault="0045670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77A6C">
              <w:rPr>
                <w:rFonts w:ascii="Times New Roman" w:hAnsi="Times New Roman" w:cs="Times New Roman"/>
                <w:sz w:val="22"/>
                <w:szCs w:val="22"/>
              </w:rPr>
              <w:t>2,188</w:t>
            </w:r>
          </w:p>
        </w:tc>
        <w:tc>
          <w:tcPr>
            <w:tcW w:w="284" w:type="dxa"/>
            <w:tcBorders>
              <w:top w:val="nil"/>
              <w:bottom w:val="nil"/>
            </w:tcBorders>
            <w:shd w:val="clear" w:color="auto" w:fill="auto"/>
          </w:tcPr>
          <w:p w:rsidR="00456705" w:rsidRPr="00677A6C" w:rsidRDefault="00456705" w:rsidP="00271D04">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456705" w:rsidRPr="00677A6C" w:rsidRDefault="0045670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677A6C">
              <w:rPr>
                <w:rFonts w:ascii="Times New Roman" w:hAnsi="Times New Roman" w:cs="Times New Roman"/>
                <w:bCs/>
                <w:sz w:val="22"/>
                <w:szCs w:val="22"/>
              </w:rPr>
              <w:t>3,428</w:t>
            </w:r>
          </w:p>
        </w:tc>
        <w:tc>
          <w:tcPr>
            <w:tcW w:w="236" w:type="dxa"/>
            <w:tcBorders>
              <w:top w:val="nil"/>
              <w:bottom w:val="nil"/>
            </w:tcBorders>
            <w:shd w:val="clear" w:color="auto" w:fill="auto"/>
          </w:tcPr>
          <w:p w:rsidR="00456705" w:rsidRPr="00677A6C" w:rsidRDefault="00456705" w:rsidP="00271D04">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456705" w:rsidRPr="00677A6C" w:rsidRDefault="0045670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77A6C">
              <w:rPr>
                <w:rFonts w:ascii="Times New Roman" w:hAnsi="Times New Roman" w:cs="Times New Roman"/>
                <w:sz w:val="22"/>
                <w:szCs w:val="22"/>
              </w:rPr>
              <w:t>20,462</w:t>
            </w:r>
          </w:p>
        </w:tc>
        <w:tc>
          <w:tcPr>
            <w:tcW w:w="283" w:type="dxa"/>
            <w:tcBorders>
              <w:top w:val="nil"/>
              <w:bottom w:val="nil"/>
            </w:tcBorders>
            <w:shd w:val="clear" w:color="auto" w:fill="auto"/>
          </w:tcPr>
          <w:p w:rsidR="00456705" w:rsidRPr="00677A6C" w:rsidRDefault="00456705" w:rsidP="00271D04">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456705" w:rsidRPr="00677A6C" w:rsidRDefault="0045670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77A6C">
              <w:rPr>
                <w:rFonts w:ascii="Times New Roman" w:hAnsi="Times New Roman" w:cs="Times New Roman"/>
                <w:bCs/>
                <w:sz w:val="22"/>
                <w:szCs w:val="22"/>
              </w:rPr>
              <w:t>39,781</w:t>
            </w:r>
          </w:p>
        </w:tc>
      </w:tr>
      <w:tr w:rsidR="009B7939" w:rsidRPr="00677A6C" w:rsidTr="005A537F">
        <w:trPr>
          <w:cantSplit/>
        </w:trPr>
        <w:tc>
          <w:tcPr>
            <w:tcW w:w="3686" w:type="dxa"/>
            <w:tcBorders>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9B7939" w:rsidRPr="00677A6C" w:rsidRDefault="009B7939" w:rsidP="004D59A7">
            <w:pPr>
              <w:pStyle w:val="a0"/>
              <w:tabs>
                <w:tab w:val="decimal" w:pos="882"/>
              </w:tabs>
              <w:spacing w:line="240" w:lineRule="atLeast"/>
              <w:ind w:right="-108"/>
              <w:jc w:val="left"/>
              <w:rPr>
                <w:rFonts w:cs="Times New Roman"/>
                <w:cs/>
              </w:rPr>
            </w:pPr>
          </w:p>
        </w:tc>
        <w:tc>
          <w:tcPr>
            <w:tcW w:w="1276"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9B7939" w:rsidRPr="00677A6C" w:rsidRDefault="009B7939" w:rsidP="004D59A7">
            <w:pPr>
              <w:pStyle w:val="a0"/>
              <w:tabs>
                <w:tab w:val="decimal" w:pos="882"/>
              </w:tabs>
              <w:spacing w:line="240" w:lineRule="atLeast"/>
              <w:ind w:right="-108"/>
              <w:jc w:val="left"/>
              <w:rPr>
                <w:rFonts w:cs="Times New Roman"/>
                <w:cs/>
              </w:rPr>
            </w:pPr>
          </w:p>
        </w:tc>
        <w:tc>
          <w:tcPr>
            <w:tcW w:w="1323"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9B7939" w:rsidRPr="00677A6C" w:rsidRDefault="009B793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bl>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p w:rsidR="00A037B9" w:rsidRDefault="00A037B9"/>
    <w:tbl>
      <w:tblPr>
        <w:tblW w:w="9641" w:type="dxa"/>
        <w:tblInd w:w="-34" w:type="dxa"/>
        <w:tblBorders>
          <w:top w:val="single" w:sz="4" w:space="0" w:color="auto"/>
          <w:bottom w:val="double" w:sz="4" w:space="0" w:color="auto"/>
        </w:tblBorders>
        <w:tblLayout w:type="fixed"/>
        <w:tblLook w:val="0000"/>
      </w:tblPr>
      <w:tblGrid>
        <w:gridCol w:w="3686"/>
        <w:gridCol w:w="1276"/>
        <w:gridCol w:w="284"/>
        <w:gridCol w:w="1276"/>
        <w:gridCol w:w="283"/>
        <w:gridCol w:w="1276"/>
        <w:gridCol w:w="283"/>
        <w:gridCol w:w="1277"/>
      </w:tblGrid>
      <w:tr w:rsidR="00A037B9" w:rsidRPr="006920E7" w:rsidTr="005A537F">
        <w:trPr>
          <w:cantSplit/>
        </w:trPr>
        <w:tc>
          <w:tcPr>
            <w:tcW w:w="3686" w:type="dxa"/>
            <w:tcBorders>
              <w:top w:val="nil"/>
            </w:tcBorders>
            <w:shd w:val="clear" w:color="auto" w:fill="auto"/>
          </w:tcPr>
          <w:p w:rsidR="00A037B9" w:rsidRPr="006920E7"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5955" w:type="dxa"/>
            <w:gridSpan w:val="7"/>
            <w:tcBorders>
              <w:top w:val="nil"/>
              <w:bottom w:val="single" w:sz="4" w:space="0" w:color="auto"/>
            </w:tcBorders>
            <w:shd w:val="clear" w:color="auto" w:fill="auto"/>
          </w:tcPr>
          <w:p w:rsidR="00A037B9" w:rsidRPr="006920E7"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0E7">
              <w:rPr>
                <w:rFonts w:ascii="Times New Roman" w:hAnsi="Times New Roman" w:cs="Times New Roman"/>
                <w:sz w:val="22"/>
                <w:szCs w:val="22"/>
              </w:rPr>
              <w:t>In Thousand Baht</w:t>
            </w:r>
          </w:p>
        </w:tc>
      </w:tr>
      <w:tr w:rsidR="00A037B9" w:rsidRPr="006920E7" w:rsidTr="005A537F">
        <w:trPr>
          <w:cantSplit/>
        </w:trPr>
        <w:tc>
          <w:tcPr>
            <w:tcW w:w="3686" w:type="dxa"/>
            <w:tcBorders>
              <w:top w:val="nil"/>
            </w:tcBorders>
            <w:shd w:val="clear" w:color="auto" w:fill="auto"/>
          </w:tcPr>
          <w:p w:rsidR="00A037B9" w:rsidRPr="006920E7"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2836" w:type="dxa"/>
            <w:gridSpan w:val="3"/>
            <w:tcBorders>
              <w:top w:val="single" w:sz="4" w:space="0" w:color="auto"/>
              <w:bottom w:val="nil"/>
            </w:tcBorders>
            <w:shd w:val="clear" w:color="auto" w:fill="auto"/>
          </w:tcPr>
          <w:p w:rsidR="00A037B9" w:rsidRPr="006920E7" w:rsidRDefault="00A037B9" w:rsidP="004A711A">
            <w:pPr>
              <w:pStyle w:val="a0"/>
              <w:spacing w:line="240" w:lineRule="atLeast"/>
              <w:ind w:right="-108"/>
              <w:jc w:val="center"/>
              <w:rPr>
                <w:rFonts w:cs="Times New Roman"/>
                <w:lang w:val="en-US"/>
              </w:rPr>
            </w:pPr>
            <w:r w:rsidRPr="006920E7">
              <w:rPr>
                <w:rFonts w:cs="Times New Roman"/>
                <w:lang w:val="en-US"/>
              </w:rPr>
              <w:t>Consolidated</w:t>
            </w:r>
          </w:p>
        </w:tc>
        <w:tc>
          <w:tcPr>
            <w:tcW w:w="283" w:type="dxa"/>
            <w:tcBorders>
              <w:top w:val="single" w:sz="4" w:space="0" w:color="auto"/>
              <w:bottom w:val="nil"/>
            </w:tcBorders>
            <w:shd w:val="clear" w:color="auto" w:fill="auto"/>
          </w:tcPr>
          <w:p w:rsidR="00A037B9" w:rsidRPr="006920E7" w:rsidRDefault="00A037B9" w:rsidP="004D59A7">
            <w:pPr>
              <w:pStyle w:val="a0"/>
              <w:tabs>
                <w:tab w:val="decimal" w:pos="882"/>
              </w:tabs>
              <w:spacing w:line="240" w:lineRule="atLeast"/>
              <w:ind w:right="-108"/>
              <w:jc w:val="left"/>
              <w:rPr>
                <w:rFonts w:cs="Times New Roman"/>
                <w:cs/>
              </w:rPr>
            </w:pPr>
          </w:p>
        </w:tc>
        <w:tc>
          <w:tcPr>
            <w:tcW w:w="2836" w:type="dxa"/>
            <w:gridSpan w:val="3"/>
            <w:tcBorders>
              <w:top w:val="single" w:sz="4" w:space="0" w:color="auto"/>
              <w:bottom w:val="nil"/>
            </w:tcBorders>
            <w:shd w:val="clear" w:color="auto" w:fill="auto"/>
          </w:tcPr>
          <w:p w:rsidR="00A037B9" w:rsidRPr="006920E7"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0E7">
              <w:rPr>
                <w:rFonts w:ascii="Times New Roman" w:hAnsi="Times New Roman" w:cs="Times New Roman"/>
                <w:sz w:val="22"/>
                <w:szCs w:val="22"/>
              </w:rPr>
              <w:t>Separate</w:t>
            </w:r>
          </w:p>
        </w:tc>
      </w:tr>
      <w:tr w:rsidR="00A037B9" w:rsidRPr="006920E7" w:rsidTr="005A537F">
        <w:trPr>
          <w:cantSplit/>
        </w:trPr>
        <w:tc>
          <w:tcPr>
            <w:tcW w:w="3686" w:type="dxa"/>
            <w:tcBorders>
              <w:top w:val="nil"/>
            </w:tcBorders>
            <w:shd w:val="clear" w:color="auto" w:fill="auto"/>
          </w:tcPr>
          <w:p w:rsidR="00A037B9" w:rsidRPr="006920E7" w:rsidRDefault="00A037B9"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2836" w:type="dxa"/>
            <w:gridSpan w:val="3"/>
            <w:tcBorders>
              <w:top w:val="nil"/>
              <w:bottom w:val="single" w:sz="4" w:space="0" w:color="auto"/>
            </w:tcBorders>
            <w:shd w:val="clear" w:color="auto" w:fill="auto"/>
          </w:tcPr>
          <w:p w:rsidR="00A037B9" w:rsidRPr="006920E7" w:rsidRDefault="00A037B9" w:rsidP="004A711A">
            <w:pPr>
              <w:pStyle w:val="30"/>
              <w:tabs>
                <w:tab w:val="clear" w:pos="360"/>
                <w:tab w:val="clear" w:pos="720"/>
              </w:tabs>
              <w:spacing w:line="240" w:lineRule="atLeast"/>
              <w:ind w:right="-18"/>
              <w:jc w:val="center"/>
              <w:rPr>
                <w:rFonts w:ascii="Times New Roman" w:hAnsi="Times New Roman"/>
                <w:lang w:val="en-US"/>
              </w:rPr>
            </w:pPr>
            <w:r w:rsidRPr="006920E7">
              <w:rPr>
                <w:rFonts w:ascii="Times New Roman" w:hAnsi="Times New Roman"/>
                <w:lang w:val="en-US"/>
              </w:rPr>
              <w:t>financial statements</w:t>
            </w:r>
          </w:p>
        </w:tc>
        <w:tc>
          <w:tcPr>
            <w:tcW w:w="283" w:type="dxa"/>
            <w:tcBorders>
              <w:top w:val="nil"/>
              <w:bottom w:val="nil"/>
            </w:tcBorders>
            <w:shd w:val="clear" w:color="auto" w:fill="auto"/>
          </w:tcPr>
          <w:p w:rsidR="00A037B9" w:rsidRPr="006920E7" w:rsidRDefault="00A037B9" w:rsidP="004D59A7">
            <w:pPr>
              <w:pStyle w:val="a0"/>
              <w:tabs>
                <w:tab w:val="decimal" w:pos="882"/>
              </w:tabs>
              <w:spacing w:line="240" w:lineRule="atLeast"/>
              <w:ind w:right="-108"/>
              <w:jc w:val="left"/>
              <w:rPr>
                <w:rFonts w:cs="Times New Roman"/>
                <w:cs/>
              </w:rPr>
            </w:pPr>
          </w:p>
        </w:tc>
        <w:tc>
          <w:tcPr>
            <w:tcW w:w="2836" w:type="dxa"/>
            <w:gridSpan w:val="3"/>
            <w:tcBorders>
              <w:top w:val="nil"/>
              <w:bottom w:val="single" w:sz="4" w:space="0" w:color="auto"/>
            </w:tcBorders>
            <w:shd w:val="clear" w:color="auto" w:fill="auto"/>
          </w:tcPr>
          <w:p w:rsidR="00A037B9" w:rsidRPr="006920E7" w:rsidRDefault="00A037B9"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6920E7">
              <w:rPr>
                <w:rFonts w:ascii="Times New Roman" w:hAnsi="Times New Roman" w:cs="Times New Roman"/>
                <w:sz w:val="22"/>
                <w:szCs w:val="22"/>
              </w:rPr>
              <w:t>financial statements</w:t>
            </w:r>
          </w:p>
        </w:tc>
      </w:tr>
      <w:tr w:rsidR="007B3C64" w:rsidRPr="006920E7" w:rsidTr="005A537F">
        <w:trPr>
          <w:cantSplit/>
        </w:trPr>
        <w:tc>
          <w:tcPr>
            <w:tcW w:w="3686" w:type="dxa"/>
            <w:tcBorders>
              <w:top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2021</w:t>
            </w:r>
          </w:p>
        </w:tc>
        <w:tc>
          <w:tcPr>
            <w:tcW w:w="284" w:type="dxa"/>
            <w:tcBorders>
              <w:top w:val="single" w:sz="4" w:space="0" w:color="auto"/>
              <w:bottom w:val="nil"/>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2020</w:t>
            </w:r>
          </w:p>
        </w:tc>
        <w:tc>
          <w:tcPr>
            <w:tcW w:w="283"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2021</w:t>
            </w:r>
          </w:p>
        </w:tc>
        <w:tc>
          <w:tcPr>
            <w:tcW w:w="283" w:type="dxa"/>
            <w:tcBorders>
              <w:top w:val="single" w:sz="4" w:space="0" w:color="auto"/>
              <w:bottom w:val="nil"/>
            </w:tcBorders>
            <w:shd w:val="clear" w:color="auto" w:fill="auto"/>
          </w:tcPr>
          <w:p w:rsidR="007B3C64" w:rsidRPr="006920E7" w:rsidRDefault="007B3C64"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top w:val="single" w:sz="4" w:space="0" w:color="auto"/>
              <w:bottom w:val="single" w:sz="4" w:space="0" w:color="auto"/>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920E7">
              <w:rPr>
                <w:rFonts w:ascii="Times New Roman" w:hAnsi="Times New Roman" w:cs="Times New Roman"/>
                <w:sz w:val="22"/>
                <w:szCs w:val="22"/>
              </w:rPr>
              <w:t>2020</w:t>
            </w:r>
          </w:p>
        </w:tc>
      </w:tr>
      <w:tr w:rsidR="007B3C64" w:rsidRPr="006920E7" w:rsidTr="005A537F">
        <w:trPr>
          <w:cantSplit/>
        </w:trPr>
        <w:tc>
          <w:tcPr>
            <w:tcW w:w="3686" w:type="dxa"/>
            <w:tcBorders>
              <w:top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093"/>
              </w:tabs>
              <w:ind w:right="-18"/>
              <w:rPr>
                <w:rFonts w:ascii="Times New Roman" w:hAnsi="Times New Roman" w:cs="Times New Roman"/>
                <w:b/>
                <w:bCs/>
                <w:sz w:val="22"/>
                <w:szCs w:val="22"/>
              </w:rPr>
            </w:pPr>
            <w:r w:rsidRPr="006920E7">
              <w:rPr>
                <w:rFonts w:ascii="Times New Roman" w:hAnsi="Times New Roman" w:cs="Times New Roman"/>
                <w:b/>
                <w:bCs/>
                <w:sz w:val="22"/>
                <w:szCs w:val="22"/>
              </w:rPr>
              <w:t>Other current receivables</w:t>
            </w:r>
            <w:r w:rsidRPr="006920E7">
              <w:rPr>
                <w:rFonts w:ascii="Times New Roman" w:hAnsi="Times New Roman" w:cs="Times New Roman"/>
                <w:b/>
                <w:bCs/>
                <w:sz w:val="22"/>
                <w:szCs w:val="22"/>
              </w:rPr>
              <w:tab/>
            </w:r>
          </w:p>
        </w:tc>
        <w:tc>
          <w:tcPr>
            <w:tcW w:w="1276" w:type="dxa"/>
            <w:tcBorders>
              <w:top w:val="single" w:sz="4" w:space="0" w:color="auto"/>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7B3C64" w:rsidRPr="006920E7" w:rsidTr="005A537F">
        <w:trPr>
          <w:cantSplit/>
        </w:trPr>
        <w:tc>
          <w:tcPr>
            <w:tcW w:w="3686" w:type="dxa"/>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6920E7">
              <w:rPr>
                <w:rFonts w:ascii="Times New Roman" w:hAnsi="Times New Roman" w:cs="Times New Roman"/>
                <w:i/>
                <w:iCs/>
                <w:sz w:val="22"/>
                <w:szCs w:val="22"/>
              </w:rPr>
              <w:t>Other receivables</w:t>
            </w:r>
          </w:p>
        </w:tc>
        <w:tc>
          <w:tcPr>
            <w:tcW w:w="1276"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7B3C64" w:rsidRPr="006920E7" w:rsidRDefault="007B3C64"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3" w:type="dxa"/>
            <w:tcBorders>
              <w:top w:val="nil"/>
              <w:bottom w:val="nil"/>
            </w:tcBorders>
            <w:shd w:val="clear" w:color="auto" w:fill="auto"/>
          </w:tcPr>
          <w:p w:rsidR="007B3C64" w:rsidRPr="006920E7" w:rsidRDefault="007B3C64"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920E7" w:rsidRPr="006920E7" w:rsidTr="005A537F">
        <w:trPr>
          <w:cantSplit/>
        </w:trPr>
        <w:tc>
          <w:tcPr>
            <w:tcW w:w="3686" w:type="dxa"/>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920E7" w:rsidRPr="006920E7" w:rsidRDefault="006920E7" w:rsidP="004D59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c>
          <w:tcPr>
            <w:tcW w:w="283" w:type="dxa"/>
            <w:tcBorders>
              <w:top w:val="nil"/>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35,843</w:t>
            </w:r>
          </w:p>
        </w:tc>
      </w:tr>
      <w:tr w:rsidR="006920E7" w:rsidRPr="006920E7" w:rsidTr="005A537F">
        <w:trPr>
          <w:cantSplit/>
        </w:trPr>
        <w:tc>
          <w:tcPr>
            <w:tcW w:w="3686" w:type="dxa"/>
            <w:shd w:val="clear" w:color="auto" w:fill="auto"/>
            <w:vAlign w:val="center"/>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4D59A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w:t>
            </w:r>
          </w:p>
        </w:tc>
        <w:tc>
          <w:tcPr>
            <w:tcW w:w="283" w:type="dxa"/>
            <w:tcBorders>
              <w:top w:val="nil"/>
              <w:bottom w:val="nil"/>
            </w:tcBorders>
            <w:shd w:val="clear" w:color="auto" w:fill="auto"/>
          </w:tcPr>
          <w:p w:rsidR="006920E7" w:rsidRPr="006920E7" w:rsidRDefault="006920E7" w:rsidP="004D59A7">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w:t>
            </w:r>
          </w:p>
        </w:tc>
      </w:tr>
      <w:tr w:rsidR="006920E7" w:rsidRPr="006920E7" w:rsidTr="005A537F">
        <w:trPr>
          <w:cantSplit/>
        </w:trPr>
        <w:tc>
          <w:tcPr>
            <w:tcW w:w="3686" w:type="dxa"/>
            <w:shd w:val="clear" w:color="auto" w:fill="auto"/>
            <w:vAlign w:val="center"/>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4D59A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w:t>
            </w:r>
          </w:p>
        </w:tc>
        <w:tc>
          <w:tcPr>
            <w:tcW w:w="283" w:type="dxa"/>
            <w:tcBorders>
              <w:top w:val="nil"/>
              <w:bottom w:val="nil"/>
            </w:tcBorders>
            <w:shd w:val="clear" w:color="auto" w:fill="auto"/>
          </w:tcPr>
          <w:p w:rsidR="006920E7" w:rsidRPr="006920E7" w:rsidRDefault="006920E7" w:rsidP="004D59A7">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2,062</w:t>
            </w:r>
          </w:p>
        </w:tc>
        <w:tc>
          <w:tcPr>
            <w:tcW w:w="283" w:type="dxa"/>
            <w:tcBorders>
              <w:top w:val="nil"/>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35,848</w:t>
            </w:r>
          </w:p>
        </w:tc>
      </w:tr>
      <w:tr w:rsidR="007B3C64" w:rsidRPr="006920E7" w:rsidTr="005A537F">
        <w:trPr>
          <w:cantSplit/>
        </w:trPr>
        <w:tc>
          <w:tcPr>
            <w:tcW w:w="3686" w:type="dxa"/>
            <w:shd w:val="clear" w:color="auto" w:fill="auto"/>
            <w:vAlign w:val="center"/>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6920E7">
              <w:rPr>
                <w:rFonts w:ascii="Times New Roman" w:hAnsi="Times New Roman" w:cs="Times New Roman"/>
                <w:i/>
                <w:iCs/>
                <w:sz w:val="22"/>
                <w:szCs w:val="22"/>
              </w:rPr>
              <w:t>Interest receivables</w:t>
            </w:r>
          </w:p>
        </w:tc>
        <w:tc>
          <w:tcPr>
            <w:tcW w:w="1276" w:type="dxa"/>
            <w:tcBorders>
              <w:top w:val="single" w:sz="4" w:space="0" w:color="auto"/>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920E7" w:rsidRPr="006920E7" w:rsidTr="005A537F">
        <w:trPr>
          <w:cantSplit/>
        </w:trPr>
        <w:tc>
          <w:tcPr>
            <w:tcW w:w="3686" w:type="dxa"/>
            <w:tcBorders>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4" w:type="dxa"/>
            <w:tcBorders>
              <w:top w:val="nil"/>
              <w:bottom w:val="nil"/>
            </w:tcBorders>
            <w:shd w:val="clear" w:color="auto" w:fill="auto"/>
          </w:tcPr>
          <w:p w:rsidR="006920E7" w:rsidRPr="006920E7" w:rsidRDefault="006920E7"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3" w:type="dxa"/>
            <w:tcBorders>
              <w:top w:val="nil"/>
              <w:bottom w:val="nil"/>
            </w:tcBorders>
            <w:shd w:val="clear" w:color="auto" w:fill="auto"/>
          </w:tcPr>
          <w:p w:rsidR="006920E7" w:rsidRPr="006920E7" w:rsidRDefault="006920E7"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c>
          <w:tcPr>
            <w:tcW w:w="283" w:type="dxa"/>
            <w:tcBorders>
              <w:top w:val="nil"/>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279</w:t>
            </w:r>
          </w:p>
        </w:tc>
      </w:tr>
      <w:tr w:rsidR="006920E7" w:rsidRPr="006920E7" w:rsidTr="005A537F">
        <w:trPr>
          <w:cantSplit/>
          <w:trHeight w:val="265"/>
        </w:trPr>
        <w:tc>
          <w:tcPr>
            <w:tcW w:w="3686" w:type="dxa"/>
            <w:tcBorders>
              <w:top w:val="nil"/>
              <w:bottom w:val="nil"/>
            </w:tcBorders>
            <w:shd w:val="clear" w:color="auto" w:fill="auto"/>
            <w:vAlign w:val="center"/>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84" w:type="dxa"/>
            <w:tcBorders>
              <w:top w:val="nil"/>
              <w:bottom w:val="nil"/>
            </w:tcBorders>
            <w:shd w:val="clear" w:color="auto" w:fill="auto"/>
          </w:tcPr>
          <w:p w:rsidR="006920E7" w:rsidRPr="006920E7" w:rsidRDefault="006920E7"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1,799</w:t>
            </w:r>
          </w:p>
        </w:tc>
        <w:tc>
          <w:tcPr>
            <w:tcW w:w="283" w:type="dxa"/>
            <w:tcBorders>
              <w:top w:val="nil"/>
              <w:bottom w:val="nil"/>
            </w:tcBorders>
            <w:shd w:val="clear" w:color="auto" w:fill="auto"/>
          </w:tcPr>
          <w:p w:rsidR="006920E7" w:rsidRPr="006920E7" w:rsidRDefault="006920E7" w:rsidP="004D59A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3" w:type="dxa"/>
            <w:tcBorders>
              <w:top w:val="nil"/>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r>
      <w:tr w:rsidR="006920E7" w:rsidRPr="006920E7" w:rsidTr="005A537F">
        <w:trPr>
          <w:cantSplit/>
        </w:trPr>
        <w:tc>
          <w:tcPr>
            <w:tcW w:w="3686" w:type="dxa"/>
            <w:shd w:val="clear" w:color="auto" w:fill="auto"/>
            <w:vAlign w:val="center"/>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84" w:type="dxa"/>
            <w:tcBorders>
              <w:top w:val="nil"/>
              <w:bottom w:val="nil"/>
            </w:tcBorders>
            <w:shd w:val="clear" w:color="auto" w:fill="auto"/>
          </w:tcPr>
          <w:p w:rsidR="006920E7" w:rsidRPr="006920E7" w:rsidRDefault="006920E7" w:rsidP="004D59A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1,799</w:t>
            </w:r>
          </w:p>
        </w:tc>
        <w:tc>
          <w:tcPr>
            <w:tcW w:w="283" w:type="dxa"/>
            <w:tcBorders>
              <w:top w:val="nil"/>
              <w:bottom w:val="nil"/>
            </w:tcBorders>
            <w:shd w:val="clear" w:color="auto" w:fill="auto"/>
          </w:tcPr>
          <w:p w:rsidR="006920E7" w:rsidRPr="006920E7" w:rsidRDefault="006920E7" w:rsidP="004D59A7">
            <w:pPr>
              <w:pStyle w:val="a0"/>
              <w:tabs>
                <w:tab w:val="decimal" w:pos="882"/>
              </w:tabs>
              <w:spacing w:line="240" w:lineRule="atLeast"/>
              <w:ind w:right="-108"/>
              <w:jc w:val="left"/>
              <w:rPr>
                <w:rFonts w:cs="Times New Roman"/>
                <w:b/>
                <w:bCs/>
                <w:cs/>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6920E7">
              <w:rPr>
                <w:rFonts w:ascii="Times New Roman" w:hAnsi="Times New Roman" w:cs="Times New Roman"/>
                <w:sz w:val="22"/>
                <w:szCs w:val="22"/>
                <w:cs/>
              </w:rPr>
              <w:t>89</w:t>
            </w:r>
          </w:p>
        </w:tc>
        <w:tc>
          <w:tcPr>
            <w:tcW w:w="283" w:type="dxa"/>
            <w:tcBorders>
              <w:top w:val="nil"/>
              <w:bottom w:val="nil"/>
            </w:tcBorders>
            <w:shd w:val="clear" w:color="auto" w:fill="auto"/>
          </w:tcPr>
          <w:p w:rsidR="006920E7" w:rsidRPr="006920E7" w:rsidRDefault="006920E7"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279</w:t>
            </w:r>
          </w:p>
        </w:tc>
      </w:tr>
      <w:tr w:rsidR="006920E7" w:rsidRPr="006920E7" w:rsidTr="005A537F">
        <w:trPr>
          <w:cantSplit/>
        </w:trPr>
        <w:tc>
          <w:tcPr>
            <w:tcW w:w="3686" w:type="dxa"/>
            <w:shd w:val="clear" w:color="auto" w:fill="auto"/>
            <w:vAlign w:val="center"/>
          </w:tcPr>
          <w:p w:rsidR="006920E7" w:rsidRPr="006920E7" w:rsidRDefault="006920E7"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161</w:t>
            </w:r>
          </w:p>
        </w:tc>
        <w:tc>
          <w:tcPr>
            <w:tcW w:w="284" w:type="dxa"/>
            <w:tcBorders>
              <w:top w:val="nil"/>
              <w:bottom w:val="nil"/>
            </w:tcBorders>
            <w:shd w:val="clear" w:color="auto" w:fill="auto"/>
          </w:tcPr>
          <w:p w:rsidR="006920E7" w:rsidRPr="006920E7" w:rsidRDefault="006920E7" w:rsidP="00FD531B">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1,804</w:t>
            </w:r>
          </w:p>
        </w:tc>
        <w:tc>
          <w:tcPr>
            <w:tcW w:w="283" w:type="dxa"/>
            <w:tcBorders>
              <w:top w:val="nil"/>
              <w:bottom w:val="nil"/>
            </w:tcBorders>
            <w:shd w:val="clear" w:color="auto" w:fill="auto"/>
          </w:tcPr>
          <w:p w:rsidR="006920E7" w:rsidRPr="006920E7" w:rsidRDefault="006920E7" w:rsidP="00FD531B">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6920E7">
              <w:rPr>
                <w:rFonts w:ascii="Times New Roman" w:hAnsi="Times New Roman" w:cs="Times New Roman"/>
                <w:sz w:val="22"/>
                <w:szCs w:val="22"/>
              </w:rPr>
              <w:t>2,151</w:t>
            </w:r>
          </w:p>
        </w:tc>
        <w:tc>
          <w:tcPr>
            <w:tcW w:w="283" w:type="dxa"/>
            <w:tcBorders>
              <w:top w:val="nil"/>
              <w:bottom w:val="nil"/>
            </w:tcBorders>
            <w:shd w:val="clear" w:color="auto" w:fill="auto"/>
          </w:tcPr>
          <w:p w:rsidR="006920E7" w:rsidRPr="006920E7" w:rsidRDefault="006920E7"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7" w:type="dxa"/>
            <w:tcBorders>
              <w:top w:val="single" w:sz="4" w:space="0" w:color="auto"/>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36,127</w:t>
            </w:r>
          </w:p>
        </w:tc>
      </w:tr>
      <w:tr w:rsidR="007B3C64" w:rsidRPr="006920E7" w:rsidTr="005A537F">
        <w:trPr>
          <w:cantSplit/>
        </w:trPr>
        <w:tc>
          <w:tcPr>
            <w:tcW w:w="3686" w:type="dxa"/>
            <w:shd w:val="clear" w:color="auto" w:fill="auto"/>
            <w:vAlign w:val="center"/>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7B3C64" w:rsidRPr="006920E7" w:rsidTr="005A537F">
        <w:trPr>
          <w:cantSplit/>
        </w:trPr>
        <w:tc>
          <w:tcPr>
            <w:tcW w:w="3686" w:type="dxa"/>
            <w:shd w:val="clear" w:color="auto" w:fill="auto"/>
            <w:vAlign w:val="center"/>
          </w:tcPr>
          <w:p w:rsidR="007B3C64" w:rsidRPr="006920E7" w:rsidRDefault="007B3C64"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6920E7">
              <w:rPr>
                <w:rFonts w:ascii="Times New Roman" w:hAnsi="Times New Roman" w:cs="Times New Roman"/>
                <w:b/>
                <w:bCs/>
                <w:sz w:val="22"/>
                <w:szCs w:val="22"/>
              </w:rPr>
              <w:t>Short-term loans</w:t>
            </w:r>
          </w:p>
        </w:tc>
        <w:tc>
          <w:tcPr>
            <w:tcW w:w="1276"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920E7" w:rsidRPr="006920E7" w:rsidTr="005A537F">
        <w:trPr>
          <w:cantSplit/>
        </w:trPr>
        <w:tc>
          <w:tcPr>
            <w:tcW w:w="3686" w:type="dxa"/>
            <w:shd w:val="clear" w:color="auto" w:fill="auto"/>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4"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6920E7">
              <w:rPr>
                <w:rFonts w:ascii="Times New Roman" w:hAnsi="Times New Roman" w:cs="Times New Roman"/>
                <w:sz w:val="22"/>
                <w:szCs w:val="22"/>
              </w:rPr>
              <w:t xml:space="preserve">        -</w:t>
            </w:r>
          </w:p>
        </w:tc>
        <w:tc>
          <w:tcPr>
            <w:tcW w:w="283"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c>
          <w:tcPr>
            <w:tcW w:w="283" w:type="dxa"/>
            <w:tcBorders>
              <w:top w:val="nil"/>
              <w:bottom w:val="nil"/>
            </w:tcBorders>
            <w:shd w:val="clear" w:color="auto" w:fill="auto"/>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57,500</w:t>
            </w:r>
          </w:p>
        </w:tc>
      </w:tr>
      <w:tr w:rsidR="006920E7" w:rsidRPr="006920E7" w:rsidTr="005A537F">
        <w:trPr>
          <w:cantSplit/>
        </w:trPr>
        <w:tc>
          <w:tcPr>
            <w:tcW w:w="3686" w:type="dxa"/>
            <w:shd w:val="clear" w:color="auto" w:fill="auto"/>
            <w:vAlign w:val="center"/>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84"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32,780</w:t>
            </w:r>
          </w:p>
        </w:tc>
        <w:tc>
          <w:tcPr>
            <w:tcW w:w="283"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6920E7">
              <w:rPr>
                <w:rFonts w:ascii="Times New Roman" w:hAnsi="Times New Roman" w:cs="Times New Roman"/>
                <w:sz w:val="22"/>
                <w:szCs w:val="22"/>
                <w:cs/>
              </w:rPr>
              <w:t xml:space="preserve">        -</w:t>
            </w:r>
          </w:p>
        </w:tc>
      </w:tr>
      <w:tr w:rsidR="006920E7" w:rsidRPr="006920E7" w:rsidTr="005A537F">
        <w:trPr>
          <w:cantSplit/>
        </w:trPr>
        <w:tc>
          <w:tcPr>
            <w:tcW w:w="3686" w:type="dxa"/>
            <w:tcBorders>
              <w:bottom w:val="nil"/>
            </w:tcBorders>
            <w:shd w:val="clear" w:color="auto" w:fill="auto"/>
            <w:vAlign w:val="center"/>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37,500</w:t>
            </w:r>
          </w:p>
        </w:tc>
        <w:tc>
          <w:tcPr>
            <w:tcW w:w="284"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32,780</w:t>
            </w:r>
          </w:p>
        </w:tc>
        <w:tc>
          <w:tcPr>
            <w:tcW w:w="283" w:type="dxa"/>
            <w:tcBorders>
              <w:top w:val="nil"/>
              <w:bottom w:val="nil"/>
            </w:tcBorders>
            <w:shd w:val="clear" w:color="auto" w:fill="auto"/>
          </w:tcPr>
          <w:p w:rsidR="006920E7" w:rsidRPr="006920E7" w:rsidRDefault="006920E7" w:rsidP="00F25BC7">
            <w:pPr>
              <w:pStyle w:val="a0"/>
              <w:tabs>
                <w:tab w:val="decimal" w:pos="882"/>
              </w:tabs>
              <w:spacing w:line="240" w:lineRule="atLeast"/>
              <w:ind w:right="-108"/>
              <w:jc w:val="left"/>
              <w:rPr>
                <w:rFonts w:cs="Times New Roman"/>
                <w:b/>
                <w:bCs/>
                <w:cs/>
              </w:rPr>
            </w:pP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c>
          <w:tcPr>
            <w:tcW w:w="283" w:type="dxa"/>
            <w:tcBorders>
              <w:top w:val="nil"/>
              <w:bottom w:val="nil"/>
            </w:tcBorders>
            <w:shd w:val="clear" w:color="auto" w:fill="auto"/>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57,500</w:t>
            </w:r>
          </w:p>
        </w:tc>
      </w:tr>
      <w:tr w:rsidR="007B3C64" w:rsidRPr="006920E7" w:rsidTr="005A537F">
        <w:trPr>
          <w:cantSplit/>
        </w:trPr>
        <w:tc>
          <w:tcPr>
            <w:tcW w:w="3686"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7B3C64" w:rsidRPr="006920E7" w:rsidTr="005A537F">
        <w:trPr>
          <w:cantSplit/>
        </w:trPr>
        <w:tc>
          <w:tcPr>
            <w:tcW w:w="3686" w:type="dxa"/>
            <w:tcBorders>
              <w:top w:val="nil"/>
              <w:bottom w:val="nil"/>
            </w:tcBorders>
            <w:shd w:val="clear" w:color="auto" w:fill="auto"/>
          </w:tcPr>
          <w:p w:rsidR="007B3C64" w:rsidRPr="006920E7" w:rsidRDefault="007B3C64"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6920E7">
              <w:rPr>
                <w:rFonts w:ascii="Times New Roman" w:hAnsi="Times New Roman" w:cs="Times New Roman"/>
                <w:b/>
                <w:bCs/>
                <w:sz w:val="22"/>
                <w:szCs w:val="22"/>
              </w:rPr>
              <w:t>Trade payables</w:t>
            </w:r>
          </w:p>
        </w:tc>
        <w:tc>
          <w:tcPr>
            <w:tcW w:w="1276" w:type="dxa"/>
            <w:tcBorders>
              <w:top w:val="nil"/>
              <w:bottom w:val="nil"/>
            </w:tcBorders>
            <w:shd w:val="clear" w:color="auto" w:fill="auto"/>
          </w:tcPr>
          <w:p w:rsidR="007B3C64" w:rsidRPr="006920E7" w:rsidRDefault="007B3C64"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7B3C64" w:rsidRPr="006920E7" w:rsidRDefault="007B3C64"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r>
      <w:tr w:rsidR="006920E7" w:rsidRPr="006920E7" w:rsidTr="005A537F">
        <w:trPr>
          <w:cantSplit/>
        </w:trPr>
        <w:tc>
          <w:tcPr>
            <w:tcW w:w="3686" w:type="dxa"/>
            <w:tcBorders>
              <w:top w:val="nil"/>
              <w:bottom w:val="nil"/>
            </w:tcBorders>
            <w:shd w:val="clear" w:color="auto" w:fill="auto"/>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6920E7">
              <w:rPr>
                <w:rFonts w:ascii="Times New Roman" w:hAnsi="Times New Roman" w:cs="Times New Roman"/>
                <w:b/>
                <w:sz w:val="22"/>
                <w:szCs w:val="22"/>
                <w:cs/>
              </w:rPr>
              <w:t xml:space="preserve">        -</w:t>
            </w:r>
          </w:p>
        </w:tc>
        <w:tc>
          <w:tcPr>
            <w:tcW w:w="283"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30,325</w:t>
            </w:r>
          </w:p>
        </w:tc>
        <w:tc>
          <w:tcPr>
            <w:tcW w:w="283" w:type="dxa"/>
            <w:tcBorders>
              <w:top w:val="nil"/>
              <w:bottom w:val="nil"/>
            </w:tcBorders>
            <w:shd w:val="clear" w:color="auto" w:fill="auto"/>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27,559</w:t>
            </w:r>
          </w:p>
        </w:tc>
      </w:tr>
      <w:tr w:rsidR="006920E7" w:rsidRPr="006920E7" w:rsidTr="005A537F">
        <w:trPr>
          <w:cantSplit/>
        </w:trPr>
        <w:tc>
          <w:tcPr>
            <w:tcW w:w="3686" w:type="dxa"/>
            <w:tcBorders>
              <w:top w:val="nil"/>
              <w:bottom w:val="nil"/>
            </w:tcBorders>
            <w:shd w:val="clear" w:color="auto" w:fill="auto"/>
            <w:vAlign w:val="center"/>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84"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4,559</w:t>
            </w:r>
          </w:p>
        </w:tc>
        <w:tc>
          <w:tcPr>
            <w:tcW w:w="283"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5,125</w:t>
            </w:r>
          </w:p>
        </w:tc>
        <w:tc>
          <w:tcPr>
            <w:tcW w:w="283"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7"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4,281</w:t>
            </w:r>
          </w:p>
        </w:tc>
      </w:tr>
      <w:tr w:rsidR="006920E7" w:rsidRPr="006920E7" w:rsidTr="005A537F">
        <w:trPr>
          <w:cantSplit/>
        </w:trPr>
        <w:tc>
          <w:tcPr>
            <w:tcW w:w="3686" w:type="dxa"/>
            <w:tcBorders>
              <w:top w:val="nil"/>
              <w:bottom w:val="nil"/>
            </w:tcBorders>
            <w:shd w:val="clear" w:color="auto" w:fill="auto"/>
            <w:vAlign w:val="center"/>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5,454</w:t>
            </w:r>
          </w:p>
        </w:tc>
        <w:tc>
          <w:tcPr>
            <w:tcW w:w="284"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4,559</w:t>
            </w:r>
          </w:p>
        </w:tc>
        <w:tc>
          <w:tcPr>
            <w:tcW w:w="283" w:type="dxa"/>
            <w:tcBorders>
              <w:top w:val="nil"/>
              <w:bottom w:val="nil"/>
            </w:tcBorders>
            <w:shd w:val="clear" w:color="auto" w:fill="auto"/>
          </w:tcPr>
          <w:p w:rsidR="006920E7" w:rsidRPr="006920E7" w:rsidRDefault="006920E7" w:rsidP="00755FF2">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35,450</w:t>
            </w:r>
          </w:p>
        </w:tc>
        <w:tc>
          <w:tcPr>
            <w:tcW w:w="283" w:type="dxa"/>
            <w:tcBorders>
              <w:top w:val="nil"/>
              <w:bottom w:val="nil"/>
            </w:tcBorders>
            <w:shd w:val="clear" w:color="auto" w:fill="auto"/>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31,840</w:t>
            </w:r>
          </w:p>
        </w:tc>
      </w:tr>
      <w:tr w:rsidR="007B3C64" w:rsidRPr="006920E7" w:rsidTr="005A537F">
        <w:trPr>
          <w:cantSplit/>
        </w:trPr>
        <w:tc>
          <w:tcPr>
            <w:tcW w:w="3686"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6920E7">
              <w:rPr>
                <w:rFonts w:ascii="Times New Roman" w:hAnsi="Times New Roman" w:cs="Times New Roman"/>
                <w:b/>
                <w:bCs/>
                <w:sz w:val="22"/>
                <w:szCs w:val="22"/>
              </w:rPr>
              <w:t>Other current payables</w:t>
            </w:r>
          </w:p>
        </w:tc>
        <w:tc>
          <w:tcPr>
            <w:tcW w:w="1276"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7B3C64" w:rsidRPr="006920E7" w:rsidRDefault="007B3C64"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920E7" w:rsidRDefault="007B3C64"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920E7" w:rsidRPr="006920E7" w:rsidRDefault="006920E7"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4,447</w:t>
            </w:r>
          </w:p>
        </w:tc>
        <w:tc>
          <w:tcPr>
            <w:tcW w:w="283" w:type="dxa"/>
            <w:tcBorders>
              <w:top w:val="nil"/>
              <w:bottom w:val="nil"/>
            </w:tcBorders>
            <w:shd w:val="clear" w:color="auto" w:fill="auto"/>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2,737</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Other related parties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84" w:type="dxa"/>
            <w:tcBorders>
              <w:top w:val="nil"/>
              <w:bottom w:val="nil"/>
            </w:tcBorders>
            <w:shd w:val="clear" w:color="auto" w:fill="auto"/>
          </w:tcPr>
          <w:p w:rsidR="006920E7" w:rsidRPr="006920E7" w:rsidRDefault="006920E7"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4,046</w:t>
            </w:r>
          </w:p>
        </w:tc>
        <w:tc>
          <w:tcPr>
            <w:tcW w:w="283" w:type="dxa"/>
            <w:tcBorders>
              <w:top w:val="nil"/>
              <w:bottom w:val="nil"/>
            </w:tcBorders>
            <w:shd w:val="clear" w:color="auto" w:fill="auto"/>
          </w:tcPr>
          <w:p w:rsidR="006920E7" w:rsidRPr="006920E7" w:rsidRDefault="006920E7"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54</w:t>
            </w:r>
          </w:p>
        </w:tc>
        <w:tc>
          <w:tcPr>
            <w:tcW w:w="283" w:type="dxa"/>
            <w:tcBorders>
              <w:top w:val="nil"/>
              <w:bottom w:val="nil"/>
            </w:tcBorders>
            <w:shd w:val="clear" w:color="auto" w:fill="auto"/>
          </w:tcPr>
          <w:p w:rsidR="006920E7" w:rsidRPr="006920E7" w:rsidRDefault="006920E7"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rPr>
                <w:rFonts w:ascii="Times New Roman" w:hAnsi="Times New Roman" w:cs="Times New Roman"/>
                <w:bCs/>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61</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5,931</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4,046</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4,501</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2,798</w:t>
            </w: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doub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6920E7">
              <w:rPr>
                <w:rFonts w:ascii="Times New Roman" w:hAnsi="Times New Roman" w:cs="Times New Roman"/>
                <w:b/>
                <w:bCs/>
                <w:sz w:val="22"/>
                <w:szCs w:val="22"/>
              </w:rPr>
              <w:t>Lease liabilities</w:t>
            </w: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6920E7">
              <w:rPr>
                <w:rFonts w:ascii="Times New Roman" w:hAnsi="Times New Roman" w:cs="Times New Roman"/>
                <w:i/>
                <w:iCs/>
                <w:sz w:val="22"/>
                <w:szCs w:val="22"/>
              </w:rPr>
              <w:t>Current portion due within 1 year</w:t>
            </w: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3C64" w:rsidRPr="006920E7" w:rsidRDefault="007B3C6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2,435</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2,318</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Related persons</w:t>
            </w:r>
          </w:p>
        </w:tc>
        <w:tc>
          <w:tcPr>
            <w:tcW w:w="1276" w:type="dxa"/>
            <w:tcBorders>
              <w:top w:val="nil"/>
              <w:bottom w:val="single" w:sz="4" w:space="0" w:color="auto"/>
              <w:right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20E7">
              <w:rPr>
                <w:rFonts w:ascii="Times New Roman" w:hAnsi="Times New Roman" w:cs="Times New Roman"/>
                <w:sz w:val="22"/>
                <w:szCs w:val="22"/>
              </w:rPr>
              <w:t>970</w:t>
            </w:r>
          </w:p>
        </w:tc>
        <w:tc>
          <w:tcPr>
            <w:tcW w:w="284" w:type="dxa"/>
            <w:tcBorders>
              <w:top w:val="nil"/>
              <w:left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868</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970</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868</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6920E7">
              <w:rPr>
                <w:rFonts w:ascii="Times New Roman" w:hAnsi="Times New Roman" w:cs="Times New Roman"/>
                <w:sz w:val="22"/>
                <w:szCs w:val="22"/>
              </w:rPr>
              <w:t>970</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868</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3,405</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3,186</w:t>
            </w:r>
          </w:p>
        </w:tc>
      </w:tr>
      <w:tr w:rsidR="007B3C64"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7B3C64" w:rsidRPr="006920E7"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6920E7">
              <w:rPr>
                <w:rFonts w:ascii="Times New Roman" w:hAnsi="Times New Roman" w:cs="Times New Roman"/>
                <w:i/>
                <w:iCs/>
                <w:sz w:val="22"/>
                <w:szCs w:val="22"/>
              </w:rPr>
              <w:t>Due after 1 year</w:t>
            </w:r>
          </w:p>
        </w:tc>
        <w:tc>
          <w:tcPr>
            <w:tcW w:w="1276" w:type="dxa"/>
            <w:tcBorders>
              <w:top w:val="single" w:sz="4" w:space="0" w:color="auto"/>
              <w:bottom w:val="nil"/>
            </w:tcBorders>
            <w:shd w:val="clear" w:color="auto" w:fill="auto"/>
          </w:tcPr>
          <w:p w:rsidR="007B3C64" w:rsidRPr="006920E7" w:rsidRDefault="007B3C64"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7B3C64" w:rsidRPr="006920E7" w:rsidRDefault="007B3C64"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highlight w:val="yellow"/>
                <w:cs/>
              </w:rPr>
            </w:pPr>
          </w:p>
        </w:tc>
        <w:tc>
          <w:tcPr>
            <w:tcW w:w="283" w:type="dxa"/>
            <w:tcBorders>
              <w:top w:val="nil"/>
              <w:bottom w:val="nil"/>
            </w:tcBorders>
            <w:shd w:val="clear" w:color="auto" w:fill="auto"/>
          </w:tcPr>
          <w:p w:rsidR="007B3C64" w:rsidRPr="006920E7" w:rsidRDefault="007B3C64"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nil"/>
            </w:tcBorders>
            <w:shd w:val="clear" w:color="auto" w:fill="auto"/>
          </w:tcPr>
          <w:p w:rsidR="007B3C64" w:rsidRPr="006920E7"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920E7">
              <w:rPr>
                <w:rFonts w:ascii="Times New Roman" w:hAnsi="Times New Roman" w:cs="Times New Roman"/>
                <w:sz w:val="22"/>
                <w:szCs w:val="22"/>
              </w:rPr>
              <w:t>Subsidiaries</w:t>
            </w: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6920E7">
              <w:rPr>
                <w:rFonts w:ascii="Times New Roman" w:hAnsi="Times New Roman" w:cs="Times New Roman"/>
                <w:sz w:val="22"/>
                <w:szCs w:val="22"/>
                <w:cs/>
              </w:rPr>
              <w:t xml:space="preserve">        -</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49,887</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nil"/>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52,284</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Related persons</w:t>
            </w: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9,051</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10,021</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9,051</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nil"/>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10,021</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9,051</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10,021</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58,938</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sing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62,305</w:t>
            </w:r>
          </w:p>
        </w:tc>
      </w:tr>
      <w:tr w:rsidR="006920E7" w:rsidRPr="006920E7" w:rsidTr="005A537F">
        <w:tblPrEx>
          <w:tblBorders>
            <w:bottom w:val="single" w:sz="4" w:space="0" w:color="auto"/>
          </w:tblBorders>
        </w:tblPrEx>
        <w:trPr>
          <w:cantSplit/>
        </w:trPr>
        <w:tc>
          <w:tcPr>
            <w:tcW w:w="3686" w:type="dxa"/>
            <w:tcBorders>
              <w:top w:val="nil"/>
              <w:bottom w:val="nil"/>
            </w:tcBorders>
            <w:shd w:val="clear" w:color="auto" w:fill="auto"/>
            <w:vAlign w:val="center"/>
          </w:tcPr>
          <w:p w:rsidR="006920E7" w:rsidRPr="006920E7" w:rsidRDefault="006920E7" w:rsidP="0075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6920E7">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10,021</w:t>
            </w:r>
          </w:p>
        </w:tc>
        <w:tc>
          <w:tcPr>
            <w:tcW w:w="284"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10,889</w:t>
            </w:r>
          </w:p>
        </w:tc>
        <w:tc>
          <w:tcPr>
            <w:tcW w:w="283" w:type="dxa"/>
            <w:tcBorders>
              <w:top w:val="nil"/>
              <w:bottom w:val="nil"/>
            </w:tcBorders>
            <w:shd w:val="clear" w:color="auto" w:fill="auto"/>
          </w:tcPr>
          <w:p w:rsidR="006920E7" w:rsidRPr="006920E7" w:rsidRDefault="006920E7"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Cs/>
                <w:sz w:val="22"/>
                <w:szCs w:val="22"/>
              </w:rPr>
              <w:t>62,343</w:t>
            </w:r>
          </w:p>
        </w:tc>
        <w:tc>
          <w:tcPr>
            <w:tcW w:w="283" w:type="dxa"/>
            <w:tcBorders>
              <w:top w:val="nil"/>
              <w:bottom w:val="nil"/>
            </w:tcBorders>
            <w:shd w:val="clear" w:color="auto" w:fill="auto"/>
          </w:tcPr>
          <w:p w:rsidR="006920E7" w:rsidRPr="006920E7" w:rsidRDefault="006920E7"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shd w:val="clear" w:color="auto" w:fill="auto"/>
          </w:tcPr>
          <w:p w:rsidR="006920E7" w:rsidRPr="006920E7"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6920E7">
              <w:rPr>
                <w:rFonts w:ascii="Times New Roman" w:hAnsi="Times New Roman" w:cs="Times New Roman"/>
                <w:b/>
                <w:sz w:val="22"/>
                <w:szCs w:val="22"/>
                <w:cs/>
              </w:rPr>
              <w:t xml:space="preserve">      </w:t>
            </w:r>
            <w:r w:rsidRPr="006920E7">
              <w:rPr>
                <w:rFonts w:ascii="Times New Roman" w:hAnsi="Times New Roman" w:cs="Times New Roman"/>
                <w:bCs/>
                <w:sz w:val="22"/>
                <w:szCs w:val="22"/>
              </w:rPr>
              <w:t>65,491</w:t>
            </w:r>
          </w:p>
        </w:tc>
      </w:tr>
    </w:tbl>
    <w:p w:rsidR="00AF21E0" w:rsidRDefault="00AF21E0"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037B9" w:rsidRDefault="00A037B9"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C35D3" w:rsidRDefault="00DC35D3"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14C32" w:rsidRDefault="00014C3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114A" w:rsidRDefault="00CE114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CB2" w:rsidRPr="00A05AB2" w:rsidRDefault="00B70110" w:rsidP="00B7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86D20">
        <w:rPr>
          <w:rFonts w:ascii="Times New Roman" w:hAnsi="Times New Roman"/>
          <w:sz w:val="22"/>
          <w:szCs w:val="22"/>
        </w:rPr>
        <w:lastRenderedPageBreak/>
        <w:t xml:space="preserve">Movements during the years ended December 31, </w:t>
      </w:r>
      <w:r>
        <w:rPr>
          <w:rFonts w:ascii="Times New Roman" w:hAnsi="Times New Roman"/>
          <w:sz w:val="22"/>
          <w:szCs w:val="22"/>
        </w:rPr>
        <w:t>2021</w:t>
      </w:r>
      <w:r w:rsidRPr="00386D20">
        <w:rPr>
          <w:rFonts w:ascii="Times New Roman" w:hAnsi="Times New Roman"/>
          <w:sz w:val="22"/>
          <w:szCs w:val="22"/>
        </w:rPr>
        <w:t xml:space="preserve"> and </w:t>
      </w:r>
      <w:r>
        <w:rPr>
          <w:rFonts w:ascii="Times New Roman" w:hAnsi="Times New Roman"/>
          <w:sz w:val="22"/>
          <w:szCs w:val="22"/>
        </w:rPr>
        <w:t>2020</w:t>
      </w:r>
      <w:r w:rsidRPr="00386D20">
        <w:rPr>
          <w:rFonts w:ascii="Times New Roman" w:hAnsi="Times New Roman"/>
          <w:sz w:val="22"/>
          <w:szCs w:val="22"/>
        </w:rPr>
        <w:t xml:space="preserve"> of short-term loans to</w:t>
      </w:r>
      <w:r>
        <w:rPr>
          <w:rFonts w:ascii="Times New Roman" w:hAnsi="Times New Roman"/>
          <w:sz w:val="22"/>
          <w:szCs w:val="22"/>
        </w:rPr>
        <w:t xml:space="preserve"> </w:t>
      </w:r>
      <w:r w:rsidRPr="00386D20">
        <w:rPr>
          <w:rFonts w:ascii="Times New Roman" w:hAnsi="Times New Roman"/>
          <w:sz w:val="22"/>
          <w:szCs w:val="22"/>
        </w:rPr>
        <w:t>related parties were as follows</w:t>
      </w:r>
      <w:r>
        <w:rPr>
          <w:rFonts w:ascii="Times New Roman" w:hAnsi="Times New Roman"/>
          <w:sz w:val="22"/>
          <w:szCs w:val="22"/>
        </w:rPr>
        <w:t xml:space="preserve"> :</w:t>
      </w:r>
    </w:p>
    <w:p w:rsidR="004F0CB2" w:rsidRPr="00A05AB2" w:rsidRDefault="004F0CB2"/>
    <w:tbl>
      <w:tblPr>
        <w:tblW w:w="9923" w:type="dxa"/>
        <w:tblInd w:w="-34" w:type="dxa"/>
        <w:tblBorders>
          <w:top w:val="single" w:sz="4" w:space="0" w:color="auto"/>
          <w:bottom w:val="single" w:sz="4" w:space="0" w:color="auto"/>
        </w:tblBorders>
        <w:tblLayout w:type="fixed"/>
        <w:tblLook w:val="0000"/>
      </w:tblPr>
      <w:tblGrid>
        <w:gridCol w:w="3686"/>
        <w:gridCol w:w="1418"/>
        <w:gridCol w:w="283"/>
        <w:gridCol w:w="1373"/>
        <w:gridCol w:w="236"/>
        <w:gridCol w:w="1368"/>
        <w:gridCol w:w="241"/>
        <w:gridCol w:w="1318"/>
      </w:tblGrid>
      <w:tr w:rsidR="00D4401A" w:rsidRPr="00DE7A71" w:rsidTr="00C2257E">
        <w:trPr>
          <w:cantSplit/>
        </w:trPr>
        <w:tc>
          <w:tcPr>
            <w:tcW w:w="3686" w:type="dxa"/>
            <w:tcBorders>
              <w:top w:val="nil"/>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37" w:type="dxa"/>
            <w:gridSpan w:val="7"/>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D4401A" w:rsidRPr="00DE7A71" w:rsidTr="00C2257E">
        <w:trPr>
          <w:cantSplit/>
        </w:trPr>
        <w:tc>
          <w:tcPr>
            <w:tcW w:w="3686" w:type="dxa"/>
            <w:tcBorders>
              <w:top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74" w:type="dxa"/>
            <w:gridSpan w:val="3"/>
            <w:tcBorders>
              <w:top w:val="single" w:sz="4" w:space="0" w:color="auto"/>
              <w:bottom w:val="nil"/>
            </w:tcBorders>
          </w:tcPr>
          <w:p w:rsidR="00D4401A" w:rsidRPr="00DE7A71" w:rsidRDefault="00D4401A" w:rsidP="00380AED">
            <w:pPr>
              <w:pStyle w:val="a0"/>
              <w:spacing w:line="240" w:lineRule="atLeast"/>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927" w:type="dxa"/>
            <w:gridSpan w:val="3"/>
            <w:tcBorders>
              <w:top w:val="single" w:sz="4" w:space="0" w:color="auto"/>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D4401A" w:rsidRPr="00DE7A71" w:rsidTr="00C2257E">
        <w:trPr>
          <w:cantSplit/>
        </w:trPr>
        <w:tc>
          <w:tcPr>
            <w:tcW w:w="3686" w:type="dxa"/>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74" w:type="dxa"/>
            <w:gridSpan w:val="3"/>
            <w:tcBorders>
              <w:top w:val="nil"/>
              <w:bottom w:val="single" w:sz="4" w:space="0" w:color="auto"/>
            </w:tcBorders>
          </w:tcPr>
          <w:p w:rsidR="00D4401A" w:rsidRPr="00DE7A71" w:rsidRDefault="00D4401A" w:rsidP="00380AED">
            <w:pPr>
              <w:pStyle w:val="30"/>
              <w:tabs>
                <w:tab w:val="clear" w:pos="360"/>
                <w:tab w:val="clear" w:pos="720"/>
              </w:tabs>
              <w:spacing w:line="240" w:lineRule="atLeast"/>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927" w:type="dxa"/>
            <w:gridSpan w:val="3"/>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7B3C64" w:rsidRPr="00DE7A71" w:rsidTr="00C2257E">
        <w:trPr>
          <w:cantSplit/>
        </w:trPr>
        <w:tc>
          <w:tcPr>
            <w:tcW w:w="3686" w:type="dxa"/>
          </w:tcPr>
          <w:p w:rsidR="007B3C64" w:rsidRPr="00DE7A71" w:rsidRDefault="007B3C64"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top w:val="nil"/>
              <w:bottom w:val="single" w:sz="4" w:space="0" w:color="auto"/>
            </w:tcBorders>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73" w:type="dxa"/>
            <w:tcBorders>
              <w:top w:val="nil"/>
              <w:bottom w:val="single" w:sz="4" w:space="0" w:color="auto"/>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B3C64" w:rsidRPr="00DE7A71" w:rsidRDefault="007B3C64" w:rsidP="00F25BC7">
            <w:pPr>
              <w:pStyle w:val="30"/>
              <w:tabs>
                <w:tab w:val="clear" w:pos="360"/>
                <w:tab w:val="clear" w:pos="720"/>
              </w:tabs>
              <w:spacing w:line="240" w:lineRule="atLeast"/>
              <w:jc w:val="center"/>
              <w:rPr>
                <w:rFonts w:ascii="Times New Roman" w:hAnsi="Times New Roman"/>
                <w:cs/>
              </w:rPr>
            </w:pPr>
          </w:p>
        </w:tc>
        <w:tc>
          <w:tcPr>
            <w:tcW w:w="1368" w:type="dxa"/>
            <w:tcBorders>
              <w:top w:val="nil"/>
              <w:bottom w:val="single" w:sz="4" w:space="0" w:color="auto"/>
            </w:tcBorders>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7B3C64" w:rsidRPr="00DE7A7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18" w:type="dxa"/>
            <w:tcBorders>
              <w:top w:val="nil"/>
              <w:bottom w:val="single" w:sz="4" w:space="0" w:color="auto"/>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F31F26">
              <w:rPr>
                <w:rFonts w:ascii="Times New Roman" w:hAnsi="Times New Roman" w:cs="Times New Roman"/>
                <w:sz w:val="22"/>
                <w:szCs w:val="22"/>
              </w:rPr>
              <w:t>0</w:t>
            </w:r>
          </w:p>
        </w:tc>
      </w:tr>
      <w:tr w:rsidR="007B3C64" w:rsidRPr="00DE7A71" w:rsidTr="00C2257E">
        <w:trPr>
          <w:cantSplit/>
        </w:trPr>
        <w:tc>
          <w:tcPr>
            <w:tcW w:w="3686" w:type="dxa"/>
            <w:tcBorders>
              <w:top w:val="nil"/>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A71">
              <w:rPr>
                <w:rFonts w:ascii="Times New Roman" w:hAnsi="Times New Roman" w:cs="Times New Roman"/>
                <w:b/>
                <w:bCs/>
                <w:sz w:val="22"/>
                <w:szCs w:val="22"/>
              </w:rPr>
              <w:t>Short-term loans to</w:t>
            </w:r>
          </w:p>
        </w:tc>
        <w:tc>
          <w:tcPr>
            <w:tcW w:w="1418" w:type="dxa"/>
            <w:tcBorders>
              <w:top w:val="single" w:sz="4" w:space="0" w:color="auto"/>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7B3C64" w:rsidRPr="00DE7A71" w:rsidRDefault="007B3C64"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7B3C64" w:rsidRPr="00DE7A71" w:rsidRDefault="007B3C64" w:rsidP="00A544D6">
            <w:pPr>
              <w:pStyle w:val="a0"/>
              <w:tabs>
                <w:tab w:val="decimal" w:pos="792"/>
              </w:tabs>
              <w:spacing w:line="240" w:lineRule="atLeast"/>
              <w:ind w:left="-108" w:right="-108"/>
              <w:jc w:val="left"/>
              <w:rPr>
                <w:rFonts w:cs="Times New Roman"/>
                <w:cs/>
              </w:rPr>
            </w:pPr>
          </w:p>
        </w:tc>
        <w:tc>
          <w:tcPr>
            <w:tcW w:w="1368" w:type="dxa"/>
            <w:tcBorders>
              <w:top w:val="single" w:sz="4" w:space="0" w:color="auto"/>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18" w:type="dxa"/>
            <w:tcBorders>
              <w:top w:val="single" w:sz="4" w:space="0" w:color="auto"/>
              <w:bottom w:val="nil"/>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7B3C64" w:rsidRPr="00DE7A71" w:rsidTr="00C2257E">
        <w:trPr>
          <w:cantSplit/>
        </w:trPr>
        <w:tc>
          <w:tcPr>
            <w:tcW w:w="3686" w:type="dxa"/>
            <w:tcBorders>
              <w:top w:val="nil"/>
              <w:bottom w:val="nil"/>
            </w:tcBorders>
          </w:tcPr>
          <w:p w:rsidR="007B3C64" w:rsidRPr="00DE7A71" w:rsidRDefault="007B3C64"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January 1</w:t>
            </w:r>
          </w:p>
        </w:tc>
        <w:tc>
          <w:tcPr>
            <w:tcW w:w="1418" w:type="dxa"/>
            <w:tcBorders>
              <w:top w:val="nil"/>
              <w:bottom w:val="nil"/>
            </w:tcBorders>
          </w:tcPr>
          <w:p w:rsidR="007B3C64" w:rsidRPr="009F3BA6"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32,78</w:t>
            </w:r>
            <w:r w:rsidRPr="009F3BA6">
              <w:rPr>
                <w:rFonts w:ascii="Times New Roman" w:hAnsi="Times New Roman" w:cs="Times New Roman"/>
                <w:bCs/>
                <w:sz w:val="22"/>
                <w:szCs w:val="22"/>
              </w:rPr>
              <w:t>0</w:t>
            </w:r>
          </w:p>
        </w:tc>
        <w:tc>
          <w:tcPr>
            <w:tcW w:w="283" w:type="dxa"/>
            <w:tcBorders>
              <w:top w:val="nil"/>
              <w:bottom w:val="nil"/>
            </w:tcBorders>
          </w:tcPr>
          <w:p w:rsidR="007B3C64" w:rsidRPr="00DE7A71" w:rsidRDefault="007B3C64"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131,730</w:t>
            </w:r>
          </w:p>
        </w:tc>
        <w:tc>
          <w:tcPr>
            <w:tcW w:w="236" w:type="dxa"/>
            <w:tcBorders>
              <w:top w:val="nil"/>
              <w:bottom w:val="nil"/>
            </w:tcBorders>
          </w:tcPr>
          <w:p w:rsidR="007B3C64" w:rsidRPr="00DE7A71" w:rsidRDefault="007B3C64" w:rsidP="00380AED">
            <w:pPr>
              <w:pStyle w:val="a0"/>
              <w:tabs>
                <w:tab w:val="left" w:pos="0"/>
                <w:tab w:val="decimal" w:pos="792"/>
              </w:tabs>
              <w:spacing w:line="240" w:lineRule="atLeast"/>
              <w:ind w:right="-36"/>
              <w:jc w:val="left"/>
              <w:rPr>
                <w:rFonts w:cs="Times New Roman"/>
                <w:b/>
                <w:cs/>
              </w:rPr>
            </w:pPr>
          </w:p>
        </w:tc>
        <w:tc>
          <w:tcPr>
            <w:tcW w:w="1368" w:type="dxa"/>
            <w:tcBorders>
              <w:top w:val="nil"/>
              <w:bottom w:val="nil"/>
            </w:tcBorders>
          </w:tcPr>
          <w:p w:rsidR="007B3C64" w:rsidRPr="009F3BA6"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57,5</w:t>
            </w:r>
            <w:r w:rsidRPr="009F3BA6">
              <w:rPr>
                <w:rFonts w:ascii="Times New Roman" w:hAnsi="Times New Roman" w:cs="Times New Roman"/>
                <w:bCs/>
                <w:sz w:val="22"/>
                <w:szCs w:val="22"/>
              </w:rPr>
              <w:t>00</w:t>
            </w:r>
          </w:p>
        </w:tc>
        <w:tc>
          <w:tcPr>
            <w:tcW w:w="241" w:type="dxa"/>
            <w:tcBorders>
              <w:top w:val="nil"/>
              <w:bottom w:val="nil"/>
            </w:tcBorders>
          </w:tcPr>
          <w:p w:rsidR="007B3C64" w:rsidRPr="00DE7A71" w:rsidRDefault="007B3C64"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nil"/>
            </w:tcBorders>
          </w:tcPr>
          <w:p w:rsidR="007B3C64" w:rsidRPr="00DE7A71"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114,600</w:t>
            </w:r>
          </w:p>
        </w:tc>
      </w:tr>
      <w:tr w:rsidR="006920E7" w:rsidRPr="00DE7A71" w:rsidTr="00C2257E">
        <w:trPr>
          <w:cantSplit/>
        </w:trPr>
        <w:tc>
          <w:tcPr>
            <w:tcW w:w="3686" w:type="dxa"/>
            <w:tcBorders>
              <w:top w:val="nil"/>
              <w:bottom w:val="nil"/>
            </w:tcBorders>
          </w:tcPr>
          <w:p w:rsidR="006920E7" w:rsidRPr="00DE7A71" w:rsidRDefault="006920E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Increase</w:t>
            </w:r>
          </w:p>
        </w:tc>
        <w:tc>
          <w:tcPr>
            <w:tcW w:w="1418" w:type="dxa"/>
            <w:tcBorders>
              <w:top w:val="nil"/>
              <w:bottom w:val="nil"/>
            </w:tcBorders>
          </w:tcPr>
          <w:p w:rsidR="006920E7" w:rsidRPr="00FE1A5E" w:rsidRDefault="00FE1A5E" w:rsidP="009F3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37,84</w:t>
            </w:r>
            <w:r w:rsidR="006920E7" w:rsidRPr="00FE1A5E">
              <w:rPr>
                <w:rFonts w:ascii="Times New Roman" w:hAnsi="Times New Roman" w:cs="Times New Roman"/>
                <w:bCs/>
                <w:sz w:val="22"/>
                <w:szCs w:val="22"/>
              </w:rPr>
              <w:t>0</w:t>
            </w:r>
          </w:p>
        </w:tc>
        <w:tc>
          <w:tcPr>
            <w:tcW w:w="283" w:type="dxa"/>
            <w:tcBorders>
              <w:top w:val="nil"/>
              <w:bottom w:val="nil"/>
            </w:tcBorders>
          </w:tcPr>
          <w:p w:rsidR="006920E7" w:rsidRPr="00DE7A71" w:rsidRDefault="006920E7"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6920E7" w:rsidRPr="009F3BA6"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9F3BA6">
              <w:rPr>
                <w:rFonts w:ascii="Times New Roman" w:hAnsi="Times New Roman" w:cs="Times New Roman"/>
                <w:bCs/>
                <w:sz w:val="22"/>
                <w:szCs w:val="22"/>
              </w:rPr>
              <w:t>6</w:t>
            </w:r>
            <w:r>
              <w:rPr>
                <w:rFonts w:ascii="Times New Roman" w:hAnsi="Times New Roman" w:cs="Times New Roman"/>
                <w:bCs/>
                <w:sz w:val="22"/>
                <w:szCs w:val="22"/>
              </w:rPr>
              <w:t>9,88</w:t>
            </w:r>
            <w:r w:rsidRPr="009F3BA6">
              <w:rPr>
                <w:rFonts w:ascii="Times New Roman" w:hAnsi="Times New Roman" w:cs="Times New Roman"/>
                <w:bCs/>
                <w:sz w:val="22"/>
                <w:szCs w:val="22"/>
              </w:rPr>
              <w:t>0</w:t>
            </w:r>
          </w:p>
        </w:tc>
        <w:tc>
          <w:tcPr>
            <w:tcW w:w="236" w:type="dxa"/>
            <w:tcBorders>
              <w:top w:val="nil"/>
              <w:bottom w:val="nil"/>
            </w:tcBorders>
          </w:tcPr>
          <w:p w:rsidR="006920E7" w:rsidRPr="00DE7A71" w:rsidRDefault="006920E7" w:rsidP="00380AED">
            <w:pPr>
              <w:pStyle w:val="a0"/>
              <w:tabs>
                <w:tab w:val="left" w:pos="0"/>
                <w:tab w:val="decimal" w:pos="792"/>
              </w:tabs>
              <w:spacing w:line="240" w:lineRule="atLeast"/>
              <w:ind w:right="-36"/>
              <w:jc w:val="left"/>
              <w:rPr>
                <w:rFonts w:cs="Times New Roman"/>
                <w:b/>
                <w:cs/>
              </w:rPr>
            </w:pPr>
          </w:p>
        </w:tc>
        <w:tc>
          <w:tcPr>
            <w:tcW w:w="1368" w:type="dxa"/>
            <w:tcBorders>
              <w:top w:val="nil"/>
              <w:bottom w:val="nil"/>
            </w:tcBorders>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920E7">
              <w:rPr>
                <w:rFonts w:ascii="Times New Roman" w:hAnsi="Times New Roman" w:cs="Times New Roman"/>
                <w:bCs/>
                <w:sz w:val="22"/>
                <w:szCs w:val="22"/>
              </w:rPr>
              <w:t>90,800</w:t>
            </w:r>
          </w:p>
        </w:tc>
        <w:tc>
          <w:tcPr>
            <w:tcW w:w="241" w:type="dxa"/>
            <w:tcBorders>
              <w:top w:val="nil"/>
              <w:bottom w:val="nil"/>
            </w:tcBorders>
          </w:tcPr>
          <w:p w:rsidR="006920E7" w:rsidRPr="00DE7A71" w:rsidRDefault="006920E7"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nil"/>
            </w:tcBorders>
          </w:tcPr>
          <w:p w:rsidR="006920E7" w:rsidRPr="009F3BA6"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39,0</w:t>
            </w:r>
            <w:r w:rsidRPr="009F3BA6">
              <w:rPr>
                <w:rFonts w:ascii="Times New Roman" w:hAnsi="Times New Roman" w:cs="Times New Roman"/>
                <w:bCs/>
                <w:sz w:val="22"/>
                <w:szCs w:val="22"/>
              </w:rPr>
              <w:t>00</w:t>
            </w:r>
          </w:p>
        </w:tc>
      </w:tr>
      <w:tr w:rsidR="006920E7" w:rsidRPr="00DE7A71" w:rsidTr="00C2257E">
        <w:trPr>
          <w:cantSplit/>
        </w:trPr>
        <w:tc>
          <w:tcPr>
            <w:tcW w:w="3686" w:type="dxa"/>
            <w:tcBorders>
              <w:top w:val="nil"/>
              <w:bottom w:val="nil"/>
            </w:tcBorders>
          </w:tcPr>
          <w:p w:rsidR="006920E7" w:rsidRPr="00DE7A71" w:rsidRDefault="006920E7"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Decrease</w:t>
            </w:r>
          </w:p>
        </w:tc>
        <w:tc>
          <w:tcPr>
            <w:tcW w:w="1418" w:type="dxa"/>
            <w:tcBorders>
              <w:top w:val="nil"/>
              <w:bottom w:val="single" w:sz="4" w:space="0" w:color="auto"/>
            </w:tcBorders>
          </w:tcPr>
          <w:p w:rsidR="006920E7" w:rsidRPr="00FE1A5E" w:rsidRDefault="00FE1A5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(33,12</w:t>
            </w:r>
            <w:r w:rsidR="006920E7" w:rsidRPr="00FE1A5E">
              <w:rPr>
                <w:rFonts w:ascii="Times New Roman" w:hAnsi="Times New Roman" w:cs="Times New Roman"/>
                <w:bCs/>
                <w:sz w:val="22"/>
                <w:szCs w:val="22"/>
              </w:rPr>
              <w:t>0)</w:t>
            </w:r>
          </w:p>
        </w:tc>
        <w:tc>
          <w:tcPr>
            <w:tcW w:w="283" w:type="dxa"/>
            <w:tcBorders>
              <w:top w:val="nil"/>
              <w:bottom w:val="nil"/>
            </w:tcBorders>
          </w:tcPr>
          <w:p w:rsidR="006920E7" w:rsidRPr="00DE7A71" w:rsidRDefault="006920E7"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6920E7" w:rsidRPr="009F3BA6"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(168,83</w:t>
            </w:r>
            <w:r w:rsidRPr="009F3BA6">
              <w:rPr>
                <w:rFonts w:ascii="Times New Roman" w:hAnsi="Times New Roman" w:cs="Times New Roman"/>
                <w:bCs/>
                <w:sz w:val="22"/>
                <w:szCs w:val="22"/>
              </w:rPr>
              <w:t>0)</w:t>
            </w:r>
          </w:p>
        </w:tc>
        <w:tc>
          <w:tcPr>
            <w:tcW w:w="236" w:type="dxa"/>
            <w:tcBorders>
              <w:top w:val="nil"/>
              <w:bottom w:val="nil"/>
            </w:tcBorders>
          </w:tcPr>
          <w:p w:rsidR="006920E7" w:rsidRPr="00DE7A71" w:rsidRDefault="006920E7" w:rsidP="00380AED">
            <w:pPr>
              <w:pStyle w:val="a0"/>
              <w:tabs>
                <w:tab w:val="left" w:pos="0"/>
                <w:tab w:val="decimal" w:pos="792"/>
              </w:tabs>
              <w:spacing w:line="240" w:lineRule="atLeast"/>
              <w:ind w:right="-36"/>
              <w:jc w:val="left"/>
              <w:rPr>
                <w:rFonts w:cs="Times New Roman"/>
                <w:b/>
                <w:cs/>
              </w:rPr>
            </w:pPr>
          </w:p>
        </w:tc>
        <w:tc>
          <w:tcPr>
            <w:tcW w:w="1368" w:type="dxa"/>
            <w:tcBorders>
              <w:top w:val="nil"/>
              <w:bottom w:val="single" w:sz="4" w:space="0" w:color="auto"/>
            </w:tcBorders>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6920E7">
              <w:rPr>
                <w:rFonts w:ascii="Times New Roman" w:hAnsi="Times New Roman" w:cs="Times New Roman"/>
                <w:bCs/>
                <w:sz w:val="22"/>
                <w:szCs w:val="22"/>
              </w:rPr>
              <w:t>(121,000)</w:t>
            </w:r>
          </w:p>
        </w:tc>
        <w:tc>
          <w:tcPr>
            <w:tcW w:w="241" w:type="dxa"/>
            <w:tcBorders>
              <w:top w:val="nil"/>
              <w:bottom w:val="nil"/>
            </w:tcBorders>
          </w:tcPr>
          <w:p w:rsidR="006920E7" w:rsidRPr="00DE7A71" w:rsidRDefault="006920E7"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nil"/>
              <w:bottom w:val="single" w:sz="4" w:space="0" w:color="auto"/>
            </w:tcBorders>
          </w:tcPr>
          <w:p w:rsidR="006920E7" w:rsidRPr="009F3BA6"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(96,1</w:t>
            </w:r>
            <w:r w:rsidRPr="009F3BA6">
              <w:rPr>
                <w:rFonts w:ascii="Times New Roman" w:hAnsi="Times New Roman" w:cs="Times New Roman"/>
                <w:bCs/>
                <w:sz w:val="22"/>
                <w:szCs w:val="22"/>
              </w:rPr>
              <w:t>00)</w:t>
            </w:r>
          </w:p>
        </w:tc>
      </w:tr>
      <w:tr w:rsidR="006920E7" w:rsidRPr="00DE7A71" w:rsidTr="00C2257E">
        <w:trPr>
          <w:cantSplit/>
        </w:trPr>
        <w:tc>
          <w:tcPr>
            <w:tcW w:w="3686" w:type="dxa"/>
            <w:tcBorders>
              <w:top w:val="nil"/>
              <w:bottom w:val="nil"/>
            </w:tcBorders>
          </w:tcPr>
          <w:p w:rsidR="006920E7" w:rsidRPr="00DE7A71" w:rsidRDefault="006920E7"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tcPr>
          <w:p w:rsidR="006920E7" w:rsidRPr="00FE1A5E" w:rsidRDefault="00FE1A5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37,50</w:t>
            </w:r>
            <w:r w:rsidR="006920E7" w:rsidRPr="00FE1A5E">
              <w:rPr>
                <w:rFonts w:ascii="Times New Roman" w:hAnsi="Times New Roman" w:cs="Times New Roman"/>
                <w:bCs/>
                <w:sz w:val="22"/>
                <w:szCs w:val="22"/>
              </w:rPr>
              <w:t>0</w:t>
            </w:r>
          </w:p>
        </w:tc>
        <w:tc>
          <w:tcPr>
            <w:tcW w:w="283" w:type="dxa"/>
            <w:tcBorders>
              <w:top w:val="nil"/>
              <w:bottom w:val="nil"/>
            </w:tcBorders>
          </w:tcPr>
          <w:p w:rsidR="006920E7" w:rsidRPr="00DE7A71" w:rsidRDefault="006920E7"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6920E7" w:rsidRPr="009F3BA6"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32,78</w:t>
            </w:r>
            <w:r w:rsidRPr="009F3BA6">
              <w:rPr>
                <w:rFonts w:ascii="Times New Roman" w:hAnsi="Times New Roman" w:cs="Times New Roman"/>
                <w:bCs/>
                <w:sz w:val="22"/>
                <w:szCs w:val="22"/>
              </w:rPr>
              <w:t>0</w:t>
            </w:r>
          </w:p>
        </w:tc>
        <w:tc>
          <w:tcPr>
            <w:tcW w:w="236" w:type="dxa"/>
            <w:tcBorders>
              <w:top w:val="nil"/>
              <w:bottom w:val="nil"/>
            </w:tcBorders>
          </w:tcPr>
          <w:p w:rsidR="006920E7" w:rsidRPr="00DE7A71" w:rsidRDefault="006920E7" w:rsidP="00380AED">
            <w:pPr>
              <w:pStyle w:val="a0"/>
              <w:tabs>
                <w:tab w:val="left" w:pos="0"/>
                <w:tab w:val="decimal" w:pos="792"/>
              </w:tabs>
              <w:spacing w:line="240" w:lineRule="atLeast"/>
              <w:ind w:right="-36"/>
              <w:jc w:val="left"/>
              <w:rPr>
                <w:rFonts w:cs="Times New Roman"/>
                <w:b/>
                <w:cs/>
              </w:rPr>
            </w:pPr>
          </w:p>
        </w:tc>
        <w:tc>
          <w:tcPr>
            <w:tcW w:w="1368" w:type="dxa"/>
            <w:tcBorders>
              <w:top w:val="single" w:sz="4" w:space="0" w:color="auto"/>
              <w:bottom w:val="double" w:sz="4" w:space="0" w:color="auto"/>
            </w:tcBorders>
          </w:tcPr>
          <w:p w:rsidR="006920E7" w:rsidRPr="006920E7" w:rsidRDefault="006920E7"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920E7">
              <w:rPr>
                <w:rFonts w:ascii="Times New Roman" w:hAnsi="Times New Roman" w:cs="Times New Roman"/>
                <w:bCs/>
                <w:sz w:val="22"/>
                <w:szCs w:val="22"/>
              </w:rPr>
              <w:t>27,300</w:t>
            </w:r>
          </w:p>
        </w:tc>
        <w:tc>
          <w:tcPr>
            <w:tcW w:w="241" w:type="dxa"/>
            <w:tcBorders>
              <w:top w:val="nil"/>
              <w:bottom w:val="nil"/>
            </w:tcBorders>
          </w:tcPr>
          <w:p w:rsidR="006920E7" w:rsidRPr="00DE7A71" w:rsidRDefault="006920E7"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18" w:type="dxa"/>
            <w:tcBorders>
              <w:top w:val="single" w:sz="4" w:space="0" w:color="auto"/>
              <w:bottom w:val="double" w:sz="4" w:space="0" w:color="auto"/>
            </w:tcBorders>
          </w:tcPr>
          <w:p w:rsidR="006920E7" w:rsidRPr="009F3BA6" w:rsidRDefault="006920E7"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57,5</w:t>
            </w:r>
            <w:r w:rsidRPr="009F3BA6">
              <w:rPr>
                <w:rFonts w:ascii="Times New Roman" w:hAnsi="Times New Roman" w:cs="Times New Roman"/>
                <w:bCs/>
                <w:sz w:val="22"/>
                <w:szCs w:val="22"/>
              </w:rPr>
              <w:t>00</w:t>
            </w:r>
          </w:p>
        </w:tc>
      </w:tr>
    </w:tbl>
    <w:p w:rsidR="00A037B9" w:rsidRDefault="00A037B9"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037B9" w:rsidRDefault="00A037B9" w:rsidP="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15BB3" w:rsidRPr="00970981" w:rsidRDefault="00654CB3" w:rsidP="007F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4"/>
          <w:szCs w:val="24"/>
        </w:rPr>
      </w:pPr>
      <w:r>
        <w:rPr>
          <w:rFonts w:ascii="Times New Roman" w:hAnsi="Times New Roman" w:cs="Times New Roman"/>
          <w:b/>
          <w:bCs/>
          <w:sz w:val="24"/>
          <w:szCs w:val="24"/>
        </w:rPr>
        <w:t>5</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55602B">
        <w:rPr>
          <w:rFonts w:ascii="Times New Roman" w:hAnsi="Times New Roman" w:cs="Times New Roman"/>
          <w:b/>
          <w:bCs/>
          <w:sz w:val="24"/>
          <w:szCs w:val="24"/>
        </w:rPr>
        <w:t xml:space="preserve">AND OTHER CURRENT </w:t>
      </w:r>
      <w:r w:rsidR="00D55E49">
        <w:rPr>
          <w:rFonts w:ascii="Times New Roman" w:hAnsi="Times New Roman" w:cs="Times New Roman"/>
          <w:b/>
          <w:bCs/>
          <w:sz w:val="24"/>
          <w:szCs w:val="24"/>
        </w:rPr>
        <w:t>RECEIVABLE</w:t>
      </w:r>
      <w:r w:rsidR="007E429C">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882588">
        <w:rPr>
          <w:rFonts w:ascii="Times New Roman" w:hAnsi="Times New Roman" w:cs="Times New Roman"/>
          <w:b/>
          <w:bCs/>
          <w:sz w:val="24"/>
          <w:szCs w:val="24"/>
        </w:rPr>
        <w:t>NET</w:t>
      </w:r>
      <w:r w:rsidR="007740E7" w:rsidRPr="00970981">
        <w:rPr>
          <w:rFonts w:ascii="Times New Roman" w:hAnsi="Times New Roman" w:cs="Times New Roman"/>
          <w:b/>
          <w:bCs/>
          <w:sz w:val="24"/>
          <w:szCs w:val="24"/>
        </w:rPr>
        <w:t xml:space="preserve"> </w:t>
      </w:r>
    </w:p>
    <w:p w:rsid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7E429C" w:rsidRPr="00AC418E" w:rsidTr="005A537F">
        <w:trPr>
          <w:cantSplit/>
        </w:trPr>
        <w:tc>
          <w:tcPr>
            <w:tcW w:w="3686"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7E429C" w:rsidRPr="00AC418E" w:rsidTr="005A537F">
        <w:trPr>
          <w:cantSplit/>
        </w:trPr>
        <w:tc>
          <w:tcPr>
            <w:tcW w:w="3686"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7E429C" w:rsidRPr="00AC418E" w:rsidRDefault="007E429C" w:rsidP="00FD531B">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7E429C" w:rsidRPr="00AC418E" w:rsidRDefault="007E429C" w:rsidP="00FD531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7E429C" w:rsidRPr="00AC418E" w:rsidTr="005A537F">
        <w:trPr>
          <w:cantSplit/>
        </w:trPr>
        <w:tc>
          <w:tcPr>
            <w:tcW w:w="3686" w:type="dxa"/>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7E429C" w:rsidRPr="00AC418E" w:rsidRDefault="007E429C" w:rsidP="00FD531B">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7E429C" w:rsidRPr="00AC418E" w:rsidRDefault="007E429C" w:rsidP="00FD531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7E429C" w:rsidRPr="00AC418E" w:rsidRDefault="007E429C"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7B3C64" w:rsidRPr="0012698D" w:rsidTr="005A537F">
        <w:trPr>
          <w:cantSplit/>
        </w:trPr>
        <w:tc>
          <w:tcPr>
            <w:tcW w:w="3686"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B3C64" w:rsidRPr="0012698D" w:rsidRDefault="007B3C64" w:rsidP="00FD531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7B3C64" w:rsidRPr="0012698D"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B3C64" w:rsidRPr="00AC418E" w:rsidTr="005A537F">
        <w:trPr>
          <w:cantSplit/>
        </w:trPr>
        <w:tc>
          <w:tcPr>
            <w:tcW w:w="3686" w:type="dxa"/>
          </w:tcPr>
          <w:p w:rsidR="007B3C64" w:rsidRPr="009B52C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B3C64" w:rsidRPr="00AC418E" w:rsidRDefault="007B3C64" w:rsidP="00FD531B">
            <w:pPr>
              <w:pStyle w:val="a0"/>
              <w:tabs>
                <w:tab w:val="decimal" w:pos="792"/>
              </w:tabs>
              <w:spacing w:line="240" w:lineRule="atLeast"/>
              <w:ind w:left="-108" w:right="-108"/>
              <w:jc w:val="left"/>
              <w:rPr>
                <w:rFonts w:cs="Times New Roman"/>
                <w:cs/>
              </w:rPr>
            </w:pPr>
          </w:p>
        </w:tc>
        <w:tc>
          <w:tcPr>
            <w:tcW w:w="1337" w:type="dxa"/>
          </w:tcPr>
          <w:p w:rsidR="007B3C64" w:rsidRPr="00AC418E"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7B3C64" w:rsidRPr="00AC418E" w:rsidRDefault="007B3C64" w:rsidP="00FD531B">
            <w:pPr>
              <w:pStyle w:val="a0"/>
              <w:tabs>
                <w:tab w:val="decimal" w:pos="792"/>
              </w:tabs>
              <w:spacing w:line="240" w:lineRule="atLeast"/>
              <w:ind w:left="-108" w:right="-108"/>
              <w:jc w:val="left"/>
              <w:rPr>
                <w:rFonts w:cs="Times New Roman"/>
                <w:lang w:val="en-US"/>
              </w:rPr>
            </w:pPr>
          </w:p>
        </w:tc>
        <w:tc>
          <w:tcPr>
            <w:tcW w:w="1404"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B3C64" w:rsidRPr="00AC418E" w:rsidRDefault="007B3C64"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B3C64" w:rsidRPr="00AC418E"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8556F5" w:rsidRPr="008C6941" w:rsidTr="005A537F">
        <w:trPr>
          <w:cantSplit/>
        </w:trPr>
        <w:tc>
          <w:tcPr>
            <w:tcW w:w="3686" w:type="dxa"/>
          </w:tcPr>
          <w:p w:rsidR="008556F5" w:rsidRPr="001A0E0E" w:rsidRDefault="008556F5"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556F5">
              <w:rPr>
                <w:rFonts w:ascii="Times New Roman" w:hAnsi="Times New Roman" w:cs="Times New Roman"/>
                <w:sz w:val="22"/>
                <w:szCs w:val="22"/>
              </w:rPr>
              <w:t>2,188</w:t>
            </w:r>
          </w:p>
        </w:tc>
        <w:tc>
          <w:tcPr>
            <w:tcW w:w="283" w:type="dxa"/>
          </w:tcPr>
          <w:p w:rsidR="008556F5" w:rsidRPr="008556F5" w:rsidRDefault="008556F5" w:rsidP="0071678D">
            <w:pPr>
              <w:pStyle w:val="a0"/>
              <w:tabs>
                <w:tab w:val="left" w:pos="0"/>
                <w:tab w:val="left" w:pos="558"/>
              </w:tabs>
              <w:spacing w:line="240" w:lineRule="atLeast"/>
              <w:ind w:right="94"/>
              <w:rPr>
                <w:rFonts w:cs="Times New Roman"/>
                <w:bCs/>
                <w:cs/>
                <w:lang w:val="en-US"/>
              </w:rPr>
            </w:pPr>
          </w:p>
        </w:tc>
        <w:tc>
          <w:tcPr>
            <w:tcW w:w="1337" w:type="dxa"/>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556F5">
              <w:rPr>
                <w:rFonts w:ascii="Times New Roman" w:hAnsi="Times New Roman" w:cs="Times New Roman"/>
                <w:bCs/>
                <w:sz w:val="22"/>
                <w:szCs w:val="22"/>
              </w:rPr>
              <w:t>3,428</w:t>
            </w:r>
          </w:p>
        </w:tc>
        <w:tc>
          <w:tcPr>
            <w:tcW w:w="236" w:type="dxa"/>
          </w:tcPr>
          <w:p w:rsidR="008556F5" w:rsidRPr="008556F5" w:rsidRDefault="008556F5" w:rsidP="0071678D">
            <w:pPr>
              <w:pStyle w:val="a0"/>
              <w:tabs>
                <w:tab w:val="decimal" w:pos="792"/>
              </w:tabs>
              <w:spacing w:line="240" w:lineRule="atLeast"/>
              <w:ind w:left="-108" w:right="-108"/>
              <w:jc w:val="left"/>
              <w:rPr>
                <w:rFonts w:cs="Times New Roman"/>
                <w:cs/>
              </w:rPr>
            </w:pPr>
          </w:p>
        </w:tc>
        <w:tc>
          <w:tcPr>
            <w:tcW w:w="1404"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20,462</w:t>
            </w:r>
          </w:p>
        </w:tc>
        <w:tc>
          <w:tcPr>
            <w:tcW w:w="241" w:type="dxa"/>
          </w:tcPr>
          <w:p w:rsidR="008556F5" w:rsidRPr="005B66DD" w:rsidRDefault="008556F5" w:rsidP="0071678D">
            <w:pPr>
              <w:pStyle w:val="a0"/>
              <w:tabs>
                <w:tab w:val="decimal" w:pos="792"/>
              </w:tabs>
              <w:spacing w:line="240" w:lineRule="atLeast"/>
              <w:ind w:left="-108" w:right="-108"/>
              <w:jc w:val="left"/>
              <w:rPr>
                <w:rFonts w:cs="Times New Roman"/>
                <w:cs/>
              </w:rPr>
            </w:pPr>
          </w:p>
        </w:tc>
        <w:tc>
          <w:tcPr>
            <w:tcW w:w="1323" w:type="dxa"/>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39,781</w:t>
            </w:r>
          </w:p>
        </w:tc>
      </w:tr>
      <w:tr w:rsidR="008556F5" w:rsidRPr="008C6941" w:rsidTr="005A537F">
        <w:trPr>
          <w:cantSplit/>
        </w:trPr>
        <w:tc>
          <w:tcPr>
            <w:tcW w:w="3686" w:type="dxa"/>
          </w:tcPr>
          <w:p w:rsidR="008556F5" w:rsidRPr="00DD24BD" w:rsidRDefault="008556F5" w:rsidP="00FD531B">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556F5">
              <w:rPr>
                <w:rFonts w:ascii="Times New Roman" w:hAnsi="Times New Roman" w:cs="Times New Roman"/>
                <w:bCs/>
                <w:sz w:val="22"/>
                <w:szCs w:val="22"/>
              </w:rPr>
              <w:t>338,745</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556F5">
              <w:rPr>
                <w:rFonts w:ascii="Times New Roman" w:hAnsi="Times New Roman" w:cs="Times New Roman"/>
                <w:bCs/>
                <w:sz w:val="22"/>
                <w:szCs w:val="22"/>
              </w:rPr>
              <w:t>348,380</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167,006</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186,219</w:t>
            </w:r>
          </w:p>
        </w:tc>
      </w:tr>
      <w:tr w:rsidR="008556F5" w:rsidRPr="008C6941" w:rsidTr="005A537F">
        <w:trPr>
          <w:cantSplit/>
        </w:trPr>
        <w:tc>
          <w:tcPr>
            <w:tcW w:w="3686" w:type="dxa"/>
          </w:tcPr>
          <w:p w:rsidR="008556F5" w:rsidRPr="001A0E0E" w:rsidRDefault="008556F5" w:rsidP="00FD531B">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340,933</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351,808</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187,468</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226,000</w:t>
            </w:r>
          </w:p>
        </w:tc>
      </w:tr>
      <w:tr w:rsidR="008556F5" w:rsidRPr="008C6941" w:rsidTr="005A537F">
        <w:trPr>
          <w:cantSplit/>
        </w:trPr>
        <w:tc>
          <w:tcPr>
            <w:tcW w:w="3686" w:type="dxa"/>
          </w:tcPr>
          <w:p w:rsidR="008556F5" w:rsidRPr="009B52CE" w:rsidRDefault="008556F5" w:rsidP="004F4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i/>
                <w:iCs/>
                <w:cs/>
                <w:lang w:val="en-US"/>
              </w:rPr>
            </w:pPr>
          </w:p>
        </w:tc>
        <w:tc>
          <w:tcPr>
            <w:tcW w:w="1337" w:type="dxa"/>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i/>
                <w:iCs/>
                <w:cs/>
                <w:lang w:val="en-US"/>
              </w:rPr>
            </w:pPr>
          </w:p>
        </w:tc>
        <w:tc>
          <w:tcPr>
            <w:tcW w:w="1404"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i/>
                <w:iCs/>
                <w:sz w:val="22"/>
                <w:szCs w:val="22"/>
              </w:rPr>
            </w:pP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i/>
                <w:iCs/>
                <w:cs/>
                <w:lang w:val="en-US"/>
              </w:rPr>
            </w:pPr>
          </w:p>
        </w:tc>
        <w:tc>
          <w:tcPr>
            <w:tcW w:w="1323" w:type="dxa"/>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556F5" w:rsidRPr="008C6941" w:rsidTr="005A537F">
        <w:trPr>
          <w:cantSplit/>
        </w:trPr>
        <w:tc>
          <w:tcPr>
            <w:tcW w:w="3686" w:type="dxa"/>
          </w:tcPr>
          <w:p w:rsidR="008556F5" w:rsidRPr="00A6668D" w:rsidRDefault="008556F5"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161</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337" w:type="dxa"/>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1,804</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404"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2,151</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cs/>
                <w:lang w:val="en-US"/>
              </w:rPr>
            </w:pPr>
          </w:p>
        </w:tc>
        <w:tc>
          <w:tcPr>
            <w:tcW w:w="1323" w:type="dxa"/>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36,127</w:t>
            </w:r>
          </w:p>
        </w:tc>
      </w:tr>
      <w:tr w:rsidR="008556F5" w:rsidRPr="008C6941" w:rsidTr="005A537F">
        <w:trPr>
          <w:cantSplit/>
        </w:trPr>
        <w:tc>
          <w:tcPr>
            <w:tcW w:w="3686" w:type="dxa"/>
          </w:tcPr>
          <w:p w:rsidR="008556F5" w:rsidRPr="00A6668D" w:rsidRDefault="008556F5" w:rsidP="008B12F0">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9,493</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337" w:type="dxa"/>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21,247</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404"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8,831</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cs/>
                <w:lang w:val="en-US"/>
              </w:rPr>
            </w:pPr>
          </w:p>
        </w:tc>
        <w:tc>
          <w:tcPr>
            <w:tcW w:w="1323" w:type="dxa"/>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r>
      <w:tr w:rsidR="008556F5" w:rsidRPr="008C6941" w:rsidTr="005A537F">
        <w:trPr>
          <w:cantSplit/>
        </w:trPr>
        <w:tc>
          <w:tcPr>
            <w:tcW w:w="3686" w:type="dxa"/>
          </w:tcPr>
          <w:p w:rsidR="008556F5" w:rsidRPr="00A6668D" w:rsidRDefault="008556F5" w:rsidP="008B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25,788</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337" w:type="dxa"/>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14,559</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cs/>
                <w:lang w:val="en-US"/>
              </w:rPr>
            </w:pPr>
          </w:p>
        </w:tc>
        <w:tc>
          <w:tcPr>
            <w:tcW w:w="1404"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24,146</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cs/>
                <w:lang w:val="en-US"/>
              </w:rPr>
            </w:pPr>
          </w:p>
        </w:tc>
        <w:tc>
          <w:tcPr>
            <w:tcW w:w="1323" w:type="dxa"/>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10,620</w:t>
            </w:r>
          </w:p>
        </w:tc>
      </w:tr>
      <w:tr w:rsidR="008556F5" w:rsidRPr="008C6941" w:rsidTr="005A537F">
        <w:trPr>
          <w:cantSplit/>
        </w:trPr>
        <w:tc>
          <w:tcPr>
            <w:tcW w:w="3686" w:type="dxa"/>
          </w:tcPr>
          <w:p w:rsidR="008556F5" w:rsidRPr="00A6668D" w:rsidRDefault="008556F5" w:rsidP="00027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w:t>
            </w:r>
            <w:r>
              <w:rPr>
                <w:rFonts w:ascii="Times New Roman" w:hAnsi="Times New Roman" w:cs="Times New Roman"/>
                <w:sz w:val="22"/>
                <w:szCs w:val="22"/>
              </w:rPr>
              <w:t xml:space="preserve">Others </w:t>
            </w:r>
          </w:p>
        </w:tc>
        <w:tc>
          <w:tcPr>
            <w:tcW w:w="1418"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7,638</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highlight w:val="yellow"/>
                <w:cs/>
                <w:lang w:val="en-US"/>
              </w:rPr>
            </w:pPr>
          </w:p>
        </w:tc>
        <w:tc>
          <w:tcPr>
            <w:tcW w:w="1337" w:type="dxa"/>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13,120</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highlight w:val="yellow"/>
                <w:cs/>
                <w:lang w:val="en-US"/>
              </w:rPr>
            </w:pPr>
          </w:p>
        </w:tc>
        <w:tc>
          <w:tcPr>
            <w:tcW w:w="1404" w:type="dxa"/>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8,150</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highlight w:val="yellow"/>
                <w:cs/>
                <w:lang w:val="en-US"/>
              </w:rPr>
            </w:pPr>
          </w:p>
        </w:tc>
        <w:tc>
          <w:tcPr>
            <w:tcW w:w="1323" w:type="dxa"/>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8,332</w:t>
            </w:r>
          </w:p>
        </w:tc>
      </w:tr>
      <w:tr w:rsidR="008556F5" w:rsidRPr="008C6941" w:rsidTr="005A537F">
        <w:trPr>
          <w:cantSplit/>
        </w:trPr>
        <w:tc>
          <w:tcPr>
            <w:tcW w:w="3686" w:type="dxa"/>
          </w:tcPr>
          <w:p w:rsidR="008556F5" w:rsidRPr="00A6668D" w:rsidRDefault="008556F5"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43,080</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50,730</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43,278</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75,515</w:t>
            </w:r>
          </w:p>
        </w:tc>
      </w:tr>
      <w:tr w:rsidR="008556F5" w:rsidRPr="008C6941" w:rsidTr="005A537F">
        <w:trPr>
          <w:cantSplit/>
        </w:trPr>
        <w:tc>
          <w:tcPr>
            <w:tcW w:w="3686" w:type="dxa"/>
          </w:tcPr>
          <w:p w:rsidR="008556F5" w:rsidRPr="00A6668D" w:rsidRDefault="008556F5" w:rsidP="00FD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384,013</w:t>
            </w:r>
          </w:p>
        </w:tc>
        <w:tc>
          <w:tcPr>
            <w:tcW w:w="283" w:type="dxa"/>
          </w:tcPr>
          <w:p w:rsidR="008556F5" w:rsidRPr="008556F5" w:rsidRDefault="008556F5" w:rsidP="0071678D">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8556F5" w:rsidRPr="008556F5"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402,538</w:t>
            </w:r>
          </w:p>
        </w:tc>
        <w:tc>
          <w:tcPr>
            <w:tcW w:w="236" w:type="dxa"/>
          </w:tcPr>
          <w:p w:rsidR="008556F5" w:rsidRPr="008556F5" w:rsidRDefault="008556F5" w:rsidP="0071678D">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8556F5" w:rsidRPr="008556F5" w:rsidRDefault="008556F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56F5">
              <w:rPr>
                <w:rFonts w:ascii="Times New Roman" w:hAnsi="Times New Roman" w:cs="Times New Roman"/>
                <w:bCs/>
                <w:sz w:val="22"/>
                <w:szCs w:val="22"/>
              </w:rPr>
              <w:t>230,746</w:t>
            </w:r>
          </w:p>
        </w:tc>
        <w:tc>
          <w:tcPr>
            <w:tcW w:w="241" w:type="dxa"/>
          </w:tcPr>
          <w:p w:rsidR="008556F5" w:rsidRPr="005B66DD" w:rsidRDefault="008556F5" w:rsidP="0071678D">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8556F5" w:rsidRPr="005B66DD" w:rsidRDefault="008556F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301,515</w:t>
            </w:r>
          </w:p>
        </w:tc>
      </w:tr>
    </w:tbl>
    <w:p w:rsidR="00014C32" w:rsidRDefault="00014C32"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7B3C64">
        <w:rPr>
          <w:rFonts w:ascii="Times New Roman" w:hAnsi="Times New Roman" w:cs="Times New Roman"/>
          <w:sz w:val="22"/>
          <w:szCs w:val="22"/>
        </w:rPr>
        <w:t>2021</w:t>
      </w:r>
      <w:r w:rsidR="005F7037" w:rsidRPr="008F5994">
        <w:rPr>
          <w:rFonts w:ascii="Times New Roman" w:hAnsi="Times New Roman" w:cs="Times New Roman"/>
          <w:sz w:val="22"/>
          <w:szCs w:val="22"/>
        </w:rPr>
        <w:t xml:space="preserve"> and </w:t>
      </w:r>
      <w:r w:rsidR="007B3C64">
        <w:rPr>
          <w:rFonts w:ascii="Times New Roman" w:hAnsi="Times New Roman" w:cs="Times New Roman"/>
          <w:sz w:val="22"/>
          <w:szCs w:val="22"/>
        </w:rPr>
        <w:t>2020</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receivable</w:t>
      </w:r>
      <w:r w:rsidR="007E429C">
        <w:rPr>
          <w:rFonts w:ascii="Times New Roman" w:hAnsi="Times New Roman" w:cs="Times New Roman"/>
          <w:sz w:val="22"/>
          <w:szCs w:val="22"/>
        </w:rPr>
        <w:t>s</w:t>
      </w:r>
      <w:r w:rsidR="00AC5D7F">
        <w:rPr>
          <w:rFonts w:ascii="Times New Roman" w:hAnsi="Times New Roman" w:cs="Times New Roman"/>
          <w:sz w:val="22"/>
          <w:szCs w:val="22"/>
        </w:rPr>
        <w:t xml:space="preserve"> - others</w:t>
      </w:r>
      <w:r w:rsidR="003268CE">
        <w:rPr>
          <w:rFonts w:ascii="Times New Roman" w:hAnsi="Times New Roman" w:cs="Times New Roman"/>
          <w:sz w:val="22"/>
          <w:szCs w:val="22"/>
        </w:rPr>
        <w:t>,</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3C7397" w:rsidRPr="00F11ADD" w:rsidTr="005A537F">
        <w:trPr>
          <w:cantSplit/>
        </w:trPr>
        <w:tc>
          <w:tcPr>
            <w:tcW w:w="3686" w:type="dxa"/>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ADD">
              <w:rPr>
                <w:rFonts w:ascii="Times New Roman" w:hAnsi="Times New Roman" w:cs="Times New Roman"/>
                <w:sz w:val="22"/>
                <w:szCs w:val="22"/>
              </w:rPr>
              <w:t>In Thousand Baht</w:t>
            </w:r>
          </w:p>
        </w:tc>
      </w:tr>
      <w:tr w:rsidR="003C7397" w:rsidRPr="00F11ADD" w:rsidTr="005A537F">
        <w:trPr>
          <w:cantSplit/>
        </w:trPr>
        <w:tc>
          <w:tcPr>
            <w:tcW w:w="3686" w:type="dxa"/>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F11ADD" w:rsidRDefault="003C7397" w:rsidP="00A544D6">
            <w:pPr>
              <w:pStyle w:val="a0"/>
              <w:spacing w:line="240" w:lineRule="atLeast"/>
              <w:ind w:right="-108"/>
              <w:jc w:val="center"/>
              <w:rPr>
                <w:rFonts w:cs="Times New Roman"/>
                <w:lang w:val="en-US"/>
              </w:rPr>
            </w:pPr>
            <w:r w:rsidRPr="00F11ADD">
              <w:rPr>
                <w:rFonts w:cs="Times New Roman"/>
                <w:lang w:val="en-US"/>
              </w:rPr>
              <w:t>Consolidated</w:t>
            </w:r>
          </w:p>
        </w:tc>
        <w:tc>
          <w:tcPr>
            <w:tcW w:w="236" w:type="dxa"/>
            <w:tcBorders>
              <w:top w:val="single" w:sz="4" w:space="0" w:color="auto"/>
            </w:tcBorders>
          </w:tcPr>
          <w:p w:rsidR="003C7397" w:rsidRPr="00F11ADD"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ADD">
              <w:rPr>
                <w:rFonts w:ascii="Times New Roman" w:hAnsi="Times New Roman" w:cs="Times New Roman"/>
                <w:sz w:val="22"/>
                <w:szCs w:val="22"/>
              </w:rPr>
              <w:t>Separate</w:t>
            </w:r>
          </w:p>
        </w:tc>
      </w:tr>
      <w:tr w:rsidR="003C7397" w:rsidRPr="00F11ADD" w:rsidTr="005A537F">
        <w:trPr>
          <w:cantSplit/>
        </w:trPr>
        <w:tc>
          <w:tcPr>
            <w:tcW w:w="3686" w:type="dxa"/>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F11ADD" w:rsidRDefault="003C7397" w:rsidP="00A544D6">
            <w:pPr>
              <w:pStyle w:val="30"/>
              <w:tabs>
                <w:tab w:val="clear" w:pos="360"/>
                <w:tab w:val="clear" w:pos="720"/>
              </w:tabs>
              <w:spacing w:line="240" w:lineRule="atLeast"/>
              <w:ind w:right="-18"/>
              <w:jc w:val="center"/>
              <w:rPr>
                <w:rFonts w:ascii="Times New Roman" w:hAnsi="Times New Roman"/>
                <w:lang w:val="en-US"/>
              </w:rPr>
            </w:pPr>
            <w:r w:rsidRPr="00F11ADD">
              <w:rPr>
                <w:rFonts w:ascii="Times New Roman" w:hAnsi="Times New Roman"/>
                <w:lang w:val="en-US"/>
              </w:rPr>
              <w:t>financial statements</w:t>
            </w:r>
          </w:p>
        </w:tc>
        <w:tc>
          <w:tcPr>
            <w:tcW w:w="236" w:type="dxa"/>
          </w:tcPr>
          <w:p w:rsidR="003C7397" w:rsidRPr="00F11ADD"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F11ADD"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F11ADD">
              <w:rPr>
                <w:rFonts w:ascii="Times New Roman" w:hAnsi="Times New Roman" w:cs="Times New Roman"/>
                <w:sz w:val="22"/>
                <w:szCs w:val="22"/>
              </w:rPr>
              <w:t>financial statements</w:t>
            </w:r>
          </w:p>
        </w:tc>
      </w:tr>
      <w:tr w:rsidR="007B3C64" w:rsidRPr="00F11ADD" w:rsidTr="005A537F">
        <w:trPr>
          <w:cantSplit/>
        </w:trPr>
        <w:tc>
          <w:tcPr>
            <w:tcW w:w="3686" w:type="dxa"/>
          </w:tcPr>
          <w:p w:rsidR="007B3C64" w:rsidRPr="00F11ADD" w:rsidRDefault="007B3C64"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2021</w:t>
            </w:r>
          </w:p>
        </w:tc>
        <w:tc>
          <w:tcPr>
            <w:tcW w:w="283" w:type="dxa"/>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2020</w:t>
            </w:r>
          </w:p>
        </w:tc>
        <w:tc>
          <w:tcPr>
            <w:tcW w:w="236" w:type="dxa"/>
          </w:tcPr>
          <w:p w:rsidR="007B3C64" w:rsidRPr="00F11ADD" w:rsidRDefault="007B3C64"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2021</w:t>
            </w:r>
          </w:p>
        </w:tc>
        <w:tc>
          <w:tcPr>
            <w:tcW w:w="241" w:type="dxa"/>
          </w:tcPr>
          <w:p w:rsidR="007B3C64" w:rsidRPr="00F11AD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11ADD">
              <w:rPr>
                <w:rFonts w:ascii="Times New Roman" w:hAnsi="Times New Roman" w:cs="Times New Roman"/>
                <w:sz w:val="22"/>
                <w:szCs w:val="22"/>
              </w:rPr>
              <w:t>2020</w:t>
            </w:r>
          </w:p>
        </w:tc>
      </w:tr>
      <w:tr w:rsidR="007B3C64" w:rsidRPr="00F11ADD" w:rsidTr="005A537F">
        <w:trPr>
          <w:cantSplit/>
        </w:trPr>
        <w:tc>
          <w:tcPr>
            <w:tcW w:w="3686" w:type="dxa"/>
          </w:tcPr>
          <w:p w:rsidR="007B3C64" w:rsidRPr="00F11ADD" w:rsidRDefault="007B3C64" w:rsidP="00551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F11ADD">
              <w:rPr>
                <w:rFonts w:ascii="Times New Roman" w:hAnsi="Times New Roman" w:cs="Times New Roman"/>
                <w:i/>
                <w:iCs/>
                <w:sz w:val="22"/>
                <w:szCs w:val="22"/>
              </w:rPr>
              <w:t>Trade receivables - others</w:t>
            </w:r>
          </w:p>
        </w:tc>
        <w:tc>
          <w:tcPr>
            <w:tcW w:w="1418" w:type="dxa"/>
          </w:tcPr>
          <w:p w:rsidR="007B3C64" w:rsidRPr="00F11ADD"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B3C64" w:rsidRPr="00F11ADD" w:rsidRDefault="007B3C64" w:rsidP="005F0D97">
            <w:pPr>
              <w:pStyle w:val="a0"/>
              <w:tabs>
                <w:tab w:val="left" w:pos="0"/>
                <w:tab w:val="decimal" w:pos="792"/>
              </w:tabs>
              <w:spacing w:line="240" w:lineRule="atLeast"/>
              <w:ind w:right="-36"/>
              <w:rPr>
                <w:rFonts w:cs="Times New Roman"/>
                <w:bCs/>
                <w:cs/>
                <w:lang w:val="en-US"/>
              </w:rPr>
            </w:pPr>
          </w:p>
        </w:tc>
        <w:tc>
          <w:tcPr>
            <w:tcW w:w="1337" w:type="dxa"/>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7B3C64" w:rsidRPr="00F11ADD" w:rsidRDefault="007B3C64" w:rsidP="005F0D97">
            <w:pPr>
              <w:pStyle w:val="a0"/>
              <w:tabs>
                <w:tab w:val="left" w:pos="0"/>
                <w:tab w:val="decimal" w:pos="792"/>
              </w:tabs>
              <w:spacing w:line="240" w:lineRule="atLeast"/>
              <w:ind w:right="-36"/>
              <w:rPr>
                <w:rFonts w:cs="Times New Roman"/>
                <w:bCs/>
                <w:cs/>
                <w:lang w:val="en-US"/>
              </w:rPr>
            </w:pPr>
          </w:p>
        </w:tc>
        <w:tc>
          <w:tcPr>
            <w:tcW w:w="1404" w:type="dxa"/>
          </w:tcPr>
          <w:p w:rsidR="007B3C64" w:rsidRPr="00F11ADD"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7B3C64" w:rsidRPr="00F11ADD" w:rsidRDefault="007B3C64" w:rsidP="005F0D97">
            <w:pPr>
              <w:pStyle w:val="a0"/>
              <w:tabs>
                <w:tab w:val="left" w:pos="0"/>
                <w:tab w:val="decimal" w:pos="792"/>
              </w:tabs>
              <w:spacing w:line="240" w:lineRule="atLeast"/>
              <w:ind w:right="-36"/>
              <w:rPr>
                <w:rFonts w:cs="Times New Roman"/>
                <w:bCs/>
                <w:cs/>
                <w:lang w:val="en-US"/>
              </w:rPr>
            </w:pPr>
          </w:p>
        </w:tc>
        <w:tc>
          <w:tcPr>
            <w:tcW w:w="1323" w:type="dxa"/>
          </w:tcPr>
          <w:p w:rsidR="007B3C64" w:rsidRPr="00F11AD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Current</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250,583</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251,211</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117,897</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122,405</w:t>
            </w:r>
          </w:p>
        </w:tc>
      </w:tr>
      <w:tr w:rsidR="000679D5" w:rsidRPr="00F11ADD" w:rsidTr="005A537F">
        <w:trPr>
          <w:cantSplit/>
        </w:trPr>
        <w:tc>
          <w:tcPr>
            <w:tcW w:w="3686" w:type="dxa"/>
          </w:tcPr>
          <w:p w:rsidR="000679D5" w:rsidRPr="00F11ADD" w:rsidRDefault="000679D5" w:rsidP="0045756B">
            <w:pPr>
              <w:rPr>
                <w:rFonts w:ascii="Times New Roman" w:hAnsi="Times New Roman" w:cs="Times New Roman"/>
                <w:sz w:val="22"/>
                <w:szCs w:val="22"/>
              </w:rPr>
            </w:pPr>
            <w:r w:rsidRPr="00F11ADD">
              <w:rPr>
                <w:rFonts w:ascii="Times New Roman" w:hAnsi="Times New Roman" w:cs="Times New Roman"/>
                <w:sz w:val="22"/>
                <w:szCs w:val="22"/>
              </w:rPr>
              <w:t>Overdue:</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Not over 3 months</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79,673</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89,318</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43,971</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61,665</w:t>
            </w: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Over 3 months to 6 months</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7,788</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5,203</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3,609</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1,126</w:t>
            </w: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Over 6 months to 12 months</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6,148</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4,639</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2,768</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2,329</w:t>
            </w: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11ADD">
              <w:rPr>
                <w:rFonts w:ascii="Times New Roman" w:hAnsi="Times New Roman" w:cs="Times New Roman"/>
                <w:sz w:val="22"/>
                <w:szCs w:val="22"/>
              </w:rPr>
              <w:t xml:space="preserve">-  Over 12 months </w:t>
            </w:r>
          </w:p>
        </w:tc>
        <w:tc>
          <w:tcPr>
            <w:tcW w:w="1418" w:type="dxa"/>
            <w:tcBorders>
              <w:bottom w:val="single" w:sz="4" w:space="0" w:color="auto"/>
            </w:tcBorders>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18,707</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26,024</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8,358</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13,560</w:t>
            </w: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F11ADD">
              <w:rPr>
                <w:rFonts w:ascii="Times New Roman" w:hAnsi="Times New Roman" w:cs="Times New Roman"/>
                <w:sz w:val="22"/>
                <w:szCs w:val="22"/>
              </w:rPr>
              <w:t>Total</w:t>
            </w:r>
          </w:p>
        </w:tc>
        <w:tc>
          <w:tcPr>
            <w:tcW w:w="1418" w:type="dxa"/>
            <w:tcBorders>
              <w:top w:val="single" w:sz="4" w:space="0" w:color="auto"/>
            </w:tcBorders>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679D5">
              <w:rPr>
                <w:rFonts w:ascii="Times New Roman" w:hAnsi="Times New Roman" w:cs="Times New Roman"/>
                <w:bCs/>
                <w:sz w:val="22"/>
                <w:szCs w:val="22"/>
              </w:rPr>
              <w:t>362,899</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376,395</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176,603</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201,085</w:t>
            </w:r>
          </w:p>
        </w:tc>
      </w:tr>
      <w:tr w:rsidR="000679D5" w:rsidRPr="00F11ADD" w:rsidTr="005A537F">
        <w:trPr>
          <w:cantSplit/>
        </w:trPr>
        <w:tc>
          <w:tcPr>
            <w:tcW w:w="3686" w:type="dxa"/>
          </w:tcPr>
          <w:p w:rsidR="000679D5" w:rsidRPr="00F11ADD" w:rsidRDefault="000679D5"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F11ADD">
              <w:rPr>
                <w:rFonts w:ascii="Times New Roman" w:hAnsi="Times New Roman" w:cs="Times New Roman"/>
                <w:sz w:val="22"/>
                <w:szCs w:val="22"/>
              </w:rPr>
              <w:t>Less allowance for impairment of</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0679D5" w:rsidRPr="00F11ADD" w:rsidRDefault="000679D5" w:rsidP="005F0D97">
            <w:pPr>
              <w:pStyle w:val="a0"/>
              <w:tabs>
                <w:tab w:val="left" w:pos="0"/>
                <w:tab w:val="decimal" w:pos="792"/>
              </w:tabs>
              <w:spacing w:line="240" w:lineRule="atLeast"/>
              <w:ind w:right="94"/>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0679D5" w:rsidRPr="00F11ADD" w:rsidRDefault="000679D5" w:rsidP="005F0D97">
            <w:pPr>
              <w:pStyle w:val="a0"/>
              <w:tabs>
                <w:tab w:val="left" w:pos="0"/>
                <w:tab w:val="decimal" w:pos="792"/>
              </w:tabs>
              <w:spacing w:line="240" w:lineRule="atLeast"/>
              <w:ind w:right="94"/>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0679D5" w:rsidRPr="00F11ADD" w:rsidRDefault="000679D5" w:rsidP="005F0D97">
            <w:pPr>
              <w:pStyle w:val="a0"/>
              <w:tabs>
                <w:tab w:val="left" w:pos="0"/>
                <w:tab w:val="decimal" w:pos="792"/>
              </w:tabs>
              <w:spacing w:line="240" w:lineRule="atLeast"/>
              <w:ind w:right="94"/>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0679D5" w:rsidRPr="00F11ADD" w:rsidTr="005A537F">
        <w:trPr>
          <w:cantSplit/>
        </w:trPr>
        <w:tc>
          <w:tcPr>
            <w:tcW w:w="3686" w:type="dxa"/>
          </w:tcPr>
          <w:p w:rsidR="000679D5" w:rsidRPr="00F11ADD" w:rsidRDefault="000679D5" w:rsidP="00AB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F11ADD">
              <w:rPr>
                <w:rFonts w:ascii="Times New Roman" w:hAnsi="Times New Roman" w:cs="Times New Roman"/>
                <w:sz w:val="22"/>
                <w:szCs w:val="22"/>
              </w:rPr>
              <w:t xml:space="preserve">        expected credit loss</w:t>
            </w:r>
          </w:p>
        </w:tc>
        <w:tc>
          <w:tcPr>
            <w:tcW w:w="1418" w:type="dxa"/>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679D5">
              <w:rPr>
                <w:rFonts w:ascii="Times New Roman" w:hAnsi="Times New Roman" w:cs="Times New Roman"/>
                <w:bCs/>
                <w:sz w:val="22"/>
                <w:szCs w:val="22"/>
              </w:rPr>
              <w:t xml:space="preserve">   (24,154)</w:t>
            </w:r>
          </w:p>
        </w:tc>
        <w:tc>
          <w:tcPr>
            <w:tcW w:w="283" w:type="dxa"/>
          </w:tcPr>
          <w:p w:rsidR="000679D5" w:rsidRPr="00F11ADD" w:rsidRDefault="000679D5" w:rsidP="005F0D97">
            <w:pPr>
              <w:pStyle w:val="a0"/>
              <w:tabs>
                <w:tab w:val="left" w:pos="0"/>
                <w:tab w:val="decimal" w:pos="792"/>
              </w:tabs>
              <w:spacing w:line="240" w:lineRule="atLeast"/>
              <w:ind w:right="94"/>
              <w:rPr>
                <w:rFonts w:cs="Times New Roman"/>
                <w:bCs/>
                <w:cs/>
                <w:lang w:val="en-US"/>
              </w:rPr>
            </w:pPr>
          </w:p>
        </w:tc>
        <w:tc>
          <w:tcPr>
            <w:tcW w:w="1337"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(28,015)</w:t>
            </w:r>
          </w:p>
        </w:tc>
        <w:tc>
          <w:tcPr>
            <w:tcW w:w="236" w:type="dxa"/>
          </w:tcPr>
          <w:p w:rsidR="000679D5" w:rsidRPr="00F11ADD" w:rsidRDefault="000679D5" w:rsidP="005F0D97">
            <w:pPr>
              <w:pStyle w:val="a0"/>
              <w:tabs>
                <w:tab w:val="left" w:pos="0"/>
                <w:tab w:val="decimal" w:pos="792"/>
              </w:tabs>
              <w:spacing w:line="240" w:lineRule="atLeast"/>
              <w:ind w:right="94"/>
              <w:rPr>
                <w:rFonts w:cs="Times New Roman"/>
                <w:bCs/>
                <w:cs/>
                <w:lang w:val="en-US"/>
              </w:rPr>
            </w:pPr>
          </w:p>
        </w:tc>
        <w:tc>
          <w:tcPr>
            <w:tcW w:w="1404" w:type="dxa"/>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(9,597)</w:t>
            </w:r>
          </w:p>
        </w:tc>
        <w:tc>
          <w:tcPr>
            <w:tcW w:w="241" w:type="dxa"/>
          </w:tcPr>
          <w:p w:rsidR="000679D5" w:rsidRPr="00F11ADD" w:rsidRDefault="000679D5" w:rsidP="005F0D97">
            <w:pPr>
              <w:pStyle w:val="a0"/>
              <w:tabs>
                <w:tab w:val="left" w:pos="0"/>
                <w:tab w:val="decimal" w:pos="792"/>
              </w:tabs>
              <w:spacing w:line="240" w:lineRule="atLeast"/>
              <w:ind w:right="94"/>
              <w:rPr>
                <w:rFonts w:cs="Times New Roman"/>
                <w:bCs/>
                <w:cs/>
                <w:lang w:val="en-US"/>
              </w:rPr>
            </w:pPr>
          </w:p>
        </w:tc>
        <w:tc>
          <w:tcPr>
            <w:tcW w:w="1323" w:type="dxa"/>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F11ADD">
              <w:rPr>
                <w:rFonts w:ascii="Times New Roman" w:hAnsi="Times New Roman" w:cs="Times New Roman"/>
                <w:bCs/>
                <w:sz w:val="22"/>
                <w:szCs w:val="22"/>
              </w:rPr>
              <w:t xml:space="preserve">   (14,866)</w:t>
            </w:r>
          </w:p>
        </w:tc>
      </w:tr>
      <w:tr w:rsidR="000679D5" w:rsidRPr="00F11ADD" w:rsidTr="005A537F">
        <w:trPr>
          <w:cantSplit/>
        </w:trPr>
        <w:tc>
          <w:tcPr>
            <w:tcW w:w="3686" w:type="dxa"/>
          </w:tcPr>
          <w:p w:rsidR="000679D5" w:rsidRPr="00F11ADD" w:rsidRDefault="000679D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11ADD">
              <w:rPr>
                <w:rFonts w:ascii="Times New Roman" w:hAnsi="Times New Roman" w:cs="Times New Roman"/>
                <w:sz w:val="22"/>
                <w:szCs w:val="22"/>
              </w:rPr>
              <w:t>Net</w:t>
            </w:r>
          </w:p>
        </w:tc>
        <w:tc>
          <w:tcPr>
            <w:tcW w:w="1418" w:type="dxa"/>
            <w:tcBorders>
              <w:top w:val="single" w:sz="4" w:space="0" w:color="auto"/>
              <w:bottom w:val="double" w:sz="4" w:space="0" w:color="auto"/>
            </w:tcBorders>
          </w:tcPr>
          <w:p w:rsidR="000679D5" w:rsidRPr="000679D5"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0679D5">
              <w:rPr>
                <w:rFonts w:ascii="Times New Roman" w:hAnsi="Times New Roman" w:cs="Times New Roman"/>
                <w:bCs/>
                <w:sz w:val="22"/>
                <w:szCs w:val="22"/>
              </w:rPr>
              <w:t>338,745</w:t>
            </w:r>
          </w:p>
        </w:tc>
        <w:tc>
          <w:tcPr>
            <w:tcW w:w="283"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F11ADD">
              <w:rPr>
                <w:rFonts w:ascii="Times New Roman" w:hAnsi="Times New Roman" w:cs="Times New Roman"/>
                <w:bCs/>
                <w:sz w:val="22"/>
                <w:szCs w:val="22"/>
              </w:rPr>
              <w:t>348,380</w:t>
            </w:r>
          </w:p>
        </w:tc>
        <w:tc>
          <w:tcPr>
            <w:tcW w:w="236"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0679D5" w:rsidRPr="00F11ADD" w:rsidRDefault="000679D5"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167,006</w:t>
            </w:r>
          </w:p>
        </w:tc>
        <w:tc>
          <w:tcPr>
            <w:tcW w:w="241" w:type="dxa"/>
          </w:tcPr>
          <w:p w:rsidR="000679D5" w:rsidRPr="00F11ADD" w:rsidRDefault="000679D5"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0679D5" w:rsidRPr="00F11ADD" w:rsidRDefault="000679D5"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11ADD">
              <w:rPr>
                <w:rFonts w:ascii="Times New Roman" w:hAnsi="Times New Roman" w:cs="Times New Roman"/>
                <w:bCs/>
                <w:sz w:val="22"/>
                <w:szCs w:val="22"/>
              </w:rPr>
              <w:t>186,219</w:t>
            </w:r>
          </w:p>
        </w:tc>
      </w:tr>
    </w:tbl>
    <w:p w:rsidR="00544B81" w:rsidRPr="00803E4F" w:rsidRDefault="00544B81" w:rsidP="00544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Pr>
          <w:rFonts w:ascii="Times New Roman" w:hAnsi="Times New Roman" w:cs="Times New Roman"/>
          <w:sz w:val="22"/>
          <w:szCs w:val="22"/>
        </w:rPr>
        <w:lastRenderedPageBreak/>
        <w:t>Movement during t</w:t>
      </w:r>
      <w:r w:rsidR="007B3C64">
        <w:rPr>
          <w:rFonts w:ascii="Times New Roman" w:hAnsi="Times New Roman" w:cs="Times New Roman"/>
          <w:sz w:val="22"/>
          <w:szCs w:val="22"/>
        </w:rPr>
        <w:t>he years ended December 31, 2021</w:t>
      </w:r>
      <w:r>
        <w:rPr>
          <w:rFonts w:ascii="Times New Roman" w:hAnsi="Times New Roman" w:cs="Times New Roman"/>
          <w:sz w:val="22"/>
          <w:szCs w:val="22"/>
        </w:rPr>
        <w:t xml:space="preserve"> and </w:t>
      </w:r>
      <w:r w:rsidR="007B3C64">
        <w:rPr>
          <w:rFonts w:ascii="Times New Roman" w:hAnsi="Times New Roman" w:cs="Times New Roman"/>
          <w:sz w:val="22"/>
          <w:szCs w:val="22"/>
        </w:rPr>
        <w:t>2020</w:t>
      </w:r>
      <w:r>
        <w:rPr>
          <w:rFonts w:ascii="Times New Roman" w:hAnsi="Times New Roman" w:cs="Times New Roman"/>
          <w:sz w:val="22"/>
          <w:szCs w:val="22"/>
        </w:rPr>
        <w:t xml:space="preserve"> of</w:t>
      </w:r>
      <w:r w:rsidRPr="00803E4F">
        <w:rPr>
          <w:rFonts w:ascii="Times New Roman" w:hAnsi="Times New Roman" w:cs="Times New Roman"/>
          <w:sz w:val="22"/>
          <w:szCs w:val="22"/>
        </w:rPr>
        <w:t xml:space="preserve"> allowance for expected credit losses of trade receivables</w:t>
      </w:r>
      <w:r>
        <w:rPr>
          <w:rFonts w:ascii="Times New Roman" w:hAnsi="Times New Roman" w:cs="Times New Roman"/>
          <w:sz w:val="22"/>
          <w:szCs w:val="22"/>
        </w:rPr>
        <w:t xml:space="preserve"> - others were as follows;</w:t>
      </w:r>
    </w:p>
    <w:p w:rsidR="00AF21E0" w:rsidRDefault="00AF21E0"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AF21E0" w:rsidRPr="000776D1" w:rsidTr="005A537F">
        <w:trPr>
          <w:cantSplit/>
        </w:trPr>
        <w:tc>
          <w:tcPr>
            <w:tcW w:w="3686" w:type="dxa"/>
          </w:tcPr>
          <w:p w:rsidR="00AF21E0" w:rsidRPr="00F11F0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AF21E0" w:rsidRPr="000776D1" w:rsidTr="005A537F">
        <w:trPr>
          <w:cantSplit/>
        </w:trPr>
        <w:tc>
          <w:tcPr>
            <w:tcW w:w="3686"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F21E0" w:rsidRPr="000776D1" w:rsidRDefault="00AF21E0" w:rsidP="00F25BC7">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AF21E0" w:rsidRPr="000776D1" w:rsidRDefault="00AF21E0" w:rsidP="00F25BC7">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AF21E0" w:rsidRPr="000776D1" w:rsidTr="005A537F">
        <w:trPr>
          <w:cantSplit/>
        </w:trPr>
        <w:tc>
          <w:tcPr>
            <w:tcW w:w="3686"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F21E0" w:rsidRPr="000776D1" w:rsidRDefault="00AF21E0" w:rsidP="00F25BC7">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AF21E0" w:rsidRPr="000776D1" w:rsidRDefault="00AF21E0" w:rsidP="00F25BC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7B3C64" w:rsidRPr="000776D1" w:rsidTr="005A537F">
        <w:trPr>
          <w:cantSplit/>
        </w:trPr>
        <w:tc>
          <w:tcPr>
            <w:tcW w:w="3686" w:type="dxa"/>
          </w:tcPr>
          <w:p w:rsidR="007B3C64" w:rsidRPr="005E2FE9"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B3C64" w:rsidRPr="0012698D" w:rsidRDefault="007B3C64"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B3C64" w:rsidRPr="0082028B" w:rsidTr="005A537F">
        <w:trPr>
          <w:cantSplit/>
        </w:trPr>
        <w:tc>
          <w:tcPr>
            <w:tcW w:w="3686" w:type="dxa"/>
            <w:vAlign w:val="bottom"/>
          </w:tcPr>
          <w:p w:rsidR="007B3C64" w:rsidRPr="00AA1F59" w:rsidRDefault="007B3C64" w:rsidP="00271D04">
            <w:pPr>
              <w:spacing w:line="260" w:lineRule="exact"/>
              <w:ind w:right="72"/>
              <w:rPr>
                <w:rFonts w:ascii="Times New Roman" w:hAnsi="Times New Roman" w:cs="Times New Roman"/>
                <w:sz w:val="22"/>
                <w:szCs w:val="22"/>
              </w:rPr>
            </w:pPr>
            <w:r>
              <w:rPr>
                <w:rFonts w:ascii="Times New Roman" w:hAnsi="Times New Roman" w:cs="Times New Roman"/>
                <w:sz w:val="22"/>
                <w:szCs w:val="22"/>
              </w:rPr>
              <w:t xml:space="preserve">Balance as at January </w:t>
            </w:r>
            <w:r w:rsidRPr="00AA1F59">
              <w:rPr>
                <w:rFonts w:ascii="Times New Roman" w:hAnsi="Times New Roman" w:cs="Times New Roman"/>
                <w:sz w:val="22"/>
                <w:szCs w:val="22"/>
              </w:rPr>
              <w:t xml:space="preserve">1, </w:t>
            </w:r>
          </w:p>
        </w:tc>
        <w:tc>
          <w:tcPr>
            <w:tcW w:w="1418" w:type="dxa"/>
            <w:vAlign w:val="center"/>
          </w:tcPr>
          <w:p w:rsidR="007B3C64" w:rsidRPr="002C0D25"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(28,015)</w:t>
            </w:r>
          </w:p>
        </w:tc>
        <w:tc>
          <w:tcPr>
            <w:tcW w:w="283" w:type="dxa"/>
          </w:tcPr>
          <w:p w:rsidR="007B3C64" w:rsidRPr="002C0D25" w:rsidRDefault="007B3C64" w:rsidP="002C0D25">
            <w:pPr>
              <w:pStyle w:val="a0"/>
              <w:tabs>
                <w:tab w:val="left" w:pos="0"/>
                <w:tab w:val="decimal" w:pos="792"/>
              </w:tabs>
              <w:spacing w:line="240" w:lineRule="atLeast"/>
              <w:ind w:right="33"/>
              <w:rPr>
                <w:rFonts w:cs="Times New Roman"/>
                <w:bCs/>
                <w:cs/>
                <w:lang w:val="en-US"/>
              </w:rPr>
            </w:pPr>
          </w:p>
        </w:tc>
        <w:tc>
          <w:tcPr>
            <w:tcW w:w="1337" w:type="dxa"/>
            <w:vAlign w:val="center"/>
          </w:tcPr>
          <w:p w:rsidR="007B3C64" w:rsidRPr="002C0D25"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(21,001)</w:t>
            </w:r>
          </w:p>
        </w:tc>
        <w:tc>
          <w:tcPr>
            <w:tcW w:w="236" w:type="dxa"/>
          </w:tcPr>
          <w:p w:rsidR="007B3C64" w:rsidRPr="002C0D25" w:rsidRDefault="007B3C64" w:rsidP="002C0D25">
            <w:pPr>
              <w:pStyle w:val="a0"/>
              <w:tabs>
                <w:tab w:val="left" w:pos="0"/>
                <w:tab w:val="decimal" w:pos="792"/>
              </w:tabs>
              <w:spacing w:line="240" w:lineRule="atLeast"/>
              <w:ind w:right="33"/>
              <w:rPr>
                <w:rFonts w:cs="Times New Roman"/>
                <w:bCs/>
                <w:cs/>
                <w:lang w:val="en-US"/>
              </w:rPr>
            </w:pPr>
          </w:p>
        </w:tc>
        <w:tc>
          <w:tcPr>
            <w:tcW w:w="1404" w:type="dxa"/>
          </w:tcPr>
          <w:p w:rsidR="007B3C64" w:rsidRPr="000F4A58"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c>
          <w:tcPr>
            <w:tcW w:w="241" w:type="dxa"/>
          </w:tcPr>
          <w:p w:rsidR="007B3C64" w:rsidRPr="000F4A58" w:rsidRDefault="007B3C64" w:rsidP="005A21FC">
            <w:pPr>
              <w:pStyle w:val="a0"/>
              <w:tabs>
                <w:tab w:val="left" w:pos="0"/>
                <w:tab w:val="decimal" w:pos="792"/>
              </w:tabs>
              <w:spacing w:line="240" w:lineRule="atLeast"/>
              <w:ind w:right="-36"/>
              <w:rPr>
                <w:rFonts w:cs="Times New Roman"/>
                <w:bCs/>
                <w:highlight w:val="yellow"/>
                <w:cs/>
              </w:rPr>
            </w:pPr>
          </w:p>
        </w:tc>
        <w:tc>
          <w:tcPr>
            <w:tcW w:w="1323" w:type="dxa"/>
            <w:vAlign w:val="center"/>
          </w:tcPr>
          <w:p w:rsidR="007B3C64" w:rsidRPr="002C0D25"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(12,983)</w:t>
            </w:r>
          </w:p>
        </w:tc>
      </w:tr>
      <w:tr w:rsidR="00DF750A" w:rsidRPr="00850666" w:rsidTr="005A537F">
        <w:trPr>
          <w:cantSplit/>
        </w:trPr>
        <w:tc>
          <w:tcPr>
            <w:tcW w:w="3686" w:type="dxa"/>
          </w:tcPr>
          <w:p w:rsidR="00DF750A" w:rsidRPr="00AA1F59" w:rsidRDefault="00DF750A" w:rsidP="00A456EB">
            <w:pPr>
              <w:spacing w:line="260" w:lineRule="exact"/>
              <w:ind w:right="72"/>
              <w:rPr>
                <w:rFonts w:ascii="Times New Roman" w:hAnsi="Times New Roman" w:cs="Times New Roman"/>
                <w:sz w:val="22"/>
                <w:szCs w:val="22"/>
              </w:rPr>
            </w:pPr>
            <w:r>
              <w:rPr>
                <w:rFonts w:ascii="Times New Roman" w:hAnsi="Times New Roman" w:cs="Times New Roman"/>
                <w:sz w:val="22"/>
                <w:szCs w:val="22"/>
              </w:rPr>
              <w:t>Addition (reversal)</w:t>
            </w:r>
          </w:p>
        </w:tc>
        <w:tc>
          <w:tcPr>
            <w:tcW w:w="1418" w:type="dxa"/>
            <w:vAlign w:val="center"/>
          </w:tcPr>
          <w:p w:rsidR="00DF750A" w:rsidRPr="00DF750A" w:rsidRDefault="00DF750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511</w:t>
            </w:r>
          </w:p>
        </w:tc>
        <w:tc>
          <w:tcPr>
            <w:tcW w:w="283" w:type="dxa"/>
          </w:tcPr>
          <w:p w:rsidR="00DF750A" w:rsidRPr="00E408C1" w:rsidRDefault="00DF750A" w:rsidP="00A456EB">
            <w:pPr>
              <w:pStyle w:val="a0"/>
              <w:tabs>
                <w:tab w:val="left" w:pos="0"/>
                <w:tab w:val="decimal" w:pos="792"/>
              </w:tabs>
              <w:spacing w:line="240" w:lineRule="atLeast"/>
              <w:ind w:right="33"/>
              <w:rPr>
                <w:rFonts w:cs="Times New Roman"/>
                <w:bCs/>
                <w:highlight w:val="yellow"/>
                <w:cs/>
                <w:lang w:val="en-US"/>
              </w:rPr>
            </w:pPr>
          </w:p>
        </w:tc>
        <w:tc>
          <w:tcPr>
            <w:tcW w:w="1337" w:type="dxa"/>
            <w:vAlign w:val="center"/>
          </w:tcPr>
          <w:p w:rsidR="00DF750A" w:rsidRPr="00203519" w:rsidRDefault="00DF750A"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03519">
              <w:rPr>
                <w:rFonts w:ascii="Times New Roman" w:hAnsi="Times New Roman" w:cs="Times New Roman"/>
                <w:bCs/>
                <w:sz w:val="22"/>
                <w:szCs w:val="22"/>
              </w:rPr>
              <w:t>(11,266)</w:t>
            </w:r>
          </w:p>
        </w:tc>
        <w:tc>
          <w:tcPr>
            <w:tcW w:w="236" w:type="dxa"/>
          </w:tcPr>
          <w:p w:rsidR="00DF750A" w:rsidRPr="00E408C1" w:rsidRDefault="00DF750A" w:rsidP="00A456EB">
            <w:pPr>
              <w:pStyle w:val="a0"/>
              <w:tabs>
                <w:tab w:val="left" w:pos="0"/>
                <w:tab w:val="decimal" w:pos="792"/>
              </w:tabs>
              <w:spacing w:line="240" w:lineRule="atLeast"/>
              <w:ind w:right="33"/>
              <w:rPr>
                <w:rFonts w:cs="Times New Roman"/>
                <w:bCs/>
                <w:highlight w:val="yellow"/>
                <w:cs/>
                <w:lang w:val="en-US"/>
              </w:rPr>
            </w:pPr>
          </w:p>
        </w:tc>
        <w:tc>
          <w:tcPr>
            <w:tcW w:w="1404" w:type="dxa"/>
            <w:vAlign w:val="center"/>
          </w:tcPr>
          <w:p w:rsidR="00DF750A" w:rsidRPr="00F11ADD" w:rsidRDefault="00DF750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F11ADD">
              <w:rPr>
                <w:rFonts w:ascii="Times New Roman" w:hAnsi="Times New Roman" w:cs="Times New Roman"/>
                <w:bCs/>
                <w:sz w:val="22"/>
                <w:szCs w:val="22"/>
              </w:rPr>
              <w:t>,</w:t>
            </w:r>
            <w:r>
              <w:rPr>
                <w:rFonts w:ascii="Times New Roman" w:hAnsi="Times New Roman" w:cs="Times New Roman"/>
                <w:bCs/>
                <w:sz w:val="22"/>
                <w:szCs w:val="22"/>
              </w:rPr>
              <w:t>651</w:t>
            </w:r>
          </w:p>
        </w:tc>
        <w:tc>
          <w:tcPr>
            <w:tcW w:w="241" w:type="dxa"/>
          </w:tcPr>
          <w:p w:rsidR="00DF750A" w:rsidRPr="00E408C1" w:rsidRDefault="00DF750A" w:rsidP="00A456EB">
            <w:pPr>
              <w:pStyle w:val="a0"/>
              <w:tabs>
                <w:tab w:val="left" w:pos="0"/>
                <w:tab w:val="decimal" w:pos="792"/>
              </w:tabs>
              <w:spacing w:line="240" w:lineRule="atLeast"/>
              <w:ind w:right="-36"/>
              <w:rPr>
                <w:rFonts w:cs="Times New Roman"/>
                <w:bCs/>
                <w:highlight w:val="yellow"/>
                <w:cs/>
              </w:rPr>
            </w:pPr>
          </w:p>
        </w:tc>
        <w:tc>
          <w:tcPr>
            <w:tcW w:w="1323" w:type="dxa"/>
            <w:vAlign w:val="center"/>
          </w:tcPr>
          <w:p w:rsidR="00DF750A" w:rsidRPr="00A456EB" w:rsidRDefault="00DF750A"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456EB">
              <w:rPr>
                <w:rFonts w:ascii="Times New Roman" w:hAnsi="Times New Roman" w:cs="Times New Roman"/>
                <w:bCs/>
                <w:sz w:val="22"/>
                <w:szCs w:val="22"/>
              </w:rPr>
              <w:t>(5,445)</w:t>
            </w:r>
          </w:p>
        </w:tc>
      </w:tr>
      <w:tr w:rsidR="007B3C64" w:rsidRPr="00850666" w:rsidTr="005A537F">
        <w:trPr>
          <w:cantSplit/>
        </w:trPr>
        <w:tc>
          <w:tcPr>
            <w:tcW w:w="3686" w:type="dxa"/>
          </w:tcPr>
          <w:p w:rsidR="007B3C64" w:rsidRPr="00AA1F59" w:rsidRDefault="007B3C64" w:rsidP="00271D04">
            <w:pPr>
              <w:spacing w:line="260" w:lineRule="exact"/>
              <w:ind w:right="72"/>
              <w:rPr>
                <w:rFonts w:ascii="Times New Roman" w:hAnsi="Times New Roman" w:cs="Times New Roman"/>
                <w:sz w:val="22"/>
                <w:szCs w:val="22"/>
              </w:rPr>
            </w:pPr>
            <w:r>
              <w:rPr>
                <w:rFonts w:ascii="Times New Roman" w:hAnsi="Times New Roman" w:cs="Times New Roman"/>
                <w:sz w:val="22"/>
                <w:szCs w:val="22"/>
              </w:rPr>
              <w:t>Write-off</w:t>
            </w:r>
          </w:p>
        </w:tc>
        <w:tc>
          <w:tcPr>
            <w:tcW w:w="1418" w:type="dxa"/>
            <w:vAlign w:val="center"/>
          </w:tcPr>
          <w:p w:rsidR="007B3C64" w:rsidRPr="00DF750A" w:rsidRDefault="00DF750A"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007B3C64" w:rsidRPr="00DF750A">
              <w:rPr>
                <w:rFonts w:ascii="Times New Roman" w:hAnsi="Times New Roman" w:cs="Times New Roman"/>
                <w:bCs/>
                <w:sz w:val="22"/>
                <w:szCs w:val="22"/>
              </w:rPr>
              <w:t>,</w:t>
            </w:r>
            <w:r>
              <w:rPr>
                <w:rFonts w:ascii="Times New Roman" w:hAnsi="Times New Roman" w:cs="Times New Roman"/>
                <w:bCs/>
                <w:sz w:val="22"/>
                <w:szCs w:val="22"/>
              </w:rPr>
              <w:t>350</w:t>
            </w:r>
          </w:p>
        </w:tc>
        <w:tc>
          <w:tcPr>
            <w:tcW w:w="283" w:type="dxa"/>
          </w:tcPr>
          <w:p w:rsidR="007B3C64" w:rsidRPr="00E408C1" w:rsidRDefault="007B3C64" w:rsidP="00A456EB">
            <w:pPr>
              <w:pStyle w:val="a0"/>
              <w:tabs>
                <w:tab w:val="left" w:pos="0"/>
                <w:tab w:val="decimal" w:pos="792"/>
              </w:tabs>
              <w:spacing w:line="240" w:lineRule="atLeast"/>
              <w:ind w:right="33"/>
              <w:rPr>
                <w:rFonts w:cs="Times New Roman"/>
                <w:bCs/>
                <w:highlight w:val="yellow"/>
                <w:cs/>
                <w:lang w:val="en-US"/>
              </w:rPr>
            </w:pPr>
          </w:p>
        </w:tc>
        <w:tc>
          <w:tcPr>
            <w:tcW w:w="1337" w:type="dxa"/>
            <w:vAlign w:val="center"/>
          </w:tcPr>
          <w:p w:rsidR="007B3C64" w:rsidRPr="00203519"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03519">
              <w:rPr>
                <w:rFonts w:ascii="Times New Roman" w:hAnsi="Times New Roman" w:cs="Times New Roman"/>
                <w:bCs/>
                <w:sz w:val="22"/>
                <w:szCs w:val="22"/>
              </w:rPr>
              <w:t>4,252</w:t>
            </w:r>
          </w:p>
        </w:tc>
        <w:tc>
          <w:tcPr>
            <w:tcW w:w="236" w:type="dxa"/>
          </w:tcPr>
          <w:p w:rsidR="007B3C64" w:rsidRPr="00E408C1" w:rsidRDefault="007B3C64" w:rsidP="00A456EB">
            <w:pPr>
              <w:pStyle w:val="a0"/>
              <w:tabs>
                <w:tab w:val="left" w:pos="0"/>
                <w:tab w:val="decimal" w:pos="792"/>
              </w:tabs>
              <w:spacing w:line="240" w:lineRule="atLeast"/>
              <w:ind w:right="33"/>
              <w:rPr>
                <w:rFonts w:cs="Times New Roman"/>
                <w:bCs/>
                <w:highlight w:val="yellow"/>
                <w:cs/>
                <w:lang w:val="en-US"/>
              </w:rPr>
            </w:pPr>
          </w:p>
        </w:tc>
        <w:tc>
          <w:tcPr>
            <w:tcW w:w="1404" w:type="dxa"/>
            <w:vAlign w:val="center"/>
          </w:tcPr>
          <w:p w:rsidR="007B3C64" w:rsidRPr="00F11ADD" w:rsidRDefault="00F11ADD" w:rsidP="00A4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7B3C64" w:rsidRPr="00F11ADD">
              <w:rPr>
                <w:rFonts w:ascii="Times New Roman" w:hAnsi="Times New Roman" w:cs="Times New Roman"/>
                <w:bCs/>
                <w:sz w:val="22"/>
                <w:szCs w:val="22"/>
              </w:rPr>
              <w:t>,</w:t>
            </w:r>
            <w:r>
              <w:rPr>
                <w:rFonts w:ascii="Times New Roman" w:hAnsi="Times New Roman" w:cs="Times New Roman"/>
                <w:bCs/>
                <w:sz w:val="22"/>
                <w:szCs w:val="22"/>
              </w:rPr>
              <w:t>618</w:t>
            </w:r>
          </w:p>
        </w:tc>
        <w:tc>
          <w:tcPr>
            <w:tcW w:w="241" w:type="dxa"/>
          </w:tcPr>
          <w:p w:rsidR="007B3C64" w:rsidRPr="00E408C1" w:rsidRDefault="007B3C64" w:rsidP="00A456EB">
            <w:pPr>
              <w:pStyle w:val="a0"/>
              <w:tabs>
                <w:tab w:val="left" w:pos="0"/>
                <w:tab w:val="decimal" w:pos="792"/>
              </w:tabs>
              <w:spacing w:line="240" w:lineRule="atLeast"/>
              <w:ind w:right="-36"/>
              <w:rPr>
                <w:rFonts w:cs="Times New Roman"/>
                <w:bCs/>
                <w:highlight w:val="yellow"/>
                <w:cs/>
              </w:rPr>
            </w:pPr>
          </w:p>
        </w:tc>
        <w:tc>
          <w:tcPr>
            <w:tcW w:w="1323" w:type="dxa"/>
            <w:vAlign w:val="center"/>
          </w:tcPr>
          <w:p w:rsidR="007B3C64" w:rsidRPr="00A456EB"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56EB">
              <w:rPr>
                <w:rFonts w:ascii="Times New Roman" w:hAnsi="Times New Roman" w:cs="Times New Roman"/>
                <w:bCs/>
                <w:sz w:val="22"/>
                <w:szCs w:val="22"/>
              </w:rPr>
              <w:t>3,562</w:t>
            </w:r>
          </w:p>
        </w:tc>
      </w:tr>
      <w:tr w:rsidR="007B3C64" w:rsidRPr="00850666" w:rsidTr="005A537F">
        <w:trPr>
          <w:cantSplit/>
        </w:trPr>
        <w:tc>
          <w:tcPr>
            <w:tcW w:w="3686" w:type="dxa"/>
            <w:vAlign w:val="bottom"/>
          </w:tcPr>
          <w:p w:rsidR="007B3C64" w:rsidRPr="00AA1F59" w:rsidRDefault="007B3C64" w:rsidP="00271D04">
            <w:pPr>
              <w:spacing w:line="260" w:lineRule="exact"/>
              <w:ind w:right="72"/>
              <w:rPr>
                <w:rFonts w:ascii="Times New Roman" w:hAnsi="Times New Roman" w:cs="Times New Roman"/>
                <w:sz w:val="22"/>
                <w:szCs w:val="22"/>
              </w:rPr>
            </w:pPr>
            <w:r w:rsidRPr="00AA1F59">
              <w:rPr>
                <w:rFonts w:ascii="Times New Roman" w:hAnsi="Times New Roman" w:cs="Times New Roman"/>
                <w:sz w:val="22"/>
                <w:szCs w:val="22"/>
              </w:rPr>
              <w:t>Balance as at December 31,</w:t>
            </w:r>
          </w:p>
        </w:tc>
        <w:tc>
          <w:tcPr>
            <w:tcW w:w="1418" w:type="dxa"/>
            <w:tcBorders>
              <w:top w:val="single" w:sz="4" w:space="0" w:color="auto"/>
              <w:bottom w:val="double" w:sz="4" w:space="0" w:color="auto"/>
            </w:tcBorders>
            <w:vAlign w:val="center"/>
          </w:tcPr>
          <w:p w:rsidR="007B3C64" w:rsidRPr="00DF750A" w:rsidRDefault="00DF750A"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(24,154</w:t>
            </w:r>
            <w:r w:rsidR="007B3C64" w:rsidRPr="00DF750A">
              <w:rPr>
                <w:rFonts w:ascii="Times New Roman" w:hAnsi="Times New Roman" w:cs="Times New Roman"/>
                <w:bCs/>
                <w:sz w:val="22"/>
                <w:szCs w:val="22"/>
              </w:rPr>
              <w:t>)</w:t>
            </w:r>
          </w:p>
        </w:tc>
        <w:tc>
          <w:tcPr>
            <w:tcW w:w="283" w:type="dxa"/>
          </w:tcPr>
          <w:p w:rsidR="007B3C64" w:rsidRPr="002C0D25" w:rsidRDefault="007B3C64" w:rsidP="002C0D25">
            <w:pPr>
              <w:pStyle w:val="a0"/>
              <w:tabs>
                <w:tab w:val="left" w:pos="0"/>
                <w:tab w:val="decimal" w:pos="792"/>
              </w:tabs>
              <w:spacing w:line="240" w:lineRule="atLeast"/>
              <w:ind w:right="33"/>
              <w:rPr>
                <w:rFonts w:cs="Times New Roman"/>
                <w:bCs/>
                <w:cs/>
                <w:lang w:val="en-US"/>
              </w:rPr>
            </w:pPr>
          </w:p>
        </w:tc>
        <w:tc>
          <w:tcPr>
            <w:tcW w:w="1337" w:type="dxa"/>
            <w:tcBorders>
              <w:top w:val="single" w:sz="4" w:space="0" w:color="auto"/>
              <w:bottom w:val="double" w:sz="4" w:space="0" w:color="auto"/>
            </w:tcBorders>
            <w:vAlign w:val="center"/>
          </w:tcPr>
          <w:p w:rsidR="007B3C64" w:rsidRPr="002C0D25"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2C0D25">
              <w:rPr>
                <w:rFonts w:ascii="Times New Roman" w:hAnsi="Times New Roman" w:cs="Times New Roman"/>
                <w:bCs/>
                <w:sz w:val="22"/>
                <w:szCs w:val="22"/>
              </w:rPr>
              <w:t>(28,015)</w:t>
            </w:r>
          </w:p>
        </w:tc>
        <w:tc>
          <w:tcPr>
            <w:tcW w:w="236" w:type="dxa"/>
          </w:tcPr>
          <w:p w:rsidR="007B3C64" w:rsidRPr="002C0D25" w:rsidRDefault="007B3C64" w:rsidP="002C0D25">
            <w:pPr>
              <w:pStyle w:val="a0"/>
              <w:tabs>
                <w:tab w:val="left" w:pos="0"/>
                <w:tab w:val="decimal" w:pos="792"/>
              </w:tabs>
              <w:spacing w:line="240" w:lineRule="atLeast"/>
              <w:ind w:right="33"/>
              <w:rPr>
                <w:rFonts w:cs="Times New Roman"/>
                <w:bCs/>
                <w:cs/>
                <w:lang w:val="en-US"/>
              </w:rPr>
            </w:pPr>
          </w:p>
        </w:tc>
        <w:tc>
          <w:tcPr>
            <w:tcW w:w="1404" w:type="dxa"/>
            <w:tcBorders>
              <w:top w:val="single" w:sz="4" w:space="0" w:color="auto"/>
              <w:bottom w:val="double" w:sz="4" w:space="0" w:color="auto"/>
            </w:tcBorders>
          </w:tcPr>
          <w:p w:rsidR="007B3C64" w:rsidRPr="00F11ADD" w:rsidRDefault="00F11ADD" w:rsidP="002C0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(9,597</w:t>
            </w:r>
            <w:r w:rsidR="007B3C64" w:rsidRPr="00F11ADD">
              <w:rPr>
                <w:rFonts w:ascii="Times New Roman" w:hAnsi="Times New Roman" w:cs="Times New Roman"/>
                <w:bCs/>
                <w:sz w:val="22"/>
                <w:szCs w:val="22"/>
              </w:rPr>
              <w:t>)</w:t>
            </w:r>
          </w:p>
        </w:tc>
        <w:tc>
          <w:tcPr>
            <w:tcW w:w="241" w:type="dxa"/>
          </w:tcPr>
          <w:p w:rsidR="007B3C64" w:rsidRPr="000F4A58" w:rsidRDefault="007B3C64" w:rsidP="005A21FC">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double" w:sz="4" w:space="0" w:color="auto"/>
            </w:tcBorders>
          </w:tcPr>
          <w:p w:rsidR="007B3C64" w:rsidRPr="000F4A58"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r>
    </w:tbl>
    <w:p w:rsidR="00BB57A6" w:rsidRPr="006A5DDF" w:rsidRDefault="00BB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037B9" w:rsidRPr="006A5DDF" w:rsidRDefault="00A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rPr>
        <w:tab/>
        <w:t xml:space="preserve">LEASE RECEIVABLE </w:t>
      </w: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sz w:val="22"/>
          <w:szCs w:val="22"/>
        </w:rPr>
        <w:t>As at December 31</w:t>
      </w:r>
      <w:r w:rsidRPr="002D6EAC">
        <w:rPr>
          <w:rFonts w:ascii="Times New Roman" w:hAnsi="Times New Roman" w:cs="Times New Roman"/>
          <w:sz w:val="22"/>
          <w:szCs w:val="22"/>
        </w:rPr>
        <w:t>, 202</w:t>
      </w:r>
      <w:r>
        <w:rPr>
          <w:rFonts w:ascii="Times New Roman" w:hAnsi="Times New Roman" w:cs="Times New Roman"/>
          <w:sz w:val="22"/>
          <w:szCs w:val="22"/>
        </w:rPr>
        <w:t>1</w:t>
      </w:r>
      <w:r w:rsidR="00CE1302" w:rsidRPr="00CE1302">
        <w:rPr>
          <w:rFonts w:ascii="Times New Roman" w:hAnsi="Times New Roman" w:cs="Times New Roman"/>
          <w:sz w:val="22"/>
          <w:szCs w:val="22"/>
        </w:rPr>
        <w:t xml:space="preserve"> </w:t>
      </w:r>
      <w:r w:rsidR="00CE1302">
        <w:rPr>
          <w:rFonts w:ascii="Times New Roman" w:hAnsi="Times New Roman" w:cs="Times New Roman"/>
          <w:sz w:val="22"/>
          <w:szCs w:val="22"/>
        </w:rPr>
        <w:t xml:space="preserve">and 2020 </w:t>
      </w:r>
      <w:r>
        <w:rPr>
          <w:rFonts w:ascii="Times New Roman" w:hAnsi="Times New Roman" w:cstheme="minorBidi"/>
          <w:sz w:val="22"/>
          <w:szCs w:val="22"/>
        </w:rPr>
        <w:t xml:space="preserve"> </w:t>
      </w:r>
      <w:r>
        <w:rPr>
          <w:rFonts w:ascii="Times New Roman" w:hAnsi="Times New Roman" w:cs="Times New Roman"/>
          <w:sz w:val="22"/>
          <w:szCs w:val="22"/>
        </w:rPr>
        <w:t>t</w:t>
      </w:r>
      <w:r w:rsidRPr="004D46DA">
        <w:rPr>
          <w:rFonts w:ascii="Times New Roman" w:hAnsi="Times New Roman" w:cs="Times New Roman"/>
          <w:sz w:val="22"/>
          <w:szCs w:val="22"/>
        </w:rPr>
        <w:t xml:space="preserve">he </w:t>
      </w:r>
      <w:r>
        <w:rPr>
          <w:rFonts w:ascii="Times New Roman" w:hAnsi="Times New Roman" w:cs="Times New Roman"/>
          <w:sz w:val="22"/>
          <w:szCs w:val="22"/>
        </w:rPr>
        <w:t xml:space="preserve">outstanding balance of </w:t>
      </w:r>
      <w:r>
        <w:rPr>
          <w:rFonts w:ascii="Times New Roman" w:hAnsi="Times New Roman" w:cstheme="minorBidi"/>
          <w:sz w:val="22"/>
          <w:szCs w:val="22"/>
        </w:rPr>
        <w:t xml:space="preserve">lease </w:t>
      </w:r>
      <w:r w:rsidRPr="004F67C2">
        <w:rPr>
          <w:rFonts w:ascii="Times New Roman" w:hAnsi="Times New Roman" w:cstheme="minorBidi"/>
          <w:sz w:val="22"/>
          <w:szCs w:val="22"/>
        </w:rPr>
        <w:t>receivable</w:t>
      </w:r>
      <w:r w:rsidRPr="00367BCE">
        <w:rPr>
          <w:rFonts w:ascii="Times New Roman" w:hAnsi="Times New Roman" w:cstheme="minorBidi"/>
          <w:sz w:val="22"/>
          <w:szCs w:val="22"/>
        </w:rPr>
        <w:t xml:space="preserve"> </w:t>
      </w:r>
      <w:r>
        <w:rPr>
          <w:rFonts w:ascii="Times New Roman" w:hAnsi="Times New Roman" w:cstheme="minorBidi"/>
          <w:sz w:val="22"/>
          <w:szCs w:val="22"/>
        </w:rPr>
        <w:t>(sublease - lands)</w:t>
      </w:r>
      <w:r>
        <w:rPr>
          <w:rFonts w:ascii="Times New Roman" w:hAnsi="Times New Roman" w:cs="Times New Roman"/>
          <w:sz w:val="22"/>
          <w:szCs w:val="22"/>
        </w:rPr>
        <w:t xml:space="preserve"> was </w:t>
      </w:r>
      <w:r w:rsidRPr="004D46DA">
        <w:rPr>
          <w:rFonts w:ascii="Times New Roman" w:hAnsi="Times New Roman" w:cs="Times New Roman"/>
          <w:sz w:val="22"/>
          <w:szCs w:val="22"/>
        </w:rPr>
        <w:t>as follows</w:t>
      </w:r>
      <w:r>
        <w:rPr>
          <w:rFonts w:ascii="Times New Roman" w:hAnsi="Times New Roman" w:cs="Times New Roman"/>
          <w:sz w:val="22"/>
          <w:szCs w:val="22"/>
        </w:rPr>
        <w:t>:</w:t>
      </w:r>
    </w:p>
    <w:p w:rsidR="008E3E74" w:rsidRDefault="008E3E74" w:rsidP="008E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890" w:type="dxa"/>
        <w:tblLook w:val="04A0"/>
      </w:tblPr>
      <w:tblGrid>
        <w:gridCol w:w="3652"/>
        <w:gridCol w:w="1418"/>
        <w:gridCol w:w="249"/>
        <w:gridCol w:w="1310"/>
        <w:gridCol w:w="243"/>
        <w:gridCol w:w="1458"/>
        <w:gridCol w:w="254"/>
        <w:gridCol w:w="1306"/>
      </w:tblGrid>
      <w:tr w:rsidR="00BC6D42" w:rsidRPr="00C518C9"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6238" w:type="dxa"/>
            <w:gridSpan w:val="7"/>
          </w:tcPr>
          <w:p w:rsidR="00BC6D42" w:rsidRPr="00A449FA" w:rsidRDefault="00BC6D42" w:rsidP="00D246D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BC6D42" w:rsidRPr="00EA0007"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2977" w:type="dxa"/>
            <w:gridSpan w:val="3"/>
            <w:tcBorders>
              <w:top w:val="single" w:sz="4" w:space="0" w:color="auto"/>
            </w:tcBorders>
          </w:tcPr>
          <w:p w:rsidR="00BC6D42" w:rsidRPr="00815132" w:rsidRDefault="00BC6D42" w:rsidP="00D246D0">
            <w:pPr>
              <w:pStyle w:val="a0"/>
              <w:spacing w:line="240" w:lineRule="atLeast"/>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rsidR="00BC6D42" w:rsidRPr="00815132" w:rsidRDefault="00BC6D42" w:rsidP="00D246D0">
            <w:pPr>
              <w:pStyle w:val="a0"/>
              <w:tabs>
                <w:tab w:val="decimal" w:pos="792"/>
              </w:tabs>
              <w:spacing w:line="240" w:lineRule="atLeast"/>
              <w:ind w:left="-97" w:right="-110"/>
              <w:jc w:val="center"/>
              <w:rPr>
                <w:rFonts w:cs="Times New Roman"/>
                <w:b/>
                <w:bCs/>
                <w:cs/>
              </w:rPr>
            </w:pPr>
          </w:p>
        </w:tc>
        <w:tc>
          <w:tcPr>
            <w:tcW w:w="3018" w:type="dxa"/>
            <w:gridSpan w:val="3"/>
            <w:tcBorders>
              <w:top w:val="single" w:sz="4" w:space="0" w:color="auto"/>
            </w:tcBorders>
          </w:tcPr>
          <w:p w:rsidR="00BC6D42" w:rsidRPr="0081513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BC6D42" w:rsidRPr="00EA0007"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2977" w:type="dxa"/>
            <w:gridSpan w:val="3"/>
          </w:tcPr>
          <w:p w:rsidR="00BC6D42" w:rsidRPr="00815132" w:rsidRDefault="00BC6D42" w:rsidP="00D246D0">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BC6D42" w:rsidRPr="00815132" w:rsidRDefault="00BC6D42" w:rsidP="00D246D0">
            <w:pPr>
              <w:pStyle w:val="a0"/>
              <w:tabs>
                <w:tab w:val="decimal" w:pos="792"/>
              </w:tabs>
              <w:spacing w:line="240" w:lineRule="atLeast"/>
              <w:ind w:left="-97" w:right="-110"/>
              <w:jc w:val="center"/>
              <w:rPr>
                <w:rFonts w:cs="Times New Roman"/>
                <w:b/>
                <w:bCs/>
                <w:cs/>
              </w:rPr>
            </w:pPr>
          </w:p>
        </w:tc>
        <w:tc>
          <w:tcPr>
            <w:tcW w:w="3018" w:type="dxa"/>
            <w:gridSpan w:val="3"/>
            <w:tcBorders>
              <w:bottom w:val="single" w:sz="4" w:space="0" w:color="auto"/>
            </w:tcBorders>
          </w:tcPr>
          <w:p w:rsidR="00BC6D42" w:rsidRPr="0081513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BC6D42" w:rsidRPr="00EA0007" w:rsidTr="00682E5A">
        <w:tc>
          <w:tcPr>
            <w:tcW w:w="3652" w:type="dxa"/>
          </w:tcPr>
          <w:p w:rsidR="00BC6D42" w:rsidRPr="00FD7F5F" w:rsidRDefault="00BC6D42" w:rsidP="00D246D0">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BC6D42" w:rsidRPr="00E15552" w:rsidRDefault="00BC6D42" w:rsidP="00D246D0">
            <w:pPr>
              <w:jc w:val="center"/>
              <w:rPr>
                <w:rFonts w:ascii="Times New Roman" w:hAnsi="Times New Roman" w:cs="Times New Roman"/>
                <w:sz w:val="22"/>
                <w:szCs w:val="22"/>
              </w:rPr>
            </w:pPr>
            <w:r>
              <w:rPr>
                <w:rFonts w:ascii="Times New Roman" w:hAnsi="Times New Roman" w:cs="Times New Roman"/>
                <w:sz w:val="22"/>
                <w:szCs w:val="22"/>
              </w:rPr>
              <w:t>2021</w:t>
            </w:r>
          </w:p>
        </w:tc>
        <w:tc>
          <w:tcPr>
            <w:tcW w:w="249" w:type="dxa"/>
            <w:tcBorders>
              <w:top w:val="single" w:sz="4" w:space="0" w:color="auto"/>
            </w:tcBorders>
          </w:tcPr>
          <w:p w:rsidR="00BC6D42" w:rsidRPr="00E15552" w:rsidRDefault="00BC6D42" w:rsidP="00D246D0">
            <w:pPr>
              <w:jc w:val="center"/>
              <w:rPr>
                <w:rFonts w:ascii="Times New Roman" w:hAnsi="Times New Roman" w:cs="Times New Roman"/>
                <w:sz w:val="22"/>
                <w:szCs w:val="22"/>
              </w:rPr>
            </w:pPr>
          </w:p>
        </w:tc>
        <w:tc>
          <w:tcPr>
            <w:tcW w:w="1310" w:type="dxa"/>
            <w:tcBorders>
              <w:top w:val="single" w:sz="4" w:space="0" w:color="auto"/>
              <w:bottom w:val="single" w:sz="4" w:space="0" w:color="auto"/>
            </w:tcBorders>
          </w:tcPr>
          <w:p w:rsidR="00BC6D42" w:rsidRPr="00E15552" w:rsidRDefault="00BC6D42"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rsidR="00BC6D42" w:rsidRDefault="00BC6D42" w:rsidP="00D246D0">
            <w:pPr>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BC6D42" w:rsidRPr="00E15552" w:rsidRDefault="00BC6D42" w:rsidP="00D246D0">
            <w:pPr>
              <w:jc w:val="center"/>
              <w:rPr>
                <w:rFonts w:ascii="Times New Roman" w:hAnsi="Times New Roman" w:cs="Times New Roman"/>
                <w:sz w:val="22"/>
                <w:szCs w:val="22"/>
              </w:rPr>
            </w:pPr>
            <w:r>
              <w:rPr>
                <w:rFonts w:ascii="Times New Roman" w:hAnsi="Times New Roman" w:cs="Times New Roman"/>
                <w:sz w:val="22"/>
                <w:szCs w:val="22"/>
              </w:rPr>
              <w:t>2021</w:t>
            </w:r>
          </w:p>
        </w:tc>
        <w:tc>
          <w:tcPr>
            <w:tcW w:w="254" w:type="dxa"/>
            <w:tcBorders>
              <w:top w:val="single" w:sz="4" w:space="0" w:color="auto"/>
            </w:tcBorders>
          </w:tcPr>
          <w:p w:rsidR="00BC6D42" w:rsidRPr="00E15552" w:rsidRDefault="00BC6D42" w:rsidP="00D246D0">
            <w:pPr>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BC6D42" w:rsidRPr="00E15552" w:rsidRDefault="00BC6D42"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r>
      <w:tr w:rsidR="00BC6D42" w:rsidRPr="00C80781" w:rsidTr="00682E5A">
        <w:tc>
          <w:tcPr>
            <w:tcW w:w="3652" w:type="dxa"/>
          </w:tcPr>
          <w:p w:rsidR="00BC6D42" w:rsidRPr="00FD7F5F" w:rsidRDefault="00B72BF9" w:rsidP="00D246D0">
            <w:pPr>
              <w:rPr>
                <w:rFonts w:ascii="Times New Roman" w:hAnsi="Times New Roman" w:cs="Times New Roman"/>
                <w:sz w:val="22"/>
                <w:szCs w:val="22"/>
              </w:rPr>
            </w:pPr>
            <w:r>
              <w:rPr>
                <w:rFonts w:ascii="Times New Roman" w:hAnsi="Times New Roman" w:cs="Times New Roman"/>
                <w:sz w:val="22"/>
                <w:szCs w:val="22"/>
              </w:rPr>
              <w:t>Lease payment to be received</w:t>
            </w:r>
          </w:p>
        </w:tc>
        <w:tc>
          <w:tcPr>
            <w:tcW w:w="1418" w:type="dxa"/>
            <w:tcBorders>
              <w:top w:val="single" w:sz="4" w:space="0" w:color="auto"/>
            </w:tcBorders>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9"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310" w:type="dxa"/>
            <w:tcBorders>
              <w:top w:val="single" w:sz="4" w:space="0" w:color="auto"/>
            </w:tcBorders>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3"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458"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54" w:type="dxa"/>
          </w:tcPr>
          <w:p w:rsidR="00BC6D42" w:rsidRPr="00FD7F5F" w:rsidRDefault="00BC6D42" w:rsidP="00D246D0">
            <w:pPr>
              <w:pStyle w:val="a0"/>
              <w:tabs>
                <w:tab w:val="left" w:pos="0"/>
                <w:tab w:val="decimal" w:pos="792"/>
              </w:tabs>
              <w:spacing w:line="240" w:lineRule="atLeast"/>
              <w:ind w:right="318"/>
              <w:jc w:val="center"/>
              <w:rPr>
                <w:rFonts w:cs="Times New Roman"/>
                <w:bCs/>
                <w:cs/>
                <w:lang w:val="en-US"/>
              </w:rPr>
            </w:pPr>
          </w:p>
        </w:tc>
        <w:tc>
          <w:tcPr>
            <w:tcW w:w="1306"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BC6D42" w:rsidRPr="00C80781" w:rsidTr="00682E5A">
        <w:tc>
          <w:tcPr>
            <w:tcW w:w="3652" w:type="dxa"/>
          </w:tcPr>
          <w:p w:rsidR="00BC6D42" w:rsidRPr="00F31F26" w:rsidRDefault="00BC6D42" w:rsidP="00F31F26">
            <w:pPr>
              <w:tabs>
                <w:tab w:val="left" w:pos="342"/>
              </w:tabs>
              <w:ind w:right="-108"/>
              <w:rPr>
                <w:rFonts w:ascii="Times New Roman" w:hAnsi="Times New Roman"/>
                <w:sz w:val="22"/>
                <w:szCs w:val="22"/>
              </w:rPr>
            </w:pPr>
            <w:r w:rsidRPr="00F31F26">
              <w:rPr>
                <w:rFonts w:ascii="Times New Roman" w:hAnsi="Times New Roman"/>
                <w:sz w:val="22"/>
                <w:szCs w:val="22"/>
              </w:rPr>
              <w:t>- due within 1 year</w:t>
            </w:r>
          </w:p>
        </w:tc>
        <w:tc>
          <w:tcPr>
            <w:tcW w:w="1418"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rPr>
              <w:t>469</w:t>
            </w:r>
          </w:p>
        </w:tc>
        <w:tc>
          <w:tcPr>
            <w:tcW w:w="249" w:type="dxa"/>
          </w:tcPr>
          <w:p w:rsidR="00BC6D42" w:rsidRPr="00BC6D42" w:rsidRDefault="00BC6D42" w:rsidP="00D246D0">
            <w:pPr>
              <w:pStyle w:val="a0"/>
              <w:tabs>
                <w:tab w:val="left" w:pos="0"/>
                <w:tab w:val="decimal" w:pos="792"/>
              </w:tabs>
              <w:spacing w:line="240" w:lineRule="atLeast"/>
              <w:ind w:right="318"/>
              <w:jc w:val="center"/>
              <w:rPr>
                <w:rFonts w:cs="Times New Roman"/>
                <w:bCs/>
                <w:highlight w:val="yellow"/>
                <w:cs/>
                <w:lang w:val="en-US"/>
              </w:rPr>
            </w:pPr>
          </w:p>
        </w:tc>
        <w:tc>
          <w:tcPr>
            <w:tcW w:w="1310"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BC6D42">
              <w:rPr>
                <w:rFonts w:ascii="Times New Roman" w:hAnsi="Times New Roman" w:cs="Times New Roman"/>
                <w:sz w:val="22"/>
                <w:szCs w:val="22"/>
              </w:rPr>
              <w:t>407</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c>
          <w:tcPr>
            <w:tcW w:w="1458"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rPr>
              <w:t>469</w:t>
            </w:r>
          </w:p>
        </w:tc>
        <w:tc>
          <w:tcPr>
            <w:tcW w:w="254" w:type="dxa"/>
          </w:tcPr>
          <w:p w:rsidR="00BC6D42" w:rsidRPr="00BC6D42" w:rsidRDefault="00BC6D42" w:rsidP="00D246D0">
            <w:pPr>
              <w:pStyle w:val="a0"/>
              <w:tabs>
                <w:tab w:val="left" w:pos="0"/>
                <w:tab w:val="decimal" w:pos="792"/>
              </w:tabs>
              <w:spacing w:line="240" w:lineRule="atLeast"/>
              <w:ind w:right="318"/>
              <w:jc w:val="center"/>
              <w:rPr>
                <w:rFonts w:cs="Times New Roman"/>
                <w:bCs/>
                <w:highlight w:val="yellow"/>
                <w:cs/>
                <w:lang w:val="en-US"/>
              </w:rPr>
            </w:pPr>
          </w:p>
        </w:tc>
        <w:tc>
          <w:tcPr>
            <w:tcW w:w="1306"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BC6D42">
              <w:rPr>
                <w:rFonts w:ascii="Times New Roman" w:hAnsi="Times New Roman" w:cs="Times New Roman"/>
                <w:sz w:val="22"/>
                <w:szCs w:val="22"/>
              </w:rPr>
              <w:t>407</w:t>
            </w:r>
          </w:p>
        </w:tc>
      </w:tr>
      <w:tr w:rsidR="00BC6D42" w:rsidRPr="00C80781" w:rsidTr="00682E5A">
        <w:tc>
          <w:tcPr>
            <w:tcW w:w="3652" w:type="dxa"/>
          </w:tcPr>
          <w:p w:rsidR="00BC6D42" w:rsidRPr="00F31F26" w:rsidRDefault="00BC6D42" w:rsidP="00F31F26">
            <w:pPr>
              <w:tabs>
                <w:tab w:val="left" w:pos="342"/>
              </w:tabs>
              <w:ind w:right="-108"/>
              <w:rPr>
                <w:rFonts w:ascii="Times New Roman" w:hAnsi="Times New Roman"/>
                <w:sz w:val="22"/>
                <w:szCs w:val="22"/>
              </w:rPr>
            </w:pPr>
            <w:r w:rsidRPr="00F31F26">
              <w:rPr>
                <w:rFonts w:ascii="Times New Roman" w:hAnsi="Times New Roman"/>
                <w:sz w:val="22"/>
                <w:szCs w:val="22"/>
              </w:rPr>
              <w:t>- due after 1 year but within 5 years</w:t>
            </w:r>
          </w:p>
        </w:tc>
        <w:tc>
          <w:tcPr>
            <w:tcW w:w="1418"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BC6D42">
              <w:rPr>
                <w:rFonts w:ascii="Times New Roman" w:hAnsi="Times New Roman" w:cs="Times New Roman"/>
                <w:sz w:val="22"/>
                <w:szCs w:val="22"/>
              </w:rPr>
              <w:t>937</w:t>
            </w:r>
          </w:p>
        </w:tc>
        <w:tc>
          <w:tcPr>
            <w:tcW w:w="249" w:type="dxa"/>
          </w:tcPr>
          <w:p w:rsidR="00BC6D42" w:rsidRPr="00BC6D42" w:rsidRDefault="00BC6D42" w:rsidP="00D246D0">
            <w:pPr>
              <w:pStyle w:val="a0"/>
              <w:tabs>
                <w:tab w:val="left" w:pos="0"/>
                <w:tab w:val="decimal" w:pos="792"/>
              </w:tabs>
              <w:spacing w:line="240" w:lineRule="atLeast"/>
              <w:ind w:right="318"/>
              <w:rPr>
                <w:rFonts w:cs="Times New Roman"/>
                <w:bCs/>
                <w:highlight w:val="yellow"/>
                <w:cs/>
                <w:lang w:val="en-US"/>
              </w:rPr>
            </w:pPr>
          </w:p>
        </w:tc>
        <w:tc>
          <w:tcPr>
            <w:tcW w:w="1310"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406</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rPr>
            </w:pPr>
          </w:p>
        </w:tc>
        <w:tc>
          <w:tcPr>
            <w:tcW w:w="1458" w:type="dxa"/>
            <w:tcBorders>
              <w:bottom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BC6D42">
              <w:rPr>
                <w:rFonts w:ascii="Times New Roman" w:hAnsi="Times New Roman" w:cs="Times New Roman"/>
                <w:sz w:val="22"/>
                <w:szCs w:val="22"/>
              </w:rPr>
              <w:t>937</w:t>
            </w:r>
          </w:p>
        </w:tc>
        <w:tc>
          <w:tcPr>
            <w:tcW w:w="254" w:type="dxa"/>
          </w:tcPr>
          <w:p w:rsidR="00BC6D42" w:rsidRPr="00BC6D42" w:rsidRDefault="00BC6D42" w:rsidP="00D246D0">
            <w:pPr>
              <w:pStyle w:val="a0"/>
              <w:tabs>
                <w:tab w:val="left" w:pos="0"/>
                <w:tab w:val="decimal" w:pos="792"/>
              </w:tabs>
              <w:spacing w:line="240" w:lineRule="atLeast"/>
              <w:ind w:right="318"/>
              <w:rPr>
                <w:rFonts w:cs="Times New Roman"/>
                <w:bCs/>
                <w:highlight w:val="yellow"/>
                <w:cs/>
                <w:lang w:val="en-US"/>
              </w:rPr>
            </w:pPr>
          </w:p>
        </w:tc>
        <w:tc>
          <w:tcPr>
            <w:tcW w:w="1306" w:type="dxa"/>
            <w:tcBorders>
              <w:bottom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406</w:t>
            </w:r>
          </w:p>
        </w:tc>
      </w:tr>
      <w:tr w:rsidR="00BC6D42" w:rsidRPr="00C80781" w:rsidTr="00682E5A">
        <w:tc>
          <w:tcPr>
            <w:tcW w:w="3652" w:type="dxa"/>
          </w:tcPr>
          <w:p w:rsidR="00BC6D42" w:rsidRPr="00FD7F5F" w:rsidRDefault="00BC6D42" w:rsidP="00D246D0">
            <w:pPr>
              <w:tabs>
                <w:tab w:val="left" w:pos="342"/>
              </w:tabs>
              <w:ind w:right="-108"/>
              <w:rPr>
                <w:rFonts w:ascii="Times New Roman" w:hAnsi="Times New Roman" w:cstheme="minorBidi"/>
                <w:sz w:val="22"/>
                <w:szCs w:val="22"/>
                <w:cs/>
              </w:rPr>
            </w:pPr>
            <w:r>
              <w:rPr>
                <w:rFonts w:ascii="Times New Roman" w:hAnsi="Times New Roman"/>
                <w:sz w:val="22"/>
                <w:szCs w:val="22"/>
              </w:rPr>
              <w:t>Total</w:t>
            </w:r>
          </w:p>
        </w:tc>
        <w:tc>
          <w:tcPr>
            <w:tcW w:w="1418" w:type="dxa"/>
            <w:tcBorders>
              <w:top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406</w:t>
            </w:r>
          </w:p>
        </w:tc>
        <w:tc>
          <w:tcPr>
            <w:tcW w:w="249"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10" w:type="dxa"/>
            <w:tcBorders>
              <w:top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,813</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cs/>
              </w:rPr>
            </w:pPr>
          </w:p>
        </w:tc>
        <w:tc>
          <w:tcPr>
            <w:tcW w:w="1458" w:type="dxa"/>
            <w:tcBorders>
              <w:top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406</w:t>
            </w:r>
          </w:p>
        </w:tc>
        <w:tc>
          <w:tcPr>
            <w:tcW w:w="254"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06" w:type="dxa"/>
            <w:tcBorders>
              <w:top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,813</w:t>
            </w:r>
          </w:p>
        </w:tc>
      </w:tr>
      <w:tr w:rsidR="00BC6D42" w:rsidRPr="00C80781" w:rsidTr="00682E5A">
        <w:tc>
          <w:tcPr>
            <w:tcW w:w="3652"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Less Deferred interest expenses</w:t>
            </w:r>
          </w:p>
        </w:tc>
        <w:tc>
          <w:tcPr>
            <w:tcW w:w="1418"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92</w:t>
            </w:r>
            <w:r w:rsidRPr="00BC6D42">
              <w:rPr>
                <w:rFonts w:ascii="Times New Roman" w:hAnsi="Times New Roman" w:cs="Times New Roman"/>
                <w:sz w:val="22"/>
                <w:szCs w:val="22"/>
              </w:rPr>
              <w:t>)</w:t>
            </w:r>
          </w:p>
        </w:tc>
        <w:tc>
          <w:tcPr>
            <w:tcW w:w="249"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10"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157</w:t>
            </w:r>
            <w:r w:rsidRPr="00BC6D42">
              <w:rPr>
                <w:rFonts w:ascii="Times New Roman" w:hAnsi="Times New Roman" w:cs="Times New Roman"/>
                <w:sz w:val="22"/>
                <w:szCs w:val="22"/>
              </w:rPr>
              <w:t>)</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1458"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92</w:t>
            </w:r>
            <w:r w:rsidRPr="00BC6D42">
              <w:rPr>
                <w:rFonts w:ascii="Times New Roman" w:hAnsi="Times New Roman" w:cs="Times New Roman"/>
                <w:sz w:val="22"/>
                <w:szCs w:val="22"/>
              </w:rPr>
              <w:t>)</w:t>
            </w:r>
          </w:p>
        </w:tc>
        <w:tc>
          <w:tcPr>
            <w:tcW w:w="254"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06"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157</w:t>
            </w:r>
            <w:r w:rsidRPr="00BC6D42">
              <w:rPr>
                <w:rFonts w:ascii="Times New Roman" w:hAnsi="Times New Roman" w:cs="Times New Roman"/>
                <w:sz w:val="22"/>
                <w:szCs w:val="22"/>
              </w:rPr>
              <w:t>)</w:t>
            </w:r>
          </w:p>
        </w:tc>
      </w:tr>
      <w:tr w:rsidR="00BC6D42" w:rsidRPr="00C80781" w:rsidTr="00682E5A">
        <w:tc>
          <w:tcPr>
            <w:tcW w:w="3652"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 xml:space="preserve">Lease </w:t>
            </w:r>
            <w:r w:rsidRPr="004F67C2">
              <w:rPr>
                <w:rFonts w:ascii="Times New Roman" w:hAnsi="Times New Roman" w:cstheme="minorBidi"/>
                <w:sz w:val="22"/>
                <w:szCs w:val="22"/>
              </w:rPr>
              <w:t>receivable</w:t>
            </w:r>
            <w:r w:rsidR="00411C44">
              <w:rPr>
                <w:rFonts w:ascii="Times New Roman" w:hAnsi="Times New Roman" w:cstheme="minorBidi"/>
                <w:sz w:val="22"/>
                <w:szCs w:val="22"/>
              </w:rPr>
              <w:t>s</w:t>
            </w:r>
          </w:p>
        </w:tc>
        <w:tc>
          <w:tcPr>
            <w:tcW w:w="1418" w:type="dxa"/>
            <w:tcBorders>
              <w:top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314</w:t>
            </w:r>
          </w:p>
        </w:tc>
        <w:tc>
          <w:tcPr>
            <w:tcW w:w="249"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10" w:type="dxa"/>
            <w:tcBorders>
              <w:top w:val="single" w:sz="4" w:space="0" w:color="auto"/>
            </w:tcBorders>
          </w:tcPr>
          <w:p w:rsidR="00BC6D42" w:rsidRPr="002D2FAA"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BC6D42">
              <w:rPr>
                <w:rFonts w:ascii="Times New Roman" w:hAnsi="Times New Roman" w:cs="Times New Roman"/>
                <w:sz w:val="22"/>
                <w:szCs w:val="22"/>
              </w:rPr>
              <w:t>1,</w:t>
            </w:r>
            <w:r w:rsidRPr="00BC6D42">
              <w:rPr>
                <w:rFonts w:ascii="Times New Roman" w:hAnsi="Times New Roman" w:cs="Times New Roman"/>
                <w:sz w:val="22"/>
                <w:szCs w:val="22"/>
                <w:cs/>
              </w:rPr>
              <w:t>65</w:t>
            </w:r>
            <w:r w:rsidR="002D2FAA">
              <w:rPr>
                <w:rFonts w:ascii="Times New Roman" w:hAnsi="Times New Roman" w:cstheme="minorBidi"/>
                <w:sz w:val="22"/>
                <w:szCs w:val="22"/>
              </w:rPr>
              <w:t>6</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cs/>
              </w:rPr>
            </w:pPr>
          </w:p>
        </w:tc>
        <w:tc>
          <w:tcPr>
            <w:tcW w:w="1458" w:type="dxa"/>
            <w:tcBorders>
              <w:top w:val="sing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1</w:t>
            </w:r>
            <w:r w:rsidRPr="00BC6D42">
              <w:rPr>
                <w:rFonts w:ascii="Times New Roman" w:hAnsi="Times New Roman" w:cs="Times New Roman"/>
                <w:sz w:val="22"/>
                <w:szCs w:val="22"/>
              </w:rPr>
              <w:t>,</w:t>
            </w:r>
            <w:r w:rsidRPr="00BC6D42">
              <w:rPr>
                <w:rFonts w:ascii="Times New Roman" w:hAnsi="Times New Roman" w:cs="Times New Roman"/>
                <w:sz w:val="22"/>
                <w:szCs w:val="22"/>
                <w:cs/>
              </w:rPr>
              <w:t>314</w:t>
            </w:r>
          </w:p>
        </w:tc>
        <w:tc>
          <w:tcPr>
            <w:tcW w:w="254"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06" w:type="dxa"/>
            <w:tcBorders>
              <w:top w:val="single" w:sz="4" w:space="0" w:color="auto"/>
            </w:tcBorders>
          </w:tcPr>
          <w:p w:rsidR="00BC6D42" w:rsidRPr="002D2FAA"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rPr>
            </w:pPr>
            <w:r w:rsidRPr="00BC6D42">
              <w:rPr>
                <w:rFonts w:ascii="Times New Roman" w:hAnsi="Times New Roman" w:cs="Times New Roman"/>
                <w:sz w:val="22"/>
                <w:szCs w:val="22"/>
              </w:rPr>
              <w:t>1,</w:t>
            </w:r>
            <w:r w:rsidRPr="00BC6D42">
              <w:rPr>
                <w:rFonts w:ascii="Times New Roman" w:hAnsi="Times New Roman" w:cs="Times New Roman"/>
                <w:sz w:val="22"/>
                <w:szCs w:val="22"/>
                <w:cs/>
              </w:rPr>
              <w:t>65</w:t>
            </w:r>
            <w:r w:rsidR="002D2FAA">
              <w:rPr>
                <w:rFonts w:ascii="Times New Roman" w:hAnsi="Times New Roman" w:cstheme="minorBidi"/>
                <w:sz w:val="22"/>
                <w:szCs w:val="22"/>
              </w:rPr>
              <w:t>6</w:t>
            </w:r>
          </w:p>
        </w:tc>
      </w:tr>
      <w:tr w:rsidR="00BC6D42" w:rsidRPr="00C80781" w:rsidTr="00682E5A">
        <w:tc>
          <w:tcPr>
            <w:tcW w:w="3652" w:type="dxa"/>
          </w:tcPr>
          <w:p w:rsidR="00BC6D42" w:rsidRPr="00411C44"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Pr>
                <w:rFonts w:ascii="Times New Roman" w:hAnsi="Times New Roman"/>
                <w:sz w:val="22"/>
                <w:szCs w:val="22"/>
              </w:rPr>
              <w:t xml:space="preserve">Less Current portion </w:t>
            </w:r>
          </w:p>
        </w:tc>
        <w:tc>
          <w:tcPr>
            <w:tcW w:w="1418"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419</w:t>
            </w:r>
            <w:r w:rsidRPr="00BC6D42">
              <w:rPr>
                <w:rFonts w:ascii="Times New Roman" w:hAnsi="Times New Roman" w:cs="Times New Roman"/>
                <w:sz w:val="22"/>
                <w:szCs w:val="22"/>
              </w:rPr>
              <w:t>)</w:t>
            </w:r>
          </w:p>
        </w:tc>
        <w:tc>
          <w:tcPr>
            <w:tcW w:w="249"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10"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(342)</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1458"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w:t>
            </w:r>
            <w:r w:rsidRPr="00BC6D42">
              <w:rPr>
                <w:rFonts w:ascii="Times New Roman" w:hAnsi="Times New Roman" w:cs="Times New Roman"/>
                <w:sz w:val="22"/>
                <w:szCs w:val="22"/>
                <w:cs/>
              </w:rPr>
              <w:t>419</w:t>
            </w:r>
            <w:r w:rsidRPr="00BC6D42">
              <w:rPr>
                <w:rFonts w:ascii="Times New Roman" w:hAnsi="Times New Roman" w:cs="Times New Roman"/>
                <w:sz w:val="22"/>
                <w:szCs w:val="22"/>
              </w:rPr>
              <w:t>)</w:t>
            </w:r>
          </w:p>
        </w:tc>
        <w:tc>
          <w:tcPr>
            <w:tcW w:w="254"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06" w:type="dxa"/>
            <w:tcBorders>
              <w:bottom w:val="single" w:sz="4" w:space="0" w:color="auto"/>
            </w:tcBorders>
            <w:vAlign w:val="center"/>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BC6D42">
              <w:rPr>
                <w:rFonts w:ascii="Times New Roman" w:hAnsi="Times New Roman" w:cs="Times New Roman"/>
                <w:sz w:val="22"/>
                <w:szCs w:val="22"/>
              </w:rPr>
              <w:t>(342)</w:t>
            </w:r>
          </w:p>
        </w:tc>
      </w:tr>
      <w:tr w:rsidR="00BC6D42" w:rsidRPr="00C80781" w:rsidTr="00682E5A">
        <w:tc>
          <w:tcPr>
            <w:tcW w:w="3652" w:type="dxa"/>
          </w:tcPr>
          <w:p w:rsidR="00BC6D42" w:rsidRPr="00FD7F5F"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 xml:space="preserve">Lease </w:t>
            </w:r>
            <w:r w:rsidRPr="004F67C2">
              <w:rPr>
                <w:rFonts w:ascii="Times New Roman" w:hAnsi="Times New Roman" w:cstheme="minorBidi"/>
                <w:sz w:val="22"/>
                <w:szCs w:val="22"/>
              </w:rPr>
              <w:t>receivable</w:t>
            </w:r>
            <w:r w:rsidR="00411C44">
              <w:rPr>
                <w:rFonts w:ascii="Times New Roman" w:hAnsi="Times New Roman"/>
                <w:sz w:val="22"/>
                <w:szCs w:val="22"/>
              </w:rPr>
              <w:t>s</w:t>
            </w:r>
            <w:r>
              <w:rPr>
                <w:rFonts w:ascii="Times New Roman" w:hAnsi="Times New Roman"/>
                <w:sz w:val="22"/>
                <w:szCs w:val="22"/>
              </w:rPr>
              <w:t xml:space="preserve"> - net</w:t>
            </w:r>
          </w:p>
        </w:tc>
        <w:tc>
          <w:tcPr>
            <w:tcW w:w="1418" w:type="dxa"/>
            <w:tcBorders>
              <w:top w:val="single" w:sz="4" w:space="0" w:color="auto"/>
              <w:bottom w:val="doub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895</w:t>
            </w:r>
          </w:p>
        </w:tc>
        <w:tc>
          <w:tcPr>
            <w:tcW w:w="249"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10" w:type="dxa"/>
            <w:tcBorders>
              <w:top w:val="single" w:sz="4" w:space="0" w:color="auto"/>
              <w:bottom w:val="doub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rPr>
              <w:t>1,314</w:t>
            </w:r>
          </w:p>
        </w:tc>
        <w:tc>
          <w:tcPr>
            <w:tcW w:w="243" w:type="dxa"/>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highlight w:val="yellow"/>
                <w:cs/>
              </w:rPr>
            </w:pPr>
          </w:p>
        </w:tc>
        <w:tc>
          <w:tcPr>
            <w:tcW w:w="1458" w:type="dxa"/>
            <w:tcBorders>
              <w:top w:val="single" w:sz="4" w:space="0" w:color="auto"/>
              <w:bottom w:val="doub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cs/>
              </w:rPr>
              <w:t>895</w:t>
            </w:r>
          </w:p>
        </w:tc>
        <w:tc>
          <w:tcPr>
            <w:tcW w:w="254" w:type="dxa"/>
          </w:tcPr>
          <w:p w:rsidR="00BC6D42" w:rsidRPr="00BC6D42" w:rsidRDefault="00BC6D42" w:rsidP="00D246D0">
            <w:pPr>
              <w:pStyle w:val="a0"/>
              <w:tabs>
                <w:tab w:val="left" w:pos="0"/>
                <w:tab w:val="decimal" w:pos="792"/>
              </w:tabs>
              <w:spacing w:line="240" w:lineRule="atLeast"/>
              <w:ind w:right="-36"/>
              <w:jc w:val="center"/>
              <w:rPr>
                <w:rFonts w:cs="Times New Roman"/>
                <w:b/>
                <w:highlight w:val="yellow"/>
                <w:cs/>
              </w:rPr>
            </w:pPr>
          </w:p>
        </w:tc>
        <w:tc>
          <w:tcPr>
            <w:tcW w:w="1306" w:type="dxa"/>
            <w:tcBorders>
              <w:top w:val="single" w:sz="4" w:space="0" w:color="auto"/>
              <w:bottom w:val="double" w:sz="4" w:space="0" w:color="auto"/>
            </w:tcBorders>
          </w:tcPr>
          <w:p w:rsidR="00BC6D42" w:rsidRPr="00BC6D42" w:rsidRDefault="00BC6D42"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BC6D42">
              <w:rPr>
                <w:rFonts w:ascii="Times New Roman" w:hAnsi="Times New Roman" w:cs="Times New Roman"/>
                <w:sz w:val="22"/>
                <w:szCs w:val="22"/>
              </w:rPr>
              <w:t>1,314</w:t>
            </w:r>
          </w:p>
        </w:tc>
      </w:tr>
    </w:tbl>
    <w:p w:rsidR="008E3E74" w:rsidRPr="006A5DDF" w:rsidRDefault="008E3E7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2"/>
          <w:szCs w:val="22"/>
        </w:rPr>
      </w:pPr>
    </w:p>
    <w:p w:rsidR="008E3E74" w:rsidRPr="006A5DDF" w:rsidRDefault="008E3E7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2"/>
          <w:szCs w:val="22"/>
        </w:rPr>
      </w:pPr>
    </w:p>
    <w:p w:rsidR="005F7037" w:rsidRPr="000776D1" w:rsidRDefault="008E3E7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7</w:t>
      </w:r>
      <w:r w:rsidR="00027D18">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928" w:type="dxa"/>
        <w:tblInd w:w="-34" w:type="dxa"/>
        <w:tblLayout w:type="fixed"/>
        <w:tblLook w:val="0000"/>
      </w:tblPr>
      <w:tblGrid>
        <w:gridCol w:w="3686"/>
        <w:gridCol w:w="1418"/>
        <w:gridCol w:w="283"/>
        <w:gridCol w:w="1337"/>
        <w:gridCol w:w="236"/>
        <w:gridCol w:w="1404"/>
        <w:gridCol w:w="241"/>
        <w:gridCol w:w="1323"/>
      </w:tblGrid>
      <w:tr w:rsidR="005F7037" w:rsidRPr="00B93FED" w:rsidTr="005A537F">
        <w:trPr>
          <w:cantSplit/>
        </w:trPr>
        <w:tc>
          <w:tcPr>
            <w:tcW w:w="3686"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5F7037" w:rsidRPr="00B93FED" w:rsidTr="005A537F">
        <w:trPr>
          <w:cantSplit/>
        </w:trPr>
        <w:tc>
          <w:tcPr>
            <w:tcW w:w="3686"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B93FED" w:rsidRDefault="005F7037" w:rsidP="005F7037">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5F7037" w:rsidRPr="00B93FED" w:rsidTr="005A537F">
        <w:trPr>
          <w:cantSplit/>
        </w:trPr>
        <w:tc>
          <w:tcPr>
            <w:tcW w:w="3686"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B93FED" w:rsidRDefault="005F7037" w:rsidP="005F7037">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B3C64" w:rsidRPr="0012698D" w:rsidRDefault="007B3C64"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7B3C64" w:rsidRPr="0012698D"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B3C64" w:rsidRPr="0012698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B3C64" w:rsidRPr="00B93FED" w:rsidRDefault="007B3C64" w:rsidP="005F7037">
            <w:pPr>
              <w:pStyle w:val="a0"/>
              <w:tabs>
                <w:tab w:val="decimal" w:pos="792"/>
              </w:tabs>
              <w:spacing w:line="240" w:lineRule="atLeast"/>
              <w:ind w:left="-108" w:right="-108"/>
              <w:jc w:val="left"/>
              <w:rPr>
                <w:rFonts w:cs="Times New Roman"/>
                <w:cs/>
              </w:rPr>
            </w:pPr>
          </w:p>
        </w:tc>
        <w:tc>
          <w:tcPr>
            <w:tcW w:w="1337" w:type="dxa"/>
          </w:tcPr>
          <w:p w:rsidR="007B3C64" w:rsidRPr="00B93FE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7B3C64" w:rsidRPr="00B93FED" w:rsidRDefault="007B3C64" w:rsidP="005F7037">
            <w:pPr>
              <w:pStyle w:val="a0"/>
              <w:tabs>
                <w:tab w:val="decimal" w:pos="792"/>
              </w:tabs>
              <w:spacing w:line="240" w:lineRule="atLeast"/>
              <w:ind w:left="-108" w:right="-108"/>
              <w:jc w:val="left"/>
              <w:rPr>
                <w:rFonts w:cs="Times New Roman"/>
                <w:lang w:val="en-US"/>
              </w:rPr>
            </w:pPr>
          </w:p>
        </w:tc>
        <w:tc>
          <w:tcPr>
            <w:tcW w:w="1404"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B3C64" w:rsidRPr="00B93FED"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7B3C64" w:rsidRPr="00B93FED" w:rsidTr="005A537F">
        <w:trPr>
          <w:cantSplit/>
        </w:trPr>
        <w:tc>
          <w:tcPr>
            <w:tcW w:w="3686" w:type="dxa"/>
          </w:tcPr>
          <w:p w:rsidR="007B3C64" w:rsidRPr="00B93FED" w:rsidRDefault="007B3C64"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211</w:t>
            </w:r>
            <w:r w:rsidR="007B3C64" w:rsidRPr="00D900F4">
              <w:rPr>
                <w:rFonts w:ascii="Times New Roman" w:hAnsi="Times New Roman" w:cs="Times New Roman"/>
                <w:bCs/>
                <w:sz w:val="22"/>
                <w:szCs w:val="22"/>
              </w:rPr>
              <w:t>,</w:t>
            </w:r>
            <w:r>
              <w:rPr>
                <w:rFonts w:ascii="Times New Roman" w:hAnsi="Times New Roman" w:cs="Times New Roman"/>
                <w:bCs/>
                <w:sz w:val="22"/>
                <w:szCs w:val="22"/>
              </w:rPr>
              <w:t>819</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227</w:t>
            </w:r>
            <w:r w:rsidRPr="00DC0523">
              <w:rPr>
                <w:rFonts w:ascii="Times New Roman" w:hAnsi="Times New Roman" w:cs="Times New Roman"/>
                <w:bCs/>
                <w:sz w:val="22"/>
                <w:szCs w:val="22"/>
              </w:rPr>
              <w:t>,</w:t>
            </w:r>
            <w:r>
              <w:rPr>
                <w:rFonts w:ascii="Times New Roman" w:hAnsi="Times New Roman" w:cs="Times New Roman"/>
                <w:bCs/>
                <w:sz w:val="22"/>
                <w:szCs w:val="22"/>
              </w:rPr>
              <w:t>549</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116</w:t>
            </w:r>
            <w:r w:rsidR="007B3C64" w:rsidRPr="00D900F4">
              <w:rPr>
                <w:rFonts w:ascii="Times New Roman" w:hAnsi="Times New Roman" w:cs="Times New Roman"/>
                <w:bCs/>
                <w:sz w:val="22"/>
                <w:szCs w:val="22"/>
              </w:rPr>
              <w:t>,</w:t>
            </w:r>
            <w:r>
              <w:rPr>
                <w:rFonts w:ascii="Times New Roman" w:hAnsi="Times New Roman" w:cs="Times New Roman"/>
                <w:bCs/>
                <w:sz w:val="22"/>
                <w:szCs w:val="22"/>
              </w:rPr>
              <w:t>413</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lang w:val="en-U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117</w:t>
            </w:r>
            <w:r w:rsidRPr="00DC0523">
              <w:rPr>
                <w:rFonts w:ascii="Times New Roman" w:hAnsi="Times New Roman" w:cs="Times New Roman"/>
                <w:bCs/>
                <w:sz w:val="22"/>
                <w:szCs w:val="22"/>
              </w:rPr>
              <w:t>,</w:t>
            </w:r>
            <w:r>
              <w:rPr>
                <w:rFonts w:ascii="Times New Roman" w:hAnsi="Times New Roman" w:cs="Times New Roman"/>
                <w:bCs/>
                <w:sz w:val="22"/>
                <w:szCs w:val="22"/>
              </w:rPr>
              <w:t>887</w:t>
            </w:r>
          </w:p>
        </w:tc>
      </w:tr>
      <w:tr w:rsidR="007B3C64" w:rsidRPr="00B93FED" w:rsidTr="005A537F">
        <w:trPr>
          <w:cantSplit/>
        </w:trPr>
        <w:tc>
          <w:tcPr>
            <w:tcW w:w="3686" w:type="dxa"/>
          </w:tcPr>
          <w:p w:rsidR="007B3C64" w:rsidRPr="00B93FED" w:rsidRDefault="007B3C64"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7B3C64" w:rsidRPr="00D900F4" w:rsidRDefault="007B3C64"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7B3C64"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B3C64" w:rsidRPr="00B93FED" w:rsidTr="005A537F">
        <w:trPr>
          <w:cantSplit/>
        </w:trPr>
        <w:tc>
          <w:tcPr>
            <w:tcW w:w="3686" w:type="dxa"/>
          </w:tcPr>
          <w:p w:rsidR="007B3C64" w:rsidRPr="00B93FED" w:rsidRDefault="007B3C64"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w:t>
            </w:r>
            <w:r w:rsidR="007B3C64" w:rsidRPr="00D900F4">
              <w:rPr>
                <w:rFonts w:ascii="Times New Roman" w:hAnsi="Times New Roman" w:cs="Times New Roman"/>
                <w:bCs/>
                <w:sz w:val="22"/>
                <w:szCs w:val="22"/>
              </w:rPr>
              <w:t>,</w:t>
            </w:r>
            <w:r>
              <w:rPr>
                <w:rFonts w:ascii="Times New Roman" w:hAnsi="Times New Roman" w:cs="Times New Roman"/>
                <w:bCs/>
                <w:sz w:val="22"/>
                <w:szCs w:val="22"/>
              </w:rPr>
              <w:t>172</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Pr="00DC0523">
              <w:rPr>
                <w:rFonts w:ascii="Times New Roman" w:hAnsi="Times New Roman" w:cs="Times New Roman"/>
                <w:bCs/>
                <w:sz w:val="22"/>
                <w:szCs w:val="22"/>
              </w:rPr>
              <w:t>,</w:t>
            </w:r>
            <w:r>
              <w:rPr>
                <w:rFonts w:ascii="Times New Roman" w:hAnsi="Times New Roman" w:cs="Times New Roman"/>
                <w:bCs/>
                <w:sz w:val="22"/>
                <w:szCs w:val="22"/>
              </w:rPr>
              <w:t>338</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w:t>
            </w:r>
            <w:r w:rsidR="007B3C64" w:rsidRPr="00D900F4">
              <w:rPr>
                <w:rFonts w:ascii="Times New Roman" w:hAnsi="Times New Roman" w:cs="Times New Roman"/>
                <w:bCs/>
                <w:sz w:val="22"/>
                <w:szCs w:val="22"/>
              </w:rPr>
              <w:t>,</w:t>
            </w:r>
            <w:r>
              <w:rPr>
                <w:rFonts w:ascii="Times New Roman" w:hAnsi="Times New Roman" w:cs="Times New Roman"/>
                <w:bCs/>
                <w:sz w:val="22"/>
                <w:szCs w:val="22"/>
              </w:rPr>
              <w:t>034</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Pr="00DC0523">
              <w:rPr>
                <w:rFonts w:ascii="Times New Roman" w:hAnsi="Times New Roman" w:cs="Times New Roman"/>
                <w:bCs/>
                <w:sz w:val="22"/>
                <w:szCs w:val="22"/>
              </w:rPr>
              <w:t>,</w:t>
            </w:r>
            <w:r>
              <w:rPr>
                <w:rFonts w:ascii="Times New Roman" w:hAnsi="Times New Roman" w:cs="Times New Roman"/>
                <w:bCs/>
                <w:sz w:val="22"/>
                <w:szCs w:val="22"/>
              </w:rPr>
              <w:t>180</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w:t>
            </w:r>
            <w:r w:rsidR="007B3C64" w:rsidRPr="00D900F4">
              <w:rPr>
                <w:rFonts w:ascii="Times New Roman" w:hAnsi="Times New Roman" w:cs="Times New Roman"/>
                <w:bCs/>
                <w:sz w:val="22"/>
                <w:szCs w:val="22"/>
              </w:rPr>
              <w:t>,</w:t>
            </w:r>
            <w:r>
              <w:rPr>
                <w:rFonts w:ascii="Times New Roman" w:hAnsi="Times New Roman" w:cs="Times New Roman"/>
                <w:bCs/>
                <w:sz w:val="22"/>
                <w:szCs w:val="22"/>
              </w:rPr>
              <w:t>557</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w:t>
            </w:r>
            <w:r w:rsidRPr="00DC0523">
              <w:rPr>
                <w:rFonts w:ascii="Times New Roman" w:hAnsi="Times New Roman" w:cs="Times New Roman"/>
                <w:bCs/>
                <w:sz w:val="22"/>
                <w:szCs w:val="22"/>
              </w:rPr>
              <w:t>,</w:t>
            </w:r>
            <w:r>
              <w:rPr>
                <w:rFonts w:ascii="Times New Roman" w:hAnsi="Times New Roman" w:cs="Times New Roman"/>
                <w:bCs/>
                <w:sz w:val="22"/>
                <w:szCs w:val="22"/>
              </w:rPr>
              <w:t>761</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7B3C64" w:rsidRPr="00D900F4">
              <w:rPr>
                <w:rFonts w:ascii="Times New Roman" w:hAnsi="Times New Roman" w:cs="Times New Roman"/>
                <w:bCs/>
                <w:sz w:val="22"/>
                <w:szCs w:val="22"/>
              </w:rPr>
              <w:t>4,</w:t>
            </w:r>
            <w:r>
              <w:rPr>
                <w:rFonts w:ascii="Times New Roman" w:hAnsi="Times New Roman" w:cs="Times New Roman"/>
                <w:bCs/>
                <w:sz w:val="22"/>
                <w:szCs w:val="22"/>
              </w:rPr>
              <w:t>885</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54</w:t>
            </w:r>
            <w:r w:rsidRPr="00DC0523">
              <w:rPr>
                <w:rFonts w:ascii="Times New Roman" w:hAnsi="Times New Roman" w:cs="Times New Roman"/>
                <w:bCs/>
                <w:sz w:val="22"/>
                <w:szCs w:val="22"/>
              </w:rPr>
              <w:t>,</w:t>
            </w:r>
            <w:r>
              <w:rPr>
                <w:rFonts w:ascii="Times New Roman" w:hAnsi="Times New Roman" w:cs="Times New Roman"/>
                <w:bCs/>
                <w:sz w:val="22"/>
                <w:szCs w:val="22"/>
              </w:rPr>
              <w:t>261</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w:t>
            </w:r>
            <w:r w:rsidR="007B3C64" w:rsidRPr="00D900F4">
              <w:rPr>
                <w:rFonts w:ascii="Times New Roman" w:hAnsi="Times New Roman" w:cs="Times New Roman"/>
                <w:bCs/>
                <w:sz w:val="22"/>
                <w:szCs w:val="22"/>
              </w:rPr>
              <w:t>,</w:t>
            </w:r>
            <w:r>
              <w:rPr>
                <w:rFonts w:ascii="Times New Roman" w:hAnsi="Times New Roman" w:cs="Times New Roman"/>
                <w:bCs/>
                <w:sz w:val="22"/>
                <w:szCs w:val="22"/>
              </w:rPr>
              <w:t>808</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w:t>
            </w:r>
            <w:r w:rsidRPr="00DC0523">
              <w:rPr>
                <w:rFonts w:ascii="Times New Roman" w:hAnsi="Times New Roman" w:cs="Times New Roman"/>
                <w:bCs/>
                <w:sz w:val="22"/>
                <w:szCs w:val="22"/>
              </w:rPr>
              <w:t>,</w:t>
            </w:r>
            <w:r>
              <w:rPr>
                <w:rFonts w:ascii="Times New Roman" w:hAnsi="Times New Roman" w:cs="Times New Roman"/>
                <w:bCs/>
                <w:sz w:val="22"/>
                <w:szCs w:val="22"/>
              </w:rPr>
              <w:t>439</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30</w:t>
            </w:r>
            <w:r w:rsidR="007B3C64" w:rsidRPr="00D900F4">
              <w:rPr>
                <w:rFonts w:ascii="Times New Roman" w:hAnsi="Times New Roman" w:cs="Times New Roman"/>
                <w:bCs/>
                <w:sz w:val="22"/>
                <w:szCs w:val="22"/>
              </w:rPr>
              <w:t>,</w:t>
            </w:r>
            <w:r>
              <w:rPr>
                <w:rFonts w:ascii="Times New Roman" w:hAnsi="Times New Roman" w:cs="Times New Roman"/>
                <w:bCs/>
                <w:sz w:val="22"/>
                <w:szCs w:val="22"/>
              </w:rPr>
              <w:t>497</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lang w:val="en-U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C0523">
              <w:rPr>
                <w:rFonts w:ascii="Times New Roman" w:hAnsi="Times New Roman" w:cs="Times New Roman"/>
                <w:bCs/>
                <w:sz w:val="22"/>
                <w:szCs w:val="22"/>
              </w:rPr>
              <w:t>31,</w:t>
            </w:r>
            <w:r>
              <w:rPr>
                <w:rFonts w:ascii="Times New Roman" w:hAnsi="Times New Roman" w:cs="Times New Roman"/>
                <w:bCs/>
                <w:sz w:val="22"/>
                <w:szCs w:val="22"/>
              </w:rPr>
              <w:t>514</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007B3C64" w:rsidRPr="00D900F4">
              <w:rPr>
                <w:rFonts w:ascii="Times New Roman" w:hAnsi="Times New Roman" w:cs="Times New Roman"/>
                <w:bCs/>
                <w:sz w:val="22"/>
                <w:szCs w:val="22"/>
              </w:rPr>
              <w:t>,</w:t>
            </w:r>
            <w:r>
              <w:rPr>
                <w:rFonts w:ascii="Times New Roman" w:hAnsi="Times New Roman" w:cs="Times New Roman"/>
                <w:bCs/>
                <w:sz w:val="22"/>
                <w:szCs w:val="22"/>
              </w:rPr>
              <w:t>330</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C0523">
              <w:rPr>
                <w:rFonts w:ascii="Times New Roman" w:hAnsi="Times New Roman" w:cs="Times New Roman"/>
                <w:bCs/>
                <w:sz w:val="22"/>
                <w:szCs w:val="22"/>
              </w:rPr>
              <w:t>3,</w:t>
            </w:r>
            <w:r>
              <w:rPr>
                <w:rFonts w:ascii="Times New Roman" w:hAnsi="Times New Roman" w:cs="Times New Roman"/>
                <w:bCs/>
                <w:sz w:val="22"/>
                <w:szCs w:val="22"/>
              </w:rPr>
              <w:t>543</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7B3C6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900F4">
              <w:rPr>
                <w:rFonts w:ascii="Times New Roman" w:hAnsi="Times New Roman" w:cs="Times New Roman"/>
                <w:sz w:val="22"/>
                <w:szCs w:val="22"/>
              </w:rPr>
              <w:t xml:space="preserve"> -</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DC0523">
              <w:rPr>
                <w:rFonts w:ascii="Times New Roman" w:hAnsi="Times New Roman" w:cs="Times New Roman"/>
                <w:sz w:val="22"/>
                <w:szCs w:val="22"/>
              </w:rPr>
              <w:t xml:space="preserve"> -</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343</w:t>
            </w:r>
            <w:r w:rsidR="007B3C64" w:rsidRPr="00D900F4">
              <w:rPr>
                <w:rFonts w:ascii="Times New Roman" w:hAnsi="Times New Roman" w:cs="Times New Roman"/>
                <w:bCs/>
                <w:sz w:val="22"/>
                <w:szCs w:val="22"/>
              </w:rPr>
              <w:t>,</w:t>
            </w:r>
            <w:r>
              <w:rPr>
                <w:rFonts w:ascii="Times New Roman" w:hAnsi="Times New Roman" w:cs="Times New Roman"/>
                <w:bCs/>
                <w:sz w:val="22"/>
                <w:szCs w:val="22"/>
              </w:rPr>
              <w:t>686</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346</w:t>
            </w:r>
            <w:r w:rsidRPr="00DC0523">
              <w:rPr>
                <w:rFonts w:ascii="Times New Roman" w:hAnsi="Times New Roman" w:cs="Times New Roman"/>
                <w:bCs/>
                <w:sz w:val="22"/>
                <w:szCs w:val="22"/>
              </w:rPr>
              <w:t>,</w:t>
            </w:r>
            <w:r>
              <w:rPr>
                <w:rFonts w:ascii="Times New Roman" w:hAnsi="Times New Roman" w:cs="Times New Roman"/>
                <w:bCs/>
                <w:sz w:val="22"/>
                <w:szCs w:val="22"/>
              </w:rPr>
              <w:t>630</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w:t>
            </w:r>
            <w:r w:rsidR="007B3C64" w:rsidRPr="00D900F4">
              <w:rPr>
                <w:rFonts w:ascii="Times New Roman" w:hAnsi="Times New Roman" w:cs="Times New Roman"/>
                <w:bCs/>
                <w:sz w:val="22"/>
                <w:szCs w:val="22"/>
              </w:rPr>
              <w:t>,</w:t>
            </w:r>
            <w:r>
              <w:rPr>
                <w:rFonts w:ascii="Times New Roman" w:hAnsi="Times New Roman" w:cs="Times New Roman"/>
                <w:bCs/>
                <w:sz w:val="22"/>
                <w:szCs w:val="22"/>
              </w:rPr>
              <w:t>829</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210</w:t>
            </w:r>
            <w:r w:rsidRPr="00DC0523">
              <w:rPr>
                <w:rFonts w:ascii="Times New Roman" w:hAnsi="Times New Roman" w:cs="Times New Roman"/>
                <w:bCs/>
                <w:sz w:val="22"/>
                <w:szCs w:val="22"/>
              </w:rPr>
              <w:t>,</w:t>
            </w:r>
            <w:r>
              <w:rPr>
                <w:rFonts w:ascii="Times New Roman" w:hAnsi="Times New Roman" w:cs="Times New Roman"/>
                <w:bCs/>
                <w:sz w:val="22"/>
                <w:szCs w:val="22"/>
              </w:rPr>
              <w:t>842</w:t>
            </w:r>
          </w:p>
        </w:tc>
      </w:tr>
      <w:tr w:rsidR="007B3C64" w:rsidRPr="00B93FED" w:rsidTr="005A537F">
        <w:trPr>
          <w:cantSplit/>
        </w:trPr>
        <w:tc>
          <w:tcPr>
            <w:tcW w:w="3686" w:type="dxa"/>
          </w:tcPr>
          <w:p w:rsidR="007B3C64" w:rsidRPr="00B93FED" w:rsidRDefault="007B3C64"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7B3C64" w:rsidRPr="00D900F4" w:rsidRDefault="007B3C64"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7B3C64" w:rsidRPr="00D900F4" w:rsidRDefault="007B3C64"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7B3C64"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(22,532</w:t>
            </w:r>
            <w:r w:rsidR="007B3C64" w:rsidRPr="00D900F4">
              <w:rPr>
                <w:rFonts w:ascii="Times New Roman" w:hAnsi="Times New Roman" w:cs="Times New Roman"/>
                <w:bCs/>
                <w:sz w:val="22"/>
                <w:szCs w:val="22"/>
              </w:rPr>
              <w:t>)</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(26,360</w:t>
            </w:r>
            <w:r w:rsidRPr="00DC0523">
              <w:rPr>
                <w:rFonts w:ascii="Times New Roman" w:hAnsi="Times New Roman" w:cs="Times New Roman"/>
                <w:bCs/>
                <w:sz w:val="22"/>
                <w:szCs w:val="22"/>
              </w:rPr>
              <w:t>)</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(8,199</w:t>
            </w:r>
            <w:r w:rsidR="007B3C64" w:rsidRPr="00D900F4">
              <w:rPr>
                <w:rFonts w:ascii="Times New Roman" w:hAnsi="Times New Roman" w:cs="Times New Roman"/>
                <w:bCs/>
                <w:sz w:val="22"/>
                <w:szCs w:val="22"/>
              </w:rPr>
              <w:t>)</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(6,412</w:t>
            </w:r>
            <w:r w:rsidRPr="00DC0523">
              <w:rPr>
                <w:rFonts w:ascii="Times New Roman" w:hAnsi="Times New Roman" w:cs="Times New Roman"/>
                <w:bCs/>
                <w:sz w:val="22"/>
                <w:szCs w:val="22"/>
              </w:rPr>
              <w:t>)</w:t>
            </w:r>
          </w:p>
        </w:tc>
      </w:tr>
      <w:tr w:rsidR="007B3C64" w:rsidRPr="00B93FED" w:rsidTr="005A537F">
        <w:trPr>
          <w:cantSplit/>
        </w:trPr>
        <w:tc>
          <w:tcPr>
            <w:tcW w:w="3686" w:type="dxa"/>
          </w:tcPr>
          <w:p w:rsidR="007B3C64" w:rsidRPr="00B93FED" w:rsidRDefault="007B3C64"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321</w:t>
            </w:r>
            <w:r w:rsidR="007B3C64" w:rsidRPr="00D900F4">
              <w:rPr>
                <w:rFonts w:ascii="Times New Roman" w:hAnsi="Times New Roman" w:cs="Times New Roman"/>
                <w:bCs/>
                <w:sz w:val="22"/>
                <w:szCs w:val="22"/>
              </w:rPr>
              <w:t>,</w:t>
            </w:r>
            <w:r>
              <w:rPr>
                <w:rFonts w:ascii="Times New Roman" w:hAnsi="Times New Roman" w:cs="Times New Roman"/>
                <w:bCs/>
                <w:sz w:val="22"/>
                <w:szCs w:val="22"/>
              </w:rPr>
              <w:t>154</w:t>
            </w:r>
          </w:p>
        </w:tc>
        <w:tc>
          <w:tcPr>
            <w:tcW w:w="283"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320</w:t>
            </w:r>
            <w:r w:rsidRPr="00DC0523">
              <w:rPr>
                <w:rFonts w:ascii="Times New Roman" w:hAnsi="Times New Roman" w:cs="Times New Roman"/>
                <w:bCs/>
                <w:sz w:val="22"/>
                <w:szCs w:val="22"/>
              </w:rPr>
              <w:t>,</w:t>
            </w:r>
            <w:r>
              <w:rPr>
                <w:rFonts w:ascii="Times New Roman" w:hAnsi="Times New Roman" w:cs="Times New Roman"/>
                <w:bCs/>
                <w:sz w:val="22"/>
                <w:szCs w:val="22"/>
              </w:rPr>
              <w:t>270</w:t>
            </w:r>
          </w:p>
        </w:tc>
        <w:tc>
          <w:tcPr>
            <w:tcW w:w="236"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7B3C64" w:rsidRPr="00D900F4" w:rsidRDefault="00D900F4"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207</w:t>
            </w:r>
            <w:r w:rsidR="007B3C64" w:rsidRPr="00D900F4">
              <w:rPr>
                <w:rFonts w:ascii="Times New Roman" w:hAnsi="Times New Roman" w:cs="Times New Roman"/>
                <w:bCs/>
                <w:sz w:val="22"/>
                <w:szCs w:val="22"/>
              </w:rPr>
              <w:t>,</w:t>
            </w:r>
            <w:r>
              <w:rPr>
                <w:rFonts w:ascii="Times New Roman" w:hAnsi="Times New Roman" w:cs="Times New Roman"/>
                <w:bCs/>
                <w:sz w:val="22"/>
                <w:szCs w:val="22"/>
              </w:rPr>
              <w:t>630</w:t>
            </w:r>
          </w:p>
        </w:tc>
        <w:tc>
          <w:tcPr>
            <w:tcW w:w="241" w:type="dxa"/>
          </w:tcPr>
          <w:p w:rsidR="007B3C64" w:rsidRPr="00B93FED" w:rsidRDefault="007B3C64"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204</w:t>
            </w:r>
            <w:r w:rsidRPr="00DC0523">
              <w:rPr>
                <w:rFonts w:ascii="Times New Roman" w:hAnsi="Times New Roman" w:cs="Times New Roman"/>
                <w:bCs/>
                <w:sz w:val="22"/>
                <w:szCs w:val="22"/>
              </w:rPr>
              <w:t>,</w:t>
            </w:r>
            <w:r>
              <w:rPr>
                <w:rFonts w:ascii="Times New Roman" w:hAnsi="Times New Roman" w:cs="Times New Roman"/>
                <w:bCs/>
                <w:sz w:val="22"/>
                <w:szCs w:val="22"/>
              </w:rPr>
              <w:t>430</w:t>
            </w:r>
          </w:p>
        </w:tc>
      </w:tr>
    </w:tbl>
    <w:p w:rsidR="004A711A" w:rsidRDefault="004A711A" w:rsidP="00654CB3">
      <w:pPr>
        <w:tabs>
          <w:tab w:val="clear" w:pos="227"/>
          <w:tab w:val="clear" w:pos="454"/>
          <w:tab w:val="clear" w:pos="680"/>
          <w:tab w:val="clear" w:pos="907"/>
        </w:tabs>
        <w:ind w:left="567" w:right="393" w:hanging="567"/>
        <w:jc w:val="thaiDistribute"/>
        <w:rPr>
          <w:rFonts w:ascii="Times New Roman" w:hAnsi="Times New Roman" w:cs="Times New Roman"/>
          <w:b/>
          <w:bCs/>
          <w:sz w:val="22"/>
          <w:szCs w:val="22"/>
        </w:rPr>
      </w:pPr>
    </w:p>
    <w:p w:rsidR="00654CB3" w:rsidRPr="00576339" w:rsidRDefault="000D52E8" w:rsidP="00654CB3">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8</w:t>
      </w:r>
      <w:r w:rsidR="00654CB3" w:rsidRPr="00576339">
        <w:rPr>
          <w:rFonts w:ascii="Times New Roman" w:hAnsi="Times New Roman" w:cs="Times New Roman"/>
          <w:b/>
          <w:bCs/>
          <w:sz w:val="22"/>
          <w:szCs w:val="22"/>
        </w:rPr>
        <w:t>.</w:t>
      </w:r>
      <w:r w:rsidR="00654CB3">
        <w:rPr>
          <w:rFonts w:ascii="Times New Roman" w:hAnsi="Times New Roman" w:cs="Times New Roman"/>
          <w:b/>
          <w:bCs/>
          <w:sz w:val="22"/>
          <w:szCs w:val="22"/>
        </w:rPr>
        <w:tab/>
      </w:r>
      <w:r w:rsidR="00027D18">
        <w:rPr>
          <w:rFonts w:ascii="Times New Roman" w:hAnsi="Times New Roman"/>
          <w:b/>
          <w:bCs/>
          <w:sz w:val="22"/>
          <w:szCs w:val="22"/>
        </w:rPr>
        <w:t xml:space="preserve">OTHER </w:t>
      </w:r>
      <w:r w:rsidR="00654CB3" w:rsidRPr="00576339">
        <w:rPr>
          <w:rFonts w:ascii="Times New Roman" w:hAnsi="Times New Roman"/>
          <w:b/>
          <w:bCs/>
          <w:sz w:val="22"/>
          <w:szCs w:val="22"/>
        </w:rPr>
        <w:t xml:space="preserve">CURRENT </w:t>
      </w:r>
      <w:r w:rsidR="00027D18">
        <w:rPr>
          <w:rFonts w:ascii="Times New Roman" w:hAnsi="Times New Roman"/>
          <w:b/>
          <w:bCs/>
          <w:sz w:val="22"/>
          <w:szCs w:val="22"/>
        </w:rPr>
        <w:t>FINANCIAL ASSETS</w:t>
      </w:r>
    </w:p>
    <w:p w:rsidR="00654CB3" w:rsidRPr="00576339" w:rsidRDefault="00654CB3" w:rsidP="00654CB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654CB3" w:rsidRPr="00114C7F" w:rsidTr="008734B7">
        <w:trPr>
          <w:cantSplit/>
        </w:trPr>
        <w:tc>
          <w:tcPr>
            <w:tcW w:w="4395" w:type="dxa"/>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654CB3" w:rsidRPr="00114C7F" w:rsidTr="008734B7">
        <w:trPr>
          <w:cantSplit/>
        </w:trPr>
        <w:tc>
          <w:tcPr>
            <w:tcW w:w="4395" w:type="dxa"/>
          </w:tcPr>
          <w:p w:rsidR="00654CB3" w:rsidRPr="00114C7F" w:rsidRDefault="00654CB3" w:rsidP="008734B7">
            <w:pPr>
              <w:ind w:right="-108"/>
              <w:rPr>
                <w:rFonts w:ascii="Times New Roman" w:hAnsi="Times New Roman" w:cs="Times New Roman"/>
                <w:sz w:val="22"/>
                <w:szCs w:val="22"/>
              </w:rPr>
            </w:pPr>
          </w:p>
        </w:tc>
        <w:tc>
          <w:tcPr>
            <w:tcW w:w="2664" w:type="dxa"/>
            <w:gridSpan w:val="3"/>
            <w:tcBorders>
              <w:top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654CB3" w:rsidRPr="00114C7F" w:rsidTr="008734B7">
        <w:trPr>
          <w:cantSplit/>
        </w:trPr>
        <w:tc>
          <w:tcPr>
            <w:tcW w:w="4395" w:type="dxa"/>
          </w:tcPr>
          <w:p w:rsidR="00654CB3" w:rsidRPr="00114C7F" w:rsidRDefault="00654CB3" w:rsidP="008734B7">
            <w:pPr>
              <w:ind w:right="-108"/>
              <w:rPr>
                <w:rFonts w:ascii="Times New Roman" w:hAnsi="Times New Roman" w:cs="Times New Roman"/>
                <w:sz w:val="22"/>
                <w:szCs w:val="22"/>
              </w:rPr>
            </w:pPr>
          </w:p>
        </w:tc>
        <w:tc>
          <w:tcPr>
            <w:tcW w:w="2664" w:type="dxa"/>
            <w:gridSpan w:val="3"/>
            <w:tcBorders>
              <w:bottom w:val="single" w:sz="4" w:space="0" w:color="auto"/>
            </w:tcBorders>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654CB3" w:rsidRPr="00C57128"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654CB3" w:rsidRPr="00C57128" w:rsidTr="008734B7">
        <w:trPr>
          <w:cantSplit/>
        </w:trPr>
        <w:tc>
          <w:tcPr>
            <w:tcW w:w="4395" w:type="dxa"/>
          </w:tcPr>
          <w:p w:rsidR="00654CB3" w:rsidRPr="00114C7F"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7B3C64">
              <w:rPr>
                <w:rFonts w:ascii="Times New Roman" w:hAnsi="Times New Roman" w:cs="Times New Roman"/>
                <w:sz w:val="22"/>
                <w:szCs w:val="22"/>
              </w:rPr>
              <w:t>1</w:t>
            </w:r>
          </w:p>
        </w:tc>
        <w:tc>
          <w:tcPr>
            <w:tcW w:w="283" w:type="dxa"/>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7B3C64">
              <w:rPr>
                <w:rFonts w:ascii="Times New Roman" w:hAnsi="Times New Roman" w:cs="Times New Roman"/>
                <w:sz w:val="22"/>
                <w:szCs w:val="22"/>
              </w:rPr>
              <w:t>20</w:t>
            </w:r>
          </w:p>
        </w:tc>
        <w:tc>
          <w:tcPr>
            <w:tcW w:w="270" w:type="dxa"/>
          </w:tcPr>
          <w:p w:rsidR="00654CB3" w:rsidRPr="0012698D" w:rsidRDefault="00654CB3" w:rsidP="008734B7">
            <w:pPr>
              <w:pStyle w:val="30"/>
              <w:tabs>
                <w:tab w:val="clear" w:pos="360"/>
                <w:tab w:val="clear" w:pos="720"/>
              </w:tabs>
              <w:spacing w:line="240" w:lineRule="atLeast"/>
              <w:jc w:val="center"/>
              <w:rPr>
                <w:rFonts w:ascii="Times New Roman" w:hAnsi="Times New Roman"/>
                <w:cs/>
              </w:rPr>
            </w:pPr>
          </w:p>
        </w:tc>
        <w:tc>
          <w:tcPr>
            <w:tcW w:w="1147"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w:t>
            </w:r>
            <w:r w:rsidR="007B3C64">
              <w:rPr>
                <w:rFonts w:ascii="Times New Roman" w:hAnsi="Times New Roman" w:cs="Times New Roman"/>
                <w:sz w:val="22"/>
                <w:szCs w:val="22"/>
              </w:rPr>
              <w:t>1</w:t>
            </w:r>
          </w:p>
        </w:tc>
        <w:tc>
          <w:tcPr>
            <w:tcW w:w="241" w:type="dxa"/>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68" w:type="dxa"/>
            <w:tcBorders>
              <w:bottom w:val="single" w:sz="4" w:space="0" w:color="auto"/>
            </w:tcBorders>
          </w:tcPr>
          <w:p w:rsidR="00654CB3" w:rsidRPr="0012698D" w:rsidRDefault="00654CB3"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w:t>
            </w:r>
            <w:r w:rsidR="007B3C64">
              <w:rPr>
                <w:rFonts w:ascii="Times New Roman" w:hAnsi="Times New Roman" w:cs="Times New Roman"/>
                <w:sz w:val="22"/>
                <w:szCs w:val="22"/>
              </w:rPr>
              <w:t>20</w:t>
            </w:r>
          </w:p>
        </w:tc>
      </w:tr>
      <w:tr w:rsidR="00E408C1" w:rsidRPr="00BD03D9" w:rsidTr="005A21FC">
        <w:trPr>
          <w:cantSplit/>
        </w:trPr>
        <w:tc>
          <w:tcPr>
            <w:tcW w:w="4395" w:type="dxa"/>
          </w:tcPr>
          <w:p w:rsidR="00E408C1" w:rsidRDefault="00E408C1"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Investments in debt instruments </w:t>
            </w:r>
          </w:p>
        </w:tc>
        <w:tc>
          <w:tcPr>
            <w:tcW w:w="1247" w:type="dxa"/>
            <w:shd w:val="clear" w:color="auto" w:fill="auto"/>
          </w:tcPr>
          <w:p w:rsidR="00E408C1"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E408C1" w:rsidRPr="00576339" w:rsidRDefault="00E408C1"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E408C1" w:rsidRPr="00087E37"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E408C1" w:rsidRPr="00576339" w:rsidRDefault="00E408C1"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E408C1" w:rsidRPr="00087E37"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E408C1" w:rsidRPr="00576339" w:rsidRDefault="00E408C1"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E408C1" w:rsidRPr="00087E37" w:rsidRDefault="00E408C1"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2C0D25" w:rsidRPr="00BD03D9" w:rsidTr="005A21FC">
        <w:trPr>
          <w:cantSplit/>
        </w:trPr>
        <w:tc>
          <w:tcPr>
            <w:tcW w:w="4395" w:type="dxa"/>
          </w:tcPr>
          <w:p w:rsidR="002C0D25" w:rsidRPr="00A57359" w:rsidRDefault="00E408C1"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2C0D25">
              <w:rPr>
                <w:rFonts w:ascii="Times New Roman" w:hAnsi="Times New Roman"/>
                <w:sz w:val="22"/>
                <w:szCs w:val="22"/>
              </w:rPr>
              <w:t>Bill</w:t>
            </w:r>
            <w:r w:rsidR="00E438FD">
              <w:rPr>
                <w:rFonts w:ascii="Times New Roman" w:hAnsi="Times New Roman"/>
                <w:sz w:val="22"/>
                <w:szCs w:val="22"/>
              </w:rPr>
              <w:t>s</w:t>
            </w:r>
            <w:r w:rsidR="002C0D25">
              <w:rPr>
                <w:rFonts w:ascii="Times New Roman" w:hAnsi="Times New Roman"/>
                <w:sz w:val="22"/>
                <w:szCs w:val="22"/>
              </w:rPr>
              <w:t xml:space="preserve"> of exchange (Kingsford Holdings Public</w:t>
            </w:r>
          </w:p>
        </w:tc>
        <w:tc>
          <w:tcPr>
            <w:tcW w:w="1247" w:type="dxa"/>
            <w:shd w:val="clear" w:color="auto" w:fill="auto"/>
          </w:tcPr>
          <w:p w:rsidR="002C0D25"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2C0D25" w:rsidRPr="00576339" w:rsidRDefault="002C0D25"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2C0D25" w:rsidRPr="00087E37"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2C0D25" w:rsidRPr="00576339" w:rsidRDefault="002C0D25"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2C0D25" w:rsidRPr="00087E37"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2C0D25" w:rsidRPr="00576339" w:rsidRDefault="002C0D25"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2C0D25" w:rsidRPr="00087E37" w:rsidRDefault="002C0D25"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DC0523" w:rsidRPr="00BD03D9" w:rsidTr="005A21FC">
        <w:trPr>
          <w:cantSplit/>
        </w:trPr>
        <w:tc>
          <w:tcPr>
            <w:tcW w:w="4395" w:type="dxa"/>
          </w:tcPr>
          <w:p w:rsidR="00DC0523" w:rsidRPr="00A57359" w:rsidRDefault="00E438FD"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t>
            </w:r>
            <w:r w:rsidR="002C0D25">
              <w:rPr>
                <w:rFonts w:ascii="Times New Roman" w:hAnsi="Times New Roman"/>
                <w:sz w:val="22"/>
                <w:szCs w:val="22"/>
              </w:rPr>
              <w:t xml:space="preserve">Company Limited) due within </w:t>
            </w:r>
            <w:r>
              <w:rPr>
                <w:rFonts w:ascii="Times New Roman" w:hAnsi="Times New Roman"/>
                <w:sz w:val="22"/>
                <w:szCs w:val="22"/>
              </w:rPr>
              <w:t>June 2021</w:t>
            </w:r>
          </w:p>
        </w:tc>
        <w:tc>
          <w:tcPr>
            <w:tcW w:w="1247" w:type="dxa"/>
            <w:shd w:val="clear" w:color="auto" w:fill="auto"/>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DC0523" w:rsidRPr="00576339" w:rsidRDefault="00DC0523" w:rsidP="008734B7">
            <w:pPr>
              <w:pStyle w:val="a0"/>
              <w:tabs>
                <w:tab w:val="left" w:pos="0"/>
                <w:tab w:val="decimal" w:pos="792"/>
              </w:tabs>
              <w:spacing w:line="240" w:lineRule="atLeast"/>
              <w:ind w:right="-36"/>
              <w:rPr>
                <w:rFonts w:cs="Times New Roman"/>
                <w:bCs/>
                <w:cs/>
              </w:rPr>
            </w:pPr>
          </w:p>
        </w:tc>
        <w:tc>
          <w:tcPr>
            <w:tcW w:w="1134" w:type="dxa"/>
            <w:shd w:val="clear" w:color="auto" w:fill="auto"/>
            <w:vAlign w:val="bottom"/>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70" w:type="dxa"/>
            <w:shd w:val="clear" w:color="auto" w:fill="auto"/>
          </w:tcPr>
          <w:p w:rsidR="00DC0523" w:rsidRPr="00576339" w:rsidRDefault="00DC0523"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DC0523" w:rsidRPr="00576339" w:rsidRDefault="00DC0523"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DC0523" w:rsidRPr="00087E37" w:rsidRDefault="00DC0523"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0E29DA" w:rsidRPr="00BD03D9" w:rsidTr="00FE774E">
        <w:trPr>
          <w:cantSplit/>
        </w:trPr>
        <w:tc>
          <w:tcPr>
            <w:tcW w:w="4395" w:type="dxa"/>
          </w:tcPr>
          <w:p w:rsidR="000E29DA" w:rsidRDefault="000E29DA" w:rsidP="00E43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with interest at 3% per annum</w:t>
            </w:r>
          </w:p>
        </w:tc>
        <w:tc>
          <w:tcPr>
            <w:tcW w:w="1247" w:type="dxa"/>
            <w:shd w:val="clear" w:color="auto" w:fill="auto"/>
            <w:vAlign w:val="bottom"/>
          </w:tcPr>
          <w:p w:rsidR="000E29DA" w:rsidRPr="000E29DA" w:rsidRDefault="000E29D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E29DA">
              <w:rPr>
                <w:rFonts w:ascii="Times New Roman" w:hAnsi="Times New Roman" w:cs="Times New Roman"/>
                <w:bCs/>
                <w:sz w:val="22"/>
                <w:szCs w:val="22"/>
              </w:rPr>
              <w:t>-</w:t>
            </w:r>
          </w:p>
        </w:tc>
        <w:tc>
          <w:tcPr>
            <w:tcW w:w="283" w:type="dxa"/>
            <w:shd w:val="clear" w:color="auto" w:fill="auto"/>
          </w:tcPr>
          <w:p w:rsidR="000E29DA" w:rsidRPr="00576339" w:rsidRDefault="000E29DA" w:rsidP="00F14936">
            <w:pPr>
              <w:pStyle w:val="a0"/>
              <w:tabs>
                <w:tab w:val="left" w:pos="0"/>
                <w:tab w:val="decimal" w:pos="792"/>
              </w:tabs>
              <w:spacing w:line="240" w:lineRule="atLeast"/>
              <w:ind w:right="-36"/>
              <w:rPr>
                <w:rFonts w:cs="Times New Roman"/>
                <w:bCs/>
                <w:cs/>
              </w:rPr>
            </w:pPr>
          </w:p>
        </w:tc>
        <w:tc>
          <w:tcPr>
            <w:tcW w:w="1134" w:type="dxa"/>
            <w:shd w:val="clear" w:color="auto" w:fill="auto"/>
          </w:tcPr>
          <w:p w:rsidR="000E29DA" w:rsidRPr="00087E37" w:rsidRDefault="000E29DA"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w:t>
            </w:r>
            <w:r w:rsidRPr="00087E37">
              <w:rPr>
                <w:rFonts w:ascii="Times New Roman" w:hAnsi="Times New Roman" w:cs="Times New Roman"/>
                <w:bCs/>
                <w:sz w:val="22"/>
                <w:szCs w:val="22"/>
              </w:rPr>
              <w:t>,</w:t>
            </w:r>
            <w:r>
              <w:rPr>
                <w:rFonts w:ascii="Times New Roman" w:hAnsi="Times New Roman" w:cs="Times New Roman"/>
                <w:bCs/>
                <w:sz w:val="22"/>
                <w:szCs w:val="22"/>
              </w:rPr>
              <w:t>000</w:t>
            </w:r>
          </w:p>
        </w:tc>
        <w:tc>
          <w:tcPr>
            <w:tcW w:w="270" w:type="dxa"/>
            <w:shd w:val="clear" w:color="auto" w:fill="auto"/>
          </w:tcPr>
          <w:p w:rsidR="000E29DA" w:rsidRPr="00576339" w:rsidRDefault="000E29DA" w:rsidP="00F14936">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0E29DA" w:rsidRPr="000E29DA" w:rsidRDefault="000E29DA"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E29DA">
              <w:rPr>
                <w:rFonts w:ascii="Times New Roman" w:hAnsi="Times New Roman" w:cs="Times New Roman"/>
                <w:bCs/>
                <w:sz w:val="22"/>
                <w:szCs w:val="22"/>
              </w:rPr>
              <w:t>-</w:t>
            </w:r>
          </w:p>
        </w:tc>
        <w:tc>
          <w:tcPr>
            <w:tcW w:w="241" w:type="dxa"/>
            <w:shd w:val="clear" w:color="auto" w:fill="auto"/>
          </w:tcPr>
          <w:p w:rsidR="000E29DA" w:rsidRPr="00576339" w:rsidRDefault="000E29DA" w:rsidP="00F14936">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0E29DA" w:rsidRPr="00087E37" w:rsidRDefault="000E29DA"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7B3C64" w:rsidRPr="00BD03D9" w:rsidTr="008734B7">
        <w:trPr>
          <w:cantSplit/>
        </w:trPr>
        <w:tc>
          <w:tcPr>
            <w:tcW w:w="4395" w:type="dxa"/>
          </w:tcPr>
          <w:p w:rsid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47" w:type="dxa"/>
            <w:shd w:val="clear" w:color="auto" w:fill="auto"/>
          </w:tcPr>
          <w:p w:rsidR="007B3C64" w:rsidRP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7B3C64" w:rsidRPr="00AF21E0"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47" w:type="dxa"/>
            <w:shd w:val="clear" w:color="auto" w:fill="auto"/>
          </w:tcPr>
          <w:p w:rsidR="007B3C64" w:rsidRPr="000E29DA"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68" w:type="dxa"/>
            <w:shd w:val="clear" w:color="auto" w:fill="auto"/>
          </w:tcPr>
          <w:p w:rsidR="007B3C64" w:rsidRPr="0082028B"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B3C64" w:rsidRPr="00BD03D9" w:rsidTr="008734B7">
        <w:trPr>
          <w:cantSplit/>
        </w:trPr>
        <w:tc>
          <w:tcPr>
            <w:tcW w:w="4395" w:type="dxa"/>
          </w:tcPr>
          <w:p w:rsidR="007B3C64" w:rsidRPr="00950096" w:rsidRDefault="007B3C64" w:rsidP="0069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heme="minorBidi"/>
                <w:sz w:val="22"/>
                <w:szCs w:val="22"/>
              </w:rPr>
              <w:t>I</w:t>
            </w:r>
            <w:r w:rsidRPr="00AE6D63">
              <w:rPr>
                <w:rFonts w:ascii="Times New Roman" w:hAnsi="Times New Roman" w:cstheme="minorBidi"/>
                <w:sz w:val="22"/>
                <w:szCs w:val="22"/>
              </w:rPr>
              <w:t>nvestments in equity instruments</w:t>
            </w:r>
            <w:r>
              <w:rPr>
                <w:rFonts w:ascii="Times New Roman" w:hAnsi="Times New Roman" w:cstheme="minorBidi" w:hint="cs"/>
                <w:szCs w:val="22"/>
                <w:cs/>
              </w:rPr>
              <w:t xml:space="preserve"> </w:t>
            </w:r>
            <w:r>
              <w:rPr>
                <w:rFonts w:ascii="Times New Roman" w:hAnsi="Times New Roman" w:cs="Times New Roman"/>
                <w:sz w:val="22"/>
                <w:szCs w:val="22"/>
              </w:rPr>
              <w:t xml:space="preserve">at fair value </w:t>
            </w:r>
          </w:p>
        </w:tc>
        <w:tc>
          <w:tcPr>
            <w:tcW w:w="1247" w:type="dxa"/>
            <w:shd w:val="clear" w:color="auto" w:fill="auto"/>
          </w:tcPr>
          <w:p w:rsidR="007B3C64" w:rsidRP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shd w:val="clear" w:color="auto" w:fill="auto"/>
          </w:tcPr>
          <w:p w:rsidR="007B3C64" w:rsidRPr="009346A8" w:rsidRDefault="007B3C64" w:rsidP="008734B7">
            <w:pPr>
              <w:pStyle w:val="a0"/>
              <w:tabs>
                <w:tab w:val="left" w:pos="0"/>
                <w:tab w:val="decimal" w:pos="792"/>
              </w:tabs>
              <w:spacing w:line="240" w:lineRule="atLeast"/>
              <w:ind w:right="-36"/>
              <w:rPr>
                <w:rFonts w:cs="Times New Roman"/>
                <w:bCs/>
                <w:cs/>
              </w:rPr>
            </w:pPr>
          </w:p>
        </w:tc>
        <w:tc>
          <w:tcPr>
            <w:tcW w:w="1134" w:type="dxa"/>
            <w:shd w:val="clear" w:color="auto" w:fill="auto"/>
          </w:tcPr>
          <w:p w:rsidR="007B3C64"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7B3C64" w:rsidRPr="000E29DA"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c>
          <w:tcPr>
            <w:tcW w:w="241"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7B3C64" w:rsidRPr="00087E37"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p>
        </w:tc>
      </w:tr>
      <w:tr w:rsidR="007B3C64" w:rsidRPr="00BD03D9" w:rsidTr="008734B7">
        <w:trPr>
          <w:cantSplit/>
        </w:trPr>
        <w:tc>
          <w:tcPr>
            <w:tcW w:w="4395" w:type="dxa"/>
          </w:tcPr>
          <w:p w:rsidR="007B3C64" w:rsidRPr="00950096" w:rsidRDefault="007B3C64"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(level 2 inputs) through profit or loss</w:t>
            </w:r>
          </w:p>
        </w:tc>
        <w:tc>
          <w:tcPr>
            <w:tcW w:w="1247" w:type="dxa"/>
            <w:shd w:val="clear" w:color="auto" w:fill="auto"/>
          </w:tcPr>
          <w:p w:rsidR="007B3C64" w:rsidRPr="000E29DA" w:rsidRDefault="000E29DA"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1,010</w:t>
            </w:r>
          </w:p>
        </w:tc>
        <w:tc>
          <w:tcPr>
            <w:tcW w:w="283" w:type="dxa"/>
            <w:shd w:val="clear" w:color="auto" w:fill="auto"/>
          </w:tcPr>
          <w:p w:rsidR="007B3C64" w:rsidRPr="009346A8" w:rsidRDefault="007B3C64" w:rsidP="00F14936">
            <w:pPr>
              <w:pStyle w:val="a0"/>
              <w:tabs>
                <w:tab w:val="left" w:pos="0"/>
                <w:tab w:val="decimal" w:pos="792"/>
              </w:tabs>
              <w:spacing w:line="240" w:lineRule="atLeast"/>
              <w:ind w:right="-36"/>
              <w:rPr>
                <w:rFonts w:cs="Times New Roman"/>
                <w:bCs/>
                <w:cs/>
              </w:rPr>
            </w:pPr>
          </w:p>
        </w:tc>
        <w:tc>
          <w:tcPr>
            <w:tcW w:w="1134" w:type="dxa"/>
            <w:shd w:val="clear" w:color="auto" w:fill="auto"/>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988</w:t>
            </w:r>
          </w:p>
        </w:tc>
        <w:tc>
          <w:tcPr>
            <w:tcW w:w="270" w:type="dxa"/>
            <w:shd w:val="clear" w:color="auto" w:fill="auto"/>
          </w:tcPr>
          <w:p w:rsidR="007B3C64" w:rsidRPr="00576339" w:rsidRDefault="007B3C64" w:rsidP="00F14936">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7B3C64" w:rsidRPr="000E29DA" w:rsidRDefault="007B3C64"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E29DA">
              <w:rPr>
                <w:rFonts w:ascii="Times New Roman" w:hAnsi="Times New Roman" w:cs="Times New Roman"/>
                <w:bCs/>
                <w:sz w:val="22"/>
                <w:szCs w:val="22"/>
              </w:rPr>
              <w:t>-</w:t>
            </w:r>
          </w:p>
        </w:tc>
        <w:tc>
          <w:tcPr>
            <w:tcW w:w="241" w:type="dxa"/>
            <w:shd w:val="clear" w:color="auto" w:fill="auto"/>
          </w:tcPr>
          <w:p w:rsidR="007B3C64" w:rsidRPr="00576339" w:rsidRDefault="007B3C64" w:rsidP="00F14936">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7B3C64" w:rsidRPr="00087E37" w:rsidRDefault="007B3C64"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r>
      <w:tr w:rsidR="007B3C64" w:rsidRPr="00BD03D9" w:rsidTr="00FB5EA0">
        <w:trPr>
          <w:cantSplit/>
        </w:trPr>
        <w:tc>
          <w:tcPr>
            <w:tcW w:w="4395" w:type="dxa"/>
          </w:tcPr>
          <w:p w:rsidR="007B3C64"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7B3C64" w:rsidRPr="000E29DA"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0E29DA">
              <w:rPr>
                <w:rFonts w:ascii="Times New Roman" w:hAnsi="Times New Roman" w:cstheme="minorBidi"/>
                <w:bCs/>
                <w:sz w:val="22"/>
                <w:szCs w:val="22"/>
              </w:rPr>
              <w:t>40</w:t>
            </w:r>
          </w:p>
        </w:tc>
        <w:tc>
          <w:tcPr>
            <w:tcW w:w="283" w:type="dxa"/>
            <w:shd w:val="clear" w:color="auto" w:fill="auto"/>
          </w:tcPr>
          <w:p w:rsidR="007B3C64" w:rsidRPr="003E2D95" w:rsidRDefault="007B3C64" w:rsidP="008734B7">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7B3C64" w:rsidRPr="002405D5"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heme="minorBidi"/>
                <w:bCs/>
                <w:sz w:val="22"/>
                <w:szCs w:val="22"/>
              </w:rPr>
              <w:t>40</w:t>
            </w:r>
          </w:p>
        </w:tc>
        <w:tc>
          <w:tcPr>
            <w:tcW w:w="270" w:type="dxa"/>
            <w:shd w:val="clear" w:color="auto" w:fill="auto"/>
          </w:tcPr>
          <w:p w:rsidR="007B3C64" w:rsidRPr="003E2D95" w:rsidRDefault="007B3C64" w:rsidP="008734B7">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tcPr>
          <w:p w:rsidR="007B3C64" w:rsidRPr="000E29DA" w:rsidRDefault="007B3C64"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E29DA">
              <w:rPr>
                <w:rFonts w:ascii="Times New Roman" w:hAnsi="Times New Roman" w:cs="Times New Roman"/>
                <w:bCs/>
                <w:sz w:val="22"/>
                <w:szCs w:val="22"/>
              </w:rPr>
              <w:t>15</w:t>
            </w:r>
          </w:p>
        </w:tc>
        <w:tc>
          <w:tcPr>
            <w:tcW w:w="241" w:type="dxa"/>
            <w:shd w:val="clear" w:color="auto" w:fill="auto"/>
          </w:tcPr>
          <w:p w:rsidR="007B3C64" w:rsidRPr="00576339" w:rsidRDefault="007B3C64" w:rsidP="00FB5EA0">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tcPr>
          <w:p w:rsidR="007B3C64" w:rsidRPr="00087E37" w:rsidRDefault="007B3C64" w:rsidP="00FB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r w:rsidR="007B3C64" w:rsidRPr="00BD03D9" w:rsidTr="005A21FC">
        <w:trPr>
          <w:cantSplit/>
        </w:trPr>
        <w:tc>
          <w:tcPr>
            <w:tcW w:w="4395" w:type="dxa"/>
          </w:tcPr>
          <w:p w:rsidR="007B3C64" w:rsidRPr="007858C1"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bottom w:val="double" w:sz="4" w:space="0" w:color="auto"/>
            </w:tcBorders>
            <w:shd w:val="clear" w:color="auto" w:fill="auto"/>
          </w:tcPr>
          <w:p w:rsidR="007B3C64" w:rsidRPr="000E29DA" w:rsidRDefault="000E29DA"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7B3C64" w:rsidRPr="000E29DA">
              <w:rPr>
                <w:rFonts w:ascii="Times New Roman" w:hAnsi="Times New Roman" w:cs="Times New Roman"/>
                <w:bCs/>
                <w:sz w:val="22"/>
                <w:szCs w:val="22"/>
              </w:rPr>
              <w:t>,0</w:t>
            </w:r>
            <w:r>
              <w:rPr>
                <w:rFonts w:ascii="Times New Roman" w:hAnsi="Times New Roman" w:cs="Times New Roman"/>
                <w:bCs/>
                <w:sz w:val="22"/>
                <w:szCs w:val="22"/>
              </w:rPr>
              <w:t>50</w:t>
            </w:r>
          </w:p>
        </w:tc>
        <w:tc>
          <w:tcPr>
            <w:tcW w:w="283" w:type="dxa"/>
            <w:shd w:val="clear" w:color="auto" w:fill="auto"/>
          </w:tcPr>
          <w:p w:rsidR="007B3C64" w:rsidRPr="009346A8" w:rsidRDefault="007B3C64" w:rsidP="008734B7">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7B3C64" w:rsidRPr="00DC0523"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C0523">
              <w:rPr>
                <w:rFonts w:ascii="Times New Roman" w:hAnsi="Times New Roman" w:cs="Times New Roman"/>
                <w:bCs/>
                <w:sz w:val="22"/>
                <w:szCs w:val="22"/>
              </w:rPr>
              <w:t>1</w:t>
            </w:r>
            <w:r>
              <w:rPr>
                <w:rFonts w:ascii="Times New Roman" w:hAnsi="Times New Roman" w:cs="Times New Roman"/>
                <w:bCs/>
                <w:sz w:val="22"/>
                <w:szCs w:val="22"/>
              </w:rPr>
              <w:t>21</w:t>
            </w:r>
            <w:r w:rsidRPr="00DC0523">
              <w:rPr>
                <w:rFonts w:ascii="Times New Roman" w:hAnsi="Times New Roman" w:cs="Times New Roman"/>
                <w:bCs/>
                <w:sz w:val="22"/>
                <w:szCs w:val="22"/>
              </w:rPr>
              <w:t>,</w:t>
            </w:r>
            <w:r>
              <w:rPr>
                <w:rFonts w:ascii="Times New Roman" w:hAnsi="Times New Roman" w:cs="Times New Roman"/>
                <w:bCs/>
                <w:sz w:val="22"/>
                <w:szCs w:val="22"/>
              </w:rPr>
              <w:t>028</w:t>
            </w:r>
          </w:p>
        </w:tc>
        <w:tc>
          <w:tcPr>
            <w:tcW w:w="270"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7B3C64" w:rsidRPr="000E29DA" w:rsidRDefault="007B3C64" w:rsidP="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E29DA">
              <w:rPr>
                <w:rFonts w:ascii="Times New Roman" w:hAnsi="Times New Roman" w:cs="Times New Roman"/>
                <w:bCs/>
                <w:sz w:val="22"/>
                <w:szCs w:val="22"/>
              </w:rPr>
              <w:t>15</w:t>
            </w:r>
          </w:p>
        </w:tc>
        <w:tc>
          <w:tcPr>
            <w:tcW w:w="241" w:type="dxa"/>
            <w:shd w:val="clear" w:color="auto" w:fill="auto"/>
          </w:tcPr>
          <w:p w:rsidR="007B3C64" w:rsidRPr="00576339" w:rsidRDefault="007B3C64" w:rsidP="008734B7">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7B3C64" w:rsidRPr="00087E37" w:rsidRDefault="007B3C64" w:rsidP="0087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r>
    </w:tbl>
    <w:p w:rsidR="00654CB3" w:rsidRDefault="00654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5A21FC" w:rsidRPr="00273FA3" w:rsidRDefault="005A2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rsidR="00F233CD" w:rsidRPr="00F233CD" w:rsidRDefault="000D52E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9</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C21B43" w:rsidRPr="00C21B43">
        <w:rPr>
          <w:rFonts w:ascii="Times New Roman" w:hAnsi="Times New Roman" w:cs="Times New Roman"/>
          <w:b/>
          <w:bCs/>
          <w:sz w:val="22"/>
          <w:szCs w:val="22"/>
        </w:rPr>
        <w:t>D</w:t>
      </w:r>
      <w:r w:rsidR="00C21B43">
        <w:rPr>
          <w:rFonts w:ascii="Times New Roman" w:hAnsi="Times New Roman" w:cs="Times New Roman"/>
          <w:b/>
          <w:bCs/>
          <w:sz w:val="22"/>
          <w:szCs w:val="22"/>
        </w:rPr>
        <w:t>EPOSITS AT FINANCIAL INSTITUTIONS UNDER PLEDGE</w:t>
      </w:r>
      <w:r w:rsidR="006F6F21">
        <w:rPr>
          <w:rFonts w:ascii="Times New Roman" w:hAnsi="Times New Roman" w:cs="Times New Roman"/>
          <w:b/>
          <w:bCs/>
          <w:sz w:val="22"/>
          <w:szCs w:val="22"/>
        </w:rPr>
        <w:t>D</w:t>
      </w:r>
      <w:r w:rsidR="00C21B43">
        <w:rPr>
          <w:rFonts w:ascii="Times New Roman" w:hAnsi="Times New Roman" w:cs="Times New Roman"/>
          <w:b/>
          <w:bCs/>
          <w:sz w:val="22"/>
          <w:szCs w:val="22"/>
        </w:rPr>
        <w:t xml:space="preserve"> </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CF56C5" w:rsidRDefault="00F219D3"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T</w:t>
      </w:r>
      <w:r w:rsidR="00F233CD" w:rsidRPr="00F233CD">
        <w:rPr>
          <w:rFonts w:ascii="Times New Roman" w:hAnsi="Times New Roman" w:cs="Times New Roman"/>
          <w:sz w:val="22"/>
          <w:szCs w:val="22"/>
        </w:rPr>
        <w:t xml:space="preserve">he </w:t>
      </w:r>
      <w:r w:rsidR="00F233CD">
        <w:rPr>
          <w:rFonts w:ascii="Times New Roman" w:hAnsi="Times New Roman" w:cs="Times New Roman"/>
          <w:sz w:val="22"/>
          <w:szCs w:val="22"/>
        </w:rPr>
        <w:t>Group</w:t>
      </w:r>
      <w:r w:rsidR="00F233CD" w:rsidRPr="00F233CD">
        <w:rPr>
          <w:rFonts w:ascii="Times New Roman" w:hAnsi="Times New Roman" w:cs="Times New Roman"/>
          <w:sz w:val="22"/>
          <w:szCs w:val="22"/>
        </w:rPr>
        <w:t xml:space="preserve"> had fixed deposits </w:t>
      </w:r>
      <w:r w:rsidR="00C621C8">
        <w:rPr>
          <w:rFonts w:ascii="Times New Roman" w:hAnsi="Times New Roman" w:cs="Times New Roman"/>
          <w:sz w:val="22"/>
          <w:szCs w:val="22"/>
        </w:rPr>
        <w:t xml:space="preserve">and savings deposits </w:t>
      </w:r>
      <w:r w:rsidR="00F233CD" w:rsidRPr="00F233CD">
        <w:rPr>
          <w:rFonts w:ascii="Times New Roman" w:hAnsi="Times New Roman" w:cs="Times New Roman"/>
          <w:sz w:val="22"/>
          <w:szCs w:val="22"/>
        </w:rPr>
        <w:t xml:space="preserve">with </w:t>
      </w:r>
      <w:r w:rsidR="004748FC">
        <w:rPr>
          <w:rFonts w:ascii="Times New Roman" w:hAnsi="Times New Roman" w:cs="Times New Roman"/>
          <w:sz w:val="22"/>
          <w:szCs w:val="22"/>
        </w:rPr>
        <w:t>certain</w:t>
      </w:r>
      <w:r w:rsidR="00FD678E" w:rsidRPr="0078210F">
        <w:rPr>
          <w:rFonts w:ascii="Times New Roman" w:hAnsi="Times New Roman" w:cs="Times New Roman"/>
          <w:sz w:val="22"/>
          <w:szCs w:val="22"/>
        </w:rPr>
        <w:t xml:space="preserve"> local banks </w:t>
      </w:r>
      <w:r>
        <w:rPr>
          <w:rFonts w:ascii="Times New Roman" w:hAnsi="Times New Roman" w:cs="Times New Roman"/>
          <w:sz w:val="22"/>
          <w:szCs w:val="22"/>
        </w:rPr>
        <w:t xml:space="preserve">which </w:t>
      </w:r>
      <w:r w:rsidR="00F233CD" w:rsidRPr="00F233CD">
        <w:rPr>
          <w:rFonts w:ascii="Times New Roman" w:hAnsi="Times New Roman" w:cs="Times New Roman"/>
          <w:sz w:val="22"/>
          <w:szCs w:val="22"/>
        </w:rPr>
        <w:t xml:space="preserve">bear interest at the </w:t>
      </w:r>
      <w:r w:rsidR="00F233CD" w:rsidRPr="00917E3E">
        <w:rPr>
          <w:rFonts w:ascii="Times New Roman" w:hAnsi="Times New Roman" w:cs="Times New Roman"/>
          <w:sz w:val="22"/>
          <w:szCs w:val="22"/>
        </w:rPr>
        <w:t xml:space="preserve">rates </w:t>
      </w:r>
      <w:r w:rsidR="007D3AA9" w:rsidRPr="00917E3E">
        <w:rPr>
          <w:rFonts w:ascii="Times New Roman" w:hAnsi="Times New Roman" w:cs="Times New Roman"/>
          <w:sz w:val="22"/>
          <w:szCs w:val="22"/>
        </w:rPr>
        <w:t>0</w:t>
      </w:r>
      <w:r w:rsidR="00705932" w:rsidRPr="00917E3E">
        <w:rPr>
          <w:rFonts w:ascii="Times New Roman" w:hAnsi="Times New Roman" w:cs="Times New Roman"/>
          <w:sz w:val="22"/>
          <w:szCs w:val="22"/>
        </w:rPr>
        <w:t>.</w:t>
      </w:r>
      <w:r w:rsidR="00705932" w:rsidRPr="00917E3E">
        <w:rPr>
          <w:rFonts w:ascii="Times New Roman" w:hAnsi="Times New Roman" w:cstheme="minorBidi"/>
          <w:sz w:val="22"/>
          <w:szCs w:val="22"/>
        </w:rPr>
        <w:t>1</w:t>
      </w:r>
      <w:r w:rsidR="00F233CD" w:rsidRPr="00917E3E">
        <w:rPr>
          <w:rFonts w:ascii="Times New Roman" w:hAnsi="Times New Roman" w:cs="Times New Roman"/>
          <w:sz w:val="22"/>
          <w:szCs w:val="22"/>
        </w:rPr>
        <w:t xml:space="preserve">% </w:t>
      </w:r>
      <w:r w:rsidR="00917E3E">
        <w:rPr>
          <w:rFonts w:ascii="Times New Roman" w:hAnsi="Times New Roman" w:cs="Times New Roman"/>
          <w:sz w:val="22"/>
          <w:szCs w:val="22"/>
        </w:rPr>
        <w:t>to 0.</w:t>
      </w:r>
      <w:r w:rsidR="005D74C3">
        <w:rPr>
          <w:rFonts w:ascii="Times New Roman" w:hAnsi="Times New Roman" w:cs="Times New Roman"/>
          <w:sz w:val="22"/>
          <w:szCs w:val="22"/>
        </w:rPr>
        <w:t>6</w:t>
      </w:r>
      <w:r w:rsidR="001A1BCE" w:rsidRPr="00917E3E">
        <w:rPr>
          <w:rFonts w:ascii="Times New Roman" w:hAnsi="Times New Roman" w:cs="Times New Roman"/>
          <w:sz w:val="22"/>
          <w:szCs w:val="22"/>
        </w:rPr>
        <w:t xml:space="preserve">% </w:t>
      </w:r>
      <w:r w:rsidR="00F233CD" w:rsidRPr="00917E3E">
        <w:rPr>
          <w:rFonts w:ascii="Times New Roman" w:hAnsi="Times New Roman" w:cs="Times New Roman"/>
          <w:sz w:val="22"/>
          <w:szCs w:val="22"/>
        </w:rPr>
        <w:t>per annum</w:t>
      </w:r>
      <w:r w:rsidRPr="00917E3E">
        <w:rPr>
          <w:rFonts w:ascii="Times New Roman" w:hAnsi="Times New Roman" w:cs="Times New Roman"/>
          <w:sz w:val="22"/>
          <w:szCs w:val="22"/>
        </w:rPr>
        <w:t xml:space="preserve"> </w:t>
      </w:r>
      <w:r w:rsidR="006F6F21" w:rsidRPr="00917E3E">
        <w:rPr>
          <w:rFonts w:ascii="Times New Roman" w:hAnsi="Times New Roman" w:cs="Times New Roman"/>
          <w:sz w:val="22"/>
          <w:szCs w:val="22"/>
        </w:rPr>
        <w:t>as at December 31,</w:t>
      </w:r>
      <w:r w:rsidRPr="00917E3E">
        <w:rPr>
          <w:rFonts w:ascii="Times New Roman" w:hAnsi="Times New Roman" w:cs="Times New Roman"/>
          <w:sz w:val="22"/>
          <w:szCs w:val="22"/>
        </w:rPr>
        <w:t xml:space="preserve"> </w:t>
      </w:r>
      <w:r w:rsidR="007B3C64" w:rsidRPr="00917E3E">
        <w:rPr>
          <w:rFonts w:ascii="Times New Roman" w:hAnsi="Times New Roman" w:cs="Times New Roman"/>
          <w:sz w:val="22"/>
          <w:szCs w:val="22"/>
        </w:rPr>
        <w:t>2021</w:t>
      </w:r>
      <w:r w:rsidR="00F233CD" w:rsidRPr="00917E3E">
        <w:rPr>
          <w:rFonts w:ascii="Times New Roman" w:hAnsi="Times New Roman" w:cs="Times New Roman"/>
          <w:sz w:val="22"/>
          <w:szCs w:val="22"/>
        </w:rPr>
        <w:t xml:space="preserve"> (</w:t>
      </w:r>
      <w:r w:rsidR="00CF56C5" w:rsidRPr="00917E3E">
        <w:rPr>
          <w:rFonts w:ascii="Times New Roman" w:hAnsi="Times New Roman" w:cs="Times New Roman"/>
          <w:sz w:val="22"/>
          <w:szCs w:val="22"/>
        </w:rPr>
        <w:t xml:space="preserve">December 31, </w:t>
      </w:r>
      <w:r w:rsidR="007B3C64" w:rsidRPr="00917E3E">
        <w:rPr>
          <w:rFonts w:ascii="Times New Roman" w:hAnsi="Times New Roman" w:cs="Times New Roman"/>
          <w:sz w:val="22"/>
          <w:szCs w:val="22"/>
        </w:rPr>
        <w:t>2020</w:t>
      </w:r>
      <w:r w:rsidR="00273FA3" w:rsidRPr="00917E3E">
        <w:rPr>
          <w:rFonts w:ascii="Times New Roman" w:hAnsi="Times New Roman" w:cs="Times New Roman"/>
          <w:sz w:val="22"/>
          <w:szCs w:val="22"/>
        </w:rPr>
        <w:t xml:space="preserve"> </w:t>
      </w:r>
      <w:r w:rsidR="00F233CD" w:rsidRPr="00917E3E">
        <w:rPr>
          <w:rFonts w:ascii="Times New Roman" w:hAnsi="Times New Roman" w:cs="Times New Roman"/>
          <w:sz w:val="22"/>
          <w:szCs w:val="22"/>
        </w:rPr>
        <w:t xml:space="preserve">: </w:t>
      </w:r>
      <w:r w:rsidR="00216EC0" w:rsidRPr="00917E3E">
        <w:rPr>
          <w:rFonts w:ascii="Times New Roman" w:hAnsi="Times New Roman" w:cs="Times New Roman"/>
          <w:sz w:val="22"/>
          <w:szCs w:val="22"/>
        </w:rPr>
        <w:t>0.</w:t>
      </w:r>
      <w:r w:rsidR="007B3C64" w:rsidRPr="00917E3E">
        <w:rPr>
          <w:rFonts w:ascii="Times New Roman" w:hAnsi="Times New Roman" w:cs="Times New Roman"/>
          <w:sz w:val="22"/>
          <w:szCs w:val="22"/>
        </w:rPr>
        <w:t>125</w:t>
      </w:r>
      <w:r w:rsidR="00216EC0" w:rsidRPr="00917E3E">
        <w:rPr>
          <w:rFonts w:ascii="Times New Roman" w:hAnsi="Times New Roman" w:cs="Times New Roman"/>
          <w:sz w:val="22"/>
          <w:szCs w:val="22"/>
        </w:rPr>
        <w:t>% to 0.6%</w:t>
      </w:r>
      <w:r w:rsidR="007F63AA" w:rsidRPr="00917E3E">
        <w:rPr>
          <w:rFonts w:ascii="Times New Roman" w:hAnsi="Times New Roman" w:cs="Times New Roman"/>
          <w:sz w:val="22"/>
          <w:szCs w:val="22"/>
        </w:rPr>
        <w:t xml:space="preserve"> per annum</w:t>
      </w:r>
      <w:r w:rsidR="00705932" w:rsidRPr="00917E3E">
        <w:rPr>
          <w:rFonts w:ascii="Times New Roman" w:hAnsi="Times New Roman" w:cs="Times New Roman"/>
          <w:sz w:val="22"/>
          <w:szCs w:val="22"/>
        </w:rPr>
        <w:t>)</w:t>
      </w:r>
      <w:r w:rsidR="00F233CD" w:rsidRPr="00917E3E">
        <w:rPr>
          <w:rFonts w:ascii="Times New Roman" w:hAnsi="Times New Roman" w:cs="Times New Roman"/>
          <w:sz w:val="22"/>
          <w:szCs w:val="22"/>
        </w:rPr>
        <w:t xml:space="preserve"> </w:t>
      </w:r>
      <w:r w:rsidR="00705932" w:rsidRPr="00917E3E">
        <w:rPr>
          <w:rFonts w:ascii="Times New Roman" w:hAnsi="Times New Roman" w:cstheme="minorBidi"/>
          <w:sz w:val="22"/>
          <w:szCs w:val="22"/>
        </w:rPr>
        <w:t>w</w:t>
      </w:r>
      <w:r w:rsidR="00705932" w:rsidRPr="00917E3E">
        <w:rPr>
          <w:rFonts w:ascii="Times New Roman" w:hAnsi="Times New Roman" w:cs="Times New Roman"/>
          <w:sz w:val="22"/>
          <w:szCs w:val="22"/>
        </w:rPr>
        <w:t>hich are pledged as collateral for the credit facilities (overdraft and letter</w:t>
      </w:r>
      <w:r w:rsidR="00C43B28">
        <w:rPr>
          <w:rFonts w:ascii="Times New Roman" w:hAnsi="Times New Roman" w:cs="Times New Roman"/>
          <w:sz w:val="22"/>
          <w:szCs w:val="22"/>
        </w:rPr>
        <w:t>s</w:t>
      </w:r>
      <w:r w:rsidR="00A420D3">
        <w:rPr>
          <w:rFonts w:ascii="Times New Roman" w:hAnsi="Times New Roman" w:cs="Times New Roman"/>
          <w:sz w:val="22"/>
          <w:szCs w:val="22"/>
        </w:rPr>
        <w:t xml:space="preserve"> of guarantee) granted from certain</w:t>
      </w:r>
      <w:r w:rsidR="00705932" w:rsidRPr="00917E3E">
        <w:rPr>
          <w:rFonts w:ascii="Times New Roman" w:hAnsi="Times New Roman" w:cs="Times New Roman"/>
          <w:sz w:val="22"/>
          <w:szCs w:val="22"/>
        </w:rPr>
        <w:t xml:space="preserve"> local financial institutions as described </w:t>
      </w:r>
      <w:r w:rsidR="00917E3E">
        <w:rPr>
          <w:rFonts w:ascii="Times New Roman" w:hAnsi="Times New Roman" w:cs="Times New Roman"/>
          <w:sz w:val="22"/>
          <w:szCs w:val="22"/>
        </w:rPr>
        <w:t>in Note 16</w:t>
      </w:r>
      <w:r w:rsidR="00705932" w:rsidRPr="00917E3E">
        <w:rPr>
          <w:rFonts w:ascii="Times New Roman" w:hAnsi="Times New Roman" w:cstheme="minorBidi"/>
          <w:sz w:val="22"/>
          <w:szCs w:val="22"/>
        </w:rPr>
        <w:t>.</w:t>
      </w:r>
      <w:r w:rsidR="00705932" w:rsidRPr="00BD22FD">
        <w:rPr>
          <w:rFonts w:ascii="Times New Roman" w:hAnsi="Times New Roman" w:cs="Times New Roman"/>
          <w:sz w:val="22"/>
          <w:szCs w:val="22"/>
        </w:rPr>
        <w:t xml:space="preserve"> </w:t>
      </w:r>
      <w:r w:rsidR="00705932">
        <w:rPr>
          <w:rFonts w:ascii="Times New Roman" w:hAnsi="Times New Roman" w:cs="Times New Roman"/>
          <w:sz w:val="22"/>
          <w:szCs w:val="22"/>
        </w:rPr>
        <w:t xml:space="preserve"> </w:t>
      </w:r>
    </w:p>
    <w:p w:rsidR="00355E9B" w:rsidRDefault="00355E9B"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011E58">
          <w:headerReference w:type="default" r:id="rId8"/>
          <w:footerReference w:type="default" r:id="rId9"/>
          <w:headerReference w:type="first" r:id="rId10"/>
          <w:footerReference w:type="first" r:id="rId11"/>
          <w:pgSz w:w="11909" w:h="16834" w:code="9"/>
          <w:pgMar w:top="691" w:right="1109" w:bottom="576" w:left="1440" w:header="734" w:footer="374" w:gutter="0"/>
          <w:pgNumType w:start="16"/>
          <w:cols w:space="720"/>
          <w:titlePg/>
          <w:docGrid w:linePitch="245"/>
        </w:sectPr>
      </w:pPr>
      <w:r>
        <w:br/>
      </w:r>
    </w:p>
    <w:p w:rsidR="00C21B43" w:rsidRPr="00632F00" w:rsidRDefault="00273FA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December 31, </w:t>
      </w:r>
      <w:r w:rsidR="007B3C64">
        <w:rPr>
          <w:rFonts w:ascii="Times New Roman" w:hAnsi="Times New Roman" w:cs="Times New Roman"/>
          <w:sz w:val="22"/>
          <w:szCs w:val="22"/>
        </w:rPr>
        <w:t>2021</w:t>
      </w:r>
      <w:r w:rsidR="00C21B43">
        <w:rPr>
          <w:rFonts w:ascii="Times New Roman" w:hAnsi="Times New Roman" w:cs="Times New Roman"/>
          <w:sz w:val="22"/>
          <w:szCs w:val="22"/>
        </w:rPr>
        <w:t xml:space="preserve"> and </w:t>
      </w:r>
      <w:r w:rsidR="007B3C64">
        <w:rPr>
          <w:rFonts w:ascii="Times New Roman" w:hAnsi="Times New Roman" w:cs="Times New Roman"/>
          <w:sz w:val="22"/>
          <w:szCs w:val="22"/>
        </w:rPr>
        <w:t>2020</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29" w:type="dxa"/>
        <w:tblInd w:w="18" w:type="dxa"/>
        <w:tblLayout w:type="fixed"/>
        <w:tblLook w:val="0000"/>
      </w:tblPr>
      <w:tblGrid>
        <w:gridCol w:w="4201"/>
        <w:gridCol w:w="1066"/>
        <w:gridCol w:w="284"/>
        <w:gridCol w:w="1066"/>
        <w:gridCol w:w="284"/>
        <w:gridCol w:w="976"/>
        <w:gridCol w:w="284"/>
        <w:gridCol w:w="976"/>
        <w:gridCol w:w="284"/>
        <w:gridCol w:w="1138"/>
        <w:gridCol w:w="236"/>
        <w:gridCol w:w="1114"/>
        <w:gridCol w:w="236"/>
        <w:gridCol w:w="1024"/>
        <w:gridCol w:w="236"/>
        <w:gridCol w:w="1024"/>
      </w:tblGrid>
      <w:tr w:rsidR="00185151" w:rsidRPr="003956CA" w:rsidTr="000F1E33">
        <w:trPr>
          <w:cantSplit/>
        </w:trPr>
        <w:tc>
          <w:tcPr>
            <w:tcW w:w="4201"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rsidTr="000F1E33">
        <w:trPr>
          <w:cantSplit/>
        </w:trPr>
        <w:tc>
          <w:tcPr>
            <w:tcW w:w="4201"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7B3C64" w:rsidRPr="003956CA" w:rsidTr="000F1E33">
        <w:trPr>
          <w:cantSplit/>
        </w:trPr>
        <w:tc>
          <w:tcPr>
            <w:tcW w:w="4201"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tcPr>
          <w:p w:rsidR="007B3C64" w:rsidRPr="00B17342" w:rsidRDefault="007A78FE"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7B3C64" w:rsidRPr="00B17342" w:rsidRDefault="007A78FE"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Pr>
          <w:p w:rsidR="007B3C64" w:rsidRPr="000776D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7B3C64" w:rsidRPr="00B17342" w:rsidRDefault="007A78FE"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7B3C64" w:rsidRPr="000776D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7B3C64" w:rsidRPr="00B17342" w:rsidRDefault="007A78FE"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rsidR="007B3C64" w:rsidRPr="000776D1" w:rsidRDefault="007B3C64"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7B3C64" w:rsidRPr="003956CA" w:rsidTr="000F1E33">
        <w:trPr>
          <w:cantSplit/>
        </w:trPr>
        <w:tc>
          <w:tcPr>
            <w:tcW w:w="4201"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7B3C64" w:rsidRPr="00B17342"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7B3C64" w:rsidRPr="00B17342"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7B3C64" w:rsidRPr="00B17342"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7B3C64" w:rsidRPr="00B17342"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B3C64" w:rsidRPr="000776D1"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7B3C64" w:rsidRPr="0091173F"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7B3C64" w:rsidRPr="0091173F" w:rsidRDefault="007B3C6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7B3C64" w:rsidRPr="0091173F" w:rsidRDefault="007B3C64"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7A78FE" w:rsidRPr="003956CA" w:rsidTr="000F1E33">
        <w:trPr>
          <w:cantSplit/>
        </w:trPr>
        <w:tc>
          <w:tcPr>
            <w:tcW w:w="4201" w:type="dxa"/>
            <w:vAlign w:val="center"/>
          </w:tcPr>
          <w:p w:rsidR="007A78FE" w:rsidRPr="0054428A" w:rsidRDefault="007A78F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10</w:t>
            </w:r>
            <w:r w:rsidRPr="0054428A">
              <w:rPr>
                <w:rFonts w:ascii="Times New Roman" w:hAnsi="Times New Roman" w:cs="Times New Roman"/>
                <w:sz w:val="22"/>
                <w:szCs w:val="22"/>
                <w:cs/>
              </w:rPr>
              <w:t>0</w:t>
            </w:r>
            <w:r w:rsidRPr="0054428A">
              <w:rPr>
                <w:rFonts w:ascii="Times New Roman" w:hAnsi="Times New Roman" w:cs="Times New Roman"/>
                <w:sz w:val="22"/>
                <w:szCs w:val="22"/>
              </w:rPr>
              <w:t>,000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10</w:t>
            </w:r>
            <w:r w:rsidRPr="0054428A">
              <w:rPr>
                <w:rFonts w:ascii="Times New Roman" w:hAnsi="Times New Roman" w:cs="Times New Roman"/>
                <w:sz w:val="22"/>
                <w:szCs w:val="22"/>
                <w:cs/>
              </w:rPr>
              <w:t>0</w:t>
            </w:r>
            <w:r w:rsidRPr="0054428A">
              <w:rPr>
                <w:rFonts w:ascii="Times New Roman" w:hAnsi="Times New Roman" w:cs="Times New Roman"/>
                <w:sz w:val="22"/>
                <w:szCs w:val="22"/>
              </w:rPr>
              <w:t>,000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w:t>
            </w:r>
          </w:p>
        </w:tc>
        <w:tc>
          <w:tcPr>
            <w:tcW w:w="284"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2C252D">
              <w:rPr>
                <w:rFonts w:ascii="Times New Roman" w:hAnsi="Times New Roman" w:cs="Times New Roman"/>
                <w:sz w:val="22"/>
                <w:szCs w:val="22"/>
              </w:rPr>
              <w:t>99,790</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7A78FE" w:rsidRPr="000E02A9"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99,790</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2C252D" w:rsidRDefault="002C252D"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16</w:t>
            </w:r>
            <w:r w:rsidR="007A78FE" w:rsidRPr="002C252D">
              <w:rPr>
                <w:rFonts w:ascii="Times New Roman" w:hAnsi="Times New Roman" w:cs="Times New Roman"/>
                <w:sz w:val="22"/>
                <w:szCs w:val="22"/>
              </w:rPr>
              <w:t>,9</w:t>
            </w:r>
            <w:r>
              <w:rPr>
                <w:rFonts w:ascii="Times New Roman" w:hAnsi="Times New Roman" w:cs="Times New Roman"/>
                <w:sz w:val="22"/>
                <w:szCs w:val="22"/>
              </w:rPr>
              <w:t>64</w:t>
            </w:r>
          </w:p>
        </w:tc>
        <w:tc>
          <w:tcPr>
            <w:tcW w:w="236" w:type="dxa"/>
          </w:tcPr>
          <w:p w:rsidR="007A78FE" w:rsidRPr="0054428A" w:rsidRDefault="007A78FE"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4E5038"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24,449</w:t>
            </w:r>
          </w:p>
        </w:tc>
      </w:tr>
      <w:tr w:rsidR="007A78FE" w:rsidRPr="003956CA" w:rsidTr="000F1E33">
        <w:trPr>
          <w:cantSplit/>
        </w:trPr>
        <w:tc>
          <w:tcPr>
            <w:tcW w:w="4201" w:type="dxa"/>
            <w:vAlign w:val="center"/>
          </w:tcPr>
          <w:p w:rsidR="007A78FE" w:rsidRPr="0054428A" w:rsidRDefault="007A78F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Chonpratheep Property Co., Ltd.</w:t>
            </w:r>
          </w:p>
        </w:tc>
        <w:tc>
          <w:tcPr>
            <w:tcW w:w="106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350,000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350,000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95.71</w:t>
            </w:r>
          </w:p>
        </w:tc>
        <w:tc>
          <w:tcPr>
            <w:tcW w:w="284"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95.71</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2C252D">
              <w:rPr>
                <w:rFonts w:ascii="Times New Roman" w:hAnsi="Times New Roman" w:cs="Times New Roman"/>
                <w:sz w:val="22"/>
                <w:szCs w:val="22"/>
              </w:rPr>
              <w:t>335,000</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8"/>
              <w:jc w:val="right"/>
              <w:rPr>
                <w:rFonts w:ascii="Times New Roman" w:hAnsi="Times New Roman" w:cs="Times New Roman"/>
                <w:sz w:val="22"/>
                <w:szCs w:val="22"/>
              </w:rPr>
            </w:pPr>
          </w:p>
        </w:tc>
        <w:tc>
          <w:tcPr>
            <w:tcW w:w="1114" w:type="dxa"/>
          </w:tcPr>
          <w:p w:rsidR="007A78FE" w:rsidRPr="000E02A9"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0E02A9">
              <w:rPr>
                <w:rFonts w:ascii="Times New Roman" w:hAnsi="Times New Roman" w:cs="Times New Roman"/>
                <w:sz w:val="22"/>
                <w:szCs w:val="22"/>
              </w:rPr>
              <w:t>335,000</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2C252D" w:rsidRDefault="002C252D"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23</w:t>
            </w:r>
            <w:r w:rsidR="007A78FE" w:rsidRPr="002C252D">
              <w:rPr>
                <w:rFonts w:ascii="Times New Roman" w:hAnsi="Times New Roman" w:cs="Times New Roman"/>
                <w:sz w:val="22"/>
                <w:szCs w:val="22"/>
              </w:rPr>
              <w:t>,</w:t>
            </w:r>
            <w:r>
              <w:rPr>
                <w:rFonts w:ascii="Times New Roman" w:hAnsi="Times New Roman" w:cs="Times New Roman"/>
                <w:sz w:val="22"/>
                <w:szCs w:val="22"/>
              </w:rPr>
              <w:t>718</w:t>
            </w:r>
          </w:p>
        </w:tc>
        <w:tc>
          <w:tcPr>
            <w:tcW w:w="236" w:type="dxa"/>
          </w:tcPr>
          <w:p w:rsidR="007A78FE" w:rsidRPr="0054428A" w:rsidRDefault="007A78FE"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4E5038"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15,075</w:t>
            </w:r>
          </w:p>
        </w:tc>
      </w:tr>
      <w:tr w:rsidR="007A78FE" w:rsidRPr="003956CA" w:rsidTr="000F1E33">
        <w:trPr>
          <w:cantSplit/>
        </w:trPr>
        <w:tc>
          <w:tcPr>
            <w:tcW w:w="4201" w:type="dxa"/>
            <w:vAlign w:val="center"/>
          </w:tcPr>
          <w:p w:rsidR="007A78FE" w:rsidRPr="0054428A" w:rsidRDefault="007A78F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CCP Pavingstones  Co., Ltd.</w:t>
            </w:r>
          </w:p>
        </w:tc>
        <w:tc>
          <w:tcPr>
            <w:tcW w:w="106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 xml:space="preserve">  90,000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 xml:space="preserve">  90,000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94.44</w:t>
            </w:r>
          </w:p>
        </w:tc>
        <w:tc>
          <w:tcPr>
            <w:tcW w:w="284"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94.44</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2C252D">
              <w:rPr>
                <w:rFonts w:ascii="Times New Roman" w:hAnsi="Times New Roman" w:cs="Times New Roman"/>
                <w:sz w:val="22"/>
                <w:szCs w:val="22"/>
              </w:rPr>
              <w:t>85,000</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72" w:hanging="127"/>
              <w:jc w:val="both"/>
              <w:rPr>
                <w:rFonts w:ascii="Times New Roman" w:hAnsi="Times New Roman" w:cs="Times New Roman"/>
                <w:sz w:val="22"/>
                <w:szCs w:val="22"/>
              </w:rPr>
            </w:pPr>
          </w:p>
        </w:tc>
        <w:tc>
          <w:tcPr>
            <w:tcW w:w="1114" w:type="dxa"/>
          </w:tcPr>
          <w:p w:rsidR="007A78FE" w:rsidRPr="000E02A9"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85,000</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024" w:type="dxa"/>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heme="minorBidi"/>
                <w:sz w:val="22"/>
                <w:szCs w:val="22"/>
                <w:cs/>
              </w:rPr>
            </w:pPr>
            <w:r w:rsidRPr="002C252D">
              <w:rPr>
                <w:rFonts w:ascii="Times New Roman" w:hAnsi="Times New Roman" w:cs="Times New Roman"/>
                <w:sz w:val="22"/>
                <w:szCs w:val="22"/>
              </w:rPr>
              <w:t xml:space="preserve"> -</w:t>
            </w:r>
          </w:p>
        </w:tc>
        <w:tc>
          <w:tcPr>
            <w:tcW w:w="236" w:type="dxa"/>
          </w:tcPr>
          <w:p w:rsidR="007A78FE" w:rsidRPr="0054428A" w:rsidRDefault="007A78FE"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4E5038"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E5038">
              <w:rPr>
                <w:rFonts w:ascii="Times New Roman" w:hAnsi="Times New Roman" w:cs="Times New Roman"/>
                <w:sz w:val="22"/>
                <w:szCs w:val="22"/>
              </w:rPr>
              <w:t xml:space="preserve"> -</w:t>
            </w:r>
          </w:p>
        </w:tc>
      </w:tr>
      <w:tr w:rsidR="007A78FE" w:rsidRPr="003956CA" w:rsidTr="000F1E33">
        <w:trPr>
          <w:cantSplit/>
        </w:trPr>
        <w:tc>
          <w:tcPr>
            <w:tcW w:w="4201" w:type="dxa"/>
            <w:vAlign w:val="center"/>
          </w:tcPr>
          <w:p w:rsidR="007A78FE" w:rsidRPr="0054428A" w:rsidRDefault="007A78F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rsidR="007A78FE" w:rsidRPr="0054428A" w:rsidRDefault="002C252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52</w:t>
            </w:r>
            <w:r w:rsidR="007A78FE" w:rsidRPr="0054428A">
              <w:rPr>
                <w:rFonts w:ascii="Times New Roman" w:hAnsi="Times New Roman" w:cs="Times New Roman"/>
                <w:sz w:val="22"/>
                <w:szCs w:val="22"/>
              </w:rPr>
              <w:t>0,</w:t>
            </w:r>
            <w:r>
              <w:rPr>
                <w:rFonts w:ascii="Times New Roman" w:hAnsi="Times New Roman" w:cs="Times New Roman"/>
                <w:sz w:val="22"/>
                <w:szCs w:val="22"/>
              </w:rPr>
              <w:t>783</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460,000</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7A78FE" w:rsidRPr="0054428A" w:rsidRDefault="002C252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25</w:t>
            </w:r>
            <w:r w:rsidR="007A78FE" w:rsidRPr="0054428A">
              <w:rPr>
                <w:rFonts w:ascii="Times New Roman" w:hAnsi="Times New Roman" w:cs="Times New Roman"/>
                <w:sz w:val="22"/>
                <w:szCs w:val="22"/>
              </w:rPr>
              <w:t>.</w:t>
            </w:r>
            <w:r>
              <w:rPr>
                <w:rFonts w:ascii="Times New Roman" w:hAnsi="Times New Roman" w:cs="Times New Roman"/>
                <w:sz w:val="22"/>
                <w:szCs w:val="22"/>
              </w:rPr>
              <w:t>40</w:t>
            </w:r>
          </w:p>
        </w:tc>
        <w:tc>
          <w:tcPr>
            <w:tcW w:w="284"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7A78FE" w:rsidRPr="0054428A"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28.76</w:t>
            </w: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 w:val="left" w:pos="899"/>
              </w:tabs>
              <w:spacing w:line="240" w:lineRule="auto"/>
              <w:ind w:left="-18"/>
              <w:jc w:val="right"/>
              <w:rPr>
                <w:rFonts w:ascii="Times New Roman" w:hAnsi="Times New Roman" w:cs="Times New Roman"/>
                <w:sz w:val="22"/>
                <w:szCs w:val="22"/>
              </w:rPr>
            </w:pPr>
            <w:r w:rsidRPr="002C252D">
              <w:rPr>
                <w:rFonts w:ascii="Times New Roman" w:hAnsi="Times New Roman" w:cs="Times New Roman"/>
                <w:sz w:val="22"/>
                <w:szCs w:val="22"/>
              </w:rPr>
              <w:t>153,707*</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Pr>
          <w:p w:rsidR="007A78FE" w:rsidRPr="000E02A9"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167,363</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heme="minorBidi"/>
                <w:sz w:val="22"/>
                <w:szCs w:val="22"/>
                <w:cs/>
              </w:rPr>
            </w:pPr>
            <w:r w:rsidRPr="002C252D">
              <w:rPr>
                <w:rFonts w:ascii="Times New Roman" w:hAnsi="Times New Roman" w:cs="Times New Roman"/>
                <w:sz w:val="22"/>
                <w:szCs w:val="22"/>
              </w:rPr>
              <w:t>9,261</w:t>
            </w:r>
          </w:p>
        </w:tc>
        <w:tc>
          <w:tcPr>
            <w:tcW w:w="236" w:type="dxa"/>
          </w:tcPr>
          <w:p w:rsidR="007A78FE" w:rsidRPr="0054428A" w:rsidRDefault="007A78FE"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7A78FE" w:rsidRPr="004E5038"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6,615</w:t>
            </w:r>
          </w:p>
        </w:tc>
      </w:tr>
      <w:tr w:rsidR="007A78FE" w:rsidRPr="003956CA" w:rsidTr="000F1E33">
        <w:trPr>
          <w:cantSplit/>
        </w:trPr>
        <w:tc>
          <w:tcPr>
            <w:tcW w:w="4201" w:type="dxa"/>
          </w:tcPr>
          <w:p w:rsidR="007A78FE" w:rsidRPr="0054428A" w:rsidRDefault="007A78FE"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54428A">
              <w:rPr>
                <w:rFonts w:ascii="Times New Roman" w:hAnsi="Times New Roman" w:cs="Times New Roman"/>
                <w:sz w:val="22"/>
                <w:szCs w:val="22"/>
              </w:rPr>
              <w:t xml:space="preserve">Total </w:t>
            </w:r>
          </w:p>
        </w:tc>
        <w:tc>
          <w:tcPr>
            <w:tcW w:w="106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7A78FE" w:rsidRPr="0054428A" w:rsidRDefault="007A78FE"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7A78FE" w:rsidRPr="002C252D"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2C252D">
              <w:rPr>
                <w:rFonts w:ascii="Times New Roman" w:hAnsi="Times New Roman" w:cs="Times New Roman"/>
                <w:sz w:val="22"/>
                <w:szCs w:val="22"/>
              </w:rPr>
              <w:t>673,497</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7A78FE" w:rsidRPr="000E02A9"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0E02A9">
              <w:rPr>
                <w:rFonts w:ascii="Times New Roman" w:hAnsi="Times New Roman" w:cs="Times New Roman"/>
                <w:sz w:val="22"/>
                <w:szCs w:val="22"/>
              </w:rPr>
              <w:t>687,153</w:t>
            </w:r>
          </w:p>
        </w:tc>
        <w:tc>
          <w:tcPr>
            <w:tcW w:w="236" w:type="dxa"/>
          </w:tcPr>
          <w:p w:rsidR="007A78FE" w:rsidRPr="0054428A" w:rsidRDefault="007A78FE"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rsidR="007A78FE" w:rsidRPr="002C252D" w:rsidRDefault="002C252D"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49</w:t>
            </w:r>
            <w:r w:rsidR="007A78FE" w:rsidRPr="002C252D">
              <w:rPr>
                <w:rFonts w:ascii="Times New Roman" w:hAnsi="Times New Roman" w:cs="Times New Roman"/>
                <w:sz w:val="22"/>
                <w:szCs w:val="22"/>
              </w:rPr>
              <w:t>,</w:t>
            </w:r>
            <w:r>
              <w:rPr>
                <w:rFonts w:ascii="Times New Roman" w:hAnsi="Times New Roman" w:cs="Times New Roman"/>
                <w:sz w:val="22"/>
                <w:szCs w:val="22"/>
              </w:rPr>
              <w:t>943</w:t>
            </w:r>
          </w:p>
        </w:tc>
        <w:tc>
          <w:tcPr>
            <w:tcW w:w="236" w:type="dxa"/>
          </w:tcPr>
          <w:p w:rsidR="007A78FE" w:rsidRPr="0054428A" w:rsidRDefault="007A78FE"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7A78FE" w:rsidRPr="004E5038" w:rsidRDefault="007A78FE" w:rsidP="007B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4E5038">
              <w:rPr>
                <w:rFonts w:ascii="Times New Roman" w:hAnsi="Times New Roman" w:cs="Times New Roman"/>
                <w:sz w:val="22"/>
                <w:szCs w:val="22"/>
              </w:rPr>
              <w:t>46,139</w:t>
            </w:r>
          </w:p>
        </w:tc>
      </w:tr>
    </w:tbl>
    <w:p w:rsidR="008B3D2F" w:rsidRPr="007D2BE9"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caps/>
          <w:sz w:val="22"/>
          <w:szCs w:val="22"/>
        </w:rPr>
      </w:pPr>
    </w:p>
    <w:p w:rsidR="00185151"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pPr>
    </w:p>
    <w:p w:rsidR="00185151" w:rsidRPr="00F14E3E"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185151" w:rsidRPr="00F14E3E" w:rsidSect="00D84ABF">
          <w:headerReference w:type="default" r:id="rId12"/>
          <w:pgSz w:w="16834" w:h="11909" w:orient="landscape" w:code="9"/>
          <w:pgMar w:top="692" w:right="578" w:bottom="992" w:left="1440" w:header="731" w:footer="374" w:gutter="0"/>
          <w:cols w:space="720"/>
          <w:docGrid w:linePitch="245"/>
        </w:sectPr>
      </w:pPr>
    </w:p>
    <w:p w:rsidR="007A78FE" w:rsidRPr="008A745B"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imes New Roman" w:hAnsi="Times New Roman" w:cstheme="minorBidi"/>
          <w:b/>
          <w:bCs/>
          <w:sz w:val="22"/>
          <w:szCs w:val="22"/>
          <w:cs/>
        </w:rPr>
      </w:pPr>
      <w:r w:rsidRPr="008A745B">
        <w:rPr>
          <w:rFonts w:ascii="Times New Roman" w:hAnsi="Times New Roman" w:cs="Times New Roman"/>
          <w:b/>
          <w:bCs/>
          <w:sz w:val="22"/>
          <w:szCs w:val="22"/>
        </w:rPr>
        <w:lastRenderedPageBreak/>
        <w:t>Smart Concrete Public Co., Ltd. (“the subsidiary”)</w:t>
      </w:r>
    </w:p>
    <w:p w:rsidR="007A78FE" w:rsidRPr="00735445"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A78FE" w:rsidRPr="00F7660F" w:rsidRDefault="007A78FE" w:rsidP="007A78FE">
      <w:pPr>
        <w:pStyle w:val="NoSpacing"/>
        <w:tabs>
          <w:tab w:val="left" w:pos="13467"/>
        </w:tabs>
        <w:jc w:val="thaiDistribute"/>
        <w:rPr>
          <w:rFonts w:ascii="Times New Roman" w:hAnsi="Times New Roman" w:cs="Times New Roman"/>
          <w:szCs w:val="22"/>
        </w:rPr>
      </w:pPr>
      <w:r w:rsidRPr="00F7660F">
        <w:rPr>
          <w:rFonts w:ascii="Times New Roman" w:hAnsi="Times New Roman" w:cs="Times New Roman"/>
          <w:szCs w:val="22"/>
        </w:rPr>
        <w:t xml:space="preserve">At the </w:t>
      </w:r>
      <w:r w:rsidRPr="00F51CD4">
        <w:rPr>
          <w:rFonts w:ascii="Times New Roman" w:hAnsi="Times New Roman" w:cs="Times New Roman"/>
          <w:szCs w:val="22"/>
        </w:rPr>
        <w:t>Annual General Shareholders</w:t>
      </w:r>
      <w:r>
        <w:rPr>
          <w:rFonts w:ascii="Times New Roman" w:hAnsi="Times New Roman" w:cs="Times New Roman"/>
          <w:szCs w:val="22"/>
        </w:rPr>
        <w:t>’</w:t>
      </w:r>
      <w:r w:rsidRPr="00F51CD4">
        <w:rPr>
          <w:rFonts w:ascii="Times New Roman" w:hAnsi="Times New Roman" w:cs="Times New Roman"/>
          <w:szCs w:val="22"/>
        </w:rPr>
        <w:t xml:space="preserve"> Meeting of 2021</w:t>
      </w:r>
      <w:r w:rsidRPr="00F7660F">
        <w:rPr>
          <w:rFonts w:ascii="Times New Roman" w:hAnsi="Times New Roman" w:cs="Times New Roman"/>
          <w:szCs w:val="22"/>
        </w:rPr>
        <w:t xml:space="preserve"> </w:t>
      </w:r>
      <w:r>
        <w:rPr>
          <w:rFonts w:ascii="Times New Roman" w:hAnsi="Times New Roman" w:cs="Times New Roman"/>
          <w:szCs w:val="22"/>
        </w:rPr>
        <w:t xml:space="preserve">of the subsidiary </w:t>
      </w:r>
      <w:r w:rsidRPr="00F7660F">
        <w:rPr>
          <w:rFonts w:ascii="Times New Roman" w:hAnsi="Times New Roman" w:cs="Times New Roman"/>
          <w:szCs w:val="22"/>
        </w:rPr>
        <w:t xml:space="preserve">held on April 22, 2021, the shareholders </w:t>
      </w:r>
      <w:r>
        <w:rPr>
          <w:rFonts w:ascii="Times New Roman" w:hAnsi="Times New Roman" w:cs="Times New Roman"/>
          <w:szCs w:val="22"/>
        </w:rPr>
        <w:t xml:space="preserve">of the subsidiary </w:t>
      </w:r>
      <w:r w:rsidRPr="00F7660F">
        <w:rPr>
          <w:rFonts w:ascii="Times New Roman" w:hAnsi="Times New Roman" w:cs="Times New Roman"/>
          <w:szCs w:val="22"/>
        </w:rPr>
        <w:t>passed the resolution to approve the following matters:</w:t>
      </w:r>
    </w:p>
    <w:p w:rsidR="007A78FE" w:rsidRPr="00F7660F" w:rsidRDefault="007A78FE" w:rsidP="007A78FE">
      <w:pPr>
        <w:pStyle w:val="NoSpacing"/>
        <w:tabs>
          <w:tab w:val="left" w:pos="567"/>
          <w:tab w:val="left" w:pos="13467"/>
        </w:tabs>
        <w:jc w:val="thaiDistribute"/>
        <w:rPr>
          <w:rFonts w:ascii="Times New Roman" w:hAnsi="Times New Roman" w:cs="Times New Roman"/>
          <w:szCs w:val="22"/>
        </w:rPr>
      </w:pPr>
      <w:r w:rsidRPr="00F7660F">
        <w:rPr>
          <w:rFonts w:ascii="Times New Roman" w:hAnsi="Times New Roman" w:cs="Times New Roman"/>
          <w:szCs w:val="22"/>
        </w:rPr>
        <w:tab/>
      </w:r>
    </w:p>
    <w:p w:rsidR="007A78FE" w:rsidRPr="00F7660F" w:rsidRDefault="007A78FE" w:rsidP="007A78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Pr>
          <w:rFonts w:ascii="Times New Roman" w:hAnsi="Times New Roman" w:cs="Times New Roman"/>
          <w:sz w:val="22"/>
        </w:rPr>
        <w:t>Change in</w:t>
      </w:r>
      <w:r w:rsidRPr="00F7660F">
        <w:rPr>
          <w:rFonts w:ascii="Times New Roman" w:hAnsi="Times New Roman" w:cs="Times New Roman"/>
          <w:sz w:val="22"/>
        </w:rPr>
        <w:t xml:space="preserve"> par value from Baht 1 per share to Baht 0.50 per share resulting increase in number of authorized share capital</w:t>
      </w:r>
      <w:r>
        <w:rPr>
          <w:rFonts w:ascii="Times New Roman" w:hAnsi="Times New Roman" w:cs="Times New Roman"/>
          <w:sz w:val="22"/>
        </w:rPr>
        <w:t xml:space="preserve"> of </w:t>
      </w:r>
      <w:r w:rsidRPr="006E6262">
        <w:rPr>
          <w:rFonts w:ascii="Times New Roman" w:hAnsi="Times New Roman" w:cs="Times New Roman"/>
          <w:sz w:val="22"/>
        </w:rPr>
        <w:t>the subsidiary</w:t>
      </w:r>
      <w:r w:rsidRPr="00F7660F">
        <w:rPr>
          <w:rFonts w:ascii="Times New Roman" w:hAnsi="Times New Roman" w:cs="Times New Roman"/>
          <w:sz w:val="22"/>
        </w:rPr>
        <w:t xml:space="preserve"> to 1,104,000,576 shares</w:t>
      </w:r>
      <w:r>
        <w:rPr>
          <w:rFonts w:ascii="Times New Roman" w:hAnsi="Times New Roman" w:cs="Times New Roman"/>
          <w:sz w:val="22"/>
        </w:rPr>
        <w:t>;</w:t>
      </w:r>
    </w:p>
    <w:p w:rsidR="007A78FE" w:rsidRPr="00F7660F"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jc w:val="both"/>
        <w:rPr>
          <w:rFonts w:ascii="Times New Roman" w:hAnsi="Times New Roman" w:cs="Times New Roman"/>
          <w:sz w:val="22"/>
        </w:rPr>
      </w:pPr>
    </w:p>
    <w:p w:rsidR="007A78FE" w:rsidRPr="00AF790F" w:rsidRDefault="007A78FE" w:rsidP="007A78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AF790F">
        <w:rPr>
          <w:rFonts w:ascii="Times New Roman" w:hAnsi="Times New Roman" w:cs="Times New Roman"/>
          <w:sz w:val="22"/>
        </w:rPr>
        <w:t>Decrease the subsidiary authorized share capital of Baht 370 from authorized share capital of Baht 552,000,288 to Baht 551,999,918 by reducing 740 ordinary shares at Baht 0.50 par value which represents unissued shares and not accommodate for exercise right of SMART-W2</w:t>
      </w:r>
      <w:r>
        <w:rPr>
          <w:rFonts w:ascii="Times New Roman" w:hAnsi="Times New Roman" w:cs="Times New Roman"/>
          <w:sz w:val="22"/>
        </w:rPr>
        <w:t>;</w:t>
      </w:r>
    </w:p>
    <w:p w:rsidR="007A78FE" w:rsidRPr="00F7660F" w:rsidRDefault="007A78FE" w:rsidP="007A78FE">
      <w:pPr>
        <w:pStyle w:val="ListParagraph"/>
        <w:ind w:left="567" w:hanging="567"/>
        <w:rPr>
          <w:rFonts w:ascii="Times New Roman" w:hAnsi="Times New Roman" w:cs="Times New Roman"/>
          <w:sz w:val="22"/>
          <w:cs/>
        </w:rPr>
      </w:pPr>
    </w:p>
    <w:p w:rsidR="007A78FE" w:rsidRDefault="007A78FE" w:rsidP="007A78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C35A1C">
        <w:rPr>
          <w:rFonts w:ascii="Times New Roman" w:hAnsi="Times New Roman" w:cs="Times New Roman"/>
          <w:sz w:val="22"/>
        </w:rPr>
        <w:t xml:space="preserve">Increase </w:t>
      </w:r>
      <w:r w:rsidRPr="000A3CD6">
        <w:rPr>
          <w:rFonts w:ascii="Times New Roman" w:hAnsi="Times New Roman" w:cs="Times New Roman"/>
          <w:sz w:val="22"/>
        </w:rPr>
        <w:t>the subsidiary</w:t>
      </w:r>
      <w:r w:rsidRPr="00C35A1C">
        <w:rPr>
          <w:rFonts w:ascii="Times New Roman" w:hAnsi="Times New Roman" w:cs="Times New Roman"/>
          <w:sz w:val="22"/>
        </w:rPr>
        <w:t xml:space="preserve"> authorized share capital amount of Baht </w:t>
      </w:r>
      <w:r w:rsidRPr="00C35A1C">
        <w:rPr>
          <w:rFonts w:ascii="Times New Roman" w:hAnsi="Times New Roman" w:cs="Times New Roman"/>
          <w:sz w:val="22"/>
          <w:cs/>
        </w:rPr>
        <w:t>12</w:t>
      </w:r>
      <w:r w:rsidRPr="00C35A1C">
        <w:rPr>
          <w:rFonts w:ascii="Times New Roman" w:hAnsi="Times New Roman" w:cs="Times New Roman"/>
          <w:sz w:val="22"/>
        </w:rPr>
        <w:t>,</w:t>
      </w:r>
      <w:r w:rsidRPr="00C35A1C">
        <w:rPr>
          <w:rFonts w:ascii="Times New Roman" w:hAnsi="Times New Roman" w:cs="Times New Roman"/>
          <w:sz w:val="22"/>
          <w:cs/>
        </w:rPr>
        <w:t>739</w:t>
      </w:r>
      <w:r w:rsidRPr="00C35A1C">
        <w:rPr>
          <w:rFonts w:ascii="Times New Roman" w:hAnsi="Times New Roman" w:cs="Times New Roman"/>
          <w:sz w:val="22"/>
        </w:rPr>
        <w:t>,</w:t>
      </w:r>
      <w:r w:rsidRPr="00C35A1C">
        <w:rPr>
          <w:rFonts w:ascii="Times New Roman" w:hAnsi="Times New Roman" w:cs="Times New Roman"/>
          <w:sz w:val="22"/>
          <w:cs/>
        </w:rPr>
        <w:t>195.50</w:t>
      </w:r>
      <w:r w:rsidRPr="00C35A1C">
        <w:rPr>
          <w:rFonts w:ascii="Times New Roman" w:hAnsi="Times New Roman" w:cs="Times New Roman"/>
          <w:sz w:val="22"/>
        </w:rPr>
        <w:t xml:space="preserve"> from authorized share capital of Baht 551,999,918 to Baht 564,739,113.50 by issuance new </w:t>
      </w:r>
      <w:r w:rsidRPr="00C35A1C">
        <w:rPr>
          <w:rFonts w:ascii="Times New Roman" w:hAnsi="Times New Roman" w:cs="Times New Roman"/>
          <w:sz w:val="22"/>
          <w:cs/>
        </w:rPr>
        <w:t>25</w:t>
      </w:r>
      <w:r w:rsidRPr="00C35A1C">
        <w:rPr>
          <w:rFonts w:ascii="Times New Roman" w:hAnsi="Times New Roman" w:cs="Times New Roman"/>
          <w:sz w:val="22"/>
        </w:rPr>
        <w:t>,</w:t>
      </w:r>
      <w:r w:rsidRPr="00C35A1C">
        <w:rPr>
          <w:rFonts w:ascii="Times New Roman" w:hAnsi="Times New Roman" w:cs="Times New Roman"/>
          <w:sz w:val="22"/>
          <w:cs/>
        </w:rPr>
        <w:t>478</w:t>
      </w:r>
      <w:r w:rsidRPr="00C35A1C">
        <w:rPr>
          <w:rFonts w:ascii="Times New Roman" w:hAnsi="Times New Roman" w:cs="Times New Roman"/>
          <w:sz w:val="22"/>
        </w:rPr>
        <w:t>,</w:t>
      </w:r>
      <w:r w:rsidRPr="00C35A1C">
        <w:rPr>
          <w:rFonts w:ascii="Times New Roman" w:hAnsi="Times New Roman" w:cs="Times New Roman"/>
          <w:sz w:val="22"/>
          <w:cs/>
        </w:rPr>
        <w:t>391</w:t>
      </w:r>
      <w:r w:rsidRPr="00C35A1C">
        <w:rPr>
          <w:rFonts w:ascii="Times New Roman" w:hAnsi="Times New Roman" w:cs="Times New Roman"/>
          <w:sz w:val="22"/>
        </w:rPr>
        <w:t xml:space="preserve"> ordinary shares at Baht 0.50 par value in order to accommodate the right adjust of SMART-W2</w:t>
      </w:r>
      <w:r>
        <w:rPr>
          <w:rFonts w:ascii="Times New Roman" w:hAnsi="Times New Roman" w:cs="Times New Roman"/>
          <w:sz w:val="22"/>
        </w:rPr>
        <w:t>; and</w:t>
      </w:r>
    </w:p>
    <w:p w:rsidR="007A78FE" w:rsidRPr="000A3CD6"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sz w:val="22"/>
        </w:rPr>
      </w:pPr>
    </w:p>
    <w:p w:rsidR="007A78FE" w:rsidRDefault="007A78FE" w:rsidP="007A78FE">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567" w:right="113" w:hanging="567"/>
        <w:contextualSpacing/>
        <w:jc w:val="both"/>
        <w:rPr>
          <w:rFonts w:ascii="Times New Roman" w:hAnsi="Times New Roman" w:cs="Times New Roman"/>
          <w:sz w:val="22"/>
        </w:rPr>
      </w:pPr>
      <w:r w:rsidRPr="00AD1230">
        <w:rPr>
          <w:rFonts w:ascii="Times New Roman" w:hAnsi="Times New Roman" w:cs="Times New Roman"/>
          <w:sz w:val="22"/>
        </w:rPr>
        <w:t>Dividend payment of 2020 at Baht 0.12 per share (par value of Baht 1 per share). The interim dividends of Baht 0.05 per share (par value of Baht 1 per share) was already paid on June 5, 2020. The remaining dividends of Baht 0.07 per share (par value of Baht 1 per share) which equivalent Baht 0.035 per share after change the par value to Baht 0.50 per sh</w:t>
      </w:r>
      <w:r>
        <w:rPr>
          <w:rFonts w:ascii="Times New Roman" w:hAnsi="Times New Roman" w:cs="Times New Roman"/>
          <w:sz w:val="22"/>
        </w:rPr>
        <w:t>are, totaling Baht 32,200,016.86</w:t>
      </w:r>
      <w:r w:rsidRPr="00AD1230">
        <w:rPr>
          <w:rFonts w:ascii="Times New Roman" w:hAnsi="Times New Roman" w:cs="Times New Roman"/>
          <w:sz w:val="22"/>
        </w:rPr>
        <w:t>, was paid to shareholders on May 21, 2021.</w:t>
      </w:r>
    </w:p>
    <w:p w:rsidR="007A78FE" w:rsidRPr="00082C29"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sz w:val="22"/>
        </w:rPr>
      </w:pPr>
    </w:p>
    <w:p w:rsidR="007A78FE" w:rsidRDefault="007A78FE" w:rsidP="007A78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0" w:right="113"/>
        <w:contextualSpacing/>
        <w:jc w:val="both"/>
        <w:rPr>
          <w:rFonts w:ascii="Times New Roman" w:hAnsi="Times New Roman" w:cs="Times New Roman"/>
          <w:sz w:val="22"/>
        </w:rPr>
      </w:pPr>
      <w:r>
        <w:rPr>
          <w:rFonts w:ascii="Times New Roman" w:eastAsia="Calibri" w:hAnsi="Times New Roman" w:cs="Times New Roman"/>
          <w:sz w:val="22"/>
        </w:rPr>
        <w:t xml:space="preserve">The subsidiary modified the </w:t>
      </w:r>
      <w:r w:rsidRPr="00C35A1C">
        <w:rPr>
          <w:rFonts w:ascii="Times New Roman" w:hAnsi="Times New Roman" w:cs="Times New Roman"/>
          <w:sz w:val="22"/>
        </w:rPr>
        <w:t xml:space="preserve">Memorandum of Association in order to conform to the </w:t>
      </w:r>
      <w:r>
        <w:rPr>
          <w:rFonts w:ascii="Times New Roman" w:hAnsi="Times New Roman" w:cs="Times New Roman"/>
          <w:sz w:val="22"/>
        </w:rPr>
        <w:t xml:space="preserve">above changes </w:t>
      </w:r>
      <w:r w:rsidRPr="00C35A1C">
        <w:rPr>
          <w:rFonts w:ascii="Times New Roman" w:hAnsi="Times New Roman" w:cs="Times New Roman"/>
          <w:sz w:val="22"/>
        </w:rPr>
        <w:t>in authorized share capital</w:t>
      </w:r>
      <w:r>
        <w:rPr>
          <w:rFonts w:ascii="Times New Roman" w:hAnsi="Times New Roman" w:cs="Times New Roman"/>
          <w:sz w:val="22"/>
        </w:rPr>
        <w:t xml:space="preserve"> and </w:t>
      </w:r>
      <w:r w:rsidRPr="00AD1230">
        <w:rPr>
          <w:rFonts w:ascii="Times New Roman" w:hAnsi="Times New Roman" w:cs="Times New Roman"/>
          <w:sz w:val="22"/>
        </w:rPr>
        <w:t xml:space="preserve">registered with the Ministry of Commerce on April </w:t>
      </w:r>
      <w:r>
        <w:rPr>
          <w:rFonts w:ascii="Times New Roman" w:hAnsi="Times New Roman" w:cs="Times New Roman"/>
          <w:sz w:val="22"/>
        </w:rPr>
        <w:t xml:space="preserve">23, 26 and </w:t>
      </w:r>
      <w:r w:rsidRPr="00AD1230">
        <w:rPr>
          <w:rFonts w:ascii="Times New Roman" w:hAnsi="Times New Roman" w:cs="Times New Roman"/>
          <w:sz w:val="22"/>
        </w:rPr>
        <w:t>27, 2021</w:t>
      </w:r>
      <w:r>
        <w:rPr>
          <w:rFonts w:ascii="Times New Roman" w:hAnsi="Times New Roman" w:cs="Times New Roman"/>
          <w:sz w:val="22"/>
        </w:rPr>
        <w:t xml:space="preserve">, respectively. </w:t>
      </w:r>
    </w:p>
    <w:p w:rsidR="007A78FE"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7A78FE" w:rsidRPr="00D4065D" w:rsidRDefault="007A78FE" w:rsidP="007A78FE">
      <w:pPr>
        <w:pStyle w:val="NoSpacing"/>
        <w:tabs>
          <w:tab w:val="left" w:pos="0"/>
          <w:tab w:val="left" w:pos="13467"/>
        </w:tabs>
        <w:jc w:val="thaiDistribute"/>
        <w:rPr>
          <w:rFonts w:ascii="Times New Roman" w:eastAsia="Times New Roman" w:hAnsi="Times New Roman" w:cstheme="minorBidi"/>
          <w:b/>
          <w:bCs/>
          <w:szCs w:val="22"/>
        </w:rPr>
      </w:pPr>
      <w:r>
        <w:rPr>
          <w:rFonts w:ascii="Times New Roman" w:eastAsia="Times New Roman" w:hAnsi="Times New Roman" w:cstheme="minorBidi"/>
          <w:b/>
          <w:bCs/>
          <w:szCs w:val="22"/>
        </w:rPr>
        <w:t xml:space="preserve">Warrants - </w:t>
      </w:r>
      <w:r w:rsidRPr="00D4065D">
        <w:rPr>
          <w:rFonts w:ascii="Times New Roman" w:eastAsia="Times New Roman" w:hAnsi="Times New Roman" w:cstheme="minorBidi"/>
          <w:b/>
          <w:bCs/>
          <w:szCs w:val="22"/>
        </w:rPr>
        <w:t>SMART-W2</w:t>
      </w:r>
    </w:p>
    <w:p w:rsidR="007A78FE" w:rsidRDefault="007A78FE" w:rsidP="007A78FE">
      <w:pPr>
        <w:pStyle w:val="NoSpacing"/>
        <w:tabs>
          <w:tab w:val="left" w:pos="0"/>
          <w:tab w:val="left" w:pos="13467"/>
        </w:tabs>
        <w:jc w:val="thaiDistribute"/>
        <w:rPr>
          <w:rFonts w:ascii="Times New Roman" w:eastAsia="Times New Roman" w:hAnsi="Times New Roman" w:cs="Times New Roman"/>
          <w:szCs w:val="22"/>
        </w:rPr>
      </w:pPr>
    </w:p>
    <w:p w:rsidR="007A78FE" w:rsidRDefault="007A78FE" w:rsidP="007A78FE">
      <w:pPr>
        <w:pStyle w:val="NoSpacing"/>
        <w:tabs>
          <w:tab w:val="left" w:pos="0"/>
          <w:tab w:val="left" w:pos="13467"/>
        </w:tabs>
        <w:jc w:val="thaiDistribute"/>
        <w:rPr>
          <w:rFonts w:ascii="Times New Roman" w:eastAsia="Times New Roman" w:hAnsi="Times New Roman" w:cs="Times New Roman"/>
          <w:szCs w:val="22"/>
        </w:rPr>
      </w:pPr>
      <w:r w:rsidRPr="00772946">
        <w:rPr>
          <w:rFonts w:ascii="Times New Roman" w:eastAsia="Times New Roman" w:hAnsi="Times New Roman" w:cs="Times New Roman"/>
          <w:szCs w:val="22"/>
        </w:rPr>
        <w:t xml:space="preserve">On October 4, 2019,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issued warrants for purchasing of newly issued ordinary shares series 2 (“SMART-W2”), which specified the name of the holder and transferable 91,999,678 units for free to the existing shareholders. The term of such warrants is two (2) years from the date of issuance (from October 4, 2019 to October 1, 2021). The warrant holders shall be able to exercise their rights 4 times, which are the last business day of May 2020, November 2020, and May 2021 and October 1, 2021.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registered the warrants as listed securities in the Market for Alternative Investment (“mai”) on October 22, 2019.</w:t>
      </w:r>
    </w:p>
    <w:p w:rsidR="007A78FE" w:rsidRDefault="007A78FE" w:rsidP="007A78FE">
      <w:pPr>
        <w:pStyle w:val="NoSpacing"/>
        <w:tabs>
          <w:tab w:val="left" w:pos="0"/>
          <w:tab w:val="left" w:pos="13467"/>
        </w:tabs>
        <w:jc w:val="thaiDistribute"/>
        <w:rPr>
          <w:rFonts w:ascii="Times New Roman" w:eastAsia="Times New Roman" w:hAnsi="Times New Roman" w:cs="Times New Roman"/>
          <w:szCs w:val="22"/>
        </w:rPr>
      </w:pPr>
    </w:p>
    <w:p w:rsidR="007A78FE" w:rsidRPr="00082C29" w:rsidRDefault="007A78FE" w:rsidP="007A78FE">
      <w:pPr>
        <w:pStyle w:val="block"/>
        <w:tabs>
          <w:tab w:val="left" w:pos="567"/>
        </w:tabs>
        <w:spacing w:after="0" w:line="240" w:lineRule="atLeast"/>
        <w:ind w:hanging="567"/>
        <w:jc w:val="both"/>
        <w:rPr>
          <w:rFonts w:ascii="Times New Roman" w:hAnsi="Times New Roman"/>
          <w:b/>
          <w:bCs/>
          <w:szCs w:val="22"/>
          <w:lang w:val="en-US" w:bidi="th-TH"/>
        </w:rPr>
      </w:pPr>
      <w:r w:rsidRPr="00082C29">
        <w:rPr>
          <w:rFonts w:ascii="Times New Roman" w:hAnsi="Times New Roman"/>
          <w:szCs w:val="22"/>
          <w:lang w:val="en-US"/>
        </w:rPr>
        <w:t xml:space="preserve">- </w:t>
      </w:r>
      <w:r w:rsidRPr="00082C29">
        <w:rPr>
          <w:rFonts w:ascii="Times New Roman" w:hAnsi="Times New Roman"/>
          <w:b/>
          <w:bCs/>
          <w:szCs w:val="22"/>
          <w:lang w:val="en-US"/>
        </w:rPr>
        <w:tab/>
      </w:r>
      <w:r w:rsidRPr="00082C29">
        <w:rPr>
          <w:rFonts w:ascii="Times New Roman" w:hAnsi="Times New Roman"/>
          <w:b/>
          <w:bCs/>
          <w:szCs w:val="22"/>
          <w:lang w:val="en-US"/>
        </w:rPr>
        <w:tab/>
        <w:t xml:space="preserve">Exercised warrants – SMART-W2 </w:t>
      </w:r>
    </w:p>
    <w:p w:rsidR="007A78FE" w:rsidRPr="00082C29" w:rsidRDefault="007A78FE" w:rsidP="007A78FE">
      <w:pPr>
        <w:pStyle w:val="block"/>
        <w:spacing w:after="0" w:line="240" w:lineRule="atLeast"/>
        <w:ind w:left="0"/>
        <w:jc w:val="both"/>
        <w:rPr>
          <w:rFonts w:ascii="Times New Roman" w:hAnsi="Times New Roman"/>
          <w:b/>
          <w:bCs/>
          <w:szCs w:val="22"/>
          <w:lang w:val="en-US" w:bidi="th-TH"/>
        </w:rPr>
      </w:pPr>
    </w:p>
    <w:tbl>
      <w:tblPr>
        <w:tblW w:w="9605" w:type="dxa"/>
        <w:tblLook w:val="04A0"/>
      </w:tblPr>
      <w:tblGrid>
        <w:gridCol w:w="540"/>
        <w:gridCol w:w="282"/>
        <w:gridCol w:w="1696"/>
        <w:gridCol w:w="284"/>
        <w:gridCol w:w="1559"/>
        <w:gridCol w:w="281"/>
        <w:gridCol w:w="1562"/>
        <w:gridCol w:w="243"/>
        <w:gridCol w:w="1458"/>
        <w:gridCol w:w="282"/>
        <w:gridCol w:w="1418"/>
      </w:tblGrid>
      <w:tr w:rsidR="007A78FE" w:rsidRPr="00082C29" w:rsidTr="00791F0B">
        <w:tc>
          <w:tcPr>
            <w:tcW w:w="9605" w:type="dxa"/>
            <w:gridSpan w:val="11"/>
            <w:tcBorders>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SMART – W2</w:t>
            </w:r>
          </w:p>
        </w:tc>
      </w:tr>
      <w:tr w:rsidR="007A78FE" w:rsidRPr="00082C29" w:rsidTr="00791F0B">
        <w:tc>
          <w:tcPr>
            <w:tcW w:w="540" w:type="dxa"/>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282" w:type="dxa"/>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1696" w:type="dxa"/>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284" w:type="dxa"/>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3402" w:type="dxa"/>
            <w:gridSpan w:val="3"/>
            <w:tcBorders>
              <w:top w:val="single" w:sz="4" w:space="0" w:color="auto"/>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Units</w:t>
            </w:r>
          </w:p>
        </w:tc>
        <w:tc>
          <w:tcPr>
            <w:tcW w:w="243" w:type="dxa"/>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1458" w:type="dxa"/>
            <w:tcBorders>
              <w:top w:val="single" w:sz="4" w:space="0" w:color="auto"/>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Shares</w:t>
            </w:r>
          </w:p>
        </w:tc>
        <w:tc>
          <w:tcPr>
            <w:tcW w:w="282" w:type="dxa"/>
          </w:tcPr>
          <w:p w:rsidR="007A78FE" w:rsidRPr="00082C29" w:rsidRDefault="007A78FE" w:rsidP="00791F0B">
            <w:pPr>
              <w:ind w:left="-142" w:right="-111"/>
              <w:jc w:val="center"/>
              <w:rPr>
                <w:rFonts w:ascii="Times New Roman" w:hAnsi="Times New Roman" w:cs="Times New Roman"/>
                <w:sz w:val="22"/>
                <w:szCs w:val="22"/>
                <w:cs/>
              </w:rPr>
            </w:pPr>
          </w:p>
        </w:tc>
        <w:tc>
          <w:tcPr>
            <w:tcW w:w="1418" w:type="dxa"/>
            <w:tcBorders>
              <w:top w:val="single" w:sz="4" w:space="0" w:color="auto"/>
              <w:bottom w:val="single" w:sz="4" w:space="0" w:color="auto"/>
            </w:tcBorders>
          </w:tcPr>
          <w:p w:rsidR="007A78FE" w:rsidRPr="00082C29" w:rsidRDefault="007A78FE" w:rsidP="00791F0B">
            <w:pPr>
              <w:ind w:left="-142" w:right="-111"/>
              <w:jc w:val="center"/>
              <w:rPr>
                <w:rFonts w:ascii="Times New Roman" w:hAnsi="Times New Roman" w:cs="Times New Roman"/>
                <w:sz w:val="22"/>
                <w:szCs w:val="22"/>
                <w:cs/>
              </w:rPr>
            </w:pPr>
            <w:r w:rsidRPr="00082C29">
              <w:rPr>
                <w:rFonts w:ascii="Times New Roman" w:hAnsi="Times New Roman" w:cs="Times New Roman"/>
                <w:sz w:val="22"/>
                <w:szCs w:val="22"/>
              </w:rPr>
              <w:t>In Million Baht</w:t>
            </w:r>
          </w:p>
        </w:tc>
      </w:tr>
      <w:tr w:rsidR="007A78FE" w:rsidRPr="00082C29" w:rsidTr="00791F0B">
        <w:tc>
          <w:tcPr>
            <w:tcW w:w="540" w:type="dxa"/>
          </w:tcPr>
          <w:p w:rsidR="007A78FE" w:rsidRPr="00082C29" w:rsidRDefault="007A78FE" w:rsidP="00791F0B">
            <w:pPr>
              <w:ind w:left="-142" w:right="-111"/>
              <w:jc w:val="center"/>
              <w:rPr>
                <w:rFonts w:ascii="Times New Roman" w:hAnsi="Times New Roman" w:cs="Times New Roman"/>
                <w:sz w:val="22"/>
                <w:szCs w:val="22"/>
              </w:rPr>
            </w:pPr>
          </w:p>
        </w:tc>
        <w:tc>
          <w:tcPr>
            <w:tcW w:w="282" w:type="dxa"/>
          </w:tcPr>
          <w:p w:rsidR="007A78FE" w:rsidRPr="00082C29" w:rsidRDefault="007A78FE" w:rsidP="00791F0B">
            <w:pPr>
              <w:ind w:left="-142" w:right="-111"/>
              <w:jc w:val="center"/>
              <w:rPr>
                <w:rFonts w:ascii="Times New Roman" w:hAnsi="Times New Roman" w:cs="Times New Roman"/>
                <w:sz w:val="22"/>
                <w:szCs w:val="22"/>
              </w:rPr>
            </w:pPr>
          </w:p>
        </w:tc>
        <w:tc>
          <w:tcPr>
            <w:tcW w:w="1696" w:type="dxa"/>
          </w:tcPr>
          <w:p w:rsidR="007A78FE" w:rsidRPr="00082C29" w:rsidRDefault="007A78FE" w:rsidP="00791F0B">
            <w:pPr>
              <w:ind w:left="-142" w:right="-111"/>
              <w:jc w:val="center"/>
              <w:rPr>
                <w:rFonts w:ascii="Times New Roman" w:hAnsi="Times New Roman" w:cs="Times New Roman"/>
                <w:sz w:val="22"/>
                <w:szCs w:val="22"/>
              </w:rPr>
            </w:pPr>
          </w:p>
        </w:tc>
        <w:tc>
          <w:tcPr>
            <w:tcW w:w="284" w:type="dxa"/>
          </w:tcPr>
          <w:p w:rsidR="007A78FE" w:rsidRPr="00082C29" w:rsidRDefault="007A78FE" w:rsidP="00791F0B">
            <w:pPr>
              <w:ind w:left="-142" w:right="-111"/>
              <w:jc w:val="center"/>
              <w:rPr>
                <w:rFonts w:ascii="Times New Roman" w:hAnsi="Times New Roman" w:cs="Times New Roman"/>
                <w:sz w:val="22"/>
                <w:szCs w:val="22"/>
              </w:rPr>
            </w:pPr>
          </w:p>
        </w:tc>
        <w:tc>
          <w:tcPr>
            <w:tcW w:w="3402" w:type="dxa"/>
            <w:gridSpan w:val="3"/>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243" w:type="dxa"/>
          </w:tcPr>
          <w:p w:rsidR="007A78FE" w:rsidRPr="00082C29" w:rsidRDefault="007A78FE" w:rsidP="00791F0B">
            <w:pPr>
              <w:ind w:left="-142" w:right="-111"/>
              <w:jc w:val="center"/>
              <w:rPr>
                <w:rFonts w:ascii="Times New Roman" w:hAnsi="Times New Roman" w:cs="Times New Roman"/>
                <w:sz w:val="22"/>
                <w:szCs w:val="22"/>
              </w:rPr>
            </w:pPr>
          </w:p>
        </w:tc>
        <w:tc>
          <w:tcPr>
            <w:tcW w:w="1458" w:type="dxa"/>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No. of</w:t>
            </w:r>
          </w:p>
        </w:tc>
        <w:tc>
          <w:tcPr>
            <w:tcW w:w="282" w:type="dxa"/>
          </w:tcPr>
          <w:p w:rsidR="007A78FE" w:rsidRPr="00082C29" w:rsidRDefault="007A78FE" w:rsidP="00791F0B">
            <w:pPr>
              <w:ind w:left="-142" w:right="-111"/>
              <w:jc w:val="center"/>
              <w:rPr>
                <w:rFonts w:ascii="Times New Roman" w:hAnsi="Times New Roman" w:cs="Times New Roman"/>
                <w:sz w:val="22"/>
                <w:szCs w:val="22"/>
                <w:cs/>
              </w:rPr>
            </w:pPr>
          </w:p>
        </w:tc>
        <w:tc>
          <w:tcPr>
            <w:tcW w:w="1418" w:type="dxa"/>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Cash received</w:t>
            </w:r>
          </w:p>
        </w:tc>
      </w:tr>
      <w:tr w:rsidR="007A78FE" w:rsidRPr="00082C29" w:rsidTr="00791F0B">
        <w:tc>
          <w:tcPr>
            <w:tcW w:w="540" w:type="dxa"/>
          </w:tcPr>
          <w:p w:rsidR="007A78FE" w:rsidRPr="00082C29" w:rsidRDefault="007A78FE" w:rsidP="00791F0B">
            <w:pPr>
              <w:ind w:left="-142" w:right="-111"/>
              <w:jc w:val="center"/>
              <w:rPr>
                <w:rFonts w:ascii="Times New Roman" w:hAnsi="Times New Roman" w:cs="Times New Roman"/>
                <w:sz w:val="22"/>
                <w:szCs w:val="22"/>
              </w:rPr>
            </w:pPr>
          </w:p>
        </w:tc>
        <w:tc>
          <w:tcPr>
            <w:tcW w:w="282" w:type="dxa"/>
          </w:tcPr>
          <w:p w:rsidR="007A78FE" w:rsidRPr="00082C29" w:rsidRDefault="007A78FE" w:rsidP="00791F0B">
            <w:pPr>
              <w:ind w:left="-142" w:right="-111"/>
              <w:jc w:val="center"/>
              <w:rPr>
                <w:rFonts w:ascii="Times New Roman" w:hAnsi="Times New Roman" w:cs="Times New Roman"/>
                <w:sz w:val="22"/>
                <w:szCs w:val="22"/>
              </w:rPr>
            </w:pPr>
          </w:p>
        </w:tc>
        <w:tc>
          <w:tcPr>
            <w:tcW w:w="1696" w:type="dxa"/>
          </w:tcPr>
          <w:p w:rsidR="007A78FE" w:rsidRPr="00082C29" w:rsidRDefault="007A78FE" w:rsidP="00791F0B">
            <w:pPr>
              <w:ind w:left="-142" w:right="-111"/>
              <w:jc w:val="center"/>
              <w:rPr>
                <w:rFonts w:ascii="Times New Roman" w:hAnsi="Times New Roman" w:cs="Times New Roman"/>
                <w:sz w:val="22"/>
                <w:szCs w:val="22"/>
              </w:rPr>
            </w:pPr>
          </w:p>
        </w:tc>
        <w:tc>
          <w:tcPr>
            <w:tcW w:w="284" w:type="dxa"/>
          </w:tcPr>
          <w:p w:rsidR="007A78FE" w:rsidRPr="00082C29" w:rsidRDefault="007A78FE" w:rsidP="00791F0B">
            <w:pPr>
              <w:ind w:left="-142" w:right="-111"/>
              <w:jc w:val="center"/>
              <w:rPr>
                <w:rFonts w:ascii="Times New Roman" w:hAnsi="Times New Roman" w:cs="Times New Roman"/>
                <w:sz w:val="22"/>
                <w:szCs w:val="22"/>
              </w:rPr>
            </w:pPr>
          </w:p>
        </w:tc>
        <w:tc>
          <w:tcPr>
            <w:tcW w:w="3402" w:type="dxa"/>
            <w:gridSpan w:val="3"/>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No. of Warrants</w:t>
            </w:r>
          </w:p>
        </w:tc>
        <w:tc>
          <w:tcPr>
            <w:tcW w:w="243" w:type="dxa"/>
          </w:tcPr>
          <w:p w:rsidR="007A78FE" w:rsidRPr="00082C29" w:rsidRDefault="007A78FE" w:rsidP="00791F0B">
            <w:pPr>
              <w:ind w:left="-142" w:right="-111"/>
              <w:jc w:val="center"/>
              <w:rPr>
                <w:rFonts w:ascii="Times New Roman" w:hAnsi="Times New Roman" w:cs="Times New Roman"/>
                <w:sz w:val="22"/>
                <w:szCs w:val="22"/>
                <w:cs/>
              </w:rPr>
            </w:pPr>
          </w:p>
        </w:tc>
        <w:tc>
          <w:tcPr>
            <w:tcW w:w="1458" w:type="dxa"/>
          </w:tcPr>
          <w:p w:rsidR="007A78FE" w:rsidRPr="00082C29" w:rsidRDefault="007A78FE" w:rsidP="00791F0B">
            <w:pPr>
              <w:ind w:left="-142" w:right="-111"/>
              <w:jc w:val="center"/>
              <w:rPr>
                <w:rFonts w:ascii="Times New Roman" w:hAnsi="Times New Roman" w:cs="Times New Roman"/>
                <w:sz w:val="22"/>
                <w:szCs w:val="22"/>
                <w:cs/>
              </w:rPr>
            </w:pPr>
            <w:r w:rsidRPr="00082C29">
              <w:rPr>
                <w:rFonts w:ascii="Times New Roman" w:hAnsi="Times New Roman" w:cs="Times New Roman"/>
                <w:sz w:val="22"/>
                <w:szCs w:val="22"/>
              </w:rPr>
              <w:t>ordinary</w:t>
            </w:r>
          </w:p>
        </w:tc>
        <w:tc>
          <w:tcPr>
            <w:tcW w:w="282" w:type="dxa"/>
          </w:tcPr>
          <w:p w:rsidR="007A78FE" w:rsidRPr="00082C29" w:rsidRDefault="007A78FE" w:rsidP="00791F0B">
            <w:pPr>
              <w:ind w:left="-142" w:right="-111"/>
              <w:jc w:val="center"/>
              <w:rPr>
                <w:rFonts w:ascii="Times New Roman" w:hAnsi="Times New Roman" w:cs="Times New Roman"/>
                <w:sz w:val="22"/>
                <w:szCs w:val="22"/>
                <w:cs/>
              </w:rPr>
            </w:pPr>
          </w:p>
        </w:tc>
        <w:tc>
          <w:tcPr>
            <w:tcW w:w="1418" w:type="dxa"/>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 xml:space="preserve">from exercised </w:t>
            </w:r>
          </w:p>
        </w:tc>
      </w:tr>
      <w:tr w:rsidR="007A78FE" w:rsidRPr="00082C29" w:rsidTr="00791F0B">
        <w:tc>
          <w:tcPr>
            <w:tcW w:w="540" w:type="dxa"/>
            <w:tcBorders>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No.</w:t>
            </w:r>
          </w:p>
        </w:tc>
        <w:tc>
          <w:tcPr>
            <w:tcW w:w="282" w:type="dxa"/>
          </w:tcPr>
          <w:p w:rsidR="007A78FE" w:rsidRPr="00082C29" w:rsidRDefault="007A78FE" w:rsidP="00791F0B">
            <w:pPr>
              <w:ind w:left="-142" w:right="-111"/>
              <w:jc w:val="center"/>
              <w:rPr>
                <w:rFonts w:ascii="Times New Roman" w:hAnsi="Times New Roman" w:cs="Times New Roman"/>
                <w:sz w:val="22"/>
                <w:szCs w:val="22"/>
              </w:rPr>
            </w:pPr>
          </w:p>
        </w:tc>
        <w:tc>
          <w:tcPr>
            <w:tcW w:w="1696" w:type="dxa"/>
            <w:tcBorders>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Exercised Date</w:t>
            </w:r>
          </w:p>
        </w:tc>
        <w:tc>
          <w:tcPr>
            <w:tcW w:w="284" w:type="dxa"/>
          </w:tcPr>
          <w:p w:rsidR="007A78FE" w:rsidRPr="00082C29" w:rsidRDefault="007A78FE" w:rsidP="00791F0B">
            <w:pPr>
              <w:ind w:left="-142" w:right="-111"/>
              <w:jc w:val="center"/>
              <w:rPr>
                <w:rFonts w:ascii="Times New Roman" w:hAnsi="Times New Roman" w:cs="Times New Roman"/>
                <w:sz w:val="22"/>
                <w:szCs w:val="22"/>
              </w:rPr>
            </w:pPr>
          </w:p>
        </w:tc>
        <w:tc>
          <w:tcPr>
            <w:tcW w:w="1559" w:type="dxa"/>
            <w:tcBorders>
              <w:top w:val="single" w:sz="4" w:space="0" w:color="auto"/>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Exercised</w:t>
            </w:r>
          </w:p>
        </w:tc>
        <w:tc>
          <w:tcPr>
            <w:tcW w:w="281" w:type="dxa"/>
            <w:tcBorders>
              <w:top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p>
        </w:tc>
        <w:tc>
          <w:tcPr>
            <w:tcW w:w="1562" w:type="dxa"/>
            <w:tcBorders>
              <w:top w:val="single" w:sz="4" w:space="0" w:color="auto"/>
              <w:bottom w:val="single" w:sz="4" w:space="0" w:color="auto"/>
            </w:tcBorders>
          </w:tcPr>
          <w:p w:rsidR="007A78FE" w:rsidRPr="00082C29" w:rsidRDefault="007A78FE" w:rsidP="00791F0B">
            <w:pPr>
              <w:ind w:left="-137" w:right="-77"/>
              <w:jc w:val="center"/>
              <w:rPr>
                <w:rFonts w:ascii="Times New Roman" w:hAnsi="Times New Roman" w:cs="Times New Roman"/>
                <w:sz w:val="22"/>
                <w:szCs w:val="22"/>
              </w:rPr>
            </w:pPr>
            <w:r w:rsidRPr="00082C29">
              <w:rPr>
                <w:rFonts w:ascii="Times New Roman" w:hAnsi="Times New Roman" w:cs="Times New Roman"/>
                <w:sz w:val="22"/>
                <w:szCs w:val="22"/>
              </w:rPr>
              <w:t>Unexercised</w:t>
            </w:r>
          </w:p>
        </w:tc>
        <w:tc>
          <w:tcPr>
            <w:tcW w:w="243" w:type="dxa"/>
          </w:tcPr>
          <w:p w:rsidR="007A78FE" w:rsidRPr="00082C29" w:rsidRDefault="007A78FE" w:rsidP="00791F0B">
            <w:pPr>
              <w:ind w:left="-142" w:right="-111"/>
              <w:jc w:val="center"/>
              <w:rPr>
                <w:rFonts w:ascii="Times New Roman" w:hAnsi="Times New Roman" w:cs="Times New Roman"/>
                <w:sz w:val="22"/>
                <w:szCs w:val="22"/>
                <w:cs/>
              </w:rPr>
            </w:pPr>
          </w:p>
        </w:tc>
        <w:tc>
          <w:tcPr>
            <w:tcW w:w="1458" w:type="dxa"/>
            <w:tcBorders>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shares</w:t>
            </w:r>
          </w:p>
        </w:tc>
        <w:tc>
          <w:tcPr>
            <w:tcW w:w="282" w:type="dxa"/>
          </w:tcPr>
          <w:p w:rsidR="007A78FE" w:rsidRPr="00082C29" w:rsidRDefault="007A78FE" w:rsidP="00791F0B">
            <w:pPr>
              <w:ind w:left="-142" w:right="-111"/>
              <w:jc w:val="center"/>
              <w:rPr>
                <w:rFonts w:ascii="Times New Roman" w:hAnsi="Times New Roman" w:cs="Times New Roman"/>
                <w:sz w:val="22"/>
                <w:szCs w:val="22"/>
                <w:cs/>
              </w:rPr>
            </w:pPr>
          </w:p>
        </w:tc>
        <w:tc>
          <w:tcPr>
            <w:tcW w:w="1418" w:type="dxa"/>
            <w:tcBorders>
              <w:bottom w:val="single" w:sz="4" w:space="0" w:color="auto"/>
            </w:tcBorders>
          </w:tcPr>
          <w:p w:rsidR="007A78FE" w:rsidRPr="00082C29" w:rsidRDefault="007A78FE" w:rsidP="00791F0B">
            <w:pPr>
              <w:ind w:left="-142" w:right="-111"/>
              <w:jc w:val="center"/>
              <w:rPr>
                <w:rFonts w:ascii="Times New Roman" w:hAnsi="Times New Roman" w:cs="Times New Roman"/>
                <w:sz w:val="22"/>
                <w:szCs w:val="22"/>
              </w:rPr>
            </w:pPr>
            <w:r w:rsidRPr="00082C29">
              <w:rPr>
                <w:rFonts w:ascii="Times New Roman" w:hAnsi="Times New Roman" w:cs="Times New Roman"/>
                <w:sz w:val="22"/>
                <w:szCs w:val="22"/>
              </w:rPr>
              <w:t xml:space="preserve">warrants </w:t>
            </w:r>
          </w:p>
        </w:tc>
      </w:tr>
      <w:tr w:rsidR="007A78FE" w:rsidRPr="00082C29" w:rsidTr="00791F0B">
        <w:tc>
          <w:tcPr>
            <w:tcW w:w="540"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282"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sz w:val="22"/>
                <w:szCs w:val="22"/>
                <w:cs/>
              </w:rPr>
            </w:pPr>
          </w:p>
        </w:tc>
        <w:tc>
          <w:tcPr>
            <w:tcW w:w="2124" w:type="dxa"/>
            <w:gridSpan w:val="3"/>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082C29">
              <w:rPr>
                <w:rFonts w:ascii="Times New Roman" w:hAnsi="Times New Roman" w:cs="Times New Roman"/>
                <w:sz w:val="22"/>
                <w:szCs w:val="22"/>
              </w:rPr>
              <w:t>Balance forward</w:t>
            </w:r>
          </w:p>
        </w:tc>
        <w:tc>
          <w:tcPr>
            <w:tcW w:w="1562"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rPr>
              <w:t>91,999,678</w:t>
            </w:r>
          </w:p>
        </w:tc>
        <w:tc>
          <w:tcPr>
            <w:tcW w:w="243"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82"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r>
      <w:tr w:rsidR="007A78FE" w:rsidRPr="00082C29" w:rsidTr="00791F0B">
        <w:tc>
          <w:tcPr>
            <w:tcW w:w="540"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4</w:t>
            </w:r>
          </w:p>
        </w:tc>
        <w:tc>
          <w:tcPr>
            <w:tcW w:w="282"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696"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082C29">
              <w:rPr>
                <w:rFonts w:ascii="Times New Roman" w:hAnsi="Times New Roman" w:cs="Times New Roman"/>
                <w:sz w:val="22"/>
                <w:szCs w:val="22"/>
              </w:rPr>
              <w:t>October 1, 2021</w:t>
            </w:r>
          </w:p>
        </w:tc>
        <w:tc>
          <w:tcPr>
            <w:tcW w:w="284"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59"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57</w:t>
            </w:r>
            <w:r w:rsidRPr="00082C29">
              <w:rPr>
                <w:rFonts w:ascii="Times New Roman" w:hAnsi="Times New Roman" w:cs="Times New Roman"/>
                <w:sz w:val="22"/>
                <w:szCs w:val="22"/>
              </w:rPr>
              <w:t>,</w:t>
            </w:r>
            <w:r w:rsidRPr="00082C29">
              <w:rPr>
                <w:rFonts w:ascii="Times New Roman" w:hAnsi="Times New Roman" w:cs="Times New Roman"/>
                <w:sz w:val="22"/>
                <w:szCs w:val="22"/>
                <w:cs/>
              </w:rPr>
              <w:t>870</w:t>
            </w:r>
            <w:r w:rsidRPr="00082C29">
              <w:rPr>
                <w:rFonts w:ascii="Times New Roman" w:hAnsi="Times New Roman" w:cs="Times New Roman"/>
                <w:sz w:val="22"/>
                <w:szCs w:val="22"/>
              </w:rPr>
              <w:t>,</w:t>
            </w:r>
            <w:r w:rsidRPr="00082C29">
              <w:rPr>
                <w:rFonts w:ascii="Times New Roman" w:hAnsi="Times New Roman" w:cs="Times New Roman"/>
                <w:sz w:val="22"/>
                <w:szCs w:val="22"/>
                <w:cs/>
              </w:rPr>
              <w:t>809</w:t>
            </w:r>
          </w:p>
        </w:tc>
        <w:tc>
          <w:tcPr>
            <w:tcW w:w="281"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562"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rPr>
              <w:t>34,128,869</w:t>
            </w:r>
          </w:p>
        </w:tc>
        <w:tc>
          <w:tcPr>
            <w:tcW w:w="243"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58"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121</w:t>
            </w:r>
            <w:r w:rsidRPr="00082C29">
              <w:rPr>
                <w:rFonts w:ascii="Times New Roman" w:hAnsi="Times New Roman" w:cs="Times New Roman"/>
                <w:sz w:val="22"/>
                <w:szCs w:val="22"/>
              </w:rPr>
              <w:t>,</w:t>
            </w:r>
            <w:r w:rsidRPr="00082C29">
              <w:rPr>
                <w:rFonts w:ascii="Times New Roman" w:hAnsi="Times New Roman" w:cs="Times New Roman"/>
                <w:sz w:val="22"/>
                <w:szCs w:val="22"/>
                <w:cs/>
              </w:rPr>
              <w:t>566</w:t>
            </w:r>
            <w:r w:rsidRPr="00082C29">
              <w:rPr>
                <w:rFonts w:ascii="Times New Roman" w:hAnsi="Times New Roman" w:cs="Times New Roman"/>
                <w:sz w:val="22"/>
                <w:szCs w:val="22"/>
              </w:rPr>
              <w:t>,</w:t>
            </w:r>
            <w:r w:rsidRPr="00082C29">
              <w:rPr>
                <w:rFonts w:ascii="Times New Roman" w:hAnsi="Times New Roman" w:cs="Times New Roman"/>
                <w:sz w:val="22"/>
                <w:szCs w:val="22"/>
                <w:cs/>
              </w:rPr>
              <w:t>159</w:t>
            </w:r>
          </w:p>
        </w:tc>
        <w:tc>
          <w:tcPr>
            <w:tcW w:w="282"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cs/>
              </w:rPr>
            </w:pPr>
          </w:p>
        </w:tc>
        <w:tc>
          <w:tcPr>
            <w:tcW w:w="1418" w:type="dxa"/>
          </w:tcPr>
          <w:p w:rsidR="007A78FE" w:rsidRPr="00082C29" w:rsidRDefault="007A78FE"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r w:rsidRPr="00082C29">
              <w:rPr>
                <w:rFonts w:ascii="Times New Roman" w:hAnsi="Times New Roman" w:cs="Times New Roman"/>
                <w:sz w:val="22"/>
                <w:szCs w:val="22"/>
                <w:cs/>
              </w:rPr>
              <w:t>86</w:t>
            </w:r>
            <w:r w:rsidRPr="00082C29">
              <w:rPr>
                <w:rFonts w:ascii="Times New Roman" w:hAnsi="Times New Roman" w:cs="Times New Roman"/>
                <w:sz w:val="22"/>
                <w:szCs w:val="22"/>
              </w:rPr>
              <w:t>.</w:t>
            </w:r>
            <w:r w:rsidRPr="00082C29">
              <w:rPr>
                <w:rFonts w:ascii="Times New Roman" w:hAnsi="Times New Roman" w:cs="Times New Roman"/>
                <w:sz w:val="22"/>
                <w:szCs w:val="22"/>
                <w:cs/>
              </w:rPr>
              <w:t>81</w:t>
            </w:r>
          </w:p>
        </w:tc>
      </w:tr>
    </w:tbl>
    <w:p w:rsidR="007A78FE"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746F94" w:rsidRDefault="00746F94"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746F94" w:rsidRDefault="00746F94"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746F94" w:rsidRDefault="00746F94"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rsidR="007A78FE" w:rsidRDefault="007A78FE" w:rsidP="007A78FE">
      <w:pPr>
        <w:pStyle w:val="block"/>
        <w:spacing w:after="0" w:line="240" w:lineRule="atLeast"/>
        <w:ind w:left="0"/>
        <w:jc w:val="both"/>
        <w:rPr>
          <w:rFonts w:ascii="Times New Roman" w:eastAsia="Calibri" w:hAnsi="Times New Roman"/>
          <w:szCs w:val="22"/>
          <w:lang w:val="en-US" w:bidi="th-TH"/>
        </w:rPr>
      </w:pPr>
      <w:r w:rsidRPr="00082C29">
        <w:rPr>
          <w:rFonts w:ascii="Times New Roman" w:eastAsia="Calibri" w:hAnsi="Times New Roman"/>
          <w:szCs w:val="22"/>
          <w:lang w:val="en-US" w:bidi="th-TH"/>
        </w:rPr>
        <w:lastRenderedPageBreak/>
        <w:t xml:space="preserve">Since the 4th exercise of SMART-W2 is the last exercise period, unexercised SMART-W2 34,128,869 units are expiring and SMART-W2 holders cannot exercise from now on. And SMART-W2 is terminated from being listed </w:t>
      </w:r>
      <w:r>
        <w:rPr>
          <w:rFonts w:ascii="Times New Roman" w:eastAsia="Calibri" w:hAnsi="Times New Roman"/>
          <w:szCs w:val="22"/>
          <w:lang w:val="en-US" w:bidi="th-TH"/>
        </w:rPr>
        <w:t>securities i</w:t>
      </w:r>
      <w:r w:rsidRPr="00082C29">
        <w:rPr>
          <w:rFonts w:ascii="Times New Roman" w:eastAsia="Calibri" w:hAnsi="Times New Roman"/>
          <w:szCs w:val="22"/>
          <w:lang w:val="en-US" w:bidi="th-TH"/>
        </w:rPr>
        <w:t xml:space="preserve">n the Market for Alternative Investment on October 2, 2021. </w:t>
      </w:r>
    </w:p>
    <w:p w:rsidR="00746F94" w:rsidRPr="00082C29" w:rsidRDefault="00746F94" w:rsidP="007A78FE">
      <w:pPr>
        <w:pStyle w:val="block"/>
        <w:spacing w:after="0" w:line="240" w:lineRule="atLeast"/>
        <w:ind w:left="0"/>
        <w:jc w:val="both"/>
        <w:rPr>
          <w:rFonts w:ascii="Times New Roman" w:eastAsia="Calibri" w:hAnsi="Times New Roman"/>
          <w:szCs w:val="22"/>
          <w:lang w:val="en-US" w:bidi="th-TH"/>
        </w:rPr>
      </w:pPr>
    </w:p>
    <w:p w:rsidR="00746F94" w:rsidRPr="00082C29" w:rsidRDefault="00746F94" w:rsidP="00746F94">
      <w:pPr>
        <w:jc w:val="both"/>
        <w:rPr>
          <w:rFonts w:ascii="Times New Roman" w:eastAsia="Calibri" w:hAnsi="Times New Roman" w:cs="Times New Roman"/>
          <w:sz w:val="22"/>
          <w:szCs w:val="22"/>
          <w:cs/>
        </w:rPr>
      </w:pPr>
      <w:r>
        <w:rPr>
          <w:rFonts w:ascii="Times New Roman" w:eastAsia="Calibri" w:hAnsi="Times New Roman" w:cs="Times New Roman"/>
          <w:sz w:val="22"/>
          <w:szCs w:val="22"/>
        </w:rPr>
        <w:t>T</w:t>
      </w:r>
      <w:r w:rsidRPr="00746F94">
        <w:rPr>
          <w:rFonts w:ascii="Times New Roman" w:eastAsia="Calibri" w:hAnsi="Times New Roman" w:cs="Times New Roman"/>
          <w:sz w:val="22"/>
          <w:szCs w:val="22"/>
        </w:rPr>
        <w:t xml:space="preserve">he </w:t>
      </w:r>
      <w:r w:rsidRPr="00746F94">
        <w:rPr>
          <w:rFonts w:ascii="Times New Roman" w:hAnsi="Times New Roman" w:cs="Times New Roman"/>
          <w:sz w:val="22"/>
          <w:szCs w:val="22"/>
        </w:rPr>
        <w:t>subsidiary</w:t>
      </w:r>
      <w:r w:rsidRPr="00746F94">
        <w:rPr>
          <w:rFonts w:ascii="Times New Roman" w:eastAsia="Calibri" w:hAnsi="Times New Roman" w:cs="Times New Roman"/>
          <w:sz w:val="22"/>
          <w:szCs w:val="22"/>
        </w:rPr>
        <w:t xml:space="preserve"> registered the increase of paid-up share capital with the Ministry of Commerce on October 14, 2021.</w:t>
      </w:r>
    </w:p>
    <w:p w:rsidR="00746F94" w:rsidRDefault="00746F94"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contextualSpacing/>
        <w:jc w:val="both"/>
        <w:rPr>
          <w:rFonts w:ascii="Times New Roman" w:hAnsi="Times New Roman" w:cs="Times New Roman"/>
          <w:b/>
          <w:bCs/>
          <w:sz w:val="22"/>
          <w:szCs w:val="22"/>
        </w:rPr>
      </w:pPr>
    </w:p>
    <w:p w:rsidR="00D246D0" w:rsidRPr="00EE6AB9" w:rsidRDefault="004A38C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thaiDistribute"/>
        <w:rPr>
          <w:rFonts w:ascii="Times New Roman" w:hAnsi="Times New Roman"/>
          <w:sz w:val="22"/>
          <w:szCs w:val="22"/>
        </w:rPr>
      </w:pPr>
      <w:r>
        <w:rPr>
          <w:rFonts w:ascii="Times New Roman" w:eastAsia="Calibri" w:hAnsi="Times New Roman" w:cs="Times New Roman"/>
          <w:sz w:val="22"/>
          <w:szCs w:val="22"/>
        </w:rPr>
        <w:t>*</w:t>
      </w:r>
      <w:r>
        <w:rPr>
          <w:rFonts w:ascii="Times New Roman" w:eastAsia="Calibri" w:hAnsi="Times New Roman" w:cs="Times New Roman"/>
          <w:sz w:val="22"/>
          <w:szCs w:val="22"/>
        </w:rPr>
        <w:tab/>
        <w:t xml:space="preserve">During the year </w:t>
      </w:r>
      <w:r w:rsidR="007A78FE" w:rsidRPr="00A81ED2">
        <w:rPr>
          <w:rFonts w:ascii="Times New Roman" w:eastAsia="Calibri" w:hAnsi="Times New Roman" w:cs="Times New Roman"/>
          <w:sz w:val="22"/>
          <w:szCs w:val="22"/>
        </w:rPr>
        <w:t xml:space="preserve">2021, the Group sold the allocated warrants 36.8 million units at totaling Baht 12.9 million. </w:t>
      </w:r>
      <w:r w:rsidR="00D246D0" w:rsidRPr="0078097E">
        <w:rPr>
          <w:rFonts w:ascii="Times New Roman" w:hAnsi="Times New Roman"/>
          <w:sz w:val="22"/>
          <w:szCs w:val="22"/>
        </w:rPr>
        <w:t>Chonburi Kanyong Co., Ltd.  (“the subsidiary”) sold the investments in ordinary shares of Smart Concrete Public Co., Ltd.  (“the subsidiary”) 5.6 million shares at totaling Baht 9.6  million.</w:t>
      </w:r>
      <w:r w:rsidR="00D246D0" w:rsidRPr="002C6CA6">
        <w:rPr>
          <w:rFonts w:ascii="Times New Roman" w:hAnsi="Times New Roman"/>
          <w:sz w:val="22"/>
          <w:szCs w:val="22"/>
        </w:rPr>
        <w:t xml:space="preserve"> </w:t>
      </w:r>
    </w:p>
    <w:p w:rsidR="007A78FE" w:rsidRPr="00D246D0" w:rsidRDefault="007A78FE"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0D52E8" w:rsidRDefault="000D52E8" w:rsidP="007A7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52E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t>1</w:t>
      </w:r>
      <w:r>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Pr>
          <w:rFonts w:ascii="Times New Roman" w:hAnsi="Times New Roman" w:cs="Times New Roman"/>
          <w:b/>
          <w:bCs/>
          <w:caps/>
          <w:sz w:val="24"/>
          <w:szCs w:val="24"/>
        </w:rPr>
        <w:t>INVESTMENT PROPERTY</w:t>
      </w:r>
    </w:p>
    <w:p w:rsidR="000D52E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p>
    <w:p w:rsidR="000D52E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2"/>
          <w:szCs w:val="22"/>
        </w:rPr>
      </w:pPr>
      <w:r w:rsidRPr="00A54EC3">
        <w:rPr>
          <w:rFonts w:ascii="Times New Roman" w:hAnsi="Times New Roman"/>
          <w:b/>
          <w:bCs/>
          <w:sz w:val="22"/>
          <w:szCs w:val="22"/>
        </w:rPr>
        <w:t>Chonpratheep Property Co., Ltd. (“the subsidiary”)</w:t>
      </w:r>
    </w:p>
    <w:p w:rsidR="00B72BF9" w:rsidRDefault="00B72BF9"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2"/>
          <w:szCs w:val="22"/>
        </w:rPr>
      </w:pPr>
    </w:p>
    <w:tbl>
      <w:tblPr>
        <w:tblW w:w="9561" w:type="dxa"/>
        <w:tblInd w:w="-34" w:type="dxa"/>
        <w:tblLayout w:type="fixed"/>
        <w:tblLook w:val="0000"/>
      </w:tblPr>
      <w:tblGrid>
        <w:gridCol w:w="4537"/>
        <w:gridCol w:w="1545"/>
        <w:gridCol w:w="308"/>
        <w:gridCol w:w="1457"/>
        <w:gridCol w:w="257"/>
        <w:gridCol w:w="1457"/>
      </w:tblGrid>
      <w:tr w:rsidR="00B72BF9" w:rsidRPr="00330D4E" w:rsidTr="00B72BF9">
        <w:trPr>
          <w:cantSplit/>
        </w:trPr>
        <w:tc>
          <w:tcPr>
            <w:tcW w:w="453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5024" w:type="dxa"/>
            <w:gridSpan w:val="5"/>
            <w:tcBorders>
              <w:bottom w:val="single" w:sz="4" w:space="0" w:color="auto"/>
            </w:tcBorders>
          </w:tcPr>
          <w:p w:rsidR="00B72BF9" w:rsidRPr="00330D4E" w:rsidRDefault="00330D4E" w:rsidP="00C2257E">
            <w:pPr>
              <w:pStyle w:val="a0"/>
              <w:spacing w:line="240" w:lineRule="atLeast"/>
              <w:ind w:right="-108"/>
              <w:jc w:val="center"/>
              <w:rPr>
                <w:rFonts w:cs="Times New Roman"/>
                <w:sz w:val="20"/>
                <w:szCs w:val="20"/>
                <w:lang w:val="en-US"/>
              </w:rPr>
            </w:pPr>
            <w:r w:rsidRPr="00330D4E">
              <w:rPr>
                <w:rFonts w:cs="Times New Roman"/>
                <w:sz w:val="20"/>
                <w:szCs w:val="20"/>
                <w:lang w:val="en-US"/>
              </w:rPr>
              <w:t>Consolidated</w:t>
            </w:r>
            <w:r>
              <w:rPr>
                <w:rFonts w:cstheme="minorBidi" w:hint="cs"/>
                <w:sz w:val="20"/>
                <w:szCs w:val="20"/>
                <w:cs/>
              </w:rPr>
              <w:t xml:space="preserve"> </w:t>
            </w:r>
            <w:r w:rsidRPr="00330D4E">
              <w:rPr>
                <w:rFonts w:cs="Times New Roman"/>
                <w:sz w:val="20"/>
                <w:szCs w:val="20"/>
                <w:lang w:val="en-US"/>
              </w:rPr>
              <w:t>financial statements</w:t>
            </w:r>
            <w:r>
              <w:rPr>
                <w:rFonts w:cs="Times New Roman"/>
                <w:sz w:val="20"/>
                <w:szCs w:val="20"/>
                <w:lang w:val="en-US"/>
              </w:rPr>
              <w:t xml:space="preserve"> (</w:t>
            </w:r>
            <w:r w:rsidR="00B72BF9" w:rsidRPr="00330D4E">
              <w:rPr>
                <w:rFonts w:cs="Times New Roman"/>
                <w:sz w:val="20"/>
                <w:szCs w:val="20"/>
                <w:cs/>
              </w:rPr>
              <w:t>In Thousand Baht</w:t>
            </w:r>
            <w:r>
              <w:rPr>
                <w:rFonts w:cs="Times New Roman"/>
                <w:sz w:val="20"/>
                <w:szCs w:val="20"/>
                <w:lang w:val="en-US"/>
              </w:rPr>
              <w:t>)</w:t>
            </w:r>
          </w:p>
        </w:tc>
      </w:tr>
      <w:tr w:rsidR="00330D4E" w:rsidRPr="00330D4E" w:rsidTr="00330D4E">
        <w:trPr>
          <w:cantSplit/>
        </w:trPr>
        <w:tc>
          <w:tcPr>
            <w:tcW w:w="4537" w:type="dxa"/>
          </w:tcPr>
          <w:p w:rsidR="00330D4E" w:rsidRPr="00330D4E" w:rsidRDefault="00330D4E" w:rsidP="00B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rPr>
            </w:pPr>
          </w:p>
        </w:tc>
        <w:tc>
          <w:tcPr>
            <w:tcW w:w="1545"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308"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330D4E" w:rsidRPr="00330D4E" w:rsidRDefault="00330D4E" w:rsidP="004A267A">
            <w:pPr>
              <w:ind w:left="-198" w:right="-153"/>
              <w:jc w:val="center"/>
              <w:rPr>
                <w:rFonts w:ascii="Times New Roman" w:hAnsi="Times New Roman" w:cs="Times New Roman"/>
                <w:sz w:val="20"/>
                <w:szCs w:val="20"/>
              </w:rPr>
            </w:pPr>
            <w:r w:rsidRPr="00330D4E">
              <w:rPr>
                <w:rFonts w:ascii="Times New Roman" w:hAnsi="Times New Roman"/>
                <w:sz w:val="20"/>
                <w:szCs w:val="20"/>
              </w:rPr>
              <w:t>Building</w:t>
            </w:r>
          </w:p>
        </w:tc>
        <w:tc>
          <w:tcPr>
            <w:tcW w:w="257"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330D4E" w:rsidRPr="00330D4E" w:rsidTr="00330D4E">
        <w:trPr>
          <w:cantSplit/>
        </w:trPr>
        <w:tc>
          <w:tcPr>
            <w:tcW w:w="4537" w:type="dxa"/>
          </w:tcPr>
          <w:p w:rsidR="00330D4E" w:rsidRPr="00330D4E" w:rsidRDefault="00330D4E" w:rsidP="00B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rPr>
            </w:pPr>
          </w:p>
        </w:tc>
        <w:tc>
          <w:tcPr>
            <w:tcW w:w="1545"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308"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330D4E" w:rsidRPr="00330D4E" w:rsidRDefault="00330D4E" w:rsidP="004A267A">
            <w:pPr>
              <w:ind w:left="-81" w:right="-108"/>
              <w:jc w:val="center"/>
              <w:rPr>
                <w:rFonts w:ascii="Times New Roman" w:hAnsi="Times New Roman" w:cs="Times New Roman"/>
                <w:sz w:val="20"/>
                <w:szCs w:val="20"/>
              </w:rPr>
            </w:pPr>
            <w:r w:rsidRPr="00330D4E">
              <w:rPr>
                <w:rFonts w:ascii="Times New Roman" w:hAnsi="Times New Roman"/>
                <w:sz w:val="20"/>
                <w:szCs w:val="20"/>
              </w:rPr>
              <w:t>and building</w:t>
            </w:r>
          </w:p>
        </w:tc>
        <w:tc>
          <w:tcPr>
            <w:tcW w:w="257"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330D4E" w:rsidRPr="00330D4E" w:rsidTr="00D528EC">
        <w:trPr>
          <w:cantSplit/>
        </w:trPr>
        <w:tc>
          <w:tcPr>
            <w:tcW w:w="4537" w:type="dxa"/>
          </w:tcPr>
          <w:p w:rsidR="00330D4E" w:rsidRPr="00330D4E" w:rsidRDefault="00330D4E" w:rsidP="00B72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cs="Times New Roman"/>
                <w:sz w:val="20"/>
                <w:szCs w:val="20"/>
              </w:rPr>
            </w:pPr>
          </w:p>
        </w:tc>
        <w:tc>
          <w:tcPr>
            <w:tcW w:w="1545" w:type="dxa"/>
            <w:tcBorders>
              <w:bottom w:val="single" w:sz="4" w:space="0" w:color="auto"/>
            </w:tcBorders>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30D4E">
              <w:rPr>
                <w:rFonts w:ascii="Times New Roman" w:hAnsi="Times New Roman" w:cs="Times New Roman"/>
                <w:sz w:val="20"/>
                <w:szCs w:val="20"/>
              </w:rPr>
              <w:t>Land</w:t>
            </w:r>
          </w:p>
        </w:tc>
        <w:tc>
          <w:tcPr>
            <w:tcW w:w="308"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Borders>
              <w:bottom w:val="single" w:sz="4" w:space="0" w:color="auto"/>
            </w:tcBorders>
          </w:tcPr>
          <w:p w:rsidR="00330D4E" w:rsidRPr="00330D4E" w:rsidRDefault="00330D4E"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0"/>
                <w:szCs w:val="20"/>
                <w:cs/>
              </w:rPr>
            </w:pPr>
            <w:r w:rsidRPr="00330D4E">
              <w:rPr>
                <w:rFonts w:ascii="Times New Roman" w:hAnsi="Times New Roman"/>
                <w:sz w:val="20"/>
                <w:szCs w:val="20"/>
              </w:rPr>
              <w:t>improvements</w:t>
            </w:r>
          </w:p>
        </w:tc>
        <w:tc>
          <w:tcPr>
            <w:tcW w:w="257" w:type="dxa"/>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457" w:type="dxa"/>
            <w:tcBorders>
              <w:bottom w:val="single" w:sz="4" w:space="0" w:color="auto"/>
            </w:tcBorders>
          </w:tcPr>
          <w:p w:rsidR="00330D4E" w:rsidRPr="00330D4E" w:rsidRDefault="00330D4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30D4E">
              <w:rPr>
                <w:rFonts w:ascii="Times New Roman" w:hAnsi="Times New Roman" w:cs="Times New Roman"/>
                <w:sz w:val="20"/>
                <w:szCs w:val="20"/>
              </w:rPr>
              <w:t>Total</w:t>
            </w:r>
          </w:p>
        </w:tc>
      </w:tr>
      <w:tr w:rsidR="00B72BF9" w:rsidRPr="00330D4E" w:rsidTr="00B72BF9">
        <w:trPr>
          <w:cantSplit/>
        </w:trPr>
        <w:tc>
          <w:tcPr>
            <w:tcW w:w="4537" w:type="dxa"/>
          </w:tcPr>
          <w:p w:rsidR="00B72BF9" w:rsidRPr="00330D4E" w:rsidRDefault="00B72BF9" w:rsidP="00B72BF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187"/>
              </w:tabs>
              <w:rPr>
                <w:rFonts w:ascii="Times New Roman" w:hAnsi="Times New Roman" w:cs="Times New Roman"/>
                <w:b/>
                <w:bCs/>
                <w:sz w:val="20"/>
                <w:szCs w:val="20"/>
              </w:rPr>
            </w:pPr>
            <w:r w:rsidRPr="00330D4E">
              <w:rPr>
                <w:rFonts w:ascii="Times New Roman" w:hAnsi="Times New Roman" w:cs="Times New Roman"/>
                <w:b/>
                <w:bCs/>
                <w:sz w:val="20"/>
                <w:szCs w:val="20"/>
              </w:rPr>
              <w:t>Cost</w:t>
            </w:r>
            <w:r w:rsidRPr="00330D4E">
              <w:rPr>
                <w:rFonts w:ascii="Times New Roman" w:hAnsi="Times New Roman" w:cs="Times New Roman"/>
                <w:b/>
                <w:bCs/>
                <w:sz w:val="20"/>
                <w:szCs w:val="20"/>
              </w:rPr>
              <w:tab/>
            </w:r>
            <w:r w:rsidRPr="00330D4E">
              <w:rPr>
                <w:rFonts w:ascii="Times New Roman" w:hAnsi="Times New Roman" w:cs="Times New Roman"/>
                <w:b/>
                <w:bCs/>
                <w:sz w:val="20"/>
                <w:szCs w:val="20"/>
              </w:rPr>
              <w:tab/>
            </w:r>
          </w:p>
        </w:tc>
        <w:tc>
          <w:tcPr>
            <w:tcW w:w="1545"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308" w:type="dxa"/>
          </w:tcPr>
          <w:p w:rsidR="00B72BF9" w:rsidRPr="00330D4E" w:rsidRDefault="00B72BF9" w:rsidP="00C2257E">
            <w:pPr>
              <w:pStyle w:val="a0"/>
              <w:tabs>
                <w:tab w:val="decimal" w:pos="792"/>
              </w:tabs>
              <w:spacing w:line="240" w:lineRule="atLeast"/>
              <w:ind w:left="-108" w:right="-108"/>
              <w:jc w:val="left"/>
              <w:rPr>
                <w:rFonts w:cs="Times New Roman"/>
                <w:sz w:val="20"/>
                <w:szCs w:val="20"/>
                <w:cs/>
              </w:rPr>
            </w:pPr>
          </w:p>
        </w:tc>
        <w:tc>
          <w:tcPr>
            <w:tcW w:w="145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5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1457" w:type="dxa"/>
          </w:tcPr>
          <w:p w:rsidR="00B72BF9" w:rsidRPr="00330D4E" w:rsidRDefault="00B72BF9"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r>
      <w:tr w:rsidR="00D528EC" w:rsidRPr="00330D4E" w:rsidTr="00B72BF9">
        <w:trPr>
          <w:cantSplit/>
        </w:trPr>
        <w:tc>
          <w:tcPr>
            <w:tcW w:w="4537" w:type="dxa"/>
          </w:tcPr>
          <w:p w:rsidR="00D528EC" w:rsidRPr="00330D4E" w:rsidRDefault="00D528EC" w:rsidP="00C2257E">
            <w:pPr>
              <w:rPr>
                <w:rFonts w:ascii="Times New Roman" w:hAnsi="Times New Roman" w:cs="Times New Roman"/>
                <w:sz w:val="20"/>
                <w:szCs w:val="20"/>
              </w:rPr>
            </w:pPr>
            <w:r w:rsidRPr="00330D4E">
              <w:rPr>
                <w:rFonts w:ascii="Times New Roman" w:hAnsi="Times New Roman" w:cs="Times New Roman"/>
                <w:sz w:val="20"/>
                <w:szCs w:val="20"/>
              </w:rPr>
              <w:t>Balance as at January 1, 2020 and 2021</w:t>
            </w:r>
          </w:p>
        </w:tc>
        <w:tc>
          <w:tcPr>
            <w:tcW w:w="1545" w:type="dxa"/>
          </w:tcPr>
          <w:p w:rsidR="00D528EC" w:rsidRPr="00330D4E" w:rsidRDefault="00D528EC" w:rsidP="00D528EC">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141,512</w:t>
            </w: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141,512</w:t>
            </w:r>
          </w:p>
        </w:tc>
      </w:tr>
      <w:tr w:rsidR="00D528EC" w:rsidRPr="00330D4E" w:rsidTr="00B72BF9">
        <w:trPr>
          <w:cantSplit/>
        </w:trPr>
        <w:tc>
          <w:tcPr>
            <w:tcW w:w="4537" w:type="dxa"/>
          </w:tcPr>
          <w:p w:rsidR="00D528EC" w:rsidRPr="00330D4E" w:rsidRDefault="00D528EC" w:rsidP="00C2257E">
            <w:pPr>
              <w:rPr>
                <w:rFonts w:ascii="Times New Roman" w:hAnsi="Times New Roman" w:cs="Times New Roman"/>
                <w:sz w:val="20"/>
                <w:szCs w:val="20"/>
              </w:rPr>
            </w:pPr>
            <w:r w:rsidRPr="00330D4E">
              <w:rPr>
                <w:rFonts w:ascii="Times New Roman" w:hAnsi="Times New Roman" w:cs="Times New Roman"/>
                <w:sz w:val="20"/>
                <w:szCs w:val="20"/>
              </w:rPr>
              <w:t>Additions</w:t>
            </w:r>
          </w:p>
        </w:tc>
        <w:tc>
          <w:tcPr>
            <w:tcW w:w="1545"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203</w:t>
            </w: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203</w:t>
            </w:r>
          </w:p>
        </w:tc>
      </w:tr>
      <w:tr w:rsidR="00D528EC" w:rsidRPr="00330D4E" w:rsidTr="00D528EC">
        <w:trPr>
          <w:cantSplit/>
        </w:trPr>
        <w:tc>
          <w:tcPr>
            <w:tcW w:w="4537" w:type="dxa"/>
          </w:tcPr>
          <w:p w:rsidR="00D528EC" w:rsidRPr="00330D4E" w:rsidRDefault="00D528EC" w:rsidP="00C2257E">
            <w:pPr>
              <w:rPr>
                <w:rFonts w:ascii="Times New Roman" w:hAnsi="Times New Roman" w:cs="Times New Roman"/>
                <w:sz w:val="20"/>
                <w:szCs w:val="20"/>
              </w:rPr>
            </w:pPr>
            <w:r w:rsidRPr="00330D4E">
              <w:rPr>
                <w:rFonts w:ascii="Times New Roman" w:hAnsi="Times New Roman" w:cs="Times New Roman"/>
                <w:sz w:val="20"/>
                <w:szCs w:val="20"/>
              </w:rPr>
              <w:t>Transfer</w:t>
            </w:r>
          </w:p>
        </w:tc>
        <w:tc>
          <w:tcPr>
            <w:tcW w:w="1545" w:type="dxa"/>
            <w:tcBorders>
              <w:bottom w:val="single" w:sz="4" w:space="0" w:color="auto"/>
            </w:tcBorders>
          </w:tcPr>
          <w:p w:rsidR="00D528EC" w:rsidRPr="00330D4E" w:rsidRDefault="00D528EC" w:rsidP="00C2257E">
            <w:pPr>
              <w:tabs>
                <w:tab w:val="clear" w:pos="227"/>
                <w:tab w:val="clear" w:pos="454"/>
                <w:tab w:val="clear" w:pos="680"/>
                <w:tab w:val="clear" w:pos="907"/>
              </w:tabs>
              <w:ind w:right="35"/>
              <w:jc w:val="right"/>
              <w:rPr>
                <w:rFonts w:ascii="Times New Roman" w:hAnsi="Times New Roman" w:cs="Times New Roman"/>
                <w:sz w:val="20"/>
                <w:szCs w:val="20"/>
              </w:rPr>
            </w:pPr>
            <w:r w:rsidRPr="00330D4E">
              <w:rPr>
                <w:rFonts w:ascii="Times New Roman" w:hAnsi="Times New Roman" w:cs="Times New Roman"/>
                <w:sz w:val="20"/>
                <w:szCs w:val="20"/>
              </w:rPr>
              <w:t>(1,244)</w:t>
            </w: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Borders>
              <w:bottom w:val="single" w:sz="4" w:space="0" w:color="auto"/>
            </w:tcBorders>
          </w:tcPr>
          <w:p w:rsidR="00D528EC" w:rsidRPr="00330D4E" w:rsidRDefault="00D528EC" w:rsidP="00D528EC">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1,244</w:t>
            </w:r>
          </w:p>
        </w:tc>
        <w:tc>
          <w:tcPr>
            <w:tcW w:w="257"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p>
        </w:tc>
        <w:tc>
          <w:tcPr>
            <w:tcW w:w="1457" w:type="dxa"/>
            <w:tcBorders>
              <w:bottom w:val="single" w:sz="4" w:space="0" w:color="auto"/>
            </w:tcBorders>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r>
      <w:tr w:rsidR="00D528EC" w:rsidRPr="00330D4E" w:rsidTr="00D528EC">
        <w:trPr>
          <w:cantSplit/>
        </w:trPr>
        <w:tc>
          <w:tcPr>
            <w:tcW w:w="4537" w:type="dxa"/>
          </w:tcPr>
          <w:p w:rsidR="00D528EC" w:rsidRPr="00330D4E" w:rsidRDefault="00D528EC" w:rsidP="00C2257E">
            <w:pPr>
              <w:rPr>
                <w:rFonts w:ascii="Times New Roman" w:hAnsi="Times New Roman" w:cs="Times New Roman"/>
                <w:sz w:val="20"/>
                <w:szCs w:val="20"/>
              </w:rPr>
            </w:pPr>
            <w:r w:rsidRPr="00330D4E">
              <w:rPr>
                <w:rFonts w:ascii="Times New Roman" w:hAnsi="Times New Roman" w:cs="Times New Roman"/>
                <w:sz w:val="20"/>
                <w:szCs w:val="20"/>
              </w:rPr>
              <w:t>Balance as at December 31, 2021</w:t>
            </w:r>
          </w:p>
        </w:tc>
        <w:tc>
          <w:tcPr>
            <w:tcW w:w="1545" w:type="dxa"/>
            <w:tcBorders>
              <w:top w:val="single" w:sz="4" w:space="0" w:color="auto"/>
            </w:tcBorders>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140,268</w:t>
            </w:r>
          </w:p>
        </w:tc>
        <w:tc>
          <w:tcPr>
            <w:tcW w:w="308" w:type="dxa"/>
          </w:tcPr>
          <w:p w:rsidR="00D528EC" w:rsidRPr="00330D4E" w:rsidRDefault="00D528EC" w:rsidP="00C2257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1,447</w:t>
            </w: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1457" w:type="dxa"/>
            <w:tcBorders>
              <w:top w:val="single" w:sz="4" w:space="0" w:color="auto"/>
            </w:tcBorders>
          </w:tcPr>
          <w:p w:rsidR="00D528EC" w:rsidRPr="00330D4E" w:rsidRDefault="004A38C5"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141,715</w:t>
            </w:r>
          </w:p>
        </w:tc>
      </w:tr>
      <w:tr w:rsidR="00D528EC" w:rsidRPr="00330D4E" w:rsidTr="00D528EC">
        <w:trPr>
          <w:cantSplit/>
        </w:trPr>
        <w:tc>
          <w:tcPr>
            <w:tcW w:w="4537" w:type="dxa"/>
          </w:tcPr>
          <w:p w:rsidR="00D528EC" w:rsidRPr="00330D4E" w:rsidRDefault="00D528EC" w:rsidP="00C2257E">
            <w:pPr>
              <w:rPr>
                <w:rFonts w:ascii="Times New Roman" w:hAnsi="Times New Roman" w:cs="Times New Roman"/>
                <w:sz w:val="20"/>
                <w:szCs w:val="20"/>
              </w:rPr>
            </w:pPr>
          </w:p>
        </w:tc>
        <w:tc>
          <w:tcPr>
            <w:tcW w:w="1545" w:type="dxa"/>
            <w:tcBorders>
              <w:top w:val="single" w:sz="4" w:space="0" w:color="auto"/>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25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highlight w:val="yellow"/>
              </w:rPr>
            </w:pPr>
          </w:p>
        </w:tc>
      </w:tr>
      <w:tr w:rsidR="00D528EC" w:rsidRPr="00330D4E" w:rsidTr="00B72BF9">
        <w:trPr>
          <w:cantSplit/>
        </w:trPr>
        <w:tc>
          <w:tcPr>
            <w:tcW w:w="4537" w:type="dxa"/>
          </w:tcPr>
          <w:p w:rsidR="00D528EC" w:rsidRPr="00330D4E" w:rsidRDefault="00C2257E"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330D4E">
              <w:rPr>
                <w:rFonts w:ascii="Times New Roman" w:hAnsi="Times New Roman" w:cs="Times New Roman"/>
                <w:b/>
                <w:bCs/>
                <w:sz w:val="20"/>
                <w:szCs w:val="20"/>
              </w:rPr>
              <w:t>Accumulated depreci</w:t>
            </w:r>
            <w:r w:rsidR="00D528EC" w:rsidRPr="00330D4E">
              <w:rPr>
                <w:rFonts w:ascii="Times New Roman" w:hAnsi="Times New Roman" w:cs="Times New Roman"/>
                <w:b/>
                <w:bCs/>
                <w:sz w:val="20"/>
                <w:szCs w:val="20"/>
              </w:rPr>
              <w:t>ation</w:t>
            </w:r>
          </w:p>
        </w:tc>
        <w:tc>
          <w:tcPr>
            <w:tcW w:w="1545"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D528EC" w:rsidRPr="00330D4E" w:rsidTr="00B72BF9">
        <w:trPr>
          <w:cantSplit/>
        </w:trPr>
        <w:tc>
          <w:tcPr>
            <w:tcW w:w="4537" w:type="dxa"/>
          </w:tcPr>
          <w:p w:rsidR="00D528EC" w:rsidRPr="00330D4E" w:rsidRDefault="00D528EC" w:rsidP="00C2257E">
            <w:pPr>
              <w:rPr>
                <w:rFonts w:ascii="Times New Roman" w:hAnsi="Times New Roman" w:cs="Times New Roman"/>
                <w:sz w:val="20"/>
                <w:szCs w:val="20"/>
              </w:rPr>
            </w:pPr>
            <w:r w:rsidRPr="00330D4E">
              <w:rPr>
                <w:rFonts w:ascii="Times New Roman" w:hAnsi="Times New Roman" w:cs="Times New Roman"/>
                <w:sz w:val="20"/>
                <w:szCs w:val="20"/>
              </w:rPr>
              <w:t>Balance as at January 1, 2020 and 2021</w:t>
            </w:r>
          </w:p>
        </w:tc>
        <w:tc>
          <w:tcPr>
            <w:tcW w:w="1545"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308" w:type="dxa"/>
          </w:tcPr>
          <w:p w:rsidR="00D528EC" w:rsidRPr="00330D4E" w:rsidRDefault="00D528EC" w:rsidP="00C2257E">
            <w:pPr>
              <w:pStyle w:val="a0"/>
              <w:tabs>
                <w:tab w:val="left" w:pos="0"/>
                <w:tab w:val="decimal" w:pos="792"/>
              </w:tabs>
              <w:spacing w:line="240" w:lineRule="atLeast"/>
              <w:ind w:right="-36"/>
              <w:rPr>
                <w:rFonts w:cs="Times New Roman"/>
                <w:sz w:val="20"/>
                <w:szCs w:val="20"/>
                <w:cs/>
                <w:lang w:val="en-US"/>
              </w:rPr>
            </w:pPr>
          </w:p>
        </w:tc>
        <w:tc>
          <w:tcPr>
            <w:tcW w:w="1457"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1457"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r>
      <w:tr w:rsidR="00D528EC" w:rsidRPr="00330D4E" w:rsidTr="00B72BF9">
        <w:trPr>
          <w:cantSplit/>
          <w:trHeight w:val="124"/>
        </w:trPr>
        <w:tc>
          <w:tcPr>
            <w:tcW w:w="4537" w:type="dxa"/>
          </w:tcPr>
          <w:p w:rsidR="00D528EC" w:rsidRPr="00330D4E" w:rsidRDefault="00C2257E" w:rsidP="00C2257E">
            <w:pPr>
              <w:rPr>
                <w:rFonts w:ascii="Times New Roman" w:hAnsi="Times New Roman" w:cs="Times New Roman"/>
                <w:sz w:val="20"/>
                <w:szCs w:val="20"/>
              </w:rPr>
            </w:pPr>
            <w:r w:rsidRPr="00330D4E">
              <w:rPr>
                <w:rFonts w:ascii="Times New Roman" w:hAnsi="Times New Roman" w:cs="Times New Roman"/>
                <w:sz w:val="20"/>
                <w:szCs w:val="20"/>
              </w:rPr>
              <w:t>Depreci</w:t>
            </w:r>
            <w:r w:rsidR="00D528EC" w:rsidRPr="00330D4E">
              <w:rPr>
                <w:rFonts w:ascii="Times New Roman" w:hAnsi="Times New Roman" w:cs="Times New Roman"/>
                <w:sz w:val="20"/>
                <w:szCs w:val="20"/>
              </w:rPr>
              <w:t>ation charge for the year</w:t>
            </w:r>
          </w:p>
        </w:tc>
        <w:tc>
          <w:tcPr>
            <w:tcW w:w="1545"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308" w:type="dxa"/>
          </w:tcPr>
          <w:p w:rsidR="00D528EC" w:rsidRPr="00330D4E" w:rsidRDefault="00D528EC" w:rsidP="00C2257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1,198</w:t>
            </w: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14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1,198</w:t>
            </w:r>
          </w:p>
        </w:tc>
      </w:tr>
      <w:tr w:rsidR="00D528EC" w:rsidRPr="00330D4E" w:rsidTr="00D528EC">
        <w:trPr>
          <w:cantSplit/>
        </w:trPr>
        <w:tc>
          <w:tcPr>
            <w:tcW w:w="4537" w:type="dxa"/>
          </w:tcPr>
          <w:p w:rsidR="00D528EC" w:rsidRPr="00330D4E" w:rsidRDefault="00D528EC" w:rsidP="00C2257E">
            <w:pPr>
              <w:rPr>
                <w:rFonts w:ascii="Times New Roman" w:hAnsi="Times New Roman" w:cs="Times New Roman"/>
                <w:sz w:val="20"/>
                <w:szCs w:val="20"/>
              </w:rPr>
            </w:pPr>
            <w:r w:rsidRPr="00330D4E">
              <w:rPr>
                <w:rFonts w:ascii="Times New Roman" w:hAnsi="Times New Roman" w:cs="Times New Roman"/>
                <w:sz w:val="20"/>
                <w:szCs w:val="20"/>
              </w:rPr>
              <w:t>Balance as at December 31, 2021</w:t>
            </w:r>
          </w:p>
        </w:tc>
        <w:tc>
          <w:tcPr>
            <w:tcW w:w="1545" w:type="dxa"/>
            <w:tcBorders>
              <w:top w:val="single" w:sz="4" w:space="0" w:color="auto"/>
            </w:tcBorders>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308" w:type="dxa"/>
          </w:tcPr>
          <w:p w:rsidR="00D528EC" w:rsidRPr="00330D4E" w:rsidRDefault="00D528EC" w:rsidP="00C2257E">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1,198</w:t>
            </w:r>
          </w:p>
        </w:tc>
        <w:tc>
          <w:tcPr>
            <w:tcW w:w="257"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1,198</w:t>
            </w:r>
          </w:p>
        </w:tc>
      </w:tr>
      <w:tr w:rsidR="00D528EC" w:rsidRPr="00330D4E" w:rsidTr="00D528EC">
        <w:trPr>
          <w:cantSplit/>
        </w:trPr>
        <w:tc>
          <w:tcPr>
            <w:tcW w:w="4537" w:type="dxa"/>
          </w:tcPr>
          <w:p w:rsidR="00D528EC" w:rsidRPr="00330D4E" w:rsidRDefault="00D528EC" w:rsidP="00C2257E">
            <w:pPr>
              <w:rPr>
                <w:rFonts w:ascii="Times New Roman" w:hAnsi="Times New Roman" w:cs="Times New Roman"/>
                <w:sz w:val="20"/>
                <w:szCs w:val="20"/>
              </w:rPr>
            </w:pPr>
          </w:p>
        </w:tc>
        <w:tc>
          <w:tcPr>
            <w:tcW w:w="1545" w:type="dxa"/>
            <w:tcBorders>
              <w:top w:val="single" w:sz="4" w:space="0" w:color="auto"/>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0"/>
                <w:szCs w:val="20"/>
              </w:rPr>
            </w:pP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0"/>
                <w:szCs w:val="20"/>
              </w:rPr>
            </w:pPr>
          </w:p>
        </w:tc>
        <w:tc>
          <w:tcPr>
            <w:tcW w:w="25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0"/>
                <w:szCs w:val="20"/>
              </w:rPr>
            </w:pPr>
          </w:p>
        </w:tc>
        <w:tc>
          <w:tcPr>
            <w:tcW w:w="1457" w:type="dxa"/>
            <w:tcBorders>
              <w:top w:val="single" w:sz="4" w:space="0" w:color="auto"/>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0"/>
                <w:szCs w:val="20"/>
              </w:rPr>
            </w:pPr>
          </w:p>
        </w:tc>
      </w:tr>
      <w:tr w:rsidR="00D528EC" w:rsidRPr="00330D4E" w:rsidTr="00B72BF9">
        <w:trPr>
          <w:cantSplit/>
        </w:trPr>
        <w:tc>
          <w:tcPr>
            <w:tcW w:w="453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330D4E">
              <w:rPr>
                <w:rFonts w:ascii="Times New Roman" w:hAnsi="Times New Roman" w:cs="Times New Roman"/>
                <w:b/>
                <w:bCs/>
                <w:sz w:val="20"/>
                <w:szCs w:val="20"/>
              </w:rPr>
              <w:t>Net book value</w:t>
            </w:r>
          </w:p>
        </w:tc>
        <w:tc>
          <w:tcPr>
            <w:tcW w:w="1545"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5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45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D528EC" w:rsidRPr="00330D4E" w:rsidTr="00D528EC">
        <w:trPr>
          <w:cantSplit/>
        </w:trPr>
        <w:tc>
          <w:tcPr>
            <w:tcW w:w="453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330D4E">
              <w:rPr>
                <w:rFonts w:ascii="Times New Roman" w:hAnsi="Times New Roman" w:cs="Times New Roman"/>
                <w:sz w:val="20"/>
                <w:szCs w:val="20"/>
              </w:rPr>
              <w:t>At December 31, 2020</w:t>
            </w:r>
          </w:p>
        </w:tc>
        <w:tc>
          <w:tcPr>
            <w:tcW w:w="1545" w:type="dxa"/>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141,512</w:t>
            </w: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Pr>
          <w:p w:rsidR="00D528EC" w:rsidRPr="00330D4E" w:rsidRDefault="00D528EC" w:rsidP="00C2257E">
            <w:pPr>
              <w:tabs>
                <w:tab w:val="clear" w:pos="227"/>
                <w:tab w:val="clear" w:pos="454"/>
                <w:tab w:val="clear" w:pos="680"/>
                <w:tab w:val="clear" w:pos="907"/>
              </w:tabs>
              <w:ind w:right="100"/>
              <w:jc w:val="center"/>
              <w:rPr>
                <w:rFonts w:ascii="Times New Roman" w:hAnsi="Times New Roman" w:cs="Times New Roman"/>
                <w:sz w:val="20"/>
                <w:szCs w:val="20"/>
              </w:rPr>
            </w:pPr>
            <w:r w:rsidRPr="00330D4E">
              <w:rPr>
                <w:rFonts w:ascii="Times New Roman" w:hAnsi="Times New Roman" w:cs="Times New Roman"/>
                <w:sz w:val="20"/>
                <w:szCs w:val="20"/>
              </w:rPr>
              <w:t xml:space="preserve">      -</w:t>
            </w:r>
          </w:p>
        </w:tc>
        <w:tc>
          <w:tcPr>
            <w:tcW w:w="25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457" w:type="dxa"/>
          </w:tcPr>
          <w:p w:rsidR="00D528EC" w:rsidRPr="00330D4E" w:rsidRDefault="004A38C5"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330D4E">
              <w:rPr>
                <w:rFonts w:ascii="Times New Roman" w:hAnsi="Times New Roman" w:cs="Times New Roman"/>
                <w:bCs/>
                <w:sz w:val="20"/>
                <w:szCs w:val="20"/>
              </w:rPr>
              <w:t>141,512</w:t>
            </w:r>
          </w:p>
        </w:tc>
      </w:tr>
      <w:tr w:rsidR="00D528EC" w:rsidRPr="00330D4E" w:rsidTr="00D528EC">
        <w:trPr>
          <w:cantSplit/>
        </w:trPr>
        <w:tc>
          <w:tcPr>
            <w:tcW w:w="4537" w:type="dxa"/>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330D4E">
              <w:rPr>
                <w:rFonts w:ascii="Times New Roman" w:hAnsi="Times New Roman" w:cs="Times New Roman"/>
                <w:sz w:val="20"/>
                <w:szCs w:val="20"/>
              </w:rPr>
              <w:t>At December 31, 2021</w:t>
            </w:r>
          </w:p>
        </w:tc>
        <w:tc>
          <w:tcPr>
            <w:tcW w:w="1545" w:type="dxa"/>
            <w:tcBorders>
              <w:bottom w:val="nil"/>
            </w:tcBorders>
          </w:tcPr>
          <w:p w:rsidR="00D528EC" w:rsidRPr="00330D4E" w:rsidRDefault="00D528EC" w:rsidP="00C2257E">
            <w:pPr>
              <w:tabs>
                <w:tab w:val="clear" w:pos="227"/>
                <w:tab w:val="clear" w:pos="454"/>
                <w:tab w:val="clear" w:pos="680"/>
                <w:tab w:val="clear" w:pos="907"/>
              </w:tabs>
              <w:ind w:right="100"/>
              <w:jc w:val="right"/>
              <w:rPr>
                <w:rFonts w:ascii="Times New Roman" w:hAnsi="Times New Roman" w:cs="Times New Roman"/>
                <w:sz w:val="20"/>
                <w:szCs w:val="20"/>
              </w:rPr>
            </w:pPr>
            <w:r w:rsidRPr="00330D4E">
              <w:rPr>
                <w:rFonts w:ascii="Times New Roman" w:hAnsi="Times New Roman" w:cs="Times New Roman"/>
                <w:sz w:val="20"/>
                <w:szCs w:val="20"/>
              </w:rPr>
              <w:t>140,268</w:t>
            </w:r>
          </w:p>
        </w:tc>
        <w:tc>
          <w:tcPr>
            <w:tcW w:w="308" w:type="dxa"/>
          </w:tcPr>
          <w:p w:rsidR="00D528EC" w:rsidRPr="00330D4E" w:rsidRDefault="00D528EC" w:rsidP="00C2257E">
            <w:pPr>
              <w:pStyle w:val="a0"/>
              <w:tabs>
                <w:tab w:val="left" w:pos="0"/>
                <w:tab w:val="decimal" w:pos="792"/>
              </w:tabs>
              <w:spacing w:line="240" w:lineRule="atLeast"/>
              <w:ind w:right="-36"/>
              <w:rPr>
                <w:rFonts w:cs="Times New Roman"/>
                <w:bCs/>
                <w:sz w:val="20"/>
                <w:szCs w:val="20"/>
                <w:cs/>
              </w:rPr>
            </w:pPr>
          </w:p>
        </w:tc>
        <w:tc>
          <w:tcPr>
            <w:tcW w:w="1457" w:type="dxa"/>
            <w:tcBorders>
              <w:bottom w:val="nil"/>
            </w:tcBorders>
          </w:tcPr>
          <w:p w:rsidR="00D528EC" w:rsidRPr="00330D4E" w:rsidRDefault="004A38C5"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330D4E">
              <w:rPr>
                <w:rFonts w:ascii="Times New Roman" w:hAnsi="Times New Roman" w:cs="Times New Roman"/>
                <w:bCs/>
                <w:sz w:val="20"/>
                <w:szCs w:val="20"/>
              </w:rPr>
              <w:t>249</w:t>
            </w:r>
          </w:p>
        </w:tc>
        <w:tc>
          <w:tcPr>
            <w:tcW w:w="257" w:type="dxa"/>
            <w:tcBorders>
              <w:bottom w:val="nil"/>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457" w:type="dxa"/>
            <w:tcBorders>
              <w:bottom w:val="nil"/>
            </w:tcBorders>
          </w:tcPr>
          <w:p w:rsidR="00D528EC" w:rsidRPr="00330D4E" w:rsidRDefault="00D528EC" w:rsidP="00C22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330D4E">
              <w:rPr>
                <w:rFonts w:ascii="Times New Roman" w:hAnsi="Times New Roman" w:cs="Times New Roman"/>
                <w:bCs/>
                <w:sz w:val="20"/>
                <w:szCs w:val="20"/>
              </w:rPr>
              <w:t>140,517</w:t>
            </w:r>
          </w:p>
        </w:tc>
      </w:tr>
    </w:tbl>
    <w:p w:rsidR="000D52E8" w:rsidRPr="00BA0326" w:rsidRDefault="004A38C5" w:rsidP="004A3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0"/>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ab/>
      </w:r>
      <w:r>
        <w:rPr>
          <w:rFonts w:ascii="Times New Roman" w:hAnsi="Times New Roman" w:cs="Times New Roman"/>
          <w:b/>
          <w:bCs/>
          <w:sz w:val="24"/>
          <w:szCs w:val="24"/>
        </w:rPr>
        <w:tab/>
      </w:r>
    </w:p>
    <w:p w:rsidR="000D52E8" w:rsidRPr="00C63657" w:rsidRDefault="000D52E8" w:rsidP="000D52E8">
      <w:pPr>
        <w:tabs>
          <w:tab w:val="clear" w:pos="227"/>
          <w:tab w:val="clear" w:pos="454"/>
          <w:tab w:val="clear" w:pos="680"/>
          <w:tab w:val="clear" w:pos="907"/>
          <w:tab w:val="clear" w:pos="1644"/>
          <w:tab w:val="clear" w:pos="1871"/>
        </w:tabs>
        <w:jc w:val="both"/>
        <w:rPr>
          <w:rFonts w:ascii="Times New Roman" w:hAnsi="Times New Roman" w:cs="Times New Roman"/>
          <w:sz w:val="22"/>
          <w:szCs w:val="22"/>
        </w:rPr>
      </w:pPr>
      <w:r>
        <w:rPr>
          <w:rFonts w:ascii="Times New Roman" w:hAnsi="Times New Roman" w:cs="Times New Roman"/>
          <w:sz w:val="22"/>
          <w:szCs w:val="22"/>
        </w:rPr>
        <w:t xml:space="preserve">Investment property </w:t>
      </w:r>
      <w:r w:rsidRPr="00BA0326">
        <w:rPr>
          <w:rFonts w:ascii="Times New Roman" w:hAnsi="Times New Roman" w:cs="Times New Roman"/>
          <w:sz w:val="22"/>
          <w:szCs w:val="22"/>
        </w:rPr>
        <w:t xml:space="preserve">is </w:t>
      </w:r>
      <w:r w:rsidRPr="007137EA">
        <w:rPr>
          <w:rFonts w:ascii="Times New Roman" w:hAnsi="Times New Roman" w:cs="Times New Roman"/>
          <w:sz w:val="22"/>
          <w:szCs w:val="22"/>
        </w:rPr>
        <w:t xml:space="preserve">land </w:t>
      </w:r>
      <w:r w:rsidR="00C43B28" w:rsidRPr="007137EA">
        <w:rPr>
          <w:rFonts w:ascii="Times New Roman" w:hAnsi="Times New Roman" w:cs="Times New Roman"/>
          <w:sz w:val="22"/>
          <w:szCs w:val="22"/>
        </w:rPr>
        <w:t xml:space="preserve">and </w:t>
      </w:r>
      <w:r w:rsidR="008F14F1" w:rsidRPr="008F14F1">
        <w:rPr>
          <w:rFonts w:ascii="Times New Roman" w:hAnsi="Times New Roman" w:cs="Times New Roman"/>
          <w:sz w:val="22"/>
          <w:szCs w:val="22"/>
        </w:rPr>
        <w:t xml:space="preserve">building and building improvements </w:t>
      </w:r>
      <w:r w:rsidRPr="00BA0326">
        <w:rPr>
          <w:rFonts w:ascii="Times New Roman" w:hAnsi="Times New Roman" w:cs="Times New Roman"/>
          <w:sz w:val="22"/>
          <w:szCs w:val="22"/>
        </w:rPr>
        <w:t xml:space="preserve">of </w:t>
      </w:r>
      <w:r w:rsidR="00B72BF9">
        <w:rPr>
          <w:rFonts w:ascii="Times New Roman" w:hAnsi="Times New Roman" w:cs="Times New Roman"/>
          <w:sz w:val="22"/>
          <w:szCs w:val="22"/>
        </w:rPr>
        <w:t>the subsidiary held to earn rental from lease</w:t>
      </w:r>
      <w:r w:rsidRPr="00BA0326">
        <w:rPr>
          <w:rFonts w:ascii="Times New Roman" w:hAnsi="Times New Roman" w:cs="Times New Roman"/>
          <w:sz w:val="22"/>
          <w:szCs w:val="22"/>
        </w:rPr>
        <w:t xml:space="preserve"> </w:t>
      </w:r>
      <w:r>
        <w:rPr>
          <w:rFonts w:ascii="Times New Roman" w:hAnsi="Times New Roman" w:cs="Times New Roman"/>
          <w:sz w:val="22"/>
          <w:szCs w:val="22"/>
        </w:rPr>
        <w:t>agreements for the periods of 1 and 30</w:t>
      </w:r>
      <w:r w:rsidRPr="00BA0326">
        <w:rPr>
          <w:rFonts w:ascii="Times New Roman" w:hAnsi="Times New Roman" w:cs="Times New Roman"/>
          <w:sz w:val="22"/>
          <w:szCs w:val="22"/>
        </w:rPr>
        <w:t xml:space="preserve"> years.  </w:t>
      </w:r>
    </w:p>
    <w:p w:rsidR="000D52E8" w:rsidRPr="00A54EC3" w:rsidRDefault="000D52E8" w:rsidP="000D52E8">
      <w:pPr>
        <w:pStyle w:val="HTMLPreformatted"/>
        <w:shd w:val="clear" w:color="auto" w:fill="FFFFFF"/>
        <w:jc w:val="thaiDistribute"/>
        <w:rPr>
          <w:rFonts w:ascii="Times New Roman" w:hAnsi="Times New Roman" w:cs="Times New Roman"/>
          <w:sz w:val="22"/>
          <w:szCs w:val="22"/>
        </w:rPr>
      </w:pPr>
    </w:p>
    <w:p w:rsidR="000D52E8" w:rsidRPr="009762FF" w:rsidRDefault="000D52E8" w:rsidP="000D52E8">
      <w:pPr>
        <w:pStyle w:val="HTMLPreformatted"/>
        <w:shd w:val="clear" w:color="auto" w:fill="FFFFFF"/>
        <w:jc w:val="thaiDistribute"/>
        <w:rPr>
          <w:rFonts w:ascii="Times New Roman" w:hAnsi="Times New Roman" w:cs="Times New Roman"/>
          <w:sz w:val="22"/>
          <w:szCs w:val="22"/>
        </w:rPr>
      </w:pPr>
      <w:r w:rsidRPr="00741DB8">
        <w:rPr>
          <w:rFonts w:ascii="Times New Roman" w:hAnsi="Times New Roman" w:cs="Times New Roman"/>
          <w:sz w:val="22"/>
          <w:szCs w:val="22"/>
        </w:rPr>
        <w:t>As at D</w:t>
      </w:r>
      <w:r>
        <w:rPr>
          <w:rFonts w:ascii="Times New Roman" w:hAnsi="Times New Roman" w:cs="Times New Roman"/>
          <w:sz w:val="22"/>
          <w:szCs w:val="22"/>
        </w:rPr>
        <w:t>ecember 31, 2021 and 2020</w:t>
      </w:r>
      <w:r w:rsidRPr="00741DB8">
        <w:rPr>
          <w:rFonts w:ascii="Times New Roman" w:hAnsi="Times New Roman" w:cs="Times New Roman"/>
          <w:sz w:val="22"/>
          <w:szCs w:val="22"/>
        </w:rPr>
        <w:t>, the subsidiary</w:t>
      </w:r>
      <w:r>
        <w:rPr>
          <w:rFonts w:ascii="Times New Roman" w:hAnsi="Times New Roman" w:cs="Times New Roman"/>
          <w:sz w:val="22"/>
          <w:szCs w:val="22"/>
        </w:rPr>
        <w:t>’s</w:t>
      </w:r>
      <w:r w:rsidRPr="00741DB8">
        <w:rPr>
          <w:rFonts w:ascii="Times New Roman" w:hAnsi="Times New Roman" w:cs="Times New Roman"/>
          <w:sz w:val="22"/>
          <w:szCs w:val="22"/>
        </w:rPr>
        <w:t xml:space="preserve"> land</w:t>
      </w:r>
      <w:r>
        <w:rPr>
          <w:rFonts w:ascii="Times New Roman" w:hAnsi="Times New Roman" w:cs="Times New Roman"/>
          <w:sz w:val="22"/>
          <w:szCs w:val="22"/>
        </w:rPr>
        <w:t xml:space="preserve"> </w:t>
      </w:r>
      <w:r w:rsidR="00464B75">
        <w:rPr>
          <w:rFonts w:ascii="Times New Roman" w:hAnsi="Times New Roman" w:cs="Times New Roman"/>
          <w:sz w:val="22"/>
          <w:szCs w:val="22"/>
        </w:rPr>
        <w:t xml:space="preserve">and structures </w:t>
      </w:r>
      <w:r>
        <w:rPr>
          <w:rFonts w:ascii="Times New Roman" w:hAnsi="Times New Roman" w:cs="Times New Roman"/>
          <w:sz w:val="22"/>
          <w:szCs w:val="22"/>
        </w:rPr>
        <w:t xml:space="preserve">(with book value of </w:t>
      </w:r>
      <w:r w:rsidR="00CB22CD">
        <w:rPr>
          <w:rFonts w:ascii="Times New Roman" w:hAnsi="Times New Roman" w:cs="Times New Roman"/>
          <w:sz w:val="22"/>
          <w:szCs w:val="22"/>
        </w:rPr>
        <w:t>Baht 25.1 million and</w:t>
      </w:r>
      <w:r w:rsidR="00CB22CD" w:rsidRPr="00CB22CD">
        <w:rPr>
          <w:rFonts w:ascii="Times New Roman" w:hAnsi="Times New Roman" w:cs="Times New Roman"/>
          <w:sz w:val="22"/>
          <w:szCs w:val="22"/>
        </w:rPr>
        <w:t xml:space="preserve"> </w:t>
      </w:r>
      <w:r w:rsidRPr="00CB22CD">
        <w:rPr>
          <w:rFonts w:ascii="Times New Roman" w:hAnsi="Times New Roman" w:cs="Times New Roman"/>
          <w:sz w:val="22"/>
          <w:szCs w:val="22"/>
        </w:rPr>
        <w:t>Baht 26.4</w:t>
      </w:r>
      <w:r>
        <w:rPr>
          <w:rFonts w:ascii="Times New Roman" w:hAnsi="Times New Roman" w:cs="Times New Roman"/>
          <w:sz w:val="22"/>
          <w:szCs w:val="22"/>
        </w:rPr>
        <w:t xml:space="preserve"> million</w:t>
      </w:r>
      <w:r w:rsidR="00CB22CD">
        <w:rPr>
          <w:rFonts w:ascii="Times New Roman" w:hAnsi="Times New Roman" w:cs="Times New Roman"/>
          <w:sz w:val="22"/>
          <w:szCs w:val="22"/>
        </w:rPr>
        <w:t>, respectively</w:t>
      </w:r>
      <w:r>
        <w:rPr>
          <w:rFonts w:ascii="Times New Roman" w:hAnsi="Times New Roman" w:cs="Times New Roman"/>
          <w:sz w:val="22"/>
          <w:szCs w:val="22"/>
        </w:rPr>
        <w:t>) is</w:t>
      </w:r>
      <w:r w:rsidRPr="00741DB8">
        <w:rPr>
          <w:rFonts w:ascii="Times New Roman" w:hAnsi="Times New Roman" w:cs="Times New Roman"/>
          <w:sz w:val="22"/>
          <w:szCs w:val="22"/>
        </w:rPr>
        <w:t xml:space="preserve"> mortgaged as collateral for the </w:t>
      </w:r>
      <w:r>
        <w:rPr>
          <w:rFonts w:ascii="Times New Roman" w:hAnsi="Times New Roman" w:cs="Times New Roman"/>
          <w:sz w:val="22"/>
          <w:szCs w:val="22"/>
        </w:rPr>
        <w:t>Group</w:t>
      </w:r>
      <w:r w:rsidRPr="00741DB8">
        <w:rPr>
          <w:rFonts w:ascii="Times New Roman" w:hAnsi="Times New Roman" w:cs="Times New Roman"/>
          <w:sz w:val="22"/>
          <w:szCs w:val="22"/>
        </w:rPr>
        <w:t xml:space="preserve"> cre</w:t>
      </w:r>
      <w:r>
        <w:rPr>
          <w:rFonts w:ascii="Times New Roman" w:hAnsi="Times New Roman" w:cs="Times New Roman"/>
          <w:sz w:val="22"/>
          <w:szCs w:val="22"/>
        </w:rPr>
        <w:t xml:space="preserve">dit facilities granted from a local </w:t>
      </w:r>
      <w:r>
        <w:rPr>
          <w:rFonts w:ascii="Times New Roman" w:hAnsi="Times New Roman" w:cs="Angsana New"/>
          <w:sz w:val="22"/>
          <w:szCs w:val="28"/>
        </w:rPr>
        <w:t xml:space="preserve">bank </w:t>
      </w:r>
      <w:r w:rsidRPr="00CB22CD">
        <w:rPr>
          <w:rFonts w:ascii="Times New Roman" w:hAnsi="Times New Roman" w:cs="Times New Roman"/>
          <w:sz w:val="22"/>
          <w:szCs w:val="22"/>
        </w:rPr>
        <w:t>(</w:t>
      </w:r>
      <w:r w:rsidR="00CB22CD" w:rsidRPr="00CB22CD">
        <w:rPr>
          <w:rFonts w:ascii="Times New Roman" w:hAnsi="Times New Roman" w:cs="Times New Roman"/>
          <w:sz w:val="22"/>
          <w:szCs w:val="22"/>
        </w:rPr>
        <w:t>See Notes 16</w:t>
      </w:r>
      <w:r w:rsidRPr="00CB22CD">
        <w:rPr>
          <w:rFonts w:ascii="Times New Roman" w:hAnsi="Times New Roman" w:cs="Times New Roman"/>
          <w:sz w:val="22"/>
          <w:szCs w:val="22"/>
        </w:rPr>
        <w:t>).</w:t>
      </w:r>
    </w:p>
    <w:p w:rsidR="000D52E8" w:rsidRDefault="000D52E8" w:rsidP="000D52E8">
      <w:pPr>
        <w:pStyle w:val="HTMLPreformatted"/>
        <w:shd w:val="clear" w:color="auto" w:fill="FFFFFF"/>
        <w:jc w:val="thaiDistribute"/>
        <w:rPr>
          <w:rFonts w:ascii="Times New Roman" w:hAnsi="Times New Roman" w:cs="Times New Roman"/>
          <w:sz w:val="22"/>
          <w:szCs w:val="22"/>
        </w:rPr>
      </w:pPr>
    </w:p>
    <w:p w:rsidR="000D52E8" w:rsidRPr="009762FF" w:rsidRDefault="000D52E8" w:rsidP="000D52E8">
      <w:pPr>
        <w:pStyle w:val="HTMLPreformatted"/>
        <w:shd w:val="clear" w:color="auto" w:fill="FFFFFF"/>
        <w:jc w:val="thaiDistribute"/>
        <w:rPr>
          <w:rFonts w:ascii="Times New Roman" w:hAnsi="Times New Roman" w:cs="Times New Roman"/>
          <w:sz w:val="22"/>
          <w:szCs w:val="22"/>
        </w:rPr>
      </w:pPr>
      <w:r w:rsidRPr="00741DB8">
        <w:rPr>
          <w:rFonts w:ascii="Times New Roman" w:hAnsi="Times New Roman" w:cs="Times New Roman"/>
          <w:sz w:val="22"/>
          <w:szCs w:val="22"/>
        </w:rPr>
        <w:t xml:space="preserve">As at December 31, </w:t>
      </w:r>
      <w:r>
        <w:rPr>
          <w:rFonts w:ascii="Times New Roman" w:hAnsi="Times New Roman" w:cs="Times New Roman"/>
          <w:sz w:val="22"/>
          <w:szCs w:val="22"/>
        </w:rPr>
        <w:t>2021</w:t>
      </w:r>
      <w:r w:rsidR="00CB22CD">
        <w:rPr>
          <w:rFonts w:ascii="Times New Roman" w:hAnsi="Times New Roman" w:cs="Times New Roman"/>
          <w:sz w:val="22"/>
          <w:szCs w:val="22"/>
        </w:rPr>
        <w:t xml:space="preserve"> and 2020</w:t>
      </w:r>
      <w:r w:rsidRPr="00741DB8">
        <w:rPr>
          <w:rFonts w:ascii="Times New Roman" w:hAnsi="Times New Roman" w:cs="Times New Roman"/>
          <w:sz w:val="22"/>
          <w:szCs w:val="22"/>
        </w:rPr>
        <w:t xml:space="preserve">, fair values of investment property were revalued by a firm of independent professional qualified valuers, using a “Cost approach and Market approach”. The appraised value was total </w:t>
      </w:r>
      <w:r w:rsidRPr="00CB22CD">
        <w:rPr>
          <w:rFonts w:ascii="Times New Roman" w:hAnsi="Times New Roman" w:cs="Times New Roman"/>
          <w:sz w:val="22"/>
          <w:szCs w:val="22"/>
        </w:rPr>
        <w:t xml:space="preserve">Baht </w:t>
      </w:r>
      <w:r w:rsidRPr="00CB22CD">
        <w:rPr>
          <w:rFonts w:ascii="Times New Roman" w:hAnsi="Times New Roman" w:cstheme="minorBidi"/>
          <w:sz w:val="22"/>
          <w:szCs w:val="22"/>
        </w:rPr>
        <w:t>401</w:t>
      </w:r>
      <w:r w:rsidRPr="00CB22CD">
        <w:rPr>
          <w:rFonts w:ascii="Times New Roman" w:hAnsi="Times New Roman" w:cs="Times New Roman"/>
          <w:sz w:val="22"/>
          <w:szCs w:val="22"/>
        </w:rPr>
        <w:t xml:space="preserve"> million (revalued on March 5, 2019 and March 8, 2019). The fair values are within level 2 of the fair value hierarchy. Major part of investment property represent</w:t>
      </w:r>
      <w:r w:rsidR="00CB22CD" w:rsidRPr="00CB22CD">
        <w:rPr>
          <w:rFonts w:ascii="Times New Roman" w:hAnsi="Times New Roman" w:cs="Times New Roman"/>
          <w:sz w:val="22"/>
          <w:szCs w:val="22"/>
        </w:rPr>
        <w:t>s assets as described in Note 19</w:t>
      </w:r>
      <w:r w:rsidRPr="00CB22CD">
        <w:rPr>
          <w:rFonts w:ascii="Times New Roman" w:hAnsi="Times New Roman" w:cs="Times New Roman"/>
          <w:sz w:val="22"/>
          <w:szCs w:val="22"/>
        </w:rPr>
        <w:t>.</w:t>
      </w:r>
    </w:p>
    <w:p w:rsidR="000D52E8"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0D52E8" w:rsidRPr="00185BD3" w:rsidRDefault="000D52E8" w:rsidP="000D52E8">
      <w:pPr>
        <w:pStyle w:val="HTMLPreformatted"/>
        <w:shd w:val="clear" w:color="auto" w:fill="FFFFFF"/>
        <w:jc w:val="thaiDistribute"/>
        <w:rPr>
          <w:rFonts w:ascii="Times New Roman" w:hAnsi="Times New Roman" w:cs="Times New Roman"/>
          <w:sz w:val="22"/>
          <w:szCs w:val="22"/>
        </w:rPr>
      </w:pPr>
      <w:r>
        <w:rPr>
          <w:rFonts w:ascii="Times New Roman" w:hAnsi="Times New Roman" w:cs="Times New Roman"/>
          <w:sz w:val="22"/>
          <w:szCs w:val="22"/>
        </w:rPr>
        <w:t>Rental income from i</w:t>
      </w:r>
      <w:r w:rsidRPr="00185BD3">
        <w:rPr>
          <w:rFonts w:ascii="Times New Roman" w:hAnsi="Times New Roman" w:cs="Times New Roman"/>
          <w:sz w:val="22"/>
          <w:szCs w:val="22"/>
        </w:rPr>
        <w:t xml:space="preserve">nvestment property which recognized in </w:t>
      </w:r>
      <w:r>
        <w:rPr>
          <w:rFonts w:ascii="Times New Roman" w:hAnsi="Times New Roman" w:cs="Times New Roman"/>
          <w:sz w:val="22"/>
          <w:szCs w:val="22"/>
        </w:rPr>
        <w:t xml:space="preserve">the consolidated statements of comprehensive income amounted of </w:t>
      </w:r>
      <w:r w:rsidRPr="00CB22CD">
        <w:rPr>
          <w:rFonts w:ascii="Times New Roman" w:hAnsi="Times New Roman" w:cs="Times New Roman"/>
          <w:sz w:val="22"/>
          <w:szCs w:val="22"/>
        </w:rPr>
        <w:t>Baht 5.61</w:t>
      </w:r>
      <w:r w:rsidRPr="00185BD3">
        <w:rPr>
          <w:rFonts w:ascii="Times New Roman" w:hAnsi="Times New Roman" w:cs="Times New Roman"/>
          <w:sz w:val="22"/>
          <w:szCs w:val="22"/>
        </w:rPr>
        <w:t xml:space="preserve"> million </w:t>
      </w:r>
      <w:r>
        <w:rPr>
          <w:rFonts w:ascii="Times New Roman" w:hAnsi="Times New Roman" w:cs="Times New Roman"/>
          <w:sz w:val="22"/>
          <w:szCs w:val="22"/>
        </w:rPr>
        <w:t xml:space="preserve">in 2021 </w:t>
      </w:r>
      <w:r w:rsidRPr="00185BD3">
        <w:rPr>
          <w:rFonts w:ascii="Times New Roman" w:hAnsi="Times New Roman" w:cs="Times New Roman"/>
          <w:sz w:val="22"/>
          <w:szCs w:val="22"/>
        </w:rPr>
        <w:t xml:space="preserve">and </w:t>
      </w:r>
      <w:r>
        <w:rPr>
          <w:rFonts w:ascii="Times New Roman" w:hAnsi="Times New Roman" w:cs="Times New Roman"/>
          <w:sz w:val="22"/>
          <w:szCs w:val="22"/>
        </w:rPr>
        <w:t>2020.</w:t>
      </w:r>
    </w:p>
    <w:p w:rsidR="00A54EC3" w:rsidRPr="00833E06" w:rsidRDefault="00A54EC3"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sectPr w:rsidR="00A54EC3" w:rsidRPr="00833E06" w:rsidSect="009346A8">
          <w:headerReference w:type="default" r:id="rId13"/>
          <w:pgSz w:w="11909" w:h="16834" w:code="9"/>
          <w:pgMar w:top="578" w:right="992" w:bottom="1440" w:left="1418" w:header="589" w:footer="374" w:gutter="0"/>
          <w:cols w:space="720"/>
          <w:docGrid w:linePitch="245"/>
        </w:sectPr>
      </w:pPr>
    </w:p>
    <w:p w:rsidR="00A67658" w:rsidRDefault="00DF46B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777370">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7A78FE" w:rsidRPr="00CF45C9" w:rsidTr="00E00A0B">
        <w:trPr>
          <w:cantSplit/>
          <w:trHeight w:val="147"/>
        </w:trPr>
        <w:tc>
          <w:tcPr>
            <w:tcW w:w="3780" w:type="dxa"/>
          </w:tcPr>
          <w:p w:rsidR="007A78FE" w:rsidRPr="00CF45C9" w:rsidRDefault="007A78FE"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2020</w:t>
            </w: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463,607</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1,142,760</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1,453,347</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49,365</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593,542</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7,109</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3,709,730</w:t>
            </w:r>
          </w:p>
        </w:tc>
      </w:tr>
      <w:tr w:rsidR="007A78FE" w:rsidRPr="00CF45C9" w:rsidTr="00E00A0B">
        <w:trPr>
          <w:cantSplit/>
          <w:trHeight w:val="147"/>
        </w:trPr>
        <w:tc>
          <w:tcPr>
            <w:tcW w:w="3780" w:type="dxa"/>
          </w:tcPr>
          <w:p w:rsidR="007A78FE" w:rsidRPr="00CF45C9" w:rsidRDefault="007A78FE" w:rsidP="00791F0B">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A57A0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(38,645)</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(38,645)</w:t>
            </w:r>
          </w:p>
        </w:tc>
      </w:tr>
      <w:tr w:rsidR="007A78FE" w:rsidRPr="00CF45C9" w:rsidTr="00E00A0B">
        <w:trPr>
          <w:cantSplit/>
          <w:trHeight w:val="147"/>
        </w:trPr>
        <w:tc>
          <w:tcPr>
            <w:tcW w:w="3780" w:type="dxa"/>
          </w:tcPr>
          <w:p w:rsidR="007A78FE" w:rsidRPr="002221A4" w:rsidRDefault="007A78FE" w:rsidP="00791F0B">
            <w:pPr>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6,881</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18,248</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74,132</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3,290</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20,240</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39,527</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162,318</w:t>
            </w:r>
          </w:p>
        </w:tc>
      </w:tr>
      <w:tr w:rsidR="007A78FE" w:rsidRPr="00CF45C9" w:rsidTr="00E00A0B">
        <w:trPr>
          <w:cantSplit/>
          <w:trHeight w:val="147"/>
        </w:trPr>
        <w:tc>
          <w:tcPr>
            <w:tcW w:w="3780" w:type="dxa"/>
          </w:tcPr>
          <w:p w:rsidR="007A78FE" w:rsidRPr="002221A4" w:rsidRDefault="007A78FE" w:rsidP="00791F0B">
            <w:pPr>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41</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24,213</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6,588</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12</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2221A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cs/>
              </w:rPr>
            </w:pPr>
            <w:r w:rsidRPr="002221A4">
              <w:rPr>
                <w:rFonts w:ascii="Times New Roman" w:hAnsi="Times New Roman" w:cs="Times New Roman"/>
                <w:sz w:val="22"/>
                <w:szCs w:val="22"/>
              </w:rPr>
              <w:t>(30,854</w:t>
            </w:r>
            <w:r w:rsidRPr="002221A4">
              <w:rPr>
                <w:rFonts w:ascii="Times New Roman" w:hAnsi="Times New Roman" w:cs="Times New Roman"/>
                <w:sz w:val="22"/>
                <w:szCs w:val="22"/>
                <w:cs/>
              </w:rPr>
              <w:t>)</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221A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r>
      <w:tr w:rsidR="007A78FE" w:rsidRPr="00CF45C9" w:rsidTr="00E00A0B">
        <w:trPr>
          <w:cantSplit/>
          <w:trHeight w:val="147"/>
        </w:trPr>
        <w:tc>
          <w:tcPr>
            <w:tcW w:w="3780" w:type="dxa"/>
          </w:tcPr>
          <w:p w:rsidR="007A78FE" w:rsidRPr="002221A4" w:rsidRDefault="007A78FE" w:rsidP="00791F0B">
            <w:pPr>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Pr>
          <w:p w:rsidR="007A78FE" w:rsidRPr="002221A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(4,555)</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(46,722)</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(725)</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(56,541)</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(125)</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(108,668)</w:t>
            </w:r>
          </w:p>
        </w:tc>
      </w:tr>
      <w:tr w:rsidR="007A78FE" w:rsidRPr="00CF45C9" w:rsidTr="00E00A0B">
        <w:trPr>
          <w:cantSplit/>
          <w:trHeight w:val="147"/>
        </w:trPr>
        <w:tc>
          <w:tcPr>
            <w:tcW w:w="3780" w:type="dxa"/>
          </w:tcPr>
          <w:p w:rsidR="007A78FE" w:rsidRPr="002221A4" w:rsidRDefault="007A78FE" w:rsidP="00791F0B">
            <w:pPr>
              <w:rPr>
                <w:rFonts w:ascii="Times New Roman" w:hAnsi="Times New Roman" w:cs="Times New Roman"/>
                <w:sz w:val="22"/>
                <w:szCs w:val="22"/>
              </w:rPr>
            </w:pPr>
            <w:r w:rsidRPr="002221A4">
              <w:rPr>
                <w:rFonts w:ascii="Times New Roman" w:hAnsi="Times New Roman" w:cs="Times New Roman"/>
                <w:sz w:val="22"/>
                <w:szCs w:val="22"/>
              </w:rPr>
              <w:t>Balance as at December 31, 2020</w:t>
            </w:r>
          </w:p>
        </w:tc>
        <w:tc>
          <w:tcPr>
            <w:tcW w:w="1355"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470,529</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1,180,666</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1,487,345</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51,942</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518,596</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15,657</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3,724,735</w:t>
            </w:r>
          </w:p>
        </w:tc>
      </w:tr>
      <w:tr w:rsidR="00BB070B" w:rsidRPr="00CF45C9" w:rsidTr="00E00A0B">
        <w:trPr>
          <w:cantSplit/>
          <w:trHeight w:val="147"/>
        </w:trPr>
        <w:tc>
          <w:tcPr>
            <w:tcW w:w="3780" w:type="dxa"/>
          </w:tcPr>
          <w:p w:rsidR="00BB070B" w:rsidRPr="002221A4" w:rsidRDefault="00BB070B" w:rsidP="00E00A0B">
            <w:pPr>
              <w:rPr>
                <w:rFonts w:ascii="Times New Roman" w:hAnsi="Times New Roman" w:cs="Times New Roman"/>
                <w:sz w:val="22"/>
                <w:szCs w:val="22"/>
              </w:rPr>
            </w:pPr>
            <w:r w:rsidRPr="002221A4">
              <w:rPr>
                <w:rFonts w:ascii="Times New Roman" w:hAnsi="Times New Roman" w:cs="Times New Roman"/>
                <w:sz w:val="22"/>
                <w:szCs w:val="22"/>
              </w:rPr>
              <w:t>Additions</w:t>
            </w:r>
          </w:p>
        </w:tc>
        <w:tc>
          <w:tcPr>
            <w:tcW w:w="1355" w:type="dxa"/>
          </w:tcPr>
          <w:p w:rsidR="00BB070B" w:rsidRPr="002221A4" w:rsidRDefault="00BB070B" w:rsidP="00A86F4C">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14,309</w:t>
            </w:r>
          </w:p>
        </w:tc>
        <w:tc>
          <w:tcPr>
            <w:tcW w:w="271"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52,664</w:t>
            </w:r>
          </w:p>
        </w:tc>
        <w:tc>
          <w:tcPr>
            <w:tcW w:w="271"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1,081</w:t>
            </w:r>
          </w:p>
        </w:tc>
        <w:tc>
          <w:tcPr>
            <w:tcW w:w="271"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17,883</w:t>
            </w:r>
          </w:p>
        </w:tc>
        <w:tc>
          <w:tcPr>
            <w:tcW w:w="271"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64,700</w:t>
            </w:r>
          </w:p>
        </w:tc>
        <w:tc>
          <w:tcPr>
            <w:tcW w:w="271"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B070B"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150</w:t>
            </w:r>
            <w:r w:rsidRPr="000C0F73">
              <w:rPr>
                <w:rFonts w:ascii="Times New Roman" w:hAnsi="Times New Roman" w:cs="Times New Roman"/>
                <w:sz w:val="22"/>
                <w:szCs w:val="22"/>
              </w:rPr>
              <w:t>,</w:t>
            </w:r>
            <w:r>
              <w:rPr>
                <w:rFonts w:ascii="Times New Roman" w:hAnsi="Times New Roman" w:cs="Times New Roman"/>
                <w:sz w:val="22"/>
                <w:szCs w:val="22"/>
              </w:rPr>
              <w:t>637</w:t>
            </w:r>
          </w:p>
        </w:tc>
      </w:tr>
      <w:tr w:rsidR="000C0F73" w:rsidRPr="00CF45C9" w:rsidTr="00E00A0B">
        <w:trPr>
          <w:cantSplit/>
          <w:trHeight w:val="147"/>
        </w:trPr>
        <w:tc>
          <w:tcPr>
            <w:tcW w:w="3780" w:type="dxa"/>
          </w:tcPr>
          <w:p w:rsidR="000C0F73" w:rsidRPr="002221A4" w:rsidRDefault="000C0F73" w:rsidP="00E00A0B">
            <w:pPr>
              <w:rPr>
                <w:rFonts w:ascii="Times New Roman" w:hAnsi="Times New Roman" w:cs="Times New Roman"/>
                <w:sz w:val="22"/>
                <w:szCs w:val="22"/>
              </w:rPr>
            </w:pPr>
            <w:r w:rsidRPr="002221A4">
              <w:rPr>
                <w:rFonts w:ascii="Times New Roman" w:hAnsi="Times New Roman" w:cs="Times New Roman"/>
                <w:sz w:val="22"/>
                <w:szCs w:val="22"/>
              </w:rPr>
              <w:t xml:space="preserve">Transfers </w:t>
            </w: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124,283</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(29,054)</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6,275</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11</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38,699</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cs/>
              </w:rPr>
            </w:pPr>
            <w:r w:rsidRPr="000C0F73">
              <w:rPr>
                <w:rFonts w:ascii="Times New Roman" w:hAnsi="Times New Roman" w:cs="Times New Roman"/>
                <w:sz w:val="22"/>
                <w:szCs w:val="22"/>
              </w:rPr>
              <w:t>(49,122</w:t>
            </w:r>
            <w:r w:rsidRPr="000C0F73">
              <w:rPr>
                <w:rFonts w:ascii="Times New Roman" w:hAnsi="Times New Roman" w:cs="Times New Roman"/>
                <w:sz w:val="22"/>
                <w:szCs w:val="22"/>
                <w:cs/>
              </w:rPr>
              <w:t>)</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91,092</w:t>
            </w:r>
          </w:p>
        </w:tc>
      </w:tr>
      <w:tr w:rsidR="000C0F73" w:rsidRPr="00CF45C9" w:rsidTr="00E00A0B">
        <w:trPr>
          <w:cantSplit/>
          <w:trHeight w:val="147"/>
        </w:trPr>
        <w:tc>
          <w:tcPr>
            <w:tcW w:w="3780" w:type="dxa"/>
          </w:tcPr>
          <w:p w:rsidR="000C0F73" w:rsidRPr="002221A4" w:rsidRDefault="000C0F73" w:rsidP="00E168F8">
            <w:pPr>
              <w:rPr>
                <w:rFonts w:ascii="Times New Roman" w:hAnsi="Times New Roman" w:cs="Times New Roman"/>
                <w:sz w:val="22"/>
                <w:szCs w:val="22"/>
              </w:rPr>
            </w:pPr>
            <w:r w:rsidRPr="002221A4">
              <w:rPr>
                <w:rFonts w:ascii="Times New Roman" w:hAnsi="Times New Roman" w:cs="Times New Roman"/>
                <w:sz w:val="22"/>
                <w:szCs w:val="22"/>
              </w:rPr>
              <w:t>Deductions / write - off</w:t>
            </w:r>
          </w:p>
        </w:tc>
        <w:tc>
          <w:tcPr>
            <w:tcW w:w="1355"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(76</w:t>
            </w:r>
            <w:r w:rsidR="00BB070B">
              <w:rPr>
                <w:rFonts w:ascii="Times New Roman" w:hAnsi="Times New Roman" w:cs="Times New Roman"/>
                <w:sz w:val="22"/>
                <w:szCs w:val="22"/>
              </w:rPr>
              <w:t>5</w:t>
            </w:r>
            <w:r w:rsidRPr="000C0F73">
              <w:rPr>
                <w:rFonts w:ascii="Times New Roman" w:hAnsi="Times New Roman" w:cs="Times New Roman"/>
                <w:sz w:val="22"/>
                <w:szCs w:val="22"/>
              </w:rPr>
              <w:t>)</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(722)</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(19,801)</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(315)</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(63,586)</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0C0F73" w:rsidRPr="000C0F73" w:rsidRDefault="00790D12" w:rsidP="00D246D0">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(85,189</w:t>
            </w:r>
            <w:r w:rsidR="000C0F73" w:rsidRPr="000C0F73">
              <w:rPr>
                <w:rFonts w:ascii="Times New Roman" w:hAnsi="Times New Roman" w:cs="Times New Roman"/>
                <w:sz w:val="22"/>
                <w:szCs w:val="22"/>
              </w:rPr>
              <w:t>)</w:t>
            </w:r>
          </w:p>
        </w:tc>
      </w:tr>
      <w:tr w:rsidR="000C0F73" w:rsidRPr="00CF45C9" w:rsidTr="00E00A0B">
        <w:trPr>
          <w:cantSplit/>
          <w:trHeight w:val="147"/>
        </w:trPr>
        <w:tc>
          <w:tcPr>
            <w:tcW w:w="3780" w:type="dxa"/>
          </w:tcPr>
          <w:p w:rsidR="000C0F73" w:rsidRPr="002221A4" w:rsidRDefault="000C0F73" w:rsidP="00E00A0B">
            <w:pPr>
              <w:rPr>
                <w:rFonts w:ascii="Times New Roman" w:hAnsi="Times New Roman" w:cs="Times New Roman"/>
                <w:sz w:val="22"/>
                <w:szCs w:val="22"/>
              </w:rPr>
            </w:pPr>
            <w:r>
              <w:rPr>
                <w:rFonts w:ascii="Times New Roman" w:hAnsi="Times New Roman" w:cs="Times New Roman"/>
                <w:sz w:val="22"/>
                <w:szCs w:val="22"/>
              </w:rPr>
              <w:t>Balance as at December 31, 2021</w:t>
            </w:r>
          </w:p>
        </w:tc>
        <w:tc>
          <w:tcPr>
            <w:tcW w:w="1355" w:type="dxa"/>
            <w:tcBorders>
              <w:top w:val="single" w:sz="4" w:space="0" w:color="auto"/>
              <w:bottom w:val="single" w:sz="4" w:space="0" w:color="auto"/>
            </w:tcBorders>
          </w:tcPr>
          <w:p w:rsidR="000C0F73"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594</w:t>
            </w:r>
            <w:r w:rsidR="000C0F73" w:rsidRPr="000C0F73">
              <w:rPr>
                <w:rFonts w:ascii="Times New Roman" w:hAnsi="Times New Roman" w:cs="Times New Roman"/>
                <w:sz w:val="22"/>
                <w:szCs w:val="22"/>
              </w:rPr>
              <w:t>,</w:t>
            </w:r>
            <w:r>
              <w:rPr>
                <w:rFonts w:ascii="Times New Roman" w:hAnsi="Times New Roman" w:cs="Times New Roman"/>
                <w:sz w:val="22"/>
                <w:szCs w:val="22"/>
              </w:rPr>
              <w:t>047</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1,165,1</w:t>
            </w:r>
            <w:r w:rsidR="007D6B4D">
              <w:rPr>
                <w:rFonts w:ascii="Times New Roman" w:hAnsi="Times New Roman" w:cs="Times New Roman"/>
                <w:sz w:val="22"/>
                <w:szCs w:val="22"/>
              </w:rPr>
              <w:t>99</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C0F73" w:rsidRPr="000C0F73" w:rsidRDefault="007D6B4D" w:rsidP="00D246D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1,526</w:t>
            </w:r>
            <w:r w:rsidR="000C0F73" w:rsidRPr="000C0F73">
              <w:rPr>
                <w:rFonts w:ascii="Times New Roman" w:hAnsi="Times New Roman" w:cs="Times New Roman"/>
                <w:sz w:val="22"/>
                <w:szCs w:val="22"/>
              </w:rPr>
              <w:t>,</w:t>
            </w:r>
            <w:r>
              <w:rPr>
                <w:rFonts w:ascii="Times New Roman" w:hAnsi="Times New Roman" w:cs="Times New Roman"/>
                <w:sz w:val="22"/>
                <w:szCs w:val="22"/>
              </w:rPr>
              <w:t>483</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52,71</w:t>
            </w:r>
            <w:r w:rsidR="007D6B4D">
              <w:rPr>
                <w:rFonts w:ascii="Times New Roman" w:hAnsi="Times New Roman" w:cs="Times New Roman"/>
                <w:sz w:val="22"/>
                <w:szCs w:val="22"/>
              </w:rPr>
              <w:t>9</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511,</w:t>
            </w:r>
            <w:r w:rsidR="007D6B4D">
              <w:rPr>
                <w:rFonts w:ascii="Times New Roman" w:hAnsi="Times New Roman" w:cs="Times New Roman"/>
                <w:sz w:val="22"/>
                <w:szCs w:val="22"/>
              </w:rPr>
              <w:t>592</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31,235</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0C0F73" w:rsidRPr="000C0F73" w:rsidRDefault="007D6B4D" w:rsidP="00BB07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3,88</w:t>
            </w:r>
            <w:r w:rsidR="00BB070B">
              <w:rPr>
                <w:rFonts w:ascii="Times New Roman" w:hAnsi="Times New Roman" w:cs="Times New Roman"/>
                <w:sz w:val="22"/>
                <w:szCs w:val="22"/>
              </w:rPr>
              <w:t>1</w:t>
            </w:r>
            <w:r w:rsidR="000C0F73" w:rsidRPr="000C0F73">
              <w:rPr>
                <w:rFonts w:ascii="Times New Roman" w:hAnsi="Times New Roman" w:cs="Times New Roman"/>
                <w:sz w:val="22"/>
                <w:szCs w:val="22"/>
              </w:rPr>
              <w:t>,</w:t>
            </w:r>
            <w:r w:rsidR="00BB070B">
              <w:rPr>
                <w:rFonts w:ascii="Times New Roman" w:hAnsi="Times New Roman" w:cs="Times New Roman"/>
                <w:sz w:val="22"/>
                <w:szCs w:val="22"/>
              </w:rPr>
              <w:t>275</w:t>
            </w:r>
          </w:p>
        </w:tc>
      </w:tr>
      <w:tr w:rsidR="007A78FE" w:rsidRPr="00CF45C9" w:rsidTr="00E00A0B">
        <w:trPr>
          <w:cantSplit/>
          <w:trHeight w:val="147"/>
        </w:trPr>
        <w:tc>
          <w:tcPr>
            <w:tcW w:w="3780"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2E3632" w:rsidRDefault="007A78FE"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2E3632"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bl>
    <w:p w:rsidR="00A67658" w:rsidRDefault="00A67658"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AE6D63" w:rsidRDefault="00AE6D63"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Default="00764217" w:rsidP="00A67658">
      <w:pPr>
        <w:spacing w:line="40" w:lineRule="exact"/>
        <w:rPr>
          <w:rFonts w:ascii="Times New Roman" w:hAnsi="Times New Roman" w:cs="Times New Roman"/>
          <w:sz w:val="22"/>
          <w:szCs w:val="22"/>
        </w:rPr>
      </w:pPr>
    </w:p>
    <w:p w:rsidR="00764217" w:rsidRPr="00CF45C9" w:rsidRDefault="00764217" w:rsidP="00A67658">
      <w:pPr>
        <w:spacing w:line="40" w:lineRule="exact"/>
        <w:rPr>
          <w:rFonts w:ascii="Times New Roman" w:hAnsi="Times New Roman" w:cs="Times New Roman"/>
          <w:sz w:val="22"/>
          <w:szCs w:val="22"/>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F45C9">
              <w:lastRenderedPageBreak/>
              <w:br w:type="page"/>
            </w: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764217" w:rsidRPr="00CF45C9" w:rsidTr="00A5259E">
        <w:trPr>
          <w:cantSplit/>
          <w:trHeight w:val="147"/>
        </w:trPr>
        <w:tc>
          <w:tcPr>
            <w:tcW w:w="3780" w:type="dxa"/>
          </w:tcPr>
          <w:p w:rsidR="00764217" w:rsidRPr="00183D35" w:rsidRDefault="00764217" w:rsidP="004A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64217" w:rsidRPr="00CF45C9" w:rsidRDefault="00764217"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764217" w:rsidRPr="00CF45C9" w:rsidRDefault="00764217" w:rsidP="00E00A0B">
            <w:pPr>
              <w:ind w:left="-81" w:right="-108"/>
              <w:jc w:val="center"/>
              <w:rPr>
                <w:rFonts w:ascii="Times New Roman" w:hAnsi="Times New Roman" w:cs="Times New Roman"/>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64217" w:rsidRPr="00CF45C9" w:rsidRDefault="0076421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764217" w:rsidRPr="00CF45C9" w:rsidRDefault="00764217"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A78FE" w:rsidRPr="00CF45C9" w:rsidTr="00A26F51">
        <w:trPr>
          <w:cantSplit/>
          <w:trHeight w:val="147"/>
        </w:trPr>
        <w:tc>
          <w:tcPr>
            <w:tcW w:w="3780" w:type="dxa"/>
          </w:tcPr>
          <w:p w:rsidR="007A78FE" w:rsidRPr="00CF45C9" w:rsidRDefault="007A78FE" w:rsidP="004A711A">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2020</w:t>
            </w: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24,022</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595,384</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974,303</w:t>
            </w:r>
          </w:p>
        </w:tc>
        <w:tc>
          <w:tcPr>
            <w:tcW w:w="271" w:type="dxa"/>
          </w:tcPr>
          <w:p w:rsidR="007A78FE" w:rsidRPr="00A57A07" w:rsidRDefault="007A78FE" w:rsidP="00791F0B">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43,826</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474,280</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cs/>
              </w:rPr>
            </w:pPr>
            <w:r w:rsidRPr="00A57A07">
              <w:rPr>
                <w:rFonts w:ascii="Times New Roman" w:hAnsi="Times New Roman" w:cs="Times New Roman"/>
                <w:sz w:val="22"/>
                <w:szCs w:val="22"/>
              </w:rPr>
              <w:t>2,111,815</w:t>
            </w:r>
          </w:p>
        </w:tc>
      </w:tr>
      <w:tr w:rsidR="007A78FE" w:rsidRPr="00CF45C9" w:rsidTr="00A26F51">
        <w:trPr>
          <w:cantSplit/>
          <w:trHeight w:val="147"/>
        </w:trPr>
        <w:tc>
          <w:tcPr>
            <w:tcW w:w="3780" w:type="dxa"/>
          </w:tcPr>
          <w:p w:rsidR="007A78FE" w:rsidRPr="00CF45C9" w:rsidRDefault="007A78FE" w:rsidP="00791F0B">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A57A0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(11,082)</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A57A07">
              <w:rPr>
                <w:rFonts w:ascii="Times New Roman" w:hAnsi="Times New Roman" w:cs="Times New Roman"/>
                <w:sz w:val="22"/>
                <w:szCs w:val="22"/>
              </w:rPr>
              <w:t>(11,082)</w:t>
            </w:r>
          </w:p>
        </w:tc>
      </w:tr>
      <w:tr w:rsidR="007A78FE" w:rsidRPr="00CF45C9" w:rsidTr="00A26F51">
        <w:trPr>
          <w:cantSplit/>
          <w:trHeight w:val="147"/>
        </w:trPr>
        <w:tc>
          <w:tcPr>
            <w:tcW w:w="3780" w:type="dxa"/>
          </w:tcPr>
          <w:p w:rsidR="007A78FE" w:rsidRPr="00EB51A9" w:rsidRDefault="007A78FE" w:rsidP="00791F0B">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2,284</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45,499</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76,426</w:t>
            </w:r>
          </w:p>
        </w:tc>
        <w:tc>
          <w:tcPr>
            <w:tcW w:w="271" w:type="dxa"/>
          </w:tcPr>
          <w:p w:rsidR="007A78FE" w:rsidRPr="00A57A07" w:rsidRDefault="007A78FE" w:rsidP="00791F0B">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2,631</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26,952</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153,792</w:t>
            </w:r>
          </w:p>
        </w:tc>
      </w:tr>
      <w:tr w:rsidR="007A78FE" w:rsidRPr="00CF45C9" w:rsidTr="00A26F51">
        <w:trPr>
          <w:cantSplit/>
          <w:trHeight w:val="147"/>
        </w:trPr>
        <w:tc>
          <w:tcPr>
            <w:tcW w:w="3780" w:type="dxa"/>
          </w:tcPr>
          <w:p w:rsidR="007A78FE" w:rsidRPr="00EB51A9" w:rsidRDefault="007A78FE" w:rsidP="00791F0B">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r>
      <w:tr w:rsidR="007A78FE" w:rsidRPr="00CF45C9" w:rsidTr="00A57A07">
        <w:trPr>
          <w:cantSplit/>
          <w:trHeight w:val="147"/>
        </w:trPr>
        <w:tc>
          <w:tcPr>
            <w:tcW w:w="3780" w:type="dxa"/>
          </w:tcPr>
          <w:p w:rsidR="007A78FE" w:rsidRPr="00CF45C9" w:rsidRDefault="007A78FE" w:rsidP="00791F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7A78FE" w:rsidRPr="00A57A0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A57A07">
              <w:rPr>
                <w:rFonts w:ascii="Times New Roman" w:hAnsi="Times New Roman" w:cs="Times New Roman"/>
                <w:sz w:val="22"/>
                <w:szCs w:val="22"/>
              </w:rPr>
              <w:t xml:space="preserve">      -</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(1,707)</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(38,849)</w:t>
            </w:r>
          </w:p>
        </w:tc>
        <w:tc>
          <w:tcPr>
            <w:tcW w:w="271" w:type="dxa"/>
          </w:tcPr>
          <w:p w:rsidR="007A78FE" w:rsidRPr="002221A4" w:rsidRDefault="007A78FE" w:rsidP="00791F0B">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bottom w:val="single" w:sz="4" w:space="0" w:color="auto"/>
            </w:tcBorders>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(669)</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(55,031)</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7A78FE" w:rsidRPr="002221A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7A78FE" w:rsidRPr="002221A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2221A4">
              <w:rPr>
                <w:rFonts w:ascii="Times New Roman" w:hAnsi="Times New Roman" w:cs="Times New Roman"/>
                <w:sz w:val="22"/>
                <w:szCs w:val="22"/>
              </w:rPr>
              <w:t>(96,256)</w:t>
            </w:r>
          </w:p>
        </w:tc>
      </w:tr>
      <w:tr w:rsidR="007A78FE" w:rsidRPr="00CF45C9" w:rsidTr="00A57A07">
        <w:trPr>
          <w:cantSplit/>
          <w:trHeight w:val="147"/>
        </w:trPr>
        <w:tc>
          <w:tcPr>
            <w:tcW w:w="3780" w:type="dxa"/>
          </w:tcPr>
          <w:p w:rsidR="007A78FE" w:rsidRPr="00EB51A9" w:rsidRDefault="007A78FE" w:rsidP="00791F0B">
            <w:pPr>
              <w:rPr>
                <w:rFonts w:ascii="Times New Roman" w:hAnsi="Times New Roman" w:cs="Times New Roman"/>
                <w:sz w:val="22"/>
                <w:szCs w:val="22"/>
              </w:rPr>
            </w:pPr>
            <w:r>
              <w:rPr>
                <w:rFonts w:ascii="Times New Roman" w:hAnsi="Times New Roman" w:cs="Times New Roman"/>
                <w:sz w:val="22"/>
                <w:szCs w:val="22"/>
              </w:rPr>
              <w:t>Balance as at December 31, 2020</w:t>
            </w:r>
          </w:p>
        </w:tc>
        <w:tc>
          <w:tcPr>
            <w:tcW w:w="1355" w:type="dxa"/>
            <w:tcBorders>
              <w:top w:val="single" w:sz="4" w:space="0" w:color="auto"/>
            </w:tcBorders>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26,306</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639,176</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1,011,880</w:t>
            </w:r>
          </w:p>
        </w:tc>
        <w:tc>
          <w:tcPr>
            <w:tcW w:w="271" w:type="dxa"/>
          </w:tcPr>
          <w:p w:rsidR="007A78FE" w:rsidRPr="002221A4" w:rsidRDefault="007A78FE" w:rsidP="00791F0B">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45,788</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2221A4">
              <w:rPr>
                <w:rFonts w:ascii="Times New Roman" w:hAnsi="Times New Roman" w:cs="Times New Roman"/>
                <w:sz w:val="22"/>
                <w:szCs w:val="22"/>
              </w:rPr>
              <w:t>435,119</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2221A4">
              <w:rPr>
                <w:rFonts w:ascii="Times New Roman" w:hAnsi="Times New Roman" w:cs="Times New Roman"/>
                <w:sz w:val="22"/>
                <w:szCs w:val="22"/>
              </w:rPr>
              <w:t xml:space="preserve">      -</w:t>
            </w:r>
          </w:p>
        </w:tc>
        <w:tc>
          <w:tcPr>
            <w:tcW w:w="271" w:type="dxa"/>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2221A4" w:rsidRDefault="007A78FE" w:rsidP="00791F0B">
            <w:pPr>
              <w:tabs>
                <w:tab w:val="clear" w:pos="227"/>
                <w:tab w:val="clear" w:pos="454"/>
                <w:tab w:val="clear" w:pos="680"/>
                <w:tab w:val="clear" w:pos="907"/>
              </w:tabs>
              <w:ind w:right="100"/>
              <w:jc w:val="right"/>
              <w:rPr>
                <w:rFonts w:ascii="Times New Roman" w:hAnsi="Times New Roman" w:cs="Times New Roman"/>
                <w:sz w:val="22"/>
                <w:szCs w:val="22"/>
                <w:cs/>
              </w:rPr>
            </w:pPr>
            <w:r w:rsidRPr="002221A4">
              <w:rPr>
                <w:rFonts w:ascii="Times New Roman" w:hAnsi="Times New Roman" w:cs="Times New Roman"/>
                <w:sz w:val="22"/>
                <w:szCs w:val="22"/>
              </w:rPr>
              <w:t>2,158,269</w:t>
            </w:r>
          </w:p>
        </w:tc>
      </w:tr>
      <w:tr w:rsidR="000C0F73" w:rsidRPr="00CF45C9" w:rsidTr="00A26F51">
        <w:trPr>
          <w:cantSplit/>
          <w:trHeight w:val="147"/>
        </w:trPr>
        <w:tc>
          <w:tcPr>
            <w:tcW w:w="3780" w:type="dxa"/>
          </w:tcPr>
          <w:p w:rsidR="000C0F73" w:rsidRPr="00EB51A9" w:rsidRDefault="000C0F73" w:rsidP="004A711A">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2,477</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47,928</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83,322</w:t>
            </w:r>
          </w:p>
        </w:tc>
        <w:tc>
          <w:tcPr>
            <w:tcW w:w="271" w:type="dxa"/>
          </w:tcPr>
          <w:p w:rsidR="000C0F73" w:rsidRPr="000C0F73" w:rsidRDefault="000C0F73" w:rsidP="00D246D0">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1,913</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24,442</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160,082</w:t>
            </w:r>
          </w:p>
        </w:tc>
      </w:tr>
      <w:tr w:rsidR="000C0F73" w:rsidRPr="00CF45C9" w:rsidTr="00A26F51">
        <w:trPr>
          <w:cantSplit/>
          <w:trHeight w:val="147"/>
        </w:trPr>
        <w:tc>
          <w:tcPr>
            <w:tcW w:w="3780" w:type="dxa"/>
          </w:tcPr>
          <w:p w:rsidR="000C0F73" w:rsidRPr="00EB51A9" w:rsidRDefault="000C0F73" w:rsidP="004A711A">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26,711</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(26,711)</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15,902</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15,902</w:t>
            </w:r>
          </w:p>
        </w:tc>
      </w:tr>
      <w:tr w:rsidR="000C0F73" w:rsidRPr="00CF45C9" w:rsidTr="00764217">
        <w:trPr>
          <w:cantSplit/>
          <w:trHeight w:val="147"/>
        </w:trPr>
        <w:tc>
          <w:tcPr>
            <w:tcW w:w="3780" w:type="dxa"/>
          </w:tcPr>
          <w:p w:rsidR="000C0F73" w:rsidRPr="00CF45C9" w:rsidRDefault="000C0F73"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(562)</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(17,184)</w:t>
            </w:r>
          </w:p>
        </w:tc>
        <w:tc>
          <w:tcPr>
            <w:tcW w:w="271" w:type="dxa"/>
          </w:tcPr>
          <w:p w:rsidR="000C0F73" w:rsidRPr="000C0F73" w:rsidRDefault="000C0F73" w:rsidP="00D246D0">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(296)</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(60,021)</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0C0F73" w:rsidRPr="000C0F73" w:rsidRDefault="000C0F73" w:rsidP="00D246D0">
            <w:pPr>
              <w:tabs>
                <w:tab w:val="clear" w:pos="227"/>
                <w:tab w:val="clear" w:pos="454"/>
                <w:tab w:val="clear" w:pos="680"/>
                <w:tab w:val="clear" w:pos="907"/>
              </w:tabs>
              <w:ind w:right="35"/>
              <w:jc w:val="right"/>
              <w:rPr>
                <w:rFonts w:ascii="Times New Roman" w:hAnsi="Times New Roman" w:cs="Times New Roman"/>
                <w:sz w:val="22"/>
                <w:szCs w:val="22"/>
              </w:rPr>
            </w:pPr>
            <w:r w:rsidRPr="000C0F73">
              <w:rPr>
                <w:rFonts w:ascii="Times New Roman" w:hAnsi="Times New Roman" w:cs="Times New Roman"/>
                <w:sz w:val="22"/>
                <w:szCs w:val="22"/>
              </w:rPr>
              <w:t>(78,063)</w:t>
            </w:r>
          </w:p>
        </w:tc>
      </w:tr>
      <w:tr w:rsidR="000C0F73" w:rsidRPr="00CF45C9" w:rsidTr="00764217">
        <w:trPr>
          <w:cantSplit/>
          <w:trHeight w:val="147"/>
        </w:trPr>
        <w:tc>
          <w:tcPr>
            <w:tcW w:w="3780" w:type="dxa"/>
          </w:tcPr>
          <w:p w:rsidR="000C0F73" w:rsidRPr="00EB51A9" w:rsidRDefault="000C0F73" w:rsidP="004A711A">
            <w:pPr>
              <w:rPr>
                <w:rFonts w:ascii="Times New Roman" w:hAnsi="Times New Roman" w:cs="Times New Roman"/>
                <w:sz w:val="22"/>
                <w:szCs w:val="22"/>
              </w:rPr>
            </w:pPr>
            <w:r>
              <w:rPr>
                <w:rFonts w:ascii="Times New Roman" w:hAnsi="Times New Roman" w:cs="Times New Roman"/>
                <w:sz w:val="22"/>
                <w:szCs w:val="22"/>
              </w:rPr>
              <w:t>Balance as at December 31, 2021</w:t>
            </w:r>
          </w:p>
        </w:tc>
        <w:tc>
          <w:tcPr>
            <w:tcW w:w="1355"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55,494</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659,</w:t>
            </w:r>
            <w:r w:rsidR="00C913B4">
              <w:rPr>
                <w:rFonts w:ascii="Times New Roman" w:hAnsi="Times New Roman" w:cs="Times New Roman"/>
                <w:sz w:val="22"/>
                <w:szCs w:val="22"/>
              </w:rPr>
              <w:t>831</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C0F73" w:rsidRPr="000C0F73" w:rsidRDefault="00C913B4" w:rsidP="00D246D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1,078</w:t>
            </w:r>
            <w:r w:rsidR="000C0F73" w:rsidRPr="000C0F73">
              <w:rPr>
                <w:rFonts w:ascii="Times New Roman" w:hAnsi="Times New Roman" w:cs="Times New Roman"/>
                <w:sz w:val="22"/>
                <w:szCs w:val="22"/>
              </w:rPr>
              <w:t>,</w:t>
            </w:r>
            <w:r>
              <w:rPr>
                <w:rFonts w:ascii="Times New Roman" w:hAnsi="Times New Roman" w:cs="Times New Roman"/>
                <w:sz w:val="22"/>
                <w:szCs w:val="22"/>
              </w:rPr>
              <w:t>018</w:t>
            </w:r>
          </w:p>
        </w:tc>
        <w:tc>
          <w:tcPr>
            <w:tcW w:w="271" w:type="dxa"/>
          </w:tcPr>
          <w:p w:rsidR="000C0F73" w:rsidRPr="000C0F73" w:rsidRDefault="000C0F73" w:rsidP="00D246D0">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47,</w:t>
            </w:r>
            <w:r w:rsidR="00C913B4">
              <w:rPr>
                <w:rFonts w:ascii="Times New Roman" w:hAnsi="Times New Roman" w:cs="Times New Roman"/>
                <w:sz w:val="22"/>
                <w:szCs w:val="22"/>
              </w:rPr>
              <w:t>405</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415,</w:t>
            </w:r>
            <w:r w:rsidR="00C913B4">
              <w:rPr>
                <w:rFonts w:ascii="Times New Roman" w:hAnsi="Times New Roman" w:cs="Times New Roman"/>
                <w:sz w:val="22"/>
                <w:szCs w:val="22"/>
              </w:rPr>
              <w:t>442</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C0F73" w:rsidRPr="000C0F73" w:rsidRDefault="000C0F73" w:rsidP="00D246D0">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0C0F73" w:rsidRPr="000C0F73" w:rsidRDefault="00C913B4" w:rsidP="00D246D0">
            <w:pPr>
              <w:tabs>
                <w:tab w:val="clear" w:pos="227"/>
                <w:tab w:val="clear" w:pos="454"/>
                <w:tab w:val="clear" w:pos="680"/>
                <w:tab w:val="clear" w:pos="907"/>
              </w:tabs>
              <w:ind w:right="100"/>
              <w:jc w:val="right"/>
              <w:rPr>
                <w:rFonts w:ascii="Times New Roman" w:hAnsi="Times New Roman" w:cs="Times New Roman"/>
                <w:sz w:val="22"/>
                <w:szCs w:val="22"/>
                <w:cs/>
              </w:rPr>
            </w:pPr>
            <w:r>
              <w:rPr>
                <w:rFonts w:ascii="Times New Roman" w:hAnsi="Times New Roman" w:cs="Times New Roman"/>
                <w:sz w:val="22"/>
                <w:szCs w:val="22"/>
              </w:rPr>
              <w:t>2,256</w:t>
            </w:r>
            <w:r w:rsidR="000C0F73" w:rsidRPr="000C0F73">
              <w:rPr>
                <w:rFonts w:ascii="Times New Roman" w:hAnsi="Times New Roman" w:cs="Times New Roman"/>
                <w:sz w:val="22"/>
                <w:szCs w:val="22"/>
              </w:rPr>
              <w:t>,</w:t>
            </w:r>
            <w:r>
              <w:rPr>
                <w:rFonts w:ascii="Times New Roman" w:hAnsi="Times New Roman" w:cs="Times New Roman"/>
                <w:sz w:val="22"/>
                <w:szCs w:val="22"/>
              </w:rPr>
              <w:t>190</w:t>
            </w:r>
          </w:p>
        </w:tc>
      </w:tr>
      <w:tr w:rsidR="007A78FE" w:rsidRPr="00CF45C9" w:rsidTr="00764217">
        <w:trPr>
          <w:cantSplit/>
          <w:trHeight w:val="147"/>
        </w:trPr>
        <w:tc>
          <w:tcPr>
            <w:tcW w:w="3780" w:type="dxa"/>
          </w:tcPr>
          <w:p w:rsidR="007A78FE" w:rsidRPr="00EC211C" w:rsidRDefault="007A78FE" w:rsidP="00E00A0B">
            <w:pPr>
              <w:rPr>
                <w:rFonts w:ascii="Times New Roman" w:hAnsi="Times New Roman" w:cs="Times New Roman"/>
                <w:b/>
                <w:sz w:val="22"/>
                <w:szCs w:val="22"/>
              </w:rPr>
            </w:pPr>
          </w:p>
        </w:tc>
        <w:tc>
          <w:tcPr>
            <w:tcW w:w="1355" w:type="dxa"/>
            <w:tcBorders>
              <w:top w:val="single" w:sz="4" w:space="0" w:color="auto"/>
            </w:tcBorders>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A78FE" w:rsidRPr="00CF45C9" w:rsidRDefault="007A78FE"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7A78FE" w:rsidRPr="00CF45C9" w:rsidRDefault="007A78FE"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A78FE" w:rsidRPr="00CF45C9" w:rsidTr="00A26F51">
        <w:trPr>
          <w:cantSplit/>
          <w:trHeight w:val="147"/>
        </w:trPr>
        <w:tc>
          <w:tcPr>
            <w:tcW w:w="3780" w:type="dxa"/>
          </w:tcPr>
          <w:p w:rsidR="007A78FE" w:rsidRPr="00EC211C" w:rsidRDefault="007A78FE" w:rsidP="00E00A0B">
            <w:pPr>
              <w:rPr>
                <w:rFonts w:ascii="Times New Roman" w:hAnsi="Times New Roman" w:cs="Times New Roman"/>
                <w:b/>
                <w:sz w:val="22"/>
                <w:szCs w:val="22"/>
                <w:cs/>
              </w:rPr>
            </w:pPr>
            <w:r w:rsidRPr="00EC211C">
              <w:rPr>
                <w:rFonts w:ascii="Times New Roman" w:hAnsi="Times New Roman" w:cs="Times New Roman"/>
                <w:b/>
                <w:sz w:val="22"/>
                <w:szCs w:val="22"/>
              </w:rPr>
              <w:t>Allowance for impairment loss</w:t>
            </w:r>
          </w:p>
        </w:tc>
        <w:tc>
          <w:tcPr>
            <w:tcW w:w="1355"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7A78FE" w:rsidRPr="00CF45C9" w:rsidRDefault="007A78FE" w:rsidP="00E00A0B">
            <w:pPr>
              <w:ind w:left="-81" w:right="-108"/>
              <w:jc w:val="center"/>
              <w:rPr>
                <w:rFonts w:ascii="Times New Roman" w:hAnsi="Times New Roman" w:cs="Times New Roman"/>
                <w:sz w:val="22"/>
                <w:szCs w:val="22"/>
                <w:cs/>
              </w:rPr>
            </w:pPr>
          </w:p>
        </w:tc>
        <w:tc>
          <w:tcPr>
            <w:tcW w:w="1264" w:type="dxa"/>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Pr>
          <w:p w:rsidR="007A78FE" w:rsidRPr="00CF45C9" w:rsidRDefault="007A78FE" w:rsidP="00E00A0B">
            <w:pPr>
              <w:ind w:left="-81" w:right="-108"/>
              <w:jc w:val="center"/>
              <w:rPr>
                <w:rFonts w:ascii="Times New Roman" w:hAnsi="Times New Roman" w:cs="Times New Roman"/>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Pr>
          <w:p w:rsidR="007A78FE" w:rsidRPr="00CF45C9" w:rsidRDefault="007A78FE"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A78FE" w:rsidRPr="00D93F59" w:rsidTr="00A5259E">
        <w:trPr>
          <w:cantSplit/>
          <w:trHeight w:val="147"/>
        </w:trPr>
        <w:tc>
          <w:tcPr>
            <w:tcW w:w="3780" w:type="dxa"/>
          </w:tcPr>
          <w:p w:rsidR="007A78FE" w:rsidRPr="00D93F59" w:rsidRDefault="007A78FE" w:rsidP="00A5259E">
            <w:pPr>
              <w:rPr>
                <w:rFonts w:ascii="Times New Roman" w:hAnsi="Times New Roman" w:cs="Times New Roman"/>
                <w:sz w:val="22"/>
                <w:szCs w:val="22"/>
              </w:rPr>
            </w:pPr>
            <w:r>
              <w:rPr>
                <w:rFonts w:ascii="Times New Roman" w:hAnsi="Times New Roman" w:cs="Times New Roman"/>
                <w:sz w:val="22"/>
                <w:szCs w:val="22"/>
              </w:rPr>
              <w:t>Balance as at January 1, 2020 and</w:t>
            </w:r>
          </w:p>
        </w:tc>
        <w:tc>
          <w:tcPr>
            <w:tcW w:w="1355"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2E3632" w:rsidRDefault="007A78FE" w:rsidP="00774539">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470C82" w:rsidRDefault="007A78FE"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71" w:type="dxa"/>
          </w:tcPr>
          <w:p w:rsidR="007A78FE" w:rsidRPr="00470C82" w:rsidRDefault="007A78FE"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470C82" w:rsidRDefault="007A78FE" w:rsidP="00774539">
            <w:pPr>
              <w:tabs>
                <w:tab w:val="clear" w:pos="227"/>
                <w:tab w:val="clear" w:pos="454"/>
                <w:tab w:val="clear" w:pos="680"/>
                <w:tab w:val="clear" w:pos="907"/>
              </w:tabs>
              <w:ind w:right="100"/>
              <w:jc w:val="center"/>
              <w:rPr>
                <w:rFonts w:ascii="Times New Roman" w:hAnsi="Times New Roman" w:cs="Times New Roman"/>
                <w:sz w:val="22"/>
                <w:szCs w:val="22"/>
              </w:rPr>
            </w:pPr>
          </w:p>
        </w:tc>
      </w:tr>
      <w:tr w:rsidR="007A78FE" w:rsidRPr="00D93F59" w:rsidTr="00575758">
        <w:trPr>
          <w:cantSplit/>
          <w:trHeight w:val="147"/>
        </w:trPr>
        <w:tc>
          <w:tcPr>
            <w:tcW w:w="3780" w:type="dxa"/>
          </w:tcPr>
          <w:p w:rsidR="007A78FE" w:rsidRPr="00D93F59" w:rsidRDefault="007A78FE" w:rsidP="00E00A0B">
            <w:pP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sz w:val="22"/>
                <w:szCs w:val="22"/>
              </w:rPr>
              <w:t>December 31, 2020 and</w:t>
            </w:r>
            <w:r>
              <w:rPr>
                <w:rFonts w:ascii="Times New Roman" w:hAnsi="Times New Roman" w:cs="Times New Roman"/>
                <w:bCs/>
                <w:sz w:val="22"/>
                <w:szCs w:val="22"/>
              </w:rPr>
              <w:t xml:space="preserve"> 2021</w:t>
            </w:r>
          </w:p>
        </w:tc>
        <w:tc>
          <w:tcPr>
            <w:tcW w:w="1355"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0C0F73" w:rsidRDefault="007A78FE" w:rsidP="00A748F6">
            <w:pPr>
              <w:tabs>
                <w:tab w:val="clear" w:pos="227"/>
                <w:tab w:val="clear" w:pos="454"/>
                <w:tab w:val="clear" w:pos="680"/>
                <w:tab w:val="clear" w:pos="907"/>
              </w:tabs>
              <w:ind w:right="100"/>
              <w:jc w:val="center"/>
              <w:rPr>
                <w:rFonts w:ascii="Times New Roman" w:hAnsi="Times New Roman" w:cs="Times New Roman"/>
                <w:sz w:val="22"/>
                <w:szCs w:val="22"/>
              </w:rPr>
            </w:pPr>
            <w:r w:rsidRPr="000C0F73">
              <w:rPr>
                <w:rFonts w:ascii="Times New Roman" w:hAnsi="Times New Roman" w:cs="Times New Roman"/>
                <w:sz w:val="22"/>
                <w:szCs w:val="22"/>
              </w:rPr>
              <w:t xml:space="preserve">      -</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5,230</w:t>
            </w:r>
          </w:p>
        </w:tc>
        <w:tc>
          <w:tcPr>
            <w:tcW w:w="271"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0C0F73" w:rsidRDefault="007A78FE" w:rsidP="00A748F6">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5,230</w:t>
            </w:r>
          </w:p>
        </w:tc>
      </w:tr>
      <w:tr w:rsidR="007A78FE" w:rsidRPr="00D93F59" w:rsidTr="00E00A0B">
        <w:trPr>
          <w:cantSplit/>
          <w:trHeight w:val="147"/>
        </w:trPr>
        <w:tc>
          <w:tcPr>
            <w:tcW w:w="3780" w:type="dxa"/>
          </w:tcPr>
          <w:p w:rsidR="007A78FE" w:rsidRPr="00D93F59" w:rsidRDefault="007A78FE" w:rsidP="00E00A0B">
            <w:pPr>
              <w:rPr>
                <w:rFonts w:ascii="Times New Roman" w:hAnsi="Times New Roman" w:cs="Times New Roman"/>
                <w:bCs/>
                <w:sz w:val="22"/>
                <w:szCs w:val="22"/>
                <w:cs/>
              </w:rPr>
            </w:pPr>
          </w:p>
        </w:tc>
        <w:tc>
          <w:tcPr>
            <w:tcW w:w="1355" w:type="dxa"/>
            <w:tcBorders>
              <w:top w:val="single" w:sz="4" w:space="0" w:color="auto"/>
            </w:tcBorders>
          </w:tcPr>
          <w:p w:rsidR="007A78FE" w:rsidRPr="00D93F59" w:rsidRDefault="007A78FE"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D93F59"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7A78FE" w:rsidRPr="00D93F59" w:rsidTr="00E00A0B">
        <w:trPr>
          <w:cantSplit/>
          <w:trHeight w:val="147"/>
        </w:trPr>
        <w:tc>
          <w:tcPr>
            <w:tcW w:w="3780" w:type="dxa"/>
          </w:tcPr>
          <w:p w:rsidR="007A78FE" w:rsidRPr="00EC211C" w:rsidRDefault="007A78FE"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D93F59"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A78FE" w:rsidRPr="00D93F59" w:rsidTr="00E00A0B">
        <w:trPr>
          <w:cantSplit/>
          <w:trHeight w:val="147"/>
        </w:trPr>
        <w:tc>
          <w:tcPr>
            <w:tcW w:w="3780" w:type="dxa"/>
          </w:tcPr>
          <w:p w:rsidR="007A78FE" w:rsidRPr="00D93F59" w:rsidRDefault="007A78FE" w:rsidP="00791F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 xml:space="preserve">t December 31, </w:t>
            </w:r>
            <w:r>
              <w:rPr>
                <w:rFonts w:ascii="Times New Roman" w:hAnsi="Times New Roman" w:cs="Times New Roman"/>
                <w:sz w:val="22"/>
                <w:szCs w:val="22"/>
              </w:rPr>
              <w:t>2020</w:t>
            </w: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444,223</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541,49</w:t>
            </w:r>
            <w:r>
              <w:rPr>
                <w:rFonts w:ascii="Times New Roman" w:hAnsi="Times New Roman" w:cs="Times New Roman"/>
                <w:sz w:val="22"/>
                <w:szCs w:val="22"/>
              </w:rPr>
              <w:t>0</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475,465</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6,154</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83,477</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10,427</w:t>
            </w:r>
          </w:p>
        </w:tc>
        <w:tc>
          <w:tcPr>
            <w:tcW w:w="271"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A57A0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A57A07">
              <w:rPr>
                <w:rFonts w:ascii="Times New Roman" w:hAnsi="Times New Roman" w:cs="Times New Roman"/>
                <w:sz w:val="22"/>
                <w:szCs w:val="22"/>
              </w:rPr>
              <w:t>1,561,23</w:t>
            </w:r>
            <w:r>
              <w:rPr>
                <w:rFonts w:ascii="Times New Roman" w:hAnsi="Times New Roman" w:cs="Times New Roman"/>
                <w:sz w:val="22"/>
                <w:szCs w:val="22"/>
              </w:rPr>
              <w:t>6</w:t>
            </w:r>
          </w:p>
        </w:tc>
      </w:tr>
      <w:tr w:rsidR="000C0F73" w:rsidRPr="00CF45C9" w:rsidTr="00E00A0B">
        <w:trPr>
          <w:cantSplit/>
          <w:trHeight w:val="147"/>
        </w:trPr>
        <w:tc>
          <w:tcPr>
            <w:tcW w:w="3780" w:type="dxa"/>
          </w:tcPr>
          <w:p w:rsidR="000C0F73" w:rsidRPr="00D93F59" w:rsidRDefault="000C0F73"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 xml:space="preserve">t December 31, </w:t>
            </w:r>
            <w:r>
              <w:rPr>
                <w:rFonts w:ascii="Times New Roman" w:hAnsi="Times New Roman" w:cs="Times New Roman"/>
                <w:sz w:val="22"/>
                <w:szCs w:val="22"/>
              </w:rPr>
              <w:t>2021</w:t>
            </w:r>
          </w:p>
        </w:tc>
        <w:tc>
          <w:tcPr>
            <w:tcW w:w="1355" w:type="dxa"/>
          </w:tcPr>
          <w:p w:rsidR="000C0F73"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538</w:t>
            </w:r>
            <w:r w:rsidR="000C0F73" w:rsidRPr="000C0F73">
              <w:rPr>
                <w:rFonts w:ascii="Times New Roman" w:hAnsi="Times New Roman" w:cs="Times New Roman"/>
                <w:sz w:val="22"/>
                <w:szCs w:val="22"/>
              </w:rPr>
              <w:t>,</w:t>
            </w:r>
            <w:r>
              <w:rPr>
                <w:rFonts w:ascii="Times New Roman" w:hAnsi="Times New Roman" w:cs="Times New Roman"/>
                <w:sz w:val="22"/>
                <w:szCs w:val="22"/>
              </w:rPr>
              <w:t>553</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505,368</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448,465</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5,314</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96,150</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r w:rsidRPr="000C0F73">
              <w:rPr>
                <w:rFonts w:ascii="Times New Roman" w:hAnsi="Times New Roman" w:cs="Times New Roman"/>
                <w:sz w:val="22"/>
                <w:szCs w:val="22"/>
              </w:rPr>
              <w:t>26,005</w:t>
            </w:r>
          </w:p>
        </w:tc>
        <w:tc>
          <w:tcPr>
            <w:tcW w:w="271" w:type="dxa"/>
          </w:tcPr>
          <w:p w:rsidR="000C0F73" w:rsidRPr="000C0F73" w:rsidRDefault="000C0F73"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C0F73" w:rsidRPr="000C0F73" w:rsidRDefault="00BB070B" w:rsidP="00D246D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1,619</w:t>
            </w:r>
            <w:r w:rsidR="000C0F73" w:rsidRPr="000C0F73">
              <w:rPr>
                <w:rFonts w:ascii="Times New Roman" w:hAnsi="Times New Roman" w:cs="Times New Roman"/>
                <w:sz w:val="22"/>
                <w:szCs w:val="22"/>
              </w:rPr>
              <w:t>,</w:t>
            </w:r>
            <w:r>
              <w:rPr>
                <w:rFonts w:ascii="Times New Roman" w:hAnsi="Times New Roman" w:cs="Times New Roman"/>
                <w:sz w:val="22"/>
                <w:szCs w:val="22"/>
              </w:rPr>
              <w:t>855</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7F6B55" w:rsidTr="007E6927">
        <w:trPr>
          <w:cantSplit/>
          <w:trHeight w:val="147"/>
        </w:trPr>
        <w:tc>
          <w:tcPr>
            <w:tcW w:w="3780" w:type="dxa"/>
          </w:tcPr>
          <w:p w:rsidR="00A67658" w:rsidRPr="00D85BD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tc>
        <w:tc>
          <w:tcPr>
            <w:tcW w:w="10863" w:type="dxa"/>
            <w:gridSpan w:val="13"/>
          </w:tcPr>
          <w:p w:rsidR="00A67658" w:rsidRPr="007F6B55" w:rsidRDefault="00A67658" w:rsidP="00E00A0B">
            <w:pPr>
              <w:pStyle w:val="acctfourfigures"/>
              <w:tabs>
                <w:tab w:val="clear" w:pos="765"/>
              </w:tabs>
              <w:spacing w:line="240" w:lineRule="atLeast"/>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7F6B55" w:rsidRDefault="00AB6E84" w:rsidP="00E00A0B">
            <w:pPr>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pStyle w:val="acctfourfigures"/>
              <w:tabs>
                <w:tab w:val="clear" w:pos="765"/>
              </w:tabs>
              <w:spacing w:line="240" w:lineRule="atLeast"/>
              <w:ind w:left="-81" w:right="-108"/>
              <w:jc w:val="center"/>
              <w:rPr>
                <w:szCs w:val="22"/>
                <w:lang w:bidi="th-TH"/>
              </w:rPr>
            </w:pPr>
            <w:r w:rsidRPr="007F6B55">
              <w:rPr>
                <w:szCs w:val="22"/>
                <w:lang w:bidi="th-TH"/>
              </w:rPr>
              <w:t>Total</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7F6B55"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s>
              <w:spacing w:line="240" w:lineRule="atLeast"/>
              <w:ind w:left="-81" w:right="-108"/>
              <w:jc w:val="center"/>
              <w:rPr>
                <w:szCs w:val="22"/>
                <w:cs/>
                <w:lang w:bidi="th-TH"/>
              </w:rPr>
            </w:pPr>
          </w:p>
        </w:tc>
      </w:tr>
      <w:tr w:rsidR="007A78FE" w:rsidRPr="007F6B55" w:rsidTr="00E00A0B">
        <w:trPr>
          <w:cantSplit/>
          <w:trHeight w:val="147"/>
        </w:trPr>
        <w:tc>
          <w:tcPr>
            <w:tcW w:w="3780" w:type="dxa"/>
          </w:tcPr>
          <w:p w:rsidR="007A78FE" w:rsidRPr="007F6B55" w:rsidRDefault="007A78FE"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2020</w:t>
            </w:r>
          </w:p>
        </w:tc>
        <w:tc>
          <w:tcPr>
            <w:tcW w:w="1355"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174,957</w:t>
            </w:r>
          </w:p>
        </w:tc>
        <w:tc>
          <w:tcPr>
            <w:tcW w:w="271" w:type="dxa"/>
          </w:tcPr>
          <w:p w:rsidR="007A78FE" w:rsidRPr="00764217"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449,778</w:t>
            </w:r>
          </w:p>
        </w:tc>
        <w:tc>
          <w:tcPr>
            <w:tcW w:w="271" w:type="dxa"/>
          </w:tcPr>
          <w:p w:rsidR="007A78FE" w:rsidRPr="00764217"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828,320</w:t>
            </w:r>
          </w:p>
        </w:tc>
        <w:tc>
          <w:tcPr>
            <w:tcW w:w="271" w:type="dxa"/>
          </w:tcPr>
          <w:p w:rsidR="007A78FE" w:rsidRPr="00764217"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12,085</w:t>
            </w:r>
          </w:p>
        </w:tc>
        <w:tc>
          <w:tcPr>
            <w:tcW w:w="271" w:type="dxa"/>
          </w:tcPr>
          <w:p w:rsidR="007A78FE" w:rsidRPr="00764217"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508</w:t>
            </w:r>
            <w:r w:rsidRPr="00764217">
              <w:rPr>
                <w:rFonts w:ascii="Times New Roman" w:hAnsi="Times New Roman" w:cs="Times New Roman"/>
                <w:sz w:val="22"/>
                <w:szCs w:val="22"/>
              </w:rPr>
              <w:t>,</w:t>
            </w:r>
            <w:r>
              <w:rPr>
                <w:rFonts w:ascii="Times New Roman" w:hAnsi="Times New Roman" w:cs="Times New Roman"/>
                <w:sz w:val="22"/>
                <w:szCs w:val="22"/>
              </w:rPr>
              <w:t>260</w:t>
            </w:r>
          </w:p>
        </w:tc>
        <w:tc>
          <w:tcPr>
            <w:tcW w:w="271" w:type="dxa"/>
            <w:vMerge/>
          </w:tcPr>
          <w:p w:rsidR="007A78FE" w:rsidRPr="00764217" w:rsidRDefault="007A78FE"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386</w:t>
            </w:r>
          </w:p>
        </w:tc>
        <w:tc>
          <w:tcPr>
            <w:tcW w:w="271" w:type="dxa"/>
          </w:tcPr>
          <w:p w:rsidR="007A78FE" w:rsidRPr="00764217"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64217" w:rsidRDefault="007A78FE" w:rsidP="009D1A89">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1,9</w:t>
            </w:r>
            <w:r>
              <w:rPr>
                <w:rFonts w:ascii="Times New Roman" w:hAnsi="Times New Roman" w:cs="Times New Roman"/>
                <w:sz w:val="22"/>
                <w:szCs w:val="22"/>
              </w:rPr>
              <w:t>73</w:t>
            </w:r>
            <w:r w:rsidRPr="00764217">
              <w:rPr>
                <w:rFonts w:ascii="Times New Roman" w:hAnsi="Times New Roman" w:cs="Times New Roman"/>
                <w:sz w:val="22"/>
                <w:szCs w:val="22"/>
              </w:rPr>
              <w:t>,</w:t>
            </w:r>
            <w:r>
              <w:rPr>
                <w:rFonts w:ascii="Times New Roman" w:hAnsi="Times New Roman" w:cs="Times New Roman"/>
                <w:sz w:val="22"/>
                <w:szCs w:val="22"/>
              </w:rPr>
              <w:t>786</w:t>
            </w:r>
          </w:p>
        </w:tc>
      </w:tr>
      <w:tr w:rsidR="007A78FE" w:rsidRPr="007F6B55" w:rsidTr="00E00A0B">
        <w:trPr>
          <w:cantSplit/>
          <w:trHeight w:val="147"/>
        </w:trPr>
        <w:tc>
          <w:tcPr>
            <w:tcW w:w="3780" w:type="dxa"/>
          </w:tcPr>
          <w:p w:rsidR="007A78FE" w:rsidRPr="00CF45C9" w:rsidRDefault="007A78FE" w:rsidP="00791F0B">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(38,645)</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(38,645)</w:t>
            </w:r>
          </w:p>
        </w:tc>
      </w:tr>
      <w:tr w:rsidR="007A78FE" w:rsidRPr="007F6B55" w:rsidTr="00E00A0B">
        <w:trPr>
          <w:cantSplit/>
          <w:trHeight w:val="147"/>
        </w:trPr>
        <w:tc>
          <w:tcPr>
            <w:tcW w:w="3780" w:type="dxa"/>
          </w:tcPr>
          <w:p w:rsidR="007A78FE" w:rsidRPr="007F6B55" w:rsidRDefault="007A78FE" w:rsidP="00791F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5,314</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16,302</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764217">
              <w:rPr>
                <w:rFonts w:ascii="Times New Roman" w:hAnsi="Times New Roman" w:cs="Times New Roman"/>
                <w:sz w:val="22"/>
                <w:szCs w:val="22"/>
              </w:rPr>
              <w:t>76,749</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 xml:space="preserve">          791</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18,575</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28,431</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146,162</w:t>
            </w:r>
          </w:p>
        </w:tc>
      </w:tr>
      <w:tr w:rsidR="007A78FE" w:rsidRPr="007F6B55" w:rsidTr="00E00A0B">
        <w:trPr>
          <w:cantSplit/>
          <w:trHeight w:val="147"/>
        </w:trPr>
        <w:tc>
          <w:tcPr>
            <w:tcW w:w="3780" w:type="dxa"/>
          </w:tcPr>
          <w:p w:rsidR="007A78FE" w:rsidRPr="007F6B55" w:rsidRDefault="007A78FE" w:rsidP="00791F0B">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w:t>
            </w:r>
            <w:r w:rsidRPr="00764217">
              <w:rPr>
                <w:rFonts w:ascii="Times New Roman" w:hAnsi="Times New Roman" w:cs="Times New Roman"/>
                <w:sz w:val="22"/>
                <w:szCs w:val="22"/>
                <w:cs/>
              </w:rPr>
              <w:t>9</w:t>
            </w:r>
            <w:r w:rsidRPr="00764217">
              <w:rPr>
                <w:rFonts w:ascii="Times New Roman" w:hAnsi="Times New Roman" w:cs="Times New Roman"/>
                <w:sz w:val="22"/>
                <w:szCs w:val="22"/>
              </w:rPr>
              <w:t>,</w:t>
            </w:r>
            <w:r w:rsidRPr="00764217">
              <w:rPr>
                <w:rFonts w:ascii="Times New Roman" w:hAnsi="Times New Roman" w:cs="Times New Roman"/>
                <w:sz w:val="22"/>
                <w:szCs w:val="22"/>
                <w:cs/>
              </w:rPr>
              <w:t>382</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(1</w:t>
            </w:r>
            <w:r w:rsidRPr="00764217">
              <w:rPr>
                <w:rFonts w:ascii="Times New Roman" w:hAnsi="Times New Roman" w:cs="Times New Roman"/>
                <w:sz w:val="22"/>
                <w:szCs w:val="22"/>
                <w:cs/>
              </w:rPr>
              <w:t>9</w:t>
            </w:r>
            <w:r w:rsidRPr="00764217">
              <w:rPr>
                <w:rFonts w:ascii="Times New Roman" w:hAnsi="Times New Roman" w:cs="Times New Roman"/>
                <w:sz w:val="22"/>
                <w:szCs w:val="22"/>
              </w:rPr>
              <w:t>,</w:t>
            </w:r>
            <w:r w:rsidRPr="00764217">
              <w:rPr>
                <w:rFonts w:ascii="Times New Roman" w:hAnsi="Times New Roman" w:cs="Times New Roman"/>
                <w:sz w:val="22"/>
                <w:szCs w:val="22"/>
                <w:cs/>
              </w:rPr>
              <w:t>382</w:t>
            </w:r>
            <w:r w:rsidRPr="00764217">
              <w:rPr>
                <w:rFonts w:ascii="Times New Roman" w:hAnsi="Times New Roman" w:cs="Times New Roman"/>
                <w:sz w:val="22"/>
                <w:szCs w:val="22"/>
              </w:rPr>
              <w:t>)</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r>
      <w:tr w:rsidR="007A78FE" w:rsidRPr="007F6B55" w:rsidTr="00E00A0B">
        <w:trPr>
          <w:cantSplit/>
          <w:trHeight w:val="147"/>
        </w:trPr>
        <w:tc>
          <w:tcPr>
            <w:tcW w:w="3780" w:type="dxa"/>
          </w:tcPr>
          <w:p w:rsidR="007A78FE" w:rsidRPr="00CF45C9" w:rsidRDefault="007A78FE" w:rsidP="00791F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Pr>
          <w:p w:rsidR="007A78FE" w:rsidRPr="00764217"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764217">
              <w:rPr>
                <w:rFonts w:ascii="Times New Roman" w:hAnsi="Times New Roman" w:cs="Times New Roman"/>
                <w:sz w:val="22"/>
                <w:szCs w:val="22"/>
              </w:rPr>
              <w:t xml:space="preserve">      -</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(7,189)</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(33,187)</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(61)</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(40,963)</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(60)</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64217"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764217">
              <w:rPr>
                <w:rFonts w:ascii="Times New Roman" w:hAnsi="Times New Roman" w:cs="Times New Roman"/>
                <w:sz w:val="22"/>
                <w:szCs w:val="22"/>
              </w:rPr>
              <w:t>(81,460)</w:t>
            </w:r>
          </w:p>
        </w:tc>
      </w:tr>
      <w:tr w:rsidR="007A78FE" w:rsidRPr="007F6B55" w:rsidTr="00E00A0B">
        <w:trPr>
          <w:cantSplit/>
          <w:trHeight w:val="147"/>
        </w:trPr>
        <w:tc>
          <w:tcPr>
            <w:tcW w:w="3780" w:type="dxa"/>
          </w:tcPr>
          <w:p w:rsidR="007A78FE" w:rsidRPr="007F6B55" w:rsidRDefault="007A78FE" w:rsidP="00791F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2020</w:t>
            </w:r>
          </w:p>
        </w:tc>
        <w:tc>
          <w:tcPr>
            <w:tcW w:w="1355"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w:t>
            </w:r>
            <w:r w:rsidRPr="00764217">
              <w:rPr>
                <w:rFonts w:ascii="Times New Roman" w:hAnsi="Times New Roman" w:cs="Times New Roman"/>
                <w:sz w:val="22"/>
                <w:szCs w:val="22"/>
                <w:cs/>
              </w:rPr>
              <w:t>80</w:t>
            </w:r>
            <w:r w:rsidRPr="00764217">
              <w:rPr>
                <w:rFonts w:ascii="Times New Roman" w:hAnsi="Times New Roman" w:cs="Times New Roman"/>
                <w:sz w:val="22"/>
                <w:szCs w:val="22"/>
              </w:rPr>
              <w:t>,</w:t>
            </w:r>
            <w:r w:rsidRPr="00764217">
              <w:rPr>
                <w:rFonts w:ascii="Times New Roman" w:hAnsi="Times New Roman" w:cs="Times New Roman"/>
                <w:sz w:val="22"/>
                <w:szCs w:val="22"/>
                <w:cs/>
              </w:rPr>
              <w:t>271</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4</w:t>
            </w:r>
            <w:r w:rsidRPr="00764217">
              <w:rPr>
                <w:rFonts w:ascii="Times New Roman" w:hAnsi="Times New Roman" w:cs="Times New Roman"/>
                <w:sz w:val="22"/>
                <w:szCs w:val="22"/>
                <w:cs/>
              </w:rPr>
              <w:t>78</w:t>
            </w:r>
            <w:r w:rsidRPr="00764217">
              <w:rPr>
                <w:rFonts w:ascii="Times New Roman" w:hAnsi="Times New Roman" w:cs="Times New Roman"/>
                <w:sz w:val="22"/>
                <w:szCs w:val="22"/>
              </w:rPr>
              <w:t>,</w:t>
            </w:r>
            <w:r w:rsidRPr="00764217">
              <w:rPr>
                <w:rFonts w:ascii="Times New Roman" w:hAnsi="Times New Roman" w:cs="Times New Roman"/>
                <w:sz w:val="22"/>
                <w:szCs w:val="22"/>
                <w:cs/>
              </w:rPr>
              <w:t>273</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8</w:t>
            </w:r>
            <w:r w:rsidRPr="00764217">
              <w:rPr>
                <w:rFonts w:ascii="Times New Roman" w:hAnsi="Times New Roman" w:cs="Times New Roman"/>
                <w:sz w:val="22"/>
                <w:szCs w:val="22"/>
                <w:cs/>
              </w:rPr>
              <w:t>71</w:t>
            </w:r>
            <w:r w:rsidRPr="00764217">
              <w:rPr>
                <w:rFonts w:ascii="Times New Roman" w:hAnsi="Times New Roman" w:cs="Times New Roman"/>
                <w:sz w:val="22"/>
                <w:szCs w:val="22"/>
              </w:rPr>
              <w:t>,</w:t>
            </w:r>
            <w:r w:rsidRPr="00764217">
              <w:rPr>
                <w:rFonts w:ascii="Times New Roman" w:hAnsi="Times New Roman" w:cs="Times New Roman"/>
                <w:sz w:val="22"/>
                <w:szCs w:val="22"/>
                <w:cs/>
              </w:rPr>
              <w:t>882</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12,</w:t>
            </w:r>
            <w:r w:rsidRPr="00764217">
              <w:rPr>
                <w:rFonts w:ascii="Times New Roman" w:hAnsi="Times New Roman" w:cs="Times New Roman"/>
                <w:sz w:val="22"/>
                <w:szCs w:val="22"/>
                <w:cs/>
              </w:rPr>
              <w:t>815</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cs/>
              </w:rPr>
              <w:t>447</w:t>
            </w:r>
            <w:r w:rsidRPr="00764217">
              <w:rPr>
                <w:rFonts w:ascii="Times New Roman" w:hAnsi="Times New Roman" w:cs="Times New Roman"/>
                <w:sz w:val="22"/>
                <w:szCs w:val="22"/>
              </w:rPr>
              <w:t>,2</w:t>
            </w:r>
            <w:r w:rsidRPr="00764217">
              <w:rPr>
                <w:rFonts w:ascii="Times New Roman" w:hAnsi="Times New Roman" w:cs="Times New Roman"/>
                <w:sz w:val="22"/>
                <w:szCs w:val="22"/>
                <w:cs/>
              </w:rPr>
              <w:t>27</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cs/>
              </w:rPr>
              <w:t>9,375</w:t>
            </w:r>
          </w:p>
        </w:tc>
        <w:tc>
          <w:tcPr>
            <w:tcW w:w="271" w:type="dxa"/>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764217"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764217">
              <w:rPr>
                <w:rFonts w:ascii="Times New Roman" w:hAnsi="Times New Roman" w:cs="Times New Roman"/>
                <w:sz w:val="22"/>
                <w:szCs w:val="22"/>
              </w:rPr>
              <w:t>1,9</w:t>
            </w:r>
            <w:r w:rsidRPr="00764217">
              <w:rPr>
                <w:rFonts w:ascii="Times New Roman" w:hAnsi="Times New Roman" w:cs="Times New Roman"/>
                <w:sz w:val="22"/>
                <w:szCs w:val="22"/>
                <w:cs/>
              </w:rPr>
              <w:t>99</w:t>
            </w:r>
            <w:r w:rsidRPr="00764217">
              <w:rPr>
                <w:rFonts w:ascii="Times New Roman" w:hAnsi="Times New Roman" w:cs="Times New Roman"/>
                <w:sz w:val="22"/>
                <w:szCs w:val="22"/>
              </w:rPr>
              <w:t>,</w:t>
            </w:r>
            <w:r w:rsidRPr="00764217">
              <w:rPr>
                <w:rFonts w:ascii="Times New Roman" w:hAnsi="Times New Roman" w:cs="Times New Roman"/>
                <w:sz w:val="22"/>
                <w:szCs w:val="22"/>
                <w:cs/>
              </w:rPr>
              <w:t>843</w:t>
            </w:r>
          </w:p>
        </w:tc>
      </w:tr>
      <w:tr w:rsidR="00076198" w:rsidRPr="007F6B55" w:rsidTr="00E00A0B">
        <w:trPr>
          <w:cantSplit/>
          <w:trHeight w:val="147"/>
        </w:trPr>
        <w:tc>
          <w:tcPr>
            <w:tcW w:w="3780" w:type="dxa"/>
          </w:tcPr>
          <w:p w:rsidR="00076198" w:rsidRPr="007F6B55" w:rsidRDefault="00076198" w:rsidP="00E00A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13,380</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11,126</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Pr>
                <w:rFonts w:ascii="Times New Roman" w:hAnsi="Times New Roman" w:cs="Times New Roman"/>
                <w:sz w:val="22"/>
                <w:szCs w:val="22"/>
              </w:rPr>
              <w:t xml:space="preserve">      </w:t>
            </w:r>
            <w:r w:rsidRPr="00076198">
              <w:rPr>
                <w:rFonts w:ascii="Times New Roman" w:hAnsi="Times New Roman" w:cs="Times New Roman"/>
                <w:sz w:val="22"/>
                <w:szCs w:val="22"/>
              </w:rPr>
              <w:t>32,672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289</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16,777</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34,394</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108,638</w:t>
            </w:r>
          </w:p>
        </w:tc>
      </w:tr>
      <w:tr w:rsidR="00076198" w:rsidRPr="007F6B55" w:rsidTr="00E00A0B">
        <w:trPr>
          <w:cantSplit/>
          <w:trHeight w:val="147"/>
        </w:trPr>
        <w:tc>
          <w:tcPr>
            <w:tcW w:w="3780" w:type="dxa"/>
          </w:tcPr>
          <w:p w:rsidR="00076198" w:rsidRPr="007F6B55" w:rsidRDefault="00076198" w:rsidP="00140DA6">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116,</w:t>
            </w:r>
            <w:r w:rsidRPr="00076198">
              <w:rPr>
                <w:rFonts w:ascii="Times New Roman" w:hAnsi="Times New Roman" w:cs="Times New Roman"/>
                <w:sz w:val="22"/>
                <w:szCs w:val="22"/>
                <w:cs/>
              </w:rPr>
              <w:t>694</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(39,435)</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6,147</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38,699</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(31,</w:t>
            </w:r>
            <w:r w:rsidRPr="00076198">
              <w:rPr>
                <w:rFonts w:ascii="Times New Roman" w:hAnsi="Times New Roman" w:cs="Times New Roman"/>
                <w:sz w:val="22"/>
                <w:szCs w:val="22"/>
                <w:cs/>
              </w:rPr>
              <w:t>013</w:t>
            </w:r>
            <w:r w:rsidRPr="00076198">
              <w:rPr>
                <w:rFonts w:ascii="Times New Roman" w:hAnsi="Times New Roman" w:cs="Times New Roman"/>
                <w:sz w:val="22"/>
                <w:szCs w:val="22"/>
              </w:rPr>
              <w:t>)</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91,092</w:t>
            </w:r>
          </w:p>
        </w:tc>
      </w:tr>
      <w:tr w:rsidR="00076198" w:rsidRPr="007F6B55" w:rsidTr="00E00A0B">
        <w:trPr>
          <w:cantSplit/>
          <w:trHeight w:val="147"/>
        </w:trPr>
        <w:tc>
          <w:tcPr>
            <w:tcW w:w="3780" w:type="dxa"/>
          </w:tcPr>
          <w:p w:rsidR="00076198" w:rsidRPr="00CF45C9" w:rsidRDefault="0007619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(650)</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(15,249)</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(88)</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(63,586)</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(79,573)</w:t>
            </w:r>
          </w:p>
        </w:tc>
      </w:tr>
      <w:tr w:rsidR="00076198" w:rsidRPr="007F6B55" w:rsidTr="00E00A0B">
        <w:trPr>
          <w:cantSplit/>
          <w:trHeight w:val="147"/>
        </w:trPr>
        <w:tc>
          <w:tcPr>
            <w:tcW w:w="3780" w:type="dxa"/>
          </w:tcPr>
          <w:p w:rsidR="00076198" w:rsidRPr="007F6B55" w:rsidRDefault="00076198"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2021</w:t>
            </w:r>
          </w:p>
        </w:tc>
        <w:tc>
          <w:tcPr>
            <w:tcW w:w="1355"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310,</w:t>
            </w:r>
            <w:r w:rsidRPr="00076198">
              <w:rPr>
                <w:rFonts w:ascii="Times New Roman" w:hAnsi="Times New Roman" w:cs="Times New Roman"/>
                <w:sz w:val="22"/>
                <w:szCs w:val="22"/>
                <w:cs/>
              </w:rPr>
              <w:t>345</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449,</w:t>
            </w:r>
            <w:r w:rsidRPr="00076198">
              <w:rPr>
                <w:rFonts w:ascii="Times New Roman" w:hAnsi="Times New Roman" w:cs="Times New Roman"/>
                <w:sz w:val="22"/>
                <w:szCs w:val="22"/>
                <w:cs/>
              </w:rPr>
              <w:t>314</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895,</w:t>
            </w:r>
            <w:r w:rsidRPr="00076198">
              <w:rPr>
                <w:rFonts w:ascii="Times New Roman" w:hAnsi="Times New Roman" w:cs="Times New Roman"/>
                <w:sz w:val="22"/>
                <w:szCs w:val="22"/>
                <w:cs/>
              </w:rPr>
              <w:t>452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13,</w:t>
            </w:r>
            <w:r w:rsidRPr="00076198">
              <w:rPr>
                <w:rFonts w:ascii="Times New Roman" w:hAnsi="Times New Roman" w:cs="Times New Roman"/>
                <w:sz w:val="22"/>
                <w:szCs w:val="22"/>
                <w:cs/>
              </w:rPr>
              <w:t>016</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bottom w:val="single" w:sz="4" w:space="0" w:color="auto"/>
            </w:tcBorders>
          </w:tcPr>
          <w:p w:rsidR="00076198" w:rsidRPr="00C969D5" w:rsidRDefault="00C969D5" w:rsidP="00D246D0">
            <w:pPr>
              <w:tabs>
                <w:tab w:val="clear" w:pos="227"/>
                <w:tab w:val="clear" w:pos="454"/>
                <w:tab w:val="clear" w:pos="680"/>
                <w:tab w:val="clear" w:pos="907"/>
              </w:tabs>
              <w:ind w:right="100"/>
              <w:jc w:val="right"/>
              <w:rPr>
                <w:rFonts w:ascii="Times New Roman" w:hAnsi="Times New Roman" w:cstheme="minorBidi"/>
                <w:sz w:val="22"/>
                <w:szCs w:val="22"/>
              </w:rPr>
            </w:pPr>
            <w:r>
              <w:rPr>
                <w:rFonts w:ascii="Times New Roman" w:hAnsi="Times New Roman" w:cs="Times New Roman"/>
                <w:sz w:val="22"/>
                <w:szCs w:val="22"/>
                <w:cs/>
              </w:rPr>
              <w:t>4</w:t>
            </w:r>
            <w:r>
              <w:rPr>
                <w:rFonts w:ascii="Times New Roman" w:hAnsi="Times New Roman" w:cstheme="minorBidi"/>
                <w:sz w:val="22"/>
                <w:szCs w:val="22"/>
              </w:rPr>
              <w:t>39</w:t>
            </w:r>
            <w:r w:rsidR="00076198" w:rsidRPr="00076198">
              <w:rPr>
                <w:rFonts w:ascii="Times New Roman" w:hAnsi="Times New Roman" w:cs="Times New Roman"/>
                <w:sz w:val="22"/>
                <w:szCs w:val="22"/>
              </w:rPr>
              <w:t>,</w:t>
            </w:r>
            <w:r>
              <w:rPr>
                <w:rFonts w:ascii="Times New Roman" w:hAnsi="Times New Roman" w:cs="Times New Roman"/>
                <w:sz w:val="22"/>
                <w:szCs w:val="22"/>
              </w:rPr>
              <w:t>117</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cs/>
              </w:rPr>
              <w:t>12,756</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2,120,</w:t>
            </w:r>
            <w:r w:rsidRPr="00076198">
              <w:rPr>
                <w:rFonts w:ascii="Times New Roman" w:hAnsi="Times New Roman" w:cs="Times New Roman"/>
                <w:sz w:val="22"/>
                <w:szCs w:val="22"/>
                <w:cs/>
              </w:rPr>
              <w:t>000</w:t>
            </w:r>
          </w:p>
        </w:tc>
      </w:tr>
      <w:tr w:rsidR="007A78FE" w:rsidRPr="007F6B55" w:rsidTr="00E00A0B">
        <w:trPr>
          <w:cantSplit/>
          <w:trHeight w:val="147"/>
        </w:trPr>
        <w:tc>
          <w:tcPr>
            <w:tcW w:w="3780" w:type="dxa"/>
          </w:tcPr>
          <w:p w:rsidR="007A78FE" w:rsidRPr="007F6B55"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A78FE" w:rsidRPr="007F6B55" w:rsidTr="00E00A0B">
        <w:trPr>
          <w:cantSplit/>
          <w:trHeight w:val="147"/>
        </w:trPr>
        <w:tc>
          <w:tcPr>
            <w:tcW w:w="3780" w:type="dxa"/>
          </w:tcPr>
          <w:p w:rsidR="007A78FE" w:rsidRPr="007F6B55" w:rsidRDefault="007A78F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F6B55" w:rsidRDefault="007A78FE"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A78FE" w:rsidRPr="007F6B55" w:rsidTr="00E00A0B">
        <w:trPr>
          <w:cantSplit/>
          <w:trHeight w:val="147"/>
        </w:trPr>
        <w:tc>
          <w:tcPr>
            <w:tcW w:w="3780" w:type="dxa"/>
          </w:tcPr>
          <w:p w:rsidR="007A78FE" w:rsidRPr="007F6B55" w:rsidRDefault="007A78FE"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January 1, </w:t>
            </w:r>
            <w:r>
              <w:rPr>
                <w:rFonts w:ascii="Times New Roman" w:hAnsi="Times New Roman" w:cs="Times New Roman"/>
                <w:sz w:val="22"/>
                <w:szCs w:val="22"/>
              </w:rPr>
              <w:t>2020</w:t>
            </w:r>
          </w:p>
        </w:tc>
        <w:tc>
          <w:tcPr>
            <w:tcW w:w="1355"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234,589</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609,267</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9,735</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407</w:t>
            </w:r>
            <w:r w:rsidRPr="008E69D4">
              <w:rPr>
                <w:rFonts w:ascii="Times New Roman" w:hAnsi="Times New Roman" w:cs="Times New Roman"/>
                <w:sz w:val="22"/>
                <w:szCs w:val="22"/>
              </w:rPr>
              <w:t>,</w:t>
            </w:r>
            <w:r>
              <w:rPr>
                <w:rFonts w:ascii="Times New Roman" w:hAnsi="Times New Roman" w:cs="Times New Roman"/>
                <w:sz w:val="22"/>
                <w:szCs w:val="22"/>
              </w:rPr>
              <w:t>016</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1,2</w:t>
            </w:r>
            <w:r>
              <w:rPr>
                <w:rFonts w:ascii="Times New Roman" w:hAnsi="Times New Roman" w:cs="Times New Roman"/>
                <w:sz w:val="22"/>
                <w:szCs w:val="22"/>
              </w:rPr>
              <w:t>60</w:t>
            </w:r>
            <w:r w:rsidRPr="008E69D4">
              <w:rPr>
                <w:rFonts w:ascii="Times New Roman" w:hAnsi="Times New Roman" w:cs="Times New Roman"/>
                <w:sz w:val="22"/>
                <w:szCs w:val="22"/>
              </w:rPr>
              <w:t>,</w:t>
            </w:r>
            <w:r>
              <w:rPr>
                <w:rFonts w:ascii="Times New Roman" w:hAnsi="Times New Roman" w:cs="Times New Roman"/>
                <w:sz w:val="22"/>
                <w:szCs w:val="22"/>
              </w:rPr>
              <w:t>607</w:t>
            </w:r>
          </w:p>
        </w:tc>
      </w:tr>
      <w:tr w:rsidR="007A78FE" w:rsidRPr="007F6B55" w:rsidTr="00E00A0B">
        <w:trPr>
          <w:cantSplit/>
          <w:trHeight w:val="147"/>
        </w:trPr>
        <w:tc>
          <w:tcPr>
            <w:tcW w:w="3780" w:type="dxa"/>
          </w:tcPr>
          <w:p w:rsidR="007A78FE" w:rsidRPr="00CF45C9" w:rsidRDefault="007A78FE" w:rsidP="00791F0B">
            <w:pPr>
              <w:rPr>
                <w:rFonts w:ascii="Times New Roman" w:hAnsi="Times New Roman" w:cs="Times New Roman"/>
                <w:sz w:val="22"/>
                <w:szCs w:val="22"/>
              </w:rPr>
            </w:pPr>
            <w:r>
              <w:rPr>
                <w:rFonts w:ascii="Times New Roman" w:hAnsi="Times New Roman" w:cs="Times New Roman"/>
                <w:sz w:val="22"/>
                <w:szCs w:val="22"/>
              </w:rPr>
              <w:t>Transfer to Right-of-use assets</w:t>
            </w:r>
          </w:p>
        </w:tc>
        <w:tc>
          <w:tcPr>
            <w:tcW w:w="1355"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(11,082)</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(11,082)</w:t>
            </w:r>
          </w:p>
        </w:tc>
      </w:tr>
      <w:tr w:rsidR="007A78FE" w:rsidRPr="007F6B55" w:rsidTr="00E00A0B">
        <w:trPr>
          <w:cantSplit/>
          <w:trHeight w:val="147"/>
        </w:trPr>
        <w:tc>
          <w:tcPr>
            <w:tcW w:w="3780" w:type="dxa"/>
          </w:tcPr>
          <w:p w:rsidR="007A78FE" w:rsidRPr="007F6B55" w:rsidRDefault="007A78FE" w:rsidP="00791F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 xml:space="preserve">      19,214</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37,465</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1,508</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20,410</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78,597</w:t>
            </w:r>
          </w:p>
        </w:tc>
      </w:tr>
      <w:tr w:rsidR="007A78FE" w:rsidRPr="007F6B55" w:rsidTr="00E00A0B">
        <w:trPr>
          <w:cantSplit/>
          <w:trHeight w:val="147"/>
        </w:trPr>
        <w:tc>
          <w:tcPr>
            <w:tcW w:w="3780" w:type="dxa"/>
          </w:tcPr>
          <w:p w:rsidR="007A78FE" w:rsidRPr="00CF45C9" w:rsidRDefault="007A78FE" w:rsidP="00791F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1</w:t>
            </w:r>
            <w:r w:rsidRPr="008E69D4">
              <w:rPr>
                <w:rFonts w:ascii="Times New Roman" w:hAnsi="Times New Roman" w:cs="Times New Roman"/>
                <w:sz w:val="22"/>
                <w:szCs w:val="22"/>
              </w:rPr>
              <w:t>,</w:t>
            </w:r>
            <w:r w:rsidRPr="008E69D4">
              <w:rPr>
                <w:rFonts w:ascii="Times New Roman" w:hAnsi="Times New Roman" w:cs="Times New Roman"/>
                <w:sz w:val="22"/>
                <w:szCs w:val="22"/>
                <w:cs/>
              </w:rPr>
              <w:t>547</w:t>
            </w:r>
            <w:r w:rsidRPr="008E69D4">
              <w:rPr>
                <w:rFonts w:ascii="Times New Roman" w:hAnsi="Times New Roman" w:cs="Times New Roman"/>
                <w:sz w:val="22"/>
                <w:szCs w:val="22"/>
              </w:rPr>
              <w:t>)</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10</w:t>
            </w:r>
            <w:r w:rsidRPr="008E69D4">
              <w:rPr>
                <w:rFonts w:ascii="Times New Roman" w:hAnsi="Times New Roman" w:cs="Times New Roman"/>
                <w:sz w:val="22"/>
                <w:szCs w:val="22"/>
              </w:rPr>
              <w:t>,</w:t>
            </w:r>
            <w:r w:rsidRPr="008E69D4">
              <w:rPr>
                <w:rFonts w:ascii="Times New Roman" w:hAnsi="Times New Roman" w:cs="Times New Roman"/>
                <w:sz w:val="22"/>
                <w:szCs w:val="22"/>
                <w:cs/>
              </w:rPr>
              <w:t>184</w:t>
            </w:r>
            <w:r w:rsidRPr="008E69D4">
              <w:rPr>
                <w:rFonts w:ascii="Times New Roman" w:hAnsi="Times New Roman" w:cs="Times New Roman"/>
                <w:sz w:val="22"/>
                <w:szCs w:val="22"/>
              </w:rPr>
              <w:t>)</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(1</w:t>
            </w:r>
            <w:r w:rsidRPr="008E69D4">
              <w:rPr>
                <w:rFonts w:ascii="Times New Roman" w:hAnsi="Times New Roman" w:cs="Times New Roman"/>
                <w:sz w:val="22"/>
                <w:szCs w:val="22"/>
                <w:cs/>
              </w:rPr>
              <w:t>0</w:t>
            </w:r>
            <w:r w:rsidRPr="008E69D4">
              <w:rPr>
                <w:rFonts w:ascii="Times New Roman" w:hAnsi="Times New Roman" w:cs="Times New Roman"/>
                <w:sz w:val="22"/>
                <w:szCs w:val="22"/>
              </w:rPr>
              <w:t>)</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p>
        </w:tc>
        <w:tc>
          <w:tcPr>
            <w:tcW w:w="1380" w:type="dxa"/>
            <w:tcBorders>
              <w:bottom w:val="single" w:sz="4" w:space="0" w:color="auto"/>
            </w:tcBorders>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3</w:t>
            </w:r>
            <w:r w:rsidRPr="008E69D4">
              <w:rPr>
                <w:rFonts w:ascii="Times New Roman" w:hAnsi="Times New Roman" w:cs="Times New Roman"/>
                <w:sz w:val="22"/>
                <w:szCs w:val="22"/>
              </w:rPr>
              <w:t>7,</w:t>
            </w:r>
            <w:r w:rsidRPr="008E69D4">
              <w:rPr>
                <w:rFonts w:ascii="Times New Roman" w:hAnsi="Times New Roman" w:cs="Times New Roman"/>
                <w:sz w:val="22"/>
                <w:szCs w:val="22"/>
                <w:cs/>
              </w:rPr>
              <w:t>588</w:t>
            </w:r>
            <w:r w:rsidRPr="008E69D4">
              <w:rPr>
                <w:rFonts w:ascii="Times New Roman" w:hAnsi="Times New Roman" w:cs="Times New Roman"/>
                <w:sz w:val="22"/>
                <w:szCs w:val="22"/>
              </w:rPr>
              <w:t>)</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p>
        </w:tc>
        <w:tc>
          <w:tcPr>
            <w:tcW w:w="1355" w:type="dxa"/>
            <w:tcBorders>
              <w:bottom w:val="single" w:sz="4" w:space="0" w:color="auto"/>
            </w:tcBorders>
          </w:tcPr>
          <w:p w:rsidR="007A78FE" w:rsidRPr="008E69D4" w:rsidRDefault="007A78FE" w:rsidP="00791F0B">
            <w:pPr>
              <w:tabs>
                <w:tab w:val="clear" w:pos="227"/>
                <w:tab w:val="clear" w:pos="454"/>
                <w:tab w:val="clear" w:pos="680"/>
                <w:tab w:val="clear" w:pos="907"/>
              </w:tabs>
              <w:ind w:right="35"/>
              <w:jc w:val="right"/>
              <w:rPr>
                <w:rFonts w:ascii="Times New Roman" w:hAnsi="Times New Roman" w:cs="Times New Roman"/>
                <w:sz w:val="22"/>
                <w:szCs w:val="22"/>
              </w:rPr>
            </w:pPr>
            <w:r w:rsidRPr="008E69D4">
              <w:rPr>
                <w:rFonts w:ascii="Times New Roman" w:hAnsi="Times New Roman" w:cs="Times New Roman"/>
                <w:sz w:val="22"/>
                <w:szCs w:val="22"/>
              </w:rPr>
              <w:t>(</w:t>
            </w:r>
            <w:r w:rsidRPr="008E69D4">
              <w:rPr>
                <w:rFonts w:ascii="Times New Roman" w:hAnsi="Times New Roman" w:cs="Times New Roman"/>
                <w:sz w:val="22"/>
                <w:szCs w:val="22"/>
                <w:cs/>
              </w:rPr>
              <w:t>49</w:t>
            </w:r>
            <w:r w:rsidRPr="008E69D4">
              <w:rPr>
                <w:rFonts w:ascii="Times New Roman" w:hAnsi="Times New Roman" w:cs="Times New Roman"/>
                <w:sz w:val="22"/>
                <w:szCs w:val="22"/>
              </w:rPr>
              <w:t>,</w:t>
            </w:r>
            <w:r w:rsidRPr="008E69D4">
              <w:rPr>
                <w:rFonts w:ascii="Times New Roman" w:hAnsi="Times New Roman" w:cs="Times New Roman"/>
                <w:sz w:val="22"/>
                <w:szCs w:val="22"/>
                <w:cs/>
              </w:rPr>
              <w:t>329</w:t>
            </w:r>
            <w:r w:rsidRPr="008E69D4">
              <w:rPr>
                <w:rFonts w:ascii="Times New Roman" w:hAnsi="Times New Roman" w:cs="Times New Roman"/>
                <w:sz w:val="22"/>
                <w:szCs w:val="22"/>
              </w:rPr>
              <w:t>)</w:t>
            </w:r>
          </w:p>
        </w:tc>
      </w:tr>
      <w:tr w:rsidR="007A78FE" w:rsidRPr="007F6B55" w:rsidTr="00E00A0B">
        <w:trPr>
          <w:cantSplit/>
          <w:trHeight w:val="147"/>
        </w:trPr>
        <w:tc>
          <w:tcPr>
            <w:tcW w:w="3780" w:type="dxa"/>
          </w:tcPr>
          <w:p w:rsidR="007A78FE" w:rsidRPr="007F6B55" w:rsidRDefault="007A78FE" w:rsidP="00791F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2020</w:t>
            </w:r>
          </w:p>
        </w:tc>
        <w:tc>
          <w:tcPr>
            <w:tcW w:w="1355"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252,256</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636,548</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11,233</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378,756</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center"/>
              <w:rPr>
                <w:rFonts w:ascii="Times New Roman" w:hAnsi="Times New Roman" w:cs="Times New Roman"/>
                <w:sz w:val="22"/>
                <w:szCs w:val="22"/>
              </w:rPr>
            </w:pPr>
            <w:r w:rsidRPr="008E69D4">
              <w:rPr>
                <w:rFonts w:ascii="Times New Roman" w:hAnsi="Times New Roman" w:cs="Times New Roman"/>
                <w:sz w:val="22"/>
                <w:szCs w:val="22"/>
              </w:rPr>
              <w:t xml:space="preserve">      -</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sidRPr="008E69D4">
              <w:rPr>
                <w:rFonts w:ascii="Times New Roman" w:hAnsi="Times New Roman" w:cs="Times New Roman"/>
                <w:sz w:val="22"/>
                <w:szCs w:val="22"/>
              </w:rPr>
              <w:t>1,278,793</w:t>
            </w:r>
          </w:p>
        </w:tc>
      </w:tr>
      <w:tr w:rsidR="00076198" w:rsidRPr="007F6B55" w:rsidTr="00E00A0B">
        <w:trPr>
          <w:cantSplit/>
          <w:trHeight w:val="147"/>
        </w:trPr>
        <w:tc>
          <w:tcPr>
            <w:tcW w:w="3780" w:type="dxa"/>
          </w:tcPr>
          <w:p w:rsidR="00076198" w:rsidRPr="007F6B55" w:rsidRDefault="00076198" w:rsidP="00E00A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11</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 xml:space="preserve">      20,898</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40,802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645</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18,108</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80,464</w:t>
            </w:r>
          </w:p>
        </w:tc>
      </w:tr>
      <w:tr w:rsidR="00076198" w:rsidRPr="007F6B55" w:rsidTr="00076198">
        <w:trPr>
          <w:cantSplit/>
          <w:trHeight w:val="147"/>
        </w:trPr>
        <w:tc>
          <w:tcPr>
            <w:tcW w:w="3780" w:type="dxa"/>
          </w:tcPr>
          <w:p w:rsidR="00076198" w:rsidRPr="007F6B55" w:rsidRDefault="00076198" w:rsidP="00D246D0">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 xml:space="preserve">      26,711</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w:t>
            </w:r>
            <w:r w:rsidRPr="00076198">
              <w:rPr>
                <w:rFonts w:ascii="Times New Roman" w:hAnsi="Times New Roman" w:cs="Times New Roman"/>
                <w:sz w:val="22"/>
                <w:szCs w:val="22"/>
                <w:cs/>
              </w:rPr>
              <w:t>26</w:t>
            </w:r>
            <w:r w:rsidRPr="00076198">
              <w:rPr>
                <w:rFonts w:ascii="Times New Roman" w:hAnsi="Times New Roman" w:cs="Times New Roman"/>
                <w:sz w:val="22"/>
                <w:szCs w:val="22"/>
              </w:rPr>
              <w:t>,</w:t>
            </w:r>
            <w:r w:rsidRPr="00076198">
              <w:rPr>
                <w:rFonts w:ascii="Times New Roman" w:hAnsi="Times New Roman" w:cs="Times New Roman"/>
                <w:sz w:val="22"/>
                <w:szCs w:val="22"/>
                <w:cs/>
              </w:rPr>
              <w:t>711</w:t>
            </w:r>
            <w:r w:rsidRPr="00076198">
              <w:rPr>
                <w:rFonts w:ascii="Times New Roman" w:hAnsi="Times New Roman" w:cs="Times New Roman"/>
                <w:sz w:val="22"/>
                <w:szCs w:val="22"/>
              </w:rPr>
              <w:t>)</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15,902</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15,902</w:t>
            </w:r>
          </w:p>
        </w:tc>
      </w:tr>
      <w:tr w:rsidR="00076198" w:rsidRPr="007F6B55" w:rsidTr="00E00A0B">
        <w:trPr>
          <w:cantSplit/>
          <w:trHeight w:val="147"/>
        </w:trPr>
        <w:tc>
          <w:tcPr>
            <w:tcW w:w="3780" w:type="dxa"/>
          </w:tcPr>
          <w:p w:rsidR="00076198" w:rsidRPr="00CF45C9" w:rsidRDefault="00076198" w:rsidP="00E168F8">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 / write - off</w:t>
            </w:r>
          </w:p>
        </w:tc>
        <w:tc>
          <w:tcPr>
            <w:tcW w:w="1355" w:type="dxa"/>
            <w:tcBorders>
              <w:bottom w:val="single" w:sz="4" w:space="0" w:color="auto"/>
            </w:tcBorders>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w:t>
            </w:r>
            <w:r w:rsidRPr="00076198">
              <w:rPr>
                <w:rFonts w:ascii="Times New Roman" w:hAnsi="Times New Roman" w:cs="Times New Roman"/>
                <w:sz w:val="22"/>
                <w:szCs w:val="22"/>
                <w:cs/>
              </w:rPr>
              <w:t>551</w:t>
            </w:r>
            <w:r w:rsidRPr="00076198">
              <w:rPr>
                <w:rFonts w:ascii="Times New Roman" w:hAnsi="Times New Roman" w:cs="Times New Roman"/>
                <w:sz w:val="22"/>
                <w:szCs w:val="22"/>
              </w:rPr>
              <w:t>)</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w:t>
            </w:r>
            <w:r w:rsidRPr="00076198">
              <w:rPr>
                <w:rFonts w:ascii="Times New Roman" w:hAnsi="Times New Roman" w:cs="Times New Roman"/>
                <w:sz w:val="22"/>
                <w:szCs w:val="22"/>
                <w:cs/>
              </w:rPr>
              <w:t>14</w:t>
            </w:r>
            <w:r w:rsidRPr="00076198">
              <w:rPr>
                <w:rFonts w:ascii="Times New Roman" w:hAnsi="Times New Roman" w:cs="Times New Roman"/>
                <w:sz w:val="22"/>
                <w:szCs w:val="22"/>
              </w:rPr>
              <w:t>,</w:t>
            </w:r>
            <w:r w:rsidRPr="00076198">
              <w:rPr>
                <w:rFonts w:ascii="Times New Roman" w:hAnsi="Times New Roman" w:cs="Times New Roman"/>
                <w:sz w:val="22"/>
                <w:szCs w:val="22"/>
                <w:cs/>
              </w:rPr>
              <w:t>023</w:t>
            </w:r>
            <w:r w:rsidRPr="00076198">
              <w:rPr>
                <w:rFonts w:ascii="Times New Roman" w:hAnsi="Times New Roman" w:cs="Times New Roman"/>
                <w:sz w:val="22"/>
                <w:szCs w:val="22"/>
              </w:rPr>
              <w:t>)</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(88)</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w:t>
            </w:r>
            <w:r w:rsidRPr="00076198">
              <w:rPr>
                <w:rFonts w:ascii="Times New Roman" w:hAnsi="Times New Roman" w:cs="Times New Roman"/>
                <w:sz w:val="22"/>
                <w:szCs w:val="22"/>
                <w:cs/>
              </w:rPr>
              <w:t>60</w:t>
            </w:r>
            <w:r w:rsidRPr="00076198">
              <w:rPr>
                <w:rFonts w:ascii="Times New Roman" w:hAnsi="Times New Roman" w:cs="Times New Roman"/>
                <w:sz w:val="22"/>
                <w:szCs w:val="22"/>
              </w:rPr>
              <w:t>,</w:t>
            </w:r>
            <w:r w:rsidRPr="00076198">
              <w:rPr>
                <w:rFonts w:ascii="Times New Roman" w:hAnsi="Times New Roman" w:cs="Times New Roman"/>
                <w:sz w:val="22"/>
                <w:szCs w:val="22"/>
                <w:cs/>
              </w:rPr>
              <w:t>021</w:t>
            </w:r>
            <w:r w:rsidRPr="00076198">
              <w:rPr>
                <w:rFonts w:ascii="Times New Roman" w:hAnsi="Times New Roman" w:cs="Times New Roman"/>
                <w:sz w:val="22"/>
                <w:szCs w:val="22"/>
              </w:rPr>
              <w:t>)</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076198" w:rsidRPr="00076198" w:rsidRDefault="00076198" w:rsidP="00D246D0">
            <w:pPr>
              <w:tabs>
                <w:tab w:val="clear" w:pos="227"/>
                <w:tab w:val="clear" w:pos="454"/>
                <w:tab w:val="clear" w:pos="680"/>
                <w:tab w:val="clear" w:pos="907"/>
              </w:tabs>
              <w:ind w:right="35"/>
              <w:jc w:val="right"/>
              <w:rPr>
                <w:rFonts w:ascii="Times New Roman" w:hAnsi="Times New Roman" w:cs="Times New Roman"/>
                <w:sz w:val="22"/>
                <w:szCs w:val="22"/>
              </w:rPr>
            </w:pPr>
            <w:r w:rsidRPr="00076198">
              <w:rPr>
                <w:rFonts w:ascii="Times New Roman" w:hAnsi="Times New Roman" w:cs="Times New Roman"/>
                <w:sz w:val="22"/>
                <w:szCs w:val="22"/>
              </w:rPr>
              <w:t>(</w:t>
            </w:r>
            <w:r w:rsidRPr="00076198">
              <w:rPr>
                <w:rFonts w:ascii="Times New Roman" w:hAnsi="Times New Roman" w:cs="Times New Roman"/>
                <w:sz w:val="22"/>
                <w:szCs w:val="22"/>
                <w:cs/>
              </w:rPr>
              <w:t>74</w:t>
            </w:r>
            <w:r w:rsidRPr="00076198">
              <w:rPr>
                <w:rFonts w:ascii="Times New Roman" w:hAnsi="Times New Roman" w:cs="Times New Roman"/>
                <w:sz w:val="22"/>
                <w:szCs w:val="22"/>
              </w:rPr>
              <w:t>,</w:t>
            </w:r>
            <w:r w:rsidRPr="00076198">
              <w:rPr>
                <w:rFonts w:ascii="Times New Roman" w:hAnsi="Times New Roman" w:cs="Times New Roman"/>
                <w:sz w:val="22"/>
                <w:szCs w:val="22"/>
                <w:cs/>
              </w:rPr>
              <w:t>683</w:t>
            </w:r>
            <w:r w:rsidRPr="00076198">
              <w:rPr>
                <w:rFonts w:ascii="Times New Roman" w:hAnsi="Times New Roman" w:cs="Times New Roman"/>
                <w:sz w:val="22"/>
                <w:szCs w:val="22"/>
              </w:rPr>
              <w:t>)</w:t>
            </w:r>
          </w:p>
        </w:tc>
      </w:tr>
      <w:tr w:rsidR="00076198" w:rsidRPr="007F6B55" w:rsidTr="00E00A0B">
        <w:trPr>
          <w:cantSplit/>
          <w:trHeight w:val="147"/>
        </w:trPr>
        <w:tc>
          <w:tcPr>
            <w:tcW w:w="3780" w:type="dxa"/>
          </w:tcPr>
          <w:p w:rsidR="00076198" w:rsidRPr="007F6B55" w:rsidRDefault="00076198" w:rsidP="00E00A0B">
            <w:pPr>
              <w:rPr>
                <w:rFonts w:ascii="Times New Roman" w:hAnsi="Times New Roman" w:cs="Times New Roman"/>
                <w:sz w:val="22"/>
                <w:szCs w:val="22"/>
              </w:rPr>
            </w:pPr>
            <w:r w:rsidRPr="007F6B55">
              <w:rPr>
                <w:rFonts w:ascii="Times New Roman" w:hAnsi="Times New Roman" w:cs="Times New Roman"/>
                <w:sz w:val="22"/>
                <w:szCs w:val="22"/>
              </w:rPr>
              <w:t xml:space="preserve">Balance as at December 31, </w:t>
            </w:r>
            <w:r>
              <w:rPr>
                <w:rFonts w:ascii="Times New Roman" w:hAnsi="Times New Roman" w:cs="Times New Roman"/>
                <w:sz w:val="22"/>
                <w:szCs w:val="22"/>
              </w:rPr>
              <w:t>2021</w:t>
            </w:r>
          </w:p>
        </w:tc>
        <w:tc>
          <w:tcPr>
            <w:tcW w:w="1355"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 xml:space="preserve">      26,722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245,892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663,327</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11,790</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352,745</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center"/>
              <w:rPr>
                <w:rFonts w:ascii="Times New Roman" w:hAnsi="Times New Roman" w:cs="Times New Roman"/>
                <w:sz w:val="22"/>
                <w:szCs w:val="22"/>
              </w:rPr>
            </w:pPr>
            <w:r w:rsidRPr="00076198">
              <w:rPr>
                <w:rFonts w:ascii="Times New Roman" w:hAnsi="Times New Roman" w:cs="Times New Roman"/>
                <w:sz w:val="22"/>
                <w:szCs w:val="22"/>
              </w:rPr>
              <w:t xml:space="preserve">      -</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1,300,476</w:t>
            </w:r>
          </w:p>
        </w:tc>
      </w:tr>
      <w:tr w:rsidR="000643EB" w:rsidRPr="007F6B55" w:rsidTr="00A57A07">
        <w:trPr>
          <w:cantSplit/>
          <w:trHeight w:val="147"/>
        </w:trPr>
        <w:tc>
          <w:tcPr>
            <w:tcW w:w="3780" w:type="dxa"/>
          </w:tcPr>
          <w:p w:rsidR="000643EB" w:rsidRPr="007F6B55" w:rsidRDefault="000643EB" w:rsidP="004A711A">
            <w:pPr>
              <w:rPr>
                <w:rFonts w:ascii="Times New Roman" w:hAnsi="Times New Roman" w:cs="Times New Roman"/>
                <w:b/>
                <w:sz w:val="22"/>
                <w:szCs w:val="22"/>
              </w:rPr>
            </w:pPr>
          </w:p>
        </w:tc>
        <w:tc>
          <w:tcPr>
            <w:tcW w:w="1355"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0643EB" w:rsidRPr="007F6B55" w:rsidRDefault="000643EB" w:rsidP="004A711A">
            <w:pPr>
              <w:tabs>
                <w:tab w:val="clear" w:pos="227"/>
                <w:tab w:val="clear" w:pos="454"/>
                <w:tab w:val="clear" w:pos="680"/>
                <w:tab w:val="clear" w:pos="907"/>
              </w:tabs>
              <w:ind w:right="100"/>
              <w:jc w:val="right"/>
              <w:rPr>
                <w:rFonts w:ascii="Times New Roman" w:hAnsi="Times New Roman" w:cs="Times New Roman"/>
                <w:sz w:val="22"/>
                <w:szCs w:val="22"/>
              </w:rPr>
            </w:pPr>
          </w:p>
        </w:tc>
      </w:tr>
      <w:tr w:rsidR="007A78FE" w:rsidRPr="007F6B55" w:rsidTr="000643EB">
        <w:trPr>
          <w:cantSplit/>
          <w:trHeight w:val="147"/>
        </w:trPr>
        <w:tc>
          <w:tcPr>
            <w:tcW w:w="3780" w:type="dxa"/>
          </w:tcPr>
          <w:p w:rsidR="007A78FE" w:rsidRPr="007F6B55" w:rsidRDefault="007A78FE" w:rsidP="004A711A">
            <w:pPr>
              <w:rPr>
                <w:rFonts w:ascii="Times New Roman" w:hAnsi="Times New Roman" w:cs="Times New Roman"/>
                <w:b/>
                <w:sz w:val="22"/>
                <w:szCs w:val="22"/>
                <w:cs/>
              </w:rPr>
            </w:pPr>
            <w:r w:rsidRPr="007F6B55">
              <w:rPr>
                <w:rFonts w:ascii="Times New Roman" w:hAnsi="Times New Roman" w:cs="Times New Roman"/>
                <w:b/>
                <w:sz w:val="22"/>
                <w:szCs w:val="22"/>
              </w:rPr>
              <w:t>Net book value</w:t>
            </w:r>
          </w:p>
        </w:tc>
        <w:tc>
          <w:tcPr>
            <w:tcW w:w="1355" w:type="dxa"/>
          </w:tcPr>
          <w:p w:rsidR="007A78FE" w:rsidRPr="007F6B55" w:rsidRDefault="007A78FE"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7F6B55" w:rsidRDefault="007A78FE"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7F6B55" w:rsidRDefault="007A78FE" w:rsidP="004A711A">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7F6B55" w:rsidRDefault="007A78FE" w:rsidP="004A711A">
            <w:pPr>
              <w:tabs>
                <w:tab w:val="clear" w:pos="227"/>
                <w:tab w:val="clear" w:pos="454"/>
                <w:tab w:val="clear" w:pos="680"/>
                <w:tab w:val="clear" w:pos="907"/>
              </w:tabs>
              <w:ind w:right="100"/>
              <w:jc w:val="right"/>
              <w:rPr>
                <w:rFonts w:ascii="Times New Roman" w:hAnsi="Times New Roman" w:cs="Times New Roman"/>
                <w:sz w:val="22"/>
                <w:szCs w:val="22"/>
              </w:rPr>
            </w:pPr>
          </w:p>
        </w:tc>
      </w:tr>
      <w:tr w:rsidR="007A78FE" w:rsidRPr="007F6B55" w:rsidTr="00A57A07">
        <w:trPr>
          <w:cantSplit/>
          <w:trHeight w:val="147"/>
        </w:trPr>
        <w:tc>
          <w:tcPr>
            <w:tcW w:w="3780" w:type="dxa"/>
          </w:tcPr>
          <w:p w:rsidR="007A78FE" w:rsidRPr="007F6B55" w:rsidRDefault="007A78FE" w:rsidP="00791F0B">
            <w:pPr>
              <w:rPr>
                <w:rFonts w:ascii="Times New Roman" w:hAnsi="Times New Roman" w:cs="Times New Roman"/>
                <w:b/>
                <w:sz w:val="22"/>
                <w:szCs w:val="22"/>
                <w:highlight w:val="yellow"/>
                <w:cs/>
              </w:rPr>
            </w:pPr>
            <w:r w:rsidRPr="007F6B55">
              <w:rPr>
                <w:rFonts w:ascii="Times New Roman" w:hAnsi="Times New Roman" w:cs="Times New Roman"/>
                <w:sz w:val="22"/>
                <w:szCs w:val="22"/>
              </w:rPr>
              <w:t xml:space="preserve">At December 31, </w:t>
            </w:r>
            <w:r>
              <w:rPr>
                <w:rFonts w:ascii="Times New Roman" w:hAnsi="Times New Roman" w:cs="Times New Roman"/>
                <w:sz w:val="22"/>
                <w:szCs w:val="22"/>
              </w:rPr>
              <w:t>2020</w:t>
            </w: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180,271</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226,017</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235</w:t>
            </w:r>
            <w:r w:rsidRPr="008E69D4">
              <w:rPr>
                <w:rFonts w:ascii="Times New Roman" w:hAnsi="Times New Roman" w:cs="Times New Roman"/>
                <w:sz w:val="22"/>
                <w:szCs w:val="22"/>
              </w:rPr>
              <w:t>,</w:t>
            </w:r>
            <w:r>
              <w:rPr>
                <w:rFonts w:ascii="Times New Roman" w:hAnsi="Times New Roman" w:cs="Times New Roman"/>
                <w:sz w:val="22"/>
                <w:szCs w:val="22"/>
              </w:rPr>
              <w:t>334</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1,582</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68,471</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9,375</w:t>
            </w:r>
          </w:p>
        </w:tc>
        <w:tc>
          <w:tcPr>
            <w:tcW w:w="271"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A78FE" w:rsidRPr="008E69D4" w:rsidRDefault="007A78FE"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721,050</w:t>
            </w:r>
          </w:p>
        </w:tc>
      </w:tr>
      <w:tr w:rsidR="00076198" w:rsidRPr="007F6B55" w:rsidTr="00A57A07">
        <w:trPr>
          <w:cantSplit/>
          <w:trHeight w:val="147"/>
        </w:trPr>
        <w:tc>
          <w:tcPr>
            <w:tcW w:w="3780" w:type="dxa"/>
          </w:tcPr>
          <w:p w:rsidR="00076198" w:rsidRPr="007F6B55" w:rsidRDefault="00076198" w:rsidP="004A711A">
            <w:pPr>
              <w:rPr>
                <w:rFonts w:ascii="Times New Roman" w:hAnsi="Times New Roman" w:cs="Times New Roman"/>
                <w:b/>
                <w:sz w:val="22"/>
                <w:szCs w:val="22"/>
                <w:highlight w:val="yellow"/>
                <w:cs/>
              </w:rPr>
            </w:pPr>
            <w:r w:rsidRPr="007F6B55">
              <w:rPr>
                <w:rFonts w:ascii="Times New Roman" w:hAnsi="Times New Roman" w:cs="Times New Roman"/>
                <w:sz w:val="22"/>
                <w:szCs w:val="22"/>
              </w:rPr>
              <w:t xml:space="preserve">At December 31, </w:t>
            </w:r>
            <w:r>
              <w:rPr>
                <w:rFonts w:ascii="Times New Roman" w:hAnsi="Times New Roman" w:cs="Times New Roman"/>
                <w:sz w:val="22"/>
                <w:szCs w:val="22"/>
              </w:rPr>
              <w:t>2021</w:t>
            </w: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283,623</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203,422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232,125</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1,226</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86,372</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12,756</w:t>
            </w:r>
          </w:p>
        </w:tc>
        <w:tc>
          <w:tcPr>
            <w:tcW w:w="271"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076198" w:rsidRPr="00076198" w:rsidRDefault="00076198" w:rsidP="00D246D0">
            <w:pPr>
              <w:tabs>
                <w:tab w:val="clear" w:pos="227"/>
                <w:tab w:val="clear" w:pos="454"/>
                <w:tab w:val="clear" w:pos="680"/>
                <w:tab w:val="clear" w:pos="907"/>
              </w:tabs>
              <w:ind w:right="100"/>
              <w:jc w:val="right"/>
              <w:rPr>
                <w:rFonts w:ascii="Times New Roman" w:hAnsi="Times New Roman" w:cs="Times New Roman"/>
                <w:sz w:val="22"/>
                <w:szCs w:val="22"/>
              </w:rPr>
            </w:pPr>
            <w:r w:rsidRPr="00076198">
              <w:rPr>
                <w:rFonts w:ascii="Times New Roman" w:hAnsi="Times New Roman" w:cs="Times New Roman"/>
                <w:sz w:val="22"/>
                <w:szCs w:val="22"/>
              </w:rPr>
              <w:t>819,524</w:t>
            </w:r>
          </w:p>
        </w:tc>
      </w:tr>
    </w:tbl>
    <w:p w:rsidR="00825CAF" w:rsidRPr="00CF45C9" w:rsidRDefault="00825CA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825CAF" w:rsidRPr="00CF45C9" w:rsidSect="00D84ABF">
          <w:headerReference w:type="default" r:id="rId14"/>
          <w:pgSz w:w="16834" w:h="11909" w:orient="landscape" w:code="9"/>
          <w:pgMar w:top="692" w:right="578" w:bottom="992" w:left="1440" w:header="731" w:footer="374" w:gutter="0"/>
          <w:cols w:space="720"/>
          <w:docGrid w:linePitch="245"/>
        </w:sectPr>
      </w:pPr>
    </w:p>
    <w:p w:rsidR="00A67658"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gross carrying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at December 31, </w:t>
      </w:r>
      <w:r w:rsidR="007A78FE">
        <w:rPr>
          <w:rFonts w:ascii="Times New Roman" w:hAnsi="Times New Roman" w:cs="Times New Roman"/>
          <w:sz w:val="22"/>
          <w:szCs w:val="22"/>
        </w:rPr>
        <w:t>2021</w:t>
      </w:r>
      <w:r w:rsidR="00733F21" w:rsidRPr="00CF45C9">
        <w:rPr>
          <w:rFonts w:ascii="Times New Roman" w:hAnsi="Times New Roman" w:cs="Times New Roman"/>
          <w:sz w:val="22"/>
          <w:szCs w:val="22"/>
        </w:rPr>
        <w:t xml:space="preserve"> and </w:t>
      </w:r>
      <w:r w:rsidR="007A78FE">
        <w:rPr>
          <w:rFonts w:ascii="Times New Roman" w:hAnsi="Times New Roman" w:cs="Times New Roman"/>
          <w:sz w:val="22"/>
          <w:szCs w:val="22"/>
        </w:rPr>
        <w:t>2020</w:t>
      </w:r>
      <w:r w:rsidRPr="00CF45C9">
        <w:rPr>
          <w:rFonts w:ascii="Times New Roman" w:hAnsi="Times New Roman" w:cs="Times New Roman"/>
          <w:sz w:val="22"/>
          <w:szCs w:val="22"/>
        </w:rPr>
        <w:t xml:space="preserve"> are as follows:</w:t>
      </w:r>
    </w:p>
    <w:p w:rsidR="007A78FE" w:rsidRPr="00CF45C9" w:rsidRDefault="007A78FE" w:rsidP="00A67658">
      <w:pPr>
        <w:tabs>
          <w:tab w:val="clear" w:pos="227"/>
          <w:tab w:val="clear" w:pos="454"/>
          <w:tab w:val="clear" w:pos="680"/>
          <w:tab w:val="clear" w:pos="907"/>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7A78FE" w:rsidRPr="00CF45C9" w:rsidTr="00E00A0B">
        <w:tc>
          <w:tcPr>
            <w:tcW w:w="5778" w:type="dxa"/>
          </w:tcPr>
          <w:p w:rsidR="007A78FE" w:rsidRPr="00CF45C9" w:rsidRDefault="007A78FE" w:rsidP="00E00A0B">
            <w:pPr>
              <w:jc w:val="center"/>
              <w:rPr>
                <w:rFonts w:ascii="Times New Roman" w:hAnsi="Times New Roman" w:cs="Times New Roman"/>
                <w:sz w:val="22"/>
                <w:szCs w:val="22"/>
              </w:rPr>
            </w:pPr>
          </w:p>
        </w:tc>
        <w:tc>
          <w:tcPr>
            <w:tcW w:w="291" w:type="dxa"/>
          </w:tcPr>
          <w:p w:rsidR="007A78FE" w:rsidRPr="00CF45C9" w:rsidRDefault="007A78FE"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7A78FE" w:rsidRPr="00851F28" w:rsidRDefault="007A78FE" w:rsidP="00E00A0B">
            <w:pPr>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Borders>
              <w:top w:val="single" w:sz="4" w:space="0" w:color="auto"/>
            </w:tcBorders>
          </w:tcPr>
          <w:p w:rsidR="007A78FE" w:rsidRPr="00CF45C9" w:rsidRDefault="007A78FE"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7A78FE" w:rsidRPr="00851F28" w:rsidRDefault="007A78FE" w:rsidP="00791F0B">
            <w:pPr>
              <w:jc w:val="center"/>
              <w:rPr>
                <w:rFonts w:ascii="Times New Roman" w:hAnsi="Times New Roman" w:cs="Times New Roman"/>
                <w:sz w:val="22"/>
                <w:szCs w:val="22"/>
              </w:rPr>
            </w:pPr>
            <w:r>
              <w:rPr>
                <w:rFonts w:ascii="Times New Roman" w:hAnsi="Times New Roman" w:cs="Times New Roman"/>
                <w:sz w:val="22"/>
                <w:szCs w:val="22"/>
              </w:rPr>
              <w:t>2020</w:t>
            </w:r>
          </w:p>
        </w:tc>
      </w:tr>
      <w:tr w:rsidR="007A78FE" w:rsidRPr="00CF45C9" w:rsidTr="00E00A0B">
        <w:tc>
          <w:tcPr>
            <w:tcW w:w="5778" w:type="dxa"/>
          </w:tcPr>
          <w:p w:rsidR="007A78FE" w:rsidRPr="00CF45C9" w:rsidRDefault="007A78FE" w:rsidP="00E00A0B">
            <w:pPr>
              <w:rPr>
                <w:rFonts w:ascii="Times New Roman" w:hAnsi="Times New Roman"/>
                <w:sz w:val="22"/>
                <w:szCs w:val="22"/>
              </w:rPr>
            </w:pPr>
          </w:p>
        </w:tc>
        <w:tc>
          <w:tcPr>
            <w:tcW w:w="291" w:type="dxa"/>
          </w:tcPr>
          <w:p w:rsidR="007A78FE" w:rsidRPr="00CF45C9" w:rsidRDefault="007A78FE" w:rsidP="00E00A0B">
            <w:pPr>
              <w:ind w:right="342"/>
              <w:jc w:val="right"/>
              <w:rPr>
                <w:rFonts w:ascii="Times New Roman" w:hAnsi="Times New Roman" w:cs="Times New Roman"/>
                <w:sz w:val="22"/>
                <w:szCs w:val="22"/>
                <w:cs/>
              </w:rPr>
            </w:pPr>
          </w:p>
        </w:tc>
        <w:tc>
          <w:tcPr>
            <w:tcW w:w="1694" w:type="dxa"/>
          </w:tcPr>
          <w:p w:rsidR="007A78FE" w:rsidRPr="009546B7" w:rsidRDefault="007A78FE" w:rsidP="00E00A0B">
            <w:pPr>
              <w:ind w:right="342"/>
              <w:jc w:val="right"/>
              <w:rPr>
                <w:rFonts w:ascii="Times New Roman" w:hAnsi="Times New Roman" w:cs="Times New Roman"/>
                <w:sz w:val="22"/>
                <w:szCs w:val="22"/>
                <w:highlight w:val="yellow"/>
                <w:cs/>
              </w:rPr>
            </w:pPr>
          </w:p>
        </w:tc>
        <w:tc>
          <w:tcPr>
            <w:tcW w:w="283" w:type="dxa"/>
          </w:tcPr>
          <w:p w:rsidR="007A78FE" w:rsidRPr="00CF45C9" w:rsidRDefault="007A78FE" w:rsidP="00E00A0B">
            <w:pPr>
              <w:ind w:right="162"/>
              <w:jc w:val="right"/>
              <w:rPr>
                <w:rFonts w:ascii="Times New Roman" w:hAnsi="Times New Roman" w:cs="Times New Roman"/>
                <w:sz w:val="22"/>
                <w:szCs w:val="22"/>
              </w:rPr>
            </w:pPr>
          </w:p>
        </w:tc>
        <w:tc>
          <w:tcPr>
            <w:tcW w:w="1560" w:type="dxa"/>
          </w:tcPr>
          <w:p w:rsidR="007A78FE" w:rsidRPr="009546B7" w:rsidRDefault="007A78FE" w:rsidP="00791F0B">
            <w:pPr>
              <w:ind w:right="342"/>
              <w:jc w:val="right"/>
              <w:rPr>
                <w:rFonts w:ascii="Times New Roman" w:hAnsi="Times New Roman" w:cs="Times New Roman"/>
                <w:sz w:val="22"/>
                <w:szCs w:val="22"/>
                <w:highlight w:val="yellow"/>
                <w:cs/>
              </w:rPr>
            </w:pPr>
          </w:p>
        </w:tc>
      </w:tr>
      <w:tr w:rsidR="007A78FE" w:rsidRPr="00CF45C9" w:rsidTr="00E00A0B">
        <w:tc>
          <w:tcPr>
            <w:tcW w:w="5778" w:type="dxa"/>
          </w:tcPr>
          <w:p w:rsidR="007A78FE" w:rsidRPr="00CF45C9" w:rsidRDefault="007A78FE"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7A78FE" w:rsidRPr="00CF45C9" w:rsidRDefault="007A78FE" w:rsidP="00E00A0B">
            <w:pPr>
              <w:ind w:right="342"/>
              <w:jc w:val="right"/>
              <w:rPr>
                <w:rFonts w:ascii="Times New Roman" w:hAnsi="Times New Roman" w:cs="Times New Roman"/>
                <w:sz w:val="22"/>
                <w:szCs w:val="22"/>
                <w:cs/>
              </w:rPr>
            </w:pPr>
          </w:p>
        </w:tc>
        <w:tc>
          <w:tcPr>
            <w:tcW w:w="1694" w:type="dxa"/>
          </w:tcPr>
          <w:p w:rsidR="007A78FE" w:rsidRPr="005B187C" w:rsidRDefault="005B187C" w:rsidP="00850666">
            <w:pPr>
              <w:ind w:right="342"/>
              <w:jc w:val="right"/>
              <w:rPr>
                <w:rFonts w:ascii="Times New Roman" w:hAnsi="Times New Roman" w:cstheme="minorBidi"/>
                <w:sz w:val="22"/>
                <w:szCs w:val="22"/>
              </w:rPr>
            </w:pPr>
            <w:r>
              <w:rPr>
                <w:rFonts w:ascii="Times New Roman" w:hAnsi="Times New Roman" w:cs="Times New Roman"/>
                <w:sz w:val="22"/>
                <w:szCs w:val="22"/>
              </w:rPr>
              <w:t>988</w:t>
            </w:r>
          </w:p>
        </w:tc>
        <w:tc>
          <w:tcPr>
            <w:tcW w:w="283" w:type="dxa"/>
          </w:tcPr>
          <w:p w:rsidR="007A78FE" w:rsidRPr="006826F7" w:rsidRDefault="007A78FE" w:rsidP="00850666">
            <w:pPr>
              <w:ind w:right="162"/>
              <w:jc w:val="right"/>
              <w:rPr>
                <w:rFonts w:ascii="Times New Roman" w:hAnsi="Times New Roman" w:cs="Times New Roman"/>
                <w:sz w:val="22"/>
                <w:szCs w:val="22"/>
              </w:rPr>
            </w:pPr>
          </w:p>
        </w:tc>
        <w:tc>
          <w:tcPr>
            <w:tcW w:w="1560" w:type="dxa"/>
          </w:tcPr>
          <w:p w:rsidR="007A78FE" w:rsidRPr="00D3499D" w:rsidRDefault="007A78FE" w:rsidP="00791F0B">
            <w:pPr>
              <w:ind w:right="342"/>
              <w:jc w:val="right"/>
              <w:rPr>
                <w:rFonts w:ascii="Times New Roman" w:hAnsi="Times New Roman" w:cstheme="minorBidi"/>
                <w:sz w:val="22"/>
                <w:szCs w:val="22"/>
              </w:rPr>
            </w:pPr>
            <w:r>
              <w:rPr>
                <w:rFonts w:ascii="Times New Roman" w:hAnsi="Times New Roman" w:cs="Times New Roman"/>
                <w:sz w:val="22"/>
                <w:szCs w:val="22"/>
              </w:rPr>
              <w:t>971</w:t>
            </w:r>
          </w:p>
        </w:tc>
      </w:tr>
      <w:tr w:rsidR="007A78FE" w:rsidRPr="00993B60" w:rsidTr="00E00A0B">
        <w:tc>
          <w:tcPr>
            <w:tcW w:w="5778" w:type="dxa"/>
          </w:tcPr>
          <w:p w:rsidR="007A78FE" w:rsidRPr="00CF45C9" w:rsidRDefault="007A78FE"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7A78FE" w:rsidRPr="00CF45C9" w:rsidRDefault="007A78FE" w:rsidP="00E00A0B">
            <w:pPr>
              <w:ind w:right="342"/>
              <w:jc w:val="right"/>
              <w:rPr>
                <w:rFonts w:ascii="Times New Roman" w:hAnsi="Times New Roman" w:cs="Times New Roman"/>
                <w:sz w:val="22"/>
                <w:szCs w:val="22"/>
                <w:cs/>
              </w:rPr>
            </w:pPr>
          </w:p>
        </w:tc>
        <w:tc>
          <w:tcPr>
            <w:tcW w:w="1694" w:type="dxa"/>
          </w:tcPr>
          <w:p w:rsidR="007A78FE" w:rsidRPr="005B187C" w:rsidRDefault="007A78FE" w:rsidP="00850666">
            <w:pPr>
              <w:ind w:right="342"/>
              <w:jc w:val="right"/>
              <w:rPr>
                <w:rFonts w:ascii="Times New Roman" w:hAnsi="Times New Roman" w:cs="Times New Roman"/>
                <w:sz w:val="22"/>
                <w:szCs w:val="22"/>
              </w:rPr>
            </w:pPr>
            <w:r w:rsidRPr="005B187C">
              <w:rPr>
                <w:rFonts w:ascii="Times New Roman" w:hAnsi="Times New Roman" w:cs="Times New Roman"/>
                <w:sz w:val="22"/>
                <w:szCs w:val="22"/>
              </w:rPr>
              <w:t>8</w:t>
            </w:r>
            <w:r w:rsidR="005B187C">
              <w:rPr>
                <w:rFonts w:ascii="Times New Roman" w:hAnsi="Times New Roman" w:cs="Times New Roman"/>
                <w:sz w:val="22"/>
                <w:szCs w:val="22"/>
              </w:rPr>
              <w:t>76</w:t>
            </w:r>
          </w:p>
        </w:tc>
        <w:tc>
          <w:tcPr>
            <w:tcW w:w="283" w:type="dxa"/>
          </w:tcPr>
          <w:p w:rsidR="007A78FE" w:rsidRPr="006826F7" w:rsidRDefault="007A78FE" w:rsidP="00850666">
            <w:pPr>
              <w:ind w:right="162"/>
              <w:jc w:val="right"/>
              <w:rPr>
                <w:rFonts w:ascii="Times New Roman" w:hAnsi="Times New Roman" w:cs="Times New Roman"/>
                <w:sz w:val="22"/>
                <w:szCs w:val="22"/>
              </w:rPr>
            </w:pPr>
          </w:p>
        </w:tc>
        <w:tc>
          <w:tcPr>
            <w:tcW w:w="1560" w:type="dxa"/>
          </w:tcPr>
          <w:p w:rsidR="007A78FE" w:rsidRPr="00D3499D" w:rsidRDefault="007A78FE" w:rsidP="00791F0B">
            <w:pPr>
              <w:ind w:right="342"/>
              <w:jc w:val="right"/>
              <w:rPr>
                <w:rFonts w:ascii="Times New Roman" w:hAnsi="Times New Roman" w:cs="Times New Roman"/>
                <w:sz w:val="22"/>
                <w:szCs w:val="22"/>
              </w:rPr>
            </w:pPr>
            <w:r>
              <w:rPr>
                <w:rFonts w:ascii="Times New Roman" w:hAnsi="Times New Roman" w:cs="Times New Roman"/>
                <w:sz w:val="22"/>
                <w:szCs w:val="22"/>
              </w:rPr>
              <w:t>866</w:t>
            </w:r>
          </w:p>
        </w:tc>
      </w:tr>
    </w:tbl>
    <w:p w:rsidR="00A67658"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sidRPr="00857A9B">
        <w:rPr>
          <w:rFonts w:ascii="Times New Roman" w:hAnsi="Times New Roman" w:cstheme="minorBidi"/>
          <w:sz w:val="22"/>
          <w:szCs w:val="22"/>
        </w:rPr>
        <w:t>Chonburi Kanyong Co., Ltd. (“the subsidiary”) recorded allowance for impairment loss approximately Baht 5 million on the assets under construction which are located on the land which the subsidiary paid an advance to purchase amounted to Baht 35 million and recorded full provision for impairment of the advance due to the seller cannot transfer the right of ownership of the land under the agreement</w:t>
      </w:r>
      <w:r w:rsidR="00C9450F" w:rsidRPr="00857A9B">
        <w:rPr>
          <w:rFonts w:ascii="Times New Roman" w:hAnsi="Times New Roman" w:cstheme="minorBidi"/>
          <w:sz w:val="22"/>
          <w:szCs w:val="22"/>
        </w:rPr>
        <w:t>. The subsidiary had reached in</w:t>
      </w:r>
      <w:r w:rsidRPr="00857A9B">
        <w:rPr>
          <w:rFonts w:ascii="Times New Roman" w:hAnsi="Times New Roman" w:cstheme="minorBidi"/>
          <w:sz w:val="22"/>
          <w:szCs w:val="22"/>
        </w:rPr>
        <w:t>to a compromise agreement with the seller and collections are being follow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72471" w:rsidRPr="00BD22FD" w:rsidRDefault="00F72471"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51F28">
        <w:rPr>
          <w:rFonts w:ascii="Times New Roman" w:hAnsi="Times New Roman" w:cs="Times New Roman"/>
          <w:sz w:val="22"/>
          <w:szCs w:val="22"/>
        </w:rPr>
        <w:t xml:space="preserve">As at December 31, </w:t>
      </w:r>
      <w:r w:rsidR="007A78FE">
        <w:rPr>
          <w:rFonts w:ascii="Times New Roman" w:hAnsi="Times New Roman" w:cs="Times New Roman"/>
          <w:sz w:val="22"/>
          <w:szCs w:val="22"/>
        </w:rPr>
        <w:t>2021</w:t>
      </w:r>
      <w:r>
        <w:rPr>
          <w:rFonts w:ascii="Times New Roman" w:hAnsi="Times New Roman" w:cs="Times New Roman"/>
          <w:sz w:val="22"/>
          <w:szCs w:val="22"/>
        </w:rPr>
        <w:t xml:space="preserve"> and </w:t>
      </w:r>
      <w:r w:rsidR="007A78FE">
        <w:rPr>
          <w:rFonts w:ascii="Times New Roman" w:hAnsi="Times New Roman" w:cs="Times New Roman"/>
          <w:sz w:val="22"/>
          <w:szCs w:val="22"/>
        </w:rPr>
        <w:t>2020</w:t>
      </w:r>
      <w:r w:rsidRPr="00851F28">
        <w:rPr>
          <w:rFonts w:ascii="Times New Roman" w:hAnsi="Times New Roman" w:cs="Times New Roman"/>
          <w:sz w:val="22"/>
          <w:szCs w:val="22"/>
        </w:rPr>
        <w:t>, major part of the Group’s land and structures</w:t>
      </w:r>
      <w:r w:rsidR="00CD366E">
        <w:rPr>
          <w:rFonts w:ascii="Times New Roman" w:hAnsi="Times New Roman" w:cs="Times New Roman"/>
          <w:sz w:val="22"/>
          <w:szCs w:val="22"/>
        </w:rPr>
        <w:t xml:space="preserve"> </w:t>
      </w:r>
      <w:r w:rsidR="00E168F8">
        <w:rPr>
          <w:rFonts w:ascii="Times New Roman" w:hAnsi="Times New Roman" w:cs="Times New Roman"/>
          <w:sz w:val="22"/>
          <w:szCs w:val="22"/>
        </w:rPr>
        <w:t xml:space="preserve">(net book value </w:t>
      </w:r>
      <w:r w:rsidR="00D51E58" w:rsidRPr="00791F0B">
        <w:rPr>
          <w:rFonts w:ascii="Times New Roman" w:hAnsi="Times New Roman" w:cs="Times New Roman"/>
          <w:sz w:val="22"/>
          <w:szCs w:val="22"/>
        </w:rPr>
        <w:t>in</w:t>
      </w:r>
      <w:r w:rsidR="00D51E58">
        <w:rPr>
          <w:rFonts w:ascii="Times New Roman" w:hAnsi="Times New Roman" w:cs="Times New Roman"/>
          <w:sz w:val="22"/>
          <w:szCs w:val="22"/>
        </w:rPr>
        <w:t xml:space="preserve"> the consolidated </w:t>
      </w:r>
      <w:r w:rsidR="0033781E">
        <w:rPr>
          <w:rFonts w:ascii="Times New Roman" w:hAnsi="Times New Roman" w:cs="Times New Roman"/>
          <w:sz w:val="22"/>
          <w:szCs w:val="22"/>
        </w:rPr>
        <w:t xml:space="preserve">of </w:t>
      </w:r>
      <w:r w:rsidR="00E168F8">
        <w:rPr>
          <w:rFonts w:ascii="Times New Roman" w:hAnsi="Times New Roman" w:cs="Times New Roman"/>
          <w:sz w:val="22"/>
          <w:szCs w:val="22"/>
        </w:rPr>
        <w:t xml:space="preserve">Baht </w:t>
      </w:r>
      <w:r w:rsidR="00B35908" w:rsidRPr="00B35908">
        <w:rPr>
          <w:rFonts w:ascii="Times New Roman" w:hAnsi="Times New Roman" w:cs="Times New Roman"/>
          <w:sz w:val="22"/>
          <w:szCs w:val="22"/>
        </w:rPr>
        <w:t>1,025.5</w:t>
      </w:r>
      <w:r w:rsidR="00791F0B" w:rsidRPr="00B35908">
        <w:rPr>
          <w:rFonts w:ascii="Times New Roman" w:hAnsi="Times New Roman" w:cs="Times New Roman"/>
          <w:sz w:val="22"/>
          <w:szCs w:val="22"/>
        </w:rPr>
        <w:t xml:space="preserve"> million and</w:t>
      </w:r>
      <w:r w:rsidR="00791F0B" w:rsidRPr="00791F0B">
        <w:rPr>
          <w:rFonts w:ascii="Times New Roman" w:hAnsi="Times New Roman" w:cs="Times New Roman"/>
          <w:sz w:val="22"/>
          <w:szCs w:val="22"/>
        </w:rPr>
        <w:t xml:space="preserve"> Baht </w:t>
      </w:r>
      <w:r w:rsidR="00791F0B" w:rsidRPr="00791F0B">
        <w:rPr>
          <w:rFonts w:ascii="Times New Roman" w:hAnsi="Times New Roman" w:cstheme="minorBidi"/>
          <w:sz w:val="22"/>
          <w:szCs w:val="22"/>
        </w:rPr>
        <w:t>1,092.7</w:t>
      </w:r>
      <w:r w:rsidR="00E168F8" w:rsidRPr="00791F0B">
        <w:rPr>
          <w:rFonts w:ascii="Times New Roman" w:hAnsi="Times New Roman" w:cs="Times New Roman"/>
          <w:sz w:val="22"/>
          <w:szCs w:val="22"/>
        </w:rPr>
        <w:t xml:space="preserve"> million</w:t>
      </w:r>
      <w:r w:rsidR="00D51E58">
        <w:rPr>
          <w:rFonts w:ascii="Times New Roman" w:hAnsi="Times New Roman" w:cs="Times New Roman"/>
          <w:sz w:val="22"/>
          <w:szCs w:val="22"/>
        </w:rPr>
        <w:t>, respectively</w:t>
      </w:r>
      <w:r w:rsidR="00E168F8" w:rsidRPr="00791F0B">
        <w:rPr>
          <w:rFonts w:ascii="Times New Roman" w:hAnsi="Times New Roman" w:cs="Times New Roman"/>
          <w:sz w:val="22"/>
          <w:szCs w:val="22"/>
        </w:rPr>
        <w:t xml:space="preserve"> </w:t>
      </w:r>
      <w:r w:rsidR="00E168F8">
        <w:rPr>
          <w:rFonts w:ascii="Times New Roman" w:hAnsi="Times New Roman" w:cs="Times New Roman"/>
          <w:sz w:val="22"/>
          <w:szCs w:val="22"/>
        </w:rPr>
        <w:t>and separate</w:t>
      </w:r>
      <w:r w:rsidR="00BB42DE">
        <w:rPr>
          <w:rFonts w:ascii="Times New Roman" w:hAnsi="Times New Roman" w:cs="Times New Roman"/>
          <w:sz w:val="22"/>
          <w:szCs w:val="22"/>
        </w:rPr>
        <w:t xml:space="preserve"> financial</w:t>
      </w:r>
      <w:r w:rsidR="00E168F8">
        <w:rPr>
          <w:rFonts w:ascii="Times New Roman" w:hAnsi="Times New Roman" w:cs="Times New Roman"/>
          <w:sz w:val="22"/>
          <w:szCs w:val="22"/>
        </w:rPr>
        <w:t xml:space="preserve"> statements</w:t>
      </w:r>
      <w:r w:rsidR="00D51E58" w:rsidRPr="00D51E58">
        <w:rPr>
          <w:rFonts w:ascii="Times New Roman" w:hAnsi="Times New Roman" w:cs="Times New Roman"/>
          <w:sz w:val="22"/>
          <w:szCs w:val="22"/>
        </w:rPr>
        <w:t xml:space="preserve"> </w:t>
      </w:r>
      <w:r w:rsidR="00D51E58">
        <w:rPr>
          <w:rFonts w:ascii="Times New Roman" w:hAnsi="Times New Roman" w:cs="Times New Roman"/>
          <w:sz w:val="22"/>
          <w:szCs w:val="22"/>
        </w:rPr>
        <w:t>of Baht 556.8</w:t>
      </w:r>
      <w:r w:rsidR="00D51E58" w:rsidRPr="00B35908">
        <w:rPr>
          <w:rFonts w:ascii="Times New Roman" w:hAnsi="Times New Roman" w:cs="Times New Roman"/>
          <w:sz w:val="22"/>
          <w:szCs w:val="22"/>
        </w:rPr>
        <w:t xml:space="preserve"> million and</w:t>
      </w:r>
      <w:r w:rsidR="00D51E58" w:rsidRPr="00791F0B">
        <w:rPr>
          <w:rFonts w:ascii="Times New Roman" w:hAnsi="Times New Roman" w:cs="Times New Roman"/>
          <w:sz w:val="22"/>
          <w:szCs w:val="22"/>
        </w:rPr>
        <w:t xml:space="preserve"> Baht </w:t>
      </w:r>
      <w:r w:rsidR="00D51E58">
        <w:rPr>
          <w:rFonts w:ascii="Times New Roman" w:hAnsi="Times New Roman" w:cstheme="minorBidi"/>
          <w:sz w:val="22"/>
          <w:szCs w:val="22"/>
        </w:rPr>
        <w:t>649.1</w:t>
      </w:r>
      <w:r w:rsidR="00D51E58" w:rsidRPr="00791F0B">
        <w:rPr>
          <w:rFonts w:ascii="Times New Roman" w:hAnsi="Times New Roman" w:cs="Times New Roman"/>
          <w:sz w:val="22"/>
          <w:szCs w:val="22"/>
        </w:rPr>
        <w:t xml:space="preserve"> million</w:t>
      </w:r>
      <w:r w:rsidR="00E168F8">
        <w:rPr>
          <w:rFonts w:ascii="Times New Roman" w:hAnsi="Times New Roman" w:cs="Times New Roman"/>
          <w:sz w:val="22"/>
          <w:szCs w:val="22"/>
        </w:rPr>
        <w:t xml:space="preserve">, respectively) </w:t>
      </w:r>
      <w:r w:rsidRPr="00851F28">
        <w:rPr>
          <w:rFonts w:ascii="Times New Roman" w:hAnsi="Times New Roman" w:cs="Times New Roman"/>
          <w:sz w:val="22"/>
          <w:szCs w:val="22"/>
        </w:rPr>
        <w:t xml:space="preserve">are mortgaged as collateral for the Group’s credit facilities granted from certain local </w:t>
      </w:r>
      <w:r w:rsidR="00C621C8">
        <w:rPr>
          <w:rFonts w:ascii="Times New Roman" w:hAnsi="Times New Roman" w:cs="Times New Roman"/>
          <w:sz w:val="22"/>
          <w:szCs w:val="22"/>
        </w:rPr>
        <w:t xml:space="preserve">banks </w:t>
      </w:r>
      <w:r w:rsidR="008620FC">
        <w:rPr>
          <w:rFonts w:ascii="Times New Roman" w:hAnsi="Times New Roman"/>
          <w:sz w:val="22"/>
          <w:szCs w:val="28"/>
        </w:rPr>
        <w:t>(</w:t>
      </w:r>
      <w:r w:rsidR="008620FC" w:rsidRPr="005B187C">
        <w:rPr>
          <w:rFonts w:ascii="Times New Roman" w:hAnsi="Times New Roman"/>
          <w:sz w:val="22"/>
          <w:szCs w:val="28"/>
        </w:rPr>
        <w:t>S</w:t>
      </w:r>
      <w:r w:rsidR="00833E06" w:rsidRPr="005B187C">
        <w:rPr>
          <w:rFonts w:ascii="Times New Roman" w:hAnsi="Times New Roman"/>
          <w:sz w:val="22"/>
          <w:szCs w:val="28"/>
        </w:rPr>
        <w:t xml:space="preserve">ee </w:t>
      </w:r>
      <w:r w:rsidRPr="005B187C">
        <w:rPr>
          <w:rFonts w:ascii="Times New Roman" w:hAnsi="Times New Roman" w:cs="Times New Roman"/>
          <w:sz w:val="22"/>
          <w:szCs w:val="22"/>
        </w:rPr>
        <w:t xml:space="preserve">Note </w:t>
      </w:r>
      <w:r w:rsidR="00833E06" w:rsidRPr="005B187C">
        <w:rPr>
          <w:rFonts w:ascii="Times New Roman" w:hAnsi="Times New Roman" w:cs="Times New Roman"/>
          <w:sz w:val="22"/>
          <w:szCs w:val="22"/>
        </w:rPr>
        <w:t>1</w:t>
      </w:r>
      <w:r w:rsidR="005B187C">
        <w:rPr>
          <w:rFonts w:ascii="Times New Roman" w:hAnsi="Times New Roman" w:cs="Times New Roman"/>
          <w:sz w:val="22"/>
          <w:szCs w:val="22"/>
        </w:rPr>
        <w:t>6</w:t>
      </w:r>
      <w:r w:rsidR="00833E06" w:rsidRPr="005B187C">
        <w:rPr>
          <w:rFonts w:ascii="Times New Roman" w:hAnsi="Times New Roman" w:cs="Times New Roman"/>
          <w:sz w:val="22"/>
          <w:szCs w:val="22"/>
        </w:rPr>
        <w:t>)</w:t>
      </w:r>
      <w:r w:rsidR="008F68AD" w:rsidRPr="005B187C">
        <w:rPr>
          <w:rFonts w:ascii="Times New Roman" w:hAnsi="Times New Roman" w:cs="Times New Roman"/>
          <w:sz w:val="22"/>
          <w:szCs w:val="22"/>
        </w:rPr>
        <w:t xml:space="preserve"> </w:t>
      </w:r>
      <w:r w:rsidR="008F68AD">
        <w:rPr>
          <w:rFonts w:ascii="Times New Roman" w:hAnsi="Times New Roman" w:cs="Times New Roman"/>
          <w:sz w:val="22"/>
          <w:szCs w:val="22"/>
        </w:rPr>
        <w:t xml:space="preserve">and </w:t>
      </w:r>
      <w:r w:rsidR="008F68AD" w:rsidRPr="008F68AD">
        <w:rPr>
          <w:rFonts w:ascii="Times New Roman" w:hAnsi="Times New Roman" w:cs="Times New Roman"/>
          <w:sz w:val="22"/>
          <w:szCs w:val="22"/>
        </w:rPr>
        <w:t>tax assessments from the Revenue Department</w:t>
      </w:r>
      <w:r w:rsidR="008F68AD">
        <w:rPr>
          <w:rFonts w:ascii="Times New Roman" w:hAnsi="Times New Roman" w:cs="Times New Roman"/>
          <w:b/>
          <w:bCs/>
          <w:sz w:val="24"/>
          <w:szCs w:val="24"/>
        </w:rPr>
        <w:t xml:space="preserve"> </w:t>
      </w:r>
      <w:r w:rsidR="008F68AD" w:rsidRPr="008F68AD">
        <w:rPr>
          <w:rFonts w:ascii="Times New Roman" w:hAnsi="Times New Roman" w:cs="Times New Roman"/>
          <w:sz w:val="22"/>
          <w:szCs w:val="22"/>
        </w:rPr>
        <w:t xml:space="preserve">of a </w:t>
      </w:r>
      <w:r w:rsidR="008F68AD" w:rsidRPr="005B187C">
        <w:rPr>
          <w:rFonts w:ascii="Times New Roman" w:hAnsi="Times New Roman" w:cs="Times New Roman"/>
          <w:sz w:val="22"/>
          <w:szCs w:val="22"/>
        </w:rPr>
        <w:t>subsidiary</w:t>
      </w:r>
      <w:r w:rsidR="008F68AD" w:rsidRPr="005B187C">
        <w:rPr>
          <w:rFonts w:ascii="Times New Roman" w:hAnsi="Times New Roman" w:cs="Times New Roman"/>
          <w:b/>
          <w:bCs/>
          <w:sz w:val="24"/>
          <w:szCs w:val="24"/>
        </w:rPr>
        <w:t xml:space="preserve"> </w:t>
      </w:r>
      <w:r w:rsidR="008620FC" w:rsidRPr="005B187C">
        <w:rPr>
          <w:rFonts w:ascii="Times New Roman" w:hAnsi="Times New Roman" w:cs="Times New Roman"/>
          <w:sz w:val="22"/>
          <w:szCs w:val="22"/>
        </w:rPr>
        <w:t>(S</w:t>
      </w:r>
      <w:r w:rsidR="00833E06" w:rsidRPr="005B187C">
        <w:rPr>
          <w:rFonts w:ascii="Times New Roman" w:hAnsi="Times New Roman" w:cs="Times New Roman"/>
          <w:sz w:val="22"/>
          <w:szCs w:val="22"/>
        </w:rPr>
        <w:t xml:space="preserve">ee </w:t>
      </w:r>
      <w:r w:rsidR="008F68AD" w:rsidRPr="005B187C">
        <w:rPr>
          <w:rFonts w:ascii="Times New Roman" w:hAnsi="Times New Roman" w:cs="Times New Roman"/>
          <w:sz w:val="22"/>
          <w:szCs w:val="22"/>
        </w:rPr>
        <w:t xml:space="preserve">Note </w:t>
      </w:r>
      <w:r w:rsidR="005B187C">
        <w:rPr>
          <w:rFonts w:ascii="Times New Roman" w:hAnsi="Times New Roman" w:cstheme="minorBidi"/>
          <w:sz w:val="22"/>
          <w:szCs w:val="22"/>
        </w:rPr>
        <w:t>31</w:t>
      </w:r>
      <w:r w:rsidR="00833E06" w:rsidRPr="005B187C">
        <w:rPr>
          <w:rFonts w:ascii="Times New Roman" w:hAnsi="Times New Roman" w:cstheme="minorBidi"/>
          <w:sz w:val="22"/>
          <w:szCs w:val="22"/>
        </w:rPr>
        <w:t>)</w:t>
      </w:r>
      <w:r w:rsidR="00777B13" w:rsidRPr="005B187C">
        <w:rPr>
          <w:rFonts w:ascii="Times New Roman" w:hAnsi="Times New Roman" w:cstheme="minorBidi"/>
          <w:sz w:val="22"/>
          <w:szCs w:val="22"/>
        </w:rPr>
        <w:t>.</w:t>
      </w:r>
      <w:r w:rsidR="008F68AD" w:rsidRPr="005B187C">
        <w:rPr>
          <w:rFonts w:ascii="Times New Roman" w:hAnsi="Times New Roman" w:cs="Times New Roman"/>
          <w:sz w:val="22"/>
          <w:szCs w:val="22"/>
        </w:rPr>
        <w:t xml:space="preserve"> </w:t>
      </w:r>
    </w:p>
    <w:p w:rsid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FE774E" w:rsidRDefault="00FE774E"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777B13" w:rsidRP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i/>
          <w:iCs/>
          <w:sz w:val="22"/>
          <w:szCs w:val="22"/>
        </w:rPr>
      </w:pPr>
      <w:r w:rsidRPr="00777B13">
        <w:rPr>
          <w:rFonts w:ascii="Times New Roman" w:hAnsi="Times New Roman" w:cs="Times New Roman"/>
          <w:i/>
          <w:iCs/>
          <w:sz w:val="22"/>
          <w:szCs w:val="22"/>
        </w:rPr>
        <w:lastRenderedPageBreak/>
        <w:t>Assets not used in operation</w:t>
      </w:r>
    </w:p>
    <w:p w:rsidR="00777B13" w:rsidRDefault="00777B13"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791F0B">
        <w:rPr>
          <w:rFonts w:ascii="Times New Roman" w:hAnsi="Times New Roman" w:cs="Times New Roman"/>
          <w:sz w:val="22"/>
          <w:szCs w:val="22"/>
        </w:rPr>
        <w:t>2021</w:t>
      </w:r>
      <w:r w:rsidRPr="00950096">
        <w:rPr>
          <w:rFonts w:ascii="Times New Roman" w:hAnsi="Times New Roman" w:cs="Times New Roman"/>
          <w:sz w:val="22"/>
          <w:szCs w:val="22"/>
        </w:rPr>
        <w:t xml:space="preserve"> and </w:t>
      </w:r>
      <w:r w:rsidR="00791F0B">
        <w:rPr>
          <w:rFonts w:ascii="Times New Roman" w:hAnsi="Times New Roman" w:cs="Times New Roman"/>
          <w:sz w:val="22"/>
          <w:szCs w:val="22"/>
        </w:rPr>
        <w:t>2020</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Pr="00950096">
        <w:rPr>
          <w:rFonts w:ascii="Times New Roman" w:hAnsi="Times New Roman" w:cs="Times New Roman"/>
          <w:sz w:val="22"/>
          <w:szCs w:val="22"/>
        </w:rPr>
        <w:t>consists of:</w:t>
      </w:r>
    </w:p>
    <w:p w:rsidR="00A67658" w:rsidRPr="00BB42DE"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6"/>
          <w:szCs w:val="16"/>
        </w:rPr>
      </w:pPr>
    </w:p>
    <w:tbl>
      <w:tblPr>
        <w:tblW w:w="10031" w:type="dxa"/>
        <w:tblLayout w:type="fixed"/>
        <w:tblLook w:val="04A0"/>
      </w:tblPr>
      <w:tblGrid>
        <w:gridCol w:w="2660"/>
        <w:gridCol w:w="1134"/>
        <w:gridCol w:w="282"/>
        <w:gridCol w:w="1137"/>
        <w:gridCol w:w="260"/>
        <w:gridCol w:w="1157"/>
        <w:gridCol w:w="236"/>
        <w:gridCol w:w="1182"/>
        <w:gridCol w:w="236"/>
        <w:gridCol w:w="1747"/>
      </w:tblGrid>
      <w:tr w:rsidR="007257DD" w:rsidRPr="007257DD" w:rsidTr="007257DD">
        <w:tc>
          <w:tcPr>
            <w:tcW w:w="2660" w:type="dxa"/>
          </w:tcPr>
          <w:p w:rsidR="007257DD" w:rsidRPr="007257DD" w:rsidRDefault="007257DD" w:rsidP="0023590E">
            <w:pPr>
              <w:jc w:val="center"/>
              <w:rPr>
                <w:rFonts w:ascii="Times New Roman" w:hAnsi="Times New Roman" w:cs="Times New Roman"/>
              </w:rPr>
            </w:pPr>
          </w:p>
        </w:tc>
        <w:tc>
          <w:tcPr>
            <w:tcW w:w="7371" w:type="dxa"/>
            <w:gridSpan w:val="9"/>
          </w:tcPr>
          <w:p w:rsidR="007257DD" w:rsidRPr="007257DD" w:rsidRDefault="007257D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rPr>
            </w:pPr>
            <w:r w:rsidRPr="007257DD">
              <w:rPr>
                <w:rFonts w:ascii="Times New Roman" w:hAnsi="Times New Roman" w:cs="Times New Roman"/>
              </w:rPr>
              <w:t>In Thousand Baht</w:t>
            </w:r>
          </w:p>
        </w:tc>
      </w:tr>
      <w:tr w:rsidR="007257DD" w:rsidRPr="007257DD" w:rsidTr="007257DD">
        <w:tc>
          <w:tcPr>
            <w:tcW w:w="2660" w:type="dxa"/>
          </w:tcPr>
          <w:p w:rsidR="007257DD" w:rsidRPr="007257DD" w:rsidRDefault="007257DD" w:rsidP="0023590E">
            <w:pPr>
              <w:jc w:val="center"/>
              <w:rPr>
                <w:rFonts w:ascii="Times New Roman" w:hAnsi="Times New Roman" w:cs="Times New Roman"/>
              </w:rPr>
            </w:pPr>
          </w:p>
        </w:tc>
        <w:tc>
          <w:tcPr>
            <w:tcW w:w="5388" w:type="dxa"/>
            <w:gridSpan w:val="7"/>
            <w:tcBorders>
              <w:top w:val="single" w:sz="4" w:space="0" w:color="auto"/>
            </w:tcBorders>
          </w:tcPr>
          <w:p w:rsidR="007257DD" w:rsidRPr="007257DD" w:rsidRDefault="007257D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rPr>
            </w:pPr>
          </w:p>
        </w:tc>
        <w:tc>
          <w:tcPr>
            <w:tcW w:w="236" w:type="dxa"/>
            <w:tcBorders>
              <w:top w:val="single" w:sz="4" w:space="0" w:color="auto"/>
            </w:tcBorders>
          </w:tcPr>
          <w:p w:rsidR="007257DD" w:rsidRPr="007257DD" w:rsidRDefault="007257D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rPr>
            </w:pPr>
          </w:p>
        </w:tc>
        <w:tc>
          <w:tcPr>
            <w:tcW w:w="1747" w:type="dxa"/>
            <w:tcBorders>
              <w:top w:val="single" w:sz="4" w:space="0" w:color="auto"/>
            </w:tcBorders>
          </w:tcPr>
          <w:p w:rsidR="007257DD" w:rsidRPr="007257DD" w:rsidRDefault="007257DD" w:rsidP="00725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Separate</w:t>
            </w:r>
          </w:p>
        </w:tc>
      </w:tr>
      <w:tr w:rsidR="007257DD" w:rsidRPr="007257DD" w:rsidTr="007257DD">
        <w:tc>
          <w:tcPr>
            <w:tcW w:w="2660" w:type="dxa"/>
          </w:tcPr>
          <w:p w:rsidR="007257DD" w:rsidRPr="007257DD" w:rsidRDefault="007257DD" w:rsidP="0023590E">
            <w:pPr>
              <w:jc w:val="center"/>
              <w:rPr>
                <w:rFonts w:ascii="Times New Roman" w:hAnsi="Times New Roman" w:cs="Times New Roman"/>
              </w:rPr>
            </w:pPr>
          </w:p>
        </w:tc>
        <w:tc>
          <w:tcPr>
            <w:tcW w:w="5388" w:type="dxa"/>
            <w:gridSpan w:val="7"/>
            <w:tcBorders>
              <w:bottom w:val="single" w:sz="4" w:space="0" w:color="auto"/>
            </w:tcBorders>
          </w:tcPr>
          <w:p w:rsidR="007257DD" w:rsidRPr="007257DD" w:rsidRDefault="007257DD" w:rsidP="00725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rPr>
            </w:pPr>
            <w:r w:rsidRPr="007257DD">
              <w:rPr>
                <w:rFonts w:ascii="Times New Roman" w:hAnsi="Times New Roman" w:cs="Times New Roman"/>
              </w:rPr>
              <w:t>Consolidated financial statements</w:t>
            </w:r>
          </w:p>
        </w:tc>
        <w:tc>
          <w:tcPr>
            <w:tcW w:w="236" w:type="dxa"/>
          </w:tcPr>
          <w:p w:rsidR="007257DD" w:rsidRPr="007257DD" w:rsidRDefault="007257DD"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747" w:type="dxa"/>
            <w:tcBorders>
              <w:bottom w:val="single" w:sz="4" w:space="0" w:color="auto"/>
            </w:tcBorders>
          </w:tcPr>
          <w:p w:rsidR="007257DD" w:rsidRPr="007257DD" w:rsidRDefault="007257DD" w:rsidP="00725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financial statements</w:t>
            </w:r>
          </w:p>
        </w:tc>
      </w:tr>
      <w:tr w:rsidR="007257DD" w:rsidRPr="007257DD" w:rsidTr="007257DD">
        <w:tc>
          <w:tcPr>
            <w:tcW w:w="2660" w:type="dxa"/>
          </w:tcPr>
          <w:p w:rsidR="007257DD" w:rsidRPr="007257DD" w:rsidRDefault="007257DD" w:rsidP="0023590E">
            <w:pPr>
              <w:jc w:val="center"/>
              <w:rPr>
                <w:rFonts w:ascii="Times New Roman" w:hAnsi="Times New Roman" w:cs="Times New Roman"/>
              </w:rPr>
            </w:pPr>
          </w:p>
        </w:tc>
        <w:tc>
          <w:tcPr>
            <w:tcW w:w="1134" w:type="dxa"/>
            <w:tcBorders>
              <w:top w:val="single" w:sz="4" w:space="0" w:color="auto"/>
              <w:bottom w:val="single" w:sz="4" w:space="0" w:color="auto"/>
            </w:tcBorders>
          </w:tcPr>
          <w:p w:rsidR="007257DD" w:rsidRPr="007257DD" w:rsidRDefault="007257D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Land</w:t>
            </w:r>
          </w:p>
        </w:tc>
        <w:tc>
          <w:tcPr>
            <w:tcW w:w="282" w:type="dxa"/>
            <w:tcBorders>
              <w:top w:val="single" w:sz="4" w:space="0" w:color="auto"/>
            </w:tcBorders>
          </w:tcPr>
          <w:p w:rsidR="007257DD" w:rsidRPr="007257DD" w:rsidRDefault="007257D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37" w:type="dxa"/>
            <w:tcBorders>
              <w:top w:val="single" w:sz="4" w:space="0" w:color="auto"/>
              <w:bottom w:val="single" w:sz="4" w:space="0" w:color="auto"/>
            </w:tcBorders>
          </w:tcPr>
          <w:p w:rsidR="007257DD" w:rsidRPr="007257DD" w:rsidRDefault="007257DD" w:rsidP="00F56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Machinery</w:t>
            </w:r>
          </w:p>
        </w:tc>
        <w:tc>
          <w:tcPr>
            <w:tcW w:w="260" w:type="dxa"/>
            <w:tcBorders>
              <w:top w:val="single" w:sz="4" w:space="0" w:color="auto"/>
            </w:tcBorders>
          </w:tcPr>
          <w:p w:rsidR="007257DD" w:rsidRPr="007257DD" w:rsidRDefault="007257DD"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57" w:type="dxa"/>
            <w:tcBorders>
              <w:top w:val="single" w:sz="4" w:space="0" w:color="auto"/>
              <w:bottom w:val="single" w:sz="4" w:space="0" w:color="auto"/>
            </w:tcBorders>
          </w:tcPr>
          <w:p w:rsidR="007257DD" w:rsidRPr="007257DD" w:rsidRDefault="007257DD"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Vehicle</w:t>
            </w:r>
          </w:p>
        </w:tc>
        <w:tc>
          <w:tcPr>
            <w:tcW w:w="236" w:type="dxa"/>
          </w:tcPr>
          <w:p w:rsidR="007257DD" w:rsidRPr="007257DD" w:rsidRDefault="007257DD" w:rsidP="0023590E">
            <w:pPr>
              <w:pStyle w:val="30"/>
              <w:tabs>
                <w:tab w:val="clear" w:pos="360"/>
                <w:tab w:val="clear" w:pos="720"/>
              </w:tabs>
              <w:spacing w:line="240" w:lineRule="atLeast"/>
              <w:jc w:val="center"/>
              <w:rPr>
                <w:rFonts w:ascii="Times New Roman" w:hAnsi="Times New Roman"/>
                <w:sz w:val="18"/>
                <w:szCs w:val="18"/>
                <w:cs/>
              </w:rPr>
            </w:pPr>
          </w:p>
        </w:tc>
        <w:tc>
          <w:tcPr>
            <w:tcW w:w="1182" w:type="dxa"/>
            <w:tcBorders>
              <w:bottom w:val="single" w:sz="4" w:space="0" w:color="auto"/>
            </w:tcBorders>
          </w:tcPr>
          <w:p w:rsidR="007257DD" w:rsidRPr="007257DD" w:rsidRDefault="007257DD"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Total</w:t>
            </w:r>
          </w:p>
        </w:tc>
        <w:tc>
          <w:tcPr>
            <w:tcW w:w="236" w:type="dxa"/>
          </w:tcPr>
          <w:p w:rsidR="007257DD" w:rsidRPr="007257DD" w:rsidRDefault="007257DD"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747" w:type="dxa"/>
            <w:tcBorders>
              <w:top w:val="single" w:sz="4" w:space="0" w:color="auto"/>
              <w:bottom w:val="single" w:sz="4" w:space="0" w:color="auto"/>
            </w:tcBorders>
          </w:tcPr>
          <w:p w:rsidR="007257DD" w:rsidRPr="007257DD" w:rsidRDefault="007257DD"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7257DD">
              <w:rPr>
                <w:rFonts w:ascii="Times New Roman" w:hAnsi="Times New Roman" w:cs="Times New Roman"/>
              </w:rPr>
              <w:t>Land</w:t>
            </w:r>
          </w:p>
        </w:tc>
      </w:tr>
      <w:tr w:rsidR="007257DD" w:rsidRPr="007257DD" w:rsidTr="007257DD">
        <w:tc>
          <w:tcPr>
            <w:tcW w:w="2660" w:type="dxa"/>
          </w:tcPr>
          <w:p w:rsidR="007257DD" w:rsidRPr="007257DD" w:rsidRDefault="007257DD" w:rsidP="000138E8">
            <w:pPr>
              <w:rPr>
                <w:rFonts w:ascii="Times New Roman" w:hAnsi="Times New Roman" w:cs="Times New Roman"/>
                <w:b/>
                <w:bCs/>
              </w:rPr>
            </w:pPr>
            <w:r w:rsidRPr="007257DD">
              <w:rPr>
                <w:rFonts w:ascii="Times New Roman" w:hAnsi="Times New Roman" w:cs="Times New Roman"/>
                <w:b/>
                <w:bCs/>
              </w:rPr>
              <w:t>Cost</w:t>
            </w:r>
          </w:p>
        </w:tc>
        <w:tc>
          <w:tcPr>
            <w:tcW w:w="1134" w:type="dxa"/>
            <w:tcBorders>
              <w:top w:val="single" w:sz="4" w:space="0" w:color="auto"/>
            </w:tcBorders>
          </w:tcPr>
          <w:p w:rsidR="007257DD" w:rsidRPr="007257DD" w:rsidRDefault="007257DD"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highlight w:val="yellow"/>
              </w:rPr>
            </w:pPr>
          </w:p>
        </w:tc>
        <w:tc>
          <w:tcPr>
            <w:tcW w:w="282" w:type="dxa"/>
          </w:tcPr>
          <w:p w:rsidR="007257DD" w:rsidRPr="007257DD" w:rsidRDefault="007257DD"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highlight w:val="yellow"/>
              </w:rPr>
            </w:pPr>
          </w:p>
        </w:tc>
        <w:tc>
          <w:tcPr>
            <w:tcW w:w="1137" w:type="dxa"/>
            <w:tcBorders>
              <w:top w:val="single" w:sz="4" w:space="0" w:color="auto"/>
            </w:tcBorders>
          </w:tcPr>
          <w:p w:rsidR="007257DD" w:rsidRPr="007257DD" w:rsidRDefault="007257DD"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highlight w:val="yellow"/>
              </w:rPr>
            </w:pPr>
          </w:p>
        </w:tc>
        <w:tc>
          <w:tcPr>
            <w:tcW w:w="260" w:type="dxa"/>
          </w:tcPr>
          <w:p w:rsidR="007257DD" w:rsidRPr="007257DD" w:rsidRDefault="007257DD" w:rsidP="000138E8">
            <w:pPr>
              <w:pStyle w:val="a0"/>
              <w:tabs>
                <w:tab w:val="decimal" w:pos="792"/>
              </w:tabs>
              <w:spacing w:line="240" w:lineRule="atLeast"/>
              <w:ind w:left="-108" w:right="-108"/>
              <w:jc w:val="left"/>
              <w:rPr>
                <w:rFonts w:cs="Times New Roman"/>
                <w:sz w:val="18"/>
                <w:szCs w:val="18"/>
                <w:cs/>
              </w:rPr>
            </w:pPr>
          </w:p>
        </w:tc>
        <w:tc>
          <w:tcPr>
            <w:tcW w:w="1157" w:type="dxa"/>
            <w:tcBorders>
              <w:top w:val="single" w:sz="4" w:space="0" w:color="auto"/>
            </w:tcBorders>
          </w:tcPr>
          <w:p w:rsidR="007257DD" w:rsidRPr="007257DD" w:rsidRDefault="007257DD"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highlight w:val="yellow"/>
              </w:rPr>
            </w:pPr>
          </w:p>
        </w:tc>
        <w:tc>
          <w:tcPr>
            <w:tcW w:w="236" w:type="dxa"/>
          </w:tcPr>
          <w:p w:rsidR="007257DD" w:rsidRPr="007257DD" w:rsidRDefault="007257DD" w:rsidP="000138E8">
            <w:pPr>
              <w:pStyle w:val="a0"/>
              <w:tabs>
                <w:tab w:val="decimal" w:pos="792"/>
              </w:tabs>
              <w:spacing w:line="240" w:lineRule="atLeast"/>
              <w:ind w:left="-108" w:right="-108"/>
              <w:jc w:val="left"/>
              <w:rPr>
                <w:rFonts w:cs="Times New Roman"/>
                <w:sz w:val="18"/>
                <w:szCs w:val="18"/>
                <w:lang w:val="en-US"/>
              </w:rPr>
            </w:pPr>
          </w:p>
        </w:tc>
        <w:tc>
          <w:tcPr>
            <w:tcW w:w="1182" w:type="dxa"/>
            <w:tcBorders>
              <w:top w:val="single" w:sz="4" w:space="0" w:color="auto"/>
            </w:tcBorders>
          </w:tcPr>
          <w:p w:rsidR="007257DD" w:rsidRPr="007257DD" w:rsidRDefault="007257DD"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36" w:type="dxa"/>
          </w:tcPr>
          <w:p w:rsidR="007257DD" w:rsidRPr="007257DD" w:rsidRDefault="007257DD"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1747" w:type="dxa"/>
            <w:tcBorders>
              <w:top w:val="single" w:sz="4" w:space="0" w:color="auto"/>
            </w:tcBorders>
          </w:tcPr>
          <w:p w:rsidR="007257DD" w:rsidRPr="007257DD" w:rsidRDefault="007257DD"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Balance as at January 1, 20</w:t>
            </w:r>
            <w:r w:rsidR="00882D8D">
              <w:rPr>
                <w:rFonts w:ascii="Times New Roman" w:hAnsi="Times New Roman" w:cs="Times New Roman"/>
              </w:rPr>
              <w:t>20</w:t>
            </w:r>
          </w:p>
        </w:tc>
        <w:tc>
          <w:tcPr>
            <w:tcW w:w="1134"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51,154</w:t>
            </w: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23,749</w:t>
            </w:r>
          </w:p>
        </w:tc>
        <w:tc>
          <w:tcPr>
            <w:tcW w:w="260"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7257DD" w:rsidRPr="00324B3A" w:rsidRDefault="00324B3A" w:rsidP="00B93104">
            <w:pPr>
              <w:tabs>
                <w:tab w:val="clear" w:pos="227"/>
                <w:tab w:val="clear" w:pos="454"/>
                <w:tab w:val="clear" w:pos="680"/>
                <w:tab w:val="clear" w:pos="907"/>
              </w:tabs>
              <w:ind w:right="100"/>
              <w:jc w:val="right"/>
              <w:rPr>
                <w:rFonts w:ascii="Times New Roman" w:hAnsi="Times New Roman" w:cstheme="minorBidi"/>
              </w:rPr>
            </w:pPr>
            <w:r>
              <w:rPr>
                <w:rFonts w:ascii="Times New Roman" w:hAnsi="Times New Roman" w:cs="Times New Roman"/>
              </w:rPr>
              <w:t>335</w:t>
            </w:r>
          </w:p>
        </w:tc>
        <w:tc>
          <w:tcPr>
            <w:tcW w:w="236" w:type="dxa"/>
          </w:tcPr>
          <w:p w:rsidR="007257DD" w:rsidRPr="007257DD" w:rsidRDefault="007257DD" w:rsidP="00B93104">
            <w:pPr>
              <w:ind w:right="162"/>
              <w:jc w:val="right"/>
              <w:rPr>
                <w:rFonts w:ascii="Times New Roman" w:hAnsi="Times New Roman" w:cs="Times New Roman"/>
              </w:rPr>
            </w:pPr>
          </w:p>
        </w:tc>
        <w:tc>
          <w:tcPr>
            <w:tcW w:w="1182" w:type="dxa"/>
          </w:tcPr>
          <w:p w:rsidR="007257DD" w:rsidRPr="00324B3A" w:rsidRDefault="00324B3A" w:rsidP="00D246D0">
            <w:pPr>
              <w:tabs>
                <w:tab w:val="clear" w:pos="227"/>
                <w:tab w:val="clear" w:pos="454"/>
                <w:tab w:val="clear" w:pos="680"/>
                <w:tab w:val="clear" w:pos="907"/>
              </w:tabs>
              <w:ind w:right="100"/>
              <w:jc w:val="right"/>
              <w:rPr>
                <w:rFonts w:ascii="Times New Roman" w:hAnsi="Times New Roman" w:cstheme="minorBidi"/>
              </w:rPr>
            </w:pPr>
            <w:r>
              <w:rPr>
                <w:rFonts w:ascii="Times New Roman" w:hAnsi="Times New Roman" w:cs="Times New Roman"/>
              </w:rPr>
              <w:t>75</w:t>
            </w:r>
            <w:r w:rsidR="007257DD" w:rsidRPr="007257DD">
              <w:rPr>
                <w:rFonts w:ascii="Times New Roman" w:hAnsi="Times New Roman" w:cs="Times New Roman"/>
              </w:rPr>
              <w:t>,</w:t>
            </w:r>
            <w:r>
              <w:rPr>
                <w:rFonts w:ascii="Times New Roman" w:hAnsi="Times New Roman" w:cstheme="minorBidi"/>
              </w:rPr>
              <w:t>238</w:t>
            </w:r>
          </w:p>
        </w:tc>
        <w:tc>
          <w:tcPr>
            <w:tcW w:w="236"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51,154</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Additions</w:t>
            </w:r>
          </w:p>
        </w:tc>
        <w:tc>
          <w:tcPr>
            <w:tcW w:w="1134"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1,250</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p>
        </w:tc>
        <w:tc>
          <w:tcPr>
            <w:tcW w:w="1137"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60" w:type="dxa"/>
          </w:tcPr>
          <w:p w:rsidR="00324B3A" w:rsidRPr="007257DD" w:rsidRDefault="00324B3A" w:rsidP="00B93104">
            <w:pPr>
              <w:ind w:right="162"/>
              <w:jc w:val="right"/>
              <w:rPr>
                <w:rFonts w:ascii="Times New Roman" w:hAnsi="Times New Roman" w:cs="Times New Roman"/>
              </w:rPr>
            </w:pPr>
          </w:p>
        </w:tc>
        <w:tc>
          <w:tcPr>
            <w:tcW w:w="115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ind w:right="162"/>
              <w:jc w:val="right"/>
              <w:rPr>
                <w:rFonts w:ascii="Times New Roman" w:hAnsi="Times New Roman" w:cs="Times New Roman"/>
              </w:rPr>
            </w:pPr>
          </w:p>
        </w:tc>
        <w:tc>
          <w:tcPr>
            <w:tcW w:w="1182" w:type="dxa"/>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1,250</w:t>
            </w:r>
          </w:p>
        </w:tc>
        <w:tc>
          <w:tcPr>
            <w:tcW w:w="236"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p>
        </w:tc>
        <w:tc>
          <w:tcPr>
            <w:tcW w:w="1747" w:type="dxa"/>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1,250</w:t>
            </w: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 xml:space="preserve">Transfers </w:t>
            </w:r>
          </w:p>
        </w:tc>
        <w:tc>
          <w:tcPr>
            <w:tcW w:w="1134"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p>
        </w:tc>
        <w:tc>
          <w:tcPr>
            <w:tcW w:w="1137"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60" w:type="dxa"/>
          </w:tcPr>
          <w:p w:rsidR="007257DD" w:rsidRPr="007257DD" w:rsidRDefault="007257DD" w:rsidP="00B93104">
            <w:pPr>
              <w:ind w:right="162"/>
              <w:jc w:val="right"/>
              <w:rPr>
                <w:rFonts w:ascii="Times New Roman" w:hAnsi="Times New Roman" w:cs="Times New Roman"/>
              </w:rPr>
            </w:pPr>
          </w:p>
        </w:tc>
        <w:tc>
          <w:tcPr>
            <w:tcW w:w="1157"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7257DD" w:rsidRPr="007257DD" w:rsidRDefault="007257DD" w:rsidP="00B93104">
            <w:pPr>
              <w:ind w:right="162"/>
              <w:jc w:val="right"/>
              <w:rPr>
                <w:rFonts w:ascii="Times New Roman" w:hAnsi="Times New Roman" w:cs="Times New Roman"/>
              </w:rPr>
            </w:pPr>
          </w:p>
        </w:tc>
        <w:tc>
          <w:tcPr>
            <w:tcW w:w="1182"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Deductions / write - off</w:t>
            </w:r>
          </w:p>
        </w:tc>
        <w:tc>
          <w:tcPr>
            <w:tcW w:w="1134" w:type="dxa"/>
            <w:tcBorders>
              <w:bottom w:val="single" w:sz="4" w:space="0" w:color="auto"/>
            </w:tcBorders>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Borders>
              <w:bottom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(831)</w:t>
            </w:r>
          </w:p>
        </w:tc>
        <w:tc>
          <w:tcPr>
            <w:tcW w:w="260"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Borders>
              <w:bottom w:val="single" w:sz="4" w:space="0" w:color="auto"/>
            </w:tcBorders>
          </w:tcPr>
          <w:p w:rsidR="007257DD" w:rsidRPr="007257DD" w:rsidRDefault="00324B3A" w:rsidP="00B93104">
            <w:pPr>
              <w:tabs>
                <w:tab w:val="clear" w:pos="227"/>
                <w:tab w:val="clear" w:pos="454"/>
                <w:tab w:val="clear" w:pos="680"/>
                <w:tab w:val="clear" w:pos="907"/>
              </w:tabs>
              <w:ind w:right="59"/>
              <w:jc w:val="right"/>
              <w:rPr>
                <w:rFonts w:ascii="Times New Roman" w:hAnsi="Times New Roman" w:cs="Times New Roman"/>
              </w:rPr>
            </w:pPr>
            <w:r>
              <w:rPr>
                <w:rFonts w:ascii="Times New Roman" w:hAnsi="Times New Roman" w:cs="Times New Roman"/>
              </w:rPr>
              <w:t xml:space="preserve"> (335</w:t>
            </w:r>
            <w:r w:rsidR="007257DD" w:rsidRPr="007257DD">
              <w:rPr>
                <w:rFonts w:ascii="Times New Roman" w:hAnsi="Times New Roman" w:cs="Times New Roman"/>
              </w:rPr>
              <w:t>)</w:t>
            </w:r>
          </w:p>
        </w:tc>
        <w:tc>
          <w:tcPr>
            <w:tcW w:w="236" w:type="dxa"/>
          </w:tcPr>
          <w:p w:rsidR="007257DD" w:rsidRPr="007257DD" w:rsidRDefault="007257DD" w:rsidP="00B93104">
            <w:pPr>
              <w:ind w:right="162"/>
              <w:jc w:val="right"/>
              <w:rPr>
                <w:rFonts w:ascii="Times New Roman" w:hAnsi="Times New Roman" w:cs="Times New Roman"/>
              </w:rPr>
            </w:pPr>
          </w:p>
        </w:tc>
        <w:tc>
          <w:tcPr>
            <w:tcW w:w="1182" w:type="dxa"/>
            <w:tcBorders>
              <w:bottom w:val="single" w:sz="4" w:space="0" w:color="auto"/>
            </w:tcBorders>
          </w:tcPr>
          <w:p w:rsidR="007257DD" w:rsidRPr="007257DD" w:rsidRDefault="00324B3A" w:rsidP="00D246D0">
            <w:pPr>
              <w:tabs>
                <w:tab w:val="clear" w:pos="227"/>
                <w:tab w:val="clear" w:pos="454"/>
                <w:tab w:val="clear" w:pos="680"/>
                <w:tab w:val="clear" w:pos="907"/>
              </w:tabs>
              <w:ind w:right="59"/>
              <w:jc w:val="right"/>
              <w:rPr>
                <w:rFonts w:ascii="Times New Roman" w:hAnsi="Times New Roman" w:cs="Times New Roman"/>
              </w:rPr>
            </w:pPr>
            <w:r>
              <w:rPr>
                <w:rFonts w:ascii="Times New Roman" w:hAnsi="Times New Roman" w:cs="Times New Roman"/>
              </w:rPr>
              <w:t xml:space="preserve"> (1,166</w:t>
            </w:r>
            <w:r w:rsidR="007257DD" w:rsidRPr="007257DD">
              <w:rPr>
                <w:rFonts w:ascii="Times New Roman" w:hAnsi="Times New Roman" w:cs="Times New Roman"/>
              </w:rPr>
              <w:t>)</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bottom w:val="single" w:sz="4" w:space="0" w:color="auto"/>
            </w:tcBorders>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Balance as at December 31, 2020</w:t>
            </w:r>
          </w:p>
        </w:tc>
        <w:tc>
          <w:tcPr>
            <w:tcW w:w="1134" w:type="dxa"/>
            <w:tcBorders>
              <w:top w:val="single" w:sz="4" w:space="0" w:color="auto"/>
            </w:tcBorders>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52,404</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Borders>
              <w:top w:val="single" w:sz="4" w:space="0" w:color="auto"/>
            </w:tcBorders>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22,918</w:t>
            </w:r>
          </w:p>
        </w:tc>
        <w:tc>
          <w:tcPr>
            <w:tcW w:w="260"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ind w:right="162"/>
              <w:jc w:val="right"/>
              <w:rPr>
                <w:rFonts w:ascii="Times New Roman" w:hAnsi="Times New Roman" w:cs="Times New Roman"/>
              </w:rPr>
            </w:pPr>
          </w:p>
        </w:tc>
        <w:tc>
          <w:tcPr>
            <w:tcW w:w="1182"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75,</w:t>
            </w:r>
            <w:r w:rsidRPr="007257DD">
              <w:rPr>
                <w:rFonts w:ascii="Times New Roman" w:hAnsi="Times New Roman" w:cs="Times New Roman"/>
                <w:cs/>
              </w:rPr>
              <w:t>322</w:t>
            </w:r>
          </w:p>
        </w:tc>
        <w:tc>
          <w:tcPr>
            <w:tcW w:w="236"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p>
        </w:tc>
        <w:tc>
          <w:tcPr>
            <w:tcW w:w="1747"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52,404</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Additions</w:t>
            </w:r>
          </w:p>
        </w:tc>
        <w:tc>
          <w:tcPr>
            <w:tcW w:w="1134"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60"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ind w:right="162"/>
              <w:jc w:val="right"/>
              <w:rPr>
                <w:rFonts w:ascii="Times New Roman" w:hAnsi="Times New Roman" w:cs="Times New Roman"/>
              </w:rPr>
            </w:pPr>
          </w:p>
        </w:tc>
        <w:tc>
          <w:tcPr>
            <w:tcW w:w="1182"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 xml:space="preserve">Transfers </w:t>
            </w:r>
          </w:p>
        </w:tc>
        <w:tc>
          <w:tcPr>
            <w:tcW w:w="1134"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(52,404)</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60"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324B3A" w:rsidRPr="007257DD" w:rsidRDefault="00324B3A" w:rsidP="00D246D0">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(52,404)</w:t>
            </w:r>
          </w:p>
        </w:tc>
        <w:tc>
          <w:tcPr>
            <w:tcW w:w="236"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rPr>
            </w:pPr>
          </w:p>
        </w:tc>
        <w:tc>
          <w:tcPr>
            <w:tcW w:w="1747" w:type="dxa"/>
          </w:tcPr>
          <w:p w:rsidR="00324B3A" w:rsidRPr="007257DD" w:rsidRDefault="00324B3A" w:rsidP="00D246D0">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(52,404)</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Deductions / write - off</w:t>
            </w:r>
          </w:p>
        </w:tc>
        <w:tc>
          <w:tcPr>
            <w:tcW w:w="1134" w:type="dxa"/>
            <w:tcBorders>
              <w:bottom w:val="single" w:sz="4" w:space="0" w:color="auto"/>
            </w:tcBorders>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Borders>
              <w:bottom w:val="single" w:sz="4" w:space="0" w:color="auto"/>
            </w:tcBorders>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(44)</w:t>
            </w:r>
          </w:p>
        </w:tc>
        <w:tc>
          <w:tcPr>
            <w:tcW w:w="260"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Borders>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bottom w:val="single" w:sz="4" w:space="0" w:color="auto"/>
            </w:tcBorders>
          </w:tcPr>
          <w:p w:rsidR="00324B3A" w:rsidRPr="007257DD" w:rsidRDefault="00324B3A" w:rsidP="00D246D0">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(44)</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Balance as at December 31, 2021</w:t>
            </w:r>
          </w:p>
        </w:tc>
        <w:tc>
          <w:tcPr>
            <w:tcW w:w="1134" w:type="dxa"/>
            <w:tcBorders>
              <w:top w:val="single" w:sz="4" w:space="0" w:color="auto"/>
              <w:bottom w:val="single" w:sz="4" w:space="0" w:color="auto"/>
            </w:tcBorders>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Borders>
              <w:top w:val="single" w:sz="4" w:space="0" w:color="auto"/>
              <w:bottom w:val="single" w:sz="4" w:space="0" w:color="auto"/>
            </w:tcBorders>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22,874</w:t>
            </w:r>
          </w:p>
        </w:tc>
        <w:tc>
          <w:tcPr>
            <w:tcW w:w="260"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Borders>
              <w:top w:val="single" w:sz="4" w:space="0" w:color="auto"/>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bottom w:val="single" w:sz="4" w:space="0" w:color="auto"/>
            </w:tcBorders>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22,874</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top w:val="single" w:sz="4" w:space="0" w:color="auto"/>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7257DD">
        <w:tc>
          <w:tcPr>
            <w:tcW w:w="2660" w:type="dxa"/>
            <w:vAlign w:val="bottom"/>
          </w:tcPr>
          <w:p w:rsidR="007257DD" w:rsidRPr="007257DD" w:rsidRDefault="007257DD" w:rsidP="0023590E">
            <w:pPr>
              <w:pStyle w:val="NoSpacing"/>
              <w:jc w:val="thaiDistribute"/>
              <w:rPr>
                <w:rFonts w:ascii="Times New Roman" w:hAnsi="Times New Roman" w:cs="Times New Roman"/>
                <w:b/>
                <w:bCs/>
                <w:sz w:val="18"/>
                <w:szCs w:val="18"/>
              </w:rPr>
            </w:pPr>
          </w:p>
        </w:tc>
        <w:tc>
          <w:tcPr>
            <w:tcW w:w="1134"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tcBorders>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747" w:type="dxa"/>
            <w:tcBorders>
              <w:top w:val="single" w:sz="4" w:space="0" w:color="auto"/>
            </w:tcBorders>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r>
      <w:tr w:rsidR="007257DD" w:rsidRPr="007257DD" w:rsidTr="007257DD">
        <w:tc>
          <w:tcPr>
            <w:tcW w:w="2660" w:type="dxa"/>
            <w:vAlign w:val="bottom"/>
          </w:tcPr>
          <w:p w:rsidR="007257DD" w:rsidRPr="007257DD" w:rsidRDefault="007257DD" w:rsidP="0023590E">
            <w:pPr>
              <w:pStyle w:val="NoSpacing"/>
              <w:jc w:val="thaiDistribute"/>
              <w:rPr>
                <w:rFonts w:ascii="Times New Roman" w:hAnsi="Times New Roman" w:cs="Times New Roman"/>
                <w:b/>
                <w:bCs/>
                <w:sz w:val="18"/>
                <w:szCs w:val="18"/>
              </w:rPr>
            </w:pPr>
            <w:r w:rsidRPr="007257DD">
              <w:rPr>
                <w:rFonts w:ascii="Times New Roman" w:hAnsi="Times New Roman" w:cs="Times New Roman"/>
                <w:b/>
                <w:bCs/>
                <w:sz w:val="18"/>
                <w:szCs w:val="18"/>
              </w:rPr>
              <w:t>Accumulated depreciation</w:t>
            </w:r>
          </w:p>
        </w:tc>
        <w:tc>
          <w:tcPr>
            <w:tcW w:w="1134"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747" w:type="dxa"/>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Balance as at January 1, 20</w:t>
            </w:r>
            <w:r w:rsidR="00882D8D">
              <w:rPr>
                <w:rFonts w:ascii="Times New Roman" w:hAnsi="Times New Roman" w:cs="Times New Roman"/>
              </w:rPr>
              <w:t>20</w:t>
            </w:r>
          </w:p>
        </w:tc>
        <w:tc>
          <w:tcPr>
            <w:tcW w:w="1134"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16,524</w:t>
            </w: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Pr>
          <w:p w:rsidR="007257DD"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Pr>
                <w:rFonts w:ascii="Times New Roman" w:hAnsi="Times New Roman" w:cs="Times New Roman"/>
              </w:rPr>
              <w:t>335</w:t>
            </w: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16,</w:t>
            </w:r>
            <w:r w:rsidR="00324B3A">
              <w:rPr>
                <w:rFonts w:ascii="Times New Roman" w:hAnsi="Times New Roman" w:cs="Times New Roman"/>
              </w:rPr>
              <w:t>859</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23590E">
            <w:pPr>
              <w:tabs>
                <w:tab w:val="left" w:pos="540"/>
              </w:tabs>
              <w:rPr>
                <w:rFonts w:ascii="Times New Roman" w:hAnsi="Times New Roman" w:cs="Times New Roman"/>
                <w:bCs/>
              </w:rPr>
            </w:pPr>
            <w:r w:rsidRPr="007257DD">
              <w:rPr>
                <w:rFonts w:ascii="Times New Roman" w:hAnsi="Times New Roman" w:cs="Times New Roman"/>
              </w:rPr>
              <w:t>Depreciation charge for the year</w:t>
            </w:r>
          </w:p>
        </w:tc>
        <w:tc>
          <w:tcPr>
            <w:tcW w:w="1134"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1,157</w:t>
            </w:r>
          </w:p>
        </w:tc>
        <w:tc>
          <w:tcPr>
            <w:tcW w:w="260"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1,157</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Deductions / write - off</w:t>
            </w:r>
          </w:p>
        </w:tc>
        <w:tc>
          <w:tcPr>
            <w:tcW w:w="1134" w:type="dxa"/>
            <w:tcBorders>
              <w:bottom w:val="single" w:sz="4" w:space="0" w:color="auto"/>
            </w:tcBorders>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bottom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(204)</w:t>
            </w: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bottom w:val="single" w:sz="4" w:space="0" w:color="auto"/>
            </w:tcBorders>
          </w:tcPr>
          <w:p w:rsidR="007257DD" w:rsidRPr="007257DD" w:rsidRDefault="00324B3A" w:rsidP="00B93104">
            <w:pPr>
              <w:tabs>
                <w:tab w:val="clear" w:pos="227"/>
                <w:tab w:val="clear" w:pos="454"/>
                <w:tab w:val="clear" w:pos="680"/>
                <w:tab w:val="clear" w:pos="907"/>
              </w:tabs>
              <w:ind w:right="59"/>
              <w:jc w:val="right"/>
              <w:rPr>
                <w:rFonts w:ascii="Times New Roman" w:hAnsi="Times New Roman" w:cs="Times New Roman"/>
              </w:rPr>
            </w:pPr>
            <w:r>
              <w:rPr>
                <w:rFonts w:ascii="Times New Roman" w:hAnsi="Times New Roman" w:cs="Times New Roman"/>
              </w:rPr>
              <w:t xml:space="preserve"> (335</w:t>
            </w:r>
            <w:r w:rsidR="007257DD" w:rsidRPr="007257DD">
              <w:rPr>
                <w:rFonts w:ascii="Times New Roman" w:hAnsi="Times New Roman" w:cs="Times New Roman"/>
              </w:rPr>
              <w:t>)</w:t>
            </w: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bottom w:val="single" w:sz="4" w:space="0" w:color="auto"/>
            </w:tcBorders>
          </w:tcPr>
          <w:p w:rsidR="007257DD" w:rsidRPr="007257DD" w:rsidRDefault="00324B3A" w:rsidP="00D246D0">
            <w:pPr>
              <w:tabs>
                <w:tab w:val="clear" w:pos="227"/>
                <w:tab w:val="clear" w:pos="454"/>
                <w:tab w:val="clear" w:pos="680"/>
                <w:tab w:val="clear" w:pos="907"/>
              </w:tabs>
              <w:ind w:right="59"/>
              <w:jc w:val="right"/>
              <w:rPr>
                <w:rFonts w:ascii="Times New Roman" w:hAnsi="Times New Roman" w:cs="Times New Roman"/>
              </w:rPr>
            </w:pPr>
            <w:r>
              <w:rPr>
                <w:rFonts w:ascii="Times New Roman" w:hAnsi="Times New Roman" w:cs="Times New Roman"/>
              </w:rPr>
              <w:t xml:space="preserve"> (539</w:t>
            </w:r>
            <w:r w:rsidR="007257DD" w:rsidRPr="007257DD">
              <w:rPr>
                <w:rFonts w:ascii="Times New Roman" w:hAnsi="Times New Roman" w:cs="Times New Roman"/>
              </w:rPr>
              <w:t>)</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bottom w:val="single" w:sz="4" w:space="0" w:color="auto"/>
            </w:tcBorders>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Balance as at December 31, 2020</w:t>
            </w:r>
          </w:p>
        </w:tc>
        <w:tc>
          <w:tcPr>
            <w:tcW w:w="1134" w:type="dxa"/>
            <w:tcBorders>
              <w:top w:val="single" w:sz="4" w:space="0" w:color="auto"/>
            </w:tcBorders>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top w:val="single" w:sz="4" w:space="0" w:color="auto"/>
            </w:tcBorders>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17,477</w:t>
            </w:r>
          </w:p>
        </w:tc>
        <w:tc>
          <w:tcPr>
            <w:tcW w:w="260"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17,477</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tabs>
                <w:tab w:val="left" w:pos="540"/>
              </w:tabs>
              <w:rPr>
                <w:rFonts w:ascii="Times New Roman" w:hAnsi="Times New Roman" w:cs="Times New Roman"/>
                <w:bCs/>
              </w:rPr>
            </w:pPr>
            <w:r w:rsidRPr="007257DD">
              <w:rPr>
                <w:rFonts w:ascii="Times New Roman" w:hAnsi="Times New Roman" w:cs="Times New Roman"/>
              </w:rPr>
              <w:t>Depreciation charge for the year</w:t>
            </w:r>
          </w:p>
        </w:tc>
        <w:tc>
          <w:tcPr>
            <w:tcW w:w="1134"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1,141</w:t>
            </w:r>
          </w:p>
        </w:tc>
        <w:tc>
          <w:tcPr>
            <w:tcW w:w="260"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1,141</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Deductions / write - off</w:t>
            </w:r>
          </w:p>
        </w:tc>
        <w:tc>
          <w:tcPr>
            <w:tcW w:w="1134" w:type="dxa"/>
            <w:tcBorders>
              <w:bottom w:val="single" w:sz="4" w:space="0" w:color="auto"/>
            </w:tcBorders>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bottom w:val="single" w:sz="4" w:space="0" w:color="auto"/>
            </w:tcBorders>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(14)</w:t>
            </w:r>
          </w:p>
        </w:tc>
        <w:tc>
          <w:tcPr>
            <w:tcW w:w="260"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bottom w:val="single" w:sz="4" w:space="0" w:color="auto"/>
            </w:tcBorders>
          </w:tcPr>
          <w:p w:rsidR="00324B3A" w:rsidRPr="007257DD" w:rsidRDefault="00324B3A" w:rsidP="00D246D0">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(14)</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324B3A" w:rsidRPr="007257DD" w:rsidTr="007257DD">
        <w:tc>
          <w:tcPr>
            <w:tcW w:w="2660" w:type="dxa"/>
          </w:tcPr>
          <w:p w:rsidR="00324B3A" w:rsidRPr="007257DD" w:rsidRDefault="00324B3A" w:rsidP="00B93104">
            <w:pPr>
              <w:rPr>
                <w:rFonts w:ascii="Times New Roman" w:hAnsi="Times New Roman" w:cs="Times New Roman"/>
              </w:rPr>
            </w:pPr>
            <w:r w:rsidRPr="007257DD">
              <w:rPr>
                <w:rFonts w:ascii="Times New Roman" w:hAnsi="Times New Roman" w:cs="Times New Roman"/>
              </w:rPr>
              <w:t>Balance as at December 31, 2021</w:t>
            </w:r>
          </w:p>
        </w:tc>
        <w:tc>
          <w:tcPr>
            <w:tcW w:w="1134" w:type="dxa"/>
            <w:tcBorders>
              <w:top w:val="single" w:sz="4" w:space="0" w:color="auto"/>
              <w:bottom w:val="single" w:sz="4" w:space="0" w:color="auto"/>
            </w:tcBorders>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top w:val="single" w:sz="4" w:space="0" w:color="auto"/>
            </w:tcBorders>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18,604</w:t>
            </w:r>
          </w:p>
        </w:tc>
        <w:tc>
          <w:tcPr>
            <w:tcW w:w="260" w:type="dxa"/>
          </w:tcPr>
          <w:p w:rsidR="00324B3A" w:rsidRPr="007257DD" w:rsidRDefault="00324B3A"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top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bottom w:val="single" w:sz="4" w:space="0" w:color="auto"/>
            </w:tcBorders>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18,604</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top w:val="single" w:sz="4" w:space="0" w:color="auto"/>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7257DD">
        <w:tc>
          <w:tcPr>
            <w:tcW w:w="2660" w:type="dxa"/>
          </w:tcPr>
          <w:p w:rsidR="007257DD" w:rsidRPr="007257DD" w:rsidRDefault="007257DD" w:rsidP="0023590E">
            <w:pPr>
              <w:pStyle w:val="NoSpacing"/>
              <w:jc w:val="thaiDistribute"/>
              <w:rPr>
                <w:rFonts w:ascii="Times New Roman" w:hAnsi="Times New Roman" w:cs="Times New Roman"/>
                <w:b/>
                <w:bCs/>
                <w:sz w:val="18"/>
                <w:szCs w:val="18"/>
              </w:rPr>
            </w:pPr>
          </w:p>
        </w:tc>
        <w:tc>
          <w:tcPr>
            <w:tcW w:w="1134"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tcBorders>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747" w:type="dxa"/>
            <w:tcBorders>
              <w:top w:val="single" w:sz="4" w:space="0" w:color="auto"/>
            </w:tcBorders>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r>
      <w:tr w:rsidR="007257DD" w:rsidRPr="007257DD" w:rsidTr="007257DD">
        <w:tc>
          <w:tcPr>
            <w:tcW w:w="2660" w:type="dxa"/>
          </w:tcPr>
          <w:p w:rsidR="007257DD" w:rsidRPr="007257DD" w:rsidRDefault="007257DD" w:rsidP="0023590E">
            <w:pPr>
              <w:pStyle w:val="NoSpacing"/>
              <w:jc w:val="thaiDistribute"/>
              <w:rPr>
                <w:rFonts w:ascii="Times New Roman" w:hAnsi="Times New Roman" w:cs="Times New Roman"/>
                <w:b/>
                <w:bCs/>
                <w:sz w:val="18"/>
                <w:szCs w:val="18"/>
              </w:rPr>
            </w:pPr>
            <w:r w:rsidRPr="007257DD">
              <w:rPr>
                <w:rFonts w:ascii="Times New Roman" w:hAnsi="Times New Roman" w:cs="Times New Roman"/>
                <w:b/>
                <w:bCs/>
                <w:sz w:val="18"/>
                <w:szCs w:val="18"/>
              </w:rPr>
              <w:t xml:space="preserve">Allowance for impairment loss </w:t>
            </w:r>
          </w:p>
        </w:tc>
        <w:tc>
          <w:tcPr>
            <w:tcW w:w="1134"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rPr>
            </w:pP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rPr>
            </w:pP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Balance as at January 1, 20</w:t>
            </w:r>
            <w:r w:rsidR="00882D8D">
              <w:rPr>
                <w:rFonts w:ascii="Times New Roman" w:hAnsi="Times New Roman" w:cs="Times New Roman"/>
              </w:rPr>
              <w:t>20</w:t>
            </w:r>
          </w:p>
        </w:tc>
        <w:tc>
          <w:tcPr>
            <w:tcW w:w="1134"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357</w:t>
            </w: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357</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C43B28">
        <w:tc>
          <w:tcPr>
            <w:tcW w:w="2660" w:type="dxa"/>
          </w:tcPr>
          <w:p w:rsidR="007257DD" w:rsidRPr="007257DD" w:rsidRDefault="007257DD" w:rsidP="00140DA6">
            <w:pPr>
              <w:tabs>
                <w:tab w:val="left" w:pos="540"/>
              </w:tabs>
              <w:rPr>
                <w:rFonts w:ascii="Times New Roman" w:hAnsi="Times New Roman" w:cs="Times New Roman"/>
              </w:rPr>
            </w:pPr>
            <w:r w:rsidRPr="007257DD">
              <w:rPr>
                <w:rFonts w:ascii="Times New Roman" w:hAnsi="Times New Roman" w:cs="Times New Roman"/>
                <w:bCs/>
              </w:rPr>
              <w:t>Decrease</w:t>
            </w:r>
          </w:p>
        </w:tc>
        <w:tc>
          <w:tcPr>
            <w:tcW w:w="1134" w:type="dxa"/>
            <w:tcBorders>
              <w:bottom w:val="single" w:sz="4" w:space="0" w:color="auto"/>
            </w:tcBorders>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bottom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(37)</w:t>
            </w: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bottom w:val="single" w:sz="4" w:space="0" w:color="auto"/>
            </w:tcBorders>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bottom w:val="single" w:sz="4" w:space="0" w:color="auto"/>
            </w:tcBorders>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rPr>
            </w:pPr>
            <w:r w:rsidRPr="007257DD">
              <w:rPr>
                <w:rFonts w:ascii="Times New Roman" w:hAnsi="Times New Roman" w:cs="Times New Roman"/>
              </w:rPr>
              <w:t xml:space="preserve"> (37)</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bottom w:val="single" w:sz="4" w:space="0" w:color="auto"/>
            </w:tcBorders>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C43B28">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Balance as at December 31, 2020</w:t>
            </w:r>
          </w:p>
        </w:tc>
        <w:tc>
          <w:tcPr>
            <w:tcW w:w="1134" w:type="dxa"/>
            <w:tcBorders>
              <w:top w:val="single" w:sz="4" w:space="0" w:color="auto"/>
            </w:tcBorders>
          </w:tcPr>
          <w:p w:rsidR="007257DD" w:rsidRPr="00C43B28" w:rsidRDefault="007257DD" w:rsidP="00B93104">
            <w:pPr>
              <w:tabs>
                <w:tab w:val="clear" w:pos="227"/>
                <w:tab w:val="clear" w:pos="454"/>
                <w:tab w:val="clear" w:pos="680"/>
                <w:tab w:val="clear" w:pos="907"/>
              </w:tabs>
              <w:ind w:right="59"/>
              <w:jc w:val="right"/>
              <w:rPr>
                <w:rFonts w:ascii="Times New Roman" w:hAnsi="Times New Roman" w:cstheme="minorBidi"/>
                <w:highlight w:val="yellow"/>
              </w:rPr>
            </w:pPr>
          </w:p>
        </w:tc>
        <w:tc>
          <w:tcPr>
            <w:tcW w:w="282"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37"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60" w:type="dxa"/>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1157" w:type="dxa"/>
            <w:tcBorders>
              <w:top w:val="single" w:sz="4" w:space="0" w:color="auto"/>
            </w:tcBorders>
          </w:tcPr>
          <w:p w:rsidR="007257DD" w:rsidRPr="007257DD" w:rsidRDefault="007257DD" w:rsidP="00B93104">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tcBorders>
          </w:tcPr>
          <w:p w:rsidR="007257DD" w:rsidRPr="007257DD" w:rsidRDefault="007257DD" w:rsidP="00D246D0">
            <w:pPr>
              <w:tabs>
                <w:tab w:val="clear" w:pos="227"/>
                <w:tab w:val="clear" w:pos="454"/>
                <w:tab w:val="clear" w:pos="680"/>
                <w:tab w:val="clear" w:pos="907"/>
              </w:tabs>
              <w:ind w:right="59"/>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top w:val="single" w:sz="4" w:space="0" w:color="auto"/>
            </w:tcBorders>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p>
        </w:tc>
      </w:tr>
      <w:tr w:rsidR="00324B3A" w:rsidRPr="007257DD" w:rsidTr="00C43B28">
        <w:tc>
          <w:tcPr>
            <w:tcW w:w="2660" w:type="dxa"/>
          </w:tcPr>
          <w:p w:rsidR="00324B3A" w:rsidRPr="007257DD" w:rsidRDefault="00324B3A" w:rsidP="008A533B">
            <w:pPr>
              <w:rPr>
                <w:rFonts w:ascii="Times New Roman" w:hAnsi="Times New Roman" w:cs="Times New Roman"/>
              </w:rPr>
            </w:pPr>
            <w:r w:rsidRPr="007257DD">
              <w:rPr>
                <w:rFonts w:ascii="Times New Roman" w:hAnsi="Times New Roman" w:cs="Times New Roman"/>
              </w:rPr>
              <w:t xml:space="preserve">   and 2021</w:t>
            </w:r>
          </w:p>
        </w:tc>
        <w:tc>
          <w:tcPr>
            <w:tcW w:w="1134" w:type="dxa"/>
            <w:tcBorders>
              <w:bottom w:val="single" w:sz="4" w:space="0" w:color="auto"/>
            </w:tcBorders>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320</w:t>
            </w:r>
          </w:p>
        </w:tc>
        <w:tc>
          <w:tcPr>
            <w:tcW w:w="260" w:type="dxa"/>
          </w:tcPr>
          <w:p w:rsidR="00324B3A" w:rsidRPr="007257DD" w:rsidRDefault="00324B3A"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324B3A" w:rsidRPr="007257DD" w:rsidRDefault="00324B3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bottom w:val="single" w:sz="4" w:space="0" w:color="auto"/>
            </w:tcBorders>
          </w:tcPr>
          <w:p w:rsidR="00324B3A" w:rsidRPr="007257DD" w:rsidRDefault="00324B3A"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320</w:t>
            </w:r>
          </w:p>
        </w:tc>
        <w:tc>
          <w:tcPr>
            <w:tcW w:w="236" w:type="dxa"/>
          </w:tcPr>
          <w:p w:rsidR="00324B3A" w:rsidRPr="007257DD" w:rsidRDefault="00324B3A"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Borders>
              <w:bottom w:val="single" w:sz="4" w:space="0" w:color="auto"/>
            </w:tcBorders>
          </w:tcPr>
          <w:p w:rsidR="00324B3A" w:rsidRPr="007257DD" w:rsidRDefault="00324B3A"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7257DD">
        <w:tc>
          <w:tcPr>
            <w:tcW w:w="2660" w:type="dxa"/>
          </w:tcPr>
          <w:p w:rsidR="007257DD" w:rsidRPr="007257DD" w:rsidRDefault="007257DD" w:rsidP="0023590E">
            <w:pPr>
              <w:pStyle w:val="NoSpacing"/>
              <w:jc w:val="thaiDistribute"/>
              <w:rPr>
                <w:rFonts w:ascii="Times New Roman" w:hAnsi="Times New Roman" w:cs="Times New Roman"/>
                <w:b/>
                <w:bCs/>
                <w:sz w:val="18"/>
                <w:szCs w:val="18"/>
              </w:rPr>
            </w:pPr>
          </w:p>
        </w:tc>
        <w:tc>
          <w:tcPr>
            <w:tcW w:w="1134" w:type="dxa"/>
            <w:tcBorders>
              <w:top w:val="single" w:sz="4" w:space="0" w:color="auto"/>
            </w:tcBorders>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Borders>
              <w:top w:val="single" w:sz="4" w:space="0" w:color="auto"/>
            </w:tcBorders>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260"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Borders>
              <w:top w:val="single" w:sz="4" w:space="0" w:color="auto"/>
            </w:tcBorders>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Borders>
              <w:top w:val="single" w:sz="4" w:space="0" w:color="auto"/>
            </w:tcBorders>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747" w:type="dxa"/>
            <w:tcBorders>
              <w:top w:val="single" w:sz="4" w:space="0" w:color="auto"/>
            </w:tcBorders>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highlight w:val="yellow"/>
              </w:rPr>
            </w:pPr>
          </w:p>
        </w:tc>
      </w:tr>
      <w:tr w:rsidR="007257DD" w:rsidRPr="007257DD" w:rsidTr="007257DD">
        <w:tc>
          <w:tcPr>
            <w:tcW w:w="2660" w:type="dxa"/>
          </w:tcPr>
          <w:p w:rsidR="007257DD" w:rsidRPr="007257DD" w:rsidRDefault="007257DD" w:rsidP="0023590E">
            <w:pPr>
              <w:pStyle w:val="NoSpacing"/>
              <w:jc w:val="thaiDistribute"/>
              <w:rPr>
                <w:rFonts w:ascii="Times New Roman" w:hAnsi="Times New Roman" w:cs="Times New Roman"/>
                <w:b/>
                <w:bCs/>
                <w:sz w:val="18"/>
                <w:szCs w:val="18"/>
              </w:rPr>
            </w:pPr>
            <w:r w:rsidRPr="007257DD">
              <w:rPr>
                <w:rFonts w:ascii="Times New Roman" w:hAnsi="Times New Roman" w:cs="Times New Roman"/>
                <w:b/>
                <w:bCs/>
                <w:sz w:val="18"/>
                <w:szCs w:val="18"/>
              </w:rPr>
              <w:t>Net book value</w:t>
            </w:r>
          </w:p>
        </w:tc>
        <w:tc>
          <w:tcPr>
            <w:tcW w:w="1134"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260"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highlight w:val="yellow"/>
              </w:rPr>
            </w:pPr>
          </w:p>
        </w:tc>
        <w:tc>
          <w:tcPr>
            <w:tcW w:w="236"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747"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highlight w:val="yellow"/>
              </w:rPr>
            </w:pP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At December 31, 2020</w:t>
            </w:r>
          </w:p>
        </w:tc>
        <w:tc>
          <w:tcPr>
            <w:tcW w:w="1134"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52,404</w:t>
            </w: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5,121</w:t>
            </w:r>
          </w:p>
        </w:tc>
        <w:tc>
          <w:tcPr>
            <w:tcW w:w="260"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7257DD" w:rsidRPr="007257DD" w:rsidRDefault="007257DD" w:rsidP="00B93104">
            <w:pPr>
              <w:ind w:right="162"/>
              <w:jc w:val="right"/>
              <w:rPr>
                <w:rFonts w:ascii="Times New Roman" w:hAnsi="Times New Roman" w:cs="Times New Roman"/>
              </w:rPr>
            </w:pPr>
          </w:p>
        </w:tc>
        <w:tc>
          <w:tcPr>
            <w:tcW w:w="1182"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57,525</w:t>
            </w:r>
          </w:p>
        </w:tc>
        <w:tc>
          <w:tcPr>
            <w:tcW w:w="236"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52,404</w:t>
            </w:r>
          </w:p>
        </w:tc>
      </w:tr>
      <w:tr w:rsidR="007257DD" w:rsidRPr="007257DD" w:rsidTr="007257DD">
        <w:tc>
          <w:tcPr>
            <w:tcW w:w="2660" w:type="dxa"/>
          </w:tcPr>
          <w:p w:rsidR="007257DD" w:rsidRPr="007257DD" w:rsidRDefault="007257DD" w:rsidP="00B93104">
            <w:pPr>
              <w:rPr>
                <w:rFonts w:ascii="Times New Roman" w:hAnsi="Times New Roman" w:cs="Times New Roman"/>
              </w:rPr>
            </w:pPr>
            <w:r w:rsidRPr="007257DD">
              <w:rPr>
                <w:rFonts w:ascii="Times New Roman" w:hAnsi="Times New Roman" w:cs="Times New Roman"/>
              </w:rPr>
              <w:t>At December 31, 2021</w:t>
            </w:r>
          </w:p>
        </w:tc>
        <w:tc>
          <w:tcPr>
            <w:tcW w:w="1134"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82"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3,950</w:t>
            </w:r>
          </w:p>
        </w:tc>
        <w:tc>
          <w:tcPr>
            <w:tcW w:w="260" w:type="dxa"/>
          </w:tcPr>
          <w:p w:rsidR="007257DD" w:rsidRPr="007257DD" w:rsidRDefault="007257DD" w:rsidP="00B93104">
            <w:pPr>
              <w:tabs>
                <w:tab w:val="clear" w:pos="227"/>
                <w:tab w:val="clear" w:pos="454"/>
                <w:tab w:val="clear" w:pos="680"/>
                <w:tab w:val="clear" w:pos="907"/>
              </w:tabs>
              <w:ind w:right="100"/>
              <w:jc w:val="right"/>
              <w:rPr>
                <w:rFonts w:ascii="Times New Roman" w:hAnsi="Times New Roman" w:cs="Times New Roman"/>
                <w:highlight w:val="yellow"/>
              </w:rPr>
            </w:pPr>
          </w:p>
        </w:tc>
        <w:tc>
          <w:tcPr>
            <w:tcW w:w="115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c>
          <w:tcPr>
            <w:tcW w:w="236" w:type="dxa"/>
          </w:tcPr>
          <w:p w:rsidR="007257DD" w:rsidRPr="007257DD" w:rsidRDefault="007257DD"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82" w:type="dxa"/>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r w:rsidRPr="007257DD">
              <w:rPr>
                <w:rFonts w:ascii="Times New Roman" w:hAnsi="Times New Roman" w:cs="Times New Roman"/>
              </w:rPr>
              <w:t>3,950</w:t>
            </w:r>
          </w:p>
        </w:tc>
        <w:tc>
          <w:tcPr>
            <w:tcW w:w="236" w:type="dxa"/>
          </w:tcPr>
          <w:p w:rsidR="007257DD" w:rsidRPr="007257DD" w:rsidRDefault="007257DD" w:rsidP="00B93104">
            <w:pPr>
              <w:tabs>
                <w:tab w:val="clear" w:pos="227"/>
                <w:tab w:val="clear" w:pos="454"/>
                <w:tab w:val="clear" w:pos="680"/>
                <w:tab w:val="clear" w:pos="907"/>
              </w:tabs>
              <w:ind w:right="100"/>
              <w:jc w:val="center"/>
              <w:rPr>
                <w:rFonts w:ascii="Times New Roman" w:hAnsi="Times New Roman" w:cs="Times New Roman"/>
              </w:rPr>
            </w:pPr>
          </w:p>
        </w:tc>
        <w:tc>
          <w:tcPr>
            <w:tcW w:w="1747" w:type="dxa"/>
          </w:tcPr>
          <w:p w:rsidR="007257DD" w:rsidRPr="007257DD" w:rsidRDefault="007257DD" w:rsidP="00D246D0">
            <w:pPr>
              <w:tabs>
                <w:tab w:val="clear" w:pos="227"/>
                <w:tab w:val="clear" w:pos="454"/>
                <w:tab w:val="clear" w:pos="680"/>
                <w:tab w:val="clear" w:pos="907"/>
              </w:tabs>
              <w:ind w:right="100"/>
              <w:jc w:val="center"/>
              <w:rPr>
                <w:rFonts w:ascii="Times New Roman" w:hAnsi="Times New Roman" w:cs="Times New Roman"/>
              </w:rPr>
            </w:pPr>
            <w:r w:rsidRPr="007257DD">
              <w:rPr>
                <w:rFonts w:ascii="Times New Roman" w:hAnsi="Times New Roman" w:cs="Times New Roman"/>
              </w:rPr>
              <w:t xml:space="preserve">      -</w:t>
            </w:r>
          </w:p>
        </w:tc>
      </w:tr>
      <w:tr w:rsidR="007257DD" w:rsidRPr="007257DD" w:rsidTr="007257DD">
        <w:tc>
          <w:tcPr>
            <w:tcW w:w="2660" w:type="dxa"/>
            <w:vAlign w:val="bottom"/>
          </w:tcPr>
          <w:p w:rsidR="007257DD" w:rsidRPr="007257DD" w:rsidRDefault="007257DD" w:rsidP="00140DA6">
            <w:pPr>
              <w:pStyle w:val="NoSpacing"/>
              <w:jc w:val="thaiDistribute"/>
              <w:rPr>
                <w:rFonts w:ascii="Times New Roman" w:hAnsi="Times New Roman" w:cs="Times New Roman"/>
                <w:sz w:val="18"/>
                <w:szCs w:val="18"/>
              </w:rPr>
            </w:pPr>
          </w:p>
        </w:tc>
        <w:tc>
          <w:tcPr>
            <w:tcW w:w="1134" w:type="dxa"/>
          </w:tcPr>
          <w:p w:rsidR="007257DD" w:rsidRPr="007257DD" w:rsidRDefault="007257DD" w:rsidP="00E96C5D">
            <w:pPr>
              <w:tabs>
                <w:tab w:val="clear" w:pos="227"/>
                <w:tab w:val="clear" w:pos="454"/>
                <w:tab w:val="clear" w:pos="680"/>
                <w:tab w:val="clear" w:pos="907"/>
              </w:tabs>
              <w:ind w:right="100"/>
              <w:jc w:val="right"/>
              <w:rPr>
                <w:rFonts w:ascii="Times New Roman" w:hAnsi="Times New Roman" w:cs="Times New Roman"/>
                <w:highlight w:val="yellow"/>
              </w:rPr>
            </w:pPr>
          </w:p>
        </w:tc>
        <w:tc>
          <w:tcPr>
            <w:tcW w:w="282" w:type="dxa"/>
          </w:tcPr>
          <w:p w:rsidR="007257DD" w:rsidRPr="007257DD" w:rsidRDefault="007257DD" w:rsidP="00E96C5D">
            <w:pPr>
              <w:tabs>
                <w:tab w:val="clear" w:pos="227"/>
                <w:tab w:val="clear" w:pos="454"/>
                <w:tab w:val="clear" w:pos="680"/>
                <w:tab w:val="clear" w:pos="907"/>
              </w:tabs>
              <w:ind w:right="100"/>
              <w:jc w:val="right"/>
              <w:rPr>
                <w:rFonts w:ascii="Times New Roman" w:hAnsi="Times New Roman" w:cs="Times New Roman"/>
                <w:highlight w:val="yellow"/>
              </w:rPr>
            </w:pPr>
          </w:p>
        </w:tc>
        <w:tc>
          <w:tcPr>
            <w:tcW w:w="1137" w:type="dxa"/>
            <w:tcBorders>
              <w:bottom w:val="nil"/>
            </w:tcBorders>
          </w:tcPr>
          <w:p w:rsidR="007257DD" w:rsidRPr="007257DD" w:rsidRDefault="007257DD" w:rsidP="00E96C5D">
            <w:pPr>
              <w:tabs>
                <w:tab w:val="clear" w:pos="227"/>
                <w:tab w:val="clear" w:pos="454"/>
                <w:tab w:val="clear" w:pos="680"/>
                <w:tab w:val="clear" w:pos="907"/>
              </w:tabs>
              <w:ind w:right="100"/>
              <w:jc w:val="right"/>
              <w:rPr>
                <w:rFonts w:ascii="Times New Roman" w:hAnsi="Times New Roman" w:cs="Times New Roman"/>
                <w:highlight w:val="yellow"/>
              </w:rPr>
            </w:pPr>
          </w:p>
        </w:tc>
        <w:tc>
          <w:tcPr>
            <w:tcW w:w="260" w:type="dxa"/>
            <w:tcBorders>
              <w:bottom w:val="nil"/>
            </w:tcBorders>
          </w:tcPr>
          <w:p w:rsidR="007257DD" w:rsidRPr="007257DD" w:rsidRDefault="007257D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rPr>
            </w:pPr>
          </w:p>
        </w:tc>
        <w:tc>
          <w:tcPr>
            <w:tcW w:w="1157" w:type="dxa"/>
            <w:tcBorders>
              <w:bottom w:val="nil"/>
            </w:tcBorders>
          </w:tcPr>
          <w:p w:rsidR="007257DD" w:rsidRPr="007257DD" w:rsidRDefault="007257DD" w:rsidP="00791F0B">
            <w:pPr>
              <w:tabs>
                <w:tab w:val="clear" w:pos="227"/>
                <w:tab w:val="clear" w:pos="454"/>
                <w:tab w:val="clear" w:pos="680"/>
                <w:tab w:val="clear" w:pos="907"/>
              </w:tabs>
              <w:ind w:right="100"/>
              <w:jc w:val="right"/>
              <w:rPr>
                <w:rFonts w:ascii="Times New Roman" w:hAnsi="Times New Roman" w:cs="Times New Roman"/>
              </w:rPr>
            </w:pPr>
          </w:p>
        </w:tc>
        <w:tc>
          <w:tcPr>
            <w:tcW w:w="236" w:type="dxa"/>
            <w:tcBorders>
              <w:bottom w:val="nil"/>
            </w:tcBorders>
          </w:tcPr>
          <w:p w:rsidR="007257DD" w:rsidRPr="007257DD" w:rsidRDefault="007257DD" w:rsidP="00140DA6">
            <w:pPr>
              <w:tabs>
                <w:tab w:val="clear" w:pos="227"/>
                <w:tab w:val="clear" w:pos="454"/>
                <w:tab w:val="clear" w:pos="680"/>
                <w:tab w:val="clear" w:pos="907"/>
              </w:tabs>
              <w:ind w:right="100"/>
              <w:jc w:val="right"/>
              <w:rPr>
                <w:rFonts w:ascii="Times New Roman" w:hAnsi="Times New Roman" w:cs="Times New Roman"/>
              </w:rPr>
            </w:pPr>
          </w:p>
        </w:tc>
        <w:tc>
          <w:tcPr>
            <w:tcW w:w="1182" w:type="dxa"/>
            <w:tcBorders>
              <w:bottom w:val="nil"/>
            </w:tcBorders>
          </w:tcPr>
          <w:p w:rsidR="007257DD" w:rsidRPr="007257DD" w:rsidRDefault="007257DD" w:rsidP="00D246D0">
            <w:pPr>
              <w:tabs>
                <w:tab w:val="clear" w:pos="227"/>
                <w:tab w:val="clear" w:pos="454"/>
                <w:tab w:val="clear" w:pos="680"/>
                <w:tab w:val="clear" w:pos="907"/>
              </w:tabs>
              <w:ind w:right="100"/>
              <w:jc w:val="right"/>
              <w:rPr>
                <w:rFonts w:ascii="Times New Roman" w:hAnsi="Times New Roman" w:cs="Times New Roman"/>
              </w:rPr>
            </w:pPr>
          </w:p>
        </w:tc>
        <w:tc>
          <w:tcPr>
            <w:tcW w:w="236" w:type="dxa"/>
            <w:tcBorders>
              <w:bottom w:val="nil"/>
            </w:tcBorders>
          </w:tcPr>
          <w:p w:rsidR="007257DD" w:rsidRPr="007257DD" w:rsidRDefault="007257DD" w:rsidP="004A711A">
            <w:pPr>
              <w:tabs>
                <w:tab w:val="clear" w:pos="227"/>
                <w:tab w:val="clear" w:pos="454"/>
                <w:tab w:val="clear" w:pos="680"/>
                <w:tab w:val="clear" w:pos="907"/>
              </w:tabs>
              <w:ind w:right="100"/>
              <w:jc w:val="right"/>
              <w:rPr>
                <w:rFonts w:ascii="Times New Roman" w:hAnsi="Times New Roman" w:cs="Times New Roman"/>
                <w:highlight w:val="yellow"/>
              </w:rPr>
            </w:pPr>
          </w:p>
        </w:tc>
        <w:tc>
          <w:tcPr>
            <w:tcW w:w="1747" w:type="dxa"/>
            <w:tcBorders>
              <w:bottom w:val="nil"/>
            </w:tcBorders>
          </w:tcPr>
          <w:p w:rsidR="007257DD" w:rsidRPr="007257DD" w:rsidRDefault="007257DD" w:rsidP="004A711A">
            <w:pPr>
              <w:tabs>
                <w:tab w:val="clear" w:pos="227"/>
                <w:tab w:val="clear" w:pos="454"/>
                <w:tab w:val="clear" w:pos="680"/>
                <w:tab w:val="clear" w:pos="907"/>
              </w:tabs>
              <w:ind w:right="100"/>
              <w:jc w:val="right"/>
              <w:rPr>
                <w:rFonts w:ascii="Times New Roman" w:hAnsi="Times New Roman" w:cs="Times New Roman"/>
                <w:highlight w:val="yellow"/>
              </w:rPr>
            </w:pPr>
          </w:p>
        </w:tc>
      </w:tr>
    </w:tbl>
    <w:p w:rsidR="005A537F" w:rsidRDefault="005A537F" w:rsidP="00271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1E0EEE" w:rsidRDefault="001E0EE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E774E" w:rsidRDefault="00FE774E"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AC5D7F" w:rsidRDefault="00AC5D7F"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13</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RIGHT-OF-USE ASSETS – NET</w:t>
      </w:r>
    </w:p>
    <w:p w:rsidR="00AC5D7F" w:rsidRPr="00970981" w:rsidRDefault="00AC5D7F" w:rsidP="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9450" w:type="dxa"/>
        <w:tblInd w:w="-34" w:type="dxa"/>
        <w:tblLayout w:type="fixed"/>
        <w:tblLook w:val="0000"/>
      </w:tblPr>
      <w:tblGrid>
        <w:gridCol w:w="3970"/>
        <w:gridCol w:w="1276"/>
        <w:gridCol w:w="283"/>
        <w:gridCol w:w="1121"/>
        <w:gridCol w:w="284"/>
        <w:gridCol w:w="1146"/>
        <w:gridCol w:w="241"/>
        <w:gridCol w:w="1129"/>
      </w:tblGrid>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5480" w:type="dxa"/>
            <w:gridSpan w:val="7"/>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Consolidated financial statements (In Thousand Baht)</w:t>
            </w:r>
            <w:r>
              <w:rPr>
                <w:rFonts w:ascii="Times New Roman" w:hAnsi="Times New Roman" w:cs="Times New Roman"/>
                <w:sz w:val="20"/>
                <w:szCs w:val="20"/>
              </w:rPr>
              <w:tab/>
            </w:r>
          </w:p>
        </w:tc>
      </w:tr>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Borders>
              <w:top w:val="single" w:sz="4" w:space="0" w:color="auto"/>
            </w:tcBorders>
          </w:tcPr>
          <w:p w:rsidR="00A420D3" w:rsidRPr="00457D2E" w:rsidRDefault="00A420D3" w:rsidP="00457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Land</w:t>
            </w:r>
          </w:p>
        </w:tc>
        <w:tc>
          <w:tcPr>
            <w:tcW w:w="283" w:type="dxa"/>
            <w:tcBorders>
              <w:top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1" w:type="dxa"/>
            <w:tcBorders>
              <w:top w:val="single" w:sz="4" w:space="0" w:color="auto"/>
            </w:tcBorders>
          </w:tcPr>
          <w:p w:rsidR="00A420D3" w:rsidRPr="00457D2E" w:rsidRDefault="00A420D3" w:rsidP="00CE114A">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Machinery</w:t>
            </w:r>
          </w:p>
        </w:tc>
        <w:tc>
          <w:tcPr>
            <w:tcW w:w="284" w:type="dxa"/>
            <w:tcBorders>
              <w:top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46" w:type="dxa"/>
            <w:tcBorders>
              <w:top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Borders>
              <w:top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9" w:type="dxa"/>
            <w:tcBorders>
              <w:top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and land</w:t>
            </w:r>
          </w:p>
        </w:tc>
        <w:tc>
          <w:tcPr>
            <w:tcW w:w="283"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1" w:type="dxa"/>
          </w:tcPr>
          <w:p w:rsidR="00A420D3" w:rsidRPr="00457D2E" w:rsidRDefault="00A420D3" w:rsidP="00CE114A">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and</w:t>
            </w:r>
          </w:p>
        </w:tc>
        <w:tc>
          <w:tcPr>
            <w:tcW w:w="284"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46"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9"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Borders>
              <w:bottom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improvement</w:t>
            </w:r>
          </w:p>
        </w:tc>
        <w:tc>
          <w:tcPr>
            <w:tcW w:w="283"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1" w:type="dxa"/>
            <w:tcBorders>
              <w:bottom w:val="single" w:sz="4" w:space="0" w:color="auto"/>
            </w:tcBorders>
          </w:tcPr>
          <w:p w:rsidR="00A420D3" w:rsidRPr="00457D2E" w:rsidRDefault="00A420D3" w:rsidP="00CE114A">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equipment</w:t>
            </w:r>
          </w:p>
        </w:tc>
        <w:tc>
          <w:tcPr>
            <w:tcW w:w="284"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46" w:type="dxa"/>
            <w:tcBorders>
              <w:bottom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Vehicles</w:t>
            </w:r>
          </w:p>
        </w:tc>
        <w:tc>
          <w:tcPr>
            <w:tcW w:w="241"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29" w:type="dxa"/>
            <w:tcBorders>
              <w:bottom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Total</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b/>
                <w:bCs/>
                <w:sz w:val="20"/>
                <w:szCs w:val="20"/>
              </w:rPr>
            </w:pPr>
            <w:r w:rsidRPr="00457D2E">
              <w:rPr>
                <w:rFonts w:ascii="Times New Roman" w:hAnsi="Times New Roman" w:cs="Times New Roman"/>
                <w:b/>
                <w:bCs/>
                <w:sz w:val="20"/>
                <w:szCs w:val="20"/>
              </w:rPr>
              <w:t>Cost</w:t>
            </w:r>
          </w:p>
        </w:tc>
        <w:tc>
          <w:tcPr>
            <w:tcW w:w="1276"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83" w:type="dxa"/>
          </w:tcPr>
          <w:p w:rsidR="00A420D3" w:rsidRPr="00457D2E" w:rsidRDefault="00A420D3" w:rsidP="003170E9">
            <w:pPr>
              <w:pStyle w:val="a0"/>
              <w:tabs>
                <w:tab w:val="decimal" w:pos="792"/>
              </w:tabs>
              <w:spacing w:line="240" w:lineRule="atLeast"/>
              <w:ind w:left="-108" w:right="-108"/>
              <w:jc w:val="left"/>
              <w:rPr>
                <w:rFonts w:cs="Times New Roman"/>
                <w:sz w:val="20"/>
                <w:szCs w:val="20"/>
                <w:cs/>
              </w:rPr>
            </w:pPr>
          </w:p>
        </w:tc>
        <w:tc>
          <w:tcPr>
            <w:tcW w:w="1121" w:type="dxa"/>
            <w:tcBorders>
              <w:top w:val="single" w:sz="4" w:space="0" w:color="auto"/>
            </w:tcBorders>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84"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146"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41"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129" w:type="dxa"/>
          </w:tcPr>
          <w:p w:rsidR="00A420D3" w:rsidRPr="00457D2E" w:rsidRDefault="00A420D3" w:rsidP="003170E9">
            <w:pPr>
              <w:pStyle w:val="acctfourfigures"/>
              <w:tabs>
                <w:tab w:val="clear" w:pos="765"/>
                <w:tab w:val="decimal" w:pos="792"/>
              </w:tabs>
              <w:spacing w:line="240" w:lineRule="atLeast"/>
              <w:ind w:left="-108" w:right="-108"/>
              <w:rPr>
                <w:sz w:val="20"/>
              </w:rPr>
            </w:pPr>
          </w:p>
        </w:tc>
      </w:tr>
      <w:tr w:rsidR="00A420D3" w:rsidRPr="00457D2E" w:rsidTr="00A420D3">
        <w:trPr>
          <w:cantSplit/>
        </w:trPr>
        <w:tc>
          <w:tcPr>
            <w:tcW w:w="3970" w:type="dxa"/>
          </w:tcPr>
          <w:p w:rsidR="00A420D3" w:rsidRPr="00457D2E" w:rsidRDefault="00A420D3" w:rsidP="00A456EB">
            <w:pPr>
              <w:rPr>
                <w:rFonts w:ascii="Times New Roman" w:hAnsi="Times New Roman" w:cs="Times New Roman"/>
                <w:sz w:val="20"/>
                <w:szCs w:val="20"/>
              </w:rPr>
            </w:pPr>
            <w:r w:rsidRPr="00457D2E">
              <w:rPr>
                <w:rFonts w:ascii="Times New Roman" w:hAnsi="Times New Roman" w:cs="Times New Roman"/>
                <w:sz w:val="20"/>
                <w:szCs w:val="20"/>
              </w:rPr>
              <w:t>Balance as at January 1, 2020</w:t>
            </w:r>
          </w:p>
        </w:tc>
        <w:tc>
          <w:tcPr>
            <w:tcW w:w="127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r>
      <w:tr w:rsidR="00A420D3" w:rsidRPr="00457D2E" w:rsidTr="00A420D3">
        <w:trPr>
          <w:cantSplit/>
        </w:trPr>
        <w:tc>
          <w:tcPr>
            <w:tcW w:w="3970" w:type="dxa"/>
          </w:tcPr>
          <w:p w:rsidR="00A420D3" w:rsidRPr="00457D2E" w:rsidRDefault="00A420D3" w:rsidP="00E408C1">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27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E408C1">
            <w:pPr>
              <w:ind w:right="-108"/>
              <w:rPr>
                <w:rFonts w:ascii="Times New Roman" w:hAnsi="Times New Roman" w:cs="Times New Roman"/>
                <w:sz w:val="20"/>
                <w:szCs w:val="20"/>
              </w:rPr>
            </w:pPr>
            <w:r>
              <w:rPr>
                <w:rFonts w:ascii="Times New Roman" w:hAnsi="Times New Roman" w:cs="Times New Roman"/>
                <w:sz w:val="20"/>
                <w:szCs w:val="20"/>
              </w:rPr>
              <w:t xml:space="preserve">   at January 1, 2020 transferred from </w:t>
            </w:r>
          </w:p>
        </w:tc>
        <w:tc>
          <w:tcPr>
            <w:tcW w:w="127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7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38,645</w:t>
            </w:r>
          </w:p>
        </w:tc>
        <w:tc>
          <w:tcPr>
            <w:tcW w:w="241"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38,645</w:t>
            </w:r>
          </w:p>
        </w:tc>
      </w:tr>
      <w:tr w:rsidR="00A420D3" w:rsidRPr="00457D2E" w:rsidTr="00A420D3">
        <w:trPr>
          <w:cantSplit/>
        </w:trPr>
        <w:tc>
          <w:tcPr>
            <w:tcW w:w="3970" w:type="dxa"/>
          </w:tcPr>
          <w:p w:rsidR="00A420D3" w:rsidRPr="00457D2E" w:rsidRDefault="00A420D3" w:rsidP="00A456EB">
            <w:pPr>
              <w:rPr>
                <w:rFonts w:ascii="Times New Roman" w:hAnsi="Times New Roman" w:cs="Times New Roman"/>
                <w:sz w:val="20"/>
                <w:szCs w:val="20"/>
              </w:rPr>
            </w:pPr>
            <w:r w:rsidRPr="00457D2E">
              <w:rPr>
                <w:rFonts w:ascii="Times New Roman" w:hAnsi="Times New Roman"/>
                <w:sz w:val="20"/>
                <w:szCs w:val="20"/>
              </w:rPr>
              <w:t>E</w:t>
            </w:r>
            <w:r w:rsidRPr="00457D2E">
              <w:rPr>
                <w:rFonts w:ascii="Times New Roman" w:hAnsi="Times New Roman" w:cs="Times New Roman"/>
                <w:sz w:val="20"/>
                <w:szCs w:val="20"/>
              </w:rPr>
              <w:t xml:space="preserve">ffect from the first-time adoption </w:t>
            </w:r>
          </w:p>
        </w:tc>
        <w:tc>
          <w:tcPr>
            <w:tcW w:w="1276"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A456EB">
            <w:pPr>
              <w:rPr>
                <w:rFonts w:ascii="Times New Roman" w:hAnsi="Times New Roman" w:cs="Times New Roman"/>
                <w:sz w:val="20"/>
                <w:szCs w:val="20"/>
              </w:rPr>
            </w:pPr>
            <w:r w:rsidRPr="00457D2E">
              <w:rPr>
                <w:rFonts w:ascii="Times New Roman" w:hAnsi="Times New Roman" w:cs="Times New Roman"/>
                <w:sz w:val="20"/>
                <w:szCs w:val="20"/>
              </w:rPr>
              <w:t xml:space="preserve">   of TFRS 16</w:t>
            </w:r>
          </w:p>
        </w:tc>
        <w:tc>
          <w:tcPr>
            <w:tcW w:w="1276"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16,821</w:t>
            </w:r>
          </w:p>
        </w:tc>
        <w:tc>
          <w:tcPr>
            <w:tcW w:w="283"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16,821</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r w:rsidRPr="00457D2E">
              <w:rPr>
                <w:rFonts w:ascii="Times New Roman" w:hAnsi="Times New Roman" w:cs="Times New Roman"/>
                <w:sz w:val="20"/>
                <w:szCs w:val="20"/>
              </w:rPr>
              <w:t>Additions</w:t>
            </w:r>
          </w:p>
        </w:tc>
        <w:tc>
          <w:tcPr>
            <w:tcW w:w="1276"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22</w:t>
            </w:r>
            <w:r w:rsidRPr="00457D2E">
              <w:rPr>
                <w:rFonts w:ascii="Times New Roman" w:hAnsi="Times New Roman" w:cs="Times New Roman"/>
                <w:sz w:val="20"/>
                <w:szCs w:val="20"/>
              </w:rPr>
              <w:t>,</w:t>
            </w:r>
            <w:r w:rsidRPr="00457D2E">
              <w:rPr>
                <w:rFonts w:ascii="Times New Roman" w:hAnsi="Times New Roman" w:cs="Times New Roman"/>
                <w:sz w:val="20"/>
                <w:szCs w:val="20"/>
                <w:cs/>
              </w:rPr>
              <w:t>25</w:t>
            </w:r>
            <w:r w:rsidRPr="00457D2E">
              <w:rPr>
                <w:rFonts w:ascii="Times New Roman" w:hAnsi="Times New Roman" w:cs="Times New Roman"/>
                <w:sz w:val="20"/>
                <w:szCs w:val="20"/>
              </w:rPr>
              <w:t>8</w:t>
            </w: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11</w:t>
            </w:r>
            <w:r w:rsidRPr="00457D2E">
              <w:rPr>
                <w:rFonts w:ascii="Times New Roman" w:hAnsi="Times New Roman" w:cs="Times New Roman"/>
                <w:sz w:val="20"/>
                <w:szCs w:val="20"/>
              </w:rPr>
              <w:t>,</w:t>
            </w:r>
            <w:r w:rsidRPr="00457D2E">
              <w:rPr>
                <w:rFonts w:ascii="Times New Roman" w:hAnsi="Times New Roman" w:cs="Times New Roman"/>
                <w:sz w:val="20"/>
                <w:szCs w:val="20"/>
                <w:cs/>
              </w:rPr>
              <w:t>742</w:t>
            </w: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34,000</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r>
              <w:rPr>
                <w:rFonts w:ascii="Times New Roman" w:hAnsi="Times New Roman" w:cs="Times New Roman"/>
                <w:sz w:val="20"/>
                <w:szCs w:val="20"/>
              </w:rPr>
              <w:t>Adjust</w:t>
            </w:r>
          </w:p>
        </w:tc>
        <w:tc>
          <w:tcPr>
            <w:tcW w:w="127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5</w:t>
            </w:r>
            <w:r w:rsidRPr="00457D2E">
              <w:rPr>
                <w:rFonts w:ascii="Times New Roman" w:hAnsi="Times New Roman" w:cs="Times New Roman"/>
                <w:sz w:val="20"/>
                <w:szCs w:val="20"/>
              </w:rPr>
              <w:t>,</w:t>
            </w:r>
            <w:r w:rsidRPr="00457D2E">
              <w:rPr>
                <w:rFonts w:ascii="Times New Roman" w:hAnsi="Times New Roman" w:cs="Times New Roman"/>
                <w:sz w:val="20"/>
                <w:szCs w:val="20"/>
                <w:cs/>
              </w:rPr>
              <w:t>135</w:t>
            </w: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Pr>
          <w:p w:rsidR="00A420D3" w:rsidRPr="00457D2E" w:rsidRDefault="00A420D3" w:rsidP="00CE114A">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5</w:t>
            </w:r>
            <w:r w:rsidRPr="00457D2E">
              <w:rPr>
                <w:rFonts w:ascii="Times New Roman" w:hAnsi="Times New Roman" w:cs="Times New Roman"/>
                <w:sz w:val="20"/>
                <w:szCs w:val="20"/>
              </w:rPr>
              <w:t>,</w:t>
            </w:r>
            <w:r w:rsidRPr="00457D2E">
              <w:rPr>
                <w:rFonts w:ascii="Times New Roman" w:hAnsi="Times New Roman" w:cs="Times New Roman"/>
                <w:sz w:val="20"/>
                <w:szCs w:val="20"/>
                <w:cs/>
              </w:rPr>
              <w:t>135</w:t>
            </w:r>
          </w:p>
        </w:tc>
      </w:tr>
      <w:tr w:rsidR="00A420D3" w:rsidRPr="00457D2E" w:rsidTr="00A420D3">
        <w:trPr>
          <w:cantSplit/>
        </w:trPr>
        <w:tc>
          <w:tcPr>
            <w:tcW w:w="3970" w:type="dxa"/>
          </w:tcPr>
          <w:p w:rsidR="00A420D3" w:rsidRPr="00457D2E" w:rsidRDefault="00A420D3" w:rsidP="003170E9">
            <w:pPr>
              <w:tabs>
                <w:tab w:val="clear" w:pos="2807"/>
                <w:tab w:val="left" w:pos="3011"/>
              </w:tabs>
              <w:ind w:right="-108"/>
              <w:rPr>
                <w:rFonts w:ascii="Times New Roman" w:hAnsi="Times New Roman" w:cs="Times New Roman"/>
                <w:sz w:val="20"/>
                <w:szCs w:val="20"/>
              </w:rPr>
            </w:pPr>
            <w:r w:rsidRPr="00457D2E">
              <w:rPr>
                <w:rFonts w:ascii="Times New Roman" w:hAnsi="Times New Roman" w:cs="Times New Roman"/>
                <w:sz w:val="20"/>
                <w:szCs w:val="20"/>
              </w:rPr>
              <w:t>Balance as at December 31, 2020</w:t>
            </w:r>
          </w:p>
        </w:tc>
        <w:tc>
          <w:tcPr>
            <w:tcW w:w="1276"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21</w:t>
            </w:r>
            <w:r w:rsidRPr="00457D2E">
              <w:rPr>
                <w:rFonts w:ascii="Times New Roman" w:hAnsi="Times New Roman" w:cs="Times New Roman"/>
                <w:sz w:val="20"/>
                <w:szCs w:val="20"/>
              </w:rPr>
              <w:t>,</w:t>
            </w:r>
            <w:r w:rsidRPr="00457D2E">
              <w:rPr>
                <w:rFonts w:ascii="Times New Roman" w:hAnsi="Times New Roman" w:cs="Times New Roman"/>
                <w:sz w:val="20"/>
                <w:szCs w:val="20"/>
                <w:cs/>
              </w:rPr>
              <w:t>956</w:t>
            </w:r>
          </w:p>
        </w:tc>
        <w:tc>
          <w:tcPr>
            <w:tcW w:w="283" w:type="dxa"/>
          </w:tcPr>
          <w:p w:rsidR="00A420D3" w:rsidRPr="00457D2E" w:rsidRDefault="00A420D3"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22</w:t>
            </w:r>
            <w:r w:rsidRPr="00457D2E">
              <w:rPr>
                <w:rFonts w:ascii="Times New Roman" w:hAnsi="Times New Roman" w:cs="Times New Roman"/>
                <w:sz w:val="20"/>
                <w:szCs w:val="20"/>
              </w:rPr>
              <w:t>,</w:t>
            </w:r>
            <w:r w:rsidRPr="00457D2E">
              <w:rPr>
                <w:rFonts w:ascii="Times New Roman" w:hAnsi="Times New Roman" w:cs="Times New Roman"/>
                <w:sz w:val="20"/>
                <w:szCs w:val="20"/>
                <w:cs/>
              </w:rPr>
              <w:t>25</w:t>
            </w:r>
            <w:r w:rsidRPr="00457D2E">
              <w:rPr>
                <w:rFonts w:ascii="Times New Roman" w:hAnsi="Times New Roman" w:cs="Times New Roman"/>
                <w:sz w:val="20"/>
                <w:szCs w:val="20"/>
              </w:rPr>
              <w:t>8</w:t>
            </w: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50</w:t>
            </w:r>
            <w:r w:rsidRPr="00457D2E">
              <w:rPr>
                <w:rFonts w:ascii="Times New Roman" w:hAnsi="Times New Roman" w:cs="Times New Roman"/>
                <w:sz w:val="20"/>
                <w:szCs w:val="20"/>
              </w:rPr>
              <w:t>,</w:t>
            </w:r>
            <w:r w:rsidRPr="00457D2E">
              <w:rPr>
                <w:rFonts w:ascii="Times New Roman" w:hAnsi="Times New Roman" w:cs="Times New Roman"/>
                <w:sz w:val="20"/>
                <w:szCs w:val="20"/>
                <w:cs/>
              </w:rPr>
              <w:t>387</w:t>
            </w:r>
          </w:p>
        </w:tc>
        <w:tc>
          <w:tcPr>
            <w:tcW w:w="241" w:type="dxa"/>
          </w:tcPr>
          <w:p w:rsidR="00A420D3" w:rsidRPr="00457D2E" w:rsidRDefault="00A420D3"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9"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94</w:t>
            </w:r>
            <w:r w:rsidRPr="00457D2E">
              <w:rPr>
                <w:rFonts w:ascii="Times New Roman" w:hAnsi="Times New Roman" w:cs="Times New Roman"/>
                <w:sz w:val="20"/>
                <w:szCs w:val="20"/>
              </w:rPr>
              <w:t>,</w:t>
            </w:r>
            <w:r w:rsidRPr="00457D2E">
              <w:rPr>
                <w:rFonts w:ascii="Times New Roman" w:hAnsi="Times New Roman" w:cs="Times New Roman"/>
                <w:sz w:val="20"/>
                <w:szCs w:val="20"/>
                <w:cs/>
              </w:rPr>
              <w:t>60</w:t>
            </w:r>
            <w:r w:rsidRPr="00457D2E">
              <w:rPr>
                <w:rFonts w:ascii="Times New Roman" w:hAnsi="Times New Roman" w:cs="Times New Roman"/>
                <w:sz w:val="20"/>
                <w:szCs w:val="20"/>
              </w:rPr>
              <w:t>1</w:t>
            </w:r>
          </w:p>
        </w:tc>
      </w:tr>
      <w:tr w:rsidR="00A420D3" w:rsidRPr="00457D2E" w:rsidTr="00A420D3">
        <w:trPr>
          <w:cantSplit/>
        </w:trPr>
        <w:tc>
          <w:tcPr>
            <w:tcW w:w="3970" w:type="dxa"/>
          </w:tcPr>
          <w:p w:rsidR="00A420D3" w:rsidRPr="007F6B55" w:rsidRDefault="00A420D3" w:rsidP="00791F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276" w:type="dxa"/>
          </w:tcPr>
          <w:p w:rsidR="00A420D3" w:rsidRPr="009043A5" w:rsidRDefault="00A420D3" w:rsidP="00B93104">
            <w:pPr>
              <w:tabs>
                <w:tab w:val="clear" w:pos="227"/>
                <w:tab w:val="clear" w:pos="454"/>
                <w:tab w:val="clear" w:pos="680"/>
                <w:tab w:val="clear" w:pos="907"/>
              </w:tabs>
              <w:ind w:right="100"/>
              <w:jc w:val="center"/>
              <w:rPr>
                <w:rFonts w:ascii="Times New Roman" w:hAnsi="Times New Roman" w:cs="Times New Roman"/>
                <w:sz w:val="20"/>
                <w:szCs w:val="20"/>
              </w:rPr>
            </w:pPr>
            <w:r w:rsidRPr="009043A5">
              <w:rPr>
                <w:rFonts w:ascii="Times New Roman" w:hAnsi="Times New Roman" w:cs="Times New Roman"/>
                <w:sz w:val="20"/>
                <w:szCs w:val="20"/>
              </w:rPr>
              <w:t xml:space="preserve">      -</w:t>
            </w:r>
          </w:p>
        </w:tc>
        <w:tc>
          <w:tcPr>
            <w:tcW w:w="283" w:type="dxa"/>
          </w:tcPr>
          <w:p w:rsidR="00A420D3" w:rsidRPr="009043A5" w:rsidRDefault="00A420D3" w:rsidP="00B93104">
            <w:pPr>
              <w:pStyle w:val="a0"/>
              <w:tabs>
                <w:tab w:val="left" w:pos="0"/>
                <w:tab w:val="decimal" w:pos="792"/>
              </w:tabs>
              <w:spacing w:line="240" w:lineRule="atLeast"/>
              <w:ind w:right="-36"/>
              <w:rPr>
                <w:rFonts w:cs="Times New Roman"/>
                <w:bCs/>
                <w:sz w:val="20"/>
                <w:szCs w:val="20"/>
                <w:highlight w:val="yellow"/>
                <w:cs/>
              </w:rPr>
            </w:pPr>
          </w:p>
        </w:tc>
        <w:tc>
          <w:tcPr>
            <w:tcW w:w="1121"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cs/>
              </w:rPr>
              <w:t>14</w:t>
            </w:r>
            <w:r w:rsidRPr="009043A5">
              <w:rPr>
                <w:rFonts w:ascii="Times New Roman" w:hAnsi="Times New Roman" w:cs="Times New Roman"/>
                <w:sz w:val="20"/>
                <w:szCs w:val="20"/>
              </w:rPr>
              <w:t>,</w:t>
            </w:r>
            <w:r w:rsidRPr="009043A5">
              <w:rPr>
                <w:rFonts w:ascii="Times New Roman" w:hAnsi="Times New Roman" w:cs="Times New Roman"/>
                <w:sz w:val="20"/>
                <w:szCs w:val="20"/>
                <w:cs/>
              </w:rPr>
              <w:t>331</w:t>
            </w:r>
          </w:p>
        </w:tc>
        <w:tc>
          <w:tcPr>
            <w:tcW w:w="284"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cs/>
              </w:rPr>
              <w:t>857</w:t>
            </w:r>
          </w:p>
        </w:tc>
        <w:tc>
          <w:tcPr>
            <w:tcW w:w="241" w:type="dxa"/>
          </w:tcPr>
          <w:p w:rsidR="00A420D3" w:rsidRPr="009043A5" w:rsidRDefault="00A420D3" w:rsidP="00B93104">
            <w:pPr>
              <w:pStyle w:val="a0"/>
              <w:tabs>
                <w:tab w:val="left" w:pos="0"/>
                <w:tab w:val="decimal" w:pos="792"/>
              </w:tabs>
              <w:spacing w:line="240" w:lineRule="atLeast"/>
              <w:ind w:right="-36"/>
              <w:rPr>
                <w:rFonts w:cs="Times New Roman"/>
                <w:bCs/>
                <w:sz w:val="20"/>
                <w:szCs w:val="20"/>
                <w:highlight w:val="yellow"/>
                <w:cs/>
              </w:rPr>
            </w:pPr>
          </w:p>
        </w:tc>
        <w:tc>
          <w:tcPr>
            <w:tcW w:w="1129"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15,188</w:t>
            </w:r>
          </w:p>
        </w:tc>
      </w:tr>
      <w:tr w:rsidR="00A420D3" w:rsidRPr="00457D2E" w:rsidTr="00A420D3">
        <w:trPr>
          <w:cantSplit/>
        </w:trPr>
        <w:tc>
          <w:tcPr>
            <w:tcW w:w="3970" w:type="dxa"/>
          </w:tcPr>
          <w:p w:rsidR="00A420D3" w:rsidRPr="007F6B55" w:rsidRDefault="00A420D3" w:rsidP="00791F0B">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276" w:type="dxa"/>
          </w:tcPr>
          <w:p w:rsidR="00A420D3" w:rsidRPr="009043A5" w:rsidRDefault="00A420D3" w:rsidP="00B93104">
            <w:pPr>
              <w:tabs>
                <w:tab w:val="clear" w:pos="227"/>
                <w:tab w:val="clear" w:pos="454"/>
                <w:tab w:val="clear" w:pos="680"/>
                <w:tab w:val="clear" w:pos="907"/>
              </w:tabs>
              <w:ind w:right="100"/>
              <w:jc w:val="center"/>
              <w:rPr>
                <w:rFonts w:ascii="Times New Roman" w:hAnsi="Times New Roman" w:cs="Times New Roman"/>
                <w:sz w:val="20"/>
                <w:szCs w:val="20"/>
              </w:rPr>
            </w:pPr>
            <w:r w:rsidRPr="009043A5">
              <w:rPr>
                <w:rFonts w:ascii="Times New Roman" w:hAnsi="Times New Roman" w:cs="Times New Roman"/>
                <w:sz w:val="20"/>
                <w:szCs w:val="20"/>
              </w:rPr>
              <w:t xml:space="preserve">      -</w:t>
            </w:r>
          </w:p>
        </w:tc>
        <w:tc>
          <w:tcPr>
            <w:tcW w:w="283" w:type="dxa"/>
          </w:tcPr>
          <w:p w:rsidR="00A420D3" w:rsidRPr="009043A5" w:rsidRDefault="00A420D3" w:rsidP="00B93104">
            <w:pPr>
              <w:pStyle w:val="a0"/>
              <w:tabs>
                <w:tab w:val="left" w:pos="0"/>
                <w:tab w:val="decimal" w:pos="792"/>
              </w:tabs>
              <w:spacing w:line="240" w:lineRule="atLeast"/>
              <w:ind w:right="-36"/>
              <w:rPr>
                <w:rFonts w:cs="Times New Roman"/>
                <w:bCs/>
                <w:sz w:val="20"/>
                <w:szCs w:val="20"/>
                <w:highlight w:val="yellow"/>
                <w:cs/>
              </w:rPr>
            </w:pPr>
          </w:p>
        </w:tc>
        <w:tc>
          <w:tcPr>
            <w:tcW w:w="1121" w:type="dxa"/>
          </w:tcPr>
          <w:p w:rsidR="00A420D3" w:rsidRPr="009043A5" w:rsidRDefault="00A420D3" w:rsidP="00B93104">
            <w:pPr>
              <w:tabs>
                <w:tab w:val="clear" w:pos="227"/>
                <w:tab w:val="clear" w:pos="454"/>
                <w:tab w:val="clear" w:pos="680"/>
                <w:tab w:val="clear" w:pos="907"/>
              </w:tabs>
              <w:ind w:right="100"/>
              <w:jc w:val="center"/>
              <w:rPr>
                <w:rFonts w:ascii="Times New Roman" w:hAnsi="Times New Roman" w:cs="Times New Roman"/>
                <w:sz w:val="20"/>
                <w:szCs w:val="20"/>
              </w:rPr>
            </w:pPr>
            <w:r w:rsidRPr="009043A5">
              <w:rPr>
                <w:rFonts w:ascii="Times New Roman" w:hAnsi="Times New Roman" w:cs="Times New Roman"/>
                <w:sz w:val="20"/>
                <w:szCs w:val="20"/>
              </w:rPr>
              <w:t xml:space="preserve">      -</w:t>
            </w:r>
          </w:p>
        </w:tc>
        <w:tc>
          <w:tcPr>
            <w:tcW w:w="284"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Pr>
          <w:p w:rsidR="00A420D3" w:rsidRPr="009043A5" w:rsidRDefault="00A420D3" w:rsidP="00B93104">
            <w:pPr>
              <w:tabs>
                <w:tab w:val="clear" w:pos="227"/>
                <w:tab w:val="clear" w:pos="454"/>
                <w:tab w:val="clear" w:pos="680"/>
                <w:tab w:val="clear" w:pos="907"/>
              </w:tabs>
              <w:ind w:right="59"/>
              <w:jc w:val="right"/>
              <w:rPr>
                <w:rFonts w:ascii="Times New Roman" w:hAnsi="Times New Roman" w:cs="Times New Roman"/>
                <w:sz w:val="20"/>
                <w:szCs w:val="20"/>
              </w:rPr>
            </w:pPr>
            <w:r w:rsidRPr="009043A5">
              <w:rPr>
                <w:rFonts w:ascii="Times New Roman" w:hAnsi="Times New Roman" w:cs="Times New Roman"/>
                <w:sz w:val="20"/>
                <w:szCs w:val="20"/>
              </w:rPr>
              <w:t xml:space="preserve"> (38,645)</w:t>
            </w:r>
          </w:p>
        </w:tc>
        <w:tc>
          <w:tcPr>
            <w:tcW w:w="241" w:type="dxa"/>
          </w:tcPr>
          <w:p w:rsidR="00A420D3" w:rsidRPr="009043A5" w:rsidRDefault="00A420D3" w:rsidP="00B93104">
            <w:pPr>
              <w:pStyle w:val="a0"/>
              <w:tabs>
                <w:tab w:val="left" w:pos="0"/>
                <w:tab w:val="decimal" w:pos="792"/>
              </w:tabs>
              <w:spacing w:line="240" w:lineRule="atLeast"/>
              <w:ind w:right="-36"/>
              <w:rPr>
                <w:rFonts w:cs="Times New Roman"/>
                <w:bCs/>
                <w:sz w:val="20"/>
                <w:szCs w:val="20"/>
                <w:highlight w:val="yellow"/>
                <w:cs/>
              </w:rPr>
            </w:pPr>
          </w:p>
        </w:tc>
        <w:tc>
          <w:tcPr>
            <w:tcW w:w="1129" w:type="dxa"/>
          </w:tcPr>
          <w:p w:rsidR="00A420D3" w:rsidRPr="009043A5" w:rsidRDefault="00A420D3" w:rsidP="00B93104">
            <w:pPr>
              <w:tabs>
                <w:tab w:val="clear" w:pos="227"/>
                <w:tab w:val="clear" w:pos="454"/>
                <w:tab w:val="clear" w:pos="680"/>
                <w:tab w:val="clear" w:pos="907"/>
              </w:tabs>
              <w:ind w:right="59"/>
              <w:jc w:val="right"/>
              <w:rPr>
                <w:rFonts w:ascii="Times New Roman" w:hAnsi="Times New Roman" w:cs="Times New Roman"/>
                <w:sz w:val="20"/>
                <w:szCs w:val="20"/>
              </w:rPr>
            </w:pPr>
            <w:r w:rsidRPr="009043A5">
              <w:rPr>
                <w:rFonts w:ascii="Times New Roman" w:hAnsi="Times New Roman" w:cs="Times New Roman"/>
                <w:sz w:val="20"/>
                <w:szCs w:val="20"/>
              </w:rPr>
              <w:t xml:space="preserve"> (38,645)</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r w:rsidRPr="00457D2E">
              <w:rPr>
                <w:rFonts w:ascii="Times New Roman" w:hAnsi="Times New Roman" w:cs="Times New Roman"/>
                <w:sz w:val="20"/>
                <w:szCs w:val="20"/>
              </w:rPr>
              <w:t>Balance as at December 31, 202</w:t>
            </w:r>
            <w:r>
              <w:rPr>
                <w:rFonts w:ascii="Times New Roman" w:hAnsi="Times New Roman" w:cs="Times New Roman"/>
                <w:sz w:val="20"/>
                <w:szCs w:val="20"/>
              </w:rPr>
              <w:t>1</w:t>
            </w:r>
          </w:p>
        </w:tc>
        <w:tc>
          <w:tcPr>
            <w:tcW w:w="1276"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cs/>
              </w:rPr>
              <w:t>21</w:t>
            </w:r>
            <w:r w:rsidRPr="009043A5">
              <w:rPr>
                <w:rFonts w:ascii="Times New Roman" w:hAnsi="Times New Roman" w:cs="Times New Roman"/>
                <w:sz w:val="20"/>
                <w:szCs w:val="20"/>
              </w:rPr>
              <w:t>,</w:t>
            </w:r>
            <w:r w:rsidRPr="009043A5">
              <w:rPr>
                <w:rFonts w:ascii="Times New Roman" w:hAnsi="Times New Roman" w:cs="Times New Roman"/>
                <w:sz w:val="20"/>
                <w:szCs w:val="20"/>
                <w:cs/>
              </w:rPr>
              <w:t>956</w:t>
            </w:r>
          </w:p>
        </w:tc>
        <w:tc>
          <w:tcPr>
            <w:tcW w:w="283"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cs/>
              </w:rPr>
              <w:t>36</w:t>
            </w:r>
            <w:r w:rsidRPr="009043A5">
              <w:rPr>
                <w:rFonts w:ascii="Times New Roman" w:hAnsi="Times New Roman" w:cs="Times New Roman"/>
                <w:sz w:val="20"/>
                <w:szCs w:val="20"/>
              </w:rPr>
              <w:t>,</w:t>
            </w:r>
            <w:r w:rsidRPr="009043A5">
              <w:rPr>
                <w:rFonts w:ascii="Times New Roman" w:hAnsi="Times New Roman" w:cs="Times New Roman"/>
                <w:sz w:val="20"/>
                <w:szCs w:val="20"/>
                <w:cs/>
              </w:rPr>
              <w:t>589</w:t>
            </w:r>
          </w:p>
        </w:tc>
        <w:tc>
          <w:tcPr>
            <w:tcW w:w="284"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cs/>
              </w:rPr>
              <w:t>12</w:t>
            </w:r>
            <w:r w:rsidRPr="009043A5">
              <w:rPr>
                <w:rFonts w:ascii="Times New Roman" w:hAnsi="Times New Roman" w:cs="Times New Roman"/>
                <w:sz w:val="20"/>
                <w:szCs w:val="20"/>
              </w:rPr>
              <w:t>,</w:t>
            </w:r>
            <w:r w:rsidRPr="009043A5">
              <w:rPr>
                <w:rFonts w:ascii="Times New Roman" w:hAnsi="Times New Roman" w:cs="Times New Roman"/>
                <w:sz w:val="20"/>
                <w:szCs w:val="20"/>
                <w:cs/>
              </w:rPr>
              <w:t>599</w:t>
            </w:r>
          </w:p>
        </w:tc>
        <w:tc>
          <w:tcPr>
            <w:tcW w:w="241"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9"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cs/>
              </w:rPr>
              <w:t>71</w:t>
            </w:r>
            <w:r w:rsidRPr="009043A5">
              <w:rPr>
                <w:rFonts w:ascii="Times New Roman" w:hAnsi="Times New Roman" w:cs="Times New Roman"/>
                <w:sz w:val="20"/>
                <w:szCs w:val="20"/>
              </w:rPr>
              <w:t>,</w:t>
            </w:r>
            <w:r w:rsidRPr="009043A5">
              <w:rPr>
                <w:rFonts w:ascii="Times New Roman" w:hAnsi="Times New Roman" w:cs="Times New Roman"/>
                <w:sz w:val="20"/>
                <w:szCs w:val="20"/>
                <w:cs/>
              </w:rPr>
              <w:t>144</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p>
        </w:tc>
        <w:tc>
          <w:tcPr>
            <w:tcW w:w="1276"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457D2E">
              <w:rPr>
                <w:rFonts w:ascii="Times New Roman" w:hAnsi="Times New Roman" w:cs="Times New Roman"/>
                <w:b/>
                <w:bCs/>
                <w:sz w:val="20"/>
                <w:szCs w:val="20"/>
              </w:rPr>
              <w:t>Accumulated depreciation</w:t>
            </w:r>
          </w:p>
        </w:tc>
        <w:tc>
          <w:tcPr>
            <w:tcW w:w="127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A420D3" w:rsidRPr="00457D2E" w:rsidTr="00A420D3">
        <w:trPr>
          <w:cantSplit/>
        </w:trPr>
        <w:tc>
          <w:tcPr>
            <w:tcW w:w="3970" w:type="dxa"/>
          </w:tcPr>
          <w:p w:rsidR="00A420D3" w:rsidRPr="00457D2E" w:rsidRDefault="00A420D3" w:rsidP="00A456EB">
            <w:pPr>
              <w:rPr>
                <w:rFonts w:ascii="Times New Roman" w:hAnsi="Times New Roman" w:cs="Times New Roman"/>
                <w:sz w:val="20"/>
                <w:szCs w:val="20"/>
              </w:rPr>
            </w:pPr>
            <w:r w:rsidRPr="00457D2E">
              <w:rPr>
                <w:rFonts w:ascii="Times New Roman" w:hAnsi="Times New Roman" w:cs="Times New Roman"/>
                <w:sz w:val="20"/>
                <w:szCs w:val="20"/>
              </w:rPr>
              <w:t>Balance as at January 1, 2020</w:t>
            </w:r>
          </w:p>
        </w:tc>
        <w:tc>
          <w:tcPr>
            <w:tcW w:w="127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r>
      <w:tr w:rsidR="00A420D3" w:rsidRPr="00457D2E" w:rsidTr="00A420D3">
        <w:trPr>
          <w:cantSplit/>
        </w:trPr>
        <w:tc>
          <w:tcPr>
            <w:tcW w:w="3970" w:type="dxa"/>
          </w:tcPr>
          <w:p w:rsidR="00A420D3" w:rsidRPr="00457D2E" w:rsidRDefault="00A420D3" w:rsidP="00A456EB">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276" w:type="dxa"/>
          </w:tcPr>
          <w:p w:rsidR="00A420D3" w:rsidRPr="00457D2E" w:rsidRDefault="00A420D3"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3" w:type="dxa"/>
          </w:tcPr>
          <w:p w:rsidR="00A420D3" w:rsidRPr="00457D2E" w:rsidRDefault="00A420D3" w:rsidP="00F14936">
            <w:pPr>
              <w:pStyle w:val="a0"/>
              <w:tabs>
                <w:tab w:val="left" w:pos="0"/>
                <w:tab w:val="decimal" w:pos="792"/>
              </w:tabs>
              <w:spacing w:line="240" w:lineRule="atLeast"/>
              <w:ind w:right="-36"/>
              <w:rPr>
                <w:rFonts w:cs="Times New Roman"/>
                <w:sz w:val="20"/>
                <w:szCs w:val="20"/>
                <w:cs/>
                <w:lang w:val="en-US"/>
              </w:rPr>
            </w:pPr>
          </w:p>
        </w:tc>
        <w:tc>
          <w:tcPr>
            <w:tcW w:w="1121" w:type="dxa"/>
          </w:tcPr>
          <w:p w:rsidR="00A420D3" w:rsidRPr="00457D2E" w:rsidRDefault="00A420D3"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A420D3" w:rsidRPr="00457D2E" w:rsidRDefault="00A420D3"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A420D3" w:rsidRPr="00457D2E" w:rsidRDefault="00A420D3" w:rsidP="00F14936">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A456EB">
            <w:pPr>
              <w:ind w:right="-108"/>
              <w:rPr>
                <w:rFonts w:ascii="Times New Roman" w:hAnsi="Times New Roman" w:cs="Times New Roman"/>
                <w:sz w:val="20"/>
                <w:szCs w:val="20"/>
              </w:rPr>
            </w:pPr>
            <w:r>
              <w:rPr>
                <w:rFonts w:ascii="Times New Roman" w:hAnsi="Times New Roman" w:cs="Times New Roman"/>
                <w:sz w:val="20"/>
                <w:szCs w:val="20"/>
              </w:rPr>
              <w:t xml:space="preserve">   at January 1, 2020 transferred from </w:t>
            </w:r>
          </w:p>
        </w:tc>
        <w:tc>
          <w:tcPr>
            <w:tcW w:w="1276" w:type="dxa"/>
          </w:tcPr>
          <w:p w:rsidR="00A420D3" w:rsidRPr="00457D2E" w:rsidRDefault="00A420D3"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3" w:type="dxa"/>
          </w:tcPr>
          <w:p w:rsidR="00A420D3" w:rsidRPr="00457D2E" w:rsidRDefault="00A420D3" w:rsidP="00F14936">
            <w:pPr>
              <w:pStyle w:val="a0"/>
              <w:tabs>
                <w:tab w:val="left" w:pos="0"/>
                <w:tab w:val="decimal" w:pos="792"/>
              </w:tabs>
              <w:spacing w:line="240" w:lineRule="atLeast"/>
              <w:ind w:right="-36"/>
              <w:rPr>
                <w:rFonts w:cs="Times New Roman"/>
                <w:sz w:val="20"/>
                <w:szCs w:val="20"/>
                <w:cs/>
                <w:lang w:val="en-US"/>
              </w:rPr>
            </w:pPr>
          </w:p>
        </w:tc>
        <w:tc>
          <w:tcPr>
            <w:tcW w:w="1121" w:type="dxa"/>
          </w:tcPr>
          <w:p w:rsidR="00A420D3" w:rsidRPr="00457D2E" w:rsidRDefault="00A420D3"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A420D3" w:rsidRPr="00457D2E" w:rsidRDefault="00A420D3" w:rsidP="00F14936">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F14936">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A420D3" w:rsidRPr="00457D2E" w:rsidRDefault="00A420D3" w:rsidP="00F14936">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F14936">
            <w:pPr>
              <w:tabs>
                <w:tab w:val="clear" w:pos="227"/>
                <w:tab w:val="clear" w:pos="454"/>
                <w:tab w:val="clear" w:pos="680"/>
                <w:tab w:val="clear" w:pos="907"/>
              </w:tabs>
              <w:ind w:right="100"/>
              <w:jc w:val="right"/>
              <w:rPr>
                <w:rFonts w:ascii="Times New Roman" w:hAnsi="Times New Roman" w:cs="Times New Roman"/>
                <w:sz w:val="20"/>
                <w:szCs w:val="20"/>
              </w:rPr>
            </w:pPr>
          </w:p>
        </w:tc>
      </w:tr>
      <w:tr w:rsidR="00A420D3" w:rsidRPr="00457D2E" w:rsidTr="00A420D3">
        <w:trPr>
          <w:cantSplit/>
        </w:trPr>
        <w:tc>
          <w:tcPr>
            <w:tcW w:w="3970" w:type="dxa"/>
          </w:tcPr>
          <w:p w:rsidR="00A420D3" w:rsidRPr="00457D2E" w:rsidRDefault="00A420D3" w:rsidP="00A456EB">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76"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A420D3" w:rsidRPr="00457D2E" w:rsidRDefault="00A420D3" w:rsidP="00A456EB">
            <w:pPr>
              <w:pStyle w:val="a0"/>
              <w:tabs>
                <w:tab w:val="left" w:pos="0"/>
                <w:tab w:val="decimal" w:pos="792"/>
              </w:tabs>
              <w:spacing w:line="240" w:lineRule="atLeast"/>
              <w:ind w:right="-36"/>
              <w:rPr>
                <w:rFonts w:cs="Times New Roman"/>
                <w:sz w:val="20"/>
                <w:szCs w:val="20"/>
                <w:cs/>
                <w:lang w:val="en-US"/>
              </w:rPr>
            </w:pPr>
          </w:p>
        </w:tc>
        <w:tc>
          <w:tcPr>
            <w:tcW w:w="1121"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A420D3" w:rsidRPr="00457D2E" w:rsidRDefault="00A420D3" w:rsidP="00A456EB">
            <w:pPr>
              <w:tabs>
                <w:tab w:val="clear" w:pos="227"/>
                <w:tab w:val="clear" w:pos="454"/>
                <w:tab w:val="clear" w:pos="680"/>
                <w:tab w:val="clear" w:pos="907"/>
              </w:tabs>
              <w:ind w:right="100"/>
              <w:jc w:val="center"/>
              <w:rPr>
                <w:rFonts w:ascii="Times New Roman" w:hAnsi="Times New Roman" w:cs="Times New Roman"/>
                <w:sz w:val="20"/>
                <w:szCs w:val="20"/>
              </w:rPr>
            </w:pPr>
          </w:p>
        </w:tc>
        <w:tc>
          <w:tcPr>
            <w:tcW w:w="1146"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11,082</w:t>
            </w:r>
          </w:p>
        </w:tc>
        <w:tc>
          <w:tcPr>
            <w:tcW w:w="241" w:type="dxa"/>
          </w:tcPr>
          <w:p w:rsidR="00A420D3" w:rsidRPr="00457D2E" w:rsidRDefault="00A420D3" w:rsidP="00A456EB">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A456EB">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11,082</w:t>
            </w:r>
          </w:p>
        </w:tc>
      </w:tr>
      <w:tr w:rsidR="00A420D3" w:rsidRPr="00457D2E" w:rsidTr="00A420D3">
        <w:trPr>
          <w:cantSplit/>
          <w:trHeight w:val="124"/>
        </w:trPr>
        <w:tc>
          <w:tcPr>
            <w:tcW w:w="3970" w:type="dxa"/>
          </w:tcPr>
          <w:p w:rsidR="00A420D3" w:rsidRPr="00457D2E" w:rsidRDefault="00A420D3" w:rsidP="003170E9">
            <w:pPr>
              <w:rPr>
                <w:rFonts w:ascii="Times New Roman" w:hAnsi="Times New Roman" w:cs="Times New Roman"/>
                <w:sz w:val="20"/>
                <w:szCs w:val="20"/>
              </w:rPr>
            </w:pPr>
            <w:r w:rsidRPr="00457D2E">
              <w:rPr>
                <w:rFonts w:ascii="Times New Roman" w:hAnsi="Times New Roman" w:cs="Times New Roman"/>
                <w:sz w:val="20"/>
                <w:szCs w:val="20"/>
              </w:rPr>
              <w:t>Depreciation charge for the year</w:t>
            </w:r>
          </w:p>
        </w:tc>
        <w:tc>
          <w:tcPr>
            <w:tcW w:w="127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1,475</w:t>
            </w:r>
          </w:p>
        </w:tc>
        <w:tc>
          <w:tcPr>
            <w:tcW w:w="283" w:type="dxa"/>
          </w:tcPr>
          <w:p w:rsidR="00A420D3" w:rsidRPr="00457D2E" w:rsidRDefault="00A420D3"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1,113</w:t>
            </w: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3,441</w:t>
            </w:r>
          </w:p>
        </w:tc>
        <w:tc>
          <w:tcPr>
            <w:tcW w:w="241" w:type="dxa"/>
          </w:tcPr>
          <w:p w:rsidR="00A420D3" w:rsidRPr="00457D2E" w:rsidRDefault="00A420D3"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6,029</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r w:rsidRPr="00457D2E">
              <w:rPr>
                <w:rFonts w:ascii="Times New Roman" w:hAnsi="Times New Roman" w:cs="Times New Roman"/>
                <w:sz w:val="20"/>
                <w:szCs w:val="20"/>
              </w:rPr>
              <w:t>Balance as at December 31, 2020</w:t>
            </w:r>
          </w:p>
        </w:tc>
        <w:tc>
          <w:tcPr>
            <w:tcW w:w="1276"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1,475</w:t>
            </w:r>
          </w:p>
        </w:tc>
        <w:tc>
          <w:tcPr>
            <w:tcW w:w="283" w:type="dxa"/>
          </w:tcPr>
          <w:p w:rsidR="00A420D3" w:rsidRPr="00457D2E" w:rsidRDefault="00A420D3"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1"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1,113</w:t>
            </w: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w:t>
            </w:r>
            <w:r w:rsidRPr="00457D2E">
              <w:rPr>
                <w:rFonts w:ascii="Times New Roman" w:hAnsi="Times New Roman" w:cs="Times New Roman"/>
                <w:sz w:val="20"/>
                <w:szCs w:val="20"/>
                <w:cs/>
              </w:rPr>
              <w:t>4</w:t>
            </w:r>
            <w:r w:rsidRPr="00457D2E">
              <w:rPr>
                <w:rFonts w:ascii="Times New Roman" w:hAnsi="Times New Roman" w:cs="Times New Roman"/>
                <w:sz w:val="20"/>
                <w:szCs w:val="20"/>
              </w:rPr>
              <w:t>,</w:t>
            </w:r>
            <w:r w:rsidRPr="00457D2E">
              <w:rPr>
                <w:rFonts w:ascii="Times New Roman" w:hAnsi="Times New Roman" w:cs="Times New Roman"/>
                <w:sz w:val="20"/>
                <w:szCs w:val="20"/>
                <w:cs/>
              </w:rPr>
              <w:t>523</w:t>
            </w:r>
          </w:p>
        </w:tc>
        <w:tc>
          <w:tcPr>
            <w:tcW w:w="241" w:type="dxa"/>
          </w:tcPr>
          <w:p w:rsidR="00A420D3" w:rsidRPr="00457D2E" w:rsidRDefault="00A420D3" w:rsidP="00CE114A">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9" w:type="dxa"/>
            <w:tcBorders>
              <w:top w:val="single" w:sz="4" w:space="0" w:color="auto"/>
            </w:tcBorders>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17,</w:t>
            </w:r>
            <w:r w:rsidRPr="00457D2E">
              <w:rPr>
                <w:rFonts w:ascii="Times New Roman" w:hAnsi="Times New Roman" w:cs="Times New Roman"/>
                <w:sz w:val="20"/>
                <w:szCs w:val="20"/>
                <w:cs/>
              </w:rPr>
              <w:t>111</w:t>
            </w:r>
          </w:p>
        </w:tc>
      </w:tr>
      <w:tr w:rsidR="00A420D3" w:rsidRPr="00457D2E" w:rsidTr="00A420D3">
        <w:trPr>
          <w:cantSplit/>
        </w:trPr>
        <w:tc>
          <w:tcPr>
            <w:tcW w:w="3970" w:type="dxa"/>
          </w:tcPr>
          <w:p w:rsidR="00A420D3" w:rsidRPr="00457D2E" w:rsidRDefault="00A420D3" w:rsidP="00791F0B">
            <w:pPr>
              <w:rPr>
                <w:rFonts w:ascii="Times New Roman" w:hAnsi="Times New Roman" w:cs="Times New Roman"/>
                <w:sz w:val="20"/>
                <w:szCs w:val="20"/>
              </w:rPr>
            </w:pPr>
            <w:r w:rsidRPr="00457D2E">
              <w:rPr>
                <w:rFonts w:ascii="Times New Roman" w:hAnsi="Times New Roman" w:cs="Times New Roman"/>
                <w:sz w:val="20"/>
                <w:szCs w:val="20"/>
              </w:rPr>
              <w:t>Depreciation charge for the year</w:t>
            </w:r>
          </w:p>
        </w:tc>
        <w:tc>
          <w:tcPr>
            <w:tcW w:w="1276"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1,475</w:t>
            </w:r>
          </w:p>
        </w:tc>
        <w:tc>
          <w:tcPr>
            <w:tcW w:w="283"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1,353</w:t>
            </w:r>
          </w:p>
        </w:tc>
        <w:tc>
          <w:tcPr>
            <w:tcW w:w="284"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4,070</w:t>
            </w:r>
          </w:p>
        </w:tc>
        <w:tc>
          <w:tcPr>
            <w:tcW w:w="241"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9"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6,898</w:t>
            </w:r>
          </w:p>
        </w:tc>
      </w:tr>
      <w:tr w:rsidR="00A420D3" w:rsidRPr="00457D2E" w:rsidTr="00A420D3">
        <w:trPr>
          <w:cantSplit/>
        </w:trPr>
        <w:tc>
          <w:tcPr>
            <w:tcW w:w="3970" w:type="dxa"/>
          </w:tcPr>
          <w:p w:rsidR="00A420D3" w:rsidRDefault="00A420D3" w:rsidP="00791F0B">
            <w:pPr>
              <w:rPr>
                <w:rFonts w:ascii="Times New Roman" w:hAnsi="Times New Roman" w:cs="Times New Roman"/>
                <w:sz w:val="20"/>
                <w:szCs w:val="20"/>
              </w:rPr>
            </w:pPr>
            <w:r w:rsidRPr="007F6B55">
              <w:rPr>
                <w:rFonts w:ascii="Times New Roman" w:hAnsi="Times New Roman" w:cs="Times New Roman"/>
                <w:sz w:val="22"/>
                <w:szCs w:val="22"/>
              </w:rPr>
              <w:t>Transfers</w:t>
            </w:r>
          </w:p>
        </w:tc>
        <w:tc>
          <w:tcPr>
            <w:tcW w:w="1276" w:type="dxa"/>
          </w:tcPr>
          <w:p w:rsidR="00A420D3" w:rsidRPr="009043A5" w:rsidRDefault="00A420D3" w:rsidP="00B93104">
            <w:pPr>
              <w:tabs>
                <w:tab w:val="clear" w:pos="227"/>
                <w:tab w:val="clear" w:pos="454"/>
                <w:tab w:val="clear" w:pos="680"/>
                <w:tab w:val="clear" w:pos="907"/>
              </w:tabs>
              <w:ind w:right="100"/>
              <w:jc w:val="center"/>
              <w:rPr>
                <w:rFonts w:ascii="Times New Roman" w:hAnsi="Times New Roman" w:cs="Times New Roman"/>
                <w:sz w:val="20"/>
                <w:szCs w:val="20"/>
              </w:rPr>
            </w:pPr>
            <w:r w:rsidRPr="009043A5">
              <w:rPr>
                <w:rFonts w:ascii="Times New Roman" w:hAnsi="Times New Roman" w:cs="Times New Roman"/>
                <w:sz w:val="20"/>
                <w:szCs w:val="20"/>
              </w:rPr>
              <w:t xml:space="preserve">      -</w:t>
            </w:r>
          </w:p>
        </w:tc>
        <w:tc>
          <w:tcPr>
            <w:tcW w:w="283"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A420D3" w:rsidRPr="009043A5" w:rsidRDefault="00A420D3" w:rsidP="00B93104">
            <w:pPr>
              <w:tabs>
                <w:tab w:val="clear" w:pos="227"/>
                <w:tab w:val="clear" w:pos="454"/>
                <w:tab w:val="clear" w:pos="680"/>
                <w:tab w:val="clear" w:pos="907"/>
              </w:tabs>
              <w:ind w:right="100"/>
              <w:jc w:val="center"/>
              <w:rPr>
                <w:rFonts w:ascii="Times New Roman" w:hAnsi="Times New Roman" w:cs="Times New Roman"/>
                <w:sz w:val="20"/>
                <w:szCs w:val="20"/>
              </w:rPr>
            </w:pPr>
            <w:r w:rsidRPr="009043A5">
              <w:rPr>
                <w:rFonts w:ascii="Times New Roman" w:hAnsi="Times New Roman" w:cs="Times New Roman"/>
                <w:sz w:val="20"/>
                <w:szCs w:val="20"/>
              </w:rPr>
              <w:t xml:space="preserve">      -</w:t>
            </w:r>
          </w:p>
        </w:tc>
        <w:tc>
          <w:tcPr>
            <w:tcW w:w="284"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Pr>
          <w:p w:rsidR="00A420D3" w:rsidRPr="009043A5" w:rsidRDefault="00A420D3" w:rsidP="00B93104">
            <w:pPr>
              <w:tabs>
                <w:tab w:val="clear" w:pos="227"/>
                <w:tab w:val="clear" w:pos="454"/>
                <w:tab w:val="clear" w:pos="680"/>
                <w:tab w:val="clear" w:pos="907"/>
              </w:tabs>
              <w:ind w:right="59"/>
              <w:jc w:val="right"/>
              <w:rPr>
                <w:rFonts w:ascii="Times New Roman" w:hAnsi="Times New Roman" w:cs="Times New Roman"/>
                <w:sz w:val="20"/>
                <w:szCs w:val="20"/>
              </w:rPr>
            </w:pPr>
            <w:r w:rsidRPr="009043A5">
              <w:rPr>
                <w:rFonts w:ascii="Times New Roman" w:hAnsi="Times New Roman" w:cs="Times New Roman"/>
                <w:sz w:val="20"/>
                <w:szCs w:val="20"/>
              </w:rPr>
              <w:t xml:space="preserve"> (15,902)</w:t>
            </w:r>
          </w:p>
        </w:tc>
        <w:tc>
          <w:tcPr>
            <w:tcW w:w="241"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9" w:type="dxa"/>
          </w:tcPr>
          <w:p w:rsidR="00A420D3" w:rsidRPr="009043A5" w:rsidRDefault="00A420D3" w:rsidP="00B93104">
            <w:pPr>
              <w:tabs>
                <w:tab w:val="clear" w:pos="227"/>
                <w:tab w:val="clear" w:pos="454"/>
                <w:tab w:val="clear" w:pos="680"/>
                <w:tab w:val="clear" w:pos="907"/>
              </w:tabs>
              <w:ind w:right="59"/>
              <w:jc w:val="right"/>
              <w:rPr>
                <w:rFonts w:ascii="Times New Roman" w:hAnsi="Times New Roman" w:cs="Times New Roman"/>
                <w:sz w:val="20"/>
                <w:szCs w:val="20"/>
              </w:rPr>
            </w:pPr>
            <w:r w:rsidRPr="009043A5">
              <w:rPr>
                <w:rFonts w:ascii="Times New Roman" w:hAnsi="Times New Roman" w:cs="Times New Roman"/>
                <w:sz w:val="20"/>
                <w:szCs w:val="20"/>
              </w:rPr>
              <w:t xml:space="preserve"> (15,902)</w:t>
            </w:r>
          </w:p>
        </w:tc>
      </w:tr>
      <w:tr w:rsidR="00A420D3" w:rsidRPr="00457D2E" w:rsidTr="00A420D3">
        <w:trPr>
          <w:cantSplit/>
        </w:trPr>
        <w:tc>
          <w:tcPr>
            <w:tcW w:w="3970" w:type="dxa"/>
          </w:tcPr>
          <w:p w:rsidR="00A420D3" w:rsidRPr="00457D2E" w:rsidRDefault="00A420D3" w:rsidP="00791F0B">
            <w:pPr>
              <w:rPr>
                <w:rFonts w:ascii="Times New Roman" w:hAnsi="Times New Roman" w:cs="Times New Roman"/>
                <w:sz w:val="20"/>
                <w:szCs w:val="20"/>
              </w:rPr>
            </w:pPr>
            <w:r>
              <w:rPr>
                <w:rFonts w:ascii="Times New Roman" w:hAnsi="Times New Roman" w:cs="Times New Roman"/>
                <w:sz w:val="20"/>
                <w:szCs w:val="20"/>
              </w:rPr>
              <w:t>Balance as at December 31, 2021</w:t>
            </w:r>
          </w:p>
        </w:tc>
        <w:tc>
          <w:tcPr>
            <w:tcW w:w="1276"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2,950</w:t>
            </w:r>
          </w:p>
        </w:tc>
        <w:tc>
          <w:tcPr>
            <w:tcW w:w="283"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2,466</w:t>
            </w:r>
          </w:p>
        </w:tc>
        <w:tc>
          <w:tcPr>
            <w:tcW w:w="284" w:type="dxa"/>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146"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2,</w:t>
            </w:r>
            <w:r w:rsidRPr="009043A5">
              <w:rPr>
                <w:rFonts w:ascii="Times New Roman" w:hAnsi="Times New Roman" w:cs="Times New Roman"/>
                <w:sz w:val="20"/>
                <w:szCs w:val="20"/>
                <w:cs/>
              </w:rPr>
              <w:t>691</w:t>
            </w:r>
          </w:p>
        </w:tc>
        <w:tc>
          <w:tcPr>
            <w:tcW w:w="241" w:type="dxa"/>
          </w:tcPr>
          <w:p w:rsidR="00A420D3" w:rsidRPr="009043A5" w:rsidRDefault="00A420D3" w:rsidP="00B9310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9" w:type="dxa"/>
            <w:tcBorders>
              <w:top w:val="single" w:sz="4" w:space="0" w:color="auto"/>
            </w:tcBorders>
          </w:tcPr>
          <w:p w:rsidR="00A420D3" w:rsidRPr="009043A5"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9043A5">
              <w:rPr>
                <w:rFonts w:ascii="Times New Roman" w:hAnsi="Times New Roman" w:cs="Times New Roman"/>
                <w:sz w:val="20"/>
                <w:szCs w:val="20"/>
              </w:rPr>
              <w:t>8,</w:t>
            </w:r>
            <w:r w:rsidRPr="009043A5">
              <w:rPr>
                <w:rFonts w:ascii="Times New Roman" w:hAnsi="Times New Roman" w:cs="Times New Roman"/>
                <w:sz w:val="20"/>
                <w:szCs w:val="20"/>
                <w:cs/>
              </w:rPr>
              <w:t>107</w:t>
            </w:r>
          </w:p>
        </w:tc>
      </w:tr>
      <w:tr w:rsidR="00A420D3" w:rsidRPr="00457D2E" w:rsidTr="00A420D3">
        <w:trPr>
          <w:cantSplit/>
        </w:trPr>
        <w:tc>
          <w:tcPr>
            <w:tcW w:w="3970" w:type="dxa"/>
          </w:tcPr>
          <w:p w:rsidR="00A420D3" w:rsidRPr="00457D2E" w:rsidRDefault="00A420D3" w:rsidP="003170E9">
            <w:pPr>
              <w:rPr>
                <w:rFonts w:ascii="Times New Roman" w:hAnsi="Times New Roman" w:cs="Times New Roman"/>
                <w:sz w:val="20"/>
                <w:szCs w:val="20"/>
              </w:rPr>
            </w:pPr>
          </w:p>
        </w:tc>
        <w:tc>
          <w:tcPr>
            <w:tcW w:w="1276" w:type="dxa"/>
            <w:tcBorders>
              <w:top w:val="single" w:sz="4" w:space="0" w:color="auto"/>
            </w:tcBorders>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Borders>
              <w:top w:val="single" w:sz="4" w:space="0" w:color="auto"/>
            </w:tcBorders>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46" w:type="dxa"/>
            <w:tcBorders>
              <w:top w:val="single" w:sz="4" w:space="0" w:color="auto"/>
            </w:tcBorders>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Borders>
              <w:top w:val="single" w:sz="4" w:space="0" w:color="auto"/>
            </w:tcBorders>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457D2E">
              <w:rPr>
                <w:rFonts w:ascii="Times New Roman" w:hAnsi="Times New Roman" w:cs="Times New Roman"/>
                <w:b/>
                <w:bCs/>
                <w:sz w:val="20"/>
                <w:szCs w:val="20"/>
              </w:rPr>
              <w:t>Net book value</w:t>
            </w:r>
          </w:p>
        </w:tc>
        <w:tc>
          <w:tcPr>
            <w:tcW w:w="1276"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146"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A420D3" w:rsidRPr="00457D2E" w:rsidTr="00A420D3">
        <w:trPr>
          <w:cantSplit/>
        </w:trPr>
        <w:tc>
          <w:tcPr>
            <w:tcW w:w="3970" w:type="dxa"/>
          </w:tcPr>
          <w:p w:rsidR="00A420D3" w:rsidRPr="00457D2E" w:rsidRDefault="00A420D3" w:rsidP="0031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457D2E">
              <w:rPr>
                <w:rFonts w:ascii="Times New Roman" w:hAnsi="Times New Roman" w:cs="Times New Roman"/>
                <w:sz w:val="20"/>
                <w:szCs w:val="20"/>
              </w:rPr>
              <w:t>At December 31, 2020</w:t>
            </w:r>
          </w:p>
        </w:tc>
        <w:tc>
          <w:tcPr>
            <w:tcW w:w="1276" w:type="dxa"/>
          </w:tcPr>
          <w:p w:rsidR="00A420D3" w:rsidRPr="00457D2E" w:rsidRDefault="00A420D3" w:rsidP="00CE1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457D2E">
              <w:rPr>
                <w:rFonts w:ascii="Times New Roman" w:hAnsi="Times New Roman" w:cs="Times New Roman"/>
                <w:bCs/>
                <w:sz w:val="20"/>
                <w:szCs w:val="20"/>
              </w:rPr>
              <w:t>20,481</w:t>
            </w:r>
          </w:p>
        </w:tc>
        <w:tc>
          <w:tcPr>
            <w:tcW w:w="283"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1"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cs/>
              </w:rPr>
              <w:t>2</w:t>
            </w:r>
            <w:r w:rsidRPr="00457D2E">
              <w:rPr>
                <w:rFonts w:ascii="Times New Roman" w:hAnsi="Times New Roman" w:cs="Times New Roman"/>
                <w:sz w:val="20"/>
                <w:szCs w:val="20"/>
              </w:rPr>
              <w:t>1,145</w:t>
            </w:r>
          </w:p>
        </w:tc>
        <w:tc>
          <w:tcPr>
            <w:tcW w:w="284"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35,864</w:t>
            </w:r>
          </w:p>
        </w:tc>
        <w:tc>
          <w:tcPr>
            <w:tcW w:w="241" w:type="dxa"/>
          </w:tcPr>
          <w:p w:rsidR="00A420D3" w:rsidRPr="00457D2E" w:rsidRDefault="00A420D3" w:rsidP="00CE114A">
            <w:pPr>
              <w:pStyle w:val="a0"/>
              <w:tabs>
                <w:tab w:val="left" w:pos="0"/>
                <w:tab w:val="decimal" w:pos="792"/>
              </w:tabs>
              <w:spacing w:line="240" w:lineRule="atLeast"/>
              <w:ind w:right="-36"/>
              <w:rPr>
                <w:rFonts w:cs="Times New Roman"/>
                <w:bCs/>
                <w:sz w:val="20"/>
                <w:szCs w:val="20"/>
                <w:cs/>
              </w:rPr>
            </w:pPr>
          </w:p>
        </w:tc>
        <w:tc>
          <w:tcPr>
            <w:tcW w:w="1129" w:type="dxa"/>
          </w:tcPr>
          <w:p w:rsidR="00A420D3" w:rsidRPr="00457D2E" w:rsidRDefault="00A420D3" w:rsidP="00CE114A">
            <w:pPr>
              <w:tabs>
                <w:tab w:val="clear" w:pos="227"/>
                <w:tab w:val="clear" w:pos="454"/>
                <w:tab w:val="clear" w:pos="680"/>
                <w:tab w:val="clear" w:pos="907"/>
              </w:tabs>
              <w:ind w:right="100"/>
              <w:jc w:val="right"/>
              <w:rPr>
                <w:rFonts w:ascii="Times New Roman" w:hAnsi="Times New Roman" w:cs="Times New Roman"/>
                <w:sz w:val="20"/>
                <w:szCs w:val="20"/>
              </w:rPr>
            </w:pPr>
            <w:r w:rsidRPr="00457D2E">
              <w:rPr>
                <w:rFonts w:ascii="Times New Roman" w:hAnsi="Times New Roman" w:cs="Times New Roman"/>
                <w:sz w:val="20"/>
                <w:szCs w:val="20"/>
              </w:rPr>
              <w:t>77,490</w:t>
            </w:r>
          </w:p>
        </w:tc>
      </w:tr>
      <w:tr w:rsidR="00A420D3" w:rsidRPr="00457D2E" w:rsidTr="00A420D3">
        <w:trPr>
          <w:cantSplit/>
        </w:trPr>
        <w:tc>
          <w:tcPr>
            <w:tcW w:w="3970" w:type="dxa"/>
          </w:tcPr>
          <w:p w:rsidR="00A420D3" w:rsidRPr="00457D2E" w:rsidRDefault="00A420D3"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457D2E">
              <w:rPr>
                <w:rFonts w:ascii="Times New Roman" w:hAnsi="Times New Roman" w:cs="Times New Roman"/>
                <w:sz w:val="20"/>
                <w:szCs w:val="20"/>
              </w:rPr>
              <w:t>At December 3</w:t>
            </w:r>
            <w:r>
              <w:rPr>
                <w:rFonts w:ascii="Times New Roman" w:hAnsi="Times New Roman" w:cs="Times New Roman"/>
                <w:sz w:val="20"/>
                <w:szCs w:val="20"/>
              </w:rPr>
              <w:t>1, 2021</w:t>
            </w:r>
          </w:p>
        </w:tc>
        <w:tc>
          <w:tcPr>
            <w:tcW w:w="1276" w:type="dxa"/>
            <w:tcBorders>
              <w:bottom w:val="nil"/>
            </w:tcBorders>
          </w:tcPr>
          <w:p w:rsidR="00A420D3" w:rsidRPr="00070413" w:rsidRDefault="00A420D3"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070413">
              <w:rPr>
                <w:rFonts w:ascii="Times New Roman" w:hAnsi="Times New Roman" w:cs="Times New Roman"/>
                <w:bCs/>
                <w:sz w:val="20"/>
                <w:szCs w:val="20"/>
              </w:rPr>
              <w:t>19,00</w:t>
            </w:r>
            <w:r>
              <w:rPr>
                <w:rFonts w:ascii="Times New Roman" w:hAnsi="Times New Roman" w:cs="Times New Roman"/>
                <w:bCs/>
                <w:sz w:val="20"/>
                <w:szCs w:val="20"/>
              </w:rPr>
              <w:t>6</w:t>
            </w:r>
          </w:p>
        </w:tc>
        <w:tc>
          <w:tcPr>
            <w:tcW w:w="283" w:type="dxa"/>
          </w:tcPr>
          <w:p w:rsidR="00A420D3" w:rsidRPr="00070413" w:rsidRDefault="00A420D3" w:rsidP="00B93104">
            <w:pPr>
              <w:pStyle w:val="a0"/>
              <w:tabs>
                <w:tab w:val="left" w:pos="0"/>
                <w:tab w:val="decimal" w:pos="792"/>
              </w:tabs>
              <w:spacing w:line="240" w:lineRule="atLeast"/>
              <w:ind w:right="-36"/>
              <w:rPr>
                <w:rFonts w:cs="Times New Roman"/>
                <w:bCs/>
                <w:sz w:val="20"/>
                <w:szCs w:val="20"/>
                <w:cs/>
              </w:rPr>
            </w:pPr>
          </w:p>
        </w:tc>
        <w:tc>
          <w:tcPr>
            <w:tcW w:w="1121" w:type="dxa"/>
            <w:tcBorders>
              <w:bottom w:val="nil"/>
            </w:tcBorders>
          </w:tcPr>
          <w:p w:rsidR="00A420D3" w:rsidRPr="00070413"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070413">
              <w:rPr>
                <w:rFonts w:ascii="Times New Roman" w:hAnsi="Times New Roman" w:cs="Times New Roman"/>
                <w:sz w:val="20"/>
                <w:szCs w:val="20"/>
                <w:cs/>
              </w:rPr>
              <w:t>34</w:t>
            </w:r>
            <w:r w:rsidRPr="00070413">
              <w:rPr>
                <w:rFonts w:ascii="Times New Roman" w:hAnsi="Times New Roman" w:cs="Times New Roman"/>
                <w:sz w:val="20"/>
                <w:szCs w:val="20"/>
              </w:rPr>
              <w:t>,12</w:t>
            </w:r>
            <w:r>
              <w:rPr>
                <w:rFonts w:ascii="Times New Roman" w:hAnsi="Times New Roman" w:cs="Times New Roman"/>
                <w:sz w:val="20"/>
                <w:szCs w:val="20"/>
              </w:rPr>
              <w:t>3</w:t>
            </w:r>
          </w:p>
        </w:tc>
        <w:tc>
          <w:tcPr>
            <w:tcW w:w="284" w:type="dxa"/>
          </w:tcPr>
          <w:p w:rsidR="00A420D3" w:rsidRPr="00070413"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1146" w:type="dxa"/>
            <w:tcBorders>
              <w:bottom w:val="nil"/>
            </w:tcBorders>
          </w:tcPr>
          <w:p w:rsidR="00A420D3" w:rsidRPr="00070413"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070413">
              <w:rPr>
                <w:rFonts w:ascii="Times New Roman" w:hAnsi="Times New Roman" w:cs="Times New Roman"/>
                <w:sz w:val="20"/>
                <w:szCs w:val="20"/>
              </w:rPr>
              <w:t>9,908</w:t>
            </w:r>
          </w:p>
        </w:tc>
        <w:tc>
          <w:tcPr>
            <w:tcW w:w="241" w:type="dxa"/>
          </w:tcPr>
          <w:p w:rsidR="00A420D3" w:rsidRPr="00070413" w:rsidRDefault="00A420D3" w:rsidP="00B93104">
            <w:pPr>
              <w:pStyle w:val="a0"/>
              <w:tabs>
                <w:tab w:val="left" w:pos="0"/>
                <w:tab w:val="decimal" w:pos="792"/>
              </w:tabs>
              <w:spacing w:line="240" w:lineRule="atLeast"/>
              <w:ind w:right="-36"/>
              <w:rPr>
                <w:rFonts w:cs="Times New Roman"/>
                <w:bCs/>
                <w:sz w:val="20"/>
                <w:szCs w:val="20"/>
                <w:cs/>
              </w:rPr>
            </w:pPr>
          </w:p>
        </w:tc>
        <w:tc>
          <w:tcPr>
            <w:tcW w:w="1129" w:type="dxa"/>
            <w:tcBorders>
              <w:bottom w:val="nil"/>
            </w:tcBorders>
          </w:tcPr>
          <w:p w:rsidR="00A420D3" w:rsidRPr="00070413" w:rsidRDefault="00A420D3" w:rsidP="00B93104">
            <w:pPr>
              <w:tabs>
                <w:tab w:val="clear" w:pos="227"/>
                <w:tab w:val="clear" w:pos="454"/>
                <w:tab w:val="clear" w:pos="680"/>
                <w:tab w:val="clear" w:pos="907"/>
              </w:tabs>
              <w:ind w:right="100"/>
              <w:jc w:val="right"/>
              <w:rPr>
                <w:rFonts w:ascii="Times New Roman" w:hAnsi="Times New Roman" w:cs="Times New Roman"/>
                <w:sz w:val="20"/>
                <w:szCs w:val="20"/>
              </w:rPr>
            </w:pPr>
            <w:r w:rsidRPr="00070413">
              <w:rPr>
                <w:rFonts w:ascii="Times New Roman" w:hAnsi="Times New Roman" w:cs="Times New Roman"/>
                <w:sz w:val="20"/>
                <w:szCs w:val="20"/>
              </w:rPr>
              <w:t>63,037</w:t>
            </w:r>
          </w:p>
        </w:tc>
      </w:tr>
    </w:tbl>
    <w:p w:rsidR="00320BDE" w:rsidRDefault="00320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Cs w:val="22"/>
        </w:rPr>
      </w:pPr>
    </w:p>
    <w:p w:rsidR="00C66200" w:rsidRPr="00C66200" w:rsidRDefault="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W w:w="10065" w:type="dxa"/>
        <w:tblInd w:w="-34" w:type="dxa"/>
        <w:tblLayout w:type="fixed"/>
        <w:tblLook w:val="0000"/>
      </w:tblPr>
      <w:tblGrid>
        <w:gridCol w:w="3403"/>
        <w:gridCol w:w="1276"/>
        <w:gridCol w:w="283"/>
        <w:gridCol w:w="1134"/>
        <w:gridCol w:w="236"/>
        <w:gridCol w:w="1121"/>
        <w:gridCol w:w="284"/>
        <w:gridCol w:w="1052"/>
        <w:gridCol w:w="241"/>
        <w:gridCol w:w="1035"/>
      </w:tblGrid>
      <w:tr w:rsidR="00B93104" w:rsidRPr="00457D2E" w:rsidTr="00B93104">
        <w:trPr>
          <w:cantSplit/>
        </w:trPr>
        <w:tc>
          <w:tcPr>
            <w:tcW w:w="340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6662" w:type="dxa"/>
            <w:gridSpan w:val="9"/>
            <w:tcBorders>
              <w:bottom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0"/>
                <w:szCs w:val="20"/>
              </w:rPr>
            </w:pPr>
            <w:r w:rsidRPr="00B9146F">
              <w:rPr>
                <w:rFonts w:ascii="Times New Roman" w:hAnsi="Times New Roman" w:cs="Times New Roman"/>
                <w:sz w:val="20"/>
                <w:szCs w:val="20"/>
              </w:rPr>
              <w:t xml:space="preserve">Separate financial statements </w:t>
            </w:r>
            <w:r w:rsidRPr="00457D2E">
              <w:rPr>
                <w:rFonts w:ascii="Times New Roman" w:hAnsi="Times New Roman" w:cs="Times New Roman"/>
                <w:sz w:val="20"/>
                <w:szCs w:val="20"/>
              </w:rPr>
              <w:t>(In Thousand Baht)</w:t>
            </w:r>
          </w:p>
        </w:tc>
      </w:tr>
      <w:tr w:rsidR="00B93104" w:rsidRPr="00457D2E" w:rsidTr="00B93104">
        <w:trPr>
          <w:cantSplit/>
        </w:trPr>
        <w:tc>
          <w:tcPr>
            <w:tcW w:w="340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Borders>
              <w:top w:val="single" w:sz="4" w:space="0" w:color="auto"/>
            </w:tcBorders>
          </w:tcPr>
          <w:p w:rsidR="00B93104" w:rsidRPr="00457D2E" w:rsidRDefault="00C2257E"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Land</w:t>
            </w:r>
          </w:p>
        </w:tc>
        <w:tc>
          <w:tcPr>
            <w:tcW w:w="283"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34"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 xml:space="preserve">Buildings </w:t>
            </w:r>
          </w:p>
        </w:tc>
        <w:tc>
          <w:tcPr>
            <w:tcW w:w="236" w:type="dxa"/>
            <w:tcBorders>
              <w:top w:val="single" w:sz="4" w:space="0" w:color="auto"/>
            </w:tcBorders>
          </w:tcPr>
          <w:p w:rsidR="00B93104" w:rsidRPr="00457D2E" w:rsidRDefault="00B93104" w:rsidP="00B93104">
            <w:pPr>
              <w:pStyle w:val="30"/>
              <w:tabs>
                <w:tab w:val="clear" w:pos="360"/>
                <w:tab w:val="clear" w:pos="720"/>
              </w:tabs>
              <w:spacing w:line="240" w:lineRule="atLeast"/>
              <w:jc w:val="center"/>
              <w:rPr>
                <w:rFonts w:ascii="Times New Roman" w:hAnsi="Times New Roman"/>
                <w:sz w:val="20"/>
                <w:szCs w:val="20"/>
                <w:cs/>
              </w:rPr>
            </w:pPr>
          </w:p>
        </w:tc>
        <w:tc>
          <w:tcPr>
            <w:tcW w:w="1121" w:type="dxa"/>
            <w:tcBorders>
              <w:top w:val="single" w:sz="4" w:space="0" w:color="auto"/>
            </w:tcBorders>
          </w:tcPr>
          <w:p w:rsidR="00B93104" w:rsidRPr="00457D2E" w:rsidRDefault="00B93104" w:rsidP="00B93104">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Machinery</w:t>
            </w:r>
          </w:p>
        </w:tc>
        <w:tc>
          <w:tcPr>
            <w:tcW w:w="284"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52"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35"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B93104" w:rsidRPr="00457D2E" w:rsidTr="00B93104">
        <w:trPr>
          <w:cantSplit/>
        </w:trPr>
        <w:tc>
          <w:tcPr>
            <w:tcW w:w="340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and land</w:t>
            </w:r>
          </w:p>
        </w:tc>
        <w:tc>
          <w:tcPr>
            <w:tcW w:w="28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3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and</w:t>
            </w:r>
          </w:p>
        </w:tc>
        <w:tc>
          <w:tcPr>
            <w:tcW w:w="236" w:type="dxa"/>
          </w:tcPr>
          <w:p w:rsidR="00B93104" w:rsidRPr="00457D2E" w:rsidRDefault="00B93104" w:rsidP="00B93104">
            <w:pPr>
              <w:pStyle w:val="30"/>
              <w:tabs>
                <w:tab w:val="clear" w:pos="360"/>
                <w:tab w:val="clear" w:pos="720"/>
              </w:tabs>
              <w:spacing w:line="240" w:lineRule="atLeast"/>
              <w:jc w:val="center"/>
              <w:rPr>
                <w:rFonts w:ascii="Times New Roman" w:hAnsi="Times New Roman"/>
                <w:sz w:val="20"/>
                <w:szCs w:val="20"/>
                <w:cs/>
              </w:rPr>
            </w:pPr>
          </w:p>
        </w:tc>
        <w:tc>
          <w:tcPr>
            <w:tcW w:w="1121" w:type="dxa"/>
          </w:tcPr>
          <w:p w:rsidR="00B93104" w:rsidRPr="00457D2E" w:rsidRDefault="00B93104" w:rsidP="00B93104">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and</w:t>
            </w:r>
          </w:p>
        </w:tc>
        <w:tc>
          <w:tcPr>
            <w:tcW w:w="28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241"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35"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r>
      <w:tr w:rsidR="00B93104" w:rsidRPr="00457D2E" w:rsidTr="00B93104">
        <w:trPr>
          <w:cantSplit/>
        </w:trPr>
        <w:tc>
          <w:tcPr>
            <w:tcW w:w="340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0"/>
                <w:szCs w:val="20"/>
              </w:rPr>
            </w:pPr>
          </w:p>
        </w:tc>
        <w:tc>
          <w:tcPr>
            <w:tcW w:w="1276" w:type="dxa"/>
            <w:tcBorders>
              <w:bottom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improvement</w:t>
            </w:r>
          </w:p>
        </w:tc>
        <w:tc>
          <w:tcPr>
            <w:tcW w:w="28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34" w:type="dxa"/>
            <w:tcBorders>
              <w:bottom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457D2E">
              <w:rPr>
                <w:rFonts w:ascii="Times New Roman" w:hAnsi="Times New Roman" w:cs="Times New Roman"/>
                <w:sz w:val="20"/>
                <w:szCs w:val="20"/>
              </w:rPr>
              <w:t>construction</w:t>
            </w:r>
          </w:p>
        </w:tc>
        <w:tc>
          <w:tcPr>
            <w:tcW w:w="236" w:type="dxa"/>
          </w:tcPr>
          <w:p w:rsidR="00B93104" w:rsidRPr="00457D2E" w:rsidRDefault="00B93104" w:rsidP="00B93104">
            <w:pPr>
              <w:pStyle w:val="30"/>
              <w:tabs>
                <w:tab w:val="clear" w:pos="360"/>
                <w:tab w:val="clear" w:pos="720"/>
              </w:tabs>
              <w:spacing w:line="240" w:lineRule="atLeast"/>
              <w:jc w:val="center"/>
              <w:rPr>
                <w:rFonts w:ascii="Times New Roman" w:hAnsi="Times New Roman"/>
                <w:sz w:val="20"/>
                <w:szCs w:val="20"/>
                <w:cs/>
              </w:rPr>
            </w:pPr>
          </w:p>
        </w:tc>
        <w:tc>
          <w:tcPr>
            <w:tcW w:w="1121" w:type="dxa"/>
            <w:tcBorders>
              <w:bottom w:val="single" w:sz="4" w:space="0" w:color="auto"/>
            </w:tcBorders>
          </w:tcPr>
          <w:p w:rsidR="00B93104" w:rsidRPr="00457D2E" w:rsidRDefault="00B93104" w:rsidP="00B93104">
            <w:pPr>
              <w:ind w:left="-198" w:right="-153"/>
              <w:jc w:val="center"/>
              <w:rPr>
                <w:rFonts w:ascii="Times New Roman" w:hAnsi="Times New Roman" w:cs="Times New Roman"/>
                <w:sz w:val="20"/>
                <w:szCs w:val="20"/>
              </w:rPr>
            </w:pPr>
            <w:r w:rsidRPr="00457D2E">
              <w:rPr>
                <w:rFonts w:ascii="Times New Roman" w:hAnsi="Times New Roman" w:cs="Times New Roman"/>
                <w:sz w:val="20"/>
                <w:szCs w:val="20"/>
              </w:rPr>
              <w:t>equipment</w:t>
            </w:r>
          </w:p>
        </w:tc>
        <w:tc>
          <w:tcPr>
            <w:tcW w:w="28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52" w:type="dxa"/>
            <w:tcBorders>
              <w:bottom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Vehicles</w:t>
            </w:r>
          </w:p>
        </w:tc>
        <w:tc>
          <w:tcPr>
            <w:tcW w:w="241"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035" w:type="dxa"/>
            <w:tcBorders>
              <w:bottom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457D2E">
              <w:rPr>
                <w:rFonts w:ascii="Times New Roman" w:hAnsi="Times New Roman" w:cs="Times New Roman"/>
                <w:sz w:val="20"/>
                <w:szCs w:val="20"/>
              </w:rPr>
              <w:t>Total</w:t>
            </w:r>
          </w:p>
        </w:tc>
      </w:tr>
      <w:tr w:rsidR="00B93104" w:rsidRPr="00457D2E" w:rsidTr="00B93104">
        <w:trPr>
          <w:cantSplit/>
        </w:trPr>
        <w:tc>
          <w:tcPr>
            <w:tcW w:w="3403" w:type="dxa"/>
          </w:tcPr>
          <w:p w:rsidR="00B93104" w:rsidRPr="00457D2E" w:rsidRDefault="00B93104" w:rsidP="00B93104">
            <w:pPr>
              <w:rPr>
                <w:rFonts w:ascii="Times New Roman" w:hAnsi="Times New Roman" w:cs="Times New Roman"/>
                <w:b/>
                <w:bCs/>
                <w:sz w:val="20"/>
                <w:szCs w:val="20"/>
              </w:rPr>
            </w:pPr>
            <w:r w:rsidRPr="00457D2E">
              <w:rPr>
                <w:rFonts w:ascii="Times New Roman" w:hAnsi="Times New Roman" w:cs="Times New Roman"/>
                <w:b/>
                <w:bCs/>
                <w:sz w:val="20"/>
                <w:szCs w:val="20"/>
              </w:rPr>
              <w:t>Cost</w:t>
            </w:r>
          </w:p>
        </w:tc>
        <w:tc>
          <w:tcPr>
            <w:tcW w:w="1276"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highlight w:val="yellow"/>
              </w:rPr>
            </w:pPr>
          </w:p>
        </w:tc>
        <w:tc>
          <w:tcPr>
            <w:tcW w:w="283" w:type="dxa"/>
          </w:tcPr>
          <w:p w:rsidR="00B93104" w:rsidRPr="00457D2E" w:rsidRDefault="00B93104" w:rsidP="00B93104">
            <w:pPr>
              <w:pStyle w:val="a0"/>
              <w:tabs>
                <w:tab w:val="decimal" w:pos="792"/>
              </w:tabs>
              <w:spacing w:line="240" w:lineRule="atLeast"/>
              <w:ind w:left="-108" w:right="-108"/>
              <w:jc w:val="left"/>
              <w:rPr>
                <w:rFonts w:cs="Times New Roman"/>
                <w:sz w:val="20"/>
                <w:szCs w:val="20"/>
                <w:cs/>
              </w:rPr>
            </w:pPr>
          </w:p>
        </w:tc>
        <w:tc>
          <w:tcPr>
            <w:tcW w:w="113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36" w:type="dxa"/>
          </w:tcPr>
          <w:p w:rsidR="00B93104" w:rsidRPr="00457D2E" w:rsidRDefault="00B93104" w:rsidP="00B93104">
            <w:pPr>
              <w:pStyle w:val="a0"/>
              <w:tabs>
                <w:tab w:val="decimal" w:pos="792"/>
              </w:tabs>
              <w:spacing w:line="240" w:lineRule="atLeast"/>
              <w:ind w:left="-108" w:right="-108"/>
              <w:jc w:val="left"/>
              <w:rPr>
                <w:rFonts w:cs="Times New Roman"/>
                <w:sz w:val="20"/>
                <w:szCs w:val="20"/>
                <w:lang w:val="en-US"/>
              </w:rPr>
            </w:pPr>
          </w:p>
        </w:tc>
        <w:tc>
          <w:tcPr>
            <w:tcW w:w="1121"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8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241"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0"/>
                <w:szCs w:val="20"/>
              </w:rPr>
            </w:pPr>
          </w:p>
        </w:tc>
        <w:tc>
          <w:tcPr>
            <w:tcW w:w="1035" w:type="dxa"/>
          </w:tcPr>
          <w:p w:rsidR="00B93104" w:rsidRPr="00457D2E" w:rsidRDefault="00B93104" w:rsidP="00B93104">
            <w:pPr>
              <w:pStyle w:val="acctfourfigures"/>
              <w:tabs>
                <w:tab w:val="clear" w:pos="765"/>
                <w:tab w:val="decimal" w:pos="792"/>
              </w:tabs>
              <w:spacing w:line="240" w:lineRule="atLeast"/>
              <w:ind w:left="-108" w:right="-108"/>
              <w:rPr>
                <w:sz w:val="20"/>
              </w:rPr>
            </w:pPr>
          </w:p>
        </w:tc>
      </w:tr>
      <w:tr w:rsidR="00B93104" w:rsidRPr="00457D2E" w:rsidTr="00B93104">
        <w:trPr>
          <w:cantSplit/>
        </w:trPr>
        <w:tc>
          <w:tcPr>
            <w:tcW w:w="3403" w:type="dxa"/>
          </w:tcPr>
          <w:p w:rsidR="00B93104" w:rsidRPr="00457D2E" w:rsidRDefault="00B93104" w:rsidP="00B93104">
            <w:pPr>
              <w:rPr>
                <w:rFonts w:ascii="Times New Roman" w:hAnsi="Times New Roman" w:cs="Times New Roman"/>
                <w:sz w:val="20"/>
                <w:szCs w:val="20"/>
              </w:rPr>
            </w:pPr>
            <w:r w:rsidRPr="00457D2E">
              <w:rPr>
                <w:rFonts w:ascii="Times New Roman" w:hAnsi="Times New Roman" w:cs="Times New Roman"/>
                <w:sz w:val="20"/>
                <w:szCs w:val="20"/>
              </w:rPr>
              <w:t>Balance as at January 1, 2020</w:t>
            </w:r>
          </w:p>
        </w:tc>
        <w:tc>
          <w:tcPr>
            <w:tcW w:w="1276" w:type="dxa"/>
          </w:tcPr>
          <w:p w:rsidR="00B93104" w:rsidRPr="00B9146F"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B9146F">
              <w:rPr>
                <w:rFonts w:ascii="Times New Roman" w:hAnsi="Times New Roman" w:cs="Times New Roman"/>
                <w:sz w:val="20"/>
                <w:szCs w:val="20"/>
              </w:rPr>
              <w:t xml:space="preserve">      -</w:t>
            </w: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r>
      <w:tr w:rsidR="00B93104" w:rsidRPr="00457D2E" w:rsidTr="00B93104">
        <w:trPr>
          <w:cantSplit/>
        </w:trPr>
        <w:tc>
          <w:tcPr>
            <w:tcW w:w="3403" w:type="dxa"/>
          </w:tcPr>
          <w:p w:rsidR="00B93104" w:rsidRPr="00457D2E" w:rsidRDefault="00B93104" w:rsidP="00B93104">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276" w:type="dxa"/>
          </w:tcPr>
          <w:p w:rsidR="00B93104" w:rsidRPr="00B9146F"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r>
      <w:tr w:rsidR="00B93104" w:rsidRPr="00457D2E" w:rsidTr="00B93104">
        <w:trPr>
          <w:cantSplit/>
        </w:trPr>
        <w:tc>
          <w:tcPr>
            <w:tcW w:w="3403" w:type="dxa"/>
          </w:tcPr>
          <w:p w:rsidR="00B93104" w:rsidRPr="00457D2E" w:rsidRDefault="00B93104" w:rsidP="00B93104">
            <w:pPr>
              <w:ind w:right="-108"/>
              <w:rPr>
                <w:rFonts w:ascii="Times New Roman" w:hAnsi="Times New Roman" w:cs="Times New Roman"/>
                <w:sz w:val="20"/>
                <w:szCs w:val="20"/>
              </w:rPr>
            </w:pPr>
            <w:r>
              <w:rPr>
                <w:rFonts w:ascii="Times New Roman" w:hAnsi="Times New Roman" w:cs="Times New Roman"/>
                <w:sz w:val="20"/>
                <w:szCs w:val="20"/>
              </w:rPr>
              <w:t xml:space="preserve">   at January 1, 2020 transferred from </w:t>
            </w:r>
          </w:p>
        </w:tc>
        <w:tc>
          <w:tcPr>
            <w:tcW w:w="1276" w:type="dxa"/>
          </w:tcPr>
          <w:p w:rsidR="00B93104" w:rsidRPr="00B9146F"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76"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38,645</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38,645</w:t>
            </w: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sidRPr="00457D2E">
              <w:rPr>
                <w:rFonts w:ascii="Times New Roman" w:hAnsi="Times New Roman"/>
                <w:sz w:val="20"/>
                <w:szCs w:val="20"/>
              </w:rPr>
              <w:t>E</w:t>
            </w:r>
            <w:r w:rsidRPr="00457D2E">
              <w:rPr>
                <w:rFonts w:ascii="Times New Roman" w:hAnsi="Times New Roman" w:cs="Times New Roman"/>
                <w:sz w:val="20"/>
                <w:szCs w:val="20"/>
              </w:rPr>
              <w:t xml:space="preserve">ffect from the first-time adoption </w:t>
            </w:r>
          </w:p>
        </w:tc>
        <w:tc>
          <w:tcPr>
            <w:tcW w:w="1276"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sidRPr="00457D2E">
              <w:rPr>
                <w:rFonts w:ascii="Times New Roman" w:hAnsi="Times New Roman" w:cs="Times New Roman"/>
                <w:sz w:val="20"/>
                <w:szCs w:val="20"/>
              </w:rPr>
              <w:t xml:space="preserve">   of TFRS 16</w:t>
            </w:r>
          </w:p>
        </w:tc>
        <w:tc>
          <w:tcPr>
            <w:tcW w:w="1276"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46,211</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17,57</w:t>
            </w:r>
            <w:r w:rsidRPr="006E187A">
              <w:rPr>
                <w:rFonts w:ascii="Times New Roman" w:hAnsi="Times New Roman" w:cs="Times New Roman"/>
                <w:sz w:val="20"/>
                <w:szCs w:val="20"/>
                <w:cs/>
              </w:rPr>
              <w:t>0</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63,78</w:t>
            </w:r>
            <w:r w:rsidRPr="006E187A">
              <w:rPr>
                <w:rFonts w:ascii="Times New Roman" w:hAnsi="Times New Roman" w:cs="Times New Roman"/>
                <w:sz w:val="20"/>
                <w:szCs w:val="20"/>
                <w:cs/>
              </w:rPr>
              <w:t>1</w:t>
            </w:r>
          </w:p>
        </w:tc>
      </w:tr>
      <w:tr w:rsidR="006E187A" w:rsidRPr="00457D2E" w:rsidTr="00B93104">
        <w:trPr>
          <w:cantSplit/>
        </w:trPr>
        <w:tc>
          <w:tcPr>
            <w:tcW w:w="3403" w:type="dxa"/>
          </w:tcPr>
          <w:p w:rsidR="006E187A" w:rsidRPr="00B9146F" w:rsidRDefault="006E187A" w:rsidP="00B93104">
            <w:pPr>
              <w:rPr>
                <w:rFonts w:ascii="Times New Roman" w:hAnsi="Times New Roman" w:cs="Times New Roman"/>
                <w:sz w:val="20"/>
                <w:szCs w:val="20"/>
              </w:rPr>
            </w:pPr>
            <w:r w:rsidRPr="00B9146F">
              <w:rPr>
                <w:rFonts w:ascii="Times New Roman" w:hAnsi="Times New Roman" w:cs="Times New Roman"/>
                <w:sz w:val="20"/>
                <w:szCs w:val="20"/>
              </w:rPr>
              <w:t>Additions</w:t>
            </w:r>
          </w:p>
        </w:tc>
        <w:tc>
          <w:tcPr>
            <w:tcW w:w="1276"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28,046</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28,046</w:t>
            </w:r>
          </w:p>
        </w:tc>
      </w:tr>
      <w:tr w:rsidR="006E187A" w:rsidRPr="00457D2E" w:rsidTr="00B93104">
        <w:trPr>
          <w:cantSplit/>
        </w:trPr>
        <w:tc>
          <w:tcPr>
            <w:tcW w:w="3403" w:type="dxa"/>
          </w:tcPr>
          <w:p w:rsidR="006E187A" w:rsidRPr="00B9146F" w:rsidRDefault="006E187A" w:rsidP="00B93104">
            <w:pPr>
              <w:rPr>
                <w:rFonts w:ascii="Times New Roman" w:hAnsi="Times New Roman" w:cs="Times New Roman"/>
                <w:sz w:val="20"/>
                <w:szCs w:val="20"/>
              </w:rPr>
            </w:pPr>
            <w:r w:rsidRPr="00B9146F">
              <w:rPr>
                <w:rFonts w:ascii="Times New Roman" w:hAnsi="Times New Roman" w:cs="Times New Roman"/>
                <w:sz w:val="20"/>
                <w:szCs w:val="20"/>
              </w:rPr>
              <w:t>Adjust</w:t>
            </w:r>
          </w:p>
        </w:tc>
        <w:tc>
          <w:tcPr>
            <w:tcW w:w="1276"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5</w:t>
            </w:r>
            <w:r w:rsidRPr="006E187A">
              <w:rPr>
                <w:rFonts w:ascii="Times New Roman" w:hAnsi="Times New Roman" w:cs="Times New Roman"/>
                <w:sz w:val="20"/>
                <w:szCs w:val="20"/>
              </w:rPr>
              <w:t>,2</w:t>
            </w:r>
            <w:r w:rsidRPr="006E187A">
              <w:rPr>
                <w:rFonts w:ascii="Times New Roman" w:hAnsi="Times New Roman" w:cs="Times New Roman"/>
                <w:sz w:val="20"/>
                <w:szCs w:val="20"/>
                <w:cs/>
              </w:rPr>
              <w:t>79</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2</w:t>
            </w:r>
            <w:r w:rsidRPr="006E187A">
              <w:rPr>
                <w:rFonts w:ascii="Times New Roman" w:hAnsi="Times New Roman" w:cs="Times New Roman"/>
                <w:sz w:val="20"/>
                <w:szCs w:val="20"/>
              </w:rPr>
              <w:t>,2</w:t>
            </w:r>
            <w:r w:rsidRPr="006E187A">
              <w:rPr>
                <w:rFonts w:ascii="Times New Roman" w:hAnsi="Times New Roman" w:cs="Times New Roman"/>
                <w:sz w:val="20"/>
                <w:szCs w:val="20"/>
                <w:cs/>
              </w:rPr>
              <w:t>87</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7</w:t>
            </w:r>
            <w:r w:rsidRPr="006E187A">
              <w:rPr>
                <w:rFonts w:ascii="Times New Roman" w:hAnsi="Times New Roman" w:cs="Times New Roman"/>
                <w:sz w:val="20"/>
                <w:szCs w:val="20"/>
              </w:rPr>
              <w:t>,</w:t>
            </w:r>
            <w:r w:rsidRPr="006E187A">
              <w:rPr>
                <w:rFonts w:ascii="Times New Roman" w:hAnsi="Times New Roman" w:cs="Times New Roman"/>
                <w:sz w:val="20"/>
                <w:szCs w:val="20"/>
                <w:cs/>
              </w:rPr>
              <w:t>566</w:t>
            </w:r>
          </w:p>
        </w:tc>
      </w:tr>
      <w:tr w:rsidR="006E187A" w:rsidRPr="00457D2E" w:rsidTr="00B93104">
        <w:trPr>
          <w:cantSplit/>
        </w:trPr>
        <w:tc>
          <w:tcPr>
            <w:tcW w:w="3403" w:type="dxa"/>
          </w:tcPr>
          <w:p w:rsidR="006E187A" w:rsidRPr="00B9146F" w:rsidRDefault="006E187A" w:rsidP="00B93104">
            <w:pPr>
              <w:rPr>
                <w:rFonts w:ascii="Times New Roman" w:hAnsi="Times New Roman" w:cs="Times New Roman"/>
                <w:sz w:val="20"/>
                <w:szCs w:val="20"/>
              </w:rPr>
            </w:pPr>
            <w:r>
              <w:rPr>
                <w:rFonts w:ascii="Times New Roman" w:hAnsi="Times New Roman" w:cs="Times New Roman"/>
                <w:sz w:val="20"/>
                <w:szCs w:val="20"/>
              </w:rPr>
              <w:t>Terminate lease contract</w:t>
            </w:r>
          </w:p>
        </w:tc>
        <w:tc>
          <w:tcPr>
            <w:tcW w:w="1276"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(28,046)</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(28,046)</w:t>
            </w:r>
          </w:p>
        </w:tc>
      </w:tr>
      <w:tr w:rsidR="006E187A" w:rsidRPr="00457D2E" w:rsidTr="00B93104">
        <w:trPr>
          <w:cantSplit/>
        </w:trPr>
        <w:tc>
          <w:tcPr>
            <w:tcW w:w="3403" w:type="dxa"/>
          </w:tcPr>
          <w:p w:rsidR="006E187A" w:rsidRPr="00457D2E" w:rsidRDefault="006E187A" w:rsidP="00B93104">
            <w:pPr>
              <w:tabs>
                <w:tab w:val="clear" w:pos="2807"/>
                <w:tab w:val="left" w:pos="3011"/>
              </w:tabs>
              <w:ind w:right="-108"/>
              <w:rPr>
                <w:rFonts w:ascii="Times New Roman" w:hAnsi="Times New Roman" w:cs="Times New Roman"/>
                <w:sz w:val="20"/>
                <w:szCs w:val="20"/>
              </w:rPr>
            </w:pPr>
            <w:r w:rsidRPr="00457D2E">
              <w:rPr>
                <w:rFonts w:ascii="Times New Roman" w:hAnsi="Times New Roman" w:cs="Times New Roman"/>
                <w:sz w:val="20"/>
                <w:szCs w:val="20"/>
              </w:rPr>
              <w:t>Balance as at December 31, 2020</w:t>
            </w:r>
          </w:p>
        </w:tc>
        <w:tc>
          <w:tcPr>
            <w:tcW w:w="1276"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51</w:t>
            </w:r>
            <w:r w:rsidRPr="006E187A">
              <w:rPr>
                <w:rFonts w:ascii="Times New Roman" w:hAnsi="Times New Roman" w:cs="Times New Roman"/>
                <w:sz w:val="20"/>
                <w:szCs w:val="20"/>
              </w:rPr>
              <w:t>,</w:t>
            </w:r>
            <w:r w:rsidRPr="006E187A">
              <w:rPr>
                <w:rFonts w:ascii="Times New Roman" w:hAnsi="Times New Roman" w:cs="Times New Roman"/>
                <w:sz w:val="20"/>
                <w:szCs w:val="20"/>
                <w:cs/>
              </w:rPr>
              <w:t>490</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34"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19</w:t>
            </w:r>
            <w:r w:rsidRPr="006E187A">
              <w:rPr>
                <w:rFonts w:ascii="Times New Roman" w:hAnsi="Times New Roman" w:cs="Times New Roman"/>
                <w:sz w:val="20"/>
                <w:szCs w:val="20"/>
              </w:rPr>
              <w:t>,</w:t>
            </w:r>
            <w:r w:rsidRPr="006E187A">
              <w:rPr>
                <w:rFonts w:ascii="Times New Roman" w:hAnsi="Times New Roman" w:cs="Times New Roman"/>
                <w:sz w:val="20"/>
                <w:szCs w:val="20"/>
                <w:cs/>
              </w:rPr>
              <w:t>857</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1"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38,645</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035"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w:t>
            </w:r>
            <w:r w:rsidRPr="006E187A">
              <w:rPr>
                <w:rFonts w:ascii="Times New Roman" w:hAnsi="Times New Roman" w:cs="Times New Roman"/>
                <w:sz w:val="20"/>
                <w:szCs w:val="20"/>
                <w:cs/>
              </w:rPr>
              <w:t>0</w:t>
            </w:r>
            <w:r w:rsidRPr="006E187A">
              <w:rPr>
                <w:rFonts w:ascii="Times New Roman" w:hAnsi="Times New Roman" w:cs="Times New Roman"/>
                <w:sz w:val="20"/>
                <w:szCs w:val="20"/>
              </w:rPr>
              <w:t>9,</w:t>
            </w:r>
            <w:r w:rsidRPr="006E187A">
              <w:rPr>
                <w:rFonts w:ascii="Times New Roman" w:hAnsi="Times New Roman" w:cs="Times New Roman"/>
                <w:sz w:val="20"/>
                <w:szCs w:val="20"/>
                <w:cs/>
              </w:rPr>
              <w:t>992</w:t>
            </w:r>
          </w:p>
        </w:tc>
      </w:tr>
      <w:tr w:rsidR="006E187A" w:rsidRPr="00457D2E" w:rsidTr="00B93104">
        <w:trPr>
          <w:cantSplit/>
        </w:trPr>
        <w:tc>
          <w:tcPr>
            <w:tcW w:w="3403" w:type="dxa"/>
          </w:tcPr>
          <w:p w:rsidR="006E187A" w:rsidRPr="00721A98" w:rsidRDefault="006E187A" w:rsidP="00B93104">
            <w:pPr>
              <w:rPr>
                <w:rFonts w:ascii="Times New Roman" w:hAnsi="Times New Roman" w:cs="Times New Roman"/>
                <w:sz w:val="20"/>
                <w:szCs w:val="20"/>
              </w:rPr>
            </w:pPr>
            <w:r w:rsidRPr="00721A98">
              <w:rPr>
                <w:rFonts w:ascii="Times New Roman" w:hAnsi="Times New Roman" w:cs="Times New Roman"/>
                <w:sz w:val="20"/>
                <w:szCs w:val="20"/>
              </w:rPr>
              <w:t>Additions</w:t>
            </w:r>
          </w:p>
        </w:tc>
        <w:tc>
          <w:tcPr>
            <w:tcW w:w="1276"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highlight w:val="yellow"/>
                <w:c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highlight w:val="yellow"/>
                <w:cs/>
              </w:rPr>
            </w:pPr>
          </w:p>
        </w:tc>
        <w:tc>
          <w:tcPr>
            <w:tcW w:w="1121"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9</w:t>
            </w:r>
            <w:r w:rsidRPr="006E187A">
              <w:rPr>
                <w:rFonts w:ascii="Times New Roman" w:hAnsi="Times New Roman" w:cs="Times New Roman"/>
                <w:sz w:val="20"/>
                <w:szCs w:val="20"/>
              </w:rPr>
              <w:t>,814</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highlight w:val="yellow"/>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9</w:t>
            </w:r>
            <w:r w:rsidRPr="006E187A">
              <w:rPr>
                <w:rFonts w:ascii="Times New Roman" w:hAnsi="Times New Roman" w:cs="Times New Roman"/>
                <w:sz w:val="20"/>
                <w:szCs w:val="20"/>
              </w:rPr>
              <w:t>,814</w:t>
            </w:r>
          </w:p>
        </w:tc>
      </w:tr>
      <w:tr w:rsidR="006E187A" w:rsidRPr="00457D2E" w:rsidTr="00B93104">
        <w:trPr>
          <w:cantSplit/>
        </w:trPr>
        <w:tc>
          <w:tcPr>
            <w:tcW w:w="3403" w:type="dxa"/>
          </w:tcPr>
          <w:p w:rsidR="006E187A" w:rsidRPr="00721A98" w:rsidRDefault="006E187A" w:rsidP="00D246D0">
            <w:pPr>
              <w:rPr>
                <w:rFonts w:ascii="Times New Roman" w:hAnsi="Times New Roman" w:cs="Times New Roman"/>
                <w:sz w:val="20"/>
                <w:szCs w:val="20"/>
              </w:rPr>
            </w:pPr>
            <w:r w:rsidRPr="00721A98">
              <w:rPr>
                <w:rFonts w:ascii="Times New Roman" w:hAnsi="Times New Roman" w:cs="Times New Roman"/>
                <w:sz w:val="20"/>
                <w:szCs w:val="20"/>
              </w:rPr>
              <w:t xml:space="preserve">Transfers </w:t>
            </w:r>
          </w:p>
        </w:tc>
        <w:tc>
          <w:tcPr>
            <w:tcW w:w="1276"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highlight w:val="yellow"/>
                <w:c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highlight w:val="yellow"/>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(38,645)</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highlight w:val="yellow"/>
                <w:cs/>
              </w:rPr>
            </w:pPr>
          </w:p>
        </w:tc>
        <w:tc>
          <w:tcPr>
            <w:tcW w:w="1035"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(38,645)</w:t>
            </w:r>
          </w:p>
        </w:tc>
      </w:tr>
      <w:tr w:rsidR="006E187A" w:rsidRPr="00457D2E" w:rsidTr="00B93104">
        <w:trPr>
          <w:cantSplit/>
        </w:trPr>
        <w:tc>
          <w:tcPr>
            <w:tcW w:w="3403" w:type="dxa"/>
          </w:tcPr>
          <w:p w:rsidR="006E187A" w:rsidRPr="00B9146F" w:rsidRDefault="006E187A" w:rsidP="00D246D0">
            <w:pPr>
              <w:rPr>
                <w:rFonts w:ascii="Times New Roman" w:hAnsi="Times New Roman" w:cs="Times New Roman"/>
                <w:sz w:val="20"/>
                <w:szCs w:val="20"/>
              </w:rPr>
            </w:pPr>
            <w:r w:rsidRPr="00B9146F">
              <w:rPr>
                <w:rFonts w:ascii="Times New Roman" w:hAnsi="Times New Roman" w:cs="Times New Roman"/>
                <w:sz w:val="20"/>
                <w:szCs w:val="20"/>
              </w:rPr>
              <w:t>Adjust</w:t>
            </w:r>
          </w:p>
        </w:tc>
        <w:tc>
          <w:tcPr>
            <w:tcW w:w="1276"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39</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39</w:t>
            </w: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sidRPr="00457D2E">
              <w:rPr>
                <w:rFonts w:ascii="Times New Roman" w:hAnsi="Times New Roman" w:cs="Times New Roman"/>
                <w:sz w:val="20"/>
                <w:szCs w:val="20"/>
              </w:rPr>
              <w:t>Balance as at December 31, 202</w:t>
            </w:r>
            <w:r>
              <w:rPr>
                <w:rFonts w:ascii="Times New Roman" w:hAnsi="Times New Roman" w:cs="Times New Roman"/>
                <w:sz w:val="20"/>
                <w:szCs w:val="20"/>
              </w:rPr>
              <w:t>1</w:t>
            </w:r>
          </w:p>
        </w:tc>
        <w:tc>
          <w:tcPr>
            <w:tcW w:w="1276"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51</w:t>
            </w:r>
            <w:r w:rsidRPr="006E187A">
              <w:rPr>
                <w:rFonts w:ascii="Times New Roman" w:hAnsi="Times New Roman" w:cs="Times New Roman"/>
                <w:sz w:val="20"/>
                <w:szCs w:val="20"/>
              </w:rPr>
              <w:t>,</w:t>
            </w:r>
            <w:r w:rsidRPr="006E187A">
              <w:rPr>
                <w:rFonts w:ascii="Times New Roman" w:hAnsi="Times New Roman" w:cs="Times New Roman"/>
                <w:sz w:val="20"/>
                <w:szCs w:val="20"/>
                <w:cs/>
              </w:rPr>
              <w:t>490</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19</w:t>
            </w:r>
            <w:r w:rsidRPr="006E187A">
              <w:rPr>
                <w:rFonts w:ascii="Times New Roman" w:hAnsi="Times New Roman" w:cs="Times New Roman"/>
                <w:sz w:val="20"/>
                <w:szCs w:val="20"/>
              </w:rPr>
              <w:t>,</w:t>
            </w:r>
            <w:r w:rsidRPr="006E187A">
              <w:rPr>
                <w:rFonts w:ascii="Times New Roman" w:hAnsi="Times New Roman" w:cs="Times New Roman"/>
                <w:sz w:val="20"/>
                <w:szCs w:val="20"/>
                <w:cs/>
              </w:rPr>
              <w:t>896</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9</w:t>
            </w:r>
            <w:r w:rsidRPr="006E187A">
              <w:rPr>
                <w:rFonts w:ascii="Times New Roman" w:hAnsi="Times New Roman" w:cs="Times New Roman"/>
                <w:sz w:val="20"/>
                <w:szCs w:val="20"/>
              </w:rPr>
              <w:t>,814</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035"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81,</w:t>
            </w:r>
            <w:r w:rsidRPr="006E187A">
              <w:rPr>
                <w:rFonts w:ascii="Times New Roman" w:hAnsi="Times New Roman" w:cs="Times New Roman"/>
                <w:sz w:val="20"/>
                <w:szCs w:val="20"/>
                <w:cs/>
              </w:rPr>
              <w:t>200</w:t>
            </w:r>
          </w:p>
        </w:tc>
      </w:tr>
      <w:tr w:rsidR="00B93104" w:rsidRPr="00457D2E" w:rsidTr="00B93104">
        <w:trPr>
          <w:cantSplit/>
        </w:trPr>
        <w:tc>
          <w:tcPr>
            <w:tcW w:w="3403" w:type="dxa"/>
          </w:tcPr>
          <w:p w:rsidR="00B93104" w:rsidRPr="00457D2E" w:rsidRDefault="00B93104" w:rsidP="00B93104">
            <w:pPr>
              <w:rPr>
                <w:rFonts w:ascii="Times New Roman" w:hAnsi="Times New Roman" w:cs="Times New Roman"/>
                <w:sz w:val="20"/>
                <w:szCs w:val="20"/>
              </w:rPr>
            </w:pPr>
          </w:p>
        </w:tc>
        <w:tc>
          <w:tcPr>
            <w:tcW w:w="1276" w:type="dxa"/>
            <w:tcBorders>
              <w:top w:val="single" w:sz="4" w:space="0" w:color="auto"/>
            </w:tcBorders>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Borders>
              <w:top w:val="single" w:sz="4" w:space="0" w:color="auto"/>
            </w:tcBorders>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Borders>
              <w:top w:val="single" w:sz="4" w:space="0" w:color="auto"/>
            </w:tcBorders>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Borders>
              <w:top w:val="single" w:sz="4" w:space="0" w:color="auto"/>
            </w:tcBorders>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Borders>
              <w:top w:val="single" w:sz="4" w:space="0" w:color="auto"/>
            </w:tcBorders>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B93104" w:rsidRPr="00457D2E" w:rsidTr="00B93104">
        <w:trPr>
          <w:cantSplit/>
        </w:trPr>
        <w:tc>
          <w:tcPr>
            <w:tcW w:w="340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0"/>
                <w:szCs w:val="20"/>
                <w:cs/>
              </w:rPr>
            </w:pPr>
            <w:r w:rsidRPr="00457D2E">
              <w:rPr>
                <w:rFonts w:ascii="Times New Roman" w:hAnsi="Times New Roman" w:cs="Times New Roman"/>
                <w:b/>
                <w:bCs/>
                <w:sz w:val="20"/>
                <w:szCs w:val="20"/>
              </w:rPr>
              <w:t>Accumulated depreciation</w:t>
            </w:r>
          </w:p>
        </w:tc>
        <w:tc>
          <w:tcPr>
            <w:tcW w:w="1276"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84"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r>
      <w:tr w:rsidR="00B93104" w:rsidRPr="00457D2E" w:rsidTr="00B93104">
        <w:trPr>
          <w:cantSplit/>
        </w:trPr>
        <w:tc>
          <w:tcPr>
            <w:tcW w:w="3403" w:type="dxa"/>
          </w:tcPr>
          <w:p w:rsidR="00B93104" w:rsidRPr="00457D2E" w:rsidRDefault="00B93104" w:rsidP="00B93104">
            <w:pPr>
              <w:rPr>
                <w:rFonts w:ascii="Times New Roman" w:hAnsi="Times New Roman" w:cs="Times New Roman"/>
                <w:sz w:val="20"/>
                <w:szCs w:val="20"/>
              </w:rPr>
            </w:pPr>
            <w:r w:rsidRPr="00457D2E">
              <w:rPr>
                <w:rFonts w:ascii="Times New Roman" w:hAnsi="Times New Roman" w:cs="Times New Roman"/>
                <w:sz w:val="20"/>
                <w:szCs w:val="20"/>
              </w:rPr>
              <w:t>Balance as at January 1, 2020</w:t>
            </w:r>
          </w:p>
        </w:tc>
        <w:tc>
          <w:tcPr>
            <w:tcW w:w="1276"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8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r w:rsidRPr="00457D2E">
              <w:rPr>
                <w:rFonts w:ascii="Times New Roman" w:hAnsi="Times New Roman" w:cs="Times New Roman"/>
                <w:sz w:val="20"/>
                <w:szCs w:val="20"/>
              </w:rPr>
              <w:t xml:space="preserve">      -</w:t>
            </w:r>
          </w:p>
        </w:tc>
      </w:tr>
      <w:tr w:rsidR="00B93104" w:rsidRPr="00457D2E" w:rsidTr="00B93104">
        <w:trPr>
          <w:cantSplit/>
        </w:trPr>
        <w:tc>
          <w:tcPr>
            <w:tcW w:w="3403" w:type="dxa"/>
          </w:tcPr>
          <w:p w:rsidR="00B93104" w:rsidRPr="00457D2E" w:rsidRDefault="00B93104" w:rsidP="00B93104">
            <w:pPr>
              <w:ind w:right="-108"/>
              <w:rPr>
                <w:rFonts w:ascii="Times New Roman" w:hAnsi="Times New Roman" w:cs="Times New Roman"/>
                <w:sz w:val="20"/>
                <w:szCs w:val="20"/>
              </w:rPr>
            </w:pPr>
            <w:r>
              <w:rPr>
                <w:rFonts w:ascii="Times New Roman" w:hAnsi="Times New Roman" w:cs="Times New Roman"/>
                <w:sz w:val="20"/>
                <w:szCs w:val="20"/>
              </w:rPr>
              <w:t>Right-of-use assets under finance lease</w:t>
            </w:r>
          </w:p>
        </w:tc>
        <w:tc>
          <w:tcPr>
            <w:tcW w:w="1276"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sz w:val="20"/>
                <w:szCs w:val="20"/>
                <w:cs/>
                <w:lang w:val="en-US"/>
              </w:rPr>
            </w:pPr>
          </w:p>
        </w:tc>
        <w:tc>
          <w:tcPr>
            <w:tcW w:w="113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sz w:val="20"/>
                <w:szCs w:val="20"/>
                <w:cs/>
                <w:lang w:val="en-US"/>
              </w:rPr>
            </w:pPr>
          </w:p>
        </w:tc>
        <w:tc>
          <w:tcPr>
            <w:tcW w:w="1121"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r>
      <w:tr w:rsidR="00B93104" w:rsidRPr="00457D2E" w:rsidTr="00B93104">
        <w:trPr>
          <w:cantSplit/>
        </w:trPr>
        <w:tc>
          <w:tcPr>
            <w:tcW w:w="3403" w:type="dxa"/>
          </w:tcPr>
          <w:p w:rsidR="00B93104" w:rsidRPr="00457D2E" w:rsidRDefault="00B93104" w:rsidP="00B93104">
            <w:pPr>
              <w:ind w:right="-108"/>
              <w:rPr>
                <w:rFonts w:ascii="Times New Roman" w:hAnsi="Times New Roman" w:cs="Times New Roman"/>
                <w:sz w:val="20"/>
                <w:szCs w:val="20"/>
              </w:rPr>
            </w:pPr>
            <w:r>
              <w:rPr>
                <w:rFonts w:ascii="Times New Roman" w:hAnsi="Times New Roman" w:cs="Times New Roman"/>
                <w:sz w:val="20"/>
                <w:szCs w:val="20"/>
              </w:rPr>
              <w:t xml:space="preserve">   at January 1, 2020 transferred from </w:t>
            </w:r>
          </w:p>
        </w:tc>
        <w:tc>
          <w:tcPr>
            <w:tcW w:w="1276"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sz w:val="20"/>
                <w:szCs w:val="20"/>
                <w:cs/>
                <w:lang w:val="en-US"/>
              </w:rPr>
            </w:pPr>
          </w:p>
        </w:tc>
        <w:tc>
          <w:tcPr>
            <w:tcW w:w="113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sz w:val="20"/>
                <w:szCs w:val="20"/>
                <w:cs/>
                <w:lang w:val="en-US"/>
              </w:rPr>
            </w:pPr>
          </w:p>
        </w:tc>
        <w:tc>
          <w:tcPr>
            <w:tcW w:w="1121"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284" w:type="dxa"/>
          </w:tcPr>
          <w:p w:rsidR="00B93104" w:rsidRPr="00457D2E" w:rsidRDefault="00B93104" w:rsidP="00B93104">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s>
              <w:ind w:right="100"/>
              <w:jc w:val="right"/>
              <w:rPr>
                <w:rFonts w:ascii="Times New Roman" w:hAnsi="Times New Roman" w:cs="Times New Roman"/>
                <w:sz w:val="20"/>
                <w:szCs w:val="20"/>
              </w:rPr>
            </w:pP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Pr>
                <w:rFonts w:ascii="Times New Roman" w:hAnsi="Times New Roman" w:cs="Times New Roman"/>
                <w:sz w:val="20"/>
                <w:szCs w:val="20"/>
              </w:rPr>
              <w:t xml:space="preserve">   Property, plant and equipment</w:t>
            </w:r>
          </w:p>
        </w:tc>
        <w:tc>
          <w:tcPr>
            <w:tcW w:w="1276"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sz w:val="20"/>
                <w:szCs w:val="20"/>
                <w:cs/>
                <w:lang w:val="en-U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sz w:val="20"/>
                <w:szCs w:val="20"/>
                <w:cs/>
                <w:lang w:val="en-U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11,082</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sz w:val="20"/>
                <w:szCs w:val="20"/>
                <w:cs/>
                <w:lang w:val="en-U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11,082</w:t>
            </w:r>
          </w:p>
        </w:tc>
      </w:tr>
      <w:tr w:rsidR="006E187A" w:rsidRPr="00457D2E" w:rsidTr="00B93104">
        <w:trPr>
          <w:cantSplit/>
          <w:trHeight w:val="124"/>
        </w:trPr>
        <w:tc>
          <w:tcPr>
            <w:tcW w:w="3403" w:type="dxa"/>
          </w:tcPr>
          <w:p w:rsidR="006E187A" w:rsidRPr="00457D2E" w:rsidRDefault="006E187A" w:rsidP="00D246D0">
            <w:pPr>
              <w:rPr>
                <w:rFonts w:ascii="Times New Roman" w:hAnsi="Times New Roman" w:cs="Times New Roman"/>
                <w:sz w:val="20"/>
                <w:szCs w:val="20"/>
              </w:rPr>
            </w:pPr>
            <w:r w:rsidRPr="00457D2E">
              <w:rPr>
                <w:rFonts w:ascii="Times New Roman" w:hAnsi="Times New Roman" w:cs="Times New Roman"/>
                <w:sz w:val="20"/>
                <w:szCs w:val="20"/>
              </w:rPr>
              <w:t>Depreciation charge for the year</w:t>
            </w:r>
          </w:p>
        </w:tc>
        <w:tc>
          <w:tcPr>
            <w:tcW w:w="1276"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6,084</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3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1,16</w:t>
            </w:r>
            <w:r w:rsidRPr="006E187A">
              <w:rPr>
                <w:rFonts w:ascii="Times New Roman" w:hAnsi="Times New Roman" w:cs="Times New Roman"/>
                <w:sz w:val="20"/>
                <w:szCs w:val="20"/>
                <w:cs/>
              </w:rPr>
              <w:t>7</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3,215</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10,46</w:t>
            </w:r>
            <w:r w:rsidRPr="006E187A">
              <w:rPr>
                <w:rFonts w:ascii="Times New Roman" w:hAnsi="Times New Roman" w:cs="Times New Roman"/>
                <w:sz w:val="20"/>
                <w:szCs w:val="20"/>
                <w:cs/>
              </w:rPr>
              <w:t>6</w:t>
            </w:r>
          </w:p>
        </w:tc>
      </w:tr>
      <w:tr w:rsidR="006E187A" w:rsidRPr="00457D2E" w:rsidTr="00B93104">
        <w:trPr>
          <w:cantSplit/>
          <w:trHeight w:val="124"/>
        </w:trPr>
        <w:tc>
          <w:tcPr>
            <w:tcW w:w="3403" w:type="dxa"/>
          </w:tcPr>
          <w:p w:rsidR="006E187A" w:rsidRPr="00B9146F" w:rsidRDefault="006E187A" w:rsidP="00D246D0">
            <w:pPr>
              <w:rPr>
                <w:rFonts w:ascii="Times New Roman" w:hAnsi="Times New Roman" w:cs="Times New Roman"/>
                <w:sz w:val="20"/>
                <w:szCs w:val="20"/>
              </w:rPr>
            </w:pPr>
            <w:r>
              <w:rPr>
                <w:rFonts w:ascii="Times New Roman" w:hAnsi="Times New Roman" w:cs="Times New Roman"/>
                <w:sz w:val="20"/>
                <w:szCs w:val="20"/>
              </w:rPr>
              <w:t>Terminate lease contract</w:t>
            </w:r>
          </w:p>
        </w:tc>
        <w:tc>
          <w:tcPr>
            <w:tcW w:w="1276"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(2,805)</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3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035" w:type="dxa"/>
          </w:tcPr>
          <w:p w:rsidR="006E187A" w:rsidRPr="006E187A" w:rsidRDefault="006E187A"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(2,805)</w:t>
            </w: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sidRPr="00457D2E">
              <w:rPr>
                <w:rFonts w:ascii="Times New Roman" w:hAnsi="Times New Roman" w:cs="Times New Roman"/>
                <w:sz w:val="20"/>
                <w:szCs w:val="20"/>
              </w:rPr>
              <w:t>Balance as at December 31, 2020</w:t>
            </w:r>
          </w:p>
        </w:tc>
        <w:tc>
          <w:tcPr>
            <w:tcW w:w="1276"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3</w:t>
            </w:r>
            <w:r w:rsidRPr="006E187A">
              <w:rPr>
                <w:rFonts w:ascii="Times New Roman" w:hAnsi="Times New Roman" w:cs="Times New Roman"/>
                <w:sz w:val="20"/>
                <w:szCs w:val="20"/>
              </w:rPr>
              <w:t>,</w:t>
            </w:r>
            <w:r w:rsidRPr="006E187A">
              <w:rPr>
                <w:rFonts w:ascii="Times New Roman" w:hAnsi="Times New Roman" w:cs="Times New Roman"/>
                <w:sz w:val="20"/>
                <w:szCs w:val="20"/>
                <w:cs/>
              </w:rPr>
              <w:t>279</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34"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1,16</w:t>
            </w:r>
            <w:r w:rsidRPr="006E187A">
              <w:rPr>
                <w:rFonts w:ascii="Times New Roman" w:hAnsi="Times New Roman" w:cs="Times New Roman"/>
                <w:sz w:val="20"/>
                <w:szCs w:val="20"/>
                <w:cs/>
              </w:rPr>
              <w:t>7</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121"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w:t>
            </w:r>
            <w:r w:rsidRPr="006E187A">
              <w:rPr>
                <w:rFonts w:ascii="Times New Roman" w:hAnsi="Times New Roman" w:cs="Times New Roman"/>
                <w:sz w:val="20"/>
                <w:szCs w:val="20"/>
                <w:cs/>
              </w:rPr>
              <w:t>4</w:t>
            </w:r>
            <w:r w:rsidRPr="006E187A">
              <w:rPr>
                <w:rFonts w:ascii="Times New Roman" w:hAnsi="Times New Roman" w:cs="Times New Roman"/>
                <w:sz w:val="20"/>
                <w:szCs w:val="20"/>
              </w:rPr>
              <w:t>,</w:t>
            </w:r>
            <w:r w:rsidRPr="006E187A">
              <w:rPr>
                <w:rFonts w:ascii="Times New Roman" w:hAnsi="Times New Roman" w:cs="Times New Roman"/>
                <w:sz w:val="20"/>
                <w:szCs w:val="20"/>
                <w:cs/>
              </w:rPr>
              <w:t>297</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cs/>
                <w:lang w:val="en-US"/>
              </w:rPr>
            </w:pPr>
          </w:p>
        </w:tc>
        <w:tc>
          <w:tcPr>
            <w:tcW w:w="1035" w:type="dxa"/>
            <w:tcBorders>
              <w:top w:val="single" w:sz="4" w:space="0" w:color="auto"/>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w:t>
            </w:r>
            <w:r w:rsidRPr="006E187A">
              <w:rPr>
                <w:rFonts w:ascii="Times New Roman" w:hAnsi="Times New Roman" w:cs="Times New Roman"/>
                <w:sz w:val="20"/>
                <w:szCs w:val="20"/>
                <w:cs/>
              </w:rPr>
              <w:t>8</w:t>
            </w:r>
            <w:r w:rsidRPr="006E187A">
              <w:rPr>
                <w:rFonts w:ascii="Times New Roman" w:hAnsi="Times New Roman" w:cs="Times New Roman"/>
                <w:sz w:val="20"/>
                <w:szCs w:val="20"/>
              </w:rPr>
              <w:t>,</w:t>
            </w:r>
            <w:r w:rsidRPr="006E187A">
              <w:rPr>
                <w:rFonts w:ascii="Times New Roman" w:hAnsi="Times New Roman" w:cs="Times New Roman"/>
                <w:sz w:val="20"/>
                <w:szCs w:val="20"/>
                <w:cs/>
              </w:rPr>
              <w:t>743</w:t>
            </w:r>
          </w:p>
        </w:tc>
      </w:tr>
      <w:tr w:rsidR="006E187A" w:rsidRPr="00457D2E" w:rsidTr="00B93104">
        <w:trPr>
          <w:cantSplit/>
        </w:trPr>
        <w:tc>
          <w:tcPr>
            <w:tcW w:w="3403" w:type="dxa"/>
          </w:tcPr>
          <w:p w:rsidR="006E187A" w:rsidRPr="00457D2E" w:rsidRDefault="006E187A" w:rsidP="00B93104">
            <w:pPr>
              <w:rPr>
                <w:rFonts w:ascii="Times New Roman" w:hAnsi="Times New Roman" w:cs="Times New Roman"/>
                <w:sz w:val="20"/>
                <w:szCs w:val="20"/>
              </w:rPr>
            </w:pPr>
            <w:r w:rsidRPr="00457D2E">
              <w:rPr>
                <w:rFonts w:ascii="Times New Roman" w:hAnsi="Times New Roman" w:cs="Times New Roman"/>
                <w:sz w:val="20"/>
                <w:szCs w:val="20"/>
              </w:rPr>
              <w:t>Depreciation charge for the year</w:t>
            </w:r>
          </w:p>
        </w:tc>
        <w:tc>
          <w:tcPr>
            <w:tcW w:w="1276"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3</w:t>
            </w:r>
            <w:r w:rsidRPr="006E187A">
              <w:rPr>
                <w:rFonts w:ascii="Times New Roman" w:hAnsi="Times New Roman" w:cs="Times New Roman"/>
                <w:sz w:val="20"/>
                <w:szCs w:val="20"/>
              </w:rPr>
              <w:t>,</w:t>
            </w:r>
            <w:r w:rsidRPr="006E187A">
              <w:rPr>
                <w:rFonts w:ascii="Times New Roman" w:hAnsi="Times New Roman" w:cs="Times New Roman"/>
                <w:sz w:val="20"/>
                <w:szCs w:val="20"/>
                <w:cs/>
              </w:rPr>
              <w:t>279</w:t>
            </w:r>
          </w:p>
        </w:tc>
        <w:tc>
          <w:tcPr>
            <w:tcW w:w="283"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1,170</w:t>
            </w:r>
          </w:p>
        </w:tc>
        <w:tc>
          <w:tcPr>
            <w:tcW w:w="236"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164</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1,605</w:t>
            </w:r>
          </w:p>
        </w:tc>
        <w:tc>
          <w:tcPr>
            <w:tcW w:w="241" w:type="dxa"/>
          </w:tcPr>
          <w:p w:rsidR="006E187A" w:rsidRPr="006E187A" w:rsidRDefault="006E187A"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6,218</w:t>
            </w:r>
          </w:p>
        </w:tc>
      </w:tr>
      <w:tr w:rsidR="00721A98" w:rsidRPr="00457D2E" w:rsidTr="00B93104">
        <w:trPr>
          <w:cantSplit/>
        </w:trPr>
        <w:tc>
          <w:tcPr>
            <w:tcW w:w="3403" w:type="dxa"/>
          </w:tcPr>
          <w:p w:rsidR="00721A98" w:rsidRPr="007F6B55" w:rsidRDefault="00721A98" w:rsidP="00B93104">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276" w:type="dxa"/>
          </w:tcPr>
          <w:p w:rsidR="00721A98" w:rsidRPr="006E187A" w:rsidRDefault="00721A98"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3" w:type="dxa"/>
          </w:tcPr>
          <w:p w:rsidR="00721A98" w:rsidRPr="006E187A" w:rsidRDefault="00721A98"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Pr>
          <w:p w:rsidR="00721A98" w:rsidRPr="006E187A" w:rsidRDefault="00721A98"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36" w:type="dxa"/>
          </w:tcPr>
          <w:p w:rsidR="00721A98" w:rsidRPr="006E187A" w:rsidRDefault="00721A98"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Pr>
          <w:p w:rsidR="00721A98" w:rsidRPr="006E187A" w:rsidRDefault="00721A98"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721A98" w:rsidRPr="006E187A" w:rsidRDefault="00721A98" w:rsidP="00D246D0">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Pr>
          <w:p w:rsidR="00721A98" w:rsidRPr="006E187A" w:rsidRDefault="00721A98"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(15,902)</w:t>
            </w:r>
          </w:p>
        </w:tc>
        <w:tc>
          <w:tcPr>
            <w:tcW w:w="241" w:type="dxa"/>
          </w:tcPr>
          <w:p w:rsidR="00721A98" w:rsidRPr="006E187A" w:rsidRDefault="00721A98"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035" w:type="dxa"/>
          </w:tcPr>
          <w:p w:rsidR="00721A98" w:rsidRPr="006E187A" w:rsidRDefault="00721A98" w:rsidP="00D246D0">
            <w:pPr>
              <w:tabs>
                <w:tab w:val="clear" w:pos="227"/>
                <w:tab w:val="clear" w:pos="454"/>
                <w:tab w:val="clear" w:pos="680"/>
                <w:tab w:val="clear" w:pos="907"/>
              </w:tabs>
              <w:ind w:right="59"/>
              <w:jc w:val="right"/>
              <w:rPr>
                <w:rFonts w:ascii="Times New Roman" w:hAnsi="Times New Roman" w:cs="Times New Roman"/>
                <w:sz w:val="20"/>
                <w:szCs w:val="20"/>
              </w:rPr>
            </w:pPr>
            <w:r w:rsidRPr="006E187A">
              <w:rPr>
                <w:rFonts w:ascii="Times New Roman" w:hAnsi="Times New Roman" w:cs="Times New Roman"/>
                <w:sz w:val="20"/>
                <w:szCs w:val="20"/>
              </w:rPr>
              <w:t xml:space="preserve"> (15,902)</w:t>
            </w:r>
          </w:p>
        </w:tc>
      </w:tr>
      <w:tr w:rsidR="00721A98" w:rsidRPr="00457D2E" w:rsidTr="00B93104">
        <w:trPr>
          <w:cantSplit/>
        </w:trPr>
        <w:tc>
          <w:tcPr>
            <w:tcW w:w="3403" w:type="dxa"/>
          </w:tcPr>
          <w:p w:rsidR="00721A98" w:rsidRPr="00457D2E" w:rsidRDefault="00721A98" w:rsidP="00B93104">
            <w:pPr>
              <w:rPr>
                <w:rFonts w:ascii="Times New Roman" w:hAnsi="Times New Roman" w:cs="Times New Roman"/>
                <w:sz w:val="20"/>
                <w:szCs w:val="20"/>
              </w:rPr>
            </w:pPr>
            <w:r>
              <w:rPr>
                <w:rFonts w:ascii="Times New Roman" w:hAnsi="Times New Roman" w:cs="Times New Roman"/>
                <w:sz w:val="20"/>
                <w:szCs w:val="20"/>
              </w:rPr>
              <w:t>Balance as at December 31, 2021</w:t>
            </w:r>
          </w:p>
        </w:tc>
        <w:tc>
          <w:tcPr>
            <w:tcW w:w="1276" w:type="dxa"/>
            <w:tcBorders>
              <w:top w:val="single" w:sz="4" w:space="0" w:color="auto"/>
            </w:tcBorders>
          </w:tcPr>
          <w:p w:rsidR="00721A98" w:rsidRPr="006E187A" w:rsidRDefault="00721A98"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cs/>
              </w:rPr>
              <w:t>6</w:t>
            </w:r>
            <w:r w:rsidRPr="006E187A">
              <w:rPr>
                <w:rFonts w:ascii="Times New Roman" w:hAnsi="Times New Roman" w:cs="Times New Roman"/>
                <w:sz w:val="20"/>
                <w:szCs w:val="20"/>
              </w:rPr>
              <w:t>,</w:t>
            </w:r>
            <w:r w:rsidRPr="006E187A">
              <w:rPr>
                <w:rFonts w:ascii="Times New Roman" w:hAnsi="Times New Roman" w:cs="Times New Roman"/>
                <w:sz w:val="20"/>
                <w:szCs w:val="20"/>
                <w:cs/>
              </w:rPr>
              <w:t>558</w:t>
            </w:r>
          </w:p>
        </w:tc>
        <w:tc>
          <w:tcPr>
            <w:tcW w:w="283" w:type="dxa"/>
          </w:tcPr>
          <w:p w:rsidR="00721A98" w:rsidRPr="006E187A" w:rsidRDefault="00721A98"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34" w:type="dxa"/>
            <w:tcBorders>
              <w:top w:val="single" w:sz="4" w:space="0" w:color="auto"/>
            </w:tcBorders>
          </w:tcPr>
          <w:p w:rsidR="00721A98" w:rsidRPr="006E187A" w:rsidRDefault="00721A98"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2,337</w:t>
            </w:r>
          </w:p>
        </w:tc>
        <w:tc>
          <w:tcPr>
            <w:tcW w:w="236" w:type="dxa"/>
          </w:tcPr>
          <w:p w:rsidR="00721A98" w:rsidRPr="006E187A" w:rsidRDefault="00721A98"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121" w:type="dxa"/>
            <w:tcBorders>
              <w:top w:val="single" w:sz="4" w:space="0" w:color="auto"/>
            </w:tcBorders>
          </w:tcPr>
          <w:p w:rsidR="00721A98" w:rsidRPr="006E187A" w:rsidRDefault="00721A98"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164</w:t>
            </w:r>
          </w:p>
        </w:tc>
        <w:tc>
          <w:tcPr>
            <w:tcW w:w="284" w:type="dxa"/>
          </w:tcPr>
          <w:p w:rsidR="00721A98" w:rsidRPr="006E187A" w:rsidRDefault="00721A98" w:rsidP="00D246D0">
            <w:pPr>
              <w:tabs>
                <w:tab w:val="clear" w:pos="227"/>
                <w:tab w:val="clear" w:pos="454"/>
                <w:tab w:val="clear" w:pos="680"/>
                <w:tab w:val="clear" w:pos="907"/>
              </w:tabs>
              <w:ind w:right="100"/>
              <w:jc w:val="right"/>
              <w:rPr>
                <w:rFonts w:ascii="Times New Roman" w:hAnsi="Times New Roman" w:cs="Times New Roman"/>
                <w:sz w:val="20"/>
                <w:szCs w:val="20"/>
                <w:highlight w:val="yellow"/>
              </w:rPr>
            </w:pPr>
          </w:p>
        </w:tc>
        <w:tc>
          <w:tcPr>
            <w:tcW w:w="1052" w:type="dxa"/>
            <w:tcBorders>
              <w:top w:val="single" w:sz="4" w:space="0" w:color="auto"/>
            </w:tcBorders>
          </w:tcPr>
          <w:p w:rsidR="00721A98" w:rsidRPr="006E187A" w:rsidRDefault="00721A98"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721A98" w:rsidRPr="006E187A" w:rsidRDefault="00721A98" w:rsidP="00D246D0">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sz w:val="20"/>
                <w:szCs w:val="20"/>
                <w:highlight w:val="yellow"/>
                <w:cs/>
                <w:lang w:val="en-US"/>
              </w:rPr>
            </w:pPr>
          </w:p>
        </w:tc>
        <w:tc>
          <w:tcPr>
            <w:tcW w:w="1035" w:type="dxa"/>
            <w:tcBorders>
              <w:top w:val="single" w:sz="4" w:space="0" w:color="auto"/>
            </w:tcBorders>
          </w:tcPr>
          <w:p w:rsidR="00721A98" w:rsidRPr="006E187A" w:rsidRDefault="00721A98"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9,</w:t>
            </w:r>
            <w:r w:rsidRPr="006E187A">
              <w:rPr>
                <w:rFonts w:ascii="Times New Roman" w:hAnsi="Times New Roman" w:cs="Times New Roman"/>
                <w:sz w:val="20"/>
                <w:szCs w:val="20"/>
                <w:cs/>
              </w:rPr>
              <w:t>059</w:t>
            </w:r>
          </w:p>
        </w:tc>
      </w:tr>
      <w:tr w:rsidR="00B93104" w:rsidRPr="00457D2E" w:rsidTr="00B93104">
        <w:trPr>
          <w:cantSplit/>
        </w:trPr>
        <w:tc>
          <w:tcPr>
            <w:tcW w:w="3403" w:type="dxa"/>
          </w:tcPr>
          <w:p w:rsidR="00B93104" w:rsidRPr="00457D2E" w:rsidRDefault="00B93104" w:rsidP="00B93104">
            <w:pPr>
              <w:rPr>
                <w:rFonts w:ascii="Times New Roman" w:hAnsi="Times New Roman" w:cs="Times New Roman"/>
                <w:sz w:val="20"/>
                <w:szCs w:val="20"/>
              </w:rPr>
            </w:pPr>
          </w:p>
        </w:tc>
        <w:tc>
          <w:tcPr>
            <w:tcW w:w="1276"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052"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Borders>
              <w:top w:val="single" w:sz="4" w:space="0" w:color="auto"/>
            </w:tcBorders>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B93104" w:rsidRPr="00457D2E" w:rsidTr="00B93104">
        <w:trPr>
          <w:cantSplit/>
        </w:trPr>
        <w:tc>
          <w:tcPr>
            <w:tcW w:w="3403"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cs/>
              </w:rPr>
            </w:pPr>
            <w:r w:rsidRPr="00457D2E">
              <w:rPr>
                <w:rFonts w:ascii="Times New Roman" w:hAnsi="Times New Roman" w:cs="Times New Roman"/>
                <w:b/>
                <w:bCs/>
                <w:sz w:val="20"/>
                <w:szCs w:val="20"/>
              </w:rPr>
              <w:t>Net book value</w:t>
            </w:r>
          </w:p>
        </w:tc>
        <w:tc>
          <w:tcPr>
            <w:tcW w:w="1276"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3"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3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36"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121"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84"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1052"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c>
          <w:tcPr>
            <w:tcW w:w="241" w:type="dxa"/>
          </w:tcPr>
          <w:p w:rsidR="00B93104" w:rsidRPr="00457D2E" w:rsidRDefault="00B93104" w:rsidP="00B93104">
            <w:pPr>
              <w:pStyle w:val="a0"/>
              <w:tabs>
                <w:tab w:val="left" w:pos="0"/>
                <w:tab w:val="decimal" w:pos="792"/>
              </w:tabs>
              <w:spacing w:line="240" w:lineRule="atLeast"/>
              <w:ind w:right="-36"/>
              <w:rPr>
                <w:rFonts w:cs="Times New Roman"/>
                <w:bCs/>
                <w:sz w:val="20"/>
                <w:szCs w:val="20"/>
                <w:cs/>
              </w:rPr>
            </w:pPr>
          </w:p>
        </w:tc>
        <w:tc>
          <w:tcPr>
            <w:tcW w:w="1035" w:type="dxa"/>
          </w:tcPr>
          <w:p w:rsidR="00B93104" w:rsidRPr="00457D2E" w:rsidRDefault="00B93104"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p>
        </w:tc>
      </w:tr>
      <w:tr w:rsidR="006E187A" w:rsidRPr="00457D2E" w:rsidTr="00B93104">
        <w:trPr>
          <w:cantSplit/>
        </w:trPr>
        <w:tc>
          <w:tcPr>
            <w:tcW w:w="3403" w:type="dxa"/>
          </w:tcPr>
          <w:p w:rsidR="006E187A" w:rsidRPr="00457D2E" w:rsidRDefault="006E187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457D2E">
              <w:rPr>
                <w:rFonts w:ascii="Times New Roman" w:hAnsi="Times New Roman" w:cs="Times New Roman"/>
                <w:sz w:val="20"/>
                <w:szCs w:val="20"/>
              </w:rPr>
              <w:t>At December 31, 2020</w:t>
            </w:r>
          </w:p>
        </w:tc>
        <w:tc>
          <w:tcPr>
            <w:tcW w:w="1276" w:type="dxa"/>
          </w:tcPr>
          <w:p w:rsidR="006E187A" w:rsidRPr="006E187A" w:rsidRDefault="006E187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6E187A">
              <w:rPr>
                <w:rFonts w:ascii="Times New Roman" w:hAnsi="Times New Roman" w:cs="Times New Roman"/>
                <w:bCs/>
                <w:sz w:val="20"/>
                <w:szCs w:val="20"/>
              </w:rPr>
              <w:t>48,211</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Pr>
          <w:p w:rsidR="006E187A" w:rsidRPr="006E187A" w:rsidRDefault="006E187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6E187A">
              <w:rPr>
                <w:rFonts w:ascii="Times New Roman" w:hAnsi="Times New Roman" w:cs="Times New Roman"/>
                <w:bCs/>
                <w:sz w:val="20"/>
                <w:szCs w:val="20"/>
              </w:rPr>
              <w:t>18,690</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24,348</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91,249</w:t>
            </w:r>
          </w:p>
        </w:tc>
      </w:tr>
      <w:tr w:rsidR="006E187A" w:rsidRPr="00457D2E" w:rsidTr="00B93104">
        <w:trPr>
          <w:cantSplit/>
        </w:trPr>
        <w:tc>
          <w:tcPr>
            <w:tcW w:w="3403" w:type="dxa"/>
          </w:tcPr>
          <w:p w:rsidR="006E187A" w:rsidRPr="00457D2E" w:rsidRDefault="006E187A" w:rsidP="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457D2E">
              <w:rPr>
                <w:rFonts w:ascii="Times New Roman" w:hAnsi="Times New Roman" w:cs="Times New Roman"/>
                <w:sz w:val="20"/>
                <w:szCs w:val="20"/>
              </w:rPr>
              <w:t>At December 3</w:t>
            </w:r>
            <w:r>
              <w:rPr>
                <w:rFonts w:ascii="Times New Roman" w:hAnsi="Times New Roman" w:cs="Times New Roman"/>
                <w:sz w:val="20"/>
                <w:szCs w:val="20"/>
              </w:rPr>
              <w:t>1, 2021</w:t>
            </w:r>
          </w:p>
        </w:tc>
        <w:tc>
          <w:tcPr>
            <w:tcW w:w="1276" w:type="dxa"/>
            <w:tcBorders>
              <w:bottom w:val="nil"/>
            </w:tcBorders>
          </w:tcPr>
          <w:p w:rsidR="006E187A" w:rsidRPr="006E187A" w:rsidRDefault="006E187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6E187A">
              <w:rPr>
                <w:rFonts w:ascii="Times New Roman" w:hAnsi="Times New Roman" w:cs="Times New Roman"/>
                <w:bCs/>
                <w:sz w:val="20"/>
                <w:szCs w:val="20"/>
              </w:rPr>
              <w:t>44,932</w:t>
            </w:r>
          </w:p>
        </w:tc>
        <w:tc>
          <w:tcPr>
            <w:tcW w:w="283"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34" w:type="dxa"/>
            <w:tcBorders>
              <w:bottom w:val="nil"/>
            </w:tcBorders>
          </w:tcPr>
          <w:p w:rsidR="006E187A" w:rsidRPr="006E187A" w:rsidRDefault="006E187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0"/>
                <w:szCs w:val="20"/>
              </w:rPr>
            </w:pPr>
            <w:r w:rsidRPr="006E187A">
              <w:rPr>
                <w:rFonts w:ascii="Times New Roman" w:hAnsi="Times New Roman" w:cs="Times New Roman"/>
                <w:bCs/>
                <w:sz w:val="20"/>
                <w:szCs w:val="20"/>
              </w:rPr>
              <w:t>17,559</w:t>
            </w:r>
          </w:p>
        </w:tc>
        <w:tc>
          <w:tcPr>
            <w:tcW w:w="236"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121" w:type="dxa"/>
            <w:tcBorders>
              <w:bottom w:val="nil"/>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9,650</w:t>
            </w:r>
          </w:p>
        </w:tc>
        <w:tc>
          <w:tcPr>
            <w:tcW w:w="284" w:type="dxa"/>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p>
        </w:tc>
        <w:tc>
          <w:tcPr>
            <w:tcW w:w="1052" w:type="dxa"/>
            <w:tcBorders>
              <w:bottom w:val="nil"/>
            </w:tcBorders>
          </w:tcPr>
          <w:p w:rsidR="006E187A" w:rsidRPr="006E187A" w:rsidRDefault="006E187A" w:rsidP="00D246D0">
            <w:pPr>
              <w:tabs>
                <w:tab w:val="clear" w:pos="227"/>
                <w:tab w:val="clear" w:pos="454"/>
                <w:tab w:val="clear" w:pos="680"/>
                <w:tab w:val="clear" w:pos="907"/>
              </w:tabs>
              <w:ind w:right="100"/>
              <w:jc w:val="center"/>
              <w:rPr>
                <w:rFonts w:ascii="Times New Roman" w:hAnsi="Times New Roman" w:cs="Times New Roman"/>
                <w:sz w:val="20"/>
                <w:szCs w:val="20"/>
              </w:rPr>
            </w:pPr>
            <w:r w:rsidRPr="006E187A">
              <w:rPr>
                <w:rFonts w:ascii="Times New Roman" w:hAnsi="Times New Roman" w:cs="Times New Roman"/>
                <w:sz w:val="20"/>
                <w:szCs w:val="20"/>
              </w:rPr>
              <w:t xml:space="preserve">      -</w:t>
            </w:r>
          </w:p>
        </w:tc>
        <w:tc>
          <w:tcPr>
            <w:tcW w:w="241" w:type="dxa"/>
          </w:tcPr>
          <w:p w:rsidR="006E187A" w:rsidRPr="006E187A" w:rsidRDefault="006E187A" w:rsidP="00D246D0">
            <w:pPr>
              <w:pStyle w:val="a0"/>
              <w:tabs>
                <w:tab w:val="left" w:pos="0"/>
                <w:tab w:val="decimal" w:pos="792"/>
              </w:tabs>
              <w:spacing w:line="240" w:lineRule="atLeast"/>
              <w:ind w:right="-36"/>
              <w:rPr>
                <w:rFonts w:cs="Times New Roman"/>
                <w:bCs/>
                <w:sz w:val="20"/>
                <w:szCs w:val="20"/>
                <w:cs/>
              </w:rPr>
            </w:pPr>
          </w:p>
        </w:tc>
        <w:tc>
          <w:tcPr>
            <w:tcW w:w="1035" w:type="dxa"/>
            <w:tcBorders>
              <w:bottom w:val="nil"/>
            </w:tcBorders>
          </w:tcPr>
          <w:p w:rsidR="006E187A" w:rsidRPr="006E187A" w:rsidRDefault="006E187A" w:rsidP="00D246D0">
            <w:pPr>
              <w:tabs>
                <w:tab w:val="clear" w:pos="227"/>
                <w:tab w:val="clear" w:pos="454"/>
                <w:tab w:val="clear" w:pos="680"/>
                <w:tab w:val="clear" w:pos="907"/>
              </w:tabs>
              <w:ind w:right="100"/>
              <w:jc w:val="right"/>
              <w:rPr>
                <w:rFonts w:ascii="Times New Roman" w:hAnsi="Times New Roman" w:cs="Times New Roman"/>
                <w:sz w:val="20"/>
                <w:szCs w:val="20"/>
              </w:rPr>
            </w:pPr>
            <w:r w:rsidRPr="006E187A">
              <w:rPr>
                <w:rFonts w:ascii="Times New Roman" w:hAnsi="Times New Roman" w:cs="Times New Roman"/>
                <w:sz w:val="20"/>
                <w:szCs w:val="20"/>
              </w:rPr>
              <w:t>72,141</w:t>
            </w:r>
          </w:p>
        </w:tc>
      </w:tr>
    </w:tbl>
    <w:p w:rsidR="00791F0B" w:rsidRDefault="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B93104" w:rsidRDefault="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B93104" w:rsidRDefault="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B93104" w:rsidRDefault="00B93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21A98" w:rsidRDefault="00721A98"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791F0B"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565597" w:rsidRPr="00970981"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Pr>
          <w:rFonts w:ascii="Times New Roman" w:hAnsi="Times New Roman" w:cs="Times New Roman"/>
          <w:b/>
          <w:bCs/>
          <w:sz w:val="24"/>
          <w:szCs w:val="24"/>
        </w:rPr>
        <w:t>OTHER INTANGIBLE ASSETS (Computer software) - NET</w:t>
      </w:r>
    </w:p>
    <w:p w:rsidR="00565597" w:rsidRPr="00215BB3" w:rsidRDefault="00565597"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39" w:type="dxa"/>
        <w:tblInd w:w="-34" w:type="dxa"/>
        <w:tblLayout w:type="fixed"/>
        <w:tblLook w:val="0000"/>
      </w:tblPr>
      <w:tblGrid>
        <w:gridCol w:w="3828"/>
        <w:gridCol w:w="1276"/>
        <w:gridCol w:w="283"/>
        <w:gridCol w:w="1276"/>
        <w:gridCol w:w="283"/>
        <w:gridCol w:w="1134"/>
        <w:gridCol w:w="284"/>
        <w:gridCol w:w="1275"/>
      </w:tblGrid>
      <w:tr w:rsidR="00565597" w:rsidRPr="00221193" w:rsidTr="00204198">
        <w:trPr>
          <w:cantSplit/>
        </w:trPr>
        <w:tc>
          <w:tcPr>
            <w:tcW w:w="382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11" w:type="dxa"/>
            <w:gridSpan w:val="7"/>
            <w:tcBorders>
              <w:bottom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565597" w:rsidRPr="00221193" w:rsidTr="00204198">
        <w:trPr>
          <w:cantSplit/>
        </w:trPr>
        <w:tc>
          <w:tcPr>
            <w:tcW w:w="382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565597" w:rsidRPr="00221193" w:rsidRDefault="00565597" w:rsidP="00833E06">
            <w:pPr>
              <w:pStyle w:val="a0"/>
              <w:spacing w:line="240" w:lineRule="atLeast"/>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rsidR="00565597" w:rsidRPr="00221193" w:rsidRDefault="00565597" w:rsidP="00833E06">
            <w:pPr>
              <w:pStyle w:val="a0"/>
              <w:tabs>
                <w:tab w:val="decimal" w:pos="792"/>
              </w:tabs>
              <w:spacing w:line="240" w:lineRule="atLeast"/>
              <w:ind w:left="-97" w:right="-110"/>
              <w:jc w:val="center"/>
              <w:rPr>
                <w:rFonts w:cs="Times New Roman"/>
                <w:b/>
                <w:bCs/>
                <w:cs/>
              </w:rPr>
            </w:pPr>
          </w:p>
        </w:tc>
        <w:tc>
          <w:tcPr>
            <w:tcW w:w="2693" w:type="dxa"/>
            <w:gridSpan w:val="3"/>
            <w:tcBorders>
              <w:top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565597" w:rsidRPr="00221193" w:rsidTr="00204198">
        <w:trPr>
          <w:cantSplit/>
        </w:trPr>
        <w:tc>
          <w:tcPr>
            <w:tcW w:w="3828" w:type="dxa"/>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565597" w:rsidRPr="00221193" w:rsidRDefault="00565597" w:rsidP="00833E06">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rsidR="00565597" w:rsidRPr="00221193" w:rsidRDefault="00565597" w:rsidP="00833E06">
            <w:pPr>
              <w:pStyle w:val="a0"/>
              <w:tabs>
                <w:tab w:val="decimal" w:pos="792"/>
              </w:tabs>
              <w:spacing w:line="240" w:lineRule="atLeast"/>
              <w:ind w:left="-97" w:right="-110"/>
              <w:jc w:val="center"/>
              <w:rPr>
                <w:rFonts w:cs="Times New Roman"/>
                <w:b/>
                <w:bCs/>
                <w:cs/>
              </w:rPr>
            </w:pPr>
          </w:p>
        </w:tc>
        <w:tc>
          <w:tcPr>
            <w:tcW w:w="2693" w:type="dxa"/>
            <w:gridSpan w:val="3"/>
            <w:tcBorders>
              <w:bottom w:val="single" w:sz="4" w:space="0" w:color="auto"/>
            </w:tcBorders>
          </w:tcPr>
          <w:p w:rsidR="00565597" w:rsidRPr="00221193" w:rsidRDefault="00565597"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791F0B" w:rsidRPr="00221193" w:rsidTr="00204198">
        <w:trPr>
          <w:cantSplit/>
        </w:trPr>
        <w:tc>
          <w:tcPr>
            <w:tcW w:w="3828"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tcPr>
          <w:p w:rsidR="00791F0B" w:rsidRPr="00851F28" w:rsidRDefault="00791F0B" w:rsidP="0056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21</w:t>
            </w:r>
          </w:p>
        </w:tc>
        <w:tc>
          <w:tcPr>
            <w:tcW w:w="283" w:type="dxa"/>
          </w:tcPr>
          <w:p w:rsidR="00791F0B" w:rsidRPr="004A3841"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20</w:t>
            </w:r>
          </w:p>
        </w:tc>
        <w:tc>
          <w:tcPr>
            <w:tcW w:w="283" w:type="dxa"/>
          </w:tcPr>
          <w:p w:rsidR="00791F0B" w:rsidRPr="004A3841" w:rsidRDefault="00791F0B" w:rsidP="00833E06">
            <w:pPr>
              <w:pStyle w:val="30"/>
              <w:tabs>
                <w:tab w:val="clear" w:pos="360"/>
                <w:tab w:val="clear" w:pos="720"/>
              </w:tabs>
              <w:spacing w:line="240" w:lineRule="atLeast"/>
              <w:jc w:val="center"/>
              <w:rPr>
                <w:rFonts w:ascii="Times New Roman" w:hAnsi="Times New Roman"/>
                <w:cs/>
              </w:rPr>
            </w:pPr>
          </w:p>
        </w:tc>
        <w:tc>
          <w:tcPr>
            <w:tcW w:w="1134" w:type="dxa"/>
            <w:tcBorders>
              <w:bottom w:val="single" w:sz="4" w:space="0" w:color="auto"/>
            </w:tcBorders>
          </w:tcPr>
          <w:p w:rsidR="00791F0B" w:rsidRPr="00851F2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791F0B" w:rsidRPr="004A3841"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w:t>
            </w:r>
            <w:r>
              <w:rPr>
                <w:rFonts w:ascii="Times New Roman" w:hAnsi="Times New Roman" w:cs="Times New Roman"/>
                <w:sz w:val="22"/>
                <w:szCs w:val="22"/>
              </w:rPr>
              <w:t>20</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276"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91F0B" w:rsidRPr="00221193" w:rsidRDefault="00791F0B" w:rsidP="00833E06">
            <w:pPr>
              <w:pStyle w:val="a0"/>
              <w:tabs>
                <w:tab w:val="decimal" w:pos="792"/>
              </w:tabs>
              <w:spacing w:line="240" w:lineRule="atLeast"/>
              <w:ind w:left="-108" w:right="-108"/>
              <w:jc w:val="left"/>
              <w:rPr>
                <w:rFonts w:cs="Times New Roman"/>
                <w:cs/>
              </w:rPr>
            </w:pPr>
          </w:p>
        </w:tc>
        <w:tc>
          <w:tcPr>
            <w:tcW w:w="1276" w:type="dxa"/>
          </w:tcPr>
          <w:p w:rsidR="00791F0B" w:rsidRPr="00221193"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91F0B" w:rsidRPr="00221193" w:rsidRDefault="00791F0B" w:rsidP="00833E06">
            <w:pPr>
              <w:pStyle w:val="a0"/>
              <w:tabs>
                <w:tab w:val="decimal" w:pos="792"/>
              </w:tabs>
              <w:spacing w:line="240" w:lineRule="atLeast"/>
              <w:ind w:left="-108" w:right="-108"/>
              <w:jc w:val="left"/>
              <w:rPr>
                <w:rFonts w:cs="Times New Roman"/>
                <w:lang w:val="en-US"/>
              </w:rPr>
            </w:pPr>
          </w:p>
        </w:tc>
        <w:tc>
          <w:tcPr>
            <w:tcW w:w="1134"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4"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rsidR="00791F0B" w:rsidRPr="00221193"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863CF8" w:rsidRPr="00221193" w:rsidTr="00204198">
        <w:trPr>
          <w:cantSplit/>
        </w:trPr>
        <w:tc>
          <w:tcPr>
            <w:tcW w:w="3828" w:type="dxa"/>
          </w:tcPr>
          <w:p w:rsidR="00863CF8" w:rsidRPr="00221193" w:rsidRDefault="00863CF8" w:rsidP="00833E06">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276" w:type="dxa"/>
          </w:tcPr>
          <w:p w:rsidR="00863CF8" w:rsidRPr="00B842E0" w:rsidRDefault="00863CF8" w:rsidP="00A068A8">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49,</w:t>
            </w:r>
            <w:r>
              <w:rPr>
                <w:rFonts w:ascii="Times New Roman" w:hAnsi="Times New Roman" w:cs="Times New Roman"/>
                <w:sz w:val="22"/>
                <w:szCs w:val="22"/>
              </w:rPr>
              <w:t>542</w:t>
            </w:r>
          </w:p>
        </w:tc>
        <w:tc>
          <w:tcPr>
            <w:tcW w:w="283" w:type="dxa"/>
          </w:tcPr>
          <w:p w:rsidR="00863CF8" w:rsidRPr="00221193" w:rsidRDefault="00863CF8" w:rsidP="00833E06">
            <w:pPr>
              <w:pStyle w:val="a0"/>
              <w:tabs>
                <w:tab w:val="left" w:pos="0"/>
                <w:tab w:val="decimal" w:pos="792"/>
              </w:tabs>
              <w:spacing w:line="240" w:lineRule="atLeast"/>
              <w:ind w:right="-36"/>
              <w:rPr>
                <w:rFonts w:cs="Times New Roman"/>
                <w:bCs/>
                <w:cs/>
              </w:rPr>
            </w:pPr>
          </w:p>
        </w:tc>
        <w:tc>
          <w:tcPr>
            <w:tcW w:w="1276" w:type="dxa"/>
          </w:tcPr>
          <w:p w:rsidR="00863CF8" w:rsidRPr="00B50270" w:rsidRDefault="00863CF8"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w:t>
            </w:r>
            <w:r w:rsidRPr="00B50270">
              <w:rPr>
                <w:rFonts w:ascii="Times New Roman" w:hAnsi="Times New Roman" w:cs="Times New Roman"/>
                <w:sz w:val="22"/>
                <w:szCs w:val="22"/>
              </w:rPr>
              <w:t>,</w:t>
            </w:r>
            <w:r>
              <w:rPr>
                <w:rFonts w:ascii="Times New Roman" w:hAnsi="Times New Roman" w:cs="Times New Roman"/>
                <w:sz w:val="22"/>
                <w:szCs w:val="22"/>
              </w:rPr>
              <w:t>366</w:t>
            </w:r>
          </w:p>
        </w:tc>
        <w:tc>
          <w:tcPr>
            <w:tcW w:w="283" w:type="dxa"/>
          </w:tcPr>
          <w:p w:rsidR="00863CF8" w:rsidRPr="00221193" w:rsidRDefault="00863CF8" w:rsidP="00833E06">
            <w:pPr>
              <w:pStyle w:val="a0"/>
              <w:tabs>
                <w:tab w:val="left" w:pos="0"/>
                <w:tab w:val="decimal" w:pos="792"/>
              </w:tabs>
              <w:spacing w:line="240" w:lineRule="atLeast"/>
              <w:ind w:right="-36"/>
              <w:rPr>
                <w:rFonts w:cs="Times New Roman"/>
                <w:bCs/>
                <w:cs/>
              </w:rPr>
            </w:pPr>
          </w:p>
        </w:tc>
        <w:tc>
          <w:tcPr>
            <w:tcW w:w="1134" w:type="dxa"/>
          </w:tcPr>
          <w:p w:rsidR="00863CF8" w:rsidRPr="00B842E0" w:rsidRDefault="00863CF8" w:rsidP="00A068A8">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19,</w:t>
            </w:r>
            <w:r>
              <w:rPr>
                <w:rFonts w:ascii="Times New Roman" w:hAnsi="Times New Roman" w:cs="Times New Roman"/>
                <w:sz w:val="22"/>
                <w:szCs w:val="22"/>
              </w:rPr>
              <w:t>569</w:t>
            </w:r>
          </w:p>
        </w:tc>
        <w:tc>
          <w:tcPr>
            <w:tcW w:w="284" w:type="dxa"/>
          </w:tcPr>
          <w:p w:rsidR="00863CF8" w:rsidRPr="00221193" w:rsidRDefault="00863CF8" w:rsidP="00833E06">
            <w:pPr>
              <w:pStyle w:val="a0"/>
              <w:tabs>
                <w:tab w:val="left" w:pos="0"/>
                <w:tab w:val="decimal" w:pos="792"/>
              </w:tabs>
              <w:spacing w:line="240" w:lineRule="atLeast"/>
              <w:ind w:right="-36"/>
              <w:rPr>
                <w:rFonts w:cs="Times New Roman"/>
                <w:bCs/>
                <w:cs/>
              </w:rPr>
            </w:pPr>
          </w:p>
        </w:tc>
        <w:tc>
          <w:tcPr>
            <w:tcW w:w="1275" w:type="dxa"/>
          </w:tcPr>
          <w:p w:rsidR="00863CF8" w:rsidRPr="00B50270" w:rsidRDefault="00863CF8"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19,467</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r w:rsidRPr="00221193">
              <w:rPr>
                <w:rFonts w:ascii="Times New Roman" w:hAnsi="Times New Roman" w:cs="Times New Roman"/>
                <w:sz w:val="22"/>
                <w:szCs w:val="22"/>
              </w:rPr>
              <w:t>Additions</w:t>
            </w:r>
          </w:p>
        </w:tc>
        <w:tc>
          <w:tcPr>
            <w:tcW w:w="1276" w:type="dxa"/>
          </w:tcPr>
          <w:p w:rsidR="00791F0B" w:rsidRPr="00E03E08" w:rsidRDefault="00E03E0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292</w:t>
            </w: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1</w:t>
            </w:r>
            <w:r>
              <w:rPr>
                <w:rFonts w:ascii="Times New Roman" w:hAnsi="Times New Roman" w:cs="Times New Roman"/>
                <w:sz w:val="22"/>
                <w:szCs w:val="22"/>
              </w:rPr>
              <w:t>76</w:t>
            </w: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Pr>
          <w:p w:rsidR="00791F0B" w:rsidRPr="00E03E08" w:rsidRDefault="00E03E0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262</w:t>
            </w: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102</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276" w:type="dxa"/>
            <w:tcBorders>
              <w:bottom w:val="single" w:sz="4" w:space="0" w:color="auto"/>
            </w:tcBorders>
          </w:tcPr>
          <w:p w:rsidR="00791F0B" w:rsidRPr="00E03E08" w:rsidRDefault="00791F0B" w:rsidP="00833E06">
            <w:pPr>
              <w:tabs>
                <w:tab w:val="clear" w:pos="227"/>
                <w:tab w:val="clear" w:pos="454"/>
                <w:tab w:val="clear" w:pos="680"/>
                <w:tab w:val="clear" w:pos="907"/>
              </w:tabs>
              <w:ind w:right="100"/>
              <w:jc w:val="center"/>
              <w:rPr>
                <w:rFonts w:ascii="Times New Roman" w:hAnsi="Times New Roman" w:cs="Times New Roman"/>
                <w:sz w:val="22"/>
                <w:szCs w:val="22"/>
              </w:rPr>
            </w:pPr>
            <w:r w:rsidRPr="00E03E08">
              <w:rPr>
                <w:rFonts w:ascii="Times New Roman" w:hAnsi="Times New Roman" w:cs="Times New Roman"/>
                <w:sz w:val="22"/>
                <w:szCs w:val="22"/>
              </w:rPr>
              <w:t xml:space="preserve">      -</w:t>
            </w: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Borders>
              <w:bottom w:val="single" w:sz="4" w:space="0" w:color="auto"/>
            </w:tcBorders>
          </w:tcPr>
          <w:p w:rsidR="00791F0B" w:rsidRPr="00B842E0" w:rsidRDefault="00791F0B" w:rsidP="00791F0B">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tcPr>
          <w:p w:rsidR="00791F0B" w:rsidRPr="00E03E08" w:rsidRDefault="00791F0B" w:rsidP="00833E06">
            <w:pPr>
              <w:tabs>
                <w:tab w:val="clear" w:pos="227"/>
                <w:tab w:val="clear" w:pos="454"/>
                <w:tab w:val="clear" w:pos="680"/>
                <w:tab w:val="clear" w:pos="907"/>
              </w:tabs>
              <w:ind w:right="100"/>
              <w:jc w:val="center"/>
              <w:rPr>
                <w:rFonts w:ascii="Times New Roman" w:hAnsi="Times New Roman" w:cs="Times New Roman"/>
                <w:sz w:val="22"/>
                <w:szCs w:val="22"/>
              </w:rPr>
            </w:pPr>
            <w:r w:rsidRPr="00E03E08">
              <w:rPr>
                <w:rFonts w:ascii="Times New Roman" w:hAnsi="Times New Roman" w:cs="Times New Roman"/>
                <w:sz w:val="22"/>
                <w:szCs w:val="22"/>
              </w:rPr>
              <w:t xml:space="preserve">      -</w:t>
            </w: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Borders>
              <w:bottom w:val="single" w:sz="4" w:space="0" w:color="auto"/>
            </w:tcBorders>
          </w:tcPr>
          <w:p w:rsidR="00791F0B" w:rsidRPr="00B842E0" w:rsidRDefault="00791F0B" w:rsidP="00791F0B">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276" w:type="dxa"/>
            <w:tcBorders>
              <w:top w:val="single" w:sz="4" w:space="0" w:color="auto"/>
            </w:tcBorders>
          </w:tcPr>
          <w:p w:rsidR="00791F0B" w:rsidRPr="00E03E08" w:rsidRDefault="00791F0B" w:rsidP="00833E06">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49,</w:t>
            </w:r>
            <w:r w:rsidR="00E03E08">
              <w:rPr>
                <w:rFonts w:ascii="Times New Roman" w:hAnsi="Times New Roman" w:cs="Times New Roman"/>
                <w:sz w:val="22"/>
                <w:szCs w:val="22"/>
              </w:rPr>
              <w:t>834</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top w:val="single" w:sz="4" w:space="0" w:color="auto"/>
            </w:tcBorders>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49,</w:t>
            </w:r>
            <w:r>
              <w:rPr>
                <w:rFonts w:ascii="Times New Roman" w:hAnsi="Times New Roman" w:cs="Times New Roman"/>
                <w:sz w:val="22"/>
                <w:szCs w:val="22"/>
              </w:rPr>
              <w:t>542</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top w:val="single" w:sz="4" w:space="0" w:color="auto"/>
            </w:tcBorders>
          </w:tcPr>
          <w:p w:rsidR="00791F0B" w:rsidRPr="00E03E08" w:rsidRDefault="00791F0B" w:rsidP="00833E06">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19,</w:t>
            </w:r>
            <w:r w:rsidR="00E03E08">
              <w:rPr>
                <w:rFonts w:ascii="Times New Roman" w:hAnsi="Times New Roman" w:cs="Times New Roman"/>
                <w:sz w:val="22"/>
                <w:szCs w:val="22"/>
              </w:rPr>
              <w:t>831</w:t>
            </w:r>
          </w:p>
        </w:tc>
        <w:tc>
          <w:tcPr>
            <w:tcW w:w="284"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Borders>
              <w:top w:val="single" w:sz="4" w:space="0" w:color="auto"/>
            </w:tcBorders>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sidRPr="00B842E0">
              <w:rPr>
                <w:rFonts w:ascii="Times New Roman" w:hAnsi="Times New Roman" w:cs="Times New Roman"/>
                <w:sz w:val="22"/>
                <w:szCs w:val="22"/>
              </w:rPr>
              <w:t>19,</w:t>
            </w:r>
            <w:r>
              <w:rPr>
                <w:rFonts w:ascii="Times New Roman" w:hAnsi="Times New Roman" w:cs="Times New Roman"/>
                <w:sz w:val="22"/>
                <w:szCs w:val="22"/>
              </w:rPr>
              <w:t>569</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p>
        </w:tc>
        <w:tc>
          <w:tcPr>
            <w:tcW w:w="1276" w:type="dxa"/>
            <w:tcBorders>
              <w:top w:val="single" w:sz="4" w:space="0" w:color="auto"/>
            </w:tcBorders>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791F0B" w:rsidRPr="00565597"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Borders>
              <w:top w:val="single" w:sz="4" w:space="0" w:color="auto"/>
            </w:tcBorders>
          </w:tcPr>
          <w:p w:rsidR="00791F0B" w:rsidRPr="00565597"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91F0B" w:rsidRPr="00221193" w:rsidTr="00204198">
        <w:trPr>
          <w:cantSplit/>
        </w:trPr>
        <w:tc>
          <w:tcPr>
            <w:tcW w:w="3828"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276" w:type="dxa"/>
          </w:tcPr>
          <w:p w:rsidR="00791F0B" w:rsidRPr="00E03E08" w:rsidRDefault="00791F0B" w:rsidP="00833E06">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Pr>
          <w:p w:rsidR="00791F0B" w:rsidRPr="00565597" w:rsidRDefault="00791F0B"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Pr>
          <w:p w:rsidR="00791F0B" w:rsidRPr="00E03E08" w:rsidRDefault="00791F0B" w:rsidP="00833E06">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Pr>
          <w:p w:rsidR="00791F0B" w:rsidRPr="00565597" w:rsidRDefault="00791F0B" w:rsidP="00791F0B">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863CF8" w:rsidRPr="00221193" w:rsidTr="00204198">
        <w:trPr>
          <w:cantSplit/>
        </w:trPr>
        <w:tc>
          <w:tcPr>
            <w:tcW w:w="3828" w:type="dxa"/>
          </w:tcPr>
          <w:p w:rsidR="00863CF8" w:rsidRPr="00221193" w:rsidRDefault="00863CF8" w:rsidP="00833E06">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276" w:type="dxa"/>
          </w:tcPr>
          <w:p w:rsidR="00863CF8" w:rsidRPr="00E03E08" w:rsidRDefault="00863CF8" w:rsidP="00A068A8">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46,761</w:t>
            </w:r>
          </w:p>
        </w:tc>
        <w:tc>
          <w:tcPr>
            <w:tcW w:w="283" w:type="dxa"/>
          </w:tcPr>
          <w:p w:rsidR="00863CF8" w:rsidRPr="00221193" w:rsidRDefault="00863CF8" w:rsidP="00833E06">
            <w:pPr>
              <w:pStyle w:val="a0"/>
              <w:tabs>
                <w:tab w:val="left" w:pos="0"/>
                <w:tab w:val="decimal" w:pos="792"/>
              </w:tabs>
              <w:spacing w:line="240" w:lineRule="atLeast"/>
              <w:ind w:right="-36"/>
              <w:rPr>
                <w:rFonts w:cs="Times New Roman"/>
                <w:cs/>
                <w:lang w:val="en-US"/>
              </w:rPr>
            </w:pPr>
          </w:p>
        </w:tc>
        <w:tc>
          <w:tcPr>
            <w:tcW w:w="1276" w:type="dxa"/>
          </w:tcPr>
          <w:p w:rsidR="00863CF8" w:rsidRPr="00B50270" w:rsidRDefault="00863CF8"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45,836</w:t>
            </w:r>
          </w:p>
        </w:tc>
        <w:tc>
          <w:tcPr>
            <w:tcW w:w="283" w:type="dxa"/>
          </w:tcPr>
          <w:p w:rsidR="00863CF8" w:rsidRPr="00221193" w:rsidRDefault="00863CF8" w:rsidP="00833E06">
            <w:pPr>
              <w:pStyle w:val="a0"/>
              <w:tabs>
                <w:tab w:val="left" w:pos="0"/>
                <w:tab w:val="decimal" w:pos="792"/>
              </w:tabs>
              <w:spacing w:line="240" w:lineRule="atLeast"/>
              <w:ind w:right="-36"/>
              <w:rPr>
                <w:rFonts w:cs="Times New Roman"/>
                <w:cs/>
                <w:lang w:val="en-US"/>
              </w:rPr>
            </w:pPr>
          </w:p>
        </w:tc>
        <w:tc>
          <w:tcPr>
            <w:tcW w:w="1134" w:type="dxa"/>
          </w:tcPr>
          <w:p w:rsidR="00863CF8" w:rsidRPr="00E03E08" w:rsidRDefault="00863CF8" w:rsidP="00A068A8">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18,179</w:t>
            </w:r>
          </w:p>
        </w:tc>
        <w:tc>
          <w:tcPr>
            <w:tcW w:w="284" w:type="dxa"/>
          </w:tcPr>
          <w:p w:rsidR="00863CF8" w:rsidRPr="00221193" w:rsidRDefault="00863CF8" w:rsidP="00833E06">
            <w:pPr>
              <w:pStyle w:val="a0"/>
              <w:tabs>
                <w:tab w:val="left" w:pos="0"/>
                <w:tab w:val="decimal" w:pos="792"/>
              </w:tabs>
              <w:spacing w:line="240" w:lineRule="atLeast"/>
              <w:ind w:right="-36"/>
              <w:rPr>
                <w:rFonts w:cs="Times New Roman"/>
                <w:cs/>
                <w:lang w:val="en-US"/>
              </w:rPr>
            </w:pPr>
          </w:p>
        </w:tc>
        <w:tc>
          <w:tcPr>
            <w:tcW w:w="1275" w:type="dxa"/>
          </w:tcPr>
          <w:p w:rsidR="00863CF8" w:rsidRPr="00B50270" w:rsidRDefault="00863CF8"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17,873</w:t>
            </w:r>
          </w:p>
        </w:tc>
      </w:tr>
      <w:tr w:rsidR="00791F0B" w:rsidRPr="00221193" w:rsidTr="00204198">
        <w:trPr>
          <w:cantSplit/>
          <w:trHeight w:val="124"/>
        </w:trPr>
        <w:tc>
          <w:tcPr>
            <w:tcW w:w="3828" w:type="dxa"/>
          </w:tcPr>
          <w:p w:rsidR="00791F0B" w:rsidRPr="00221193" w:rsidRDefault="00791F0B" w:rsidP="00833E06">
            <w:pPr>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276" w:type="dxa"/>
          </w:tcPr>
          <w:p w:rsidR="00791F0B" w:rsidRPr="00E03E08" w:rsidRDefault="00E03E0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736</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925</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Pr>
          <w:p w:rsidR="00791F0B" w:rsidRPr="00E03E08" w:rsidRDefault="00E03E08" w:rsidP="00833E0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198</w:t>
            </w:r>
          </w:p>
        </w:tc>
        <w:tc>
          <w:tcPr>
            <w:tcW w:w="284"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306</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276" w:type="dxa"/>
            <w:tcBorders>
              <w:bottom w:val="single" w:sz="4" w:space="0" w:color="auto"/>
            </w:tcBorders>
          </w:tcPr>
          <w:p w:rsidR="00791F0B" w:rsidRPr="00E03E08" w:rsidRDefault="00791F0B" w:rsidP="00833E06">
            <w:pPr>
              <w:tabs>
                <w:tab w:val="clear" w:pos="227"/>
                <w:tab w:val="clear" w:pos="454"/>
                <w:tab w:val="clear" w:pos="680"/>
                <w:tab w:val="clear" w:pos="907"/>
              </w:tabs>
              <w:ind w:right="100"/>
              <w:jc w:val="center"/>
              <w:rPr>
                <w:rFonts w:ascii="Times New Roman" w:hAnsi="Times New Roman" w:cs="Times New Roman"/>
                <w:sz w:val="22"/>
                <w:szCs w:val="22"/>
              </w:rPr>
            </w:pPr>
            <w:r w:rsidRPr="00E03E08">
              <w:rPr>
                <w:rFonts w:ascii="Times New Roman" w:hAnsi="Times New Roman" w:cs="Times New Roman"/>
                <w:sz w:val="22"/>
                <w:szCs w:val="22"/>
              </w:rPr>
              <w:t xml:space="preserve">      -</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bottom w:val="single" w:sz="4" w:space="0" w:color="auto"/>
            </w:tcBorders>
          </w:tcPr>
          <w:p w:rsidR="00791F0B" w:rsidRPr="00B842E0" w:rsidRDefault="00791F0B" w:rsidP="00791F0B">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bottom w:val="single" w:sz="4" w:space="0" w:color="auto"/>
            </w:tcBorders>
          </w:tcPr>
          <w:p w:rsidR="00791F0B" w:rsidRPr="00E03E08" w:rsidRDefault="00791F0B" w:rsidP="00833E06">
            <w:pPr>
              <w:tabs>
                <w:tab w:val="clear" w:pos="227"/>
                <w:tab w:val="clear" w:pos="454"/>
                <w:tab w:val="clear" w:pos="680"/>
                <w:tab w:val="clear" w:pos="907"/>
              </w:tabs>
              <w:ind w:right="100"/>
              <w:jc w:val="center"/>
              <w:rPr>
                <w:rFonts w:ascii="Times New Roman" w:hAnsi="Times New Roman" w:cs="Times New Roman"/>
                <w:sz w:val="22"/>
                <w:szCs w:val="22"/>
              </w:rPr>
            </w:pPr>
            <w:r w:rsidRPr="00E03E08">
              <w:rPr>
                <w:rFonts w:ascii="Times New Roman" w:hAnsi="Times New Roman" w:cs="Times New Roman"/>
                <w:sz w:val="22"/>
                <w:szCs w:val="22"/>
              </w:rPr>
              <w:t xml:space="preserve">      -</w:t>
            </w:r>
          </w:p>
        </w:tc>
        <w:tc>
          <w:tcPr>
            <w:tcW w:w="284"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Borders>
              <w:bottom w:val="single" w:sz="4" w:space="0" w:color="auto"/>
            </w:tcBorders>
          </w:tcPr>
          <w:p w:rsidR="00791F0B" w:rsidRPr="00B842E0" w:rsidRDefault="00791F0B" w:rsidP="00791F0B">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276" w:type="dxa"/>
            <w:tcBorders>
              <w:top w:val="single" w:sz="4" w:space="0" w:color="auto"/>
            </w:tcBorders>
          </w:tcPr>
          <w:p w:rsidR="00791F0B" w:rsidRPr="00E03E08" w:rsidRDefault="00791F0B" w:rsidP="00E03E08">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4</w:t>
            </w:r>
            <w:r w:rsidR="00E03E08">
              <w:rPr>
                <w:rFonts w:ascii="Times New Roman" w:hAnsi="Times New Roman" w:cs="Times New Roman"/>
                <w:sz w:val="22"/>
                <w:szCs w:val="22"/>
              </w:rPr>
              <w:t>7</w:t>
            </w:r>
            <w:r w:rsidRPr="00E03E08">
              <w:rPr>
                <w:rFonts w:ascii="Times New Roman" w:hAnsi="Times New Roman" w:cs="Times New Roman"/>
                <w:sz w:val="22"/>
                <w:szCs w:val="22"/>
              </w:rPr>
              <w:t>,</w:t>
            </w:r>
            <w:r w:rsidR="00E03E08">
              <w:rPr>
                <w:rFonts w:ascii="Times New Roman" w:hAnsi="Times New Roman" w:cs="Times New Roman"/>
                <w:sz w:val="22"/>
                <w:szCs w:val="22"/>
              </w:rPr>
              <w:t>497</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6" w:type="dxa"/>
            <w:tcBorders>
              <w:top w:val="single" w:sz="4" w:space="0" w:color="auto"/>
            </w:tcBorders>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46</w:t>
            </w:r>
            <w:r w:rsidRPr="00B842E0">
              <w:rPr>
                <w:rFonts w:ascii="Times New Roman" w:hAnsi="Times New Roman" w:cs="Times New Roman"/>
                <w:sz w:val="22"/>
                <w:szCs w:val="22"/>
              </w:rPr>
              <w:t>,</w:t>
            </w:r>
            <w:r>
              <w:rPr>
                <w:rFonts w:ascii="Times New Roman" w:hAnsi="Times New Roman" w:cs="Times New Roman"/>
                <w:sz w:val="22"/>
                <w:szCs w:val="22"/>
              </w:rPr>
              <w:t>761</w:t>
            </w:r>
          </w:p>
        </w:tc>
        <w:tc>
          <w:tcPr>
            <w:tcW w:w="283"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134" w:type="dxa"/>
            <w:tcBorders>
              <w:top w:val="single" w:sz="4" w:space="0" w:color="auto"/>
            </w:tcBorders>
          </w:tcPr>
          <w:p w:rsidR="00791F0B" w:rsidRPr="00E03E08" w:rsidRDefault="00791F0B" w:rsidP="00833E06">
            <w:pPr>
              <w:tabs>
                <w:tab w:val="clear" w:pos="227"/>
                <w:tab w:val="clear" w:pos="454"/>
                <w:tab w:val="clear" w:pos="680"/>
                <w:tab w:val="clear" w:pos="907"/>
              </w:tabs>
              <w:ind w:right="100"/>
              <w:jc w:val="right"/>
              <w:rPr>
                <w:rFonts w:ascii="Times New Roman" w:hAnsi="Times New Roman" w:cs="Times New Roman"/>
                <w:sz w:val="22"/>
                <w:szCs w:val="22"/>
              </w:rPr>
            </w:pPr>
            <w:r w:rsidRPr="00E03E08">
              <w:rPr>
                <w:rFonts w:ascii="Times New Roman" w:hAnsi="Times New Roman" w:cs="Times New Roman"/>
                <w:sz w:val="22"/>
                <w:szCs w:val="22"/>
              </w:rPr>
              <w:t>18,</w:t>
            </w:r>
            <w:r w:rsidR="00E03E08">
              <w:rPr>
                <w:rFonts w:ascii="Times New Roman" w:hAnsi="Times New Roman" w:cs="Times New Roman"/>
                <w:sz w:val="22"/>
                <w:szCs w:val="22"/>
              </w:rPr>
              <w:t>377</w:t>
            </w:r>
          </w:p>
        </w:tc>
        <w:tc>
          <w:tcPr>
            <w:tcW w:w="284" w:type="dxa"/>
          </w:tcPr>
          <w:p w:rsidR="00791F0B" w:rsidRPr="00221193" w:rsidRDefault="00791F0B" w:rsidP="00833E06">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275" w:type="dxa"/>
            <w:tcBorders>
              <w:top w:val="single" w:sz="4" w:space="0" w:color="auto"/>
            </w:tcBorders>
          </w:tcPr>
          <w:p w:rsidR="00791F0B" w:rsidRPr="00B842E0" w:rsidRDefault="00791F0B" w:rsidP="00791F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w:t>
            </w:r>
            <w:r w:rsidRPr="00B842E0">
              <w:rPr>
                <w:rFonts w:ascii="Times New Roman" w:hAnsi="Times New Roman" w:cs="Times New Roman"/>
                <w:sz w:val="22"/>
                <w:szCs w:val="22"/>
              </w:rPr>
              <w:t>,</w:t>
            </w:r>
            <w:r>
              <w:rPr>
                <w:rFonts w:ascii="Times New Roman" w:hAnsi="Times New Roman" w:cs="Times New Roman"/>
                <w:sz w:val="22"/>
                <w:szCs w:val="22"/>
              </w:rPr>
              <w:t>179</w:t>
            </w:r>
          </w:p>
        </w:tc>
      </w:tr>
      <w:tr w:rsidR="00791F0B" w:rsidRPr="00221193" w:rsidTr="00204198">
        <w:trPr>
          <w:cantSplit/>
        </w:trPr>
        <w:tc>
          <w:tcPr>
            <w:tcW w:w="3828" w:type="dxa"/>
          </w:tcPr>
          <w:p w:rsidR="00791F0B" w:rsidRPr="00221193" w:rsidRDefault="00791F0B" w:rsidP="00833E06">
            <w:pPr>
              <w:rPr>
                <w:rFonts w:ascii="Times New Roman" w:hAnsi="Times New Roman" w:cs="Times New Roman"/>
                <w:sz w:val="22"/>
                <w:szCs w:val="22"/>
              </w:rPr>
            </w:pPr>
          </w:p>
        </w:tc>
        <w:tc>
          <w:tcPr>
            <w:tcW w:w="1276" w:type="dxa"/>
            <w:tcBorders>
              <w:top w:val="single" w:sz="4" w:space="0" w:color="auto"/>
            </w:tcBorders>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Borders>
              <w:top w:val="single" w:sz="4" w:space="0" w:color="auto"/>
            </w:tcBorders>
          </w:tcPr>
          <w:p w:rsidR="00791F0B" w:rsidRPr="00B842E0"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Borders>
              <w:top w:val="single" w:sz="4" w:space="0" w:color="auto"/>
            </w:tcBorders>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Borders>
              <w:top w:val="single" w:sz="4" w:space="0" w:color="auto"/>
            </w:tcBorders>
          </w:tcPr>
          <w:p w:rsidR="00791F0B" w:rsidRPr="00B842E0"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r>
      <w:tr w:rsidR="00791F0B" w:rsidRPr="00221193" w:rsidTr="00204198">
        <w:trPr>
          <w:cantSplit/>
        </w:trPr>
        <w:tc>
          <w:tcPr>
            <w:tcW w:w="3828" w:type="dxa"/>
          </w:tcPr>
          <w:p w:rsidR="00791F0B" w:rsidRPr="00C2257E"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cs/>
              </w:rPr>
            </w:pPr>
            <w:r w:rsidRPr="00221193">
              <w:rPr>
                <w:rFonts w:ascii="Times New Roman" w:hAnsi="Times New Roman" w:cs="Times New Roman"/>
                <w:b/>
                <w:bCs/>
                <w:sz w:val="22"/>
                <w:szCs w:val="22"/>
              </w:rPr>
              <w:t>Net book value</w:t>
            </w:r>
          </w:p>
        </w:tc>
        <w:tc>
          <w:tcPr>
            <w:tcW w:w="1276" w:type="dxa"/>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Pr>
          <w:p w:rsidR="00791F0B" w:rsidRPr="00B842E0"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Pr>
          <w:p w:rsidR="00791F0B" w:rsidRPr="00B842E0"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91F0B" w:rsidRPr="00221193" w:rsidTr="00204198">
        <w:trPr>
          <w:cantSplit/>
        </w:trPr>
        <w:tc>
          <w:tcPr>
            <w:tcW w:w="3828" w:type="dxa"/>
          </w:tcPr>
          <w:p w:rsidR="00791F0B" w:rsidRPr="00221193"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221193">
              <w:rPr>
                <w:rFonts w:ascii="Times New Roman" w:hAnsi="Times New Roman" w:cs="Times New Roman"/>
                <w:sz w:val="22"/>
                <w:szCs w:val="22"/>
              </w:rPr>
              <w:t>At December 31</w:t>
            </w:r>
          </w:p>
        </w:tc>
        <w:tc>
          <w:tcPr>
            <w:tcW w:w="1276" w:type="dxa"/>
            <w:tcBorders>
              <w:bottom w:val="double" w:sz="4" w:space="0" w:color="auto"/>
            </w:tcBorders>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3E08">
              <w:rPr>
                <w:rFonts w:ascii="Times New Roman" w:hAnsi="Times New Roman" w:cs="Times New Roman"/>
                <w:bCs/>
                <w:sz w:val="22"/>
                <w:szCs w:val="22"/>
              </w:rPr>
              <w:t>2,</w:t>
            </w:r>
            <w:r w:rsidR="00E03E08">
              <w:rPr>
                <w:rFonts w:ascii="Times New Roman" w:hAnsi="Times New Roman" w:cs="Times New Roman"/>
                <w:bCs/>
                <w:sz w:val="22"/>
                <w:szCs w:val="22"/>
              </w:rPr>
              <w:t>337</w:t>
            </w: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6" w:type="dxa"/>
            <w:tcBorders>
              <w:bottom w:val="double" w:sz="4" w:space="0" w:color="auto"/>
            </w:tcBorders>
          </w:tcPr>
          <w:p w:rsidR="00791F0B" w:rsidRPr="00B842E0"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B842E0">
              <w:rPr>
                <w:rFonts w:ascii="Times New Roman" w:hAnsi="Times New Roman" w:cs="Times New Roman"/>
                <w:bCs/>
                <w:sz w:val="22"/>
                <w:szCs w:val="22"/>
              </w:rPr>
              <w:t>,</w:t>
            </w:r>
            <w:r>
              <w:rPr>
                <w:rFonts w:ascii="Times New Roman" w:hAnsi="Times New Roman" w:cs="Times New Roman"/>
                <w:bCs/>
                <w:sz w:val="22"/>
                <w:szCs w:val="22"/>
              </w:rPr>
              <w:t>781</w:t>
            </w:r>
          </w:p>
        </w:tc>
        <w:tc>
          <w:tcPr>
            <w:tcW w:w="283"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134" w:type="dxa"/>
            <w:tcBorders>
              <w:bottom w:val="double" w:sz="4" w:space="0" w:color="auto"/>
            </w:tcBorders>
          </w:tcPr>
          <w:p w:rsidR="00791F0B" w:rsidRPr="00E03E08" w:rsidRDefault="00791F0B"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03E08">
              <w:rPr>
                <w:rFonts w:ascii="Times New Roman" w:hAnsi="Times New Roman" w:cs="Times New Roman"/>
                <w:bCs/>
                <w:sz w:val="22"/>
                <w:szCs w:val="22"/>
              </w:rPr>
              <w:t>1,</w:t>
            </w:r>
            <w:r w:rsidR="00E03E08">
              <w:rPr>
                <w:rFonts w:ascii="Times New Roman" w:hAnsi="Times New Roman" w:cs="Times New Roman"/>
                <w:bCs/>
                <w:sz w:val="22"/>
                <w:szCs w:val="22"/>
              </w:rPr>
              <w:t>454</w:t>
            </w:r>
          </w:p>
        </w:tc>
        <w:tc>
          <w:tcPr>
            <w:tcW w:w="284" w:type="dxa"/>
          </w:tcPr>
          <w:p w:rsidR="00791F0B" w:rsidRPr="00221193" w:rsidRDefault="00791F0B" w:rsidP="00833E06">
            <w:pPr>
              <w:pStyle w:val="a0"/>
              <w:tabs>
                <w:tab w:val="left" w:pos="0"/>
                <w:tab w:val="decimal" w:pos="792"/>
              </w:tabs>
              <w:spacing w:line="240" w:lineRule="atLeast"/>
              <w:ind w:right="-36"/>
              <w:rPr>
                <w:rFonts w:cs="Times New Roman"/>
                <w:bCs/>
                <w:cs/>
              </w:rPr>
            </w:pPr>
          </w:p>
        </w:tc>
        <w:tc>
          <w:tcPr>
            <w:tcW w:w="1275" w:type="dxa"/>
            <w:tcBorders>
              <w:bottom w:val="double" w:sz="4" w:space="0" w:color="auto"/>
            </w:tcBorders>
          </w:tcPr>
          <w:p w:rsidR="00791F0B" w:rsidRPr="00B842E0"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42E0">
              <w:rPr>
                <w:rFonts w:ascii="Times New Roman" w:hAnsi="Times New Roman" w:cs="Times New Roman"/>
                <w:bCs/>
                <w:sz w:val="22"/>
                <w:szCs w:val="22"/>
              </w:rPr>
              <w:t>1,</w:t>
            </w:r>
            <w:r>
              <w:rPr>
                <w:rFonts w:ascii="Times New Roman" w:hAnsi="Times New Roman" w:cs="Times New Roman"/>
                <w:bCs/>
                <w:sz w:val="22"/>
                <w:szCs w:val="22"/>
              </w:rPr>
              <w:t>390</w:t>
            </w:r>
          </w:p>
        </w:tc>
      </w:tr>
    </w:tbl>
    <w:p w:rsidR="00565597" w:rsidRDefault="00565597"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Default="004475F1" w:rsidP="0044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15.</w:t>
      </w:r>
      <w:r>
        <w:rPr>
          <w:rFonts w:ascii="Times New Roman" w:hAnsi="Times New Roman" w:cs="Times New Roman"/>
          <w:b/>
          <w:bCs/>
          <w:sz w:val="24"/>
          <w:szCs w:val="24"/>
        </w:rPr>
        <w:tab/>
        <w:t>DEFERRED TAX ASSETS</w:t>
      </w:r>
      <w:r w:rsidR="00682E5A">
        <w:rPr>
          <w:rFonts w:ascii="Times New Roman" w:hAnsi="Times New Roman" w:cstheme="minorBidi" w:hint="cs"/>
          <w:b/>
          <w:bCs/>
          <w:sz w:val="24"/>
          <w:szCs w:val="24"/>
          <w:cs/>
        </w:rPr>
        <w:t xml:space="preserve"> </w:t>
      </w:r>
      <w:r w:rsidR="00682E5A">
        <w:rPr>
          <w:rFonts w:ascii="Times New Roman" w:hAnsi="Times New Roman" w:cstheme="minorBidi"/>
          <w:b/>
          <w:bCs/>
          <w:sz w:val="24"/>
          <w:szCs w:val="24"/>
        </w:rPr>
        <w:t>AND</w:t>
      </w:r>
      <w:r>
        <w:rPr>
          <w:rFonts w:ascii="Times New Roman" w:hAnsi="Times New Roman" w:cs="Times New Roman"/>
          <w:b/>
          <w:bCs/>
          <w:sz w:val="24"/>
          <w:szCs w:val="24"/>
        </w:rPr>
        <w:t xml:space="preserve"> LIABILITIES AND TAX EXPENSE</w:t>
      </w:r>
    </w:p>
    <w:p w:rsidR="00894FA0" w:rsidRDefault="00894FA0"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Pr="008B444A"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i/>
          <w:iCs/>
          <w:sz w:val="22"/>
          <w:szCs w:val="22"/>
        </w:rPr>
      </w:pPr>
      <w:r w:rsidRPr="008B444A">
        <w:rPr>
          <w:rFonts w:ascii="Times New Roman" w:hAnsi="Times New Roman" w:cs="Times New Roman"/>
          <w:i/>
          <w:iCs/>
          <w:sz w:val="22"/>
          <w:szCs w:val="22"/>
        </w:rPr>
        <w:t>Defer</w:t>
      </w:r>
      <w:r w:rsidR="00C43B28">
        <w:rPr>
          <w:rFonts w:ascii="Times New Roman" w:hAnsi="Times New Roman" w:cs="Times New Roman"/>
          <w:i/>
          <w:iCs/>
          <w:sz w:val="22"/>
          <w:szCs w:val="22"/>
        </w:rPr>
        <w:t xml:space="preserve">red tax assets and </w:t>
      </w:r>
      <w:r w:rsidRPr="008B444A">
        <w:rPr>
          <w:rFonts w:ascii="Times New Roman" w:hAnsi="Times New Roman" w:cs="Times New Roman"/>
          <w:i/>
          <w:iCs/>
          <w:sz w:val="22"/>
          <w:szCs w:val="22"/>
        </w:rPr>
        <w:t>liabilities</w:t>
      </w:r>
    </w:p>
    <w:p w:rsidR="004475F1"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4475F1" w:rsidRPr="00E36E49"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w:t>
      </w:r>
      <w:r>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presented in </w:t>
      </w:r>
      <w:r>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at December 31, </w:t>
      </w:r>
      <w:r>
        <w:rPr>
          <w:rFonts w:ascii="Times New Roman" w:hAnsi="Times New Roman" w:cs="Times New Roman"/>
          <w:sz w:val="22"/>
          <w:szCs w:val="22"/>
        </w:rPr>
        <w:t>2021</w:t>
      </w:r>
      <w:r w:rsidRPr="00E36E49">
        <w:rPr>
          <w:rFonts w:ascii="Times New Roman" w:hAnsi="Times New Roman" w:cs="Times New Roman"/>
          <w:sz w:val="22"/>
          <w:szCs w:val="22"/>
        </w:rPr>
        <w:t xml:space="preserve"> and </w:t>
      </w:r>
      <w:r>
        <w:rPr>
          <w:rFonts w:ascii="Times New Roman" w:hAnsi="Times New Roman" w:cs="Times New Roman"/>
          <w:sz w:val="22"/>
          <w:szCs w:val="22"/>
        </w:rPr>
        <w:t>2020</w:t>
      </w:r>
      <w:r w:rsidRPr="00E36E49">
        <w:rPr>
          <w:rFonts w:ascii="Times New Roman" w:hAnsi="Times New Roman" w:cs="Times New Roman"/>
          <w:sz w:val="22"/>
          <w:szCs w:val="22"/>
        </w:rPr>
        <w:t xml:space="preserve"> consist of:</w:t>
      </w:r>
    </w:p>
    <w:p w:rsidR="004475F1" w:rsidRDefault="004475F1" w:rsidP="004475F1">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606" w:type="dxa"/>
        <w:tblInd w:w="-34" w:type="dxa"/>
        <w:tblBorders>
          <w:bottom w:val="double" w:sz="4" w:space="0" w:color="auto"/>
        </w:tblBorders>
        <w:tblLayout w:type="fixed"/>
        <w:tblLook w:val="0000"/>
      </w:tblPr>
      <w:tblGrid>
        <w:gridCol w:w="3828"/>
        <w:gridCol w:w="1302"/>
        <w:gridCol w:w="270"/>
        <w:gridCol w:w="1229"/>
        <w:gridCol w:w="283"/>
        <w:gridCol w:w="1206"/>
        <w:gridCol w:w="270"/>
        <w:gridCol w:w="1218"/>
      </w:tblGrid>
      <w:tr w:rsidR="004475F1" w:rsidRPr="003246D3" w:rsidTr="00204198">
        <w:trPr>
          <w:cantSplit/>
        </w:trPr>
        <w:tc>
          <w:tcPr>
            <w:tcW w:w="3828" w:type="dxa"/>
          </w:tcPr>
          <w:p w:rsidR="004475F1" w:rsidRPr="003246D3" w:rsidRDefault="004475F1" w:rsidP="00FE774E">
            <w:pPr>
              <w:pStyle w:val="30"/>
              <w:tabs>
                <w:tab w:val="clear" w:pos="360"/>
                <w:tab w:val="clear" w:pos="720"/>
                <w:tab w:val="left" w:pos="0"/>
              </w:tabs>
              <w:spacing w:line="240" w:lineRule="atLeast"/>
              <w:ind w:right="-936"/>
              <w:rPr>
                <w:rFonts w:ascii="Times New Roman" w:hAnsi="Times New Roman"/>
                <w:cs/>
              </w:rPr>
            </w:pPr>
          </w:p>
        </w:tc>
        <w:tc>
          <w:tcPr>
            <w:tcW w:w="5778" w:type="dxa"/>
            <w:gridSpan w:val="7"/>
          </w:tcPr>
          <w:p w:rsidR="004475F1" w:rsidRPr="003246D3" w:rsidRDefault="004475F1" w:rsidP="00FE774E">
            <w:pPr>
              <w:pStyle w:val="a0"/>
              <w:tabs>
                <w:tab w:val="left" w:pos="0"/>
              </w:tabs>
              <w:spacing w:line="240" w:lineRule="atLeast"/>
              <w:ind w:right="-108"/>
              <w:jc w:val="center"/>
              <w:rPr>
                <w:rFonts w:cs="Times New Roman"/>
                <w:lang w:val="en-US"/>
              </w:rPr>
            </w:pPr>
            <w:r w:rsidRPr="003246D3">
              <w:rPr>
                <w:rFonts w:cs="Times New Roman"/>
                <w:lang w:val="en-US"/>
              </w:rPr>
              <w:t>In Thousand Baht</w:t>
            </w:r>
          </w:p>
        </w:tc>
      </w:tr>
      <w:tr w:rsidR="004475F1" w:rsidRPr="003246D3" w:rsidTr="00204198">
        <w:trPr>
          <w:cantSplit/>
        </w:trPr>
        <w:tc>
          <w:tcPr>
            <w:tcW w:w="3828" w:type="dxa"/>
          </w:tcPr>
          <w:p w:rsidR="004475F1" w:rsidRPr="004611B8" w:rsidRDefault="004475F1" w:rsidP="00FE774E">
            <w:pPr>
              <w:pStyle w:val="30"/>
              <w:tabs>
                <w:tab w:val="clear" w:pos="360"/>
                <w:tab w:val="clear" w:pos="720"/>
                <w:tab w:val="left" w:pos="0"/>
              </w:tabs>
              <w:spacing w:line="240" w:lineRule="atLeast"/>
              <w:ind w:right="-936"/>
              <w:rPr>
                <w:rFonts w:ascii="Times New Roman" w:hAnsi="Times New Roman" w:cstheme="minorBidi"/>
                <w:cs/>
              </w:rPr>
            </w:pPr>
          </w:p>
        </w:tc>
        <w:tc>
          <w:tcPr>
            <w:tcW w:w="2801" w:type="dxa"/>
            <w:gridSpan w:val="3"/>
            <w:tcBorders>
              <w:top w:val="single" w:sz="4" w:space="0" w:color="auto"/>
              <w:bottom w:val="nil"/>
              <w:right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3" w:type="dxa"/>
            <w:tcBorders>
              <w:top w:val="single" w:sz="4" w:space="0" w:color="auto"/>
              <w:left w:val="nil"/>
              <w:bottom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475F1" w:rsidRPr="003246D3" w:rsidTr="00204198">
        <w:trPr>
          <w:cantSplit/>
        </w:trPr>
        <w:tc>
          <w:tcPr>
            <w:tcW w:w="3828" w:type="dxa"/>
          </w:tcPr>
          <w:p w:rsidR="004475F1" w:rsidRPr="003246D3" w:rsidRDefault="004475F1" w:rsidP="00FE774E">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nil"/>
              <w:right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3" w:type="dxa"/>
            <w:tcBorders>
              <w:top w:val="nil"/>
              <w:left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4475F1" w:rsidRPr="003246D3"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4475F1" w:rsidRPr="003246D3" w:rsidTr="00204198">
        <w:trPr>
          <w:cantSplit/>
        </w:trPr>
        <w:tc>
          <w:tcPr>
            <w:tcW w:w="3828" w:type="dxa"/>
          </w:tcPr>
          <w:p w:rsidR="004475F1" w:rsidRPr="0025017C" w:rsidRDefault="004475F1" w:rsidP="00FE774E">
            <w:pPr>
              <w:pStyle w:val="30"/>
              <w:tabs>
                <w:tab w:val="clear" w:pos="360"/>
                <w:tab w:val="clear" w:pos="720"/>
                <w:tab w:val="left" w:pos="0"/>
              </w:tabs>
              <w:spacing w:line="240" w:lineRule="atLeast"/>
              <w:ind w:right="-936"/>
              <w:rPr>
                <w:rFonts w:ascii="Times New Roman" w:hAnsi="Times New Roman"/>
                <w:cs/>
              </w:rPr>
            </w:pPr>
          </w:p>
        </w:tc>
        <w:tc>
          <w:tcPr>
            <w:tcW w:w="1302" w:type="dxa"/>
            <w:tcBorders>
              <w:top w:val="single" w:sz="4" w:space="0" w:color="auto"/>
              <w:bottom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Pr>
                <w:rFonts w:ascii="Times New Roman" w:hAnsi="Times New Roman" w:cs="Times New Roman"/>
                <w:sz w:val="22"/>
                <w:szCs w:val="22"/>
              </w:rPr>
              <w:t>2021</w:t>
            </w:r>
          </w:p>
        </w:tc>
        <w:tc>
          <w:tcPr>
            <w:tcW w:w="270" w:type="dxa"/>
            <w:tcBorders>
              <w:top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2020</w:t>
            </w:r>
          </w:p>
        </w:tc>
        <w:tc>
          <w:tcPr>
            <w:tcW w:w="283" w:type="dxa"/>
            <w:tcBorders>
              <w:left w:val="nil"/>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2013</w:t>
            </w:r>
          </w:p>
        </w:tc>
        <w:tc>
          <w:tcPr>
            <w:tcW w:w="1206" w:type="dxa"/>
            <w:tcBorders>
              <w:top w:val="single" w:sz="4" w:space="0" w:color="auto"/>
              <w:bottom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Pr>
                <w:rFonts w:ascii="Times New Roman" w:hAnsi="Times New Roman" w:cs="Times New Roman"/>
                <w:sz w:val="22"/>
                <w:szCs w:val="22"/>
              </w:rPr>
              <w:t>2021</w:t>
            </w:r>
          </w:p>
        </w:tc>
        <w:tc>
          <w:tcPr>
            <w:tcW w:w="270" w:type="dxa"/>
            <w:tcBorders>
              <w:top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4475F1" w:rsidRPr="0025017C"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2"/>
              </w:rPr>
            </w:pPr>
            <w:r w:rsidRPr="0025017C">
              <w:rPr>
                <w:rFonts w:ascii="Times New Roman" w:hAnsi="Times New Roman" w:cs="Times New Roman"/>
                <w:sz w:val="22"/>
                <w:szCs w:val="22"/>
                <w:cs/>
              </w:rPr>
              <w:tab/>
            </w:r>
            <w:r w:rsidRPr="0025017C">
              <w:rPr>
                <w:rFonts w:ascii="Times New Roman" w:hAnsi="Times New Roman" w:cs="Times New Roman"/>
                <w:sz w:val="22"/>
                <w:szCs w:val="22"/>
              </w:rPr>
              <w:t>2020</w:t>
            </w:r>
          </w:p>
        </w:tc>
      </w:tr>
      <w:tr w:rsidR="004475F1" w:rsidRPr="007813EF" w:rsidTr="00204198">
        <w:trPr>
          <w:cantSplit/>
          <w:trHeight w:val="161"/>
        </w:trPr>
        <w:tc>
          <w:tcPr>
            <w:tcW w:w="3828" w:type="dxa"/>
            <w:vAlign w:val="center"/>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F331AA">
              <w:rPr>
                <w:rFonts w:ascii="Times New Roman" w:hAnsi="Times New Roman" w:cs="Times New Roman"/>
                <w:b/>
                <w:bCs/>
                <w:sz w:val="22"/>
                <w:szCs w:val="22"/>
              </w:rPr>
              <w:t>Deferred tax assets</w:t>
            </w:r>
          </w:p>
        </w:tc>
        <w:tc>
          <w:tcPr>
            <w:tcW w:w="1302"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29"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06"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1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4475F1" w:rsidRPr="007813EF" w:rsidTr="00204198">
        <w:trPr>
          <w:cantSplit/>
          <w:trHeight w:val="161"/>
        </w:trPr>
        <w:tc>
          <w:tcPr>
            <w:tcW w:w="382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cs/>
              </w:rPr>
            </w:pPr>
            <w:r w:rsidRPr="00F331AA">
              <w:rPr>
                <w:rFonts w:ascii="Times New Roman" w:hAnsi="Times New Roman" w:cs="Times New Roman"/>
                <w:i/>
                <w:iCs/>
                <w:sz w:val="22"/>
                <w:szCs w:val="22"/>
              </w:rPr>
              <w:t>Effects from non-deductible expenses</w:t>
            </w:r>
          </w:p>
        </w:tc>
        <w:tc>
          <w:tcPr>
            <w:tcW w:w="1302"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29"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06"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1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475F1" w:rsidRPr="007813EF" w:rsidTr="00204198">
        <w:trPr>
          <w:cantSplit/>
          <w:trHeight w:val="161"/>
        </w:trPr>
        <w:tc>
          <w:tcPr>
            <w:tcW w:w="3828" w:type="dxa"/>
            <w:vAlign w:val="center"/>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Allowance for impairment of</w:t>
            </w:r>
          </w:p>
        </w:tc>
        <w:tc>
          <w:tcPr>
            <w:tcW w:w="1302"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29"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06"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4475F1" w:rsidRPr="00F331AA" w:rsidRDefault="004475F1" w:rsidP="00FE774E">
            <w:pPr>
              <w:pStyle w:val="acctfourfigures"/>
              <w:tabs>
                <w:tab w:val="clear" w:pos="765"/>
                <w:tab w:val="decimal" w:pos="792"/>
              </w:tabs>
              <w:spacing w:line="240" w:lineRule="atLeast"/>
              <w:ind w:left="34" w:right="-108"/>
              <w:rPr>
                <w:szCs w:val="22"/>
                <w:rtl/>
                <w:cs/>
                <w:lang w:val="en-US"/>
              </w:rPr>
            </w:pPr>
          </w:p>
        </w:tc>
        <w:tc>
          <w:tcPr>
            <w:tcW w:w="121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331AA" w:rsidRPr="007813EF" w:rsidTr="00204198">
        <w:trPr>
          <w:cantSplit/>
          <w:trHeight w:val="161"/>
        </w:trPr>
        <w:tc>
          <w:tcPr>
            <w:tcW w:w="3828" w:type="dxa"/>
            <w:vAlign w:val="center"/>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 xml:space="preserve">   expected credit loss</w:t>
            </w:r>
          </w:p>
        </w:tc>
        <w:tc>
          <w:tcPr>
            <w:tcW w:w="1302" w:type="dxa"/>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12,358</w:t>
            </w:r>
          </w:p>
        </w:tc>
        <w:tc>
          <w:tcPr>
            <w:tcW w:w="270" w:type="dxa"/>
          </w:tcPr>
          <w:p w:rsidR="00F331AA" w:rsidRPr="00F331AA" w:rsidRDefault="00F331AA" w:rsidP="00FE774E">
            <w:pPr>
              <w:pStyle w:val="acctfourfigures"/>
              <w:tabs>
                <w:tab w:val="clear" w:pos="765"/>
                <w:tab w:val="decimal" w:pos="792"/>
              </w:tabs>
              <w:spacing w:line="240" w:lineRule="atLeast"/>
              <w:ind w:left="34" w:right="-108"/>
              <w:rPr>
                <w:szCs w:val="22"/>
                <w:rtl/>
                <w:cs/>
                <w:lang w:val="en-US"/>
              </w:rPr>
            </w:pPr>
          </w:p>
        </w:tc>
        <w:tc>
          <w:tcPr>
            <w:tcW w:w="1229" w:type="dxa"/>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12,922</w:t>
            </w:r>
          </w:p>
        </w:tc>
        <w:tc>
          <w:tcPr>
            <w:tcW w:w="283" w:type="dxa"/>
          </w:tcPr>
          <w:p w:rsidR="00F331AA" w:rsidRPr="00F331AA" w:rsidRDefault="00F331AA" w:rsidP="00FE774E">
            <w:pPr>
              <w:pStyle w:val="acctfourfigures"/>
              <w:tabs>
                <w:tab w:val="clear" w:pos="765"/>
                <w:tab w:val="decimal" w:pos="792"/>
              </w:tabs>
              <w:spacing w:line="240" w:lineRule="atLeast"/>
              <w:ind w:left="34" w:right="-108"/>
              <w:rPr>
                <w:szCs w:val="22"/>
                <w:rtl/>
                <w:cs/>
                <w:lang w:val="en-US"/>
              </w:rPr>
            </w:pPr>
          </w:p>
        </w:tc>
        <w:tc>
          <w:tcPr>
            <w:tcW w:w="1206" w:type="dxa"/>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F331AA">
              <w:rPr>
                <w:rFonts w:ascii="Times New Roman" w:hAnsi="Times New Roman" w:cs="Times New Roman"/>
                <w:bCs/>
                <w:sz w:val="22"/>
                <w:szCs w:val="22"/>
              </w:rPr>
              <w:t>1,919</w:t>
            </w:r>
          </w:p>
        </w:tc>
        <w:tc>
          <w:tcPr>
            <w:tcW w:w="270" w:type="dxa"/>
          </w:tcPr>
          <w:p w:rsidR="00F331AA" w:rsidRPr="00F331AA" w:rsidRDefault="00F331AA" w:rsidP="00FE774E">
            <w:pPr>
              <w:pStyle w:val="acctfourfigures"/>
              <w:tabs>
                <w:tab w:val="clear" w:pos="765"/>
                <w:tab w:val="decimal" w:pos="792"/>
              </w:tabs>
              <w:spacing w:line="240" w:lineRule="atLeast"/>
              <w:ind w:left="34" w:right="-108"/>
              <w:rPr>
                <w:szCs w:val="22"/>
                <w:rtl/>
                <w:cs/>
                <w:lang w:val="en-US"/>
              </w:rPr>
            </w:pPr>
          </w:p>
        </w:tc>
        <w:tc>
          <w:tcPr>
            <w:tcW w:w="1218" w:type="dxa"/>
          </w:tcPr>
          <w:p w:rsidR="00F331AA" w:rsidRPr="000B68D1"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F331AA">
              <w:rPr>
                <w:rFonts w:ascii="Times New Roman" w:hAnsi="Times New Roman" w:cs="Times New Roman"/>
                <w:bCs/>
                <w:sz w:val="22"/>
                <w:szCs w:val="22"/>
              </w:rPr>
              <w:t>2,973</w:t>
            </w:r>
          </w:p>
        </w:tc>
      </w:tr>
      <w:tr w:rsidR="00F331AA" w:rsidRPr="007813EF" w:rsidTr="00204198">
        <w:trPr>
          <w:cantSplit/>
        </w:trPr>
        <w:tc>
          <w:tcPr>
            <w:tcW w:w="3828" w:type="dxa"/>
            <w:vAlign w:val="center"/>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Liability for post employee benefits</w:t>
            </w:r>
          </w:p>
        </w:tc>
        <w:tc>
          <w:tcPr>
            <w:tcW w:w="1302" w:type="dxa"/>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12,044</w:t>
            </w:r>
          </w:p>
        </w:tc>
        <w:tc>
          <w:tcPr>
            <w:tcW w:w="270" w:type="dxa"/>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29" w:type="dxa"/>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13,311</w:t>
            </w:r>
          </w:p>
        </w:tc>
        <w:tc>
          <w:tcPr>
            <w:tcW w:w="283" w:type="dxa"/>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06" w:type="dxa"/>
          </w:tcPr>
          <w:p w:rsidR="00F331AA" w:rsidRPr="000B68D1"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F331AA">
              <w:rPr>
                <w:rFonts w:ascii="Times New Roman" w:hAnsi="Times New Roman" w:cs="Times New Roman"/>
                <w:bCs/>
                <w:sz w:val="22"/>
                <w:szCs w:val="22"/>
              </w:rPr>
              <w:t>8,958</w:t>
            </w:r>
          </w:p>
        </w:tc>
        <w:tc>
          <w:tcPr>
            <w:tcW w:w="270" w:type="dxa"/>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18" w:type="dxa"/>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F331AA">
              <w:rPr>
                <w:rFonts w:ascii="Times New Roman" w:hAnsi="Times New Roman" w:cs="Times New Roman"/>
                <w:bCs/>
                <w:sz w:val="22"/>
                <w:szCs w:val="22"/>
              </w:rPr>
              <w:t>10,150</w:t>
            </w:r>
          </w:p>
        </w:tc>
      </w:tr>
      <w:tr w:rsidR="00F331AA" w:rsidRPr="007813EF" w:rsidTr="00204198">
        <w:trPr>
          <w:cantSplit/>
        </w:trPr>
        <w:tc>
          <w:tcPr>
            <w:tcW w:w="3828" w:type="dxa"/>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Tax loss carryforward</w:t>
            </w:r>
          </w:p>
        </w:tc>
        <w:tc>
          <w:tcPr>
            <w:tcW w:w="1302" w:type="dxa"/>
            <w:tcBorders>
              <w:bottom w:val="nil"/>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6,175</w:t>
            </w:r>
          </w:p>
        </w:tc>
        <w:tc>
          <w:tcPr>
            <w:tcW w:w="270" w:type="dxa"/>
            <w:tcBorders>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9,779</w:t>
            </w:r>
          </w:p>
        </w:tc>
        <w:tc>
          <w:tcPr>
            <w:tcW w:w="283" w:type="dxa"/>
            <w:tcBorders>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4,897</w:t>
            </w:r>
          </w:p>
        </w:tc>
        <w:tc>
          <w:tcPr>
            <w:tcW w:w="270" w:type="dxa"/>
            <w:tcBorders>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1,153</w:t>
            </w:r>
          </w:p>
        </w:tc>
      </w:tr>
      <w:tr w:rsidR="00F331AA" w:rsidRPr="007813EF" w:rsidTr="00204198">
        <w:trPr>
          <w:cantSplit/>
        </w:trPr>
        <w:tc>
          <w:tcPr>
            <w:tcW w:w="3828" w:type="dxa"/>
            <w:vAlign w:val="center"/>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Others</w:t>
            </w:r>
          </w:p>
        </w:tc>
        <w:tc>
          <w:tcPr>
            <w:tcW w:w="1302" w:type="dxa"/>
            <w:tcBorders>
              <w:top w:val="nil"/>
              <w:bottom w:val="single" w:sz="4" w:space="0" w:color="auto"/>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7,856</w:t>
            </w:r>
          </w:p>
        </w:tc>
        <w:tc>
          <w:tcPr>
            <w:tcW w:w="270" w:type="dxa"/>
            <w:tcBorders>
              <w:top w:val="nil"/>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13,147</w:t>
            </w:r>
          </w:p>
        </w:tc>
        <w:tc>
          <w:tcPr>
            <w:tcW w:w="283" w:type="dxa"/>
            <w:tcBorders>
              <w:top w:val="nil"/>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single" w:sz="4" w:space="0" w:color="auto"/>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2,318</w:t>
            </w:r>
          </w:p>
        </w:tc>
        <w:tc>
          <w:tcPr>
            <w:tcW w:w="270" w:type="dxa"/>
            <w:tcBorders>
              <w:top w:val="nil"/>
              <w:bottom w:val="nil"/>
            </w:tcBorders>
          </w:tcPr>
          <w:p w:rsidR="00F331AA" w:rsidRPr="00F331AA" w:rsidRDefault="00F331AA" w:rsidP="00FE774E">
            <w:pPr>
              <w:pStyle w:val="acctfourfigures"/>
              <w:tabs>
                <w:tab w:val="clear" w:pos="765"/>
                <w:tab w:val="decimal" w:pos="792"/>
              </w:tabs>
              <w:spacing w:line="240" w:lineRule="atLeast"/>
              <w:ind w:right="-108"/>
              <w:rPr>
                <w:szCs w:val="22"/>
                <w:rtl/>
                <w:cs/>
                <w:lang w:val="en-US"/>
              </w:rPr>
            </w:pPr>
          </w:p>
        </w:tc>
        <w:tc>
          <w:tcPr>
            <w:tcW w:w="1218" w:type="dxa"/>
            <w:tcBorders>
              <w:top w:val="nil"/>
              <w:bottom w:val="single" w:sz="4" w:space="0" w:color="auto"/>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1,611</w:t>
            </w:r>
          </w:p>
        </w:tc>
      </w:tr>
      <w:tr w:rsidR="00F331AA" w:rsidRPr="007813EF" w:rsidTr="00204198">
        <w:trPr>
          <w:cantSplit/>
        </w:trPr>
        <w:tc>
          <w:tcPr>
            <w:tcW w:w="3828" w:type="dxa"/>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cs/>
              </w:rPr>
            </w:pPr>
            <w:r w:rsidRPr="00F331AA">
              <w:rPr>
                <w:rFonts w:ascii="Times New Roman" w:hAnsi="Times New Roman" w:cs="Times New Roman"/>
                <w:sz w:val="22"/>
                <w:szCs w:val="22"/>
              </w:rPr>
              <w:t>Total</w:t>
            </w:r>
          </w:p>
        </w:tc>
        <w:tc>
          <w:tcPr>
            <w:tcW w:w="1302" w:type="dxa"/>
            <w:tcBorders>
              <w:top w:val="single" w:sz="4" w:space="0" w:color="auto"/>
              <w:bottom w:val="double" w:sz="4" w:space="0" w:color="auto"/>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 xml:space="preserve">    38,433</w:t>
            </w:r>
          </w:p>
        </w:tc>
        <w:tc>
          <w:tcPr>
            <w:tcW w:w="270" w:type="dxa"/>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double" w:sz="4" w:space="0" w:color="auto"/>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 xml:space="preserve">    49,159</w:t>
            </w:r>
          </w:p>
        </w:tc>
        <w:tc>
          <w:tcPr>
            <w:tcW w:w="283" w:type="dxa"/>
          </w:tcPr>
          <w:p w:rsidR="00F331AA" w:rsidRPr="00F331AA" w:rsidRDefault="00F331AA" w:rsidP="00FE774E">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double" w:sz="4" w:space="0" w:color="auto"/>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18,092</w:t>
            </w:r>
          </w:p>
        </w:tc>
        <w:tc>
          <w:tcPr>
            <w:tcW w:w="270" w:type="dxa"/>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double" w:sz="4" w:space="0" w:color="auto"/>
            </w:tcBorders>
          </w:tcPr>
          <w:p w:rsidR="00F331AA" w:rsidRPr="000B68D1"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F331AA">
              <w:rPr>
                <w:rFonts w:ascii="Times New Roman" w:hAnsi="Times New Roman" w:cs="Times New Roman"/>
                <w:bCs/>
                <w:sz w:val="22"/>
                <w:szCs w:val="22"/>
              </w:rPr>
              <w:t>15,887</w:t>
            </w:r>
          </w:p>
        </w:tc>
      </w:tr>
      <w:tr w:rsidR="004475F1" w:rsidRPr="007813EF" w:rsidTr="00204198">
        <w:trPr>
          <w:cantSplit/>
        </w:trPr>
        <w:tc>
          <w:tcPr>
            <w:tcW w:w="382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c>
        <w:tc>
          <w:tcPr>
            <w:tcW w:w="1302" w:type="dxa"/>
            <w:tcBorders>
              <w:top w:val="double" w:sz="4" w:space="0" w:color="auto"/>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4475F1" w:rsidRPr="00F331AA" w:rsidRDefault="004475F1" w:rsidP="00FE774E">
            <w:pPr>
              <w:pStyle w:val="acctfourfigures"/>
              <w:tabs>
                <w:tab w:val="clear" w:pos="765"/>
                <w:tab w:val="decimal" w:pos="792"/>
              </w:tabs>
              <w:spacing w:line="240" w:lineRule="atLeast"/>
              <w:ind w:left="-108" w:right="-108"/>
              <w:rPr>
                <w:szCs w:val="22"/>
                <w:rtl/>
                <w:cs/>
                <w:lang w:val="en-US"/>
              </w:rPr>
            </w:pPr>
          </w:p>
        </w:tc>
        <w:tc>
          <w:tcPr>
            <w:tcW w:w="1229" w:type="dxa"/>
            <w:tcBorders>
              <w:top w:val="double" w:sz="4" w:space="0" w:color="auto"/>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83" w:type="dxa"/>
            <w:tcBorders>
              <w:bottom w:val="nil"/>
            </w:tcBorders>
          </w:tcPr>
          <w:p w:rsidR="004475F1" w:rsidRPr="00F331AA" w:rsidRDefault="004475F1" w:rsidP="00FE774E">
            <w:pPr>
              <w:pStyle w:val="acctfourfigures"/>
              <w:tabs>
                <w:tab w:val="clear" w:pos="765"/>
                <w:tab w:val="decimal" w:pos="792"/>
              </w:tabs>
              <w:spacing w:line="240" w:lineRule="atLeast"/>
              <w:ind w:left="-108" w:right="-108"/>
              <w:rPr>
                <w:szCs w:val="22"/>
                <w:lang w:val="en-US"/>
              </w:rPr>
            </w:pPr>
          </w:p>
        </w:tc>
        <w:tc>
          <w:tcPr>
            <w:tcW w:w="1206" w:type="dxa"/>
            <w:tcBorders>
              <w:top w:val="double" w:sz="4" w:space="0" w:color="auto"/>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4475F1" w:rsidRPr="00F331AA" w:rsidRDefault="004475F1" w:rsidP="00FE774E">
            <w:pPr>
              <w:pStyle w:val="acctfourfigures"/>
              <w:tabs>
                <w:tab w:val="clear" w:pos="765"/>
                <w:tab w:val="decimal" w:pos="792"/>
              </w:tabs>
              <w:spacing w:line="240" w:lineRule="atLeast"/>
              <w:ind w:left="-108" w:right="-108"/>
              <w:rPr>
                <w:szCs w:val="22"/>
                <w:rtl/>
                <w:cs/>
                <w:lang w:val="en-US"/>
              </w:rPr>
            </w:pPr>
          </w:p>
        </w:tc>
        <w:tc>
          <w:tcPr>
            <w:tcW w:w="1218" w:type="dxa"/>
            <w:tcBorders>
              <w:top w:val="double" w:sz="4" w:space="0" w:color="auto"/>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4475F1" w:rsidRPr="007813EF" w:rsidTr="00204198">
        <w:trPr>
          <w:cantSplit/>
        </w:trPr>
        <w:tc>
          <w:tcPr>
            <w:tcW w:w="3828" w:type="dxa"/>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r w:rsidRPr="00F331AA">
              <w:rPr>
                <w:rFonts w:ascii="Times New Roman" w:hAnsi="Times New Roman" w:cs="Times New Roman"/>
                <w:b/>
                <w:bCs/>
                <w:sz w:val="22"/>
                <w:szCs w:val="22"/>
              </w:rPr>
              <w:t>Deferred tax liabilities</w:t>
            </w:r>
          </w:p>
        </w:tc>
        <w:tc>
          <w:tcPr>
            <w:tcW w:w="1302" w:type="dxa"/>
            <w:tcBorders>
              <w:top w:val="nil"/>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4475F1" w:rsidRPr="00F331AA" w:rsidRDefault="004475F1"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83" w:type="dxa"/>
            <w:tcBorders>
              <w:top w:val="nil"/>
              <w:bottom w:val="nil"/>
            </w:tcBorders>
          </w:tcPr>
          <w:p w:rsidR="004475F1" w:rsidRPr="00F331AA" w:rsidRDefault="004475F1" w:rsidP="00FE774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4475F1" w:rsidRPr="00F331AA" w:rsidRDefault="004475F1" w:rsidP="00FE774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4475F1" w:rsidRPr="007813EF" w:rsidTr="00204198">
        <w:trPr>
          <w:cantSplit/>
        </w:trPr>
        <w:tc>
          <w:tcPr>
            <w:tcW w:w="3828" w:type="dxa"/>
            <w:tcBorders>
              <w:bottom w:val="nil"/>
            </w:tcBorders>
            <w:vAlign w:val="bottom"/>
          </w:tcPr>
          <w:p w:rsidR="004475F1" w:rsidRPr="00F331AA" w:rsidRDefault="004475F1" w:rsidP="00FE774E">
            <w:pPr>
              <w:tabs>
                <w:tab w:val="left" w:pos="1440"/>
                <w:tab w:val="left" w:pos="2160"/>
              </w:tabs>
              <w:ind w:right="-43"/>
              <w:rPr>
                <w:rFonts w:ascii="Times New Roman" w:hAnsi="Times New Roman" w:cs="Times New Roman"/>
                <w:i/>
                <w:iCs/>
                <w:sz w:val="22"/>
                <w:szCs w:val="22"/>
                <w:cs/>
              </w:rPr>
            </w:pPr>
            <w:r w:rsidRPr="00F331AA">
              <w:rPr>
                <w:rFonts w:ascii="Times New Roman" w:hAnsi="Times New Roman" w:cs="Times New Roman"/>
                <w:i/>
                <w:iCs/>
                <w:sz w:val="22"/>
                <w:szCs w:val="22"/>
              </w:rPr>
              <w:t>Effects from non-recognized income</w:t>
            </w:r>
          </w:p>
        </w:tc>
        <w:tc>
          <w:tcPr>
            <w:tcW w:w="1302" w:type="dxa"/>
            <w:tcBorders>
              <w:top w:val="nil"/>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Borders>
              <w:top w:val="nil"/>
              <w:bottom w:val="nil"/>
            </w:tcBorders>
          </w:tcPr>
          <w:p w:rsidR="004475F1" w:rsidRPr="00F331AA" w:rsidRDefault="004475F1"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4475F1" w:rsidRPr="00F331AA" w:rsidRDefault="004475F1"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tcPr>
          <w:p w:rsidR="004475F1" w:rsidRPr="00F331AA" w:rsidRDefault="004475F1" w:rsidP="00FE774E">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4475F1" w:rsidRPr="00F331AA" w:rsidRDefault="004475F1" w:rsidP="00FE774E">
            <w:pPr>
              <w:ind w:right="176"/>
              <w:jc w:val="center"/>
              <w:rPr>
                <w:rFonts w:ascii="Times New Roman" w:hAnsi="Times New Roman" w:cs="Times New Roman"/>
                <w:sz w:val="22"/>
                <w:szCs w:val="22"/>
                <w:highlight w:val="yellow"/>
              </w:rPr>
            </w:pPr>
          </w:p>
        </w:tc>
        <w:tc>
          <w:tcPr>
            <w:tcW w:w="270" w:type="dxa"/>
            <w:tcBorders>
              <w:top w:val="nil"/>
              <w:bottom w:val="nil"/>
            </w:tcBorders>
          </w:tcPr>
          <w:p w:rsidR="004475F1" w:rsidRPr="00F331AA" w:rsidRDefault="004475F1" w:rsidP="00FE774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4475F1" w:rsidRPr="00F331AA" w:rsidRDefault="004475F1" w:rsidP="00FE774E">
            <w:pPr>
              <w:ind w:right="176"/>
              <w:jc w:val="center"/>
              <w:rPr>
                <w:rFonts w:ascii="Times New Roman" w:hAnsi="Times New Roman" w:cs="Times New Roman"/>
                <w:sz w:val="22"/>
                <w:szCs w:val="22"/>
              </w:rPr>
            </w:pPr>
          </w:p>
        </w:tc>
      </w:tr>
      <w:tr w:rsidR="00F331AA" w:rsidRPr="007813EF" w:rsidTr="00204198">
        <w:trPr>
          <w:cantSplit/>
        </w:trPr>
        <w:tc>
          <w:tcPr>
            <w:tcW w:w="3828" w:type="dxa"/>
            <w:tcBorders>
              <w:bottom w:val="nil"/>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331AA">
              <w:rPr>
                <w:rFonts w:ascii="Times New Roman" w:hAnsi="Times New Roman" w:cs="Times New Roman"/>
                <w:sz w:val="22"/>
                <w:szCs w:val="22"/>
              </w:rPr>
              <w:t>Non-current contract asset</w:t>
            </w:r>
          </w:p>
        </w:tc>
        <w:tc>
          <w:tcPr>
            <w:tcW w:w="1302" w:type="dxa"/>
            <w:tcBorders>
              <w:top w:val="nil"/>
              <w:bottom w:val="double" w:sz="4" w:space="0" w:color="auto"/>
            </w:tcBorders>
          </w:tcPr>
          <w:p w:rsidR="00F331AA" w:rsidRPr="00F331AA" w:rsidRDefault="00F331AA" w:rsidP="000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F331AA">
              <w:rPr>
                <w:rFonts w:ascii="Times New Roman" w:hAnsi="Times New Roman" w:cs="Times New Roman"/>
                <w:bCs/>
                <w:sz w:val="22"/>
                <w:szCs w:val="22"/>
              </w:rPr>
              <w:t>2,</w:t>
            </w:r>
            <w:r w:rsidRPr="00F331AA">
              <w:rPr>
                <w:rFonts w:ascii="Times New Roman" w:hAnsi="Times New Roman" w:cs="Times New Roman"/>
                <w:b/>
                <w:sz w:val="22"/>
                <w:szCs w:val="22"/>
                <w:cs/>
              </w:rPr>
              <w:t>590</w:t>
            </w:r>
          </w:p>
        </w:tc>
        <w:tc>
          <w:tcPr>
            <w:tcW w:w="270" w:type="dxa"/>
            <w:tcBorders>
              <w:top w:val="nil"/>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double" w:sz="4" w:space="0" w:color="auto"/>
            </w:tcBorders>
          </w:tcPr>
          <w:p w:rsidR="00F331AA" w:rsidRPr="00F331AA" w:rsidRDefault="00F331AA"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F331AA">
              <w:rPr>
                <w:rFonts w:ascii="Times New Roman" w:hAnsi="Times New Roman" w:cs="Times New Roman"/>
                <w:bCs/>
                <w:sz w:val="22"/>
                <w:szCs w:val="22"/>
              </w:rPr>
              <w:t>2,</w:t>
            </w:r>
            <w:r w:rsidRPr="00F331AA">
              <w:rPr>
                <w:rFonts w:ascii="Times New Roman" w:hAnsi="Times New Roman" w:cs="Times New Roman"/>
                <w:b/>
                <w:sz w:val="22"/>
                <w:szCs w:val="22"/>
                <w:cs/>
              </w:rPr>
              <w:t>5</w:t>
            </w:r>
            <w:r w:rsidRPr="00F331AA">
              <w:rPr>
                <w:rFonts w:ascii="Times New Roman" w:hAnsi="Times New Roman" w:cs="Times New Roman"/>
                <w:bCs/>
                <w:sz w:val="22"/>
                <w:szCs w:val="22"/>
              </w:rPr>
              <w:t>55</w:t>
            </w:r>
          </w:p>
        </w:tc>
        <w:tc>
          <w:tcPr>
            <w:tcW w:w="283" w:type="dxa"/>
            <w:tcBorders>
              <w:top w:val="nil"/>
              <w:bottom w:val="nil"/>
            </w:tcBorders>
          </w:tcPr>
          <w:p w:rsidR="00F331AA" w:rsidRPr="00F331AA" w:rsidRDefault="00F331AA" w:rsidP="00FE774E">
            <w:pPr>
              <w:pStyle w:val="acctfourfigures"/>
              <w:tabs>
                <w:tab w:val="clear" w:pos="765"/>
                <w:tab w:val="decimal" w:pos="792"/>
              </w:tabs>
              <w:spacing w:line="240" w:lineRule="atLeast"/>
              <w:ind w:left="-108" w:right="-108"/>
              <w:rPr>
                <w:szCs w:val="22"/>
                <w:lang w:val="en-US"/>
              </w:rPr>
            </w:pPr>
          </w:p>
        </w:tc>
        <w:tc>
          <w:tcPr>
            <w:tcW w:w="1206" w:type="dxa"/>
            <w:tcBorders>
              <w:top w:val="nil"/>
              <w:bottom w:val="double" w:sz="4" w:space="0" w:color="auto"/>
            </w:tcBorders>
            <w:shd w:val="clear" w:color="auto" w:fill="auto"/>
          </w:tcPr>
          <w:p w:rsidR="00F331AA" w:rsidRPr="00F331AA" w:rsidRDefault="00F331AA" w:rsidP="00FE774E">
            <w:pPr>
              <w:ind w:right="176"/>
              <w:jc w:val="center"/>
              <w:rPr>
                <w:rFonts w:ascii="Times New Roman" w:hAnsi="Times New Roman" w:cs="Times New Roman"/>
                <w:sz w:val="22"/>
                <w:szCs w:val="22"/>
              </w:rPr>
            </w:pPr>
            <w:r w:rsidRPr="00F331AA">
              <w:rPr>
                <w:rFonts w:ascii="Times New Roman" w:hAnsi="Times New Roman" w:cs="Times New Roman"/>
                <w:sz w:val="22"/>
                <w:szCs w:val="22"/>
              </w:rPr>
              <w:t xml:space="preserve">          -</w:t>
            </w:r>
          </w:p>
        </w:tc>
        <w:tc>
          <w:tcPr>
            <w:tcW w:w="270" w:type="dxa"/>
            <w:tcBorders>
              <w:top w:val="nil"/>
              <w:bottom w:val="nil"/>
            </w:tcBorders>
          </w:tcPr>
          <w:p w:rsidR="00F331AA" w:rsidRPr="00F331AA" w:rsidRDefault="00F331AA" w:rsidP="00FE774E">
            <w:pPr>
              <w:pStyle w:val="acctfourfigures"/>
              <w:tabs>
                <w:tab w:val="clear" w:pos="765"/>
                <w:tab w:val="decimal" w:pos="792"/>
              </w:tabs>
              <w:spacing w:line="240" w:lineRule="atLeast"/>
              <w:ind w:left="-108" w:right="-108"/>
              <w:rPr>
                <w:szCs w:val="22"/>
                <w:rtl/>
                <w:cs/>
                <w:lang w:val="en-US"/>
              </w:rPr>
            </w:pPr>
          </w:p>
        </w:tc>
        <w:tc>
          <w:tcPr>
            <w:tcW w:w="1218" w:type="dxa"/>
            <w:tcBorders>
              <w:top w:val="nil"/>
              <w:bottom w:val="double" w:sz="4" w:space="0" w:color="auto"/>
            </w:tcBorders>
          </w:tcPr>
          <w:p w:rsidR="00F331AA" w:rsidRPr="00F331AA" w:rsidRDefault="00F331AA" w:rsidP="00FE774E">
            <w:pPr>
              <w:ind w:right="176"/>
              <w:jc w:val="center"/>
              <w:rPr>
                <w:rFonts w:ascii="Times New Roman" w:hAnsi="Times New Roman" w:cs="Times New Roman"/>
                <w:sz w:val="22"/>
                <w:szCs w:val="22"/>
              </w:rPr>
            </w:pPr>
            <w:r w:rsidRPr="00F331AA">
              <w:rPr>
                <w:rFonts w:ascii="Times New Roman" w:hAnsi="Times New Roman" w:cs="Times New Roman"/>
                <w:sz w:val="22"/>
                <w:szCs w:val="22"/>
              </w:rPr>
              <w:t xml:space="preserve">          -</w:t>
            </w:r>
          </w:p>
        </w:tc>
      </w:tr>
    </w:tbl>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0D52E8" w:rsidRPr="00F331AA" w:rsidRDefault="000D52E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heme="minorBidi"/>
          <w:b/>
          <w:bCs/>
          <w:sz w:val="24"/>
          <w:szCs w:val="24"/>
        </w:rPr>
      </w:pPr>
    </w:p>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4475F1" w:rsidRDefault="004475F1"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4"/>
          <w:szCs w:val="24"/>
        </w:rPr>
      </w:pPr>
      <w:r w:rsidRPr="002C400E">
        <w:rPr>
          <w:rFonts w:ascii="Times New Roman" w:hAnsi="Times New Roman" w:cs="Times New Roman"/>
          <w:i/>
          <w:iCs/>
          <w:sz w:val="24"/>
          <w:szCs w:val="24"/>
        </w:rPr>
        <w:lastRenderedPageBreak/>
        <w:t>Tax expense</w:t>
      </w: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4"/>
          <w:szCs w:val="24"/>
        </w:rPr>
      </w:pPr>
    </w:p>
    <w:p w:rsidR="002C400E" w:rsidRPr="008F076F" w:rsidRDefault="002C400E" w:rsidP="002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 (income) recognized in profit or loss for the years ended December 31, 2021 and 2020, are as follows:</w:t>
      </w:r>
    </w:p>
    <w:p w:rsidR="002C400E" w:rsidRP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4"/>
          <w:szCs w:val="24"/>
        </w:rPr>
      </w:pPr>
    </w:p>
    <w:tbl>
      <w:tblPr>
        <w:tblW w:w="9747" w:type="dxa"/>
        <w:tblLook w:val="04A0"/>
      </w:tblPr>
      <w:tblGrid>
        <w:gridCol w:w="3794"/>
        <w:gridCol w:w="1276"/>
        <w:gridCol w:w="284"/>
        <w:gridCol w:w="1276"/>
        <w:gridCol w:w="284"/>
        <w:gridCol w:w="1274"/>
        <w:gridCol w:w="283"/>
        <w:gridCol w:w="1276"/>
      </w:tblGrid>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5953" w:type="dxa"/>
            <w:gridSpan w:val="7"/>
          </w:tcPr>
          <w:p w:rsidR="002C400E" w:rsidRPr="004A711A"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2836" w:type="dxa"/>
            <w:gridSpan w:val="3"/>
            <w:tcBorders>
              <w:top w:val="single" w:sz="4" w:space="0" w:color="auto"/>
            </w:tcBorders>
          </w:tcPr>
          <w:p w:rsidR="002C400E" w:rsidRPr="004A711A" w:rsidRDefault="002C400E" w:rsidP="00FE774E">
            <w:pPr>
              <w:pStyle w:val="a0"/>
              <w:spacing w:line="240" w:lineRule="atLeast"/>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rsidR="002C400E" w:rsidRPr="004A711A" w:rsidRDefault="002C400E" w:rsidP="00FE774E">
            <w:pPr>
              <w:jc w:val="center"/>
              <w:rPr>
                <w:rFonts w:ascii="Times New Roman" w:hAnsi="Times New Roman" w:cs="Times New Roman"/>
                <w:sz w:val="22"/>
                <w:szCs w:val="22"/>
              </w:rPr>
            </w:pPr>
          </w:p>
        </w:tc>
        <w:tc>
          <w:tcPr>
            <w:tcW w:w="2833" w:type="dxa"/>
            <w:gridSpan w:val="3"/>
            <w:tcBorders>
              <w:top w:val="single" w:sz="4" w:space="0" w:color="auto"/>
            </w:tcBorders>
          </w:tcPr>
          <w:p w:rsidR="002C400E" w:rsidRPr="004A711A"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2836" w:type="dxa"/>
            <w:gridSpan w:val="3"/>
            <w:tcBorders>
              <w:bottom w:val="single" w:sz="4" w:space="0" w:color="auto"/>
            </w:tcBorders>
          </w:tcPr>
          <w:p w:rsidR="002C400E" w:rsidRPr="004A711A" w:rsidRDefault="002C400E" w:rsidP="00FE774E">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rsidR="002C400E" w:rsidRPr="004A711A" w:rsidRDefault="002C400E" w:rsidP="00FE774E">
            <w:pPr>
              <w:jc w:val="center"/>
              <w:rPr>
                <w:rFonts w:ascii="Times New Roman" w:hAnsi="Times New Roman" w:cs="Times New Roman"/>
                <w:sz w:val="22"/>
                <w:szCs w:val="22"/>
              </w:rPr>
            </w:pPr>
          </w:p>
        </w:tc>
        <w:tc>
          <w:tcPr>
            <w:tcW w:w="2833" w:type="dxa"/>
            <w:gridSpan w:val="3"/>
            <w:tcBorders>
              <w:bottom w:val="single" w:sz="4" w:space="0" w:color="auto"/>
            </w:tcBorders>
          </w:tcPr>
          <w:p w:rsidR="002C400E" w:rsidRPr="004A711A"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2C400E" w:rsidRPr="004A711A" w:rsidTr="002C400E">
        <w:tc>
          <w:tcPr>
            <w:tcW w:w="3794" w:type="dxa"/>
          </w:tcPr>
          <w:p w:rsidR="002C400E" w:rsidRPr="004A711A" w:rsidRDefault="002C400E" w:rsidP="00FE774E">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2C400E" w:rsidRPr="004A711A" w:rsidRDefault="002C400E" w:rsidP="00FE774E">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sidRPr="004A711A">
              <w:rPr>
                <w:rFonts w:ascii="Times New Roman" w:hAnsi="Times New Roman" w:cs="Times New Roman"/>
                <w:sz w:val="22"/>
                <w:szCs w:val="22"/>
              </w:rPr>
              <w:t>2020</w:t>
            </w:r>
          </w:p>
        </w:tc>
        <w:tc>
          <w:tcPr>
            <w:tcW w:w="284" w:type="dxa"/>
          </w:tcPr>
          <w:p w:rsidR="002C400E" w:rsidRPr="004A711A" w:rsidRDefault="002C400E" w:rsidP="00FE774E">
            <w:pPr>
              <w:jc w:val="center"/>
              <w:rPr>
                <w:rFonts w:ascii="Times New Roman" w:hAnsi="Times New Roman" w:cs="Times New Roman"/>
                <w:sz w:val="22"/>
                <w:szCs w:val="22"/>
              </w:rPr>
            </w:pPr>
          </w:p>
        </w:tc>
        <w:tc>
          <w:tcPr>
            <w:tcW w:w="1274"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Borders>
              <w:top w:val="single" w:sz="4" w:space="0" w:color="auto"/>
            </w:tcBorders>
          </w:tcPr>
          <w:p w:rsidR="002C400E" w:rsidRPr="004A711A" w:rsidRDefault="002C400E" w:rsidP="00FE774E">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2C400E" w:rsidRPr="004A711A" w:rsidRDefault="002C400E" w:rsidP="00FE774E">
            <w:pPr>
              <w:jc w:val="center"/>
              <w:rPr>
                <w:rFonts w:ascii="Times New Roman" w:hAnsi="Times New Roman" w:cs="Times New Roman"/>
                <w:sz w:val="22"/>
                <w:szCs w:val="22"/>
              </w:rPr>
            </w:pPr>
            <w:r w:rsidRPr="004A711A">
              <w:rPr>
                <w:rFonts w:ascii="Times New Roman" w:hAnsi="Times New Roman" w:cs="Times New Roman"/>
                <w:sz w:val="22"/>
                <w:szCs w:val="22"/>
              </w:rPr>
              <w:t>2020</w:t>
            </w:r>
          </w:p>
        </w:tc>
      </w:tr>
      <w:tr w:rsidR="00F84EB4" w:rsidRPr="004A711A" w:rsidTr="004A267A">
        <w:tc>
          <w:tcPr>
            <w:tcW w:w="3794" w:type="dxa"/>
          </w:tcPr>
          <w:p w:rsidR="00F84EB4" w:rsidRPr="008F076F" w:rsidRDefault="00F84EB4" w:rsidP="00FE774E">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C</w:t>
            </w:r>
            <w:r w:rsidRPr="008F076F">
              <w:rPr>
                <w:rFonts w:ascii="Times New Roman" w:hAnsi="Times New Roman" w:cs="Times New Roman"/>
                <w:color w:val="000000"/>
                <w:sz w:val="22"/>
                <w:szCs w:val="22"/>
              </w:rPr>
              <w:t xml:space="preserve">urrent </w:t>
            </w:r>
            <w:r w:rsidR="00930B27">
              <w:rPr>
                <w:rFonts w:ascii="Times New Roman" w:hAnsi="Times New Roman" w:cs="Times New Roman"/>
                <w:color w:val="000000"/>
                <w:sz w:val="22"/>
                <w:szCs w:val="22"/>
              </w:rPr>
              <w:t>tax expense</w:t>
            </w:r>
            <w:r w:rsidRPr="008F076F">
              <w:rPr>
                <w:rFonts w:ascii="Times New Roman" w:hAnsi="Times New Roman" w:cs="Times New Roman"/>
                <w:color w:val="000000"/>
                <w:sz w:val="22"/>
                <w:szCs w:val="22"/>
                <w:cs/>
              </w:rPr>
              <w:t xml:space="preserve"> </w:t>
            </w:r>
          </w:p>
        </w:tc>
        <w:tc>
          <w:tcPr>
            <w:tcW w:w="1276" w:type="dxa"/>
            <w:vAlign w:val="bottom"/>
          </w:tcPr>
          <w:p w:rsidR="00F84EB4" w:rsidRPr="00F84EB4" w:rsidRDefault="00F84EB4" w:rsidP="004A267A">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6,775</w:t>
            </w:r>
          </w:p>
        </w:tc>
        <w:tc>
          <w:tcPr>
            <w:tcW w:w="284"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vAlign w:val="bottom"/>
          </w:tcPr>
          <w:p w:rsidR="00F84EB4" w:rsidRPr="00BB24DC" w:rsidRDefault="00BB24DC" w:rsidP="004A267A">
            <w:pPr>
              <w:tabs>
                <w:tab w:val="clear" w:pos="907"/>
              </w:tabs>
              <w:ind w:right="127"/>
              <w:jc w:val="right"/>
              <w:rPr>
                <w:rFonts w:ascii="Times New Roman" w:hAnsi="Times New Roman" w:cs="Times New Roman"/>
                <w:sz w:val="22"/>
                <w:szCs w:val="22"/>
                <w:cs/>
              </w:rPr>
            </w:pPr>
            <w:r w:rsidRPr="00BB24DC">
              <w:rPr>
                <w:rFonts w:ascii="Times New Roman" w:hAnsi="Times New Roman" w:cs="Times New Roman"/>
                <w:sz w:val="22"/>
                <w:szCs w:val="22"/>
              </w:rPr>
              <w:t>10</w:t>
            </w:r>
            <w:r w:rsidR="00F84EB4" w:rsidRPr="00BB24DC">
              <w:rPr>
                <w:rFonts w:ascii="Times New Roman" w:hAnsi="Times New Roman" w:cs="Times New Roman"/>
                <w:sz w:val="22"/>
                <w:szCs w:val="22"/>
              </w:rPr>
              <w:t>,</w:t>
            </w:r>
            <w:r w:rsidRPr="00BB24DC">
              <w:rPr>
                <w:rFonts w:ascii="Times New Roman" w:hAnsi="Times New Roman" w:cs="Times New Roman"/>
                <w:sz w:val="22"/>
                <w:szCs w:val="22"/>
                <w:cs/>
              </w:rPr>
              <w:t>228</w:t>
            </w:r>
          </w:p>
        </w:tc>
        <w:tc>
          <w:tcPr>
            <w:tcW w:w="284" w:type="dxa"/>
          </w:tcPr>
          <w:p w:rsidR="00F84EB4" w:rsidRPr="00F84EB4" w:rsidRDefault="00F84EB4" w:rsidP="004A267A">
            <w:pPr>
              <w:tabs>
                <w:tab w:val="clear" w:pos="227"/>
                <w:tab w:val="clear" w:pos="454"/>
                <w:tab w:val="clear" w:pos="680"/>
                <w:tab w:val="clear" w:pos="907"/>
              </w:tabs>
              <w:ind w:right="100"/>
              <w:jc w:val="center"/>
              <w:rPr>
                <w:rFonts w:ascii="Times New Roman" w:hAnsi="Times New Roman" w:cs="Times New Roman"/>
                <w:sz w:val="22"/>
                <w:szCs w:val="22"/>
              </w:rPr>
            </w:pPr>
          </w:p>
        </w:tc>
        <w:tc>
          <w:tcPr>
            <w:tcW w:w="1274" w:type="dxa"/>
          </w:tcPr>
          <w:p w:rsidR="00F84EB4" w:rsidRPr="00F84EB4" w:rsidRDefault="00F84EB4" w:rsidP="004A267A">
            <w:pPr>
              <w:tabs>
                <w:tab w:val="clear" w:pos="227"/>
                <w:tab w:val="clear" w:pos="454"/>
                <w:tab w:val="clear" w:pos="680"/>
                <w:tab w:val="clear" w:pos="907"/>
              </w:tabs>
              <w:ind w:right="100"/>
              <w:jc w:val="center"/>
              <w:rPr>
                <w:rFonts w:ascii="Times New Roman" w:hAnsi="Times New Roman" w:cs="Times New Roman"/>
                <w:sz w:val="22"/>
                <w:szCs w:val="22"/>
              </w:rPr>
            </w:pPr>
            <w:r w:rsidRPr="00F84EB4">
              <w:rPr>
                <w:rFonts w:ascii="Times New Roman" w:hAnsi="Times New Roman" w:cs="Times New Roman"/>
                <w:sz w:val="22"/>
                <w:szCs w:val="22"/>
              </w:rPr>
              <w:t xml:space="preserve">      -</w:t>
            </w:r>
          </w:p>
        </w:tc>
        <w:tc>
          <w:tcPr>
            <w:tcW w:w="283"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tcPr>
          <w:p w:rsidR="00F84EB4" w:rsidRPr="00F84EB4" w:rsidRDefault="00F84EB4" w:rsidP="004A267A">
            <w:pPr>
              <w:tabs>
                <w:tab w:val="clear" w:pos="227"/>
                <w:tab w:val="clear" w:pos="454"/>
                <w:tab w:val="clear" w:pos="680"/>
                <w:tab w:val="clear" w:pos="907"/>
              </w:tabs>
              <w:ind w:right="100"/>
              <w:jc w:val="center"/>
              <w:rPr>
                <w:rFonts w:ascii="Times New Roman" w:hAnsi="Times New Roman" w:cs="Times New Roman"/>
                <w:sz w:val="22"/>
                <w:szCs w:val="22"/>
              </w:rPr>
            </w:pPr>
            <w:r w:rsidRPr="00F84EB4">
              <w:rPr>
                <w:rFonts w:ascii="Times New Roman" w:hAnsi="Times New Roman" w:cs="Times New Roman"/>
                <w:sz w:val="22"/>
                <w:szCs w:val="22"/>
              </w:rPr>
              <w:t xml:space="preserve">      -</w:t>
            </w:r>
          </w:p>
        </w:tc>
      </w:tr>
      <w:tr w:rsidR="00F84EB4" w:rsidRPr="004A711A" w:rsidTr="004A267A">
        <w:tc>
          <w:tcPr>
            <w:tcW w:w="3794" w:type="dxa"/>
          </w:tcPr>
          <w:p w:rsidR="00F84EB4" w:rsidRPr="008F076F" w:rsidRDefault="00F84EB4" w:rsidP="00FE774E">
            <w:pPr>
              <w:spacing w:line="240" w:lineRule="auto"/>
              <w:ind w:left="140" w:firstLine="9"/>
              <w:rPr>
                <w:rFonts w:ascii="Times New Roman" w:hAnsi="Times New Roman" w:cs="Times New Roman"/>
                <w:color w:val="000000"/>
                <w:sz w:val="22"/>
                <w:szCs w:val="22"/>
                <w:cs/>
              </w:rPr>
            </w:pPr>
            <w:r>
              <w:rPr>
                <w:rFonts w:ascii="Times New Roman" w:hAnsi="Times New Roman" w:cs="Times New Roman"/>
                <w:color w:val="000000"/>
                <w:sz w:val="22"/>
                <w:szCs w:val="22"/>
              </w:rPr>
              <w:t xml:space="preserve">Deferred </w:t>
            </w:r>
            <w:r w:rsidRPr="008F076F">
              <w:rPr>
                <w:rFonts w:ascii="Times New Roman" w:hAnsi="Times New Roman" w:cs="Times New Roman"/>
                <w:color w:val="000000"/>
                <w:sz w:val="22"/>
                <w:szCs w:val="22"/>
              </w:rPr>
              <w:t>tax</w:t>
            </w:r>
            <w:r w:rsidRPr="008F076F">
              <w:rPr>
                <w:rFonts w:ascii="Times New Roman" w:hAnsi="Times New Roman" w:cs="Times New Roman"/>
                <w:color w:val="000000"/>
                <w:sz w:val="22"/>
                <w:szCs w:val="22"/>
                <w:cs/>
              </w:rPr>
              <w:t xml:space="preserve"> </w:t>
            </w:r>
            <w:r w:rsidRPr="008F076F">
              <w:rPr>
                <w:rFonts w:ascii="Times New Roman" w:hAnsi="Times New Roman" w:cs="Times New Roman"/>
                <w:color w:val="000000"/>
                <w:sz w:val="22"/>
                <w:szCs w:val="22"/>
              </w:rPr>
              <w:t xml:space="preserve">expense (income) </w:t>
            </w:r>
            <w:r w:rsidRPr="008F076F">
              <w:rPr>
                <w:rFonts w:ascii="Times New Roman" w:hAnsi="Times New Roman" w:cs="Times New Roman"/>
                <w:color w:val="000000"/>
                <w:sz w:val="22"/>
                <w:szCs w:val="22"/>
                <w:cs/>
              </w:rPr>
              <w:t xml:space="preserve"> </w:t>
            </w:r>
          </w:p>
        </w:tc>
        <w:tc>
          <w:tcPr>
            <w:tcW w:w="1276" w:type="dxa"/>
            <w:vAlign w:val="bottom"/>
          </w:tcPr>
          <w:p w:rsidR="00F84EB4" w:rsidRPr="00F84EB4" w:rsidRDefault="00F84EB4" w:rsidP="004A267A">
            <w:pPr>
              <w:tabs>
                <w:tab w:val="clear" w:pos="907"/>
              </w:tabs>
              <w:ind w:right="127"/>
              <w:jc w:val="right"/>
              <w:rPr>
                <w:rFonts w:ascii="Times New Roman" w:hAnsi="Times New Roman" w:cs="Times New Roman"/>
                <w:sz w:val="22"/>
                <w:szCs w:val="22"/>
              </w:rPr>
            </w:pPr>
          </w:p>
        </w:tc>
        <w:tc>
          <w:tcPr>
            <w:tcW w:w="284"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vAlign w:val="bottom"/>
          </w:tcPr>
          <w:p w:rsidR="00F84EB4" w:rsidRPr="00F84EB4" w:rsidRDefault="00F84EB4"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284" w:type="dxa"/>
          </w:tcPr>
          <w:p w:rsidR="00F84EB4" w:rsidRPr="00F84EB4" w:rsidRDefault="00F84EB4" w:rsidP="004A267A">
            <w:pPr>
              <w:tabs>
                <w:tab w:val="clear" w:pos="907"/>
              </w:tabs>
              <w:ind w:right="127"/>
              <w:jc w:val="right"/>
              <w:rPr>
                <w:rFonts w:ascii="Times New Roman" w:hAnsi="Times New Roman" w:cs="Times New Roman"/>
                <w:sz w:val="22"/>
                <w:szCs w:val="22"/>
              </w:rPr>
            </w:pPr>
          </w:p>
        </w:tc>
        <w:tc>
          <w:tcPr>
            <w:tcW w:w="1274" w:type="dxa"/>
            <w:vAlign w:val="bottom"/>
          </w:tcPr>
          <w:p w:rsidR="00F84EB4" w:rsidRPr="00F84EB4" w:rsidRDefault="00F84EB4"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c>
          <w:tcPr>
            <w:tcW w:w="283"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vAlign w:val="bottom"/>
          </w:tcPr>
          <w:p w:rsidR="00F84EB4" w:rsidRPr="00F84EB4" w:rsidRDefault="00F84EB4"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p>
        </w:tc>
      </w:tr>
      <w:tr w:rsidR="00F84EB4" w:rsidRPr="004A711A" w:rsidTr="004A267A">
        <w:tc>
          <w:tcPr>
            <w:tcW w:w="3794" w:type="dxa"/>
          </w:tcPr>
          <w:p w:rsidR="00F84EB4" w:rsidRPr="008F076F" w:rsidRDefault="00F84EB4" w:rsidP="00FE774E">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-Movements in temporary differences</w:t>
            </w:r>
          </w:p>
        </w:tc>
        <w:tc>
          <w:tcPr>
            <w:tcW w:w="1276" w:type="dxa"/>
            <w:vAlign w:val="bottom"/>
          </w:tcPr>
          <w:p w:rsidR="00F84EB4" w:rsidRPr="00F84EB4" w:rsidRDefault="00F84EB4" w:rsidP="004A267A">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10,428</w:t>
            </w:r>
          </w:p>
        </w:tc>
        <w:tc>
          <w:tcPr>
            <w:tcW w:w="284"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vAlign w:val="bottom"/>
          </w:tcPr>
          <w:p w:rsidR="00F84EB4" w:rsidRPr="00F84EB4" w:rsidRDefault="00BB24DC"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Pr>
                <w:rFonts w:ascii="Times New Roman" w:hAnsi="Times New Roman" w:cs="Times New Roman"/>
                <w:sz w:val="22"/>
                <w:szCs w:val="22"/>
              </w:rPr>
              <w:t>(3,922</w:t>
            </w:r>
            <w:r w:rsidR="00F84EB4" w:rsidRPr="00F84EB4">
              <w:rPr>
                <w:rFonts w:ascii="Times New Roman" w:hAnsi="Times New Roman" w:cs="Times New Roman"/>
                <w:sz w:val="22"/>
                <w:szCs w:val="22"/>
              </w:rPr>
              <w:t>)</w:t>
            </w:r>
          </w:p>
        </w:tc>
        <w:tc>
          <w:tcPr>
            <w:tcW w:w="284" w:type="dxa"/>
          </w:tcPr>
          <w:p w:rsidR="00F84EB4" w:rsidRPr="00F84EB4" w:rsidRDefault="00F84EB4" w:rsidP="004A267A">
            <w:pPr>
              <w:tabs>
                <w:tab w:val="clear" w:pos="907"/>
              </w:tabs>
              <w:ind w:right="127"/>
              <w:jc w:val="right"/>
              <w:rPr>
                <w:rFonts w:ascii="Times New Roman" w:hAnsi="Times New Roman" w:cs="Times New Roman"/>
                <w:sz w:val="22"/>
                <w:szCs w:val="22"/>
              </w:rPr>
            </w:pPr>
          </w:p>
        </w:tc>
        <w:tc>
          <w:tcPr>
            <w:tcW w:w="1274" w:type="dxa"/>
            <w:vAlign w:val="bottom"/>
          </w:tcPr>
          <w:p w:rsidR="00F84EB4" w:rsidRPr="00F84EB4" w:rsidRDefault="00F84EB4"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F84EB4">
              <w:rPr>
                <w:rFonts w:ascii="Times New Roman" w:hAnsi="Times New Roman" w:cs="Times New Roman"/>
                <w:sz w:val="22"/>
                <w:szCs w:val="22"/>
              </w:rPr>
              <w:t>(2,710)</w:t>
            </w:r>
          </w:p>
        </w:tc>
        <w:tc>
          <w:tcPr>
            <w:tcW w:w="283"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vAlign w:val="bottom"/>
          </w:tcPr>
          <w:p w:rsidR="00F84EB4" w:rsidRPr="00F84EB4" w:rsidRDefault="00F84EB4" w:rsidP="004A267A">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1,749</w:t>
            </w:r>
          </w:p>
        </w:tc>
      </w:tr>
      <w:tr w:rsidR="00F84EB4" w:rsidRPr="004A711A" w:rsidTr="004A267A">
        <w:tc>
          <w:tcPr>
            <w:tcW w:w="3794" w:type="dxa"/>
          </w:tcPr>
          <w:p w:rsidR="00F84EB4" w:rsidRPr="008F076F" w:rsidRDefault="00F84EB4" w:rsidP="00FE774E">
            <w:pPr>
              <w:spacing w:line="240" w:lineRule="auto"/>
              <w:ind w:left="140" w:firstLine="9"/>
              <w:rPr>
                <w:rFonts w:ascii="Times New Roman" w:hAnsi="Times New Roman" w:cs="Times New Roman"/>
                <w:color w:val="000000"/>
                <w:sz w:val="22"/>
                <w:szCs w:val="22"/>
              </w:rPr>
            </w:pPr>
            <w:r>
              <w:rPr>
                <w:rFonts w:ascii="Times New Roman" w:hAnsi="Times New Roman" w:cs="Times New Roman"/>
                <w:color w:val="000000"/>
                <w:sz w:val="22"/>
                <w:szCs w:val="22"/>
              </w:rPr>
              <w:t xml:space="preserve">Total </w:t>
            </w:r>
            <w:r w:rsidRPr="008F076F">
              <w:rPr>
                <w:rFonts w:ascii="Times New Roman" w:hAnsi="Times New Roman" w:cs="Times New Roman"/>
                <w:color w:val="000000"/>
                <w:sz w:val="22"/>
                <w:szCs w:val="22"/>
              </w:rPr>
              <w:t>tax</w:t>
            </w:r>
            <w:r>
              <w:rPr>
                <w:rFonts w:ascii="Times New Roman" w:hAnsi="Times New Roman" w:cs="Times New Roman"/>
                <w:color w:val="000000"/>
                <w:sz w:val="22"/>
                <w:szCs w:val="22"/>
              </w:rPr>
              <w:t xml:space="preserve"> expense (income)</w:t>
            </w:r>
          </w:p>
        </w:tc>
        <w:tc>
          <w:tcPr>
            <w:tcW w:w="1276" w:type="dxa"/>
            <w:tcBorders>
              <w:top w:val="single" w:sz="4" w:space="0" w:color="auto"/>
              <w:bottom w:val="double" w:sz="4" w:space="0" w:color="auto"/>
            </w:tcBorders>
            <w:vAlign w:val="bottom"/>
          </w:tcPr>
          <w:p w:rsidR="00F84EB4" w:rsidRPr="00F84EB4" w:rsidRDefault="00F84EB4" w:rsidP="004A267A">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17,203</w:t>
            </w:r>
          </w:p>
        </w:tc>
        <w:tc>
          <w:tcPr>
            <w:tcW w:w="284"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F84EB4" w:rsidRPr="00F84EB4" w:rsidRDefault="00F84EB4" w:rsidP="004A267A">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6,306</w:t>
            </w:r>
          </w:p>
        </w:tc>
        <w:tc>
          <w:tcPr>
            <w:tcW w:w="284" w:type="dxa"/>
          </w:tcPr>
          <w:p w:rsidR="00F84EB4" w:rsidRPr="00F84EB4" w:rsidRDefault="00F84EB4" w:rsidP="004A267A">
            <w:pPr>
              <w:tabs>
                <w:tab w:val="clear" w:pos="907"/>
              </w:tabs>
              <w:ind w:right="127"/>
              <w:jc w:val="right"/>
              <w:rPr>
                <w:rFonts w:ascii="Times New Roman" w:hAnsi="Times New Roman" w:cs="Times New Roman"/>
                <w:sz w:val="22"/>
                <w:szCs w:val="22"/>
              </w:rPr>
            </w:pPr>
          </w:p>
        </w:tc>
        <w:tc>
          <w:tcPr>
            <w:tcW w:w="1274" w:type="dxa"/>
            <w:tcBorders>
              <w:top w:val="single" w:sz="4" w:space="0" w:color="auto"/>
              <w:bottom w:val="double" w:sz="4" w:space="0" w:color="auto"/>
            </w:tcBorders>
            <w:vAlign w:val="bottom"/>
          </w:tcPr>
          <w:p w:rsidR="00F84EB4" w:rsidRPr="00F84EB4" w:rsidRDefault="00F84EB4" w:rsidP="004A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F84EB4">
              <w:rPr>
                <w:rFonts w:ascii="Times New Roman" w:hAnsi="Times New Roman" w:cs="Times New Roman"/>
                <w:sz w:val="22"/>
                <w:szCs w:val="22"/>
              </w:rPr>
              <w:t>(2,710)</w:t>
            </w:r>
          </w:p>
        </w:tc>
        <w:tc>
          <w:tcPr>
            <w:tcW w:w="283" w:type="dxa"/>
            <w:vAlign w:val="bottom"/>
          </w:tcPr>
          <w:p w:rsidR="00F84EB4" w:rsidRPr="00F84EB4" w:rsidRDefault="00F84EB4" w:rsidP="004A267A">
            <w:pPr>
              <w:tabs>
                <w:tab w:val="clear" w:pos="907"/>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F84EB4" w:rsidRPr="00F84EB4" w:rsidRDefault="00F84EB4" w:rsidP="004A267A">
            <w:pPr>
              <w:tabs>
                <w:tab w:val="clear" w:pos="907"/>
              </w:tabs>
              <w:ind w:right="127"/>
              <w:jc w:val="right"/>
              <w:rPr>
                <w:rFonts w:ascii="Times New Roman" w:hAnsi="Times New Roman" w:cs="Times New Roman"/>
                <w:sz w:val="22"/>
                <w:szCs w:val="22"/>
                <w:cs/>
              </w:rPr>
            </w:pPr>
            <w:r w:rsidRPr="00F84EB4">
              <w:rPr>
                <w:rFonts w:ascii="Times New Roman" w:hAnsi="Times New Roman" w:cs="Times New Roman"/>
                <w:sz w:val="22"/>
                <w:szCs w:val="22"/>
              </w:rPr>
              <w:t>1,749</w:t>
            </w:r>
          </w:p>
        </w:tc>
      </w:tr>
    </w:tbl>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2C400E" w:rsidRPr="008F076F" w:rsidRDefault="002C400E" w:rsidP="002C4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sz w:val="22"/>
          <w:szCs w:val="28"/>
        </w:rPr>
      </w:pPr>
      <w:r>
        <w:rPr>
          <w:rFonts w:ascii="Times New Roman" w:hAnsi="Times New Roman"/>
          <w:sz w:val="22"/>
          <w:szCs w:val="28"/>
        </w:rPr>
        <w:t>Tax expense</w:t>
      </w:r>
      <w:r w:rsidRPr="008F076F">
        <w:rPr>
          <w:rFonts w:ascii="Times New Roman" w:hAnsi="Times New Roman"/>
          <w:sz w:val="22"/>
          <w:szCs w:val="28"/>
          <w:cs/>
        </w:rPr>
        <w:t xml:space="preserve"> </w:t>
      </w:r>
      <w:r w:rsidRPr="008F076F">
        <w:rPr>
          <w:rFonts w:ascii="Times New Roman" w:hAnsi="Times New Roman"/>
          <w:sz w:val="22"/>
          <w:szCs w:val="28"/>
        </w:rPr>
        <w:t xml:space="preserve">(income) for the years ended December 31, </w:t>
      </w:r>
      <w:r>
        <w:rPr>
          <w:rFonts w:ascii="Times New Roman" w:hAnsi="Times New Roman"/>
          <w:sz w:val="22"/>
          <w:szCs w:val="28"/>
        </w:rPr>
        <w:t xml:space="preserve">2021 and 2020, </w:t>
      </w:r>
      <w:r w:rsidRPr="008F076F">
        <w:rPr>
          <w:rFonts w:ascii="Times New Roman" w:hAnsi="Times New Roman"/>
          <w:sz w:val="22"/>
          <w:szCs w:val="28"/>
        </w:rPr>
        <w:t>are reconciled as follows:</w:t>
      </w: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tbl>
      <w:tblPr>
        <w:tblW w:w="9748" w:type="dxa"/>
        <w:tblLayout w:type="fixed"/>
        <w:tblLook w:val="04A0"/>
      </w:tblPr>
      <w:tblGrid>
        <w:gridCol w:w="4361"/>
        <w:gridCol w:w="1134"/>
        <w:gridCol w:w="284"/>
        <w:gridCol w:w="1134"/>
        <w:gridCol w:w="284"/>
        <w:gridCol w:w="1133"/>
        <w:gridCol w:w="283"/>
        <w:gridCol w:w="1135"/>
      </w:tblGrid>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5387" w:type="dxa"/>
            <w:gridSpan w:val="7"/>
          </w:tcPr>
          <w:p w:rsidR="002C400E" w:rsidRPr="002C400E"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00E">
              <w:rPr>
                <w:rFonts w:ascii="Times New Roman" w:hAnsi="Times New Roman" w:cs="Times New Roman"/>
                <w:sz w:val="22"/>
                <w:szCs w:val="22"/>
              </w:rPr>
              <w:t>In Thousand Baht</w:t>
            </w:r>
          </w:p>
        </w:tc>
      </w:tr>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2552" w:type="dxa"/>
            <w:gridSpan w:val="3"/>
            <w:tcBorders>
              <w:top w:val="single" w:sz="4" w:space="0" w:color="auto"/>
            </w:tcBorders>
          </w:tcPr>
          <w:p w:rsidR="002C400E" w:rsidRPr="002C400E" w:rsidRDefault="002C400E" w:rsidP="00FE774E">
            <w:pPr>
              <w:pStyle w:val="a0"/>
              <w:spacing w:line="240" w:lineRule="atLeast"/>
              <w:ind w:right="-108"/>
              <w:jc w:val="center"/>
              <w:rPr>
                <w:rFonts w:cs="Times New Roman"/>
                <w:lang w:val="en-US"/>
              </w:rPr>
            </w:pPr>
            <w:r w:rsidRPr="002C400E">
              <w:rPr>
                <w:rFonts w:cs="Times New Roman"/>
                <w:lang w:val="en-US"/>
              </w:rPr>
              <w:t>Consolidated</w:t>
            </w:r>
          </w:p>
        </w:tc>
        <w:tc>
          <w:tcPr>
            <w:tcW w:w="284" w:type="dxa"/>
            <w:tcBorders>
              <w:top w:val="single" w:sz="4" w:space="0" w:color="auto"/>
            </w:tcBorders>
          </w:tcPr>
          <w:p w:rsidR="002C400E" w:rsidRPr="002C400E" w:rsidRDefault="002C400E" w:rsidP="00FE774E">
            <w:pPr>
              <w:jc w:val="center"/>
              <w:rPr>
                <w:rFonts w:ascii="Times New Roman" w:hAnsi="Times New Roman" w:cs="Times New Roman"/>
                <w:sz w:val="22"/>
                <w:szCs w:val="22"/>
              </w:rPr>
            </w:pPr>
          </w:p>
        </w:tc>
        <w:tc>
          <w:tcPr>
            <w:tcW w:w="2551" w:type="dxa"/>
            <w:gridSpan w:val="3"/>
            <w:tcBorders>
              <w:top w:val="single" w:sz="4" w:space="0" w:color="auto"/>
            </w:tcBorders>
          </w:tcPr>
          <w:p w:rsidR="002C400E" w:rsidRPr="002C400E"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00E">
              <w:rPr>
                <w:rFonts w:ascii="Times New Roman" w:hAnsi="Times New Roman" w:cs="Times New Roman"/>
                <w:sz w:val="22"/>
                <w:szCs w:val="22"/>
              </w:rPr>
              <w:t>Separate</w:t>
            </w:r>
          </w:p>
        </w:tc>
      </w:tr>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2552" w:type="dxa"/>
            <w:gridSpan w:val="3"/>
            <w:tcBorders>
              <w:bottom w:val="single" w:sz="4" w:space="0" w:color="auto"/>
            </w:tcBorders>
          </w:tcPr>
          <w:p w:rsidR="002C400E" w:rsidRPr="002C400E" w:rsidRDefault="002C400E" w:rsidP="00FE774E">
            <w:pPr>
              <w:pStyle w:val="30"/>
              <w:tabs>
                <w:tab w:val="clear" w:pos="360"/>
                <w:tab w:val="clear" w:pos="720"/>
              </w:tabs>
              <w:spacing w:line="240" w:lineRule="atLeast"/>
              <w:ind w:right="-18"/>
              <w:jc w:val="center"/>
              <w:rPr>
                <w:rFonts w:ascii="Times New Roman" w:hAnsi="Times New Roman"/>
                <w:lang w:val="en-US"/>
              </w:rPr>
            </w:pPr>
            <w:r w:rsidRPr="002C400E">
              <w:rPr>
                <w:rFonts w:ascii="Times New Roman" w:hAnsi="Times New Roman"/>
                <w:lang w:val="en-US"/>
              </w:rPr>
              <w:t>financial statements</w:t>
            </w:r>
          </w:p>
        </w:tc>
        <w:tc>
          <w:tcPr>
            <w:tcW w:w="284" w:type="dxa"/>
          </w:tcPr>
          <w:p w:rsidR="002C400E" w:rsidRPr="002C400E" w:rsidRDefault="002C400E" w:rsidP="00FE774E">
            <w:pPr>
              <w:jc w:val="center"/>
              <w:rPr>
                <w:rFonts w:ascii="Times New Roman" w:hAnsi="Times New Roman" w:cs="Times New Roman"/>
                <w:sz w:val="22"/>
                <w:szCs w:val="22"/>
              </w:rPr>
            </w:pPr>
          </w:p>
        </w:tc>
        <w:tc>
          <w:tcPr>
            <w:tcW w:w="2551" w:type="dxa"/>
            <w:gridSpan w:val="3"/>
            <w:tcBorders>
              <w:bottom w:val="single" w:sz="4" w:space="0" w:color="auto"/>
            </w:tcBorders>
          </w:tcPr>
          <w:p w:rsidR="002C400E" w:rsidRPr="002C400E" w:rsidRDefault="002C400E"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C400E">
              <w:rPr>
                <w:rFonts w:ascii="Times New Roman" w:hAnsi="Times New Roman" w:cs="Times New Roman"/>
                <w:sz w:val="22"/>
                <w:szCs w:val="22"/>
              </w:rPr>
              <w:t>financial statements</w:t>
            </w:r>
          </w:p>
        </w:tc>
      </w:tr>
      <w:tr w:rsidR="005D3C40" w:rsidRPr="002C400E" w:rsidTr="005D3C40">
        <w:tc>
          <w:tcPr>
            <w:tcW w:w="4361" w:type="dxa"/>
          </w:tcPr>
          <w:p w:rsidR="002C400E" w:rsidRPr="002C400E" w:rsidRDefault="002C400E" w:rsidP="00FE774E">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2C400E" w:rsidRPr="002C400E" w:rsidRDefault="002C400E" w:rsidP="005D3C40">
            <w:pPr>
              <w:tabs>
                <w:tab w:val="clear" w:pos="680"/>
                <w:tab w:val="clear" w:pos="907"/>
                <w:tab w:val="left" w:pos="1026"/>
              </w:tabs>
              <w:jc w:val="center"/>
              <w:rPr>
                <w:rFonts w:ascii="Times New Roman" w:hAnsi="Times New Roman" w:cs="Times New Roman"/>
                <w:sz w:val="22"/>
                <w:szCs w:val="22"/>
              </w:rPr>
            </w:pPr>
            <w:r w:rsidRPr="002C400E">
              <w:rPr>
                <w:rFonts w:ascii="Times New Roman" w:hAnsi="Times New Roman" w:cs="Times New Roman"/>
                <w:sz w:val="22"/>
                <w:szCs w:val="22"/>
              </w:rPr>
              <w:t>2021</w:t>
            </w:r>
          </w:p>
        </w:tc>
        <w:tc>
          <w:tcPr>
            <w:tcW w:w="284" w:type="dxa"/>
            <w:tcBorders>
              <w:top w:val="single" w:sz="4" w:space="0" w:color="auto"/>
            </w:tcBorders>
          </w:tcPr>
          <w:p w:rsidR="002C400E" w:rsidRPr="002C400E" w:rsidRDefault="002C400E" w:rsidP="00FE774E">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2C400E" w:rsidRPr="002C400E" w:rsidRDefault="002C400E" w:rsidP="005D3C40">
            <w:pPr>
              <w:jc w:val="center"/>
              <w:rPr>
                <w:rFonts w:ascii="Times New Roman" w:hAnsi="Times New Roman" w:cs="Times New Roman"/>
                <w:sz w:val="22"/>
                <w:szCs w:val="22"/>
              </w:rPr>
            </w:pPr>
            <w:r w:rsidRPr="002C400E">
              <w:rPr>
                <w:rFonts w:ascii="Times New Roman" w:hAnsi="Times New Roman" w:cs="Times New Roman"/>
                <w:sz w:val="22"/>
                <w:szCs w:val="22"/>
              </w:rPr>
              <w:t>2020</w:t>
            </w:r>
          </w:p>
        </w:tc>
        <w:tc>
          <w:tcPr>
            <w:tcW w:w="284" w:type="dxa"/>
          </w:tcPr>
          <w:p w:rsidR="002C400E" w:rsidRPr="002C400E" w:rsidRDefault="002C400E" w:rsidP="00FE774E">
            <w:pPr>
              <w:jc w:val="center"/>
              <w:rPr>
                <w:rFonts w:ascii="Times New Roman" w:hAnsi="Times New Roman" w:cs="Times New Roman"/>
                <w:sz w:val="22"/>
                <w:szCs w:val="22"/>
              </w:rPr>
            </w:pPr>
          </w:p>
        </w:tc>
        <w:tc>
          <w:tcPr>
            <w:tcW w:w="1133" w:type="dxa"/>
            <w:tcBorders>
              <w:top w:val="single" w:sz="4" w:space="0" w:color="auto"/>
              <w:bottom w:val="single" w:sz="4" w:space="0" w:color="auto"/>
            </w:tcBorders>
          </w:tcPr>
          <w:p w:rsidR="002C400E" w:rsidRPr="002C400E" w:rsidRDefault="002C400E" w:rsidP="00FE774E">
            <w:pPr>
              <w:jc w:val="center"/>
              <w:rPr>
                <w:rFonts w:ascii="Times New Roman" w:hAnsi="Times New Roman" w:cs="Times New Roman"/>
                <w:sz w:val="22"/>
                <w:szCs w:val="22"/>
              </w:rPr>
            </w:pPr>
            <w:r w:rsidRPr="002C400E">
              <w:rPr>
                <w:rFonts w:ascii="Times New Roman" w:hAnsi="Times New Roman" w:cs="Times New Roman"/>
                <w:sz w:val="22"/>
                <w:szCs w:val="22"/>
              </w:rPr>
              <w:t>2021</w:t>
            </w:r>
          </w:p>
        </w:tc>
        <w:tc>
          <w:tcPr>
            <w:tcW w:w="283" w:type="dxa"/>
            <w:tcBorders>
              <w:top w:val="single" w:sz="4" w:space="0" w:color="auto"/>
            </w:tcBorders>
          </w:tcPr>
          <w:p w:rsidR="002C400E" w:rsidRPr="002C400E" w:rsidRDefault="002C400E" w:rsidP="00FE774E">
            <w:pPr>
              <w:jc w:val="center"/>
              <w:rPr>
                <w:rFonts w:ascii="Times New Roman" w:hAnsi="Times New Roman" w:cs="Times New Roman"/>
                <w:sz w:val="22"/>
                <w:szCs w:val="22"/>
              </w:rPr>
            </w:pPr>
          </w:p>
        </w:tc>
        <w:tc>
          <w:tcPr>
            <w:tcW w:w="1135" w:type="dxa"/>
            <w:tcBorders>
              <w:top w:val="single" w:sz="4" w:space="0" w:color="auto"/>
              <w:bottom w:val="single" w:sz="4" w:space="0" w:color="auto"/>
            </w:tcBorders>
          </w:tcPr>
          <w:p w:rsidR="002C400E" w:rsidRPr="002C400E" w:rsidRDefault="002C400E" w:rsidP="00FE774E">
            <w:pPr>
              <w:jc w:val="center"/>
              <w:rPr>
                <w:rFonts w:ascii="Times New Roman" w:hAnsi="Times New Roman" w:cs="Times New Roman"/>
                <w:sz w:val="22"/>
                <w:szCs w:val="22"/>
              </w:rPr>
            </w:pPr>
            <w:r w:rsidRPr="002C400E">
              <w:rPr>
                <w:rFonts w:ascii="Times New Roman" w:hAnsi="Times New Roman" w:cs="Times New Roman"/>
                <w:sz w:val="22"/>
                <w:szCs w:val="22"/>
              </w:rPr>
              <w:t>2020</w:t>
            </w:r>
          </w:p>
        </w:tc>
      </w:tr>
      <w:tr w:rsidR="005D3C40" w:rsidRPr="002C400E" w:rsidTr="005D3C40">
        <w:tc>
          <w:tcPr>
            <w:tcW w:w="4361" w:type="dxa"/>
          </w:tcPr>
          <w:p w:rsidR="002C400E" w:rsidRPr="002C400E" w:rsidRDefault="002C400E" w:rsidP="00FE774E">
            <w:pPr>
              <w:rPr>
                <w:rFonts w:ascii="Times New Roman" w:hAnsi="Times New Roman" w:cs="Times New Roman"/>
                <w:sz w:val="22"/>
                <w:szCs w:val="22"/>
              </w:rPr>
            </w:pPr>
          </w:p>
        </w:tc>
        <w:tc>
          <w:tcPr>
            <w:tcW w:w="1134" w:type="dxa"/>
          </w:tcPr>
          <w:p w:rsidR="002C400E" w:rsidRPr="002C400E" w:rsidRDefault="002C400E" w:rsidP="00FE774E">
            <w:pPr>
              <w:pStyle w:val="BodyText3"/>
              <w:spacing w:after="0"/>
              <w:ind w:right="137"/>
              <w:jc w:val="right"/>
              <w:rPr>
                <w:rFonts w:ascii="Times New Roman" w:hAnsi="Times New Roman" w:cs="Times New Roman"/>
                <w:sz w:val="22"/>
                <w:szCs w:val="22"/>
                <w:highlight w:val="yellow"/>
              </w:rPr>
            </w:pPr>
          </w:p>
        </w:tc>
        <w:tc>
          <w:tcPr>
            <w:tcW w:w="284" w:type="dxa"/>
          </w:tcPr>
          <w:p w:rsidR="002C400E" w:rsidRPr="002C400E" w:rsidRDefault="002C400E" w:rsidP="00FE774E">
            <w:pPr>
              <w:ind w:right="162"/>
              <w:jc w:val="right"/>
              <w:rPr>
                <w:rFonts w:ascii="Times New Roman" w:hAnsi="Times New Roman" w:cs="Times New Roman"/>
                <w:sz w:val="22"/>
                <w:szCs w:val="22"/>
              </w:rPr>
            </w:pPr>
          </w:p>
        </w:tc>
        <w:tc>
          <w:tcPr>
            <w:tcW w:w="1134" w:type="dxa"/>
          </w:tcPr>
          <w:p w:rsidR="002C400E" w:rsidRPr="002C400E" w:rsidRDefault="002C400E" w:rsidP="005D3C40">
            <w:pPr>
              <w:pStyle w:val="BodyText3"/>
              <w:spacing w:after="0"/>
              <w:ind w:right="137"/>
              <w:jc w:val="right"/>
              <w:rPr>
                <w:rFonts w:ascii="Times New Roman" w:hAnsi="Times New Roman" w:cs="Times New Roman"/>
                <w:sz w:val="22"/>
                <w:szCs w:val="22"/>
              </w:rPr>
            </w:pPr>
          </w:p>
        </w:tc>
        <w:tc>
          <w:tcPr>
            <w:tcW w:w="284" w:type="dxa"/>
          </w:tcPr>
          <w:p w:rsidR="002C400E" w:rsidRPr="002C400E" w:rsidRDefault="002C400E" w:rsidP="00FE774E">
            <w:pPr>
              <w:pStyle w:val="BodyText3"/>
              <w:spacing w:after="0"/>
              <w:ind w:right="137"/>
              <w:jc w:val="right"/>
              <w:rPr>
                <w:rFonts w:ascii="Times New Roman" w:hAnsi="Times New Roman" w:cs="Times New Roman"/>
                <w:sz w:val="22"/>
                <w:szCs w:val="22"/>
              </w:rPr>
            </w:pPr>
          </w:p>
        </w:tc>
        <w:tc>
          <w:tcPr>
            <w:tcW w:w="1133" w:type="dxa"/>
          </w:tcPr>
          <w:p w:rsidR="002C400E" w:rsidRPr="002C400E" w:rsidRDefault="002C400E" w:rsidP="00FE774E">
            <w:pPr>
              <w:pStyle w:val="BodyText3"/>
              <w:spacing w:after="0"/>
              <w:ind w:right="137"/>
              <w:jc w:val="right"/>
              <w:rPr>
                <w:rFonts w:ascii="Times New Roman" w:hAnsi="Times New Roman" w:cs="Times New Roman"/>
                <w:sz w:val="22"/>
                <w:szCs w:val="22"/>
                <w:highlight w:val="yellow"/>
              </w:rPr>
            </w:pPr>
          </w:p>
        </w:tc>
        <w:tc>
          <w:tcPr>
            <w:tcW w:w="283" w:type="dxa"/>
          </w:tcPr>
          <w:p w:rsidR="002C400E" w:rsidRPr="002C400E" w:rsidRDefault="002C400E" w:rsidP="00FE774E">
            <w:pPr>
              <w:ind w:right="162"/>
              <w:jc w:val="right"/>
              <w:rPr>
                <w:rFonts w:ascii="Times New Roman" w:hAnsi="Times New Roman" w:cs="Times New Roman"/>
                <w:sz w:val="22"/>
                <w:szCs w:val="22"/>
              </w:rPr>
            </w:pPr>
          </w:p>
        </w:tc>
        <w:tc>
          <w:tcPr>
            <w:tcW w:w="1135" w:type="dxa"/>
          </w:tcPr>
          <w:p w:rsidR="002C400E" w:rsidRPr="002C400E" w:rsidRDefault="002C400E" w:rsidP="00FE774E">
            <w:pPr>
              <w:pStyle w:val="BodyText3"/>
              <w:spacing w:after="0"/>
              <w:ind w:right="137"/>
              <w:jc w:val="right"/>
              <w:rPr>
                <w:rFonts w:ascii="Times New Roman" w:hAnsi="Times New Roman" w:cs="Times New Roman"/>
                <w:sz w:val="22"/>
                <w:szCs w:val="22"/>
              </w:rPr>
            </w:pPr>
          </w:p>
        </w:tc>
      </w:tr>
      <w:tr w:rsidR="00AC538C" w:rsidRPr="002C400E" w:rsidTr="0033379B">
        <w:tc>
          <w:tcPr>
            <w:tcW w:w="4361" w:type="dxa"/>
            <w:vAlign w:val="bottom"/>
          </w:tcPr>
          <w:p w:rsidR="00AC538C" w:rsidRPr="009E0B39" w:rsidRDefault="00AC538C"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Profit before income tax expense</w:t>
            </w:r>
          </w:p>
        </w:tc>
        <w:tc>
          <w:tcPr>
            <w:tcW w:w="1134" w:type="dxa"/>
            <w:tcBorders>
              <w:bottom w:val="double" w:sz="4" w:space="0" w:color="auto"/>
            </w:tcBorders>
            <w:vAlign w:val="bottom"/>
          </w:tcPr>
          <w:p w:rsidR="00AC538C" w:rsidRPr="00880607" w:rsidRDefault="00880607"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880607">
              <w:rPr>
                <w:rFonts w:ascii="Times New Roman" w:hAnsi="Times New Roman" w:cs="Times New Roman"/>
                <w:sz w:val="22"/>
                <w:szCs w:val="22"/>
                <w:cs/>
                <w:lang w:eastAsia="zh-CN"/>
              </w:rPr>
              <w:t>52</w:t>
            </w:r>
            <w:r w:rsidR="00AC538C" w:rsidRPr="00880607">
              <w:rPr>
                <w:rFonts w:ascii="Times New Roman" w:hAnsi="Times New Roman" w:cs="Times New Roman"/>
                <w:sz w:val="22"/>
                <w:szCs w:val="22"/>
                <w:lang w:eastAsia="zh-CN"/>
              </w:rPr>
              <w:t>,</w:t>
            </w:r>
            <w:r w:rsidRPr="00880607">
              <w:rPr>
                <w:rFonts w:ascii="Times New Roman" w:hAnsi="Times New Roman" w:cs="Times New Roman"/>
                <w:sz w:val="22"/>
                <w:szCs w:val="22"/>
                <w:cs/>
                <w:lang w:eastAsia="zh-CN"/>
              </w:rPr>
              <w:t>601</w:t>
            </w:r>
          </w:p>
        </w:tc>
        <w:tc>
          <w:tcPr>
            <w:tcW w:w="284" w:type="dxa"/>
            <w:vAlign w:val="bottom"/>
          </w:tcPr>
          <w:p w:rsidR="00AC538C" w:rsidRPr="00AC538C" w:rsidRDefault="00AC538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tcBorders>
              <w:bottom w:val="double" w:sz="4" w:space="0" w:color="auto"/>
            </w:tcBorders>
            <w:vAlign w:val="bottom"/>
          </w:tcPr>
          <w:p w:rsidR="00AC538C" w:rsidRPr="00880607" w:rsidRDefault="00880607"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880607">
              <w:rPr>
                <w:rFonts w:ascii="Times New Roman" w:hAnsi="Times New Roman" w:cs="Times New Roman"/>
                <w:sz w:val="22"/>
                <w:szCs w:val="22"/>
                <w:cs/>
                <w:lang w:eastAsia="zh-CN"/>
              </w:rPr>
              <w:t>102</w:t>
            </w:r>
            <w:r w:rsidRPr="00880607">
              <w:rPr>
                <w:rFonts w:ascii="Times New Roman" w:hAnsi="Times New Roman" w:cs="Times New Roman"/>
                <w:sz w:val="22"/>
                <w:szCs w:val="22"/>
                <w:lang w:eastAsia="zh-CN"/>
              </w:rPr>
              <w:t>,</w:t>
            </w:r>
            <w:r w:rsidRPr="00880607">
              <w:rPr>
                <w:rFonts w:ascii="Times New Roman" w:hAnsi="Times New Roman" w:cs="Times New Roman"/>
                <w:sz w:val="22"/>
                <w:szCs w:val="22"/>
                <w:cs/>
                <w:lang w:eastAsia="zh-CN"/>
              </w:rPr>
              <w:t>322</w:t>
            </w:r>
          </w:p>
        </w:tc>
        <w:tc>
          <w:tcPr>
            <w:tcW w:w="284" w:type="dxa"/>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cs/>
                <w:lang w:eastAsia="zh-CN"/>
              </w:rPr>
            </w:pPr>
          </w:p>
        </w:tc>
        <w:tc>
          <w:tcPr>
            <w:tcW w:w="1133" w:type="dxa"/>
            <w:tcBorders>
              <w:bottom w:val="double" w:sz="4" w:space="0" w:color="auto"/>
            </w:tcBorders>
            <w:vAlign w:val="bottom"/>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cs/>
                <w:lang w:eastAsia="zh-CN"/>
              </w:rPr>
              <w:t>30</w:t>
            </w:r>
            <w:r w:rsidRPr="00AC538C">
              <w:rPr>
                <w:rFonts w:ascii="Times New Roman" w:hAnsi="Times New Roman" w:cs="Times New Roman"/>
                <w:sz w:val="22"/>
                <w:szCs w:val="22"/>
                <w:lang w:eastAsia="zh-CN"/>
              </w:rPr>
              <w:t>,</w:t>
            </w:r>
            <w:r w:rsidRPr="00AC538C">
              <w:rPr>
                <w:rFonts w:ascii="Times New Roman" w:hAnsi="Times New Roman" w:cs="Times New Roman"/>
                <w:sz w:val="22"/>
                <w:szCs w:val="22"/>
                <w:cs/>
                <w:lang w:eastAsia="zh-CN"/>
              </w:rPr>
              <w:t>030</w:t>
            </w:r>
          </w:p>
        </w:tc>
        <w:tc>
          <w:tcPr>
            <w:tcW w:w="283" w:type="dxa"/>
            <w:vAlign w:val="bottom"/>
          </w:tcPr>
          <w:p w:rsidR="00AC538C" w:rsidRPr="00AC538C" w:rsidRDefault="00AC538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tcBorders>
              <w:bottom w:val="double" w:sz="4" w:space="0" w:color="auto"/>
            </w:tcBorders>
            <w:vAlign w:val="bottom"/>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cs/>
                <w:lang w:eastAsia="zh-CN"/>
              </w:rPr>
              <w:t>79</w:t>
            </w:r>
            <w:r w:rsidRPr="00AC538C">
              <w:rPr>
                <w:rFonts w:ascii="Times New Roman" w:hAnsi="Times New Roman" w:cs="Times New Roman"/>
                <w:sz w:val="22"/>
                <w:szCs w:val="22"/>
                <w:lang w:eastAsia="zh-CN"/>
              </w:rPr>
              <w:t>,</w:t>
            </w:r>
            <w:r w:rsidRPr="00AC538C">
              <w:rPr>
                <w:rFonts w:ascii="Times New Roman" w:hAnsi="Times New Roman" w:cs="Times New Roman"/>
                <w:sz w:val="22"/>
                <w:szCs w:val="22"/>
                <w:cs/>
                <w:lang w:eastAsia="zh-CN"/>
              </w:rPr>
              <w:t>423</w:t>
            </w:r>
          </w:p>
        </w:tc>
      </w:tr>
      <w:tr w:rsidR="00AC538C" w:rsidRPr="002C400E" w:rsidTr="0033379B">
        <w:tc>
          <w:tcPr>
            <w:tcW w:w="4361" w:type="dxa"/>
            <w:vAlign w:val="bottom"/>
          </w:tcPr>
          <w:p w:rsidR="00AC538C" w:rsidRPr="009E0B39" w:rsidRDefault="00AC538C" w:rsidP="00FE774E">
            <w:pPr>
              <w:pStyle w:val="NoSpacing"/>
              <w:tabs>
                <w:tab w:val="left" w:pos="264"/>
              </w:tabs>
              <w:jc w:val="thaiDistribute"/>
              <w:rPr>
                <w:rFonts w:ascii="Times New Roman" w:hAnsi="Times New Roman" w:cs="Times New Roman"/>
                <w:szCs w:val="22"/>
              </w:rPr>
            </w:pPr>
          </w:p>
        </w:tc>
        <w:tc>
          <w:tcPr>
            <w:tcW w:w="1134" w:type="dxa"/>
            <w:tcBorders>
              <w:top w:val="double" w:sz="4" w:space="0" w:color="auto"/>
            </w:tcBorders>
            <w:vAlign w:val="bottom"/>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vAlign w:val="bottom"/>
          </w:tcPr>
          <w:p w:rsidR="00AC538C" w:rsidRPr="00AC538C" w:rsidRDefault="00AC538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tcBorders>
              <w:top w:val="double" w:sz="4" w:space="0" w:color="auto"/>
            </w:tcBorders>
            <w:vAlign w:val="bottom"/>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4" w:type="dxa"/>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lang w:eastAsia="zh-CN"/>
              </w:rPr>
            </w:pPr>
          </w:p>
        </w:tc>
        <w:tc>
          <w:tcPr>
            <w:tcW w:w="1133" w:type="dxa"/>
            <w:tcBorders>
              <w:top w:val="double" w:sz="4" w:space="0" w:color="auto"/>
            </w:tcBorders>
            <w:vAlign w:val="bottom"/>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c>
          <w:tcPr>
            <w:tcW w:w="283" w:type="dxa"/>
            <w:vAlign w:val="bottom"/>
          </w:tcPr>
          <w:p w:rsidR="00AC538C" w:rsidRPr="00AC538C" w:rsidRDefault="00AC538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tcBorders>
              <w:top w:val="double" w:sz="4" w:space="0" w:color="auto"/>
            </w:tcBorders>
            <w:vAlign w:val="bottom"/>
          </w:tcPr>
          <w:p w:rsidR="00AC538C" w:rsidRPr="00AC538C" w:rsidRDefault="00AC538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p>
        </w:tc>
      </w:tr>
      <w:tr w:rsidR="00BB24DC" w:rsidRPr="002C400E" w:rsidTr="0033379B">
        <w:tc>
          <w:tcPr>
            <w:tcW w:w="4361" w:type="dxa"/>
            <w:vAlign w:val="bottom"/>
          </w:tcPr>
          <w:p w:rsidR="00BB24DC" w:rsidRPr="009E0B39" w:rsidRDefault="00BB24DC" w:rsidP="00FE774E">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w:t>
            </w:r>
            <w:r>
              <w:rPr>
                <w:rFonts w:ascii="Times New Roman" w:hAnsi="Times New Roman" w:cs="Times New Roman"/>
                <w:szCs w:val="22"/>
              </w:rPr>
              <w:t>using the corporate tax rate (20%)</w:t>
            </w:r>
          </w:p>
        </w:tc>
        <w:tc>
          <w:tcPr>
            <w:tcW w:w="1134" w:type="dxa"/>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BB24DC">
              <w:rPr>
                <w:rFonts w:ascii="Times New Roman" w:hAnsi="Times New Roman" w:cs="Times New Roman"/>
                <w:sz w:val="22"/>
                <w:szCs w:val="22"/>
                <w:lang w:eastAsia="zh-CN"/>
              </w:rPr>
              <w:t>10,</w:t>
            </w:r>
            <w:r w:rsidRPr="00BB24DC">
              <w:rPr>
                <w:rFonts w:ascii="Times New Roman" w:hAnsi="Times New Roman" w:cs="Times New Roman"/>
                <w:sz w:val="22"/>
                <w:szCs w:val="22"/>
                <w:cs/>
                <w:lang w:eastAsia="zh-CN"/>
              </w:rPr>
              <w:t>520</w:t>
            </w: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BB24DC">
              <w:rPr>
                <w:rFonts w:ascii="Times New Roman" w:hAnsi="Times New Roman" w:cs="Times New Roman"/>
                <w:sz w:val="22"/>
                <w:szCs w:val="22"/>
                <w:lang w:eastAsia="zh-CN"/>
              </w:rPr>
              <w:t>20,</w:t>
            </w:r>
            <w:r w:rsidRPr="00BB24DC">
              <w:rPr>
                <w:rFonts w:ascii="Times New Roman" w:hAnsi="Times New Roman" w:cs="Times New Roman"/>
                <w:sz w:val="22"/>
                <w:szCs w:val="22"/>
                <w:cs/>
                <w:lang w:eastAsia="zh-CN"/>
              </w:rPr>
              <w:t>464</w:t>
            </w:r>
          </w:p>
        </w:tc>
        <w:tc>
          <w:tcPr>
            <w:tcW w:w="284" w:type="dxa"/>
          </w:tcPr>
          <w:p w:rsidR="00BB24DC" w:rsidRPr="00AC538C"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lang w:eastAsia="zh-CN"/>
              </w:rPr>
            </w:pPr>
          </w:p>
        </w:tc>
        <w:tc>
          <w:tcPr>
            <w:tcW w:w="1133" w:type="dxa"/>
            <w:vAlign w:val="bottom"/>
          </w:tcPr>
          <w:p w:rsidR="00BB24DC" w:rsidRPr="00AC538C"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lang w:eastAsia="zh-CN"/>
              </w:rPr>
              <w:t>6,</w:t>
            </w:r>
            <w:r w:rsidRPr="00AC538C">
              <w:rPr>
                <w:rFonts w:ascii="Times New Roman" w:hAnsi="Times New Roman" w:cs="Times New Roman"/>
                <w:sz w:val="22"/>
                <w:szCs w:val="22"/>
                <w:cs/>
                <w:lang w:eastAsia="zh-CN"/>
              </w:rPr>
              <w:t>006</w:t>
            </w:r>
          </w:p>
        </w:tc>
        <w:tc>
          <w:tcPr>
            <w:tcW w:w="28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vAlign w:val="bottom"/>
          </w:tcPr>
          <w:p w:rsidR="00BB24DC" w:rsidRPr="00AC538C"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lang w:eastAsia="zh-CN"/>
              </w:rPr>
              <w:t>15,</w:t>
            </w:r>
            <w:r w:rsidRPr="00AC538C">
              <w:rPr>
                <w:rFonts w:ascii="Times New Roman" w:hAnsi="Times New Roman" w:cs="Times New Roman"/>
                <w:sz w:val="22"/>
                <w:szCs w:val="22"/>
                <w:cs/>
                <w:lang w:eastAsia="zh-CN"/>
              </w:rPr>
              <w:t>884</w:t>
            </w:r>
          </w:p>
        </w:tc>
      </w:tr>
      <w:tr w:rsidR="00BB24DC" w:rsidRPr="002C400E" w:rsidTr="0033379B">
        <w:tc>
          <w:tcPr>
            <w:tcW w:w="4361" w:type="dxa"/>
            <w:vAlign w:val="bottom"/>
          </w:tcPr>
          <w:p w:rsidR="00BB24DC" w:rsidRPr="0079230E" w:rsidRDefault="00BB24DC"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Non</w:t>
            </w:r>
            <w:r w:rsidRPr="0079230E">
              <w:rPr>
                <w:rFonts w:ascii="Times New Roman" w:hAnsi="Times New Roman" w:cs="Times New Roman"/>
                <w:szCs w:val="22"/>
              </w:rPr>
              <w:t>-deductible expenses</w:t>
            </w:r>
          </w:p>
        </w:tc>
        <w:tc>
          <w:tcPr>
            <w:tcW w:w="1134" w:type="dxa"/>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B24DC">
              <w:rPr>
                <w:rFonts w:ascii="Times New Roman" w:hAnsi="Times New Roman" w:cs="Times New Roman"/>
                <w:sz w:val="22"/>
                <w:szCs w:val="22"/>
              </w:rPr>
              <w:t>4,339</w:t>
            </w: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B24DC">
              <w:rPr>
                <w:rFonts w:ascii="Times New Roman" w:hAnsi="Times New Roman" w:cs="Times New Roman"/>
                <w:sz w:val="22"/>
                <w:szCs w:val="22"/>
              </w:rPr>
              <w:t>5,583</w:t>
            </w:r>
          </w:p>
        </w:tc>
        <w:tc>
          <w:tcPr>
            <w:tcW w:w="284" w:type="dxa"/>
          </w:tcPr>
          <w:p w:rsidR="00BB24DC" w:rsidRPr="00AC538C"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highlight w:val="yellow"/>
              </w:rPr>
            </w:pPr>
          </w:p>
        </w:tc>
        <w:tc>
          <w:tcPr>
            <w:tcW w:w="1133" w:type="dxa"/>
            <w:vAlign w:val="bottom"/>
          </w:tcPr>
          <w:p w:rsidR="00BB24DC" w:rsidRPr="00AC538C"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AC538C">
              <w:rPr>
                <w:rFonts w:ascii="Times New Roman" w:hAnsi="Times New Roman" w:cs="Times New Roman"/>
                <w:sz w:val="22"/>
                <w:szCs w:val="22"/>
              </w:rPr>
              <w:t>1,762</w:t>
            </w:r>
          </w:p>
        </w:tc>
        <w:tc>
          <w:tcPr>
            <w:tcW w:w="28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5" w:type="dxa"/>
            <w:vAlign w:val="bottom"/>
          </w:tcPr>
          <w:p w:rsidR="00BB24DC" w:rsidRPr="009E2885"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9E2885">
              <w:rPr>
                <w:rFonts w:ascii="Times New Roman" w:hAnsi="Times New Roman" w:cs="Times New Roman"/>
                <w:sz w:val="22"/>
                <w:szCs w:val="22"/>
                <w:cs/>
                <w:lang w:eastAsia="zh-CN"/>
              </w:rPr>
              <w:t>1,979</w:t>
            </w:r>
          </w:p>
        </w:tc>
      </w:tr>
      <w:tr w:rsidR="00BB24DC" w:rsidRPr="002C400E" w:rsidTr="0033379B">
        <w:tc>
          <w:tcPr>
            <w:tcW w:w="4361" w:type="dxa"/>
            <w:vAlign w:val="bottom"/>
          </w:tcPr>
          <w:p w:rsidR="00BB24DC" w:rsidRDefault="00A83C33" w:rsidP="00A83C33">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Recognized (n</w:t>
            </w:r>
            <w:r w:rsidR="00BB24DC" w:rsidRPr="0025017C">
              <w:rPr>
                <w:rFonts w:ascii="Times New Roman" w:hAnsi="Times New Roman" w:cs="Times New Roman"/>
                <w:szCs w:val="22"/>
              </w:rPr>
              <w:t>on-recognized</w:t>
            </w:r>
            <w:r>
              <w:rPr>
                <w:rFonts w:ascii="Times New Roman" w:hAnsi="Times New Roman" w:cs="Times New Roman"/>
                <w:szCs w:val="22"/>
              </w:rPr>
              <w:t>)</w:t>
            </w:r>
            <w:r w:rsidR="00BB24DC" w:rsidRPr="0025017C">
              <w:rPr>
                <w:rFonts w:ascii="Times New Roman" w:hAnsi="Times New Roman" w:cs="Times New Roman"/>
                <w:szCs w:val="22"/>
              </w:rPr>
              <w:t xml:space="preserve"> income</w:t>
            </w:r>
          </w:p>
        </w:tc>
        <w:tc>
          <w:tcPr>
            <w:tcW w:w="1134" w:type="dxa"/>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B24DC">
              <w:rPr>
                <w:rFonts w:ascii="Times New Roman" w:hAnsi="Times New Roman" w:cs="Times New Roman"/>
                <w:sz w:val="22"/>
                <w:szCs w:val="22"/>
              </w:rPr>
              <w:t>8,790</w:t>
            </w: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BB24DC">
              <w:rPr>
                <w:rFonts w:ascii="Times New Roman" w:hAnsi="Times New Roman" w:cs="Times New Roman"/>
                <w:sz w:val="22"/>
                <w:szCs w:val="22"/>
                <w:cs/>
              </w:rPr>
              <w:t>1,202</w:t>
            </w:r>
          </w:p>
        </w:tc>
        <w:tc>
          <w:tcPr>
            <w:tcW w:w="284" w:type="dxa"/>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(7,257</w:t>
            </w:r>
            <w:r w:rsidRPr="00AC538C">
              <w:rPr>
                <w:rFonts w:ascii="Times New Roman" w:hAnsi="Times New Roman" w:cs="Times New Roman"/>
                <w:color w:val="000000"/>
                <w:sz w:val="22"/>
                <w:szCs w:val="22"/>
                <w:cs/>
              </w:rPr>
              <w:t>)</w:t>
            </w:r>
          </w:p>
        </w:tc>
        <w:tc>
          <w:tcPr>
            <w:tcW w:w="28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(9,228</w:t>
            </w:r>
            <w:r w:rsidRPr="00AC538C">
              <w:rPr>
                <w:rFonts w:ascii="Times New Roman" w:hAnsi="Times New Roman" w:cs="Times New Roman"/>
                <w:color w:val="000000"/>
                <w:sz w:val="22"/>
                <w:szCs w:val="22"/>
                <w:cs/>
              </w:rPr>
              <w:t>)</w:t>
            </w:r>
          </w:p>
        </w:tc>
      </w:tr>
      <w:tr w:rsidR="00BB24DC" w:rsidRPr="002C400E" w:rsidTr="00A420D3">
        <w:tc>
          <w:tcPr>
            <w:tcW w:w="4361" w:type="dxa"/>
            <w:vAlign w:val="bottom"/>
          </w:tcPr>
          <w:p w:rsidR="00BB24DC" w:rsidRDefault="00BB24DC" w:rsidP="00AC538C">
            <w:pPr>
              <w:pStyle w:val="NoSpacing"/>
              <w:tabs>
                <w:tab w:val="left" w:pos="264"/>
              </w:tabs>
              <w:jc w:val="thaiDistribute"/>
              <w:rPr>
                <w:rFonts w:ascii="Times New Roman" w:hAnsi="Times New Roman" w:cs="Times New Roman"/>
                <w:szCs w:val="22"/>
              </w:rPr>
            </w:pPr>
            <w:r w:rsidRPr="00AC538C">
              <w:rPr>
                <w:rFonts w:ascii="Times New Roman" w:hAnsi="Times New Roman" w:cs="Times New Roman"/>
                <w:szCs w:val="22"/>
              </w:rPr>
              <w:t xml:space="preserve">Capital expenditures that can be deducted as </w:t>
            </w: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p>
        </w:tc>
        <w:tc>
          <w:tcPr>
            <w:tcW w:w="284" w:type="dxa"/>
          </w:tcPr>
          <w:p w:rsidR="00BB24DC" w:rsidRPr="00AC538C" w:rsidRDefault="00BB24DC" w:rsidP="00FE774E">
            <w:pPr>
              <w:pStyle w:val="BodyText3"/>
              <w:spacing w:after="0"/>
              <w:ind w:right="137"/>
              <w:jc w:val="right"/>
              <w:rPr>
                <w:rFonts w:ascii="Times New Roman" w:hAnsi="Times New Roman" w:cs="Times New Roman"/>
                <w:sz w:val="22"/>
                <w:szCs w:val="22"/>
                <w:highlight w:val="yellow"/>
              </w:rPr>
            </w:pPr>
          </w:p>
        </w:tc>
        <w:tc>
          <w:tcPr>
            <w:tcW w:w="1133" w:type="dxa"/>
            <w:vAlign w:val="bottom"/>
          </w:tcPr>
          <w:p w:rsidR="00BB24DC" w:rsidRPr="00AC538C" w:rsidRDefault="00BB24D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283" w:type="dxa"/>
          </w:tcPr>
          <w:p w:rsidR="00BB24DC" w:rsidRPr="00AC538C" w:rsidRDefault="00BB24DC" w:rsidP="00FE774E">
            <w:pPr>
              <w:ind w:right="162"/>
              <w:jc w:val="right"/>
              <w:rPr>
                <w:rFonts w:ascii="Times New Roman" w:hAnsi="Times New Roman" w:cs="Times New Roman"/>
                <w:sz w:val="22"/>
                <w:szCs w:val="22"/>
                <w:highlight w:val="yellow"/>
              </w:rPr>
            </w:pPr>
          </w:p>
        </w:tc>
        <w:tc>
          <w:tcPr>
            <w:tcW w:w="1135" w:type="dxa"/>
            <w:vAlign w:val="bottom"/>
          </w:tcPr>
          <w:p w:rsidR="00BB24DC" w:rsidRPr="00AC538C" w:rsidRDefault="00BB24DC"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r>
      <w:tr w:rsidR="00BB24DC" w:rsidRPr="002C400E" w:rsidTr="0033379B">
        <w:tc>
          <w:tcPr>
            <w:tcW w:w="4361" w:type="dxa"/>
            <w:vAlign w:val="bottom"/>
          </w:tcPr>
          <w:p w:rsidR="00BB24DC" w:rsidRDefault="00BB24DC"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w:t>
            </w:r>
            <w:r w:rsidRPr="00AC538C">
              <w:rPr>
                <w:rFonts w:ascii="Times New Roman" w:hAnsi="Times New Roman" w:cs="Times New Roman"/>
                <w:szCs w:val="22"/>
              </w:rPr>
              <w:t>additional tax expenditures</w:t>
            </w: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(2,925</w:t>
            </w:r>
            <w:r w:rsidRPr="00BB24DC">
              <w:rPr>
                <w:rFonts w:ascii="Times New Roman" w:hAnsi="Times New Roman" w:cs="Times New Roman"/>
                <w:color w:val="000000"/>
                <w:sz w:val="22"/>
                <w:szCs w:val="22"/>
                <w:cs/>
              </w:rPr>
              <w:t>)</w:t>
            </w: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(6,950</w:t>
            </w:r>
            <w:r w:rsidRPr="00BB24DC">
              <w:rPr>
                <w:rFonts w:ascii="Times New Roman" w:hAnsi="Times New Roman" w:cs="Times New Roman"/>
                <w:color w:val="000000"/>
                <w:sz w:val="22"/>
                <w:szCs w:val="22"/>
                <w:cs/>
              </w:rPr>
              <w:t>)</w:t>
            </w:r>
          </w:p>
        </w:tc>
        <w:tc>
          <w:tcPr>
            <w:tcW w:w="284" w:type="dxa"/>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(2,840</w:t>
            </w:r>
            <w:r w:rsidRPr="00AC538C">
              <w:rPr>
                <w:rFonts w:ascii="Times New Roman" w:hAnsi="Times New Roman" w:cs="Times New Roman"/>
                <w:color w:val="000000"/>
                <w:sz w:val="22"/>
                <w:szCs w:val="22"/>
                <w:cs/>
              </w:rPr>
              <w:t>)</w:t>
            </w:r>
          </w:p>
        </w:tc>
        <w:tc>
          <w:tcPr>
            <w:tcW w:w="28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(6,587</w:t>
            </w:r>
            <w:r w:rsidRPr="00AC538C">
              <w:rPr>
                <w:rFonts w:ascii="Times New Roman" w:hAnsi="Times New Roman" w:cs="Times New Roman"/>
                <w:color w:val="000000"/>
                <w:sz w:val="22"/>
                <w:szCs w:val="22"/>
                <w:cs/>
              </w:rPr>
              <w:t>)</w:t>
            </w:r>
          </w:p>
        </w:tc>
      </w:tr>
      <w:tr w:rsidR="00BB24DC" w:rsidRPr="002C400E" w:rsidTr="0033379B">
        <w:tc>
          <w:tcPr>
            <w:tcW w:w="4361" w:type="dxa"/>
            <w:vAlign w:val="bottom"/>
          </w:tcPr>
          <w:p w:rsidR="00BB24DC" w:rsidRPr="00D94DBC" w:rsidRDefault="00BB24DC"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A</w:t>
            </w:r>
            <w:r w:rsidRPr="00D94DBC">
              <w:rPr>
                <w:rFonts w:ascii="Times New Roman" w:hAnsi="Times New Roman" w:cs="Times New Roman"/>
                <w:szCs w:val="22"/>
              </w:rPr>
              <w:t>dditional deductible expenses</w:t>
            </w: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(1,061</w:t>
            </w:r>
            <w:r w:rsidRPr="00BB24DC">
              <w:rPr>
                <w:rFonts w:ascii="Times New Roman" w:hAnsi="Times New Roman" w:cs="Times New Roman"/>
                <w:color w:val="000000"/>
                <w:sz w:val="22"/>
                <w:szCs w:val="22"/>
                <w:cs/>
              </w:rPr>
              <w:t>)</w:t>
            </w: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(365</w:t>
            </w:r>
            <w:r w:rsidRPr="00BB24DC">
              <w:rPr>
                <w:rFonts w:ascii="Times New Roman" w:hAnsi="Times New Roman" w:cs="Times New Roman"/>
                <w:color w:val="000000"/>
                <w:sz w:val="22"/>
                <w:szCs w:val="22"/>
                <w:cs/>
              </w:rPr>
              <w:t>)</w:t>
            </w:r>
          </w:p>
        </w:tc>
        <w:tc>
          <w:tcPr>
            <w:tcW w:w="284" w:type="dxa"/>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(381</w:t>
            </w:r>
            <w:r w:rsidRPr="00AC538C">
              <w:rPr>
                <w:rFonts w:ascii="Times New Roman" w:hAnsi="Times New Roman" w:cs="Times New Roman"/>
                <w:color w:val="000000"/>
                <w:sz w:val="22"/>
                <w:szCs w:val="22"/>
                <w:cs/>
              </w:rPr>
              <w:t>)</w:t>
            </w:r>
          </w:p>
        </w:tc>
        <w:tc>
          <w:tcPr>
            <w:tcW w:w="28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(299</w:t>
            </w:r>
            <w:r w:rsidRPr="00AC538C">
              <w:rPr>
                <w:rFonts w:ascii="Times New Roman" w:hAnsi="Times New Roman" w:cs="Times New Roman"/>
                <w:color w:val="000000"/>
                <w:sz w:val="22"/>
                <w:szCs w:val="22"/>
                <w:cs/>
              </w:rPr>
              <w:t>)</w:t>
            </w:r>
          </w:p>
        </w:tc>
      </w:tr>
      <w:tr w:rsidR="00BB24DC" w:rsidRPr="002C400E" w:rsidTr="00A420D3">
        <w:tc>
          <w:tcPr>
            <w:tcW w:w="4361" w:type="dxa"/>
            <w:vAlign w:val="bottom"/>
          </w:tcPr>
          <w:p w:rsidR="00BB24DC" w:rsidRDefault="00BB24DC" w:rsidP="00C43B28">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Previously unrecognized tax loss carryforward </w:t>
            </w: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p>
        </w:tc>
        <w:tc>
          <w:tcPr>
            <w:tcW w:w="284" w:type="dxa"/>
          </w:tcPr>
          <w:p w:rsidR="00BB24DC" w:rsidRPr="00AC538C" w:rsidRDefault="00BB24DC" w:rsidP="00FE774E">
            <w:pPr>
              <w:pStyle w:val="BodyText3"/>
              <w:spacing w:after="0"/>
              <w:ind w:right="137"/>
              <w:jc w:val="right"/>
              <w:rPr>
                <w:rFonts w:ascii="Times New Roman" w:hAnsi="Times New Roman" w:cs="Times New Roman"/>
                <w:sz w:val="22"/>
                <w:szCs w:val="22"/>
              </w:rPr>
            </w:pPr>
          </w:p>
        </w:tc>
        <w:tc>
          <w:tcPr>
            <w:tcW w:w="1133" w:type="dxa"/>
          </w:tcPr>
          <w:p w:rsidR="00BB24DC" w:rsidRPr="00AC538C" w:rsidRDefault="00BB24DC" w:rsidP="00FE774E">
            <w:pPr>
              <w:pStyle w:val="BodyText3"/>
              <w:spacing w:after="0"/>
              <w:ind w:right="137"/>
              <w:jc w:val="right"/>
              <w:rPr>
                <w:rFonts w:ascii="Times New Roman" w:hAnsi="Times New Roman" w:cs="Times New Roman"/>
                <w:sz w:val="22"/>
                <w:szCs w:val="22"/>
                <w:highlight w:val="yellow"/>
                <w:cs/>
              </w:rPr>
            </w:pPr>
          </w:p>
        </w:tc>
        <w:tc>
          <w:tcPr>
            <w:tcW w:w="283" w:type="dxa"/>
          </w:tcPr>
          <w:p w:rsidR="00BB24DC" w:rsidRPr="00AC538C" w:rsidRDefault="00BB24DC" w:rsidP="00FE774E">
            <w:pPr>
              <w:ind w:right="162"/>
              <w:jc w:val="right"/>
              <w:rPr>
                <w:rFonts w:ascii="Times New Roman" w:hAnsi="Times New Roman" w:cs="Times New Roman"/>
                <w:sz w:val="22"/>
                <w:szCs w:val="22"/>
              </w:rPr>
            </w:pPr>
          </w:p>
        </w:tc>
        <w:tc>
          <w:tcPr>
            <w:tcW w:w="1135" w:type="dxa"/>
          </w:tcPr>
          <w:p w:rsidR="00BB24DC" w:rsidRPr="00AC538C" w:rsidRDefault="00BB24DC" w:rsidP="00FE774E">
            <w:pPr>
              <w:pStyle w:val="BodyText3"/>
              <w:spacing w:after="0"/>
              <w:ind w:right="137"/>
              <w:jc w:val="right"/>
              <w:rPr>
                <w:rFonts w:ascii="Times New Roman" w:hAnsi="Times New Roman" w:cs="Times New Roman"/>
                <w:sz w:val="22"/>
                <w:szCs w:val="22"/>
                <w:highlight w:val="yellow"/>
                <w:cs/>
              </w:rPr>
            </w:pPr>
          </w:p>
        </w:tc>
      </w:tr>
      <w:tr w:rsidR="00BB24DC" w:rsidRPr="002C400E" w:rsidTr="00A420D3">
        <w:tc>
          <w:tcPr>
            <w:tcW w:w="4361" w:type="dxa"/>
            <w:vAlign w:val="bottom"/>
          </w:tcPr>
          <w:p w:rsidR="00BB24DC" w:rsidRPr="00BA3232" w:rsidRDefault="00BB24DC" w:rsidP="00FE774E">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used to reduce</w:t>
            </w: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p>
        </w:tc>
        <w:tc>
          <w:tcPr>
            <w:tcW w:w="284" w:type="dxa"/>
          </w:tcPr>
          <w:p w:rsidR="00BB24DC" w:rsidRPr="00AC538C" w:rsidRDefault="00BB24DC" w:rsidP="00FE774E">
            <w:pPr>
              <w:pStyle w:val="BodyText3"/>
              <w:spacing w:after="0"/>
              <w:ind w:right="137"/>
              <w:jc w:val="right"/>
              <w:rPr>
                <w:rFonts w:ascii="Times New Roman" w:hAnsi="Times New Roman" w:cs="Times New Roman"/>
                <w:sz w:val="22"/>
                <w:szCs w:val="22"/>
              </w:rPr>
            </w:pPr>
          </w:p>
        </w:tc>
        <w:tc>
          <w:tcPr>
            <w:tcW w:w="1133" w:type="dxa"/>
          </w:tcPr>
          <w:p w:rsidR="00BB24DC" w:rsidRPr="00AC538C" w:rsidRDefault="00BB24DC" w:rsidP="00FE774E">
            <w:pPr>
              <w:pStyle w:val="BodyText3"/>
              <w:spacing w:after="0"/>
              <w:ind w:right="137"/>
              <w:jc w:val="right"/>
              <w:rPr>
                <w:rFonts w:ascii="Times New Roman" w:hAnsi="Times New Roman" w:cs="Times New Roman"/>
                <w:sz w:val="22"/>
                <w:szCs w:val="22"/>
                <w:highlight w:val="yellow"/>
                <w:cs/>
              </w:rPr>
            </w:pPr>
          </w:p>
        </w:tc>
        <w:tc>
          <w:tcPr>
            <w:tcW w:w="283" w:type="dxa"/>
          </w:tcPr>
          <w:p w:rsidR="00BB24DC" w:rsidRPr="00AC538C" w:rsidRDefault="00BB24DC" w:rsidP="00FE774E">
            <w:pPr>
              <w:ind w:right="162"/>
              <w:jc w:val="right"/>
              <w:rPr>
                <w:rFonts w:ascii="Times New Roman" w:hAnsi="Times New Roman" w:cs="Times New Roman"/>
                <w:sz w:val="22"/>
                <w:szCs w:val="22"/>
              </w:rPr>
            </w:pPr>
          </w:p>
        </w:tc>
        <w:tc>
          <w:tcPr>
            <w:tcW w:w="1135" w:type="dxa"/>
          </w:tcPr>
          <w:p w:rsidR="00BB24DC" w:rsidRPr="00AC538C" w:rsidRDefault="00BB24DC" w:rsidP="00FE774E">
            <w:pPr>
              <w:pStyle w:val="BodyText3"/>
              <w:spacing w:after="0"/>
              <w:ind w:right="137"/>
              <w:jc w:val="right"/>
              <w:rPr>
                <w:rFonts w:ascii="Times New Roman" w:hAnsi="Times New Roman" w:cs="Times New Roman"/>
                <w:sz w:val="22"/>
                <w:szCs w:val="22"/>
                <w:highlight w:val="yellow"/>
                <w:cs/>
              </w:rPr>
            </w:pPr>
          </w:p>
        </w:tc>
      </w:tr>
      <w:tr w:rsidR="00BB24DC" w:rsidRPr="002C400E" w:rsidTr="00A420D3">
        <w:tc>
          <w:tcPr>
            <w:tcW w:w="4361" w:type="dxa"/>
            <w:vAlign w:val="bottom"/>
          </w:tcPr>
          <w:p w:rsidR="00BB24DC" w:rsidRPr="009E0B39" w:rsidRDefault="00BB24DC" w:rsidP="00FE774E">
            <w:pPr>
              <w:pStyle w:val="NoSpacing"/>
              <w:tabs>
                <w:tab w:val="left" w:pos="264"/>
              </w:tabs>
              <w:jc w:val="thaiDistribute"/>
              <w:rPr>
                <w:rFonts w:ascii="Times New Roman" w:hAnsi="Times New Roman" w:cs="Times New Roman"/>
                <w:szCs w:val="22"/>
              </w:rPr>
            </w:pPr>
            <w:r w:rsidRPr="00BA3232">
              <w:rPr>
                <w:rFonts w:ascii="Times New Roman" w:hAnsi="Times New Roman" w:cs="Times New Roman"/>
                <w:szCs w:val="22"/>
              </w:rPr>
              <w:t>-</w:t>
            </w:r>
            <w:r>
              <w:rPr>
                <w:rFonts w:ascii="Times New Roman" w:hAnsi="Times New Roman" w:cs="Times New Roman"/>
                <w:szCs w:val="22"/>
              </w:rPr>
              <w:t xml:space="preserve"> Current tax expense</w:t>
            </w: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(2</w:t>
            </w:r>
            <w:r w:rsidRPr="00BB24DC">
              <w:rPr>
                <w:rFonts w:ascii="Times New Roman" w:hAnsi="Times New Roman" w:cs="Times New Roman"/>
                <w:sz w:val="22"/>
                <w:szCs w:val="22"/>
              </w:rPr>
              <w:t>,</w:t>
            </w:r>
            <w:r w:rsidRPr="00BB24DC">
              <w:rPr>
                <w:rFonts w:ascii="Times New Roman" w:hAnsi="Times New Roman" w:cs="Times New Roman"/>
                <w:sz w:val="22"/>
                <w:szCs w:val="22"/>
                <w:cs/>
              </w:rPr>
              <w:t>460</w:t>
            </w:r>
            <w:r w:rsidRPr="00BB24DC">
              <w:rPr>
                <w:rFonts w:ascii="Times New Roman" w:hAnsi="Times New Roman" w:cs="Times New Roman"/>
                <w:color w:val="000000"/>
                <w:sz w:val="22"/>
                <w:szCs w:val="22"/>
                <w:cs/>
              </w:rPr>
              <w:t>)</w:t>
            </w:r>
          </w:p>
        </w:tc>
        <w:tc>
          <w:tcPr>
            <w:tcW w:w="284" w:type="dxa"/>
            <w:vAlign w:val="bottom"/>
          </w:tcPr>
          <w:p w:rsidR="00BB24DC" w:rsidRPr="00BB24DC" w:rsidRDefault="00BB24DC" w:rsidP="00A420D3">
            <w:pPr>
              <w:tabs>
                <w:tab w:val="clear" w:pos="907"/>
              </w:tabs>
              <w:ind w:right="170"/>
              <w:jc w:val="right"/>
              <w:rPr>
                <w:rFonts w:ascii="Times New Roman" w:hAnsi="Times New Roman" w:cs="Times New Roman"/>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(5</w:t>
            </w:r>
            <w:r w:rsidRPr="00BB24DC">
              <w:rPr>
                <w:rFonts w:ascii="Times New Roman" w:hAnsi="Times New Roman" w:cs="Times New Roman"/>
                <w:sz w:val="22"/>
                <w:szCs w:val="22"/>
              </w:rPr>
              <w:t>,</w:t>
            </w:r>
            <w:r w:rsidRPr="00BB24DC">
              <w:rPr>
                <w:rFonts w:ascii="Times New Roman" w:hAnsi="Times New Roman" w:cs="Times New Roman"/>
                <w:sz w:val="22"/>
                <w:szCs w:val="22"/>
                <w:cs/>
              </w:rPr>
              <w:t>003</w:t>
            </w:r>
            <w:r w:rsidRPr="00BB24DC">
              <w:rPr>
                <w:rFonts w:ascii="Times New Roman" w:hAnsi="Times New Roman" w:cs="Times New Roman"/>
                <w:color w:val="000000"/>
                <w:sz w:val="22"/>
                <w:szCs w:val="22"/>
                <w:cs/>
              </w:rPr>
              <w:t>)</w:t>
            </w:r>
          </w:p>
        </w:tc>
        <w:tc>
          <w:tcPr>
            <w:tcW w:w="284" w:type="dxa"/>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highlight w:val="yellow"/>
                <w:cs/>
              </w:rPr>
            </w:pPr>
          </w:p>
        </w:tc>
        <w:tc>
          <w:tcPr>
            <w:tcW w:w="1133" w:type="dxa"/>
          </w:tcPr>
          <w:p w:rsidR="00BB24DC" w:rsidRPr="00AC538C" w:rsidRDefault="00BB24DC" w:rsidP="0033379B">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83" w:type="dxa"/>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ascii="Times New Roman" w:hAnsi="Times New Roman" w:cs="Times New Roman"/>
                <w:color w:val="000000"/>
                <w:sz w:val="22"/>
                <w:szCs w:val="22"/>
                <w:highlight w:val="yellow"/>
              </w:rPr>
            </w:pPr>
          </w:p>
        </w:tc>
        <w:tc>
          <w:tcPr>
            <w:tcW w:w="1135" w:type="dxa"/>
          </w:tcPr>
          <w:p w:rsidR="00BB24DC" w:rsidRPr="00AC538C" w:rsidRDefault="00BB24DC" w:rsidP="00A420D3">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BB24DC" w:rsidRPr="002C400E" w:rsidTr="00A420D3">
        <w:tc>
          <w:tcPr>
            <w:tcW w:w="4361" w:type="dxa"/>
            <w:vAlign w:val="bottom"/>
          </w:tcPr>
          <w:p w:rsidR="00BB24DC" w:rsidRPr="009E0B39" w:rsidRDefault="00BB24DC" w:rsidP="00FE774E">
            <w:pPr>
              <w:pStyle w:val="NoSpacing"/>
              <w:tabs>
                <w:tab w:val="left" w:pos="264"/>
              </w:tabs>
              <w:jc w:val="thaiDistribute"/>
              <w:rPr>
                <w:rFonts w:ascii="Times New Roman" w:hAnsi="Times New Roman" w:cs="Times New Roman"/>
                <w:szCs w:val="22"/>
              </w:rPr>
            </w:pPr>
            <w:r w:rsidRPr="00D819E2">
              <w:rPr>
                <w:rFonts w:ascii="Times New Roman" w:hAnsi="Times New Roman" w:cs="Times New Roman"/>
                <w:szCs w:val="22"/>
              </w:rPr>
              <w:t>-</w:t>
            </w:r>
            <w:r>
              <w:rPr>
                <w:rFonts w:ascii="Times New Roman" w:hAnsi="Times New Roman" w:cs="Times New Roman"/>
                <w:szCs w:val="22"/>
              </w:rPr>
              <w:t xml:space="preserve"> Deferred tax expense </w:t>
            </w:r>
          </w:p>
        </w:tc>
        <w:tc>
          <w:tcPr>
            <w:tcW w:w="1134" w:type="dxa"/>
          </w:tcPr>
          <w:p w:rsidR="00BB24DC" w:rsidRPr="00BB24DC" w:rsidRDefault="00BB24DC" w:rsidP="00A420D3">
            <w:pPr>
              <w:tabs>
                <w:tab w:val="clear" w:pos="227"/>
                <w:tab w:val="clear" w:pos="454"/>
                <w:tab w:val="clear" w:pos="680"/>
                <w:tab w:val="clear" w:pos="907"/>
              </w:tabs>
              <w:ind w:right="100"/>
              <w:jc w:val="center"/>
              <w:rPr>
                <w:rFonts w:ascii="Times New Roman" w:hAnsi="Times New Roman" w:cs="Times New Roman"/>
                <w:sz w:val="22"/>
                <w:szCs w:val="22"/>
              </w:rPr>
            </w:pPr>
            <w:r w:rsidRPr="00BB24DC">
              <w:rPr>
                <w:rFonts w:ascii="Times New Roman" w:hAnsi="Times New Roman" w:cs="Times New Roman"/>
                <w:sz w:val="22"/>
                <w:szCs w:val="22"/>
              </w:rPr>
              <w:t xml:space="preserve">      -</w:t>
            </w:r>
          </w:p>
        </w:tc>
        <w:tc>
          <w:tcPr>
            <w:tcW w:w="284" w:type="dxa"/>
            <w:vAlign w:val="bottom"/>
          </w:tcPr>
          <w:p w:rsidR="00BB24DC" w:rsidRPr="00BB24DC" w:rsidRDefault="00BB24DC" w:rsidP="00A420D3">
            <w:pPr>
              <w:tabs>
                <w:tab w:val="clear" w:pos="907"/>
              </w:tabs>
              <w:ind w:right="170"/>
              <w:jc w:val="right"/>
              <w:rPr>
                <w:rFonts w:ascii="Times New Roman" w:hAnsi="Times New Roman" w:cs="Times New Roman"/>
                <w:sz w:val="22"/>
                <w:szCs w:val="22"/>
                <w:highlight w:val="yellow"/>
              </w:rPr>
            </w:pPr>
          </w:p>
        </w:tc>
        <w:tc>
          <w:tcPr>
            <w:tcW w:w="113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BB24DC">
              <w:rPr>
                <w:rFonts w:ascii="Times New Roman" w:hAnsi="Times New Roman" w:cs="Times New Roman"/>
                <w:sz w:val="22"/>
                <w:szCs w:val="22"/>
                <w:cs/>
              </w:rPr>
              <w:t>(8</w:t>
            </w:r>
            <w:r w:rsidRPr="00BB24DC">
              <w:rPr>
                <w:rFonts w:ascii="Times New Roman" w:hAnsi="Times New Roman" w:cs="Times New Roman"/>
                <w:sz w:val="22"/>
                <w:szCs w:val="22"/>
              </w:rPr>
              <w:t>,</w:t>
            </w:r>
            <w:r w:rsidRPr="00BB24DC">
              <w:rPr>
                <w:rFonts w:ascii="Times New Roman" w:hAnsi="Times New Roman" w:cs="Times New Roman"/>
                <w:sz w:val="22"/>
                <w:szCs w:val="22"/>
                <w:cs/>
              </w:rPr>
              <w:t>625</w:t>
            </w:r>
            <w:r w:rsidRPr="00BB24DC">
              <w:rPr>
                <w:rFonts w:ascii="Times New Roman" w:hAnsi="Times New Roman" w:cs="Times New Roman"/>
                <w:color w:val="000000"/>
                <w:sz w:val="22"/>
                <w:szCs w:val="22"/>
                <w:cs/>
              </w:rPr>
              <w:t>)</w:t>
            </w:r>
          </w:p>
        </w:tc>
        <w:tc>
          <w:tcPr>
            <w:tcW w:w="284" w:type="dxa"/>
          </w:tcPr>
          <w:p w:rsidR="00BB24DC" w:rsidRPr="00AC538C" w:rsidRDefault="00BB24DC" w:rsidP="0033379B">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1133" w:type="dxa"/>
          </w:tcPr>
          <w:p w:rsidR="00BB24DC" w:rsidRPr="00AC538C" w:rsidRDefault="00BB24DC" w:rsidP="0033379B">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c>
          <w:tcPr>
            <w:tcW w:w="283" w:type="dxa"/>
            <w:vAlign w:val="bottom"/>
          </w:tcPr>
          <w:p w:rsidR="00BB24DC" w:rsidRPr="00AC538C" w:rsidRDefault="00BB24DC" w:rsidP="0033379B">
            <w:pPr>
              <w:tabs>
                <w:tab w:val="clear" w:pos="907"/>
              </w:tabs>
              <w:ind w:right="170"/>
              <w:jc w:val="right"/>
              <w:rPr>
                <w:rFonts w:ascii="Times New Roman" w:hAnsi="Times New Roman" w:cs="Times New Roman"/>
                <w:sz w:val="22"/>
                <w:szCs w:val="22"/>
                <w:highlight w:val="yellow"/>
              </w:rPr>
            </w:pPr>
          </w:p>
        </w:tc>
        <w:tc>
          <w:tcPr>
            <w:tcW w:w="1135" w:type="dxa"/>
          </w:tcPr>
          <w:p w:rsidR="00BB24DC" w:rsidRPr="00AC538C" w:rsidRDefault="00BB24DC" w:rsidP="0033379B">
            <w:pPr>
              <w:tabs>
                <w:tab w:val="clear" w:pos="227"/>
                <w:tab w:val="clear" w:pos="454"/>
                <w:tab w:val="clear" w:pos="680"/>
                <w:tab w:val="clear" w:pos="907"/>
              </w:tabs>
              <w:ind w:right="100"/>
              <w:jc w:val="center"/>
              <w:rPr>
                <w:rFonts w:ascii="Times New Roman" w:hAnsi="Times New Roman" w:cs="Times New Roman"/>
                <w:sz w:val="22"/>
                <w:szCs w:val="22"/>
              </w:rPr>
            </w:pPr>
            <w:r w:rsidRPr="00AC538C">
              <w:rPr>
                <w:rFonts w:ascii="Times New Roman" w:hAnsi="Times New Roman" w:cs="Times New Roman"/>
                <w:sz w:val="22"/>
                <w:szCs w:val="22"/>
              </w:rPr>
              <w:t xml:space="preserve">      -</w:t>
            </w:r>
          </w:p>
        </w:tc>
      </w:tr>
      <w:tr w:rsidR="00BB24DC" w:rsidRPr="002C400E" w:rsidTr="0033379B">
        <w:tc>
          <w:tcPr>
            <w:tcW w:w="4361" w:type="dxa"/>
            <w:vAlign w:val="bottom"/>
          </w:tcPr>
          <w:p w:rsidR="00BB24DC" w:rsidRPr="00C01668" w:rsidRDefault="00BB24DC" w:rsidP="00FE774E">
            <w:pPr>
              <w:pStyle w:val="NoSpacing"/>
              <w:tabs>
                <w:tab w:val="left" w:pos="264"/>
              </w:tabs>
              <w:jc w:val="thaiDistribute"/>
              <w:rPr>
                <w:rFonts w:ascii="Times New Roman" w:hAnsi="Times New Roman" w:cs="Angsana New"/>
              </w:rPr>
            </w:pPr>
            <w:r>
              <w:rPr>
                <w:rFonts w:ascii="Times New Roman" w:hAnsi="Times New Roman" w:cs="Angsana New"/>
              </w:rPr>
              <w:t>Total tax expense (income)</w:t>
            </w:r>
          </w:p>
        </w:tc>
        <w:tc>
          <w:tcPr>
            <w:tcW w:w="1134" w:type="dxa"/>
            <w:tcBorders>
              <w:top w:val="single" w:sz="4" w:space="0" w:color="auto"/>
              <w:bottom w:val="double" w:sz="4" w:space="0" w:color="auto"/>
            </w:tcBorders>
            <w:vAlign w:val="bottom"/>
          </w:tcPr>
          <w:p w:rsidR="00BB24DC" w:rsidRPr="00BB24DC" w:rsidRDefault="00BB24DC" w:rsidP="00A420D3">
            <w:pPr>
              <w:tabs>
                <w:tab w:val="clear" w:pos="907"/>
              </w:tabs>
              <w:ind w:right="127"/>
              <w:jc w:val="right"/>
              <w:rPr>
                <w:rFonts w:ascii="Times New Roman" w:hAnsi="Times New Roman" w:cs="Times New Roman"/>
                <w:sz w:val="22"/>
                <w:szCs w:val="22"/>
              </w:rPr>
            </w:pPr>
            <w:r w:rsidRPr="00BB24DC">
              <w:rPr>
                <w:rFonts w:ascii="Times New Roman" w:hAnsi="Times New Roman" w:cs="Times New Roman"/>
                <w:sz w:val="22"/>
                <w:szCs w:val="22"/>
              </w:rPr>
              <w:t>17,203</w:t>
            </w:r>
          </w:p>
        </w:tc>
        <w:tc>
          <w:tcPr>
            <w:tcW w:w="284" w:type="dxa"/>
            <w:vAlign w:val="bottom"/>
          </w:tcPr>
          <w:p w:rsidR="00BB24DC" w:rsidRPr="00BB24DC" w:rsidRDefault="00BB24DC"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highlight w:val="yellow"/>
              </w:rPr>
            </w:pPr>
          </w:p>
        </w:tc>
        <w:tc>
          <w:tcPr>
            <w:tcW w:w="1134" w:type="dxa"/>
            <w:tcBorders>
              <w:top w:val="single" w:sz="4" w:space="0" w:color="auto"/>
              <w:bottom w:val="double" w:sz="4" w:space="0" w:color="auto"/>
            </w:tcBorders>
            <w:vAlign w:val="bottom"/>
          </w:tcPr>
          <w:p w:rsidR="00BB24DC" w:rsidRPr="00BB24DC" w:rsidRDefault="00BB24DC" w:rsidP="00A420D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BB24DC">
              <w:rPr>
                <w:rFonts w:ascii="Times New Roman" w:hAnsi="Times New Roman" w:cs="Times New Roman"/>
                <w:sz w:val="22"/>
                <w:szCs w:val="22"/>
              </w:rPr>
              <w:t>6,306</w:t>
            </w:r>
          </w:p>
        </w:tc>
        <w:tc>
          <w:tcPr>
            <w:tcW w:w="284" w:type="dxa"/>
          </w:tcPr>
          <w:p w:rsidR="00BB24DC" w:rsidRPr="00AC538C" w:rsidRDefault="00BB24DC" w:rsidP="0033379B">
            <w:pPr>
              <w:tabs>
                <w:tab w:val="clear" w:pos="907"/>
              </w:tabs>
              <w:ind w:right="127"/>
              <w:jc w:val="right"/>
              <w:rPr>
                <w:rFonts w:ascii="Times New Roman" w:hAnsi="Times New Roman" w:cs="Times New Roman"/>
                <w:sz w:val="22"/>
                <w:szCs w:val="22"/>
                <w:highlight w:val="yellow"/>
              </w:rPr>
            </w:pPr>
          </w:p>
        </w:tc>
        <w:tc>
          <w:tcPr>
            <w:tcW w:w="1133" w:type="dxa"/>
            <w:tcBorders>
              <w:top w:val="single" w:sz="4" w:space="0" w:color="auto"/>
              <w:bottom w:val="double" w:sz="4" w:space="0" w:color="auto"/>
            </w:tcBorders>
            <w:vAlign w:val="bottom"/>
          </w:tcPr>
          <w:p w:rsidR="00BB24DC" w:rsidRPr="00AC538C" w:rsidRDefault="00BB24DC" w:rsidP="00333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AC538C">
              <w:rPr>
                <w:rFonts w:ascii="Times New Roman" w:hAnsi="Times New Roman" w:cs="Times New Roman"/>
                <w:sz w:val="22"/>
                <w:szCs w:val="22"/>
                <w:cs/>
              </w:rPr>
              <w:t>(2</w:t>
            </w:r>
            <w:r w:rsidRPr="00AC538C">
              <w:rPr>
                <w:rFonts w:ascii="Times New Roman" w:hAnsi="Times New Roman" w:cs="Times New Roman"/>
                <w:sz w:val="22"/>
                <w:szCs w:val="22"/>
              </w:rPr>
              <w:t>,</w:t>
            </w:r>
            <w:r w:rsidRPr="00AC538C">
              <w:rPr>
                <w:rFonts w:ascii="Times New Roman" w:hAnsi="Times New Roman" w:cs="Times New Roman"/>
                <w:sz w:val="22"/>
                <w:szCs w:val="22"/>
                <w:cs/>
              </w:rPr>
              <w:t>710</w:t>
            </w:r>
            <w:r w:rsidRPr="00AC538C">
              <w:rPr>
                <w:rFonts w:ascii="Times New Roman" w:hAnsi="Times New Roman" w:cs="Times New Roman"/>
                <w:color w:val="000000"/>
                <w:sz w:val="22"/>
                <w:szCs w:val="22"/>
                <w:cs/>
              </w:rPr>
              <w:t>)</w:t>
            </w:r>
          </w:p>
        </w:tc>
        <w:tc>
          <w:tcPr>
            <w:tcW w:w="283" w:type="dxa"/>
            <w:vAlign w:val="bottom"/>
          </w:tcPr>
          <w:p w:rsidR="00BB24DC" w:rsidRPr="00AC538C" w:rsidRDefault="00BB24DC" w:rsidP="0033379B">
            <w:pPr>
              <w:tabs>
                <w:tab w:val="clear" w:pos="907"/>
              </w:tabs>
              <w:ind w:right="170"/>
              <w:jc w:val="right"/>
              <w:rPr>
                <w:rFonts w:ascii="Times New Roman" w:hAnsi="Times New Roman" w:cs="Times New Roman"/>
                <w:sz w:val="22"/>
                <w:szCs w:val="22"/>
                <w:highlight w:val="yellow"/>
              </w:rPr>
            </w:pPr>
          </w:p>
        </w:tc>
        <w:tc>
          <w:tcPr>
            <w:tcW w:w="1135" w:type="dxa"/>
            <w:tcBorders>
              <w:top w:val="single" w:sz="4" w:space="0" w:color="auto"/>
              <w:bottom w:val="double" w:sz="4" w:space="0" w:color="auto"/>
            </w:tcBorders>
            <w:vAlign w:val="bottom"/>
          </w:tcPr>
          <w:p w:rsidR="00BB24DC" w:rsidRPr="00AC538C" w:rsidRDefault="00BB24DC" w:rsidP="0033379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AC538C">
              <w:rPr>
                <w:rFonts w:ascii="Times New Roman" w:hAnsi="Times New Roman" w:cs="Times New Roman"/>
                <w:sz w:val="22"/>
                <w:szCs w:val="22"/>
                <w:cs/>
                <w:lang w:eastAsia="zh-CN"/>
              </w:rPr>
              <w:t>1,749</w:t>
            </w:r>
          </w:p>
        </w:tc>
      </w:tr>
    </w:tbl>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871225" w:rsidRPr="00571BEB" w:rsidRDefault="00871225" w:rsidP="00871225">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Pr>
          <w:rFonts w:ascii="Times New Roman" w:hAnsi="Times New Roman" w:cs="Times New Roman"/>
          <w:sz w:val="22"/>
          <w:szCs w:val="22"/>
        </w:rPr>
        <w:t>As at December 31, 2021</w:t>
      </w:r>
      <w:r w:rsidRPr="00571BEB">
        <w:rPr>
          <w:rFonts w:ascii="Times New Roman" w:hAnsi="Times New Roman" w:cs="Times New Roman"/>
          <w:sz w:val="22"/>
          <w:szCs w:val="22"/>
        </w:rPr>
        <w:t>, a</w:t>
      </w:r>
      <w:r>
        <w:rPr>
          <w:rFonts w:ascii="Times New Roman" w:hAnsi="Times New Roman" w:cs="Times New Roman"/>
          <w:sz w:val="22"/>
          <w:szCs w:val="22"/>
        </w:rPr>
        <w:t xml:space="preserve"> subsidiary has no</w:t>
      </w:r>
      <w:r w:rsidRPr="00571BEB">
        <w:rPr>
          <w:rFonts w:ascii="Times New Roman" w:hAnsi="Times New Roman" w:cs="Times New Roman"/>
          <w:sz w:val="22"/>
          <w:szCs w:val="22"/>
        </w:rPr>
        <w:t xml:space="preserve">t recognized </w:t>
      </w:r>
      <w:r>
        <w:rPr>
          <w:rFonts w:ascii="Times New Roman" w:hAnsi="Times New Roman" w:cs="Times New Roman"/>
          <w:sz w:val="22"/>
          <w:szCs w:val="22"/>
        </w:rPr>
        <w:t xml:space="preserve">net tax loss </w:t>
      </w:r>
      <w:r w:rsidRPr="004415E3">
        <w:rPr>
          <w:rFonts w:ascii="Times New Roman" w:hAnsi="Times New Roman" w:cs="Times New Roman"/>
          <w:sz w:val="22"/>
          <w:szCs w:val="22"/>
        </w:rPr>
        <w:t>carryforward</w:t>
      </w:r>
      <w:r w:rsidRPr="00435292">
        <w:rPr>
          <w:rFonts w:ascii="Times New Roman" w:hAnsi="Times New Roman" w:cs="Times New Roman"/>
          <w:sz w:val="22"/>
          <w:szCs w:val="22"/>
        </w:rPr>
        <w:t xml:space="preserve"> </w:t>
      </w:r>
      <w:r>
        <w:rPr>
          <w:rFonts w:ascii="Times New Roman" w:hAnsi="Times New Roman" w:cs="Times New Roman"/>
          <w:sz w:val="22"/>
          <w:szCs w:val="22"/>
        </w:rPr>
        <w:t xml:space="preserve">totalling Baht 27.8 million </w:t>
      </w:r>
      <w:r w:rsidRPr="00571BEB">
        <w:rPr>
          <w:rFonts w:ascii="Times New Roman" w:hAnsi="Times New Roman" w:cs="Times New Roman"/>
          <w:sz w:val="22"/>
          <w:szCs w:val="22"/>
        </w:rPr>
        <w:t>as deferred tax assets</w:t>
      </w:r>
      <w:r>
        <w:rPr>
          <w:rFonts w:ascii="Times New Roman" w:hAnsi="Times New Roman" w:cs="Times New Roman"/>
          <w:sz w:val="22"/>
          <w:szCs w:val="22"/>
        </w:rPr>
        <w:t xml:space="preserve"> due to it has uncertainty that future taxable profits will be available against which the tax loss can be utilized. The tax loss will be expired in 2022</w:t>
      </w:r>
      <w:r w:rsidRPr="00571BEB">
        <w:rPr>
          <w:rFonts w:ascii="Times New Roman" w:hAnsi="Times New Roman" w:cs="Times New Roman"/>
          <w:sz w:val="22"/>
          <w:szCs w:val="22"/>
        </w:rPr>
        <w:t xml:space="preserve"> </w:t>
      </w:r>
      <w:r>
        <w:rPr>
          <w:rFonts w:ascii="Times New Roman" w:hAnsi="Times New Roman" w:cs="Times New Roman"/>
          <w:sz w:val="22"/>
          <w:szCs w:val="22"/>
        </w:rPr>
        <w:t>–</w:t>
      </w:r>
      <w:r w:rsidRPr="00571BEB">
        <w:rPr>
          <w:rFonts w:ascii="Times New Roman" w:hAnsi="Times New Roman" w:cs="Times New Roman"/>
          <w:sz w:val="22"/>
          <w:szCs w:val="22"/>
        </w:rPr>
        <w:t xml:space="preserve"> 2024</w:t>
      </w:r>
      <w:r>
        <w:rPr>
          <w:rFonts w:ascii="Times New Roman" w:hAnsi="Times New Roman" w:cs="Times New Roman"/>
          <w:sz w:val="22"/>
          <w:szCs w:val="22"/>
        </w:rPr>
        <w:t>.</w:t>
      </w:r>
    </w:p>
    <w:p w:rsidR="00871225" w:rsidRDefault="00871225" w:rsidP="005D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p>
    <w:p w:rsidR="005D3C40" w:rsidRPr="00C76388" w:rsidRDefault="005D3C40" w:rsidP="005D3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ascii="Times New Roman" w:hAnsi="Times New Roman" w:cs="Times New Roman"/>
          <w:sz w:val="22"/>
          <w:szCs w:val="22"/>
        </w:rPr>
      </w:pPr>
      <w:r w:rsidRPr="00C76388">
        <w:rPr>
          <w:rFonts w:ascii="Times New Roman" w:hAnsi="Times New Roman" w:cs="Times New Roman"/>
          <w:sz w:val="22"/>
          <w:szCs w:val="22"/>
        </w:rPr>
        <w:t>Deferred</w:t>
      </w:r>
      <w:r>
        <w:rPr>
          <w:rFonts w:ascii="Times New Roman" w:hAnsi="Times New Roman" w:cs="Times New Roman"/>
          <w:sz w:val="22"/>
          <w:szCs w:val="22"/>
        </w:rPr>
        <w:t xml:space="preserve"> tax </w:t>
      </w:r>
      <w:r w:rsidRPr="00C76388">
        <w:rPr>
          <w:rFonts w:ascii="Times New Roman" w:hAnsi="Times New Roman" w:cs="Times New Roman"/>
          <w:sz w:val="22"/>
          <w:szCs w:val="22"/>
        </w:rPr>
        <w:t xml:space="preserve">expense (income) recognized in other comprehensive income for the years ended December 31, 2021 and 2020, </w:t>
      </w:r>
      <w:r>
        <w:rPr>
          <w:rFonts w:ascii="Times New Roman" w:hAnsi="Times New Roman" w:cs="Times New Roman"/>
          <w:sz w:val="22"/>
          <w:szCs w:val="22"/>
        </w:rPr>
        <w:t>are as follows</w:t>
      </w:r>
      <w:r w:rsidRPr="00C76388">
        <w:rPr>
          <w:rFonts w:ascii="Times New Roman" w:hAnsi="Times New Roman" w:cs="Times New Roman"/>
          <w:sz w:val="22"/>
          <w:szCs w:val="22"/>
        </w:rPr>
        <w:t>:</w:t>
      </w:r>
    </w:p>
    <w:p w:rsidR="002C400E" w:rsidRDefault="002C400E"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heme="minorBidi"/>
          <w:b/>
          <w:bCs/>
          <w:sz w:val="24"/>
          <w:szCs w:val="24"/>
        </w:rPr>
      </w:pPr>
    </w:p>
    <w:tbl>
      <w:tblPr>
        <w:tblW w:w="9662" w:type="dxa"/>
        <w:tblLayout w:type="fixed"/>
        <w:tblLook w:val="04A0"/>
      </w:tblPr>
      <w:tblGrid>
        <w:gridCol w:w="4361"/>
        <w:gridCol w:w="1134"/>
        <w:gridCol w:w="281"/>
        <w:gridCol w:w="1136"/>
        <w:gridCol w:w="240"/>
        <w:gridCol w:w="1093"/>
        <w:gridCol w:w="280"/>
        <w:gridCol w:w="1137"/>
      </w:tblGrid>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5301" w:type="dxa"/>
            <w:gridSpan w:val="7"/>
          </w:tcPr>
          <w:p w:rsidR="005D3C40" w:rsidRPr="004A711A" w:rsidRDefault="005D3C4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2551" w:type="dxa"/>
            <w:gridSpan w:val="3"/>
            <w:tcBorders>
              <w:top w:val="single" w:sz="4" w:space="0" w:color="auto"/>
            </w:tcBorders>
          </w:tcPr>
          <w:p w:rsidR="005D3C40" w:rsidRPr="004A711A" w:rsidRDefault="005D3C40" w:rsidP="00FE774E">
            <w:pPr>
              <w:pStyle w:val="a0"/>
              <w:spacing w:line="240" w:lineRule="atLeast"/>
              <w:ind w:right="-108"/>
              <w:jc w:val="center"/>
              <w:rPr>
                <w:rFonts w:cs="Times New Roman"/>
                <w:lang w:val="en-US"/>
              </w:rPr>
            </w:pPr>
            <w:r w:rsidRPr="004A711A">
              <w:rPr>
                <w:rFonts w:cs="Times New Roman"/>
                <w:lang w:val="en-US"/>
              </w:rPr>
              <w:t>Consolidated</w:t>
            </w:r>
          </w:p>
        </w:tc>
        <w:tc>
          <w:tcPr>
            <w:tcW w:w="240" w:type="dxa"/>
            <w:tcBorders>
              <w:top w:val="single" w:sz="4" w:space="0" w:color="auto"/>
            </w:tcBorders>
          </w:tcPr>
          <w:p w:rsidR="005D3C40" w:rsidRPr="004A711A" w:rsidRDefault="005D3C40" w:rsidP="00FE774E">
            <w:pPr>
              <w:jc w:val="center"/>
              <w:rPr>
                <w:rFonts w:ascii="Times New Roman" w:hAnsi="Times New Roman" w:cs="Times New Roman"/>
                <w:sz w:val="22"/>
                <w:szCs w:val="22"/>
              </w:rPr>
            </w:pPr>
          </w:p>
        </w:tc>
        <w:tc>
          <w:tcPr>
            <w:tcW w:w="2510" w:type="dxa"/>
            <w:gridSpan w:val="3"/>
            <w:tcBorders>
              <w:top w:val="single" w:sz="4" w:space="0" w:color="auto"/>
            </w:tcBorders>
          </w:tcPr>
          <w:p w:rsidR="005D3C40" w:rsidRPr="004A711A" w:rsidRDefault="005D3C4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2551" w:type="dxa"/>
            <w:gridSpan w:val="3"/>
            <w:tcBorders>
              <w:bottom w:val="single" w:sz="4" w:space="0" w:color="auto"/>
            </w:tcBorders>
          </w:tcPr>
          <w:p w:rsidR="005D3C40" w:rsidRPr="004A711A" w:rsidRDefault="005D3C40" w:rsidP="00FE774E">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40" w:type="dxa"/>
          </w:tcPr>
          <w:p w:rsidR="005D3C40" w:rsidRPr="004A711A" w:rsidRDefault="005D3C40" w:rsidP="00FE774E">
            <w:pPr>
              <w:jc w:val="center"/>
              <w:rPr>
                <w:rFonts w:ascii="Times New Roman" w:hAnsi="Times New Roman" w:cs="Times New Roman"/>
                <w:sz w:val="22"/>
                <w:szCs w:val="22"/>
              </w:rPr>
            </w:pPr>
          </w:p>
        </w:tc>
        <w:tc>
          <w:tcPr>
            <w:tcW w:w="2510" w:type="dxa"/>
            <w:gridSpan w:val="3"/>
            <w:tcBorders>
              <w:bottom w:val="single" w:sz="4" w:space="0" w:color="auto"/>
            </w:tcBorders>
          </w:tcPr>
          <w:p w:rsidR="005D3C40" w:rsidRPr="004A711A" w:rsidRDefault="005D3C40"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5D3C40" w:rsidRPr="004A711A" w:rsidTr="005D3C40">
        <w:tc>
          <w:tcPr>
            <w:tcW w:w="4361" w:type="dxa"/>
          </w:tcPr>
          <w:p w:rsidR="005D3C40" w:rsidRPr="004A711A" w:rsidRDefault="005D3C40" w:rsidP="00FE774E">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5D3C40" w:rsidRPr="004A711A" w:rsidRDefault="005D3C40" w:rsidP="005D3C40">
            <w:pPr>
              <w:jc w:val="center"/>
              <w:rPr>
                <w:rFonts w:ascii="Times New Roman" w:hAnsi="Times New Roman" w:cs="Times New Roman"/>
                <w:sz w:val="22"/>
                <w:szCs w:val="22"/>
              </w:rPr>
            </w:pPr>
            <w:r>
              <w:rPr>
                <w:rFonts w:ascii="Times New Roman" w:hAnsi="Times New Roman" w:cs="Times New Roman"/>
                <w:sz w:val="22"/>
                <w:szCs w:val="22"/>
              </w:rPr>
              <w:t>2021</w:t>
            </w:r>
          </w:p>
        </w:tc>
        <w:tc>
          <w:tcPr>
            <w:tcW w:w="281" w:type="dxa"/>
            <w:tcBorders>
              <w:top w:val="single" w:sz="4" w:space="0" w:color="auto"/>
            </w:tcBorders>
          </w:tcPr>
          <w:p w:rsidR="005D3C40" w:rsidRPr="004A711A" w:rsidRDefault="005D3C40" w:rsidP="00FE774E">
            <w:pPr>
              <w:jc w:val="center"/>
              <w:rPr>
                <w:rFonts w:ascii="Times New Roman" w:hAnsi="Times New Roman" w:cs="Times New Roman"/>
                <w:sz w:val="22"/>
                <w:szCs w:val="22"/>
              </w:rPr>
            </w:pPr>
          </w:p>
        </w:tc>
        <w:tc>
          <w:tcPr>
            <w:tcW w:w="1136" w:type="dxa"/>
            <w:tcBorders>
              <w:top w:val="single" w:sz="4" w:space="0" w:color="auto"/>
              <w:bottom w:val="single" w:sz="4" w:space="0" w:color="auto"/>
            </w:tcBorders>
          </w:tcPr>
          <w:p w:rsidR="005D3C40" w:rsidRPr="004A711A" w:rsidRDefault="005D3C40" w:rsidP="00FE774E">
            <w:pPr>
              <w:jc w:val="center"/>
              <w:rPr>
                <w:rFonts w:ascii="Times New Roman" w:hAnsi="Times New Roman" w:cs="Times New Roman"/>
                <w:sz w:val="22"/>
                <w:szCs w:val="22"/>
              </w:rPr>
            </w:pPr>
            <w:r w:rsidRPr="004A711A">
              <w:rPr>
                <w:rFonts w:ascii="Times New Roman" w:hAnsi="Times New Roman" w:cs="Times New Roman"/>
                <w:sz w:val="22"/>
                <w:szCs w:val="22"/>
              </w:rPr>
              <w:t>2020</w:t>
            </w:r>
          </w:p>
        </w:tc>
        <w:tc>
          <w:tcPr>
            <w:tcW w:w="240" w:type="dxa"/>
          </w:tcPr>
          <w:p w:rsidR="005D3C40" w:rsidRPr="004A711A" w:rsidRDefault="005D3C40" w:rsidP="00FE774E">
            <w:pPr>
              <w:jc w:val="center"/>
              <w:rPr>
                <w:rFonts w:ascii="Times New Roman" w:hAnsi="Times New Roman" w:cs="Times New Roman"/>
                <w:sz w:val="22"/>
                <w:szCs w:val="22"/>
              </w:rPr>
            </w:pPr>
          </w:p>
        </w:tc>
        <w:tc>
          <w:tcPr>
            <w:tcW w:w="1093" w:type="dxa"/>
            <w:tcBorders>
              <w:top w:val="single" w:sz="4" w:space="0" w:color="auto"/>
              <w:bottom w:val="single" w:sz="4" w:space="0" w:color="auto"/>
            </w:tcBorders>
          </w:tcPr>
          <w:p w:rsidR="005D3C40" w:rsidRPr="004A711A" w:rsidRDefault="005D3C40" w:rsidP="00FE774E">
            <w:pPr>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single" w:sz="4" w:space="0" w:color="auto"/>
            </w:tcBorders>
          </w:tcPr>
          <w:p w:rsidR="005D3C40" w:rsidRPr="004A711A" w:rsidRDefault="005D3C40" w:rsidP="00FE774E">
            <w:pPr>
              <w:jc w:val="center"/>
              <w:rPr>
                <w:rFonts w:ascii="Times New Roman" w:hAnsi="Times New Roman" w:cs="Times New Roman"/>
                <w:sz w:val="22"/>
                <w:szCs w:val="22"/>
              </w:rPr>
            </w:pPr>
          </w:p>
        </w:tc>
        <w:tc>
          <w:tcPr>
            <w:tcW w:w="1137" w:type="dxa"/>
            <w:tcBorders>
              <w:top w:val="single" w:sz="4" w:space="0" w:color="auto"/>
              <w:bottom w:val="single" w:sz="4" w:space="0" w:color="auto"/>
            </w:tcBorders>
          </w:tcPr>
          <w:p w:rsidR="005D3C40" w:rsidRPr="004A711A" w:rsidRDefault="005D3C40" w:rsidP="00FE774E">
            <w:pPr>
              <w:jc w:val="center"/>
              <w:rPr>
                <w:rFonts w:ascii="Times New Roman" w:hAnsi="Times New Roman" w:cs="Times New Roman"/>
                <w:sz w:val="22"/>
                <w:szCs w:val="22"/>
              </w:rPr>
            </w:pPr>
            <w:r w:rsidRPr="004A711A">
              <w:rPr>
                <w:rFonts w:ascii="Times New Roman" w:hAnsi="Times New Roman" w:cs="Times New Roman"/>
                <w:sz w:val="22"/>
                <w:szCs w:val="22"/>
              </w:rPr>
              <w:t>2020</w:t>
            </w:r>
          </w:p>
        </w:tc>
      </w:tr>
      <w:tr w:rsidR="005D3C40" w:rsidRPr="004A711A" w:rsidTr="005D3C40">
        <w:tc>
          <w:tcPr>
            <w:tcW w:w="4361" w:type="dxa"/>
          </w:tcPr>
          <w:p w:rsidR="005D3C40" w:rsidRPr="00C76388" w:rsidRDefault="00C43B28" w:rsidP="00C43B28">
            <w:pPr>
              <w:tabs>
                <w:tab w:val="left" w:pos="1440"/>
                <w:tab w:val="left" w:pos="2160"/>
              </w:tabs>
              <w:ind w:right="-648"/>
              <w:rPr>
                <w:rFonts w:ascii="Times New Roman" w:hAnsi="Times New Roman" w:cs="Times New Roman"/>
                <w:sz w:val="22"/>
                <w:szCs w:val="22"/>
              </w:rPr>
            </w:pPr>
            <w:r>
              <w:rPr>
                <w:rFonts w:ascii="Times New Roman" w:hAnsi="Times New Roman"/>
                <w:sz w:val="22"/>
                <w:szCs w:val="22"/>
              </w:rPr>
              <w:t>Gain (loss</w:t>
            </w:r>
            <w:r w:rsidR="000A14F9">
              <w:rPr>
                <w:rFonts w:ascii="Times New Roman" w:hAnsi="Times New Roman"/>
                <w:sz w:val="22"/>
                <w:szCs w:val="22"/>
              </w:rPr>
              <w:t xml:space="preserve">) </w:t>
            </w:r>
            <w:r w:rsidR="005D3C40">
              <w:rPr>
                <w:rFonts w:ascii="Times New Roman" w:hAnsi="Times New Roman"/>
                <w:sz w:val="22"/>
                <w:szCs w:val="22"/>
              </w:rPr>
              <w:t xml:space="preserve">on remeasurements of </w:t>
            </w:r>
          </w:p>
        </w:tc>
        <w:tc>
          <w:tcPr>
            <w:tcW w:w="1134"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c>
          <w:tcPr>
            <w:tcW w:w="281" w:type="dxa"/>
          </w:tcPr>
          <w:p w:rsidR="005D3C40" w:rsidRPr="002C400E" w:rsidRDefault="005D3C40" w:rsidP="00FE774E">
            <w:pPr>
              <w:ind w:right="162"/>
              <w:jc w:val="right"/>
              <w:rPr>
                <w:rFonts w:ascii="Times New Roman" w:hAnsi="Times New Roman" w:cs="Times New Roman"/>
                <w:sz w:val="22"/>
                <w:szCs w:val="22"/>
                <w:highlight w:val="yellow"/>
              </w:rPr>
            </w:pPr>
          </w:p>
        </w:tc>
        <w:tc>
          <w:tcPr>
            <w:tcW w:w="1136"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c>
          <w:tcPr>
            <w:tcW w:w="240"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rPr>
            </w:pPr>
          </w:p>
        </w:tc>
        <w:tc>
          <w:tcPr>
            <w:tcW w:w="1093"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c>
          <w:tcPr>
            <w:tcW w:w="280" w:type="dxa"/>
          </w:tcPr>
          <w:p w:rsidR="005D3C40" w:rsidRPr="002C400E" w:rsidRDefault="005D3C40" w:rsidP="00FE774E">
            <w:pPr>
              <w:ind w:right="162"/>
              <w:jc w:val="right"/>
              <w:rPr>
                <w:rFonts w:ascii="Times New Roman" w:hAnsi="Times New Roman" w:cs="Times New Roman"/>
                <w:sz w:val="22"/>
                <w:szCs w:val="22"/>
                <w:highlight w:val="yellow"/>
              </w:rPr>
            </w:pPr>
          </w:p>
        </w:tc>
        <w:tc>
          <w:tcPr>
            <w:tcW w:w="1137" w:type="dxa"/>
          </w:tcPr>
          <w:p w:rsidR="005D3C40" w:rsidRPr="002C400E" w:rsidRDefault="005D3C40" w:rsidP="00FE774E">
            <w:pPr>
              <w:pStyle w:val="BodyText3"/>
              <w:spacing w:after="0"/>
              <w:ind w:right="137"/>
              <w:jc w:val="right"/>
              <w:rPr>
                <w:rFonts w:ascii="Times New Roman" w:hAnsi="Times New Roman" w:cs="Times New Roman"/>
                <w:sz w:val="22"/>
                <w:szCs w:val="22"/>
                <w:highlight w:val="yellow"/>
                <w:cs/>
              </w:rPr>
            </w:pPr>
          </w:p>
        </w:tc>
      </w:tr>
      <w:tr w:rsidR="000A14F9" w:rsidRPr="004A711A" w:rsidTr="005D3C40">
        <w:tc>
          <w:tcPr>
            <w:tcW w:w="4361" w:type="dxa"/>
          </w:tcPr>
          <w:p w:rsidR="000A14F9" w:rsidRDefault="000A14F9" w:rsidP="00FE774E">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 xml:space="preserve">   defined benefit plans</w:t>
            </w:r>
          </w:p>
        </w:tc>
        <w:tc>
          <w:tcPr>
            <w:tcW w:w="1134" w:type="dxa"/>
          </w:tcPr>
          <w:p w:rsidR="000A14F9" w:rsidRPr="000A14F9" w:rsidRDefault="000A14F9" w:rsidP="00204198">
            <w:pPr>
              <w:tabs>
                <w:tab w:val="clear" w:pos="907"/>
              </w:tabs>
              <w:ind w:right="127"/>
              <w:jc w:val="right"/>
              <w:rPr>
                <w:rFonts w:ascii="Times New Roman" w:hAnsi="Times New Roman" w:cs="Times New Roman"/>
                <w:sz w:val="22"/>
                <w:szCs w:val="22"/>
              </w:rPr>
            </w:pPr>
            <w:r w:rsidRPr="000A14F9">
              <w:rPr>
                <w:rFonts w:ascii="Times New Roman" w:hAnsi="Times New Roman" w:cs="Times New Roman"/>
                <w:sz w:val="22"/>
                <w:szCs w:val="22"/>
                <w:cs/>
              </w:rPr>
              <w:t>1</w:t>
            </w:r>
            <w:r w:rsidR="00204198">
              <w:rPr>
                <w:rFonts w:ascii="Times New Roman" w:hAnsi="Times New Roman" w:cs="Times New Roman"/>
                <w:sz w:val="22"/>
                <w:szCs w:val="22"/>
              </w:rPr>
              <w:t>,630</w:t>
            </w:r>
          </w:p>
        </w:tc>
        <w:tc>
          <w:tcPr>
            <w:tcW w:w="281" w:type="dxa"/>
          </w:tcPr>
          <w:p w:rsidR="000A14F9" w:rsidRPr="000A14F9" w:rsidRDefault="000A14F9" w:rsidP="00D246D0">
            <w:pPr>
              <w:jc w:val="right"/>
              <w:rPr>
                <w:rFonts w:ascii="Times New Roman" w:hAnsi="Times New Roman" w:cs="Times New Roman"/>
                <w:sz w:val="22"/>
                <w:szCs w:val="22"/>
              </w:rPr>
            </w:pPr>
          </w:p>
        </w:tc>
        <w:tc>
          <w:tcPr>
            <w:tcW w:w="1136" w:type="dxa"/>
          </w:tcPr>
          <w:p w:rsidR="000A14F9" w:rsidRPr="00204198" w:rsidRDefault="00204198"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000A14F9" w:rsidRPr="000A14F9">
              <w:rPr>
                <w:rFonts w:ascii="Times New Roman" w:hAnsi="Times New Roman" w:cs="Times New Roman"/>
                <w:sz w:val="22"/>
                <w:szCs w:val="22"/>
                <w:cs/>
              </w:rPr>
              <w:t>3</w:t>
            </w:r>
            <w:r w:rsidR="000A14F9" w:rsidRPr="000A14F9">
              <w:rPr>
                <w:rFonts w:ascii="Times New Roman" w:hAnsi="Times New Roman" w:cs="Times New Roman"/>
                <w:sz w:val="22"/>
                <w:szCs w:val="22"/>
              </w:rPr>
              <w:t>,</w:t>
            </w:r>
            <w:r w:rsidR="000A14F9" w:rsidRPr="000A14F9">
              <w:rPr>
                <w:rFonts w:ascii="Times New Roman" w:hAnsi="Times New Roman" w:cs="Times New Roman"/>
                <w:sz w:val="22"/>
                <w:szCs w:val="22"/>
                <w:cs/>
              </w:rPr>
              <w:t>072</w:t>
            </w:r>
            <w:r w:rsidRPr="00204198">
              <w:rPr>
                <w:rFonts w:ascii="Times New Roman" w:hAnsi="Times New Roman" w:cs="Times New Roman"/>
                <w:sz w:val="22"/>
                <w:szCs w:val="22"/>
              </w:rPr>
              <w:t>)</w:t>
            </w:r>
          </w:p>
        </w:tc>
        <w:tc>
          <w:tcPr>
            <w:tcW w:w="240" w:type="dxa"/>
          </w:tcPr>
          <w:p w:rsidR="000A14F9" w:rsidRPr="000A14F9" w:rsidRDefault="000A14F9" w:rsidP="00D246D0">
            <w:pPr>
              <w:jc w:val="right"/>
              <w:rPr>
                <w:rFonts w:ascii="Times New Roman" w:hAnsi="Times New Roman" w:cs="Times New Roman"/>
                <w:sz w:val="22"/>
                <w:szCs w:val="22"/>
                <w:cs/>
              </w:rPr>
            </w:pPr>
          </w:p>
        </w:tc>
        <w:tc>
          <w:tcPr>
            <w:tcW w:w="1093" w:type="dxa"/>
          </w:tcPr>
          <w:p w:rsidR="000A14F9" w:rsidRPr="000A14F9" w:rsidRDefault="000A14F9" w:rsidP="002041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0A14F9">
              <w:rPr>
                <w:rFonts w:ascii="Times New Roman" w:hAnsi="Times New Roman" w:cs="Times New Roman"/>
                <w:sz w:val="22"/>
                <w:szCs w:val="22"/>
                <w:cs/>
                <w:lang w:eastAsia="zh-CN"/>
              </w:rPr>
              <w:t>2</w:t>
            </w:r>
            <w:r w:rsidR="00204198">
              <w:rPr>
                <w:rFonts w:ascii="Times New Roman" w:hAnsi="Times New Roman" w:cs="Times New Roman"/>
                <w:sz w:val="22"/>
                <w:szCs w:val="22"/>
                <w:lang w:eastAsia="zh-CN"/>
              </w:rPr>
              <w:t>,524</w:t>
            </w:r>
          </w:p>
        </w:tc>
        <w:tc>
          <w:tcPr>
            <w:tcW w:w="280" w:type="dxa"/>
          </w:tcPr>
          <w:p w:rsidR="000A14F9" w:rsidRPr="000A14F9" w:rsidRDefault="000A14F9" w:rsidP="00D246D0">
            <w:pPr>
              <w:jc w:val="right"/>
              <w:rPr>
                <w:rFonts w:ascii="Times New Roman" w:hAnsi="Times New Roman" w:cs="Times New Roman"/>
                <w:sz w:val="22"/>
                <w:szCs w:val="22"/>
              </w:rPr>
            </w:pPr>
          </w:p>
        </w:tc>
        <w:tc>
          <w:tcPr>
            <w:tcW w:w="1137" w:type="dxa"/>
          </w:tcPr>
          <w:p w:rsidR="000A14F9" w:rsidRPr="000F693B" w:rsidRDefault="00204198"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000A14F9" w:rsidRPr="000F693B">
              <w:rPr>
                <w:rFonts w:ascii="Times New Roman" w:hAnsi="Times New Roman" w:cs="Times New Roman"/>
                <w:sz w:val="22"/>
                <w:szCs w:val="22"/>
                <w:cs/>
              </w:rPr>
              <w:t>659</w:t>
            </w:r>
            <w:r>
              <w:rPr>
                <w:rFonts w:ascii="Times New Roman" w:hAnsi="Times New Roman" w:cs="Times New Roman"/>
                <w:sz w:val="22"/>
                <w:szCs w:val="22"/>
              </w:rPr>
              <w:t>)</w:t>
            </w:r>
          </w:p>
        </w:tc>
      </w:tr>
      <w:tr w:rsidR="000A14F9" w:rsidRPr="004A711A" w:rsidTr="00D246D0">
        <w:tc>
          <w:tcPr>
            <w:tcW w:w="4361" w:type="dxa"/>
          </w:tcPr>
          <w:p w:rsidR="000A14F9" w:rsidRPr="00C76388" w:rsidRDefault="000A14F9" w:rsidP="00FE774E">
            <w:pPr>
              <w:tabs>
                <w:tab w:val="clear" w:pos="227"/>
                <w:tab w:val="clear" w:pos="454"/>
                <w:tab w:val="clear" w:pos="680"/>
                <w:tab w:val="clear" w:pos="907"/>
                <w:tab w:val="left" w:pos="18"/>
                <w:tab w:val="left" w:pos="2160"/>
              </w:tabs>
              <w:ind w:left="18" w:right="-43"/>
              <w:rPr>
                <w:rFonts w:ascii="Times New Roman" w:hAnsi="Times New Roman" w:cstheme="minorBidi"/>
                <w:sz w:val="22"/>
                <w:szCs w:val="22"/>
                <w:cs/>
              </w:rPr>
            </w:pPr>
            <w:r>
              <w:rPr>
                <w:rFonts w:ascii="Times New Roman" w:hAnsi="Times New Roman"/>
                <w:sz w:val="22"/>
                <w:szCs w:val="22"/>
              </w:rPr>
              <w:t xml:space="preserve">Less deferred tax expense (income) </w:t>
            </w:r>
          </w:p>
        </w:tc>
        <w:tc>
          <w:tcPr>
            <w:tcW w:w="1134" w:type="dxa"/>
          </w:tcPr>
          <w:p w:rsidR="000A14F9" w:rsidRPr="00204198" w:rsidRDefault="00204198"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000A14F9" w:rsidRPr="000A14F9">
              <w:rPr>
                <w:rFonts w:ascii="Times New Roman" w:hAnsi="Times New Roman" w:cs="Times New Roman"/>
                <w:sz w:val="22"/>
                <w:szCs w:val="22"/>
                <w:cs/>
              </w:rPr>
              <w:t>333</w:t>
            </w:r>
            <w:r w:rsidRPr="00204198">
              <w:rPr>
                <w:rFonts w:ascii="Times New Roman" w:hAnsi="Times New Roman" w:cs="Times New Roman"/>
                <w:sz w:val="22"/>
                <w:szCs w:val="22"/>
              </w:rPr>
              <w:t>)</w:t>
            </w:r>
          </w:p>
        </w:tc>
        <w:tc>
          <w:tcPr>
            <w:tcW w:w="281" w:type="dxa"/>
          </w:tcPr>
          <w:p w:rsidR="000A14F9" w:rsidRPr="000A14F9" w:rsidRDefault="000A14F9" w:rsidP="00D246D0">
            <w:pPr>
              <w:tabs>
                <w:tab w:val="left" w:pos="34"/>
                <w:tab w:val="left" w:pos="176"/>
              </w:tabs>
              <w:spacing w:line="240" w:lineRule="auto"/>
              <w:jc w:val="right"/>
              <w:rPr>
                <w:rFonts w:ascii="Times New Roman" w:hAnsi="Times New Roman" w:cs="Times New Roman"/>
                <w:sz w:val="22"/>
                <w:szCs w:val="22"/>
              </w:rPr>
            </w:pPr>
          </w:p>
        </w:tc>
        <w:tc>
          <w:tcPr>
            <w:tcW w:w="1136" w:type="dxa"/>
          </w:tcPr>
          <w:p w:rsidR="000A14F9" w:rsidRPr="000A14F9" w:rsidRDefault="000A14F9" w:rsidP="00204198">
            <w:pPr>
              <w:tabs>
                <w:tab w:val="clear" w:pos="907"/>
              </w:tabs>
              <w:ind w:right="127"/>
              <w:jc w:val="right"/>
              <w:rPr>
                <w:rFonts w:ascii="Times New Roman" w:hAnsi="Times New Roman" w:cs="Times New Roman"/>
                <w:sz w:val="22"/>
                <w:szCs w:val="22"/>
              </w:rPr>
            </w:pPr>
            <w:r w:rsidRPr="000A14F9">
              <w:rPr>
                <w:rFonts w:ascii="Times New Roman" w:hAnsi="Times New Roman" w:cs="Times New Roman"/>
                <w:sz w:val="22"/>
                <w:szCs w:val="22"/>
                <w:cs/>
              </w:rPr>
              <w:t>395</w:t>
            </w:r>
          </w:p>
        </w:tc>
        <w:tc>
          <w:tcPr>
            <w:tcW w:w="240" w:type="dxa"/>
          </w:tcPr>
          <w:p w:rsidR="000A14F9" w:rsidRPr="000A14F9" w:rsidRDefault="000A14F9" w:rsidP="00D246D0">
            <w:pPr>
              <w:tabs>
                <w:tab w:val="left" w:pos="34"/>
                <w:tab w:val="left" w:pos="176"/>
              </w:tabs>
              <w:spacing w:line="240" w:lineRule="auto"/>
              <w:jc w:val="right"/>
              <w:rPr>
                <w:rFonts w:ascii="Times New Roman" w:hAnsi="Times New Roman" w:cs="Times New Roman"/>
                <w:sz w:val="22"/>
                <w:szCs w:val="22"/>
              </w:rPr>
            </w:pPr>
          </w:p>
        </w:tc>
        <w:tc>
          <w:tcPr>
            <w:tcW w:w="1093" w:type="dxa"/>
          </w:tcPr>
          <w:p w:rsidR="000A14F9" w:rsidRPr="00204198" w:rsidRDefault="00204198"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000A14F9" w:rsidRPr="000A14F9">
              <w:rPr>
                <w:rFonts w:ascii="Times New Roman" w:hAnsi="Times New Roman" w:cs="Times New Roman"/>
                <w:sz w:val="22"/>
                <w:szCs w:val="22"/>
                <w:cs/>
              </w:rPr>
              <w:t>505</w:t>
            </w:r>
            <w:r>
              <w:rPr>
                <w:rFonts w:ascii="Times New Roman" w:hAnsi="Times New Roman" w:cs="Times New Roman"/>
                <w:sz w:val="22"/>
                <w:szCs w:val="22"/>
              </w:rPr>
              <w:t>)</w:t>
            </w:r>
          </w:p>
        </w:tc>
        <w:tc>
          <w:tcPr>
            <w:tcW w:w="280" w:type="dxa"/>
          </w:tcPr>
          <w:p w:rsidR="000A14F9" w:rsidRPr="000A14F9" w:rsidRDefault="000A14F9" w:rsidP="00D246D0">
            <w:pPr>
              <w:tabs>
                <w:tab w:val="left" w:pos="34"/>
                <w:tab w:val="left" w:pos="176"/>
              </w:tabs>
              <w:spacing w:line="240" w:lineRule="auto"/>
              <w:jc w:val="right"/>
              <w:rPr>
                <w:rFonts w:ascii="Times New Roman" w:hAnsi="Times New Roman" w:cs="Times New Roman"/>
                <w:sz w:val="22"/>
                <w:szCs w:val="22"/>
              </w:rPr>
            </w:pPr>
          </w:p>
        </w:tc>
        <w:tc>
          <w:tcPr>
            <w:tcW w:w="1137" w:type="dxa"/>
          </w:tcPr>
          <w:p w:rsidR="000A14F9" w:rsidRPr="000F693B" w:rsidRDefault="000A14F9" w:rsidP="0020419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0F693B">
              <w:rPr>
                <w:rFonts w:ascii="Times New Roman" w:hAnsi="Times New Roman" w:cs="Times New Roman"/>
                <w:sz w:val="22"/>
                <w:szCs w:val="22"/>
                <w:cs/>
                <w:lang w:eastAsia="zh-CN"/>
              </w:rPr>
              <w:t>132</w:t>
            </w:r>
          </w:p>
        </w:tc>
      </w:tr>
      <w:tr w:rsidR="000A14F9" w:rsidRPr="004A711A" w:rsidTr="00D246D0">
        <w:tc>
          <w:tcPr>
            <w:tcW w:w="4361" w:type="dxa"/>
          </w:tcPr>
          <w:p w:rsidR="000A14F9" w:rsidRPr="00C76388" w:rsidRDefault="000A14F9" w:rsidP="00FE774E">
            <w:pPr>
              <w:tabs>
                <w:tab w:val="clear" w:pos="227"/>
                <w:tab w:val="clear" w:pos="454"/>
                <w:tab w:val="clear" w:pos="680"/>
                <w:tab w:val="clear" w:pos="907"/>
                <w:tab w:val="left" w:pos="18"/>
                <w:tab w:val="left" w:pos="2160"/>
              </w:tabs>
              <w:ind w:left="18" w:right="-43"/>
              <w:rPr>
                <w:rFonts w:ascii="Times New Roman" w:hAnsi="Times New Roman"/>
                <w:sz w:val="22"/>
                <w:szCs w:val="22"/>
                <w:cs/>
              </w:rPr>
            </w:pPr>
            <w:r>
              <w:rPr>
                <w:rFonts w:ascii="Times New Roman" w:hAnsi="Times New Roman"/>
                <w:sz w:val="22"/>
                <w:szCs w:val="22"/>
              </w:rPr>
              <w:t>Net</w:t>
            </w:r>
          </w:p>
        </w:tc>
        <w:tc>
          <w:tcPr>
            <w:tcW w:w="1134" w:type="dxa"/>
            <w:tcBorders>
              <w:top w:val="single" w:sz="4" w:space="0" w:color="auto"/>
              <w:bottom w:val="double" w:sz="4" w:space="0" w:color="auto"/>
            </w:tcBorders>
          </w:tcPr>
          <w:p w:rsidR="000A14F9" w:rsidRPr="000A14F9" w:rsidRDefault="000A14F9" w:rsidP="00204198">
            <w:pPr>
              <w:tabs>
                <w:tab w:val="clear" w:pos="907"/>
              </w:tabs>
              <w:ind w:right="127"/>
              <w:jc w:val="right"/>
              <w:rPr>
                <w:rFonts w:ascii="Times New Roman" w:hAnsi="Times New Roman" w:cs="Times New Roman"/>
                <w:sz w:val="22"/>
                <w:szCs w:val="22"/>
                <w:cs/>
              </w:rPr>
            </w:pPr>
            <w:r w:rsidRPr="000A14F9">
              <w:rPr>
                <w:rFonts w:ascii="Times New Roman" w:hAnsi="Times New Roman" w:cs="Times New Roman"/>
                <w:sz w:val="22"/>
                <w:szCs w:val="22"/>
                <w:cs/>
              </w:rPr>
              <w:t>1,297</w:t>
            </w:r>
          </w:p>
        </w:tc>
        <w:tc>
          <w:tcPr>
            <w:tcW w:w="281" w:type="dxa"/>
          </w:tcPr>
          <w:p w:rsidR="000A14F9" w:rsidRPr="000A14F9" w:rsidRDefault="000A14F9" w:rsidP="00D246D0">
            <w:pPr>
              <w:jc w:val="right"/>
              <w:rPr>
                <w:rFonts w:ascii="Times New Roman" w:hAnsi="Times New Roman" w:cs="Times New Roman"/>
                <w:sz w:val="22"/>
                <w:szCs w:val="22"/>
              </w:rPr>
            </w:pPr>
          </w:p>
        </w:tc>
        <w:tc>
          <w:tcPr>
            <w:tcW w:w="1136" w:type="dxa"/>
            <w:tcBorders>
              <w:top w:val="single" w:sz="4" w:space="0" w:color="auto"/>
              <w:bottom w:val="double" w:sz="4" w:space="0" w:color="auto"/>
            </w:tcBorders>
          </w:tcPr>
          <w:p w:rsidR="000A14F9" w:rsidRPr="000A14F9" w:rsidRDefault="00204198"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000A14F9" w:rsidRPr="000A14F9">
              <w:rPr>
                <w:rFonts w:ascii="Times New Roman" w:hAnsi="Times New Roman" w:cs="Times New Roman"/>
                <w:sz w:val="22"/>
                <w:szCs w:val="22"/>
                <w:cs/>
              </w:rPr>
              <w:t>2,677</w:t>
            </w:r>
            <w:r>
              <w:rPr>
                <w:rFonts w:ascii="Times New Roman" w:hAnsi="Times New Roman" w:cs="Times New Roman"/>
                <w:sz w:val="22"/>
                <w:szCs w:val="22"/>
              </w:rPr>
              <w:t>)</w:t>
            </w:r>
          </w:p>
        </w:tc>
        <w:tc>
          <w:tcPr>
            <w:tcW w:w="240" w:type="dxa"/>
          </w:tcPr>
          <w:p w:rsidR="000A14F9" w:rsidRPr="000A14F9" w:rsidRDefault="000A14F9" w:rsidP="00D246D0">
            <w:pPr>
              <w:jc w:val="right"/>
              <w:rPr>
                <w:rFonts w:ascii="Times New Roman" w:hAnsi="Times New Roman" w:cs="Times New Roman"/>
                <w:sz w:val="22"/>
                <w:szCs w:val="22"/>
                <w:cs/>
              </w:rPr>
            </w:pPr>
          </w:p>
        </w:tc>
        <w:tc>
          <w:tcPr>
            <w:tcW w:w="1093" w:type="dxa"/>
            <w:tcBorders>
              <w:top w:val="single" w:sz="4" w:space="0" w:color="auto"/>
              <w:bottom w:val="double" w:sz="4" w:space="0" w:color="auto"/>
            </w:tcBorders>
          </w:tcPr>
          <w:p w:rsidR="000A14F9" w:rsidRPr="000A14F9" w:rsidRDefault="000A14F9" w:rsidP="000F693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0A14F9">
              <w:rPr>
                <w:rFonts w:ascii="Times New Roman" w:hAnsi="Times New Roman" w:cs="Times New Roman"/>
                <w:sz w:val="22"/>
                <w:szCs w:val="22"/>
                <w:cs/>
                <w:lang w:eastAsia="zh-CN"/>
              </w:rPr>
              <w:t>2,019</w:t>
            </w:r>
          </w:p>
        </w:tc>
        <w:tc>
          <w:tcPr>
            <w:tcW w:w="280" w:type="dxa"/>
          </w:tcPr>
          <w:p w:rsidR="000A14F9" w:rsidRPr="000A14F9" w:rsidRDefault="000A14F9" w:rsidP="00D246D0">
            <w:pPr>
              <w:jc w:val="right"/>
              <w:rPr>
                <w:rFonts w:ascii="Times New Roman" w:hAnsi="Times New Roman" w:cs="Times New Roman"/>
                <w:sz w:val="22"/>
                <w:szCs w:val="22"/>
              </w:rPr>
            </w:pPr>
          </w:p>
        </w:tc>
        <w:tc>
          <w:tcPr>
            <w:tcW w:w="1137" w:type="dxa"/>
            <w:tcBorders>
              <w:top w:val="single" w:sz="4" w:space="0" w:color="auto"/>
              <w:bottom w:val="double" w:sz="4" w:space="0" w:color="auto"/>
            </w:tcBorders>
          </w:tcPr>
          <w:p w:rsidR="000A14F9" w:rsidRPr="000A14F9" w:rsidRDefault="00204198" w:rsidP="00204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204198">
              <w:rPr>
                <w:rFonts w:ascii="Times New Roman" w:hAnsi="Times New Roman" w:cs="Times New Roman"/>
                <w:sz w:val="22"/>
                <w:szCs w:val="22"/>
              </w:rPr>
              <w:t>(</w:t>
            </w:r>
            <w:r w:rsidR="000A14F9" w:rsidRPr="000A14F9">
              <w:rPr>
                <w:rFonts w:ascii="Times New Roman" w:hAnsi="Times New Roman" w:cs="Times New Roman"/>
                <w:sz w:val="22"/>
                <w:szCs w:val="22"/>
                <w:cs/>
              </w:rPr>
              <w:t>527</w:t>
            </w:r>
            <w:r>
              <w:rPr>
                <w:rFonts w:ascii="Times New Roman" w:hAnsi="Times New Roman" w:cs="Times New Roman"/>
                <w:sz w:val="22"/>
                <w:szCs w:val="22"/>
              </w:rPr>
              <w:t>)</w:t>
            </w:r>
          </w:p>
        </w:tc>
      </w:tr>
    </w:tbl>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E842FF">
        <w:rPr>
          <w:rFonts w:ascii="Times New Roman" w:hAnsi="Times New Roman" w:cs="Times New Roman"/>
          <w:b/>
          <w:bCs/>
          <w:sz w:val="24"/>
          <w:szCs w:val="24"/>
        </w:rPr>
        <w:t>6</w:t>
      </w:r>
      <w:r>
        <w:rPr>
          <w:rFonts w:ascii="Times New Roman" w:hAnsi="Times New Roman" w:cs="Times New Roman"/>
          <w:b/>
          <w:bCs/>
          <w:sz w:val="24"/>
          <w:szCs w:val="24"/>
        </w:rPr>
        <w:t>.</w:t>
      </w:r>
      <w:r>
        <w:rPr>
          <w:rFonts w:ascii="Times New Roman" w:hAnsi="Times New Roman" w:cs="Times New Roman"/>
          <w:b/>
          <w:bCs/>
          <w:sz w:val="24"/>
          <w:szCs w:val="24"/>
        </w:rPr>
        <w:tab/>
      </w:r>
      <w:r w:rsidR="00777B13">
        <w:rPr>
          <w:rFonts w:ascii="Times New Roman" w:hAnsi="Times New Roman" w:cs="Times New Roman"/>
          <w:b/>
          <w:bCs/>
          <w:sz w:val="24"/>
          <w:szCs w:val="24"/>
        </w:rPr>
        <w:t>BORROWINGS FROM FINANCIAL INSTITUTIONS</w:t>
      </w:r>
    </w:p>
    <w:p w:rsidR="00A95456" w:rsidRDefault="00A9545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A95456" w:rsidRPr="00A95456" w:rsidRDefault="00A9545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i/>
          <w:iCs/>
          <w:sz w:val="24"/>
          <w:szCs w:val="24"/>
        </w:rPr>
      </w:pPr>
      <w:r w:rsidRPr="00A95456">
        <w:rPr>
          <w:rFonts w:ascii="Times New Roman" w:hAnsi="Times New Roman" w:cs="Times New Roman"/>
          <w:i/>
          <w:iCs/>
          <w:sz w:val="22"/>
          <w:szCs w:val="22"/>
        </w:rPr>
        <w:t>Credit facilities</w:t>
      </w:r>
    </w:p>
    <w:p w:rsidR="0044240D" w:rsidRPr="004475F1"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791F0B">
        <w:rPr>
          <w:rFonts w:ascii="Times New Roman" w:hAnsi="Times New Roman" w:cs="Times New Roman"/>
          <w:sz w:val="22"/>
          <w:szCs w:val="22"/>
        </w:rPr>
        <w:t>2021</w:t>
      </w:r>
      <w:r w:rsidR="000C621B">
        <w:rPr>
          <w:rFonts w:ascii="Times New Roman" w:hAnsi="Times New Roman" w:cs="Times New Roman"/>
          <w:sz w:val="22"/>
          <w:szCs w:val="22"/>
        </w:rPr>
        <w:t xml:space="preserve"> and </w:t>
      </w:r>
      <w:r w:rsidR="00791F0B">
        <w:rPr>
          <w:rFonts w:ascii="Times New Roman" w:hAnsi="Times New Roman" w:cs="Times New Roman"/>
          <w:sz w:val="22"/>
          <w:szCs w:val="22"/>
        </w:rPr>
        <w:t>2020</w:t>
      </w:r>
      <w:r w:rsidR="00EE5946">
        <w:rPr>
          <w:rFonts w:ascii="Times New Roman" w:hAnsi="Times New Roman" w:cs="Times New Roman"/>
          <w:sz w:val="22"/>
          <w:szCs w:val="22"/>
        </w:rPr>
        <w:t>,</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606" w:type="dxa"/>
        <w:tblLook w:val="04A0"/>
      </w:tblPr>
      <w:tblGrid>
        <w:gridCol w:w="3369"/>
        <w:gridCol w:w="1417"/>
        <w:gridCol w:w="284"/>
        <w:gridCol w:w="1275"/>
        <w:gridCol w:w="284"/>
        <w:gridCol w:w="1417"/>
        <w:gridCol w:w="283"/>
        <w:gridCol w:w="1277"/>
      </w:tblGrid>
      <w:tr w:rsidR="00851F28" w:rsidRPr="004A711A" w:rsidTr="00480012">
        <w:tc>
          <w:tcPr>
            <w:tcW w:w="3369" w:type="dxa"/>
          </w:tcPr>
          <w:p w:rsidR="00851F28" w:rsidRPr="004A711A" w:rsidRDefault="00851F28" w:rsidP="00917E8C">
            <w:pPr>
              <w:jc w:val="center"/>
              <w:rPr>
                <w:rFonts w:ascii="Times New Roman" w:hAnsi="Times New Roman" w:cs="Times New Roman"/>
                <w:sz w:val="22"/>
                <w:szCs w:val="22"/>
              </w:rPr>
            </w:pPr>
          </w:p>
        </w:tc>
        <w:tc>
          <w:tcPr>
            <w:tcW w:w="6237" w:type="dxa"/>
            <w:gridSpan w:val="7"/>
          </w:tcPr>
          <w:p w:rsidR="00851F28" w:rsidRPr="004A711A"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In Thousand Baht</w:t>
            </w:r>
          </w:p>
        </w:tc>
      </w:tr>
      <w:tr w:rsidR="00851F28" w:rsidRPr="004A711A" w:rsidTr="00480012">
        <w:tc>
          <w:tcPr>
            <w:tcW w:w="3369" w:type="dxa"/>
          </w:tcPr>
          <w:p w:rsidR="00851F28" w:rsidRPr="004A711A" w:rsidRDefault="00851F28" w:rsidP="00917E8C">
            <w:pPr>
              <w:jc w:val="center"/>
              <w:rPr>
                <w:rFonts w:ascii="Times New Roman" w:hAnsi="Times New Roman" w:cs="Times New Roman"/>
                <w:sz w:val="22"/>
                <w:szCs w:val="22"/>
              </w:rPr>
            </w:pPr>
          </w:p>
        </w:tc>
        <w:tc>
          <w:tcPr>
            <w:tcW w:w="2976" w:type="dxa"/>
            <w:gridSpan w:val="3"/>
            <w:tcBorders>
              <w:top w:val="single" w:sz="4" w:space="0" w:color="auto"/>
            </w:tcBorders>
          </w:tcPr>
          <w:p w:rsidR="00851F28" w:rsidRPr="004A711A" w:rsidRDefault="00851F28" w:rsidP="002448F5">
            <w:pPr>
              <w:pStyle w:val="a0"/>
              <w:spacing w:line="240" w:lineRule="atLeast"/>
              <w:ind w:right="-108"/>
              <w:jc w:val="center"/>
              <w:rPr>
                <w:rFonts w:cs="Times New Roman"/>
                <w:lang w:val="en-US"/>
              </w:rPr>
            </w:pPr>
            <w:r w:rsidRPr="004A711A">
              <w:rPr>
                <w:rFonts w:cs="Times New Roman"/>
                <w:lang w:val="en-US"/>
              </w:rPr>
              <w:t>Consolidated</w:t>
            </w:r>
          </w:p>
        </w:tc>
        <w:tc>
          <w:tcPr>
            <w:tcW w:w="284" w:type="dxa"/>
            <w:tcBorders>
              <w:top w:val="single" w:sz="4" w:space="0" w:color="auto"/>
            </w:tcBorders>
          </w:tcPr>
          <w:p w:rsidR="00851F28" w:rsidRPr="004A711A" w:rsidRDefault="00851F28" w:rsidP="009546B7">
            <w:pPr>
              <w:jc w:val="center"/>
              <w:rPr>
                <w:rFonts w:ascii="Times New Roman" w:hAnsi="Times New Roman" w:cs="Times New Roman"/>
                <w:sz w:val="22"/>
                <w:szCs w:val="22"/>
              </w:rPr>
            </w:pPr>
          </w:p>
        </w:tc>
        <w:tc>
          <w:tcPr>
            <w:tcW w:w="2977" w:type="dxa"/>
            <w:gridSpan w:val="3"/>
            <w:tcBorders>
              <w:top w:val="single" w:sz="4" w:space="0" w:color="auto"/>
            </w:tcBorders>
          </w:tcPr>
          <w:p w:rsidR="00851F28" w:rsidRPr="004A711A"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Separate</w:t>
            </w:r>
          </w:p>
        </w:tc>
      </w:tr>
      <w:tr w:rsidR="00851F28" w:rsidRPr="004A711A" w:rsidTr="00480012">
        <w:tc>
          <w:tcPr>
            <w:tcW w:w="3369" w:type="dxa"/>
          </w:tcPr>
          <w:p w:rsidR="00851F28" w:rsidRPr="004A711A" w:rsidRDefault="00851F28" w:rsidP="00917E8C">
            <w:pPr>
              <w:jc w:val="center"/>
              <w:rPr>
                <w:rFonts w:ascii="Times New Roman" w:hAnsi="Times New Roman" w:cs="Times New Roman"/>
                <w:sz w:val="22"/>
                <w:szCs w:val="22"/>
              </w:rPr>
            </w:pPr>
          </w:p>
        </w:tc>
        <w:tc>
          <w:tcPr>
            <w:tcW w:w="2976" w:type="dxa"/>
            <w:gridSpan w:val="3"/>
            <w:tcBorders>
              <w:bottom w:val="single" w:sz="4" w:space="0" w:color="auto"/>
            </w:tcBorders>
          </w:tcPr>
          <w:p w:rsidR="00851F28" w:rsidRPr="004A711A" w:rsidRDefault="00851F28" w:rsidP="002448F5">
            <w:pPr>
              <w:pStyle w:val="30"/>
              <w:tabs>
                <w:tab w:val="clear" w:pos="360"/>
                <w:tab w:val="clear" w:pos="720"/>
              </w:tabs>
              <w:spacing w:line="240" w:lineRule="atLeast"/>
              <w:ind w:right="-18"/>
              <w:jc w:val="center"/>
              <w:rPr>
                <w:rFonts w:ascii="Times New Roman" w:hAnsi="Times New Roman"/>
                <w:lang w:val="en-US"/>
              </w:rPr>
            </w:pPr>
            <w:r w:rsidRPr="004A711A">
              <w:rPr>
                <w:rFonts w:ascii="Times New Roman" w:hAnsi="Times New Roman"/>
                <w:lang w:val="en-US"/>
              </w:rPr>
              <w:t>financial statements</w:t>
            </w:r>
          </w:p>
        </w:tc>
        <w:tc>
          <w:tcPr>
            <w:tcW w:w="284" w:type="dxa"/>
          </w:tcPr>
          <w:p w:rsidR="00851F28" w:rsidRPr="004A711A" w:rsidRDefault="00851F28" w:rsidP="009546B7">
            <w:pPr>
              <w:jc w:val="center"/>
              <w:rPr>
                <w:rFonts w:ascii="Times New Roman" w:hAnsi="Times New Roman" w:cs="Times New Roman"/>
                <w:sz w:val="22"/>
                <w:szCs w:val="22"/>
              </w:rPr>
            </w:pPr>
          </w:p>
        </w:tc>
        <w:tc>
          <w:tcPr>
            <w:tcW w:w="2977" w:type="dxa"/>
            <w:gridSpan w:val="3"/>
            <w:tcBorders>
              <w:bottom w:val="single" w:sz="4" w:space="0" w:color="auto"/>
            </w:tcBorders>
          </w:tcPr>
          <w:p w:rsidR="00851F28" w:rsidRPr="004A711A"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711A">
              <w:rPr>
                <w:rFonts w:ascii="Times New Roman" w:hAnsi="Times New Roman" w:cs="Times New Roman"/>
                <w:sz w:val="22"/>
                <w:szCs w:val="22"/>
              </w:rPr>
              <w:t>financial statements</w:t>
            </w:r>
          </w:p>
        </w:tc>
      </w:tr>
      <w:tr w:rsidR="00791F0B" w:rsidRPr="004A711A" w:rsidTr="00480012">
        <w:tc>
          <w:tcPr>
            <w:tcW w:w="3369" w:type="dxa"/>
          </w:tcPr>
          <w:p w:rsidR="00791F0B" w:rsidRPr="004A711A" w:rsidRDefault="00791F0B"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91F0B" w:rsidRPr="004A711A" w:rsidRDefault="00791F0B" w:rsidP="002448F5">
            <w:pPr>
              <w:jc w:val="center"/>
              <w:rPr>
                <w:rFonts w:ascii="Times New Roman" w:hAnsi="Times New Roman" w:cs="Times New Roman"/>
                <w:sz w:val="22"/>
                <w:szCs w:val="22"/>
              </w:rPr>
            </w:pPr>
            <w:r>
              <w:rPr>
                <w:rFonts w:ascii="Times New Roman" w:hAnsi="Times New Roman" w:cs="Times New Roman"/>
                <w:sz w:val="22"/>
                <w:szCs w:val="22"/>
              </w:rPr>
              <w:t>2021</w:t>
            </w:r>
          </w:p>
        </w:tc>
        <w:tc>
          <w:tcPr>
            <w:tcW w:w="284" w:type="dxa"/>
            <w:tcBorders>
              <w:top w:val="single" w:sz="4" w:space="0" w:color="auto"/>
            </w:tcBorders>
          </w:tcPr>
          <w:p w:rsidR="00791F0B" w:rsidRPr="004A711A" w:rsidRDefault="00791F0B" w:rsidP="002448F5">
            <w:pPr>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791F0B" w:rsidRPr="004A711A" w:rsidRDefault="00791F0B" w:rsidP="00791F0B">
            <w:pPr>
              <w:jc w:val="center"/>
              <w:rPr>
                <w:rFonts w:ascii="Times New Roman" w:hAnsi="Times New Roman" w:cs="Times New Roman"/>
                <w:sz w:val="22"/>
                <w:szCs w:val="22"/>
              </w:rPr>
            </w:pPr>
            <w:r w:rsidRPr="004A711A">
              <w:rPr>
                <w:rFonts w:ascii="Times New Roman" w:hAnsi="Times New Roman" w:cs="Times New Roman"/>
                <w:sz w:val="22"/>
                <w:szCs w:val="22"/>
              </w:rPr>
              <w:t>2020</w:t>
            </w:r>
          </w:p>
        </w:tc>
        <w:tc>
          <w:tcPr>
            <w:tcW w:w="284" w:type="dxa"/>
          </w:tcPr>
          <w:p w:rsidR="00791F0B" w:rsidRPr="004A711A" w:rsidRDefault="00791F0B" w:rsidP="009546B7">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791F0B" w:rsidRPr="004A711A" w:rsidRDefault="00791F0B" w:rsidP="000138E8">
            <w:pPr>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Borders>
              <w:top w:val="single" w:sz="4" w:space="0" w:color="auto"/>
            </w:tcBorders>
          </w:tcPr>
          <w:p w:rsidR="00791F0B" w:rsidRPr="004A711A" w:rsidRDefault="00791F0B" w:rsidP="000138E8">
            <w:pPr>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791F0B" w:rsidRPr="004A711A" w:rsidRDefault="00791F0B" w:rsidP="00791F0B">
            <w:pPr>
              <w:jc w:val="center"/>
              <w:rPr>
                <w:rFonts w:ascii="Times New Roman" w:hAnsi="Times New Roman" w:cs="Times New Roman"/>
                <w:sz w:val="22"/>
                <w:szCs w:val="22"/>
              </w:rPr>
            </w:pPr>
            <w:r w:rsidRPr="004A711A">
              <w:rPr>
                <w:rFonts w:ascii="Times New Roman" w:hAnsi="Times New Roman" w:cs="Times New Roman"/>
                <w:sz w:val="22"/>
                <w:szCs w:val="22"/>
              </w:rPr>
              <w:t>2020</w:t>
            </w:r>
          </w:p>
        </w:tc>
      </w:tr>
      <w:tr w:rsidR="002D44CF" w:rsidRPr="004A711A" w:rsidTr="00480012">
        <w:tc>
          <w:tcPr>
            <w:tcW w:w="3369" w:type="dxa"/>
          </w:tcPr>
          <w:p w:rsidR="002D44CF" w:rsidRPr="004A711A" w:rsidRDefault="002D44CF" w:rsidP="00D14959">
            <w:pPr>
              <w:rPr>
                <w:rFonts w:ascii="Times New Roman" w:hAnsi="Times New Roman" w:cs="Times New Roman"/>
                <w:sz w:val="22"/>
                <w:szCs w:val="22"/>
              </w:rPr>
            </w:pPr>
            <w:r w:rsidRPr="004A711A">
              <w:rPr>
                <w:rFonts w:ascii="Times New Roman" w:hAnsi="Times New Roman" w:cs="Times New Roman"/>
                <w:sz w:val="22"/>
                <w:szCs w:val="22"/>
              </w:rPr>
              <w:t>Bank overdrafts</w:t>
            </w:r>
          </w:p>
        </w:tc>
        <w:tc>
          <w:tcPr>
            <w:tcW w:w="141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80,350</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80,350</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5</w:t>
            </w:r>
            <w:r w:rsidRPr="00E94F82">
              <w:rPr>
                <w:rFonts w:ascii="Times New Roman" w:hAnsi="Times New Roman" w:cs="Times New Roman" w:hint="cs"/>
                <w:b/>
                <w:sz w:val="22"/>
                <w:szCs w:val="22"/>
                <w:cs/>
              </w:rPr>
              <w:t>0</w:t>
            </w:r>
            <w:r w:rsidRPr="002D44CF">
              <w:rPr>
                <w:rFonts w:ascii="Times New Roman" w:hAnsi="Times New Roman" w:cs="Times New Roman"/>
                <w:bCs/>
                <w:sz w:val="22"/>
                <w:szCs w:val="22"/>
              </w:rPr>
              <w:t>,0</w:t>
            </w:r>
            <w:r w:rsidRPr="00E94F82">
              <w:rPr>
                <w:rFonts w:ascii="Times New Roman" w:hAnsi="Times New Roman" w:cs="Times New Roman" w:hint="cs"/>
                <w:b/>
                <w:sz w:val="22"/>
                <w:szCs w:val="22"/>
                <w:cs/>
              </w:rPr>
              <w:t>0</w:t>
            </w:r>
            <w:r w:rsidRPr="002D44CF">
              <w:rPr>
                <w:rFonts w:ascii="Times New Roman" w:hAnsi="Times New Roman" w:cs="Times New Roman"/>
                <w:bCs/>
                <w:sz w:val="22"/>
                <w:szCs w:val="22"/>
              </w:rPr>
              <w:t>0</w:t>
            </w:r>
          </w:p>
        </w:tc>
        <w:tc>
          <w:tcPr>
            <w:tcW w:w="283"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4</w:t>
            </w:r>
            <w:r w:rsidRPr="00E94F82">
              <w:rPr>
                <w:rFonts w:ascii="Times New Roman" w:hAnsi="Times New Roman" w:cs="Times New Roman" w:hint="cs"/>
                <w:b/>
                <w:sz w:val="22"/>
                <w:szCs w:val="22"/>
                <w:cs/>
              </w:rPr>
              <w:t>0</w:t>
            </w:r>
            <w:r w:rsidRPr="002D44CF">
              <w:rPr>
                <w:rFonts w:ascii="Times New Roman" w:hAnsi="Times New Roman" w:cs="Times New Roman"/>
                <w:bCs/>
                <w:sz w:val="22"/>
                <w:szCs w:val="22"/>
              </w:rPr>
              <w:t>,0</w:t>
            </w:r>
            <w:r w:rsidRPr="00E94F82">
              <w:rPr>
                <w:rFonts w:ascii="Times New Roman" w:hAnsi="Times New Roman" w:cs="Times New Roman" w:hint="cs"/>
                <w:b/>
                <w:sz w:val="22"/>
                <w:szCs w:val="22"/>
                <w:cs/>
              </w:rPr>
              <w:t>0</w:t>
            </w:r>
            <w:r w:rsidRPr="002D44CF">
              <w:rPr>
                <w:rFonts w:ascii="Times New Roman" w:hAnsi="Times New Roman" w:cs="Times New Roman"/>
                <w:bCs/>
                <w:sz w:val="22"/>
                <w:szCs w:val="22"/>
              </w:rPr>
              <w:t>0</w:t>
            </w:r>
          </w:p>
        </w:tc>
      </w:tr>
      <w:tr w:rsidR="004E4693" w:rsidRPr="004A711A" w:rsidTr="00480012">
        <w:tc>
          <w:tcPr>
            <w:tcW w:w="3369" w:type="dxa"/>
          </w:tcPr>
          <w:p w:rsidR="004E4693" w:rsidRPr="00805BF9" w:rsidRDefault="004E4693" w:rsidP="00C43B28">
            <w:pPr>
              <w:rPr>
                <w:rFonts w:ascii="Times New Roman" w:hAnsi="Times New Roman" w:cstheme="minorBidi"/>
                <w:sz w:val="22"/>
                <w:szCs w:val="22"/>
                <w:cs/>
              </w:rPr>
            </w:pPr>
            <w:r w:rsidRPr="004A711A">
              <w:rPr>
                <w:rFonts w:ascii="Times New Roman" w:hAnsi="Times New Roman" w:cs="Times New Roman"/>
                <w:sz w:val="22"/>
                <w:szCs w:val="22"/>
              </w:rPr>
              <w:t>Short-term borrowings</w:t>
            </w:r>
            <w:r w:rsidR="00C43B28">
              <w:rPr>
                <w:rFonts w:ascii="Times New Roman" w:hAnsi="Times New Roman" w:cstheme="minorBidi"/>
                <w:sz w:val="22"/>
                <w:szCs w:val="22"/>
              </w:rPr>
              <w:t xml:space="preserve"> (trust </w:t>
            </w:r>
          </w:p>
        </w:tc>
        <w:tc>
          <w:tcPr>
            <w:tcW w:w="1417"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4"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5"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4"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283"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4E4693" w:rsidRPr="002D44CF" w:rsidRDefault="004E4693"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r>
      <w:tr w:rsidR="002D44CF" w:rsidRPr="004A711A" w:rsidTr="00480012">
        <w:tc>
          <w:tcPr>
            <w:tcW w:w="3369" w:type="dxa"/>
          </w:tcPr>
          <w:p w:rsidR="002D44CF" w:rsidRPr="00805BF9" w:rsidRDefault="002D44CF" w:rsidP="00C43B28">
            <w:pPr>
              <w:ind w:right="113"/>
              <w:rPr>
                <w:rFonts w:ascii="Times New Roman" w:hAnsi="Times New Roman" w:cstheme="minorBidi"/>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receipt and promissory note)</w:t>
            </w:r>
          </w:p>
        </w:tc>
        <w:tc>
          <w:tcPr>
            <w:tcW w:w="141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D44CF">
              <w:rPr>
                <w:rFonts w:ascii="Times New Roman" w:hAnsi="Times New Roman" w:cs="Times New Roman" w:hint="cs"/>
                <w:b/>
                <w:sz w:val="22"/>
                <w:szCs w:val="22"/>
                <w:cs/>
              </w:rPr>
              <w:t>655</w:t>
            </w:r>
            <w:r w:rsidRPr="002D44CF">
              <w:rPr>
                <w:rFonts w:ascii="Times New Roman" w:hAnsi="Times New Roman" w:cs="Times New Roman"/>
                <w:bCs/>
                <w:sz w:val="22"/>
                <w:szCs w:val="22"/>
              </w:rPr>
              <w:t>,506</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D44CF">
              <w:rPr>
                <w:rFonts w:ascii="Times New Roman" w:hAnsi="Times New Roman" w:cs="Times New Roman" w:hint="cs"/>
                <w:b/>
                <w:sz w:val="22"/>
                <w:szCs w:val="22"/>
                <w:cs/>
              </w:rPr>
              <w:t>450</w:t>
            </w:r>
            <w:r w:rsidRPr="00C06F36">
              <w:rPr>
                <w:rFonts w:ascii="Times New Roman" w:hAnsi="Times New Roman" w:cs="Times New Roman"/>
                <w:bCs/>
                <w:sz w:val="22"/>
                <w:szCs w:val="22"/>
              </w:rPr>
              <w:t>,</w:t>
            </w:r>
            <w:r w:rsidRPr="002D44CF">
              <w:rPr>
                <w:rFonts w:ascii="Times New Roman" w:hAnsi="Times New Roman" w:cs="Times New Roman"/>
                <w:bCs/>
                <w:sz w:val="22"/>
                <w:szCs w:val="22"/>
              </w:rPr>
              <w:t>506</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41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2D44CF">
              <w:rPr>
                <w:rFonts w:ascii="Times New Roman" w:hAnsi="Times New Roman" w:cs="Times New Roman" w:hint="cs"/>
                <w:b/>
                <w:sz w:val="22"/>
                <w:szCs w:val="22"/>
                <w:cs/>
              </w:rPr>
              <w:t>613</w:t>
            </w:r>
            <w:r w:rsidRPr="00E94F82">
              <w:rPr>
                <w:rFonts w:ascii="Times New Roman" w:hAnsi="Times New Roman" w:cs="Times New Roman"/>
                <w:bCs/>
                <w:sz w:val="22"/>
                <w:szCs w:val="22"/>
              </w:rPr>
              <w:t>,</w:t>
            </w:r>
            <w:r w:rsidRPr="002D44CF">
              <w:rPr>
                <w:rFonts w:ascii="Times New Roman" w:hAnsi="Times New Roman" w:cs="Times New Roman"/>
                <w:bCs/>
                <w:sz w:val="22"/>
                <w:szCs w:val="22"/>
              </w:rPr>
              <w:t>0</w:t>
            </w:r>
            <w:r w:rsidRPr="00E94F82">
              <w:rPr>
                <w:rFonts w:ascii="Times New Roman" w:hAnsi="Times New Roman" w:cs="Times New Roman" w:hint="cs"/>
                <w:b/>
                <w:sz w:val="22"/>
                <w:szCs w:val="22"/>
                <w:cs/>
              </w:rPr>
              <w:t>00</w:t>
            </w:r>
          </w:p>
        </w:tc>
        <w:tc>
          <w:tcPr>
            <w:tcW w:w="283"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E94F82">
              <w:rPr>
                <w:rFonts w:ascii="Times New Roman" w:hAnsi="Times New Roman" w:cs="Times New Roman" w:hint="cs"/>
                <w:b/>
                <w:sz w:val="22"/>
                <w:szCs w:val="22"/>
                <w:cs/>
              </w:rPr>
              <w:t>355</w:t>
            </w:r>
            <w:r w:rsidRPr="002D44CF">
              <w:rPr>
                <w:rFonts w:ascii="Times New Roman" w:hAnsi="Times New Roman" w:cs="Times New Roman"/>
                <w:bCs/>
                <w:sz w:val="22"/>
                <w:szCs w:val="22"/>
              </w:rPr>
              <w:t>,0</w:t>
            </w:r>
            <w:r w:rsidRPr="00E94F82">
              <w:rPr>
                <w:rFonts w:ascii="Times New Roman" w:hAnsi="Times New Roman" w:cs="Times New Roman" w:hint="cs"/>
                <w:b/>
                <w:sz w:val="22"/>
                <w:szCs w:val="22"/>
                <w:cs/>
              </w:rPr>
              <w:t>00</w:t>
            </w:r>
          </w:p>
        </w:tc>
      </w:tr>
      <w:tr w:rsidR="002D44CF" w:rsidRPr="004A711A" w:rsidTr="00480012">
        <w:tc>
          <w:tcPr>
            <w:tcW w:w="3369" w:type="dxa"/>
          </w:tcPr>
          <w:p w:rsidR="002D44CF" w:rsidRPr="004A711A" w:rsidRDefault="002D44CF" w:rsidP="00D14959">
            <w:pPr>
              <w:ind w:right="113"/>
              <w:rPr>
                <w:rFonts w:ascii="Times New Roman" w:hAnsi="Times New Roman" w:cs="Times New Roman"/>
                <w:sz w:val="22"/>
                <w:szCs w:val="22"/>
              </w:rPr>
            </w:pPr>
            <w:r w:rsidRPr="004A711A">
              <w:rPr>
                <w:rFonts w:ascii="Times New Roman" w:hAnsi="Times New Roman" w:cs="Times New Roman"/>
                <w:sz w:val="22"/>
                <w:szCs w:val="22"/>
              </w:rPr>
              <w:t>Letters of guarantee and aval</w:t>
            </w:r>
          </w:p>
        </w:tc>
        <w:tc>
          <w:tcPr>
            <w:tcW w:w="141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D44CF">
              <w:rPr>
                <w:rFonts w:ascii="Times New Roman" w:hAnsi="Times New Roman" w:cs="Times New Roman" w:hint="cs"/>
                <w:b/>
                <w:sz w:val="22"/>
                <w:szCs w:val="22"/>
                <w:cs/>
              </w:rPr>
              <w:t>323</w:t>
            </w:r>
            <w:r w:rsidRPr="00A86F4C">
              <w:rPr>
                <w:rFonts w:ascii="Times New Roman" w:hAnsi="Times New Roman" w:cs="Times New Roman"/>
                <w:bCs/>
                <w:sz w:val="22"/>
                <w:szCs w:val="22"/>
              </w:rPr>
              <w:t>,</w:t>
            </w:r>
            <w:r w:rsidRPr="002D44CF">
              <w:rPr>
                <w:rFonts w:ascii="Times New Roman" w:hAnsi="Times New Roman" w:cs="Times New Roman" w:hint="cs"/>
                <w:b/>
                <w:sz w:val="22"/>
                <w:szCs w:val="22"/>
                <w:cs/>
              </w:rPr>
              <w:t>967</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2D44CF">
              <w:rPr>
                <w:rFonts w:ascii="Times New Roman" w:hAnsi="Times New Roman" w:cs="Times New Roman" w:hint="cs"/>
                <w:b/>
                <w:sz w:val="22"/>
                <w:szCs w:val="22"/>
                <w:cs/>
              </w:rPr>
              <w:t>332</w:t>
            </w:r>
            <w:r w:rsidRPr="002D44CF">
              <w:rPr>
                <w:rFonts w:ascii="Times New Roman" w:hAnsi="Times New Roman" w:cs="Times New Roman"/>
                <w:bCs/>
                <w:sz w:val="22"/>
                <w:szCs w:val="22"/>
              </w:rPr>
              <w:t>,</w:t>
            </w:r>
            <w:r w:rsidRPr="002D44CF">
              <w:rPr>
                <w:rFonts w:ascii="Times New Roman" w:hAnsi="Times New Roman" w:cs="Times New Roman" w:hint="cs"/>
                <w:b/>
                <w:sz w:val="22"/>
                <w:szCs w:val="22"/>
                <w:cs/>
              </w:rPr>
              <w:t>967</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94F82">
              <w:rPr>
                <w:rFonts w:ascii="Times New Roman" w:hAnsi="Times New Roman" w:cs="Times New Roman"/>
                <w:bCs/>
                <w:sz w:val="22"/>
                <w:szCs w:val="22"/>
              </w:rPr>
              <w:t>2</w:t>
            </w:r>
            <w:r w:rsidRPr="00E94F82">
              <w:rPr>
                <w:rFonts w:ascii="Times New Roman" w:hAnsi="Times New Roman" w:cs="Times New Roman" w:hint="cs"/>
                <w:b/>
                <w:sz w:val="22"/>
                <w:szCs w:val="22"/>
                <w:cs/>
              </w:rPr>
              <w:t>50</w:t>
            </w:r>
            <w:r w:rsidRPr="002D44CF">
              <w:rPr>
                <w:rFonts w:ascii="Times New Roman" w:hAnsi="Times New Roman" w:cs="Times New Roman"/>
                <w:bCs/>
                <w:sz w:val="22"/>
                <w:szCs w:val="22"/>
              </w:rPr>
              <w:t>,000</w:t>
            </w:r>
          </w:p>
        </w:tc>
        <w:tc>
          <w:tcPr>
            <w:tcW w:w="283"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D44CF">
              <w:rPr>
                <w:rFonts w:ascii="Times New Roman" w:hAnsi="Times New Roman" w:cs="Times New Roman"/>
                <w:bCs/>
                <w:sz w:val="22"/>
                <w:szCs w:val="22"/>
              </w:rPr>
              <w:t>2</w:t>
            </w:r>
            <w:r w:rsidRPr="00E94F82">
              <w:rPr>
                <w:rFonts w:ascii="Times New Roman" w:hAnsi="Times New Roman" w:cs="Times New Roman" w:hint="cs"/>
                <w:b/>
                <w:sz w:val="22"/>
                <w:szCs w:val="22"/>
                <w:cs/>
              </w:rPr>
              <w:t>75</w:t>
            </w:r>
            <w:r w:rsidRPr="002D44CF">
              <w:rPr>
                <w:rFonts w:ascii="Times New Roman" w:hAnsi="Times New Roman" w:cs="Times New Roman"/>
                <w:bCs/>
                <w:sz w:val="22"/>
                <w:szCs w:val="22"/>
              </w:rPr>
              <w:t>,000</w:t>
            </w:r>
          </w:p>
        </w:tc>
      </w:tr>
      <w:tr w:rsidR="002D44CF" w:rsidRPr="004A711A" w:rsidTr="00480012">
        <w:tc>
          <w:tcPr>
            <w:tcW w:w="3369" w:type="dxa"/>
          </w:tcPr>
          <w:p w:rsidR="002D44CF" w:rsidRPr="004A711A" w:rsidRDefault="002D44CF" w:rsidP="00D14959">
            <w:pPr>
              <w:ind w:right="113"/>
              <w:rPr>
                <w:rFonts w:ascii="Times New Roman" w:hAnsi="Times New Roman" w:cs="Times New Roman"/>
                <w:sz w:val="22"/>
                <w:szCs w:val="22"/>
              </w:rPr>
            </w:pPr>
            <w:r w:rsidRPr="004A711A">
              <w:rPr>
                <w:rFonts w:ascii="Times New Roman" w:hAnsi="Times New Roman" w:cs="Times New Roman"/>
                <w:sz w:val="22"/>
                <w:szCs w:val="22"/>
              </w:rPr>
              <w:t>Total</w:t>
            </w:r>
          </w:p>
        </w:tc>
        <w:tc>
          <w:tcPr>
            <w:tcW w:w="1417" w:type="dxa"/>
            <w:tcBorders>
              <w:top w:val="single" w:sz="4" w:space="0" w:color="auto"/>
              <w:bottom w:val="double" w:sz="4" w:space="0" w:color="auto"/>
            </w:tcBorders>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2D44CF">
              <w:rPr>
                <w:rFonts w:ascii="Times New Roman" w:hAnsi="Times New Roman" w:cs="Times New Roman" w:hint="cs"/>
                <w:b/>
                <w:sz w:val="22"/>
                <w:szCs w:val="22"/>
                <w:cs/>
              </w:rPr>
              <w:t>1,059</w:t>
            </w:r>
            <w:r w:rsidRPr="00A86F4C">
              <w:rPr>
                <w:rFonts w:ascii="Times New Roman" w:hAnsi="Times New Roman" w:cs="Times New Roman"/>
                <w:bCs/>
                <w:sz w:val="22"/>
                <w:szCs w:val="22"/>
              </w:rPr>
              <w:t>,</w:t>
            </w:r>
            <w:r w:rsidRPr="002D44CF">
              <w:rPr>
                <w:rFonts w:ascii="Times New Roman" w:hAnsi="Times New Roman" w:cs="Times New Roman" w:hint="cs"/>
                <w:b/>
                <w:sz w:val="22"/>
                <w:szCs w:val="22"/>
                <w:cs/>
              </w:rPr>
              <w:t>823</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p>
        </w:tc>
        <w:tc>
          <w:tcPr>
            <w:tcW w:w="1275" w:type="dxa"/>
            <w:tcBorders>
              <w:top w:val="single" w:sz="4" w:space="0" w:color="auto"/>
              <w:bottom w:val="double" w:sz="4" w:space="0" w:color="auto"/>
            </w:tcBorders>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2D44CF">
              <w:rPr>
                <w:rFonts w:ascii="Times New Roman" w:hAnsi="Times New Roman" w:cs="Times New Roman" w:hint="cs"/>
                <w:b/>
                <w:sz w:val="22"/>
                <w:szCs w:val="22"/>
                <w:cs/>
              </w:rPr>
              <w:t>863</w:t>
            </w:r>
            <w:r w:rsidRPr="002D44CF">
              <w:rPr>
                <w:rFonts w:ascii="Times New Roman" w:hAnsi="Times New Roman" w:cs="Times New Roman"/>
                <w:bCs/>
                <w:sz w:val="22"/>
                <w:szCs w:val="22"/>
              </w:rPr>
              <w:t>,</w:t>
            </w:r>
            <w:r w:rsidRPr="002D44CF">
              <w:rPr>
                <w:rFonts w:ascii="Times New Roman" w:hAnsi="Times New Roman" w:cs="Times New Roman" w:hint="cs"/>
                <w:b/>
                <w:sz w:val="22"/>
                <w:szCs w:val="22"/>
                <w:cs/>
              </w:rPr>
              <w:t>82</w:t>
            </w:r>
            <w:r w:rsidRPr="002D44CF">
              <w:rPr>
                <w:rFonts w:ascii="Times New Roman" w:hAnsi="Times New Roman" w:cs="Times New Roman"/>
                <w:bCs/>
                <w:sz w:val="22"/>
                <w:szCs w:val="22"/>
              </w:rPr>
              <w:t>3</w:t>
            </w:r>
          </w:p>
        </w:tc>
        <w:tc>
          <w:tcPr>
            <w:tcW w:w="284"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417" w:type="dxa"/>
            <w:tcBorders>
              <w:top w:val="single" w:sz="4" w:space="0" w:color="auto"/>
              <w:bottom w:val="double" w:sz="4" w:space="0" w:color="auto"/>
            </w:tcBorders>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94F82">
              <w:rPr>
                <w:rFonts w:ascii="Times New Roman" w:hAnsi="Times New Roman" w:cs="Times New Roman" w:hint="cs"/>
                <w:b/>
                <w:sz w:val="22"/>
                <w:szCs w:val="22"/>
                <w:cs/>
              </w:rPr>
              <w:t>913</w:t>
            </w:r>
            <w:r w:rsidRPr="002D44CF">
              <w:rPr>
                <w:rFonts w:ascii="Times New Roman" w:hAnsi="Times New Roman" w:cs="Times New Roman"/>
                <w:bCs/>
                <w:sz w:val="22"/>
                <w:szCs w:val="22"/>
              </w:rPr>
              <w:t>,000</w:t>
            </w:r>
          </w:p>
        </w:tc>
        <w:tc>
          <w:tcPr>
            <w:tcW w:w="283" w:type="dxa"/>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7" w:type="dxa"/>
            <w:tcBorders>
              <w:top w:val="single" w:sz="4" w:space="0" w:color="auto"/>
              <w:bottom w:val="double" w:sz="4" w:space="0" w:color="auto"/>
            </w:tcBorders>
          </w:tcPr>
          <w:p w:rsidR="002D44CF" w:rsidRPr="002D44CF" w:rsidRDefault="002D44CF" w:rsidP="002D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E94F82">
              <w:rPr>
                <w:rFonts w:ascii="Times New Roman" w:hAnsi="Times New Roman" w:cs="Times New Roman" w:hint="cs"/>
                <w:b/>
                <w:sz w:val="22"/>
                <w:szCs w:val="22"/>
                <w:cs/>
              </w:rPr>
              <w:t>670</w:t>
            </w:r>
            <w:r w:rsidRPr="002D44CF">
              <w:rPr>
                <w:rFonts w:ascii="Times New Roman" w:hAnsi="Times New Roman" w:cs="Times New Roman"/>
                <w:bCs/>
                <w:sz w:val="22"/>
                <w:szCs w:val="22"/>
              </w:rPr>
              <w:t>,000</w:t>
            </w:r>
          </w:p>
        </w:tc>
      </w:tr>
    </w:tbl>
    <w:p w:rsidR="00320BDE" w:rsidRDefault="00320BDE"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66200" w:rsidRDefault="00C66200" w:rsidP="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D44CF">
        <w:rPr>
          <w:rFonts w:ascii="Times New Roman" w:hAnsi="Times New Roman" w:cs="Times New Roman"/>
          <w:sz w:val="22"/>
          <w:szCs w:val="22"/>
        </w:rPr>
        <w:t>Bank overdrafts bear interest at the rates of MOR and MOR minus 2.25% to 2.5% per annum</w:t>
      </w:r>
      <w:r w:rsidR="00C43B28" w:rsidRPr="002D44CF">
        <w:rPr>
          <w:rFonts w:ascii="Times New Roman" w:hAnsi="Times New Roman" w:cs="Times New Roman"/>
          <w:sz w:val="22"/>
          <w:szCs w:val="22"/>
        </w:rPr>
        <w:t>. P</w:t>
      </w:r>
      <w:r w:rsidRPr="002D44CF">
        <w:rPr>
          <w:rFonts w:ascii="Times New Roman" w:hAnsi="Times New Roman" w:cs="Times New Roman"/>
          <w:sz w:val="22"/>
          <w:szCs w:val="22"/>
        </w:rPr>
        <w:t>romissory notes bear interest at the rates of MMR and MLR minus 1% to 3% per annum.</w:t>
      </w:r>
      <w:r w:rsidR="00C43B28">
        <w:rPr>
          <w:rFonts w:ascii="Times New Roman" w:hAnsi="Times New Roman" w:cs="Times New Roman"/>
          <w:sz w:val="22"/>
          <w:szCs w:val="22"/>
        </w:rPr>
        <w:t xml:space="preserve"> Trust re</w:t>
      </w:r>
      <w:r w:rsidR="00C4100A">
        <w:rPr>
          <w:rFonts w:ascii="Times New Roman" w:hAnsi="Times New Roman" w:cs="Times New Roman"/>
          <w:sz w:val="22"/>
          <w:szCs w:val="22"/>
        </w:rPr>
        <w:t>ceipt bear interest at the rate of 2.95%</w:t>
      </w:r>
      <w:r w:rsidR="00C43B28">
        <w:rPr>
          <w:rFonts w:ascii="Times New Roman" w:hAnsi="Times New Roman" w:cs="Times New Roman"/>
          <w:sz w:val="22"/>
          <w:szCs w:val="22"/>
        </w:rPr>
        <w:t xml:space="preserve"> per annum.</w:t>
      </w:r>
    </w:p>
    <w:p w:rsidR="00C66200" w:rsidRPr="00C43B28" w:rsidRDefault="00C6620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4"/>
          <w:szCs w:val="24"/>
        </w:rPr>
      </w:pPr>
    </w:p>
    <w:p w:rsidR="00776763" w:rsidRDefault="00776763"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p>
    <w:p w:rsidR="0006209B" w:rsidRPr="00672358"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672358">
        <w:rPr>
          <w:rFonts w:ascii="Times New Roman" w:hAnsi="Times New Roman" w:cs="Times New Roman"/>
          <w:i/>
          <w:iCs/>
          <w:sz w:val="24"/>
          <w:szCs w:val="24"/>
        </w:rPr>
        <w:t>Bank overdrafts and short-term borrowings from financial institutions</w:t>
      </w:r>
    </w:p>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236DAC">
        <w:rPr>
          <w:rFonts w:ascii="Times New Roman" w:hAnsi="Times New Roman" w:cs="Times New Roman"/>
          <w:color w:val="000000"/>
          <w:sz w:val="22"/>
          <w:szCs w:val="22"/>
        </w:rPr>
        <w:t>As at December 31, 202</w:t>
      </w:r>
      <w:r w:rsidR="00791F0B">
        <w:rPr>
          <w:rFonts w:ascii="Times New Roman" w:hAnsi="Times New Roman" w:cs="Times New Roman"/>
          <w:color w:val="000000"/>
          <w:sz w:val="22"/>
          <w:szCs w:val="22"/>
        </w:rPr>
        <w:t>1 and 2020</w:t>
      </w:r>
      <w:r w:rsidRPr="00236DAC">
        <w:rPr>
          <w:rFonts w:ascii="Times New Roman" w:hAnsi="Times New Roman" w:cs="Times New Roman"/>
          <w:color w:val="000000"/>
          <w:sz w:val="22"/>
          <w:szCs w:val="22"/>
        </w:rPr>
        <w:t xml:space="preserve">, the details of </w:t>
      </w:r>
      <w:r w:rsidRPr="00236DAC">
        <w:rPr>
          <w:rFonts w:ascii="Times New Roman" w:hAnsi="Times New Roman" w:cs="Times New Roman"/>
          <w:sz w:val="22"/>
          <w:szCs w:val="22"/>
        </w:rPr>
        <w:t>bank overdrafts and short-term</w:t>
      </w:r>
      <w:r w:rsidRPr="00236DAC">
        <w:rPr>
          <w:rFonts w:ascii="Times New Roman" w:hAnsi="Times New Roman" w:cs="Times New Roman"/>
          <w:color w:val="000000"/>
          <w:sz w:val="22"/>
          <w:szCs w:val="22"/>
        </w:rPr>
        <w:t xml:space="preserve"> borrowings from certain local </w:t>
      </w:r>
      <w:r w:rsidRPr="00236DAC">
        <w:rPr>
          <w:rFonts w:ascii="Times New Roman" w:hAnsi="Times New Roman" w:cs="Times New Roman"/>
          <w:sz w:val="22"/>
          <w:szCs w:val="22"/>
        </w:rPr>
        <w:t>financial institutions</w:t>
      </w:r>
      <w:r w:rsidRPr="00236DAC">
        <w:rPr>
          <w:rFonts w:ascii="Times New Roman" w:hAnsi="Times New Roman" w:cs="Times New Roman"/>
          <w:color w:val="000000"/>
          <w:sz w:val="22"/>
          <w:szCs w:val="22"/>
        </w:rPr>
        <w:t xml:space="preserve"> were as follows:</w:t>
      </w:r>
    </w:p>
    <w:p w:rsidR="00565597" w:rsidRPr="00215BB3" w:rsidRDefault="00565597"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06209B" w:rsidRPr="004159AB" w:rsidRDefault="0006209B" w:rsidP="0006209B">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06209B" w:rsidRPr="004159AB" w:rsidRDefault="0006209B" w:rsidP="0006209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06209B" w:rsidRPr="004159AB" w:rsidTr="0006209B">
        <w:trPr>
          <w:cantSplit/>
        </w:trPr>
        <w:tc>
          <w:tcPr>
            <w:tcW w:w="3403" w:type="dxa"/>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06209B" w:rsidRPr="004159AB" w:rsidRDefault="0006209B" w:rsidP="0006209B">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06209B" w:rsidRPr="004159AB" w:rsidRDefault="0006209B" w:rsidP="0006209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06209B" w:rsidRPr="004159A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791F0B" w:rsidRPr="004159AB" w:rsidTr="0006209B">
        <w:trPr>
          <w:cantSplit/>
        </w:trPr>
        <w:tc>
          <w:tcPr>
            <w:tcW w:w="3403" w:type="dxa"/>
          </w:tcPr>
          <w:p w:rsidR="00791F0B" w:rsidRPr="004159A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91F0B" w:rsidRPr="00851F28"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91F0B" w:rsidRPr="004159A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91F0B" w:rsidRPr="004159AB" w:rsidRDefault="00791F0B" w:rsidP="0006209B">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91F0B" w:rsidRPr="00851F28"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791F0B" w:rsidRPr="004159A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91F0B" w:rsidRPr="00851F28"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C66200" w:rsidRPr="004159AB" w:rsidTr="0006209B">
        <w:trPr>
          <w:cantSplit/>
        </w:trPr>
        <w:tc>
          <w:tcPr>
            <w:tcW w:w="3403" w:type="dxa"/>
          </w:tcPr>
          <w:p w:rsidR="00C66200" w:rsidRPr="00C66200" w:rsidRDefault="00C66200" w:rsidP="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66200">
              <w:rPr>
                <w:rFonts w:ascii="Times New Roman" w:hAnsi="Times New Roman" w:cs="Times New Roman"/>
                <w:sz w:val="22"/>
                <w:szCs w:val="22"/>
              </w:rPr>
              <w:t>Promissory notes</w:t>
            </w:r>
          </w:p>
        </w:tc>
        <w:tc>
          <w:tcPr>
            <w:tcW w:w="1418" w:type="dxa"/>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275,0</w:t>
            </w:r>
            <w:r w:rsidRPr="00894FA0">
              <w:rPr>
                <w:rFonts w:ascii="Times New Roman" w:hAnsi="Times New Roman" w:cs="Times New Roman"/>
                <w:bCs/>
                <w:sz w:val="22"/>
                <w:szCs w:val="22"/>
              </w:rPr>
              <w:t>00</w:t>
            </w:r>
          </w:p>
        </w:tc>
        <w:tc>
          <w:tcPr>
            <w:tcW w:w="283" w:type="dxa"/>
          </w:tcPr>
          <w:p w:rsidR="00C66200" w:rsidRPr="006060A2" w:rsidRDefault="00C66200" w:rsidP="0006209B">
            <w:pPr>
              <w:pStyle w:val="a0"/>
              <w:tabs>
                <w:tab w:val="left" w:pos="0"/>
                <w:tab w:val="decimal" w:pos="792"/>
              </w:tabs>
              <w:spacing w:line="240" w:lineRule="atLeast"/>
              <w:ind w:right="-36"/>
              <w:rPr>
                <w:rFonts w:cs="Times New Roman"/>
                <w:bCs/>
                <w:cs/>
              </w:rPr>
            </w:pPr>
          </w:p>
        </w:tc>
        <w:tc>
          <w:tcPr>
            <w:tcW w:w="1337" w:type="dxa"/>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197</w:t>
            </w:r>
            <w:r w:rsidRPr="00894FA0">
              <w:rPr>
                <w:rFonts w:ascii="Times New Roman" w:hAnsi="Times New Roman" w:cs="Times New Roman"/>
                <w:bCs/>
                <w:sz w:val="22"/>
                <w:szCs w:val="22"/>
              </w:rPr>
              <w:t>,500</w:t>
            </w:r>
          </w:p>
        </w:tc>
        <w:tc>
          <w:tcPr>
            <w:tcW w:w="236" w:type="dxa"/>
          </w:tcPr>
          <w:p w:rsidR="00C66200" w:rsidRPr="006060A2" w:rsidRDefault="00C66200" w:rsidP="0006209B">
            <w:pPr>
              <w:pStyle w:val="a0"/>
              <w:tabs>
                <w:tab w:val="left" w:pos="0"/>
                <w:tab w:val="decimal" w:pos="792"/>
              </w:tabs>
              <w:spacing w:line="240" w:lineRule="atLeast"/>
              <w:ind w:right="-36"/>
              <w:rPr>
                <w:rFonts w:cs="Times New Roman"/>
                <w:bCs/>
                <w:cs/>
              </w:rPr>
            </w:pPr>
          </w:p>
        </w:tc>
        <w:tc>
          <w:tcPr>
            <w:tcW w:w="1404" w:type="dxa"/>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275,0</w:t>
            </w:r>
            <w:r w:rsidRPr="00894FA0">
              <w:rPr>
                <w:rFonts w:ascii="Times New Roman" w:hAnsi="Times New Roman" w:cs="Times New Roman"/>
                <w:bCs/>
                <w:sz w:val="22"/>
                <w:szCs w:val="22"/>
              </w:rPr>
              <w:t>00</w:t>
            </w:r>
          </w:p>
        </w:tc>
        <w:tc>
          <w:tcPr>
            <w:tcW w:w="241" w:type="dxa"/>
          </w:tcPr>
          <w:p w:rsidR="00C66200" w:rsidRPr="004159AB" w:rsidRDefault="00C66200" w:rsidP="0006209B">
            <w:pPr>
              <w:pStyle w:val="a0"/>
              <w:tabs>
                <w:tab w:val="left" w:pos="0"/>
                <w:tab w:val="decimal" w:pos="792"/>
              </w:tabs>
              <w:spacing w:line="240" w:lineRule="atLeast"/>
              <w:ind w:right="-36"/>
              <w:rPr>
                <w:rFonts w:cs="Times New Roman"/>
                <w:bCs/>
                <w:cs/>
              </w:rPr>
            </w:pPr>
          </w:p>
        </w:tc>
        <w:tc>
          <w:tcPr>
            <w:tcW w:w="1323" w:type="dxa"/>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w:t>
            </w:r>
            <w:r w:rsidRPr="00894FA0">
              <w:rPr>
                <w:rFonts w:ascii="Times New Roman" w:hAnsi="Times New Roman" w:cs="Times New Roman"/>
                <w:bCs/>
                <w:sz w:val="22"/>
                <w:szCs w:val="22"/>
              </w:rPr>
              <w:t>0,000</w:t>
            </w:r>
          </w:p>
        </w:tc>
      </w:tr>
      <w:tr w:rsidR="00C66200" w:rsidRPr="004159AB" w:rsidTr="0006209B">
        <w:trPr>
          <w:cantSplit/>
        </w:trPr>
        <w:tc>
          <w:tcPr>
            <w:tcW w:w="3403" w:type="dxa"/>
          </w:tcPr>
          <w:p w:rsidR="00C66200" w:rsidRPr="00C66200" w:rsidRDefault="00EE5946" w:rsidP="00C66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Liability under trust receipt</w:t>
            </w:r>
          </w:p>
        </w:tc>
        <w:tc>
          <w:tcPr>
            <w:tcW w:w="1418" w:type="dxa"/>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894FA0">
              <w:rPr>
                <w:rFonts w:ascii="Times New Roman" w:hAnsi="Times New Roman" w:cs="Times New Roman"/>
                <w:bCs/>
                <w:sz w:val="22"/>
                <w:szCs w:val="22"/>
              </w:rPr>
              <w:t>,</w:t>
            </w:r>
            <w:r>
              <w:rPr>
                <w:rFonts w:ascii="Times New Roman" w:hAnsi="Times New Roman" w:cs="Times New Roman"/>
                <w:bCs/>
                <w:sz w:val="22"/>
                <w:szCs w:val="22"/>
              </w:rPr>
              <w:t>272</w:t>
            </w:r>
          </w:p>
        </w:tc>
        <w:tc>
          <w:tcPr>
            <w:tcW w:w="283" w:type="dxa"/>
          </w:tcPr>
          <w:p w:rsidR="00C66200" w:rsidRPr="006060A2" w:rsidRDefault="00C66200" w:rsidP="0006209B">
            <w:pPr>
              <w:pStyle w:val="a0"/>
              <w:tabs>
                <w:tab w:val="left" w:pos="0"/>
                <w:tab w:val="decimal" w:pos="792"/>
              </w:tabs>
              <w:spacing w:line="240" w:lineRule="atLeast"/>
              <w:ind w:right="-36"/>
              <w:rPr>
                <w:rFonts w:cs="Times New Roman"/>
                <w:bCs/>
                <w:cs/>
              </w:rPr>
            </w:pPr>
          </w:p>
        </w:tc>
        <w:tc>
          <w:tcPr>
            <w:tcW w:w="1337" w:type="dxa"/>
          </w:tcPr>
          <w:p w:rsidR="00C66200" w:rsidRPr="00B842E0" w:rsidRDefault="00C66200" w:rsidP="00D246D0">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c>
          <w:tcPr>
            <w:tcW w:w="236" w:type="dxa"/>
          </w:tcPr>
          <w:p w:rsidR="00C66200" w:rsidRPr="006060A2" w:rsidRDefault="00C66200" w:rsidP="0006209B">
            <w:pPr>
              <w:pStyle w:val="a0"/>
              <w:tabs>
                <w:tab w:val="left" w:pos="0"/>
                <w:tab w:val="decimal" w:pos="792"/>
              </w:tabs>
              <w:spacing w:line="240" w:lineRule="atLeast"/>
              <w:ind w:right="-36"/>
              <w:rPr>
                <w:rFonts w:cs="Times New Roman"/>
                <w:bCs/>
                <w:cs/>
              </w:rPr>
            </w:pPr>
          </w:p>
        </w:tc>
        <w:tc>
          <w:tcPr>
            <w:tcW w:w="1404" w:type="dxa"/>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894FA0">
              <w:rPr>
                <w:rFonts w:ascii="Times New Roman" w:hAnsi="Times New Roman" w:cs="Times New Roman"/>
                <w:bCs/>
                <w:sz w:val="22"/>
                <w:szCs w:val="22"/>
              </w:rPr>
              <w:t>,</w:t>
            </w:r>
            <w:r>
              <w:rPr>
                <w:rFonts w:ascii="Times New Roman" w:hAnsi="Times New Roman" w:cs="Times New Roman"/>
                <w:bCs/>
                <w:sz w:val="22"/>
                <w:szCs w:val="22"/>
              </w:rPr>
              <w:t>272</w:t>
            </w:r>
          </w:p>
        </w:tc>
        <w:tc>
          <w:tcPr>
            <w:tcW w:w="241" w:type="dxa"/>
          </w:tcPr>
          <w:p w:rsidR="00C66200" w:rsidRPr="004159AB" w:rsidRDefault="00C66200" w:rsidP="0006209B">
            <w:pPr>
              <w:pStyle w:val="a0"/>
              <w:tabs>
                <w:tab w:val="left" w:pos="0"/>
                <w:tab w:val="decimal" w:pos="792"/>
              </w:tabs>
              <w:spacing w:line="240" w:lineRule="atLeast"/>
              <w:ind w:right="-36"/>
              <w:rPr>
                <w:rFonts w:cs="Times New Roman"/>
                <w:bCs/>
                <w:cs/>
              </w:rPr>
            </w:pPr>
          </w:p>
        </w:tc>
        <w:tc>
          <w:tcPr>
            <w:tcW w:w="1323" w:type="dxa"/>
          </w:tcPr>
          <w:p w:rsidR="00C66200" w:rsidRPr="00B842E0" w:rsidRDefault="00C66200" w:rsidP="00D246D0">
            <w:pPr>
              <w:tabs>
                <w:tab w:val="clear" w:pos="227"/>
                <w:tab w:val="clear" w:pos="454"/>
                <w:tab w:val="clear" w:pos="680"/>
                <w:tab w:val="clear" w:pos="907"/>
              </w:tabs>
              <w:ind w:right="100"/>
              <w:jc w:val="center"/>
              <w:rPr>
                <w:rFonts w:ascii="Times New Roman" w:hAnsi="Times New Roman" w:cs="Times New Roman"/>
                <w:sz w:val="22"/>
                <w:szCs w:val="22"/>
              </w:rPr>
            </w:pPr>
            <w:r w:rsidRPr="00B842E0">
              <w:rPr>
                <w:rFonts w:ascii="Times New Roman" w:hAnsi="Times New Roman" w:cs="Times New Roman"/>
                <w:sz w:val="22"/>
                <w:szCs w:val="22"/>
              </w:rPr>
              <w:t xml:space="preserve">      -</w:t>
            </w:r>
          </w:p>
        </w:tc>
      </w:tr>
      <w:tr w:rsidR="00C66200" w:rsidRPr="004159AB" w:rsidTr="0006209B">
        <w:trPr>
          <w:cantSplit/>
        </w:trPr>
        <w:tc>
          <w:tcPr>
            <w:tcW w:w="3403" w:type="dxa"/>
          </w:tcPr>
          <w:p w:rsidR="00C66200" w:rsidRPr="004159AB" w:rsidRDefault="00C66200"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284</w:t>
            </w:r>
            <w:r w:rsidRPr="00894FA0">
              <w:rPr>
                <w:rFonts w:ascii="Times New Roman" w:hAnsi="Times New Roman" w:cs="Times New Roman"/>
                <w:bCs/>
                <w:sz w:val="22"/>
                <w:szCs w:val="22"/>
              </w:rPr>
              <w:t>,</w:t>
            </w:r>
            <w:r>
              <w:rPr>
                <w:rFonts w:ascii="Times New Roman" w:hAnsi="Times New Roman" w:cs="Times New Roman"/>
                <w:bCs/>
                <w:sz w:val="22"/>
                <w:szCs w:val="22"/>
              </w:rPr>
              <w:t>272</w:t>
            </w:r>
          </w:p>
        </w:tc>
        <w:tc>
          <w:tcPr>
            <w:tcW w:w="283" w:type="dxa"/>
          </w:tcPr>
          <w:p w:rsidR="00C66200" w:rsidRPr="006060A2" w:rsidRDefault="00C66200" w:rsidP="0006209B">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C66200" w:rsidRPr="00894FA0" w:rsidRDefault="00C66200"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197</w:t>
            </w:r>
            <w:r w:rsidRPr="00894FA0">
              <w:rPr>
                <w:rFonts w:ascii="Times New Roman" w:hAnsi="Times New Roman" w:cs="Times New Roman"/>
                <w:bCs/>
                <w:sz w:val="22"/>
                <w:szCs w:val="22"/>
              </w:rPr>
              <w:t>,500</w:t>
            </w:r>
          </w:p>
        </w:tc>
        <w:tc>
          <w:tcPr>
            <w:tcW w:w="236" w:type="dxa"/>
          </w:tcPr>
          <w:p w:rsidR="00C66200" w:rsidRPr="006060A2" w:rsidRDefault="00C66200" w:rsidP="0006209B">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C66200" w:rsidRPr="00894FA0" w:rsidRDefault="00C66200"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284</w:t>
            </w:r>
            <w:r w:rsidRPr="00894FA0">
              <w:rPr>
                <w:rFonts w:ascii="Times New Roman" w:hAnsi="Times New Roman" w:cs="Times New Roman"/>
                <w:bCs/>
                <w:sz w:val="22"/>
                <w:szCs w:val="22"/>
              </w:rPr>
              <w:t>,</w:t>
            </w:r>
            <w:r>
              <w:rPr>
                <w:rFonts w:ascii="Times New Roman" w:hAnsi="Times New Roman" w:cs="Times New Roman"/>
                <w:bCs/>
                <w:sz w:val="22"/>
                <w:szCs w:val="22"/>
              </w:rPr>
              <w:t>272</w:t>
            </w:r>
          </w:p>
        </w:tc>
        <w:tc>
          <w:tcPr>
            <w:tcW w:w="241" w:type="dxa"/>
          </w:tcPr>
          <w:p w:rsidR="00C66200" w:rsidRPr="004159AB" w:rsidRDefault="00C66200" w:rsidP="0006209B">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C66200" w:rsidRPr="00894FA0" w:rsidRDefault="00C66200"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17</w:t>
            </w:r>
            <w:r w:rsidRPr="00894FA0">
              <w:rPr>
                <w:rFonts w:ascii="Times New Roman" w:hAnsi="Times New Roman" w:cs="Times New Roman"/>
                <w:bCs/>
                <w:sz w:val="22"/>
                <w:szCs w:val="22"/>
              </w:rPr>
              <w:t>0,000</w:t>
            </w:r>
          </w:p>
        </w:tc>
      </w:tr>
    </w:tbl>
    <w:p w:rsidR="00791F0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94FA0" w:rsidRDefault="0089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9792D" w:rsidRDefault="0029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06209B" w:rsidRPr="00236DAC"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i/>
          <w:iCs/>
          <w:sz w:val="22"/>
          <w:szCs w:val="22"/>
        </w:rPr>
      </w:pPr>
      <w:r w:rsidRPr="00236DAC">
        <w:rPr>
          <w:rFonts w:ascii="Times New Roman" w:hAnsi="Times New Roman" w:cs="Times New Roman"/>
          <w:i/>
          <w:iCs/>
          <w:sz w:val="22"/>
          <w:szCs w:val="22"/>
        </w:rPr>
        <w:lastRenderedPageBreak/>
        <w:t>Long-term borrowings from financial institutions</w:t>
      </w:r>
    </w:p>
    <w:p w:rsidR="0006209B" w:rsidRPr="00236DAC" w:rsidRDefault="0006209B" w:rsidP="0006209B">
      <w:pPr>
        <w:tabs>
          <w:tab w:val="clear" w:pos="227"/>
          <w:tab w:val="clear" w:pos="454"/>
          <w:tab w:val="left" w:pos="540"/>
        </w:tabs>
        <w:jc w:val="both"/>
        <w:rPr>
          <w:rFonts w:ascii="Times New Roman" w:hAnsi="Times New Roman" w:cs="Times New Roman"/>
          <w:b/>
          <w:bCs/>
          <w:sz w:val="22"/>
          <w:szCs w:val="22"/>
        </w:rPr>
      </w:pPr>
    </w:p>
    <w:p w:rsidR="0006209B" w:rsidRPr="00236DAC"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As at December 31, 2021 and 2020</w:t>
      </w:r>
      <w:r w:rsidR="00EE5946">
        <w:rPr>
          <w:rFonts w:ascii="Times New Roman" w:hAnsi="Times New Roman" w:cs="Times New Roman"/>
          <w:color w:val="000000"/>
          <w:sz w:val="22"/>
          <w:szCs w:val="22"/>
        </w:rPr>
        <w:t>, the details of</w:t>
      </w:r>
      <w:r w:rsidR="0006209B" w:rsidRPr="00236DAC">
        <w:rPr>
          <w:rFonts w:ascii="Times New Roman" w:hAnsi="Times New Roman" w:cs="Times New Roman"/>
          <w:color w:val="000000"/>
          <w:sz w:val="22"/>
          <w:szCs w:val="22"/>
        </w:rPr>
        <w:t xml:space="preserve"> long-term borrowings from certain local </w:t>
      </w:r>
      <w:r w:rsidR="0006209B" w:rsidRPr="00236DAC">
        <w:rPr>
          <w:rFonts w:ascii="Times New Roman" w:hAnsi="Times New Roman" w:cs="Times New Roman"/>
          <w:sz w:val="22"/>
          <w:szCs w:val="22"/>
        </w:rPr>
        <w:t>financial institutions</w:t>
      </w:r>
      <w:r w:rsidR="0006209B" w:rsidRPr="00236DAC">
        <w:rPr>
          <w:rFonts w:ascii="Times New Roman" w:hAnsi="Times New Roman" w:cs="Times New Roman"/>
          <w:color w:val="000000"/>
          <w:sz w:val="22"/>
          <w:szCs w:val="22"/>
        </w:rPr>
        <w:t xml:space="preserve"> were as follows:</w:t>
      </w:r>
    </w:p>
    <w:p w:rsidR="0006209B"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CB2304">
              <w:rPr>
                <w:rFonts w:ascii="Times New Roman" w:hAnsi="Times New Roman" w:cs="Times New Roman"/>
                <w:sz w:val="20"/>
                <w:szCs w:val="20"/>
              </w:rPr>
              <w:t>In</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In Thousand Baht</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Periods of</w:t>
            </w:r>
          </w:p>
        </w:tc>
      </w:tr>
      <w:tr w:rsidR="0006209B" w:rsidRPr="00CB2304" w:rsidTr="0006209B">
        <w:tc>
          <w:tcPr>
            <w:tcW w:w="85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Million</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CB2304">
              <w:rPr>
                <w:rFonts w:ascii="Times New Roman" w:hAnsi="Times New Roman" w:cs="Times New Roman"/>
                <w:sz w:val="20"/>
                <w:szCs w:val="20"/>
              </w:rPr>
              <w:t xml:space="preserve"> Percentage</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Consolidated</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Separate</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CB2304">
              <w:rPr>
                <w:rFonts w:ascii="Times New Roman" w:hAnsi="Times New Roman" w:cs="Times New Roman"/>
                <w:sz w:val="20"/>
                <w:szCs w:val="20"/>
              </w:rPr>
              <w:t>Repayment principal</w:t>
            </w:r>
          </w:p>
        </w:tc>
      </w:tr>
      <w:tr w:rsidR="0006209B" w:rsidRPr="00CB2304" w:rsidTr="0006209B">
        <w:tc>
          <w:tcPr>
            <w:tcW w:w="852" w:type="dxa"/>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Baht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Interest</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Monthly</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6"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8" w:type="dxa"/>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06209B" w:rsidRPr="00CB2304" w:rsidRDefault="0006209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791F0B" w:rsidRPr="00CB2304" w:rsidTr="0006209B">
        <w:tc>
          <w:tcPr>
            <w:tcW w:w="852" w:type="dxa"/>
            <w:tcBorders>
              <w:top w:val="single" w:sz="4" w:space="0" w:color="auto"/>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cs/>
              </w:rPr>
            </w:pPr>
            <w:r w:rsidRPr="00CB2304">
              <w:rPr>
                <w:rFonts w:ascii="Times New Roman" w:hAnsi="Times New Roman" w:cs="Times New Roman"/>
                <w:sz w:val="20"/>
                <w:szCs w:val="20"/>
              </w:rPr>
              <w:t>Credit line</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rate</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repayment</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w:t>
            </w:r>
            <w:r w:rsidR="0026699D">
              <w:rPr>
                <w:rFonts w:ascii="Times New Roman" w:hAnsi="Times New Roman" w:cs="Times New Roman"/>
                <w:sz w:val="20"/>
                <w:szCs w:val="20"/>
              </w:rPr>
              <w:t>1</w:t>
            </w:r>
          </w:p>
        </w:tc>
        <w:tc>
          <w:tcPr>
            <w:tcW w:w="250" w:type="dxa"/>
            <w:tcBorders>
              <w:top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w:t>
            </w:r>
            <w:r w:rsidR="0026699D">
              <w:rPr>
                <w:rFonts w:ascii="Times New Roman" w:hAnsi="Times New Roman" w:cs="Times New Roman"/>
                <w:sz w:val="20"/>
                <w:szCs w:val="20"/>
              </w:rPr>
              <w:t>1</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Pr>
                <w:rFonts w:ascii="Times New Roman" w:hAnsi="Times New Roman" w:cs="Times New Roman"/>
                <w:sz w:val="20"/>
                <w:szCs w:val="20"/>
              </w:rPr>
              <w:t>2020</w:t>
            </w: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From</w:t>
            </w: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To</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50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834</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s>
              <w:ind w:right="100"/>
              <w:jc w:val="center"/>
              <w:rPr>
                <w:rFonts w:ascii="Times New Roman" w:hAnsi="Times New Roman" w:cs="Times New Roman"/>
                <w:sz w:val="20"/>
                <w:szCs w:val="20"/>
              </w:rPr>
            </w:pPr>
            <w:r w:rsidRPr="00007A75">
              <w:rPr>
                <w:rFonts w:ascii="Times New Roman" w:hAnsi="Times New Roman" w:cs="Times New Roman"/>
                <w:sz w:val="20"/>
                <w:szCs w:val="20"/>
              </w:rPr>
              <w:t xml:space="preserve">      -</w:t>
            </w:r>
          </w:p>
        </w:tc>
        <w:tc>
          <w:tcPr>
            <w:tcW w:w="250"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007A75"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007A75">
              <w:rPr>
                <w:rFonts w:ascii="Times New Roman" w:hAnsi="Times New Roman" w:cs="Times New Roman"/>
                <w:sz w:val="20"/>
                <w:szCs w:val="20"/>
              </w:rPr>
              <w:t>21,644</w:t>
            </w:r>
          </w:p>
        </w:tc>
        <w:tc>
          <w:tcPr>
            <w:tcW w:w="236"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D246D0">
            <w:pPr>
              <w:tabs>
                <w:tab w:val="clear" w:pos="227"/>
                <w:tab w:val="clear" w:pos="454"/>
                <w:tab w:val="clear" w:pos="680"/>
                <w:tab w:val="clear" w:pos="907"/>
              </w:tabs>
              <w:ind w:right="100"/>
              <w:jc w:val="center"/>
              <w:rPr>
                <w:rFonts w:ascii="Times New Roman" w:hAnsi="Times New Roman" w:cs="Times New Roman"/>
                <w:sz w:val="20"/>
                <w:szCs w:val="20"/>
              </w:rPr>
            </w:pPr>
            <w:r w:rsidRPr="00007A75">
              <w:rPr>
                <w:rFonts w:ascii="Times New Roman" w:hAnsi="Times New Roman" w:cs="Times New Roman"/>
                <w:sz w:val="20"/>
                <w:szCs w:val="20"/>
              </w:rPr>
              <w:t xml:space="preserve">      -</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A466DA">
              <w:rPr>
                <w:rFonts w:ascii="Times New Roman" w:hAnsi="Times New Roman" w:cs="Times New Roman"/>
                <w:sz w:val="20"/>
                <w:szCs w:val="20"/>
              </w:rPr>
              <w:t>2</w:t>
            </w:r>
            <w:r>
              <w:rPr>
                <w:rFonts w:ascii="Times New Roman" w:hAnsi="Times New Roman" w:cs="Times New Roman"/>
                <w:sz w:val="20"/>
                <w:szCs w:val="20"/>
              </w:rPr>
              <w:t>1</w:t>
            </w:r>
            <w:r w:rsidRPr="00A466DA">
              <w:rPr>
                <w:rFonts w:ascii="Times New Roman" w:hAnsi="Times New Roman" w:cs="Times New Roman"/>
                <w:sz w:val="20"/>
                <w:szCs w:val="20"/>
              </w:rPr>
              <w:t>,6</w:t>
            </w:r>
            <w:r>
              <w:rPr>
                <w:rFonts w:ascii="Times New Roman" w:hAnsi="Times New Roman" w:cs="Times New Roman"/>
                <w:sz w:val="20"/>
                <w:szCs w:val="20"/>
              </w:rPr>
              <w:t>44</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r w:rsidRPr="00CB2304">
              <w:rPr>
                <w:rFonts w:ascii="Times New Roman" w:hAnsi="Times New Roman" w:cs="Times New Roman"/>
                <w:sz w:val="20"/>
                <w:szCs w:val="20"/>
              </w:rPr>
              <w:t>September</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February</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91F0B" w:rsidRPr="00007A75"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007A75"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2017</w:t>
            </w: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202</w:t>
            </w:r>
            <w:r>
              <w:rPr>
                <w:rFonts w:ascii="Times New Roman" w:hAnsi="Times New Roman" w:cs="Times New Roman"/>
                <w:sz w:val="20"/>
                <w:szCs w:val="20"/>
              </w:rPr>
              <w:t>3</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91F0B" w:rsidRPr="00007A75"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007A75"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150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2,500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s>
              <w:ind w:right="100"/>
              <w:jc w:val="center"/>
              <w:rPr>
                <w:rFonts w:ascii="Times New Roman" w:hAnsi="Times New Roman" w:cs="Times New Roman"/>
                <w:sz w:val="20"/>
                <w:szCs w:val="20"/>
              </w:rPr>
            </w:pPr>
            <w:r w:rsidRPr="00007A75">
              <w:rPr>
                <w:rFonts w:ascii="Times New Roman" w:hAnsi="Times New Roman" w:cs="Times New Roman"/>
                <w:sz w:val="20"/>
                <w:szCs w:val="20"/>
              </w:rPr>
              <w:t xml:space="preserve">      -</w:t>
            </w:r>
          </w:p>
        </w:tc>
        <w:tc>
          <w:tcPr>
            <w:tcW w:w="250"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007A75"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007A75">
              <w:rPr>
                <w:rFonts w:ascii="Times New Roman" w:hAnsi="Times New Roman" w:cs="Times New Roman"/>
                <w:sz w:val="20"/>
                <w:szCs w:val="20"/>
              </w:rPr>
              <w:t>70,000</w:t>
            </w:r>
          </w:p>
        </w:tc>
        <w:tc>
          <w:tcPr>
            <w:tcW w:w="236"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D246D0">
            <w:pPr>
              <w:tabs>
                <w:tab w:val="clear" w:pos="227"/>
                <w:tab w:val="clear" w:pos="454"/>
                <w:tab w:val="clear" w:pos="680"/>
                <w:tab w:val="clear" w:pos="907"/>
              </w:tabs>
              <w:ind w:right="100"/>
              <w:jc w:val="center"/>
              <w:rPr>
                <w:rFonts w:ascii="Times New Roman" w:hAnsi="Times New Roman" w:cs="Times New Roman"/>
                <w:sz w:val="20"/>
                <w:szCs w:val="20"/>
              </w:rPr>
            </w:pPr>
            <w:r w:rsidRPr="00007A75">
              <w:rPr>
                <w:rFonts w:ascii="Times New Roman" w:hAnsi="Times New Roman" w:cs="Times New Roman"/>
                <w:sz w:val="20"/>
                <w:szCs w:val="20"/>
              </w:rPr>
              <w:t xml:space="preserve">      -</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w:t>
            </w:r>
            <w:r w:rsidRPr="00A466DA">
              <w:rPr>
                <w:rFonts w:ascii="Times New Roman" w:hAnsi="Times New Roman" w:cs="Times New Roman"/>
                <w:sz w:val="20"/>
                <w:szCs w:val="20"/>
              </w:rPr>
              <w:t>0,000</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April</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2.50</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791F0B" w:rsidRPr="00791F0B"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791F0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791F0B" w:rsidRPr="00791F0B"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791F0B"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40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560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13</w:t>
            </w:r>
            <w:r w:rsidRPr="00007A75">
              <w:rPr>
                <w:rFonts w:ascii="Times New Roman" w:hAnsi="Times New Roman" w:cs="Times New Roman"/>
                <w:sz w:val="20"/>
                <w:szCs w:val="20"/>
              </w:rPr>
              <w:t>,</w:t>
            </w:r>
            <w:r>
              <w:rPr>
                <w:rFonts w:ascii="Times New Roman" w:hAnsi="Times New Roman" w:cs="Times New Roman"/>
                <w:sz w:val="20"/>
                <w:szCs w:val="20"/>
              </w:rPr>
              <w:t>20</w:t>
            </w:r>
            <w:r w:rsidR="00714B5C">
              <w:rPr>
                <w:rFonts w:ascii="Times New Roman" w:hAnsi="Times New Roman" w:cs="Times New Roman"/>
                <w:sz w:val="20"/>
                <w:szCs w:val="20"/>
              </w:rPr>
              <w:t>4</w:t>
            </w: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25,44</w:t>
            </w:r>
            <w:r w:rsidRPr="00A466DA">
              <w:rPr>
                <w:rFonts w:ascii="Times New Roman" w:hAnsi="Times New Roman" w:cs="Times New Roman"/>
                <w:sz w:val="20"/>
                <w:szCs w:val="20"/>
              </w:rPr>
              <w:t>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13</w:t>
            </w:r>
            <w:r w:rsidRPr="00007A75">
              <w:rPr>
                <w:rFonts w:ascii="Times New Roman" w:hAnsi="Times New Roman" w:cs="Times New Roman"/>
                <w:sz w:val="20"/>
                <w:szCs w:val="20"/>
              </w:rPr>
              <w:t>,</w:t>
            </w:r>
            <w:r>
              <w:rPr>
                <w:rFonts w:ascii="Times New Roman" w:hAnsi="Times New Roman" w:cs="Times New Roman"/>
                <w:sz w:val="20"/>
                <w:szCs w:val="20"/>
              </w:rPr>
              <w:t>20</w:t>
            </w:r>
            <w:r w:rsidR="00714B5C">
              <w:rPr>
                <w:rFonts w:ascii="Times New Roman" w:hAnsi="Times New Roman" w:cs="Times New Roman"/>
                <w:sz w:val="20"/>
                <w:szCs w:val="20"/>
              </w:rPr>
              <w:t>4</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25,44</w:t>
            </w:r>
            <w:r w:rsidRPr="00A466DA">
              <w:rPr>
                <w:rFonts w:ascii="Times New Roman" w:hAnsi="Times New Roman" w:cs="Times New Roman"/>
                <w:sz w:val="20"/>
                <w:szCs w:val="20"/>
              </w:rPr>
              <w:t>0</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October</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r w:rsidR="004A267A">
              <w:rPr>
                <w:rFonts w:ascii="Times New Roman" w:hAnsi="Times New Roman" w:cs="Times New Roman"/>
                <w:sz w:val="20"/>
                <w:szCs w:val="20"/>
              </w:rPr>
              <w:t>*</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1,400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49,6</w:t>
            </w:r>
            <w:r w:rsidRPr="00007A75">
              <w:rPr>
                <w:rFonts w:ascii="Times New Roman" w:hAnsi="Times New Roman" w:cs="Times New Roman"/>
                <w:sz w:val="20"/>
                <w:szCs w:val="20"/>
              </w:rPr>
              <w:t>00</w:t>
            </w: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66,4</w:t>
            </w:r>
            <w:r w:rsidRPr="00A466DA">
              <w:rPr>
                <w:rFonts w:ascii="Times New Roman" w:hAnsi="Times New Roman" w:cs="Times New Roman"/>
                <w:sz w:val="20"/>
                <w:szCs w:val="20"/>
              </w:rPr>
              <w:t>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49,6</w:t>
            </w:r>
            <w:r w:rsidRPr="00007A75">
              <w:rPr>
                <w:rFonts w:ascii="Times New Roman" w:hAnsi="Times New Roman" w:cs="Times New Roman"/>
                <w:sz w:val="20"/>
                <w:szCs w:val="20"/>
              </w:rPr>
              <w:t>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66,4</w:t>
            </w:r>
            <w:r w:rsidRPr="00A466DA">
              <w:rPr>
                <w:rFonts w:ascii="Times New Roman" w:hAnsi="Times New Roman" w:cs="Times New Roman"/>
                <w:sz w:val="20"/>
                <w:szCs w:val="20"/>
              </w:rPr>
              <w:t>00</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December</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r w:rsidR="004A267A">
              <w:rPr>
                <w:rFonts w:ascii="Times New Roman" w:hAnsi="Times New Roman" w:cs="Times New Roman"/>
                <w:sz w:val="20"/>
                <w:szCs w:val="20"/>
              </w:rPr>
              <w:t>*</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31</w:t>
            </w:r>
            <w:r w:rsidRPr="00007A75">
              <w:rPr>
                <w:rFonts w:ascii="Times New Roman" w:hAnsi="Times New Roman" w:cs="Times New Roman"/>
                <w:sz w:val="20"/>
                <w:szCs w:val="20"/>
              </w:rPr>
              <w:t>,</w:t>
            </w:r>
            <w:r>
              <w:rPr>
                <w:rFonts w:ascii="Times New Roman" w:hAnsi="Times New Roman" w:cs="Times New Roman"/>
                <w:sz w:val="20"/>
                <w:szCs w:val="20"/>
              </w:rPr>
              <w:t>653</w:t>
            </w: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51,657</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31</w:t>
            </w:r>
            <w:r w:rsidRPr="00007A75">
              <w:rPr>
                <w:rFonts w:ascii="Times New Roman" w:hAnsi="Times New Roman" w:cs="Times New Roman"/>
                <w:sz w:val="20"/>
                <w:szCs w:val="20"/>
              </w:rPr>
              <w:t>,</w:t>
            </w:r>
            <w:r>
              <w:rPr>
                <w:rFonts w:ascii="Times New Roman" w:hAnsi="Times New Roman" w:cs="Times New Roman"/>
                <w:sz w:val="20"/>
                <w:szCs w:val="20"/>
              </w:rPr>
              <w:t>653</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51,657</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w:t>
            </w:r>
            <w:r>
              <w:rPr>
                <w:rFonts w:ascii="Times New Roman" w:hAnsi="Times New Roman" w:cs="Times New Roman"/>
                <w:sz w:val="20"/>
                <w:szCs w:val="20"/>
              </w:rPr>
              <w:t>60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2,240</w:t>
            </w: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101</w:t>
            </w:r>
            <w:r w:rsidRPr="00007A75">
              <w:rPr>
                <w:rFonts w:ascii="Times New Roman" w:hAnsi="Times New Roman" w:cs="Times New Roman"/>
                <w:sz w:val="20"/>
                <w:szCs w:val="20"/>
              </w:rPr>
              <w:t>,</w:t>
            </w:r>
            <w:r>
              <w:rPr>
                <w:rFonts w:ascii="Times New Roman" w:hAnsi="Times New Roman" w:cs="Times New Roman"/>
                <w:sz w:val="20"/>
                <w:szCs w:val="20"/>
              </w:rPr>
              <w:t>760</w:t>
            </w: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128,640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101</w:t>
            </w:r>
            <w:r w:rsidRPr="00007A75">
              <w:rPr>
                <w:rFonts w:ascii="Times New Roman" w:hAnsi="Times New Roman" w:cs="Times New Roman"/>
                <w:sz w:val="20"/>
                <w:szCs w:val="20"/>
              </w:rPr>
              <w:t>,</w:t>
            </w:r>
            <w:r>
              <w:rPr>
                <w:rFonts w:ascii="Times New Roman" w:hAnsi="Times New Roman" w:cs="Times New Roman"/>
                <w:sz w:val="20"/>
                <w:szCs w:val="20"/>
              </w:rPr>
              <w:t>760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128,640</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43B28" w:rsidRDefault="00C43B28"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sz w:val="20"/>
                <w:szCs w:val="25"/>
                <w:cs/>
              </w:rPr>
            </w:pPr>
            <w:r>
              <w:rPr>
                <w:rFonts w:ascii="Times New Roman" w:hAnsi="Times New Roman" w:cs="Times New Roman"/>
                <w:sz w:val="20"/>
                <w:szCs w:val="20"/>
              </w:rPr>
              <w:t>August</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w:t>
            </w:r>
            <w:r>
              <w:rPr>
                <w:rFonts w:ascii="Times New Roman" w:hAnsi="Times New Roman" w:cs="Times New Roman"/>
                <w:sz w:val="20"/>
                <w:szCs w:val="20"/>
              </w:rPr>
              <w:t>5</w:t>
            </w:r>
            <w:r w:rsidR="004A267A">
              <w:rPr>
                <w:rFonts w:ascii="Times New Roman" w:hAnsi="Times New Roman" w:cs="Times New Roman"/>
                <w:sz w:val="20"/>
                <w:szCs w:val="20"/>
              </w:rPr>
              <w:t>*</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18.4</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307</w:t>
            </w: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9,20</w:t>
            </w:r>
            <w:r w:rsidRPr="00007A75">
              <w:rPr>
                <w:rFonts w:ascii="Times New Roman" w:hAnsi="Times New Roman" w:cs="Times New Roman"/>
                <w:sz w:val="20"/>
                <w:szCs w:val="20"/>
              </w:rPr>
              <w:t>0</w:t>
            </w: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12,880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9,20</w:t>
            </w:r>
            <w:r w:rsidRPr="00007A75">
              <w:rPr>
                <w:rFonts w:ascii="Times New Roman" w:hAnsi="Times New Roman" w:cs="Times New Roman"/>
                <w:sz w:val="20"/>
                <w:szCs w:val="20"/>
              </w:rPr>
              <w:t>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A466DA"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12,880</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2.90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007A75" w:rsidRPr="00CB2304" w:rsidTr="0006209B">
        <w:tc>
          <w:tcPr>
            <w:tcW w:w="852" w:type="dxa"/>
          </w:tcPr>
          <w:p w:rsidR="00007A75" w:rsidRPr="00CB2304"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78</w:t>
            </w:r>
            <w:r w:rsidRPr="00007A75">
              <w:rPr>
                <w:rFonts w:ascii="Times New Roman" w:hAnsi="Times New Roman" w:cs="Times New Roman"/>
                <w:sz w:val="20"/>
                <w:szCs w:val="20"/>
              </w:rPr>
              <w:t>,</w:t>
            </w:r>
            <w:r>
              <w:rPr>
                <w:rFonts w:ascii="Times New Roman" w:hAnsi="Times New Roman" w:cs="Times New Roman"/>
                <w:sz w:val="20"/>
                <w:szCs w:val="20"/>
              </w:rPr>
              <w:t>330</w:t>
            </w: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CB2304"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98,333</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78</w:t>
            </w:r>
            <w:r w:rsidRPr="00007A75">
              <w:rPr>
                <w:rFonts w:ascii="Times New Roman" w:hAnsi="Times New Roman" w:cs="Times New Roman"/>
                <w:sz w:val="20"/>
                <w:szCs w:val="20"/>
              </w:rPr>
              <w:t>,</w:t>
            </w:r>
            <w:r>
              <w:rPr>
                <w:rFonts w:ascii="Times New Roman" w:hAnsi="Times New Roman" w:cs="Times New Roman"/>
                <w:sz w:val="20"/>
                <w:szCs w:val="20"/>
              </w:rPr>
              <w:t>330</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CB2304"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98,333</w:t>
            </w: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November</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2.95</w:t>
            </w: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2025</w:t>
            </w:r>
          </w:p>
        </w:tc>
      </w:tr>
      <w:tr w:rsidR="00007A75" w:rsidRPr="00CB2304" w:rsidTr="0006209B">
        <w:tc>
          <w:tcPr>
            <w:tcW w:w="85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007A75" w:rsidRPr="00CB2304" w:rsidRDefault="00007A75"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007A75" w:rsidRPr="00007A75" w:rsidRDefault="00007A75"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p>
        </w:tc>
        <w:tc>
          <w:tcPr>
            <w:tcW w:w="250"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007A75"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007A75" w:rsidRPr="00510552" w:rsidRDefault="00007A75"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007A75" w:rsidRPr="00CB2304"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791F0B" w:rsidRPr="00CB2304" w:rsidTr="0006209B">
        <w:tc>
          <w:tcPr>
            <w:tcW w:w="852" w:type="dxa"/>
          </w:tcPr>
          <w:p w:rsidR="00791F0B" w:rsidRPr="00CB2304"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2.6</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Pr>
                <w:rFonts w:ascii="Times New Roman" w:hAnsi="Times New Roman" w:cs="Times New Roman"/>
                <w:sz w:val="20"/>
                <w:szCs w:val="20"/>
              </w:rPr>
              <w:t>2.0</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791F0B" w:rsidRPr="00CB2304"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Pr>
                <w:rFonts w:ascii="Times New Roman" w:hAnsi="Times New Roman" w:cs="Times New Roman"/>
                <w:sz w:val="20"/>
                <w:szCs w:val="20"/>
              </w:rPr>
              <w:t>145</w:t>
            </w:r>
          </w:p>
        </w:tc>
        <w:tc>
          <w:tcPr>
            <w:tcW w:w="236" w:type="dxa"/>
          </w:tcPr>
          <w:p w:rsidR="00791F0B" w:rsidRPr="00CB2304" w:rsidRDefault="00791F0B"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791F0B" w:rsidRPr="00007A75" w:rsidRDefault="00007A7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715</w:t>
            </w: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CB2304"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2,455</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007A75" w:rsidRDefault="00791F0B" w:rsidP="002073DA">
            <w:pPr>
              <w:tabs>
                <w:tab w:val="clear" w:pos="227"/>
                <w:tab w:val="clear" w:pos="454"/>
                <w:tab w:val="clear" w:pos="680"/>
                <w:tab w:val="clear" w:pos="907"/>
              </w:tabs>
              <w:ind w:right="100"/>
              <w:jc w:val="center"/>
              <w:rPr>
                <w:rFonts w:ascii="Times New Roman" w:hAnsi="Times New Roman" w:cs="Times New Roman"/>
                <w:sz w:val="20"/>
                <w:szCs w:val="20"/>
              </w:rPr>
            </w:pPr>
            <w:r w:rsidRPr="00007A75">
              <w:rPr>
                <w:rFonts w:ascii="Times New Roman" w:hAnsi="Times New Roman" w:cs="Times New Roman"/>
                <w:sz w:val="20"/>
                <w:szCs w:val="20"/>
              </w:rPr>
              <w:t xml:space="preserve">      -</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90365F" w:rsidRDefault="00791F0B" w:rsidP="00791F0B">
            <w:pPr>
              <w:tabs>
                <w:tab w:val="clear" w:pos="227"/>
                <w:tab w:val="clear" w:pos="454"/>
                <w:tab w:val="clear" w:pos="680"/>
                <w:tab w:val="clear" w:pos="907"/>
              </w:tabs>
              <w:ind w:right="100"/>
              <w:jc w:val="center"/>
              <w:rPr>
                <w:rFonts w:ascii="Times New Roman" w:hAnsi="Times New Roman" w:cs="Times New Roman"/>
                <w:sz w:val="20"/>
                <w:szCs w:val="20"/>
              </w:rPr>
            </w:pPr>
            <w:r w:rsidRPr="0090365F">
              <w:rPr>
                <w:rFonts w:ascii="Times New Roman" w:hAnsi="Times New Roman" w:cs="Times New Roman"/>
                <w:sz w:val="20"/>
                <w:szCs w:val="20"/>
              </w:rPr>
              <w:t xml:space="preserve">      -</w:t>
            </w: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May</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CB2304" w:rsidRDefault="00791F0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CB2304" w:rsidRDefault="00791F0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r>
              <w:rPr>
                <w:rFonts w:ascii="Times New Roman" w:hAnsi="Times New Roman" w:cs="Times New Roman"/>
                <w:sz w:val="20"/>
                <w:szCs w:val="20"/>
              </w:rPr>
              <w:t>2022</w:t>
            </w:r>
          </w:p>
        </w:tc>
      </w:tr>
      <w:tr w:rsidR="00791F0B" w:rsidRPr="00CB2304" w:rsidTr="0006209B">
        <w:tc>
          <w:tcPr>
            <w:tcW w:w="85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791F0B" w:rsidRPr="00CB2304" w:rsidRDefault="00791F0B" w:rsidP="0006209B">
            <w:pPr>
              <w:tabs>
                <w:tab w:val="left" w:pos="540"/>
              </w:tabs>
              <w:ind w:right="162"/>
              <w:jc w:val="center"/>
              <w:rPr>
                <w:rFonts w:ascii="Times New Roman" w:hAnsi="Times New Roman" w:cs="Times New Roman"/>
                <w:sz w:val="20"/>
                <w:szCs w:val="20"/>
              </w:rPr>
            </w:pPr>
          </w:p>
        </w:tc>
        <w:tc>
          <w:tcPr>
            <w:tcW w:w="1012" w:type="dxa"/>
            <w:shd w:val="clear" w:color="auto" w:fill="auto"/>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CB2304" w:rsidRDefault="00791F0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791F0B" w:rsidRPr="00007A75"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791F0B" w:rsidRPr="00CB2304" w:rsidRDefault="00791F0B"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791F0B" w:rsidRPr="00CB2304" w:rsidTr="0006209B">
        <w:tc>
          <w:tcPr>
            <w:tcW w:w="3276" w:type="dxa"/>
            <w:gridSpan w:val="5"/>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cs/>
              </w:rPr>
            </w:pPr>
            <w:r w:rsidRPr="00CB2304">
              <w:rPr>
                <w:rFonts w:ascii="Times New Roman" w:hAnsi="Times New Roman" w:cs="Times New Roman"/>
                <w:sz w:val="20"/>
                <w:szCs w:val="20"/>
              </w:rPr>
              <w:t>Total long-term borrowings</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shd w:val="clear" w:color="auto" w:fill="auto"/>
          </w:tcPr>
          <w:p w:rsidR="00791F0B"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284</w:t>
            </w:r>
            <w:r w:rsidR="00791F0B" w:rsidRPr="00007A75">
              <w:rPr>
                <w:rFonts w:ascii="Times New Roman" w:hAnsi="Times New Roman" w:cs="Times New Roman"/>
                <w:sz w:val="20"/>
                <w:szCs w:val="20"/>
              </w:rPr>
              <w:t>,4</w:t>
            </w:r>
            <w:r>
              <w:rPr>
                <w:rFonts w:ascii="Times New Roman" w:hAnsi="Times New Roman" w:cs="Times New Roman"/>
                <w:sz w:val="20"/>
                <w:szCs w:val="20"/>
              </w:rPr>
              <w:t>62</w:t>
            </w: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477,449</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791F0B" w:rsidRPr="00007A75" w:rsidRDefault="00007A75"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283</w:t>
            </w:r>
            <w:r w:rsidR="00791F0B" w:rsidRPr="00007A75">
              <w:rPr>
                <w:rFonts w:ascii="Times New Roman" w:hAnsi="Times New Roman" w:cs="Times New Roman"/>
                <w:sz w:val="20"/>
                <w:szCs w:val="20"/>
              </w:rPr>
              <w:t>,</w:t>
            </w:r>
            <w:r>
              <w:rPr>
                <w:rFonts w:ascii="Times New Roman" w:hAnsi="Times New Roman" w:cs="Times New Roman"/>
                <w:sz w:val="20"/>
                <w:szCs w:val="20"/>
              </w:rPr>
              <w:t>747</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474,994</w:t>
            </w: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91F0B" w:rsidRPr="00CB2304" w:rsidTr="00BE4828">
        <w:tc>
          <w:tcPr>
            <w:tcW w:w="3276" w:type="dxa"/>
            <w:gridSpan w:val="5"/>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CB2304">
              <w:rPr>
                <w:rFonts w:ascii="Times New Roman" w:hAnsi="Times New Roman" w:cs="Times New Roman"/>
                <w:sz w:val="20"/>
                <w:szCs w:val="20"/>
              </w:rPr>
              <w:t>Less current portion</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Pr>
          <w:p w:rsidR="00791F0B" w:rsidRPr="00007A75" w:rsidRDefault="00C6231D"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(208,965</w:t>
            </w:r>
            <w:r w:rsidR="00791F0B" w:rsidRPr="00007A75">
              <w:rPr>
                <w:rFonts w:ascii="Times New Roman" w:hAnsi="Times New Roman" w:cs="Times New Roman"/>
                <w:sz w:val="20"/>
                <w:szCs w:val="20"/>
              </w:rPr>
              <w:t>)</w:t>
            </w:r>
          </w:p>
        </w:tc>
        <w:tc>
          <w:tcPr>
            <w:tcW w:w="250"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(135,835</w:t>
            </w:r>
            <w:r w:rsidRPr="00A466DA">
              <w:rPr>
                <w:rFonts w:ascii="Times New Roman" w:hAnsi="Times New Roman" w:cs="Times New Roman"/>
                <w:sz w:val="20"/>
                <w:szCs w:val="20"/>
              </w:rPr>
              <w:t>)</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Pr>
          <w:p w:rsidR="00791F0B" w:rsidRPr="00007A75" w:rsidRDefault="00C6231D"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(208,250</w:t>
            </w:r>
            <w:r w:rsidR="00791F0B" w:rsidRPr="00007A75">
              <w:rPr>
                <w:rFonts w:ascii="Times New Roman" w:hAnsi="Times New Roman" w:cs="Times New Roman"/>
                <w:sz w:val="20"/>
                <w:szCs w:val="20"/>
              </w:rPr>
              <w:t>)</w:t>
            </w:r>
          </w:p>
        </w:tc>
        <w:tc>
          <w:tcPr>
            <w:tcW w:w="236"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Pr>
          <w:p w:rsidR="00791F0B" w:rsidRPr="00A466DA"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Pr>
                <w:rFonts w:ascii="Times New Roman" w:hAnsi="Times New Roman" w:cs="Times New Roman"/>
                <w:sz w:val="20"/>
                <w:szCs w:val="20"/>
              </w:rPr>
              <w:t>(134,095</w:t>
            </w:r>
            <w:r w:rsidRPr="00A466DA">
              <w:rPr>
                <w:rFonts w:ascii="Times New Roman" w:hAnsi="Times New Roman" w:cs="Times New Roman"/>
                <w:sz w:val="20"/>
                <w:szCs w:val="20"/>
              </w:rPr>
              <w:t>)</w:t>
            </w:r>
          </w:p>
        </w:tc>
        <w:tc>
          <w:tcPr>
            <w:tcW w:w="238" w:type="dxa"/>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791F0B" w:rsidRPr="00CB2304" w:rsidRDefault="00791F0B"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722378" w:rsidRPr="00CB2304" w:rsidTr="007B7563">
        <w:tc>
          <w:tcPr>
            <w:tcW w:w="3512" w:type="dxa"/>
            <w:gridSpan w:val="6"/>
          </w:tcPr>
          <w:p w:rsidR="00722378" w:rsidRPr="00CB2304" w:rsidRDefault="00722378"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CB2304">
              <w:rPr>
                <w:rFonts w:ascii="Times New Roman" w:hAnsi="Times New Roman" w:cs="Times New Roman"/>
                <w:sz w:val="20"/>
                <w:szCs w:val="20"/>
              </w:rPr>
              <w:t>Net (due after 1 year but within  5 years)</w:t>
            </w:r>
          </w:p>
        </w:tc>
        <w:tc>
          <w:tcPr>
            <w:tcW w:w="1012" w:type="dxa"/>
            <w:tcBorders>
              <w:top w:val="single" w:sz="4" w:space="0" w:color="auto"/>
              <w:bottom w:val="double" w:sz="4" w:space="0" w:color="auto"/>
            </w:tcBorders>
          </w:tcPr>
          <w:p w:rsidR="00722378" w:rsidRPr="00007A75" w:rsidRDefault="00722378"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75</w:t>
            </w:r>
            <w:r w:rsidRPr="00007A75">
              <w:rPr>
                <w:rFonts w:ascii="Times New Roman" w:hAnsi="Times New Roman" w:cs="Times New Roman"/>
                <w:sz w:val="20"/>
                <w:szCs w:val="20"/>
              </w:rPr>
              <w:t>,</w:t>
            </w:r>
            <w:r>
              <w:rPr>
                <w:rFonts w:ascii="Times New Roman" w:hAnsi="Times New Roman" w:cs="Times New Roman"/>
                <w:sz w:val="20"/>
                <w:szCs w:val="20"/>
              </w:rPr>
              <w:t>497</w:t>
            </w:r>
          </w:p>
        </w:tc>
        <w:tc>
          <w:tcPr>
            <w:tcW w:w="250" w:type="dxa"/>
          </w:tcPr>
          <w:p w:rsidR="00722378" w:rsidRPr="00CB2304" w:rsidRDefault="00722378"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bottom w:val="double" w:sz="4" w:space="0" w:color="auto"/>
            </w:tcBorders>
          </w:tcPr>
          <w:p w:rsidR="00722378" w:rsidRPr="00CB2304" w:rsidRDefault="0072237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341,614</w:t>
            </w:r>
          </w:p>
        </w:tc>
        <w:tc>
          <w:tcPr>
            <w:tcW w:w="236" w:type="dxa"/>
          </w:tcPr>
          <w:p w:rsidR="00722378" w:rsidRPr="00A466DA" w:rsidRDefault="00722378"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p>
        </w:tc>
        <w:tc>
          <w:tcPr>
            <w:tcW w:w="1005" w:type="dxa"/>
            <w:tcBorders>
              <w:top w:val="single" w:sz="4" w:space="0" w:color="auto"/>
              <w:bottom w:val="double" w:sz="4" w:space="0" w:color="auto"/>
            </w:tcBorders>
          </w:tcPr>
          <w:p w:rsidR="00722378" w:rsidRPr="00007A75" w:rsidRDefault="00722378"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75</w:t>
            </w:r>
            <w:r w:rsidRPr="00007A75">
              <w:rPr>
                <w:rFonts w:ascii="Times New Roman" w:hAnsi="Times New Roman" w:cs="Times New Roman"/>
                <w:sz w:val="20"/>
                <w:szCs w:val="20"/>
              </w:rPr>
              <w:t>,</w:t>
            </w:r>
            <w:r>
              <w:rPr>
                <w:rFonts w:ascii="Times New Roman" w:hAnsi="Times New Roman" w:cs="Times New Roman"/>
                <w:sz w:val="20"/>
                <w:szCs w:val="20"/>
              </w:rPr>
              <w:t>497</w:t>
            </w:r>
          </w:p>
        </w:tc>
        <w:tc>
          <w:tcPr>
            <w:tcW w:w="236" w:type="dxa"/>
          </w:tcPr>
          <w:p w:rsidR="00722378" w:rsidRPr="00CB2304" w:rsidRDefault="00722378"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bottom w:val="double" w:sz="4" w:space="0" w:color="auto"/>
            </w:tcBorders>
          </w:tcPr>
          <w:p w:rsidR="00722378" w:rsidRPr="00CB2304" w:rsidRDefault="0072237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Pr>
                <w:rFonts w:ascii="Times New Roman" w:hAnsi="Times New Roman" w:cs="Times New Roman"/>
                <w:sz w:val="20"/>
                <w:szCs w:val="20"/>
              </w:rPr>
              <w:t>340,899</w:t>
            </w:r>
          </w:p>
        </w:tc>
        <w:tc>
          <w:tcPr>
            <w:tcW w:w="238" w:type="dxa"/>
          </w:tcPr>
          <w:p w:rsidR="00722378" w:rsidRPr="00A466DA" w:rsidRDefault="00722378"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p>
        </w:tc>
        <w:tc>
          <w:tcPr>
            <w:tcW w:w="2030" w:type="dxa"/>
            <w:gridSpan w:val="3"/>
          </w:tcPr>
          <w:p w:rsidR="00722378" w:rsidRPr="00CB2304" w:rsidRDefault="00722378" w:rsidP="0006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700435" w:rsidRDefault="0070043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007A75" w:rsidRDefault="00007A7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p w:rsidR="0029792D" w:rsidRPr="00256268" w:rsidRDefault="0029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rsidR="0029792D" w:rsidRPr="00AA03FD" w:rsidRDefault="0029792D" w:rsidP="0029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lastRenderedPageBreak/>
        <w:t>The</w:t>
      </w:r>
      <w:r>
        <w:rPr>
          <w:rFonts w:ascii="Times New Roman" w:hAnsi="Times New Roman" w:cs="Times New Roman"/>
          <w:sz w:val="22"/>
          <w:szCs w:val="22"/>
        </w:rPr>
        <w:t>se</w:t>
      </w:r>
      <w:r w:rsidRPr="005C556D">
        <w:rPr>
          <w:rFonts w:ascii="Times New Roman" w:hAnsi="Times New Roman" w:cs="Times New Roman"/>
          <w:sz w:val="22"/>
          <w:szCs w:val="22"/>
        </w:rPr>
        <w:t xml:space="preserve"> credit facilities </w:t>
      </w:r>
      <w:r>
        <w:rPr>
          <w:rFonts w:ascii="Times New Roman" w:hAnsi="Times New Roman" w:cs="Times New Roman"/>
          <w:sz w:val="22"/>
          <w:szCs w:val="22"/>
        </w:rPr>
        <w:t xml:space="preserve">and the long-term borrowings </w:t>
      </w:r>
      <w:r w:rsidRPr="005C556D">
        <w:rPr>
          <w:rFonts w:ascii="Times New Roman" w:hAnsi="Times New Roman" w:cs="Times New Roman"/>
          <w:sz w:val="22"/>
          <w:szCs w:val="22"/>
        </w:rPr>
        <w:t>contain certain restrictions on maintenance of financial ratios and etc.</w:t>
      </w:r>
      <w:r w:rsidRPr="00AA03FD">
        <w:rPr>
          <w:rFonts w:ascii="Times New Roman" w:hAnsi="Times New Roman" w:cs="Times New Roman"/>
          <w:sz w:val="22"/>
          <w:szCs w:val="22"/>
        </w:rPr>
        <w:t xml:space="preserve"> </w:t>
      </w:r>
    </w:p>
    <w:p w:rsidR="00776763" w:rsidRDefault="00776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y2iqfc"/>
          <w:rFonts w:ascii="Tahoma" w:eastAsia="Calibri" w:hAnsi="Tahoma" w:cs="Tahoma"/>
          <w:color w:val="202124"/>
          <w:sz w:val="24"/>
          <w:szCs w:val="24"/>
        </w:rPr>
      </w:pPr>
    </w:p>
    <w:p w:rsidR="00C4100A" w:rsidRDefault="004A267A" w:rsidP="004A267A">
      <w:pPr>
        <w:pStyle w:val="NoSpacing"/>
        <w:jc w:val="both"/>
        <w:rPr>
          <w:rStyle w:val="y2iqfc"/>
          <w:rFonts w:ascii="Times New Roman" w:hAnsi="Times New Roman" w:cs="Times New Roman"/>
          <w:color w:val="202124"/>
          <w:szCs w:val="22"/>
        </w:rPr>
      </w:pPr>
      <w:r w:rsidRPr="004A267A">
        <w:rPr>
          <w:rStyle w:val="y2iqfc"/>
          <w:rFonts w:ascii="Times New Roman" w:hAnsi="Times New Roman" w:cs="Times New Roman"/>
          <w:color w:val="202124"/>
          <w:szCs w:val="22"/>
        </w:rPr>
        <w:t>*</w:t>
      </w:r>
      <w:r>
        <w:rPr>
          <w:rStyle w:val="y2iqfc"/>
          <w:rFonts w:ascii="Times New Roman" w:hAnsi="Times New Roman" w:cs="Times New Roman"/>
          <w:color w:val="202124"/>
          <w:szCs w:val="22"/>
        </w:rPr>
        <w:t xml:space="preserve"> </w:t>
      </w:r>
      <w:r w:rsidR="00776763" w:rsidRPr="00776763">
        <w:rPr>
          <w:rStyle w:val="y2iqfc"/>
          <w:rFonts w:ascii="Times New Roman" w:hAnsi="Times New Roman" w:cs="Times New Roman"/>
          <w:color w:val="202124"/>
          <w:szCs w:val="22"/>
        </w:rPr>
        <w:t xml:space="preserve">On April 22, 2020, a </w:t>
      </w:r>
      <w:r w:rsidR="00C4100A">
        <w:rPr>
          <w:rStyle w:val="y2iqfc"/>
          <w:rFonts w:ascii="Times New Roman" w:hAnsi="Times New Roman" w:cs="Times New Roman"/>
          <w:color w:val="202124"/>
          <w:szCs w:val="22"/>
        </w:rPr>
        <w:t xml:space="preserve">local </w:t>
      </w:r>
      <w:r w:rsidR="00776763" w:rsidRPr="00776763">
        <w:rPr>
          <w:rStyle w:val="y2iqfc"/>
          <w:rFonts w:ascii="Times New Roman" w:hAnsi="Times New Roman" w:cs="Times New Roman"/>
          <w:color w:val="202124"/>
          <w:szCs w:val="22"/>
        </w:rPr>
        <w:t>bank agreed to am</w:t>
      </w:r>
      <w:r w:rsidR="00682E5A">
        <w:rPr>
          <w:rStyle w:val="y2iqfc"/>
          <w:rFonts w:ascii="Times New Roman" w:hAnsi="Times New Roman" w:cs="Times New Roman"/>
          <w:color w:val="202124"/>
          <w:szCs w:val="22"/>
        </w:rPr>
        <w:t>end the debt repayment under borrowing</w:t>
      </w:r>
      <w:r w:rsidR="00776763" w:rsidRPr="00776763">
        <w:rPr>
          <w:rStyle w:val="y2iqfc"/>
          <w:rFonts w:ascii="Times New Roman" w:hAnsi="Times New Roman" w:cs="Times New Roman"/>
          <w:color w:val="202124"/>
          <w:szCs w:val="22"/>
        </w:rPr>
        <w:t xml:space="preserve"> agreement</w:t>
      </w:r>
      <w:r w:rsidR="00682E5A">
        <w:rPr>
          <w:rStyle w:val="y2iqfc"/>
          <w:rFonts w:ascii="Times New Roman" w:hAnsi="Times New Roman" w:cs="Times New Roman"/>
          <w:color w:val="202124"/>
          <w:szCs w:val="22"/>
        </w:rPr>
        <w:t>s</w:t>
      </w:r>
      <w:r w:rsidR="00776763" w:rsidRPr="00776763">
        <w:rPr>
          <w:rStyle w:val="y2iqfc"/>
          <w:rFonts w:ascii="Times New Roman" w:hAnsi="Times New Roman" w:cs="Times New Roman"/>
          <w:color w:val="202124"/>
          <w:szCs w:val="22"/>
        </w:rPr>
        <w:t xml:space="preserve">. The </w:t>
      </w:r>
      <w:r w:rsidR="00C4100A">
        <w:rPr>
          <w:rStyle w:val="y2iqfc"/>
          <w:rFonts w:ascii="Times New Roman" w:hAnsi="Times New Roman" w:cs="Times New Roman"/>
          <w:color w:val="202124"/>
          <w:szCs w:val="22"/>
        </w:rPr>
        <w:t>C</w:t>
      </w:r>
      <w:r w:rsidR="00776763" w:rsidRPr="00776763">
        <w:rPr>
          <w:rStyle w:val="y2iqfc"/>
          <w:rFonts w:ascii="Times New Roman" w:hAnsi="Times New Roman" w:cs="Times New Roman"/>
          <w:color w:val="202124"/>
          <w:szCs w:val="22"/>
        </w:rPr>
        <w:t xml:space="preserve">ompany paid only interest in monthly installments from April to September 2020. The Company </w:t>
      </w:r>
      <w:r w:rsidR="00682E5A" w:rsidRPr="00776763">
        <w:rPr>
          <w:rStyle w:val="y2iqfc"/>
          <w:rFonts w:ascii="Times New Roman" w:hAnsi="Times New Roman" w:cs="Times New Roman"/>
          <w:color w:val="202124"/>
          <w:szCs w:val="22"/>
        </w:rPr>
        <w:t>starts</w:t>
      </w:r>
      <w:r w:rsidR="00776763" w:rsidRPr="00776763">
        <w:rPr>
          <w:rStyle w:val="y2iqfc"/>
          <w:rFonts w:ascii="Times New Roman" w:hAnsi="Times New Roman" w:cs="Times New Roman"/>
          <w:color w:val="202124"/>
          <w:szCs w:val="22"/>
        </w:rPr>
        <w:t xml:space="preserve"> to repayment of principal and interest according to the terms of the </w:t>
      </w:r>
      <w:r w:rsidR="00C4100A">
        <w:rPr>
          <w:rStyle w:val="y2iqfc"/>
          <w:rFonts w:ascii="Times New Roman" w:hAnsi="Times New Roman" w:cs="Times New Roman"/>
          <w:color w:val="202124"/>
          <w:szCs w:val="22"/>
        </w:rPr>
        <w:t>borrowing</w:t>
      </w:r>
      <w:r w:rsidR="00776763" w:rsidRPr="00776763">
        <w:rPr>
          <w:rStyle w:val="y2iqfc"/>
          <w:rFonts w:ascii="Times New Roman" w:hAnsi="Times New Roman" w:cs="Times New Roman"/>
          <w:color w:val="202124"/>
          <w:szCs w:val="22"/>
        </w:rPr>
        <w:t xml:space="preserve"> agreem</w:t>
      </w:r>
      <w:r w:rsidR="00682E5A">
        <w:rPr>
          <w:rStyle w:val="y2iqfc"/>
          <w:rFonts w:ascii="Times New Roman" w:hAnsi="Times New Roman" w:cs="Times New Roman"/>
          <w:color w:val="202124"/>
          <w:szCs w:val="22"/>
        </w:rPr>
        <w:t>ent</w:t>
      </w:r>
      <w:r w:rsidR="00C4100A">
        <w:rPr>
          <w:rStyle w:val="y2iqfc"/>
          <w:rFonts w:ascii="Times New Roman" w:hAnsi="Times New Roman" w:cs="Times New Roman"/>
          <w:color w:val="202124"/>
          <w:szCs w:val="22"/>
        </w:rPr>
        <w:t>s</w:t>
      </w:r>
      <w:r w:rsidR="00682E5A">
        <w:rPr>
          <w:rStyle w:val="y2iqfc"/>
          <w:rFonts w:ascii="Times New Roman" w:hAnsi="Times New Roman" w:cs="Times New Roman"/>
          <w:color w:val="202124"/>
          <w:szCs w:val="22"/>
        </w:rPr>
        <w:t xml:space="preserve"> from October 2020 onwards and e</w:t>
      </w:r>
      <w:r w:rsidR="00776763" w:rsidRPr="00776763">
        <w:rPr>
          <w:rStyle w:val="y2iqfc"/>
          <w:rFonts w:ascii="Times New Roman" w:hAnsi="Times New Roman" w:cs="Times New Roman"/>
          <w:color w:val="202124"/>
          <w:szCs w:val="22"/>
        </w:rPr>
        <w:t>xtending the complete r</w:t>
      </w:r>
      <w:r w:rsidR="00682E5A">
        <w:rPr>
          <w:rStyle w:val="y2iqfc"/>
          <w:rFonts w:ascii="Times New Roman" w:hAnsi="Times New Roman" w:cs="Times New Roman"/>
          <w:color w:val="202124"/>
          <w:szCs w:val="22"/>
        </w:rPr>
        <w:t>epayment period under the borrowing</w:t>
      </w:r>
      <w:r w:rsidR="00776763" w:rsidRPr="00776763">
        <w:rPr>
          <w:rStyle w:val="y2iqfc"/>
          <w:rFonts w:ascii="Times New Roman" w:hAnsi="Times New Roman" w:cs="Times New Roman"/>
          <w:color w:val="202124"/>
          <w:szCs w:val="22"/>
        </w:rPr>
        <w:t xml:space="preserve"> agreement</w:t>
      </w:r>
      <w:r w:rsidR="00682E5A">
        <w:rPr>
          <w:rStyle w:val="y2iqfc"/>
          <w:rFonts w:ascii="Times New Roman" w:hAnsi="Times New Roman" w:cs="Times New Roman"/>
          <w:color w:val="202124"/>
          <w:szCs w:val="22"/>
        </w:rPr>
        <w:t>s</w:t>
      </w:r>
      <w:r w:rsidR="00776763" w:rsidRPr="00776763">
        <w:rPr>
          <w:rStyle w:val="y2iqfc"/>
          <w:rFonts w:ascii="Times New Roman" w:hAnsi="Times New Roman" w:cs="Times New Roman"/>
          <w:color w:val="202124"/>
          <w:szCs w:val="22"/>
        </w:rPr>
        <w:t xml:space="preserve"> for </w:t>
      </w:r>
      <w:r w:rsidR="00682E5A">
        <w:rPr>
          <w:rStyle w:val="y2iqfc"/>
          <w:rFonts w:ascii="Times New Roman" w:hAnsi="Times New Roman" w:cs="Times New Roman"/>
          <w:color w:val="202124"/>
          <w:szCs w:val="22"/>
        </w:rPr>
        <w:t xml:space="preserve">4 and </w:t>
      </w:r>
      <w:r w:rsidR="00A420D3">
        <w:rPr>
          <w:rStyle w:val="y2iqfc"/>
          <w:rFonts w:ascii="Times New Roman" w:hAnsi="Times New Roman" w:cs="Times New Roman"/>
          <w:color w:val="202124"/>
          <w:szCs w:val="22"/>
        </w:rPr>
        <w:t>6 months</w:t>
      </w:r>
      <w:r w:rsidR="00C4100A">
        <w:rPr>
          <w:rStyle w:val="y2iqfc"/>
          <w:rFonts w:ascii="Times New Roman" w:hAnsi="Times New Roman" w:cs="Times New Roman"/>
          <w:color w:val="202124"/>
          <w:szCs w:val="22"/>
        </w:rPr>
        <w:t>.</w:t>
      </w:r>
    </w:p>
    <w:p w:rsidR="00776763" w:rsidRPr="00776763" w:rsidRDefault="00C4100A" w:rsidP="00776763">
      <w:pPr>
        <w:pStyle w:val="NoSpacing"/>
        <w:jc w:val="both"/>
        <w:rPr>
          <w:rStyle w:val="y2iqfc"/>
          <w:rFonts w:ascii="Times New Roman" w:hAnsi="Times New Roman" w:cs="Times New Roman"/>
          <w:color w:val="202124"/>
          <w:szCs w:val="22"/>
        </w:rPr>
      </w:pPr>
      <w:r w:rsidRPr="00776763">
        <w:rPr>
          <w:rStyle w:val="y2iqfc"/>
          <w:rFonts w:ascii="Times New Roman" w:hAnsi="Times New Roman" w:cs="Times New Roman"/>
          <w:color w:val="202124"/>
          <w:szCs w:val="22"/>
        </w:rPr>
        <w:t xml:space="preserve"> </w:t>
      </w:r>
    </w:p>
    <w:p w:rsidR="00776763" w:rsidRPr="00682E5A" w:rsidRDefault="00776763" w:rsidP="00776763">
      <w:pPr>
        <w:pStyle w:val="NoSpacing"/>
        <w:jc w:val="both"/>
        <w:rPr>
          <w:rFonts w:ascii="Times New Roman" w:hAnsi="Times New Roman" w:cstheme="minorBidi"/>
          <w:szCs w:val="22"/>
          <w:cs/>
        </w:rPr>
      </w:pPr>
      <w:r w:rsidRPr="00776763">
        <w:rPr>
          <w:rStyle w:val="y2iqfc"/>
          <w:rFonts w:ascii="Times New Roman" w:hAnsi="Times New Roman" w:cs="Times New Roman"/>
          <w:color w:val="202124"/>
          <w:szCs w:val="22"/>
        </w:rPr>
        <w:t xml:space="preserve">In 2021, the Company repaid </w:t>
      </w:r>
      <w:r w:rsidR="00C4100A">
        <w:rPr>
          <w:rStyle w:val="y2iqfc"/>
          <w:rFonts w:ascii="Times New Roman" w:hAnsi="Times New Roman" w:cs="Times New Roman"/>
          <w:color w:val="202124"/>
          <w:szCs w:val="22"/>
        </w:rPr>
        <w:t>some borrowing</w:t>
      </w:r>
      <w:r w:rsidRPr="00776763">
        <w:rPr>
          <w:rStyle w:val="y2iqfc"/>
          <w:rFonts w:ascii="Times New Roman" w:hAnsi="Times New Roman" w:cs="Times New Roman"/>
          <w:color w:val="202124"/>
          <w:szCs w:val="22"/>
        </w:rPr>
        <w:t xml:space="preserve"> agreements before maturity.</w:t>
      </w:r>
      <w:r w:rsidR="00682E5A">
        <w:rPr>
          <w:rFonts w:ascii="Times New Roman" w:hAnsi="Times New Roman" w:cs="Times New Roman"/>
          <w:szCs w:val="22"/>
        </w:rPr>
        <w:t xml:space="preserve"> </w:t>
      </w:r>
    </w:p>
    <w:p w:rsidR="00007A75" w:rsidRDefault="00682E5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r>
        <w:rPr>
          <w:rFonts w:ascii="Times New Roman" w:hAnsi="Times New Roman" w:cstheme="minorBidi"/>
          <w:sz w:val="22"/>
          <w:szCs w:val="22"/>
        </w:rPr>
        <w:t xml:space="preserve"> </w:t>
      </w:r>
    </w:p>
    <w:p w:rsidR="00CC1D43" w:rsidRPr="00CC1D43" w:rsidRDefault="0029792D" w:rsidP="00CC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CC1D43">
        <w:rPr>
          <w:rFonts w:ascii="Times New Roman" w:hAnsi="Times New Roman" w:cs="Times New Roman"/>
          <w:sz w:val="22"/>
          <w:szCs w:val="22"/>
        </w:rPr>
        <w:t xml:space="preserve">As at December 31, 2021, the Company </w:t>
      </w:r>
      <w:r w:rsidR="00315F24">
        <w:rPr>
          <w:rFonts w:ascii="Times New Roman" w:hAnsi="Times New Roman" w:cs="Times New Roman"/>
          <w:sz w:val="22"/>
          <w:szCs w:val="22"/>
        </w:rPr>
        <w:t xml:space="preserve">cannot maintain </w:t>
      </w:r>
      <w:r w:rsidRPr="00CC1D43">
        <w:rPr>
          <w:rFonts w:ascii="Times New Roman" w:hAnsi="Times New Roman" w:cs="Times New Roman"/>
          <w:sz w:val="22"/>
          <w:szCs w:val="22"/>
        </w:rPr>
        <w:t>financial ratio</w:t>
      </w:r>
      <w:r w:rsidR="00C4100A" w:rsidRPr="00CC1D43">
        <w:rPr>
          <w:rFonts w:ascii="Times New Roman" w:hAnsi="Times New Roman" w:cs="Times New Roman"/>
          <w:sz w:val="22"/>
          <w:szCs w:val="22"/>
        </w:rPr>
        <w:t>s</w:t>
      </w:r>
      <w:r w:rsidRPr="00CC1D43">
        <w:rPr>
          <w:rFonts w:ascii="Times New Roman" w:hAnsi="Times New Roman" w:cs="Times New Roman"/>
          <w:sz w:val="22"/>
          <w:szCs w:val="22"/>
        </w:rPr>
        <w:t xml:space="preserve"> - debt service coverage ratio and working capital </w:t>
      </w:r>
      <w:r w:rsidR="00CC1D43" w:rsidRPr="00CC1D43">
        <w:rPr>
          <w:rFonts w:ascii="Times New Roman" w:hAnsi="Times New Roman" w:cs="Times New Roman"/>
          <w:sz w:val="22"/>
          <w:szCs w:val="22"/>
        </w:rPr>
        <w:t>ratio</w:t>
      </w:r>
      <w:r w:rsidRPr="00CC1D43">
        <w:rPr>
          <w:rFonts w:ascii="Times New Roman" w:hAnsi="Times New Roman" w:cs="Times New Roman"/>
          <w:sz w:val="22"/>
          <w:szCs w:val="22"/>
        </w:rPr>
        <w:t xml:space="preserve"> </w:t>
      </w:r>
      <w:r w:rsidR="00CC1D43">
        <w:rPr>
          <w:rFonts w:ascii="Times New Roman" w:hAnsi="Times New Roman" w:cs="Times New Roman"/>
          <w:sz w:val="22"/>
          <w:szCs w:val="22"/>
        </w:rPr>
        <w:t xml:space="preserve">calculated by use </w:t>
      </w:r>
      <w:r w:rsidR="00CC1D43" w:rsidRPr="00CC1D43">
        <w:rPr>
          <w:rFonts w:ascii="Times New Roman" w:hAnsi="Times New Roman" w:cs="Times New Roman"/>
          <w:sz w:val="22"/>
          <w:szCs w:val="22"/>
        </w:rPr>
        <w:t xml:space="preserve">the separate financial </w:t>
      </w:r>
      <w:r w:rsidR="000C6702" w:rsidRPr="00CC1D43">
        <w:rPr>
          <w:rFonts w:ascii="Times New Roman" w:hAnsi="Times New Roman" w:cs="Times New Roman"/>
          <w:sz w:val="22"/>
          <w:szCs w:val="22"/>
        </w:rPr>
        <w:t>statements</w:t>
      </w:r>
      <w:r w:rsidR="000C6702">
        <w:rPr>
          <w:rFonts w:ascii="Times New Roman" w:hAnsi="Times New Roman" w:cs="Times New Roman"/>
          <w:sz w:val="22"/>
          <w:szCs w:val="22"/>
        </w:rPr>
        <w:t xml:space="preserve"> which </w:t>
      </w:r>
      <w:r w:rsidR="000C6702" w:rsidRPr="00CC1D43">
        <w:rPr>
          <w:rFonts w:ascii="Times New Roman" w:hAnsi="Times New Roman" w:cs="Times New Roman"/>
          <w:sz w:val="22"/>
          <w:szCs w:val="22"/>
        </w:rPr>
        <w:t>are</w:t>
      </w:r>
      <w:r w:rsidR="00F405E8" w:rsidRPr="00CC1D43">
        <w:rPr>
          <w:rFonts w:ascii="Times New Roman" w:hAnsi="Times New Roman" w:cs="Times New Roman"/>
          <w:sz w:val="22"/>
          <w:szCs w:val="22"/>
        </w:rPr>
        <w:t xml:space="preserve"> a condition of default in the </w:t>
      </w:r>
      <w:r w:rsidR="003E0857" w:rsidRPr="00CC1D43">
        <w:rPr>
          <w:rFonts w:ascii="Times New Roman" w:hAnsi="Times New Roman" w:cs="Times New Roman"/>
          <w:sz w:val="22"/>
          <w:szCs w:val="22"/>
        </w:rPr>
        <w:t xml:space="preserve">borrowing </w:t>
      </w:r>
      <w:r w:rsidRPr="00CC1D43">
        <w:rPr>
          <w:rFonts w:ascii="Times New Roman" w:hAnsi="Times New Roman" w:cs="Times New Roman"/>
          <w:sz w:val="22"/>
          <w:szCs w:val="22"/>
        </w:rPr>
        <w:t>agreements</w:t>
      </w:r>
      <w:r w:rsidR="003E0857" w:rsidRPr="00CC1D43">
        <w:rPr>
          <w:rFonts w:ascii="Times New Roman" w:hAnsi="Times New Roman" w:cs="Times New Roman"/>
          <w:sz w:val="22"/>
          <w:szCs w:val="22"/>
        </w:rPr>
        <w:t xml:space="preserve"> of a local bank</w:t>
      </w:r>
      <w:r w:rsidRPr="00CC1D43">
        <w:rPr>
          <w:rFonts w:ascii="Times New Roman" w:hAnsi="Times New Roman" w:cs="Times New Roman"/>
          <w:sz w:val="22"/>
          <w:szCs w:val="22"/>
        </w:rPr>
        <w:t xml:space="preserve">. </w:t>
      </w:r>
      <w:r w:rsidR="00CC1D43" w:rsidRPr="00CC1D43">
        <w:rPr>
          <w:rFonts w:ascii="Times New Roman" w:hAnsi="Times New Roman" w:cs="Times New Roman"/>
          <w:sz w:val="22"/>
          <w:szCs w:val="22"/>
        </w:rPr>
        <w:t xml:space="preserve">As a result, all borrowings related to </w:t>
      </w:r>
      <w:r w:rsidR="00C6231D">
        <w:rPr>
          <w:rFonts w:ascii="Times New Roman" w:hAnsi="Times New Roman" w:cs="Times New Roman"/>
          <w:sz w:val="22"/>
          <w:szCs w:val="22"/>
        </w:rPr>
        <w:t xml:space="preserve">the </w:t>
      </w:r>
      <w:r w:rsidR="00A420D3">
        <w:rPr>
          <w:rFonts w:ascii="Times New Roman" w:hAnsi="Times New Roman" w:cs="Times New Roman"/>
          <w:sz w:val="22"/>
          <w:szCs w:val="22"/>
        </w:rPr>
        <w:t>bank</w:t>
      </w:r>
      <w:r w:rsidR="00CC1D43" w:rsidRPr="00CC1D43">
        <w:rPr>
          <w:rFonts w:ascii="Times New Roman" w:hAnsi="Times New Roman" w:cs="Times New Roman"/>
          <w:sz w:val="22"/>
          <w:szCs w:val="22"/>
        </w:rPr>
        <w:t xml:space="preserve"> were due immediately. The Company classified the whole amount of long-term borrowings of such bank as current liabilities.</w:t>
      </w:r>
    </w:p>
    <w:p w:rsidR="00073B46" w:rsidRDefault="00073B46"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69427F" w:rsidRDefault="0069427F"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rsidR="00C4100A" w:rsidRPr="00C4100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4100A">
        <w:rPr>
          <w:rFonts w:ascii="Times New Roman" w:hAnsi="Times New Roman" w:cs="Times New Roman"/>
          <w:i/>
          <w:iCs/>
          <w:sz w:val="22"/>
          <w:szCs w:val="22"/>
        </w:rPr>
        <w:t>Collateral</w:t>
      </w:r>
    </w:p>
    <w:p w:rsidR="00C4100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C4100A" w:rsidRPr="009546B7"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1D37CD">
        <w:rPr>
          <w:rFonts w:ascii="Times New Roman" w:hAnsi="Times New Roman" w:cs="Times New Roman"/>
          <w:sz w:val="22"/>
          <w:szCs w:val="22"/>
        </w:rPr>
        <w:t xml:space="preserve">The </w:t>
      </w:r>
      <w:r w:rsidRPr="005C556D">
        <w:rPr>
          <w:rFonts w:ascii="Times New Roman" w:hAnsi="Times New Roman" w:cs="Times New Roman"/>
          <w:sz w:val="22"/>
          <w:szCs w:val="22"/>
        </w:rPr>
        <w:t xml:space="preserve">above </w:t>
      </w:r>
      <w:r w:rsidRPr="001D37CD">
        <w:rPr>
          <w:rFonts w:ascii="Times New Roman" w:hAnsi="Times New Roman" w:cs="Times New Roman"/>
          <w:sz w:val="22"/>
          <w:szCs w:val="22"/>
        </w:rPr>
        <w:t xml:space="preserve">credit facilities </w:t>
      </w:r>
      <w:r>
        <w:rPr>
          <w:rFonts w:ascii="Times New Roman" w:hAnsi="Times New Roman" w:cs="Times New Roman"/>
          <w:sz w:val="22"/>
          <w:szCs w:val="22"/>
        </w:rPr>
        <w:t xml:space="preserve">and the long-term borrowings </w:t>
      </w:r>
      <w:r w:rsidRPr="001D37CD">
        <w:rPr>
          <w:rFonts w:ascii="Times New Roman" w:hAnsi="Times New Roman" w:cs="Times New Roman"/>
          <w:sz w:val="22"/>
          <w:szCs w:val="22"/>
        </w:rPr>
        <w:t>are secured by:</w:t>
      </w:r>
    </w:p>
    <w:p w:rsidR="00C4100A" w:rsidRPr="001D37CD"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4100A" w:rsidRPr="00A466DA"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heme="minorBidi"/>
          <w:b/>
          <w:bCs/>
          <w:sz w:val="24"/>
          <w:szCs w:val="24"/>
        </w:rPr>
      </w:pPr>
      <w:r w:rsidRPr="00A466DA">
        <w:rPr>
          <w:rFonts w:ascii="Times New Roman" w:hAnsi="Times New Roman" w:cs="Times New Roman"/>
          <w:sz w:val="22"/>
          <w:szCs w:val="22"/>
        </w:rPr>
        <w:t>Mortgage of major part of the Group’s land and structures</w:t>
      </w:r>
      <w:r>
        <w:rPr>
          <w:rFonts w:ascii="Times New Roman" w:hAnsi="Times New Roman" w:cs="Times New Roman"/>
          <w:b/>
          <w:bCs/>
          <w:sz w:val="24"/>
          <w:szCs w:val="24"/>
        </w:rPr>
        <w:t xml:space="preserve"> </w:t>
      </w:r>
      <w:r>
        <w:rPr>
          <w:rFonts w:ascii="Times New Roman" w:hAnsi="Times New Roman" w:cs="Times New Roman"/>
          <w:sz w:val="22"/>
          <w:szCs w:val="22"/>
        </w:rPr>
        <w:t xml:space="preserve">and a related company’s land and </w:t>
      </w:r>
      <w:r w:rsidRPr="00A466DA">
        <w:rPr>
          <w:rFonts w:ascii="Times New Roman" w:hAnsi="Times New Roman" w:cs="Times New Roman"/>
          <w:sz w:val="22"/>
          <w:szCs w:val="22"/>
        </w:rPr>
        <w:t>structures</w:t>
      </w:r>
      <w:r>
        <w:rPr>
          <w:rFonts w:ascii="Times New Roman" w:hAnsi="Times New Roman" w:cs="Times New Roman"/>
          <w:sz w:val="22"/>
          <w:szCs w:val="22"/>
        </w:rPr>
        <w:t>;</w:t>
      </w:r>
    </w:p>
    <w:p w:rsidR="00C4100A" w:rsidRPr="00A466D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heme="minorBidi"/>
          <w:b/>
          <w:bCs/>
          <w:sz w:val="24"/>
          <w:szCs w:val="24"/>
        </w:rPr>
      </w:pPr>
    </w:p>
    <w:p w:rsidR="00C4100A" w:rsidRPr="00F72471"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Pledge of the Company’s machinery;</w:t>
      </w:r>
    </w:p>
    <w:p w:rsidR="00C4100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C4100A"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Pledge of</w:t>
      </w:r>
      <w:r>
        <w:rPr>
          <w:rFonts w:ascii="Times New Roman" w:hAnsi="Times New Roman" w:cs="Times New Roman"/>
          <w:color w:val="212121"/>
          <w:sz w:val="22"/>
          <w:szCs w:val="22"/>
          <w:shd w:val="clear" w:color="auto" w:fill="FFFFFF"/>
        </w:rPr>
        <w:t xml:space="preserve"> bank deposit</w:t>
      </w:r>
      <w:r>
        <w:rPr>
          <w:rFonts w:ascii="Times New Roman" w:hAnsi="Times New Roman"/>
          <w:color w:val="212121"/>
          <w:sz w:val="22"/>
          <w:szCs w:val="28"/>
          <w:shd w:val="clear" w:color="auto" w:fill="FFFFFF"/>
        </w:rPr>
        <w:t>s</w:t>
      </w:r>
      <w:r w:rsidRPr="00E518AA">
        <w:rPr>
          <w:rFonts w:ascii="Times New Roman" w:hAnsi="Times New Roman" w:cs="Times New Roman"/>
          <w:color w:val="212121"/>
          <w:sz w:val="22"/>
          <w:szCs w:val="22"/>
          <w:shd w:val="clear" w:color="auto" w:fill="FFFFFF"/>
        </w:rPr>
        <w:t xml:space="preserve"> of</w:t>
      </w:r>
      <w:r>
        <w:rPr>
          <w:rFonts w:ascii="Times New Roman" w:hAnsi="Times New Roman" w:cs="Times New Roman"/>
          <w:color w:val="212121"/>
          <w:sz w:val="22"/>
          <w:szCs w:val="22"/>
          <w:shd w:val="clear" w:color="auto" w:fill="FFFFFF"/>
        </w:rPr>
        <w:t xml:space="preserve"> two</w:t>
      </w:r>
      <w:r w:rsidRPr="00E518AA">
        <w:rPr>
          <w:rFonts w:ascii="Times New Roman" w:hAnsi="Times New Roman" w:cs="Times New Roman"/>
          <w:color w:val="212121"/>
          <w:sz w:val="22"/>
          <w:szCs w:val="22"/>
          <w:shd w:val="clear" w:color="auto" w:fill="FFFFFF"/>
        </w:rPr>
        <w:t xml:space="preserve"> subsidiar</w:t>
      </w:r>
      <w:r>
        <w:rPr>
          <w:rFonts w:ascii="Times New Roman" w:hAnsi="Times New Roman" w:cs="Times New Roman"/>
          <w:color w:val="212121"/>
          <w:sz w:val="22"/>
          <w:szCs w:val="22"/>
          <w:shd w:val="clear" w:color="auto" w:fill="FFFFFF"/>
        </w:rPr>
        <w:t>ies</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w:t>
      </w:r>
      <w:r w:rsidR="00BA47B1">
        <w:rPr>
          <w:rFonts w:ascii="Times New Roman" w:hAnsi="Times New Roman" w:cs="Times New Roman"/>
          <w:sz w:val="22"/>
          <w:szCs w:val="22"/>
        </w:rPr>
        <w:t>approximately Baht 31.8</w:t>
      </w:r>
      <w:r w:rsidRPr="002E190B">
        <w:rPr>
          <w:rFonts w:ascii="Times New Roman" w:hAnsi="Times New Roman" w:cs="Times New Roman"/>
          <w:sz w:val="22"/>
          <w:szCs w:val="22"/>
        </w:rPr>
        <w:t xml:space="preserve"> million</w:t>
      </w:r>
      <w:r>
        <w:rPr>
          <w:rFonts w:ascii="Times New Roman" w:hAnsi="Times New Roman" w:cs="Times New Roman"/>
          <w:sz w:val="22"/>
          <w:szCs w:val="22"/>
        </w:rPr>
        <w:t>; and</w:t>
      </w:r>
    </w:p>
    <w:p w:rsidR="00C4100A" w:rsidRDefault="00C4100A" w:rsidP="00C4100A">
      <w:pPr>
        <w:pStyle w:val="ListParagraph"/>
        <w:rPr>
          <w:rFonts w:ascii="Times New Roman" w:hAnsi="Times New Roman" w:cs="Times New Roman"/>
          <w:sz w:val="22"/>
        </w:rPr>
      </w:pPr>
    </w:p>
    <w:p w:rsidR="00C4100A" w:rsidRDefault="00C4100A" w:rsidP="00C4100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Pr>
          <w:rFonts w:ascii="Times New Roman" w:hAnsi="Times New Roman" w:cs="Times New Roman"/>
          <w:sz w:val="22"/>
          <w:szCs w:val="22"/>
        </w:rPr>
        <w:t>Guar</w:t>
      </w:r>
      <w:r w:rsidR="00CA5999">
        <w:rPr>
          <w:rFonts w:ascii="Times New Roman" w:hAnsi="Times New Roman" w:cs="Times New Roman"/>
          <w:sz w:val="22"/>
          <w:szCs w:val="22"/>
        </w:rPr>
        <w:t>antee by the Company’s director</w:t>
      </w:r>
      <w:r>
        <w:rPr>
          <w:rFonts w:ascii="Times New Roman" w:hAnsi="Times New Roman" w:cs="Times New Roman"/>
          <w:sz w:val="22"/>
          <w:szCs w:val="22"/>
        </w:rPr>
        <w:t>.</w:t>
      </w:r>
    </w:p>
    <w:p w:rsidR="00007A75" w:rsidRDefault="00007A75"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thaiDistribute"/>
        <w:rPr>
          <w:rFonts w:ascii="Times New Roman" w:hAnsi="Times New Roman" w:cs="Times New Roman"/>
          <w:sz w:val="22"/>
          <w:szCs w:val="22"/>
        </w:rPr>
      </w:pPr>
    </w:p>
    <w:p w:rsidR="00C4100A" w:rsidRDefault="00C4100A" w:rsidP="00C41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thaiDistribute"/>
        <w:rPr>
          <w:rFonts w:ascii="Times New Roman" w:hAnsi="Times New Roman" w:cs="Times New Roman"/>
          <w:sz w:val="22"/>
          <w:szCs w:val="22"/>
        </w:rPr>
      </w:pPr>
    </w:p>
    <w:p w:rsidR="008E67CD" w:rsidRPr="00970981" w:rsidRDefault="008E67CD" w:rsidP="008E6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DD14DD">
        <w:rPr>
          <w:rFonts w:ascii="Times New Roman" w:hAnsi="Times New Roman" w:cs="Times New Roman"/>
          <w:b/>
          <w:bCs/>
          <w:sz w:val="24"/>
          <w:szCs w:val="24"/>
        </w:rPr>
        <w:t>7</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r>
      <w:r w:rsidR="00EB3332">
        <w:rPr>
          <w:rFonts w:ascii="Times New Roman" w:hAnsi="Times New Roman" w:cs="Times New Roman"/>
          <w:b/>
          <w:bCs/>
          <w:sz w:val="24"/>
          <w:szCs w:val="24"/>
        </w:rPr>
        <w:t xml:space="preserve">TRADE AND OTHER CURRENT PAYABLES </w:t>
      </w:r>
    </w:p>
    <w:p w:rsidR="008E67CD" w:rsidRPr="00215BB3" w:rsidRDefault="008E67CD" w:rsidP="008E6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8E67CD" w:rsidRPr="00815132" w:rsidRDefault="008E67CD" w:rsidP="00CD366E">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8E67CD" w:rsidRPr="00815132" w:rsidRDefault="008E67CD" w:rsidP="00CD366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67CD" w:rsidRPr="00815132" w:rsidTr="00CD366E">
        <w:trPr>
          <w:cantSplit/>
        </w:trPr>
        <w:tc>
          <w:tcPr>
            <w:tcW w:w="3403" w:type="dxa"/>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8E67CD" w:rsidRPr="00815132" w:rsidRDefault="008E67CD" w:rsidP="00CD366E">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8E67CD" w:rsidRPr="00815132" w:rsidRDefault="008E67CD" w:rsidP="00CD366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8E67CD" w:rsidRPr="00815132" w:rsidRDefault="008E67CD"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791F0B" w:rsidRPr="00815132" w:rsidTr="00CD366E">
        <w:trPr>
          <w:cantSplit/>
        </w:trPr>
        <w:tc>
          <w:tcPr>
            <w:tcW w:w="3403"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791F0B" w:rsidRPr="00815132" w:rsidRDefault="00791F0B" w:rsidP="00CD366E">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41"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791F0B" w:rsidRPr="00815132" w:rsidTr="00CD366E">
        <w:trPr>
          <w:cantSplit/>
        </w:trPr>
        <w:tc>
          <w:tcPr>
            <w:tcW w:w="3403" w:type="dxa"/>
          </w:tcPr>
          <w:p w:rsidR="00791F0B" w:rsidRPr="00A92783"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418"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791F0B" w:rsidRPr="00815132" w:rsidRDefault="00791F0B" w:rsidP="00CD366E">
            <w:pPr>
              <w:pStyle w:val="a0"/>
              <w:tabs>
                <w:tab w:val="decimal" w:pos="792"/>
              </w:tabs>
              <w:spacing w:line="240" w:lineRule="atLeast"/>
              <w:ind w:left="-108" w:right="-108"/>
              <w:jc w:val="left"/>
              <w:rPr>
                <w:rFonts w:cs="Times New Roman"/>
                <w:cs/>
              </w:rPr>
            </w:pPr>
          </w:p>
        </w:tc>
        <w:tc>
          <w:tcPr>
            <w:tcW w:w="1337" w:type="dxa"/>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791F0B" w:rsidRPr="00815132" w:rsidRDefault="00791F0B" w:rsidP="00CD366E">
            <w:pPr>
              <w:pStyle w:val="a0"/>
              <w:tabs>
                <w:tab w:val="decimal" w:pos="792"/>
              </w:tabs>
              <w:spacing w:line="240" w:lineRule="atLeast"/>
              <w:ind w:left="-108" w:right="-108"/>
              <w:jc w:val="left"/>
              <w:rPr>
                <w:rFonts w:cs="Times New Roman"/>
                <w:lang w:val="en-US"/>
              </w:rPr>
            </w:pPr>
          </w:p>
        </w:tc>
        <w:tc>
          <w:tcPr>
            <w:tcW w:w="1404"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791F0B" w:rsidRPr="00815132" w:rsidRDefault="00791F0B"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791F0B" w:rsidRPr="00815132" w:rsidRDefault="00791F0B"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9F1A6A" w:rsidRPr="00815132" w:rsidTr="00CD366E">
        <w:trPr>
          <w:cantSplit/>
        </w:trPr>
        <w:tc>
          <w:tcPr>
            <w:tcW w:w="3403" w:type="dxa"/>
          </w:tcPr>
          <w:p w:rsidR="009F1A6A" w:rsidRPr="00815132" w:rsidRDefault="009F1A6A" w:rsidP="00EB3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418"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5,454</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4,559</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404"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35,450</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highlight w:val="yellow"/>
                <w:cs/>
              </w:rPr>
            </w:pPr>
          </w:p>
        </w:tc>
        <w:tc>
          <w:tcPr>
            <w:tcW w:w="1323" w:type="dxa"/>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31,840</w:t>
            </w:r>
          </w:p>
        </w:tc>
      </w:tr>
      <w:tr w:rsidR="009F1A6A" w:rsidRPr="00815132" w:rsidTr="00A92783">
        <w:trPr>
          <w:cantSplit/>
        </w:trPr>
        <w:tc>
          <w:tcPr>
            <w:tcW w:w="3403" w:type="dxa"/>
          </w:tcPr>
          <w:p w:rsidR="009F1A6A" w:rsidRPr="00815132"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Pr>
                <w:rFonts w:ascii="Times New Roman" w:hAnsi="Times New Roman" w:cs="Times New Roman"/>
                <w:sz w:val="22"/>
                <w:szCs w:val="22"/>
              </w:rPr>
              <w:t>-  others</w:t>
            </w:r>
          </w:p>
        </w:tc>
        <w:tc>
          <w:tcPr>
            <w:tcW w:w="1418" w:type="dxa"/>
            <w:tcBorders>
              <w:bottom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327,871</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Borders>
              <w:bottom w:val="single" w:sz="4" w:space="0" w:color="auto"/>
            </w:tcBorders>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318,465</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404" w:type="dxa"/>
            <w:tcBorders>
              <w:bottom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183,388</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highlight w:val="yellow"/>
                <w:cs/>
              </w:rPr>
            </w:pPr>
          </w:p>
        </w:tc>
        <w:tc>
          <w:tcPr>
            <w:tcW w:w="1323" w:type="dxa"/>
            <w:tcBorders>
              <w:bottom w:val="single" w:sz="4" w:space="0" w:color="auto"/>
            </w:tcBorders>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173,737</w:t>
            </w:r>
          </w:p>
        </w:tc>
      </w:tr>
      <w:tr w:rsidR="009F1A6A" w:rsidRPr="00815132" w:rsidTr="00A92783">
        <w:trPr>
          <w:cantSplit/>
        </w:trPr>
        <w:tc>
          <w:tcPr>
            <w:tcW w:w="3403" w:type="dxa"/>
          </w:tcPr>
          <w:p w:rsidR="009F1A6A" w:rsidRPr="00815132"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bottom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333,325</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323,024</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bottom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218,838</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bottom w:val="single" w:sz="4" w:space="0" w:color="auto"/>
            </w:tcBorders>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205,577</w:t>
            </w:r>
          </w:p>
        </w:tc>
      </w:tr>
      <w:tr w:rsidR="009F1A6A" w:rsidRPr="00815132" w:rsidTr="00A92783">
        <w:trPr>
          <w:cantSplit/>
        </w:trPr>
        <w:tc>
          <w:tcPr>
            <w:tcW w:w="3403" w:type="dxa"/>
          </w:tcPr>
          <w:p w:rsidR="009F1A6A" w:rsidRPr="00A92783"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418" w:type="dxa"/>
            <w:tcBorders>
              <w:top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9F1A6A" w:rsidRPr="009F1A6A" w:rsidRDefault="009F1A6A" w:rsidP="00CD366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Pr>
          <w:p w:rsidR="009F1A6A" w:rsidRPr="009F1A6A" w:rsidRDefault="009F1A6A" w:rsidP="00CD366E">
            <w:pPr>
              <w:pStyle w:val="a0"/>
              <w:tabs>
                <w:tab w:val="left" w:pos="0"/>
                <w:tab w:val="decimal" w:pos="792"/>
              </w:tabs>
              <w:spacing w:line="240" w:lineRule="atLeast"/>
              <w:ind w:right="-36"/>
              <w:rPr>
                <w:rFonts w:cs="Times New Roman"/>
                <w:bCs/>
                <w:highlight w:val="yellow"/>
                <w:cs/>
              </w:rPr>
            </w:pPr>
          </w:p>
        </w:tc>
        <w:tc>
          <w:tcPr>
            <w:tcW w:w="1404" w:type="dxa"/>
            <w:tcBorders>
              <w:top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9F1A6A" w:rsidRPr="00905B3D" w:rsidRDefault="009F1A6A" w:rsidP="00CD366E">
            <w:pPr>
              <w:pStyle w:val="a0"/>
              <w:tabs>
                <w:tab w:val="left" w:pos="0"/>
                <w:tab w:val="decimal" w:pos="792"/>
              </w:tabs>
              <w:spacing w:line="240" w:lineRule="atLeast"/>
              <w:ind w:right="-36"/>
              <w:rPr>
                <w:rFonts w:cs="Times New Roman"/>
                <w:bCs/>
                <w:highlight w:val="yellow"/>
                <w:cs/>
              </w:rPr>
            </w:pPr>
          </w:p>
        </w:tc>
        <w:tc>
          <w:tcPr>
            <w:tcW w:w="1323" w:type="dxa"/>
            <w:tcBorders>
              <w:top w:val="single" w:sz="4" w:space="0" w:color="auto"/>
            </w:tcBorders>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9F1A6A" w:rsidRPr="00815132" w:rsidTr="00CD366E">
        <w:trPr>
          <w:cantSplit/>
        </w:trPr>
        <w:tc>
          <w:tcPr>
            <w:tcW w:w="3403" w:type="dxa"/>
          </w:tcPr>
          <w:p w:rsidR="009F1A6A" w:rsidRPr="00815132" w:rsidRDefault="009F1A6A" w:rsidP="0051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heme="minorBidi"/>
                <w:sz w:val="22"/>
                <w:szCs w:val="22"/>
              </w:rPr>
              <w:t xml:space="preserve">Other payables </w:t>
            </w:r>
            <w:r>
              <w:rPr>
                <w:rFonts w:ascii="Times New Roman" w:hAnsi="Times New Roman" w:cs="Times New Roman"/>
                <w:sz w:val="22"/>
                <w:szCs w:val="22"/>
              </w:rPr>
              <w:t xml:space="preserve">- related parties </w:t>
            </w:r>
          </w:p>
        </w:tc>
        <w:tc>
          <w:tcPr>
            <w:tcW w:w="1418"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5,931</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4,046</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4,501</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2,798</w:t>
            </w:r>
          </w:p>
        </w:tc>
      </w:tr>
      <w:tr w:rsidR="009F1A6A" w:rsidRPr="00815132" w:rsidTr="00CD366E">
        <w:trPr>
          <w:cantSplit/>
        </w:trPr>
        <w:tc>
          <w:tcPr>
            <w:tcW w:w="3403" w:type="dxa"/>
          </w:tcPr>
          <w:p w:rsidR="009F1A6A" w:rsidRPr="00E62690" w:rsidRDefault="009F1A6A" w:rsidP="00905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ind w:right="-108"/>
              <w:rPr>
                <w:rFonts w:ascii="Times New Roman" w:hAnsi="Times New Roman" w:cstheme="minorBidi"/>
                <w:sz w:val="22"/>
                <w:szCs w:val="22"/>
                <w:cs/>
              </w:rPr>
            </w:pPr>
            <w:r>
              <w:rPr>
                <w:rFonts w:ascii="Times New Roman" w:hAnsi="Times New Roman" w:cstheme="minorBidi"/>
                <w:sz w:val="22"/>
                <w:szCs w:val="22"/>
              </w:rPr>
              <w:t xml:space="preserve">Other payables </w:t>
            </w:r>
            <w:r>
              <w:rPr>
                <w:rFonts w:ascii="Times New Roman" w:hAnsi="Times New Roman" w:cs="Times New Roman"/>
                <w:sz w:val="22"/>
                <w:szCs w:val="22"/>
              </w:rPr>
              <w:t>- others</w:t>
            </w:r>
          </w:p>
        </w:tc>
        <w:tc>
          <w:tcPr>
            <w:tcW w:w="1418"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27,068</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41,222</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19,181</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32,719</w:t>
            </w:r>
          </w:p>
        </w:tc>
      </w:tr>
      <w:tr w:rsidR="009F1A6A" w:rsidRPr="00815132" w:rsidTr="00CD366E">
        <w:trPr>
          <w:cantSplit/>
        </w:trPr>
        <w:tc>
          <w:tcPr>
            <w:tcW w:w="3403" w:type="dxa"/>
          </w:tcPr>
          <w:p w:rsidR="009F1A6A" w:rsidRPr="00815132"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31,594</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18,138</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26,330</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12,370</w:t>
            </w:r>
          </w:p>
        </w:tc>
      </w:tr>
      <w:tr w:rsidR="009F1A6A" w:rsidRPr="00815132" w:rsidTr="00CD366E">
        <w:trPr>
          <w:cantSplit/>
        </w:trPr>
        <w:tc>
          <w:tcPr>
            <w:tcW w:w="3403" w:type="dxa"/>
          </w:tcPr>
          <w:p w:rsidR="009F1A6A" w:rsidRPr="00815132"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28,419</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27,872</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11,813</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11,727</w:t>
            </w:r>
          </w:p>
        </w:tc>
      </w:tr>
      <w:tr w:rsidR="009F1A6A" w:rsidRPr="00815132" w:rsidTr="00CD366E">
        <w:trPr>
          <w:cantSplit/>
        </w:trPr>
        <w:tc>
          <w:tcPr>
            <w:tcW w:w="3403" w:type="dxa"/>
          </w:tcPr>
          <w:p w:rsidR="009F1A6A" w:rsidRPr="00815132"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7,092</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11,046</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3,892</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6,905</w:t>
            </w:r>
          </w:p>
        </w:tc>
      </w:tr>
      <w:tr w:rsidR="009F1A6A" w:rsidRPr="00815132" w:rsidTr="00A92783">
        <w:trPr>
          <w:cantSplit/>
        </w:trPr>
        <w:tc>
          <w:tcPr>
            <w:tcW w:w="3403" w:type="dxa"/>
          </w:tcPr>
          <w:p w:rsidR="009F1A6A" w:rsidRPr="00815132" w:rsidRDefault="009F1A6A" w:rsidP="00CD3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bottom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9F1A6A">
              <w:rPr>
                <w:rFonts w:ascii="Times New Roman" w:hAnsi="Times New Roman" w:cs="Times New Roman"/>
                <w:bCs/>
                <w:sz w:val="22"/>
                <w:szCs w:val="22"/>
              </w:rPr>
              <w:t>100,104</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single" w:sz="4" w:space="0" w:color="auto"/>
            </w:tcBorders>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102,324</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Borders>
              <w:top w:val="single" w:sz="4" w:space="0" w:color="auto"/>
              <w:bottom w:val="sing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65,717</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66,519</w:t>
            </w:r>
          </w:p>
        </w:tc>
      </w:tr>
      <w:tr w:rsidR="009F1A6A" w:rsidRPr="00815132" w:rsidTr="00CD366E">
        <w:trPr>
          <w:cantSplit/>
        </w:trPr>
        <w:tc>
          <w:tcPr>
            <w:tcW w:w="3403" w:type="dxa"/>
          </w:tcPr>
          <w:p w:rsidR="009F1A6A" w:rsidRPr="00815132" w:rsidRDefault="009F1A6A" w:rsidP="004D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433,429</w:t>
            </w:r>
          </w:p>
        </w:tc>
        <w:tc>
          <w:tcPr>
            <w:tcW w:w="283" w:type="dxa"/>
          </w:tcPr>
          <w:p w:rsidR="009F1A6A" w:rsidRPr="009F1A6A" w:rsidRDefault="009F1A6A" w:rsidP="00231D99">
            <w:pPr>
              <w:pStyle w:val="a0"/>
              <w:tabs>
                <w:tab w:val="left" w:pos="0"/>
                <w:tab w:val="decimal" w:pos="792"/>
              </w:tabs>
              <w:spacing w:line="240" w:lineRule="atLeast"/>
              <w:ind w:right="-36"/>
              <w:rPr>
                <w:rFonts w:cs="Times New Roman"/>
                <w:bCs/>
                <w:highlight w:val="yellow"/>
                <w:cs/>
              </w:rPr>
            </w:pPr>
          </w:p>
        </w:tc>
        <w:tc>
          <w:tcPr>
            <w:tcW w:w="1337" w:type="dxa"/>
            <w:tcBorders>
              <w:top w:val="single" w:sz="4" w:space="0" w:color="auto"/>
              <w:bottom w:val="double" w:sz="4" w:space="0" w:color="auto"/>
            </w:tcBorders>
          </w:tcPr>
          <w:p w:rsidR="009F1A6A" w:rsidRPr="009F1A6A"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425,348</w:t>
            </w:r>
          </w:p>
        </w:tc>
        <w:tc>
          <w:tcPr>
            <w:tcW w:w="236" w:type="dxa"/>
          </w:tcPr>
          <w:p w:rsidR="009F1A6A" w:rsidRPr="009F1A6A" w:rsidRDefault="009F1A6A" w:rsidP="00231D99">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9F1A6A" w:rsidRPr="009F1A6A" w:rsidRDefault="009F1A6A"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F1A6A">
              <w:rPr>
                <w:rFonts w:ascii="Times New Roman" w:hAnsi="Times New Roman" w:cs="Times New Roman"/>
                <w:bCs/>
                <w:sz w:val="22"/>
                <w:szCs w:val="22"/>
              </w:rPr>
              <w:t>284,555</w:t>
            </w:r>
          </w:p>
        </w:tc>
        <w:tc>
          <w:tcPr>
            <w:tcW w:w="241" w:type="dxa"/>
          </w:tcPr>
          <w:p w:rsidR="009F1A6A" w:rsidRPr="00905B3D" w:rsidRDefault="009F1A6A" w:rsidP="00231D99">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F1A6A" w:rsidRPr="00905B3D" w:rsidRDefault="009F1A6A" w:rsidP="0079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05B3D">
              <w:rPr>
                <w:rFonts w:ascii="Times New Roman" w:hAnsi="Times New Roman" w:cs="Times New Roman"/>
                <w:bCs/>
                <w:sz w:val="22"/>
                <w:szCs w:val="22"/>
              </w:rPr>
              <w:t>272,096</w:t>
            </w:r>
          </w:p>
        </w:tc>
      </w:tr>
    </w:tbl>
    <w:p w:rsidR="00DE05D2" w:rsidRDefault="00DE05D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114368" w:rsidRDefault="00523E9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DD14DD">
        <w:rPr>
          <w:rFonts w:ascii="Times New Roman" w:hAnsi="Times New Roman" w:cs="Times New Roman"/>
          <w:b/>
          <w:bCs/>
          <w:sz w:val="24"/>
          <w:szCs w:val="24"/>
        </w:rPr>
        <w:t>8</w:t>
      </w:r>
      <w:r w:rsidR="00114368">
        <w:rPr>
          <w:rFonts w:ascii="Times New Roman" w:hAnsi="Times New Roman" w:cs="Times New Roman"/>
          <w:b/>
          <w:bCs/>
          <w:sz w:val="24"/>
          <w:szCs w:val="24"/>
        </w:rPr>
        <w:t>.</w:t>
      </w:r>
      <w:r w:rsidR="00114368">
        <w:rPr>
          <w:rFonts w:ascii="Times New Roman" w:hAnsi="Times New Roman" w:cs="Times New Roman"/>
          <w:b/>
          <w:bCs/>
          <w:sz w:val="24"/>
          <w:szCs w:val="24"/>
        </w:rPr>
        <w:tab/>
      </w:r>
      <w:r w:rsidR="00ED405E">
        <w:rPr>
          <w:rFonts w:ascii="Times New Roman" w:hAnsi="Times New Roman" w:cs="Times New Roman"/>
          <w:b/>
          <w:bCs/>
          <w:sz w:val="24"/>
          <w:szCs w:val="24"/>
        </w:rPr>
        <w:t>LEASE LIABILITIES</w:t>
      </w:r>
    </w:p>
    <w:p w:rsidR="00523E9B" w:rsidRDefault="00523E9B"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ED405E" w:rsidRDefault="00ED405E"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00523E9B">
        <w:rPr>
          <w:rFonts w:ascii="Times New Roman" w:hAnsi="Times New Roman" w:cs="Times New Roman"/>
          <w:sz w:val="22"/>
          <w:szCs w:val="22"/>
        </w:rPr>
        <w:t>December 31</w:t>
      </w:r>
      <w:r w:rsidR="00D47545">
        <w:rPr>
          <w:rFonts w:ascii="Times New Roman" w:hAnsi="Times New Roman" w:cs="Times New Roman"/>
          <w:sz w:val="22"/>
          <w:szCs w:val="22"/>
        </w:rPr>
        <w:t>, 2021</w:t>
      </w:r>
      <w:r w:rsidR="00E63AC0" w:rsidRPr="00E63AC0">
        <w:rPr>
          <w:rFonts w:ascii="Times New Roman" w:hAnsi="Times New Roman" w:cs="Times New Roman"/>
          <w:color w:val="000000"/>
          <w:sz w:val="22"/>
          <w:szCs w:val="22"/>
        </w:rPr>
        <w:t xml:space="preserve"> </w:t>
      </w:r>
      <w:r w:rsidR="00E63AC0">
        <w:rPr>
          <w:rFonts w:ascii="Times New Roman" w:hAnsi="Times New Roman" w:cs="Times New Roman"/>
          <w:color w:val="000000"/>
          <w:sz w:val="22"/>
          <w:szCs w:val="22"/>
        </w:rPr>
        <w:t>and 2020</w:t>
      </w:r>
      <w:r w:rsidRPr="002D6EAC">
        <w:rPr>
          <w:rFonts w:ascii="Times New Roman" w:hAnsi="Times New Roman" w:cs="Times New Roman"/>
          <w:sz w:val="22"/>
          <w:szCs w:val="22"/>
        </w:rPr>
        <w:t xml:space="preserve">, the outstanding </w:t>
      </w:r>
      <w:r>
        <w:rPr>
          <w:rFonts w:ascii="Times New Roman" w:hAnsi="Times New Roman" w:cs="Times New Roman"/>
          <w:sz w:val="22"/>
          <w:szCs w:val="22"/>
        </w:rPr>
        <w:t>balance of lease liabilities were</w:t>
      </w:r>
      <w:r w:rsidRPr="002D6EAC">
        <w:rPr>
          <w:rFonts w:ascii="Times New Roman" w:hAnsi="Times New Roman" w:cs="Times New Roman"/>
          <w:sz w:val="22"/>
          <w:szCs w:val="22"/>
        </w:rPr>
        <w:t xml:space="preserve"> as follow:  </w:t>
      </w:r>
    </w:p>
    <w:p w:rsidR="00327ECB" w:rsidRDefault="00327ECB"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06" w:type="dxa"/>
        <w:tblLook w:val="04A0"/>
      </w:tblPr>
      <w:tblGrid>
        <w:gridCol w:w="3652"/>
        <w:gridCol w:w="1276"/>
        <w:gridCol w:w="249"/>
        <w:gridCol w:w="1310"/>
        <w:gridCol w:w="243"/>
        <w:gridCol w:w="1316"/>
        <w:gridCol w:w="254"/>
        <w:gridCol w:w="1306"/>
      </w:tblGrid>
      <w:tr w:rsidR="008E335B" w:rsidRPr="00C518C9"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5954" w:type="dxa"/>
            <w:gridSpan w:val="7"/>
          </w:tcPr>
          <w:p w:rsidR="008E335B" w:rsidRPr="00A449FA" w:rsidRDefault="008E335B" w:rsidP="00D246D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8E335B" w:rsidRPr="00EA0007"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2835" w:type="dxa"/>
            <w:gridSpan w:val="3"/>
            <w:tcBorders>
              <w:top w:val="single" w:sz="4" w:space="0" w:color="auto"/>
            </w:tcBorders>
          </w:tcPr>
          <w:p w:rsidR="008E335B" w:rsidRPr="00871225" w:rsidRDefault="008E335B" w:rsidP="00D246D0">
            <w:pPr>
              <w:pStyle w:val="a0"/>
              <w:spacing w:line="240" w:lineRule="atLeast"/>
              <w:ind w:right="-108"/>
              <w:jc w:val="center"/>
              <w:rPr>
                <w:rFonts w:cstheme="minorBidi"/>
                <w:lang w:val="en-US"/>
              </w:rPr>
            </w:pPr>
            <w:r w:rsidRPr="00815132">
              <w:rPr>
                <w:rFonts w:cs="Times New Roman"/>
                <w:lang w:val="en-US"/>
              </w:rPr>
              <w:t>Consolidated</w:t>
            </w:r>
          </w:p>
        </w:tc>
        <w:tc>
          <w:tcPr>
            <w:tcW w:w="243" w:type="dxa"/>
            <w:tcBorders>
              <w:top w:val="single" w:sz="4" w:space="0" w:color="auto"/>
            </w:tcBorders>
          </w:tcPr>
          <w:p w:rsidR="008E335B" w:rsidRPr="00815132" w:rsidRDefault="008E335B" w:rsidP="00D246D0">
            <w:pPr>
              <w:pStyle w:val="a0"/>
              <w:tabs>
                <w:tab w:val="decimal" w:pos="792"/>
              </w:tabs>
              <w:spacing w:line="240" w:lineRule="atLeast"/>
              <w:ind w:left="-97" w:right="-110"/>
              <w:jc w:val="center"/>
              <w:rPr>
                <w:rFonts w:cs="Times New Roman"/>
                <w:b/>
                <w:bCs/>
                <w:cs/>
              </w:rPr>
            </w:pPr>
          </w:p>
        </w:tc>
        <w:tc>
          <w:tcPr>
            <w:tcW w:w="2876" w:type="dxa"/>
            <w:gridSpan w:val="3"/>
            <w:tcBorders>
              <w:top w:val="single" w:sz="4" w:space="0" w:color="auto"/>
            </w:tcBorders>
          </w:tcPr>
          <w:p w:rsidR="008E335B" w:rsidRPr="00815132"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8E335B" w:rsidRPr="00EA0007"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2835" w:type="dxa"/>
            <w:gridSpan w:val="3"/>
          </w:tcPr>
          <w:p w:rsidR="008E335B" w:rsidRPr="00815132" w:rsidRDefault="008E335B" w:rsidP="00D246D0">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8E335B" w:rsidRPr="00815132" w:rsidRDefault="008E335B" w:rsidP="00D246D0">
            <w:pPr>
              <w:pStyle w:val="a0"/>
              <w:tabs>
                <w:tab w:val="decimal" w:pos="792"/>
              </w:tabs>
              <w:spacing w:line="240" w:lineRule="atLeast"/>
              <w:ind w:left="-97" w:right="-110"/>
              <w:jc w:val="center"/>
              <w:rPr>
                <w:rFonts w:cs="Times New Roman"/>
                <w:b/>
                <w:bCs/>
                <w:cs/>
              </w:rPr>
            </w:pPr>
          </w:p>
        </w:tc>
        <w:tc>
          <w:tcPr>
            <w:tcW w:w="2876" w:type="dxa"/>
            <w:gridSpan w:val="3"/>
            <w:tcBorders>
              <w:bottom w:val="single" w:sz="4" w:space="0" w:color="auto"/>
            </w:tcBorders>
          </w:tcPr>
          <w:p w:rsidR="008E335B" w:rsidRPr="00815132"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8E335B" w:rsidRPr="00EA0007" w:rsidTr="008E335B">
        <w:tc>
          <w:tcPr>
            <w:tcW w:w="3652" w:type="dxa"/>
          </w:tcPr>
          <w:p w:rsidR="008E335B" w:rsidRPr="00FD7F5F" w:rsidRDefault="008E335B" w:rsidP="00D246D0">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E335B" w:rsidRPr="00E15552" w:rsidRDefault="008E335B" w:rsidP="00D246D0">
            <w:pPr>
              <w:jc w:val="center"/>
              <w:rPr>
                <w:rFonts w:ascii="Times New Roman" w:hAnsi="Times New Roman" w:cs="Times New Roman"/>
                <w:sz w:val="22"/>
                <w:szCs w:val="22"/>
              </w:rPr>
            </w:pPr>
            <w:r>
              <w:rPr>
                <w:rFonts w:ascii="Times New Roman" w:hAnsi="Times New Roman" w:cs="Times New Roman"/>
                <w:sz w:val="22"/>
                <w:szCs w:val="22"/>
              </w:rPr>
              <w:t>2021</w:t>
            </w:r>
          </w:p>
        </w:tc>
        <w:tc>
          <w:tcPr>
            <w:tcW w:w="249" w:type="dxa"/>
            <w:tcBorders>
              <w:top w:val="single" w:sz="4" w:space="0" w:color="auto"/>
            </w:tcBorders>
          </w:tcPr>
          <w:p w:rsidR="008E335B" w:rsidRPr="00E15552" w:rsidRDefault="008E335B" w:rsidP="00D246D0">
            <w:pPr>
              <w:jc w:val="center"/>
              <w:rPr>
                <w:rFonts w:ascii="Times New Roman" w:hAnsi="Times New Roman" w:cs="Times New Roman"/>
                <w:sz w:val="22"/>
                <w:szCs w:val="22"/>
              </w:rPr>
            </w:pPr>
          </w:p>
        </w:tc>
        <w:tc>
          <w:tcPr>
            <w:tcW w:w="1310" w:type="dxa"/>
            <w:tcBorders>
              <w:top w:val="single" w:sz="4" w:space="0" w:color="auto"/>
              <w:bottom w:val="single" w:sz="4" w:space="0" w:color="auto"/>
            </w:tcBorders>
          </w:tcPr>
          <w:p w:rsidR="008E335B" w:rsidRPr="00E15552" w:rsidRDefault="008E335B"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rsidR="008E335B" w:rsidRDefault="008E335B" w:rsidP="00D246D0">
            <w:pPr>
              <w:jc w:val="center"/>
              <w:rPr>
                <w:rFonts w:ascii="Times New Roman" w:hAnsi="Times New Roman" w:cs="Times New Roman"/>
                <w:sz w:val="22"/>
                <w:szCs w:val="22"/>
              </w:rPr>
            </w:pPr>
          </w:p>
        </w:tc>
        <w:tc>
          <w:tcPr>
            <w:tcW w:w="1316" w:type="dxa"/>
            <w:tcBorders>
              <w:top w:val="single" w:sz="4" w:space="0" w:color="auto"/>
              <w:bottom w:val="single" w:sz="4" w:space="0" w:color="auto"/>
            </w:tcBorders>
          </w:tcPr>
          <w:p w:rsidR="008E335B" w:rsidRPr="00E15552" w:rsidRDefault="008E335B" w:rsidP="00D246D0">
            <w:pPr>
              <w:jc w:val="center"/>
              <w:rPr>
                <w:rFonts w:ascii="Times New Roman" w:hAnsi="Times New Roman" w:cs="Times New Roman"/>
                <w:sz w:val="22"/>
                <w:szCs w:val="22"/>
              </w:rPr>
            </w:pPr>
            <w:r>
              <w:rPr>
                <w:rFonts w:ascii="Times New Roman" w:hAnsi="Times New Roman" w:cs="Times New Roman"/>
                <w:sz w:val="22"/>
                <w:szCs w:val="22"/>
              </w:rPr>
              <w:t>2021</w:t>
            </w:r>
          </w:p>
        </w:tc>
        <w:tc>
          <w:tcPr>
            <w:tcW w:w="254" w:type="dxa"/>
            <w:tcBorders>
              <w:top w:val="single" w:sz="4" w:space="0" w:color="auto"/>
            </w:tcBorders>
          </w:tcPr>
          <w:p w:rsidR="008E335B" w:rsidRPr="00E15552" w:rsidRDefault="008E335B" w:rsidP="00D246D0">
            <w:pPr>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8E335B" w:rsidRPr="00E15552" w:rsidRDefault="008E335B"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r>
      <w:tr w:rsidR="008E335B" w:rsidRPr="00C80781" w:rsidTr="008E335B">
        <w:tc>
          <w:tcPr>
            <w:tcW w:w="3652" w:type="dxa"/>
          </w:tcPr>
          <w:p w:rsidR="008E335B" w:rsidRPr="00FD7F5F" w:rsidRDefault="008E335B" w:rsidP="00D246D0">
            <w:pPr>
              <w:rPr>
                <w:rFonts w:ascii="Times New Roman" w:hAnsi="Times New Roman" w:cs="Times New Roman"/>
                <w:sz w:val="22"/>
                <w:szCs w:val="22"/>
              </w:rPr>
            </w:pPr>
            <w:r w:rsidRPr="00FD7F5F">
              <w:rPr>
                <w:rFonts w:ascii="Times New Roman" w:hAnsi="Times New Roman" w:cs="Times New Roman"/>
                <w:sz w:val="22"/>
                <w:szCs w:val="22"/>
              </w:rPr>
              <w:t>Contractual payment</w:t>
            </w:r>
          </w:p>
        </w:tc>
        <w:tc>
          <w:tcPr>
            <w:tcW w:w="1276" w:type="dxa"/>
            <w:tcBorders>
              <w:top w:val="single" w:sz="4" w:space="0" w:color="auto"/>
            </w:tcBorders>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9"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310" w:type="dxa"/>
            <w:tcBorders>
              <w:top w:val="single" w:sz="4" w:space="0" w:color="auto"/>
            </w:tcBorders>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43"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316"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254" w:type="dxa"/>
          </w:tcPr>
          <w:p w:rsidR="008E335B" w:rsidRPr="00FD7F5F" w:rsidRDefault="008E335B" w:rsidP="00D246D0">
            <w:pPr>
              <w:pStyle w:val="a0"/>
              <w:tabs>
                <w:tab w:val="left" w:pos="0"/>
                <w:tab w:val="decimal" w:pos="792"/>
              </w:tabs>
              <w:spacing w:line="240" w:lineRule="atLeast"/>
              <w:ind w:right="318"/>
              <w:jc w:val="center"/>
              <w:rPr>
                <w:rFonts w:cs="Times New Roman"/>
                <w:bCs/>
                <w:cs/>
                <w:lang w:val="en-US"/>
              </w:rPr>
            </w:pPr>
          </w:p>
        </w:tc>
        <w:tc>
          <w:tcPr>
            <w:tcW w:w="1306"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r>
      <w:tr w:rsidR="008E335B" w:rsidRPr="00C80781" w:rsidTr="008E335B">
        <w:tc>
          <w:tcPr>
            <w:tcW w:w="3652" w:type="dxa"/>
          </w:tcPr>
          <w:p w:rsidR="008E335B" w:rsidRPr="00D160F0" w:rsidRDefault="008E335B" w:rsidP="00D246D0">
            <w:pPr>
              <w:tabs>
                <w:tab w:val="clear" w:pos="227"/>
                <w:tab w:val="clear" w:pos="454"/>
                <w:tab w:val="clear" w:pos="680"/>
                <w:tab w:val="clear" w:pos="907"/>
              </w:tabs>
              <w:ind w:right="47"/>
              <w:rPr>
                <w:rFonts w:ascii="Times New Roman" w:hAnsi="Times New Roman" w:cs="Times New Roman"/>
                <w:sz w:val="20"/>
                <w:szCs w:val="20"/>
              </w:rPr>
            </w:pPr>
            <w:r>
              <w:rPr>
                <w:rFonts w:ascii="Times New Roman" w:hAnsi="Times New Roman" w:cs="Times New Roman"/>
                <w:sz w:val="20"/>
                <w:szCs w:val="20"/>
              </w:rPr>
              <w:t>- due within 1 year</w:t>
            </w:r>
          </w:p>
        </w:tc>
        <w:tc>
          <w:tcPr>
            <w:tcW w:w="127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9,533</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0"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11,099</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8,737</w:t>
            </w:r>
          </w:p>
        </w:tc>
        <w:tc>
          <w:tcPr>
            <w:tcW w:w="254" w:type="dxa"/>
          </w:tcPr>
          <w:p w:rsidR="008E335B" w:rsidRPr="008E335B" w:rsidRDefault="008E335B" w:rsidP="00D246D0">
            <w:pPr>
              <w:pStyle w:val="a0"/>
              <w:tabs>
                <w:tab w:val="left" w:pos="0"/>
                <w:tab w:val="decimal" w:pos="792"/>
              </w:tabs>
              <w:spacing w:line="240" w:lineRule="atLeast"/>
              <w:ind w:right="318"/>
              <w:jc w:val="center"/>
              <w:rPr>
                <w:rFonts w:cs="Times New Roman"/>
                <w:bCs/>
                <w:cs/>
                <w:lang w:val="en-US"/>
              </w:rPr>
            </w:pPr>
          </w:p>
        </w:tc>
        <w:tc>
          <w:tcPr>
            <w:tcW w:w="130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11,089</w:t>
            </w:r>
          </w:p>
        </w:tc>
      </w:tr>
      <w:tr w:rsidR="008E335B" w:rsidRPr="00C80781" w:rsidTr="008E335B">
        <w:tc>
          <w:tcPr>
            <w:tcW w:w="3652" w:type="dxa"/>
          </w:tcPr>
          <w:p w:rsidR="008E335B" w:rsidRPr="00D160F0" w:rsidRDefault="008E335B" w:rsidP="00D246D0">
            <w:pPr>
              <w:jc w:val="both"/>
              <w:rPr>
                <w:rFonts w:ascii="Times New Roman" w:hAnsi="Times New Roman" w:cs="Times New Roman"/>
                <w:sz w:val="20"/>
                <w:szCs w:val="20"/>
              </w:rPr>
            </w:pPr>
            <w:r w:rsidRPr="00D160F0">
              <w:rPr>
                <w:rFonts w:ascii="Times New Roman" w:hAnsi="Times New Roman" w:cs="Times New Roman"/>
                <w:sz w:val="20"/>
                <w:szCs w:val="20"/>
              </w:rPr>
              <w:t>- due after 1 year but within</w:t>
            </w:r>
            <w:r>
              <w:rPr>
                <w:rFonts w:ascii="Times New Roman" w:hAnsi="Times New Roman" w:cs="Times New Roman"/>
                <w:sz w:val="20"/>
                <w:szCs w:val="20"/>
              </w:rPr>
              <w:t xml:space="preserve"> 5 years</w:t>
            </w:r>
          </w:p>
        </w:tc>
        <w:tc>
          <w:tcPr>
            <w:tcW w:w="127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24,200</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0" w:type="dxa"/>
          </w:tcPr>
          <w:p w:rsidR="008E335B" w:rsidRPr="00EE5946"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heme="minorBidi"/>
                <w:sz w:val="22"/>
                <w:szCs w:val="22"/>
                <w:cs/>
              </w:rPr>
            </w:pPr>
            <w:r w:rsidRPr="008E335B">
              <w:rPr>
                <w:rFonts w:ascii="Times New Roman" w:hAnsi="Times New Roman" w:cs="Times New Roman"/>
                <w:sz w:val="22"/>
                <w:szCs w:val="22"/>
              </w:rPr>
              <w:t>23,83</w:t>
            </w:r>
            <w:r w:rsidR="00EE5946">
              <w:rPr>
                <w:rFonts w:ascii="Times New Roman" w:hAnsi="Times New Roman" w:cs="Times New Roman"/>
                <w:sz w:val="22"/>
                <w:szCs w:val="22"/>
              </w:rPr>
              <w:t>5</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p>
        </w:tc>
        <w:tc>
          <w:tcPr>
            <w:tcW w:w="131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29,131</w:t>
            </w:r>
          </w:p>
        </w:tc>
        <w:tc>
          <w:tcPr>
            <w:tcW w:w="254" w:type="dxa"/>
          </w:tcPr>
          <w:p w:rsidR="008E335B" w:rsidRPr="008E335B" w:rsidRDefault="008E335B" w:rsidP="00D246D0">
            <w:pPr>
              <w:pStyle w:val="a0"/>
              <w:tabs>
                <w:tab w:val="left" w:pos="0"/>
                <w:tab w:val="decimal" w:pos="792"/>
              </w:tabs>
              <w:spacing w:line="240" w:lineRule="atLeast"/>
              <w:ind w:right="318"/>
              <w:rPr>
                <w:rFonts w:cs="Times New Roman"/>
                <w:bCs/>
                <w:cs/>
                <w:lang w:val="en-US"/>
              </w:rPr>
            </w:pPr>
          </w:p>
        </w:tc>
        <w:tc>
          <w:tcPr>
            <w:tcW w:w="130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r w:rsidRPr="008E335B">
              <w:rPr>
                <w:rFonts w:ascii="Times New Roman" w:hAnsi="Times New Roman" w:cs="Times New Roman"/>
                <w:sz w:val="22"/>
                <w:szCs w:val="22"/>
              </w:rPr>
              <w:t>27,586</w:t>
            </w:r>
          </w:p>
        </w:tc>
      </w:tr>
      <w:tr w:rsidR="008E335B" w:rsidRPr="00C80781" w:rsidTr="008E335B">
        <w:tc>
          <w:tcPr>
            <w:tcW w:w="3652" w:type="dxa"/>
          </w:tcPr>
          <w:p w:rsidR="008E335B" w:rsidRPr="00D160F0" w:rsidRDefault="008E335B" w:rsidP="00D246D0">
            <w:pPr>
              <w:tabs>
                <w:tab w:val="clear" w:pos="227"/>
                <w:tab w:val="clear" w:pos="454"/>
                <w:tab w:val="clear" w:pos="680"/>
                <w:tab w:val="clear" w:pos="907"/>
              </w:tabs>
              <w:ind w:right="47"/>
              <w:rPr>
                <w:rFonts w:ascii="Times New Roman" w:hAnsi="Times New Roman" w:cs="Times New Roman"/>
                <w:sz w:val="20"/>
                <w:szCs w:val="20"/>
              </w:rPr>
            </w:pPr>
            <w:r w:rsidRPr="00D160F0">
              <w:rPr>
                <w:rFonts w:ascii="Times New Roman" w:hAnsi="Times New Roman" w:cs="Times New Roman"/>
                <w:sz w:val="20"/>
                <w:szCs w:val="20"/>
              </w:rPr>
              <w:t>- due after 5 years</w:t>
            </w:r>
          </w:p>
        </w:tc>
        <w:tc>
          <w:tcPr>
            <w:tcW w:w="1276" w:type="dxa"/>
            <w:tcBorders>
              <w:bottom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8E335B">
              <w:rPr>
                <w:rFonts w:ascii="Times New Roman" w:hAnsi="Times New Roman" w:cs="Times New Roman"/>
                <w:b/>
                <w:sz w:val="22"/>
                <w:szCs w:val="22"/>
                <w:cs/>
              </w:rPr>
              <w:t>54</w:t>
            </w:r>
            <w:r w:rsidRPr="00247626">
              <w:rPr>
                <w:rFonts w:ascii="Times New Roman" w:hAnsi="Times New Roman" w:cs="Times New Roman"/>
                <w:bCs/>
                <w:sz w:val="22"/>
                <w:szCs w:val="22"/>
              </w:rPr>
              <w:t>,</w:t>
            </w:r>
            <w:r w:rsidRPr="008E335B">
              <w:rPr>
                <w:rFonts w:ascii="Times New Roman" w:hAnsi="Times New Roman" w:cs="Times New Roman"/>
                <w:b/>
                <w:sz w:val="22"/>
                <w:szCs w:val="22"/>
                <w:cs/>
              </w:rPr>
              <w:t>417</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310" w:type="dxa"/>
            <w:tcBorders>
              <w:bottom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E335B">
              <w:rPr>
                <w:rFonts w:ascii="Times New Roman" w:hAnsi="Times New Roman" w:cs="Times New Roman"/>
                <w:b/>
                <w:sz w:val="22"/>
                <w:szCs w:val="22"/>
                <w:cs/>
              </w:rPr>
              <w:t>44</w:t>
            </w:r>
            <w:r w:rsidRPr="00247626">
              <w:rPr>
                <w:rFonts w:ascii="Times New Roman" w:hAnsi="Times New Roman" w:cs="Times New Roman"/>
                <w:bCs/>
                <w:sz w:val="22"/>
                <w:szCs w:val="22"/>
              </w:rPr>
              <w:t>,</w:t>
            </w:r>
            <w:r w:rsidRPr="008E335B">
              <w:rPr>
                <w:rFonts w:ascii="Times New Roman" w:hAnsi="Times New Roman" w:cs="Times New Roman"/>
                <w:bCs/>
                <w:sz w:val="22"/>
                <w:szCs w:val="22"/>
              </w:rPr>
              <w:t>13</w:t>
            </w:r>
            <w:r w:rsidR="00EE5946">
              <w:rPr>
                <w:rFonts w:ascii="Times New Roman" w:hAnsi="Times New Roman" w:cs="Times New Roman"/>
                <w:bCs/>
                <w:sz w:val="22"/>
                <w:szCs w:val="22"/>
              </w:rPr>
              <w:t>0</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316" w:type="dxa"/>
            <w:tcBorders>
              <w:bottom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r w:rsidRPr="008E335B">
              <w:rPr>
                <w:rFonts w:ascii="Times New Roman" w:hAnsi="Times New Roman" w:cs="Times New Roman"/>
                <w:b/>
                <w:sz w:val="22"/>
                <w:szCs w:val="22"/>
                <w:cs/>
              </w:rPr>
              <w:t>66</w:t>
            </w:r>
            <w:r w:rsidRPr="00247626">
              <w:rPr>
                <w:rFonts w:ascii="Times New Roman" w:hAnsi="Times New Roman" w:cs="Times New Roman"/>
                <w:bCs/>
                <w:sz w:val="22"/>
                <w:szCs w:val="22"/>
              </w:rPr>
              <w:t>,</w:t>
            </w:r>
            <w:r w:rsidRPr="008E335B">
              <w:rPr>
                <w:rFonts w:ascii="Times New Roman" w:hAnsi="Times New Roman" w:cs="Times New Roman"/>
                <w:b/>
                <w:sz w:val="22"/>
                <w:szCs w:val="22"/>
                <w:cs/>
              </w:rPr>
              <w:t>905</w:t>
            </w:r>
          </w:p>
        </w:tc>
        <w:tc>
          <w:tcPr>
            <w:tcW w:w="254" w:type="dxa"/>
          </w:tcPr>
          <w:p w:rsidR="008E335B" w:rsidRPr="008E335B" w:rsidRDefault="008E335B" w:rsidP="00D246D0">
            <w:pPr>
              <w:pStyle w:val="a0"/>
              <w:tabs>
                <w:tab w:val="left" w:pos="0"/>
                <w:tab w:val="decimal" w:pos="792"/>
              </w:tabs>
              <w:spacing w:line="240" w:lineRule="atLeast"/>
              <w:ind w:right="-36"/>
              <w:jc w:val="center"/>
              <w:rPr>
                <w:rFonts w:cs="Times New Roman"/>
                <w:b/>
                <w:cs/>
              </w:rPr>
            </w:pPr>
          </w:p>
        </w:tc>
        <w:tc>
          <w:tcPr>
            <w:tcW w:w="1306" w:type="dxa"/>
            <w:tcBorders>
              <w:bottom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r w:rsidRPr="008E335B">
              <w:rPr>
                <w:rFonts w:ascii="Times New Roman" w:hAnsi="Times New Roman" w:cs="Times New Roman"/>
                <w:b/>
                <w:sz w:val="22"/>
                <w:szCs w:val="22"/>
                <w:cs/>
              </w:rPr>
              <w:t>63</w:t>
            </w:r>
            <w:r w:rsidRPr="00247626">
              <w:rPr>
                <w:rFonts w:ascii="Times New Roman" w:hAnsi="Times New Roman" w:cs="Times New Roman"/>
                <w:bCs/>
                <w:sz w:val="22"/>
                <w:szCs w:val="22"/>
              </w:rPr>
              <w:t>,</w:t>
            </w:r>
            <w:r w:rsidRPr="008E335B">
              <w:rPr>
                <w:rFonts w:ascii="Times New Roman" w:hAnsi="Times New Roman" w:cs="Times New Roman"/>
                <w:bCs/>
                <w:sz w:val="22"/>
                <w:szCs w:val="22"/>
              </w:rPr>
              <w:t>684</w:t>
            </w:r>
          </w:p>
        </w:tc>
      </w:tr>
      <w:tr w:rsidR="008E335B" w:rsidRPr="00C80781" w:rsidTr="008E335B">
        <w:tc>
          <w:tcPr>
            <w:tcW w:w="3652" w:type="dxa"/>
          </w:tcPr>
          <w:p w:rsidR="008E335B" w:rsidRPr="00FD7F5F" w:rsidRDefault="008E335B" w:rsidP="00D246D0">
            <w:pPr>
              <w:tabs>
                <w:tab w:val="left" w:pos="342"/>
              </w:tabs>
              <w:ind w:right="-108"/>
              <w:rPr>
                <w:rFonts w:ascii="Times New Roman" w:hAnsi="Times New Roman" w:cstheme="minorBidi"/>
                <w:sz w:val="22"/>
                <w:szCs w:val="22"/>
                <w:cs/>
              </w:rPr>
            </w:pPr>
            <w:r>
              <w:rPr>
                <w:rFonts w:ascii="Times New Roman" w:hAnsi="Times New Roman"/>
                <w:sz w:val="22"/>
                <w:szCs w:val="22"/>
              </w:rPr>
              <w:t>Total</w:t>
            </w:r>
          </w:p>
        </w:tc>
        <w:tc>
          <w:tcPr>
            <w:tcW w:w="1276" w:type="dxa"/>
            <w:tcBorders>
              <w:top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88</w:t>
            </w:r>
            <w:r w:rsidRPr="008E335B">
              <w:rPr>
                <w:rFonts w:ascii="Times New Roman" w:hAnsi="Times New Roman" w:cs="Times New Roman"/>
                <w:sz w:val="22"/>
                <w:szCs w:val="22"/>
              </w:rPr>
              <w:t>,</w:t>
            </w:r>
            <w:r w:rsidRPr="008E335B">
              <w:rPr>
                <w:rFonts w:ascii="Times New Roman" w:hAnsi="Times New Roman" w:cs="Times New Roman"/>
                <w:sz w:val="22"/>
                <w:szCs w:val="22"/>
                <w:cs/>
              </w:rPr>
              <w:t>150</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0" w:type="dxa"/>
            <w:tcBorders>
              <w:top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79</w:t>
            </w:r>
            <w:r w:rsidRPr="008E335B">
              <w:rPr>
                <w:rFonts w:ascii="Times New Roman" w:hAnsi="Times New Roman" w:cs="Times New Roman"/>
                <w:sz w:val="22"/>
                <w:szCs w:val="22"/>
              </w:rPr>
              <w:t>,064</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104</w:t>
            </w:r>
            <w:r w:rsidRPr="008E335B">
              <w:rPr>
                <w:rFonts w:ascii="Times New Roman" w:hAnsi="Times New Roman" w:cs="Times New Roman"/>
                <w:sz w:val="22"/>
                <w:szCs w:val="22"/>
              </w:rPr>
              <w:t>,</w:t>
            </w:r>
            <w:r w:rsidRPr="008E335B">
              <w:rPr>
                <w:rFonts w:ascii="Times New Roman" w:hAnsi="Times New Roman" w:cs="Times New Roman"/>
                <w:sz w:val="22"/>
                <w:szCs w:val="22"/>
                <w:cs/>
              </w:rPr>
              <w:t>773</w:t>
            </w:r>
          </w:p>
        </w:tc>
        <w:tc>
          <w:tcPr>
            <w:tcW w:w="254" w:type="dxa"/>
          </w:tcPr>
          <w:p w:rsidR="008E335B" w:rsidRPr="008E335B" w:rsidRDefault="008E335B" w:rsidP="00D246D0">
            <w:pPr>
              <w:pStyle w:val="a0"/>
              <w:tabs>
                <w:tab w:val="left" w:pos="0"/>
                <w:tab w:val="decimal" w:pos="792"/>
              </w:tabs>
              <w:spacing w:line="240" w:lineRule="atLeast"/>
              <w:ind w:right="-36"/>
              <w:jc w:val="center"/>
              <w:rPr>
                <w:rFonts w:cs="Times New Roman"/>
                <w:b/>
                <w:cs/>
              </w:rPr>
            </w:pPr>
          </w:p>
        </w:tc>
        <w:tc>
          <w:tcPr>
            <w:tcW w:w="1306"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102</w:t>
            </w:r>
            <w:r w:rsidRPr="008E335B">
              <w:rPr>
                <w:rFonts w:ascii="Times New Roman" w:hAnsi="Times New Roman" w:cs="Times New Roman"/>
                <w:sz w:val="22"/>
                <w:szCs w:val="22"/>
              </w:rPr>
              <w:t>,359</w:t>
            </w:r>
          </w:p>
        </w:tc>
      </w:tr>
      <w:tr w:rsidR="008E335B" w:rsidRPr="00C80781" w:rsidTr="00D246D0">
        <w:tc>
          <w:tcPr>
            <w:tcW w:w="3652"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sz w:val="22"/>
                <w:szCs w:val="22"/>
              </w:rPr>
              <w:t>Less Deferred interest expenses</w:t>
            </w:r>
          </w:p>
        </w:tc>
        <w:tc>
          <w:tcPr>
            <w:tcW w:w="1276"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26</w:t>
            </w:r>
            <w:r w:rsidRPr="008E335B">
              <w:rPr>
                <w:rFonts w:ascii="Times New Roman" w:hAnsi="Times New Roman" w:cs="Times New Roman"/>
                <w:sz w:val="22"/>
                <w:szCs w:val="22"/>
              </w:rPr>
              <w:t>,</w:t>
            </w:r>
            <w:r w:rsidRPr="008E335B">
              <w:rPr>
                <w:rFonts w:ascii="Times New Roman" w:hAnsi="Times New Roman" w:cs="Times New Roman"/>
                <w:sz w:val="22"/>
                <w:szCs w:val="22"/>
                <w:cs/>
              </w:rPr>
              <w:t>184</w:t>
            </w:r>
            <w:r w:rsidRPr="008E335B">
              <w:rPr>
                <w:rFonts w:ascii="Times New Roman" w:hAnsi="Times New Roman" w:cs="Times New Roman"/>
                <w:sz w:val="22"/>
                <w:szCs w:val="22"/>
              </w:rPr>
              <w:t>)</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0"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22</w:t>
            </w:r>
            <w:r w:rsidRPr="008E335B">
              <w:rPr>
                <w:rFonts w:ascii="Times New Roman" w:hAnsi="Times New Roman" w:cs="Times New Roman"/>
                <w:sz w:val="22"/>
                <w:szCs w:val="22"/>
              </w:rPr>
              <w:t>,765)</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6"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28</w:t>
            </w:r>
            <w:r w:rsidRPr="008E335B">
              <w:rPr>
                <w:rFonts w:ascii="Times New Roman" w:hAnsi="Times New Roman" w:cs="Times New Roman"/>
                <w:sz w:val="22"/>
                <w:szCs w:val="22"/>
              </w:rPr>
              <w:t>,</w:t>
            </w:r>
            <w:r w:rsidRPr="008E335B">
              <w:rPr>
                <w:rFonts w:ascii="Times New Roman" w:hAnsi="Times New Roman" w:cs="Times New Roman"/>
                <w:sz w:val="22"/>
                <w:szCs w:val="22"/>
                <w:cs/>
              </w:rPr>
              <w:t>983</w:t>
            </w:r>
            <w:r w:rsidRPr="008E335B">
              <w:rPr>
                <w:rFonts w:ascii="Times New Roman" w:hAnsi="Times New Roman" w:cs="Times New Roman"/>
                <w:sz w:val="22"/>
                <w:szCs w:val="22"/>
              </w:rPr>
              <w:t>)</w:t>
            </w:r>
          </w:p>
        </w:tc>
        <w:tc>
          <w:tcPr>
            <w:tcW w:w="254" w:type="dxa"/>
          </w:tcPr>
          <w:p w:rsidR="008E335B" w:rsidRPr="008E335B" w:rsidRDefault="008E335B" w:rsidP="00D246D0">
            <w:pPr>
              <w:pStyle w:val="a0"/>
              <w:tabs>
                <w:tab w:val="left" w:pos="0"/>
                <w:tab w:val="decimal" w:pos="792"/>
              </w:tabs>
              <w:spacing w:line="240" w:lineRule="atLeast"/>
              <w:ind w:right="-36"/>
              <w:jc w:val="center"/>
              <w:rPr>
                <w:rFonts w:cs="Times New Roman"/>
                <w:b/>
                <w:cs/>
              </w:rPr>
            </w:pPr>
          </w:p>
        </w:tc>
        <w:tc>
          <w:tcPr>
            <w:tcW w:w="1306"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28</w:t>
            </w:r>
            <w:r w:rsidRPr="008E335B">
              <w:rPr>
                <w:rFonts w:ascii="Times New Roman" w:hAnsi="Times New Roman" w:cs="Times New Roman"/>
                <w:sz w:val="22"/>
                <w:szCs w:val="22"/>
              </w:rPr>
              <w:t>,442)</w:t>
            </w:r>
          </w:p>
        </w:tc>
      </w:tr>
      <w:tr w:rsidR="008E335B" w:rsidRPr="00C80781" w:rsidTr="008E335B">
        <w:tc>
          <w:tcPr>
            <w:tcW w:w="3652"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Lease liabilities</w:t>
            </w:r>
          </w:p>
        </w:tc>
        <w:tc>
          <w:tcPr>
            <w:tcW w:w="1276" w:type="dxa"/>
            <w:tcBorders>
              <w:top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61</w:t>
            </w:r>
            <w:r w:rsidRPr="008E335B">
              <w:rPr>
                <w:rFonts w:ascii="Times New Roman" w:hAnsi="Times New Roman" w:cs="Times New Roman"/>
                <w:sz w:val="22"/>
                <w:szCs w:val="22"/>
              </w:rPr>
              <w:t>,</w:t>
            </w:r>
            <w:r w:rsidRPr="008E335B">
              <w:rPr>
                <w:rFonts w:ascii="Times New Roman" w:hAnsi="Times New Roman" w:cs="Times New Roman"/>
                <w:sz w:val="22"/>
                <w:szCs w:val="22"/>
                <w:cs/>
              </w:rPr>
              <w:t>966</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0" w:type="dxa"/>
            <w:tcBorders>
              <w:top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56,</w:t>
            </w:r>
            <w:r w:rsidRPr="008E335B">
              <w:rPr>
                <w:rFonts w:ascii="Times New Roman" w:hAnsi="Times New Roman" w:cs="Times New Roman"/>
                <w:sz w:val="22"/>
                <w:szCs w:val="22"/>
                <w:cs/>
              </w:rPr>
              <w:t>299</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6" w:type="dxa"/>
            <w:tcBorders>
              <w:top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75</w:t>
            </w:r>
            <w:r w:rsidRPr="008E335B">
              <w:rPr>
                <w:rFonts w:ascii="Times New Roman" w:hAnsi="Times New Roman" w:cs="Times New Roman"/>
                <w:sz w:val="22"/>
                <w:szCs w:val="22"/>
              </w:rPr>
              <w:t>,</w:t>
            </w:r>
            <w:r w:rsidRPr="008E335B">
              <w:rPr>
                <w:rFonts w:ascii="Times New Roman" w:hAnsi="Times New Roman" w:cs="Times New Roman"/>
                <w:sz w:val="22"/>
                <w:szCs w:val="22"/>
                <w:cs/>
              </w:rPr>
              <w:t>790</w:t>
            </w:r>
          </w:p>
        </w:tc>
        <w:tc>
          <w:tcPr>
            <w:tcW w:w="254" w:type="dxa"/>
          </w:tcPr>
          <w:p w:rsidR="008E335B" w:rsidRPr="008E335B" w:rsidRDefault="008E335B" w:rsidP="00D246D0">
            <w:pPr>
              <w:pStyle w:val="a0"/>
              <w:tabs>
                <w:tab w:val="left" w:pos="0"/>
                <w:tab w:val="decimal" w:pos="792"/>
              </w:tabs>
              <w:spacing w:line="240" w:lineRule="atLeast"/>
              <w:ind w:right="-36"/>
              <w:jc w:val="center"/>
              <w:rPr>
                <w:rFonts w:cs="Times New Roman"/>
                <w:b/>
                <w:cs/>
              </w:rPr>
            </w:pPr>
          </w:p>
        </w:tc>
        <w:tc>
          <w:tcPr>
            <w:tcW w:w="1306" w:type="dxa"/>
            <w:tcBorders>
              <w:top w:val="sing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73,</w:t>
            </w:r>
            <w:r w:rsidRPr="008E335B">
              <w:rPr>
                <w:rFonts w:ascii="Times New Roman" w:hAnsi="Times New Roman" w:cs="Times New Roman"/>
                <w:sz w:val="22"/>
                <w:szCs w:val="22"/>
                <w:cs/>
              </w:rPr>
              <w:t>917</w:t>
            </w:r>
          </w:p>
        </w:tc>
      </w:tr>
      <w:tr w:rsidR="008E335B" w:rsidRPr="00C80781" w:rsidTr="00D246D0">
        <w:tc>
          <w:tcPr>
            <w:tcW w:w="3652"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Pr>
                <w:rFonts w:ascii="Times New Roman" w:hAnsi="Times New Roman"/>
                <w:sz w:val="22"/>
                <w:szCs w:val="22"/>
              </w:rPr>
              <w:t xml:space="preserve">Less Current portion </w:t>
            </w:r>
          </w:p>
        </w:tc>
        <w:tc>
          <w:tcPr>
            <w:tcW w:w="1276"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6</w:t>
            </w:r>
            <w:r w:rsidRPr="008E335B">
              <w:rPr>
                <w:rFonts w:ascii="Times New Roman" w:hAnsi="Times New Roman" w:cs="Times New Roman"/>
                <w:sz w:val="22"/>
                <w:szCs w:val="22"/>
              </w:rPr>
              <w:t>,</w:t>
            </w:r>
            <w:r w:rsidRPr="008E335B">
              <w:rPr>
                <w:rFonts w:ascii="Times New Roman" w:hAnsi="Times New Roman" w:cs="Times New Roman"/>
                <w:sz w:val="22"/>
                <w:szCs w:val="22"/>
                <w:cs/>
              </w:rPr>
              <w:t>575</w:t>
            </w:r>
            <w:r w:rsidRPr="008E335B">
              <w:rPr>
                <w:rFonts w:ascii="Times New Roman" w:hAnsi="Times New Roman" w:cs="Times New Roman"/>
                <w:sz w:val="22"/>
                <w:szCs w:val="22"/>
              </w:rPr>
              <w:t>)</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0"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(8,590)</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c>
          <w:tcPr>
            <w:tcW w:w="1316"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w:t>
            </w:r>
            <w:r w:rsidRPr="008E335B">
              <w:rPr>
                <w:rFonts w:ascii="Times New Roman" w:hAnsi="Times New Roman" w:cs="Times New Roman"/>
                <w:sz w:val="22"/>
                <w:szCs w:val="22"/>
                <w:cs/>
              </w:rPr>
              <w:t>5</w:t>
            </w:r>
            <w:r w:rsidRPr="008E335B">
              <w:rPr>
                <w:rFonts w:ascii="Times New Roman" w:hAnsi="Times New Roman" w:cs="Times New Roman"/>
                <w:sz w:val="22"/>
                <w:szCs w:val="22"/>
              </w:rPr>
              <w:t>,</w:t>
            </w:r>
            <w:r w:rsidRPr="008E335B">
              <w:rPr>
                <w:rFonts w:ascii="Times New Roman" w:hAnsi="Times New Roman" w:cs="Times New Roman"/>
                <w:sz w:val="22"/>
                <w:szCs w:val="22"/>
                <w:cs/>
              </w:rPr>
              <w:t>212</w:t>
            </w:r>
            <w:r w:rsidRPr="008E335B">
              <w:rPr>
                <w:rFonts w:ascii="Times New Roman" w:hAnsi="Times New Roman" w:cs="Times New Roman"/>
                <w:sz w:val="22"/>
                <w:szCs w:val="22"/>
              </w:rPr>
              <w:t>)</w:t>
            </w:r>
          </w:p>
        </w:tc>
        <w:tc>
          <w:tcPr>
            <w:tcW w:w="254" w:type="dxa"/>
          </w:tcPr>
          <w:p w:rsidR="008E335B" w:rsidRPr="008E335B" w:rsidRDefault="008E335B" w:rsidP="00D246D0">
            <w:pPr>
              <w:pStyle w:val="a0"/>
              <w:tabs>
                <w:tab w:val="left" w:pos="0"/>
                <w:tab w:val="decimal" w:pos="792"/>
              </w:tabs>
              <w:spacing w:line="240" w:lineRule="atLeast"/>
              <w:ind w:right="-36"/>
              <w:jc w:val="center"/>
              <w:rPr>
                <w:rFonts w:cs="Times New Roman"/>
                <w:b/>
                <w:cs/>
              </w:rPr>
            </w:pPr>
          </w:p>
        </w:tc>
        <w:tc>
          <w:tcPr>
            <w:tcW w:w="1306" w:type="dxa"/>
            <w:tcBorders>
              <w:bottom w:val="single" w:sz="4" w:space="0" w:color="auto"/>
            </w:tcBorders>
            <w:vAlign w:val="center"/>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8E335B">
              <w:rPr>
                <w:rFonts w:ascii="Times New Roman" w:hAnsi="Times New Roman" w:cs="Times New Roman"/>
                <w:sz w:val="22"/>
                <w:szCs w:val="22"/>
              </w:rPr>
              <w:t>(7,791)</w:t>
            </w:r>
          </w:p>
        </w:tc>
      </w:tr>
      <w:tr w:rsidR="008E335B" w:rsidRPr="00C80781" w:rsidTr="008E335B">
        <w:tc>
          <w:tcPr>
            <w:tcW w:w="3652" w:type="dxa"/>
          </w:tcPr>
          <w:p w:rsidR="008E335B" w:rsidRPr="00FD7F5F"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Lease liabilities - net</w:t>
            </w:r>
          </w:p>
        </w:tc>
        <w:tc>
          <w:tcPr>
            <w:tcW w:w="1276" w:type="dxa"/>
            <w:tcBorders>
              <w:top w:val="single" w:sz="4" w:space="0" w:color="auto"/>
              <w:bottom w:val="doub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55</w:t>
            </w:r>
            <w:r w:rsidRPr="008E335B">
              <w:rPr>
                <w:rFonts w:ascii="Times New Roman" w:hAnsi="Times New Roman" w:cs="Times New Roman"/>
                <w:sz w:val="22"/>
                <w:szCs w:val="22"/>
              </w:rPr>
              <w:t>,</w:t>
            </w:r>
            <w:r w:rsidRPr="008E335B">
              <w:rPr>
                <w:rFonts w:ascii="Times New Roman" w:hAnsi="Times New Roman" w:cs="Times New Roman"/>
                <w:sz w:val="22"/>
                <w:szCs w:val="22"/>
                <w:cs/>
              </w:rPr>
              <w:t>391</w:t>
            </w:r>
          </w:p>
        </w:tc>
        <w:tc>
          <w:tcPr>
            <w:tcW w:w="249"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0" w:type="dxa"/>
            <w:tcBorders>
              <w:top w:val="single" w:sz="4" w:space="0" w:color="auto"/>
              <w:bottom w:val="doub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47,709</w:t>
            </w:r>
          </w:p>
        </w:tc>
        <w:tc>
          <w:tcPr>
            <w:tcW w:w="243" w:type="dxa"/>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cs/>
              </w:rPr>
            </w:pPr>
          </w:p>
        </w:tc>
        <w:tc>
          <w:tcPr>
            <w:tcW w:w="1316" w:type="dxa"/>
            <w:tcBorders>
              <w:top w:val="single" w:sz="4" w:space="0" w:color="auto"/>
              <w:bottom w:val="doub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cs/>
              </w:rPr>
              <w:t>70</w:t>
            </w:r>
            <w:r w:rsidRPr="008E335B">
              <w:rPr>
                <w:rFonts w:ascii="Times New Roman" w:hAnsi="Times New Roman" w:cs="Times New Roman"/>
                <w:sz w:val="22"/>
                <w:szCs w:val="22"/>
              </w:rPr>
              <w:t>,</w:t>
            </w:r>
            <w:r w:rsidRPr="008E335B">
              <w:rPr>
                <w:rFonts w:ascii="Times New Roman" w:hAnsi="Times New Roman" w:cs="Times New Roman"/>
                <w:sz w:val="22"/>
                <w:szCs w:val="22"/>
                <w:cs/>
              </w:rPr>
              <w:t>578</w:t>
            </w:r>
          </w:p>
        </w:tc>
        <w:tc>
          <w:tcPr>
            <w:tcW w:w="254" w:type="dxa"/>
          </w:tcPr>
          <w:p w:rsidR="008E335B" w:rsidRPr="008E335B" w:rsidRDefault="008E335B" w:rsidP="00D246D0">
            <w:pPr>
              <w:pStyle w:val="a0"/>
              <w:tabs>
                <w:tab w:val="left" w:pos="0"/>
                <w:tab w:val="decimal" w:pos="792"/>
              </w:tabs>
              <w:spacing w:line="240" w:lineRule="atLeast"/>
              <w:ind w:right="-36"/>
              <w:jc w:val="center"/>
              <w:rPr>
                <w:rFonts w:cs="Times New Roman"/>
                <w:b/>
                <w:cs/>
              </w:rPr>
            </w:pPr>
          </w:p>
        </w:tc>
        <w:tc>
          <w:tcPr>
            <w:tcW w:w="1306" w:type="dxa"/>
            <w:tcBorders>
              <w:top w:val="single" w:sz="4" w:space="0" w:color="auto"/>
              <w:bottom w:val="double" w:sz="4" w:space="0" w:color="auto"/>
            </w:tcBorders>
          </w:tcPr>
          <w:p w:rsidR="008E335B" w:rsidRPr="008E335B" w:rsidRDefault="008E335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sz w:val="22"/>
                <w:szCs w:val="22"/>
              </w:rPr>
            </w:pPr>
            <w:r w:rsidRPr="008E335B">
              <w:rPr>
                <w:rFonts w:ascii="Times New Roman" w:hAnsi="Times New Roman" w:cs="Times New Roman"/>
                <w:sz w:val="22"/>
                <w:szCs w:val="22"/>
              </w:rPr>
              <w:t>66,126</w:t>
            </w:r>
          </w:p>
        </w:tc>
      </w:tr>
    </w:tbl>
    <w:p w:rsidR="00ED405E" w:rsidRPr="00753843" w:rsidRDefault="00ED405E"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53843" w:rsidRPr="00953595" w:rsidRDefault="00753843" w:rsidP="00753843">
      <w:pPr>
        <w:tabs>
          <w:tab w:val="left" w:pos="709"/>
        </w:tabs>
        <w:ind w:right="-166"/>
        <w:rPr>
          <w:rFonts w:ascii="Times New Roman" w:hAnsi="Times New Roman" w:cs="Times New Roman"/>
          <w:sz w:val="22"/>
          <w:szCs w:val="22"/>
        </w:rPr>
      </w:pPr>
      <w:r w:rsidRPr="00953595">
        <w:rPr>
          <w:rFonts w:ascii="Times New Roman" w:hAnsi="Times New Roman" w:cs="Times New Roman"/>
          <w:color w:val="000000"/>
          <w:sz w:val="22"/>
          <w:szCs w:val="22"/>
        </w:rPr>
        <w:t>Expenses relating to leases</w:t>
      </w:r>
      <w:r>
        <w:rPr>
          <w:rFonts w:ascii="Times New Roman" w:hAnsi="Times New Roman" w:cs="Times New Roman"/>
          <w:color w:val="000000"/>
          <w:sz w:val="22"/>
          <w:szCs w:val="22"/>
        </w:rPr>
        <w:t xml:space="preserve"> </w:t>
      </w:r>
      <w:r w:rsidRPr="00953595">
        <w:rPr>
          <w:rFonts w:ascii="Times New Roman" w:hAnsi="Times New Roman" w:cs="Times New Roman"/>
          <w:color w:val="000000"/>
          <w:sz w:val="22"/>
          <w:szCs w:val="22"/>
        </w:rPr>
        <w:t>recog</w:t>
      </w:r>
      <w:r>
        <w:rPr>
          <w:rFonts w:ascii="Times New Roman" w:hAnsi="Times New Roman" w:cs="Times New Roman"/>
          <w:color w:val="000000"/>
          <w:sz w:val="22"/>
          <w:szCs w:val="22"/>
        </w:rPr>
        <w:t>niz</w:t>
      </w:r>
      <w:r w:rsidRPr="00953595">
        <w:rPr>
          <w:rFonts w:ascii="Times New Roman" w:hAnsi="Times New Roman" w:cs="Times New Roman"/>
          <w:color w:val="000000"/>
          <w:sz w:val="22"/>
          <w:szCs w:val="22"/>
        </w:rPr>
        <w:t xml:space="preserve">ed </w:t>
      </w:r>
      <w:r>
        <w:rPr>
          <w:rFonts w:ascii="Times New Roman" w:hAnsi="Times New Roman" w:cs="Times New Roman"/>
          <w:color w:val="000000"/>
          <w:sz w:val="22"/>
          <w:szCs w:val="22"/>
        </w:rPr>
        <w:t>as</w:t>
      </w:r>
      <w:r w:rsidRPr="00953595">
        <w:rPr>
          <w:rFonts w:ascii="Times New Roman" w:hAnsi="Times New Roman" w:cs="Times New Roman"/>
          <w:color w:val="000000"/>
          <w:sz w:val="22"/>
          <w:szCs w:val="22"/>
        </w:rPr>
        <w:t xml:space="preserve"> profit or loss during the year</w:t>
      </w:r>
      <w:r w:rsidR="00EE5946">
        <w:rPr>
          <w:rFonts w:ascii="Times New Roman" w:hAnsi="Times New Roman" w:cs="Times New Roman"/>
          <w:color w:val="000000"/>
          <w:sz w:val="22"/>
          <w:szCs w:val="22"/>
        </w:rPr>
        <w:t>s</w:t>
      </w:r>
      <w:r w:rsidRPr="00953595">
        <w:rPr>
          <w:rFonts w:ascii="Times New Roman" w:hAnsi="Times New Roman" w:cs="Times New Roman"/>
          <w:color w:val="000000"/>
          <w:sz w:val="22"/>
          <w:szCs w:val="22"/>
        </w:rPr>
        <w:t xml:space="preserve"> ended December 31</w:t>
      </w:r>
      <w:r w:rsidR="00D47545">
        <w:rPr>
          <w:rFonts w:ascii="Times New Roman" w:hAnsi="Times New Roman" w:cs="Times New Roman"/>
          <w:color w:val="000000"/>
          <w:sz w:val="22"/>
          <w:szCs w:val="22"/>
        </w:rPr>
        <w:t>, 2021</w:t>
      </w:r>
      <w:r w:rsidRPr="00953595">
        <w:rPr>
          <w:rFonts w:ascii="Times New Roman" w:hAnsi="Times New Roman" w:cs="Times New Roman"/>
          <w:color w:val="000000"/>
          <w:sz w:val="22"/>
          <w:szCs w:val="22"/>
        </w:rPr>
        <w:t xml:space="preserve"> </w:t>
      </w:r>
      <w:r w:rsidR="00E63AC0">
        <w:rPr>
          <w:rFonts w:ascii="Times New Roman" w:hAnsi="Times New Roman" w:cs="Times New Roman"/>
          <w:color w:val="000000"/>
          <w:sz w:val="22"/>
          <w:szCs w:val="22"/>
        </w:rPr>
        <w:t>and 2020</w:t>
      </w:r>
      <w:r w:rsidR="00EE5946">
        <w:rPr>
          <w:rFonts w:ascii="Times New Roman" w:hAnsi="Times New Roman" w:cs="Times New Roman"/>
          <w:color w:val="000000"/>
          <w:sz w:val="22"/>
          <w:szCs w:val="22"/>
        </w:rPr>
        <w:t>,</w:t>
      </w:r>
      <w:r w:rsidR="00E63AC0">
        <w:rPr>
          <w:rFonts w:ascii="Times New Roman" w:hAnsi="Times New Roman" w:cs="Times New Roman"/>
          <w:color w:val="000000"/>
          <w:sz w:val="22"/>
          <w:szCs w:val="22"/>
        </w:rPr>
        <w:t xml:space="preserve"> </w:t>
      </w:r>
      <w:r w:rsidR="00E2745C">
        <w:rPr>
          <w:rFonts w:ascii="Times New Roman" w:hAnsi="Times New Roman" w:cs="Times New Roman"/>
          <w:color w:val="000000"/>
          <w:sz w:val="22"/>
          <w:szCs w:val="22"/>
        </w:rPr>
        <w:t>were</w:t>
      </w:r>
      <w:r>
        <w:rPr>
          <w:rFonts w:ascii="Times New Roman" w:hAnsi="Times New Roman" w:cs="Times New Roman"/>
          <w:color w:val="000000"/>
          <w:sz w:val="22"/>
          <w:szCs w:val="22"/>
        </w:rPr>
        <w:t xml:space="preserve"> as follows</w:t>
      </w:r>
      <w:r w:rsidRPr="00953595">
        <w:rPr>
          <w:rFonts w:ascii="Times New Roman" w:hAnsi="Times New Roman" w:cs="Times New Roman"/>
          <w:color w:val="000000"/>
          <w:sz w:val="22"/>
          <w:szCs w:val="22"/>
        </w:rPr>
        <w:t xml:space="preserve">; </w:t>
      </w:r>
    </w:p>
    <w:p w:rsidR="00753843" w:rsidRDefault="00753843" w:rsidP="00ED4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10173" w:type="dxa"/>
        <w:tblLayout w:type="fixed"/>
        <w:tblLook w:val="04A0"/>
      </w:tblPr>
      <w:tblGrid>
        <w:gridCol w:w="4786"/>
        <w:gridCol w:w="1134"/>
        <w:gridCol w:w="249"/>
        <w:gridCol w:w="1169"/>
        <w:gridCol w:w="243"/>
        <w:gridCol w:w="1174"/>
        <w:gridCol w:w="254"/>
        <w:gridCol w:w="1164"/>
      </w:tblGrid>
      <w:tr w:rsidR="00461567" w:rsidRPr="00C518C9"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5387" w:type="dxa"/>
            <w:gridSpan w:val="7"/>
          </w:tcPr>
          <w:p w:rsidR="00461567" w:rsidRPr="00A449FA" w:rsidRDefault="00461567" w:rsidP="00D246D0">
            <w:pPr>
              <w:pStyle w:val="accttwolines"/>
              <w:spacing w:after="0"/>
              <w:ind w:left="0" w:right="-32" w:hanging="58"/>
              <w:jc w:val="center"/>
              <w:rPr>
                <w:szCs w:val="22"/>
                <w:cs/>
                <w:lang w:val="en-US" w:bidi="th-TH"/>
              </w:rPr>
            </w:pPr>
            <w:r w:rsidRPr="00A449FA">
              <w:rPr>
                <w:szCs w:val="22"/>
                <w:lang w:val="en-US" w:bidi="th-TH"/>
              </w:rPr>
              <w:t xml:space="preserve">In Thousand Baht </w:t>
            </w:r>
          </w:p>
        </w:tc>
      </w:tr>
      <w:tr w:rsidR="00461567" w:rsidRPr="00EA0007"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2552" w:type="dxa"/>
            <w:gridSpan w:val="3"/>
            <w:tcBorders>
              <w:top w:val="single" w:sz="4" w:space="0" w:color="auto"/>
            </w:tcBorders>
          </w:tcPr>
          <w:p w:rsidR="00461567" w:rsidRPr="00815132" w:rsidRDefault="00461567" w:rsidP="00D246D0">
            <w:pPr>
              <w:pStyle w:val="a0"/>
              <w:spacing w:line="240" w:lineRule="atLeast"/>
              <w:ind w:right="-108"/>
              <w:jc w:val="center"/>
              <w:rPr>
                <w:rFonts w:cs="Times New Roman"/>
                <w:lang w:val="en-US"/>
              </w:rPr>
            </w:pPr>
            <w:r w:rsidRPr="00815132">
              <w:rPr>
                <w:rFonts w:cs="Times New Roman"/>
                <w:lang w:val="en-US"/>
              </w:rPr>
              <w:t>Consolidated</w:t>
            </w:r>
          </w:p>
        </w:tc>
        <w:tc>
          <w:tcPr>
            <w:tcW w:w="243" w:type="dxa"/>
            <w:tcBorders>
              <w:top w:val="single" w:sz="4" w:space="0" w:color="auto"/>
            </w:tcBorders>
          </w:tcPr>
          <w:p w:rsidR="00461567" w:rsidRPr="00815132" w:rsidRDefault="00461567" w:rsidP="00D246D0">
            <w:pPr>
              <w:pStyle w:val="a0"/>
              <w:tabs>
                <w:tab w:val="decimal" w:pos="792"/>
              </w:tabs>
              <w:spacing w:line="240" w:lineRule="atLeast"/>
              <w:ind w:left="-97" w:right="-110"/>
              <w:jc w:val="center"/>
              <w:rPr>
                <w:rFonts w:cs="Times New Roman"/>
                <w:b/>
                <w:bCs/>
                <w:cs/>
              </w:rPr>
            </w:pPr>
          </w:p>
        </w:tc>
        <w:tc>
          <w:tcPr>
            <w:tcW w:w="2592" w:type="dxa"/>
            <w:gridSpan w:val="3"/>
            <w:tcBorders>
              <w:top w:val="single" w:sz="4" w:space="0" w:color="auto"/>
            </w:tcBorders>
          </w:tcPr>
          <w:p w:rsidR="00461567" w:rsidRPr="00815132"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67" w:rsidRPr="00EA0007"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2552" w:type="dxa"/>
            <w:gridSpan w:val="3"/>
          </w:tcPr>
          <w:p w:rsidR="00461567" w:rsidRPr="00815132" w:rsidRDefault="00461567" w:rsidP="00D246D0">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43" w:type="dxa"/>
          </w:tcPr>
          <w:p w:rsidR="00461567" w:rsidRPr="00815132" w:rsidRDefault="00461567" w:rsidP="00D246D0">
            <w:pPr>
              <w:pStyle w:val="a0"/>
              <w:tabs>
                <w:tab w:val="decimal" w:pos="792"/>
              </w:tabs>
              <w:spacing w:line="240" w:lineRule="atLeast"/>
              <w:ind w:left="-97" w:right="-110"/>
              <w:jc w:val="center"/>
              <w:rPr>
                <w:rFonts w:cs="Times New Roman"/>
                <w:b/>
                <w:bCs/>
                <w:cs/>
              </w:rPr>
            </w:pPr>
          </w:p>
        </w:tc>
        <w:tc>
          <w:tcPr>
            <w:tcW w:w="2592" w:type="dxa"/>
            <w:gridSpan w:val="3"/>
            <w:tcBorders>
              <w:bottom w:val="single" w:sz="4" w:space="0" w:color="auto"/>
            </w:tcBorders>
          </w:tcPr>
          <w:p w:rsidR="00461567" w:rsidRPr="00815132"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461567" w:rsidRPr="00EA0007" w:rsidTr="00461567">
        <w:tc>
          <w:tcPr>
            <w:tcW w:w="4786" w:type="dxa"/>
          </w:tcPr>
          <w:p w:rsidR="00461567" w:rsidRPr="00FD7F5F" w:rsidRDefault="00461567" w:rsidP="00D246D0">
            <w:pPr>
              <w:jc w:val="center"/>
              <w:rPr>
                <w:rFonts w:ascii="Times New Roman" w:hAnsi="Times New Roman" w:cs="Times New Roman"/>
                <w:sz w:val="22"/>
                <w:szCs w:val="22"/>
              </w:rPr>
            </w:pPr>
          </w:p>
        </w:tc>
        <w:tc>
          <w:tcPr>
            <w:tcW w:w="1134" w:type="dxa"/>
            <w:tcBorders>
              <w:top w:val="single" w:sz="4" w:space="0" w:color="auto"/>
              <w:bottom w:val="single" w:sz="4" w:space="0" w:color="auto"/>
            </w:tcBorders>
          </w:tcPr>
          <w:p w:rsidR="00461567" w:rsidRPr="00E15552" w:rsidRDefault="00461567" w:rsidP="00D246D0">
            <w:pPr>
              <w:jc w:val="center"/>
              <w:rPr>
                <w:rFonts w:ascii="Times New Roman" w:hAnsi="Times New Roman" w:cs="Times New Roman"/>
                <w:sz w:val="22"/>
                <w:szCs w:val="22"/>
              </w:rPr>
            </w:pPr>
            <w:r>
              <w:rPr>
                <w:rFonts w:ascii="Times New Roman" w:hAnsi="Times New Roman" w:cs="Times New Roman"/>
                <w:sz w:val="22"/>
                <w:szCs w:val="22"/>
              </w:rPr>
              <w:t>2021</w:t>
            </w:r>
          </w:p>
        </w:tc>
        <w:tc>
          <w:tcPr>
            <w:tcW w:w="249" w:type="dxa"/>
            <w:tcBorders>
              <w:top w:val="single" w:sz="4" w:space="0" w:color="auto"/>
            </w:tcBorders>
          </w:tcPr>
          <w:p w:rsidR="00461567" w:rsidRPr="00E15552" w:rsidRDefault="00461567" w:rsidP="00D246D0">
            <w:pPr>
              <w:jc w:val="center"/>
              <w:rPr>
                <w:rFonts w:ascii="Times New Roman" w:hAnsi="Times New Roman" w:cs="Times New Roman"/>
                <w:sz w:val="22"/>
                <w:szCs w:val="22"/>
              </w:rPr>
            </w:pPr>
          </w:p>
        </w:tc>
        <w:tc>
          <w:tcPr>
            <w:tcW w:w="1169" w:type="dxa"/>
            <w:tcBorders>
              <w:top w:val="single" w:sz="4" w:space="0" w:color="auto"/>
              <w:bottom w:val="single" w:sz="4" w:space="0" w:color="auto"/>
            </w:tcBorders>
          </w:tcPr>
          <w:p w:rsidR="00461567" w:rsidRPr="00E15552" w:rsidRDefault="00461567"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rsidR="00461567" w:rsidRDefault="00461567" w:rsidP="00D246D0">
            <w:pPr>
              <w:jc w:val="center"/>
              <w:rPr>
                <w:rFonts w:ascii="Times New Roman" w:hAnsi="Times New Roman" w:cs="Times New Roman"/>
                <w:sz w:val="22"/>
                <w:szCs w:val="22"/>
              </w:rPr>
            </w:pPr>
          </w:p>
        </w:tc>
        <w:tc>
          <w:tcPr>
            <w:tcW w:w="1174" w:type="dxa"/>
            <w:tcBorders>
              <w:top w:val="single" w:sz="4" w:space="0" w:color="auto"/>
              <w:bottom w:val="single" w:sz="4" w:space="0" w:color="auto"/>
            </w:tcBorders>
          </w:tcPr>
          <w:p w:rsidR="00461567" w:rsidRPr="00E15552" w:rsidRDefault="00461567" w:rsidP="00D246D0">
            <w:pPr>
              <w:jc w:val="center"/>
              <w:rPr>
                <w:rFonts w:ascii="Times New Roman" w:hAnsi="Times New Roman" w:cs="Times New Roman"/>
                <w:sz w:val="22"/>
                <w:szCs w:val="22"/>
              </w:rPr>
            </w:pPr>
            <w:r>
              <w:rPr>
                <w:rFonts w:ascii="Times New Roman" w:hAnsi="Times New Roman" w:cs="Times New Roman"/>
                <w:sz w:val="22"/>
                <w:szCs w:val="22"/>
              </w:rPr>
              <w:t>2021</w:t>
            </w:r>
          </w:p>
        </w:tc>
        <w:tc>
          <w:tcPr>
            <w:tcW w:w="254" w:type="dxa"/>
            <w:tcBorders>
              <w:top w:val="single" w:sz="4" w:space="0" w:color="auto"/>
            </w:tcBorders>
          </w:tcPr>
          <w:p w:rsidR="00461567" w:rsidRPr="00E15552" w:rsidRDefault="00461567" w:rsidP="00D246D0">
            <w:pPr>
              <w:jc w:val="center"/>
              <w:rPr>
                <w:rFonts w:ascii="Times New Roman" w:hAnsi="Times New Roman" w:cs="Times New Roman"/>
                <w:sz w:val="22"/>
                <w:szCs w:val="22"/>
              </w:rPr>
            </w:pPr>
          </w:p>
        </w:tc>
        <w:tc>
          <w:tcPr>
            <w:tcW w:w="1164" w:type="dxa"/>
            <w:tcBorders>
              <w:top w:val="single" w:sz="4" w:space="0" w:color="auto"/>
              <w:bottom w:val="single" w:sz="4" w:space="0" w:color="auto"/>
            </w:tcBorders>
          </w:tcPr>
          <w:p w:rsidR="00461567" w:rsidRPr="00E15552" w:rsidRDefault="00461567" w:rsidP="00D246D0">
            <w:pPr>
              <w:ind w:right="-108" w:hanging="74"/>
              <w:jc w:val="center"/>
              <w:rPr>
                <w:rFonts w:ascii="Times New Roman" w:hAnsi="Times New Roman" w:cs="Times New Roman"/>
                <w:sz w:val="22"/>
                <w:szCs w:val="22"/>
              </w:rPr>
            </w:pPr>
            <w:r>
              <w:rPr>
                <w:rFonts w:ascii="Times New Roman" w:hAnsi="Times New Roman" w:cs="Times New Roman"/>
                <w:sz w:val="22"/>
                <w:szCs w:val="22"/>
              </w:rPr>
              <w:t>2020</w:t>
            </w:r>
          </w:p>
        </w:tc>
      </w:tr>
      <w:tr w:rsidR="00461567" w:rsidRPr="00C80781" w:rsidTr="00461567">
        <w:tc>
          <w:tcPr>
            <w:tcW w:w="4786" w:type="dxa"/>
            <w:vAlign w:val="center"/>
          </w:tcPr>
          <w:p w:rsidR="00461567" w:rsidRPr="00271D04" w:rsidRDefault="00461567" w:rsidP="00D246D0">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Depreciation expense on right-of-use assets</w:t>
            </w:r>
          </w:p>
        </w:tc>
        <w:tc>
          <w:tcPr>
            <w:tcW w:w="1134" w:type="dxa"/>
            <w:tcBorders>
              <w:top w:val="single" w:sz="4" w:space="0" w:color="auto"/>
            </w:tcBorders>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6,898</w:t>
            </w:r>
          </w:p>
        </w:tc>
        <w:tc>
          <w:tcPr>
            <w:tcW w:w="24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Borders>
              <w:top w:val="single" w:sz="4" w:space="0" w:color="auto"/>
            </w:tcBorders>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6,030</w:t>
            </w:r>
          </w:p>
        </w:tc>
        <w:tc>
          <w:tcPr>
            <w:tcW w:w="243"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6,218</w:t>
            </w:r>
          </w:p>
        </w:tc>
        <w:tc>
          <w:tcPr>
            <w:tcW w:w="25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10,466</w:t>
            </w:r>
          </w:p>
        </w:tc>
      </w:tr>
      <w:tr w:rsidR="00461567" w:rsidRPr="00C80781" w:rsidTr="00461567">
        <w:tc>
          <w:tcPr>
            <w:tcW w:w="4786" w:type="dxa"/>
            <w:vAlign w:val="center"/>
          </w:tcPr>
          <w:p w:rsidR="00461567" w:rsidRPr="00271D04" w:rsidRDefault="00461567" w:rsidP="00D246D0">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Interest expense relating to lease liabilities</w:t>
            </w:r>
          </w:p>
        </w:tc>
        <w:tc>
          <w:tcPr>
            <w:tcW w:w="113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2,814</w:t>
            </w:r>
          </w:p>
        </w:tc>
        <w:tc>
          <w:tcPr>
            <w:tcW w:w="24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2,628</w:t>
            </w:r>
          </w:p>
        </w:tc>
        <w:tc>
          <w:tcPr>
            <w:tcW w:w="243"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3,497</w:t>
            </w:r>
          </w:p>
        </w:tc>
        <w:tc>
          <w:tcPr>
            <w:tcW w:w="25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4,963</w:t>
            </w:r>
          </w:p>
        </w:tc>
      </w:tr>
      <w:tr w:rsidR="00461567" w:rsidRPr="00C80781" w:rsidTr="00461567">
        <w:tc>
          <w:tcPr>
            <w:tcW w:w="4786" w:type="dxa"/>
            <w:vAlign w:val="center"/>
          </w:tcPr>
          <w:p w:rsidR="00461567" w:rsidRPr="00271D04" w:rsidRDefault="00461567" w:rsidP="00D246D0">
            <w:pPr>
              <w:spacing w:line="240" w:lineRule="exact"/>
              <w:ind w:right="72"/>
              <w:jc w:val="both"/>
              <w:rPr>
                <w:rFonts w:ascii="Times New Roman" w:hAnsi="Times New Roman" w:cs="Times New Roman"/>
                <w:color w:val="000000"/>
                <w:sz w:val="22"/>
                <w:szCs w:val="22"/>
              </w:rPr>
            </w:pPr>
            <w:r w:rsidRPr="00271D04">
              <w:rPr>
                <w:rFonts w:ascii="Times New Roman" w:hAnsi="Times New Roman" w:cs="Times New Roman"/>
                <w:color w:val="000000"/>
                <w:sz w:val="22"/>
                <w:szCs w:val="22"/>
              </w:rPr>
              <w:t>Expense relating to leases of low value assets</w:t>
            </w:r>
          </w:p>
        </w:tc>
        <w:tc>
          <w:tcPr>
            <w:tcW w:w="113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2,089</w:t>
            </w:r>
          </w:p>
        </w:tc>
        <w:tc>
          <w:tcPr>
            <w:tcW w:w="24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2,486</w:t>
            </w:r>
          </w:p>
        </w:tc>
        <w:tc>
          <w:tcPr>
            <w:tcW w:w="243"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2,015</w:t>
            </w:r>
          </w:p>
        </w:tc>
        <w:tc>
          <w:tcPr>
            <w:tcW w:w="25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2,360</w:t>
            </w:r>
          </w:p>
        </w:tc>
      </w:tr>
      <w:tr w:rsidR="00461567" w:rsidRPr="00C80781" w:rsidTr="00461567">
        <w:tc>
          <w:tcPr>
            <w:tcW w:w="4786" w:type="dxa"/>
            <w:vAlign w:val="center"/>
          </w:tcPr>
          <w:p w:rsidR="00461567" w:rsidRPr="00271D04" w:rsidRDefault="00461567" w:rsidP="00D246D0">
            <w:pPr>
              <w:spacing w:line="240" w:lineRule="exact"/>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Expense relating to variable lease payments not </w:t>
            </w:r>
          </w:p>
        </w:tc>
        <w:tc>
          <w:tcPr>
            <w:tcW w:w="113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4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16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p>
        </w:tc>
        <w:tc>
          <w:tcPr>
            <w:tcW w:w="243"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117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cs/>
              </w:rPr>
            </w:pPr>
          </w:p>
        </w:tc>
        <w:tc>
          <w:tcPr>
            <w:tcW w:w="254" w:type="dxa"/>
          </w:tcPr>
          <w:p w:rsidR="00461567" w:rsidRPr="00461567" w:rsidRDefault="00461567" w:rsidP="00D246D0">
            <w:pPr>
              <w:pStyle w:val="a0"/>
              <w:tabs>
                <w:tab w:val="left" w:pos="0"/>
                <w:tab w:val="decimal" w:pos="792"/>
              </w:tabs>
              <w:spacing w:line="240" w:lineRule="atLeast"/>
              <w:ind w:right="-36"/>
              <w:jc w:val="center"/>
              <w:rPr>
                <w:rFonts w:cs="Times New Roman"/>
                <w:b/>
                <w:cs/>
              </w:rPr>
            </w:pPr>
          </w:p>
        </w:tc>
        <w:tc>
          <w:tcPr>
            <w:tcW w:w="116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
                <w:sz w:val="22"/>
                <w:szCs w:val="22"/>
              </w:rPr>
            </w:pPr>
          </w:p>
        </w:tc>
      </w:tr>
      <w:tr w:rsidR="00461567" w:rsidRPr="00C80781" w:rsidTr="00D246D0">
        <w:tc>
          <w:tcPr>
            <w:tcW w:w="4786" w:type="dxa"/>
            <w:vAlign w:val="center"/>
          </w:tcPr>
          <w:p w:rsidR="00461567" w:rsidRPr="00271D04" w:rsidRDefault="00461567" w:rsidP="00D246D0">
            <w:pPr>
              <w:spacing w:line="240" w:lineRule="exact"/>
              <w:ind w:left="141" w:right="72" w:hanging="141"/>
              <w:rPr>
                <w:rFonts w:ascii="Times New Roman" w:hAnsi="Times New Roman" w:cs="Times New Roman"/>
                <w:color w:val="000000"/>
                <w:sz w:val="22"/>
                <w:szCs w:val="22"/>
              </w:rPr>
            </w:pPr>
            <w:r w:rsidRPr="00271D04">
              <w:rPr>
                <w:rFonts w:ascii="Times New Roman" w:hAnsi="Times New Roman" w:cs="Times New Roman"/>
                <w:color w:val="000000"/>
                <w:sz w:val="22"/>
                <w:szCs w:val="22"/>
              </w:rPr>
              <w:t xml:space="preserve">   included in the measurement of the lease liability</w:t>
            </w:r>
          </w:p>
        </w:tc>
        <w:tc>
          <w:tcPr>
            <w:tcW w:w="113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cs/>
              </w:rPr>
            </w:pPr>
            <w:r w:rsidRPr="00461567">
              <w:rPr>
                <w:rFonts w:ascii="Times New Roman" w:hAnsi="Times New Roman" w:cs="Times New Roman"/>
                <w:bCs/>
                <w:sz w:val="22"/>
                <w:szCs w:val="22"/>
              </w:rPr>
              <w:t>1,478</w:t>
            </w:r>
          </w:p>
        </w:tc>
        <w:tc>
          <w:tcPr>
            <w:tcW w:w="24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r w:rsidRPr="00461567">
              <w:rPr>
                <w:rFonts w:ascii="Times New Roman" w:hAnsi="Times New Roman" w:cs="Times New Roman"/>
                <w:bCs/>
                <w:sz w:val="22"/>
                <w:szCs w:val="22"/>
              </w:rPr>
              <w:t>1,419</w:t>
            </w:r>
          </w:p>
        </w:tc>
        <w:tc>
          <w:tcPr>
            <w:tcW w:w="243"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vAlign w:val="center"/>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567">
              <w:rPr>
                <w:rFonts w:ascii="Times New Roman" w:hAnsi="Times New Roman" w:cs="Times New Roman"/>
                <w:sz w:val="22"/>
                <w:szCs w:val="22"/>
              </w:rPr>
              <w:t>(</w:t>
            </w:r>
            <w:r w:rsidRPr="00461567">
              <w:rPr>
                <w:rFonts w:ascii="Times New Roman" w:hAnsi="Times New Roman" w:cs="Times New Roman"/>
                <w:sz w:val="22"/>
                <w:szCs w:val="22"/>
                <w:cs/>
              </w:rPr>
              <w:t>128</w:t>
            </w:r>
            <w:r w:rsidRPr="00461567">
              <w:rPr>
                <w:rFonts w:ascii="Times New Roman" w:hAnsi="Times New Roman" w:cs="Times New Roman"/>
                <w:sz w:val="22"/>
                <w:szCs w:val="22"/>
              </w:rPr>
              <w:t>)</w:t>
            </w:r>
          </w:p>
        </w:tc>
        <w:tc>
          <w:tcPr>
            <w:tcW w:w="254" w:type="dxa"/>
          </w:tcPr>
          <w:p w:rsidR="00461567" w:rsidRPr="00461567" w:rsidRDefault="00461567"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Pr>
          <w:p w:rsidR="00461567" w:rsidRPr="00461567" w:rsidRDefault="00461567" w:rsidP="00D246D0">
            <w:pPr>
              <w:tabs>
                <w:tab w:val="clear" w:pos="227"/>
                <w:tab w:val="clear" w:pos="454"/>
                <w:tab w:val="clear" w:pos="680"/>
                <w:tab w:val="clear" w:pos="907"/>
              </w:tabs>
              <w:ind w:right="100"/>
              <w:jc w:val="center"/>
              <w:rPr>
                <w:rFonts w:ascii="Times New Roman" w:hAnsi="Times New Roman" w:cs="Times New Roman"/>
                <w:sz w:val="22"/>
                <w:szCs w:val="22"/>
              </w:rPr>
            </w:pPr>
            <w:r w:rsidRPr="00461567">
              <w:rPr>
                <w:rFonts w:ascii="Times New Roman" w:hAnsi="Times New Roman" w:cs="Times New Roman"/>
                <w:sz w:val="22"/>
                <w:szCs w:val="22"/>
              </w:rPr>
              <w:t xml:space="preserve">      -</w:t>
            </w:r>
          </w:p>
        </w:tc>
      </w:tr>
      <w:tr w:rsidR="00EE5946" w:rsidRPr="00C80781" w:rsidTr="00D246D0">
        <w:tc>
          <w:tcPr>
            <w:tcW w:w="4786" w:type="dxa"/>
            <w:vAlign w:val="center"/>
          </w:tcPr>
          <w:p w:rsidR="00EE5946" w:rsidRPr="00271D04" w:rsidRDefault="00EE5946" w:rsidP="00D246D0">
            <w:pPr>
              <w:spacing w:line="240" w:lineRule="exact"/>
              <w:ind w:left="141" w:right="72" w:hanging="141"/>
              <w:rPr>
                <w:rFonts w:ascii="Times New Roman" w:hAnsi="Times New Roman" w:cs="Times New Roman"/>
                <w:color w:val="000000"/>
                <w:sz w:val="22"/>
                <w:szCs w:val="22"/>
              </w:rPr>
            </w:pPr>
            <w:r>
              <w:rPr>
                <w:rFonts w:ascii="Times New Roman" w:hAnsi="Times New Roman" w:cs="Times New Roman"/>
                <w:color w:val="000000"/>
                <w:sz w:val="22"/>
                <w:szCs w:val="22"/>
              </w:rPr>
              <w:t>Gain from lease termination</w:t>
            </w:r>
          </w:p>
        </w:tc>
        <w:tc>
          <w:tcPr>
            <w:tcW w:w="1134" w:type="dxa"/>
            <w:tcBorders>
              <w:bottom w:val="nil"/>
            </w:tcBorders>
          </w:tcPr>
          <w:p w:rsidR="00EE5946" w:rsidRPr="00461567" w:rsidRDefault="00EE5946" w:rsidP="0009172E">
            <w:pPr>
              <w:tabs>
                <w:tab w:val="clear" w:pos="227"/>
                <w:tab w:val="clear" w:pos="454"/>
                <w:tab w:val="clear" w:pos="680"/>
                <w:tab w:val="clear" w:pos="907"/>
              </w:tabs>
              <w:ind w:right="100"/>
              <w:jc w:val="center"/>
              <w:rPr>
                <w:rFonts w:ascii="Times New Roman" w:hAnsi="Times New Roman" w:cs="Times New Roman"/>
                <w:sz w:val="22"/>
                <w:szCs w:val="22"/>
              </w:rPr>
            </w:pPr>
            <w:r w:rsidRPr="00461567">
              <w:rPr>
                <w:rFonts w:ascii="Times New Roman" w:hAnsi="Times New Roman" w:cs="Times New Roman"/>
                <w:sz w:val="22"/>
                <w:szCs w:val="22"/>
              </w:rPr>
              <w:t xml:space="preserve">      -</w:t>
            </w:r>
          </w:p>
        </w:tc>
        <w:tc>
          <w:tcPr>
            <w:tcW w:w="249" w:type="dxa"/>
          </w:tcPr>
          <w:p w:rsidR="00EE5946" w:rsidRPr="00461567" w:rsidRDefault="00EE594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69" w:type="dxa"/>
            <w:tcBorders>
              <w:bottom w:val="nil"/>
            </w:tcBorders>
          </w:tcPr>
          <w:p w:rsidR="00EE5946" w:rsidRPr="00461567" w:rsidRDefault="00EE5946" w:rsidP="00D246D0">
            <w:pPr>
              <w:tabs>
                <w:tab w:val="clear" w:pos="227"/>
                <w:tab w:val="clear" w:pos="454"/>
                <w:tab w:val="clear" w:pos="680"/>
                <w:tab w:val="clear" w:pos="907"/>
              </w:tabs>
              <w:ind w:right="100"/>
              <w:jc w:val="center"/>
              <w:rPr>
                <w:rFonts w:ascii="Times New Roman" w:hAnsi="Times New Roman" w:cs="Times New Roman"/>
                <w:sz w:val="22"/>
                <w:szCs w:val="22"/>
              </w:rPr>
            </w:pPr>
            <w:r w:rsidRPr="00461567">
              <w:rPr>
                <w:rFonts w:ascii="Times New Roman" w:hAnsi="Times New Roman" w:cs="Times New Roman"/>
                <w:sz w:val="22"/>
                <w:szCs w:val="22"/>
              </w:rPr>
              <w:t xml:space="preserve">      -</w:t>
            </w:r>
          </w:p>
        </w:tc>
        <w:tc>
          <w:tcPr>
            <w:tcW w:w="243" w:type="dxa"/>
          </w:tcPr>
          <w:p w:rsidR="00EE5946" w:rsidRPr="00461567" w:rsidRDefault="00EE594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rPr>
            </w:pPr>
          </w:p>
        </w:tc>
        <w:tc>
          <w:tcPr>
            <w:tcW w:w="1174" w:type="dxa"/>
            <w:tcBorders>
              <w:bottom w:val="nil"/>
            </w:tcBorders>
          </w:tcPr>
          <w:p w:rsidR="00EE5946" w:rsidRPr="00461567" w:rsidRDefault="00EE5946" w:rsidP="0009172E">
            <w:pPr>
              <w:tabs>
                <w:tab w:val="clear" w:pos="227"/>
                <w:tab w:val="clear" w:pos="454"/>
                <w:tab w:val="clear" w:pos="680"/>
                <w:tab w:val="clear" w:pos="907"/>
              </w:tabs>
              <w:ind w:right="100"/>
              <w:jc w:val="center"/>
              <w:rPr>
                <w:rFonts w:ascii="Times New Roman" w:hAnsi="Times New Roman" w:cs="Times New Roman"/>
                <w:sz w:val="22"/>
                <w:szCs w:val="22"/>
              </w:rPr>
            </w:pPr>
            <w:r w:rsidRPr="00461567">
              <w:rPr>
                <w:rFonts w:ascii="Times New Roman" w:hAnsi="Times New Roman" w:cs="Times New Roman"/>
                <w:sz w:val="22"/>
                <w:szCs w:val="22"/>
              </w:rPr>
              <w:t xml:space="preserve">      -</w:t>
            </w:r>
          </w:p>
        </w:tc>
        <w:tc>
          <w:tcPr>
            <w:tcW w:w="254" w:type="dxa"/>
          </w:tcPr>
          <w:p w:rsidR="00EE5946" w:rsidRPr="00461567" w:rsidRDefault="00EE594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ascii="Times New Roman" w:hAnsi="Times New Roman" w:cs="Times New Roman"/>
                <w:bCs/>
                <w:sz w:val="22"/>
                <w:szCs w:val="22"/>
                <w:highlight w:val="yellow"/>
              </w:rPr>
            </w:pPr>
          </w:p>
        </w:tc>
        <w:tc>
          <w:tcPr>
            <w:tcW w:w="1164" w:type="dxa"/>
            <w:tcBorders>
              <w:bottom w:val="nil"/>
            </w:tcBorders>
            <w:vAlign w:val="center"/>
          </w:tcPr>
          <w:p w:rsidR="00EE5946" w:rsidRPr="00461567" w:rsidRDefault="00EE5946"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461567">
              <w:rPr>
                <w:rFonts w:ascii="Times New Roman" w:hAnsi="Times New Roman" w:cs="Times New Roman"/>
                <w:sz w:val="22"/>
                <w:szCs w:val="22"/>
              </w:rPr>
              <w:t>(</w:t>
            </w:r>
            <w:r w:rsidRPr="00461567">
              <w:rPr>
                <w:rFonts w:ascii="Times New Roman" w:hAnsi="Times New Roman" w:cs="Times New Roman"/>
                <w:sz w:val="22"/>
                <w:szCs w:val="22"/>
                <w:cs/>
              </w:rPr>
              <w:t>536</w:t>
            </w:r>
            <w:r w:rsidRPr="00461567">
              <w:rPr>
                <w:rFonts w:ascii="Times New Roman" w:hAnsi="Times New Roman" w:cs="Times New Roman"/>
                <w:sz w:val="22"/>
                <w:szCs w:val="22"/>
              </w:rPr>
              <w:t>)</w:t>
            </w:r>
          </w:p>
        </w:tc>
      </w:tr>
    </w:tbl>
    <w:p w:rsidR="00D47545" w:rsidRDefault="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13CF1" w:rsidRDefault="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20671" w:rsidRPr="00620671" w:rsidRDefault="00DD14DD" w:rsidP="00E2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14"/>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t>19</w:t>
      </w:r>
      <w:r w:rsidR="00620671">
        <w:rPr>
          <w:rFonts w:ascii="Times New Roman" w:hAnsi="Times New Roman" w:cs="Times New Roman"/>
          <w:b/>
          <w:bCs/>
          <w:sz w:val="22"/>
          <w:szCs w:val="22"/>
        </w:rPr>
        <w:t>.</w:t>
      </w:r>
      <w:r w:rsidR="00620671">
        <w:rPr>
          <w:rFonts w:ascii="Times New Roman" w:hAnsi="Times New Roman" w:cs="Times New Roman"/>
          <w:b/>
          <w:bCs/>
          <w:sz w:val="22"/>
          <w:szCs w:val="22"/>
        </w:rPr>
        <w:tab/>
      </w:r>
      <w:r w:rsidR="00620671" w:rsidRPr="00620671">
        <w:rPr>
          <w:rFonts w:ascii="Times New Roman" w:hAnsi="Times New Roman" w:cs="Times New Roman"/>
          <w:b/>
          <w:bCs/>
          <w:sz w:val="22"/>
          <w:szCs w:val="22"/>
        </w:rPr>
        <w:t>L</w:t>
      </w:r>
      <w:r w:rsidR="00620671">
        <w:rPr>
          <w:rFonts w:ascii="Times New Roman" w:hAnsi="Times New Roman" w:cs="Times New Roman"/>
          <w:b/>
          <w:bCs/>
          <w:sz w:val="22"/>
          <w:szCs w:val="22"/>
        </w:rPr>
        <w:t xml:space="preserve">AND LEASE AGREEMENT </w:t>
      </w:r>
      <w:r w:rsidR="00620671" w:rsidRPr="00620671">
        <w:rPr>
          <w:rFonts w:ascii="Times New Roman" w:hAnsi="Times New Roman" w:cs="Times New Roman"/>
          <w:b/>
          <w:bCs/>
          <w:sz w:val="22"/>
          <w:szCs w:val="22"/>
        </w:rPr>
        <w:t xml:space="preserve"> </w:t>
      </w:r>
    </w:p>
    <w:p w:rsidR="00620671" w:rsidRDefault="00620671" w:rsidP="00620671">
      <w:pPr>
        <w:pStyle w:val="NoSpacing"/>
        <w:ind w:left="567" w:hanging="567"/>
        <w:jc w:val="thaiDistribute"/>
        <w:rPr>
          <w:rFonts w:ascii="Times New Roman" w:eastAsia="Times New Roman" w:hAnsi="Times New Roman" w:cs="Angsana New"/>
          <w:szCs w:val="22"/>
        </w:rPr>
      </w:pPr>
    </w:p>
    <w:p w:rsidR="00620671" w:rsidRDefault="00620671" w:rsidP="00620671">
      <w:pPr>
        <w:pStyle w:val="NoSpacing"/>
        <w:jc w:val="thaiDistribute"/>
        <w:rPr>
          <w:rFonts w:ascii="Times New Roman" w:eastAsia="Times New Roman" w:hAnsi="Times New Roman" w:cs="Angsana New"/>
          <w:szCs w:val="22"/>
        </w:rPr>
      </w:pPr>
      <w:r>
        <w:rPr>
          <w:rFonts w:ascii="Times New Roman" w:eastAsia="Times New Roman" w:hAnsi="Times New Roman" w:cs="Angsana New"/>
          <w:szCs w:val="22"/>
        </w:rPr>
        <w:t xml:space="preserve">Chonpratheep Property Co., Ltd. (“the subsidiary”) has a land lease agreement with a customer (“lessee”) whereby the term is for a period of 30 years (ending on October 16, 2037) starting from a period of one year from the date on which the leasehold right was registered with the land state officer, i.e. October 17, 2006. The lessee has paid the remuneration for such leasehold right to the subsidiary amounting to Baht 99 million and shall pay the annual fee for the leased land to the subsidiary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Pr>
          <w:rFonts w:ascii="Times New Roman" w:hAnsi="Times New Roman" w:cs="Times New Roman"/>
          <w:szCs w:val="22"/>
        </w:rPr>
        <w:t>80.4</w:t>
      </w:r>
      <w:r w:rsidRPr="00A17BFE">
        <w:rPr>
          <w:rFonts w:ascii="Times New Roman" w:hAnsi="Times New Roman" w:cs="Times New Roman"/>
          <w:szCs w:val="22"/>
        </w:rPr>
        <w:t xml:space="preserve"> million</w:t>
      </w:r>
      <w:r>
        <w:rPr>
          <w:rFonts w:ascii="Times New Roman" w:eastAsia="Times New Roman" w:hAnsi="Times New Roman" w:cs="Angsana New"/>
          <w:szCs w:val="22"/>
        </w:rPr>
        <w:t>.</w:t>
      </w:r>
    </w:p>
    <w:p w:rsidR="00B92737" w:rsidRDefault="00B92737" w:rsidP="00620671">
      <w:pPr>
        <w:pStyle w:val="NoSpacing"/>
        <w:jc w:val="thaiDistribute"/>
        <w:rPr>
          <w:rFonts w:ascii="Times New Roman" w:eastAsia="Times New Roman" w:hAnsi="Times New Roman" w:cs="Angsana New"/>
          <w:szCs w:val="22"/>
        </w:rPr>
      </w:pPr>
    </w:p>
    <w:p w:rsidR="00620671" w:rsidRDefault="00620671" w:rsidP="00620671">
      <w:pPr>
        <w:pStyle w:val="NoSpacing"/>
        <w:jc w:val="thaiDistribute"/>
        <w:rPr>
          <w:rFonts w:ascii="Times New Roman" w:eastAsia="Times New Roman" w:hAnsi="Times New Roman" w:cs="Angsana New"/>
          <w:szCs w:val="22"/>
        </w:rPr>
      </w:pPr>
      <w:r w:rsidRPr="00114368">
        <w:rPr>
          <w:rFonts w:ascii="Times New Roman" w:eastAsia="Times New Roman" w:hAnsi="Times New Roman" w:cs="Angsana New"/>
          <w:szCs w:val="22"/>
        </w:rPr>
        <w:t xml:space="preserve">The subsidiary has recognized income from the land lease (i.e. unearned remuneration on leasehold right of Baht 99 million and the total annual lease fees of Baht </w:t>
      </w:r>
      <w:r>
        <w:rPr>
          <w:rFonts w:ascii="Times New Roman" w:hAnsi="Times New Roman" w:cs="Times New Roman"/>
          <w:szCs w:val="22"/>
        </w:rPr>
        <w:t>80.4</w:t>
      </w:r>
      <w:r w:rsidRPr="00A17BFE">
        <w:rPr>
          <w:rFonts w:ascii="Times New Roman" w:hAnsi="Times New Roman" w:cs="Times New Roman"/>
          <w:szCs w:val="22"/>
        </w:rPr>
        <w:t xml:space="preserve"> million</w:t>
      </w:r>
      <w:r w:rsidRPr="00114368">
        <w:rPr>
          <w:rFonts w:ascii="Times New Roman" w:eastAsia="Times New Roman" w:hAnsi="Times New Roman" w:cs="Angsana New"/>
          <w:szCs w:val="22"/>
        </w:rPr>
        <w:t>) by the straight-line method over the term of the lease agreement starting from the date on which the lessee shall have right to use the land (i.e. October 17, 2006) until the end of the lease agreement (i.e. October 1</w:t>
      </w:r>
      <w:r>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totalling 31 years, and has accounted for difference between the accounting income from the land lease and the amounts specified in the lease agreement of </w:t>
      </w:r>
      <w:r w:rsidRPr="003C4072">
        <w:rPr>
          <w:rFonts w:ascii="Times New Roman" w:eastAsia="Times New Roman" w:hAnsi="Times New Roman" w:cs="Angsana New"/>
          <w:szCs w:val="22"/>
        </w:rPr>
        <w:t xml:space="preserve">approximately </w:t>
      </w:r>
      <w:r w:rsidRPr="00250368">
        <w:rPr>
          <w:rFonts w:ascii="Times New Roman" w:eastAsia="Times New Roman" w:hAnsi="Times New Roman" w:cs="Angsana New"/>
          <w:szCs w:val="22"/>
        </w:rPr>
        <w:t xml:space="preserve">Baht </w:t>
      </w:r>
      <w:r w:rsidR="00F92098">
        <w:rPr>
          <w:rFonts w:ascii="Times New Roman" w:eastAsia="Times New Roman" w:hAnsi="Times New Roman" w:cs="Angsana New"/>
          <w:szCs w:val="22"/>
        </w:rPr>
        <w:t>12.74</w:t>
      </w:r>
      <w:r w:rsidRPr="00F92098">
        <w:rPr>
          <w:rFonts w:ascii="Times New Roman" w:eastAsia="Times New Roman" w:hAnsi="Times New Roman" w:cs="Angsana New"/>
          <w:szCs w:val="22"/>
        </w:rPr>
        <w:t xml:space="preserve"> million</w:t>
      </w:r>
      <w:r>
        <w:rPr>
          <w:rFonts w:ascii="Times New Roman" w:eastAsia="Times New Roman" w:hAnsi="Times New Roman" w:cs="Angsana New"/>
          <w:szCs w:val="22"/>
        </w:rPr>
        <w:t xml:space="preserve"> as “Non-current contract asset” </w:t>
      </w:r>
      <w:r w:rsidRPr="00114368">
        <w:rPr>
          <w:rFonts w:ascii="Times New Roman" w:eastAsia="Times New Roman" w:hAnsi="Times New Roman" w:cs="Angsana New"/>
          <w:szCs w:val="22"/>
        </w:rPr>
        <w:t xml:space="preserve">as </w:t>
      </w:r>
      <w:r w:rsidRPr="003C4072">
        <w:rPr>
          <w:rFonts w:ascii="Times New Roman" w:eastAsia="Times New Roman" w:hAnsi="Times New Roman" w:cs="Angsana New"/>
          <w:szCs w:val="22"/>
        </w:rPr>
        <w:t xml:space="preserve">at December 31, </w:t>
      </w:r>
      <w:r w:rsidR="00D47545">
        <w:rPr>
          <w:rFonts w:ascii="Times New Roman" w:eastAsia="Times New Roman" w:hAnsi="Times New Roman" w:cs="Angsana New"/>
          <w:szCs w:val="22"/>
        </w:rPr>
        <w:t>2021</w:t>
      </w:r>
      <w:r w:rsidRPr="003C4072">
        <w:rPr>
          <w:rFonts w:ascii="Times New Roman" w:eastAsia="Times New Roman" w:hAnsi="Times New Roman" w:cs="Angsana New"/>
          <w:szCs w:val="22"/>
        </w:rPr>
        <w:t xml:space="preserve"> (December 31, </w:t>
      </w:r>
      <w:r w:rsidR="00D47545">
        <w:rPr>
          <w:rFonts w:ascii="Times New Roman" w:eastAsia="Times New Roman" w:hAnsi="Times New Roman" w:cs="Angsana New"/>
          <w:szCs w:val="22"/>
        </w:rPr>
        <w:t>2020</w:t>
      </w:r>
      <w:r w:rsidRPr="003C4072">
        <w:rPr>
          <w:rFonts w:ascii="Times New Roman" w:eastAsia="Times New Roman" w:hAnsi="Times New Roman" w:cs="Angsana New"/>
          <w:szCs w:val="22"/>
        </w:rPr>
        <w:t xml:space="preserve"> : Baht </w:t>
      </w:r>
      <w:r w:rsidR="00D47545">
        <w:rPr>
          <w:rFonts w:ascii="Times New Roman" w:eastAsia="Times New Roman" w:hAnsi="Times New Roman" w:cs="Angsana New"/>
          <w:szCs w:val="22"/>
        </w:rPr>
        <w:t>12.46</w:t>
      </w:r>
      <w:r w:rsidRPr="00250368">
        <w:rPr>
          <w:rFonts w:ascii="Times New Roman" w:eastAsia="Times New Roman" w:hAnsi="Times New Roman" w:cs="Angsana New"/>
          <w:szCs w:val="22"/>
        </w:rPr>
        <w:t xml:space="preserve"> </w:t>
      </w:r>
      <w:r w:rsidRPr="003C4072">
        <w:rPr>
          <w:rFonts w:ascii="Times New Roman" w:eastAsia="Times New Roman" w:hAnsi="Times New Roman" w:cs="Angsana New"/>
          <w:szCs w:val="22"/>
        </w:rPr>
        <w:t>million).</w:t>
      </w:r>
    </w:p>
    <w:p w:rsidR="00BA0832" w:rsidRPr="004D46DA" w:rsidRDefault="00073B46" w:rsidP="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22"/>
          <w:szCs w:val="22"/>
        </w:rPr>
      </w:pPr>
      <w:r>
        <w:rPr>
          <w:rFonts w:ascii="Times New Roman" w:hAnsi="Times New Roman" w:cs="Times New Roman"/>
          <w:sz w:val="22"/>
          <w:szCs w:val="22"/>
        </w:rPr>
        <w:lastRenderedPageBreak/>
        <w:t>Lease payment</w:t>
      </w:r>
      <w:r w:rsidR="00BA0832" w:rsidRPr="004D46DA">
        <w:rPr>
          <w:rFonts w:ascii="Times New Roman" w:hAnsi="Times New Roman" w:cs="Times New Roman"/>
          <w:sz w:val="22"/>
          <w:szCs w:val="22"/>
        </w:rPr>
        <w:t xml:space="preserve"> </w:t>
      </w:r>
      <w:r w:rsidR="00E2745C">
        <w:rPr>
          <w:rFonts w:ascii="Times New Roman" w:hAnsi="Times New Roman" w:cs="Times New Roman"/>
          <w:sz w:val="22"/>
          <w:szCs w:val="22"/>
        </w:rPr>
        <w:t xml:space="preserve">will be received </w:t>
      </w:r>
      <w:r w:rsidR="00BA0832" w:rsidRPr="004D46DA">
        <w:rPr>
          <w:rFonts w:ascii="Times New Roman" w:hAnsi="Times New Roman" w:cs="Times New Roman"/>
          <w:sz w:val="22"/>
          <w:szCs w:val="22"/>
        </w:rPr>
        <w:t xml:space="preserve">under </w:t>
      </w:r>
      <w:r w:rsidR="00BA0832">
        <w:rPr>
          <w:rFonts w:ascii="Times New Roman" w:hAnsi="Times New Roman" w:cs="Times New Roman"/>
          <w:sz w:val="22"/>
          <w:szCs w:val="22"/>
        </w:rPr>
        <w:t>the</w:t>
      </w:r>
      <w:r w:rsidR="00BA0832" w:rsidRPr="004D46DA">
        <w:rPr>
          <w:rFonts w:ascii="Times New Roman" w:hAnsi="Times New Roman" w:cs="Times New Roman"/>
          <w:sz w:val="22"/>
          <w:szCs w:val="22"/>
        </w:rPr>
        <w:t xml:space="preserve"> </w:t>
      </w:r>
      <w:r w:rsidR="00BA0832">
        <w:rPr>
          <w:rFonts w:ascii="Times New Roman" w:hAnsi="Times New Roman" w:cs="Times New Roman"/>
          <w:sz w:val="22"/>
          <w:szCs w:val="22"/>
        </w:rPr>
        <w:t xml:space="preserve">lease </w:t>
      </w:r>
      <w:r w:rsidR="00BA0832" w:rsidRPr="004D46DA">
        <w:rPr>
          <w:rFonts w:ascii="Times New Roman" w:hAnsi="Times New Roman" w:cs="Times New Roman"/>
          <w:sz w:val="22"/>
          <w:szCs w:val="22"/>
        </w:rPr>
        <w:t xml:space="preserve">agreement </w:t>
      </w:r>
      <w:r w:rsidR="00BA0832">
        <w:rPr>
          <w:rFonts w:ascii="Times New Roman" w:hAnsi="Times New Roman" w:cs="Times New Roman"/>
          <w:sz w:val="22"/>
          <w:szCs w:val="22"/>
        </w:rPr>
        <w:t xml:space="preserve">is </w:t>
      </w:r>
      <w:r w:rsidR="00BA0832" w:rsidRPr="004D46DA">
        <w:rPr>
          <w:rFonts w:ascii="Times New Roman" w:hAnsi="Times New Roman" w:cs="Times New Roman"/>
          <w:sz w:val="22"/>
          <w:szCs w:val="22"/>
        </w:rPr>
        <w:t>as follows</w:t>
      </w:r>
      <w:r w:rsidR="00BA0832">
        <w:rPr>
          <w:rFonts w:ascii="Times New Roman" w:hAnsi="Times New Roman" w:cs="Times New Roman"/>
          <w:sz w:val="22"/>
          <w:szCs w:val="22"/>
        </w:rPr>
        <w:t xml:space="preserve"> </w:t>
      </w:r>
      <w:r w:rsidR="00BA0832" w:rsidRPr="004D46DA">
        <w:rPr>
          <w:rFonts w:ascii="Times New Roman" w:hAnsi="Times New Roman" w:cs="Times New Roman"/>
          <w:sz w:val="22"/>
          <w:szCs w:val="22"/>
        </w:rPr>
        <w:t xml:space="preserve">:  </w:t>
      </w:r>
    </w:p>
    <w:p w:rsidR="00113CF1" w:rsidRPr="00BA0832" w:rsidRDefault="00113CF1" w:rsidP="00113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Angsana New" w:hAnsi="Angsana New"/>
          <w:b/>
          <w:bCs/>
          <w:sz w:val="16"/>
          <w:szCs w:val="16"/>
        </w:rPr>
      </w:pPr>
    </w:p>
    <w:tbl>
      <w:tblPr>
        <w:tblW w:w="9088" w:type="dxa"/>
        <w:tblLook w:val="04A0"/>
      </w:tblPr>
      <w:tblGrid>
        <w:gridCol w:w="7196"/>
        <w:gridCol w:w="1892"/>
      </w:tblGrid>
      <w:tr w:rsidR="00113CF1" w:rsidRPr="00161CAE" w:rsidTr="00F14936">
        <w:tc>
          <w:tcPr>
            <w:tcW w:w="7196" w:type="dxa"/>
          </w:tcPr>
          <w:p w:rsidR="00113CF1" w:rsidRPr="00113CF1" w:rsidRDefault="00113CF1" w:rsidP="00F14936">
            <w:pPr>
              <w:tabs>
                <w:tab w:val="clear" w:pos="227"/>
                <w:tab w:val="clear" w:pos="454"/>
                <w:tab w:val="clear" w:pos="680"/>
                <w:tab w:val="clear" w:pos="907"/>
              </w:tabs>
              <w:ind w:right="59"/>
              <w:jc w:val="right"/>
              <w:rPr>
                <w:rFonts w:ascii="Times New Roman" w:hAnsi="Times New Roman" w:cs="Times New Roman"/>
                <w:sz w:val="22"/>
                <w:szCs w:val="22"/>
              </w:rPr>
            </w:pPr>
          </w:p>
        </w:tc>
        <w:tc>
          <w:tcPr>
            <w:tcW w:w="1892" w:type="dxa"/>
            <w:tcBorders>
              <w:bottom w:val="single" w:sz="4" w:space="0" w:color="auto"/>
            </w:tcBorders>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In Thousand Baht</w:t>
            </w:r>
          </w:p>
        </w:tc>
      </w:tr>
      <w:tr w:rsidR="00113CF1" w:rsidTr="00113CF1">
        <w:tc>
          <w:tcPr>
            <w:tcW w:w="7196" w:type="dxa"/>
          </w:tcPr>
          <w:p w:rsidR="00113CF1" w:rsidRPr="00113CF1" w:rsidRDefault="00113CF1" w:rsidP="00F14936">
            <w:pPr>
              <w:tabs>
                <w:tab w:val="clear" w:pos="227"/>
                <w:tab w:val="clear" w:pos="454"/>
                <w:tab w:val="clear" w:pos="680"/>
                <w:tab w:val="clear" w:pos="907"/>
              </w:tabs>
              <w:ind w:left="-109" w:right="-108"/>
              <w:jc w:val="right"/>
              <w:rPr>
                <w:rFonts w:ascii="Times New Roman" w:hAnsi="Times New Roman" w:cs="Times New Roman"/>
                <w:sz w:val="22"/>
                <w:szCs w:val="22"/>
              </w:rPr>
            </w:pPr>
          </w:p>
        </w:tc>
        <w:tc>
          <w:tcPr>
            <w:tcW w:w="1892" w:type="dxa"/>
            <w:tcBorders>
              <w:top w:val="single" w:sz="4" w:space="0" w:color="auto"/>
            </w:tcBorders>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Consolidated</w:t>
            </w:r>
          </w:p>
        </w:tc>
      </w:tr>
      <w:tr w:rsidR="00113CF1" w:rsidRPr="005F3F96" w:rsidTr="00113CF1">
        <w:tc>
          <w:tcPr>
            <w:tcW w:w="7196" w:type="dxa"/>
          </w:tcPr>
          <w:p w:rsidR="00113CF1" w:rsidRPr="00113CF1" w:rsidRDefault="00113CF1" w:rsidP="00F14936">
            <w:pPr>
              <w:tabs>
                <w:tab w:val="clear" w:pos="227"/>
                <w:tab w:val="clear" w:pos="454"/>
                <w:tab w:val="clear" w:pos="680"/>
                <w:tab w:val="clear" w:pos="907"/>
              </w:tabs>
              <w:ind w:right="47"/>
              <w:rPr>
                <w:rFonts w:ascii="Times New Roman" w:hAnsi="Times New Roman" w:cs="Times New Roman"/>
                <w:sz w:val="22"/>
                <w:szCs w:val="22"/>
              </w:rPr>
            </w:pPr>
          </w:p>
        </w:tc>
        <w:tc>
          <w:tcPr>
            <w:tcW w:w="1892" w:type="dxa"/>
          </w:tcPr>
          <w:p w:rsidR="00113CF1" w:rsidRPr="00113CF1" w:rsidRDefault="00113CF1" w:rsidP="00113CF1">
            <w:pPr>
              <w:tabs>
                <w:tab w:val="clear" w:pos="227"/>
                <w:tab w:val="clear" w:pos="454"/>
                <w:tab w:val="clear" w:pos="680"/>
                <w:tab w:val="clear" w:pos="907"/>
                <w:tab w:val="clear" w:pos="1644"/>
                <w:tab w:val="left" w:pos="1735"/>
              </w:tabs>
              <w:ind w:left="-108" w:right="-59"/>
              <w:jc w:val="center"/>
              <w:rPr>
                <w:rFonts w:ascii="Times New Roman" w:hAnsi="Times New Roman" w:cs="Times New Roman"/>
                <w:sz w:val="22"/>
                <w:szCs w:val="22"/>
              </w:rPr>
            </w:pPr>
            <w:r w:rsidRPr="00113CF1">
              <w:rPr>
                <w:rFonts w:ascii="Times New Roman" w:hAnsi="Times New Roman" w:cs="Times New Roman"/>
                <w:sz w:val="22"/>
                <w:szCs w:val="22"/>
              </w:rPr>
              <w:t>financial statement</w:t>
            </w:r>
          </w:p>
        </w:tc>
      </w:tr>
      <w:tr w:rsidR="0075016A" w:rsidRPr="005F3F96" w:rsidTr="00F14936">
        <w:tc>
          <w:tcPr>
            <w:tcW w:w="7196" w:type="dxa"/>
          </w:tcPr>
          <w:p w:rsidR="0075016A" w:rsidRPr="00113CF1" w:rsidRDefault="0075016A" w:rsidP="00F14936">
            <w:pPr>
              <w:tabs>
                <w:tab w:val="clear" w:pos="227"/>
                <w:tab w:val="clear" w:pos="454"/>
                <w:tab w:val="clear" w:pos="680"/>
                <w:tab w:val="clear" w:pos="907"/>
              </w:tabs>
              <w:ind w:right="47"/>
              <w:rPr>
                <w:rFonts w:ascii="Times New Roman" w:hAnsi="Times New Roman" w:cs="Times New Roman"/>
                <w:sz w:val="22"/>
                <w:szCs w:val="22"/>
              </w:rPr>
            </w:pPr>
            <w:r w:rsidRPr="00113CF1">
              <w:rPr>
                <w:rFonts w:ascii="Times New Roman" w:hAnsi="Times New Roman" w:cs="Times New Roman"/>
                <w:sz w:val="22"/>
                <w:szCs w:val="22"/>
              </w:rPr>
              <w:t xml:space="preserve">Due within 1 year </w:t>
            </w:r>
          </w:p>
        </w:tc>
        <w:tc>
          <w:tcPr>
            <w:tcW w:w="1892" w:type="dxa"/>
            <w:tcBorders>
              <w:top w:val="single" w:sz="4" w:space="0" w:color="auto"/>
            </w:tcBorders>
          </w:tcPr>
          <w:p w:rsidR="0075016A" w:rsidRPr="00F92098" w:rsidRDefault="0075016A" w:rsidP="00F14936">
            <w:pPr>
              <w:tabs>
                <w:tab w:val="clear" w:pos="227"/>
                <w:tab w:val="clear" w:pos="454"/>
                <w:tab w:val="clear" w:pos="680"/>
                <w:tab w:val="clear" w:pos="907"/>
              </w:tabs>
              <w:ind w:right="100"/>
              <w:jc w:val="right"/>
              <w:rPr>
                <w:rFonts w:ascii="Times New Roman" w:hAnsi="Times New Roman" w:cstheme="minorBidi"/>
                <w:sz w:val="22"/>
                <w:szCs w:val="22"/>
              </w:rPr>
            </w:pPr>
            <w:r w:rsidRPr="00F92098">
              <w:rPr>
                <w:rFonts w:ascii="Times New Roman" w:hAnsi="Times New Roman" w:cs="Times New Roman"/>
                <w:sz w:val="22"/>
                <w:szCs w:val="22"/>
                <w:cs/>
              </w:rPr>
              <w:t>2</w:t>
            </w:r>
            <w:r w:rsidRPr="00F92098">
              <w:rPr>
                <w:rFonts w:ascii="Times New Roman" w:hAnsi="Times New Roman" w:cs="Times New Roman"/>
                <w:sz w:val="22"/>
                <w:szCs w:val="22"/>
              </w:rPr>
              <w:t>,</w:t>
            </w:r>
            <w:r w:rsidRPr="00F92098">
              <w:rPr>
                <w:rFonts w:ascii="Times New Roman" w:hAnsi="Times New Roman" w:cs="Times New Roman"/>
                <w:sz w:val="22"/>
                <w:szCs w:val="22"/>
                <w:cs/>
              </w:rPr>
              <w:t>3</w:t>
            </w:r>
            <w:r w:rsidR="00F92098">
              <w:rPr>
                <w:rFonts w:ascii="Times New Roman" w:hAnsi="Times New Roman" w:cstheme="minorBidi"/>
                <w:sz w:val="22"/>
                <w:szCs w:val="22"/>
              </w:rPr>
              <w:t>80</w:t>
            </w:r>
          </w:p>
        </w:tc>
      </w:tr>
      <w:tr w:rsidR="0075016A" w:rsidRPr="00300F92" w:rsidTr="00F14936">
        <w:tc>
          <w:tcPr>
            <w:tcW w:w="7196" w:type="dxa"/>
          </w:tcPr>
          <w:p w:rsidR="0075016A" w:rsidRPr="00113CF1" w:rsidRDefault="0075016A" w:rsidP="00F14936">
            <w:pPr>
              <w:jc w:val="both"/>
              <w:rPr>
                <w:rFonts w:ascii="Times New Roman" w:hAnsi="Times New Roman" w:cs="Times New Roman"/>
                <w:sz w:val="22"/>
                <w:szCs w:val="22"/>
              </w:rPr>
            </w:pPr>
          </w:p>
        </w:tc>
        <w:tc>
          <w:tcPr>
            <w:tcW w:w="1892" w:type="dxa"/>
          </w:tcPr>
          <w:p w:rsidR="0075016A" w:rsidRPr="00F92098" w:rsidRDefault="0075016A" w:rsidP="00F14936">
            <w:pPr>
              <w:tabs>
                <w:tab w:val="clear" w:pos="227"/>
                <w:tab w:val="clear" w:pos="454"/>
                <w:tab w:val="clear" w:pos="680"/>
                <w:tab w:val="clear" w:pos="907"/>
              </w:tabs>
              <w:ind w:right="100"/>
              <w:jc w:val="right"/>
              <w:rPr>
                <w:rFonts w:ascii="Times New Roman" w:hAnsi="Times New Roman" w:cs="Times New Roman"/>
                <w:sz w:val="22"/>
                <w:szCs w:val="22"/>
              </w:rPr>
            </w:pPr>
          </w:p>
        </w:tc>
      </w:tr>
      <w:tr w:rsidR="0075016A" w:rsidRPr="00E80CA9" w:rsidTr="00F14936">
        <w:tc>
          <w:tcPr>
            <w:tcW w:w="7196" w:type="dxa"/>
          </w:tcPr>
          <w:p w:rsidR="0075016A" w:rsidRPr="00113CF1" w:rsidRDefault="0075016A" w:rsidP="00F14936">
            <w:pPr>
              <w:jc w:val="both"/>
              <w:rPr>
                <w:rFonts w:ascii="Times New Roman" w:hAnsi="Times New Roman" w:cs="Times New Roman"/>
                <w:sz w:val="22"/>
                <w:szCs w:val="22"/>
              </w:rPr>
            </w:pPr>
            <w:r w:rsidRPr="00113CF1">
              <w:rPr>
                <w:rFonts w:ascii="Times New Roman" w:hAnsi="Times New Roman" w:cs="Times New Roman"/>
                <w:sz w:val="22"/>
                <w:szCs w:val="22"/>
              </w:rPr>
              <w:t>Due after 1 year but within 5 years</w:t>
            </w:r>
          </w:p>
        </w:tc>
        <w:tc>
          <w:tcPr>
            <w:tcW w:w="1892" w:type="dxa"/>
          </w:tcPr>
          <w:p w:rsidR="0075016A" w:rsidRPr="00F92098" w:rsidRDefault="00F92098"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w:t>
            </w:r>
            <w:r w:rsidR="0075016A" w:rsidRPr="00F92098">
              <w:rPr>
                <w:rFonts w:ascii="Times New Roman" w:hAnsi="Times New Roman" w:cs="Times New Roman"/>
                <w:sz w:val="22"/>
                <w:szCs w:val="22"/>
              </w:rPr>
              <w:t>,</w:t>
            </w:r>
            <w:r>
              <w:rPr>
                <w:rFonts w:ascii="Times New Roman" w:hAnsi="Times New Roman" w:cs="Times New Roman"/>
                <w:sz w:val="22"/>
                <w:szCs w:val="22"/>
              </w:rPr>
              <w:t>152</w:t>
            </w:r>
          </w:p>
        </w:tc>
      </w:tr>
      <w:tr w:rsidR="0075016A" w:rsidRPr="00E80CA9" w:rsidTr="00F14936">
        <w:tc>
          <w:tcPr>
            <w:tcW w:w="7196" w:type="dxa"/>
          </w:tcPr>
          <w:p w:rsidR="0075016A" w:rsidRPr="00113CF1" w:rsidRDefault="0075016A" w:rsidP="00F14936">
            <w:pPr>
              <w:tabs>
                <w:tab w:val="clear" w:pos="227"/>
                <w:tab w:val="clear" w:pos="454"/>
                <w:tab w:val="clear" w:pos="680"/>
                <w:tab w:val="clear" w:pos="907"/>
              </w:tabs>
              <w:ind w:right="47"/>
              <w:rPr>
                <w:rFonts w:ascii="Times New Roman" w:hAnsi="Times New Roman" w:cs="Times New Roman"/>
                <w:sz w:val="22"/>
                <w:szCs w:val="22"/>
              </w:rPr>
            </w:pPr>
            <w:r w:rsidRPr="00113CF1">
              <w:rPr>
                <w:rFonts w:ascii="Times New Roman" w:hAnsi="Times New Roman" w:cs="Times New Roman"/>
                <w:sz w:val="22"/>
                <w:szCs w:val="22"/>
              </w:rPr>
              <w:t>Due after 5 years</w:t>
            </w:r>
          </w:p>
        </w:tc>
        <w:tc>
          <w:tcPr>
            <w:tcW w:w="1892" w:type="dxa"/>
            <w:tcBorders>
              <w:bottom w:val="single" w:sz="4" w:space="0" w:color="auto"/>
            </w:tcBorders>
          </w:tcPr>
          <w:p w:rsidR="0075016A" w:rsidRPr="00F92098" w:rsidRDefault="00F92098"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38</w:t>
            </w:r>
            <w:r w:rsidR="0075016A" w:rsidRPr="00F92098">
              <w:rPr>
                <w:rFonts w:ascii="Times New Roman" w:hAnsi="Times New Roman" w:cs="Times New Roman"/>
                <w:sz w:val="22"/>
                <w:szCs w:val="22"/>
              </w:rPr>
              <w:t>,</w:t>
            </w:r>
            <w:r>
              <w:rPr>
                <w:rFonts w:ascii="Times New Roman" w:hAnsi="Times New Roman" w:cs="Times New Roman"/>
                <w:sz w:val="22"/>
                <w:szCs w:val="22"/>
              </w:rPr>
              <w:t>990</w:t>
            </w:r>
          </w:p>
        </w:tc>
      </w:tr>
      <w:tr w:rsidR="0075016A" w:rsidRPr="005F3F96" w:rsidTr="00F14936">
        <w:tc>
          <w:tcPr>
            <w:tcW w:w="7196" w:type="dxa"/>
          </w:tcPr>
          <w:p w:rsidR="0075016A" w:rsidRPr="00113CF1" w:rsidRDefault="0075016A" w:rsidP="00F14936">
            <w:pPr>
              <w:tabs>
                <w:tab w:val="left" w:pos="342"/>
              </w:tabs>
              <w:ind w:left="72" w:right="-108"/>
              <w:rPr>
                <w:rFonts w:ascii="Times New Roman" w:hAnsi="Times New Roman" w:cs="Times New Roman"/>
                <w:sz w:val="22"/>
                <w:szCs w:val="22"/>
                <w:cs/>
              </w:rPr>
            </w:pPr>
          </w:p>
        </w:tc>
        <w:tc>
          <w:tcPr>
            <w:tcW w:w="1892" w:type="dxa"/>
            <w:tcBorders>
              <w:top w:val="single" w:sz="4" w:space="0" w:color="auto"/>
              <w:bottom w:val="single" w:sz="4" w:space="0" w:color="auto"/>
            </w:tcBorders>
          </w:tcPr>
          <w:p w:rsidR="0075016A" w:rsidRPr="00F92098" w:rsidRDefault="00F92098" w:rsidP="00F1493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53</w:t>
            </w:r>
            <w:r w:rsidR="0075016A" w:rsidRPr="00F92098">
              <w:rPr>
                <w:rFonts w:ascii="Times New Roman" w:hAnsi="Times New Roman" w:cs="Times New Roman"/>
                <w:sz w:val="22"/>
                <w:szCs w:val="22"/>
              </w:rPr>
              <w:t>,</w:t>
            </w:r>
            <w:r>
              <w:rPr>
                <w:rFonts w:ascii="Times New Roman" w:hAnsi="Times New Roman" w:cs="Times New Roman"/>
                <w:sz w:val="22"/>
                <w:szCs w:val="22"/>
              </w:rPr>
              <w:t>142</w:t>
            </w:r>
          </w:p>
        </w:tc>
      </w:tr>
      <w:tr w:rsidR="00F92098" w:rsidRPr="00E15565" w:rsidTr="00F14936">
        <w:tc>
          <w:tcPr>
            <w:tcW w:w="7196" w:type="dxa"/>
          </w:tcPr>
          <w:p w:rsidR="00F92098" w:rsidRPr="00113CF1" w:rsidRDefault="00F92098" w:rsidP="00F14936">
            <w:pPr>
              <w:tabs>
                <w:tab w:val="left" w:pos="342"/>
              </w:tabs>
              <w:ind w:left="72" w:right="-108"/>
              <w:rPr>
                <w:rFonts w:ascii="Times New Roman" w:hAnsi="Times New Roman" w:cs="Times New Roman"/>
                <w:sz w:val="22"/>
                <w:szCs w:val="22"/>
              </w:rPr>
            </w:pPr>
            <w:r w:rsidRPr="00113CF1">
              <w:rPr>
                <w:rFonts w:ascii="Times New Roman" w:hAnsi="Times New Roman" w:cs="Times New Roman"/>
                <w:sz w:val="22"/>
                <w:szCs w:val="22"/>
              </w:rPr>
              <w:t>Total</w:t>
            </w:r>
          </w:p>
        </w:tc>
        <w:tc>
          <w:tcPr>
            <w:tcW w:w="1892" w:type="dxa"/>
            <w:tcBorders>
              <w:top w:val="single" w:sz="4" w:space="0" w:color="auto"/>
              <w:bottom w:val="double" w:sz="4" w:space="0" w:color="auto"/>
            </w:tcBorders>
          </w:tcPr>
          <w:p w:rsidR="00F92098" w:rsidRPr="00F92098" w:rsidRDefault="00F92098" w:rsidP="00FE774E">
            <w:pPr>
              <w:tabs>
                <w:tab w:val="clear" w:pos="227"/>
                <w:tab w:val="clear" w:pos="454"/>
                <w:tab w:val="clear" w:pos="680"/>
                <w:tab w:val="clear" w:pos="907"/>
              </w:tabs>
              <w:ind w:right="100"/>
              <w:jc w:val="right"/>
              <w:rPr>
                <w:rFonts w:ascii="Times New Roman" w:hAnsi="Times New Roman" w:cs="Times New Roman"/>
                <w:sz w:val="22"/>
                <w:szCs w:val="22"/>
              </w:rPr>
            </w:pPr>
            <w:r w:rsidRPr="00F92098">
              <w:rPr>
                <w:rFonts w:ascii="Times New Roman" w:hAnsi="Times New Roman" w:cs="Times New Roman"/>
                <w:sz w:val="22"/>
                <w:szCs w:val="22"/>
              </w:rPr>
              <w:t>55,522</w:t>
            </w:r>
          </w:p>
        </w:tc>
      </w:tr>
    </w:tbl>
    <w:p w:rsidR="00DD14DD" w:rsidRDefault="00DD14D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p>
    <w:p w:rsidR="00DD14DD" w:rsidRDefault="00DD14D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p>
    <w:p w:rsidR="006B756D" w:rsidRPr="006B756D" w:rsidRDefault="00DD14D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Pr>
          <w:rFonts w:ascii="Times New Roman" w:hAnsi="Times New Roman" w:cs="Times New Roman"/>
          <w:b/>
          <w:bCs/>
          <w:sz w:val="22"/>
          <w:szCs w:val="22"/>
        </w:rPr>
        <w:t>20</w:t>
      </w:r>
      <w:r w:rsidR="006B756D" w:rsidRPr="00140DA6">
        <w:rPr>
          <w:rFonts w:ascii="Times New Roman" w:hAnsi="Times New Roman" w:cs="Times New Roman"/>
          <w:b/>
          <w:bCs/>
          <w:sz w:val="22"/>
          <w:szCs w:val="22"/>
        </w:rPr>
        <w:t>.</w:t>
      </w:r>
      <w:r w:rsidR="006B756D" w:rsidRPr="00140DA6">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1E418A">
        <w:rPr>
          <w:rFonts w:ascii="Times New Roman" w:hAnsi="Times New Roman" w:cs="Times New Roman"/>
          <w:sz w:val="22"/>
          <w:szCs w:val="22"/>
        </w:rPr>
        <w:t>202</w:t>
      </w:r>
      <w:r w:rsidR="00D47545">
        <w:rPr>
          <w:rFonts w:ascii="Times New Roman" w:hAnsi="Times New Roman" w:cs="Times New Roman"/>
          <w:sz w:val="22"/>
          <w:szCs w:val="22"/>
        </w:rPr>
        <w:t>1</w:t>
      </w:r>
      <w:r w:rsidRPr="00CB56A5">
        <w:rPr>
          <w:rFonts w:ascii="Times New Roman" w:hAnsi="Times New Roman" w:cs="Times New Roman"/>
          <w:sz w:val="22"/>
          <w:szCs w:val="22"/>
        </w:rPr>
        <w:t xml:space="preserve"> </w:t>
      </w:r>
      <w:r w:rsidR="0093153B">
        <w:rPr>
          <w:rFonts w:ascii="Times New Roman" w:hAnsi="Times New Roman" w:cs="Times New Roman"/>
          <w:sz w:val="22"/>
          <w:szCs w:val="22"/>
        </w:rPr>
        <w:t xml:space="preserve">and </w:t>
      </w:r>
      <w:r w:rsidR="00D47545">
        <w:rPr>
          <w:rFonts w:ascii="Times New Roman" w:hAnsi="Times New Roman" w:cs="Times New Roman"/>
          <w:sz w:val="22"/>
          <w:szCs w:val="22"/>
        </w:rPr>
        <w:t>2020</w:t>
      </w:r>
      <w:r w:rsidR="00EE5946">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5953" w:type="dxa"/>
            <w:gridSpan w:val="7"/>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In Thousand Baht</w:t>
            </w:r>
          </w:p>
        </w:tc>
      </w:tr>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B1035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 xml:space="preserve">Consolidated </w:t>
            </w:r>
          </w:p>
        </w:tc>
        <w:tc>
          <w:tcPr>
            <w:tcW w:w="236" w:type="dxa"/>
            <w:tcBorders>
              <w:top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B1035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 xml:space="preserve">Separate </w:t>
            </w:r>
          </w:p>
        </w:tc>
      </w:tr>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financial statements</w:t>
            </w:r>
          </w:p>
        </w:tc>
        <w:tc>
          <w:tcPr>
            <w:tcW w:w="236" w:type="dxa"/>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financial statements</w:t>
            </w:r>
          </w:p>
        </w:tc>
      </w:tr>
      <w:tr w:rsidR="00D47545" w:rsidRPr="00B10351" w:rsidTr="00056C45">
        <w:tc>
          <w:tcPr>
            <w:tcW w:w="4077" w:type="dxa"/>
          </w:tcPr>
          <w:p w:rsidR="00D47545" w:rsidRPr="00B10351" w:rsidRDefault="00D47545" w:rsidP="00AE5BCA">
            <w:pPr>
              <w:rPr>
                <w:rFonts w:ascii="Times New Roman" w:hAnsi="Times New Roman" w:cs="Times New Roman"/>
                <w:sz w:val="22"/>
                <w:szCs w:val="22"/>
                <w:cs/>
              </w:rPr>
            </w:pPr>
          </w:p>
        </w:tc>
        <w:tc>
          <w:tcPr>
            <w:tcW w:w="1275" w:type="dxa"/>
            <w:tcBorders>
              <w:bottom w:val="single" w:sz="4" w:space="0" w:color="auto"/>
            </w:tcBorders>
          </w:tcPr>
          <w:p w:rsidR="00D47545" w:rsidRPr="00B10351"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2021</w:t>
            </w:r>
          </w:p>
        </w:tc>
        <w:tc>
          <w:tcPr>
            <w:tcW w:w="242" w:type="dxa"/>
          </w:tcPr>
          <w:p w:rsidR="00D47545" w:rsidRPr="00B10351"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8" w:type="dxa"/>
            <w:tcBorders>
              <w:bottom w:val="single" w:sz="4" w:space="0" w:color="auto"/>
            </w:tcBorders>
          </w:tcPr>
          <w:p w:rsidR="00D47545" w:rsidRPr="00B10351"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c>
          <w:tcPr>
            <w:tcW w:w="236" w:type="dxa"/>
          </w:tcPr>
          <w:p w:rsidR="00D47545" w:rsidRPr="00B10351" w:rsidRDefault="00D47545"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D47545" w:rsidRPr="00B10351"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2021</w:t>
            </w:r>
          </w:p>
        </w:tc>
        <w:tc>
          <w:tcPr>
            <w:tcW w:w="236" w:type="dxa"/>
          </w:tcPr>
          <w:p w:rsidR="00D47545" w:rsidRPr="00B10351" w:rsidRDefault="00D47545"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23" w:type="dxa"/>
            <w:tcBorders>
              <w:bottom w:val="single" w:sz="4" w:space="0" w:color="auto"/>
            </w:tcBorders>
          </w:tcPr>
          <w:p w:rsidR="00D47545" w:rsidRPr="00B10351"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r>
      <w:tr w:rsidR="00D47545" w:rsidRPr="00B10351" w:rsidTr="00056C45">
        <w:tc>
          <w:tcPr>
            <w:tcW w:w="4077" w:type="dxa"/>
          </w:tcPr>
          <w:p w:rsidR="00D47545" w:rsidRPr="00B10351" w:rsidRDefault="00D47545" w:rsidP="00AE5BCA">
            <w:pPr>
              <w:rPr>
                <w:rFonts w:ascii="Times New Roman" w:hAnsi="Times New Roman" w:cs="Times New Roman"/>
                <w:sz w:val="22"/>
                <w:szCs w:val="22"/>
              </w:rPr>
            </w:pPr>
            <w:r w:rsidRPr="00B10351">
              <w:rPr>
                <w:rFonts w:ascii="Times New Roman" w:hAnsi="Times New Roman" w:cs="Times New Roman"/>
                <w:sz w:val="22"/>
                <w:szCs w:val="22"/>
              </w:rPr>
              <w:t>Liability for post-employment benefits</w:t>
            </w:r>
          </w:p>
        </w:tc>
        <w:tc>
          <w:tcPr>
            <w:tcW w:w="1275" w:type="dxa"/>
            <w:tcBorders>
              <w:top w:val="single" w:sz="4" w:space="0" w:color="auto"/>
            </w:tcBorders>
          </w:tcPr>
          <w:p w:rsidR="00D47545" w:rsidRPr="00B10351" w:rsidRDefault="00D47545" w:rsidP="00AE5BCA">
            <w:pPr>
              <w:ind w:right="176"/>
              <w:jc w:val="right"/>
              <w:rPr>
                <w:rFonts w:ascii="Times New Roman" w:hAnsi="Times New Roman" w:cs="Times New Roman"/>
                <w:sz w:val="22"/>
                <w:szCs w:val="22"/>
                <w:highlight w:val="yellow"/>
              </w:rPr>
            </w:pPr>
          </w:p>
        </w:tc>
        <w:tc>
          <w:tcPr>
            <w:tcW w:w="242" w:type="dxa"/>
          </w:tcPr>
          <w:p w:rsidR="00D47545" w:rsidRPr="00B10351" w:rsidRDefault="00D47545" w:rsidP="00AE5BCA">
            <w:pPr>
              <w:jc w:val="right"/>
              <w:rPr>
                <w:rFonts w:ascii="Times New Roman" w:hAnsi="Times New Roman" w:cs="Times New Roman"/>
                <w:sz w:val="22"/>
                <w:szCs w:val="22"/>
              </w:rPr>
            </w:pPr>
          </w:p>
        </w:tc>
        <w:tc>
          <w:tcPr>
            <w:tcW w:w="1318" w:type="dxa"/>
            <w:tcBorders>
              <w:top w:val="single" w:sz="4" w:space="0" w:color="auto"/>
            </w:tcBorders>
          </w:tcPr>
          <w:p w:rsidR="00D47545" w:rsidRPr="00B10351" w:rsidRDefault="00D47545" w:rsidP="009B7939">
            <w:pPr>
              <w:ind w:right="176"/>
              <w:jc w:val="right"/>
              <w:rPr>
                <w:rFonts w:ascii="Times New Roman" w:hAnsi="Times New Roman" w:cs="Times New Roman"/>
                <w:sz w:val="22"/>
                <w:szCs w:val="22"/>
                <w:highlight w:val="yellow"/>
              </w:rPr>
            </w:pPr>
          </w:p>
        </w:tc>
        <w:tc>
          <w:tcPr>
            <w:tcW w:w="236" w:type="dxa"/>
          </w:tcPr>
          <w:p w:rsidR="00D47545" w:rsidRPr="00B10351" w:rsidRDefault="00D47545" w:rsidP="00AE5BCA">
            <w:pPr>
              <w:ind w:right="176"/>
              <w:jc w:val="right"/>
              <w:rPr>
                <w:rFonts w:ascii="Times New Roman" w:hAnsi="Times New Roman" w:cs="Times New Roman"/>
                <w:sz w:val="22"/>
                <w:szCs w:val="22"/>
              </w:rPr>
            </w:pPr>
          </w:p>
        </w:tc>
        <w:tc>
          <w:tcPr>
            <w:tcW w:w="1323" w:type="dxa"/>
            <w:tcBorders>
              <w:top w:val="single" w:sz="4" w:space="0" w:color="auto"/>
            </w:tcBorders>
          </w:tcPr>
          <w:p w:rsidR="00D47545" w:rsidRPr="00B10351" w:rsidRDefault="00D47545" w:rsidP="00AE5BCA">
            <w:pPr>
              <w:ind w:right="176"/>
              <w:jc w:val="right"/>
              <w:rPr>
                <w:rFonts w:ascii="Times New Roman" w:hAnsi="Times New Roman" w:cs="Times New Roman"/>
                <w:sz w:val="22"/>
                <w:szCs w:val="22"/>
                <w:highlight w:val="yellow"/>
              </w:rPr>
            </w:pPr>
          </w:p>
        </w:tc>
        <w:tc>
          <w:tcPr>
            <w:tcW w:w="236" w:type="dxa"/>
          </w:tcPr>
          <w:p w:rsidR="00D47545" w:rsidRPr="00B10351" w:rsidRDefault="00D47545" w:rsidP="00AE5BCA">
            <w:pPr>
              <w:ind w:right="176"/>
              <w:jc w:val="right"/>
              <w:rPr>
                <w:rFonts w:ascii="Times New Roman" w:hAnsi="Times New Roman" w:cs="Times New Roman"/>
                <w:sz w:val="22"/>
                <w:szCs w:val="22"/>
              </w:rPr>
            </w:pPr>
          </w:p>
        </w:tc>
        <w:tc>
          <w:tcPr>
            <w:tcW w:w="1323" w:type="dxa"/>
            <w:tcBorders>
              <w:top w:val="single" w:sz="4" w:space="0" w:color="auto"/>
            </w:tcBorders>
          </w:tcPr>
          <w:p w:rsidR="00D47545" w:rsidRPr="00B10351" w:rsidRDefault="00D47545" w:rsidP="009B7939">
            <w:pPr>
              <w:ind w:right="176"/>
              <w:jc w:val="right"/>
              <w:rPr>
                <w:rFonts w:ascii="Times New Roman" w:hAnsi="Times New Roman" w:cs="Times New Roman"/>
                <w:sz w:val="22"/>
                <w:szCs w:val="22"/>
                <w:highlight w:val="yellow"/>
              </w:rPr>
            </w:pPr>
          </w:p>
        </w:tc>
      </w:tr>
      <w:tr w:rsidR="00D47545" w:rsidRPr="00B10351" w:rsidTr="00056C45">
        <w:tc>
          <w:tcPr>
            <w:tcW w:w="4077" w:type="dxa"/>
          </w:tcPr>
          <w:p w:rsidR="00D47545" w:rsidRPr="00B10351" w:rsidRDefault="00D47545" w:rsidP="00AE5BCA">
            <w:pPr>
              <w:rPr>
                <w:rFonts w:ascii="Times New Roman" w:hAnsi="Times New Roman" w:cs="Times New Roman"/>
                <w:sz w:val="22"/>
                <w:szCs w:val="22"/>
              </w:rPr>
            </w:pPr>
            <w:r w:rsidRPr="00B10351">
              <w:rPr>
                <w:rFonts w:ascii="Times New Roman" w:hAnsi="Times New Roman" w:cs="Times New Roman"/>
                <w:sz w:val="22"/>
                <w:szCs w:val="22"/>
              </w:rPr>
              <w:t>- as at January 1,</w:t>
            </w:r>
          </w:p>
        </w:tc>
        <w:tc>
          <w:tcPr>
            <w:tcW w:w="1275" w:type="dxa"/>
            <w:tcBorders>
              <w:bottom w:val="single" w:sz="4" w:space="0" w:color="auto"/>
            </w:tcBorders>
          </w:tcPr>
          <w:p w:rsidR="00D47545" w:rsidRPr="00A46AD9"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68,843</w:t>
            </w:r>
          </w:p>
        </w:tc>
        <w:tc>
          <w:tcPr>
            <w:tcW w:w="242" w:type="dxa"/>
          </w:tcPr>
          <w:p w:rsidR="00D47545" w:rsidRPr="00B10351" w:rsidRDefault="00D47545"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D47545" w:rsidRPr="00A46AD9" w:rsidRDefault="00D47545" w:rsidP="009B7939">
            <w:pPr>
              <w:tabs>
                <w:tab w:val="clear" w:pos="227"/>
                <w:tab w:val="clear" w:pos="454"/>
                <w:tab w:val="clear" w:pos="680"/>
                <w:tab w:val="clear" w:pos="907"/>
              </w:tabs>
              <w:ind w:right="100"/>
              <w:jc w:val="right"/>
              <w:rPr>
                <w:rFonts w:ascii="Times New Roman" w:hAnsi="Times New Roman" w:cs="Times New Roman"/>
                <w:sz w:val="22"/>
                <w:szCs w:val="22"/>
              </w:rPr>
            </w:pPr>
            <w:r w:rsidRPr="00A46AD9">
              <w:rPr>
                <w:rFonts w:ascii="Times New Roman" w:hAnsi="Times New Roman" w:cs="Times New Roman"/>
                <w:sz w:val="22"/>
                <w:szCs w:val="22"/>
              </w:rPr>
              <w:t>62,641</w:t>
            </w:r>
          </w:p>
        </w:tc>
        <w:tc>
          <w:tcPr>
            <w:tcW w:w="236" w:type="dxa"/>
          </w:tcPr>
          <w:p w:rsidR="00D47545" w:rsidRPr="00B10351" w:rsidRDefault="00D47545"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D47545" w:rsidRPr="00A46AD9"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50,748</w:t>
            </w:r>
          </w:p>
        </w:tc>
        <w:tc>
          <w:tcPr>
            <w:tcW w:w="236" w:type="dxa"/>
          </w:tcPr>
          <w:p w:rsidR="00D47545" w:rsidRPr="00B10351" w:rsidRDefault="00D47545"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D47545" w:rsidRPr="00A46AD9" w:rsidRDefault="00D47545" w:rsidP="009B7939">
            <w:pPr>
              <w:tabs>
                <w:tab w:val="clear" w:pos="227"/>
                <w:tab w:val="clear" w:pos="454"/>
                <w:tab w:val="clear" w:pos="680"/>
                <w:tab w:val="clear" w:pos="907"/>
              </w:tabs>
              <w:ind w:right="100"/>
              <w:jc w:val="right"/>
              <w:rPr>
                <w:rFonts w:ascii="Times New Roman" w:hAnsi="Times New Roman" w:cs="Times New Roman"/>
                <w:sz w:val="22"/>
                <w:szCs w:val="22"/>
              </w:rPr>
            </w:pPr>
            <w:r w:rsidRPr="00A46AD9">
              <w:rPr>
                <w:rFonts w:ascii="Times New Roman" w:hAnsi="Times New Roman" w:cs="Times New Roman"/>
                <w:sz w:val="22"/>
                <w:szCs w:val="22"/>
              </w:rPr>
              <w:t>48,412</w:t>
            </w:r>
          </w:p>
        </w:tc>
      </w:tr>
      <w:tr w:rsidR="00E62690" w:rsidRPr="00B10351" w:rsidTr="00056C45">
        <w:tc>
          <w:tcPr>
            <w:tcW w:w="4077" w:type="dxa"/>
          </w:tcPr>
          <w:p w:rsidR="00E62690" w:rsidRPr="00B10351" w:rsidRDefault="00E62690" w:rsidP="00E62690">
            <w:pPr>
              <w:rPr>
                <w:rFonts w:ascii="Times New Roman" w:hAnsi="Times New Roman" w:cs="Times New Roman"/>
                <w:sz w:val="22"/>
                <w:szCs w:val="22"/>
              </w:rPr>
            </w:pPr>
            <w:r w:rsidRPr="00B10351">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62690">
              <w:rPr>
                <w:rFonts w:ascii="Times New Roman" w:hAnsi="Times New Roman" w:cs="Times New Roman"/>
                <w:b/>
                <w:sz w:val="22"/>
                <w:szCs w:val="22"/>
                <w:cs/>
              </w:rPr>
              <w:t>4,637</w:t>
            </w:r>
          </w:p>
        </w:tc>
        <w:tc>
          <w:tcPr>
            <w:tcW w:w="242" w:type="dxa"/>
            <w:shd w:val="clear" w:color="auto" w:fill="auto"/>
          </w:tcPr>
          <w:p w:rsidR="00E62690" w:rsidRPr="00B10351" w:rsidRDefault="00E62690" w:rsidP="00E62690">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4,509</w:t>
            </w:r>
          </w:p>
        </w:tc>
        <w:tc>
          <w:tcPr>
            <w:tcW w:w="236" w:type="dxa"/>
          </w:tcPr>
          <w:p w:rsidR="00E62690" w:rsidRPr="00B10351" w:rsidRDefault="00E62690" w:rsidP="00E62690">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E62690">
              <w:rPr>
                <w:rFonts w:ascii="Times New Roman" w:hAnsi="Times New Roman" w:cs="Times New Roman"/>
                <w:bCs/>
                <w:sz w:val="22"/>
                <w:szCs w:val="22"/>
              </w:rPr>
              <w:t>3,137</w:t>
            </w:r>
          </w:p>
        </w:tc>
        <w:tc>
          <w:tcPr>
            <w:tcW w:w="236" w:type="dxa"/>
          </w:tcPr>
          <w:p w:rsidR="00E62690" w:rsidRPr="00B10351" w:rsidRDefault="00E62690" w:rsidP="00E62690">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
                <w:sz w:val="22"/>
                <w:szCs w:val="22"/>
              </w:rPr>
            </w:pPr>
            <w:r w:rsidRPr="00A46AD9">
              <w:rPr>
                <w:rFonts w:ascii="Times New Roman" w:hAnsi="Times New Roman" w:cs="Times New Roman"/>
                <w:bCs/>
                <w:sz w:val="22"/>
                <w:szCs w:val="22"/>
              </w:rPr>
              <w:t>3,112</w:t>
            </w:r>
          </w:p>
        </w:tc>
      </w:tr>
      <w:tr w:rsidR="00E62690" w:rsidRPr="00B10351" w:rsidTr="00991CF4">
        <w:tc>
          <w:tcPr>
            <w:tcW w:w="4077" w:type="dxa"/>
          </w:tcPr>
          <w:p w:rsidR="00E62690" w:rsidRPr="00B10351" w:rsidRDefault="00E62690" w:rsidP="00E62690">
            <w:pPr>
              <w:rPr>
                <w:rFonts w:ascii="Times New Roman" w:hAnsi="Times New Roman" w:cs="Times New Roman"/>
                <w:sz w:val="22"/>
                <w:szCs w:val="22"/>
                <w:cs/>
              </w:rPr>
            </w:pPr>
            <w:r w:rsidRPr="00B10351">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E62690">
              <w:rPr>
                <w:rFonts w:ascii="Times New Roman" w:hAnsi="Times New Roman" w:cs="Times New Roman"/>
                <w:bCs/>
                <w:sz w:val="22"/>
                <w:szCs w:val="22"/>
              </w:rPr>
              <w:t>877</w:t>
            </w:r>
          </w:p>
        </w:tc>
        <w:tc>
          <w:tcPr>
            <w:tcW w:w="242" w:type="dxa"/>
            <w:shd w:val="clear" w:color="auto" w:fill="auto"/>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A46AD9">
              <w:rPr>
                <w:rFonts w:ascii="Times New Roman" w:hAnsi="Times New Roman" w:cs="Times New Roman"/>
                <w:bCs/>
                <w:sz w:val="22"/>
                <w:szCs w:val="22"/>
              </w:rPr>
              <w:t>809</w:t>
            </w:r>
          </w:p>
        </w:tc>
        <w:tc>
          <w:tcPr>
            <w:tcW w:w="236" w:type="dxa"/>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E62690">
              <w:rPr>
                <w:rFonts w:ascii="Times New Roman" w:hAnsi="Times New Roman" w:cs="Times New Roman"/>
                <w:b/>
                <w:sz w:val="22"/>
                <w:szCs w:val="22"/>
                <w:cs/>
              </w:rPr>
              <w:t>611</w:t>
            </w:r>
          </w:p>
        </w:tc>
        <w:tc>
          <w:tcPr>
            <w:tcW w:w="236" w:type="dxa"/>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582</w:t>
            </w:r>
          </w:p>
        </w:tc>
      </w:tr>
      <w:tr w:rsidR="00E62690" w:rsidRPr="00B10351" w:rsidTr="00056C45">
        <w:tc>
          <w:tcPr>
            <w:tcW w:w="4077" w:type="dxa"/>
          </w:tcPr>
          <w:p w:rsidR="00E62690" w:rsidRPr="00B10351" w:rsidRDefault="00E62690" w:rsidP="00E62690">
            <w:pPr>
              <w:rPr>
                <w:rFonts w:ascii="Times New Roman" w:hAnsi="Times New Roman" w:cs="Times New Roman"/>
                <w:sz w:val="22"/>
                <w:szCs w:val="22"/>
              </w:rPr>
            </w:pPr>
            <w:r w:rsidRPr="00B10351">
              <w:rPr>
                <w:rFonts w:ascii="Times New Roman" w:hAnsi="Times New Roman" w:cs="Times New Roman"/>
                <w:sz w:val="22"/>
                <w:szCs w:val="22"/>
              </w:rPr>
              <w:t>Expense recognized in profit or loss</w:t>
            </w:r>
          </w:p>
        </w:tc>
        <w:tc>
          <w:tcPr>
            <w:tcW w:w="1275" w:type="dxa"/>
            <w:shd w:val="clear" w:color="auto" w:fill="auto"/>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62690">
              <w:rPr>
                <w:rFonts w:ascii="Times New Roman" w:hAnsi="Times New Roman" w:cs="Times New Roman"/>
                <w:bCs/>
                <w:sz w:val="22"/>
                <w:szCs w:val="22"/>
              </w:rPr>
              <w:t>5,514</w:t>
            </w:r>
          </w:p>
        </w:tc>
        <w:tc>
          <w:tcPr>
            <w:tcW w:w="242" w:type="dxa"/>
            <w:shd w:val="clear" w:color="auto" w:fill="auto"/>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5,318</w:t>
            </w: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62690">
              <w:rPr>
                <w:rFonts w:ascii="Times New Roman" w:hAnsi="Times New Roman" w:cs="Times New Roman"/>
                <w:bCs/>
                <w:sz w:val="22"/>
                <w:szCs w:val="22"/>
              </w:rPr>
              <w:t>3,748</w:t>
            </w: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3,694</w:t>
            </w:r>
          </w:p>
        </w:tc>
      </w:tr>
      <w:tr w:rsidR="00E62690" w:rsidRPr="00B10351" w:rsidTr="00D246D0">
        <w:tc>
          <w:tcPr>
            <w:tcW w:w="4077" w:type="dxa"/>
          </w:tcPr>
          <w:p w:rsidR="00E62690" w:rsidRPr="00B10351" w:rsidRDefault="00E62690" w:rsidP="00E62690">
            <w:pPr>
              <w:rPr>
                <w:rFonts w:ascii="Times New Roman" w:hAnsi="Times New Roman" w:cs="Times New Roman"/>
                <w:i/>
                <w:iCs/>
                <w:sz w:val="22"/>
                <w:szCs w:val="22"/>
              </w:rPr>
            </w:pPr>
            <w:r w:rsidRPr="00B10351">
              <w:rPr>
                <w:rFonts w:ascii="Times New Roman" w:hAnsi="Times New Roman" w:cs="Times New Roman"/>
                <w:i/>
                <w:iCs/>
                <w:sz w:val="22"/>
                <w:szCs w:val="22"/>
              </w:rPr>
              <w:t xml:space="preserve">Transaction recognized in other </w:t>
            </w:r>
          </w:p>
        </w:tc>
        <w:tc>
          <w:tcPr>
            <w:tcW w:w="1275" w:type="dxa"/>
            <w:shd w:val="clear" w:color="auto" w:fill="auto"/>
            <w:vAlign w:val="center"/>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2" w:type="dxa"/>
            <w:shd w:val="clear" w:color="auto" w:fill="auto"/>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E62690" w:rsidRPr="00A46AD9"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vAlign w:val="center"/>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127"/>
              <w:jc w:val="center"/>
              <w:rPr>
                <w:rFonts w:ascii="Times New Roman" w:hAnsi="Times New Roman" w:cs="Times New Roman"/>
                <w:bCs/>
                <w:sz w:val="22"/>
                <w:szCs w:val="22"/>
              </w:rPr>
            </w:pP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62690" w:rsidRPr="00A46AD9"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r>
      <w:tr w:rsidR="00E62690" w:rsidRPr="00B10351" w:rsidTr="00D246D0">
        <w:tc>
          <w:tcPr>
            <w:tcW w:w="4077" w:type="dxa"/>
          </w:tcPr>
          <w:p w:rsidR="00E62690" w:rsidRPr="00B10351" w:rsidRDefault="00E62690" w:rsidP="00E62690">
            <w:pPr>
              <w:rPr>
                <w:rFonts w:ascii="Times New Roman" w:hAnsi="Times New Roman" w:cs="Times New Roman"/>
                <w:i/>
                <w:iCs/>
                <w:sz w:val="22"/>
                <w:szCs w:val="22"/>
              </w:rPr>
            </w:pPr>
            <w:r w:rsidRPr="00B10351">
              <w:rPr>
                <w:rFonts w:ascii="Times New Roman" w:hAnsi="Times New Roman" w:cs="Times New Roman"/>
                <w:i/>
                <w:iCs/>
                <w:sz w:val="22"/>
                <w:szCs w:val="22"/>
              </w:rPr>
              <w:t xml:space="preserve">   comprehensive income </w:t>
            </w:r>
          </w:p>
        </w:tc>
        <w:tc>
          <w:tcPr>
            <w:tcW w:w="1275" w:type="dxa"/>
            <w:shd w:val="clear" w:color="auto" w:fill="auto"/>
            <w:vAlign w:val="center"/>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42" w:type="dxa"/>
            <w:shd w:val="clear" w:color="auto" w:fill="auto"/>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E62690" w:rsidRPr="00A46AD9"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vAlign w:val="center"/>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bCs/>
                <w:sz w:val="22"/>
                <w:szCs w:val="22"/>
              </w:rPr>
            </w:pP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62690" w:rsidRPr="00A46AD9"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r>
      <w:tr w:rsidR="00E62690" w:rsidRPr="00B10351" w:rsidTr="00056C45">
        <w:tc>
          <w:tcPr>
            <w:tcW w:w="4077" w:type="dxa"/>
          </w:tcPr>
          <w:p w:rsidR="00E62690" w:rsidRPr="00B10351" w:rsidRDefault="00E62690" w:rsidP="00E62690">
            <w:pPr>
              <w:rPr>
                <w:rFonts w:ascii="Times New Roman" w:hAnsi="Times New Roman" w:cs="Times New Roman"/>
                <w:sz w:val="22"/>
                <w:szCs w:val="22"/>
                <w:cs/>
              </w:rPr>
            </w:pPr>
            <w:r>
              <w:rPr>
                <w:rFonts w:ascii="Times New Roman" w:hAnsi="Times New Roman" w:cs="Times New Roman"/>
                <w:sz w:val="22"/>
                <w:szCs w:val="22"/>
              </w:rPr>
              <w:t xml:space="preserve">- Actuarial loss (gain) </w:t>
            </w:r>
            <w:r w:rsidRPr="00B10351">
              <w:rPr>
                <w:rFonts w:ascii="Times New Roman" w:hAnsi="Times New Roman" w:cs="Times New Roman"/>
                <w:sz w:val="22"/>
                <w:szCs w:val="22"/>
              </w:rPr>
              <w:t>on measurement</w:t>
            </w:r>
          </w:p>
        </w:tc>
        <w:tc>
          <w:tcPr>
            <w:tcW w:w="1275" w:type="dxa"/>
            <w:shd w:val="clear" w:color="auto" w:fill="auto"/>
          </w:tcPr>
          <w:p w:rsidR="00E62690" w:rsidRPr="00E62690" w:rsidRDefault="00E62690" w:rsidP="00E62690">
            <w:pPr>
              <w:tabs>
                <w:tab w:val="clear" w:pos="227"/>
                <w:tab w:val="clear" w:pos="454"/>
                <w:tab w:val="clear" w:pos="680"/>
                <w:tab w:val="clear" w:pos="907"/>
              </w:tabs>
              <w:ind w:right="35"/>
              <w:jc w:val="right"/>
              <w:rPr>
                <w:rFonts w:ascii="Times New Roman" w:hAnsi="Times New Roman" w:cs="Times New Roman"/>
                <w:sz w:val="22"/>
                <w:szCs w:val="22"/>
                <w:cs/>
              </w:rPr>
            </w:pPr>
            <w:r w:rsidRPr="00E62690">
              <w:rPr>
                <w:rFonts w:ascii="Times New Roman" w:hAnsi="Times New Roman" w:cs="Times New Roman"/>
                <w:sz w:val="22"/>
                <w:szCs w:val="22"/>
                <w:cs/>
              </w:rPr>
              <w:t>(1</w:t>
            </w:r>
            <w:r w:rsidRPr="00E62690">
              <w:rPr>
                <w:rFonts w:ascii="Times New Roman" w:hAnsi="Times New Roman" w:cs="Times New Roman"/>
                <w:sz w:val="22"/>
                <w:szCs w:val="22"/>
              </w:rPr>
              <w:t>,</w:t>
            </w:r>
            <w:r w:rsidRPr="00E62690">
              <w:rPr>
                <w:rFonts w:ascii="Times New Roman" w:hAnsi="Times New Roman" w:cs="Times New Roman"/>
                <w:sz w:val="22"/>
                <w:szCs w:val="22"/>
                <w:cs/>
              </w:rPr>
              <w:t>630)</w:t>
            </w:r>
          </w:p>
        </w:tc>
        <w:tc>
          <w:tcPr>
            <w:tcW w:w="242" w:type="dxa"/>
            <w:shd w:val="clear" w:color="auto" w:fill="auto"/>
          </w:tcPr>
          <w:p w:rsidR="00E62690" w:rsidRPr="00B10351" w:rsidRDefault="00E62690" w:rsidP="00E62690">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3,072</w:t>
            </w: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62690" w:rsidRPr="00E62690" w:rsidRDefault="00E62690" w:rsidP="00E62690">
            <w:pPr>
              <w:tabs>
                <w:tab w:val="clear" w:pos="227"/>
                <w:tab w:val="clear" w:pos="454"/>
                <w:tab w:val="clear" w:pos="680"/>
                <w:tab w:val="clear" w:pos="907"/>
              </w:tabs>
              <w:ind w:right="35"/>
              <w:jc w:val="right"/>
              <w:rPr>
                <w:rFonts w:ascii="Times New Roman" w:hAnsi="Times New Roman" w:cs="Times New Roman"/>
                <w:sz w:val="22"/>
                <w:szCs w:val="22"/>
                <w:cs/>
              </w:rPr>
            </w:pPr>
            <w:r w:rsidRPr="00E62690">
              <w:rPr>
                <w:rFonts w:ascii="Times New Roman" w:hAnsi="Times New Roman" w:cs="Times New Roman"/>
                <w:sz w:val="22"/>
                <w:szCs w:val="22"/>
                <w:cs/>
              </w:rPr>
              <w:t>(2</w:t>
            </w:r>
            <w:r w:rsidRPr="00E62690">
              <w:rPr>
                <w:rFonts w:ascii="Times New Roman" w:hAnsi="Times New Roman" w:cs="Times New Roman"/>
                <w:sz w:val="22"/>
                <w:szCs w:val="22"/>
              </w:rPr>
              <w:t>,</w:t>
            </w:r>
            <w:r w:rsidRPr="00E62690">
              <w:rPr>
                <w:rFonts w:ascii="Times New Roman" w:hAnsi="Times New Roman" w:cs="Times New Roman"/>
                <w:sz w:val="22"/>
                <w:szCs w:val="22"/>
                <w:cs/>
              </w:rPr>
              <w:t>524)</w:t>
            </w:r>
          </w:p>
        </w:tc>
        <w:tc>
          <w:tcPr>
            <w:tcW w:w="236" w:type="dxa"/>
          </w:tcPr>
          <w:p w:rsidR="00E62690" w:rsidRPr="00B10351" w:rsidRDefault="00E62690" w:rsidP="00E62690">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659</w:t>
            </w:r>
          </w:p>
        </w:tc>
      </w:tr>
      <w:tr w:rsidR="00E62690" w:rsidRPr="00B10351" w:rsidTr="00056C45">
        <w:tc>
          <w:tcPr>
            <w:tcW w:w="4077" w:type="dxa"/>
          </w:tcPr>
          <w:p w:rsidR="00E62690" w:rsidRPr="00B10351" w:rsidRDefault="00E62690" w:rsidP="00E62690">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275" w:type="dxa"/>
            <w:tcBorders>
              <w:bottom w:val="single" w:sz="4" w:space="0" w:color="auto"/>
            </w:tcBorders>
            <w:shd w:val="clear" w:color="auto" w:fill="auto"/>
          </w:tcPr>
          <w:p w:rsidR="00E62690" w:rsidRPr="00E62690" w:rsidRDefault="00E62690" w:rsidP="00E62690">
            <w:pPr>
              <w:tabs>
                <w:tab w:val="clear" w:pos="227"/>
                <w:tab w:val="clear" w:pos="454"/>
                <w:tab w:val="clear" w:pos="680"/>
                <w:tab w:val="clear" w:pos="907"/>
              </w:tabs>
              <w:ind w:right="35"/>
              <w:jc w:val="right"/>
              <w:rPr>
                <w:rFonts w:ascii="Times New Roman" w:hAnsi="Times New Roman" w:cs="Times New Roman"/>
                <w:sz w:val="22"/>
                <w:szCs w:val="22"/>
                <w:cs/>
              </w:rPr>
            </w:pPr>
            <w:r w:rsidRPr="00E62690">
              <w:rPr>
                <w:rFonts w:ascii="Times New Roman" w:hAnsi="Times New Roman" w:cs="Times New Roman"/>
                <w:sz w:val="22"/>
                <w:szCs w:val="22"/>
                <w:cs/>
              </w:rPr>
              <w:t>(</w:t>
            </w:r>
            <w:r w:rsidRPr="00E62690">
              <w:rPr>
                <w:rFonts w:ascii="Times New Roman" w:hAnsi="Times New Roman" w:cs="Times New Roman"/>
                <w:sz w:val="22"/>
                <w:szCs w:val="22"/>
              </w:rPr>
              <w:t>9,860</w:t>
            </w:r>
            <w:r w:rsidRPr="00E62690">
              <w:rPr>
                <w:rFonts w:ascii="Times New Roman" w:hAnsi="Times New Roman" w:cs="Times New Roman"/>
                <w:sz w:val="22"/>
                <w:szCs w:val="22"/>
                <w:cs/>
              </w:rPr>
              <w:t>)</w:t>
            </w:r>
          </w:p>
        </w:tc>
        <w:tc>
          <w:tcPr>
            <w:tcW w:w="242" w:type="dxa"/>
            <w:shd w:val="clear" w:color="auto" w:fill="auto"/>
          </w:tcPr>
          <w:p w:rsidR="00E62690" w:rsidRPr="00B10351" w:rsidRDefault="00E62690" w:rsidP="00E62690">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E62690" w:rsidRPr="00A46AD9" w:rsidRDefault="00E62690" w:rsidP="00E62690">
            <w:pPr>
              <w:tabs>
                <w:tab w:val="clear" w:pos="227"/>
                <w:tab w:val="clear" w:pos="454"/>
                <w:tab w:val="clear" w:pos="680"/>
                <w:tab w:val="clear" w:pos="907"/>
              </w:tabs>
              <w:ind w:right="35"/>
              <w:jc w:val="right"/>
              <w:rPr>
                <w:rFonts w:ascii="Times New Roman" w:hAnsi="Times New Roman" w:cs="Times New Roman"/>
                <w:sz w:val="22"/>
                <w:szCs w:val="22"/>
                <w:cs/>
              </w:rPr>
            </w:pPr>
            <w:r w:rsidRPr="00A46AD9">
              <w:rPr>
                <w:rFonts w:ascii="Times New Roman" w:hAnsi="Times New Roman" w:cs="Times New Roman"/>
                <w:sz w:val="22"/>
                <w:szCs w:val="22"/>
                <w:cs/>
              </w:rPr>
              <w:t>(</w:t>
            </w:r>
            <w:r w:rsidRPr="00A46AD9">
              <w:rPr>
                <w:rFonts w:ascii="Times New Roman" w:hAnsi="Times New Roman" w:cs="Times New Roman"/>
                <w:sz w:val="22"/>
                <w:szCs w:val="22"/>
              </w:rPr>
              <w:t>2,188</w:t>
            </w:r>
            <w:r w:rsidRPr="00A46AD9">
              <w:rPr>
                <w:rFonts w:ascii="Times New Roman" w:hAnsi="Times New Roman" w:cs="Times New Roman"/>
                <w:sz w:val="22"/>
                <w:szCs w:val="22"/>
                <w:cs/>
              </w:rPr>
              <w:t>)</w:t>
            </w:r>
          </w:p>
        </w:tc>
        <w:tc>
          <w:tcPr>
            <w:tcW w:w="236" w:type="dxa"/>
          </w:tcPr>
          <w:p w:rsidR="00E62690" w:rsidRPr="00B10351" w:rsidRDefault="00E62690" w:rsidP="00E62690">
            <w:pPr>
              <w:ind w:right="176"/>
              <w:jc w:val="center"/>
              <w:rPr>
                <w:rFonts w:ascii="Times New Roman" w:hAnsi="Times New Roman" w:cs="Times New Roman"/>
                <w:sz w:val="22"/>
                <w:szCs w:val="22"/>
              </w:rPr>
            </w:pPr>
          </w:p>
        </w:tc>
        <w:tc>
          <w:tcPr>
            <w:tcW w:w="1323" w:type="dxa"/>
            <w:tcBorders>
              <w:bottom w:val="single" w:sz="4" w:space="0" w:color="auto"/>
            </w:tcBorders>
          </w:tcPr>
          <w:p w:rsidR="00E62690" w:rsidRPr="00E62690" w:rsidRDefault="00E62690" w:rsidP="00E62690">
            <w:pPr>
              <w:tabs>
                <w:tab w:val="clear" w:pos="227"/>
                <w:tab w:val="clear" w:pos="454"/>
                <w:tab w:val="clear" w:pos="680"/>
                <w:tab w:val="clear" w:pos="907"/>
              </w:tabs>
              <w:ind w:right="35"/>
              <w:jc w:val="right"/>
              <w:rPr>
                <w:rFonts w:ascii="Times New Roman" w:hAnsi="Times New Roman" w:cs="Times New Roman"/>
                <w:sz w:val="22"/>
                <w:szCs w:val="22"/>
                <w:cs/>
              </w:rPr>
            </w:pPr>
            <w:r w:rsidRPr="00E62690">
              <w:rPr>
                <w:rFonts w:ascii="Times New Roman" w:hAnsi="Times New Roman" w:cs="Times New Roman"/>
                <w:sz w:val="22"/>
                <w:szCs w:val="22"/>
                <w:cs/>
              </w:rPr>
              <w:t>(7</w:t>
            </w:r>
            <w:r w:rsidRPr="00E62690">
              <w:rPr>
                <w:rFonts w:ascii="Times New Roman" w:hAnsi="Times New Roman" w:cs="Times New Roman"/>
                <w:sz w:val="22"/>
                <w:szCs w:val="22"/>
              </w:rPr>
              <w:t>,</w:t>
            </w:r>
            <w:r w:rsidRPr="00E62690">
              <w:rPr>
                <w:rFonts w:ascii="Times New Roman" w:hAnsi="Times New Roman" w:cs="Times New Roman"/>
                <w:sz w:val="22"/>
                <w:szCs w:val="22"/>
                <w:cs/>
              </w:rPr>
              <w:t>182)</w:t>
            </w:r>
          </w:p>
        </w:tc>
        <w:tc>
          <w:tcPr>
            <w:tcW w:w="236" w:type="dxa"/>
          </w:tcPr>
          <w:p w:rsidR="00E62690" w:rsidRPr="00B10351" w:rsidRDefault="00E62690" w:rsidP="00E62690">
            <w:pPr>
              <w:ind w:right="176"/>
              <w:jc w:val="center"/>
              <w:rPr>
                <w:rFonts w:ascii="Times New Roman" w:hAnsi="Times New Roman" w:cs="Times New Roman"/>
                <w:sz w:val="22"/>
                <w:szCs w:val="22"/>
              </w:rPr>
            </w:pPr>
          </w:p>
        </w:tc>
        <w:tc>
          <w:tcPr>
            <w:tcW w:w="1323" w:type="dxa"/>
            <w:tcBorders>
              <w:bottom w:val="single" w:sz="4" w:space="0" w:color="auto"/>
            </w:tcBorders>
          </w:tcPr>
          <w:p w:rsidR="00E62690" w:rsidRPr="00A46AD9" w:rsidRDefault="00E62690" w:rsidP="00E62690">
            <w:pPr>
              <w:tabs>
                <w:tab w:val="clear" w:pos="227"/>
                <w:tab w:val="clear" w:pos="454"/>
                <w:tab w:val="clear" w:pos="680"/>
                <w:tab w:val="clear" w:pos="907"/>
              </w:tabs>
              <w:ind w:right="35"/>
              <w:jc w:val="right"/>
              <w:rPr>
                <w:rFonts w:ascii="Times New Roman" w:hAnsi="Times New Roman" w:cs="Times New Roman"/>
                <w:sz w:val="22"/>
                <w:szCs w:val="22"/>
                <w:cs/>
              </w:rPr>
            </w:pPr>
            <w:r w:rsidRPr="00A46AD9">
              <w:rPr>
                <w:rFonts w:ascii="Times New Roman" w:hAnsi="Times New Roman" w:cs="Times New Roman"/>
                <w:sz w:val="22"/>
                <w:szCs w:val="22"/>
                <w:cs/>
              </w:rPr>
              <w:t>(</w:t>
            </w:r>
            <w:r w:rsidRPr="00A46AD9">
              <w:rPr>
                <w:rFonts w:ascii="Times New Roman" w:hAnsi="Times New Roman" w:cstheme="minorBidi"/>
                <w:sz w:val="22"/>
                <w:szCs w:val="22"/>
              </w:rPr>
              <w:t>2,017</w:t>
            </w:r>
            <w:r w:rsidRPr="00A46AD9">
              <w:rPr>
                <w:rFonts w:ascii="Times New Roman" w:hAnsi="Times New Roman" w:cs="Times New Roman"/>
                <w:sz w:val="22"/>
                <w:szCs w:val="22"/>
                <w:cs/>
              </w:rPr>
              <w:t>)</w:t>
            </w:r>
          </w:p>
        </w:tc>
      </w:tr>
      <w:tr w:rsidR="00E62690" w:rsidRPr="00B10351" w:rsidTr="004611B8">
        <w:tc>
          <w:tcPr>
            <w:tcW w:w="4077" w:type="dxa"/>
          </w:tcPr>
          <w:p w:rsidR="00E62690" w:rsidRPr="00B10351" w:rsidRDefault="00E62690" w:rsidP="00E62690">
            <w:pPr>
              <w:rPr>
                <w:rFonts w:ascii="Times New Roman" w:hAnsi="Times New Roman" w:cs="Times New Roman"/>
                <w:sz w:val="22"/>
                <w:szCs w:val="22"/>
              </w:rPr>
            </w:pPr>
            <w:r w:rsidRPr="00B10351">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2" w:type="dxa"/>
            <w:shd w:val="clear" w:color="auto" w:fill="auto"/>
          </w:tcPr>
          <w:p w:rsidR="00E62690" w:rsidRPr="00B10351" w:rsidRDefault="00E62690" w:rsidP="00E62690">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62690" w:rsidRPr="00B10351" w:rsidRDefault="00E62690" w:rsidP="00E62690">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rPr>
            </w:pPr>
          </w:p>
        </w:tc>
        <w:tc>
          <w:tcPr>
            <w:tcW w:w="236" w:type="dxa"/>
          </w:tcPr>
          <w:p w:rsidR="00E62690" w:rsidRPr="00B10351" w:rsidRDefault="00E62690" w:rsidP="00E62690">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rPr>
            </w:pPr>
          </w:p>
        </w:tc>
      </w:tr>
      <w:tr w:rsidR="00E62690" w:rsidRPr="00B10351" w:rsidTr="00056C45">
        <w:tc>
          <w:tcPr>
            <w:tcW w:w="4077" w:type="dxa"/>
          </w:tcPr>
          <w:p w:rsidR="00E62690" w:rsidRPr="00B10351" w:rsidRDefault="00E62690" w:rsidP="00E62690">
            <w:pPr>
              <w:rPr>
                <w:rFonts w:ascii="Times New Roman" w:hAnsi="Times New Roman" w:cs="Times New Roman"/>
                <w:sz w:val="22"/>
                <w:szCs w:val="22"/>
              </w:rPr>
            </w:pPr>
            <w:r w:rsidRPr="00B10351">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62690">
              <w:rPr>
                <w:rFonts w:ascii="Times New Roman" w:hAnsi="Times New Roman" w:cs="Times New Roman"/>
                <w:bCs/>
                <w:sz w:val="22"/>
                <w:szCs w:val="22"/>
              </w:rPr>
              <w:t>62,867</w:t>
            </w:r>
          </w:p>
        </w:tc>
        <w:tc>
          <w:tcPr>
            <w:tcW w:w="242" w:type="dxa"/>
            <w:shd w:val="clear" w:color="auto" w:fill="auto"/>
          </w:tcPr>
          <w:p w:rsidR="00E62690" w:rsidRPr="00B10351" w:rsidRDefault="00E62690" w:rsidP="00E62690">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46AD9">
              <w:rPr>
                <w:rFonts w:ascii="Times New Roman" w:hAnsi="Times New Roman" w:cs="Times New Roman"/>
                <w:bCs/>
                <w:sz w:val="22"/>
                <w:szCs w:val="22"/>
              </w:rPr>
              <w:t>68,843</w:t>
            </w:r>
          </w:p>
        </w:tc>
        <w:tc>
          <w:tcPr>
            <w:tcW w:w="236" w:type="dxa"/>
          </w:tcPr>
          <w:p w:rsidR="00E62690" w:rsidRPr="00B10351" w:rsidRDefault="00E62690" w:rsidP="00E62690">
            <w:pPr>
              <w:ind w:right="176"/>
              <w:jc w:val="right"/>
              <w:rPr>
                <w:rFonts w:ascii="Times New Roman" w:hAnsi="Times New Roman" w:cs="Times New Roman"/>
                <w:sz w:val="22"/>
                <w:szCs w:val="22"/>
              </w:rPr>
            </w:pPr>
          </w:p>
        </w:tc>
        <w:tc>
          <w:tcPr>
            <w:tcW w:w="1323" w:type="dxa"/>
            <w:tcBorders>
              <w:bottom w:val="double" w:sz="4" w:space="0" w:color="auto"/>
            </w:tcBorders>
          </w:tcPr>
          <w:p w:rsidR="00E62690" w:rsidRPr="00E62690"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r w:rsidRPr="00E62690">
              <w:rPr>
                <w:rFonts w:ascii="Times New Roman" w:hAnsi="Times New Roman" w:cs="Times New Roman"/>
                <w:b/>
                <w:sz w:val="22"/>
                <w:szCs w:val="22"/>
                <w:cs/>
              </w:rPr>
              <w:t>44,790</w:t>
            </w:r>
          </w:p>
        </w:tc>
        <w:tc>
          <w:tcPr>
            <w:tcW w:w="236" w:type="dxa"/>
          </w:tcPr>
          <w:p w:rsidR="00E62690" w:rsidRPr="00B10351" w:rsidRDefault="00E62690" w:rsidP="00E62690">
            <w:pPr>
              <w:ind w:right="176"/>
              <w:jc w:val="right"/>
              <w:rPr>
                <w:rFonts w:ascii="Times New Roman" w:hAnsi="Times New Roman" w:cs="Times New Roman"/>
                <w:sz w:val="22"/>
                <w:szCs w:val="22"/>
              </w:rPr>
            </w:pPr>
          </w:p>
        </w:tc>
        <w:tc>
          <w:tcPr>
            <w:tcW w:w="1323" w:type="dxa"/>
            <w:tcBorders>
              <w:bottom w:val="double" w:sz="4" w:space="0" w:color="auto"/>
            </w:tcBorders>
          </w:tcPr>
          <w:p w:rsidR="00E62690" w:rsidRPr="00A46AD9" w:rsidRDefault="00E62690" w:rsidP="00E6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A46AD9">
              <w:rPr>
                <w:rFonts w:ascii="Times New Roman" w:hAnsi="Times New Roman" w:cstheme="minorBidi"/>
                <w:bCs/>
                <w:sz w:val="22"/>
                <w:szCs w:val="22"/>
              </w:rPr>
              <w:t>50,748</w:t>
            </w:r>
          </w:p>
        </w:tc>
      </w:tr>
    </w:tbl>
    <w:p w:rsidR="00E63AC0" w:rsidRDefault="00E63AC0"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Actuarial </w:t>
      </w:r>
      <w:r w:rsidR="00B92737">
        <w:rPr>
          <w:rFonts w:ascii="Times New Roman" w:hAnsi="Times New Roman"/>
          <w:sz w:val="22"/>
          <w:szCs w:val="28"/>
        </w:rPr>
        <w:t>losses (gain) on measurement were</w:t>
      </w:r>
      <w:r w:rsidR="00FE6C66">
        <w:rPr>
          <w:rFonts w:ascii="Times New Roman" w:hAnsi="Times New Roman" w:cs="Times New Roman"/>
          <w:sz w:val="22"/>
          <w:szCs w:val="22"/>
        </w:rPr>
        <w:t xml:space="preserve"> </w:t>
      </w:r>
      <w:r>
        <w:rPr>
          <w:rFonts w:ascii="Times New Roman" w:hAnsi="Times New Roman" w:cs="Times New Roman"/>
          <w:sz w:val="22"/>
          <w:szCs w:val="22"/>
        </w:rPr>
        <w:t>recognized in other comprehensive income for the yea</w:t>
      </w:r>
      <w:r w:rsidR="000138E8">
        <w:rPr>
          <w:rFonts w:ascii="Times New Roman" w:hAnsi="Times New Roman" w:cs="Times New Roman"/>
          <w:sz w:val="22"/>
          <w:szCs w:val="22"/>
        </w:rPr>
        <w:t xml:space="preserve">rs ended December 31, </w:t>
      </w:r>
      <w:r w:rsidR="00D47545">
        <w:rPr>
          <w:rFonts w:ascii="Times New Roman" w:hAnsi="Times New Roman" w:cs="Times New Roman"/>
          <w:sz w:val="22"/>
          <w:szCs w:val="22"/>
        </w:rPr>
        <w:t>2021</w:t>
      </w:r>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w:t>
      </w:r>
      <w:r w:rsidR="00D47545">
        <w:rPr>
          <w:rFonts w:ascii="Times New Roman" w:hAnsi="Times New Roman" w:cs="Times New Roman"/>
          <w:sz w:val="22"/>
          <w:szCs w:val="22"/>
        </w:rPr>
        <w:t>2020</w:t>
      </w:r>
      <w:r w:rsidR="0093153B">
        <w:rPr>
          <w:rFonts w:ascii="Times New Roman" w:hAnsi="Times New Roman" w:cs="Times New Roman"/>
          <w:sz w:val="22"/>
          <w:szCs w:val="22"/>
        </w:rPr>
        <w:t>,</w:t>
      </w:r>
      <w:r w:rsidR="00926411">
        <w:rPr>
          <w:rFonts w:ascii="Times New Roman" w:hAnsi="Times New Roman" w:cs="Times New Roman"/>
          <w:sz w:val="22"/>
          <w:szCs w:val="22"/>
        </w:rPr>
        <w:t xml:space="preserve"> </w:t>
      </w:r>
      <w:r>
        <w:rPr>
          <w:rFonts w:ascii="Times New Roman" w:hAnsi="Times New Roman" w:cs="Times New Roman"/>
          <w:sz w:val="22"/>
          <w:szCs w:val="22"/>
        </w:rPr>
        <w:t>arising from:</w:t>
      </w:r>
    </w:p>
    <w:p w:rsidR="00237B8E" w:rsidRDefault="00237B8E"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985" w:type="dxa"/>
        <w:tblLook w:val="04A0"/>
      </w:tblPr>
      <w:tblGrid>
        <w:gridCol w:w="4077"/>
        <w:gridCol w:w="1322"/>
        <w:gridCol w:w="236"/>
        <w:gridCol w:w="1277"/>
        <w:gridCol w:w="263"/>
        <w:gridCol w:w="1250"/>
        <w:gridCol w:w="246"/>
        <w:gridCol w:w="1314"/>
      </w:tblGrid>
      <w:tr w:rsidR="00926411" w:rsidRPr="00926411" w:rsidTr="00DB2B86">
        <w:tc>
          <w:tcPr>
            <w:tcW w:w="4077" w:type="dxa"/>
          </w:tcPr>
          <w:p w:rsidR="00926411" w:rsidRPr="00926411" w:rsidRDefault="00926411" w:rsidP="00F8193F">
            <w:pPr>
              <w:rPr>
                <w:rFonts w:ascii="Times New Roman" w:hAnsi="Times New Roman" w:cs="Times New Roman"/>
                <w:sz w:val="22"/>
                <w:szCs w:val="22"/>
                <w:cs/>
              </w:rPr>
            </w:pPr>
          </w:p>
        </w:tc>
        <w:tc>
          <w:tcPr>
            <w:tcW w:w="5908" w:type="dxa"/>
            <w:gridSpan w:val="7"/>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In Thousand Baht</w:t>
            </w:r>
          </w:p>
        </w:tc>
      </w:tr>
      <w:tr w:rsidR="00926411" w:rsidRPr="00926411" w:rsidTr="00DB2B86">
        <w:tc>
          <w:tcPr>
            <w:tcW w:w="4077" w:type="dxa"/>
          </w:tcPr>
          <w:p w:rsidR="00926411" w:rsidRPr="00926411" w:rsidRDefault="00926411" w:rsidP="00F8193F">
            <w:pPr>
              <w:rPr>
                <w:rFonts w:ascii="Times New Roman" w:hAnsi="Times New Roman" w:cs="Times New Roman"/>
                <w:sz w:val="22"/>
                <w:szCs w:val="22"/>
                <w:cs/>
              </w:rPr>
            </w:pPr>
          </w:p>
        </w:tc>
        <w:tc>
          <w:tcPr>
            <w:tcW w:w="2835" w:type="dxa"/>
            <w:gridSpan w:val="3"/>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Consolidated</w:t>
            </w:r>
          </w:p>
        </w:tc>
        <w:tc>
          <w:tcPr>
            <w:tcW w:w="263" w:type="dxa"/>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Separate</w:t>
            </w:r>
          </w:p>
        </w:tc>
      </w:tr>
      <w:tr w:rsidR="00926411" w:rsidRPr="00926411" w:rsidTr="00DB2B86">
        <w:tc>
          <w:tcPr>
            <w:tcW w:w="4077" w:type="dxa"/>
          </w:tcPr>
          <w:p w:rsidR="00926411" w:rsidRPr="00926411" w:rsidRDefault="00926411" w:rsidP="00F8193F">
            <w:pPr>
              <w:rPr>
                <w:rFonts w:ascii="Times New Roman" w:hAnsi="Times New Roman" w:cs="Times New Roman"/>
                <w:sz w:val="22"/>
                <w:szCs w:val="22"/>
                <w:cs/>
              </w:rPr>
            </w:pPr>
          </w:p>
        </w:tc>
        <w:tc>
          <w:tcPr>
            <w:tcW w:w="2835" w:type="dxa"/>
            <w:gridSpan w:val="3"/>
            <w:tcBorders>
              <w:bottom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financial statements</w:t>
            </w:r>
          </w:p>
        </w:tc>
        <w:tc>
          <w:tcPr>
            <w:tcW w:w="263" w:type="dxa"/>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bottom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financial statements</w:t>
            </w:r>
          </w:p>
        </w:tc>
      </w:tr>
      <w:tr w:rsidR="00D47545" w:rsidRPr="00926411" w:rsidTr="00DB2B86">
        <w:tc>
          <w:tcPr>
            <w:tcW w:w="4077" w:type="dxa"/>
          </w:tcPr>
          <w:p w:rsidR="00D47545" w:rsidRPr="00926411" w:rsidRDefault="00D47545" w:rsidP="00B10351">
            <w:pPr>
              <w:rPr>
                <w:rFonts w:ascii="Times New Roman" w:hAnsi="Times New Roman" w:cs="Times New Roman"/>
                <w:sz w:val="22"/>
                <w:szCs w:val="22"/>
              </w:rPr>
            </w:pPr>
          </w:p>
        </w:tc>
        <w:tc>
          <w:tcPr>
            <w:tcW w:w="1322" w:type="dxa"/>
            <w:tcBorders>
              <w:bottom w:val="single" w:sz="4" w:space="0" w:color="auto"/>
            </w:tcBorders>
          </w:tcPr>
          <w:p w:rsidR="00D47545" w:rsidRPr="00DB2B86"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heme="minorBidi"/>
                <w:sz w:val="22"/>
                <w:szCs w:val="22"/>
                <w:cs/>
              </w:rPr>
            </w:pPr>
            <w:r>
              <w:rPr>
                <w:rFonts w:ascii="Times New Roman" w:hAnsi="Times New Roman" w:cs="Times New Roman"/>
                <w:sz w:val="22"/>
                <w:szCs w:val="22"/>
              </w:rPr>
              <w:t>2021</w:t>
            </w:r>
          </w:p>
        </w:tc>
        <w:tc>
          <w:tcPr>
            <w:tcW w:w="236" w:type="dxa"/>
          </w:tcPr>
          <w:p w:rsidR="00D47545" w:rsidRPr="00926411"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277" w:type="dxa"/>
            <w:tcBorders>
              <w:bottom w:val="single" w:sz="4" w:space="0" w:color="auto"/>
            </w:tcBorders>
          </w:tcPr>
          <w:p w:rsidR="00D47545" w:rsidRPr="00926411"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c>
          <w:tcPr>
            <w:tcW w:w="263" w:type="dxa"/>
          </w:tcPr>
          <w:p w:rsidR="00D47545" w:rsidRPr="00926411" w:rsidRDefault="00D47545"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D47545" w:rsidRPr="00926411"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2021</w:t>
            </w:r>
          </w:p>
        </w:tc>
        <w:tc>
          <w:tcPr>
            <w:tcW w:w="246" w:type="dxa"/>
            <w:tcBorders>
              <w:top w:val="single" w:sz="4" w:space="0" w:color="auto"/>
            </w:tcBorders>
          </w:tcPr>
          <w:p w:rsidR="00D47545" w:rsidRPr="00926411" w:rsidRDefault="00D47545"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4" w:type="dxa"/>
            <w:tcBorders>
              <w:top w:val="single" w:sz="4" w:space="0" w:color="auto"/>
            </w:tcBorders>
          </w:tcPr>
          <w:p w:rsidR="00D47545" w:rsidRPr="00926411"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Pr>
                <w:rFonts w:ascii="Times New Roman" w:hAnsi="Times New Roman" w:cs="Times New Roman"/>
                <w:sz w:val="22"/>
                <w:szCs w:val="22"/>
              </w:rPr>
              <w:t>2020</w:t>
            </w:r>
          </w:p>
        </w:tc>
      </w:tr>
      <w:tr w:rsidR="002A255F" w:rsidRPr="00926411" w:rsidTr="00DB2B86">
        <w:tc>
          <w:tcPr>
            <w:tcW w:w="4077" w:type="dxa"/>
          </w:tcPr>
          <w:p w:rsidR="002A255F" w:rsidRPr="002A255F" w:rsidRDefault="002A255F" w:rsidP="002A255F">
            <w:pPr>
              <w:rPr>
                <w:rFonts w:ascii="Times New Roman" w:hAnsi="Times New Roman" w:cs="Times New Roman"/>
                <w:sz w:val="22"/>
                <w:szCs w:val="22"/>
              </w:rPr>
            </w:pPr>
            <w:r w:rsidRPr="002A255F">
              <w:rPr>
                <w:rFonts w:ascii="Times New Roman" w:hAnsi="Times New Roman" w:cs="Times New Roman"/>
                <w:sz w:val="22"/>
                <w:szCs w:val="22"/>
              </w:rPr>
              <w:t>Experience adjustments</w:t>
            </w:r>
          </w:p>
        </w:tc>
        <w:tc>
          <w:tcPr>
            <w:tcW w:w="1322" w:type="dxa"/>
            <w:tcBorders>
              <w:top w:val="single" w:sz="4" w:space="0" w:color="auto"/>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1,851</w:t>
            </w:r>
          </w:p>
        </w:tc>
        <w:tc>
          <w:tcPr>
            <w:tcW w:w="236" w:type="dxa"/>
          </w:tcPr>
          <w:p w:rsidR="002A255F" w:rsidRPr="002A255F" w:rsidRDefault="002A255F" w:rsidP="002A255F">
            <w:pPr>
              <w:pStyle w:val="a0"/>
              <w:tabs>
                <w:tab w:val="left" w:pos="0"/>
                <w:tab w:val="decimal" w:pos="792"/>
              </w:tabs>
              <w:spacing w:line="240" w:lineRule="atLeast"/>
              <w:ind w:right="-36"/>
              <w:rPr>
                <w:rFonts w:cs="Times New Roman"/>
                <w:bCs/>
                <w:highlight w:val="yellow"/>
                <w:cs/>
              </w:rPr>
            </w:pPr>
          </w:p>
        </w:tc>
        <w:tc>
          <w:tcPr>
            <w:tcW w:w="1277" w:type="dxa"/>
            <w:tcBorders>
              <w:top w:val="single" w:sz="4" w:space="0" w:color="auto"/>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2,810</w:t>
            </w:r>
          </w:p>
        </w:tc>
        <w:tc>
          <w:tcPr>
            <w:tcW w:w="263"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(324)</w:t>
            </w:r>
          </w:p>
        </w:tc>
        <w:tc>
          <w:tcPr>
            <w:tcW w:w="246"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Borders>
              <w:top w:val="single" w:sz="4" w:space="0" w:color="auto"/>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587</w:t>
            </w:r>
          </w:p>
        </w:tc>
      </w:tr>
      <w:tr w:rsidR="002A255F" w:rsidRPr="00926411" w:rsidTr="00DB2B86">
        <w:tc>
          <w:tcPr>
            <w:tcW w:w="4077" w:type="dxa"/>
            <w:vAlign w:val="bottom"/>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A255F">
              <w:rPr>
                <w:rFonts w:ascii="Times New Roman" w:hAnsi="Times New Roman" w:cs="Times New Roman"/>
                <w:sz w:val="22"/>
                <w:szCs w:val="22"/>
              </w:rPr>
              <w:t>Change in demographic assumptions</w:t>
            </w:r>
          </w:p>
        </w:tc>
        <w:tc>
          <w:tcPr>
            <w:tcW w:w="1322" w:type="dxa"/>
          </w:tcPr>
          <w:p w:rsidR="002A255F" w:rsidRPr="002A255F" w:rsidRDefault="002A255F" w:rsidP="002A255F">
            <w:pPr>
              <w:tabs>
                <w:tab w:val="clear" w:pos="227"/>
                <w:tab w:val="clear" w:pos="454"/>
                <w:tab w:val="clear" w:pos="680"/>
                <w:tab w:val="clear" w:pos="907"/>
              </w:tabs>
              <w:ind w:right="100"/>
              <w:jc w:val="center"/>
              <w:rPr>
                <w:rFonts w:ascii="Times New Roman" w:hAnsi="Times New Roman" w:cs="Times New Roman"/>
                <w:sz w:val="22"/>
                <w:szCs w:val="22"/>
              </w:rPr>
            </w:pPr>
            <w:r w:rsidRPr="002A255F">
              <w:rPr>
                <w:rFonts w:ascii="Times New Roman" w:hAnsi="Times New Roman" w:cs="Times New Roman"/>
                <w:sz w:val="22"/>
                <w:szCs w:val="22"/>
              </w:rPr>
              <w:t xml:space="preserve">      -</w:t>
            </w:r>
          </w:p>
        </w:tc>
        <w:tc>
          <w:tcPr>
            <w:tcW w:w="236" w:type="dxa"/>
          </w:tcPr>
          <w:p w:rsidR="002A255F" w:rsidRPr="002A255F" w:rsidRDefault="002A255F" w:rsidP="002A255F">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left"/>
              <w:rPr>
                <w:rFonts w:cs="Times New Roman"/>
                <w:cs/>
                <w:lang w:val="en-US"/>
              </w:rPr>
            </w:pPr>
          </w:p>
        </w:tc>
        <w:tc>
          <w:tcPr>
            <w:tcW w:w="1277"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2</w:t>
            </w:r>
          </w:p>
        </w:tc>
        <w:tc>
          <w:tcPr>
            <w:tcW w:w="263"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p>
        </w:tc>
        <w:tc>
          <w:tcPr>
            <w:tcW w:w="1250" w:type="dxa"/>
          </w:tcPr>
          <w:p w:rsidR="002A255F" w:rsidRPr="002A255F" w:rsidRDefault="002A255F" w:rsidP="002A255F">
            <w:pPr>
              <w:tabs>
                <w:tab w:val="clear" w:pos="227"/>
                <w:tab w:val="clear" w:pos="454"/>
                <w:tab w:val="clear" w:pos="680"/>
                <w:tab w:val="clear" w:pos="907"/>
              </w:tabs>
              <w:ind w:right="100"/>
              <w:jc w:val="center"/>
              <w:rPr>
                <w:rFonts w:ascii="Times New Roman" w:hAnsi="Times New Roman" w:cs="Times New Roman"/>
                <w:sz w:val="22"/>
                <w:szCs w:val="22"/>
              </w:rPr>
            </w:pPr>
            <w:r w:rsidRPr="002A255F">
              <w:rPr>
                <w:rFonts w:ascii="Times New Roman" w:hAnsi="Times New Roman" w:cs="Times New Roman"/>
                <w:sz w:val="22"/>
                <w:szCs w:val="22"/>
              </w:rPr>
              <w:t xml:space="preserve">      -</w:t>
            </w:r>
          </w:p>
        </w:tc>
        <w:tc>
          <w:tcPr>
            <w:tcW w:w="246"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p>
        </w:tc>
        <w:tc>
          <w:tcPr>
            <w:tcW w:w="1314"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(3)</w:t>
            </w:r>
          </w:p>
        </w:tc>
      </w:tr>
      <w:tr w:rsidR="002A255F" w:rsidRPr="00926411" w:rsidTr="00DB2B86">
        <w:tc>
          <w:tcPr>
            <w:tcW w:w="4077" w:type="dxa"/>
            <w:vAlign w:val="bottom"/>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A255F">
              <w:rPr>
                <w:rFonts w:ascii="Times New Roman" w:hAnsi="Times New Roman" w:cs="Times New Roman"/>
                <w:sz w:val="22"/>
                <w:szCs w:val="22"/>
              </w:rPr>
              <w:t>Change in financial assumptions</w:t>
            </w:r>
          </w:p>
        </w:tc>
        <w:tc>
          <w:tcPr>
            <w:tcW w:w="1322" w:type="dxa"/>
            <w:shd w:val="clear" w:color="auto" w:fill="auto"/>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(3,481)</w:t>
            </w:r>
          </w:p>
        </w:tc>
        <w:tc>
          <w:tcPr>
            <w:tcW w:w="236" w:type="dxa"/>
          </w:tcPr>
          <w:p w:rsidR="002A255F" w:rsidRPr="002A255F" w:rsidRDefault="002A255F" w:rsidP="002A255F">
            <w:pPr>
              <w:pStyle w:val="a0"/>
              <w:tabs>
                <w:tab w:val="left" w:pos="0"/>
                <w:tab w:val="decimal" w:pos="792"/>
              </w:tabs>
              <w:spacing w:line="240" w:lineRule="atLeast"/>
              <w:ind w:right="-36"/>
              <w:rPr>
                <w:rFonts w:cs="Times New Roman"/>
                <w:bCs/>
                <w:highlight w:val="yellow"/>
                <w:cs/>
              </w:rPr>
            </w:pPr>
          </w:p>
        </w:tc>
        <w:tc>
          <w:tcPr>
            <w:tcW w:w="1277" w:type="dxa"/>
            <w:tcBorders>
              <w:bottom w:val="single" w:sz="4" w:space="0" w:color="auto"/>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260</w:t>
            </w:r>
          </w:p>
        </w:tc>
        <w:tc>
          <w:tcPr>
            <w:tcW w:w="263"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bottom w:val="single" w:sz="4" w:space="0" w:color="auto"/>
            </w:tcBorders>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(2,200)</w:t>
            </w:r>
          </w:p>
        </w:tc>
        <w:tc>
          <w:tcPr>
            <w:tcW w:w="246"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75</w:t>
            </w:r>
          </w:p>
        </w:tc>
      </w:tr>
      <w:tr w:rsidR="002A255F" w:rsidRPr="00926411" w:rsidTr="00DB2B86">
        <w:tc>
          <w:tcPr>
            <w:tcW w:w="4077" w:type="dxa"/>
          </w:tcPr>
          <w:p w:rsidR="002A255F" w:rsidRPr="002A255F" w:rsidRDefault="002A255F" w:rsidP="002A255F">
            <w:pPr>
              <w:rPr>
                <w:rFonts w:ascii="Times New Roman" w:hAnsi="Times New Roman" w:cs="Times New Roman"/>
                <w:sz w:val="22"/>
                <w:szCs w:val="22"/>
              </w:rPr>
            </w:pPr>
            <w:r w:rsidRPr="002A255F">
              <w:rPr>
                <w:rFonts w:ascii="Times New Roman" w:hAnsi="Times New Roman" w:cs="Times New Roman"/>
                <w:sz w:val="22"/>
                <w:szCs w:val="22"/>
              </w:rPr>
              <w:t>Total</w:t>
            </w:r>
          </w:p>
        </w:tc>
        <w:tc>
          <w:tcPr>
            <w:tcW w:w="1322" w:type="dxa"/>
            <w:tcBorders>
              <w:top w:val="single" w:sz="4" w:space="0" w:color="auto"/>
              <w:bottom w:val="double" w:sz="4" w:space="0" w:color="auto"/>
            </w:tcBorders>
            <w:shd w:val="clear" w:color="auto" w:fill="auto"/>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(1,630)</w:t>
            </w:r>
          </w:p>
        </w:tc>
        <w:tc>
          <w:tcPr>
            <w:tcW w:w="236" w:type="dxa"/>
          </w:tcPr>
          <w:p w:rsidR="002A255F" w:rsidRPr="002A255F" w:rsidRDefault="002A255F" w:rsidP="002A255F">
            <w:pPr>
              <w:pStyle w:val="a0"/>
              <w:tabs>
                <w:tab w:val="left" w:pos="0"/>
                <w:tab w:val="decimal" w:pos="792"/>
              </w:tabs>
              <w:spacing w:line="240" w:lineRule="atLeast"/>
              <w:ind w:right="-36"/>
              <w:rPr>
                <w:rFonts w:cs="Times New Roman"/>
                <w:bCs/>
                <w:highlight w:val="yellow"/>
                <w:cs/>
              </w:rPr>
            </w:pPr>
          </w:p>
        </w:tc>
        <w:tc>
          <w:tcPr>
            <w:tcW w:w="1277" w:type="dxa"/>
            <w:tcBorders>
              <w:top w:val="single" w:sz="4" w:space="0" w:color="auto"/>
              <w:bottom w:val="double" w:sz="4" w:space="0" w:color="auto"/>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3,072</w:t>
            </w:r>
          </w:p>
        </w:tc>
        <w:tc>
          <w:tcPr>
            <w:tcW w:w="263"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(2,524)</w:t>
            </w:r>
          </w:p>
        </w:tc>
        <w:tc>
          <w:tcPr>
            <w:tcW w:w="246"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659</w:t>
            </w:r>
          </w:p>
        </w:tc>
      </w:tr>
    </w:tbl>
    <w:p w:rsidR="00DD14DD" w:rsidRDefault="00DD14D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F3D88" w:rsidRDefault="000F3D88"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lastRenderedPageBreak/>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rsidR="00F8193F" w:rsidRPr="00CB56A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494" w:type="dxa"/>
        <w:tblLook w:val="04A0"/>
      </w:tblPr>
      <w:tblGrid>
        <w:gridCol w:w="2518"/>
        <w:gridCol w:w="3827"/>
        <w:gridCol w:w="264"/>
        <w:gridCol w:w="3885"/>
      </w:tblGrid>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976" w:type="dxa"/>
            <w:gridSpan w:val="3"/>
            <w:tcBorders>
              <w:bottom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center"/>
              <w:rPr>
                <w:rFonts w:ascii="Times New Roman" w:hAnsi="Times New Roman" w:cs="Times New Roman"/>
                <w:sz w:val="22"/>
                <w:szCs w:val="22"/>
              </w:rPr>
            </w:pPr>
          </w:p>
        </w:tc>
        <w:tc>
          <w:tcPr>
            <w:tcW w:w="3827" w:type="dxa"/>
            <w:tcBorders>
              <w:top w:val="single" w:sz="4" w:space="0" w:color="auto"/>
              <w:bottom w:val="single" w:sz="4" w:space="0" w:color="auto"/>
            </w:tcBorders>
          </w:tcPr>
          <w:p w:rsidR="00B10351" w:rsidRPr="00236F35" w:rsidRDefault="001E418A"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w:t>
            </w:r>
            <w:r w:rsidR="00D47545">
              <w:rPr>
                <w:rFonts w:ascii="Times New Roman" w:hAnsi="Times New Roman" w:cs="Times New Roman"/>
                <w:sz w:val="22"/>
                <w:szCs w:val="22"/>
              </w:rPr>
              <w:t>1</w:t>
            </w:r>
          </w:p>
        </w:tc>
        <w:tc>
          <w:tcPr>
            <w:tcW w:w="264" w:type="dxa"/>
            <w:tcBorders>
              <w:top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85" w:type="dxa"/>
            <w:tcBorders>
              <w:top w:val="single" w:sz="4" w:space="0" w:color="auto"/>
              <w:bottom w:val="single" w:sz="4" w:space="0" w:color="auto"/>
            </w:tcBorders>
          </w:tcPr>
          <w:p w:rsidR="00B10351" w:rsidRPr="00236F35" w:rsidRDefault="001E418A"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20</w:t>
            </w:r>
            <w:r w:rsidR="00D47545">
              <w:rPr>
                <w:rFonts w:ascii="Times New Roman" w:hAnsi="Times New Roman" w:cs="Times New Roman"/>
                <w:sz w:val="22"/>
                <w:szCs w:val="22"/>
              </w:rPr>
              <w:t>20</w:t>
            </w:r>
          </w:p>
        </w:tc>
      </w:tr>
      <w:tr w:rsidR="00D47545" w:rsidRPr="00114368" w:rsidTr="00B10351">
        <w:tc>
          <w:tcPr>
            <w:tcW w:w="2518" w:type="dxa"/>
          </w:tcPr>
          <w:p w:rsidR="00D47545" w:rsidRPr="00114368"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827" w:type="dxa"/>
            <w:tcBorders>
              <w:top w:val="single" w:sz="4" w:space="0" w:color="auto"/>
            </w:tcBorders>
          </w:tcPr>
          <w:p w:rsidR="00D47545" w:rsidRPr="002A255F" w:rsidRDefault="002A255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2.20</w:t>
            </w:r>
            <w:r w:rsidR="00D47545" w:rsidRPr="002A255F">
              <w:rPr>
                <w:rFonts w:ascii="Times New Roman" w:hAnsi="Times New Roman" w:cs="Times New Roman"/>
                <w:sz w:val="22"/>
                <w:szCs w:val="22"/>
              </w:rPr>
              <w:t>% to</w:t>
            </w:r>
            <w:r>
              <w:rPr>
                <w:rFonts w:ascii="Times New Roman" w:hAnsi="Times New Roman" w:cs="Times New Roman"/>
                <w:sz w:val="22"/>
                <w:szCs w:val="22"/>
              </w:rPr>
              <w:t xml:space="preserve"> 2.48</w:t>
            </w:r>
            <w:r w:rsidR="00D47545" w:rsidRPr="002A255F">
              <w:rPr>
                <w:rFonts w:ascii="Times New Roman" w:hAnsi="Times New Roman" w:cs="Times New Roman"/>
                <w:sz w:val="22"/>
                <w:szCs w:val="22"/>
              </w:rPr>
              <w:t xml:space="preserve">% per annum </w:t>
            </w:r>
          </w:p>
        </w:tc>
        <w:tc>
          <w:tcPr>
            <w:tcW w:w="264" w:type="dxa"/>
          </w:tcPr>
          <w:p w:rsidR="00D47545" w:rsidRPr="00B10351"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47545" w:rsidRPr="00A46AD9"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 xml:space="preserve">1.59% to 1.91% per annum </w:t>
            </w:r>
          </w:p>
        </w:tc>
      </w:tr>
      <w:tr w:rsidR="00D47545" w:rsidRPr="00114368" w:rsidTr="00B10351">
        <w:tc>
          <w:tcPr>
            <w:tcW w:w="2518" w:type="dxa"/>
          </w:tcPr>
          <w:p w:rsidR="00D47545" w:rsidRPr="00114368"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3827" w:type="dxa"/>
          </w:tcPr>
          <w:p w:rsidR="00D47545" w:rsidRPr="002A255F"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A255F">
              <w:rPr>
                <w:rFonts w:ascii="Times New Roman" w:hAnsi="Times New Roman" w:cs="Times New Roman"/>
                <w:sz w:val="22"/>
                <w:szCs w:val="22"/>
              </w:rPr>
              <w:t>4.00% to 6.00% per annum</w:t>
            </w:r>
          </w:p>
        </w:tc>
        <w:tc>
          <w:tcPr>
            <w:tcW w:w="264" w:type="dxa"/>
          </w:tcPr>
          <w:p w:rsidR="00D47545" w:rsidRPr="00B10351"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47545" w:rsidRPr="00A46AD9"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4.00% to 6.00% per annum</w:t>
            </w:r>
          </w:p>
        </w:tc>
      </w:tr>
      <w:tr w:rsidR="00D47545" w:rsidRPr="00114368" w:rsidTr="00B10351">
        <w:tc>
          <w:tcPr>
            <w:tcW w:w="2518" w:type="dxa"/>
          </w:tcPr>
          <w:p w:rsidR="00D47545" w:rsidRPr="00114368"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827" w:type="dxa"/>
          </w:tcPr>
          <w:p w:rsidR="00D47545" w:rsidRPr="002A255F"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A255F">
              <w:rPr>
                <w:rFonts w:ascii="Times New Roman" w:hAnsi="Times New Roman" w:cs="Times New Roman"/>
                <w:sz w:val="22"/>
                <w:szCs w:val="22"/>
              </w:rPr>
              <w:t xml:space="preserve">1.91% to 40.11% per annum </w:t>
            </w:r>
          </w:p>
        </w:tc>
        <w:tc>
          <w:tcPr>
            <w:tcW w:w="264" w:type="dxa"/>
          </w:tcPr>
          <w:p w:rsidR="00D47545" w:rsidRPr="00B10351"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47545" w:rsidRPr="00A46AD9"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 xml:space="preserve">1.91% to 40.11% per annum </w:t>
            </w:r>
          </w:p>
        </w:tc>
      </w:tr>
      <w:tr w:rsidR="00D47545" w:rsidRPr="00114368" w:rsidTr="00B10351">
        <w:tc>
          <w:tcPr>
            <w:tcW w:w="2518" w:type="dxa"/>
          </w:tcPr>
          <w:p w:rsidR="00D47545" w:rsidRPr="00114368"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Pr>
                <w:rFonts w:ascii="Times New Roman" w:hAnsi="Times New Roman" w:cs="Times New Roman"/>
                <w:sz w:val="22"/>
                <w:szCs w:val="22"/>
              </w:rPr>
              <w:t>Mortality rates</w:t>
            </w:r>
          </w:p>
        </w:tc>
        <w:tc>
          <w:tcPr>
            <w:tcW w:w="3827" w:type="dxa"/>
          </w:tcPr>
          <w:p w:rsidR="00D47545" w:rsidRPr="002A255F"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A255F">
              <w:rPr>
                <w:rFonts w:ascii="Times New Roman" w:hAnsi="Times New Roman" w:cs="Times New Roman"/>
                <w:sz w:val="22"/>
                <w:szCs w:val="22"/>
              </w:rPr>
              <w:t>105% of Thai Mortality Table (TMO17)</w:t>
            </w:r>
          </w:p>
        </w:tc>
        <w:tc>
          <w:tcPr>
            <w:tcW w:w="264" w:type="dxa"/>
          </w:tcPr>
          <w:p w:rsidR="00D47545" w:rsidRPr="008C4680" w:rsidRDefault="00D47545"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D47545" w:rsidRPr="00A46AD9"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46AD9">
              <w:rPr>
                <w:rFonts w:ascii="Times New Roman" w:hAnsi="Times New Roman" w:cs="Times New Roman"/>
                <w:sz w:val="22"/>
                <w:szCs w:val="22"/>
              </w:rPr>
              <w:t>105% of Thai Mortality Table (TMO17)</w:t>
            </w:r>
          </w:p>
        </w:tc>
      </w:tr>
    </w:tbl>
    <w:p w:rsidR="00870B7B" w:rsidRDefault="00870B7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DD14DD" w:rsidRDefault="00DD14DD"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i/>
          <w:iCs/>
          <w:sz w:val="22"/>
          <w:szCs w:val="22"/>
        </w:rPr>
      </w:pPr>
    </w:p>
    <w:p w:rsidR="00F8193F" w:rsidRPr="00833E06"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i/>
          <w:iCs/>
          <w:sz w:val="22"/>
          <w:szCs w:val="22"/>
        </w:rPr>
      </w:pPr>
      <w:r w:rsidRPr="00833E06">
        <w:rPr>
          <w:rFonts w:ascii="Times New Roman" w:hAnsi="Times New Roman" w:cs="Times New Roman"/>
          <w:b/>
          <w:bCs/>
          <w:i/>
          <w:iCs/>
          <w:sz w:val="22"/>
          <w:szCs w:val="22"/>
        </w:rPr>
        <w:t>Sensitivity analysis</w:t>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Reasonably possible changes at the reporting date to one of the relevant actuarial assumptions, holding other assumptions constant, would have affected the defined benefit obligation </w:t>
      </w:r>
      <w:r w:rsidR="0093153B" w:rsidRPr="0093153B">
        <w:rPr>
          <w:rFonts w:ascii="Times New Roman" w:hAnsi="Times New Roman" w:cs="Times New Roman"/>
          <w:sz w:val="22"/>
          <w:szCs w:val="22"/>
        </w:rPr>
        <w:t>as at December 31, 2021</w:t>
      </w:r>
      <w:r w:rsidR="0093153B">
        <w:rPr>
          <w:rFonts w:ascii="Times New Roman" w:hAnsi="Times New Roman" w:cs="Times New Roman"/>
          <w:sz w:val="22"/>
          <w:szCs w:val="22"/>
        </w:rPr>
        <w:t>, by the amounts shown below:</w:t>
      </w:r>
    </w:p>
    <w:p w:rsidR="00032FD7" w:rsidRPr="00174C1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889" w:type="dxa"/>
        <w:tblLook w:val="04A0"/>
      </w:tblPr>
      <w:tblGrid>
        <w:gridCol w:w="2802"/>
        <w:gridCol w:w="1701"/>
        <w:gridCol w:w="284"/>
        <w:gridCol w:w="991"/>
        <w:gridCol w:w="284"/>
        <w:gridCol w:w="1171"/>
        <w:gridCol w:w="246"/>
        <w:gridCol w:w="993"/>
        <w:gridCol w:w="283"/>
        <w:gridCol w:w="1134"/>
      </w:tblGrid>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5102" w:type="dxa"/>
            <w:gridSpan w:val="7"/>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In Thousand Baht</w:t>
            </w:r>
          </w:p>
        </w:tc>
      </w:tr>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46" w:type="dxa"/>
            <w:gridSpan w:val="3"/>
            <w:tcBorders>
              <w:top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Consolidated </w:t>
            </w:r>
          </w:p>
        </w:tc>
        <w:tc>
          <w:tcPr>
            <w:tcW w:w="246" w:type="dxa"/>
            <w:tcBorders>
              <w:top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10" w:type="dxa"/>
            <w:gridSpan w:val="3"/>
            <w:tcBorders>
              <w:top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 xml:space="preserve">Separate </w:t>
            </w:r>
          </w:p>
        </w:tc>
      </w:tr>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Pr>
          <w:p w:rsidR="00926411" w:rsidRPr="002A255F"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A255F">
              <w:rPr>
                <w:rFonts w:ascii="Times New Roman" w:hAnsi="Times New Roman" w:cs="Times New Roman"/>
                <w:sz w:val="22"/>
                <w:szCs w:val="22"/>
              </w:rPr>
              <w:t>Change</w:t>
            </w: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46" w:type="dxa"/>
            <w:gridSpan w:val="3"/>
            <w:tcBorders>
              <w:bottom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c>
          <w:tcPr>
            <w:tcW w:w="246"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410" w:type="dxa"/>
            <w:gridSpan w:val="3"/>
            <w:tcBorders>
              <w:bottom w:val="single" w:sz="4" w:space="0" w:color="auto"/>
            </w:tcBorders>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A255F">
              <w:rPr>
                <w:rFonts w:ascii="Times New Roman" w:hAnsi="Times New Roman" w:cs="Times New Roman"/>
                <w:sz w:val="22"/>
                <w:szCs w:val="22"/>
              </w:rPr>
              <w:t>financial statements</w:t>
            </w:r>
          </w:p>
        </w:tc>
      </w:tr>
      <w:tr w:rsidR="00926411" w:rsidRPr="002A255F" w:rsidTr="00D47545">
        <w:tc>
          <w:tcPr>
            <w:tcW w:w="2802" w:type="dxa"/>
          </w:tcPr>
          <w:p w:rsidR="00926411" w:rsidRPr="002A255F" w:rsidRDefault="00926411" w:rsidP="00DF78B2">
            <w:pPr>
              <w:rPr>
                <w:rFonts w:ascii="Times New Roman" w:hAnsi="Times New Roman" w:cs="Times New Roman"/>
                <w:sz w:val="22"/>
                <w:szCs w:val="22"/>
                <w:cs/>
              </w:rPr>
            </w:pPr>
          </w:p>
        </w:tc>
        <w:tc>
          <w:tcPr>
            <w:tcW w:w="1701" w:type="dxa"/>
            <w:tcBorders>
              <w:bottom w:val="single" w:sz="4" w:space="0" w:color="auto"/>
            </w:tcBorders>
          </w:tcPr>
          <w:p w:rsidR="00926411" w:rsidRPr="002A255F"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2A255F">
              <w:rPr>
                <w:rFonts w:ascii="Times New Roman" w:hAnsi="Times New Roman" w:cs="Times New Roman"/>
                <w:sz w:val="22"/>
                <w:szCs w:val="22"/>
              </w:rPr>
              <w:t>Rate</w:t>
            </w:r>
          </w:p>
        </w:tc>
        <w:tc>
          <w:tcPr>
            <w:tcW w:w="284" w:type="dxa"/>
          </w:tcPr>
          <w:p w:rsidR="00926411" w:rsidRPr="002A255F"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4"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1"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Decrease</w:t>
            </w:r>
          </w:p>
        </w:tc>
        <w:tc>
          <w:tcPr>
            <w:tcW w:w="246" w:type="dxa"/>
          </w:tcPr>
          <w:p w:rsidR="00926411" w:rsidRPr="002A255F" w:rsidRDefault="00926411" w:rsidP="00DF78B2">
            <w:pPr>
              <w:pStyle w:val="30"/>
              <w:tabs>
                <w:tab w:val="clear" w:pos="360"/>
                <w:tab w:val="clear" w:pos="720"/>
              </w:tabs>
              <w:spacing w:line="240" w:lineRule="atLeast"/>
              <w:jc w:val="center"/>
              <w:rPr>
                <w:rFonts w:ascii="Times New Roman" w:hAnsi="Times New Roman"/>
                <w:cs/>
              </w:rPr>
            </w:pPr>
          </w:p>
        </w:tc>
        <w:tc>
          <w:tcPr>
            <w:tcW w:w="993"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Increase</w:t>
            </w:r>
          </w:p>
        </w:tc>
        <w:tc>
          <w:tcPr>
            <w:tcW w:w="283" w:type="dxa"/>
          </w:tcPr>
          <w:p w:rsidR="00926411" w:rsidRPr="002A255F"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vAlign w:val="bottom"/>
          </w:tcPr>
          <w:p w:rsidR="00926411" w:rsidRPr="002A255F" w:rsidRDefault="00926411" w:rsidP="00D4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A255F">
              <w:rPr>
                <w:rFonts w:ascii="Times New Roman" w:hAnsi="Times New Roman" w:cs="Times New Roman"/>
                <w:sz w:val="22"/>
                <w:szCs w:val="22"/>
              </w:rPr>
              <w:t>Decrease</w:t>
            </w:r>
          </w:p>
        </w:tc>
      </w:tr>
      <w:tr w:rsidR="002A255F" w:rsidRPr="002A255F" w:rsidTr="00D47545">
        <w:tc>
          <w:tcPr>
            <w:tcW w:w="2802" w:type="dxa"/>
            <w:vAlign w:val="bottom"/>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2A255F">
              <w:rPr>
                <w:rFonts w:ascii="Times New Roman" w:hAnsi="Times New Roman" w:cs="Times New Roman"/>
                <w:sz w:val="22"/>
                <w:szCs w:val="22"/>
              </w:rPr>
              <w:t xml:space="preserve">Discount rate </w:t>
            </w:r>
          </w:p>
        </w:tc>
        <w:tc>
          <w:tcPr>
            <w:tcW w:w="1701" w:type="dxa"/>
          </w:tcPr>
          <w:p w:rsidR="002A255F" w:rsidRPr="002A255F" w:rsidRDefault="002A255F" w:rsidP="002A255F">
            <w:pPr>
              <w:pStyle w:val="BodyText3"/>
              <w:tabs>
                <w:tab w:val="clear" w:pos="227"/>
                <w:tab w:val="clear" w:pos="454"/>
                <w:tab w:val="clear" w:pos="680"/>
                <w:tab w:val="clear" w:pos="907"/>
              </w:tabs>
              <w:spacing w:after="0"/>
              <w:ind w:right="68"/>
              <w:jc w:val="right"/>
              <w:rPr>
                <w:rFonts w:ascii="Times New Roman" w:hAnsi="Times New Roman" w:cs="Times New Roman"/>
                <w:sz w:val="22"/>
                <w:szCs w:val="22"/>
              </w:rPr>
            </w:pPr>
            <w:r w:rsidRPr="002A255F">
              <w:rPr>
                <w:rFonts w:ascii="Times New Roman" w:hAnsi="Times New Roman" w:cs="Times New Roman"/>
                <w:sz w:val="22"/>
                <w:szCs w:val="22"/>
              </w:rPr>
              <w:t>0.5% and 1.0%</w:t>
            </w:r>
          </w:p>
        </w:tc>
        <w:tc>
          <w:tcPr>
            <w:tcW w:w="284"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991" w:type="dxa"/>
            <w:shd w:val="clear" w:color="auto" w:fill="auto"/>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(4,755)</w:t>
            </w:r>
          </w:p>
        </w:tc>
        <w:tc>
          <w:tcPr>
            <w:tcW w:w="284" w:type="dxa"/>
            <w:shd w:val="clear" w:color="auto" w:fill="auto"/>
          </w:tcPr>
          <w:p w:rsidR="002A255F" w:rsidRPr="002A255F" w:rsidRDefault="002A255F" w:rsidP="002A255F">
            <w:pPr>
              <w:pStyle w:val="a0"/>
              <w:tabs>
                <w:tab w:val="left" w:pos="0"/>
                <w:tab w:val="decimal" w:pos="792"/>
              </w:tabs>
              <w:spacing w:line="240" w:lineRule="atLeast"/>
              <w:ind w:right="-36"/>
              <w:rPr>
                <w:rFonts w:cs="Times New Roman"/>
                <w:bCs/>
                <w:cs/>
              </w:rPr>
            </w:pPr>
          </w:p>
        </w:tc>
        <w:tc>
          <w:tcPr>
            <w:tcW w:w="1171" w:type="dxa"/>
            <w:shd w:val="clear" w:color="auto" w:fill="auto"/>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5,463</w:t>
            </w:r>
          </w:p>
        </w:tc>
        <w:tc>
          <w:tcPr>
            <w:tcW w:w="246" w:type="dxa"/>
          </w:tcPr>
          <w:p w:rsidR="002A255F" w:rsidRPr="002A255F" w:rsidRDefault="002A255F" w:rsidP="002A255F">
            <w:pPr>
              <w:pStyle w:val="a0"/>
              <w:tabs>
                <w:tab w:val="left" w:pos="0"/>
                <w:tab w:val="left" w:pos="558"/>
                <w:tab w:val="decimal" w:pos="792"/>
              </w:tabs>
              <w:spacing w:line="240" w:lineRule="atLeast"/>
              <w:ind w:right="94"/>
              <w:rPr>
                <w:rFonts w:cs="Times New Roman"/>
                <w:bCs/>
                <w:cs/>
                <w:lang w:val="en-US"/>
              </w:rPr>
            </w:pPr>
          </w:p>
        </w:tc>
        <w:tc>
          <w:tcPr>
            <w:tcW w:w="993"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(3,240)</w:t>
            </w:r>
          </w:p>
        </w:tc>
        <w:tc>
          <w:tcPr>
            <w:tcW w:w="283" w:type="dxa"/>
          </w:tcPr>
          <w:p w:rsidR="002A255F" w:rsidRPr="002A255F" w:rsidRDefault="002A255F" w:rsidP="002A255F">
            <w:pPr>
              <w:pStyle w:val="a0"/>
              <w:tabs>
                <w:tab w:val="left" w:pos="0"/>
                <w:tab w:val="left" w:pos="558"/>
                <w:tab w:val="decimal" w:pos="792"/>
              </w:tabs>
              <w:spacing w:line="240" w:lineRule="atLeast"/>
              <w:ind w:right="94"/>
              <w:rPr>
                <w:rFonts w:cs="Times New Roman"/>
                <w:bCs/>
                <w:cs/>
                <w:lang w:val="en-US"/>
              </w:rPr>
            </w:pPr>
          </w:p>
        </w:tc>
        <w:tc>
          <w:tcPr>
            <w:tcW w:w="1134"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3,716</w:t>
            </w:r>
          </w:p>
        </w:tc>
      </w:tr>
      <w:tr w:rsidR="002A255F" w:rsidRPr="002A255F" w:rsidTr="00D47545">
        <w:tc>
          <w:tcPr>
            <w:tcW w:w="2802" w:type="dxa"/>
            <w:vAlign w:val="bottom"/>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2A255F">
              <w:rPr>
                <w:rFonts w:ascii="Times New Roman" w:hAnsi="Times New Roman" w:cs="Times New Roman"/>
                <w:sz w:val="22"/>
                <w:szCs w:val="22"/>
              </w:rPr>
              <w:t xml:space="preserve">Salary increase rate </w:t>
            </w:r>
          </w:p>
        </w:tc>
        <w:tc>
          <w:tcPr>
            <w:tcW w:w="1701" w:type="dxa"/>
          </w:tcPr>
          <w:p w:rsidR="002A255F" w:rsidRPr="002A255F" w:rsidRDefault="002A255F" w:rsidP="002A255F">
            <w:pPr>
              <w:pStyle w:val="BodyText3"/>
              <w:tabs>
                <w:tab w:val="clear" w:pos="907"/>
                <w:tab w:val="left" w:pos="1309"/>
              </w:tabs>
              <w:spacing w:after="0"/>
              <w:ind w:right="68"/>
              <w:jc w:val="center"/>
              <w:rPr>
                <w:rFonts w:ascii="Times New Roman" w:hAnsi="Times New Roman" w:cs="Times New Roman"/>
                <w:sz w:val="22"/>
                <w:szCs w:val="22"/>
              </w:rPr>
            </w:pPr>
            <w:r w:rsidRPr="002A255F">
              <w:rPr>
                <w:rFonts w:ascii="Times New Roman" w:hAnsi="Times New Roman" w:cs="Times New Roman"/>
                <w:sz w:val="22"/>
                <w:szCs w:val="22"/>
              </w:rPr>
              <w:t>1.0%</w:t>
            </w:r>
          </w:p>
        </w:tc>
        <w:tc>
          <w:tcPr>
            <w:tcW w:w="284"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991" w:type="dxa"/>
            <w:shd w:val="clear" w:color="auto" w:fill="auto"/>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5,547</w:t>
            </w:r>
          </w:p>
        </w:tc>
        <w:tc>
          <w:tcPr>
            <w:tcW w:w="284" w:type="dxa"/>
            <w:shd w:val="clear" w:color="auto" w:fill="auto"/>
          </w:tcPr>
          <w:p w:rsidR="002A255F" w:rsidRPr="002A255F" w:rsidRDefault="002A255F" w:rsidP="002A255F">
            <w:pPr>
              <w:pStyle w:val="a0"/>
              <w:tabs>
                <w:tab w:val="left" w:pos="0"/>
                <w:tab w:val="decimal" w:pos="792"/>
              </w:tabs>
              <w:spacing w:line="240" w:lineRule="atLeast"/>
              <w:ind w:right="-36"/>
              <w:rPr>
                <w:rFonts w:cs="Times New Roman"/>
                <w:bCs/>
                <w:cs/>
              </w:rPr>
            </w:pPr>
          </w:p>
        </w:tc>
        <w:tc>
          <w:tcPr>
            <w:tcW w:w="1171" w:type="dxa"/>
            <w:shd w:val="clear" w:color="auto" w:fill="auto"/>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(4,911)</w:t>
            </w:r>
          </w:p>
        </w:tc>
        <w:tc>
          <w:tcPr>
            <w:tcW w:w="246" w:type="dxa"/>
          </w:tcPr>
          <w:p w:rsidR="002A255F" w:rsidRPr="002A255F" w:rsidRDefault="002A255F" w:rsidP="002A255F">
            <w:pPr>
              <w:pStyle w:val="a0"/>
              <w:tabs>
                <w:tab w:val="left" w:pos="0"/>
                <w:tab w:val="left" w:pos="558"/>
                <w:tab w:val="decimal" w:pos="792"/>
              </w:tabs>
              <w:spacing w:line="240" w:lineRule="atLeast"/>
              <w:ind w:right="94"/>
              <w:rPr>
                <w:rFonts w:cs="Times New Roman"/>
                <w:bCs/>
                <w:cs/>
                <w:lang w:val="en-US"/>
              </w:rPr>
            </w:pPr>
          </w:p>
        </w:tc>
        <w:tc>
          <w:tcPr>
            <w:tcW w:w="993" w:type="dxa"/>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3,574</w:t>
            </w:r>
          </w:p>
        </w:tc>
        <w:tc>
          <w:tcPr>
            <w:tcW w:w="283" w:type="dxa"/>
          </w:tcPr>
          <w:p w:rsidR="002A255F" w:rsidRPr="002A255F" w:rsidRDefault="002A255F" w:rsidP="002A255F">
            <w:pPr>
              <w:pStyle w:val="a0"/>
              <w:tabs>
                <w:tab w:val="left" w:pos="0"/>
                <w:tab w:val="left" w:pos="558"/>
                <w:tab w:val="decimal" w:pos="792"/>
              </w:tabs>
              <w:spacing w:line="240" w:lineRule="atLeast"/>
              <w:ind w:right="94"/>
              <w:rPr>
                <w:rFonts w:cs="Times New Roman"/>
                <w:bCs/>
                <w:cs/>
                <w:lang w:val="en-US"/>
              </w:rPr>
            </w:pPr>
          </w:p>
        </w:tc>
        <w:tc>
          <w:tcPr>
            <w:tcW w:w="1134"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(3,187)</w:t>
            </w:r>
          </w:p>
        </w:tc>
      </w:tr>
      <w:tr w:rsidR="002A255F" w:rsidRPr="002A255F" w:rsidTr="00D47545">
        <w:tc>
          <w:tcPr>
            <w:tcW w:w="2802" w:type="dxa"/>
            <w:vAlign w:val="bottom"/>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2A255F">
              <w:rPr>
                <w:rFonts w:ascii="Times New Roman" w:hAnsi="Times New Roman" w:cs="Times New Roman"/>
                <w:sz w:val="22"/>
                <w:szCs w:val="22"/>
              </w:rPr>
              <w:t xml:space="preserve">Employee turnover rate </w:t>
            </w:r>
          </w:p>
        </w:tc>
        <w:tc>
          <w:tcPr>
            <w:tcW w:w="1701" w:type="dxa"/>
          </w:tcPr>
          <w:p w:rsidR="002A255F" w:rsidRPr="002A255F" w:rsidRDefault="002A255F" w:rsidP="002A255F">
            <w:pPr>
              <w:pStyle w:val="BodyText3"/>
              <w:tabs>
                <w:tab w:val="clear" w:pos="907"/>
                <w:tab w:val="left" w:pos="1309"/>
              </w:tabs>
              <w:spacing w:after="0"/>
              <w:ind w:right="68"/>
              <w:jc w:val="center"/>
              <w:rPr>
                <w:rFonts w:ascii="Times New Roman" w:hAnsi="Times New Roman" w:cs="Times New Roman"/>
                <w:sz w:val="22"/>
                <w:szCs w:val="22"/>
              </w:rPr>
            </w:pPr>
            <w:r w:rsidRPr="002A255F">
              <w:rPr>
                <w:rFonts w:ascii="Times New Roman" w:hAnsi="Times New Roman" w:cs="Times New Roman"/>
                <w:sz w:val="22"/>
                <w:szCs w:val="22"/>
              </w:rPr>
              <w:t>20%</w:t>
            </w:r>
          </w:p>
        </w:tc>
        <w:tc>
          <w:tcPr>
            <w:tcW w:w="284" w:type="dxa"/>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991" w:type="dxa"/>
            <w:tcBorders>
              <w:bottom w:val="nil"/>
            </w:tcBorders>
            <w:shd w:val="clear" w:color="auto" w:fill="auto"/>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(4,988)</w:t>
            </w:r>
          </w:p>
        </w:tc>
        <w:tc>
          <w:tcPr>
            <w:tcW w:w="284" w:type="dxa"/>
            <w:shd w:val="clear" w:color="auto" w:fill="auto"/>
          </w:tcPr>
          <w:p w:rsidR="002A255F" w:rsidRPr="002A255F" w:rsidRDefault="002A255F" w:rsidP="002A255F">
            <w:pPr>
              <w:pStyle w:val="a0"/>
              <w:tabs>
                <w:tab w:val="left" w:pos="0"/>
                <w:tab w:val="decimal" w:pos="792"/>
              </w:tabs>
              <w:spacing w:line="240" w:lineRule="atLeast"/>
              <w:ind w:right="-36"/>
              <w:rPr>
                <w:rFonts w:cs="Times New Roman"/>
                <w:bCs/>
                <w:cs/>
              </w:rPr>
            </w:pPr>
          </w:p>
        </w:tc>
        <w:tc>
          <w:tcPr>
            <w:tcW w:w="1171" w:type="dxa"/>
            <w:tcBorders>
              <w:bottom w:val="nil"/>
            </w:tcBorders>
            <w:shd w:val="clear" w:color="auto" w:fill="auto"/>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5,954</w:t>
            </w:r>
          </w:p>
        </w:tc>
        <w:tc>
          <w:tcPr>
            <w:tcW w:w="246" w:type="dxa"/>
          </w:tcPr>
          <w:p w:rsidR="002A255F" w:rsidRPr="002A255F" w:rsidRDefault="002A255F" w:rsidP="002A255F">
            <w:pPr>
              <w:pStyle w:val="a0"/>
              <w:tabs>
                <w:tab w:val="left" w:pos="0"/>
                <w:tab w:val="left" w:pos="558"/>
                <w:tab w:val="decimal" w:pos="792"/>
              </w:tabs>
              <w:spacing w:line="240" w:lineRule="atLeast"/>
              <w:ind w:right="94"/>
              <w:rPr>
                <w:rFonts w:cs="Times New Roman"/>
                <w:bCs/>
                <w:cs/>
                <w:lang w:val="en-US"/>
              </w:rPr>
            </w:pPr>
          </w:p>
        </w:tc>
        <w:tc>
          <w:tcPr>
            <w:tcW w:w="993" w:type="dxa"/>
            <w:tcBorders>
              <w:bottom w:val="nil"/>
            </w:tcBorders>
          </w:tcPr>
          <w:p w:rsidR="002A255F" w:rsidRPr="002A255F" w:rsidRDefault="002A255F" w:rsidP="002A255F">
            <w:pPr>
              <w:tabs>
                <w:tab w:val="clear" w:pos="227"/>
                <w:tab w:val="clear" w:pos="454"/>
                <w:tab w:val="clear" w:pos="680"/>
                <w:tab w:val="clear" w:pos="907"/>
              </w:tabs>
              <w:ind w:right="35"/>
              <w:jc w:val="right"/>
              <w:rPr>
                <w:rFonts w:ascii="Times New Roman" w:hAnsi="Times New Roman" w:cs="Times New Roman"/>
                <w:sz w:val="22"/>
                <w:szCs w:val="22"/>
              </w:rPr>
            </w:pPr>
            <w:r w:rsidRPr="002A255F">
              <w:rPr>
                <w:rFonts w:ascii="Times New Roman" w:hAnsi="Times New Roman" w:cs="Times New Roman"/>
                <w:sz w:val="22"/>
                <w:szCs w:val="22"/>
              </w:rPr>
              <w:t>(3,059)</w:t>
            </w:r>
          </w:p>
        </w:tc>
        <w:tc>
          <w:tcPr>
            <w:tcW w:w="283" w:type="dxa"/>
          </w:tcPr>
          <w:p w:rsidR="002A255F" w:rsidRPr="002A255F" w:rsidRDefault="002A255F" w:rsidP="002A255F">
            <w:pPr>
              <w:pStyle w:val="a0"/>
              <w:tabs>
                <w:tab w:val="left" w:pos="0"/>
                <w:tab w:val="left" w:pos="558"/>
                <w:tab w:val="decimal" w:pos="792"/>
              </w:tabs>
              <w:spacing w:line="240" w:lineRule="atLeast"/>
              <w:ind w:right="94"/>
              <w:rPr>
                <w:rFonts w:cs="Times New Roman"/>
                <w:bCs/>
                <w:cs/>
                <w:lang w:val="en-US"/>
              </w:rPr>
            </w:pPr>
          </w:p>
        </w:tc>
        <w:tc>
          <w:tcPr>
            <w:tcW w:w="1134" w:type="dxa"/>
            <w:tcBorders>
              <w:bottom w:val="nil"/>
            </w:tcBorders>
          </w:tcPr>
          <w:p w:rsidR="002A255F" w:rsidRPr="002A255F" w:rsidRDefault="002A255F" w:rsidP="002A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A255F">
              <w:rPr>
                <w:rFonts w:ascii="Times New Roman" w:hAnsi="Times New Roman" w:cs="Times New Roman"/>
                <w:bCs/>
                <w:sz w:val="22"/>
                <w:szCs w:val="22"/>
              </w:rPr>
              <w:t>3,597</w:t>
            </w:r>
          </w:p>
        </w:tc>
      </w:tr>
    </w:tbl>
    <w:p w:rsidR="001F5201" w:rsidRDefault="001F5201"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1F5201" w:rsidRDefault="001F5201"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21</w:t>
      </w:r>
      <w:r w:rsidRPr="00772946">
        <w:rPr>
          <w:rFonts w:ascii="Times New Roman" w:hAnsi="Times New Roman" w:cs="Times New Roman"/>
          <w:b/>
          <w:bCs/>
          <w:sz w:val="24"/>
          <w:szCs w:val="24"/>
        </w:rPr>
        <w:t>.</w:t>
      </w:r>
      <w:r w:rsidRPr="00772946">
        <w:rPr>
          <w:rFonts w:ascii="Times New Roman" w:hAnsi="Times New Roman" w:cs="Times New Roman"/>
          <w:b/>
          <w:bCs/>
          <w:sz w:val="24"/>
          <w:szCs w:val="24"/>
        </w:rPr>
        <w:tab/>
        <w:t xml:space="preserve">SHARE CAPITAL </w:t>
      </w: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741DB8">
        <w:rPr>
          <w:rFonts w:ascii="Times New Roman" w:hAnsi="Times New Roman" w:cs="Times New Roman"/>
          <w:sz w:val="22"/>
          <w:szCs w:val="22"/>
        </w:rPr>
        <w:t>As at D</w:t>
      </w:r>
      <w:r>
        <w:rPr>
          <w:rFonts w:ascii="Times New Roman" w:hAnsi="Times New Roman" w:cs="Times New Roman"/>
          <w:sz w:val="22"/>
          <w:szCs w:val="22"/>
        </w:rPr>
        <w:t>ecember 31, 2021 and 2020</w:t>
      </w:r>
      <w:r w:rsidRPr="00772946">
        <w:rPr>
          <w:rFonts w:ascii="Times New Roman" w:hAnsi="Times New Roman" w:cs="Times New Roman"/>
          <w:sz w:val="22"/>
          <w:szCs w:val="22"/>
        </w:rPr>
        <w:t>, share capital – ordinary shares were as follows:</w:t>
      </w:r>
    </w:p>
    <w:p w:rsidR="000D52E8" w:rsidRPr="00772946" w:rsidRDefault="000D52E8" w:rsidP="000D5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427" w:type="dxa"/>
        <w:tblLook w:val="01E0"/>
      </w:tblPr>
      <w:tblGrid>
        <w:gridCol w:w="3936"/>
        <w:gridCol w:w="1842"/>
        <w:gridCol w:w="236"/>
        <w:gridCol w:w="1571"/>
        <w:gridCol w:w="271"/>
        <w:gridCol w:w="1571"/>
      </w:tblGrid>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bottom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top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772946">
              <w:rPr>
                <w:rFonts w:ascii="Times New Roman" w:hAnsi="Times New Roman" w:cs="Times New Roman"/>
                <w:sz w:val="22"/>
                <w:szCs w:val="22"/>
              </w:rPr>
              <w:t>Authorized share capital</w:t>
            </w:r>
          </w:p>
        </w:tc>
        <w:tc>
          <w:tcPr>
            <w:tcW w:w="1842"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842"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36"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0D52E8" w:rsidRPr="00F7660F" w:rsidRDefault="000D52E8" w:rsidP="00FE774E">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r>
      <w:tr w:rsidR="000D52E8" w:rsidRPr="00772946" w:rsidTr="00FE774E">
        <w:tc>
          <w:tcPr>
            <w:tcW w:w="3936" w:type="dxa"/>
          </w:tcPr>
          <w:p w:rsidR="000D52E8" w:rsidRPr="00772946"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842"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F7660F">
              <w:rPr>
                <w:rFonts w:ascii="Times New Roman" w:hAnsi="Times New Roman" w:cs="Times New Roman"/>
                <w:b/>
                <w:sz w:val="22"/>
                <w:szCs w:val="22"/>
                <w:cs/>
              </w:rPr>
              <w:t>2,768</w:t>
            </w:r>
            <w:r w:rsidRPr="00F7660F">
              <w:rPr>
                <w:rFonts w:ascii="Times New Roman" w:hAnsi="Times New Roman" w:cs="Times New Roman"/>
                <w:bCs/>
                <w:sz w:val="22"/>
                <w:szCs w:val="22"/>
              </w:rPr>
              <w:t>,</w:t>
            </w:r>
            <w:r w:rsidRPr="00F7660F">
              <w:rPr>
                <w:rFonts w:ascii="Times New Roman" w:hAnsi="Times New Roman" w:cs="Times New Roman"/>
                <w:b/>
                <w:sz w:val="22"/>
                <w:szCs w:val="22"/>
                <w:cs/>
              </w:rPr>
              <w:t>030</w:t>
            </w:r>
            <w:r w:rsidRPr="00F7660F">
              <w:rPr>
                <w:rFonts w:ascii="Times New Roman" w:hAnsi="Times New Roman" w:cs="Times New Roman"/>
                <w:bCs/>
                <w:sz w:val="22"/>
                <w:szCs w:val="22"/>
              </w:rPr>
              <w:t>,</w:t>
            </w:r>
            <w:r w:rsidRPr="00F7660F">
              <w:rPr>
                <w:rFonts w:ascii="Times New Roman" w:hAnsi="Times New Roman" w:cs="Times New Roman"/>
                <w:b/>
                <w:sz w:val="22"/>
                <w:szCs w:val="22"/>
                <w:cs/>
              </w:rPr>
              <w:t>181</w:t>
            </w:r>
          </w:p>
        </w:tc>
        <w:tc>
          <w:tcPr>
            <w:tcW w:w="236" w:type="dxa"/>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0.25</w:t>
            </w:r>
          </w:p>
        </w:tc>
        <w:tc>
          <w:tcPr>
            <w:tcW w:w="271" w:type="dxa"/>
            <w:shd w:val="clear" w:color="auto" w:fill="auto"/>
          </w:tcPr>
          <w:p w:rsidR="000D52E8" w:rsidRPr="00F7660F" w:rsidRDefault="000D52E8" w:rsidP="00FE774E">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71" w:type="dxa"/>
            <w:shd w:val="clear" w:color="auto" w:fill="auto"/>
          </w:tcPr>
          <w:p w:rsidR="000D52E8" w:rsidRPr="00F7660F" w:rsidRDefault="000D52E8" w:rsidP="00FE7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7660F">
              <w:rPr>
                <w:rFonts w:ascii="Times New Roman" w:hAnsi="Times New Roman" w:cs="Times New Roman"/>
                <w:sz w:val="22"/>
                <w:szCs w:val="22"/>
              </w:rPr>
              <w:t>692,</w:t>
            </w:r>
            <w:r w:rsidRPr="00F7660F">
              <w:rPr>
                <w:rFonts w:ascii="Times New Roman" w:hAnsi="Times New Roman" w:cs="Times New Roman"/>
                <w:sz w:val="22"/>
                <w:szCs w:val="22"/>
                <w:cs/>
              </w:rPr>
              <w:t>00</w:t>
            </w:r>
            <w:r w:rsidRPr="00F7660F">
              <w:rPr>
                <w:rFonts w:ascii="Times New Roman" w:hAnsi="Times New Roman" w:cs="Times New Roman"/>
                <w:sz w:val="22"/>
                <w:szCs w:val="22"/>
              </w:rPr>
              <w:t>7,545</w:t>
            </w:r>
          </w:p>
        </w:tc>
      </w:tr>
    </w:tbl>
    <w:p w:rsidR="000D52E8" w:rsidRDefault="000D52E8"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p w:rsidR="000D52E8" w:rsidRPr="00DD14DD" w:rsidRDefault="000D52E8"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sz w:val="22"/>
          <w:szCs w:val="22"/>
        </w:rPr>
      </w:pPr>
    </w:p>
    <w:p w:rsidR="001F5201" w:rsidRPr="00B774FB" w:rsidRDefault="00DD14DD" w:rsidP="001F5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b/>
          <w:bCs/>
          <w:sz w:val="24"/>
          <w:szCs w:val="24"/>
        </w:rPr>
      </w:pPr>
      <w:r>
        <w:rPr>
          <w:rFonts w:ascii="Times New Roman" w:hAnsi="Times New Roman" w:cs="Times New Roman"/>
          <w:b/>
          <w:bCs/>
          <w:caps/>
          <w:sz w:val="22"/>
          <w:szCs w:val="22"/>
        </w:rPr>
        <w:t>22</w:t>
      </w:r>
      <w:r w:rsidR="001F5201">
        <w:rPr>
          <w:rFonts w:ascii="Times New Roman" w:hAnsi="Times New Roman" w:cs="Times New Roman"/>
          <w:b/>
          <w:bCs/>
          <w:caps/>
          <w:sz w:val="22"/>
          <w:szCs w:val="22"/>
        </w:rPr>
        <w:t>.</w:t>
      </w:r>
      <w:r w:rsidR="001F5201">
        <w:rPr>
          <w:rFonts w:ascii="Times New Roman" w:hAnsi="Times New Roman" w:cs="Times New Roman"/>
          <w:b/>
          <w:bCs/>
          <w:caps/>
          <w:sz w:val="22"/>
          <w:szCs w:val="22"/>
        </w:rPr>
        <w:tab/>
      </w:r>
      <w:r w:rsidR="001F5201" w:rsidRPr="00041EBA">
        <w:rPr>
          <w:rFonts w:ascii="Times New Roman" w:hAnsi="Times New Roman"/>
          <w:b/>
          <w:bCs/>
          <w:sz w:val="24"/>
          <w:szCs w:val="24"/>
        </w:rPr>
        <w:t>SHARE PREMIUM</w:t>
      </w:r>
      <w:r>
        <w:rPr>
          <w:rFonts w:ascii="Times New Roman" w:hAnsi="Times New Roman"/>
          <w:b/>
          <w:bCs/>
          <w:sz w:val="24"/>
          <w:szCs w:val="24"/>
        </w:rPr>
        <w:t xml:space="preserve"> AND LEGAL RESERVE</w:t>
      </w:r>
      <w:r w:rsidR="00E2745C">
        <w:rPr>
          <w:rFonts w:ascii="Times New Roman" w:hAnsi="Times New Roman"/>
          <w:b/>
          <w:bCs/>
          <w:sz w:val="24"/>
          <w:szCs w:val="24"/>
        </w:rPr>
        <w:t xml:space="preserve"> </w:t>
      </w:r>
    </w:p>
    <w:p w:rsidR="00620671" w:rsidRDefault="00620671"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C57CC6" w:rsidRPr="00B11723"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cs="Cordia New"/>
          <w:i/>
          <w:iCs/>
          <w:sz w:val="22"/>
          <w:szCs w:val="22"/>
        </w:rPr>
      </w:pPr>
      <w:r w:rsidRPr="00B11723">
        <w:rPr>
          <w:rFonts w:ascii="Times New Roman" w:hAnsi="Times New Roman"/>
          <w:i/>
          <w:iCs/>
          <w:sz w:val="24"/>
          <w:szCs w:val="24"/>
        </w:rPr>
        <w:t xml:space="preserve">Share premium </w:t>
      </w:r>
    </w:p>
    <w:p w:rsidR="00833E06" w:rsidRPr="009A699C" w:rsidRDefault="00833E06" w:rsidP="00833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DD14DD" w:rsidRDefault="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93153B" w:rsidRDefault="00931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1E27FA" w:rsidRDefault="001E27FA"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i/>
          <w:iCs/>
          <w:sz w:val="24"/>
          <w:szCs w:val="24"/>
        </w:rPr>
      </w:pPr>
    </w:p>
    <w:p w:rsidR="00C57CC6" w:rsidRPr="00B11723" w:rsidRDefault="00833E0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Angsana New" w:hAnsi="Angsana New"/>
          <w:i/>
          <w:iCs/>
          <w:sz w:val="30"/>
          <w:szCs w:val="30"/>
        </w:rPr>
      </w:pPr>
      <w:r w:rsidRPr="00B11723">
        <w:rPr>
          <w:rFonts w:ascii="Times New Roman" w:hAnsi="Times New Roman"/>
          <w:i/>
          <w:iCs/>
          <w:sz w:val="24"/>
          <w:szCs w:val="24"/>
        </w:rPr>
        <w:lastRenderedPageBreak/>
        <w:t xml:space="preserve">Legal reserve </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Pr="00DA25F5" w:rsidRDefault="00DD14DD" w:rsidP="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Pr>
          <w:rFonts w:ascii="Times New Roman" w:hAnsi="Times New Roman" w:cs="Times New Roman"/>
          <w:b/>
          <w:bCs/>
          <w:caps/>
          <w:sz w:val="22"/>
          <w:szCs w:val="22"/>
        </w:rPr>
        <w:t>23</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Pr>
          <w:rFonts w:ascii="Times New Roman" w:hAnsi="Times New Roman"/>
          <w:b/>
          <w:bCs/>
          <w:sz w:val="24"/>
          <w:szCs w:val="24"/>
        </w:rPr>
        <w:t>DIVIDENDS</w:t>
      </w:r>
      <w:r w:rsidRPr="00E8681E">
        <w:rPr>
          <w:rFonts w:ascii="Times New Roman" w:hAnsi="Times New Roman" w:cs="Times New Roman"/>
          <w:b/>
          <w:bCs/>
          <w:sz w:val="24"/>
          <w:szCs w:val="24"/>
        </w:rPr>
        <w:t xml:space="preserve"> </w:t>
      </w: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Default="00DD14DD" w:rsidP="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r w:rsidRPr="00D00711">
        <w:rPr>
          <w:rFonts w:ascii="Times New Roman" w:eastAsia="Calibri" w:hAnsi="Times New Roman" w:cs="Times New Roman"/>
          <w:sz w:val="22"/>
          <w:szCs w:val="22"/>
        </w:rPr>
        <w:t xml:space="preserve">At the Board of Directors’ meeting of the </w:t>
      </w:r>
      <w:r w:rsidRPr="006F0AE7">
        <w:rPr>
          <w:rFonts w:ascii="Times New Roman" w:eastAsia="Calibri" w:hAnsi="Times New Roman" w:cs="Times New Roman"/>
          <w:sz w:val="22"/>
          <w:szCs w:val="22"/>
        </w:rPr>
        <w:t>Company</w:t>
      </w:r>
      <w:r>
        <w:rPr>
          <w:rFonts w:ascii="Times New Roman" w:eastAsia="Calibri" w:hAnsi="Times New Roman" w:cs="Times New Roman"/>
          <w:sz w:val="22"/>
          <w:szCs w:val="22"/>
        </w:rPr>
        <w:t xml:space="preserve"> No. 3/2020 held on May </w:t>
      </w:r>
      <w:r>
        <w:rPr>
          <w:rFonts w:ascii="Times New Roman" w:eastAsia="Calibri" w:hAnsi="Times New Roman" w:cstheme="minorBidi"/>
          <w:sz w:val="22"/>
          <w:szCs w:val="22"/>
        </w:rPr>
        <w:t>15</w:t>
      </w:r>
      <w:r w:rsidRPr="00D00711">
        <w:rPr>
          <w:rFonts w:ascii="Times New Roman" w:eastAsia="Calibri" w:hAnsi="Times New Roman" w:cs="Times New Roman"/>
          <w:sz w:val="22"/>
          <w:szCs w:val="22"/>
        </w:rPr>
        <w:t xml:space="preserve">, 2020, the Board of Directors approve to pay the interim cash dividend No. 1/2020 from retained earnings with the rate of Baht </w:t>
      </w:r>
      <w:r w:rsidRPr="00D00711">
        <w:rPr>
          <w:rFonts w:ascii="Times New Roman" w:eastAsia="Calibri" w:hAnsi="Times New Roman" w:cs="Times New Roman"/>
          <w:sz w:val="22"/>
          <w:szCs w:val="22"/>
          <w:cs/>
        </w:rPr>
        <w:t>0.0</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 xml:space="preserve"> per share, totaling Baht </w:t>
      </w:r>
      <w:r w:rsidRPr="00FC0EB4">
        <w:rPr>
          <w:rFonts w:ascii="Times New Roman" w:eastAsia="Calibri" w:hAnsi="Times New Roman" w:cs="Times New Roman"/>
          <w:sz w:val="22"/>
          <w:szCs w:val="22"/>
        </w:rPr>
        <w:t>27,679,736.81</w:t>
      </w:r>
      <w:r w:rsidRPr="00D00711">
        <w:rPr>
          <w:rFonts w:ascii="Times New Roman" w:eastAsia="Calibri" w:hAnsi="Times New Roman" w:cs="Times New Roman"/>
          <w:sz w:val="22"/>
          <w:szCs w:val="22"/>
        </w:rPr>
        <w:t xml:space="preserve">. The interim dividend was paid to the shareholders on June </w:t>
      </w:r>
      <w:r>
        <w:rPr>
          <w:rFonts w:ascii="Times New Roman" w:eastAsia="Calibri" w:hAnsi="Times New Roman" w:cs="Times New Roman"/>
          <w:sz w:val="22"/>
          <w:szCs w:val="22"/>
        </w:rPr>
        <w:t>1</w:t>
      </w:r>
      <w:r w:rsidRPr="00D00711">
        <w:rPr>
          <w:rFonts w:ascii="Times New Roman" w:eastAsia="Calibri" w:hAnsi="Times New Roman" w:cs="Times New Roman"/>
          <w:sz w:val="22"/>
          <w:szCs w:val="22"/>
        </w:rPr>
        <w:t>5, 2020. The Board of Directors informed the interim dividend for acknowledgement only in the Annual General Meeting</w:t>
      </w:r>
      <w:r>
        <w:rPr>
          <w:rFonts w:ascii="Times New Roman" w:eastAsia="Calibri" w:hAnsi="Times New Roman" w:cs="Times New Roman"/>
          <w:sz w:val="22"/>
          <w:szCs w:val="22"/>
        </w:rPr>
        <w:t xml:space="preserve"> of Shareholders held on June 30</w:t>
      </w:r>
      <w:r w:rsidRPr="00D00711">
        <w:rPr>
          <w:rFonts w:ascii="Times New Roman" w:eastAsia="Calibri" w:hAnsi="Times New Roman" w:cs="Times New Roman"/>
          <w:sz w:val="22"/>
          <w:szCs w:val="22"/>
        </w:rPr>
        <w:t>, 2020.</w:t>
      </w:r>
    </w:p>
    <w:p w:rsidR="00DD14DD" w:rsidRDefault="00DD14DD" w:rsidP="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eastAsia="Calibri" w:hAnsi="Times New Roman" w:cstheme="minorBidi"/>
          <w:sz w:val="22"/>
          <w:szCs w:val="22"/>
        </w:rPr>
      </w:pPr>
    </w:p>
    <w:p w:rsidR="00DD14DD" w:rsidRDefault="00DD14DD" w:rsidP="00DD1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aps/>
          <w:sz w:val="24"/>
          <w:szCs w:val="24"/>
        </w:rPr>
      </w:pPr>
      <w:r w:rsidRPr="00F51CD4">
        <w:rPr>
          <w:rFonts w:ascii="Times New Roman" w:hAnsi="Times New Roman" w:cs="Times New Roman"/>
          <w:sz w:val="22"/>
          <w:szCs w:val="22"/>
        </w:rPr>
        <w:t>At the Annual General Meeting of Shareholders of 2021 held on April 2</w:t>
      </w:r>
      <w:r w:rsidRPr="00F51CD4">
        <w:rPr>
          <w:rFonts w:ascii="Times New Roman" w:hAnsi="Times New Roman" w:cstheme="minorBidi"/>
          <w:sz w:val="22"/>
          <w:szCs w:val="22"/>
        </w:rPr>
        <w:t>8</w:t>
      </w:r>
      <w:r w:rsidRPr="00F51CD4">
        <w:rPr>
          <w:rFonts w:ascii="Times New Roman" w:hAnsi="Times New Roman" w:cs="Times New Roman"/>
          <w:sz w:val="22"/>
          <w:szCs w:val="22"/>
        </w:rPr>
        <w:t>, 2021, the shareholders approved to distribute cash dividend of 2020 at Baht 0.03 per share. The interim dividend No. 1/2020 of Baht 0.01 per share was already paid on June 15, 2020. The remaining dividends of Baht 0.02 per share, totaling B</w:t>
      </w:r>
      <w:r>
        <w:rPr>
          <w:rFonts w:ascii="Times New Roman" w:hAnsi="Times New Roman" w:cs="Times New Roman"/>
          <w:sz w:val="22"/>
          <w:szCs w:val="22"/>
        </w:rPr>
        <w:t>aht 55,357,667</w:t>
      </w:r>
      <w:r w:rsidRPr="00F51CD4">
        <w:rPr>
          <w:rFonts w:ascii="Times New Roman" w:hAnsi="Times New Roman" w:cs="Times New Roman"/>
          <w:sz w:val="22"/>
          <w:szCs w:val="22"/>
        </w:rPr>
        <w:t xml:space="preserve">.62, </w:t>
      </w:r>
      <w:r w:rsidRPr="00D00711">
        <w:rPr>
          <w:rFonts w:ascii="Times New Roman" w:eastAsia="Calibri" w:hAnsi="Times New Roman" w:cs="Times New Roman"/>
          <w:sz w:val="22"/>
          <w:szCs w:val="22"/>
        </w:rPr>
        <w:t>was</w:t>
      </w:r>
      <w:r w:rsidRPr="00F51CD4">
        <w:rPr>
          <w:rFonts w:ascii="Times New Roman" w:hAnsi="Times New Roman" w:cs="Times New Roman"/>
          <w:sz w:val="22"/>
          <w:szCs w:val="22"/>
        </w:rPr>
        <w:t xml:space="preserve"> paid to shareholders on May 25, 2021.</w:t>
      </w: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DD14DD" w:rsidRDefault="00DD14DD"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4611B8" w:rsidRPr="00DA25F5" w:rsidRDefault="00DD14DD"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Pr>
          <w:rFonts w:ascii="Times New Roman" w:hAnsi="Times New Roman" w:cs="Times New Roman"/>
          <w:b/>
          <w:bCs/>
          <w:caps/>
          <w:sz w:val="22"/>
          <w:szCs w:val="22"/>
        </w:rPr>
        <w:t>24</w:t>
      </w:r>
      <w:r w:rsidR="004611B8" w:rsidRPr="00DA25F5">
        <w:rPr>
          <w:rFonts w:ascii="Times New Roman" w:hAnsi="Times New Roman" w:cs="Times New Roman"/>
          <w:b/>
          <w:bCs/>
          <w:caps/>
          <w:sz w:val="22"/>
          <w:szCs w:val="22"/>
        </w:rPr>
        <w:t>.</w:t>
      </w:r>
      <w:r w:rsidR="004611B8" w:rsidRPr="00DA25F5">
        <w:rPr>
          <w:rFonts w:ascii="Times New Roman" w:hAnsi="Times New Roman" w:cs="Times New Roman"/>
          <w:b/>
          <w:bCs/>
          <w:caps/>
          <w:sz w:val="22"/>
          <w:szCs w:val="22"/>
        </w:rPr>
        <w:tab/>
      </w:r>
      <w:r w:rsidR="00BA0832" w:rsidRPr="00E8681E">
        <w:rPr>
          <w:rFonts w:ascii="Times New Roman" w:hAnsi="Times New Roman" w:cs="Times New Roman"/>
          <w:b/>
          <w:bCs/>
          <w:sz w:val="24"/>
          <w:szCs w:val="24"/>
        </w:rPr>
        <w:t xml:space="preserve">SEGMENT </w:t>
      </w:r>
      <w:r w:rsidR="004611B8" w:rsidRPr="00E8681E">
        <w:rPr>
          <w:rFonts w:ascii="Times New Roman" w:hAnsi="Times New Roman" w:cs="Times New Roman"/>
          <w:b/>
          <w:bCs/>
          <w:sz w:val="24"/>
          <w:szCs w:val="24"/>
        </w:rPr>
        <w:t xml:space="preserve">INFORMATION </w:t>
      </w:r>
      <w:r w:rsidR="00BA0832">
        <w:rPr>
          <w:rFonts w:ascii="Times New Roman" w:hAnsi="Times New Roman" w:cs="Times New Roman"/>
          <w:b/>
          <w:bCs/>
          <w:sz w:val="24"/>
          <w:szCs w:val="24"/>
        </w:rPr>
        <w:t>AND DISAGGREGATION OF REVENUE</w:t>
      </w:r>
      <w:r w:rsidR="004611B8" w:rsidRPr="00E8681E">
        <w:rPr>
          <w:rFonts w:ascii="Times New Roman" w:hAnsi="Times New Roman" w:cs="Times New Roman"/>
          <w:b/>
          <w:bCs/>
          <w:sz w:val="24"/>
          <w:szCs w:val="24"/>
        </w:rPr>
        <w:t xml:space="preserve"> </w:t>
      </w:r>
      <w:r w:rsidR="004611B8">
        <w:rPr>
          <w:rFonts w:ascii="Times New Roman" w:hAnsi="Times New Roman" w:cs="Times New Roman"/>
          <w:b/>
          <w:bCs/>
          <w:sz w:val="24"/>
          <w:szCs w:val="24"/>
        </w:rPr>
        <w:t xml:space="preserve">  </w:t>
      </w:r>
    </w:p>
    <w:p w:rsidR="004611B8"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BA0832" w:rsidRPr="00BA0832"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BA0832">
        <w:rPr>
          <w:rFonts w:ascii="Times New Roman" w:hAnsi="Times New Roman" w:cs="Times New Roman"/>
          <w:i/>
          <w:iCs/>
          <w:sz w:val="22"/>
          <w:szCs w:val="22"/>
        </w:rPr>
        <w:t>Segment information</w:t>
      </w:r>
    </w:p>
    <w:p w:rsidR="00BA0832" w:rsidRDefault="00BA0832"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4611B8"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Pr="00DA25F5">
        <w:rPr>
          <w:rFonts w:ascii="Times New Roman" w:hAnsi="Times New Roman" w:cs="Times New Roman"/>
          <w:sz w:val="22"/>
          <w:szCs w:val="22"/>
        </w:rPr>
        <w:t>ales, other income, cost</w:t>
      </w:r>
      <w:r>
        <w:rPr>
          <w:rFonts w:ascii="Times New Roman" w:hAnsi="Times New Roman" w:cs="Times New Roman"/>
          <w:sz w:val="22"/>
          <w:szCs w:val="22"/>
        </w:rPr>
        <w:t>s</w:t>
      </w:r>
      <w:r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Pr="00DA25F5">
        <w:rPr>
          <w:rFonts w:ascii="Times New Roman" w:hAnsi="Times New Roman" w:cs="Times New Roman"/>
          <w:sz w:val="22"/>
          <w:szCs w:val="22"/>
        </w:rPr>
        <w:t xml:space="preserve">loss before income tax expense are significant financial and core information of the </w:t>
      </w:r>
      <w:r>
        <w:rPr>
          <w:rFonts w:ascii="Times New Roman" w:hAnsi="Times New Roman" w:cs="Times New Roman"/>
          <w:sz w:val="22"/>
          <w:szCs w:val="22"/>
        </w:rPr>
        <w:t>Group</w:t>
      </w:r>
      <w:r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Pr>
          <w:sz w:val="22"/>
          <w:szCs w:val="22"/>
        </w:rPr>
        <w:t xml:space="preserve">. </w:t>
      </w:r>
      <w:r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Pr="009A699C">
        <w:rPr>
          <w:rFonts w:ascii="Times New Roman" w:hAnsi="Times New Roman" w:cs="Cordia New"/>
          <w:sz w:val="22"/>
          <w:szCs w:val="22"/>
        </w:rPr>
        <w:t xml:space="preserve">years ended December 31, </w:t>
      </w:r>
      <w:r w:rsidR="00D47545">
        <w:rPr>
          <w:rFonts w:ascii="Times New Roman" w:hAnsi="Times New Roman" w:cs="Cordia New"/>
          <w:sz w:val="22"/>
          <w:szCs w:val="22"/>
        </w:rPr>
        <w:t>2021</w:t>
      </w:r>
      <w:r w:rsidRPr="009A699C">
        <w:rPr>
          <w:rFonts w:ascii="Times New Roman" w:hAnsi="Times New Roman" w:cs="Cordia New"/>
          <w:sz w:val="22"/>
          <w:szCs w:val="22"/>
        </w:rPr>
        <w:t xml:space="preserve"> and </w:t>
      </w:r>
      <w:r>
        <w:rPr>
          <w:rFonts w:ascii="Times New Roman" w:hAnsi="Times New Roman" w:cs="Cordia New"/>
          <w:sz w:val="22"/>
          <w:szCs w:val="22"/>
        </w:rPr>
        <w:t>20</w:t>
      </w:r>
      <w:r w:rsidR="00D47545">
        <w:rPr>
          <w:rFonts w:ascii="Times New Roman" w:hAnsi="Times New Roman" w:cs="Cordia New"/>
          <w:sz w:val="22"/>
          <w:szCs w:val="22"/>
        </w:rPr>
        <w:t>20</w:t>
      </w:r>
      <w:r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E63AC0" w:rsidRDefault="00E6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246D3">
        <w:rPr>
          <w:rFonts w:ascii="Times New Roman" w:hAnsi="Times New Roman" w:cs="Times New Roman"/>
          <w:sz w:val="22"/>
          <w:szCs w:val="22"/>
        </w:rPr>
        <w:t xml:space="preserve">Information of major customers (each customer had sale volume more than 10% of total sale) </w:t>
      </w:r>
      <w:r>
        <w:rPr>
          <w:rFonts w:ascii="Times New Roman" w:hAnsi="Times New Roman" w:cs="Times New Roman"/>
          <w:sz w:val="22"/>
          <w:szCs w:val="22"/>
        </w:rPr>
        <w:t xml:space="preserve">for the </w:t>
      </w:r>
      <w:r w:rsidRPr="00C216D2">
        <w:rPr>
          <w:rFonts w:ascii="Times New Roman" w:hAnsi="Times New Roman" w:cs="Times New Roman"/>
          <w:sz w:val="22"/>
          <w:szCs w:val="22"/>
        </w:rPr>
        <w:t>years</w:t>
      </w:r>
      <w:r>
        <w:rPr>
          <w:rFonts w:ascii="Times New Roman" w:hAnsi="Times New Roman" w:cs="Times New Roman"/>
          <w:sz w:val="22"/>
          <w:szCs w:val="22"/>
        </w:rPr>
        <w:t xml:space="preserve"> </w:t>
      </w:r>
      <w:r w:rsidRPr="00C216D2">
        <w:rPr>
          <w:rFonts w:ascii="Times New Roman" w:hAnsi="Times New Roman" w:cs="Times New Roman"/>
          <w:sz w:val="22"/>
          <w:szCs w:val="22"/>
        </w:rPr>
        <w:t xml:space="preserve">ended </w:t>
      </w:r>
      <w:r w:rsidRPr="00041EBA">
        <w:rPr>
          <w:rFonts w:ascii="Times New Roman" w:hAnsi="Times New Roman" w:cs="Times New Roman"/>
          <w:sz w:val="22"/>
          <w:szCs w:val="22"/>
        </w:rPr>
        <w:t xml:space="preserve">December 31, </w:t>
      </w:r>
      <w:r w:rsidR="00D47545">
        <w:rPr>
          <w:rFonts w:ascii="Times New Roman" w:hAnsi="Times New Roman" w:cs="Times New Roman"/>
          <w:sz w:val="22"/>
          <w:szCs w:val="22"/>
        </w:rPr>
        <w:t>2021</w:t>
      </w:r>
      <w:r w:rsidRPr="00041EBA">
        <w:rPr>
          <w:rFonts w:ascii="Times New Roman" w:hAnsi="Times New Roman" w:cs="Times New Roman"/>
          <w:sz w:val="22"/>
          <w:szCs w:val="22"/>
        </w:rPr>
        <w:t xml:space="preserve"> and </w:t>
      </w:r>
      <w:r w:rsidR="00D47545">
        <w:rPr>
          <w:rFonts w:ascii="Times New Roman" w:hAnsi="Times New Roman" w:cs="Times New Roman"/>
          <w:sz w:val="22"/>
          <w:szCs w:val="22"/>
        </w:rPr>
        <w:t>2020</w:t>
      </w:r>
      <w:r w:rsidR="0093153B">
        <w:rPr>
          <w:rFonts w:ascii="Times New Roman" w:hAnsi="Times New Roman" w:cs="Times New Roman"/>
          <w:sz w:val="22"/>
          <w:szCs w:val="22"/>
        </w:rPr>
        <w:t>,</w:t>
      </w:r>
      <w:r>
        <w:rPr>
          <w:rFonts w:ascii="Times New Roman" w:hAnsi="Times New Roman" w:cs="Times New Roman"/>
          <w:sz w:val="22"/>
          <w:szCs w:val="22"/>
        </w:rPr>
        <w:t xml:space="preserve"> </w:t>
      </w:r>
      <w:r w:rsidRPr="003246D3">
        <w:rPr>
          <w:rFonts w:ascii="Times New Roman" w:hAnsi="Times New Roman" w:cs="Times New Roman"/>
          <w:sz w:val="22"/>
          <w:szCs w:val="22"/>
        </w:rPr>
        <w:t>were as follows:</w:t>
      </w:r>
    </w:p>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528" w:type="dxa"/>
            <w:gridSpan w:val="7"/>
            <w:tcBorders>
              <w:bottom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4" w:type="dxa"/>
            <w:tcBorders>
              <w:top w:val="single" w:sz="4" w:space="0" w:color="auto"/>
            </w:tcBorders>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3246D3" w:rsidTr="004611B8">
        <w:trPr>
          <w:cantSplit/>
        </w:trPr>
        <w:tc>
          <w:tcPr>
            <w:tcW w:w="3969" w:type="dxa"/>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4" w:type="dxa"/>
          </w:tcPr>
          <w:p w:rsidR="004611B8" w:rsidRPr="003246D3" w:rsidRDefault="004611B8" w:rsidP="004611B8">
            <w:pPr>
              <w:pStyle w:val="acctfourfigures"/>
              <w:tabs>
                <w:tab w:val="clear" w:pos="765"/>
                <w:tab w:val="decimal" w:pos="792"/>
              </w:tabs>
              <w:spacing w:line="240" w:lineRule="atLeast"/>
              <w:ind w:left="-108" w:right="-108"/>
              <w:rPr>
                <w:szCs w:val="22"/>
                <w:rtl/>
                <w:cs/>
                <w:lang w:val="en-US"/>
              </w:rPr>
            </w:pPr>
          </w:p>
        </w:tc>
        <w:tc>
          <w:tcPr>
            <w:tcW w:w="2551" w:type="dxa"/>
            <w:gridSpan w:val="3"/>
          </w:tcPr>
          <w:p w:rsidR="004611B8" w:rsidRPr="003246D3" w:rsidRDefault="004611B8"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D47545" w:rsidRPr="003246D3" w:rsidTr="004611B8">
        <w:trPr>
          <w:cantSplit/>
        </w:trPr>
        <w:tc>
          <w:tcPr>
            <w:tcW w:w="3969"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bottom w:val="single" w:sz="4" w:space="0" w:color="auto"/>
            </w:tcBorders>
          </w:tcPr>
          <w:p w:rsidR="00D47545" w:rsidRPr="003246D3" w:rsidRDefault="00D47545" w:rsidP="004611B8">
            <w:pPr>
              <w:pStyle w:val="a0"/>
              <w:spacing w:line="240" w:lineRule="atLeast"/>
              <w:ind w:left="-108" w:right="-108"/>
              <w:jc w:val="center"/>
              <w:rPr>
                <w:rFonts w:cs="Times New Roman"/>
                <w:lang w:val="en-US"/>
              </w:rPr>
            </w:pPr>
            <w:r>
              <w:rPr>
                <w:rFonts w:cs="Times New Roman"/>
                <w:lang w:val="en-US"/>
              </w:rPr>
              <w:t>2021</w:t>
            </w:r>
          </w:p>
        </w:tc>
        <w:tc>
          <w:tcPr>
            <w:tcW w:w="283" w:type="dxa"/>
            <w:tcBorders>
              <w:top w:val="single" w:sz="4" w:space="0" w:color="auto"/>
            </w:tcBorders>
          </w:tcPr>
          <w:p w:rsidR="00D47545" w:rsidRPr="003246D3" w:rsidRDefault="00D47545" w:rsidP="004611B8">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D47545" w:rsidRPr="003246D3" w:rsidRDefault="00D47545" w:rsidP="009B7939">
            <w:pPr>
              <w:pStyle w:val="a0"/>
              <w:spacing w:line="240" w:lineRule="atLeast"/>
              <w:ind w:left="-108" w:right="-108"/>
              <w:jc w:val="center"/>
              <w:rPr>
                <w:rFonts w:cs="Times New Roman"/>
                <w:lang w:val="en-US"/>
              </w:rPr>
            </w:pPr>
            <w:r>
              <w:rPr>
                <w:rFonts w:cs="Times New Roman"/>
                <w:lang w:val="en-US"/>
              </w:rPr>
              <w:t>2020</w:t>
            </w:r>
          </w:p>
        </w:tc>
        <w:tc>
          <w:tcPr>
            <w:tcW w:w="284"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D47545" w:rsidRPr="003246D3" w:rsidRDefault="00D47545" w:rsidP="004611B8">
            <w:pPr>
              <w:pStyle w:val="a0"/>
              <w:spacing w:line="240" w:lineRule="atLeast"/>
              <w:ind w:left="-108" w:right="-108"/>
              <w:jc w:val="center"/>
              <w:rPr>
                <w:rFonts w:cs="Times New Roman"/>
                <w:lang w:val="en-US"/>
              </w:rPr>
            </w:pPr>
            <w:r>
              <w:rPr>
                <w:rFonts w:cs="Times New Roman"/>
                <w:lang w:val="en-US"/>
              </w:rPr>
              <w:t>2021</w:t>
            </w:r>
          </w:p>
        </w:tc>
        <w:tc>
          <w:tcPr>
            <w:tcW w:w="283" w:type="dxa"/>
            <w:tcBorders>
              <w:top w:val="single" w:sz="4" w:space="0" w:color="auto"/>
            </w:tcBorders>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D47545" w:rsidRPr="003246D3" w:rsidRDefault="00D47545" w:rsidP="009B7939">
            <w:pPr>
              <w:pStyle w:val="a0"/>
              <w:spacing w:line="240" w:lineRule="atLeast"/>
              <w:ind w:left="-108" w:right="-108"/>
              <w:jc w:val="center"/>
              <w:rPr>
                <w:rFonts w:cs="Times New Roman"/>
                <w:lang w:val="en-US"/>
              </w:rPr>
            </w:pPr>
            <w:r>
              <w:rPr>
                <w:rFonts w:cs="Times New Roman"/>
                <w:lang w:val="en-US"/>
              </w:rPr>
              <w:t>2020</w:t>
            </w:r>
          </w:p>
        </w:tc>
      </w:tr>
      <w:tr w:rsidR="00D47545" w:rsidRPr="003246D3" w:rsidTr="004611B8">
        <w:trPr>
          <w:cantSplit/>
        </w:trPr>
        <w:tc>
          <w:tcPr>
            <w:tcW w:w="3969" w:type="dxa"/>
            <w:vAlign w:val="bottom"/>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D47545" w:rsidRPr="003246D3" w:rsidRDefault="00D47545" w:rsidP="004611B8">
            <w:pPr>
              <w:tabs>
                <w:tab w:val="clear" w:pos="680"/>
                <w:tab w:val="left" w:pos="961"/>
              </w:tabs>
              <w:ind w:right="33"/>
              <w:rPr>
                <w:rFonts w:ascii="Times New Roman" w:hAnsi="Times New Roman" w:cs="Times New Roman"/>
                <w:sz w:val="22"/>
                <w:szCs w:val="22"/>
              </w:rPr>
            </w:pPr>
          </w:p>
        </w:tc>
        <w:tc>
          <w:tcPr>
            <w:tcW w:w="283" w:type="dxa"/>
            <w:shd w:val="clear" w:color="auto" w:fill="auto"/>
          </w:tcPr>
          <w:p w:rsidR="00D47545" w:rsidRPr="003246D3" w:rsidRDefault="00D47545" w:rsidP="004611B8">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D47545" w:rsidRPr="003246D3" w:rsidRDefault="00D47545" w:rsidP="009B7939">
            <w:pPr>
              <w:tabs>
                <w:tab w:val="clear" w:pos="680"/>
                <w:tab w:val="left" w:pos="961"/>
              </w:tabs>
              <w:ind w:right="33"/>
              <w:rPr>
                <w:rFonts w:ascii="Times New Roman" w:hAnsi="Times New Roman" w:cs="Times New Roman"/>
                <w:sz w:val="22"/>
                <w:szCs w:val="22"/>
              </w:rPr>
            </w:pPr>
          </w:p>
        </w:tc>
        <w:tc>
          <w:tcPr>
            <w:tcW w:w="284" w:type="dxa"/>
            <w:shd w:val="clear" w:color="auto" w:fill="auto"/>
          </w:tcPr>
          <w:p w:rsidR="00D47545" w:rsidRPr="003246D3" w:rsidRDefault="00D47545" w:rsidP="004611B8">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D47545" w:rsidRPr="003246D3" w:rsidRDefault="00D47545" w:rsidP="004611B8">
            <w:pPr>
              <w:tabs>
                <w:tab w:val="clear" w:pos="680"/>
                <w:tab w:val="clear" w:pos="907"/>
                <w:tab w:val="left" w:pos="738"/>
              </w:tabs>
              <w:ind w:right="103"/>
              <w:jc w:val="right"/>
              <w:rPr>
                <w:rFonts w:ascii="Times New Roman" w:hAnsi="Times New Roman" w:cs="Times New Roman"/>
                <w:sz w:val="22"/>
                <w:szCs w:val="22"/>
              </w:rPr>
            </w:pPr>
          </w:p>
        </w:tc>
        <w:tc>
          <w:tcPr>
            <w:tcW w:w="283" w:type="dxa"/>
          </w:tcPr>
          <w:p w:rsidR="00D47545" w:rsidRPr="003246D3" w:rsidRDefault="00D47545" w:rsidP="004611B8">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D47545" w:rsidRPr="003246D3" w:rsidRDefault="00D47545" w:rsidP="009B7939">
            <w:pPr>
              <w:tabs>
                <w:tab w:val="clear" w:pos="680"/>
                <w:tab w:val="clear" w:pos="907"/>
                <w:tab w:val="left" w:pos="738"/>
              </w:tabs>
              <w:ind w:right="103"/>
              <w:jc w:val="right"/>
              <w:rPr>
                <w:rFonts w:ascii="Times New Roman" w:hAnsi="Times New Roman" w:cs="Times New Roman"/>
                <w:sz w:val="22"/>
                <w:szCs w:val="22"/>
              </w:rPr>
            </w:pPr>
          </w:p>
        </w:tc>
      </w:tr>
      <w:tr w:rsidR="00D47545" w:rsidRPr="003246D3" w:rsidTr="004611B8">
        <w:trPr>
          <w:cantSplit/>
        </w:trPr>
        <w:tc>
          <w:tcPr>
            <w:tcW w:w="3969" w:type="dxa"/>
            <w:vAlign w:val="bottom"/>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246D3">
              <w:rPr>
                <w:rFonts w:ascii="Times New Roman" w:hAnsi="Times New Roman" w:cs="Times New Roman"/>
                <w:sz w:val="22"/>
                <w:szCs w:val="22"/>
              </w:rPr>
              <w:t>Revenues from sales of goods - net</w:t>
            </w:r>
          </w:p>
        </w:tc>
        <w:tc>
          <w:tcPr>
            <w:tcW w:w="1276" w:type="dxa"/>
            <w:tcBorders>
              <w:bottom w:val="double" w:sz="4" w:space="0" w:color="auto"/>
            </w:tcBorders>
            <w:shd w:val="clear" w:color="auto" w:fill="auto"/>
          </w:tcPr>
          <w:p w:rsidR="00D47545" w:rsidRPr="00C602B9" w:rsidRDefault="00D47545" w:rsidP="00214EE8">
            <w:pPr>
              <w:pStyle w:val="acctfourfigures"/>
              <w:tabs>
                <w:tab w:val="clear" w:pos="765"/>
              </w:tabs>
              <w:spacing w:line="240" w:lineRule="atLeast"/>
              <w:ind w:left="-97" w:right="296"/>
              <w:jc w:val="right"/>
              <w:rPr>
                <w:szCs w:val="22"/>
                <w:lang w:val="en-US" w:bidi="th-TH"/>
              </w:rPr>
            </w:pPr>
            <w:r w:rsidRPr="00C602B9">
              <w:rPr>
                <w:szCs w:val="22"/>
                <w:lang w:val="en-US" w:bidi="th-TH"/>
              </w:rPr>
              <w:t>-</w:t>
            </w:r>
          </w:p>
        </w:tc>
        <w:tc>
          <w:tcPr>
            <w:tcW w:w="283" w:type="dxa"/>
            <w:shd w:val="clear" w:color="auto" w:fill="auto"/>
          </w:tcPr>
          <w:p w:rsidR="00D47545" w:rsidRPr="00CE56C3" w:rsidRDefault="00D47545" w:rsidP="004611B8">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D47545" w:rsidRPr="007F51AE" w:rsidRDefault="00D47545" w:rsidP="009B7939">
            <w:pPr>
              <w:pStyle w:val="acctfourfigures"/>
              <w:tabs>
                <w:tab w:val="clear" w:pos="765"/>
              </w:tabs>
              <w:spacing w:line="240" w:lineRule="atLeast"/>
              <w:ind w:left="-97" w:right="296"/>
              <w:jc w:val="right"/>
              <w:rPr>
                <w:szCs w:val="22"/>
                <w:lang w:val="en-US" w:bidi="th-TH"/>
              </w:rPr>
            </w:pPr>
            <w:r w:rsidRPr="007F51AE">
              <w:rPr>
                <w:szCs w:val="22"/>
                <w:lang w:val="en-US" w:bidi="th-TH"/>
              </w:rPr>
              <w:t>-</w:t>
            </w:r>
          </w:p>
        </w:tc>
        <w:tc>
          <w:tcPr>
            <w:tcW w:w="284" w:type="dxa"/>
            <w:shd w:val="clear" w:color="auto" w:fill="auto"/>
          </w:tcPr>
          <w:p w:rsidR="00D47545" w:rsidRPr="003246D3" w:rsidRDefault="00D47545" w:rsidP="004611B8">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D47545" w:rsidRPr="00E24CEC" w:rsidRDefault="00E24CEC" w:rsidP="004611B8">
            <w:pPr>
              <w:ind w:right="47"/>
              <w:jc w:val="right"/>
              <w:rPr>
                <w:rFonts w:ascii="Times New Roman" w:hAnsi="Times New Roman" w:cs="Times New Roman"/>
                <w:sz w:val="22"/>
                <w:szCs w:val="22"/>
              </w:rPr>
            </w:pPr>
            <w:r>
              <w:rPr>
                <w:rFonts w:ascii="Times New Roman" w:hAnsi="Times New Roman" w:cs="Times New Roman"/>
                <w:sz w:val="22"/>
                <w:szCs w:val="22"/>
              </w:rPr>
              <w:t>153,506</w:t>
            </w:r>
          </w:p>
        </w:tc>
        <w:tc>
          <w:tcPr>
            <w:tcW w:w="283" w:type="dxa"/>
          </w:tcPr>
          <w:p w:rsidR="00D47545" w:rsidRPr="003246D3" w:rsidRDefault="00D47545" w:rsidP="004611B8">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tcPr>
          <w:p w:rsidR="00D47545" w:rsidRPr="00225A55" w:rsidRDefault="00D47545" w:rsidP="009B7939">
            <w:pPr>
              <w:ind w:right="47"/>
              <w:jc w:val="right"/>
              <w:rPr>
                <w:rFonts w:ascii="Times New Roman" w:hAnsi="Times New Roman" w:cs="Times New Roman"/>
                <w:sz w:val="22"/>
                <w:szCs w:val="22"/>
              </w:rPr>
            </w:pPr>
            <w:r>
              <w:rPr>
                <w:rFonts w:ascii="Times New Roman" w:hAnsi="Times New Roman" w:cs="Times New Roman"/>
                <w:sz w:val="22"/>
                <w:szCs w:val="22"/>
              </w:rPr>
              <w:t>208,737</w:t>
            </w:r>
          </w:p>
        </w:tc>
      </w:tr>
    </w:tbl>
    <w:p w:rsidR="004611B8" w:rsidRDefault="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F3D88" w:rsidRDefault="000F3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CF5FF2" w:rsidRDefault="00CF5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lastRenderedPageBreak/>
        <w:t>Disaggregation of revenue</w:t>
      </w:r>
    </w:p>
    <w:p w:rsidR="00BA0832" w:rsidRDefault="00BA0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p>
    <w:tbl>
      <w:tblPr>
        <w:tblW w:w="10064" w:type="dxa"/>
        <w:tblInd w:w="-34" w:type="dxa"/>
        <w:tblLayout w:type="fixed"/>
        <w:tblLook w:val="0000"/>
      </w:tblPr>
      <w:tblGrid>
        <w:gridCol w:w="4111"/>
        <w:gridCol w:w="1276"/>
        <w:gridCol w:w="257"/>
        <w:gridCol w:w="1302"/>
        <w:gridCol w:w="284"/>
        <w:gridCol w:w="1275"/>
        <w:gridCol w:w="283"/>
        <w:gridCol w:w="1276"/>
      </w:tblGrid>
      <w:tr w:rsidR="00BA0832" w:rsidRPr="004F07C8" w:rsidTr="00F870BB">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5953" w:type="dxa"/>
            <w:gridSpan w:val="7"/>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BA0832" w:rsidRPr="004F07C8" w:rsidTr="00A02FFF">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BA0832" w:rsidRPr="004F07C8" w:rsidTr="00A02FFF">
        <w:trPr>
          <w:cantSplit/>
        </w:trPr>
        <w:tc>
          <w:tcPr>
            <w:tcW w:w="4111" w:type="dxa"/>
          </w:tcPr>
          <w:p w:rsidR="00BA0832" w:rsidRPr="00BA0832" w:rsidRDefault="00BA0832" w:rsidP="00F14936">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BA0832" w:rsidRPr="00BA0832" w:rsidRDefault="00BA0832" w:rsidP="00F14936">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BA0832" w:rsidRPr="00BA0832" w:rsidRDefault="00BA0832"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D47545" w:rsidRPr="00F51F88" w:rsidTr="00F870BB">
        <w:trPr>
          <w:cantSplit/>
        </w:trPr>
        <w:tc>
          <w:tcPr>
            <w:tcW w:w="4111" w:type="dxa"/>
          </w:tcPr>
          <w:p w:rsidR="00D47545" w:rsidRPr="00BA0832" w:rsidRDefault="00D47545" w:rsidP="00F14936">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D47545" w:rsidRPr="00BA0832" w:rsidRDefault="00D47545" w:rsidP="00F14936">
            <w:pPr>
              <w:pStyle w:val="a0"/>
              <w:spacing w:line="240" w:lineRule="atLeast"/>
              <w:ind w:left="-108" w:right="-108"/>
              <w:jc w:val="center"/>
              <w:rPr>
                <w:rFonts w:cs="Times New Roman"/>
                <w:lang w:val="en-US"/>
              </w:rPr>
            </w:pPr>
            <w:r>
              <w:rPr>
                <w:rFonts w:cs="Times New Roman"/>
                <w:lang w:val="en-US"/>
              </w:rPr>
              <w:t>2021</w:t>
            </w:r>
          </w:p>
        </w:tc>
        <w:tc>
          <w:tcPr>
            <w:tcW w:w="257" w:type="dxa"/>
          </w:tcPr>
          <w:p w:rsidR="00D47545" w:rsidRPr="00BA0832" w:rsidRDefault="00D47545" w:rsidP="00F14936">
            <w:pPr>
              <w:pStyle w:val="a0"/>
              <w:spacing w:line="240" w:lineRule="atLeast"/>
              <w:ind w:left="-108" w:right="-108"/>
              <w:jc w:val="center"/>
              <w:rPr>
                <w:rFonts w:cs="Times New Roman"/>
                <w:lang w:val="en-US"/>
              </w:rPr>
            </w:pPr>
          </w:p>
        </w:tc>
        <w:tc>
          <w:tcPr>
            <w:tcW w:w="1302" w:type="dxa"/>
            <w:tcBorders>
              <w:bottom w:val="single" w:sz="4" w:space="0" w:color="auto"/>
            </w:tcBorders>
          </w:tcPr>
          <w:p w:rsidR="00D47545" w:rsidRPr="00BA0832" w:rsidRDefault="00D47545" w:rsidP="009B7939">
            <w:pPr>
              <w:pStyle w:val="a0"/>
              <w:spacing w:line="240" w:lineRule="atLeast"/>
              <w:ind w:left="-108" w:right="-108"/>
              <w:jc w:val="center"/>
              <w:rPr>
                <w:rFonts w:cs="Times New Roman"/>
                <w:lang w:val="en-US"/>
              </w:rPr>
            </w:pPr>
            <w:r w:rsidRPr="00BA0832">
              <w:rPr>
                <w:rFonts w:cs="Times New Roman"/>
                <w:lang w:val="en-US"/>
              </w:rPr>
              <w:t>2020</w:t>
            </w:r>
          </w:p>
        </w:tc>
        <w:tc>
          <w:tcPr>
            <w:tcW w:w="284" w:type="dxa"/>
          </w:tcPr>
          <w:p w:rsidR="00D47545" w:rsidRPr="00BA0832" w:rsidRDefault="00D47545"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D47545" w:rsidRPr="00BA0832" w:rsidRDefault="00D47545" w:rsidP="00F14936">
            <w:pPr>
              <w:pStyle w:val="a0"/>
              <w:spacing w:line="240" w:lineRule="atLeast"/>
              <w:ind w:left="-108" w:right="-108"/>
              <w:jc w:val="center"/>
              <w:rPr>
                <w:rFonts w:cs="Times New Roman"/>
                <w:lang w:val="en-US"/>
              </w:rPr>
            </w:pPr>
            <w:r>
              <w:rPr>
                <w:rFonts w:cs="Times New Roman"/>
                <w:lang w:val="en-US"/>
              </w:rPr>
              <w:t>2021</w:t>
            </w:r>
          </w:p>
        </w:tc>
        <w:tc>
          <w:tcPr>
            <w:tcW w:w="283" w:type="dxa"/>
          </w:tcPr>
          <w:p w:rsidR="00D47545" w:rsidRPr="00BA0832" w:rsidRDefault="00D47545"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D47545" w:rsidRPr="00BA0832" w:rsidRDefault="00D47545" w:rsidP="009B7939">
            <w:pPr>
              <w:pStyle w:val="a0"/>
              <w:spacing w:line="240" w:lineRule="atLeast"/>
              <w:ind w:left="-108" w:right="-108"/>
              <w:jc w:val="center"/>
              <w:rPr>
                <w:rFonts w:cs="Times New Roman"/>
                <w:lang w:val="en-US"/>
              </w:rPr>
            </w:pPr>
            <w:r w:rsidRPr="00BA0832">
              <w:rPr>
                <w:rFonts w:cs="Times New Roman"/>
                <w:lang w:val="en-US"/>
              </w:rPr>
              <w:t>2020</w:t>
            </w:r>
          </w:p>
        </w:tc>
      </w:tr>
      <w:tr w:rsidR="00D47545" w:rsidRPr="0040703F" w:rsidTr="00F870BB">
        <w:trPr>
          <w:cantSplit/>
        </w:trPr>
        <w:tc>
          <w:tcPr>
            <w:tcW w:w="4111" w:type="dxa"/>
          </w:tcPr>
          <w:p w:rsidR="00D47545" w:rsidRPr="00BA0832" w:rsidRDefault="00D47545" w:rsidP="00F14936">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D47545" w:rsidRPr="00BA0832" w:rsidRDefault="00D47545" w:rsidP="00F14936">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D47545" w:rsidRPr="00BA0832" w:rsidRDefault="00D47545" w:rsidP="00F14936">
            <w:pPr>
              <w:pStyle w:val="acctfourfigures"/>
              <w:tabs>
                <w:tab w:val="clear" w:pos="765"/>
                <w:tab w:val="decimal" w:pos="792"/>
              </w:tabs>
              <w:spacing w:line="240" w:lineRule="atLeast"/>
              <w:ind w:left="-108" w:right="-108"/>
              <w:rPr>
                <w:szCs w:val="22"/>
                <w:rtl/>
                <w:cs/>
                <w:lang w:val="en-US"/>
              </w:rPr>
            </w:pPr>
          </w:p>
        </w:tc>
        <w:tc>
          <w:tcPr>
            <w:tcW w:w="1302" w:type="dxa"/>
            <w:vAlign w:val="bottom"/>
          </w:tcPr>
          <w:p w:rsidR="00D47545" w:rsidRPr="00BA0832" w:rsidRDefault="00D47545" w:rsidP="009B7939">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rsidR="00D47545" w:rsidRPr="00BA0832" w:rsidRDefault="00D47545" w:rsidP="00F14936">
            <w:pPr>
              <w:pStyle w:val="acctfourfigures"/>
              <w:tabs>
                <w:tab w:val="clear" w:pos="765"/>
                <w:tab w:val="decimal" w:pos="792"/>
              </w:tabs>
              <w:spacing w:line="240" w:lineRule="atLeast"/>
              <w:ind w:left="-108" w:right="-108"/>
              <w:rPr>
                <w:szCs w:val="22"/>
                <w:rtl/>
                <w:cs/>
                <w:lang w:val="en-US"/>
              </w:rPr>
            </w:pPr>
          </w:p>
        </w:tc>
        <w:tc>
          <w:tcPr>
            <w:tcW w:w="1275" w:type="dxa"/>
            <w:vAlign w:val="bottom"/>
          </w:tcPr>
          <w:p w:rsidR="00D47545" w:rsidRPr="00BA0832" w:rsidRDefault="00D47545" w:rsidP="00F14936">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D47545" w:rsidRPr="00BA0832" w:rsidRDefault="00D47545" w:rsidP="00F14936">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D47545" w:rsidRPr="00BA0832" w:rsidRDefault="00D47545" w:rsidP="009B7939">
            <w:pPr>
              <w:pStyle w:val="acctfourfigures"/>
              <w:tabs>
                <w:tab w:val="clear" w:pos="765"/>
                <w:tab w:val="decimal" w:pos="792"/>
              </w:tabs>
              <w:spacing w:line="240" w:lineRule="atLeast"/>
              <w:ind w:left="-108" w:right="-108"/>
              <w:rPr>
                <w:szCs w:val="22"/>
                <w:highlight w:val="yellow"/>
                <w:lang w:val="en-US" w:bidi="th-TH"/>
              </w:rPr>
            </w:pPr>
          </w:p>
        </w:tc>
      </w:tr>
      <w:tr w:rsidR="004D5791" w:rsidRPr="00FE6E1F" w:rsidTr="00D246D0">
        <w:trPr>
          <w:cantSplit/>
        </w:trPr>
        <w:tc>
          <w:tcPr>
            <w:tcW w:w="4111" w:type="dxa"/>
          </w:tcPr>
          <w:p w:rsidR="004D5791" w:rsidRPr="00BA0832" w:rsidRDefault="004D579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2,283,010</w:t>
            </w:r>
          </w:p>
        </w:tc>
        <w:tc>
          <w:tcPr>
            <w:tcW w:w="257" w:type="dxa"/>
          </w:tcPr>
          <w:p w:rsidR="004D5791" w:rsidRPr="004D5791" w:rsidRDefault="004D5791" w:rsidP="00F14936">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2" w:type="dxa"/>
            <w:vAlign w:val="center"/>
          </w:tcPr>
          <w:p w:rsidR="004D5791" w:rsidRPr="004D5791"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2,354,289</w:t>
            </w:r>
          </w:p>
        </w:tc>
        <w:tc>
          <w:tcPr>
            <w:tcW w:w="284" w:type="dxa"/>
          </w:tcPr>
          <w:p w:rsidR="004D5791" w:rsidRPr="004D5791" w:rsidRDefault="004D5791" w:rsidP="00F14936">
            <w:pPr>
              <w:pStyle w:val="acctfourfigures"/>
              <w:tabs>
                <w:tab w:val="clear" w:pos="765"/>
                <w:tab w:val="left" w:pos="0"/>
                <w:tab w:val="decimal" w:pos="792"/>
                <w:tab w:val="left" w:pos="1039"/>
              </w:tabs>
              <w:spacing w:line="240" w:lineRule="atLeast"/>
              <w:ind w:left="-108" w:right="33"/>
              <w:rPr>
                <w:bCs/>
                <w:szCs w:val="22"/>
                <w:rtl/>
                <w:cs/>
                <w:lang w:val="en-US"/>
              </w:rPr>
            </w:pPr>
          </w:p>
        </w:tc>
        <w:tc>
          <w:tcPr>
            <w:tcW w:w="1275" w:type="dxa"/>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1,246,491</w:t>
            </w:r>
          </w:p>
        </w:tc>
        <w:tc>
          <w:tcPr>
            <w:tcW w:w="283" w:type="dxa"/>
          </w:tcPr>
          <w:p w:rsidR="004D5791" w:rsidRPr="00F870BB"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4D5791" w:rsidRPr="00F870BB"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1,369</w:t>
            </w:r>
            <w:r w:rsidRPr="00F870BB">
              <w:rPr>
                <w:rFonts w:ascii="Times New Roman" w:hAnsi="Times New Roman" w:cs="Times New Roman"/>
                <w:bCs/>
                <w:sz w:val="22"/>
                <w:szCs w:val="22"/>
              </w:rPr>
              <w:t>,</w:t>
            </w:r>
            <w:r>
              <w:rPr>
                <w:rFonts w:ascii="Times New Roman" w:hAnsi="Times New Roman" w:cs="Times New Roman"/>
                <w:bCs/>
                <w:sz w:val="22"/>
                <w:szCs w:val="22"/>
              </w:rPr>
              <w:t>464</w:t>
            </w:r>
          </w:p>
        </w:tc>
      </w:tr>
      <w:tr w:rsidR="004D5791" w:rsidRPr="00FE6E1F" w:rsidTr="00F870BB">
        <w:trPr>
          <w:cantSplit/>
        </w:trPr>
        <w:tc>
          <w:tcPr>
            <w:tcW w:w="4111" w:type="dxa"/>
          </w:tcPr>
          <w:p w:rsidR="004D5791" w:rsidRPr="00BA0832" w:rsidRDefault="004D5791" w:rsidP="00A0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73,155</w:t>
            </w:r>
          </w:p>
        </w:tc>
        <w:tc>
          <w:tcPr>
            <w:tcW w:w="257" w:type="dxa"/>
          </w:tcPr>
          <w:p w:rsidR="004D5791" w:rsidRPr="004D5791" w:rsidRDefault="004D5791" w:rsidP="00F14936">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vAlign w:val="center"/>
          </w:tcPr>
          <w:p w:rsidR="004D5791" w:rsidRPr="004D5791"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76,484</w:t>
            </w:r>
          </w:p>
        </w:tc>
        <w:tc>
          <w:tcPr>
            <w:tcW w:w="284" w:type="dxa"/>
          </w:tcPr>
          <w:p w:rsidR="004D5791" w:rsidRPr="004D5791" w:rsidRDefault="004D5791" w:rsidP="00F14936">
            <w:pPr>
              <w:ind w:right="176"/>
              <w:jc w:val="right"/>
              <w:rPr>
                <w:rFonts w:ascii="Times New Roman" w:hAnsi="Times New Roman" w:cs="Times New Roman"/>
                <w:sz w:val="22"/>
                <w:szCs w:val="22"/>
                <w:rtl/>
                <w:cs/>
              </w:rPr>
            </w:pPr>
          </w:p>
        </w:tc>
        <w:tc>
          <w:tcPr>
            <w:tcW w:w="1275" w:type="dxa"/>
            <w:tcBorders>
              <w:bottom w:val="single" w:sz="4" w:space="0" w:color="auto"/>
            </w:tcBorders>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61,523</w:t>
            </w:r>
          </w:p>
        </w:tc>
        <w:tc>
          <w:tcPr>
            <w:tcW w:w="283" w:type="dxa"/>
          </w:tcPr>
          <w:p w:rsidR="004D5791" w:rsidRPr="00F870BB"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4D5791" w:rsidRPr="00F870BB"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67</w:t>
            </w:r>
            <w:r w:rsidRPr="00F870BB">
              <w:rPr>
                <w:rFonts w:ascii="Times New Roman" w:hAnsi="Times New Roman" w:cs="Times New Roman"/>
                <w:bCs/>
                <w:sz w:val="22"/>
                <w:szCs w:val="22"/>
              </w:rPr>
              <w:t>,</w:t>
            </w:r>
            <w:r>
              <w:rPr>
                <w:rFonts w:ascii="Times New Roman" w:hAnsi="Times New Roman" w:cs="Times New Roman"/>
                <w:bCs/>
                <w:sz w:val="22"/>
                <w:szCs w:val="22"/>
              </w:rPr>
              <w:t>635</w:t>
            </w:r>
          </w:p>
        </w:tc>
      </w:tr>
      <w:tr w:rsidR="004D5791" w:rsidRPr="00FE6E1F" w:rsidTr="0093153B">
        <w:trPr>
          <w:cantSplit/>
        </w:trPr>
        <w:tc>
          <w:tcPr>
            <w:tcW w:w="4111" w:type="dxa"/>
          </w:tcPr>
          <w:p w:rsidR="004D5791" w:rsidRPr="00BA0832" w:rsidRDefault="004D579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2,356,165</w:t>
            </w:r>
          </w:p>
        </w:tc>
        <w:tc>
          <w:tcPr>
            <w:tcW w:w="257" w:type="dxa"/>
          </w:tcPr>
          <w:p w:rsidR="004D5791" w:rsidRPr="004D5791" w:rsidRDefault="004D5791" w:rsidP="00F14936">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tcBorders>
          </w:tcPr>
          <w:p w:rsidR="004D5791" w:rsidRPr="004D5791"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2,430,773</w:t>
            </w:r>
          </w:p>
        </w:tc>
        <w:tc>
          <w:tcPr>
            <w:tcW w:w="284" w:type="dxa"/>
          </w:tcPr>
          <w:p w:rsidR="004D5791" w:rsidRPr="004D5791" w:rsidRDefault="004D5791" w:rsidP="00F14936">
            <w:pPr>
              <w:ind w:right="176"/>
              <w:jc w:val="right"/>
              <w:rPr>
                <w:rFonts w:ascii="Times New Roman" w:hAnsi="Times New Roman" w:cs="Times New Roman"/>
                <w:sz w:val="22"/>
                <w:szCs w:val="22"/>
                <w:rtl/>
                <w:cs/>
              </w:rPr>
            </w:pPr>
          </w:p>
        </w:tc>
        <w:tc>
          <w:tcPr>
            <w:tcW w:w="1275" w:type="dxa"/>
            <w:tcBorders>
              <w:top w:val="single" w:sz="4" w:space="0" w:color="auto"/>
            </w:tcBorders>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1,308,014</w:t>
            </w:r>
          </w:p>
        </w:tc>
        <w:tc>
          <w:tcPr>
            <w:tcW w:w="283" w:type="dxa"/>
          </w:tcPr>
          <w:p w:rsidR="004D5791" w:rsidRPr="00F870BB"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tcBorders>
          </w:tcPr>
          <w:p w:rsidR="004D5791" w:rsidRPr="00F870BB"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1,437,099</w:t>
            </w:r>
          </w:p>
        </w:tc>
      </w:tr>
      <w:tr w:rsidR="004D5791" w:rsidRPr="00C858C8" w:rsidTr="0093153B">
        <w:trPr>
          <w:cantSplit/>
        </w:trPr>
        <w:tc>
          <w:tcPr>
            <w:tcW w:w="4111" w:type="dxa"/>
          </w:tcPr>
          <w:p w:rsidR="004D5791" w:rsidRPr="00BA0832" w:rsidRDefault="004D579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4D5791" w:rsidRPr="004D5791" w:rsidRDefault="004D5791" w:rsidP="00F14936">
            <w:pPr>
              <w:pStyle w:val="acctfourfigures"/>
              <w:tabs>
                <w:tab w:val="clear" w:pos="765"/>
                <w:tab w:val="decimal" w:pos="792"/>
              </w:tabs>
              <w:spacing w:line="240" w:lineRule="atLeast"/>
              <w:ind w:left="-108" w:right="-108"/>
              <w:rPr>
                <w:szCs w:val="22"/>
                <w:rtl/>
                <w:cs/>
                <w:lang w:val="en-US"/>
              </w:rPr>
            </w:pPr>
          </w:p>
        </w:tc>
        <w:tc>
          <w:tcPr>
            <w:tcW w:w="1302" w:type="dxa"/>
          </w:tcPr>
          <w:p w:rsidR="004D5791" w:rsidRPr="004D5791"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4D5791" w:rsidRPr="004D5791" w:rsidRDefault="004D5791" w:rsidP="00F14936">
            <w:pPr>
              <w:ind w:right="176"/>
              <w:jc w:val="right"/>
              <w:rPr>
                <w:rFonts w:ascii="Times New Roman" w:hAnsi="Times New Roman" w:cs="Times New Roman"/>
                <w:sz w:val="22"/>
                <w:szCs w:val="22"/>
                <w:rtl/>
                <w:cs/>
              </w:rPr>
            </w:pPr>
          </w:p>
        </w:tc>
        <w:tc>
          <w:tcPr>
            <w:tcW w:w="1275" w:type="dxa"/>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D5791" w:rsidRPr="00F870BB"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4D5791" w:rsidRPr="00F870BB"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D5791" w:rsidRPr="00FE6E1F" w:rsidTr="00F870BB">
        <w:trPr>
          <w:cantSplit/>
        </w:trPr>
        <w:tc>
          <w:tcPr>
            <w:tcW w:w="4111" w:type="dxa"/>
          </w:tcPr>
          <w:p w:rsidR="004D5791" w:rsidRPr="00BA0832" w:rsidRDefault="004D5791" w:rsidP="00A02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6,008</w:t>
            </w:r>
          </w:p>
        </w:tc>
        <w:tc>
          <w:tcPr>
            <w:tcW w:w="257" w:type="dxa"/>
          </w:tcPr>
          <w:p w:rsidR="004D5791" w:rsidRPr="004D5791" w:rsidRDefault="004D5791" w:rsidP="00F14936">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tcPr>
          <w:p w:rsidR="004D5791" w:rsidRPr="004D5791"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5,943</w:t>
            </w:r>
          </w:p>
        </w:tc>
        <w:tc>
          <w:tcPr>
            <w:tcW w:w="284" w:type="dxa"/>
          </w:tcPr>
          <w:p w:rsidR="004D5791" w:rsidRPr="004D5791" w:rsidRDefault="004D5791" w:rsidP="00F14936">
            <w:pPr>
              <w:ind w:right="176"/>
              <w:jc w:val="right"/>
              <w:rPr>
                <w:rFonts w:ascii="Times New Roman" w:hAnsi="Times New Roman" w:cs="Times New Roman"/>
                <w:sz w:val="22"/>
                <w:szCs w:val="22"/>
                <w:rtl/>
                <w:cs/>
              </w:rPr>
            </w:pPr>
          </w:p>
        </w:tc>
        <w:tc>
          <w:tcPr>
            <w:tcW w:w="1275" w:type="dxa"/>
            <w:tcBorders>
              <w:bottom w:val="single" w:sz="4" w:space="0" w:color="auto"/>
            </w:tcBorders>
          </w:tcPr>
          <w:p w:rsidR="004D5791" w:rsidRPr="004D5791" w:rsidRDefault="004D5791" w:rsidP="00D246D0">
            <w:pPr>
              <w:pStyle w:val="acctfourfigures"/>
              <w:tabs>
                <w:tab w:val="clear" w:pos="765"/>
              </w:tabs>
              <w:spacing w:line="240" w:lineRule="atLeast"/>
              <w:ind w:left="-97" w:right="296"/>
              <w:jc w:val="right"/>
              <w:rPr>
                <w:szCs w:val="22"/>
                <w:lang w:val="en-US" w:bidi="th-TH"/>
              </w:rPr>
            </w:pPr>
            <w:r w:rsidRPr="004D5791">
              <w:rPr>
                <w:szCs w:val="22"/>
                <w:lang w:val="en-US" w:bidi="th-TH"/>
              </w:rPr>
              <w:t>-</w:t>
            </w:r>
          </w:p>
        </w:tc>
        <w:tc>
          <w:tcPr>
            <w:tcW w:w="283" w:type="dxa"/>
          </w:tcPr>
          <w:p w:rsidR="004D5791" w:rsidRPr="00F870BB"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4D5791" w:rsidRPr="00DD4F42" w:rsidRDefault="004D5791" w:rsidP="009B7939">
            <w:pPr>
              <w:pStyle w:val="acctfourfigures"/>
              <w:tabs>
                <w:tab w:val="clear" w:pos="765"/>
              </w:tabs>
              <w:spacing w:line="240" w:lineRule="atLeast"/>
              <w:ind w:left="-97" w:right="296"/>
              <w:jc w:val="right"/>
              <w:rPr>
                <w:szCs w:val="22"/>
                <w:lang w:val="en-US" w:bidi="th-TH"/>
              </w:rPr>
            </w:pPr>
            <w:r w:rsidRPr="00DD4F42">
              <w:rPr>
                <w:szCs w:val="22"/>
                <w:lang w:val="en-US" w:bidi="th-TH"/>
              </w:rPr>
              <w:t>-</w:t>
            </w:r>
          </w:p>
        </w:tc>
      </w:tr>
      <w:tr w:rsidR="004D5791" w:rsidRPr="00FE6E1F" w:rsidTr="00F870BB">
        <w:trPr>
          <w:cantSplit/>
        </w:trPr>
        <w:tc>
          <w:tcPr>
            <w:tcW w:w="4111" w:type="dxa"/>
          </w:tcPr>
          <w:p w:rsidR="004D5791" w:rsidRPr="00BA0832" w:rsidRDefault="004D5791" w:rsidP="00F1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2,362,173</w:t>
            </w:r>
          </w:p>
        </w:tc>
        <w:tc>
          <w:tcPr>
            <w:tcW w:w="257" w:type="dxa"/>
          </w:tcPr>
          <w:p w:rsidR="004D5791" w:rsidRPr="004D5791"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302" w:type="dxa"/>
            <w:tcBorders>
              <w:top w:val="single" w:sz="4" w:space="0" w:color="auto"/>
              <w:bottom w:val="double" w:sz="4" w:space="0" w:color="auto"/>
            </w:tcBorders>
          </w:tcPr>
          <w:p w:rsidR="004D5791" w:rsidRPr="004D5791"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2,436,716</w:t>
            </w:r>
          </w:p>
        </w:tc>
        <w:tc>
          <w:tcPr>
            <w:tcW w:w="284" w:type="dxa"/>
          </w:tcPr>
          <w:p w:rsidR="004D5791" w:rsidRPr="004D5791" w:rsidRDefault="004D5791" w:rsidP="00F14936">
            <w:pPr>
              <w:ind w:right="176"/>
              <w:jc w:val="right"/>
              <w:rPr>
                <w:rFonts w:ascii="Times New Roman" w:hAnsi="Times New Roman" w:cs="Times New Roman"/>
                <w:sz w:val="22"/>
                <w:szCs w:val="22"/>
                <w:rtl/>
                <w:cs/>
              </w:rPr>
            </w:pPr>
          </w:p>
        </w:tc>
        <w:tc>
          <w:tcPr>
            <w:tcW w:w="1275" w:type="dxa"/>
            <w:tcBorders>
              <w:top w:val="single" w:sz="4" w:space="0" w:color="auto"/>
              <w:bottom w:val="double" w:sz="4" w:space="0" w:color="auto"/>
            </w:tcBorders>
          </w:tcPr>
          <w:p w:rsidR="004D5791" w:rsidRPr="004D5791" w:rsidRDefault="004D5791"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D5791">
              <w:rPr>
                <w:rFonts w:ascii="Times New Roman" w:hAnsi="Times New Roman" w:cs="Times New Roman"/>
                <w:bCs/>
                <w:sz w:val="22"/>
                <w:szCs w:val="22"/>
              </w:rPr>
              <w:t>1,308,014</w:t>
            </w:r>
          </w:p>
        </w:tc>
        <w:tc>
          <w:tcPr>
            <w:tcW w:w="283" w:type="dxa"/>
          </w:tcPr>
          <w:p w:rsidR="004D5791" w:rsidRPr="00F870BB" w:rsidRDefault="004D5791" w:rsidP="00F14936">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double" w:sz="4" w:space="0" w:color="auto"/>
            </w:tcBorders>
          </w:tcPr>
          <w:p w:rsidR="004D5791" w:rsidRPr="00F870BB" w:rsidRDefault="004D5791"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1,437,099</w:t>
            </w:r>
          </w:p>
        </w:tc>
      </w:tr>
    </w:tbl>
    <w:p w:rsidR="007E39F8" w:rsidRDefault="007E39F8"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E39F8" w:rsidRDefault="007E39F8" w:rsidP="0075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611B8" w:rsidRDefault="00A54EC3" w:rsidP="00A70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4"/>
          <w:szCs w:val="24"/>
        </w:rPr>
      </w:pPr>
      <w:r>
        <w:rPr>
          <w:rFonts w:ascii="Times New Roman" w:hAnsi="Times New Roman" w:cs="Times New Roman"/>
          <w:b/>
          <w:bCs/>
          <w:sz w:val="24"/>
          <w:szCs w:val="24"/>
        </w:rPr>
        <w:t>2</w:t>
      </w:r>
      <w:r w:rsidR="00CF5FF2">
        <w:rPr>
          <w:rFonts w:ascii="Times New Roman" w:hAnsi="Times New Roman" w:cs="Times New Roman"/>
          <w:b/>
          <w:bCs/>
          <w:sz w:val="24"/>
          <w:szCs w:val="24"/>
        </w:rPr>
        <w:t>5</w:t>
      </w:r>
      <w:r w:rsidR="004611B8" w:rsidRPr="00114C7F">
        <w:rPr>
          <w:rFonts w:ascii="Times New Roman" w:hAnsi="Times New Roman" w:cs="Times New Roman"/>
          <w:b/>
          <w:bCs/>
          <w:sz w:val="24"/>
          <w:szCs w:val="24"/>
        </w:rPr>
        <w:t>.</w:t>
      </w:r>
      <w:r w:rsidR="004611B8" w:rsidRPr="00114C7F">
        <w:rPr>
          <w:rFonts w:ascii="Times New Roman" w:hAnsi="Times New Roman" w:cs="Times New Roman"/>
          <w:b/>
          <w:bCs/>
          <w:sz w:val="24"/>
          <w:szCs w:val="24"/>
        </w:rPr>
        <w:tab/>
        <w:t xml:space="preserve">EXPENSES BY NATURE </w:t>
      </w:r>
    </w:p>
    <w:p w:rsidR="004611B8" w:rsidRPr="00114C7F" w:rsidRDefault="004611B8" w:rsidP="004611B8">
      <w:pPr>
        <w:tabs>
          <w:tab w:val="clear" w:pos="227"/>
          <w:tab w:val="clear" w:pos="454"/>
          <w:tab w:val="clear" w:pos="680"/>
          <w:tab w:val="clear" w:pos="907"/>
        </w:tabs>
        <w:ind w:left="567" w:right="29" w:hanging="567"/>
        <w:jc w:val="both"/>
        <w:rPr>
          <w:rFonts w:ascii="Times New Roman" w:hAnsi="Times New Roman" w:cs="Times New Roman"/>
          <w:b/>
          <w:bCs/>
          <w:sz w:val="24"/>
          <w:szCs w:val="24"/>
        </w:rPr>
      </w:pPr>
    </w:p>
    <w:p w:rsidR="004611B8" w:rsidRDefault="004611B8" w:rsidP="004611B8">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Pr>
          <w:rFonts w:ascii="Times New Roman" w:hAnsi="Times New Roman" w:cs="Times New Roman"/>
          <w:sz w:val="22"/>
          <w:szCs w:val="22"/>
        </w:rPr>
        <w:t xml:space="preserve">of expenses by </w:t>
      </w:r>
      <w:r w:rsidRPr="006361EE">
        <w:rPr>
          <w:rFonts w:ascii="Times New Roman" w:hAnsi="Times New Roman" w:cs="Times New Roman"/>
          <w:sz w:val="22"/>
          <w:szCs w:val="22"/>
        </w:rPr>
        <w:t>nature were</w:t>
      </w:r>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611B8" w:rsidRDefault="004611B8" w:rsidP="004611B8">
      <w:pPr>
        <w:tabs>
          <w:tab w:val="left" w:pos="540"/>
        </w:tabs>
        <w:ind w:right="29"/>
        <w:jc w:val="both"/>
        <w:rPr>
          <w:rFonts w:ascii="Times New Roman" w:hAnsi="Times New Roman" w:cs="Times New Roman"/>
          <w:sz w:val="22"/>
          <w:szCs w:val="22"/>
        </w:rPr>
      </w:pPr>
    </w:p>
    <w:tbl>
      <w:tblPr>
        <w:tblW w:w="10065" w:type="dxa"/>
        <w:tblInd w:w="-34" w:type="dxa"/>
        <w:tblLayout w:type="fixed"/>
        <w:tblLook w:val="0000"/>
      </w:tblPr>
      <w:tblGrid>
        <w:gridCol w:w="4111"/>
        <w:gridCol w:w="1276"/>
        <w:gridCol w:w="284"/>
        <w:gridCol w:w="1275"/>
        <w:gridCol w:w="270"/>
        <w:gridCol w:w="1290"/>
        <w:gridCol w:w="241"/>
        <w:gridCol w:w="1318"/>
      </w:tblGrid>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5954" w:type="dxa"/>
            <w:gridSpan w:val="7"/>
            <w:tcBorders>
              <w:bottom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2835" w:type="dxa"/>
            <w:gridSpan w:val="3"/>
            <w:tcBorders>
              <w:top w:val="single" w:sz="4" w:space="0" w:color="auto"/>
            </w:tcBorders>
          </w:tcPr>
          <w:p w:rsidR="004611B8" w:rsidRPr="003246D3" w:rsidRDefault="004611B8" w:rsidP="004611B8">
            <w:pPr>
              <w:pStyle w:val="a0"/>
              <w:spacing w:line="240" w:lineRule="atLeast"/>
              <w:ind w:right="-108"/>
              <w:jc w:val="center"/>
              <w:rPr>
                <w:rFonts w:cs="Times New Roman"/>
                <w:lang w:val="en-US"/>
              </w:rPr>
            </w:pPr>
            <w:r w:rsidRPr="003246D3">
              <w:rPr>
                <w:rFonts w:cs="Times New Roman"/>
                <w:lang w:val="en-US"/>
              </w:rPr>
              <w:t>Consolidated</w:t>
            </w:r>
          </w:p>
        </w:tc>
        <w:tc>
          <w:tcPr>
            <w:tcW w:w="270" w:type="dxa"/>
            <w:tcBorders>
              <w:top w:val="single" w:sz="4" w:space="0" w:color="auto"/>
            </w:tcBorders>
          </w:tcPr>
          <w:p w:rsidR="004611B8" w:rsidRPr="003246D3" w:rsidRDefault="004611B8" w:rsidP="004611B8">
            <w:pPr>
              <w:pStyle w:val="a0"/>
              <w:tabs>
                <w:tab w:val="decimal" w:pos="792"/>
              </w:tabs>
              <w:spacing w:line="240" w:lineRule="atLeast"/>
              <w:ind w:left="-97" w:right="-110"/>
              <w:jc w:val="center"/>
              <w:rPr>
                <w:rFonts w:cs="Times New Roman"/>
                <w:b/>
                <w:bCs/>
                <w:cs/>
              </w:rPr>
            </w:pPr>
          </w:p>
        </w:tc>
        <w:tc>
          <w:tcPr>
            <w:tcW w:w="2849" w:type="dxa"/>
            <w:gridSpan w:val="3"/>
            <w:tcBorders>
              <w:top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4611B8" w:rsidRPr="00C63D90" w:rsidTr="00F870BB">
        <w:trPr>
          <w:cantSplit/>
        </w:trPr>
        <w:tc>
          <w:tcPr>
            <w:tcW w:w="4111" w:type="dxa"/>
          </w:tcPr>
          <w:p w:rsidR="004611B8" w:rsidRPr="003246D3" w:rsidRDefault="004611B8" w:rsidP="004611B8">
            <w:pPr>
              <w:ind w:right="-108"/>
              <w:rPr>
                <w:rFonts w:ascii="Times New Roman" w:hAnsi="Times New Roman" w:cs="Times New Roman"/>
                <w:sz w:val="22"/>
                <w:szCs w:val="22"/>
              </w:rPr>
            </w:pPr>
          </w:p>
        </w:tc>
        <w:tc>
          <w:tcPr>
            <w:tcW w:w="2835" w:type="dxa"/>
            <w:gridSpan w:val="3"/>
            <w:tcBorders>
              <w:bottom w:val="single" w:sz="4" w:space="0" w:color="auto"/>
            </w:tcBorders>
          </w:tcPr>
          <w:p w:rsidR="004611B8" w:rsidRPr="003246D3" w:rsidRDefault="004611B8" w:rsidP="004611B8">
            <w:pPr>
              <w:pStyle w:val="30"/>
              <w:tabs>
                <w:tab w:val="clear" w:pos="360"/>
                <w:tab w:val="clear" w:pos="720"/>
              </w:tabs>
              <w:spacing w:line="240" w:lineRule="atLeast"/>
              <w:ind w:right="-18"/>
              <w:jc w:val="center"/>
              <w:rPr>
                <w:rFonts w:ascii="Times New Roman" w:hAnsi="Times New Roman"/>
                <w:lang w:val="en-US"/>
              </w:rPr>
            </w:pPr>
            <w:r w:rsidRPr="003246D3">
              <w:rPr>
                <w:rFonts w:ascii="Times New Roman" w:hAnsi="Times New Roman"/>
                <w:lang w:val="en-US"/>
              </w:rPr>
              <w:t>financial statements</w:t>
            </w:r>
          </w:p>
        </w:tc>
        <w:tc>
          <w:tcPr>
            <w:tcW w:w="270" w:type="dxa"/>
          </w:tcPr>
          <w:p w:rsidR="004611B8" w:rsidRPr="003246D3" w:rsidRDefault="004611B8" w:rsidP="004611B8">
            <w:pPr>
              <w:pStyle w:val="a0"/>
              <w:tabs>
                <w:tab w:val="decimal" w:pos="792"/>
              </w:tabs>
              <w:spacing w:line="240" w:lineRule="atLeast"/>
              <w:ind w:left="-97" w:right="-110"/>
              <w:jc w:val="center"/>
              <w:rPr>
                <w:rFonts w:cs="Times New Roman"/>
                <w:b/>
                <w:bCs/>
                <w:cs/>
              </w:rPr>
            </w:pPr>
          </w:p>
        </w:tc>
        <w:tc>
          <w:tcPr>
            <w:tcW w:w="2849" w:type="dxa"/>
            <w:gridSpan w:val="3"/>
            <w:tcBorders>
              <w:bottom w:val="single" w:sz="4" w:space="0" w:color="auto"/>
            </w:tcBorders>
          </w:tcPr>
          <w:p w:rsidR="004611B8" w:rsidRPr="003246D3" w:rsidRDefault="004611B8" w:rsidP="004611B8">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D47545" w:rsidRPr="00C63D90" w:rsidTr="00F870BB">
        <w:trPr>
          <w:cantSplit/>
        </w:trPr>
        <w:tc>
          <w:tcPr>
            <w:tcW w:w="4111"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2021</w:t>
            </w:r>
          </w:p>
        </w:tc>
        <w:tc>
          <w:tcPr>
            <w:tcW w:w="284"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bottom w:val="single" w:sz="4" w:space="0" w:color="auto"/>
            </w:tcBorders>
          </w:tcPr>
          <w:p w:rsidR="00D47545" w:rsidRPr="003246D3"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2020</w:t>
            </w:r>
          </w:p>
        </w:tc>
        <w:tc>
          <w:tcPr>
            <w:tcW w:w="270"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290" w:type="dxa"/>
            <w:tcBorders>
              <w:bottom w:val="single" w:sz="4" w:space="0" w:color="auto"/>
            </w:tcBorders>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2021</w:t>
            </w:r>
          </w:p>
        </w:tc>
        <w:tc>
          <w:tcPr>
            <w:tcW w:w="241" w:type="dxa"/>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318" w:type="dxa"/>
            <w:tcBorders>
              <w:bottom w:val="single" w:sz="4" w:space="0" w:color="auto"/>
            </w:tcBorders>
          </w:tcPr>
          <w:p w:rsidR="00D47545" w:rsidRPr="003246D3"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Pr>
                <w:rFonts w:ascii="Times New Roman" w:hAnsi="Times New Roman" w:cs="Times New Roman"/>
                <w:sz w:val="22"/>
                <w:szCs w:val="22"/>
              </w:rPr>
              <w:t>2020</w:t>
            </w:r>
          </w:p>
        </w:tc>
      </w:tr>
      <w:tr w:rsidR="00D47545" w:rsidRPr="00C63D90" w:rsidTr="00F870BB">
        <w:trPr>
          <w:cantSplit/>
        </w:trPr>
        <w:tc>
          <w:tcPr>
            <w:tcW w:w="4111" w:type="dxa"/>
            <w:vAlign w:val="bottom"/>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Changes in finished goods, </w:t>
            </w:r>
            <w:r>
              <w:rPr>
                <w:rFonts w:ascii="Times New Roman" w:hAnsi="Times New Roman" w:cs="Times New Roman"/>
                <w:sz w:val="22"/>
                <w:szCs w:val="22"/>
              </w:rPr>
              <w:t>merchandises,</w:t>
            </w:r>
          </w:p>
        </w:tc>
        <w:tc>
          <w:tcPr>
            <w:tcW w:w="1276" w:type="dxa"/>
          </w:tcPr>
          <w:p w:rsidR="00D47545" w:rsidRPr="001B0E10" w:rsidRDefault="00D47545" w:rsidP="004611B8">
            <w:pPr>
              <w:tabs>
                <w:tab w:val="clear" w:pos="907"/>
              </w:tabs>
              <w:ind w:right="33"/>
              <w:jc w:val="right"/>
              <w:rPr>
                <w:rFonts w:ascii="Times New Roman" w:hAnsi="Times New Roman" w:cs="Times New Roman"/>
                <w:sz w:val="22"/>
                <w:szCs w:val="22"/>
                <w:highlight w:val="yellow"/>
              </w:rPr>
            </w:pPr>
          </w:p>
        </w:tc>
        <w:tc>
          <w:tcPr>
            <w:tcW w:w="284" w:type="dxa"/>
          </w:tcPr>
          <w:p w:rsidR="00D47545" w:rsidRPr="00C63D90" w:rsidRDefault="00D47545" w:rsidP="004611B8">
            <w:pPr>
              <w:pStyle w:val="acctfourfigures"/>
              <w:tabs>
                <w:tab w:val="clear" w:pos="765"/>
                <w:tab w:val="decimal" w:pos="792"/>
              </w:tabs>
              <w:spacing w:line="240" w:lineRule="atLeast"/>
              <w:ind w:left="-108" w:right="-108"/>
              <w:rPr>
                <w:szCs w:val="22"/>
                <w:rtl/>
                <w:cs/>
                <w:lang w:val="en-US"/>
              </w:rPr>
            </w:pPr>
          </w:p>
        </w:tc>
        <w:tc>
          <w:tcPr>
            <w:tcW w:w="1275" w:type="dxa"/>
          </w:tcPr>
          <w:p w:rsidR="00D47545" w:rsidRPr="001B0E10" w:rsidRDefault="00D47545" w:rsidP="009B7939">
            <w:pPr>
              <w:tabs>
                <w:tab w:val="clear" w:pos="907"/>
              </w:tabs>
              <w:ind w:right="33"/>
              <w:jc w:val="right"/>
              <w:rPr>
                <w:rFonts w:ascii="Times New Roman" w:hAnsi="Times New Roman" w:cs="Times New Roman"/>
                <w:sz w:val="22"/>
                <w:szCs w:val="22"/>
                <w:highlight w:val="yellow"/>
              </w:rPr>
            </w:pPr>
          </w:p>
        </w:tc>
        <w:tc>
          <w:tcPr>
            <w:tcW w:w="270" w:type="dxa"/>
          </w:tcPr>
          <w:p w:rsidR="00D47545" w:rsidRPr="00C63D90" w:rsidRDefault="00D47545" w:rsidP="004611B8">
            <w:pPr>
              <w:pStyle w:val="acctfourfigures"/>
              <w:tabs>
                <w:tab w:val="clear" w:pos="765"/>
                <w:tab w:val="decimal" w:pos="792"/>
              </w:tabs>
              <w:spacing w:line="240" w:lineRule="atLeast"/>
              <w:ind w:left="-108" w:right="-108"/>
              <w:rPr>
                <w:szCs w:val="22"/>
                <w:rtl/>
                <w:cs/>
                <w:lang w:val="en-US"/>
              </w:rPr>
            </w:pPr>
          </w:p>
        </w:tc>
        <w:tc>
          <w:tcPr>
            <w:tcW w:w="1290" w:type="dxa"/>
          </w:tcPr>
          <w:p w:rsidR="00D47545" w:rsidRPr="001B0E10" w:rsidRDefault="00D47545" w:rsidP="004611B8">
            <w:pPr>
              <w:tabs>
                <w:tab w:val="clear" w:pos="907"/>
              </w:tabs>
              <w:jc w:val="center"/>
              <w:rPr>
                <w:rFonts w:ascii="Times New Roman" w:hAnsi="Times New Roman" w:cs="Times New Roman"/>
                <w:sz w:val="22"/>
                <w:szCs w:val="22"/>
                <w:highlight w:val="yellow"/>
              </w:rPr>
            </w:pPr>
          </w:p>
        </w:tc>
        <w:tc>
          <w:tcPr>
            <w:tcW w:w="241" w:type="dxa"/>
          </w:tcPr>
          <w:p w:rsidR="00D47545" w:rsidRPr="00C63D90" w:rsidRDefault="00D47545" w:rsidP="004611B8">
            <w:pPr>
              <w:pStyle w:val="acctfourfigures"/>
              <w:tabs>
                <w:tab w:val="clear" w:pos="765"/>
                <w:tab w:val="decimal" w:pos="792"/>
              </w:tabs>
              <w:spacing w:line="240" w:lineRule="atLeast"/>
              <w:ind w:left="-108" w:right="-108"/>
              <w:rPr>
                <w:szCs w:val="22"/>
                <w:rtl/>
                <w:cs/>
                <w:lang w:val="en-US"/>
              </w:rPr>
            </w:pPr>
          </w:p>
        </w:tc>
        <w:tc>
          <w:tcPr>
            <w:tcW w:w="1318" w:type="dxa"/>
          </w:tcPr>
          <w:p w:rsidR="00D47545" w:rsidRPr="001B0E10" w:rsidRDefault="00D47545" w:rsidP="009B7939">
            <w:pPr>
              <w:tabs>
                <w:tab w:val="clear" w:pos="907"/>
              </w:tabs>
              <w:jc w:val="center"/>
              <w:rPr>
                <w:rFonts w:ascii="Times New Roman" w:hAnsi="Times New Roman" w:cs="Times New Roman"/>
                <w:sz w:val="22"/>
                <w:szCs w:val="22"/>
                <w:highlight w:val="yellow"/>
              </w:rPr>
            </w:pPr>
          </w:p>
        </w:tc>
      </w:tr>
      <w:tr w:rsidR="00CD087E" w:rsidRPr="00C63D90" w:rsidTr="009B7939">
        <w:trPr>
          <w:cantSplit/>
        </w:trPr>
        <w:tc>
          <w:tcPr>
            <w:tcW w:w="4111" w:type="dxa"/>
            <w:vAlign w:val="bottom"/>
          </w:tcPr>
          <w:p w:rsidR="00CD087E" w:rsidRPr="003246D3" w:rsidRDefault="00CD087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semi-finished goods and work in process</w:t>
            </w:r>
          </w:p>
        </w:tc>
        <w:tc>
          <w:tcPr>
            <w:tcW w:w="1276"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5,859</w:t>
            </w:r>
          </w:p>
        </w:tc>
        <w:tc>
          <w:tcPr>
            <w:tcW w:w="284" w:type="dxa"/>
          </w:tcPr>
          <w:p w:rsidR="00CD087E" w:rsidRPr="00CD087E" w:rsidRDefault="00CD087E" w:rsidP="00D246D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275"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5,017</w:t>
            </w:r>
          </w:p>
        </w:tc>
        <w:tc>
          <w:tcPr>
            <w:tcW w:w="270" w:type="dxa"/>
          </w:tcPr>
          <w:p w:rsidR="00CD087E" w:rsidRPr="00CD087E" w:rsidRDefault="00CD087E" w:rsidP="00D246D0">
            <w:pPr>
              <w:pStyle w:val="acctfourfigures"/>
              <w:tabs>
                <w:tab w:val="clear" w:pos="765"/>
                <w:tab w:val="left" w:pos="0"/>
                <w:tab w:val="decimal" w:pos="792"/>
                <w:tab w:val="left" w:pos="1039"/>
              </w:tabs>
              <w:spacing w:line="240" w:lineRule="atLeast"/>
              <w:ind w:left="-108" w:right="33"/>
              <w:rPr>
                <w:bCs/>
                <w:szCs w:val="22"/>
                <w:rtl/>
                <w:cs/>
                <w:lang w:val="en-US"/>
              </w:rPr>
            </w:pPr>
          </w:p>
        </w:tc>
        <w:tc>
          <w:tcPr>
            <w:tcW w:w="1290"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5,572</w:t>
            </w:r>
          </w:p>
        </w:tc>
        <w:tc>
          <w:tcPr>
            <w:tcW w:w="241" w:type="dxa"/>
          </w:tcPr>
          <w:p w:rsidR="00CD087E" w:rsidRPr="00CD087E" w:rsidRDefault="00CD087E" w:rsidP="00D246D0">
            <w:pPr>
              <w:pStyle w:val="acctfourfigures"/>
              <w:tabs>
                <w:tab w:val="clear" w:pos="765"/>
                <w:tab w:val="left" w:pos="0"/>
                <w:tab w:val="decimal" w:pos="792"/>
                <w:tab w:val="left" w:pos="1039"/>
              </w:tabs>
              <w:spacing w:line="240" w:lineRule="atLeast"/>
              <w:ind w:left="-108" w:right="33"/>
              <w:rPr>
                <w:bCs/>
                <w:szCs w:val="22"/>
                <w:rtl/>
                <w:cs/>
                <w:lang w:val="en-US"/>
              </w:rPr>
            </w:pPr>
          </w:p>
        </w:tc>
        <w:tc>
          <w:tcPr>
            <w:tcW w:w="1318"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D087E">
              <w:rPr>
                <w:rFonts w:ascii="Times New Roman" w:hAnsi="Times New Roman" w:cs="Times New Roman"/>
                <w:bCs/>
                <w:sz w:val="22"/>
                <w:szCs w:val="22"/>
              </w:rPr>
              <w:t>(8,243)</w:t>
            </w:r>
          </w:p>
        </w:tc>
      </w:tr>
      <w:tr w:rsidR="00D47545" w:rsidRPr="00C63D90" w:rsidTr="00F870BB">
        <w:trPr>
          <w:cantSplit/>
        </w:trPr>
        <w:tc>
          <w:tcPr>
            <w:tcW w:w="4111" w:type="dxa"/>
            <w:vAlign w:val="bottom"/>
          </w:tcPr>
          <w:p w:rsidR="00D47545" w:rsidRPr="003246D3" w:rsidRDefault="00D47545"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Raw materials, spare parts and factory</w:t>
            </w:r>
          </w:p>
        </w:tc>
        <w:tc>
          <w:tcPr>
            <w:tcW w:w="1276" w:type="dxa"/>
            <w:vAlign w:val="center"/>
          </w:tcPr>
          <w:p w:rsidR="00D47545" w:rsidRPr="00CD087E" w:rsidRDefault="00D4754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Pr>
          <w:p w:rsidR="00D47545" w:rsidRPr="00CD087E" w:rsidRDefault="00D47545" w:rsidP="002073DA">
            <w:pPr>
              <w:pStyle w:val="acctfourfigures"/>
              <w:tabs>
                <w:tab w:val="clear" w:pos="765"/>
                <w:tab w:val="decimal" w:pos="792"/>
              </w:tabs>
              <w:spacing w:line="240" w:lineRule="atLeast"/>
              <w:ind w:left="-108" w:right="-108"/>
              <w:rPr>
                <w:szCs w:val="22"/>
                <w:rtl/>
                <w:cs/>
                <w:lang w:val="en-US"/>
              </w:rPr>
            </w:pPr>
          </w:p>
        </w:tc>
        <w:tc>
          <w:tcPr>
            <w:tcW w:w="1275" w:type="dxa"/>
            <w:vAlign w:val="center"/>
          </w:tcPr>
          <w:p w:rsidR="00D47545" w:rsidRPr="00CD087E"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tcPr>
          <w:p w:rsidR="00D47545" w:rsidRPr="00CD087E" w:rsidRDefault="00D47545" w:rsidP="002073DA">
            <w:pPr>
              <w:ind w:right="176"/>
              <w:jc w:val="right"/>
              <w:rPr>
                <w:rFonts w:ascii="Times New Roman" w:hAnsi="Times New Roman" w:cs="Times New Roman"/>
                <w:sz w:val="22"/>
                <w:szCs w:val="22"/>
                <w:rtl/>
                <w:cs/>
              </w:rPr>
            </w:pPr>
          </w:p>
        </w:tc>
        <w:tc>
          <w:tcPr>
            <w:tcW w:w="1290" w:type="dxa"/>
          </w:tcPr>
          <w:p w:rsidR="00D47545" w:rsidRPr="00CD087E" w:rsidRDefault="00D47545" w:rsidP="00207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Pr>
          <w:p w:rsidR="00D47545" w:rsidRPr="00CD087E" w:rsidRDefault="00D47545" w:rsidP="002073DA">
            <w:pPr>
              <w:pStyle w:val="acctfourfigures"/>
              <w:tabs>
                <w:tab w:val="clear" w:pos="765"/>
                <w:tab w:val="left" w:pos="0"/>
                <w:tab w:val="left" w:pos="558"/>
                <w:tab w:val="decimal" w:pos="792"/>
              </w:tabs>
              <w:spacing w:line="240" w:lineRule="atLeast"/>
              <w:ind w:left="-108" w:right="94"/>
              <w:rPr>
                <w:bCs/>
                <w:szCs w:val="22"/>
                <w:lang w:val="en-US" w:bidi="th-TH"/>
              </w:rPr>
            </w:pPr>
          </w:p>
        </w:tc>
        <w:tc>
          <w:tcPr>
            <w:tcW w:w="1318" w:type="dxa"/>
          </w:tcPr>
          <w:p w:rsidR="00D47545" w:rsidRPr="00CD087E" w:rsidRDefault="00D47545" w:rsidP="009B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D087E" w:rsidRPr="00C63D90" w:rsidTr="00F870BB">
        <w:trPr>
          <w:cantSplit/>
        </w:trPr>
        <w:tc>
          <w:tcPr>
            <w:tcW w:w="4111" w:type="dxa"/>
            <w:vAlign w:val="bottom"/>
          </w:tcPr>
          <w:p w:rsidR="00CD087E" w:rsidRPr="003246D3" w:rsidRDefault="00CD087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supplies usage</w:t>
            </w:r>
          </w:p>
        </w:tc>
        <w:tc>
          <w:tcPr>
            <w:tcW w:w="1276" w:type="dxa"/>
            <w:vAlign w:val="center"/>
          </w:tcPr>
          <w:p w:rsidR="00CD087E" w:rsidRPr="00CD087E" w:rsidRDefault="0093153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770,480</w:t>
            </w:r>
          </w:p>
        </w:tc>
        <w:tc>
          <w:tcPr>
            <w:tcW w:w="284" w:type="dxa"/>
          </w:tcPr>
          <w:p w:rsidR="00CD087E" w:rsidRPr="00CD087E" w:rsidRDefault="00CD087E" w:rsidP="00D246D0">
            <w:pPr>
              <w:pStyle w:val="acctfourfigures"/>
              <w:tabs>
                <w:tab w:val="clear" w:pos="765"/>
                <w:tab w:val="decimal" w:pos="792"/>
              </w:tabs>
              <w:spacing w:line="240" w:lineRule="atLeast"/>
              <w:ind w:left="-108" w:right="-108"/>
              <w:rPr>
                <w:szCs w:val="22"/>
                <w:rtl/>
                <w:cs/>
                <w:lang w:val="en-US"/>
              </w:rPr>
            </w:pPr>
          </w:p>
        </w:tc>
        <w:tc>
          <w:tcPr>
            <w:tcW w:w="1275" w:type="dxa"/>
            <w:vAlign w:val="center"/>
          </w:tcPr>
          <w:p w:rsidR="00CD087E" w:rsidRPr="00CD087E" w:rsidRDefault="0093153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737,885</w:t>
            </w:r>
          </w:p>
        </w:tc>
        <w:tc>
          <w:tcPr>
            <w:tcW w:w="270" w:type="dxa"/>
          </w:tcPr>
          <w:p w:rsidR="00CD087E" w:rsidRPr="00CD087E" w:rsidRDefault="00CD087E" w:rsidP="00D246D0">
            <w:pPr>
              <w:ind w:right="176"/>
              <w:jc w:val="right"/>
              <w:rPr>
                <w:rFonts w:ascii="Times New Roman" w:hAnsi="Times New Roman" w:cs="Times New Roman"/>
                <w:sz w:val="22"/>
                <w:szCs w:val="22"/>
                <w:rtl/>
                <w:cs/>
              </w:rPr>
            </w:pPr>
          </w:p>
        </w:tc>
        <w:tc>
          <w:tcPr>
            <w:tcW w:w="1290" w:type="dxa"/>
          </w:tcPr>
          <w:p w:rsidR="00CD087E" w:rsidRPr="00CD087E" w:rsidRDefault="0093153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502,2</w:t>
            </w:r>
            <w:r w:rsidR="00CD087E" w:rsidRPr="00CD087E">
              <w:rPr>
                <w:rFonts w:ascii="Times New Roman" w:hAnsi="Times New Roman" w:cs="Times New Roman"/>
                <w:bCs/>
                <w:sz w:val="22"/>
                <w:szCs w:val="22"/>
              </w:rPr>
              <w:t>9</w:t>
            </w:r>
            <w:r>
              <w:rPr>
                <w:rFonts w:ascii="Times New Roman" w:hAnsi="Times New Roman" w:cs="Times New Roman"/>
                <w:bCs/>
                <w:sz w:val="22"/>
                <w:szCs w:val="22"/>
              </w:rPr>
              <w:t>6</w:t>
            </w:r>
          </w:p>
        </w:tc>
        <w:tc>
          <w:tcPr>
            <w:tcW w:w="241" w:type="dxa"/>
          </w:tcPr>
          <w:p w:rsidR="00CD087E" w:rsidRPr="00CD087E" w:rsidRDefault="00CD087E" w:rsidP="00D246D0">
            <w:pPr>
              <w:pStyle w:val="acctfourfigures"/>
              <w:tabs>
                <w:tab w:val="clear" w:pos="765"/>
                <w:tab w:val="left" w:pos="0"/>
                <w:tab w:val="left" w:pos="558"/>
                <w:tab w:val="decimal" w:pos="792"/>
              </w:tabs>
              <w:spacing w:line="240" w:lineRule="atLeast"/>
              <w:ind w:left="-108" w:right="94"/>
              <w:rPr>
                <w:bCs/>
                <w:szCs w:val="22"/>
                <w:lang w:val="en-US" w:bidi="th-TH"/>
              </w:rPr>
            </w:pPr>
          </w:p>
        </w:tc>
        <w:tc>
          <w:tcPr>
            <w:tcW w:w="1318" w:type="dxa"/>
          </w:tcPr>
          <w:p w:rsidR="00CD087E" w:rsidRPr="0093153B" w:rsidRDefault="0093153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Pr>
                <w:rFonts w:ascii="Times New Roman" w:hAnsi="Times New Roman" w:cs="Times New Roman"/>
                <w:bCs/>
                <w:sz w:val="22"/>
                <w:szCs w:val="22"/>
              </w:rPr>
              <w:t>513,445</w:t>
            </w:r>
          </w:p>
        </w:tc>
      </w:tr>
      <w:tr w:rsidR="00CD087E" w:rsidRPr="00C63D90" w:rsidTr="00F870BB">
        <w:trPr>
          <w:cantSplit/>
        </w:trPr>
        <w:tc>
          <w:tcPr>
            <w:tcW w:w="4111" w:type="dxa"/>
            <w:vAlign w:val="bottom"/>
          </w:tcPr>
          <w:p w:rsidR="00CD087E" w:rsidRPr="003246D3" w:rsidRDefault="00CD087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Purchase of merchandises</w:t>
            </w:r>
          </w:p>
        </w:tc>
        <w:tc>
          <w:tcPr>
            <w:tcW w:w="1276" w:type="dxa"/>
          </w:tcPr>
          <w:p w:rsidR="00CD087E" w:rsidRPr="0036608B" w:rsidRDefault="0036608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815</w:t>
            </w:r>
            <w:r w:rsidR="00CD087E" w:rsidRPr="0036608B">
              <w:rPr>
                <w:rFonts w:ascii="Times New Roman" w:hAnsi="Times New Roman" w:cs="Times New Roman"/>
                <w:bCs/>
                <w:sz w:val="22"/>
                <w:szCs w:val="22"/>
              </w:rPr>
              <w:t>,</w:t>
            </w:r>
            <w:r>
              <w:rPr>
                <w:rFonts w:ascii="Times New Roman" w:hAnsi="Times New Roman" w:cs="Times New Roman"/>
                <w:bCs/>
                <w:sz w:val="22"/>
                <w:szCs w:val="22"/>
              </w:rPr>
              <w:t>130</w:t>
            </w:r>
          </w:p>
        </w:tc>
        <w:tc>
          <w:tcPr>
            <w:tcW w:w="284" w:type="dxa"/>
          </w:tcPr>
          <w:p w:rsidR="00CD087E" w:rsidRPr="0036608B" w:rsidRDefault="00CD087E" w:rsidP="00D246D0">
            <w:pPr>
              <w:pStyle w:val="acctfourfigures"/>
              <w:tabs>
                <w:tab w:val="clear" w:pos="765"/>
                <w:tab w:val="decimal" w:pos="792"/>
              </w:tabs>
              <w:spacing w:line="240" w:lineRule="atLeast"/>
              <w:ind w:left="-108" w:right="-108"/>
              <w:rPr>
                <w:szCs w:val="22"/>
                <w:rtl/>
                <w:cs/>
                <w:lang w:val="en-US"/>
              </w:rPr>
            </w:pPr>
          </w:p>
        </w:tc>
        <w:tc>
          <w:tcPr>
            <w:tcW w:w="1275" w:type="dxa"/>
          </w:tcPr>
          <w:p w:rsidR="00CD087E" w:rsidRPr="0036608B" w:rsidRDefault="0036608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853</w:t>
            </w:r>
            <w:r w:rsidR="00CD087E" w:rsidRPr="0036608B">
              <w:rPr>
                <w:rFonts w:ascii="Times New Roman" w:hAnsi="Times New Roman" w:cs="Times New Roman"/>
                <w:bCs/>
                <w:sz w:val="22"/>
                <w:szCs w:val="22"/>
              </w:rPr>
              <w:t>,</w:t>
            </w:r>
            <w:r>
              <w:rPr>
                <w:rFonts w:ascii="Times New Roman" w:hAnsi="Times New Roman" w:cs="Times New Roman"/>
                <w:bCs/>
                <w:sz w:val="22"/>
                <w:szCs w:val="22"/>
              </w:rPr>
              <w:t>925</w:t>
            </w:r>
          </w:p>
        </w:tc>
        <w:tc>
          <w:tcPr>
            <w:tcW w:w="270" w:type="dxa"/>
          </w:tcPr>
          <w:p w:rsidR="00CD087E" w:rsidRPr="0036608B" w:rsidRDefault="00CD087E" w:rsidP="00D246D0">
            <w:pPr>
              <w:ind w:right="176"/>
              <w:jc w:val="right"/>
              <w:rPr>
                <w:rFonts w:ascii="Times New Roman" w:hAnsi="Times New Roman" w:cs="Times New Roman"/>
                <w:sz w:val="22"/>
                <w:szCs w:val="22"/>
                <w:rtl/>
                <w:cs/>
              </w:rPr>
            </w:pPr>
          </w:p>
        </w:tc>
        <w:tc>
          <w:tcPr>
            <w:tcW w:w="1290" w:type="dxa"/>
          </w:tcPr>
          <w:p w:rsidR="00CD087E" w:rsidRPr="0036608B" w:rsidRDefault="0036608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243</w:t>
            </w:r>
            <w:r w:rsidR="00CD087E" w:rsidRPr="0036608B">
              <w:rPr>
                <w:rFonts w:ascii="Times New Roman" w:hAnsi="Times New Roman" w:cs="Times New Roman"/>
                <w:bCs/>
                <w:sz w:val="22"/>
                <w:szCs w:val="22"/>
              </w:rPr>
              <w:t>,</w:t>
            </w:r>
            <w:r>
              <w:rPr>
                <w:rFonts w:ascii="Times New Roman" w:hAnsi="Times New Roman" w:cs="Times New Roman"/>
                <w:bCs/>
                <w:sz w:val="22"/>
                <w:szCs w:val="22"/>
              </w:rPr>
              <w:t>177</w:t>
            </w:r>
          </w:p>
        </w:tc>
        <w:tc>
          <w:tcPr>
            <w:tcW w:w="241" w:type="dxa"/>
          </w:tcPr>
          <w:p w:rsidR="00CD087E" w:rsidRPr="0036608B" w:rsidRDefault="00CD087E" w:rsidP="00D246D0">
            <w:pPr>
              <w:pStyle w:val="acctfourfigures"/>
              <w:tabs>
                <w:tab w:val="clear" w:pos="765"/>
                <w:tab w:val="decimal" w:pos="792"/>
              </w:tabs>
              <w:spacing w:line="240" w:lineRule="atLeast"/>
              <w:ind w:left="-108" w:right="-108"/>
              <w:rPr>
                <w:szCs w:val="22"/>
                <w:lang w:val="en-US" w:bidi="th-TH"/>
              </w:rPr>
            </w:pPr>
          </w:p>
        </w:tc>
        <w:tc>
          <w:tcPr>
            <w:tcW w:w="1318" w:type="dxa"/>
          </w:tcPr>
          <w:p w:rsidR="00CD087E" w:rsidRPr="0036608B" w:rsidRDefault="0036608B"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Pr>
                <w:rFonts w:ascii="Times New Roman" w:hAnsi="Times New Roman" w:cs="Times New Roman"/>
                <w:bCs/>
                <w:sz w:val="22"/>
                <w:szCs w:val="22"/>
              </w:rPr>
              <w:t>288</w:t>
            </w:r>
            <w:r w:rsidR="00CD087E" w:rsidRPr="0036608B">
              <w:rPr>
                <w:rFonts w:ascii="Times New Roman" w:hAnsi="Times New Roman" w:cs="Times New Roman"/>
                <w:bCs/>
                <w:sz w:val="22"/>
                <w:szCs w:val="22"/>
              </w:rPr>
              <w:t>,</w:t>
            </w:r>
            <w:r>
              <w:rPr>
                <w:rFonts w:ascii="Times New Roman" w:hAnsi="Times New Roman" w:cs="Times New Roman"/>
                <w:bCs/>
                <w:sz w:val="22"/>
                <w:szCs w:val="22"/>
              </w:rPr>
              <w:t>541</w:t>
            </w:r>
          </w:p>
        </w:tc>
      </w:tr>
      <w:tr w:rsidR="00CD087E" w:rsidRPr="00C63D90" w:rsidTr="00F870BB">
        <w:trPr>
          <w:cantSplit/>
        </w:trPr>
        <w:tc>
          <w:tcPr>
            <w:tcW w:w="4111" w:type="dxa"/>
            <w:vAlign w:val="bottom"/>
          </w:tcPr>
          <w:p w:rsidR="00CD087E" w:rsidRPr="003246D3" w:rsidRDefault="00CD087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Salary, wages and other employee benefits</w:t>
            </w:r>
          </w:p>
        </w:tc>
        <w:tc>
          <w:tcPr>
            <w:tcW w:w="1276"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345,750</w:t>
            </w:r>
          </w:p>
        </w:tc>
        <w:tc>
          <w:tcPr>
            <w:tcW w:w="284" w:type="dxa"/>
          </w:tcPr>
          <w:p w:rsidR="00CD087E" w:rsidRPr="00CD087E" w:rsidRDefault="00CD087E" w:rsidP="00D246D0">
            <w:pPr>
              <w:pStyle w:val="acctfourfigures"/>
              <w:tabs>
                <w:tab w:val="clear" w:pos="765"/>
                <w:tab w:val="decimal" w:pos="792"/>
              </w:tabs>
              <w:spacing w:line="240" w:lineRule="atLeast"/>
              <w:ind w:left="-108" w:right="-108"/>
              <w:rPr>
                <w:szCs w:val="22"/>
                <w:rtl/>
                <w:cs/>
                <w:lang w:val="en-US"/>
              </w:rPr>
            </w:pPr>
          </w:p>
        </w:tc>
        <w:tc>
          <w:tcPr>
            <w:tcW w:w="1275"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345,267</w:t>
            </w:r>
          </w:p>
        </w:tc>
        <w:tc>
          <w:tcPr>
            <w:tcW w:w="270" w:type="dxa"/>
          </w:tcPr>
          <w:p w:rsidR="00CD087E" w:rsidRPr="00CD087E" w:rsidRDefault="00CD087E" w:rsidP="00D246D0">
            <w:pPr>
              <w:ind w:right="176"/>
              <w:jc w:val="right"/>
              <w:rPr>
                <w:rFonts w:ascii="Times New Roman" w:hAnsi="Times New Roman" w:cs="Times New Roman"/>
                <w:sz w:val="22"/>
                <w:szCs w:val="22"/>
                <w:rtl/>
                <w:cs/>
              </w:rPr>
            </w:pPr>
          </w:p>
        </w:tc>
        <w:tc>
          <w:tcPr>
            <w:tcW w:w="1290"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224,206</w:t>
            </w:r>
          </w:p>
        </w:tc>
        <w:tc>
          <w:tcPr>
            <w:tcW w:w="241" w:type="dxa"/>
          </w:tcPr>
          <w:p w:rsidR="00CD087E" w:rsidRPr="00CD087E" w:rsidRDefault="00CD087E" w:rsidP="00D246D0">
            <w:pPr>
              <w:pStyle w:val="acctfourfigures"/>
              <w:tabs>
                <w:tab w:val="clear" w:pos="765"/>
                <w:tab w:val="decimal" w:pos="792"/>
              </w:tabs>
              <w:spacing w:line="240" w:lineRule="atLeast"/>
              <w:ind w:left="-108" w:right="-108"/>
              <w:rPr>
                <w:szCs w:val="22"/>
                <w:lang w:val="en-US" w:bidi="th-TH"/>
              </w:rPr>
            </w:pPr>
          </w:p>
        </w:tc>
        <w:tc>
          <w:tcPr>
            <w:tcW w:w="1318" w:type="dxa"/>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232,331</w:t>
            </w:r>
          </w:p>
        </w:tc>
      </w:tr>
      <w:tr w:rsidR="00CD087E" w:rsidRPr="00C63D90" w:rsidTr="00F870BB">
        <w:trPr>
          <w:cantSplit/>
        </w:trPr>
        <w:tc>
          <w:tcPr>
            <w:tcW w:w="4111" w:type="dxa"/>
            <w:vAlign w:val="bottom"/>
          </w:tcPr>
          <w:p w:rsidR="00CD087E" w:rsidRPr="003246D3" w:rsidRDefault="00CD087E" w:rsidP="0046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Depreciation and amortization expenses</w:t>
            </w:r>
          </w:p>
        </w:tc>
        <w:tc>
          <w:tcPr>
            <w:tcW w:w="1276" w:type="dxa"/>
            <w:vAlign w:val="bottom"/>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179,208</w:t>
            </w:r>
          </w:p>
        </w:tc>
        <w:tc>
          <w:tcPr>
            <w:tcW w:w="284" w:type="dxa"/>
          </w:tcPr>
          <w:p w:rsidR="00CD087E" w:rsidRPr="00CD087E" w:rsidRDefault="00CD087E" w:rsidP="00D246D0">
            <w:pPr>
              <w:pStyle w:val="acctfourfigures"/>
              <w:tabs>
                <w:tab w:val="clear" w:pos="765"/>
                <w:tab w:val="decimal" w:pos="792"/>
              </w:tabs>
              <w:spacing w:line="240" w:lineRule="atLeast"/>
              <w:ind w:left="-108" w:right="-108"/>
              <w:rPr>
                <w:szCs w:val="22"/>
                <w:rtl/>
                <w:cs/>
                <w:lang w:val="en-US"/>
              </w:rPr>
            </w:pPr>
          </w:p>
        </w:tc>
        <w:tc>
          <w:tcPr>
            <w:tcW w:w="1275" w:type="dxa"/>
            <w:vAlign w:val="bottom"/>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161,893</w:t>
            </w:r>
          </w:p>
        </w:tc>
        <w:tc>
          <w:tcPr>
            <w:tcW w:w="270" w:type="dxa"/>
          </w:tcPr>
          <w:p w:rsidR="00CD087E" w:rsidRPr="00CD087E" w:rsidRDefault="00CD087E" w:rsidP="00D246D0">
            <w:pPr>
              <w:ind w:right="176"/>
              <w:jc w:val="right"/>
              <w:rPr>
                <w:rFonts w:ascii="Times New Roman" w:hAnsi="Times New Roman" w:cs="Times New Roman"/>
                <w:sz w:val="22"/>
                <w:szCs w:val="22"/>
                <w:rtl/>
                <w:cs/>
              </w:rPr>
            </w:pPr>
          </w:p>
        </w:tc>
        <w:tc>
          <w:tcPr>
            <w:tcW w:w="1290" w:type="dxa"/>
            <w:vAlign w:val="bottom"/>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95,994</w:t>
            </w:r>
          </w:p>
        </w:tc>
        <w:tc>
          <w:tcPr>
            <w:tcW w:w="241" w:type="dxa"/>
          </w:tcPr>
          <w:p w:rsidR="00CD087E" w:rsidRPr="00CD087E" w:rsidRDefault="00CD087E" w:rsidP="00D246D0">
            <w:pPr>
              <w:pStyle w:val="acctfourfigures"/>
              <w:tabs>
                <w:tab w:val="clear" w:pos="765"/>
                <w:tab w:val="decimal" w:pos="792"/>
              </w:tabs>
              <w:spacing w:line="240" w:lineRule="atLeast"/>
              <w:ind w:left="-108" w:right="-108"/>
              <w:rPr>
                <w:szCs w:val="22"/>
                <w:lang w:val="en-US" w:bidi="th-TH"/>
              </w:rPr>
            </w:pPr>
          </w:p>
        </w:tc>
        <w:tc>
          <w:tcPr>
            <w:tcW w:w="1318" w:type="dxa"/>
            <w:vAlign w:val="bottom"/>
          </w:tcPr>
          <w:p w:rsidR="00CD087E" w:rsidRPr="00CD087E" w:rsidRDefault="00CD087E" w:rsidP="00D24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CD087E">
              <w:rPr>
                <w:rFonts w:ascii="Times New Roman" w:hAnsi="Times New Roman" w:cs="Times New Roman"/>
                <w:bCs/>
                <w:sz w:val="22"/>
                <w:szCs w:val="22"/>
              </w:rPr>
              <w:t>89,370</w:t>
            </w:r>
          </w:p>
        </w:tc>
      </w:tr>
    </w:tbl>
    <w:p w:rsidR="00E63AC0" w:rsidRPr="003246D3" w:rsidRDefault="00E63AC0" w:rsidP="00671BCC">
      <w:pPr>
        <w:tabs>
          <w:tab w:val="clear" w:pos="227"/>
          <w:tab w:val="clear" w:pos="454"/>
          <w:tab w:val="clear" w:pos="680"/>
          <w:tab w:val="clear" w:pos="907"/>
        </w:tabs>
        <w:ind w:left="567" w:right="29" w:hanging="567"/>
        <w:jc w:val="both"/>
        <w:rPr>
          <w:rFonts w:ascii="Times New Roman" w:hAnsi="Times New Roman" w:cs="Times New Roman"/>
          <w:b/>
          <w:bCs/>
          <w:sz w:val="22"/>
          <w:szCs w:val="22"/>
        </w:rPr>
      </w:pPr>
    </w:p>
    <w:p w:rsidR="00E2254D" w:rsidRPr="003246D3" w:rsidRDefault="00E2254D" w:rsidP="00D61E31">
      <w:pPr>
        <w:tabs>
          <w:tab w:val="clear" w:pos="227"/>
          <w:tab w:val="clear" w:pos="454"/>
          <w:tab w:val="clear" w:pos="680"/>
          <w:tab w:val="clear" w:pos="907"/>
        </w:tabs>
        <w:ind w:right="29"/>
        <w:jc w:val="both"/>
        <w:rPr>
          <w:rFonts w:ascii="Times New Roman" w:hAnsi="Times New Roman" w:cs="Times New Roman"/>
          <w:b/>
          <w:bCs/>
          <w:sz w:val="22"/>
          <w:szCs w:val="22"/>
        </w:rPr>
      </w:pPr>
    </w:p>
    <w:p w:rsidR="00C57CC6" w:rsidRPr="006C712C"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2</w:t>
      </w:r>
      <w:r w:rsidR="00CF5FF2">
        <w:rPr>
          <w:rFonts w:ascii="Times New Roman" w:hAnsi="Times New Roman" w:cs="Times New Roman"/>
          <w:b/>
          <w:bCs/>
          <w:sz w:val="24"/>
          <w:szCs w:val="24"/>
        </w:rPr>
        <w:t>6</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076198"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heme="minorBidi"/>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rsidR="00CF235C" w:rsidRDefault="00CF235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D47545" w:rsidRPr="00DA25F5" w:rsidTr="002C6BD4">
        <w:tc>
          <w:tcPr>
            <w:tcW w:w="5778" w:type="dxa"/>
          </w:tcPr>
          <w:p w:rsidR="00D47545" w:rsidRPr="00DA25F5" w:rsidRDefault="00D47545" w:rsidP="002C6BD4">
            <w:pPr>
              <w:jc w:val="center"/>
              <w:rPr>
                <w:rFonts w:ascii="Times New Roman" w:hAnsi="Times New Roman" w:cs="Times New Roman"/>
                <w:sz w:val="22"/>
                <w:szCs w:val="22"/>
              </w:rPr>
            </w:pPr>
          </w:p>
        </w:tc>
        <w:tc>
          <w:tcPr>
            <w:tcW w:w="291" w:type="dxa"/>
          </w:tcPr>
          <w:p w:rsidR="00D47545" w:rsidRPr="00DA25F5" w:rsidRDefault="00D47545"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D47545" w:rsidRPr="00041EBA" w:rsidRDefault="00D47545" w:rsidP="002C6BD4">
            <w:pPr>
              <w:jc w:val="center"/>
              <w:rPr>
                <w:rFonts w:ascii="Times New Roman" w:hAnsi="Times New Roman" w:cs="Times New Roman"/>
                <w:sz w:val="22"/>
                <w:szCs w:val="22"/>
              </w:rPr>
            </w:pPr>
            <w:r>
              <w:rPr>
                <w:rFonts w:ascii="Times New Roman" w:hAnsi="Times New Roman" w:cs="Times New Roman"/>
                <w:sz w:val="22"/>
                <w:szCs w:val="22"/>
              </w:rPr>
              <w:t>2021</w:t>
            </w:r>
          </w:p>
        </w:tc>
        <w:tc>
          <w:tcPr>
            <w:tcW w:w="540" w:type="dxa"/>
            <w:tcBorders>
              <w:top w:val="single" w:sz="4" w:space="0" w:color="auto"/>
            </w:tcBorders>
          </w:tcPr>
          <w:p w:rsidR="00D47545" w:rsidRPr="00DA25F5" w:rsidRDefault="00D47545"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D47545" w:rsidRPr="00041EBA" w:rsidRDefault="00D47545" w:rsidP="009B7939">
            <w:pPr>
              <w:jc w:val="center"/>
              <w:rPr>
                <w:rFonts w:ascii="Times New Roman" w:hAnsi="Times New Roman" w:cs="Times New Roman"/>
                <w:sz w:val="22"/>
                <w:szCs w:val="22"/>
              </w:rPr>
            </w:pPr>
            <w:r>
              <w:rPr>
                <w:rFonts w:ascii="Times New Roman" w:hAnsi="Times New Roman" w:cs="Times New Roman"/>
                <w:sz w:val="22"/>
                <w:szCs w:val="22"/>
              </w:rPr>
              <w:t>2020</w:t>
            </w:r>
          </w:p>
        </w:tc>
      </w:tr>
      <w:tr w:rsidR="00D47545" w:rsidRPr="00DA25F5" w:rsidTr="002C6BD4">
        <w:tc>
          <w:tcPr>
            <w:tcW w:w="5778" w:type="dxa"/>
          </w:tcPr>
          <w:p w:rsidR="00D47545" w:rsidRPr="00DA25F5" w:rsidRDefault="00D47545"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D47545" w:rsidRPr="00DA25F5" w:rsidRDefault="00D47545" w:rsidP="002C6BD4">
            <w:pPr>
              <w:ind w:right="342"/>
              <w:jc w:val="right"/>
              <w:rPr>
                <w:rFonts w:ascii="Times New Roman" w:hAnsi="Times New Roman" w:cs="Times New Roman"/>
                <w:sz w:val="22"/>
                <w:szCs w:val="22"/>
                <w:cs/>
              </w:rPr>
            </w:pPr>
          </w:p>
        </w:tc>
        <w:tc>
          <w:tcPr>
            <w:tcW w:w="1509" w:type="dxa"/>
          </w:tcPr>
          <w:p w:rsidR="00D47545" w:rsidRPr="00634FFD" w:rsidRDefault="00D47545" w:rsidP="00E96C5D">
            <w:pPr>
              <w:ind w:right="342"/>
              <w:jc w:val="right"/>
              <w:rPr>
                <w:rFonts w:ascii="Times New Roman" w:hAnsi="Times New Roman" w:cs="Times New Roman"/>
                <w:sz w:val="22"/>
                <w:szCs w:val="22"/>
              </w:rPr>
            </w:pPr>
            <w:r w:rsidRPr="00634FFD">
              <w:rPr>
                <w:rFonts w:ascii="Times New Roman" w:hAnsi="Times New Roman" w:cs="Times New Roman"/>
                <w:sz w:val="22"/>
                <w:szCs w:val="22"/>
                <w:cs/>
              </w:rPr>
              <w:t>1</w:t>
            </w:r>
            <w:r w:rsidR="00634FFD">
              <w:rPr>
                <w:rFonts w:ascii="Times New Roman" w:hAnsi="Times New Roman" w:cs="Times New Roman"/>
                <w:sz w:val="22"/>
                <w:szCs w:val="22"/>
              </w:rPr>
              <w:t>,906</w:t>
            </w:r>
          </w:p>
        </w:tc>
        <w:tc>
          <w:tcPr>
            <w:tcW w:w="540" w:type="dxa"/>
          </w:tcPr>
          <w:p w:rsidR="00D47545" w:rsidRPr="00DA25F5" w:rsidRDefault="00D47545" w:rsidP="002C6BD4">
            <w:pPr>
              <w:ind w:right="162"/>
              <w:jc w:val="right"/>
              <w:rPr>
                <w:rFonts w:ascii="Times New Roman" w:hAnsi="Times New Roman" w:cs="Times New Roman"/>
                <w:sz w:val="22"/>
                <w:szCs w:val="22"/>
              </w:rPr>
            </w:pPr>
          </w:p>
        </w:tc>
        <w:tc>
          <w:tcPr>
            <w:tcW w:w="1560" w:type="dxa"/>
          </w:tcPr>
          <w:p w:rsidR="00D47545" w:rsidRPr="004370F4" w:rsidRDefault="00D47545" w:rsidP="009B7939">
            <w:pPr>
              <w:ind w:right="342"/>
              <w:jc w:val="right"/>
              <w:rPr>
                <w:rFonts w:ascii="Times New Roman" w:hAnsi="Times New Roman" w:cs="Times New Roman"/>
                <w:sz w:val="22"/>
                <w:szCs w:val="22"/>
              </w:rPr>
            </w:pPr>
            <w:r w:rsidRPr="004370F4">
              <w:rPr>
                <w:rFonts w:ascii="Times New Roman" w:hAnsi="Times New Roman" w:cs="Times New Roman"/>
                <w:sz w:val="22"/>
                <w:szCs w:val="22"/>
                <w:cs/>
              </w:rPr>
              <w:t>1</w:t>
            </w:r>
            <w:r>
              <w:rPr>
                <w:rFonts w:ascii="Times New Roman" w:hAnsi="Times New Roman" w:cs="Times New Roman"/>
                <w:sz w:val="22"/>
                <w:szCs w:val="22"/>
              </w:rPr>
              <w:t>,656</w:t>
            </w:r>
          </w:p>
        </w:tc>
      </w:tr>
      <w:tr w:rsidR="00D47545" w:rsidRPr="00DA25F5" w:rsidTr="002C6BD4">
        <w:tc>
          <w:tcPr>
            <w:tcW w:w="5778" w:type="dxa"/>
          </w:tcPr>
          <w:p w:rsidR="00D47545" w:rsidRDefault="00D47545" w:rsidP="002C6BD4">
            <w:pPr>
              <w:rPr>
                <w:rFonts w:ascii="Times New Roman" w:hAnsi="Times New Roman"/>
                <w:sz w:val="22"/>
                <w:szCs w:val="22"/>
              </w:rPr>
            </w:pPr>
          </w:p>
        </w:tc>
        <w:tc>
          <w:tcPr>
            <w:tcW w:w="291" w:type="dxa"/>
          </w:tcPr>
          <w:p w:rsidR="00D47545" w:rsidRPr="00DA25F5" w:rsidRDefault="00D47545" w:rsidP="002C6BD4">
            <w:pPr>
              <w:ind w:right="342"/>
              <w:jc w:val="right"/>
              <w:rPr>
                <w:rFonts w:ascii="Times New Roman" w:hAnsi="Times New Roman" w:cs="Times New Roman"/>
                <w:sz w:val="22"/>
                <w:szCs w:val="22"/>
                <w:cs/>
              </w:rPr>
            </w:pPr>
          </w:p>
        </w:tc>
        <w:tc>
          <w:tcPr>
            <w:tcW w:w="1509" w:type="dxa"/>
          </w:tcPr>
          <w:p w:rsidR="00D47545" w:rsidRPr="00634FFD" w:rsidRDefault="00D47545" w:rsidP="00E96C5D">
            <w:pPr>
              <w:ind w:right="342"/>
              <w:jc w:val="right"/>
              <w:rPr>
                <w:rFonts w:ascii="Times New Roman" w:hAnsi="Times New Roman" w:cs="Times New Roman"/>
                <w:sz w:val="22"/>
                <w:szCs w:val="22"/>
              </w:rPr>
            </w:pPr>
          </w:p>
        </w:tc>
        <w:tc>
          <w:tcPr>
            <w:tcW w:w="540" w:type="dxa"/>
          </w:tcPr>
          <w:p w:rsidR="00D47545" w:rsidRPr="00DA25F5" w:rsidRDefault="00D47545" w:rsidP="002C6BD4">
            <w:pPr>
              <w:ind w:right="162"/>
              <w:jc w:val="right"/>
              <w:rPr>
                <w:rFonts w:ascii="Times New Roman" w:hAnsi="Times New Roman" w:cs="Times New Roman"/>
                <w:sz w:val="22"/>
                <w:szCs w:val="22"/>
              </w:rPr>
            </w:pPr>
          </w:p>
        </w:tc>
        <w:tc>
          <w:tcPr>
            <w:tcW w:w="1560" w:type="dxa"/>
          </w:tcPr>
          <w:p w:rsidR="00D47545" w:rsidRPr="004370F4" w:rsidRDefault="00D47545" w:rsidP="009B7939">
            <w:pPr>
              <w:ind w:right="342"/>
              <w:jc w:val="right"/>
              <w:rPr>
                <w:rFonts w:ascii="Times New Roman" w:hAnsi="Times New Roman" w:cs="Times New Roman"/>
                <w:sz w:val="22"/>
                <w:szCs w:val="22"/>
              </w:rPr>
            </w:pPr>
          </w:p>
        </w:tc>
      </w:tr>
      <w:tr w:rsidR="00D47545" w:rsidRPr="00DA25F5" w:rsidTr="002C6BD4">
        <w:tc>
          <w:tcPr>
            <w:tcW w:w="5778" w:type="dxa"/>
          </w:tcPr>
          <w:p w:rsidR="00D47545" w:rsidRPr="00394E60" w:rsidRDefault="00D47545" w:rsidP="002C6BD4">
            <w:pPr>
              <w:rPr>
                <w:rFonts w:ascii="Times New Roman" w:hAnsi="Times New Roman" w:cstheme="minorBidi"/>
                <w:sz w:val="22"/>
                <w:szCs w:val="22"/>
                <w:cs/>
              </w:rPr>
            </w:pPr>
            <w:r>
              <w:rPr>
                <w:rFonts w:ascii="Times New Roman" w:hAnsi="Times New Roman"/>
                <w:sz w:val="22"/>
                <w:szCs w:val="22"/>
              </w:rPr>
              <w:t>Separate financial statements</w:t>
            </w:r>
          </w:p>
        </w:tc>
        <w:tc>
          <w:tcPr>
            <w:tcW w:w="291" w:type="dxa"/>
          </w:tcPr>
          <w:p w:rsidR="00D47545" w:rsidRPr="00DA25F5" w:rsidRDefault="00D47545" w:rsidP="002C6BD4">
            <w:pPr>
              <w:ind w:right="342"/>
              <w:jc w:val="right"/>
              <w:rPr>
                <w:rFonts w:ascii="Times New Roman" w:hAnsi="Times New Roman" w:cs="Times New Roman"/>
                <w:sz w:val="22"/>
                <w:szCs w:val="22"/>
                <w:cs/>
              </w:rPr>
            </w:pPr>
          </w:p>
        </w:tc>
        <w:tc>
          <w:tcPr>
            <w:tcW w:w="1509" w:type="dxa"/>
          </w:tcPr>
          <w:p w:rsidR="00D47545" w:rsidRPr="00634FFD" w:rsidRDefault="00D47545" w:rsidP="00850666">
            <w:pPr>
              <w:ind w:right="342"/>
              <w:jc w:val="right"/>
              <w:rPr>
                <w:rFonts w:ascii="Times New Roman" w:hAnsi="Times New Roman" w:cs="Times New Roman"/>
                <w:sz w:val="22"/>
                <w:szCs w:val="22"/>
              </w:rPr>
            </w:pPr>
            <w:r w:rsidRPr="00634FFD">
              <w:rPr>
                <w:rFonts w:ascii="Times New Roman" w:hAnsi="Times New Roman" w:cs="Times New Roman"/>
                <w:sz w:val="22"/>
                <w:szCs w:val="22"/>
                <w:cs/>
              </w:rPr>
              <w:t>1</w:t>
            </w:r>
            <w:r w:rsidR="00634FFD">
              <w:rPr>
                <w:rFonts w:ascii="Times New Roman" w:hAnsi="Times New Roman" w:cs="Times New Roman"/>
                <w:sz w:val="22"/>
                <w:szCs w:val="22"/>
              </w:rPr>
              <w:t>,226</w:t>
            </w:r>
          </w:p>
        </w:tc>
        <w:tc>
          <w:tcPr>
            <w:tcW w:w="540" w:type="dxa"/>
          </w:tcPr>
          <w:p w:rsidR="00D47545" w:rsidRPr="00DA25F5" w:rsidRDefault="00D47545" w:rsidP="002C6BD4">
            <w:pPr>
              <w:ind w:right="162"/>
              <w:jc w:val="right"/>
              <w:rPr>
                <w:rFonts w:ascii="Times New Roman" w:hAnsi="Times New Roman" w:cs="Times New Roman"/>
                <w:sz w:val="22"/>
                <w:szCs w:val="22"/>
              </w:rPr>
            </w:pPr>
          </w:p>
        </w:tc>
        <w:tc>
          <w:tcPr>
            <w:tcW w:w="1560" w:type="dxa"/>
          </w:tcPr>
          <w:p w:rsidR="00D47545" w:rsidRPr="004370F4" w:rsidRDefault="00D47545" w:rsidP="009B7939">
            <w:pPr>
              <w:ind w:right="342"/>
              <w:jc w:val="right"/>
              <w:rPr>
                <w:rFonts w:ascii="Times New Roman" w:hAnsi="Times New Roman" w:cs="Times New Roman"/>
                <w:sz w:val="22"/>
                <w:szCs w:val="22"/>
              </w:rPr>
            </w:pPr>
            <w:r w:rsidRPr="004370F4">
              <w:rPr>
                <w:rFonts w:ascii="Times New Roman" w:hAnsi="Times New Roman" w:cs="Times New Roman"/>
                <w:sz w:val="22"/>
                <w:szCs w:val="22"/>
                <w:cs/>
              </w:rPr>
              <w:t>1</w:t>
            </w:r>
            <w:r>
              <w:rPr>
                <w:rFonts w:ascii="Times New Roman" w:hAnsi="Times New Roman" w:cs="Times New Roman"/>
                <w:sz w:val="22"/>
                <w:szCs w:val="22"/>
              </w:rPr>
              <w:t>,120</w:t>
            </w:r>
          </w:p>
        </w:tc>
      </w:tr>
    </w:tbl>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571BEB" w:rsidRDefault="0057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D54D3" w:rsidRPr="007D54D3" w:rsidRDefault="007D54D3" w:rsidP="00031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b/>
          <w:bCs/>
          <w:sz w:val="22"/>
          <w:szCs w:val="22"/>
        </w:rPr>
      </w:pPr>
      <w:r w:rsidRPr="007D54D3">
        <w:rPr>
          <w:rFonts w:ascii="Times New Roman" w:hAnsi="Times New Roman" w:cs="Times New Roman"/>
          <w:b/>
          <w:bCs/>
          <w:sz w:val="22"/>
          <w:szCs w:val="22"/>
        </w:rPr>
        <w:lastRenderedPageBreak/>
        <w:t>2</w:t>
      </w:r>
      <w:r w:rsidR="00CF5FF2">
        <w:rPr>
          <w:rFonts w:ascii="Times New Roman" w:hAnsi="Times New Roman" w:cs="Times New Roman"/>
          <w:b/>
          <w:bCs/>
          <w:sz w:val="22"/>
          <w:szCs w:val="22"/>
        </w:rPr>
        <w:t>7</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C121B9" w:rsidRPr="00A43E27" w:rsidRDefault="007D54D3" w:rsidP="00A4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Pr>
          <w:rFonts w:ascii="Times New Roman" w:hAnsi="Times New Roman" w:cs="Times New Roman"/>
          <w:sz w:val="22"/>
          <w:szCs w:val="22"/>
        </w:rPr>
        <w:t xml:space="preserve"> instruments d</w:t>
      </w:r>
      <w:r w:rsidR="005C4139">
        <w:rPr>
          <w:rFonts w:ascii="Times New Roman" w:hAnsi="Times New Roman" w:cs="Times New Roman"/>
          <w:sz w:val="22"/>
          <w:szCs w:val="22"/>
        </w:rPr>
        <w:t xml:space="preserve">uring </w:t>
      </w:r>
      <w:r w:rsidR="00D47545">
        <w:rPr>
          <w:rFonts w:ascii="Times New Roman" w:hAnsi="Times New Roman" w:cs="Times New Roman"/>
          <w:sz w:val="22"/>
          <w:szCs w:val="22"/>
        </w:rPr>
        <w:t>2021</w:t>
      </w:r>
      <w:r w:rsidR="005C4139">
        <w:rPr>
          <w:rFonts w:ascii="Times New Roman" w:hAnsi="Times New Roman" w:cs="Times New Roman"/>
          <w:sz w:val="22"/>
          <w:szCs w:val="22"/>
        </w:rPr>
        <w:t xml:space="preserve"> and </w:t>
      </w:r>
      <w:r w:rsidR="00D47545">
        <w:rPr>
          <w:rFonts w:ascii="Times New Roman" w:hAnsi="Times New Roman" w:cs="Times New Roman"/>
          <w:sz w:val="22"/>
          <w:szCs w:val="22"/>
        </w:rPr>
        <w:t>2020</w:t>
      </w:r>
      <w:r w:rsidR="00A02FFF">
        <w:rPr>
          <w:rFonts w:ascii="Times New Roman" w:hAnsi="Times New Roman" w:cs="Times New Roman"/>
          <w:sz w:val="22"/>
          <w:szCs w:val="22"/>
        </w:rPr>
        <w:t>.</w:t>
      </w:r>
    </w:p>
    <w:p w:rsidR="003246D3" w:rsidRDefault="003246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A43E27" w:rsidRPr="00C121B9" w:rsidRDefault="00A43E27"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7D54D3" w:rsidRPr="009D559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t>Foreign currency risk</w:t>
      </w:r>
    </w:p>
    <w:p w:rsidR="007D54D3" w:rsidRPr="00DB1F64" w:rsidRDefault="007D54D3"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D54D3" w:rsidRDefault="007D54D3" w:rsidP="007D54D3">
      <w:pPr>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of raw materials</w:t>
      </w:r>
      <w:r w:rsidR="00EF42D1">
        <w:rPr>
          <w:rFonts w:ascii="Times New Roman" w:hAnsi="Times New Roman" w:cs="Times New Roman"/>
          <w:sz w:val="22"/>
          <w:szCs w:val="22"/>
        </w:rPr>
        <w:t>, machinery and equipment</w:t>
      </w:r>
      <w:r>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p>
    <w:p w:rsidR="007D54D3" w:rsidRDefault="007D54D3" w:rsidP="007D54D3"/>
    <w:p w:rsidR="007D54D3" w:rsidRPr="00DB1F64" w:rsidRDefault="007D54D3" w:rsidP="0003123E">
      <w:pPr>
        <w:ind w:right="117"/>
        <w:jc w:val="thaiDistribute"/>
        <w:rPr>
          <w:rFonts w:ascii="Times New Roman" w:hAnsi="Times New Roman"/>
          <w:sz w:val="22"/>
          <w:szCs w:val="22"/>
        </w:rPr>
      </w:pPr>
      <w:r w:rsidRPr="001B3C23">
        <w:rPr>
          <w:rFonts w:ascii="Times New Roman" w:hAnsi="Times New Roman" w:cs="Cordia New"/>
          <w:sz w:val="22"/>
          <w:szCs w:val="22"/>
        </w:rPr>
        <w:t xml:space="preserve">As at December 31, </w:t>
      </w:r>
      <w:r w:rsidR="0003123E">
        <w:rPr>
          <w:rFonts w:ascii="Times New Roman" w:hAnsi="Times New Roman" w:cs="Cordia New"/>
          <w:sz w:val="22"/>
          <w:szCs w:val="22"/>
        </w:rPr>
        <w:t>2021</w:t>
      </w:r>
      <w:r w:rsidRPr="00CF235C">
        <w:rPr>
          <w:rFonts w:ascii="Times New Roman" w:hAnsi="Times New Roman" w:cs="Cordia New"/>
          <w:sz w:val="22"/>
          <w:szCs w:val="22"/>
        </w:rPr>
        <w:t xml:space="preserve">, the Group has </w:t>
      </w:r>
      <w:r w:rsidRPr="00CF235C">
        <w:rPr>
          <w:rFonts w:ascii="Times New Roman" w:hAnsi="Times New Roman" w:cs="Times New Roman"/>
          <w:sz w:val="22"/>
          <w:szCs w:val="22"/>
        </w:rPr>
        <w:t xml:space="preserve">outstanding balance of unhedged foreign currency liabilities amounting to </w:t>
      </w:r>
      <w:r w:rsidR="00711249" w:rsidRPr="005B3207">
        <w:rPr>
          <w:rFonts w:ascii="Times New Roman" w:hAnsi="Times New Roman" w:cs="Times New Roman"/>
          <w:sz w:val="22"/>
          <w:szCs w:val="22"/>
        </w:rPr>
        <w:t xml:space="preserve">Euro </w:t>
      </w:r>
      <w:r w:rsidR="005B3207">
        <w:rPr>
          <w:rFonts w:ascii="Times New Roman" w:hAnsi="Times New Roman" w:cs="Times New Roman"/>
          <w:sz w:val="22"/>
          <w:szCs w:val="22"/>
        </w:rPr>
        <w:t>0.06</w:t>
      </w:r>
      <w:r w:rsidR="00711249" w:rsidRPr="005B3207">
        <w:rPr>
          <w:rFonts w:ascii="Times New Roman" w:hAnsi="Times New Roman" w:cs="Times New Roman"/>
          <w:sz w:val="22"/>
          <w:szCs w:val="22"/>
        </w:rPr>
        <w:t xml:space="preserve"> m</w:t>
      </w:r>
      <w:r w:rsidR="00723B23" w:rsidRPr="005B3207">
        <w:rPr>
          <w:rFonts w:ascii="Times New Roman" w:hAnsi="Times New Roman" w:cs="Times New Roman"/>
          <w:sz w:val="22"/>
          <w:szCs w:val="22"/>
        </w:rPr>
        <w:t>illion</w:t>
      </w:r>
      <w:r w:rsidR="00CF235C">
        <w:rPr>
          <w:rFonts w:ascii="Times New Roman" w:hAnsi="Times New Roman" w:cs="Times New Roman"/>
          <w:sz w:val="22"/>
          <w:szCs w:val="22"/>
        </w:rPr>
        <w:t>.</w:t>
      </w:r>
      <w:r w:rsidRPr="00950096">
        <w:rPr>
          <w:rFonts w:ascii="Times New Roman" w:hAnsi="Times New Roman" w:cs="Times New Roman"/>
          <w:sz w:val="22"/>
          <w:szCs w:val="22"/>
        </w:rPr>
        <w:t xml:space="preserve"> </w:t>
      </w: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7D54D3" w:rsidRDefault="007D54D3" w:rsidP="007D54D3">
      <w:pPr>
        <w:pStyle w:val="Heading7"/>
        <w:tabs>
          <w:tab w:val="left" w:pos="540"/>
        </w:tabs>
        <w:spacing w:line="260" w:lineRule="atLeast"/>
        <w:jc w:val="thaiDistribute"/>
        <w:rPr>
          <w:rFonts w:ascii="Times New Roman" w:hAnsi="Times New Roman" w:cs="Times New Roman"/>
          <w:b/>
          <w:bCs/>
          <w:sz w:val="22"/>
          <w:szCs w:val="22"/>
        </w:rPr>
      </w:pPr>
    </w:p>
    <w:p w:rsidR="00E81565" w:rsidRPr="00C121B9" w:rsidRDefault="00E81565" w:rsidP="00C121B9">
      <w:pPr>
        <w:rPr>
          <w:rFonts w:ascii="Times New Roman" w:hAnsi="Times New Roman" w:cs="Times New Roman"/>
          <w:sz w:val="22"/>
          <w:szCs w:val="22"/>
        </w:rPr>
      </w:pPr>
    </w:p>
    <w:p w:rsidR="007D54D3" w:rsidRPr="00CF235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’s management believes that there were no significant concentrations of credit risk and exposure to credit risk shall not exceed the amount of allowance for </w:t>
      </w:r>
      <w:r w:rsidR="00A02FFF">
        <w:rPr>
          <w:rFonts w:ascii="Times New Roman" w:hAnsi="Times New Roman" w:cs="Times New Roman"/>
          <w:sz w:val="22"/>
          <w:szCs w:val="22"/>
        </w:rPr>
        <w:t xml:space="preserve">impairment of expected credit loss </w:t>
      </w:r>
      <w:r w:rsidRPr="00DE5A08">
        <w:rPr>
          <w:rFonts w:ascii="Times New Roman" w:hAnsi="Times New Roman" w:cs="Times New Roman"/>
          <w:sz w:val="22"/>
          <w:szCs w:val="22"/>
        </w:rPr>
        <w:t xml:space="preserve">recorded in the statement of financial position.  </w:t>
      </w:r>
    </w:p>
    <w:p w:rsidR="00C843A9" w:rsidRP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121B9" w:rsidRPr="007D54D3" w:rsidRDefault="00C121B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D54D3" w:rsidRPr="0079527A" w:rsidRDefault="007D54D3" w:rsidP="007D54D3">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D105B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D54D3" w:rsidRPr="0007109E"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w:t>
      </w:r>
      <w:r>
        <w:rPr>
          <w:rFonts w:ascii="Times New Roman" w:hAnsi="Times New Roman" w:cs="Times New Roman"/>
          <w:sz w:val="22"/>
          <w:szCs w:val="22"/>
        </w:rPr>
        <w:t>ank ov</w:t>
      </w:r>
      <w:r w:rsidR="00CD5295">
        <w:rPr>
          <w:rFonts w:ascii="Times New Roman" w:hAnsi="Times New Roman" w:cs="Times New Roman"/>
          <w:sz w:val="22"/>
          <w:szCs w:val="22"/>
        </w:rPr>
        <w:t>erdrafts, short-term borrowings</w:t>
      </w:r>
      <w:r>
        <w:rPr>
          <w:rFonts w:ascii="Times New Roman" w:hAnsi="Times New Roman" w:cs="Times New Roman"/>
          <w:sz w:val="22"/>
          <w:szCs w:val="22"/>
        </w:rPr>
        <w:t xml:space="preserve"> 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4D07E5"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327ECB" w:rsidRDefault="0032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722A15">
        <w:rPr>
          <w:rFonts w:ascii="Times New Roman" w:hAnsi="Times New Roman" w:cs="Times New Roman"/>
          <w:b/>
          <w:bCs/>
          <w:sz w:val="22"/>
          <w:szCs w:val="22"/>
        </w:rPr>
        <w:lastRenderedPageBreak/>
        <w:t>Fair value measurement of financial assets and liabilities</w:t>
      </w:r>
    </w:p>
    <w:p w:rsidR="004D07E5" w:rsidRPr="00722A15" w:rsidRDefault="004D07E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p>
    <w:p w:rsidR="00DB2B86" w:rsidRPr="005F7042" w:rsidRDefault="00DB2B86" w:rsidP="00DB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Pr>
          <w:rFonts w:ascii="Times New Roman" w:hAnsi="Times New Roman" w:cs="Times New Roman"/>
          <w:sz w:val="22"/>
          <w:szCs w:val="22"/>
        </w:rPr>
        <w:t>Cash and cash equivalents,</w:t>
      </w:r>
      <w:r w:rsidRPr="005F7042">
        <w:rPr>
          <w:rFonts w:ascii="Times New Roman" w:hAnsi="Times New Roman" w:cs="Times New Roman"/>
          <w:sz w:val="22"/>
          <w:szCs w:val="22"/>
        </w:rPr>
        <w:t xml:space="preserve"> 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receivables,</w:t>
      </w:r>
      <w:r>
        <w:rPr>
          <w:rFonts w:ascii="Times New Roman" w:hAnsi="Times New Roman" w:cs="Times New Roman"/>
          <w:sz w:val="22"/>
          <w:szCs w:val="22"/>
        </w:rPr>
        <w:t xml:space="preserve"> </w:t>
      </w:r>
      <w:r w:rsidRPr="006C00AD">
        <w:rPr>
          <w:rFonts w:ascii="Times New Roman" w:hAnsi="Times New Roman" w:cs="Times New Roman"/>
          <w:sz w:val="22"/>
          <w:szCs w:val="22"/>
        </w:rPr>
        <w:t>lease receivable, short-term loans,</w:t>
      </w:r>
      <w:r>
        <w:rPr>
          <w:rFonts w:ascii="Times New Roman" w:hAnsi="Times New Roman" w:cs="Times New Roman"/>
          <w:sz w:val="22"/>
          <w:szCs w:val="22"/>
        </w:rPr>
        <w:t xml:space="preserve"> other current financial assets, deposits at financial institutions under pledge, </w:t>
      </w:r>
      <w:r w:rsidRPr="006C00A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5F7042">
        <w:rPr>
          <w:rFonts w:ascii="Times New Roman" w:hAnsi="Times New Roman" w:cs="Times New Roman"/>
          <w:sz w:val="22"/>
          <w:szCs w:val="22"/>
        </w:rPr>
        <w:t xml:space="preserve">trade and other </w:t>
      </w:r>
      <w:r>
        <w:rPr>
          <w:rFonts w:ascii="Times New Roman" w:hAnsi="Times New Roman" w:cs="Times New Roman"/>
          <w:sz w:val="22"/>
          <w:szCs w:val="22"/>
        </w:rPr>
        <w:t xml:space="preserve">current </w:t>
      </w:r>
      <w:r w:rsidRPr="005F7042">
        <w:rPr>
          <w:rFonts w:ascii="Times New Roman" w:hAnsi="Times New Roman" w:cs="Times New Roman"/>
          <w:sz w:val="22"/>
          <w:szCs w:val="22"/>
        </w:rPr>
        <w:t xml:space="preserve">payables </w:t>
      </w:r>
      <w:r>
        <w:rPr>
          <w:rFonts w:ascii="Times New Roman" w:hAnsi="Times New Roman" w:cs="Times New Roman"/>
          <w:sz w:val="22"/>
          <w:szCs w:val="22"/>
        </w:rPr>
        <w:t xml:space="preserve">and </w:t>
      </w:r>
      <w:r w:rsidRPr="005F7042">
        <w:rPr>
          <w:rFonts w:ascii="Times New Roman" w:hAnsi="Times New Roman" w:cs="Times New Roman"/>
          <w:sz w:val="22"/>
          <w:szCs w:val="22"/>
        </w:rPr>
        <w:t>lease</w:t>
      </w:r>
      <w:r>
        <w:rPr>
          <w:rFonts w:ascii="Times New Roman" w:hAnsi="Times New Roman" w:cs="Times New Roman"/>
          <w:sz w:val="22"/>
          <w:szCs w:val="22"/>
        </w:rPr>
        <w:t xml:space="preserve"> liabilities.</w:t>
      </w:r>
    </w:p>
    <w:p w:rsidR="00DB2B86" w:rsidRPr="00327A9F" w:rsidRDefault="00DB2B86" w:rsidP="00DB2B86">
      <w:pPr>
        <w:pStyle w:val="NoSpacing"/>
        <w:jc w:val="thaiDistribute"/>
        <w:rPr>
          <w:rFonts w:cs="Times New Roman"/>
          <w:szCs w:val="22"/>
        </w:rPr>
      </w:pPr>
    </w:p>
    <w:p w:rsidR="00DB2B86" w:rsidRDefault="00DB2B86" w:rsidP="00DB2B86">
      <w:pPr>
        <w:pStyle w:val="Caption"/>
        <w:jc w:val="thaiDistribute"/>
        <w:rPr>
          <w:b w:val="0"/>
          <w:bCs w:val="0"/>
          <w:sz w:val="24"/>
          <w:szCs w:val="24"/>
        </w:rPr>
      </w:pPr>
      <w:r w:rsidRPr="00327A9F">
        <w:rPr>
          <w:rFonts w:eastAsia="SimSun"/>
          <w:b w:val="0"/>
          <w:bCs w:val="0"/>
          <w:sz w:val="22"/>
          <w:szCs w:val="22"/>
          <w:lang w:eastAsia="zh-CN"/>
        </w:rPr>
        <w:t xml:space="preserve">Carrying amounts of these </w:t>
      </w:r>
      <w:r w:rsidRPr="00327A9F">
        <w:rPr>
          <w:b w:val="0"/>
          <w:bCs w:val="0"/>
          <w:sz w:val="22"/>
          <w:szCs w:val="22"/>
        </w:rPr>
        <w:t>financial assets and liabilities</w:t>
      </w:r>
      <w:r w:rsidRPr="00327A9F">
        <w:rPr>
          <w:rFonts w:eastAsia="SimSun"/>
          <w:b w:val="0"/>
          <w:bCs w:val="0"/>
          <w:sz w:val="22"/>
          <w:szCs w:val="22"/>
          <w:lang w:eastAsia="zh-CN"/>
        </w:rPr>
        <w:t xml:space="preserve"> approximate fair values due to a portion of these financial instruments was stated at cash status or had the relatively short-term maturities whereas the rest bear interest at the floating or fixed interest rates which approximate market interest rates.</w:t>
      </w:r>
    </w:p>
    <w:p w:rsidR="00DB2B86" w:rsidRPr="00DB2B86" w:rsidRDefault="00DB2B8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p>
    <w:p w:rsidR="0075016A" w:rsidRDefault="0075016A"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r>
        <w:rPr>
          <w:rFonts w:ascii="Times New Roman" w:hAnsi="Times New Roman"/>
          <w:sz w:val="22"/>
          <w:szCs w:val="28"/>
        </w:rPr>
        <w:t>L</w:t>
      </w:r>
      <w:r w:rsidRPr="006E4EED">
        <w:rPr>
          <w:rFonts w:ascii="Times New Roman" w:hAnsi="Times New Roman" w:cs="Times New Roman"/>
          <w:sz w:val="22"/>
          <w:szCs w:val="22"/>
        </w:rPr>
        <w:t xml:space="preserve">ong-term </w:t>
      </w:r>
      <w:r>
        <w:rPr>
          <w:rFonts w:ascii="Times New Roman" w:hAnsi="Times New Roman" w:cs="Times New Roman"/>
          <w:sz w:val="22"/>
          <w:szCs w:val="22"/>
        </w:rPr>
        <w:t>borrowing</w:t>
      </w:r>
      <w:r w:rsidRPr="006E4EED">
        <w:rPr>
          <w:rFonts w:ascii="Times New Roman" w:hAnsi="Times New Roman" w:cs="Times New Roman"/>
          <w:sz w:val="22"/>
          <w:szCs w:val="22"/>
        </w:rPr>
        <w:t xml:space="preserve">s </w:t>
      </w:r>
      <w:r>
        <w:rPr>
          <w:rFonts w:ascii="Times New Roman" w:hAnsi="Times New Roman" w:cs="Times New Roman"/>
          <w:sz w:val="22"/>
          <w:szCs w:val="22"/>
        </w:rPr>
        <w:t xml:space="preserve">from financial institutions </w:t>
      </w:r>
      <w:r w:rsidRPr="006E4EED">
        <w:rPr>
          <w:rFonts w:ascii="Times New Roman" w:hAnsi="Times New Roman" w:cs="Times New Roman"/>
          <w:sz w:val="22"/>
          <w:szCs w:val="22"/>
        </w:rPr>
        <w:t xml:space="preserve">mainly </w:t>
      </w:r>
      <w:r>
        <w:rPr>
          <w:rFonts w:ascii="Times New Roman" w:hAnsi="Times New Roman" w:cs="Times New Roman"/>
          <w:sz w:val="22"/>
          <w:szCs w:val="22"/>
        </w:rPr>
        <w:t>bear interest at</w:t>
      </w:r>
      <w:r w:rsidRPr="006E4EED">
        <w:rPr>
          <w:rFonts w:ascii="Times New Roman" w:hAnsi="Times New Roman" w:cs="Times New Roman"/>
          <w:sz w:val="22"/>
          <w:szCs w:val="22"/>
        </w:rPr>
        <w:t xml:space="preserve"> </w:t>
      </w:r>
      <w:r>
        <w:rPr>
          <w:rFonts w:ascii="Times New Roman" w:hAnsi="Times New Roman" w:cs="Times New Roman"/>
          <w:sz w:val="22"/>
          <w:szCs w:val="22"/>
        </w:rPr>
        <w:t xml:space="preserve">or approximately the </w:t>
      </w:r>
      <w:r w:rsidRPr="006E4EED">
        <w:rPr>
          <w:rFonts w:ascii="Times New Roman" w:hAnsi="Times New Roman" w:cs="Times New Roman"/>
          <w:sz w:val="22"/>
          <w:szCs w:val="22"/>
        </w:rPr>
        <w:t xml:space="preserve">floating </w:t>
      </w:r>
      <w:r>
        <w:rPr>
          <w:rFonts w:ascii="Times New Roman" w:hAnsi="Times New Roman" w:cs="Times New Roman"/>
          <w:sz w:val="22"/>
          <w:szCs w:val="22"/>
        </w:rPr>
        <w:t>market rate</w:t>
      </w:r>
      <w:r w:rsidRPr="006E4EED">
        <w:rPr>
          <w:rFonts w:ascii="Times New Roman" w:hAnsi="Times New Roman" w:cs="Times New Roman"/>
          <w:sz w:val="22"/>
          <w:szCs w:val="22"/>
        </w:rPr>
        <w:t xml:space="preserve"> - the carrying value approximates their fair value.</w:t>
      </w:r>
    </w:p>
    <w:p w:rsidR="00B3419D" w:rsidRPr="0075016A" w:rsidRDefault="00B3419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81565" w:rsidRDefault="00E8156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Pr="00B3419D"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heme="minorBidi"/>
          <w:b/>
          <w:bCs/>
          <w:sz w:val="24"/>
          <w:szCs w:val="24"/>
        </w:rPr>
      </w:pPr>
      <w:r>
        <w:rPr>
          <w:rFonts w:ascii="Times New Roman" w:hAnsi="Times New Roman" w:cs="Times New Roman"/>
          <w:b/>
          <w:bCs/>
          <w:sz w:val="24"/>
          <w:szCs w:val="24"/>
        </w:rPr>
        <w:t>2</w:t>
      </w:r>
      <w:r w:rsidR="00CF5FF2">
        <w:rPr>
          <w:rFonts w:ascii="Times New Roman" w:hAnsi="Times New Roman" w:cs="Times New Roman"/>
          <w:b/>
          <w:bCs/>
          <w:sz w:val="24"/>
          <w:szCs w:val="24"/>
        </w:rPr>
        <w:t>8</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w:t>
      </w:r>
      <w:r w:rsidR="0022772D">
        <w:rPr>
          <w:rFonts w:ascii="Times New Roman" w:hAnsi="Times New Roman" w:cs="Times New Roman"/>
          <w:b/>
          <w:bCs/>
          <w:sz w:val="24"/>
          <w:szCs w:val="24"/>
        </w:rPr>
        <w:t>IT</w:t>
      </w:r>
      <w:r w:rsidR="00C57CC6">
        <w:rPr>
          <w:rFonts w:ascii="Times New Roman" w:hAnsi="Times New Roman" w:cs="Times New Roman"/>
          <w:b/>
          <w:bCs/>
          <w:sz w:val="24"/>
          <w:szCs w:val="24"/>
        </w:rPr>
        <w:t>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722A15">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w:t>
      </w:r>
      <w:r w:rsidR="003246D3">
        <w:rPr>
          <w:rFonts w:ascii="Times New Roman" w:hAnsi="Times New Roman" w:cs="Times New Roman"/>
          <w:sz w:val="22"/>
          <w:szCs w:val="22"/>
        </w:rPr>
        <w:t xml:space="preserve">s capital management during </w:t>
      </w:r>
      <w:r w:rsidR="00D47545">
        <w:rPr>
          <w:rFonts w:ascii="Times New Roman" w:hAnsi="Times New Roman" w:cs="Times New Roman"/>
          <w:sz w:val="22"/>
          <w:szCs w:val="22"/>
        </w:rPr>
        <w:t>2021</w:t>
      </w:r>
      <w:r w:rsidR="00031B71">
        <w:rPr>
          <w:rFonts w:ascii="Times New Roman" w:hAnsi="Times New Roman" w:cs="Times New Roman"/>
          <w:sz w:val="22"/>
          <w:szCs w:val="22"/>
        </w:rPr>
        <w:t xml:space="preserve"> and</w:t>
      </w:r>
      <w:r w:rsidR="003246D3">
        <w:rPr>
          <w:rFonts w:ascii="Times New Roman" w:hAnsi="Times New Roman" w:cs="Times New Roman"/>
          <w:sz w:val="22"/>
          <w:szCs w:val="22"/>
        </w:rPr>
        <w:t xml:space="preserve"> </w:t>
      </w:r>
      <w:r w:rsidR="00D47545">
        <w:rPr>
          <w:rFonts w:ascii="Times New Roman" w:hAnsi="Times New Roman" w:cs="Times New Roman"/>
          <w:sz w:val="22"/>
          <w:szCs w:val="22"/>
        </w:rPr>
        <w:t>2020</w:t>
      </w:r>
      <w:r w:rsidRPr="00722A15">
        <w:rPr>
          <w:rFonts w:ascii="Times New Roman" w:hAnsi="Times New Roman" w:cs="Times New Roman"/>
          <w:sz w:val="22"/>
          <w:szCs w:val="22"/>
        </w:rPr>
        <w:t>.</w:t>
      </w:r>
    </w:p>
    <w:p w:rsidR="005348B6" w:rsidRPr="00722A15" w:rsidRDefault="005348B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121B9" w:rsidRDefault="00C57CC6"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D47545">
        <w:rPr>
          <w:rFonts w:ascii="Times New Roman" w:hAnsi="Times New Roman" w:cs="Times New Roman"/>
          <w:sz w:val="22"/>
          <w:szCs w:val="22"/>
        </w:rPr>
        <w:t>2021</w:t>
      </w:r>
      <w:r w:rsidR="00047958">
        <w:rPr>
          <w:rFonts w:ascii="Times New Roman" w:hAnsi="Times New Roman" w:cs="Times New Roman"/>
          <w:sz w:val="22"/>
          <w:szCs w:val="22"/>
        </w:rPr>
        <w:t xml:space="preserve"> and </w:t>
      </w:r>
      <w:r w:rsidR="00D47545">
        <w:rPr>
          <w:rFonts w:ascii="Times New Roman" w:hAnsi="Times New Roman" w:cs="Times New Roman"/>
          <w:sz w:val="22"/>
          <w:szCs w:val="22"/>
        </w:rPr>
        <w:t>2020</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rsidR="00C121B9" w:rsidRDefault="00C121B9"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r w:rsidRPr="004D46DA">
              <w:rPr>
                <w:rFonts w:ascii="Times New Roman" w:hAnsi="Times New Roman" w:cs="Times New Roman"/>
                <w:sz w:val="22"/>
                <w:szCs w:val="22"/>
              </w:rPr>
              <w:t xml:space="preserve"> </w:t>
            </w: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0B5599" w:rsidRPr="00643B33" w:rsidTr="000C4D59">
        <w:trPr>
          <w:cantSplit/>
        </w:trPr>
        <w:tc>
          <w:tcPr>
            <w:tcW w:w="4282" w:type="dxa"/>
          </w:tcPr>
          <w:p w:rsidR="000B5599" w:rsidRPr="00B658BC"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0B5599" w:rsidRPr="00041EBA" w:rsidRDefault="000B5599" w:rsidP="000C4D59">
            <w:pPr>
              <w:tabs>
                <w:tab w:val="decimal" w:pos="789"/>
              </w:tabs>
              <w:ind w:left="-108" w:right="-108"/>
              <w:jc w:val="center"/>
              <w:rPr>
                <w:rFonts w:ascii="Times New Roman" w:hAnsi="Times New Roman"/>
                <w:sz w:val="22"/>
                <w:szCs w:val="22"/>
              </w:rPr>
            </w:pPr>
            <w:r>
              <w:rPr>
                <w:rFonts w:ascii="Times New Roman" w:hAnsi="Times New Roman"/>
                <w:sz w:val="22"/>
                <w:szCs w:val="22"/>
              </w:rPr>
              <w:t>2021</w:t>
            </w:r>
          </w:p>
        </w:tc>
        <w:tc>
          <w:tcPr>
            <w:tcW w:w="283" w:type="dxa"/>
          </w:tcPr>
          <w:p w:rsidR="000B5599" w:rsidRPr="00643B33" w:rsidRDefault="000B5599"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0B5599" w:rsidRPr="00041EBA" w:rsidRDefault="000B5599" w:rsidP="009B7939">
            <w:pPr>
              <w:tabs>
                <w:tab w:val="decimal" w:pos="789"/>
              </w:tabs>
              <w:ind w:left="-108" w:right="-108"/>
              <w:jc w:val="center"/>
              <w:rPr>
                <w:rFonts w:ascii="Times New Roman" w:hAnsi="Times New Roman"/>
                <w:sz w:val="22"/>
                <w:szCs w:val="22"/>
              </w:rPr>
            </w:pPr>
            <w:r>
              <w:rPr>
                <w:rFonts w:ascii="Times New Roman" w:hAnsi="Times New Roman"/>
                <w:sz w:val="22"/>
                <w:szCs w:val="22"/>
              </w:rPr>
              <w:t>2020</w:t>
            </w:r>
          </w:p>
        </w:tc>
        <w:tc>
          <w:tcPr>
            <w:tcW w:w="270" w:type="dxa"/>
          </w:tcPr>
          <w:p w:rsidR="000B5599" w:rsidRPr="00643B33"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0B5599" w:rsidRPr="00041EBA" w:rsidRDefault="000B5599" w:rsidP="00EC327B">
            <w:pPr>
              <w:tabs>
                <w:tab w:val="decimal" w:pos="789"/>
              </w:tabs>
              <w:ind w:left="-108" w:right="-108"/>
              <w:jc w:val="center"/>
              <w:rPr>
                <w:rFonts w:ascii="Times New Roman" w:hAnsi="Times New Roman"/>
                <w:sz w:val="22"/>
                <w:szCs w:val="22"/>
              </w:rPr>
            </w:pPr>
            <w:r>
              <w:rPr>
                <w:rFonts w:ascii="Times New Roman" w:hAnsi="Times New Roman"/>
                <w:sz w:val="22"/>
                <w:szCs w:val="22"/>
              </w:rPr>
              <w:t>2021</w:t>
            </w:r>
          </w:p>
        </w:tc>
        <w:tc>
          <w:tcPr>
            <w:tcW w:w="241" w:type="dxa"/>
          </w:tcPr>
          <w:p w:rsidR="000B5599" w:rsidRPr="00643B33" w:rsidRDefault="000B5599" w:rsidP="00EC327B">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0B5599" w:rsidRPr="00041EBA" w:rsidRDefault="000B5599" w:rsidP="009B7939">
            <w:pPr>
              <w:tabs>
                <w:tab w:val="decimal" w:pos="789"/>
              </w:tabs>
              <w:ind w:left="-108" w:right="-108"/>
              <w:jc w:val="center"/>
              <w:rPr>
                <w:rFonts w:ascii="Times New Roman" w:hAnsi="Times New Roman"/>
                <w:sz w:val="22"/>
                <w:szCs w:val="22"/>
              </w:rPr>
            </w:pPr>
            <w:r>
              <w:rPr>
                <w:rFonts w:ascii="Times New Roman" w:hAnsi="Times New Roman"/>
                <w:sz w:val="22"/>
                <w:szCs w:val="22"/>
              </w:rPr>
              <w:t>2020</w:t>
            </w:r>
          </w:p>
        </w:tc>
      </w:tr>
      <w:tr w:rsidR="000B5599" w:rsidRPr="00643B33" w:rsidTr="000C4D59">
        <w:trPr>
          <w:cantSplit/>
        </w:trPr>
        <w:tc>
          <w:tcPr>
            <w:tcW w:w="4282" w:type="dxa"/>
            <w:vAlign w:val="bottom"/>
          </w:tcPr>
          <w:p w:rsidR="000B5599" w:rsidRPr="00643B33"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0B5599" w:rsidRPr="00186759" w:rsidRDefault="000B5599" w:rsidP="000C4D59">
            <w:pPr>
              <w:pStyle w:val="acctfourfigures"/>
              <w:tabs>
                <w:tab w:val="clear" w:pos="765"/>
                <w:tab w:val="decimal" w:pos="792"/>
              </w:tabs>
              <w:spacing w:line="240" w:lineRule="atLeast"/>
              <w:ind w:left="-108" w:right="-108"/>
              <w:rPr>
                <w:szCs w:val="22"/>
                <w:highlight w:val="yellow"/>
              </w:rPr>
            </w:pPr>
          </w:p>
        </w:tc>
        <w:tc>
          <w:tcPr>
            <w:tcW w:w="283" w:type="dxa"/>
          </w:tcPr>
          <w:p w:rsidR="000B5599" w:rsidRPr="00643B33" w:rsidRDefault="000B559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0B5599" w:rsidRPr="00186759" w:rsidRDefault="000B5599" w:rsidP="009B7939">
            <w:pPr>
              <w:pStyle w:val="acctfourfigures"/>
              <w:tabs>
                <w:tab w:val="clear" w:pos="765"/>
                <w:tab w:val="decimal" w:pos="792"/>
              </w:tabs>
              <w:spacing w:line="240" w:lineRule="atLeast"/>
              <w:ind w:left="-108" w:right="-108"/>
              <w:rPr>
                <w:szCs w:val="22"/>
                <w:highlight w:val="yellow"/>
              </w:rPr>
            </w:pPr>
          </w:p>
        </w:tc>
        <w:tc>
          <w:tcPr>
            <w:tcW w:w="270" w:type="dxa"/>
          </w:tcPr>
          <w:p w:rsidR="000B5599" w:rsidRPr="00643B33" w:rsidRDefault="000B559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0B5599" w:rsidRPr="00186759" w:rsidRDefault="000B5599" w:rsidP="000C4D59">
            <w:pPr>
              <w:pStyle w:val="acctfourfigures"/>
              <w:tabs>
                <w:tab w:val="clear" w:pos="765"/>
              </w:tabs>
              <w:spacing w:line="240" w:lineRule="atLeast"/>
              <w:ind w:left="-108" w:right="-30"/>
              <w:jc w:val="right"/>
              <w:rPr>
                <w:szCs w:val="22"/>
                <w:highlight w:val="yellow"/>
              </w:rPr>
            </w:pPr>
          </w:p>
        </w:tc>
        <w:tc>
          <w:tcPr>
            <w:tcW w:w="241" w:type="dxa"/>
          </w:tcPr>
          <w:p w:rsidR="000B5599" w:rsidRPr="00643B33" w:rsidRDefault="000B559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0B5599" w:rsidRPr="00186759" w:rsidRDefault="000B5599" w:rsidP="009B7939">
            <w:pPr>
              <w:pStyle w:val="acctfourfigures"/>
              <w:tabs>
                <w:tab w:val="clear" w:pos="765"/>
              </w:tabs>
              <w:spacing w:line="240" w:lineRule="atLeast"/>
              <w:ind w:left="-108" w:right="-30"/>
              <w:jc w:val="right"/>
              <w:rPr>
                <w:szCs w:val="22"/>
                <w:highlight w:val="yellow"/>
              </w:rPr>
            </w:pPr>
          </w:p>
        </w:tc>
      </w:tr>
      <w:tr w:rsidR="000B5599" w:rsidRPr="00643B33" w:rsidTr="00C30863">
        <w:trPr>
          <w:cantSplit/>
        </w:trPr>
        <w:tc>
          <w:tcPr>
            <w:tcW w:w="4282" w:type="dxa"/>
          </w:tcPr>
          <w:p w:rsidR="000B5599" w:rsidRPr="00722A15"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shd w:val="clear" w:color="auto" w:fill="auto"/>
          </w:tcPr>
          <w:p w:rsidR="000B5599" w:rsidRPr="004551C5" w:rsidRDefault="004551C5" w:rsidP="000C4D59">
            <w:pPr>
              <w:pStyle w:val="acctfourfigures"/>
              <w:tabs>
                <w:tab w:val="clear" w:pos="765"/>
              </w:tabs>
              <w:spacing w:line="240" w:lineRule="atLeast"/>
              <w:ind w:left="-97" w:right="175"/>
              <w:jc w:val="right"/>
              <w:rPr>
                <w:szCs w:val="22"/>
                <w:lang w:val="en-US" w:bidi="th-TH"/>
              </w:rPr>
            </w:pPr>
            <w:r>
              <w:rPr>
                <w:szCs w:val="22"/>
                <w:lang w:val="en-US" w:bidi="th-TH"/>
              </w:rPr>
              <w:t>0.80</w:t>
            </w:r>
            <w:r w:rsidR="000B5599" w:rsidRPr="004551C5">
              <w:rPr>
                <w:szCs w:val="22"/>
                <w:lang w:val="en-US" w:bidi="th-TH"/>
              </w:rPr>
              <w:t xml:space="preserve"> : 1</w:t>
            </w:r>
          </w:p>
        </w:tc>
        <w:tc>
          <w:tcPr>
            <w:tcW w:w="283" w:type="dxa"/>
            <w:tcBorders>
              <w:left w:val="nil"/>
            </w:tcBorders>
          </w:tcPr>
          <w:p w:rsidR="000B5599" w:rsidRPr="00435971"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0B5599" w:rsidRPr="00C30863" w:rsidRDefault="000B5599" w:rsidP="009B7939">
            <w:pPr>
              <w:pStyle w:val="acctfourfigures"/>
              <w:tabs>
                <w:tab w:val="clear" w:pos="765"/>
              </w:tabs>
              <w:spacing w:line="240" w:lineRule="atLeast"/>
              <w:ind w:left="-97" w:right="175"/>
              <w:jc w:val="right"/>
              <w:rPr>
                <w:szCs w:val="22"/>
                <w:lang w:val="en-US" w:bidi="th-TH"/>
              </w:rPr>
            </w:pPr>
            <w:r>
              <w:rPr>
                <w:szCs w:val="22"/>
                <w:lang w:val="en-US" w:bidi="th-TH"/>
              </w:rPr>
              <w:t>0.92</w:t>
            </w:r>
            <w:r w:rsidRPr="00C30863">
              <w:rPr>
                <w:szCs w:val="22"/>
                <w:lang w:val="en-US" w:bidi="th-TH"/>
              </w:rPr>
              <w:t xml:space="preserve"> : 1</w:t>
            </w:r>
          </w:p>
        </w:tc>
        <w:tc>
          <w:tcPr>
            <w:tcW w:w="270" w:type="dxa"/>
          </w:tcPr>
          <w:p w:rsidR="000B5599" w:rsidRPr="00435971" w:rsidRDefault="000B5599"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0B5599" w:rsidRPr="004551C5" w:rsidRDefault="004551C5" w:rsidP="00435971">
            <w:pPr>
              <w:pStyle w:val="acctfourfigures"/>
              <w:tabs>
                <w:tab w:val="clear" w:pos="765"/>
              </w:tabs>
              <w:spacing w:line="240" w:lineRule="atLeast"/>
              <w:ind w:left="-97" w:right="175"/>
              <w:jc w:val="right"/>
              <w:rPr>
                <w:szCs w:val="22"/>
                <w:lang w:val="en-US" w:bidi="th-TH"/>
              </w:rPr>
            </w:pPr>
            <w:r>
              <w:rPr>
                <w:szCs w:val="22"/>
                <w:lang w:val="en-US" w:bidi="th-TH"/>
              </w:rPr>
              <w:t>0.87</w:t>
            </w:r>
            <w:r w:rsidR="000B5599" w:rsidRPr="004551C5">
              <w:rPr>
                <w:szCs w:val="22"/>
                <w:lang w:val="en-US" w:bidi="th-TH"/>
              </w:rPr>
              <w:t xml:space="preserve"> : 1</w:t>
            </w:r>
          </w:p>
        </w:tc>
        <w:tc>
          <w:tcPr>
            <w:tcW w:w="241" w:type="dxa"/>
          </w:tcPr>
          <w:p w:rsidR="000B5599" w:rsidRPr="00643B33" w:rsidRDefault="000B559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0B5599" w:rsidRPr="00C30863" w:rsidRDefault="000B5599" w:rsidP="009B7939">
            <w:pPr>
              <w:pStyle w:val="acctfourfigures"/>
              <w:tabs>
                <w:tab w:val="clear" w:pos="765"/>
              </w:tabs>
              <w:spacing w:line="240" w:lineRule="atLeast"/>
              <w:ind w:left="-97" w:right="175"/>
              <w:jc w:val="right"/>
              <w:rPr>
                <w:szCs w:val="22"/>
                <w:lang w:val="en-US" w:bidi="th-TH"/>
              </w:rPr>
            </w:pPr>
            <w:r>
              <w:rPr>
                <w:szCs w:val="22"/>
                <w:lang w:val="en-US" w:bidi="th-TH"/>
              </w:rPr>
              <w:t>0.91</w:t>
            </w:r>
            <w:r w:rsidRPr="00C30863">
              <w:rPr>
                <w:szCs w:val="22"/>
                <w:lang w:val="en-US" w:bidi="th-TH"/>
              </w:rPr>
              <w:t xml:space="preserve"> : 1</w:t>
            </w:r>
          </w:p>
        </w:tc>
      </w:tr>
    </w:tbl>
    <w:p w:rsidR="00F4185D" w:rsidRPr="00CC543C"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D07E5" w:rsidRPr="00CC543C"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Default="00A54EC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2</w:t>
      </w:r>
      <w:r w:rsidR="00CF5FF2">
        <w:rPr>
          <w:rFonts w:ascii="Times New Roman" w:hAnsi="Times New Roman" w:cs="Times New Roman"/>
          <w:b/>
          <w:bCs/>
          <w:sz w:val="24"/>
          <w:szCs w:val="24"/>
        </w:rPr>
        <w:t>9</w:t>
      </w:r>
      <w:r>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7F5DFA" w:rsidRPr="00891551" w:rsidRDefault="00C57CC6" w:rsidP="0089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heme="minorBidi"/>
          <w:sz w:val="22"/>
          <w:szCs w:val="22"/>
        </w:rPr>
      </w:pPr>
      <w:r>
        <w:rPr>
          <w:rFonts w:ascii="Times New Roman" w:hAnsi="Times New Roman" w:cs="Times New Roman"/>
          <w:sz w:val="22"/>
          <w:szCs w:val="22"/>
        </w:rPr>
        <w:t xml:space="preserve">As at December 31, </w:t>
      </w:r>
      <w:r w:rsidR="000B5599">
        <w:rPr>
          <w:rFonts w:ascii="Times New Roman" w:hAnsi="Times New Roman" w:cs="Times New Roman"/>
          <w:sz w:val="22"/>
          <w:szCs w:val="22"/>
        </w:rPr>
        <w:t>2021</w:t>
      </w:r>
      <w:r w:rsidRPr="00CA3B5F">
        <w:rPr>
          <w:rFonts w:ascii="Times New Roman" w:hAnsi="Times New Roman" w:cs="Times New Roman"/>
          <w:sz w:val="22"/>
          <w:szCs w:val="22"/>
        </w:rPr>
        <w:t>,</w:t>
      </w:r>
      <w:r w:rsidR="0060308A">
        <w:rPr>
          <w:rFonts w:ascii="Times New Roman" w:hAnsi="Times New Roman" w:cs="Times New Roman"/>
          <w:sz w:val="22"/>
          <w:szCs w:val="22"/>
        </w:rPr>
        <w:t xml:space="preserve"> </w:t>
      </w:r>
      <w:r w:rsidR="00891551">
        <w:rPr>
          <w:rFonts w:ascii="Times New Roman" w:hAnsi="Times New Roman" w:cstheme="minorBidi"/>
          <w:sz w:val="22"/>
          <w:szCs w:val="22"/>
        </w:rPr>
        <w:t>t</w:t>
      </w:r>
      <w:r w:rsidR="00C121B9" w:rsidRPr="00891551">
        <w:rPr>
          <w:rFonts w:ascii="Times New Roman" w:hAnsi="Times New Roman" w:cs="Times New Roman"/>
          <w:sz w:val="22"/>
        </w:rPr>
        <w:t xml:space="preserve">he Group had commitment under plant </w:t>
      </w:r>
      <w:r w:rsidR="003E07D2" w:rsidRPr="00891551">
        <w:rPr>
          <w:rFonts w:ascii="Times New Roman" w:hAnsi="Times New Roman" w:cs="Times New Roman"/>
          <w:sz w:val="22"/>
        </w:rPr>
        <w:t xml:space="preserve">improvement and staff houses </w:t>
      </w:r>
      <w:r w:rsidR="00C121B9" w:rsidRPr="00891551">
        <w:rPr>
          <w:rFonts w:ascii="Times New Roman" w:hAnsi="Times New Roman" w:cs="Times New Roman"/>
          <w:sz w:val="22"/>
        </w:rPr>
        <w:t xml:space="preserve">construction and purchase of machinery and equipment contracts totalling approximately Baht </w:t>
      </w:r>
      <w:r w:rsidR="0013765A">
        <w:rPr>
          <w:rFonts w:ascii="Times New Roman" w:hAnsi="Times New Roman" w:cs="Times New Roman"/>
          <w:sz w:val="22"/>
        </w:rPr>
        <w:t>12.4</w:t>
      </w:r>
      <w:r w:rsidR="00793196" w:rsidRPr="0013765A">
        <w:rPr>
          <w:rFonts w:ascii="Times New Roman" w:hAnsi="Times New Roman" w:cs="Times New Roman"/>
          <w:sz w:val="22"/>
        </w:rPr>
        <w:t xml:space="preserve"> </w:t>
      </w:r>
      <w:r w:rsidR="00C121B9" w:rsidRPr="0013765A">
        <w:rPr>
          <w:rFonts w:ascii="Times New Roman" w:hAnsi="Times New Roman" w:cs="Times New Roman"/>
          <w:sz w:val="22"/>
        </w:rPr>
        <w:t>millio</w:t>
      </w:r>
      <w:r w:rsidR="005C4A51" w:rsidRPr="0013765A">
        <w:rPr>
          <w:rFonts w:ascii="Times New Roman" w:hAnsi="Times New Roman" w:cs="Times New Roman"/>
          <w:sz w:val="22"/>
        </w:rPr>
        <w:t>n</w:t>
      </w:r>
      <w:r w:rsidR="007F5DFA" w:rsidRPr="0013765A">
        <w:rPr>
          <w:rFonts w:ascii="Times New Roman" w:hAnsi="Times New Roman" w:cstheme="minorBidi"/>
          <w:sz w:val="22"/>
        </w:rPr>
        <w:t xml:space="preserve"> and </w:t>
      </w:r>
      <w:r w:rsidR="0013765A">
        <w:rPr>
          <w:rFonts w:ascii="Times New Roman" w:hAnsi="Times New Roman" w:cs="Times New Roman"/>
          <w:sz w:val="22"/>
        </w:rPr>
        <w:t xml:space="preserve">EUR </w:t>
      </w:r>
      <w:r w:rsidR="007F5DFA" w:rsidRPr="0013765A">
        <w:rPr>
          <w:rFonts w:ascii="Times New Roman" w:hAnsi="Times New Roman" w:cs="Times New Roman"/>
          <w:sz w:val="22"/>
        </w:rPr>
        <w:t>0.</w:t>
      </w:r>
      <w:r w:rsidR="0013765A">
        <w:rPr>
          <w:rFonts w:ascii="Times New Roman" w:hAnsi="Times New Roman" w:cs="Times New Roman"/>
          <w:sz w:val="22"/>
        </w:rPr>
        <w:t>6</w:t>
      </w:r>
      <w:r w:rsidR="007F5DFA" w:rsidRPr="00891551">
        <w:rPr>
          <w:rFonts w:ascii="Times New Roman" w:hAnsi="Times New Roman" w:cs="Times New Roman"/>
          <w:sz w:val="22"/>
        </w:rPr>
        <w:t xml:space="preserve"> </w:t>
      </w:r>
      <w:r w:rsidR="000B5599" w:rsidRPr="00891551">
        <w:rPr>
          <w:rFonts w:ascii="Times New Roman" w:hAnsi="Times New Roman" w:cs="Times New Roman"/>
          <w:sz w:val="22"/>
        </w:rPr>
        <w:t>million</w:t>
      </w:r>
      <w:r w:rsidR="00891551">
        <w:rPr>
          <w:rFonts w:ascii="Times New Roman" w:hAnsi="Times New Roman" w:cstheme="minorBidi"/>
          <w:sz w:val="22"/>
        </w:rPr>
        <w:t>.</w:t>
      </w:r>
    </w:p>
    <w:p w:rsidR="000E2924" w:rsidRPr="00891551" w:rsidRDefault="000E2924" w:rsidP="00891551">
      <w:pPr>
        <w:rPr>
          <w:rFonts w:ascii="Times New Roman" w:hAnsi="Times New Roman" w:cstheme="minorBidi"/>
          <w:sz w:val="22"/>
        </w:rPr>
      </w:pPr>
    </w:p>
    <w:p w:rsidR="00B4458A" w:rsidRPr="00CB156E" w:rsidRDefault="00862DAD" w:rsidP="009B0E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03"/>
        <w:jc w:val="both"/>
        <w:rPr>
          <w:rFonts w:ascii="Times New Roman" w:hAnsi="Times New Roman" w:cstheme="minorBidi"/>
          <w:sz w:val="22"/>
        </w:rPr>
      </w:pPr>
      <w:r w:rsidRPr="00862DAD">
        <w:rPr>
          <w:rFonts w:ascii="Times New Roman" w:hAnsi="Times New Roman" w:cstheme="minorBidi"/>
          <w:sz w:val="22"/>
        </w:rPr>
        <w:t xml:space="preserve"> </w:t>
      </w:r>
    </w:p>
    <w:p w:rsidR="00C57CC6" w:rsidRPr="00E5112D" w:rsidRDefault="00CF5FF2" w:rsidP="00AA2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b/>
          <w:bCs/>
          <w:sz w:val="24"/>
          <w:szCs w:val="24"/>
        </w:rPr>
      </w:pPr>
      <w:r>
        <w:rPr>
          <w:rFonts w:ascii="Times New Roman" w:hAnsi="Times New Roman" w:cs="Times New Roman"/>
          <w:b/>
          <w:bCs/>
          <w:sz w:val="24"/>
          <w:szCs w:val="24"/>
        </w:rPr>
        <w:t>30</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C543C">
        <w:rPr>
          <w:rFonts w:ascii="Times New Roman" w:hAnsi="Times New Roman" w:cs="Times New Roman"/>
          <w:b/>
          <w:bCs/>
          <w:sz w:val="24"/>
          <w:szCs w:val="24"/>
        </w:rPr>
        <w:t>LETTERS OF GUARANTEE</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0B5599">
        <w:rPr>
          <w:rFonts w:ascii="Times New Roman" w:hAnsi="Times New Roman" w:cs="Times New Roman"/>
          <w:sz w:val="22"/>
          <w:szCs w:val="22"/>
        </w:rPr>
        <w:t>202</w:t>
      </w:r>
      <w:r w:rsidR="000B5599">
        <w:rPr>
          <w:rFonts w:ascii="Times New Roman" w:hAnsi="Times New Roman" w:cstheme="minorBidi"/>
          <w:sz w:val="22"/>
          <w:szCs w:val="22"/>
        </w:rPr>
        <w:t>1</w:t>
      </w:r>
      <w:r>
        <w:rPr>
          <w:rFonts w:ascii="Times New Roman" w:hAnsi="Times New Roman" w:cs="Times New Roman"/>
          <w:sz w:val="22"/>
          <w:szCs w:val="22"/>
        </w:rPr>
        <w:t xml:space="preserve">, </w:t>
      </w:r>
      <w:r w:rsidR="00C121B9" w:rsidRPr="00EB6E19">
        <w:rPr>
          <w:rFonts w:ascii="Times New Roman" w:hAnsi="Times New Roman" w:cs="Times New Roman"/>
          <w:sz w:val="22"/>
          <w:szCs w:val="22"/>
        </w:rPr>
        <w:t xml:space="preserve">the Group had </w:t>
      </w:r>
      <w:r w:rsidR="00833E06" w:rsidRPr="00D93401">
        <w:rPr>
          <w:rFonts w:ascii="Times New Roman" w:hAnsi="Times New Roman"/>
          <w:sz w:val="22"/>
          <w:szCs w:val="28"/>
        </w:rPr>
        <w:t xml:space="preserve">letters of guarantee </w:t>
      </w:r>
      <w:r w:rsidR="00C121B9" w:rsidRPr="00D93401">
        <w:rPr>
          <w:rFonts w:ascii="Times New Roman" w:hAnsi="Times New Roman" w:cs="Times New Roman"/>
          <w:sz w:val="22"/>
          <w:szCs w:val="22"/>
        </w:rPr>
        <w:t>issued</w:t>
      </w:r>
      <w:r w:rsidR="00C121B9" w:rsidRPr="00EB6E19">
        <w:rPr>
          <w:rFonts w:ascii="Times New Roman" w:hAnsi="Times New Roman" w:cs="Times New Roman"/>
          <w:sz w:val="22"/>
          <w:szCs w:val="22"/>
        </w:rPr>
        <w:t xml:space="preserve"> by several local banks in favor of </w:t>
      </w:r>
      <w:r w:rsidR="00CF235C">
        <w:rPr>
          <w:rFonts w:ascii="Times New Roman" w:hAnsi="Times New Roman" w:cs="Times New Roman"/>
          <w:sz w:val="22"/>
          <w:szCs w:val="22"/>
        </w:rPr>
        <w:t xml:space="preserve">several </w:t>
      </w:r>
      <w:r w:rsidR="00C121B9" w:rsidRPr="00EB6E19">
        <w:rPr>
          <w:rFonts w:ascii="Times New Roman" w:hAnsi="Times New Roman" w:cs="Times New Roman"/>
          <w:sz w:val="22"/>
          <w:szCs w:val="22"/>
        </w:rPr>
        <w:t>state enterprises</w:t>
      </w:r>
      <w:r w:rsidR="00A420D3">
        <w:rPr>
          <w:rFonts w:ascii="Times New Roman" w:hAnsi="Times New Roman"/>
          <w:sz w:val="22"/>
          <w:szCs w:val="28"/>
        </w:rPr>
        <w:t xml:space="preserve">, </w:t>
      </w:r>
      <w:r w:rsidR="00363F87">
        <w:rPr>
          <w:rFonts w:ascii="Times New Roman" w:hAnsi="Times New Roman"/>
          <w:sz w:val="22"/>
          <w:szCs w:val="28"/>
        </w:rPr>
        <w:t xml:space="preserve">government </w:t>
      </w:r>
      <w:r w:rsidR="00B36235">
        <w:rPr>
          <w:rFonts w:ascii="Times New Roman" w:hAnsi="Times New Roman"/>
          <w:sz w:val="22"/>
          <w:szCs w:val="28"/>
        </w:rPr>
        <w:t>agenc</w:t>
      </w:r>
      <w:r w:rsidR="00A420D3">
        <w:rPr>
          <w:rFonts w:ascii="Times New Roman" w:hAnsi="Times New Roman"/>
          <w:sz w:val="22"/>
          <w:szCs w:val="28"/>
        </w:rPr>
        <w:t>ies</w:t>
      </w:r>
      <w:r w:rsidR="00C121B9" w:rsidRPr="00EB6E19">
        <w:rPr>
          <w:rFonts w:ascii="Times New Roman" w:hAnsi="Times New Roman" w:cs="Times New Roman"/>
          <w:sz w:val="22"/>
          <w:szCs w:val="22"/>
        </w:rPr>
        <w:t xml:space="preserve"> and local companies </w:t>
      </w:r>
      <w:r w:rsidR="00C121B9">
        <w:rPr>
          <w:rFonts w:ascii="Times New Roman" w:hAnsi="Times New Roman" w:cs="Times New Roman"/>
          <w:sz w:val="22"/>
          <w:szCs w:val="22"/>
        </w:rPr>
        <w:t xml:space="preserve">totaling </w:t>
      </w:r>
      <w:r w:rsidR="00C121B9" w:rsidRPr="00B2383E">
        <w:rPr>
          <w:rFonts w:ascii="Times New Roman" w:hAnsi="Times New Roman" w:cs="Times New Roman"/>
          <w:sz w:val="22"/>
          <w:szCs w:val="22"/>
        </w:rPr>
        <w:t>approximately</w:t>
      </w:r>
      <w:r w:rsidR="00C121B9" w:rsidRPr="00EB6E19">
        <w:rPr>
          <w:rFonts w:ascii="Times New Roman" w:hAnsi="Times New Roman" w:cs="Times New Roman"/>
          <w:sz w:val="22"/>
          <w:szCs w:val="22"/>
        </w:rPr>
        <w:t xml:space="preserve"> </w:t>
      </w:r>
      <w:r w:rsidR="00C121B9" w:rsidRPr="005C4A51">
        <w:rPr>
          <w:rFonts w:ascii="Times New Roman" w:hAnsi="Times New Roman" w:cs="Times New Roman"/>
          <w:sz w:val="22"/>
          <w:szCs w:val="22"/>
        </w:rPr>
        <w:t xml:space="preserve">Baht </w:t>
      </w:r>
      <w:r w:rsidR="00891551" w:rsidRPr="00891551">
        <w:rPr>
          <w:rFonts w:ascii="Times New Roman" w:hAnsi="Times New Roman" w:cs="Times New Roman"/>
          <w:sz w:val="22"/>
          <w:szCs w:val="22"/>
        </w:rPr>
        <w:t>183.8</w:t>
      </w:r>
      <w:r w:rsidR="00C121B9" w:rsidRPr="00891551">
        <w:rPr>
          <w:rFonts w:ascii="Times New Roman" w:hAnsi="Times New Roman" w:cs="Times New Roman"/>
          <w:sz w:val="22"/>
          <w:szCs w:val="22"/>
        </w:rPr>
        <w:t xml:space="preserve"> million.</w:t>
      </w:r>
    </w:p>
    <w:p w:rsidR="007777E5"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rsidR="0060308A" w:rsidRDefault="0060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0B5599" w:rsidRDefault="000B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0B5599" w:rsidRDefault="000B55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4436D6" w:rsidRPr="00481534" w:rsidRDefault="00CF5FF2"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lastRenderedPageBreak/>
        <w:t>31</w:t>
      </w:r>
      <w:r w:rsidR="004436D6" w:rsidRPr="00481534">
        <w:rPr>
          <w:rFonts w:ascii="Times New Roman" w:hAnsi="Times New Roman" w:cs="Times New Roman"/>
          <w:b/>
          <w:bCs/>
          <w:sz w:val="24"/>
          <w:szCs w:val="24"/>
        </w:rPr>
        <w:t>.     OTHERS</w:t>
      </w: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B5599" w:rsidRPr="00900C68" w:rsidRDefault="000B5599" w:rsidP="000B5599">
      <w:pPr>
        <w:pStyle w:val="NoSpacing"/>
        <w:tabs>
          <w:tab w:val="left" w:pos="13467"/>
        </w:tabs>
        <w:jc w:val="thaiDistribute"/>
        <w:outlineLvl w:val="0"/>
        <w:rPr>
          <w:rFonts w:ascii="Times New Roman" w:hAnsi="Times New Roman" w:cs="Times New Roman"/>
          <w:b/>
          <w:bCs/>
          <w:szCs w:val="22"/>
        </w:rPr>
      </w:pPr>
      <w:r w:rsidRPr="00900C68">
        <w:rPr>
          <w:rFonts w:ascii="Times New Roman" w:hAnsi="Times New Roman" w:cs="Times New Roman"/>
          <w:b/>
          <w:bCs/>
          <w:szCs w:val="22"/>
        </w:rPr>
        <w:t>Chonburi Kanyong Company Limited.</w:t>
      </w:r>
      <w:r>
        <w:rPr>
          <w:rFonts w:ascii="Times New Roman" w:hAnsi="Times New Roman" w:cs="Times New Roman"/>
          <w:b/>
          <w:bCs/>
          <w:szCs w:val="22"/>
        </w:rPr>
        <w:t xml:space="preserve"> (“the subsidiary”)</w:t>
      </w:r>
    </w:p>
    <w:p w:rsidR="000B5599" w:rsidRDefault="000B5599" w:rsidP="000B5599">
      <w:pPr>
        <w:pStyle w:val="NoSpacing"/>
        <w:jc w:val="both"/>
        <w:rPr>
          <w:rFonts w:ascii="Times New Roman" w:eastAsia="Times New Roman" w:hAnsi="Times New Roman" w:cs="Times New Roman"/>
        </w:rPr>
      </w:pPr>
    </w:p>
    <w:p w:rsidR="000B5599" w:rsidRPr="002055FF" w:rsidRDefault="000B5599" w:rsidP="000B5599">
      <w:pPr>
        <w:pStyle w:val="NoSpacing"/>
        <w:jc w:val="both"/>
        <w:rPr>
          <w:rFonts w:ascii="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amounting to approximately Baht 54 million and Baht 94 million (including penalties and surcharges up to August 31, 2018), respectively, for revenue from sale of the right to purchase land and construction thereon in 2013.  On September 5, 2018, the subsidiary submitted an appeal for the assessments to the Tax Appeal Committee of the Revenue Department (“the Committee”). </w:t>
      </w:r>
      <w:r w:rsidRPr="00036D25">
        <w:rPr>
          <w:rFonts w:ascii="Times New Roman" w:hAnsi="Times New Roman" w:cs="Times New Roman"/>
        </w:rPr>
        <w:t xml:space="preserve">On October 1, 2020, the subsidiary submitted an additional explanation of tax appeal to the Committee. The appeal is under consideration of the Committee. During the tax appeal, the subsidiary secured </w:t>
      </w:r>
      <w:r>
        <w:rPr>
          <w:rFonts w:ascii="Times New Roman" w:hAnsi="Times New Roman" w:cs="Times New Roman"/>
        </w:rPr>
        <w:t xml:space="preserve">with a letter of </w:t>
      </w:r>
      <w:r w:rsidRPr="00036D25">
        <w:rPr>
          <w:rFonts w:ascii="Times New Roman" w:hAnsi="Times New Roman" w:cs="Times New Roman"/>
        </w:rPr>
        <w:t xml:space="preserve">guarantee </w:t>
      </w:r>
      <w:r>
        <w:rPr>
          <w:rFonts w:ascii="Times New Roman" w:hAnsi="Times New Roman" w:cs="Times New Roman"/>
        </w:rPr>
        <w:t>of the subsidiary</w:t>
      </w:r>
      <w:r w:rsidRPr="00036D25">
        <w:rPr>
          <w:rFonts w:ascii="Times New Roman" w:hAnsi="Times New Roman" w:cs="Times New Roman"/>
        </w:rPr>
        <w:t xml:space="preserve"> </w:t>
      </w:r>
      <w:r>
        <w:rPr>
          <w:rFonts w:ascii="Times New Roman" w:hAnsi="Times New Roman" w:cs="Times New Roman"/>
        </w:rPr>
        <w:t xml:space="preserve">issued by a local bank </w:t>
      </w:r>
      <w:r w:rsidR="00A420D3">
        <w:rPr>
          <w:rFonts w:ascii="Times New Roman" w:hAnsi="Times New Roman" w:cs="Times New Roman"/>
        </w:rPr>
        <w:t>amounting to Baht 29</w:t>
      </w:r>
      <w:r w:rsidRPr="00036D25">
        <w:rPr>
          <w:rFonts w:ascii="Times New Roman" w:hAnsi="Times New Roman" w:cs="Times New Roman"/>
        </w:rPr>
        <w:t>.5 million and mortgaged lands of the Group and related parties at t</w:t>
      </w:r>
      <w:r w:rsidR="00A420D3">
        <w:rPr>
          <w:rFonts w:ascii="Times New Roman" w:hAnsi="Times New Roman" w:cs="Times New Roman"/>
        </w:rPr>
        <w:t>otal appraisal value of Baht 126.1</w:t>
      </w:r>
      <w:r w:rsidRPr="00036D25">
        <w:rPr>
          <w:rFonts w:ascii="Times New Roman" w:hAnsi="Times New Roman" w:cs="Times New Roman"/>
        </w:rPr>
        <w:t xml:space="preserve"> million. The subsidiary estimated liabilities arose from the tax assessment approximately Baht 79.9 million</w:t>
      </w:r>
      <w:r>
        <w:rPr>
          <w:rFonts w:ascii="Times New Roman" w:hAnsi="Times New Roman" w:cs="Times New Roman"/>
        </w:rPr>
        <w:t>.</w:t>
      </w:r>
    </w:p>
    <w:p w:rsidR="00AB32D8" w:rsidRPr="00AB32D8" w:rsidRDefault="00AB32D8" w:rsidP="00AB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242928" w:rsidRPr="008B3805" w:rsidRDefault="00242928" w:rsidP="00CC543C">
      <w:pPr>
        <w:pStyle w:val="NoSpacing"/>
        <w:jc w:val="both"/>
        <w:rPr>
          <w:rFonts w:ascii="Times New Roman" w:hAnsi="Times New Roman" w:cs="Times New Roman"/>
          <w:szCs w:val="22"/>
        </w:rPr>
      </w:pPr>
    </w:p>
    <w:p w:rsidR="00660943" w:rsidRDefault="0024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B3805">
        <w:rPr>
          <w:rFonts w:ascii="Times New Roman" w:hAnsi="Times New Roman" w:cs="Times New Roman"/>
          <w:b/>
          <w:bCs/>
          <w:sz w:val="22"/>
          <w:szCs w:val="22"/>
        </w:rPr>
        <w:t>32.</w:t>
      </w:r>
      <w:r w:rsidRPr="008B3805">
        <w:rPr>
          <w:rFonts w:ascii="Times New Roman" w:hAnsi="Times New Roman" w:cs="Times New Roman"/>
          <w:b/>
          <w:bCs/>
          <w:sz w:val="22"/>
          <w:szCs w:val="22"/>
        </w:rPr>
        <w:tab/>
        <w:t>NON-CONTROLLING INTERESTS</w:t>
      </w:r>
    </w:p>
    <w:p w:rsidR="00AB32D8" w:rsidRDefault="00AB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AB32D8" w:rsidRDefault="0086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62711">
        <w:rPr>
          <w:rFonts w:ascii="Times New Roman" w:hAnsi="Times New Roman" w:cs="Times New Roman"/>
          <w:b/>
          <w:bCs/>
          <w:sz w:val="22"/>
          <w:szCs w:val="22"/>
        </w:rPr>
        <w:t>Smart Concrete Public Company Limited (“the subsidiary”)</w:t>
      </w:r>
    </w:p>
    <w:p w:rsidR="00862711" w:rsidRPr="00862711" w:rsidRDefault="0086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35223" w:rsidRPr="008B3805" w:rsidRDefault="0003522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imes New Roman"/>
          <w:sz w:val="22"/>
          <w:szCs w:val="22"/>
        </w:rPr>
      </w:pPr>
      <w:r w:rsidRPr="008B3805">
        <w:rPr>
          <w:rFonts w:ascii="Times New Roman" w:hAnsi="Times New Roman" w:cs="Times New Roman"/>
          <w:sz w:val="22"/>
          <w:szCs w:val="22"/>
        </w:rPr>
        <w:t xml:space="preserve">Non-controlling interests of </w:t>
      </w:r>
      <w:r w:rsidR="00862711">
        <w:rPr>
          <w:rFonts w:ascii="Times New Roman" w:hAnsi="Times New Roman" w:cs="Times New Roman"/>
          <w:sz w:val="22"/>
          <w:szCs w:val="22"/>
        </w:rPr>
        <w:t xml:space="preserve">the subsidiary </w:t>
      </w:r>
      <w:r w:rsidRPr="008B3805">
        <w:rPr>
          <w:rFonts w:ascii="Times New Roman" w:hAnsi="Times New Roman" w:cs="Times New Roman"/>
          <w:sz w:val="22"/>
          <w:szCs w:val="22"/>
        </w:rPr>
        <w:t xml:space="preserve">has significant to the consolidated financial statements. </w:t>
      </w:r>
    </w:p>
    <w:p w:rsidR="00BB7436" w:rsidRDefault="00BB7436"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imes New Roman"/>
          <w:sz w:val="22"/>
          <w:szCs w:val="22"/>
        </w:rPr>
      </w:pPr>
    </w:p>
    <w:tbl>
      <w:tblPr>
        <w:tblW w:w="9465" w:type="dxa"/>
        <w:tblLook w:val="04A0"/>
      </w:tblPr>
      <w:tblGrid>
        <w:gridCol w:w="5778"/>
        <w:gridCol w:w="291"/>
        <w:gridCol w:w="1509"/>
        <w:gridCol w:w="327"/>
        <w:gridCol w:w="1560"/>
      </w:tblGrid>
      <w:tr w:rsidR="00BB7436" w:rsidRPr="00DA25F5" w:rsidTr="00AB32D8">
        <w:tc>
          <w:tcPr>
            <w:tcW w:w="5778" w:type="dxa"/>
          </w:tcPr>
          <w:p w:rsidR="00BB7436" w:rsidRPr="00DA25F5" w:rsidRDefault="00BB7436" w:rsidP="00776657">
            <w:pPr>
              <w:jc w:val="center"/>
              <w:rPr>
                <w:rFonts w:ascii="Times New Roman" w:hAnsi="Times New Roman" w:cs="Times New Roman"/>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3396" w:type="dxa"/>
            <w:gridSpan w:val="3"/>
            <w:tcBorders>
              <w:bottom w:val="single" w:sz="4" w:space="0" w:color="auto"/>
            </w:tcBorders>
          </w:tcPr>
          <w:p w:rsidR="00BB7436" w:rsidRPr="008B3805" w:rsidRDefault="00BB7436" w:rsidP="00776657">
            <w:pPr>
              <w:jc w:val="center"/>
              <w:rPr>
                <w:rFonts w:ascii="Times New Roman" w:hAnsi="Times New Roman" w:cs="Times New Roman"/>
                <w:sz w:val="22"/>
                <w:szCs w:val="22"/>
                <w:cs/>
              </w:rPr>
            </w:pPr>
            <w:r w:rsidRPr="008B3805">
              <w:rPr>
                <w:rFonts w:ascii="Times New Roman" w:hAnsi="Times New Roman" w:cs="Times New Roman"/>
                <w:sz w:val="22"/>
                <w:szCs w:val="22"/>
              </w:rPr>
              <w:t>Percentage</w:t>
            </w:r>
          </w:p>
        </w:tc>
      </w:tr>
      <w:tr w:rsidR="00BB7436" w:rsidRPr="00041EBA" w:rsidTr="00AB32D8">
        <w:tc>
          <w:tcPr>
            <w:tcW w:w="5778" w:type="dxa"/>
          </w:tcPr>
          <w:p w:rsidR="00BB7436" w:rsidRPr="00DA25F5" w:rsidRDefault="00BB7436" w:rsidP="00776657">
            <w:pPr>
              <w:jc w:val="center"/>
              <w:rPr>
                <w:rFonts w:ascii="Times New Roman" w:hAnsi="Times New Roman" w:cs="Times New Roman"/>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2021</w:t>
            </w:r>
          </w:p>
        </w:tc>
        <w:tc>
          <w:tcPr>
            <w:tcW w:w="327" w:type="dxa"/>
            <w:tcBorders>
              <w:top w:val="single" w:sz="4" w:space="0" w:color="auto"/>
            </w:tcBorders>
          </w:tcPr>
          <w:p w:rsidR="00BB7436" w:rsidRPr="00DA25F5" w:rsidRDefault="00BB7436" w:rsidP="0077665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2020</w:t>
            </w:r>
          </w:p>
        </w:tc>
      </w:tr>
      <w:tr w:rsidR="00BB7436" w:rsidRPr="004370F4" w:rsidTr="00AB32D8">
        <w:tc>
          <w:tcPr>
            <w:tcW w:w="5778" w:type="dxa"/>
          </w:tcPr>
          <w:p w:rsidR="00BB7436" w:rsidRPr="00BB7436" w:rsidRDefault="00BB7436" w:rsidP="00776657">
            <w:pPr>
              <w:rPr>
                <w:rFonts w:ascii="Times New Roman" w:hAnsi="Times New Roman" w:cs="Times New Roman"/>
                <w:sz w:val="22"/>
                <w:szCs w:val="22"/>
                <w:cs/>
              </w:rPr>
            </w:pPr>
            <w:r w:rsidRPr="00BB7436">
              <w:rPr>
                <w:rFonts w:ascii="Times New Roman" w:hAnsi="Times New Roman" w:cs="Times New Roman"/>
                <w:sz w:val="22"/>
                <w:szCs w:val="22"/>
              </w:rPr>
              <w:t>Percentage of holding of non-controlling interests</w:t>
            </w: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634FFD" w:rsidRDefault="00BB7436" w:rsidP="00776657">
            <w:pPr>
              <w:ind w:right="342"/>
              <w:jc w:val="right"/>
              <w:rPr>
                <w:rFonts w:ascii="Times New Roman" w:hAnsi="Times New Roman" w:cs="Times New Roman"/>
                <w:sz w:val="22"/>
                <w:szCs w:val="22"/>
              </w:rPr>
            </w:pPr>
            <w:r>
              <w:rPr>
                <w:rFonts w:ascii="Times New Roman" w:hAnsi="Times New Roman" w:cs="Times New Roman"/>
                <w:sz w:val="22"/>
                <w:szCs w:val="22"/>
              </w:rPr>
              <w:t>36.48</w:t>
            </w:r>
          </w:p>
        </w:tc>
        <w:tc>
          <w:tcPr>
            <w:tcW w:w="327" w:type="dxa"/>
          </w:tcPr>
          <w:p w:rsidR="00BB7436" w:rsidRPr="00DA25F5" w:rsidRDefault="00BB7436" w:rsidP="00776657">
            <w:pPr>
              <w:ind w:right="162"/>
              <w:jc w:val="right"/>
              <w:rPr>
                <w:rFonts w:ascii="Times New Roman" w:hAnsi="Times New Roman" w:cs="Times New Roman"/>
                <w:sz w:val="22"/>
                <w:szCs w:val="22"/>
              </w:rPr>
            </w:pPr>
          </w:p>
        </w:tc>
        <w:tc>
          <w:tcPr>
            <w:tcW w:w="1560" w:type="dxa"/>
          </w:tcPr>
          <w:p w:rsidR="00BB7436" w:rsidRPr="004370F4" w:rsidRDefault="00BB7436" w:rsidP="00776657">
            <w:pPr>
              <w:ind w:right="342"/>
              <w:jc w:val="right"/>
              <w:rPr>
                <w:rFonts w:ascii="Times New Roman" w:hAnsi="Times New Roman" w:cs="Times New Roman"/>
                <w:sz w:val="22"/>
                <w:szCs w:val="22"/>
              </w:rPr>
            </w:pPr>
            <w:r>
              <w:rPr>
                <w:rFonts w:ascii="Times New Roman" w:hAnsi="Times New Roman" w:cs="Times New Roman"/>
                <w:sz w:val="22"/>
                <w:szCs w:val="22"/>
              </w:rPr>
              <w:t>26.87</w:t>
            </w:r>
          </w:p>
        </w:tc>
      </w:tr>
    </w:tbl>
    <w:p w:rsidR="00862711" w:rsidRDefault="0086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420D3" w:rsidRDefault="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44528" w:rsidRDefault="00144528" w:rsidP="00B92737">
      <w:pPr>
        <w:jc w:val="both"/>
      </w:pPr>
      <w:r w:rsidRPr="008B3805">
        <w:rPr>
          <w:rFonts w:ascii="Times New Roman" w:hAnsi="Times New Roman" w:cs="Times New Roman"/>
          <w:sz w:val="22"/>
          <w:szCs w:val="22"/>
        </w:rPr>
        <w:t>The information of the subsidiary’s financial statements before eliminated intra-group transactions is as follows:</w:t>
      </w:r>
    </w:p>
    <w:p w:rsidR="00144528" w:rsidRDefault="00144528"/>
    <w:tbl>
      <w:tblPr>
        <w:tblW w:w="9465" w:type="dxa"/>
        <w:tblLook w:val="04A0"/>
      </w:tblPr>
      <w:tblGrid>
        <w:gridCol w:w="5778"/>
        <w:gridCol w:w="291"/>
        <w:gridCol w:w="1509"/>
        <w:gridCol w:w="327"/>
        <w:gridCol w:w="1560"/>
      </w:tblGrid>
      <w:tr w:rsidR="00BB7436" w:rsidRPr="00041EBA" w:rsidTr="00862711">
        <w:tc>
          <w:tcPr>
            <w:tcW w:w="5778" w:type="dxa"/>
          </w:tcPr>
          <w:p w:rsidR="00BB7436" w:rsidRPr="00BB7436" w:rsidRDefault="00BB7436" w:rsidP="00776657">
            <w:pPr>
              <w:rPr>
                <w:rFonts w:ascii="Times New Roman" w:hAnsi="Times New Roman" w:cstheme="minorBidi"/>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3396" w:type="dxa"/>
            <w:gridSpan w:val="3"/>
            <w:tcBorders>
              <w:bottom w:val="single" w:sz="4" w:space="0" w:color="auto"/>
            </w:tcBorders>
          </w:tcPr>
          <w:p w:rsidR="00BB7436" w:rsidRDefault="00BB7436" w:rsidP="00776657">
            <w:pPr>
              <w:jc w:val="center"/>
              <w:rPr>
                <w:rFonts w:ascii="Times New Roman" w:hAnsi="Times New Roman" w:cs="Times New Roman"/>
                <w:sz w:val="22"/>
                <w:szCs w:val="22"/>
              </w:rPr>
            </w:pPr>
            <w:r>
              <w:rPr>
                <w:rFonts w:ascii="Times New Roman" w:hAnsi="Times New Roman"/>
                <w:sz w:val="22"/>
                <w:szCs w:val="22"/>
              </w:rPr>
              <w:t>In Thousand Baht</w:t>
            </w:r>
          </w:p>
        </w:tc>
      </w:tr>
      <w:tr w:rsidR="00BB7436" w:rsidRPr="00041EBA" w:rsidTr="00862711">
        <w:tc>
          <w:tcPr>
            <w:tcW w:w="5778" w:type="dxa"/>
          </w:tcPr>
          <w:p w:rsidR="00BB7436" w:rsidRPr="00BB7436" w:rsidRDefault="00BB7436" w:rsidP="00776657">
            <w:pPr>
              <w:rPr>
                <w:rFonts w:ascii="Times New Roman" w:hAnsi="Times New Roman" w:cstheme="minorBidi"/>
                <w:sz w:val="22"/>
                <w:szCs w:val="22"/>
              </w:rPr>
            </w:pPr>
          </w:p>
        </w:tc>
        <w:tc>
          <w:tcPr>
            <w:tcW w:w="291" w:type="dxa"/>
          </w:tcPr>
          <w:p w:rsidR="00BB7436" w:rsidRPr="00DA25F5" w:rsidRDefault="00BB7436" w:rsidP="00776657">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2021</w:t>
            </w:r>
          </w:p>
        </w:tc>
        <w:tc>
          <w:tcPr>
            <w:tcW w:w="327" w:type="dxa"/>
            <w:tcBorders>
              <w:top w:val="single" w:sz="4" w:space="0" w:color="auto"/>
            </w:tcBorders>
          </w:tcPr>
          <w:p w:rsidR="00BB7436" w:rsidRPr="00DA25F5" w:rsidRDefault="00BB7436" w:rsidP="0077665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BB7436" w:rsidRPr="00041EBA" w:rsidRDefault="00BB7436" w:rsidP="00776657">
            <w:pPr>
              <w:jc w:val="center"/>
              <w:rPr>
                <w:rFonts w:ascii="Times New Roman" w:hAnsi="Times New Roman" w:cs="Times New Roman"/>
                <w:sz w:val="22"/>
                <w:szCs w:val="22"/>
              </w:rPr>
            </w:pPr>
            <w:r>
              <w:rPr>
                <w:rFonts w:ascii="Times New Roman" w:hAnsi="Times New Roman" w:cs="Times New Roman"/>
                <w:sz w:val="22"/>
                <w:szCs w:val="22"/>
              </w:rPr>
              <w:t>2020</w:t>
            </w:r>
          </w:p>
        </w:tc>
      </w:tr>
      <w:tr w:rsidR="00A420D3" w:rsidRPr="004370F4" w:rsidTr="00862711">
        <w:tc>
          <w:tcPr>
            <w:tcW w:w="5778" w:type="dxa"/>
          </w:tcPr>
          <w:p w:rsidR="00A420D3" w:rsidRPr="00A420D3" w:rsidRDefault="00A420D3" w:rsidP="00776657">
            <w:pPr>
              <w:rPr>
                <w:rFonts w:ascii="Times New Roman" w:hAnsi="Times New Roman"/>
                <w:i/>
                <w:iCs/>
                <w:sz w:val="22"/>
                <w:szCs w:val="28"/>
              </w:rPr>
            </w:pPr>
            <w:r w:rsidRPr="00A420D3">
              <w:rPr>
                <w:rFonts w:ascii="Times New Roman" w:hAnsi="Times New Roman"/>
                <w:i/>
                <w:iCs/>
                <w:sz w:val="22"/>
                <w:szCs w:val="28"/>
              </w:rPr>
              <w:t xml:space="preserve">Balance as at December 31, </w:t>
            </w:r>
          </w:p>
        </w:tc>
        <w:tc>
          <w:tcPr>
            <w:tcW w:w="291" w:type="dxa"/>
          </w:tcPr>
          <w:p w:rsidR="00A420D3" w:rsidRPr="00DA25F5" w:rsidRDefault="00A420D3" w:rsidP="00776657">
            <w:pPr>
              <w:ind w:right="342"/>
              <w:jc w:val="right"/>
              <w:rPr>
                <w:rFonts w:ascii="Times New Roman" w:hAnsi="Times New Roman" w:cs="Times New Roman"/>
                <w:sz w:val="22"/>
                <w:szCs w:val="22"/>
                <w:cs/>
              </w:rPr>
            </w:pPr>
          </w:p>
        </w:tc>
        <w:tc>
          <w:tcPr>
            <w:tcW w:w="1509"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B7436" w:rsidRPr="004370F4" w:rsidTr="00862711">
        <w:tc>
          <w:tcPr>
            <w:tcW w:w="5778" w:type="dxa"/>
          </w:tcPr>
          <w:p w:rsidR="00BB7436" w:rsidRPr="00A420D3" w:rsidRDefault="00BB7436" w:rsidP="00776657">
            <w:pPr>
              <w:rPr>
                <w:rFonts w:ascii="Times New Roman" w:hAnsi="Times New Roman" w:cstheme="minorBidi"/>
                <w:sz w:val="22"/>
                <w:szCs w:val="22"/>
                <w:cs/>
              </w:rPr>
            </w:pPr>
            <w:r w:rsidRPr="00BB7436">
              <w:rPr>
                <w:rFonts w:ascii="Times New Roman" w:hAnsi="Times New Roman" w:cs="Times New Roman"/>
                <w:sz w:val="22"/>
                <w:szCs w:val="22"/>
              </w:rPr>
              <w:t>Current assets</w:t>
            </w: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242,366</w:t>
            </w:r>
          </w:p>
        </w:tc>
        <w:tc>
          <w:tcPr>
            <w:tcW w:w="327"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112,907</w:t>
            </w:r>
          </w:p>
        </w:tc>
      </w:tr>
      <w:tr w:rsidR="00BB7436" w:rsidRPr="004370F4" w:rsidTr="00862711">
        <w:tc>
          <w:tcPr>
            <w:tcW w:w="5778" w:type="dxa"/>
          </w:tcPr>
          <w:p w:rsidR="00BB7436" w:rsidRPr="00BB7436" w:rsidRDefault="00BB7436" w:rsidP="00776657">
            <w:pPr>
              <w:rPr>
                <w:rFonts w:ascii="Times New Roman" w:hAnsi="Times New Roman" w:cs="Times New Roman"/>
                <w:sz w:val="22"/>
                <w:szCs w:val="22"/>
              </w:rPr>
            </w:pPr>
            <w:r w:rsidRPr="00BB7436">
              <w:rPr>
                <w:rFonts w:ascii="Times New Roman" w:hAnsi="Times New Roman" w:cs="Times New Roman"/>
                <w:sz w:val="22"/>
                <w:szCs w:val="22"/>
              </w:rPr>
              <w:t>Non-current assets</w:t>
            </w: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479,933</w:t>
            </w:r>
          </w:p>
        </w:tc>
        <w:tc>
          <w:tcPr>
            <w:tcW w:w="327"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BB7436" w:rsidRPr="00144528" w:rsidRDefault="00144528"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523,665</w:t>
            </w:r>
          </w:p>
        </w:tc>
      </w:tr>
      <w:tr w:rsidR="00BB7436" w:rsidRPr="004370F4" w:rsidTr="00862711">
        <w:tc>
          <w:tcPr>
            <w:tcW w:w="5778" w:type="dxa"/>
          </w:tcPr>
          <w:p w:rsidR="00BB7436" w:rsidRPr="00BB7436" w:rsidRDefault="00BB7436" w:rsidP="00776657">
            <w:pPr>
              <w:rPr>
                <w:rFonts w:ascii="Times New Roman" w:hAnsi="Times New Roman" w:cs="Times New Roman"/>
                <w:sz w:val="22"/>
                <w:szCs w:val="22"/>
              </w:rPr>
            </w:pP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B7436" w:rsidRPr="004370F4" w:rsidTr="00862711">
        <w:tc>
          <w:tcPr>
            <w:tcW w:w="5778" w:type="dxa"/>
          </w:tcPr>
          <w:p w:rsidR="00BB7436" w:rsidRPr="00BB7436" w:rsidRDefault="00BB7436" w:rsidP="00776657">
            <w:pPr>
              <w:rPr>
                <w:rFonts w:ascii="Times New Roman" w:hAnsi="Times New Roman" w:cstheme="minorBidi"/>
                <w:sz w:val="22"/>
                <w:szCs w:val="22"/>
                <w:cs/>
              </w:rPr>
            </w:pPr>
            <w:r w:rsidRPr="00BB7436">
              <w:rPr>
                <w:rFonts w:ascii="Times New Roman" w:hAnsi="Times New Roman" w:cs="Times New Roman"/>
                <w:sz w:val="22"/>
                <w:szCs w:val="22"/>
              </w:rPr>
              <w:t>Current liabilities</w:t>
            </w: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144528" w:rsidRDefault="00144528"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69,099</w:t>
            </w:r>
          </w:p>
        </w:tc>
        <w:tc>
          <w:tcPr>
            <w:tcW w:w="327"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BB7436" w:rsidRPr="00144528" w:rsidRDefault="00144528"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72,473</w:t>
            </w:r>
          </w:p>
        </w:tc>
      </w:tr>
      <w:tr w:rsidR="00BB7436" w:rsidRPr="004370F4" w:rsidTr="00862711">
        <w:tc>
          <w:tcPr>
            <w:tcW w:w="5778" w:type="dxa"/>
          </w:tcPr>
          <w:p w:rsidR="00BB7436" w:rsidRPr="00862711" w:rsidRDefault="00BB7436" w:rsidP="00776657">
            <w:pPr>
              <w:rPr>
                <w:rFonts w:ascii="Times New Roman" w:hAnsi="Times New Roman" w:cstheme="minorBidi"/>
                <w:sz w:val="22"/>
                <w:szCs w:val="22"/>
                <w:cs/>
              </w:rPr>
            </w:pPr>
            <w:r w:rsidRPr="00BB7436">
              <w:rPr>
                <w:rFonts w:ascii="Times New Roman" w:hAnsi="Times New Roman" w:cs="Times New Roman"/>
                <w:sz w:val="22"/>
                <w:szCs w:val="22"/>
              </w:rPr>
              <w:t>Non-current liabilities</w:t>
            </w: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144528" w:rsidRDefault="00144528"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45,730</w:t>
            </w:r>
          </w:p>
        </w:tc>
        <w:tc>
          <w:tcPr>
            <w:tcW w:w="327"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BB7436" w:rsidRPr="00144528" w:rsidRDefault="00144528"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50,108</w:t>
            </w:r>
          </w:p>
        </w:tc>
      </w:tr>
      <w:tr w:rsidR="00BB7436" w:rsidRPr="004370F4" w:rsidTr="00862711">
        <w:tc>
          <w:tcPr>
            <w:tcW w:w="5778" w:type="dxa"/>
          </w:tcPr>
          <w:p w:rsidR="00BB7436" w:rsidRPr="00BB7436" w:rsidRDefault="00BB7436" w:rsidP="00776657">
            <w:pPr>
              <w:rPr>
                <w:rFonts w:ascii="Times New Roman" w:hAnsi="Times New Roman" w:cs="Times New Roman"/>
                <w:sz w:val="22"/>
                <w:szCs w:val="22"/>
                <w:cs/>
              </w:rPr>
            </w:pPr>
          </w:p>
        </w:tc>
        <w:tc>
          <w:tcPr>
            <w:tcW w:w="291" w:type="dxa"/>
          </w:tcPr>
          <w:p w:rsidR="00BB7436" w:rsidRPr="00DA25F5" w:rsidRDefault="00BB7436" w:rsidP="00776657">
            <w:pPr>
              <w:ind w:right="342"/>
              <w:jc w:val="right"/>
              <w:rPr>
                <w:rFonts w:ascii="Times New Roman" w:hAnsi="Times New Roman" w:cs="Times New Roman"/>
                <w:sz w:val="22"/>
                <w:szCs w:val="22"/>
                <w:cs/>
              </w:rPr>
            </w:pPr>
          </w:p>
        </w:tc>
        <w:tc>
          <w:tcPr>
            <w:tcW w:w="1509"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BB7436" w:rsidRPr="00144528" w:rsidRDefault="00BB7436"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420D3" w:rsidRPr="004370F4" w:rsidTr="00862711">
        <w:tc>
          <w:tcPr>
            <w:tcW w:w="5778" w:type="dxa"/>
          </w:tcPr>
          <w:p w:rsidR="00A420D3" w:rsidRPr="00BB7436" w:rsidRDefault="00A420D3" w:rsidP="00F405E8">
            <w:pPr>
              <w:rPr>
                <w:rFonts w:ascii="Times New Roman" w:hAnsi="Times New Roman" w:cs="Times New Roman"/>
                <w:sz w:val="22"/>
                <w:szCs w:val="22"/>
              </w:rPr>
            </w:pPr>
            <w:r>
              <w:rPr>
                <w:rFonts w:ascii="Times New Roman" w:hAnsi="Times New Roman" w:cs="Times New Roman"/>
                <w:sz w:val="22"/>
                <w:szCs w:val="22"/>
              </w:rPr>
              <w:t>N</w:t>
            </w:r>
            <w:r w:rsidRPr="00862711">
              <w:rPr>
                <w:rFonts w:ascii="Times New Roman" w:hAnsi="Times New Roman" w:cs="Times New Roman"/>
                <w:sz w:val="22"/>
                <w:szCs w:val="22"/>
              </w:rPr>
              <w:t>on-controllin</w:t>
            </w:r>
            <w:r>
              <w:rPr>
                <w:rFonts w:ascii="Times New Roman" w:hAnsi="Times New Roman" w:cs="Times New Roman"/>
                <w:sz w:val="22"/>
                <w:szCs w:val="22"/>
              </w:rPr>
              <w:t>g interests</w:t>
            </w:r>
          </w:p>
        </w:tc>
        <w:tc>
          <w:tcPr>
            <w:tcW w:w="291" w:type="dxa"/>
          </w:tcPr>
          <w:p w:rsidR="00A420D3" w:rsidRPr="00DA25F5" w:rsidRDefault="00A420D3" w:rsidP="00F405E8">
            <w:pPr>
              <w:ind w:right="342"/>
              <w:jc w:val="right"/>
              <w:rPr>
                <w:rFonts w:ascii="Times New Roman" w:hAnsi="Times New Roman" w:cs="Times New Roman"/>
                <w:sz w:val="22"/>
                <w:szCs w:val="22"/>
                <w:cs/>
              </w:rPr>
            </w:pPr>
          </w:p>
        </w:tc>
        <w:tc>
          <w:tcPr>
            <w:tcW w:w="1509" w:type="dxa"/>
          </w:tcPr>
          <w:p w:rsidR="00A420D3" w:rsidRPr="007A306C" w:rsidRDefault="00B462BF"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213</w:t>
            </w:r>
            <w:r w:rsidR="00A420D3">
              <w:rPr>
                <w:rFonts w:ascii="Times New Roman" w:hAnsi="Times New Roman" w:cs="Times New Roman"/>
                <w:bCs/>
                <w:sz w:val="22"/>
                <w:szCs w:val="22"/>
              </w:rPr>
              <w:t>,</w:t>
            </w:r>
            <w:r>
              <w:rPr>
                <w:rFonts w:ascii="Times New Roman" w:hAnsi="Times New Roman" w:cs="Times New Roman"/>
                <w:bCs/>
                <w:sz w:val="22"/>
                <w:szCs w:val="22"/>
              </w:rPr>
              <w:t>588</w:t>
            </w:r>
          </w:p>
        </w:tc>
        <w:tc>
          <w:tcPr>
            <w:tcW w:w="327" w:type="dxa"/>
          </w:tcPr>
          <w:p w:rsidR="00A420D3" w:rsidRPr="007A306C" w:rsidRDefault="00A420D3" w:rsidP="00A420D3">
            <w:pPr>
              <w:ind w:right="162"/>
              <w:jc w:val="right"/>
              <w:rPr>
                <w:rFonts w:ascii="Times New Roman" w:hAnsi="Times New Roman" w:cs="Times New Roman"/>
                <w:sz w:val="22"/>
                <w:szCs w:val="22"/>
              </w:rPr>
            </w:pPr>
          </w:p>
        </w:tc>
        <w:tc>
          <w:tcPr>
            <w:tcW w:w="1560" w:type="dxa"/>
          </w:tcPr>
          <w:p w:rsidR="00A420D3" w:rsidRPr="007A306C" w:rsidRDefault="00B462BF" w:rsidP="00B46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133</w:t>
            </w:r>
            <w:r w:rsidR="00A420D3">
              <w:rPr>
                <w:rFonts w:ascii="Times New Roman" w:hAnsi="Times New Roman" w:cs="Times New Roman"/>
                <w:bCs/>
                <w:sz w:val="22"/>
                <w:szCs w:val="22"/>
              </w:rPr>
              <w:t>,</w:t>
            </w:r>
            <w:r>
              <w:rPr>
                <w:rFonts w:ascii="Times New Roman" w:hAnsi="Times New Roman" w:cs="Times New Roman"/>
                <w:bCs/>
                <w:sz w:val="22"/>
                <w:szCs w:val="22"/>
              </w:rPr>
              <w:t>374</w:t>
            </w:r>
          </w:p>
        </w:tc>
      </w:tr>
      <w:tr w:rsidR="00A420D3" w:rsidRPr="004370F4" w:rsidTr="00862711">
        <w:tc>
          <w:tcPr>
            <w:tcW w:w="5778" w:type="dxa"/>
          </w:tcPr>
          <w:p w:rsidR="00A420D3" w:rsidRPr="00BB7436" w:rsidRDefault="00A420D3" w:rsidP="00F405E8">
            <w:pPr>
              <w:rPr>
                <w:rFonts w:ascii="Times New Roman" w:hAnsi="Times New Roman" w:cs="Times New Roman"/>
                <w:sz w:val="22"/>
                <w:szCs w:val="22"/>
              </w:rPr>
            </w:pPr>
          </w:p>
        </w:tc>
        <w:tc>
          <w:tcPr>
            <w:tcW w:w="291" w:type="dxa"/>
          </w:tcPr>
          <w:p w:rsidR="00A420D3" w:rsidRPr="00DA25F5" w:rsidRDefault="00A420D3" w:rsidP="00F405E8">
            <w:pPr>
              <w:ind w:right="342"/>
              <w:jc w:val="right"/>
              <w:rPr>
                <w:rFonts w:ascii="Times New Roman" w:hAnsi="Times New Roman" w:cs="Times New Roman"/>
                <w:sz w:val="22"/>
                <w:szCs w:val="22"/>
                <w:cs/>
              </w:rPr>
            </w:pPr>
          </w:p>
        </w:tc>
        <w:tc>
          <w:tcPr>
            <w:tcW w:w="1509"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A420D3" w:rsidRDefault="00A420D3">
      <w:r>
        <w:br w:type="page"/>
      </w:r>
    </w:p>
    <w:tbl>
      <w:tblPr>
        <w:tblW w:w="9465" w:type="dxa"/>
        <w:tblLook w:val="04A0"/>
      </w:tblPr>
      <w:tblGrid>
        <w:gridCol w:w="5778"/>
        <w:gridCol w:w="291"/>
        <w:gridCol w:w="1509"/>
        <w:gridCol w:w="327"/>
        <w:gridCol w:w="1560"/>
      </w:tblGrid>
      <w:tr w:rsidR="00A420D3" w:rsidTr="00A420D3">
        <w:tc>
          <w:tcPr>
            <w:tcW w:w="5778" w:type="dxa"/>
          </w:tcPr>
          <w:p w:rsidR="00A420D3" w:rsidRPr="00BB7436" w:rsidRDefault="00A420D3" w:rsidP="00A420D3">
            <w:pPr>
              <w:rPr>
                <w:rFonts w:ascii="Times New Roman" w:hAnsi="Times New Roman" w:cstheme="minorBidi"/>
                <w:sz w:val="22"/>
                <w:szCs w:val="22"/>
              </w:rPr>
            </w:pPr>
          </w:p>
        </w:tc>
        <w:tc>
          <w:tcPr>
            <w:tcW w:w="291" w:type="dxa"/>
          </w:tcPr>
          <w:p w:rsidR="00A420D3" w:rsidRPr="00DA25F5" w:rsidRDefault="00A420D3" w:rsidP="00A420D3">
            <w:pPr>
              <w:jc w:val="center"/>
              <w:rPr>
                <w:rFonts w:ascii="Times New Roman" w:hAnsi="Times New Roman" w:cs="Times New Roman"/>
                <w:sz w:val="22"/>
                <w:szCs w:val="22"/>
              </w:rPr>
            </w:pPr>
          </w:p>
        </w:tc>
        <w:tc>
          <w:tcPr>
            <w:tcW w:w="3396" w:type="dxa"/>
            <w:gridSpan w:val="3"/>
            <w:tcBorders>
              <w:bottom w:val="single" w:sz="4" w:space="0" w:color="auto"/>
            </w:tcBorders>
          </w:tcPr>
          <w:p w:rsidR="00A420D3" w:rsidRDefault="00A420D3" w:rsidP="00A420D3">
            <w:pPr>
              <w:jc w:val="center"/>
              <w:rPr>
                <w:rFonts w:ascii="Times New Roman" w:hAnsi="Times New Roman" w:cs="Times New Roman"/>
                <w:sz w:val="22"/>
                <w:szCs w:val="22"/>
              </w:rPr>
            </w:pPr>
            <w:r>
              <w:rPr>
                <w:rFonts w:ascii="Times New Roman" w:hAnsi="Times New Roman"/>
                <w:sz w:val="22"/>
                <w:szCs w:val="22"/>
              </w:rPr>
              <w:t>In Thousand Baht</w:t>
            </w:r>
          </w:p>
        </w:tc>
      </w:tr>
      <w:tr w:rsidR="00A420D3" w:rsidRPr="00041EBA" w:rsidTr="00A420D3">
        <w:tc>
          <w:tcPr>
            <w:tcW w:w="5778" w:type="dxa"/>
          </w:tcPr>
          <w:p w:rsidR="00A420D3" w:rsidRPr="00BB7436" w:rsidRDefault="00A420D3" w:rsidP="00A420D3">
            <w:pPr>
              <w:rPr>
                <w:rFonts w:ascii="Times New Roman" w:hAnsi="Times New Roman" w:cstheme="minorBidi"/>
                <w:sz w:val="22"/>
                <w:szCs w:val="22"/>
              </w:rPr>
            </w:pPr>
          </w:p>
        </w:tc>
        <w:tc>
          <w:tcPr>
            <w:tcW w:w="291" w:type="dxa"/>
          </w:tcPr>
          <w:p w:rsidR="00A420D3" w:rsidRPr="00DA25F5" w:rsidRDefault="00A420D3" w:rsidP="00A420D3">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A420D3" w:rsidRPr="00041EBA" w:rsidRDefault="00A420D3" w:rsidP="00A420D3">
            <w:pPr>
              <w:jc w:val="center"/>
              <w:rPr>
                <w:rFonts w:ascii="Times New Roman" w:hAnsi="Times New Roman" w:cs="Times New Roman"/>
                <w:sz w:val="22"/>
                <w:szCs w:val="22"/>
              </w:rPr>
            </w:pPr>
            <w:r>
              <w:rPr>
                <w:rFonts w:ascii="Times New Roman" w:hAnsi="Times New Roman" w:cs="Times New Roman"/>
                <w:sz w:val="22"/>
                <w:szCs w:val="22"/>
              </w:rPr>
              <w:t>2021</w:t>
            </w:r>
          </w:p>
        </w:tc>
        <w:tc>
          <w:tcPr>
            <w:tcW w:w="327" w:type="dxa"/>
            <w:tcBorders>
              <w:top w:val="single" w:sz="4" w:space="0" w:color="auto"/>
            </w:tcBorders>
          </w:tcPr>
          <w:p w:rsidR="00A420D3" w:rsidRPr="00DA25F5" w:rsidRDefault="00A420D3" w:rsidP="00A420D3">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A420D3" w:rsidRPr="00041EBA" w:rsidRDefault="00A420D3" w:rsidP="00A420D3">
            <w:pPr>
              <w:jc w:val="center"/>
              <w:rPr>
                <w:rFonts w:ascii="Times New Roman" w:hAnsi="Times New Roman" w:cs="Times New Roman"/>
                <w:sz w:val="22"/>
                <w:szCs w:val="22"/>
              </w:rPr>
            </w:pPr>
            <w:r>
              <w:rPr>
                <w:rFonts w:ascii="Times New Roman" w:hAnsi="Times New Roman" w:cs="Times New Roman"/>
                <w:sz w:val="22"/>
                <w:szCs w:val="22"/>
              </w:rPr>
              <w:t>2020</w:t>
            </w:r>
          </w:p>
        </w:tc>
      </w:tr>
      <w:tr w:rsidR="00A420D3" w:rsidRPr="004370F4" w:rsidTr="00862711">
        <w:tc>
          <w:tcPr>
            <w:tcW w:w="5778" w:type="dxa"/>
          </w:tcPr>
          <w:p w:rsidR="00A420D3" w:rsidRPr="00A420D3" w:rsidRDefault="00A420D3" w:rsidP="00776657">
            <w:pPr>
              <w:rPr>
                <w:rFonts w:ascii="Times New Roman" w:hAnsi="Times New Roman"/>
                <w:i/>
                <w:iCs/>
                <w:sz w:val="22"/>
                <w:szCs w:val="28"/>
              </w:rPr>
            </w:pPr>
            <w:r w:rsidRPr="00A420D3">
              <w:rPr>
                <w:rFonts w:ascii="Times New Roman" w:hAnsi="Times New Roman"/>
                <w:i/>
                <w:iCs/>
                <w:sz w:val="22"/>
                <w:szCs w:val="28"/>
              </w:rPr>
              <w:t xml:space="preserve">For the year ended December 31, </w:t>
            </w:r>
          </w:p>
        </w:tc>
        <w:tc>
          <w:tcPr>
            <w:tcW w:w="291" w:type="dxa"/>
          </w:tcPr>
          <w:p w:rsidR="00A420D3" w:rsidRPr="00DA25F5" w:rsidRDefault="00A420D3" w:rsidP="00776657">
            <w:pPr>
              <w:ind w:right="342"/>
              <w:jc w:val="right"/>
              <w:rPr>
                <w:rFonts w:ascii="Times New Roman" w:hAnsi="Times New Roman" w:cs="Times New Roman"/>
                <w:sz w:val="22"/>
                <w:szCs w:val="22"/>
                <w:cs/>
              </w:rPr>
            </w:pPr>
          </w:p>
        </w:tc>
        <w:tc>
          <w:tcPr>
            <w:tcW w:w="1509"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62711" w:rsidRPr="004370F4" w:rsidTr="00862711">
        <w:tc>
          <w:tcPr>
            <w:tcW w:w="5778" w:type="dxa"/>
          </w:tcPr>
          <w:p w:rsidR="00862711" w:rsidRPr="00A420D3" w:rsidRDefault="00A420D3" w:rsidP="00776657">
            <w:pPr>
              <w:rPr>
                <w:rFonts w:ascii="Times New Roman" w:hAnsi="Times New Roman" w:cstheme="minorBidi"/>
                <w:sz w:val="22"/>
                <w:szCs w:val="22"/>
                <w:cs/>
              </w:rPr>
            </w:pPr>
            <w:r>
              <w:rPr>
                <w:rFonts w:ascii="Times New Roman" w:hAnsi="Times New Roman" w:cs="Times New Roman"/>
                <w:sz w:val="22"/>
                <w:szCs w:val="22"/>
              </w:rPr>
              <w:t>Revenues</w:t>
            </w:r>
          </w:p>
        </w:tc>
        <w:tc>
          <w:tcPr>
            <w:tcW w:w="291" w:type="dxa"/>
          </w:tcPr>
          <w:p w:rsidR="00862711" w:rsidRPr="00DA25F5" w:rsidRDefault="00862711" w:rsidP="00776657">
            <w:pPr>
              <w:ind w:right="342"/>
              <w:jc w:val="right"/>
              <w:rPr>
                <w:rFonts w:ascii="Times New Roman" w:hAnsi="Times New Roman" w:cs="Times New Roman"/>
                <w:sz w:val="22"/>
                <w:szCs w:val="22"/>
                <w:cs/>
              </w:rPr>
            </w:pPr>
          </w:p>
        </w:tc>
        <w:tc>
          <w:tcPr>
            <w:tcW w:w="1509" w:type="dxa"/>
          </w:tcPr>
          <w:p w:rsidR="00862711"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459,481</w:t>
            </w:r>
          </w:p>
        </w:tc>
        <w:tc>
          <w:tcPr>
            <w:tcW w:w="327" w:type="dxa"/>
          </w:tcPr>
          <w:p w:rsidR="00862711" w:rsidRPr="00144528" w:rsidRDefault="00862711"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862711" w:rsidRPr="00144528" w:rsidRDefault="00A420D3" w:rsidP="0014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419,167</w:t>
            </w:r>
          </w:p>
        </w:tc>
      </w:tr>
      <w:tr w:rsidR="00A420D3" w:rsidRPr="004370F4" w:rsidTr="00862711">
        <w:tc>
          <w:tcPr>
            <w:tcW w:w="5778" w:type="dxa"/>
          </w:tcPr>
          <w:p w:rsidR="00A420D3" w:rsidRPr="00BB7436" w:rsidRDefault="00A420D3" w:rsidP="00A420D3">
            <w:pPr>
              <w:rPr>
                <w:rFonts w:ascii="Times New Roman" w:hAnsi="Times New Roman" w:cs="Times New Roman"/>
                <w:sz w:val="22"/>
                <w:szCs w:val="22"/>
              </w:rPr>
            </w:pPr>
          </w:p>
        </w:tc>
        <w:tc>
          <w:tcPr>
            <w:tcW w:w="291" w:type="dxa"/>
          </w:tcPr>
          <w:p w:rsidR="00A420D3" w:rsidRPr="00DA25F5" w:rsidRDefault="00A420D3" w:rsidP="00A420D3">
            <w:pPr>
              <w:ind w:right="342"/>
              <w:jc w:val="right"/>
              <w:rPr>
                <w:rFonts w:ascii="Times New Roman" w:hAnsi="Times New Roman" w:cs="Times New Roman"/>
                <w:sz w:val="22"/>
                <w:szCs w:val="22"/>
                <w:cs/>
              </w:rPr>
            </w:pPr>
          </w:p>
        </w:tc>
        <w:tc>
          <w:tcPr>
            <w:tcW w:w="1509" w:type="dxa"/>
          </w:tcPr>
          <w:p w:rsidR="00A420D3"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420D3" w:rsidRPr="004370F4" w:rsidTr="00862711">
        <w:tc>
          <w:tcPr>
            <w:tcW w:w="5778" w:type="dxa"/>
          </w:tcPr>
          <w:p w:rsidR="00A420D3" w:rsidRPr="00BB7436" w:rsidRDefault="00A420D3" w:rsidP="00A420D3">
            <w:pPr>
              <w:rPr>
                <w:rFonts w:ascii="Times New Roman" w:hAnsi="Times New Roman" w:cs="Times New Roman"/>
                <w:sz w:val="22"/>
                <w:szCs w:val="22"/>
                <w:cs/>
              </w:rPr>
            </w:pPr>
            <w:r w:rsidRPr="00BB7436">
              <w:rPr>
                <w:rFonts w:ascii="Times New Roman" w:hAnsi="Times New Roman" w:cs="Times New Roman"/>
                <w:sz w:val="22"/>
                <w:szCs w:val="22"/>
              </w:rPr>
              <w:t>Profit for the year of non-controlling interests</w:t>
            </w:r>
          </w:p>
        </w:tc>
        <w:tc>
          <w:tcPr>
            <w:tcW w:w="291" w:type="dxa"/>
          </w:tcPr>
          <w:p w:rsidR="00A420D3" w:rsidRPr="00DA25F5" w:rsidRDefault="00A420D3" w:rsidP="00A420D3">
            <w:pPr>
              <w:ind w:right="342"/>
              <w:jc w:val="right"/>
              <w:rPr>
                <w:rFonts w:ascii="Times New Roman" w:hAnsi="Times New Roman" w:cs="Times New Roman"/>
                <w:sz w:val="22"/>
                <w:szCs w:val="22"/>
                <w:cs/>
              </w:rPr>
            </w:pPr>
          </w:p>
        </w:tc>
        <w:tc>
          <w:tcPr>
            <w:tcW w:w="1509"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7A306C">
              <w:rPr>
                <w:rFonts w:ascii="Times New Roman" w:hAnsi="Times New Roman" w:cs="Times New Roman"/>
                <w:bCs/>
                <w:sz w:val="22"/>
                <w:szCs w:val="22"/>
              </w:rPr>
              <w:t>,</w:t>
            </w:r>
            <w:r>
              <w:rPr>
                <w:rFonts w:ascii="Times New Roman" w:hAnsi="Times New Roman" w:cs="Times New Roman"/>
                <w:bCs/>
                <w:sz w:val="22"/>
                <w:szCs w:val="22"/>
              </w:rPr>
              <w:t>596</w:t>
            </w:r>
          </w:p>
        </w:tc>
        <w:tc>
          <w:tcPr>
            <w:tcW w:w="327"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A306C">
              <w:rPr>
                <w:rFonts w:ascii="Times New Roman" w:hAnsi="Times New Roman" w:cs="Times New Roman"/>
                <w:bCs/>
                <w:sz w:val="22"/>
                <w:szCs w:val="22"/>
              </w:rPr>
              <w:t>12,308</w:t>
            </w:r>
          </w:p>
        </w:tc>
      </w:tr>
      <w:tr w:rsidR="00A420D3" w:rsidRPr="004370F4" w:rsidTr="00862711">
        <w:tc>
          <w:tcPr>
            <w:tcW w:w="5778" w:type="dxa"/>
          </w:tcPr>
          <w:p w:rsidR="00A420D3" w:rsidRPr="00BB7436" w:rsidRDefault="00A420D3" w:rsidP="00A420D3">
            <w:pPr>
              <w:rPr>
                <w:rFonts w:ascii="Times New Roman" w:hAnsi="Times New Roman" w:cs="Times New Roman"/>
                <w:sz w:val="22"/>
                <w:szCs w:val="22"/>
                <w:cs/>
              </w:rPr>
            </w:pPr>
            <w:r w:rsidRPr="00BB7436">
              <w:rPr>
                <w:rFonts w:ascii="Times New Roman" w:hAnsi="Times New Roman" w:cs="Times New Roman"/>
                <w:sz w:val="22"/>
                <w:szCs w:val="22"/>
              </w:rPr>
              <w:t xml:space="preserve">Other comprehensive income for the year of </w:t>
            </w:r>
          </w:p>
        </w:tc>
        <w:tc>
          <w:tcPr>
            <w:tcW w:w="291" w:type="dxa"/>
          </w:tcPr>
          <w:p w:rsidR="00A420D3" w:rsidRPr="00DA25F5" w:rsidRDefault="00A420D3" w:rsidP="00A420D3">
            <w:pPr>
              <w:ind w:right="342"/>
              <w:jc w:val="right"/>
              <w:rPr>
                <w:rFonts w:ascii="Times New Roman" w:hAnsi="Times New Roman" w:cs="Times New Roman"/>
                <w:sz w:val="22"/>
                <w:szCs w:val="22"/>
                <w:cs/>
              </w:rPr>
            </w:pPr>
          </w:p>
        </w:tc>
        <w:tc>
          <w:tcPr>
            <w:tcW w:w="1509" w:type="dxa"/>
          </w:tcPr>
          <w:p w:rsidR="00A420D3" w:rsidRPr="007A306C" w:rsidRDefault="00A420D3" w:rsidP="00A420D3">
            <w:pPr>
              <w:ind w:right="342"/>
              <w:jc w:val="right"/>
              <w:rPr>
                <w:rFonts w:ascii="Times New Roman" w:hAnsi="Times New Roman" w:cs="Times New Roman"/>
                <w:sz w:val="22"/>
                <w:szCs w:val="22"/>
              </w:rPr>
            </w:pPr>
          </w:p>
        </w:tc>
        <w:tc>
          <w:tcPr>
            <w:tcW w:w="327" w:type="dxa"/>
          </w:tcPr>
          <w:p w:rsidR="00A420D3" w:rsidRPr="007A306C" w:rsidRDefault="00A420D3" w:rsidP="00A420D3">
            <w:pPr>
              <w:ind w:right="162"/>
              <w:jc w:val="right"/>
              <w:rPr>
                <w:rFonts w:ascii="Times New Roman" w:hAnsi="Times New Roman" w:cs="Times New Roman"/>
                <w:sz w:val="22"/>
                <w:szCs w:val="22"/>
              </w:rPr>
            </w:pPr>
          </w:p>
        </w:tc>
        <w:tc>
          <w:tcPr>
            <w:tcW w:w="1560" w:type="dxa"/>
          </w:tcPr>
          <w:p w:rsidR="00A420D3" w:rsidRPr="007A306C" w:rsidRDefault="00A420D3" w:rsidP="00A420D3">
            <w:pPr>
              <w:ind w:right="342"/>
              <w:jc w:val="right"/>
              <w:rPr>
                <w:rFonts w:ascii="Times New Roman" w:hAnsi="Times New Roman" w:cs="Times New Roman"/>
                <w:sz w:val="22"/>
                <w:szCs w:val="22"/>
              </w:rPr>
            </w:pPr>
          </w:p>
        </w:tc>
      </w:tr>
      <w:tr w:rsidR="00A420D3" w:rsidRPr="004370F4" w:rsidTr="00862711">
        <w:tc>
          <w:tcPr>
            <w:tcW w:w="5778" w:type="dxa"/>
          </w:tcPr>
          <w:p w:rsidR="00A420D3" w:rsidRPr="00BB7436" w:rsidRDefault="00A420D3" w:rsidP="00A420D3">
            <w:pPr>
              <w:rPr>
                <w:rFonts w:ascii="Times New Roman" w:hAnsi="Times New Roman" w:cs="Times New Roman"/>
                <w:sz w:val="22"/>
                <w:szCs w:val="22"/>
              </w:rPr>
            </w:pPr>
            <w:r w:rsidRPr="00BB7436">
              <w:rPr>
                <w:rFonts w:ascii="Times New Roman" w:hAnsi="Times New Roman" w:cs="Times New Roman"/>
                <w:sz w:val="22"/>
                <w:szCs w:val="22"/>
              </w:rPr>
              <w:t xml:space="preserve">   non-controlling interests</w:t>
            </w:r>
          </w:p>
        </w:tc>
        <w:tc>
          <w:tcPr>
            <w:tcW w:w="291" w:type="dxa"/>
          </w:tcPr>
          <w:p w:rsidR="00A420D3" w:rsidRPr="00DA25F5" w:rsidRDefault="00A420D3" w:rsidP="00A420D3">
            <w:pPr>
              <w:ind w:right="342"/>
              <w:jc w:val="right"/>
              <w:rPr>
                <w:rFonts w:ascii="Times New Roman" w:hAnsi="Times New Roman" w:cs="Times New Roman"/>
                <w:sz w:val="22"/>
                <w:szCs w:val="22"/>
                <w:cs/>
              </w:rPr>
            </w:pPr>
          </w:p>
        </w:tc>
        <w:tc>
          <w:tcPr>
            <w:tcW w:w="1509"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7A306C">
              <w:rPr>
                <w:rFonts w:ascii="Times New Roman" w:hAnsi="Times New Roman" w:cs="Times New Roman"/>
                <w:bCs/>
                <w:sz w:val="22"/>
                <w:szCs w:val="22"/>
              </w:rPr>
              <w:t>,</w:t>
            </w:r>
            <w:r>
              <w:rPr>
                <w:rFonts w:ascii="Times New Roman" w:hAnsi="Times New Roman" w:cs="Times New Roman"/>
                <w:bCs/>
                <w:sz w:val="22"/>
                <w:szCs w:val="22"/>
              </w:rPr>
              <w:t>233</w:t>
            </w:r>
          </w:p>
        </w:tc>
        <w:tc>
          <w:tcPr>
            <w:tcW w:w="327" w:type="dxa"/>
          </w:tcPr>
          <w:p w:rsidR="00A420D3" w:rsidRPr="007A306C"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CA5999" w:rsidRDefault="00A420D3" w:rsidP="00A42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cs/>
              </w:rPr>
            </w:pPr>
            <w:r w:rsidRPr="007A306C">
              <w:rPr>
                <w:rFonts w:ascii="Times New Roman" w:hAnsi="Times New Roman" w:cs="Times New Roman"/>
                <w:bCs/>
                <w:sz w:val="22"/>
                <w:szCs w:val="22"/>
              </w:rPr>
              <w:t>1</w:t>
            </w:r>
            <w:r>
              <w:rPr>
                <w:rFonts w:ascii="Times New Roman" w:hAnsi="Times New Roman" w:cs="Times New Roman"/>
                <w:bCs/>
                <w:sz w:val="22"/>
                <w:szCs w:val="22"/>
              </w:rPr>
              <w:t>1</w:t>
            </w:r>
            <w:r w:rsidRPr="007A306C">
              <w:rPr>
                <w:rFonts w:ascii="Times New Roman" w:hAnsi="Times New Roman" w:cs="Times New Roman"/>
                <w:bCs/>
                <w:sz w:val="22"/>
                <w:szCs w:val="22"/>
              </w:rPr>
              <w:t>,</w:t>
            </w:r>
            <w:r>
              <w:rPr>
                <w:rFonts w:ascii="Times New Roman" w:hAnsi="Times New Roman" w:cs="Times New Roman"/>
                <w:bCs/>
                <w:sz w:val="22"/>
                <w:szCs w:val="22"/>
              </w:rPr>
              <w:t>993</w:t>
            </w:r>
          </w:p>
        </w:tc>
      </w:tr>
      <w:tr w:rsidR="00A420D3" w:rsidRPr="004370F4" w:rsidTr="00862711">
        <w:tc>
          <w:tcPr>
            <w:tcW w:w="5778" w:type="dxa"/>
          </w:tcPr>
          <w:p w:rsidR="00A420D3" w:rsidRPr="00BB7436" w:rsidRDefault="00A420D3" w:rsidP="00A420D3">
            <w:pPr>
              <w:rPr>
                <w:rFonts w:ascii="Times New Roman" w:hAnsi="Times New Roman" w:cs="Times New Roman"/>
                <w:sz w:val="22"/>
                <w:szCs w:val="22"/>
                <w:cs/>
              </w:rPr>
            </w:pPr>
            <w:r w:rsidRPr="00BB7436">
              <w:rPr>
                <w:rFonts w:ascii="Times New Roman" w:hAnsi="Times New Roman" w:cs="Times New Roman"/>
                <w:sz w:val="22"/>
                <w:szCs w:val="22"/>
              </w:rPr>
              <w:t>Dividends paid ton non-controlling interests</w:t>
            </w:r>
          </w:p>
        </w:tc>
        <w:tc>
          <w:tcPr>
            <w:tcW w:w="291" w:type="dxa"/>
          </w:tcPr>
          <w:p w:rsidR="00A420D3" w:rsidRPr="00DA25F5" w:rsidRDefault="00A420D3" w:rsidP="00A420D3">
            <w:pPr>
              <w:ind w:right="342"/>
              <w:jc w:val="right"/>
              <w:rPr>
                <w:rFonts w:ascii="Times New Roman" w:hAnsi="Times New Roman" w:cs="Times New Roman"/>
                <w:sz w:val="22"/>
                <w:szCs w:val="22"/>
                <w:cs/>
              </w:rPr>
            </w:pPr>
          </w:p>
        </w:tc>
        <w:tc>
          <w:tcPr>
            <w:tcW w:w="1509" w:type="dxa"/>
          </w:tcPr>
          <w:p w:rsidR="00A420D3" w:rsidRPr="007A306C" w:rsidRDefault="00A420D3" w:rsidP="00A420D3">
            <w:pPr>
              <w:tabs>
                <w:tab w:val="clear" w:pos="227"/>
                <w:tab w:val="clear" w:pos="454"/>
                <w:tab w:val="clear" w:pos="680"/>
                <w:tab w:val="clear" w:pos="907"/>
              </w:tabs>
              <w:ind w:right="35"/>
              <w:jc w:val="right"/>
              <w:rPr>
                <w:rFonts w:ascii="Times New Roman" w:hAnsi="Times New Roman" w:cs="Times New Roman"/>
                <w:sz w:val="22"/>
                <w:szCs w:val="22"/>
              </w:rPr>
            </w:pPr>
            <w:r w:rsidRPr="007A306C">
              <w:rPr>
                <w:rFonts w:ascii="Times New Roman" w:hAnsi="Times New Roman" w:cs="Times New Roman"/>
                <w:sz w:val="22"/>
                <w:szCs w:val="22"/>
              </w:rPr>
              <w:t>(9,044)</w:t>
            </w:r>
          </w:p>
        </w:tc>
        <w:tc>
          <w:tcPr>
            <w:tcW w:w="327" w:type="dxa"/>
          </w:tcPr>
          <w:p w:rsidR="00A420D3" w:rsidRPr="007A306C" w:rsidRDefault="00A420D3" w:rsidP="00A420D3">
            <w:pPr>
              <w:tabs>
                <w:tab w:val="clear" w:pos="227"/>
                <w:tab w:val="clear" w:pos="454"/>
                <w:tab w:val="clear" w:pos="680"/>
                <w:tab w:val="clear" w:pos="907"/>
              </w:tabs>
              <w:ind w:right="35"/>
              <w:jc w:val="right"/>
              <w:rPr>
                <w:rFonts w:ascii="Times New Roman" w:hAnsi="Times New Roman" w:cs="Times New Roman"/>
                <w:sz w:val="22"/>
                <w:szCs w:val="22"/>
              </w:rPr>
            </w:pPr>
          </w:p>
        </w:tc>
        <w:tc>
          <w:tcPr>
            <w:tcW w:w="1560" w:type="dxa"/>
          </w:tcPr>
          <w:p w:rsidR="00A420D3" w:rsidRPr="007A306C" w:rsidRDefault="00A420D3" w:rsidP="00A420D3">
            <w:pPr>
              <w:tabs>
                <w:tab w:val="clear" w:pos="227"/>
                <w:tab w:val="clear" w:pos="454"/>
                <w:tab w:val="clear" w:pos="680"/>
                <w:tab w:val="clear" w:pos="907"/>
              </w:tabs>
              <w:ind w:right="35"/>
              <w:jc w:val="right"/>
              <w:rPr>
                <w:rFonts w:ascii="Times New Roman" w:hAnsi="Times New Roman" w:cs="Times New Roman"/>
                <w:sz w:val="22"/>
                <w:szCs w:val="22"/>
              </w:rPr>
            </w:pPr>
            <w:r w:rsidRPr="007A306C">
              <w:rPr>
                <w:rFonts w:ascii="Times New Roman" w:hAnsi="Times New Roman" w:cs="Times New Roman"/>
                <w:sz w:val="22"/>
                <w:szCs w:val="22"/>
              </w:rPr>
              <w:t>(6,180)</w:t>
            </w:r>
          </w:p>
        </w:tc>
      </w:tr>
      <w:tr w:rsidR="00A420D3" w:rsidRPr="004370F4" w:rsidTr="00862711">
        <w:tc>
          <w:tcPr>
            <w:tcW w:w="5778" w:type="dxa"/>
          </w:tcPr>
          <w:p w:rsidR="00A420D3" w:rsidRPr="00BB7436" w:rsidRDefault="00A420D3" w:rsidP="00F405E8">
            <w:pPr>
              <w:rPr>
                <w:rFonts w:ascii="Times New Roman" w:hAnsi="Times New Roman" w:cs="Times New Roman"/>
                <w:sz w:val="22"/>
                <w:szCs w:val="22"/>
              </w:rPr>
            </w:pPr>
          </w:p>
        </w:tc>
        <w:tc>
          <w:tcPr>
            <w:tcW w:w="291" w:type="dxa"/>
          </w:tcPr>
          <w:p w:rsidR="00A420D3" w:rsidRPr="00DA25F5" w:rsidRDefault="00A420D3" w:rsidP="00F405E8">
            <w:pPr>
              <w:ind w:right="342"/>
              <w:jc w:val="right"/>
              <w:rPr>
                <w:rFonts w:ascii="Times New Roman" w:hAnsi="Times New Roman" w:cs="Times New Roman"/>
                <w:sz w:val="22"/>
                <w:szCs w:val="22"/>
                <w:cs/>
              </w:rPr>
            </w:pPr>
          </w:p>
        </w:tc>
        <w:tc>
          <w:tcPr>
            <w:tcW w:w="1509"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327"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A420D3" w:rsidRPr="00144528" w:rsidRDefault="00A420D3"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62711" w:rsidRPr="004370F4" w:rsidTr="00862711">
        <w:tc>
          <w:tcPr>
            <w:tcW w:w="5778" w:type="dxa"/>
          </w:tcPr>
          <w:p w:rsidR="00862711" w:rsidRPr="00BB7436" w:rsidRDefault="00862711" w:rsidP="00F405E8">
            <w:pPr>
              <w:rPr>
                <w:rFonts w:ascii="Times New Roman" w:hAnsi="Times New Roman" w:cs="Times New Roman"/>
                <w:sz w:val="22"/>
                <w:szCs w:val="22"/>
                <w:cs/>
              </w:rPr>
            </w:pPr>
            <w:r w:rsidRPr="00BB7436">
              <w:rPr>
                <w:rFonts w:ascii="Times New Roman" w:hAnsi="Times New Roman" w:cs="Times New Roman"/>
                <w:sz w:val="22"/>
                <w:szCs w:val="22"/>
              </w:rPr>
              <w:t>Net cash provided by operating activities</w:t>
            </w:r>
          </w:p>
        </w:tc>
        <w:tc>
          <w:tcPr>
            <w:tcW w:w="291" w:type="dxa"/>
          </w:tcPr>
          <w:p w:rsidR="00862711" w:rsidRPr="00DA25F5" w:rsidRDefault="00862711" w:rsidP="00F405E8">
            <w:pPr>
              <w:ind w:right="342"/>
              <w:jc w:val="right"/>
              <w:rPr>
                <w:rFonts w:ascii="Times New Roman" w:hAnsi="Times New Roman" w:cs="Times New Roman"/>
                <w:sz w:val="22"/>
                <w:szCs w:val="22"/>
                <w:cs/>
              </w:rPr>
            </w:pPr>
          </w:p>
        </w:tc>
        <w:tc>
          <w:tcPr>
            <w:tcW w:w="1509" w:type="dxa"/>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87,015</w:t>
            </w:r>
          </w:p>
        </w:tc>
        <w:tc>
          <w:tcPr>
            <w:tcW w:w="327" w:type="dxa"/>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76,660</w:t>
            </w:r>
          </w:p>
        </w:tc>
      </w:tr>
      <w:tr w:rsidR="00862711" w:rsidRPr="004370F4" w:rsidTr="00862711">
        <w:tc>
          <w:tcPr>
            <w:tcW w:w="5778" w:type="dxa"/>
          </w:tcPr>
          <w:p w:rsidR="00862711" w:rsidRPr="00BB7436" w:rsidRDefault="00862711" w:rsidP="00F405E8">
            <w:pPr>
              <w:rPr>
                <w:rFonts w:ascii="Times New Roman" w:hAnsi="Times New Roman" w:cs="Times New Roman"/>
                <w:sz w:val="22"/>
                <w:szCs w:val="22"/>
                <w:cs/>
              </w:rPr>
            </w:pPr>
            <w:r w:rsidRPr="00BB7436">
              <w:rPr>
                <w:rFonts w:ascii="Times New Roman" w:hAnsi="Times New Roman" w:cs="Times New Roman"/>
                <w:sz w:val="22"/>
                <w:szCs w:val="22"/>
              </w:rPr>
              <w:t>Net cash used in investing activities</w:t>
            </w:r>
          </w:p>
        </w:tc>
        <w:tc>
          <w:tcPr>
            <w:tcW w:w="291" w:type="dxa"/>
          </w:tcPr>
          <w:p w:rsidR="00862711" w:rsidRPr="00DA25F5" w:rsidRDefault="00862711" w:rsidP="00F405E8">
            <w:pPr>
              <w:ind w:right="342"/>
              <w:jc w:val="right"/>
              <w:rPr>
                <w:rFonts w:ascii="Times New Roman" w:hAnsi="Times New Roman" w:cs="Times New Roman"/>
                <w:sz w:val="22"/>
                <w:szCs w:val="22"/>
                <w:cs/>
              </w:rPr>
            </w:pPr>
          </w:p>
        </w:tc>
        <w:tc>
          <w:tcPr>
            <w:tcW w:w="1509" w:type="dxa"/>
          </w:tcPr>
          <w:p w:rsidR="00862711" w:rsidRPr="00144528" w:rsidRDefault="00862711" w:rsidP="00F405E8">
            <w:pPr>
              <w:tabs>
                <w:tab w:val="clear" w:pos="227"/>
                <w:tab w:val="clear" w:pos="454"/>
                <w:tab w:val="clear" w:pos="680"/>
                <w:tab w:val="clear" w:pos="907"/>
              </w:tabs>
              <w:ind w:right="35"/>
              <w:jc w:val="right"/>
              <w:rPr>
                <w:rFonts w:ascii="Times New Roman" w:hAnsi="Times New Roman" w:cs="Times New Roman"/>
                <w:sz w:val="22"/>
                <w:szCs w:val="22"/>
              </w:rPr>
            </w:pPr>
            <w:r w:rsidRPr="00144528">
              <w:rPr>
                <w:rFonts w:ascii="Times New Roman" w:hAnsi="Times New Roman" w:cs="Times New Roman"/>
                <w:sz w:val="22"/>
                <w:szCs w:val="22"/>
              </w:rPr>
              <w:t>(10,033)</w:t>
            </w:r>
          </w:p>
        </w:tc>
        <w:tc>
          <w:tcPr>
            <w:tcW w:w="327" w:type="dxa"/>
          </w:tcPr>
          <w:p w:rsidR="00862711" w:rsidRPr="00144528" w:rsidRDefault="00862711" w:rsidP="00F405E8">
            <w:pPr>
              <w:tabs>
                <w:tab w:val="clear" w:pos="227"/>
                <w:tab w:val="clear" w:pos="454"/>
                <w:tab w:val="clear" w:pos="680"/>
                <w:tab w:val="clear" w:pos="907"/>
              </w:tabs>
              <w:ind w:right="35"/>
              <w:jc w:val="right"/>
              <w:rPr>
                <w:rFonts w:ascii="Times New Roman" w:hAnsi="Times New Roman" w:cs="Times New Roman"/>
                <w:sz w:val="22"/>
                <w:szCs w:val="22"/>
              </w:rPr>
            </w:pPr>
          </w:p>
        </w:tc>
        <w:tc>
          <w:tcPr>
            <w:tcW w:w="1560" w:type="dxa"/>
          </w:tcPr>
          <w:p w:rsidR="00862711" w:rsidRPr="00144528" w:rsidRDefault="00862711" w:rsidP="00F405E8">
            <w:pPr>
              <w:tabs>
                <w:tab w:val="clear" w:pos="227"/>
                <w:tab w:val="clear" w:pos="454"/>
                <w:tab w:val="clear" w:pos="680"/>
                <w:tab w:val="clear" w:pos="907"/>
              </w:tabs>
              <w:ind w:right="35"/>
              <w:jc w:val="right"/>
              <w:rPr>
                <w:rFonts w:ascii="Times New Roman" w:hAnsi="Times New Roman" w:cs="Times New Roman"/>
                <w:sz w:val="22"/>
                <w:szCs w:val="22"/>
              </w:rPr>
            </w:pPr>
            <w:r w:rsidRPr="00144528">
              <w:rPr>
                <w:rFonts w:ascii="Times New Roman" w:hAnsi="Times New Roman" w:cs="Times New Roman"/>
                <w:sz w:val="22"/>
                <w:szCs w:val="22"/>
              </w:rPr>
              <w:t>(20,710)</w:t>
            </w:r>
          </w:p>
        </w:tc>
      </w:tr>
      <w:tr w:rsidR="00862711" w:rsidRPr="004370F4" w:rsidTr="00862711">
        <w:tc>
          <w:tcPr>
            <w:tcW w:w="5778" w:type="dxa"/>
          </w:tcPr>
          <w:p w:rsidR="00862711" w:rsidRPr="00BB7436" w:rsidRDefault="00862711" w:rsidP="00F405E8">
            <w:pPr>
              <w:rPr>
                <w:rFonts w:ascii="Times New Roman" w:hAnsi="Times New Roman" w:cs="Times New Roman"/>
                <w:sz w:val="22"/>
                <w:szCs w:val="22"/>
                <w:cs/>
              </w:rPr>
            </w:pPr>
            <w:r w:rsidRPr="00BB7436">
              <w:rPr>
                <w:rFonts w:ascii="Times New Roman" w:hAnsi="Times New Roman" w:cs="Times New Roman"/>
                <w:sz w:val="22"/>
                <w:szCs w:val="22"/>
              </w:rPr>
              <w:t>Net cash provided by (used in) financing activities</w:t>
            </w:r>
          </w:p>
        </w:tc>
        <w:tc>
          <w:tcPr>
            <w:tcW w:w="291" w:type="dxa"/>
          </w:tcPr>
          <w:p w:rsidR="00862711" w:rsidRPr="00DA25F5" w:rsidRDefault="00862711" w:rsidP="00F405E8">
            <w:pPr>
              <w:ind w:right="342"/>
              <w:jc w:val="right"/>
              <w:rPr>
                <w:rFonts w:ascii="Times New Roman" w:hAnsi="Times New Roman" w:cs="Times New Roman"/>
                <w:sz w:val="22"/>
                <w:szCs w:val="22"/>
                <w:cs/>
              </w:rPr>
            </w:pPr>
          </w:p>
        </w:tc>
        <w:tc>
          <w:tcPr>
            <w:tcW w:w="1509" w:type="dxa"/>
            <w:tcBorders>
              <w:bottom w:val="single" w:sz="4" w:space="0" w:color="auto"/>
            </w:tcBorders>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38,855</w:t>
            </w:r>
          </w:p>
        </w:tc>
        <w:tc>
          <w:tcPr>
            <w:tcW w:w="327" w:type="dxa"/>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Borders>
              <w:bottom w:val="single" w:sz="4" w:space="0" w:color="auto"/>
            </w:tcBorders>
          </w:tcPr>
          <w:p w:rsidR="00862711" w:rsidRPr="00144528" w:rsidRDefault="00862711" w:rsidP="00F405E8">
            <w:pPr>
              <w:tabs>
                <w:tab w:val="clear" w:pos="227"/>
                <w:tab w:val="clear" w:pos="454"/>
                <w:tab w:val="clear" w:pos="680"/>
                <w:tab w:val="clear" w:pos="907"/>
              </w:tabs>
              <w:ind w:right="35"/>
              <w:jc w:val="right"/>
              <w:rPr>
                <w:rFonts w:ascii="Times New Roman" w:hAnsi="Times New Roman" w:cs="Times New Roman"/>
                <w:sz w:val="22"/>
                <w:szCs w:val="22"/>
              </w:rPr>
            </w:pPr>
            <w:r w:rsidRPr="00144528">
              <w:rPr>
                <w:rFonts w:ascii="Times New Roman" w:hAnsi="Times New Roman" w:cs="Times New Roman"/>
                <w:sz w:val="22"/>
                <w:szCs w:val="22"/>
              </w:rPr>
              <w:t>(58,946)</w:t>
            </w:r>
          </w:p>
        </w:tc>
      </w:tr>
      <w:tr w:rsidR="00862711" w:rsidRPr="004370F4" w:rsidTr="00862711">
        <w:tc>
          <w:tcPr>
            <w:tcW w:w="5778" w:type="dxa"/>
          </w:tcPr>
          <w:p w:rsidR="00862711" w:rsidRPr="00BB7436" w:rsidRDefault="00862711" w:rsidP="00F405E8">
            <w:pPr>
              <w:rPr>
                <w:rFonts w:ascii="Times New Roman" w:hAnsi="Times New Roman" w:cs="Times New Roman"/>
                <w:sz w:val="22"/>
                <w:szCs w:val="22"/>
                <w:cs/>
              </w:rPr>
            </w:pPr>
            <w:r w:rsidRPr="00BB7436">
              <w:rPr>
                <w:rFonts w:ascii="Times New Roman" w:hAnsi="Times New Roman" w:cs="Times New Roman"/>
                <w:sz w:val="22"/>
                <w:szCs w:val="22"/>
              </w:rPr>
              <w:t>Net increase (decrease) in cash and cash equivalents</w:t>
            </w:r>
          </w:p>
        </w:tc>
        <w:tc>
          <w:tcPr>
            <w:tcW w:w="291" w:type="dxa"/>
          </w:tcPr>
          <w:p w:rsidR="00862711" w:rsidRPr="00DA25F5" w:rsidRDefault="00862711" w:rsidP="00F405E8">
            <w:pPr>
              <w:ind w:right="342"/>
              <w:jc w:val="right"/>
              <w:rPr>
                <w:rFonts w:ascii="Times New Roman" w:hAnsi="Times New Roman" w:cs="Times New Roman"/>
                <w:sz w:val="22"/>
                <w:szCs w:val="22"/>
                <w:cs/>
              </w:rPr>
            </w:pPr>
          </w:p>
        </w:tc>
        <w:tc>
          <w:tcPr>
            <w:tcW w:w="1509" w:type="dxa"/>
            <w:tcBorders>
              <w:top w:val="single" w:sz="4" w:space="0" w:color="auto"/>
              <w:bottom w:val="double" w:sz="4" w:space="0" w:color="auto"/>
            </w:tcBorders>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144528">
              <w:rPr>
                <w:rFonts w:ascii="Times New Roman" w:hAnsi="Times New Roman" w:cs="Times New Roman"/>
                <w:bCs/>
                <w:sz w:val="22"/>
                <w:szCs w:val="22"/>
              </w:rPr>
              <w:t>115,837</w:t>
            </w:r>
          </w:p>
        </w:tc>
        <w:tc>
          <w:tcPr>
            <w:tcW w:w="327" w:type="dxa"/>
          </w:tcPr>
          <w:p w:rsidR="00862711" w:rsidRPr="00144528" w:rsidRDefault="00862711" w:rsidP="00F4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560" w:type="dxa"/>
            <w:tcBorders>
              <w:top w:val="single" w:sz="4" w:space="0" w:color="auto"/>
              <w:bottom w:val="double" w:sz="4" w:space="0" w:color="auto"/>
            </w:tcBorders>
          </w:tcPr>
          <w:p w:rsidR="00862711" w:rsidRPr="00144528" w:rsidRDefault="00862711" w:rsidP="00F405E8">
            <w:pPr>
              <w:tabs>
                <w:tab w:val="clear" w:pos="227"/>
                <w:tab w:val="clear" w:pos="454"/>
                <w:tab w:val="clear" w:pos="680"/>
                <w:tab w:val="clear" w:pos="907"/>
              </w:tabs>
              <w:ind w:right="35"/>
              <w:jc w:val="right"/>
              <w:rPr>
                <w:rFonts w:ascii="Times New Roman" w:hAnsi="Times New Roman" w:cs="Times New Roman"/>
                <w:sz w:val="22"/>
                <w:szCs w:val="22"/>
              </w:rPr>
            </w:pPr>
            <w:r w:rsidRPr="00144528">
              <w:rPr>
                <w:rFonts w:ascii="Times New Roman" w:hAnsi="Times New Roman" w:cs="Times New Roman"/>
                <w:sz w:val="22"/>
                <w:szCs w:val="22"/>
              </w:rPr>
              <w:t>(2,996)</w:t>
            </w:r>
          </w:p>
        </w:tc>
      </w:tr>
    </w:tbl>
    <w:p w:rsidR="00862711" w:rsidRPr="00862711" w:rsidRDefault="00862711">
      <w:pPr>
        <w:rPr>
          <w:rFonts w:ascii="Tahoma" w:hAnsi="Tahoma" w:cs="Tahoma"/>
          <w:sz w:val="22"/>
          <w:szCs w:val="22"/>
        </w:rPr>
      </w:pPr>
    </w:p>
    <w:p w:rsidR="008B64E3" w:rsidRPr="00DB337A" w:rsidRDefault="008B64E3" w:rsidP="00035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rPr>
          <w:rFonts w:ascii="Times New Roman" w:hAnsi="Times New Roman" w:cstheme="minorBidi"/>
          <w:sz w:val="22"/>
          <w:szCs w:val="22"/>
        </w:rPr>
      </w:pPr>
    </w:p>
    <w:p w:rsidR="00F4761B" w:rsidRDefault="0010617E" w:rsidP="00750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imes New Roman"/>
          <w:b/>
          <w:bCs/>
          <w:sz w:val="24"/>
          <w:szCs w:val="24"/>
        </w:rPr>
        <w:t>33</w:t>
      </w:r>
      <w:r w:rsidR="00F4761B" w:rsidRPr="0071678D">
        <w:rPr>
          <w:rFonts w:ascii="Times New Roman" w:hAnsi="Times New Roman" w:cs="Times New Roman"/>
          <w:b/>
          <w:bCs/>
          <w:sz w:val="24"/>
          <w:szCs w:val="24"/>
        </w:rPr>
        <w:t>.</w:t>
      </w:r>
      <w:r w:rsidR="00F4761B" w:rsidRPr="0071678D">
        <w:rPr>
          <w:rFonts w:ascii="Times New Roman" w:hAnsi="Times New Roman" w:cs="Times New Roman"/>
          <w:b/>
          <w:bCs/>
          <w:sz w:val="24"/>
          <w:szCs w:val="24"/>
        </w:rPr>
        <w:tab/>
        <w:t>EVENT AFTER THE REPORTING PERIOD</w:t>
      </w:r>
    </w:p>
    <w:p w:rsidR="00F4761B" w:rsidRPr="007349F8" w:rsidRDefault="00F4761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5C6D40" w:rsidRPr="004372D8" w:rsidRDefault="00A22E18" w:rsidP="005C6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4372D8">
        <w:rPr>
          <w:rFonts w:ascii="Times New Roman" w:hAnsi="Times New Roman" w:cs="Times New Roman"/>
          <w:sz w:val="22"/>
          <w:szCs w:val="22"/>
        </w:rPr>
        <w:t>At the Board of Direct</w:t>
      </w:r>
      <w:r w:rsidR="00A531CC">
        <w:rPr>
          <w:rFonts w:ascii="Times New Roman" w:hAnsi="Times New Roman" w:cs="Times New Roman"/>
          <w:sz w:val="22"/>
          <w:szCs w:val="22"/>
        </w:rPr>
        <w:t>ors’ meeting held on February 28</w:t>
      </w:r>
      <w:r w:rsidR="004372D8">
        <w:rPr>
          <w:rFonts w:ascii="Times New Roman" w:hAnsi="Times New Roman" w:cs="Times New Roman"/>
          <w:sz w:val="22"/>
          <w:szCs w:val="22"/>
        </w:rPr>
        <w:t>, 2022</w:t>
      </w:r>
      <w:r w:rsidRPr="004372D8">
        <w:rPr>
          <w:rFonts w:ascii="Times New Roman" w:hAnsi="Times New Roman" w:cs="Times New Roman"/>
          <w:sz w:val="22"/>
          <w:szCs w:val="22"/>
        </w:rPr>
        <w:t>, the Board of Directors passed the resolution to propose the Annual General Meeting of Shareholders to approve distribute c</w:t>
      </w:r>
      <w:r w:rsidR="005C6D40" w:rsidRPr="004372D8">
        <w:rPr>
          <w:rFonts w:ascii="Times New Roman" w:hAnsi="Times New Roman" w:cs="Times New Roman"/>
          <w:sz w:val="22"/>
          <w:szCs w:val="22"/>
        </w:rPr>
        <w:t>a</w:t>
      </w:r>
      <w:r w:rsidR="004372D8">
        <w:rPr>
          <w:rFonts w:ascii="Times New Roman" w:hAnsi="Times New Roman" w:cs="Times New Roman"/>
          <w:sz w:val="22"/>
          <w:szCs w:val="22"/>
        </w:rPr>
        <w:t>sh dividend of 2021</w:t>
      </w:r>
      <w:r w:rsidRPr="004372D8">
        <w:rPr>
          <w:rFonts w:ascii="Times New Roman" w:hAnsi="Times New Roman" w:cs="Times New Roman"/>
          <w:sz w:val="22"/>
          <w:szCs w:val="22"/>
        </w:rPr>
        <w:t xml:space="preserve"> at Baht 0.0</w:t>
      </w:r>
      <w:r w:rsidR="004372D8">
        <w:rPr>
          <w:rFonts w:ascii="Times New Roman" w:hAnsi="Times New Roman" w:cs="Times New Roman"/>
          <w:sz w:val="22"/>
          <w:szCs w:val="22"/>
        </w:rPr>
        <w:t>1</w:t>
      </w:r>
      <w:r w:rsidRPr="004372D8">
        <w:rPr>
          <w:rFonts w:ascii="Times New Roman" w:hAnsi="Times New Roman" w:cs="Times New Roman"/>
          <w:sz w:val="22"/>
          <w:szCs w:val="22"/>
        </w:rPr>
        <w:t>3</w:t>
      </w:r>
      <w:r w:rsidR="005C6D40" w:rsidRPr="004372D8">
        <w:rPr>
          <w:rFonts w:ascii="Times New Roman" w:hAnsi="Times New Roman" w:cs="Times New Roman"/>
          <w:sz w:val="22"/>
          <w:szCs w:val="22"/>
        </w:rPr>
        <w:t xml:space="preserve"> per share</w:t>
      </w:r>
      <w:r w:rsidR="004372D8">
        <w:rPr>
          <w:rFonts w:ascii="Times New Roman" w:hAnsi="Times New Roman" w:cs="Times New Roman"/>
          <w:sz w:val="22"/>
          <w:szCs w:val="22"/>
        </w:rPr>
        <w:t>,</w:t>
      </w:r>
      <w:r w:rsidR="005C6D40" w:rsidRPr="004372D8">
        <w:rPr>
          <w:rFonts w:ascii="Times New Roman" w:hAnsi="Times New Roman" w:cs="Times New Roman"/>
          <w:sz w:val="22"/>
          <w:szCs w:val="22"/>
        </w:rPr>
        <w:t xml:space="preserve"> totaling </w:t>
      </w:r>
      <w:r w:rsidRPr="004372D8">
        <w:rPr>
          <w:rFonts w:ascii="Times New Roman" w:hAnsi="Times New Roman" w:cs="Times New Roman"/>
          <w:sz w:val="22"/>
          <w:szCs w:val="22"/>
        </w:rPr>
        <w:t xml:space="preserve">not exceeding </w:t>
      </w:r>
      <w:r w:rsidR="005C6D40" w:rsidRPr="004372D8">
        <w:rPr>
          <w:rFonts w:ascii="Times New Roman" w:hAnsi="Times New Roman" w:cs="Times New Roman"/>
          <w:sz w:val="22"/>
          <w:szCs w:val="22"/>
        </w:rPr>
        <w:t xml:space="preserve">Baht </w:t>
      </w:r>
      <w:r w:rsidR="004372D8">
        <w:rPr>
          <w:rFonts w:ascii="Times New Roman" w:hAnsi="Times New Roman" w:cs="Times New Roman"/>
          <w:sz w:val="22"/>
          <w:szCs w:val="22"/>
        </w:rPr>
        <w:t>35,984,392.35</w:t>
      </w:r>
      <w:r w:rsidR="005C6D40" w:rsidRPr="004372D8">
        <w:rPr>
          <w:rFonts w:ascii="Times New Roman" w:hAnsi="Times New Roman" w:cs="Times New Roman"/>
          <w:sz w:val="22"/>
          <w:szCs w:val="22"/>
        </w:rPr>
        <w:t>, will be paid to shareholders on M</w:t>
      </w:r>
      <w:r w:rsidR="004372D8">
        <w:rPr>
          <w:rFonts w:ascii="Times New Roman" w:hAnsi="Times New Roman" w:cs="Times New Roman"/>
          <w:sz w:val="22"/>
          <w:szCs w:val="22"/>
        </w:rPr>
        <w:t>ay 2</w:t>
      </w:r>
      <w:r w:rsidR="007D2491">
        <w:rPr>
          <w:rFonts w:ascii="Times New Roman" w:hAnsi="Times New Roman" w:cs="Times New Roman"/>
          <w:sz w:val="22"/>
          <w:szCs w:val="22"/>
        </w:rPr>
        <w:t>5</w:t>
      </w:r>
      <w:r w:rsidR="004372D8">
        <w:rPr>
          <w:rFonts w:ascii="Times New Roman" w:hAnsi="Times New Roman" w:cs="Times New Roman"/>
          <w:sz w:val="22"/>
          <w:szCs w:val="22"/>
        </w:rPr>
        <w:t>, 2022</w:t>
      </w:r>
      <w:r w:rsidR="005C6D40" w:rsidRPr="004372D8">
        <w:rPr>
          <w:rFonts w:ascii="Times New Roman" w:hAnsi="Times New Roman" w:cs="Times New Roman"/>
          <w:sz w:val="22"/>
          <w:szCs w:val="22"/>
        </w:rPr>
        <w:t>.</w:t>
      </w:r>
    </w:p>
    <w:p w:rsidR="0071678D" w:rsidRPr="00D119CA" w:rsidRDefault="0071678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rPr>
      </w:pPr>
      <w:r w:rsidRPr="004372D8">
        <w:rPr>
          <w:rFonts w:ascii="Times New Roman" w:hAnsi="Times New Roman" w:cs="Times New Roman"/>
          <w:sz w:val="22"/>
          <w:szCs w:val="22"/>
        </w:rPr>
        <w:t xml:space="preserve"> </w:t>
      </w:r>
    </w:p>
    <w:p w:rsidR="0071678D" w:rsidRPr="00D915A0" w:rsidRDefault="0071678D" w:rsidP="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4372D8">
        <w:rPr>
          <w:rFonts w:ascii="Times New Roman" w:hAnsi="Times New Roman" w:cs="Times New Roman"/>
          <w:sz w:val="22"/>
          <w:szCs w:val="22"/>
        </w:rPr>
        <w:t>However, the above matter is subject to the final approval of the shareholders in the annual general shareholders</w:t>
      </w:r>
      <w:r w:rsidR="00DB4405" w:rsidRPr="004372D8">
        <w:rPr>
          <w:rFonts w:ascii="Times New Roman" w:hAnsi="Times New Roman" w:cs="Times New Roman"/>
          <w:sz w:val="22"/>
          <w:szCs w:val="22"/>
        </w:rPr>
        <w:t>’ meeting ho</w:t>
      </w:r>
      <w:r w:rsidR="00A22E18" w:rsidRPr="004372D8">
        <w:rPr>
          <w:rFonts w:ascii="Times New Roman" w:hAnsi="Times New Roman" w:cs="Times New Roman"/>
          <w:sz w:val="22"/>
          <w:szCs w:val="22"/>
        </w:rPr>
        <w:t>ld on April 28</w:t>
      </w:r>
      <w:r w:rsidR="004372D8">
        <w:rPr>
          <w:rFonts w:ascii="Times New Roman" w:hAnsi="Times New Roman" w:cs="Times New Roman"/>
          <w:sz w:val="22"/>
          <w:szCs w:val="22"/>
        </w:rPr>
        <w:t>, 2022</w:t>
      </w:r>
      <w:r w:rsidRPr="004372D8">
        <w:rPr>
          <w:rFonts w:ascii="Times New Roman" w:hAnsi="Times New Roman" w:cs="Times New Roman"/>
          <w:sz w:val="22"/>
          <w:szCs w:val="22"/>
        </w:rPr>
        <w:t>.</w:t>
      </w:r>
    </w:p>
    <w:p w:rsidR="00660943" w:rsidRPr="00144528"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1678D" w:rsidRPr="00144528" w:rsidRDefault="00716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57CC6" w:rsidRPr="007D46AA"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w:t>
      </w:r>
      <w:r w:rsidR="0010617E">
        <w:rPr>
          <w:rFonts w:ascii="Times New Roman" w:hAnsi="Times New Roman" w:cs="Times New Roman"/>
          <w:b/>
          <w:bCs/>
          <w:sz w:val="24"/>
          <w:szCs w:val="24"/>
        </w:rPr>
        <w:t>4</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E519F"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dissemination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F546C0">
        <w:rPr>
          <w:rFonts w:ascii="Times New Roman" w:hAnsi="Times New Roman" w:cs="Times New Roman"/>
          <w:sz w:val="22"/>
          <w:szCs w:val="22"/>
        </w:rPr>
        <w:t xml:space="preserve">on </w:t>
      </w:r>
      <w:r w:rsidR="00D44EE0" w:rsidRPr="00CF5FF2">
        <w:rPr>
          <w:rFonts w:ascii="Times New Roman" w:hAnsi="Times New Roman" w:cs="Times New Roman"/>
          <w:sz w:val="22"/>
          <w:szCs w:val="22"/>
        </w:rPr>
        <w:t xml:space="preserve">February </w:t>
      </w:r>
      <w:r w:rsidR="003432F9" w:rsidRPr="00CF5FF2">
        <w:rPr>
          <w:rFonts w:ascii="Times New Roman" w:hAnsi="Times New Roman" w:cs="Times New Roman"/>
          <w:sz w:val="22"/>
          <w:szCs w:val="22"/>
        </w:rPr>
        <w:t>2</w:t>
      </w:r>
      <w:r w:rsidR="00102BF1">
        <w:rPr>
          <w:rFonts w:ascii="Times New Roman" w:hAnsi="Times New Roman" w:cstheme="minorBidi"/>
          <w:sz w:val="22"/>
          <w:szCs w:val="22"/>
        </w:rPr>
        <w:t>8</w:t>
      </w:r>
      <w:r w:rsidR="00C57CC6" w:rsidRPr="003432F9">
        <w:rPr>
          <w:rFonts w:ascii="Times New Roman" w:hAnsi="Times New Roman" w:cs="Times New Roman"/>
          <w:sz w:val="22"/>
          <w:szCs w:val="22"/>
        </w:rPr>
        <w:t xml:space="preserve">, </w:t>
      </w:r>
      <w:r w:rsidR="000B5599">
        <w:rPr>
          <w:rFonts w:ascii="Times New Roman" w:hAnsi="Times New Roman" w:cs="Times New Roman"/>
          <w:sz w:val="22"/>
          <w:szCs w:val="22"/>
        </w:rPr>
        <w:t>2022</w:t>
      </w:r>
      <w:r w:rsidR="00C57CC6" w:rsidRPr="003432F9">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E519F" w:rsidSect="00D84ABF">
      <w:headerReference w:type="default" r:id="rId15"/>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3A7" w:rsidRDefault="006803A7">
      <w:r>
        <w:separator/>
      </w:r>
    </w:p>
  </w:endnote>
  <w:endnote w:type="continuationSeparator" w:id="0">
    <w:p w:rsidR="006803A7" w:rsidRDefault="006803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Pr="002448F5" w:rsidRDefault="001A6094">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A420D3"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7D2491">
      <w:rPr>
        <w:rFonts w:ascii="Times New Roman" w:hAnsi="Times New Roman" w:cs="Times New Roman"/>
        <w:noProof/>
        <w:sz w:val="22"/>
        <w:szCs w:val="22"/>
      </w:rPr>
      <w:t>58</w:t>
    </w:r>
    <w:r w:rsidRPr="002448F5">
      <w:rPr>
        <w:rFonts w:ascii="Times New Roman" w:hAnsi="Times New Roman" w:cs="Times New Roman"/>
        <w:sz w:val="22"/>
        <w:szCs w:val="22"/>
      </w:rPr>
      <w:fldChar w:fldCharType="end"/>
    </w:r>
  </w:p>
  <w:p w:rsidR="00A420D3" w:rsidRDefault="00A420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Pr="002448F5" w:rsidRDefault="00A420D3"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3A7" w:rsidRDefault="006803A7">
      <w:r>
        <w:separator/>
      </w:r>
    </w:p>
  </w:footnote>
  <w:footnote w:type="continuationSeparator" w:id="0">
    <w:p w:rsidR="006803A7" w:rsidRDefault="006803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420D3" w:rsidRDefault="00A420D3" w:rsidP="00ED70BF">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420D3" w:rsidRDefault="00A420D3" w:rsidP="00ED70BF">
    <w:pPr>
      <w:pStyle w:val="Header"/>
      <w:jc w:val="left"/>
      <w:rPr>
        <w:rFonts w:ascii="Times New Roman" w:hAnsi="Times New Roman" w:cs="Times New Roman"/>
        <w:b/>
        <w:bCs/>
        <w:i w:val="0"/>
        <w:iCs/>
        <w:sz w:val="22"/>
        <w:szCs w:val="22"/>
      </w:rPr>
    </w:pPr>
  </w:p>
  <w:p w:rsidR="00A420D3" w:rsidRPr="000B639A" w:rsidRDefault="00A420D3"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Default="00A420D3" w:rsidP="00BA31B2">
    <w:pPr>
      <w:pStyle w:val="Header"/>
      <w:jc w:val="left"/>
      <w:rPr>
        <w:rFonts w:ascii="Times New Roman" w:hAnsi="Times New Roman" w:cs="Times New Roman"/>
        <w:b/>
        <w:bCs/>
        <w:i w:val="0"/>
        <w:iCs/>
        <w:sz w:val="22"/>
        <w:szCs w:val="22"/>
      </w:rPr>
    </w:pPr>
  </w:p>
  <w:p w:rsidR="00A420D3" w:rsidRDefault="00A420D3" w:rsidP="00BA31B2">
    <w:pPr>
      <w:pStyle w:val="Header"/>
      <w:jc w:val="left"/>
      <w:rPr>
        <w:rFonts w:ascii="Times New Roman" w:hAnsi="Times New Roman" w:cs="Times New Roman"/>
        <w:b/>
        <w:bCs/>
        <w:i w:val="0"/>
        <w:iCs/>
        <w:sz w:val="22"/>
        <w:szCs w:val="22"/>
      </w:rPr>
    </w:pPr>
  </w:p>
  <w:p w:rsidR="00A420D3" w:rsidRDefault="00A420D3"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420D3" w:rsidRPr="000B639A" w:rsidRDefault="00A420D3"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420D3" w:rsidRPr="000B639A" w:rsidRDefault="00A420D3"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A420D3" w:rsidRDefault="00A420D3"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420D3" w:rsidRDefault="00A420D3" w:rsidP="00BA31B2">
    <w:pPr>
      <w:pStyle w:val="Header"/>
      <w:jc w:val="left"/>
      <w:rPr>
        <w:rFonts w:ascii="Times New Roman" w:hAnsi="Times New Roman" w:cs="Times New Roman"/>
        <w:b/>
        <w:bCs/>
        <w:i w:val="0"/>
        <w:iCs/>
        <w:sz w:val="22"/>
        <w:szCs w:val="22"/>
      </w:rPr>
    </w:pPr>
  </w:p>
  <w:p w:rsidR="00A420D3" w:rsidRDefault="00A420D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420D3" w:rsidRDefault="00A420D3" w:rsidP="00ED70BF">
    <w:pPr>
      <w:pStyle w:val="Header"/>
      <w:jc w:val="left"/>
      <w:rPr>
        <w:rFonts w:ascii="Times New Roman" w:hAnsi="Times New Roman" w:cs="Times New Roman"/>
        <w:b/>
        <w:bCs/>
        <w:i w:val="0"/>
        <w:iCs/>
        <w:sz w:val="22"/>
        <w:szCs w:val="22"/>
      </w:rPr>
    </w:pPr>
  </w:p>
  <w:p w:rsidR="00A420D3" w:rsidRPr="000B639A" w:rsidRDefault="00A420D3"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Default="00A420D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A420D3" w:rsidRDefault="00A420D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A420D3" w:rsidRDefault="00A420D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420D3" w:rsidRPr="000B639A" w:rsidRDefault="00A420D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420D3" w:rsidRPr="000B639A" w:rsidRDefault="00A420D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420D3" w:rsidRDefault="00A420D3" w:rsidP="007A78FE">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420D3" w:rsidRDefault="00A420D3" w:rsidP="00ED70BF">
    <w:pPr>
      <w:pStyle w:val="Header"/>
      <w:jc w:val="left"/>
      <w:rPr>
        <w:rFonts w:ascii="Times New Roman" w:hAnsi="Times New Roman" w:cs="Times New Roman"/>
        <w:b/>
        <w:bCs/>
        <w:i w:val="0"/>
        <w:iCs/>
        <w:sz w:val="22"/>
        <w:szCs w:val="22"/>
      </w:rPr>
    </w:pPr>
  </w:p>
  <w:p w:rsidR="00A420D3" w:rsidRPr="000B639A" w:rsidRDefault="00A420D3"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420D3" w:rsidRDefault="00A420D3" w:rsidP="00ED70BF">
    <w:pPr>
      <w:pStyle w:val="Header"/>
      <w:jc w:val="left"/>
      <w:rPr>
        <w:rFonts w:ascii="Times New Roman" w:hAnsi="Times New Roman" w:cs="Times New Roman"/>
        <w:b/>
        <w:bCs/>
        <w:i w:val="0"/>
        <w:iCs/>
        <w:sz w:val="22"/>
        <w:szCs w:val="22"/>
      </w:rPr>
    </w:pPr>
  </w:p>
  <w:p w:rsidR="00A420D3" w:rsidRPr="000B639A" w:rsidRDefault="00A420D3"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A420D3" w:rsidRPr="000B639A" w:rsidRDefault="00A420D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A420D3" w:rsidRDefault="00A420D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2021</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2020</w:t>
    </w:r>
  </w:p>
  <w:p w:rsidR="00A420D3" w:rsidRDefault="00A420D3" w:rsidP="00ED70BF">
    <w:pPr>
      <w:pStyle w:val="Header"/>
      <w:jc w:val="left"/>
      <w:rPr>
        <w:rFonts w:ascii="Times New Roman" w:hAnsi="Times New Roman" w:cs="Times New Roman"/>
        <w:b/>
        <w:bCs/>
        <w:i w:val="0"/>
        <w:iCs/>
        <w:sz w:val="22"/>
        <w:szCs w:val="22"/>
      </w:rPr>
    </w:pPr>
  </w:p>
  <w:p w:rsidR="00A420D3" w:rsidRPr="000B639A" w:rsidRDefault="00A420D3"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9230D"/>
    <w:multiLevelType w:val="hybridMultilevel"/>
    <w:tmpl w:val="C5AE61EC"/>
    <w:lvl w:ilvl="0" w:tplc="AC40AB4A">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07A7DE5"/>
    <w:multiLevelType w:val="hybridMultilevel"/>
    <w:tmpl w:val="72767C70"/>
    <w:lvl w:ilvl="0" w:tplc="E312B21C">
      <w:start w:val="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0CF0206"/>
    <w:multiLevelType w:val="hybridMultilevel"/>
    <w:tmpl w:val="9D30B204"/>
    <w:lvl w:ilvl="0" w:tplc="D8361928">
      <w:start w:val="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9">
    <w:nsid w:val="654D0A4F"/>
    <w:multiLevelType w:val="hybridMultilevel"/>
    <w:tmpl w:val="74FA02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8"/>
  </w:num>
  <w:num w:numId="3">
    <w:abstractNumId w:val="31"/>
  </w:num>
  <w:num w:numId="4">
    <w:abstractNumId w:val="0"/>
  </w:num>
  <w:num w:numId="5">
    <w:abstractNumId w:val="9"/>
  </w:num>
  <w:num w:numId="6">
    <w:abstractNumId w:val="27"/>
  </w:num>
  <w:num w:numId="7">
    <w:abstractNumId w:val="8"/>
  </w:num>
  <w:num w:numId="8">
    <w:abstractNumId w:val="32"/>
  </w:num>
  <w:num w:numId="9">
    <w:abstractNumId w:val="18"/>
  </w:num>
  <w:num w:numId="10">
    <w:abstractNumId w:val="22"/>
  </w:num>
  <w:num w:numId="11">
    <w:abstractNumId w:val="13"/>
  </w:num>
  <w:num w:numId="12">
    <w:abstractNumId w:val="5"/>
  </w:num>
  <w:num w:numId="13">
    <w:abstractNumId w:val="7"/>
  </w:num>
  <w:num w:numId="14">
    <w:abstractNumId w:val="26"/>
  </w:num>
  <w:num w:numId="15">
    <w:abstractNumId w:val="20"/>
  </w:num>
  <w:num w:numId="16">
    <w:abstractNumId w:val="23"/>
  </w:num>
  <w:num w:numId="17">
    <w:abstractNumId w:val="1"/>
  </w:num>
  <w:num w:numId="18">
    <w:abstractNumId w:val="3"/>
  </w:num>
  <w:num w:numId="19">
    <w:abstractNumId w:val="10"/>
  </w:num>
  <w:num w:numId="20">
    <w:abstractNumId w:val="25"/>
  </w:num>
  <w:num w:numId="21">
    <w:abstractNumId w:val="12"/>
  </w:num>
  <w:num w:numId="22">
    <w:abstractNumId w:val="14"/>
  </w:num>
  <w:num w:numId="23">
    <w:abstractNumId w:val="11"/>
  </w:num>
  <w:num w:numId="24">
    <w:abstractNumId w:val="17"/>
  </w:num>
  <w:num w:numId="25">
    <w:abstractNumId w:val="24"/>
  </w:num>
  <w:num w:numId="26">
    <w:abstractNumId w:val="4"/>
  </w:num>
  <w:num w:numId="27">
    <w:abstractNumId w:val="6"/>
  </w:num>
  <w:num w:numId="28">
    <w:abstractNumId w:val="30"/>
  </w:num>
  <w:num w:numId="29">
    <w:abstractNumId w:val="15"/>
  </w:num>
  <w:num w:numId="30">
    <w:abstractNumId w:val="19"/>
  </w:num>
  <w:num w:numId="31">
    <w:abstractNumId w:val="2"/>
  </w:num>
  <w:num w:numId="32">
    <w:abstractNumId w:val="29"/>
  </w:num>
  <w:num w:numId="33">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90"/>
  <w:displayHorizontalDrawingGridEvery w:val="2"/>
  <w:noPunctuationKerning/>
  <w:characterSpacingControl w:val="doNotCompress"/>
  <w:hdrShapeDefaults>
    <o:shapedefaults v:ext="edit" spidmax="952322"/>
  </w:hdrShapeDefaults>
  <w:footnotePr>
    <w:footnote w:id="-1"/>
    <w:footnote w:id="0"/>
  </w:footnotePr>
  <w:endnotePr>
    <w:endnote w:id="-1"/>
    <w:endnote w:id="0"/>
  </w:endnotePr>
  <w:compat>
    <w:applyBreakingRules/>
  </w:compat>
  <w:rsids>
    <w:rsidRoot w:val="00C92C07"/>
    <w:rsid w:val="000018E4"/>
    <w:rsid w:val="00002098"/>
    <w:rsid w:val="00002229"/>
    <w:rsid w:val="0000232F"/>
    <w:rsid w:val="000023FE"/>
    <w:rsid w:val="000024E0"/>
    <w:rsid w:val="0000272D"/>
    <w:rsid w:val="00002933"/>
    <w:rsid w:val="000036F8"/>
    <w:rsid w:val="00004323"/>
    <w:rsid w:val="000044E9"/>
    <w:rsid w:val="00005196"/>
    <w:rsid w:val="00005DD8"/>
    <w:rsid w:val="00007A75"/>
    <w:rsid w:val="00010252"/>
    <w:rsid w:val="0001060B"/>
    <w:rsid w:val="00010FC5"/>
    <w:rsid w:val="00011802"/>
    <w:rsid w:val="0001198D"/>
    <w:rsid w:val="00011E58"/>
    <w:rsid w:val="000133C0"/>
    <w:rsid w:val="0001343D"/>
    <w:rsid w:val="000135D5"/>
    <w:rsid w:val="000135E9"/>
    <w:rsid w:val="000138E8"/>
    <w:rsid w:val="00014C32"/>
    <w:rsid w:val="00014C35"/>
    <w:rsid w:val="00015517"/>
    <w:rsid w:val="0002091D"/>
    <w:rsid w:val="00020B9E"/>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27D18"/>
    <w:rsid w:val="00030191"/>
    <w:rsid w:val="00030421"/>
    <w:rsid w:val="00030B05"/>
    <w:rsid w:val="0003123E"/>
    <w:rsid w:val="00031B71"/>
    <w:rsid w:val="00032EBA"/>
    <w:rsid w:val="00032FD7"/>
    <w:rsid w:val="0003336F"/>
    <w:rsid w:val="00033EA1"/>
    <w:rsid w:val="000340D3"/>
    <w:rsid w:val="00035223"/>
    <w:rsid w:val="00035C3A"/>
    <w:rsid w:val="0003637F"/>
    <w:rsid w:val="000364B9"/>
    <w:rsid w:val="0003753C"/>
    <w:rsid w:val="00041239"/>
    <w:rsid w:val="00041EBA"/>
    <w:rsid w:val="00042037"/>
    <w:rsid w:val="00042F38"/>
    <w:rsid w:val="000443BC"/>
    <w:rsid w:val="0004481E"/>
    <w:rsid w:val="00045679"/>
    <w:rsid w:val="00045D0F"/>
    <w:rsid w:val="0004697F"/>
    <w:rsid w:val="00046CC4"/>
    <w:rsid w:val="00046FA9"/>
    <w:rsid w:val="00047958"/>
    <w:rsid w:val="00047B64"/>
    <w:rsid w:val="00050596"/>
    <w:rsid w:val="0005114E"/>
    <w:rsid w:val="00052C4A"/>
    <w:rsid w:val="000533B7"/>
    <w:rsid w:val="0005373E"/>
    <w:rsid w:val="00053916"/>
    <w:rsid w:val="0005424B"/>
    <w:rsid w:val="00055EDF"/>
    <w:rsid w:val="00055F63"/>
    <w:rsid w:val="00056838"/>
    <w:rsid w:val="00056C45"/>
    <w:rsid w:val="000575D4"/>
    <w:rsid w:val="00057948"/>
    <w:rsid w:val="00057E25"/>
    <w:rsid w:val="0006095A"/>
    <w:rsid w:val="00060EC4"/>
    <w:rsid w:val="00061CDA"/>
    <w:rsid w:val="0006209B"/>
    <w:rsid w:val="00062340"/>
    <w:rsid w:val="000629F0"/>
    <w:rsid w:val="00062AAF"/>
    <w:rsid w:val="000643EB"/>
    <w:rsid w:val="00064A88"/>
    <w:rsid w:val="00064AEC"/>
    <w:rsid w:val="00064EB7"/>
    <w:rsid w:val="00065EA9"/>
    <w:rsid w:val="000679D5"/>
    <w:rsid w:val="000701C1"/>
    <w:rsid w:val="0007028B"/>
    <w:rsid w:val="00070413"/>
    <w:rsid w:val="00070648"/>
    <w:rsid w:val="0007109E"/>
    <w:rsid w:val="000719A2"/>
    <w:rsid w:val="00072CDC"/>
    <w:rsid w:val="00072E40"/>
    <w:rsid w:val="00073B46"/>
    <w:rsid w:val="00074741"/>
    <w:rsid w:val="000757DC"/>
    <w:rsid w:val="00075A27"/>
    <w:rsid w:val="00075D4D"/>
    <w:rsid w:val="00075EDE"/>
    <w:rsid w:val="000760DC"/>
    <w:rsid w:val="00076198"/>
    <w:rsid w:val="00076404"/>
    <w:rsid w:val="000764EF"/>
    <w:rsid w:val="00076736"/>
    <w:rsid w:val="000776D1"/>
    <w:rsid w:val="00077F40"/>
    <w:rsid w:val="000802E7"/>
    <w:rsid w:val="00080740"/>
    <w:rsid w:val="000809B2"/>
    <w:rsid w:val="00080AF1"/>
    <w:rsid w:val="00082359"/>
    <w:rsid w:val="000834AB"/>
    <w:rsid w:val="00083784"/>
    <w:rsid w:val="00083B60"/>
    <w:rsid w:val="00084488"/>
    <w:rsid w:val="000850E5"/>
    <w:rsid w:val="000854BB"/>
    <w:rsid w:val="00086A95"/>
    <w:rsid w:val="00087E37"/>
    <w:rsid w:val="000907F5"/>
    <w:rsid w:val="00090CC9"/>
    <w:rsid w:val="0009172E"/>
    <w:rsid w:val="00093709"/>
    <w:rsid w:val="0009452A"/>
    <w:rsid w:val="00094544"/>
    <w:rsid w:val="000949B1"/>
    <w:rsid w:val="00094ECE"/>
    <w:rsid w:val="00094F34"/>
    <w:rsid w:val="00095FCB"/>
    <w:rsid w:val="00097031"/>
    <w:rsid w:val="000A042B"/>
    <w:rsid w:val="000A0857"/>
    <w:rsid w:val="000A124E"/>
    <w:rsid w:val="000A1250"/>
    <w:rsid w:val="000A14F9"/>
    <w:rsid w:val="000A2807"/>
    <w:rsid w:val="000A28B6"/>
    <w:rsid w:val="000A29FB"/>
    <w:rsid w:val="000A3F7E"/>
    <w:rsid w:val="000A43B0"/>
    <w:rsid w:val="000A4633"/>
    <w:rsid w:val="000A56C7"/>
    <w:rsid w:val="000A62BC"/>
    <w:rsid w:val="000A6302"/>
    <w:rsid w:val="000A6C3F"/>
    <w:rsid w:val="000A78CA"/>
    <w:rsid w:val="000A7B7E"/>
    <w:rsid w:val="000B06A9"/>
    <w:rsid w:val="000B0DC7"/>
    <w:rsid w:val="000B12BA"/>
    <w:rsid w:val="000B1993"/>
    <w:rsid w:val="000B21A1"/>
    <w:rsid w:val="000B2876"/>
    <w:rsid w:val="000B34F2"/>
    <w:rsid w:val="000B3589"/>
    <w:rsid w:val="000B3717"/>
    <w:rsid w:val="000B489E"/>
    <w:rsid w:val="000B5599"/>
    <w:rsid w:val="000B639A"/>
    <w:rsid w:val="000B63C4"/>
    <w:rsid w:val="000B6533"/>
    <w:rsid w:val="000B68D1"/>
    <w:rsid w:val="000B7095"/>
    <w:rsid w:val="000B70DC"/>
    <w:rsid w:val="000B713D"/>
    <w:rsid w:val="000C0798"/>
    <w:rsid w:val="000C0A04"/>
    <w:rsid w:val="000C0A46"/>
    <w:rsid w:val="000C0F73"/>
    <w:rsid w:val="000C22F1"/>
    <w:rsid w:val="000C23CD"/>
    <w:rsid w:val="000C2413"/>
    <w:rsid w:val="000C2E1B"/>
    <w:rsid w:val="000C4C16"/>
    <w:rsid w:val="000C4D59"/>
    <w:rsid w:val="000C5FE2"/>
    <w:rsid w:val="000C621B"/>
    <w:rsid w:val="000C6702"/>
    <w:rsid w:val="000C68B5"/>
    <w:rsid w:val="000C6E08"/>
    <w:rsid w:val="000C6EE5"/>
    <w:rsid w:val="000C775A"/>
    <w:rsid w:val="000C79FE"/>
    <w:rsid w:val="000C7C54"/>
    <w:rsid w:val="000C7F1D"/>
    <w:rsid w:val="000C7F1E"/>
    <w:rsid w:val="000D00A1"/>
    <w:rsid w:val="000D0AFF"/>
    <w:rsid w:val="000D17EC"/>
    <w:rsid w:val="000D201A"/>
    <w:rsid w:val="000D2470"/>
    <w:rsid w:val="000D2FAE"/>
    <w:rsid w:val="000D394D"/>
    <w:rsid w:val="000D39D2"/>
    <w:rsid w:val="000D4B79"/>
    <w:rsid w:val="000D4C20"/>
    <w:rsid w:val="000D4E1A"/>
    <w:rsid w:val="000D5255"/>
    <w:rsid w:val="000D52E8"/>
    <w:rsid w:val="000D5EE5"/>
    <w:rsid w:val="000D7628"/>
    <w:rsid w:val="000D78E2"/>
    <w:rsid w:val="000E02A9"/>
    <w:rsid w:val="000E0DBB"/>
    <w:rsid w:val="000E1824"/>
    <w:rsid w:val="000E1FBD"/>
    <w:rsid w:val="000E2480"/>
    <w:rsid w:val="000E2924"/>
    <w:rsid w:val="000E29DA"/>
    <w:rsid w:val="000E3946"/>
    <w:rsid w:val="000E3ABC"/>
    <w:rsid w:val="000E3FFC"/>
    <w:rsid w:val="000E4547"/>
    <w:rsid w:val="000E45CD"/>
    <w:rsid w:val="000E5875"/>
    <w:rsid w:val="000E71C9"/>
    <w:rsid w:val="000E7487"/>
    <w:rsid w:val="000E7E74"/>
    <w:rsid w:val="000F0D1A"/>
    <w:rsid w:val="000F15AF"/>
    <w:rsid w:val="000F1E33"/>
    <w:rsid w:val="000F22F5"/>
    <w:rsid w:val="000F2EA2"/>
    <w:rsid w:val="000F3D88"/>
    <w:rsid w:val="000F3E59"/>
    <w:rsid w:val="000F4825"/>
    <w:rsid w:val="000F4888"/>
    <w:rsid w:val="000F4A58"/>
    <w:rsid w:val="000F5384"/>
    <w:rsid w:val="000F5739"/>
    <w:rsid w:val="000F693B"/>
    <w:rsid w:val="000F6CC7"/>
    <w:rsid w:val="00100471"/>
    <w:rsid w:val="0010050C"/>
    <w:rsid w:val="001007BC"/>
    <w:rsid w:val="00100F4E"/>
    <w:rsid w:val="001010EC"/>
    <w:rsid w:val="00102BF1"/>
    <w:rsid w:val="001032A4"/>
    <w:rsid w:val="00103BC4"/>
    <w:rsid w:val="00104F7D"/>
    <w:rsid w:val="00105196"/>
    <w:rsid w:val="00105320"/>
    <w:rsid w:val="00105E47"/>
    <w:rsid w:val="00105F91"/>
    <w:rsid w:val="00106111"/>
    <w:rsid w:val="0010617E"/>
    <w:rsid w:val="00111904"/>
    <w:rsid w:val="00111EBA"/>
    <w:rsid w:val="001122FF"/>
    <w:rsid w:val="00112526"/>
    <w:rsid w:val="001125B8"/>
    <w:rsid w:val="00112653"/>
    <w:rsid w:val="001127C1"/>
    <w:rsid w:val="00112C2F"/>
    <w:rsid w:val="00113321"/>
    <w:rsid w:val="00113CF1"/>
    <w:rsid w:val="00114368"/>
    <w:rsid w:val="0011436A"/>
    <w:rsid w:val="00114BCF"/>
    <w:rsid w:val="001154D0"/>
    <w:rsid w:val="00116E98"/>
    <w:rsid w:val="001171EA"/>
    <w:rsid w:val="00117390"/>
    <w:rsid w:val="0012102E"/>
    <w:rsid w:val="001211E6"/>
    <w:rsid w:val="0012133A"/>
    <w:rsid w:val="001215EF"/>
    <w:rsid w:val="00121BBE"/>
    <w:rsid w:val="00121E25"/>
    <w:rsid w:val="001232B6"/>
    <w:rsid w:val="00124EF7"/>
    <w:rsid w:val="00125648"/>
    <w:rsid w:val="001259EE"/>
    <w:rsid w:val="00126463"/>
    <w:rsid w:val="0012698D"/>
    <w:rsid w:val="00126AFA"/>
    <w:rsid w:val="0012741D"/>
    <w:rsid w:val="001300D9"/>
    <w:rsid w:val="00130F0C"/>
    <w:rsid w:val="0013156B"/>
    <w:rsid w:val="0013248A"/>
    <w:rsid w:val="0013277A"/>
    <w:rsid w:val="00132D70"/>
    <w:rsid w:val="00132E11"/>
    <w:rsid w:val="00133EB6"/>
    <w:rsid w:val="00134E13"/>
    <w:rsid w:val="00135516"/>
    <w:rsid w:val="00135FC9"/>
    <w:rsid w:val="0013765A"/>
    <w:rsid w:val="00137E59"/>
    <w:rsid w:val="00140DA6"/>
    <w:rsid w:val="001411BA"/>
    <w:rsid w:val="00141401"/>
    <w:rsid w:val="00142643"/>
    <w:rsid w:val="00142C41"/>
    <w:rsid w:val="00142C42"/>
    <w:rsid w:val="00143C11"/>
    <w:rsid w:val="00143C3E"/>
    <w:rsid w:val="00144458"/>
    <w:rsid w:val="001444D5"/>
    <w:rsid w:val="00144528"/>
    <w:rsid w:val="00144BA5"/>
    <w:rsid w:val="0014519E"/>
    <w:rsid w:val="0014555A"/>
    <w:rsid w:val="001478EA"/>
    <w:rsid w:val="001511BB"/>
    <w:rsid w:val="001521E7"/>
    <w:rsid w:val="001529D2"/>
    <w:rsid w:val="00152B52"/>
    <w:rsid w:val="00152E12"/>
    <w:rsid w:val="00153BF0"/>
    <w:rsid w:val="0015528D"/>
    <w:rsid w:val="00155321"/>
    <w:rsid w:val="001555CB"/>
    <w:rsid w:val="001567AD"/>
    <w:rsid w:val="0015688E"/>
    <w:rsid w:val="0015703E"/>
    <w:rsid w:val="001572C9"/>
    <w:rsid w:val="00157A69"/>
    <w:rsid w:val="0016000C"/>
    <w:rsid w:val="0016059F"/>
    <w:rsid w:val="00160738"/>
    <w:rsid w:val="00160F9C"/>
    <w:rsid w:val="00160FDE"/>
    <w:rsid w:val="00161797"/>
    <w:rsid w:val="00162282"/>
    <w:rsid w:val="0016290C"/>
    <w:rsid w:val="00162C90"/>
    <w:rsid w:val="00162CA8"/>
    <w:rsid w:val="00162E75"/>
    <w:rsid w:val="00163998"/>
    <w:rsid w:val="00163E07"/>
    <w:rsid w:val="001642BF"/>
    <w:rsid w:val="00164B5B"/>
    <w:rsid w:val="00166015"/>
    <w:rsid w:val="00166E11"/>
    <w:rsid w:val="00166F51"/>
    <w:rsid w:val="0016754C"/>
    <w:rsid w:val="00167AFE"/>
    <w:rsid w:val="00167B32"/>
    <w:rsid w:val="00170340"/>
    <w:rsid w:val="00170A76"/>
    <w:rsid w:val="00170AAF"/>
    <w:rsid w:val="00171B41"/>
    <w:rsid w:val="001725D0"/>
    <w:rsid w:val="0017283D"/>
    <w:rsid w:val="0017289D"/>
    <w:rsid w:val="0017315E"/>
    <w:rsid w:val="00173D23"/>
    <w:rsid w:val="00173E68"/>
    <w:rsid w:val="001742F7"/>
    <w:rsid w:val="00176074"/>
    <w:rsid w:val="00176D35"/>
    <w:rsid w:val="001777CA"/>
    <w:rsid w:val="00180D71"/>
    <w:rsid w:val="00181696"/>
    <w:rsid w:val="00182750"/>
    <w:rsid w:val="00182B29"/>
    <w:rsid w:val="00182D13"/>
    <w:rsid w:val="00182F8F"/>
    <w:rsid w:val="0018332C"/>
    <w:rsid w:val="00183C5E"/>
    <w:rsid w:val="00183D35"/>
    <w:rsid w:val="00183FE9"/>
    <w:rsid w:val="001842E0"/>
    <w:rsid w:val="00184940"/>
    <w:rsid w:val="00184F86"/>
    <w:rsid w:val="00185151"/>
    <w:rsid w:val="001857C5"/>
    <w:rsid w:val="00185802"/>
    <w:rsid w:val="00185BD3"/>
    <w:rsid w:val="00185FF5"/>
    <w:rsid w:val="00186759"/>
    <w:rsid w:val="00187F6E"/>
    <w:rsid w:val="001908CB"/>
    <w:rsid w:val="00190A8E"/>
    <w:rsid w:val="00190CE4"/>
    <w:rsid w:val="00190CFF"/>
    <w:rsid w:val="00190E27"/>
    <w:rsid w:val="001917C7"/>
    <w:rsid w:val="001923B5"/>
    <w:rsid w:val="001929AF"/>
    <w:rsid w:val="0019302B"/>
    <w:rsid w:val="00194045"/>
    <w:rsid w:val="00194AB3"/>
    <w:rsid w:val="00195531"/>
    <w:rsid w:val="00195635"/>
    <w:rsid w:val="00196EA1"/>
    <w:rsid w:val="00197093"/>
    <w:rsid w:val="0019779C"/>
    <w:rsid w:val="001A00ED"/>
    <w:rsid w:val="001A0D44"/>
    <w:rsid w:val="001A125B"/>
    <w:rsid w:val="001A1AF6"/>
    <w:rsid w:val="001A1BCE"/>
    <w:rsid w:val="001A29C2"/>
    <w:rsid w:val="001A2B5B"/>
    <w:rsid w:val="001A2C41"/>
    <w:rsid w:val="001A326A"/>
    <w:rsid w:val="001A3736"/>
    <w:rsid w:val="001A3D74"/>
    <w:rsid w:val="001A422F"/>
    <w:rsid w:val="001A51AA"/>
    <w:rsid w:val="001A543F"/>
    <w:rsid w:val="001A6094"/>
    <w:rsid w:val="001A7249"/>
    <w:rsid w:val="001A7410"/>
    <w:rsid w:val="001B06B8"/>
    <w:rsid w:val="001B081E"/>
    <w:rsid w:val="001B0B9F"/>
    <w:rsid w:val="001B0E10"/>
    <w:rsid w:val="001B0E7D"/>
    <w:rsid w:val="001B1609"/>
    <w:rsid w:val="001B16B0"/>
    <w:rsid w:val="001B1924"/>
    <w:rsid w:val="001B262D"/>
    <w:rsid w:val="001B287D"/>
    <w:rsid w:val="001B3613"/>
    <w:rsid w:val="001B3A1C"/>
    <w:rsid w:val="001B3C23"/>
    <w:rsid w:val="001B4062"/>
    <w:rsid w:val="001B41B5"/>
    <w:rsid w:val="001B464A"/>
    <w:rsid w:val="001B535A"/>
    <w:rsid w:val="001B5523"/>
    <w:rsid w:val="001B5884"/>
    <w:rsid w:val="001B5A04"/>
    <w:rsid w:val="001B6295"/>
    <w:rsid w:val="001B686D"/>
    <w:rsid w:val="001B6A15"/>
    <w:rsid w:val="001B7016"/>
    <w:rsid w:val="001B764B"/>
    <w:rsid w:val="001B7688"/>
    <w:rsid w:val="001B789B"/>
    <w:rsid w:val="001B7AA2"/>
    <w:rsid w:val="001B7B75"/>
    <w:rsid w:val="001C00D2"/>
    <w:rsid w:val="001C37F3"/>
    <w:rsid w:val="001C3A17"/>
    <w:rsid w:val="001C4C10"/>
    <w:rsid w:val="001C4E1F"/>
    <w:rsid w:val="001C655B"/>
    <w:rsid w:val="001C705B"/>
    <w:rsid w:val="001C79F4"/>
    <w:rsid w:val="001D063C"/>
    <w:rsid w:val="001D07AC"/>
    <w:rsid w:val="001D37CD"/>
    <w:rsid w:val="001D3C80"/>
    <w:rsid w:val="001D4027"/>
    <w:rsid w:val="001D46DF"/>
    <w:rsid w:val="001D61A7"/>
    <w:rsid w:val="001D643C"/>
    <w:rsid w:val="001D68EB"/>
    <w:rsid w:val="001D6A82"/>
    <w:rsid w:val="001D7514"/>
    <w:rsid w:val="001D7865"/>
    <w:rsid w:val="001D7959"/>
    <w:rsid w:val="001D7C6C"/>
    <w:rsid w:val="001D7EDA"/>
    <w:rsid w:val="001E009E"/>
    <w:rsid w:val="001E0C3B"/>
    <w:rsid w:val="001E0EC0"/>
    <w:rsid w:val="001E0EEE"/>
    <w:rsid w:val="001E1A8F"/>
    <w:rsid w:val="001E27FA"/>
    <w:rsid w:val="001E2EF5"/>
    <w:rsid w:val="001E3B64"/>
    <w:rsid w:val="001E3D49"/>
    <w:rsid w:val="001E418A"/>
    <w:rsid w:val="001E4E26"/>
    <w:rsid w:val="001E4FD1"/>
    <w:rsid w:val="001E7612"/>
    <w:rsid w:val="001F0239"/>
    <w:rsid w:val="001F0CA6"/>
    <w:rsid w:val="001F145A"/>
    <w:rsid w:val="001F15C0"/>
    <w:rsid w:val="001F1E24"/>
    <w:rsid w:val="001F2031"/>
    <w:rsid w:val="001F220F"/>
    <w:rsid w:val="001F23CC"/>
    <w:rsid w:val="001F2643"/>
    <w:rsid w:val="001F3B7B"/>
    <w:rsid w:val="001F42F5"/>
    <w:rsid w:val="001F455F"/>
    <w:rsid w:val="001F4C59"/>
    <w:rsid w:val="001F5201"/>
    <w:rsid w:val="001F535F"/>
    <w:rsid w:val="001F611F"/>
    <w:rsid w:val="001F675E"/>
    <w:rsid w:val="002007EF"/>
    <w:rsid w:val="002017C5"/>
    <w:rsid w:val="002020C7"/>
    <w:rsid w:val="00202CA6"/>
    <w:rsid w:val="00203519"/>
    <w:rsid w:val="002036DC"/>
    <w:rsid w:val="00204198"/>
    <w:rsid w:val="00204AD8"/>
    <w:rsid w:val="002058FC"/>
    <w:rsid w:val="00205CD3"/>
    <w:rsid w:val="00205E55"/>
    <w:rsid w:val="00206085"/>
    <w:rsid w:val="00206167"/>
    <w:rsid w:val="0020619E"/>
    <w:rsid w:val="002064B8"/>
    <w:rsid w:val="002073DA"/>
    <w:rsid w:val="00207C46"/>
    <w:rsid w:val="00207DE6"/>
    <w:rsid w:val="00210C35"/>
    <w:rsid w:val="00211038"/>
    <w:rsid w:val="0021143C"/>
    <w:rsid w:val="00211624"/>
    <w:rsid w:val="00211D0F"/>
    <w:rsid w:val="00211EE1"/>
    <w:rsid w:val="002125D7"/>
    <w:rsid w:val="002129E1"/>
    <w:rsid w:val="0021382A"/>
    <w:rsid w:val="00214E45"/>
    <w:rsid w:val="00214EE8"/>
    <w:rsid w:val="002150E4"/>
    <w:rsid w:val="00215BB3"/>
    <w:rsid w:val="0021601C"/>
    <w:rsid w:val="002169E2"/>
    <w:rsid w:val="00216A87"/>
    <w:rsid w:val="00216C3B"/>
    <w:rsid w:val="00216EC0"/>
    <w:rsid w:val="002171A8"/>
    <w:rsid w:val="002176B1"/>
    <w:rsid w:val="00217FB3"/>
    <w:rsid w:val="00221193"/>
    <w:rsid w:val="002215F2"/>
    <w:rsid w:val="002216D7"/>
    <w:rsid w:val="00221E05"/>
    <w:rsid w:val="00221FFF"/>
    <w:rsid w:val="002221A4"/>
    <w:rsid w:val="00222611"/>
    <w:rsid w:val="0022451E"/>
    <w:rsid w:val="00224C05"/>
    <w:rsid w:val="00224C91"/>
    <w:rsid w:val="00224F38"/>
    <w:rsid w:val="00224F72"/>
    <w:rsid w:val="00224FE4"/>
    <w:rsid w:val="002253F2"/>
    <w:rsid w:val="00225999"/>
    <w:rsid w:val="00225A2D"/>
    <w:rsid w:val="00225A55"/>
    <w:rsid w:val="00225F14"/>
    <w:rsid w:val="00226749"/>
    <w:rsid w:val="0022734B"/>
    <w:rsid w:val="0022763A"/>
    <w:rsid w:val="0022772D"/>
    <w:rsid w:val="00227B20"/>
    <w:rsid w:val="00227C71"/>
    <w:rsid w:val="00231CD7"/>
    <w:rsid w:val="00231D99"/>
    <w:rsid w:val="00232063"/>
    <w:rsid w:val="002320BE"/>
    <w:rsid w:val="00232BCF"/>
    <w:rsid w:val="002330F6"/>
    <w:rsid w:val="00233430"/>
    <w:rsid w:val="002340A9"/>
    <w:rsid w:val="0023489C"/>
    <w:rsid w:val="00234E78"/>
    <w:rsid w:val="0023590E"/>
    <w:rsid w:val="00235A0C"/>
    <w:rsid w:val="002361EE"/>
    <w:rsid w:val="00236C93"/>
    <w:rsid w:val="00236DAC"/>
    <w:rsid w:val="00236F35"/>
    <w:rsid w:val="00236FCB"/>
    <w:rsid w:val="0023767E"/>
    <w:rsid w:val="00237A84"/>
    <w:rsid w:val="00237B8E"/>
    <w:rsid w:val="00237DFC"/>
    <w:rsid w:val="00240117"/>
    <w:rsid w:val="00240584"/>
    <w:rsid w:val="002405D5"/>
    <w:rsid w:val="00240EE5"/>
    <w:rsid w:val="00240F1D"/>
    <w:rsid w:val="00241143"/>
    <w:rsid w:val="00241185"/>
    <w:rsid w:val="00242461"/>
    <w:rsid w:val="00242928"/>
    <w:rsid w:val="00242980"/>
    <w:rsid w:val="00242FCF"/>
    <w:rsid w:val="00243D45"/>
    <w:rsid w:val="00243EDA"/>
    <w:rsid w:val="002448F5"/>
    <w:rsid w:val="002460C7"/>
    <w:rsid w:val="00246B04"/>
    <w:rsid w:val="00247598"/>
    <w:rsid w:val="00247626"/>
    <w:rsid w:val="002477A8"/>
    <w:rsid w:val="0025017C"/>
    <w:rsid w:val="00250368"/>
    <w:rsid w:val="0025137E"/>
    <w:rsid w:val="00252135"/>
    <w:rsid w:val="00253A2E"/>
    <w:rsid w:val="00253B0A"/>
    <w:rsid w:val="00254A3C"/>
    <w:rsid w:val="00254F87"/>
    <w:rsid w:val="0025616B"/>
    <w:rsid w:val="00256268"/>
    <w:rsid w:val="00256D99"/>
    <w:rsid w:val="0025762E"/>
    <w:rsid w:val="00257E0D"/>
    <w:rsid w:val="0026012B"/>
    <w:rsid w:val="002604AB"/>
    <w:rsid w:val="00261041"/>
    <w:rsid w:val="00261BCB"/>
    <w:rsid w:val="00262112"/>
    <w:rsid w:val="002622ED"/>
    <w:rsid w:val="00263FBC"/>
    <w:rsid w:val="0026458C"/>
    <w:rsid w:val="002648D2"/>
    <w:rsid w:val="00264AAA"/>
    <w:rsid w:val="002652DA"/>
    <w:rsid w:val="002654A5"/>
    <w:rsid w:val="00266692"/>
    <w:rsid w:val="0026699D"/>
    <w:rsid w:val="00267306"/>
    <w:rsid w:val="00267521"/>
    <w:rsid w:val="00267AC3"/>
    <w:rsid w:val="002702C5"/>
    <w:rsid w:val="0027031F"/>
    <w:rsid w:val="00270FFD"/>
    <w:rsid w:val="002717E3"/>
    <w:rsid w:val="00271D04"/>
    <w:rsid w:val="00271FEC"/>
    <w:rsid w:val="00272582"/>
    <w:rsid w:val="002726B1"/>
    <w:rsid w:val="00273130"/>
    <w:rsid w:val="0027392C"/>
    <w:rsid w:val="00273BC8"/>
    <w:rsid w:val="00273FA3"/>
    <w:rsid w:val="002741AE"/>
    <w:rsid w:val="0027464C"/>
    <w:rsid w:val="00274E58"/>
    <w:rsid w:val="0027507B"/>
    <w:rsid w:val="002753E9"/>
    <w:rsid w:val="002757DD"/>
    <w:rsid w:val="00277168"/>
    <w:rsid w:val="0027776C"/>
    <w:rsid w:val="00277F80"/>
    <w:rsid w:val="00280318"/>
    <w:rsid w:val="00280B93"/>
    <w:rsid w:val="00281535"/>
    <w:rsid w:val="00281D91"/>
    <w:rsid w:val="002824C6"/>
    <w:rsid w:val="002829B9"/>
    <w:rsid w:val="00283C83"/>
    <w:rsid w:val="002842BD"/>
    <w:rsid w:val="002850B3"/>
    <w:rsid w:val="00285D3B"/>
    <w:rsid w:val="00286C4A"/>
    <w:rsid w:val="00286F2C"/>
    <w:rsid w:val="00286F64"/>
    <w:rsid w:val="00286F6C"/>
    <w:rsid w:val="002904AC"/>
    <w:rsid w:val="0029091B"/>
    <w:rsid w:val="00290E1B"/>
    <w:rsid w:val="002933B3"/>
    <w:rsid w:val="002939F1"/>
    <w:rsid w:val="00293A36"/>
    <w:rsid w:val="00294730"/>
    <w:rsid w:val="00294C55"/>
    <w:rsid w:val="00295ADA"/>
    <w:rsid w:val="00296E9A"/>
    <w:rsid w:val="00297681"/>
    <w:rsid w:val="0029792D"/>
    <w:rsid w:val="00297A25"/>
    <w:rsid w:val="002A02D7"/>
    <w:rsid w:val="002A0799"/>
    <w:rsid w:val="002A172B"/>
    <w:rsid w:val="002A255F"/>
    <w:rsid w:val="002A27B0"/>
    <w:rsid w:val="002A3842"/>
    <w:rsid w:val="002A3BD9"/>
    <w:rsid w:val="002A4016"/>
    <w:rsid w:val="002A7849"/>
    <w:rsid w:val="002A7AEA"/>
    <w:rsid w:val="002B003F"/>
    <w:rsid w:val="002B0A63"/>
    <w:rsid w:val="002B1EB7"/>
    <w:rsid w:val="002B256A"/>
    <w:rsid w:val="002B2BC6"/>
    <w:rsid w:val="002B2BF9"/>
    <w:rsid w:val="002B4B5E"/>
    <w:rsid w:val="002B5EFA"/>
    <w:rsid w:val="002B6875"/>
    <w:rsid w:val="002B6D52"/>
    <w:rsid w:val="002B70F8"/>
    <w:rsid w:val="002B746B"/>
    <w:rsid w:val="002B746C"/>
    <w:rsid w:val="002C0D25"/>
    <w:rsid w:val="002C0FF7"/>
    <w:rsid w:val="002C1247"/>
    <w:rsid w:val="002C1C69"/>
    <w:rsid w:val="002C1D31"/>
    <w:rsid w:val="002C1D72"/>
    <w:rsid w:val="002C252D"/>
    <w:rsid w:val="002C2E8A"/>
    <w:rsid w:val="002C2F8B"/>
    <w:rsid w:val="002C3036"/>
    <w:rsid w:val="002C38B8"/>
    <w:rsid w:val="002C3A93"/>
    <w:rsid w:val="002C400E"/>
    <w:rsid w:val="002C465C"/>
    <w:rsid w:val="002C4A45"/>
    <w:rsid w:val="002C51E6"/>
    <w:rsid w:val="002C5875"/>
    <w:rsid w:val="002C5ADB"/>
    <w:rsid w:val="002C618E"/>
    <w:rsid w:val="002C6BD4"/>
    <w:rsid w:val="002C723D"/>
    <w:rsid w:val="002C788A"/>
    <w:rsid w:val="002D0C26"/>
    <w:rsid w:val="002D17EC"/>
    <w:rsid w:val="002D291E"/>
    <w:rsid w:val="002D2FAA"/>
    <w:rsid w:val="002D30C8"/>
    <w:rsid w:val="002D416A"/>
    <w:rsid w:val="002D44CF"/>
    <w:rsid w:val="002D4A29"/>
    <w:rsid w:val="002D4A4C"/>
    <w:rsid w:val="002D5948"/>
    <w:rsid w:val="002D594B"/>
    <w:rsid w:val="002D6141"/>
    <w:rsid w:val="002D631F"/>
    <w:rsid w:val="002D6589"/>
    <w:rsid w:val="002D72FD"/>
    <w:rsid w:val="002D74E9"/>
    <w:rsid w:val="002D7B6C"/>
    <w:rsid w:val="002E0225"/>
    <w:rsid w:val="002E0916"/>
    <w:rsid w:val="002E0E9E"/>
    <w:rsid w:val="002E18CB"/>
    <w:rsid w:val="002E18DE"/>
    <w:rsid w:val="002E190B"/>
    <w:rsid w:val="002E3277"/>
    <w:rsid w:val="002E3632"/>
    <w:rsid w:val="002E4636"/>
    <w:rsid w:val="002E593E"/>
    <w:rsid w:val="002E68C6"/>
    <w:rsid w:val="002E7FD4"/>
    <w:rsid w:val="002F04F5"/>
    <w:rsid w:val="002F0A6B"/>
    <w:rsid w:val="002F2145"/>
    <w:rsid w:val="002F2B11"/>
    <w:rsid w:val="002F300A"/>
    <w:rsid w:val="002F380F"/>
    <w:rsid w:val="002F4118"/>
    <w:rsid w:val="002F4F1B"/>
    <w:rsid w:val="002F5B7B"/>
    <w:rsid w:val="002F6461"/>
    <w:rsid w:val="002F682B"/>
    <w:rsid w:val="002F6BC4"/>
    <w:rsid w:val="002F7AF1"/>
    <w:rsid w:val="00300152"/>
    <w:rsid w:val="00300F2F"/>
    <w:rsid w:val="003013FD"/>
    <w:rsid w:val="003014C6"/>
    <w:rsid w:val="003020E2"/>
    <w:rsid w:val="00302D37"/>
    <w:rsid w:val="00303025"/>
    <w:rsid w:val="00303201"/>
    <w:rsid w:val="00303331"/>
    <w:rsid w:val="00304E82"/>
    <w:rsid w:val="003061F1"/>
    <w:rsid w:val="0030703F"/>
    <w:rsid w:val="003075F8"/>
    <w:rsid w:val="0030788F"/>
    <w:rsid w:val="00307ED0"/>
    <w:rsid w:val="003100A0"/>
    <w:rsid w:val="00311FAA"/>
    <w:rsid w:val="00312706"/>
    <w:rsid w:val="0031271B"/>
    <w:rsid w:val="00312BFE"/>
    <w:rsid w:val="0031343A"/>
    <w:rsid w:val="003143B9"/>
    <w:rsid w:val="00314FA7"/>
    <w:rsid w:val="00315D1F"/>
    <w:rsid w:val="00315F24"/>
    <w:rsid w:val="0031632C"/>
    <w:rsid w:val="003170E9"/>
    <w:rsid w:val="00320198"/>
    <w:rsid w:val="00320438"/>
    <w:rsid w:val="00320BDE"/>
    <w:rsid w:val="00320C53"/>
    <w:rsid w:val="00320EC4"/>
    <w:rsid w:val="00320F62"/>
    <w:rsid w:val="003227F5"/>
    <w:rsid w:val="00322DF6"/>
    <w:rsid w:val="003236BD"/>
    <w:rsid w:val="003237F0"/>
    <w:rsid w:val="003246D3"/>
    <w:rsid w:val="00324B3A"/>
    <w:rsid w:val="00324FB1"/>
    <w:rsid w:val="0032575E"/>
    <w:rsid w:val="00325FE5"/>
    <w:rsid w:val="003267B5"/>
    <w:rsid w:val="003268CE"/>
    <w:rsid w:val="00326CB9"/>
    <w:rsid w:val="00326FFD"/>
    <w:rsid w:val="00327ECB"/>
    <w:rsid w:val="00330279"/>
    <w:rsid w:val="0033060C"/>
    <w:rsid w:val="00330D4E"/>
    <w:rsid w:val="00330FFF"/>
    <w:rsid w:val="003315CD"/>
    <w:rsid w:val="003319DB"/>
    <w:rsid w:val="00331A46"/>
    <w:rsid w:val="0033364E"/>
    <w:rsid w:val="003336F3"/>
    <w:rsid w:val="0033379B"/>
    <w:rsid w:val="00335107"/>
    <w:rsid w:val="00335659"/>
    <w:rsid w:val="00336989"/>
    <w:rsid w:val="00336D21"/>
    <w:rsid w:val="0033746F"/>
    <w:rsid w:val="003374F7"/>
    <w:rsid w:val="00337776"/>
    <w:rsid w:val="0033781E"/>
    <w:rsid w:val="00340189"/>
    <w:rsid w:val="0034060E"/>
    <w:rsid w:val="00341378"/>
    <w:rsid w:val="00341CA5"/>
    <w:rsid w:val="00342AB9"/>
    <w:rsid w:val="00342B86"/>
    <w:rsid w:val="003432F9"/>
    <w:rsid w:val="00343F92"/>
    <w:rsid w:val="00344AC5"/>
    <w:rsid w:val="00344DF4"/>
    <w:rsid w:val="0034663E"/>
    <w:rsid w:val="003467EA"/>
    <w:rsid w:val="0034769D"/>
    <w:rsid w:val="00347ABA"/>
    <w:rsid w:val="00350051"/>
    <w:rsid w:val="00350334"/>
    <w:rsid w:val="00350A78"/>
    <w:rsid w:val="00350F76"/>
    <w:rsid w:val="00351B42"/>
    <w:rsid w:val="0035208F"/>
    <w:rsid w:val="003525CD"/>
    <w:rsid w:val="00352BD1"/>
    <w:rsid w:val="00352FCD"/>
    <w:rsid w:val="0035344F"/>
    <w:rsid w:val="00353E37"/>
    <w:rsid w:val="0035407E"/>
    <w:rsid w:val="003541D5"/>
    <w:rsid w:val="00354314"/>
    <w:rsid w:val="00355819"/>
    <w:rsid w:val="00355A22"/>
    <w:rsid w:val="00355E9B"/>
    <w:rsid w:val="0035610F"/>
    <w:rsid w:val="00356569"/>
    <w:rsid w:val="003567F8"/>
    <w:rsid w:val="00356986"/>
    <w:rsid w:val="00356D85"/>
    <w:rsid w:val="00357AC2"/>
    <w:rsid w:val="003601B1"/>
    <w:rsid w:val="0036047C"/>
    <w:rsid w:val="00361F86"/>
    <w:rsid w:val="003623A9"/>
    <w:rsid w:val="00362A21"/>
    <w:rsid w:val="00362BC5"/>
    <w:rsid w:val="00363408"/>
    <w:rsid w:val="003637A5"/>
    <w:rsid w:val="00363AE5"/>
    <w:rsid w:val="00363F87"/>
    <w:rsid w:val="003641F6"/>
    <w:rsid w:val="0036491F"/>
    <w:rsid w:val="0036521C"/>
    <w:rsid w:val="003655FD"/>
    <w:rsid w:val="0036608B"/>
    <w:rsid w:val="0036620A"/>
    <w:rsid w:val="00367FB3"/>
    <w:rsid w:val="00370390"/>
    <w:rsid w:val="00372FD6"/>
    <w:rsid w:val="00373642"/>
    <w:rsid w:val="003744F4"/>
    <w:rsid w:val="0037480C"/>
    <w:rsid w:val="00374844"/>
    <w:rsid w:val="00374EF7"/>
    <w:rsid w:val="003751A9"/>
    <w:rsid w:val="003755D9"/>
    <w:rsid w:val="00376AA2"/>
    <w:rsid w:val="00376C0A"/>
    <w:rsid w:val="00377B96"/>
    <w:rsid w:val="00377BAB"/>
    <w:rsid w:val="00377E53"/>
    <w:rsid w:val="00380357"/>
    <w:rsid w:val="00380631"/>
    <w:rsid w:val="00380AED"/>
    <w:rsid w:val="00380CD7"/>
    <w:rsid w:val="003833A3"/>
    <w:rsid w:val="00383AF2"/>
    <w:rsid w:val="0038587C"/>
    <w:rsid w:val="00385D5B"/>
    <w:rsid w:val="00386D20"/>
    <w:rsid w:val="00386DC5"/>
    <w:rsid w:val="003872BC"/>
    <w:rsid w:val="003877B7"/>
    <w:rsid w:val="00392A0E"/>
    <w:rsid w:val="00392A62"/>
    <w:rsid w:val="00392C4A"/>
    <w:rsid w:val="00393605"/>
    <w:rsid w:val="00393992"/>
    <w:rsid w:val="00393C66"/>
    <w:rsid w:val="00393DC7"/>
    <w:rsid w:val="0039445D"/>
    <w:rsid w:val="00394A42"/>
    <w:rsid w:val="00394DA9"/>
    <w:rsid w:val="00394E60"/>
    <w:rsid w:val="003956CA"/>
    <w:rsid w:val="00395C05"/>
    <w:rsid w:val="00395F67"/>
    <w:rsid w:val="00396024"/>
    <w:rsid w:val="00396707"/>
    <w:rsid w:val="0039772A"/>
    <w:rsid w:val="003979BE"/>
    <w:rsid w:val="003A02E6"/>
    <w:rsid w:val="003A112A"/>
    <w:rsid w:val="003A1896"/>
    <w:rsid w:val="003A1F4C"/>
    <w:rsid w:val="003A24A1"/>
    <w:rsid w:val="003A26D5"/>
    <w:rsid w:val="003A2A1E"/>
    <w:rsid w:val="003A3556"/>
    <w:rsid w:val="003A4421"/>
    <w:rsid w:val="003A4DA2"/>
    <w:rsid w:val="003A6A0B"/>
    <w:rsid w:val="003A77A9"/>
    <w:rsid w:val="003A7C07"/>
    <w:rsid w:val="003B018E"/>
    <w:rsid w:val="003B0656"/>
    <w:rsid w:val="003B1420"/>
    <w:rsid w:val="003B1565"/>
    <w:rsid w:val="003B210A"/>
    <w:rsid w:val="003B23FC"/>
    <w:rsid w:val="003B2647"/>
    <w:rsid w:val="003B4208"/>
    <w:rsid w:val="003B542E"/>
    <w:rsid w:val="003B5533"/>
    <w:rsid w:val="003B5F35"/>
    <w:rsid w:val="003B7116"/>
    <w:rsid w:val="003C145C"/>
    <w:rsid w:val="003C18EC"/>
    <w:rsid w:val="003C2661"/>
    <w:rsid w:val="003C266C"/>
    <w:rsid w:val="003C35F8"/>
    <w:rsid w:val="003C4072"/>
    <w:rsid w:val="003C47C6"/>
    <w:rsid w:val="003C4D9F"/>
    <w:rsid w:val="003C4FFE"/>
    <w:rsid w:val="003C59A9"/>
    <w:rsid w:val="003C5DDE"/>
    <w:rsid w:val="003C6034"/>
    <w:rsid w:val="003C7397"/>
    <w:rsid w:val="003C778E"/>
    <w:rsid w:val="003D16B6"/>
    <w:rsid w:val="003D2659"/>
    <w:rsid w:val="003D28B4"/>
    <w:rsid w:val="003D2965"/>
    <w:rsid w:val="003D2F99"/>
    <w:rsid w:val="003D3430"/>
    <w:rsid w:val="003D3A43"/>
    <w:rsid w:val="003D3AAD"/>
    <w:rsid w:val="003D402E"/>
    <w:rsid w:val="003D428E"/>
    <w:rsid w:val="003D4E9B"/>
    <w:rsid w:val="003D691F"/>
    <w:rsid w:val="003D6937"/>
    <w:rsid w:val="003D6AC0"/>
    <w:rsid w:val="003D7202"/>
    <w:rsid w:val="003E07D2"/>
    <w:rsid w:val="003E0857"/>
    <w:rsid w:val="003E0906"/>
    <w:rsid w:val="003E1416"/>
    <w:rsid w:val="003E1BBE"/>
    <w:rsid w:val="003E2505"/>
    <w:rsid w:val="003E2D95"/>
    <w:rsid w:val="003E32C9"/>
    <w:rsid w:val="003E338D"/>
    <w:rsid w:val="003E5D1E"/>
    <w:rsid w:val="003E69BF"/>
    <w:rsid w:val="003F074D"/>
    <w:rsid w:val="003F0D03"/>
    <w:rsid w:val="003F1043"/>
    <w:rsid w:val="003F1A8C"/>
    <w:rsid w:val="003F1B2E"/>
    <w:rsid w:val="003F2439"/>
    <w:rsid w:val="003F31A0"/>
    <w:rsid w:val="003F4B1E"/>
    <w:rsid w:val="003F5188"/>
    <w:rsid w:val="003F5536"/>
    <w:rsid w:val="003F554C"/>
    <w:rsid w:val="003F60D9"/>
    <w:rsid w:val="00400954"/>
    <w:rsid w:val="00402101"/>
    <w:rsid w:val="00402A46"/>
    <w:rsid w:val="00402C49"/>
    <w:rsid w:val="0040302A"/>
    <w:rsid w:val="0040381C"/>
    <w:rsid w:val="00403E0B"/>
    <w:rsid w:val="004043CB"/>
    <w:rsid w:val="004046E1"/>
    <w:rsid w:val="00404FED"/>
    <w:rsid w:val="00405022"/>
    <w:rsid w:val="004050F8"/>
    <w:rsid w:val="00405346"/>
    <w:rsid w:val="004059AE"/>
    <w:rsid w:val="0040642D"/>
    <w:rsid w:val="00407291"/>
    <w:rsid w:val="0040740B"/>
    <w:rsid w:val="00407B1C"/>
    <w:rsid w:val="004103F1"/>
    <w:rsid w:val="004108CB"/>
    <w:rsid w:val="00410905"/>
    <w:rsid w:val="00410F11"/>
    <w:rsid w:val="0041149B"/>
    <w:rsid w:val="00411C44"/>
    <w:rsid w:val="00412CB3"/>
    <w:rsid w:val="00412E92"/>
    <w:rsid w:val="00413F60"/>
    <w:rsid w:val="00414369"/>
    <w:rsid w:val="004146CA"/>
    <w:rsid w:val="00414CD8"/>
    <w:rsid w:val="004159AB"/>
    <w:rsid w:val="00415C77"/>
    <w:rsid w:val="00416522"/>
    <w:rsid w:val="00416766"/>
    <w:rsid w:val="0041702D"/>
    <w:rsid w:val="004173F4"/>
    <w:rsid w:val="00417658"/>
    <w:rsid w:val="00417D36"/>
    <w:rsid w:val="004206AF"/>
    <w:rsid w:val="00420EEA"/>
    <w:rsid w:val="00421ABF"/>
    <w:rsid w:val="004220F4"/>
    <w:rsid w:val="00422DB5"/>
    <w:rsid w:val="00423147"/>
    <w:rsid w:val="00423B44"/>
    <w:rsid w:val="00423C62"/>
    <w:rsid w:val="004248F9"/>
    <w:rsid w:val="00424F54"/>
    <w:rsid w:val="00425672"/>
    <w:rsid w:val="004256A2"/>
    <w:rsid w:val="00425E09"/>
    <w:rsid w:val="00425F2B"/>
    <w:rsid w:val="0042697D"/>
    <w:rsid w:val="00426D85"/>
    <w:rsid w:val="00426F63"/>
    <w:rsid w:val="00430086"/>
    <w:rsid w:val="00430225"/>
    <w:rsid w:val="0043036C"/>
    <w:rsid w:val="00430D5D"/>
    <w:rsid w:val="00430D8B"/>
    <w:rsid w:val="0043174B"/>
    <w:rsid w:val="00432797"/>
    <w:rsid w:val="00432B15"/>
    <w:rsid w:val="004345EC"/>
    <w:rsid w:val="00435292"/>
    <w:rsid w:val="00435758"/>
    <w:rsid w:val="00435971"/>
    <w:rsid w:val="00435A7B"/>
    <w:rsid w:val="00435E3F"/>
    <w:rsid w:val="00436089"/>
    <w:rsid w:val="0043659A"/>
    <w:rsid w:val="004369E5"/>
    <w:rsid w:val="00436AA5"/>
    <w:rsid w:val="004370F4"/>
    <w:rsid w:val="004372D8"/>
    <w:rsid w:val="004415E3"/>
    <w:rsid w:val="004415F4"/>
    <w:rsid w:val="00441600"/>
    <w:rsid w:val="00441CC3"/>
    <w:rsid w:val="0044240D"/>
    <w:rsid w:val="004436D6"/>
    <w:rsid w:val="00443BE8"/>
    <w:rsid w:val="00443F67"/>
    <w:rsid w:val="00444D78"/>
    <w:rsid w:val="00444F84"/>
    <w:rsid w:val="004460D1"/>
    <w:rsid w:val="00446193"/>
    <w:rsid w:val="0044664D"/>
    <w:rsid w:val="00446B84"/>
    <w:rsid w:val="004475F1"/>
    <w:rsid w:val="00450703"/>
    <w:rsid w:val="00450CF3"/>
    <w:rsid w:val="00450D57"/>
    <w:rsid w:val="00451721"/>
    <w:rsid w:val="0045196F"/>
    <w:rsid w:val="004528A1"/>
    <w:rsid w:val="00452BBD"/>
    <w:rsid w:val="0045307E"/>
    <w:rsid w:val="004538F7"/>
    <w:rsid w:val="0045477B"/>
    <w:rsid w:val="004551C5"/>
    <w:rsid w:val="00455624"/>
    <w:rsid w:val="00455E9B"/>
    <w:rsid w:val="00456705"/>
    <w:rsid w:val="00457478"/>
    <w:rsid w:val="0045756B"/>
    <w:rsid w:val="004578E5"/>
    <w:rsid w:val="00457D2E"/>
    <w:rsid w:val="0046028A"/>
    <w:rsid w:val="004605FC"/>
    <w:rsid w:val="004611B8"/>
    <w:rsid w:val="00461567"/>
    <w:rsid w:val="00462384"/>
    <w:rsid w:val="0046281F"/>
    <w:rsid w:val="00463554"/>
    <w:rsid w:val="00464B75"/>
    <w:rsid w:val="00464BE4"/>
    <w:rsid w:val="00466232"/>
    <w:rsid w:val="00467247"/>
    <w:rsid w:val="004673AC"/>
    <w:rsid w:val="00467AE6"/>
    <w:rsid w:val="00467D55"/>
    <w:rsid w:val="0047094D"/>
    <w:rsid w:val="00470C82"/>
    <w:rsid w:val="004715DB"/>
    <w:rsid w:val="00471E23"/>
    <w:rsid w:val="00471F4A"/>
    <w:rsid w:val="004721A6"/>
    <w:rsid w:val="00472FF9"/>
    <w:rsid w:val="00473C7F"/>
    <w:rsid w:val="00474538"/>
    <w:rsid w:val="004748FC"/>
    <w:rsid w:val="00474D15"/>
    <w:rsid w:val="00474FE1"/>
    <w:rsid w:val="00475CB4"/>
    <w:rsid w:val="00475EFE"/>
    <w:rsid w:val="00476862"/>
    <w:rsid w:val="00476D71"/>
    <w:rsid w:val="004773DB"/>
    <w:rsid w:val="0047762B"/>
    <w:rsid w:val="00477B52"/>
    <w:rsid w:val="00480012"/>
    <w:rsid w:val="004805A9"/>
    <w:rsid w:val="00481828"/>
    <w:rsid w:val="0048191A"/>
    <w:rsid w:val="004819C2"/>
    <w:rsid w:val="00481A66"/>
    <w:rsid w:val="00483494"/>
    <w:rsid w:val="004835A9"/>
    <w:rsid w:val="004844E5"/>
    <w:rsid w:val="004847A2"/>
    <w:rsid w:val="004847C9"/>
    <w:rsid w:val="004848C2"/>
    <w:rsid w:val="00484CCE"/>
    <w:rsid w:val="00485F1D"/>
    <w:rsid w:val="00486866"/>
    <w:rsid w:val="00486CE3"/>
    <w:rsid w:val="00487043"/>
    <w:rsid w:val="00487762"/>
    <w:rsid w:val="00487765"/>
    <w:rsid w:val="00490377"/>
    <w:rsid w:val="00490451"/>
    <w:rsid w:val="0049121E"/>
    <w:rsid w:val="0049183F"/>
    <w:rsid w:val="00492892"/>
    <w:rsid w:val="00494000"/>
    <w:rsid w:val="00494CCD"/>
    <w:rsid w:val="004960E2"/>
    <w:rsid w:val="004A0332"/>
    <w:rsid w:val="004A1CF0"/>
    <w:rsid w:val="004A267A"/>
    <w:rsid w:val="004A2976"/>
    <w:rsid w:val="004A2F2E"/>
    <w:rsid w:val="004A33ED"/>
    <w:rsid w:val="004A3841"/>
    <w:rsid w:val="004A3865"/>
    <w:rsid w:val="004A38C5"/>
    <w:rsid w:val="004A3BCA"/>
    <w:rsid w:val="004A40D7"/>
    <w:rsid w:val="004A4124"/>
    <w:rsid w:val="004A464A"/>
    <w:rsid w:val="004A48CE"/>
    <w:rsid w:val="004A4D3A"/>
    <w:rsid w:val="004A5078"/>
    <w:rsid w:val="004A530D"/>
    <w:rsid w:val="004A5552"/>
    <w:rsid w:val="004A5D34"/>
    <w:rsid w:val="004A6DBB"/>
    <w:rsid w:val="004A6EFC"/>
    <w:rsid w:val="004A708A"/>
    <w:rsid w:val="004A711A"/>
    <w:rsid w:val="004A7203"/>
    <w:rsid w:val="004A7291"/>
    <w:rsid w:val="004A7446"/>
    <w:rsid w:val="004A7F1F"/>
    <w:rsid w:val="004B132D"/>
    <w:rsid w:val="004B1496"/>
    <w:rsid w:val="004B2107"/>
    <w:rsid w:val="004B21C8"/>
    <w:rsid w:val="004B2207"/>
    <w:rsid w:val="004B2B01"/>
    <w:rsid w:val="004B311A"/>
    <w:rsid w:val="004B320F"/>
    <w:rsid w:val="004B38BF"/>
    <w:rsid w:val="004B4835"/>
    <w:rsid w:val="004B4D61"/>
    <w:rsid w:val="004B5369"/>
    <w:rsid w:val="004B6D42"/>
    <w:rsid w:val="004B7E9E"/>
    <w:rsid w:val="004C00CE"/>
    <w:rsid w:val="004C0623"/>
    <w:rsid w:val="004C0E9B"/>
    <w:rsid w:val="004C1286"/>
    <w:rsid w:val="004C19C9"/>
    <w:rsid w:val="004C1FC0"/>
    <w:rsid w:val="004C2DB8"/>
    <w:rsid w:val="004C3963"/>
    <w:rsid w:val="004C40C9"/>
    <w:rsid w:val="004C4AF3"/>
    <w:rsid w:val="004C539F"/>
    <w:rsid w:val="004C5C32"/>
    <w:rsid w:val="004C6BC7"/>
    <w:rsid w:val="004C7533"/>
    <w:rsid w:val="004D01E7"/>
    <w:rsid w:val="004D07E5"/>
    <w:rsid w:val="004D090F"/>
    <w:rsid w:val="004D0990"/>
    <w:rsid w:val="004D09E5"/>
    <w:rsid w:val="004D10B6"/>
    <w:rsid w:val="004D1880"/>
    <w:rsid w:val="004D1D23"/>
    <w:rsid w:val="004D1DAC"/>
    <w:rsid w:val="004D24DF"/>
    <w:rsid w:val="004D2F50"/>
    <w:rsid w:val="004D4C6F"/>
    <w:rsid w:val="004D5447"/>
    <w:rsid w:val="004D551C"/>
    <w:rsid w:val="004D5791"/>
    <w:rsid w:val="004D57BC"/>
    <w:rsid w:val="004D5890"/>
    <w:rsid w:val="004D59A7"/>
    <w:rsid w:val="004D5EE2"/>
    <w:rsid w:val="004D7E27"/>
    <w:rsid w:val="004E0767"/>
    <w:rsid w:val="004E1562"/>
    <w:rsid w:val="004E184A"/>
    <w:rsid w:val="004E196D"/>
    <w:rsid w:val="004E2BE1"/>
    <w:rsid w:val="004E323B"/>
    <w:rsid w:val="004E4329"/>
    <w:rsid w:val="004E4693"/>
    <w:rsid w:val="004E4BE9"/>
    <w:rsid w:val="004E568E"/>
    <w:rsid w:val="004E5964"/>
    <w:rsid w:val="004E6750"/>
    <w:rsid w:val="004E6F81"/>
    <w:rsid w:val="004E71C8"/>
    <w:rsid w:val="004E7BD9"/>
    <w:rsid w:val="004E7EF7"/>
    <w:rsid w:val="004F0C55"/>
    <w:rsid w:val="004F0CB2"/>
    <w:rsid w:val="004F0EBC"/>
    <w:rsid w:val="004F0EC2"/>
    <w:rsid w:val="004F1275"/>
    <w:rsid w:val="004F1C0C"/>
    <w:rsid w:val="004F20EF"/>
    <w:rsid w:val="004F26C2"/>
    <w:rsid w:val="004F2CFD"/>
    <w:rsid w:val="004F309F"/>
    <w:rsid w:val="004F31CF"/>
    <w:rsid w:val="004F35B8"/>
    <w:rsid w:val="004F3FF4"/>
    <w:rsid w:val="004F418F"/>
    <w:rsid w:val="004F4274"/>
    <w:rsid w:val="004F4518"/>
    <w:rsid w:val="004F48A5"/>
    <w:rsid w:val="004F4AF9"/>
    <w:rsid w:val="004F5759"/>
    <w:rsid w:val="004F5C4C"/>
    <w:rsid w:val="004F5D5F"/>
    <w:rsid w:val="004F6175"/>
    <w:rsid w:val="004F6298"/>
    <w:rsid w:val="004F738D"/>
    <w:rsid w:val="0050037E"/>
    <w:rsid w:val="0050178C"/>
    <w:rsid w:val="005017A5"/>
    <w:rsid w:val="00502612"/>
    <w:rsid w:val="0050285F"/>
    <w:rsid w:val="00502D4E"/>
    <w:rsid w:val="005035CC"/>
    <w:rsid w:val="005047F2"/>
    <w:rsid w:val="005057FC"/>
    <w:rsid w:val="0050637B"/>
    <w:rsid w:val="00506BF7"/>
    <w:rsid w:val="005079B4"/>
    <w:rsid w:val="00507D7C"/>
    <w:rsid w:val="00510552"/>
    <w:rsid w:val="00510860"/>
    <w:rsid w:val="00511648"/>
    <w:rsid w:val="005116D4"/>
    <w:rsid w:val="00511FD9"/>
    <w:rsid w:val="005121F4"/>
    <w:rsid w:val="00512418"/>
    <w:rsid w:val="005126FA"/>
    <w:rsid w:val="0051315E"/>
    <w:rsid w:val="00513812"/>
    <w:rsid w:val="00513BBF"/>
    <w:rsid w:val="00516000"/>
    <w:rsid w:val="00516D46"/>
    <w:rsid w:val="005172F3"/>
    <w:rsid w:val="00520021"/>
    <w:rsid w:val="00520969"/>
    <w:rsid w:val="0052099A"/>
    <w:rsid w:val="005224E2"/>
    <w:rsid w:val="00523E9B"/>
    <w:rsid w:val="00524468"/>
    <w:rsid w:val="00524A68"/>
    <w:rsid w:val="00524B2C"/>
    <w:rsid w:val="0052582A"/>
    <w:rsid w:val="00525BB9"/>
    <w:rsid w:val="005261A4"/>
    <w:rsid w:val="0052627D"/>
    <w:rsid w:val="0052795F"/>
    <w:rsid w:val="005300BE"/>
    <w:rsid w:val="005325C1"/>
    <w:rsid w:val="005326F2"/>
    <w:rsid w:val="0053397E"/>
    <w:rsid w:val="005348B6"/>
    <w:rsid w:val="00534F5E"/>
    <w:rsid w:val="00535C31"/>
    <w:rsid w:val="00536936"/>
    <w:rsid w:val="00536AB7"/>
    <w:rsid w:val="00536E5F"/>
    <w:rsid w:val="00537C59"/>
    <w:rsid w:val="0054036C"/>
    <w:rsid w:val="00540D48"/>
    <w:rsid w:val="00541369"/>
    <w:rsid w:val="00541A66"/>
    <w:rsid w:val="0054428A"/>
    <w:rsid w:val="005446C3"/>
    <w:rsid w:val="005446D7"/>
    <w:rsid w:val="00544B81"/>
    <w:rsid w:val="00544D2A"/>
    <w:rsid w:val="00544EB4"/>
    <w:rsid w:val="0054518B"/>
    <w:rsid w:val="0054553D"/>
    <w:rsid w:val="00545DA0"/>
    <w:rsid w:val="00545EEE"/>
    <w:rsid w:val="00546C7A"/>
    <w:rsid w:val="005505F5"/>
    <w:rsid w:val="00550A63"/>
    <w:rsid w:val="00551208"/>
    <w:rsid w:val="00551662"/>
    <w:rsid w:val="00551A26"/>
    <w:rsid w:val="00552018"/>
    <w:rsid w:val="00552037"/>
    <w:rsid w:val="00552531"/>
    <w:rsid w:val="0055327A"/>
    <w:rsid w:val="0055602B"/>
    <w:rsid w:val="005566D1"/>
    <w:rsid w:val="00557CAF"/>
    <w:rsid w:val="00560AAF"/>
    <w:rsid w:val="00562AA8"/>
    <w:rsid w:val="00562B7D"/>
    <w:rsid w:val="00562C51"/>
    <w:rsid w:val="00562C53"/>
    <w:rsid w:val="00562E9C"/>
    <w:rsid w:val="00563550"/>
    <w:rsid w:val="0056423A"/>
    <w:rsid w:val="00565597"/>
    <w:rsid w:val="00565AA8"/>
    <w:rsid w:val="00565EE4"/>
    <w:rsid w:val="00566369"/>
    <w:rsid w:val="0056654B"/>
    <w:rsid w:val="005665EF"/>
    <w:rsid w:val="005666FC"/>
    <w:rsid w:val="00567C2E"/>
    <w:rsid w:val="00567C6E"/>
    <w:rsid w:val="005700F9"/>
    <w:rsid w:val="00570208"/>
    <w:rsid w:val="00570EDE"/>
    <w:rsid w:val="00571BEB"/>
    <w:rsid w:val="0057225B"/>
    <w:rsid w:val="00573726"/>
    <w:rsid w:val="00573ACF"/>
    <w:rsid w:val="00573B0D"/>
    <w:rsid w:val="00574E8A"/>
    <w:rsid w:val="00575463"/>
    <w:rsid w:val="00575758"/>
    <w:rsid w:val="00576339"/>
    <w:rsid w:val="0057702B"/>
    <w:rsid w:val="00577B17"/>
    <w:rsid w:val="0058173F"/>
    <w:rsid w:val="005819F0"/>
    <w:rsid w:val="00581ACC"/>
    <w:rsid w:val="00581C86"/>
    <w:rsid w:val="005824A0"/>
    <w:rsid w:val="00582BB8"/>
    <w:rsid w:val="00583448"/>
    <w:rsid w:val="00585099"/>
    <w:rsid w:val="0058537D"/>
    <w:rsid w:val="005853DA"/>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97EF7"/>
    <w:rsid w:val="005A0147"/>
    <w:rsid w:val="005A151A"/>
    <w:rsid w:val="005A21FC"/>
    <w:rsid w:val="005A230A"/>
    <w:rsid w:val="005A268D"/>
    <w:rsid w:val="005A3ABA"/>
    <w:rsid w:val="005A3FDB"/>
    <w:rsid w:val="005A537F"/>
    <w:rsid w:val="005A53C0"/>
    <w:rsid w:val="005A5E0F"/>
    <w:rsid w:val="005A5ECF"/>
    <w:rsid w:val="005A6EC5"/>
    <w:rsid w:val="005A72D8"/>
    <w:rsid w:val="005A7866"/>
    <w:rsid w:val="005B0028"/>
    <w:rsid w:val="005B187C"/>
    <w:rsid w:val="005B1C84"/>
    <w:rsid w:val="005B3207"/>
    <w:rsid w:val="005B4284"/>
    <w:rsid w:val="005B4F71"/>
    <w:rsid w:val="005B4FCF"/>
    <w:rsid w:val="005B5C80"/>
    <w:rsid w:val="005B5DD6"/>
    <w:rsid w:val="005B5EF0"/>
    <w:rsid w:val="005B61C9"/>
    <w:rsid w:val="005B66DD"/>
    <w:rsid w:val="005B6F57"/>
    <w:rsid w:val="005B79B7"/>
    <w:rsid w:val="005C0CC3"/>
    <w:rsid w:val="005C406D"/>
    <w:rsid w:val="005C4139"/>
    <w:rsid w:val="005C46CC"/>
    <w:rsid w:val="005C4A51"/>
    <w:rsid w:val="005C4BF6"/>
    <w:rsid w:val="005C5548"/>
    <w:rsid w:val="005C556D"/>
    <w:rsid w:val="005C59B4"/>
    <w:rsid w:val="005C5BDD"/>
    <w:rsid w:val="005C6245"/>
    <w:rsid w:val="005C62B0"/>
    <w:rsid w:val="005C6D40"/>
    <w:rsid w:val="005C6F0C"/>
    <w:rsid w:val="005C7407"/>
    <w:rsid w:val="005C79A5"/>
    <w:rsid w:val="005C7BB9"/>
    <w:rsid w:val="005D0030"/>
    <w:rsid w:val="005D0275"/>
    <w:rsid w:val="005D2C28"/>
    <w:rsid w:val="005D3C40"/>
    <w:rsid w:val="005D5219"/>
    <w:rsid w:val="005D555A"/>
    <w:rsid w:val="005D5603"/>
    <w:rsid w:val="005D74C3"/>
    <w:rsid w:val="005D7C4A"/>
    <w:rsid w:val="005D7D8B"/>
    <w:rsid w:val="005E0540"/>
    <w:rsid w:val="005E0B02"/>
    <w:rsid w:val="005E1986"/>
    <w:rsid w:val="005E1C19"/>
    <w:rsid w:val="005E207D"/>
    <w:rsid w:val="005E23B9"/>
    <w:rsid w:val="005E2473"/>
    <w:rsid w:val="005E2FBF"/>
    <w:rsid w:val="005E3F2D"/>
    <w:rsid w:val="005E40C7"/>
    <w:rsid w:val="005E424D"/>
    <w:rsid w:val="005E44CF"/>
    <w:rsid w:val="005E4642"/>
    <w:rsid w:val="005E47EA"/>
    <w:rsid w:val="005E5195"/>
    <w:rsid w:val="005E519F"/>
    <w:rsid w:val="005E55CA"/>
    <w:rsid w:val="005E56E2"/>
    <w:rsid w:val="005E6047"/>
    <w:rsid w:val="005E60F9"/>
    <w:rsid w:val="005E6DC0"/>
    <w:rsid w:val="005E793E"/>
    <w:rsid w:val="005E7D11"/>
    <w:rsid w:val="005E7DCA"/>
    <w:rsid w:val="005F0D97"/>
    <w:rsid w:val="005F22BD"/>
    <w:rsid w:val="005F2356"/>
    <w:rsid w:val="005F2ADC"/>
    <w:rsid w:val="005F392B"/>
    <w:rsid w:val="005F4776"/>
    <w:rsid w:val="005F6CC0"/>
    <w:rsid w:val="005F7037"/>
    <w:rsid w:val="005F7054"/>
    <w:rsid w:val="006008E6"/>
    <w:rsid w:val="006009F9"/>
    <w:rsid w:val="00601356"/>
    <w:rsid w:val="006029E2"/>
    <w:rsid w:val="00602B99"/>
    <w:rsid w:val="0060308A"/>
    <w:rsid w:val="00604536"/>
    <w:rsid w:val="006046C5"/>
    <w:rsid w:val="0060496E"/>
    <w:rsid w:val="00604F46"/>
    <w:rsid w:val="006056EA"/>
    <w:rsid w:val="00605ACA"/>
    <w:rsid w:val="00605EAE"/>
    <w:rsid w:val="006060A2"/>
    <w:rsid w:val="00607003"/>
    <w:rsid w:val="00607823"/>
    <w:rsid w:val="006079C3"/>
    <w:rsid w:val="006103A4"/>
    <w:rsid w:val="00610D31"/>
    <w:rsid w:val="00611181"/>
    <w:rsid w:val="00611629"/>
    <w:rsid w:val="00612D70"/>
    <w:rsid w:val="006133AD"/>
    <w:rsid w:val="006136A6"/>
    <w:rsid w:val="00613DF5"/>
    <w:rsid w:val="0061540F"/>
    <w:rsid w:val="00615CE8"/>
    <w:rsid w:val="006166DE"/>
    <w:rsid w:val="006168C4"/>
    <w:rsid w:val="00620671"/>
    <w:rsid w:val="00620C25"/>
    <w:rsid w:val="006211B8"/>
    <w:rsid w:val="0062208D"/>
    <w:rsid w:val="0062219C"/>
    <w:rsid w:val="00622709"/>
    <w:rsid w:val="00624261"/>
    <w:rsid w:val="00624C9D"/>
    <w:rsid w:val="00624DA9"/>
    <w:rsid w:val="006250D6"/>
    <w:rsid w:val="00625434"/>
    <w:rsid w:val="006258FE"/>
    <w:rsid w:val="00625FB8"/>
    <w:rsid w:val="00626889"/>
    <w:rsid w:val="00626907"/>
    <w:rsid w:val="00626AFF"/>
    <w:rsid w:val="00627563"/>
    <w:rsid w:val="00630EA3"/>
    <w:rsid w:val="0063148E"/>
    <w:rsid w:val="00631AE3"/>
    <w:rsid w:val="0063298A"/>
    <w:rsid w:val="00633332"/>
    <w:rsid w:val="00633591"/>
    <w:rsid w:val="00633922"/>
    <w:rsid w:val="00634E68"/>
    <w:rsid w:val="00634FD4"/>
    <w:rsid w:val="00634FFD"/>
    <w:rsid w:val="00635E7A"/>
    <w:rsid w:val="006361EE"/>
    <w:rsid w:val="00636D1A"/>
    <w:rsid w:val="00640191"/>
    <w:rsid w:val="00640A7C"/>
    <w:rsid w:val="006413B1"/>
    <w:rsid w:val="00641919"/>
    <w:rsid w:val="00641BC4"/>
    <w:rsid w:val="006432F3"/>
    <w:rsid w:val="00645481"/>
    <w:rsid w:val="00646915"/>
    <w:rsid w:val="00646C8E"/>
    <w:rsid w:val="00646CB7"/>
    <w:rsid w:val="006475FE"/>
    <w:rsid w:val="00647DD3"/>
    <w:rsid w:val="0065136E"/>
    <w:rsid w:val="006515F9"/>
    <w:rsid w:val="00651BAB"/>
    <w:rsid w:val="00652466"/>
    <w:rsid w:val="0065254D"/>
    <w:rsid w:val="006527C2"/>
    <w:rsid w:val="006542B6"/>
    <w:rsid w:val="006547EA"/>
    <w:rsid w:val="00654CB3"/>
    <w:rsid w:val="006550E4"/>
    <w:rsid w:val="00655E89"/>
    <w:rsid w:val="0065633E"/>
    <w:rsid w:val="00656494"/>
    <w:rsid w:val="00656A9F"/>
    <w:rsid w:val="00656D44"/>
    <w:rsid w:val="00656E1D"/>
    <w:rsid w:val="006575AF"/>
    <w:rsid w:val="00657856"/>
    <w:rsid w:val="00660575"/>
    <w:rsid w:val="006608C4"/>
    <w:rsid w:val="00660903"/>
    <w:rsid w:val="00660943"/>
    <w:rsid w:val="00661697"/>
    <w:rsid w:val="006618E5"/>
    <w:rsid w:val="0066200F"/>
    <w:rsid w:val="00662442"/>
    <w:rsid w:val="006626C6"/>
    <w:rsid w:val="006626F1"/>
    <w:rsid w:val="00662709"/>
    <w:rsid w:val="00662D7A"/>
    <w:rsid w:val="00663465"/>
    <w:rsid w:val="00663494"/>
    <w:rsid w:val="00664138"/>
    <w:rsid w:val="00664957"/>
    <w:rsid w:val="00664AA2"/>
    <w:rsid w:val="00665E2C"/>
    <w:rsid w:val="00666E61"/>
    <w:rsid w:val="00667FFE"/>
    <w:rsid w:val="00670B4D"/>
    <w:rsid w:val="00670E46"/>
    <w:rsid w:val="006713DC"/>
    <w:rsid w:val="0067142E"/>
    <w:rsid w:val="00671BCC"/>
    <w:rsid w:val="00671DB0"/>
    <w:rsid w:val="00671E79"/>
    <w:rsid w:val="0067228C"/>
    <w:rsid w:val="00672358"/>
    <w:rsid w:val="00673376"/>
    <w:rsid w:val="00674F47"/>
    <w:rsid w:val="006757E7"/>
    <w:rsid w:val="006757ED"/>
    <w:rsid w:val="0067586F"/>
    <w:rsid w:val="006766ED"/>
    <w:rsid w:val="00677A6C"/>
    <w:rsid w:val="00677B34"/>
    <w:rsid w:val="006803A7"/>
    <w:rsid w:val="00680624"/>
    <w:rsid w:val="00681186"/>
    <w:rsid w:val="00681C0A"/>
    <w:rsid w:val="00681D7F"/>
    <w:rsid w:val="006824C1"/>
    <w:rsid w:val="00682578"/>
    <w:rsid w:val="00682662"/>
    <w:rsid w:val="006826F7"/>
    <w:rsid w:val="00682757"/>
    <w:rsid w:val="00682E5A"/>
    <w:rsid w:val="00683003"/>
    <w:rsid w:val="00683209"/>
    <w:rsid w:val="00684D3F"/>
    <w:rsid w:val="00685EB1"/>
    <w:rsid w:val="00685F51"/>
    <w:rsid w:val="00686912"/>
    <w:rsid w:val="00687B3D"/>
    <w:rsid w:val="00687D98"/>
    <w:rsid w:val="00691961"/>
    <w:rsid w:val="00691EE0"/>
    <w:rsid w:val="006920E7"/>
    <w:rsid w:val="0069331C"/>
    <w:rsid w:val="00693398"/>
    <w:rsid w:val="0069427F"/>
    <w:rsid w:val="006943D0"/>
    <w:rsid w:val="00694990"/>
    <w:rsid w:val="00695221"/>
    <w:rsid w:val="006A1550"/>
    <w:rsid w:val="006A1974"/>
    <w:rsid w:val="006A1FD7"/>
    <w:rsid w:val="006A2876"/>
    <w:rsid w:val="006A3759"/>
    <w:rsid w:val="006A4DB9"/>
    <w:rsid w:val="006A5763"/>
    <w:rsid w:val="006A590D"/>
    <w:rsid w:val="006A5B82"/>
    <w:rsid w:val="006A5DDF"/>
    <w:rsid w:val="006A6210"/>
    <w:rsid w:val="006A6671"/>
    <w:rsid w:val="006A66AF"/>
    <w:rsid w:val="006A6BDC"/>
    <w:rsid w:val="006A6C36"/>
    <w:rsid w:val="006A6F8B"/>
    <w:rsid w:val="006A701D"/>
    <w:rsid w:val="006A7A1D"/>
    <w:rsid w:val="006B0771"/>
    <w:rsid w:val="006B29BA"/>
    <w:rsid w:val="006B2DEC"/>
    <w:rsid w:val="006B2F79"/>
    <w:rsid w:val="006B388E"/>
    <w:rsid w:val="006B602B"/>
    <w:rsid w:val="006B66AA"/>
    <w:rsid w:val="006B73AD"/>
    <w:rsid w:val="006B746C"/>
    <w:rsid w:val="006B756D"/>
    <w:rsid w:val="006B759B"/>
    <w:rsid w:val="006B7A80"/>
    <w:rsid w:val="006C00AD"/>
    <w:rsid w:val="006C0747"/>
    <w:rsid w:val="006C117E"/>
    <w:rsid w:val="006C13AA"/>
    <w:rsid w:val="006C15AB"/>
    <w:rsid w:val="006C1C85"/>
    <w:rsid w:val="006C232C"/>
    <w:rsid w:val="006C28E7"/>
    <w:rsid w:val="006C2DB1"/>
    <w:rsid w:val="006C3469"/>
    <w:rsid w:val="006C3FA1"/>
    <w:rsid w:val="006C43FF"/>
    <w:rsid w:val="006C51EF"/>
    <w:rsid w:val="006C712C"/>
    <w:rsid w:val="006C74A5"/>
    <w:rsid w:val="006D0772"/>
    <w:rsid w:val="006D11D0"/>
    <w:rsid w:val="006D16D7"/>
    <w:rsid w:val="006D186F"/>
    <w:rsid w:val="006D1AA5"/>
    <w:rsid w:val="006D2288"/>
    <w:rsid w:val="006D32CD"/>
    <w:rsid w:val="006D3EBC"/>
    <w:rsid w:val="006D413F"/>
    <w:rsid w:val="006D5D33"/>
    <w:rsid w:val="006D6759"/>
    <w:rsid w:val="006D683F"/>
    <w:rsid w:val="006D6B21"/>
    <w:rsid w:val="006D6F6A"/>
    <w:rsid w:val="006D70B7"/>
    <w:rsid w:val="006D7A5D"/>
    <w:rsid w:val="006E042E"/>
    <w:rsid w:val="006E0DF0"/>
    <w:rsid w:val="006E187A"/>
    <w:rsid w:val="006E3197"/>
    <w:rsid w:val="006E3239"/>
    <w:rsid w:val="006E342A"/>
    <w:rsid w:val="006E3449"/>
    <w:rsid w:val="006E3BCF"/>
    <w:rsid w:val="006E3CC7"/>
    <w:rsid w:val="006E3FB8"/>
    <w:rsid w:val="006E46E8"/>
    <w:rsid w:val="006E4EED"/>
    <w:rsid w:val="006E58D3"/>
    <w:rsid w:val="006E6EDA"/>
    <w:rsid w:val="006E7AFE"/>
    <w:rsid w:val="006E7E5D"/>
    <w:rsid w:val="006F0A54"/>
    <w:rsid w:val="006F0ECA"/>
    <w:rsid w:val="006F1C63"/>
    <w:rsid w:val="006F282B"/>
    <w:rsid w:val="006F3583"/>
    <w:rsid w:val="006F4955"/>
    <w:rsid w:val="006F50A4"/>
    <w:rsid w:val="006F5B59"/>
    <w:rsid w:val="006F5C66"/>
    <w:rsid w:val="006F5CB3"/>
    <w:rsid w:val="006F6F21"/>
    <w:rsid w:val="006F74C3"/>
    <w:rsid w:val="006F7AD2"/>
    <w:rsid w:val="0070030B"/>
    <w:rsid w:val="00700435"/>
    <w:rsid w:val="00701C77"/>
    <w:rsid w:val="007022AB"/>
    <w:rsid w:val="00702F36"/>
    <w:rsid w:val="00703831"/>
    <w:rsid w:val="00703E5A"/>
    <w:rsid w:val="00704077"/>
    <w:rsid w:val="0070459D"/>
    <w:rsid w:val="00704727"/>
    <w:rsid w:val="00705456"/>
    <w:rsid w:val="00705932"/>
    <w:rsid w:val="00705F2F"/>
    <w:rsid w:val="007069DC"/>
    <w:rsid w:val="00706DD9"/>
    <w:rsid w:val="007073EC"/>
    <w:rsid w:val="00707B75"/>
    <w:rsid w:val="0071004C"/>
    <w:rsid w:val="00711249"/>
    <w:rsid w:val="00711CC0"/>
    <w:rsid w:val="00712D62"/>
    <w:rsid w:val="0071312A"/>
    <w:rsid w:val="007137EA"/>
    <w:rsid w:val="007139FE"/>
    <w:rsid w:val="00713AB7"/>
    <w:rsid w:val="00713BCA"/>
    <w:rsid w:val="007141D0"/>
    <w:rsid w:val="00714B5C"/>
    <w:rsid w:val="00716052"/>
    <w:rsid w:val="0071678D"/>
    <w:rsid w:val="0071682D"/>
    <w:rsid w:val="00716C38"/>
    <w:rsid w:val="00717933"/>
    <w:rsid w:val="00717EFA"/>
    <w:rsid w:val="00720143"/>
    <w:rsid w:val="007203B8"/>
    <w:rsid w:val="007210E0"/>
    <w:rsid w:val="00721A98"/>
    <w:rsid w:val="00722125"/>
    <w:rsid w:val="00722218"/>
    <w:rsid w:val="0072224F"/>
    <w:rsid w:val="00722378"/>
    <w:rsid w:val="0072265F"/>
    <w:rsid w:val="00722A15"/>
    <w:rsid w:val="00723B23"/>
    <w:rsid w:val="0072469C"/>
    <w:rsid w:val="007250A2"/>
    <w:rsid w:val="00725234"/>
    <w:rsid w:val="007257A9"/>
    <w:rsid w:val="007257DD"/>
    <w:rsid w:val="00726675"/>
    <w:rsid w:val="00726D97"/>
    <w:rsid w:val="00727709"/>
    <w:rsid w:val="0072778F"/>
    <w:rsid w:val="00727AA4"/>
    <w:rsid w:val="0073011B"/>
    <w:rsid w:val="00730668"/>
    <w:rsid w:val="00730935"/>
    <w:rsid w:val="0073181F"/>
    <w:rsid w:val="00732236"/>
    <w:rsid w:val="00732A35"/>
    <w:rsid w:val="00732B1E"/>
    <w:rsid w:val="00733F21"/>
    <w:rsid w:val="007343EC"/>
    <w:rsid w:val="007344F0"/>
    <w:rsid w:val="007349F8"/>
    <w:rsid w:val="0073579D"/>
    <w:rsid w:val="00735B7A"/>
    <w:rsid w:val="00735FA5"/>
    <w:rsid w:val="00736680"/>
    <w:rsid w:val="007371E6"/>
    <w:rsid w:val="00737396"/>
    <w:rsid w:val="00737574"/>
    <w:rsid w:val="0074014C"/>
    <w:rsid w:val="00740B9A"/>
    <w:rsid w:val="00741DB8"/>
    <w:rsid w:val="007421C3"/>
    <w:rsid w:val="007449FE"/>
    <w:rsid w:val="007452A1"/>
    <w:rsid w:val="00745403"/>
    <w:rsid w:val="00745754"/>
    <w:rsid w:val="00746F94"/>
    <w:rsid w:val="00747679"/>
    <w:rsid w:val="007476AC"/>
    <w:rsid w:val="007479A4"/>
    <w:rsid w:val="0075016A"/>
    <w:rsid w:val="007502BB"/>
    <w:rsid w:val="007506CE"/>
    <w:rsid w:val="00750F3D"/>
    <w:rsid w:val="0075146A"/>
    <w:rsid w:val="00752137"/>
    <w:rsid w:val="007528BB"/>
    <w:rsid w:val="00752A1A"/>
    <w:rsid w:val="00753843"/>
    <w:rsid w:val="00754153"/>
    <w:rsid w:val="007546CB"/>
    <w:rsid w:val="00755103"/>
    <w:rsid w:val="00755756"/>
    <w:rsid w:val="00755B0C"/>
    <w:rsid w:val="00755FF2"/>
    <w:rsid w:val="00756CC1"/>
    <w:rsid w:val="00757530"/>
    <w:rsid w:val="00757911"/>
    <w:rsid w:val="00760172"/>
    <w:rsid w:val="00760244"/>
    <w:rsid w:val="00761E50"/>
    <w:rsid w:val="007620B2"/>
    <w:rsid w:val="007622B6"/>
    <w:rsid w:val="00762990"/>
    <w:rsid w:val="007629B6"/>
    <w:rsid w:val="007641FB"/>
    <w:rsid w:val="00764217"/>
    <w:rsid w:val="00764466"/>
    <w:rsid w:val="00764690"/>
    <w:rsid w:val="00765D31"/>
    <w:rsid w:val="00766FB4"/>
    <w:rsid w:val="007676D6"/>
    <w:rsid w:val="00767C1E"/>
    <w:rsid w:val="007701DA"/>
    <w:rsid w:val="007712B0"/>
    <w:rsid w:val="007719F2"/>
    <w:rsid w:val="00771A3A"/>
    <w:rsid w:val="0077256C"/>
    <w:rsid w:val="00772E5F"/>
    <w:rsid w:val="00773428"/>
    <w:rsid w:val="007738F2"/>
    <w:rsid w:val="007740E7"/>
    <w:rsid w:val="00774539"/>
    <w:rsid w:val="00774D52"/>
    <w:rsid w:val="00774DDA"/>
    <w:rsid w:val="0077506A"/>
    <w:rsid w:val="007750A7"/>
    <w:rsid w:val="00776513"/>
    <w:rsid w:val="00776657"/>
    <w:rsid w:val="00776763"/>
    <w:rsid w:val="00777370"/>
    <w:rsid w:val="007777E5"/>
    <w:rsid w:val="00777831"/>
    <w:rsid w:val="00777869"/>
    <w:rsid w:val="00777B13"/>
    <w:rsid w:val="00780179"/>
    <w:rsid w:val="0078097E"/>
    <w:rsid w:val="00780CBF"/>
    <w:rsid w:val="007813EF"/>
    <w:rsid w:val="007820C9"/>
    <w:rsid w:val="0078261B"/>
    <w:rsid w:val="007829D9"/>
    <w:rsid w:val="007858C1"/>
    <w:rsid w:val="00785BB3"/>
    <w:rsid w:val="00785F52"/>
    <w:rsid w:val="0078680E"/>
    <w:rsid w:val="007869A2"/>
    <w:rsid w:val="007901AC"/>
    <w:rsid w:val="00790B18"/>
    <w:rsid w:val="00790D12"/>
    <w:rsid w:val="007917B3"/>
    <w:rsid w:val="007918FA"/>
    <w:rsid w:val="00791F0B"/>
    <w:rsid w:val="007927C0"/>
    <w:rsid w:val="00792B0F"/>
    <w:rsid w:val="00793196"/>
    <w:rsid w:val="00793577"/>
    <w:rsid w:val="0079361A"/>
    <w:rsid w:val="0079367F"/>
    <w:rsid w:val="00793B24"/>
    <w:rsid w:val="00793D6E"/>
    <w:rsid w:val="00793DEE"/>
    <w:rsid w:val="00794125"/>
    <w:rsid w:val="007943E6"/>
    <w:rsid w:val="007956DE"/>
    <w:rsid w:val="00795C7E"/>
    <w:rsid w:val="00796007"/>
    <w:rsid w:val="00796701"/>
    <w:rsid w:val="00797024"/>
    <w:rsid w:val="007974FE"/>
    <w:rsid w:val="007977FF"/>
    <w:rsid w:val="00797DCB"/>
    <w:rsid w:val="007A0E18"/>
    <w:rsid w:val="007A17D2"/>
    <w:rsid w:val="007A1A11"/>
    <w:rsid w:val="007A2942"/>
    <w:rsid w:val="007A306C"/>
    <w:rsid w:val="007A3F26"/>
    <w:rsid w:val="007A4912"/>
    <w:rsid w:val="007A4C23"/>
    <w:rsid w:val="007A585D"/>
    <w:rsid w:val="007A664E"/>
    <w:rsid w:val="007A78FE"/>
    <w:rsid w:val="007A7B82"/>
    <w:rsid w:val="007B0320"/>
    <w:rsid w:val="007B1075"/>
    <w:rsid w:val="007B2B50"/>
    <w:rsid w:val="007B2D88"/>
    <w:rsid w:val="007B2E17"/>
    <w:rsid w:val="007B3C64"/>
    <w:rsid w:val="007B4141"/>
    <w:rsid w:val="007B523D"/>
    <w:rsid w:val="007B5309"/>
    <w:rsid w:val="007B5752"/>
    <w:rsid w:val="007B6CE1"/>
    <w:rsid w:val="007B7563"/>
    <w:rsid w:val="007B757A"/>
    <w:rsid w:val="007B768F"/>
    <w:rsid w:val="007B7E3A"/>
    <w:rsid w:val="007B7EB8"/>
    <w:rsid w:val="007C0310"/>
    <w:rsid w:val="007C1F4A"/>
    <w:rsid w:val="007C2498"/>
    <w:rsid w:val="007C3922"/>
    <w:rsid w:val="007C3938"/>
    <w:rsid w:val="007C487C"/>
    <w:rsid w:val="007C5199"/>
    <w:rsid w:val="007C6C92"/>
    <w:rsid w:val="007C74C4"/>
    <w:rsid w:val="007C7951"/>
    <w:rsid w:val="007C7D6C"/>
    <w:rsid w:val="007D03BC"/>
    <w:rsid w:val="007D052F"/>
    <w:rsid w:val="007D1C8F"/>
    <w:rsid w:val="007D2491"/>
    <w:rsid w:val="007D27EC"/>
    <w:rsid w:val="007D2923"/>
    <w:rsid w:val="007D2BE9"/>
    <w:rsid w:val="007D3585"/>
    <w:rsid w:val="007D35DD"/>
    <w:rsid w:val="007D3AA9"/>
    <w:rsid w:val="007D3B7C"/>
    <w:rsid w:val="007D3D31"/>
    <w:rsid w:val="007D3ED1"/>
    <w:rsid w:val="007D405D"/>
    <w:rsid w:val="007D46AA"/>
    <w:rsid w:val="007D54D3"/>
    <w:rsid w:val="007D5B38"/>
    <w:rsid w:val="007D688B"/>
    <w:rsid w:val="007D6B4D"/>
    <w:rsid w:val="007D6ED1"/>
    <w:rsid w:val="007D7784"/>
    <w:rsid w:val="007E03E2"/>
    <w:rsid w:val="007E0666"/>
    <w:rsid w:val="007E0E63"/>
    <w:rsid w:val="007E1748"/>
    <w:rsid w:val="007E1935"/>
    <w:rsid w:val="007E2647"/>
    <w:rsid w:val="007E2A13"/>
    <w:rsid w:val="007E2C1A"/>
    <w:rsid w:val="007E3944"/>
    <w:rsid w:val="007E39F8"/>
    <w:rsid w:val="007E429C"/>
    <w:rsid w:val="007E44E9"/>
    <w:rsid w:val="007E45BF"/>
    <w:rsid w:val="007E4BFA"/>
    <w:rsid w:val="007E505D"/>
    <w:rsid w:val="007E5BE4"/>
    <w:rsid w:val="007E6927"/>
    <w:rsid w:val="007E6BC2"/>
    <w:rsid w:val="007E7F02"/>
    <w:rsid w:val="007F00E3"/>
    <w:rsid w:val="007F055E"/>
    <w:rsid w:val="007F0C83"/>
    <w:rsid w:val="007F108C"/>
    <w:rsid w:val="007F14DB"/>
    <w:rsid w:val="007F2902"/>
    <w:rsid w:val="007F2C80"/>
    <w:rsid w:val="007F2E20"/>
    <w:rsid w:val="007F338B"/>
    <w:rsid w:val="007F4647"/>
    <w:rsid w:val="007F4C41"/>
    <w:rsid w:val="007F51AE"/>
    <w:rsid w:val="007F538D"/>
    <w:rsid w:val="007F5B88"/>
    <w:rsid w:val="007F5DFA"/>
    <w:rsid w:val="007F63AA"/>
    <w:rsid w:val="007F68A4"/>
    <w:rsid w:val="007F6B55"/>
    <w:rsid w:val="007F71B6"/>
    <w:rsid w:val="007F7C2C"/>
    <w:rsid w:val="008002DE"/>
    <w:rsid w:val="0080141C"/>
    <w:rsid w:val="00801819"/>
    <w:rsid w:val="00801C3D"/>
    <w:rsid w:val="00802807"/>
    <w:rsid w:val="00803B5F"/>
    <w:rsid w:val="00803F5F"/>
    <w:rsid w:val="00804A94"/>
    <w:rsid w:val="00804BBF"/>
    <w:rsid w:val="0080522A"/>
    <w:rsid w:val="008064C6"/>
    <w:rsid w:val="00806EDA"/>
    <w:rsid w:val="00807F96"/>
    <w:rsid w:val="00811EF1"/>
    <w:rsid w:val="0081225A"/>
    <w:rsid w:val="0081328F"/>
    <w:rsid w:val="00813848"/>
    <w:rsid w:val="00813EAC"/>
    <w:rsid w:val="00814164"/>
    <w:rsid w:val="008145E7"/>
    <w:rsid w:val="00814782"/>
    <w:rsid w:val="00815132"/>
    <w:rsid w:val="00815910"/>
    <w:rsid w:val="008159EA"/>
    <w:rsid w:val="00817617"/>
    <w:rsid w:val="00817BB3"/>
    <w:rsid w:val="0082028B"/>
    <w:rsid w:val="008209E6"/>
    <w:rsid w:val="00820DFF"/>
    <w:rsid w:val="00821C3C"/>
    <w:rsid w:val="00822D1C"/>
    <w:rsid w:val="008235A7"/>
    <w:rsid w:val="00823C41"/>
    <w:rsid w:val="008244D1"/>
    <w:rsid w:val="00824A60"/>
    <w:rsid w:val="0082580C"/>
    <w:rsid w:val="00825CAF"/>
    <w:rsid w:val="00825D72"/>
    <w:rsid w:val="00826623"/>
    <w:rsid w:val="00826AF4"/>
    <w:rsid w:val="00827A7C"/>
    <w:rsid w:val="00827AA5"/>
    <w:rsid w:val="008302DC"/>
    <w:rsid w:val="00830ADA"/>
    <w:rsid w:val="00830BFD"/>
    <w:rsid w:val="00831D45"/>
    <w:rsid w:val="008327E9"/>
    <w:rsid w:val="00832989"/>
    <w:rsid w:val="00832AD2"/>
    <w:rsid w:val="00832FF5"/>
    <w:rsid w:val="008330B6"/>
    <w:rsid w:val="00833983"/>
    <w:rsid w:val="00833E06"/>
    <w:rsid w:val="00834028"/>
    <w:rsid w:val="00834472"/>
    <w:rsid w:val="0083498D"/>
    <w:rsid w:val="00834C59"/>
    <w:rsid w:val="00835116"/>
    <w:rsid w:val="008352D3"/>
    <w:rsid w:val="00835629"/>
    <w:rsid w:val="00835904"/>
    <w:rsid w:val="00835DF8"/>
    <w:rsid w:val="008360D9"/>
    <w:rsid w:val="0083643C"/>
    <w:rsid w:val="00836520"/>
    <w:rsid w:val="00836C1A"/>
    <w:rsid w:val="00836C67"/>
    <w:rsid w:val="008372D5"/>
    <w:rsid w:val="008402CE"/>
    <w:rsid w:val="008405E2"/>
    <w:rsid w:val="00840B13"/>
    <w:rsid w:val="008413CF"/>
    <w:rsid w:val="008413EE"/>
    <w:rsid w:val="008418CD"/>
    <w:rsid w:val="008421CE"/>
    <w:rsid w:val="008427AB"/>
    <w:rsid w:val="00842C0B"/>
    <w:rsid w:val="008435D3"/>
    <w:rsid w:val="00844721"/>
    <w:rsid w:val="00844D07"/>
    <w:rsid w:val="00845441"/>
    <w:rsid w:val="00845CA2"/>
    <w:rsid w:val="008462E7"/>
    <w:rsid w:val="008476FD"/>
    <w:rsid w:val="0085006F"/>
    <w:rsid w:val="00850666"/>
    <w:rsid w:val="00850D88"/>
    <w:rsid w:val="00851833"/>
    <w:rsid w:val="00851F28"/>
    <w:rsid w:val="00851FAA"/>
    <w:rsid w:val="008532C3"/>
    <w:rsid w:val="00853590"/>
    <w:rsid w:val="00853B4C"/>
    <w:rsid w:val="00853E76"/>
    <w:rsid w:val="00854E37"/>
    <w:rsid w:val="008556F5"/>
    <w:rsid w:val="0085601E"/>
    <w:rsid w:val="0085693A"/>
    <w:rsid w:val="00856AD5"/>
    <w:rsid w:val="008578B8"/>
    <w:rsid w:val="00857A9B"/>
    <w:rsid w:val="00860336"/>
    <w:rsid w:val="008603FF"/>
    <w:rsid w:val="00860CFA"/>
    <w:rsid w:val="00860ED4"/>
    <w:rsid w:val="008611D7"/>
    <w:rsid w:val="008620FC"/>
    <w:rsid w:val="00862711"/>
    <w:rsid w:val="00862DAD"/>
    <w:rsid w:val="00863024"/>
    <w:rsid w:val="00863151"/>
    <w:rsid w:val="008631C6"/>
    <w:rsid w:val="00863CF8"/>
    <w:rsid w:val="00863D28"/>
    <w:rsid w:val="00864255"/>
    <w:rsid w:val="00864599"/>
    <w:rsid w:val="00864B20"/>
    <w:rsid w:val="00865DFD"/>
    <w:rsid w:val="008662D3"/>
    <w:rsid w:val="00866CB9"/>
    <w:rsid w:val="00867169"/>
    <w:rsid w:val="00867580"/>
    <w:rsid w:val="00870439"/>
    <w:rsid w:val="0087056B"/>
    <w:rsid w:val="00870B7B"/>
    <w:rsid w:val="00870FEB"/>
    <w:rsid w:val="00871225"/>
    <w:rsid w:val="00871C8B"/>
    <w:rsid w:val="008723AF"/>
    <w:rsid w:val="00872995"/>
    <w:rsid w:val="008734B7"/>
    <w:rsid w:val="00873710"/>
    <w:rsid w:val="0087421F"/>
    <w:rsid w:val="008745FE"/>
    <w:rsid w:val="00875D89"/>
    <w:rsid w:val="00876A65"/>
    <w:rsid w:val="00876ACE"/>
    <w:rsid w:val="00880607"/>
    <w:rsid w:val="008809AB"/>
    <w:rsid w:val="00880F7D"/>
    <w:rsid w:val="00881029"/>
    <w:rsid w:val="00882385"/>
    <w:rsid w:val="00882588"/>
    <w:rsid w:val="00882CE1"/>
    <w:rsid w:val="00882D8D"/>
    <w:rsid w:val="00883D44"/>
    <w:rsid w:val="008844B1"/>
    <w:rsid w:val="008850BD"/>
    <w:rsid w:val="00885744"/>
    <w:rsid w:val="00885CE1"/>
    <w:rsid w:val="00886EB8"/>
    <w:rsid w:val="00890054"/>
    <w:rsid w:val="0089064B"/>
    <w:rsid w:val="00890B20"/>
    <w:rsid w:val="00890B3B"/>
    <w:rsid w:val="00890D52"/>
    <w:rsid w:val="00891551"/>
    <w:rsid w:val="00891791"/>
    <w:rsid w:val="00891866"/>
    <w:rsid w:val="00891C5B"/>
    <w:rsid w:val="0089215D"/>
    <w:rsid w:val="0089240A"/>
    <w:rsid w:val="0089308D"/>
    <w:rsid w:val="00893358"/>
    <w:rsid w:val="00893495"/>
    <w:rsid w:val="00893F46"/>
    <w:rsid w:val="00894412"/>
    <w:rsid w:val="00894F38"/>
    <w:rsid w:val="00894FA0"/>
    <w:rsid w:val="00895D55"/>
    <w:rsid w:val="00897478"/>
    <w:rsid w:val="00897D92"/>
    <w:rsid w:val="008A007B"/>
    <w:rsid w:val="008A0183"/>
    <w:rsid w:val="008A0415"/>
    <w:rsid w:val="008A066D"/>
    <w:rsid w:val="008A06A0"/>
    <w:rsid w:val="008A0FBE"/>
    <w:rsid w:val="008A1237"/>
    <w:rsid w:val="008A139F"/>
    <w:rsid w:val="008A1B81"/>
    <w:rsid w:val="008A1B8C"/>
    <w:rsid w:val="008A2AA5"/>
    <w:rsid w:val="008A3D57"/>
    <w:rsid w:val="008A4756"/>
    <w:rsid w:val="008A533B"/>
    <w:rsid w:val="008A55F9"/>
    <w:rsid w:val="008A5CA6"/>
    <w:rsid w:val="008A62B1"/>
    <w:rsid w:val="008A62D2"/>
    <w:rsid w:val="008A64DE"/>
    <w:rsid w:val="008A65E0"/>
    <w:rsid w:val="008A692C"/>
    <w:rsid w:val="008A6E1C"/>
    <w:rsid w:val="008A77D7"/>
    <w:rsid w:val="008B0022"/>
    <w:rsid w:val="008B0AE0"/>
    <w:rsid w:val="008B12F0"/>
    <w:rsid w:val="008B2544"/>
    <w:rsid w:val="008B2590"/>
    <w:rsid w:val="008B25D7"/>
    <w:rsid w:val="008B3805"/>
    <w:rsid w:val="008B3D2F"/>
    <w:rsid w:val="008B444A"/>
    <w:rsid w:val="008B44C1"/>
    <w:rsid w:val="008B4CAD"/>
    <w:rsid w:val="008B64E3"/>
    <w:rsid w:val="008B7FC5"/>
    <w:rsid w:val="008C0F30"/>
    <w:rsid w:val="008C28CC"/>
    <w:rsid w:val="008C2E8C"/>
    <w:rsid w:val="008C4680"/>
    <w:rsid w:val="008C5285"/>
    <w:rsid w:val="008C5850"/>
    <w:rsid w:val="008C6941"/>
    <w:rsid w:val="008C76AF"/>
    <w:rsid w:val="008D052B"/>
    <w:rsid w:val="008D0BA7"/>
    <w:rsid w:val="008D12DD"/>
    <w:rsid w:val="008D1B94"/>
    <w:rsid w:val="008D204C"/>
    <w:rsid w:val="008D2D45"/>
    <w:rsid w:val="008D4243"/>
    <w:rsid w:val="008D517D"/>
    <w:rsid w:val="008D565F"/>
    <w:rsid w:val="008D5665"/>
    <w:rsid w:val="008D6110"/>
    <w:rsid w:val="008D6BE1"/>
    <w:rsid w:val="008D6D20"/>
    <w:rsid w:val="008D703B"/>
    <w:rsid w:val="008E1050"/>
    <w:rsid w:val="008E1AD2"/>
    <w:rsid w:val="008E2669"/>
    <w:rsid w:val="008E2A33"/>
    <w:rsid w:val="008E2DDF"/>
    <w:rsid w:val="008E335B"/>
    <w:rsid w:val="008E3E74"/>
    <w:rsid w:val="008E459E"/>
    <w:rsid w:val="008E50AA"/>
    <w:rsid w:val="008E54CD"/>
    <w:rsid w:val="008E6336"/>
    <w:rsid w:val="008E6528"/>
    <w:rsid w:val="008E67CD"/>
    <w:rsid w:val="008E69D4"/>
    <w:rsid w:val="008E710D"/>
    <w:rsid w:val="008E7729"/>
    <w:rsid w:val="008E7BBF"/>
    <w:rsid w:val="008F006B"/>
    <w:rsid w:val="008F1138"/>
    <w:rsid w:val="008F11B9"/>
    <w:rsid w:val="008F14F1"/>
    <w:rsid w:val="008F22F1"/>
    <w:rsid w:val="008F4430"/>
    <w:rsid w:val="008F5046"/>
    <w:rsid w:val="008F58AB"/>
    <w:rsid w:val="008F5994"/>
    <w:rsid w:val="008F5E74"/>
    <w:rsid w:val="008F68AD"/>
    <w:rsid w:val="008F70A4"/>
    <w:rsid w:val="0090023F"/>
    <w:rsid w:val="0090068A"/>
    <w:rsid w:val="0090098D"/>
    <w:rsid w:val="00900B98"/>
    <w:rsid w:val="00900D49"/>
    <w:rsid w:val="009011D8"/>
    <w:rsid w:val="009016A1"/>
    <w:rsid w:val="00902798"/>
    <w:rsid w:val="00903058"/>
    <w:rsid w:val="0090365F"/>
    <w:rsid w:val="00904273"/>
    <w:rsid w:val="009043A5"/>
    <w:rsid w:val="009043D0"/>
    <w:rsid w:val="00904ABC"/>
    <w:rsid w:val="00904B9A"/>
    <w:rsid w:val="00904EF4"/>
    <w:rsid w:val="00905B3D"/>
    <w:rsid w:val="009109B5"/>
    <w:rsid w:val="00910AB5"/>
    <w:rsid w:val="00910C3C"/>
    <w:rsid w:val="0091139C"/>
    <w:rsid w:val="00911616"/>
    <w:rsid w:val="0091173F"/>
    <w:rsid w:val="00911C03"/>
    <w:rsid w:val="00911E59"/>
    <w:rsid w:val="0091267E"/>
    <w:rsid w:val="00912929"/>
    <w:rsid w:val="009147F8"/>
    <w:rsid w:val="00914933"/>
    <w:rsid w:val="00914BA2"/>
    <w:rsid w:val="00916597"/>
    <w:rsid w:val="00916CE6"/>
    <w:rsid w:val="00916E4F"/>
    <w:rsid w:val="00917E3E"/>
    <w:rsid w:val="00917E8C"/>
    <w:rsid w:val="009206A2"/>
    <w:rsid w:val="0092172A"/>
    <w:rsid w:val="00921A10"/>
    <w:rsid w:val="00921A66"/>
    <w:rsid w:val="00921BF5"/>
    <w:rsid w:val="00923DE9"/>
    <w:rsid w:val="00923F6E"/>
    <w:rsid w:val="00924389"/>
    <w:rsid w:val="00924D73"/>
    <w:rsid w:val="00925166"/>
    <w:rsid w:val="00925E6E"/>
    <w:rsid w:val="00926411"/>
    <w:rsid w:val="00927464"/>
    <w:rsid w:val="00927709"/>
    <w:rsid w:val="00927EAB"/>
    <w:rsid w:val="00927ED8"/>
    <w:rsid w:val="009302F4"/>
    <w:rsid w:val="009303E2"/>
    <w:rsid w:val="00930AD7"/>
    <w:rsid w:val="00930B27"/>
    <w:rsid w:val="00930BB2"/>
    <w:rsid w:val="009311B6"/>
    <w:rsid w:val="009314A4"/>
    <w:rsid w:val="0093153B"/>
    <w:rsid w:val="009316F1"/>
    <w:rsid w:val="009319D1"/>
    <w:rsid w:val="00932056"/>
    <w:rsid w:val="0093360E"/>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378F"/>
    <w:rsid w:val="00944ED7"/>
    <w:rsid w:val="009455D0"/>
    <w:rsid w:val="00945642"/>
    <w:rsid w:val="00946A8B"/>
    <w:rsid w:val="00947721"/>
    <w:rsid w:val="0095058D"/>
    <w:rsid w:val="009508D3"/>
    <w:rsid w:val="0095222B"/>
    <w:rsid w:val="009524EC"/>
    <w:rsid w:val="009524F0"/>
    <w:rsid w:val="00952877"/>
    <w:rsid w:val="00952EF5"/>
    <w:rsid w:val="009532E8"/>
    <w:rsid w:val="009546B7"/>
    <w:rsid w:val="009546B8"/>
    <w:rsid w:val="00954F17"/>
    <w:rsid w:val="009552F7"/>
    <w:rsid w:val="00955F4A"/>
    <w:rsid w:val="0095776A"/>
    <w:rsid w:val="009603FF"/>
    <w:rsid w:val="00960882"/>
    <w:rsid w:val="009609AD"/>
    <w:rsid w:val="00960C4C"/>
    <w:rsid w:val="00960C70"/>
    <w:rsid w:val="009610AB"/>
    <w:rsid w:val="00961165"/>
    <w:rsid w:val="00962BF4"/>
    <w:rsid w:val="00962D1B"/>
    <w:rsid w:val="00963603"/>
    <w:rsid w:val="00963617"/>
    <w:rsid w:val="009639E1"/>
    <w:rsid w:val="00964817"/>
    <w:rsid w:val="00965689"/>
    <w:rsid w:val="00965EA3"/>
    <w:rsid w:val="00966AE6"/>
    <w:rsid w:val="00967950"/>
    <w:rsid w:val="00970981"/>
    <w:rsid w:val="00970A3C"/>
    <w:rsid w:val="00971F63"/>
    <w:rsid w:val="009723AA"/>
    <w:rsid w:val="00973578"/>
    <w:rsid w:val="009744ED"/>
    <w:rsid w:val="009753AA"/>
    <w:rsid w:val="00975624"/>
    <w:rsid w:val="009762FF"/>
    <w:rsid w:val="00976D52"/>
    <w:rsid w:val="00977976"/>
    <w:rsid w:val="009801A1"/>
    <w:rsid w:val="00980946"/>
    <w:rsid w:val="0098133B"/>
    <w:rsid w:val="00981A69"/>
    <w:rsid w:val="00981F73"/>
    <w:rsid w:val="0098343A"/>
    <w:rsid w:val="00983629"/>
    <w:rsid w:val="009838E1"/>
    <w:rsid w:val="00983F44"/>
    <w:rsid w:val="009859BC"/>
    <w:rsid w:val="0098775D"/>
    <w:rsid w:val="00987D9B"/>
    <w:rsid w:val="00990CBE"/>
    <w:rsid w:val="009910DB"/>
    <w:rsid w:val="00991905"/>
    <w:rsid w:val="00991CF4"/>
    <w:rsid w:val="00992AFA"/>
    <w:rsid w:val="00993D52"/>
    <w:rsid w:val="00994E8D"/>
    <w:rsid w:val="009950A9"/>
    <w:rsid w:val="00995121"/>
    <w:rsid w:val="00995667"/>
    <w:rsid w:val="00995A26"/>
    <w:rsid w:val="00997060"/>
    <w:rsid w:val="00997090"/>
    <w:rsid w:val="00997A13"/>
    <w:rsid w:val="009A0053"/>
    <w:rsid w:val="009A02ED"/>
    <w:rsid w:val="009A06D1"/>
    <w:rsid w:val="009A10B9"/>
    <w:rsid w:val="009A1B92"/>
    <w:rsid w:val="009A2954"/>
    <w:rsid w:val="009A35CA"/>
    <w:rsid w:val="009A723B"/>
    <w:rsid w:val="009A73FC"/>
    <w:rsid w:val="009B04E5"/>
    <w:rsid w:val="009B0EC6"/>
    <w:rsid w:val="009B18F9"/>
    <w:rsid w:val="009B1EA0"/>
    <w:rsid w:val="009B39A6"/>
    <w:rsid w:val="009B3E37"/>
    <w:rsid w:val="009B4F01"/>
    <w:rsid w:val="009B4FAB"/>
    <w:rsid w:val="009B52CE"/>
    <w:rsid w:val="009B5423"/>
    <w:rsid w:val="009B606E"/>
    <w:rsid w:val="009B6786"/>
    <w:rsid w:val="009B7743"/>
    <w:rsid w:val="009B7939"/>
    <w:rsid w:val="009C17D9"/>
    <w:rsid w:val="009C3027"/>
    <w:rsid w:val="009C385B"/>
    <w:rsid w:val="009C3EB0"/>
    <w:rsid w:val="009C4C9F"/>
    <w:rsid w:val="009C532E"/>
    <w:rsid w:val="009C53FC"/>
    <w:rsid w:val="009C5AB4"/>
    <w:rsid w:val="009C5BC1"/>
    <w:rsid w:val="009C6475"/>
    <w:rsid w:val="009C647D"/>
    <w:rsid w:val="009C6484"/>
    <w:rsid w:val="009C670E"/>
    <w:rsid w:val="009C6924"/>
    <w:rsid w:val="009D0012"/>
    <w:rsid w:val="009D1714"/>
    <w:rsid w:val="009D176C"/>
    <w:rsid w:val="009D1A89"/>
    <w:rsid w:val="009D216B"/>
    <w:rsid w:val="009D2F78"/>
    <w:rsid w:val="009D3581"/>
    <w:rsid w:val="009D3A80"/>
    <w:rsid w:val="009D4A03"/>
    <w:rsid w:val="009D4F05"/>
    <w:rsid w:val="009D4F78"/>
    <w:rsid w:val="009D5384"/>
    <w:rsid w:val="009D5765"/>
    <w:rsid w:val="009D6784"/>
    <w:rsid w:val="009D6A6A"/>
    <w:rsid w:val="009D6DF6"/>
    <w:rsid w:val="009E044E"/>
    <w:rsid w:val="009E0B20"/>
    <w:rsid w:val="009E1C9A"/>
    <w:rsid w:val="009E2872"/>
    <w:rsid w:val="009E2885"/>
    <w:rsid w:val="009E29F0"/>
    <w:rsid w:val="009E3000"/>
    <w:rsid w:val="009E3250"/>
    <w:rsid w:val="009E35B0"/>
    <w:rsid w:val="009E3DBE"/>
    <w:rsid w:val="009E4308"/>
    <w:rsid w:val="009E48CB"/>
    <w:rsid w:val="009E52C6"/>
    <w:rsid w:val="009E58D8"/>
    <w:rsid w:val="009E59BE"/>
    <w:rsid w:val="009E61C8"/>
    <w:rsid w:val="009E6775"/>
    <w:rsid w:val="009E6CEC"/>
    <w:rsid w:val="009E78C1"/>
    <w:rsid w:val="009F02D0"/>
    <w:rsid w:val="009F0724"/>
    <w:rsid w:val="009F0B9D"/>
    <w:rsid w:val="009F1936"/>
    <w:rsid w:val="009F1A6A"/>
    <w:rsid w:val="009F1F56"/>
    <w:rsid w:val="009F1F59"/>
    <w:rsid w:val="009F3321"/>
    <w:rsid w:val="009F36EC"/>
    <w:rsid w:val="009F3BA6"/>
    <w:rsid w:val="009F46AA"/>
    <w:rsid w:val="009F513D"/>
    <w:rsid w:val="009F608B"/>
    <w:rsid w:val="009F6693"/>
    <w:rsid w:val="009F705B"/>
    <w:rsid w:val="009F742A"/>
    <w:rsid w:val="009F7CE6"/>
    <w:rsid w:val="00A00B76"/>
    <w:rsid w:val="00A01508"/>
    <w:rsid w:val="00A01C03"/>
    <w:rsid w:val="00A01E1E"/>
    <w:rsid w:val="00A02FFF"/>
    <w:rsid w:val="00A03255"/>
    <w:rsid w:val="00A037B9"/>
    <w:rsid w:val="00A03D2B"/>
    <w:rsid w:val="00A0569F"/>
    <w:rsid w:val="00A05AB2"/>
    <w:rsid w:val="00A068A8"/>
    <w:rsid w:val="00A06A81"/>
    <w:rsid w:val="00A06E9E"/>
    <w:rsid w:val="00A10135"/>
    <w:rsid w:val="00A104AC"/>
    <w:rsid w:val="00A108E6"/>
    <w:rsid w:val="00A10BAC"/>
    <w:rsid w:val="00A11048"/>
    <w:rsid w:val="00A11552"/>
    <w:rsid w:val="00A12546"/>
    <w:rsid w:val="00A129AA"/>
    <w:rsid w:val="00A12BDE"/>
    <w:rsid w:val="00A13A6C"/>
    <w:rsid w:val="00A13FE4"/>
    <w:rsid w:val="00A14201"/>
    <w:rsid w:val="00A15D34"/>
    <w:rsid w:val="00A16796"/>
    <w:rsid w:val="00A16A6D"/>
    <w:rsid w:val="00A173F9"/>
    <w:rsid w:val="00A17BFE"/>
    <w:rsid w:val="00A20244"/>
    <w:rsid w:val="00A2224F"/>
    <w:rsid w:val="00A22E18"/>
    <w:rsid w:val="00A233B7"/>
    <w:rsid w:val="00A23CA6"/>
    <w:rsid w:val="00A24205"/>
    <w:rsid w:val="00A24273"/>
    <w:rsid w:val="00A24950"/>
    <w:rsid w:val="00A25486"/>
    <w:rsid w:val="00A26DD0"/>
    <w:rsid w:val="00A26F51"/>
    <w:rsid w:val="00A27300"/>
    <w:rsid w:val="00A3032D"/>
    <w:rsid w:val="00A30E4A"/>
    <w:rsid w:val="00A31841"/>
    <w:rsid w:val="00A31EA9"/>
    <w:rsid w:val="00A324D1"/>
    <w:rsid w:val="00A3379D"/>
    <w:rsid w:val="00A339C2"/>
    <w:rsid w:val="00A33D4F"/>
    <w:rsid w:val="00A34C3F"/>
    <w:rsid w:val="00A35892"/>
    <w:rsid w:val="00A35FBA"/>
    <w:rsid w:val="00A3642F"/>
    <w:rsid w:val="00A36E5B"/>
    <w:rsid w:val="00A37518"/>
    <w:rsid w:val="00A37543"/>
    <w:rsid w:val="00A37DA6"/>
    <w:rsid w:val="00A40476"/>
    <w:rsid w:val="00A4100A"/>
    <w:rsid w:val="00A418CB"/>
    <w:rsid w:val="00A41C94"/>
    <w:rsid w:val="00A41FA0"/>
    <w:rsid w:val="00A420D3"/>
    <w:rsid w:val="00A42115"/>
    <w:rsid w:val="00A42745"/>
    <w:rsid w:val="00A43E27"/>
    <w:rsid w:val="00A456EB"/>
    <w:rsid w:val="00A45706"/>
    <w:rsid w:val="00A45E20"/>
    <w:rsid w:val="00A45FCB"/>
    <w:rsid w:val="00A466DA"/>
    <w:rsid w:val="00A46AD9"/>
    <w:rsid w:val="00A46D09"/>
    <w:rsid w:val="00A46DCF"/>
    <w:rsid w:val="00A46EEE"/>
    <w:rsid w:val="00A472F1"/>
    <w:rsid w:val="00A476F6"/>
    <w:rsid w:val="00A47EE1"/>
    <w:rsid w:val="00A5041F"/>
    <w:rsid w:val="00A50BC6"/>
    <w:rsid w:val="00A50F39"/>
    <w:rsid w:val="00A51061"/>
    <w:rsid w:val="00A52214"/>
    <w:rsid w:val="00A5259E"/>
    <w:rsid w:val="00A531CC"/>
    <w:rsid w:val="00A53FBB"/>
    <w:rsid w:val="00A53FD2"/>
    <w:rsid w:val="00A544D6"/>
    <w:rsid w:val="00A54934"/>
    <w:rsid w:val="00A54EC3"/>
    <w:rsid w:val="00A551D7"/>
    <w:rsid w:val="00A567C9"/>
    <w:rsid w:val="00A57359"/>
    <w:rsid w:val="00A5794A"/>
    <w:rsid w:val="00A57A07"/>
    <w:rsid w:val="00A57B8B"/>
    <w:rsid w:val="00A6013F"/>
    <w:rsid w:val="00A6039E"/>
    <w:rsid w:val="00A60E4F"/>
    <w:rsid w:val="00A61280"/>
    <w:rsid w:val="00A617BC"/>
    <w:rsid w:val="00A62A2B"/>
    <w:rsid w:val="00A63CA1"/>
    <w:rsid w:val="00A63FAB"/>
    <w:rsid w:val="00A649D1"/>
    <w:rsid w:val="00A64ED0"/>
    <w:rsid w:val="00A656F9"/>
    <w:rsid w:val="00A656FC"/>
    <w:rsid w:val="00A66173"/>
    <w:rsid w:val="00A663BC"/>
    <w:rsid w:val="00A6665A"/>
    <w:rsid w:val="00A66D3E"/>
    <w:rsid w:val="00A66F90"/>
    <w:rsid w:val="00A67658"/>
    <w:rsid w:val="00A70676"/>
    <w:rsid w:val="00A70845"/>
    <w:rsid w:val="00A714A2"/>
    <w:rsid w:val="00A71687"/>
    <w:rsid w:val="00A72420"/>
    <w:rsid w:val="00A724F6"/>
    <w:rsid w:val="00A72F29"/>
    <w:rsid w:val="00A73B00"/>
    <w:rsid w:val="00A74853"/>
    <w:rsid w:val="00A748F6"/>
    <w:rsid w:val="00A74C0D"/>
    <w:rsid w:val="00A7500C"/>
    <w:rsid w:val="00A7555B"/>
    <w:rsid w:val="00A759BF"/>
    <w:rsid w:val="00A75AED"/>
    <w:rsid w:val="00A75F14"/>
    <w:rsid w:val="00A76096"/>
    <w:rsid w:val="00A764F2"/>
    <w:rsid w:val="00A76AA4"/>
    <w:rsid w:val="00A77AD6"/>
    <w:rsid w:val="00A77F98"/>
    <w:rsid w:val="00A81EAF"/>
    <w:rsid w:val="00A8234A"/>
    <w:rsid w:val="00A83C33"/>
    <w:rsid w:val="00A84FF1"/>
    <w:rsid w:val="00A86B27"/>
    <w:rsid w:val="00A86F4C"/>
    <w:rsid w:val="00A87138"/>
    <w:rsid w:val="00A90099"/>
    <w:rsid w:val="00A90125"/>
    <w:rsid w:val="00A90EDF"/>
    <w:rsid w:val="00A911D1"/>
    <w:rsid w:val="00A91429"/>
    <w:rsid w:val="00A9176A"/>
    <w:rsid w:val="00A91E52"/>
    <w:rsid w:val="00A9210A"/>
    <w:rsid w:val="00A92783"/>
    <w:rsid w:val="00A92B2D"/>
    <w:rsid w:val="00A9341A"/>
    <w:rsid w:val="00A93BFF"/>
    <w:rsid w:val="00A94328"/>
    <w:rsid w:val="00A9497C"/>
    <w:rsid w:val="00A94AA8"/>
    <w:rsid w:val="00A94F9A"/>
    <w:rsid w:val="00A95456"/>
    <w:rsid w:val="00AA0116"/>
    <w:rsid w:val="00AA02FC"/>
    <w:rsid w:val="00AA210B"/>
    <w:rsid w:val="00AA26EA"/>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2AAE"/>
    <w:rsid w:val="00AB2B00"/>
    <w:rsid w:val="00AB32D8"/>
    <w:rsid w:val="00AB3B97"/>
    <w:rsid w:val="00AB3EB1"/>
    <w:rsid w:val="00AB5D0C"/>
    <w:rsid w:val="00AB5F28"/>
    <w:rsid w:val="00AB6954"/>
    <w:rsid w:val="00AB6E84"/>
    <w:rsid w:val="00AB7525"/>
    <w:rsid w:val="00AB76EF"/>
    <w:rsid w:val="00AB7EB0"/>
    <w:rsid w:val="00AC0F2A"/>
    <w:rsid w:val="00AC0F55"/>
    <w:rsid w:val="00AC1FD5"/>
    <w:rsid w:val="00AC21E6"/>
    <w:rsid w:val="00AC2497"/>
    <w:rsid w:val="00AC3FE9"/>
    <w:rsid w:val="00AC418E"/>
    <w:rsid w:val="00AC50C4"/>
    <w:rsid w:val="00AC538C"/>
    <w:rsid w:val="00AC5B09"/>
    <w:rsid w:val="00AC5C83"/>
    <w:rsid w:val="00AC5D7F"/>
    <w:rsid w:val="00AC712D"/>
    <w:rsid w:val="00AD0960"/>
    <w:rsid w:val="00AD1E71"/>
    <w:rsid w:val="00AD24F2"/>
    <w:rsid w:val="00AD2529"/>
    <w:rsid w:val="00AD2D41"/>
    <w:rsid w:val="00AD33C7"/>
    <w:rsid w:val="00AD3662"/>
    <w:rsid w:val="00AD38B8"/>
    <w:rsid w:val="00AD3FB8"/>
    <w:rsid w:val="00AD4132"/>
    <w:rsid w:val="00AD54D6"/>
    <w:rsid w:val="00AD5857"/>
    <w:rsid w:val="00AD5B10"/>
    <w:rsid w:val="00AD6719"/>
    <w:rsid w:val="00AD6818"/>
    <w:rsid w:val="00AD684F"/>
    <w:rsid w:val="00AD6BE4"/>
    <w:rsid w:val="00AE0004"/>
    <w:rsid w:val="00AE0372"/>
    <w:rsid w:val="00AE0559"/>
    <w:rsid w:val="00AE1973"/>
    <w:rsid w:val="00AE1ADF"/>
    <w:rsid w:val="00AE2375"/>
    <w:rsid w:val="00AE2962"/>
    <w:rsid w:val="00AE37A1"/>
    <w:rsid w:val="00AE4481"/>
    <w:rsid w:val="00AE4943"/>
    <w:rsid w:val="00AE4FE9"/>
    <w:rsid w:val="00AE5210"/>
    <w:rsid w:val="00AE5820"/>
    <w:rsid w:val="00AE5BCA"/>
    <w:rsid w:val="00AE6C73"/>
    <w:rsid w:val="00AE6D63"/>
    <w:rsid w:val="00AE7AB1"/>
    <w:rsid w:val="00AE7D26"/>
    <w:rsid w:val="00AE7FAB"/>
    <w:rsid w:val="00AF0B53"/>
    <w:rsid w:val="00AF10ED"/>
    <w:rsid w:val="00AF1D25"/>
    <w:rsid w:val="00AF21E0"/>
    <w:rsid w:val="00AF3437"/>
    <w:rsid w:val="00AF363E"/>
    <w:rsid w:val="00AF400C"/>
    <w:rsid w:val="00AF41AD"/>
    <w:rsid w:val="00AF4FA0"/>
    <w:rsid w:val="00AF5C06"/>
    <w:rsid w:val="00AF6DF4"/>
    <w:rsid w:val="00AF7D0C"/>
    <w:rsid w:val="00AF7DAA"/>
    <w:rsid w:val="00B00CC2"/>
    <w:rsid w:val="00B01421"/>
    <w:rsid w:val="00B020D4"/>
    <w:rsid w:val="00B02387"/>
    <w:rsid w:val="00B023AA"/>
    <w:rsid w:val="00B05D6F"/>
    <w:rsid w:val="00B07040"/>
    <w:rsid w:val="00B07214"/>
    <w:rsid w:val="00B0775E"/>
    <w:rsid w:val="00B07915"/>
    <w:rsid w:val="00B10351"/>
    <w:rsid w:val="00B10511"/>
    <w:rsid w:val="00B1065F"/>
    <w:rsid w:val="00B11723"/>
    <w:rsid w:val="00B11991"/>
    <w:rsid w:val="00B123CC"/>
    <w:rsid w:val="00B12424"/>
    <w:rsid w:val="00B131E2"/>
    <w:rsid w:val="00B131ED"/>
    <w:rsid w:val="00B136F4"/>
    <w:rsid w:val="00B146B7"/>
    <w:rsid w:val="00B149B9"/>
    <w:rsid w:val="00B152CD"/>
    <w:rsid w:val="00B15D19"/>
    <w:rsid w:val="00B1633B"/>
    <w:rsid w:val="00B16636"/>
    <w:rsid w:val="00B1668A"/>
    <w:rsid w:val="00B17342"/>
    <w:rsid w:val="00B2067C"/>
    <w:rsid w:val="00B2122D"/>
    <w:rsid w:val="00B2152F"/>
    <w:rsid w:val="00B21BC0"/>
    <w:rsid w:val="00B22C2E"/>
    <w:rsid w:val="00B22C93"/>
    <w:rsid w:val="00B23E69"/>
    <w:rsid w:val="00B241AB"/>
    <w:rsid w:val="00B246C7"/>
    <w:rsid w:val="00B2476F"/>
    <w:rsid w:val="00B24F0B"/>
    <w:rsid w:val="00B255EA"/>
    <w:rsid w:val="00B26BE1"/>
    <w:rsid w:val="00B26CFF"/>
    <w:rsid w:val="00B26E44"/>
    <w:rsid w:val="00B27313"/>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5908"/>
    <w:rsid w:val="00B36235"/>
    <w:rsid w:val="00B37226"/>
    <w:rsid w:val="00B40671"/>
    <w:rsid w:val="00B407CA"/>
    <w:rsid w:val="00B40831"/>
    <w:rsid w:val="00B408A4"/>
    <w:rsid w:val="00B40C03"/>
    <w:rsid w:val="00B4192F"/>
    <w:rsid w:val="00B42CB4"/>
    <w:rsid w:val="00B42D2D"/>
    <w:rsid w:val="00B43F6B"/>
    <w:rsid w:val="00B4458A"/>
    <w:rsid w:val="00B449D2"/>
    <w:rsid w:val="00B45303"/>
    <w:rsid w:val="00B45D00"/>
    <w:rsid w:val="00B462BF"/>
    <w:rsid w:val="00B467EF"/>
    <w:rsid w:val="00B46A9D"/>
    <w:rsid w:val="00B46D67"/>
    <w:rsid w:val="00B4782C"/>
    <w:rsid w:val="00B479D6"/>
    <w:rsid w:val="00B50270"/>
    <w:rsid w:val="00B504D5"/>
    <w:rsid w:val="00B50D04"/>
    <w:rsid w:val="00B5170C"/>
    <w:rsid w:val="00B52300"/>
    <w:rsid w:val="00B523F6"/>
    <w:rsid w:val="00B5247C"/>
    <w:rsid w:val="00B52C34"/>
    <w:rsid w:val="00B5343C"/>
    <w:rsid w:val="00B53841"/>
    <w:rsid w:val="00B53FCB"/>
    <w:rsid w:val="00B546FA"/>
    <w:rsid w:val="00B54726"/>
    <w:rsid w:val="00B54FC7"/>
    <w:rsid w:val="00B55469"/>
    <w:rsid w:val="00B5627B"/>
    <w:rsid w:val="00B56DCD"/>
    <w:rsid w:val="00B57A96"/>
    <w:rsid w:val="00B57E1A"/>
    <w:rsid w:val="00B60058"/>
    <w:rsid w:val="00B601BC"/>
    <w:rsid w:val="00B622A7"/>
    <w:rsid w:val="00B63C28"/>
    <w:rsid w:val="00B63D4B"/>
    <w:rsid w:val="00B6427D"/>
    <w:rsid w:val="00B64A61"/>
    <w:rsid w:val="00B64D84"/>
    <w:rsid w:val="00B6520A"/>
    <w:rsid w:val="00B658BC"/>
    <w:rsid w:val="00B659AF"/>
    <w:rsid w:val="00B664FA"/>
    <w:rsid w:val="00B67364"/>
    <w:rsid w:val="00B67F91"/>
    <w:rsid w:val="00B70110"/>
    <w:rsid w:val="00B703EC"/>
    <w:rsid w:val="00B70BFD"/>
    <w:rsid w:val="00B714B9"/>
    <w:rsid w:val="00B726D2"/>
    <w:rsid w:val="00B72BF9"/>
    <w:rsid w:val="00B734F2"/>
    <w:rsid w:val="00B73AA9"/>
    <w:rsid w:val="00B73B92"/>
    <w:rsid w:val="00B73F43"/>
    <w:rsid w:val="00B74A9A"/>
    <w:rsid w:val="00B74CFA"/>
    <w:rsid w:val="00B75CDA"/>
    <w:rsid w:val="00B776D9"/>
    <w:rsid w:val="00B77B39"/>
    <w:rsid w:val="00B80165"/>
    <w:rsid w:val="00B81B83"/>
    <w:rsid w:val="00B82AC4"/>
    <w:rsid w:val="00B82E40"/>
    <w:rsid w:val="00B83030"/>
    <w:rsid w:val="00B83DB9"/>
    <w:rsid w:val="00B842E0"/>
    <w:rsid w:val="00B85959"/>
    <w:rsid w:val="00B859A0"/>
    <w:rsid w:val="00B859A1"/>
    <w:rsid w:val="00B85C3A"/>
    <w:rsid w:val="00B86317"/>
    <w:rsid w:val="00B86C79"/>
    <w:rsid w:val="00B8715B"/>
    <w:rsid w:val="00B90DEB"/>
    <w:rsid w:val="00B9146F"/>
    <w:rsid w:val="00B91B3D"/>
    <w:rsid w:val="00B92737"/>
    <w:rsid w:val="00B92A71"/>
    <w:rsid w:val="00B92D1F"/>
    <w:rsid w:val="00B93104"/>
    <w:rsid w:val="00B9342A"/>
    <w:rsid w:val="00B93C83"/>
    <w:rsid w:val="00B93FED"/>
    <w:rsid w:val="00B94088"/>
    <w:rsid w:val="00B94212"/>
    <w:rsid w:val="00B94616"/>
    <w:rsid w:val="00B94D59"/>
    <w:rsid w:val="00B94E2E"/>
    <w:rsid w:val="00B95211"/>
    <w:rsid w:val="00B9748D"/>
    <w:rsid w:val="00BA0051"/>
    <w:rsid w:val="00BA0326"/>
    <w:rsid w:val="00BA0832"/>
    <w:rsid w:val="00BA0B5F"/>
    <w:rsid w:val="00BA189D"/>
    <w:rsid w:val="00BA1C06"/>
    <w:rsid w:val="00BA24DF"/>
    <w:rsid w:val="00BA31B2"/>
    <w:rsid w:val="00BA420E"/>
    <w:rsid w:val="00BA47B1"/>
    <w:rsid w:val="00BA523F"/>
    <w:rsid w:val="00BA53E6"/>
    <w:rsid w:val="00BA5711"/>
    <w:rsid w:val="00BA5BFD"/>
    <w:rsid w:val="00BA60EF"/>
    <w:rsid w:val="00BA639E"/>
    <w:rsid w:val="00BA73DC"/>
    <w:rsid w:val="00BA7D29"/>
    <w:rsid w:val="00BB0020"/>
    <w:rsid w:val="00BB0276"/>
    <w:rsid w:val="00BB0636"/>
    <w:rsid w:val="00BB070B"/>
    <w:rsid w:val="00BB075E"/>
    <w:rsid w:val="00BB19CC"/>
    <w:rsid w:val="00BB1D1F"/>
    <w:rsid w:val="00BB1ED4"/>
    <w:rsid w:val="00BB20EB"/>
    <w:rsid w:val="00BB24DC"/>
    <w:rsid w:val="00BB2C83"/>
    <w:rsid w:val="00BB33DA"/>
    <w:rsid w:val="00BB3B07"/>
    <w:rsid w:val="00BB42DE"/>
    <w:rsid w:val="00BB50BF"/>
    <w:rsid w:val="00BB53FA"/>
    <w:rsid w:val="00BB57A6"/>
    <w:rsid w:val="00BB6ABC"/>
    <w:rsid w:val="00BB7436"/>
    <w:rsid w:val="00BB748F"/>
    <w:rsid w:val="00BB7B60"/>
    <w:rsid w:val="00BB7E2A"/>
    <w:rsid w:val="00BC0589"/>
    <w:rsid w:val="00BC250C"/>
    <w:rsid w:val="00BC2CAA"/>
    <w:rsid w:val="00BC2CEA"/>
    <w:rsid w:val="00BC2D9D"/>
    <w:rsid w:val="00BC300A"/>
    <w:rsid w:val="00BC3190"/>
    <w:rsid w:val="00BC3C7E"/>
    <w:rsid w:val="00BC3EA0"/>
    <w:rsid w:val="00BC46D4"/>
    <w:rsid w:val="00BC6087"/>
    <w:rsid w:val="00BC6131"/>
    <w:rsid w:val="00BC6248"/>
    <w:rsid w:val="00BC630D"/>
    <w:rsid w:val="00BC6D42"/>
    <w:rsid w:val="00BC7656"/>
    <w:rsid w:val="00BD01AC"/>
    <w:rsid w:val="00BD03D9"/>
    <w:rsid w:val="00BD05D4"/>
    <w:rsid w:val="00BD087C"/>
    <w:rsid w:val="00BD090F"/>
    <w:rsid w:val="00BD0C23"/>
    <w:rsid w:val="00BD1864"/>
    <w:rsid w:val="00BD18BA"/>
    <w:rsid w:val="00BD22FD"/>
    <w:rsid w:val="00BD23DA"/>
    <w:rsid w:val="00BD2AD5"/>
    <w:rsid w:val="00BD2DBC"/>
    <w:rsid w:val="00BD41FD"/>
    <w:rsid w:val="00BD444B"/>
    <w:rsid w:val="00BD4A36"/>
    <w:rsid w:val="00BD509C"/>
    <w:rsid w:val="00BD5F3A"/>
    <w:rsid w:val="00BD6A8A"/>
    <w:rsid w:val="00BD6C31"/>
    <w:rsid w:val="00BD768F"/>
    <w:rsid w:val="00BD7783"/>
    <w:rsid w:val="00BE038B"/>
    <w:rsid w:val="00BE0806"/>
    <w:rsid w:val="00BE0ED0"/>
    <w:rsid w:val="00BE10AA"/>
    <w:rsid w:val="00BE1816"/>
    <w:rsid w:val="00BE1CE5"/>
    <w:rsid w:val="00BE2199"/>
    <w:rsid w:val="00BE26DE"/>
    <w:rsid w:val="00BE3B80"/>
    <w:rsid w:val="00BE42AE"/>
    <w:rsid w:val="00BE4828"/>
    <w:rsid w:val="00BE4952"/>
    <w:rsid w:val="00BE54AA"/>
    <w:rsid w:val="00BE558D"/>
    <w:rsid w:val="00BE7D83"/>
    <w:rsid w:val="00BF0223"/>
    <w:rsid w:val="00BF03DB"/>
    <w:rsid w:val="00BF0433"/>
    <w:rsid w:val="00BF1BB7"/>
    <w:rsid w:val="00BF1F59"/>
    <w:rsid w:val="00BF1FAF"/>
    <w:rsid w:val="00BF2E15"/>
    <w:rsid w:val="00BF37CF"/>
    <w:rsid w:val="00BF37E5"/>
    <w:rsid w:val="00BF3E29"/>
    <w:rsid w:val="00BF4616"/>
    <w:rsid w:val="00BF4E7E"/>
    <w:rsid w:val="00BF5946"/>
    <w:rsid w:val="00BF6F90"/>
    <w:rsid w:val="00C003C7"/>
    <w:rsid w:val="00C016DF"/>
    <w:rsid w:val="00C01DBC"/>
    <w:rsid w:val="00C01F5D"/>
    <w:rsid w:val="00C038E1"/>
    <w:rsid w:val="00C03F5F"/>
    <w:rsid w:val="00C04248"/>
    <w:rsid w:val="00C04BC2"/>
    <w:rsid w:val="00C05113"/>
    <w:rsid w:val="00C05641"/>
    <w:rsid w:val="00C05A99"/>
    <w:rsid w:val="00C05CD6"/>
    <w:rsid w:val="00C06F36"/>
    <w:rsid w:val="00C078EF"/>
    <w:rsid w:val="00C102FD"/>
    <w:rsid w:val="00C10680"/>
    <w:rsid w:val="00C1123F"/>
    <w:rsid w:val="00C1185A"/>
    <w:rsid w:val="00C11914"/>
    <w:rsid w:val="00C11E00"/>
    <w:rsid w:val="00C121B9"/>
    <w:rsid w:val="00C1233A"/>
    <w:rsid w:val="00C12DA5"/>
    <w:rsid w:val="00C136B4"/>
    <w:rsid w:val="00C143BB"/>
    <w:rsid w:val="00C14447"/>
    <w:rsid w:val="00C15BE9"/>
    <w:rsid w:val="00C15EB3"/>
    <w:rsid w:val="00C16149"/>
    <w:rsid w:val="00C16A2D"/>
    <w:rsid w:val="00C16DA3"/>
    <w:rsid w:val="00C179C7"/>
    <w:rsid w:val="00C2043C"/>
    <w:rsid w:val="00C20EBE"/>
    <w:rsid w:val="00C211E3"/>
    <w:rsid w:val="00C216D2"/>
    <w:rsid w:val="00C21AC1"/>
    <w:rsid w:val="00C21B43"/>
    <w:rsid w:val="00C22216"/>
    <w:rsid w:val="00C22265"/>
    <w:rsid w:val="00C2257E"/>
    <w:rsid w:val="00C2277B"/>
    <w:rsid w:val="00C22909"/>
    <w:rsid w:val="00C22B6B"/>
    <w:rsid w:val="00C239FE"/>
    <w:rsid w:val="00C24940"/>
    <w:rsid w:val="00C2528E"/>
    <w:rsid w:val="00C25738"/>
    <w:rsid w:val="00C25E70"/>
    <w:rsid w:val="00C25ECF"/>
    <w:rsid w:val="00C267B5"/>
    <w:rsid w:val="00C26A49"/>
    <w:rsid w:val="00C271A9"/>
    <w:rsid w:val="00C27237"/>
    <w:rsid w:val="00C27332"/>
    <w:rsid w:val="00C27A9C"/>
    <w:rsid w:val="00C27B0F"/>
    <w:rsid w:val="00C306C1"/>
    <w:rsid w:val="00C30863"/>
    <w:rsid w:val="00C30B54"/>
    <w:rsid w:val="00C30B89"/>
    <w:rsid w:val="00C30F0E"/>
    <w:rsid w:val="00C310A0"/>
    <w:rsid w:val="00C316AB"/>
    <w:rsid w:val="00C31E1E"/>
    <w:rsid w:val="00C33037"/>
    <w:rsid w:val="00C334A3"/>
    <w:rsid w:val="00C33BD1"/>
    <w:rsid w:val="00C33D12"/>
    <w:rsid w:val="00C34350"/>
    <w:rsid w:val="00C34380"/>
    <w:rsid w:val="00C34971"/>
    <w:rsid w:val="00C354B9"/>
    <w:rsid w:val="00C359D3"/>
    <w:rsid w:val="00C35A41"/>
    <w:rsid w:val="00C37B77"/>
    <w:rsid w:val="00C401E6"/>
    <w:rsid w:val="00C403D0"/>
    <w:rsid w:val="00C4100A"/>
    <w:rsid w:val="00C413E7"/>
    <w:rsid w:val="00C41588"/>
    <w:rsid w:val="00C422B4"/>
    <w:rsid w:val="00C424FB"/>
    <w:rsid w:val="00C4308D"/>
    <w:rsid w:val="00C43B28"/>
    <w:rsid w:val="00C43FE0"/>
    <w:rsid w:val="00C45C10"/>
    <w:rsid w:val="00C46661"/>
    <w:rsid w:val="00C468AF"/>
    <w:rsid w:val="00C47A66"/>
    <w:rsid w:val="00C503AA"/>
    <w:rsid w:val="00C50BA9"/>
    <w:rsid w:val="00C52ECA"/>
    <w:rsid w:val="00C53DF1"/>
    <w:rsid w:val="00C540AA"/>
    <w:rsid w:val="00C54660"/>
    <w:rsid w:val="00C5466E"/>
    <w:rsid w:val="00C54F43"/>
    <w:rsid w:val="00C552EE"/>
    <w:rsid w:val="00C55A0D"/>
    <w:rsid w:val="00C55C85"/>
    <w:rsid w:val="00C5638B"/>
    <w:rsid w:val="00C566D2"/>
    <w:rsid w:val="00C573CF"/>
    <w:rsid w:val="00C57CC6"/>
    <w:rsid w:val="00C600AD"/>
    <w:rsid w:val="00C602B9"/>
    <w:rsid w:val="00C60510"/>
    <w:rsid w:val="00C60E28"/>
    <w:rsid w:val="00C60EC2"/>
    <w:rsid w:val="00C60F1C"/>
    <w:rsid w:val="00C6155A"/>
    <w:rsid w:val="00C615E2"/>
    <w:rsid w:val="00C61D03"/>
    <w:rsid w:val="00C621C8"/>
    <w:rsid w:val="00C62218"/>
    <w:rsid w:val="00C6231D"/>
    <w:rsid w:val="00C623F2"/>
    <w:rsid w:val="00C62A70"/>
    <w:rsid w:val="00C62B49"/>
    <w:rsid w:val="00C6432D"/>
    <w:rsid w:val="00C65609"/>
    <w:rsid w:val="00C65AEB"/>
    <w:rsid w:val="00C66200"/>
    <w:rsid w:val="00C667AC"/>
    <w:rsid w:val="00C67E6F"/>
    <w:rsid w:val="00C702AB"/>
    <w:rsid w:val="00C70C0F"/>
    <w:rsid w:val="00C71658"/>
    <w:rsid w:val="00C71C2E"/>
    <w:rsid w:val="00C72509"/>
    <w:rsid w:val="00C72699"/>
    <w:rsid w:val="00C72A46"/>
    <w:rsid w:val="00C72F7E"/>
    <w:rsid w:val="00C7312C"/>
    <w:rsid w:val="00C74B1B"/>
    <w:rsid w:val="00C759CE"/>
    <w:rsid w:val="00C75A3A"/>
    <w:rsid w:val="00C76670"/>
    <w:rsid w:val="00C76BE2"/>
    <w:rsid w:val="00C77405"/>
    <w:rsid w:val="00C779AE"/>
    <w:rsid w:val="00C80D35"/>
    <w:rsid w:val="00C80E5B"/>
    <w:rsid w:val="00C81C6B"/>
    <w:rsid w:val="00C81DC4"/>
    <w:rsid w:val="00C81EF1"/>
    <w:rsid w:val="00C83090"/>
    <w:rsid w:val="00C843A9"/>
    <w:rsid w:val="00C85129"/>
    <w:rsid w:val="00C85534"/>
    <w:rsid w:val="00C86548"/>
    <w:rsid w:val="00C86939"/>
    <w:rsid w:val="00C870E3"/>
    <w:rsid w:val="00C87640"/>
    <w:rsid w:val="00C90724"/>
    <w:rsid w:val="00C91388"/>
    <w:rsid w:val="00C9139A"/>
    <w:rsid w:val="00C913B4"/>
    <w:rsid w:val="00C917A4"/>
    <w:rsid w:val="00C92C07"/>
    <w:rsid w:val="00C92D14"/>
    <w:rsid w:val="00C936C3"/>
    <w:rsid w:val="00C93F8A"/>
    <w:rsid w:val="00C9421B"/>
    <w:rsid w:val="00C9450F"/>
    <w:rsid w:val="00C94A8E"/>
    <w:rsid w:val="00C95066"/>
    <w:rsid w:val="00C958F4"/>
    <w:rsid w:val="00C95E17"/>
    <w:rsid w:val="00C960CA"/>
    <w:rsid w:val="00C969D5"/>
    <w:rsid w:val="00C97017"/>
    <w:rsid w:val="00C97340"/>
    <w:rsid w:val="00CA262A"/>
    <w:rsid w:val="00CA27DE"/>
    <w:rsid w:val="00CA29E5"/>
    <w:rsid w:val="00CA3182"/>
    <w:rsid w:val="00CA31C7"/>
    <w:rsid w:val="00CA3BE9"/>
    <w:rsid w:val="00CA3F47"/>
    <w:rsid w:val="00CA41F1"/>
    <w:rsid w:val="00CA468A"/>
    <w:rsid w:val="00CA542D"/>
    <w:rsid w:val="00CA5999"/>
    <w:rsid w:val="00CA6943"/>
    <w:rsid w:val="00CA6E3A"/>
    <w:rsid w:val="00CA7B46"/>
    <w:rsid w:val="00CB064E"/>
    <w:rsid w:val="00CB14DE"/>
    <w:rsid w:val="00CB156E"/>
    <w:rsid w:val="00CB19B4"/>
    <w:rsid w:val="00CB1C63"/>
    <w:rsid w:val="00CB22CD"/>
    <w:rsid w:val="00CB2304"/>
    <w:rsid w:val="00CB24E5"/>
    <w:rsid w:val="00CB2984"/>
    <w:rsid w:val="00CB2A92"/>
    <w:rsid w:val="00CB3017"/>
    <w:rsid w:val="00CB304E"/>
    <w:rsid w:val="00CB3653"/>
    <w:rsid w:val="00CB3BCF"/>
    <w:rsid w:val="00CB3EA3"/>
    <w:rsid w:val="00CB4D83"/>
    <w:rsid w:val="00CB56A5"/>
    <w:rsid w:val="00CB5CC3"/>
    <w:rsid w:val="00CB5EEF"/>
    <w:rsid w:val="00CB6617"/>
    <w:rsid w:val="00CC0278"/>
    <w:rsid w:val="00CC040F"/>
    <w:rsid w:val="00CC0A09"/>
    <w:rsid w:val="00CC1D43"/>
    <w:rsid w:val="00CC1DF4"/>
    <w:rsid w:val="00CC2149"/>
    <w:rsid w:val="00CC2D85"/>
    <w:rsid w:val="00CC3927"/>
    <w:rsid w:val="00CC4503"/>
    <w:rsid w:val="00CC494D"/>
    <w:rsid w:val="00CC543C"/>
    <w:rsid w:val="00CC5F68"/>
    <w:rsid w:val="00CC6169"/>
    <w:rsid w:val="00CC66F2"/>
    <w:rsid w:val="00CC6C5A"/>
    <w:rsid w:val="00CC72B6"/>
    <w:rsid w:val="00CC72DF"/>
    <w:rsid w:val="00CD087E"/>
    <w:rsid w:val="00CD1647"/>
    <w:rsid w:val="00CD2658"/>
    <w:rsid w:val="00CD2907"/>
    <w:rsid w:val="00CD2CD9"/>
    <w:rsid w:val="00CD366E"/>
    <w:rsid w:val="00CD4051"/>
    <w:rsid w:val="00CD45EB"/>
    <w:rsid w:val="00CD5295"/>
    <w:rsid w:val="00CD6C17"/>
    <w:rsid w:val="00CE114A"/>
    <w:rsid w:val="00CE1302"/>
    <w:rsid w:val="00CE232F"/>
    <w:rsid w:val="00CE2FE2"/>
    <w:rsid w:val="00CE3B7B"/>
    <w:rsid w:val="00CE4F9C"/>
    <w:rsid w:val="00CE5122"/>
    <w:rsid w:val="00CE56C3"/>
    <w:rsid w:val="00CE7D11"/>
    <w:rsid w:val="00CE7EDE"/>
    <w:rsid w:val="00CF0390"/>
    <w:rsid w:val="00CF0706"/>
    <w:rsid w:val="00CF0B89"/>
    <w:rsid w:val="00CF1337"/>
    <w:rsid w:val="00CF235C"/>
    <w:rsid w:val="00CF385F"/>
    <w:rsid w:val="00CF40B1"/>
    <w:rsid w:val="00CF45C9"/>
    <w:rsid w:val="00CF51D1"/>
    <w:rsid w:val="00CF56C5"/>
    <w:rsid w:val="00CF5AD0"/>
    <w:rsid w:val="00CF5E8E"/>
    <w:rsid w:val="00CF5F4D"/>
    <w:rsid w:val="00CF5FF2"/>
    <w:rsid w:val="00CF65B2"/>
    <w:rsid w:val="00CF6916"/>
    <w:rsid w:val="00CF6E93"/>
    <w:rsid w:val="00D000FE"/>
    <w:rsid w:val="00D0036C"/>
    <w:rsid w:val="00D0060D"/>
    <w:rsid w:val="00D00A29"/>
    <w:rsid w:val="00D02466"/>
    <w:rsid w:val="00D02C3D"/>
    <w:rsid w:val="00D05EAA"/>
    <w:rsid w:val="00D0664C"/>
    <w:rsid w:val="00D066D5"/>
    <w:rsid w:val="00D0672E"/>
    <w:rsid w:val="00D06D81"/>
    <w:rsid w:val="00D07ABF"/>
    <w:rsid w:val="00D10235"/>
    <w:rsid w:val="00D10ADE"/>
    <w:rsid w:val="00D10B0D"/>
    <w:rsid w:val="00D10BCF"/>
    <w:rsid w:val="00D10DE6"/>
    <w:rsid w:val="00D10E0C"/>
    <w:rsid w:val="00D119CA"/>
    <w:rsid w:val="00D12777"/>
    <w:rsid w:val="00D14530"/>
    <w:rsid w:val="00D14892"/>
    <w:rsid w:val="00D14959"/>
    <w:rsid w:val="00D166AC"/>
    <w:rsid w:val="00D1698D"/>
    <w:rsid w:val="00D16C28"/>
    <w:rsid w:val="00D1722D"/>
    <w:rsid w:val="00D178B2"/>
    <w:rsid w:val="00D211C7"/>
    <w:rsid w:val="00D219A6"/>
    <w:rsid w:val="00D226F7"/>
    <w:rsid w:val="00D228AE"/>
    <w:rsid w:val="00D2304F"/>
    <w:rsid w:val="00D243B1"/>
    <w:rsid w:val="00D24428"/>
    <w:rsid w:val="00D246D0"/>
    <w:rsid w:val="00D24BB6"/>
    <w:rsid w:val="00D25A74"/>
    <w:rsid w:val="00D25D3C"/>
    <w:rsid w:val="00D27016"/>
    <w:rsid w:val="00D27F49"/>
    <w:rsid w:val="00D30030"/>
    <w:rsid w:val="00D30AD2"/>
    <w:rsid w:val="00D31FE4"/>
    <w:rsid w:val="00D33B96"/>
    <w:rsid w:val="00D33C11"/>
    <w:rsid w:val="00D3447A"/>
    <w:rsid w:val="00D3474F"/>
    <w:rsid w:val="00D3499D"/>
    <w:rsid w:val="00D361C8"/>
    <w:rsid w:val="00D36452"/>
    <w:rsid w:val="00D36E80"/>
    <w:rsid w:val="00D3725A"/>
    <w:rsid w:val="00D37A93"/>
    <w:rsid w:val="00D37BCD"/>
    <w:rsid w:val="00D41282"/>
    <w:rsid w:val="00D41CDD"/>
    <w:rsid w:val="00D422AF"/>
    <w:rsid w:val="00D4259B"/>
    <w:rsid w:val="00D42660"/>
    <w:rsid w:val="00D4311B"/>
    <w:rsid w:val="00D43336"/>
    <w:rsid w:val="00D4401A"/>
    <w:rsid w:val="00D4446C"/>
    <w:rsid w:val="00D44644"/>
    <w:rsid w:val="00D44EE0"/>
    <w:rsid w:val="00D469A0"/>
    <w:rsid w:val="00D46C5F"/>
    <w:rsid w:val="00D473F1"/>
    <w:rsid w:val="00D47545"/>
    <w:rsid w:val="00D502E0"/>
    <w:rsid w:val="00D513C0"/>
    <w:rsid w:val="00D51DF7"/>
    <w:rsid w:val="00D51E58"/>
    <w:rsid w:val="00D5216A"/>
    <w:rsid w:val="00D521BE"/>
    <w:rsid w:val="00D52790"/>
    <w:rsid w:val="00D52802"/>
    <w:rsid w:val="00D528EC"/>
    <w:rsid w:val="00D52A16"/>
    <w:rsid w:val="00D53168"/>
    <w:rsid w:val="00D5337B"/>
    <w:rsid w:val="00D53A99"/>
    <w:rsid w:val="00D54178"/>
    <w:rsid w:val="00D54770"/>
    <w:rsid w:val="00D54AD0"/>
    <w:rsid w:val="00D54F6F"/>
    <w:rsid w:val="00D55E49"/>
    <w:rsid w:val="00D561C3"/>
    <w:rsid w:val="00D56A98"/>
    <w:rsid w:val="00D5709C"/>
    <w:rsid w:val="00D57CB6"/>
    <w:rsid w:val="00D57D64"/>
    <w:rsid w:val="00D60635"/>
    <w:rsid w:val="00D615CE"/>
    <w:rsid w:val="00D61E31"/>
    <w:rsid w:val="00D62320"/>
    <w:rsid w:val="00D62E2E"/>
    <w:rsid w:val="00D644CC"/>
    <w:rsid w:val="00D65863"/>
    <w:rsid w:val="00D66585"/>
    <w:rsid w:val="00D667FA"/>
    <w:rsid w:val="00D6708B"/>
    <w:rsid w:val="00D67BED"/>
    <w:rsid w:val="00D7097F"/>
    <w:rsid w:val="00D7101D"/>
    <w:rsid w:val="00D71164"/>
    <w:rsid w:val="00D71931"/>
    <w:rsid w:val="00D71D28"/>
    <w:rsid w:val="00D71E0E"/>
    <w:rsid w:val="00D7235F"/>
    <w:rsid w:val="00D726B7"/>
    <w:rsid w:val="00D72AA5"/>
    <w:rsid w:val="00D72CCD"/>
    <w:rsid w:val="00D73D64"/>
    <w:rsid w:val="00D744B4"/>
    <w:rsid w:val="00D74D04"/>
    <w:rsid w:val="00D74E4C"/>
    <w:rsid w:val="00D75160"/>
    <w:rsid w:val="00D7583E"/>
    <w:rsid w:val="00D75928"/>
    <w:rsid w:val="00D763D3"/>
    <w:rsid w:val="00D77595"/>
    <w:rsid w:val="00D776D9"/>
    <w:rsid w:val="00D7795E"/>
    <w:rsid w:val="00D779CC"/>
    <w:rsid w:val="00D779FE"/>
    <w:rsid w:val="00D80C41"/>
    <w:rsid w:val="00D810D5"/>
    <w:rsid w:val="00D81749"/>
    <w:rsid w:val="00D81EF0"/>
    <w:rsid w:val="00D82CA5"/>
    <w:rsid w:val="00D8366F"/>
    <w:rsid w:val="00D83A5C"/>
    <w:rsid w:val="00D84004"/>
    <w:rsid w:val="00D848CB"/>
    <w:rsid w:val="00D84ABF"/>
    <w:rsid w:val="00D84ECA"/>
    <w:rsid w:val="00D857BB"/>
    <w:rsid w:val="00D85BD3"/>
    <w:rsid w:val="00D86D30"/>
    <w:rsid w:val="00D87C3B"/>
    <w:rsid w:val="00D900F4"/>
    <w:rsid w:val="00D91B90"/>
    <w:rsid w:val="00D93401"/>
    <w:rsid w:val="00D936B2"/>
    <w:rsid w:val="00D93F59"/>
    <w:rsid w:val="00D94750"/>
    <w:rsid w:val="00D95D28"/>
    <w:rsid w:val="00D95E13"/>
    <w:rsid w:val="00D9720B"/>
    <w:rsid w:val="00D97CC9"/>
    <w:rsid w:val="00DA085D"/>
    <w:rsid w:val="00DA1708"/>
    <w:rsid w:val="00DA2869"/>
    <w:rsid w:val="00DA29F8"/>
    <w:rsid w:val="00DA4F71"/>
    <w:rsid w:val="00DA57A3"/>
    <w:rsid w:val="00DA5E8E"/>
    <w:rsid w:val="00DA6790"/>
    <w:rsid w:val="00DA6B4B"/>
    <w:rsid w:val="00DA7D2F"/>
    <w:rsid w:val="00DA7EA1"/>
    <w:rsid w:val="00DB00F4"/>
    <w:rsid w:val="00DB14AB"/>
    <w:rsid w:val="00DB2B86"/>
    <w:rsid w:val="00DB337A"/>
    <w:rsid w:val="00DB3C22"/>
    <w:rsid w:val="00DB4405"/>
    <w:rsid w:val="00DB446E"/>
    <w:rsid w:val="00DB55E0"/>
    <w:rsid w:val="00DB6B7E"/>
    <w:rsid w:val="00DB7285"/>
    <w:rsid w:val="00DC0523"/>
    <w:rsid w:val="00DC0E67"/>
    <w:rsid w:val="00DC17DF"/>
    <w:rsid w:val="00DC1C2C"/>
    <w:rsid w:val="00DC35D3"/>
    <w:rsid w:val="00DC3689"/>
    <w:rsid w:val="00DC36EC"/>
    <w:rsid w:val="00DC54C4"/>
    <w:rsid w:val="00DC55D9"/>
    <w:rsid w:val="00DC5B3F"/>
    <w:rsid w:val="00DC6221"/>
    <w:rsid w:val="00DC726E"/>
    <w:rsid w:val="00DD14DD"/>
    <w:rsid w:val="00DD15B5"/>
    <w:rsid w:val="00DD1E23"/>
    <w:rsid w:val="00DD3052"/>
    <w:rsid w:val="00DD4481"/>
    <w:rsid w:val="00DD4903"/>
    <w:rsid w:val="00DD4DC8"/>
    <w:rsid w:val="00DD4F42"/>
    <w:rsid w:val="00DD4F44"/>
    <w:rsid w:val="00DD607B"/>
    <w:rsid w:val="00DD6115"/>
    <w:rsid w:val="00DD6E2D"/>
    <w:rsid w:val="00DD7CDE"/>
    <w:rsid w:val="00DE036C"/>
    <w:rsid w:val="00DE05D2"/>
    <w:rsid w:val="00DE1C27"/>
    <w:rsid w:val="00DE1D9E"/>
    <w:rsid w:val="00DE1FEA"/>
    <w:rsid w:val="00DE2179"/>
    <w:rsid w:val="00DE257A"/>
    <w:rsid w:val="00DE28EA"/>
    <w:rsid w:val="00DE2D87"/>
    <w:rsid w:val="00DE4342"/>
    <w:rsid w:val="00DE4974"/>
    <w:rsid w:val="00DE561B"/>
    <w:rsid w:val="00DE5E2A"/>
    <w:rsid w:val="00DE6271"/>
    <w:rsid w:val="00DE6562"/>
    <w:rsid w:val="00DE7A71"/>
    <w:rsid w:val="00DF080E"/>
    <w:rsid w:val="00DF109A"/>
    <w:rsid w:val="00DF1469"/>
    <w:rsid w:val="00DF1888"/>
    <w:rsid w:val="00DF1E91"/>
    <w:rsid w:val="00DF312F"/>
    <w:rsid w:val="00DF3403"/>
    <w:rsid w:val="00DF3C47"/>
    <w:rsid w:val="00DF3FBA"/>
    <w:rsid w:val="00DF419A"/>
    <w:rsid w:val="00DF42F7"/>
    <w:rsid w:val="00DF46BD"/>
    <w:rsid w:val="00DF4C64"/>
    <w:rsid w:val="00DF5F45"/>
    <w:rsid w:val="00DF5FD6"/>
    <w:rsid w:val="00DF68ED"/>
    <w:rsid w:val="00DF750A"/>
    <w:rsid w:val="00DF78B2"/>
    <w:rsid w:val="00DF7A99"/>
    <w:rsid w:val="00DF7BEF"/>
    <w:rsid w:val="00E003F4"/>
    <w:rsid w:val="00E00423"/>
    <w:rsid w:val="00E00A0B"/>
    <w:rsid w:val="00E00DAC"/>
    <w:rsid w:val="00E00EDD"/>
    <w:rsid w:val="00E015CE"/>
    <w:rsid w:val="00E01912"/>
    <w:rsid w:val="00E0264F"/>
    <w:rsid w:val="00E03A42"/>
    <w:rsid w:val="00E03BC2"/>
    <w:rsid w:val="00E03CC2"/>
    <w:rsid w:val="00E03E08"/>
    <w:rsid w:val="00E03EC0"/>
    <w:rsid w:val="00E0442E"/>
    <w:rsid w:val="00E044C6"/>
    <w:rsid w:val="00E059A7"/>
    <w:rsid w:val="00E05D49"/>
    <w:rsid w:val="00E064B9"/>
    <w:rsid w:val="00E0722B"/>
    <w:rsid w:val="00E11641"/>
    <w:rsid w:val="00E124AB"/>
    <w:rsid w:val="00E12DB0"/>
    <w:rsid w:val="00E1321E"/>
    <w:rsid w:val="00E13ED4"/>
    <w:rsid w:val="00E142EF"/>
    <w:rsid w:val="00E14F0C"/>
    <w:rsid w:val="00E15082"/>
    <w:rsid w:val="00E156C2"/>
    <w:rsid w:val="00E15E38"/>
    <w:rsid w:val="00E16209"/>
    <w:rsid w:val="00E16364"/>
    <w:rsid w:val="00E16461"/>
    <w:rsid w:val="00E16705"/>
    <w:rsid w:val="00E168F8"/>
    <w:rsid w:val="00E17E03"/>
    <w:rsid w:val="00E201C1"/>
    <w:rsid w:val="00E20E0E"/>
    <w:rsid w:val="00E21388"/>
    <w:rsid w:val="00E21546"/>
    <w:rsid w:val="00E21551"/>
    <w:rsid w:val="00E21575"/>
    <w:rsid w:val="00E21EF7"/>
    <w:rsid w:val="00E22191"/>
    <w:rsid w:val="00E2224D"/>
    <w:rsid w:val="00E2254D"/>
    <w:rsid w:val="00E22770"/>
    <w:rsid w:val="00E22B07"/>
    <w:rsid w:val="00E22CF4"/>
    <w:rsid w:val="00E23769"/>
    <w:rsid w:val="00E24CEC"/>
    <w:rsid w:val="00E250FE"/>
    <w:rsid w:val="00E25258"/>
    <w:rsid w:val="00E25F36"/>
    <w:rsid w:val="00E2745C"/>
    <w:rsid w:val="00E27A55"/>
    <w:rsid w:val="00E3026C"/>
    <w:rsid w:val="00E304AD"/>
    <w:rsid w:val="00E30C81"/>
    <w:rsid w:val="00E30E76"/>
    <w:rsid w:val="00E313A9"/>
    <w:rsid w:val="00E31443"/>
    <w:rsid w:val="00E31565"/>
    <w:rsid w:val="00E326CE"/>
    <w:rsid w:val="00E32BBA"/>
    <w:rsid w:val="00E3316A"/>
    <w:rsid w:val="00E331C8"/>
    <w:rsid w:val="00E336FC"/>
    <w:rsid w:val="00E34709"/>
    <w:rsid w:val="00E34A26"/>
    <w:rsid w:val="00E34FD2"/>
    <w:rsid w:val="00E35E0A"/>
    <w:rsid w:val="00E366B3"/>
    <w:rsid w:val="00E368C5"/>
    <w:rsid w:val="00E36AF2"/>
    <w:rsid w:val="00E36F6F"/>
    <w:rsid w:val="00E36FA7"/>
    <w:rsid w:val="00E37784"/>
    <w:rsid w:val="00E3797A"/>
    <w:rsid w:val="00E37982"/>
    <w:rsid w:val="00E37EB6"/>
    <w:rsid w:val="00E408C1"/>
    <w:rsid w:val="00E4111B"/>
    <w:rsid w:val="00E41545"/>
    <w:rsid w:val="00E415B2"/>
    <w:rsid w:val="00E419E5"/>
    <w:rsid w:val="00E41A72"/>
    <w:rsid w:val="00E42611"/>
    <w:rsid w:val="00E438FD"/>
    <w:rsid w:val="00E43A5A"/>
    <w:rsid w:val="00E43A97"/>
    <w:rsid w:val="00E43C72"/>
    <w:rsid w:val="00E43D26"/>
    <w:rsid w:val="00E444BF"/>
    <w:rsid w:val="00E449B7"/>
    <w:rsid w:val="00E45F7C"/>
    <w:rsid w:val="00E46427"/>
    <w:rsid w:val="00E468D1"/>
    <w:rsid w:val="00E4772C"/>
    <w:rsid w:val="00E50956"/>
    <w:rsid w:val="00E5112D"/>
    <w:rsid w:val="00E5156F"/>
    <w:rsid w:val="00E518AA"/>
    <w:rsid w:val="00E52509"/>
    <w:rsid w:val="00E52A4C"/>
    <w:rsid w:val="00E5319D"/>
    <w:rsid w:val="00E5383D"/>
    <w:rsid w:val="00E53C02"/>
    <w:rsid w:val="00E555AA"/>
    <w:rsid w:val="00E55AAF"/>
    <w:rsid w:val="00E55DDB"/>
    <w:rsid w:val="00E56370"/>
    <w:rsid w:val="00E572FF"/>
    <w:rsid w:val="00E575BE"/>
    <w:rsid w:val="00E57C00"/>
    <w:rsid w:val="00E606BC"/>
    <w:rsid w:val="00E60F1E"/>
    <w:rsid w:val="00E612A1"/>
    <w:rsid w:val="00E613D2"/>
    <w:rsid w:val="00E62690"/>
    <w:rsid w:val="00E63AC0"/>
    <w:rsid w:val="00E65C8F"/>
    <w:rsid w:val="00E6609D"/>
    <w:rsid w:val="00E66F24"/>
    <w:rsid w:val="00E671BE"/>
    <w:rsid w:val="00E676AA"/>
    <w:rsid w:val="00E677E8"/>
    <w:rsid w:val="00E70365"/>
    <w:rsid w:val="00E70729"/>
    <w:rsid w:val="00E719D1"/>
    <w:rsid w:val="00E71E11"/>
    <w:rsid w:val="00E7272B"/>
    <w:rsid w:val="00E73725"/>
    <w:rsid w:val="00E74BEA"/>
    <w:rsid w:val="00E74C85"/>
    <w:rsid w:val="00E74C9E"/>
    <w:rsid w:val="00E7640F"/>
    <w:rsid w:val="00E76A20"/>
    <w:rsid w:val="00E7733D"/>
    <w:rsid w:val="00E77381"/>
    <w:rsid w:val="00E77554"/>
    <w:rsid w:val="00E77560"/>
    <w:rsid w:val="00E80511"/>
    <w:rsid w:val="00E81565"/>
    <w:rsid w:val="00E81F7B"/>
    <w:rsid w:val="00E82517"/>
    <w:rsid w:val="00E8255A"/>
    <w:rsid w:val="00E842FF"/>
    <w:rsid w:val="00E84503"/>
    <w:rsid w:val="00E84A7D"/>
    <w:rsid w:val="00E85937"/>
    <w:rsid w:val="00E859B6"/>
    <w:rsid w:val="00E85BA2"/>
    <w:rsid w:val="00E85C57"/>
    <w:rsid w:val="00E86669"/>
    <w:rsid w:val="00E86BD1"/>
    <w:rsid w:val="00E873AE"/>
    <w:rsid w:val="00E87E5F"/>
    <w:rsid w:val="00E914AE"/>
    <w:rsid w:val="00E91519"/>
    <w:rsid w:val="00E922BF"/>
    <w:rsid w:val="00E94F82"/>
    <w:rsid w:val="00E953E4"/>
    <w:rsid w:val="00E95709"/>
    <w:rsid w:val="00E96C5D"/>
    <w:rsid w:val="00E96E84"/>
    <w:rsid w:val="00E977D8"/>
    <w:rsid w:val="00E97ACB"/>
    <w:rsid w:val="00EA1295"/>
    <w:rsid w:val="00EA146D"/>
    <w:rsid w:val="00EA21E2"/>
    <w:rsid w:val="00EA2ACC"/>
    <w:rsid w:val="00EA3432"/>
    <w:rsid w:val="00EA384A"/>
    <w:rsid w:val="00EA47E5"/>
    <w:rsid w:val="00EA5BAC"/>
    <w:rsid w:val="00EA690F"/>
    <w:rsid w:val="00EA755F"/>
    <w:rsid w:val="00EA7838"/>
    <w:rsid w:val="00EB055E"/>
    <w:rsid w:val="00EB0567"/>
    <w:rsid w:val="00EB0948"/>
    <w:rsid w:val="00EB1005"/>
    <w:rsid w:val="00EB1580"/>
    <w:rsid w:val="00EB17C9"/>
    <w:rsid w:val="00EB1B05"/>
    <w:rsid w:val="00EB2693"/>
    <w:rsid w:val="00EB289D"/>
    <w:rsid w:val="00EB2915"/>
    <w:rsid w:val="00EB2D52"/>
    <w:rsid w:val="00EB2F5E"/>
    <w:rsid w:val="00EB3200"/>
    <w:rsid w:val="00EB3332"/>
    <w:rsid w:val="00EB363B"/>
    <w:rsid w:val="00EB3ACE"/>
    <w:rsid w:val="00EB3AD2"/>
    <w:rsid w:val="00EB4486"/>
    <w:rsid w:val="00EB51A9"/>
    <w:rsid w:val="00EB5C5A"/>
    <w:rsid w:val="00EB5E74"/>
    <w:rsid w:val="00EB65AE"/>
    <w:rsid w:val="00EB7650"/>
    <w:rsid w:val="00EC0FF9"/>
    <w:rsid w:val="00EC211C"/>
    <w:rsid w:val="00EC23D9"/>
    <w:rsid w:val="00EC29D0"/>
    <w:rsid w:val="00EC3159"/>
    <w:rsid w:val="00EC327B"/>
    <w:rsid w:val="00EC52B2"/>
    <w:rsid w:val="00EC56FD"/>
    <w:rsid w:val="00EC6E26"/>
    <w:rsid w:val="00ED011B"/>
    <w:rsid w:val="00ED0A2B"/>
    <w:rsid w:val="00ED12C8"/>
    <w:rsid w:val="00ED1B84"/>
    <w:rsid w:val="00ED1F4C"/>
    <w:rsid w:val="00ED27FB"/>
    <w:rsid w:val="00ED3268"/>
    <w:rsid w:val="00ED3805"/>
    <w:rsid w:val="00ED3ACB"/>
    <w:rsid w:val="00ED405E"/>
    <w:rsid w:val="00ED42BB"/>
    <w:rsid w:val="00ED4B74"/>
    <w:rsid w:val="00ED5342"/>
    <w:rsid w:val="00ED54A0"/>
    <w:rsid w:val="00ED5684"/>
    <w:rsid w:val="00ED5F01"/>
    <w:rsid w:val="00ED625D"/>
    <w:rsid w:val="00ED63FD"/>
    <w:rsid w:val="00ED69AC"/>
    <w:rsid w:val="00ED6B80"/>
    <w:rsid w:val="00ED6C91"/>
    <w:rsid w:val="00ED708A"/>
    <w:rsid w:val="00ED70BF"/>
    <w:rsid w:val="00ED7938"/>
    <w:rsid w:val="00ED7F8B"/>
    <w:rsid w:val="00EE1248"/>
    <w:rsid w:val="00EE1C41"/>
    <w:rsid w:val="00EE2B82"/>
    <w:rsid w:val="00EE2E57"/>
    <w:rsid w:val="00EE3CEE"/>
    <w:rsid w:val="00EE4470"/>
    <w:rsid w:val="00EE4A86"/>
    <w:rsid w:val="00EE50CA"/>
    <w:rsid w:val="00EE5946"/>
    <w:rsid w:val="00EE65A7"/>
    <w:rsid w:val="00EE6611"/>
    <w:rsid w:val="00EE75C5"/>
    <w:rsid w:val="00EF0E5A"/>
    <w:rsid w:val="00EF128C"/>
    <w:rsid w:val="00EF2D1F"/>
    <w:rsid w:val="00EF42D1"/>
    <w:rsid w:val="00EF4965"/>
    <w:rsid w:val="00EF5858"/>
    <w:rsid w:val="00EF5A0E"/>
    <w:rsid w:val="00EF601E"/>
    <w:rsid w:val="00EF64A4"/>
    <w:rsid w:val="00F003CE"/>
    <w:rsid w:val="00F008BE"/>
    <w:rsid w:val="00F012E4"/>
    <w:rsid w:val="00F02967"/>
    <w:rsid w:val="00F02A50"/>
    <w:rsid w:val="00F04619"/>
    <w:rsid w:val="00F051A8"/>
    <w:rsid w:val="00F052EC"/>
    <w:rsid w:val="00F062FA"/>
    <w:rsid w:val="00F06544"/>
    <w:rsid w:val="00F10045"/>
    <w:rsid w:val="00F10688"/>
    <w:rsid w:val="00F11ADD"/>
    <w:rsid w:val="00F11F0C"/>
    <w:rsid w:val="00F12097"/>
    <w:rsid w:val="00F123F8"/>
    <w:rsid w:val="00F12AA1"/>
    <w:rsid w:val="00F137E6"/>
    <w:rsid w:val="00F147AF"/>
    <w:rsid w:val="00F14936"/>
    <w:rsid w:val="00F14B9F"/>
    <w:rsid w:val="00F14D9E"/>
    <w:rsid w:val="00F14E3E"/>
    <w:rsid w:val="00F15034"/>
    <w:rsid w:val="00F15E0B"/>
    <w:rsid w:val="00F16914"/>
    <w:rsid w:val="00F16A47"/>
    <w:rsid w:val="00F1711B"/>
    <w:rsid w:val="00F179AD"/>
    <w:rsid w:val="00F2098D"/>
    <w:rsid w:val="00F20BAE"/>
    <w:rsid w:val="00F21745"/>
    <w:rsid w:val="00F217B6"/>
    <w:rsid w:val="00F219D3"/>
    <w:rsid w:val="00F22034"/>
    <w:rsid w:val="00F22918"/>
    <w:rsid w:val="00F22E12"/>
    <w:rsid w:val="00F233CD"/>
    <w:rsid w:val="00F23574"/>
    <w:rsid w:val="00F238B5"/>
    <w:rsid w:val="00F23C54"/>
    <w:rsid w:val="00F2488D"/>
    <w:rsid w:val="00F24CC2"/>
    <w:rsid w:val="00F25BC7"/>
    <w:rsid w:val="00F25E73"/>
    <w:rsid w:val="00F26087"/>
    <w:rsid w:val="00F260F8"/>
    <w:rsid w:val="00F26265"/>
    <w:rsid w:val="00F267EE"/>
    <w:rsid w:val="00F26BC0"/>
    <w:rsid w:val="00F30071"/>
    <w:rsid w:val="00F313C3"/>
    <w:rsid w:val="00F3149A"/>
    <w:rsid w:val="00F31EE3"/>
    <w:rsid w:val="00F31F26"/>
    <w:rsid w:val="00F331AA"/>
    <w:rsid w:val="00F33201"/>
    <w:rsid w:val="00F333DE"/>
    <w:rsid w:val="00F33750"/>
    <w:rsid w:val="00F33A0D"/>
    <w:rsid w:val="00F340A3"/>
    <w:rsid w:val="00F35164"/>
    <w:rsid w:val="00F35306"/>
    <w:rsid w:val="00F3649F"/>
    <w:rsid w:val="00F4008D"/>
    <w:rsid w:val="00F405E8"/>
    <w:rsid w:val="00F40E71"/>
    <w:rsid w:val="00F4169C"/>
    <w:rsid w:val="00F4185D"/>
    <w:rsid w:val="00F4249F"/>
    <w:rsid w:val="00F42DE5"/>
    <w:rsid w:val="00F43182"/>
    <w:rsid w:val="00F434B2"/>
    <w:rsid w:val="00F43669"/>
    <w:rsid w:val="00F43E01"/>
    <w:rsid w:val="00F43EE7"/>
    <w:rsid w:val="00F444FD"/>
    <w:rsid w:val="00F45AB2"/>
    <w:rsid w:val="00F46959"/>
    <w:rsid w:val="00F46CD0"/>
    <w:rsid w:val="00F46FD0"/>
    <w:rsid w:val="00F4761B"/>
    <w:rsid w:val="00F507B8"/>
    <w:rsid w:val="00F51810"/>
    <w:rsid w:val="00F5185F"/>
    <w:rsid w:val="00F52882"/>
    <w:rsid w:val="00F53980"/>
    <w:rsid w:val="00F545EE"/>
    <w:rsid w:val="00F546C0"/>
    <w:rsid w:val="00F54AB5"/>
    <w:rsid w:val="00F55130"/>
    <w:rsid w:val="00F55161"/>
    <w:rsid w:val="00F55307"/>
    <w:rsid w:val="00F55C41"/>
    <w:rsid w:val="00F561E2"/>
    <w:rsid w:val="00F5682F"/>
    <w:rsid w:val="00F571FB"/>
    <w:rsid w:val="00F57394"/>
    <w:rsid w:val="00F573E2"/>
    <w:rsid w:val="00F5745C"/>
    <w:rsid w:val="00F57963"/>
    <w:rsid w:val="00F60B8F"/>
    <w:rsid w:val="00F61003"/>
    <w:rsid w:val="00F61904"/>
    <w:rsid w:val="00F62246"/>
    <w:rsid w:val="00F636E9"/>
    <w:rsid w:val="00F63B05"/>
    <w:rsid w:val="00F64132"/>
    <w:rsid w:val="00F64C13"/>
    <w:rsid w:val="00F64CE3"/>
    <w:rsid w:val="00F656BA"/>
    <w:rsid w:val="00F658F8"/>
    <w:rsid w:val="00F65DE9"/>
    <w:rsid w:val="00F66294"/>
    <w:rsid w:val="00F717C3"/>
    <w:rsid w:val="00F72471"/>
    <w:rsid w:val="00F72F12"/>
    <w:rsid w:val="00F734D1"/>
    <w:rsid w:val="00F736DC"/>
    <w:rsid w:val="00F752B6"/>
    <w:rsid w:val="00F753F1"/>
    <w:rsid w:val="00F7544B"/>
    <w:rsid w:val="00F7592C"/>
    <w:rsid w:val="00F75F17"/>
    <w:rsid w:val="00F760F6"/>
    <w:rsid w:val="00F76185"/>
    <w:rsid w:val="00F7793B"/>
    <w:rsid w:val="00F80591"/>
    <w:rsid w:val="00F80B69"/>
    <w:rsid w:val="00F80F17"/>
    <w:rsid w:val="00F815C9"/>
    <w:rsid w:val="00F816CD"/>
    <w:rsid w:val="00F8193F"/>
    <w:rsid w:val="00F81D5D"/>
    <w:rsid w:val="00F822EC"/>
    <w:rsid w:val="00F8343E"/>
    <w:rsid w:val="00F84983"/>
    <w:rsid w:val="00F84EB4"/>
    <w:rsid w:val="00F8543B"/>
    <w:rsid w:val="00F85876"/>
    <w:rsid w:val="00F8673D"/>
    <w:rsid w:val="00F86A31"/>
    <w:rsid w:val="00F86DDB"/>
    <w:rsid w:val="00F870BB"/>
    <w:rsid w:val="00F87555"/>
    <w:rsid w:val="00F905F8"/>
    <w:rsid w:val="00F90B5D"/>
    <w:rsid w:val="00F9108A"/>
    <w:rsid w:val="00F9191D"/>
    <w:rsid w:val="00F91E09"/>
    <w:rsid w:val="00F91E12"/>
    <w:rsid w:val="00F92098"/>
    <w:rsid w:val="00F92736"/>
    <w:rsid w:val="00F92B28"/>
    <w:rsid w:val="00F93A4A"/>
    <w:rsid w:val="00F93C7C"/>
    <w:rsid w:val="00F94484"/>
    <w:rsid w:val="00F94DE1"/>
    <w:rsid w:val="00F95606"/>
    <w:rsid w:val="00F95B74"/>
    <w:rsid w:val="00F96209"/>
    <w:rsid w:val="00F96426"/>
    <w:rsid w:val="00F96561"/>
    <w:rsid w:val="00F97771"/>
    <w:rsid w:val="00F97F32"/>
    <w:rsid w:val="00FA1427"/>
    <w:rsid w:val="00FA15CE"/>
    <w:rsid w:val="00FA1D21"/>
    <w:rsid w:val="00FA2291"/>
    <w:rsid w:val="00FA28BE"/>
    <w:rsid w:val="00FA2F28"/>
    <w:rsid w:val="00FA305F"/>
    <w:rsid w:val="00FA3E57"/>
    <w:rsid w:val="00FA4146"/>
    <w:rsid w:val="00FA469F"/>
    <w:rsid w:val="00FA47BB"/>
    <w:rsid w:val="00FA4FC0"/>
    <w:rsid w:val="00FA54F2"/>
    <w:rsid w:val="00FA5852"/>
    <w:rsid w:val="00FA641E"/>
    <w:rsid w:val="00FA70B6"/>
    <w:rsid w:val="00FA731B"/>
    <w:rsid w:val="00FA79CA"/>
    <w:rsid w:val="00FA7A14"/>
    <w:rsid w:val="00FA7F54"/>
    <w:rsid w:val="00FA7F5A"/>
    <w:rsid w:val="00FB00EC"/>
    <w:rsid w:val="00FB046D"/>
    <w:rsid w:val="00FB156D"/>
    <w:rsid w:val="00FB195A"/>
    <w:rsid w:val="00FB1974"/>
    <w:rsid w:val="00FB19B6"/>
    <w:rsid w:val="00FB262A"/>
    <w:rsid w:val="00FB27DB"/>
    <w:rsid w:val="00FB2A8A"/>
    <w:rsid w:val="00FB3314"/>
    <w:rsid w:val="00FB3C89"/>
    <w:rsid w:val="00FB4009"/>
    <w:rsid w:val="00FB41EC"/>
    <w:rsid w:val="00FB46E1"/>
    <w:rsid w:val="00FB4982"/>
    <w:rsid w:val="00FB5EA0"/>
    <w:rsid w:val="00FB6164"/>
    <w:rsid w:val="00FB64A1"/>
    <w:rsid w:val="00FB789D"/>
    <w:rsid w:val="00FB7B21"/>
    <w:rsid w:val="00FB7BA0"/>
    <w:rsid w:val="00FC11BF"/>
    <w:rsid w:val="00FC26DF"/>
    <w:rsid w:val="00FC3027"/>
    <w:rsid w:val="00FC38F8"/>
    <w:rsid w:val="00FC41F3"/>
    <w:rsid w:val="00FC45F0"/>
    <w:rsid w:val="00FC5F32"/>
    <w:rsid w:val="00FC5FAA"/>
    <w:rsid w:val="00FC769C"/>
    <w:rsid w:val="00FC775A"/>
    <w:rsid w:val="00FD0838"/>
    <w:rsid w:val="00FD2124"/>
    <w:rsid w:val="00FD219D"/>
    <w:rsid w:val="00FD46FF"/>
    <w:rsid w:val="00FD531B"/>
    <w:rsid w:val="00FD678E"/>
    <w:rsid w:val="00FD691B"/>
    <w:rsid w:val="00FD697D"/>
    <w:rsid w:val="00FD6AB2"/>
    <w:rsid w:val="00FD760A"/>
    <w:rsid w:val="00FD7CAD"/>
    <w:rsid w:val="00FE05B3"/>
    <w:rsid w:val="00FE0625"/>
    <w:rsid w:val="00FE0819"/>
    <w:rsid w:val="00FE0C83"/>
    <w:rsid w:val="00FE0D5E"/>
    <w:rsid w:val="00FE10C7"/>
    <w:rsid w:val="00FE174B"/>
    <w:rsid w:val="00FE1A5E"/>
    <w:rsid w:val="00FE2A26"/>
    <w:rsid w:val="00FE2E00"/>
    <w:rsid w:val="00FE33F1"/>
    <w:rsid w:val="00FE3BE2"/>
    <w:rsid w:val="00FE5124"/>
    <w:rsid w:val="00FE521C"/>
    <w:rsid w:val="00FE5945"/>
    <w:rsid w:val="00FE63D9"/>
    <w:rsid w:val="00FE6C66"/>
    <w:rsid w:val="00FE6DA7"/>
    <w:rsid w:val="00FE774E"/>
    <w:rsid w:val="00FF006B"/>
    <w:rsid w:val="00FF0115"/>
    <w:rsid w:val="00FF0297"/>
    <w:rsid w:val="00FF0545"/>
    <w:rsid w:val="00FF0EBA"/>
    <w:rsid w:val="00FF2020"/>
    <w:rsid w:val="00FF3DBC"/>
    <w:rsid w:val="00FF4425"/>
    <w:rsid w:val="00FF542C"/>
    <w:rsid w:val="00FF5799"/>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 w:type="character" w:styleId="Hyperlink">
    <w:name w:val="Hyperlink"/>
    <w:basedOn w:val="DefaultParagraphFont"/>
    <w:uiPriority w:val="99"/>
    <w:unhideWhenUsed/>
    <w:rsid w:val="008734B7"/>
    <w:rPr>
      <w:color w:val="0000FF"/>
      <w:u w:val="single"/>
    </w:rPr>
  </w:style>
  <w:style w:type="character" w:customStyle="1" w:styleId="Heading5Char">
    <w:name w:val="Heading 5 Char"/>
    <w:link w:val="Heading5"/>
    <w:rsid w:val="000C2E1B"/>
    <w:rPr>
      <w:rFonts w:ascii="Arial" w:hAnsi="Arial"/>
      <w:sz w:val="18"/>
      <w:szCs w:val="18"/>
    </w:rPr>
  </w:style>
  <w:style w:type="character" w:customStyle="1" w:styleId="y2iqfc">
    <w:name w:val="y2iqfc"/>
    <w:basedOn w:val="DefaultParagraphFont"/>
    <w:rsid w:val="00776763"/>
  </w:style>
  <w:style w:type="paragraph" w:customStyle="1" w:styleId="AA1stlevelbullet">
    <w:name w:val="AA 1st level bullet"/>
    <w:basedOn w:val="Normal"/>
    <w:rsid w:val="00582BB8"/>
    <w:pPr>
      <w:numPr>
        <w:numId w:val="3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368074206">
      <w:bodyDiv w:val="1"/>
      <w:marLeft w:val="0"/>
      <w:marRight w:val="0"/>
      <w:marTop w:val="0"/>
      <w:marBottom w:val="0"/>
      <w:divBdr>
        <w:top w:val="none" w:sz="0" w:space="0" w:color="auto"/>
        <w:left w:val="none" w:sz="0" w:space="0" w:color="auto"/>
        <w:bottom w:val="none" w:sz="0" w:space="0" w:color="auto"/>
        <w:right w:val="none" w:sz="0" w:space="0" w:color="auto"/>
      </w:divBdr>
    </w:div>
    <w:div w:id="3824117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23791972">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685981480">
      <w:bodyDiv w:val="1"/>
      <w:marLeft w:val="0"/>
      <w:marRight w:val="0"/>
      <w:marTop w:val="0"/>
      <w:marBottom w:val="0"/>
      <w:divBdr>
        <w:top w:val="none" w:sz="0" w:space="0" w:color="auto"/>
        <w:left w:val="none" w:sz="0" w:space="0" w:color="auto"/>
        <w:bottom w:val="none" w:sz="0" w:space="0" w:color="auto"/>
        <w:right w:val="none" w:sz="0" w:space="0" w:color="auto"/>
      </w:divBdr>
    </w:div>
    <w:div w:id="69882176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0756919">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191803505">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912C5-B5ED-4F6D-BA7A-E9C42EFE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5991</TotalTime>
  <Pages>43</Pages>
  <Words>12500</Words>
  <Characters>71256</Characters>
  <Application>Microsoft Office Word</Application>
  <DocSecurity>0</DocSecurity>
  <Lines>593</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83589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MR</cp:lastModifiedBy>
  <cp:revision>438</cp:revision>
  <cp:lastPrinted>2022-02-27T11:17:00Z</cp:lastPrinted>
  <dcterms:created xsi:type="dcterms:W3CDTF">2018-02-22T23:22:00Z</dcterms:created>
  <dcterms:modified xsi:type="dcterms:W3CDTF">2022-02-28T14:48:00Z</dcterms:modified>
</cp:coreProperties>
</file>