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06C0CF" w14:textId="1AB0A805" w:rsidR="00C72904"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bookmarkStart w:id="0" w:name="Start"/>
      <w:bookmarkStart w:id="1" w:name="Title"/>
      <w:bookmarkEnd w:id="0"/>
    </w:p>
    <w:p w14:paraId="062A8A95" w14:textId="77777777" w:rsidR="00821EC5" w:rsidRDefault="00821EC5"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091FC63B" w14:textId="5E471B74" w:rsidR="00C72904" w:rsidRPr="00B10F95" w:rsidRDefault="00821EC5"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r>
        <w:rPr>
          <w:rFonts w:ascii="Angsana New" w:hAnsi="Angsana New" w:cs="Angsana New"/>
          <w:sz w:val="52"/>
          <w:szCs w:val="52"/>
        </w:rPr>
        <w:t xml:space="preserve">  </w:t>
      </w:r>
    </w:p>
    <w:p w14:paraId="023100D9" w14:textId="42DFEE47" w:rsidR="00C72904"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23C500E5" w14:textId="77777777" w:rsidR="0043706C" w:rsidRPr="00B10F95" w:rsidRDefault="0043706C"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2CFA29EC" w14:textId="77777777" w:rsidR="00C72904" w:rsidRPr="00B10F95"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14271935" w14:textId="77777777" w:rsidR="00C72904" w:rsidRPr="00B10F95"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bookmarkEnd w:id="1"/>
    <w:p w14:paraId="66CC3480" w14:textId="59D5EB79" w:rsidR="007C5189" w:rsidRPr="007C5189" w:rsidRDefault="00517EFC" w:rsidP="007C5189">
      <w:pPr>
        <w:pStyle w:val="Heading7"/>
        <w:spacing w:after="200"/>
        <w:ind w:right="0"/>
        <w:rPr>
          <w:rFonts w:ascii="Times New Roman" w:hAnsi="Times New Roman" w:cstheme="minorBidi"/>
          <w:b/>
          <w:bCs/>
          <w:sz w:val="40"/>
          <w:szCs w:val="40"/>
          <w:u w:val="none"/>
          <w:cs/>
        </w:rPr>
      </w:pPr>
      <w:r>
        <w:rPr>
          <w:rFonts w:ascii="Times New Roman" w:hAnsi="Times New Roman"/>
          <w:b/>
          <w:bCs/>
          <w:sz w:val="40"/>
          <w:szCs w:val="40"/>
          <w:u w:val="none"/>
        </w:rPr>
        <w:t>THE STEEL PUBLIC COMPANY LIMITED</w:t>
      </w:r>
      <w:r w:rsidR="007C5189">
        <w:rPr>
          <w:rFonts w:ascii="Times New Roman" w:hAnsi="Times New Roman"/>
          <w:b/>
          <w:bCs/>
          <w:sz w:val="40"/>
          <w:szCs w:val="40"/>
          <w:u w:val="none"/>
        </w:rPr>
        <w:t xml:space="preserve"> </w:t>
      </w:r>
      <w:r w:rsidR="007C5189">
        <w:rPr>
          <w:rFonts w:ascii="Times New Roman" w:hAnsi="Times New Roman"/>
          <w:b/>
          <w:bCs/>
          <w:sz w:val="40"/>
          <w:szCs w:val="40"/>
          <w:u w:val="none"/>
        </w:rPr>
        <w:br/>
      </w:r>
      <w:r w:rsidR="007C5189" w:rsidRPr="007C5189">
        <w:rPr>
          <w:rFonts w:ascii="Times New Roman" w:hAnsi="Times New Roman"/>
          <w:b/>
          <w:bCs/>
          <w:sz w:val="40"/>
          <w:szCs w:val="40"/>
          <w:u w:val="none"/>
        </w:rPr>
        <w:t>and its Subsidiaries</w:t>
      </w:r>
    </w:p>
    <w:p w14:paraId="647385C7" w14:textId="77777777" w:rsidR="00D5443B" w:rsidRPr="007F39E8" w:rsidRDefault="00D5443B" w:rsidP="0067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rPr>
      </w:pPr>
    </w:p>
    <w:p w14:paraId="3EE01A5B" w14:textId="77777777" w:rsidR="00D5443B" w:rsidRPr="00C36671" w:rsidRDefault="00D45DD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F</w:t>
      </w:r>
      <w:r w:rsidR="00D5443B" w:rsidRPr="007F39E8">
        <w:rPr>
          <w:rFonts w:ascii="Times New Roman" w:hAnsi="Times New Roman"/>
          <w:sz w:val="36"/>
          <w:szCs w:val="36"/>
        </w:rPr>
        <w:t>inancial statements</w:t>
      </w:r>
      <w:r w:rsidRPr="00C36671">
        <w:rPr>
          <w:rFonts w:ascii="Times New Roman" w:hAnsi="Times New Roman"/>
          <w:sz w:val="36"/>
          <w:szCs w:val="36"/>
        </w:rPr>
        <w:t xml:space="preserve"> for the year ended</w:t>
      </w:r>
    </w:p>
    <w:p w14:paraId="365FE096" w14:textId="2CF74249" w:rsidR="00D45DD3" w:rsidRPr="007F39E8" w:rsidRDefault="00D45DD3"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7F39E8">
        <w:rPr>
          <w:rFonts w:ascii="Times New Roman" w:hAnsi="Times New Roman"/>
          <w:sz w:val="32"/>
          <w:szCs w:val="32"/>
        </w:rPr>
        <w:t>31 December 20</w:t>
      </w:r>
      <w:r w:rsidR="00CB30B3">
        <w:rPr>
          <w:rFonts w:ascii="Times New Roman" w:hAnsi="Times New Roman"/>
          <w:sz w:val="32"/>
          <w:szCs w:val="32"/>
        </w:rPr>
        <w:t>2</w:t>
      </w:r>
      <w:r w:rsidR="00DE73C2">
        <w:rPr>
          <w:rFonts w:ascii="Times New Roman" w:hAnsi="Times New Roman"/>
          <w:sz w:val="32"/>
          <w:szCs w:val="32"/>
        </w:rPr>
        <w:t>1</w:t>
      </w:r>
    </w:p>
    <w:p w14:paraId="1737B7EE" w14:textId="77777777" w:rsidR="00D5443B" w:rsidRPr="007F39E8" w:rsidRDefault="00D5443B"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F39E8">
        <w:rPr>
          <w:rFonts w:ascii="Times New Roman" w:hAnsi="Times New Roman"/>
          <w:sz w:val="36"/>
          <w:szCs w:val="36"/>
        </w:rPr>
        <w:t>and</w:t>
      </w:r>
    </w:p>
    <w:p w14:paraId="4F97EC58" w14:textId="77777777" w:rsidR="00D5443B" w:rsidRPr="007F39E8" w:rsidRDefault="00D45DD3" w:rsidP="00BF3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 xml:space="preserve">Independent </w:t>
      </w:r>
      <w:r w:rsidR="00D5443B" w:rsidRPr="007F39E8">
        <w:rPr>
          <w:rFonts w:ascii="Times New Roman" w:hAnsi="Times New Roman"/>
          <w:sz w:val="36"/>
          <w:szCs w:val="36"/>
        </w:rPr>
        <w:t>Audit</w:t>
      </w:r>
      <w:r>
        <w:rPr>
          <w:rFonts w:ascii="Times New Roman" w:hAnsi="Times New Roman"/>
          <w:sz w:val="36"/>
          <w:szCs w:val="36"/>
        </w:rPr>
        <w:t>or’s</w:t>
      </w:r>
      <w:r w:rsidR="00D5443B" w:rsidRPr="007F39E8">
        <w:rPr>
          <w:rFonts w:ascii="Times New Roman" w:hAnsi="Times New Roman"/>
          <w:sz w:val="36"/>
          <w:szCs w:val="36"/>
        </w:rPr>
        <w:t xml:space="preserve"> </w:t>
      </w:r>
      <w:r>
        <w:rPr>
          <w:rFonts w:ascii="Times New Roman" w:hAnsi="Times New Roman"/>
          <w:sz w:val="36"/>
          <w:szCs w:val="36"/>
        </w:rPr>
        <w:t>R</w:t>
      </w:r>
      <w:r w:rsidR="00D5443B" w:rsidRPr="007F39E8">
        <w:rPr>
          <w:rFonts w:ascii="Times New Roman" w:hAnsi="Times New Roman"/>
          <w:sz w:val="36"/>
          <w:szCs w:val="36"/>
        </w:rPr>
        <w:t>eport</w:t>
      </w:r>
    </w:p>
    <w:p w14:paraId="1252BF5E"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sz w:val="28"/>
        </w:rPr>
      </w:pPr>
    </w:p>
    <w:p w14:paraId="0B8432FF"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69A51CCD"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sectPr w:rsidR="00D5443B" w:rsidRPr="007F39E8" w:rsidSect="00CE104E">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7E4EDF34"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32D5BBF6"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4C989FC3"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1635DC0D"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2B479AE4"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750DF132" w14:textId="31E63727" w:rsidR="00D5443B"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67DEA19E" w14:textId="77777777" w:rsidR="004F6BAE" w:rsidRPr="007F39E8" w:rsidRDefault="004F6BA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32EAF93C"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7B684630" w14:textId="77777777" w:rsidR="00CE104E" w:rsidRPr="007F39E8" w:rsidRDefault="00CE104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6A59A602" w14:textId="77777777" w:rsidR="00CE104E" w:rsidRPr="007F39E8" w:rsidRDefault="00CE104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0C427D43"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6DCC2158" w14:textId="77777777" w:rsidR="00D5443B" w:rsidRPr="007F39E8" w:rsidRDefault="002C6B90" w:rsidP="00CE104E">
      <w:pPr>
        <w:pStyle w:val="acctmainheading"/>
        <w:tabs>
          <w:tab w:val="left" w:pos="7810"/>
        </w:tabs>
        <w:spacing w:after="0" w:line="240" w:lineRule="atLeast"/>
        <w:outlineLvl w:val="0"/>
      </w:pPr>
      <w:r>
        <w:t xml:space="preserve">Independent </w:t>
      </w:r>
      <w:r w:rsidR="00D5443B" w:rsidRPr="007F39E8">
        <w:t>Audit</w:t>
      </w:r>
      <w:r>
        <w:t>or’s</w:t>
      </w:r>
      <w:r w:rsidR="00D5443B" w:rsidRPr="007F39E8">
        <w:t xml:space="preserve"> </w:t>
      </w:r>
      <w:r w:rsidR="00780E02" w:rsidRPr="007F39E8">
        <w:t>R</w:t>
      </w:r>
      <w:r w:rsidR="00D5443B" w:rsidRPr="007F39E8">
        <w:t>eport</w:t>
      </w:r>
    </w:p>
    <w:p w14:paraId="4B281B0A"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lang w:val="en-GB"/>
        </w:rPr>
      </w:pPr>
    </w:p>
    <w:p w14:paraId="5CA22207"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lang w:val="en-GB"/>
        </w:rPr>
      </w:pPr>
    </w:p>
    <w:p w14:paraId="530046C0" w14:textId="2789CF8C" w:rsidR="006F5885" w:rsidRPr="002C6B90" w:rsidRDefault="00D5443B" w:rsidP="002C6B90">
      <w:pPr>
        <w:pStyle w:val="Heading9"/>
        <w:tabs>
          <w:tab w:val="clear" w:pos="2214"/>
        </w:tabs>
        <w:spacing w:line="240" w:lineRule="atLeast"/>
        <w:ind w:right="0"/>
        <w:rPr>
          <w:rFonts w:ascii="Times New Roman" w:hAnsi="Times New Roman"/>
          <w:b/>
          <w:bCs/>
          <w:sz w:val="24"/>
          <w:szCs w:val="24"/>
          <w:u w:val="none"/>
        </w:rPr>
      </w:pPr>
      <w:r w:rsidRPr="007F39E8">
        <w:rPr>
          <w:rFonts w:ascii="Times New Roman" w:hAnsi="Times New Roman"/>
          <w:b/>
          <w:bCs/>
          <w:sz w:val="24"/>
          <w:szCs w:val="24"/>
          <w:u w:val="none"/>
        </w:rPr>
        <w:t xml:space="preserve">To the </w:t>
      </w:r>
      <w:r w:rsidR="00BF3092">
        <w:rPr>
          <w:rFonts w:ascii="Times New Roman" w:hAnsi="Times New Roman"/>
          <w:b/>
          <w:bCs/>
          <w:sz w:val="24"/>
          <w:szCs w:val="24"/>
          <w:u w:val="none"/>
        </w:rPr>
        <w:t>S</w:t>
      </w:r>
      <w:r w:rsidR="006F5885" w:rsidRPr="007F39E8">
        <w:rPr>
          <w:rFonts w:ascii="Times New Roman" w:hAnsi="Times New Roman"/>
          <w:b/>
          <w:bCs/>
          <w:sz w:val="24"/>
          <w:szCs w:val="24"/>
          <w:u w:val="none"/>
        </w:rPr>
        <w:t xml:space="preserve">hareholders of </w:t>
      </w:r>
      <w:r w:rsidR="00954B05">
        <w:rPr>
          <w:rFonts w:ascii="Times New Roman" w:hAnsi="Times New Roman"/>
          <w:b/>
          <w:bCs/>
          <w:sz w:val="24"/>
          <w:szCs w:val="24"/>
          <w:u w:val="none"/>
        </w:rPr>
        <w:t>THE STEEL PUBLIC COMPANY LIMITED</w:t>
      </w:r>
    </w:p>
    <w:p w14:paraId="4CA71648" w14:textId="23A340E6" w:rsidR="00D5443B"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8FD7CB7" w14:textId="77777777" w:rsidR="00D119A8" w:rsidRPr="00F94DE6" w:rsidRDefault="00D119A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0E9C87" w14:textId="77777777" w:rsidR="00F94DE6" w:rsidRPr="00F94DE6" w:rsidRDefault="00F94DE6" w:rsidP="00F94DE6">
      <w:pPr>
        <w:jc w:val="both"/>
        <w:outlineLvl w:val="0"/>
        <w:rPr>
          <w:rFonts w:ascii="Times New Roman" w:hAnsi="Times New Roman" w:cs="Times New Roman"/>
          <w:i/>
          <w:iCs/>
          <w:sz w:val="22"/>
          <w:szCs w:val="22"/>
        </w:rPr>
      </w:pPr>
      <w:r w:rsidRPr="00F94DE6">
        <w:rPr>
          <w:rFonts w:ascii="Times New Roman" w:hAnsi="Times New Roman" w:cs="Times New Roman"/>
          <w:i/>
          <w:iCs/>
          <w:sz w:val="22"/>
          <w:szCs w:val="22"/>
        </w:rPr>
        <w:t>Opinion</w:t>
      </w:r>
    </w:p>
    <w:p w14:paraId="6897AEBF" w14:textId="77777777" w:rsidR="00D5443B" w:rsidRPr="00F94DE6" w:rsidRDefault="00D5443B" w:rsidP="00F94DE6">
      <w:pPr>
        <w:tabs>
          <w:tab w:val="left" w:pos="2925"/>
        </w:tabs>
        <w:jc w:val="both"/>
        <w:outlineLvl w:val="0"/>
        <w:rPr>
          <w:rFonts w:ascii="Times New Roman" w:hAnsi="Times New Roman" w:cs="Times New Roman"/>
          <w:i/>
          <w:iCs/>
          <w:sz w:val="22"/>
          <w:szCs w:val="22"/>
        </w:rPr>
      </w:pPr>
    </w:p>
    <w:p w14:paraId="1E17CF13" w14:textId="19BA80B6" w:rsidR="00414ECC" w:rsidRPr="005910E0" w:rsidRDefault="00EA4F25" w:rsidP="00C839C5">
      <w:pPr>
        <w:pStyle w:val="Heading9"/>
        <w:tabs>
          <w:tab w:val="clear" w:pos="2214"/>
        </w:tabs>
        <w:spacing w:line="240" w:lineRule="atLeast"/>
        <w:ind w:right="0"/>
        <w:rPr>
          <w:rFonts w:ascii="Times New Roman" w:hAnsi="Times New Roman"/>
          <w:sz w:val="22"/>
          <w:szCs w:val="22"/>
          <w:u w:val="none"/>
        </w:rPr>
      </w:pPr>
      <w:r w:rsidRPr="005910E0">
        <w:rPr>
          <w:rFonts w:ascii="Times New Roman" w:hAnsi="Times New Roman"/>
          <w:sz w:val="22"/>
          <w:szCs w:val="22"/>
          <w:u w:val="none"/>
        </w:rPr>
        <w:t>I have audi</w:t>
      </w:r>
      <w:r w:rsidR="00F94DE6" w:rsidRPr="005910E0">
        <w:rPr>
          <w:rFonts w:ascii="Times New Roman" w:hAnsi="Times New Roman"/>
          <w:sz w:val="22"/>
          <w:szCs w:val="22"/>
          <w:u w:val="none"/>
        </w:rPr>
        <w:t xml:space="preserve">ted the </w:t>
      </w:r>
      <w:r w:rsidR="008B662F" w:rsidRPr="005910E0">
        <w:rPr>
          <w:rFonts w:ascii="Times New Roman" w:hAnsi="Times New Roman"/>
          <w:sz w:val="22"/>
          <w:szCs w:val="22"/>
          <w:u w:val="none"/>
        </w:rPr>
        <w:t>consolidated</w:t>
      </w:r>
      <w:r w:rsidR="00A42D26" w:rsidRPr="005910E0">
        <w:rPr>
          <w:rFonts w:ascii="Times New Roman" w:hAnsi="Times New Roman"/>
          <w:sz w:val="22"/>
          <w:szCs w:val="22"/>
          <w:u w:val="none"/>
        </w:rPr>
        <w:t xml:space="preserve"> and separate</w:t>
      </w:r>
      <w:r w:rsidR="008B662F" w:rsidRPr="005910E0">
        <w:rPr>
          <w:rFonts w:ascii="Times New Roman" w:hAnsi="Times New Roman"/>
          <w:sz w:val="22"/>
          <w:szCs w:val="22"/>
          <w:u w:val="none"/>
        </w:rPr>
        <w:t xml:space="preserve"> financial statement</w:t>
      </w:r>
      <w:r w:rsidR="00447949" w:rsidRPr="005910E0">
        <w:rPr>
          <w:rFonts w:ascii="Times New Roman" w:hAnsi="Times New Roman"/>
          <w:sz w:val="22"/>
          <w:szCs w:val="22"/>
          <w:u w:val="none"/>
        </w:rPr>
        <w:t xml:space="preserve">s </w:t>
      </w:r>
      <w:r w:rsidR="00447949" w:rsidRPr="005910E0">
        <w:rPr>
          <w:rFonts w:ascii="Times New Roman" w:hAnsi="Times New Roman"/>
          <w:spacing w:val="-2"/>
          <w:sz w:val="22"/>
          <w:u w:val="none"/>
        </w:rPr>
        <w:t xml:space="preserve">of </w:t>
      </w:r>
      <w:r w:rsidR="00954B05">
        <w:rPr>
          <w:rFonts w:ascii="Times New Roman" w:hAnsi="Times New Roman"/>
          <w:spacing w:val="-2"/>
          <w:sz w:val="22"/>
          <w:u w:val="none"/>
        </w:rPr>
        <w:t>THE STEEL PUBLIC COMPANY LIMITED</w:t>
      </w:r>
      <w:r w:rsidR="0009674A" w:rsidRPr="005910E0">
        <w:rPr>
          <w:rFonts w:ascii="Times New Roman" w:hAnsi="Times New Roman"/>
          <w:spacing w:val="-2"/>
          <w:sz w:val="22"/>
          <w:u w:val="none"/>
        </w:rPr>
        <w:t xml:space="preserve"> </w:t>
      </w:r>
      <w:r w:rsidR="00447949" w:rsidRPr="005910E0">
        <w:rPr>
          <w:rFonts w:ascii="Times New Roman" w:hAnsi="Times New Roman"/>
          <w:spacing w:val="-2"/>
          <w:sz w:val="22"/>
          <w:u w:val="none"/>
        </w:rPr>
        <w:t>and</w:t>
      </w:r>
      <w:r w:rsidR="00577445">
        <w:rPr>
          <w:rFonts w:ascii="Times New Roman" w:hAnsi="Times New Roman" w:cstheme="minorBidi" w:hint="cs"/>
          <w:spacing w:val="-2"/>
          <w:sz w:val="22"/>
          <w:u w:val="none"/>
          <w:cs/>
        </w:rPr>
        <w:t xml:space="preserve"> </w:t>
      </w:r>
      <w:r w:rsidR="00447949" w:rsidRPr="005910E0">
        <w:rPr>
          <w:rFonts w:ascii="Times New Roman" w:hAnsi="Times New Roman"/>
          <w:spacing w:val="-2"/>
          <w:sz w:val="22"/>
          <w:u w:val="none"/>
        </w:rPr>
        <w:t>its subsidiar</w:t>
      </w:r>
      <w:r w:rsidR="00181A42" w:rsidRPr="005910E0">
        <w:rPr>
          <w:rFonts w:ascii="Times New Roman" w:hAnsi="Times New Roman"/>
          <w:spacing w:val="-2"/>
          <w:sz w:val="22"/>
          <w:u w:val="none"/>
        </w:rPr>
        <w:t>ies</w:t>
      </w:r>
      <w:r w:rsidR="00447949" w:rsidRPr="005910E0">
        <w:rPr>
          <w:rFonts w:ascii="Times New Roman" w:hAnsi="Times New Roman"/>
          <w:spacing w:val="-2"/>
          <w:sz w:val="22"/>
          <w:szCs w:val="22"/>
          <w:u w:val="none"/>
        </w:rPr>
        <w:t xml:space="preserve"> (the “Group”) </w:t>
      </w:r>
      <w:r w:rsidRPr="005910E0">
        <w:rPr>
          <w:rFonts w:ascii="Times New Roman" w:hAnsi="Times New Roman"/>
          <w:spacing w:val="-2"/>
          <w:sz w:val="22"/>
          <w:szCs w:val="22"/>
          <w:u w:val="none"/>
        </w:rPr>
        <w:t xml:space="preserve">and </w:t>
      </w:r>
      <w:r w:rsidR="00C839C5" w:rsidRPr="005910E0">
        <w:rPr>
          <w:rFonts w:ascii="Times New Roman" w:hAnsi="Times New Roman"/>
          <w:spacing w:val="-2"/>
          <w:sz w:val="22"/>
          <w:szCs w:val="22"/>
          <w:u w:val="none"/>
        </w:rPr>
        <w:t xml:space="preserve">of </w:t>
      </w:r>
      <w:r w:rsidR="00954B05">
        <w:rPr>
          <w:rFonts w:ascii="Times New Roman" w:hAnsi="Times New Roman"/>
          <w:spacing w:val="-2"/>
          <w:sz w:val="22"/>
          <w:u w:val="none"/>
        </w:rPr>
        <w:t>THE STEEL PUBLIC COMPANY LIMITED</w:t>
      </w:r>
      <w:r w:rsidR="00954B05" w:rsidRPr="005910E0">
        <w:rPr>
          <w:rFonts w:ascii="Times New Roman" w:hAnsi="Times New Roman"/>
          <w:spacing w:val="-2"/>
          <w:sz w:val="22"/>
          <w:szCs w:val="22"/>
          <w:u w:val="none"/>
        </w:rPr>
        <w:t xml:space="preserve"> </w:t>
      </w:r>
      <w:r w:rsidR="00C421A5" w:rsidRPr="005910E0">
        <w:rPr>
          <w:rFonts w:ascii="Times New Roman" w:hAnsi="Times New Roman"/>
          <w:spacing w:val="-2"/>
          <w:sz w:val="22"/>
          <w:szCs w:val="22"/>
          <w:u w:val="none"/>
        </w:rPr>
        <w:t>(the “Company”)</w:t>
      </w:r>
      <w:r w:rsidR="00184733" w:rsidRPr="005910E0">
        <w:rPr>
          <w:rFonts w:ascii="Times New Roman" w:hAnsi="Times New Roman"/>
          <w:spacing w:val="-2"/>
          <w:sz w:val="22"/>
          <w:szCs w:val="22"/>
          <w:u w:val="none"/>
        </w:rPr>
        <w:t xml:space="preserve">, </w:t>
      </w:r>
      <w:r w:rsidR="00A42D26" w:rsidRPr="005910E0">
        <w:rPr>
          <w:rFonts w:ascii="Times New Roman" w:hAnsi="Times New Roman"/>
          <w:spacing w:val="-2"/>
          <w:sz w:val="22"/>
          <w:szCs w:val="22"/>
          <w:u w:val="none"/>
        </w:rPr>
        <w:t xml:space="preserve">respectively, </w:t>
      </w:r>
      <w:r w:rsidRPr="005910E0">
        <w:rPr>
          <w:rFonts w:ascii="Times New Roman" w:hAnsi="Times New Roman"/>
          <w:sz w:val="22"/>
          <w:szCs w:val="22"/>
          <w:u w:val="none"/>
        </w:rPr>
        <w:t>which comprise the</w:t>
      </w:r>
      <w:r w:rsidR="005B71BB" w:rsidRPr="005910E0">
        <w:rPr>
          <w:rFonts w:ascii="Times New Roman" w:hAnsi="Times New Roman"/>
          <w:sz w:val="22"/>
          <w:szCs w:val="22"/>
          <w:u w:val="none"/>
        </w:rPr>
        <w:t xml:space="preserve"> consolidated</w:t>
      </w:r>
      <w:r w:rsidRPr="005910E0">
        <w:rPr>
          <w:rFonts w:ascii="Times New Roman" w:hAnsi="Times New Roman"/>
          <w:sz w:val="22"/>
          <w:szCs w:val="22"/>
          <w:u w:val="none"/>
        </w:rPr>
        <w:t xml:space="preserve"> and separate statement</w:t>
      </w:r>
      <w:r w:rsidR="00AA44A9" w:rsidRPr="005910E0">
        <w:rPr>
          <w:rFonts w:ascii="Times New Roman" w:hAnsi="Times New Roman"/>
          <w:sz w:val="22"/>
          <w:szCs w:val="22"/>
          <w:u w:val="none"/>
        </w:rPr>
        <w:t>s</w:t>
      </w:r>
      <w:r w:rsidRPr="005910E0">
        <w:rPr>
          <w:rFonts w:ascii="Times New Roman" w:hAnsi="Times New Roman"/>
          <w:sz w:val="22"/>
          <w:szCs w:val="22"/>
          <w:u w:val="none"/>
        </w:rPr>
        <w:t xml:space="preserve"> of financial position as at 31 December 20</w:t>
      </w:r>
      <w:r w:rsidR="00CB30B3" w:rsidRPr="005910E0">
        <w:rPr>
          <w:rFonts w:ascii="Times New Roman" w:hAnsi="Times New Roman"/>
          <w:sz w:val="22"/>
          <w:szCs w:val="22"/>
          <w:u w:val="none"/>
        </w:rPr>
        <w:t>2</w:t>
      </w:r>
      <w:r w:rsidR="00DE73C2" w:rsidRPr="005910E0">
        <w:rPr>
          <w:rFonts w:ascii="Times New Roman" w:hAnsi="Times New Roman"/>
          <w:sz w:val="22"/>
          <w:szCs w:val="22"/>
          <w:u w:val="none"/>
        </w:rPr>
        <w:t>1</w:t>
      </w:r>
      <w:r w:rsidR="00C839C5" w:rsidRPr="005910E0">
        <w:rPr>
          <w:rFonts w:ascii="Times New Roman" w:hAnsi="Times New Roman"/>
          <w:sz w:val="22"/>
          <w:szCs w:val="22"/>
          <w:u w:val="none"/>
        </w:rPr>
        <w:t xml:space="preserve">, the </w:t>
      </w:r>
      <w:r w:rsidR="00181A85" w:rsidRPr="005910E0">
        <w:rPr>
          <w:rFonts w:ascii="Times New Roman" w:hAnsi="Times New Roman"/>
          <w:sz w:val="22"/>
          <w:szCs w:val="22"/>
          <w:u w:val="none"/>
        </w:rPr>
        <w:t xml:space="preserve">consolidated and separate </w:t>
      </w:r>
      <w:r w:rsidR="00C839C5" w:rsidRPr="005910E0">
        <w:rPr>
          <w:rFonts w:ascii="Times New Roman" w:hAnsi="Times New Roman"/>
          <w:sz w:val="22"/>
          <w:szCs w:val="22"/>
          <w:u w:val="none"/>
        </w:rPr>
        <w:t>statements of</w:t>
      </w:r>
      <w:r w:rsidR="00184733" w:rsidRPr="005910E0">
        <w:rPr>
          <w:rFonts w:ascii="Times New Roman" w:hAnsi="Times New Roman"/>
          <w:sz w:val="22"/>
          <w:szCs w:val="22"/>
          <w:u w:val="none"/>
        </w:rPr>
        <w:t xml:space="preserve"> comprehensive</w:t>
      </w:r>
      <w:r w:rsidR="00C839C5" w:rsidRPr="005910E0">
        <w:rPr>
          <w:rFonts w:ascii="Times New Roman" w:hAnsi="Times New Roman"/>
          <w:sz w:val="22"/>
          <w:szCs w:val="22"/>
          <w:u w:val="none"/>
        </w:rPr>
        <w:t xml:space="preserve"> income</w:t>
      </w:r>
      <w:r w:rsidR="00184733" w:rsidRPr="005910E0">
        <w:rPr>
          <w:rFonts w:ascii="Times New Roman" w:hAnsi="Times New Roman"/>
          <w:sz w:val="22"/>
          <w:szCs w:val="22"/>
          <w:u w:val="none"/>
        </w:rPr>
        <w:t>,</w:t>
      </w:r>
      <w:r w:rsidR="00C839C5" w:rsidRPr="005910E0">
        <w:rPr>
          <w:rFonts w:ascii="Times New Roman" w:hAnsi="Times New Roman"/>
          <w:sz w:val="22"/>
          <w:szCs w:val="22"/>
          <w:u w:val="none"/>
        </w:rPr>
        <w:t xml:space="preserve"> changes in equity </w:t>
      </w:r>
      <w:r w:rsidR="00184733" w:rsidRPr="005910E0">
        <w:rPr>
          <w:rFonts w:ascii="Times New Roman" w:hAnsi="Times New Roman"/>
          <w:sz w:val="22"/>
          <w:szCs w:val="22"/>
          <w:u w:val="none"/>
        </w:rPr>
        <w:t xml:space="preserve">and cash flows </w:t>
      </w:r>
      <w:r w:rsidR="00C839C5" w:rsidRPr="005910E0">
        <w:rPr>
          <w:rFonts w:ascii="Times New Roman" w:hAnsi="Times New Roman"/>
          <w:sz w:val="22"/>
          <w:szCs w:val="22"/>
          <w:u w:val="none"/>
        </w:rPr>
        <w:t>for the year then ended</w:t>
      </w:r>
      <w:r w:rsidR="00184733" w:rsidRPr="005910E0">
        <w:rPr>
          <w:rFonts w:ascii="Times New Roman" w:hAnsi="Times New Roman"/>
          <w:sz w:val="22"/>
          <w:szCs w:val="22"/>
          <w:u w:val="none"/>
        </w:rPr>
        <w:t xml:space="preserve">, and </w:t>
      </w:r>
      <w:r w:rsidR="005A758D" w:rsidRPr="005910E0">
        <w:rPr>
          <w:rFonts w:ascii="Times New Roman" w:hAnsi="Times New Roman"/>
          <w:sz w:val="22"/>
          <w:szCs w:val="22"/>
          <w:u w:val="none"/>
        </w:rPr>
        <w:t xml:space="preserve">notes, comprising </w:t>
      </w:r>
      <w:r w:rsidR="00184733" w:rsidRPr="005910E0">
        <w:rPr>
          <w:rFonts w:ascii="Times New Roman" w:hAnsi="Times New Roman"/>
          <w:sz w:val="22"/>
          <w:szCs w:val="22"/>
          <w:u w:val="none"/>
        </w:rPr>
        <w:t>a summary of significant accounting poli</w:t>
      </w:r>
      <w:r w:rsidR="005A758D" w:rsidRPr="005910E0">
        <w:rPr>
          <w:rFonts w:ascii="Times New Roman" w:hAnsi="Times New Roman"/>
          <w:sz w:val="22"/>
          <w:szCs w:val="22"/>
          <w:u w:val="none"/>
        </w:rPr>
        <w:t>cies and other explanatory information</w:t>
      </w:r>
      <w:r w:rsidR="00C839C5" w:rsidRPr="005910E0">
        <w:rPr>
          <w:rFonts w:ascii="Times New Roman" w:hAnsi="Times New Roman"/>
          <w:sz w:val="22"/>
          <w:szCs w:val="22"/>
          <w:u w:val="none"/>
        </w:rPr>
        <w:t>.</w:t>
      </w:r>
    </w:p>
    <w:p w14:paraId="126FBEC8" w14:textId="77777777" w:rsidR="00B661A7" w:rsidRPr="005910E0"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3F6BEF1" w14:textId="141166B8" w:rsidR="00B661A7" w:rsidRPr="005910E0"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910E0">
        <w:rPr>
          <w:rFonts w:ascii="Times New Roman" w:hAnsi="Times New Roman" w:cs="Times New Roman"/>
          <w:color w:val="000000"/>
          <w:spacing w:val="-2"/>
          <w:sz w:val="22"/>
          <w:szCs w:val="22"/>
        </w:rPr>
        <w:t xml:space="preserve">In my opinion, the </w:t>
      </w:r>
      <w:r w:rsidRPr="005910E0">
        <w:rPr>
          <w:rFonts w:ascii="Times New Roman" w:hAnsi="Times New Roman" w:cs="Times New Roman"/>
          <w:spacing w:val="-2"/>
          <w:sz w:val="22"/>
          <w:szCs w:val="22"/>
        </w:rPr>
        <w:t xml:space="preserve">accompanying </w:t>
      </w:r>
      <w:r w:rsidR="008B662F" w:rsidRPr="005910E0">
        <w:rPr>
          <w:rFonts w:ascii="Times New Roman" w:hAnsi="Times New Roman" w:cs="Times New Roman"/>
          <w:color w:val="000000"/>
          <w:spacing w:val="-2"/>
          <w:sz w:val="22"/>
          <w:szCs w:val="22"/>
        </w:rPr>
        <w:t xml:space="preserve">consolidated </w:t>
      </w:r>
      <w:r w:rsidRPr="005910E0">
        <w:rPr>
          <w:rFonts w:ascii="Times New Roman" w:hAnsi="Times New Roman" w:cs="Times New Roman"/>
          <w:spacing w:val="-2"/>
          <w:sz w:val="22"/>
          <w:szCs w:val="22"/>
        </w:rPr>
        <w:t>and separate financial statements present fairly, in all material</w:t>
      </w:r>
      <w:r w:rsidRPr="005910E0">
        <w:rPr>
          <w:rFonts w:ascii="Times New Roman" w:hAnsi="Times New Roman" w:cs="Times New Roman"/>
          <w:sz w:val="22"/>
          <w:szCs w:val="22"/>
        </w:rPr>
        <w:t xml:space="preserve"> respects, the financial position of</w:t>
      </w:r>
      <w:r w:rsidR="00AF5EA0" w:rsidRPr="005910E0">
        <w:rPr>
          <w:rFonts w:ascii="Times New Roman" w:hAnsi="Times New Roman" w:cs="Times New Roman"/>
          <w:sz w:val="22"/>
          <w:szCs w:val="22"/>
        </w:rPr>
        <w:t xml:space="preserve"> the Group and</w:t>
      </w:r>
      <w:r w:rsidRPr="005910E0">
        <w:rPr>
          <w:rFonts w:ascii="Times New Roman" w:hAnsi="Times New Roman" w:cs="Times New Roman"/>
          <w:sz w:val="22"/>
          <w:szCs w:val="22"/>
        </w:rPr>
        <w:t xml:space="preserve"> the Company</w:t>
      </w:r>
      <w:r w:rsidR="00AF5EA0" w:rsidRPr="005910E0">
        <w:rPr>
          <w:rFonts w:ascii="Times New Roman" w:hAnsi="Times New Roman"/>
          <w:spacing w:val="-2"/>
          <w:sz w:val="22"/>
          <w:szCs w:val="22"/>
        </w:rPr>
        <w:t>, respectively,</w:t>
      </w:r>
      <w:r w:rsidRPr="005910E0">
        <w:rPr>
          <w:rFonts w:ascii="Times New Roman" w:hAnsi="Times New Roman" w:cs="Times New Roman"/>
          <w:sz w:val="22"/>
          <w:szCs w:val="22"/>
        </w:rPr>
        <w:t xml:space="preserve"> as </w:t>
      </w:r>
      <w:proofErr w:type="gramStart"/>
      <w:r w:rsidRPr="005910E0">
        <w:rPr>
          <w:rFonts w:ascii="Times New Roman" w:hAnsi="Times New Roman" w:cs="Times New Roman"/>
          <w:sz w:val="22"/>
          <w:szCs w:val="22"/>
        </w:rPr>
        <w:t>at</w:t>
      </w:r>
      <w:proofErr w:type="gramEnd"/>
      <w:r w:rsidRPr="005910E0">
        <w:rPr>
          <w:rFonts w:ascii="Times New Roman" w:hAnsi="Times New Roman" w:cs="Times New Roman"/>
          <w:sz w:val="22"/>
          <w:szCs w:val="22"/>
        </w:rPr>
        <w:t xml:space="preserve"> 31 December 20</w:t>
      </w:r>
      <w:r w:rsidR="00CB30B3" w:rsidRPr="005910E0">
        <w:rPr>
          <w:rFonts w:ascii="Times New Roman" w:hAnsi="Times New Roman" w:cs="Times New Roman"/>
          <w:sz w:val="22"/>
          <w:szCs w:val="22"/>
        </w:rPr>
        <w:t>2</w:t>
      </w:r>
      <w:r w:rsidR="00DE73C2" w:rsidRPr="005910E0">
        <w:rPr>
          <w:rFonts w:ascii="Times New Roman" w:hAnsi="Times New Roman" w:cs="Times New Roman"/>
          <w:sz w:val="22"/>
          <w:szCs w:val="22"/>
        </w:rPr>
        <w:t>1</w:t>
      </w:r>
      <w:r w:rsidR="00CB30B3" w:rsidRPr="005910E0">
        <w:rPr>
          <w:rFonts w:ascii="Times New Roman" w:hAnsi="Times New Roman" w:cs="Times New Roman"/>
          <w:sz w:val="22"/>
          <w:szCs w:val="22"/>
        </w:rPr>
        <w:t xml:space="preserve"> </w:t>
      </w:r>
      <w:r w:rsidRPr="005910E0">
        <w:rPr>
          <w:rFonts w:ascii="Times New Roman" w:hAnsi="Times New Roman" w:cs="Times New Roman"/>
          <w:sz w:val="22"/>
          <w:szCs w:val="22"/>
        </w:rPr>
        <w:t xml:space="preserve">and </w:t>
      </w:r>
      <w:r w:rsidR="00AF5EA0" w:rsidRPr="005910E0">
        <w:rPr>
          <w:rFonts w:ascii="Times New Roman" w:hAnsi="Times New Roman" w:cs="Times New Roman"/>
          <w:sz w:val="22"/>
          <w:szCs w:val="22"/>
        </w:rPr>
        <w:t>their</w:t>
      </w:r>
      <w:r w:rsidRPr="005910E0">
        <w:rPr>
          <w:rFonts w:ascii="Times New Roman" w:hAnsi="Times New Roman" w:cs="Times New Roman"/>
          <w:sz w:val="22"/>
          <w:szCs w:val="22"/>
        </w:rPr>
        <w:t xml:space="preserve"> financial performance and cash flows for the year then ended in accordance with Thai Financial Reporting Standards (</w:t>
      </w:r>
      <w:r w:rsidR="00E85C41" w:rsidRPr="005910E0">
        <w:rPr>
          <w:rFonts w:ascii="Times New Roman" w:hAnsi="Times New Roman" w:cs="Times New Roman"/>
          <w:sz w:val="22"/>
          <w:szCs w:val="22"/>
        </w:rPr>
        <w:t>“</w:t>
      </w:r>
      <w:r w:rsidRPr="005910E0">
        <w:rPr>
          <w:rFonts w:ascii="Times New Roman" w:hAnsi="Times New Roman" w:cs="Times New Roman"/>
          <w:sz w:val="22"/>
          <w:szCs w:val="22"/>
        </w:rPr>
        <w:t>TFRSs</w:t>
      </w:r>
      <w:r w:rsidR="00E85C41" w:rsidRPr="005910E0">
        <w:rPr>
          <w:rFonts w:ascii="Times New Roman" w:hAnsi="Times New Roman" w:cs="Times New Roman"/>
          <w:sz w:val="22"/>
          <w:szCs w:val="22"/>
        </w:rPr>
        <w:t>”</w:t>
      </w:r>
      <w:r w:rsidRPr="005910E0">
        <w:rPr>
          <w:rFonts w:ascii="Times New Roman" w:hAnsi="Times New Roman" w:cs="Times New Roman"/>
          <w:sz w:val="22"/>
          <w:szCs w:val="22"/>
        </w:rPr>
        <w:t>).</w:t>
      </w:r>
    </w:p>
    <w:p w14:paraId="0C081DEA" w14:textId="77777777" w:rsidR="00B661A7" w:rsidRPr="005910E0"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E703EE0" w14:textId="77777777" w:rsidR="00B661A7" w:rsidRPr="005910E0" w:rsidRDefault="00B661A7" w:rsidP="00B661A7">
      <w:pPr>
        <w:autoSpaceDE w:val="0"/>
        <w:autoSpaceDN w:val="0"/>
        <w:adjustRightInd w:val="0"/>
        <w:rPr>
          <w:rFonts w:ascii="Times New Roman" w:hAnsi="Times New Roman" w:cs="Times New Roman"/>
          <w:i/>
          <w:iCs/>
          <w:sz w:val="22"/>
          <w:szCs w:val="22"/>
        </w:rPr>
      </w:pPr>
      <w:r w:rsidRPr="005910E0">
        <w:rPr>
          <w:rFonts w:ascii="Times New Roman" w:hAnsi="Times New Roman" w:cs="Times New Roman"/>
          <w:i/>
          <w:iCs/>
          <w:sz w:val="22"/>
          <w:szCs w:val="22"/>
        </w:rPr>
        <w:t xml:space="preserve">Basis for Opinion </w:t>
      </w:r>
    </w:p>
    <w:p w14:paraId="2328D8F0" w14:textId="77777777" w:rsidR="00B661A7" w:rsidRPr="005910E0" w:rsidRDefault="00B661A7" w:rsidP="00B661A7">
      <w:pPr>
        <w:autoSpaceDE w:val="0"/>
        <w:autoSpaceDN w:val="0"/>
        <w:adjustRightInd w:val="0"/>
        <w:rPr>
          <w:rFonts w:ascii="Times New Roman" w:hAnsi="Times New Roman" w:cs="Times New Roman"/>
          <w:i/>
          <w:iCs/>
          <w:sz w:val="22"/>
          <w:szCs w:val="22"/>
        </w:rPr>
      </w:pPr>
    </w:p>
    <w:p w14:paraId="7117468D" w14:textId="3230F6F9" w:rsidR="00B661A7" w:rsidRPr="005910E0"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910E0">
        <w:rPr>
          <w:rFonts w:ascii="Times New Roman" w:hAnsi="Times New Roman" w:cs="Times New Roman"/>
          <w:sz w:val="22"/>
          <w:szCs w:val="22"/>
        </w:rPr>
        <w:t>I conducted my audit in accordance with Thai Standards on Auditing (</w:t>
      </w:r>
      <w:r w:rsidR="00E85C41" w:rsidRPr="005910E0">
        <w:rPr>
          <w:rFonts w:ascii="Times New Roman" w:hAnsi="Times New Roman" w:cs="Times New Roman"/>
          <w:sz w:val="22"/>
          <w:szCs w:val="22"/>
        </w:rPr>
        <w:t>“</w:t>
      </w:r>
      <w:r w:rsidRPr="005910E0">
        <w:rPr>
          <w:rFonts w:ascii="Times New Roman" w:hAnsi="Times New Roman" w:cs="Times New Roman"/>
          <w:sz w:val="22"/>
          <w:szCs w:val="22"/>
        </w:rPr>
        <w:t>TSAs</w:t>
      </w:r>
      <w:r w:rsidR="00E85C41" w:rsidRPr="005910E0">
        <w:rPr>
          <w:rFonts w:ascii="Times New Roman" w:hAnsi="Times New Roman" w:cs="Times New Roman"/>
          <w:sz w:val="22"/>
          <w:szCs w:val="22"/>
        </w:rPr>
        <w:t>”</w:t>
      </w:r>
      <w:r w:rsidRPr="005910E0">
        <w:rPr>
          <w:rFonts w:ascii="Times New Roman" w:hAnsi="Times New Roman" w:cs="Times New Roman"/>
          <w:sz w:val="22"/>
          <w:szCs w:val="22"/>
        </w:rPr>
        <w:t xml:space="preserve">). My responsibilities under those standards are further described in the </w:t>
      </w:r>
      <w:r w:rsidRPr="005910E0">
        <w:rPr>
          <w:rFonts w:ascii="Times New Roman" w:hAnsi="Times New Roman" w:cs="Times New Roman"/>
          <w:i/>
          <w:iCs/>
          <w:sz w:val="22"/>
          <w:szCs w:val="22"/>
        </w:rPr>
        <w:t xml:space="preserve">Auditor’s Responsibilities for the Audit of the </w:t>
      </w:r>
      <w:r w:rsidR="008B662F" w:rsidRPr="005910E0">
        <w:rPr>
          <w:rFonts w:ascii="Times New Roman" w:hAnsi="Times New Roman" w:cs="Times New Roman"/>
          <w:i/>
          <w:iCs/>
          <w:sz w:val="22"/>
          <w:szCs w:val="22"/>
        </w:rPr>
        <w:t xml:space="preserve">Consolidated </w:t>
      </w:r>
      <w:r w:rsidRPr="005910E0">
        <w:rPr>
          <w:rFonts w:ascii="Times New Roman" w:hAnsi="Times New Roman" w:cs="Times New Roman"/>
          <w:i/>
          <w:iCs/>
          <w:sz w:val="22"/>
          <w:szCs w:val="22"/>
        </w:rPr>
        <w:t xml:space="preserve">and Separate Financial Statements </w:t>
      </w:r>
      <w:r w:rsidRPr="005910E0">
        <w:rPr>
          <w:rFonts w:ascii="Times New Roman" w:hAnsi="Times New Roman" w:cs="Times New Roman"/>
          <w:sz w:val="22"/>
          <w:szCs w:val="22"/>
        </w:rPr>
        <w:t xml:space="preserve">section of my report. I am independent of </w:t>
      </w:r>
      <w:r w:rsidR="003E14B8" w:rsidRPr="005910E0">
        <w:rPr>
          <w:rFonts w:ascii="Times New Roman" w:hAnsi="Times New Roman" w:cs="Times New Roman"/>
          <w:sz w:val="22"/>
          <w:szCs w:val="22"/>
        </w:rPr>
        <w:t xml:space="preserve">the Group and </w:t>
      </w:r>
      <w:r w:rsidRPr="005910E0">
        <w:rPr>
          <w:rFonts w:ascii="Times New Roman" w:hAnsi="Times New Roman" w:cs="Times New Roman"/>
          <w:sz w:val="22"/>
          <w:szCs w:val="22"/>
        </w:rPr>
        <w:t>the Company in accordance with Code of Ethics for Professional Accountants issued by the</w:t>
      </w:r>
      <w:r w:rsidR="00786F73">
        <w:rPr>
          <w:rFonts w:ascii="Times New Roman" w:hAnsi="Times New Roman" w:cstheme="minorBidi" w:hint="cs"/>
          <w:sz w:val="22"/>
          <w:szCs w:val="22"/>
          <w:cs/>
        </w:rPr>
        <w:t xml:space="preserve"> </w:t>
      </w:r>
      <w:r w:rsidRPr="005910E0">
        <w:rPr>
          <w:rFonts w:ascii="Times New Roman" w:hAnsi="Times New Roman" w:cs="Times New Roman"/>
          <w:sz w:val="22"/>
          <w:szCs w:val="22"/>
        </w:rPr>
        <w:t xml:space="preserve">Federation of Accounting Professions that </w:t>
      </w:r>
      <w:r w:rsidR="002630D9" w:rsidRPr="005910E0">
        <w:rPr>
          <w:rFonts w:ascii="Times New Roman" w:hAnsi="Times New Roman" w:cs="Times New Roman"/>
          <w:sz w:val="22"/>
          <w:szCs w:val="22"/>
        </w:rPr>
        <w:t xml:space="preserve">is </w:t>
      </w:r>
      <w:r w:rsidRPr="005910E0">
        <w:rPr>
          <w:rFonts w:ascii="Times New Roman" w:hAnsi="Times New Roman" w:cs="Times New Roman"/>
          <w:sz w:val="22"/>
          <w:szCs w:val="22"/>
        </w:rPr>
        <w:t xml:space="preserve">relevant to my audit of the </w:t>
      </w:r>
      <w:r w:rsidR="008B662F" w:rsidRPr="005910E0">
        <w:rPr>
          <w:rFonts w:ascii="Times New Roman" w:hAnsi="Times New Roman" w:cs="Times New Roman"/>
          <w:sz w:val="22"/>
          <w:szCs w:val="22"/>
        </w:rPr>
        <w:t xml:space="preserve">consolidated </w:t>
      </w:r>
      <w:r w:rsidRPr="005910E0">
        <w:rPr>
          <w:rFonts w:ascii="Times New Roman" w:hAnsi="Times New Roman" w:cs="Times New Roman"/>
          <w:sz w:val="22"/>
          <w:szCs w:val="22"/>
        </w:rPr>
        <w:t>and separate financial statements, and I have fulfilled my other ethical responsibilities in accordance with these requirements. I believe that the audit evidence I have obtained is sufficient and appropriate to provide a basis for my opinion.</w:t>
      </w:r>
    </w:p>
    <w:p w14:paraId="24FA877C" w14:textId="77777777" w:rsidR="00B661A7" w:rsidRPr="005910E0"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C37F156" w14:textId="77777777" w:rsidR="003F7651" w:rsidRPr="005910E0" w:rsidRDefault="003F7651" w:rsidP="003F7651">
      <w:pPr>
        <w:autoSpaceDE w:val="0"/>
        <w:autoSpaceDN w:val="0"/>
        <w:adjustRightInd w:val="0"/>
        <w:rPr>
          <w:rFonts w:ascii="Times New Roman" w:hAnsi="Times New Roman" w:cs="Times New Roman"/>
          <w:i/>
          <w:iCs/>
          <w:sz w:val="22"/>
          <w:szCs w:val="22"/>
        </w:rPr>
      </w:pPr>
      <w:r w:rsidRPr="005910E0">
        <w:rPr>
          <w:rFonts w:ascii="Times New Roman" w:hAnsi="Times New Roman" w:cs="Times New Roman"/>
          <w:i/>
          <w:iCs/>
          <w:sz w:val="22"/>
          <w:szCs w:val="22"/>
        </w:rPr>
        <w:t>Key Audit Matters</w:t>
      </w:r>
    </w:p>
    <w:p w14:paraId="51AC2004" w14:textId="77777777" w:rsidR="003F7651" w:rsidRPr="005910E0" w:rsidRDefault="003F7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53551CE2" w14:textId="131AD7CC" w:rsidR="003F7651" w:rsidRPr="005910E0" w:rsidRDefault="003F7651" w:rsidP="003F7651">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019F0B44" w14:textId="28E55EE4" w:rsidR="003F7651" w:rsidRPr="005910E0" w:rsidRDefault="003F7651" w:rsidP="003F7651">
      <w:pPr>
        <w:autoSpaceDE w:val="0"/>
        <w:autoSpaceDN w:val="0"/>
        <w:adjustRightInd w:val="0"/>
        <w:jc w:val="both"/>
        <w:rPr>
          <w:rFonts w:ascii="Times New Roman" w:hAnsi="Times New Roman" w:cs="Times New Roman"/>
          <w:sz w:val="22"/>
          <w:szCs w:val="22"/>
        </w:rPr>
      </w:pPr>
    </w:p>
    <w:p w14:paraId="02760CA0" w14:textId="05CF07A8" w:rsidR="003F7651" w:rsidRPr="005910E0" w:rsidRDefault="003F7651" w:rsidP="003F7651">
      <w:pPr>
        <w:autoSpaceDE w:val="0"/>
        <w:autoSpaceDN w:val="0"/>
        <w:adjustRightInd w:val="0"/>
        <w:jc w:val="both"/>
        <w:rPr>
          <w:rFonts w:ascii="Times New Roman" w:hAnsi="Times New Roman" w:cs="Times New Roman"/>
          <w:sz w:val="22"/>
          <w:szCs w:val="22"/>
        </w:rPr>
      </w:pPr>
    </w:p>
    <w:p w14:paraId="2F2EFC2F" w14:textId="77777777" w:rsidR="001767ED" w:rsidRDefault="001767ED" w:rsidP="003F7651">
      <w:pPr>
        <w:autoSpaceDE w:val="0"/>
        <w:autoSpaceDN w:val="0"/>
        <w:adjustRightInd w:val="0"/>
        <w:jc w:val="both"/>
        <w:rPr>
          <w:rFonts w:ascii="Times New Roman" w:hAnsi="Times New Roman" w:cs="Times New Roman"/>
          <w:sz w:val="22"/>
          <w:szCs w:val="22"/>
        </w:rPr>
        <w:sectPr w:rsidR="001767ED" w:rsidSect="001767ED">
          <w:headerReference w:type="default" r:id="rId14"/>
          <w:footerReference w:type="first" r:id="rId15"/>
          <w:pgSz w:w="11909" w:h="16834" w:code="9"/>
          <w:pgMar w:top="691" w:right="1152" w:bottom="576" w:left="1152" w:header="720" w:footer="720" w:gutter="0"/>
          <w:cols w:space="720"/>
          <w:titlePg/>
        </w:sectPr>
      </w:pP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gridCol w:w="4320"/>
        <w:gridCol w:w="11"/>
      </w:tblGrid>
      <w:tr w:rsidR="003F7651" w:rsidRPr="005910E0" w14:paraId="6FDD51B8" w14:textId="77777777" w:rsidTr="00B234DE">
        <w:tc>
          <w:tcPr>
            <w:tcW w:w="9366" w:type="dxa"/>
            <w:gridSpan w:val="3"/>
            <w:shd w:val="clear" w:color="auto" w:fill="auto"/>
          </w:tcPr>
          <w:p w14:paraId="39FB118E" w14:textId="06EBB6C2" w:rsidR="003F7651" w:rsidRPr="005910E0" w:rsidRDefault="003F7651" w:rsidP="00B234DE">
            <w:pPr>
              <w:autoSpaceDE w:val="0"/>
              <w:autoSpaceDN w:val="0"/>
              <w:adjustRightInd w:val="0"/>
              <w:jc w:val="thaiDistribute"/>
              <w:rPr>
                <w:rFonts w:ascii="Times New Roman" w:hAnsi="Times New Roman" w:cs="Times New Roman"/>
                <w:b/>
                <w:bCs/>
                <w:sz w:val="22"/>
                <w:szCs w:val="22"/>
              </w:rPr>
            </w:pPr>
            <w:r w:rsidRPr="005910E0">
              <w:rPr>
                <w:rFonts w:ascii="Times New Roman" w:hAnsi="Times New Roman" w:cs="Times New Roman"/>
                <w:b/>
                <w:bCs/>
                <w:sz w:val="22"/>
                <w:szCs w:val="22"/>
              </w:rPr>
              <w:lastRenderedPageBreak/>
              <w:t xml:space="preserve">Valuation of </w:t>
            </w:r>
            <w:r w:rsidR="004A3BDD">
              <w:rPr>
                <w:rFonts w:ascii="Times New Roman" w:hAnsi="Times New Roman" w:cs="Times New Roman"/>
                <w:b/>
                <w:bCs/>
                <w:sz w:val="22"/>
                <w:szCs w:val="22"/>
              </w:rPr>
              <w:t>inventories</w:t>
            </w:r>
          </w:p>
        </w:tc>
      </w:tr>
      <w:tr w:rsidR="003F7651" w:rsidRPr="005910E0" w14:paraId="25EACCCC" w14:textId="77777777" w:rsidTr="00B234DE">
        <w:tc>
          <w:tcPr>
            <w:tcW w:w="9366" w:type="dxa"/>
            <w:gridSpan w:val="3"/>
            <w:shd w:val="clear" w:color="auto" w:fill="auto"/>
          </w:tcPr>
          <w:p w14:paraId="1894F795" w14:textId="2D0E754A" w:rsidR="003F7651" w:rsidRPr="005910E0" w:rsidRDefault="003F7651" w:rsidP="00B234DE">
            <w:pPr>
              <w:autoSpaceDE w:val="0"/>
              <w:autoSpaceDN w:val="0"/>
              <w:adjustRightInd w:val="0"/>
              <w:jc w:val="thaiDistribute"/>
              <w:rPr>
                <w:rFonts w:ascii="Times New Roman" w:hAnsi="Times New Roman" w:cs="Times New Roman"/>
                <w:sz w:val="22"/>
                <w:szCs w:val="22"/>
              </w:rPr>
            </w:pPr>
            <w:r w:rsidRPr="005910E0">
              <w:rPr>
                <w:rFonts w:ascii="Times New Roman" w:hAnsi="Times New Roman" w:cs="Times New Roman"/>
                <w:sz w:val="22"/>
                <w:szCs w:val="22"/>
              </w:rPr>
              <w:t xml:space="preserve">Refer to Notes to the financial statements </w:t>
            </w:r>
            <w:r w:rsidR="00CB3FC9" w:rsidRPr="005910E0">
              <w:rPr>
                <w:rFonts w:ascii="Times New Roman" w:hAnsi="Times New Roman" w:cs="Times New Roman"/>
                <w:sz w:val="22"/>
                <w:szCs w:val="22"/>
              </w:rPr>
              <w:t>3</w:t>
            </w:r>
            <w:r w:rsidRPr="005910E0">
              <w:rPr>
                <w:rFonts w:ascii="Times New Roman" w:hAnsi="Times New Roman" w:cs="Times New Roman"/>
                <w:sz w:val="22"/>
                <w:szCs w:val="22"/>
              </w:rPr>
              <w:t>(</w:t>
            </w:r>
            <w:r w:rsidR="00CB3FC9" w:rsidRPr="005910E0">
              <w:rPr>
                <w:rFonts w:ascii="Times New Roman" w:hAnsi="Times New Roman" w:cs="Times New Roman"/>
                <w:sz w:val="22"/>
                <w:szCs w:val="22"/>
              </w:rPr>
              <w:t>g</w:t>
            </w:r>
            <w:r w:rsidRPr="005910E0">
              <w:rPr>
                <w:rFonts w:ascii="Times New Roman" w:hAnsi="Times New Roman" w:cs="Times New Roman"/>
                <w:sz w:val="22"/>
                <w:szCs w:val="22"/>
              </w:rPr>
              <w:t xml:space="preserve">) and </w:t>
            </w:r>
            <w:r w:rsidR="00CB3FC9" w:rsidRPr="005910E0">
              <w:rPr>
                <w:rFonts w:ascii="Times New Roman" w:hAnsi="Times New Roman" w:cs="Times New Roman"/>
                <w:sz w:val="22"/>
                <w:szCs w:val="22"/>
              </w:rPr>
              <w:t>7</w:t>
            </w:r>
            <w:r w:rsidRPr="005910E0">
              <w:rPr>
                <w:rFonts w:ascii="Times New Roman" w:hAnsi="Times New Roman" w:cs="Times New Roman"/>
                <w:sz w:val="22"/>
                <w:szCs w:val="22"/>
              </w:rPr>
              <w:t xml:space="preserve">. </w:t>
            </w:r>
          </w:p>
        </w:tc>
      </w:tr>
      <w:tr w:rsidR="003F7651" w:rsidRPr="005910E0" w14:paraId="6617BC34" w14:textId="77777777" w:rsidTr="00B234DE">
        <w:trPr>
          <w:gridAfter w:val="1"/>
          <w:wAfter w:w="11" w:type="dxa"/>
        </w:trPr>
        <w:tc>
          <w:tcPr>
            <w:tcW w:w="5035" w:type="dxa"/>
            <w:shd w:val="clear" w:color="auto" w:fill="auto"/>
          </w:tcPr>
          <w:p w14:paraId="3BBF7465" w14:textId="77777777" w:rsidR="003F7651" w:rsidRPr="005910E0" w:rsidRDefault="003F7651" w:rsidP="00B234DE">
            <w:pPr>
              <w:autoSpaceDE w:val="0"/>
              <w:autoSpaceDN w:val="0"/>
              <w:adjustRightInd w:val="0"/>
              <w:jc w:val="thaiDistribute"/>
              <w:rPr>
                <w:rFonts w:ascii="Times New Roman" w:hAnsi="Times New Roman" w:cs="Times New Roman"/>
                <w:b/>
                <w:bCs/>
                <w:sz w:val="22"/>
                <w:szCs w:val="22"/>
              </w:rPr>
            </w:pPr>
            <w:r w:rsidRPr="005910E0">
              <w:rPr>
                <w:rFonts w:ascii="Times New Roman" w:hAnsi="Times New Roman" w:cs="Times New Roman"/>
                <w:b/>
                <w:bCs/>
                <w:sz w:val="22"/>
                <w:szCs w:val="22"/>
              </w:rPr>
              <w:t>The key audit matter</w:t>
            </w:r>
          </w:p>
        </w:tc>
        <w:tc>
          <w:tcPr>
            <w:tcW w:w="4320" w:type="dxa"/>
            <w:shd w:val="clear" w:color="auto" w:fill="auto"/>
          </w:tcPr>
          <w:p w14:paraId="3AE108B4" w14:textId="77777777" w:rsidR="003F7651" w:rsidRPr="005910E0" w:rsidRDefault="003F7651" w:rsidP="00B234DE">
            <w:pPr>
              <w:autoSpaceDE w:val="0"/>
              <w:autoSpaceDN w:val="0"/>
              <w:adjustRightInd w:val="0"/>
              <w:jc w:val="thaiDistribute"/>
              <w:rPr>
                <w:rFonts w:ascii="Times New Roman" w:hAnsi="Times New Roman" w:cs="Times New Roman"/>
                <w:b/>
                <w:bCs/>
                <w:sz w:val="22"/>
                <w:szCs w:val="22"/>
              </w:rPr>
            </w:pPr>
            <w:r w:rsidRPr="005910E0">
              <w:rPr>
                <w:rFonts w:ascii="Times New Roman" w:hAnsi="Times New Roman" w:cs="Times New Roman"/>
                <w:b/>
                <w:bCs/>
                <w:sz w:val="22"/>
                <w:szCs w:val="22"/>
              </w:rPr>
              <w:t>How the matter was addressed in the audit</w:t>
            </w:r>
          </w:p>
        </w:tc>
      </w:tr>
      <w:tr w:rsidR="003F7651" w:rsidRPr="005910E0" w14:paraId="58B48696" w14:textId="77777777" w:rsidTr="00B234DE">
        <w:trPr>
          <w:gridAfter w:val="1"/>
          <w:wAfter w:w="11" w:type="dxa"/>
        </w:trPr>
        <w:tc>
          <w:tcPr>
            <w:tcW w:w="5035" w:type="dxa"/>
            <w:shd w:val="clear" w:color="auto" w:fill="auto"/>
          </w:tcPr>
          <w:p w14:paraId="35963A33" w14:textId="77777777" w:rsidR="004A3BDD" w:rsidRPr="004A3BDD" w:rsidRDefault="004A3BDD" w:rsidP="004A3BDD">
            <w:pPr>
              <w:jc w:val="thaiDistribute"/>
              <w:rPr>
                <w:rFonts w:ascii="Times New Roman" w:hAnsi="Times New Roman" w:cs="Times New Roman"/>
                <w:sz w:val="22"/>
                <w:szCs w:val="22"/>
              </w:rPr>
            </w:pPr>
            <w:r w:rsidRPr="004A3BDD">
              <w:rPr>
                <w:rFonts w:ascii="Times New Roman" w:hAnsi="Times New Roman" w:cs="Times New Roman"/>
                <w:sz w:val="22"/>
                <w:szCs w:val="22"/>
              </w:rPr>
              <w:t>The Company’s main inventories are</w:t>
            </w:r>
            <w:r w:rsidRPr="004A3BDD">
              <w:rPr>
                <w:rFonts w:ascii="Times New Roman" w:hAnsi="Times New Roman" w:cs="Times New Roman"/>
                <w:sz w:val="22"/>
                <w:szCs w:val="22"/>
                <w:cs/>
              </w:rPr>
              <w:t xml:space="preserve"> </w:t>
            </w:r>
            <w:r w:rsidRPr="004A3BDD">
              <w:rPr>
                <w:rFonts w:ascii="Times New Roman" w:hAnsi="Times New Roman" w:cs="Times New Roman"/>
                <w:sz w:val="22"/>
                <w:szCs w:val="22"/>
              </w:rPr>
              <w:t>hot rolled steel sheets and</w:t>
            </w:r>
            <w:r w:rsidRPr="004A3BDD">
              <w:rPr>
                <w:rFonts w:ascii="Times New Roman" w:hAnsi="Times New Roman" w:cs="Times New Roman" w:hint="cs"/>
                <w:sz w:val="22"/>
                <w:szCs w:val="22"/>
                <w:cs/>
              </w:rPr>
              <w:t xml:space="preserve"> </w:t>
            </w:r>
            <w:r w:rsidRPr="004A3BDD">
              <w:rPr>
                <w:rFonts w:ascii="Times New Roman" w:hAnsi="Times New Roman" w:cs="Times New Roman"/>
                <w:sz w:val="22"/>
                <w:szCs w:val="22"/>
              </w:rPr>
              <w:t>coils, and other structural steels which are subject to high price volatility depending on demand and supply in the global market. As a result, there is a risk that the value</w:t>
            </w:r>
            <w:r w:rsidRPr="004A3BDD">
              <w:rPr>
                <w:rFonts w:ascii="Times New Roman" w:hAnsi="Times New Roman" w:cs="Times New Roman" w:hint="cs"/>
                <w:sz w:val="22"/>
                <w:szCs w:val="22"/>
                <w:cs/>
              </w:rPr>
              <w:t xml:space="preserve"> </w:t>
            </w:r>
            <w:r w:rsidRPr="004A3BDD">
              <w:rPr>
                <w:rFonts w:ascii="Times New Roman" w:hAnsi="Times New Roman" w:cs="Times New Roman"/>
                <w:sz w:val="22"/>
                <w:szCs w:val="22"/>
              </w:rPr>
              <w:t xml:space="preserve">of inventories may exceed its net </w:t>
            </w:r>
            <w:proofErr w:type="spellStart"/>
            <w:r w:rsidRPr="004A3BDD">
              <w:rPr>
                <w:rFonts w:ascii="Times New Roman" w:hAnsi="Times New Roman" w:cs="Times New Roman"/>
                <w:sz w:val="22"/>
                <w:szCs w:val="22"/>
              </w:rPr>
              <w:t>realisable</w:t>
            </w:r>
            <w:proofErr w:type="spellEnd"/>
            <w:r w:rsidRPr="004A3BDD">
              <w:rPr>
                <w:rFonts w:ascii="Times New Roman" w:hAnsi="Times New Roman" w:cs="Times New Roman"/>
                <w:sz w:val="22"/>
                <w:szCs w:val="22"/>
              </w:rPr>
              <w:t xml:space="preserve"> value.</w:t>
            </w:r>
          </w:p>
          <w:p w14:paraId="5F4380EE" w14:textId="77777777" w:rsidR="004A3BDD" w:rsidRPr="004A3BDD" w:rsidRDefault="004A3BDD" w:rsidP="004A3BDD">
            <w:pPr>
              <w:jc w:val="thaiDistribute"/>
              <w:rPr>
                <w:rFonts w:ascii="Times New Roman" w:hAnsi="Times New Roman" w:cs="Times New Roman"/>
                <w:sz w:val="22"/>
                <w:szCs w:val="22"/>
              </w:rPr>
            </w:pPr>
          </w:p>
          <w:p w14:paraId="28CCCF46" w14:textId="7DF4A297" w:rsidR="003F7651" w:rsidRPr="005910E0" w:rsidRDefault="004A3BDD" w:rsidP="004A3BDD">
            <w:pPr>
              <w:autoSpaceDE w:val="0"/>
              <w:autoSpaceDN w:val="0"/>
              <w:adjustRightInd w:val="0"/>
              <w:jc w:val="thaiDistribute"/>
              <w:rPr>
                <w:rFonts w:ascii="Times New Roman" w:hAnsi="Times New Roman" w:cs="Times New Roman"/>
                <w:sz w:val="22"/>
                <w:szCs w:val="22"/>
                <w:cs/>
              </w:rPr>
            </w:pPr>
            <w:r w:rsidRPr="004A3BDD">
              <w:rPr>
                <w:rFonts w:ascii="Times New Roman" w:hAnsi="Times New Roman" w:cs="Times New Roman"/>
                <w:sz w:val="22"/>
                <w:szCs w:val="22"/>
              </w:rPr>
              <w:t>Due to the materiality of the inventory balance to the financial statements and the management’s judgment involved in determining allowance for decline in value of inventories, I considered this matter as a key audit matter</w:t>
            </w:r>
            <w:r>
              <w:rPr>
                <w:rFonts w:ascii="Times New Roman" w:hAnsi="Times New Roman" w:cs="Times New Roman"/>
                <w:sz w:val="22"/>
                <w:szCs w:val="22"/>
              </w:rPr>
              <w:t>.</w:t>
            </w:r>
          </w:p>
        </w:tc>
        <w:tc>
          <w:tcPr>
            <w:tcW w:w="4320" w:type="dxa"/>
            <w:shd w:val="clear" w:color="auto" w:fill="auto"/>
          </w:tcPr>
          <w:p w14:paraId="50781FAE" w14:textId="77777777" w:rsidR="004A3BDD" w:rsidRPr="004A3BDD" w:rsidRDefault="004A3BDD" w:rsidP="004A3BDD">
            <w:pPr>
              <w:autoSpaceDE w:val="0"/>
              <w:autoSpaceDN w:val="0"/>
              <w:adjustRightInd w:val="0"/>
              <w:jc w:val="both"/>
              <w:rPr>
                <w:rFonts w:ascii="Times New Roman" w:hAnsi="Times New Roman" w:cs="Times New Roman"/>
                <w:sz w:val="22"/>
                <w:szCs w:val="22"/>
              </w:rPr>
            </w:pPr>
            <w:r w:rsidRPr="004A3BDD">
              <w:rPr>
                <w:rFonts w:ascii="Times New Roman" w:hAnsi="Times New Roman" w:cs="Times New Roman"/>
                <w:sz w:val="22"/>
                <w:szCs w:val="22"/>
              </w:rPr>
              <w:t xml:space="preserve">My audit procedures included: </w:t>
            </w:r>
          </w:p>
          <w:p w14:paraId="15189302" w14:textId="77777777" w:rsidR="004A3BDD" w:rsidRPr="004A3BDD" w:rsidRDefault="004A3BDD" w:rsidP="004A3BDD">
            <w:pPr>
              <w:autoSpaceDE w:val="0"/>
              <w:autoSpaceDN w:val="0"/>
              <w:adjustRightInd w:val="0"/>
              <w:jc w:val="both"/>
              <w:rPr>
                <w:rFonts w:ascii="Times New Roman" w:hAnsi="Times New Roman" w:cs="Times New Roman"/>
                <w:sz w:val="22"/>
                <w:szCs w:val="22"/>
              </w:rPr>
            </w:pPr>
          </w:p>
          <w:p w14:paraId="051ACD5F" w14:textId="77777777" w:rsidR="005218D6" w:rsidRPr="005218D6" w:rsidRDefault="00C60F48"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pacing w:val="2"/>
                <w:sz w:val="22"/>
              </w:rPr>
              <w:t>I</w:t>
            </w:r>
            <w:r w:rsidR="004A3BDD" w:rsidRPr="005218D6">
              <w:rPr>
                <w:rFonts w:ascii="Times New Roman" w:hAnsi="Times New Roman" w:cs="Times New Roman"/>
                <w:spacing w:val="2"/>
                <w:sz w:val="22"/>
              </w:rPr>
              <w:t>nquired</w:t>
            </w:r>
            <w:r w:rsidRPr="005218D6">
              <w:rPr>
                <w:rFonts w:ascii="Times New Roman" w:hAnsi="Times New Roman" w:cstheme="minorBidi" w:hint="cs"/>
                <w:spacing w:val="2"/>
                <w:sz w:val="22"/>
                <w:cs/>
              </w:rPr>
              <w:t xml:space="preserve"> </w:t>
            </w:r>
            <w:r w:rsidR="004A3BDD" w:rsidRPr="005218D6">
              <w:rPr>
                <w:rFonts w:ascii="Times New Roman" w:hAnsi="Times New Roman" w:cs="Times New Roman"/>
                <w:spacing w:val="2"/>
                <w:sz w:val="22"/>
              </w:rPr>
              <w:t>management to obtain an</w:t>
            </w:r>
            <w:r w:rsidRPr="005218D6">
              <w:rPr>
                <w:rFonts w:ascii="Times New Roman" w:hAnsi="Times New Roman" w:cstheme="minorBidi" w:hint="cs"/>
                <w:spacing w:val="2"/>
                <w:sz w:val="22"/>
                <w:cs/>
              </w:rPr>
              <w:t xml:space="preserve"> </w:t>
            </w:r>
            <w:r w:rsidR="004A3BDD" w:rsidRPr="005218D6">
              <w:rPr>
                <w:rFonts w:ascii="Times New Roman" w:hAnsi="Times New Roman" w:cs="Times New Roman"/>
                <w:spacing w:val="2"/>
                <w:sz w:val="22"/>
              </w:rPr>
              <w:t xml:space="preserve">understanding of the Company’s policy in relation to determination of an allowance for decline in value of inventories and considered the Company’s compliance with the </w:t>
            </w:r>
            <w:proofErr w:type="gramStart"/>
            <w:r w:rsidR="004A3BDD" w:rsidRPr="005218D6">
              <w:rPr>
                <w:rFonts w:ascii="Times New Roman" w:hAnsi="Times New Roman" w:cs="Times New Roman"/>
                <w:spacing w:val="2"/>
                <w:sz w:val="22"/>
              </w:rPr>
              <w:t>policy</w:t>
            </w:r>
            <w:r w:rsidR="004A3BDD" w:rsidRPr="004A3BDD">
              <w:rPr>
                <w:rFonts w:ascii="Times New Roman" w:hAnsi="Times New Roman" w:cs="Times New Roman"/>
                <w:sz w:val="22"/>
              </w:rPr>
              <w:t>;</w:t>
            </w:r>
            <w:proofErr w:type="gramEnd"/>
          </w:p>
          <w:p w14:paraId="0AFF2792" w14:textId="77777777" w:rsidR="005218D6" w:rsidRPr="005218D6" w:rsidRDefault="004A3BDD"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z w:val="22"/>
              </w:rPr>
              <w:t xml:space="preserve">evaluated the design and implementation of internal controls relevant to the estimation of allowance for decline in value of </w:t>
            </w:r>
            <w:proofErr w:type="gramStart"/>
            <w:r w:rsidRPr="005218D6">
              <w:rPr>
                <w:rFonts w:ascii="Times New Roman" w:hAnsi="Times New Roman" w:cs="Times New Roman"/>
                <w:sz w:val="22"/>
              </w:rPr>
              <w:t>inventories;</w:t>
            </w:r>
            <w:proofErr w:type="gramEnd"/>
          </w:p>
          <w:p w14:paraId="005A5CE7" w14:textId="77777777" w:rsidR="005218D6" w:rsidRPr="005218D6" w:rsidRDefault="004A3BDD"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z w:val="22"/>
              </w:rPr>
              <w:t xml:space="preserve">tested on a sampling basis for selling </w:t>
            </w:r>
            <w:proofErr w:type="gramStart"/>
            <w:r w:rsidRPr="005218D6">
              <w:rPr>
                <w:rFonts w:ascii="Times New Roman" w:hAnsi="Times New Roman" w:cs="Times New Roman"/>
                <w:sz w:val="22"/>
              </w:rPr>
              <w:t>prices,  costs</w:t>
            </w:r>
            <w:proofErr w:type="gramEnd"/>
            <w:r w:rsidRPr="005218D6">
              <w:rPr>
                <w:rFonts w:ascii="Times New Roman" w:hAnsi="Times New Roman" w:cs="Times New Roman"/>
                <w:sz w:val="22"/>
              </w:rPr>
              <w:t xml:space="preserve"> necessary to make sale with relevant documents, and tested calculations;</w:t>
            </w:r>
          </w:p>
          <w:p w14:paraId="26DD9807" w14:textId="511A7DD6" w:rsidR="004A3BDD" w:rsidRPr="005218D6" w:rsidRDefault="004A3BDD" w:rsidP="005218D6">
            <w:pPr>
              <w:pStyle w:val="ListParagraph"/>
              <w:numPr>
                <w:ilvl w:val="0"/>
                <w:numId w:val="23"/>
              </w:numPr>
              <w:tabs>
                <w:tab w:val="clear" w:pos="227"/>
                <w:tab w:val="clear" w:pos="454"/>
                <w:tab w:val="clear" w:pos="680"/>
                <w:tab w:val="left" w:pos="250"/>
                <w:tab w:val="left" w:pos="520"/>
              </w:tabs>
              <w:autoSpaceDE w:val="0"/>
              <w:autoSpaceDN w:val="0"/>
              <w:adjustRightInd w:val="0"/>
              <w:ind w:left="250" w:hanging="180"/>
              <w:jc w:val="thaiDistribute"/>
              <w:rPr>
                <w:rFonts w:ascii="Times New Roman" w:hAnsi="Times New Roman" w:cs="Times New Roman"/>
                <w:sz w:val="22"/>
              </w:rPr>
            </w:pPr>
            <w:r w:rsidRPr="005218D6">
              <w:rPr>
                <w:rFonts w:ascii="Times New Roman" w:hAnsi="Times New Roman" w:cs="Times New Roman"/>
                <w:sz w:val="22"/>
              </w:rPr>
              <w:t>considered adequacy of the disclosure in accordance with Thai Financial Reporting Standards.</w:t>
            </w:r>
          </w:p>
          <w:p w14:paraId="6301D77B" w14:textId="77777777" w:rsidR="003F7651" w:rsidRPr="005910E0" w:rsidRDefault="003F7651" w:rsidP="004A3BDD">
            <w:pPr>
              <w:autoSpaceDE w:val="0"/>
              <w:autoSpaceDN w:val="0"/>
              <w:adjustRightInd w:val="0"/>
              <w:jc w:val="thaiDistribute"/>
              <w:rPr>
                <w:rFonts w:ascii="Times New Roman" w:hAnsi="Times New Roman" w:cs="Times New Roman"/>
                <w:sz w:val="22"/>
                <w:szCs w:val="22"/>
              </w:rPr>
            </w:pPr>
          </w:p>
        </w:tc>
      </w:tr>
    </w:tbl>
    <w:p w14:paraId="3E5ACBF6" w14:textId="77777777" w:rsidR="003F7651" w:rsidRPr="005910E0" w:rsidRDefault="003F7651" w:rsidP="003F7651">
      <w:pPr>
        <w:autoSpaceDE w:val="0"/>
        <w:autoSpaceDN w:val="0"/>
        <w:adjustRightInd w:val="0"/>
        <w:jc w:val="both"/>
        <w:rPr>
          <w:rFonts w:ascii="Times New Roman" w:hAnsi="Times New Roman" w:cs="Times New Roman"/>
          <w:sz w:val="22"/>
          <w:szCs w:val="22"/>
        </w:rPr>
      </w:pPr>
    </w:p>
    <w:p w14:paraId="2D385A0F" w14:textId="77777777" w:rsidR="006D1393" w:rsidRPr="005910E0" w:rsidRDefault="006D1393" w:rsidP="006D1393">
      <w:pPr>
        <w:pStyle w:val="Default"/>
        <w:rPr>
          <w:rFonts w:ascii="Times New Roman" w:hAnsi="Times New Roman" w:cs="Times New Roman"/>
          <w:i/>
          <w:iCs/>
          <w:sz w:val="22"/>
          <w:szCs w:val="22"/>
        </w:rPr>
      </w:pPr>
    </w:p>
    <w:p w14:paraId="76B87317" w14:textId="5A48CDBE" w:rsidR="001F6648" w:rsidRDefault="001F6648" w:rsidP="006D1393">
      <w:pPr>
        <w:pStyle w:val="Default"/>
        <w:rPr>
          <w:rFonts w:ascii="Times New Roman" w:hAnsi="Times New Roman" w:cstheme="minorBidi"/>
          <w:i/>
          <w:iCs/>
          <w:sz w:val="22"/>
          <w:szCs w:val="22"/>
        </w:rPr>
      </w:pPr>
      <w:r>
        <w:rPr>
          <w:rFonts w:ascii="Times New Roman" w:hAnsi="Times New Roman" w:cstheme="minorBidi"/>
          <w:i/>
          <w:iCs/>
          <w:sz w:val="22"/>
          <w:szCs w:val="22"/>
        </w:rPr>
        <w:t>Other Matter</w:t>
      </w:r>
    </w:p>
    <w:p w14:paraId="7264DF5D" w14:textId="22D9D518" w:rsidR="001F6648" w:rsidRDefault="001F6648" w:rsidP="006D1393">
      <w:pPr>
        <w:pStyle w:val="Default"/>
        <w:rPr>
          <w:rFonts w:ascii="Times New Roman" w:hAnsi="Times New Roman" w:cstheme="minorBidi"/>
          <w:i/>
          <w:iCs/>
          <w:sz w:val="22"/>
          <w:szCs w:val="22"/>
        </w:rPr>
      </w:pPr>
    </w:p>
    <w:p w14:paraId="19D0B930" w14:textId="7610FEA4" w:rsidR="001F6648" w:rsidRPr="001F6648" w:rsidRDefault="001F6648" w:rsidP="005218D6">
      <w:pPr>
        <w:pStyle w:val="Default"/>
        <w:jc w:val="thaiDistribute"/>
        <w:rPr>
          <w:rFonts w:ascii="Times New Roman" w:hAnsi="Times New Roman" w:cs="Times New Roman"/>
          <w:color w:val="auto"/>
          <w:sz w:val="22"/>
          <w:szCs w:val="22"/>
        </w:rPr>
      </w:pPr>
      <w:r w:rsidRPr="001F6648">
        <w:rPr>
          <w:rFonts w:ascii="Times New Roman" w:hAnsi="Times New Roman" w:cs="Times New Roman"/>
          <w:color w:val="auto"/>
          <w:sz w:val="22"/>
          <w:szCs w:val="22"/>
        </w:rPr>
        <w:t xml:space="preserve">The consolidated and separate financial statements of the Group and the Company for the year ended </w:t>
      </w:r>
      <w:r w:rsidR="005218D6">
        <w:rPr>
          <w:rFonts w:ascii="Times New Roman" w:hAnsi="Times New Roman" w:cstheme="minorBidi" w:hint="cs"/>
          <w:color w:val="auto"/>
          <w:sz w:val="22"/>
          <w:szCs w:val="22"/>
          <w:cs/>
        </w:rPr>
        <w:t xml:space="preserve">                       </w:t>
      </w:r>
      <w:r w:rsidRPr="001F6648">
        <w:rPr>
          <w:rFonts w:ascii="Times New Roman" w:hAnsi="Times New Roman" w:cs="Times New Roman"/>
          <w:color w:val="auto"/>
          <w:sz w:val="22"/>
          <w:szCs w:val="22"/>
        </w:rPr>
        <w:t>31</w:t>
      </w:r>
      <w:r w:rsidR="005218D6">
        <w:rPr>
          <w:rFonts w:ascii="Times New Roman" w:hAnsi="Times New Roman" w:cstheme="minorBidi" w:hint="cs"/>
          <w:color w:val="auto"/>
          <w:sz w:val="22"/>
          <w:szCs w:val="22"/>
          <w:cs/>
        </w:rPr>
        <w:t xml:space="preserve"> </w:t>
      </w:r>
      <w:r w:rsidRPr="001F6648">
        <w:rPr>
          <w:rFonts w:ascii="Times New Roman" w:hAnsi="Times New Roman" w:cs="Times New Roman"/>
          <w:color w:val="auto"/>
          <w:sz w:val="22"/>
          <w:szCs w:val="22"/>
        </w:rPr>
        <w:t>December 2020 were audited by another auditor who expressed an unmodified opinion on those statements on 24 February 2021.</w:t>
      </w:r>
    </w:p>
    <w:p w14:paraId="105F6488" w14:textId="77777777" w:rsidR="001F6648" w:rsidRDefault="001F6648" w:rsidP="006D1393">
      <w:pPr>
        <w:pStyle w:val="Default"/>
        <w:rPr>
          <w:rFonts w:ascii="Times New Roman" w:hAnsi="Times New Roman" w:cstheme="minorBidi"/>
          <w:i/>
          <w:iCs/>
          <w:sz w:val="22"/>
          <w:szCs w:val="22"/>
        </w:rPr>
      </w:pPr>
    </w:p>
    <w:p w14:paraId="65E3CAE9" w14:textId="1D243058" w:rsidR="006D1393" w:rsidRPr="005910E0" w:rsidRDefault="006D1393" w:rsidP="006D1393">
      <w:pPr>
        <w:pStyle w:val="Default"/>
        <w:rPr>
          <w:rFonts w:ascii="Times New Roman" w:hAnsi="Times New Roman" w:cs="Times New Roman"/>
          <w:i/>
          <w:iCs/>
          <w:sz w:val="22"/>
          <w:szCs w:val="22"/>
        </w:rPr>
      </w:pPr>
      <w:r w:rsidRPr="005910E0">
        <w:rPr>
          <w:rFonts w:ascii="Times New Roman" w:hAnsi="Times New Roman" w:cs="Times New Roman"/>
          <w:i/>
          <w:iCs/>
          <w:sz w:val="22"/>
          <w:szCs w:val="22"/>
        </w:rPr>
        <w:t>Other Information</w:t>
      </w:r>
    </w:p>
    <w:p w14:paraId="6EEC4833" w14:textId="77777777" w:rsidR="006D1393" w:rsidRPr="005910E0" w:rsidRDefault="006D1393" w:rsidP="006D1393">
      <w:pPr>
        <w:pStyle w:val="Default"/>
        <w:rPr>
          <w:rFonts w:ascii="Times New Roman" w:hAnsi="Times New Roman" w:cs="Times New Roman"/>
          <w:i/>
          <w:iCs/>
          <w:sz w:val="22"/>
          <w:szCs w:val="22"/>
        </w:rPr>
      </w:pPr>
    </w:p>
    <w:p w14:paraId="799ABA85" w14:textId="77777777" w:rsidR="006D1393" w:rsidRPr="005910E0" w:rsidRDefault="006D1393" w:rsidP="006D1393">
      <w:pPr>
        <w:pStyle w:val="Default"/>
        <w:jc w:val="both"/>
        <w:rPr>
          <w:rFonts w:ascii="Times New Roman" w:hAnsi="Times New Roman" w:cs="Times New Roman"/>
          <w:color w:val="auto"/>
          <w:sz w:val="22"/>
          <w:szCs w:val="22"/>
        </w:rPr>
      </w:pPr>
      <w:r w:rsidRPr="005910E0">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5910E0">
        <w:rPr>
          <w:rFonts w:ascii="Times New Roman" w:hAnsi="Times New Roman" w:cs="Times New Roman"/>
          <w:color w:val="auto"/>
          <w:sz w:val="22"/>
          <w:szCs w:val="22"/>
        </w:rPr>
        <w:t>report, but</w:t>
      </w:r>
      <w:proofErr w:type="gramEnd"/>
      <w:r w:rsidRPr="005910E0">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5CE521DE" w14:textId="77777777" w:rsidR="006D1393" w:rsidRPr="005910E0" w:rsidRDefault="006D1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5D512779"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0D644765" w14:textId="77777777" w:rsidR="006D1393" w:rsidRPr="005910E0" w:rsidRDefault="006D1393" w:rsidP="006D1393">
      <w:pPr>
        <w:autoSpaceDE w:val="0"/>
        <w:autoSpaceDN w:val="0"/>
        <w:adjustRightInd w:val="0"/>
        <w:rPr>
          <w:rFonts w:ascii="Times New Roman" w:hAnsi="Times New Roman" w:cs="Times New Roman"/>
          <w:sz w:val="22"/>
          <w:szCs w:val="22"/>
        </w:rPr>
      </w:pPr>
    </w:p>
    <w:p w14:paraId="5B139986"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9F58D7D" w14:textId="77777777" w:rsidR="006D1393" w:rsidRPr="005910E0" w:rsidRDefault="006D1393" w:rsidP="006D1393">
      <w:pPr>
        <w:spacing w:line="240" w:lineRule="auto"/>
        <w:rPr>
          <w:rFonts w:ascii="Times New Roman" w:hAnsi="Times New Roman" w:cs="Times New Roman"/>
          <w:color w:val="000000"/>
          <w:sz w:val="22"/>
          <w:szCs w:val="22"/>
        </w:rPr>
      </w:pPr>
    </w:p>
    <w:p w14:paraId="7C41A5C9" w14:textId="2FA53162" w:rsidR="006D1393" w:rsidRDefault="006D1393" w:rsidP="006D1393">
      <w:pPr>
        <w:autoSpaceDE w:val="0"/>
        <w:autoSpaceDN w:val="0"/>
        <w:adjustRightInd w:val="0"/>
        <w:jc w:val="both"/>
        <w:rPr>
          <w:rFonts w:ascii="Times New Roman" w:hAnsi="Times New Roman" w:cstheme="minorBidi"/>
          <w:color w:val="000000"/>
          <w:sz w:val="22"/>
          <w:szCs w:val="22"/>
        </w:rPr>
      </w:pPr>
      <w:r w:rsidRPr="005910E0">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6F644BFC" w14:textId="77777777" w:rsidR="00C60F48" w:rsidRPr="00C60F48" w:rsidRDefault="00C60F48" w:rsidP="006D1393">
      <w:pPr>
        <w:autoSpaceDE w:val="0"/>
        <w:autoSpaceDN w:val="0"/>
        <w:adjustRightInd w:val="0"/>
        <w:jc w:val="both"/>
        <w:rPr>
          <w:rFonts w:ascii="Times New Roman" w:hAnsi="Times New Roman" w:cstheme="minorBidi"/>
          <w:color w:val="000000"/>
          <w:sz w:val="22"/>
          <w:szCs w:val="22"/>
        </w:rPr>
      </w:pPr>
    </w:p>
    <w:p w14:paraId="7D8204C1" w14:textId="77777777" w:rsidR="006D1393" w:rsidRPr="005910E0" w:rsidRDefault="006D1393" w:rsidP="006D1393">
      <w:pPr>
        <w:spacing w:line="240" w:lineRule="auto"/>
        <w:jc w:val="thaiDistribute"/>
        <w:rPr>
          <w:rFonts w:ascii="Times New Roman" w:hAnsi="Times New Roman" w:cs="Times New Roman"/>
          <w:i/>
          <w:iCs/>
          <w:sz w:val="22"/>
          <w:szCs w:val="22"/>
        </w:rPr>
      </w:pPr>
      <w:r w:rsidRPr="005910E0">
        <w:rPr>
          <w:rFonts w:ascii="Times New Roman" w:hAnsi="Times New Roman" w:cs="Times New Roman"/>
          <w:i/>
          <w:iCs/>
          <w:sz w:val="22"/>
          <w:szCs w:val="22"/>
        </w:rPr>
        <w:t>Responsibilities of Management and Those Charged with Governance for the Consolidated and Separate Financial Statements</w:t>
      </w:r>
    </w:p>
    <w:p w14:paraId="7FFD6050" w14:textId="77777777" w:rsidR="006D1393" w:rsidRPr="005910E0" w:rsidRDefault="006D1393" w:rsidP="006D1393">
      <w:pPr>
        <w:autoSpaceDE w:val="0"/>
        <w:autoSpaceDN w:val="0"/>
        <w:adjustRightInd w:val="0"/>
        <w:rPr>
          <w:rFonts w:ascii="Times New Roman" w:hAnsi="Times New Roman" w:cs="Times New Roman"/>
          <w:color w:val="000000"/>
          <w:sz w:val="22"/>
          <w:szCs w:val="22"/>
        </w:rPr>
      </w:pPr>
    </w:p>
    <w:p w14:paraId="5552D96B" w14:textId="374B5329" w:rsidR="001767ED" w:rsidRDefault="006D1393" w:rsidP="001767ED">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r w:rsidR="001767ED">
        <w:rPr>
          <w:rFonts w:ascii="Times New Roman" w:hAnsi="Times New Roman" w:cs="Times New Roman"/>
          <w:sz w:val="22"/>
          <w:szCs w:val="22"/>
        </w:rPr>
        <w:br w:type="page"/>
      </w:r>
    </w:p>
    <w:p w14:paraId="666BAEF1"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C2341EB"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7FA4C390"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Those charged with governance are responsible for overseeing the Group’s and the Company’s financial reporting process. </w:t>
      </w:r>
    </w:p>
    <w:p w14:paraId="6EEF5A6E"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6F6D162F" w14:textId="77777777" w:rsidR="006D1393" w:rsidRPr="005910E0" w:rsidRDefault="006D1393" w:rsidP="006D1393">
      <w:pPr>
        <w:autoSpaceDE w:val="0"/>
        <w:autoSpaceDN w:val="0"/>
        <w:adjustRightInd w:val="0"/>
        <w:jc w:val="thaiDistribute"/>
        <w:rPr>
          <w:rFonts w:ascii="Times New Roman" w:hAnsi="Times New Roman" w:cs="Times New Roman"/>
          <w:i/>
          <w:iCs/>
          <w:sz w:val="22"/>
          <w:szCs w:val="22"/>
        </w:rPr>
      </w:pPr>
      <w:r w:rsidRPr="005910E0">
        <w:rPr>
          <w:rFonts w:ascii="Times New Roman" w:hAnsi="Times New Roman" w:cs="Times New Roman"/>
          <w:i/>
          <w:iCs/>
          <w:sz w:val="22"/>
          <w:szCs w:val="22"/>
        </w:rPr>
        <w:t xml:space="preserve">Auditor’s Responsibilities for the Audit of the Consolidated and Separate Financial Statements </w:t>
      </w:r>
    </w:p>
    <w:p w14:paraId="46F8FC64" w14:textId="77777777" w:rsidR="006D1393" w:rsidRPr="005910E0" w:rsidRDefault="006D1393" w:rsidP="006D1393">
      <w:pPr>
        <w:autoSpaceDE w:val="0"/>
        <w:autoSpaceDN w:val="0"/>
        <w:adjustRightInd w:val="0"/>
        <w:rPr>
          <w:rFonts w:ascii="Times New Roman" w:hAnsi="Times New Roman" w:cs="Times New Roman"/>
          <w:sz w:val="22"/>
          <w:szCs w:val="22"/>
        </w:rPr>
      </w:pPr>
    </w:p>
    <w:p w14:paraId="58F750C8"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5910E0">
        <w:rPr>
          <w:rFonts w:ascii="Times New Roman" w:hAnsi="Times New Roman" w:cs="Times New Roman"/>
          <w:sz w:val="22"/>
          <w:szCs w:val="22"/>
        </w:rPr>
        <w:t>as a whole are</w:t>
      </w:r>
      <w:proofErr w:type="gramEnd"/>
      <w:r w:rsidRPr="005910E0">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5910E0">
        <w:rPr>
          <w:rFonts w:ascii="Times New Roman" w:hAnsi="Times New Roman" w:cs="Times New Roman"/>
          <w:sz w:val="22"/>
          <w:szCs w:val="22"/>
        </w:rPr>
        <w:t>assurance, but</w:t>
      </w:r>
      <w:proofErr w:type="gramEnd"/>
      <w:r w:rsidRPr="005910E0">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910E0">
        <w:rPr>
          <w:rFonts w:ascii="Times New Roman" w:hAnsi="Times New Roman" w:cs="Times New Roman"/>
          <w:sz w:val="22"/>
          <w:szCs w:val="22"/>
        </w:rPr>
        <w:t>on the basis of</w:t>
      </w:r>
      <w:proofErr w:type="gramEnd"/>
      <w:r w:rsidRPr="005910E0">
        <w:rPr>
          <w:rFonts w:ascii="Times New Roman" w:hAnsi="Times New Roman" w:cs="Times New Roman"/>
          <w:sz w:val="22"/>
          <w:szCs w:val="22"/>
        </w:rPr>
        <w:t xml:space="preserve"> these consolidated and separate financial statements. </w:t>
      </w:r>
    </w:p>
    <w:p w14:paraId="22E2FB4C"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78CF6900"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7FC0F66"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2BE79333" w14:textId="7777777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06C884" w14:textId="7777777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 xml:space="preserve">Obtain an understanding of internal control relevant to the audit </w:t>
      </w:r>
      <w:proofErr w:type="gramStart"/>
      <w:r w:rsidRPr="005910E0">
        <w:rPr>
          <w:rFonts w:ascii="Times New Roman" w:hAnsi="Times New Roman" w:cs="Times New Roman"/>
          <w:sz w:val="22"/>
        </w:rPr>
        <w:t>in order to</w:t>
      </w:r>
      <w:proofErr w:type="gramEnd"/>
      <w:r w:rsidRPr="005910E0">
        <w:rPr>
          <w:rFonts w:ascii="Times New Roman" w:hAnsi="Times New Roman" w:cs="Times New Roman"/>
          <w:sz w:val="22"/>
        </w:rPr>
        <w:t xml:space="preserve"> design audit procedures that are appropriate in the circumstances, but not for the purpose of expressing an opinion on the effectiveness of the Group’s and the Company’s internal control.</w:t>
      </w:r>
    </w:p>
    <w:p w14:paraId="15476A9D" w14:textId="7777777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6FD1C9D8" w14:textId="1B0A62A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w:t>
      </w:r>
      <w:r w:rsidR="00854E63">
        <w:rPr>
          <w:rFonts w:ascii="Times New Roman" w:hAnsi="Times New Roman" w:cstheme="minorBidi" w:hint="cs"/>
          <w:sz w:val="22"/>
          <w:cs/>
        </w:rPr>
        <w:t xml:space="preserve"> </w:t>
      </w:r>
      <w:r w:rsidRPr="005910E0">
        <w:rPr>
          <w:rFonts w:ascii="Times New Roman" w:hAnsi="Times New Roman" w:cs="Times New Roman"/>
          <w:sz w:val="22"/>
        </w:rPr>
        <w:t>disclosures in the consolidated and separate</w:t>
      </w:r>
      <w:r w:rsidR="00854E63">
        <w:rPr>
          <w:rFonts w:ascii="Times New Roman" w:hAnsi="Times New Roman" w:cstheme="minorBidi" w:hint="cs"/>
          <w:sz w:val="22"/>
          <w:cs/>
        </w:rPr>
        <w:t xml:space="preserve"> </w:t>
      </w:r>
      <w:r w:rsidRPr="005910E0">
        <w:rPr>
          <w:rFonts w:ascii="Times New Roman" w:hAnsi="Times New Roman" w:cs="Times New Roman"/>
          <w:sz w:val="22"/>
        </w:rPr>
        <w:t>financial</w:t>
      </w:r>
      <w:r w:rsidR="00854E63">
        <w:rPr>
          <w:rFonts w:ascii="Times New Roman" w:hAnsi="Times New Roman" w:cstheme="minorBidi" w:hint="cs"/>
          <w:sz w:val="22"/>
          <w:cs/>
        </w:rPr>
        <w:t xml:space="preserve"> </w:t>
      </w:r>
      <w:r w:rsidRPr="005910E0">
        <w:rPr>
          <w:rFonts w:ascii="Times New Roman" w:hAnsi="Times New Roman" w:cs="Times New Roman"/>
          <w:sz w:val="22"/>
        </w:rPr>
        <w:t>statements or, if such</w:t>
      </w:r>
      <w:r w:rsidR="00854E63">
        <w:rPr>
          <w:rFonts w:ascii="Times New Roman" w:hAnsi="Times New Roman" w:cstheme="minorBidi" w:hint="cs"/>
          <w:sz w:val="22"/>
          <w:cs/>
        </w:rPr>
        <w:t xml:space="preserve"> </w:t>
      </w:r>
      <w:r w:rsidRPr="005910E0">
        <w:rPr>
          <w:rFonts w:ascii="Times New Roman" w:hAnsi="Times New Roman" w:cs="Times New Roman"/>
          <w:sz w:val="22"/>
        </w:rPr>
        <w:t xml:space="preserve">disclosures are inadequate, to modify my opinion. My conclusions are based on the audit evidence obtained up to the date of my auditor’s report. However, future events or conditions may cause the Group and the Company to cease to continue as a going concern. </w:t>
      </w:r>
    </w:p>
    <w:p w14:paraId="5E39683D" w14:textId="7777777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5910E0">
        <w:rPr>
          <w:rFonts w:ascii="Times New Roman" w:hAnsi="Times New Roman" w:cs="Times New Roman"/>
          <w:sz w:val="22"/>
        </w:rPr>
        <w:t xml:space="preserve">Evaluate the overall presentation, </w:t>
      </w:r>
      <w:proofErr w:type="gramStart"/>
      <w:r w:rsidRPr="005910E0">
        <w:rPr>
          <w:rFonts w:ascii="Times New Roman" w:hAnsi="Times New Roman" w:cs="Times New Roman"/>
          <w:sz w:val="22"/>
        </w:rPr>
        <w:t>structure</w:t>
      </w:r>
      <w:proofErr w:type="gramEnd"/>
      <w:r w:rsidRPr="005910E0">
        <w:rPr>
          <w:rFonts w:ascii="Times New Roman" w:hAnsi="Times New Roman" w:cs="Times New Roman"/>
          <w:sz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B60E744" w14:textId="77777777" w:rsidR="006D1393" w:rsidRPr="005910E0" w:rsidRDefault="006D1393" w:rsidP="004A3BDD">
      <w:pPr>
        <w:pStyle w:val="ListParagraph"/>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5910E0">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5910E0">
        <w:rPr>
          <w:rFonts w:ascii="Times New Roman" w:hAnsi="Times New Roman" w:cs="Times New Roman"/>
          <w:sz w:val="22"/>
        </w:rPr>
        <w:t>supervision</w:t>
      </w:r>
      <w:proofErr w:type="gramEnd"/>
      <w:r w:rsidRPr="005910E0">
        <w:rPr>
          <w:rFonts w:ascii="Times New Roman" w:hAnsi="Times New Roman" w:cs="Times New Roman"/>
          <w:sz w:val="22"/>
        </w:rPr>
        <w:t xml:space="preserve"> and performance of the group audit. I remain solely responsible for my audit opinion.</w:t>
      </w:r>
    </w:p>
    <w:p w14:paraId="2F950641" w14:textId="77777777" w:rsidR="006D1393" w:rsidRPr="005910E0" w:rsidRDefault="006D1393" w:rsidP="006D1393">
      <w:pPr>
        <w:pStyle w:val="ListParagraph"/>
        <w:autoSpaceDE w:val="0"/>
        <w:autoSpaceDN w:val="0"/>
        <w:adjustRightInd w:val="0"/>
        <w:spacing w:line="276" w:lineRule="auto"/>
        <w:ind w:left="340"/>
        <w:jc w:val="both"/>
        <w:rPr>
          <w:rFonts w:ascii="Times New Roman" w:hAnsi="Times New Roman" w:cs="Times New Roman"/>
          <w:sz w:val="22"/>
        </w:rPr>
      </w:pPr>
    </w:p>
    <w:p w14:paraId="7DCBA54D" w14:textId="77777777" w:rsidR="001F6648" w:rsidRDefault="001F6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31DAA55" w14:textId="6DA8BF9C"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41C33A1" w14:textId="77777777" w:rsidR="006D1393" w:rsidRPr="005910E0" w:rsidRDefault="006D1393" w:rsidP="006D1393">
      <w:pPr>
        <w:autoSpaceDE w:val="0"/>
        <w:autoSpaceDN w:val="0"/>
        <w:adjustRightInd w:val="0"/>
        <w:rPr>
          <w:rFonts w:ascii="Times New Roman" w:hAnsi="Times New Roman" w:cs="Times New Roman"/>
          <w:sz w:val="22"/>
          <w:szCs w:val="22"/>
        </w:rPr>
      </w:pPr>
    </w:p>
    <w:p w14:paraId="68F57C88" w14:textId="77777777"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2CB76478" w14:textId="77777777" w:rsidR="006D1393" w:rsidRPr="005910E0" w:rsidRDefault="006D1393" w:rsidP="006D1393">
      <w:pPr>
        <w:autoSpaceDE w:val="0"/>
        <w:autoSpaceDN w:val="0"/>
        <w:adjustRightInd w:val="0"/>
        <w:jc w:val="both"/>
        <w:rPr>
          <w:rFonts w:ascii="Times New Roman" w:hAnsi="Times New Roman" w:cs="Times New Roman"/>
          <w:sz w:val="22"/>
          <w:szCs w:val="22"/>
        </w:rPr>
      </w:pPr>
    </w:p>
    <w:p w14:paraId="12961B20" w14:textId="22AE1A1F" w:rsidR="006D1393" w:rsidRPr="005910E0" w:rsidRDefault="006D1393" w:rsidP="006D1393">
      <w:pPr>
        <w:autoSpaceDE w:val="0"/>
        <w:autoSpaceDN w:val="0"/>
        <w:adjustRightInd w:val="0"/>
        <w:jc w:val="both"/>
        <w:rPr>
          <w:rFonts w:ascii="Times New Roman" w:hAnsi="Times New Roman" w:cs="Times New Roman"/>
          <w:sz w:val="22"/>
          <w:szCs w:val="22"/>
        </w:rPr>
      </w:pPr>
      <w:r w:rsidRPr="005910E0">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39B51B3" w14:textId="77777777" w:rsidR="006D1393" w:rsidRPr="005910E0" w:rsidRDefault="006D1393" w:rsidP="006D1393">
      <w:pPr>
        <w:pStyle w:val="BodyText2"/>
        <w:tabs>
          <w:tab w:val="left" w:pos="9540"/>
        </w:tabs>
        <w:ind w:right="99"/>
        <w:jc w:val="both"/>
        <w:rPr>
          <w:rFonts w:ascii="Times New Roman" w:hAnsi="Times New Roman"/>
          <w:color w:val="0000FF"/>
          <w:sz w:val="22"/>
          <w:szCs w:val="22"/>
        </w:rPr>
      </w:pPr>
    </w:p>
    <w:p w14:paraId="189A06EA"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6807EC0A"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12F71BD8"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2CF3E9A3"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2456E696"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34D8D033" w14:textId="7A1C7D63" w:rsidR="006D1393" w:rsidRPr="005910E0" w:rsidRDefault="006D1393" w:rsidP="006D1393">
      <w:pPr>
        <w:rPr>
          <w:rFonts w:ascii="Times New Roman" w:hAnsi="Times New Roman" w:cs="Times New Roman"/>
          <w:sz w:val="22"/>
          <w:szCs w:val="22"/>
        </w:rPr>
      </w:pPr>
      <w:r w:rsidRPr="005910E0">
        <w:rPr>
          <w:rFonts w:ascii="Times New Roman" w:hAnsi="Times New Roman" w:cs="Times New Roman"/>
          <w:sz w:val="22"/>
          <w:szCs w:val="22"/>
        </w:rPr>
        <w:t>(Aree Gorpinpaitoon)</w:t>
      </w:r>
    </w:p>
    <w:p w14:paraId="7CB807D8" w14:textId="77777777" w:rsidR="006D1393" w:rsidRPr="005910E0" w:rsidRDefault="006D1393" w:rsidP="006D1393">
      <w:pPr>
        <w:rPr>
          <w:rFonts w:ascii="Times New Roman" w:hAnsi="Times New Roman" w:cs="Times New Roman"/>
          <w:sz w:val="22"/>
          <w:szCs w:val="22"/>
        </w:rPr>
      </w:pPr>
      <w:r w:rsidRPr="005910E0">
        <w:rPr>
          <w:rFonts w:ascii="Times New Roman" w:hAnsi="Times New Roman" w:cs="Times New Roman"/>
          <w:sz w:val="22"/>
          <w:szCs w:val="22"/>
        </w:rPr>
        <w:t>Certified Public Accountant</w:t>
      </w:r>
    </w:p>
    <w:p w14:paraId="3B11E912" w14:textId="41122EB6" w:rsidR="006D1393" w:rsidRPr="005910E0" w:rsidRDefault="006D1393" w:rsidP="006D1393">
      <w:pPr>
        <w:rPr>
          <w:rFonts w:ascii="Times New Roman" w:hAnsi="Times New Roman" w:cs="Times New Roman"/>
          <w:sz w:val="22"/>
          <w:szCs w:val="22"/>
        </w:rPr>
      </w:pPr>
      <w:r w:rsidRPr="005910E0">
        <w:rPr>
          <w:rFonts w:ascii="Times New Roman" w:hAnsi="Times New Roman" w:cs="Times New Roman"/>
          <w:sz w:val="22"/>
          <w:szCs w:val="22"/>
        </w:rPr>
        <w:t>Registration No. 10882</w:t>
      </w:r>
    </w:p>
    <w:p w14:paraId="39273E44" w14:textId="77777777" w:rsidR="006D1393" w:rsidRPr="005910E0" w:rsidRDefault="006D1393" w:rsidP="006D1393">
      <w:pPr>
        <w:tabs>
          <w:tab w:val="left" w:pos="540"/>
          <w:tab w:val="left" w:pos="5760"/>
          <w:tab w:val="left" w:pos="9540"/>
        </w:tabs>
        <w:ind w:right="99"/>
        <w:jc w:val="both"/>
        <w:rPr>
          <w:rFonts w:ascii="Times New Roman" w:hAnsi="Times New Roman" w:cs="Times New Roman"/>
          <w:color w:val="0000FF"/>
          <w:sz w:val="22"/>
          <w:szCs w:val="22"/>
        </w:rPr>
      </w:pPr>
    </w:p>
    <w:p w14:paraId="318C91AB" w14:textId="77777777" w:rsidR="006D1393" w:rsidRPr="005910E0" w:rsidRDefault="006D1393" w:rsidP="006D1393">
      <w:pPr>
        <w:tabs>
          <w:tab w:val="left" w:pos="540"/>
          <w:tab w:val="left" w:pos="5760"/>
          <w:tab w:val="left" w:pos="9540"/>
        </w:tabs>
        <w:ind w:right="99"/>
        <w:jc w:val="both"/>
        <w:rPr>
          <w:rFonts w:ascii="Times New Roman" w:hAnsi="Times New Roman" w:cs="Times New Roman"/>
          <w:sz w:val="22"/>
          <w:szCs w:val="22"/>
        </w:rPr>
      </w:pPr>
    </w:p>
    <w:p w14:paraId="78BD143A" w14:textId="77777777" w:rsidR="006D1393" w:rsidRPr="005910E0" w:rsidRDefault="006D1393" w:rsidP="006D1393">
      <w:pPr>
        <w:tabs>
          <w:tab w:val="left" w:pos="540"/>
          <w:tab w:val="left" w:pos="9540"/>
        </w:tabs>
        <w:ind w:right="99"/>
        <w:rPr>
          <w:rFonts w:ascii="Times New Roman" w:hAnsi="Times New Roman" w:cs="Times New Roman"/>
          <w:sz w:val="22"/>
          <w:szCs w:val="22"/>
        </w:rPr>
      </w:pPr>
      <w:r w:rsidRPr="005910E0">
        <w:rPr>
          <w:rFonts w:ascii="Times New Roman" w:hAnsi="Times New Roman" w:cs="Times New Roman"/>
          <w:sz w:val="22"/>
          <w:szCs w:val="22"/>
        </w:rPr>
        <w:t xml:space="preserve">KPMG </w:t>
      </w:r>
      <w:proofErr w:type="spellStart"/>
      <w:r w:rsidRPr="005910E0">
        <w:rPr>
          <w:rFonts w:ascii="Times New Roman" w:hAnsi="Times New Roman" w:cs="Times New Roman"/>
          <w:sz w:val="22"/>
          <w:szCs w:val="22"/>
        </w:rPr>
        <w:t>Phoomchai</w:t>
      </w:r>
      <w:proofErr w:type="spellEnd"/>
      <w:r w:rsidRPr="005910E0">
        <w:rPr>
          <w:rFonts w:ascii="Times New Roman" w:hAnsi="Times New Roman" w:cs="Times New Roman"/>
          <w:sz w:val="22"/>
          <w:szCs w:val="22"/>
        </w:rPr>
        <w:t xml:space="preserve"> Audit Ltd.</w:t>
      </w:r>
    </w:p>
    <w:p w14:paraId="08BDDD60" w14:textId="77777777" w:rsidR="006D1393" w:rsidRPr="005910E0" w:rsidRDefault="006D1393" w:rsidP="006D1393">
      <w:pPr>
        <w:tabs>
          <w:tab w:val="left" w:pos="540"/>
          <w:tab w:val="left" w:pos="9540"/>
        </w:tabs>
        <w:ind w:right="99"/>
        <w:rPr>
          <w:rFonts w:ascii="Times New Roman" w:hAnsi="Times New Roman" w:cs="Times New Roman"/>
          <w:sz w:val="22"/>
          <w:szCs w:val="22"/>
        </w:rPr>
      </w:pPr>
      <w:r w:rsidRPr="005910E0">
        <w:rPr>
          <w:rFonts w:ascii="Times New Roman" w:hAnsi="Times New Roman" w:cs="Times New Roman"/>
          <w:sz w:val="22"/>
          <w:szCs w:val="22"/>
        </w:rPr>
        <w:t>Bangkok</w:t>
      </w:r>
    </w:p>
    <w:p w14:paraId="76E2595A" w14:textId="6D94EBE4" w:rsidR="006D1393" w:rsidRPr="005910E0" w:rsidRDefault="006D1393" w:rsidP="006D1393">
      <w:pPr>
        <w:rPr>
          <w:rFonts w:ascii="Times New Roman" w:hAnsi="Times New Roman" w:cs="Times New Roman"/>
          <w:sz w:val="22"/>
          <w:szCs w:val="22"/>
        </w:rPr>
      </w:pPr>
      <w:r w:rsidRPr="005910E0">
        <w:rPr>
          <w:rFonts w:ascii="Times New Roman" w:hAnsi="Times New Roman" w:cs="Times New Roman"/>
          <w:sz w:val="22"/>
          <w:szCs w:val="22"/>
        </w:rPr>
        <w:t>28 February 2022</w:t>
      </w:r>
    </w:p>
    <w:p w14:paraId="648ADBB6" w14:textId="77777777" w:rsidR="006D1393" w:rsidRPr="005910E0" w:rsidRDefault="006D1393" w:rsidP="006D1393">
      <w:pPr>
        <w:rPr>
          <w:rFonts w:ascii="Times New Roman" w:hAnsi="Times New Roman" w:cs="Times New Roman"/>
          <w:sz w:val="22"/>
          <w:szCs w:val="22"/>
        </w:rPr>
      </w:pPr>
    </w:p>
    <w:p w14:paraId="2191492A" w14:textId="77777777" w:rsidR="002A6416" w:rsidRPr="001767ED" w:rsidRDefault="002A6416" w:rsidP="001767ED">
      <w:pPr>
        <w:pStyle w:val="IndexHeading1"/>
        <w:spacing w:after="0" w:line="240" w:lineRule="atLeast"/>
        <w:ind w:left="1080" w:hanging="1080"/>
        <w:outlineLvl w:val="0"/>
        <w:rPr>
          <w:szCs w:val="22"/>
          <w:lang w:val="en-US"/>
        </w:rPr>
      </w:pPr>
    </w:p>
    <w:sectPr w:rsidR="002A6416" w:rsidRPr="001767ED" w:rsidSect="001767ED">
      <w:headerReference w:type="default" r:id="rId16"/>
      <w:headerReference w:type="first" r:id="rId17"/>
      <w:footerReference w:type="first" r:id="rId18"/>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749C3" w14:textId="77777777" w:rsidR="00077FFB" w:rsidRDefault="00077FFB">
      <w:r>
        <w:separator/>
      </w:r>
    </w:p>
  </w:endnote>
  <w:endnote w:type="continuationSeparator" w:id="0">
    <w:p w14:paraId="4473A1E1" w14:textId="77777777" w:rsidR="00077FFB" w:rsidRDefault="0007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40D51" w14:textId="77777777" w:rsidR="00077FFB" w:rsidRDefault="00077FFB" w:rsidP="00B75B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54</w:t>
    </w:r>
    <w:r>
      <w:rPr>
        <w:rStyle w:val="PageNumber"/>
      </w:rPr>
      <w:fldChar w:fldCharType="end"/>
    </w:r>
  </w:p>
  <w:p w14:paraId="4EAFA9FA" w14:textId="77777777" w:rsidR="00077FFB" w:rsidRDefault="00077FFB" w:rsidP="00D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0633" w14:textId="77777777" w:rsidR="00077FFB" w:rsidRPr="00C115AE" w:rsidRDefault="00077FFB" w:rsidP="00C115AE">
    <w:pPr>
      <w:pStyle w:val="Footer"/>
      <w:jc w:val="center"/>
      <w:rPr>
        <w:rFonts w:ascii="Times New Roman" w:hAnsi="Times New Roman" w:cs="Times New Roman"/>
        <w:sz w:val="22"/>
        <w:szCs w:val="22"/>
      </w:rPr>
    </w:pPr>
    <w:r w:rsidRPr="00C115AE">
      <w:rPr>
        <w:rFonts w:ascii="Times New Roman" w:hAnsi="Times New Roman" w:cs="Times New Roman"/>
        <w:sz w:val="22"/>
        <w:szCs w:val="22"/>
      </w:rPr>
      <w:fldChar w:fldCharType="begin"/>
    </w:r>
    <w:r w:rsidRPr="00C115AE">
      <w:rPr>
        <w:rFonts w:ascii="Times New Roman" w:hAnsi="Times New Roman" w:cs="Times New Roman"/>
        <w:sz w:val="22"/>
        <w:szCs w:val="22"/>
      </w:rPr>
      <w:instrText xml:space="preserve"> PAGE   \* MERGEFORMAT </w:instrText>
    </w:r>
    <w:r w:rsidRPr="00C115AE">
      <w:rPr>
        <w:rFonts w:ascii="Times New Roman" w:hAnsi="Times New Roman" w:cs="Times New Roman"/>
        <w:sz w:val="22"/>
        <w:szCs w:val="22"/>
      </w:rPr>
      <w:fldChar w:fldCharType="separate"/>
    </w:r>
    <w:r>
      <w:rPr>
        <w:rFonts w:ascii="Times New Roman" w:hAnsi="Times New Roman" w:cs="Times New Roman"/>
        <w:noProof/>
        <w:sz w:val="22"/>
        <w:szCs w:val="22"/>
      </w:rPr>
      <w:t>3</w:t>
    </w:r>
    <w:r w:rsidRPr="00C115AE">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E73DB" w14:textId="77777777" w:rsidR="00077FFB" w:rsidRPr="00CF684F" w:rsidRDefault="00077FFB">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3AFE0" w14:textId="77777777" w:rsidR="001767ED" w:rsidRPr="00CF684F" w:rsidRDefault="001767ED">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78214009"/>
      <w:docPartObj>
        <w:docPartGallery w:val="Page Numbers (Bottom of Page)"/>
        <w:docPartUnique/>
      </w:docPartObj>
    </w:sdtPr>
    <w:sdtEndPr>
      <w:rPr>
        <w:rFonts w:ascii="Times New Roman" w:hAnsi="Times New Roman" w:cs="Times New Roman"/>
        <w:noProof/>
        <w:sz w:val="22"/>
        <w:szCs w:val="22"/>
      </w:rPr>
    </w:sdtEndPr>
    <w:sdtContent>
      <w:p w14:paraId="1F8E2D32" w14:textId="44EB8119" w:rsidR="001767ED" w:rsidRPr="001767ED" w:rsidRDefault="001767ED">
        <w:pPr>
          <w:pStyle w:val="Footer"/>
          <w:jc w:val="center"/>
          <w:rPr>
            <w:rFonts w:ascii="Times New Roman" w:hAnsi="Times New Roman" w:cs="Times New Roman"/>
            <w:sz w:val="22"/>
            <w:szCs w:val="22"/>
          </w:rPr>
        </w:pPr>
        <w:r w:rsidRPr="001767ED">
          <w:rPr>
            <w:rFonts w:ascii="Times New Roman" w:hAnsi="Times New Roman" w:cs="Times New Roman"/>
            <w:sz w:val="22"/>
            <w:szCs w:val="22"/>
          </w:rPr>
          <w:fldChar w:fldCharType="begin"/>
        </w:r>
        <w:r w:rsidRPr="001767ED">
          <w:rPr>
            <w:rFonts w:ascii="Times New Roman" w:hAnsi="Times New Roman" w:cs="Times New Roman"/>
            <w:sz w:val="22"/>
            <w:szCs w:val="22"/>
          </w:rPr>
          <w:instrText xml:space="preserve"> PAGE   \* MERGEFORMAT </w:instrText>
        </w:r>
        <w:r w:rsidRPr="001767ED">
          <w:rPr>
            <w:rFonts w:ascii="Times New Roman" w:hAnsi="Times New Roman" w:cs="Times New Roman"/>
            <w:sz w:val="22"/>
            <w:szCs w:val="22"/>
          </w:rPr>
          <w:fldChar w:fldCharType="separate"/>
        </w:r>
        <w:r w:rsidRPr="001767ED">
          <w:rPr>
            <w:rFonts w:ascii="Times New Roman" w:hAnsi="Times New Roman" w:cs="Times New Roman"/>
            <w:noProof/>
            <w:sz w:val="22"/>
            <w:szCs w:val="22"/>
          </w:rPr>
          <w:t>2</w:t>
        </w:r>
        <w:r w:rsidRPr="001767E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2ACE7" w14:textId="77777777" w:rsidR="00077FFB" w:rsidRDefault="00077FFB">
      <w:r>
        <w:separator/>
      </w:r>
    </w:p>
  </w:footnote>
  <w:footnote w:type="continuationSeparator" w:id="0">
    <w:p w14:paraId="4CC96508" w14:textId="77777777" w:rsidR="00077FFB" w:rsidRDefault="0007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3E46D" w14:textId="3C10A034" w:rsidR="00077FFB" w:rsidRDefault="00077FFB">
    <w:pPr>
      <w:pStyle w:val="Header"/>
    </w:pPr>
    <w:r>
      <w:rPr>
        <w:rFonts w:ascii="Times New Roman" w:hAnsi="Times New Roman"/>
        <w:b/>
        <w:bCs/>
        <w:noProof/>
        <w:sz w:val="32"/>
        <w:szCs w:val="32"/>
      </w:rPr>
      <mc:AlternateContent>
        <mc:Choice Requires="wps">
          <w:drawing>
            <wp:anchor distT="0" distB="0" distL="114300" distR="114300" simplePos="0" relativeHeight="251660288" behindDoc="1" locked="0" layoutInCell="1" allowOverlap="1" wp14:anchorId="1E104B45" wp14:editId="7F8F6B34">
              <wp:simplePos x="0" y="0"/>
              <wp:positionH relativeFrom="page">
                <wp:align>center</wp:align>
              </wp:positionH>
              <wp:positionV relativeFrom="page">
                <wp:align>center</wp:align>
              </wp:positionV>
              <wp:extent cx="4543425" cy="1724025"/>
              <wp:effectExtent l="0" t="1371600" r="0" b="1371600"/>
              <wp:wrapNone/>
              <wp:docPr id="6" name="WordArt 49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C766ECA" w14:textId="77777777" w:rsidR="00077FFB" w:rsidRDefault="00077FFB"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E104B45" id="_x0000_t202" coordsize="21600,21600" o:spt="202" path="m,l,21600r21600,l21600,xe">
              <v:stroke joinstyle="miter"/>
              <v:path gradientshapeok="t" o:connecttype="rect"/>
            </v:shapetype>
            <v:shape id="WordArt 49 KISDraft" o:spid="_x0000_s1026" type="#_x0000_t202" style="position:absolute;margin-left:0;margin-top:0;width:357.75pt;height:135.75pt;rotation:-45;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" filled="f" stroked="f">
              <o:lock v:ext="edit" shapetype="t"/>
              <v:textbox style="mso-fit-shape-to-text:t">
                <w:txbxContent>
                  <w:p w14:paraId="3C766ECA" w14:textId="77777777" w:rsidR="00077FFB" w:rsidRDefault="00077FFB"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81D12" w14:textId="77777777"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C9020C5" w14:textId="77777777"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045E840" w14:textId="77777777" w:rsidR="00077FFB" w:rsidRPr="007164A4"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37FB4" w14:textId="77777777" w:rsidR="00077FFB" w:rsidRPr="00BF7FA8" w:rsidRDefault="00077FFB"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FFB0F" w14:textId="52BDFBC4" w:rsidR="00077FFB"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D706951" w14:textId="3C851D78" w:rsidR="001767ED"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9C864A7" w14:textId="77777777" w:rsidR="001767ED"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03694988" w:rsidR="00077FFB" w:rsidRPr="00C115AE" w:rsidRDefault="00077FF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E2B7F" w14:textId="77777777" w:rsidR="001767ED"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5E76CBF" w14:textId="77777777" w:rsidR="001767ED"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A43AB6A" w14:textId="77777777" w:rsidR="001767ED"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113B4AF" w14:textId="77777777" w:rsidR="001767ED" w:rsidRPr="00C115AE" w:rsidRDefault="001767ED"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B1E69" w14:textId="132ED621" w:rsidR="001767ED" w:rsidRDefault="001767ED"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b/>
        <w:bCs/>
        <w:sz w:val="24"/>
        <w:szCs w:val="24"/>
      </w:rPr>
    </w:pPr>
  </w:p>
  <w:p w14:paraId="06D97381" w14:textId="5F30C23A" w:rsidR="001767ED" w:rsidRDefault="001767ED"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b/>
        <w:bCs/>
        <w:sz w:val="24"/>
        <w:szCs w:val="24"/>
      </w:rPr>
    </w:pPr>
  </w:p>
  <w:p w14:paraId="6C9804E8" w14:textId="1F013052" w:rsidR="001767ED" w:rsidRDefault="001767ED"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b/>
        <w:bCs/>
        <w:sz w:val="24"/>
        <w:szCs w:val="24"/>
      </w:rPr>
    </w:pPr>
  </w:p>
  <w:p w14:paraId="0BA76CF8" w14:textId="77777777" w:rsidR="001767ED" w:rsidRPr="001767ED" w:rsidRDefault="001767ED"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1387627F"/>
    <w:multiLevelType w:val="hybridMultilevel"/>
    <w:tmpl w:val="CFAA55B0"/>
    <w:lvl w:ilvl="0" w:tplc="10E2F5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17001675"/>
    <w:multiLevelType w:val="hybridMultilevel"/>
    <w:tmpl w:val="C208604C"/>
    <w:lvl w:ilvl="0" w:tplc="3F2A819E">
      <w:start w:val="1"/>
      <w:numFmt w:val="decimal"/>
      <w:lvlText w:val="%1"/>
      <w:lvlJc w:val="left"/>
      <w:pPr>
        <w:ind w:left="3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B9F4D77"/>
    <w:multiLevelType w:val="multilevel"/>
    <w:tmpl w:val="97FC35A2"/>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6" w15:restartNumberingAfterBreak="0">
    <w:nsid w:val="28C84693"/>
    <w:multiLevelType w:val="hybridMultilevel"/>
    <w:tmpl w:val="7F0A1250"/>
    <w:lvl w:ilvl="0" w:tplc="5076501A">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D36A9"/>
    <w:multiLevelType w:val="multilevel"/>
    <w:tmpl w:val="374CE510"/>
    <w:lvl w:ilvl="0">
      <w:start w:val="1"/>
      <w:numFmt w:val="lowerLetter"/>
      <w:lvlText w:val="(%1)"/>
      <w:lvlJc w:val="left"/>
      <w:pPr>
        <w:tabs>
          <w:tab w:val="num" w:pos="360"/>
        </w:tabs>
        <w:ind w:left="360" w:hanging="360"/>
      </w:pPr>
      <w:rPr>
        <w:rFonts w:hint="default"/>
        <w:b/>
        <w:bCs/>
        <w:i/>
        <w:i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3" w15:restartNumberingAfterBreak="0">
    <w:nsid w:val="5CE4560C"/>
    <w:multiLevelType w:val="hybridMultilevel"/>
    <w:tmpl w:val="1EE81588"/>
    <w:lvl w:ilvl="0" w:tplc="3F2A819E">
      <w:start w:val="1"/>
      <w:numFmt w:val="decimal"/>
      <w:lvlText w:val="%1"/>
      <w:lvlJc w:val="left"/>
      <w:pPr>
        <w:ind w:left="3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D7B1145"/>
    <w:multiLevelType w:val="hybridMultilevel"/>
    <w:tmpl w:val="29B67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26"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DC3720F"/>
    <w:multiLevelType w:val="hybridMultilevel"/>
    <w:tmpl w:val="D5C8E224"/>
    <w:lvl w:ilvl="0" w:tplc="511AE1AA">
      <w:start w:val="1"/>
      <w:numFmt w:val="thaiLetters"/>
      <w:lvlText w:val="(%1)"/>
      <w:lvlJc w:val="left"/>
      <w:pPr>
        <w:ind w:left="900" w:hanging="360"/>
      </w:pPr>
      <w:rPr>
        <w:rFonts w:asciiTheme="majorBidi" w:hAnsiTheme="majorBidi" w:cstheme="majorBidi" w:hint="default"/>
        <w:sz w:val="2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5"/>
  </w:num>
  <w:num w:numId="13">
    <w:abstractNumId w:val="25"/>
  </w:num>
  <w:num w:numId="14">
    <w:abstractNumId w:val="19"/>
  </w:num>
  <w:num w:numId="15">
    <w:abstractNumId w:val="22"/>
  </w:num>
  <w:num w:numId="16">
    <w:abstractNumId w:val="26"/>
  </w:num>
  <w:num w:numId="17">
    <w:abstractNumId w:val="13"/>
  </w:num>
  <w:num w:numId="18">
    <w:abstractNumId w:val="17"/>
  </w:num>
  <w:num w:numId="19">
    <w:abstractNumId w:val="23"/>
  </w:num>
  <w:num w:numId="20">
    <w:abstractNumId w:val="20"/>
  </w:num>
  <w:num w:numId="21">
    <w:abstractNumId w:val="10"/>
  </w:num>
  <w:num w:numId="22">
    <w:abstractNumId w:val="18"/>
  </w:num>
  <w:num w:numId="23">
    <w:abstractNumId w:val="16"/>
  </w:num>
  <w:num w:numId="24">
    <w:abstractNumId w:val="11"/>
  </w:num>
  <w:num w:numId="25">
    <w:abstractNumId w:val="12"/>
  </w:num>
  <w:num w:numId="26">
    <w:abstractNumId w:val="14"/>
  </w:num>
  <w:num w:numId="27">
    <w:abstractNumId w:val="24"/>
  </w:num>
  <w:num w:numId="28">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F4E"/>
    <w:rsid w:val="00000FA5"/>
    <w:rsid w:val="00001CCC"/>
    <w:rsid w:val="00001F70"/>
    <w:rsid w:val="00002118"/>
    <w:rsid w:val="000030F8"/>
    <w:rsid w:val="0000330B"/>
    <w:rsid w:val="00003E4A"/>
    <w:rsid w:val="00004650"/>
    <w:rsid w:val="000047DF"/>
    <w:rsid w:val="00004D5B"/>
    <w:rsid w:val="00004EF2"/>
    <w:rsid w:val="0000555A"/>
    <w:rsid w:val="00005870"/>
    <w:rsid w:val="00005CAE"/>
    <w:rsid w:val="0000624B"/>
    <w:rsid w:val="00006692"/>
    <w:rsid w:val="00006F1C"/>
    <w:rsid w:val="00007A83"/>
    <w:rsid w:val="00007E62"/>
    <w:rsid w:val="0001004C"/>
    <w:rsid w:val="000103D5"/>
    <w:rsid w:val="0001079E"/>
    <w:rsid w:val="00010A44"/>
    <w:rsid w:val="00010EC6"/>
    <w:rsid w:val="000114D9"/>
    <w:rsid w:val="00011602"/>
    <w:rsid w:val="0001167B"/>
    <w:rsid w:val="00011A46"/>
    <w:rsid w:val="000120A5"/>
    <w:rsid w:val="000121F2"/>
    <w:rsid w:val="000134F4"/>
    <w:rsid w:val="000136F7"/>
    <w:rsid w:val="00013A2A"/>
    <w:rsid w:val="00013FB2"/>
    <w:rsid w:val="000144F1"/>
    <w:rsid w:val="000145A1"/>
    <w:rsid w:val="000147D4"/>
    <w:rsid w:val="00014C6E"/>
    <w:rsid w:val="00014E1D"/>
    <w:rsid w:val="0001507D"/>
    <w:rsid w:val="0001537A"/>
    <w:rsid w:val="0001598B"/>
    <w:rsid w:val="00015A0A"/>
    <w:rsid w:val="000168A3"/>
    <w:rsid w:val="00016B88"/>
    <w:rsid w:val="00016ED8"/>
    <w:rsid w:val="00017B22"/>
    <w:rsid w:val="00017C62"/>
    <w:rsid w:val="00017F56"/>
    <w:rsid w:val="00020113"/>
    <w:rsid w:val="00020620"/>
    <w:rsid w:val="00020847"/>
    <w:rsid w:val="00020E09"/>
    <w:rsid w:val="00020F4F"/>
    <w:rsid w:val="00021436"/>
    <w:rsid w:val="00021487"/>
    <w:rsid w:val="0002188F"/>
    <w:rsid w:val="00021917"/>
    <w:rsid w:val="00021DD4"/>
    <w:rsid w:val="00021E5B"/>
    <w:rsid w:val="00021F72"/>
    <w:rsid w:val="00022432"/>
    <w:rsid w:val="00022710"/>
    <w:rsid w:val="00022910"/>
    <w:rsid w:val="00022D26"/>
    <w:rsid w:val="00022F38"/>
    <w:rsid w:val="0002305F"/>
    <w:rsid w:val="00023472"/>
    <w:rsid w:val="000236A0"/>
    <w:rsid w:val="00023765"/>
    <w:rsid w:val="00023A77"/>
    <w:rsid w:val="000245F1"/>
    <w:rsid w:val="00024934"/>
    <w:rsid w:val="00024FF4"/>
    <w:rsid w:val="0002507E"/>
    <w:rsid w:val="0002573A"/>
    <w:rsid w:val="000259CE"/>
    <w:rsid w:val="00026609"/>
    <w:rsid w:val="00026616"/>
    <w:rsid w:val="000267DA"/>
    <w:rsid w:val="00026DCA"/>
    <w:rsid w:val="00026EE7"/>
    <w:rsid w:val="0002715C"/>
    <w:rsid w:val="00027253"/>
    <w:rsid w:val="00030089"/>
    <w:rsid w:val="00030460"/>
    <w:rsid w:val="00030520"/>
    <w:rsid w:val="00030D05"/>
    <w:rsid w:val="00030DD2"/>
    <w:rsid w:val="0003171D"/>
    <w:rsid w:val="00031ABC"/>
    <w:rsid w:val="00031CE9"/>
    <w:rsid w:val="00032035"/>
    <w:rsid w:val="000325F0"/>
    <w:rsid w:val="0003334C"/>
    <w:rsid w:val="0003360F"/>
    <w:rsid w:val="00034479"/>
    <w:rsid w:val="00034A32"/>
    <w:rsid w:val="00035175"/>
    <w:rsid w:val="00035C33"/>
    <w:rsid w:val="00035CEE"/>
    <w:rsid w:val="0003613F"/>
    <w:rsid w:val="000361E0"/>
    <w:rsid w:val="0003625B"/>
    <w:rsid w:val="00036AED"/>
    <w:rsid w:val="000379A7"/>
    <w:rsid w:val="00037D79"/>
    <w:rsid w:val="000408BF"/>
    <w:rsid w:val="00041006"/>
    <w:rsid w:val="00041072"/>
    <w:rsid w:val="000410DB"/>
    <w:rsid w:val="000414CB"/>
    <w:rsid w:val="00041566"/>
    <w:rsid w:val="00041886"/>
    <w:rsid w:val="00041F42"/>
    <w:rsid w:val="00041F92"/>
    <w:rsid w:val="000420F0"/>
    <w:rsid w:val="00042FB0"/>
    <w:rsid w:val="00043846"/>
    <w:rsid w:val="00043C98"/>
    <w:rsid w:val="000447D5"/>
    <w:rsid w:val="000448BD"/>
    <w:rsid w:val="00044DC3"/>
    <w:rsid w:val="000457A5"/>
    <w:rsid w:val="00045CAB"/>
    <w:rsid w:val="000466D0"/>
    <w:rsid w:val="000470B7"/>
    <w:rsid w:val="000471D8"/>
    <w:rsid w:val="000476B7"/>
    <w:rsid w:val="00047CEC"/>
    <w:rsid w:val="00050008"/>
    <w:rsid w:val="000506AD"/>
    <w:rsid w:val="000507EB"/>
    <w:rsid w:val="00050BCA"/>
    <w:rsid w:val="000517F6"/>
    <w:rsid w:val="00051F43"/>
    <w:rsid w:val="00051FDF"/>
    <w:rsid w:val="00052D6D"/>
    <w:rsid w:val="00053144"/>
    <w:rsid w:val="000531D5"/>
    <w:rsid w:val="000548B0"/>
    <w:rsid w:val="00054928"/>
    <w:rsid w:val="00054949"/>
    <w:rsid w:val="00055000"/>
    <w:rsid w:val="000551D5"/>
    <w:rsid w:val="00055905"/>
    <w:rsid w:val="00055919"/>
    <w:rsid w:val="00055F6B"/>
    <w:rsid w:val="00056016"/>
    <w:rsid w:val="000562C9"/>
    <w:rsid w:val="0005635E"/>
    <w:rsid w:val="000564B6"/>
    <w:rsid w:val="00056794"/>
    <w:rsid w:val="00056900"/>
    <w:rsid w:val="00056921"/>
    <w:rsid w:val="0005725A"/>
    <w:rsid w:val="00057516"/>
    <w:rsid w:val="00057C30"/>
    <w:rsid w:val="000603D6"/>
    <w:rsid w:val="00060A72"/>
    <w:rsid w:val="00060C46"/>
    <w:rsid w:val="0006140D"/>
    <w:rsid w:val="000614A1"/>
    <w:rsid w:val="00061813"/>
    <w:rsid w:val="000619E4"/>
    <w:rsid w:val="00061B0D"/>
    <w:rsid w:val="00062360"/>
    <w:rsid w:val="00062743"/>
    <w:rsid w:val="00062AEF"/>
    <w:rsid w:val="000632E1"/>
    <w:rsid w:val="00063C02"/>
    <w:rsid w:val="00065B50"/>
    <w:rsid w:val="000662F8"/>
    <w:rsid w:val="0006660E"/>
    <w:rsid w:val="0006663B"/>
    <w:rsid w:val="00066CC4"/>
    <w:rsid w:val="00066CD1"/>
    <w:rsid w:val="00066E5F"/>
    <w:rsid w:val="00066F6C"/>
    <w:rsid w:val="0006725F"/>
    <w:rsid w:val="00067897"/>
    <w:rsid w:val="00067B28"/>
    <w:rsid w:val="00067EA8"/>
    <w:rsid w:val="00070203"/>
    <w:rsid w:val="00070612"/>
    <w:rsid w:val="00070D89"/>
    <w:rsid w:val="000715B9"/>
    <w:rsid w:val="00071B2C"/>
    <w:rsid w:val="00071CB9"/>
    <w:rsid w:val="000720E7"/>
    <w:rsid w:val="00072425"/>
    <w:rsid w:val="00072BA9"/>
    <w:rsid w:val="00072D38"/>
    <w:rsid w:val="0007302A"/>
    <w:rsid w:val="00073CDA"/>
    <w:rsid w:val="00073DF5"/>
    <w:rsid w:val="00075461"/>
    <w:rsid w:val="000754D7"/>
    <w:rsid w:val="0007582F"/>
    <w:rsid w:val="000759A6"/>
    <w:rsid w:val="00075B63"/>
    <w:rsid w:val="000760E3"/>
    <w:rsid w:val="00076180"/>
    <w:rsid w:val="000761C3"/>
    <w:rsid w:val="0007646C"/>
    <w:rsid w:val="00076493"/>
    <w:rsid w:val="00076CF9"/>
    <w:rsid w:val="00076F81"/>
    <w:rsid w:val="0007712F"/>
    <w:rsid w:val="000775EF"/>
    <w:rsid w:val="00077C09"/>
    <w:rsid w:val="00077EBE"/>
    <w:rsid w:val="00077FEB"/>
    <w:rsid w:val="00077FFB"/>
    <w:rsid w:val="000804A9"/>
    <w:rsid w:val="0008076C"/>
    <w:rsid w:val="00080E68"/>
    <w:rsid w:val="00080EBF"/>
    <w:rsid w:val="0008131F"/>
    <w:rsid w:val="000813B0"/>
    <w:rsid w:val="000822AF"/>
    <w:rsid w:val="00082AE6"/>
    <w:rsid w:val="0008329D"/>
    <w:rsid w:val="0008376D"/>
    <w:rsid w:val="00083773"/>
    <w:rsid w:val="00083A80"/>
    <w:rsid w:val="00085B2E"/>
    <w:rsid w:val="000861D3"/>
    <w:rsid w:val="00086EB0"/>
    <w:rsid w:val="00087272"/>
    <w:rsid w:val="000872AF"/>
    <w:rsid w:val="00087431"/>
    <w:rsid w:val="00087755"/>
    <w:rsid w:val="00087964"/>
    <w:rsid w:val="00087BC2"/>
    <w:rsid w:val="00087DBE"/>
    <w:rsid w:val="00087ED4"/>
    <w:rsid w:val="000901BE"/>
    <w:rsid w:val="000901CE"/>
    <w:rsid w:val="000904D7"/>
    <w:rsid w:val="00090586"/>
    <w:rsid w:val="00091A3A"/>
    <w:rsid w:val="000930B5"/>
    <w:rsid w:val="00093614"/>
    <w:rsid w:val="00093632"/>
    <w:rsid w:val="000936C4"/>
    <w:rsid w:val="000937E7"/>
    <w:rsid w:val="0009385E"/>
    <w:rsid w:val="00093B3B"/>
    <w:rsid w:val="000944AC"/>
    <w:rsid w:val="00094568"/>
    <w:rsid w:val="00094999"/>
    <w:rsid w:val="00094F91"/>
    <w:rsid w:val="0009510E"/>
    <w:rsid w:val="0009574E"/>
    <w:rsid w:val="00095D23"/>
    <w:rsid w:val="000962F7"/>
    <w:rsid w:val="00096336"/>
    <w:rsid w:val="0009674A"/>
    <w:rsid w:val="0009674B"/>
    <w:rsid w:val="00096AD1"/>
    <w:rsid w:val="00096B0B"/>
    <w:rsid w:val="00096D23"/>
    <w:rsid w:val="000971B5"/>
    <w:rsid w:val="00097DCA"/>
    <w:rsid w:val="00097E5A"/>
    <w:rsid w:val="00097FEE"/>
    <w:rsid w:val="000A03B3"/>
    <w:rsid w:val="000A0606"/>
    <w:rsid w:val="000A0F5C"/>
    <w:rsid w:val="000A1100"/>
    <w:rsid w:val="000A111C"/>
    <w:rsid w:val="000A16F6"/>
    <w:rsid w:val="000A1C8B"/>
    <w:rsid w:val="000A1CDB"/>
    <w:rsid w:val="000A1DFC"/>
    <w:rsid w:val="000A311D"/>
    <w:rsid w:val="000A3142"/>
    <w:rsid w:val="000A33F0"/>
    <w:rsid w:val="000A40DE"/>
    <w:rsid w:val="000A4FB6"/>
    <w:rsid w:val="000A5B5A"/>
    <w:rsid w:val="000A5E01"/>
    <w:rsid w:val="000A5FC0"/>
    <w:rsid w:val="000A6085"/>
    <w:rsid w:val="000A6618"/>
    <w:rsid w:val="000A7B93"/>
    <w:rsid w:val="000A7EEE"/>
    <w:rsid w:val="000A7F99"/>
    <w:rsid w:val="000B030C"/>
    <w:rsid w:val="000B06B2"/>
    <w:rsid w:val="000B15BE"/>
    <w:rsid w:val="000B1858"/>
    <w:rsid w:val="000B1FC9"/>
    <w:rsid w:val="000B203C"/>
    <w:rsid w:val="000B205A"/>
    <w:rsid w:val="000B257D"/>
    <w:rsid w:val="000B28EA"/>
    <w:rsid w:val="000B2B34"/>
    <w:rsid w:val="000B35C4"/>
    <w:rsid w:val="000B4474"/>
    <w:rsid w:val="000B4678"/>
    <w:rsid w:val="000B493C"/>
    <w:rsid w:val="000B50FF"/>
    <w:rsid w:val="000B58A5"/>
    <w:rsid w:val="000B651D"/>
    <w:rsid w:val="000B6845"/>
    <w:rsid w:val="000B6CB5"/>
    <w:rsid w:val="000B6E34"/>
    <w:rsid w:val="000B6F33"/>
    <w:rsid w:val="000B72D1"/>
    <w:rsid w:val="000B7504"/>
    <w:rsid w:val="000B7679"/>
    <w:rsid w:val="000C1346"/>
    <w:rsid w:val="000C144C"/>
    <w:rsid w:val="000C1560"/>
    <w:rsid w:val="000C1782"/>
    <w:rsid w:val="000C1802"/>
    <w:rsid w:val="000C1973"/>
    <w:rsid w:val="000C19EF"/>
    <w:rsid w:val="000C1A63"/>
    <w:rsid w:val="000C1B78"/>
    <w:rsid w:val="000C20A9"/>
    <w:rsid w:val="000C2131"/>
    <w:rsid w:val="000C2881"/>
    <w:rsid w:val="000C2B33"/>
    <w:rsid w:val="000C2FF1"/>
    <w:rsid w:val="000C3838"/>
    <w:rsid w:val="000C3FB7"/>
    <w:rsid w:val="000C4110"/>
    <w:rsid w:val="000C4420"/>
    <w:rsid w:val="000C4665"/>
    <w:rsid w:val="000C46B6"/>
    <w:rsid w:val="000C48BC"/>
    <w:rsid w:val="000C4997"/>
    <w:rsid w:val="000C51EE"/>
    <w:rsid w:val="000C5454"/>
    <w:rsid w:val="000C5F38"/>
    <w:rsid w:val="000C6057"/>
    <w:rsid w:val="000C650A"/>
    <w:rsid w:val="000C6576"/>
    <w:rsid w:val="000C6DF9"/>
    <w:rsid w:val="000C73DA"/>
    <w:rsid w:val="000C7787"/>
    <w:rsid w:val="000C77AC"/>
    <w:rsid w:val="000C7A62"/>
    <w:rsid w:val="000C7E05"/>
    <w:rsid w:val="000D0547"/>
    <w:rsid w:val="000D05A2"/>
    <w:rsid w:val="000D072C"/>
    <w:rsid w:val="000D0A6B"/>
    <w:rsid w:val="000D0B39"/>
    <w:rsid w:val="000D0BFD"/>
    <w:rsid w:val="000D0FC4"/>
    <w:rsid w:val="000D2268"/>
    <w:rsid w:val="000D23DF"/>
    <w:rsid w:val="000D24FA"/>
    <w:rsid w:val="000D2BEE"/>
    <w:rsid w:val="000D462A"/>
    <w:rsid w:val="000D4E82"/>
    <w:rsid w:val="000D4EE0"/>
    <w:rsid w:val="000D52DB"/>
    <w:rsid w:val="000D5336"/>
    <w:rsid w:val="000D5B3A"/>
    <w:rsid w:val="000D6586"/>
    <w:rsid w:val="000D6F7C"/>
    <w:rsid w:val="000D7199"/>
    <w:rsid w:val="000D7402"/>
    <w:rsid w:val="000D770D"/>
    <w:rsid w:val="000D787A"/>
    <w:rsid w:val="000D7F07"/>
    <w:rsid w:val="000E0D02"/>
    <w:rsid w:val="000E1AD1"/>
    <w:rsid w:val="000E1C3E"/>
    <w:rsid w:val="000E1CC9"/>
    <w:rsid w:val="000E1E55"/>
    <w:rsid w:val="000E25FB"/>
    <w:rsid w:val="000E2B2A"/>
    <w:rsid w:val="000E30FE"/>
    <w:rsid w:val="000E3F60"/>
    <w:rsid w:val="000E3FA3"/>
    <w:rsid w:val="000E4372"/>
    <w:rsid w:val="000E4B9A"/>
    <w:rsid w:val="000E511D"/>
    <w:rsid w:val="000E5453"/>
    <w:rsid w:val="000E55BD"/>
    <w:rsid w:val="000E58BC"/>
    <w:rsid w:val="000E5AAA"/>
    <w:rsid w:val="000E5BCD"/>
    <w:rsid w:val="000E5D2E"/>
    <w:rsid w:val="000E6603"/>
    <w:rsid w:val="000E6752"/>
    <w:rsid w:val="000E6BB8"/>
    <w:rsid w:val="000E6C25"/>
    <w:rsid w:val="000E738D"/>
    <w:rsid w:val="000F0397"/>
    <w:rsid w:val="000F0CC6"/>
    <w:rsid w:val="000F0DCE"/>
    <w:rsid w:val="000F1273"/>
    <w:rsid w:val="000F1648"/>
    <w:rsid w:val="000F16C8"/>
    <w:rsid w:val="000F1784"/>
    <w:rsid w:val="000F1A99"/>
    <w:rsid w:val="000F1C10"/>
    <w:rsid w:val="000F20E8"/>
    <w:rsid w:val="000F2A30"/>
    <w:rsid w:val="000F303D"/>
    <w:rsid w:val="000F3AAD"/>
    <w:rsid w:val="000F4951"/>
    <w:rsid w:val="000F4A73"/>
    <w:rsid w:val="000F4DA2"/>
    <w:rsid w:val="000F4EF7"/>
    <w:rsid w:val="000F5239"/>
    <w:rsid w:val="000F59E4"/>
    <w:rsid w:val="000F621B"/>
    <w:rsid w:val="000F6457"/>
    <w:rsid w:val="000F64F0"/>
    <w:rsid w:val="000F655F"/>
    <w:rsid w:val="000F659C"/>
    <w:rsid w:val="000F7288"/>
    <w:rsid w:val="000F7A83"/>
    <w:rsid w:val="001000FF"/>
    <w:rsid w:val="001003E2"/>
    <w:rsid w:val="00100942"/>
    <w:rsid w:val="00100F94"/>
    <w:rsid w:val="0010137A"/>
    <w:rsid w:val="001013CE"/>
    <w:rsid w:val="001013E0"/>
    <w:rsid w:val="00101519"/>
    <w:rsid w:val="00101F66"/>
    <w:rsid w:val="00102168"/>
    <w:rsid w:val="001022B9"/>
    <w:rsid w:val="001023C6"/>
    <w:rsid w:val="00102656"/>
    <w:rsid w:val="00102ABC"/>
    <w:rsid w:val="00103253"/>
    <w:rsid w:val="001034C8"/>
    <w:rsid w:val="00103726"/>
    <w:rsid w:val="00103879"/>
    <w:rsid w:val="00103AF2"/>
    <w:rsid w:val="00104DBD"/>
    <w:rsid w:val="00104FD9"/>
    <w:rsid w:val="00105CEF"/>
    <w:rsid w:val="00105D75"/>
    <w:rsid w:val="001060CF"/>
    <w:rsid w:val="001060DA"/>
    <w:rsid w:val="00106404"/>
    <w:rsid w:val="0010691B"/>
    <w:rsid w:val="00106C3D"/>
    <w:rsid w:val="00106C99"/>
    <w:rsid w:val="001076B4"/>
    <w:rsid w:val="00107938"/>
    <w:rsid w:val="001102FC"/>
    <w:rsid w:val="001105DD"/>
    <w:rsid w:val="0011065D"/>
    <w:rsid w:val="00110C50"/>
    <w:rsid w:val="00110D61"/>
    <w:rsid w:val="00110DFC"/>
    <w:rsid w:val="0011135E"/>
    <w:rsid w:val="001118CF"/>
    <w:rsid w:val="001119E0"/>
    <w:rsid w:val="001123CB"/>
    <w:rsid w:val="001123DD"/>
    <w:rsid w:val="00112C9C"/>
    <w:rsid w:val="00113191"/>
    <w:rsid w:val="0011365A"/>
    <w:rsid w:val="00114236"/>
    <w:rsid w:val="001147EB"/>
    <w:rsid w:val="00114ABD"/>
    <w:rsid w:val="00115DD4"/>
    <w:rsid w:val="00116274"/>
    <w:rsid w:val="00116393"/>
    <w:rsid w:val="0011671F"/>
    <w:rsid w:val="00116D4C"/>
    <w:rsid w:val="0011700F"/>
    <w:rsid w:val="0011767D"/>
    <w:rsid w:val="00117CB8"/>
    <w:rsid w:val="00117CD8"/>
    <w:rsid w:val="00117EF0"/>
    <w:rsid w:val="00120566"/>
    <w:rsid w:val="0012077B"/>
    <w:rsid w:val="00120999"/>
    <w:rsid w:val="00120A5C"/>
    <w:rsid w:val="00120E22"/>
    <w:rsid w:val="00121093"/>
    <w:rsid w:val="001218B9"/>
    <w:rsid w:val="00121B12"/>
    <w:rsid w:val="00121DB4"/>
    <w:rsid w:val="001221E1"/>
    <w:rsid w:val="001225DD"/>
    <w:rsid w:val="00122829"/>
    <w:rsid w:val="001229A4"/>
    <w:rsid w:val="001230E1"/>
    <w:rsid w:val="001239B3"/>
    <w:rsid w:val="00123D4C"/>
    <w:rsid w:val="00123F62"/>
    <w:rsid w:val="00124028"/>
    <w:rsid w:val="001244B3"/>
    <w:rsid w:val="00124955"/>
    <w:rsid w:val="00124A80"/>
    <w:rsid w:val="00124AC5"/>
    <w:rsid w:val="00124D33"/>
    <w:rsid w:val="0012568E"/>
    <w:rsid w:val="00125B2D"/>
    <w:rsid w:val="00125F41"/>
    <w:rsid w:val="00126E72"/>
    <w:rsid w:val="00126FB3"/>
    <w:rsid w:val="00127DBB"/>
    <w:rsid w:val="00130765"/>
    <w:rsid w:val="00130823"/>
    <w:rsid w:val="00130F62"/>
    <w:rsid w:val="00130F70"/>
    <w:rsid w:val="00130FD5"/>
    <w:rsid w:val="0013154A"/>
    <w:rsid w:val="0013168E"/>
    <w:rsid w:val="00131B51"/>
    <w:rsid w:val="00131B9D"/>
    <w:rsid w:val="0013226B"/>
    <w:rsid w:val="00132764"/>
    <w:rsid w:val="00132D09"/>
    <w:rsid w:val="00132D59"/>
    <w:rsid w:val="00133F00"/>
    <w:rsid w:val="001340A6"/>
    <w:rsid w:val="0013444D"/>
    <w:rsid w:val="001346A5"/>
    <w:rsid w:val="001346CA"/>
    <w:rsid w:val="001348E1"/>
    <w:rsid w:val="00134E91"/>
    <w:rsid w:val="00135A5B"/>
    <w:rsid w:val="00135B8D"/>
    <w:rsid w:val="00135E1F"/>
    <w:rsid w:val="00135F21"/>
    <w:rsid w:val="00135F94"/>
    <w:rsid w:val="001362D5"/>
    <w:rsid w:val="00136B6F"/>
    <w:rsid w:val="00136D18"/>
    <w:rsid w:val="001372E8"/>
    <w:rsid w:val="001374AB"/>
    <w:rsid w:val="00137D28"/>
    <w:rsid w:val="001401E8"/>
    <w:rsid w:val="00140390"/>
    <w:rsid w:val="00140A7F"/>
    <w:rsid w:val="00140B10"/>
    <w:rsid w:val="00140BCC"/>
    <w:rsid w:val="001412DE"/>
    <w:rsid w:val="0014131D"/>
    <w:rsid w:val="001419B5"/>
    <w:rsid w:val="00141CD7"/>
    <w:rsid w:val="00141CE0"/>
    <w:rsid w:val="00143B33"/>
    <w:rsid w:val="00143B9C"/>
    <w:rsid w:val="001441DF"/>
    <w:rsid w:val="0014454F"/>
    <w:rsid w:val="0014458D"/>
    <w:rsid w:val="00144F2D"/>
    <w:rsid w:val="00145A51"/>
    <w:rsid w:val="00145E01"/>
    <w:rsid w:val="00145E76"/>
    <w:rsid w:val="00146003"/>
    <w:rsid w:val="0014666B"/>
    <w:rsid w:val="00146F5F"/>
    <w:rsid w:val="00146FB9"/>
    <w:rsid w:val="00147213"/>
    <w:rsid w:val="00147E92"/>
    <w:rsid w:val="00150030"/>
    <w:rsid w:val="00150286"/>
    <w:rsid w:val="0015032B"/>
    <w:rsid w:val="001503DB"/>
    <w:rsid w:val="00150DB1"/>
    <w:rsid w:val="00151A73"/>
    <w:rsid w:val="001526F4"/>
    <w:rsid w:val="001528F9"/>
    <w:rsid w:val="00152D75"/>
    <w:rsid w:val="00152E2A"/>
    <w:rsid w:val="00153189"/>
    <w:rsid w:val="0015357C"/>
    <w:rsid w:val="001535AC"/>
    <w:rsid w:val="0015383A"/>
    <w:rsid w:val="00154236"/>
    <w:rsid w:val="00154327"/>
    <w:rsid w:val="00154ED8"/>
    <w:rsid w:val="0015541C"/>
    <w:rsid w:val="00155474"/>
    <w:rsid w:val="00155B36"/>
    <w:rsid w:val="00155BCC"/>
    <w:rsid w:val="00155CC6"/>
    <w:rsid w:val="00156327"/>
    <w:rsid w:val="00156553"/>
    <w:rsid w:val="00156917"/>
    <w:rsid w:val="00156F13"/>
    <w:rsid w:val="00157379"/>
    <w:rsid w:val="001600C9"/>
    <w:rsid w:val="00160376"/>
    <w:rsid w:val="00160483"/>
    <w:rsid w:val="0016092E"/>
    <w:rsid w:val="00160C3E"/>
    <w:rsid w:val="001612F0"/>
    <w:rsid w:val="001614DE"/>
    <w:rsid w:val="00161979"/>
    <w:rsid w:val="00161C00"/>
    <w:rsid w:val="00161D5F"/>
    <w:rsid w:val="00162728"/>
    <w:rsid w:val="00162B0A"/>
    <w:rsid w:val="00162DBA"/>
    <w:rsid w:val="00163270"/>
    <w:rsid w:val="0016334D"/>
    <w:rsid w:val="00163854"/>
    <w:rsid w:val="00164014"/>
    <w:rsid w:val="0016447C"/>
    <w:rsid w:val="00164AA8"/>
    <w:rsid w:val="00164DF1"/>
    <w:rsid w:val="001654DE"/>
    <w:rsid w:val="00165875"/>
    <w:rsid w:val="001658D5"/>
    <w:rsid w:val="00165BE5"/>
    <w:rsid w:val="00165D72"/>
    <w:rsid w:val="00165D76"/>
    <w:rsid w:val="001665CB"/>
    <w:rsid w:val="001677A5"/>
    <w:rsid w:val="00167DE3"/>
    <w:rsid w:val="001701C7"/>
    <w:rsid w:val="001704AA"/>
    <w:rsid w:val="00170643"/>
    <w:rsid w:val="0017094E"/>
    <w:rsid w:val="00170F81"/>
    <w:rsid w:val="001718A5"/>
    <w:rsid w:val="0017204E"/>
    <w:rsid w:val="001725AC"/>
    <w:rsid w:val="001725F0"/>
    <w:rsid w:val="00172DA0"/>
    <w:rsid w:val="00173244"/>
    <w:rsid w:val="001738DE"/>
    <w:rsid w:val="00173BDE"/>
    <w:rsid w:val="00174542"/>
    <w:rsid w:val="00174E4E"/>
    <w:rsid w:val="00174EAB"/>
    <w:rsid w:val="00175110"/>
    <w:rsid w:val="001752E5"/>
    <w:rsid w:val="00175699"/>
    <w:rsid w:val="00175CE6"/>
    <w:rsid w:val="001767ED"/>
    <w:rsid w:val="0017699C"/>
    <w:rsid w:val="00176CFC"/>
    <w:rsid w:val="0017705A"/>
    <w:rsid w:val="001772FF"/>
    <w:rsid w:val="00177337"/>
    <w:rsid w:val="00177537"/>
    <w:rsid w:val="001775C2"/>
    <w:rsid w:val="0017763E"/>
    <w:rsid w:val="00177BC1"/>
    <w:rsid w:val="00177D44"/>
    <w:rsid w:val="0018003A"/>
    <w:rsid w:val="001800FF"/>
    <w:rsid w:val="0018016F"/>
    <w:rsid w:val="00180259"/>
    <w:rsid w:val="001809AC"/>
    <w:rsid w:val="00180BC8"/>
    <w:rsid w:val="00180D11"/>
    <w:rsid w:val="0018169E"/>
    <w:rsid w:val="00181851"/>
    <w:rsid w:val="00181A42"/>
    <w:rsid w:val="00181A52"/>
    <w:rsid w:val="00181A85"/>
    <w:rsid w:val="00181B1C"/>
    <w:rsid w:val="00181DF0"/>
    <w:rsid w:val="001820BC"/>
    <w:rsid w:val="001828A7"/>
    <w:rsid w:val="001829E5"/>
    <w:rsid w:val="00182A0D"/>
    <w:rsid w:val="00182F49"/>
    <w:rsid w:val="0018333E"/>
    <w:rsid w:val="001833A6"/>
    <w:rsid w:val="00183425"/>
    <w:rsid w:val="001837C5"/>
    <w:rsid w:val="00183B3D"/>
    <w:rsid w:val="00183EB9"/>
    <w:rsid w:val="0018439F"/>
    <w:rsid w:val="0018441A"/>
    <w:rsid w:val="00184733"/>
    <w:rsid w:val="00184D74"/>
    <w:rsid w:val="0018504E"/>
    <w:rsid w:val="001855A8"/>
    <w:rsid w:val="00185C51"/>
    <w:rsid w:val="00185C8A"/>
    <w:rsid w:val="00185E85"/>
    <w:rsid w:val="00185F93"/>
    <w:rsid w:val="00186303"/>
    <w:rsid w:val="001863E1"/>
    <w:rsid w:val="00187554"/>
    <w:rsid w:val="00187C7D"/>
    <w:rsid w:val="00190598"/>
    <w:rsid w:val="00190EEC"/>
    <w:rsid w:val="00190EFE"/>
    <w:rsid w:val="0019114E"/>
    <w:rsid w:val="00191398"/>
    <w:rsid w:val="0019193C"/>
    <w:rsid w:val="00191DB1"/>
    <w:rsid w:val="0019221D"/>
    <w:rsid w:val="00193146"/>
    <w:rsid w:val="00193BB4"/>
    <w:rsid w:val="001943B1"/>
    <w:rsid w:val="00195006"/>
    <w:rsid w:val="0019507A"/>
    <w:rsid w:val="00195331"/>
    <w:rsid w:val="001954E0"/>
    <w:rsid w:val="0019560D"/>
    <w:rsid w:val="00195D67"/>
    <w:rsid w:val="00195E54"/>
    <w:rsid w:val="00195E75"/>
    <w:rsid w:val="00196C4B"/>
    <w:rsid w:val="00197187"/>
    <w:rsid w:val="001973D6"/>
    <w:rsid w:val="00197647"/>
    <w:rsid w:val="00197A4A"/>
    <w:rsid w:val="001A0234"/>
    <w:rsid w:val="001A043E"/>
    <w:rsid w:val="001A04A4"/>
    <w:rsid w:val="001A092F"/>
    <w:rsid w:val="001A0D36"/>
    <w:rsid w:val="001A0E71"/>
    <w:rsid w:val="001A111C"/>
    <w:rsid w:val="001A27E0"/>
    <w:rsid w:val="001A2C20"/>
    <w:rsid w:val="001A3A21"/>
    <w:rsid w:val="001A3C2E"/>
    <w:rsid w:val="001A3FF5"/>
    <w:rsid w:val="001A4393"/>
    <w:rsid w:val="001A4BB6"/>
    <w:rsid w:val="001A5358"/>
    <w:rsid w:val="001A535E"/>
    <w:rsid w:val="001A538B"/>
    <w:rsid w:val="001A53C8"/>
    <w:rsid w:val="001A5A67"/>
    <w:rsid w:val="001A5C2C"/>
    <w:rsid w:val="001A62A7"/>
    <w:rsid w:val="001A63E1"/>
    <w:rsid w:val="001A7061"/>
    <w:rsid w:val="001A7079"/>
    <w:rsid w:val="001A73CF"/>
    <w:rsid w:val="001A7AC7"/>
    <w:rsid w:val="001A7B12"/>
    <w:rsid w:val="001A7B29"/>
    <w:rsid w:val="001B0590"/>
    <w:rsid w:val="001B0737"/>
    <w:rsid w:val="001B1394"/>
    <w:rsid w:val="001B1583"/>
    <w:rsid w:val="001B15AE"/>
    <w:rsid w:val="001B1667"/>
    <w:rsid w:val="001B1BBF"/>
    <w:rsid w:val="001B2034"/>
    <w:rsid w:val="001B2B10"/>
    <w:rsid w:val="001B30DF"/>
    <w:rsid w:val="001B31E2"/>
    <w:rsid w:val="001B3B95"/>
    <w:rsid w:val="001B3DF8"/>
    <w:rsid w:val="001B498E"/>
    <w:rsid w:val="001B4DCA"/>
    <w:rsid w:val="001B5031"/>
    <w:rsid w:val="001B5296"/>
    <w:rsid w:val="001B54B7"/>
    <w:rsid w:val="001B58CB"/>
    <w:rsid w:val="001B5F00"/>
    <w:rsid w:val="001B6547"/>
    <w:rsid w:val="001B73C7"/>
    <w:rsid w:val="001B7456"/>
    <w:rsid w:val="001B747F"/>
    <w:rsid w:val="001B7691"/>
    <w:rsid w:val="001B7B00"/>
    <w:rsid w:val="001B7FB1"/>
    <w:rsid w:val="001C0388"/>
    <w:rsid w:val="001C05E4"/>
    <w:rsid w:val="001C133A"/>
    <w:rsid w:val="001C1361"/>
    <w:rsid w:val="001C1378"/>
    <w:rsid w:val="001C1690"/>
    <w:rsid w:val="001C1710"/>
    <w:rsid w:val="001C1D27"/>
    <w:rsid w:val="001C207E"/>
    <w:rsid w:val="001C20A5"/>
    <w:rsid w:val="001C241A"/>
    <w:rsid w:val="001C26D3"/>
    <w:rsid w:val="001C2996"/>
    <w:rsid w:val="001C2AC6"/>
    <w:rsid w:val="001C3009"/>
    <w:rsid w:val="001C3658"/>
    <w:rsid w:val="001C36EC"/>
    <w:rsid w:val="001C3D7E"/>
    <w:rsid w:val="001C3FFD"/>
    <w:rsid w:val="001C4150"/>
    <w:rsid w:val="001C49C8"/>
    <w:rsid w:val="001C4CF2"/>
    <w:rsid w:val="001C5372"/>
    <w:rsid w:val="001C560F"/>
    <w:rsid w:val="001C563B"/>
    <w:rsid w:val="001C56BB"/>
    <w:rsid w:val="001C5D77"/>
    <w:rsid w:val="001C644E"/>
    <w:rsid w:val="001C6466"/>
    <w:rsid w:val="001C67D3"/>
    <w:rsid w:val="001C6EEC"/>
    <w:rsid w:val="001C7844"/>
    <w:rsid w:val="001D03FB"/>
    <w:rsid w:val="001D07AC"/>
    <w:rsid w:val="001D11AC"/>
    <w:rsid w:val="001D14E8"/>
    <w:rsid w:val="001D150C"/>
    <w:rsid w:val="001D25F8"/>
    <w:rsid w:val="001D29D3"/>
    <w:rsid w:val="001D3720"/>
    <w:rsid w:val="001D3A9E"/>
    <w:rsid w:val="001D3B45"/>
    <w:rsid w:val="001D3E3D"/>
    <w:rsid w:val="001D40AE"/>
    <w:rsid w:val="001D4CC4"/>
    <w:rsid w:val="001D5482"/>
    <w:rsid w:val="001D5AEF"/>
    <w:rsid w:val="001D5FF3"/>
    <w:rsid w:val="001D60F4"/>
    <w:rsid w:val="001D611E"/>
    <w:rsid w:val="001D61FE"/>
    <w:rsid w:val="001D63BD"/>
    <w:rsid w:val="001D7443"/>
    <w:rsid w:val="001D7E2E"/>
    <w:rsid w:val="001E0330"/>
    <w:rsid w:val="001E0618"/>
    <w:rsid w:val="001E10A7"/>
    <w:rsid w:val="001E117D"/>
    <w:rsid w:val="001E1C5C"/>
    <w:rsid w:val="001E1C71"/>
    <w:rsid w:val="001E297A"/>
    <w:rsid w:val="001E29E6"/>
    <w:rsid w:val="001E2D76"/>
    <w:rsid w:val="001E2EF4"/>
    <w:rsid w:val="001E3365"/>
    <w:rsid w:val="001E360E"/>
    <w:rsid w:val="001E36D1"/>
    <w:rsid w:val="001E3A92"/>
    <w:rsid w:val="001E413F"/>
    <w:rsid w:val="001E46F8"/>
    <w:rsid w:val="001E473F"/>
    <w:rsid w:val="001E49D6"/>
    <w:rsid w:val="001E4BD5"/>
    <w:rsid w:val="001E4CA4"/>
    <w:rsid w:val="001E560C"/>
    <w:rsid w:val="001E5946"/>
    <w:rsid w:val="001E59DF"/>
    <w:rsid w:val="001E5FB5"/>
    <w:rsid w:val="001E6298"/>
    <w:rsid w:val="001E6342"/>
    <w:rsid w:val="001E69FC"/>
    <w:rsid w:val="001E710E"/>
    <w:rsid w:val="001E7152"/>
    <w:rsid w:val="001E7A5E"/>
    <w:rsid w:val="001E7A67"/>
    <w:rsid w:val="001E7B46"/>
    <w:rsid w:val="001E7DF1"/>
    <w:rsid w:val="001F10FF"/>
    <w:rsid w:val="001F1412"/>
    <w:rsid w:val="001F1D04"/>
    <w:rsid w:val="001F20C0"/>
    <w:rsid w:val="001F22D6"/>
    <w:rsid w:val="001F23F5"/>
    <w:rsid w:val="001F2940"/>
    <w:rsid w:val="001F2EAD"/>
    <w:rsid w:val="001F2FDA"/>
    <w:rsid w:val="001F3027"/>
    <w:rsid w:val="001F3100"/>
    <w:rsid w:val="001F336D"/>
    <w:rsid w:val="001F3B02"/>
    <w:rsid w:val="001F3E1A"/>
    <w:rsid w:val="001F4330"/>
    <w:rsid w:val="001F4D35"/>
    <w:rsid w:val="001F5C0E"/>
    <w:rsid w:val="001F5F97"/>
    <w:rsid w:val="001F6018"/>
    <w:rsid w:val="001F6512"/>
    <w:rsid w:val="001F6648"/>
    <w:rsid w:val="001F6AC9"/>
    <w:rsid w:val="001F6E7A"/>
    <w:rsid w:val="001F7BE5"/>
    <w:rsid w:val="001F7F37"/>
    <w:rsid w:val="002001FA"/>
    <w:rsid w:val="00200531"/>
    <w:rsid w:val="002008A4"/>
    <w:rsid w:val="00200DBC"/>
    <w:rsid w:val="00200EEE"/>
    <w:rsid w:val="002020F5"/>
    <w:rsid w:val="00202379"/>
    <w:rsid w:val="002025B0"/>
    <w:rsid w:val="00202813"/>
    <w:rsid w:val="00202E8E"/>
    <w:rsid w:val="00202EC0"/>
    <w:rsid w:val="0020311A"/>
    <w:rsid w:val="002032F9"/>
    <w:rsid w:val="00203CA3"/>
    <w:rsid w:val="00203E60"/>
    <w:rsid w:val="00204AE4"/>
    <w:rsid w:val="002054BD"/>
    <w:rsid w:val="00205902"/>
    <w:rsid w:val="00206127"/>
    <w:rsid w:val="00206733"/>
    <w:rsid w:val="00206850"/>
    <w:rsid w:val="00206ADD"/>
    <w:rsid w:val="00206D9E"/>
    <w:rsid w:val="00207753"/>
    <w:rsid w:val="002103DA"/>
    <w:rsid w:val="002104D0"/>
    <w:rsid w:val="00210A2E"/>
    <w:rsid w:val="00210D26"/>
    <w:rsid w:val="00211366"/>
    <w:rsid w:val="00211DAF"/>
    <w:rsid w:val="0021213C"/>
    <w:rsid w:val="002122CC"/>
    <w:rsid w:val="002127A2"/>
    <w:rsid w:val="00213020"/>
    <w:rsid w:val="002135FA"/>
    <w:rsid w:val="0021364D"/>
    <w:rsid w:val="002136A3"/>
    <w:rsid w:val="002145AF"/>
    <w:rsid w:val="00214C8A"/>
    <w:rsid w:val="00214C9B"/>
    <w:rsid w:val="00215410"/>
    <w:rsid w:val="0021596A"/>
    <w:rsid w:val="002161DE"/>
    <w:rsid w:val="002162F3"/>
    <w:rsid w:val="002163F8"/>
    <w:rsid w:val="002168F3"/>
    <w:rsid w:val="00216D5B"/>
    <w:rsid w:val="00217372"/>
    <w:rsid w:val="002211B2"/>
    <w:rsid w:val="0022123C"/>
    <w:rsid w:val="002217A3"/>
    <w:rsid w:val="00221AA5"/>
    <w:rsid w:val="00221AF1"/>
    <w:rsid w:val="00221B2C"/>
    <w:rsid w:val="0022259E"/>
    <w:rsid w:val="00222C04"/>
    <w:rsid w:val="002231CB"/>
    <w:rsid w:val="002237C6"/>
    <w:rsid w:val="00223833"/>
    <w:rsid w:val="00223AC0"/>
    <w:rsid w:val="00223E41"/>
    <w:rsid w:val="00223E76"/>
    <w:rsid w:val="002245FB"/>
    <w:rsid w:val="0022475E"/>
    <w:rsid w:val="00224CA0"/>
    <w:rsid w:val="00224CF8"/>
    <w:rsid w:val="00224FDA"/>
    <w:rsid w:val="002251D6"/>
    <w:rsid w:val="0022579E"/>
    <w:rsid w:val="002257AA"/>
    <w:rsid w:val="00225F18"/>
    <w:rsid w:val="00225FA0"/>
    <w:rsid w:val="00225FD0"/>
    <w:rsid w:val="0022636F"/>
    <w:rsid w:val="0022689B"/>
    <w:rsid w:val="002269C2"/>
    <w:rsid w:val="00226A4A"/>
    <w:rsid w:val="00226E6F"/>
    <w:rsid w:val="00226E85"/>
    <w:rsid w:val="00227546"/>
    <w:rsid w:val="00227619"/>
    <w:rsid w:val="002303E8"/>
    <w:rsid w:val="00231D29"/>
    <w:rsid w:val="00232097"/>
    <w:rsid w:val="00232493"/>
    <w:rsid w:val="00232948"/>
    <w:rsid w:val="00232950"/>
    <w:rsid w:val="002332D9"/>
    <w:rsid w:val="00233397"/>
    <w:rsid w:val="002338ED"/>
    <w:rsid w:val="00233CE8"/>
    <w:rsid w:val="0023438D"/>
    <w:rsid w:val="00234982"/>
    <w:rsid w:val="00234CAC"/>
    <w:rsid w:val="00234FD4"/>
    <w:rsid w:val="00235085"/>
    <w:rsid w:val="00235208"/>
    <w:rsid w:val="002353EB"/>
    <w:rsid w:val="00235BD3"/>
    <w:rsid w:val="002367B9"/>
    <w:rsid w:val="002375FA"/>
    <w:rsid w:val="002407BF"/>
    <w:rsid w:val="00240C60"/>
    <w:rsid w:val="002412B5"/>
    <w:rsid w:val="002417AB"/>
    <w:rsid w:val="002419B8"/>
    <w:rsid w:val="002420FA"/>
    <w:rsid w:val="00242874"/>
    <w:rsid w:val="00242CDC"/>
    <w:rsid w:val="00242FE9"/>
    <w:rsid w:val="00243409"/>
    <w:rsid w:val="002439F3"/>
    <w:rsid w:val="002440B2"/>
    <w:rsid w:val="002441F4"/>
    <w:rsid w:val="00244366"/>
    <w:rsid w:val="00244A5A"/>
    <w:rsid w:val="0024501D"/>
    <w:rsid w:val="002450DC"/>
    <w:rsid w:val="002450E7"/>
    <w:rsid w:val="00245373"/>
    <w:rsid w:val="00245627"/>
    <w:rsid w:val="00245C37"/>
    <w:rsid w:val="00245E84"/>
    <w:rsid w:val="00245FF4"/>
    <w:rsid w:val="00246725"/>
    <w:rsid w:val="0024690C"/>
    <w:rsid w:val="00246C38"/>
    <w:rsid w:val="00246F31"/>
    <w:rsid w:val="002471A4"/>
    <w:rsid w:val="002471F8"/>
    <w:rsid w:val="00247308"/>
    <w:rsid w:val="00247632"/>
    <w:rsid w:val="00247682"/>
    <w:rsid w:val="0024788B"/>
    <w:rsid w:val="002479DB"/>
    <w:rsid w:val="00247B53"/>
    <w:rsid w:val="00247D62"/>
    <w:rsid w:val="002500F1"/>
    <w:rsid w:val="002502D1"/>
    <w:rsid w:val="00250507"/>
    <w:rsid w:val="00250A87"/>
    <w:rsid w:val="00250F67"/>
    <w:rsid w:val="00251D08"/>
    <w:rsid w:val="00252411"/>
    <w:rsid w:val="00252625"/>
    <w:rsid w:val="002526C0"/>
    <w:rsid w:val="00252934"/>
    <w:rsid w:val="00253884"/>
    <w:rsid w:val="00253908"/>
    <w:rsid w:val="00254292"/>
    <w:rsid w:val="002545EB"/>
    <w:rsid w:val="00254680"/>
    <w:rsid w:val="0025490D"/>
    <w:rsid w:val="00254D21"/>
    <w:rsid w:val="00255028"/>
    <w:rsid w:val="00255824"/>
    <w:rsid w:val="00255AA5"/>
    <w:rsid w:val="00255BC7"/>
    <w:rsid w:val="00255E5A"/>
    <w:rsid w:val="00256981"/>
    <w:rsid w:val="00256A09"/>
    <w:rsid w:val="00256B18"/>
    <w:rsid w:val="00256F8E"/>
    <w:rsid w:val="002573D0"/>
    <w:rsid w:val="00260059"/>
    <w:rsid w:val="00260EE2"/>
    <w:rsid w:val="0026110F"/>
    <w:rsid w:val="00261C1B"/>
    <w:rsid w:val="00261EC3"/>
    <w:rsid w:val="00261F1A"/>
    <w:rsid w:val="002621A7"/>
    <w:rsid w:val="0026235B"/>
    <w:rsid w:val="002627A8"/>
    <w:rsid w:val="00262A5E"/>
    <w:rsid w:val="002630D9"/>
    <w:rsid w:val="002638AC"/>
    <w:rsid w:val="00263BAA"/>
    <w:rsid w:val="00263E1A"/>
    <w:rsid w:val="002642A6"/>
    <w:rsid w:val="00264300"/>
    <w:rsid w:val="0026431B"/>
    <w:rsid w:val="0026463C"/>
    <w:rsid w:val="00264F9F"/>
    <w:rsid w:val="0026543C"/>
    <w:rsid w:val="00265575"/>
    <w:rsid w:val="00265F44"/>
    <w:rsid w:val="002660BC"/>
    <w:rsid w:val="00266148"/>
    <w:rsid w:val="002664A0"/>
    <w:rsid w:val="00266837"/>
    <w:rsid w:val="00266881"/>
    <w:rsid w:val="002669E8"/>
    <w:rsid w:val="00266CCF"/>
    <w:rsid w:val="00266F18"/>
    <w:rsid w:val="0026711C"/>
    <w:rsid w:val="0026732A"/>
    <w:rsid w:val="00267B0A"/>
    <w:rsid w:val="00267CC2"/>
    <w:rsid w:val="00267F81"/>
    <w:rsid w:val="002703B2"/>
    <w:rsid w:val="00270543"/>
    <w:rsid w:val="00270A76"/>
    <w:rsid w:val="00270B3C"/>
    <w:rsid w:val="00271319"/>
    <w:rsid w:val="00271340"/>
    <w:rsid w:val="0027140C"/>
    <w:rsid w:val="00271589"/>
    <w:rsid w:val="0027178C"/>
    <w:rsid w:val="00271871"/>
    <w:rsid w:val="0027192B"/>
    <w:rsid w:val="00271D03"/>
    <w:rsid w:val="00272258"/>
    <w:rsid w:val="00272545"/>
    <w:rsid w:val="00272845"/>
    <w:rsid w:val="0027310E"/>
    <w:rsid w:val="00273818"/>
    <w:rsid w:val="00273AD4"/>
    <w:rsid w:val="00273E09"/>
    <w:rsid w:val="00274903"/>
    <w:rsid w:val="00274B57"/>
    <w:rsid w:val="002751C1"/>
    <w:rsid w:val="002757A7"/>
    <w:rsid w:val="00275854"/>
    <w:rsid w:val="00275AF0"/>
    <w:rsid w:val="00275EBF"/>
    <w:rsid w:val="00276B93"/>
    <w:rsid w:val="00276BF8"/>
    <w:rsid w:val="00276F88"/>
    <w:rsid w:val="0027755A"/>
    <w:rsid w:val="00277B0E"/>
    <w:rsid w:val="00280121"/>
    <w:rsid w:val="0028088D"/>
    <w:rsid w:val="00280C9A"/>
    <w:rsid w:val="00282001"/>
    <w:rsid w:val="00282473"/>
    <w:rsid w:val="002827B9"/>
    <w:rsid w:val="00282A44"/>
    <w:rsid w:val="00282DF2"/>
    <w:rsid w:val="00283369"/>
    <w:rsid w:val="002834C2"/>
    <w:rsid w:val="0028353D"/>
    <w:rsid w:val="00284267"/>
    <w:rsid w:val="0028426E"/>
    <w:rsid w:val="002844EC"/>
    <w:rsid w:val="0028469E"/>
    <w:rsid w:val="002846A2"/>
    <w:rsid w:val="00284A08"/>
    <w:rsid w:val="00284DDE"/>
    <w:rsid w:val="0028509C"/>
    <w:rsid w:val="0028558A"/>
    <w:rsid w:val="002855A3"/>
    <w:rsid w:val="00285B48"/>
    <w:rsid w:val="0028636C"/>
    <w:rsid w:val="00286CA0"/>
    <w:rsid w:val="00287363"/>
    <w:rsid w:val="00287A7C"/>
    <w:rsid w:val="00287C0B"/>
    <w:rsid w:val="00290502"/>
    <w:rsid w:val="002907E1"/>
    <w:rsid w:val="002907E2"/>
    <w:rsid w:val="00290AE8"/>
    <w:rsid w:val="00290B57"/>
    <w:rsid w:val="00290D6E"/>
    <w:rsid w:val="00291264"/>
    <w:rsid w:val="0029135C"/>
    <w:rsid w:val="002917BC"/>
    <w:rsid w:val="002918FB"/>
    <w:rsid w:val="00291C42"/>
    <w:rsid w:val="0029295F"/>
    <w:rsid w:val="00292A7E"/>
    <w:rsid w:val="002930A5"/>
    <w:rsid w:val="00293250"/>
    <w:rsid w:val="00294258"/>
    <w:rsid w:val="00294B02"/>
    <w:rsid w:val="00294B7C"/>
    <w:rsid w:val="002953A9"/>
    <w:rsid w:val="0029554F"/>
    <w:rsid w:val="00295569"/>
    <w:rsid w:val="00295664"/>
    <w:rsid w:val="00295756"/>
    <w:rsid w:val="002957A6"/>
    <w:rsid w:val="00295B80"/>
    <w:rsid w:val="002962B7"/>
    <w:rsid w:val="00296432"/>
    <w:rsid w:val="00296616"/>
    <w:rsid w:val="0029666B"/>
    <w:rsid w:val="00296EFB"/>
    <w:rsid w:val="002977E6"/>
    <w:rsid w:val="00297E95"/>
    <w:rsid w:val="002A00F5"/>
    <w:rsid w:val="002A0142"/>
    <w:rsid w:val="002A01B3"/>
    <w:rsid w:val="002A03A9"/>
    <w:rsid w:val="002A0CA6"/>
    <w:rsid w:val="002A15A1"/>
    <w:rsid w:val="002A197D"/>
    <w:rsid w:val="002A1D72"/>
    <w:rsid w:val="002A20B0"/>
    <w:rsid w:val="002A2245"/>
    <w:rsid w:val="002A2C20"/>
    <w:rsid w:val="002A2E74"/>
    <w:rsid w:val="002A3252"/>
    <w:rsid w:val="002A361B"/>
    <w:rsid w:val="002A389B"/>
    <w:rsid w:val="002A4E0C"/>
    <w:rsid w:val="002A5F8F"/>
    <w:rsid w:val="002A6416"/>
    <w:rsid w:val="002A6F85"/>
    <w:rsid w:val="002A73EF"/>
    <w:rsid w:val="002A73FD"/>
    <w:rsid w:val="002A7785"/>
    <w:rsid w:val="002A7C76"/>
    <w:rsid w:val="002A7DAA"/>
    <w:rsid w:val="002B0A2B"/>
    <w:rsid w:val="002B111C"/>
    <w:rsid w:val="002B130F"/>
    <w:rsid w:val="002B15C0"/>
    <w:rsid w:val="002B1C4E"/>
    <w:rsid w:val="002B1CCB"/>
    <w:rsid w:val="002B2663"/>
    <w:rsid w:val="002B2C1C"/>
    <w:rsid w:val="002B2C31"/>
    <w:rsid w:val="002B2E9D"/>
    <w:rsid w:val="002B36E5"/>
    <w:rsid w:val="002B39A3"/>
    <w:rsid w:val="002B39F5"/>
    <w:rsid w:val="002B3FEA"/>
    <w:rsid w:val="002B45C2"/>
    <w:rsid w:val="002B4AED"/>
    <w:rsid w:val="002B4D7E"/>
    <w:rsid w:val="002B50CC"/>
    <w:rsid w:val="002B529B"/>
    <w:rsid w:val="002B53E1"/>
    <w:rsid w:val="002B5603"/>
    <w:rsid w:val="002B5708"/>
    <w:rsid w:val="002B576A"/>
    <w:rsid w:val="002B5CB4"/>
    <w:rsid w:val="002B63A8"/>
    <w:rsid w:val="002B6447"/>
    <w:rsid w:val="002B65AD"/>
    <w:rsid w:val="002B6D36"/>
    <w:rsid w:val="002B73C9"/>
    <w:rsid w:val="002B773F"/>
    <w:rsid w:val="002B7D5F"/>
    <w:rsid w:val="002C04C4"/>
    <w:rsid w:val="002C0833"/>
    <w:rsid w:val="002C1717"/>
    <w:rsid w:val="002C1E8D"/>
    <w:rsid w:val="002C2671"/>
    <w:rsid w:val="002C2B36"/>
    <w:rsid w:val="002C315B"/>
    <w:rsid w:val="002C320F"/>
    <w:rsid w:val="002C3285"/>
    <w:rsid w:val="002C32B5"/>
    <w:rsid w:val="002C3507"/>
    <w:rsid w:val="002C42FC"/>
    <w:rsid w:val="002C43CF"/>
    <w:rsid w:val="002C4913"/>
    <w:rsid w:val="002C567A"/>
    <w:rsid w:val="002C5720"/>
    <w:rsid w:val="002C57BA"/>
    <w:rsid w:val="002C5CE6"/>
    <w:rsid w:val="002C5E5F"/>
    <w:rsid w:val="002C6905"/>
    <w:rsid w:val="002C6B90"/>
    <w:rsid w:val="002C6BD9"/>
    <w:rsid w:val="002C7029"/>
    <w:rsid w:val="002C71F4"/>
    <w:rsid w:val="002C726C"/>
    <w:rsid w:val="002C72F1"/>
    <w:rsid w:val="002C7928"/>
    <w:rsid w:val="002C7FD2"/>
    <w:rsid w:val="002C7FEC"/>
    <w:rsid w:val="002D0075"/>
    <w:rsid w:val="002D04E6"/>
    <w:rsid w:val="002D0744"/>
    <w:rsid w:val="002D0B9C"/>
    <w:rsid w:val="002D1208"/>
    <w:rsid w:val="002D125A"/>
    <w:rsid w:val="002D1896"/>
    <w:rsid w:val="002D1E8B"/>
    <w:rsid w:val="002D203F"/>
    <w:rsid w:val="002D236E"/>
    <w:rsid w:val="002D2741"/>
    <w:rsid w:val="002D27DA"/>
    <w:rsid w:val="002D2C8E"/>
    <w:rsid w:val="002D33E0"/>
    <w:rsid w:val="002D360E"/>
    <w:rsid w:val="002D42F6"/>
    <w:rsid w:val="002D4665"/>
    <w:rsid w:val="002D4820"/>
    <w:rsid w:val="002D4C28"/>
    <w:rsid w:val="002D4D32"/>
    <w:rsid w:val="002D5D65"/>
    <w:rsid w:val="002D5F3E"/>
    <w:rsid w:val="002D65DD"/>
    <w:rsid w:val="002D6A73"/>
    <w:rsid w:val="002D6CC0"/>
    <w:rsid w:val="002D76B4"/>
    <w:rsid w:val="002D7729"/>
    <w:rsid w:val="002D7A7C"/>
    <w:rsid w:val="002E0047"/>
    <w:rsid w:val="002E08B7"/>
    <w:rsid w:val="002E0939"/>
    <w:rsid w:val="002E0F4D"/>
    <w:rsid w:val="002E1108"/>
    <w:rsid w:val="002E18D8"/>
    <w:rsid w:val="002E26D9"/>
    <w:rsid w:val="002E2B9C"/>
    <w:rsid w:val="002E2FAE"/>
    <w:rsid w:val="002E341A"/>
    <w:rsid w:val="002E399F"/>
    <w:rsid w:val="002E39A3"/>
    <w:rsid w:val="002E3C41"/>
    <w:rsid w:val="002E406A"/>
    <w:rsid w:val="002E4406"/>
    <w:rsid w:val="002E454A"/>
    <w:rsid w:val="002E4798"/>
    <w:rsid w:val="002E4C44"/>
    <w:rsid w:val="002E594E"/>
    <w:rsid w:val="002E5B4E"/>
    <w:rsid w:val="002E6001"/>
    <w:rsid w:val="002E6086"/>
    <w:rsid w:val="002E6572"/>
    <w:rsid w:val="002E69F3"/>
    <w:rsid w:val="002E73A2"/>
    <w:rsid w:val="002E77F7"/>
    <w:rsid w:val="002E79A1"/>
    <w:rsid w:val="002F03F3"/>
    <w:rsid w:val="002F052F"/>
    <w:rsid w:val="002F0D12"/>
    <w:rsid w:val="002F1175"/>
    <w:rsid w:val="002F1368"/>
    <w:rsid w:val="002F1640"/>
    <w:rsid w:val="002F179F"/>
    <w:rsid w:val="002F17DA"/>
    <w:rsid w:val="002F2667"/>
    <w:rsid w:val="002F295C"/>
    <w:rsid w:val="002F36FB"/>
    <w:rsid w:val="002F3761"/>
    <w:rsid w:val="002F3CA5"/>
    <w:rsid w:val="002F3FF2"/>
    <w:rsid w:val="002F5091"/>
    <w:rsid w:val="002F50B2"/>
    <w:rsid w:val="002F50C9"/>
    <w:rsid w:val="002F5805"/>
    <w:rsid w:val="002F5BC5"/>
    <w:rsid w:val="002F5C92"/>
    <w:rsid w:val="002F6096"/>
    <w:rsid w:val="002F6439"/>
    <w:rsid w:val="002F66DE"/>
    <w:rsid w:val="002F67A2"/>
    <w:rsid w:val="002F6AA6"/>
    <w:rsid w:val="002F6D80"/>
    <w:rsid w:val="002F6F54"/>
    <w:rsid w:val="002F7821"/>
    <w:rsid w:val="002F78E8"/>
    <w:rsid w:val="002F791B"/>
    <w:rsid w:val="002F79CF"/>
    <w:rsid w:val="002F7FF9"/>
    <w:rsid w:val="003008B3"/>
    <w:rsid w:val="003010F5"/>
    <w:rsid w:val="0030116A"/>
    <w:rsid w:val="003015CE"/>
    <w:rsid w:val="00302262"/>
    <w:rsid w:val="003024ED"/>
    <w:rsid w:val="003025F2"/>
    <w:rsid w:val="00302853"/>
    <w:rsid w:val="00302D4B"/>
    <w:rsid w:val="00302E73"/>
    <w:rsid w:val="00303085"/>
    <w:rsid w:val="00303838"/>
    <w:rsid w:val="003039DF"/>
    <w:rsid w:val="003045BA"/>
    <w:rsid w:val="00304E65"/>
    <w:rsid w:val="00304EFF"/>
    <w:rsid w:val="0030546C"/>
    <w:rsid w:val="00305B3D"/>
    <w:rsid w:val="00305C9E"/>
    <w:rsid w:val="00305D7E"/>
    <w:rsid w:val="00305E27"/>
    <w:rsid w:val="003064CB"/>
    <w:rsid w:val="00306579"/>
    <w:rsid w:val="0030671B"/>
    <w:rsid w:val="00307141"/>
    <w:rsid w:val="00307216"/>
    <w:rsid w:val="00307B9F"/>
    <w:rsid w:val="00307DEC"/>
    <w:rsid w:val="00307E03"/>
    <w:rsid w:val="00310146"/>
    <w:rsid w:val="003105BB"/>
    <w:rsid w:val="003106D6"/>
    <w:rsid w:val="0031072C"/>
    <w:rsid w:val="00310799"/>
    <w:rsid w:val="00310CE4"/>
    <w:rsid w:val="003115CD"/>
    <w:rsid w:val="00311CFA"/>
    <w:rsid w:val="003120F0"/>
    <w:rsid w:val="00312112"/>
    <w:rsid w:val="003129CD"/>
    <w:rsid w:val="00312FF9"/>
    <w:rsid w:val="00313078"/>
    <w:rsid w:val="003134BD"/>
    <w:rsid w:val="0031360D"/>
    <w:rsid w:val="00314543"/>
    <w:rsid w:val="00314962"/>
    <w:rsid w:val="003153B3"/>
    <w:rsid w:val="00315680"/>
    <w:rsid w:val="0031598E"/>
    <w:rsid w:val="00315E08"/>
    <w:rsid w:val="00315EAD"/>
    <w:rsid w:val="003163B3"/>
    <w:rsid w:val="0031643C"/>
    <w:rsid w:val="003169E6"/>
    <w:rsid w:val="00316A2F"/>
    <w:rsid w:val="003174BA"/>
    <w:rsid w:val="003177E7"/>
    <w:rsid w:val="00317837"/>
    <w:rsid w:val="00317991"/>
    <w:rsid w:val="00320698"/>
    <w:rsid w:val="00320712"/>
    <w:rsid w:val="00320A15"/>
    <w:rsid w:val="00320BC7"/>
    <w:rsid w:val="00320C40"/>
    <w:rsid w:val="00320D52"/>
    <w:rsid w:val="00320E31"/>
    <w:rsid w:val="00320F9F"/>
    <w:rsid w:val="003213B4"/>
    <w:rsid w:val="00321437"/>
    <w:rsid w:val="0032143F"/>
    <w:rsid w:val="0032196E"/>
    <w:rsid w:val="00322975"/>
    <w:rsid w:val="00322C4E"/>
    <w:rsid w:val="003230D5"/>
    <w:rsid w:val="003230DF"/>
    <w:rsid w:val="003233F2"/>
    <w:rsid w:val="003235A3"/>
    <w:rsid w:val="00323753"/>
    <w:rsid w:val="00323776"/>
    <w:rsid w:val="003238E8"/>
    <w:rsid w:val="0032396C"/>
    <w:rsid w:val="00323990"/>
    <w:rsid w:val="00323B0D"/>
    <w:rsid w:val="00323BAA"/>
    <w:rsid w:val="003244E4"/>
    <w:rsid w:val="003257FB"/>
    <w:rsid w:val="00325B0F"/>
    <w:rsid w:val="00325C43"/>
    <w:rsid w:val="00326353"/>
    <w:rsid w:val="00326BC2"/>
    <w:rsid w:val="00327485"/>
    <w:rsid w:val="00327FA0"/>
    <w:rsid w:val="0033006E"/>
    <w:rsid w:val="0033099E"/>
    <w:rsid w:val="003316D0"/>
    <w:rsid w:val="00331AF3"/>
    <w:rsid w:val="00332131"/>
    <w:rsid w:val="00332221"/>
    <w:rsid w:val="00332EBF"/>
    <w:rsid w:val="003330F3"/>
    <w:rsid w:val="00333290"/>
    <w:rsid w:val="00333EF3"/>
    <w:rsid w:val="003344EC"/>
    <w:rsid w:val="003347EE"/>
    <w:rsid w:val="003348F0"/>
    <w:rsid w:val="0033490E"/>
    <w:rsid w:val="00334929"/>
    <w:rsid w:val="00334A63"/>
    <w:rsid w:val="00334CAF"/>
    <w:rsid w:val="0033619C"/>
    <w:rsid w:val="003363E9"/>
    <w:rsid w:val="00336AC5"/>
    <w:rsid w:val="00336B58"/>
    <w:rsid w:val="0033738D"/>
    <w:rsid w:val="00340DEF"/>
    <w:rsid w:val="0034134D"/>
    <w:rsid w:val="003419F2"/>
    <w:rsid w:val="00341E89"/>
    <w:rsid w:val="00342773"/>
    <w:rsid w:val="00342B35"/>
    <w:rsid w:val="00342C38"/>
    <w:rsid w:val="00342EAE"/>
    <w:rsid w:val="00342F36"/>
    <w:rsid w:val="003432BE"/>
    <w:rsid w:val="00343388"/>
    <w:rsid w:val="0034385C"/>
    <w:rsid w:val="00343C7D"/>
    <w:rsid w:val="003443EF"/>
    <w:rsid w:val="003448EA"/>
    <w:rsid w:val="003455A0"/>
    <w:rsid w:val="003455B3"/>
    <w:rsid w:val="0034624E"/>
    <w:rsid w:val="00346496"/>
    <w:rsid w:val="003468AB"/>
    <w:rsid w:val="003469D1"/>
    <w:rsid w:val="00346D13"/>
    <w:rsid w:val="00347A2C"/>
    <w:rsid w:val="00347ABE"/>
    <w:rsid w:val="00347EE8"/>
    <w:rsid w:val="00350329"/>
    <w:rsid w:val="003503F3"/>
    <w:rsid w:val="00350D2A"/>
    <w:rsid w:val="00351504"/>
    <w:rsid w:val="0035179C"/>
    <w:rsid w:val="00351838"/>
    <w:rsid w:val="00351A45"/>
    <w:rsid w:val="00351D4B"/>
    <w:rsid w:val="00351E3A"/>
    <w:rsid w:val="0035233F"/>
    <w:rsid w:val="00352625"/>
    <w:rsid w:val="00352A8C"/>
    <w:rsid w:val="00352CE3"/>
    <w:rsid w:val="00352DBE"/>
    <w:rsid w:val="00352E82"/>
    <w:rsid w:val="00353427"/>
    <w:rsid w:val="003534C6"/>
    <w:rsid w:val="00353BFF"/>
    <w:rsid w:val="00354120"/>
    <w:rsid w:val="00354CDD"/>
    <w:rsid w:val="0035588C"/>
    <w:rsid w:val="00356362"/>
    <w:rsid w:val="003571D9"/>
    <w:rsid w:val="00357841"/>
    <w:rsid w:val="00357A50"/>
    <w:rsid w:val="00357A5C"/>
    <w:rsid w:val="00357A6E"/>
    <w:rsid w:val="00357EEE"/>
    <w:rsid w:val="003600EB"/>
    <w:rsid w:val="00360159"/>
    <w:rsid w:val="003601E0"/>
    <w:rsid w:val="003602EB"/>
    <w:rsid w:val="003605BB"/>
    <w:rsid w:val="00360695"/>
    <w:rsid w:val="003607CB"/>
    <w:rsid w:val="00360A66"/>
    <w:rsid w:val="00360CAF"/>
    <w:rsid w:val="00360FB2"/>
    <w:rsid w:val="0036153B"/>
    <w:rsid w:val="0036196E"/>
    <w:rsid w:val="00361B90"/>
    <w:rsid w:val="00361D01"/>
    <w:rsid w:val="00361ECE"/>
    <w:rsid w:val="00361ED7"/>
    <w:rsid w:val="00361F34"/>
    <w:rsid w:val="00362101"/>
    <w:rsid w:val="00362399"/>
    <w:rsid w:val="003629D0"/>
    <w:rsid w:val="00363408"/>
    <w:rsid w:val="003638BA"/>
    <w:rsid w:val="00363D0B"/>
    <w:rsid w:val="00364722"/>
    <w:rsid w:val="0036488B"/>
    <w:rsid w:val="00365556"/>
    <w:rsid w:val="00365F2A"/>
    <w:rsid w:val="0036626B"/>
    <w:rsid w:val="0036655D"/>
    <w:rsid w:val="003666AF"/>
    <w:rsid w:val="00366A63"/>
    <w:rsid w:val="003671F0"/>
    <w:rsid w:val="00367588"/>
    <w:rsid w:val="00367963"/>
    <w:rsid w:val="00367BD7"/>
    <w:rsid w:val="0037005D"/>
    <w:rsid w:val="00370689"/>
    <w:rsid w:val="003709D6"/>
    <w:rsid w:val="00371164"/>
    <w:rsid w:val="00371791"/>
    <w:rsid w:val="00371C66"/>
    <w:rsid w:val="003723A0"/>
    <w:rsid w:val="00372D85"/>
    <w:rsid w:val="003738D8"/>
    <w:rsid w:val="00373A5F"/>
    <w:rsid w:val="00374D6A"/>
    <w:rsid w:val="00375916"/>
    <w:rsid w:val="00375B5C"/>
    <w:rsid w:val="0037618C"/>
    <w:rsid w:val="00376EF2"/>
    <w:rsid w:val="00377323"/>
    <w:rsid w:val="003775A1"/>
    <w:rsid w:val="00380FEC"/>
    <w:rsid w:val="0038103C"/>
    <w:rsid w:val="00381257"/>
    <w:rsid w:val="0038184D"/>
    <w:rsid w:val="00381C7D"/>
    <w:rsid w:val="003820ED"/>
    <w:rsid w:val="00383423"/>
    <w:rsid w:val="00383484"/>
    <w:rsid w:val="00383806"/>
    <w:rsid w:val="00384E0E"/>
    <w:rsid w:val="00385042"/>
    <w:rsid w:val="003851E6"/>
    <w:rsid w:val="00385211"/>
    <w:rsid w:val="00385558"/>
    <w:rsid w:val="003858C7"/>
    <w:rsid w:val="00385BDD"/>
    <w:rsid w:val="00385E01"/>
    <w:rsid w:val="003868F5"/>
    <w:rsid w:val="00386B3F"/>
    <w:rsid w:val="00386C24"/>
    <w:rsid w:val="00386DA9"/>
    <w:rsid w:val="0038706A"/>
    <w:rsid w:val="00387334"/>
    <w:rsid w:val="003873E1"/>
    <w:rsid w:val="00387727"/>
    <w:rsid w:val="003902A2"/>
    <w:rsid w:val="003902E8"/>
    <w:rsid w:val="00390577"/>
    <w:rsid w:val="00390AAD"/>
    <w:rsid w:val="00390C13"/>
    <w:rsid w:val="00390EBE"/>
    <w:rsid w:val="00391BEB"/>
    <w:rsid w:val="0039257C"/>
    <w:rsid w:val="00392AB9"/>
    <w:rsid w:val="00392CDD"/>
    <w:rsid w:val="00392E0E"/>
    <w:rsid w:val="00392EAC"/>
    <w:rsid w:val="00393200"/>
    <w:rsid w:val="00393383"/>
    <w:rsid w:val="003937CE"/>
    <w:rsid w:val="00393C72"/>
    <w:rsid w:val="00393E45"/>
    <w:rsid w:val="00393F3D"/>
    <w:rsid w:val="00393FAD"/>
    <w:rsid w:val="00393FF5"/>
    <w:rsid w:val="00394514"/>
    <w:rsid w:val="003945C8"/>
    <w:rsid w:val="0039464C"/>
    <w:rsid w:val="0039464F"/>
    <w:rsid w:val="00394AD6"/>
    <w:rsid w:val="00394BB7"/>
    <w:rsid w:val="00394C79"/>
    <w:rsid w:val="00394EDD"/>
    <w:rsid w:val="00395424"/>
    <w:rsid w:val="00395FB8"/>
    <w:rsid w:val="00396477"/>
    <w:rsid w:val="0039680B"/>
    <w:rsid w:val="00396EBC"/>
    <w:rsid w:val="0039740E"/>
    <w:rsid w:val="00397805"/>
    <w:rsid w:val="00397B13"/>
    <w:rsid w:val="00397B33"/>
    <w:rsid w:val="003A0ADB"/>
    <w:rsid w:val="003A1133"/>
    <w:rsid w:val="003A1411"/>
    <w:rsid w:val="003A1A5F"/>
    <w:rsid w:val="003A1C2C"/>
    <w:rsid w:val="003A1C81"/>
    <w:rsid w:val="003A1C91"/>
    <w:rsid w:val="003A21EC"/>
    <w:rsid w:val="003A2624"/>
    <w:rsid w:val="003A2826"/>
    <w:rsid w:val="003A2BAB"/>
    <w:rsid w:val="003A2D0E"/>
    <w:rsid w:val="003A2FEF"/>
    <w:rsid w:val="003A3169"/>
    <w:rsid w:val="003A31A3"/>
    <w:rsid w:val="003A35CF"/>
    <w:rsid w:val="003A3A7B"/>
    <w:rsid w:val="003A3D62"/>
    <w:rsid w:val="003A4694"/>
    <w:rsid w:val="003A4B72"/>
    <w:rsid w:val="003A54C5"/>
    <w:rsid w:val="003A57B5"/>
    <w:rsid w:val="003A5B4D"/>
    <w:rsid w:val="003A5C74"/>
    <w:rsid w:val="003A5DDE"/>
    <w:rsid w:val="003A60CE"/>
    <w:rsid w:val="003A6332"/>
    <w:rsid w:val="003A63C4"/>
    <w:rsid w:val="003A68F2"/>
    <w:rsid w:val="003A6A13"/>
    <w:rsid w:val="003A6C3A"/>
    <w:rsid w:val="003A6EF3"/>
    <w:rsid w:val="003A713A"/>
    <w:rsid w:val="003A7696"/>
    <w:rsid w:val="003A79FC"/>
    <w:rsid w:val="003A7CB5"/>
    <w:rsid w:val="003B07DF"/>
    <w:rsid w:val="003B0B74"/>
    <w:rsid w:val="003B12F1"/>
    <w:rsid w:val="003B16DB"/>
    <w:rsid w:val="003B173A"/>
    <w:rsid w:val="003B1C5C"/>
    <w:rsid w:val="003B1FB1"/>
    <w:rsid w:val="003B1FD2"/>
    <w:rsid w:val="003B2328"/>
    <w:rsid w:val="003B25A6"/>
    <w:rsid w:val="003B2DC3"/>
    <w:rsid w:val="003B2F5D"/>
    <w:rsid w:val="003B3177"/>
    <w:rsid w:val="003B3C08"/>
    <w:rsid w:val="003B4159"/>
    <w:rsid w:val="003B4679"/>
    <w:rsid w:val="003B4842"/>
    <w:rsid w:val="003B489B"/>
    <w:rsid w:val="003B4C72"/>
    <w:rsid w:val="003B4D9E"/>
    <w:rsid w:val="003B4F47"/>
    <w:rsid w:val="003B5019"/>
    <w:rsid w:val="003B50D4"/>
    <w:rsid w:val="003B55F6"/>
    <w:rsid w:val="003B5B0E"/>
    <w:rsid w:val="003B620E"/>
    <w:rsid w:val="003B6791"/>
    <w:rsid w:val="003B69B5"/>
    <w:rsid w:val="003B6AF7"/>
    <w:rsid w:val="003B712C"/>
    <w:rsid w:val="003B796E"/>
    <w:rsid w:val="003C017B"/>
    <w:rsid w:val="003C018F"/>
    <w:rsid w:val="003C0396"/>
    <w:rsid w:val="003C20CC"/>
    <w:rsid w:val="003C22AC"/>
    <w:rsid w:val="003C2668"/>
    <w:rsid w:val="003C2724"/>
    <w:rsid w:val="003C2BEF"/>
    <w:rsid w:val="003C388E"/>
    <w:rsid w:val="003C4467"/>
    <w:rsid w:val="003C4599"/>
    <w:rsid w:val="003C5508"/>
    <w:rsid w:val="003C5722"/>
    <w:rsid w:val="003C5ECE"/>
    <w:rsid w:val="003C622F"/>
    <w:rsid w:val="003C6541"/>
    <w:rsid w:val="003C6651"/>
    <w:rsid w:val="003C67B4"/>
    <w:rsid w:val="003C688D"/>
    <w:rsid w:val="003C6C92"/>
    <w:rsid w:val="003C6D13"/>
    <w:rsid w:val="003C718C"/>
    <w:rsid w:val="003C7568"/>
    <w:rsid w:val="003C7A22"/>
    <w:rsid w:val="003D049C"/>
    <w:rsid w:val="003D0848"/>
    <w:rsid w:val="003D0A5F"/>
    <w:rsid w:val="003D143F"/>
    <w:rsid w:val="003D1949"/>
    <w:rsid w:val="003D1988"/>
    <w:rsid w:val="003D1B5E"/>
    <w:rsid w:val="003D1F0A"/>
    <w:rsid w:val="003D3870"/>
    <w:rsid w:val="003D44E1"/>
    <w:rsid w:val="003D48C5"/>
    <w:rsid w:val="003D4C1A"/>
    <w:rsid w:val="003D5A0D"/>
    <w:rsid w:val="003D5B78"/>
    <w:rsid w:val="003D5E70"/>
    <w:rsid w:val="003D5F87"/>
    <w:rsid w:val="003D5FE7"/>
    <w:rsid w:val="003D60A0"/>
    <w:rsid w:val="003D61DE"/>
    <w:rsid w:val="003D61E6"/>
    <w:rsid w:val="003D63FC"/>
    <w:rsid w:val="003D652B"/>
    <w:rsid w:val="003D6975"/>
    <w:rsid w:val="003D6A9E"/>
    <w:rsid w:val="003D6B11"/>
    <w:rsid w:val="003D6F96"/>
    <w:rsid w:val="003D712A"/>
    <w:rsid w:val="003E0D17"/>
    <w:rsid w:val="003E0DA1"/>
    <w:rsid w:val="003E1209"/>
    <w:rsid w:val="003E14B8"/>
    <w:rsid w:val="003E186C"/>
    <w:rsid w:val="003E1900"/>
    <w:rsid w:val="003E1AF7"/>
    <w:rsid w:val="003E1CF0"/>
    <w:rsid w:val="003E1D25"/>
    <w:rsid w:val="003E1D39"/>
    <w:rsid w:val="003E2775"/>
    <w:rsid w:val="003E283B"/>
    <w:rsid w:val="003E2A33"/>
    <w:rsid w:val="003E2AEC"/>
    <w:rsid w:val="003E2C2B"/>
    <w:rsid w:val="003E36D5"/>
    <w:rsid w:val="003E3872"/>
    <w:rsid w:val="003E3B77"/>
    <w:rsid w:val="003E4216"/>
    <w:rsid w:val="003E42CF"/>
    <w:rsid w:val="003E442B"/>
    <w:rsid w:val="003E5815"/>
    <w:rsid w:val="003E58CC"/>
    <w:rsid w:val="003E64C0"/>
    <w:rsid w:val="003E6553"/>
    <w:rsid w:val="003E66FF"/>
    <w:rsid w:val="003E6A12"/>
    <w:rsid w:val="003E6A3D"/>
    <w:rsid w:val="003E6F5E"/>
    <w:rsid w:val="003E721A"/>
    <w:rsid w:val="003E7595"/>
    <w:rsid w:val="003E75BD"/>
    <w:rsid w:val="003E7C35"/>
    <w:rsid w:val="003F0568"/>
    <w:rsid w:val="003F0887"/>
    <w:rsid w:val="003F09BA"/>
    <w:rsid w:val="003F0C58"/>
    <w:rsid w:val="003F0CA1"/>
    <w:rsid w:val="003F130A"/>
    <w:rsid w:val="003F16EE"/>
    <w:rsid w:val="003F177D"/>
    <w:rsid w:val="003F1926"/>
    <w:rsid w:val="003F1C65"/>
    <w:rsid w:val="003F2074"/>
    <w:rsid w:val="003F21E7"/>
    <w:rsid w:val="003F30E0"/>
    <w:rsid w:val="003F31AD"/>
    <w:rsid w:val="003F323C"/>
    <w:rsid w:val="003F3464"/>
    <w:rsid w:val="003F3701"/>
    <w:rsid w:val="003F371B"/>
    <w:rsid w:val="003F38DC"/>
    <w:rsid w:val="003F3B32"/>
    <w:rsid w:val="003F3C42"/>
    <w:rsid w:val="003F3F80"/>
    <w:rsid w:val="003F4545"/>
    <w:rsid w:val="003F4892"/>
    <w:rsid w:val="003F5121"/>
    <w:rsid w:val="003F5232"/>
    <w:rsid w:val="003F5A22"/>
    <w:rsid w:val="003F6171"/>
    <w:rsid w:val="003F652D"/>
    <w:rsid w:val="003F697F"/>
    <w:rsid w:val="003F6A1D"/>
    <w:rsid w:val="003F6B7A"/>
    <w:rsid w:val="003F7130"/>
    <w:rsid w:val="003F7651"/>
    <w:rsid w:val="003F794C"/>
    <w:rsid w:val="003F79AA"/>
    <w:rsid w:val="00400228"/>
    <w:rsid w:val="00400344"/>
    <w:rsid w:val="00400432"/>
    <w:rsid w:val="004005AE"/>
    <w:rsid w:val="004005BB"/>
    <w:rsid w:val="0040111B"/>
    <w:rsid w:val="00401262"/>
    <w:rsid w:val="0040139E"/>
    <w:rsid w:val="0040142B"/>
    <w:rsid w:val="0040201C"/>
    <w:rsid w:val="0040228C"/>
    <w:rsid w:val="004024B3"/>
    <w:rsid w:val="004032C4"/>
    <w:rsid w:val="0040369A"/>
    <w:rsid w:val="00403A23"/>
    <w:rsid w:val="00404452"/>
    <w:rsid w:val="00404949"/>
    <w:rsid w:val="004052D0"/>
    <w:rsid w:val="0040572F"/>
    <w:rsid w:val="00405770"/>
    <w:rsid w:val="00405B7A"/>
    <w:rsid w:val="00405D18"/>
    <w:rsid w:val="004064BC"/>
    <w:rsid w:val="00406688"/>
    <w:rsid w:val="00406782"/>
    <w:rsid w:val="0040702B"/>
    <w:rsid w:val="00407787"/>
    <w:rsid w:val="004078E6"/>
    <w:rsid w:val="00410346"/>
    <w:rsid w:val="00410821"/>
    <w:rsid w:val="00410A18"/>
    <w:rsid w:val="00410C4C"/>
    <w:rsid w:val="00410CB3"/>
    <w:rsid w:val="00411A2B"/>
    <w:rsid w:val="004120B2"/>
    <w:rsid w:val="004124D7"/>
    <w:rsid w:val="00413106"/>
    <w:rsid w:val="0041314A"/>
    <w:rsid w:val="004139A8"/>
    <w:rsid w:val="00413E35"/>
    <w:rsid w:val="00414869"/>
    <w:rsid w:val="00414C76"/>
    <w:rsid w:val="00414CA7"/>
    <w:rsid w:val="00414ECC"/>
    <w:rsid w:val="00414F6F"/>
    <w:rsid w:val="00415393"/>
    <w:rsid w:val="00415704"/>
    <w:rsid w:val="00415AEB"/>
    <w:rsid w:val="004164D9"/>
    <w:rsid w:val="00416D2B"/>
    <w:rsid w:val="004171A0"/>
    <w:rsid w:val="004174B6"/>
    <w:rsid w:val="0041766B"/>
    <w:rsid w:val="00417713"/>
    <w:rsid w:val="00420852"/>
    <w:rsid w:val="004220DE"/>
    <w:rsid w:val="00422425"/>
    <w:rsid w:val="00422548"/>
    <w:rsid w:val="00422755"/>
    <w:rsid w:val="0042276E"/>
    <w:rsid w:val="0042279A"/>
    <w:rsid w:val="00422AD6"/>
    <w:rsid w:val="00422B9B"/>
    <w:rsid w:val="00422DCC"/>
    <w:rsid w:val="00423995"/>
    <w:rsid w:val="00423A2A"/>
    <w:rsid w:val="00423A99"/>
    <w:rsid w:val="004243F4"/>
    <w:rsid w:val="00424403"/>
    <w:rsid w:val="00424DA5"/>
    <w:rsid w:val="0042508F"/>
    <w:rsid w:val="00425381"/>
    <w:rsid w:val="00425633"/>
    <w:rsid w:val="0042570F"/>
    <w:rsid w:val="00425E0C"/>
    <w:rsid w:val="004266A5"/>
    <w:rsid w:val="0042688F"/>
    <w:rsid w:val="00426CA4"/>
    <w:rsid w:val="00426EF6"/>
    <w:rsid w:val="00427FA6"/>
    <w:rsid w:val="004304FF"/>
    <w:rsid w:val="004307C0"/>
    <w:rsid w:val="00430827"/>
    <w:rsid w:val="004309E6"/>
    <w:rsid w:val="00430AAC"/>
    <w:rsid w:val="00430AFF"/>
    <w:rsid w:val="00430CDF"/>
    <w:rsid w:val="00431397"/>
    <w:rsid w:val="00431B04"/>
    <w:rsid w:val="004327A8"/>
    <w:rsid w:val="00432A17"/>
    <w:rsid w:val="00432DF7"/>
    <w:rsid w:val="0043334B"/>
    <w:rsid w:val="00433530"/>
    <w:rsid w:val="004339B7"/>
    <w:rsid w:val="004340BD"/>
    <w:rsid w:val="0043416E"/>
    <w:rsid w:val="00434758"/>
    <w:rsid w:val="00434ABE"/>
    <w:rsid w:val="00434DE6"/>
    <w:rsid w:val="00435295"/>
    <w:rsid w:val="00435C9F"/>
    <w:rsid w:val="00436637"/>
    <w:rsid w:val="00436A0B"/>
    <w:rsid w:val="00436A37"/>
    <w:rsid w:val="00436EBD"/>
    <w:rsid w:val="00436FD4"/>
    <w:rsid w:val="0043706C"/>
    <w:rsid w:val="00437171"/>
    <w:rsid w:val="004378EB"/>
    <w:rsid w:val="00437C55"/>
    <w:rsid w:val="00437FD1"/>
    <w:rsid w:val="00440D7C"/>
    <w:rsid w:val="00441477"/>
    <w:rsid w:val="0044187D"/>
    <w:rsid w:val="00441B81"/>
    <w:rsid w:val="00441C13"/>
    <w:rsid w:val="00441D34"/>
    <w:rsid w:val="00442010"/>
    <w:rsid w:val="004420B0"/>
    <w:rsid w:val="00442113"/>
    <w:rsid w:val="0044277C"/>
    <w:rsid w:val="00442CA7"/>
    <w:rsid w:val="004430C8"/>
    <w:rsid w:val="00443483"/>
    <w:rsid w:val="00443A85"/>
    <w:rsid w:val="004440F2"/>
    <w:rsid w:val="0044420C"/>
    <w:rsid w:val="00444470"/>
    <w:rsid w:val="004445F6"/>
    <w:rsid w:val="004470B5"/>
    <w:rsid w:val="004473B6"/>
    <w:rsid w:val="00447439"/>
    <w:rsid w:val="0044775C"/>
    <w:rsid w:val="00447949"/>
    <w:rsid w:val="00447B60"/>
    <w:rsid w:val="00447C5C"/>
    <w:rsid w:val="004502C9"/>
    <w:rsid w:val="0045064C"/>
    <w:rsid w:val="00450962"/>
    <w:rsid w:val="004512AF"/>
    <w:rsid w:val="00452018"/>
    <w:rsid w:val="004520B9"/>
    <w:rsid w:val="00452396"/>
    <w:rsid w:val="00454423"/>
    <w:rsid w:val="0045456B"/>
    <w:rsid w:val="0045499D"/>
    <w:rsid w:val="00454CB2"/>
    <w:rsid w:val="00454E56"/>
    <w:rsid w:val="00455061"/>
    <w:rsid w:val="00455C57"/>
    <w:rsid w:val="00455E42"/>
    <w:rsid w:val="004566FF"/>
    <w:rsid w:val="00456814"/>
    <w:rsid w:val="0045691E"/>
    <w:rsid w:val="004573F8"/>
    <w:rsid w:val="00457524"/>
    <w:rsid w:val="0045773E"/>
    <w:rsid w:val="00457A36"/>
    <w:rsid w:val="00457E77"/>
    <w:rsid w:val="00457F48"/>
    <w:rsid w:val="00460050"/>
    <w:rsid w:val="00460A23"/>
    <w:rsid w:val="00460A82"/>
    <w:rsid w:val="00460E9A"/>
    <w:rsid w:val="00460F1E"/>
    <w:rsid w:val="004623B2"/>
    <w:rsid w:val="004626DB"/>
    <w:rsid w:val="00463807"/>
    <w:rsid w:val="00463839"/>
    <w:rsid w:val="00463D70"/>
    <w:rsid w:val="00464DBF"/>
    <w:rsid w:val="00465D09"/>
    <w:rsid w:val="00465D57"/>
    <w:rsid w:val="004660C2"/>
    <w:rsid w:val="004662A8"/>
    <w:rsid w:val="00466383"/>
    <w:rsid w:val="0046664A"/>
    <w:rsid w:val="004669DF"/>
    <w:rsid w:val="00467403"/>
    <w:rsid w:val="004675CD"/>
    <w:rsid w:val="00467721"/>
    <w:rsid w:val="00467CBE"/>
    <w:rsid w:val="00467E3A"/>
    <w:rsid w:val="00467EBB"/>
    <w:rsid w:val="004724F4"/>
    <w:rsid w:val="00472BF7"/>
    <w:rsid w:val="00472EF6"/>
    <w:rsid w:val="004731B4"/>
    <w:rsid w:val="00473791"/>
    <w:rsid w:val="00473879"/>
    <w:rsid w:val="00473D4D"/>
    <w:rsid w:val="004744C0"/>
    <w:rsid w:val="0047471D"/>
    <w:rsid w:val="00474C87"/>
    <w:rsid w:val="00474FEA"/>
    <w:rsid w:val="00475332"/>
    <w:rsid w:val="00475560"/>
    <w:rsid w:val="0047569E"/>
    <w:rsid w:val="00476500"/>
    <w:rsid w:val="00476644"/>
    <w:rsid w:val="00476F79"/>
    <w:rsid w:val="00480123"/>
    <w:rsid w:val="00480E69"/>
    <w:rsid w:val="00481D3F"/>
    <w:rsid w:val="00482328"/>
    <w:rsid w:val="004827A1"/>
    <w:rsid w:val="00482DF0"/>
    <w:rsid w:val="0048308B"/>
    <w:rsid w:val="00484126"/>
    <w:rsid w:val="00484298"/>
    <w:rsid w:val="00484887"/>
    <w:rsid w:val="00484D69"/>
    <w:rsid w:val="00484FF3"/>
    <w:rsid w:val="00485147"/>
    <w:rsid w:val="00485C7D"/>
    <w:rsid w:val="00485D9A"/>
    <w:rsid w:val="004860C8"/>
    <w:rsid w:val="0048648D"/>
    <w:rsid w:val="00486DED"/>
    <w:rsid w:val="00487632"/>
    <w:rsid w:val="00490524"/>
    <w:rsid w:val="004914C3"/>
    <w:rsid w:val="00491F05"/>
    <w:rsid w:val="00492268"/>
    <w:rsid w:val="004924ED"/>
    <w:rsid w:val="004927A5"/>
    <w:rsid w:val="004927F3"/>
    <w:rsid w:val="00492C1B"/>
    <w:rsid w:val="004936FE"/>
    <w:rsid w:val="004938AA"/>
    <w:rsid w:val="00493B38"/>
    <w:rsid w:val="00493B7D"/>
    <w:rsid w:val="00493CEA"/>
    <w:rsid w:val="00493D59"/>
    <w:rsid w:val="00493D7C"/>
    <w:rsid w:val="0049415B"/>
    <w:rsid w:val="004948B3"/>
    <w:rsid w:val="00494C2A"/>
    <w:rsid w:val="00494DED"/>
    <w:rsid w:val="004951A0"/>
    <w:rsid w:val="004951CB"/>
    <w:rsid w:val="00495F82"/>
    <w:rsid w:val="00496A2E"/>
    <w:rsid w:val="0049700E"/>
    <w:rsid w:val="00497309"/>
    <w:rsid w:val="004976C2"/>
    <w:rsid w:val="00497728"/>
    <w:rsid w:val="004977D4"/>
    <w:rsid w:val="004A099B"/>
    <w:rsid w:val="004A0BB3"/>
    <w:rsid w:val="004A0CF2"/>
    <w:rsid w:val="004A1599"/>
    <w:rsid w:val="004A1E24"/>
    <w:rsid w:val="004A204C"/>
    <w:rsid w:val="004A31FB"/>
    <w:rsid w:val="004A3633"/>
    <w:rsid w:val="004A39F5"/>
    <w:rsid w:val="004A3BDD"/>
    <w:rsid w:val="004A41BF"/>
    <w:rsid w:val="004A4288"/>
    <w:rsid w:val="004A4CC1"/>
    <w:rsid w:val="004A4FFD"/>
    <w:rsid w:val="004A5234"/>
    <w:rsid w:val="004A53F0"/>
    <w:rsid w:val="004A593B"/>
    <w:rsid w:val="004A5C4E"/>
    <w:rsid w:val="004A5D4A"/>
    <w:rsid w:val="004A60F4"/>
    <w:rsid w:val="004A62DF"/>
    <w:rsid w:val="004A638F"/>
    <w:rsid w:val="004A6448"/>
    <w:rsid w:val="004A6460"/>
    <w:rsid w:val="004A6BED"/>
    <w:rsid w:val="004A7029"/>
    <w:rsid w:val="004A78D9"/>
    <w:rsid w:val="004A7B8C"/>
    <w:rsid w:val="004A7E94"/>
    <w:rsid w:val="004A7FC0"/>
    <w:rsid w:val="004B01AC"/>
    <w:rsid w:val="004B01C6"/>
    <w:rsid w:val="004B07D1"/>
    <w:rsid w:val="004B0AB2"/>
    <w:rsid w:val="004B0F51"/>
    <w:rsid w:val="004B123B"/>
    <w:rsid w:val="004B126B"/>
    <w:rsid w:val="004B17D7"/>
    <w:rsid w:val="004B2220"/>
    <w:rsid w:val="004B2631"/>
    <w:rsid w:val="004B3726"/>
    <w:rsid w:val="004B3CAC"/>
    <w:rsid w:val="004B493C"/>
    <w:rsid w:val="004B5056"/>
    <w:rsid w:val="004B50D5"/>
    <w:rsid w:val="004B57DB"/>
    <w:rsid w:val="004B6233"/>
    <w:rsid w:val="004B707C"/>
    <w:rsid w:val="004B7B73"/>
    <w:rsid w:val="004C001F"/>
    <w:rsid w:val="004C0180"/>
    <w:rsid w:val="004C0269"/>
    <w:rsid w:val="004C0293"/>
    <w:rsid w:val="004C0474"/>
    <w:rsid w:val="004C0735"/>
    <w:rsid w:val="004C074B"/>
    <w:rsid w:val="004C0E81"/>
    <w:rsid w:val="004C123F"/>
    <w:rsid w:val="004C1506"/>
    <w:rsid w:val="004C1928"/>
    <w:rsid w:val="004C2225"/>
    <w:rsid w:val="004C25AA"/>
    <w:rsid w:val="004C307D"/>
    <w:rsid w:val="004C3641"/>
    <w:rsid w:val="004C3D83"/>
    <w:rsid w:val="004C4078"/>
    <w:rsid w:val="004C4279"/>
    <w:rsid w:val="004C42DA"/>
    <w:rsid w:val="004C4C94"/>
    <w:rsid w:val="004C4D0C"/>
    <w:rsid w:val="004C4F56"/>
    <w:rsid w:val="004C51E0"/>
    <w:rsid w:val="004C52F9"/>
    <w:rsid w:val="004C56F4"/>
    <w:rsid w:val="004C571E"/>
    <w:rsid w:val="004C5CAD"/>
    <w:rsid w:val="004C6351"/>
    <w:rsid w:val="004C6BC6"/>
    <w:rsid w:val="004C6C53"/>
    <w:rsid w:val="004C6F7D"/>
    <w:rsid w:val="004C7141"/>
    <w:rsid w:val="004C7325"/>
    <w:rsid w:val="004C73EA"/>
    <w:rsid w:val="004C74DF"/>
    <w:rsid w:val="004C7677"/>
    <w:rsid w:val="004C7B04"/>
    <w:rsid w:val="004D05DD"/>
    <w:rsid w:val="004D0D9A"/>
    <w:rsid w:val="004D1141"/>
    <w:rsid w:val="004D1657"/>
    <w:rsid w:val="004D214F"/>
    <w:rsid w:val="004D2439"/>
    <w:rsid w:val="004D24F9"/>
    <w:rsid w:val="004D2CD5"/>
    <w:rsid w:val="004D3129"/>
    <w:rsid w:val="004D35A9"/>
    <w:rsid w:val="004D392C"/>
    <w:rsid w:val="004D4619"/>
    <w:rsid w:val="004D4B81"/>
    <w:rsid w:val="004D4C8F"/>
    <w:rsid w:val="004D4E90"/>
    <w:rsid w:val="004D5650"/>
    <w:rsid w:val="004D59D6"/>
    <w:rsid w:val="004D5F8B"/>
    <w:rsid w:val="004D6336"/>
    <w:rsid w:val="004D6441"/>
    <w:rsid w:val="004D6F90"/>
    <w:rsid w:val="004D7743"/>
    <w:rsid w:val="004D79F8"/>
    <w:rsid w:val="004D7A33"/>
    <w:rsid w:val="004D7BA8"/>
    <w:rsid w:val="004D7CA0"/>
    <w:rsid w:val="004D7CA8"/>
    <w:rsid w:val="004D7D0B"/>
    <w:rsid w:val="004E00B9"/>
    <w:rsid w:val="004E073A"/>
    <w:rsid w:val="004E0816"/>
    <w:rsid w:val="004E0F8D"/>
    <w:rsid w:val="004E105A"/>
    <w:rsid w:val="004E14CF"/>
    <w:rsid w:val="004E2329"/>
    <w:rsid w:val="004E2863"/>
    <w:rsid w:val="004E28D1"/>
    <w:rsid w:val="004E2F88"/>
    <w:rsid w:val="004E357D"/>
    <w:rsid w:val="004E3794"/>
    <w:rsid w:val="004E3A76"/>
    <w:rsid w:val="004E4503"/>
    <w:rsid w:val="004E4808"/>
    <w:rsid w:val="004E487A"/>
    <w:rsid w:val="004E4DB0"/>
    <w:rsid w:val="004E65D8"/>
    <w:rsid w:val="004E6934"/>
    <w:rsid w:val="004E6C60"/>
    <w:rsid w:val="004E7595"/>
    <w:rsid w:val="004E7F80"/>
    <w:rsid w:val="004F06C5"/>
    <w:rsid w:val="004F0B31"/>
    <w:rsid w:val="004F0C04"/>
    <w:rsid w:val="004F0DBB"/>
    <w:rsid w:val="004F0F29"/>
    <w:rsid w:val="004F0F34"/>
    <w:rsid w:val="004F15F6"/>
    <w:rsid w:val="004F1604"/>
    <w:rsid w:val="004F1968"/>
    <w:rsid w:val="004F1DBB"/>
    <w:rsid w:val="004F1F06"/>
    <w:rsid w:val="004F31A4"/>
    <w:rsid w:val="004F31EF"/>
    <w:rsid w:val="004F3496"/>
    <w:rsid w:val="004F3A2F"/>
    <w:rsid w:val="004F3DA5"/>
    <w:rsid w:val="004F4014"/>
    <w:rsid w:val="004F4C59"/>
    <w:rsid w:val="004F50E7"/>
    <w:rsid w:val="004F59EC"/>
    <w:rsid w:val="004F5AEF"/>
    <w:rsid w:val="004F5F7C"/>
    <w:rsid w:val="004F61A2"/>
    <w:rsid w:val="004F6680"/>
    <w:rsid w:val="004F6BAE"/>
    <w:rsid w:val="004F73C4"/>
    <w:rsid w:val="004F7C26"/>
    <w:rsid w:val="004F7FC3"/>
    <w:rsid w:val="0050004C"/>
    <w:rsid w:val="005002B3"/>
    <w:rsid w:val="00500A3D"/>
    <w:rsid w:val="00500F1A"/>
    <w:rsid w:val="00501009"/>
    <w:rsid w:val="005012E2"/>
    <w:rsid w:val="00501355"/>
    <w:rsid w:val="005013E5"/>
    <w:rsid w:val="00501A62"/>
    <w:rsid w:val="00501E2C"/>
    <w:rsid w:val="0050210A"/>
    <w:rsid w:val="00503178"/>
    <w:rsid w:val="00503344"/>
    <w:rsid w:val="005044A6"/>
    <w:rsid w:val="00504C7A"/>
    <w:rsid w:val="0050537B"/>
    <w:rsid w:val="0050547E"/>
    <w:rsid w:val="0050558B"/>
    <w:rsid w:val="00506A28"/>
    <w:rsid w:val="00507194"/>
    <w:rsid w:val="005071DB"/>
    <w:rsid w:val="005073A1"/>
    <w:rsid w:val="005102F4"/>
    <w:rsid w:val="00510363"/>
    <w:rsid w:val="005103AC"/>
    <w:rsid w:val="00510ECC"/>
    <w:rsid w:val="0051210D"/>
    <w:rsid w:val="0051254A"/>
    <w:rsid w:val="005126D1"/>
    <w:rsid w:val="00513148"/>
    <w:rsid w:val="005131F0"/>
    <w:rsid w:val="005134BB"/>
    <w:rsid w:val="00513A59"/>
    <w:rsid w:val="00513ABE"/>
    <w:rsid w:val="00513D3B"/>
    <w:rsid w:val="00513DD3"/>
    <w:rsid w:val="00513F60"/>
    <w:rsid w:val="005146AF"/>
    <w:rsid w:val="00514827"/>
    <w:rsid w:val="00514ADC"/>
    <w:rsid w:val="00514E58"/>
    <w:rsid w:val="00514FBB"/>
    <w:rsid w:val="00515150"/>
    <w:rsid w:val="005153C7"/>
    <w:rsid w:val="005153DE"/>
    <w:rsid w:val="0051563F"/>
    <w:rsid w:val="00515769"/>
    <w:rsid w:val="005163A3"/>
    <w:rsid w:val="00516857"/>
    <w:rsid w:val="00516C82"/>
    <w:rsid w:val="00516DEA"/>
    <w:rsid w:val="00516E0F"/>
    <w:rsid w:val="005171F4"/>
    <w:rsid w:val="00517CE9"/>
    <w:rsid w:val="00517EFC"/>
    <w:rsid w:val="005201F3"/>
    <w:rsid w:val="005202AF"/>
    <w:rsid w:val="00520676"/>
    <w:rsid w:val="005206EF"/>
    <w:rsid w:val="00520B26"/>
    <w:rsid w:val="00520E5E"/>
    <w:rsid w:val="005211AD"/>
    <w:rsid w:val="005214AE"/>
    <w:rsid w:val="005215A9"/>
    <w:rsid w:val="0052163E"/>
    <w:rsid w:val="005218D6"/>
    <w:rsid w:val="00523904"/>
    <w:rsid w:val="00523CFE"/>
    <w:rsid w:val="00523E08"/>
    <w:rsid w:val="005242E4"/>
    <w:rsid w:val="00524488"/>
    <w:rsid w:val="005244B4"/>
    <w:rsid w:val="00524CE1"/>
    <w:rsid w:val="005250CC"/>
    <w:rsid w:val="005252A0"/>
    <w:rsid w:val="005256BA"/>
    <w:rsid w:val="005256CC"/>
    <w:rsid w:val="00525F8E"/>
    <w:rsid w:val="0052679D"/>
    <w:rsid w:val="00526AA3"/>
    <w:rsid w:val="00526E02"/>
    <w:rsid w:val="00527016"/>
    <w:rsid w:val="005277DD"/>
    <w:rsid w:val="00527BEC"/>
    <w:rsid w:val="00527D68"/>
    <w:rsid w:val="00527E99"/>
    <w:rsid w:val="00530411"/>
    <w:rsid w:val="005306A9"/>
    <w:rsid w:val="0053090C"/>
    <w:rsid w:val="00531419"/>
    <w:rsid w:val="005316F1"/>
    <w:rsid w:val="00531CED"/>
    <w:rsid w:val="00532116"/>
    <w:rsid w:val="00532BEE"/>
    <w:rsid w:val="00533E10"/>
    <w:rsid w:val="00534380"/>
    <w:rsid w:val="005346EE"/>
    <w:rsid w:val="00534F1C"/>
    <w:rsid w:val="005356B2"/>
    <w:rsid w:val="00535BE4"/>
    <w:rsid w:val="00535FDF"/>
    <w:rsid w:val="005369E0"/>
    <w:rsid w:val="00536BED"/>
    <w:rsid w:val="00537904"/>
    <w:rsid w:val="00537C62"/>
    <w:rsid w:val="005403D8"/>
    <w:rsid w:val="00540773"/>
    <w:rsid w:val="00540AF8"/>
    <w:rsid w:val="00540E53"/>
    <w:rsid w:val="005410ED"/>
    <w:rsid w:val="0054177A"/>
    <w:rsid w:val="00541968"/>
    <w:rsid w:val="00541EA9"/>
    <w:rsid w:val="00542308"/>
    <w:rsid w:val="00542DCE"/>
    <w:rsid w:val="0054303E"/>
    <w:rsid w:val="0054314F"/>
    <w:rsid w:val="005432FC"/>
    <w:rsid w:val="00543F1D"/>
    <w:rsid w:val="00544529"/>
    <w:rsid w:val="00544584"/>
    <w:rsid w:val="005447A3"/>
    <w:rsid w:val="00545161"/>
    <w:rsid w:val="00545274"/>
    <w:rsid w:val="005454E8"/>
    <w:rsid w:val="005457D1"/>
    <w:rsid w:val="00546954"/>
    <w:rsid w:val="00546B44"/>
    <w:rsid w:val="005473FB"/>
    <w:rsid w:val="00547506"/>
    <w:rsid w:val="0054751F"/>
    <w:rsid w:val="005476C0"/>
    <w:rsid w:val="005477C7"/>
    <w:rsid w:val="00547F66"/>
    <w:rsid w:val="00550099"/>
    <w:rsid w:val="005506F8"/>
    <w:rsid w:val="00550EA1"/>
    <w:rsid w:val="00551505"/>
    <w:rsid w:val="00551694"/>
    <w:rsid w:val="00551F3C"/>
    <w:rsid w:val="00552090"/>
    <w:rsid w:val="0055288A"/>
    <w:rsid w:val="005528B6"/>
    <w:rsid w:val="005528FA"/>
    <w:rsid w:val="00553481"/>
    <w:rsid w:val="005538F6"/>
    <w:rsid w:val="00553A52"/>
    <w:rsid w:val="005544E0"/>
    <w:rsid w:val="00554617"/>
    <w:rsid w:val="00554840"/>
    <w:rsid w:val="00554FD3"/>
    <w:rsid w:val="005550DD"/>
    <w:rsid w:val="00555EF8"/>
    <w:rsid w:val="005560A1"/>
    <w:rsid w:val="00556204"/>
    <w:rsid w:val="00556354"/>
    <w:rsid w:val="00556BD2"/>
    <w:rsid w:val="00556C95"/>
    <w:rsid w:val="00557219"/>
    <w:rsid w:val="0055721B"/>
    <w:rsid w:val="005574AB"/>
    <w:rsid w:val="005576B4"/>
    <w:rsid w:val="00557DC5"/>
    <w:rsid w:val="00560DCA"/>
    <w:rsid w:val="005613DF"/>
    <w:rsid w:val="005614BD"/>
    <w:rsid w:val="005616BF"/>
    <w:rsid w:val="00561E97"/>
    <w:rsid w:val="00562044"/>
    <w:rsid w:val="005629F5"/>
    <w:rsid w:val="00562AC2"/>
    <w:rsid w:val="00562B8B"/>
    <w:rsid w:val="005630B2"/>
    <w:rsid w:val="00563BCD"/>
    <w:rsid w:val="005645DC"/>
    <w:rsid w:val="00564937"/>
    <w:rsid w:val="005650C2"/>
    <w:rsid w:val="005657D7"/>
    <w:rsid w:val="005658CE"/>
    <w:rsid w:val="005665A7"/>
    <w:rsid w:val="005667A3"/>
    <w:rsid w:val="005667BB"/>
    <w:rsid w:val="00567AEA"/>
    <w:rsid w:val="00567B94"/>
    <w:rsid w:val="00567CD4"/>
    <w:rsid w:val="0057014D"/>
    <w:rsid w:val="005701C7"/>
    <w:rsid w:val="005709C8"/>
    <w:rsid w:val="00570A26"/>
    <w:rsid w:val="00570D92"/>
    <w:rsid w:val="00571550"/>
    <w:rsid w:val="00571659"/>
    <w:rsid w:val="00571CBB"/>
    <w:rsid w:val="005728F7"/>
    <w:rsid w:val="00572E45"/>
    <w:rsid w:val="00573B9E"/>
    <w:rsid w:val="00574676"/>
    <w:rsid w:val="00574A6E"/>
    <w:rsid w:val="00574C3C"/>
    <w:rsid w:val="00574F1C"/>
    <w:rsid w:val="00575E97"/>
    <w:rsid w:val="00576111"/>
    <w:rsid w:val="00576175"/>
    <w:rsid w:val="005761A2"/>
    <w:rsid w:val="00576747"/>
    <w:rsid w:val="00576BB4"/>
    <w:rsid w:val="00577069"/>
    <w:rsid w:val="005771E4"/>
    <w:rsid w:val="00577445"/>
    <w:rsid w:val="005778B3"/>
    <w:rsid w:val="00577FEF"/>
    <w:rsid w:val="005804F4"/>
    <w:rsid w:val="005805DE"/>
    <w:rsid w:val="00580B9C"/>
    <w:rsid w:val="00581F32"/>
    <w:rsid w:val="00581FF2"/>
    <w:rsid w:val="005822B7"/>
    <w:rsid w:val="0058242B"/>
    <w:rsid w:val="00582477"/>
    <w:rsid w:val="005826ED"/>
    <w:rsid w:val="00582798"/>
    <w:rsid w:val="00582809"/>
    <w:rsid w:val="00582933"/>
    <w:rsid w:val="00582AC1"/>
    <w:rsid w:val="00583079"/>
    <w:rsid w:val="0058354B"/>
    <w:rsid w:val="00584168"/>
    <w:rsid w:val="0058440A"/>
    <w:rsid w:val="005844F3"/>
    <w:rsid w:val="0058497C"/>
    <w:rsid w:val="00584F9C"/>
    <w:rsid w:val="00585F21"/>
    <w:rsid w:val="005861F3"/>
    <w:rsid w:val="00586548"/>
    <w:rsid w:val="005865D3"/>
    <w:rsid w:val="005869B6"/>
    <w:rsid w:val="005872EE"/>
    <w:rsid w:val="00587561"/>
    <w:rsid w:val="00587CF5"/>
    <w:rsid w:val="00587EEF"/>
    <w:rsid w:val="00587F6D"/>
    <w:rsid w:val="00587FA3"/>
    <w:rsid w:val="005905E8"/>
    <w:rsid w:val="005905F1"/>
    <w:rsid w:val="005910E0"/>
    <w:rsid w:val="005910FC"/>
    <w:rsid w:val="0059123F"/>
    <w:rsid w:val="00591D82"/>
    <w:rsid w:val="00591E06"/>
    <w:rsid w:val="00591EEA"/>
    <w:rsid w:val="00592105"/>
    <w:rsid w:val="00592144"/>
    <w:rsid w:val="00592287"/>
    <w:rsid w:val="005925E1"/>
    <w:rsid w:val="0059278A"/>
    <w:rsid w:val="00592A88"/>
    <w:rsid w:val="00592A99"/>
    <w:rsid w:val="0059395D"/>
    <w:rsid w:val="005939DE"/>
    <w:rsid w:val="00593C6E"/>
    <w:rsid w:val="0059497E"/>
    <w:rsid w:val="00594D46"/>
    <w:rsid w:val="0059503B"/>
    <w:rsid w:val="005951F1"/>
    <w:rsid w:val="0059647C"/>
    <w:rsid w:val="005964E1"/>
    <w:rsid w:val="00596523"/>
    <w:rsid w:val="00596A26"/>
    <w:rsid w:val="00597068"/>
    <w:rsid w:val="00597206"/>
    <w:rsid w:val="005975A9"/>
    <w:rsid w:val="005977BE"/>
    <w:rsid w:val="00597846"/>
    <w:rsid w:val="00597996"/>
    <w:rsid w:val="00597B78"/>
    <w:rsid w:val="005A01D6"/>
    <w:rsid w:val="005A0589"/>
    <w:rsid w:val="005A0954"/>
    <w:rsid w:val="005A0EE8"/>
    <w:rsid w:val="005A169B"/>
    <w:rsid w:val="005A1A11"/>
    <w:rsid w:val="005A1F6A"/>
    <w:rsid w:val="005A1FFC"/>
    <w:rsid w:val="005A2128"/>
    <w:rsid w:val="005A234A"/>
    <w:rsid w:val="005A25AC"/>
    <w:rsid w:val="005A2C8A"/>
    <w:rsid w:val="005A2F89"/>
    <w:rsid w:val="005A30B3"/>
    <w:rsid w:val="005A3BCD"/>
    <w:rsid w:val="005A3D21"/>
    <w:rsid w:val="005A3F77"/>
    <w:rsid w:val="005A4004"/>
    <w:rsid w:val="005A417B"/>
    <w:rsid w:val="005A4B71"/>
    <w:rsid w:val="005A4DC8"/>
    <w:rsid w:val="005A4FE7"/>
    <w:rsid w:val="005A57BA"/>
    <w:rsid w:val="005A5D2B"/>
    <w:rsid w:val="005A6732"/>
    <w:rsid w:val="005A6812"/>
    <w:rsid w:val="005A7243"/>
    <w:rsid w:val="005A758D"/>
    <w:rsid w:val="005A7DEC"/>
    <w:rsid w:val="005B00AD"/>
    <w:rsid w:val="005B06AE"/>
    <w:rsid w:val="005B0785"/>
    <w:rsid w:val="005B0BAD"/>
    <w:rsid w:val="005B1149"/>
    <w:rsid w:val="005B1917"/>
    <w:rsid w:val="005B1AFC"/>
    <w:rsid w:val="005B1C4D"/>
    <w:rsid w:val="005B1CC5"/>
    <w:rsid w:val="005B2402"/>
    <w:rsid w:val="005B2446"/>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D5C"/>
    <w:rsid w:val="005B5170"/>
    <w:rsid w:val="005B5355"/>
    <w:rsid w:val="005B5970"/>
    <w:rsid w:val="005B687B"/>
    <w:rsid w:val="005B69CA"/>
    <w:rsid w:val="005B71BB"/>
    <w:rsid w:val="005B7355"/>
    <w:rsid w:val="005B77BD"/>
    <w:rsid w:val="005B7FA6"/>
    <w:rsid w:val="005C041C"/>
    <w:rsid w:val="005C07DA"/>
    <w:rsid w:val="005C0B93"/>
    <w:rsid w:val="005C107A"/>
    <w:rsid w:val="005C1771"/>
    <w:rsid w:val="005C1A19"/>
    <w:rsid w:val="005C1EDB"/>
    <w:rsid w:val="005C20C8"/>
    <w:rsid w:val="005C2213"/>
    <w:rsid w:val="005C2905"/>
    <w:rsid w:val="005C362A"/>
    <w:rsid w:val="005C365D"/>
    <w:rsid w:val="005C4384"/>
    <w:rsid w:val="005C4570"/>
    <w:rsid w:val="005C47A3"/>
    <w:rsid w:val="005C4ADF"/>
    <w:rsid w:val="005C4B41"/>
    <w:rsid w:val="005C4EB6"/>
    <w:rsid w:val="005C5F88"/>
    <w:rsid w:val="005C61FF"/>
    <w:rsid w:val="005C656E"/>
    <w:rsid w:val="005C6FCC"/>
    <w:rsid w:val="005C7745"/>
    <w:rsid w:val="005C79F7"/>
    <w:rsid w:val="005C7A4E"/>
    <w:rsid w:val="005C7F9E"/>
    <w:rsid w:val="005D01D7"/>
    <w:rsid w:val="005D07C8"/>
    <w:rsid w:val="005D0962"/>
    <w:rsid w:val="005D0E09"/>
    <w:rsid w:val="005D1571"/>
    <w:rsid w:val="005D1D77"/>
    <w:rsid w:val="005D3373"/>
    <w:rsid w:val="005D347D"/>
    <w:rsid w:val="005D362D"/>
    <w:rsid w:val="005D41A1"/>
    <w:rsid w:val="005D463C"/>
    <w:rsid w:val="005D4CF3"/>
    <w:rsid w:val="005D5F06"/>
    <w:rsid w:val="005D6002"/>
    <w:rsid w:val="005D6103"/>
    <w:rsid w:val="005D6503"/>
    <w:rsid w:val="005D658C"/>
    <w:rsid w:val="005D65B1"/>
    <w:rsid w:val="005D670A"/>
    <w:rsid w:val="005D6857"/>
    <w:rsid w:val="005D6973"/>
    <w:rsid w:val="005D6C52"/>
    <w:rsid w:val="005D708E"/>
    <w:rsid w:val="005D7739"/>
    <w:rsid w:val="005D7C7D"/>
    <w:rsid w:val="005D7FC8"/>
    <w:rsid w:val="005E0933"/>
    <w:rsid w:val="005E0B1E"/>
    <w:rsid w:val="005E12BA"/>
    <w:rsid w:val="005E1369"/>
    <w:rsid w:val="005E15C9"/>
    <w:rsid w:val="005E1DAF"/>
    <w:rsid w:val="005E297B"/>
    <w:rsid w:val="005E2F85"/>
    <w:rsid w:val="005E3703"/>
    <w:rsid w:val="005E3A1D"/>
    <w:rsid w:val="005E3B06"/>
    <w:rsid w:val="005E3B0E"/>
    <w:rsid w:val="005E4156"/>
    <w:rsid w:val="005E4423"/>
    <w:rsid w:val="005E45CE"/>
    <w:rsid w:val="005E46BB"/>
    <w:rsid w:val="005E486D"/>
    <w:rsid w:val="005E50CF"/>
    <w:rsid w:val="005E52E8"/>
    <w:rsid w:val="005E5757"/>
    <w:rsid w:val="005E5976"/>
    <w:rsid w:val="005E5A36"/>
    <w:rsid w:val="005E5F61"/>
    <w:rsid w:val="005E61EA"/>
    <w:rsid w:val="005E626E"/>
    <w:rsid w:val="005E7E8A"/>
    <w:rsid w:val="005F0B03"/>
    <w:rsid w:val="005F109C"/>
    <w:rsid w:val="005F1315"/>
    <w:rsid w:val="005F1AC3"/>
    <w:rsid w:val="005F2082"/>
    <w:rsid w:val="005F208F"/>
    <w:rsid w:val="005F21C4"/>
    <w:rsid w:val="005F251D"/>
    <w:rsid w:val="005F26C8"/>
    <w:rsid w:val="005F2FAE"/>
    <w:rsid w:val="005F3176"/>
    <w:rsid w:val="005F3DFD"/>
    <w:rsid w:val="005F3EA3"/>
    <w:rsid w:val="005F410F"/>
    <w:rsid w:val="005F43ED"/>
    <w:rsid w:val="005F5747"/>
    <w:rsid w:val="005F5AE4"/>
    <w:rsid w:val="005F5D6D"/>
    <w:rsid w:val="005F5F6A"/>
    <w:rsid w:val="005F6023"/>
    <w:rsid w:val="005F633A"/>
    <w:rsid w:val="005F65B0"/>
    <w:rsid w:val="005F6C02"/>
    <w:rsid w:val="005F6CF8"/>
    <w:rsid w:val="005F6D6D"/>
    <w:rsid w:val="005F6FD8"/>
    <w:rsid w:val="005F71FC"/>
    <w:rsid w:val="005F74B2"/>
    <w:rsid w:val="005F7A55"/>
    <w:rsid w:val="005F7DF7"/>
    <w:rsid w:val="00600D41"/>
    <w:rsid w:val="006011D8"/>
    <w:rsid w:val="006019E7"/>
    <w:rsid w:val="00601B3E"/>
    <w:rsid w:val="006023EF"/>
    <w:rsid w:val="00602512"/>
    <w:rsid w:val="006025BA"/>
    <w:rsid w:val="00602DD8"/>
    <w:rsid w:val="00602EB8"/>
    <w:rsid w:val="006040B3"/>
    <w:rsid w:val="0060430D"/>
    <w:rsid w:val="00604689"/>
    <w:rsid w:val="00605479"/>
    <w:rsid w:val="006054BC"/>
    <w:rsid w:val="006055C0"/>
    <w:rsid w:val="006056C8"/>
    <w:rsid w:val="006061D5"/>
    <w:rsid w:val="00606896"/>
    <w:rsid w:val="0060693A"/>
    <w:rsid w:val="00606AD7"/>
    <w:rsid w:val="00606D45"/>
    <w:rsid w:val="0060719C"/>
    <w:rsid w:val="006075F2"/>
    <w:rsid w:val="00607CBB"/>
    <w:rsid w:val="00607F36"/>
    <w:rsid w:val="00610BEE"/>
    <w:rsid w:val="006112D7"/>
    <w:rsid w:val="006118FB"/>
    <w:rsid w:val="00611ECE"/>
    <w:rsid w:val="006131C3"/>
    <w:rsid w:val="00613828"/>
    <w:rsid w:val="00613A89"/>
    <w:rsid w:val="00613BCF"/>
    <w:rsid w:val="006144B5"/>
    <w:rsid w:val="00614561"/>
    <w:rsid w:val="00614AF3"/>
    <w:rsid w:val="00614CD1"/>
    <w:rsid w:val="00615A5A"/>
    <w:rsid w:val="006161D5"/>
    <w:rsid w:val="006166B0"/>
    <w:rsid w:val="00616E36"/>
    <w:rsid w:val="006171E2"/>
    <w:rsid w:val="0061720F"/>
    <w:rsid w:val="0061743B"/>
    <w:rsid w:val="006176C2"/>
    <w:rsid w:val="006176E7"/>
    <w:rsid w:val="00617838"/>
    <w:rsid w:val="00617AE9"/>
    <w:rsid w:val="00620A89"/>
    <w:rsid w:val="00620AD6"/>
    <w:rsid w:val="00620E19"/>
    <w:rsid w:val="00620F3F"/>
    <w:rsid w:val="00620FC9"/>
    <w:rsid w:val="00621271"/>
    <w:rsid w:val="0062197F"/>
    <w:rsid w:val="00622391"/>
    <w:rsid w:val="00622440"/>
    <w:rsid w:val="00622893"/>
    <w:rsid w:val="00622AD4"/>
    <w:rsid w:val="00623312"/>
    <w:rsid w:val="006233EF"/>
    <w:rsid w:val="00623D84"/>
    <w:rsid w:val="006240A2"/>
    <w:rsid w:val="0062446B"/>
    <w:rsid w:val="0062485C"/>
    <w:rsid w:val="006262A1"/>
    <w:rsid w:val="0062659A"/>
    <w:rsid w:val="006265C8"/>
    <w:rsid w:val="00626667"/>
    <w:rsid w:val="00626743"/>
    <w:rsid w:val="00626801"/>
    <w:rsid w:val="0062745D"/>
    <w:rsid w:val="00627D62"/>
    <w:rsid w:val="0063044E"/>
    <w:rsid w:val="006305DF"/>
    <w:rsid w:val="00630C34"/>
    <w:rsid w:val="00630D83"/>
    <w:rsid w:val="00631800"/>
    <w:rsid w:val="0063187F"/>
    <w:rsid w:val="00631D99"/>
    <w:rsid w:val="00631EE6"/>
    <w:rsid w:val="00631EF0"/>
    <w:rsid w:val="00632103"/>
    <w:rsid w:val="006321B8"/>
    <w:rsid w:val="006322DB"/>
    <w:rsid w:val="006322FF"/>
    <w:rsid w:val="00632E58"/>
    <w:rsid w:val="0063300B"/>
    <w:rsid w:val="00633206"/>
    <w:rsid w:val="00633588"/>
    <w:rsid w:val="00633849"/>
    <w:rsid w:val="00633A17"/>
    <w:rsid w:val="00633B1E"/>
    <w:rsid w:val="00633ED7"/>
    <w:rsid w:val="00633F7A"/>
    <w:rsid w:val="00634067"/>
    <w:rsid w:val="0063418F"/>
    <w:rsid w:val="006345E9"/>
    <w:rsid w:val="00635361"/>
    <w:rsid w:val="00635D90"/>
    <w:rsid w:val="0063698C"/>
    <w:rsid w:val="00636C91"/>
    <w:rsid w:val="00637287"/>
    <w:rsid w:val="00637297"/>
    <w:rsid w:val="00637933"/>
    <w:rsid w:val="006400EF"/>
    <w:rsid w:val="0064059D"/>
    <w:rsid w:val="00640DAA"/>
    <w:rsid w:val="00640F0B"/>
    <w:rsid w:val="00640F69"/>
    <w:rsid w:val="00641052"/>
    <w:rsid w:val="006414E0"/>
    <w:rsid w:val="0064199E"/>
    <w:rsid w:val="006419E2"/>
    <w:rsid w:val="00641A18"/>
    <w:rsid w:val="00641EA3"/>
    <w:rsid w:val="00641FAC"/>
    <w:rsid w:val="006426C5"/>
    <w:rsid w:val="00642744"/>
    <w:rsid w:val="00642EB3"/>
    <w:rsid w:val="00643657"/>
    <w:rsid w:val="00643AB6"/>
    <w:rsid w:val="00643DAB"/>
    <w:rsid w:val="006441AA"/>
    <w:rsid w:val="006447C8"/>
    <w:rsid w:val="00644C1C"/>
    <w:rsid w:val="00644CC1"/>
    <w:rsid w:val="006450E9"/>
    <w:rsid w:val="00645151"/>
    <w:rsid w:val="00645184"/>
    <w:rsid w:val="00645335"/>
    <w:rsid w:val="00645AC5"/>
    <w:rsid w:val="00645B8B"/>
    <w:rsid w:val="00646AA0"/>
    <w:rsid w:val="00646C6A"/>
    <w:rsid w:val="006470BE"/>
    <w:rsid w:val="006476F0"/>
    <w:rsid w:val="00647729"/>
    <w:rsid w:val="00647AA8"/>
    <w:rsid w:val="0065001A"/>
    <w:rsid w:val="006502B0"/>
    <w:rsid w:val="00650487"/>
    <w:rsid w:val="00650AF0"/>
    <w:rsid w:val="006510BF"/>
    <w:rsid w:val="006514CA"/>
    <w:rsid w:val="00651971"/>
    <w:rsid w:val="00651B25"/>
    <w:rsid w:val="00651D4D"/>
    <w:rsid w:val="006522CB"/>
    <w:rsid w:val="006526F2"/>
    <w:rsid w:val="00652C20"/>
    <w:rsid w:val="00652CF1"/>
    <w:rsid w:val="006532AB"/>
    <w:rsid w:val="00653445"/>
    <w:rsid w:val="006534E1"/>
    <w:rsid w:val="006537F6"/>
    <w:rsid w:val="00653A71"/>
    <w:rsid w:val="006540B8"/>
    <w:rsid w:val="00654837"/>
    <w:rsid w:val="00654AB2"/>
    <w:rsid w:val="00654DCC"/>
    <w:rsid w:val="00654EA3"/>
    <w:rsid w:val="00654F03"/>
    <w:rsid w:val="006557D7"/>
    <w:rsid w:val="00655E3A"/>
    <w:rsid w:val="00655FAF"/>
    <w:rsid w:val="006566A5"/>
    <w:rsid w:val="0065732E"/>
    <w:rsid w:val="0065787A"/>
    <w:rsid w:val="006579B9"/>
    <w:rsid w:val="00657D5E"/>
    <w:rsid w:val="00661186"/>
    <w:rsid w:val="00662083"/>
    <w:rsid w:val="0066256B"/>
    <w:rsid w:val="00662EFD"/>
    <w:rsid w:val="00663136"/>
    <w:rsid w:val="0066344C"/>
    <w:rsid w:val="00663597"/>
    <w:rsid w:val="006637B3"/>
    <w:rsid w:val="006639F7"/>
    <w:rsid w:val="0066556A"/>
    <w:rsid w:val="00665DDC"/>
    <w:rsid w:val="00665F23"/>
    <w:rsid w:val="00665F4C"/>
    <w:rsid w:val="00665F90"/>
    <w:rsid w:val="006661B5"/>
    <w:rsid w:val="0066659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253E"/>
    <w:rsid w:val="006729E9"/>
    <w:rsid w:val="00672E8D"/>
    <w:rsid w:val="00673799"/>
    <w:rsid w:val="00673FF9"/>
    <w:rsid w:val="00674334"/>
    <w:rsid w:val="00674934"/>
    <w:rsid w:val="00674EC8"/>
    <w:rsid w:val="006752E7"/>
    <w:rsid w:val="00675499"/>
    <w:rsid w:val="006754FA"/>
    <w:rsid w:val="00675C14"/>
    <w:rsid w:val="00675CE4"/>
    <w:rsid w:val="00676045"/>
    <w:rsid w:val="006760C0"/>
    <w:rsid w:val="006760D4"/>
    <w:rsid w:val="0067627A"/>
    <w:rsid w:val="00676443"/>
    <w:rsid w:val="00676572"/>
    <w:rsid w:val="00676777"/>
    <w:rsid w:val="006767A1"/>
    <w:rsid w:val="00676C6E"/>
    <w:rsid w:val="00676C71"/>
    <w:rsid w:val="00676F8B"/>
    <w:rsid w:val="00677064"/>
    <w:rsid w:val="006770F1"/>
    <w:rsid w:val="00677719"/>
    <w:rsid w:val="00677AF5"/>
    <w:rsid w:val="00680A01"/>
    <w:rsid w:val="00680E52"/>
    <w:rsid w:val="0068117E"/>
    <w:rsid w:val="0068127E"/>
    <w:rsid w:val="006815B8"/>
    <w:rsid w:val="00681606"/>
    <w:rsid w:val="0068172A"/>
    <w:rsid w:val="006818CA"/>
    <w:rsid w:val="006818DA"/>
    <w:rsid w:val="00681BE1"/>
    <w:rsid w:val="00681DAE"/>
    <w:rsid w:val="0068296F"/>
    <w:rsid w:val="00682B87"/>
    <w:rsid w:val="00683419"/>
    <w:rsid w:val="00683D03"/>
    <w:rsid w:val="00684717"/>
    <w:rsid w:val="00684AAF"/>
    <w:rsid w:val="006850BC"/>
    <w:rsid w:val="00685A8F"/>
    <w:rsid w:val="00685DB5"/>
    <w:rsid w:val="00686277"/>
    <w:rsid w:val="0068627C"/>
    <w:rsid w:val="006863FD"/>
    <w:rsid w:val="00686614"/>
    <w:rsid w:val="0068692F"/>
    <w:rsid w:val="00686CB0"/>
    <w:rsid w:val="00686D7B"/>
    <w:rsid w:val="00686DBC"/>
    <w:rsid w:val="006871FB"/>
    <w:rsid w:val="00687329"/>
    <w:rsid w:val="00687527"/>
    <w:rsid w:val="00687E2C"/>
    <w:rsid w:val="0069057B"/>
    <w:rsid w:val="00690A74"/>
    <w:rsid w:val="00690B30"/>
    <w:rsid w:val="00690C28"/>
    <w:rsid w:val="00690F8A"/>
    <w:rsid w:val="00690FB3"/>
    <w:rsid w:val="006910F6"/>
    <w:rsid w:val="00691496"/>
    <w:rsid w:val="00691F29"/>
    <w:rsid w:val="00692206"/>
    <w:rsid w:val="0069254E"/>
    <w:rsid w:val="00692A63"/>
    <w:rsid w:val="00692D15"/>
    <w:rsid w:val="00692E2B"/>
    <w:rsid w:val="00692E90"/>
    <w:rsid w:val="0069339C"/>
    <w:rsid w:val="00693400"/>
    <w:rsid w:val="00693D48"/>
    <w:rsid w:val="00694830"/>
    <w:rsid w:val="0069526C"/>
    <w:rsid w:val="006956E8"/>
    <w:rsid w:val="00695CA9"/>
    <w:rsid w:val="00695D9A"/>
    <w:rsid w:val="00695E0A"/>
    <w:rsid w:val="00695F5D"/>
    <w:rsid w:val="00696585"/>
    <w:rsid w:val="0069731B"/>
    <w:rsid w:val="00697378"/>
    <w:rsid w:val="00697F2D"/>
    <w:rsid w:val="006A019E"/>
    <w:rsid w:val="006A01B1"/>
    <w:rsid w:val="006A0B46"/>
    <w:rsid w:val="006A0C51"/>
    <w:rsid w:val="006A0F97"/>
    <w:rsid w:val="006A1051"/>
    <w:rsid w:val="006A192E"/>
    <w:rsid w:val="006A1B05"/>
    <w:rsid w:val="006A1F74"/>
    <w:rsid w:val="006A2052"/>
    <w:rsid w:val="006A2119"/>
    <w:rsid w:val="006A2BF5"/>
    <w:rsid w:val="006A2E72"/>
    <w:rsid w:val="006A2EDF"/>
    <w:rsid w:val="006A32C1"/>
    <w:rsid w:val="006A35B8"/>
    <w:rsid w:val="006A37EE"/>
    <w:rsid w:val="006A3885"/>
    <w:rsid w:val="006A406A"/>
    <w:rsid w:val="006A4196"/>
    <w:rsid w:val="006A4297"/>
    <w:rsid w:val="006A4645"/>
    <w:rsid w:val="006A4D7F"/>
    <w:rsid w:val="006A5BE9"/>
    <w:rsid w:val="006A5C2C"/>
    <w:rsid w:val="006A5C57"/>
    <w:rsid w:val="006A5C91"/>
    <w:rsid w:val="006A6003"/>
    <w:rsid w:val="006A63BD"/>
    <w:rsid w:val="006A6AA3"/>
    <w:rsid w:val="006A6B10"/>
    <w:rsid w:val="006A6C2B"/>
    <w:rsid w:val="006A7536"/>
    <w:rsid w:val="006A77B3"/>
    <w:rsid w:val="006A7EE8"/>
    <w:rsid w:val="006A7F9A"/>
    <w:rsid w:val="006B0606"/>
    <w:rsid w:val="006B0B35"/>
    <w:rsid w:val="006B0C1A"/>
    <w:rsid w:val="006B1EA3"/>
    <w:rsid w:val="006B3451"/>
    <w:rsid w:val="006B3AC4"/>
    <w:rsid w:val="006B3EC8"/>
    <w:rsid w:val="006B421F"/>
    <w:rsid w:val="006B4283"/>
    <w:rsid w:val="006B4AAC"/>
    <w:rsid w:val="006B4AF4"/>
    <w:rsid w:val="006B4CC0"/>
    <w:rsid w:val="006B4D04"/>
    <w:rsid w:val="006B4EC9"/>
    <w:rsid w:val="006B50AC"/>
    <w:rsid w:val="006B53AE"/>
    <w:rsid w:val="006B5A31"/>
    <w:rsid w:val="006B5C4A"/>
    <w:rsid w:val="006B6426"/>
    <w:rsid w:val="006B672A"/>
    <w:rsid w:val="006B7431"/>
    <w:rsid w:val="006B77AB"/>
    <w:rsid w:val="006B78D6"/>
    <w:rsid w:val="006B79F3"/>
    <w:rsid w:val="006B7B0E"/>
    <w:rsid w:val="006B7B66"/>
    <w:rsid w:val="006B7C79"/>
    <w:rsid w:val="006C00DD"/>
    <w:rsid w:val="006C0307"/>
    <w:rsid w:val="006C0453"/>
    <w:rsid w:val="006C05A3"/>
    <w:rsid w:val="006C0B36"/>
    <w:rsid w:val="006C0F45"/>
    <w:rsid w:val="006C117E"/>
    <w:rsid w:val="006C216E"/>
    <w:rsid w:val="006C2ED2"/>
    <w:rsid w:val="006C3297"/>
    <w:rsid w:val="006C33D5"/>
    <w:rsid w:val="006C37A1"/>
    <w:rsid w:val="006C3C4D"/>
    <w:rsid w:val="006C3E64"/>
    <w:rsid w:val="006C3F9B"/>
    <w:rsid w:val="006C411F"/>
    <w:rsid w:val="006C4323"/>
    <w:rsid w:val="006C4DED"/>
    <w:rsid w:val="006C509A"/>
    <w:rsid w:val="006C6215"/>
    <w:rsid w:val="006C62E0"/>
    <w:rsid w:val="006C6619"/>
    <w:rsid w:val="006C6998"/>
    <w:rsid w:val="006C6EA8"/>
    <w:rsid w:val="006C7138"/>
    <w:rsid w:val="006C7869"/>
    <w:rsid w:val="006C78D5"/>
    <w:rsid w:val="006C7B78"/>
    <w:rsid w:val="006D055A"/>
    <w:rsid w:val="006D0625"/>
    <w:rsid w:val="006D09F0"/>
    <w:rsid w:val="006D0AEC"/>
    <w:rsid w:val="006D1028"/>
    <w:rsid w:val="006D1393"/>
    <w:rsid w:val="006D1407"/>
    <w:rsid w:val="006D18B6"/>
    <w:rsid w:val="006D1CB1"/>
    <w:rsid w:val="006D1F8E"/>
    <w:rsid w:val="006D1FFB"/>
    <w:rsid w:val="006D24C4"/>
    <w:rsid w:val="006D29DE"/>
    <w:rsid w:val="006D2AD0"/>
    <w:rsid w:val="006D3087"/>
    <w:rsid w:val="006D321F"/>
    <w:rsid w:val="006D33BA"/>
    <w:rsid w:val="006D36AB"/>
    <w:rsid w:val="006D458C"/>
    <w:rsid w:val="006D465A"/>
    <w:rsid w:val="006D4EAB"/>
    <w:rsid w:val="006D514C"/>
    <w:rsid w:val="006D547E"/>
    <w:rsid w:val="006D5A39"/>
    <w:rsid w:val="006D61DB"/>
    <w:rsid w:val="006D6273"/>
    <w:rsid w:val="006D6379"/>
    <w:rsid w:val="006D6D74"/>
    <w:rsid w:val="006D741B"/>
    <w:rsid w:val="006D79F1"/>
    <w:rsid w:val="006E03AF"/>
    <w:rsid w:val="006E0788"/>
    <w:rsid w:val="006E0F31"/>
    <w:rsid w:val="006E1765"/>
    <w:rsid w:val="006E21F3"/>
    <w:rsid w:val="006E23DD"/>
    <w:rsid w:val="006E247E"/>
    <w:rsid w:val="006E27BE"/>
    <w:rsid w:val="006E2F2A"/>
    <w:rsid w:val="006E3306"/>
    <w:rsid w:val="006E37C5"/>
    <w:rsid w:val="006E4970"/>
    <w:rsid w:val="006E586D"/>
    <w:rsid w:val="006E591E"/>
    <w:rsid w:val="006E6096"/>
    <w:rsid w:val="006E65D9"/>
    <w:rsid w:val="006E66E0"/>
    <w:rsid w:val="006E672D"/>
    <w:rsid w:val="006E690A"/>
    <w:rsid w:val="006E6D09"/>
    <w:rsid w:val="006E6E62"/>
    <w:rsid w:val="006E72BB"/>
    <w:rsid w:val="006E779B"/>
    <w:rsid w:val="006E7DD6"/>
    <w:rsid w:val="006F01CC"/>
    <w:rsid w:val="006F04D6"/>
    <w:rsid w:val="006F0D8D"/>
    <w:rsid w:val="006F0DC0"/>
    <w:rsid w:val="006F10C8"/>
    <w:rsid w:val="006F14BE"/>
    <w:rsid w:val="006F175A"/>
    <w:rsid w:val="006F179C"/>
    <w:rsid w:val="006F1F16"/>
    <w:rsid w:val="006F23B4"/>
    <w:rsid w:val="006F3224"/>
    <w:rsid w:val="006F349F"/>
    <w:rsid w:val="006F380B"/>
    <w:rsid w:val="006F3A4E"/>
    <w:rsid w:val="006F3FDA"/>
    <w:rsid w:val="006F4703"/>
    <w:rsid w:val="006F4C89"/>
    <w:rsid w:val="006F4DAF"/>
    <w:rsid w:val="006F5084"/>
    <w:rsid w:val="006F53B3"/>
    <w:rsid w:val="006F5566"/>
    <w:rsid w:val="006F5854"/>
    <w:rsid w:val="006F5885"/>
    <w:rsid w:val="006F5A86"/>
    <w:rsid w:val="006F5EDF"/>
    <w:rsid w:val="006F6124"/>
    <w:rsid w:val="006F6A86"/>
    <w:rsid w:val="006F6E34"/>
    <w:rsid w:val="006F70D5"/>
    <w:rsid w:val="006F752D"/>
    <w:rsid w:val="006F7870"/>
    <w:rsid w:val="006F7AC1"/>
    <w:rsid w:val="0070054F"/>
    <w:rsid w:val="00700737"/>
    <w:rsid w:val="00700753"/>
    <w:rsid w:val="00700BAA"/>
    <w:rsid w:val="00700CFF"/>
    <w:rsid w:val="00701ADB"/>
    <w:rsid w:val="00701B08"/>
    <w:rsid w:val="00702791"/>
    <w:rsid w:val="007027DD"/>
    <w:rsid w:val="00702AC0"/>
    <w:rsid w:val="00702AD1"/>
    <w:rsid w:val="00702AE1"/>
    <w:rsid w:val="00703405"/>
    <w:rsid w:val="00703661"/>
    <w:rsid w:val="0070388B"/>
    <w:rsid w:val="007039F8"/>
    <w:rsid w:val="00703CC5"/>
    <w:rsid w:val="007041DE"/>
    <w:rsid w:val="007042A3"/>
    <w:rsid w:val="007044DE"/>
    <w:rsid w:val="0070450E"/>
    <w:rsid w:val="007047C0"/>
    <w:rsid w:val="00704F8C"/>
    <w:rsid w:val="007050B2"/>
    <w:rsid w:val="00705221"/>
    <w:rsid w:val="0070524E"/>
    <w:rsid w:val="0070538F"/>
    <w:rsid w:val="00705482"/>
    <w:rsid w:val="007054C8"/>
    <w:rsid w:val="00705938"/>
    <w:rsid w:val="00705CBF"/>
    <w:rsid w:val="007064D5"/>
    <w:rsid w:val="0070651C"/>
    <w:rsid w:val="00706E94"/>
    <w:rsid w:val="0070752C"/>
    <w:rsid w:val="0070770D"/>
    <w:rsid w:val="00707DDA"/>
    <w:rsid w:val="00710159"/>
    <w:rsid w:val="007108B8"/>
    <w:rsid w:val="00711056"/>
    <w:rsid w:val="00711081"/>
    <w:rsid w:val="0071161B"/>
    <w:rsid w:val="007117F1"/>
    <w:rsid w:val="00711911"/>
    <w:rsid w:val="00711A10"/>
    <w:rsid w:val="00711CFA"/>
    <w:rsid w:val="007121E3"/>
    <w:rsid w:val="00712779"/>
    <w:rsid w:val="007131EB"/>
    <w:rsid w:val="007134E6"/>
    <w:rsid w:val="00713787"/>
    <w:rsid w:val="00713934"/>
    <w:rsid w:val="00713A72"/>
    <w:rsid w:val="00713ED1"/>
    <w:rsid w:val="00714C30"/>
    <w:rsid w:val="00714D19"/>
    <w:rsid w:val="007156CF"/>
    <w:rsid w:val="00715E7E"/>
    <w:rsid w:val="00716675"/>
    <w:rsid w:val="00716BC4"/>
    <w:rsid w:val="00716EFF"/>
    <w:rsid w:val="0071701C"/>
    <w:rsid w:val="0071716E"/>
    <w:rsid w:val="007174D4"/>
    <w:rsid w:val="00717888"/>
    <w:rsid w:val="0071789D"/>
    <w:rsid w:val="00717EF5"/>
    <w:rsid w:val="007201AF"/>
    <w:rsid w:val="0072139A"/>
    <w:rsid w:val="00721831"/>
    <w:rsid w:val="00721A24"/>
    <w:rsid w:val="0072231E"/>
    <w:rsid w:val="007223D4"/>
    <w:rsid w:val="007227AA"/>
    <w:rsid w:val="007228A2"/>
    <w:rsid w:val="00722A3E"/>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863"/>
    <w:rsid w:val="00727BDE"/>
    <w:rsid w:val="00727C35"/>
    <w:rsid w:val="00727C81"/>
    <w:rsid w:val="00727CC2"/>
    <w:rsid w:val="00727E7E"/>
    <w:rsid w:val="00730E05"/>
    <w:rsid w:val="0073183F"/>
    <w:rsid w:val="00731FB4"/>
    <w:rsid w:val="0073253A"/>
    <w:rsid w:val="00732918"/>
    <w:rsid w:val="00732D54"/>
    <w:rsid w:val="0073305E"/>
    <w:rsid w:val="007331B7"/>
    <w:rsid w:val="007332DE"/>
    <w:rsid w:val="00733417"/>
    <w:rsid w:val="00733B66"/>
    <w:rsid w:val="00733D51"/>
    <w:rsid w:val="0073478B"/>
    <w:rsid w:val="007352A7"/>
    <w:rsid w:val="007353AD"/>
    <w:rsid w:val="00735D2A"/>
    <w:rsid w:val="00735E2A"/>
    <w:rsid w:val="007367DA"/>
    <w:rsid w:val="0073728D"/>
    <w:rsid w:val="00737D4D"/>
    <w:rsid w:val="00737E57"/>
    <w:rsid w:val="007400AE"/>
    <w:rsid w:val="007400DE"/>
    <w:rsid w:val="007400F6"/>
    <w:rsid w:val="007402BC"/>
    <w:rsid w:val="007408F9"/>
    <w:rsid w:val="007409FF"/>
    <w:rsid w:val="00740ACE"/>
    <w:rsid w:val="007412A8"/>
    <w:rsid w:val="00741445"/>
    <w:rsid w:val="00741737"/>
    <w:rsid w:val="00741825"/>
    <w:rsid w:val="00741EB8"/>
    <w:rsid w:val="007423E4"/>
    <w:rsid w:val="007424CB"/>
    <w:rsid w:val="007425EC"/>
    <w:rsid w:val="00742CEF"/>
    <w:rsid w:val="00743CA8"/>
    <w:rsid w:val="00743F42"/>
    <w:rsid w:val="00744034"/>
    <w:rsid w:val="0074429C"/>
    <w:rsid w:val="00744596"/>
    <w:rsid w:val="00744AD8"/>
    <w:rsid w:val="00744FEA"/>
    <w:rsid w:val="007459A5"/>
    <w:rsid w:val="007464ED"/>
    <w:rsid w:val="00746A02"/>
    <w:rsid w:val="00746F21"/>
    <w:rsid w:val="00746F72"/>
    <w:rsid w:val="00747367"/>
    <w:rsid w:val="00747AA0"/>
    <w:rsid w:val="00747B31"/>
    <w:rsid w:val="00747B57"/>
    <w:rsid w:val="00747B85"/>
    <w:rsid w:val="00747CB9"/>
    <w:rsid w:val="00750CE0"/>
    <w:rsid w:val="00751125"/>
    <w:rsid w:val="007512EA"/>
    <w:rsid w:val="00751604"/>
    <w:rsid w:val="007522D4"/>
    <w:rsid w:val="007526CB"/>
    <w:rsid w:val="00752A5B"/>
    <w:rsid w:val="00752CF0"/>
    <w:rsid w:val="00752E30"/>
    <w:rsid w:val="00753293"/>
    <w:rsid w:val="007535A8"/>
    <w:rsid w:val="00753F2F"/>
    <w:rsid w:val="0075481F"/>
    <w:rsid w:val="007548C1"/>
    <w:rsid w:val="00755626"/>
    <w:rsid w:val="007556BB"/>
    <w:rsid w:val="007564DD"/>
    <w:rsid w:val="007569A2"/>
    <w:rsid w:val="00756E32"/>
    <w:rsid w:val="00756FA9"/>
    <w:rsid w:val="00757436"/>
    <w:rsid w:val="007575B2"/>
    <w:rsid w:val="00757A14"/>
    <w:rsid w:val="00757AB1"/>
    <w:rsid w:val="00757DA6"/>
    <w:rsid w:val="00757ED4"/>
    <w:rsid w:val="00757F4A"/>
    <w:rsid w:val="00760687"/>
    <w:rsid w:val="007607F7"/>
    <w:rsid w:val="00761563"/>
    <w:rsid w:val="00763784"/>
    <w:rsid w:val="00763E8F"/>
    <w:rsid w:val="00764A62"/>
    <w:rsid w:val="00764AD9"/>
    <w:rsid w:val="00764F10"/>
    <w:rsid w:val="0076535B"/>
    <w:rsid w:val="0076567B"/>
    <w:rsid w:val="00765EF8"/>
    <w:rsid w:val="00766092"/>
    <w:rsid w:val="00766259"/>
    <w:rsid w:val="0076664E"/>
    <w:rsid w:val="00766735"/>
    <w:rsid w:val="00766AAD"/>
    <w:rsid w:val="00766DCC"/>
    <w:rsid w:val="00767496"/>
    <w:rsid w:val="00767B8D"/>
    <w:rsid w:val="00770A1F"/>
    <w:rsid w:val="00770EE2"/>
    <w:rsid w:val="007712D4"/>
    <w:rsid w:val="007715E6"/>
    <w:rsid w:val="007717F6"/>
    <w:rsid w:val="00771DD5"/>
    <w:rsid w:val="007722AE"/>
    <w:rsid w:val="007724DF"/>
    <w:rsid w:val="007725E2"/>
    <w:rsid w:val="007730F6"/>
    <w:rsid w:val="00773352"/>
    <w:rsid w:val="00773CA3"/>
    <w:rsid w:val="007741DF"/>
    <w:rsid w:val="007743B2"/>
    <w:rsid w:val="00774E8B"/>
    <w:rsid w:val="0077524D"/>
    <w:rsid w:val="007756E9"/>
    <w:rsid w:val="00775767"/>
    <w:rsid w:val="007761C8"/>
    <w:rsid w:val="00776389"/>
    <w:rsid w:val="00776E8D"/>
    <w:rsid w:val="00776F9D"/>
    <w:rsid w:val="00777518"/>
    <w:rsid w:val="00777C9D"/>
    <w:rsid w:val="00777E83"/>
    <w:rsid w:val="00777E94"/>
    <w:rsid w:val="007804F0"/>
    <w:rsid w:val="00780653"/>
    <w:rsid w:val="00780827"/>
    <w:rsid w:val="007808D9"/>
    <w:rsid w:val="00780D01"/>
    <w:rsid w:val="00780E02"/>
    <w:rsid w:val="0078129E"/>
    <w:rsid w:val="00781420"/>
    <w:rsid w:val="00781627"/>
    <w:rsid w:val="00781773"/>
    <w:rsid w:val="00781807"/>
    <w:rsid w:val="00782147"/>
    <w:rsid w:val="007822ED"/>
    <w:rsid w:val="007822F7"/>
    <w:rsid w:val="00782CB3"/>
    <w:rsid w:val="00782E13"/>
    <w:rsid w:val="007831A6"/>
    <w:rsid w:val="007833DA"/>
    <w:rsid w:val="007833DC"/>
    <w:rsid w:val="00783783"/>
    <w:rsid w:val="00783CD5"/>
    <w:rsid w:val="00784025"/>
    <w:rsid w:val="00784082"/>
    <w:rsid w:val="00784090"/>
    <w:rsid w:val="0078492E"/>
    <w:rsid w:val="00784F2B"/>
    <w:rsid w:val="00785260"/>
    <w:rsid w:val="0078547B"/>
    <w:rsid w:val="00785535"/>
    <w:rsid w:val="00785A75"/>
    <w:rsid w:val="00786A40"/>
    <w:rsid w:val="00786F73"/>
    <w:rsid w:val="007871E0"/>
    <w:rsid w:val="007874F0"/>
    <w:rsid w:val="007876E1"/>
    <w:rsid w:val="007909B0"/>
    <w:rsid w:val="00790B27"/>
    <w:rsid w:val="007917C2"/>
    <w:rsid w:val="00791B92"/>
    <w:rsid w:val="00791D7E"/>
    <w:rsid w:val="0079207F"/>
    <w:rsid w:val="00792CA1"/>
    <w:rsid w:val="00792CF6"/>
    <w:rsid w:val="0079340E"/>
    <w:rsid w:val="00793470"/>
    <w:rsid w:val="00793660"/>
    <w:rsid w:val="00793788"/>
    <w:rsid w:val="00793947"/>
    <w:rsid w:val="007939B7"/>
    <w:rsid w:val="00793A4B"/>
    <w:rsid w:val="00793AE4"/>
    <w:rsid w:val="00793D0A"/>
    <w:rsid w:val="007949B4"/>
    <w:rsid w:val="00794B2C"/>
    <w:rsid w:val="00794D40"/>
    <w:rsid w:val="00794E3B"/>
    <w:rsid w:val="00794F95"/>
    <w:rsid w:val="0079511A"/>
    <w:rsid w:val="00795743"/>
    <w:rsid w:val="007957B7"/>
    <w:rsid w:val="00796203"/>
    <w:rsid w:val="00796409"/>
    <w:rsid w:val="0079653A"/>
    <w:rsid w:val="00796605"/>
    <w:rsid w:val="007967CE"/>
    <w:rsid w:val="00796F99"/>
    <w:rsid w:val="00796FF8"/>
    <w:rsid w:val="0079708A"/>
    <w:rsid w:val="007A0936"/>
    <w:rsid w:val="007A0AFC"/>
    <w:rsid w:val="007A0DA3"/>
    <w:rsid w:val="007A1813"/>
    <w:rsid w:val="007A1D96"/>
    <w:rsid w:val="007A2AF6"/>
    <w:rsid w:val="007A30C9"/>
    <w:rsid w:val="007A31EE"/>
    <w:rsid w:val="007A3292"/>
    <w:rsid w:val="007A398A"/>
    <w:rsid w:val="007A3D01"/>
    <w:rsid w:val="007A3D35"/>
    <w:rsid w:val="007A46FC"/>
    <w:rsid w:val="007A47E9"/>
    <w:rsid w:val="007A654D"/>
    <w:rsid w:val="007A671B"/>
    <w:rsid w:val="007A6F4F"/>
    <w:rsid w:val="007A78D2"/>
    <w:rsid w:val="007A7AA7"/>
    <w:rsid w:val="007A7B35"/>
    <w:rsid w:val="007B002B"/>
    <w:rsid w:val="007B031A"/>
    <w:rsid w:val="007B048D"/>
    <w:rsid w:val="007B084B"/>
    <w:rsid w:val="007B0C15"/>
    <w:rsid w:val="007B0C1F"/>
    <w:rsid w:val="007B10A8"/>
    <w:rsid w:val="007B15AA"/>
    <w:rsid w:val="007B16D1"/>
    <w:rsid w:val="007B1A28"/>
    <w:rsid w:val="007B1DE5"/>
    <w:rsid w:val="007B1F31"/>
    <w:rsid w:val="007B1FD9"/>
    <w:rsid w:val="007B2178"/>
    <w:rsid w:val="007B2237"/>
    <w:rsid w:val="007B26F6"/>
    <w:rsid w:val="007B294A"/>
    <w:rsid w:val="007B2B67"/>
    <w:rsid w:val="007B2EEA"/>
    <w:rsid w:val="007B3497"/>
    <w:rsid w:val="007B3BFA"/>
    <w:rsid w:val="007B3D10"/>
    <w:rsid w:val="007B4BC8"/>
    <w:rsid w:val="007B4E29"/>
    <w:rsid w:val="007B550D"/>
    <w:rsid w:val="007B55D5"/>
    <w:rsid w:val="007B572F"/>
    <w:rsid w:val="007B581E"/>
    <w:rsid w:val="007B59A2"/>
    <w:rsid w:val="007B5D69"/>
    <w:rsid w:val="007B5DFD"/>
    <w:rsid w:val="007B5F9D"/>
    <w:rsid w:val="007B6085"/>
    <w:rsid w:val="007B652B"/>
    <w:rsid w:val="007B6936"/>
    <w:rsid w:val="007B6AC7"/>
    <w:rsid w:val="007B6D80"/>
    <w:rsid w:val="007B6E81"/>
    <w:rsid w:val="007B742D"/>
    <w:rsid w:val="007B765A"/>
    <w:rsid w:val="007B765F"/>
    <w:rsid w:val="007B782B"/>
    <w:rsid w:val="007B7DF8"/>
    <w:rsid w:val="007B7E35"/>
    <w:rsid w:val="007B7E68"/>
    <w:rsid w:val="007C056D"/>
    <w:rsid w:val="007C073C"/>
    <w:rsid w:val="007C0B77"/>
    <w:rsid w:val="007C0DE9"/>
    <w:rsid w:val="007C1127"/>
    <w:rsid w:val="007C11AD"/>
    <w:rsid w:val="007C14DD"/>
    <w:rsid w:val="007C15DC"/>
    <w:rsid w:val="007C17D4"/>
    <w:rsid w:val="007C19F2"/>
    <w:rsid w:val="007C1BC6"/>
    <w:rsid w:val="007C2010"/>
    <w:rsid w:val="007C2214"/>
    <w:rsid w:val="007C22C3"/>
    <w:rsid w:val="007C2787"/>
    <w:rsid w:val="007C2902"/>
    <w:rsid w:val="007C2CC8"/>
    <w:rsid w:val="007C3351"/>
    <w:rsid w:val="007C3428"/>
    <w:rsid w:val="007C393E"/>
    <w:rsid w:val="007C3E5D"/>
    <w:rsid w:val="007C4161"/>
    <w:rsid w:val="007C41C3"/>
    <w:rsid w:val="007C4693"/>
    <w:rsid w:val="007C4A42"/>
    <w:rsid w:val="007C502F"/>
    <w:rsid w:val="007C5189"/>
    <w:rsid w:val="007C5309"/>
    <w:rsid w:val="007C55AE"/>
    <w:rsid w:val="007C58CB"/>
    <w:rsid w:val="007C6879"/>
    <w:rsid w:val="007C6B54"/>
    <w:rsid w:val="007C6D91"/>
    <w:rsid w:val="007C6E98"/>
    <w:rsid w:val="007C74FB"/>
    <w:rsid w:val="007C7B13"/>
    <w:rsid w:val="007C7EB1"/>
    <w:rsid w:val="007D086E"/>
    <w:rsid w:val="007D1727"/>
    <w:rsid w:val="007D19E8"/>
    <w:rsid w:val="007D1A8C"/>
    <w:rsid w:val="007D1E43"/>
    <w:rsid w:val="007D27FB"/>
    <w:rsid w:val="007D2DD8"/>
    <w:rsid w:val="007D3847"/>
    <w:rsid w:val="007D3ADD"/>
    <w:rsid w:val="007D3F68"/>
    <w:rsid w:val="007D41D5"/>
    <w:rsid w:val="007D4518"/>
    <w:rsid w:val="007D4C65"/>
    <w:rsid w:val="007D5058"/>
    <w:rsid w:val="007D5746"/>
    <w:rsid w:val="007D5819"/>
    <w:rsid w:val="007D5C93"/>
    <w:rsid w:val="007D5FD5"/>
    <w:rsid w:val="007D6B14"/>
    <w:rsid w:val="007D6EA0"/>
    <w:rsid w:val="007D7B7F"/>
    <w:rsid w:val="007D7D33"/>
    <w:rsid w:val="007D7DE4"/>
    <w:rsid w:val="007E0607"/>
    <w:rsid w:val="007E09E6"/>
    <w:rsid w:val="007E0CDF"/>
    <w:rsid w:val="007E1B8C"/>
    <w:rsid w:val="007E2689"/>
    <w:rsid w:val="007E32B7"/>
    <w:rsid w:val="007E3405"/>
    <w:rsid w:val="007E3693"/>
    <w:rsid w:val="007E3992"/>
    <w:rsid w:val="007E3D7A"/>
    <w:rsid w:val="007E3F1B"/>
    <w:rsid w:val="007E4D83"/>
    <w:rsid w:val="007E4DAD"/>
    <w:rsid w:val="007E4E53"/>
    <w:rsid w:val="007E522C"/>
    <w:rsid w:val="007E6995"/>
    <w:rsid w:val="007E7041"/>
    <w:rsid w:val="007E7261"/>
    <w:rsid w:val="007E72CC"/>
    <w:rsid w:val="007E7555"/>
    <w:rsid w:val="007E7B5F"/>
    <w:rsid w:val="007F0F0D"/>
    <w:rsid w:val="007F102B"/>
    <w:rsid w:val="007F1506"/>
    <w:rsid w:val="007F17B6"/>
    <w:rsid w:val="007F17DB"/>
    <w:rsid w:val="007F19EF"/>
    <w:rsid w:val="007F1B49"/>
    <w:rsid w:val="007F2307"/>
    <w:rsid w:val="007F248E"/>
    <w:rsid w:val="007F288C"/>
    <w:rsid w:val="007F2B04"/>
    <w:rsid w:val="007F2EF5"/>
    <w:rsid w:val="007F30BB"/>
    <w:rsid w:val="007F3273"/>
    <w:rsid w:val="007F3474"/>
    <w:rsid w:val="007F34EB"/>
    <w:rsid w:val="007F36D2"/>
    <w:rsid w:val="007F38F0"/>
    <w:rsid w:val="007F39E8"/>
    <w:rsid w:val="007F3AB3"/>
    <w:rsid w:val="007F3F96"/>
    <w:rsid w:val="007F42D8"/>
    <w:rsid w:val="007F4465"/>
    <w:rsid w:val="007F485F"/>
    <w:rsid w:val="007F4B77"/>
    <w:rsid w:val="007F4E52"/>
    <w:rsid w:val="007F52D3"/>
    <w:rsid w:val="007F56E9"/>
    <w:rsid w:val="007F5B0A"/>
    <w:rsid w:val="007F5D40"/>
    <w:rsid w:val="007F649C"/>
    <w:rsid w:val="007F6993"/>
    <w:rsid w:val="007F6B4D"/>
    <w:rsid w:val="007F6BBC"/>
    <w:rsid w:val="007F6BD4"/>
    <w:rsid w:val="007F6F6E"/>
    <w:rsid w:val="007F745A"/>
    <w:rsid w:val="007F7744"/>
    <w:rsid w:val="007F7752"/>
    <w:rsid w:val="007F780D"/>
    <w:rsid w:val="007F7D01"/>
    <w:rsid w:val="00800039"/>
    <w:rsid w:val="00800040"/>
    <w:rsid w:val="00800513"/>
    <w:rsid w:val="008008AD"/>
    <w:rsid w:val="008010AA"/>
    <w:rsid w:val="008012D2"/>
    <w:rsid w:val="00801C8D"/>
    <w:rsid w:val="00802445"/>
    <w:rsid w:val="008038B6"/>
    <w:rsid w:val="00803A0D"/>
    <w:rsid w:val="0080465E"/>
    <w:rsid w:val="00804DC3"/>
    <w:rsid w:val="00804EA3"/>
    <w:rsid w:val="008053ED"/>
    <w:rsid w:val="008057BC"/>
    <w:rsid w:val="0080609C"/>
    <w:rsid w:val="008060F1"/>
    <w:rsid w:val="00806B39"/>
    <w:rsid w:val="00806D91"/>
    <w:rsid w:val="00806E9A"/>
    <w:rsid w:val="00807243"/>
    <w:rsid w:val="008076FC"/>
    <w:rsid w:val="00807A08"/>
    <w:rsid w:val="00810EBC"/>
    <w:rsid w:val="0081136D"/>
    <w:rsid w:val="008114D3"/>
    <w:rsid w:val="00811747"/>
    <w:rsid w:val="00812142"/>
    <w:rsid w:val="00812AB7"/>
    <w:rsid w:val="00812AEA"/>
    <w:rsid w:val="0081305B"/>
    <w:rsid w:val="0081316D"/>
    <w:rsid w:val="008133A5"/>
    <w:rsid w:val="00813586"/>
    <w:rsid w:val="008137D8"/>
    <w:rsid w:val="008138CC"/>
    <w:rsid w:val="00813BE1"/>
    <w:rsid w:val="00814972"/>
    <w:rsid w:val="00815025"/>
    <w:rsid w:val="008151E6"/>
    <w:rsid w:val="00815391"/>
    <w:rsid w:val="008166F3"/>
    <w:rsid w:val="008167B8"/>
    <w:rsid w:val="00816999"/>
    <w:rsid w:val="008170F8"/>
    <w:rsid w:val="00817127"/>
    <w:rsid w:val="008171ED"/>
    <w:rsid w:val="008171FB"/>
    <w:rsid w:val="0081762C"/>
    <w:rsid w:val="00817BDF"/>
    <w:rsid w:val="00817C61"/>
    <w:rsid w:val="00817E4B"/>
    <w:rsid w:val="0082012F"/>
    <w:rsid w:val="00821101"/>
    <w:rsid w:val="00821B38"/>
    <w:rsid w:val="00821B3C"/>
    <w:rsid w:val="00821EC5"/>
    <w:rsid w:val="008221EA"/>
    <w:rsid w:val="00822294"/>
    <w:rsid w:val="0082269D"/>
    <w:rsid w:val="008227BA"/>
    <w:rsid w:val="008227EB"/>
    <w:rsid w:val="00822A4C"/>
    <w:rsid w:val="00823395"/>
    <w:rsid w:val="00823473"/>
    <w:rsid w:val="00823729"/>
    <w:rsid w:val="00823F28"/>
    <w:rsid w:val="00823FF1"/>
    <w:rsid w:val="00824125"/>
    <w:rsid w:val="00824342"/>
    <w:rsid w:val="008243F7"/>
    <w:rsid w:val="00824C8B"/>
    <w:rsid w:val="0082555B"/>
    <w:rsid w:val="00825692"/>
    <w:rsid w:val="008256A5"/>
    <w:rsid w:val="00825B05"/>
    <w:rsid w:val="00825E5D"/>
    <w:rsid w:val="00825EBC"/>
    <w:rsid w:val="00826A70"/>
    <w:rsid w:val="00826B10"/>
    <w:rsid w:val="00826BC4"/>
    <w:rsid w:val="008272B5"/>
    <w:rsid w:val="008275A1"/>
    <w:rsid w:val="0082798D"/>
    <w:rsid w:val="00827F2A"/>
    <w:rsid w:val="00830167"/>
    <w:rsid w:val="0083029D"/>
    <w:rsid w:val="00830470"/>
    <w:rsid w:val="00830514"/>
    <w:rsid w:val="008305EB"/>
    <w:rsid w:val="008312E7"/>
    <w:rsid w:val="00831651"/>
    <w:rsid w:val="00832243"/>
    <w:rsid w:val="00832605"/>
    <w:rsid w:val="00832D75"/>
    <w:rsid w:val="00833932"/>
    <w:rsid w:val="00833D30"/>
    <w:rsid w:val="008341A0"/>
    <w:rsid w:val="00834897"/>
    <w:rsid w:val="00834FFB"/>
    <w:rsid w:val="008359DC"/>
    <w:rsid w:val="00835A7B"/>
    <w:rsid w:val="00835D42"/>
    <w:rsid w:val="00835DC9"/>
    <w:rsid w:val="00835E96"/>
    <w:rsid w:val="00836200"/>
    <w:rsid w:val="00836848"/>
    <w:rsid w:val="00836951"/>
    <w:rsid w:val="00836B4C"/>
    <w:rsid w:val="00836C00"/>
    <w:rsid w:val="008376A3"/>
    <w:rsid w:val="00837AEE"/>
    <w:rsid w:val="008407FA"/>
    <w:rsid w:val="00840A48"/>
    <w:rsid w:val="00841194"/>
    <w:rsid w:val="00841518"/>
    <w:rsid w:val="00841ADB"/>
    <w:rsid w:val="00841BEE"/>
    <w:rsid w:val="0084203A"/>
    <w:rsid w:val="00842769"/>
    <w:rsid w:val="00843457"/>
    <w:rsid w:val="008439A0"/>
    <w:rsid w:val="00843BD4"/>
    <w:rsid w:val="00843CBE"/>
    <w:rsid w:val="00843E61"/>
    <w:rsid w:val="00843EC2"/>
    <w:rsid w:val="00843ECB"/>
    <w:rsid w:val="00844156"/>
    <w:rsid w:val="00844378"/>
    <w:rsid w:val="008448C0"/>
    <w:rsid w:val="00844CAE"/>
    <w:rsid w:val="00844D34"/>
    <w:rsid w:val="00844F82"/>
    <w:rsid w:val="00845683"/>
    <w:rsid w:val="0084585F"/>
    <w:rsid w:val="00845C70"/>
    <w:rsid w:val="00845D18"/>
    <w:rsid w:val="008462B5"/>
    <w:rsid w:val="008467EF"/>
    <w:rsid w:val="00846911"/>
    <w:rsid w:val="00846913"/>
    <w:rsid w:val="008472DE"/>
    <w:rsid w:val="008479F2"/>
    <w:rsid w:val="00847B67"/>
    <w:rsid w:val="00847CD5"/>
    <w:rsid w:val="00847FA3"/>
    <w:rsid w:val="008500A7"/>
    <w:rsid w:val="008501A7"/>
    <w:rsid w:val="00850A05"/>
    <w:rsid w:val="00850D19"/>
    <w:rsid w:val="008511A3"/>
    <w:rsid w:val="0085125B"/>
    <w:rsid w:val="008516DF"/>
    <w:rsid w:val="0085180D"/>
    <w:rsid w:val="0085188A"/>
    <w:rsid w:val="00852CC2"/>
    <w:rsid w:val="00852DA3"/>
    <w:rsid w:val="00852DC2"/>
    <w:rsid w:val="008537E0"/>
    <w:rsid w:val="00853D03"/>
    <w:rsid w:val="00854667"/>
    <w:rsid w:val="00854E63"/>
    <w:rsid w:val="00855159"/>
    <w:rsid w:val="0085525F"/>
    <w:rsid w:val="0085530C"/>
    <w:rsid w:val="00855E24"/>
    <w:rsid w:val="0085677E"/>
    <w:rsid w:val="00856C4B"/>
    <w:rsid w:val="008570C9"/>
    <w:rsid w:val="00857DAA"/>
    <w:rsid w:val="00857FA2"/>
    <w:rsid w:val="008603D2"/>
    <w:rsid w:val="00860C99"/>
    <w:rsid w:val="00861226"/>
    <w:rsid w:val="00861AFE"/>
    <w:rsid w:val="008629D6"/>
    <w:rsid w:val="00862D10"/>
    <w:rsid w:val="008631BC"/>
    <w:rsid w:val="00863889"/>
    <w:rsid w:val="00863FD8"/>
    <w:rsid w:val="00864202"/>
    <w:rsid w:val="008644FC"/>
    <w:rsid w:val="0086495F"/>
    <w:rsid w:val="0086535C"/>
    <w:rsid w:val="00865526"/>
    <w:rsid w:val="008660FD"/>
    <w:rsid w:val="0086675A"/>
    <w:rsid w:val="00866AD2"/>
    <w:rsid w:val="00866E94"/>
    <w:rsid w:val="00867017"/>
    <w:rsid w:val="00867486"/>
    <w:rsid w:val="0086792B"/>
    <w:rsid w:val="00870304"/>
    <w:rsid w:val="008703D0"/>
    <w:rsid w:val="008707F1"/>
    <w:rsid w:val="00870A42"/>
    <w:rsid w:val="00870E11"/>
    <w:rsid w:val="0087133C"/>
    <w:rsid w:val="00871C1B"/>
    <w:rsid w:val="008722B0"/>
    <w:rsid w:val="00872819"/>
    <w:rsid w:val="0087282A"/>
    <w:rsid w:val="00873589"/>
    <w:rsid w:val="0087379B"/>
    <w:rsid w:val="008742E1"/>
    <w:rsid w:val="0087456B"/>
    <w:rsid w:val="00874817"/>
    <w:rsid w:val="00874A54"/>
    <w:rsid w:val="00874DD9"/>
    <w:rsid w:val="00874E8E"/>
    <w:rsid w:val="0087512E"/>
    <w:rsid w:val="008751C8"/>
    <w:rsid w:val="00875451"/>
    <w:rsid w:val="008760EB"/>
    <w:rsid w:val="00876255"/>
    <w:rsid w:val="008763E4"/>
    <w:rsid w:val="00876605"/>
    <w:rsid w:val="0087688E"/>
    <w:rsid w:val="00876F80"/>
    <w:rsid w:val="00876FCE"/>
    <w:rsid w:val="008776C7"/>
    <w:rsid w:val="00880163"/>
    <w:rsid w:val="00880401"/>
    <w:rsid w:val="00880687"/>
    <w:rsid w:val="008808AF"/>
    <w:rsid w:val="00880B1D"/>
    <w:rsid w:val="0088117E"/>
    <w:rsid w:val="0088147E"/>
    <w:rsid w:val="00881922"/>
    <w:rsid w:val="00881CD9"/>
    <w:rsid w:val="00881E2F"/>
    <w:rsid w:val="00882105"/>
    <w:rsid w:val="008822C5"/>
    <w:rsid w:val="008824E1"/>
    <w:rsid w:val="00882AE2"/>
    <w:rsid w:val="00883186"/>
    <w:rsid w:val="008833A7"/>
    <w:rsid w:val="00883616"/>
    <w:rsid w:val="00883A80"/>
    <w:rsid w:val="008840F0"/>
    <w:rsid w:val="008842A7"/>
    <w:rsid w:val="008846DA"/>
    <w:rsid w:val="00884968"/>
    <w:rsid w:val="00884985"/>
    <w:rsid w:val="00884B4F"/>
    <w:rsid w:val="00884D3C"/>
    <w:rsid w:val="008851B0"/>
    <w:rsid w:val="0088531F"/>
    <w:rsid w:val="00885670"/>
    <w:rsid w:val="00885AFF"/>
    <w:rsid w:val="00885CE0"/>
    <w:rsid w:val="00886598"/>
    <w:rsid w:val="00887074"/>
    <w:rsid w:val="0088794C"/>
    <w:rsid w:val="00887A2A"/>
    <w:rsid w:val="00887BDF"/>
    <w:rsid w:val="00887EA1"/>
    <w:rsid w:val="0089024C"/>
    <w:rsid w:val="00890BEF"/>
    <w:rsid w:val="00890DC6"/>
    <w:rsid w:val="00890E93"/>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D9"/>
    <w:rsid w:val="0089566D"/>
    <w:rsid w:val="00895725"/>
    <w:rsid w:val="008960A5"/>
    <w:rsid w:val="0089696A"/>
    <w:rsid w:val="00897745"/>
    <w:rsid w:val="00897B03"/>
    <w:rsid w:val="008A136B"/>
    <w:rsid w:val="008A191B"/>
    <w:rsid w:val="008A1F04"/>
    <w:rsid w:val="008A2099"/>
    <w:rsid w:val="008A2A71"/>
    <w:rsid w:val="008A2E9D"/>
    <w:rsid w:val="008A309A"/>
    <w:rsid w:val="008A326C"/>
    <w:rsid w:val="008A3414"/>
    <w:rsid w:val="008A3508"/>
    <w:rsid w:val="008A3792"/>
    <w:rsid w:val="008A3904"/>
    <w:rsid w:val="008A3CFB"/>
    <w:rsid w:val="008A47A1"/>
    <w:rsid w:val="008A4F92"/>
    <w:rsid w:val="008A51FF"/>
    <w:rsid w:val="008A5417"/>
    <w:rsid w:val="008A638B"/>
    <w:rsid w:val="008A64D3"/>
    <w:rsid w:val="008A755B"/>
    <w:rsid w:val="008A75B5"/>
    <w:rsid w:val="008B00B7"/>
    <w:rsid w:val="008B00D0"/>
    <w:rsid w:val="008B063B"/>
    <w:rsid w:val="008B0699"/>
    <w:rsid w:val="008B09D2"/>
    <w:rsid w:val="008B1961"/>
    <w:rsid w:val="008B197C"/>
    <w:rsid w:val="008B2040"/>
    <w:rsid w:val="008B2D20"/>
    <w:rsid w:val="008B2F5D"/>
    <w:rsid w:val="008B3690"/>
    <w:rsid w:val="008B38DC"/>
    <w:rsid w:val="008B393C"/>
    <w:rsid w:val="008B3C68"/>
    <w:rsid w:val="008B3D2C"/>
    <w:rsid w:val="008B4278"/>
    <w:rsid w:val="008B43A5"/>
    <w:rsid w:val="008B4A54"/>
    <w:rsid w:val="008B4C3A"/>
    <w:rsid w:val="008B514D"/>
    <w:rsid w:val="008B53F8"/>
    <w:rsid w:val="008B5541"/>
    <w:rsid w:val="008B5B01"/>
    <w:rsid w:val="008B5B2F"/>
    <w:rsid w:val="008B5F70"/>
    <w:rsid w:val="008B63CD"/>
    <w:rsid w:val="008B662F"/>
    <w:rsid w:val="008B66F6"/>
    <w:rsid w:val="008B6ABF"/>
    <w:rsid w:val="008B6B89"/>
    <w:rsid w:val="008B74C5"/>
    <w:rsid w:val="008B7A0C"/>
    <w:rsid w:val="008B7BAF"/>
    <w:rsid w:val="008B7D70"/>
    <w:rsid w:val="008C086F"/>
    <w:rsid w:val="008C0A5D"/>
    <w:rsid w:val="008C0B3F"/>
    <w:rsid w:val="008C1003"/>
    <w:rsid w:val="008C1746"/>
    <w:rsid w:val="008C1D4C"/>
    <w:rsid w:val="008C2278"/>
    <w:rsid w:val="008C2A57"/>
    <w:rsid w:val="008C315B"/>
    <w:rsid w:val="008C3438"/>
    <w:rsid w:val="008C3E5A"/>
    <w:rsid w:val="008C4676"/>
    <w:rsid w:val="008C484E"/>
    <w:rsid w:val="008C4E96"/>
    <w:rsid w:val="008C555B"/>
    <w:rsid w:val="008C56A3"/>
    <w:rsid w:val="008C579D"/>
    <w:rsid w:val="008C665E"/>
    <w:rsid w:val="008C6C0F"/>
    <w:rsid w:val="008C74C1"/>
    <w:rsid w:val="008C760D"/>
    <w:rsid w:val="008C7EFB"/>
    <w:rsid w:val="008D0778"/>
    <w:rsid w:val="008D0869"/>
    <w:rsid w:val="008D109A"/>
    <w:rsid w:val="008D15FA"/>
    <w:rsid w:val="008D1CD8"/>
    <w:rsid w:val="008D1D9F"/>
    <w:rsid w:val="008D1EA9"/>
    <w:rsid w:val="008D253B"/>
    <w:rsid w:val="008D3635"/>
    <w:rsid w:val="008D3CA1"/>
    <w:rsid w:val="008D4B26"/>
    <w:rsid w:val="008D4D8C"/>
    <w:rsid w:val="008D5CFB"/>
    <w:rsid w:val="008D6A85"/>
    <w:rsid w:val="008D70B7"/>
    <w:rsid w:val="008D77F3"/>
    <w:rsid w:val="008D7BFA"/>
    <w:rsid w:val="008D7ED8"/>
    <w:rsid w:val="008E0AD6"/>
    <w:rsid w:val="008E0EF6"/>
    <w:rsid w:val="008E1044"/>
    <w:rsid w:val="008E1BD1"/>
    <w:rsid w:val="008E2845"/>
    <w:rsid w:val="008E28F5"/>
    <w:rsid w:val="008E2FB4"/>
    <w:rsid w:val="008E30F8"/>
    <w:rsid w:val="008E3A4E"/>
    <w:rsid w:val="008E3BF6"/>
    <w:rsid w:val="008E44AB"/>
    <w:rsid w:val="008E4757"/>
    <w:rsid w:val="008E47BB"/>
    <w:rsid w:val="008E5957"/>
    <w:rsid w:val="008E6EDD"/>
    <w:rsid w:val="008E7532"/>
    <w:rsid w:val="008E7D0C"/>
    <w:rsid w:val="008E7D32"/>
    <w:rsid w:val="008E7F32"/>
    <w:rsid w:val="008F03AF"/>
    <w:rsid w:val="008F0463"/>
    <w:rsid w:val="008F1BDE"/>
    <w:rsid w:val="008F1E41"/>
    <w:rsid w:val="008F2043"/>
    <w:rsid w:val="008F21D3"/>
    <w:rsid w:val="008F2303"/>
    <w:rsid w:val="008F2549"/>
    <w:rsid w:val="008F2767"/>
    <w:rsid w:val="008F2C6B"/>
    <w:rsid w:val="008F3014"/>
    <w:rsid w:val="008F3437"/>
    <w:rsid w:val="008F4A64"/>
    <w:rsid w:val="008F4EC8"/>
    <w:rsid w:val="008F507C"/>
    <w:rsid w:val="008F52EC"/>
    <w:rsid w:val="008F5558"/>
    <w:rsid w:val="008F5892"/>
    <w:rsid w:val="008F58CC"/>
    <w:rsid w:val="008F5BDA"/>
    <w:rsid w:val="008F6212"/>
    <w:rsid w:val="008F6BA5"/>
    <w:rsid w:val="008F72B3"/>
    <w:rsid w:val="008F747E"/>
    <w:rsid w:val="008F7552"/>
    <w:rsid w:val="008F7FFC"/>
    <w:rsid w:val="00900431"/>
    <w:rsid w:val="009005F3"/>
    <w:rsid w:val="00900B3D"/>
    <w:rsid w:val="00900ECA"/>
    <w:rsid w:val="009010EB"/>
    <w:rsid w:val="00901236"/>
    <w:rsid w:val="0090199B"/>
    <w:rsid w:val="00901D58"/>
    <w:rsid w:val="0090299E"/>
    <w:rsid w:val="00902BEB"/>
    <w:rsid w:val="00902FA4"/>
    <w:rsid w:val="0090310E"/>
    <w:rsid w:val="00903707"/>
    <w:rsid w:val="00903A94"/>
    <w:rsid w:val="00904618"/>
    <w:rsid w:val="009046B5"/>
    <w:rsid w:val="00905121"/>
    <w:rsid w:val="009055AD"/>
    <w:rsid w:val="00905C33"/>
    <w:rsid w:val="00905C7C"/>
    <w:rsid w:val="00905D16"/>
    <w:rsid w:val="00906DFD"/>
    <w:rsid w:val="009070C3"/>
    <w:rsid w:val="009077FC"/>
    <w:rsid w:val="00907A66"/>
    <w:rsid w:val="00907F89"/>
    <w:rsid w:val="0091010E"/>
    <w:rsid w:val="00910341"/>
    <w:rsid w:val="009108D3"/>
    <w:rsid w:val="00910D1F"/>
    <w:rsid w:val="00910ECA"/>
    <w:rsid w:val="00911B6A"/>
    <w:rsid w:val="00911ECD"/>
    <w:rsid w:val="009138A1"/>
    <w:rsid w:val="0091415C"/>
    <w:rsid w:val="009157D2"/>
    <w:rsid w:val="00915937"/>
    <w:rsid w:val="00915947"/>
    <w:rsid w:val="00915A2A"/>
    <w:rsid w:val="00915CEA"/>
    <w:rsid w:val="0091688C"/>
    <w:rsid w:val="00916C2F"/>
    <w:rsid w:val="009173BF"/>
    <w:rsid w:val="009178CB"/>
    <w:rsid w:val="00917A7D"/>
    <w:rsid w:val="00917E13"/>
    <w:rsid w:val="00917F58"/>
    <w:rsid w:val="0092098B"/>
    <w:rsid w:val="00920AA1"/>
    <w:rsid w:val="00920B27"/>
    <w:rsid w:val="00920DA0"/>
    <w:rsid w:val="009211D2"/>
    <w:rsid w:val="00921235"/>
    <w:rsid w:val="009214E8"/>
    <w:rsid w:val="00921FC5"/>
    <w:rsid w:val="00922455"/>
    <w:rsid w:val="00922509"/>
    <w:rsid w:val="00922938"/>
    <w:rsid w:val="00922D86"/>
    <w:rsid w:val="00922E01"/>
    <w:rsid w:val="00923714"/>
    <w:rsid w:val="00923815"/>
    <w:rsid w:val="009240E1"/>
    <w:rsid w:val="009246C6"/>
    <w:rsid w:val="00924797"/>
    <w:rsid w:val="00924DE8"/>
    <w:rsid w:val="00924EB3"/>
    <w:rsid w:val="00925074"/>
    <w:rsid w:val="00925266"/>
    <w:rsid w:val="0092547E"/>
    <w:rsid w:val="00925D7A"/>
    <w:rsid w:val="00925D84"/>
    <w:rsid w:val="00926222"/>
    <w:rsid w:val="00926329"/>
    <w:rsid w:val="00926772"/>
    <w:rsid w:val="00926FDB"/>
    <w:rsid w:val="00927072"/>
    <w:rsid w:val="00927368"/>
    <w:rsid w:val="00927F6C"/>
    <w:rsid w:val="009305D4"/>
    <w:rsid w:val="009310CE"/>
    <w:rsid w:val="009316C1"/>
    <w:rsid w:val="0093214D"/>
    <w:rsid w:val="009322C2"/>
    <w:rsid w:val="0093239C"/>
    <w:rsid w:val="009325B9"/>
    <w:rsid w:val="0093308D"/>
    <w:rsid w:val="009330A7"/>
    <w:rsid w:val="00933119"/>
    <w:rsid w:val="009332DD"/>
    <w:rsid w:val="00933E6B"/>
    <w:rsid w:val="00934673"/>
    <w:rsid w:val="00934782"/>
    <w:rsid w:val="00934DA7"/>
    <w:rsid w:val="0093529E"/>
    <w:rsid w:val="00935D85"/>
    <w:rsid w:val="00935FE5"/>
    <w:rsid w:val="00936264"/>
    <w:rsid w:val="00936795"/>
    <w:rsid w:val="00936D46"/>
    <w:rsid w:val="00936E78"/>
    <w:rsid w:val="009373E3"/>
    <w:rsid w:val="009375B3"/>
    <w:rsid w:val="00937F78"/>
    <w:rsid w:val="009405FE"/>
    <w:rsid w:val="00940DFB"/>
    <w:rsid w:val="00940EE1"/>
    <w:rsid w:val="00940F57"/>
    <w:rsid w:val="00941719"/>
    <w:rsid w:val="009417AC"/>
    <w:rsid w:val="00941ED1"/>
    <w:rsid w:val="009420D9"/>
    <w:rsid w:val="0094223C"/>
    <w:rsid w:val="00942348"/>
    <w:rsid w:val="0094262C"/>
    <w:rsid w:val="00942EE7"/>
    <w:rsid w:val="009434C6"/>
    <w:rsid w:val="009435C9"/>
    <w:rsid w:val="0094376B"/>
    <w:rsid w:val="009441BE"/>
    <w:rsid w:val="00944492"/>
    <w:rsid w:val="00944A23"/>
    <w:rsid w:val="00944AEC"/>
    <w:rsid w:val="00944FF8"/>
    <w:rsid w:val="009453FE"/>
    <w:rsid w:val="00945911"/>
    <w:rsid w:val="00945C1E"/>
    <w:rsid w:val="00946245"/>
    <w:rsid w:val="00946A14"/>
    <w:rsid w:val="00946C4B"/>
    <w:rsid w:val="00946CE5"/>
    <w:rsid w:val="0094703E"/>
    <w:rsid w:val="00950151"/>
    <w:rsid w:val="00951004"/>
    <w:rsid w:val="0095107D"/>
    <w:rsid w:val="00951620"/>
    <w:rsid w:val="00951974"/>
    <w:rsid w:val="00951D67"/>
    <w:rsid w:val="00951EC4"/>
    <w:rsid w:val="009523F7"/>
    <w:rsid w:val="009532EA"/>
    <w:rsid w:val="00953599"/>
    <w:rsid w:val="009535EB"/>
    <w:rsid w:val="00953BA3"/>
    <w:rsid w:val="00953DED"/>
    <w:rsid w:val="00954B05"/>
    <w:rsid w:val="00954B2D"/>
    <w:rsid w:val="00954DB0"/>
    <w:rsid w:val="00954EDB"/>
    <w:rsid w:val="00954F78"/>
    <w:rsid w:val="00955541"/>
    <w:rsid w:val="009555A5"/>
    <w:rsid w:val="009557F0"/>
    <w:rsid w:val="00955E0E"/>
    <w:rsid w:val="009562A3"/>
    <w:rsid w:val="00956740"/>
    <w:rsid w:val="00956F2B"/>
    <w:rsid w:val="00957E9D"/>
    <w:rsid w:val="009602D1"/>
    <w:rsid w:val="00960D71"/>
    <w:rsid w:val="009612A5"/>
    <w:rsid w:val="009618AC"/>
    <w:rsid w:val="009618F9"/>
    <w:rsid w:val="00962AF1"/>
    <w:rsid w:val="00962F4D"/>
    <w:rsid w:val="00963081"/>
    <w:rsid w:val="009639CF"/>
    <w:rsid w:val="00963A1C"/>
    <w:rsid w:val="00963D54"/>
    <w:rsid w:val="00963FF6"/>
    <w:rsid w:val="0096477F"/>
    <w:rsid w:val="00964D18"/>
    <w:rsid w:val="00964DD3"/>
    <w:rsid w:val="00964E3C"/>
    <w:rsid w:val="00965D0C"/>
    <w:rsid w:val="00965FE2"/>
    <w:rsid w:val="0096724A"/>
    <w:rsid w:val="009672AF"/>
    <w:rsid w:val="00967A68"/>
    <w:rsid w:val="00967DFC"/>
    <w:rsid w:val="0097021A"/>
    <w:rsid w:val="00970928"/>
    <w:rsid w:val="009714AE"/>
    <w:rsid w:val="00971B08"/>
    <w:rsid w:val="00971CE1"/>
    <w:rsid w:val="00971E16"/>
    <w:rsid w:val="00971E48"/>
    <w:rsid w:val="00971EAB"/>
    <w:rsid w:val="00971FF1"/>
    <w:rsid w:val="00972412"/>
    <w:rsid w:val="00972798"/>
    <w:rsid w:val="00972DA0"/>
    <w:rsid w:val="009733B9"/>
    <w:rsid w:val="009736E1"/>
    <w:rsid w:val="009739C4"/>
    <w:rsid w:val="00973C84"/>
    <w:rsid w:val="00973E49"/>
    <w:rsid w:val="009742DC"/>
    <w:rsid w:val="009743DC"/>
    <w:rsid w:val="00974AFC"/>
    <w:rsid w:val="00974D8A"/>
    <w:rsid w:val="009750AE"/>
    <w:rsid w:val="0097515C"/>
    <w:rsid w:val="00975D81"/>
    <w:rsid w:val="00975EDB"/>
    <w:rsid w:val="00976381"/>
    <w:rsid w:val="009773AA"/>
    <w:rsid w:val="00977656"/>
    <w:rsid w:val="009779BA"/>
    <w:rsid w:val="00980A0C"/>
    <w:rsid w:val="00980F13"/>
    <w:rsid w:val="009811D3"/>
    <w:rsid w:val="0098138A"/>
    <w:rsid w:val="00981E06"/>
    <w:rsid w:val="009828B1"/>
    <w:rsid w:val="00982B5A"/>
    <w:rsid w:val="00982C35"/>
    <w:rsid w:val="00982D45"/>
    <w:rsid w:val="009830B1"/>
    <w:rsid w:val="00983759"/>
    <w:rsid w:val="0098386B"/>
    <w:rsid w:val="00984148"/>
    <w:rsid w:val="009841B3"/>
    <w:rsid w:val="0098479F"/>
    <w:rsid w:val="009847B5"/>
    <w:rsid w:val="0098485E"/>
    <w:rsid w:val="00985125"/>
    <w:rsid w:val="00985180"/>
    <w:rsid w:val="0098534B"/>
    <w:rsid w:val="00985AB1"/>
    <w:rsid w:val="009867A2"/>
    <w:rsid w:val="009867CB"/>
    <w:rsid w:val="00987373"/>
    <w:rsid w:val="00987427"/>
    <w:rsid w:val="00987950"/>
    <w:rsid w:val="00990B31"/>
    <w:rsid w:val="00990B9E"/>
    <w:rsid w:val="00990BB8"/>
    <w:rsid w:val="00990F5D"/>
    <w:rsid w:val="00991906"/>
    <w:rsid w:val="00991A64"/>
    <w:rsid w:val="00991F2B"/>
    <w:rsid w:val="0099213B"/>
    <w:rsid w:val="00992154"/>
    <w:rsid w:val="009921F3"/>
    <w:rsid w:val="0099222B"/>
    <w:rsid w:val="009924C0"/>
    <w:rsid w:val="009927C4"/>
    <w:rsid w:val="00992A77"/>
    <w:rsid w:val="00992AC3"/>
    <w:rsid w:val="00992FB9"/>
    <w:rsid w:val="00993446"/>
    <w:rsid w:val="009936B5"/>
    <w:rsid w:val="00993828"/>
    <w:rsid w:val="009939A9"/>
    <w:rsid w:val="009942E2"/>
    <w:rsid w:val="009949F7"/>
    <w:rsid w:val="00994F31"/>
    <w:rsid w:val="00995041"/>
    <w:rsid w:val="00995313"/>
    <w:rsid w:val="009959AB"/>
    <w:rsid w:val="00995B4A"/>
    <w:rsid w:val="009962B8"/>
    <w:rsid w:val="0099717C"/>
    <w:rsid w:val="009974E5"/>
    <w:rsid w:val="00997B4B"/>
    <w:rsid w:val="00997FEA"/>
    <w:rsid w:val="009A0803"/>
    <w:rsid w:val="009A08F3"/>
    <w:rsid w:val="009A132D"/>
    <w:rsid w:val="009A1338"/>
    <w:rsid w:val="009A14F0"/>
    <w:rsid w:val="009A2466"/>
    <w:rsid w:val="009A275B"/>
    <w:rsid w:val="009A2BFD"/>
    <w:rsid w:val="009A35D9"/>
    <w:rsid w:val="009A36A5"/>
    <w:rsid w:val="009A3AB5"/>
    <w:rsid w:val="009A3AC9"/>
    <w:rsid w:val="009A4922"/>
    <w:rsid w:val="009A4E2F"/>
    <w:rsid w:val="009A51BB"/>
    <w:rsid w:val="009A64B5"/>
    <w:rsid w:val="009A7367"/>
    <w:rsid w:val="009A754F"/>
    <w:rsid w:val="009A75BC"/>
    <w:rsid w:val="009A788F"/>
    <w:rsid w:val="009A7EE7"/>
    <w:rsid w:val="009B0306"/>
    <w:rsid w:val="009B095C"/>
    <w:rsid w:val="009B0A3F"/>
    <w:rsid w:val="009B0B84"/>
    <w:rsid w:val="009B0EF0"/>
    <w:rsid w:val="009B0F87"/>
    <w:rsid w:val="009B1292"/>
    <w:rsid w:val="009B15C2"/>
    <w:rsid w:val="009B1A6C"/>
    <w:rsid w:val="009B1DBA"/>
    <w:rsid w:val="009B1EC5"/>
    <w:rsid w:val="009B2661"/>
    <w:rsid w:val="009B2DF7"/>
    <w:rsid w:val="009B2E81"/>
    <w:rsid w:val="009B31CD"/>
    <w:rsid w:val="009B3C5C"/>
    <w:rsid w:val="009B3F08"/>
    <w:rsid w:val="009B418F"/>
    <w:rsid w:val="009B4197"/>
    <w:rsid w:val="009B425E"/>
    <w:rsid w:val="009B4A55"/>
    <w:rsid w:val="009B4A74"/>
    <w:rsid w:val="009B4B14"/>
    <w:rsid w:val="009B4C93"/>
    <w:rsid w:val="009B64F8"/>
    <w:rsid w:val="009B6CDD"/>
    <w:rsid w:val="009B6DB0"/>
    <w:rsid w:val="009B6F51"/>
    <w:rsid w:val="009B7561"/>
    <w:rsid w:val="009B7942"/>
    <w:rsid w:val="009B7B8D"/>
    <w:rsid w:val="009B7F37"/>
    <w:rsid w:val="009C00C9"/>
    <w:rsid w:val="009C092D"/>
    <w:rsid w:val="009C0FBA"/>
    <w:rsid w:val="009C15F3"/>
    <w:rsid w:val="009C1B2D"/>
    <w:rsid w:val="009C2044"/>
    <w:rsid w:val="009C221A"/>
    <w:rsid w:val="009C26FE"/>
    <w:rsid w:val="009C287D"/>
    <w:rsid w:val="009C29B3"/>
    <w:rsid w:val="009C2ACC"/>
    <w:rsid w:val="009C3219"/>
    <w:rsid w:val="009C3B45"/>
    <w:rsid w:val="009C4275"/>
    <w:rsid w:val="009C4784"/>
    <w:rsid w:val="009C4CD3"/>
    <w:rsid w:val="009C5121"/>
    <w:rsid w:val="009C53D5"/>
    <w:rsid w:val="009C555A"/>
    <w:rsid w:val="009C56FE"/>
    <w:rsid w:val="009C6335"/>
    <w:rsid w:val="009C660A"/>
    <w:rsid w:val="009C691A"/>
    <w:rsid w:val="009C705D"/>
    <w:rsid w:val="009C7345"/>
    <w:rsid w:val="009C73C2"/>
    <w:rsid w:val="009C78BF"/>
    <w:rsid w:val="009C7A12"/>
    <w:rsid w:val="009D0EF5"/>
    <w:rsid w:val="009D10B5"/>
    <w:rsid w:val="009D22A7"/>
    <w:rsid w:val="009D23E9"/>
    <w:rsid w:val="009D266A"/>
    <w:rsid w:val="009D29AF"/>
    <w:rsid w:val="009D2ECD"/>
    <w:rsid w:val="009D2F15"/>
    <w:rsid w:val="009D329B"/>
    <w:rsid w:val="009D428F"/>
    <w:rsid w:val="009D45D1"/>
    <w:rsid w:val="009D460E"/>
    <w:rsid w:val="009D4699"/>
    <w:rsid w:val="009D46ED"/>
    <w:rsid w:val="009D4A46"/>
    <w:rsid w:val="009D4ACF"/>
    <w:rsid w:val="009D4B6B"/>
    <w:rsid w:val="009D4FA2"/>
    <w:rsid w:val="009D51F6"/>
    <w:rsid w:val="009D51F7"/>
    <w:rsid w:val="009D51FB"/>
    <w:rsid w:val="009D5229"/>
    <w:rsid w:val="009D580E"/>
    <w:rsid w:val="009D587C"/>
    <w:rsid w:val="009D6858"/>
    <w:rsid w:val="009D68DD"/>
    <w:rsid w:val="009D6A7B"/>
    <w:rsid w:val="009D72EB"/>
    <w:rsid w:val="009D762F"/>
    <w:rsid w:val="009E0065"/>
    <w:rsid w:val="009E03D4"/>
    <w:rsid w:val="009E0CA8"/>
    <w:rsid w:val="009E14AD"/>
    <w:rsid w:val="009E15FC"/>
    <w:rsid w:val="009E1743"/>
    <w:rsid w:val="009E1987"/>
    <w:rsid w:val="009E1D6D"/>
    <w:rsid w:val="009E2A3E"/>
    <w:rsid w:val="009E2B99"/>
    <w:rsid w:val="009E385F"/>
    <w:rsid w:val="009E3C88"/>
    <w:rsid w:val="009E3F02"/>
    <w:rsid w:val="009E3FEE"/>
    <w:rsid w:val="009E4522"/>
    <w:rsid w:val="009E4D15"/>
    <w:rsid w:val="009E4D57"/>
    <w:rsid w:val="009E50E7"/>
    <w:rsid w:val="009E5AFC"/>
    <w:rsid w:val="009E6478"/>
    <w:rsid w:val="009E652D"/>
    <w:rsid w:val="009E6669"/>
    <w:rsid w:val="009E6726"/>
    <w:rsid w:val="009E67D0"/>
    <w:rsid w:val="009E6B43"/>
    <w:rsid w:val="009E7104"/>
    <w:rsid w:val="009E7377"/>
    <w:rsid w:val="009E78FD"/>
    <w:rsid w:val="009E7944"/>
    <w:rsid w:val="009E7E81"/>
    <w:rsid w:val="009E7EA6"/>
    <w:rsid w:val="009F012E"/>
    <w:rsid w:val="009F03D3"/>
    <w:rsid w:val="009F046E"/>
    <w:rsid w:val="009F0CB9"/>
    <w:rsid w:val="009F0E57"/>
    <w:rsid w:val="009F14F6"/>
    <w:rsid w:val="009F21A2"/>
    <w:rsid w:val="009F2B43"/>
    <w:rsid w:val="009F31A1"/>
    <w:rsid w:val="009F3296"/>
    <w:rsid w:val="009F3477"/>
    <w:rsid w:val="009F3A5D"/>
    <w:rsid w:val="009F4A95"/>
    <w:rsid w:val="009F5237"/>
    <w:rsid w:val="009F554F"/>
    <w:rsid w:val="009F56F9"/>
    <w:rsid w:val="009F5ACD"/>
    <w:rsid w:val="009F5BD3"/>
    <w:rsid w:val="009F5E7A"/>
    <w:rsid w:val="009F629A"/>
    <w:rsid w:val="009F62EA"/>
    <w:rsid w:val="009F6FC5"/>
    <w:rsid w:val="009F7BB3"/>
    <w:rsid w:val="00A00F7B"/>
    <w:rsid w:val="00A012A6"/>
    <w:rsid w:val="00A0134A"/>
    <w:rsid w:val="00A023CA"/>
    <w:rsid w:val="00A025FF"/>
    <w:rsid w:val="00A030AA"/>
    <w:rsid w:val="00A03AAA"/>
    <w:rsid w:val="00A03CE2"/>
    <w:rsid w:val="00A03D7A"/>
    <w:rsid w:val="00A040EA"/>
    <w:rsid w:val="00A04360"/>
    <w:rsid w:val="00A0482F"/>
    <w:rsid w:val="00A04DFD"/>
    <w:rsid w:val="00A053E4"/>
    <w:rsid w:val="00A0652D"/>
    <w:rsid w:val="00A066E8"/>
    <w:rsid w:val="00A06A01"/>
    <w:rsid w:val="00A06AF6"/>
    <w:rsid w:val="00A07090"/>
    <w:rsid w:val="00A0741A"/>
    <w:rsid w:val="00A07582"/>
    <w:rsid w:val="00A0763B"/>
    <w:rsid w:val="00A07DB4"/>
    <w:rsid w:val="00A12E30"/>
    <w:rsid w:val="00A135AA"/>
    <w:rsid w:val="00A136EC"/>
    <w:rsid w:val="00A13AC0"/>
    <w:rsid w:val="00A13D72"/>
    <w:rsid w:val="00A13E68"/>
    <w:rsid w:val="00A140AD"/>
    <w:rsid w:val="00A147CF"/>
    <w:rsid w:val="00A14C99"/>
    <w:rsid w:val="00A151D8"/>
    <w:rsid w:val="00A1544A"/>
    <w:rsid w:val="00A15987"/>
    <w:rsid w:val="00A15A03"/>
    <w:rsid w:val="00A15C96"/>
    <w:rsid w:val="00A15DEF"/>
    <w:rsid w:val="00A160F8"/>
    <w:rsid w:val="00A165D5"/>
    <w:rsid w:val="00A16CF6"/>
    <w:rsid w:val="00A16FA9"/>
    <w:rsid w:val="00A17025"/>
    <w:rsid w:val="00A174B7"/>
    <w:rsid w:val="00A17612"/>
    <w:rsid w:val="00A17681"/>
    <w:rsid w:val="00A176E3"/>
    <w:rsid w:val="00A20414"/>
    <w:rsid w:val="00A20593"/>
    <w:rsid w:val="00A20955"/>
    <w:rsid w:val="00A20E98"/>
    <w:rsid w:val="00A20ED5"/>
    <w:rsid w:val="00A21295"/>
    <w:rsid w:val="00A219CE"/>
    <w:rsid w:val="00A21A29"/>
    <w:rsid w:val="00A21A79"/>
    <w:rsid w:val="00A21BDA"/>
    <w:rsid w:val="00A21CCE"/>
    <w:rsid w:val="00A22049"/>
    <w:rsid w:val="00A22431"/>
    <w:rsid w:val="00A225E1"/>
    <w:rsid w:val="00A22817"/>
    <w:rsid w:val="00A22A41"/>
    <w:rsid w:val="00A22FC6"/>
    <w:rsid w:val="00A235A6"/>
    <w:rsid w:val="00A23A2F"/>
    <w:rsid w:val="00A249C8"/>
    <w:rsid w:val="00A2513B"/>
    <w:rsid w:val="00A259AA"/>
    <w:rsid w:val="00A25A36"/>
    <w:rsid w:val="00A25D76"/>
    <w:rsid w:val="00A25E47"/>
    <w:rsid w:val="00A26386"/>
    <w:rsid w:val="00A26505"/>
    <w:rsid w:val="00A268DE"/>
    <w:rsid w:val="00A26AB0"/>
    <w:rsid w:val="00A26B01"/>
    <w:rsid w:val="00A26B7E"/>
    <w:rsid w:val="00A26DAB"/>
    <w:rsid w:val="00A2764D"/>
    <w:rsid w:val="00A3061F"/>
    <w:rsid w:val="00A307BE"/>
    <w:rsid w:val="00A30BCE"/>
    <w:rsid w:val="00A30C0B"/>
    <w:rsid w:val="00A318D6"/>
    <w:rsid w:val="00A31949"/>
    <w:rsid w:val="00A31DAA"/>
    <w:rsid w:val="00A31ECA"/>
    <w:rsid w:val="00A325E3"/>
    <w:rsid w:val="00A32841"/>
    <w:rsid w:val="00A32CC7"/>
    <w:rsid w:val="00A3376B"/>
    <w:rsid w:val="00A34BB8"/>
    <w:rsid w:val="00A354C4"/>
    <w:rsid w:val="00A3551D"/>
    <w:rsid w:val="00A35654"/>
    <w:rsid w:val="00A36110"/>
    <w:rsid w:val="00A3617F"/>
    <w:rsid w:val="00A37420"/>
    <w:rsid w:val="00A37907"/>
    <w:rsid w:val="00A403FE"/>
    <w:rsid w:val="00A40677"/>
    <w:rsid w:val="00A406DD"/>
    <w:rsid w:val="00A40705"/>
    <w:rsid w:val="00A40EBF"/>
    <w:rsid w:val="00A40FA6"/>
    <w:rsid w:val="00A411E9"/>
    <w:rsid w:val="00A41C54"/>
    <w:rsid w:val="00A41D72"/>
    <w:rsid w:val="00A42334"/>
    <w:rsid w:val="00A42D26"/>
    <w:rsid w:val="00A42E88"/>
    <w:rsid w:val="00A43221"/>
    <w:rsid w:val="00A433E6"/>
    <w:rsid w:val="00A43D81"/>
    <w:rsid w:val="00A440C1"/>
    <w:rsid w:val="00A45346"/>
    <w:rsid w:val="00A454A4"/>
    <w:rsid w:val="00A456FF"/>
    <w:rsid w:val="00A45A64"/>
    <w:rsid w:val="00A46586"/>
    <w:rsid w:val="00A465FF"/>
    <w:rsid w:val="00A46668"/>
    <w:rsid w:val="00A5173B"/>
    <w:rsid w:val="00A517AD"/>
    <w:rsid w:val="00A51C52"/>
    <w:rsid w:val="00A51C92"/>
    <w:rsid w:val="00A51D6F"/>
    <w:rsid w:val="00A51DCF"/>
    <w:rsid w:val="00A5202B"/>
    <w:rsid w:val="00A52149"/>
    <w:rsid w:val="00A5214B"/>
    <w:rsid w:val="00A524BA"/>
    <w:rsid w:val="00A5256D"/>
    <w:rsid w:val="00A525B8"/>
    <w:rsid w:val="00A526F0"/>
    <w:rsid w:val="00A52783"/>
    <w:rsid w:val="00A532DE"/>
    <w:rsid w:val="00A533DB"/>
    <w:rsid w:val="00A550FC"/>
    <w:rsid w:val="00A565C6"/>
    <w:rsid w:val="00A567F7"/>
    <w:rsid w:val="00A569B2"/>
    <w:rsid w:val="00A569E6"/>
    <w:rsid w:val="00A56A96"/>
    <w:rsid w:val="00A56DFB"/>
    <w:rsid w:val="00A56F2D"/>
    <w:rsid w:val="00A56FC1"/>
    <w:rsid w:val="00A5730C"/>
    <w:rsid w:val="00A57A13"/>
    <w:rsid w:val="00A57A19"/>
    <w:rsid w:val="00A57AF6"/>
    <w:rsid w:val="00A57B15"/>
    <w:rsid w:val="00A60817"/>
    <w:rsid w:val="00A6082C"/>
    <w:rsid w:val="00A60AFC"/>
    <w:rsid w:val="00A611ED"/>
    <w:rsid w:val="00A61CB8"/>
    <w:rsid w:val="00A61FCF"/>
    <w:rsid w:val="00A62009"/>
    <w:rsid w:val="00A6228F"/>
    <w:rsid w:val="00A62814"/>
    <w:rsid w:val="00A62B9A"/>
    <w:rsid w:val="00A63B1D"/>
    <w:rsid w:val="00A64301"/>
    <w:rsid w:val="00A648A7"/>
    <w:rsid w:val="00A649BF"/>
    <w:rsid w:val="00A64A64"/>
    <w:rsid w:val="00A65757"/>
    <w:rsid w:val="00A65AC8"/>
    <w:rsid w:val="00A65C23"/>
    <w:rsid w:val="00A65C8E"/>
    <w:rsid w:val="00A66543"/>
    <w:rsid w:val="00A66ACB"/>
    <w:rsid w:val="00A66AE7"/>
    <w:rsid w:val="00A66F15"/>
    <w:rsid w:val="00A6716A"/>
    <w:rsid w:val="00A67883"/>
    <w:rsid w:val="00A67E7C"/>
    <w:rsid w:val="00A711B1"/>
    <w:rsid w:val="00A71E30"/>
    <w:rsid w:val="00A72141"/>
    <w:rsid w:val="00A7216D"/>
    <w:rsid w:val="00A726A4"/>
    <w:rsid w:val="00A72A28"/>
    <w:rsid w:val="00A72AF9"/>
    <w:rsid w:val="00A72BD8"/>
    <w:rsid w:val="00A7321D"/>
    <w:rsid w:val="00A73811"/>
    <w:rsid w:val="00A73E04"/>
    <w:rsid w:val="00A73F02"/>
    <w:rsid w:val="00A73F78"/>
    <w:rsid w:val="00A74518"/>
    <w:rsid w:val="00A74B11"/>
    <w:rsid w:val="00A74BDE"/>
    <w:rsid w:val="00A75032"/>
    <w:rsid w:val="00A75076"/>
    <w:rsid w:val="00A757FA"/>
    <w:rsid w:val="00A760CA"/>
    <w:rsid w:val="00A761D7"/>
    <w:rsid w:val="00A76614"/>
    <w:rsid w:val="00A76B67"/>
    <w:rsid w:val="00A76EC4"/>
    <w:rsid w:val="00A77AB6"/>
    <w:rsid w:val="00A801E3"/>
    <w:rsid w:val="00A80590"/>
    <w:rsid w:val="00A807AF"/>
    <w:rsid w:val="00A808E3"/>
    <w:rsid w:val="00A80CB9"/>
    <w:rsid w:val="00A811CD"/>
    <w:rsid w:val="00A81B80"/>
    <w:rsid w:val="00A81BF6"/>
    <w:rsid w:val="00A824D5"/>
    <w:rsid w:val="00A8295C"/>
    <w:rsid w:val="00A82D71"/>
    <w:rsid w:val="00A8365F"/>
    <w:rsid w:val="00A83C75"/>
    <w:rsid w:val="00A841DE"/>
    <w:rsid w:val="00A84311"/>
    <w:rsid w:val="00A848C1"/>
    <w:rsid w:val="00A84ED8"/>
    <w:rsid w:val="00A85743"/>
    <w:rsid w:val="00A8583F"/>
    <w:rsid w:val="00A85FFE"/>
    <w:rsid w:val="00A86158"/>
    <w:rsid w:val="00A86AF3"/>
    <w:rsid w:val="00A86D69"/>
    <w:rsid w:val="00A874C3"/>
    <w:rsid w:val="00A878E3"/>
    <w:rsid w:val="00A90311"/>
    <w:rsid w:val="00A908A0"/>
    <w:rsid w:val="00A909B6"/>
    <w:rsid w:val="00A90CB8"/>
    <w:rsid w:val="00A91160"/>
    <w:rsid w:val="00A91675"/>
    <w:rsid w:val="00A91B71"/>
    <w:rsid w:val="00A92408"/>
    <w:rsid w:val="00A92438"/>
    <w:rsid w:val="00A929C4"/>
    <w:rsid w:val="00A92FB3"/>
    <w:rsid w:val="00A93489"/>
    <w:rsid w:val="00A934C4"/>
    <w:rsid w:val="00A93BDE"/>
    <w:rsid w:val="00A9447F"/>
    <w:rsid w:val="00A94482"/>
    <w:rsid w:val="00A9492D"/>
    <w:rsid w:val="00A9498E"/>
    <w:rsid w:val="00A949BA"/>
    <w:rsid w:val="00A94BE7"/>
    <w:rsid w:val="00A94C1A"/>
    <w:rsid w:val="00A94D3F"/>
    <w:rsid w:val="00A94FE2"/>
    <w:rsid w:val="00A9548D"/>
    <w:rsid w:val="00A95B91"/>
    <w:rsid w:val="00A95FDD"/>
    <w:rsid w:val="00A9604F"/>
    <w:rsid w:val="00A96369"/>
    <w:rsid w:val="00A965EE"/>
    <w:rsid w:val="00A96AA9"/>
    <w:rsid w:val="00A971CE"/>
    <w:rsid w:val="00A97C78"/>
    <w:rsid w:val="00A97F48"/>
    <w:rsid w:val="00AA001E"/>
    <w:rsid w:val="00AA0256"/>
    <w:rsid w:val="00AA036E"/>
    <w:rsid w:val="00AA0417"/>
    <w:rsid w:val="00AA1176"/>
    <w:rsid w:val="00AA1251"/>
    <w:rsid w:val="00AA1485"/>
    <w:rsid w:val="00AA275D"/>
    <w:rsid w:val="00AA283B"/>
    <w:rsid w:val="00AA28D8"/>
    <w:rsid w:val="00AA2948"/>
    <w:rsid w:val="00AA2E49"/>
    <w:rsid w:val="00AA3824"/>
    <w:rsid w:val="00AA3E80"/>
    <w:rsid w:val="00AA407D"/>
    <w:rsid w:val="00AA44A9"/>
    <w:rsid w:val="00AA498C"/>
    <w:rsid w:val="00AA4F27"/>
    <w:rsid w:val="00AA5115"/>
    <w:rsid w:val="00AA556C"/>
    <w:rsid w:val="00AA5E67"/>
    <w:rsid w:val="00AA5F6F"/>
    <w:rsid w:val="00AA60F6"/>
    <w:rsid w:val="00AA620B"/>
    <w:rsid w:val="00AA66C9"/>
    <w:rsid w:val="00AA6702"/>
    <w:rsid w:val="00AA6846"/>
    <w:rsid w:val="00AA6BF3"/>
    <w:rsid w:val="00AA720C"/>
    <w:rsid w:val="00AA73ED"/>
    <w:rsid w:val="00AA751C"/>
    <w:rsid w:val="00AA7B51"/>
    <w:rsid w:val="00AA7BEB"/>
    <w:rsid w:val="00AA7CF5"/>
    <w:rsid w:val="00AA7FEA"/>
    <w:rsid w:val="00AB0C28"/>
    <w:rsid w:val="00AB0FE1"/>
    <w:rsid w:val="00AB183F"/>
    <w:rsid w:val="00AB191E"/>
    <w:rsid w:val="00AB1C09"/>
    <w:rsid w:val="00AB2A1B"/>
    <w:rsid w:val="00AB2C94"/>
    <w:rsid w:val="00AB2D60"/>
    <w:rsid w:val="00AB3202"/>
    <w:rsid w:val="00AB3250"/>
    <w:rsid w:val="00AB3EAF"/>
    <w:rsid w:val="00AB3ECF"/>
    <w:rsid w:val="00AB430D"/>
    <w:rsid w:val="00AB46BA"/>
    <w:rsid w:val="00AB4B1F"/>
    <w:rsid w:val="00AB4FDE"/>
    <w:rsid w:val="00AB530A"/>
    <w:rsid w:val="00AB535F"/>
    <w:rsid w:val="00AB57C3"/>
    <w:rsid w:val="00AB5B93"/>
    <w:rsid w:val="00AB62D7"/>
    <w:rsid w:val="00AB65C8"/>
    <w:rsid w:val="00AB6604"/>
    <w:rsid w:val="00AB66FB"/>
    <w:rsid w:val="00AB7848"/>
    <w:rsid w:val="00AB7F29"/>
    <w:rsid w:val="00AC0649"/>
    <w:rsid w:val="00AC0BEE"/>
    <w:rsid w:val="00AC0F39"/>
    <w:rsid w:val="00AC129F"/>
    <w:rsid w:val="00AC159D"/>
    <w:rsid w:val="00AC1668"/>
    <w:rsid w:val="00AC1EF4"/>
    <w:rsid w:val="00AC2124"/>
    <w:rsid w:val="00AC2DE9"/>
    <w:rsid w:val="00AC309A"/>
    <w:rsid w:val="00AC3A8E"/>
    <w:rsid w:val="00AC42F7"/>
    <w:rsid w:val="00AC4465"/>
    <w:rsid w:val="00AC55B0"/>
    <w:rsid w:val="00AC6904"/>
    <w:rsid w:val="00AC715B"/>
    <w:rsid w:val="00AC72A0"/>
    <w:rsid w:val="00AC7C07"/>
    <w:rsid w:val="00AC7C65"/>
    <w:rsid w:val="00AD047A"/>
    <w:rsid w:val="00AD0B91"/>
    <w:rsid w:val="00AD1474"/>
    <w:rsid w:val="00AD149A"/>
    <w:rsid w:val="00AD14D4"/>
    <w:rsid w:val="00AD215C"/>
    <w:rsid w:val="00AD24C0"/>
    <w:rsid w:val="00AD26F0"/>
    <w:rsid w:val="00AD27A3"/>
    <w:rsid w:val="00AD28F6"/>
    <w:rsid w:val="00AD299C"/>
    <w:rsid w:val="00AD2B9F"/>
    <w:rsid w:val="00AD2E14"/>
    <w:rsid w:val="00AD3009"/>
    <w:rsid w:val="00AD390C"/>
    <w:rsid w:val="00AD3965"/>
    <w:rsid w:val="00AD4BE6"/>
    <w:rsid w:val="00AD51F0"/>
    <w:rsid w:val="00AD57EA"/>
    <w:rsid w:val="00AD57FD"/>
    <w:rsid w:val="00AD5FC4"/>
    <w:rsid w:val="00AD610A"/>
    <w:rsid w:val="00AD68FC"/>
    <w:rsid w:val="00AD6B60"/>
    <w:rsid w:val="00AD7A76"/>
    <w:rsid w:val="00AE0193"/>
    <w:rsid w:val="00AE06A4"/>
    <w:rsid w:val="00AE0AD6"/>
    <w:rsid w:val="00AE0B8F"/>
    <w:rsid w:val="00AE0E3E"/>
    <w:rsid w:val="00AE0F77"/>
    <w:rsid w:val="00AE1935"/>
    <w:rsid w:val="00AE1AE9"/>
    <w:rsid w:val="00AE1BA3"/>
    <w:rsid w:val="00AE1BFA"/>
    <w:rsid w:val="00AE1E70"/>
    <w:rsid w:val="00AE1EE0"/>
    <w:rsid w:val="00AE1F5A"/>
    <w:rsid w:val="00AE2189"/>
    <w:rsid w:val="00AE227F"/>
    <w:rsid w:val="00AE280A"/>
    <w:rsid w:val="00AE2AAA"/>
    <w:rsid w:val="00AE2B2A"/>
    <w:rsid w:val="00AE2BCE"/>
    <w:rsid w:val="00AE2D7A"/>
    <w:rsid w:val="00AE2EC1"/>
    <w:rsid w:val="00AE442E"/>
    <w:rsid w:val="00AE46DE"/>
    <w:rsid w:val="00AE4DFC"/>
    <w:rsid w:val="00AE612F"/>
    <w:rsid w:val="00AE692B"/>
    <w:rsid w:val="00AE6BF4"/>
    <w:rsid w:val="00AE6C15"/>
    <w:rsid w:val="00AE716A"/>
    <w:rsid w:val="00AE74EA"/>
    <w:rsid w:val="00AE7699"/>
    <w:rsid w:val="00AE7DBE"/>
    <w:rsid w:val="00AF13C6"/>
    <w:rsid w:val="00AF173E"/>
    <w:rsid w:val="00AF19CD"/>
    <w:rsid w:val="00AF1D3E"/>
    <w:rsid w:val="00AF2236"/>
    <w:rsid w:val="00AF25B6"/>
    <w:rsid w:val="00AF25D3"/>
    <w:rsid w:val="00AF2A2C"/>
    <w:rsid w:val="00AF2F07"/>
    <w:rsid w:val="00AF38B0"/>
    <w:rsid w:val="00AF4C4D"/>
    <w:rsid w:val="00AF4ECB"/>
    <w:rsid w:val="00AF54DB"/>
    <w:rsid w:val="00AF58CA"/>
    <w:rsid w:val="00AF5B02"/>
    <w:rsid w:val="00AF5B76"/>
    <w:rsid w:val="00AF5EA0"/>
    <w:rsid w:val="00AF5EC8"/>
    <w:rsid w:val="00AF6512"/>
    <w:rsid w:val="00AF6693"/>
    <w:rsid w:val="00AF6805"/>
    <w:rsid w:val="00AF798A"/>
    <w:rsid w:val="00AF7E32"/>
    <w:rsid w:val="00AF7FDC"/>
    <w:rsid w:val="00B009D4"/>
    <w:rsid w:val="00B00C55"/>
    <w:rsid w:val="00B00F76"/>
    <w:rsid w:val="00B01314"/>
    <w:rsid w:val="00B017D6"/>
    <w:rsid w:val="00B01D9E"/>
    <w:rsid w:val="00B02452"/>
    <w:rsid w:val="00B02BD1"/>
    <w:rsid w:val="00B03003"/>
    <w:rsid w:val="00B0354A"/>
    <w:rsid w:val="00B047B9"/>
    <w:rsid w:val="00B04999"/>
    <w:rsid w:val="00B04AF7"/>
    <w:rsid w:val="00B04F46"/>
    <w:rsid w:val="00B04F90"/>
    <w:rsid w:val="00B055DA"/>
    <w:rsid w:val="00B06478"/>
    <w:rsid w:val="00B064B1"/>
    <w:rsid w:val="00B068FB"/>
    <w:rsid w:val="00B06A2F"/>
    <w:rsid w:val="00B06DEA"/>
    <w:rsid w:val="00B0740D"/>
    <w:rsid w:val="00B075DC"/>
    <w:rsid w:val="00B07709"/>
    <w:rsid w:val="00B1019D"/>
    <w:rsid w:val="00B102B8"/>
    <w:rsid w:val="00B10A52"/>
    <w:rsid w:val="00B111EA"/>
    <w:rsid w:val="00B112D5"/>
    <w:rsid w:val="00B11E50"/>
    <w:rsid w:val="00B11E80"/>
    <w:rsid w:val="00B12255"/>
    <w:rsid w:val="00B12953"/>
    <w:rsid w:val="00B12AAA"/>
    <w:rsid w:val="00B12AD7"/>
    <w:rsid w:val="00B13011"/>
    <w:rsid w:val="00B131F7"/>
    <w:rsid w:val="00B1376F"/>
    <w:rsid w:val="00B13E59"/>
    <w:rsid w:val="00B13F01"/>
    <w:rsid w:val="00B150C8"/>
    <w:rsid w:val="00B1544E"/>
    <w:rsid w:val="00B15D9F"/>
    <w:rsid w:val="00B16F4E"/>
    <w:rsid w:val="00B170E8"/>
    <w:rsid w:val="00B173D7"/>
    <w:rsid w:val="00B17462"/>
    <w:rsid w:val="00B17B25"/>
    <w:rsid w:val="00B17F4C"/>
    <w:rsid w:val="00B20385"/>
    <w:rsid w:val="00B203F2"/>
    <w:rsid w:val="00B209E9"/>
    <w:rsid w:val="00B20A13"/>
    <w:rsid w:val="00B20B07"/>
    <w:rsid w:val="00B20DCF"/>
    <w:rsid w:val="00B21E9A"/>
    <w:rsid w:val="00B221F9"/>
    <w:rsid w:val="00B2229E"/>
    <w:rsid w:val="00B2240B"/>
    <w:rsid w:val="00B2244D"/>
    <w:rsid w:val="00B2288D"/>
    <w:rsid w:val="00B22C5B"/>
    <w:rsid w:val="00B22E44"/>
    <w:rsid w:val="00B2340E"/>
    <w:rsid w:val="00B234DE"/>
    <w:rsid w:val="00B234E0"/>
    <w:rsid w:val="00B238CF"/>
    <w:rsid w:val="00B23A47"/>
    <w:rsid w:val="00B23BAD"/>
    <w:rsid w:val="00B23E36"/>
    <w:rsid w:val="00B240F1"/>
    <w:rsid w:val="00B24B2A"/>
    <w:rsid w:val="00B24FB8"/>
    <w:rsid w:val="00B2541A"/>
    <w:rsid w:val="00B25889"/>
    <w:rsid w:val="00B26130"/>
    <w:rsid w:val="00B2617D"/>
    <w:rsid w:val="00B261FB"/>
    <w:rsid w:val="00B268C0"/>
    <w:rsid w:val="00B26D3F"/>
    <w:rsid w:val="00B26FAE"/>
    <w:rsid w:val="00B27A77"/>
    <w:rsid w:val="00B31212"/>
    <w:rsid w:val="00B31395"/>
    <w:rsid w:val="00B3151E"/>
    <w:rsid w:val="00B316CF"/>
    <w:rsid w:val="00B325B9"/>
    <w:rsid w:val="00B327A6"/>
    <w:rsid w:val="00B32E81"/>
    <w:rsid w:val="00B33116"/>
    <w:rsid w:val="00B33205"/>
    <w:rsid w:val="00B33962"/>
    <w:rsid w:val="00B3407C"/>
    <w:rsid w:val="00B3454F"/>
    <w:rsid w:val="00B34A01"/>
    <w:rsid w:val="00B3510D"/>
    <w:rsid w:val="00B3546C"/>
    <w:rsid w:val="00B354E6"/>
    <w:rsid w:val="00B35539"/>
    <w:rsid w:val="00B3599B"/>
    <w:rsid w:val="00B35A1D"/>
    <w:rsid w:val="00B35D3C"/>
    <w:rsid w:val="00B36007"/>
    <w:rsid w:val="00B36344"/>
    <w:rsid w:val="00B36410"/>
    <w:rsid w:val="00B36711"/>
    <w:rsid w:val="00B36E94"/>
    <w:rsid w:val="00B36EEB"/>
    <w:rsid w:val="00B37358"/>
    <w:rsid w:val="00B373C7"/>
    <w:rsid w:val="00B37B56"/>
    <w:rsid w:val="00B37BB1"/>
    <w:rsid w:val="00B37E37"/>
    <w:rsid w:val="00B37F27"/>
    <w:rsid w:val="00B37FAC"/>
    <w:rsid w:val="00B408EB"/>
    <w:rsid w:val="00B42004"/>
    <w:rsid w:val="00B422D6"/>
    <w:rsid w:val="00B425B3"/>
    <w:rsid w:val="00B42B83"/>
    <w:rsid w:val="00B42F6B"/>
    <w:rsid w:val="00B43130"/>
    <w:rsid w:val="00B436F0"/>
    <w:rsid w:val="00B442CA"/>
    <w:rsid w:val="00B44383"/>
    <w:rsid w:val="00B443A7"/>
    <w:rsid w:val="00B44499"/>
    <w:rsid w:val="00B4472A"/>
    <w:rsid w:val="00B448B7"/>
    <w:rsid w:val="00B44B72"/>
    <w:rsid w:val="00B45249"/>
    <w:rsid w:val="00B45EC8"/>
    <w:rsid w:val="00B46322"/>
    <w:rsid w:val="00B465C9"/>
    <w:rsid w:val="00B46639"/>
    <w:rsid w:val="00B467FD"/>
    <w:rsid w:val="00B46C8A"/>
    <w:rsid w:val="00B47211"/>
    <w:rsid w:val="00B475B8"/>
    <w:rsid w:val="00B47628"/>
    <w:rsid w:val="00B4781D"/>
    <w:rsid w:val="00B47A52"/>
    <w:rsid w:val="00B47F7A"/>
    <w:rsid w:val="00B500A6"/>
    <w:rsid w:val="00B505DA"/>
    <w:rsid w:val="00B50633"/>
    <w:rsid w:val="00B514D3"/>
    <w:rsid w:val="00B5151B"/>
    <w:rsid w:val="00B51559"/>
    <w:rsid w:val="00B51BD2"/>
    <w:rsid w:val="00B51C1F"/>
    <w:rsid w:val="00B51EFB"/>
    <w:rsid w:val="00B51F49"/>
    <w:rsid w:val="00B522B4"/>
    <w:rsid w:val="00B525FF"/>
    <w:rsid w:val="00B52946"/>
    <w:rsid w:val="00B537A4"/>
    <w:rsid w:val="00B5491B"/>
    <w:rsid w:val="00B54B73"/>
    <w:rsid w:val="00B54D48"/>
    <w:rsid w:val="00B55426"/>
    <w:rsid w:val="00B559CE"/>
    <w:rsid w:val="00B55F98"/>
    <w:rsid w:val="00B562A8"/>
    <w:rsid w:val="00B565C2"/>
    <w:rsid w:val="00B5660D"/>
    <w:rsid w:val="00B56BDC"/>
    <w:rsid w:val="00B5715C"/>
    <w:rsid w:val="00B57208"/>
    <w:rsid w:val="00B57883"/>
    <w:rsid w:val="00B57B5D"/>
    <w:rsid w:val="00B57FCB"/>
    <w:rsid w:val="00B60657"/>
    <w:rsid w:val="00B60BEE"/>
    <w:rsid w:val="00B6100D"/>
    <w:rsid w:val="00B61ADE"/>
    <w:rsid w:val="00B61B94"/>
    <w:rsid w:val="00B62435"/>
    <w:rsid w:val="00B6293B"/>
    <w:rsid w:val="00B63CBC"/>
    <w:rsid w:val="00B64BEE"/>
    <w:rsid w:val="00B650F1"/>
    <w:rsid w:val="00B65707"/>
    <w:rsid w:val="00B660AE"/>
    <w:rsid w:val="00B661A7"/>
    <w:rsid w:val="00B66319"/>
    <w:rsid w:val="00B66A75"/>
    <w:rsid w:val="00B67283"/>
    <w:rsid w:val="00B67A91"/>
    <w:rsid w:val="00B67C42"/>
    <w:rsid w:val="00B7047E"/>
    <w:rsid w:val="00B70708"/>
    <w:rsid w:val="00B70CA9"/>
    <w:rsid w:val="00B70DA6"/>
    <w:rsid w:val="00B7149E"/>
    <w:rsid w:val="00B714F2"/>
    <w:rsid w:val="00B715C9"/>
    <w:rsid w:val="00B71ACB"/>
    <w:rsid w:val="00B726DD"/>
    <w:rsid w:val="00B72750"/>
    <w:rsid w:val="00B72E02"/>
    <w:rsid w:val="00B73FC9"/>
    <w:rsid w:val="00B74E96"/>
    <w:rsid w:val="00B74ED6"/>
    <w:rsid w:val="00B750C4"/>
    <w:rsid w:val="00B7577C"/>
    <w:rsid w:val="00B759A7"/>
    <w:rsid w:val="00B75BCD"/>
    <w:rsid w:val="00B760B4"/>
    <w:rsid w:val="00B76231"/>
    <w:rsid w:val="00B76823"/>
    <w:rsid w:val="00B778EE"/>
    <w:rsid w:val="00B800FD"/>
    <w:rsid w:val="00B80CBB"/>
    <w:rsid w:val="00B81960"/>
    <w:rsid w:val="00B8199F"/>
    <w:rsid w:val="00B81AB6"/>
    <w:rsid w:val="00B82017"/>
    <w:rsid w:val="00B8223A"/>
    <w:rsid w:val="00B82E49"/>
    <w:rsid w:val="00B83402"/>
    <w:rsid w:val="00B83AAA"/>
    <w:rsid w:val="00B851BA"/>
    <w:rsid w:val="00B853E8"/>
    <w:rsid w:val="00B858C9"/>
    <w:rsid w:val="00B86351"/>
    <w:rsid w:val="00B8665E"/>
    <w:rsid w:val="00B866F3"/>
    <w:rsid w:val="00B86A15"/>
    <w:rsid w:val="00B87185"/>
    <w:rsid w:val="00B876D3"/>
    <w:rsid w:val="00B87788"/>
    <w:rsid w:val="00B87D7E"/>
    <w:rsid w:val="00B9026D"/>
    <w:rsid w:val="00B904BA"/>
    <w:rsid w:val="00B91292"/>
    <w:rsid w:val="00B9160F"/>
    <w:rsid w:val="00B91A73"/>
    <w:rsid w:val="00B91BC1"/>
    <w:rsid w:val="00B91DC5"/>
    <w:rsid w:val="00B924A3"/>
    <w:rsid w:val="00B92515"/>
    <w:rsid w:val="00B92611"/>
    <w:rsid w:val="00B92E41"/>
    <w:rsid w:val="00B92F97"/>
    <w:rsid w:val="00B93007"/>
    <w:rsid w:val="00B93510"/>
    <w:rsid w:val="00B937BC"/>
    <w:rsid w:val="00B93895"/>
    <w:rsid w:val="00B93D85"/>
    <w:rsid w:val="00B9442D"/>
    <w:rsid w:val="00B9483F"/>
    <w:rsid w:val="00B94C7C"/>
    <w:rsid w:val="00B94F4D"/>
    <w:rsid w:val="00B95214"/>
    <w:rsid w:val="00B954DB"/>
    <w:rsid w:val="00B955C6"/>
    <w:rsid w:val="00B95E1E"/>
    <w:rsid w:val="00B96323"/>
    <w:rsid w:val="00B96CDD"/>
    <w:rsid w:val="00B9765D"/>
    <w:rsid w:val="00B9794C"/>
    <w:rsid w:val="00BA05C8"/>
    <w:rsid w:val="00BA0B6C"/>
    <w:rsid w:val="00BA1344"/>
    <w:rsid w:val="00BA1908"/>
    <w:rsid w:val="00BA195D"/>
    <w:rsid w:val="00BA1CFD"/>
    <w:rsid w:val="00BA1EC7"/>
    <w:rsid w:val="00BA238A"/>
    <w:rsid w:val="00BA2520"/>
    <w:rsid w:val="00BA261E"/>
    <w:rsid w:val="00BA295F"/>
    <w:rsid w:val="00BA2AA8"/>
    <w:rsid w:val="00BA2BB5"/>
    <w:rsid w:val="00BA2F89"/>
    <w:rsid w:val="00BA30F4"/>
    <w:rsid w:val="00BA3232"/>
    <w:rsid w:val="00BA38A8"/>
    <w:rsid w:val="00BA4CAE"/>
    <w:rsid w:val="00BA5044"/>
    <w:rsid w:val="00BA5C7D"/>
    <w:rsid w:val="00BA62A2"/>
    <w:rsid w:val="00BA6712"/>
    <w:rsid w:val="00BA675A"/>
    <w:rsid w:val="00BA678D"/>
    <w:rsid w:val="00BA68E3"/>
    <w:rsid w:val="00BA6948"/>
    <w:rsid w:val="00BA6B3E"/>
    <w:rsid w:val="00BA7800"/>
    <w:rsid w:val="00BA7A43"/>
    <w:rsid w:val="00BA7A8B"/>
    <w:rsid w:val="00BA7DAD"/>
    <w:rsid w:val="00BB071C"/>
    <w:rsid w:val="00BB0901"/>
    <w:rsid w:val="00BB0E8B"/>
    <w:rsid w:val="00BB0E8D"/>
    <w:rsid w:val="00BB116F"/>
    <w:rsid w:val="00BB14BE"/>
    <w:rsid w:val="00BB1E66"/>
    <w:rsid w:val="00BB335F"/>
    <w:rsid w:val="00BB4355"/>
    <w:rsid w:val="00BB435E"/>
    <w:rsid w:val="00BB440D"/>
    <w:rsid w:val="00BB4E64"/>
    <w:rsid w:val="00BB54F2"/>
    <w:rsid w:val="00BB5AB8"/>
    <w:rsid w:val="00BB5AF1"/>
    <w:rsid w:val="00BB5B1B"/>
    <w:rsid w:val="00BB5B53"/>
    <w:rsid w:val="00BB6231"/>
    <w:rsid w:val="00BB6613"/>
    <w:rsid w:val="00BB68CD"/>
    <w:rsid w:val="00BB6A92"/>
    <w:rsid w:val="00BB729D"/>
    <w:rsid w:val="00BB788B"/>
    <w:rsid w:val="00BB7962"/>
    <w:rsid w:val="00BB79B3"/>
    <w:rsid w:val="00BC01F6"/>
    <w:rsid w:val="00BC056F"/>
    <w:rsid w:val="00BC07F2"/>
    <w:rsid w:val="00BC0FBF"/>
    <w:rsid w:val="00BC12AC"/>
    <w:rsid w:val="00BC1686"/>
    <w:rsid w:val="00BC18B0"/>
    <w:rsid w:val="00BC1A68"/>
    <w:rsid w:val="00BC1BD7"/>
    <w:rsid w:val="00BC1DEC"/>
    <w:rsid w:val="00BC1FDF"/>
    <w:rsid w:val="00BC235C"/>
    <w:rsid w:val="00BC2AF2"/>
    <w:rsid w:val="00BC346F"/>
    <w:rsid w:val="00BC3812"/>
    <w:rsid w:val="00BC3A5D"/>
    <w:rsid w:val="00BC3AF2"/>
    <w:rsid w:val="00BC3D9F"/>
    <w:rsid w:val="00BC4512"/>
    <w:rsid w:val="00BC48A0"/>
    <w:rsid w:val="00BC4BAC"/>
    <w:rsid w:val="00BC5341"/>
    <w:rsid w:val="00BC5709"/>
    <w:rsid w:val="00BC5C8C"/>
    <w:rsid w:val="00BC6084"/>
    <w:rsid w:val="00BC6518"/>
    <w:rsid w:val="00BC66C3"/>
    <w:rsid w:val="00BC692F"/>
    <w:rsid w:val="00BC6B20"/>
    <w:rsid w:val="00BC6E83"/>
    <w:rsid w:val="00BC6F9F"/>
    <w:rsid w:val="00BC719C"/>
    <w:rsid w:val="00BC76CF"/>
    <w:rsid w:val="00BC7967"/>
    <w:rsid w:val="00BC7C4D"/>
    <w:rsid w:val="00BC7D41"/>
    <w:rsid w:val="00BD03CB"/>
    <w:rsid w:val="00BD03E1"/>
    <w:rsid w:val="00BD04D9"/>
    <w:rsid w:val="00BD1741"/>
    <w:rsid w:val="00BD1D76"/>
    <w:rsid w:val="00BD1E57"/>
    <w:rsid w:val="00BD21DB"/>
    <w:rsid w:val="00BD2977"/>
    <w:rsid w:val="00BD2AB6"/>
    <w:rsid w:val="00BD2CAD"/>
    <w:rsid w:val="00BD343C"/>
    <w:rsid w:val="00BD36DD"/>
    <w:rsid w:val="00BD38E9"/>
    <w:rsid w:val="00BD3CD4"/>
    <w:rsid w:val="00BD3ECA"/>
    <w:rsid w:val="00BD4018"/>
    <w:rsid w:val="00BD438D"/>
    <w:rsid w:val="00BD45B8"/>
    <w:rsid w:val="00BD531E"/>
    <w:rsid w:val="00BD535B"/>
    <w:rsid w:val="00BD5A58"/>
    <w:rsid w:val="00BD668E"/>
    <w:rsid w:val="00BD719A"/>
    <w:rsid w:val="00BE01E9"/>
    <w:rsid w:val="00BE0F5D"/>
    <w:rsid w:val="00BE12CE"/>
    <w:rsid w:val="00BE17F4"/>
    <w:rsid w:val="00BE265E"/>
    <w:rsid w:val="00BE2A11"/>
    <w:rsid w:val="00BE2ADA"/>
    <w:rsid w:val="00BE2B5F"/>
    <w:rsid w:val="00BE2E0D"/>
    <w:rsid w:val="00BE2FCB"/>
    <w:rsid w:val="00BE3303"/>
    <w:rsid w:val="00BE34C8"/>
    <w:rsid w:val="00BE36E0"/>
    <w:rsid w:val="00BE37A3"/>
    <w:rsid w:val="00BE3BA1"/>
    <w:rsid w:val="00BE3D61"/>
    <w:rsid w:val="00BE410F"/>
    <w:rsid w:val="00BE416F"/>
    <w:rsid w:val="00BE44E0"/>
    <w:rsid w:val="00BE4E64"/>
    <w:rsid w:val="00BE4F1B"/>
    <w:rsid w:val="00BE5825"/>
    <w:rsid w:val="00BE583C"/>
    <w:rsid w:val="00BE5B27"/>
    <w:rsid w:val="00BE5BED"/>
    <w:rsid w:val="00BE5EBF"/>
    <w:rsid w:val="00BE64F7"/>
    <w:rsid w:val="00BE6559"/>
    <w:rsid w:val="00BE65A5"/>
    <w:rsid w:val="00BE6BE4"/>
    <w:rsid w:val="00BE6C6F"/>
    <w:rsid w:val="00BE6D89"/>
    <w:rsid w:val="00BE73C9"/>
    <w:rsid w:val="00BE747E"/>
    <w:rsid w:val="00BE7823"/>
    <w:rsid w:val="00BE7BA6"/>
    <w:rsid w:val="00BE7C38"/>
    <w:rsid w:val="00BE7CDB"/>
    <w:rsid w:val="00BE7F95"/>
    <w:rsid w:val="00BF00E0"/>
    <w:rsid w:val="00BF04DA"/>
    <w:rsid w:val="00BF06D9"/>
    <w:rsid w:val="00BF0703"/>
    <w:rsid w:val="00BF0B4D"/>
    <w:rsid w:val="00BF0EDC"/>
    <w:rsid w:val="00BF1242"/>
    <w:rsid w:val="00BF1B1E"/>
    <w:rsid w:val="00BF2522"/>
    <w:rsid w:val="00BF292C"/>
    <w:rsid w:val="00BF3092"/>
    <w:rsid w:val="00BF35BA"/>
    <w:rsid w:val="00BF3632"/>
    <w:rsid w:val="00BF3D05"/>
    <w:rsid w:val="00BF3F17"/>
    <w:rsid w:val="00BF4A69"/>
    <w:rsid w:val="00BF4C4E"/>
    <w:rsid w:val="00BF53FB"/>
    <w:rsid w:val="00BF5465"/>
    <w:rsid w:val="00BF5D8C"/>
    <w:rsid w:val="00BF6346"/>
    <w:rsid w:val="00BF7064"/>
    <w:rsid w:val="00BF7087"/>
    <w:rsid w:val="00BF7453"/>
    <w:rsid w:val="00BF75E7"/>
    <w:rsid w:val="00BF7843"/>
    <w:rsid w:val="00BF7A99"/>
    <w:rsid w:val="00BF7FA8"/>
    <w:rsid w:val="00C00260"/>
    <w:rsid w:val="00C00898"/>
    <w:rsid w:val="00C00A2F"/>
    <w:rsid w:val="00C01368"/>
    <w:rsid w:val="00C01A31"/>
    <w:rsid w:val="00C022E8"/>
    <w:rsid w:val="00C02381"/>
    <w:rsid w:val="00C0248C"/>
    <w:rsid w:val="00C02A28"/>
    <w:rsid w:val="00C03077"/>
    <w:rsid w:val="00C0321D"/>
    <w:rsid w:val="00C03664"/>
    <w:rsid w:val="00C04758"/>
    <w:rsid w:val="00C04920"/>
    <w:rsid w:val="00C04A3C"/>
    <w:rsid w:val="00C056E7"/>
    <w:rsid w:val="00C05E43"/>
    <w:rsid w:val="00C05FCC"/>
    <w:rsid w:val="00C0611F"/>
    <w:rsid w:val="00C063BA"/>
    <w:rsid w:val="00C06A48"/>
    <w:rsid w:val="00C07229"/>
    <w:rsid w:val="00C074D3"/>
    <w:rsid w:val="00C07C00"/>
    <w:rsid w:val="00C07D24"/>
    <w:rsid w:val="00C105BF"/>
    <w:rsid w:val="00C10AFB"/>
    <w:rsid w:val="00C10C5C"/>
    <w:rsid w:val="00C10CBD"/>
    <w:rsid w:val="00C10D92"/>
    <w:rsid w:val="00C115AE"/>
    <w:rsid w:val="00C11C36"/>
    <w:rsid w:val="00C11F99"/>
    <w:rsid w:val="00C12325"/>
    <w:rsid w:val="00C12328"/>
    <w:rsid w:val="00C12DE9"/>
    <w:rsid w:val="00C131B9"/>
    <w:rsid w:val="00C137CD"/>
    <w:rsid w:val="00C141AD"/>
    <w:rsid w:val="00C14265"/>
    <w:rsid w:val="00C14C08"/>
    <w:rsid w:val="00C1584E"/>
    <w:rsid w:val="00C166F1"/>
    <w:rsid w:val="00C168F8"/>
    <w:rsid w:val="00C16B8D"/>
    <w:rsid w:val="00C16BC6"/>
    <w:rsid w:val="00C16C67"/>
    <w:rsid w:val="00C16E0F"/>
    <w:rsid w:val="00C16EEA"/>
    <w:rsid w:val="00C1742A"/>
    <w:rsid w:val="00C177EC"/>
    <w:rsid w:val="00C17B25"/>
    <w:rsid w:val="00C17F99"/>
    <w:rsid w:val="00C200CD"/>
    <w:rsid w:val="00C20A66"/>
    <w:rsid w:val="00C2114D"/>
    <w:rsid w:val="00C21515"/>
    <w:rsid w:val="00C22EA7"/>
    <w:rsid w:val="00C22FC5"/>
    <w:rsid w:val="00C2300B"/>
    <w:rsid w:val="00C232BB"/>
    <w:rsid w:val="00C23719"/>
    <w:rsid w:val="00C2372C"/>
    <w:rsid w:val="00C23B7F"/>
    <w:rsid w:val="00C241AF"/>
    <w:rsid w:val="00C2427B"/>
    <w:rsid w:val="00C253D4"/>
    <w:rsid w:val="00C254E5"/>
    <w:rsid w:val="00C25ABF"/>
    <w:rsid w:val="00C25DC3"/>
    <w:rsid w:val="00C25DCA"/>
    <w:rsid w:val="00C2600C"/>
    <w:rsid w:val="00C262CC"/>
    <w:rsid w:val="00C2633F"/>
    <w:rsid w:val="00C263D3"/>
    <w:rsid w:val="00C26680"/>
    <w:rsid w:val="00C266AC"/>
    <w:rsid w:val="00C26B61"/>
    <w:rsid w:val="00C2704B"/>
    <w:rsid w:val="00C274C8"/>
    <w:rsid w:val="00C27764"/>
    <w:rsid w:val="00C2789F"/>
    <w:rsid w:val="00C30F32"/>
    <w:rsid w:val="00C3118D"/>
    <w:rsid w:val="00C313CB"/>
    <w:rsid w:val="00C3143D"/>
    <w:rsid w:val="00C315A7"/>
    <w:rsid w:val="00C31A69"/>
    <w:rsid w:val="00C31C9E"/>
    <w:rsid w:val="00C328E1"/>
    <w:rsid w:val="00C335BD"/>
    <w:rsid w:val="00C335F4"/>
    <w:rsid w:val="00C33D18"/>
    <w:rsid w:val="00C33F25"/>
    <w:rsid w:val="00C34388"/>
    <w:rsid w:val="00C344DF"/>
    <w:rsid w:val="00C34861"/>
    <w:rsid w:val="00C353EF"/>
    <w:rsid w:val="00C3543C"/>
    <w:rsid w:val="00C35A9B"/>
    <w:rsid w:val="00C35C63"/>
    <w:rsid w:val="00C36671"/>
    <w:rsid w:val="00C3667A"/>
    <w:rsid w:val="00C36EEA"/>
    <w:rsid w:val="00C377B6"/>
    <w:rsid w:val="00C37D2A"/>
    <w:rsid w:val="00C37DB3"/>
    <w:rsid w:val="00C401C2"/>
    <w:rsid w:val="00C40280"/>
    <w:rsid w:val="00C404E6"/>
    <w:rsid w:val="00C405B4"/>
    <w:rsid w:val="00C4098E"/>
    <w:rsid w:val="00C40F7F"/>
    <w:rsid w:val="00C41FB9"/>
    <w:rsid w:val="00C41FF9"/>
    <w:rsid w:val="00C421A5"/>
    <w:rsid w:val="00C425BE"/>
    <w:rsid w:val="00C425D3"/>
    <w:rsid w:val="00C4287B"/>
    <w:rsid w:val="00C42A47"/>
    <w:rsid w:val="00C444CE"/>
    <w:rsid w:val="00C445D2"/>
    <w:rsid w:val="00C44A69"/>
    <w:rsid w:val="00C455F9"/>
    <w:rsid w:val="00C457F2"/>
    <w:rsid w:val="00C45D52"/>
    <w:rsid w:val="00C46043"/>
    <w:rsid w:val="00C46198"/>
    <w:rsid w:val="00C46CE4"/>
    <w:rsid w:val="00C477C8"/>
    <w:rsid w:val="00C47A73"/>
    <w:rsid w:val="00C47C68"/>
    <w:rsid w:val="00C501D7"/>
    <w:rsid w:val="00C5036E"/>
    <w:rsid w:val="00C50436"/>
    <w:rsid w:val="00C5050F"/>
    <w:rsid w:val="00C50E2F"/>
    <w:rsid w:val="00C50F02"/>
    <w:rsid w:val="00C518DE"/>
    <w:rsid w:val="00C51966"/>
    <w:rsid w:val="00C519F4"/>
    <w:rsid w:val="00C52081"/>
    <w:rsid w:val="00C53292"/>
    <w:rsid w:val="00C538E2"/>
    <w:rsid w:val="00C53B8B"/>
    <w:rsid w:val="00C53E01"/>
    <w:rsid w:val="00C54150"/>
    <w:rsid w:val="00C541C2"/>
    <w:rsid w:val="00C5420E"/>
    <w:rsid w:val="00C557BB"/>
    <w:rsid w:val="00C55BA4"/>
    <w:rsid w:val="00C55C88"/>
    <w:rsid w:val="00C560C0"/>
    <w:rsid w:val="00C56A04"/>
    <w:rsid w:val="00C572D4"/>
    <w:rsid w:val="00C574D7"/>
    <w:rsid w:val="00C575CF"/>
    <w:rsid w:val="00C57AB8"/>
    <w:rsid w:val="00C57B54"/>
    <w:rsid w:val="00C57D33"/>
    <w:rsid w:val="00C60283"/>
    <w:rsid w:val="00C60377"/>
    <w:rsid w:val="00C60B92"/>
    <w:rsid w:val="00C60C86"/>
    <w:rsid w:val="00C60F48"/>
    <w:rsid w:val="00C6135C"/>
    <w:rsid w:val="00C61538"/>
    <w:rsid w:val="00C61750"/>
    <w:rsid w:val="00C6191D"/>
    <w:rsid w:val="00C6229A"/>
    <w:rsid w:val="00C62A1A"/>
    <w:rsid w:val="00C62A4D"/>
    <w:rsid w:val="00C63408"/>
    <w:rsid w:val="00C634FB"/>
    <w:rsid w:val="00C636EE"/>
    <w:rsid w:val="00C63A17"/>
    <w:rsid w:val="00C63BBD"/>
    <w:rsid w:val="00C63E9A"/>
    <w:rsid w:val="00C63EDD"/>
    <w:rsid w:val="00C63F93"/>
    <w:rsid w:val="00C6412A"/>
    <w:rsid w:val="00C64416"/>
    <w:rsid w:val="00C64A46"/>
    <w:rsid w:val="00C64B05"/>
    <w:rsid w:val="00C64CAD"/>
    <w:rsid w:val="00C64DB9"/>
    <w:rsid w:val="00C650ED"/>
    <w:rsid w:val="00C65933"/>
    <w:rsid w:val="00C66145"/>
    <w:rsid w:val="00C662E7"/>
    <w:rsid w:val="00C6651B"/>
    <w:rsid w:val="00C66776"/>
    <w:rsid w:val="00C66884"/>
    <w:rsid w:val="00C66B0B"/>
    <w:rsid w:val="00C66B83"/>
    <w:rsid w:val="00C66C34"/>
    <w:rsid w:val="00C66FA3"/>
    <w:rsid w:val="00C67748"/>
    <w:rsid w:val="00C67810"/>
    <w:rsid w:val="00C678D9"/>
    <w:rsid w:val="00C7087D"/>
    <w:rsid w:val="00C7096B"/>
    <w:rsid w:val="00C70A46"/>
    <w:rsid w:val="00C70F95"/>
    <w:rsid w:val="00C716E8"/>
    <w:rsid w:val="00C71A56"/>
    <w:rsid w:val="00C723CB"/>
    <w:rsid w:val="00C72904"/>
    <w:rsid w:val="00C73077"/>
    <w:rsid w:val="00C7335A"/>
    <w:rsid w:val="00C7349B"/>
    <w:rsid w:val="00C7376E"/>
    <w:rsid w:val="00C73D1B"/>
    <w:rsid w:val="00C74615"/>
    <w:rsid w:val="00C748D9"/>
    <w:rsid w:val="00C74A66"/>
    <w:rsid w:val="00C74B89"/>
    <w:rsid w:val="00C7543B"/>
    <w:rsid w:val="00C75646"/>
    <w:rsid w:val="00C756C9"/>
    <w:rsid w:val="00C75745"/>
    <w:rsid w:val="00C76A16"/>
    <w:rsid w:val="00C76FE5"/>
    <w:rsid w:val="00C7735A"/>
    <w:rsid w:val="00C773A8"/>
    <w:rsid w:val="00C77407"/>
    <w:rsid w:val="00C77EFE"/>
    <w:rsid w:val="00C801A6"/>
    <w:rsid w:val="00C80B21"/>
    <w:rsid w:val="00C80BC4"/>
    <w:rsid w:val="00C80D9A"/>
    <w:rsid w:val="00C810A7"/>
    <w:rsid w:val="00C81200"/>
    <w:rsid w:val="00C81836"/>
    <w:rsid w:val="00C8239F"/>
    <w:rsid w:val="00C83655"/>
    <w:rsid w:val="00C838D8"/>
    <w:rsid w:val="00C839AB"/>
    <w:rsid w:val="00C839C5"/>
    <w:rsid w:val="00C839FF"/>
    <w:rsid w:val="00C83AFA"/>
    <w:rsid w:val="00C83CBB"/>
    <w:rsid w:val="00C83FFD"/>
    <w:rsid w:val="00C8465E"/>
    <w:rsid w:val="00C84A8E"/>
    <w:rsid w:val="00C84FAF"/>
    <w:rsid w:val="00C8532E"/>
    <w:rsid w:val="00C85A3B"/>
    <w:rsid w:val="00C86136"/>
    <w:rsid w:val="00C86A55"/>
    <w:rsid w:val="00C86C40"/>
    <w:rsid w:val="00C86F90"/>
    <w:rsid w:val="00C87405"/>
    <w:rsid w:val="00C87E97"/>
    <w:rsid w:val="00C90431"/>
    <w:rsid w:val="00C90973"/>
    <w:rsid w:val="00C90F61"/>
    <w:rsid w:val="00C91A44"/>
    <w:rsid w:val="00C922B9"/>
    <w:rsid w:val="00C92340"/>
    <w:rsid w:val="00C92AF8"/>
    <w:rsid w:val="00C932C8"/>
    <w:rsid w:val="00C932EB"/>
    <w:rsid w:val="00C9347D"/>
    <w:rsid w:val="00C93562"/>
    <w:rsid w:val="00C93827"/>
    <w:rsid w:val="00C93DB2"/>
    <w:rsid w:val="00C93DC3"/>
    <w:rsid w:val="00C9428C"/>
    <w:rsid w:val="00C947F9"/>
    <w:rsid w:val="00C94A6E"/>
    <w:rsid w:val="00C94E8E"/>
    <w:rsid w:val="00C95135"/>
    <w:rsid w:val="00C95A60"/>
    <w:rsid w:val="00C95AF4"/>
    <w:rsid w:val="00C95F76"/>
    <w:rsid w:val="00C96532"/>
    <w:rsid w:val="00C96C35"/>
    <w:rsid w:val="00C96EB0"/>
    <w:rsid w:val="00C96EF0"/>
    <w:rsid w:val="00C97E95"/>
    <w:rsid w:val="00CA0556"/>
    <w:rsid w:val="00CA084E"/>
    <w:rsid w:val="00CA11EC"/>
    <w:rsid w:val="00CA185B"/>
    <w:rsid w:val="00CA189B"/>
    <w:rsid w:val="00CA1EC4"/>
    <w:rsid w:val="00CA2130"/>
    <w:rsid w:val="00CA2D1F"/>
    <w:rsid w:val="00CA38B0"/>
    <w:rsid w:val="00CA3E13"/>
    <w:rsid w:val="00CA41DB"/>
    <w:rsid w:val="00CA4257"/>
    <w:rsid w:val="00CA4285"/>
    <w:rsid w:val="00CA47DF"/>
    <w:rsid w:val="00CA4A04"/>
    <w:rsid w:val="00CA4DFD"/>
    <w:rsid w:val="00CA55F3"/>
    <w:rsid w:val="00CA5AAE"/>
    <w:rsid w:val="00CA6031"/>
    <w:rsid w:val="00CA6380"/>
    <w:rsid w:val="00CA6EB9"/>
    <w:rsid w:val="00CA77C0"/>
    <w:rsid w:val="00CB006A"/>
    <w:rsid w:val="00CB0283"/>
    <w:rsid w:val="00CB03BD"/>
    <w:rsid w:val="00CB05B4"/>
    <w:rsid w:val="00CB069A"/>
    <w:rsid w:val="00CB0EE1"/>
    <w:rsid w:val="00CB1586"/>
    <w:rsid w:val="00CB161B"/>
    <w:rsid w:val="00CB1645"/>
    <w:rsid w:val="00CB192E"/>
    <w:rsid w:val="00CB21CB"/>
    <w:rsid w:val="00CB22E1"/>
    <w:rsid w:val="00CB26B4"/>
    <w:rsid w:val="00CB2C3C"/>
    <w:rsid w:val="00CB2D56"/>
    <w:rsid w:val="00CB30B3"/>
    <w:rsid w:val="00CB3F59"/>
    <w:rsid w:val="00CB3FC9"/>
    <w:rsid w:val="00CB4498"/>
    <w:rsid w:val="00CB4AF5"/>
    <w:rsid w:val="00CB4DBD"/>
    <w:rsid w:val="00CB52EF"/>
    <w:rsid w:val="00CB61A7"/>
    <w:rsid w:val="00CB673C"/>
    <w:rsid w:val="00CB68E6"/>
    <w:rsid w:val="00CB69A2"/>
    <w:rsid w:val="00CB6A72"/>
    <w:rsid w:val="00CB6C23"/>
    <w:rsid w:val="00CB73B3"/>
    <w:rsid w:val="00CB75C2"/>
    <w:rsid w:val="00CC070F"/>
    <w:rsid w:val="00CC078F"/>
    <w:rsid w:val="00CC13C9"/>
    <w:rsid w:val="00CC1586"/>
    <w:rsid w:val="00CC1B1C"/>
    <w:rsid w:val="00CC1B88"/>
    <w:rsid w:val="00CC1C09"/>
    <w:rsid w:val="00CC208E"/>
    <w:rsid w:val="00CC210F"/>
    <w:rsid w:val="00CC254B"/>
    <w:rsid w:val="00CC372D"/>
    <w:rsid w:val="00CC392D"/>
    <w:rsid w:val="00CC3ADA"/>
    <w:rsid w:val="00CC3AFA"/>
    <w:rsid w:val="00CC3BFA"/>
    <w:rsid w:val="00CC3C6F"/>
    <w:rsid w:val="00CC48B2"/>
    <w:rsid w:val="00CC4D23"/>
    <w:rsid w:val="00CC501C"/>
    <w:rsid w:val="00CC51A9"/>
    <w:rsid w:val="00CC538C"/>
    <w:rsid w:val="00CC5627"/>
    <w:rsid w:val="00CC584A"/>
    <w:rsid w:val="00CC58D0"/>
    <w:rsid w:val="00CC66C1"/>
    <w:rsid w:val="00CC6DE0"/>
    <w:rsid w:val="00CC6E5C"/>
    <w:rsid w:val="00CC718F"/>
    <w:rsid w:val="00CC7A9D"/>
    <w:rsid w:val="00CC7AD5"/>
    <w:rsid w:val="00CC7C6C"/>
    <w:rsid w:val="00CC7FE7"/>
    <w:rsid w:val="00CD042F"/>
    <w:rsid w:val="00CD06AF"/>
    <w:rsid w:val="00CD07A4"/>
    <w:rsid w:val="00CD0878"/>
    <w:rsid w:val="00CD1DF8"/>
    <w:rsid w:val="00CD2117"/>
    <w:rsid w:val="00CD225D"/>
    <w:rsid w:val="00CD264B"/>
    <w:rsid w:val="00CD26B0"/>
    <w:rsid w:val="00CD2D28"/>
    <w:rsid w:val="00CD2E46"/>
    <w:rsid w:val="00CD3022"/>
    <w:rsid w:val="00CD378C"/>
    <w:rsid w:val="00CD3B12"/>
    <w:rsid w:val="00CD3C2F"/>
    <w:rsid w:val="00CD406B"/>
    <w:rsid w:val="00CD41C9"/>
    <w:rsid w:val="00CD434C"/>
    <w:rsid w:val="00CD4B2D"/>
    <w:rsid w:val="00CD4C82"/>
    <w:rsid w:val="00CD4CE1"/>
    <w:rsid w:val="00CD4F97"/>
    <w:rsid w:val="00CD5708"/>
    <w:rsid w:val="00CD57E4"/>
    <w:rsid w:val="00CD6125"/>
    <w:rsid w:val="00CD6481"/>
    <w:rsid w:val="00CD6B21"/>
    <w:rsid w:val="00CD6D2E"/>
    <w:rsid w:val="00CD7A6B"/>
    <w:rsid w:val="00CD7B42"/>
    <w:rsid w:val="00CD7C0C"/>
    <w:rsid w:val="00CD7DA1"/>
    <w:rsid w:val="00CE0710"/>
    <w:rsid w:val="00CE07EC"/>
    <w:rsid w:val="00CE0F57"/>
    <w:rsid w:val="00CE104E"/>
    <w:rsid w:val="00CE13A9"/>
    <w:rsid w:val="00CE21F0"/>
    <w:rsid w:val="00CE278E"/>
    <w:rsid w:val="00CE2BBA"/>
    <w:rsid w:val="00CE3094"/>
    <w:rsid w:val="00CE336E"/>
    <w:rsid w:val="00CE4A88"/>
    <w:rsid w:val="00CE4BE2"/>
    <w:rsid w:val="00CE54F7"/>
    <w:rsid w:val="00CE5869"/>
    <w:rsid w:val="00CE6729"/>
    <w:rsid w:val="00CE752A"/>
    <w:rsid w:val="00CE7620"/>
    <w:rsid w:val="00CE7838"/>
    <w:rsid w:val="00CE7B44"/>
    <w:rsid w:val="00CE7EC3"/>
    <w:rsid w:val="00CF0281"/>
    <w:rsid w:val="00CF04AA"/>
    <w:rsid w:val="00CF0BA4"/>
    <w:rsid w:val="00CF1263"/>
    <w:rsid w:val="00CF14DE"/>
    <w:rsid w:val="00CF1B5A"/>
    <w:rsid w:val="00CF2591"/>
    <w:rsid w:val="00CF2EDE"/>
    <w:rsid w:val="00CF323B"/>
    <w:rsid w:val="00CF34B0"/>
    <w:rsid w:val="00CF4378"/>
    <w:rsid w:val="00CF458E"/>
    <w:rsid w:val="00CF4D83"/>
    <w:rsid w:val="00CF4DA8"/>
    <w:rsid w:val="00CF4EE9"/>
    <w:rsid w:val="00CF59F1"/>
    <w:rsid w:val="00CF67FE"/>
    <w:rsid w:val="00CF680F"/>
    <w:rsid w:val="00CF684F"/>
    <w:rsid w:val="00CF69AD"/>
    <w:rsid w:val="00CF735D"/>
    <w:rsid w:val="00CF7693"/>
    <w:rsid w:val="00D0004A"/>
    <w:rsid w:val="00D001D9"/>
    <w:rsid w:val="00D01203"/>
    <w:rsid w:val="00D01360"/>
    <w:rsid w:val="00D018C3"/>
    <w:rsid w:val="00D01B1D"/>
    <w:rsid w:val="00D01E21"/>
    <w:rsid w:val="00D02374"/>
    <w:rsid w:val="00D0245F"/>
    <w:rsid w:val="00D02CAD"/>
    <w:rsid w:val="00D03555"/>
    <w:rsid w:val="00D0388A"/>
    <w:rsid w:val="00D03B76"/>
    <w:rsid w:val="00D042A2"/>
    <w:rsid w:val="00D047C7"/>
    <w:rsid w:val="00D04B64"/>
    <w:rsid w:val="00D04B8A"/>
    <w:rsid w:val="00D04C0E"/>
    <w:rsid w:val="00D04E6C"/>
    <w:rsid w:val="00D05264"/>
    <w:rsid w:val="00D054A4"/>
    <w:rsid w:val="00D05E91"/>
    <w:rsid w:val="00D06110"/>
    <w:rsid w:val="00D063E0"/>
    <w:rsid w:val="00D073C1"/>
    <w:rsid w:val="00D07647"/>
    <w:rsid w:val="00D07911"/>
    <w:rsid w:val="00D07BF8"/>
    <w:rsid w:val="00D07F9E"/>
    <w:rsid w:val="00D10015"/>
    <w:rsid w:val="00D10854"/>
    <w:rsid w:val="00D108BB"/>
    <w:rsid w:val="00D10E8C"/>
    <w:rsid w:val="00D1114C"/>
    <w:rsid w:val="00D119A8"/>
    <w:rsid w:val="00D11BA1"/>
    <w:rsid w:val="00D12E39"/>
    <w:rsid w:val="00D12ECC"/>
    <w:rsid w:val="00D13503"/>
    <w:rsid w:val="00D13581"/>
    <w:rsid w:val="00D13803"/>
    <w:rsid w:val="00D13D03"/>
    <w:rsid w:val="00D13F2F"/>
    <w:rsid w:val="00D14203"/>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0971"/>
    <w:rsid w:val="00D2153E"/>
    <w:rsid w:val="00D215B1"/>
    <w:rsid w:val="00D21ABF"/>
    <w:rsid w:val="00D22058"/>
    <w:rsid w:val="00D22212"/>
    <w:rsid w:val="00D2282A"/>
    <w:rsid w:val="00D22E30"/>
    <w:rsid w:val="00D22E58"/>
    <w:rsid w:val="00D23046"/>
    <w:rsid w:val="00D238EC"/>
    <w:rsid w:val="00D23918"/>
    <w:rsid w:val="00D23C3F"/>
    <w:rsid w:val="00D245DC"/>
    <w:rsid w:val="00D247E0"/>
    <w:rsid w:val="00D24A95"/>
    <w:rsid w:val="00D24C31"/>
    <w:rsid w:val="00D24EE8"/>
    <w:rsid w:val="00D25714"/>
    <w:rsid w:val="00D25A5A"/>
    <w:rsid w:val="00D266BA"/>
    <w:rsid w:val="00D2680C"/>
    <w:rsid w:val="00D2693C"/>
    <w:rsid w:val="00D26B5A"/>
    <w:rsid w:val="00D27453"/>
    <w:rsid w:val="00D27732"/>
    <w:rsid w:val="00D27851"/>
    <w:rsid w:val="00D27F4E"/>
    <w:rsid w:val="00D30CE8"/>
    <w:rsid w:val="00D30EA9"/>
    <w:rsid w:val="00D30F47"/>
    <w:rsid w:val="00D3121C"/>
    <w:rsid w:val="00D31340"/>
    <w:rsid w:val="00D320D8"/>
    <w:rsid w:val="00D327AD"/>
    <w:rsid w:val="00D32FEA"/>
    <w:rsid w:val="00D33BDB"/>
    <w:rsid w:val="00D33F97"/>
    <w:rsid w:val="00D340B8"/>
    <w:rsid w:val="00D34463"/>
    <w:rsid w:val="00D35D16"/>
    <w:rsid w:val="00D35D4C"/>
    <w:rsid w:val="00D35F1A"/>
    <w:rsid w:val="00D362C8"/>
    <w:rsid w:val="00D3690D"/>
    <w:rsid w:val="00D373FE"/>
    <w:rsid w:val="00D37943"/>
    <w:rsid w:val="00D37963"/>
    <w:rsid w:val="00D37C88"/>
    <w:rsid w:val="00D37EEE"/>
    <w:rsid w:val="00D406C9"/>
    <w:rsid w:val="00D40C22"/>
    <w:rsid w:val="00D415FE"/>
    <w:rsid w:val="00D41DE9"/>
    <w:rsid w:val="00D427BB"/>
    <w:rsid w:val="00D430F8"/>
    <w:rsid w:val="00D434D6"/>
    <w:rsid w:val="00D4362A"/>
    <w:rsid w:val="00D4381D"/>
    <w:rsid w:val="00D438B9"/>
    <w:rsid w:val="00D4400E"/>
    <w:rsid w:val="00D44785"/>
    <w:rsid w:val="00D454F5"/>
    <w:rsid w:val="00D45598"/>
    <w:rsid w:val="00D45DD3"/>
    <w:rsid w:val="00D45F39"/>
    <w:rsid w:val="00D465C4"/>
    <w:rsid w:val="00D46713"/>
    <w:rsid w:val="00D468E1"/>
    <w:rsid w:val="00D46C04"/>
    <w:rsid w:val="00D47092"/>
    <w:rsid w:val="00D47665"/>
    <w:rsid w:val="00D47FC3"/>
    <w:rsid w:val="00D50A71"/>
    <w:rsid w:val="00D50E6A"/>
    <w:rsid w:val="00D51A22"/>
    <w:rsid w:val="00D51D52"/>
    <w:rsid w:val="00D522A6"/>
    <w:rsid w:val="00D529A2"/>
    <w:rsid w:val="00D52F2B"/>
    <w:rsid w:val="00D53024"/>
    <w:rsid w:val="00D53194"/>
    <w:rsid w:val="00D534F2"/>
    <w:rsid w:val="00D5381B"/>
    <w:rsid w:val="00D5381D"/>
    <w:rsid w:val="00D53BF0"/>
    <w:rsid w:val="00D53D2F"/>
    <w:rsid w:val="00D54010"/>
    <w:rsid w:val="00D543DA"/>
    <w:rsid w:val="00D5443B"/>
    <w:rsid w:val="00D549F7"/>
    <w:rsid w:val="00D5538D"/>
    <w:rsid w:val="00D555BB"/>
    <w:rsid w:val="00D55D17"/>
    <w:rsid w:val="00D56114"/>
    <w:rsid w:val="00D56621"/>
    <w:rsid w:val="00D56649"/>
    <w:rsid w:val="00D5693E"/>
    <w:rsid w:val="00D56B8D"/>
    <w:rsid w:val="00D57155"/>
    <w:rsid w:val="00D57252"/>
    <w:rsid w:val="00D5789A"/>
    <w:rsid w:val="00D602B7"/>
    <w:rsid w:val="00D60B51"/>
    <w:rsid w:val="00D61043"/>
    <w:rsid w:val="00D61056"/>
    <w:rsid w:val="00D61469"/>
    <w:rsid w:val="00D6199A"/>
    <w:rsid w:val="00D61C09"/>
    <w:rsid w:val="00D61E8D"/>
    <w:rsid w:val="00D627AD"/>
    <w:rsid w:val="00D62D3B"/>
    <w:rsid w:val="00D62D53"/>
    <w:rsid w:val="00D634E0"/>
    <w:rsid w:val="00D63589"/>
    <w:rsid w:val="00D635CD"/>
    <w:rsid w:val="00D63A9C"/>
    <w:rsid w:val="00D63AF5"/>
    <w:rsid w:val="00D63BA1"/>
    <w:rsid w:val="00D63E7A"/>
    <w:rsid w:val="00D63EF5"/>
    <w:rsid w:val="00D63F6C"/>
    <w:rsid w:val="00D63F77"/>
    <w:rsid w:val="00D64752"/>
    <w:rsid w:val="00D64B8C"/>
    <w:rsid w:val="00D64C07"/>
    <w:rsid w:val="00D65143"/>
    <w:rsid w:val="00D65661"/>
    <w:rsid w:val="00D658D3"/>
    <w:rsid w:val="00D65A79"/>
    <w:rsid w:val="00D65DD3"/>
    <w:rsid w:val="00D660BD"/>
    <w:rsid w:val="00D6613C"/>
    <w:rsid w:val="00D6628B"/>
    <w:rsid w:val="00D66460"/>
    <w:rsid w:val="00D666AE"/>
    <w:rsid w:val="00D66783"/>
    <w:rsid w:val="00D66A1A"/>
    <w:rsid w:val="00D66E3F"/>
    <w:rsid w:val="00D67173"/>
    <w:rsid w:val="00D67209"/>
    <w:rsid w:val="00D67943"/>
    <w:rsid w:val="00D67B1C"/>
    <w:rsid w:val="00D70116"/>
    <w:rsid w:val="00D70A81"/>
    <w:rsid w:val="00D70CB9"/>
    <w:rsid w:val="00D71466"/>
    <w:rsid w:val="00D71520"/>
    <w:rsid w:val="00D72568"/>
    <w:rsid w:val="00D72741"/>
    <w:rsid w:val="00D7278A"/>
    <w:rsid w:val="00D72B02"/>
    <w:rsid w:val="00D733C1"/>
    <w:rsid w:val="00D737DB"/>
    <w:rsid w:val="00D73983"/>
    <w:rsid w:val="00D739D1"/>
    <w:rsid w:val="00D73B25"/>
    <w:rsid w:val="00D73C31"/>
    <w:rsid w:val="00D73F2D"/>
    <w:rsid w:val="00D74080"/>
    <w:rsid w:val="00D740F4"/>
    <w:rsid w:val="00D744DC"/>
    <w:rsid w:val="00D74501"/>
    <w:rsid w:val="00D74547"/>
    <w:rsid w:val="00D745D3"/>
    <w:rsid w:val="00D745FE"/>
    <w:rsid w:val="00D7472D"/>
    <w:rsid w:val="00D7489C"/>
    <w:rsid w:val="00D74967"/>
    <w:rsid w:val="00D74AF5"/>
    <w:rsid w:val="00D7514F"/>
    <w:rsid w:val="00D75615"/>
    <w:rsid w:val="00D75F8B"/>
    <w:rsid w:val="00D77125"/>
    <w:rsid w:val="00D77816"/>
    <w:rsid w:val="00D77BC0"/>
    <w:rsid w:val="00D77C3E"/>
    <w:rsid w:val="00D77DFD"/>
    <w:rsid w:val="00D813C6"/>
    <w:rsid w:val="00D8160C"/>
    <w:rsid w:val="00D8161E"/>
    <w:rsid w:val="00D82AD2"/>
    <w:rsid w:val="00D82E97"/>
    <w:rsid w:val="00D83716"/>
    <w:rsid w:val="00D83800"/>
    <w:rsid w:val="00D838B4"/>
    <w:rsid w:val="00D84EBB"/>
    <w:rsid w:val="00D8547B"/>
    <w:rsid w:val="00D8555B"/>
    <w:rsid w:val="00D8573E"/>
    <w:rsid w:val="00D85C9C"/>
    <w:rsid w:val="00D85FEC"/>
    <w:rsid w:val="00D86183"/>
    <w:rsid w:val="00D862E0"/>
    <w:rsid w:val="00D86828"/>
    <w:rsid w:val="00D86AF5"/>
    <w:rsid w:val="00D86BF6"/>
    <w:rsid w:val="00D86CFC"/>
    <w:rsid w:val="00D86D07"/>
    <w:rsid w:val="00D871EC"/>
    <w:rsid w:val="00D87717"/>
    <w:rsid w:val="00D877A1"/>
    <w:rsid w:val="00D8790E"/>
    <w:rsid w:val="00D87BAF"/>
    <w:rsid w:val="00D90200"/>
    <w:rsid w:val="00D904A6"/>
    <w:rsid w:val="00D90893"/>
    <w:rsid w:val="00D90B99"/>
    <w:rsid w:val="00D90E67"/>
    <w:rsid w:val="00D911FC"/>
    <w:rsid w:val="00D91532"/>
    <w:rsid w:val="00D91CC0"/>
    <w:rsid w:val="00D92149"/>
    <w:rsid w:val="00D925A7"/>
    <w:rsid w:val="00D93105"/>
    <w:rsid w:val="00D931B6"/>
    <w:rsid w:val="00D93498"/>
    <w:rsid w:val="00D9390D"/>
    <w:rsid w:val="00D93BA4"/>
    <w:rsid w:val="00D93CB2"/>
    <w:rsid w:val="00D93CFA"/>
    <w:rsid w:val="00D93F9E"/>
    <w:rsid w:val="00D949DF"/>
    <w:rsid w:val="00D95684"/>
    <w:rsid w:val="00D95750"/>
    <w:rsid w:val="00D9591A"/>
    <w:rsid w:val="00D95F23"/>
    <w:rsid w:val="00D96012"/>
    <w:rsid w:val="00D96830"/>
    <w:rsid w:val="00D96BE0"/>
    <w:rsid w:val="00D96D59"/>
    <w:rsid w:val="00D96E98"/>
    <w:rsid w:val="00D96F25"/>
    <w:rsid w:val="00D97364"/>
    <w:rsid w:val="00D9758A"/>
    <w:rsid w:val="00D976A0"/>
    <w:rsid w:val="00DA07FD"/>
    <w:rsid w:val="00DA0A1E"/>
    <w:rsid w:val="00DA11B7"/>
    <w:rsid w:val="00DA190C"/>
    <w:rsid w:val="00DA2EBF"/>
    <w:rsid w:val="00DA2F51"/>
    <w:rsid w:val="00DA2FFF"/>
    <w:rsid w:val="00DA3A54"/>
    <w:rsid w:val="00DA3A9C"/>
    <w:rsid w:val="00DA427F"/>
    <w:rsid w:val="00DA4C8F"/>
    <w:rsid w:val="00DA516C"/>
    <w:rsid w:val="00DA58E3"/>
    <w:rsid w:val="00DA5D80"/>
    <w:rsid w:val="00DA5EDC"/>
    <w:rsid w:val="00DA5FFD"/>
    <w:rsid w:val="00DA6606"/>
    <w:rsid w:val="00DA705D"/>
    <w:rsid w:val="00DA70DA"/>
    <w:rsid w:val="00DA719A"/>
    <w:rsid w:val="00DA71BB"/>
    <w:rsid w:val="00DA76C8"/>
    <w:rsid w:val="00DA7907"/>
    <w:rsid w:val="00DA7A9D"/>
    <w:rsid w:val="00DB05D1"/>
    <w:rsid w:val="00DB0848"/>
    <w:rsid w:val="00DB0DFC"/>
    <w:rsid w:val="00DB14D0"/>
    <w:rsid w:val="00DB1901"/>
    <w:rsid w:val="00DB1A7B"/>
    <w:rsid w:val="00DB1A91"/>
    <w:rsid w:val="00DB22BE"/>
    <w:rsid w:val="00DB2B8F"/>
    <w:rsid w:val="00DB2BB8"/>
    <w:rsid w:val="00DB375A"/>
    <w:rsid w:val="00DB4017"/>
    <w:rsid w:val="00DB495A"/>
    <w:rsid w:val="00DB5162"/>
    <w:rsid w:val="00DB5A08"/>
    <w:rsid w:val="00DB5FCF"/>
    <w:rsid w:val="00DB6469"/>
    <w:rsid w:val="00DB6F4C"/>
    <w:rsid w:val="00DB75AE"/>
    <w:rsid w:val="00DB7C44"/>
    <w:rsid w:val="00DC03EF"/>
    <w:rsid w:val="00DC04C9"/>
    <w:rsid w:val="00DC1089"/>
    <w:rsid w:val="00DC189D"/>
    <w:rsid w:val="00DC1EC1"/>
    <w:rsid w:val="00DC1F0C"/>
    <w:rsid w:val="00DC1F81"/>
    <w:rsid w:val="00DC2460"/>
    <w:rsid w:val="00DC2CD4"/>
    <w:rsid w:val="00DC310C"/>
    <w:rsid w:val="00DC38AE"/>
    <w:rsid w:val="00DC3984"/>
    <w:rsid w:val="00DC4048"/>
    <w:rsid w:val="00DC40B8"/>
    <w:rsid w:val="00DC4AA4"/>
    <w:rsid w:val="00DC5145"/>
    <w:rsid w:val="00DC5765"/>
    <w:rsid w:val="00DC57A1"/>
    <w:rsid w:val="00DC5F89"/>
    <w:rsid w:val="00DC6083"/>
    <w:rsid w:val="00DC60D2"/>
    <w:rsid w:val="00DC6BBD"/>
    <w:rsid w:val="00DC7361"/>
    <w:rsid w:val="00DC7620"/>
    <w:rsid w:val="00DC7976"/>
    <w:rsid w:val="00DC7F38"/>
    <w:rsid w:val="00DD0239"/>
    <w:rsid w:val="00DD0348"/>
    <w:rsid w:val="00DD0618"/>
    <w:rsid w:val="00DD0C89"/>
    <w:rsid w:val="00DD0DAF"/>
    <w:rsid w:val="00DD12EB"/>
    <w:rsid w:val="00DD1449"/>
    <w:rsid w:val="00DD1859"/>
    <w:rsid w:val="00DD1A88"/>
    <w:rsid w:val="00DD212D"/>
    <w:rsid w:val="00DD229A"/>
    <w:rsid w:val="00DD3561"/>
    <w:rsid w:val="00DD3AFE"/>
    <w:rsid w:val="00DD3B99"/>
    <w:rsid w:val="00DD3D87"/>
    <w:rsid w:val="00DD4677"/>
    <w:rsid w:val="00DD4BBF"/>
    <w:rsid w:val="00DD4DE5"/>
    <w:rsid w:val="00DD4EE6"/>
    <w:rsid w:val="00DD5381"/>
    <w:rsid w:val="00DD58F3"/>
    <w:rsid w:val="00DD5CBD"/>
    <w:rsid w:val="00DD600E"/>
    <w:rsid w:val="00DD6362"/>
    <w:rsid w:val="00DD6DA2"/>
    <w:rsid w:val="00DD6E4E"/>
    <w:rsid w:val="00DD79EB"/>
    <w:rsid w:val="00DE04ED"/>
    <w:rsid w:val="00DE0780"/>
    <w:rsid w:val="00DE0D24"/>
    <w:rsid w:val="00DE22C3"/>
    <w:rsid w:val="00DE2398"/>
    <w:rsid w:val="00DE2EC6"/>
    <w:rsid w:val="00DE3080"/>
    <w:rsid w:val="00DE351F"/>
    <w:rsid w:val="00DE39E1"/>
    <w:rsid w:val="00DE3FCF"/>
    <w:rsid w:val="00DE43E0"/>
    <w:rsid w:val="00DE4754"/>
    <w:rsid w:val="00DE47A9"/>
    <w:rsid w:val="00DE510F"/>
    <w:rsid w:val="00DE51F8"/>
    <w:rsid w:val="00DE5AC6"/>
    <w:rsid w:val="00DE5E0D"/>
    <w:rsid w:val="00DE62DF"/>
    <w:rsid w:val="00DE63EF"/>
    <w:rsid w:val="00DE6BCF"/>
    <w:rsid w:val="00DE6DBC"/>
    <w:rsid w:val="00DE6E73"/>
    <w:rsid w:val="00DE6F27"/>
    <w:rsid w:val="00DE718C"/>
    <w:rsid w:val="00DE73C2"/>
    <w:rsid w:val="00DE7CAF"/>
    <w:rsid w:val="00DF0589"/>
    <w:rsid w:val="00DF0750"/>
    <w:rsid w:val="00DF0C96"/>
    <w:rsid w:val="00DF1E9B"/>
    <w:rsid w:val="00DF249E"/>
    <w:rsid w:val="00DF2511"/>
    <w:rsid w:val="00DF3594"/>
    <w:rsid w:val="00DF3787"/>
    <w:rsid w:val="00DF3B95"/>
    <w:rsid w:val="00DF3C01"/>
    <w:rsid w:val="00DF3D4F"/>
    <w:rsid w:val="00DF3E0C"/>
    <w:rsid w:val="00DF3E2E"/>
    <w:rsid w:val="00DF3FFD"/>
    <w:rsid w:val="00DF4101"/>
    <w:rsid w:val="00DF4BDA"/>
    <w:rsid w:val="00DF5078"/>
    <w:rsid w:val="00DF540B"/>
    <w:rsid w:val="00DF5586"/>
    <w:rsid w:val="00DF5961"/>
    <w:rsid w:val="00DF5BC6"/>
    <w:rsid w:val="00DF60D2"/>
    <w:rsid w:val="00DF61D8"/>
    <w:rsid w:val="00DF6275"/>
    <w:rsid w:val="00DF65E5"/>
    <w:rsid w:val="00DF662A"/>
    <w:rsid w:val="00DF67DA"/>
    <w:rsid w:val="00DF71DD"/>
    <w:rsid w:val="00DF7370"/>
    <w:rsid w:val="00DF7C51"/>
    <w:rsid w:val="00DF7C62"/>
    <w:rsid w:val="00E00152"/>
    <w:rsid w:val="00E00555"/>
    <w:rsid w:val="00E00AE2"/>
    <w:rsid w:val="00E0118D"/>
    <w:rsid w:val="00E01339"/>
    <w:rsid w:val="00E013B8"/>
    <w:rsid w:val="00E019AC"/>
    <w:rsid w:val="00E01FCD"/>
    <w:rsid w:val="00E02761"/>
    <w:rsid w:val="00E02955"/>
    <w:rsid w:val="00E02D68"/>
    <w:rsid w:val="00E02FA5"/>
    <w:rsid w:val="00E03187"/>
    <w:rsid w:val="00E03886"/>
    <w:rsid w:val="00E038AA"/>
    <w:rsid w:val="00E040A4"/>
    <w:rsid w:val="00E043D5"/>
    <w:rsid w:val="00E04589"/>
    <w:rsid w:val="00E047D1"/>
    <w:rsid w:val="00E04D90"/>
    <w:rsid w:val="00E04FFE"/>
    <w:rsid w:val="00E05088"/>
    <w:rsid w:val="00E05294"/>
    <w:rsid w:val="00E0535B"/>
    <w:rsid w:val="00E0555F"/>
    <w:rsid w:val="00E05A4D"/>
    <w:rsid w:val="00E05B86"/>
    <w:rsid w:val="00E05CC9"/>
    <w:rsid w:val="00E05F0C"/>
    <w:rsid w:val="00E06081"/>
    <w:rsid w:val="00E0622B"/>
    <w:rsid w:val="00E06521"/>
    <w:rsid w:val="00E06672"/>
    <w:rsid w:val="00E06857"/>
    <w:rsid w:val="00E06B8E"/>
    <w:rsid w:val="00E06F32"/>
    <w:rsid w:val="00E07F93"/>
    <w:rsid w:val="00E10608"/>
    <w:rsid w:val="00E106FF"/>
    <w:rsid w:val="00E11586"/>
    <w:rsid w:val="00E1165D"/>
    <w:rsid w:val="00E11F41"/>
    <w:rsid w:val="00E12308"/>
    <w:rsid w:val="00E124A0"/>
    <w:rsid w:val="00E12B34"/>
    <w:rsid w:val="00E12BE6"/>
    <w:rsid w:val="00E13253"/>
    <w:rsid w:val="00E13B0B"/>
    <w:rsid w:val="00E14252"/>
    <w:rsid w:val="00E144E8"/>
    <w:rsid w:val="00E1496F"/>
    <w:rsid w:val="00E15167"/>
    <w:rsid w:val="00E15AC8"/>
    <w:rsid w:val="00E15E56"/>
    <w:rsid w:val="00E16145"/>
    <w:rsid w:val="00E16281"/>
    <w:rsid w:val="00E163D0"/>
    <w:rsid w:val="00E163D7"/>
    <w:rsid w:val="00E163E8"/>
    <w:rsid w:val="00E16C76"/>
    <w:rsid w:val="00E172E7"/>
    <w:rsid w:val="00E1765E"/>
    <w:rsid w:val="00E17B51"/>
    <w:rsid w:val="00E20421"/>
    <w:rsid w:val="00E2044C"/>
    <w:rsid w:val="00E207B8"/>
    <w:rsid w:val="00E207E1"/>
    <w:rsid w:val="00E20AF9"/>
    <w:rsid w:val="00E20C26"/>
    <w:rsid w:val="00E20DD9"/>
    <w:rsid w:val="00E20E74"/>
    <w:rsid w:val="00E214D4"/>
    <w:rsid w:val="00E218BE"/>
    <w:rsid w:val="00E21FF5"/>
    <w:rsid w:val="00E220CA"/>
    <w:rsid w:val="00E22431"/>
    <w:rsid w:val="00E2251B"/>
    <w:rsid w:val="00E2333C"/>
    <w:rsid w:val="00E2346D"/>
    <w:rsid w:val="00E2389F"/>
    <w:rsid w:val="00E2393E"/>
    <w:rsid w:val="00E23AA2"/>
    <w:rsid w:val="00E24081"/>
    <w:rsid w:val="00E24479"/>
    <w:rsid w:val="00E24720"/>
    <w:rsid w:val="00E24799"/>
    <w:rsid w:val="00E24840"/>
    <w:rsid w:val="00E24DFA"/>
    <w:rsid w:val="00E25850"/>
    <w:rsid w:val="00E25B30"/>
    <w:rsid w:val="00E25CC0"/>
    <w:rsid w:val="00E26083"/>
    <w:rsid w:val="00E26BB2"/>
    <w:rsid w:val="00E2720A"/>
    <w:rsid w:val="00E276D0"/>
    <w:rsid w:val="00E27927"/>
    <w:rsid w:val="00E27A77"/>
    <w:rsid w:val="00E27B85"/>
    <w:rsid w:val="00E303E9"/>
    <w:rsid w:val="00E30A75"/>
    <w:rsid w:val="00E31B93"/>
    <w:rsid w:val="00E31F75"/>
    <w:rsid w:val="00E323F8"/>
    <w:rsid w:val="00E325E1"/>
    <w:rsid w:val="00E32667"/>
    <w:rsid w:val="00E327E4"/>
    <w:rsid w:val="00E32D6C"/>
    <w:rsid w:val="00E332FF"/>
    <w:rsid w:val="00E33B17"/>
    <w:rsid w:val="00E34355"/>
    <w:rsid w:val="00E34915"/>
    <w:rsid w:val="00E34B5C"/>
    <w:rsid w:val="00E34BFA"/>
    <w:rsid w:val="00E354CF"/>
    <w:rsid w:val="00E3590F"/>
    <w:rsid w:val="00E35BAC"/>
    <w:rsid w:val="00E35F14"/>
    <w:rsid w:val="00E3716F"/>
    <w:rsid w:val="00E37185"/>
    <w:rsid w:val="00E373E8"/>
    <w:rsid w:val="00E3740C"/>
    <w:rsid w:val="00E4082D"/>
    <w:rsid w:val="00E40F77"/>
    <w:rsid w:val="00E40FAF"/>
    <w:rsid w:val="00E4133A"/>
    <w:rsid w:val="00E41449"/>
    <w:rsid w:val="00E414A0"/>
    <w:rsid w:val="00E41500"/>
    <w:rsid w:val="00E41A35"/>
    <w:rsid w:val="00E42734"/>
    <w:rsid w:val="00E427D9"/>
    <w:rsid w:val="00E428FF"/>
    <w:rsid w:val="00E42930"/>
    <w:rsid w:val="00E42931"/>
    <w:rsid w:val="00E433D9"/>
    <w:rsid w:val="00E43411"/>
    <w:rsid w:val="00E43448"/>
    <w:rsid w:val="00E43695"/>
    <w:rsid w:val="00E43A3A"/>
    <w:rsid w:val="00E43AF2"/>
    <w:rsid w:val="00E44327"/>
    <w:rsid w:val="00E443EA"/>
    <w:rsid w:val="00E449B2"/>
    <w:rsid w:val="00E44B10"/>
    <w:rsid w:val="00E45A79"/>
    <w:rsid w:val="00E45CBC"/>
    <w:rsid w:val="00E46531"/>
    <w:rsid w:val="00E46D8E"/>
    <w:rsid w:val="00E4702C"/>
    <w:rsid w:val="00E47EE1"/>
    <w:rsid w:val="00E504FD"/>
    <w:rsid w:val="00E50DC4"/>
    <w:rsid w:val="00E5209D"/>
    <w:rsid w:val="00E522E4"/>
    <w:rsid w:val="00E522E7"/>
    <w:rsid w:val="00E52521"/>
    <w:rsid w:val="00E525B5"/>
    <w:rsid w:val="00E52765"/>
    <w:rsid w:val="00E52E6E"/>
    <w:rsid w:val="00E531B7"/>
    <w:rsid w:val="00E532A7"/>
    <w:rsid w:val="00E5338D"/>
    <w:rsid w:val="00E535A4"/>
    <w:rsid w:val="00E536B6"/>
    <w:rsid w:val="00E53FF9"/>
    <w:rsid w:val="00E5474B"/>
    <w:rsid w:val="00E5478C"/>
    <w:rsid w:val="00E54D0F"/>
    <w:rsid w:val="00E55353"/>
    <w:rsid w:val="00E55586"/>
    <w:rsid w:val="00E5578E"/>
    <w:rsid w:val="00E55D58"/>
    <w:rsid w:val="00E55E52"/>
    <w:rsid w:val="00E56532"/>
    <w:rsid w:val="00E567C4"/>
    <w:rsid w:val="00E568D1"/>
    <w:rsid w:val="00E56A36"/>
    <w:rsid w:val="00E56CD8"/>
    <w:rsid w:val="00E56E96"/>
    <w:rsid w:val="00E56EFD"/>
    <w:rsid w:val="00E5713A"/>
    <w:rsid w:val="00E57482"/>
    <w:rsid w:val="00E5753C"/>
    <w:rsid w:val="00E575B8"/>
    <w:rsid w:val="00E57BD9"/>
    <w:rsid w:val="00E57F62"/>
    <w:rsid w:val="00E60146"/>
    <w:rsid w:val="00E60183"/>
    <w:rsid w:val="00E605B5"/>
    <w:rsid w:val="00E60A18"/>
    <w:rsid w:val="00E61719"/>
    <w:rsid w:val="00E61DAC"/>
    <w:rsid w:val="00E6201D"/>
    <w:rsid w:val="00E627CE"/>
    <w:rsid w:val="00E62A24"/>
    <w:rsid w:val="00E62C3E"/>
    <w:rsid w:val="00E63981"/>
    <w:rsid w:val="00E65A89"/>
    <w:rsid w:val="00E65FF1"/>
    <w:rsid w:val="00E6605E"/>
    <w:rsid w:val="00E666F2"/>
    <w:rsid w:val="00E667C8"/>
    <w:rsid w:val="00E669EF"/>
    <w:rsid w:val="00E66DE2"/>
    <w:rsid w:val="00E67098"/>
    <w:rsid w:val="00E704AE"/>
    <w:rsid w:val="00E704B4"/>
    <w:rsid w:val="00E70AC1"/>
    <w:rsid w:val="00E713CD"/>
    <w:rsid w:val="00E71599"/>
    <w:rsid w:val="00E7162C"/>
    <w:rsid w:val="00E716C7"/>
    <w:rsid w:val="00E71CFF"/>
    <w:rsid w:val="00E71D66"/>
    <w:rsid w:val="00E7221C"/>
    <w:rsid w:val="00E72269"/>
    <w:rsid w:val="00E7272A"/>
    <w:rsid w:val="00E7306C"/>
    <w:rsid w:val="00E7430B"/>
    <w:rsid w:val="00E743FF"/>
    <w:rsid w:val="00E748F9"/>
    <w:rsid w:val="00E74AF9"/>
    <w:rsid w:val="00E74DE9"/>
    <w:rsid w:val="00E74F0D"/>
    <w:rsid w:val="00E75311"/>
    <w:rsid w:val="00E75AAA"/>
    <w:rsid w:val="00E76162"/>
    <w:rsid w:val="00E761FF"/>
    <w:rsid w:val="00E766BA"/>
    <w:rsid w:val="00E76C78"/>
    <w:rsid w:val="00E76D20"/>
    <w:rsid w:val="00E76EDC"/>
    <w:rsid w:val="00E77094"/>
    <w:rsid w:val="00E77261"/>
    <w:rsid w:val="00E7733B"/>
    <w:rsid w:val="00E77A38"/>
    <w:rsid w:val="00E80669"/>
    <w:rsid w:val="00E81055"/>
    <w:rsid w:val="00E818E0"/>
    <w:rsid w:val="00E81D97"/>
    <w:rsid w:val="00E820FA"/>
    <w:rsid w:val="00E8255F"/>
    <w:rsid w:val="00E82686"/>
    <w:rsid w:val="00E82CB4"/>
    <w:rsid w:val="00E83298"/>
    <w:rsid w:val="00E83B11"/>
    <w:rsid w:val="00E84103"/>
    <w:rsid w:val="00E844BB"/>
    <w:rsid w:val="00E847A6"/>
    <w:rsid w:val="00E848BB"/>
    <w:rsid w:val="00E84B5B"/>
    <w:rsid w:val="00E85B5C"/>
    <w:rsid w:val="00E85C41"/>
    <w:rsid w:val="00E85E66"/>
    <w:rsid w:val="00E85EF5"/>
    <w:rsid w:val="00E8605D"/>
    <w:rsid w:val="00E87129"/>
    <w:rsid w:val="00E87342"/>
    <w:rsid w:val="00E8748E"/>
    <w:rsid w:val="00E8787E"/>
    <w:rsid w:val="00E87F12"/>
    <w:rsid w:val="00E90110"/>
    <w:rsid w:val="00E90447"/>
    <w:rsid w:val="00E911AA"/>
    <w:rsid w:val="00E920DD"/>
    <w:rsid w:val="00E922DD"/>
    <w:rsid w:val="00E929D5"/>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65F"/>
    <w:rsid w:val="00E966CE"/>
    <w:rsid w:val="00E96764"/>
    <w:rsid w:val="00E967B1"/>
    <w:rsid w:val="00EA0064"/>
    <w:rsid w:val="00EA08F8"/>
    <w:rsid w:val="00EA0D59"/>
    <w:rsid w:val="00EA12EB"/>
    <w:rsid w:val="00EA2179"/>
    <w:rsid w:val="00EA223A"/>
    <w:rsid w:val="00EA22D3"/>
    <w:rsid w:val="00EA26AA"/>
    <w:rsid w:val="00EA2C43"/>
    <w:rsid w:val="00EA3050"/>
    <w:rsid w:val="00EA3858"/>
    <w:rsid w:val="00EA3F98"/>
    <w:rsid w:val="00EA4ABD"/>
    <w:rsid w:val="00EA4F25"/>
    <w:rsid w:val="00EA4F28"/>
    <w:rsid w:val="00EA574C"/>
    <w:rsid w:val="00EA5B9F"/>
    <w:rsid w:val="00EA5F2F"/>
    <w:rsid w:val="00EA6176"/>
    <w:rsid w:val="00EA63DF"/>
    <w:rsid w:val="00EA706B"/>
    <w:rsid w:val="00EA7504"/>
    <w:rsid w:val="00EA7578"/>
    <w:rsid w:val="00EA75D4"/>
    <w:rsid w:val="00EA75EB"/>
    <w:rsid w:val="00EA7904"/>
    <w:rsid w:val="00EA7961"/>
    <w:rsid w:val="00EB0352"/>
    <w:rsid w:val="00EB0C05"/>
    <w:rsid w:val="00EB0CA7"/>
    <w:rsid w:val="00EB0F1F"/>
    <w:rsid w:val="00EB0F97"/>
    <w:rsid w:val="00EB1FD8"/>
    <w:rsid w:val="00EB212B"/>
    <w:rsid w:val="00EB25F6"/>
    <w:rsid w:val="00EB2CD9"/>
    <w:rsid w:val="00EB3E95"/>
    <w:rsid w:val="00EB3F32"/>
    <w:rsid w:val="00EB3FFF"/>
    <w:rsid w:val="00EB43D8"/>
    <w:rsid w:val="00EB48B8"/>
    <w:rsid w:val="00EB54B2"/>
    <w:rsid w:val="00EB5B8F"/>
    <w:rsid w:val="00EB6384"/>
    <w:rsid w:val="00EB697F"/>
    <w:rsid w:val="00EB69B6"/>
    <w:rsid w:val="00EB6B5A"/>
    <w:rsid w:val="00EB7142"/>
    <w:rsid w:val="00EB79BC"/>
    <w:rsid w:val="00EB7E6A"/>
    <w:rsid w:val="00EC06C9"/>
    <w:rsid w:val="00EC09AF"/>
    <w:rsid w:val="00EC0BC0"/>
    <w:rsid w:val="00EC0C50"/>
    <w:rsid w:val="00EC1510"/>
    <w:rsid w:val="00EC1BB6"/>
    <w:rsid w:val="00EC2277"/>
    <w:rsid w:val="00EC24A3"/>
    <w:rsid w:val="00EC2B52"/>
    <w:rsid w:val="00EC2EE8"/>
    <w:rsid w:val="00EC3791"/>
    <w:rsid w:val="00EC4FFF"/>
    <w:rsid w:val="00EC504D"/>
    <w:rsid w:val="00EC506B"/>
    <w:rsid w:val="00EC5DE8"/>
    <w:rsid w:val="00EC6489"/>
    <w:rsid w:val="00EC6B53"/>
    <w:rsid w:val="00EC6F52"/>
    <w:rsid w:val="00EC7172"/>
    <w:rsid w:val="00EC71C2"/>
    <w:rsid w:val="00EC7D8E"/>
    <w:rsid w:val="00ED0129"/>
    <w:rsid w:val="00ED020D"/>
    <w:rsid w:val="00ED02A2"/>
    <w:rsid w:val="00ED0611"/>
    <w:rsid w:val="00ED06F6"/>
    <w:rsid w:val="00ED07DA"/>
    <w:rsid w:val="00ED0ED6"/>
    <w:rsid w:val="00ED0F93"/>
    <w:rsid w:val="00ED1731"/>
    <w:rsid w:val="00ED1BF7"/>
    <w:rsid w:val="00ED1E2E"/>
    <w:rsid w:val="00ED2295"/>
    <w:rsid w:val="00ED2533"/>
    <w:rsid w:val="00ED2660"/>
    <w:rsid w:val="00ED288B"/>
    <w:rsid w:val="00ED2EB0"/>
    <w:rsid w:val="00ED3095"/>
    <w:rsid w:val="00ED422D"/>
    <w:rsid w:val="00ED4434"/>
    <w:rsid w:val="00ED48CC"/>
    <w:rsid w:val="00ED4D9D"/>
    <w:rsid w:val="00ED4FBA"/>
    <w:rsid w:val="00ED50A5"/>
    <w:rsid w:val="00ED5F55"/>
    <w:rsid w:val="00ED5FE2"/>
    <w:rsid w:val="00ED6638"/>
    <w:rsid w:val="00ED67E1"/>
    <w:rsid w:val="00ED6BBF"/>
    <w:rsid w:val="00ED74ED"/>
    <w:rsid w:val="00ED76C4"/>
    <w:rsid w:val="00EE0161"/>
    <w:rsid w:val="00EE06EF"/>
    <w:rsid w:val="00EE0721"/>
    <w:rsid w:val="00EE0730"/>
    <w:rsid w:val="00EE16D0"/>
    <w:rsid w:val="00EE225B"/>
    <w:rsid w:val="00EE2347"/>
    <w:rsid w:val="00EE2510"/>
    <w:rsid w:val="00EE2B05"/>
    <w:rsid w:val="00EE2B13"/>
    <w:rsid w:val="00EE2F84"/>
    <w:rsid w:val="00EE334E"/>
    <w:rsid w:val="00EE363E"/>
    <w:rsid w:val="00EE3808"/>
    <w:rsid w:val="00EE3AD9"/>
    <w:rsid w:val="00EE3AEF"/>
    <w:rsid w:val="00EE3E50"/>
    <w:rsid w:val="00EE43D2"/>
    <w:rsid w:val="00EE4630"/>
    <w:rsid w:val="00EE494A"/>
    <w:rsid w:val="00EE4B9F"/>
    <w:rsid w:val="00EE5B6F"/>
    <w:rsid w:val="00EE619B"/>
    <w:rsid w:val="00EE622B"/>
    <w:rsid w:val="00EE6785"/>
    <w:rsid w:val="00EE6B81"/>
    <w:rsid w:val="00EE7B3D"/>
    <w:rsid w:val="00EE7F4F"/>
    <w:rsid w:val="00EF011E"/>
    <w:rsid w:val="00EF082C"/>
    <w:rsid w:val="00EF126B"/>
    <w:rsid w:val="00EF168E"/>
    <w:rsid w:val="00EF1B55"/>
    <w:rsid w:val="00EF1E9E"/>
    <w:rsid w:val="00EF2B60"/>
    <w:rsid w:val="00EF4673"/>
    <w:rsid w:val="00EF485F"/>
    <w:rsid w:val="00EF4941"/>
    <w:rsid w:val="00EF49A1"/>
    <w:rsid w:val="00EF4F04"/>
    <w:rsid w:val="00EF527D"/>
    <w:rsid w:val="00EF56B6"/>
    <w:rsid w:val="00EF59C0"/>
    <w:rsid w:val="00EF5D6C"/>
    <w:rsid w:val="00EF5DBB"/>
    <w:rsid w:val="00EF6957"/>
    <w:rsid w:val="00EF6BA0"/>
    <w:rsid w:val="00EF7E21"/>
    <w:rsid w:val="00F0015A"/>
    <w:rsid w:val="00F01A1B"/>
    <w:rsid w:val="00F02211"/>
    <w:rsid w:val="00F022CA"/>
    <w:rsid w:val="00F02616"/>
    <w:rsid w:val="00F02738"/>
    <w:rsid w:val="00F02CA0"/>
    <w:rsid w:val="00F031FB"/>
    <w:rsid w:val="00F03640"/>
    <w:rsid w:val="00F03643"/>
    <w:rsid w:val="00F03C4F"/>
    <w:rsid w:val="00F0473D"/>
    <w:rsid w:val="00F04F67"/>
    <w:rsid w:val="00F050D4"/>
    <w:rsid w:val="00F05CD5"/>
    <w:rsid w:val="00F05EA8"/>
    <w:rsid w:val="00F0627D"/>
    <w:rsid w:val="00F0644D"/>
    <w:rsid w:val="00F0705D"/>
    <w:rsid w:val="00F0741D"/>
    <w:rsid w:val="00F07877"/>
    <w:rsid w:val="00F10430"/>
    <w:rsid w:val="00F10C9D"/>
    <w:rsid w:val="00F11F71"/>
    <w:rsid w:val="00F11F85"/>
    <w:rsid w:val="00F129B0"/>
    <w:rsid w:val="00F12B69"/>
    <w:rsid w:val="00F12FF2"/>
    <w:rsid w:val="00F136F2"/>
    <w:rsid w:val="00F13781"/>
    <w:rsid w:val="00F137A0"/>
    <w:rsid w:val="00F13B86"/>
    <w:rsid w:val="00F13E6C"/>
    <w:rsid w:val="00F14CE3"/>
    <w:rsid w:val="00F14E11"/>
    <w:rsid w:val="00F16134"/>
    <w:rsid w:val="00F172F7"/>
    <w:rsid w:val="00F17B05"/>
    <w:rsid w:val="00F17BBB"/>
    <w:rsid w:val="00F20AAF"/>
    <w:rsid w:val="00F21986"/>
    <w:rsid w:val="00F2221D"/>
    <w:rsid w:val="00F2267C"/>
    <w:rsid w:val="00F22DC0"/>
    <w:rsid w:val="00F22F1F"/>
    <w:rsid w:val="00F230CC"/>
    <w:rsid w:val="00F235A8"/>
    <w:rsid w:val="00F238DA"/>
    <w:rsid w:val="00F23DB1"/>
    <w:rsid w:val="00F2479D"/>
    <w:rsid w:val="00F2575F"/>
    <w:rsid w:val="00F25A6A"/>
    <w:rsid w:val="00F25C74"/>
    <w:rsid w:val="00F263FE"/>
    <w:rsid w:val="00F26649"/>
    <w:rsid w:val="00F272AB"/>
    <w:rsid w:val="00F272B4"/>
    <w:rsid w:val="00F275EE"/>
    <w:rsid w:val="00F279B5"/>
    <w:rsid w:val="00F279BB"/>
    <w:rsid w:val="00F27C34"/>
    <w:rsid w:val="00F30072"/>
    <w:rsid w:val="00F3007F"/>
    <w:rsid w:val="00F300B8"/>
    <w:rsid w:val="00F306DB"/>
    <w:rsid w:val="00F30D57"/>
    <w:rsid w:val="00F30DA3"/>
    <w:rsid w:val="00F31333"/>
    <w:rsid w:val="00F318B0"/>
    <w:rsid w:val="00F31C29"/>
    <w:rsid w:val="00F31C3A"/>
    <w:rsid w:val="00F3231D"/>
    <w:rsid w:val="00F3235A"/>
    <w:rsid w:val="00F324A1"/>
    <w:rsid w:val="00F32587"/>
    <w:rsid w:val="00F32BE2"/>
    <w:rsid w:val="00F32E39"/>
    <w:rsid w:val="00F33082"/>
    <w:rsid w:val="00F331D0"/>
    <w:rsid w:val="00F33666"/>
    <w:rsid w:val="00F33920"/>
    <w:rsid w:val="00F33DE5"/>
    <w:rsid w:val="00F3410B"/>
    <w:rsid w:val="00F34179"/>
    <w:rsid w:val="00F341B9"/>
    <w:rsid w:val="00F343E6"/>
    <w:rsid w:val="00F34689"/>
    <w:rsid w:val="00F34772"/>
    <w:rsid w:val="00F347B8"/>
    <w:rsid w:val="00F35544"/>
    <w:rsid w:val="00F3591A"/>
    <w:rsid w:val="00F35FCF"/>
    <w:rsid w:val="00F3647D"/>
    <w:rsid w:val="00F368BC"/>
    <w:rsid w:val="00F36A58"/>
    <w:rsid w:val="00F36B5B"/>
    <w:rsid w:val="00F36BD0"/>
    <w:rsid w:val="00F36CA7"/>
    <w:rsid w:val="00F373C8"/>
    <w:rsid w:val="00F37607"/>
    <w:rsid w:val="00F37812"/>
    <w:rsid w:val="00F37C76"/>
    <w:rsid w:val="00F37D27"/>
    <w:rsid w:val="00F406CB"/>
    <w:rsid w:val="00F40B45"/>
    <w:rsid w:val="00F4114A"/>
    <w:rsid w:val="00F415BF"/>
    <w:rsid w:val="00F41699"/>
    <w:rsid w:val="00F41751"/>
    <w:rsid w:val="00F418A7"/>
    <w:rsid w:val="00F41A30"/>
    <w:rsid w:val="00F41CEC"/>
    <w:rsid w:val="00F42626"/>
    <w:rsid w:val="00F42794"/>
    <w:rsid w:val="00F43185"/>
    <w:rsid w:val="00F43976"/>
    <w:rsid w:val="00F43CD0"/>
    <w:rsid w:val="00F43DBC"/>
    <w:rsid w:val="00F449B6"/>
    <w:rsid w:val="00F44BD7"/>
    <w:rsid w:val="00F453B0"/>
    <w:rsid w:val="00F45563"/>
    <w:rsid w:val="00F45BD9"/>
    <w:rsid w:val="00F46178"/>
    <w:rsid w:val="00F46A29"/>
    <w:rsid w:val="00F46CC6"/>
    <w:rsid w:val="00F47727"/>
    <w:rsid w:val="00F47F21"/>
    <w:rsid w:val="00F50179"/>
    <w:rsid w:val="00F5049C"/>
    <w:rsid w:val="00F50660"/>
    <w:rsid w:val="00F506DE"/>
    <w:rsid w:val="00F507FD"/>
    <w:rsid w:val="00F509B2"/>
    <w:rsid w:val="00F50EE2"/>
    <w:rsid w:val="00F51D96"/>
    <w:rsid w:val="00F51E9E"/>
    <w:rsid w:val="00F51F60"/>
    <w:rsid w:val="00F51FF8"/>
    <w:rsid w:val="00F52110"/>
    <w:rsid w:val="00F52395"/>
    <w:rsid w:val="00F53408"/>
    <w:rsid w:val="00F53A94"/>
    <w:rsid w:val="00F53D60"/>
    <w:rsid w:val="00F5443E"/>
    <w:rsid w:val="00F544B4"/>
    <w:rsid w:val="00F54555"/>
    <w:rsid w:val="00F54B45"/>
    <w:rsid w:val="00F55949"/>
    <w:rsid w:val="00F55A3F"/>
    <w:rsid w:val="00F55B63"/>
    <w:rsid w:val="00F55F40"/>
    <w:rsid w:val="00F5654C"/>
    <w:rsid w:val="00F5662B"/>
    <w:rsid w:val="00F567CD"/>
    <w:rsid w:val="00F5761C"/>
    <w:rsid w:val="00F601E3"/>
    <w:rsid w:val="00F603D5"/>
    <w:rsid w:val="00F60868"/>
    <w:rsid w:val="00F60983"/>
    <w:rsid w:val="00F60F9B"/>
    <w:rsid w:val="00F6126F"/>
    <w:rsid w:val="00F61D8C"/>
    <w:rsid w:val="00F61EA3"/>
    <w:rsid w:val="00F61EDE"/>
    <w:rsid w:val="00F6201A"/>
    <w:rsid w:val="00F62416"/>
    <w:rsid w:val="00F624AC"/>
    <w:rsid w:val="00F62EA4"/>
    <w:rsid w:val="00F6321D"/>
    <w:rsid w:val="00F6369F"/>
    <w:rsid w:val="00F63DE8"/>
    <w:rsid w:val="00F63FD6"/>
    <w:rsid w:val="00F643C5"/>
    <w:rsid w:val="00F64770"/>
    <w:rsid w:val="00F64989"/>
    <w:rsid w:val="00F64A50"/>
    <w:rsid w:val="00F65ABC"/>
    <w:rsid w:val="00F65AF6"/>
    <w:rsid w:val="00F65F2F"/>
    <w:rsid w:val="00F66029"/>
    <w:rsid w:val="00F66503"/>
    <w:rsid w:val="00F6725E"/>
    <w:rsid w:val="00F70246"/>
    <w:rsid w:val="00F702AD"/>
    <w:rsid w:val="00F70805"/>
    <w:rsid w:val="00F7086D"/>
    <w:rsid w:val="00F70970"/>
    <w:rsid w:val="00F715DD"/>
    <w:rsid w:val="00F71845"/>
    <w:rsid w:val="00F71897"/>
    <w:rsid w:val="00F71D86"/>
    <w:rsid w:val="00F7252A"/>
    <w:rsid w:val="00F72536"/>
    <w:rsid w:val="00F725D3"/>
    <w:rsid w:val="00F73327"/>
    <w:rsid w:val="00F734A0"/>
    <w:rsid w:val="00F73884"/>
    <w:rsid w:val="00F73F7A"/>
    <w:rsid w:val="00F74750"/>
    <w:rsid w:val="00F75373"/>
    <w:rsid w:val="00F75BBF"/>
    <w:rsid w:val="00F762EC"/>
    <w:rsid w:val="00F76495"/>
    <w:rsid w:val="00F77250"/>
    <w:rsid w:val="00F7738A"/>
    <w:rsid w:val="00F77E23"/>
    <w:rsid w:val="00F80A28"/>
    <w:rsid w:val="00F80D78"/>
    <w:rsid w:val="00F80FC7"/>
    <w:rsid w:val="00F81917"/>
    <w:rsid w:val="00F81D4D"/>
    <w:rsid w:val="00F81FCC"/>
    <w:rsid w:val="00F8252C"/>
    <w:rsid w:val="00F82D61"/>
    <w:rsid w:val="00F832AC"/>
    <w:rsid w:val="00F83336"/>
    <w:rsid w:val="00F83F08"/>
    <w:rsid w:val="00F8405D"/>
    <w:rsid w:val="00F84308"/>
    <w:rsid w:val="00F84F41"/>
    <w:rsid w:val="00F8545D"/>
    <w:rsid w:val="00F85502"/>
    <w:rsid w:val="00F856A2"/>
    <w:rsid w:val="00F8581E"/>
    <w:rsid w:val="00F85858"/>
    <w:rsid w:val="00F85B2D"/>
    <w:rsid w:val="00F85CBC"/>
    <w:rsid w:val="00F864C7"/>
    <w:rsid w:val="00F86C05"/>
    <w:rsid w:val="00F86F88"/>
    <w:rsid w:val="00F871A4"/>
    <w:rsid w:val="00F87BF6"/>
    <w:rsid w:val="00F87EF1"/>
    <w:rsid w:val="00F87F81"/>
    <w:rsid w:val="00F901C5"/>
    <w:rsid w:val="00F90EF9"/>
    <w:rsid w:val="00F912EE"/>
    <w:rsid w:val="00F9134B"/>
    <w:rsid w:val="00F91722"/>
    <w:rsid w:val="00F91817"/>
    <w:rsid w:val="00F91A44"/>
    <w:rsid w:val="00F92037"/>
    <w:rsid w:val="00F92D51"/>
    <w:rsid w:val="00F934AC"/>
    <w:rsid w:val="00F93EC7"/>
    <w:rsid w:val="00F93ECD"/>
    <w:rsid w:val="00F93F26"/>
    <w:rsid w:val="00F94639"/>
    <w:rsid w:val="00F9463E"/>
    <w:rsid w:val="00F94DE6"/>
    <w:rsid w:val="00F95195"/>
    <w:rsid w:val="00F95542"/>
    <w:rsid w:val="00F957E3"/>
    <w:rsid w:val="00F95DB8"/>
    <w:rsid w:val="00F96083"/>
    <w:rsid w:val="00F964FB"/>
    <w:rsid w:val="00F974F9"/>
    <w:rsid w:val="00F975F0"/>
    <w:rsid w:val="00F9787E"/>
    <w:rsid w:val="00F97B16"/>
    <w:rsid w:val="00F97C97"/>
    <w:rsid w:val="00F97E96"/>
    <w:rsid w:val="00FA11F5"/>
    <w:rsid w:val="00FA130E"/>
    <w:rsid w:val="00FA1CF7"/>
    <w:rsid w:val="00FA3DDC"/>
    <w:rsid w:val="00FA4331"/>
    <w:rsid w:val="00FA53E9"/>
    <w:rsid w:val="00FA5401"/>
    <w:rsid w:val="00FA5790"/>
    <w:rsid w:val="00FA5AD6"/>
    <w:rsid w:val="00FA6551"/>
    <w:rsid w:val="00FA6711"/>
    <w:rsid w:val="00FA6798"/>
    <w:rsid w:val="00FA6A1B"/>
    <w:rsid w:val="00FA6A1E"/>
    <w:rsid w:val="00FA6BE2"/>
    <w:rsid w:val="00FA6D12"/>
    <w:rsid w:val="00FA7073"/>
    <w:rsid w:val="00FA71C3"/>
    <w:rsid w:val="00FA77EA"/>
    <w:rsid w:val="00FB0151"/>
    <w:rsid w:val="00FB06F4"/>
    <w:rsid w:val="00FB0832"/>
    <w:rsid w:val="00FB0B2E"/>
    <w:rsid w:val="00FB0E61"/>
    <w:rsid w:val="00FB13E3"/>
    <w:rsid w:val="00FB14DE"/>
    <w:rsid w:val="00FB1783"/>
    <w:rsid w:val="00FB180A"/>
    <w:rsid w:val="00FB1D47"/>
    <w:rsid w:val="00FB2429"/>
    <w:rsid w:val="00FB26B5"/>
    <w:rsid w:val="00FB32B7"/>
    <w:rsid w:val="00FB3BE4"/>
    <w:rsid w:val="00FB4432"/>
    <w:rsid w:val="00FB4FE3"/>
    <w:rsid w:val="00FB51C4"/>
    <w:rsid w:val="00FB5E4A"/>
    <w:rsid w:val="00FB5E7D"/>
    <w:rsid w:val="00FB5FD0"/>
    <w:rsid w:val="00FB6141"/>
    <w:rsid w:val="00FB6F6E"/>
    <w:rsid w:val="00FB74DD"/>
    <w:rsid w:val="00FB7502"/>
    <w:rsid w:val="00FB75A5"/>
    <w:rsid w:val="00FB7690"/>
    <w:rsid w:val="00FB7CAC"/>
    <w:rsid w:val="00FB7FEF"/>
    <w:rsid w:val="00FC0728"/>
    <w:rsid w:val="00FC07D2"/>
    <w:rsid w:val="00FC137B"/>
    <w:rsid w:val="00FC19BD"/>
    <w:rsid w:val="00FC1D96"/>
    <w:rsid w:val="00FC211F"/>
    <w:rsid w:val="00FC2AAC"/>
    <w:rsid w:val="00FC2ADB"/>
    <w:rsid w:val="00FC2CCF"/>
    <w:rsid w:val="00FC2D39"/>
    <w:rsid w:val="00FC30B5"/>
    <w:rsid w:val="00FC394B"/>
    <w:rsid w:val="00FC395B"/>
    <w:rsid w:val="00FC3C86"/>
    <w:rsid w:val="00FC3F8C"/>
    <w:rsid w:val="00FC3FB5"/>
    <w:rsid w:val="00FC4253"/>
    <w:rsid w:val="00FC4550"/>
    <w:rsid w:val="00FC45E2"/>
    <w:rsid w:val="00FC4665"/>
    <w:rsid w:val="00FC46CD"/>
    <w:rsid w:val="00FC4B6F"/>
    <w:rsid w:val="00FC4C51"/>
    <w:rsid w:val="00FC4F22"/>
    <w:rsid w:val="00FC533B"/>
    <w:rsid w:val="00FC55FA"/>
    <w:rsid w:val="00FC5752"/>
    <w:rsid w:val="00FC5B1B"/>
    <w:rsid w:val="00FC5DDC"/>
    <w:rsid w:val="00FC5E51"/>
    <w:rsid w:val="00FC653D"/>
    <w:rsid w:val="00FC67CE"/>
    <w:rsid w:val="00FC6CE0"/>
    <w:rsid w:val="00FC76E1"/>
    <w:rsid w:val="00FC7783"/>
    <w:rsid w:val="00FC78E0"/>
    <w:rsid w:val="00FC7A39"/>
    <w:rsid w:val="00FD035F"/>
    <w:rsid w:val="00FD0421"/>
    <w:rsid w:val="00FD0A38"/>
    <w:rsid w:val="00FD0ACF"/>
    <w:rsid w:val="00FD1179"/>
    <w:rsid w:val="00FD194C"/>
    <w:rsid w:val="00FD1D89"/>
    <w:rsid w:val="00FD2074"/>
    <w:rsid w:val="00FD211C"/>
    <w:rsid w:val="00FD2370"/>
    <w:rsid w:val="00FD2429"/>
    <w:rsid w:val="00FD29C4"/>
    <w:rsid w:val="00FD2A08"/>
    <w:rsid w:val="00FD2BE1"/>
    <w:rsid w:val="00FD2E69"/>
    <w:rsid w:val="00FD399F"/>
    <w:rsid w:val="00FD3ACD"/>
    <w:rsid w:val="00FD3D6E"/>
    <w:rsid w:val="00FD44F6"/>
    <w:rsid w:val="00FD4EE5"/>
    <w:rsid w:val="00FD55F4"/>
    <w:rsid w:val="00FD63B3"/>
    <w:rsid w:val="00FD6655"/>
    <w:rsid w:val="00FD6A85"/>
    <w:rsid w:val="00FD6C86"/>
    <w:rsid w:val="00FD7A64"/>
    <w:rsid w:val="00FD7B45"/>
    <w:rsid w:val="00FD7EF1"/>
    <w:rsid w:val="00FE023C"/>
    <w:rsid w:val="00FE0240"/>
    <w:rsid w:val="00FE06A6"/>
    <w:rsid w:val="00FE0D0E"/>
    <w:rsid w:val="00FE15FE"/>
    <w:rsid w:val="00FE1A0B"/>
    <w:rsid w:val="00FE1CF3"/>
    <w:rsid w:val="00FE1E82"/>
    <w:rsid w:val="00FE215D"/>
    <w:rsid w:val="00FE218E"/>
    <w:rsid w:val="00FE2278"/>
    <w:rsid w:val="00FE2391"/>
    <w:rsid w:val="00FE355B"/>
    <w:rsid w:val="00FE35A0"/>
    <w:rsid w:val="00FE3B56"/>
    <w:rsid w:val="00FE3E81"/>
    <w:rsid w:val="00FE403D"/>
    <w:rsid w:val="00FE4082"/>
    <w:rsid w:val="00FE41FF"/>
    <w:rsid w:val="00FE42D3"/>
    <w:rsid w:val="00FE46DC"/>
    <w:rsid w:val="00FE4C77"/>
    <w:rsid w:val="00FE4E88"/>
    <w:rsid w:val="00FE4EB6"/>
    <w:rsid w:val="00FE5606"/>
    <w:rsid w:val="00FE5814"/>
    <w:rsid w:val="00FE58D9"/>
    <w:rsid w:val="00FE5D72"/>
    <w:rsid w:val="00FE5F12"/>
    <w:rsid w:val="00FE60A8"/>
    <w:rsid w:val="00FE60C1"/>
    <w:rsid w:val="00FE611C"/>
    <w:rsid w:val="00FE67D0"/>
    <w:rsid w:val="00FE6F61"/>
    <w:rsid w:val="00FE78A0"/>
    <w:rsid w:val="00FE794C"/>
    <w:rsid w:val="00FE7D18"/>
    <w:rsid w:val="00FF01A1"/>
    <w:rsid w:val="00FF037D"/>
    <w:rsid w:val="00FF0505"/>
    <w:rsid w:val="00FF1210"/>
    <w:rsid w:val="00FF194D"/>
    <w:rsid w:val="00FF1FFB"/>
    <w:rsid w:val="00FF233E"/>
    <w:rsid w:val="00FF23DA"/>
    <w:rsid w:val="00FF2E3D"/>
    <w:rsid w:val="00FF3D80"/>
    <w:rsid w:val="00FF419E"/>
    <w:rsid w:val="00FF4222"/>
    <w:rsid w:val="00FF44F4"/>
    <w:rsid w:val="00FF4A92"/>
    <w:rsid w:val="00FF4EF1"/>
    <w:rsid w:val="00FF5413"/>
    <w:rsid w:val="00FF665D"/>
    <w:rsid w:val="00FF6BA4"/>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authorities" w:uiPriority="99"/>
    <w:lsdException w:name="Title" w:qFormat="1"/>
    <w:lsdException w:name="Subtitle" w:qFormat="1"/>
    <w:lsdException w:name="Body Text 2" w:uiPriority="99"/>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uiPriority w:val="99"/>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BT"/>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BT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aliases w:val="FS ENG01"/>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aliases w:val="FS ENG01 Char"/>
    <w:link w:val="ListParagraph"/>
    <w:uiPriority w:val="34"/>
    <w:locked/>
    <w:rsid w:val="00F47F21"/>
    <w:rPr>
      <w:rFonts w:ascii="Arial" w:hAnsi="Arial" w:cs="Angsana New"/>
      <w:sz w:val="18"/>
      <w:szCs w:val="22"/>
    </w:rPr>
  </w:style>
  <w:style w:type="paragraph" w:styleId="NoSpacing">
    <w:name w:val="No Spacing"/>
    <w:uiPriority w:val="1"/>
    <w:qFormat/>
    <w:rsid w:val="00AB7F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AB7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Pa17">
    <w:name w:val="Pa17"/>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08376D"/>
    <w:pPr>
      <w:spacing w:line="191" w:lineRule="atLeast"/>
    </w:pPr>
    <w:rPr>
      <w:rFonts w:ascii="Univers 45 Light" w:eastAsia="Times New Roman" w:hAnsi="Univers 45 Light" w:cs="Angsana New"/>
      <w:color w:val="auto"/>
      <w:lang w:val="en-GB"/>
    </w:rPr>
  </w:style>
  <w:style w:type="paragraph" w:styleId="TableofAuthorities">
    <w:name w:val="table of authorities"/>
    <w:basedOn w:val="Normal"/>
    <w:next w:val="Normal"/>
    <w:uiPriority w:val="99"/>
    <w:rsid w:val="0070524E"/>
    <w:pPr>
      <w:ind w:left="284" w:hanging="284"/>
    </w:pPr>
    <w:rPr>
      <w:rFonts w:cs="Times New Roman"/>
    </w:rPr>
  </w:style>
  <w:style w:type="paragraph" w:customStyle="1" w:styleId="heading">
    <w:name w:val="heading"/>
    <w:aliases w:val="h"/>
    <w:basedOn w:val="BodyText"/>
    <w:rsid w:val="00646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Pa38">
    <w:name w:val="Pa38"/>
    <w:basedOn w:val="Normal"/>
    <w:next w:val="Normal"/>
    <w:uiPriority w:val="99"/>
    <w:rsid w:val="00692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sz w:val="24"/>
      <w:szCs w:val="24"/>
    </w:rPr>
  </w:style>
  <w:style w:type="character" w:styleId="Hyperlink">
    <w:name w:val="Hyperlink"/>
    <w:basedOn w:val="DefaultParagraphFont"/>
    <w:uiPriority w:val="99"/>
    <w:unhideWhenUsed/>
    <w:rsid w:val="001973D6"/>
    <w:rPr>
      <w:color w:val="0000FF"/>
      <w:u w:val="single"/>
    </w:rPr>
  </w:style>
  <w:style w:type="paragraph" w:styleId="TOC1">
    <w:name w:val="toc 1"/>
    <w:basedOn w:val="Normal"/>
    <w:next w:val="Normal"/>
    <w:rsid w:val="00C53E0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styleId="EndnoteText">
    <w:name w:val="endnote text"/>
    <w:basedOn w:val="Normal"/>
    <w:link w:val="EndnoteTextChar"/>
    <w:rsid w:val="008F747E"/>
    <w:pPr>
      <w:spacing w:line="240" w:lineRule="auto"/>
    </w:pPr>
    <w:rPr>
      <w:sz w:val="20"/>
      <w:szCs w:val="25"/>
    </w:rPr>
  </w:style>
  <w:style w:type="character" w:customStyle="1" w:styleId="EndnoteTextChar">
    <w:name w:val="Endnote Text Char"/>
    <w:basedOn w:val="DefaultParagraphFont"/>
    <w:link w:val="EndnoteText"/>
    <w:rsid w:val="008F747E"/>
    <w:rPr>
      <w:rFonts w:ascii="Arial" w:hAnsi="Arial" w:cs="Angsana New"/>
      <w:szCs w:val="25"/>
    </w:rPr>
  </w:style>
  <w:style w:type="character" w:styleId="EndnoteReference">
    <w:name w:val="endnote reference"/>
    <w:basedOn w:val="DefaultParagraphFont"/>
    <w:rsid w:val="008F747E"/>
    <w:rPr>
      <w:vertAlign w:val="superscript"/>
    </w:rPr>
  </w:style>
  <w:style w:type="paragraph" w:customStyle="1" w:styleId="CharCharCharCharChar">
    <w:name w:val="อักขระ Char Char Char อักขระ Char อักขระ Char อักขระ"/>
    <w:basedOn w:val="Normal"/>
    <w:uiPriority w:val="99"/>
    <w:rsid w:val="00246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à¹×éÍàÃ×èÍ§"/>
    <w:basedOn w:val="Normal"/>
    <w:uiPriority w:val="99"/>
    <w:rsid w:val="008F7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MS Mincho" w:hAnsi="Times New Roman"/>
      <w:color w:val="000080"/>
      <w:sz w:val="28"/>
      <w:szCs w:val="28"/>
      <w:lang w:val="th-TH"/>
    </w:rPr>
  </w:style>
  <w:style w:type="character" w:customStyle="1" w:styleId="Heading1Char">
    <w:name w:val="Heading 1 Char"/>
    <w:basedOn w:val="DefaultParagraphFont"/>
    <w:link w:val="Heading1"/>
    <w:uiPriority w:val="99"/>
    <w:rsid w:val="00CF1B5A"/>
    <w:rPr>
      <w:rFonts w:ascii="Arial" w:hAnsi="Arial"/>
      <w:b/>
      <w:bCs/>
      <w:sz w:val="18"/>
      <w:szCs w:val="18"/>
      <w:u w:val="single"/>
      <w:shd w:val="solid" w:color="FFFFFF" w:fill="FFFFFF"/>
    </w:rPr>
  </w:style>
  <w:style w:type="character" w:customStyle="1" w:styleId="blockChar">
    <w:name w:val="block Char"/>
    <w:aliases w:val="b Char"/>
    <w:locked/>
    <w:rsid w:val="00CF1B5A"/>
    <w:rPr>
      <w:sz w:val="22"/>
      <w:lang w:val="en-GB" w:bidi="ar-SA"/>
    </w:rPr>
  </w:style>
  <w:style w:type="paragraph" w:styleId="NormalWeb">
    <w:name w:val="Normal (Web)"/>
    <w:basedOn w:val="Normal"/>
    <w:uiPriority w:val="99"/>
    <w:unhideWhenUsed/>
    <w:rsid w:val="00BB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677278">
      <w:bodyDiv w:val="1"/>
      <w:marLeft w:val="0"/>
      <w:marRight w:val="0"/>
      <w:marTop w:val="0"/>
      <w:marBottom w:val="0"/>
      <w:divBdr>
        <w:top w:val="none" w:sz="0" w:space="0" w:color="auto"/>
        <w:left w:val="none" w:sz="0" w:space="0" w:color="auto"/>
        <w:bottom w:val="none" w:sz="0" w:space="0" w:color="auto"/>
        <w:right w:val="none" w:sz="0" w:space="0" w:color="auto"/>
      </w:divBdr>
    </w:div>
    <w:div w:id="126289726">
      <w:bodyDiv w:val="1"/>
      <w:marLeft w:val="0"/>
      <w:marRight w:val="0"/>
      <w:marTop w:val="0"/>
      <w:marBottom w:val="0"/>
      <w:divBdr>
        <w:top w:val="none" w:sz="0" w:space="0" w:color="auto"/>
        <w:left w:val="none" w:sz="0" w:space="0" w:color="auto"/>
        <w:bottom w:val="none" w:sz="0" w:space="0" w:color="auto"/>
        <w:right w:val="none" w:sz="0" w:space="0" w:color="auto"/>
      </w:divBdr>
    </w:div>
    <w:div w:id="139084021">
      <w:bodyDiv w:val="1"/>
      <w:marLeft w:val="0"/>
      <w:marRight w:val="0"/>
      <w:marTop w:val="0"/>
      <w:marBottom w:val="0"/>
      <w:divBdr>
        <w:top w:val="none" w:sz="0" w:space="0" w:color="auto"/>
        <w:left w:val="none" w:sz="0" w:space="0" w:color="auto"/>
        <w:bottom w:val="none" w:sz="0" w:space="0" w:color="auto"/>
        <w:right w:val="none" w:sz="0" w:space="0" w:color="auto"/>
      </w:divBdr>
    </w:div>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198134039">
      <w:bodyDiv w:val="1"/>
      <w:marLeft w:val="0"/>
      <w:marRight w:val="0"/>
      <w:marTop w:val="0"/>
      <w:marBottom w:val="0"/>
      <w:divBdr>
        <w:top w:val="none" w:sz="0" w:space="0" w:color="auto"/>
        <w:left w:val="none" w:sz="0" w:space="0" w:color="auto"/>
        <w:bottom w:val="none" w:sz="0" w:space="0" w:color="auto"/>
        <w:right w:val="none" w:sz="0" w:space="0" w:color="auto"/>
      </w:divBdr>
    </w:div>
    <w:div w:id="234778800">
      <w:bodyDiv w:val="1"/>
      <w:marLeft w:val="0"/>
      <w:marRight w:val="0"/>
      <w:marTop w:val="0"/>
      <w:marBottom w:val="0"/>
      <w:divBdr>
        <w:top w:val="none" w:sz="0" w:space="0" w:color="auto"/>
        <w:left w:val="none" w:sz="0" w:space="0" w:color="auto"/>
        <w:bottom w:val="none" w:sz="0" w:space="0" w:color="auto"/>
        <w:right w:val="none" w:sz="0" w:space="0" w:color="auto"/>
      </w:divBdr>
    </w:div>
    <w:div w:id="272134869">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1276206">
      <w:bodyDiv w:val="1"/>
      <w:marLeft w:val="0"/>
      <w:marRight w:val="0"/>
      <w:marTop w:val="0"/>
      <w:marBottom w:val="0"/>
      <w:divBdr>
        <w:top w:val="none" w:sz="0" w:space="0" w:color="auto"/>
        <w:left w:val="none" w:sz="0" w:space="0" w:color="auto"/>
        <w:bottom w:val="none" w:sz="0" w:space="0" w:color="auto"/>
        <w:right w:val="none" w:sz="0" w:space="0" w:color="auto"/>
      </w:divBdr>
    </w:div>
    <w:div w:id="357657605">
      <w:bodyDiv w:val="1"/>
      <w:marLeft w:val="0"/>
      <w:marRight w:val="0"/>
      <w:marTop w:val="0"/>
      <w:marBottom w:val="0"/>
      <w:divBdr>
        <w:top w:val="none" w:sz="0" w:space="0" w:color="auto"/>
        <w:left w:val="none" w:sz="0" w:space="0" w:color="auto"/>
        <w:bottom w:val="none" w:sz="0" w:space="0" w:color="auto"/>
        <w:right w:val="none" w:sz="0" w:space="0" w:color="auto"/>
      </w:divBdr>
    </w:div>
    <w:div w:id="361982815">
      <w:bodyDiv w:val="1"/>
      <w:marLeft w:val="0"/>
      <w:marRight w:val="0"/>
      <w:marTop w:val="0"/>
      <w:marBottom w:val="0"/>
      <w:divBdr>
        <w:top w:val="none" w:sz="0" w:space="0" w:color="auto"/>
        <w:left w:val="none" w:sz="0" w:space="0" w:color="auto"/>
        <w:bottom w:val="none" w:sz="0" w:space="0" w:color="auto"/>
        <w:right w:val="none" w:sz="0" w:space="0" w:color="auto"/>
      </w:divBdr>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449861207">
      <w:bodyDiv w:val="1"/>
      <w:marLeft w:val="0"/>
      <w:marRight w:val="0"/>
      <w:marTop w:val="0"/>
      <w:marBottom w:val="0"/>
      <w:divBdr>
        <w:top w:val="none" w:sz="0" w:space="0" w:color="auto"/>
        <w:left w:val="none" w:sz="0" w:space="0" w:color="auto"/>
        <w:bottom w:val="none" w:sz="0" w:space="0" w:color="auto"/>
        <w:right w:val="none" w:sz="0" w:space="0" w:color="auto"/>
      </w:divBdr>
    </w:div>
    <w:div w:id="503714982">
      <w:bodyDiv w:val="1"/>
      <w:marLeft w:val="0"/>
      <w:marRight w:val="0"/>
      <w:marTop w:val="0"/>
      <w:marBottom w:val="0"/>
      <w:divBdr>
        <w:top w:val="none" w:sz="0" w:space="0" w:color="auto"/>
        <w:left w:val="none" w:sz="0" w:space="0" w:color="auto"/>
        <w:bottom w:val="none" w:sz="0" w:space="0" w:color="auto"/>
        <w:right w:val="none" w:sz="0" w:space="0" w:color="auto"/>
      </w:divBdr>
    </w:div>
    <w:div w:id="552079568">
      <w:bodyDiv w:val="1"/>
      <w:marLeft w:val="0"/>
      <w:marRight w:val="0"/>
      <w:marTop w:val="0"/>
      <w:marBottom w:val="0"/>
      <w:divBdr>
        <w:top w:val="none" w:sz="0" w:space="0" w:color="auto"/>
        <w:left w:val="none" w:sz="0" w:space="0" w:color="auto"/>
        <w:bottom w:val="none" w:sz="0" w:space="0" w:color="auto"/>
        <w:right w:val="none" w:sz="0" w:space="0" w:color="auto"/>
      </w:divBdr>
    </w:div>
    <w:div w:id="682824109">
      <w:bodyDiv w:val="1"/>
      <w:marLeft w:val="0"/>
      <w:marRight w:val="0"/>
      <w:marTop w:val="0"/>
      <w:marBottom w:val="0"/>
      <w:divBdr>
        <w:top w:val="none" w:sz="0" w:space="0" w:color="auto"/>
        <w:left w:val="none" w:sz="0" w:space="0" w:color="auto"/>
        <w:bottom w:val="none" w:sz="0" w:space="0" w:color="auto"/>
        <w:right w:val="none" w:sz="0" w:space="0" w:color="auto"/>
      </w:divBdr>
    </w:div>
    <w:div w:id="699747600">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07013423">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915241181">
      <w:bodyDiv w:val="1"/>
      <w:marLeft w:val="0"/>
      <w:marRight w:val="0"/>
      <w:marTop w:val="0"/>
      <w:marBottom w:val="0"/>
      <w:divBdr>
        <w:top w:val="none" w:sz="0" w:space="0" w:color="auto"/>
        <w:left w:val="none" w:sz="0" w:space="0" w:color="auto"/>
        <w:bottom w:val="none" w:sz="0" w:space="0" w:color="auto"/>
        <w:right w:val="none" w:sz="0" w:space="0" w:color="auto"/>
      </w:divBdr>
    </w:div>
    <w:div w:id="1131943037">
      <w:bodyDiv w:val="1"/>
      <w:marLeft w:val="0"/>
      <w:marRight w:val="0"/>
      <w:marTop w:val="0"/>
      <w:marBottom w:val="0"/>
      <w:divBdr>
        <w:top w:val="none" w:sz="0" w:space="0" w:color="auto"/>
        <w:left w:val="none" w:sz="0" w:space="0" w:color="auto"/>
        <w:bottom w:val="none" w:sz="0" w:space="0" w:color="auto"/>
        <w:right w:val="none" w:sz="0" w:space="0" w:color="auto"/>
      </w:divBdr>
    </w:div>
    <w:div w:id="115599133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5216429">
      <w:bodyDiv w:val="1"/>
      <w:marLeft w:val="0"/>
      <w:marRight w:val="0"/>
      <w:marTop w:val="0"/>
      <w:marBottom w:val="0"/>
      <w:divBdr>
        <w:top w:val="none" w:sz="0" w:space="0" w:color="auto"/>
        <w:left w:val="none" w:sz="0" w:space="0" w:color="auto"/>
        <w:bottom w:val="none" w:sz="0" w:space="0" w:color="auto"/>
        <w:right w:val="none" w:sz="0" w:space="0" w:color="auto"/>
      </w:divBdr>
    </w:div>
    <w:div w:id="1299609040">
      <w:bodyDiv w:val="1"/>
      <w:marLeft w:val="0"/>
      <w:marRight w:val="0"/>
      <w:marTop w:val="0"/>
      <w:marBottom w:val="0"/>
      <w:divBdr>
        <w:top w:val="none" w:sz="0" w:space="0" w:color="auto"/>
        <w:left w:val="none" w:sz="0" w:space="0" w:color="auto"/>
        <w:bottom w:val="none" w:sz="0" w:space="0" w:color="auto"/>
        <w:right w:val="none" w:sz="0" w:space="0" w:color="auto"/>
      </w:divBdr>
    </w:div>
    <w:div w:id="1301839116">
      <w:bodyDiv w:val="1"/>
      <w:marLeft w:val="0"/>
      <w:marRight w:val="0"/>
      <w:marTop w:val="0"/>
      <w:marBottom w:val="0"/>
      <w:divBdr>
        <w:top w:val="none" w:sz="0" w:space="0" w:color="auto"/>
        <w:left w:val="none" w:sz="0" w:space="0" w:color="auto"/>
        <w:bottom w:val="none" w:sz="0" w:space="0" w:color="auto"/>
        <w:right w:val="none" w:sz="0" w:space="0" w:color="auto"/>
      </w:divBdr>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373765965">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462532027">
      <w:bodyDiv w:val="1"/>
      <w:marLeft w:val="0"/>
      <w:marRight w:val="0"/>
      <w:marTop w:val="0"/>
      <w:marBottom w:val="0"/>
      <w:divBdr>
        <w:top w:val="none" w:sz="0" w:space="0" w:color="auto"/>
        <w:left w:val="none" w:sz="0" w:space="0" w:color="auto"/>
        <w:bottom w:val="none" w:sz="0" w:space="0" w:color="auto"/>
        <w:right w:val="none" w:sz="0" w:space="0" w:color="auto"/>
      </w:divBdr>
    </w:div>
    <w:div w:id="148565826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57897499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1752307880">
      <w:bodyDiv w:val="1"/>
      <w:marLeft w:val="0"/>
      <w:marRight w:val="0"/>
      <w:marTop w:val="0"/>
      <w:marBottom w:val="0"/>
      <w:divBdr>
        <w:top w:val="none" w:sz="0" w:space="0" w:color="auto"/>
        <w:left w:val="none" w:sz="0" w:space="0" w:color="auto"/>
        <w:bottom w:val="none" w:sz="0" w:space="0" w:color="auto"/>
        <w:right w:val="none" w:sz="0" w:space="0" w:color="auto"/>
      </w:divBdr>
    </w:div>
    <w:div w:id="1938714409">
      <w:bodyDiv w:val="1"/>
      <w:marLeft w:val="0"/>
      <w:marRight w:val="0"/>
      <w:marTop w:val="0"/>
      <w:marBottom w:val="0"/>
      <w:divBdr>
        <w:top w:val="none" w:sz="0" w:space="0" w:color="auto"/>
        <w:left w:val="none" w:sz="0" w:space="0" w:color="auto"/>
        <w:bottom w:val="none" w:sz="0" w:space="0" w:color="auto"/>
        <w:right w:val="none" w:sz="0" w:space="0" w:color="auto"/>
      </w:divBdr>
    </w:div>
    <w:div w:id="1979340762">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 w:id="206583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0DB0C-E52C-4046-AA67-1F55A37A2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1584</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Somjai, Nigonyanont</cp:lastModifiedBy>
  <cp:revision>4</cp:revision>
  <cp:lastPrinted>2022-02-28T10:00:00Z</cp:lastPrinted>
  <dcterms:created xsi:type="dcterms:W3CDTF">2022-02-28T12:22:00Z</dcterms:created>
  <dcterms:modified xsi:type="dcterms:W3CDTF">2022-02-28T12:31:00Z</dcterms:modified>
</cp:coreProperties>
</file>