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E7AD1D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10E90755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56CAFA88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43FA0527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9A48986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83CCA25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7F23DFEE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E529C48" w14:textId="4D5F9555" w:rsidR="004338B6" w:rsidRPr="008825A4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25A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 </w:t>
      </w:r>
      <w:bookmarkStart w:id="0" w:name="_Hlk71675031"/>
      <w:r w:rsidR="00E60CC6" w:rsidRPr="008825A4">
        <w:rPr>
          <w:rFonts w:asciiTheme="majorBidi" w:hAnsiTheme="majorBidi" w:cstheme="majorBidi"/>
          <w:b/>
          <w:bCs/>
          <w:sz w:val="32"/>
          <w:szCs w:val="32"/>
          <w:cs/>
        </w:rPr>
        <w:t>พีพี ไพร</w:t>
      </w:r>
      <w:proofErr w:type="spellStart"/>
      <w:r w:rsidR="00E60CC6" w:rsidRPr="008825A4">
        <w:rPr>
          <w:rFonts w:asciiTheme="majorBidi" w:hAnsiTheme="majorBidi" w:cstheme="majorBidi"/>
          <w:b/>
          <w:bCs/>
          <w:sz w:val="32"/>
          <w:szCs w:val="32"/>
          <w:cs/>
        </w:rPr>
        <w:t>์ม</w:t>
      </w:r>
      <w:proofErr w:type="spellEnd"/>
      <w:r w:rsidRPr="008825A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0"/>
      <w:r w:rsidRPr="008825A4">
        <w:rPr>
          <w:rFonts w:asciiTheme="majorBidi" w:hAnsiTheme="majorBidi" w:cstheme="majorBidi"/>
          <w:b/>
          <w:bCs/>
          <w:sz w:val="32"/>
          <w:szCs w:val="32"/>
          <w:cs/>
        </w:rPr>
        <w:t>จำกัด  (มหาชน)  และบริษัทย่อย</w:t>
      </w:r>
    </w:p>
    <w:p w14:paraId="62424282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22FE5297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1B32AC6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E53B31" w14:paraId="44EFC876" w14:textId="77777777" w:rsidTr="00B2695F">
        <w:trPr>
          <w:trHeight w:val="65"/>
        </w:trPr>
        <w:tc>
          <w:tcPr>
            <w:tcW w:w="7055" w:type="dxa"/>
          </w:tcPr>
          <w:p w14:paraId="217C9F16" w14:textId="77777777" w:rsidR="004338B6" w:rsidRPr="00E53B31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DEA3CEC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E2FEC58" w14:textId="79DF2A02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งบการเงิน</w:t>
      </w:r>
    </w:p>
    <w:p w14:paraId="6F8AD82A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C93A830" w14:textId="15853E3D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E00B9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5E5EC7" w:rsidRPr="00E53B31">
        <w:rPr>
          <w:rFonts w:ascii="Angsana New" w:hAnsi="Angsana New" w:cs="Angsana New"/>
          <w:sz w:val="32"/>
          <w:szCs w:val="32"/>
          <w:cs/>
        </w:rPr>
        <w:t xml:space="preserve">สิ้นสุดวันที่  </w:t>
      </w:r>
      <w:r w:rsidR="001B107F" w:rsidRPr="00E53B31">
        <w:rPr>
          <w:rFonts w:ascii="Angsana New" w:hAnsi="Angsana New" w:cs="Angsana New"/>
          <w:sz w:val="32"/>
          <w:szCs w:val="32"/>
        </w:rPr>
        <w:t>3</w:t>
      </w:r>
      <w:r w:rsidR="007E00B9">
        <w:rPr>
          <w:rFonts w:ascii="Angsana New" w:hAnsi="Angsana New" w:cs="Angsana New"/>
          <w:sz w:val="32"/>
          <w:szCs w:val="32"/>
        </w:rPr>
        <w:t xml:space="preserve">1 </w:t>
      </w:r>
      <w:r w:rsidR="007E00B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E5EC7" w:rsidRPr="00E53B31">
        <w:rPr>
          <w:rFonts w:ascii="Angsana New" w:hAnsi="Angsana New" w:cs="Angsana New"/>
          <w:sz w:val="32"/>
          <w:szCs w:val="32"/>
          <w:cs/>
        </w:rPr>
        <w:t xml:space="preserve"> </w:t>
      </w:r>
      <w:r w:rsidR="001B107F" w:rsidRPr="00E53B31">
        <w:rPr>
          <w:rFonts w:asciiTheme="majorBidi" w:hAnsiTheme="majorBidi" w:cstheme="majorBidi"/>
          <w:sz w:val="32"/>
          <w:szCs w:val="32"/>
        </w:rPr>
        <w:t>2564</w:t>
      </w:r>
    </w:p>
    <w:p w14:paraId="07A806B1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4157231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5CA9CFD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8F571EC" w14:textId="02453665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7E00B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E53B3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5B2046AC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00440975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E53B31" w14:paraId="18E33027" w14:textId="77777777" w:rsidTr="00B2695F">
        <w:tc>
          <w:tcPr>
            <w:tcW w:w="7055" w:type="dxa"/>
          </w:tcPr>
          <w:p w14:paraId="4D2B803B" w14:textId="77777777" w:rsidR="004338B6" w:rsidRPr="00E53B31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EBB0C6D" w14:textId="77777777" w:rsidR="004338B6" w:rsidRPr="00E53B31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8D89DA5" w14:textId="77777777" w:rsidR="004338B6" w:rsidRPr="00E53B31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92499EF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C323B3E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3E17960F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9E4A3CE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36CCDF5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0260BB7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E1801E3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A0D4844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A9A3AA2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9C84234" w14:textId="77777777" w:rsidR="004338B6" w:rsidRPr="00E53B31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32A08734" w14:textId="77777777" w:rsidR="004338B6" w:rsidRPr="00E53B31" w:rsidRDefault="004338B6" w:rsidP="004338B6">
      <w:pPr>
        <w:ind w:right="284"/>
        <w:jc w:val="both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  <w:sectPr w:rsidR="004338B6" w:rsidRPr="00E53B31" w:rsidSect="003A5D4F">
          <w:pgSz w:w="11907" w:h="16839" w:code="9"/>
          <w:pgMar w:top="851" w:right="850" w:bottom="425" w:left="1298" w:header="720" w:footer="510" w:gutter="0"/>
          <w:pgNumType w:start="1"/>
          <w:cols w:space="720"/>
          <w:docGrid w:linePitch="272"/>
        </w:sectPr>
      </w:pPr>
    </w:p>
    <w:p w14:paraId="536FA637" w14:textId="77777777" w:rsidR="00D67089" w:rsidRPr="00E53B31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D485B07" w14:textId="77777777" w:rsidR="00D67089" w:rsidRPr="00E53B31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EBA9BC9" w14:textId="77777777" w:rsidR="00D67089" w:rsidRPr="00E53B31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57F76E4C" w14:textId="77777777" w:rsidR="002E6476" w:rsidRPr="00E53B31" w:rsidRDefault="002E6476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4A4F3240" w14:textId="67B87E15" w:rsidR="003D284F" w:rsidRPr="00E53B31" w:rsidRDefault="000D15ED" w:rsidP="00744887">
      <w:pPr>
        <w:ind w:left="714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E00B9">
        <w:rPr>
          <w:rFonts w:asciiTheme="majorBidi" w:hAnsiTheme="majorBidi" w:cstheme="majorBidi" w:hint="cs"/>
          <w:b/>
          <w:bCs/>
          <w:sz w:val="28"/>
          <w:szCs w:val="28"/>
          <w:cs/>
        </w:rPr>
        <w:t>ของ</w:t>
      </w: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5B479684" w14:textId="77777777" w:rsidR="00C13377" w:rsidRPr="00E53B31" w:rsidRDefault="00C13377" w:rsidP="002F7A17">
      <w:pPr>
        <w:ind w:left="720" w:right="284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64663AEA" w14:textId="7C717F35" w:rsidR="003D284F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8E7D63"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ผู้ถือหุ้นและคณะกรรมการ บริษัท </w:t>
      </w:r>
      <w:r w:rsidR="00E60CC6" w:rsidRPr="00E53B31">
        <w:rPr>
          <w:rFonts w:asciiTheme="majorBidi" w:hAnsiTheme="majorBidi" w:cstheme="majorBidi"/>
          <w:b/>
          <w:bCs/>
          <w:sz w:val="28"/>
          <w:szCs w:val="28"/>
          <w:cs/>
        </w:rPr>
        <w:t>พีพี ไพร</w:t>
      </w:r>
      <w:proofErr w:type="spellStart"/>
      <w:r w:rsidR="00E60CC6" w:rsidRPr="00E53B31">
        <w:rPr>
          <w:rFonts w:asciiTheme="majorBidi" w:hAnsiTheme="majorBidi" w:cstheme="majorBidi"/>
          <w:b/>
          <w:bCs/>
          <w:sz w:val="28"/>
          <w:szCs w:val="28"/>
          <w:cs/>
        </w:rPr>
        <w:t>์ม</w:t>
      </w:r>
      <w:proofErr w:type="spellEnd"/>
      <w:r w:rsidR="00E60CC6"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จำกัด</w:t>
      </w:r>
      <w:r w:rsidRPr="00E53B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(มหาชน) </w:t>
      </w:r>
    </w:p>
    <w:p w14:paraId="4B6246A7" w14:textId="77777777" w:rsidR="00531CFC" w:rsidRDefault="00531CFC" w:rsidP="00531CFC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1BE3FE" w14:textId="08789F94" w:rsidR="007E00B9" w:rsidRPr="007E00B9" w:rsidRDefault="007E00B9" w:rsidP="00531CFC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E00B9">
        <w:rPr>
          <w:rFonts w:asciiTheme="majorBidi" w:hAnsiTheme="majorBidi" w:cstheme="majorBidi" w:hint="cs"/>
          <w:b/>
          <w:bCs/>
          <w:sz w:val="28"/>
          <w:szCs w:val="28"/>
          <w:cs/>
        </w:rPr>
        <w:t>ความเห็น</w:t>
      </w:r>
      <w:r w:rsidR="00531CFC">
        <w:rPr>
          <w:rFonts w:ascii="AngsanaUPC" w:hAnsi="AngsanaUPC" w:cs="AngsanaUPC"/>
          <w:b/>
          <w:bCs/>
          <w:sz w:val="28"/>
          <w:szCs w:val="28"/>
          <w:cs/>
        </w:rPr>
        <w:t>อย่างมีเงื่อนไข</w:t>
      </w:r>
    </w:p>
    <w:p w14:paraId="48063042" w14:textId="77777777" w:rsidR="007E00B9" w:rsidRPr="008A04CF" w:rsidRDefault="007E00B9" w:rsidP="007E00B9">
      <w:pPr>
        <w:ind w:left="378" w:right="121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30763B87" w14:textId="008F4FA1" w:rsidR="007E00B9" w:rsidRPr="007E00B9" w:rsidRDefault="007E00B9" w:rsidP="00531CFC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E00B9">
        <w:rPr>
          <w:rFonts w:asciiTheme="majorBidi" w:hAnsiTheme="majorBidi" w:cstheme="majorBidi"/>
          <w:sz w:val="28"/>
          <w:szCs w:val="28"/>
          <w:cs/>
        </w:rPr>
        <w:t xml:space="preserve">ข้าพเจ้าได้ตรวจสอบงบการเงินรวมของบริษัท </w:t>
      </w:r>
      <w:bookmarkStart w:id="1" w:name="_Hlk96811748"/>
      <w:r w:rsidR="00531CFC" w:rsidRPr="00531CFC">
        <w:rPr>
          <w:rFonts w:asciiTheme="majorBidi" w:hAnsiTheme="majorBidi" w:cstheme="majorBidi"/>
          <w:sz w:val="28"/>
          <w:szCs w:val="28"/>
          <w:cs/>
        </w:rPr>
        <w:t>พีพี ไพร</w:t>
      </w:r>
      <w:proofErr w:type="spellStart"/>
      <w:r w:rsidR="00531CFC" w:rsidRPr="00531CFC">
        <w:rPr>
          <w:rFonts w:asciiTheme="majorBidi" w:hAnsiTheme="majorBidi" w:cstheme="majorBidi"/>
          <w:sz w:val="28"/>
          <w:szCs w:val="28"/>
          <w:cs/>
        </w:rPr>
        <w:t>์ม</w:t>
      </w:r>
      <w:proofErr w:type="spellEnd"/>
      <w:r w:rsidR="00531CFC" w:rsidRPr="00531CFC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1"/>
      <w:r w:rsidRPr="007E00B9">
        <w:rPr>
          <w:rFonts w:asciiTheme="majorBidi" w:hAnsiTheme="majorBidi" w:cstheme="majorBidi"/>
          <w:sz w:val="28"/>
          <w:szCs w:val="28"/>
          <w:cs/>
        </w:rPr>
        <w:t>จำกัด (มหาชน</w:t>
      </w:r>
      <w:r w:rsidRPr="007E00B9">
        <w:rPr>
          <w:rFonts w:asciiTheme="majorBidi" w:hAnsiTheme="majorBidi" w:cstheme="majorBidi"/>
          <w:sz w:val="28"/>
          <w:szCs w:val="28"/>
        </w:rPr>
        <w:t>)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และบริษัทย่อย (</w:t>
      </w:r>
      <w:r w:rsidRPr="007E00B9">
        <w:rPr>
          <w:rFonts w:asciiTheme="majorBidi" w:hAnsiTheme="majorBidi" w:cstheme="majorBidi"/>
          <w:sz w:val="28"/>
          <w:szCs w:val="28"/>
        </w:rPr>
        <w:t>“</w:t>
      </w:r>
      <w:r w:rsidRPr="007E00B9">
        <w:rPr>
          <w:rFonts w:asciiTheme="majorBidi" w:hAnsiTheme="majorBidi" w:cstheme="majorBidi"/>
          <w:sz w:val="28"/>
          <w:szCs w:val="28"/>
          <w:cs/>
        </w:rPr>
        <w:t>กลุ่มบริษัท”) และ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 xml:space="preserve">งบการเงินเฉพาะกิจการของบริษัท </w:t>
      </w:r>
      <w:r w:rsidR="00531CFC" w:rsidRPr="00531CFC">
        <w:rPr>
          <w:rFonts w:asciiTheme="majorBidi" w:hAnsiTheme="majorBidi" w:cstheme="majorBidi"/>
          <w:sz w:val="28"/>
          <w:szCs w:val="28"/>
          <w:cs/>
        </w:rPr>
        <w:t>พีพี ไพร</w:t>
      </w:r>
      <w:proofErr w:type="spellStart"/>
      <w:r w:rsidR="00531CFC" w:rsidRPr="00531CFC">
        <w:rPr>
          <w:rFonts w:asciiTheme="majorBidi" w:hAnsiTheme="majorBidi" w:cstheme="majorBidi"/>
          <w:sz w:val="28"/>
          <w:szCs w:val="28"/>
          <w:cs/>
        </w:rPr>
        <w:t>์ม</w:t>
      </w:r>
      <w:proofErr w:type="spellEnd"/>
      <w:r w:rsidR="00531CFC" w:rsidRPr="00531CF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จำกัด (มหาชน</w:t>
      </w:r>
      <w:r w:rsidRPr="007E00B9">
        <w:rPr>
          <w:rFonts w:asciiTheme="majorBidi" w:hAnsiTheme="majorBidi" w:cstheme="majorBidi"/>
          <w:sz w:val="28"/>
          <w:szCs w:val="28"/>
        </w:rPr>
        <w:t>)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(“บริษัท”) ซึ่งประกอบด้วย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งบแสดงฐานะการเงินรวมและเฉพาะกิจการ ณ วันที่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</w:rPr>
        <w:t>31</w:t>
      </w:r>
      <w:r w:rsidRPr="007E00B9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</w:rPr>
        <w:t>256</w:t>
      </w:r>
      <w:r w:rsidR="00531CFC">
        <w:rPr>
          <w:rFonts w:asciiTheme="majorBidi" w:hAnsiTheme="majorBidi" w:cstheme="majorBidi"/>
          <w:sz w:val="28"/>
          <w:szCs w:val="28"/>
        </w:rPr>
        <w:t>4</w:t>
      </w:r>
      <w:r w:rsidRPr="007E00B9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งบแสดงการเปลี่ยนแปลงส่วนของผู้ถือหุ้นรวมและเฉพาะกิจการ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งบกำไรขาดทุนเบ็ดเสร็จรวมและเฉพาะกิจการ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และงบกระแสเงินสดรวมและเฉพาะกิจการสำหรับปีสิ้นสุดวันเดียวกัน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และหมายเหตุประกอบงบการเงินรวมและเฉพาะกิจการ</w:t>
      </w:r>
      <w:r w:rsidRPr="007E00B9">
        <w:rPr>
          <w:rFonts w:asciiTheme="majorBidi" w:hAnsiTheme="majorBidi" w:cstheme="majorBidi"/>
          <w:sz w:val="28"/>
          <w:szCs w:val="28"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2D684EE" w14:textId="77777777" w:rsidR="007E00B9" w:rsidRPr="008A04CF" w:rsidRDefault="007E00B9" w:rsidP="007E00B9">
      <w:pPr>
        <w:ind w:left="363" w:right="-164" w:hanging="11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AB684F7" w14:textId="6318408B" w:rsidR="007E00B9" w:rsidRPr="007E00B9" w:rsidRDefault="007E00B9" w:rsidP="00531CFC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7E00B9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</w:t>
      </w:r>
      <w:r w:rsidR="00531CFC">
        <w:rPr>
          <w:rFonts w:asciiTheme="majorBidi" w:hAnsiTheme="majorBidi" w:cstheme="majorBidi" w:hint="cs"/>
          <w:sz w:val="28"/>
          <w:szCs w:val="28"/>
          <w:cs/>
        </w:rPr>
        <w:t>ยกเว้นผลกระทบซึ่ง</w:t>
      </w:r>
      <w:r w:rsidR="00531CFC" w:rsidRPr="000E7306">
        <w:rPr>
          <w:rFonts w:ascii="Angsana New" w:hAnsi="Angsana New" w:cs="Angsana New"/>
          <w:sz w:val="28"/>
          <w:szCs w:val="28"/>
          <w:cs/>
        </w:rPr>
        <w:t xml:space="preserve">อาจเกิดขึ้น </w:t>
      </w:r>
      <w:r w:rsidR="000E7306" w:rsidRPr="000E7306">
        <w:rPr>
          <w:rFonts w:ascii="Angsana New" w:hAnsi="Angsana New" w:cs="Angsana New"/>
          <w:sz w:val="28"/>
          <w:szCs w:val="28"/>
          <w:cs/>
        </w:rPr>
        <w:t xml:space="preserve">ตามที่กล่าวไว้ในวรรคเกณฑ์ในการแสดงความเห็นอย่างมีเงื่อนไข </w:t>
      </w:r>
      <w:r w:rsidRPr="007E00B9">
        <w:rPr>
          <w:rFonts w:ascii="Angsana New" w:hAnsi="Angsana New" w:cs="Angsana New"/>
          <w:sz w:val="28"/>
          <w:szCs w:val="28"/>
          <w:cs/>
        </w:rPr>
        <w:t>งบ</w:t>
      </w:r>
      <w:r w:rsidRPr="007E00B9">
        <w:rPr>
          <w:rFonts w:asciiTheme="majorBidi" w:hAnsiTheme="majorBidi" w:cstheme="majorBidi"/>
          <w:sz w:val="28"/>
          <w:szCs w:val="28"/>
          <w:cs/>
        </w:rPr>
        <w:t>การเงินรวมและงบการเงินเฉพาะกิจการข้างต้นนี้</w:t>
      </w:r>
      <w:r w:rsidR="008A04CF">
        <w:rPr>
          <w:rFonts w:asciiTheme="majorBidi" w:hAnsiTheme="majorBidi" w:cstheme="majorBidi"/>
          <w:sz w:val="28"/>
          <w:szCs w:val="28"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 xml:space="preserve">แสดงฐานะการเงินของบริษัท </w:t>
      </w:r>
      <w:r w:rsidR="00531CFC" w:rsidRPr="00531CFC">
        <w:rPr>
          <w:rFonts w:asciiTheme="majorBidi" w:hAnsiTheme="majorBidi" w:cstheme="majorBidi"/>
          <w:sz w:val="28"/>
          <w:szCs w:val="28"/>
          <w:cs/>
        </w:rPr>
        <w:t>พีพี ไพร</w:t>
      </w:r>
      <w:proofErr w:type="spellStart"/>
      <w:r w:rsidR="00531CFC" w:rsidRPr="00531CFC">
        <w:rPr>
          <w:rFonts w:asciiTheme="majorBidi" w:hAnsiTheme="majorBidi" w:cstheme="majorBidi"/>
          <w:sz w:val="28"/>
          <w:szCs w:val="28"/>
          <w:cs/>
        </w:rPr>
        <w:t>์ม</w:t>
      </w:r>
      <w:proofErr w:type="spellEnd"/>
      <w:r w:rsidR="00531CFC" w:rsidRPr="00531CF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จำกัด (มหาชน</w:t>
      </w:r>
      <w:r w:rsidRPr="007E00B9">
        <w:rPr>
          <w:rFonts w:asciiTheme="majorBidi" w:hAnsiTheme="majorBidi" w:cstheme="majorBidi"/>
          <w:sz w:val="28"/>
          <w:szCs w:val="28"/>
        </w:rPr>
        <w:t>)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และของบริษัท </w:t>
      </w:r>
      <w:r w:rsidR="00531CFC" w:rsidRPr="00531CFC">
        <w:rPr>
          <w:rFonts w:asciiTheme="majorBidi" w:hAnsiTheme="majorBidi" w:cstheme="majorBidi"/>
          <w:sz w:val="28"/>
          <w:szCs w:val="28"/>
          <w:cs/>
        </w:rPr>
        <w:t>พีพี ไพร</w:t>
      </w:r>
      <w:proofErr w:type="spellStart"/>
      <w:r w:rsidR="00531CFC" w:rsidRPr="00531CFC">
        <w:rPr>
          <w:rFonts w:asciiTheme="majorBidi" w:hAnsiTheme="majorBidi" w:cstheme="majorBidi"/>
          <w:sz w:val="28"/>
          <w:szCs w:val="28"/>
          <w:cs/>
        </w:rPr>
        <w:t>์ม</w:t>
      </w:r>
      <w:proofErr w:type="spellEnd"/>
      <w:r w:rsidR="00531CFC" w:rsidRPr="00531CF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จำกัด (มหาชน</w:t>
      </w:r>
      <w:r w:rsidRPr="007E00B9">
        <w:rPr>
          <w:rFonts w:asciiTheme="majorBidi" w:hAnsiTheme="majorBidi" w:cstheme="majorBidi"/>
          <w:sz w:val="28"/>
          <w:szCs w:val="28"/>
        </w:rPr>
        <w:t>)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</w:rPr>
        <w:t>31</w:t>
      </w:r>
      <w:r w:rsidRPr="007E00B9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</w:rPr>
        <w:t>256</w:t>
      </w:r>
      <w:r w:rsidR="00531CFC">
        <w:rPr>
          <w:rFonts w:asciiTheme="majorBidi" w:hAnsiTheme="majorBidi" w:cstheme="majorBidi"/>
          <w:sz w:val="28"/>
          <w:szCs w:val="28"/>
        </w:rPr>
        <w:t>4</w:t>
      </w:r>
      <w:r w:rsidRPr="007E00B9">
        <w:rPr>
          <w:rFonts w:asciiTheme="majorBidi" w:hAnsiTheme="majorBidi" w:cstheme="majorBidi"/>
          <w:sz w:val="28"/>
          <w:szCs w:val="28"/>
          <w:cs/>
        </w:rPr>
        <w:t xml:space="preserve"> และผลการดำเนินงาน</w:t>
      </w:r>
      <w:r w:rsidRPr="007E00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00B9">
        <w:rPr>
          <w:rFonts w:asciiTheme="majorBidi" w:hAnsiTheme="majorBidi" w:cstheme="majorBidi"/>
          <w:sz w:val="28"/>
          <w:szCs w:val="28"/>
          <w:cs/>
        </w:rPr>
        <w:t>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0EF119A" w14:textId="77777777" w:rsidR="0028333E" w:rsidRPr="00531CFC" w:rsidRDefault="0028333E" w:rsidP="00895101">
      <w:pPr>
        <w:ind w:left="742" w:right="284" w:firstLine="8"/>
        <w:jc w:val="thaiDistribute"/>
        <w:rPr>
          <w:rFonts w:asciiTheme="majorBidi" w:hAnsiTheme="majorBidi" w:cstheme="majorBidi"/>
        </w:rPr>
      </w:pPr>
    </w:p>
    <w:p w14:paraId="04B5E107" w14:textId="1D1CFB68" w:rsidR="008B6F7D" w:rsidRPr="00E53B31" w:rsidRDefault="008B6F7D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31CF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</w:t>
      </w:r>
      <w:r w:rsidR="00531CFC" w:rsidRPr="00531CFC">
        <w:rPr>
          <w:rFonts w:ascii="Angsana New" w:hAnsi="Angsana New" w:cs="Angsana New"/>
          <w:b/>
          <w:bCs/>
          <w:sz w:val="28"/>
          <w:szCs w:val="28"/>
          <w:cs/>
        </w:rPr>
        <w:t>แสดงความเห็น</w:t>
      </w: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อย่างมีเงื่อนไข </w:t>
      </w:r>
    </w:p>
    <w:p w14:paraId="0D3BF65C" w14:textId="77777777" w:rsidR="00674802" w:rsidRPr="00E53B31" w:rsidRDefault="00674802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22AEE85" w14:textId="30131A2A" w:rsidR="00D457E1" w:rsidRPr="00531CFC" w:rsidRDefault="00D457E1" w:rsidP="00531CFC">
      <w:pPr>
        <w:pStyle w:val="ListParagraph"/>
        <w:numPr>
          <w:ilvl w:val="0"/>
          <w:numId w:val="38"/>
        </w:numPr>
        <w:tabs>
          <w:tab w:val="left" w:pos="1276"/>
          <w:tab w:val="left" w:pos="1418"/>
        </w:tabs>
        <w:ind w:right="-22"/>
        <w:jc w:val="thaiDistribute"/>
        <w:rPr>
          <w:rFonts w:asciiTheme="majorBidi" w:hAnsiTheme="majorBidi" w:cstheme="majorBidi"/>
          <w:sz w:val="28"/>
          <w:szCs w:val="28"/>
        </w:rPr>
      </w:pPr>
      <w:r w:rsidRPr="00531CFC">
        <w:rPr>
          <w:rFonts w:asciiTheme="majorBidi" w:hAnsiTheme="majorBidi" w:cstheme="majorBidi"/>
          <w:sz w:val="28"/>
          <w:szCs w:val="28"/>
          <w:cs/>
        </w:rPr>
        <w:t>ผลผูกพันของสัญญาขายโรงไฟฟ้าพลังงานความร้อนใต้พิภพที่ประเทศญี่ปุ่น</w:t>
      </w:r>
    </w:p>
    <w:p w14:paraId="1DA6FE72" w14:textId="322B64FE" w:rsidR="00D457E1" w:rsidRPr="00E53B31" w:rsidRDefault="00D457E1" w:rsidP="00531CFC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96913055"/>
      <w:r w:rsidRPr="00E53B31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6F4092" w:rsidRPr="00E53B31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9F754B">
        <w:rPr>
          <w:rFonts w:asciiTheme="majorBidi" w:hAnsiTheme="majorBidi" w:cstheme="majorBidi"/>
          <w:sz w:val="28"/>
          <w:szCs w:val="28"/>
        </w:rPr>
        <w:t>30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2"/>
      <w:r w:rsidRPr="00E53B31">
        <w:rPr>
          <w:rFonts w:asciiTheme="majorBidi" w:hAnsiTheme="majorBidi" w:cstheme="majorBidi"/>
          <w:sz w:val="28"/>
          <w:szCs w:val="28"/>
          <w:cs/>
        </w:rPr>
        <w:t>บริษัทย่อยแห่งหนึ่ง ได้ท</w:t>
      </w:r>
      <w:r w:rsidR="00306AD5" w:rsidRPr="00E53B3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53B31">
        <w:rPr>
          <w:rFonts w:asciiTheme="majorBidi" w:hAnsiTheme="majorBidi" w:cstheme="majorBidi"/>
          <w:sz w:val="28"/>
          <w:szCs w:val="28"/>
          <w:cs/>
        </w:rPr>
        <w:t>ข้อตกลงเบื้องต้น (</w:t>
      </w:r>
      <w:r w:rsidRPr="00E53B31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กับผู้ซื้อรายที่หนึ่ง ในการขายโรงไฟฟ้าพลังงานความร้อนใต้พิภพที่ประเทศญี่ปุ่นจำนวน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1B107F" w:rsidRPr="00E53B31">
        <w:rPr>
          <w:rFonts w:asciiTheme="majorBidi" w:hAnsiTheme="majorBidi" w:cstheme="majorBidi"/>
          <w:sz w:val="28"/>
          <w:szCs w:val="28"/>
        </w:rPr>
        <w:t>320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มูลค่ารวมทั้งสิ้น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800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โดยบริษัทย่อยได้รับชำระเงินมัดจำจำนวน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และส่วนที่เหลืออีกจำนวน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ผู้ซื้อจะจ่ายชำระภายในเดือนกุมภาพันธ์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A7C1316" w14:textId="12E7DEF6" w:rsidR="00D457E1" w:rsidRPr="00E53B31" w:rsidRDefault="00D457E1" w:rsidP="00531CFC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ผู้ซื้อรายที่หนึ่ง ได้โอนสิทธิ์ และภาระผูกพันตามข้อตกลงเบื้องต้น(</w:t>
      </w:r>
      <w:r w:rsidRPr="00E53B31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ไปยังผู้ซื้อรายที่สอง (มีกรรมการร่วมกันกับบริษัทย่อยผู้ขายทรัพย์สิน จนถึงวันที่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) และขยายเวลาเป็นวันที่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</w:p>
    <w:p w14:paraId="44D9317C" w14:textId="17F5CD16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และผู้ซื้อรายที่สองได้ทำสัญญา โดยมีข้อตกลงว่าผู้ซื้อรายที่สอง จะจ่ายเงินมัดจำงวดที่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และโอนหุ้น </w:t>
      </w:r>
      <w:r w:rsidR="001B107F" w:rsidRPr="00E53B31">
        <w:rPr>
          <w:rFonts w:asciiTheme="majorBidi" w:hAnsiTheme="majorBidi" w:cstheme="majorBidi"/>
          <w:sz w:val="28"/>
          <w:szCs w:val="28"/>
        </w:rPr>
        <w:t>25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% ของบริษัทผู้ซื้อรายที่สอง ให้กับบริษัทย่อยภายในวันที่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จะโอนกรรมสิทธิ์ในโรงไฟฟ้าจำนวน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โรงข้างต้น) ให้แก่ ผู้ซื้อรายที่สอง ภายใน</w:t>
      </w:r>
      <w:r w:rsidR="004E6A20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วันนับแต่ได้รับชำระเงิน</w:t>
      </w:r>
    </w:p>
    <w:p w14:paraId="40E2EABC" w14:textId="5C53FE65" w:rsidR="003D3925" w:rsidRDefault="00D457E1" w:rsidP="003D3925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ได้ทำสัญญาขายทรัพย์สินโครงการไฟฟ้าจำนวน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โรงข้างต้น)  กับ ผู้ซื้อรายที่สองในราคา </w:t>
      </w:r>
      <w:r w:rsidR="001B107F" w:rsidRPr="00E53B31">
        <w:rPr>
          <w:rFonts w:asciiTheme="majorBidi" w:hAnsiTheme="majorBidi" w:cstheme="majorBidi"/>
          <w:sz w:val="28"/>
          <w:szCs w:val="28"/>
        </w:rPr>
        <w:t>800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ล้านเยนโดยจะจ่ายชำระเงินจำนวน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สัปดาห์หลังจากทำสัญญานี้ และอีก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ปี หลังจากทำสัญญานี้ และทำบันทึกข้อตกลงเพิ่มเติมการทำสัญญาขายทรัพย์สินโครงการไฟฟ้าจำนวน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โดยผู้ซื้อรายที่สองสามารถยกเลิกสัญญาหากทางคณะกรรมการบริษัทฯ ไม่อนุมัติสัญญาขายทรัพย์สินโครงการไฟฟ้า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อย่างไรก็ดี จนถึงปัจจุบันสัญญาดังกล่าวยังไม่ได้รับการอนุมัติจากที่ประชุมคณะกรรมการบริษัท</w:t>
      </w:r>
      <w:r w:rsidR="00C3594F" w:rsidRPr="00E53B31">
        <w:rPr>
          <w:rFonts w:asciiTheme="majorBidi" w:hAnsiTheme="majorBidi" w:cstheme="majorBidi"/>
          <w:sz w:val="28"/>
          <w:szCs w:val="28"/>
          <w:cs/>
        </w:rPr>
        <w:t>ฯ</w:t>
      </w:r>
      <w:r w:rsidR="003D392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F2C0192" w14:textId="77777777" w:rsidR="003D3925" w:rsidRDefault="003D3925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14C51A9C" w14:textId="1D534934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บริษัทย่อยดังกล่าวได้รับเงินจำนวน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จากผู้ซื้อรายที่สอง</w:t>
      </w:r>
    </w:p>
    <w:p w14:paraId="43E4B7B0" w14:textId="0556D5C7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ทั้งนี้บริษัทย่อยดังกล่าวได้รับเงินมัดจำรวมทั้งสิ้นจำนวน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(ประมาณ </w:t>
      </w:r>
      <w:r w:rsidR="001B107F" w:rsidRPr="00E53B31">
        <w:rPr>
          <w:rFonts w:asciiTheme="majorBidi" w:hAnsiTheme="majorBidi" w:cstheme="majorBidi"/>
          <w:sz w:val="28"/>
          <w:szCs w:val="28"/>
        </w:rPr>
        <w:t>165</w:t>
      </w:r>
      <w:r w:rsidRPr="00E53B31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56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ล้านบาท) แสดงไว้เป็นเงินมัดจำ ภายใต้หนี้สินหมุนเวียนอื่น</w:t>
      </w:r>
    </w:p>
    <w:p w14:paraId="7E0202CA" w14:textId="452327E5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บริษัทย่อยดังกล่าวได้รับเอกสารจาก ผู้ซื้อรายที่สอง ให้บริษัทย่อยจ่ายเงินจำนวน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16</w:t>
      </w:r>
      <w:r w:rsidRPr="00E53B31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96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 ล้านเยน (ประมาณ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75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ล้านบาท) ไปยังบริษัทอื่นสองแห่ง ซึ่งเป็นเจ้าหนี้ของ ผู้ซื้อรายที่สอง ซึ่งบริษัทได้จ่ายชำระเงินดังกล่าวแล้วทั้งจำนวน โดยแสดงไว้ภายใต้บัญชี สินทรัพย์หมุนเวียนอื่น</w:t>
      </w:r>
    </w:p>
    <w:p w14:paraId="2E31F3BF" w14:textId="4D03D9B9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ทั้งนี้ตามมติที่ประชุมคณะกรรมการบริษัทครั้งที่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22</w:t>
      </w:r>
      <w:r w:rsidRPr="00E53B31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มีมติให้จัดส่งหนังสือแจ้งให้ ผู้ซื้อรายที่สอง ชำระเงินส่วนที่เหลืออีกจำนวน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ให้แก่บริษัทภายในวันที่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หาก ผู้ซื้อรายที่สองเพิกเฉยไม่ชำระเงินส่วนที่เหลือ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พร้อมทั้งให้รีบเร่งหาผู้สนใจลงทุนรายอื่นต่อไป รวมทั้งเร่งปรับปรุงประสิทธิภาพการผลิต และรับทราบการทำสัญญาโดยพลการของบริษัทย่อยที่ประเทศญี่ปุ่น ทั้งนี้ที่ปรึกษากฎหมายญี่ปุ่นให้ความเห็นต่อบริษัทว่า ตามกฎหมายญี่ปุ่นกรณีนี้ถือเป็นเรื่อง </w:t>
      </w:r>
      <w:r w:rsidRPr="00E53B31">
        <w:rPr>
          <w:rFonts w:asciiTheme="majorBidi" w:hAnsiTheme="majorBidi" w:cstheme="majorBidi"/>
          <w:sz w:val="28"/>
          <w:szCs w:val="28"/>
        </w:rPr>
        <w:t xml:space="preserve">True Intention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คือเรื่องเจตนาที่แท้จริงในการทำสัญญา 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ไม่ได้ลงนามในสัญญานี้แต่เป็นอดีตกรรมการท่านที่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ลงนามแทน สัญญานี้ก็จะไม่ผูกพันบริษัทย่อย เช่นกัน</w:t>
      </w:r>
    </w:p>
    <w:p w14:paraId="62A35362" w14:textId="644291D5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บริษัทได้จัดส่งหนังสือติดตามให้ ผู้ซื้อรายที่สอง จ่ายชำระเงินส่วนที่เหลือ โดยบริษัทยืนยันที่จะขายโรงไฟฟ้าในราคาโรงละ </w:t>
      </w:r>
      <w:r w:rsidR="001B107F" w:rsidRPr="00E53B31">
        <w:rPr>
          <w:rFonts w:asciiTheme="majorBidi" w:hAnsiTheme="majorBidi" w:cstheme="majorBidi"/>
          <w:sz w:val="28"/>
          <w:szCs w:val="28"/>
        </w:rPr>
        <w:t>320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ไม่ยอมรับสัญญาที่ทาง ผู้ซื้อรายที่สองได้จัดทำขึ้นมาในภายหลังที่จะซื้อโรงไฟฟ้า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และขอให้ทาง ผู้ซื้อรายที่สอง ชำระเงินที่เหลือตาม ข้อตกลงเบื้องต้น (</w:t>
      </w:r>
      <w:r w:rsidRPr="00E53B31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มิฉะนั้นบริษัทจะยกเลิกสัญญาและยึดเงินมัดจำต่อไป</w:t>
      </w:r>
    </w:p>
    <w:p w14:paraId="7ECF4705" w14:textId="4B06C64A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มีมติรับทราบความคืบหน้าการขายโรงไฟฟ้าจำนวน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โครงการ ปัจจุบัน ผู้ซื้อรายที่สองยังไม่ได้ชำระเงินส่วนที่เหลือให้กับบริษัท ดังนั้นฝ่ายบริหารจะดำเนินการยึดเงินมัดจำจำนวน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โดยจะดำเนินการปรึกษากับที่ปรึกษากฎหมายต่อไป</w:t>
      </w:r>
    </w:p>
    <w:p w14:paraId="70E48865" w14:textId="6482EC49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 “หมายเรียกให้มารายงานตัวในวันแถลงทางวาจาครั้งที่ </w:t>
      </w:r>
      <w:r w:rsidR="004D0173" w:rsidRPr="00E53B31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จากผู้ซื้อรายที่สอง โดยเรียกร้องให้บริษัทย่อยดังกล่าวจ่ายชำระเงินให้แก่ผู้ซื้อรายที่สอง เป็นเงิน </w:t>
      </w:r>
      <w:r w:rsidR="001B107F" w:rsidRPr="00E53B31">
        <w:rPr>
          <w:rFonts w:asciiTheme="majorBidi" w:hAnsiTheme="majorBidi" w:cstheme="majorBidi"/>
          <w:sz w:val="28"/>
          <w:szCs w:val="28"/>
        </w:rPr>
        <w:t>40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540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542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พร้อมดอกเบี้ยค้างจ่ายในอัตราร้อยละ </w:t>
      </w:r>
      <w:r w:rsidR="001B107F" w:rsidRPr="00E53B31">
        <w:rPr>
          <w:rFonts w:asciiTheme="majorBidi" w:hAnsiTheme="majorBidi" w:cstheme="majorBidi"/>
          <w:sz w:val="28"/>
          <w:szCs w:val="28"/>
        </w:rPr>
        <w:t>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ต่อปี โดยนับตั้งแต่วันที่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“หมายเรียกให้มารายงานตัวในวันแถลงทางวาจาครั้งที่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กำหนดให้บริษัทย่อยดังกล่าวยื่นคำให้การในวันที่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067AA4D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0A517505" w14:textId="459573B8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ได้รับ “คำสั่งอายัดทรัพย์ชั่วคราว” จากศาลแขวงโตเกียวในประเทศญี่ปุ่นจำนวน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ฉบับ สามารถสรุปได้ดังนี้ ฉบับที่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300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และศาลได้สั่งอายัดที่ดินบริษัทย่อยดังกล่าว 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แห่งเป็นการชั่วคราว ทั้งนี้หากบริษัทย่อยดังกล่าวสามารถวางเงินหลักประกันจำนวน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404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131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 ฉบับที่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7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900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และศาลได้สั่งอายัดรายได้จากการขายไฟฟ้าจากโรงงาน ของบริษัทย่อยดังกล่าว ตั้งแต่วันที่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1B107F" w:rsidRPr="00E53B31">
        <w:rPr>
          <w:rFonts w:asciiTheme="majorBidi" w:hAnsiTheme="majorBidi" w:cstheme="majorBidi"/>
          <w:sz w:val="28"/>
          <w:szCs w:val="28"/>
        </w:rPr>
        <w:t>16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เป็นการชั่วคราว ทั้งนี้หากบริษัทย่อยดังกล่าวสาม</w:t>
      </w:r>
      <w:r w:rsidR="00C3594F" w:rsidRPr="00E53B31">
        <w:rPr>
          <w:rFonts w:asciiTheme="majorBidi" w:hAnsiTheme="majorBidi" w:cstheme="majorBidi"/>
          <w:sz w:val="28"/>
          <w:szCs w:val="28"/>
          <w:cs/>
        </w:rPr>
        <w:t>า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รถวางเงินหลักประกันจำนวน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39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433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306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</w:t>
      </w:r>
    </w:p>
    <w:p w14:paraId="1B0C08EC" w14:textId="37BF1755" w:rsidR="003D3925" w:rsidRDefault="00D457E1" w:rsidP="003D3925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กรรมการและประธานเจ้าหน้าที่บริหารของบริษัทย่อยดังกล่าว ได้ไปรายงานตัวโดยเป็นการแถลงด้วยวาจาครั้งที่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ซึ่งบริษัทย่อยได้ดำเนินการแต่งตั้งทนายความในวันดังกล่าว และบริษัทย่อย ได้ดำเนินการชี้แจงข้อมูลต่อศาลแล้วในวันที่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="009F75B0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D392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44C8F75" w14:textId="77777777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C53EEE" w14:textId="3F4D68D1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ผู้ซื้อรายที่สองและบริษัทย่อยดังกล่าวได้รายงานตัวต่อศาลตามเวลาที่กำหนด โดย ผู้ซื้อรายที่สอง ได้แถลงต่อศาลว่า ผู้ซื้อรายที่สองจะขอให้การเพิ่มเติมอีก ศาลจึงได้กำหนดให้ผู้ซื้อรายที่สองยื่นคำโต้แย้งคำให้การ 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</w:p>
    <w:p w14:paraId="280BF15A" w14:textId="37C7628F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bookmarkStart w:id="3" w:name="_Hlk72075483"/>
      <w:r w:rsidR="001B107F" w:rsidRPr="00E53B31">
        <w:rPr>
          <w:rFonts w:asciiTheme="majorBidi" w:hAnsiTheme="majorBidi" w:cstheme="majorBidi"/>
          <w:sz w:val="28"/>
          <w:szCs w:val="28"/>
        </w:rPr>
        <w:t>13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bookmarkEnd w:id="3"/>
    </w:p>
    <w:p w14:paraId="096AE808" w14:textId="290E8313" w:rsidR="008027E2" w:rsidRPr="00E53B31" w:rsidRDefault="008027E2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 ศาลได้นัดวันยื่นเอกสารข้อโต้แย้งภายในวันที่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โดยกำหนดวันนัดพิจารณาคดีครั้งถัดไปในวันที่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8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</w:p>
    <w:p w14:paraId="7F591BC8" w14:textId="73597BB8" w:rsidR="00B122BC" w:rsidRPr="00E53B31" w:rsidRDefault="00B122BC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8</w:t>
      </w:r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ได้มีการเพิ่มเรื่องการ </w:t>
      </w:r>
      <w:r w:rsidRPr="00E53B31">
        <w:rPr>
          <w:rFonts w:asciiTheme="majorBidi" w:hAnsiTheme="majorBidi" w:cstheme="majorBidi"/>
          <w:sz w:val="28"/>
          <w:szCs w:val="28"/>
        </w:rPr>
        <w:t xml:space="preserve">Off Set 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ค่าใช้จ่ายจำนวน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</w:t>
      </w:r>
      <w:r w:rsidRPr="00E53B31">
        <w:rPr>
          <w:rFonts w:asciiTheme="majorBidi" w:hAnsiTheme="majorBidi" w:cstheme="majorBidi"/>
          <w:sz w:val="28"/>
          <w:szCs w:val="28"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 ล้านเยน โดยกำหนดวันนัดพิจารณาคดีครั้งถัดไปในวันที่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26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</w:p>
    <w:p w14:paraId="188BCA8F" w14:textId="4DA67AC6" w:rsidR="00B122BC" w:rsidRPr="00E53B31" w:rsidRDefault="00A16A9D" w:rsidP="00811301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E53B31">
        <w:rPr>
          <w:rFonts w:asciiTheme="majorBidi" w:hAnsiTheme="majorBidi" w:cstheme="majorBidi"/>
          <w:sz w:val="28"/>
          <w:szCs w:val="28"/>
        </w:rPr>
        <w:t> 26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2564 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ผู้ซื้อรายที่สอง ไม่ได้ยื่นข้อโต้แย้งเข้ามา เนื่องจากอยู่ในระหว่างการเจรจา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Settlement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ทั้งนี้ในวันนัดพิจารณาคดีในวันที่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17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9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2564 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ยังอยู่ในระหว่างการเจรจา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Settlement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โดยกำหนดวันนัดคดี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ครั้งถัดไปในวันที่ </w:t>
      </w:r>
      <w:r w:rsidR="00811301" w:rsidRPr="00811301">
        <w:rPr>
          <w:rFonts w:asciiTheme="majorBidi" w:hAnsiTheme="majorBidi" w:cstheme="majorBidi"/>
          <w:sz w:val="28"/>
          <w:szCs w:val="28"/>
        </w:rPr>
        <w:t>20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811301" w:rsidRPr="00811301">
        <w:rPr>
          <w:rFonts w:asciiTheme="majorBidi" w:hAnsiTheme="majorBidi" w:cstheme="majorBidi"/>
          <w:sz w:val="28"/>
          <w:szCs w:val="28"/>
        </w:rPr>
        <w:t>2565 (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เดิมศาลนัดวันที่ </w:t>
      </w:r>
      <w:r w:rsidR="00811301" w:rsidRPr="00811301">
        <w:rPr>
          <w:rFonts w:asciiTheme="majorBidi" w:hAnsiTheme="majorBidi" w:cstheme="majorBidi"/>
          <w:sz w:val="28"/>
          <w:szCs w:val="28"/>
        </w:rPr>
        <w:t>21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="00811301" w:rsidRPr="00811301">
        <w:rPr>
          <w:rFonts w:asciiTheme="majorBidi" w:hAnsiTheme="majorBidi" w:cstheme="majorBidi"/>
          <w:sz w:val="28"/>
          <w:szCs w:val="28"/>
        </w:rPr>
        <w:t>2564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 แต่ได้แจ้งเปลี่ยนวันเป็นวันที่ </w:t>
      </w:r>
      <w:r w:rsidR="00811301" w:rsidRPr="00811301">
        <w:rPr>
          <w:rFonts w:asciiTheme="majorBidi" w:hAnsiTheme="majorBidi" w:cstheme="majorBidi"/>
          <w:sz w:val="28"/>
          <w:szCs w:val="28"/>
        </w:rPr>
        <w:t>20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811301" w:rsidRPr="00811301">
        <w:rPr>
          <w:rFonts w:asciiTheme="majorBidi" w:hAnsiTheme="majorBidi" w:cstheme="majorBidi"/>
          <w:sz w:val="28"/>
          <w:szCs w:val="28"/>
        </w:rPr>
        <w:t>2565)</w:t>
      </w:r>
      <w:r w:rsidR="00811301">
        <w:rPr>
          <w:rFonts w:asciiTheme="majorBidi" w:hAnsiTheme="majorBidi" w:cstheme="majorBidi"/>
          <w:sz w:val="28"/>
          <w:szCs w:val="28"/>
        </w:rPr>
        <w:t xml:space="preserve"> 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811301" w:rsidRPr="00811301">
        <w:rPr>
          <w:rFonts w:asciiTheme="majorBidi" w:hAnsiTheme="majorBidi" w:cstheme="majorBidi"/>
          <w:sz w:val="28"/>
          <w:szCs w:val="28"/>
        </w:rPr>
        <w:t xml:space="preserve">20 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มกราคม </w:t>
      </w:r>
      <w:r w:rsidR="00811301" w:rsidRPr="00811301">
        <w:rPr>
          <w:rFonts w:asciiTheme="majorBidi" w:hAnsiTheme="majorBidi" w:cstheme="majorBidi"/>
          <w:sz w:val="28"/>
          <w:szCs w:val="28"/>
        </w:rPr>
        <w:t xml:space="preserve">2565 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ผู้ซื้อรายที่สอง ไม่ได้ยื่นข้อโต้แย้งเข้ามา เนื่องจากอยู่ในระหว่างการเจรจา </w:t>
      </w:r>
      <w:r w:rsidR="00811301" w:rsidRPr="00811301">
        <w:rPr>
          <w:rFonts w:asciiTheme="majorBidi" w:hAnsiTheme="majorBidi" w:cstheme="majorBidi"/>
          <w:sz w:val="28"/>
          <w:szCs w:val="28"/>
        </w:rPr>
        <w:t xml:space="preserve">Settlement 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โดยกำหนดวันนัดคดีครั้งถัดไปในวันที่ </w:t>
      </w:r>
      <w:r w:rsidR="00811301" w:rsidRPr="00811301">
        <w:rPr>
          <w:rFonts w:asciiTheme="majorBidi" w:hAnsiTheme="majorBidi" w:cstheme="majorBidi"/>
          <w:sz w:val="28"/>
          <w:szCs w:val="28"/>
        </w:rPr>
        <w:t xml:space="preserve">10 </w:t>
      </w:r>
      <w:r w:rsidR="00811301" w:rsidRPr="00811301">
        <w:rPr>
          <w:rFonts w:asciiTheme="majorBidi" w:hAnsiTheme="majorBidi" w:cs="Angsana New"/>
          <w:sz w:val="28"/>
          <w:szCs w:val="28"/>
          <w:cs/>
        </w:rPr>
        <w:t xml:space="preserve">มีนาคม </w:t>
      </w:r>
      <w:r w:rsidR="00811301" w:rsidRPr="00811301">
        <w:rPr>
          <w:rFonts w:asciiTheme="majorBidi" w:hAnsiTheme="majorBidi" w:cstheme="majorBidi"/>
          <w:sz w:val="28"/>
          <w:szCs w:val="28"/>
        </w:rPr>
        <w:t>2565</w:t>
      </w:r>
    </w:p>
    <w:p w14:paraId="6D36C8B5" w14:textId="56E52CFE" w:rsidR="0075441F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ทั้งนี้ ฝ่ายบริหารของบริษัท ได้ตรวจสอบคดีฟ้องร้องดังกล่าวข้างต้นพบว่า คดีดังกล่าวบริษัทฯ เคยขอความเห็นจากที่ปรึกษาทางกฎหมาย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ซึ่งทางที่ปรึกษาทางกฎหมายดังกล่าวเห็นตรงกันว่าสัญญาซื้อขายทรัพย์สิน ลงวันที่ </w:t>
      </w:r>
      <w:r w:rsidR="004D0173" w:rsidRPr="00E53B31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จะไม่มีผลผูกมัดกับบริษัทย่อยดังกล่าว ถ้าหากว่าอดีตกรรมการท่านที่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ไม่ได้เป็นผู้ลงนามในสัญญา และไม่มีผลผูกมัดกับบริษัทย่อยแห่งที่สอง </w:t>
      </w:r>
    </w:p>
    <w:p w14:paraId="69BEBEBD" w14:textId="4D8C179E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โดยฝ่ายบริหารของบริษัทฯ เห็นว่าเรื่องราวในคดีไม่มีข้อมูลที่แตกต่างไปจากข้อมูลที่บริษัทฯ ได้ให้ข้อมูลกับสำนักงานกฎหมายทั้ง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ดังนั้น ความเห็นของฝ่ายบริหารยังคงมองว่าสัญญาวันที่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ที่ผู้ซื้อรายที่สองกล่าวอ้างนั้น ไม่มีผลผูกมัดกับบริษัทย่อยดังกล่าวแต่อย่างไร</w:t>
      </w:r>
    </w:p>
    <w:p w14:paraId="409F5E52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19A968B7" w14:textId="13DE3E26" w:rsidR="00946D4D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B24E9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bookmarkStart w:id="4" w:name="_Hlk79914678"/>
      <w:bookmarkStart w:id="5" w:name="_Hlk72076604"/>
      <w:r w:rsidR="00B24E99" w:rsidRPr="00B24E99">
        <w:rPr>
          <w:rFonts w:asciiTheme="majorBidi" w:hAnsiTheme="majorBidi" w:cstheme="majorBidi"/>
          <w:sz w:val="28"/>
          <w:szCs w:val="28"/>
        </w:rPr>
        <w:t>26</w:t>
      </w:r>
      <w:bookmarkEnd w:id="4"/>
      <w:r w:rsidR="00B24E99" w:rsidRPr="00B24E99">
        <w:rPr>
          <w:rFonts w:asciiTheme="majorBidi" w:hAnsiTheme="majorBidi" w:cstheme="majorBidi"/>
          <w:sz w:val="28"/>
          <w:szCs w:val="28"/>
        </w:rPr>
        <w:t xml:space="preserve"> </w:t>
      </w:r>
      <w:r w:rsidR="00B24E99" w:rsidRPr="00B24E99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B24E99" w:rsidRPr="00B24E99">
        <w:rPr>
          <w:rFonts w:asciiTheme="majorBidi" w:hAnsiTheme="majorBidi" w:cstheme="majorBidi"/>
          <w:sz w:val="28"/>
          <w:szCs w:val="28"/>
        </w:rPr>
        <w:t>2565</w:t>
      </w:r>
      <w:r w:rsidR="008027E2" w:rsidRPr="00B24E99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5"/>
      <w:r w:rsidRPr="00B24E99">
        <w:rPr>
          <w:rFonts w:asciiTheme="majorBidi" w:hAnsiTheme="majorBidi" w:cstheme="majorBidi"/>
          <w:sz w:val="28"/>
          <w:szCs w:val="28"/>
          <w:cs/>
        </w:rPr>
        <w:t>ข้าพเจ้าได้รับ</w:t>
      </w:r>
      <w:r w:rsidRPr="00E53B31">
        <w:rPr>
          <w:rFonts w:asciiTheme="majorBidi" w:hAnsiTheme="majorBidi" w:cstheme="majorBidi"/>
          <w:sz w:val="28"/>
          <w:szCs w:val="28"/>
          <w:cs/>
        </w:rPr>
        <w:t>รายงานจากผู้สอบบัญชีของบริษัทย่อยดังกล่าว โดยผู้สอบบัญชีไม่</w:t>
      </w:r>
      <w:r w:rsidR="00B12A98" w:rsidRPr="00E53B31">
        <w:rPr>
          <w:rFonts w:asciiTheme="majorBidi" w:hAnsiTheme="majorBidi" w:cstheme="majorBidi"/>
          <w:sz w:val="28"/>
          <w:szCs w:val="28"/>
          <w:cs/>
        </w:rPr>
        <w:t>ให้ข้อสรุป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</w:t>
      </w:r>
      <w:r w:rsidR="00B24E99">
        <w:rPr>
          <w:rFonts w:asciiTheme="majorBidi" w:hAnsiTheme="majorBidi" w:cstheme="majorBidi"/>
          <w:sz w:val="28"/>
          <w:szCs w:val="28"/>
        </w:rPr>
        <w:t xml:space="preserve">1 </w:t>
      </w:r>
      <w:r w:rsidR="00B24E9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B12A98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เนื่องจากผลผูกพันจากการทำสัญญาขายโรงไฟฟ้าพลังงานความร้อนใต้พิภพ ที่ประเทศญี่ปุ่นของบริษัทย่อย มีความไม่แน่นอนและยังไม่เป็นที่สิ้นสุด ตามที่กล่าวข้างต้นประกอบกับผู้สอบบัญชีบริษัทย่อย ที่ประเทศญี่ปุ่นไม่สามารถหาหลักฐานที่เพียงพอที่จะให้ข้อสรุปในเรื่องดังกล่าวได้และจนถึงปัจจุบันเรื่องดังกล่าวข้างต้นยังไม่มีข้อยุติ </w:t>
      </w:r>
    </w:p>
    <w:p w14:paraId="55A84395" w14:textId="50EEAEC5" w:rsidR="00FE4C77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สามารถหาหลักฐานการสอบบัญชีที่เหมาะสมอย่างเพียงพอเกี่ยวกับผลผูกพันของสัญญาต่างๆ ข้างต้น 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058E94C1" w14:textId="77777777" w:rsidR="00BD4F18" w:rsidRPr="00BD4F18" w:rsidRDefault="00BD4F18" w:rsidP="00BD4F18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  <w:bookmarkStart w:id="6" w:name="_Hlk96896612"/>
    </w:p>
    <w:p w14:paraId="33358CB0" w14:textId="246710A9" w:rsidR="00D457E1" w:rsidRPr="000E7306" w:rsidRDefault="00D457E1" w:rsidP="000E7306">
      <w:pPr>
        <w:pStyle w:val="ListParagraph"/>
        <w:numPr>
          <w:ilvl w:val="0"/>
          <w:numId w:val="38"/>
        </w:numPr>
        <w:tabs>
          <w:tab w:val="left" w:pos="1276"/>
          <w:tab w:val="left" w:pos="1418"/>
        </w:tabs>
        <w:ind w:right="-22"/>
        <w:jc w:val="thaiDistribute"/>
        <w:rPr>
          <w:rFonts w:asciiTheme="majorBidi" w:hAnsiTheme="majorBidi" w:cstheme="majorBidi"/>
          <w:sz w:val="28"/>
          <w:szCs w:val="28"/>
        </w:rPr>
      </w:pPr>
      <w:r w:rsidRPr="000E7306">
        <w:rPr>
          <w:rFonts w:asciiTheme="majorBidi" w:hAnsiTheme="majorBidi" w:cstheme="majorBidi"/>
          <w:sz w:val="28"/>
          <w:szCs w:val="28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</w:p>
    <w:bookmarkEnd w:id="6"/>
    <w:p w14:paraId="28630272" w14:textId="0FDE5749" w:rsidR="00D457E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ตามที่ได้กล่าวไว้ในหมายเหตุประกอบงบการเงินรวมข้อ </w:t>
      </w:r>
      <w:r w:rsidR="008840DC">
        <w:rPr>
          <w:rFonts w:asciiTheme="majorBidi" w:hAnsiTheme="majorBidi" w:cstheme="majorBidi"/>
          <w:sz w:val="28"/>
          <w:szCs w:val="28"/>
        </w:rPr>
        <w:t>22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ที่ประชุมคณะกรรมการของ</w:t>
      </w:r>
      <w:r w:rsidR="008D38AC">
        <w:rPr>
          <w:rFonts w:asciiTheme="majorBidi" w:hAnsiTheme="majorBidi" w:cstheme="majorBidi"/>
          <w:sz w:val="28"/>
          <w:szCs w:val="28"/>
        </w:rPr>
        <w:t xml:space="preserve">  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บริษัทฯได้มีมติอนุมัติให้ลงทุนในโรงผลิตไฟฟ้าจากพลังงานความร้อนใต้พิภพจำนวน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9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ในประเทศญี่ปุ่น มีมูลค่าโครงการ</w:t>
      </w:r>
      <w:r w:rsidR="004D0173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ทั้งหมดจำนวน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700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(</w:t>
      </w:r>
      <w:r w:rsidR="001B107F" w:rsidRPr="00E53B31">
        <w:rPr>
          <w:rFonts w:asciiTheme="majorBidi" w:hAnsiTheme="majorBidi" w:cstheme="majorBidi"/>
          <w:sz w:val="28"/>
          <w:szCs w:val="28"/>
        </w:rPr>
        <w:t>786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ล้านบาท) ณ 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บริษัทย่อยแห่งหนึ่งจ่ายเงินมัดจำสำหรับโรงผลิตไฟฟ้า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เป็นจำนวนเงิน </w:t>
      </w:r>
      <w:r w:rsidR="00856C46" w:rsidRPr="00E53B31">
        <w:rPr>
          <w:rFonts w:asciiTheme="majorBidi" w:hAnsiTheme="majorBidi" w:cstheme="majorBidi"/>
          <w:sz w:val="28"/>
          <w:szCs w:val="28"/>
        </w:rPr>
        <w:t>103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</w:t>
      </w:r>
    </w:p>
    <w:p w14:paraId="7F56B0B1" w14:textId="3BC56D4A" w:rsidR="000E7306" w:rsidRPr="008A04CF" w:rsidRDefault="000E7306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33D4B01F" w14:textId="77777777" w:rsidR="003D3925" w:rsidRDefault="003D392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98FC9D" w14:textId="77777777" w:rsidR="003D3925" w:rsidRDefault="003D3925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61A654" w14:textId="01756464" w:rsidR="00D457E1" w:rsidRPr="00E53B31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</w:t>
      </w:r>
      <w:r w:rsidRPr="00E53B31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28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ในงบการเงินปี </w:t>
      </w:r>
      <w:r w:rsidR="001B107F" w:rsidRPr="00E53B31">
        <w:rPr>
          <w:rFonts w:asciiTheme="majorBidi" w:hAnsiTheme="majorBidi" w:cstheme="majorBidi"/>
          <w:sz w:val="28"/>
          <w:szCs w:val="28"/>
        </w:rPr>
        <w:t>256</w:t>
      </w:r>
      <w:r w:rsidR="001B107F" w:rsidRPr="00E53B31">
        <w:rPr>
          <w:rFonts w:asciiTheme="majorBidi" w:hAnsiTheme="majorBidi" w:cstheme="majorBidi" w:hint="cs"/>
          <w:sz w:val="28"/>
          <w:szCs w:val="28"/>
        </w:rPr>
        <w:t>2</w:t>
      </w:r>
    </w:p>
    <w:p w14:paraId="3DAAC4B8" w14:textId="756C0B1E" w:rsidR="00D457E1" w:rsidRPr="000E7306" w:rsidRDefault="00D457E1" w:rsidP="000E7306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E730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24E99" w:rsidRPr="00B24E99">
        <w:rPr>
          <w:rFonts w:asciiTheme="majorBidi" w:hAnsiTheme="majorBidi" w:cstheme="majorBidi"/>
          <w:sz w:val="28"/>
          <w:szCs w:val="28"/>
        </w:rPr>
        <w:t xml:space="preserve">26 </w:t>
      </w:r>
      <w:r w:rsidR="00B24E99" w:rsidRPr="00B24E99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B24E99" w:rsidRPr="00B24E99">
        <w:rPr>
          <w:rFonts w:asciiTheme="majorBidi" w:hAnsiTheme="majorBidi" w:cstheme="majorBidi"/>
          <w:sz w:val="28"/>
          <w:szCs w:val="28"/>
        </w:rPr>
        <w:t>2565</w:t>
      </w:r>
      <w:r w:rsidR="00B24E99" w:rsidRPr="00B24E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7306">
        <w:rPr>
          <w:rFonts w:asciiTheme="majorBidi" w:hAnsiTheme="majorBidi" w:cstheme="majorBidi"/>
          <w:sz w:val="28"/>
          <w:szCs w:val="28"/>
          <w:cs/>
        </w:rPr>
        <w:t>ข้าพเจ้าได้รับรายงานจากผู้สอบบัญชีของบริษัทย่อยดังกล่าว โดยผู้สอบบัญชีไม่</w:t>
      </w:r>
      <w:r w:rsidR="000C6EB9" w:rsidRPr="000E7306">
        <w:rPr>
          <w:rFonts w:asciiTheme="majorBidi" w:hAnsiTheme="majorBidi" w:cstheme="majorBidi" w:hint="cs"/>
          <w:sz w:val="28"/>
          <w:szCs w:val="28"/>
          <w:cs/>
        </w:rPr>
        <w:t>ให้ข้อสรุป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B24E99" w:rsidRPr="00E53B31">
        <w:rPr>
          <w:rFonts w:asciiTheme="majorBidi" w:hAnsiTheme="majorBidi" w:cstheme="majorBidi"/>
          <w:sz w:val="28"/>
          <w:szCs w:val="28"/>
        </w:rPr>
        <w:t>3</w:t>
      </w:r>
      <w:r w:rsidR="00B24E99">
        <w:rPr>
          <w:rFonts w:asciiTheme="majorBidi" w:hAnsiTheme="majorBidi" w:cstheme="majorBidi"/>
          <w:sz w:val="28"/>
          <w:szCs w:val="28"/>
        </w:rPr>
        <w:t xml:space="preserve">1 </w:t>
      </w:r>
      <w:r w:rsidR="00B24E9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B24E99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4E99" w:rsidRPr="00E53B31">
        <w:rPr>
          <w:rFonts w:asciiTheme="majorBidi" w:hAnsiTheme="majorBidi" w:cstheme="majorBidi"/>
          <w:sz w:val="28"/>
          <w:szCs w:val="28"/>
        </w:rPr>
        <w:t>2564</w:t>
      </w:r>
      <w:r w:rsidR="00B24E99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7306">
        <w:rPr>
          <w:rFonts w:asciiTheme="majorBidi" w:hAnsiTheme="majorBidi" w:cstheme="majorBidi"/>
          <w:sz w:val="28"/>
          <w:szCs w:val="28"/>
          <w:cs/>
        </w:rPr>
        <w:t>เนื่องจากผู้สอบ</w:t>
      </w:r>
      <w:r w:rsidR="004F78A3" w:rsidRPr="000E7306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รายงานว่าเมื่อวันที่ </w:t>
      </w:r>
      <w:r w:rsidR="001B107F" w:rsidRPr="000E7306">
        <w:rPr>
          <w:rFonts w:asciiTheme="majorBidi" w:hAnsiTheme="majorBidi" w:cstheme="majorBidi"/>
          <w:sz w:val="28"/>
          <w:szCs w:val="28"/>
        </w:rPr>
        <w:t>27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0E7306">
        <w:rPr>
          <w:rFonts w:asciiTheme="majorBidi" w:hAnsiTheme="majorBidi" w:cstheme="majorBidi"/>
          <w:sz w:val="28"/>
          <w:szCs w:val="28"/>
        </w:rPr>
        <w:t>2560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ได้ทำสัญญาโอนทรัพย์สินที่ดิน </w:t>
      </w:r>
      <w:r w:rsidR="001B107F" w:rsidRPr="000E7306">
        <w:rPr>
          <w:rFonts w:asciiTheme="majorBidi" w:hAnsiTheme="majorBidi" w:cstheme="majorBidi"/>
          <w:sz w:val="28"/>
          <w:szCs w:val="28"/>
        </w:rPr>
        <w:t>2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แห่งซึ่งตั้งอยู่ใน </w:t>
      </w:r>
      <w:proofErr w:type="spellStart"/>
      <w:r w:rsidRPr="000E7306">
        <w:rPr>
          <w:rFonts w:asciiTheme="majorBidi" w:hAnsiTheme="majorBidi" w:cstheme="majorBidi"/>
          <w:sz w:val="28"/>
          <w:szCs w:val="28"/>
        </w:rPr>
        <w:t>Oasa</w:t>
      </w:r>
      <w:proofErr w:type="spellEnd"/>
      <w:r w:rsidRPr="000E7306">
        <w:rPr>
          <w:rFonts w:asciiTheme="majorBidi" w:hAnsiTheme="majorBidi" w:cstheme="majorBidi"/>
          <w:sz w:val="28"/>
          <w:szCs w:val="28"/>
        </w:rPr>
        <w:t xml:space="preserve">-Tsurumi 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เมือง </w:t>
      </w:r>
      <w:proofErr w:type="spellStart"/>
      <w:r w:rsidRPr="000E7306">
        <w:rPr>
          <w:rFonts w:asciiTheme="majorBidi" w:hAnsiTheme="majorBidi" w:cstheme="majorBidi"/>
          <w:sz w:val="28"/>
          <w:szCs w:val="28"/>
        </w:rPr>
        <w:t>Beppu</w:t>
      </w:r>
      <w:proofErr w:type="spellEnd"/>
      <w:r w:rsidRPr="000E7306">
        <w:rPr>
          <w:rFonts w:asciiTheme="majorBidi" w:hAnsiTheme="majorBidi" w:cstheme="majorBidi"/>
          <w:sz w:val="28"/>
          <w:szCs w:val="28"/>
        </w:rPr>
        <w:t xml:space="preserve"> 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จังหวัด </w:t>
      </w:r>
      <w:r w:rsidRPr="000E7306">
        <w:rPr>
          <w:rFonts w:asciiTheme="majorBidi" w:hAnsiTheme="majorBidi" w:cstheme="majorBidi"/>
          <w:sz w:val="28"/>
          <w:szCs w:val="28"/>
        </w:rPr>
        <w:t xml:space="preserve">Oita 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ประเทศญี่ปุ่นกับ บริษัทเอกชนแห่งที่หนึ่ง อย่างไรก็ตาม บริษัทเอกชนแห่งที่หนึ่ง ได้โอนที่ดินทั้ง </w:t>
      </w:r>
      <w:r w:rsidR="001B107F" w:rsidRPr="000E7306">
        <w:rPr>
          <w:rFonts w:asciiTheme="majorBidi" w:hAnsiTheme="majorBidi" w:cstheme="majorBidi"/>
          <w:sz w:val="28"/>
          <w:szCs w:val="28"/>
        </w:rPr>
        <w:t>2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แห่งไปยังบริษัทเอกชนแห่งที่สอง แม้ว่า บริษัทเอกชนแห่งที่หนึ่ง มีหน้าที่ต้องโอนที่ดินเหล่านี้ให้กับบริษัทย่อยดังกล่าว ซึ่งราคาโอนทรัพย์สินรวม </w:t>
      </w:r>
      <w:r w:rsidR="001B107F" w:rsidRPr="000E7306">
        <w:rPr>
          <w:rFonts w:asciiTheme="majorBidi" w:hAnsiTheme="majorBidi" w:cstheme="majorBidi"/>
          <w:sz w:val="28"/>
          <w:szCs w:val="28"/>
        </w:rPr>
        <w:t>300</w:t>
      </w:r>
      <w:r w:rsidRPr="000E7306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0E7306">
        <w:rPr>
          <w:rFonts w:asciiTheme="majorBidi" w:hAnsiTheme="majorBidi" w:cstheme="majorBidi"/>
          <w:sz w:val="28"/>
          <w:szCs w:val="28"/>
        </w:rPr>
        <w:t>000</w:t>
      </w:r>
      <w:r w:rsidRPr="000E7306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0E7306">
        <w:rPr>
          <w:rFonts w:asciiTheme="majorBidi" w:hAnsiTheme="majorBidi" w:cstheme="majorBidi"/>
          <w:sz w:val="28"/>
          <w:szCs w:val="28"/>
        </w:rPr>
        <w:t>000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เยน ซึ่งบริษัทย่อยดังกล่าวได้จ่ายเงินให้กับบริษัทเอกชนแห่งที่หนึ่ง แล้วจำนวน </w:t>
      </w:r>
      <w:r w:rsidR="00856C46" w:rsidRPr="000E7306">
        <w:rPr>
          <w:rFonts w:asciiTheme="majorBidi" w:hAnsiTheme="majorBidi" w:cstheme="majorBidi"/>
          <w:sz w:val="28"/>
          <w:szCs w:val="28"/>
        </w:rPr>
        <w:t>50</w:t>
      </w:r>
      <w:r w:rsidRPr="000E7306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0E7306">
        <w:rPr>
          <w:rFonts w:asciiTheme="majorBidi" w:hAnsiTheme="majorBidi" w:cstheme="majorBidi"/>
          <w:sz w:val="28"/>
          <w:szCs w:val="28"/>
        </w:rPr>
        <w:t>000</w:t>
      </w:r>
      <w:r w:rsidRPr="000E7306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0E7306">
        <w:rPr>
          <w:rFonts w:asciiTheme="majorBidi" w:hAnsiTheme="majorBidi" w:cstheme="majorBidi"/>
          <w:sz w:val="28"/>
          <w:szCs w:val="28"/>
        </w:rPr>
        <w:t>000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เยน ต่อมาเมื่อวันที่ </w:t>
      </w:r>
      <w:r w:rsidR="001B107F" w:rsidRPr="000E7306">
        <w:rPr>
          <w:rFonts w:asciiTheme="majorBidi" w:hAnsiTheme="majorBidi" w:cstheme="majorBidi"/>
          <w:sz w:val="28"/>
          <w:szCs w:val="28"/>
        </w:rPr>
        <w:t>26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1B107F" w:rsidRPr="000E7306">
        <w:rPr>
          <w:rFonts w:asciiTheme="majorBidi" w:hAnsiTheme="majorBidi" w:cstheme="majorBidi"/>
          <w:sz w:val="28"/>
          <w:szCs w:val="28"/>
        </w:rPr>
        <w:t>2563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บริษัทย่อยดังกล่าวได้ดำเนินการทางกฎหมายเกี่ยวกับการดำเนินการโอนกรรมสิทธิ์ที่ดิน</w:t>
      </w:r>
      <w:r w:rsidR="00946D4D" w:rsidRPr="000E7306">
        <w:rPr>
          <w:rFonts w:asciiTheme="majorBidi" w:hAnsiTheme="majorBidi" w:cstheme="majorBidi"/>
          <w:sz w:val="28"/>
          <w:szCs w:val="28"/>
        </w:rPr>
        <w:t xml:space="preserve"> </w:t>
      </w:r>
      <w:r w:rsidR="001B107F" w:rsidRPr="000E7306">
        <w:rPr>
          <w:rFonts w:asciiTheme="majorBidi" w:hAnsiTheme="majorBidi" w:cstheme="majorBidi"/>
          <w:sz w:val="28"/>
          <w:szCs w:val="28"/>
        </w:rPr>
        <w:t>2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แห่งดังกล่าวให้แก่บริษัทเอกชนแห่งที่สองและการเรียกร้องค่าเสียหาย </w:t>
      </w:r>
      <w:r w:rsidR="001B107F" w:rsidRPr="000E7306">
        <w:rPr>
          <w:rFonts w:asciiTheme="majorBidi" w:hAnsiTheme="majorBidi" w:cstheme="majorBidi"/>
          <w:sz w:val="28"/>
          <w:szCs w:val="28"/>
        </w:rPr>
        <w:t>1</w:t>
      </w:r>
      <w:r w:rsidRPr="000E7306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0E7306">
        <w:rPr>
          <w:rFonts w:asciiTheme="majorBidi" w:hAnsiTheme="majorBidi" w:cstheme="majorBidi"/>
          <w:sz w:val="28"/>
          <w:szCs w:val="28"/>
        </w:rPr>
        <w:t>000</w:t>
      </w:r>
      <w:r w:rsidRPr="000E7306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0E7306">
        <w:rPr>
          <w:rFonts w:asciiTheme="majorBidi" w:hAnsiTheme="majorBidi" w:cstheme="majorBidi"/>
          <w:sz w:val="28"/>
          <w:szCs w:val="28"/>
        </w:rPr>
        <w:t>000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เยน จากบริษัทเอกชนแห่งที่หนึ่ง ซึ่ง</w:t>
      </w:r>
      <w:bookmarkStart w:id="7" w:name="_Hlk72076860"/>
      <w:r w:rsidRPr="000E7306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bookmarkEnd w:id="7"/>
      <w:r w:rsidRPr="000E7306">
        <w:rPr>
          <w:rFonts w:asciiTheme="majorBidi" w:hAnsiTheme="majorBidi" w:cstheme="majorBidi"/>
          <w:sz w:val="28"/>
          <w:szCs w:val="28"/>
          <w:cs/>
        </w:rPr>
        <w:t xml:space="preserve">ดังกล่าว ไม่สามารถหาหลักฐานการตรวจสอบที่เหมาะสมเพียงพอสำหรับข้อตกลงการโอนทรัพย์สินลงวันที่ </w:t>
      </w:r>
      <w:r w:rsidR="001B107F" w:rsidRPr="000E7306">
        <w:rPr>
          <w:rFonts w:asciiTheme="majorBidi" w:hAnsiTheme="majorBidi" w:cstheme="majorBidi"/>
          <w:sz w:val="28"/>
          <w:szCs w:val="28"/>
        </w:rPr>
        <w:t>27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0E7306">
        <w:rPr>
          <w:rFonts w:asciiTheme="majorBidi" w:hAnsiTheme="majorBidi" w:cstheme="majorBidi"/>
          <w:sz w:val="28"/>
          <w:szCs w:val="28"/>
        </w:rPr>
        <w:t>2560</w:t>
      </w:r>
      <w:r w:rsidRPr="000E7306">
        <w:rPr>
          <w:rFonts w:asciiTheme="majorBidi" w:hAnsiTheme="majorBidi" w:cstheme="majorBidi"/>
          <w:sz w:val="28"/>
          <w:szCs w:val="28"/>
          <w:cs/>
        </w:rPr>
        <w:t xml:space="preserve"> ผลที่ตามมาของข้อตกลงการโอนทรัพย์สินของที่ดินในประเทศญี่ปุ่นนั้นมีความไม่แน่นอนและยังไม่สรุป ดังนั้น</w:t>
      </w:r>
      <w:r w:rsidR="00946D4D" w:rsidRPr="000E7306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r w:rsidRPr="000E7306">
        <w:rPr>
          <w:rFonts w:asciiTheme="majorBidi" w:hAnsiTheme="majorBidi" w:cstheme="majorBidi"/>
          <w:sz w:val="28"/>
          <w:szCs w:val="28"/>
          <w:cs/>
        </w:rPr>
        <w:t>จึงไม่พบหลักฐานการตรวจสอบที่เหมาะสมเพียงพอเกี่ยวกับผลผูกพันของสัญญาข้างต้น</w:t>
      </w:r>
    </w:p>
    <w:p w14:paraId="0C0F0D19" w14:textId="541D25D7" w:rsidR="003A5D4F" w:rsidRDefault="00D457E1" w:rsidP="00165341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7D419BAB" w14:textId="468A2237" w:rsidR="009F754B" w:rsidRDefault="009F754B" w:rsidP="00165341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70E5671F" w14:textId="5271BF6C" w:rsidR="008A04CF" w:rsidRPr="000E7306" w:rsidRDefault="007403F0" w:rsidP="008A04CF">
      <w:pPr>
        <w:pStyle w:val="ListParagraph"/>
        <w:numPr>
          <w:ilvl w:val="0"/>
          <w:numId w:val="38"/>
        </w:numPr>
        <w:tabs>
          <w:tab w:val="left" w:pos="1276"/>
          <w:tab w:val="left" w:pos="1418"/>
        </w:tabs>
        <w:ind w:right="-22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มูลค่ายุติธรรมของสินทรัพย์ทางการเงินประเภทตราสาร</w:t>
      </w:r>
      <w:r w:rsidR="003A3496">
        <w:rPr>
          <w:rFonts w:asciiTheme="majorBidi" w:hAnsiTheme="majorBidi" w:cstheme="majorBidi" w:hint="cs"/>
          <w:sz w:val="28"/>
          <w:szCs w:val="28"/>
          <w:cs/>
        </w:rPr>
        <w:t>ทุน</w:t>
      </w:r>
    </w:p>
    <w:p w14:paraId="435DE32F" w14:textId="212F3547" w:rsidR="008A04CF" w:rsidRDefault="007403F0" w:rsidP="00165341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3A3496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A3496">
        <w:rPr>
          <w:rFonts w:asciiTheme="majorBidi" w:hAnsiTheme="majorBidi" w:cstheme="majorBidi" w:hint="cs"/>
          <w:sz w:val="28"/>
          <w:szCs w:val="28"/>
          <w:cs/>
        </w:rPr>
        <w:t>บริษัทฯ</w:t>
      </w:r>
      <w:bookmarkStart w:id="8" w:name="_Hlk96914622"/>
      <w:r w:rsidR="003A3496">
        <w:rPr>
          <w:rFonts w:asciiTheme="majorBidi" w:hAnsiTheme="majorBidi" w:cstheme="majorBidi" w:hint="cs"/>
          <w:sz w:val="28"/>
          <w:szCs w:val="28"/>
          <w:cs/>
        </w:rPr>
        <w:t>มีสินทรัพย์ทางการเงินประเภทตราสารทุน</w:t>
      </w:r>
      <w:bookmarkEnd w:id="8"/>
      <w:r w:rsidR="003A3496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8D38AC">
        <w:rPr>
          <w:rFonts w:asciiTheme="majorBidi" w:hAnsiTheme="majorBidi" w:cstheme="majorBidi" w:hint="cs"/>
          <w:sz w:val="28"/>
          <w:szCs w:val="28"/>
          <w:cs/>
        </w:rPr>
        <w:t>จดทะเบียนในตลาดหลักทรัพย์</w:t>
      </w:r>
      <w:r w:rsidR="003A3496">
        <w:rPr>
          <w:rFonts w:asciiTheme="majorBidi" w:hAnsiTheme="majorBidi" w:cstheme="majorBidi" w:hint="cs"/>
          <w:sz w:val="28"/>
          <w:szCs w:val="28"/>
          <w:cs/>
        </w:rPr>
        <w:t>แห่งหนึ่งซึ่ง</w:t>
      </w:r>
      <w:r w:rsidR="0075369E">
        <w:rPr>
          <w:rFonts w:asciiTheme="majorBidi" w:hAnsiTheme="majorBidi" w:cstheme="majorBidi" w:hint="cs"/>
          <w:sz w:val="28"/>
          <w:szCs w:val="28"/>
          <w:cs/>
        </w:rPr>
        <w:t>ต้อง</w:t>
      </w:r>
      <w:r w:rsidR="003A3496">
        <w:rPr>
          <w:rFonts w:asciiTheme="majorBidi" w:hAnsiTheme="majorBidi" w:cstheme="majorBidi" w:hint="cs"/>
          <w:sz w:val="28"/>
          <w:szCs w:val="28"/>
          <w:cs/>
        </w:rPr>
        <w:t>แสดงด้วยมูลค่ายุติธรรม ณ วันสิ้นงวด แต่</w:t>
      </w:r>
      <w:r w:rsidR="001F1343">
        <w:rPr>
          <w:rFonts w:asciiTheme="majorBidi" w:hAnsiTheme="majorBidi" w:cstheme="majorBidi" w:hint="cs"/>
          <w:sz w:val="28"/>
          <w:szCs w:val="28"/>
          <w:cs/>
        </w:rPr>
        <w:t>ตราสารทุนของ</w:t>
      </w:r>
      <w:r w:rsidR="003A3496">
        <w:rPr>
          <w:rFonts w:asciiTheme="majorBidi" w:hAnsiTheme="majorBidi" w:cstheme="majorBidi" w:hint="cs"/>
          <w:sz w:val="28"/>
          <w:szCs w:val="28"/>
          <w:cs/>
        </w:rPr>
        <w:t>บริษัทดังกล่าวถูกพักการซื้อขาย</w:t>
      </w:r>
      <w:r w:rsidR="0075369E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75369E">
        <w:rPr>
          <w:rFonts w:asciiTheme="majorBidi" w:hAnsiTheme="majorBidi" w:cstheme="majorBidi"/>
          <w:sz w:val="28"/>
          <w:szCs w:val="28"/>
        </w:rPr>
        <w:t xml:space="preserve">26 </w:t>
      </w:r>
      <w:r w:rsidR="0075369E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75369E">
        <w:rPr>
          <w:rFonts w:asciiTheme="majorBidi" w:hAnsiTheme="majorBidi" w:cstheme="majorBidi"/>
          <w:sz w:val="28"/>
          <w:szCs w:val="28"/>
        </w:rPr>
        <w:t>2564</w:t>
      </w:r>
      <w:r w:rsidR="008D38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5369E">
        <w:rPr>
          <w:rFonts w:asciiTheme="majorBidi" w:hAnsiTheme="majorBidi" w:cstheme="majorBidi" w:hint="cs"/>
          <w:sz w:val="28"/>
          <w:szCs w:val="28"/>
          <w:cs/>
        </w:rPr>
        <w:t>เนื่องจาก</w:t>
      </w:r>
      <w:r w:rsidR="001F134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5369E">
        <w:rPr>
          <w:rFonts w:asciiTheme="majorBidi" w:hAnsiTheme="majorBidi" w:cstheme="majorBidi" w:hint="cs"/>
          <w:sz w:val="28"/>
          <w:szCs w:val="28"/>
          <w:cs/>
        </w:rPr>
        <w:t xml:space="preserve">เข้าข่ายต้องปรับปรุงฐานะการเงินและการดำเนินงาน </w:t>
      </w:r>
      <w:r w:rsidR="008D38AC">
        <w:rPr>
          <w:rFonts w:asciiTheme="majorBidi" w:hAnsiTheme="majorBidi" w:cstheme="majorBidi" w:hint="cs"/>
          <w:sz w:val="28"/>
          <w:szCs w:val="28"/>
          <w:cs/>
        </w:rPr>
        <w:t xml:space="preserve">ณ ปัจจุบันผู้บริหารของบริษัทไม่สามารถหามูลค่ายุติธรรม ณ วันสิ้นงวดของเงินลงทุนดังกล่าวได้ </w:t>
      </w:r>
      <w:r w:rsidR="0075369E">
        <w:rPr>
          <w:rFonts w:asciiTheme="majorBidi" w:hAnsiTheme="majorBidi" w:cstheme="majorBidi" w:hint="cs"/>
          <w:sz w:val="28"/>
          <w:szCs w:val="28"/>
          <w:cs/>
        </w:rPr>
        <w:t>บริษัทฯจึงได้ใช้ราคาปิด</w:t>
      </w:r>
      <w:r w:rsidR="005C2769">
        <w:rPr>
          <w:rFonts w:asciiTheme="majorBidi" w:hAnsiTheme="majorBidi" w:cstheme="majorBidi"/>
          <w:sz w:val="28"/>
          <w:szCs w:val="28"/>
        </w:rPr>
        <w:t xml:space="preserve"> </w:t>
      </w:r>
      <w:r w:rsidR="005C2769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5C2769">
        <w:rPr>
          <w:rFonts w:asciiTheme="majorBidi" w:hAnsiTheme="majorBidi" w:cstheme="majorBidi"/>
          <w:sz w:val="28"/>
          <w:szCs w:val="28"/>
        </w:rPr>
        <w:t xml:space="preserve">25 </w:t>
      </w:r>
      <w:r w:rsidR="005C2769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5C2769">
        <w:rPr>
          <w:rFonts w:asciiTheme="majorBidi" w:hAnsiTheme="majorBidi" w:cstheme="majorBidi"/>
          <w:sz w:val="28"/>
          <w:szCs w:val="28"/>
        </w:rPr>
        <w:t xml:space="preserve">2564 </w:t>
      </w:r>
      <w:r w:rsidR="0075369E">
        <w:rPr>
          <w:rFonts w:asciiTheme="majorBidi" w:hAnsiTheme="majorBidi" w:cstheme="majorBidi" w:hint="cs"/>
          <w:sz w:val="28"/>
          <w:szCs w:val="28"/>
          <w:cs/>
        </w:rPr>
        <w:t>ในการคำนวณมูลค่ายุติธรรม</w:t>
      </w:r>
      <w:r w:rsidR="005C2769" w:rsidRPr="00137B8B">
        <w:rPr>
          <w:rFonts w:asciiTheme="majorBidi" w:hAnsiTheme="majorBidi" w:cstheme="majorBidi" w:hint="cs"/>
          <w:sz w:val="28"/>
          <w:szCs w:val="28"/>
          <w:cs/>
        </w:rPr>
        <w:t xml:space="preserve"> ซึ่ง ณ วันที่ </w:t>
      </w:r>
      <w:r w:rsidR="005C2769" w:rsidRPr="00137B8B">
        <w:rPr>
          <w:rFonts w:asciiTheme="majorBidi" w:hAnsiTheme="majorBidi" w:cstheme="majorBidi"/>
          <w:sz w:val="28"/>
          <w:szCs w:val="28"/>
        </w:rPr>
        <w:t xml:space="preserve">31 </w:t>
      </w:r>
      <w:r w:rsidR="005C2769" w:rsidRPr="00137B8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5C2769" w:rsidRPr="00137B8B">
        <w:rPr>
          <w:rFonts w:asciiTheme="majorBidi" w:hAnsiTheme="majorBidi" w:cstheme="majorBidi"/>
          <w:sz w:val="28"/>
          <w:szCs w:val="28"/>
        </w:rPr>
        <w:t xml:space="preserve">2564 </w:t>
      </w:r>
      <w:r w:rsidR="005C2769" w:rsidRPr="00137B8B">
        <w:rPr>
          <w:rFonts w:asciiTheme="majorBidi" w:hAnsiTheme="majorBidi" w:cstheme="majorBidi" w:hint="cs"/>
          <w:sz w:val="28"/>
          <w:szCs w:val="28"/>
          <w:cs/>
        </w:rPr>
        <w:t xml:space="preserve">มีสินทรัพย์ทางการเงินประเภทตราสารทุนดังกล่าวมีจำนวน </w:t>
      </w:r>
      <w:r w:rsidR="00137B8B" w:rsidRPr="00137B8B">
        <w:rPr>
          <w:rFonts w:asciiTheme="majorBidi" w:hAnsiTheme="majorBidi" w:cstheme="majorBidi"/>
          <w:sz w:val="28"/>
          <w:szCs w:val="28"/>
        </w:rPr>
        <w:t>13.42</w:t>
      </w:r>
      <w:r w:rsidR="005C2769" w:rsidRPr="00137B8B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379EEDEB" w14:textId="77777777" w:rsidR="009F754B" w:rsidRPr="009F754B" w:rsidRDefault="009F754B" w:rsidP="00165341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4D1EC0A4" w14:textId="77777777" w:rsidR="009F754B" w:rsidRPr="009F754B" w:rsidRDefault="009F754B" w:rsidP="009F754B">
      <w:pPr>
        <w:pStyle w:val="BodyTextIndent"/>
        <w:ind w:right="35" w:hanging="11"/>
        <w:jc w:val="thaiDistribute"/>
        <w:rPr>
          <w:rFonts w:ascii="Angsana New" w:eastAsia="MS Mincho" w:hAnsi="Angsana New" w:cs="Angsana New"/>
          <w:color w:val="000000"/>
          <w:sz w:val="28"/>
          <w:szCs w:val="28"/>
          <w:lang w:eastAsia="ja-JP"/>
        </w:rPr>
      </w:pP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ข้าพเจ้าได้ปฏิบัติงานตรวจสอบตามมาตรฐานการสอบบัญชี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lang w:eastAsia="ja-JP"/>
        </w:rPr>
        <w:t xml:space="preserve"> 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ความรับผิดชอบของข้าพเจ้าได้กล่าวไว้ใน</w:t>
      </w:r>
      <w:r w:rsidRPr="009F754B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วรรค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ความรับผิดชอบของผู้สอบบัญชีต่อการตรวจสอบงบการเงิน</w:t>
      </w:r>
      <w:r w:rsidRPr="009F754B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รวม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ในรายงานของข้าพเจ้า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lang w:eastAsia="ja-JP"/>
        </w:rPr>
        <w:t xml:space="preserve"> 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ข้าพเจ้ามีความเป็นอิสระจาก</w:t>
      </w:r>
      <w:r w:rsidRPr="009F754B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กลุ่ม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9F754B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ในพระบรมราชูปถัมภ์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ในส่วนที่เกี่ยวข้องกับการตรวจสอบงบการเงิน</w:t>
      </w:r>
      <w:r w:rsidRPr="009F754B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รวม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lang w:eastAsia="ja-JP"/>
        </w:rPr>
        <w:t xml:space="preserve"> 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และข้าพเจ้าได้ปฏิบัติตามความรับผิดชอบด้านจรรยาบรรณอื่นๆ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lang w:eastAsia="ja-JP"/>
        </w:rPr>
        <w:t xml:space="preserve"> 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ซึ่งเป็นไปตามข้อกำหนดเหล่านี้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lang w:eastAsia="ja-JP"/>
        </w:rPr>
        <w:t xml:space="preserve"> </w:t>
      </w:r>
      <w:r w:rsidRPr="009F754B">
        <w:rPr>
          <w:rFonts w:ascii="Angsana New" w:eastAsia="MS Mincho" w:hAnsi="Angsana New" w:cs="Angsana New"/>
          <w:color w:val="000000"/>
          <w:sz w:val="28"/>
          <w:szCs w:val="28"/>
          <w:cs/>
          <w:lang w:eastAsia="ja-JP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8D3D1E0" w14:textId="77777777" w:rsidR="00BD4F18" w:rsidRP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A6ED4E6" w14:textId="0FAA4F11" w:rsidR="00CA73E4" w:rsidRDefault="00CA73E4" w:rsidP="00CA73E4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A73E4">
        <w:rPr>
          <w:rFonts w:asciiTheme="majorBidi" w:hAnsiTheme="majorBidi" w:cstheme="majorBidi"/>
          <w:b/>
          <w:bCs/>
          <w:sz w:val="28"/>
          <w:szCs w:val="28"/>
          <w:cs/>
        </w:rPr>
        <w:t>ความไม่แน่นอนที่มีสาระสำคัญที่เกี่ยวกับการดำเนินงานต่อเนื่องของบริษัท</w:t>
      </w:r>
    </w:p>
    <w:p w14:paraId="021514E9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419A6571" w14:textId="77777777" w:rsidR="0021604A" w:rsidRDefault="00CA73E4" w:rsidP="00CA73E4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CA73E4">
        <w:rPr>
          <w:rFonts w:asciiTheme="majorBidi" w:hAnsiTheme="majorBidi" w:cstheme="majorBidi"/>
          <w:sz w:val="28"/>
          <w:szCs w:val="28"/>
          <w:cs/>
        </w:rPr>
        <w:t>ข้าพเจ้าขอให้สังเกตหมายเหตุประกอบงบการเงินรวมข้อ 1.2 ซึ่งระบุว่า ณ วันที่ 31 ธันวาคม 256</w:t>
      </w:r>
      <w:r>
        <w:rPr>
          <w:rFonts w:asciiTheme="majorBidi" w:hAnsiTheme="majorBidi" w:cstheme="majorBidi"/>
          <w:sz w:val="28"/>
          <w:szCs w:val="28"/>
        </w:rPr>
        <w:t>4</w:t>
      </w:r>
      <w:r w:rsidRPr="00CA73E4">
        <w:rPr>
          <w:rFonts w:asciiTheme="majorBidi" w:hAnsiTheme="majorBidi" w:cstheme="majorBidi"/>
          <w:sz w:val="28"/>
          <w:szCs w:val="28"/>
          <w:cs/>
        </w:rPr>
        <w:t xml:space="preserve"> บริษัทและบริษัทย่อยมีหนี้สินหมุนเวียนสูงกว่าสินทรัพย์</w:t>
      </w:r>
      <w:r w:rsidRPr="008840DC">
        <w:rPr>
          <w:rFonts w:asciiTheme="majorBidi" w:hAnsiTheme="majorBidi" w:cstheme="majorBidi"/>
          <w:sz w:val="28"/>
          <w:szCs w:val="28"/>
          <w:cs/>
        </w:rPr>
        <w:t xml:space="preserve">หมุนเวียนเป็นจำนวน </w:t>
      </w:r>
      <w:r w:rsidR="0021604A" w:rsidRPr="008840DC">
        <w:rPr>
          <w:rFonts w:asciiTheme="majorBidi" w:hAnsiTheme="majorBidi" w:cstheme="majorBidi"/>
          <w:sz w:val="28"/>
          <w:szCs w:val="28"/>
        </w:rPr>
        <w:t>540</w:t>
      </w:r>
      <w:r w:rsidRPr="008840D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CA73E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8840DC">
        <w:rPr>
          <w:rFonts w:asciiTheme="majorBidi" w:hAnsiTheme="majorBidi" w:cstheme="majorBidi"/>
          <w:sz w:val="28"/>
          <w:szCs w:val="28"/>
          <w:cs/>
        </w:rPr>
        <w:t xml:space="preserve">เฉพาะบริษัท </w:t>
      </w:r>
      <w:r w:rsidR="0021604A" w:rsidRPr="008840DC">
        <w:rPr>
          <w:rFonts w:asciiTheme="majorBidi" w:hAnsiTheme="majorBidi" w:cstheme="majorBidi"/>
          <w:sz w:val="28"/>
          <w:szCs w:val="28"/>
        </w:rPr>
        <w:t>795</w:t>
      </w:r>
      <w:r w:rsidRPr="008840DC">
        <w:rPr>
          <w:rFonts w:asciiTheme="majorBidi" w:hAnsiTheme="majorBidi" w:cstheme="majorBidi"/>
          <w:sz w:val="28"/>
          <w:szCs w:val="28"/>
          <w:cs/>
        </w:rPr>
        <w:t xml:space="preserve"> ล้านบาท) และ</w:t>
      </w:r>
      <w:r w:rsidRPr="00CA73E4">
        <w:rPr>
          <w:rFonts w:asciiTheme="majorBidi" w:hAnsiTheme="majorBidi" w:cstheme="majorBidi"/>
          <w:sz w:val="28"/>
          <w:szCs w:val="28"/>
          <w:cs/>
        </w:rPr>
        <w:t>กลุ่มบริษัทมีผลการดำเนินงานขาดทุนอย่าง</w:t>
      </w:r>
      <w:r w:rsidRPr="0021604A">
        <w:rPr>
          <w:rFonts w:asciiTheme="majorBidi" w:hAnsiTheme="majorBidi" w:cstheme="majorBidi"/>
          <w:sz w:val="28"/>
          <w:szCs w:val="28"/>
          <w:cs/>
        </w:rPr>
        <w:t xml:space="preserve">ต่อเนื่อง </w:t>
      </w:r>
      <w:r w:rsidR="008A04CF" w:rsidRPr="0021604A">
        <w:rPr>
          <w:rFonts w:asciiTheme="majorBidi" w:hAnsiTheme="majorBidi" w:cstheme="majorBidi"/>
          <w:sz w:val="28"/>
          <w:szCs w:val="28"/>
        </w:rPr>
        <w:t xml:space="preserve"> </w:t>
      </w:r>
      <w:r w:rsidRPr="0021604A">
        <w:rPr>
          <w:rFonts w:asciiTheme="majorBidi" w:hAnsiTheme="majorBidi" w:cstheme="majorBidi"/>
          <w:sz w:val="28"/>
          <w:szCs w:val="28"/>
          <w:cs/>
        </w:rPr>
        <w:t xml:space="preserve">เหตุการณ์หรือสถานการณ์ดังกล่าวแสดงให้เห็นว่ามีความไม่แน่นอนที่มีสาระสำคัญ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14:paraId="2B0700E1" w14:textId="6F483EB4" w:rsidR="003A5D4F" w:rsidRPr="00CA73E4" w:rsidRDefault="00CA73E4" w:rsidP="00CA73E4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21604A">
        <w:rPr>
          <w:rFonts w:asciiTheme="majorBidi" w:hAnsiTheme="majorBidi" w:cstheme="majorBidi"/>
          <w:sz w:val="28"/>
          <w:szCs w:val="28"/>
          <w:cs/>
        </w:rPr>
        <w:t>ทั้งนี้ความเห็น</w:t>
      </w:r>
      <w:r w:rsidRPr="00CA73E4">
        <w:rPr>
          <w:rFonts w:asciiTheme="majorBidi" w:hAnsiTheme="majorBidi" w:cstheme="majorBidi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07EFB356" w14:textId="65363033" w:rsidR="003D3925" w:rsidRDefault="003D3925">
      <w:pPr>
        <w:rPr>
          <w:rFonts w:asciiTheme="majorBidi" w:hAnsiTheme="majorBidi" w:cstheme="majorBidi"/>
          <w:b/>
          <w:bCs/>
          <w:sz w:val="16"/>
          <w:szCs w:val="16"/>
          <w:cs/>
        </w:rPr>
      </w:pPr>
      <w:r>
        <w:rPr>
          <w:rFonts w:asciiTheme="majorBidi" w:hAnsiTheme="majorBidi" w:cstheme="majorBidi"/>
          <w:b/>
          <w:bCs/>
          <w:sz w:val="16"/>
          <w:szCs w:val="16"/>
          <w:cs/>
        </w:rPr>
        <w:br w:type="page"/>
      </w:r>
    </w:p>
    <w:p w14:paraId="431338D9" w14:textId="77777777" w:rsidR="003D3925" w:rsidRDefault="003D3925" w:rsidP="00CA73E4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66C7BA9" w14:textId="491EF113" w:rsidR="00CA73E4" w:rsidRDefault="00CA73E4" w:rsidP="00CA73E4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A73E4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18062E40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10E2BC1A" w14:textId="12B15C25" w:rsidR="00CA73E4" w:rsidRPr="00BD4F18" w:rsidRDefault="00CA73E4" w:rsidP="00BD4F18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BD4F18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ที่มีนัยสำคัญที่สุดในการตรวจสอบงบการเงินรวมสำหรับงวดปัจจุบันตาม</w:t>
      </w:r>
      <w:r w:rsidR="008D38AC" w:rsidRPr="00BD4F1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D4F18">
        <w:rPr>
          <w:rFonts w:ascii="Angsana New" w:hAnsi="Angsana New"/>
          <w:spacing w:val="-4"/>
          <w:sz w:val="28"/>
          <w:szCs w:val="28"/>
          <w:cs/>
        </w:rPr>
        <w:br/>
      </w:r>
      <w:r w:rsidRPr="00BD4F18">
        <w:rPr>
          <w:rFonts w:ascii="Angsana New" w:hAnsi="Angsana New"/>
          <w:spacing w:val="-4"/>
          <w:sz w:val="28"/>
          <w:szCs w:val="28"/>
          <w:cs/>
        </w:rPr>
        <w:t>ดุลยพินิจเยี่ยงผู้ประกอบวิชาชีพของข้าพเจ้า เรื่องเหล่านี้ได้ถูกระบุในบริบทของการตรวจสอบงบการเงินโดยและในการแสดงความเห็นของข้าพเจ้า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นอกจากเรื่องที่กล่าวไว้ในวรรคเกณฑ์ในการแสดงความเห็นอย่างมีเงื่อนไข และวรรคความไม่แน่นอนที่มีสาระสำคัญที่เกี่ยวข้องกับการดำเนินงานต่อเนื่อง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40291688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13C1BBE2" w14:textId="77777777" w:rsidR="00F21AA1" w:rsidRPr="00132C74" w:rsidRDefault="00F21AA1" w:rsidP="00F21AA1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การด้อยค่าของที่ดิน อาคารและอุปกรณ์</w:t>
      </w:r>
    </w:p>
    <w:p w14:paraId="0A6CCAB4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7634031D" w14:textId="6C2B5D42" w:rsidR="00F21AA1" w:rsidRPr="00132C74" w:rsidRDefault="00F21AA1" w:rsidP="00F21AA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ตามที่กล่าวไว้ในหมายเหตุประกอบงบการเงิน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ข้อ </w:t>
      </w:r>
      <w:r w:rsidRPr="00132C74">
        <w:rPr>
          <w:rFonts w:ascii="Angsana New" w:hAnsi="Angsana New"/>
          <w:spacing w:val="-4"/>
          <w:sz w:val="28"/>
          <w:szCs w:val="28"/>
        </w:rPr>
        <w:t>4</w:t>
      </w:r>
      <w:r w:rsidR="007D5BA2">
        <w:rPr>
          <w:rFonts w:ascii="Angsana New" w:hAnsi="Angsana New"/>
          <w:spacing w:val="-4"/>
          <w:sz w:val="28"/>
          <w:szCs w:val="28"/>
        </w:rPr>
        <w:t>.5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132C74">
        <w:rPr>
          <w:rFonts w:ascii="Angsana New" w:hAnsi="Angsana New"/>
          <w:spacing w:val="-4"/>
          <w:sz w:val="28"/>
          <w:szCs w:val="28"/>
        </w:rPr>
        <w:t>4</w:t>
      </w:r>
      <w:r w:rsidR="007D5BA2">
        <w:rPr>
          <w:rFonts w:ascii="Angsana New" w:hAnsi="Angsana New"/>
          <w:spacing w:val="-4"/>
          <w:sz w:val="28"/>
          <w:szCs w:val="28"/>
        </w:rPr>
        <w:t xml:space="preserve">.11 </w:t>
      </w:r>
      <w:r w:rsidR="007D5BA2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7D5BA2">
        <w:rPr>
          <w:rFonts w:ascii="Angsana New" w:hAnsi="Angsana New"/>
          <w:spacing w:val="-4"/>
          <w:sz w:val="28"/>
          <w:szCs w:val="28"/>
        </w:rPr>
        <w:t xml:space="preserve">17 </w:t>
      </w:r>
      <w:r w:rsidR="007D5BA2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7D5BA2">
        <w:rPr>
          <w:rFonts w:ascii="Angsana New" w:hAnsi="Angsana New"/>
          <w:spacing w:val="-4"/>
          <w:sz w:val="28"/>
          <w:szCs w:val="28"/>
        </w:rPr>
        <w:t>18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Pr="00132C74">
        <w:rPr>
          <w:rFonts w:ascii="Angsana New" w:hAnsi="Angsana New"/>
          <w:spacing w:val="-4"/>
          <w:sz w:val="28"/>
          <w:szCs w:val="28"/>
        </w:rPr>
        <w:t>1</w:t>
      </w:r>
      <w:r w:rsidR="007D5BA2">
        <w:rPr>
          <w:rFonts w:ascii="Angsana New" w:hAnsi="Angsana New"/>
          <w:spacing w:val="-4"/>
          <w:sz w:val="28"/>
          <w:szCs w:val="28"/>
        </w:rPr>
        <w:t>9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กลุ่มบริษัท มีที่ดิน อาคารและอุปกรณ์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เป็นจำนวนที่มีนัยสำคัญ ได้ถูกแสดงด้วยราคาทุนหักค่าเสื่อมราคาสะสมและขาดทุนจากการด้อยค่า</w:t>
      </w:r>
      <w:r w:rsidR="004E1262">
        <w:rPr>
          <w:rFonts w:ascii="Angsana New" w:hAnsi="Angsana New"/>
          <w:spacing w:val="-4"/>
          <w:sz w:val="28"/>
          <w:szCs w:val="28"/>
        </w:rPr>
        <w:t xml:space="preserve"> </w:t>
      </w:r>
      <w:r w:rsidR="004E1262">
        <w:rPr>
          <w:rFonts w:ascii="Angsana New" w:hAnsi="Angsana New" w:hint="cs"/>
          <w:spacing w:val="-4"/>
          <w:sz w:val="28"/>
          <w:szCs w:val="28"/>
          <w:cs/>
        </w:rPr>
        <w:t>ซึ่งฝ่ายบริหารได้ม</w:t>
      </w:r>
      <w:r w:rsidR="00BD4F18">
        <w:rPr>
          <w:rFonts w:ascii="Angsana New" w:hAnsi="Angsana New" w:hint="cs"/>
          <w:spacing w:val="-4"/>
          <w:sz w:val="28"/>
          <w:szCs w:val="28"/>
          <w:cs/>
        </w:rPr>
        <w:t>ี</w:t>
      </w:r>
      <w:r w:rsidR="004E1262">
        <w:rPr>
          <w:rFonts w:ascii="Angsana New" w:hAnsi="Angsana New" w:hint="cs"/>
          <w:spacing w:val="-4"/>
          <w:sz w:val="28"/>
          <w:szCs w:val="28"/>
          <w:cs/>
        </w:rPr>
        <w:t>การพิจารณาอย่างสม่ำเสมอว่ามีข้อบ่งชี้การด้อยค่าหรือไม่โดยใช้ดุลยพินิจและข้อสมมติฐานที่เกี่ยวข้อง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การประเมิน</w:t>
      </w:r>
      <w:r w:rsidR="004E1262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มูลค่าที่คาดว่าจะได้รับคืนของที่ดิน อาคารและอุปกรณ์ของกลุ่มบริษัท</w:t>
      </w:r>
      <w:r w:rsidR="008D38AC">
        <w:rPr>
          <w:rFonts w:ascii="Angsana New" w:hAnsi="Angsana New" w:hint="cs"/>
          <w:spacing w:val="-4"/>
          <w:sz w:val="28"/>
          <w:szCs w:val="28"/>
          <w:cs/>
        </w:rPr>
        <w:t>ประเมินโดยผู้เชี่ยวชาญภายนอกที่จัดจ้างโดยผู้บริหาร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ซึ่งต้อง</w:t>
      </w:r>
      <w:r w:rsidR="007403F0">
        <w:rPr>
          <w:rFonts w:ascii="Angsana New" w:hAnsi="Angsana New" w:hint="cs"/>
          <w:spacing w:val="-4"/>
          <w:sz w:val="28"/>
          <w:szCs w:val="28"/>
          <w:cs/>
        </w:rPr>
        <w:t>พิจารณา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ข้อสมมติ</w:t>
      </w:r>
      <w:r w:rsidR="007403F0">
        <w:rPr>
          <w:rFonts w:ascii="Angsana New" w:hAnsi="Angsana New" w:hint="cs"/>
          <w:spacing w:val="-4"/>
          <w:sz w:val="28"/>
          <w:szCs w:val="28"/>
          <w:cs/>
        </w:rPr>
        <w:t>ฐาน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ต่างๆ ที่สำคัญ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ข้าพเจ้าจึงระบุว่าการพิจารณาการด้อยค่าของที่ดิน อาคารและอุปกรณ์เป็นเรื่องที่มีนัยสำคัญ ซึ่งต้องให้ความสนใจเป็นพิเศษในการตรวจสอบ</w:t>
      </w:r>
    </w:p>
    <w:p w14:paraId="5F1B0E29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727CFAE5" w14:textId="37723FA3" w:rsidR="00F21AA1" w:rsidRPr="00132C74" w:rsidRDefault="00F21AA1" w:rsidP="00F21AA1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 w:hint="cs"/>
          <w:spacing w:val="-4"/>
          <w:sz w:val="28"/>
          <w:szCs w:val="28"/>
          <w:cs/>
        </w:rPr>
        <w:t>วิธีการตรวจสอบของข้าพเจ้าต่อเรื่องดังกล่าว</w:t>
      </w:r>
    </w:p>
    <w:p w14:paraId="2BFB35DA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2D4FEAAF" w14:textId="00E48D25" w:rsidR="00F21AA1" w:rsidRPr="00132C74" w:rsidRDefault="00F21AA1" w:rsidP="00F21AA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 w:hint="cs"/>
          <w:spacing w:val="-4"/>
          <w:sz w:val="28"/>
          <w:szCs w:val="28"/>
          <w:cs/>
        </w:rPr>
        <w:t>ข้าพเจ้าได้</w:t>
      </w:r>
      <w:r w:rsidR="004B0014">
        <w:rPr>
          <w:rFonts w:ascii="Angsana New" w:hAnsi="Angsana New" w:hint="cs"/>
          <w:spacing w:val="-4"/>
          <w:sz w:val="28"/>
          <w:szCs w:val="28"/>
          <w:cs/>
        </w:rPr>
        <w:t>ทำความเข้าใจกระบวนการในการพิจารณาการ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การด้อยค่าของที่ดิน อาคาร และอุปกรณ์ดังกล่าว ข้าพเจ้าได้</w:t>
      </w:r>
      <w:r w:rsidR="0070256C">
        <w:rPr>
          <w:rFonts w:ascii="Angsana New" w:hAnsi="Angsana New" w:hint="cs"/>
          <w:spacing w:val="-4"/>
          <w:sz w:val="28"/>
          <w:szCs w:val="28"/>
          <w:cs/>
        </w:rPr>
        <w:t>อ่าน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ทำความเข้าใจและประเมินความสมเหตุสมผลรวมถึงหลักฐานที่ใช้สนับสนุนในเรื่องของข้อสมมติและวิธีการที่ใช้ในการ</w:t>
      </w:r>
      <w:r w:rsidR="0070256C">
        <w:rPr>
          <w:rFonts w:ascii="Angsana New" w:hAnsi="Angsana New" w:hint="cs"/>
          <w:spacing w:val="-4"/>
          <w:sz w:val="28"/>
          <w:szCs w:val="28"/>
          <w:cs/>
        </w:rPr>
        <w:t>ประเมินราคาของผู้ประเมินอิสระ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ที่กลุ่มบริษัทใช้ในการคำนวณหามูลค่าที่คาดว่าจะได้รับคืนของที่ดิน อาคารและอุปกรณ์ดังกล่าว</w:t>
      </w:r>
      <w:r w:rsidR="004B0014">
        <w:rPr>
          <w:rFonts w:ascii="Angsana New" w:hAnsi="Angsana New" w:hint="cs"/>
          <w:spacing w:val="-4"/>
          <w:sz w:val="28"/>
          <w:szCs w:val="28"/>
          <w:cs/>
        </w:rPr>
        <w:t xml:space="preserve"> ได้พิจารณา</w:t>
      </w:r>
      <w:r w:rsidR="00A43B94">
        <w:rPr>
          <w:rFonts w:ascii="Angsana New" w:hAnsi="Angsana New" w:hint="cs"/>
          <w:spacing w:val="-4"/>
          <w:sz w:val="28"/>
          <w:szCs w:val="28"/>
          <w:cs/>
        </w:rPr>
        <w:t xml:space="preserve">ความเป็นอิสระ </w:t>
      </w:r>
      <w:r w:rsidR="004B0014">
        <w:rPr>
          <w:rFonts w:ascii="Angsana New" w:hAnsi="Angsana New" w:hint="cs"/>
          <w:spacing w:val="-4"/>
          <w:sz w:val="28"/>
          <w:szCs w:val="28"/>
          <w:cs/>
        </w:rPr>
        <w:t>ความรู้ ความสามา</w:t>
      </w:r>
      <w:r w:rsidR="00A43B94">
        <w:rPr>
          <w:rFonts w:ascii="Angsana New" w:hAnsi="Angsana New" w:hint="cs"/>
          <w:spacing w:val="-4"/>
          <w:sz w:val="28"/>
          <w:szCs w:val="28"/>
          <w:cs/>
        </w:rPr>
        <w:t>รถและประสบการณ์ของผู้ประเมินราคา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และยังได้พิจารณาถึงความเพียงพอของ</w:t>
      </w:r>
      <w:r w:rsidR="004B0014">
        <w:rPr>
          <w:rFonts w:ascii="Angsana New" w:hAnsi="Angsana New" w:hint="cs"/>
          <w:spacing w:val="-4"/>
          <w:sz w:val="28"/>
          <w:szCs w:val="28"/>
          <w:cs/>
        </w:rPr>
        <w:t>การเปิดเผย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ข้อมูลเกี่ยวกับการประเมินการด้อยค่าของที่ดิน อาคารและอุปกรณ์</w:t>
      </w:r>
    </w:p>
    <w:p w14:paraId="773C4A44" w14:textId="77777777" w:rsidR="00B24E99" w:rsidRPr="00BD4F18" w:rsidRDefault="00B24E99" w:rsidP="005221C0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871AA05" w14:textId="404B85DB" w:rsidR="005D5E89" w:rsidRDefault="005D5E89" w:rsidP="005D5E89">
      <w:pPr>
        <w:ind w:right="284" w:firstLine="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14:paraId="7D6A09EA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43813000" w14:textId="501FBFF5" w:rsidR="005D5E89" w:rsidRDefault="005D5E89" w:rsidP="00F21AA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21AA1">
        <w:rPr>
          <w:rFonts w:ascii="Angsana New" w:hAnsi="Angsana New"/>
          <w:spacing w:val="-4"/>
          <w:sz w:val="28"/>
          <w:szCs w:val="28"/>
          <w:cs/>
        </w:rPr>
        <w:t>งบ</w:t>
      </w:r>
      <w:r w:rsidR="00777227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Pr="00F21AA1">
        <w:rPr>
          <w:rFonts w:ascii="Angsana New" w:hAnsi="Angsana New"/>
          <w:spacing w:val="-4"/>
          <w:sz w:val="28"/>
          <w:szCs w:val="28"/>
          <w:cs/>
        </w:rPr>
        <w:t xml:space="preserve">ารเงินรวมของบริษัท </w:t>
      </w:r>
      <w:r w:rsidR="00E60CC6" w:rsidRPr="00F21AA1">
        <w:rPr>
          <w:rFonts w:ascii="Angsana New" w:hAnsi="Angsana New"/>
          <w:spacing w:val="-4"/>
          <w:sz w:val="28"/>
          <w:szCs w:val="28"/>
          <w:cs/>
        </w:rPr>
        <w:t>พีพี ไพร</w:t>
      </w:r>
      <w:proofErr w:type="spellStart"/>
      <w:r w:rsidR="00E60CC6" w:rsidRPr="00F21AA1">
        <w:rPr>
          <w:rFonts w:ascii="Angsana New" w:hAnsi="Angsana New"/>
          <w:spacing w:val="-4"/>
          <w:sz w:val="28"/>
          <w:szCs w:val="28"/>
          <w:cs/>
        </w:rPr>
        <w:t>์ม</w:t>
      </w:r>
      <w:proofErr w:type="spellEnd"/>
      <w:r w:rsidR="00E60CC6" w:rsidRPr="00F21AA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21AA1">
        <w:rPr>
          <w:rFonts w:ascii="Angsana New" w:hAnsi="Angsana New"/>
          <w:spacing w:val="-4"/>
          <w:sz w:val="28"/>
          <w:szCs w:val="28"/>
          <w:cs/>
        </w:rPr>
        <w:t>จำกัด (มหาชน) และบริษัทย่อย และงบการเงินเฉพาะ</w:t>
      </w:r>
      <w:r w:rsidR="00271504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F21AA1">
        <w:rPr>
          <w:rFonts w:ascii="Angsana New" w:hAnsi="Angsana New"/>
          <w:spacing w:val="-4"/>
          <w:sz w:val="28"/>
          <w:szCs w:val="28"/>
          <w:cs/>
        </w:rPr>
        <w:t xml:space="preserve">ของบริษัท </w:t>
      </w:r>
      <w:r w:rsidR="00E60CC6" w:rsidRPr="00F21AA1">
        <w:rPr>
          <w:rFonts w:ascii="Angsana New" w:hAnsi="Angsana New"/>
          <w:spacing w:val="-4"/>
          <w:sz w:val="28"/>
          <w:szCs w:val="28"/>
          <w:cs/>
        </w:rPr>
        <w:t>พีพี ไพร</w:t>
      </w:r>
      <w:proofErr w:type="spellStart"/>
      <w:r w:rsidR="00E60CC6" w:rsidRPr="00F21AA1">
        <w:rPr>
          <w:rFonts w:ascii="Angsana New" w:hAnsi="Angsana New"/>
          <w:spacing w:val="-4"/>
          <w:sz w:val="28"/>
          <w:szCs w:val="28"/>
          <w:cs/>
        </w:rPr>
        <w:t>์ม</w:t>
      </w:r>
      <w:proofErr w:type="spellEnd"/>
      <w:r w:rsidR="00E60CC6" w:rsidRPr="00F21AA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21AA1">
        <w:rPr>
          <w:rFonts w:ascii="Angsana New" w:hAnsi="Angsana New"/>
          <w:spacing w:val="-4"/>
          <w:sz w:val="28"/>
          <w:szCs w:val="28"/>
          <w:cs/>
        </w:rPr>
        <w:t xml:space="preserve">จำกัด (มหาชน) ณ วันที่ </w:t>
      </w:r>
      <w:r w:rsidR="001B107F" w:rsidRPr="00F21AA1">
        <w:rPr>
          <w:rFonts w:ascii="Angsana New" w:hAnsi="Angsana New"/>
          <w:spacing w:val="-4"/>
          <w:sz w:val="28"/>
          <w:szCs w:val="28"/>
        </w:rPr>
        <w:t>31</w:t>
      </w:r>
      <w:r w:rsidRPr="00F21AA1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1B107F" w:rsidRPr="00F21AA1">
        <w:rPr>
          <w:rFonts w:ascii="Angsana New" w:hAnsi="Angsana New"/>
          <w:spacing w:val="-4"/>
          <w:sz w:val="28"/>
          <w:szCs w:val="28"/>
        </w:rPr>
        <w:t>2563</w:t>
      </w:r>
      <w:r w:rsidRPr="00F21AA1">
        <w:rPr>
          <w:rFonts w:ascii="Angsana New" w:hAnsi="Angsana New"/>
          <w:spacing w:val="-4"/>
          <w:sz w:val="28"/>
          <w:szCs w:val="28"/>
          <w:cs/>
        </w:rPr>
        <w:t xml:space="preserve"> ที่นำมาแสดงเปรียบเทียบ</w:t>
      </w:r>
      <w:r w:rsidR="00271504">
        <w:rPr>
          <w:rFonts w:ascii="Angsana New" w:hAnsi="Angsana New" w:hint="cs"/>
          <w:spacing w:val="-4"/>
          <w:sz w:val="28"/>
          <w:szCs w:val="28"/>
          <w:cs/>
        </w:rPr>
        <w:t xml:space="preserve"> ตรวจสอบโดย</w:t>
      </w:r>
      <w:r w:rsidRPr="00F21AA1">
        <w:rPr>
          <w:rFonts w:ascii="Angsana New" w:hAnsi="Angsana New"/>
          <w:spacing w:val="-4"/>
          <w:sz w:val="28"/>
          <w:szCs w:val="28"/>
          <w:cs/>
        </w:rPr>
        <w:t>ผู้สอบบัญชีอ</w:t>
      </w:r>
      <w:r w:rsidR="00271504">
        <w:rPr>
          <w:rFonts w:ascii="Angsana New" w:hAnsi="Angsana New" w:hint="cs"/>
          <w:spacing w:val="-4"/>
          <w:sz w:val="28"/>
          <w:szCs w:val="28"/>
          <w:cs/>
        </w:rPr>
        <w:t>ื่น</w:t>
      </w:r>
      <w:r w:rsidRPr="00F21AA1">
        <w:rPr>
          <w:rFonts w:ascii="Angsana New" w:hAnsi="Angsana New"/>
          <w:spacing w:val="-4"/>
          <w:sz w:val="28"/>
          <w:szCs w:val="28"/>
          <w:cs/>
        </w:rPr>
        <w:t>ตามมาตรฐานการสอบบัญชีและเสนอรายงานไว้อย่างมีเงื่อนไข</w:t>
      </w:r>
      <w:r w:rsidR="00FD5FC2" w:rsidRPr="00F21AA1">
        <w:rPr>
          <w:rFonts w:ascii="Angsana New" w:hAnsi="Angsana New"/>
          <w:spacing w:val="-4"/>
          <w:sz w:val="28"/>
          <w:szCs w:val="28"/>
          <w:cs/>
        </w:rPr>
        <w:t>เกี่ยวกับผลผูกพันของสัญญาขาย</w:t>
      </w:r>
      <w:bookmarkStart w:id="9" w:name="_Hlk72073775"/>
      <w:r w:rsidR="00FD5FC2" w:rsidRPr="00F21AA1">
        <w:rPr>
          <w:rFonts w:ascii="Angsana New" w:hAnsi="Angsana New"/>
          <w:spacing w:val="-4"/>
          <w:sz w:val="28"/>
          <w:szCs w:val="28"/>
          <w:cs/>
        </w:rPr>
        <w:t>โรงไฟฟ้าพลังงานความร้อนใต้พิภพ</w:t>
      </w:r>
      <w:bookmarkEnd w:id="9"/>
      <w:r w:rsidR="00FD5FC2" w:rsidRPr="00F21AA1">
        <w:rPr>
          <w:rFonts w:ascii="Angsana New" w:hAnsi="Angsana New"/>
          <w:spacing w:val="-4"/>
          <w:sz w:val="28"/>
          <w:szCs w:val="28"/>
          <w:cs/>
        </w:rPr>
        <w:t>ที่ประเทศญี่ปุ่น</w:t>
      </w:r>
      <w:r w:rsidR="00FD5FC2" w:rsidRPr="00F21AA1">
        <w:rPr>
          <w:rFonts w:ascii="Angsana New" w:hAnsi="Angsana New"/>
          <w:spacing w:val="-4"/>
          <w:sz w:val="28"/>
          <w:szCs w:val="28"/>
        </w:rPr>
        <w:t xml:space="preserve"> </w:t>
      </w:r>
      <w:r w:rsidR="00FD5FC2" w:rsidRPr="00F21AA1">
        <w:rPr>
          <w:rFonts w:ascii="Angsana New" w:hAnsi="Angsana New"/>
          <w:spacing w:val="-4"/>
          <w:sz w:val="28"/>
          <w:szCs w:val="28"/>
          <w:cs/>
        </w:rPr>
        <w:t xml:space="preserve">และผลผูกพันของสัญญาเงินจ่ายล่วงหน้าสำหรับสร้างโรงไฟฟ้าพลังงานความร้อนใต้พิภพ และให้ข้อสังเกตเรื่องความไม่แน่นอนที่มีสาระสำคัญที่เกี่ยวกับการดำเนินงานต่อเนื่อง </w:t>
      </w:r>
      <w:r w:rsidR="0073676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และมีข้อมูลและเหตุการณ์ที่เน้น เรื่อง </w:t>
      </w:r>
      <w:r w:rsidR="00736764" w:rsidRPr="00736764">
        <w:rPr>
          <w:rFonts w:asciiTheme="majorBidi" w:hAnsiTheme="majorBidi" w:cstheme="majorBidi" w:hint="cs"/>
          <w:spacing w:val="-2"/>
          <w:sz w:val="28"/>
          <w:szCs w:val="28"/>
          <w:cs/>
        </w:rPr>
        <w:t>การเปลี่ยน</w:t>
      </w:r>
      <w:r w:rsidR="00740E94" w:rsidRPr="00736764">
        <w:rPr>
          <w:rFonts w:ascii="Angsana New" w:hAnsi="Angsana New"/>
          <w:spacing w:val="-2"/>
          <w:sz w:val="28"/>
          <w:szCs w:val="28"/>
          <w:cs/>
        </w:rPr>
        <w:t>นโยบายการบัญชีในการวัดมูลค่าภายหลังการรับรู้รายการของอสังหาริมทรัพย์เพื่อการล</w:t>
      </w:r>
      <w:r w:rsidR="00736764" w:rsidRPr="00736764">
        <w:rPr>
          <w:rFonts w:ascii="Angsana New" w:hAnsi="Angsana New" w:hint="cs"/>
          <w:spacing w:val="-2"/>
          <w:sz w:val="28"/>
          <w:szCs w:val="28"/>
          <w:cs/>
        </w:rPr>
        <w:t>งทุน</w:t>
      </w:r>
      <w:r w:rsidR="0073676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36764" w:rsidRPr="00736764">
        <w:rPr>
          <w:rFonts w:ascii="Angsana New" w:hAnsi="Angsana New"/>
          <w:spacing w:val="-2"/>
          <w:sz w:val="28"/>
          <w:szCs w:val="28"/>
          <w:cs/>
        </w:rPr>
        <w:t>การแพร่ระบาดของโรคติดเชื้อไวรัสโค</w:t>
      </w:r>
      <w:proofErr w:type="spellStart"/>
      <w:r w:rsidR="00736764" w:rsidRPr="00736764">
        <w:rPr>
          <w:rFonts w:ascii="Angsana New" w:hAnsi="Angsana New"/>
          <w:spacing w:val="-2"/>
          <w:sz w:val="28"/>
          <w:szCs w:val="28"/>
          <w:cs/>
        </w:rPr>
        <w:t>โร</w:t>
      </w:r>
      <w:proofErr w:type="spellEnd"/>
      <w:r w:rsidR="00736764" w:rsidRPr="00736764">
        <w:rPr>
          <w:rFonts w:ascii="Angsana New" w:hAnsi="Angsana New"/>
          <w:spacing w:val="-2"/>
          <w:sz w:val="28"/>
          <w:szCs w:val="28"/>
          <w:cs/>
        </w:rPr>
        <w:t>นา 2019</w:t>
      </w:r>
      <w:r w:rsidRPr="00736764">
        <w:rPr>
          <w:rFonts w:ascii="Angsana New" w:hAnsi="Angsana New"/>
          <w:spacing w:val="-4"/>
          <w:sz w:val="28"/>
          <w:szCs w:val="28"/>
          <w:cs/>
        </w:rPr>
        <w:t xml:space="preserve">ตามรายงานลงวันที่ </w:t>
      </w:r>
      <w:r w:rsidR="001B107F" w:rsidRPr="00736764">
        <w:rPr>
          <w:rFonts w:ascii="Angsana New" w:hAnsi="Angsana New"/>
          <w:spacing w:val="-4"/>
          <w:sz w:val="28"/>
          <w:szCs w:val="28"/>
        </w:rPr>
        <w:t>1</w:t>
      </w:r>
      <w:r w:rsidRPr="0073676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60CC6" w:rsidRPr="00736764">
        <w:rPr>
          <w:rFonts w:ascii="Angsana New" w:hAnsi="Angsana New"/>
          <w:spacing w:val="-4"/>
          <w:sz w:val="28"/>
          <w:szCs w:val="28"/>
          <w:cs/>
        </w:rPr>
        <w:t>มีนาคม</w:t>
      </w:r>
      <w:r w:rsidRPr="0073676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B107F" w:rsidRPr="00736764">
        <w:rPr>
          <w:rFonts w:ascii="Angsana New" w:hAnsi="Angsana New"/>
          <w:spacing w:val="-4"/>
          <w:sz w:val="28"/>
          <w:szCs w:val="28"/>
        </w:rPr>
        <w:t>2564</w:t>
      </w:r>
      <w:r w:rsidRPr="00736764">
        <w:rPr>
          <w:rFonts w:ascii="Angsana New" w:hAnsi="Angsana New"/>
          <w:spacing w:val="-4"/>
          <w:sz w:val="28"/>
          <w:szCs w:val="28"/>
          <w:cs/>
        </w:rPr>
        <w:t xml:space="preserve"> จากผลการตรวจสอบ</w:t>
      </w:r>
      <w:r w:rsidRPr="00F21AA1">
        <w:rPr>
          <w:rFonts w:ascii="Angsana New" w:hAnsi="Angsana New"/>
          <w:spacing w:val="-4"/>
          <w:sz w:val="28"/>
          <w:szCs w:val="28"/>
          <w:cs/>
        </w:rPr>
        <w:t>ของผู้สอบบัญชีอื่นดังกล่าว ข้าพเจ้าไม่ได้ใช้วิธีการตรวจสอบอื่นใดภายหลังวันที่ในรายงานนั้น</w:t>
      </w:r>
    </w:p>
    <w:p w14:paraId="37CE703E" w14:textId="77777777" w:rsidR="00BD4F18" w:rsidRP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3169EFDF" w14:textId="50BE1EA7" w:rsidR="00FB7F21" w:rsidRPr="00FB7F21" w:rsidRDefault="00FB7F21" w:rsidP="00FB7F21">
      <w:pPr>
        <w:ind w:right="284" w:firstLine="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7F21">
        <w:rPr>
          <w:rFonts w:asciiTheme="majorBidi" w:hAnsiTheme="majorBidi" w:cstheme="majorBidi"/>
          <w:b/>
          <w:bCs/>
          <w:sz w:val="28"/>
          <w:szCs w:val="28"/>
          <w:cs/>
        </w:rPr>
        <w:t>ข้อมูลอื่น</w:t>
      </w:r>
    </w:p>
    <w:p w14:paraId="107FD8FC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2A3E28AE" w14:textId="77777777" w:rsidR="00FB7F21" w:rsidRP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 ให้ข้าพเจ้าภายหลังวันที่ในรายงานของผู้สอบบัญชี </w:t>
      </w:r>
    </w:p>
    <w:p w14:paraId="736BB2F2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5452132C" w14:textId="77777777" w:rsidR="00EC6577" w:rsidRDefault="00EC6577">
      <w:pPr>
        <w:rPr>
          <w:rFonts w:ascii="Angsana New" w:hAnsi="Angsana New" w:cs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4E99DB64" w14:textId="77777777" w:rsidR="00EC6577" w:rsidRDefault="00EC6577" w:rsidP="00EC6577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BF3D404" w14:textId="7F826EC1" w:rsidR="00EC6577" w:rsidRDefault="00FB7F21" w:rsidP="00EC6577">
      <w:pPr>
        <w:pStyle w:val="ListParagraph"/>
        <w:spacing w:line="380" w:lineRule="exact"/>
        <w:ind w:right="187"/>
        <w:jc w:val="thaiDistribute"/>
        <w:rPr>
          <w:rFonts w:ascii="Angsana New" w:hAnsi="Angsana New" w:hint="cs"/>
          <w:spacing w:val="-4"/>
          <w:sz w:val="28"/>
          <w:szCs w:val="28"/>
          <w:cs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 ไม่ได้ให้ความเชื่อมั่นต่อข้อมูลอื่น</w:t>
      </w:r>
    </w:p>
    <w:p w14:paraId="49DFE3BD" w14:textId="77777777" w:rsidR="00EC6577" w:rsidRPr="00BD4F18" w:rsidRDefault="00EC6577" w:rsidP="00EC6577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748827FC" w14:textId="77777777" w:rsidR="00FB7F21" w:rsidRP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1C05733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720CB245" w14:textId="4BC45344" w:rsid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72205B89" w14:textId="12C11FF0" w:rsidR="00832D7C" w:rsidRPr="00BD4F18" w:rsidRDefault="00832D7C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44F1A70" w14:textId="2DA1B6A3" w:rsidR="00FB7F21" w:rsidRPr="00FB7F21" w:rsidRDefault="00FB7F21" w:rsidP="00FB7F21">
      <w:pPr>
        <w:ind w:right="284" w:firstLine="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7F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14:paraId="6F3DB7C2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59B9EB27" w14:textId="77777777" w:rsidR="00FB7F21" w:rsidRP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 ที่ขัดต่อข้อเท็จจริงอันเป็นสาระสำคัญไม่ว่าจะเกิดจากการทุจริตหรือข้อผิดพลาด </w:t>
      </w:r>
    </w:p>
    <w:p w14:paraId="191A058A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43DE72D4" w14:textId="4C48D975" w:rsidR="00FB7F21" w:rsidRP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14:paraId="16534917" w14:textId="77777777" w:rsidR="00BD4F18" w:rsidRDefault="00BD4F18" w:rsidP="00BD4F18">
      <w:pPr>
        <w:tabs>
          <w:tab w:val="left" w:pos="1276"/>
          <w:tab w:val="left" w:pos="1418"/>
        </w:tabs>
        <w:ind w:left="742" w:right="-22" w:firstLine="8"/>
        <w:jc w:val="thaiDistribute"/>
        <w:rPr>
          <w:rFonts w:asciiTheme="majorBidi" w:hAnsiTheme="majorBidi" w:cstheme="majorBidi"/>
          <w:sz w:val="10"/>
          <w:szCs w:val="10"/>
        </w:rPr>
      </w:pPr>
    </w:p>
    <w:p w14:paraId="45BB23FB" w14:textId="7B9C83E2" w:rsidR="00FB7F21" w:rsidRDefault="00FB7F21" w:rsidP="00FB7F21">
      <w:pPr>
        <w:ind w:right="284" w:firstLine="70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00D12">
        <w:rPr>
          <w:rFonts w:ascii="Angsana New" w:hAnsi="Angsana New" w:cs="Angsana New"/>
          <w:spacing w:val="-4"/>
          <w:sz w:val="28"/>
          <w:szCs w:val="28"/>
          <w:cs/>
        </w:rPr>
        <w:t>ผู้</w:t>
      </w:r>
      <w:r w:rsidRPr="00FB7F21">
        <w:rPr>
          <w:rFonts w:ascii="Angsana New" w:hAnsi="Angsana New" w:cs="Angsana New"/>
          <w:spacing w:val="-4"/>
          <w:sz w:val="28"/>
          <w:szCs w:val="28"/>
          <w:cs/>
        </w:rPr>
        <w:t>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3E7C7F6B" w14:textId="5CA057AF" w:rsidR="00FB7F21" w:rsidRPr="00BD4F18" w:rsidRDefault="00FB7F21" w:rsidP="00FB7F21">
      <w:pPr>
        <w:ind w:right="284" w:firstLine="709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6D4B6C8" w14:textId="77777777" w:rsidR="00FB7F21" w:rsidRPr="00000D12" w:rsidRDefault="00FB7F21" w:rsidP="003D3925">
      <w:pPr>
        <w:ind w:right="284" w:firstLine="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00D12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879811A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584BF203" w14:textId="77777777" w:rsidR="00FB7F21" w:rsidRP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 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 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74903F78" w14:textId="77777777" w:rsidR="00FB7F21" w:rsidRPr="00271504" w:rsidRDefault="00FB7F21" w:rsidP="00FB7F21">
      <w:pPr>
        <w:ind w:right="284" w:firstLine="709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CDFCB63" w14:textId="77777777" w:rsidR="00FB7F21" w:rsidRP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 เยี่ยงผู้ประกอบวิชาชีพตลอดการตรวจสอบ การปฏิบัติงานของข้าพเจ้ารวมถึง </w:t>
      </w:r>
    </w:p>
    <w:p w14:paraId="385A654A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14B17159" w14:textId="77777777" w:rsidR="00EC6577" w:rsidRDefault="00EC6577">
      <w:pPr>
        <w:rPr>
          <w:rFonts w:ascii="Angsana New" w:hAnsi="Angsana New" w:cs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3F61A723" w14:textId="77777777" w:rsidR="00EC6577" w:rsidRDefault="00EC6577" w:rsidP="003D3925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4A6A7C4" w14:textId="2D30ACCB" w:rsidR="003D3925" w:rsidRDefault="00BB318B" w:rsidP="003D3925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C35D08">
        <w:rPr>
          <w:rFonts w:ascii="Angsana New" w:hAnsi="Angsana New"/>
          <w:spacing w:val="-4"/>
          <w:sz w:val="28"/>
          <w:szCs w:val="28"/>
        </w:rPr>
        <w:t xml:space="preserve"> </w:t>
      </w:r>
      <w:r w:rsidR="00FB7F21" w:rsidRPr="00FB7F21">
        <w:rPr>
          <w:rFonts w:ascii="Angsana New" w:hAnsi="Angsana New"/>
          <w:spacing w:val="-4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 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851FE93" w14:textId="77777777" w:rsidR="00EC6577" w:rsidRPr="00BD4F18" w:rsidRDefault="00EC6577" w:rsidP="00EC6577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308362AD" w14:textId="5A04035B" w:rsidR="00FB7F21" w:rsidRPr="00FB7F21" w:rsidRDefault="00000D12" w:rsidP="00736764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-</w:t>
      </w:r>
      <w:r w:rsidR="00C35D08">
        <w:rPr>
          <w:rFonts w:ascii="Angsana New" w:hAnsi="Angsana New"/>
          <w:spacing w:val="-4"/>
          <w:sz w:val="28"/>
          <w:szCs w:val="28"/>
        </w:rPr>
        <w:t xml:space="preserve"> </w:t>
      </w:r>
      <w:r w:rsidR="00FB7F21" w:rsidRPr="00FB7F21">
        <w:rPr>
          <w:rFonts w:ascii="Angsana New" w:hAnsi="Angsana New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 ที่เหมาะสมกับสถานการณ์ แต่ไม่ใช่เพื่อวัตถุประสงค์ในการแสดงความเห็นต่อความมีประสิทธิผล ของการควบคุมภายในของกลุ่มบริษัทและบริษัท</w:t>
      </w:r>
    </w:p>
    <w:p w14:paraId="7EEC8D1D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6CB32229" w14:textId="19A7F9F3" w:rsidR="00FB7F21" w:rsidRPr="00FB7F21" w:rsidRDefault="00BB318B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-</w:t>
      </w:r>
      <w:r w:rsidR="00C35D08">
        <w:rPr>
          <w:rFonts w:ascii="Angsana New" w:hAnsi="Angsana New"/>
          <w:spacing w:val="-4"/>
          <w:sz w:val="28"/>
          <w:szCs w:val="28"/>
        </w:rPr>
        <w:t xml:space="preserve"> </w:t>
      </w:r>
      <w:proofErr w:type="gramStart"/>
      <w:r w:rsidR="00FB7F21" w:rsidRPr="00FB7F21">
        <w:rPr>
          <w:rFonts w:ascii="Angsana New" w:hAnsi="Angsana New"/>
          <w:spacing w:val="-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  ทางบัญชีและการเปิดเผยข้อมูลที่เกี่ยวข้องซึ่งจัดทำขึ้นโดยผู้บริหาร</w:t>
      </w:r>
      <w:proofErr w:type="gramEnd"/>
      <w:r w:rsidR="00FB7F21" w:rsidRPr="00FB7F21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53EE8B71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3DC18529" w14:textId="126C28B4" w:rsidR="00FB7F21" w:rsidRPr="00FB7F21" w:rsidRDefault="00BB318B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-</w:t>
      </w:r>
      <w:r w:rsidR="00961B44">
        <w:rPr>
          <w:rFonts w:ascii="Angsana New" w:hAnsi="Angsana New"/>
          <w:spacing w:val="-4"/>
          <w:sz w:val="28"/>
          <w:szCs w:val="28"/>
        </w:rPr>
        <w:t xml:space="preserve"> </w:t>
      </w:r>
      <w:r w:rsidR="00FB7F21" w:rsidRPr="00FB7F21">
        <w:rPr>
          <w:rFonts w:ascii="Angsana New" w:hAnsi="Angsana New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 ที่เกี่ยวข้องหรือถ้าการเปิดเผยดังกล่าวไม่เพียงพอ ความเห็นของข้าพเจ้าจะเปลี่ยนแปลงไป ข้อสรุป 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อย่างไรก็ตามเหตุการณ์หรือสถานการณ์ในอนาคตอาจเป็นเหตุให้กลุ่มบริษัทและบริษัทต้องหยุด การดำเนินงานต่อเนื่อง</w:t>
      </w:r>
    </w:p>
    <w:p w14:paraId="01685C46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5764ADCF" w14:textId="5A928455" w:rsidR="00FB7F21" w:rsidRPr="00FB7F21" w:rsidRDefault="00BB318B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-</w:t>
      </w:r>
      <w:r w:rsidR="00961B44">
        <w:rPr>
          <w:rFonts w:ascii="Angsana New" w:hAnsi="Angsana New"/>
          <w:spacing w:val="-4"/>
          <w:sz w:val="28"/>
          <w:szCs w:val="28"/>
        </w:rPr>
        <w:t xml:space="preserve"> </w:t>
      </w:r>
      <w:r w:rsidR="00FB7F21" w:rsidRPr="00FB7F21">
        <w:rPr>
          <w:rFonts w:ascii="Angsana New" w:hAnsi="Angsana New"/>
          <w:spacing w:val="-4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1BA8A453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0189CD0F" w14:textId="1609D04C" w:rsidR="00FB7F21" w:rsidRPr="00FB7F21" w:rsidRDefault="00BB318B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-</w:t>
      </w:r>
      <w:r w:rsidR="00961B44">
        <w:rPr>
          <w:rFonts w:ascii="Angsana New" w:hAnsi="Angsana New"/>
          <w:spacing w:val="-4"/>
          <w:sz w:val="28"/>
          <w:szCs w:val="28"/>
        </w:rPr>
        <w:t xml:space="preserve"> </w:t>
      </w:r>
      <w:r w:rsidR="00FB7F21" w:rsidRPr="00FB7F21">
        <w:rPr>
          <w:rFonts w:ascii="Angsana New" w:hAnsi="Angsana New"/>
          <w:spacing w:val="-4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 การกำหนดแนวทาง การควบคุมดูแลและการปฏิบัติงานตรวจสอบกลุ่มบริษัท ข้าพเจ้าเป็นผู้รับผิดชอบ แต่เพียงผู้เดียวต่อความเห็นของข้าพเจ้า</w:t>
      </w:r>
    </w:p>
    <w:p w14:paraId="2FB4D527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0CAD8DEB" w14:textId="77777777" w:rsidR="00FB7F21" w:rsidRPr="00FB7F21" w:rsidRDefault="00FB7F21" w:rsidP="00FB7F21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 ในระบบการควบคุมภายในหากข้าพเจ้าได้พบในระหว่างการตรวจสอบของข้าพเจ้า</w:t>
      </w:r>
    </w:p>
    <w:p w14:paraId="476205B5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6419561F" w14:textId="013CC179" w:rsidR="00FB7F21" w:rsidRDefault="00FB7F21" w:rsidP="00C35D08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 ที่ข้าพเจ้าใช้เพื่อป้องกันไม่ให้ข้าพเจ้าขาดความเป็นอิสระ</w:t>
      </w:r>
    </w:p>
    <w:p w14:paraId="1681CC5B" w14:textId="77777777" w:rsidR="003D3925" w:rsidRPr="00BD4F18" w:rsidRDefault="003D3925" w:rsidP="003D3925">
      <w:pPr>
        <w:pStyle w:val="ListParagraph"/>
        <w:tabs>
          <w:tab w:val="left" w:pos="1276"/>
          <w:tab w:val="left" w:pos="1418"/>
        </w:tabs>
        <w:ind w:left="1110" w:right="-22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290270C5" w14:textId="77777777" w:rsidR="00EC6577" w:rsidRDefault="00EC6577">
      <w:pPr>
        <w:rPr>
          <w:rFonts w:ascii="Angsana New" w:hAnsi="Angsana New" w:cs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50383CDA" w14:textId="77777777" w:rsidR="00EC6577" w:rsidRDefault="00EC6577" w:rsidP="00C35D08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E50B4B6" w14:textId="5DACFB79" w:rsidR="00FB7F21" w:rsidRPr="00FB7F21" w:rsidRDefault="00FB7F21" w:rsidP="00C35D08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B7F21">
        <w:rPr>
          <w:rFonts w:ascii="Angsana New" w:hAnsi="Angsana New"/>
          <w:spacing w:val="-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 ในการตรวจสอบ</w:t>
      </w:r>
      <w:r w:rsidR="003D3925">
        <w:rPr>
          <w:rFonts w:ascii="Angsana New" w:hAnsi="Angsana New"/>
          <w:spacing w:val="-4"/>
          <w:sz w:val="28"/>
          <w:szCs w:val="28"/>
          <w:cs/>
        </w:rPr>
        <w:br/>
      </w:r>
      <w:r w:rsidRPr="00FB7F21">
        <w:rPr>
          <w:rFonts w:ascii="Angsana New" w:hAnsi="Angsana New"/>
          <w:spacing w:val="-4"/>
          <w:sz w:val="28"/>
          <w:szCs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 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899A50" w14:textId="2F026A4F" w:rsidR="005D5E89" w:rsidRDefault="005D5E89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0AB513AC" w14:textId="4D161FC9" w:rsidR="00FB7F21" w:rsidRDefault="00FB7F21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64CE40F4" w14:textId="1883669E" w:rsidR="00FB7F21" w:rsidRDefault="00FB7F21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040472B3" w14:textId="77777777" w:rsidR="00EC6577" w:rsidRDefault="00EC6577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 w:hint="cs"/>
          <w:sz w:val="28"/>
          <w:szCs w:val="28"/>
        </w:rPr>
      </w:pPr>
    </w:p>
    <w:p w14:paraId="26348E83" w14:textId="77777777" w:rsidR="00F627D6" w:rsidRPr="00E53B31" w:rsidRDefault="00F627D6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494C0A76" w14:textId="427396F2" w:rsidR="00E14EC4" w:rsidRPr="00E53B31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</w:rPr>
        <w:tab/>
        <w:t>(</w:t>
      </w:r>
      <w:r w:rsidR="00D328E4" w:rsidRPr="00E53B31">
        <w:rPr>
          <w:rFonts w:asciiTheme="majorBidi" w:hAnsiTheme="majorBidi" w:cstheme="majorBidi"/>
          <w:sz w:val="28"/>
          <w:szCs w:val="28"/>
          <w:cs/>
        </w:rPr>
        <w:t>นาง</w:t>
      </w:r>
      <w:r w:rsidR="00E60CC6" w:rsidRPr="00E53B31">
        <w:rPr>
          <w:rFonts w:asciiTheme="majorBidi" w:hAnsiTheme="majorBidi" w:cstheme="majorBidi"/>
          <w:sz w:val="28"/>
          <w:szCs w:val="28"/>
          <w:cs/>
        </w:rPr>
        <w:t>สาวดรณี สมกำเนิด</w:t>
      </w:r>
      <w:r w:rsidRPr="00E53B31">
        <w:rPr>
          <w:rFonts w:asciiTheme="majorBidi" w:hAnsiTheme="majorBidi" w:cstheme="majorBidi"/>
          <w:sz w:val="28"/>
          <w:szCs w:val="28"/>
        </w:rPr>
        <w:t>)</w:t>
      </w:r>
    </w:p>
    <w:p w14:paraId="053A26AA" w14:textId="66D28B5B" w:rsidR="00E14EC4" w:rsidRPr="00E53B31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ab/>
        <w:t>ผู้สอบบัญชีรับอนุญาต</w:t>
      </w:r>
    </w:p>
    <w:p w14:paraId="22E9FA69" w14:textId="09F5B725" w:rsidR="00E14EC4" w:rsidRPr="00E53B31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ab/>
      </w:r>
      <w:r w:rsidR="00EF2466" w:rsidRPr="00E53B31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1B107F" w:rsidRPr="00E53B31">
        <w:rPr>
          <w:rFonts w:asciiTheme="majorBidi" w:hAnsiTheme="majorBidi" w:cstheme="majorBidi"/>
          <w:sz w:val="28"/>
          <w:szCs w:val="28"/>
        </w:rPr>
        <w:t>5007</w:t>
      </w:r>
    </w:p>
    <w:p w14:paraId="60683ABD" w14:textId="19A25B46" w:rsidR="005D5E89" w:rsidRPr="00E53B31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4945484" w14:textId="16B42329" w:rsidR="005D5E89" w:rsidRPr="00E53B31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77622A7C" w14:textId="54EEAA61" w:rsidR="006C4A31" w:rsidRDefault="006C4A31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630B37F5" w14:textId="406EA159" w:rsidR="00C35D08" w:rsidRDefault="00C35D08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6F30AA06" w14:textId="38F78817" w:rsidR="00C35D08" w:rsidRDefault="00C35D08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B2CA104" w14:textId="4A29D4F1" w:rsidR="00C35D08" w:rsidRDefault="00C35D08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41DB0E1F" w14:textId="0BB99CAC" w:rsidR="00C35D08" w:rsidRDefault="00C35D08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6ABC2B0E" w14:textId="77777777" w:rsidR="00C35D08" w:rsidRPr="00E53B31" w:rsidRDefault="00C35D08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3B583C3B" w14:textId="430B775B" w:rsidR="00FD5FC2" w:rsidRPr="00E53B31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29EEADC9" w14:textId="77777777" w:rsidR="00FD5FC2" w:rsidRPr="00E53B31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5385FE5" w14:textId="77777777" w:rsidR="00E14EC4" w:rsidRPr="00E53B31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สำนักงาน เอ</w:t>
      </w:r>
      <w:r w:rsidRPr="00E53B31">
        <w:rPr>
          <w:rFonts w:asciiTheme="majorBidi" w:hAnsiTheme="majorBidi" w:cstheme="majorBidi"/>
          <w:sz w:val="28"/>
          <w:szCs w:val="28"/>
        </w:rPr>
        <w:t>.</w:t>
      </w:r>
      <w:r w:rsidRPr="00E53B31">
        <w:rPr>
          <w:rFonts w:asciiTheme="majorBidi" w:hAnsiTheme="majorBidi" w:cstheme="majorBidi"/>
          <w:sz w:val="28"/>
          <w:szCs w:val="28"/>
          <w:cs/>
        </w:rPr>
        <w:t>เอ็ม</w:t>
      </w:r>
      <w:r w:rsidRPr="00E53B31">
        <w:rPr>
          <w:rFonts w:asciiTheme="majorBidi" w:hAnsiTheme="majorBidi" w:cstheme="majorBidi"/>
          <w:sz w:val="28"/>
          <w:szCs w:val="28"/>
        </w:rPr>
        <w:t>.</w:t>
      </w:r>
      <w:r w:rsidRPr="00E53B31">
        <w:rPr>
          <w:rFonts w:asciiTheme="majorBidi" w:hAnsiTheme="majorBidi" w:cstheme="majorBidi"/>
          <w:sz w:val="28"/>
          <w:szCs w:val="28"/>
          <w:cs/>
        </w:rPr>
        <w:t>ที</w:t>
      </w:r>
      <w:r w:rsidRPr="00E53B31">
        <w:rPr>
          <w:rFonts w:asciiTheme="majorBidi" w:hAnsiTheme="majorBidi" w:cstheme="majorBidi"/>
          <w:sz w:val="28"/>
          <w:szCs w:val="28"/>
        </w:rPr>
        <w:t xml:space="preserve">. </w:t>
      </w:r>
      <w:r w:rsidRPr="00E53B31">
        <w:rPr>
          <w:rFonts w:asciiTheme="majorBidi" w:hAnsiTheme="majorBidi" w:cstheme="majorBidi"/>
          <w:sz w:val="28"/>
          <w:szCs w:val="28"/>
          <w:cs/>
        </w:rPr>
        <w:t>แอสโซซิเอท</w:t>
      </w:r>
    </w:p>
    <w:p w14:paraId="5EC38E2F" w14:textId="77777777" w:rsidR="00E14EC4" w:rsidRPr="00E53B31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F32918B" w14:textId="23F36FD6" w:rsidR="00E14EC4" w:rsidRPr="005551F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วันที่  </w:t>
      </w:r>
      <w:r w:rsidR="00FB7F21">
        <w:rPr>
          <w:rFonts w:asciiTheme="majorBidi" w:hAnsiTheme="majorBidi" w:cstheme="majorBidi"/>
          <w:sz w:val="28"/>
          <w:szCs w:val="28"/>
        </w:rPr>
        <w:t xml:space="preserve">28 </w:t>
      </w:r>
      <w:r w:rsidR="00FB7F21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</w:t>
      </w:r>
      <w:r w:rsidR="00FB7F21">
        <w:rPr>
          <w:rFonts w:asciiTheme="majorBidi" w:hAnsiTheme="majorBidi" w:cstheme="majorBidi"/>
          <w:sz w:val="28"/>
          <w:szCs w:val="28"/>
        </w:rPr>
        <w:t>5</w:t>
      </w:r>
    </w:p>
    <w:sectPr w:rsidR="00E14EC4" w:rsidRPr="005551F7" w:rsidSect="003A5D4F">
      <w:footerReference w:type="default" r:id="rId8"/>
      <w:pgSz w:w="11907" w:h="16839" w:code="9"/>
      <w:pgMar w:top="851" w:right="850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0AF59" w14:textId="77777777" w:rsidR="00F72CFF" w:rsidRDefault="00F72CFF" w:rsidP="00EC701C">
      <w:r>
        <w:separator/>
      </w:r>
    </w:p>
  </w:endnote>
  <w:endnote w:type="continuationSeparator" w:id="0">
    <w:p w14:paraId="4AB5E65D" w14:textId="77777777" w:rsidR="00F72CFF" w:rsidRDefault="00F72CFF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8081" w14:textId="146A060D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1BAA2" w14:textId="77777777" w:rsidR="00F72CFF" w:rsidRDefault="00F72CFF" w:rsidP="00EC701C">
      <w:r>
        <w:separator/>
      </w:r>
    </w:p>
  </w:footnote>
  <w:footnote w:type="continuationSeparator" w:id="0">
    <w:p w14:paraId="2EE9A5D6" w14:textId="77777777" w:rsidR="00F72CFF" w:rsidRDefault="00F72CFF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22A1F"/>
    <w:multiLevelType w:val="hybridMultilevel"/>
    <w:tmpl w:val="9B801AF6"/>
    <w:lvl w:ilvl="0" w:tplc="288AB1C0">
      <w:start w:val="1"/>
      <w:numFmt w:val="decimal"/>
      <w:lvlText w:val="%1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10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4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2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549F0CF9"/>
    <w:multiLevelType w:val="hybridMultilevel"/>
    <w:tmpl w:val="0BF41122"/>
    <w:lvl w:ilvl="0" w:tplc="323C7A08">
      <w:start w:val="1"/>
      <w:numFmt w:val="decimal"/>
      <w:lvlText w:val="(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7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8" w15:restartNumberingAfterBreak="0">
    <w:nsid w:val="631E5264"/>
    <w:multiLevelType w:val="hybridMultilevel"/>
    <w:tmpl w:val="BE403094"/>
    <w:lvl w:ilvl="0" w:tplc="EEEEE2B4">
      <w:start w:val="1"/>
      <w:numFmt w:val="decimal"/>
      <w:lvlText w:val="%1."/>
      <w:lvlJc w:val="left"/>
      <w:pPr>
        <w:ind w:left="360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7DE05BD"/>
    <w:multiLevelType w:val="hybridMultilevel"/>
    <w:tmpl w:val="5762D204"/>
    <w:lvl w:ilvl="0" w:tplc="46AC90CC">
      <w:start w:val="1"/>
      <w:numFmt w:val="decimal"/>
      <w:lvlText w:val="(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1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2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4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5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6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7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8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1"/>
  </w:num>
  <w:num w:numId="2">
    <w:abstractNumId w:val="17"/>
  </w:num>
  <w:num w:numId="3">
    <w:abstractNumId w:val="37"/>
  </w:num>
  <w:num w:numId="4">
    <w:abstractNumId w:val="2"/>
  </w:num>
  <w:num w:numId="5">
    <w:abstractNumId w:val="26"/>
  </w:num>
  <w:num w:numId="6">
    <w:abstractNumId w:val="20"/>
  </w:num>
  <w:num w:numId="7">
    <w:abstractNumId w:val="12"/>
  </w:num>
  <w:num w:numId="8">
    <w:abstractNumId w:val="35"/>
  </w:num>
  <w:num w:numId="9">
    <w:abstractNumId w:val="34"/>
  </w:num>
  <w:num w:numId="10">
    <w:abstractNumId w:val="23"/>
  </w:num>
  <w:num w:numId="11">
    <w:abstractNumId w:val="6"/>
  </w:num>
  <w:num w:numId="12">
    <w:abstractNumId w:val="31"/>
  </w:num>
  <w:num w:numId="13">
    <w:abstractNumId w:val="11"/>
  </w:num>
  <w:num w:numId="14">
    <w:abstractNumId w:val="18"/>
  </w:num>
  <w:num w:numId="15">
    <w:abstractNumId w:val="27"/>
  </w:num>
  <w:num w:numId="16">
    <w:abstractNumId w:val="14"/>
  </w:num>
  <w:num w:numId="17">
    <w:abstractNumId w:val="1"/>
  </w:num>
  <w:num w:numId="18">
    <w:abstractNumId w:val="38"/>
  </w:num>
  <w:num w:numId="19">
    <w:abstractNumId w:val="16"/>
  </w:num>
  <w:num w:numId="20">
    <w:abstractNumId w:val="24"/>
  </w:num>
  <w:num w:numId="21">
    <w:abstractNumId w:val="5"/>
  </w:num>
  <w:num w:numId="22">
    <w:abstractNumId w:val="10"/>
  </w:num>
  <w:num w:numId="23">
    <w:abstractNumId w:val="4"/>
  </w:num>
  <w:num w:numId="24">
    <w:abstractNumId w:val="29"/>
  </w:num>
  <w:num w:numId="25">
    <w:abstractNumId w:val="36"/>
  </w:num>
  <w:num w:numId="26">
    <w:abstractNumId w:val="3"/>
  </w:num>
  <w:num w:numId="27">
    <w:abstractNumId w:val="22"/>
  </w:num>
  <w:num w:numId="28">
    <w:abstractNumId w:val="13"/>
  </w:num>
  <w:num w:numId="29">
    <w:abstractNumId w:val="32"/>
  </w:num>
  <w:num w:numId="30">
    <w:abstractNumId w:val="0"/>
  </w:num>
  <w:num w:numId="31">
    <w:abstractNumId w:val="7"/>
  </w:num>
  <w:num w:numId="32">
    <w:abstractNumId w:val="19"/>
  </w:num>
  <w:num w:numId="33">
    <w:abstractNumId w:val="8"/>
  </w:num>
  <w:num w:numId="34">
    <w:abstractNumId w:val="15"/>
  </w:num>
  <w:num w:numId="35">
    <w:abstractNumId w:val="33"/>
  </w:num>
  <w:num w:numId="36">
    <w:abstractNumId w:val="28"/>
  </w:num>
  <w:num w:numId="37">
    <w:abstractNumId w:val="9"/>
  </w:num>
  <w:num w:numId="38">
    <w:abstractNumId w:val="30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0D12"/>
    <w:rsid w:val="00001E49"/>
    <w:rsid w:val="00002EF2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02A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011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5FC7"/>
    <w:rsid w:val="000A7147"/>
    <w:rsid w:val="000B58CD"/>
    <w:rsid w:val="000C5AAA"/>
    <w:rsid w:val="000C6EB9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E7306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481D"/>
    <w:rsid w:val="00135121"/>
    <w:rsid w:val="001359C6"/>
    <w:rsid w:val="00137B8B"/>
    <w:rsid w:val="00141F30"/>
    <w:rsid w:val="00142C5B"/>
    <w:rsid w:val="00142D5C"/>
    <w:rsid w:val="00143FC6"/>
    <w:rsid w:val="001474DC"/>
    <w:rsid w:val="0015275C"/>
    <w:rsid w:val="0015334F"/>
    <w:rsid w:val="00153859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5341"/>
    <w:rsid w:val="0016612A"/>
    <w:rsid w:val="001667B3"/>
    <w:rsid w:val="00166920"/>
    <w:rsid w:val="001720C9"/>
    <w:rsid w:val="0017282E"/>
    <w:rsid w:val="0017384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7F"/>
    <w:rsid w:val="001B10C4"/>
    <w:rsid w:val="001B190A"/>
    <w:rsid w:val="001B3A3D"/>
    <w:rsid w:val="001B43CD"/>
    <w:rsid w:val="001B4A96"/>
    <w:rsid w:val="001B72E8"/>
    <w:rsid w:val="001B7E1F"/>
    <w:rsid w:val="001C6827"/>
    <w:rsid w:val="001D242B"/>
    <w:rsid w:val="001D2DDF"/>
    <w:rsid w:val="001D617D"/>
    <w:rsid w:val="001D709B"/>
    <w:rsid w:val="001D71B1"/>
    <w:rsid w:val="001E180B"/>
    <w:rsid w:val="001E2A9B"/>
    <w:rsid w:val="001E51CA"/>
    <w:rsid w:val="001E6E5F"/>
    <w:rsid w:val="001F0F14"/>
    <w:rsid w:val="001F1343"/>
    <w:rsid w:val="001F208F"/>
    <w:rsid w:val="001F5258"/>
    <w:rsid w:val="00203A7B"/>
    <w:rsid w:val="00203A89"/>
    <w:rsid w:val="00203D3E"/>
    <w:rsid w:val="00204E63"/>
    <w:rsid w:val="00210300"/>
    <w:rsid w:val="00212678"/>
    <w:rsid w:val="00215BA8"/>
    <w:rsid w:val="0021604A"/>
    <w:rsid w:val="00221A8E"/>
    <w:rsid w:val="00224862"/>
    <w:rsid w:val="00225967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2CE"/>
    <w:rsid w:val="00263F8B"/>
    <w:rsid w:val="00271504"/>
    <w:rsid w:val="00271CBC"/>
    <w:rsid w:val="002732DA"/>
    <w:rsid w:val="00273477"/>
    <w:rsid w:val="002741BB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6AD5"/>
    <w:rsid w:val="00307DD0"/>
    <w:rsid w:val="003114AE"/>
    <w:rsid w:val="00311903"/>
    <w:rsid w:val="0031621C"/>
    <w:rsid w:val="00316A0D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67DFF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556"/>
    <w:rsid w:val="00395730"/>
    <w:rsid w:val="00396988"/>
    <w:rsid w:val="00397CF6"/>
    <w:rsid w:val="003A0419"/>
    <w:rsid w:val="003A2D9E"/>
    <w:rsid w:val="003A3496"/>
    <w:rsid w:val="003A34F3"/>
    <w:rsid w:val="003A5D4F"/>
    <w:rsid w:val="003A5E9E"/>
    <w:rsid w:val="003B1B65"/>
    <w:rsid w:val="003B1EE5"/>
    <w:rsid w:val="003B37C8"/>
    <w:rsid w:val="003B50F5"/>
    <w:rsid w:val="003B6055"/>
    <w:rsid w:val="003B7E2B"/>
    <w:rsid w:val="003C0E5A"/>
    <w:rsid w:val="003C26DA"/>
    <w:rsid w:val="003C5309"/>
    <w:rsid w:val="003C5895"/>
    <w:rsid w:val="003C5EBE"/>
    <w:rsid w:val="003C743A"/>
    <w:rsid w:val="003D08BF"/>
    <w:rsid w:val="003D0B5E"/>
    <w:rsid w:val="003D284F"/>
    <w:rsid w:val="003D2AC0"/>
    <w:rsid w:val="003D2CBA"/>
    <w:rsid w:val="003D3925"/>
    <w:rsid w:val="003E1E66"/>
    <w:rsid w:val="003E282A"/>
    <w:rsid w:val="003E5E22"/>
    <w:rsid w:val="003E689D"/>
    <w:rsid w:val="003F1A38"/>
    <w:rsid w:val="003F1AE4"/>
    <w:rsid w:val="003F209E"/>
    <w:rsid w:val="003F3CDD"/>
    <w:rsid w:val="003F3F47"/>
    <w:rsid w:val="003F4DE3"/>
    <w:rsid w:val="003F50A7"/>
    <w:rsid w:val="003F6291"/>
    <w:rsid w:val="004030AA"/>
    <w:rsid w:val="004057E8"/>
    <w:rsid w:val="00407D8D"/>
    <w:rsid w:val="00407F6A"/>
    <w:rsid w:val="0041315F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73D70"/>
    <w:rsid w:val="0048144D"/>
    <w:rsid w:val="0048399B"/>
    <w:rsid w:val="0048500C"/>
    <w:rsid w:val="00491FF4"/>
    <w:rsid w:val="00492D75"/>
    <w:rsid w:val="00493E8B"/>
    <w:rsid w:val="004A0C8F"/>
    <w:rsid w:val="004A1733"/>
    <w:rsid w:val="004B0014"/>
    <w:rsid w:val="004C19FF"/>
    <w:rsid w:val="004C1B6F"/>
    <w:rsid w:val="004C6643"/>
    <w:rsid w:val="004C6CF5"/>
    <w:rsid w:val="004C7D48"/>
    <w:rsid w:val="004D0173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1262"/>
    <w:rsid w:val="004E3A6E"/>
    <w:rsid w:val="004E6A20"/>
    <w:rsid w:val="004E7373"/>
    <w:rsid w:val="004F14E7"/>
    <w:rsid w:val="004F245F"/>
    <w:rsid w:val="004F4BA3"/>
    <w:rsid w:val="004F6886"/>
    <w:rsid w:val="004F6BD4"/>
    <w:rsid w:val="004F70B8"/>
    <w:rsid w:val="004F78A3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C0"/>
    <w:rsid w:val="005221E4"/>
    <w:rsid w:val="00523592"/>
    <w:rsid w:val="00524D05"/>
    <w:rsid w:val="005306ED"/>
    <w:rsid w:val="00531CFC"/>
    <w:rsid w:val="005352D2"/>
    <w:rsid w:val="005357D2"/>
    <w:rsid w:val="00537B88"/>
    <w:rsid w:val="00537D28"/>
    <w:rsid w:val="00540338"/>
    <w:rsid w:val="00540662"/>
    <w:rsid w:val="0054124B"/>
    <w:rsid w:val="0055074C"/>
    <w:rsid w:val="00554E11"/>
    <w:rsid w:val="005551F7"/>
    <w:rsid w:val="00557EDB"/>
    <w:rsid w:val="0056060D"/>
    <w:rsid w:val="00560F06"/>
    <w:rsid w:val="00562712"/>
    <w:rsid w:val="00563104"/>
    <w:rsid w:val="00565485"/>
    <w:rsid w:val="005668D2"/>
    <w:rsid w:val="005672EE"/>
    <w:rsid w:val="00575058"/>
    <w:rsid w:val="0057560C"/>
    <w:rsid w:val="00575A1C"/>
    <w:rsid w:val="00575A22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0A17"/>
    <w:rsid w:val="005B2BFB"/>
    <w:rsid w:val="005C2769"/>
    <w:rsid w:val="005C2D5F"/>
    <w:rsid w:val="005C5D0D"/>
    <w:rsid w:val="005C5D9E"/>
    <w:rsid w:val="005C5FFE"/>
    <w:rsid w:val="005C776B"/>
    <w:rsid w:val="005D1E09"/>
    <w:rsid w:val="005D20D6"/>
    <w:rsid w:val="005D5E89"/>
    <w:rsid w:val="005D6109"/>
    <w:rsid w:val="005D684F"/>
    <w:rsid w:val="005D748F"/>
    <w:rsid w:val="005D7B36"/>
    <w:rsid w:val="005E0A44"/>
    <w:rsid w:val="005E1B10"/>
    <w:rsid w:val="005E2DDE"/>
    <w:rsid w:val="005E3DDA"/>
    <w:rsid w:val="005E5EC7"/>
    <w:rsid w:val="005E7953"/>
    <w:rsid w:val="005F2426"/>
    <w:rsid w:val="005F748E"/>
    <w:rsid w:val="005F76FA"/>
    <w:rsid w:val="00603D3A"/>
    <w:rsid w:val="0061032D"/>
    <w:rsid w:val="00615083"/>
    <w:rsid w:val="00620BA1"/>
    <w:rsid w:val="00626470"/>
    <w:rsid w:val="00626EF8"/>
    <w:rsid w:val="00627D12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3BF"/>
    <w:rsid w:val="006679B5"/>
    <w:rsid w:val="00670DBD"/>
    <w:rsid w:val="006716F4"/>
    <w:rsid w:val="00674802"/>
    <w:rsid w:val="0067744C"/>
    <w:rsid w:val="00680A6E"/>
    <w:rsid w:val="00681FC2"/>
    <w:rsid w:val="00681FE7"/>
    <w:rsid w:val="00683079"/>
    <w:rsid w:val="006833E3"/>
    <w:rsid w:val="0068457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4A31"/>
    <w:rsid w:val="006C5BCF"/>
    <w:rsid w:val="006C62BD"/>
    <w:rsid w:val="006D31F9"/>
    <w:rsid w:val="006D49FE"/>
    <w:rsid w:val="006D7E86"/>
    <w:rsid w:val="006E1D7A"/>
    <w:rsid w:val="006E1DB6"/>
    <w:rsid w:val="006E2D44"/>
    <w:rsid w:val="006E7F5B"/>
    <w:rsid w:val="006F36A8"/>
    <w:rsid w:val="006F4092"/>
    <w:rsid w:val="006F5C5E"/>
    <w:rsid w:val="006F688C"/>
    <w:rsid w:val="006F688F"/>
    <w:rsid w:val="0070256C"/>
    <w:rsid w:val="007033D4"/>
    <w:rsid w:val="00710C26"/>
    <w:rsid w:val="00710D4F"/>
    <w:rsid w:val="0071160C"/>
    <w:rsid w:val="007137AA"/>
    <w:rsid w:val="00713A71"/>
    <w:rsid w:val="00714D78"/>
    <w:rsid w:val="00714F78"/>
    <w:rsid w:val="0071505D"/>
    <w:rsid w:val="007167B5"/>
    <w:rsid w:val="00716A2B"/>
    <w:rsid w:val="00720193"/>
    <w:rsid w:val="00736764"/>
    <w:rsid w:val="007403F0"/>
    <w:rsid w:val="00740E94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69E"/>
    <w:rsid w:val="00753FB4"/>
    <w:rsid w:val="0075441F"/>
    <w:rsid w:val="007565E3"/>
    <w:rsid w:val="00756A17"/>
    <w:rsid w:val="00757164"/>
    <w:rsid w:val="00757637"/>
    <w:rsid w:val="007637DE"/>
    <w:rsid w:val="007640E0"/>
    <w:rsid w:val="00766768"/>
    <w:rsid w:val="0076768B"/>
    <w:rsid w:val="00777227"/>
    <w:rsid w:val="00777C07"/>
    <w:rsid w:val="00781E66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2F48"/>
    <w:rsid w:val="0079489B"/>
    <w:rsid w:val="00795285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B67D1"/>
    <w:rsid w:val="007C473A"/>
    <w:rsid w:val="007C778A"/>
    <w:rsid w:val="007D2E3A"/>
    <w:rsid w:val="007D32FD"/>
    <w:rsid w:val="007D453B"/>
    <w:rsid w:val="007D5BA2"/>
    <w:rsid w:val="007D7AC3"/>
    <w:rsid w:val="007E00B9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026C"/>
    <w:rsid w:val="008027E2"/>
    <w:rsid w:val="00802A7F"/>
    <w:rsid w:val="00804520"/>
    <w:rsid w:val="00811301"/>
    <w:rsid w:val="008116EE"/>
    <w:rsid w:val="00812340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2D7C"/>
    <w:rsid w:val="008332B3"/>
    <w:rsid w:val="00836EF7"/>
    <w:rsid w:val="008404DB"/>
    <w:rsid w:val="0084206E"/>
    <w:rsid w:val="00842E1E"/>
    <w:rsid w:val="00844F7C"/>
    <w:rsid w:val="00845B73"/>
    <w:rsid w:val="00846085"/>
    <w:rsid w:val="00846403"/>
    <w:rsid w:val="00847FEE"/>
    <w:rsid w:val="008537D8"/>
    <w:rsid w:val="00853B06"/>
    <w:rsid w:val="0085429E"/>
    <w:rsid w:val="00854FC4"/>
    <w:rsid w:val="00856C46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6E3A"/>
    <w:rsid w:val="008820BA"/>
    <w:rsid w:val="008825A4"/>
    <w:rsid w:val="008836F0"/>
    <w:rsid w:val="008840DC"/>
    <w:rsid w:val="008903D5"/>
    <w:rsid w:val="00893839"/>
    <w:rsid w:val="00893E2A"/>
    <w:rsid w:val="00895101"/>
    <w:rsid w:val="00895D78"/>
    <w:rsid w:val="008A04CF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B6F7D"/>
    <w:rsid w:val="008C14F9"/>
    <w:rsid w:val="008C3030"/>
    <w:rsid w:val="008C4D0C"/>
    <w:rsid w:val="008C639D"/>
    <w:rsid w:val="008D2E19"/>
    <w:rsid w:val="008D2FA1"/>
    <w:rsid w:val="008D32E0"/>
    <w:rsid w:val="008D36F7"/>
    <w:rsid w:val="008D38AC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3786F"/>
    <w:rsid w:val="0094083F"/>
    <w:rsid w:val="00940ADE"/>
    <w:rsid w:val="00940C32"/>
    <w:rsid w:val="00943107"/>
    <w:rsid w:val="00946D4D"/>
    <w:rsid w:val="00947E41"/>
    <w:rsid w:val="0095255A"/>
    <w:rsid w:val="00953C9C"/>
    <w:rsid w:val="00953D8F"/>
    <w:rsid w:val="0095683E"/>
    <w:rsid w:val="00961B44"/>
    <w:rsid w:val="0096411E"/>
    <w:rsid w:val="00967471"/>
    <w:rsid w:val="009719F6"/>
    <w:rsid w:val="009759F3"/>
    <w:rsid w:val="009771A0"/>
    <w:rsid w:val="00982C5A"/>
    <w:rsid w:val="00983B67"/>
    <w:rsid w:val="00985846"/>
    <w:rsid w:val="00990B62"/>
    <w:rsid w:val="00993120"/>
    <w:rsid w:val="00993F67"/>
    <w:rsid w:val="009A011E"/>
    <w:rsid w:val="009A58DF"/>
    <w:rsid w:val="009B2809"/>
    <w:rsid w:val="009B4AFC"/>
    <w:rsid w:val="009B6FAC"/>
    <w:rsid w:val="009C062B"/>
    <w:rsid w:val="009C15E8"/>
    <w:rsid w:val="009C3348"/>
    <w:rsid w:val="009C3917"/>
    <w:rsid w:val="009D04A5"/>
    <w:rsid w:val="009D078C"/>
    <w:rsid w:val="009D2605"/>
    <w:rsid w:val="009D264C"/>
    <w:rsid w:val="009D3098"/>
    <w:rsid w:val="009D4BD7"/>
    <w:rsid w:val="009D67D3"/>
    <w:rsid w:val="009D6995"/>
    <w:rsid w:val="009E0DC5"/>
    <w:rsid w:val="009E2314"/>
    <w:rsid w:val="009E3495"/>
    <w:rsid w:val="009E628A"/>
    <w:rsid w:val="009E7A4A"/>
    <w:rsid w:val="009E7E3E"/>
    <w:rsid w:val="009F1127"/>
    <w:rsid w:val="009F2031"/>
    <w:rsid w:val="009F23E3"/>
    <w:rsid w:val="009F267B"/>
    <w:rsid w:val="009F2B29"/>
    <w:rsid w:val="009F3BC9"/>
    <w:rsid w:val="009F4E2F"/>
    <w:rsid w:val="009F754B"/>
    <w:rsid w:val="009F75B0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6A9D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4C8F"/>
    <w:rsid w:val="00A35779"/>
    <w:rsid w:val="00A36896"/>
    <w:rsid w:val="00A3706D"/>
    <w:rsid w:val="00A37DD7"/>
    <w:rsid w:val="00A42E79"/>
    <w:rsid w:val="00A43861"/>
    <w:rsid w:val="00A43B94"/>
    <w:rsid w:val="00A43CF8"/>
    <w:rsid w:val="00A472B4"/>
    <w:rsid w:val="00A55EC0"/>
    <w:rsid w:val="00A566C5"/>
    <w:rsid w:val="00A57522"/>
    <w:rsid w:val="00A61256"/>
    <w:rsid w:val="00A64B0E"/>
    <w:rsid w:val="00A663DC"/>
    <w:rsid w:val="00A72C7E"/>
    <w:rsid w:val="00A74C23"/>
    <w:rsid w:val="00A7599E"/>
    <w:rsid w:val="00A75AF8"/>
    <w:rsid w:val="00A77261"/>
    <w:rsid w:val="00A7783D"/>
    <w:rsid w:val="00A8258C"/>
    <w:rsid w:val="00A85932"/>
    <w:rsid w:val="00A86559"/>
    <w:rsid w:val="00A8656A"/>
    <w:rsid w:val="00A9163C"/>
    <w:rsid w:val="00A95F4C"/>
    <w:rsid w:val="00A96190"/>
    <w:rsid w:val="00AA02D7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B5679"/>
    <w:rsid w:val="00AB59BA"/>
    <w:rsid w:val="00AC19AF"/>
    <w:rsid w:val="00AC26CD"/>
    <w:rsid w:val="00AC33F6"/>
    <w:rsid w:val="00AC378E"/>
    <w:rsid w:val="00AC629B"/>
    <w:rsid w:val="00AC6C57"/>
    <w:rsid w:val="00AD0353"/>
    <w:rsid w:val="00AD09CC"/>
    <w:rsid w:val="00AD2656"/>
    <w:rsid w:val="00AD459D"/>
    <w:rsid w:val="00AD640C"/>
    <w:rsid w:val="00AD754D"/>
    <w:rsid w:val="00AE4822"/>
    <w:rsid w:val="00AE560C"/>
    <w:rsid w:val="00AE5D00"/>
    <w:rsid w:val="00AE6B38"/>
    <w:rsid w:val="00AF0F67"/>
    <w:rsid w:val="00AF1701"/>
    <w:rsid w:val="00AF3C12"/>
    <w:rsid w:val="00AF4E5B"/>
    <w:rsid w:val="00AF5E48"/>
    <w:rsid w:val="00AF683B"/>
    <w:rsid w:val="00AF73B8"/>
    <w:rsid w:val="00AF7EC9"/>
    <w:rsid w:val="00B01031"/>
    <w:rsid w:val="00B06A93"/>
    <w:rsid w:val="00B06BF6"/>
    <w:rsid w:val="00B122BC"/>
    <w:rsid w:val="00B12A98"/>
    <w:rsid w:val="00B13229"/>
    <w:rsid w:val="00B13250"/>
    <w:rsid w:val="00B203EE"/>
    <w:rsid w:val="00B20E96"/>
    <w:rsid w:val="00B21326"/>
    <w:rsid w:val="00B21D75"/>
    <w:rsid w:val="00B22F57"/>
    <w:rsid w:val="00B24009"/>
    <w:rsid w:val="00B24E99"/>
    <w:rsid w:val="00B263A8"/>
    <w:rsid w:val="00B2695F"/>
    <w:rsid w:val="00B2722E"/>
    <w:rsid w:val="00B3096A"/>
    <w:rsid w:val="00B312CF"/>
    <w:rsid w:val="00B32C02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410"/>
    <w:rsid w:val="00B64A21"/>
    <w:rsid w:val="00B65B78"/>
    <w:rsid w:val="00B66F8F"/>
    <w:rsid w:val="00B671CE"/>
    <w:rsid w:val="00B67BA7"/>
    <w:rsid w:val="00B71AE1"/>
    <w:rsid w:val="00B723EE"/>
    <w:rsid w:val="00B80196"/>
    <w:rsid w:val="00B835D4"/>
    <w:rsid w:val="00B84CC8"/>
    <w:rsid w:val="00B85871"/>
    <w:rsid w:val="00B86AD0"/>
    <w:rsid w:val="00B87DE8"/>
    <w:rsid w:val="00B92529"/>
    <w:rsid w:val="00B930C1"/>
    <w:rsid w:val="00B934A3"/>
    <w:rsid w:val="00B93A20"/>
    <w:rsid w:val="00B950CA"/>
    <w:rsid w:val="00BA33EA"/>
    <w:rsid w:val="00BB0540"/>
    <w:rsid w:val="00BB318B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4F18"/>
    <w:rsid w:val="00BD62D9"/>
    <w:rsid w:val="00BD633A"/>
    <w:rsid w:val="00BD7EFD"/>
    <w:rsid w:val="00BF19DC"/>
    <w:rsid w:val="00BF23A4"/>
    <w:rsid w:val="00BF27B7"/>
    <w:rsid w:val="00BF45D3"/>
    <w:rsid w:val="00BF7E70"/>
    <w:rsid w:val="00C00CB1"/>
    <w:rsid w:val="00C01349"/>
    <w:rsid w:val="00C013D0"/>
    <w:rsid w:val="00C01726"/>
    <w:rsid w:val="00C02FB1"/>
    <w:rsid w:val="00C03449"/>
    <w:rsid w:val="00C10A12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594F"/>
    <w:rsid w:val="00C35D08"/>
    <w:rsid w:val="00C35D2C"/>
    <w:rsid w:val="00C37D76"/>
    <w:rsid w:val="00C4462A"/>
    <w:rsid w:val="00C453F0"/>
    <w:rsid w:val="00C45B99"/>
    <w:rsid w:val="00C46E2C"/>
    <w:rsid w:val="00C50FE1"/>
    <w:rsid w:val="00C51A39"/>
    <w:rsid w:val="00C53B87"/>
    <w:rsid w:val="00C60F99"/>
    <w:rsid w:val="00C678D4"/>
    <w:rsid w:val="00C71BB4"/>
    <w:rsid w:val="00C71DDD"/>
    <w:rsid w:val="00C7285F"/>
    <w:rsid w:val="00C74D7D"/>
    <w:rsid w:val="00C7678E"/>
    <w:rsid w:val="00C77861"/>
    <w:rsid w:val="00C77E0B"/>
    <w:rsid w:val="00C81009"/>
    <w:rsid w:val="00C82328"/>
    <w:rsid w:val="00C83C8C"/>
    <w:rsid w:val="00C864E2"/>
    <w:rsid w:val="00C87767"/>
    <w:rsid w:val="00C877A7"/>
    <w:rsid w:val="00C87C8E"/>
    <w:rsid w:val="00C90FA5"/>
    <w:rsid w:val="00C91C5D"/>
    <w:rsid w:val="00C930DE"/>
    <w:rsid w:val="00C94846"/>
    <w:rsid w:val="00C9507C"/>
    <w:rsid w:val="00C95BD6"/>
    <w:rsid w:val="00CA072C"/>
    <w:rsid w:val="00CA0B70"/>
    <w:rsid w:val="00CA3B5A"/>
    <w:rsid w:val="00CA73A1"/>
    <w:rsid w:val="00CA73E4"/>
    <w:rsid w:val="00CB133C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06E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0D15"/>
    <w:rsid w:val="00D24194"/>
    <w:rsid w:val="00D245CE"/>
    <w:rsid w:val="00D313FF"/>
    <w:rsid w:val="00D328E4"/>
    <w:rsid w:val="00D32E07"/>
    <w:rsid w:val="00D35E68"/>
    <w:rsid w:val="00D40B62"/>
    <w:rsid w:val="00D42983"/>
    <w:rsid w:val="00D4318D"/>
    <w:rsid w:val="00D43C65"/>
    <w:rsid w:val="00D450B5"/>
    <w:rsid w:val="00D457E1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2127"/>
    <w:rsid w:val="00DB4380"/>
    <w:rsid w:val="00DC0C33"/>
    <w:rsid w:val="00DC3994"/>
    <w:rsid w:val="00DC7132"/>
    <w:rsid w:val="00DC772B"/>
    <w:rsid w:val="00DC7E67"/>
    <w:rsid w:val="00DD4EF1"/>
    <w:rsid w:val="00DD5479"/>
    <w:rsid w:val="00DD7529"/>
    <w:rsid w:val="00DE1727"/>
    <w:rsid w:val="00DE1F4D"/>
    <w:rsid w:val="00DE2605"/>
    <w:rsid w:val="00DE5304"/>
    <w:rsid w:val="00DE7423"/>
    <w:rsid w:val="00DF2721"/>
    <w:rsid w:val="00DF3992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3B31"/>
    <w:rsid w:val="00E5480A"/>
    <w:rsid w:val="00E557C4"/>
    <w:rsid w:val="00E55A2A"/>
    <w:rsid w:val="00E564F3"/>
    <w:rsid w:val="00E60CC6"/>
    <w:rsid w:val="00E61707"/>
    <w:rsid w:val="00E62AD0"/>
    <w:rsid w:val="00E65390"/>
    <w:rsid w:val="00E71638"/>
    <w:rsid w:val="00E718F1"/>
    <w:rsid w:val="00E8014F"/>
    <w:rsid w:val="00E81CAA"/>
    <w:rsid w:val="00E84203"/>
    <w:rsid w:val="00E8448C"/>
    <w:rsid w:val="00E84ED4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A3FA3"/>
    <w:rsid w:val="00EB1AAB"/>
    <w:rsid w:val="00EB3022"/>
    <w:rsid w:val="00EB664A"/>
    <w:rsid w:val="00EC0234"/>
    <w:rsid w:val="00EC2FFA"/>
    <w:rsid w:val="00EC429A"/>
    <w:rsid w:val="00EC4650"/>
    <w:rsid w:val="00EC6577"/>
    <w:rsid w:val="00EC701C"/>
    <w:rsid w:val="00ED0A99"/>
    <w:rsid w:val="00ED50F8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6815"/>
    <w:rsid w:val="00EF7372"/>
    <w:rsid w:val="00F00DB5"/>
    <w:rsid w:val="00F0289C"/>
    <w:rsid w:val="00F05F2E"/>
    <w:rsid w:val="00F06523"/>
    <w:rsid w:val="00F16078"/>
    <w:rsid w:val="00F205BB"/>
    <w:rsid w:val="00F20B52"/>
    <w:rsid w:val="00F21AA1"/>
    <w:rsid w:val="00F27246"/>
    <w:rsid w:val="00F31FDE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3908"/>
    <w:rsid w:val="00F56E3A"/>
    <w:rsid w:val="00F60703"/>
    <w:rsid w:val="00F61410"/>
    <w:rsid w:val="00F61F4B"/>
    <w:rsid w:val="00F627D6"/>
    <w:rsid w:val="00F700BA"/>
    <w:rsid w:val="00F706A3"/>
    <w:rsid w:val="00F72CFF"/>
    <w:rsid w:val="00F7666E"/>
    <w:rsid w:val="00F76BAD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B7F21"/>
    <w:rsid w:val="00FC1FD6"/>
    <w:rsid w:val="00FC2E46"/>
    <w:rsid w:val="00FD03B6"/>
    <w:rsid w:val="00FD2A0F"/>
    <w:rsid w:val="00FD5EFE"/>
    <w:rsid w:val="00FD5FC2"/>
    <w:rsid w:val="00FD6E8C"/>
    <w:rsid w:val="00FE417D"/>
    <w:rsid w:val="00FE4C77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42754"/>
  <w15:chartTrackingRefBased/>
  <w15:docId w15:val="{85847A47-8E46-4FEB-84BD-A9017F34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  <w:style w:type="paragraph" w:styleId="ListParagraph">
    <w:name w:val="List Paragraph"/>
    <w:basedOn w:val="Normal"/>
    <w:uiPriority w:val="34"/>
    <w:qFormat/>
    <w:rsid w:val="005D5E89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DCD10-E0BF-43F4-B659-1C294856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9</Pages>
  <Words>3370</Words>
  <Characters>19210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22535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kittichet katanyuaphiwich</cp:lastModifiedBy>
  <cp:revision>112</cp:revision>
  <cp:lastPrinted>2022-02-28T19:22:00Z</cp:lastPrinted>
  <dcterms:created xsi:type="dcterms:W3CDTF">2020-05-01T23:29:00Z</dcterms:created>
  <dcterms:modified xsi:type="dcterms:W3CDTF">2022-02-28T20:15:00Z</dcterms:modified>
</cp:coreProperties>
</file>