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3578B" w14:textId="0E7BD812" w:rsidR="00F57191" w:rsidRPr="00BA42D8" w:rsidRDefault="00F57191" w:rsidP="00F57191">
      <w:pPr>
        <w:rPr>
          <w:rFonts w:asciiTheme="majorBidi" w:hAnsiTheme="majorBidi" w:cstheme="majorBidi"/>
        </w:rPr>
      </w:pPr>
    </w:p>
    <w:p w14:paraId="0062691C" w14:textId="77777777" w:rsidR="002A1428" w:rsidRPr="00BA42D8" w:rsidRDefault="002A1428" w:rsidP="00F57191">
      <w:pPr>
        <w:rPr>
          <w:rFonts w:asciiTheme="majorBidi" w:hAnsiTheme="majorBidi" w:cstheme="majorBidi"/>
        </w:rPr>
      </w:pPr>
    </w:p>
    <w:p w14:paraId="5A670314" w14:textId="77777777" w:rsidR="002A1428" w:rsidRPr="00BA42D8" w:rsidRDefault="002A1428" w:rsidP="00F57191">
      <w:pPr>
        <w:rPr>
          <w:rFonts w:asciiTheme="majorBidi" w:hAnsiTheme="majorBidi" w:cstheme="majorBidi"/>
        </w:rPr>
      </w:pPr>
    </w:p>
    <w:p w14:paraId="3CEE010A" w14:textId="77777777" w:rsidR="002A1428" w:rsidRPr="00BA42D8" w:rsidRDefault="002A1428" w:rsidP="00F57191">
      <w:pPr>
        <w:rPr>
          <w:rFonts w:asciiTheme="majorBidi" w:hAnsiTheme="majorBidi" w:cstheme="majorBidi"/>
          <w:cs/>
        </w:rPr>
      </w:pPr>
    </w:p>
    <w:p w14:paraId="11AABEA4" w14:textId="77777777" w:rsidR="002A1428" w:rsidRPr="00BA42D8" w:rsidRDefault="002A1428" w:rsidP="00F57191">
      <w:pPr>
        <w:rPr>
          <w:rFonts w:asciiTheme="majorBidi" w:hAnsiTheme="majorBidi" w:cstheme="majorBidi"/>
        </w:rPr>
      </w:pPr>
    </w:p>
    <w:p w14:paraId="5E606388" w14:textId="77777777" w:rsidR="002A1428" w:rsidRDefault="002A1428" w:rsidP="00F57191">
      <w:pPr>
        <w:rPr>
          <w:rFonts w:asciiTheme="majorBidi" w:hAnsiTheme="majorBidi" w:cstheme="majorBidi"/>
        </w:rPr>
      </w:pPr>
    </w:p>
    <w:p w14:paraId="42F445DF" w14:textId="77777777" w:rsidR="00BA42D8" w:rsidRPr="00BA42D8" w:rsidRDefault="00BA42D8" w:rsidP="00F57191">
      <w:pPr>
        <w:rPr>
          <w:rFonts w:asciiTheme="majorBidi" w:hAnsiTheme="majorBidi" w:cstheme="majorBidi"/>
        </w:rPr>
      </w:pPr>
    </w:p>
    <w:p w14:paraId="32D73CF6" w14:textId="77777777" w:rsidR="00AB4314" w:rsidRPr="00AB4314" w:rsidRDefault="00AB4314" w:rsidP="00F80FD0">
      <w:pPr>
        <w:ind w:left="1701" w:right="-4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4314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เอ็นเอฟซี จำกัด (มหาชน) และบริษัทย่อย</w:t>
      </w:r>
    </w:p>
    <w:p w14:paraId="064A7A12" w14:textId="77777777" w:rsidR="002A1428" w:rsidRPr="002A1428" w:rsidRDefault="00F80FD0" w:rsidP="00F80FD0">
      <w:pPr>
        <w:tabs>
          <w:tab w:val="left" w:pos="360"/>
          <w:tab w:val="left" w:pos="7380"/>
        </w:tabs>
        <w:ind w:left="1701" w:right="2160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ง</w:t>
      </w:r>
      <w:r w:rsidR="002A1428"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บการเงิน</w:t>
      </w:r>
      <w:r w:rsidR="002A1428"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รวมและงบการเงินเฉพาะกิจการ</w:t>
      </w:r>
    </w:p>
    <w:p w14:paraId="7239A9B3" w14:textId="75BF3122" w:rsidR="002A1428" w:rsidRPr="002A1428" w:rsidRDefault="002A1428" w:rsidP="00F80FD0">
      <w:pPr>
        <w:ind w:left="1701" w:right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 w:rsidR="009F4F46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31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ธันวาคม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9B2796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</w:t>
      </w:r>
      <w:r w:rsidR="00086CD7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4</w:t>
      </w:r>
    </w:p>
    <w:p w14:paraId="29303BD4" w14:textId="77777777" w:rsidR="002A1428" w:rsidRPr="002A1428" w:rsidRDefault="002A1428" w:rsidP="00F80FD0">
      <w:pPr>
        <w:ind w:left="1701" w:right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และรายงานของผู้สอบบัญชีรับอนุญาต</w:t>
      </w:r>
    </w:p>
    <w:p w14:paraId="3A73FAF9" w14:textId="77777777" w:rsidR="002A1428" w:rsidRDefault="002A1428" w:rsidP="00F80FD0">
      <w:pPr>
        <w:ind w:left="1701"/>
        <w:rPr>
          <w:rFonts w:asciiTheme="majorBidi" w:hAnsiTheme="majorBidi" w:cstheme="majorBidi"/>
          <w:sz w:val="32"/>
          <w:szCs w:val="32"/>
        </w:rPr>
      </w:pPr>
    </w:p>
    <w:p w14:paraId="0E6FFCD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942E05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5A6A5C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532BA8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629C053" w14:textId="00CF57EF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C42BB6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2CDACD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76BEDF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29542B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32C8D6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F39104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B32EB5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B7BE14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A7ECEE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DD4CA9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76CC5B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2E8F20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D9A423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1EA6CF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963938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C20752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43BD082" w14:textId="401CF11F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5BAD5A1" w14:textId="77777777" w:rsidR="000735ED" w:rsidRDefault="000735ED" w:rsidP="00F57191">
      <w:pPr>
        <w:rPr>
          <w:rFonts w:asciiTheme="majorBidi" w:hAnsiTheme="majorBidi" w:cstheme="majorBidi"/>
          <w:sz w:val="32"/>
          <w:szCs w:val="32"/>
        </w:rPr>
      </w:pPr>
    </w:p>
    <w:p w14:paraId="1BA2697E" w14:textId="77777777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40B5BEBF" w14:textId="77777777"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1763732A" w14:textId="77777777" w:rsidR="008916AF" w:rsidRPr="002E4987" w:rsidRDefault="008916AF" w:rsidP="008916AF">
      <w:pPr>
        <w:spacing w:before="120"/>
        <w:ind w:right="-692"/>
        <w:jc w:val="thaiDistribute"/>
        <w:rPr>
          <w:rFonts w:asciiTheme="majorBidi" w:hAnsiTheme="majorBidi" w:cstheme="majorBidi"/>
          <w:lang w:val="en-GB"/>
        </w:rPr>
      </w:pPr>
      <w:r>
        <w:rPr>
          <w:rFonts w:asciiTheme="majorBidi" w:hAnsiTheme="majorBidi" w:cstheme="majorBidi"/>
          <w:cs/>
        </w:rPr>
        <w:t>เสนอ ผู้ถือหุ้นของ</w:t>
      </w:r>
      <w:r w:rsidRPr="002E4987">
        <w:rPr>
          <w:rFonts w:asciiTheme="majorBidi" w:hAnsiTheme="majorBidi" w:cstheme="majorBidi"/>
          <w:cs/>
        </w:rPr>
        <w:t xml:space="preserve"> บริษัท </w:t>
      </w:r>
      <w:r w:rsidRPr="002E4987">
        <w:rPr>
          <w:rFonts w:asciiTheme="majorBidi" w:hAnsiTheme="majorBidi" w:cstheme="majorBidi"/>
          <w:cs/>
          <w:lang w:val="en-GB"/>
        </w:rPr>
        <w:t>เอ็นเอฟซี</w:t>
      </w:r>
      <w:r w:rsidRPr="002E4987">
        <w:rPr>
          <w:rFonts w:asciiTheme="majorBidi" w:hAnsiTheme="majorBidi" w:cs="Angsana New"/>
          <w:cs/>
          <w:lang w:val="en-GB"/>
        </w:rPr>
        <w:t xml:space="preserve"> </w:t>
      </w:r>
      <w:r w:rsidRPr="002E4987">
        <w:rPr>
          <w:rFonts w:asciiTheme="majorBidi" w:hAnsiTheme="majorBidi" w:cstheme="majorBidi"/>
          <w:cs/>
          <w:lang w:val="en-GB"/>
        </w:rPr>
        <w:t>จำกัด</w:t>
      </w:r>
      <w:r w:rsidRPr="002E4987">
        <w:rPr>
          <w:rFonts w:asciiTheme="majorBidi" w:hAnsiTheme="majorBidi" w:cstheme="majorBidi"/>
          <w:cs/>
        </w:rPr>
        <w:t xml:space="preserve"> </w:t>
      </w:r>
      <w:r w:rsidRPr="002E4987">
        <w:rPr>
          <w:rFonts w:asciiTheme="majorBidi" w:hAnsiTheme="majorBidi" w:cstheme="majorBidi"/>
          <w:cs/>
          <w:lang w:val="en-GB"/>
        </w:rPr>
        <w:t>(มหาชน)</w:t>
      </w:r>
    </w:p>
    <w:p w14:paraId="5D45DA90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5BDEAB04" w14:textId="783DF259" w:rsidR="00F57191" w:rsidRPr="00ED5A82" w:rsidRDefault="00F57191" w:rsidP="00BE69A5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r w:rsidR="008916AF">
        <w:rPr>
          <w:rFonts w:ascii="Angsana New" w:eastAsia="Calibri" w:hAnsi="Angsana New" w:cs="Angsana New" w:hint="cs"/>
          <w:sz w:val="28"/>
          <w:szCs w:val="28"/>
          <w:cs/>
        </w:rPr>
        <w:t>เอ็นเอฟซี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จำกัด (มหาชน) และบริษัทย่อย ซึ่งประกอบด้วย งบแสดงฐานะการเงินรวมและ งบแสดงฐานะการเงินเฉพาะกิจการ ณ วันที่ </w:t>
      </w:r>
      <w:r w:rsidR="000A256F">
        <w:rPr>
          <w:rFonts w:asciiTheme="majorBidi" w:hAnsiTheme="majorBidi" w:cstheme="majorBidi"/>
          <w:sz w:val="28"/>
          <w:szCs w:val="28"/>
        </w:rPr>
        <w:t>31</w:t>
      </w:r>
      <w:r w:rsidR="00ED5A82" w:rsidRPr="00ED5A8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C74CEB">
        <w:rPr>
          <w:rFonts w:asciiTheme="majorBidi" w:hAnsiTheme="majorBidi" w:cstheme="majorBidi"/>
          <w:sz w:val="28"/>
          <w:szCs w:val="28"/>
        </w:rPr>
        <w:t>256</w:t>
      </w:r>
      <w:r w:rsidR="00086CD7">
        <w:rPr>
          <w:rFonts w:asciiTheme="majorBidi" w:hAnsiTheme="majorBidi" w:cstheme="majorBidi"/>
          <w:sz w:val="28"/>
          <w:szCs w:val="28"/>
        </w:rPr>
        <w:t>4</w:t>
      </w:r>
      <w:r w:rsidR="00ED5A82" w:rsidRPr="00ED5A8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1D4051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รวมถึ</w:t>
      </w:r>
      <w:r w:rsidR="006902AF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1D4051">
        <w:rPr>
          <w:rFonts w:asciiTheme="majorBidi" w:hAnsiTheme="majorBidi" w:cstheme="majorBidi"/>
          <w:sz w:val="28"/>
          <w:szCs w:val="28"/>
          <w:cs/>
        </w:rPr>
        <w:t>สรุปนโยบายการบัญชีที่สำคัญ</w:t>
      </w:r>
    </w:p>
    <w:p w14:paraId="08539717" w14:textId="53A8AE6D" w:rsidR="00E967AC" w:rsidRDefault="00E967AC" w:rsidP="00BE69A5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E967A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E967AC">
        <w:rPr>
          <w:rFonts w:asciiTheme="majorBidi" w:hAnsiTheme="majorBidi" w:cstheme="majorBidi"/>
          <w:sz w:val="28"/>
          <w:szCs w:val="28"/>
          <w:cs/>
        </w:rPr>
        <w:t>ข้างต้นนี้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E967AC">
        <w:rPr>
          <w:rFonts w:asciiTheme="majorBidi" w:hAnsiTheme="majorBidi" w:cstheme="majorBidi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ของบริษัท </w:t>
      </w:r>
      <w:r w:rsidR="008916AF">
        <w:rPr>
          <w:rFonts w:ascii="Angsana New" w:eastAsia="Calibri" w:hAnsi="Angsana New" w:cs="Angsana New" w:hint="cs"/>
          <w:sz w:val="28"/>
          <w:szCs w:val="28"/>
          <w:cs/>
        </w:rPr>
        <w:t>เอ็นเอฟซี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Pr="00E967A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32D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032D5">
        <w:rPr>
          <w:rFonts w:asciiTheme="majorBidi" w:hAnsiTheme="majorBidi" w:cstheme="majorBidi"/>
          <w:sz w:val="28"/>
          <w:szCs w:val="28"/>
        </w:rPr>
        <w:t>31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74CEB">
        <w:rPr>
          <w:rFonts w:asciiTheme="majorBidi" w:hAnsiTheme="majorBidi" w:cstheme="majorBidi"/>
          <w:sz w:val="28"/>
          <w:szCs w:val="28"/>
        </w:rPr>
        <w:t>256</w:t>
      </w:r>
      <w:r w:rsidR="00086CD7">
        <w:rPr>
          <w:rFonts w:asciiTheme="majorBidi" w:hAnsiTheme="majorBidi" w:cstheme="majorBidi"/>
          <w:sz w:val="28"/>
          <w:szCs w:val="28"/>
        </w:rPr>
        <w:t>4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E967AC">
        <w:rPr>
          <w:rFonts w:asciiTheme="majorBidi" w:hAnsiTheme="majorBidi" w:cstheme="majorBidi"/>
          <w:sz w:val="28"/>
          <w:szCs w:val="28"/>
          <w:cs/>
        </w:rPr>
        <w:t>รวมและ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</w:t>
      </w:r>
      <w:r w:rsidRPr="00ED5A82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09D810A5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410341C3" w14:textId="471977CC" w:rsidR="00F57191" w:rsidRPr="0040221A" w:rsidRDefault="00F57191" w:rsidP="00BE69A5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40221A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5828F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ความรับผิดชอบของข้าพเจ้าได้กล่าวไว้ใน</w:t>
      </w:r>
      <w:r w:rsidR="00613710">
        <w:rPr>
          <w:rFonts w:asciiTheme="majorBidi" w:hAnsiTheme="majorBidi" w:cstheme="majorBidi" w:hint="cs"/>
          <w:sz w:val="28"/>
          <w:szCs w:val="28"/>
          <w:cs/>
        </w:rPr>
        <w:t>วรรค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ความรับผิดชอบของผู้สอบบัญชีต่อการตรวจสอบงบการเงิ</w:t>
      </w:r>
      <w:r w:rsidR="006902AF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40221A">
        <w:rPr>
          <w:rFonts w:asciiTheme="majorBidi" w:hAnsiTheme="majorBidi" w:cstheme="majorBidi"/>
          <w:sz w:val="28"/>
          <w:szCs w:val="28"/>
          <w:cs/>
        </w:rPr>
        <w:t>ในรายงานของข้าพเจ้า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</w:t>
      </w:r>
      <w:r w:rsidR="00613710">
        <w:rPr>
          <w:rFonts w:asciiTheme="majorBidi" w:hAnsiTheme="majorBidi" w:cstheme="majorBidi"/>
          <w:sz w:val="28"/>
          <w:szCs w:val="28"/>
          <w:cs/>
        </w:rPr>
        <w:t>ัญชีที่กำหนดโดยสภาวิชาชีพบัญชี</w:t>
      </w:r>
      <w:r w:rsidRPr="0040221A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</w:t>
      </w:r>
      <w:r w:rsidR="003930CC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และข้าพเจ้าได้ปฏิบัติตามความรับผิดชอบด้านจรรยาบรรณอื่นๆ</w:t>
      </w:r>
      <w:r w:rsidR="004A054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4FEBC0B" w14:textId="77777777" w:rsidR="00F57191" w:rsidRPr="00DF0B1A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2B80C28C" w14:textId="164E4514" w:rsidR="00F57191" w:rsidRPr="00DF0B1A" w:rsidRDefault="00F57191" w:rsidP="00BE69A5">
      <w:pPr>
        <w:pStyle w:val="Default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</w:t>
      </w:r>
      <w:r w:rsidR="004A054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</w:t>
      </w:r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าพเจ้าในการตรวจสอบงบการเงินรวมส</w:t>
      </w:r>
      <w:r w:rsidR="0040221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14:paraId="05B43274" w14:textId="77777777" w:rsidR="00093A3A" w:rsidRDefault="00093A3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D004B74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F5B8DA3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65580A7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93569BA" w14:textId="77777777" w:rsidR="00DF27E0" w:rsidRDefault="00DF27E0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125BCFD" w14:textId="77777777" w:rsidR="000735ED" w:rsidRDefault="000735ED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FD02D7E" w14:textId="77777777" w:rsidR="000735ED" w:rsidRDefault="000735ED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06E3714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F43E14B" w14:textId="77777777" w:rsidR="00BE69A5" w:rsidRPr="00BE69A5" w:rsidRDefault="00BE69A5" w:rsidP="00BE69A5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BE69A5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/>
          <w:spacing w:val="-2"/>
          <w:lang w:eastAsia="en-US"/>
        </w:rPr>
        <w:t>2</w:t>
      </w:r>
    </w:p>
    <w:p w14:paraId="7A26CACA" w14:textId="315B1026" w:rsidR="00BE69A5" w:rsidRPr="00BE69A5" w:rsidRDefault="00BE69A5" w:rsidP="00BE69A5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BE69A5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BE69A5">
        <w:rPr>
          <w:rFonts w:ascii="Angsana New" w:eastAsia="Times New Roman" w:hAnsi="Angsana New"/>
          <w:lang w:eastAsia="en-US"/>
        </w:rPr>
        <w:t xml:space="preserve">2 </w:t>
      </w:r>
      <w:r w:rsidRPr="00BE69A5">
        <w:rPr>
          <w:rFonts w:ascii="Angsana New" w:eastAsia="Times New Roman" w:hAnsi="Angsana New" w:cs="Angsana New"/>
          <w:cs/>
          <w:lang w:eastAsia="en-US"/>
        </w:rPr>
        <w:t>-</w:t>
      </w:r>
    </w:p>
    <w:p w14:paraId="3D3EB1B3" w14:textId="52CB8583" w:rsidR="00DF06F3" w:rsidRPr="002327E5" w:rsidRDefault="00FC15F2" w:rsidP="00004A31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2327E5">
        <w:rPr>
          <w:rFonts w:asciiTheme="majorBidi" w:hAnsiTheme="majorBidi" w:cstheme="majorBidi" w:hint="cs"/>
          <w:b/>
          <w:bCs/>
          <w:u w:val="single"/>
          <w:cs/>
        </w:rPr>
        <w:t>รายได้</w:t>
      </w:r>
      <w:r w:rsidR="00BA52DB" w:rsidRPr="002327E5">
        <w:rPr>
          <w:rFonts w:asciiTheme="majorBidi" w:hAnsiTheme="majorBidi" w:cstheme="majorBidi" w:hint="cs"/>
          <w:b/>
          <w:bCs/>
          <w:u w:val="single"/>
          <w:cs/>
        </w:rPr>
        <w:t>ที่เกิดขึ้นตามสัญญา</w:t>
      </w:r>
    </w:p>
    <w:p w14:paraId="293405DB" w14:textId="77777777" w:rsidR="00DF06F3" w:rsidRPr="002327E5" w:rsidRDefault="00DF06F3" w:rsidP="008560A3">
      <w:pPr>
        <w:spacing w:before="120"/>
        <w:ind w:right="28"/>
        <w:jc w:val="thaiDistribute"/>
        <w:rPr>
          <w:rFonts w:ascii="Angsana New" w:hAnsi="Angsana New" w:cs="Angsana New"/>
          <w:cs/>
        </w:rPr>
      </w:pPr>
      <w:r w:rsidRPr="002327E5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1185BBF3" w14:textId="63F4C203" w:rsidR="00E53356" w:rsidRPr="002327E5" w:rsidRDefault="00E53356" w:rsidP="00E53356">
      <w:pPr>
        <w:spacing w:before="120"/>
        <w:ind w:right="28"/>
        <w:jc w:val="thaiDistribute"/>
        <w:rPr>
          <w:rFonts w:ascii="Angsana New" w:hAnsi="Angsana New" w:cs="Angsana New"/>
        </w:rPr>
      </w:pPr>
      <w:r w:rsidRPr="002327E5">
        <w:rPr>
          <w:rFonts w:ascii="Angsana New" w:hAnsi="Angsana New" w:cs="Angsana New"/>
          <w:cs/>
        </w:rPr>
        <w:t>ตามหมายเหตุประกอบงบการเงินข้อที่</w:t>
      </w:r>
      <w:r w:rsidR="002327E5" w:rsidRPr="002327E5">
        <w:rPr>
          <w:rFonts w:ascii="Angsana New" w:hAnsi="Angsana New" w:cs="Angsana New" w:hint="cs"/>
          <w:cs/>
        </w:rPr>
        <w:t xml:space="preserve"> </w:t>
      </w:r>
      <w:r w:rsidR="002327E5" w:rsidRPr="002327E5">
        <w:rPr>
          <w:rFonts w:ascii="Angsana New" w:hAnsi="Angsana New" w:cs="Angsana New"/>
        </w:rPr>
        <w:t xml:space="preserve">29 </w:t>
      </w:r>
      <w:r w:rsidRPr="002327E5">
        <w:rPr>
          <w:rFonts w:ascii="Angsana New" w:hAnsi="Angsana New" w:cs="Angsana New"/>
        </w:rPr>
        <w:t xml:space="preserve"> </w:t>
      </w:r>
      <w:bookmarkStart w:id="0" w:name="_Hlk95602724"/>
      <w:r w:rsidRPr="002327E5">
        <w:rPr>
          <w:rFonts w:ascii="Angsana New" w:hAnsi="Angsana New" w:cs="Angsana New"/>
          <w:cs/>
        </w:rPr>
        <w:t>บริษัทมีรายได้จากการดำเนินการเพื่อให้บริษัทที่ไม่เกี่ยวข้องกันแห่งหนึ่งได้สิทธิในการเช่าพื้นที่ต่อจากบริษัท เป็นจำนวนเงิน</w:t>
      </w:r>
      <w:r w:rsidR="002327E5" w:rsidRPr="002327E5">
        <w:rPr>
          <w:rFonts w:ascii="Angsana New" w:hAnsi="Angsana New" w:cs="Angsana New"/>
        </w:rPr>
        <w:t xml:space="preserve"> 45</w:t>
      </w:r>
      <w:r w:rsidR="00AA31F2">
        <w:rPr>
          <w:rFonts w:ascii="Angsana New" w:hAnsi="Angsana New" w:cs="Angsana New"/>
        </w:rPr>
        <w:t>2</w:t>
      </w:r>
      <w:r w:rsidR="002327E5" w:rsidRPr="002327E5">
        <w:rPr>
          <w:rFonts w:ascii="Angsana New" w:hAnsi="Angsana New" w:cs="Angsana New"/>
        </w:rPr>
        <w:t>,</w:t>
      </w:r>
      <w:r w:rsidR="00AA31F2">
        <w:rPr>
          <w:rFonts w:ascii="Angsana New" w:hAnsi="Angsana New" w:cs="Angsana New"/>
        </w:rPr>
        <w:t>621</w:t>
      </w:r>
      <w:r w:rsidR="002327E5" w:rsidRPr="002327E5">
        <w:rPr>
          <w:rFonts w:ascii="Angsana New" w:hAnsi="Angsana New" w:cs="Angsana New"/>
        </w:rPr>
        <w:t>,</w:t>
      </w:r>
      <w:r w:rsidR="00AA31F2">
        <w:rPr>
          <w:rFonts w:ascii="Angsana New" w:hAnsi="Angsana New" w:cs="Angsana New"/>
        </w:rPr>
        <w:t>417</w:t>
      </w:r>
      <w:r w:rsidRPr="002327E5">
        <w:rPr>
          <w:rFonts w:ascii="Angsana New" w:hAnsi="Angsana New" w:cs="Angsana New"/>
        </w:rPr>
        <w:t xml:space="preserve"> </w:t>
      </w:r>
      <w:r w:rsidRPr="002327E5">
        <w:rPr>
          <w:rFonts w:ascii="Angsana New" w:hAnsi="Angsana New" w:cs="Angsana New"/>
          <w:cs/>
        </w:rPr>
        <w:t>บาท (หรือคิดเป็นร้อยละ</w:t>
      </w:r>
      <w:r w:rsidR="002327E5" w:rsidRPr="002327E5">
        <w:rPr>
          <w:rFonts w:ascii="Angsana New" w:hAnsi="Angsana New" w:cs="Angsana New"/>
        </w:rPr>
        <w:t xml:space="preserve"> 25</w:t>
      </w:r>
      <w:r w:rsidRPr="002327E5">
        <w:rPr>
          <w:rFonts w:ascii="Angsana New" w:hAnsi="Angsana New" w:cs="Angsana New"/>
        </w:rPr>
        <w:t xml:space="preserve"> </w:t>
      </w:r>
      <w:r w:rsidRPr="002327E5">
        <w:rPr>
          <w:rFonts w:ascii="Angsana New" w:hAnsi="Angsana New" w:cs="Angsana New"/>
          <w:cs/>
        </w:rPr>
        <w:t xml:space="preserve">ของรายได้รวมในงบการเงินรวม) </w:t>
      </w:r>
      <w:r w:rsidR="00C54A0B" w:rsidRPr="002327E5">
        <w:rPr>
          <w:rFonts w:ascii="Angsana New" w:hAnsi="Angsana New" w:cs="Angsana New" w:hint="cs"/>
          <w:cs/>
        </w:rPr>
        <w:t>โ</w:t>
      </w:r>
      <w:r w:rsidRPr="002327E5">
        <w:rPr>
          <w:rFonts w:ascii="Angsana New" w:hAnsi="Angsana New" w:cs="Angsana New"/>
          <w:cs/>
        </w:rPr>
        <w:t xml:space="preserve">ดยสัญญาโอนสิทธิการเช่าระบุข้อตกลงและเงื่อนไขที่สำคัญหลายประการที่คู่สัญญาทั้งสองฝ่ายต้องปฎิบัติตามเพื่อให้บรรลุวัตถุประสงค์การโอนสิทธิการเช่า ผลสำเร็จของการปฎิบัติตามข้อตกลงและเงื่อนไขต่างๆในสัญญาส่งผลกระทบต่อการกำหนดจุดการรับรู้รายได้  นอกจากนี้ ผลของการปฎิบัติตามข้อตกลงและเงื่อนไขต่างๆในสัญญาส่งผลให้บริษัทต้องประมาณการหนี้สินจากภาระที่ต้องปฎิบัติ </w:t>
      </w:r>
      <w:bookmarkEnd w:id="0"/>
    </w:p>
    <w:p w14:paraId="338ADDAE" w14:textId="77777777" w:rsidR="00E53356" w:rsidRPr="002327E5" w:rsidRDefault="00E53356" w:rsidP="00E53356">
      <w:pPr>
        <w:spacing w:before="120"/>
        <w:ind w:right="28"/>
        <w:jc w:val="thaiDistribute"/>
        <w:rPr>
          <w:rFonts w:ascii="Angsana New" w:hAnsi="Angsana New" w:cs="Angsana New"/>
        </w:rPr>
      </w:pPr>
      <w:r w:rsidRPr="002327E5">
        <w:rPr>
          <w:rFonts w:ascii="Angsana New" w:hAnsi="Angsana New" w:cs="Angsana New"/>
          <w:cs/>
        </w:rPr>
        <w:t xml:space="preserve">ข้าพเจ้าจึงพิจารณาเรื่องการรับรู้รายได้และประมาณการหนี้สินจากสัญญาโอนสิทธิการเช่าดังกล่าวเป็นเรื่องสำคัญในการตรวจสอบ โดยข้าพเจ้าให้ความสำคัญกับการโอนการควบคุมสิทธิการเช่าและความครบถ้วนของประมาณการหนี้สินในงบการเงิน ดังนั้นข้าพเจ้าจึงเสนอเรื่องดังกล่าวไว้ในหน้ารายงานของผู้สอบบัญชี </w:t>
      </w:r>
    </w:p>
    <w:p w14:paraId="3DC0D0AF" w14:textId="495DEE46" w:rsidR="00DF06F3" w:rsidRPr="002327E5" w:rsidRDefault="00DF06F3" w:rsidP="00E53356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2327E5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2912AD61" w14:textId="77777777" w:rsidR="00DF06F3" w:rsidRPr="002327E5" w:rsidRDefault="00DF06F3" w:rsidP="00DF06F3">
      <w:pPr>
        <w:ind w:right="27"/>
        <w:jc w:val="thaiDistribute"/>
        <w:rPr>
          <w:rFonts w:ascii="Angsana New" w:hAnsi="Angsana New" w:cs="Angsana New"/>
        </w:rPr>
      </w:pPr>
      <w:r w:rsidRPr="002327E5">
        <w:rPr>
          <w:rFonts w:asciiTheme="majorBidi" w:hAnsiTheme="majorBidi" w:cstheme="majorBidi" w:hint="cs"/>
          <w:cs/>
        </w:rPr>
        <w:t>วิธีการตรวจ</w:t>
      </w:r>
      <w:r w:rsidRPr="002327E5">
        <w:rPr>
          <w:rFonts w:ascii="Angsana New" w:hAnsi="Angsana New" w:cs="Angsana New"/>
          <w:cs/>
        </w:rPr>
        <w:t>สอบของข้าพเจ้าต่อเรื่องดังกล่าว ข้าพเจ้าได้ใช้วิธีดังต่อไปนี้</w:t>
      </w:r>
    </w:p>
    <w:p w14:paraId="71EA7576" w14:textId="03896B4D" w:rsidR="00804D71" w:rsidRPr="002327E5" w:rsidRDefault="00BA52DB" w:rsidP="007A7F8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2327E5">
        <w:rPr>
          <w:rFonts w:ascii="Angsana New" w:hAnsi="Angsana New" w:cs="Angsana New" w:hint="cs"/>
          <w:cs/>
        </w:rPr>
        <w:t xml:space="preserve">ได้ทำความเข้าใจถึงเนื้อหาสาระภายใต้สัญญา </w:t>
      </w:r>
      <w:r w:rsidR="00CE6D33" w:rsidRPr="002327E5">
        <w:rPr>
          <w:rFonts w:ascii="Angsana New" w:hAnsi="Angsana New" w:cs="Angsana New" w:hint="cs"/>
          <w:cs/>
        </w:rPr>
        <w:t>เพื่อระบุภาระที่บริษัทต้องปฏิบัติให้แก่ลูกค้าตามมาตรฐานรายงานทางการเงินที่กำหนดไว้</w:t>
      </w:r>
    </w:p>
    <w:p w14:paraId="49D35606" w14:textId="65D37947" w:rsidR="00A57BC8" w:rsidRPr="002327E5" w:rsidRDefault="00804D71" w:rsidP="007A7F8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2327E5">
        <w:rPr>
          <w:rFonts w:ascii="Angsana New" w:hAnsi="Angsana New" w:cs="Angsana New" w:hint="cs"/>
          <w:cs/>
        </w:rPr>
        <w:t>ได้</w:t>
      </w:r>
      <w:r w:rsidR="00CE6D33" w:rsidRPr="002327E5">
        <w:rPr>
          <w:rFonts w:ascii="Angsana New" w:hAnsi="Angsana New" w:cs="Angsana New" w:hint="cs"/>
          <w:cs/>
        </w:rPr>
        <w:t>ประเมิน</w:t>
      </w:r>
      <w:r w:rsidRPr="002327E5">
        <w:rPr>
          <w:rFonts w:ascii="Angsana New" w:hAnsi="Angsana New" w:cs="Angsana New" w:hint="cs"/>
          <w:cs/>
        </w:rPr>
        <w:t>ขั้นตอนงานที่บริษัทได้ดำเนินการให้แก่คู่สัญญา พร้อมกับประเมิน</w:t>
      </w:r>
      <w:r w:rsidR="00CE6D33" w:rsidRPr="002327E5">
        <w:rPr>
          <w:rFonts w:ascii="Angsana New" w:hAnsi="Angsana New" w:cs="Angsana New" w:hint="cs"/>
          <w:cs/>
        </w:rPr>
        <w:t>เงื่อนไขที่อาจทำให้สัญญาไม่สำเร็จ</w:t>
      </w:r>
      <w:r w:rsidR="00A57BC8" w:rsidRPr="002327E5">
        <w:rPr>
          <w:rFonts w:ascii="Angsana New" w:hAnsi="Angsana New" w:cs="Angsana New" w:hint="cs"/>
          <w:cs/>
        </w:rPr>
        <w:t>หรืออาจถูกยกเลิกได้</w:t>
      </w:r>
      <w:r w:rsidR="00CE6D33" w:rsidRPr="002327E5">
        <w:rPr>
          <w:rFonts w:ascii="Angsana New" w:hAnsi="Angsana New" w:cs="Angsana New" w:hint="cs"/>
          <w:cs/>
        </w:rPr>
        <w:t xml:space="preserve"> </w:t>
      </w:r>
      <w:r w:rsidR="00A57BC8" w:rsidRPr="002327E5">
        <w:rPr>
          <w:rFonts w:ascii="Angsana New" w:hAnsi="Angsana New" w:cs="Angsana New" w:hint="cs"/>
          <w:cs/>
        </w:rPr>
        <w:t>และจุดสำคัญในการโอนการควบคุม หรือผลสำเร็จของงาน</w:t>
      </w:r>
    </w:p>
    <w:p w14:paraId="2F33303E" w14:textId="0DC5517A" w:rsidR="00A57BC8" w:rsidRPr="002327E5" w:rsidRDefault="00A57BC8" w:rsidP="007A7F8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2327E5">
        <w:rPr>
          <w:rFonts w:ascii="Angsana New" w:hAnsi="Angsana New" w:cs="Angsana New" w:hint="cs"/>
          <w:cs/>
        </w:rPr>
        <w:t>ได้ตรวจสอบเอกสารของผู้ให้เช่าพื้นที่ เพื่อยืนยันผลสำเร็จตามสัญญา</w:t>
      </w:r>
    </w:p>
    <w:p w14:paraId="2344F224" w14:textId="6619FB29" w:rsidR="007A7F89" w:rsidRPr="002327E5" w:rsidRDefault="00804D71" w:rsidP="007A7F8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2327E5">
        <w:rPr>
          <w:rFonts w:ascii="Angsana New" w:hAnsi="Angsana New" w:cs="Angsana New" w:hint="cs"/>
          <w:cs/>
        </w:rPr>
        <w:t>ได้ตรวจสอบ</w:t>
      </w:r>
      <w:r w:rsidR="00CE6D33" w:rsidRPr="002327E5">
        <w:rPr>
          <w:rFonts w:ascii="Angsana New" w:hAnsi="Angsana New" w:cs="Angsana New" w:hint="cs"/>
          <w:cs/>
        </w:rPr>
        <w:t>ภาระต่างๆที่</w:t>
      </w:r>
      <w:r w:rsidR="00A57BC8" w:rsidRPr="002327E5">
        <w:rPr>
          <w:rFonts w:ascii="Angsana New" w:hAnsi="Angsana New" w:cs="Angsana New" w:hint="cs"/>
          <w:cs/>
        </w:rPr>
        <w:t>บริษัท</w:t>
      </w:r>
      <w:r w:rsidR="00CE6D33" w:rsidRPr="002327E5">
        <w:rPr>
          <w:rFonts w:ascii="Angsana New" w:hAnsi="Angsana New" w:cs="Angsana New" w:hint="cs"/>
          <w:cs/>
        </w:rPr>
        <w:t>ต้องปฏิบัติให้</w:t>
      </w:r>
      <w:r w:rsidR="00A57BC8" w:rsidRPr="002327E5">
        <w:rPr>
          <w:rFonts w:ascii="Angsana New" w:hAnsi="Angsana New" w:cs="Angsana New" w:hint="cs"/>
          <w:cs/>
        </w:rPr>
        <w:t>แก่คู่สัญญา</w:t>
      </w:r>
      <w:r w:rsidRPr="002327E5">
        <w:rPr>
          <w:rFonts w:ascii="Angsana New" w:hAnsi="Angsana New" w:cs="Angsana New" w:hint="cs"/>
          <w:cs/>
        </w:rPr>
        <w:t xml:space="preserve"> และได้บันทึกไว้ในประมาณการหนี้สิน</w:t>
      </w:r>
      <w:r w:rsidR="00A57BC8" w:rsidRPr="002327E5">
        <w:rPr>
          <w:rFonts w:ascii="Angsana New" w:hAnsi="Angsana New" w:cs="Angsana New" w:hint="cs"/>
          <w:cs/>
        </w:rPr>
        <w:t>อย่างครบถ้วนในสาระสำคัญแล้ว</w:t>
      </w:r>
      <w:r w:rsidR="00E53356" w:rsidRPr="002327E5">
        <w:rPr>
          <w:rFonts w:ascii="Angsana New" w:hAnsi="Angsana New" w:cs="Angsana New" w:hint="cs"/>
          <w:cs/>
        </w:rPr>
        <w:t xml:space="preserve"> และ</w:t>
      </w:r>
    </w:p>
    <w:p w14:paraId="7F57BF51" w14:textId="38BD4996" w:rsidR="00E53356" w:rsidRPr="002327E5" w:rsidRDefault="00E53356" w:rsidP="007A7F8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2327E5">
        <w:rPr>
          <w:rFonts w:ascii="Angsana New" w:hAnsi="Angsana New" w:cs="Angsana New" w:hint="cs"/>
          <w:sz w:val="28"/>
          <w:cs/>
        </w:rPr>
        <w:t>ได้ทำการเข้าสังเกตการณ์สภาพพื้นที่ ภายใต้สัญญาดังกล่าวแล้ว</w:t>
      </w:r>
    </w:p>
    <w:p w14:paraId="270A21E0" w14:textId="2220C3E6" w:rsidR="008560A3" w:rsidRPr="002327E5" w:rsidRDefault="008560A3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5E0813B6" w14:textId="76E9200E" w:rsidR="005924BC" w:rsidRPr="002327E5" w:rsidRDefault="005924BC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687FAB59" w14:textId="04DD75B0" w:rsidR="005924BC" w:rsidRDefault="005924BC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3EF89A2F" w14:textId="623FCE38" w:rsidR="005924BC" w:rsidRDefault="005924BC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44D72FAE" w14:textId="0E4D1149" w:rsidR="005924BC" w:rsidRDefault="005924BC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3D9CE6A6" w14:textId="11E4C907" w:rsidR="005924BC" w:rsidRDefault="005924BC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1100CB04" w14:textId="77777777" w:rsidR="00A325F3" w:rsidRDefault="00A325F3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62FF727D" w14:textId="28EFE42B" w:rsidR="005924BC" w:rsidRDefault="005924BC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1610FEA5" w14:textId="77777777" w:rsidR="00B7352A" w:rsidRDefault="00B7352A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0864A986" w14:textId="18C83D0B" w:rsidR="005924BC" w:rsidRDefault="005924BC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54DA8DC9" w14:textId="5F7E3A19" w:rsidR="005924BC" w:rsidRDefault="005924BC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21DF37B9" w14:textId="77777777" w:rsidR="005924BC" w:rsidRPr="00D003F1" w:rsidRDefault="005924BC" w:rsidP="005924BC">
      <w:pPr>
        <w:pStyle w:val="NoSpacing"/>
        <w:spacing w:before="120"/>
        <w:ind w:right="62"/>
        <w:jc w:val="right"/>
        <w:rPr>
          <w:szCs w:val="28"/>
        </w:rPr>
      </w:pPr>
      <w:r w:rsidRPr="00D003F1">
        <w:rPr>
          <w:rFonts w:ascii="Angsana New" w:eastAsia="Times New Roman" w:hAnsi="Angsana New"/>
          <w:spacing w:val="-2"/>
          <w:szCs w:val="28"/>
          <w:cs/>
        </w:rPr>
        <w:t>***/</w:t>
      </w:r>
      <w:r w:rsidRPr="00D003F1">
        <w:rPr>
          <w:rFonts w:ascii="Angsana New" w:eastAsia="Times New Roman" w:hAnsi="Angsana New"/>
          <w:spacing w:val="-2"/>
          <w:szCs w:val="28"/>
        </w:rPr>
        <w:t>3</w:t>
      </w:r>
    </w:p>
    <w:p w14:paraId="0B6975FF" w14:textId="77777777" w:rsidR="005924BC" w:rsidRPr="008560A3" w:rsidRDefault="005924BC" w:rsidP="005924BC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8560A3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Pr="008560A3">
        <w:rPr>
          <w:rFonts w:ascii="Angsana New" w:eastAsia="Times New Roman" w:hAnsi="Angsana New" w:cs="Angsana New"/>
          <w:spacing w:val="-2"/>
        </w:rPr>
        <w:t xml:space="preserve">3 </w:t>
      </w:r>
      <w:r w:rsidRPr="008560A3">
        <w:rPr>
          <w:rFonts w:ascii="Angsana New" w:eastAsia="Times New Roman" w:hAnsi="Angsana New" w:cs="Angsana New"/>
          <w:spacing w:val="-2"/>
          <w:cs/>
        </w:rPr>
        <w:t>-</w:t>
      </w:r>
    </w:p>
    <w:p w14:paraId="4AC25D33" w14:textId="590D0370" w:rsidR="00113F3A" w:rsidRPr="00CE5656" w:rsidRDefault="00113F3A" w:rsidP="005924BC">
      <w:pPr>
        <w:spacing w:before="240"/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  <w:r w:rsidRPr="00CE5656">
        <w:rPr>
          <w:rFonts w:asciiTheme="majorBidi" w:hAnsiTheme="majorBidi" w:cstheme="majorBidi"/>
          <w:b/>
          <w:bCs/>
          <w:u w:val="single"/>
          <w:cs/>
        </w:rPr>
        <w:t>สินทรัพย</w:t>
      </w:r>
      <w:r w:rsidRPr="00CE5656">
        <w:rPr>
          <w:rFonts w:asciiTheme="majorBidi" w:hAnsiTheme="majorBidi" w:cstheme="majorBidi" w:hint="cs"/>
          <w:b/>
          <w:bCs/>
          <w:u w:val="single"/>
          <w:cs/>
        </w:rPr>
        <w:t>์ภาษีเงินได้รอการตัดบัญชี</w:t>
      </w:r>
    </w:p>
    <w:p w14:paraId="1D7E4AAA" w14:textId="77777777" w:rsidR="00113F3A" w:rsidRPr="00273BA7" w:rsidRDefault="00113F3A" w:rsidP="001C4DAD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 w:rsidRPr="00273BA7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11032D22" w14:textId="41419292" w:rsidR="00113F3A" w:rsidRDefault="00113F3A" w:rsidP="00113F3A">
      <w:pPr>
        <w:ind w:right="27"/>
        <w:jc w:val="thaiDistribute"/>
        <w:rPr>
          <w:rFonts w:asciiTheme="majorBidi" w:hAnsiTheme="majorBidi" w:cstheme="majorBidi"/>
        </w:rPr>
      </w:pPr>
      <w:r w:rsidRPr="00273BA7">
        <w:rPr>
          <w:rFonts w:asciiTheme="majorBidi" w:hAnsiTheme="majorBidi" w:cstheme="majorBidi" w:hint="cs"/>
          <w:cs/>
        </w:rPr>
        <w:t>ตามหมายเหตุประกอบงบการเงินข้อ</w:t>
      </w:r>
      <w:r w:rsidR="002327E5" w:rsidRPr="00273BA7">
        <w:rPr>
          <w:rFonts w:asciiTheme="majorBidi" w:hAnsiTheme="majorBidi" w:cstheme="majorBidi"/>
        </w:rPr>
        <w:t xml:space="preserve"> 17</w:t>
      </w:r>
      <w:r w:rsidR="00843AB8" w:rsidRPr="00273BA7">
        <w:rPr>
          <w:rFonts w:ascii="Angsana New" w:hAnsi="Angsana New" w:cs="Angsana New"/>
        </w:rPr>
        <w:t xml:space="preserve"> </w:t>
      </w:r>
      <w:r w:rsidR="00E30324" w:rsidRPr="00273BA7">
        <w:rPr>
          <w:rFonts w:ascii="Angsana New" w:hAnsi="Angsana New" w:cs="Angsana New" w:hint="cs"/>
          <w:cs/>
        </w:rPr>
        <w:t>กลุ่ม</w:t>
      </w:r>
      <w:r w:rsidR="001473CA" w:rsidRPr="00273BA7">
        <w:rPr>
          <w:rFonts w:asciiTheme="majorBidi" w:hAnsiTheme="majorBidi" w:cstheme="majorBidi" w:hint="cs"/>
          <w:cs/>
        </w:rPr>
        <w:t>บริษัท</w:t>
      </w:r>
      <w:r w:rsidR="0075211D" w:rsidRPr="00273BA7">
        <w:rPr>
          <w:rFonts w:asciiTheme="majorBidi" w:hAnsiTheme="majorBidi" w:cstheme="majorBidi" w:hint="cs"/>
          <w:cs/>
        </w:rPr>
        <w:t>และบริษัท</w:t>
      </w:r>
      <w:r w:rsidR="00FA0803" w:rsidRPr="00273BA7">
        <w:rPr>
          <w:rFonts w:asciiTheme="majorBidi" w:hAnsiTheme="majorBidi" w:cstheme="majorBidi"/>
          <w:cs/>
        </w:rPr>
        <w:t>มีสินทรัพย์ภาษีเงินได้รอตัดบัญช</w:t>
      </w:r>
      <w:r w:rsidR="002829D1" w:rsidRPr="00273BA7">
        <w:rPr>
          <w:rFonts w:asciiTheme="majorBidi" w:hAnsiTheme="majorBidi" w:cstheme="majorBidi" w:hint="cs"/>
          <w:cs/>
        </w:rPr>
        <w:t>ีที่บันทึก</w:t>
      </w:r>
      <w:r w:rsidR="00E4281B" w:rsidRPr="00273BA7">
        <w:rPr>
          <w:rFonts w:asciiTheme="majorBidi" w:hAnsiTheme="majorBidi" w:cstheme="majorBidi" w:hint="cs"/>
          <w:cs/>
        </w:rPr>
        <w:t>อยู่</w:t>
      </w:r>
      <w:r w:rsidR="00FA0803" w:rsidRPr="00273BA7">
        <w:rPr>
          <w:rFonts w:asciiTheme="majorBidi" w:hAnsiTheme="majorBidi" w:cstheme="majorBidi"/>
          <w:cs/>
        </w:rPr>
        <w:t>จำนว</w:t>
      </w:r>
      <w:r w:rsidR="005F5B06" w:rsidRPr="00273BA7">
        <w:rPr>
          <w:rFonts w:asciiTheme="majorBidi" w:hAnsiTheme="majorBidi" w:cstheme="majorBidi" w:hint="cs"/>
          <w:cs/>
        </w:rPr>
        <w:t>น</w:t>
      </w:r>
      <w:r w:rsidR="002327E5" w:rsidRPr="00273BA7">
        <w:rPr>
          <w:rFonts w:asciiTheme="majorBidi" w:hAnsiTheme="majorBidi" w:cstheme="majorBidi"/>
        </w:rPr>
        <w:t xml:space="preserve"> </w:t>
      </w:r>
      <w:r w:rsidR="006902AF">
        <w:rPr>
          <w:rFonts w:asciiTheme="majorBidi" w:hAnsiTheme="majorBidi" w:cstheme="majorBidi"/>
        </w:rPr>
        <w:t>23.46</w:t>
      </w:r>
      <w:r w:rsidR="0075211D" w:rsidRPr="00273BA7">
        <w:rPr>
          <w:rFonts w:asciiTheme="majorBidi" w:hAnsiTheme="majorBidi" w:cs="Angsana New"/>
          <w:cs/>
        </w:rPr>
        <w:t xml:space="preserve"> </w:t>
      </w:r>
      <w:r w:rsidR="00FA0803" w:rsidRPr="00273BA7">
        <w:rPr>
          <w:rFonts w:asciiTheme="majorBidi" w:hAnsiTheme="majorBidi" w:cstheme="majorBidi"/>
          <w:cs/>
        </w:rPr>
        <w:t xml:space="preserve">ล้านบาท </w:t>
      </w:r>
      <w:r w:rsidR="001473CA" w:rsidRPr="00273BA7">
        <w:rPr>
          <w:rFonts w:asciiTheme="majorBidi" w:hAnsiTheme="majorBidi" w:cstheme="majorBidi" w:hint="cs"/>
          <w:cs/>
        </w:rPr>
        <w:t>และ</w:t>
      </w:r>
      <w:r w:rsidR="002327E5" w:rsidRPr="00273BA7">
        <w:rPr>
          <w:rFonts w:asciiTheme="majorBidi" w:hAnsiTheme="majorBidi" w:cstheme="majorBidi"/>
        </w:rPr>
        <w:t xml:space="preserve"> </w:t>
      </w:r>
      <w:r w:rsidR="006902AF">
        <w:rPr>
          <w:rFonts w:asciiTheme="majorBidi" w:hAnsiTheme="majorBidi" w:cstheme="majorBidi"/>
        </w:rPr>
        <w:t xml:space="preserve">24.66 </w:t>
      </w:r>
      <w:r w:rsidR="001473CA" w:rsidRPr="00273BA7">
        <w:rPr>
          <w:rFonts w:asciiTheme="majorBidi" w:hAnsiTheme="majorBidi" w:cstheme="majorBidi" w:hint="cs"/>
          <w:cs/>
        </w:rPr>
        <w:t>ล้านบาท ตามลำดับ</w:t>
      </w:r>
      <w:r w:rsidR="002829D1" w:rsidRPr="00273BA7">
        <w:rPr>
          <w:rFonts w:asciiTheme="majorBidi" w:hAnsiTheme="majorBidi" w:cstheme="majorBidi" w:hint="cs"/>
          <w:cs/>
        </w:rPr>
        <w:t xml:space="preserve"> และ</w:t>
      </w:r>
      <w:r w:rsidR="002829D1" w:rsidRPr="002327E5">
        <w:rPr>
          <w:rFonts w:asciiTheme="majorBidi" w:hAnsiTheme="majorBidi" w:cstheme="majorBidi" w:hint="cs"/>
          <w:cs/>
        </w:rPr>
        <w:t>ที่</w:t>
      </w:r>
      <w:r w:rsidR="002829D1" w:rsidRPr="002327E5">
        <w:rPr>
          <w:rFonts w:asciiTheme="majorBidi" w:hAnsiTheme="majorBidi" w:cstheme="majorBidi"/>
          <w:cs/>
        </w:rPr>
        <w:t>ยังไม่ได้บันทึก</w:t>
      </w:r>
      <w:r w:rsidR="00E4281B" w:rsidRPr="002327E5">
        <w:rPr>
          <w:rFonts w:asciiTheme="majorBidi" w:hAnsiTheme="majorBidi" w:cstheme="majorBidi" w:hint="cs"/>
          <w:cs/>
        </w:rPr>
        <w:t>อยู่อีก</w:t>
      </w:r>
      <w:r w:rsidR="002829D1" w:rsidRPr="002327E5">
        <w:rPr>
          <w:rFonts w:asciiTheme="majorBidi" w:hAnsiTheme="majorBidi" w:cstheme="majorBidi" w:hint="cs"/>
          <w:cs/>
        </w:rPr>
        <w:t>จำนวน</w:t>
      </w:r>
      <w:r w:rsidR="002327E5" w:rsidRPr="002327E5">
        <w:rPr>
          <w:rFonts w:asciiTheme="majorBidi" w:hAnsiTheme="majorBidi" w:cstheme="majorBidi"/>
        </w:rPr>
        <w:t xml:space="preserve"> 154.10</w:t>
      </w:r>
      <w:r w:rsidR="002829D1" w:rsidRPr="002327E5">
        <w:rPr>
          <w:rFonts w:asciiTheme="majorBidi" w:hAnsiTheme="majorBidi" w:cstheme="majorBidi" w:hint="cs"/>
          <w:cs/>
        </w:rPr>
        <w:t xml:space="preserve"> ล้านบาท และ</w:t>
      </w:r>
      <w:r w:rsidR="002327E5" w:rsidRPr="002327E5">
        <w:rPr>
          <w:rFonts w:asciiTheme="majorBidi" w:hAnsiTheme="majorBidi" w:cstheme="majorBidi"/>
        </w:rPr>
        <w:t xml:space="preserve"> 149.76</w:t>
      </w:r>
      <w:r w:rsidR="002829D1" w:rsidRPr="002327E5">
        <w:rPr>
          <w:rFonts w:asciiTheme="majorBidi" w:hAnsiTheme="majorBidi" w:cstheme="majorBidi" w:hint="cs"/>
          <w:cs/>
        </w:rPr>
        <w:t xml:space="preserve"> ล้านบาท ตามลำดับ</w:t>
      </w:r>
      <w:r w:rsidR="001473CA" w:rsidRPr="002327E5">
        <w:rPr>
          <w:rFonts w:asciiTheme="majorBidi" w:hAnsiTheme="majorBidi" w:cstheme="majorBidi" w:hint="cs"/>
          <w:cs/>
        </w:rPr>
        <w:t xml:space="preserve"> </w:t>
      </w:r>
      <w:r w:rsidR="00FA0803" w:rsidRPr="002327E5">
        <w:rPr>
          <w:rFonts w:asciiTheme="majorBidi" w:hAnsiTheme="majorBidi" w:cstheme="majorBidi"/>
          <w:cs/>
        </w:rPr>
        <w:t>เนื่องจากการรับรู้สินทรัพย์ภาษีเงินได้รอการตัดบัญชีนี้ต้องอยู่บนพื้นฐานของโอกาสในการนำไปใช้จริงที่ต้องอาศัยดุลยพินิจ</w:t>
      </w:r>
      <w:r w:rsidR="00FA0803" w:rsidRPr="00843AB8">
        <w:rPr>
          <w:rFonts w:asciiTheme="majorBidi" w:hAnsiTheme="majorBidi" w:cstheme="majorBidi"/>
          <w:cs/>
        </w:rPr>
        <w:t>ของผู้บริหาร ความคาดหวังที่จะได้ใช้ประโยชน์จากสินทรัพย์นั้นขึ้นอยู่กับหลายปัจจัยรวมถึง</w:t>
      </w:r>
      <w:r w:rsidR="00FA0803" w:rsidRPr="00FA0803">
        <w:rPr>
          <w:rFonts w:asciiTheme="majorBidi" w:hAnsiTheme="majorBidi" w:cstheme="majorBidi"/>
          <w:cs/>
        </w:rPr>
        <w:t>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  <w:r>
        <w:rPr>
          <w:rFonts w:asciiTheme="majorBidi" w:hAnsiTheme="majorBidi" w:cstheme="majorBidi" w:hint="cs"/>
          <w:cs/>
        </w:rPr>
        <w:t xml:space="preserve"> </w:t>
      </w:r>
    </w:p>
    <w:p w14:paraId="41E72EDE" w14:textId="77777777" w:rsidR="00113F3A" w:rsidRPr="00A71D46" w:rsidRDefault="00113F3A" w:rsidP="001C4DA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A71D46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5CFDD95B" w14:textId="77777777" w:rsidR="00113F3A" w:rsidRDefault="00113F3A" w:rsidP="00113F3A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118868AE" w14:textId="34DFD6EE" w:rsidR="00113F3A" w:rsidRPr="008624F8" w:rsidRDefault="00113F3A" w:rsidP="00113F3A">
      <w:pPr>
        <w:pStyle w:val="NoSpacing"/>
        <w:numPr>
          <w:ilvl w:val="0"/>
          <w:numId w:val="4"/>
        </w:numPr>
        <w:ind w:right="61"/>
        <w:jc w:val="thaiDistribute"/>
        <w:rPr>
          <w:szCs w:val="28"/>
        </w:rPr>
      </w:pPr>
      <w:r w:rsidRPr="008624F8">
        <w:rPr>
          <w:rFonts w:hint="cs"/>
          <w:szCs w:val="28"/>
          <w:cs/>
        </w:rPr>
        <w:t>ข้าพเจ้าพิจารณาการประเมินของผู้บริหารถึงความเพียงพอของกำไรทางภาษีในอนาคตเพื่อที่จะบันทึกสิ</w:t>
      </w:r>
      <w:r>
        <w:rPr>
          <w:rFonts w:hint="cs"/>
          <w:szCs w:val="28"/>
          <w:cs/>
        </w:rPr>
        <w:t xml:space="preserve">นทรัพย์ภาษีเงินได้รอการตัดบัญชี </w:t>
      </w:r>
      <w:r w:rsidRPr="008624F8">
        <w:rPr>
          <w:rFonts w:hint="cs"/>
          <w:szCs w:val="28"/>
          <w:cs/>
        </w:rPr>
        <w:t xml:space="preserve">โดยได้พิจารณาประมาณการกระแสเงินสดในอนาคตและกระบวนการจัดทำประมาณการของผู้บริหาร </w:t>
      </w:r>
    </w:p>
    <w:p w14:paraId="39248EEA" w14:textId="77777777" w:rsidR="00113F3A" w:rsidRPr="008624F8" w:rsidRDefault="00113F3A" w:rsidP="00113F3A">
      <w:pPr>
        <w:pStyle w:val="NoSpacing"/>
        <w:numPr>
          <w:ilvl w:val="0"/>
          <w:numId w:val="4"/>
        </w:numPr>
        <w:ind w:right="61"/>
        <w:jc w:val="thaiDistribute"/>
        <w:rPr>
          <w:spacing w:val="-6"/>
          <w:szCs w:val="28"/>
        </w:rPr>
      </w:pPr>
      <w:r w:rsidRPr="008624F8">
        <w:rPr>
          <w:rFonts w:hint="cs"/>
          <w:spacing w:val="-6"/>
          <w:szCs w:val="28"/>
          <w:cs/>
        </w:rPr>
        <w:t xml:space="preserve">ทดสอบความน่าเชื่อถือของการคำนวณและเปรียบเทียบกับงบประมาณล่าสุดที่ได้รับอนุมัติจากคณะกรรมการบริษัท </w:t>
      </w:r>
    </w:p>
    <w:p w14:paraId="4A8B6739" w14:textId="26C5B38A" w:rsidR="00113F3A" w:rsidRDefault="00113F3A" w:rsidP="00113F3A">
      <w:pPr>
        <w:pStyle w:val="NoSpacing"/>
        <w:numPr>
          <w:ilvl w:val="0"/>
          <w:numId w:val="4"/>
        </w:numPr>
        <w:ind w:right="61"/>
        <w:jc w:val="thaiDistribute"/>
        <w:rPr>
          <w:szCs w:val="28"/>
        </w:rPr>
      </w:pPr>
      <w:r w:rsidRPr="008624F8">
        <w:rPr>
          <w:rFonts w:hint="cs"/>
          <w:szCs w:val="28"/>
          <w:cs/>
        </w:rPr>
        <w:t xml:space="preserve">สอบถามผู้บริหารเกี่ยวกับสมมติฐานสำคัญเรื่องการประมาณการอัตราการเจริญเติบโตระยะยาวโดยเปรียบเทียบกับผลการดำเนินงานในอดีตภาวะเศรษฐกิจ และการคาดการณ์แนวโน้มของอุตสาหกรรม </w:t>
      </w:r>
    </w:p>
    <w:p w14:paraId="7CBDE94B" w14:textId="77777777" w:rsidR="00DE26C9" w:rsidRPr="00CE5656" w:rsidRDefault="00DE26C9" w:rsidP="00DE26C9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  <w:bookmarkStart w:id="1" w:name="_Hlk57030051"/>
      <w:r>
        <w:rPr>
          <w:rFonts w:asciiTheme="majorBidi" w:hAnsiTheme="majorBidi" w:cstheme="majorBidi" w:hint="cs"/>
          <w:b/>
          <w:bCs/>
          <w:u w:val="single"/>
          <w:cs/>
        </w:rPr>
        <w:t>การตีราคาอาคารและอุปกรณ์</w:t>
      </w:r>
    </w:p>
    <w:p w14:paraId="1CABDD22" w14:textId="77777777" w:rsidR="00DE26C9" w:rsidRPr="00FD01BF" w:rsidRDefault="00DE26C9" w:rsidP="00DE26C9">
      <w:pPr>
        <w:spacing w:before="120"/>
        <w:ind w:right="28"/>
        <w:jc w:val="thaiDistribute"/>
        <w:rPr>
          <w:rFonts w:ascii="Angsana New" w:hAnsi="Angsana New" w:cs="Angsana New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084F10A3" w14:textId="16A22DC2" w:rsidR="00DE26C9" w:rsidRPr="0044209F" w:rsidRDefault="00DE26C9" w:rsidP="00DE26C9">
      <w:pPr>
        <w:ind w:right="27"/>
        <w:jc w:val="thaiDistribute"/>
        <w:rPr>
          <w:rFonts w:ascii="Angsana New" w:hAnsi="Angsana New" w:cs="Angsana New"/>
          <w:cs/>
        </w:rPr>
      </w:pPr>
      <w:r w:rsidRPr="00843AB8">
        <w:rPr>
          <w:rFonts w:ascii="Angsana New" w:hAnsi="Angsana New" w:cs="Angsana New"/>
          <w:cs/>
        </w:rPr>
        <w:t>ตามหมายเหตุประกอบงบการเงินข้อ</w:t>
      </w:r>
      <w:r w:rsidR="00273BA7">
        <w:rPr>
          <w:rFonts w:ascii="Angsana New" w:hAnsi="Angsana New" w:cs="Angsana New"/>
        </w:rPr>
        <w:t xml:space="preserve"> 14</w:t>
      </w:r>
      <w:r w:rsidRPr="00843AB8">
        <w:rPr>
          <w:rFonts w:ascii="Angsana New" w:hAnsi="Angsana New" w:cs="Angsana New"/>
          <w:cs/>
        </w:rPr>
        <w:t xml:space="preserve"> บริษัทตีราคาอาคารและอุปกรณ์รวมถึงทรัพย์สินที่มาจากการรวมธุรกิจด้วย</w:t>
      </w:r>
      <w:r>
        <w:rPr>
          <w:rFonts w:ascii="Angsana New" w:hAnsi="Angsana New" w:cs="Angsana New"/>
        </w:rPr>
        <w:br/>
      </w:r>
      <w:r w:rsidRPr="00843AB8">
        <w:rPr>
          <w:rFonts w:ascii="Angsana New" w:hAnsi="Angsana New" w:cs="Angsana New"/>
          <w:cs/>
        </w:rPr>
        <w:t>มูลค่ายุติธรรมซึ่งจัดทำโดยผู้ประเมินราคาอิสระ วิธีการตีราคานั้นเกี่ยวข้องกับการใช้ดุลยพินิจและเป็นประมาณการทางบัญชี</w:t>
      </w:r>
      <w:r>
        <w:rPr>
          <w:rFonts w:ascii="Angsana New" w:hAnsi="Angsana New" w:cs="Angsana New"/>
        </w:rPr>
        <w:br/>
      </w:r>
      <w:r w:rsidRPr="00843AB8">
        <w:rPr>
          <w:rFonts w:ascii="Angsana New" w:hAnsi="Angsana New" w:cs="Angsana New"/>
          <w:cs/>
        </w:rPr>
        <w:t>ที่มีสาระสำคัญที่</w:t>
      </w:r>
      <w:r w:rsidRPr="00273BA7">
        <w:rPr>
          <w:rFonts w:ascii="Angsana New" w:hAnsi="Angsana New" w:cs="Angsana New"/>
          <w:cs/>
        </w:rPr>
        <w:t>จัดทำขึ้นโดยผู้บริหาร</w:t>
      </w:r>
      <w:r w:rsidRPr="00273BA7">
        <w:rPr>
          <w:rFonts w:ascii="Angsana New" w:hAnsi="Angsana New" w:cs="Angsana New" w:hint="cs"/>
          <w:cs/>
        </w:rPr>
        <w:t xml:space="preserve"> </w:t>
      </w:r>
    </w:p>
    <w:p w14:paraId="5C3DE1EE" w14:textId="77777777" w:rsidR="00DE26C9" w:rsidRPr="00A71D46" w:rsidRDefault="00DE26C9" w:rsidP="00DE26C9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A71D46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4D114173" w14:textId="77777777" w:rsidR="00DE26C9" w:rsidRPr="00700C00" w:rsidRDefault="00DE26C9" w:rsidP="00DE26C9">
      <w:pPr>
        <w:ind w:right="27"/>
        <w:jc w:val="thaiDistribute"/>
        <w:rPr>
          <w:rFonts w:ascii="Angsana New" w:hAnsi="Angsana New" w:cs="Angsana New"/>
        </w:rPr>
      </w:pPr>
      <w:r>
        <w:rPr>
          <w:rFonts w:asciiTheme="majorBidi" w:hAnsiTheme="majorBidi" w:cstheme="majorBidi" w:hint="cs"/>
          <w:cs/>
        </w:rPr>
        <w:t>วิธีการตรวจ</w:t>
      </w:r>
      <w:r w:rsidRPr="00700C00">
        <w:rPr>
          <w:rFonts w:ascii="Angsana New" w:hAnsi="Angsana New" w:cs="Angsana New"/>
          <w:cs/>
        </w:rPr>
        <w:t>สอบของข้าพเจ้าต่อเรื่องดังกล่าว ข้าพเจ้าได้ใช้วิธีดังต่อไปนี้</w:t>
      </w:r>
    </w:p>
    <w:p w14:paraId="2A08B863" w14:textId="77777777" w:rsidR="00DE26C9" w:rsidRPr="00700C00" w:rsidRDefault="00DE26C9" w:rsidP="00DE26C9">
      <w:pPr>
        <w:pStyle w:val="ListParagraph"/>
        <w:numPr>
          <w:ilvl w:val="0"/>
          <w:numId w:val="7"/>
        </w:numPr>
        <w:tabs>
          <w:tab w:val="left" w:pos="1134"/>
        </w:tabs>
        <w:rPr>
          <w:rFonts w:ascii="Angsana New" w:hAnsi="Angsana New" w:cs="Angsana New"/>
          <w:b/>
          <w:bCs/>
          <w:u w:val="single"/>
        </w:rPr>
      </w:pPr>
      <w:r w:rsidRPr="00700C00">
        <w:rPr>
          <w:rFonts w:ascii="Angsana New" w:hAnsi="Angsana New" w:cs="Angsana New"/>
          <w:cs/>
        </w:rPr>
        <w:t>ประเมินความรู้ความสามารถและความเป็นอิสระและตรวจสอบคุณสมบัติของผู้ประเมินราคาและวัตถุประสงค์ของการวัดมูลค่า</w:t>
      </w:r>
    </w:p>
    <w:p w14:paraId="2B967F1D" w14:textId="77777777" w:rsidR="00DE26C9" w:rsidRPr="00700C00" w:rsidRDefault="00DE26C9" w:rsidP="00DE26C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700C00">
        <w:rPr>
          <w:rFonts w:ascii="Angsana New" w:hAnsi="Angsana New" w:cs="Angsana New"/>
          <w:sz w:val="28"/>
          <w:cs/>
        </w:rPr>
        <w:t>หารือกับผู้ประเมินราคาถึงความสมเหตุสมผลของวิธีการที่ใช้ในการวัดมูลค่ายุติธรรมของอาคารและอุปกรณ์</w:t>
      </w:r>
    </w:p>
    <w:p w14:paraId="47974A82" w14:textId="77777777" w:rsidR="00DE26C9" w:rsidRPr="00700C00" w:rsidRDefault="00DE26C9" w:rsidP="00DE26C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700C00">
        <w:rPr>
          <w:rFonts w:ascii="Angsana New" w:hAnsi="Angsana New" w:cs="Angsana New"/>
          <w:sz w:val="28"/>
          <w:cs/>
        </w:rPr>
        <w:t>ประเมินความเหมาะสมของสมมติฐานและข้อมูลที่ใช้ในการประเมินราคา</w:t>
      </w:r>
    </w:p>
    <w:p w14:paraId="1212484D" w14:textId="77777777" w:rsidR="00DE26C9" w:rsidRDefault="00DE26C9" w:rsidP="00DE26C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700C00">
        <w:rPr>
          <w:rFonts w:ascii="Angsana New" w:hAnsi="Angsana New" w:cs="Angsana New"/>
          <w:sz w:val="28"/>
          <w:cs/>
        </w:rPr>
        <w:t>เปรียบเทียบข้อมูลที่ได้รับจากผู้เชี่ยวชาญ กับแหล่งข้อมูลภายนอก</w:t>
      </w:r>
    </w:p>
    <w:p w14:paraId="626C7B1A" w14:textId="77777777" w:rsidR="00DE26C9" w:rsidRPr="00700C00" w:rsidRDefault="00DE26C9" w:rsidP="00DE26C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700C00">
        <w:rPr>
          <w:rFonts w:ascii="Angsana New" w:hAnsi="Angsana New" w:cs="Angsana New"/>
          <w:sz w:val="28"/>
          <w:cs/>
        </w:rPr>
        <w:t>ประเมินสภาพของสินทรัพย์ในระหว่างการเข้าร่วมการสังเกตการณ์นับสินทรัพย์ถาวร</w:t>
      </w:r>
    </w:p>
    <w:p w14:paraId="76BB7912" w14:textId="7371AE98" w:rsidR="00DE26C9" w:rsidRDefault="00DE26C9" w:rsidP="00DE26C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700C00">
        <w:rPr>
          <w:rFonts w:ascii="Angsana New" w:hAnsi="Angsana New" w:cs="Angsana New"/>
          <w:sz w:val="28"/>
          <w:cs/>
        </w:rPr>
        <w:t>สอบทานการบันทึกบัญชีที่จัดทำโดยบริษัท เพื่อมั่นใจว่าการบันทึกบัญชีสินทรัพย์ถูกต้อง</w:t>
      </w:r>
    </w:p>
    <w:p w14:paraId="6B43E2BF" w14:textId="42A66B15" w:rsidR="0097780A" w:rsidRDefault="0097780A" w:rsidP="0097780A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73316BE2" w14:textId="77777777" w:rsidR="0097780A" w:rsidRPr="0097780A" w:rsidRDefault="0097780A" w:rsidP="0097780A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33D0A3B2" w14:textId="77777777" w:rsidR="005924BC" w:rsidRPr="00D003F1" w:rsidRDefault="005924BC" w:rsidP="005924BC">
      <w:pPr>
        <w:pStyle w:val="NoSpacing"/>
        <w:spacing w:before="120"/>
        <w:ind w:left="1080" w:right="62"/>
        <w:jc w:val="right"/>
        <w:rPr>
          <w:szCs w:val="28"/>
        </w:rPr>
      </w:pPr>
      <w:r w:rsidRPr="00D003F1">
        <w:rPr>
          <w:rFonts w:ascii="Angsana New" w:eastAsia="Times New Roman" w:hAnsi="Angsana New"/>
          <w:spacing w:val="-2"/>
          <w:szCs w:val="28"/>
          <w:cs/>
        </w:rPr>
        <w:t>***/</w:t>
      </w:r>
      <w:r w:rsidRPr="00D003F1">
        <w:rPr>
          <w:rFonts w:ascii="Angsana New" w:eastAsia="Times New Roman" w:hAnsi="Angsana New"/>
          <w:spacing w:val="-2"/>
          <w:szCs w:val="28"/>
        </w:rPr>
        <w:t>4</w:t>
      </w:r>
    </w:p>
    <w:p w14:paraId="6624A094" w14:textId="0A2EB649" w:rsidR="005924BC" w:rsidRPr="005924BC" w:rsidRDefault="005924BC" w:rsidP="005924BC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5924BC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Pr="005924BC">
        <w:rPr>
          <w:rFonts w:ascii="Angsana New" w:eastAsia="Times New Roman" w:hAnsi="Angsana New" w:cs="Angsana New"/>
          <w:spacing w:val="-2"/>
        </w:rPr>
        <w:t xml:space="preserve">4 </w:t>
      </w:r>
      <w:r w:rsidRPr="005924BC">
        <w:rPr>
          <w:rFonts w:ascii="Angsana New" w:eastAsia="Times New Roman" w:hAnsi="Angsana New" w:cs="Angsana New"/>
          <w:spacing w:val="-2"/>
          <w:cs/>
        </w:rPr>
        <w:t>-</w:t>
      </w:r>
    </w:p>
    <w:p w14:paraId="23BE0E6E" w14:textId="1C56A23E" w:rsidR="00DE26C9" w:rsidRPr="0096049C" w:rsidRDefault="00DE26C9" w:rsidP="00DE26C9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604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เรื่องอื่น</w:t>
      </w:r>
    </w:p>
    <w:p w14:paraId="4D3C45D0" w14:textId="3FE003CC" w:rsidR="00DE26C9" w:rsidRPr="0096049C" w:rsidRDefault="00DE26C9" w:rsidP="00DE26C9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96049C">
        <w:rPr>
          <w:rFonts w:ascii="Angsana New" w:hAnsi="Angsana New" w:cs="Angsana New" w:hint="cs"/>
          <w:spacing w:val="-2"/>
          <w:cs/>
        </w:rPr>
        <w:t>งบการเงินขอ</w:t>
      </w:r>
      <w:r w:rsidRPr="0096049C">
        <w:rPr>
          <w:rFonts w:ascii="Angsana New" w:hAnsi="Angsana New" w:cs="Angsana New"/>
          <w:spacing w:val="-2"/>
          <w:cs/>
        </w:rPr>
        <w:t xml:space="preserve">งบริษัท </w:t>
      </w:r>
      <w:r>
        <w:rPr>
          <w:rFonts w:ascii="Angsana New" w:hAnsi="Angsana New" w:cs="Angsana New" w:hint="cs"/>
          <w:spacing w:val="-2"/>
          <w:cs/>
        </w:rPr>
        <w:t>เอ็นเอฟซี</w:t>
      </w:r>
      <w:r w:rsidRPr="0096049C">
        <w:rPr>
          <w:rFonts w:ascii="Angsana New" w:hAnsi="Angsana New" w:cs="Angsana New"/>
          <w:spacing w:val="-2"/>
          <w:cs/>
        </w:rPr>
        <w:t xml:space="preserve"> จำกัด (มหาชน) วันที่ </w:t>
      </w:r>
      <w:r w:rsidRPr="0096049C">
        <w:rPr>
          <w:rFonts w:ascii="Angsana New" w:hAnsi="Angsana New" w:cs="Angsana New"/>
          <w:spacing w:val="-2"/>
        </w:rPr>
        <w:t>31</w:t>
      </w:r>
      <w:r w:rsidRPr="0096049C">
        <w:rPr>
          <w:rFonts w:ascii="Angsana New" w:hAnsi="Angsana New" w:cs="Angsana New"/>
          <w:spacing w:val="-2"/>
          <w:cs/>
        </w:rPr>
        <w:t xml:space="preserve"> ธันวาคม </w:t>
      </w:r>
      <w:r w:rsidRPr="0096049C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3</w:t>
      </w:r>
      <w:r w:rsidRPr="0096049C">
        <w:rPr>
          <w:rFonts w:ascii="Angsana New" w:hAnsi="Angsana New" w:cs="Angsana New"/>
          <w:spacing w:val="-2"/>
          <w:cs/>
        </w:rPr>
        <w:t xml:space="preserve"> ที่แสดงเป็นข้อมูลเปรียบเทียบตรวจสอบโดยผู้สอบบัญชี</w:t>
      </w:r>
      <w:r w:rsidRPr="0096049C">
        <w:rPr>
          <w:rFonts w:ascii="Angsana New" w:hAnsi="Angsana New" w:cs="Angsana New" w:hint="cs"/>
          <w:spacing w:val="-2"/>
          <w:cs/>
        </w:rPr>
        <w:t>อื่นในสำนักงานเดียวกัน และ</w:t>
      </w:r>
      <w:r w:rsidRPr="0096049C">
        <w:rPr>
          <w:rFonts w:ascii="Angsana New" w:hAnsi="Angsana New" w:cs="Angsana New"/>
          <w:spacing w:val="-2"/>
          <w:cs/>
        </w:rPr>
        <w:t>แสดงความเห็นอย่างไม่มีเงื่อนไข</w:t>
      </w:r>
      <w:r w:rsidRPr="0096049C">
        <w:rPr>
          <w:rFonts w:ascii="Angsana New" w:hAnsi="Angsana New" w:cs="Angsana New" w:hint="cs"/>
          <w:spacing w:val="-2"/>
          <w:cs/>
        </w:rPr>
        <w:t>ตามรายงานลง</w:t>
      </w:r>
      <w:r w:rsidRPr="0096049C">
        <w:rPr>
          <w:rFonts w:ascii="Angsana New" w:hAnsi="Angsana New" w:cs="Angsana New"/>
          <w:spacing w:val="-2"/>
          <w:cs/>
        </w:rPr>
        <w:t xml:space="preserve">วันที่ </w:t>
      </w:r>
      <w:r>
        <w:rPr>
          <w:rFonts w:ascii="Angsana New" w:hAnsi="Angsana New" w:cs="Angsana New"/>
          <w:spacing w:val="-2"/>
        </w:rPr>
        <w:t>23</w:t>
      </w:r>
      <w:r w:rsidRPr="0096049C">
        <w:rPr>
          <w:rFonts w:ascii="Angsana New" w:hAnsi="Angsana New" w:cs="Angsana New"/>
          <w:spacing w:val="-2"/>
          <w:cs/>
        </w:rPr>
        <w:t xml:space="preserve"> กุมภาพันธ์ </w:t>
      </w:r>
      <w:r w:rsidRPr="0096049C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4</w:t>
      </w:r>
    </w:p>
    <w:p w14:paraId="6AB3B281" w14:textId="5D22A9D7" w:rsidR="00714210" w:rsidRPr="00714210" w:rsidRDefault="00714210" w:rsidP="0071421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1421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0AD3E60B" w14:textId="77777777" w:rsidR="00714210" w:rsidRPr="00714210" w:rsidRDefault="00714210" w:rsidP="00714210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7E2CEC0A" w14:textId="77777777" w:rsidR="00714210" w:rsidRPr="00714210" w:rsidRDefault="00714210" w:rsidP="0058431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1C6836BE" w14:textId="77777777" w:rsidR="00714210" w:rsidRDefault="00714210" w:rsidP="00714210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714210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6508DB48" w14:textId="77777777" w:rsidR="00714210" w:rsidRDefault="00714210" w:rsidP="0058431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bookmarkEnd w:id="1"/>
    <w:p w14:paraId="3A58B2E2" w14:textId="77777777" w:rsidR="00F57191" w:rsidRPr="001D4051" w:rsidRDefault="00F57191" w:rsidP="005924BC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กับดูแลต่องบการเงินรวม</w:t>
      </w:r>
    </w:p>
    <w:p w14:paraId="77D35D84" w14:textId="77777777" w:rsidR="00F57191" w:rsidRPr="001D4051" w:rsidRDefault="00F57191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นเพื่อให้สามารถจัดทำ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งบการเงินรวมที่ปราศจากการแสดงข้อมูลท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คัญไม่ว่าจะเกิดจากการทุจริตหรือข้อผิดพลาด</w:t>
      </w:r>
    </w:p>
    <w:p w14:paraId="02B793DB" w14:textId="77777777" w:rsidR="00F57191" w:rsidRPr="001D4051" w:rsidRDefault="00FB7591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57191"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 (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="00F57191"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)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แ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ละการใช้เกณฑ์การบัญชีส</w:t>
      </w:r>
      <w:r w:rsidR="0033606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เนินงานต่อเนื่องต่อไปได้</w:t>
      </w:r>
    </w:p>
    <w:p w14:paraId="57AFF89F" w14:textId="44C05A0E" w:rsidR="00552940" w:rsidRDefault="00FB7591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กับดูแลมีหน้าที่ในการ</w:t>
      </w:r>
      <w:r w:rsidR="0097780A">
        <w:rPr>
          <w:rFonts w:asciiTheme="majorBidi" w:hAnsiTheme="majorBidi" w:cstheme="majorBidi" w:hint="cs"/>
          <w:color w:val="auto"/>
          <w:sz w:val="28"/>
          <w:szCs w:val="28"/>
          <w:cs/>
        </w:rPr>
        <w:t>กำกับ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ดูแลกระบวนการ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รายงานทางการเงินของ</w:t>
      </w:r>
      <w:r w:rsidR="00F57191" w:rsidRPr="00F305CF">
        <w:rPr>
          <w:rFonts w:asciiTheme="majorBidi" w:hAnsiTheme="majorBidi" w:cstheme="majorBidi"/>
          <w:color w:val="auto"/>
          <w:sz w:val="28"/>
          <w:szCs w:val="28"/>
          <w:cs/>
        </w:rPr>
        <w:t>กลุ่มบ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ริษัท</w:t>
      </w:r>
    </w:p>
    <w:p w14:paraId="224B9FD5" w14:textId="4A3F7290" w:rsidR="001B0587" w:rsidRDefault="001B0587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7F1AE363" w14:textId="45924E71" w:rsidR="001B0587" w:rsidRDefault="001B0587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18D81A19" w14:textId="08FF0450" w:rsidR="001B0587" w:rsidRDefault="001B0587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3A551EEB" w14:textId="6E8FFD80" w:rsidR="001B0587" w:rsidRDefault="001B0587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56B1506D" w14:textId="77777777" w:rsidR="001B0587" w:rsidRDefault="001B0587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54D4A8E3" w14:textId="7D5FE913" w:rsidR="001B0587" w:rsidRDefault="001B0587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7243F17D" w14:textId="770A0E8A" w:rsidR="001B0587" w:rsidRPr="00D003F1" w:rsidRDefault="001B0587" w:rsidP="001B0587">
      <w:pPr>
        <w:pStyle w:val="NoSpacing"/>
        <w:spacing w:before="120"/>
        <w:ind w:left="1080" w:right="62"/>
        <w:jc w:val="right"/>
        <w:rPr>
          <w:rFonts w:ascii="Angsana New" w:eastAsia="Times New Roman" w:hAnsi="Angsana New"/>
          <w:spacing w:val="-2"/>
          <w:szCs w:val="28"/>
        </w:rPr>
      </w:pPr>
      <w:r w:rsidRPr="00D003F1">
        <w:rPr>
          <w:rFonts w:ascii="Angsana New" w:eastAsia="Times New Roman" w:hAnsi="Angsana New"/>
          <w:spacing w:val="-2"/>
          <w:szCs w:val="28"/>
          <w:cs/>
        </w:rPr>
        <w:t>***/</w:t>
      </w:r>
      <w:r w:rsidRPr="00D003F1">
        <w:rPr>
          <w:rFonts w:ascii="Angsana New" w:eastAsia="Times New Roman" w:hAnsi="Angsana New"/>
          <w:spacing w:val="-2"/>
          <w:szCs w:val="28"/>
        </w:rPr>
        <w:t>5</w:t>
      </w:r>
    </w:p>
    <w:p w14:paraId="564D09F1" w14:textId="630CC1EE" w:rsidR="001B0587" w:rsidRPr="005924BC" w:rsidRDefault="001B0587" w:rsidP="001B0587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5924BC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</w:rPr>
        <w:t>5</w:t>
      </w:r>
      <w:r w:rsidRPr="005924BC">
        <w:rPr>
          <w:rFonts w:ascii="Angsana New" w:eastAsia="Times New Roman" w:hAnsi="Angsana New" w:cs="Angsana New"/>
          <w:spacing w:val="-2"/>
        </w:rPr>
        <w:t xml:space="preserve"> </w:t>
      </w:r>
      <w:r w:rsidRPr="005924BC">
        <w:rPr>
          <w:rFonts w:ascii="Angsana New" w:eastAsia="Times New Roman" w:hAnsi="Angsana New" w:cs="Angsana New"/>
          <w:spacing w:val="-2"/>
          <w:cs/>
        </w:rPr>
        <w:t>-</w:t>
      </w:r>
    </w:p>
    <w:p w14:paraId="36241993" w14:textId="77777777" w:rsidR="005C087A" w:rsidRPr="001D4051" w:rsidRDefault="005C087A" w:rsidP="005924BC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14:paraId="21F5FA24" w14:textId="77777777" w:rsidR="005C087A" w:rsidRPr="001D4051" w:rsidRDefault="005C087A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="0033606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14:paraId="7489F378" w14:textId="253858CE" w:rsidR="005C087A" w:rsidRDefault="005C087A" w:rsidP="005C087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5FA3E872" w14:textId="77777777" w:rsidR="00F57191" w:rsidRDefault="00F57191" w:rsidP="00004A31">
      <w:pPr>
        <w:pStyle w:val="Default"/>
        <w:numPr>
          <w:ilvl w:val="0"/>
          <w:numId w:val="2"/>
        </w:numPr>
        <w:spacing w:before="24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2E19554D" w14:textId="77777777" w:rsidR="00F57191" w:rsidRPr="001D4051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CEA366E" w14:textId="0D25EDB9" w:rsidR="00F57191" w:rsidRDefault="00F571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14:paraId="6036CA10" w14:textId="77777777" w:rsidR="00F57191" w:rsidRDefault="00F57191" w:rsidP="00830D2B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</w:t>
      </w:r>
      <w:r w:rsidR="009E20E4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คัญข้าพเจ้าต้องกล่าว</w:t>
      </w:r>
      <w:r w:rsidR="00064686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14:paraId="3324CDC2" w14:textId="7F011625" w:rsidR="004A0540" w:rsidRDefault="00FB7591" w:rsidP="004A054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เสนอโครงสร้างและเนื้อหาของงบการเงินรวมโดยรวม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="00800F2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ข้อมูล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ว่างบการเงินรวมแสดงรายการและ</w:t>
      </w:r>
      <w:r w:rsidR="00F305CF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352711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14:paraId="1FBEFAB9" w14:textId="5872164F" w:rsidR="001B0587" w:rsidRPr="00D003F1" w:rsidRDefault="001B0587" w:rsidP="001B0587">
      <w:pPr>
        <w:pStyle w:val="NoSpacing"/>
        <w:spacing w:before="120"/>
        <w:ind w:left="720" w:right="62"/>
        <w:jc w:val="right"/>
        <w:rPr>
          <w:szCs w:val="28"/>
        </w:rPr>
      </w:pPr>
      <w:r w:rsidRPr="00D003F1">
        <w:rPr>
          <w:rFonts w:ascii="Angsana New" w:eastAsia="Times New Roman" w:hAnsi="Angsana New"/>
          <w:spacing w:val="-2"/>
          <w:szCs w:val="28"/>
          <w:cs/>
        </w:rPr>
        <w:t>***/</w:t>
      </w:r>
      <w:r w:rsidRPr="00D003F1">
        <w:rPr>
          <w:rFonts w:ascii="Angsana New" w:eastAsia="Times New Roman" w:hAnsi="Angsana New"/>
          <w:spacing w:val="-2"/>
          <w:szCs w:val="28"/>
        </w:rPr>
        <w:t>6</w:t>
      </w:r>
    </w:p>
    <w:p w14:paraId="325E3D91" w14:textId="67B53460" w:rsidR="001B0587" w:rsidRPr="00E46F14" w:rsidRDefault="001B0587" w:rsidP="001B0587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E46F14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</w:rPr>
        <w:t>6</w:t>
      </w:r>
      <w:r w:rsidRPr="00E46F14">
        <w:rPr>
          <w:rFonts w:ascii="Angsana New" w:eastAsia="Times New Roman" w:hAnsi="Angsana New" w:cs="Angsana New"/>
          <w:spacing w:val="-2"/>
        </w:rPr>
        <w:t xml:space="preserve"> </w:t>
      </w:r>
      <w:r w:rsidRPr="00E46F14">
        <w:rPr>
          <w:rFonts w:ascii="Angsana New" w:eastAsia="Times New Roman" w:hAnsi="Angsana New" w:cs="Angsana New"/>
          <w:spacing w:val="-2"/>
          <w:cs/>
        </w:rPr>
        <w:t>-</w:t>
      </w:r>
    </w:p>
    <w:p w14:paraId="6AB6ECBB" w14:textId="77777777" w:rsidR="005C087A" w:rsidRDefault="005C087A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6A4A5AB" w14:textId="69FDCD03" w:rsidR="005C087A" w:rsidRDefault="005C087A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F30533"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30533">
        <w:rPr>
          <w:rFonts w:asciiTheme="majorBidi" w:hAnsiTheme="majorBidi" w:cstheme="majorBidi" w:hint="cs"/>
          <w:color w:val="auto"/>
          <w:sz w:val="28"/>
          <w:szCs w:val="28"/>
          <w:cs/>
        </w:rPr>
        <w:t>หาก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14:paraId="4054832C" w14:textId="77777777" w:rsidR="00642371" w:rsidRDefault="00642371" w:rsidP="00BE69A5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</w:t>
      </w:r>
      <w:r w:rsidRPr="009E20E4">
        <w:rPr>
          <w:rFonts w:asciiTheme="majorBidi" w:hAnsiTheme="majorBidi" w:cstheme="majorBidi"/>
          <w:color w:val="auto"/>
          <w:sz w:val="28"/>
          <w:szCs w:val="28"/>
          <w:cs/>
        </w:rPr>
        <w:t>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14:paraId="05390FDF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9228C2A" w14:textId="3AAC5D97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</w:t>
      </w:r>
      <w:r w:rsidR="00DA30F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AA56F5" w:rsidRPr="00AA56F5">
        <w:rPr>
          <w:rFonts w:asciiTheme="majorBidi" w:hAnsiTheme="majorBidi" w:cstheme="majorBidi"/>
          <w:color w:val="auto"/>
          <w:sz w:val="28"/>
          <w:szCs w:val="28"/>
          <w:cs/>
        </w:rPr>
        <w:t>นายโกมินทร์  ลิ้นปราชญา</w:t>
      </w:r>
    </w:p>
    <w:p w14:paraId="3D682344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F1DB2DB" w14:textId="2DA72A75" w:rsidR="009556B8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1148D58" w14:textId="0C7F1D59" w:rsidR="001B0587" w:rsidRDefault="001B0587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395918A" w14:textId="1BFD0E93" w:rsidR="001B0587" w:rsidRDefault="001B0587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624D868" w14:textId="5E8EFC69" w:rsidR="001B0587" w:rsidRDefault="001B0587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E763C96" w14:textId="77777777" w:rsidR="001B0587" w:rsidRDefault="001B0587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1635C85" w14:textId="69B5F17D" w:rsidR="009556B8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3FE32D0" w14:textId="77777777" w:rsidR="005D43D0" w:rsidRPr="001D4051" w:rsidRDefault="005D43D0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BE10F71" w14:textId="3F1A6554" w:rsidR="00642371" w:rsidRPr="001D4051" w:rsidRDefault="00E4544E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(</w:t>
      </w:r>
      <w:r w:rsidR="00AA56F5" w:rsidRPr="00AA56F5">
        <w:rPr>
          <w:rFonts w:asciiTheme="majorBidi" w:hAnsiTheme="majorBidi" w:cstheme="majorBidi"/>
          <w:color w:val="auto"/>
          <w:sz w:val="28"/>
          <w:szCs w:val="28"/>
          <w:cs/>
        </w:rPr>
        <w:t>นายโกมินทร์  ลิ้นปราชญา</w:t>
      </w:r>
      <w:r>
        <w:rPr>
          <w:rFonts w:asciiTheme="majorBidi" w:hAnsiTheme="majorBidi" w:cstheme="majorBidi"/>
          <w:color w:val="auto"/>
          <w:sz w:val="28"/>
          <w:szCs w:val="28"/>
        </w:rPr>
        <w:t>)</w:t>
      </w:r>
    </w:p>
    <w:p w14:paraId="741A3392" w14:textId="74B2CE22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>
        <w:rPr>
          <w:rFonts w:asciiTheme="majorBidi" w:hAnsiTheme="majorBidi" w:cstheme="majorBidi"/>
          <w:color w:val="auto"/>
          <w:sz w:val="28"/>
          <w:szCs w:val="28"/>
          <w:cs/>
        </w:rPr>
        <w:t>ที่</w:t>
      </w:r>
      <w:r w:rsidR="002C29B1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AA56F5" w:rsidRPr="00AA56F5">
        <w:rPr>
          <w:rFonts w:asciiTheme="majorBidi" w:hAnsiTheme="majorBidi" w:cstheme="majorBidi"/>
          <w:color w:val="auto"/>
          <w:sz w:val="28"/>
          <w:szCs w:val="28"/>
        </w:rPr>
        <w:t>3675</w:t>
      </w:r>
    </w:p>
    <w:p w14:paraId="2C3959DB" w14:textId="77777777" w:rsidR="00642371" w:rsidRPr="00AA56F5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F38FD1A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3852A06B" w14:textId="77777777" w:rsidR="00DA3232" w:rsidRPr="00FD01BF" w:rsidRDefault="00DA3232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FD01BF"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14:paraId="54E0F7C5" w14:textId="3F7BCAB0" w:rsidR="00F57191" w:rsidRPr="00FD01BF" w:rsidRDefault="00642371" w:rsidP="008A4D52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843AB8">
        <w:rPr>
          <w:rFonts w:asciiTheme="majorBidi" w:hAnsiTheme="majorBidi" w:cstheme="majorBidi"/>
          <w:color w:val="auto"/>
          <w:sz w:val="28"/>
          <w:szCs w:val="28"/>
          <w:cs/>
        </w:rPr>
        <w:t>วันที่</w:t>
      </w:r>
      <w:r w:rsidR="00AA56F5">
        <w:rPr>
          <w:rFonts w:asciiTheme="majorBidi" w:hAnsiTheme="majorBidi" w:cstheme="majorBidi"/>
          <w:color w:val="auto"/>
          <w:sz w:val="28"/>
          <w:szCs w:val="28"/>
        </w:rPr>
        <w:t xml:space="preserve"> 23</w:t>
      </w:r>
      <w:r w:rsidR="00902FF7" w:rsidRPr="00843AB8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DA30F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902FF7" w:rsidRPr="00843AB8">
        <w:rPr>
          <w:rFonts w:asciiTheme="majorBidi" w:hAnsiTheme="majorBidi" w:cstheme="majorBidi"/>
          <w:color w:val="auto"/>
          <w:sz w:val="28"/>
          <w:szCs w:val="28"/>
          <w:cs/>
        </w:rPr>
        <w:t>กุมภาพันธ์</w:t>
      </w:r>
      <w:r w:rsidR="00902FF7" w:rsidRPr="00FD01BF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EA0E3A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DA30FA">
        <w:rPr>
          <w:rFonts w:asciiTheme="majorBidi" w:hAnsiTheme="majorBidi" w:cstheme="majorBidi"/>
          <w:color w:val="auto"/>
          <w:sz w:val="28"/>
          <w:szCs w:val="28"/>
        </w:rPr>
        <w:t>5</w:t>
      </w:r>
    </w:p>
    <w:sectPr w:rsidR="00F57191" w:rsidRPr="00FD01BF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55CCE" w14:textId="77777777" w:rsidR="00EB7AC3" w:rsidRDefault="00EB7AC3" w:rsidP="00DF0B1A">
      <w:r>
        <w:separator/>
      </w:r>
    </w:p>
  </w:endnote>
  <w:endnote w:type="continuationSeparator" w:id="0">
    <w:p w14:paraId="4ED55200" w14:textId="77777777" w:rsidR="00EB7AC3" w:rsidRDefault="00EB7AC3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AF7A3" w14:textId="77777777" w:rsidR="00EB7AC3" w:rsidRDefault="00EB7AC3" w:rsidP="00DF0B1A">
      <w:r>
        <w:separator/>
      </w:r>
    </w:p>
  </w:footnote>
  <w:footnote w:type="continuationSeparator" w:id="0">
    <w:p w14:paraId="30128BEE" w14:textId="77777777" w:rsidR="00EB7AC3" w:rsidRDefault="00EB7AC3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2314B"/>
    <w:multiLevelType w:val="hybridMultilevel"/>
    <w:tmpl w:val="260CE88A"/>
    <w:lvl w:ilvl="0" w:tplc="B3B49D96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16C6"/>
    <w:rsid w:val="00004A31"/>
    <w:rsid w:val="00015BD5"/>
    <w:rsid w:val="000233F2"/>
    <w:rsid w:val="00023F13"/>
    <w:rsid w:val="00047C09"/>
    <w:rsid w:val="00053A61"/>
    <w:rsid w:val="0006018F"/>
    <w:rsid w:val="00062330"/>
    <w:rsid w:val="00064686"/>
    <w:rsid w:val="000735ED"/>
    <w:rsid w:val="00086CD7"/>
    <w:rsid w:val="00093A3A"/>
    <w:rsid w:val="000A256F"/>
    <w:rsid w:val="000A4999"/>
    <w:rsid w:val="000A521D"/>
    <w:rsid w:val="000D68AD"/>
    <w:rsid w:val="000D7210"/>
    <w:rsid w:val="000F0C3C"/>
    <w:rsid w:val="000F4CE8"/>
    <w:rsid w:val="00113F3A"/>
    <w:rsid w:val="001151D5"/>
    <w:rsid w:val="00117438"/>
    <w:rsid w:val="00126791"/>
    <w:rsid w:val="001327A9"/>
    <w:rsid w:val="00142B01"/>
    <w:rsid w:val="00144AAE"/>
    <w:rsid w:val="001473CA"/>
    <w:rsid w:val="00153787"/>
    <w:rsid w:val="00165D1A"/>
    <w:rsid w:val="00176BD5"/>
    <w:rsid w:val="00181B3C"/>
    <w:rsid w:val="001A7428"/>
    <w:rsid w:val="001B0587"/>
    <w:rsid w:val="001B216E"/>
    <w:rsid w:val="001B4311"/>
    <w:rsid w:val="001B638F"/>
    <w:rsid w:val="001C1EEB"/>
    <w:rsid w:val="001C4DAD"/>
    <w:rsid w:val="001C691E"/>
    <w:rsid w:val="001D056C"/>
    <w:rsid w:val="001D4051"/>
    <w:rsid w:val="00202BB5"/>
    <w:rsid w:val="00207548"/>
    <w:rsid w:val="0021257F"/>
    <w:rsid w:val="00215D04"/>
    <w:rsid w:val="002230C6"/>
    <w:rsid w:val="002327E5"/>
    <w:rsid w:val="00243286"/>
    <w:rsid w:val="00245522"/>
    <w:rsid w:val="0024647F"/>
    <w:rsid w:val="00250929"/>
    <w:rsid w:val="002549C2"/>
    <w:rsid w:val="00266C1F"/>
    <w:rsid w:val="00273BA7"/>
    <w:rsid w:val="002765E2"/>
    <w:rsid w:val="0027735A"/>
    <w:rsid w:val="002829D1"/>
    <w:rsid w:val="00292B4B"/>
    <w:rsid w:val="002A1428"/>
    <w:rsid w:val="002A6948"/>
    <w:rsid w:val="002B0163"/>
    <w:rsid w:val="002B39B0"/>
    <w:rsid w:val="002C29B1"/>
    <w:rsid w:val="002D79E7"/>
    <w:rsid w:val="002E6F1B"/>
    <w:rsid w:val="003032D5"/>
    <w:rsid w:val="003141A6"/>
    <w:rsid w:val="00321F8F"/>
    <w:rsid w:val="00333B6B"/>
    <w:rsid w:val="0033606E"/>
    <w:rsid w:val="00352711"/>
    <w:rsid w:val="00367877"/>
    <w:rsid w:val="003737C8"/>
    <w:rsid w:val="0038419B"/>
    <w:rsid w:val="003928B9"/>
    <w:rsid w:val="003930CC"/>
    <w:rsid w:val="003942FD"/>
    <w:rsid w:val="003A0A97"/>
    <w:rsid w:val="003A6FD9"/>
    <w:rsid w:val="003A78D1"/>
    <w:rsid w:val="003B1D23"/>
    <w:rsid w:val="003C5D32"/>
    <w:rsid w:val="003E14A9"/>
    <w:rsid w:val="003F5E27"/>
    <w:rsid w:val="003F78F8"/>
    <w:rsid w:val="0040221A"/>
    <w:rsid w:val="00402628"/>
    <w:rsid w:val="00407CFC"/>
    <w:rsid w:val="00411D4D"/>
    <w:rsid w:val="00412EBA"/>
    <w:rsid w:val="00424F1D"/>
    <w:rsid w:val="00426BCD"/>
    <w:rsid w:val="004338C2"/>
    <w:rsid w:val="004352B0"/>
    <w:rsid w:val="0044209F"/>
    <w:rsid w:val="00445CEC"/>
    <w:rsid w:val="004642EF"/>
    <w:rsid w:val="004667F3"/>
    <w:rsid w:val="004677AA"/>
    <w:rsid w:val="0047057C"/>
    <w:rsid w:val="004750B8"/>
    <w:rsid w:val="00475243"/>
    <w:rsid w:val="00475609"/>
    <w:rsid w:val="004815ED"/>
    <w:rsid w:val="00481B65"/>
    <w:rsid w:val="00497FC0"/>
    <w:rsid w:val="004A0540"/>
    <w:rsid w:val="004B15BE"/>
    <w:rsid w:val="004B5331"/>
    <w:rsid w:val="004C4F00"/>
    <w:rsid w:val="004D0175"/>
    <w:rsid w:val="004D4387"/>
    <w:rsid w:val="004E1B4E"/>
    <w:rsid w:val="004E32F1"/>
    <w:rsid w:val="004E3311"/>
    <w:rsid w:val="004F636E"/>
    <w:rsid w:val="004F6731"/>
    <w:rsid w:val="00507661"/>
    <w:rsid w:val="00515290"/>
    <w:rsid w:val="00530E52"/>
    <w:rsid w:val="00537DBC"/>
    <w:rsid w:val="005475C1"/>
    <w:rsid w:val="00552940"/>
    <w:rsid w:val="00554D84"/>
    <w:rsid w:val="005618CC"/>
    <w:rsid w:val="005756C2"/>
    <w:rsid w:val="0058028C"/>
    <w:rsid w:val="005828FB"/>
    <w:rsid w:val="00584319"/>
    <w:rsid w:val="005924BC"/>
    <w:rsid w:val="00594B5E"/>
    <w:rsid w:val="005A47CA"/>
    <w:rsid w:val="005A6824"/>
    <w:rsid w:val="005B6891"/>
    <w:rsid w:val="005C087A"/>
    <w:rsid w:val="005C4B7C"/>
    <w:rsid w:val="005D203D"/>
    <w:rsid w:val="005D2AF5"/>
    <w:rsid w:val="005D43D0"/>
    <w:rsid w:val="005D75D1"/>
    <w:rsid w:val="005E063E"/>
    <w:rsid w:val="005E60B3"/>
    <w:rsid w:val="005F5B06"/>
    <w:rsid w:val="0060189C"/>
    <w:rsid w:val="0060643E"/>
    <w:rsid w:val="00606F7B"/>
    <w:rsid w:val="006128D0"/>
    <w:rsid w:val="00613710"/>
    <w:rsid w:val="00613B9A"/>
    <w:rsid w:val="00622245"/>
    <w:rsid w:val="0062229F"/>
    <w:rsid w:val="00630316"/>
    <w:rsid w:val="00642371"/>
    <w:rsid w:val="00647E5E"/>
    <w:rsid w:val="00661593"/>
    <w:rsid w:val="006902AF"/>
    <w:rsid w:val="00700C00"/>
    <w:rsid w:val="00714210"/>
    <w:rsid w:val="00717E85"/>
    <w:rsid w:val="00721C2D"/>
    <w:rsid w:val="0072783F"/>
    <w:rsid w:val="00744013"/>
    <w:rsid w:val="0075211D"/>
    <w:rsid w:val="00763349"/>
    <w:rsid w:val="007911E0"/>
    <w:rsid w:val="00791603"/>
    <w:rsid w:val="007A760A"/>
    <w:rsid w:val="007A7F89"/>
    <w:rsid w:val="007B677F"/>
    <w:rsid w:val="007C0E4E"/>
    <w:rsid w:val="007D1DFD"/>
    <w:rsid w:val="007D3699"/>
    <w:rsid w:val="007F0C51"/>
    <w:rsid w:val="007F30FD"/>
    <w:rsid w:val="00800F2F"/>
    <w:rsid w:val="00804D71"/>
    <w:rsid w:val="0081309B"/>
    <w:rsid w:val="00817826"/>
    <w:rsid w:val="008230EE"/>
    <w:rsid w:val="008255CE"/>
    <w:rsid w:val="00830D2B"/>
    <w:rsid w:val="00840EE8"/>
    <w:rsid w:val="00843AB8"/>
    <w:rsid w:val="00855F5E"/>
    <w:rsid w:val="008560A3"/>
    <w:rsid w:val="0085750A"/>
    <w:rsid w:val="00876387"/>
    <w:rsid w:val="00890F61"/>
    <w:rsid w:val="008916AF"/>
    <w:rsid w:val="008A4D52"/>
    <w:rsid w:val="008C137F"/>
    <w:rsid w:val="008C4F33"/>
    <w:rsid w:val="008D1CDA"/>
    <w:rsid w:val="008E50E3"/>
    <w:rsid w:val="008F17A2"/>
    <w:rsid w:val="008F2534"/>
    <w:rsid w:val="0090213F"/>
    <w:rsid w:val="00902FF7"/>
    <w:rsid w:val="009070C6"/>
    <w:rsid w:val="00913807"/>
    <w:rsid w:val="00922332"/>
    <w:rsid w:val="00927A5A"/>
    <w:rsid w:val="009346BD"/>
    <w:rsid w:val="009556B8"/>
    <w:rsid w:val="009608FC"/>
    <w:rsid w:val="00967230"/>
    <w:rsid w:val="00972733"/>
    <w:rsid w:val="0097780A"/>
    <w:rsid w:val="00987D80"/>
    <w:rsid w:val="009A4112"/>
    <w:rsid w:val="009B2796"/>
    <w:rsid w:val="009B683E"/>
    <w:rsid w:val="009B743A"/>
    <w:rsid w:val="009B79C0"/>
    <w:rsid w:val="009B7F39"/>
    <w:rsid w:val="009D065D"/>
    <w:rsid w:val="009E20E4"/>
    <w:rsid w:val="009E243C"/>
    <w:rsid w:val="009F35CD"/>
    <w:rsid w:val="009F4F46"/>
    <w:rsid w:val="009F59D1"/>
    <w:rsid w:val="00A078EB"/>
    <w:rsid w:val="00A105AB"/>
    <w:rsid w:val="00A16982"/>
    <w:rsid w:val="00A20896"/>
    <w:rsid w:val="00A2673D"/>
    <w:rsid w:val="00A325F3"/>
    <w:rsid w:val="00A34C74"/>
    <w:rsid w:val="00A44149"/>
    <w:rsid w:val="00A57BC8"/>
    <w:rsid w:val="00A94982"/>
    <w:rsid w:val="00AA31F2"/>
    <w:rsid w:val="00AA56F5"/>
    <w:rsid w:val="00AB4314"/>
    <w:rsid w:val="00AC3E9B"/>
    <w:rsid w:val="00AD03C2"/>
    <w:rsid w:val="00AD0CDD"/>
    <w:rsid w:val="00AD6B81"/>
    <w:rsid w:val="00AE264D"/>
    <w:rsid w:val="00AE455A"/>
    <w:rsid w:val="00AF1AEF"/>
    <w:rsid w:val="00AF62A3"/>
    <w:rsid w:val="00B1044D"/>
    <w:rsid w:val="00B10CD1"/>
    <w:rsid w:val="00B16607"/>
    <w:rsid w:val="00B26FFD"/>
    <w:rsid w:val="00B54313"/>
    <w:rsid w:val="00B726F1"/>
    <w:rsid w:val="00B7352A"/>
    <w:rsid w:val="00B80D32"/>
    <w:rsid w:val="00B87CA0"/>
    <w:rsid w:val="00B87E15"/>
    <w:rsid w:val="00B905B7"/>
    <w:rsid w:val="00BA234D"/>
    <w:rsid w:val="00BA2BF3"/>
    <w:rsid w:val="00BA42D8"/>
    <w:rsid w:val="00BA52DB"/>
    <w:rsid w:val="00BB32FF"/>
    <w:rsid w:val="00BB4E09"/>
    <w:rsid w:val="00BB66BB"/>
    <w:rsid w:val="00BB757F"/>
    <w:rsid w:val="00BC2334"/>
    <w:rsid w:val="00BD3A0A"/>
    <w:rsid w:val="00BD7E63"/>
    <w:rsid w:val="00BE1772"/>
    <w:rsid w:val="00BE69A5"/>
    <w:rsid w:val="00BF00DC"/>
    <w:rsid w:val="00C05055"/>
    <w:rsid w:val="00C05598"/>
    <w:rsid w:val="00C205ED"/>
    <w:rsid w:val="00C50461"/>
    <w:rsid w:val="00C54A0B"/>
    <w:rsid w:val="00C74CEB"/>
    <w:rsid w:val="00CA4030"/>
    <w:rsid w:val="00CB4A8B"/>
    <w:rsid w:val="00CE6D33"/>
    <w:rsid w:val="00CF1B9A"/>
    <w:rsid w:val="00CF3718"/>
    <w:rsid w:val="00D003F1"/>
    <w:rsid w:val="00D0571F"/>
    <w:rsid w:val="00D16559"/>
    <w:rsid w:val="00D16A20"/>
    <w:rsid w:val="00D732DA"/>
    <w:rsid w:val="00D7561F"/>
    <w:rsid w:val="00D80100"/>
    <w:rsid w:val="00D82FDD"/>
    <w:rsid w:val="00D909C0"/>
    <w:rsid w:val="00DA30FA"/>
    <w:rsid w:val="00DA3232"/>
    <w:rsid w:val="00DC310D"/>
    <w:rsid w:val="00DD4AD9"/>
    <w:rsid w:val="00DE26C9"/>
    <w:rsid w:val="00DE3576"/>
    <w:rsid w:val="00DE67C1"/>
    <w:rsid w:val="00DF06F3"/>
    <w:rsid w:val="00DF0B1A"/>
    <w:rsid w:val="00DF1D98"/>
    <w:rsid w:val="00DF245D"/>
    <w:rsid w:val="00DF27E0"/>
    <w:rsid w:val="00DF6AF2"/>
    <w:rsid w:val="00E129C2"/>
    <w:rsid w:val="00E1768E"/>
    <w:rsid w:val="00E30324"/>
    <w:rsid w:val="00E31AE8"/>
    <w:rsid w:val="00E40345"/>
    <w:rsid w:val="00E4281B"/>
    <w:rsid w:val="00E428B7"/>
    <w:rsid w:val="00E450D6"/>
    <w:rsid w:val="00E4544E"/>
    <w:rsid w:val="00E46F14"/>
    <w:rsid w:val="00E52896"/>
    <w:rsid w:val="00E53356"/>
    <w:rsid w:val="00E535D7"/>
    <w:rsid w:val="00E917C6"/>
    <w:rsid w:val="00E967AC"/>
    <w:rsid w:val="00EA0483"/>
    <w:rsid w:val="00EA0E3A"/>
    <w:rsid w:val="00EA3D93"/>
    <w:rsid w:val="00EA4D98"/>
    <w:rsid w:val="00EB1928"/>
    <w:rsid w:val="00EB2AEA"/>
    <w:rsid w:val="00EB47AE"/>
    <w:rsid w:val="00EB5DCA"/>
    <w:rsid w:val="00EB7AC3"/>
    <w:rsid w:val="00EB7F46"/>
    <w:rsid w:val="00EC1845"/>
    <w:rsid w:val="00EC7FE0"/>
    <w:rsid w:val="00ED06A3"/>
    <w:rsid w:val="00ED3218"/>
    <w:rsid w:val="00ED5A82"/>
    <w:rsid w:val="00ED5BFA"/>
    <w:rsid w:val="00EF0B84"/>
    <w:rsid w:val="00F30533"/>
    <w:rsid w:val="00F305CF"/>
    <w:rsid w:val="00F310C8"/>
    <w:rsid w:val="00F32C95"/>
    <w:rsid w:val="00F334B8"/>
    <w:rsid w:val="00F56C11"/>
    <w:rsid w:val="00F57191"/>
    <w:rsid w:val="00F64655"/>
    <w:rsid w:val="00F80FD0"/>
    <w:rsid w:val="00FA0803"/>
    <w:rsid w:val="00FA2023"/>
    <w:rsid w:val="00FA50A0"/>
    <w:rsid w:val="00FA737C"/>
    <w:rsid w:val="00FB47A9"/>
    <w:rsid w:val="00FB4F86"/>
    <w:rsid w:val="00FB7591"/>
    <w:rsid w:val="00FC15F2"/>
    <w:rsid w:val="00FD01BF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D6F1D4"/>
  <w15:docId w15:val="{670DCDC7-43E6-4386-B36E-90015249F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587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27E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7E0"/>
    <w:rPr>
      <w:rFonts w:ascii="Tahoma" w:eastAsia="MS Mincho" w:hAnsi="Tahoma" w:cs="Angsana New"/>
      <w:sz w:val="16"/>
      <w:szCs w:val="20"/>
      <w:lang w:eastAsia="zh-CN"/>
    </w:rPr>
  </w:style>
  <w:style w:type="paragraph" w:styleId="NormalWeb">
    <w:name w:val="Normal (Web)"/>
    <w:basedOn w:val="Normal"/>
    <w:uiPriority w:val="99"/>
    <w:unhideWhenUsed/>
    <w:rsid w:val="00FD01B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customStyle="1" w:styleId="CM2">
    <w:name w:val="CM2"/>
    <w:basedOn w:val="Normal"/>
    <w:next w:val="Normal"/>
    <w:uiPriority w:val="99"/>
    <w:rsid w:val="00B16607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428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281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281B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28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281B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2F885-8275-4AF5-AD0B-E944EA61F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1775</Words>
  <Characters>10121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apitchaya saiphet</cp:lastModifiedBy>
  <cp:revision>12</cp:revision>
  <cp:lastPrinted>2022-02-22T08:39:00Z</cp:lastPrinted>
  <dcterms:created xsi:type="dcterms:W3CDTF">2022-01-14T04:01:00Z</dcterms:created>
  <dcterms:modified xsi:type="dcterms:W3CDTF">2022-02-22T08:49:00Z</dcterms:modified>
</cp:coreProperties>
</file>