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0D5C7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Start"/>
      <w:bookmarkEnd w:id="0"/>
    </w:p>
    <w:p w14:paraId="3005F096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EEB744B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9D95E3A" w14:textId="77777777" w:rsidR="00452691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300B004" w14:textId="77777777" w:rsidR="00452691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C6D2DDE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3858222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5E06E701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</w:p>
    <w:p w14:paraId="03DE0CBA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9ADBC9" w14:textId="77777777" w:rsidR="00452691" w:rsidRPr="007A3ECD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1" w:name="_Hlk16610575"/>
      <w:r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Pr="5E06E7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bookmarkEnd w:id="1"/>
    <w:p w14:paraId="67EEB244" w14:textId="77777777" w:rsidR="00452691" w:rsidRPr="007A3ECD" w:rsidRDefault="00452691" w:rsidP="0045269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B39CB78" w14:textId="77777777" w:rsidR="00452691" w:rsidRPr="007A3ECD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33FA299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B4D7F8E" w14:textId="77777777" w:rsidR="00452691" w:rsidRPr="00D81524" w:rsidRDefault="00452691" w:rsidP="004526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723385E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D362719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 </w:t>
      </w:r>
    </w:p>
    <w:p w14:paraId="71869F5A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452691" w:rsidRPr="00D81524" w:rsidSect="00452691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9C4584" w14:textId="77777777" w:rsidR="00452691" w:rsidRPr="00D81524" w:rsidRDefault="00452691" w:rsidP="00452691">
      <w:pPr>
        <w:pStyle w:val="KPHead"/>
      </w:pPr>
    </w:p>
    <w:p w14:paraId="0A23C2AE" w14:textId="77777777" w:rsidR="00452691" w:rsidRPr="00D81524" w:rsidRDefault="00452691" w:rsidP="00452691">
      <w:pPr>
        <w:pStyle w:val="KPHead"/>
      </w:pPr>
    </w:p>
    <w:p w14:paraId="18F04C01" w14:textId="77777777" w:rsidR="00452691" w:rsidRPr="00D81524" w:rsidRDefault="00452691" w:rsidP="00452691">
      <w:pPr>
        <w:pStyle w:val="KPHead"/>
      </w:pPr>
    </w:p>
    <w:p w14:paraId="55A07E15" w14:textId="77777777" w:rsidR="00452691" w:rsidRPr="00D81524" w:rsidRDefault="00452691" w:rsidP="00452691">
      <w:pPr>
        <w:pStyle w:val="KPHead"/>
      </w:pPr>
    </w:p>
    <w:p w14:paraId="0911BC8E" w14:textId="77777777" w:rsidR="00452691" w:rsidRPr="00D81524" w:rsidRDefault="00452691" w:rsidP="00452691">
      <w:pPr>
        <w:pStyle w:val="KPHead"/>
      </w:pPr>
    </w:p>
    <w:p w14:paraId="087B4DA9" w14:textId="77777777" w:rsidR="00452691" w:rsidRPr="00D81524" w:rsidRDefault="00452691" w:rsidP="00452691">
      <w:pPr>
        <w:pStyle w:val="KPHead"/>
      </w:pPr>
    </w:p>
    <w:p w14:paraId="7D5EF71A" w14:textId="77777777" w:rsidR="00452691" w:rsidRPr="00D81524" w:rsidRDefault="00452691" w:rsidP="00452691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3F3A8ED1" w14:textId="77777777" w:rsidR="00452691" w:rsidRPr="00F17248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485B0D5" w14:textId="77777777" w:rsidR="00452691" w:rsidRPr="00D81524" w:rsidRDefault="00452691" w:rsidP="00452691">
      <w:pPr>
        <w:pStyle w:val="KPHead"/>
        <w:rPr>
          <w:cs/>
          <w:lang w:val="th-TH"/>
        </w:rPr>
      </w:pPr>
      <w:r w:rsidRPr="00D81524">
        <w:rPr>
          <w:cs/>
        </w:rPr>
        <w:t>เสนอ</w:t>
      </w:r>
      <w:r w:rsidRPr="00D81524">
        <w:rPr>
          <w:cs/>
          <w:lang w:val="th-TH"/>
        </w:rPr>
        <w:t xml:space="preserve"> </w:t>
      </w:r>
      <w:bookmarkStart w:id="2" w:name="_Hlk16610605"/>
      <w:r>
        <w:rPr>
          <w:rFonts w:hint="cs"/>
          <w:cs/>
        </w:rPr>
        <w:t>ผู้ถือหุ้นบริษัทหลักทรัพย์</w:t>
      </w:r>
      <w:r w:rsidRPr="00D81524">
        <w:rPr>
          <w:cs/>
        </w:rPr>
        <w:t xml:space="preserve"> </w:t>
      </w:r>
      <w:r w:rsidRPr="00D81524">
        <w:rPr>
          <w:cs/>
          <w:lang w:val="th-TH"/>
        </w:rPr>
        <w:t>ไทยพาณิชย์ จำกัด</w:t>
      </w:r>
      <w:bookmarkEnd w:id="2"/>
    </w:p>
    <w:p w14:paraId="57DDAB1A" w14:textId="77777777" w:rsidR="00452691" w:rsidRPr="00F17248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6DF9E879" w14:textId="77777777" w:rsidR="00452691" w:rsidRPr="00D81524" w:rsidRDefault="00452691" w:rsidP="0045269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758569B" w14:textId="77777777" w:rsidR="00452691" w:rsidRPr="00F17248" w:rsidRDefault="00452691" w:rsidP="0045269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2FF3A79" w14:textId="77777777" w:rsidR="00452691" w:rsidRPr="006B5041" w:rsidRDefault="00452691" w:rsidP="00452691">
      <w:pPr>
        <w:autoSpaceDE w:val="0"/>
        <w:autoSpaceDN w:val="0"/>
        <w:adjustRightInd w:val="0"/>
        <w:jc w:val="both"/>
        <w:rPr>
          <w:rFonts w:asciiTheme="majorBidi" w:eastAsia="Calibri" w:hAnsiTheme="majorBidi" w:cstheme="majorBidi"/>
          <w:sz w:val="30"/>
          <w:szCs w:val="30"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ของบริษัทหลักทรัพย์ ไทยพาณิชย์ จำกัด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(บริษัท)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Pr="00D81524">
        <w:rPr>
          <w:rFonts w:asciiTheme="majorBidi" w:hAnsiTheme="majorBidi" w:cstheme="majorBidi"/>
          <w:sz w:val="30"/>
          <w:szCs w:val="30"/>
          <w:cs/>
        </w:rPr>
        <w:t>งบแสด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ฐานะการเงิน </w:t>
      </w:r>
      <w:r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และงบกระแสเงิน</w:t>
      </w:r>
      <w:r>
        <w:rPr>
          <w:rFonts w:asciiTheme="majorBidi" w:hAnsiTheme="majorBidi" w:cstheme="majorBidi" w:hint="cs"/>
          <w:sz w:val="30"/>
          <w:szCs w:val="30"/>
          <w:cs/>
        </w:rPr>
        <w:t>สด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ปีสิ้นสุด</w:t>
      </w:r>
      <w:r w:rsidRPr="00D81524">
        <w:rPr>
          <w:rFonts w:asciiTheme="majorBidi" w:eastAsia="Times New Roman" w:hAnsiTheme="majorBidi" w:cstheme="majorBidi"/>
          <w:sz w:val="30"/>
          <w:szCs w:val="30"/>
          <w:cs/>
        </w:rPr>
        <w:t>วันเดียวกัน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</w:t>
      </w:r>
      <w:r w:rsidRPr="00107FC3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Pr="00D81524">
        <w:rPr>
          <w:rFonts w:asciiTheme="majorBidi" w:hAnsiTheme="majorBidi" w:cstheme="majorBidi"/>
          <w:sz w:val="30"/>
          <w:szCs w:val="30"/>
          <w:cs/>
        </w:rPr>
        <w:t>ที่สำคัญและเรื่องอื่น ๆ</w:t>
      </w:r>
    </w:p>
    <w:p w14:paraId="1472F659" w14:textId="77777777" w:rsidR="00452691" w:rsidRPr="00F17248" w:rsidRDefault="00452691" w:rsidP="00452691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9616544" w14:textId="77777777" w:rsidR="00452691" w:rsidRPr="00AE5267" w:rsidRDefault="00452691" w:rsidP="00452691">
      <w:pPr>
        <w:jc w:val="both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ข้างต้นนี้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แสดง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ฐานะการเงินของบริษัท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กระแสเงินสด </w:t>
      </w:r>
      <w:r>
        <w:rPr>
          <w:rFonts w:asciiTheme="majorBidi" w:eastAsia="Calibri" w:hAnsiTheme="majorBidi" w:cstheme="majorBidi"/>
          <w:sz w:val="30"/>
          <w:szCs w:val="30"/>
          <w:cs/>
        </w:rPr>
        <w:t>สำหรับ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ปีสิ้นสุด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48769D45" w14:textId="77777777" w:rsidR="00452691" w:rsidRPr="00F17248" w:rsidRDefault="00452691" w:rsidP="00452691">
      <w:pPr>
        <w:jc w:val="both"/>
        <w:rPr>
          <w:rFonts w:asciiTheme="majorBidi" w:eastAsia="Calibri" w:hAnsiTheme="majorBidi" w:cstheme="majorBidi"/>
          <w:sz w:val="30"/>
          <w:szCs w:val="30"/>
          <w:cs/>
        </w:rPr>
      </w:pPr>
    </w:p>
    <w:p w14:paraId="097C496B" w14:textId="77777777" w:rsidR="00452691" w:rsidRPr="00D81524" w:rsidRDefault="00452691" w:rsidP="00452691">
      <w:pPr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0195030" w14:textId="77777777" w:rsidR="00452691" w:rsidRPr="00F17248" w:rsidRDefault="00452691" w:rsidP="00452691">
      <w:pPr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6625EB65" w14:textId="77777777" w:rsidR="00452691" w:rsidRDefault="00452691" w:rsidP="00452691">
      <w:pPr>
        <w:jc w:val="both"/>
        <w:rPr>
          <w:rFonts w:asciiTheme="majorBidi" w:eastAsia="Calibri" w:hAnsiTheme="majorBidi" w:cstheme="majorBidi"/>
          <w:sz w:val="30"/>
          <w:szCs w:val="30"/>
        </w:rPr>
      </w:pPr>
      <w:r w:rsidRPr="5E06E701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5E06E70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t>งบการเงิน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5E06E70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C4771B" w14:textId="77777777" w:rsidR="00452691" w:rsidRPr="00F17248" w:rsidRDefault="00452691" w:rsidP="00452691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1A2020" w14:textId="77777777" w:rsidR="00452691" w:rsidRPr="00D81524" w:rsidRDefault="00452691" w:rsidP="00452691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t>งบการเงิน</w:t>
      </w:r>
    </w:p>
    <w:p w14:paraId="304F32E2" w14:textId="77777777" w:rsidR="00452691" w:rsidRPr="00F17248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695FD7F9" w14:textId="77777777" w:rsidR="00452691" w:rsidRPr="00F17248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ผู้บริหารมีหน้าที่รับผิดชอบในการจัดทำและนำเสนอ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  <w:r>
        <w:rPr>
          <w:rFonts w:asciiTheme="majorBidi" w:eastAsia="Calibri" w:hAnsiTheme="majorBidi" w:cstheme="majorBidi"/>
          <w:sz w:val="20"/>
          <w:szCs w:val="20"/>
        </w:rPr>
        <w:br w:type="page"/>
      </w:r>
    </w:p>
    <w:p w14:paraId="1CED5D6D" w14:textId="77777777" w:rsidR="00452691" w:rsidRPr="0085608E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5925DCA3" w14:textId="77777777" w:rsidR="00452691" w:rsidRPr="0085608E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1C8E4257" w14:textId="77777777" w:rsidR="00452691" w:rsidRPr="00D81524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ในการจัดทำ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893D761" w14:textId="77777777" w:rsidR="00452691" w:rsidRPr="00D81524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7ABA5A8F" w14:textId="77777777" w:rsidR="00452691" w:rsidRPr="00D81524" w:rsidRDefault="00452691" w:rsidP="00452691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A31143D" w14:textId="77777777" w:rsidR="00452691" w:rsidRPr="003A2776" w:rsidRDefault="00452691" w:rsidP="00452691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E23E68" w14:textId="77777777" w:rsidR="00452691" w:rsidRPr="00D81524" w:rsidRDefault="00452691" w:rsidP="00452691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</w:p>
    <w:p w14:paraId="2D80D1E2" w14:textId="77777777" w:rsidR="00452691" w:rsidRPr="003A2776" w:rsidRDefault="00452691" w:rsidP="00452691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200841F" w14:textId="77777777" w:rsidR="00452691" w:rsidRPr="00D81524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ผลต่อกา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ตัดสินใจทางเศรษฐกิจ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ของผู้ใช้งบการเงิน</w:t>
      </w:r>
      <w:r w:rsidRPr="004C3434">
        <w:rPr>
          <w:rFonts w:asciiTheme="majorBidi" w:eastAsia="Calibri" w:hAnsiTheme="majorBidi" w:cstheme="majorBidi" w:hint="cs"/>
          <w:sz w:val="30"/>
          <w:szCs w:val="30"/>
          <w:cs/>
        </w:rPr>
        <w:t>จากการใช้งบการเงิน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</w:t>
      </w:r>
    </w:p>
    <w:p w14:paraId="28D97BDE" w14:textId="77777777" w:rsidR="00452691" w:rsidRPr="00D81524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A71CEFD" w14:textId="77777777" w:rsidR="00452691" w:rsidRPr="00D81524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1E837F" w14:textId="77777777" w:rsidR="00452691" w:rsidRPr="00F17248" w:rsidRDefault="00452691" w:rsidP="00452691">
      <w:pPr>
        <w:spacing w:line="259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CA772D6" w14:textId="77777777" w:rsidR="00452691" w:rsidRPr="00D81524" w:rsidRDefault="00452691" w:rsidP="004526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D8152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EED2B18" w14:textId="77777777" w:rsidR="00452691" w:rsidRPr="00D81524" w:rsidRDefault="00452691" w:rsidP="004526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ภายใน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B9B3021" w14:textId="77777777" w:rsidR="00452691" w:rsidRDefault="00452691" w:rsidP="004526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8152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1B9237DC" w14:textId="77777777" w:rsidR="00452691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5375AC8A" w14:textId="77777777" w:rsidR="00452691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691E1F" w14:textId="77777777" w:rsidR="00452691" w:rsidRPr="00484431" w:rsidRDefault="00452691" w:rsidP="00452691">
      <w:pPr>
        <w:pStyle w:val="ListParagraph"/>
        <w:spacing w:line="240" w:lineRule="auto"/>
        <w:ind w:left="36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2FB56BFF" w14:textId="77777777" w:rsidR="00452691" w:rsidRPr="00484431" w:rsidRDefault="00452691" w:rsidP="00452691">
      <w:pPr>
        <w:pStyle w:val="ListParagraph"/>
        <w:spacing w:line="240" w:lineRule="auto"/>
        <w:ind w:left="36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5DFCDC38" w14:textId="77777777" w:rsidR="00452691" w:rsidRPr="00D81524" w:rsidRDefault="00452691" w:rsidP="004526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ถ้าข้าพเจ้าได้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</w:t>
      </w:r>
      <w:r w:rsidRPr="00107FC3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Pr="00D81524">
        <w:rPr>
          <w:rFonts w:asciiTheme="majorBidi" w:hAnsiTheme="majorBidi" w:cstheme="majorBidi"/>
          <w:sz w:val="30"/>
          <w:szCs w:val="30"/>
          <w:cs/>
        </w:rPr>
        <w:t>ข้อมูลดังกล่าวไม่เพียงพอ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การดำเนินงานต่อเนื่อง </w:t>
      </w:r>
    </w:p>
    <w:p w14:paraId="48992E3B" w14:textId="77777777" w:rsidR="00452691" w:rsidRPr="00D81524" w:rsidRDefault="00452691" w:rsidP="004526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both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โดยรวม รวมถึง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ข้อมูลโดยถูกต้องตามที่ควรหรือไม่</w:t>
      </w:r>
    </w:p>
    <w:p w14:paraId="378F57C3" w14:textId="77777777" w:rsidR="00452691" w:rsidRPr="00F17248" w:rsidRDefault="00452691" w:rsidP="00452691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126B4E0" w14:textId="77777777" w:rsidR="00452691" w:rsidRPr="00D81524" w:rsidRDefault="00452691" w:rsidP="00452691">
      <w:pPr>
        <w:jc w:val="both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4F5B178" w14:textId="77777777" w:rsidR="00452691" w:rsidRPr="00D81524" w:rsidRDefault="00452691" w:rsidP="0045269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615FF" w14:textId="77777777" w:rsidR="00452691" w:rsidRPr="00D81524" w:rsidRDefault="00452691" w:rsidP="0045269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6A376" w14:textId="77777777" w:rsidR="00452691" w:rsidRPr="00D81524" w:rsidRDefault="00452691" w:rsidP="0045269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9DF2E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06539E30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0E84CF0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F248C">
        <w:rPr>
          <w:rFonts w:ascii="Angsana New" w:hAnsi="Angsana New"/>
          <w:sz w:val="30"/>
          <w:szCs w:val="30"/>
        </w:rPr>
        <w:t>10728</w:t>
      </w:r>
    </w:p>
    <w:p w14:paraId="7ADC612F" w14:textId="77777777" w:rsidR="00452691" w:rsidRPr="00DD430B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94BA5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527F7A4" w14:textId="77777777" w:rsidR="00452691" w:rsidRPr="00D81524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95454C7" w14:textId="77777777" w:rsidR="00452691" w:rsidRPr="003368DE" w:rsidRDefault="00452691" w:rsidP="0045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1F0E13">
        <w:rPr>
          <w:rFonts w:ascii="Angsana New" w:hAnsi="Angsana New"/>
          <w:sz w:val="30"/>
          <w:szCs w:val="30"/>
        </w:rPr>
        <w:t>25</w:t>
      </w:r>
      <w:r w:rsidRPr="001F0E13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</w:p>
    <w:p w14:paraId="021C3F45" w14:textId="77777777" w:rsidR="00F30C37" w:rsidRDefault="00452691"/>
    <w:sectPr w:rsidR="00F30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5829" w14:textId="77777777" w:rsidR="00AE7F2C" w:rsidRDefault="004526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767A6" w14:textId="77777777" w:rsidR="00AE7F2C" w:rsidRDefault="00452691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5E06E701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5C4AED46" w14:textId="77777777" w:rsidTr="5E06E701">
      <w:tc>
        <w:tcPr>
          <w:tcW w:w="3200" w:type="dxa"/>
        </w:tcPr>
        <w:p w14:paraId="0E4095AC" w14:textId="77777777" w:rsidR="00AE7F2C" w:rsidRDefault="00452691" w:rsidP="5E06E701">
          <w:pPr>
            <w:pStyle w:val="Header"/>
            <w:ind w:left="-115"/>
          </w:pPr>
        </w:p>
      </w:tc>
      <w:tc>
        <w:tcPr>
          <w:tcW w:w="3200" w:type="dxa"/>
        </w:tcPr>
        <w:p w14:paraId="5EBAA0F4" w14:textId="77777777" w:rsidR="00AE7F2C" w:rsidRDefault="00452691" w:rsidP="5E06E701">
          <w:pPr>
            <w:pStyle w:val="Header"/>
            <w:jc w:val="center"/>
          </w:pPr>
        </w:p>
      </w:tc>
      <w:tc>
        <w:tcPr>
          <w:tcW w:w="3200" w:type="dxa"/>
        </w:tcPr>
        <w:p w14:paraId="38BD96B2" w14:textId="77777777" w:rsidR="00AE7F2C" w:rsidRDefault="00452691" w:rsidP="5E06E701">
          <w:pPr>
            <w:pStyle w:val="Header"/>
            <w:ind w:right="-115"/>
            <w:jc w:val="right"/>
          </w:pPr>
        </w:p>
      </w:tc>
    </w:tr>
  </w:tbl>
  <w:p w14:paraId="417D82A0" w14:textId="77777777" w:rsidR="00AE7F2C" w:rsidRDefault="00452691" w:rsidP="5E06E70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160E" w14:textId="77777777" w:rsidR="00AE7F2C" w:rsidRDefault="004526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31DB890A" w14:textId="77777777" w:rsidTr="5E06E701">
      <w:tc>
        <w:tcPr>
          <w:tcW w:w="3200" w:type="dxa"/>
        </w:tcPr>
        <w:p w14:paraId="77567F9E" w14:textId="77777777" w:rsidR="00AE7F2C" w:rsidRDefault="00452691" w:rsidP="5E06E701">
          <w:pPr>
            <w:pStyle w:val="Header"/>
            <w:ind w:left="-115"/>
          </w:pPr>
        </w:p>
      </w:tc>
      <w:tc>
        <w:tcPr>
          <w:tcW w:w="3200" w:type="dxa"/>
        </w:tcPr>
        <w:p w14:paraId="4C6AB5B3" w14:textId="77777777" w:rsidR="00AE7F2C" w:rsidRDefault="00452691" w:rsidP="5E06E701">
          <w:pPr>
            <w:pStyle w:val="Header"/>
            <w:jc w:val="center"/>
          </w:pPr>
        </w:p>
      </w:tc>
      <w:tc>
        <w:tcPr>
          <w:tcW w:w="3200" w:type="dxa"/>
        </w:tcPr>
        <w:p w14:paraId="34C9840C" w14:textId="77777777" w:rsidR="00AE7F2C" w:rsidRDefault="00452691" w:rsidP="5E06E701">
          <w:pPr>
            <w:pStyle w:val="Header"/>
            <w:ind w:right="-115"/>
            <w:jc w:val="right"/>
          </w:pPr>
        </w:p>
      </w:tc>
    </w:tr>
  </w:tbl>
  <w:p w14:paraId="4E2525D0" w14:textId="77777777" w:rsidR="00AE7F2C" w:rsidRDefault="00452691" w:rsidP="5E06E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080F90A1" w14:textId="77777777" w:rsidTr="5E06E701">
      <w:tc>
        <w:tcPr>
          <w:tcW w:w="3200" w:type="dxa"/>
        </w:tcPr>
        <w:p w14:paraId="1374DDA3" w14:textId="77777777" w:rsidR="00AE7F2C" w:rsidRDefault="00452691" w:rsidP="5E06E701">
          <w:pPr>
            <w:pStyle w:val="Header"/>
            <w:ind w:left="-115"/>
          </w:pPr>
        </w:p>
      </w:tc>
      <w:tc>
        <w:tcPr>
          <w:tcW w:w="3200" w:type="dxa"/>
        </w:tcPr>
        <w:p w14:paraId="0567650D" w14:textId="77777777" w:rsidR="00AE7F2C" w:rsidRDefault="00452691" w:rsidP="5E06E701">
          <w:pPr>
            <w:pStyle w:val="Header"/>
            <w:jc w:val="center"/>
          </w:pPr>
        </w:p>
      </w:tc>
      <w:tc>
        <w:tcPr>
          <w:tcW w:w="3200" w:type="dxa"/>
        </w:tcPr>
        <w:p w14:paraId="6A9C44FD" w14:textId="77777777" w:rsidR="00AE7F2C" w:rsidRDefault="00452691" w:rsidP="5E06E701">
          <w:pPr>
            <w:pStyle w:val="Header"/>
            <w:ind w:right="-115"/>
            <w:jc w:val="right"/>
          </w:pPr>
        </w:p>
      </w:tc>
    </w:tr>
  </w:tbl>
  <w:p w14:paraId="582C277C" w14:textId="77777777" w:rsidR="00AE7F2C" w:rsidRDefault="00452691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oofState w:spelling="clean" w:grammar="clean"/>
  <w:revisionView w:inkAnnotation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691"/>
    <w:rsid w:val="000C66F7"/>
    <w:rsid w:val="00452691"/>
    <w:rsid w:val="00B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84518"/>
  <w15:chartTrackingRefBased/>
  <w15:docId w15:val="{BC21F8F2-78C5-476F-BEF0-7DCDB2B11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4526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452691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paragraph" w:styleId="Header">
    <w:name w:val="header"/>
    <w:basedOn w:val="Normal"/>
    <w:link w:val="HeaderChar"/>
    <w:uiPriority w:val="99"/>
    <w:rsid w:val="004526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691"/>
    <w:rPr>
      <w:rFonts w:ascii="Arial" w:eastAsia="MS Mincho" w:hAnsi="Arial" w:cs="Angsana New"/>
      <w:sz w:val="18"/>
      <w:szCs w:val="18"/>
    </w:rPr>
  </w:style>
  <w:style w:type="paragraph" w:styleId="Footer">
    <w:name w:val="footer"/>
    <w:basedOn w:val="Normal"/>
    <w:link w:val="FooterChar1"/>
    <w:uiPriority w:val="99"/>
    <w:rsid w:val="004526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452691"/>
    <w:rPr>
      <w:rFonts w:ascii="Arial" w:eastAsia="MS Mincho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45269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5Char1">
    <w:name w:val="Heading 5 Char1"/>
    <w:link w:val="Heading5"/>
    <w:rsid w:val="00452691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FooterChar1">
    <w:name w:val="Footer Char1"/>
    <w:link w:val="Footer"/>
    <w:uiPriority w:val="99"/>
    <w:rsid w:val="00452691"/>
    <w:rPr>
      <w:rFonts w:ascii="Arial" w:eastAsia="MS Mincho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269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1"/>
    <w:rPr>
      <w:rFonts w:ascii="Arial" w:eastAsia="MS Mincho" w:hAnsi="Arial" w:cs="Angsana New"/>
      <w:sz w:val="18"/>
      <w:szCs w:val="22"/>
    </w:rPr>
  </w:style>
  <w:style w:type="paragraph" w:customStyle="1" w:styleId="KPHead">
    <w:name w:val="KP Head"/>
    <w:basedOn w:val="Normal"/>
    <w:link w:val="KPHeadChar"/>
    <w:qFormat/>
    <w:rsid w:val="004526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452691"/>
    <w:rPr>
      <w:rFonts w:asciiTheme="majorBidi" w:eastAsia="MS Mincho" w:hAnsiTheme="majorBidi" w:cstheme="majorBidi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770</Words>
  <Characters>4393</Characters>
  <Application>Microsoft Office Word</Application>
  <DocSecurity>0</DocSecurity>
  <Lines>36</Lines>
  <Paragraphs>10</Paragraphs>
  <ScaleCrop>false</ScaleCrop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SUREE AMNUAYCHOATSAKUL</dc:creator>
  <cp:keywords/>
  <dc:description/>
  <cp:lastModifiedBy>SUREE AMNUAYCHOATSAKUL</cp:lastModifiedBy>
  <cp:revision>1</cp:revision>
  <dcterms:created xsi:type="dcterms:W3CDTF">2022-04-28T03:18:00Z</dcterms:created>
  <dcterms:modified xsi:type="dcterms:W3CDTF">2022-04-28T03:20:00Z</dcterms:modified>
</cp:coreProperties>
</file>