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CE19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AA86607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95F0F82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2B67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7A7E843C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2A3FAEA" w14:textId="77777777" w:rsidR="008E1259" w:rsidRDefault="008E1259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L.P.N. DEVELOPMENT PUBLIC COMPANY LIMITED</w:t>
      </w:r>
      <w:r w:rsidR="00E5070B" w:rsidRPr="00F57670">
        <w:rPr>
          <w:rFonts w:ascii="Angsana New" w:hAnsi="Angsana New"/>
          <w:sz w:val="30"/>
          <w:szCs w:val="30"/>
        </w:rPr>
        <w:t xml:space="preserve"> </w:t>
      </w:r>
    </w:p>
    <w:p w14:paraId="4FE0AECA" w14:textId="45C899D9" w:rsidR="00AF38B3" w:rsidRPr="00F57670" w:rsidRDefault="00AF38B3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AND SUBSIDIARIES</w:t>
      </w:r>
    </w:p>
    <w:p w14:paraId="22F8879B" w14:textId="77777777" w:rsidR="008E1259" w:rsidRPr="00F57670" w:rsidRDefault="008E1259" w:rsidP="00FC2873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14:paraId="65079162" w14:textId="445062D3" w:rsidR="00615CDB" w:rsidRDefault="006D355B" w:rsidP="00615CD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PERIODS EN</w:t>
      </w:r>
      <w:r w:rsidR="00FB40F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Pr="0041617D">
        <w:rPr>
          <w:rFonts w:ascii="Angsana New" w:hAnsi="Angsana New"/>
          <w:sz w:val="30"/>
          <w:szCs w:val="30"/>
        </w:rPr>
        <w:t xml:space="preserve">MARCH 31, </w:t>
      </w:r>
      <w:r>
        <w:rPr>
          <w:rFonts w:ascii="Angsana New" w:hAnsi="Angsana New"/>
          <w:sz w:val="30"/>
          <w:szCs w:val="30"/>
        </w:rPr>
        <w:t>202</w:t>
      </w:r>
      <w:r w:rsidR="00615CDB">
        <w:rPr>
          <w:rFonts w:ascii="Angsana New" w:hAnsi="Angsana New"/>
          <w:sz w:val="30"/>
          <w:szCs w:val="30"/>
        </w:rPr>
        <w:t>2</w:t>
      </w:r>
    </w:p>
    <w:p w14:paraId="661C9145" w14:textId="77777777" w:rsidR="006D355B" w:rsidRPr="0041617D" w:rsidRDefault="006D355B" w:rsidP="006D355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45A5C79C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50DA70C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Default="006F349D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0995CBBE" w:rsidR="00AF38B3" w:rsidRPr="00AF38B3" w:rsidRDefault="00AF38B3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AF38B3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7C875CAC" w14:textId="77777777" w:rsidR="00AF38B3" w:rsidRPr="006A1D68" w:rsidRDefault="00AF38B3" w:rsidP="00C127DA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77777777" w:rsidR="005F70D5" w:rsidRPr="00AF38B3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AF38B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AF38B3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Pr="00AF38B3">
        <w:rPr>
          <w:rFonts w:ascii="Angsana New" w:hAnsi="Angsana New" w:cs="Angsana New"/>
          <w:b/>
          <w:bCs/>
          <w:sz w:val="30"/>
          <w:szCs w:val="30"/>
        </w:rPr>
        <w:t>L.P.N. DEVELOPMENT PUBLIC COMPANY LIMITED</w:t>
      </w:r>
    </w:p>
    <w:p w14:paraId="32CE4F1A" w14:textId="77777777" w:rsidR="005F70D5" w:rsidRPr="006A1D68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4C5711C" w14:textId="2B6EF5E4" w:rsidR="00DB6CCA" w:rsidRDefault="00DB6CCA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>of L.P.N. DEVELOPMENT PUBLIC COMPANY LIMITED AND SUBSIDIARIES and of L.P.N. DEVELOPMENT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arch 31, 202</w:t>
      </w:r>
      <w:r w:rsidR="00615CDB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 separate statements of changes in shareholders’ equity, and consolidated and separate statements of cash flows for the three-month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E74F31F" w14:textId="77777777" w:rsidR="00822655" w:rsidRPr="006A1D68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9FAC1A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6A1D68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4D7CC13A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</w:t>
      </w:r>
      <w:r w:rsidR="004B3213">
        <w:rPr>
          <w:rFonts w:ascii="Angsana New" w:hAnsi="Angsana New" w:cs="Angsana New"/>
          <w:sz w:val="30"/>
          <w:szCs w:val="30"/>
        </w:rPr>
        <w:br/>
      </w:r>
      <w:r w:rsidRPr="006A1D68">
        <w:rPr>
          <w:rFonts w:ascii="Angsana New" w:hAnsi="Angsana New" w:cs="Angsana New"/>
          <w:sz w:val="30"/>
          <w:szCs w:val="30"/>
        </w:rPr>
        <w:t>I would become aware of all significant matters that might be identified in an audit. Accordingly, I do not express an audit opinion on these reviewed interim financial statements.</w:t>
      </w:r>
    </w:p>
    <w:p w14:paraId="460DB3BF" w14:textId="77777777" w:rsidR="00822655" w:rsidRPr="006A1D68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6A1D68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EE0F39" w14:textId="79E5B14D" w:rsidR="005F70D5" w:rsidRDefault="00037C47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F5A54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</w:t>
      </w:r>
      <w:r w:rsidR="009A6FDD" w:rsidRPr="00AF5A54">
        <w:rPr>
          <w:rFonts w:ascii="Angsana New" w:hAnsi="Angsana New"/>
          <w:sz w:val="30"/>
          <w:szCs w:val="30"/>
        </w:rPr>
        <w:t xml:space="preserve">interim </w:t>
      </w:r>
      <w:r w:rsidRPr="00AF5A54">
        <w:rPr>
          <w:rFonts w:ascii="Angsana New" w:hAnsi="Angsana New"/>
          <w:sz w:val="30"/>
          <w:szCs w:val="30"/>
        </w:rPr>
        <w:t>consolidated and separate</w:t>
      </w:r>
      <w:r w:rsidR="004D7196">
        <w:rPr>
          <w:rFonts w:ascii="Angsana New" w:hAnsi="Angsana New"/>
          <w:sz w:val="30"/>
          <w:szCs w:val="30"/>
        </w:rPr>
        <w:t xml:space="preserve"> </w:t>
      </w:r>
      <w:r w:rsidRPr="00AF5A54">
        <w:rPr>
          <w:rFonts w:ascii="Angsana New" w:hAnsi="Angsana New"/>
          <w:sz w:val="30"/>
          <w:szCs w:val="30"/>
        </w:rPr>
        <w:t>financial statements are not presented fairly, in all material respects, the consolidated</w:t>
      </w:r>
      <w:r w:rsidR="00954401">
        <w:rPr>
          <w:rFonts w:ascii="Angsana New" w:hAnsi="Angsana New"/>
          <w:sz w:val="30"/>
          <w:szCs w:val="30"/>
        </w:rPr>
        <w:t xml:space="preserve"> </w:t>
      </w:r>
      <w:bookmarkStart w:id="0" w:name="_GoBack"/>
      <w:bookmarkEnd w:id="0"/>
      <w:r w:rsidRPr="00AF5A54">
        <w:rPr>
          <w:rFonts w:ascii="Angsana New" w:hAnsi="Angsana New"/>
          <w:sz w:val="30"/>
          <w:szCs w:val="30"/>
        </w:rPr>
        <w:t>and separate financial positions of L.P.N. DEVELOPMENT PUBLIC COMPANY LIMITED AND</w:t>
      </w:r>
      <w:r>
        <w:rPr>
          <w:rFonts w:ascii="Angsana New" w:hAnsi="Angsana New"/>
          <w:sz w:val="30"/>
          <w:szCs w:val="30"/>
        </w:rPr>
        <w:t xml:space="preserve"> </w:t>
      </w:r>
      <w:r w:rsidRPr="00AF5A54">
        <w:rPr>
          <w:rFonts w:ascii="Angsana New" w:hAnsi="Angsana New"/>
          <w:sz w:val="30"/>
          <w:szCs w:val="30"/>
        </w:rPr>
        <w:t xml:space="preserve">SUBSIDIARIES and of L.P.N. DEVELOPMENT PUBLIC COMPANY LIMITED </w:t>
      </w:r>
      <w:r w:rsidR="007A35F6">
        <w:rPr>
          <w:rFonts w:ascii="Angsana New" w:hAnsi="Angsana New" w:cs="Angsana New"/>
          <w:sz w:val="30"/>
          <w:szCs w:val="30"/>
        </w:rPr>
        <w:t>as at March 31, 202</w:t>
      </w:r>
      <w:r w:rsidR="009A6FDD">
        <w:rPr>
          <w:rFonts w:ascii="Angsana New" w:hAnsi="Angsana New" w:cs="Angsana New"/>
          <w:sz w:val="30"/>
          <w:szCs w:val="30"/>
        </w:rPr>
        <w:t>2</w:t>
      </w:r>
      <w:r w:rsidR="007A35F6"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7A35F6">
        <w:rPr>
          <w:rFonts w:ascii="Angsana New" w:hAnsi="Angsana New" w:cs="Angsana New"/>
          <w:sz w:val="30"/>
          <w:szCs w:val="30"/>
        </w:rPr>
        <w:t xml:space="preserve">consolidated and separate </w:t>
      </w:r>
      <w:r w:rsidR="007A35F6" w:rsidRPr="006A1D68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7A35F6">
        <w:rPr>
          <w:rFonts w:ascii="Angsana New" w:hAnsi="Angsana New" w:cs="Angsana New"/>
          <w:sz w:val="30"/>
          <w:szCs w:val="30"/>
        </w:rPr>
        <w:t xml:space="preserve">Thai </w:t>
      </w:r>
      <w:r w:rsidR="007A35F6"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2C5B498B" w14:textId="77777777" w:rsidR="007A35F6" w:rsidRPr="006A1D68" w:rsidRDefault="007A35F6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7CACEEE" w14:textId="77777777" w:rsidR="005F70D5" w:rsidRPr="006A1D68" w:rsidRDefault="005F70D5" w:rsidP="00C127D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14:paraId="690C945E" w14:textId="77777777" w:rsidR="005F70D5" w:rsidRDefault="005F70D5" w:rsidP="00C127D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19267A0D" w14:textId="77777777" w:rsidR="00037C47" w:rsidRDefault="00037C47" w:rsidP="00C127D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2B600DA" w14:textId="77777777" w:rsidR="00AF38B3" w:rsidRPr="006A1D68" w:rsidRDefault="00AF38B3" w:rsidP="00C127D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6EC9C4E" w14:textId="77777777" w:rsidR="00B647B0" w:rsidRPr="00B647B0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Wirote</w:t>
      </w:r>
      <w:proofErr w:type="spellEnd"/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Satjathamnukul</w:t>
      </w:r>
      <w:proofErr w:type="spellEnd"/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5E351727" w14:textId="77777777" w:rsidR="00B647B0" w:rsidRPr="00B647B0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35C62390" w14:textId="6874EE8F" w:rsidR="005F70D5" w:rsidRPr="006A1D68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Registration No. </w:t>
      </w:r>
      <w:r w:rsidR="00AF38B3" w:rsidRPr="00AF38B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5128</w:t>
      </w:r>
    </w:p>
    <w:p w14:paraId="68F0F612" w14:textId="77777777" w:rsidR="00037C47" w:rsidRDefault="00037C47" w:rsidP="00C127DA">
      <w:pPr>
        <w:tabs>
          <w:tab w:val="center" w:pos="6663"/>
        </w:tabs>
        <w:spacing w:after="0" w:line="340" w:lineRule="exact"/>
        <w:rPr>
          <w:rFonts w:ascii="Angsana New" w:hAnsi="Angsana New"/>
          <w:sz w:val="30"/>
          <w:szCs w:val="30"/>
        </w:rPr>
      </w:pPr>
    </w:p>
    <w:p w14:paraId="2D37BE89" w14:textId="6F311282" w:rsidR="00E81F21" w:rsidRPr="005F70D5" w:rsidRDefault="00CA5514" w:rsidP="00C127DA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 w:rsidR="00C53ED6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, 202</w:t>
      </w:r>
      <w:r w:rsidR="00C53ED6">
        <w:rPr>
          <w:rFonts w:ascii="Angsana New" w:hAnsi="Angsana New" w:cs="Angsana New"/>
          <w:sz w:val="30"/>
          <w:szCs w:val="30"/>
        </w:rPr>
        <w:t>2</w:t>
      </w:r>
    </w:p>
    <w:sectPr w:rsidR="00E81F21" w:rsidRPr="005F70D5" w:rsidSect="00037C47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37C47"/>
    <w:rsid w:val="00092376"/>
    <w:rsid w:val="000B39D0"/>
    <w:rsid w:val="00166AF6"/>
    <w:rsid w:val="001F497C"/>
    <w:rsid w:val="00200400"/>
    <w:rsid w:val="002319AB"/>
    <w:rsid w:val="002371B0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4B189D"/>
    <w:rsid w:val="004B3213"/>
    <w:rsid w:val="004C45AF"/>
    <w:rsid w:val="004D7196"/>
    <w:rsid w:val="00541ABD"/>
    <w:rsid w:val="00565140"/>
    <w:rsid w:val="0057106F"/>
    <w:rsid w:val="00591530"/>
    <w:rsid w:val="005E47AC"/>
    <w:rsid w:val="005F0663"/>
    <w:rsid w:val="005F70D5"/>
    <w:rsid w:val="00615CDB"/>
    <w:rsid w:val="00641E0B"/>
    <w:rsid w:val="00652C44"/>
    <w:rsid w:val="00697FE5"/>
    <w:rsid w:val="006D355B"/>
    <w:rsid w:val="006F2084"/>
    <w:rsid w:val="006F349D"/>
    <w:rsid w:val="00701723"/>
    <w:rsid w:val="007048DC"/>
    <w:rsid w:val="00785074"/>
    <w:rsid w:val="007A35F6"/>
    <w:rsid w:val="008007B0"/>
    <w:rsid w:val="00822655"/>
    <w:rsid w:val="008554BD"/>
    <w:rsid w:val="0087487F"/>
    <w:rsid w:val="00894D1F"/>
    <w:rsid w:val="008D6D2D"/>
    <w:rsid w:val="008E1259"/>
    <w:rsid w:val="00905E7C"/>
    <w:rsid w:val="0092409B"/>
    <w:rsid w:val="00937709"/>
    <w:rsid w:val="00944D4B"/>
    <w:rsid w:val="00954401"/>
    <w:rsid w:val="009A6FDD"/>
    <w:rsid w:val="009E0DFA"/>
    <w:rsid w:val="009F60DA"/>
    <w:rsid w:val="00A71896"/>
    <w:rsid w:val="00AF2821"/>
    <w:rsid w:val="00AF38B3"/>
    <w:rsid w:val="00B146AF"/>
    <w:rsid w:val="00B463D4"/>
    <w:rsid w:val="00B52B45"/>
    <w:rsid w:val="00B647B0"/>
    <w:rsid w:val="00BE1BF7"/>
    <w:rsid w:val="00C127DA"/>
    <w:rsid w:val="00C538D0"/>
    <w:rsid w:val="00C53ED6"/>
    <w:rsid w:val="00CA5514"/>
    <w:rsid w:val="00CB34DD"/>
    <w:rsid w:val="00CB5E2F"/>
    <w:rsid w:val="00D932E4"/>
    <w:rsid w:val="00DA5286"/>
    <w:rsid w:val="00DB6CCA"/>
    <w:rsid w:val="00E5070B"/>
    <w:rsid w:val="00E717BF"/>
    <w:rsid w:val="00E81F21"/>
    <w:rsid w:val="00ED0A70"/>
    <w:rsid w:val="00F11800"/>
    <w:rsid w:val="00F57670"/>
    <w:rsid w:val="00F977E3"/>
    <w:rsid w:val="00FB40F6"/>
    <w:rsid w:val="00FC2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3" ma:contentTypeDescription="สร้างเอกสารใหม่" ma:contentTypeScope="" ma:versionID="0cbebc824e334c0872d427f890130b6c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d4fbb67b8630d0b6eea803970229385a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bef8aba5-65f1-4a3c-b87b-9ef25919ac4c"/>
  </ds:schemaRefs>
</ds:datastoreItem>
</file>

<file path=customXml/itemProps2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0FEFE-1545-4F4E-B060-67F5274F56C6}"/>
</file>

<file path=customXml/itemProps4.xml><?xml version="1.0" encoding="utf-8"?>
<ds:datastoreItem xmlns:ds="http://schemas.openxmlformats.org/officeDocument/2006/customXml" ds:itemID="{2A09E395-34B7-4F71-ADE7-91E93C82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35</cp:revision>
  <cp:lastPrinted>2021-05-05T03:38:00Z</cp:lastPrinted>
  <dcterms:created xsi:type="dcterms:W3CDTF">2017-05-09T04:59:00Z</dcterms:created>
  <dcterms:modified xsi:type="dcterms:W3CDTF">2022-05-02T04:54:00Z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0x010100CC9FB9D1F8A1F942A89CB0AA1175C82E</vt:lpwstr>
  </property>
  <property fmtid="{D5CDD505-2E9C-101B-9397-08002B2CF9AE}" pid="6" name="Order">
    <vt:r8>84189200</vt:r8>
  </property>
</Properties>
</file>