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Notes to </w:t>
      </w:r>
      <w:r w:rsidR="005B479C">
        <w:rPr>
          <w:rFonts w:ascii="Arial" w:hAnsi="Arial" w:cs="Arial"/>
          <w:b/>
          <w:bCs/>
          <w:sz w:val="22"/>
          <w:szCs w:val="22"/>
        </w:rPr>
        <w:t xml:space="preserve">interim </w:t>
      </w:r>
      <w:r w:rsidRPr="00404250">
        <w:rPr>
          <w:rFonts w:ascii="Arial" w:hAnsi="Arial" w:cs="Arial"/>
          <w:b/>
          <w:bCs/>
          <w:sz w:val="22"/>
          <w:szCs w:val="22"/>
        </w:rPr>
        <w:t>financial statements</w:t>
      </w:r>
    </w:p>
    <w:p w:rsidR="00420D71" w:rsidRPr="00404250" w:rsidRDefault="00924D12"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sidR="003F4672">
        <w:rPr>
          <w:rFonts w:ascii="Arial" w:hAnsi="Arial" w:cs="Arial"/>
          <w:b/>
          <w:bCs/>
          <w:sz w:val="22"/>
          <w:szCs w:val="22"/>
        </w:rPr>
        <w:t>the three-month period ended 31 March 2022</w:t>
      </w:r>
    </w:p>
    <w:p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rsidR="00347F46" w:rsidRPr="00404250" w:rsidRDefault="00347F46" w:rsidP="001769B4">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E55B46">
        <w:rPr>
          <w:rFonts w:ascii="Arial" w:eastAsia="Arial Unicode MS" w:hAnsi="Arial" w:cstheme="minorBidi"/>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w:t>
      </w:r>
      <w:proofErr w:type="spellStart"/>
      <w:r w:rsidRPr="00404250">
        <w:rPr>
          <w:rFonts w:ascii="Arial" w:eastAsia="Arial Unicode MS" w:hAnsi="Arial" w:cs="Arial"/>
          <w:sz w:val="22"/>
          <w:szCs w:val="22"/>
        </w:rPr>
        <w:t>Sathorn</w:t>
      </w:r>
      <w:proofErr w:type="spellEnd"/>
      <w:r w:rsidRPr="00404250">
        <w:rPr>
          <w:rFonts w:ascii="Arial" w:eastAsia="Arial Unicode MS" w:hAnsi="Arial" w:cs="Arial"/>
          <w:sz w:val="22"/>
          <w:szCs w:val="22"/>
        </w:rPr>
        <w:t xml:space="preserve"> Road, </w:t>
      </w:r>
      <w:proofErr w:type="spellStart"/>
      <w:r w:rsidRPr="00404250">
        <w:rPr>
          <w:rFonts w:ascii="Arial" w:eastAsia="Arial Unicode MS" w:hAnsi="Arial" w:cs="Arial"/>
          <w:sz w:val="22"/>
          <w:szCs w:val="22"/>
        </w:rPr>
        <w:t>Silom</w:t>
      </w:r>
      <w:proofErr w:type="spellEnd"/>
      <w:r w:rsidRPr="00404250">
        <w:rPr>
          <w:rFonts w:ascii="Arial" w:eastAsia="Arial Unicode MS" w:hAnsi="Arial" w:cs="Arial"/>
          <w:sz w:val="22"/>
          <w:szCs w:val="22"/>
        </w:rPr>
        <w:t xml:space="preserve">,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1.2</w:t>
      </w:r>
      <w:r w:rsidRPr="00404250">
        <w:rPr>
          <w:rFonts w:ascii="Arial" w:hAnsi="Arial" w:cs="Arial"/>
          <w:b/>
          <w:bCs/>
          <w:sz w:val="22"/>
          <w:szCs w:val="22"/>
        </w:rPr>
        <w:tab/>
        <w:t>The COVID-19 pandemic</w:t>
      </w:r>
    </w:p>
    <w:p w:rsidR="002161AC" w:rsidRPr="00404250" w:rsidRDefault="002161AC" w:rsidP="001769B4">
      <w:pPr>
        <w:spacing w:before="120" w:after="120" w:line="380" w:lineRule="exact"/>
        <w:ind w:left="540"/>
        <w:jc w:val="both"/>
        <w:rPr>
          <w:rFonts w:ascii="Arial" w:eastAsia="Arial Unicode MS" w:hAnsi="Arial" w:cs="Arial"/>
          <w:sz w:val="22"/>
          <w:szCs w:val="22"/>
        </w:rPr>
      </w:pPr>
      <w:bookmarkStart w:id="0" w:name="_Hlk39675969"/>
      <w:r w:rsidRPr="00404250">
        <w:rPr>
          <w:rFonts w:ascii="Arial" w:eastAsia="Arial Unicode MS" w:hAnsi="Arial" w:cs="Arial"/>
          <w:sz w:val="22"/>
          <w:szCs w:val="22"/>
        </w:rPr>
        <w:t>The COVID-19 pandemic is continuing to evolve, and is directly and indirectly affecting businesses in many sectors, resulting in an economic slowdown and instability in money markets and capital markets.</w:t>
      </w:r>
      <w:bookmarkEnd w:id="0"/>
      <w:r w:rsidRPr="00404250">
        <w:rPr>
          <w:rFonts w:ascii="Arial" w:eastAsia="Arial Unicode MS" w:hAnsi="Arial" w:cs="Arial"/>
          <w:sz w:val="22"/>
          <w:szCs w:val="22"/>
        </w:rPr>
        <w:t xml:space="preserve"> This situation may bring uncertainties and </w:t>
      </w:r>
      <w:r w:rsidR="003D053E" w:rsidRPr="00404250">
        <w:rPr>
          <w:rFonts w:ascii="Arial" w:eastAsia="Arial Unicode MS" w:hAnsi="Arial" w:cs="Arial"/>
          <w:sz w:val="22"/>
          <w:szCs w:val="22"/>
        </w:rPr>
        <w:t xml:space="preserve">may </w:t>
      </w:r>
      <w:r w:rsidRPr="00404250">
        <w:rPr>
          <w:rFonts w:ascii="Arial" w:eastAsia="Arial Unicode MS" w:hAnsi="Arial" w:cs="Arial"/>
          <w:sz w:val="22"/>
          <w:szCs w:val="22"/>
        </w:rPr>
        <w:t>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769B4" w:rsidRDefault="001769B4"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1" w:name="_Toc474850088"/>
      <w:bookmarkStart w:id="2" w:name="_Toc475127320"/>
      <w:r w:rsidRPr="00404250">
        <w:rPr>
          <w:rFonts w:ascii="Arial" w:eastAsia="Calibri" w:hAnsi="Arial" w:cs="Arial"/>
          <w:b/>
          <w:bCs/>
          <w:sz w:val="22"/>
          <w:szCs w:val="22"/>
        </w:rPr>
        <w:t>2.</w:t>
      </w:r>
      <w:r w:rsidRPr="00404250">
        <w:rPr>
          <w:rFonts w:ascii="Arial" w:eastAsia="Calibri" w:hAnsi="Arial" w:cs="Arial"/>
          <w:b/>
          <w:bCs/>
          <w:sz w:val="22"/>
          <w:szCs w:val="22"/>
        </w:rPr>
        <w:tab/>
        <w:t>Basis for preparation of the financial statements</w:t>
      </w:r>
    </w:p>
    <w:p w:rsidR="001769B4" w:rsidRPr="00D84C46" w:rsidRDefault="001769B4"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2.1</w:t>
      </w:r>
      <w:r w:rsidRPr="00D84C46">
        <w:rPr>
          <w:rFonts w:ascii="Arial" w:eastAsia="Calibri" w:hAnsi="Arial" w:cs="Arial"/>
          <w:b/>
          <w:bCs/>
          <w:sz w:val="22"/>
          <w:szCs w:val="22"/>
        </w:rPr>
        <w:tab/>
        <w:t>Basis for preparation of the interim financial information</w:t>
      </w:r>
    </w:p>
    <w:p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Pr="00E87BC3">
        <w:rPr>
          <w:rFonts w:ascii="Arial" w:hAnsi="Arial" w:cs="Arial"/>
          <w:sz w:val="22"/>
          <w:szCs w:val="22"/>
        </w:rPr>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and operating performance reports of non-life insurance companies (No.2) B.E. 2562 dated 4 April 2019.</w:t>
      </w:r>
    </w:p>
    <w:p w:rsidR="001769B4" w:rsidRPr="001769B4" w:rsidRDefault="001769B4" w:rsidP="001769B4">
      <w:pPr>
        <w:tabs>
          <w:tab w:val="left" w:pos="540"/>
        </w:tabs>
        <w:spacing w:before="120" w:after="120" w:line="380" w:lineRule="exact"/>
        <w:ind w:left="547" w:hanging="547"/>
        <w:jc w:val="thaiDistribute"/>
        <w:rPr>
          <w:rFonts w:ascii="Arial" w:hAnsi="Arial" w:cs="Arial"/>
          <w:sz w:val="22"/>
          <w:szCs w:val="22"/>
        </w:rPr>
      </w:pPr>
      <w:r w:rsidRPr="001769B4">
        <w:rPr>
          <w:rFonts w:ascii="Arial" w:hAnsi="Arial" w:cs="Arial"/>
          <w:sz w:val="22"/>
          <w:szCs w:val="22"/>
        </w:rPr>
        <w:tab/>
        <w:t>This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w:t>
      </w:r>
    </w:p>
    <w:p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lastRenderedPageBreak/>
        <w:tab/>
        <w:t xml:space="preserve">The interim financial </w:t>
      </w:r>
      <w:bookmarkStart w:id="3" w:name="_Hlk39676835"/>
      <w:r w:rsidRPr="00E87BC3">
        <w:rPr>
          <w:rFonts w:ascii="Arial" w:hAnsi="Arial" w:cs="Arial"/>
          <w:sz w:val="22"/>
          <w:szCs w:val="22"/>
        </w:rPr>
        <w:t>information</w:t>
      </w:r>
      <w:bookmarkEnd w:id="3"/>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rsidR="001769B4" w:rsidRPr="001769B4" w:rsidRDefault="001769B4" w:rsidP="001769B4">
      <w:pPr>
        <w:spacing w:before="120" w:after="120" w:line="380" w:lineRule="exact"/>
        <w:ind w:left="547" w:hanging="540"/>
        <w:jc w:val="thaiDistribute"/>
        <w:rPr>
          <w:rFonts w:ascii="Arial" w:hAnsi="Arial"/>
          <w:b/>
          <w:bCs/>
          <w:sz w:val="22"/>
          <w:szCs w:val="22"/>
        </w:rPr>
      </w:pPr>
      <w:r w:rsidRPr="001769B4">
        <w:rPr>
          <w:rFonts w:ascii="Arial" w:hAnsi="Arial"/>
          <w:b/>
          <w:bCs/>
          <w:sz w:val="22"/>
          <w:szCs w:val="22"/>
        </w:rPr>
        <w:t>2.2</w:t>
      </w:r>
      <w:r w:rsidRPr="001769B4">
        <w:rPr>
          <w:rFonts w:ascii="Arial" w:hAnsi="Arial"/>
          <w:b/>
          <w:bCs/>
          <w:sz w:val="22"/>
          <w:szCs w:val="22"/>
        </w:rPr>
        <w:tab/>
        <w:t>Financial information in which the equity method is applied</w:t>
      </w:r>
    </w:p>
    <w:p w:rsidR="001769B4" w:rsidRPr="001769B4" w:rsidRDefault="001769B4" w:rsidP="001769B4">
      <w:pPr>
        <w:spacing w:before="120" w:after="120" w:line="380" w:lineRule="exact"/>
        <w:ind w:left="547"/>
        <w:jc w:val="thaiDistribute"/>
        <w:rPr>
          <w:rFonts w:ascii="Arial" w:hAnsi="Arial"/>
          <w:b/>
          <w:bCs/>
          <w:sz w:val="22"/>
          <w:szCs w:val="22"/>
        </w:rPr>
      </w:pPr>
      <w:r w:rsidRPr="001769B4">
        <w:rPr>
          <w:rFonts w:ascii="Arial" w:hAnsi="Arial" w:cs="Arial"/>
          <w:sz w:val="22"/>
          <w:szCs w:val="22"/>
        </w:rPr>
        <w:t>The Company prepares the financial information, in which equity method is applied, by presented investment in associates under the equity method.</w:t>
      </w:r>
    </w:p>
    <w:p w:rsidR="001769B4" w:rsidRPr="001769B4" w:rsidRDefault="001769B4" w:rsidP="001769B4">
      <w:pPr>
        <w:spacing w:before="120" w:after="120" w:line="380" w:lineRule="exact"/>
        <w:ind w:left="547" w:hanging="540"/>
        <w:jc w:val="thaiDistribute"/>
        <w:rPr>
          <w:rFonts w:ascii="Arial" w:hAnsi="Arial"/>
          <w:b/>
          <w:bCs/>
          <w:sz w:val="22"/>
          <w:szCs w:val="22"/>
        </w:rPr>
      </w:pPr>
      <w:r w:rsidRPr="001769B4">
        <w:rPr>
          <w:rFonts w:ascii="Arial" w:hAnsi="Arial"/>
          <w:b/>
          <w:bCs/>
          <w:sz w:val="22"/>
          <w:szCs w:val="22"/>
        </w:rPr>
        <w:t>2.3</w:t>
      </w:r>
      <w:r w:rsidRPr="001769B4">
        <w:rPr>
          <w:rFonts w:ascii="Arial" w:hAnsi="Arial"/>
          <w:b/>
          <w:bCs/>
          <w:sz w:val="22"/>
          <w:szCs w:val="22"/>
        </w:rPr>
        <w:tab/>
        <w:t>Separate financial information</w:t>
      </w:r>
    </w:p>
    <w:p w:rsidR="001769B4" w:rsidRPr="001769B4" w:rsidRDefault="001769B4" w:rsidP="001769B4">
      <w:pPr>
        <w:spacing w:before="120" w:after="120" w:line="380" w:lineRule="exact"/>
        <w:ind w:left="540"/>
        <w:jc w:val="thaiDistribute"/>
        <w:rPr>
          <w:rFonts w:ascii="Arial" w:hAnsi="Arial"/>
          <w:sz w:val="22"/>
          <w:szCs w:val="22"/>
        </w:rPr>
      </w:pPr>
      <w:r w:rsidRPr="001769B4">
        <w:rPr>
          <w:rFonts w:ascii="Arial" w:hAnsi="Arial"/>
          <w:sz w:val="22"/>
          <w:szCs w:val="22"/>
        </w:rPr>
        <w:t>The separate financial information has been prepared, which presented investments in associates under the cost method.</w:t>
      </w:r>
    </w:p>
    <w:p w:rsidR="001769B4" w:rsidRPr="001769B4" w:rsidRDefault="001769B4" w:rsidP="001769B4">
      <w:pPr>
        <w:spacing w:before="120" w:after="120" w:line="380" w:lineRule="exact"/>
        <w:ind w:left="547" w:hanging="540"/>
        <w:jc w:val="thaiDistribute"/>
        <w:rPr>
          <w:rFonts w:ascii="Arial" w:hAnsi="Arial" w:cstheme="minorBidi"/>
          <w:b/>
          <w:bCs/>
          <w:sz w:val="22"/>
          <w:szCs w:val="22"/>
        </w:rPr>
      </w:pPr>
      <w:r w:rsidRPr="001769B4">
        <w:rPr>
          <w:rFonts w:ascii="Arial" w:hAnsi="Arial" w:cs="Cordia New"/>
          <w:b/>
          <w:bCs/>
          <w:sz w:val="22"/>
          <w:szCs w:val="22"/>
        </w:rPr>
        <w:t>2.4</w:t>
      </w:r>
      <w:r w:rsidRPr="001769B4">
        <w:rPr>
          <w:rFonts w:ascii="Arial" w:hAnsi="Arial" w:cs="Arial"/>
          <w:b/>
          <w:bCs/>
          <w:sz w:val="22"/>
          <w:szCs w:val="22"/>
        </w:rPr>
        <w:tab/>
      </w:r>
      <w:r w:rsidRPr="001769B4">
        <w:rPr>
          <w:rFonts w:ascii="Arial" w:hAnsi="Arial"/>
          <w:b/>
          <w:bCs/>
          <w:sz w:val="22"/>
          <w:szCs w:val="22"/>
        </w:rPr>
        <w:t>New financial reporting standards</w:t>
      </w:r>
    </w:p>
    <w:p w:rsidR="001769B4" w:rsidRDefault="00E55B46" w:rsidP="00E55B46">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Pr>
          <w:rFonts w:ascii="Arial" w:hAnsi="Arial"/>
          <w:sz w:val="22"/>
          <w:szCs w:val="22"/>
        </w:rPr>
        <w:t>Company</w:t>
      </w:r>
      <w:r w:rsidRPr="008A1329">
        <w:rPr>
          <w:rFonts w:ascii="Arial" w:hAnsi="Arial"/>
          <w:sz w:val="22"/>
          <w:szCs w:val="22"/>
        </w:rPr>
        <w:t>’s financial statements.</w:t>
      </w:r>
    </w:p>
    <w:p w:rsidR="00032B9E" w:rsidRDefault="007A5316" w:rsidP="00032B9E">
      <w:pPr>
        <w:spacing w:before="120" w:after="120" w:line="380" w:lineRule="exact"/>
        <w:ind w:left="540"/>
        <w:jc w:val="thaiDistribute"/>
        <w:rPr>
          <w:rFonts w:ascii="Arial" w:hAnsi="Arial"/>
          <w:sz w:val="22"/>
          <w:szCs w:val="22"/>
        </w:rPr>
      </w:pPr>
      <w:r w:rsidRPr="007A5316">
        <w:rPr>
          <w:rFonts w:ascii="Arial" w:hAnsi="Arial"/>
          <w:sz w:val="22"/>
          <w:szCs w:val="22"/>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w:t>
      </w:r>
      <w:r w:rsidR="000411CF">
        <w:rPr>
          <w:rFonts w:ascii="Arial" w:hAnsi="Arial"/>
          <w:sz w:val="22"/>
          <w:szCs w:val="22"/>
        </w:rPr>
        <w:t xml:space="preserve"> 7</w:t>
      </w:r>
      <w:r w:rsidRPr="007A5316">
        <w:rPr>
          <w:rFonts w:ascii="Arial" w:hAnsi="Arial"/>
          <w:sz w:val="22"/>
          <w:szCs w:val="22"/>
        </w:rPr>
        <w:t xml:space="preserve"> whereby the exemption period will end for the financial statements having the fiscal period starts on or after 1 January 2024 or when Thai Financial Reporting Standard 17: Insurances Contracts becomes effective.</w:t>
      </w:r>
    </w:p>
    <w:p w:rsidR="001769B4" w:rsidRPr="001769B4" w:rsidRDefault="001769B4" w:rsidP="001769B4">
      <w:pPr>
        <w:tabs>
          <w:tab w:val="left" w:pos="540"/>
        </w:tabs>
        <w:spacing w:before="120" w:after="120" w:line="380" w:lineRule="exact"/>
        <w:ind w:left="907" w:hanging="907"/>
        <w:jc w:val="both"/>
        <w:rPr>
          <w:rFonts w:ascii="Arial" w:eastAsia="Arial Unicode MS" w:hAnsi="Arial" w:cs="Arial"/>
          <w:b/>
          <w:bCs/>
          <w:sz w:val="22"/>
          <w:szCs w:val="22"/>
        </w:rPr>
      </w:pPr>
      <w:r w:rsidRPr="001769B4">
        <w:rPr>
          <w:rFonts w:ascii="Arial" w:eastAsia="Arial Unicode MS" w:hAnsi="Arial" w:cs="Arial"/>
          <w:b/>
          <w:bCs/>
          <w:sz w:val="22"/>
          <w:szCs w:val="22"/>
        </w:rPr>
        <w:t>2.5</w:t>
      </w:r>
      <w:r w:rsidRPr="001769B4">
        <w:rPr>
          <w:rFonts w:ascii="Arial" w:eastAsia="Arial Unicode MS" w:hAnsi="Arial" w:cs="Arial"/>
          <w:b/>
          <w:bCs/>
          <w:sz w:val="22"/>
          <w:szCs w:val="22"/>
        </w:rPr>
        <w:tab/>
        <w:t>Significant accounting policies</w:t>
      </w:r>
    </w:p>
    <w:p w:rsidR="001769B4" w:rsidRPr="00D84C46" w:rsidRDefault="001769B4" w:rsidP="001769B4">
      <w:pPr>
        <w:tabs>
          <w:tab w:val="left" w:pos="540"/>
        </w:tabs>
        <w:spacing w:before="120" w:after="120" w:line="380" w:lineRule="exact"/>
        <w:ind w:left="540"/>
        <w:jc w:val="both"/>
        <w:rPr>
          <w:rFonts w:ascii="Arial" w:eastAsia="Arial Unicode MS" w:hAnsi="Arial" w:cs="Arial"/>
          <w:b/>
          <w:bCs/>
          <w:sz w:val="22"/>
          <w:szCs w:val="22"/>
        </w:rPr>
      </w:pPr>
      <w:r w:rsidRPr="001769B4">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Pr>
          <w:rFonts w:ascii="Arial" w:eastAsia="Arial Unicode MS" w:hAnsi="Arial" w:cs="Arial"/>
          <w:sz w:val="22"/>
          <w:szCs w:val="22"/>
        </w:rPr>
        <w:t xml:space="preserve">                                     </w:t>
      </w:r>
      <w:r w:rsidRPr="001769B4">
        <w:rPr>
          <w:rFonts w:ascii="Arial" w:eastAsia="Arial Unicode MS" w:hAnsi="Arial" w:cs="Arial"/>
          <w:sz w:val="22"/>
          <w:szCs w:val="22"/>
        </w:rPr>
        <w:t>31 December 2021.</w:t>
      </w:r>
    </w:p>
    <w:bookmarkEnd w:id="1"/>
    <w:bookmarkEnd w:id="2"/>
    <w:p w:rsidR="00AA3454" w:rsidRPr="00404250" w:rsidRDefault="001769B4" w:rsidP="00D36709">
      <w:pPr>
        <w:spacing w:line="360" w:lineRule="exact"/>
        <w:ind w:left="547" w:hanging="547"/>
        <w:jc w:val="both"/>
        <w:rPr>
          <w:rFonts w:ascii="Arial" w:hAnsi="Arial" w:cs="Arial"/>
          <w:b/>
          <w:bCs/>
          <w:sz w:val="22"/>
          <w:szCs w:val="22"/>
        </w:rPr>
      </w:pPr>
      <w:r>
        <w:rPr>
          <w:rFonts w:ascii="Arial" w:hAnsi="Arial" w:cs="Arial"/>
          <w:b/>
          <w:bCs/>
          <w:sz w:val="22"/>
          <w:szCs w:val="22"/>
        </w:rPr>
        <w:t>3</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rsidR="00AA3454" w:rsidRPr="00404250" w:rsidRDefault="00AA3454" w:rsidP="001769B4">
      <w:pPr>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tblPr>
      <w:tblGrid>
        <w:gridCol w:w="5136"/>
        <w:gridCol w:w="1935"/>
        <w:gridCol w:w="1935"/>
      </w:tblGrid>
      <w:tr w:rsidR="003F4672" w:rsidRPr="00404250" w:rsidTr="001769B4">
        <w:tc>
          <w:tcPr>
            <w:tcW w:w="5136" w:type="dxa"/>
            <w:vAlign w:val="bottom"/>
          </w:tcPr>
          <w:p w:rsidR="003F4672" w:rsidRPr="00404250" w:rsidRDefault="003F4672" w:rsidP="001769B4">
            <w:pPr>
              <w:spacing w:line="380" w:lineRule="exact"/>
              <w:jc w:val="both"/>
              <w:rPr>
                <w:rFonts w:ascii="Arial" w:hAnsi="Arial" w:cs="Arial"/>
                <w:b/>
                <w:bCs/>
                <w:sz w:val="20"/>
                <w:szCs w:val="20"/>
              </w:rPr>
            </w:pPr>
          </w:p>
        </w:tc>
        <w:tc>
          <w:tcPr>
            <w:tcW w:w="1935" w:type="dxa"/>
            <w:vAlign w:val="bottom"/>
          </w:tcPr>
          <w:p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March 202</w:t>
            </w:r>
            <w:r>
              <w:rPr>
                <w:rFonts w:ascii="Arial" w:eastAsia="Arial Unicode MS" w:hAnsi="Arial" w:cs="Arial"/>
                <w:sz w:val="20"/>
                <w:szCs w:val="20"/>
              </w:rPr>
              <w:t>2</w:t>
            </w:r>
          </w:p>
        </w:tc>
        <w:tc>
          <w:tcPr>
            <w:tcW w:w="1935" w:type="dxa"/>
            <w:vAlign w:val="bottom"/>
          </w:tcPr>
          <w:p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256A77" w:rsidRPr="00404250" w:rsidTr="001769B4">
        <w:tc>
          <w:tcPr>
            <w:tcW w:w="5136" w:type="dxa"/>
            <w:vAlign w:val="bottom"/>
          </w:tcPr>
          <w:p w:rsidR="00256A77" w:rsidRPr="00404250" w:rsidRDefault="00256A77" w:rsidP="00256A77">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1935" w:type="dxa"/>
            <w:vAlign w:val="bottom"/>
          </w:tcPr>
          <w:p w:rsidR="00256A77" w:rsidRPr="00404250" w:rsidRDefault="00256A77" w:rsidP="00256A77">
            <w:pPr>
              <w:tabs>
                <w:tab w:val="decimal" w:pos="1605"/>
              </w:tabs>
              <w:spacing w:line="380" w:lineRule="exact"/>
              <w:ind w:right="-43"/>
              <w:rPr>
                <w:rFonts w:ascii="Arial" w:hAnsi="Arial" w:cs="Arial"/>
                <w:sz w:val="20"/>
                <w:szCs w:val="20"/>
              </w:rPr>
            </w:pPr>
            <w:r w:rsidRPr="00256A77">
              <w:rPr>
                <w:rFonts w:ascii="Arial" w:hAnsi="Arial" w:cs="Arial" w:hint="cs"/>
                <w:sz w:val="20"/>
                <w:szCs w:val="20"/>
                <w:cs/>
              </w:rPr>
              <w:t>257</w:t>
            </w:r>
            <w:r w:rsidRPr="00256A77">
              <w:rPr>
                <w:rFonts w:ascii="Arial" w:hAnsi="Arial" w:cs="Arial" w:hint="cs"/>
                <w:sz w:val="20"/>
                <w:szCs w:val="20"/>
              </w:rPr>
              <w:t>,000</w:t>
            </w:r>
          </w:p>
        </w:tc>
        <w:tc>
          <w:tcPr>
            <w:tcW w:w="1935" w:type="dxa"/>
            <w:vAlign w:val="bottom"/>
          </w:tcPr>
          <w:p w:rsidR="00256A77" w:rsidRPr="00404250" w:rsidRDefault="00256A77" w:rsidP="00256A77">
            <w:pPr>
              <w:tabs>
                <w:tab w:val="decimal" w:pos="1605"/>
              </w:tabs>
              <w:spacing w:line="380" w:lineRule="exact"/>
              <w:ind w:right="-43"/>
              <w:rPr>
                <w:rFonts w:ascii="Arial" w:hAnsi="Arial" w:cs="Arial"/>
                <w:sz w:val="20"/>
                <w:szCs w:val="20"/>
              </w:rPr>
            </w:pPr>
            <w:r w:rsidRPr="00D36709">
              <w:rPr>
                <w:rFonts w:ascii="Arial" w:hAnsi="Arial" w:cs="Arial" w:hint="cs"/>
                <w:sz w:val="20"/>
                <w:szCs w:val="20"/>
                <w:cs/>
              </w:rPr>
              <w:t>257</w:t>
            </w:r>
            <w:r w:rsidRPr="00D36709">
              <w:rPr>
                <w:rFonts w:ascii="Arial" w:hAnsi="Arial" w:cs="Arial"/>
                <w:sz w:val="20"/>
                <w:szCs w:val="20"/>
              </w:rPr>
              <w:t>,000</w:t>
            </w:r>
          </w:p>
        </w:tc>
      </w:tr>
      <w:tr w:rsidR="00256A77" w:rsidRPr="00404250" w:rsidTr="001769B4">
        <w:tc>
          <w:tcPr>
            <w:tcW w:w="5136" w:type="dxa"/>
            <w:vAlign w:val="bottom"/>
          </w:tcPr>
          <w:p w:rsidR="00256A77" w:rsidRPr="00404250" w:rsidRDefault="00256A77" w:rsidP="00256A77">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1935" w:type="dxa"/>
            <w:vAlign w:val="bottom"/>
          </w:tcPr>
          <w:p w:rsidR="00256A77" w:rsidRPr="00404250" w:rsidRDefault="00256A77" w:rsidP="00256A77">
            <w:pPr>
              <w:pBdr>
                <w:bottom w:val="single" w:sz="4" w:space="1" w:color="auto"/>
              </w:pBdr>
              <w:tabs>
                <w:tab w:val="decimal" w:pos="1605"/>
              </w:tabs>
              <w:spacing w:line="380" w:lineRule="exact"/>
              <w:ind w:right="-43"/>
              <w:rPr>
                <w:rFonts w:ascii="Arial" w:hAnsi="Arial" w:cs="Arial"/>
                <w:sz w:val="20"/>
                <w:szCs w:val="20"/>
              </w:rPr>
            </w:pPr>
            <w:r w:rsidRPr="00256A77">
              <w:rPr>
                <w:rFonts w:ascii="Arial" w:hAnsi="Arial" w:cs="Arial" w:hint="cs"/>
                <w:sz w:val="20"/>
                <w:szCs w:val="20"/>
              </w:rPr>
              <w:t>451,676,798</w:t>
            </w:r>
          </w:p>
        </w:tc>
        <w:tc>
          <w:tcPr>
            <w:tcW w:w="1935" w:type="dxa"/>
            <w:vAlign w:val="bottom"/>
          </w:tcPr>
          <w:p w:rsidR="00256A77" w:rsidRPr="00404250" w:rsidRDefault="00256A77" w:rsidP="00256A77">
            <w:pPr>
              <w:pBdr>
                <w:bottom w:val="single" w:sz="4"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301,742,446</w:t>
            </w:r>
          </w:p>
        </w:tc>
      </w:tr>
      <w:tr w:rsidR="00256A77" w:rsidRPr="00404250" w:rsidTr="001769B4">
        <w:tc>
          <w:tcPr>
            <w:tcW w:w="5136" w:type="dxa"/>
            <w:vAlign w:val="bottom"/>
          </w:tcPr>
          <w:p w:rsidR="00256A77" w:rsidRPr="00404250" w:rsidRDefault="00256A77" w:rsidP="00256A77">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1935" w:type="dxa"/>
            <w:vAlign w:val="bottom"/>
          </w:tcPr>
          <w:p w:rsidR="00256A77" w:rsidRPr="00404250" w:rsidRDefault="00256A77" w:rsidP="00256A77">
            <w:pPr>
              <w:tabs>
                <w:tab w:val="decimal" w:pos="1605"/>
              </w:tabs>
              <w:spacing w:line="380" w:lineRule="exact"/>
              <w:ind w:right="-43"/>
              <w:rPr>
                <w:rFonts w:ascii="Arial" w:hAnsi="Arial" w:cs="Arial"/>
                <w:sz w:val="20"/>
                <w:szCs w:val="20"/>
              </w:rPr>
            </w:pPr>
            <w:r w:rsidRPr="00256A77">
              <w:rPr>
                <w:rFonts w:ascii="Arial" w:hAnsi="Arial" w:cs="Arial" w:hint="cs"/>
                <w:sz w:val="20"/>
                <w:szCs w:val="20"/>
              </w:rPr>
              <w:t>451,933,798</w:t>
            </w:r>
          </w:p>
        </w:tc>
        <w:tc>
          <w:tcPr>
            <w:tcW w:w="1935" w:type="dxa"/>
            <w:vAlign w:val="bottom"/>
          </w:tcPr>
          <w:p w:rsidR="00256A77" w:rsidRPr="00404250" w:rsidRDefault="00256A77" w:rsidP="00256A77">
            <w:pPr>
              <w:tabs>
                <w:tab w:val="decimal" w:pos="1605"/>
              </w:tabs>
              <w:spacing w:line="380" w:lineRule="exact"/>
              <w:ind w:right="-43"/>
              <w:rPr>
                <w:rFonts w:ascii="Arial" w:hAnsi="Arial" w:cs="Arial"/>
                <w:sz w:val="20"/>
                <w:szCs w:val="20"/>
              </w:rPr>
            </w:pPr>
            <w:r w:rsidRPr="00D36709">
              <w:rPr>
                <w:rFonts w:ascii="Arial" w:hAnsi="Arial" w:cs="Arial"/>
                <w:sz w:val="20"/>
                <w:szCs w:val="20"/>
              </w:rPr>
              <w:t>301,999,446</w:t>
            </w:r>
          </w:p>
        </w:tc>
      </w:tr>
      <w:tr w:rsidR="00256A77" w:rsidRPr="00404250" w:rsidTr="001769B4">
        <w:tc>
          <w:tcPr>
            <w:tcW w:w="5136" w:type="dxa"/>
            <w:vAlign w:val="bottom"/>
          </w:tcPr>
          <w:p w:rsidR="00256A77" w:rsidRPr="00404250" w:rsidRDefault="00256A77" w:rsidP="00256A77">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1935" w:type="dxa"/>
            <w:vAlign w:val="bottom"/>
          </w:tcPr>
          <w:p w:rsidR="00256A77" w:rsidRPr="00404250" w:rsidRDefault="00256A77" w:rsidP="00256A77">
            <w:pPr>
              <w:pBdr>
                <w:bottom w:val="single" w:sz="4" w:space="1" w:color="auto"/>
              </w:pBdr>
              <w:tabs>
                <w:tab w:val="decimal" w:pos="1605"/>
              </w:tabs>
              <w:spacing w:line="380" w:lineRule="exact"/>
              <w:ind w:right="-43"/>
              <w:rPr>
                <w:rFonts w:ascii="Arial" w:hAnsi="Arial" w:cs="Arial"/>
                <w:sz w:val="20"/>
                <w:szCs w:val="20"/>
              </w:rPr>
            </w:pPr>
            <w:r w:rsidRPr="00256A77">
              <w:rPr>
                <w:rFonts w:ascii="Arial" w:hAnsi="Arial" w:cs="Arial" w:hint="cs"/>
                <w:sz w:val="20"/>
                <w:szCs w:val="20"/>
              </w:rPr>
              <w:t>(102,585)</w:t>
            </w:r>
          </w:p>
        </w:tc>
        <w:tc>
          <w:tcPr>
            <w:tcW w:w="1935" w:type="dxa"/>
            <w:vAlign w:val="bottom"/>
          </w:tcPr>
          <w:p w:rsidR="00256A77" w:rsidRPr="00404250" w:rsidRDefault="00256A77" w:rsidP="00256A77">
            <w:pPr>
              <w:pBdr>
                <w:bottom w:val="single" w:sz="4"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(148,120)</w:t>
            </w:r>
          </w:p>
        </w:tc>
      </w:tr>
      <w:tr w:rsidR="00256A77" w:rsidRPr="00404250" w:rsidTr="001769B4">
        <w:tc>
          <w:tcPr>
            <w:tcW w:w="5136" w:type="dxa"/>
            <w:vAlign w:val="bottom"/>
          </w:tcPr>
          <w:p w:rsidR="00256A77" w:rsidRPr="00404250" w:rsidRDefault="00256A77" w:rsidP="00256A77">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1935" w:type="dxa"/>
            <w:vAlign w:val="bottom"/>
          </w:tcPr>
          <w:p w:rsidR="00256A77" w:rsidRPr="00404250" w:rsidRDefault="00256A77" w:rsidP="00256A77">
            <w:pPr>
              <w:pBdr>
                <w:bottom w:val="double" w:sz="6" w:space="1" w:color="auto"/>
              </w:pBdr>
              <w:tabs>
                <w:tab w:val="decimal" w:pos="1605"/>
              </w:tabs>
              <w:spacing w:line="380" w:lineRule="exact"/>
              <w:ind w:right="-43"/>
              <w:rPr>
                <w:rFonts w:ascii="Arial" w:hAnsi="Arial" w:cs="Arial"/>
                <w:sz w:val="20"/>
                <w:szCs w:val="20"/>
              </w:rPr>
            </w:pPr>
            <w:r w:rsidRPr="00256A77">
              <w:rPr>
                <w:rFonts w:ascii="Arial" w:hAnsi="Arial" w:cs="Arial" w:hint="cs"/>
                <w:sz w:val="20"/>
                <w:szCs w:val="20"/>
              </w:rPr>
              <w:t>451,831,213</w:t>
            </w:r>
          </w:p>
        </w:tc>
        <w:tc>
          <w:tcPr>
            <w:tcW w:w="1935" w:type="dxa"/>
            <w:vAlign w:val="bottom"/>
          </w:tcPr>
          <w:p w:rsidR="00256A77" w:rsidRPr="00404250" w:rsidRDefault="00256A77" w:rsidP="00256A77">
            <w:pPr>
              <w:pBdr>
                <w:bottom w:val="double" w:sz="6" w:space="1" w:color="auto"/>
              </w:pBdr>
              <w:tabs>
                <w:tab w:val="decimal" w:pos="1605"/>
              </w:tabs>
              <w:spacing w:line="380" w:lineRule="exact"/>
              <w:ind w:right="-43"/>
              <w:rPr>
                <w:rFonts w:ascii="Arial" w:hAnsi="Arial" w:cs="Arial"/>
                <w:sz w:val="20"/>
                <w:szCs w:val="20"/>
              </w:rPr>
            </w:pPr>
            <w:r w:rsidRPr="00D36709">
              <w:rPr>
                <w:rFonts w:ascii="Arial" w:hAnsi="Arial" w:cs="Arial"/>
                <w:sz w:val="20"/>
                <w:szCs w:val="20"/>
              </w:rPr>
              <w:t>301,851,326</w:t>
            </w:r>
          </w:p>
        </w:tc>
      </w:tr>
    </w:tbl>
    <w:p w:rsidR="00C37C3B" w:rsidRDefault="00C37C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E6997" w:rsidRPr="00404250" w:rsidRDefault="001769B4" w:rsidP="00D36709">
      <w:pPr>
        <w:pStyle w:val="BlockText"/>
        <w:tabs>
          <w:tab w:val="clear" w:pos="360"/>
        </w:tabs>
        <w:spacing w:line="360" w:lineRule="exact"/>
        <w:ind w:left="547" w:right="-43" w:hanging="547"/>
        <w:rPr>
          <w:rFonts w:ascii="Arial" w:hAnsi="Arial" w:cs="Arial"/>
          <w:b/>
          <w:bCs/>
          <w:sz w:val="22"/>
          <w:szCs w:val="22"/>
        </w:rPr>
      </w:pPr>
      <w:r>
        <w:rPr>
          <w:rFonts w:ascii="Arial" w:hAnsi="Arial" w:cs="Arial"/>
          <w:b/>
          <w:bCs/>
          <w:sz w:val="22"/>
          <w:szCs w:val="22"/>
        </w:rPr>
        <w:lastRenderedPageBreak/>
        <w:t>4</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at </w:t>
      </w:r>
      <w:r w:rsidR="003F4672">
        <w:rPr>
          <w:rFonts w:ascii="Arial" w:hAnsi="Arial" w:cs="Arial"/>
          <w:sz w:val="22"/>
          <w:szCs w:val="22"/>
        </w:rPr>
        <w:t>31 March 2022 and 31 December 2021</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27" w:type="dxa"/>
        <w:tblInd w:w="558" w:type="dxa"/>
        <w:tblLayout w:type="fixed"/>
        <w:tblLook w:val="0000"/>
      </w:tblPr>
      <w:tblGrid>
        <w:gridCol w:w="5130"/>
        <w:gridCol w:w="1948"/>
        <w:gridCol w:w="1949"/>
      </w:tblGrid>
      <w:tr w:rsidR="00F75A4F" w:rsidRPr="00404250" w:rsidTr="001769B4">
        <w:tc>
          <w:tcPr>
            <w:tcW w:w="5130" w:type="dxa"/>
            <w:vAlign w:val="bottom"/>
          </w:tcPr>
          <w:p w:rsidR="00F75A4F" w:rsidRPr="0040425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March 202</w:t>
            </w:r>
            <w:r>
              <w:rPr>
                <w:rFonts w:ascii="Arial" w:eastAsia="Arial Unicode MS" w:hAnsi="Arial" w:cs="Arial"/>
                <w:sz w:val="20"/>
                <w:szCs w:val="20"/>
              </w:rPr>
              <w:t>2</w:t>
            </w:r>
          </w:p>
        </w:tc>
        <w:tc>
          <w:tcPr>
            <w:tcW w:w="1949"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256A77" w:rsidRPr="00404250" w:rsidTr="001769B4">
        <w:tc>
          <w:tcPr>
            <w:tcW w:w="5130" w:type="dxa"/>
            <w:vAlign w:val="bottom"/>
          </w:tcPr>
          <w:p w:rsidR="00256A77" w:rsidRPr="00404250" w:rsidRDefault="00256A77" w:rsidP="00256A77">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48"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cs/>
              </w:rPr>
              <w:t xml:space="preserve">      275</w:t>
            </w:r>
            <w:r w:rsidRPr="00256A77">
              <w:rPr>
                <w:rFonts w:ascii="Arial" w:hAnsi="Arial" w:cs="Arial" w:hint="cs"/>
                <w:sz w:val="20"/>
                <w:szCs w:val="20"/>
              </w:rPr>
              <w:t>,</w:t>
            </w:r>
            <w:r w:rsidRPr="00256A77">
              <w:rPr>
                <w:rFonts w:ascii="Arial" w:hAnsi="Arial" w:cs="Arial" w:hint="cs"/>
                <w:sz w:val="20"/>
                <w:szCs w:val="20"/>
                <w:cs/>
              </w:rPr>
              <w:t>924</w:t>
            </w:r>
            <w:r w:rsidRPr="00256A77">
              <w:rPr>
                <w:rFonts w:ascii="Arial" w:hAnsi="Arial" w:cs="Arial" w:hint="cs"/>
                <w:sz w:val="20"/>
                <w:szCs w:val="20"/>
              </w:rPr>
              <w:t>,</w:t>
            </w:r>
            <w:r w:rsidRPr="00256A77">
              <w:rPr>
                <w:rFonts w:ascii="Arial" w:hAnsi="Arial" w:cs="Arial" w:hint="cs"/>
                <w:sz w:val="20"/>
                <w:szCs w:val="20"/>
                <w:cs/>
              </w:rPr>
              <w:t>332</w:t>
            </w:r>
          </w:p>
        </w:tc>
        <w:tc>
          <w:tcPr>
            <w:tcW w:w="1949"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434</w:t>
            </w:r>
            <w:r w:rsidRPr="00D36709">
              <w:rPr>
                <w:rFonts w:ascii="Arial" w:hAnsi="Arial" w:cs="Arial"/>
                <w:sz w:val="20"/>
                <w:szCs w:val="20"/>
              </w:rPr>
              <w:t>,957,500</w:t>
            </w:r>
          </w:p>
        </w:tc>
      </w:tr>
      <w:tr w:rsidR="00256A77" w:rsidRPr="00404250" w:rsidTr="001769B4">
        <w:tc>
          <w:tcPr>
            <w:tcW w:w="5130" w:type="dxa"/>
            <w:vAlign w:val="bottom"/>
          </w:tcPr>
          <w:p w:rsidR="00256A77" w:rsidRPr="00404250" w:rsidRDefault="00256A77" w:rsidP="00256A7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1948"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rPr>
              <w:t>57,583,757</w:t>
            </w:r>
          </w:p>
        </w:tc>
        <w:tc>
          <w:tcPr>
            <w:tcW w:w="1949"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sz w:val="20"/>
                <w:szCs w:val="20"/>
              </w:rPr>
              <w:t>48,500,570</w:t>
            </w:r>
          </w:p>
        </w:tc>
      </w:tr>
      <w:tr w:rsidR="00256A77" w:rsidRPr="00404250" w:rsidTr="001769B4">
        <w:tc>
          <w:tcPr>
            <w:tcW w:w="5130" w:type="dxa"/>
            <w:vAlign w:val="bottom"/>
          </w:tcPr>
          <w:p w:rsidR="00256A77" w:rsidRPr="00404250" w:rsidRDefault="00256A77" w:rsidP="00256A7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1948"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rPr>
              <w:t>21,030,871</w:t>
            </w:r>
          </w:p>
        </w:tc>
        <w:tc>
          <w:tcPr>
            <w:tcW w:w="1949"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sz w:val="20"/>
                <w:szCs w:val="20"/>
              </w:rPr>
              <w:t>14,645,048</w:t>
            </w:r>
          </w:p>
        </w:tc>
      </w:tr>
      <w:tr w:rsidR="00256A77" w:rsidRPr="00404250" w:rsidTr="001769B4">
        <w:tc>
          <w:tcPr>
            <w:tcW w:w="5130" w:type="dxa"/>
            <w:vAlign w:val="bottom"/>
          </w:tcPr>
          <w:p w:rsidR="00256A77" w:rsidRPr="00404250" w:rsidRDefault="00256A77" w:rsidP="00256A7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1948"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rPr>
              <w:t>5,532,391</w:t>
            </w:r>
          </w:p>
        </w:tc>
        <w:tc>
          <w:tcPr>
            <w:tcW w:w="1949"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sz w:val="20"/>
                <w:szCs w:val="20"/>
              </w:rPr>
              <w:t>6,453,625</w:t>
            </w:r>
          </w:p>
        </w:tc>
      </w:tr>
      <w:tr w:rsidR="00256A77" w:rsidRPr="00404250" w:rsidTr="001769B4">
        <w:tc>
          <w:tcPr>
            <w:tcW w:w="5130" w:type="dxa"/>
            <w:vAlign w:val="bottom"/>
          </w:tcPr>
          <w:p w:rsidR="00256A77" w:rsidRPr="00404250" w:rsidRDefault="00256A77" w:rsidP="00256A7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1948"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rPr>
              <w:t>10,723,771</w:t>
            </w:r>
          </w:p>
        </w:tc>
        <w:tc>
          <w:tcPr>
            <w:tcW w:w="1949"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sz w:val="20"/>
                <w:szCs w:val="20"/>
              </w:rPr>
              <w:t>9,044,433</w:t>
            </w:r>
          </w:p>
        </w:tc>
      </w:tr>
      <w:tr w:rsidR="00256A77" w:rsidRPr="00404250" w:rsidTr="001769B4">
        <w:tc>
          <w:tcPr>
            <w:tcW w:w="5130" w:type="dxa"/>
            <w:vAlign w:val="bottom"/>
          </w:tcPr>
          <w:p w:rsidR="00256A77" w:rsidRPr="00404250" w:rsidRDefault="00256A77" w:rsidP="00256A7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1948" w:type="dxa"/>
            <w:vAlign w:val="bottom"/>
          </w:tcPr>
          <w:p w:rsidR="00256A77" w:rsidRPr="00404250" w:rsidRDefault="00256A77" w:rsidP="00256A77">
            <w:pPr>
              <w:pBdr>
                <w:bottom w:val="single" w:sz="4" w:space="1" w:color="auto"/>
              </w:pBdr>
              <w:tabs>
                <w:tab w:val="decimal" w:pos="1674"/>
              </w:tabs>
              <w:spacing w:line="380" w:lineRule="exact"/>
              <w:ind w:right="-43"/>
              <w:rPr>
                <w:rFonts w:ascii="Arial" w:hAnsi="Arial" w:cs="Arial"/>
                <w:sz w:val="20"/>
                <w:szCs w:val="20"/>
              </w:rPr>
            </w:pPr>
            <w:r w:rsidRPr="00256A77">
              <w:rPr>
                <w:rFonts w:ascii="Arial" w:hAnsi="Arial" w:cs="Arial" w:hint="cs"/>
                <w:sz w:val="20"/>
                <w:szCs w:val="20"/>
              </w:rPr>
              <w:t>637,292</w:t>
            </w:r>
          </w:p>
        </w:tc>
        <w:tc>
          <w:tcPr>
            <w:tcW w:w="1949" w:type="dxa"/>
            <w:vAlign w:val="bottom"/>
          </w:tcPr>
          <w:p w:rsidR="00256A77" w:rsidRPr="00404250" w:rsidRDefault="00256A77" w:rsidP="00256A77">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82,189</w:t>
            </w:r>
          </w:p>
        </w:tc>
      </w:tr>
      <w:tr w:rsidR="00256A77" w:rsidRPr="00404250" w:rsidTr="001769B4">
        <w:tc>
          <w:tcPr>
            <w:tcW w:w="5130" w:type="dxa"/>
            <w:vAlign w:val="bottom"/>
          </w:tcPr>
          <w:p w:rsidR="00256A77" w:rsidRPr="00404250" w:rsidRDefault="00256A77" w:rsidP="00256A77">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1948"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rPr>
              <w:t>371,432,414</w:t>
            </w:r>
          </w:p>
        </w:tc>
        <w:tc>
          <w:tcPr>
            <w:tcW w:w="1949"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513</w:t>
            </w:r>
            <w:r w:rsidRPr="00D36709">
              <w:rPr>
                <w:rFonts w:ascii="Arial" w:hAnsi="Arial" w:cs="Arial"/>
                <w:sz w:val="20"/>
                <w:szCs w:val="20"/>
              </w:rPr>
              <w:t>,683,365</w:t>
            </w:r>
          </w:p>
        </w:tc>
      </w:tr>
      <w:tr w:rsidR="00256A77" w:rsidRPr="00404250" w:rsidTr="001769B4">
        <w:trPr>
          <w:trHeight w:val="243"/>
        </w:trPr>
        <w:tc>
          <w:tcPr>
            <w:tcW w:w="5130" w:type="dxa"/>
            <w:vAlign w:val="bottom"/>
          </w:tcPr>
          <w:p w:rsidR="00256A77" w:rsidRPr="00404250" w:rsidRDefault="00256A77" w:rsidP="00256A77">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1948" w:type="dxa"/>
            <w:vAlign w:val="bottom"/>
          </w:tcPr>
          <w:p w:rsidR="00256A77" w:rsidRPr="00404250" w:rsidRDefault="00256A77" w:rsidP="00256A77">
            <w:pPr>
              <w:pBdr>
                <w:bottom w:val="single" w:sz="4" w:space="1" w:color="auto"/>
              </w:pBdr>
              <w:tabs>
                <w:tab w:val="decimal" w:pos="1674"/>
              </w:tabs>
              <w:spacing w:line="380" w:lineRule="exact"/>
              <w:ind w:right="-43"/>
              <w:rPr>
                <w:rFonts w:ascii="Arial" w:hAnsi="Arial" w:cs="Arial"/>
                <w:sz w:val="20"/>
                <w:szCs w:val="20"/>
              </w:rPr>
            </w:pPr>
            <w:r w:rsidRPr="00256A77">
              <w:rPr>
                <w:rFonts w:ascii="Arial" w:hAnsi="Arial" w:cs="Arial" w:hint="cs"/>
                <w:sz w:val="20"/>
                <w:szCs w:val="20"/>
              </w:rPr>
              <w:t>(1,904,258)</w:t>
            </w:r>
          </w:p>
        </w:tc>
        <w:tc>
          <w:tcPr>
            <w:tcW w:w="1949" w:type="dxa"/>
            <w:vAlign w:val="bottom"/>
          </w:tcPr>
          <w:p w:rsidR="00256A77" w:rsidRPr="00404250" w:rsidRDefault="00256A77" w:rsidP="00256A77">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(1,970,507)</w:t>
            </w:r>
          </w:p>
        </w:tc>
      </w:tr>
      <w:tr w:rsidR="00256A77" w:rsidRPr="00404250" w:rsidTr="001769B4">
        <w:tc>
          <w:tcPr>
            <w:tcW w:w="5130" w:type="dxa"/>
            <w:vAlign w:val="bottom"/>
          </w:tcPr>
          <w:p w:rsidR="00256A77" w:rsidRPr="00404250" w:rsidRDefault="00256A77" w:rsidP="00256A77">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1948" w:type="dxa"/>
            <w:vAlign w:val="bottom"/>
          </w:tcPr>
          <w:p w:rsidR="00256A77" w:rsidRPr="00404250" w:rsidRDefault="00256A77" w:rsidP="00256A77">
            <w:pPr>
              <w:pBdr>
                <w:bottom w:val="double" w:sz="4" w:space="1" w:color="auto"/>
              </w:pBdr>
              <w:tabs>
                <w:tab w:val="decimal" w:pos="1674"/>
              </w:tabs>
              <w:spacing w:line="380" w:lineRule="exact"/>
              <w:ind w:right="-43"/>
              <w:rPr>
                <w:rFonts w:ascii="Arial" w:hAnsi="Arial" w:cs="Arial"/>
                <w:sz w:val="20"/>
                <w:szCs w:val="20"/>
              </w:rPr>
            </w:pPr>
            <w:r w:rsidRPr="00256A77">
              <w:rPr>
                <w:rFonts w:ascii="Arial" w:hAnsi="Arial" w:cs="Arial" w:hint="cs"/>
                <w:sz w:val="20"/>
                <w:szCs w:val="20"/>
              </w:rPr>
              <w:t>369,528,156</w:t>
            </w:r>
          </w:p>
        </w:tc>
        <w:tc>
          <w:tcPr>
            <w:tcW w:w="1949" w:type="dxa"/>
            <w:vAlign w:val="bottom"/>
          </w:tcPr>
          <w:p w:rsidR="00256A77" w:rsidRPr="00404250" w:rsidRDefault="00256A77" w:rsidP="00256A77">
            <w:pPr>
              <w:pBdr>
                <w:bottom w:val="doub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511,712,858</w:t>
            </w:r>
          </w:p>
        </w:tc>
      </w:tr>
    </w:tbl>
    <w:p w:rsidR="002C33CF" w:rsidRPr="00404250" w:rsidRDefault="001769B4" w:rsidP="007807C2">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8982" w:type="dxa"/>
        <w:tblInd w:w="558" w:type="dxa"/>
        <w:tblLayout w:type="fixed"/>
        <w:tblLook w:val="0000"/>
      </w:tblPr>
      <w:tblGrid>
        <w:gridCol w:w="5112"/>
        <w:gridCol w:w="1935"/>
        <w:gridCol w:w="1935"/>
      </w:tblGrid>
      <w:tr w:rsidR="00F75A4F" w:rsidRPr="00404250" w:rsidTr="001769B4">
        <w:tc>
          <w:tcPr>
            <w:tcW w:w="5112" w:type="dxa"/>
          </w:tcPr>
          <w:p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March 202</w:t>
            </w:r>
            <w:r>
              <w:rPr>
                <w:rFonts w:ascii="Arial" w:eastAsia="Arial Unicode MS" w:hAnsi="Arial" w:cs="Arial"/>
                <w:sz w:val="20"/>
                <w:szCs w:val="20"/>
              </w:rPr>
              <w:t>2</w:t>
            </w:r>
          </w:p>
        </w:tc>
        <w:tc>
          <w:tcPr>
            <w:tcW w:w="1935"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6F70C1" w:rsidRPr="00404250" w:rsidTr="001769B4">
        <w:tc>
          <w:tcPr>
            <w:tcW w:w="5112" w:type="dxa"/>
            <w:vAlign w:val="center"/>
          </w:tcPr>
          <w:p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35" w:type="dxa"/>
            <w:vAlign w:val="bottom"/>
          </w:tcPr>
          <w:p w:rsidR="006F70C1" w:rsidRPr="00404250" w:rsidRDefault="006F70C1" w:rsidP="001769B4">
            <w:pPr>
              <w:tabs>
                <w:tab w:val="decimal" w:pos="1674"/>
              </w:tabs>
              <w:spacing w:line="380" w:lineRule="exact"/>
              <w:ind w:right="-43"/>
              <w:rPr>
                <w:rFonts w:ascii="Arial" w:hAnsi="Arial" w:cs="Arial"/>
                <w:sz w:val="20"/>
                <w:szCs w:val="20"/>
              </w:rPr>
            </w:pPr>
          </w:p>
        </w:tc>
        <w:tc>
          <w:tcPr>
            <w:tcW w:w="1935" w:type="dxa"/>
            <w:vAlign w:val="bottom"/>
          </w:tcPr>
          <w:p w:rsidR="006F70C1" w:rsidRPr="00404250" w:rsidRDefault="006F70C1" w:rsidP="001769B4">
            <w:pPr>
              <w:tabs>
                <w:tab w:val="decimal" w:pos="1674"/>
              </w:tabs>
              <w:spacing w:line="380" w:lineRule="exact"/>
              <w:ind w:right="-43"/>
              <w:rPr>
                <w:rFonts w:ascii="Arial" w:hAnsi="Arial" w:cs="Arial"/>
                <w:sz w:val="20"/>
                <w:szCs w:val="20"/>
              </w:rPr>
            </w:pPr>
          </w:p>
        </w:tc>
      </w:tr>
      <w:tr w:rsidR="00256A77" w:rsidRPr="00404250" w:rsidTr="001769B4">
        <w:tc>
          <w:tcPr>
            <w:tcW w:w="5112" w:type="dxa"/>
            <w:vAlign w:val="center"/>
          </w:tcPr>
          <w:p w:rsidR="00256A77" w:rsidRPr="00404250" w:rsidRDefault="00256A77" w:rsidP="00256A77">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35"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256A77">
              <w:rPr>
                <w:rFonts w:ascii="Arial" w:hAnsi="Arial" w:cs="Arial" w:hint="cs"/>
                <w:sz w:val="20"/>
                <w:szCs w:val="20"/>
                <w:cs/>
              </w:rPr>
              <w:t>21</w:t>
            </w:r>
            <w:r w:rsidRPr="00256A77">
              <w:rPr>
                <w:rFonts w:ascii="Arial" w:hAnsi="Arial" w:cs="Arial" w:hint="cs"/>
                <w:sz w:val="20"/>
                <w:szCs w:val="20"/>
              </w:rPr>
              <w:t>3,123,329</w:t>
            </w:r>
          </w:p>
        </w:tc>
        <w:tc>
          <w:tcPr>
            <w:tcW w:w="1935" w:type="dxa"/>
            <w:vAlign w:val="bottom"/>
          </w:tcPr>
          <w:p w:rsidR="00256A77" w:rsidRPr="00404250" w:rsidRDefault="00256A77" w:rsidP="00256A77">
            <w:pPr>
              <w:tabs>
                <w:tab w:val="decimal" w:pos="1674"/>
              </w:tabs>
              <w:spacing w:line="380" w:lineRule="exact"/>
              <w:ind w:right="-43"/>
              <w:rPr>
                <w:rFonts w:ascii="Arial" w:hAnsi="Arial" w:cs="Arial"/>
                <w:sz w:val="20"/>
                <w:szCs w:val="20"/>
              </w:rPr>
            </w:pPr>
            <w:r w:rsidRPr="00D36709">
              <w:rPr>
                <w:rFonts w:ascii="Arial" w:hAnsi="Arial" w:cs="Arial"/>
                <w:sz w:val="20"/>
                <w:szCs w:val="20"/>
              </w:rPr>
              <w:t>335,932,257</w:t>
            </w:r>
          </w:p>
        </w:tc>
      </w:tr>
      <w:tr w:rsidR="00256A77" w:rsidRPr="00404250" w:rsidTr="001769B4">
        <w:trPr>
          <w:trHeight w:val="369"/>
        </w:trPr>
        <w:tc>
          <w:tcPr>
            <w:tcW w:w="5112" w:type="dxa"/>
            <w:vAlign w:val="center"/>
          </w:tcPr>
          <w:p w:rsidR="00256A77" w:rsidRPr="00404250" w:rsidRDefault="00256A77" w:rsidP="00256A77">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35" w:type="dxa"/>
            <w:vAlign w:val="bottom"/>
          </w:tcPr>
          <w:p w:rsidR="00256A77" w:rsidRPr="00404250" w:rsidRDefault="00256A77" w:rsidP="00256A77">
            <w:pPr>
              <w:pBdr>
                <w:bottom w:val="single" w:sz="4" w:space="1" w:color="auto"/>
              </w:pBdr>
              <w:tabs>
                <w:tab w:val="decimal" w:pos="1674"/>
              </w:tabs>
              <w:spacing w:line="380" w:lineRule="exact"/>
              <w:ind w:right="-43"/>
              <w:rPr>
                <w:rFonts w:ascii="Arial" w:hAnsi="Arial" w:cs="Arial"/>
                <w:sz w:val="20"/>
                <w:szCs w:val="20"/>
              </w:rPr>
            </w:pPr>
            <w:r w:rsidRPr="00256A77">
              <w:rPr>
                <w:rFonts w:ascii="Arial" w:hAnsi="Arial" w:cs="Arial" w:hint="cs"/>
                <w:sz w:val="20"/>
                <w:szCs w:val="20"/>
                <w:cs/>
              </w:rPr>
              <w:t>349</w:t>
            </w:r>
            <w:r w:rsidRPr="00256A77">
              <w:rPr>
                <w:rFonts w:ascii="Arial" w:hAnsi="Arial" w:cs="Arial" w:hint="cs"/>
                <w:sz w:val="20"/>
                <w:szCs w:val="20"/>
              </w:rPr>
              <w:t>,</w:t>
            </w:r>
            <w:r w:rsidRPr="00256A77">
              <w:rPr>
                <w:rFonts w:ascii="Arial" w:hAnsi="Arial" w:cs="Arial" w:hint="cs"/>
                <w:sz w:val="20"/>
                <w:szCs w:val="20"/>
                <w:cs/>
              </w:rPr>
              <w:t>883</w:t>
            </w:r>
            <w:r w:rsidRPr="00256A77">
              <w:rPr>
                <w:rFonts w:ascii="Arial" w:hAnsi="Arial" w:cs="Arial" w:hint="cs"/>
                <w:sz w:val="20"/>
                <w:szCs w:val="20"/>
              </w:rPr>
              <w:t>,</w:t>
            </w:r>
            <w:r w:rsidRPr="00256A77">
              <w:rPr>
                <w:rFonts w:ascii="Arial" w:hAnsi="Arial" w:cs="Arial" w:hint="cs"/>
                <w:sz w:val="20"/>
                <w:szCs w:val="20"/>
                <w:cs/>
              </w:rPr>
              <w:t>492</w:t>
            </w:r>
          </w:p>
        </w:tc>
        <w:tc>
          <w:tcPr>
            <w:tcW w:w="1935" w:type="dxa"/>
            <w:vAlign w:val="bottom"/>
          </w:tcPr>
          <w:p w:rsidR="00256A77" w:rsidRPr="00404250" w:rsidRDefault="00256A77" w:rsidP="00256A77">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386,638,864</w:t>
            </w:r>
          </w:p>
        </w:tc>
      </w:tr>
      <w:tr w:rsidR="00256A77" w:rsidRPr="00404250" w:rsidTr="001769B4">
        <w:trPr>
          <w:trHeight w:val="243"/>
        </w:trPr>
        <w:tc>
          <w:tcPr>
            <w:tcW w:w="5112" w:type="dxa"/>
            <w:vAlign w:val="center"/>
          </w:tcPr>
          <w:p w:rsidR="00256A77" w:rsidRPr="00404250" w:rsidRDefault="00256A77" w:rsidP="00256A77">
            <w:pPr>
              <w:spacing w:line="380" w:lineRule="exact"/>
              <w:rPr>
                <w:rFonts w:ascii="Arial" w:hAnsi="Arial" w:cs="Arial"/>
                <w:sz w:val="20"/>
                <w:szCs w:val="20"/>
              </w:rPr>
            </w:pPr>
            <w:r w:rsidRPr="00404250">
              <w:rPr>
                <w:rFonts w:ascii="Arial" w:hAnsi="Arial" w:cs="Arial"/>
                <w:sz w:val="20"/>
                <w:szCs w:val="20"/>
              </w:rPr>
              <w:t>Reinsurance assets</w:t>
            </w:r>
          </w:p>
        </w:tc>
        <w:tc>
          <w:tcPr>
            <w:tcW w:w="1935" w:type="dxa"/>
            <w:vAlign w:val="bottom"/>
          </w:tcPr>
          <w:p w:rsidR="00256A77" w:rsidRPr="00404250" w:rsidRDefault="00256A77" w:rsidP="00256A77">
            <w:pPr>
              <w:pBdr>
                <w:bottom w:val="double" w:sz="4" w:space="1" w:color="auto"/>
              </w:pBdr>
              <w:tabs>
                <w:tab w:val="decimal" w:pos="1674"/>
              </w:tabs>
              <w:spacing w:line="380" w:lineRule="exact"/>
              <w:ind w:right="-43"/>
              <w:rPr>
                <w:rFonts w:ascii="Arial" w:hAnsi="Arial" w:cs="Arial"/>
                <w:sz w:val="20"/>
                <w:szCs w:val="20"/>
              </w:rPr>
            </w:pPr>
            <w:r w:rsidRPr="00256A77">
              <w:rPr>
                <w:rFonts w:ascii="Arial" w:hAnsi="Arial" w:cs="Arial" w:hint="cs"/>
                <w:sz w:val="20"/>
                <w:szCs w:val="20"/>
                <w:cs/>
              </w:rPr>
              <w:t>56</w:t>
            </w:r>
            <w:r w:rsidRPr="00256A77">
              <w:rPr>
                <w:rFonts w:ascii="Arial" w:hAnsi="Arial" w:cs="Arial" w:hint="cs"/>
                <w:sz w:val="20"/>
                <w:szCs w:val="20"/>
              </w:rPr>
              <w:t>3,006,821</w:t>
            </w:r>
          </w:p>
        </w:tc>
        <w:tc>
          <w:tcPr>
            <w:tcW w:w="1935" w:type="dxa"/>
            <w:vAlign w:val="bottom"/>
          </w:tcPr>
          <w:p w:rsidR="00256A77" w:rsidRPr="00404250" w:rsidRDefault="00256A77" w:rsidP="00256A77">
            <w:pPr>
              <w:pBdr>
                <w:bottom w:val="doub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722,571,121</w:t>
            </w:r>
          </w:p>
        </w:tc>
      </w:tr>
    </w:tbl>
    <w:p w:rsidR="00321C35" w:rsidRPr="00404250" w:rsidRDefault="001769B4" w:rsidP="007807C2">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180" w:type="dxa"/>
        <w:tblInd w:w="558" w:type="dxa"/>
        <w:tblLayout w:type="fixed"/>
        <w:tblLook w:val="0000"/>
      </w:tblPr>
      <w:tblGrid>
        <w:gridCol w:w="5310"/>
        <w:gridCol w:w="1935"/>
        <w:gridCol w:w="1935"/>
      </w:tblGrid>
      <w:tr w:rsidR="00F75A4F" w:rsidRPr="00404250" w:rsidTr="00FA1A74">
        <w:tc>
          <w:tcPr>
            <w:tcW w:w="5310" w:type="dxa"/>
          </w:tcPr>
          <w:p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March 202</w:t>
            </w:r>
            <w:r>
              <w:rPr>
                <w:rFonts w:ascii="Arial" w:eastAsia="Arial Unicode MS" w:hAnsi="Arial" w:cs="Arial"/>
                <w:sz w:val="20"/>
                <w:szCs w:val="20"/>
              </w:rPr>
              <w:t>2</w:t>
            </w:r>
          </w:p>
        </w:tc>
        <w:tc>
          <w:tcPr>
            <w:tcW w:w="1935"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31 December 202</w:t>
            </w:r>
            <w:r>
              <w:rPr>
                <w:rFonts w:ascii="Arial" w:eastAsia="Arial Unicode MS" w:hAnsi="Arial" w:cs="Arial"/>
                <w:sz w:val="20"/>
                <w:szCs w:val="20"/>
              </w:rPr>
              <w:t>1</w:t>
            </w:r>
          </w:p>
        </w:tc>
      </w:tr>
      <w:tr w:rsidR="00256A77" w:rsidRPr="00404250" w:rsidTr="00FA1A74">
        <w:tc>
          <w:tcPr>
            <w:tcW w:w="5310" w:type="dxa"/>
            <w:vAlign w:val="center"/>
          </w:tcPr>
          <w:p w:rsidR="00256A77" w:rsidRPr="00404250" w:rsidRDefault="00256A77" w:rsidP="00256A77">
            <w:pPr>
              <w:spacing w:line="380" w:lineRule="exact"/>
              <w:rPr>
                <w:rFonts w:ascii="Arial" w:hAnsi="Arial" w:cs="Arial"/>
                <w:sz w:val="20"/>
                <w:szCs w:val="20"/>
              </w:rPr>
            </w:pPr>
            <w:r w:rsidRPr="00404250">
              <w:rPr>
                <w:rFonts w:ascii="Arial" w:hAnsi="Arial" w:cs="Arial"/>
                <w:sz w:val="20"/>
                <w:szCs w:val="20"/>
              </w:rPr>
              <w:t>Amounts deposit on reinsurance</w:t>
            </w:r>
          </w:p>
        </w:tc>
        <w:tc>
          <w:tcPr>
            <w:tcW w:w="1935" w:type="dxa"/>
            <w:vAlign w:val="bottom"/>
          </w:tcPr>
          <w:p w:rsidR="00256A77" w:rsidRPr="00404250" w:rsidRDefault="00256A77" w:rsidP="00256A77">
            <w:pPr>
              <w:tabs>
                <w:tab w:val="decimal" w:pos="1512"/>
              </w:tabs>
              <w:spacing w:line="380" w:lineRule="exact"/>
              <w:ind w:right="-18"/>
              <w:rPr>
                <w:rFonts w:ascii="Arial" w:hAnsi="Arial" w:cs="Arial"/>
                <w:sz w:val="20"/>
                <w:szCs w:val="20"/>
              </w:rPr>
            </w:pPr>
            <w:r w:rsidRPr="00256A77">
              <w:rPr>
                <w:rFonts w:ascii="Arial" w:hAnsi="Arial" w:cs="Arial" w:hint="cs"/>
                <w:sz w:val="20"/>
                <w:szCs w:val="20"/>
                <w:cs/>
              </w:rPr>
              <w:t>154</w:t>
            </w:r>
            <w:r w:rsidRPr="00256A77">
              <w:rPr>
                <w:rFonts w:ascii="Arial" w:hAnsi="Arial" w:cs="Arial" w:hint="cs"/>
                <w:sz w:val="20"/>
                <w:szCs w:val="20"/>
              </w:rPr>
              <w:t>,</w:t>
            </w:r>
            <w:r w:rsidRPr="00256A77">
              <w:rPr>
                <w:rFonts w:ascii="Arial" w:hAnsi="Arial" w:cs="Arial" w:hint="cs"/>
                <w:sz w:val="20"/>
                <w:szCs w:val="20"/>
                <w:cs/>
              </w:rPr>
              <w:t>218</w:t>
            </w:r>
          </w:p>
        </w:tc>
        <w:tc>
          <w:tcPr>
            <w:tcW w:w="1935" w:type="dxa"/>
            <w:vAlign w:val="bottom"/>
          </w:tcPr>
          <w:p w:rsidR="00256A77" w:rsidRPr="00404250" w:rsidRDefault="00256A77" w:rsidP="00256A77">
            <w:pPr>
              <w:tabs>
                <w:tab w:val="decimal" w:pos="1512"/>
              </w:tabs>
              <w:spacing w:line="380" w:lineRule="exact"/>
              <w:ind w:right="-18"/>
              <w:rPr>
                <w:rFonts w:ascii="Arial" w:hAnsi="Arial" w:cs="Arial"/>
                <w:sz w:val="20"/>
                <w:szCs w:val="20"/>
              </w:rPr>
            </w:pPr>
            <w:r w:rsidRPr="00D36709">
              <w:rPr>
                <w:rFonts w:ascii="Arial" w:hAnsi="Arial" w:cs="Arial"/>
                <w:sz w:val="20"/>
                <w:szCs w:val="20"/>
              </w:rPr>
              <w:t>171,999</w:t>
            </w:r>
          </w:p>
        </w:tc>
      </w:tr>
      <w:tr w:rsidR="00256A77" w:rsidRPr="00404250" w:rsidTr="00FA1A74">
        <w:tc>
          <w:tcPr>
            <w:tcW w:w="5310" w:type="dxa"/>
            <w:vAlign w:val="center"/>
          </w:tcPr>
          <w:p w:rsidR="00256A77" w:rsidRPr="00404250" w:rsidRDefault="00256A77" w:rsidP="00256A77">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35" w:type="dxa"/>
            <w:vAlign w:val="bottom"/>
          </w:tcPr>
          <w:p w:rsidR="00256A77" w:rsidRPr="00404250" w:rsidRDefault="00256A77" w:rsidP="00256A77">
            <w:pPr>
              <w:pBdr>
                <w:bottom w:val="single" w:sz="4" w:space="1" w:color="auto"/>
              </w:pBdr>
              <w:tabs>
                <w:tab w:val="decimal" w:pos="1512"/>
              </w:tabs>
              <w:spacing w:line="380" w:lineRule="exact"/>
              <w:ind w:right="-18"/>
              <w:rPr>
                <w:rFonts w:ascii="Arial" w:hAnsi="Arial" w:cs="Arial"/>
                <w:sz w:val="20"/>
                <w:szCs w:val="20"/>
              </w:rPr>
            </w:pPr>
            <w:r w:rsidRPr="00256A77">
              <w:rPr>
                <w:rFonts w:ascii="Arial" w:hAnsi="Arial" w:cs="Arial" w:hint="cs"/>
                <w:sz w:val="20"/>
                <w:szCs w:val="20"/>
                <w:cs/>
              </w:rPr>
              <w:t>506</w:t>
            </w:r>
            <w:r w:rsidRPr="00256A77">
              <w:rPr>
                <w:rFonts w:ascii="Arial" w:hAnsi="Arial" w:cs="Arial" w:hint="cs"/>
                <w:sz w:val="20"/>
                <w:szCs w:val="20"/>
              </w:rPr>
              <w:t>,</w:t>
            </w:r>
            <w:r w:rsidRPr="00256A77">
              <w:rPr>
                <w:rFonts w:ascii="Arial" w:hAnsi="Arial" w:cs="Arial" w:hint="cs"/>
                <w:sz w:val="20"/>
                <w:szCs w:val="20"/>
                <w:cs/>
              </w:rPr>
              <w:t>151</w:t>
            </w:r>
            <w:r w:rsidRPr="00256A77">
              <w:rPr>
                <w:rFonts w:ascii="Arial" w:hAnsi="Arial" w:cs="Arial" w:hint="cs"/>
                <w:sz w:val="20"/>
                <w:szCs w:val="20"/>
              </w:rPr>
              <w:t>,</w:t>
            </w:r>
            <w:r w:rsidRPr="00256A77">
              <w:rPr>
                <w:rFonts w:ascii="Arial" w:hAnsi="Arial" w:cs="Arial" w:hint="cs"/>
                <w:sz w:val="20"/>
                <w:szCs w:val="20"/>
                <w:cs/>
              </w:rPr>
              <w:t>159</w:t>
            </w:r>
          </w:p>
        </w:tc>
        <w:tc>
          <w:tcPr>
            <w:tcW w:w="1935" w:type="dxa"/>
            <w:vAlign w:val="bottom"/>
          </w:tcPr>
          <w:p w:rsidR="00256A77" w:rsidRPr="00404250" w:rsidRDefault="00256A77" w:rsidP="00256A77">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504,094,250</w:t>
            </w:r>
          </w:p>
        </w:tc>
      </w:tr>
      <w:tr w:rsidR="00256A77" w:rsidRPr="00404250" w:rsidTr="00FA1A74">
        <w:tc>
          <w:tcPr>
            <w:tcW w:w="5310" w:type="dxa"/>
            <w:vAlign w:val="center"/>
          </w:tcPr>
          <w:p w:rsidR="00256A77" w:rsidRPr="00404250" w:rsidRDefault="00256A77" w:rsidP="00256A77">
            <w:pPr>
              <w:spacing w:line="380" w:lineRule="exact"/>
              <w:rPr>
                <w:rFonts w:ascii="Arial" w:hAnsi="Arial" w:cs="Arial"/>
                <w:sz w:val="20"/>
                <w:szCs w:val="20"/>
              </w:rPr>
            </w:pPr>
            <w:r w:rsidRPr="00404250">
              <w:rPr>
                <w:rFonts w:ascii="Arial" w:hAnsi="Arial" w:cs="Arial"/>
                <w:sz w:val="20"/>
                <w:szCs w:val="20"/>
              </w:rPr>
              <w:t>Total</w:t>
            </w:r>
          </w:p>
        </w:tc>
        <w:tc>
          <w:tcPr>
            <w:tcW w:w="1935" w:type="dxa"/>
            <w:vAlign w:val="bottom"/>
          </w:tcPr>
          <w:p w:rsidR="00256A77" w:rsidRPr="00404250" w:rsidRDefault="00256A77" w:rsidP="00256A77">
            <w:pPr>
              <w:pBdr>
                <w:bottom w:val="double" w:sz="4" w:space="1" w:color="auto"/>
              </w:pBdr>
              <w:tabs>
                <w:tab w:val="decimal" w:pos="1512"/>
              </w:tabs>
              <w:spacing w:line="380" w:lineRule="exact"/>
              <w:ind w:right="-18"/>
              <w:rPr>
                <w:rFonts w:ascii="Arial" w:hAnsi="Arial" w:cs="Arial"/>
                <w:sz w:val="20"/>
                <w:szCs w:val="20"/>
              </w:rPr>
            </w:pPr>
            <w:r w:rsidRPr="00256A77">
              <w:rPr>
                <w:rFonts w:ascii="Arial" w:hAnsi="Arial" w:cs="Arial" w:hint="cs"/>
                <w:sz w:val="20"/>
                <w:szCs w:val="20"/>
                <w:cs/>
              </w:rPr>
              <w:t>506</w:t>
            </w:r>
            <w:r w:rsidRPr="00256A77">
              <w:rPr>
                <w:rFonts w:ascii="Arial" w:hAnsi="Arial" w:cs="Arial" w:hint="cs"/>
                <w:sz w:val="20"/>
                <w:szCs w:val="20"/>
              </w:rPr>
              <w:t>,</w:t>
            </w:r>
            <w:r w:rsidRPr="00256A77">
              <w:rPr>
                <w:rFonts w:ascii="Arial" w:hAnsi="Arial" w:cs="Arial" w:hint="cs"/>
                <w:sz w:val="20"/>
                <w:szCs w:val="20"/>
                <w:cs/>
              </w:rPr>
              <w:t>305</w:t>
            </w:r>
            <w:r w:rsidRPr="00256A77">
              <w:rPr>
                <w:rFonts w:ascii="Arial" w:hAnsi="Arial" w:cs="Arial" w:hint="cs"/>
                <w:sz w:val="20"/>
                <w:szCs w:val="20"/>
              </w:rPr>
              <w:t>,</w:t>
            </w:r>
            <w:r w:rsidRPr="00256A77">
              <w:rPr>
                <w:rFonts w:ascii="Arial" w:hAnsi="Arial" w:cs="Arial" w:hint="cs"/>
                <w:sz w:val="20"/>
                <w:szCs w:val="20"/>
                <w:cs/>
              </w:rPr>
              <w:t>377</w:t>
            </w:r>
          </w:p>
        </w:tc>
        <w:tc>
          <w:tcPr>
            <w:tcW w:w="1935" w:type="dxa"/>
            <w:vAlign w:val="bottom"/>
          </w:tcPr>
          <w:p w:rsidR="00256A77" w:rsidRPr="00404250" w:rsidRDefault="00256A77" w:rsidP="00256A77">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504,266,249</w:t>
            </w:r>
          </w:p>
        </w:tc>
      </w:tr>
    </w:tbl>
    <w:p w:rsidR="00B75A4E" w:rsidRDefault="00B75A4E" w:rsidP="00FC4187">
      <w:pPr>
        <w:spacing w:before="240" w:after="120" w:line="380" w:lineRule="exact"/>
        <w:ind w:left="547" w:hanging="547"/>
        <w:rPr>
          <w:rFonts w:ascii="Arial" w:hAnsi="Arial" w:cs="Arial"/>
          <w:b/>
          <w:bCs/>
          <w:sz w:val="22"/>
          <w:szCs w:val="22"/>
        </w:rPr>
      </w:pPr>
    </w:p>
    <w:p w:rsidR="00B75A4E" w:rsidRDefault="00B75A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404250" w:rsidRDefault="001769B4"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87533F" w:rsidRPr="00404250">
        <w:rPr>
          <w:rFonts w:ascii="Arial" w:hAnsi="Arial" w:cs="Arial"/>
          <w:b/>
          <w:bCs/>
          <w:sz w:val="22"/>
          <w:szCs w:val="22"/>
        </w:rPr>
        <w:t>.</w:t>
      </w:r>
      <w:r w:rsidR="0087533F" w:rsidRPr="00404250">
        <w:rPr>
          <w:rFonts w:ascii="Arial" w:hAnsi="Arial" w:cs="Arial"/>
          <w:b/>
          <w:bCs/>
          <w:sz w:val="22"/>
          <w:szCs w:val="22"/>
        </w:rPr>
        <w:tab/>
      </w:r>
      <w:r w:rsidR="002C33CF" w:rsidRPr="00404250">
        <w:rPr>
          <w:rFonts w:ascii="Arial" w:hAnsi="Arial" w:cs="Arial"/>
          <w:b/>
          <w:bCs/>
          <w:sz w:val="22"/>
          <w:szCs w:val="22"/>
        </w:rPr>
        <w:t xml:space="preserve">Investments </w:t>
      </w:r>
      <w:bookmarkStart w:id="4" w:name="_Hlk63546967"/>
      <w:r w:rsidR="002C33CF" w:rsidRPr="00404250">
        <w:rPr>
          <w:rFonts w:ascii="Arial" w:hAnsi="Arial" w:cs="Arial"/>
          <w:b/>
          <w:bCs/>
          <w:sz w:val="22"/>
          <w:szCs w:val="22"/>
        </w:rPr>
        <w:t>in securities</w:t>
      </w:r>
      <w:bookmarkEnd w:id="4"/>
    </w:p>
    <w:p w:rsidR="006B7567" w:rsidRPr="00404250" w:rsidRDefault="001769B4" w:rsidP="006B7567">
      <w:pPr>
        <w:spacing w:before="120" w:after="120" w:line="380" w:lineRule="exact"/>
        <w:ind w:left="547" w:hanging="547"/>
        <w:rPr>
          <w:rFonts w:ascii="Arial" w:hAnsi="Arial" w:cs="Arial"/>
          <w:b/>
          <w:bCs/>
          <w:sz w:val="22"/>
          <w:szCs w:val="22"/>
        </w:rPr>
      </w:pPr>
      <w:r>
        <w:rPr>
          <w:rFonts w:ascii="Arial" w:hAnsi="Arial" w:cs="Arial"/>
          <w:b/>
          <w:bCs/>
          <w:sz w:val="22"/>
          <w:szCs w:val="22"/>
        </w:rPr>
        <w:t>7</w:t>
      </w:r>
      <w:r w:rsidR="006B7567" w:rsidRPr="00404250">
        <w:rPr>
          <w:rFonts w:ascii="Arial" w:hAnsi="Arial" w:cs="Arial"/>
          <w:b/>
          <w:bCs/>
          <w:sz w:val="22"/>
          <w:szCs w:val="22"/>
        </w:rPr>
        <w:t>.1</w:t>
      </w:r>
      <w:r w:rsidR="006B7567" w:rsidRPr="00404250">
        <w:rPr>
          <w:rFonts w:ascii="Arial" w:hAnsi="Arial" w:cs="Arial"/>
          <w:b/>
          <w:bCs/>
          <w:sz w:val="22"/>
          <w:szCs w:val="22"/>
        </w:rPr>
        <w:tab/>
        <w:t>Classified by type of investments</w:t>
      </w:r>
    </w:p>
    <w:tbl>
      <w:tblPr>
        <w:tblW w:w="9270" w:type="dxa"/>
        <w:tblInd w:w="558" w:type="dxa"/>
        <w:tblLayout w:type="fixed"/>
        <w:tblLook w:val="01E0"/>
      </w:tblPr>
      <w:tblGrid>
        <w:gridCol w:w="3690"/>
        <w:gridCol w:w="1395"/>
        <w:gridCol w:w="1395"/>
        <w:gridCol w:w="1395"/>
        <w:gridCol w:w="1395"/>
      </w:tblGrid>
      <w:tr w:rsidR="00F83213" w:rsidRPr="00F75A4F" w:rsidTr="00A46F03">
        <w:trPr>
          <w:trHeight w:val="340"/>
          <w:tblHeader/>
        </w:trPr>
        <w:tc>
          <w:tcPr>
            <w:tcW w:w="3690" w:type="dxa"/>
            <w:vAlign w:val="bottom"/>
          </w:tcPr>
          <w:p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75A4F">
              <w:rPr>
                <w:rFonts w:ascii="Arial" w:hAnsi="Arial" w:cs="Arial"/>
                <w:sz w:val="18"/>
                <w:szCs w:val="18"/>
              </w:rPr>
              <w:t>(Unit: Baht)</w:t>
            </w:r>
          </w:p>
        </w:tc>
      </w:tr>
      <w:tr w:rsidR="00F83213" w:rsidRPr="00F75A4F" w:rsidTr="00A46F03">
        <w:trPr>
          <w:trHeight w:val="340"/>
          <w:tblHeader/>
        </w:trPr>
        <w:tc>
          <w:tcPr>
            <w:tcW w:w="3690" w:type="dxa"/>
            <w:vAlign w:val="bottom"/>
          </w:tcPr>
          <w:p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Financial statements in which the equity method is applied</w:t>
            </w:r>
          </w:p>
        </w:tc>
      </w:tr>
      <w:tr w:rsidR="00F75A4F" w:rsidRPr="00F75A4F" w:rsidTr="00A46F03">
        <w:trPr>
          <w:trHeight w:val="340"/>
          <w:tblHeader/>
        </w:trPr>
        <w:tc>
          <w:tcPr>
            <w:tcW w:w="3690" w:type="dxa"/>
            <w:vAlign w:val="bottom"/>
          </w:tcPr>
          <w:p w:rsidR="00F75A4F" w:rsidRPr="00F75A4F" w:rsidRDefault="00F75A4F" w:rsidP="00F75A4F">
            <w:pPr>
              <w:spacing w:line="360" w:lineRule="exact"/>
              <w:ind w:left="162" w:right="-43" w:hanging="162"/>
              <w:jc w:val="thaiDistribute"/>
              <w:rPr>
                <w:rFonts w:ascii="Arial" w:hAnsi="Arial" w:cs="Arial"/>
                <w:sz w:val="18"/>
                <w:szCs w:val="18"/>
              </w:rPr>
            </w:pP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31 March 2022</w:t>
            </w: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75A4F">
              <w:rPr>
                <w:rFonts w:ascii="Arial" w:eastAsia="Arial Unicode MS" w:hAnsi="Arial" w:cs="Arial"/>
                <w:sz w:val="18"/>
                <w:szCs w:val="18"/>
              </w:rPr>
              <w:t>31 December 2021</w:t>
            </w:r>
          </w:p>
        </w:tc>
      </w:tr>
      <w:tr w:rsidR="00533123" w:rsidRPr="00F75A4F" w:rsidTr="00A46F03">
        <w:trPr>
          <w:trHeight w:val="340"/>
        </w:trPr>
        <w:tc>
          <w:tcPr>
            <w:tcW w:w="3690" w:type="dxa"/>
            <w:vAlign w:val="bottom"/>
          </w:tcPr>
          <w:p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533123" w:rsidRPr="00F75A4F" w:rsidRDefault="00533123" w:rsidP="00533123">
            <w:pPr>
              <w:tabs>
                <w:tab w:val="left" w:pos="1265"/>
              </w:tabs>
              <w:spacing w:line="360" w:lineRule="exact"/>
              <w:jc w:val="center"/>
              <w:rPr>
                <w:rFonts w:ascii="Arial" w:hAnsi="Arial" w:cs="Arial"/>
                <w:sz w:val="18"/>
                <w:szCs w:val="18"/>
                <w:cs/>
              </w:rPr>
            </w:pPr>
          </w:p>
        </w:tc>
        <w:tc>
          <w:tcPr>
            <w:tcW w:w="1395" w:type="dxa"/>
            <w:vAlign w:val="bottom"/>
          </w:tcPr>
          <w:p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533123" w:rsidRPr="00F75A4F" w:rsidRDefault="00533123" w:rsidP="00533123">
            <w:pPr>
              <w:tabs>
                <w:tab w:val="decimal" w:pos="1872"/>
              </w:tabs>
              <w:spacing w:line="360" w:lineRule="exact"/>
              <w:ind w:right="-43"/>
              <w:rPr>
                <w:rFonts w:ascii="Arial" w:hAnsi="Arial" w:cs="Arial"/>
                <w:sz w:val="18"/>
                <w:szCs w:val="18"/>
              </w:rPr>
            </w:pPr>
          </w:p>
        </w:tc>
      </w:tr>
      <w:tr w:rsidR="00533123" w:rsidRPr="00F75A4F" w:rsidTr="00A46F03">
        <w:trPr>
          <w:trHeight w:val="340"/>
        </w:trPr>
        <w:tc>
          <w:tcPr>
            <w:tcW w:w="3690" w:type="dxa"/>
            <w:vAlign w:val="bottom"/>
          </w:tcPr>
          <w:p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533123" w:rsidRPr="00F75A4F"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533123" w:rsidRPr="00F75A4F"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A46F03" w:rsidRPr="00F75A4F" w:rsidTr="00A46F03">
        <w:trPr>
          <w:trHeight w:val="340"/>
        </w:trPr>
        <w:tc>
          <w:tcPr>
            <w:tcW w:w="3690" w:type="dxa"/>
            <w:vAlign w:val="bottom"/>
          </w:tcPr>
          <w:p w:rsidR="00A46F03" w:rsidRPr="00F75A4F" w:rsidRDefault="00A46F03" w:rsidP="00A46F03">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w:t>
            </w:r>
            <w:r w:rsidR="00533123" w:rsidRPr="00F75A4F">
              <w:rPr>
                <w:rFonts w:ascii="Arial" w:eastAsia="Arial Unicode MS" w:hAnsi="Arial" w:cs="Arial"/>
                <w:b/>
                <w:bCs/>
                <w:sz w:val="18"/>
                <w:szCs w:val="18"/>
              </w:rPr>
              <w:t>m</w:t>
            </w:r>
            <w:r w:rsidRPr="00F75A4F">
              <w:rPr>
                <w:rFonts w:ascii="Arial" w:eastAsia="Arial Unicode MS" w:hAnsi="Arial" w:cs="Arial"/>
                <w:b/>
                <w:bCs/>
                <w:sz w:val="18"/>
                <w:szCs w:val="18"/>
              </w:rPr>
              <w:t xml:space="preserve">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at FVPL</w:t>
            </w:r>
          </w:p>
        </w:tc>
        <w:tc>
          <w:tcPr>
            <w:tcW w:w="1395" w:type="dxa"/>
            <w:vAlign w:val="bottom"/>
          </w:tcPr>
          <w:p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430200">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430200">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8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438,692,808</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454,554,848</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F75A4F">
              <w:rPr>
                <w:rFonts w:ascii="Arial" w:hAnsi="Arial" w:cs="Arial"/>
                <w:sz w:val="18"/>
                <w:szCs w:val="18"/>
              </w:rPr>
              <w:t>441,235,308</w:t>
            </w:r>
          </w:p>
        </w:tc>
        <w:tc>
          <w:tcPr>
            <w:tcW w:w="1395" w:type="dxa"/>
            <w:vAlign w:val="bottom"/>
          </w:tcPr>
          <w:p w:rsidR="00256A77" w:rsidRPr="00F75A4F" w:rsidRDefault="00256A77" w:rsidP="00256A77">
            <w:pPr>
              <w:tabs>
                <w:tab w:val="decimal" w:pos="1155"/>
              </w:tabs>
              <w:spacing w:line="380" w:lineRule="exact"/>
              <w:ind w:right="-43"/>
              <w:rPr>
                <w:rFonts w:ascii="Arial" w:hAnsi="Arial" w:cs="Arial"/>
                <w:sz w:val="18"/>
                <w:szCs w:val="18"/>
              </w:rPr>
            </w:pPr>
            <w:r w:rsidRPr="00F75A4F">
              <w:rPr>
                <w:rFonts w:ascii="Arial" w:hAnsi="Arial" w:cs="Arial" w:hint="cs"/>
                <w:sz w:val="18"/>
                <w:szCs w:val="18"/>
                <w:cs/>
              </w:rPr>
              <w:t>456</w:t>
            </w:r>
            <w:r w:rsidRPr="00F75A4F">
              <w:rPr>
                <w:rFonts w:ascii="Arial" w:hAnsi="Arial" w:cs="Arial"/>
                <w:sz w:val="18"/>
                <w:szCs w:val="18"/>
              </w:rPr>
              <w:t>,546,387</w:t>
            </w:r>
          </w:p>
        </w:tc>
      </w:tr>
      <w:tr w:rsidR="00256A77" w:rsidRPr="00F75A4F" w:rsidTr="00A46F03">
        <w:trPr>
          <w:trHeight w:val="340"/>
        </w:trPr>
        <w:tc>
          <w:tcPr>
            <w:tcW w:w="3690" w:type="dxa"/>
            <w:vAlign w:val="bottom"/>
          </w:tcPr>
          <w:p w:rsidR="00256A77" w:rsidRPr="00F75A4F" w:rsidRDefault="00256A77" w:rsidP="00256A77">
            <w:pPr>
              <w:spacing w:line="38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156,267,420</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89,116,360</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sz w:val="18"/>
                <w:szCs w:val="18"/>
              </w:rPr>
              <w:t>156,267,420</w:t>
            </w:r>
          </w:p>
        </w:tc>
        <w:tc>
          <w:tcPr>
            <w:tcW w:w="1395" w:type="dxa"/>
            <w:vAlign w:val="bottom"/>
          </w:tcPr>
          <w:p w:rsidR="00256A77" w:rsidRPr="00F75A4F" w:rsidRDefault="00256A77" w:rsidP="00256A77">
            <w:pPr>
              <w:pBdr>
                <w:bottom w:val="single" w:sz="4" w:space="1" w:color="auto"/>
              </w:pBdr>
              <w:tabs>
                <w:tab w:val="decimal" w:pos="1155"/>
              </w:tabs>
              <w:spacing w:line="380" w:lineRule="exact"/>
              <w:ind w:right="-43"/>
              <w:rPr>
                <w:rFonts w:ascii="Arial" w:hAnsi="Arial" w:cs="Arial"/>
                <w:sz w:val="18"/>
                <w:szCs w:val="18"/>
              </w:rPr>
            </w:pPr>
            <w:r w:rsidRPr="00F75A4F">
              <w:rPr>
                <w:rFonts w:ascii="Arial" w:hAnsi="Arial" w:cs="Arial"/>
                <w:sz w:val="18"/>
                <w:szCs w:val="18"/>
              </w:rPr>
              <w:t>90,999,100</w:t>
            </w:r>
          </w:p>
        </w:tc>
      </w:tr>
      <w:tr w:rsidR="00256A77" w:rsidRPr="00F75A4F" w:rsidTr="00A46F03">
        <w:trPr>
          <w:trHeight w:val="340"/>
        </w:trPr>
        <w:tc>
          <w:tcPr>
            <w:tcW w:w="3690" w:type="dxa"/>
            <w:vAlign w:val="bottom"/>
          </w:tcPr>
          <w:p w:rsidR="00256A77" w:rsidRPr="00F75A4F" w:rsidRDefault="00256A77" w:rsidP="00256A77">
            <w:pPr>
              <w:spacing w:line="38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594,960,228</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543,671,208</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F75A4F">
              <w:rPr>
                <w:rFonts w:ascii="Arial" w:hAnsi="Arial" w:cs="Arial"/>
                <w:sz w:val="18"/>
                <w:szCs w:val="18"/>
              </w:rPr>
              <w:t>597,502,728</w:t>
            </w:r>
          </w:p>
        </w:tc>
        <w:tc>
          <w:tcPr>
            <w:tcW w:w="1395" w:type="dxa"/>
            <w:vAlign w:val="bottom"/>
          </w:tcPr>
          <w:p w:rsidR="00256A77" w:rsidRPr="00F75A4F" w:rsidRDefault="00256A77" w:rsidP="00256A77">
            <w:pPr>
              <w:pBdr>
                <w:bottom w:val="single" w:sz="4" w:space="1" w:color="auto"/>
              </w:pBdr>
              <w:tabs>
                <w:tab w:val="decimal" w:pos="1155"/>
              </w:tabs>
              <w:spacing w:line="380" w:lineRule="exact"/>
              <w:ind w:right="-43"/>
              <w:rPr>
                <w:rFonts w:ascii="Arial" w:hAnsi="Arial" w:cs="Arial"/>
                <w:sz w:val="18"/>
                <w:szCs w:val="18"/>
              </w:rPr>
            </w:pPr>
            <w:r w:rsidRPr="00F75A4F">
              <w:rPr>
                <w:rFonts w:ascii="Arial" w:hAnsi="Arial" w:cs="Arial"/>
                <w:sz w:val="18"/>
                <w:szCs w:val="18"/>
              </w:rPr>
              <w:t>547,545,487</w:t>
            </w:r>
          </w:p>
        </w:tc>
      </w:tr>
      <w:tr w:rsidR="00256A77" w:rsidRPr="00F75A4F" w:rsidTr="00A46F03">
        <w:trPr>
          <w:trHeight w:val="340"/>
        </w:trPr>
        <w:tc>
          <w:tcPr>
            <w:tcW w:w="3690" w:type="dxa"/>
            <w:vAlign w:val="bottom"/>
          </w:tcPr>
          <w:p w:rsidR="00256A77" w:rsidRPr="00F75A4F" w:rsidRDefault="00256A77" w:rsidP="00256A77">
            <w:pPr>
              <w:spacing w:line="38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(51,289,020)</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hint="cs"/>
                <w:sz w:val="18"/>
                <w:szCs w:val="18"/>
                <w:cs/>
              </w:rPr>
              <w:t>(49</w:t>
            </w:r>
            <w:r w:rsidRPr="00F75A4F">
              <w:rPr>
                <w:rFonts w:ascii="Arial" w:hAnsi="Arial" w:cs="Arial"/>
                <w:sz w:val="18"/>
                <w:szCs w:val="18"/>
              </w:rPr>
              <w:t>,957,241)</w:t>
            </w:r>
          </w:p>
        </w:tc>
        <w:tc>
          <w:tcPr>
            <w:tcW w:w="1395" w:type="dxa"/>
            <w:vAlign w:val="bottom"/>
          </w:tcPr>
          <w:p w:rsidR="00256A77" w:rsidRPr="00F75A4F" w:rsidRDefault="00256A77" w:rsidP="00256A77">
            <w:pPr>
              <w:tabs>
                <w:tab w:val="decimal" w:pos="1155"/>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543,671,208</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F75A4F">
              <w:rPr>
                <w:rFonts w:ascii="Arial" w:hAnsi="Arial" w:cs="Arial"/>
                <w:sz w:val="18"/>
                <w:szCs w:val="18"/>
              </w:rPr>
              <w:t>547,545,487</w:t>
            </w:r>
          </w:p>
        </w:tc>
        <w:tc>
          <w:tcPr>
            <w:tcW w:w="1395" w:type="dxa"/>
            <w:vAlign w:val="bottom"/>
          </w:tcPr>
          <w:p w:rsidR="00256A77" w:rsidRPr="00F75A4F" w:rsidRDefault="00256A77" w:rsidP="00256A77">
            <w:pPr>
              <w:tabs>
                <w:tab w:val="decimal" w:pos="1155"/>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5" w:right="-43" w:hanging="165"/>
              <w:rPr>
                <w:rFonts w:ascii="Arial" w:hAnsi="Arial" w:cs="Arial"/>
                <w:b/>
                <w:bCs/>
                <w:sz w:val="18"/>
                <w:szCs w:val="18"/>
                <w:cs/>
              </w:rPr>
            </w:pPr>
            <w:r w:rsidRPr="00F75A4F">
              <w:rPr>
                <w:rFonts w:ascii="Arial" w:eastAsia="Arial Unicode MS" w:hAnsi="Arial" w:cs="Arial"/>
                <w:b/>
                <w:bCs/>
                <w:sz w:val="18"/>
                <w:szCs w:val="18"/>
              </w:rPr>
              <w:t>Available-for-sale investments which measured at FVOCI</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851,267,326</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851,103,632</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735,110,189</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735,237,025</w:t>
            </w: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610,830,608</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608,942,968</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681,307,532</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680,378,435</w:t>
            </w: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304,514,329</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274,504,586</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278,078,313</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246,060,084</w:t>
            </w: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104,905,795</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297,118,656</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104,905,795</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285,928,438</w:t>
            </w: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37,200,000</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41,586,796</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37,200,000</w:t>
            </w:r>
          </w:p>
        </w:tc>
        <w:tc>
          <w:tcPr>
            <w:tcW w:w="1395" w:type="dxa"/>
            <w:shd w:val="clear" w:color="auto" w:fill="auto"/>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41,721,824</w:t>
            </w: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262,398,628</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208,135,468</w:t>
            </w: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263,390,308</w:t>
            </w: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209,586,282</w:t>
            </w:r>
          </w:p>
        </w:tc>
      </w:tr>
      <w:tr w:rsidR="00256A77" w:rsidRPr="00F75A4F" w:rsidTr="00A46F03">
        <w:trPr>
          <w:trHeight w:val="70"/>
        </w:trPr>
        <w:tc>
          <w:tcPr>
            <w:tcW w:w="3690" w:type="dxa"/>
            <w:vAlign w:val="bottom"/>
          </w:tcPr>
          <w:p w:rsidR="00256A77" w:rsidRPr="00F75A4F" w:rsidRDefault="00256A77" w:rsidP="00256A77">
            <w:pPr>
              <w:spacing w:line="36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2,171,116,686</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2,281,392,106</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2,099,992,137</w:t>
            </w: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2,198,912,088</w:t>
            </w:r>
          </w:p>
        </w:tc>
      </w:tr>
      <w:tr w:rsidR="00256A77" w:rsidRPr="00F75A4F" w:rsidTr="00A46F03">
        <w:trPr>
          <w:trHeight w:val="340"/>
        </w:trPr>
        <w:tc>
          <w:tcPr>
            <w:tcW w:w="3690" w:type="dxa"/>
            <w:vAlign w:val="bottom"/>
          </w:tcPr>
          <w:p w:rsidR="00256A77" w:rsidRPr="00B75A4E" w:rsidRDefault="00256A77" w:rsidP="00256A77">
            <w:pPr>
              <w:spacing w:line="360" w:lineRule="exact"/>
              <w:ind w:left="162" w:right="-43" w:hanging="162"/>
              <w:rPr>
                <w:rFonts w:ascii="Arial" w:hAnsi="Arial" w:cs="Browallia New"/>
                <w:sz w:val="18"/>
                <w:szCs w:val="22"/>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w:t>
            </w:r>
            <w:r>
              <w:rPr>
                <w:rFonts w:ascii="Arial" w:hAnsi="Arial" w:cs="Browallia New"/>
                <w:sz w:val="18"/>
                <w:szCs w:val="22"/>
              </w:rPr>
              <w:t>gain</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126,443,600</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115,070,383</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rPr>
            </w:pPr>
            <w:r w:rsidRPr="00F75A4F">
              <w:rPr>
                <w:rFonts w:ascii="Arial" w:hAnsi="Arial" w:cs="Arial"/>
                <w:sz w:val="18"/>
                <w:szCs w:val="18"/>
              </w:rPr>
              <w:t>Less: Allowance for expected credit loss</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r w:rsidRPr="00256A77">
              <w:rPr>
                <w:rFonts w:ascii="Arial" w:hAnsi="Arial" w:cs="Arial" w:hint="cs"/>
                <w:sz w:val="18"/>
                <w:szCs w:val="18"/>
              </w:rPr>
              <w:t>(814,957)</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(797,209)</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(15,353,223)</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(15,353,223)</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rsidR="00256A77" w:rsidRPr="00F75A4F" w:rsidRDefault="00256A77" w:rsidP="00256A77">
            <w:pPr>
              <w:pBdr>
                <w:bottom w:val="single" w:sz="4" w:space="1" w:color="auto"/>
              </w:pBdr>
              <w:tabs>
                <w:tab w:val="decimal" w:pos="1140"/>
              </w:tabs>
              <w:spacing w:line="380" w:lineRule="exact"/>
              <w:ind w:right="-43"/>
              <w:rPr>
                <w:rFonts w:ascii="Arial" w:hAnsi="Arial" w:cs="Arial"/>
                <w:sz w:val="18"/>
                <w:szCs w:val="18"/>
              </w:rPr>
            </w:pPr>
            <w:r w:rsidRPr="00256A77">
              <w:rPr>
                <w:rFonts w:ascii="Arial" w:hAnsi="Arial" w:cs="Arial" w:hint="cs"/>
                <w:sz w:val="18"/>
                <w:szCs w:val="18"/>
              </w:rPr>
              <w:t>2,281,392,106</w:t>
            </w:r>
          </w:p>
        </w:tc>
        <w:tc>
          <w:tcPr>
            <w:tcW w:w="1395" w:type="dxa"/>
            <w:vAlign w:val="bottom"/>
          </w:tcPr>
          <w:p w:rsidR="00256A77" w:rsidRPr="00F75A4F" w:rsidRDefault="00256A77" w:rsidP="00256A77">
            <w:pPr>
              <w:tabs>
                <w:tab w:val="decimal" w:pos="1140"/>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2,198,912,088</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57" w:right="-43" w:hanging="157"/>
              <w:rPr>
                <w:rFonts w:ascii="Arial" w:hAnsi="Arial" w:cs="Arial"/>
                <w:b/>
                <w:bCs/>
                <w:sz w:val="18"/>
                <w:szCs w:val="18"/>
                <w:cs/>
              </w:rPr>
            </w:pPr>
            <w:r w:rsidRPr="00F75A4F">
              <w:rPr>
                <w:rFonts w:ascii="Arial" w:eastAsia="Arial Unicode MS" w:hAnsi="Arial" w:cs="Arial"/>
                <w:b/>
                <w:bCs/>
                <w:sz w:val="18"/>
                <w:szCs w:val="18"/>
              </w:rPr>
              <w:t xml:space="preserve">Held-to-maturity investments which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cs/>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cs/>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cs/>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256A77">
              <w:rPr>
                <w:rFonts w:ascii="Arial" w:hAnsi="Arial" w:cs="Arial" w:hint="cs"/>
                <w:sz w:val="18"/>
                <w:szCs w:val="18"/>
              </w:rPr>
              <w:t>30,000,000</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30,000,000</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441"/>
        </w:trPr>
        <w:tc>
          <w:tcPr>
            <w:tcW w:w="3690" w:type="dxa"/>
            <w:vAlign w:val="bottom"/>
          </w:tcPr>
          <w:p w:rsidR="00256A77" w:rsidRPr="00F75A4F" w:rsidRDefault="00256A77" w:rsidP="00256A77">
            <w:pPr>
              <w:spacing w:line="360" w:lineRule="exact"/>
              <w:ind w:left="162" w:right="-43" w:hanging="162"/>
              <w:rPr>
                <w:rFonts w:ascii="Arial" w:hAnsi="Arial" w:cs="Arial"/>
                <w:sz w:val="18"/>
                <w:szCs w:val="18"/>
                <w:cs/>
              </w:rPr>
            </w:pPr>
            <w:r w:rsidRPr="00F75A4F">
              <w:rPr>
                <w:rFonts w:ascii="Arial" w:hAnsi="Arial" w:cs="Arial"/>
                <w:sz w:val="18"/>
                <w:szCs w:val="18"/>
              </w:rPr>
              <w:t xml:space="preserve">Deposits and certificate of deposits at financial institutions which matured over </w:t>
            </w:r>
            <w:r w:rsidR="00336BB6">
              <w:rPr>
                <w:rFonts w:ascii="Arial" w:hAnsi="Arial" w:cs="Arial"/>
                <w:sz w:val="18"/>
                <w:szCs w:val="18"/>
              </w:rPr>
              <w:t xml:space="preserve">             </w:t>
            </w:r>
            <w:r w:rsidRPr="00F75A4F">
              <w:rPr>
                <w:rFonts w:ascii="Arial" w:hAnsi="Arial" w:cs="Arial"/>
                <w:sz w:val="18"/>
                <w:szCs w:val="18"/>
              </w:rPr>
              <w:t>3 months</w:t>
            </w: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256A77">
              <w:rPr>
                <w:rFonts w:ascii="Arial" w:hAnsi="Arial" w:cs="Arial" w:hint="cs"/>
                <w:sz w:val="18"/>
                <w:szCs w:val="18"/>
              </w:rPr>
              <w:t>560,696,993</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630,696,993</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256A77">
              <w:rPr>
                <w:rFonts w:ascii="Arial" w:hAnsi="Arial" w:cs="Arial" w:hint="cs"/>
                <w:sz w:val="18"/>
                <w:szCs w:val="18"/>
              </w:rPr>
              <w:t>590,696,993</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r w:rsidRPr="00F75A4F">
              <w:rPr>
                <w:rFonts w:ascii="Arial" w:hAnsi="Arial" w:cs="Arial"/>
                <w:sz w:val="18"/>
                <w:szCs w:val="18"/>
              </w:rPr>
              <w:t>660,696,993</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256A77">
              <w:rPr>
                <w:rFonts w:ascii="Arial" w:hAnsi="Arial" w:cs="Arial" w:hint="cs"/>
                <w:sz w:val="18"/>
                <w:szCs w:val="18"/>
              </w:rPr>
              <w:t>(137,697)</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(159,262)</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256A77">
              <w:rPr>
                <w:rFonts w:ascii="Arial" w:hAnsi="Arial" w:cs="Arial" w:hint="cs"/>
                <w:sz w:val="18"/>
                <w:szCs w:val="18"/>
              </w:rPr>
              <w:t>590,559,296</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80" w:lineRule="exact"/>
              <w:ind w:right="-43"/>
              <w:rPr>
                <w:rFonts w:ascii="Arial" w:hAnsi="Arial" w:cs="Arial"/>
                <w:sz w:val="18"/>
                <w:szCs w:val="18"/>
              </w:rPr>
            </w:pPr>
            <w:r w:rsidRPr="00F75A4F">
              <w:rPr>
                <w:rFonts w:ascii="Arial" w:hAnsi="Arial" w:cs="Arial"/>
                <w:sz w:val="18"/>
                <w:szCs w:val="18"/>
              </w:rPr>
              <w:t>660,537,731</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r w:rsidR="00256A77" w:rsidRPr="00F75A4F" w:rsidTr="00A46F03">
        <w:trPr>
          <w:trHeight w:val="340"/>
        </w:trPr>
        <w:tc>
          <w:tcPr>
            <w:tcW w:w="3690" w:type="dxa"/>
            <w:vAlign w:val="bottom"/>
          </w:tcPr>
          <w:p w:rsidR="00256A77" w:rsidRPr="00F75A4F" w:rsidRDefault="00256A77" w:rsidP="00256A77">
            <w:pPr>
              <w:spacing w:line="360" w:lineRule="exact"/>
              <w:ind w:left="162" w:right="-198" w:hanging="162"/>
              <w:rPr>
                <w:rFonts w:ascii="Arial" w:eastAsia="Arial Unicode MS" w:hAnsi="Arial" w:cs="Arial"/>
                <w:b/>
                <w:bCs/>
                <w:sz w:val="18"/>
                <w:szCs w:val="18"/>
              </w:rPr>
            </w:pPr>
            <w:r w:rsidRPr="00F75A4F">
              <w:rPr>
                <w:rFonts w:ascii="Arial" w:eastAsia="Arial Unicode MS" w:hAnsi="Arial" w:cs="Arial"/>
                <w:b/>
                <w:bCs/>
                <w:sz w:val="18"/>
                <w:szCs w:val="18"/>
              </w:rPr>
              <w:t>Total investments in securities</w:t>
            </w:r>
          </w:p>
        </w:tc>
        <w:tc>
          <w:tcPr>
            <w:tcW w:w="1395" w:type="dxa"/>
            <w:vAlign w:val="bottom"/>
          </w:tcPr>
          <w:p w:rsidR="00256A77" w:rsidRPr="00F75A4F" w:rsidRDefault="00256A77" w:rsidP="00256A77">
            <w:pPr>
              <w:pBdr>
                <w:bottom w:val="double" w:sz="4" w:space="1" w:color="auto"/>
              </w:pBdr>
              <w:tabs>
                <w:tab w:val="decimal" w:pos="1147"/>
              </w:tabs>
              <w:spacing w:line="380" w:lineRule="exact"/>
              <w:ind w:right="-43"/>
              <w:rPr>
                <w:rFonts w:ascii="Arial" w:hAnsi="Arial" w:cs="Arial"/>
                <w:sz w:val="18"/>
                <w:szCs w:val="18"/>
              </w:rPr>
            </w:pPr>
            <w:r w:rsidRPr="00256A77">
              <w:rPr>
                <w:rFonts w:ascii="Arial" w:hAnsi="Arial" w:cs="Arial" w:hint="cs"/>
                <w:sz w:val="18"/>
                <w:szCs w:val="18"/>
              </w:rPr>
              <w:t>3,415,622,610</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c>
          <w:tcPr>
            <w:tcW w:w="1395" w:type="dxa"/>
            <w:vAlign w:val="bottom"/>
          </w:tcPr>
          <w:p w:rsidR="00256A77" w:rsidRPr="00F75A4F" w:rsidRDefault="00256A77" w:rsidP="00256A77">
            <w:pPr>
              <w:pBdr>
                <w:bottom w:val="double" w:sz="4" w:space="1" w:color="auto"/>
              </w:pBdr>
              <w:tabs>
                <w:tab w:val="decimal" w:pos="1147"/>
              </w:tabs>
              <w:spacing w:line="380" w:lineRule="exact"/>
              <w:ind w:right="-43"/>
              <w:rPr>
                <w:rFonts w:ascii="Arial" w:hAnsi="Arial" w:cs="Arial"/>
                <w:sz w:val="18"/>
                <w:szCs w:val="18"/>
              </w:rPr>
            </w:pPr>
            <w:r w:rsidRPr="00F75A4F">
              <w:rPr>
                <w:rFonts w:ascii="Arial" w:hAnsi="Arial" w:cs="Arial" w:hint="cs"/>
                <w:sz w:val="18"/>
                <w:szCs w:val="18"/>
                <w:cs/>
              </w:rPr>
              <w:t>3</w:t>
            </w:r>
            <w:r w:rsidRPr="00F75A4F">
              <w:rPr>
                <w:rFonts w:ascii="Arial" w:hAnsi="Arial" w:cs="Arial"/>
                <w:sz w:val="18"/>
                <w:szCs w:val="18"/>
              </w:rPr>
              <w:t>,406,995,306</w:t>
            </w:r>
          </w:p>
        </w:tc>
        <w:tc>
          <w:tcPr>
            <w:tcW w:w="1395" w:type="dxa"/>
            <w:vAlign w:val="bottom"/>
          </w:tcPr>
          <w:p w:rsidR="00256A77" w:rsidRPr="00F75A4F" w:rsidRDefault="00256A77" w:rsidP="00256A77">
            <w:pPr>
              <w:tabs>
                <w:tab w:val="decimal" w:pos="1147"/>
              </w:tabs>
              <w:spacing w:line="380" w:lineRule="exact"/>
              <w:ind w:right="-43"/>
              <w:rPr>
                <w:rFonts w:ascii="Arial" w:hAnsi="Arial" w:cs="Arial"/>
                <w:sz w:val="18"/>
                <w:szCs w:val="18"/>
              </w:rPr>
            </w:pPr>
          </w:p>
        </w:tc>
      </w:tr>
    </w:tbl>
    <w:p w:rsidR="0029270B" w:rsidRDefault="0029270B"/>
    <w:tbl>
      <w:tblPr>
        <w:tblW w:w="9270" w:type="dxa"/>
        <w:tblInd w:w="558" w:type="dxa"/>
        <w:tblLayout w:type="fixed"/>
        <w:tblLook w:val="01E0"/>
      </w:tblPr>
      <w:tblGrid>
        <w:gridCol w:w="3690"/>
        <w:gridCol w:w="1395"/>
        <w:gridCol w:w="1395"/>
        <w:gridCol w:w="1395"/>
        <w:gridCol w:w="1395"/>
      </w:tblGrid>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FC4187">
            <w:pPr>
              <w:spacing w:line="340" w:lineRule="exact"/>
              <w:ind w:left="547" w:right="-97"/>
              <w:jc w:val="right"/>
              <w:rPr>
                <w:rFonts w:ascii="Arial" w:hAnsi="Arial" w:cs="Arial"/>
                <w:sz w:val="18"/>
                <w:szCs w:val="18"/>
              </w:rPr>
            </w:pPr>
            <w:r w:rsidRPr="00F75A4F">
              <w:rPr>
                <w:rFonts w:ascii="Arial" w:hAnsi="Arial" w:cs="Arial"/>
                <w:sz w:val="18"/>
                <w:szCs w:val="18"/>
              </w:rPr>
              <w:t>(Unit: Baht)</w:t>
            </w: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Separate financial statements</w:t>
            </w:r>
          </w:p>
        </w:tc>
      </w:tr>
      <w:tr w:rsidR="00F75A4F" w:rsidRPr="00F75A4F" w:rsidTr="00F83213">
        <w:trPr>
          <w:trHeight w:val="340"/>
          <w:tblHeader/>
        </w:trPr>
        <w:tc>
          <w:tcPr>
            <w:tcW w:w="3690" w:type="dxa"/>
            <w:vAlign w:val="bottom"/>
          </w:tcPr>
          <w:p w:rsidR="00F75A4F" w:rsidRPr="00F75A4F" w:rsidRDefault="00F75A4F" w:rsidP="00F75A4F">
            <w:pPr>
              <w:spacing w:line="340" w:lineRule="exact"/>
              <w:ind w:left="162" w:right="-43" w:hanging="162"/>
              <w:jc w:val="thaiDistribute"/>
              <w:rPr>
                <w:rFonts w:ascii="Arial" w:hAnsi="Arial" w:cs="Arial"/>
                <w:sz w:val="18"/>
                <w:szCs w:val="18"/>
              </w:rPr>
            </w:pP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31 March 2022</w:t>
            </w: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F75A4F">
              <w:rPr>
                <w:rFonts w:ascii="Arial" w:eastAsia="Arial Unicode MS" w:hAnsi="Arial" w:cs="Arial"/>
                <w:sz w:val="18"/>
                <w:szCs w:val="18"/>
              </w:rPr>
              <w:t>31 December 2021</w:t>
            </w: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F83213" w:rsidRPr="00F75A4F" w:rsidRDefault="00F83213" w:rsidP="00FC4187">
            <w:pPr>
              <w:tabs>
                <w:tab w:val="left" w:pos="1265"/>
              </w:tabs>
              <w:spacing w:line="340" w:lineRule="exact"/>
              <w:jc w:val="center"/>
              <w:rPr>
                <w:rFonts w:ascii="Arial" w:hAnsi="Arial" w:cs="Arial"/>
                <w:sz w:val="18"/>
                <w:szCs w:val="18"/>
                <w:cs/>
              </w:rPr>
            </w:pPr>
          </w:p>
        </w:tc>
        <w:tc>
          <w:tcPr>
            <w:tcW w:w="1395" w:type="dxa"/>
            <w:vAlign w:val="bottom"/>
          </w:tcPr>
          <w:p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F83213" w:rsidRPr="00F75A4F" w:rsidRDefault="00F83213" w:rsidP="00FC4187">
            <w:pPr>
              <w:tabs>
                <w:tab w:val="left" w:pos="1265"/>
              </w:tabs>
              <w:spacing w:line="340" w:lineRule="exact"/>
              <w:jc w:val="center"/>
              <w:rPr>
                <w:rFonts w:ascii="Arial" w:hAnsi="Arial" w:cs="Arial"/>
                <w:sz w:val="18"/>
                <w:szCs w:val="18"/>
                <w:cs/>
              </w:rPr>
            </w:pP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F83213" w:rsidRPr="00F75A4F" w:rsidTr="00AB060E">
        <w:trPr>
          <w:trHeight w:val="340"/>
        </w:trPr>
        <w:tc>
          <w:tcPr>
            <w:tcW w:w="3690" w:type="dxa"/>
            <w:vAlign w:val="bottom"/>
          </w:tcPr>
          <w:p w:rsidR="00F83213" w:rsidRPr="00F75A4F" w:rsidRDefault="00F83213" w:rsidP="00FC418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measured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 xml:space="preserve">at </w:t>
            </w:r>
            <w:r w:rsidR="00A4471C" w:rsidRPr="00F75A4F">
              <w:rPr>
                <w:rFonts w:ascii="Arial" w:eastAsia="Arial Unicode MS" w:hAnsi="Arial" w:cs="Arial"/>
                <w:b/>
                <w:bCs/>
                <w:sz w:val="18"/>
                <w:szCs w:val="18"/>
              </w:rPr>
              <w:t>FVPL</w:t>
            </w:r>
          </w:p>
        </w:tc>
        <w:tc>
          <w:tcPr>
            <w:tcW w:w="1395" w:type="dxa"/>
            <w:vAlign w:val="bottom"/>
          </w:tcPr>
          <w:p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430200">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430200">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438,692,808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454,554,848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441,235,308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456,546,387</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156,267,420</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89,116,360</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156,267,420</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90,999,100</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594,960,228</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543,671,208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597,502,728</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547,545,487</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(51,289,020)</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(49,957,241)</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543,671,208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547,545,487</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256A77">
        <w:trPr>
          <w:trHeight w:val="340"/>
        </w:trPr>
        <w:tc>
          <w:tcPr>
            <w:tcW w:w="3690" w:type="dxa"/>
            <w:vAlign w:val="bottom"/>
          </w:tcPr>
          <w:p w:rsidR="00256A77" w:rsidRPr="00F75A4F" w:rsidRDefault="00256A77" w:rsidP="00256A77">
            <w:pPr>
              <w:spacing w:line="340" w:lineRule="exact"/>
              <w:ind w:left="157" w:right="-115" w:hanging="157"/>
              <w:rPr>
                <w:rFonts w:ascii="Arial" w:hAnsi="Arial" w:cs="Arial"/>
                <w:sz w:val="18"/>
                <w:szCs w:val="18"/>
              </w:rPr>
            </w:pPr>
            <w:r w:rsidRPr="00F75A4F">
              <w:rPr>
                <w:rFonts w:ascii="Arial" w:eastAsia="Arial Unicode MS" w:hAnsi="Arial" w:cs="Arial"/>
                <w:b/>
                <w:bCs/>
                <w:sz w:val="18"/>
                <w:szCs w:val="18"/>
              </w:rPr>
              <w:t>Available-for-sale investments measured at FVOCI</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256A77">
        <w:trPr>
          <w:trHeight w:val="340"/>
        </w:trPr>
        <w:tc>
          <w:tcPr>
            <w:tcW w:w="3690" w:type="dxa"/>
            <w:vAlign w:val="bottom"/>
          </w:tcPr>
          <w:p w:rsidR="00256A77" w:rsidRPr="00F75A4F" w:rsidRDefault="00256A77" w:rsidP="00256A77">
            <w:pPr>
              <w:spacing w:line="34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851,267,326</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851,103,632</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735,110,189</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735,237,025</w:t>
            </w:r>
          </w:p>
        </w:tc>
      </w:tr>
      <w:tr w:rsidR="00256A77" w:rsidRPr="00F75A4F" w:rsidTr="00256A77">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610,830,608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608,942,968</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681,307,532</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680,378,435</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304,514,329</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274,504,586</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278,078,313</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246,060,084</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49,681,200</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297,118,656</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49,681,200</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285,928,438</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37,200,000</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41,586,796</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37,200,000</w:t>
            </w:r>
          </w:p>
        </w:tc>
        <w:tc>
          <w:tcPr>
            <w:tcW w:w="1395" w:type="dxa"/>
            <w:shd w:val="clear" w:color="auto" w:fill="auto"/>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41,721,824</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262,398,628</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208,135,468</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263,390,308</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209,586,282</w:t>
            </w:r>
          </w:p>
        </w:tc>
      </w:tr>
      <w:tr w:rsidR="00256A77" w:rsidRPr="00F75A4F" w:rsidTr="00AB060E">
        <w:trPr>
          <w:trHeight w:val="70"/>
        </w:trPr>
        <w:tc>
          <w:tcPr>
            <w:tcW w:w="3690" w:type="dxa"/>
            <w:vAlign w:val="bottom"/>
          </w:tcPr>
          <w:p w:rsidR="00256A77" w:rsidRPr="00F75A4F" w:rsidRDefault="00256A77" w:rsidP="00256A77">
            <w:pPr>
              <w:spacing w:line="34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2,115,892,091</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2,281,392,106</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2,044,767,542</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2,198,912,088</w:t>
            </w: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gain</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181,668,195</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170,294,978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pacing w:val="-4"/>
                <w:sz w:val="18"/>
                <w:szCs w:val="18"/>
              </w:rPr>
            </w:pPr>
            <w:r w:rsidRPr="00F75A4F">
              <w:rPr>
                <w:rFonts w:ascii="Arial" w:hAnsi="Arial" w:cs="Arial"/>
                <w:spacing w:val="-4"/>
                <w:sz w:val="18"/>
                <w:szCs w:val="18"/>
              </w:rPr>
              <w:t>Less: Allowance for expected credit loss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(814,957)</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(797,209)</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(15,353,223)</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(15,353,223)</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2,281,392,106</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2,198,912,088</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Held-to-maturity investments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cs/>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cs/>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cs/>
              </w:rPr>
            </w:pPr>
            <w:r w:rsidRPr="00256A77">
              <w:rPr>
                <w:rFonts w:ascii="Arial" w:hAnsi="Arial" w:cs="Arial" w:hint="cs"/>
                <w:sz w:val="18"/>
                <w:szCs w:val="18"/>
              </w:rPr>
              <w:t>30,000,000</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30,000,000</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441"/>
        </w:trPr>
        <w:tc>
          <w:tcPr>
            <w:tcW w:w="3690" w:type="dxa"/>
            <w:vAlign w:val="bottom"/>
          </w:tcPr>
          <w:p w:rsidR="00256A77" w:rsidRPr="00F75A4F" w:rsidRDefault="00256A77" w:rsidP="00256A77">
            <w:pPr>
              <w:spacing w:line="340" w:lineRule="exact"/>
              <w:ind w:left="162" w:right="-201" w:hanging="162"/>
              <w:rPr>
                <w:rFonts w:ascii="Arial" w:hAnsi="Arial" w:cs="Arial"/>
                <w:sz w:val="18"/>
                <w:szCs w:val="18"/>
                <w:cs/>
              </w:rPr>
            </w:pPr>
            <w:r w:rsidRPr="00F75A4F">
              <w:rPr>
                <w:rFonts w:ascii="Arial" w:hAnsi="Arial" w:cs="Arial"/>
                <w:sz w:val="18"/>
                <w:szCs w:val="18"/>
              </w:rPr>
              <w:t>Deposits and certificate of deposits at financial institutions which matured                   over 3 months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560,696,993</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630,696,993</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AB060E">
        <w:trPr>
          <w:trHeight w:val="340"/>
        </w:trPr>
        <w:tc>
          <w:tcPr>
            <w:tcW w:w="3690" w:type="dxa"/>
            <w:vAlign w:val="bottom"/>
          </w:tcPr>
          <w:p w:rsidR="00256A77" w:rsidRPr="00F75A4F" w:rsidRDefault="00256A77" w:rsidP="00256A77">
            <w:pPr>
              <w:spacing w:line="34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256A77">
              <w:rPr>
                <w:rFonts w:ascii="Arial" w:hAnsi="Arial" w:cs="Arial" w:hint="cs"/>
                <w:sz w:val="18"/>
                <w:szCs w:val="18"/>
              </w:rPr>
              <w:t>590,696,993</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r w:rsidRPr="00F75A4F">
              <w:rPr>
                <w:rFonts w:ascii="Arial" w:hAnsi="Arial" w:cs="Arial"/>
                <w:sz w:val="18"/>
                <w:szCs w:val="18"/>
              </w:rPr>
              <w:t>660,696,993</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EC2043">
        <w:trPr>
          <w:trHeight w:val="340"/>
        </w:trPr>
        <w:tc>
          <w:tcPr>
            <w:tcW w:w="3690" w:type="dxa"/>
            <w:vAlign w:val="bottom"/>
          </w:tcPr>
          <w:p w:rsidR="00256A77" w:rsidRPr="00F75A4F" w:rsidRDefault="00256A77" w:rsidP="00256A77">
            <w:pPr>
              <w:spacing w:line="34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(137,697)</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(159,262)</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892270">
        <w:trPr>
          <w:trHeight w:val="340"/>
        </w:trPr>
        <w:tc>
          <w:tcPr>
            <w:tcW w:w="3690" w:type="dxa"/>
            <w:vAlign w:val="bottom"/>
          </w:tcPr>
          <w:p w:rsidR="00256A77" w:rsidRPr="00F75A4F" w:rsidRDefault="00256A77" w:rsidP="00256A77">
            <w:pPr>
              <w:spacing w:line="34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590,559,296</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cs/>
              </w:rPr>
            </w:pPr>
          </w:p>
        </w:tc>
        <w:tc>
          <w:tcPr>
            <w:tcW w:w="1395" w:type="dxa"/>
            <w:vAlign w:val="bottom"/>
          </w:tcPr>
          <w:p w:rsidR="00256A77" w:rsidRPr="00F75A4F" w:rsidRDefault="00256A77" w:rsidP="00256A77">
            <w:pPr>
              <w:pBdr>
                <w:bottom w:val="single" w:sz="4" w:space="1" w:color="auto"/>
              </w:pBdr>
              <w:tabs>
                <w:tab w:val="decimal" w:pos="1147"/>
              </w:tabs>
              <w:spacing w:line="340" w:lineRule="exact"/>
              <w:ind w:right="-43"/>
              <w:rPr>
                <w:rFonts w:ascii="Arial" w:hAnsi="Arial" w:cs="Arial"/>
                <w:sz w:val="18"/>
                <w:szCs w:val="18"/>
              </w:rPr>
            </w:pPr>
            <w:r w:rsidRPr="00F75A4F">
              <w:rPr>
                <w:rFonts w:ascii="Arial" w:hAnsi="Arial" w:cs="Arial"/>
                <w:sz w:val="18"/>
                <w:szCs w:val="18"/>
              </w:rPr>
              <w:t>660,537,731</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r>
      <w:tr w:rsidR="00256A77" w:rsidRPr="00F75A4F" w:rsidTr="00892270">
        <w:trPr>
          <w:trHeight w:val="340"/>
        </w:trPr>
        <w:tc>
          <w:tcPr>
            <w:tcW w:w="3690" w:type="dxa"/>
            <w:vAlign w:val="bottom"/>
          </w:tcPr>
          <w:p w:rsidR="00256A77" w:rsidRPr="00F75A4F" w:rsidRDefault="00256A77" w:rsidP="00256A77">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Total investments in securities</w:t>
            </w:r>
          </w:p>
        </w:tc>
        <w:tc>
          <w:tcPr>
            <w:tcW w:w="1395" w:type="dxa"/>
            <w:vAlign w:val="bottom"/>
          </w:tcPr>
          <w:p w:rsidR="00256A77" w:rsidRPr="00F75A4F" w:rsidRDefault="00256A77" w:rsidP="00256A77">
            <w:pPr>
              <w:pBdr>
                <w:bottom w:val="double" w:sz="4" w:space="1" w:color="auto"/>
              </w:pBdr>
              <w:tabs>
                <w:tab w:val="decimal" w:pos="1147"/>
              </w:tabs>
              <w:spacing w:line="340" w:lineRule="exact"/>
              <w:ind w:right="-43"/>
              <w:rPr>
                <w:rFonts w:ascii="Arial" w:hAnsi="Arial" w:cs="Arial"/>
                <w:sz w:val="18"/>
                <w:szCs w:val="18"/>
              </w:rPr>
            </w:pPr>
            <w:r w:rsidRPr="00256A77">
              <w:rPr>
                <w:rFonts w:ascii="Arial" w:hAnsi="Arial" w:cs="Arial" w:hint="cs"/>
                <w:sz w:val="18"/>
                <w:szCs w:val="18"/>
              </w:rPr>
              <w:t>3,415,622,610</w:t>
            </w:r>
          </w:p>
        </w:tc>
        <w:tc>
          <w:tcPr>
            <w:tcW w:w="1395" w:type="dxa"/>
            <w:vAlign w:val="bottom"/>
          </w:tcPr>
          <w:p w:rsidR="00256A77" w:rsidRPr="00F75A4F" w:rsidRDefault="00256A77" w:rsidP="00256A77">
            <w:pPr>
              <w:tabs>
                <w:tab w:val="decimal" w:pos="1147"/>
              </w:tabs>
              <w:spacing w:line="340" w:lineRule="exact"/>
              <w:ind w:right="-43"/>
              <w:rPr>
                <w:rFonts w:ascii="Arial" w:hAnsi="Arial" w:cs="Arial"/>
                <w:sz w:val="18"/>
                <w:szCs w:val="18"/>
              </w:rPr>
            </w:pPr>
          </w:p>
        </w:tc>
        <w:tc>
          <w:tcPr>
            <w:tcW w:w="1395" w:type="dxa"/>
            <w:vAlign w:val="bottom"/>
          </w:tcPr>
          <w:p w:rsidR="00256A77" w:rsidRPr="00F75A4F" w:rsidRDefault="00256A77" w:rsidP="00256A77">
            <w:pPr>
              <w:pBdr>
                <w:bottom w:val="double" w:sz="4" w:space="1" w:color="auto"/>
              </w:pBdr>
              <w:tabs>
                <w:tab w:val="decimal" w:pos="1147"/>
              </w:tabs>
              <w:spacing w:line="340" w:lineRule="exact"/>
              <w:ind w:right="-43"/>
              <w:jc w:val="right"/>
              <w:rPr>
                <w:rFonts w:ascii="Arial" w:hAnsi="Arial" w:cs="Arial"/>
                <w:sz w:val="18"/>
                <w:szCs w:val="18"/>
              </w:rPr>
            </w:pPr>
            <w:r w:rsidRPr="00F75A4F">
              <w:rPr>
                <w:rFonts w:ascii="Arial" w:hAnsi="Arial" w:cs="Arial"/>
                <w:sz w:val="18"/>
                <w:szCs w:val="18"/>
              </w:rPr>
              <w:t>3,406,995,306</w:t>
            </w:r>
          </w:p>
        </w:tc>
        <w:tc>
          <w:tcPr>
            <w:tcW w:w="1395" w:type="dxa"/>
            <w:vAlign w:val="bottom"/>
          </w:tcPr>
          <w:p w:rsidR="00256A77" w:rsidRPr="00F75A4F" w:rsidRDefault="00256A77" w:rsidP="00256A77">
            <w:pPr>
              <w:tabs>
                <w:tab w:val="decimal" w:pos="1244"/>
              </w:tabs>
              <w:spacing w:line="340" w:lineRule="exact"/>
              <w:ind w:right="-43"/>
              <w:rPr>
                <w:rFonts w:ascii="Arial" w:hAnsi="Arial" w:cs="Arial"/>
                <w:sz w:val="18"/>
                <w:szCs w:val="18"/>
              </w:rPr>
            </w:pPr>
          </w:p>
        </w:tc>
      </w:tr>
    </w:tbl>
    <w:p w:rsidR="00F75A4F" w:rsidRDefault="00F7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060E" w:rsidRPr="00404250" w:rsidRDefault="001769B4"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7</w:t>
      </w:r>
      <w:r w:rsidR="00AB060E" w:rsidRPr="00404250">
        <w:rPr>
          <w:rFonts w:ascii="Arial" w:hAnsi="Arial" w:cs="Arial"/>
          <w:b/>
          <w:bCs/>
          <w:sz w:val="22"/>
          <w:szCs w:val="22"/>
        </w:rPr>
        <w:t>.</w:t>
      </w:r>
      <w:r w:rsidR="00222EE6" w:rsidRPr="00404250">
        <w:rPr>
          <w:rFonts w:ascii="Arial" w:hAnsi="Arial" w:cs="Arial"/>
          <w:b/>
          <w:bCs/>
          <w:sz w:val="22"/>
          <w:szCs w:val="22"/>
        </w:rPr>
        <w:t>2</w:t>
      </w:r>
      <w:r w:rsidR="00AB060E" w:rsidRPr="00404250">
        <w:rPr>
          <w:rFonts w:ascii="Arial" w:hAnsi="Arial" w:cs="Arial"/>
          <w:b/>
          <w:bCs/>
          <w:sz w:val="22"/>
          <w:szCs w:val="22"/>
          <w:cs/>
        </w:rPr>
        <w:tab/>
      </w:r>
      <w:r w:rsidR="00AB060E" w:rsidRPr="00404250">
        <w:rPr>
          <w:rFonts w:ascii="Arial" w:hAnsi="Arial" w:cs="Arial"/>
          <w:b/>
          <w:bCs/>
          <w:sz w:val="22"/>
          <w:szCs w:val="22"/>
        </w:rPr>
        <w:t>Classified by stage of credit risk</w:t>
      </w:r>
    </w:p>
    <w:p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tblPr>
      <w:tblGrid>
        <w:gridCol w:w="2232"/>
        <w:gridCol w:w="1714"/>
        <w:gridCol w:w="1679"/>
        <w:gridCol w:w="36"/>
        <w:gridCol w:w="1714"/>
        <w:gridCol w:w="1715"/>
      </w:tblGrid>
      <w:tr w:rsidR="00F75A4F" w:rsidRPr="00F75A4F" w:rsidTr="00F75A4F">
        <w:tc>
          <w:tcPr>
            <w:tcW w:w="2232" w:type="dxa"/>
          </w:tcPr>
          <w:p w:rsidR="00F75A4F" w:rsidRPr="00F75A4F" w:rsidRDefault="00F75A4F" w:rsidP="00F75A4F">
            <w:pPr>
              <w:spacing w:line="310" w:lineRule="exact"/>
              <w:ind w:right="-43"/>
              <w:rPr>
                <w:rFonts w:ascii="Arial" w:hAnsi="Arial" w:cs="Arial"/>
                <w:sz w:val="18"/>
                <w:szCs w:val="18"/>
              </w:rPr>
            </w:pPr>
          </w:p>
        </w:tc>
        <w:tc>
          <w:tcPr>
            <w:tcW w:w="3393" w:type="dxa"/>
            <w:gridSpan w:val="2"/>
            <w:vAlign w:val="bottom"/>
            <w:hideMark/>
          </w:tcPr>
          <w:p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sidRPr="00F75A4F">
              <w:rPr>
                <w:rFonts w:ascii="Arial" w:eastAsia="Arial Unicode MS" w:hAnsi="Arial" w:cs="Arial"/>
                <w:sz w:val="18"/>
                <w:szCs w:val="18"/>
              </w:rPr>
              <w:t>31 March 2022</w:t>
            </w:r>
          </w:p>
        </w:tc>
        <w:tc>
          <w:tcPr>
            <w:tcW w:w="3465" w:type="dxa"/>
            <w:gridSpan w:val="3"/>
            <w:vAlign w:val="bottom"/>
            <w:hideMark/>
          </w:tcPr>
          <w:p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75A4F">
              <w:rPr>
                <w:rFonts w:ascii="Arial" w:eastAsia="Arial Unicode MS" w:hAnsi="Arial" w:cs="Arial"/>
                <w:sz w:val="18"/>
                <w:szCs w:val="18"/>
              </w:rPr>
              <w:t>31 December 2021</w:t>
            </w:r>
          </w:p>
        </w:tc>
      </w:tr>
      <w:tr w:rsidR="00C50A35" w:rsidRPr="00F75A4F" w:rsidTr="00225D79">
        <w:tc>
          <w:tcPr>
            <w:tcW w:w="2232" w:type="dxa"/>
          </w:tcPr>
          <w:p w:rsidR="00C50A35" w:rsidRPr="00F75A4F" w:rsidRDefault="00C50A35" w:rsidP="00815F58">
            <w:pPr>
              <w:spacing w:line="310" w:lineRule="exact"/>
              <w:ind w:right="-43"/>
              <w:rPr>
                <w:rFonts w:ascii="Arial" w:hAnsi="Arial" w:cs="Arial"/>
                <w:sz w:val="18"/>
                <w:szCs w:val="18"/>
              </w:rPr>
            </w:pPr>
          </w:p>
        </w:tc>
        <w:tc>
          <w:tcPr>
            <w:tcW w:w="1714"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gridSpan w:val="2"/>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c>
          <w:tcPr>
            <w:tcW w:w="1714"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r>
      <w:tr w:rsidR="00C50A35" w:rsidRPr="00F75A4F" w:rsidTr="00225D79">
        <w:tc>
          <w:tcPr>
            <w:tcW w:w="2232" w:type="dxa"/>
            <w:vAlign w:val="bottom"/>
            <w:hideMark/>
          </w:tcPr>
          <w:p w:rsidR="00C50A35" w:rsidRPr="00F75A4F" w:rsidRDefault="00C50A35" w:rsidP="00815F58">
            <w:pPr>
              <w:spacing w:line="310" w:lineRule="exact"/>
              <w:ind w:left="162" w:right="-43" w:hanging="162"/>
              <w:rPr>
                <w:rFonts w:ascii="Arial" w:hAnsi="Arial" w:cs="Arial"/>
                <w:b/>
                <w:bCs/>
                <w:spacing w:val="-6"/>
                <w:sz w:val="18"/>
                <w:szCs w:val="18"/>
                <w:lang w:val="en-GB"/>
              </w:rPr>
            </w:pPr>
            <w:r w:rsidRPr="00F75A4F">
              <w:rPr>
                <w:rFonts w:ascii="Arial" w:eastAsia="Arial Unicode MS" w:hAnsi="Arial" w:cs="Arial"/>
                <w:b/>
                <w:bCs/>
                <w:spacing w:val="-6"/>
                <w:sz w:val="18"/>
                <w:szCs w:val="18"/>
              </w:rPr>
              <w:t>Available-for-sale investments</w:t>
            </w:r>
            <w:r w:rsidR="00225D79" w:rsidRPr="00F75A4F">
              <w:rPr>
                <w:rFonts w:ascii="Arial" w:eastAsia="Arial Unicode MS" w:hAnsi="Arial" w:cs="Arial"/>
                <w:b/>
                <w:bCs/>
                <w:spacing w:val="-6"/>
                <w:sz w:val="18"/>
                <w:szCs w:val="18"/>
              </w:rPr>
              <w:t xml:space="preserve"> </w:t>
            </w:r>
            <w:r w:rsidRPr="00F75A4F">
              <w:rPr>
                <w:rFonts w:ascii="Arial" w:eastAsia="Arial Unicode MS" w:hAnsi="Arial" w:cs="Arial"/>
                <w:b/>
                <w:bCs/>
                <w:spacing w:val="-6"/>
                <w:sz w:val="18"/>
                <w:szCs w:val="18"/>
              </w:rPr>
              <w:t>measured at FVOCI</w:t>
            </w: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gridSpan w:val="2"/>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r>
      <w:tr w:rsidR="00C50A35" w:rsidRPr="00F75A4F" w:rsidTr="00225D79">
        <w:tc>
          <w:tcPr>
            <w:tcW w:w="2232" w:type="dxa"/>
            <w:vAlign w:val="bottom"/>
            <w:hideMark/>
          </w:tcPr>
          <w:p w:rsidR="00C50A35" w:rsidRPr="00F75A4F" w:rsidRDefault="00126228"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 xml:space="preserve">Stage 1 - </w:t>
            </w:r>
            <w:r w:rsidR="00C50A35" w:rsidRPr="00F75A4F">
              <w:rPr>
                <w:rFonts w:ascii="Arial" w:eastAsia="Arial Unicode MS" w:hAnsi="Arial" w:cs="Arial"/>
                <w:sz w:val="18"/>
                <w:szCs w:val="18"/>
                <w:lang w:val="en-GB"/>
              </w:rPr>
              <w:t>Debt instruments without a significant increase in credit risk</w:t>
            </w: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r>
      <w:tr w:rsidR="00256A77" w:rsidRPr="00F75A4F" w:rsidTr="00225D79">
        <w:tc>
          <w:tcPr>
            <w:tcW w:w="2232" w:type="dxa"/>
            <w:vAlign w:val="bottom"/>
          </w:tcPr>
          <w:p w:rsidR="00256A77" w:rsidRPr="00F75A4F" w:rsidRDefault="00256A77" w:rsidP="00256A77">
            <w:pPr>
              <w:spacing w:line="310" w:lineRule="exact"/>
              <w:ind w:left="340" w:right="-43" w:hanging="162"/>
              <w:rPr>
                <w:rFonts w:ascii="Arial" w:eastAsia="Arial Unicode MS" w:hAnsi="Arial" w:cs="Arial"/>
                <w:sz w:val="18"/>
                <w:szCs w:val="18"/>
                <w:lang w:val="en-GB"/>
              </w:rPr>
            </w:pPr>
            <w:r w:rsidRPr="00F75A4F">
              <w:rPr>
                <w:rFonts w:ascii="Arial" w:eastAsia="Arial Unicode MS" w:hAnsi="Arial" w:cs="Arial"/>
                <w:sz w:val="18"/>
                <w:szCs w:val="18"/>
              </w:rPr>
              <w:t>Government and state enterprise securities</w:t>
            </w:r>
          </w:p>
        </w:tc>
        <w:tc>
          <w:tcPr>
            <w:tcW w:w="1714" w:type="dxa"/>
            <w:vAlign w:val="bottom"/>
          </w:tcPr>
          <w:p w:rsidR="00256A77" w:rsidRPr="00F75A4F" w:rsidRDefault="00256A77" w:rsidP="00256A77">
            <w:pPr>
              <w:tabs>
                <w:tab w:val="decimal" w:pos="1425"/>
              </w:tabs>
              <w:spacing w:line="310" w:lineRule="exact"/>
              <w:rPr>
                <w:rFonts w:ascii="Arial" w:hAnsi="Arial" w:cs="Arial"/>
                <w:sz w:val="18"/>
                <w:szCs w:val="18"/>
                <w:cs/>
              </w:rPr>
            </w:pPr>
            <w:r w:rsidRPr="00256A77">
              <w:rPr>
                <w:rFonts w:ascii="Arial" w:hAnsi="Arial" w:cs="Arial" w:hint="cs"/>
                <w:sz w:val="18"/>
                <w:szCs w:val="18"/>
              </w:rPr>
              <w:t>851,103,632</w:t>
            </w:r>
          </w:p>
        </w:tc>
        <w:tc>
          <w:tcPr>
            <w:tcW w:w="1715" w:type="dxa"/>
            <w:gridSpan w:val="2"/>
            <w:vAlign w:val="bottom"/>
          </w:tcPr>
          <w:p w:rsidR="00256A77" w:rsidRPr="00F75A4F" w:rsidRDefault="00256A77" w:rsidP="00256A77">
            <w:pPr>
              <w:tabs>
                <w:tab w:val="decimal" w:pos="1425"/>
              </w:tabs>
              <w:spacing w:line="310" w:lineRule="exact"/>
              <w:rPr>
                <w:rFonts w:ascii="Arial" w:hAnsi="Arial" w:cs="Arial"/>
                <w:sz w:val="18"/>
                <w:szCs w:val="18"/>
              </w:rPr>
            </w:pPr>
            <w:r w:rsidRPr="00256A77">
              <w:rPr>
                <w:rFonts w:ascii="Arial" w:hAnsi="Arial" w:cs="Arial" w:hint="cs"/>
                <w:sz w:val="18"/>
                <w:szCs w:val="18"/>
              </w:rPr>
              <w:t>-</w:t>
            </w:r>
          </w:p>
        </w:tc>
        <w:tc>
          <w:tcPr>
            <w:tcW w:w="1714" w:type="dxa"/>
            <w:vAlign w:val="bottom"/>
          </w:tcPr>
          <w:p w:rsidR="00256A77" w:rsidRPr="00F75A4F" w:rsidRDefault="00256A77" w:rsidP="00256A77">
            <w:pPr>
              <w:tabs>
                <w:tab w:val="decimal" w:pos="1425"/>
              </w:tabs>
              <w:spacing w:line="310" w:lineRule="exact"/>
              <w:rPr>
                <w:rFonts w:ascii="Arial" w:hAnsi="Arial" w:cs="Arial"/>
                <w:sz w:val="18"/>
                <w:szCs w:val="18"/>
              </w:rPr>
            </w:pPr>
            <w:r w:rsidRPr="00F75A4F">
              <w:rPr>
                <w:rFonts w:ascii="Arial" w:hAnsi="Arial" w:cs="Arial"/>
                <w:sz w:val="18"/>
                <w:szCs w:val="18"/>
              </w:rPr>
              <w:t>735,237,025</w:t>
            </w:r>
          </w:p>
        </w:tc>
        <w:tc>
          <w:tcPr>
            <w:tcW w:w="1715" w:type="dxa"/>
            <w:vAlign w:val="bottom"/>
          </w:tcPr>
          <w:p w:rsidR="00256A77" w:rsidRPr="00F75A4F" w:rsidRDefault="00256A77" w:rsidP="00256A77">
            <w:pPr>
              <w:tabs>
                <w:tab w:val="decimal" w:pos="1425"/>
              </w:tabs>
              <w:spacing w:line="310" w:lineRule="exact"/>
              <w:rPr>
                <w:rFonts w:ascii="Arial" w:hAnsi="Arial" w:cs="Arial"/>
                <w:sz w:val="18"/>
                <w:szCs w:val="18"/>
              </w:rPr>
            </w:pPr>
            <w:r w:rsidRPr="00F75A4F">
              <w:rPr>
                <w:rFonts w:ascii="Arial" w:hAnsi="Arial" w:cs="Arial"/>
                <w:sz w:val="18"/>
                <w:szCs w:val="18"/>
              </w:rPr>
              <w:t>-</w:t>
            </w:r>
          </w:p>
        </w:tc>
      </w:tr>
      <w:tr w:rsidR="00256A77" w:rsidRPr="00F75A4F" w:rsidTr="00225D79">
        <w:tc>
          <w:tcPr>
            <w:tcW w:w="2232" w:type="dxa"/>
            <w:vAlign w:val="bottom"/>
          </w:tcPr>
          <w:p w:rsidR="00256A77" w:rsidRPr="00F75A4F" w:rsidRDefault="00256A77" w:rsidP="00256A77">
            <w:pPr>
              <w:spacing w:line="310" w:lineRule="exact"/>
              <w:ind w:left="340" w:right="-43" w:hanging="162"/>
              <w:rPr>
                <w:rFonts w:ascii="Arial" w:eastAsia="Arial Unicode MS" w:hAnsi="Arial" w:cs="Arial"/>
                <w:sz w:val="18"/>
                <w:szCs w:val="18"/>
                <w:lang w:val="en-GB"/>
              </w:rPr>
            </w:pPr>
            <w:r w:rsidRPr="00F75A4F">
              <w:rPr>
                <w:rFonts w:ascii="Arial" w:hAnsi="Arial" w:cs="Arial"/>
                <w:sz w:val="18"/>
                <w:szCs w:val="18"/>
              </w:rPr>
              <w:t>Private debt securities</w:t>
            </w:r>
          </w:p>
        </w:tc>
        <w:tc>
          <w:tcPr>
            <w:tcW w:w="1714" w:type="dxa"/>
            <w:vAlign w:val="bottom"/>
          </w:tcPr>
          <w:p w:rsidR="00256A77" w:rsidRPr="00F75A4F" w:rsidRDefault="00256A77" w:rsidP="00256A77">
            <w:pPr>
              <w:tabs>
                <w:tab w:val="decimal" w:pos="1425"/>
              </w:tabs>
              <w:spacing w:line="310" w:lineRule="exact"/>
              <w:rPr>
                <w:rFonts w:ascii="Arial" w:hAnsi="Arial" w:cs="Arial"/>
                <w:sz w:val="18"/>
                <w:szCs w:val="18"/>
                <w:cs/>
              </w:rPr>
            </w:pPr>
            <w:r w:rsidRPr="00256A77">
              <w:rPr>
                <w:rFonts w:ascii="Arial" w:hAnsi="Arial" w:cs="Arial" w:hint="cs"/>
                <w:sz w:val="18"/>
                <w:szCs w:val="18"/>
              </w:rPr>
              <w:t>608,942,968</w:t>
            </w:r>
          </w:p>
        </w:tc>
        <w:tc>
          <w:tcPr>
            <w:tcW w:w="1715" w:type="dxa"/>
            <w:gridSpan w:val="2"/>
            <w:vAlign w:val="bottom"/>
          </w:tcPr>
          <w:p w:rsidR="00256A77" w:rsidRPr="00F75A4F" w:rsidRDefault="00256A77" w:rsidP="00256A77">
            <w:pPr>
              <w:tabs>
                <w:tab w:val="decimal" w:pos="1425"/>
              </w:tabs>
              <w:spacing w:line="310" w:lineRule="exact"/>
              <w:rPr>
                <w:rFonts w:ascii="Arial" w:hAnsi="Arial" w:cs="Arial"/>
                <w:sz w:val="18"/>
                <w:szCs w:val="18"/>
              </w:rPr>
            </w:pPr>
            <w:r w:rsidRPr="00256A77">
              <w:rPr>
                <w:rFonts w:ascii="Arial" w:hAnsi="Arial" w:cs="Arial" w:hint="cs"/>
                <w:sz w:val="18"/>
                <w:szCs w:val="18"/>
              </w:rPr>
              <w:t>(814,957)</w:t>
            </w:r>
          </w:p>
        </w:tc>
        <w:tc>
          <w:tcPr>
            <w:tcW w:w="1714" w:type="dxa"/>
            <w:vAlign w:val="bottom"/>
          </w:tcPr>
          <w:p w:rsidR="00256A77" w:rsidRPr="00F75A4F" w:rsidRDefault="00256A77" w:rsidP="00256A77">
            <w:pPr>
              <w:tabs>
                <w:tab w:val="decimal" w:pos="1425"/>
              </w:tabs>
              <w:spacing w:line="310" w:lineRule="exact"/>
              <w:rPr>
                <w:rFonts w:ascii="Arial" w:hAnsi="Arial" w:cs="Arial"/>
                <w:sz w:val="18"/>
                <w:szCs w:val="18"/>
              </w:rPr>
            </w:pPr>
            <w:r w:rsidRPr="00F75A4F">
              <w:rPr>
                <w:rFonts w:ascii="Arial" w:hAnsi="Arial" w:cs="Arial"/>
                <w:sz w:val="18"/>
                <w:szCs w:val="18"/>
              </w:rPr>
              <w:t>680,378,435</w:t>
            </w:r>
          </w:p>
        </w:tc>
        <w:tc>
          <w:tcPr>
            <w:tcW w:w="1715" w:type="dxa"/>
            <w:vAlign w:val="bottom"/>
          </w:tcPr>
          <w:p w:rsidR="00256A77" w:rsidRPr="00F75A4F" w:rsidRDefault="00256A77" w:rsidP="00256A77">
            <w:pPr>
              <w:tabs>
                <w:tab w:val="decimal" w:pos="1425"/>
              </w:tabs>
              <w:spacing w:line="310" w:lineRule="exact"/>
              <w:rPr>
                <w:rFonts w:ascii="Arial" w:hAnsi="Arial" w:cs="Arial"/>
                <w:sz w:val="18"/>
                <w:szCs w:val="18"/>
              </w:rPr>
            </w:pPr>
            <w:r w:rsidRPr="00F75A4F">
              <w:rPr>
                <w:rFonts w:ascii="Arial" w:hAnsi="Arial" w:cs="Arial"/>
                <w:sz w:val="18"/>
                <w:szCs w:val="18"/>
              </w:rPr>
              <w:t>(797,209)</w:t>
            </w:r>
          </w:p>
        </w:tc>
      </w:tr>
      <w:tr w:rsidR="00256A77" w:rsidRPr="00F75A4F" w:rsidTr="00225D79">
        <w:tc>
          <w:tcPr>
            <w:tcW w:w="2232" w:type="dxa"/>
            <w:vAlign w:val="bottom"/>
          </w:tcPr>
          <w:p w:rsidR="00256A77" w:rsidRPr="00F75A4F" w:rsidRDefault="00256A77" w:rsidP="00256A77">
            <w:pPr>
              <w:spacing w:line="310" w:lineRule="exact"/>
              <w:ind w:left="340" w:right="-43" w:hanging="162"/>
              <w:rPr>
                <w:rFonts w:ascii="Arial" w:hAnsi="Arial" w:cs="Arial"/>
                <w:sz w:val="18"/>
                <w:szCs w:val="18"/>
              </w:rPr>
            </w:pPr>
          </w:p>
        </w:tc>
        <w:tc>
          <w:tcPr>
            <w:tcW w:w="1714" w:type="dxa"/>
            <w:vAlign w:val="bottom"/>
          </w:tcPr>
          <w:p w:rsidR="00256A77" w:rsidRPr="00F75A4F" w:rsidRDefault="00256A77" w:rsidP="00256A77">
            <w:pPr>
              <w:pBdr>
                <w:top w:val="single" w:sz="4" w:space="1" w:color="auto"/>
                <w:bottom w:val="double" w:sz="4" w:space="1" w:color="auto"/>
              </w:pBdr>
              <w:tabs>
                <w:tab w:val="decimal" w:pos="1425"/>
              </w:tabs>
              <w:spacing w:line="310" w:lineRule="exact"/>
              <w:rPr>
                <w:rFonts w:ascii="Arial" w:hAnsi="Arial" w:cs="Arial"/>
                <w:sz w:val="18"/>
                <w:szCs w:val="18"/>
                <w:cs/>
              </w:rPr>
            </w:pPr>
            <w:r w:rsidRPr="00256A77">
              <w:rPr>
                <w:rFonts w:ascii="Arial" w:hAnsi="Arial" w:cs="Arial" w:hint="cs"/>
                <w:sz w:val="18"/>
                <w:szCs w:val="18"/>
              </w:rPr>
              <w:t>1,460,046,600</w:t>
            </w:r>
          </w:p>
        </w:tc>
        <w:tc>
          <w:tcPr>
            <w:tcW w:w="1715" w:type="dxa"/>
            <w:gridSpan w:val="2"/>
            <w:vAlign w:val="bottom"/>
          </w:tcPr>
          <w:p w:rsidR="00256A77" w:rsidRPr="00F75A4F" w:rsidRDefault="00256A77" w:rsidP="00256A77">
            <w:pPr>
              <w:pBdr>
                <w:top w:val="single" w:sz="4" w:space="1" w:color="auto"/>
                <w:bottom w:val="double" w:sz="4" w:space="1" w:color="auto"/>
              </w:pBdr>
              <w:tabs>
                <w:tab w:val="decimal" w:pos="1425"/>
              </w:tabs>
              <w:spacing w:line="310" w:lineRule="exact"/>
              <w:rPr>
                <w:rFonts w:ascii="Arial" w:hAnsi="Arial" w:cs="Arial"/>
                <w:sz w:val="18"/>
                <w:szCs w:val="18"/>
              </w:rPr>
            </w:pPr>
            <w:r w:rsidRPr="00256A77">
              <w:rPr>
                <w:rFonts w:ascii="Arial" w:hAnsi="Arial" w:cs="Arial" w:hint="cs"/>
                <w:sz w:val="18"/>
                <w:szCs w:val="18"/>
              </w:rPr>
              <w:t>(814,957)</w:t>
            </w:r>
          </w:p>
        </w:tc>
        <w:tc>
          <w:tcPr>
            <w:tcW w:w="1714" w:type="dxa"/>
            <w:vAlign w:val="bottom"/>
          </w:tcPr>
          <w:p w:rsidR="00256A77" w:rsidRPr="00F75A4F" w:rsidRDefault="00256A77" w:rsidP="00256A77">
            <w:pPr>
              <w:pBdr>
                <w:top w:val="single" w:sz="4" w:space="1" w:color="auto"/>
                <w:bottom w:val="double" w:sz="4" w:space="1" w:color="auto"/>
              </w:pBdr>
              <w:tabs>
                <w:tab w:val="decimal" w:pos="1425"/>
              </w:tabs>
              <w:spacing w:line="310" w:lineRule="exact"/>
              <w:rPr>
                <w:rFonts w:ascii="Arial" w:hAnsi="Arial" w:cs="Arial"/>
                <w:sz w:val="18"/>
                <w:szCs w:val="18"/>
              </w:rPr>
            </w:pPr>
            <w:r w:rsidRPr="00F75A4F">
              <w:rPr>
                <w:rFonts w:ascii="Arial" w:hAnsi="Arial" w:cs="Arial"/>
                <w:sz w:val="18"/>
                <w:szCs w:val="18"/>
              </w:rPr>
              <w:t>1,415,615,460</w:t>
            </w:r>
          </w:p>
        </w:tc>
        <w:tc>
          <w:tcPr>
            <w:tcW w:w="1715" w:type="dxa"/>
            <w:vAlign w:val="bottom"/>
          </w:tcPr>
          <w:p w:rsidR="00256A77" w:rsidRPr="00F75A4F" w:rsidRDefault="00256A77" w:rsidP="00256A77">
            <w:pPr>
              <w:pBdr>
                <w:top w:val="single" w:sz="4" w:space="1" w:color="auto"/>
                <w:bottom w:val="double" w:sz="4" w:space="1" w:color="auto"/>
              </w:pBdr>
              <w:tabs>
                <w:tab w:val="decimal" w:pos="1425"/>
              </w:tabs>
              <w:spacing w:line="310" w:lineRule="exact"/>
              <w:rPr>
                <w:rFonts w:ascii="Arial" w:hAnsi="Arial" w:cs="Arial"/>
                <w:sz w:val="18"/>
                <w:szCs w:val="18"/>
              </w:rPr>
            </w:pPr>
            <w:r w:rsidRPr="00F75A4F">
              <w:rPr>
                <w:rFonts w:ascii="Arial" w:hAnsi="Arial" w:cs="Arial"/>
                <w:sz w:val="18"/>
                <w:szCs w:val="18"/>
              </w:rPr>
              <w:t>(797,209)</w:t>
            </w:r>
          </w:p>
        </w:tc>
      </w:tr>
    </w:tbl>
    <w:p w:rsidR="00147007" w:rsidRPr="00A54DE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A54DE0">
        <w:rPr>
          <w:rFonts w:ascii="Arial" w:hAnsi="Arial" w:cs="Arial"/>
          <w:sz w:val="17"/>
          <w:szCs w:val="17"/>
          <w:lang w:val="en-GB"/>
        </w:rPr>
        <w:t>(Unit: Baht)</w:t>
      </w:r>
    </w:p>
    <w:tbl>
      <w:tblPr>
        <w:tblW w:w="9090" w:type="dxa"/>
        <w:tblInd w:w="558" w:type="dxa"/>
        <w:tblLayout w:type="fixed"/>
        <w:tblLook w:val="01E0"/>
      </w:tblPr>
      <w:tblGrid>
        <w:gridCol w:w="2232"/>
        <w:gridCol w:w="1143"/>
        <w:gridCol w:w="1143"/>
        <w:gridCol w:w="1107"/>
        <w:gridCol w:w="36"/>
        <w:gridCol w:w="1143"/>
        <w:gridCol w:w="1143"/>
        <w:gridCol w:w="1143"/>
      </w:tblGrid>
      <w:tr w:rsidR="00F75A4F" w:rsidRPr="00A54DE0" w:rsidTr="00F75A4F">
        <w:tc>
          <w:tcPr>
            <w:tcW w:w="2232" w:type="dxa"/>
            <w:vAlign w:val="bottom"/>
          </w:tcPr>
          <w:p w:rsidR="00F75A4F" w:rsidRPr="00A54DE0" w:rsidRDefault="00F75A4F" w:rsidP="00A54DE0">
            <w:pPr>
              <w:spacing w:line="320" w:lineRule="exact"/>
              <w:ind w:right="-43"/>
              <w:jc w:val="center"/>
              <w:rPr>
                <w:rFonts w:ascii="Arial" w:hAnsi="Arial" w:cs="Arial"/>
                <w:sz w:val="17"/>
                <w:szCs w:val="17"/>
              </w:rPr>
            </w:pPr>
          </w:p>
        </w:tc>
        <w:tc>
          <w:tcPr>
            <w:tcW w:w="3393" w:type="dxa"/>
            <w:gridSpan w:val="3"/>
            <w:vAlign w:val="bottom"/>
            <w:hideMark/>
          </w:tcPr>
          <w:p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sidRPr="00A54DE0">
              <w:rPr>
                <w:rFonts w:ascii="Arial" w:eastAsia="Arial Unicode MS" w:hAnsi="Arial" w:cs="Arial"/>
                <w:sz w:val="17"/>
                <w:szCs w:val="17"/>
              </w:rPr>
              <w:t>31 March 2022</w:t>
            </w:r>
          </w:p>
        </w:tc>
        <w:tc>
          <w:tcPr>
            <w:tcW w:w="3465" w:type="dxa"/>
            <w:gridSpan w:val="4"/>
            <w:vAlign w:val="bottom"/>
            <w:hideMark/>
          </w:tcPr>
          <w:p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A54DE0">
              <w:rPr>
                <w:rFonts w:ascii="Arial" w:eastAsia="Arial Unicode MS" w:hAnsi="Arial" w:cs="Arial"/>
                <w:sz w:val="17"/>
                <w:szCs w:val="17"/>
              </w:rPr>
              <w:t>31 December 2021</w:t>
            </w:r>
          </w:p>
        </w:tc>
      </w:tr>
      <w:tr w:rsidR="00147007" w:rsidRPr="00A54DE0" w:rsidTr="00225D79">
        <w:tc>
          <w:tcPr>
            <w:tcW w:w="2232" w:type="dxa"/>
            <w:vAlign w:val="bottom"/>
          </w:tcPr>
          <w:p w:rsidR="00147007" w:rsidRPr="00A54DE0" w:rsidRDefault="00147007" w:rsidP="00A54DE0">
            <w:pPr>
              <w:spacing w:line="320" w:lineRule="exact"/>
              <w:ind w:right="-43"/>
              <w:jc w:val="center"/>
              <w:rPr>
                <w:rFonts w:ascii="Arial" w:hAnsi="Arial" w:cs="Arial"/>
                <w:sz w:val="17"/>
                <w:szCs w:val="17"/>
              </w:rPr>
            </w:pP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A54DE0">
              <w:rPr>
                <w:rFonts w:ascii="Arial" w:hAnsi="Arial" w:cs="Arial"/>
                <w:spacing w:val="-2"/>
                <w:sz w:val="17"/>
                <w:szCs w:val="17"/>
                <w:lang w:val="en-GB"/>
              </w:rPr>
              <w:t xml:space="preserve">Allowance for expected credit losses </w:t>
            </w:r>
          </w:p>
        </w:tc>
        <w:tc>
          <w:tcPr>
            <w:tcW w:w="1143" w:type="dxa"/>
            <w:gridSpan w:val="2"/>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r>
      <w:tr w:rsidR="00147007" w:rsidRPr="00A54DE0" w:rsidTr="00225D79">
        <w:tc>
          <w:tcPr>
            <w:tcW w:w="2232" w:type="dxa"/>
            <w:vAlign w:val="bottom"/>
            <w:hideMark/>
          </w:tcPr>
          <w:p w:rsidR="00147007" w:rsidRPr="00A54DE0" w:rsidRDefault="00147007" w:rsidP="00A54DE0">
            <w:pPr>
              <w:spacing w:line="320" w:lineRule="exact"/>
              <w:ind w:left="162" w:right="-43" w:hanging="162"/>
              <w:rPr>
                <w:rFonts w:ascii="Arial" w:eastAsia="Arial Unicode MS" w:hAnsi="Arial" w:cs="Arial"/>
                <w:b/>
                <w:bCs/>
                <w:sz w:val="17"/>
                <w:szCs w:val="17"/>
                <w:lang w:val="en-GB"/>
              </w:rPr>
            </w:pPr>
            <w:r w:rsidRPr="00A54DE0">
              <w:rPr>
                <w:rFonts w:ascii="Arial" w:eastAsia="Arial Unicode MS" w:hAnsi="Arial" w:cs="Arial"/>
                <w:b/>
                <w:bCs/>
                <w:spacing w:val="-6"/>
                <w:sz w:val="17"/>
                <w:szCs w:val="17"/>
              </w:rPr>
              <w:t xml:space="preserve">Held-to-maturity investments measured at </w:t>
            </w:r>
            <w:proofErr w:type="spellStart"/>
            <w:r w:rsidRPr="00A54DE0">
              <w:rPr>
                <w:rFonts w:ascii="Arial" w:eastAsia="Arial Unicode MS" w:hAnsi="Arial" w:cs="Arial"/>
                <w:b/>
                <w:bCs/>
                <w:spacing w:val="-6"/>
                <w:sz w:val="17"/>
                <w:szCs w:val="17"/>
              </w:rPr>
              <w:t>amortised</w:t>
            </w:r>
            <w:proofErr w:type="spellEnd"/>
            <w:r w:rsidRPr="00A54DE0">
              <w:rPr>
                <w:rFonts w:ascii="Arial" w:eastAsia="Arial Unicode MS" w:hAnsi="Arial" w:cs="Arial"/>
                <w:b/>
                <w:bCs/>
                <w:spacing w:val="-6"/>
                <w:sz w:val="17"/>
                <w:szCs w:val="17"/>
              </w:rPr>
              <w:t xml:space="preserve"> cost</w:t>
            </w:r>
          </w:p>
        </w:tc>
        <w:tc>
          <w:tcPr>
            <w:tcW w:w="1143" w:type="dxa"/>
            <w:vAlign w:val="bottom"/>
          </w:tcPr>
          <w:p w:rsidR="00147007" w:rsidRPr="00A54DE0" w:rsidRDefault="00147007" w:rsidP="00A54DE0">
            <w:pPr>
              <w:tabs>
                <w:tab w:val="decimal" w:pos="94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45"/>
              </w:tabs>
              <w:spacing w:line="320" w:lineRule="exact"/>
              <w:ind w:right="-198"/>
              <w:rPr>
                <w:rFonts w:ascii="Arial" w:hAnsi="Arial" w:cs="Arial"/>
                <w:sz w:val="17"/>
                <w:szCs w:val="17"/>
              </w:rPr>
            </w:pPr>
          </w:p>
        </w:tc>
        <w:tc>
          <w:tcPr>
            <w:tcW w:w="1143" w:type="dxa"/>
            <w:gridSpan w:val="2"/>
            <w:vAlign w:val="bottom"/>
          </w:tcPr>
          <w:p w:rsidR="00147007" w:rsidRPr="00A54DE0" w:rsidRDefault="00147007" w:rsidP="00A54DE0">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15"/>
              </w:tabs>
              <w:spacing w:line="320" w:lineRule="exact"/>
              <w:ind w:right="-198"/>
              <w:rPr>
                <w:rFonts w:ascii="Arial" w:hAnsi="Arial" w:cs="Arial"/>
                <w:sz w:val="17"/>
                <w:szCs w:val="17"/>
                <w:cs/>
              </w:rPr>
            </w:pPr>
          </w:p>
        </w:tc>
      </w:tr>
      <w:tr w:rsidR="00147007" w:rsidRPr="00A54DE0" w:rsidTr="00225D79">
        <w:tc>
          <w:tcPr>
            <w:tcW w:w="2232" w:type="dxa"/>
            <w:vAlign w:val="bottom"/>
            <w:hideMark/>
          </w:tcPr>
          <w:p w:rsidR="00147007" w:rsidRPr="00A54DE0" w:rsidRDefault="00126228" w:rsidP="00A54DE0">
            <w:pPr>
              <w:spacing w:line="320" w:lineRule="exact"/>
              <w:ind w:left="162" w:right="-43" w:hanging="162"/>
              <w:rPr>
                <w:rFonts w:ascii="Arial" w:eastAsia="Arial Unicode MS" w:hAnsi="Arial" w:cs="Arial"/>
                <w:sz w:val="17"/>
                <w:szCs w:val="17"/>
                <w:cs/>
                <w:lang w:val="en-GB"/>
              </w:rPr>
            </w:pPr>
            <w:r w:rsidRPr="00A54DE0">
              <w:rPr>
                <w:rFonts w:ascii="Arial" w:eastAsia="Arial Unicode MS" w:hAnsi="Arial" w:cs="Arial"/>
                <w:sz w:val="17"/>
                <w:szCs w:val="17"/>
                <w:lang w:val="en-GB"/>
              </w:rPr>
              <w:t xml:space="preserve">Stage 1 - </w:t>
            </w:r>
            <w:r w:rsidR="00147007" w:rsidRPr="00A54DE0">
              <w:rPr>
                <w:rFonts w:ascii="Arial" w:eastAsia="Arial Unicode MS" w:hAnsi="Arial" w:cs="Arial"/>
                <w:sz w:val="17"/>
                <w:szCs w:val="17"/>
                <w:lang w:val="en-GB"/>
              </w:rPr>
              <w:t>Debt instruments without a significant increase of credit risk</w:t>
            </w:r>
          </w:p>
        </w:tc>
        <w:tc>
          <w:tcPr>
            <w:tcW w:w="1143" w:type="dxa"/>
            <w:vAlign w:val="bottom"/>
          </w:tcPr>
          <w:p w:rsidR="00147007" w:rsidRPr="00A54DE0" w:rsidRDefault="00147007" w:rsidP="00A54DE0">
            <w:pPr>
              <w:tabs>
                <w:tab w:val="decimal" w:pos="945"/>
              </w:tabs>
              <w:spacing w:line="320" w:lineRule="exact"/>
              <w:ind w:right="-198"/>
              <w:rPr>
                <w:rFonts w:ascii="Arial" w:hAnsi="Arial" w:cs="Arial"/>
                <w:sz w:val="17"/>
                <w:szCs w:val="17"/>
                <w:cs/>
              </w:rPr>
            </w:pPr>
          </w:p>
        </w:tc>
        <w:tc>
          <w:tcPr>
            <w:tcW w:w="1143" w:type="dxa"/>
            <w:vAlign w:val="bottom"/>
          </w:tcPr>
          <w:p w:rsidR="00147007" w:rsidRPr="00A54DE0" w:rsidRDefault="00147007" w:rsidP="00A54DE0">
            <w:pPr>
              <w:tabs>
                <w:tab w:val="decimal" w:pos="945"/>
              </w:tabs>
              <w:spacing w:line="320" w:lineRule="exact"/>
              <w:ind w:right="-198"/>
              <w:rPr>
                <w:rFonts w:ascii="Arial" w:hAnsi="Arial" w:cs="Arial"/>
                <w:sz w:val="17"/>
                <w:szCs w:val="17"/>
              </w:rPr>
            </w:pPr>
          </w:p>
        </w:tc>
        <w:tc>
          <w:tcPr>
            <w:tcW w:w="1143" w:type="dxa"/>
            <w:gridSpan w:val="2"/>
            <w:vAlign w:val="bottom"/>
          </w:tcPr>
          <w:p w:rsidR="00147007" w:rsidRPr="00A54DE0" w:rsidRDefault="00147007" w:rsidP="00A54DE0">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54DE0">
            <w:pPr>
              <w:tabs>
                <w:tab w:val="decimal" w:pos="915"/>
              </w:tabs>
              <w:spacing w:line="320" w:lineRule="exact"/>
              <w:ind w:right="-198"/>
              <w:rPr>
                <w:rFonts w:ascii="Arial" w:hAnsi="Arial" w:cs="Arial"/>
                <w:sz w:val="17"/>
                <w:szCs w:val="17"/>
              </w:rPr>
            </w:pPr>
          </w:p>
        </w:tc>
      </w:tr>
      <w:tr w:rsidR="00256A77" w:rsidRPr="00A54DE0" w:rsidTr="00225D79">
        <w:tc>
          <w:tcPr>
            <w:tcW w:w="2232" w:type="dxa"/>
            <w:vAlign w:val="bottom"/>
          </w:tcPr>
          <w:p w:rsidR="00256A77" w:rsidRPr="00A54DE0" w:rsidRDefault="00256A77" w:rsidP="00A54DE0">
            <w:pPr>
              <w:spacing w:line="320" w:lineRule="exact"/>
              <w:ind w:left="340" w:right="-43" w:hanging="162"/>
              <w:rPr>
                <w:rFonts w:ascii="Arial" w:eastAsia="Arial Unicode MS" w:hAnsi="Arial" w:cs="Arial"/>
                <w:sz w:val="17"/>
                <w:szCs w:val="17"/>
                <w:lang w:val="en-GB"/>
              </w:rPr>
            </w:pPr>
            <w:r w:rsidRPr="00A54DE0">
              <w:rPr>
                <w:rFonts w:ascii="Arial" w:eastAsia="Arial Unicode MS" w:hAnsi="Arial" w:cs="Arial"/>
                <w:sz w:val="17"/>
                <w:szCs w:val="17"/>
              </w:rPr>
              <w:t>Government and state enterprise securities</w:t>
            </w:r>
          </w:p>
        </w:tc>
        <w:tc>
          <w:tcPr>
            <w:tcW w:w="1143" w:type="dxa"/>
            <w:vAlign w:val="bottom"/>
          </w:tcPr>
          <w:p w:rsidR="00256A77" w:rsidRPr="00A54DE0" w:rsidRDefault="00256A77" w:rsidP="00A54DE0">
            <w:pPr>
              <w:tabs>
                <w:tab w:val="decimal" w:pos="974"/>
              </w:tabs>
              <w:spacing w:line="320" w:lineRule="exact"/>
              <w:ind w:right="-198"/>
              <w:rPr>
                <w:rFonts w:ascii="Arial" w:hAnsi="Arial" w:cs="Arial"/>
                <w:sz w:val="17"/>
                <w:szCs w:val="17"/>
                <w:cs/>
              </w:rPr>
            </w:pPr>
            <w:r w:rsidRPr="00A54DE0">
              <w:rPr>
                <w:rFonts w:ascii="Arial" w:hAnsi="Arial" w:cs="Arial" w:hint="cs"/>
                <w:sz w:val="17"/>
                <w:szCs w:val="17"/>
              </w:rPr>
              <w:t>30,000,000</w:t>
            </w:r>
          </w:p>
        </w:tc>
        <w:tc>
          <w:tcPr>
            <w:tcW w:w="1143" w:type="dxa"/>
            <w:vAlign w:val="bottom"/>
          </w:tcPr>
          <w:p w:rsidR="00256A77" w:rsidRPr="00A54DE0" w:rsidRDefault="00256A77" w:rsidP="00A54DE0">
            <w:pPr>
              <w:tabs>
                <w:tab w:val="decimal" w:pos="915"/>
              </w:tabs>
              <w:spacing w:line="320" w:lineRule="exact"/>
              <w:ind w:right="-198"/>
              <w:rPr>
                <w:rFonts w:ascii="Arial" w:hAnsi="Arial" w:cs="Arial"/>
                <w:sz w:val="17"/>
                <w:szCs w:val="17"/>
              </w:rPr>
            </w:pPr>
            <w:r w:rsidRPr="00A54DE0">
              <w:rPr>
                <w:rFonts w:ascii="Arial" w:hAnsi="Arial" w:cs="Arial" w:hint="cs"/>
                <w:sz w:val="17"/>
                <w:szCs w:val="17"/>
              </w:rPr>
              <w:t>(7,056)</w:t>
            </w:r>
          </w:p>
        </w:tc>
        <w:tc>
          <w:tcPr>
            <w:tcW w:w="1143" w:type="dxa"/>
            <w:gridSpan w:val="2"/>
            <w:vAlign w:val="bottom"/>
          </w:tcPr>
          <w:p w:rsidR="00256A77" w:rsidRPr="00A54DE0" w:rsidRDefault="00256A77" w:rsidP="00A54DE0">
            <w:pPr>
              <w:tabs>
                <w:tab w:val="decimal" w:pos="922"/>
              </w:tabs>
              <w:spacing w:line="320" w:lineRule="exact"/>
              <w:ind w:right="-198"/>
              <w:rPr>
                <w:rFonts w:ascii="Arial" w:hAnsi="Arial" w:cs="Arial"/>
                <w:sz w:val="17"/>
                <w:szCs w:val="17"/>
              </w:rPr>
            </w:pPr>
            <w:r w:rsidRPr="00A54DE0">
              <w:rPr>
                <w:rFonts w:ascii="Arial" w:hAnsi="Arial" w:cs="Arial" w:hint="cs"/>
                <w:sz w:val="17"/>
                <w:szCs w:val="17"/>
              </w:rPr>
              <w:t>29,992,944</w:t>
            </w:r>
          </w:p>
        </w:tc>
        <w:tc>
          <w:tcPr>
            <w:tcW w:w="1143" w:type="dxa"/>
            <w:vAlign w:val="bottom"/>
          </w:tcPr>
          <w:p w:rsidR="00256A77" w:rsidRPr="00A54DE0" w:rsidRDefault="00256A77" w:rsidP="00A54DE0">
            <w:pPr>
              <w:tabs>
                <w:tab w:val="decimal" w:pos="915"/>
              </w:tabs>
              <w:spacing w:line="320" w:lineRule="exact"/>
              <w:ind w:right="-198"/>
              <w:rPr>
                <w:rFonts w:ascii="Arial" w:hAnsi="Arial" w:cs="Arial"/>
                <w:sz w:val="17"/>
                <w:szCs w:val="17"/>
              </w:rPr>
            </w:pPr>
            <w:r w:rsidRPr="00A54DE0">
              <w:rPr>
                <w:rFonts w:ascii="Arial" w:hAnsi="Arial" w:cs="Arial"/>
                <w:sz w:val="17"/>
                <w:szCs w:val="17"/>
              </w:rPr>
              <w:t>30,000,000</w:t>
            </w:r>
          </w:p>
        </w:tc>
        <w:tc>
          <w:tcPr>
            <w:tcW w:w="1143" w:type="dxa"/>
            <w:vAlign w:val="bottom"/>
          </w:tcPr>
          <w:p w:rsidR="00256A77" w:rsidRPr="00A54DE0" w:rsidRDefault="00256A77" w:rsidP="00A54DE0">
            <w:pPr>
              <w:tabs>
                <w:tab w:val="decimal" w:pos="903"/>
              </w:tabs>
              <w:spacing w:line="320" w:lineRule="exact"/>
              <w:ind w:right="-198"/>
              <w:rPr>
                <w:rFonts w:ascii="Arial" w:hAnsi="Arial" w:cs="Arial"/>
                <w:sz w:val="17"/>
                <w:szCs w:val="17"/>
              </w:rPr>
            </w:pPr>
            <w:r w:rsidRPr="00A54DE0">
              <w:rPr>
                <w:rFonts w:ascii="Arial" w:hAnsi="Arial" w:cs="Arial"/>
                <w:sz w:val="17"/>
                <w:szCs w:val="17"/>
              </w:rPr>
              <w:t>(7,047)</w:t>
            </w:r>
          </w:p>
        </w:tc>
        <w:tc>
          <w:tcPr>
            <w:tcW w:w="1143" w:type="dxa"/>
            <w:vAlign w:val="bottom"/>
          </w:tcPr>
          <w:p w:rsidR="00256A77" w:rsidRPr="00A54DE0" w:rsidRDefault="00256A77" w:rsidP="00A54DE0">
            <w:pPr>
              <w:tabs>
                <w:tab w:val="decimal" w:pos="974"/>
              </w:tabs>
              <w:spacing w:line="320" w:lineRule="exact"/>
              <w:ind w:right="-198"/>
              <w:rPr>
                <w:rFonts w:ascii="Arial" w:hAnsi="Arial" w:cs="Arial"/>
                <w:sz w:val="17"/>
                <w:szCs w:val="17"/>
              </w:rPr>
            </w:pPr>
            <w:r w:rsidRPr="00A54DE0">
              <w:rPr>
                <w:rFonts w:ascii="Arial" w:hAnsi="Arial" w:cs="Arial"/>
                <w:sz w:val="17"/>
                <w:szCs w:val="17"/>
              </w:rPr>
              <w:t>29,992,953</w:t>
            </w:r>
          </w:p>
        </w:tc>
      </w:tr>
      <w:tr w:rsidR="00256A77" w:rsidRPr="00A54DE0" w:rsidTr="00225D79">
        <w:tc>
          <w:tcPr>
            <w:tcW w:w="2232" w:type="dxa"/>
            <w:vAlign w:val="bottom"/>
          </w:tcPr>
          <w:p w:rsidR="00256A77" w:rsidRPr="00A54DE0" w:rsidRDefault="00256A77" w:rsidP="00A54DE0">
            <w:pPr>
              <w:spacing w:line="320" w:lineRule="exact"/>
              <w:ind w:left="340" w:right="-43" w:hanging="162"/>
              <w:rPr>
                <w:rFonts w:ascii="Arial" w:eastAsia="Arial Unicode MS" w:hAnsi="Arial" w:cs="Arial"/>
                <w:sz w:val="17"/>
                <w:szCs w:val="17"/>
                <w:lang w:val="en-GB"/>
              </w:rPr>
            </w:pPr>
            <w:r w:rsidRPr="00A54DE0">
              <w:rPr>
                <w:rFonts w:ascii="Arial" w:hAnsi="Arial" w:cs="Arial"/>
                <w:sz w:val="17"/>
                <w:szCs w:val="17"/>
              </w:rPr>
              <w:t xml:space="preserve">Deposits and certificate of deposits at financial institutions which </w:t>
            </w:r>
            <w:r w:rsidR="00053117" w:rsidRPr="00A54DE0">
              <w:rPr>
                <w:rFonts w:ascii="Arial" w:hAnsi="Arial" w:cs="Arial"/>
                <w:spacing w:val="-2"/>
                <w:sz w:val="17"/>
                <w:szCs w:val="17"/>
              </w:rPr>
              <w:t>matured</w:t>
            </w:r>
            <w:r w:rsidRPr="00A54DE0">
              <w:rPr>
                <w:rFonts w:ascii="Arial" w:hAnsi="Arial" w:cs="Arial"/>
                <w:spacing w:val="-2"/>
                <w:sz w:val="17"/>
                <w:szCs w:val="17"/>
              </w:rPr>
              <w:t xml:space="preserve"> over</w:t>
            </w:r>
            <w:r w:rsidR="00A54DE0" w:rsidRPr="00A54DE0">
              <w:rPr>
                <w:rFonts w:ascii="Arial" w:hAnsi="Arial" w:cs="Arial"/>
                <w:spacing w:val="-2"/>
                <w:sz w:val="17"/>
                <w:szCs w:val="17"/>
              </w:rPr>
              <w:t xml:space="preserve"> </w:t>
            </w:r>
            <w:r w:rsidRPr="00A54DE0">
              <w:rPr>
                <w:rFonts w:ascii="Arial" w:hAnsi="Arial" w:cs="Arial"/>
                <w:spacing w:val="-2"/>
                <w:sz w:val="17"/>
                <w:szCs w:val="17"/>
              </w:rPr>
              <w:t>3 months</w:t>
            </w:r>
          </w:p>
        </w:tc>
        <w:tc>
          <w:tcPr>
            <w:tcW w:w="1143" w:type="dxa"/>
            <w:vAlign w:val="bottom"/>
          </w:tcPr>
          <w:p w:rsidR="00256A77" w:rsidRPr="00A54DE0" w:rsidRDefault="00256A77" w:rsidP="00A54DE0">
            <w:pPr>
              <w:pBdr>
                <w:bottom w:val="single" w:sz="4" w:space="1" w:color="auto"/>
              </w:pBdr>
              <w:tabs>
                <w:tab w:val="decimal" w:pos="974"/>
              </w:tabs>
              <w:spacing w:line="320" w:lineRule="exact"/>
              <w:ind w:right="-198"/>
              <w:rPr>
                <w:rFonts w:ascii="Arial" w:hAnsi="Arial" w:cs="Arial"/>
                <w:sz w:val="17"/>
                <w:szCs w:val="17"/>
                <w:cs/>
              </w:rPr>
            </w:pPr>
            <w:r w:rsidRPr="00A54DE0">
              <w:rPr>
                <w:rFonts w:ascii="Arial" w:hAnsi="Arial" w:cs="Arial" w:hint="cs"/>
                <w:sz w:val="17"/>
                <w:szCs w:val="17"/>
              </w:rPr>
              <w:t>560,696,993</w:t>
            </w:r>
          </w:p>
        </w:tc>
        <w:tc>
          <w:tcPr>
            <w:tcW w:w="1143" w:type="dxa"/>
            <w:vAlign w:val="bottom"/>
          </w:tcPr>
          <w:p w:rsidR="00256A77" w:rsidRPr="00A54DE0" w:rsidRDefault="00256A77" w:rsidP="00A54DE0">
            <w:pPr>
              <w:pBdr>
                <w:bottom w:val="single" w:sz="4" w:space="1" w:color="auto"/>
              </w:pBdr>
              <w:tabs>
                <w:tab w:val="decimal" w:pos="884"/>
              </w:tabs>
              <w:spacing w:line="320" w:lineRule="exact"/>
              <w:ind w:right="-198"/>
              <w:rPr>
                <w:rFonts w:ascii="Arial" w:hAnsi="Arial" w:cs="Arial"/>
                <w:sz w:val="17"/>
                <w:szCs w:val="17"/>
              </w:rPr>
            </w:pPr>
            <w:r w:rsidRPr="00A54DE0">
              <w:rPr>
                <w:rFonts w:ascii="Arial" w:hAnsi="Arial" w:cs="Arial" w:hint="cs"/>
                <w:sz w:val="17"/>
                <w:szCs w:val="17"/>
              </w:rPr>
              <w:t>(130,641)</w:t>
            </w:r>
          </w:p>
        </w:tc>
        <w:tc>
          <w:tcPr>
            <w:tcW w:w="1143" w:type="dxa"/>
            <w:gridSpan w:val="2"/>
            <w:vAlign w:val="bottom"/>
          </w:tcPr>
          <w:p w:rsidR="00256A77" w:rsidRPr="00A54DE0" w:rsidRDefault="00256A77" w:rsidP="00A54DE0">
            <w:pPr>
              <w:pBdr>
                <w:bottom w:val="single" w:sz="4" w:space="1" w:color="auto"/>
              </w:pBdr>
              <w:tabs>
                <w:tab w:val="decimal" w:pos="915"/>
              </w:tabs>
              <w:spacing w:line="320" w:lineRule="exact"/>
              <w:ind w:right="-14"/>
              <w:rPr>
                <w:rFonts w:ascii="Arial" w:hAnsi="Arial" w:cs="Arial"/>
                <w:spacing w:val="-4"/>
                <w:sz w:val="17"/>
                <w:szCs w:val="17"/>
              </w:rPr>
            </w:pPr>
            <w:r w:rsidRPr="00A54DE0">
              <w:rPr>
                <w:rFonts w:ascii="Arial" w:hAnsi="Arial" w:cs="Arial" w:hint="cs"/>
                <w:spacing w:val="-4"/>
                <w:sz w:val="17"/>
                <w:szCs w:val="17"/>
              </w:rPr>
              <w:t>560,566,352</w:t>
            </w:r>
          </w:p>
        </w:tc>
        <w:tc>
          <w:tcPr>
            <w:tcW w:w="1143" w:type="dxa"/>
            <w:vAlign w:val="bottom"/>
          </w:tcPr>
          <w:p w:rsidR="00256A77" w:rsidRPr="00A54DE0" w:rsidRDefault="00256A77" w:rsidP="00A54DE0">
            <w:pPr>
              <w:pBdr>
                <w:bottom w:val="sing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630,696,993</w:t>
            </w:r>
          </w:p>
        </w:tc>
        <w:tc>
          <w:tcPr>
            <w:tcW w:w="1143" w:type="dxa"/>
            <w:vAlign w:val="bottom"/>
          </w:tcPr>
          <w:p w:rsidR="00256A77" w:rsidRPr="00A54DE0" w:rsidRDefault="00256A77" w:rsidP="00A54DE0">
            <w:pPr>
              <w:pBdr>
                <w:bottom w:val="sing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(152,215)</w:t>
            </w:r>
          </w:p>
        </w:tc>
        <w:tc>
          <w:tcPr>
            <w:tcW w:w="1143" w:type="dxa"/>
            <w:vAlign w:val="bottom"/>
          </w:tcPr>
          <w:p w:rsidR="00256A77" w:rsidRPr="00A54DE0" w:rsidRDefault="00256A77" w:rsidP="00A54DE0">
            <w:pPr>
              <w:pBdr>
                <w:bottom w:val="single" w:sz="4" w:space="1" w:color="auto"/>
              </w:pBdr>
              <w:tabs>
                <w:tab w:val="decimal" w:pos="915"/>
                <w:tab w:val="decimal" w:pos="974"/>
              </w:tabs>
              <w:spacing w:line="320" w:lineRule="exact"/>
              <w:ind w:right="-198"/>
              <w:rPr>
                <w:rFonts w:ascii="Arial" w:hAnsi="Arial" w:cs="Arial"/>
                <w:sz w:val="17"/>
                <w:szCs w:val="17"/>
              </w:rPr>
            </w:pPr>
            <w:r w:rsidRPr="00A54DE0">
              <w:rPr>
                <w:rFonts w:ascii="Arial" w:hAnsi="Arial" w:cs="Arial"/>
                <w:sz w:val="17"/>
                <w:szCs w:val="17"/>
              </w:rPr>
              <w:t>630,544,778</w:t>
            </w:r>
          </w:p>
        </w:tc>
      </w:tr>
      <w:tr w:rsidR="00256A77" w:rsidRPr="00A54DE0" w:rsidTr="00225D79">
        <w:tc>
          <w:tcPr>
            <w:tcW w:w="2232" w:type="dxa"/>
            <w:vAlign w:val="bottom"/>
          </w:tcPr>
          <w:p w:rsidR="00256A77" w:rsidRPr="00A54DE0" w:rsidRDefault="00256A77" w:rsidP="00A54DE0">
            <w:pPr>
              <w:spacing w:line="320" w:lineRule="exact"/>
              <w:ind w:left="162" w:right="-43" w:hanging="162"/>
              <w:rPr>
                <w:rFonts w:ascii="Arial" w:eastAsia="Arial Unicode MS" w:hAnsi="Arial" w:cs="Arial"/>
                <w:sz w:val="17"/>
                <w:szCs w:val="17"/>
                <w:lang w:val="en-GB"/>
              </w:rPr>
            </w:pPr>
          </w:p>
        </w:tc>
        <w:tc>
          <w:tcPr>
            <w:tcW w:w="1143" w:type="dxa"/>
          </w:tcPr>
          <w:p w:rsidR="00256A77" w:rsidRPr="00A54DE0" w:rsidRDefault="00256A77" w:rsidP="00A54DE0">
            <w:pPr>
              <w:pBdr>
                <w:bottom w:val="double" w:sz="4" w:space="1" w:color="auto"/>
              </w:pBdr>
              <w:tabs>
                <w:tab w:val="decimal" w:pos="974"/>
              </w:tabs>
              <w:spacing w:line="320" w:lineRule="exact"/>
              <w:ind w:right="-198"/>
              <w:rPr>
                <w:rFonts w:ascii="Arial" w:hAnsi="Arial" w:cs="Arial"/>
                <w:sz w:val="17"/>
                <w:szCs w:val="17"/>
                <w:cs/>
              </w:rPr>
            </w:pPr>
            <w:r w:rsidRPr="00A54DE0">
              <w:rPr>
                <w:rFonts w:ascii="Arial" w:hAnsi="Arial" w:cs="Arial" w:hint="cs"/>
                <w:sz w:val="17"/>
                <w:szCs w:val="17"/>
              </w:rPr>
              <w:t>590,696,993</w:t>
            </w:r>
          </w:p>
        </w:tc>
        <w:tc>
          <w:tcPr>
            <w:tcW w:w="1143" w:type="dxa"/>
            <w:vAlign w:val="bottom"/>
          </w:tcPr>
          <w:p w:rsidR="00256A77" w:rsidRPr="00A54DE0" w:rsidRDefault="00256A77" w:rsidP="00A54DE0">
            <w:pPr>
              <w:pBdr>
                <w:bottom w:val="double" w:sz="4" w:space="1" w:color="auto"/>
              </w:pBdr>
              <w:tabs>
                <w:tab w:val="decimal" w:pos="884"/>
              </w:tabs>
              <w:spacing w:line="320" w:lineRule="exact"/>
              <w:ind w:right="-198"/>
              <w:rPr>
                <w:rFonts w:ascii="Arial" w:hAnsi="Arial" w:cs="Arial"/>
                <w:sz w:val="17"/>
                <w:szCs w:val="17"/>
              </w:rPr>
            </w:pPr>
            <w:r w:rsidRPr="00A54DE0">
              <w:rPr>
                <w:rFonts w:ascii="Arial" w:hAnsi="Arial" w:cs="Arial" w:hint="cs"/>
                <w:sz w:val="17"/>
                <w:szCs w:val="17"/>
              </w:rPr>
              <w:t>(137,697)</w:t>
            </w:r>
          </w:p>
        </w:tc>
        <w:tc>
          <w:tcPr>
            <w:tcW w:w="1143" w:type="dxa"/>
            <w:gridSpan w:val="2"/>
            <w:vAlign w:val="bottom"/>
          </w:tcPr>
          <w:p w:rsidR="00256A77" w:rsidRPr="00A54DE0" w:rsidRDefault="00256A77" w:rsidP="00A54DE0">
            <w:pPr>
              <w:pBdr>
                <w:bottom w:val="double" w:sz="4" w:space="1" w:color="auto"/>
              </w:pBdr>
              <w:tabs>
                <w:tab w:val="decimal" w:pos="915"/>
              </w:tabs>
              <w:spacing w:line="320" w:lineRule="exact"/>
              <w:ind w:right="-14"/>
              <w:rPr>
                <w:rFonts w:ascii="Arial" w:hAnsi="Arial" w:cs="Arial"/>
                <w:spacing w:val="-4"/>
                <w:sz w:val="17"/>
                <w:szCs w:val="17"/>
              </w:rPr>
            </w:pPr>
            <w:r w:rsidRPr="00A54DE0">
              <w:rPr>
                <w:rFonts w:ascii="Arial" w:hAnsi="Arial" w:cs="Arial" w:hint="cs"/>
                <w:spacing w:val="-4"/>
                <w:sz w:val="17"/>
                <w:szCs w:val="17"/>
              </w:rPr>
              <w:t>590,559,296</w:t>
            </w:r>
          </w:p>
        </w:tc>
        <w:tc>
          <w:tcPr>
            <w:tcW w:w="1143" w:type="dxa"/>
          </w:tcPr>
          <w:p w:rsidR="00256A77" w:rsidRPr="00A54DE0" w:rsidRDefault="00256A77" w:rsidP="00A54DE0">
            <w:pPr>
              <w:pBdr>
                <w:bottom w:val="doub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660,696,993</w:t>
            </w:r>
          </w:p>
        </w:tc>
        <w:tc>
          <w:tcPr>
            <w:tcW w:w="1143" w:type="dxa"/>
            <w:vAlign w:val="bottom"/>
          </w:tcPr>
          <w:p w:rsidR="00256A77" w:rsidRPr="00A54DE0" w:rsidRDefault="00256A77" w:rsidP="00A54DE0">
            <w:pPr>
              <w:pBdr>
                <w:bottom w:val="double" w:sz="4" w:space="1" w:color="auto"/>
              </w:pBdr>
              <w:tabs>
                <w:tab w:val="decimal" w:pos="915"/>
              </w:tabs>
              <w:spacing w:line="320" w:lineRule="exact"/>
              <w:ind w:right="-198"/>
              <w:rPr>
                <w:rFonts w:ascii="Arial" w:hAnsi="Arial" w:cs="Arial"/>
                <w:sz w:val="17"/>
                <w:szCs w:val="17"/>
              </w:rPr>
            </w:pPr>
            <w:r w:rsidRPr="00A54DE0">
              <w:rPr>
                <w:rFonts w:ascii="Arial" w:hAnsi="Arial" w:cs="Arial"/>
                <w:sz w:val="17"/>
                <w:szCs w:val="17"/>
              </w:rPr>
              <w:t>(159,262)</w:t>
            </w:r>
          </w:p>
        </w:tc>
        <w:tc>
          <w:tcPr>
            <w:tcW w:w="1143" w:type="dxa"/>
            <w:vAlign w:val="bottom"/>
          </w:tcPr>
          <w:p w:rsidR="00256A77" w:rsidRPr="00A54DE0" w:rsidRDefault="00256A77" w:rsidP="00A54DE0">
            <w:pPr>
              <w:pBdr>
                <w:bottom w:val="double" w:sz="4" w:space="1" w:color="auto"/>
              </w:pBdr>
              <w:tabs>
                <w:tab w:val="decimal" w:pos="915"/>
                <w:tab w:val="decimal" w:pos="974"/>
              </w:tabs>
              <w:spacing w:line="320" w:lineRule="exact"/>
              <w:ind w:right="-198"/>
              <w:rPr>
                <w:rFonts w:ascii="Arial" w:hAnsi="Arial" w:cs="Arial"/>
                <w:sz w:val="17"/>
                <w:szCs w:val="17"/>
              </w:rPr>
            </w:pPr>
            <w:r w:rsidRPr="00A54DE0">
              <w:rPr>
                <w:rFonts w:ascii="Arial" w:hAnsi="Arial" w:cs="Arial"/>
                <w:sz w:val="17"/>
                <w:szCs w:val="17"/>
              </w:rPr>
              <w:t>660,537,731</w:t>
            </w:r>
          </w:p>
        </w:tc>
      </w:tr>
    </w:tbl>
    <w:p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17FBB" w:rsidRPr="00404250" w:rsidRDefault="001769B4"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126228">
        <w:rPr>
          <w:rFonts w:ascii="Arial" w:hAnsi="Arial" w:cs="Arial"/>
          <w:b/>
          <w:bCs/>
          <w:sz w:val="22"/>
          <w:szCs w:val="22"/>
        </w:rPr>
        <w:t>3</w:t>
      </w:r>
      <w:r w:rsidR="00917FBB" w:rsidRPr="00404250">
        <w:rPr>
          <w:rFonts w:ascii="Arial" w:hAnsi="Arial" w:cs="Arial"/>
          <w:b/>
          <w:bCs/>
          <w:sz w:val="22"/>
          <w:szCs w:val="22"/>
        </w:rPr>
        <w:tab/>
        <w:t>Investments subject to restriction</w:t>
      </w:r>
    </w:p>
    <w:p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at </w:t>
      </w:r>
      <w:r w:rsidR="003F4672">
        <w:rPr>
          <w:rFonts w:ascii="Arial" w:hAnsi="Arial" w:cs="Arial"/>
          <w:sz w:val="22"/>
          <w:szCs w:val="22"/>
        </w:rPr>
        <w:t>31 March 2022 and 31 December 2021</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tblPr>
      <w:tblGrid>
        <w:gridCol w:w="3420"/>
        <w:gridCol w:w="1440"/>
        <w:gridCol w:w="1440"/>
        <w:gridCol w:w="1440"/>
        <w:gridCol w:w="1440"/>
      </w:tblGrid>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31 March 2022</w:t>
            </w:r>
          </w:p>
        </w:tc>
        <w:tc>
          <w:tcPr>
            <w:tcW w:w="2880" w:type="dxa"/>
            <w:gridSpan w:val="2"/>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2021</w:t>
            </w:r>
          </w:p>
        </w:tc>
      </w:tr>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r>
      <w:tr w:rsidR="00256A77" w:rsidRPr="00D84C46" w:rsidTr="00256A77">
        <w:trPr>
          <w:trHeight w:val="95"/>
        </w:trPr>
        <w:tc>
          <w:tcPr>
            <w:tcW w:w="3420" w:type="dxa"/>
            <w:tcBorders>
              <w:top w:val="nil"/>
              <w:left w:val="nil"/>
              <w:bottom w:val="nil"/>
              <w:right w:val="nil"/>
            </w:tcBorders>
            <w:vAlign w:val="bottom"/>
          </w:tcPr>
          <w:p w:rsidR="00256A77" w:rsidRPr="00D84C46" w:rsidRDefault="00256A77" w:rsidP="00256A77">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r w:rsidRPr="00256A77">
              <w:rPr>
                <w:rFonts w:ascii="Arial" w:hAnsi="Arial" w:cs="Arial" w:hint="cs"/>
                <w:sz w:val="18"/>
                <w:szCs w:val="18"/>
              </w:rPr>
              <w:t>15,000,000</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r w:rsidRPr="00256A77">
              <w:rPr>
                <w:rFonts w:ascii="Arial" w:hAnsi="Arial" w:cs="Arial" w:hint="cs"/>
                <w:sz w:val="18"/>
                <w:szCs w:val="18"/>
              </w:rPr>
              <w:t>15,548,300</w:t>
            </w: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r w:rsidRPr="000673AA">
              <w:rPr>
                <w:rFonts w:ascii="Arial" w:hAnsi="Arial" w:cs="Arial"/>
                <w:sz w:val="18"/>
                <w:szCs w:val="18"/>
              </w:rPr>
              <w:t xml:space="preserve">15,000,000 </w:t>
            </w: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r w:rsidRPr="000673AA">
              <w:rPr>
                <w:rFonts w:ascii="Arial" w:hAnsi="Arial" w:cs="Arial"/>
                <w:sz w:val="18"/>
                <w:szCs w:val="18"/>
              </w:rPr>
              <w:t>15,665,911</w:t>
            </w:r>
          </w:p>
        </w:tc>
      </w:tr>
      <w:tr w:rsidR="00256A77" w:rsidRPr="00D84C46" w:rsidTr="00256A77">
        <w:tc>
          <w:tcPr>
            <w:tcW w:w="3420" w:type="dxa"/>
            <w:tcBorders>
              <w:top w:val="nil"/>
              <w:left w:val="nil"/>
              <w:bottom w:val="nil"/>
              <w:right w:val="nil"/>
            </w:tcBorders>
            <w:vAlign w:val="bottom"/>
          </w:tcPr>
          <w:p w:rsidR="00256A77" w:rsidRPr="00D84C46" w:rsidRDefault="00256A77" w:rsidP="00256A77">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cs/>
              </w:rPr>
            </w:pP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p>
        </w:tc>
      </w:tr>
      <w:tr w:rsidR="00256A77" w:rsidRPr="00D84C46" w:rsidTr="00256A77">
        <w:tc>
          <w:tcPr>
            <w:tcW w:w="3420" w:type="dxa"/>
            <w:tcBorders>
              <w:top w:val="nil"/>
              <w:left w:val="nil"/>
              <w:bottom w:val="nil"/>
              <w:right w:val="nil"/>
            </w:tcBorders>
            <w:vAlign w:val="bottom"/>
          </w:tcPr>
          <w:p w:rsidR="00256A77" w:rsidRPr="00D84C46" w:rsidRDefault="00256A77" w:rsidP="00256A77">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r w:rsidRPr="00256A77">
              <w:rPr>
                <w:rFonts w:ascii="Arial" w:hAnsi="Arial" w:cs="Arial" w:hint="cs"/>
                <w:sz w:val="18"/>
                <w:szCs w:val="18"/>
              </w:rPr>
              <w:t>300,000,000</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r w:rsidRPr="00256A77">
              <w:rPr>
                <w:rFonts w:ascii="Arial" w:hAnsi="Arial" w:cs="Arial" w:hint="cs"/>
                <w:sz w:val="18"/>
                <w:szCs w:val="18"/>
              </w:rPr>
              <w:t>299,806,070</w:t>
            </w: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r w:rsidRPr="000673AA">
              <w:rPr>
                <w:rFonts w:ascii="Arial" w:hAnsi="Arial" w:cs="Arial"/>
                <w:sz w:val="18"/>
                <w:szCs w:val="18"/>
              </w:rPr>
              <w:t>300,000,000</w:t>
            </w: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r w:rsidRPr="000673AA">
              <w:rPr>
                <w:rFonts w:ascii="Arial" w:hAnsi="Arial" w:cs="Arial"/>
                <w:sz w:val="18"/>
                <w:szCs w:val="18"/>
              </w:rPr>
              <w:t>299,849,719</w:t>
            </w:r>
          </w:p>
        </w:tc>
      </w:tr>
      <w:tr w:rsidR="00256A77" w:rsidRPr="00D84C46" w:rsidTr="00256A77">
        <w:tc>
          <w:tcPr>
            <w:tcW w:w="3420" w:type="dxa"/>
            <w:tcBorders>
              <w:top w:val="nil"/>
              <w:left w:val="nil"/>
              <w:bottom w:val="nil"/>
              <w:right w:val="nil"/>
            </w:tcBorders>
            <w:vAlign w:val="bottom"/>
          </w:tcPr>
          <w:p w:rsidR="00256A77" w:rsidRPr="00D84C46" w:rsidRDefault="00256A77" w:rsidP="00256A77">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p>
        </w:tc>
      </w:tr>
      <w:tr w:rsidR="00256A77" w:rsidRPr="00D84C46" w:rsidTr="00256A77">
        <w:tc>
          <w:tcPr>
            <w:tcW w:w="3420" w:type="dxa"/>
            <w:tcBorders>
              <w:top w:val="nil"/>
              <w:left w:val="nil"/>
              <w:bottom w:val="nil"/>
              <w:right w:val="nil"/>
            </w:tcBorders>
            <w:vAlign w:val="bottom"/>
          </w:tcPr>
          <w:p w:rsidR="00256A77" w:rsidRPr="00D84C46" w:rsidRDefault="00256A77" w:rsidP="00256A77">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r w:rsidRPr="00256A77">
              <w:rPr>
                <w:rFonts w:ascii="Arial" w:hAnsi="Arial" w:cs="Arial" w:hint="cs"/>
                <w:sz w:val="18"/>
                <w:szCs w:val="18"/>
              </w:rPr>
              <w:t>10,000,000</w:t>
            </w:r>
          </w:p>
        </w:tc>
        <w:tc>
          <w:tcPr>
            <w:tcW w:w="1440" w:type="dxa"/>
            <w:vAlign w:val="bottom"/>
          </w:tcPr>
          <w:p w:rsidR="00256A77" w:rsidRPr="00D84C46" w:rsidRDefault="00256A77" w:rsidP="00256A77">
            <w:pPr>
              <w:tabs>
                <w:tab w:val="decimal" w:pos="1168"/>
              </w:tabs>
              <w:spacing w:line="330" w:lineRule="exact"/>
              <w:rPr>
                <w:rFonts w:ascii="Arial" w:hAnsi="Arial" w:cs="Arial"/>
                <w:sz w:val="18"/>
                <w:szCs w:val="18"/>
              </w:rPr>
            </w:pPr>
            <w:r w:rsidRPr="00256A77">
              <w:rPr>
                <w:rFonts w:ascii="Arial" w:hAnsi="Arial" w:cs="Arial" w:hint="cs"/>
                <w:sz w:val="18"/>
                <w:szCs w:val="18"/>
              </w:rPr>
              <w:t>10,000,000</w:t>
            </w: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r w:rsidRPr="000673AA">
              <w:rPr>
                <w:rFonts w:ascii="Arial" w:hAnsi="Arial" w:cs="Arial"/>
                <w:sz w:val="18"/>
                <w:szCs w:val="18"/>
              </w:rPr>
              <w:t>10,000,000</w:t>
            </w:r>
          </w:p>
        </w:tc>
        <w:tc>
          <w:tcPr>
            <w:tcW w:w="1440" w:type="dxa"/>
            <w:tcBorders>
              <w:top w:val="nil"/>
              <w:left w:val="nil"/>
              <w:bottom w:val="nil"/>
              <w:right w:val="nil"/>
            </w:tcBorders>
            <w:vAlign w:val="bottom"/>
          </w:tcPr>
          <w:p w:rsidR="00256A77" w:rsidRPr="00D84C46" w:rsidRDefault="00256A77" w:rsidP="00256A77">
            <w:pPr>
              <w:tabs>
                <w:tab w:val="decimal" w:pos="1168"/>
              </w:tabs>
              <w:spacing w:line="330" w:lineRule="exact"/>
              <w:rPr>
                <w:rFonts w:ascii="Arial" w:hAnsi="Arial" w:cs="Arial"/>
                <w:sz w:val="18"/>
                <w:szCs w:val="18"/>
              </w:rPr>
            </w:pPr>
            <w:r w:rsidRPr="000673AA">
              <w:rPr>
                <w:rFonts w:ascii="Arial" w:hAnsi="Arial" w:cs="Arial"/>
                <w:sz w:val="18"/>
                <w:szCs w:val="18"/>
              </w:rPr>
              <w:t>10,000,000</w:t>
            </w:r>
          </w:p>
        </w:tc>
      </w:tr>
    </w:tbl>
    <w:p w:rsidR="00CD0EA0" w:rsidRPr="00404250" w:rsidRDefault="001769B4"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8</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rsidR="00CD0EA0" w:rsidRPr="00404250" w:rsidRDefault="001769B4"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8</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rsidR="002F1AF3" w:rsidRPr="00D80A05" w:rsidRDefault="0030392E" w:rsidP="001761B1">
      <w:pPr>
        <w:tabs>
          <w:tab w:val="left" w:pos="720"/>
          <w:tab w:val="left" w:pos="2160"/>
        </w:tabs>
        <w:spacing w:before="80" w:after="80" w:line="380" w:lineRule="exact"/>
        <w:ind w:left="547" w:right="-457" w:hanging="547"/>
        <w:jc w:val="right"/>
        <w:rPr>
          <w:rFonts w:ascii="Arial" w:eastAsia="Arial Unicode MS" w:hAnsi="Arial" w:cs="Arial"/>
          <w:sz w:val="14"/>
          <w:szCs w:val="14"/>
        </w:rPr>
      </w:pPr>
      <w:r w:rsidRPr="00404250">
        <w:rPr>
          <w:rFonts w:ascii="Arial" w:hAnsi="Arial" w:cs="Arial"/>
          <w:sz w:val="22"/>
          <w:szCs w:val="22"/>
        </w:rPr>
        <w:tab/>
      </w:r>
      <w:r w:rsidR="002F1AF3" w:rsidRPr="00D80A05">
        <w:rPr>
          <w:rFonts w:ascii="Arial" w:eastAsia="Arial Unicode MS" w:hAnsi="Arial" w:cs="Arial"/>
          <w:sz w:val="14"/>
          <w:szCs w:val="14"/>
        </w:rPr>
        <w:t>(Unit: Baht)</w:t>
      </w:r>
    </w:p>
    <w:tbl>
      <w:tblPr>
        <w:tblW w:w="9522" w:type="dxa"/>
        <w:tblInd w:w="558" w:type="dxa"/>
        <w:tblLayout w:type="fixed"/>
        <w:tblLook w:val="0000"/>
      </w:tblPr>
      <w:tblGrid>
        <w:gridCol w:w="1602"/>
        <w:gridCol w:w="900"/>
        <w:gridCol w:w="1080"/>
        <w:gridCol w:w="900"/>
        <w:gridCol w:w="900"/>
        <w:gridCol w:w="1035"/>
        <w:gridCol w:w="1035"/>
        <w:gridCol w:w="1035"/>
        <w:gridCol w:w="1035"/>
      </w:tblGrid>
      <w:tr w:rsidR="00B61FCA" w:rsidRPr="00D80A05" w:rsidTr="00D80A05">
        <w:tc>
          <w:tcPr>
            <w:tcW w:w="1602" w:type="dxa"/>
            <w:tcBorders>
              <w:top w:val="nil"/>
              <w:left w:val="nil"/>
              <w:bottom w:val="nil"/>
              <w:right w:val="nil"/>
            </w:tcBorders>
            <w:vAlign w:val="bottom"/>
          </w:tcPr>
          <w:p w:rsidR="00B61FCA" w:rsidRPr="00D80A05" w:rsidRDefault="00B61FCA" w:rsidP="00D80A05">
            <w:pPr>
              <w:spacing w:line="32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Nature of</w:t>
            </w:r>
          </w:p>
        </w:tc>
        <w:tc>
          <w:tcPr>
            <w:tcW w:w="1080" w:type="dxa"/>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Shareholding</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Separate financial statements</w:t>
            </w:r>
          </w:p>
        </w:tc>
      </w:tr>
      <w:tr w:rsidR="00B61FCA" w:rsidRPr="00D80A05" w:rsidTr="00D80A05">
        <w:tc>
          <w:tcPr>
            <w:tcW w:w="1602" w:type="dxa"/>
            <w:tcBorders>
              <w:top w:val="nil"/>
              <w:left w:val="nil"/>
              <w:bottom w:val="nil"/>
              <w:right w:val="nil"/>
            </w:tcBorders>
            <w:vAlign w:val="bottom"/>
          </w:tcPr>
          <w:p w:rsidR="00B61FCA" w:rsidRPr="00D80A05" w:rsidRDefault="00B61FCA" w:rsidP="00D80A05">
            <w:pPr>
              <w:pBdr>
                <w:bottom w:val="single" w:sz="4" w:space="1" w:color="auto"/>
              </w:pBdr>
              <w:spacing w:line="320" w:lineRule="exact"/>
              <w:jc w:val="center"/>
              <w:rPr>
                <w:rFonts w:ascii="Arial" w:eastAsia="Arial Unicode MS" w:hAnsi="Arial" w:cs="Arial"/>
                <w:sz w:val="14"/>
                <w:szCs w:val="14"/>
                <w:cs/>
              </w:rPr>
            </w:pPr>
            <w:r w:rsidRPr="00D80A05">
              <w:rPr>
                <w:rFonts w:ascii="Arial" w:eastAsia="Arial Unicode MS" w:hAnsi="Arial" w:cs="Arial"/>
                <w:sz w:val="14"/>
                <w:szCs w:val="14"/>
              </w:rPr>
              <w:t>Company’s name</w:t>
            </w:r>
          </w:p>
        </w:tc>
        <w:tc>
          <w:tcPr>
            <w:tcW w:w="900" w:type="dxa"/>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business</w:t>
            </w:r>
          </w:p>
        </w:tc>
        <w:tc>
          <w:tcPr>
            <w:tcW w:w="1080" w:type="dxa"/>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percentage</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Book value</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Cost/Book value</w:t>
            </w:r>
          </w:p>
        </w:tc>
      </w:tr>
      <w:tr w:rsidR="00D80A05" w:rsidRPr="00D80A05" w:rsidTr="00D80A05">
        <w:tc>
          <w:tcPr>
            <w:tcW w:w="1602" w:type="dxa"/>
            <w:tcBorders>
              <w:top w:val="nil"/>
              <w:left w:val="nil"/>
              <w:bottom w:val="nil"/>
              <w:right w:val="nil"/>
            </w:tcBorders>
            <w:vAlign w:val="bottom"/>
          </w:tcPr>
          <w:p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D80A05" w:rsidRPr="00D80A05" w:rsidRDefault="00B06EF0" w:rsidP="00D80A05">
            <w:pP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March</w:t>
            </w:r>
          </w:p>
        </w:tc>
        <w:tc>
          <w:tcPr>
            <w:tcW w:w="900" w:type="dxa"/>
            <w:tcBorders>
              <w:top w:val="nil"/>
              <w:left w:val="nil"/>
              <w:bottom w:val="nil"/>
              <w:right w:val="nil"/>
            </w:tcBorders>
            <w:vAlign w:val="bottom"/>
          </w:tcPr>
          <w:p w:rsidR="00D80A05" w:rsidRPr="00B06EF0" w:rsidRDefault="00B06EF0" w:rsidP="00B06EF0">
            <w:pPr>
              <w:tabs>
                <w:tab w:val="right" w:pos="7200"/>
                <w:tab w:val="right" w:pos="8540"/>
              </w:tabs>
              <w:spacing w:line="320" w:lineRule="exact"/>
              <w:ind w:left="-107" w:right="-104"/>
              <w:jc w:val="center"/>
              <w:rPr>
                <w:rFonts w:ascii="Arial" w:eastAsia="Arial Unicode MS" w:hAnsi="Arial" w:cs="Arial"/>
                <w:spacing w:val="-6"/>
                <w:sz w:val="14"/>
                <w:szCs w:val="14"/>
                <w:cs/>
              </w:rPr>
            </w:pPr>
            <w:r w:rsidRPr="00B06EF0">
              <w:rPr>
                <w:rFonts w:ascii="Arial" w:eastAsia="Arial Unicode MS" w:hAnsi="Arial" w:cs="Arial"/>
                <w:spacing w:val="-6"/>
                <w:sz w:val="14"/>
                <w:szCs w:val="14"/>
              </w:rPr>
              <w:t xml:space="preserve">31 </w:t>
            </w:r>
            <w:r w:rsidR="00D80A05" w:rsidRPr="00B06EF0">
              <w:rPr>
                <w:rFonts w:ascii="Arial" w:eastAsia="Arial Unicode MS" w:hAnsi="Arial" w:cs="Arial"/>
                <w:spacing w:val="-6"/>
                <w:sz w:val="14"/>
                <w:szCs w:val="14"/>
              </w:rPr>
              <w:t>December</w:t>
            </w:r>
          </w:p>
        </w:tc>
        <w:tc>
          <w:tcPr>
            <w:tcW w:w="1035" w:type="dxa"/>
            <w:tcBorders>
              <w:top w:val="nil"/>
              <w:left w:val="nil"/>
              <w:right w:val="nil"/>
            </w:tcBorders>
            <w:vAlign w:val="bottom"/>
          </w:tcPr>
          <w:p w:rsidR="00D80A05" w:rsidRPr="00D80A05" w:rsidRDefault="00B06EF0" w:rsidP="00D80A05">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March</w:t>
            </w:r>
          </w:p>
        </w:tc>
        <w:tc>
          <w:tcPr>
            <w:tcW w:w="1035" w:type="dxa"/>
            <w:tcBorders>
              <w:top w:val="nil"/>
              <w:left w:val="nil"/>
              <w:right w:val="nil"/>
            </w:tcBorders>
            <w:vAlign w:val="bottom"/>
          </w:tcPr>
          <w:p w:rsidR="00D80A05" w:rsidRPr="00D80A05" w:rsidRDefault="00B06EF0" w:rsidP="00D80A05">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December</w:t>
            </w:r>
          </w:p>
        </w:tc>
        <w:tc>
          <w:tcPr>
            <w:tcW w:w="1035" w:type="dxa"/>
            <w:tcBorders>
              <w:top w:val="nil"/>
              <w:left w:val="nil"/>
              <w:right w:val="nil"/>
            </w:tcBorders>
            <w:vAlign w:val="bottom"/>
          </w:tcPr>
          <w:p w:rsidR="00D80A05" w:rsidRPr="00D80A05" w:rsidRDefault="00B06EF0" w:rsidP="00D80A05">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March</w:t>
            </w:r>
          </w:p>
        </w:tc>
        <w:tc>
          <w:tcPr>
            <w:tcW w:w="1035" w:type="dxa"/>
            <w:tcBorders>
              <w:top w:val="nil"/>
              <w:left w:val="nil"/>
              <w:right w:val="nil"/>
            </w:tcBorders>
            <w:vAlign w:val="bottom"/>
          </w:tcPr>
          <w:p w:rsidR="00D80A05" w:rsidRPr="00D80A05" w:rsidRDefault="00B06EF0" w:rsidP="00D80A05">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00D80A05" w:rsidRPr="00D80A05">
              <w:rPr>
                <w:rFonts w:ascii="Arial" w:eastAsia="Arial Unicode MS" w:hAnsi="Arial" w:cs="Arial"/>
                <w:sz w:val="14"/>
                <w:szCs w:val="14"/>
              </w:rPr>
              <w:t>December</w:t>
            </w:r>
          </w:p>
        </w:tc>
      </w:tr>
      <w:tr w:rsidR="00D80A05" w:rsidRPr="00D80A05" w:rsidTr="00D80A05">
        <w:tc>
          <w:tcPr>
            <w:tcW w:w="1602" w:type="dxa"/>
            <w:tcBorders>
              <w:top w:val="nil"/>
              <w:left w:val="nil"/>
              <w:bottom w:val="nil"/>
              <w:right w:val="nil"/>
            </w:tcBorders>
            <w:vAlign w:val="bottom"/>
          </w:tcPr>
          <w:p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D80A05" w:rsidRPr="00D80A05" w:rsidRDefault="00D80A05"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2022</w:t>
            </w:r>
          </w:p>
        </w:tc>
        <w:tc>
          <w:tcPr>
            <w:tcW w:w="900" w:type="dxa"/>
            <w:tcBorders>
              <w:top w:val="nil"/>
              <w:left w:val="nil"/>
              <w:bottom w:val="nil"/>
              <w:right w:val="nil"/>
            </w:tcBorders>
            <w:vAlign w:val="bottom"/>
          </w:tcPr>
          <w:p w:rsidR="00D80A05" w:rsidRPr="00D80A05" w:rsidRDefault="00D80A05"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2021</w:t>
            </w:r>
          </w:p>
        </w:tc>
        <w:tc>
          <w:tcPr>
            <w:tcW w:w="1035" w:type="dxa"/>
            <w:tcBorders>
              <w:top w:val="nil"/>
              <w:left w:val="nil"/>
              <w:right w:val="nil"/>
            </w:tcBorders>
            <w:vAlign w:val="bottom"/>
          </w:tcPr>
          <w:p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2022</w:t>
            </w:r>
          </w:p>
        </w:tc>
        <w:tc>
          <w:tcPr>
            <w:tcW w:w="1035" w:type="dxa"/>
            <w:tcBorders>
              <w:top w:val="nil"/>
              <w:left w:val="nil"/>
              <w:right w:val="nil"/>
            </w:tcBorders>
            <w:vAlign w:val="bottom"/>
          </w:tcPr>
          <w:p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2021</w:t>
            </w:r>
          </w:p>
        </w:tc>
        <w:tc>
          <w:tcPr>
            <w:tcW w:w="1035" w:type="dxa"/>
            <w:tcBorders>
              <w:top w:val="nil"/>
              <w:left w:val="nil"/>
              <w:right w:val="nil"/>
            </w:tcBorders>
            <w:vAlign w:val="bottom"/>
          </w:tcPr>
          <w:p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2022</w:t>
            </w:r>
          </w:p>
        </w:tc>
        <w:tc>
          <w:tcPr>
            <w:tcW w:w="1035" w:type="dxa"/>
            <w:tcBorders>
              <w:top w:val="nil"/>
              <w:left w:val="nil"/>
              <w:right w:val="nil"/>
            </w:tcBorders>
            <w:vAlign w:val="bottom"/>
          </w:tcPr>
          <w:p w:rsidR="00D80A05" w:rsidRPr="00D80A05" w:rsidRDefault="00D80A05"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2021</w:t>
            </w:r>
          </w:p>
        </w:tc>
      </w:tr>
      <w:tr w:rsidR="00B61FCA" w:rsidRPr="00D80A05" w:rsidTr="00D80A05">
        <w:tc>
          <w:tcPr>
            <w:tcW w:w="1602" w:type="dxa"/>
            <w:tcBorders>
              <w:top w:val="nil"/>
              <w:left w:val="nil"/>
              <w:bottom w:val="nil"/>
              <w:right w:val="nil"/>
            </w:tcBorders>
          </w:tcPr>
          <w:p w:rsidR="00B61FCA" w:rsidRPr="00D80A05" w:rsidRDefault="00B61FCA" w:rsidP="009B442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rPr>
            </w:pPr>
            <w:r w:rsidRPr="00D80A05">
              <w:rPr>
                <w:rFonts w:ascii="Arial" w:eastAsia="Arial Unicode MS" w:hAnsi="Arial" w:cs="Arial"/>
                <w:sz w:val="14"/>
                <w:szCs w:val="14"/>
              </w:rPr>
              <w:t>(%)</w:t>
            </w:r>
          </w:p>
        </w:tc>
        <w:tc>
          <w:tcPr>
            <w:tcW w:w="900" w:type="dxa"/>
            <w:tcBorders>
              <w:top w:val="nil"/>
              <w:left w:val="nil"/>
              <w:bottom w:val="nil"/>
              <w:right w:val="nil"/>
            </w:tcBorders>
            <w:vAlign w:val="bottom"/>
          </w:tcPr>
          <w:p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u w:val="single"/>
              </w:rPr>
            </w:pPr>
            <w:r w:rsidRPr="00D80A05">
              <w:rPr>
                <w:rFonts w:ascii="Arial" w:eastAsia="Arial Unicode MS" w:hAnsi="Arial" w:cs="Arial"/>
                <w:sz w:val="14"/>
                <w:szCs w:val="14"/>
              </w:rPr>
              <w:t>(%)</w:t>
            </w: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r>
      <w:tr w:rsidR="00256A77" w:rsidRPr="00D80A05" w:rsidTr="00256A77">
        <w:trPr>
          <w:trHeight w:val="108"/>
        </w:trPr>
        <w:tc>
          <w:tcPr>
            <w:tcW w:w="1602" w:type="dxa"/>
            <w:tcBorders>
              <w:top w:val="nil"/>
              <w:left w:val="nil"/>
              <w:bottom w:val="nil"/>
              <w:right w:val="nil"/>
            </w:tcBorders>
          </w:tcPr>
          <w:p w:rsidR="00256A77" w:rsidRPr="00D80A05" w:rsidRDefault="00256A77" w:rsidP="00256A77">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rsidR="00256A77" w:rsidRPr="00D80A05" w:rsidRDefault="00256A77" w:rsidP="00256A77">
            <w:pPr>
              <w:spacing w:line="320" w:lineRule="exact"/>
              <w:ind w:left="-108" w:right="-108"/>
              <w:jc w:val="center"/>
              <w:rPr>
                <w:rFonts w:ascii="Arial" w:hAnsi="Arial" w:cs="Arial"/>
                <w:sz w:val="14"/>
                <w:szCs w:val="14"/>
              </w:rPr>
            </w:pPr>
            <w:r w:rsidRPr="00D80A05">
              <w:rPr>
                <w:rFonts w:ascii="Arial" w:eastAsia="Arial Unicode MS" w:hAnsi="Arial" w:cs="Arial"/>
                <w:sz w:val="14"/>
                <w:szCs w:val="14"/>
              </w:rPr>
              <w:t>Non-life insurance</w:t>
            </w:r>
          </w:p>
        </w:tc>
        <w:tc>
          <w:tcPr>
            <w:tcW w:w="108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r w:rsidRPr="00D80A05">
              <w:rPr>
                <w:rFonts w:ascii="Arial" w:hAnsi="Arial" w:cs="Arial"/>
                <w:sz w:val="14"/>
                <w:szCs w:val="14"/>
              </w:rPr>
              <w:t>Lao</w:t>
            </w:r>
          </w:p>
        </w:tc>
        <w:tc>
          <w:tcPr>
            <w:tcW w:w="900" w:type="dxa"/>
            <w:vAlign w:val="bottom"/>
          </w:tcPr>
          <w:p w:rsidR="00256A77" w:rsidRPr="00D80A05" w:rsidRDefault="00256A77" w:rsidP="00256A77">
            <w:pPr>
              <w:spacing w:line="320" w:lineRule="exact"/>
              <w:jc w:val="center"/>
              <w:rPr>
                <w:rFonts w:ascii="Arial" w:hAnsi="Arial" w:cs="Arial"/>
                <w:sz w:val="14"/>
                <w:szCs w:val="14"/>
              </w:rPr>
            </w:pPr>
            <w:r w:rsidRPr="00256A77">
              <w:rPr>
                <w:rFonts w:ascii="Arial" w:hAnsi="Arial" w:cs="Arial" w:hint="cs"/>
                <w:sz w:val="14"/>
                <w:szCs w:val="14"/>
              </w:rPr>
              <w:t>32.50</w:t>
            </w:r>
          </w:p>
        </w:tc>
        <w:tc>
          <w:tcPr>
            <w:tcW w:w="90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rsidR="00256A77" w:rsidRPr="00D80A05" w:rsidRDefault="00256A77" w:rsidP="00256A77">
            <w:pPr>
              <w:tabs>
                <w:tab w:val="decimal" w:pos="826"/>
              </w:tabs>
              <w:spacing w:line="320" w:lineRule="exact"/>
              <w:ind w:right="-58"/>
              <w:rPr>
                <w:rFonts w:ascii="Arial" w:hAnsi="Arial" w:cs="Arial"/>
                <w:sz w:val="14"/>
                <w:szCs w:val="14"/>
              </w:rPr>
            </w:pPr>
            <w:r w:rsidRPr="00256A77">
              <w:rPr>
                <w:rFonts w:ascii="Arial" w:hAnsi="Arial" w:cs="Arial" w:hint="cs"/>
                <w:sz w:val="14"/>
                <w:szCs w:val="14"/>
              </w:rPr>
              <w:t>11,469,339</w:t>
            </w:r>
          </w:p>
        </w:tc>
        <w:tc>
          <w:tcPr>
            <w:tcW w:w="1035" w:type="dxa"/>
            <w:tcBorders>
              <w:top w:val="nil"/>
              <w:left w:val="nil"/>
              <w:bottom w:val="nil"/>
              <w:right w:val="nil"/>
            </w:tcBorders>
            <w:vAlign w:val="bottom"/>
          </w:tcPr>
          <w:p w:rsidR="00256A77" w:rsidRPr="00D80A05" w:rsidRDefault="00256A77" w:rsidP="00256A77">
            <w:pPr>
              <w:tabs>
                <w:tab w:val="decimal" w:pos="826"/>
              </w:tabs>
              <w:spacing w:line="320" w:lineRule="exact"/>
              <w:ind w:right="-58"/>
              <w:rPr>
                <w:rFonts w:ascii="Arial" w:hAnsi="Arial" w:cs="Arial"/>
                <w:sz w:val="14"/>
                <w:szCs w:val="14"/>
              </w:rPr>
            </w:pPr>
            <w:r w:rsidRPr="00D80A05">
              <w:rPr>
                <w:rFonts w:ascii="Arial" w:hAnsi="Arial" w:cs="Arial"/>
                <w:sz w:val="14"/>
                <w:szCs w:val="14"/>
              </w:rPr>
              <w:t>11,978,789</w:t>
            </w:r>
          </w:p>
        </w:tc>
        <w:tc>
          <w:tcPr>
            <w:tcW w:w="1035" w:type="dxa"/>
            <w:vAlign w:val="bottom"/>
          </w:tcPr>
          <w:p w:rsidR="00256A77" w:rsidRPr="00D80A05" w:rsidRDefault="00256A77" w:rsidP="00256A77">
            <w:pPr>
              <w:tabs>
                <w:tab w:val="decimal" w:pos="826"/>
              </w:tabs>
              <w:spacing w:line="320" w:lineRule="exact"/>
              <w:ind w:right="-58"/>
              <w:rPr>
                <w:rFonts w:ascii="Arial" w:hAnsi="Arial" w:cs="Arial"/>
                <w:sz w:val="14"/>
                <w:szCs w:val="14"/>
              </w:rPr>
            </w:pPr>
            <w:r w:rsidRPr="00256A77">
              <w:rPr>
                <w:rFonts w:ascii="Arial" w:hAnsi="Arial" w:cs="Arial" w:hint="cs"/>
                <w:sz w:val="14"/>
                <w:szCs w:val="14"/>
              </w:rPr>
              <w:t>21,628,040</w:t>
            </w:r>
          </w:p>
        </w:tc>
        <w:tc>
          <w:tcPr>
            <w:tcW w:w="1035" w:type="dxa"/>
            <w:tcBorders>
              <w:top w:val="nil"/>
              <w:left w:val="nil"/>
              <w:bottom w:val="nil"/>
              <w:right w:val="nil"/>
            </w:tcBorders>
            <w:vAlign w:val="bottom"/>
          </w:tcPr>
          <w:p w:rsidR="00256A77" w:rsidRPr="00D80A05" w:rsidRDefault="00256A77" w:rsidP="00256A77">
            <w:pPr>
              <w:tabs>
                <w:tab w:val="decimal" w:pos="826"/>
              </w:tabs>
              <w:spacing w:line="320" w:lineRule="exact"/>
              <w:ind w:right="-58"/>
              <w:rPr>
                <w:rFonts w:ascii="Arial" w:hAnsi="Arial" w:cs="Arial"/>
                <w:sz w:val="14"/>
                <w:szCs w:val="14"/>
              </w:rPr>
            </w:pPr>
            <w:r w:rsidRPr="00D80A05">
              <w:rPr>
                <w:rFonts w:ascii="Arial" w:hAnsi="Arial" w:cs="Arial"/>
                <w:sz w:val="14"/>
                <w:szCs w:val="14"/>
              </w:rPr>
              <w:t>21,628,040</w:t>
            </w:r>
          </w:p>
        </w:tc>
      </w:tr>
      <w:tr w:rsidR="00256A77" w:rsidRPr="00D80A05" w:rsidTr="00256A77">
        <w:trPr>
          <w:trHeight w:val="108"/>
        </w:trPr>
        <w:tc>
          <w:tcPr>
            <w:tcW w:w="1602" w:type="dxa"/>
            <w:tcBorders>
              <w:top w:val="nil"/>
              <w:left w:val="nil"/>
              <w:bottom w:val="nil"/>
              <w:right w:val="nil"/>
            </w:tcBorders>
          </w:tcPr>
          <w:p w:rsidR="00256A77" w:rsidRPr="00D80A05" w:rsidRDefault="00256A77" w:rsidP="00256A77">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rsidR="00256A77" w:rsidRPr="00D80A05" w:rsidRDefault="00256A77" w:rsidP="00256A77">
            <w:pPr>
              <w:spacing w:line="320" w:lineRule="exact"/>
              <w:ind w:left="-108" w:right="-108"/>
              <w:jc w:val="center"/>
              <w:rPr>
                <w:rFonts w:ascii="Arial" w:hAnsi="Arial" w:cs="Arial"/>
                <w:sz w:val="14"/>
                <w:szCs w:val="14"/>
              </w:rPr>
            </w:pPr>
            <w:r w:rsidRPr="00D80A05">
              <w:rPr>
                <w:rFonts w:ascii="Arial" w:hAnsi="Arial" w:cs="Arial"/>
                <w:sz w:val="14"/>
                <w:szCs w:val="14"/>
              </w:rPr>
              <w:t xml:space="preserve">Life </w:t>
            </w:r>
            <w:r w:rsidRPr="00D80A05">
              <w:rPr>
                <w:rFonts w:ascii="Arial" w:eastAsia="Arial Unicode MS" w:hAnsi="Arial" w:cs="Arial"/>
                <w:sz w:val="14"/>
                <w:szCs w:val="14"/>
              </w:rPr>
              <w:t>insurance</w:t>
            </w:r>
          </w:p>
        </w:tc>
        <w:tc>
          <w:tcPr>
            <w:tcW w:w="108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r w:rsidRPr="00D80A05">
              <w:rPr>
                <w:rFonts w:ascii="Arial" w:hAnsi="Arial" w:cs="Arial"/>
                <w:sz w:val="14"/>
                <w:szCs w:val="14"/>
              </w:rPr>
              <w:t>Lao</w:t>
            </w:r>
          </w:p>
        </w:tc>
        <w:tc>
          <w:tcPr>
            <w:tcW w:w="900" w:type="dxa"/>
            <w:vAlign w:val="bottom"/>
          </w:tcPr>
          <w:p w:rsidR="00256A77" w:rsidRPr="00D80A05" w:rsidRDefault="00256A77" w:rsidP="00256A77">
            <w:pPr>
              <w:spacing w:line="320" w:lineRule="exact"/>
              <w:jc w:val="center"/>
              <w:rPr>
                <w:rFonts w:ascii="Arial" w:hAnsi="Arial" w:cs="Arial"/>
                <w:sz w:val="14"/>
                <w:szCs w:val="14"/>
              </w:rPr>
            </w:pPr>
            <w:r w:rsidRPr="00256A77">
              <w:rPr>
                <w:rFonts w:ascii="Arial" w:hAnsi="Arial" w:cs="Arial" w:hint="cs"/>
                <w:sz w:val="14"/>
                <w:szCs w:val="14"/>
              </w:rPr>
              <w:t>32.50</w:t>
            </w:r>
          </w:p>
        </w:tc>
        <w:tc>
          <w:tcPr>
            <w:tcW w:w="90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sidRPr="00256A77">
              <w:rPr>
                <w:rFonts w:ascii="Arial" w:hAnsi="Arial" w:cs="Arial" w:hint="cs"/>
                <w:sz w:val="14"/>
                <w:szCs w:val="14"/>
              </w:rPr>
              <w:t>11,422,559</w:t>
            </w:r>
          </w:p>
        </w:tc>
        <w:tc>
          <w:tcPr>
            <w:tcW w:w="1035" w:type="dxa"/>
            <w:tcBorders>
              <w:top w:val="nil"/>
              <w:left w:val="nil"/>
              <w:bottom w:val="nil"/>
              <w:right w:val="nil"/>
            </w:tcBorders>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sidRPr="00D80A05">
              <w:rPr>
                <w:rFonts w:ascii="Arial" w:hAnsi="Arial" w:cs="Arial"/>
                <w:sz w:val="14"/>
                <w:szCs w:val="14"/>
              </w:rPr>
              <w:t>11,890,593</w:t>
            </w:r>
          </w:p>
        </w:tc>
        <w:tc>
          <w:tcPr>
            <w:tcW w:w="1035" w:type="dxa"/>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sidRPr="00256A77">
              <w:rPr>
                <w:rFonts w:ascii="Arial" w:hAnsi="Arial" w:cs="Arial" w:hint="cs"/>
                <w:sz w:val="14"/>
                <w:szCs w:val="14"/>
              </w:rPr>
              <w:t>21,628,039</w:t>
            </w:r>
          </w:p>
        </w:tc>
        <w:tc>
          <w:tcPr>
            <w:tcW w:w="1035" w:type="dxa"/>
            <w:tcBorders>
              <w:top w:val="nil"/>
              <w:left w:val="nil"/>
              <w:bottom w:val="nil"/>
              <w:right w:val="nil"/>
            </w:tcBorders>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sidRPr="00D80A05">
              <w:rPr>
                <w:rFonts w:ascii="Arial" w:hAnsi="Arial" w:cs="Arial"/>
                <w:sz w:val="14"/>
                <w:szCs w:val="14"/>
              </w:rPr>
              <w:t>21,628,039</w:t>
            </w:r>
          </w:p>
        </w:tc>
      </w:tr>
      <w:tr w:rsidR="00256A77" w:rsidRPr="00D80A05" w:rsidTr="00256A77">
        <w:trPr>
          <w:trHeight w:val="108"/>
        </w:trPr>
        <w:tc>
          <w:tcPr>
            <w:tcW w:w="1602" w:type="dxa"/>
            <w:tcBorders>
              <w:top w:val="nil"/>
              <w:left w:val="nil"/>
              <w:bottom w:val="nil"/>
              <w:right w:val="nil"/>
            </w:tcBorders>
          </w:tcPr>
          <w:p w:rsidR="00256A77" w:rsidRPr="00D80A05" w:rsidRDefault="00256A77" w:rsidP="00256A77">
            <w:pPr>
              <w:spacing w:line="320" w:lineRule="exact"/>
              <w:ind w:left="252" w:right="-115" w:hanging="252"/>
              <w:rPr>
                <w:rFonts w:ascii="Arial" w:eastAsia="Arial Unicode MS" w:hAnsi="Arial" w:cs="Arial"/>
                <w:sz w:val="14"/>
                <w:szCs w:val="14"/>
              </w:rPr>
            </w:pPr>
            <w:r w:rsidRPr="00D80A05">
              <w:rPr>
                <w:rFonts w:ascii="Arial" w:eastAsia="Arial Unicode MS" w:hAnsi="Arial" w:cs="Arial"/>
                <w:sz w:val="14"/>
                <w:szCs w:val="14"/>
              </w:rPr>
              <w:t>Total</w:t>
            </w:r>
          </w:p>
        </w:tc>
        <w:tc>
          <w:tcPr>
            <w:tcW w:w="900" w:type="dxa"/>
            <w:tcBorders>
              <w:top w:val="nil"/>
              <w:left w:val="nil"/>
              <w:bottom w:val="nil"/>
              <w:right w:val="nil"/>
            </w:tcBorders>
          </w:tcPr>
          <w:p w:rsidR="00256A77" w:rsidRPr="00D80A05" w:rsidRDefault="00256A77" w:rsidP="00256A77">
            <w:pPr>
              <w:tabs>
                <w:tab w:val="decimal" w:pos="900"/>
              </w:tabs>
              <w:spacing w:line="320" w:lineRule="exact"/>
              <w:rPr>
                <w:rFonts w:ascii="Arial" w:hAnsi="Arial" w:cs="Arial"/>
                <w:sz w:val="14"/>
                <w:szCs w:val="14"/>
              </w:rPr>
            </w:pPr>
          </w:p>
        </w:tc>
        <w:tc>
          <w:tcPr>
            <w:tcW w:w="108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p>
        </w:tc>
        <w:tc>
          <w:tcPr>
            <w:tcW w:w="900" w:type="dxa"/>
            <w:tcBorders>
              <w:top w:val="nil"/>
              <w:left w:val="nil"/>
              <w:bottom w:val="nil"/>
              <w:right w:val="nil"/>
            </w:tcBorders>
          </w:tcPr>
          <w:p w:rsidR="00256A77" w:rsidRPr="00D80A05" w:rsidRDefault="00256A77" w:rsidP="00256A77">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p>
        </w:tc>
        <w:tc>
          <w:tcPr>
            <w:tcW w:w="1035" w:type="dxa"/>
            <w:vAlign w:val="bottom"/>
          </w:tcPr>
          <w:p w:rsidR="00256A77" w:rsidRPr="00D80A05" w:rsidRDefault="00256A77" w:rsidP="00256A77">
            <w:pPr>
              <w:tabs>
                <w:tab w:val="decimal" w:pos="826"/>
              </w:tabs>
              <w:spacing w:line="320" w:lineRule="exact"/>
              <w:ind w:right="-58"/>
              <w:rPr>
                <w:rFonts w:ascii="Arial" w:hAnsi="Arial" w:cs="Arial"/>
                <w:sz w:val="14"/>
                <w:szCs w:val="14"/>
              </w:rPr>
            </w:pPr>
            <w:r w:rsidRPr="00256A77">
              <w:rPr>
                <w:rFonts w:ascii="Arial" w:hAnsi="Arial" w:cs="Arial" w:hint="cs"/>
                <w:sz w:val="14"/>
                <w:szCs w:val="14"/>
              </w:rPr>
              <w:t>22,891,898</w:t>
            </w:r>
          </w:p>
        </w:tc>
        <w:tc>
          <w:tcPr>
            <w:tcW w:w="1035" w:type="dxa"/>
            <w:tcBorders>
              <w:top w:val="nil"/>
              <w:left w:val="nil"/>
              <w:bottom w:val="nil"/>
              <w:right w:val="nil"/>
            </w:tcBorders>
          </w:tcPr>
          <w:p w:rsidR="00256A77" w:rsidRPr="00D80A05" w:rsidRDefault="00256A77" w:rsidP="00256A77">
            <w:pPr>
              <w:tabs>
                <w:tab w:val="decimal" w:pos="826"/>
              </w:tabs>
              <w:spacing w:line="320" w:lineRule="exact"/>
              <w:ind w:right="-58"/>
              <w:rPr>
                <w:rFonts w:ascii="Arial" w:hAnsi="Arial" w:cs="Arial"/>
                <w:sz w:val="14"/>
                <w:szCs w:val="14"/>
              </w:rPr>
            </w:pPr>
            <w:r w:rsidRPr="00D80A05">
              <w:rPr>
                <w:rFonts w:ascii="Arial" w:hAnsi="Arial" w:cs="Arial"/>
                <w:sz w:val="14"/>
                <w:szCs w:val="14"/>
              </w:rPr>
              <w:t>23,869,382</w:t>
            </w:r>
          </w:p>
        </w:tc>
        <w:tc>
          <w:tcPr>
            <w:tcW w:w="1035" w:type="dxa"/>
            <w:vAlign w:val="bottom"/>
          </w:tcPr>
          <w:p w:rsidR="00256A77" w:rsidRPr="00D80A05" w:rsidRDefault="00256A77" w:rsidP="00256A77">
            <w:pPr>
              <w:tabs>
                <w:tab w:val="decimal" w:pos="826"/>
              </w:tabs>
              <w:spacing w:line="320" w:lineRule="exact"/>
              <w:ind w:right="-58"/>
              <w:rPr>
                <w:rFonts w:ascii="Arial" w:hAnsi="Arial" w:cs="Arial"/>
                <w:sz w:val="14"/>
                <w:szCs w:val="14"/>
              </w:rPr>
            </w:pPr>
            <w:r w:rsidRPr="00256A77">
              <w:rPr>
                <w:rFonts w:ascii="Arial" w:hAnsi="Arial" w:cs="Arial" w:hint="cs"/>
                <w:sz w:val="14"/>
                <w:szCs w:val="14"/>
              </w:rPr>
              <w:t>43,256,079</w:t>
            </w:r>
          </w:p>
        </w:tc>
        <w:tc>
          <w:tcPr>
            <w:tcW w:w="1035" w:type="dxa"/>
            <w:tcBorders>
              <w:top w:val="nil"/>
              <w:left w:val="nil"/>
              <w:bottom w:val="nil"/>
              <w:right w:val="nil"/>
            </w:tcBorders>
          </w:tcPr>
          <w:p w:rsidR="00256A77" w:rsidRPr="00D80A05" w:rsidRDefault="00256A77" w:rsidP="00256A77">
            <w:pPr>
              <w:tabs>
                <w:tab w:val="decimal" w:pos="826"/>
              </w:tabs>
              <w:spacing w:line="320" w:lineRule="exact"/>
              <w:ind w:right="-58"/>
              <w:rPr>
                <w:rFonts w:ascii="Arial" w:hAnsi="Arial" w:cs="Arial"/>
                <w:sz w:val="14"/>
                <w:szCs w:val="14"/>
                <w:cs/>
              </w:rPr>
            </w:pPr>
            <w:r w:rsidRPr="00D80A05">
              <w:rPr>
                <w:rFonts w:ascii="Arial" w:hAnsi="Arial" w:cs="Arial"/>
                <w:sz w:val="14"/>
                <w:szCs w:val="14"/>
              </w:rPr>
              <w:t>43,256,079</w:t>
            </w:r>
          </w:p>
        </w:tc>
      </w:tr>
      <w:tr w:rsidR="00256A77" w:rsidRPr="00D80A05" w:rsidTr="00256A77">
        <w:trPr>
          <w:trHeight w:val="108"/>
        </w:trPr>
        <w:tc>
          <w:tcPr>
            <w:tcW w:w="2502" w:type="dxa"/>
            <w:gridSpan w:val="2"/>
            <w:tcBorders>
              <w:top w:val="nil"/>
              <w:left w:val="nil"/>
              <w:bottom w:val="nil"/>
              <w:right w:val="nil"/>
            </w:tcBorders>
          </w:tcPr>
          <w:p w:rsidR="00256A77" w:rsidRPr="00D80A05" w:rsidRDefault="00256A77" w:rsidP="00256A77">
            <w:pPr>
              <w:tabs>
                <w:tab w:val="decimal" w:pos="900"/>
              </w:tabs>
              <w:spacing w:line="320" w:lineRule="exact"/>
              <w:rPr>
                <w:rFonts w:ascii="Arial" w:hAnsi="Arial" w:cs="Arial"/>
                <w:sz w:val="14"/>
                <w:szCs w:val="14"/>
              </w:rPr>
            </w:pPr>
            <w:r w:rsidRPr="00D80A05">
              <w:rPr>
                <w:rFonts w:ascii="Arial" w:eastAsia="Arial Unicode MS" w:hAnsi="Arial" w:cs="Arial"/>
                <w:sz w:val="14"/>
                <w:szCs w:val="14"/>
              </w:rPr>
              <w:t>Less: Allowance for impairment</w:t>
            </w:r>
          </w:p>
        </w:tc>
        <w:tc>
          <w:tcPr>
            <w:tcW w:w="1080" w:type="dxa"/>
            <w:tcBorders>
              <w:top w:val="nil"/>
              <w:left w:val="nil"/>
              <w:bottom w:val="nil"/>
              <w:right w:val="nil"/>
            </w:tcBorders>
          </w:tcPr>
          <w:p w:rsidR="00256A77" w:rsidRPr="00D80A05" w:rsidRDefault="00256A77" w:rsidP="00256A77">
            <w:pPr>
              <w:spacing w:line="320" w:lineRule="exact"/>
              <w:jc w:val="center"/>
              <w:rPr>
                <w:rFonts w:ascii="Arial" w:hAnsi="Arial" w:cs="Arial"/>
                <w:sz w:val="14"/>
                <w:szCs w:val="14"/>
              </w:rPr>
            </w:pPr>
          </w:p>
        </w:tc>
        <w:tc>
          <w:tcPr>
            <w:tcW w:w="900" w:type="dxa"/>
            <w:tcBorders>
              <w:top w:val="nil"/>
              <w:left w:val="nil"/>
              <w:bottom w:val="nil"/>
              <w:right w:val="nil"/>
            </w:tcBorders>
          </w:tcPr>
          <w:p w:rsidR="00256A77" w:rsidRPr="00D80A05" w:rsidRDefault="00256A77" w:rsidP="00256A77">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p>
        </w:tc>
        <w:tc>
          <w:tcPr>
            <w:tcW w:w="1035" w:type="dxa"/>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sidRPr="00256A77">
              <w:rPr>
                <w:rFonts w:ascii="Arial" w:hAnsi="Arial" w:cs="Arial" w:hint="cs"/>
                <w:sz w:val="14"/>
                <w:szCs w:val="14"/>
              </w:rPr>
              <w:t>-</w:t>
            </w:r>
          </w:p>
        </w:tc>
        <w:tc>
          <w:tcPr>
            <w:tcW w:w="1035" w:type="dxa"/>
            <w:tcBorders>
              <w:top w:val="nil"/>
              <w:left w:val="nil"/>
              <w:bottom w:val="nil"/>
              <w:right w:val="nil"/>
            </w:tcBorders>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cs/>
              </w:rPr>
            </w:pPr>
            <w:r w:rsidRPr="00D80A05">
              <w:rPr>
                <w:rFonts w:ascii="Arial" w:hAnsi="Arial" w:cs="Arial"/>
                <w:sz w:val="14"/>
                <w:szCs w:val="14"/>
              </w:rPr>
              <w:t>-</w:t>
            </w:r>
          </w:p>
        </w:tc>
        <w:tc>
          <w:tcPr>
            <w:tcW w:w="1035" w:type="dxa"/>
            <w:vAlign w:val="bottom"/>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sidRPr="00256A77">
              <w:rPr>
                <w:rFonts w:ascii="Arial" w:hAnsi="Arial" w:cs="Arial" w:hint="cs"/>
                <w:sz w:val="14"/>
                <w:szCs w:val="14"/>
              </w:rPr>
              <w:t>(9,918,103)</w:t>
            </w:r>
          </w:p>
        </w:tc>
        <w:tc>
          <w:tcPr>
            <w:tcW w:w="1035" w:type="dxa"/>
            <w:tcBorders>
              <w:top w:val="nil"/>
              <w:left w:val="nil"/>
              <w:right w:val="nil"/>
            </w:tcBorders>
          </w:tcPr>
          <w:p w:rsidR="00256A77" w:rsidRPr="00D80A05" w:rsidRDefault="00256A77" w:rsidP="00256A77">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(9,918,103)</w:t>
            </w:r>
          </w:p>
        </w:tc>
      </w:tr>
      <w:tr w:rsidR="00256A77" w:rsidRPr="00D80A05" w:rsidTr="00256A77">
        <w:trPr>
          <w:trHeight w:val="80"/>
        </w:trPr>
        <w:tc>
          <w:tcPr>
            <w:tcW w:w="2502" w:type="dxa"/>
            <w:gridSpan w:val="2"/>
            <w:tcBorders>
              <w:top w:val="nil"/>
              <w:left w:val="nil"/>
              <w:bottom w:val="nil"/>
              <w:right w:val="nil"/>
            </w:tcBorders>
          </w:tcPr>
          <w:p w:rsidR="00256A77" w:rsidRPr="00D80A05" w:rsidRDefault="00256A77" w:rsidP="00256A77">
            <w:pPr>
              <w:tabs>
                <w:tab w:val="decimal" w:pos="900"/>
              </w:tabs>
              <w:spacing w:line="320" w:lineRule="exact"/>
              <w:rPr>
                <w:rFonts w:ascii="Arial" w:hAnsi="Arial" w:cs="Arial"/>
                <w:sz w:val="14"/>
                <w:szCs w:val="14"/>
              </w:rPr>
            </w:pPr>
            <w:r w:rsidRPr="00D80A05">
              <w:rPr>
                <w:rFonts w:ascii="Arial" w:eastAsia="Arial Unicode MS" w:hAnsi="Arial" w:cs="Arial"/>
                <w:sz w:val="14"/>
                <w:szCs w:val="14"/>
              </w:rPr>
              <w:t>Investments in associates - net</w:t>
            </w:r>
          </w:p>
        </w:tc>
        <w:tc>
          <w:tcPr>
            <w:tcW w:w="1080" w:type="dxa"/>
            <w:tcBorders>
              <w:top w:val="nil"/>
              <w:left w:val="nil"/>
              <w:bottom w:val="nil"/>
              <w:right w:val="nil"/>
            </w:tcBorders>
          </w:tcPr>
          <w:p w:rsidR="00256A77" w:rsidRPr="00D80A05" w:rsidRDefault="00256A77" w:rsidP="00256A77">
            <w:pPr>
              <w:spacing w:line="320" w:lineRule="exact"/>
              <w:jc w:val="center"/>
              <w:rPr>
                <w:rFonts w:ascii="Arial" w:hAnsi="Arial" w:cs="Arial"/>
                <w:sz w:val="14"/>
                <w:szCs w:val="14"/>
              </w:rPr>
            </w:pPr>
          </w:p>
        </w:tc>
        <w:tc>
          <w:tcPr>
            <w:tcW w:w="900" w:type="dxa"/>
            <w:tcBorders>
              <w:top w:val="nil"/>
              <w:left w:val="nil"/>
              <w:bottom w:val="nil"/>
              <w:right w:val="nil"/>
            </w:tcBorders>
          </w:tcPr>
          <w:p w:rsidR="00256A77" w:rsidRPr="00D80A05" w:rsidRDefault="00256A77" w:rsidP="00256A77">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256A77" w:rsidRPr="00D80A05" w:rsidRDefault="00256A77" w:rsidP="00256A77">
            <w:pPr>
              <w:spacing w:line="320" w:lineRule="exact"/>
              <w:jc w:val="center"/>
              <w:rPr>
                <w:rFonts w:ascii="Arial" w:hAnsi="Arial" w:cs="Arial"/>
                <w:sz w:val="14"/>
                <w:szCs w:val="14"/>
              </w:rPr>
            </w:pPr>
          </w:p>
        </w:tc>
        <w:tc>
          <w:tcPr>
            <w:tcW w:w="1035" w:type="dxa"/>
            <w:vAlign w:val="bottom"/>
          </w:tcPr>
          <w:p w:rsidR="00256A77" w:rsidRPr="00D80A05" w:rsidRDefault="00256A77" w:rsidP="00256A77">
            <w:pPr>
              <w:pBdr>
                <w:bottom w:val="double" w:sz="4" w:space="1" w:color="auto"/>
              </w:pBdr>
              <w:tabs>
                <w:tab w:val="decimal" w:pos="826"/>
              </w:tabs>
              <w:spacing w:line="320" w:lineRule="exact"/>
              <w:ind w:right="-58"/>
              <w:rPr>
                <w:rFonts w:ascii="Arial" w:hAnsi="Arial" w:cs="Arial"/>
                <w:sz w:val="14"/>
                <w:szCs w:val="14"/>
              </w:rPr>
            </w:pPr>
            <w:r w:rsidRPr="00256A77">
              <w:rPr>
                <w:rFonts w:ascii="Arial" w:hAnsi="Arial" w:cs="Arial" w:hint="cs"/>
                <w:sz w:val="14"/>
                <w:szCs w:val="14"/>
              </w:rPr>
              <w:t>22,891,898</w:t>
            </w:r>
          </w:p>
        </w:tc>
        <w:tc>
          <w:tcPr>
            <w:tcW w:w="1035" w:type="dxa"/>
            <w:tcBorders>
              <w:top w:val="nil"/>
              <w:left w:val="nil"/>
              <w:right w:val="nil"/>
            </w:tcBorders>
            <w:vAlign w:val="bottom"/>
          </w:tcPr>
          <w:p w:rsidR="00256A77" w:rsidRPr="00D80A05" w:rsidRDefault="00256A77" w:rsidP="00256A77">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23,869,382</w:t>
            </w:r>
          </w:p>
        </w:tc>
        <w:tc>
          <w:tcPr>
            <w:tcW w:w="1035" w:type="dxa"/>
            <w:vAlign w:val="bottom"/>
          </w:tcPr>
          <w:p w:rsidR="00256A77" w:rsidRPr="00D80A05" w:rsidRDefault="00256A77" w:rsidP="00256A77">
            <w:pPr>
              <w:pBdr>
                <w:bottom w:val="double" w:sz="4" w:space="1" w:color="auto"/>
              </w:pBdr>
              <w:tabs>
                <w:tab w:val="decimal" w:pos="826"/>
              </w:tabs>
              <w:spacing w:line="320" w:lineRule="exact"/>
              <w:ind w:right="-58"/>
              <w:rPr>
                <w:rFonts w:ascii="Arial" w:hAnsi="Arial" w:cs="Arial"/>
                <w:sz w:val="14"/>
                <w:szCs w:val="14"/>
              </w:rPr>
            </w:pPr>
            <w:r w:rsidRPr="00256A77">
              <w:rPr>
                <w:rFonts w:ascii="Arial" w:hAnsi="Arial" w:cs="Arial" w:hint="cs"/>
                <w:sz w:val="14"/>
                <w:szCs w:val="14"/>
              </w:rPr>
              <w:t>33,337,976</w:t>
            </w:r>
          </w:p>
        </w:tc>
        <w:tc>
          <w:tcPr>
            <w:tcW w:w="1035" w:type="dxa"/>
            <w:tcBorders>
              <w:top w:val="nil"/>
              <w:left w:val="nil"/>
              <w:right w:val="nil"/>
            </w:tcBorders>
            <w:vAlign w:val="bottom"/>
          </w:tcPr>
          <w:p w:rsidR="00256A77" w:rsidRPr="00D80A05" w:rsidRDefault="00256A77" w:rsidP="00256A77">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33,337,976</w:t>
            </w:r>
          </w:p>
        </w:tc>
      </w:tr>
    </w:tbl>
    <w:p w:rsidR="00126228" w:rsidRDefault="00126228" w:rsidP="0012562E">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rsidR="00126228" w:rsidRDefault="001262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6228" w:rsidRPr="00404250" w:rsidRDefault="00126228"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8</w:t>
      </w:r>
      <w:r w:rsidRPr="00404250">
        <w:rPr>
          <w:rFonts w:ascii="Arial" w:eastAsia="Arial Unicode MS" w:hAnsi="Arial" w:cs="Arial"/>
          <w:b/>
          <w:bCs/>
          <w:sz w:val="22"/>
          <w:szCs w:val="22"/>
        </w:rPr>
        <w:t>.</w:t>
      </w:r>
      <w:r>
        <w:rPr>
          <w:rFonts w:ascii="Arial" w:eastAsia="Arial Unicode MS" w:hAnsi="Arial" w:cs="Arial"/>
          <w:b/>
          <w:bCs/>
          <w:sz w:val="22"/>
          <w:szCs w:val="22"/>
        </w:rPr>
        <w:t>2</w:t>
      </w:r>
      <w:r w:rsidRPr="00404250">
        <w:rPr>
          <w:rFonts w:ascii="Arial" w:eastAsia="Arial Unicode MS" w:hAnsi="Arial" w:cs="Arial"/>
          <w:b/>
          <w:bCs/>
          <w:sz w:val="22"/>
          <w:szCs w:val="22"/>
        </w:rPr>
        <w:tab/>
        <w:t xml:space="preserve">Shares of </w:t>
      </w:r>
      <w:r>
        <w:rPr>
          <w:rFonts w:ascii="Arial" w:eastAsia="Arial Unicode MS" w:hAnsi="Arial" w:cs="Arial"/>
          <w:b/>
          <w:bCs/>
          <w:sz w:val="22"/>
          <w:szCs w:val="22"/>
        </w:rPr>
        <w:t>gain (</w:t>
      </w:r>
      <w:r w:rsidRPr="00404250">
        <w:rPr>
          <w:rFonts w:ascii="Arial" w:eastAsia="Arial Unicode MS" w:hAnsi="Arial" w:cs="Arial"/>
          <w:b/>
          <w:bCs/>
          <w:sz w:val="22"/>
          <w:szCs w:val="22"/>
        </w:rPr>
        <w:t>loss</w:t>
      </w:r>
      <w:r>
        <w:rPr>
          <w:rFonts w:ascii="Arial" w:eastAsia="Arial Unicode MS" w:hAnsi="Arial" w:cs="Arial"/>
          <w:b/>
          <w:bCs/>
          <w:sz w:val="22"/>
          <w:szCs w:val="22"/>
        </w:rPr>
        <w:t>)</w:t>
      </w:r>
      <w:r w:rsidR="00336BB6">
        <w:rPr>
          <w:rFonts w:ascii="Arial" w:eastAsia="Arial Unicode MS" w:hAnsi="Arial" w:cs="Arial"/>
          <w:b/>
          <w:bCs/>
          <w:sz w:val="22"/>
          <w:szCs w:val="22"/>
        </w:rPr>
        <w:t>,</w:t>
      </w:r>
      <w:r>
        <w:rPr>
          <w:rFonts w:ascii="Arial" w:eastAsia="Arial Unicode MS" w:hAnsi="Arial" w:cs="Arial"/>
          <w:b/>
          <w:bCs/>
          <w:sz w:val="22"/>
          <w:szCs w:val="22"/>
        </w:rPr>
        <w:t xml:space="preserve"> other comprehensive income </w:t>
      </w:r>
      <w:r w:rsidRPr="00404250">
        <w:rPr>
          <w:rFonts w:ascii="Arial" w:eastAsia="Arial Unicode MS" w:hAnsi="Arial" w:cs="Arial"/>
          <w:b/>
          <w:bCs/>
          <w:sz w:val="22"/>
          <w:szCs w:val="22"/>
        </w:rPr>
        <w:t>and dividend received</w:t>
      </w:r>
    </w:p>
    <w:p w:rsidR="00126228" w:rsidRPr="00E87BC3" w:rsidRDefault="00126228" w:rsidP="001761B1">
      <w:pPr>
        <w:tabs>
          <w:tab w:val="right" w:pos="7200"/>
          <w:tab w:val="right" w:pos="8540"/>
        </w:tabs>
        <w:spacing w:before="120" w:after="120" w:line="380" w:lineRule="exact"/>
        <w:ind w:left="540" w:right="-187"/>
        <w:jc w:val="right"/>
        <w:rPr>
          <w:rFonts w:ascii="Arial" w:eastAsia="Arial Unicode MS" w:hAnsi="Arial" w:cs="Arial"/>
          <w:sz w:val="18"/>
          <w:szCs w:val="18"/>
        </w:rPr>
      </w:pPr>
      <w:r w:rsidRPr="00404250">
        <w:rPr>
          <w:rFonts w:ascii="Arial" w:eastAsia="Arial Unicode MS" w:hAnsi="Arial" w:cs="Arial"/>
          <w:sz w:val="22"/>
          <w:szCs w:val="22"/>
        </w:rPr>
        <w:tab/>
      </w:r>
      <w:r w:rsidRPr="00E87BC3">
        <w:rPr>
          <w:rFonts w:ascii="Arial" w:eastAsia="Arial Unicode MS" w:hAnsi="Arial" w:cs="Arial"/>
          <w:sz w:val="18"/>
          <w:szCs w:val="18"/>
          <w:cs/>
        </w:rPr>
        <w:t>(</w:t>
      </w:r>
      <w:r w:rsidRPr="00E87BC3">
        <w:rPr>
          <w:rFonts w:ascii="Arial" w:eastAsia="Arial Unicode MS" w:hAnsi="Arial" w:cs="Arial"/>
          <w:sz w:val="18"/>
          <w:szCs w:val="18"/>
        </w:rPr>
        <w:t>Unit: Baht</w:t>
      </w:r>
      <w:r w:rsidRPr="00E87BC3">
        <w:rPr>
          <w:rFonts w:ascii="Arial" w:eastAsia="Arial Unicode MS" w:hAnsi="Arial" w:cs="Arial"/>
          <w:sz w:val="18"/>
          <w:szCs w:val="18"/>
          <w:cs/>
        </w:rPr>
        <w:t>)</w:t>
      </w:r>
    </w:p>
    <w:tbl>
      <w:tblPr>
        <w:tblW w:w="9270" w:type="dxa"/>
        <w:tblInd w:w="558" w:type="dxa"/>
        <w:tblLayout w:type="fixed"/>
        <w:tblLook w:val="0000"/>
      </w:tblPr>
      <w:tblGrid>
        <w:gridCol w:w="2412"/>
        <w:gridCol w:w="1158"/>
        <w:gridCol w:w="1140"/>
        <w:gridCol w:w="1140"/>
        <w:gridCol w:w="1140"/>
        <w:gridCol w:w="1140"/>
        <w:gridCol w:w="1140"/>
      </w:tblGrid>
      <w:tr w:rsidR="00126228" w:rsidRPr="00E87BC3" w:rsidTr="00256A77">
        <w:tc>
          <w:tcPr>
            <w:tcW w:w="2412" w:type="dxa"/>
            <w:tcBorders>
              <w:top w:val="nil"/>
              <w:left w:val="nil"/>
              <w:bottom w:val="nil"/>
              <w:right w:val="nil"/>
            </w:tcBorders>
            <w:vAlign w:val="bottom"/>
          </w:tcPr>
          <w:p w:rsidR="00126228" w:rsidRPr="00E87BC3" w:rsidRDefault="00126228" w:rsidP="00256A77">
            <w:pPr>
              <w:spacing w:line="340" w:lineRule="exact"/>
              <w:jc w:val="center"/>
              <w:rPr>
                <w:rFonts w:ascii="Arial" w:hAnsi="Arial" w:cs="Arial"/>
                <w:sz w:val="18"/>
                <w:szCs w:val="18"/>
              </w:rPr>
            </w:pPr>
          </w:p>
        </w:tc>
        <w:tc>
          <w:tcPr>
            <w:tcW w:w="4578" w:type="dxa"/>
            <w:gridSpan w:val="4"/>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Separate financial statements</w:t>
            </w:r>
          </w:p>
        </w:tc>
      </w:tr>
      <w:tr w:rsidR="00126228" w:rsidRPr="00E87BC3" w:rsidTr="00256A77">
        <w:tc>
          <w:tcPr>
            <w:tcW w:w="2412" w:type="dxa"/>
            <w:tcBorders>
              <w:top w:val="nil"/>
              <w:left w:val="nil"/>
              <w:bottom w:val="nil"/>
              <w:right w:val="nil"/>
            </w:tcBorders>
            <w:vAlign w:val="bottom"/>
          </w:tcPr>
          <w:p w:rsidR="00126228" w:rsidRPr="00E87BC3" w:rsidRDefault="00126228" w:rsidP="00256A77">
            <w:pPr>
              <w:pBdr>
                <w:bottom w:val="single" w:sz="4" w:space="1" w:color="auto"/>
              </w:pBdr>
              <w:spacing w:line="340" w:lineRule="exact"/>
              <w:jc w:val="center"/>
              <w:rPr>
                <w:rFonts w:ascii="Arial" w:hAnsi="Arial" w:cs="Arial"/>
                <w:sz w:val="18"/>
                <w:szCs w:val="18"/>
              </w:rPr>
            </w:pPr>
            <w:r w:rsidRPr="00E87BC3">
              <w:rPr>
                <w:rFonts w:ascii="Arial" w:eastAsia="Arial Unicode MS" w:hAnsi="Arial" w:cs="Arial"/>
                <w:sz w:val="18"/>
                <w:szCs w:val="18"/>
              </w:rPr>
              <w:t>Associates</w:t>
            </w:r>
          </w:p>
        </w:tc>
        <w:tc>
          <w:tcPr>
            <w:tcW w:w="2298" w:type="dxa"/>
            <w:gridSpan w:val="2"/>
            <w:tcBorders>
              <w:top w:val="nil"/>
              <w:left w:val="nil"/>
              <w:right w:val="nil"/>
            </w:tcBorders>
            <w:vAlign w:val="bottom"/>
          </w:tcPr>
          <w:p w:rsidR="00126228" w:rsidRPr="00585DB9"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Browallia New"/>
                <w:sz w:val="18"/>
                <w:szCs w:val="22"/>
              </w:rPr>
            </w:pPr>
            <w:r w:rsidRPr="00E87BC3">
              <w:rPr>
                <w:rFonts w:ascii="Arial" w:eastAsia="Arial Unicode MS" w:hAnsi="Arial" w:cs="Arial"/>
                <w:sz w:val="18"/>
                <w:szCs w:val="18"/>
              </w:rPr>
              <w:t xml:space="preserve">Share of </w:t>
            </w:r>
            <w:r>
              <w:rPr>
                <w:rFonts w:ascii="Arial" w:eastAsia="Arial Unicode MS" w:hAnsi="Arial" w:cs="Arial"/>
                <w:sz w:val="18"/>
                <w:szCs w:val="18"/>
              </w:rPr>
              <w:t>gain (</w:t>
            </w:r>
            <w:r w:rsidRPr="00E87BC3">
              <w:rPr>
                <w:rFonts w:ascii="Arial" w:eastAsia="Arial Unicode MS" w:hAnsi="Arial" w:cs="Arial"/>
                <w:sz w:val="18"/>
                <w:szCs w:val="18"/>
              </w:rPr>
              <w:t>loss</w:t>
            </w:r>
            <w:r>
              <w:rPr>
                <w:rFonts w:ascii="Arial" w:eastAsia="Arial Unicode MS" w:hAnsi="Arial" w:cs="Arial"/>
                <w:sz w:val="18"/>
                <w:szCs w:val="18"/>
              </w:rPr>
              <w:t>)</w:t>
            </w:r>
            <w:r w:rsidRPr="00E87BC3">
              <w:rPr>
                <w:rFonts w:ascii="Arial" w:eastAsia="Arial Unicode MS" w:hAnsi="Arial" w:cs="Arial"/>
                <w:sz w:val="18"/>
                <w:szCs w:val="18"/>
              </w:rPr>
              <w:t xml:space="preserve"> from                            </w:t>
            </w:r>
            <w:r>
              <w:rPr>
                <w:rFonts w:ascii="Arial" w:eastAsia="Arial Unicode MS" w:hAnsi="Arial" w:cs="Browallia New"/>
                <w:sz w:val="18"/>
                <w:szCs w:val="22"/>
              </w:rPr>
              <w:t>statement of income</w:t>
            </w:r>
          </w:p>
        </w:tc>
        <w:tc>
          <w:tcPr>
            <w:tcW w:w="2280" w:type="dxa"/>
            <w:gridSpan w:val="2"/>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 xml:space="preserve">Exchange differences on translation from </w:t>
            </w:r>
            <w:r>
              <w:rPr>
                <w:rFonts w:ascii="Arial" w:eastAsia="Arial Unicode MS" w:hAnsi="Arial" w:cs="Browallia New"/>
                <w:sz w:val="18"/>
                <w:szCs w:val="22"/>
              </w:rPr>
              <w:t xml:space="preserve">statement of </w:t>
            </w:r>
            <w:r w:rsidRPr="00E87BC3">
              <w:rPr>
                <w:rFonts w:ascii="Arial" w:eastAsia="Arial Unicode MS" w:hAnsi="Arial" w:cs="Arial"/>
                <w:sz w:val="18"/>
                <w:szCs w:val="18"/>
              </w:rPr>
              <w:t xml:space="preserve">comprehensive income </w:t>
            </w:r>
          </w:p>
        </w:tc>
        <w:tc>
          <w:tcPr>
            <w:tcW w:w="2280" w:type="dxa"/>
            <w:gridSpan w:val="2"/>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Dividend received</w:t>
            </w:r>
          </w:p>
        </w:tc>
      </w:tr>
      <w:tr w:rsidR="00126228" w:rsidRPr="00E87BC3" w:rsidTr="00256A77">
        <w:tc>
          <w:tcPr>
            <w:tcW w:w="2412" w:type="dxa"/>
            <w:tcBorders>
              <w:top w:val="nil"/>
              <w:left w:val="nil"/>
              <w:bottom w:val="nil"/>
              <w:right w:val="nil"/>
            </w:tcBorders>
          </w:tcPr>
          <w:p w:rsidR="00126228" w:rsidRPr="00E87BC3" w:rsidRDefault="00126228" w:rsidP="00256A77">
            <w:pPr>
              <w:spacing w:line="340" w:lineRule="exact"/>
              <w:jc w:val="center"/>
              <w:rPr>
                <w:rFonts w:ascii="Arial" w:hAnsi="Arial" w:cs="Arial"/>
                <w:sz w:val="18"/>
                <w:szCs w:val="18"/>
              </w:rPr>
            </w:pPr>
          </w:p>
        </w:tc>
        <w:tc>
          <w:tcPr>
            <w:tcW w:w="1158" w:type="dxa"/>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Pr>
                <w:rFonts w:ascii="Arial" w:eastAsia="Arial Unicode MS" w:hAnsi="Arial" w:cs="Arial"/>
                <w:sz w:val="18"/>
                <w:szCs w:val="18"/>
              </w:rPr>
              <w:t>2022</w:t>
            </w:r>
          </w:p>
        </w:tc>
        <w:tc>
          <w:tcPr>
            <w:tcW w:w="1140" w:type="dxa"/>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2021</w:t>
            </w:r>
          </w:p>
        </w:tc>
        <w:tc>
          <w:tcPr>
            <w:tcW w:w="1140" w:type="dxa"/>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Pr>
                <w:rFonts w:ascii="Arial" w:eastAsia="Arial Unicode MS" w:hAnsi="Arial" w:cs="Arial"/>
                <w:sz w:val="18"/>
                <w:szCs w:val="18"/>
              </w:rPr>
              <w:t>2022</w:t>
            </w:r>
          </w:p>
        </w:tc>
        <w:tc>
          <w:tcPr>
            <w:tcW w:w="1140" w:type="dxa"/>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Arial"/>
                <w:sz w:val="18"/>
                <w:szCs w:val="18"/>
              </w:rPr>
            </w:pPr>
            <w:r w:rsidRPr="00E87BC3">
              <w:rPr>
                <w:rFonts w:ascii="Arial" w:eastAsia="Arial Unicode MS" w:hAnsi="Arial" w:cs="Arial"/>
                <w:sz w:val="18"/>
                <w:szCs w:val="18"/>
              </w:rPr>
              <w:t>2021</w:t>
            </w:r>
          </w:p>
        </w:tc>
        <w:tc>
          <w:tcPr>
            <w:tcW w:w="1140" w:type="dxa"/>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Cordia New"/>
                <w:sz w:val="18"/>
                <w:szCs w:val="18"/>
                <w:cs/>
              </w:rPr>
            </w:pPr>
            <w:r>
              <w:rPr>
                <w:rFonts w:ascii="Arial" w:eastAsia="Arial Unicode MS" w:hAnsi="Arial" w:cs="Cordia New"/>
                <w:sz w:val="18"/>
                <w:szCs w:val="18"/>
              </w:rPr>
              <w:t>2022</w:t>
            </w:r>
          </w:p>
        </w:tc>
        <w:tc>
          <w:tcPr>
            <w:tcW w:w="1140" w:type="dxa"/>
            <w:tcBorders>
              <w:top w:val="nil"/>
              <w:left w:val="nil"/>
              <w:right w:val="nil"/>
            </w:tcBorders>
            <w:vAlign w:val="bottom"/>
          </w:tcPr>
          <w:p w:rsidR="00126228" w:rsidRPr="00E87BC3" w:rsidRDefault="00126228" w:rsidP="00256A77">
            <w:pPr>
              <w:pBdr>
                <w:bottom w:val="single" w:sz="4" w:space="1" w:color="auto"/>
              </w:pBdr>
              <w:tabs>
                <w:tab w:val="right" w:pos="7200"/>
                <w:tab w:val="right" w:pos="8540"/>
              </w:tabs>
              <w:spacing w:line="340" w:lineRule="exact"/>
              <w:ind w:right="-18"/>
              <w:jc w:val="center"/>
              <w:rPr>
                <w:rFonts w:ascii="Arial" w:eastAsia="Arial Unicode MS" w:hAnsi="Arial" w:cs="Cordia New"/>
                <w:sz w:val="18"/>
                <w:szCs w:val="18"/>
                <w:cs/>
              </w:rPr>
            </w:pPr>
            <w:r w:rsidRPr="00E87BC3">
              <w:rPr>
                <w:rFonts w:ascii="Arial" w:eastAsia="Arial Unicode MS" w:hAnsi="Arial" w:cs="Cordia New"/>
                <w:sz w:val="18"/>
                <w:szCs w:val="18"/>
              </w:rPr>
              <w:t>2021</w:t>
            </w:r>
          </w:p>
        </w:tc>
      </w:tr>
      <w:tr w:rsidR="00256A77" w:rsidRPr="00E87BC3" w:rsidTr="00256A77">
        <w:trPr>
          <w:trHeight w:val="198"/>
        </w:trPr>
        <w:tc>
          <w:tcPr>
            <w:tcW w:w="2412" w:type="dxa"/>
            <w:tcBorders>
              <w:top w:val="nil"/>
              <w:left w:val="nil"/>
              <w:bottom w:val="nil"/>
              <w:right w:val="nil"/>
            </w:tcBorders>
          </w:tcPr>
          <w:p w:rsidR="00256A77" w:rsidRPr="00E87BC3" w:rsidRDefault="00256A77" w:rsidP="00256A77">
            <w:pPr>
              <w:spacing w:line="340" w:lineRule="exact"/>
              <w:ind w:left="162" w:right="-130" w:hanging="162"/>
              <w:rPr>
                <w:rFonts w:ascii="Arial" w:eastAsia="Arial Unicode MS" w:hAnsi="Arial" w:cs="Arial"/>
                <w:sz w:val="18"/>
                <w:szCs w:val="18"/>
              </w:rPr>
            </w:pPr>
            <w:r w:rsidRPr="00E87BC3">
              <w:rPr>
                <w:rFonts w:ascii="Arial" w:hAnsi="Arial" w:cs="Arial"/>
                <w:sz w:val="18"/>
                <w:szCs w:val="18"/>
              </w:rPr>
              <w:t>TKI General Insurance Company Limited</w:t>
            </w:r>
          </w:p>
        </w:tc>
        <w:tc>
          <w:tcPr>
            <w:tcW w:w="1158"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217,330</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37,549</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(726,780)</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158,806</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E87BC3">
              <w:rPr>
                <w:rFonts w:ascii="Arial" w:hAnsi="Arial" w:cs="Arial" w:hint="cs"/>
                <w:sz w:val="18"/>
                <w:szCs w:val="18"/>
              </w:rPr>
              <w:t>-</w:t>
            </w:r>
          </w:p>
        </w:tc>
      </w:tr>
      <w:tr w:rsidR="00256A77" w:rsidRPr="00E87BC3" w:rsidTr="00256A77">
        <w:trPr>
          <w:trHeight w:val="198"/>
        </w:trPr>
        <w:tc>
          <w:tcPr>
            <w:tcW w:w="2412" w:type="dxa"/>
            <w:tcBorders>
              <w:top w:val="nil"/>
              <w:left w:val="nil"/>
              <w:bottom w:val="nil"/>
              <w:right w:val="nil"/>
            </w:tcBorders>
          </w:tcPr>
          <w:p w:rsidR="00256A77" w:rsidRPr="00E87BC3" w:rsidRDefault="00256A77" w:rsidP="00256A77">
            <w:pPr>
              <w:spacing w:line="340" w:lineRule="exact"/>
              <w:ind w:left="162" w:right="-130" w:hanging="162"/>
              <w:rPr>
                <w:rFonts w:ascii="Arial" w:eastAsia="Arial Unicode MS" w:hAnsi="Arial" w:cs="Arial"/>
                <w:sz w:val="18"/>
                <w:szCs w:val="18"/>
              </w:rPr>
            </w:pPr>
            <w:r w:rsidRPr="00E87BC3">
              <w:rPr>
                <w:rFonts w:ascii="Arial" w:hAnsi="Arial" w:cs="Arial"/>
                <w:sz w:val="18"/>
                <w:szCs w:val="18"/>
              </w:rPr>
              <w:t>TKI Life Insurance                             Company Limited</w:t>
            </w:r>
          </w:p>
        </w:tc>
        <w:tc>
          <w:tcPr>
            <w:tcW w:w="1158"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(33,744)</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(390,909)</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(434,290)</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326,601</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256A77">
              <w:rPr>
                <w:rFonts w:ascii="Arial" w:hAnsi="Arial" w:cs="Arial" w:hint="cs"/>
                <w:sz w:val="18"/>
                <w:szCs w:val="18"/>
              </w:rPr>
              <w:t>-</w:t>
            </w:r>
          </w:p>
        </w:tc>
        <w:tc>
          <w:tcPr>
            <w:tcW w:w="1140" w:type="dxa"/>
            <w:vAlign w:val="bottom"/>
          </w:tcPr>
          <w:p w:rsidR="00256A77" w:rsidRPr="00E87BC3" w:rsidRDefault="00256A77" w:rsidP="00256A77">
            <w:pPr>
              <w:tabs>
                <w:tab w:val="decimal" w:pos="903"/>
              </w:tabs>
              <w:spacing w:line="340" w:lineRule="exact"/>
              <w:ind w:right="-43"/>
              <w:rPr>
                <w:rFonts w:ascii="Arial" w:hAnsi="Arial" w:cs="Arial"/>
                <w:sz w:val="18"/>
                <w:szCs w:val="18"/>
              </w:rPr>
            </w:pPr>
            <w:r w:rsidRPr="00E87BC3">
              <w:rPr>
                <w:rFonts w:ascii="Arial" w:hAnsi="Arial" w:cs="Arial" w:hint="cs"/>
                <w:sz w:val="18"/>
                <w:szCs w:val="18"/>
              </w:rPr>
              <w:t>-</w:t>
            </w:r>
          </w:p>
        </w:tc>
      </w:tr>
      <w:tr w:rsidR="00256A77" w:rsidRPr="00E87BC3" w:rsidTr="00256A77">
        <w:trPr>
          <w:trHeight w:val="198"/>
        </w:trPr>
        <w:tc>
          <w:tcPr>
            <w:tcW w:w="2412" w:type="dxa"/>
            <w:tcBorders>
              <w:top w:val="nil"/>
              <w:left w:val="nil"/>
              <w:bottom w:val="nil"/>
              <w:right w:val="nil"/>
            </w:tcBorders>
          </w:tcPr>
          <w:p w:rsidR="00256A77" w:rsidRPr="00E87BC3" w:rsidRDefault="00256A77" w:rsidP="00256A77">
            <w:pPr>
              <w:spacing w:line="340" w:lineRule="exact"/>
              <w:ind w:left="162" w:right="-130" w:hanging="162"/>
              <w:rPr>
                <w:rFonts w:ascii="Arial" w:hAnsi="Arial" w:cs="Arial"/>
                <w:sz w:val="18"/>
                <w:szCs w:val="18"/>
              </w:rPr>
            </w:pPr>
          </w:p>
        </w:tc>
        <w:tc>
          <w:tcPr>
            <w:tcW w:w="1158" w:type="dxa"/>
          </w:tcPr>
          <w:p w:rsidR="00256A77" w:rsidRPr="00E87BC3" w:rsidRDefault="00256A77" w:rsidP="00256A77">
            <w:pPr>
              <w:pBdr>
                <w:top w:val="single" w:sz="4" w:space="1" w:color="auto"/>
                <w:bottom w:val="double" w:sz="4" w:space="1" w:color="auto"/>
              </w:pBdr>
              <w:tabs>
                <w:tab w:val="decimal" w:pos="903"/>
              </w:tabs>
              <w:spacing w:line="340" w:lineRule="exact"/>
              <w:ind w:right="-43"/>
              <w:rPr>
                <w:rFonts w:ascii="Arial" w:hAnsi="Arial" w:cs="Arial"/>
                <w:sz w:val="18"/>
                <w:szCs w:val="18"/>
              </w:rPr>
            </w:pPr>
            <w:r w:rsidRPr="00256A77">
              <w:rPr>
                <w:rFonts w:ascii="Arial" w:hAnsi="Arial" w:cs="Arial" w:hint="cs"/>
                <w:sz w:val="18"/>
                <w:szCs w:val="18"/>
              </w:rPr>
              <w:t>183,586</w:t>
            </w:r>
          </w:p>
        </w:tc>
        <w:tc>
          <w:tcPr>
            <w:tcW w:w="1140" w:type="dxa"/>
          </w:tcPr>
          <w:p w:rsidR="00256A77" w:rsidRPr="00E87BC3" w:rsidRDefault="00256A77" w:rsidP="00256A77">
            <w:pPr>
              <w:pBdr>
                <w:top w:val="single" w:sz="4" w:space="1" w:color="auto"/>
                <w:bottom w:val="double" w:sz="4" w:space="1" w:color="auto"/>
              </w:pBdr>
              <w:tabs>
                <w:tab w:val="decimal" w:pos="903"/>
              </w:tabs>
              <w:spacing w:line="340" w:lineRule="exact"/>
              <w:ind w:right="-43"/>
              <w:rPr>
                <w:rFonts w:ascii="Arial" w:hAnsi="Arial" w:cs="Arial"/>
                <w:sz w:val="18"/>
                <w:szCs w:val="18"/>
              </w:rPr>
            </w:pPr>
            <w:r w:rsidRPr="00256A77">
              <w:rPr>
                <w:rFonts w:ascii="Arial" w:hAnsi="Arial" w:cs="Arial" w:hint="cs"/>
                <w:sz w:val="18"/>
                <w:szCs w:val="18"/>
              </w:rPr>
              <w:t>(353,360)</w:t>
            </w:r>
          </w:p>
        </w:tc>
        <w:tc>
          <w:tcPr>
            <w:tcW w:w="1140" w:type="dxa"/>
          </w:tcPr>
          <w:p w:rsidR="00256A77" w:rsidRPr="00E87BC3" w:rsidRDefault="00256A77" w:rsidP="00256A77">
            <w:pPr>
              <w:pBdr>
                <w:top w:val="single" w:sz="4" w:space="1" w:color="auto"/>
                <w:bottom w:val="double" w:sz="4" w:space="1" w:color="auto"/>
              </w:pBdr>
              <w:tabs>
                <w:tab w:val="decimal" w:pos="903"/>
              </w:tabs>
              <w:spacing w:line="340" w:lineRule="exact"/>
              <w:ind w:right="-43"/>
              <w:rPr>
                <w:rFonts w:ascii="Arial" w:hAnsi="Arial" w:cs="Arial"/>
                <w:sz w:val="18"/>
                <w:szCs w:val="18"/>
              </w:rPr>
            </w:pPr>
            <w:r w:rsidRPr="00256A77">
              <w:rPr>
                <w:rFonts w:ascii="Arial" w:hAnsi="Arial" w:cs="Arial" w:hint="cs"/>
                <w:sz w:val="18"/>
                <w:szCs w:val="18"/>
              </w:rPr>
              <w:t>(1,161,070)</w:t>
            </w:r>
          </w:p>
        </w:tc>
        <w:tc>
          <w:tcPr>
            <w:tcW w:w="1140" w:type="dxa"/>
          </w:tcPr>
          <w:p w:rsidR="00256A77" w:rsidRPr="00E87BC3" w:rsidRDefault="00256A77" w:rsidP="00256A77">
            <w:pPr>
              <w:pBdr>
                <w:top w:val="single" w:sz="4" w:space="1" w:color="auto"/>
                <w:bottom w:val="double" w:sz="4" w:space="1" w:color="auto"/>
              </w:pBdr>
              <w:tabs>
                <w:tab w:val="decimal" w:pos="903"/>
              </w:tabs>
              <w:spacing w:line="340" w:lineRule="exact"/>
              <w:ind w:right="-43"/>
              <w:rPr>
                <w:rFonts w:ascii="Arial" w:hAnsi="Arial" w:cs="Arial"/>
                <w:sz w:val="18"/>
                <w:szCs w:val="18"/>
              </w:rPr>
            </w:pPr>
            <w:r w:rsidRPr="00256A77">
              <w:rPr>
                <w:rFonts w:ascii="Arial" w:hAnsi="Arial" w:cs="Arial" w:hint="cs"/>
                <w:sz w:val="18"/>
                <w:szCs w:val="18"/>
              </w:rPr>
              <w:t>485,407</w:t>
            </w:r>
          </w:p>
        </w:tc>
        <w:tc>
          <w:tcPr>
            <w:tcW w:w="1140" w:type="dxa"/>
          </w:tcPr>
          <w:p w:rsidR="00256A77" w:rsidRPr="00E87BC3" w:rsidRDefault="00256A77" w:rsidP="00256A77">
            <w:pPr>
              <w:pBdr>
                <w:top w:val="single" w:sz="4" w:space="1" w:color="auto"/>
                <w:bottom w:val="double" w:sz="4" w:space="1" w:color="auto"/>
              </w:pBdr>
              <w:tabs>
                <w:tab w:val="decimal" w:pos="903"/>
              </w:tabs>
              <w:spacing w:line="340" w:lineRule="exact"/>
              <w:ind w:right="-43"/>
              <w:rPr>
                <w:rFonts w:ascii="Arial" w:hAnsi="Arial" w:cs="Arial"/>
                <w:sz w:val="18"/>
                <w:szCs w:val="18"/>
              </w:rPr>
            </w:pPr>
            <w:r w:rsidRPr="00256A77">
              <w:rPr>
                <w:rFonts w:ascii="Arial" w:hAnsi="Arial" w:cs="Arial" w:hint="cs"/>
                <w:sz w:val="18"/>
                <w:szCs w:val="18"/>
              </w:rPr>
              <w:t>-</w:t>
            </w:r>
          </w:p>
        </w:tc>
        <w:tc>
          <w:tcPr>
            <w:tcW w:w="1140" w:type="dxa"/>
          </w:tcPr>
          <w:p w:rsidR="00256A77" w:rsidRPr="00E87BC3" w:rsidRDefault="00256A77" w:rsidP="00256A77">
            <w:pPr>
              <w:pBdr>
                <w:top w:val="single" w:sz="4" w:space="1" w:color="auto"/>
                <w:bottom w:val="double" w:sz="4" w:space="1" w:color="auto"/>
              </w:pBdr>
              <w:tabs>
                <w:tab w:val="decimal" w:pos="903"/>
              </w:tabs>
              <w:spacing w:line="340" w:lineRule="exact"/>
              <w:ind w:right="-43"/>
              <w:rPr>
                <w:rFonts w:ascii="Arial" w:hAnsi="Arial" w:cs="Arial"/>
                <w:sz w:val="18"/>
                <w:szCs w:val="18"/>
              </w:rPr>
            </w:pPr>
            <w:r w:rsidRPr="00E87BC3">
              <w:rPr>
                <w:rFonts w:ascii="Arial" w:hAnsi="Arial" w:cs="Arial" w:hint="cs"/>
                <w:sz w:val="18"/>
                <w:szCs w:val="18"/>
              </w:rPr>
              <w:t>-</w:t>
            </w:r>
          </w:p>
        </w:tc>
      </w:tr>
    </w:tbl>
    <w:p w:rsidR="003F3E00" w:rsidRDefault="001769B4" w:rsidP="0012562E">
      <w:pPr>
        <w:tabs>
          <w:tab w:val="left" w:pos="900"/>
          <w:tab w:val="left" w:pos="1440"/>
          <w:tab w:val="left" w:pos="2160"/>
          <w:tab w:val="left" w:pos="4140"/>
        </w:tabs>
        <w:spacing w:before="240" w:after="120" w:line="380" w:lineRule="exact"/>
        <w:ind w:left="547" w:hanging="547"/>
        <w:jc w:val="thaiDistribute"/>
        <w:rPr>
          <w:rFonts w:ascii="Arial" w:hAnsi="Arial" w:cstheme="minorBidi"/>
          <w:b/>
          <w:bCs/>
          <w:sz w:val="22"/>
          <w:szCs w:val="22"/>
        </w:rPr>
      </w:pPr>
      <w:r>
        <w:rPr>
          <w:rFonts w:ascii="Arial" w:eastAsia="Arial Unicode MS" w:hAnsi="Arial" w:cs="Arial"/>
          <w:b/>
          <w:bCs/>
          <w:sz w:val="22"/>
          <w:szCs w:val="22"/>
        </w:rPr>
        <w:t>8</w:t>
      </w:r>
      <w:r w:rsidR="003F3E00" w:rsidRPr="00404250">
        <w:rPr>
          <w:rFonts w:ascii="Arial" w:eastAsia="Arial Unicode MS" w:hAnsi="Arial" w:cs="Arial"/>
          <w:b/>
          <w:bCs/>
          <w:sz w:val="22"/>
          <w:szCs w:val="22"/>
        </w:rPr>
        <w:t>.</w:t>
      </w:r>
      <w:r w:rsidR="00126228">
        <w:rPr>
          <w:rFonts w:ascii="Arial" w:eastAsia="Arial Unicode MS" w:hAnsi="Arial" w:cstheme="minorBidi"/>
          <w:b/>
          <w:bCs/>
          <w:sz w:val="22"/>
          <w:szCs w:val="22"/>
        </w:rPr>
        <w:t>3</w:t>
      </w:r>
      <w:r w:rsidR="003F3E00" w:rsidRPr="00404250">
        <w:rPr>
          <w:rFonts w:ascii="Arial" w:eastAsia="Arial Unicode MS" w:hAnsi="Arial" w:cs="Arial"/>
          <w:b/>
          <w:bCs/>
          <w:sz w:val="22"/>
          <w:szCs w:val="22"/>
        </w:rPr>
        <w:tab/>
      </w:r>
      <w:proofErr w:type="spellStart"/>
      <w:r w:rsidR="001761B1" w:rsidRPr="008C06ED">
        <w:rPr>
          <w:rFonts w:ascii="Arial" w:hAnsi="Arial" w:cs="Arial"/>
          <w:b/>
          <w:bCs/>
          <w:sz w:val="22"/>
          <w:szCs w:val="22"/>
        </w:rPr>
        <w:t>Summarised</w:t>
      </w:r>
      <w:proofErr w:type="spellEnd"/>
      <w:r w:rsidR="001761B1" w:rsidRPr="008C06ED">
        <w:rPr>
          <w:rFonts w:ascii="Arial" w:hAnsi="Arial" w:cs="Arial"/>
          <w:b/>
          <w:bCs/>
          <w:sz w:val="22"/>
          <w:szCs w:val="22"/>
        </w:rPr>
        <w:t xml:space="preserve"> financial information of associates</w:t>
      </w:r>
    </w:p>
    <w:tbl>
      <w:tblPr>
        <w:tblW w:w="10260" w:type="dxa"/>
        <w:tblInd w:w="-90" w:type="dxa"/>
        <w:tblLayout w:type="fixed"/>
        <w:tblLook w:val="0000"/>
      </w:tblPr>
      <w:tblGrid>
        <w:gridCol w:w="1440"/>
        <w:gridCol w:w="900"/>
        <w:gridCol w:w="900"/>
        <w:gridCol w:w="900"/>
        <w:gridCol w:w="900"/>
        <w:gridCol w:w="900"/>
        <w:gridCol w:w="900"/>
        <w:gridCol w:w="855"/>
        <w:gridCol w:w="855"/>
        <w:gridCol w:w="855"/>
        <w:gridCol w:w="855"/>
      </w:tblGrid>
      <w:tr w:rsidR="00032B9E" w:rsidRPr="0009340C" w:rsidTr="00032B9E">
        <w:tc>
          <w:tcPr>
            <w:tcW w:w="1440" w:type="dxa"/>
            <w:tcBorders>
              <w:top w:val="nil"/>
              <w:left w:val="nil"/>
              <w:bottom w:val="nil"/>
              <w:right w:val="nil"/>
            </w:tcBorders>
            <w:vAlign w:val="bottom"/>
          </w:tcPr>
          <w:p w:rsidR="00032B9E" w:rsidRPr="0009340C" w:rsidRDefault="00032B9E" w:rsidP="00256A77">
            <w:pPr>
              <w:spacing w:line="300" w:lineRule="exact"/>
              <w:jc w:val="center"/>
              <w:rPr>
                <w:rFonts w:ascii="Arial" w:hAnsi="Arial" w:cs="Arial"/>
                <w:sz w:val="14"/>
                <w:szCs w:val="14"/>
              </w:rPr>
            </w:pPr>
          </w:p>
        </w:tc>
        <w:tc>
          <w:tcPr>
            <w:tcW w:w="1800" w:type="dxa"/>
            <w:gridSpan w:val="2"/>
            <w:tcBorders>
              <w:top w:val="nil"/>
              <w:left w:val="nil"/>
              <w:bottom w:val="nil"/>
              <w:right w:val="nil"/>
            </w:tcBorders>
            <w:vAlign w:val="bottom"/>
          </w:tcPr>
          <w:p w:rsidR="00032B9E" w:rsidRPr="0009340C" w:rsidRDefault="00032B9E" w:rsidP="00256A77">
            <w:pPr>
              <w:spacing w:line="300" w:lineRule="exact"/>
              <w:jc w:val="center"/>
              <w:rPr>
                <w:rFonts w:ascii="Arial" w:hAnsi="Arial" w:cs="Arial"/>
                <w:sz w:val="14"/>
                <w:szCs w:val="14"/>
              </w:rPr>
            </w:pPr>
          </w:p>
        </w:tc>
        <w:tc>
          <w:tcPr>
            <w:tcW w:w="1800" w:type="dxa"/>
            <w:gridSpan w:val="2"/>
            <w:tcBorders>
              <w:top w:val="nil"/>
              <w:left w:val="nil"/>
              <w:bottom w:val="nil"/>
              <w:right w:val="nil"/>
            </w:tcBorders>
            <w:vAlign w:val="bottom"/>
          </w:tcPr>
          <w:p w:rsidR="00032B9E" w:rsidRPr="0009340C" w:rsidRDefault="00032B9E" w:rsidP="00256A77">
            <w:pPr>
              <w:spacing w:line="300" w:lineRule="exact"/>
              <w:jc w:val="center"/>
              <w:rPr>
                <w:rFonts w:ascii="Arial" w:hAnsi="Arial" w:cs="Arial"/>
                <w:sz w:val="14"/>
                <w:szCs w:val="14"/>
              </w:rPr>
            </w:pPr>
          </w:p>
        </w:tc>
        <w:tc>
          <w:tcPr>
            <w:tcW w:w="1800" w:type="dxa"/>
            <w:gridSpan w:val="2"/>
            <w:tcBorders>
              <w:top w:val="nil"/>
              <w:left w:val="nil"/>
              <w:right w:val="nil"/>
            </w:tcBorders>
            <w:vAlign w:val="bottom"/>
          </w:tcPr>
          <w:p w:rsidR="00032B9E" w:rsidRPr="0009340C" w:rsidRDefault="00032B9E" w:rsidP="00256A77">
            <w:pPr>
              <w:spacing w:line="300" w:lineRule="exact"/>
              <w:ind w:right="-108"/>
              <w:jc w:val="center"/>
              <w:rPr>
                <w:rFonts w:ascii="Arial" w:hAnsi="Arial" w:cs="Arial"/>
                <w:sz w:val="14"/>
                <w:szCs w:val="14"/>
              </w:rPr>
            </w:pPr>
          </w:p>
        </w:tc>
        <w:tc>
          <w:tcPr>
            <w:tcW w:w="1710" w:type="dxa"/>
            <w:gridSpan w:val="2"/>
            <w:tcBorders>
              <w:top w:val="nil"/>
              <w:left w:val="nil"/>
              <w:right w:val="nil"/>
            </w:tcBorders>
            <w:vAlign w:val="bottom"/>
          </w:tcPr>
          <w:p w:rsidR="00032B9E" w:rsidRPr="0009340C" w:rsidRDefault="00032B9E" w:rsidP="00256A77">
            <w:pPr>
              <w:spacing w:line="300" w:lineRule="exact"/>
              <w:ind w:right="-13"/>
              <w:jc w:val="right"/>
              <w:rPr>
                <w:rFonts w:ascii="Arial" w:hAnsi="Arial" w:cs="Arial"/>
                <w:sz w:val="14"/>
                <w:szCs w:val="14"/>
              </w:rPr>
            </w:pPr>
          </w:p>
        </w:tc>
        <w:tc>
          <w:tcPr>
            <w:tcW w:w="1710" w:type="dxa"/>
            <w:gridSpan w:val="2"/>
            <w:tcBorders>
              <w:top w:val="nil"/>
              <w:left w:val="nil"/>
              <w:right w:val="nil"/>
            </w:tcBorders>
          </w:tcPr>
          <w:p w:rsidR="00032B9E" w:rsidRPr="0009340C" w:rsidRDefault="00032B9E" w:rsidP="00256A77">
            <w:pPr>
              <w:spacing w:line="300" w:lineRule="exact"/>
              <w:ind w:right="-13"/>
              <w:jc w:val="right"/>
              <w:rPr>
                <w:rFonts w:ascii="Arial" w:hAnsi="Arial" w:cs="Arial"/>
                <w:sz w:val="14"/>
                <w:szCs w:val="14"/>
              </w:rPr>
            </w:pPr>
            <w:r w:rsidRPr="0009340C">
              <w:rPr>
                <w:rFonts w:ascii="Arial" w:hAnsi="Arial" w:cs="Arial"/>
                <w:sz w:val="14"/>
                <w:szCs w:val="14"/>
              </w:rPr>
              <w:t>(Unit: Baht</w:t>
            </w:r>
            <w:r w:rsidRPr="0009340C">
              <w:rPr>
                <w:rFonts w:ascii="Arial" w:hAnsi="Arial" w:cs="Arial"/>
                <w:sz w:val="14"/>
                <w:szCs w:val="14"/>
                <w:cs/>
              </w:rPr>
              <w:t>)</w:t>
            </w:r>
          </w:p>
        </w:tc>
      </w:tr>
      <w:tr w:rsidR="00032B9E" w:rsidRPr="0009340C" w:rsidTr="00032B9E">
        <w:tc>
          <w:tcPr>
            <w:tcW w:w="1440" w:type="dxa"/>
            <w:tcBorders>
              <w:top w:val="nil"/>
              <w:left w:val="nil"/>
              <w:bottom w:val="nil"/>
              <w:right w:val="nil"/>
            </w:tcBorders>
            <w:vAlign w:val="bottom"/>
          </w:tcPr>
          <w:p w:rsidR="00032B9E" w:rsidRPr="0009340C" w:rsidRDefault="00032B9E" w:rsidP="00256A77">
            <w:pPr>
              <w:spacing w:line="300" w:lineRule="exact"/>
              <w:jc w:val="center"/>
              <w:rPr>
                <w:rFonts w:ascii="Arial" w:hAnsi="Arial" w:cs="Arial"/>
                <w:sz w:val="14"/>
                <w:szCs w:val="14"/>
              </w:rPr>
            </w:pPr>
          </w:p>
        </w:tc>
        <w:tc>
          <w:tcPr>
            <w:tcW w:w="1800" w:type="dxa"/>
            <w:gridSpan w:val="2"/>
            <w:tcBorders>
              <w:top w:val="nil"/>
              <w:left w:val="nil"/>
              <w:bottom w:val="nil"/>
              <w:right w:val="nil"/>
            </w:tcBorders>
            <w:vAlign w:val="bottom"/>
          </w:tcPr>
          <w:p w:rsidR="00032B9E" w:rsidRPr="0009340C" w:rsidRDefault="00032B9E" w:rsidP="00256A77">
            <w:pPr>
              <w:pBdr>
                <w:bottom w:val="single" w:sz="4" w:space="1" w:color="auto"/>
              </w:pBdr>
              <w:spacing w:line="300" w:lineRule="exact"/>
              <w:jc w:val="center"/>
              <w:rPr>
                <w:rFonts w:ascii="Arial" w:hAnsi="Arial" w:cs="Arial"/>
                <w:sz w:val="14"/>
                <w:szCs w:val="14"/>
              </w:rPr>
            </w:pPr>
            <w:r w:rsidRPr="0009340C">
              <w:rPr>
                <w:rFonts w:ascii="Arial" w:hAnsi="Arial" w:cs="Arial"/>
                <w:sz w:val="14"/>
                <w:szCs w:val="14"/>
              </w:rPr>
              <w:t>Total assets as at</w:t>
            </w:r>
          </w:p>
        </w:tc>
        <w:tc>
          <w:tcPr>
            <w:tcW w:w="1800" w:type="dxa"/>
            <w:gridSpan w:val="2"/>
            <w:tcBorders>
              <w:top w:val="nil"/>
              <w:left w:val="nil"/>
              <w:bottom w:val="nil"/>
              <w:right w:val="nil"/>
            </w:tcBorders>
            <w:vAlign w:val="bottom"/>
          </w:tcPr>
          <w:p w:rsidR="00032B9E" w:rsidRPr="0009340C" w:rsidRDefault="00032B9E" w:rsidP="00256A77">
            <w:pPr>
              <w:pBdr>
                <w:bottom w:val="single" w:sz="4" w:space="1" w:color="auto"/>
              </w:pBdr>
              <w:spacing w:line="300" w:lineRule="exact"/>
              <w:jc w:val="center"/>
              <w:rPr>
                <w:rFonts w:ascii="Arial" w:hAnsi="Arial" w:cs="Arial"/>
                <w:sz w:val="14"/>
                <w:szCs w:val="14"/>
              </w:rPr>
            </w:pPr>
            <w:r w:rsidRPr="0009340C">
              <w:rPr>
                <w:rFonts w:ascii="Arial" w:hAnsi="Arial" w:cs="Arial"/>
                <w:sz w:val="14"/>
                <w:szCs w:val="14"/>
              </w:rPr>
              <w:t>Total liabilities as at</w:t>
            </w:r>
          </w:p>
        </w:tc>
        <w:tc>
          <w:tcPr>
            <w:tcW w:w="1800" w:type="dxa"/>
            <w:gridSpan w:val="2"/>
            <w:tcBorders>
              <w:top w:val="nil"/>
              <w:left w:val="nil"/>
              <w:right w:val="nil"/>
            </w:tcBorders>
            <w:vAlign w:val="bottom"/>
          </w:tcPr>
          <w:p w:rsidR="00032B9E" w:rsidRPr="0009340C" w:rsidRDefault="00032B9E" w:rsidP="00256A77">
            <w:pPr>
              <w:tabs>
                <w:tab w:val="right" w:pos="7200"/>
                <w:tab w:val="right" w:pos="8540"/>
              </w:tabs>
              <w:spacing w:line="300" w:lineRule="exact"/>
              <w:ind w:left="-63"/>
              <w:jc w:val="center"/>
              <w:rPr>
                <w:rFonts w:ascii="Arial" w:hAnsi="Arial" w:cs="Arial"/>
                <w:spacing w:val="-2"/>
                <w:sz w:val="14"/>
                <w:szCs w:val="14"/>
              </w:rPr>
            </w:pPr>
            <w:r w:rsidRPr="0009340C">
              <w:rPr>
                <w:rFonts w:ascii="Arial" w:hAnsi="Arial" w:cs="Arial"/>
                <w:sz w:val="14"/>
                <w:szCs w:val="14"/>
              </w:rPr>
              <w:t>Total revenues                            for the</w:t>
            </w:r>
            <w:r w:rsidRPr="0009340C">
              <w:rPr>
                <w:rFonts w:ascii="Arial" w:hAnsi="Arial" w:cs="Arial"/>
                <w:spacing w:val="-2"/>
                <w:sz w:val="14"/>
                <w:szCs w:val="14"/>
              </w:rPr>
              <w:t xml:space="preserve"> </w:t>
            </w:r>
            <w:r>
              <w:rPr>
                <w:rFonts w:ascii="Arial" w:hAnsi="Arial" w:cs="Arial"/>
                <w:spacing w:val="-2"/>
                <w:sz w:val="14"/>
                <w:szCs w:val="14"/>
              </w:rPr>
              <w:t>three</w:t>
            </w:r>
            <w:r w:rsidRPr="0009340C">
              <w:rPr>
                <w:rFonts w:ascii="Arial" w:hAnsi="Arial" w:cs="Arial"/>
                <w:spacing w:val="-2"/>
                <w:sz w:val="14"/>
                <w:szCs w:val="14"/>
              </w:rPr>
              <w:t xml:space="preserve">-month </w:t>
            </w:r>
          </w:p>
        </w:tc>
        <w:tc>
          <w:tcPr>
            <w:tcW w:w="1710" w:type="dxa"/>
            <w:gridSpan w:val="2"/>
            <w:tcBorders>
              <w:top w:val="nil"/>
              <w:left w:val="nil"/>
              <w:right w:val="nil"/>
            </w:tcBorders>
            <w:vAlign w:val="bottom"/>
          </w:tcPr>
          <w:p w:rsidR="00032B9E" w:rsidRPr="0009340C" w:rsidRDefault="00032B9E" w:rsidP="00256A77">
            <w:pPr>
              <w:tabs>
                <w:tab w:val="right" w:pos="7200"/>
                <w:tab w:val="right" w:pos="8540"/>
              </w:tabs>
              <w:spacing w:line="300" w:lineRule="exact"/>
              <w:ind w:left="-85" w:right="-18"/>
              <w:jc w:val="center"/>
              <w:rPr>
                <w:rFonts w:ascii="Arial" w:hAnsi="Arial" w:cs="Arial"/>
                <w:spacing w:val="-2"/>
                <w:sz w:val="14"/>
                <w:szCs w:val="14"/>
              </w:rPr>
            </w:pPr>
            <w:r w:rsidRPr="0009340C">
              <w:rPr>
                <w:rFonts w:ascii="Arial" w:hAnsi="Arial" w:cs="Arial"/>
                <w:sz w:val="14"/>
                <w:szCs w:val="14"/>
              </w:rPr>
              <w:t xml:space="preserve">Profit (loss)                                  for the </w:t>
            </w:r>
            <w:r>
              <w:rPr>
                <w:rFonts w:ascii="Arial" w:hAnsi="Arial" w:cs="Arial"/>
                <w:spacing w:val="-2"/>
                <w:sz w:val="14"/>
                <w:szCs w:val="14"/>
              </w:rPr>
              <w:t>three</w:t>
            </w:r>
            <w:r w:rsidRPr="0009340C">
              <w:rPr>
                <w:rFonts w:ascii="Arial" w:hAnsi="Arial" w:cs="Arial"/>
                <w:spacing w:val="-2"/>
                <w:sz w:val="14"/>
                <w:szCs w:val="14"/>
              </w:rPr>
              <w:t xml:space="preserve">-month </w:t>
            </w:r>
          </w:p>
        </w:tc>
        <w:tc>
          <w:tcPr>
            <w:tcW w:w="1710" w:type="dxa"/>
            <w:gridSpan w:val="2"/>
            <w:tcBorders>
              <w:top w:val="nil"/>
              <w:left w:val="nil"/>
              <w:right w:val="nil"/>
            </w:tcBorders>
          </w:tcPr>
          <w:p w:rsidR="00032B9E" w:rsidRPr="0009340C" w:rsidRDefault="00032B9E" w:rsidP="00256A77">
            <w:pPr>
              <w:tabs>
                <w:tab w:val="right" w:pos="7200"/>
                <w:tab w:val="right" w:pos="8540"/>
              </w:tabs>
              <w:spacing w:line="300" w:lineRule="exact"/>
              <w:ind w:left="-85" w:right="-18"/>
              <w:jc w:val="center"/>
              <w:rPr>
                <w:rFonts w:ascii="Arial" w:hAnsi="Arial" w:cs="Arial"/>
                <w:sz w:val="14"/>
                <w:szCs w:val="14"/>
              </w:rPr>
            </w:pPr>
            <w:r>
              <w:rPr>
                <w:rFonts w:ascii="Arial" w:hAnsi="Arial" w:cs="Arial"/>
                <w:sz w:val="14"/>
                <w:szCs w:val="14"/>
              </w:rPr>
              <w:t>Other comprehensive income for the</w:t>
            </w:r>
          </w:p>
        </w:tc>
      </w:tr>
      <w:tr w:rsidR="00032B9E" w:rsidRPr="0009340C" w:rsidTr="00032B9E">
        <w:tc>
          <w:tcPr>
            <w:tcW w:w="1440" w:type="dxa"/>
            <w:tcBorders>
              <w:top w:val="nil"/>
              <w:left w:val="nil"/>
              <w:bottom w:val="nil"/>
              <w:right w:val="nil"/>
            </w:tcBorders>
            <w:vAlign w:val="bottom"/>
          </w:tcPr>
          <w:p w:rsidR="00032B9E" w:rsidRPr="0009340C" w:rsidRDefault="00032B9E" w:rsidP="001761B1">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rsidR="00032B9E" w:rsidRPr="0009340C" w:rsidRDefault="00032B9E" w:rsidP="001761B1">
            <w:pPr>
              <w:tabs>
                <w:tab w:val="right" w:pos="7200"/>
                <w:tab w:val="right" w:pos="8540"/>
              </w:tabs>
              <w:spacing w:line="300" w:lineRule="exact"/>
              <w:ind w:left="-108" w:right="-139"/>
              <w:jc w:val="center"/>
              <w:rPr>
                <w:rFonts w:ascii="Arial" w:hAnsi="Arial" w:cs="Arial"/>
                <w:sz w:val="14"/>
                <w:szCs w:val="14"/>
              </w:rPr>
            </w:pPr>
            <w:r w:rsidRPr="0009340C">
              <w:rPr>
                <w:rFonts w:ascii="Arial" w:hAnsi="Arial" w:cs="Arial"/>
                <w:sz w:val="14"/>
                <w:szCs w:val="14"/>
              </w:rPr>
              <w:t>3</w:t>
            </w:r>
            <w:r>
              <w:rPr>
                <w:rFonts w:ascii="Arial" w:hAnsi="Arial" w:cs="Browallia New"/>
                <w:sz w:val="14"/>
                <w:szCs w:val="17"/>
              </w:rPr>
              <w:t>1</w:t>
            </w:r>
            <w:r w:rsidRPr="0009340C">
              <w:rPr>
                <w:rFonts w:ascii="Arial" w:hAnsi="Arial" w:cs="Arial"/>
                <w:sz w:val="14"/>
                <w:szCs w:val="14"/>
              </w:rPr>
              <w:t xml:space="preserve">                    </w:t>
            </w:r>
            <w:r>
              <w:rPr>
                <w:rFonts w:ascii="Arial" w:eastAsia="Arial Unicode MS" w:hAnsi="Arial" w:cs="Arial"/>
                <w:sz w:val="14"/>
                <w:szCs w:val="14"/>
              </w:rPr>
              <w:t>March</w:t>
            </w:r>
          </w:p>
        </w:tc>
        <w:tc>
          <w:tcPr>
            <w:tcW w:w="900" w:type="dxa"/>
            <w:tcBorders>
              <w:top w:val="nil"/>
              <w:left w:val="nil"/>
              <w:bottom w:val="nil"/>
              <w:right w:val="nil"/>
            </w:tcBorders>
            <w:vAlign w:val="bottom"/>
          </w:tcPr>
          <w:p w:rsidR="00032B9E" w:rsidRPr="0009340C" w:rsidRDefault="00032B9E" w:rsidP="001761B1">
            <w:pPr>
              <w:tabs>
                <w:tab w:val="right" w:pos="7200"/>
                <w:tab w:val="right" w:pos="8540"/>
              </w:tabs>
              <w:spacing w:line="300" w:lineRule="exact"/>
              <w:ind w:left="-108" w:right="-139"/>
              <w:jc w:val="center"/>
              <w:rPr>
                <w:rFonts w:ascii="Arial" w:hAnsi="Arial" w:cs="Arial"/>
                <w:sz w:val="14"/>
                <w:szCs w:val="14"/>
              </w:rPr>
            </w:pPr>
            <w:r w:rsidRPr="0009340C">
              <w:rPr>
                <w:rFonts w:ascii="Arial" w:hAnsi="Arial" w:cs="Arial"/>
                <w:sz w:val="14"/>
                <w:szCs w:val="14"/>
              </w:rPr>
              <w:t>31                   December</w:t>
            </w:r>
          </w:p>
        </w:tc>
        <w:tc>
          <w:tcPr>
            <w:tcW w:w="900" w:type="dxa"/>
            <w:tcBorders>
              <w:top w:val="nil"/>
              <w:left w:val="nil"/>
              <w:bottom w:val="nil"/>
              <w:right w:val="nil"/>
            </w:tcBorders>
            <w:vAlign w:val="bottom"/>
          </w:tcPr>
          <w:p w:rsidR="00032B9E" w:rsidRPr="0009340C" w:rsidRDefault="00032B9E" w:rsidP="001761B1">
            <w:pPr>
              <w:tabs>
                <w:tab w:val="right" w:pos="7200"/>
                <w:tab w:val="right" w:pos="8540"/>
              </w:tabs>
              <w:spacing w:line="300" w:lineRule="exact"/>
              <w:ind w:left="-108" w:right="-139"/>
              <w:jc w:val="center"/>
              <w:rPr>
                <w:rFonts w:ascii="Arial" w:hAnsi="Arial" w:cs="Arial"/>
                <w:sz w:val="14"/>
                <w:szCs w:val="14"/>
              </w:rPr>
            </w:pPr>
            <w:r w:rsidRPr="0009340C">
              <w:rPr>
                <w:rFonts w:ascii="Arial" w:hAnsi="Arial" w:cs="Arial"/>
                <w:sz w:val="14"/>
                <w:szCs w:val="14"/>
              </w:rPr>
              <w:t>3</w:t>
            </w:r>
            <w:r>
              <w:rPr>
                <w:rFonts w:ascii="Arial" w:hAnsi="Arial" w:cs="Browallia New"/>
                <w:sz w:val="14"/>
                <w:szCs w:val="17"/>
              </w:rPr>
              <w:t>1</w:t>
            </w:r>
            <w:r w:rsidRPr="0009340C">
              <w:rPr>
                <w:rFonts w:ascii="Arial" w:hAnsi="Arial" w:cs="Arial"/>
                <w:sz w:val="14"/>
                <w:szCs w:val="14"/>
              </w:rPr>
              <w:t xml:space="preserve">                    </w:t>
            </w:r>
            <w:r>
              <w:rPr>
                <w:rFonts w:ascii="Arial" w:eastAsia="Arial Unicode MS" w:hAnsi="Arial" w:cs="Arial"/>
                <w:sz w:val="14"/>
                <w:szCs w:val="14"/>
              </w:rPr>
              <w:t>March</w:t>
            </w:r>
          </w:p>
        </w:tc>
        <w:tc>
          <w:tcPr>
            <w:tcW w:w="900" w:type="dxa"/>
            <w:tcBorders>
              <w:top w:val="nil"/>
              <w:left w:val="nil"/>
              <w:bottom w:val="nil"/>
              <w:right w:val="nil"/>
            </w:tcBorders>
            <w:vAlign w:val="bottom"/>
          </w:tcPr>
          <w:p w:rsidR="00032B9E" w:rsidRPr="0009340C" w:rsidRDefault="00032B9E" w:rsidP="001761B1">
            <w:pPr>
              <w:tabs>
                <w:tab w:val="right" w:pos="7200"/>
                <w:tab w:val="right" w:pos="8540"/>
              </w:tabs>
              <w:spacing w:line="300" w:lineRule="exact"/>
              <w:ind w:left="-108" w:right="-139"/>
              <w:jc w:val="center"/>
              <w:rPr>
                <w:rFonts w:ascii="Arial" w:hAnsi="Arial" w:cs="Arial"/>
                <w:sz w:val="14"/>
                <w:szCs w:val="14"/>
              </w:rPr>
            </w:pPr>
            <w:r w:rsidRPr="0009340C">
              <w:rPr>
                <w:rFonts w:ascii="Arial" w:hAnsi="Arial" w:cs="Arial"/>
                <w:sz w:val="14"/>
                <w:szCs w:val="14"/>
              </w:rPr>
              <w:t>31                   December</w:t>
            </w:r>
          </w:p>
        </w:tc>
        <w:tc>
          <w:tcPr>
            <w:tcW w:w="1800" w:type="dxa"/>
            <w:gridSpan w:val="2"/>
            <w:tcBorders>
              <w:top w:val="nil"/>
              <w:left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pacing w:val="-2"/>
                <w:sz w:val="14"/>
                <w:szCs w:val="14"/>
              </w:rPr>
              <w:t xml:space="preserve">periods </w:t>
            </w:r>
            <w:r w:rsidRPr="0009340C">
              <w:rPr>
                <w:rFonts w:ascii="Arial" w:hAnsi="Arial" w:cs="Arial"/>
                <w:sz w:val="14"/>
                <w:szCs w:val="14"/>
              </w:rPr>
              <w:t xml:space="preserve">ended </w:t>
            </w:r>
            <w:r>
              <w:rPr>
                <w:rFonts w:ascii="Arial" w:hAnsi="Arial" w:cs="Arial"/>
                <w:sz w:val="14"/>
                <w:szCs w:val="14"/>
              </w:rPr>
              <w:t xml:space="preserve">                            </w:t>
            </w:r>
            <w:r w:rsidRPr="0009340C">
              <w:rPr>
                <w:rFonts w:ascii="Arial" w:hAnsi="Arial" w:cs="Arial"/>
                <w:sz w:val="14"/>
                <w:szCs w:val="14"/>
              </w:rPr>
              <w:t>3</w:t>
            </w:r>
            <w:r>
              <w:rPr>
                <w:rFonts w:ascii="Arial" w:hAnsi="Arial" w:cs="Arial"/>
                <w:sz w:val="14"/>
                <w:szCs w:val="14"/>
              </w:rPr>
              <w:t>1</w:t>
            </w:r>
            <w:r w:rsidRPr="0009340C">
              <w:rPr>
                <w:rFonts w:ascii="Arial" w:hAnsi="Arial" w:cs="Arial"/>
                <w:sz w:val="14"/>
                <w:szCs w:val="14"/>
              </w:rPr>
              <w:t xml:space="preserve"> </w:t>
            </w:r>
            <w:r>
              <w:rPr>
                <w:rFonts w:ascii="Arial" w:eastAsia="Arial Unicode MS" w:hAnsi="Arial" w:cs="Arial"/>
                <w:sz w:val="14"/>
                <w:szCs w:val="14"/>
              </w:rPr>
              <w:t>March</w:t>
            </w:r>
          </w:p>
        </w:tc>
        <w:tc>
          <w:tcPr>
            <w:tcW w:w="1710" w:type="dxa"/>
            <w:gridSpan w:val="2"/>
            <w:tcBorders>
              <w:top w:val="nil"/>
              <w:left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 xml:space="preserve">periods ended </w:t>
            </w:r>
            <w:r>
              <w:rPr>
                <w:rFonts w:ascii="Arial" w:hAnsi="Arial" w:cs="Arial"/>
                <w:sz w:val="14"/>
                <w:szCs w:val="14"/>
              </w:rPr>
              <w:t xml:space="preserve">                             </w:t>
            </w:r>
            <w:r w:rsidRPr="0009340C">
              <w:rPr>
                <w:rFonts w:ascii="Arial" w:hAnsi="Arial" w:cs="Arial"/>
                <w:sz w:val="14"/>
                <w:szCs w:val="14"/>
              </w:rPr>
              <w:t>3</w:t>
            </w:r>
            <w:r>
              <w:rPr>
                <w:rFonts w:ascii="Arial" w:hAnsi="Arial" w:cs="Arial"/>
                <w:sz w:val="14"/>
                <w:szCs w:val="14"/>
              </w:rPr>
              <w:t>1</w:t>
            </w:r>
            <w:r w:rsidRPr="0009340C">
              <w:rPr>
                <w:rFonts w:ascii="Arial" w:hAnsi="Arial" w:cs="Arial"/>
                <w:sz w:val="14"/>
                <w:szCs w:val="14"/>
              </w:rPr>
              <w:t xml:space="preserve"> </w:t>
            </w:r>
            <w:r>
              <w:rPr>
                <w:rFonts w:ascii="Arial" w:eastAsia="Arial Unicode MS" w:hAnsi="Arial" w:cs="Arial"/>
                <w:sz w:val="14"/>
                <w:szCs w:val="14"/>
              </w:rPr>
              <w:t>March</w:t>
            </w:r>
          </w:p>
        </w:tc>
        <w:tc>
          <w:tcPr>
            <w:tcW w:w="1710" w:type="dxa"/>
            <w:gridSpan w:val="2"/>
            <w:tcBorders>
              <w:top w:val="nil"/>
              <w:left w:val="nil"/>
              <w:right w:val="nil"/>
            </w:tcBorders>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three-month periods ended 31 March</w:t>
            </w:r>
          </w:p>
        </w:tc>
      </w:tr>
      <w:tr w:rsidR="00032B9E" w:rsidRPr="0009340C" w:rsidTr="00032B9E">
        <w:tc>
          <w:tcPr>
            <w:tcW w:w="1440" w:type="dxa"/>
            <w:tcBorders>
              <w:top w:val="nil"/>
              <w:left w:val="nil"/>
              <w:bottom w:val="nil"/>
              <w:right w:val="nil"/>
            </w:tcBorders>
            <w:vAlign w:val="bottom"/>
          </w:tcPr>
          <w:p w:rsidR="00032B9E" w:rsidRPr="0009340C" w:rsidRDefault="00032B9E" w:rsidP="001761B1">
            <w:pPr>
              <w:pBdr>
                <w:bottom w:val="single" w:sz="4" w:space="1" w:color="auto"/>
              </w:pBdr>
              <w:spacing w:line="300" w:lineRule="exact"/>
              <w:jc w:val="center"/>
              <w:rPr>
                <w:rFonts w:ascii="Arial" w:hAnsi="Arial" w:cs="Arial"/>
                <w:sz w:val="14"/>
                <w:szCs w:val="14"/>
              </w:rPr>
            </w:pPr>
            <w:r w:rsidRPr="0009340C">
              <w:rPr>
                <w:rFonts w:ascii="Arial" w:hAnsi="Arial" w:cs="Arial"/>
                <w:sz w:val="14"/>
                <w:szCs w:val="14"/>
              </w:rPr>
              <w:t>Company’s name</w:t>
            </w:r>
          </w:p>
        </w:tc>
        <w:tc>
          <w:tcPr>
            <w:tcW w:w="900" w:type="dxa"/>
            <w:tcBorders>
              <w:top w:val="nil"/>
              <w:left w:val="nil"/>
              <w:bottom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2</w:t>
            </w:r>
          </w:p>
        </w:tc>
        <w:tc>
          <w:tcPr>
            <w:tcW w:w="900" w:type="dxa"/>
            <w:tcBorders>
              <w:top w:val="nil"/>
              <w:left w:val="nil"/>
              <w:bottom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1</w:t>
            </w:r>
          </w:p>
        </w:tc>
        <w:tc>
          <w:tcPr>
            <w:tcW w:w="900" w:type="dxa"/>
            <w:tcBorders>
              <w:top w:val="nil"/>
              <w:left w:val="nil"/>
              <w:bottom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2</w:t>
            </w:r>
          </w:p>
        </w:tc>
        <w:tc>
          <w:tcPr>
            <w:tcW w:w="900" w:type="dxa"/>
            <w:tcBorders>
              <w:top w:val="nil"/>
              <w:left w:val="nil"/>
              <w:bottom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1</w:t>
            </w:r>
          </w:p>
        </w:tc>
        <w:tc>
          <w:tcPr>
            <w:tcW w:w="900" w:type="dxa"/>
            <w:tcBorders>
              <w:top w:val="nil"/>
              <w:left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2</w:t>
            </w:r>
          </w:p>
        </w:tc>
        <w:tc>
          <w:tcPr>
            <w:tcW w:w="900" w:type="dxa"/>
            <w:tcBorders>
              <w:top w:val="nil"/>
              <w:left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1</w:t>
            </w:r>
          </w:p>
        </w:tc>
        <w:tc>
          <w:tcPr>
            <w:tcW w:w="855" w:type="dxa"/>
            <w:tcBorders>
              <w:top w:val="nil"/>
              <w:left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2</w:t>
            </w:r>
          </w:p>
        </w:tc>
        <w:tc>
          <w:tcPr>
            <w:tcW w:w="855" w:type="dxa"/>
            <w:tcBorders>
              <w:top w:val="nil"/>
              <w:left w:val="nil"/>
              <w:right w:val="nil"/>
            </w:tcBorders>
            <w:vAlign w:val="bottom"/>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sidRPr="0009340C">
              <w:rPr>
                <w:rFonts w:ascii="Arial" w:hAnsi="Arial" w:cs="Arial"/>
                <w:sz w:val="14"/>
                <w:szCs w:val="14"/>
              </w:rPr>
              <w:t>202</w:t>
            </w:r>
            <w:r>
              <w:rPr>
                <w:rFonts w:ascii="Arial" w:hAnsi="Arial" w:cs="Arial"/>
                <w:sz w:val="14"/>
                <w:szCs w:val="14"/>
              </w:rPr>
              <w:t>1</w:t>
            </w:r>
          </w:p>
        </w:tc>
        <w:tc>
          <w:tcPr>
            <w:tcW w:w="855" w:type="dxa"/>
            <w:tcBorders>
              <w:top w:val="nil"/>
              <w:left w:val="nil"/>
              <w:right w:val="nil"/>
            </w:tcBorders>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2022</w:t>
            </w:r>
          </w:p>
        </w:tc>
        <w:tc>
          <w:tcPr>
            <w:tcW w:w="855" w:type="dxa"/>
            <w:tcBorders>
              <w:top w:val="nil"/>
              <w:left w:val="nil"/>
              <w:right w:val="nil"/>
            </w:tcBorders>
          </w:tcPr>
          <w:p w:rsidR="00032B9E" w:rsidRPr="0009340C" w:rsidRDefault="00032B9E" w:rsidP="001761B1">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2021</w:t>
            </w:r>
          </w:p>
        </w:tc>
      </w:tr>
      <w:tr w:rsidR="00032B9E" w:rsidRPr="0009340C" w:rsidTr="00336BB6">
        <w:trPr>
          <w:trHeight w:val="567"/>
        </w:trPr>
        <w:tc>
          <w:tcPr>
            <w:tcW w:w="1440" w:type="dxa"/>
            <w:tcBorders>
              <w:top w:val="nil"/>
              <w:left w:val="nil"/>
              <w:bottom w:val="nil"/>
              <w:right w:val="nil"/>
            </w:tcBorders>
            <w:vAlign w:val="bottom"/>
          </w:tcPr>
          <w:p w:rsidR="00032B9E" w:rsidRPr="00032B9E" w:rsidRDefault="00032B9E" w:rsidP="003B3A4C">
            <w:pPr>
              <w:spacing w:line="300" w:lineRule="exact"/>
              <w:ind w:left="158" w:right="-108" w:hanging="158"/>
              <w:rPr>
                <w:rFonts w:ascii="Arial" w:hAnsi="Arial" w:cs="Arial"/>
                <w:spacing w:val="-4"/>
                <w:sz w:val="14"/>
                <w:szCs w:val="14"/>
                <w:cs/>
              </w:rPr>
            </w:pPr>
            <w:r w:rsidRPr="00032B9E">
              <w:rPr>
                <w:rFonts w:ascii="Arial" w:hAnsi="Arial" w:cs="Arial"/>
                <w:spacing w:val="-4"/>
                <w:sz w:val="14"/>
                <w:szCs w:val="14"/>
              </w:rPr>
              <w:t>TKI General Insurance Company Limited</w:t>
            </w:r>
          </w:p>
        </w:tc>
        <w:tc>
          <w:tcPr>
            <w:tcW w:w="900" w:type="dxa"/>
            <w:vAlign w:val="bottom"/>
          </w:tcPr>
          <w:p w:rsidR="00032B9E" w:rsidRPr="009A6A81" w:rsidRDefault="00032B9E" w:rsidP="003B3A4C">
            <w:pPr>
              <w:spacing w:line="300" w:lineRule="exact"/>
              <w:rPr>
                <w:rFonts w:ascii="Arial" w:hAnsi="Arial" w:cs="Arial"/>
                <w:spacing w:val="-2"/>
                <w:sz w:val="14"/>
                <w:szCs w:val="14"/>
              </w:rPr>
            </w:pPr>
            <w:r w:rsidRPr="009A6A81">
              <w:rPr>
                <w:rFonts w:ascii="Arial" w:hAnsi="Arial" w:cs="Arial" w:hint="cs"/>
                <w:spacing w:val="-2"/>
                <w:sz w:val="14"/>
                <w:szCs w:val="14"/>
              </w:rPr>
              <w:t>54,092,506</w:t>
            </w:r>
          </w:p>
        </w:tc>
        <w:tc>
          <w:tcPr>
            <w:tcW w:w="900" w:type="dxa"/>
            <w:vAlign w:val="bottom"/>
          </w:tcPr>
          <w:p w:rsidR="00032B9E" w:rsidRPr="009A6A81" w:rsidRDefault="00032B9E" w:rsidP="003B3A4C">
            <w:pPr>
              <w:spacing w:line="300" w:lineRule="exact"/>
              <w:rPr>
                <w:rFonts w:ascii="Arial" w:hAnsi="Arial" w:cs="Arial"/>
                <w:spacing w:val="-2"/>
                <w:sz w:val="14"/>
                <w:szCs w:val="14"/>
              </w:rPr>
            </w:pPr>
            <w:r w:rsidRPr="009A6A81">
              <w:rPr>
                <w:rFonts w:ascii="Arial" w:hAnsi="Arial" w:cs="Arial" w:hint="cs"/>
                <w:spacing w:val="-2"/>
                <w:sz w:val="14"/>
                <w:szCs w:val="14"/>
              </w:rPr>
              <w:t>55,072,367</w:t>
            </w:r>
          </w:p>
        </w:tc>
        <w:tc>
          <w:tcPr>
            <w:tcW w:w="900" w:type="dxa"/>
            <w:vAlign w:val="bottom"/>
          </w:tcPr>
          <w:p w:rsidR="00032B9E" w:rsidRPr="00032B9E" w:rsidRDefault="00032B9E" w:rsidP="003B3A4C">
            <w:pPr>
              <w:spacing w:line="300" w:lineRule="exact"/>
              <w:rPr>
                <w:rFonts w:ascii="Arial" w:hAnsi="Arial" w:cs="Arial"/>
                <w:spacing w:val="-10"/>
                <w:sz w:val="14"/>
                <w:szCs w:val="14"/>
              </w:rPr>
            </w:pPr>
            <w:r w:rsidRPr="00032B9E">
              <w:rPr>
                <w:rFonts w:ascii="Arial" w:hAnsi="Arial" w:cs="Arial" w:hint="cs"/>
                <w:spacing w:val="-10"/>
                <w:sz w:val="14"/>
                <w:szCs w:val="14"/>
              </w:rPr>
              <w:t>(18,802,233)</w:t>
            </w:r>
          </w:p>
        </w:tc>
        <w:tc>
          <w:tcPr>
            <w:tcW w:w="900" w:type="dxa"/>
            <w:vAlign w:val="bottom"/>
          </w:tcPr>
          <w:p w:rsidR="00032B9E" w:rsidRPr="00032B9E" w:rsidRDefault="00032B9E" w:rsidP="003B3A4C">
            <w:pPr>
              <w:spacing w:line="300" w:lineRule="exact"/>
              <w:rPr>
                <w:rFonts w:ascii="Arial" w:hAnsi="Arial" w:cs="Arial"/>
                <w:spacing w:val="-10"/>
                <w:sz w:val="14"/>
                <w:szCs w:val="14"/>
              </w:rPr>
            </w:pPr>
            <w:r w:rsidRPr="00032B9E">
              <w:rPr>
                <w:rFonts w:ascii="Arial" w:hAnsi="Arial" w:cs="Arial" w:hint="cs"/>
                <w:spacing w:val="-10"/>
                <w:sz w:val="14"/>
                <w:szCs w:val="14"/>
              </w:rPr>
              <w:t>(18,214,556)</w:t>
            </w:r>
          </w:p>
        </w:tc>
        <w:tc>
          <w:tcPr>
            <w:tcW w:w="900" w:type="dxa"/>
            <w:vAlign w:val="bottom"/>
          </w:tcPr>
          <w:p w:rsidR="00032B9E" w:rsidRPr="009A6A81" w:rsidRDefault="00032B9E" w:rsidP="003B3A4C">
            <w:pPr>
              <w:spacing w:line="300" w:lineRule="exact"/>
              <w:rPr>
                <w:rFonts w:ascii="Arial" w:hAnsi="Arial" w:cs="Arial"/>
                <w:spacing w:val="-2"/>
                <w:sz w:val="14"/>
                <w:szCs w:val="14"/>
              </w:rPr>
            </w:pPr>
            <w:r w:rsidRPr="009A6A81">
              <w:rPr>
                <w:rFonts w:ascii="Arial" w:hAnsi="Arial" w:cs="Arial" w:hint="cs"/>
                <w:spacing w:val="-2"/>
                <w:sz w:val="14"/>
                <w:szCs w:val="14"/>
              </w:rPr>
              <w:t>3,667,784</w:t>
            </w:r>
          </w:p>
        </w:tc>
        <w:tc>
          <w:tcPr>
            <w:tcW w:w="900" w:type="dxa"/>
            <w:vAlign w:val="bottom"/>
          </w:tcPr>
          <w:p w:rsidR="00032B9E" w:rsidRPr="009A6A81" w:rsidRDefault="00032B9E" w:rsidP="003B3A4C">
            <w:pPr>
              <w:spacing w:line="300" w:lineRule="exact"/>
              <w:rPr>
                <w:rFonts w:ascii="Arial" w:hAnsi="Arial" w:cs="Arial"/>
                <w:spacing w:val="-2"/>
                <w:sz w:val="14"/>
                <w:szCs w:val="14"/>
              </w:rPr>
            </w:pPr>
            <w:r w:rsidRPr="009A6A81">
              <w:rPr>
                <w:rFonts w:ascii="Arial" w:hAnsi="Arial" w:cs="Arial" w:hint="cs"/>
                <w:spacing w:val="-2"/>
                <w:sz w:val="14"/>
                <w:szCs w:val="14"/>
              </w:rPr>
              <w:t>2,507,725</w:t>
            </w:r>
          </w:p>
        </w:tc>
        <w:tc>
          <w:tcPr>
            <w:tcW w:w="855" w:type="dxa"/>
            <w:vAlign w:val="bottom"/>
          </w:tcPr>
          <w:p w:rsidR="00032B9E" w:rsidRPr="009A6A81" w:rsidRDefault="00032B9E" w:rsidP="003B3A4C">
            <w:pPr>
              <w:spacing w:line="300" w:lineRule="exact"/>
              <w:rPr>
                <w:rFonts w:ascii="Arial" w:hAnsi="Arial" w:cs="Arial"/>
                <w:spacing w:val="-2"/>
                <w:sz w:val="14"/>
                <w:szCs w:val="14"/>
              </w:rPr>
            </w:pPr>
            <w:r w:rsidRPr="009A6A81">
              <w:rPr>
                <w:rFonts w:ascii="Arial" w:hAnsi="Arial" w:cs="Arial" w:hint="cs"/>
                <w:spacing w:val="-2"/>
                <w:sz w:val="14"/>
                <w:szCs w:val="14"/>
              </w:rPr>
              <w:t>668,709</w:t>
            </w:r>
          </w:p>
        </w:tc>
        <w:tc>
          <w:tcPr>
            <w:tcW w:w="855" w:type="dxa"/>
            <w:vAlign w:val="bottom"/>
          </w:tcPr>
          <w:p w:rsidR="00032B9E" w:rsidRPr="00032B9E" w:rsidRDefault="00032B9E" w:rsidP="003B3A4C">
            <w:pPr>
              <w:spacing w:line="300" w:lineRule="exact"/>
              <w:rPr>
                <w:rFonts w:ascii="Arial" w:hAnsi="Arial" w:cs="Arial"/>
                <w:spacing w:val="-8"/>
                <w:sz w:val="14"/>
                <w:szCs w:val="14"/>
              </w:rPr>
            </w:pPr>
            <w:r w:rsidRPr="00032B9E">
              <w:rPr>
                <w:rFonts w:ascii="Arial" w:hAnsi="Arial" w:cs="Arial" w:hint="cs"/>
                <w:spacing w:val="-8"/>
                <w:sz w:val="14"/>
                <w:szCs w:val="14"/>
              </w:rPr>
              <w:t>115,536</w:t>
            </w:r>
          </w:p>
        </w:tc>
        <w:tc>
          <w:tcPr>
            <w:tcW w:w="855" w:type="dxa"/>
            <w:tcBorders>
              <w:top w:val="nil"/>
              <w:left w:val="nil"/>
              <w:right w:val="nil"/>
            </w:tcBorders>
            <w:vAlign w:val="bottom"/>
          </w:tcPr>
          <w:p w:rsidR="00032B9E" w:rsidRPr="00032B9E" w:rsidRDefault="00032B9E" w:rsidP="00336BB6">
            <w:pPr>
              <w:spacing w:line="300" w:lineRule="exact"/>
              <w:jc w:val="right"/>
              <w:rPr>
                <w:rFonts w:ascii="Arial" w:hAnsi="Arial" w:cs="Arial"/>
                <w:spacing w:val="-8"/>
                <w:sz w:val="14"/>
                <w:szCs w:val="14"/>
              </w:rPr>
            </w:pPr>
            <w:r w:rsidRPr="00032B9E">
              <w:rPr>
                <w:rFonts w:ascii="Arial" w:hAnsi="Arial" w:cs="Arial"/>
                <w:spacing w:val="-8"/>
                <w:sz w:val="14"/>
                <w:szCs w:val="14"/>
              </w:rPr>
              <w:t>(2,236,248)</w:t>
            </w:r>
          </w:p>
        </w:tc>
        <w:tc>
          <w:tcPr>
            <w:tcW w:w="855" w:type="dxa"/>
            <w:tcBorders>
              <w:top w:val="nil"/>
              <w:left w:val="nil"/>
              <w:right w:val="nil"/>
            </w:tcBorders>
            <w:vAlign w:val="bottom"/>
          </w:tcPr>
          <w:p w:rsidR="00032B9E" w:rsidRPr="00032B9E" w:rsidRDefault="00032B9E" w:rsidP="00336BB6">
            <w:pPr>
              <w:spacing w:line="300" w:lineRule="exact"/>
              <w:jc w:val="right"/>
              <w:rPr>
                <w:rFonts w:ascii="Arial" w:hAnsi="Arial" w:cs="Arial"/>
                <w:spacing w:val="-6"/>
                <w:sz w:val="14"/>
                <w:szCs w:val="14"/>
              </w:rPr>
            </w:pPr>
            <w:r w:rsidRPr="00032B9E">
              <w:rPr>
                <w:rFonts w:ascii="Arial" w:hAnsi="Arial" w:cs="Arial"/>
                <w:spacing w:val="-6"/>
                <w:sz w:val="14"/>
                <w:szCs w:val="14"/>
              </w:rPr>
              <w:t>488,635</w:t>
            </w:r>
          </w:p>
        </w:tc>
      </w:tr>
      <w:tr w:rsidR="00032B9E" w:rsidRPr="0009340C" w:rsidTr="00336BB6">
        <w:tc>
          <w:tcPr>
            <w:tcW w:w="1440" w:type="dxa"/>
            <w:tcBorders>
              <w:top w:val="nil"/>
              <w:left w:val="nil"/>
              <w:bottom w:val="nil"/>
              <w:right w:val="nil"/>
            </w:tcBorders>
          </w:tcPr>
          <w:p w:rsidR="00032B9E" w:rsidRPr="0009340C" w:rsidRDefault="00032B9E" w:rsidP="00032B9E">
            <w:pPr>
              <w:spacing w:line="300" w:lineRule="exact"/>
              <w:ind w:left="158" w:right="-108" w:hanging="158"/>
              <w:rPr>
                <w:rFonts w:ascii="Arial" w:hAnsi="Arial" w:cs="Arial"/>
                <w:sz w:val="14"/>
                <w:szCs w:val="14"/>
                <w:cs/>
              </w:rPr>
            </w:pPr>
            <w:r w:rsidRPr="001761B1">
              <w:rPr>
                <w:rFonts w:ascii="Arial" w:hAnsi="Arial" w:cs="Arial"/>
                <w:sz w:val="14"/>
                <w:szCs w:val="14"/>
              </w:rPr>
              <w:t>TKI Life Insurance                             Company Limited</w:t>
            </w:r>
          </w:p>
        </w:tc>
        <w:tc>
          <w:tcPr>
            <w:tcW w:w="900" w:type="dxa"/>
            <w:vAlign w:val="bottom"/>
          </w:tcPr>
          <w:p w:rsidR="00032B9E" w:rsidRPr="009A6A81" w:rsidRDefault="00032B9E" w:rsidP="00032B9E">
            <w:pPr>
              <w:spacing w:line="300" w:lineRule="exact"/>
              <w:jc w:val="right"/>
              <w:rPr>
                <w:rFonts w:ascii="Arial" w:hAnsi="Arial" w:cs="Arial"/>
                <w:spacing w:val="-2"/>
                <w:sz w:val="14"/>
                <w:szCs w:val="14"/>
              </w:rPr>
            </w:pPr>
            <w:r w:rsidRPr="009A6A81">
              <w:rPr>
                <w:rFonts w:ascii="Arial" w:hAnsi="Arial" w:cs="Arial" w:hint="cs"/>
                <w:spacing w:val="-2"/>
                <w:sz w:val="14"/>
                <w:szCs w:val="14"/>
              </w:rPr>
              <w:t>42,300,062</w:t>
            </w:r>
          </w:p>
        </w:tc>
        <w:tc>
          <w:tcPr>
            <w:tcW w:w="900" w:type="dxa"/>
            <w:vAlign w:val="bottom"/>
          </w:tcPr>
          <w:p w:rsidR="00032B9E" w:rsidRPr="009A6A81" w:rsidRDefault="00032B9E" w:rsidP="00032B9E">
            <w:pPr>
              <w:spacing w:line="300" w:lineRule="exact"/>
              <w:jc w:val="right"/>
              <w:rPr>
                <w:rFonts w:ascii="Arial" w:hAnsi="Arial" w:cs="Arial"/>
                <w:spacing w:val="-2"/>
                <w:sz w:val="14"/>
                <w:szCs w:val="14"/>
              </w:rPr>
            </w:pPr>
            <w:r w:rsidRPr="009A6A81">
              <w:rPr>
                <w:rFonts w:ascii="Arial" w:hAnsi="Arial" w:cs="Arial" w:hint="cs"/>
                <w:spacing w:val="-2"/>
                <w:sz w:val="14"/>
                <w:szCs w:val="14"/>
              </w:rPr>
              <w:t>42,066,727</w:t>
            </w:r>
          </w:p>
        </w:tc>
        <w:tc>
          <w:tcPr>
            <w:tcW w:w="900" w:type="dxa"/>
            <w:vAlign w:val="bottom"/>
          </w:tcPr>
          <w:p w:rsidR="00032B9E" w:rsidRPr="00032B9E" w:rsidRDefault="00032B9E" w:rsidP="00032B9E">
            <w:pPr>
              <w:spacing w:line="300" w:lineRule="exact"/>
              <w:jc w:val="right"/>
              <w:rPr>
                <w:rFonts w:ascii="Arial" w:hAnsi="Arial" w:cs="Arial"/>
                <w:spacing w:val="-8"/>
                <w:sz w:val="14"/>
                <w:szCs w:val="14"/>
              </w:rPr>
            </w:pPr>
            <w:r w:rsidRPr="00032B9E">
              <w:rPr>
                <w:rFonts w:ascii="Arial" w:hAnsi="Arial" w:cs="Arial" w:hint="cs"/>
                <w:spacing w:val="-8"/>
                <w:sz w:val="14"/>
                <w:szCs w:val="14"/>
              </w:rPr>
              <w:t>(7,153,726)</w:t>
            </w:r>
          </w:p>
        </w:tc>
        <w:tc>
          <w:tcPr>
            <w:tcW w:w="900" w:type="dxa"/>
            <w:vAlign w:val="bottom"/>
          </w:tcPr>
          <w:p w:rsidR="00032B9E" w:rsidRPr="00032B9E" w:rsidRDefault="00032B9E" w:rsidP="00032B9E">
            <w:pPr>
              <w:spacing w:line="300" w:lineRule="exact"/>
              <w:jc w:val="right"/>
              <w:rPr>
                <w:rFonts w:ascii="Arial" w:hAnsi="Arial" w:cs="Arial"/>
                <w:spacing w:val="-8"/>
                <w:sz w:val="14"/>
                <w:szCs w:val="14"/>
              </w:rPr>
            </w:pPr>
            <w:r w:rsidRPr="00032B9E">
              <w:rPr>
                <w:rFonts w:ascii="Arial" w:hAnsi="Arial" w:cs="Arial" w:hint="cs"/>
                <w:spacing w:val="-8"/>
                <w:sz w:val="14"/>
                <w:szCs w:val="14"/>
              </w:rPr>
              <w:t>(5,480,286)</w:t>
            </w:r>
          </w:p>
        </w:tc>
        <w:tc>
          <w:tcPr>
            <w:tcW w:w="900" w:type="dxa"/>
            <w:vAlign w:val="bottom"/>
          </w:tcPr>
          <w:p w:rsidR="00032B9E" w:rsidRPr="009A6A81" w:rsidRDefault="00032B9E" w:rsidP="00032B9E">
            <w:pPr>
              <w:spacing w:line="300" w:lineRule="exact"/>
              <w:jc w:val="right"/>
              <w:rPr>
                <w:rFonts w:ascii="Arial" w:hAnsi="Arial" w:cs="Arial"/>
                <w:spacing w:val="-2"/>
                <w:sz w:val="14"/>
                <w:szCs w:val="14"/>
              </w:rPr>
            </w:pPr>
            <w:r w:rsidRPr="009A6A81">
              <w:rPr>
                <w:rFonts w:ascii="Arial" w:hAnsi="Arial" w:cs="Arial" w:hint="cs"/>
                <w:spacing w:val="-2"/>
                <w:sz w:val="14"/>
                <w:szCs w:val="14"/>
              </w:rPr>
              <w:t>2,480,391</w:t>
            </w:r>
          </w:p>
        </w:tc>
        <w:tc>
          <w:tcPr>
            <w:tcW w:w="900" w:type="dxa"/>
            <w:vAlign w:val="bottom"/>
          </w:tcPr>
          <w:p w:rsidR="00032B9E" w:rsidRPr="009A6A81" w:rsidRDefault="00032B9E" w:rsidP="00032B9E">
            <w:pPr>
              <w:spacing w:line="300" w:lineRule="exact"/>
              <w:jc w:val="right"/>
              <w:rPr>
                <w:rFonts w:ascii="Arial" w:hAnsi="Arial" w:cs="Arial"/>
                <w:spacing w:val="-2"/>
                <w:sz w:val="14"/>
                <w:szCs w:val="14"/>
              </w:rPr>
            </w:pPr>
            <w:r w:rsidRPr="009A6A81">
              <w:rPr>
                <w:rFonts w:ascii="Arial" w:hAnsi="Arial" w:cs="Arial" w:hint="cs"/>
                <w:spacing w:val="-2"/>
                <w:sz w:val="14"/>
                <w:szCs w:val="14"/>
              </w:rPr>
              <w:t>1,641,834</w:t>
            </w:r>
          </w:p>
        </w:tc>
        <w:tc>
          <w:tcPr>
            <w:tcW w:w="855" w:type="dxa"/>
            <w:vAlign w:val="bottom"/>
          </w:tcPr>
          <w:p w:rsidR="00032B9E" w:rsidRPr="009A6A81" w:rsidRDefault="00032B9E" w:rsidP="00032B9E">
            <w:pPr>
              <w:spacing w:line="300" w:lineRule="exact"/>
              <w:jc w:val="right"/>
              <w:rPr>
                <w:rFonts w:ascii="Arial" w:hAnsi="Arial" w:cs="Arial"/>
                <w:spacing w:val="-2"/>
                <w:sz w:val="14"/>
                <w:szCs w:val="14"/>
              </w:rPr>
            </w:pPr>
            <w:r w:rsidRPr="009A6A81">
              <w:rPr>
                <w:rFonts w:ascii="Arial" w:hAnsi="Arial" w:cs="Arial" w:hint="cs"/>
                <w:spacing w:val="-2"/>
                <w:sz w:val="14"/>
                <w:szCs w:val="14"/>
              </w:rPr>
              <w:t>(103,829)</w:t>
            </w:r>
          </w:p>
        </w:tc>
        <w:tc>
          <w:tcPr>
            <w:tcW w:w="855" w:type="dxa"/>
            <w:vAlign w:val="bottom"/>
          </w:tcPr>
          <w:p w:rsidR="00032B9E" w:rsidRPr="00032B9E" w:rsidRDefault="00032B9E" w:rsidP="00032B9E">
            <w:pPr>
              <w:spacing w:line="300" w:lineRule="exact"/>
              <w:jc w:val="right"/>
              <w:rPr>
                <w:rFonts w:ascii="Arial" w:hAnsi="Arial" w:cs="Arial"/>
                <w:spacing w:val="-8"/>
                <w:sz w:val="14"/>
                <w:szCs w:val="14"/>
              </w:rPr>
            </w:pPr>
            <w:r w:rsidRPr="00032B9E">
              <w:rPr>
                <w:rFonts w:ascii="Arial" w:hAnsi="Arial" w:cs="Arial" w:hint="cs"/>
                <w:spacing w:val="-8"/>
                <w:sz w:val="14"/>
                <w:szCs w:val="14"/>
              </w:rPr>
              <w:t>(1,202,798)</w:t>
            </w:r>
          </w:p>
        </w:tc>
        <w:tc>
          <w:tcPr>
            <w:tcW w:w="855" w:type="dxa"/>
            <w:tcBorders>
              <w:top w:val="nil"/>
              <w:left w:val="nil"/>
              <w:right w:val="nil"/>
            </w:tcBorders>
            <w:vAlign w:val="bottom"/>
          </w:tcPr>
          <w:p w:rsidR="00032B9E" w:rsidRPr="00032B9E" w:rsidRDefault="00032B9E" w:rsidP="00336BB6">
            <w:pPr>
              <w:spacing w:line="300" w:lineRule="exact"/>
              <w:jc w:val="right"/>
              <w:rPr>
                <w:rFonts w:ascii="Arial" w:hAnsi="Arial" w:cs="Arial"/>
                <w:spacing w:val="-8"/>
                <w:sz w:val="14"/>
                <w:szCs w:val="14"/>
              </w:rPr>
            </w:pPr>
            <w:r w:rsidRPr="00032B9E">
              <w:rPr>
                <w:rFonts w:ascii="Arial" w:hAnsi="Arial" w:cs="Arial"/>
                <w:spacing w:val="-8"/>
                <w:sz w:val="14"/>
                <w:szCs w:val="14"/>
              </w:rPr>
              <w:t>(1,336,275)</w:t>
            </w:r>
          </w:p>
        </w:tc>
        <w:tc>
          <w:tcPr>
            <w:tcW w:w="855" w:type="dxa"/>
            <w:tcBorders>
              <w:top w:val="nil"/>
              <w:left w:val="nil"/>
              <w:right w:val="nil"/>
            </w:tcBorders>
            <w:vAlign w:val="bottom"/>
          </w:tcPr>
          <w:p w:rsidR="00032B9E" w:rsidRPr="00032B9E" w:rsidRDefault="00336BB6" w:rsidP="00336BB6">
            <w:pPr>
              <w:spacing w:line="300" w:lineRule="exact"/>
              <w:jc w:val="right"/>
              <w:rPr>
                <w:rFonts w:ascii="Arial" w:hAnsi="Arial" w:cs="Arial"/>
                <w:spacing w:val="-6"/>
                <w:sz w:val="14"/>
                <w:szCs w:val="14"/>
              </w:rPr>
            </w:pPr>
            <w:r>
              <w:rPr>
                <w:rFonts w:ascii="Arial" w:hAnsi="Arial" w:cs="Arial"/>
                <w:spacing w:val="-6"/>
                <w:sz w:val="14"/>
                <w:szCs w:val="14"/>
              </w:rPr>
              <w:t>1</w:t>
            </w:r>
            <w:r w:rsidR="00032B9E" w:rsidRPr="00032B9E">
              <w:rPr>
                <w:rFonts w:ascii="Arial" w:hAnsi="Arial" w:cs="Arial"/>
                <w:spacing w:val="-6"/>
                <w:sz w:val="14"/>
                <w:szCs w:val="14"/>
              </w:rPr>
              <w:t>,004,926</w:t>
            </w:r>
          </w:p>
        </w:tc>
      </w:tr>
    </w:tbl>
    <w:p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w:t>
      </w:r>
      <w:r w:rsidR="00336BB6">
        <w:rPr>
          <w:rFonts w:ascii="Arial" w:eastAsia="Arial Unicode MS" w:hAnsi="Arial" w:cs="Arial"/>
          <w:sz w:val="22"/>
          <w:szCs w:val="22"/>
        </w:rPr>
        <w:t xml:space="preserve">determined from financial statements which </w:t>
      </w:r>
      <w:r w:rsidR="002F1AF3" w:rsidRPr="00404250">
        <w:rPr>
          <w:rFonts w:ascii="Arial" w:eastAsia="Arial Unicode MS" w:hAnsi="Arial" w:cs="Arial"/>
          <w:sz w:val="22"/>
          <w:szCs w:val="22"/>
        </w:rPr>
        <w:t>prepared by the management of such company.</w:t>
      </w:r>
    </w:p>
    <w:p w:rsidR="00D80A05" w:rsidRDefault="00D80A05">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rsidR="00192844" w:rsidRPr="00404250" w:rsidRDefault="001761B1" w:rsidP="00C52675">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9</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rsidR="00192844" w:rsidRPr="00404250" w:rsidRDefault="001761B1" w:rsidP="00C52675">
      <w:pPr>
        <w:spacing w:before="120" w:after="120" w:line="380" w:lineRule="exact"/>
        <w:ind w:left="547" w:hanging="540"/>
        <w:jc w:val="both"/>
        <w:rPr>
          <w:rFonts w:ascii="Arial" w:hAnsi="Arial" w:cs="Arial"/>
          <w:b/>
          <w:bCs/>
          <w:sz w:val="22"/>
          <w:szCs w:val="22"/>
        </w:rPr>
      </w:pPr>
      <w:r>
        <w:rPr>
          <w:rFonts w:ascii="Arial" w:hAnsi="Arial" w:cs="Arial"/>
          <w:b/>
          <w:bCs/>
          <w:sz w:val="22"/>
          <w:szCs w:val="22"/>
        </w:rPr>
        <w:t>9</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rsidR="00192844" w:rsidRPr="00404250" w:rsidRDefault="00192844" w:rsidP="00C52675">
      <w:pPr>
        <w:spacing w:before="120" w:after="120" w:line="38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at </w:t>
      </w:r>
      <w:r w:rsidR="003F4672">
        <w:rPr>
          <w:rFonts w:ascii="Arial" w:hAnsi="Arial" w:cs="Arial"/>
          <w:sz w:val="22"/>
          <w:szCs w:val="22"/>
        </w:rPr>
        <w:t>31 March 2022 and 31 December 2021</w:t>
      </w:r>
      <w:r w:rsidRPr="00404250">
        <w:rPr>
          <w:rFonts w:ascii="Arial" w:hAnsi="Arial" w:cs="Arial"/>
          <w:sz w:val="22"/>
          <w:szCs w:val="22"/>
        </w:rPr>
        <w:t xml:space="preserve"> are as follows:</w:t>
      </w:r>
    </w:p>
    <w:tbl>
      <w:tblPr>
        <w:tblW w:w="9180" w:type="dxa"/>
        <w:tblInd w:w="558" w:type="dxa"/>
        <w:tblLayout w:type="fixed"/>
        <w:tblLook w:val="0000"/>
      </w:tblPr>
      <w:tblGrid>
        <w:gridCol w:w="3780"/>
        <w:gridCol w:w="1350"/>
        <w:gridCol w:w="1350"/>
        <w:gridCol w:w="1350"/>
        <w:gridCol w:w="1350"/>
      </w:tblGrid>
      <w:tr w:rsidR="009A7BD2" w:rsidRPr="00404250" w:rsidTr="00744CBA">
        <w:tc>
          <w:tcPr>
            <w:tcW w:w="3780" w:type="dxa"/>
            <w:vAlign w:val="bottom"/>
          </w:tcPr>
          <w:p w:rsidR="009A7BD2" w:rsidRPr="00404250" w:rsidRDefault="009A7BD2"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rsidR="009A7BD2" w:rsidRPr="00404250" w:rsidRDefault="009A7BD2" w:rsidP="00C52675">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rsidR="009A7BD2" w:rsidRPr="00404250" w:rsidRDefault="009A7BD2" w:rsidP="00C52675">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rsidTr="00BA7A47">
        <w:tc>
          <w:tcPr>
            <w:tcW w:w="3780" w:type="dxa"/>
            <w:vAlign w:val="bottom"/>
          </w:tcPr>
          <w:p w:rsidR="001C6F24" w:rsidRPr="00404250" w:rsidRDefault="001C6F24" w:rsidP="00C52675">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rsidR="001C6F24" w:rsidRPr="00404250" w:rsidRDefault="001C6F24" w:rsidP="00F120E4">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F610B1" w:rsidRPr="00404250" w:rsidTr="00744CBA">
        <w:tc>
          <w:tcPr>
            <w:tcW w:w="3780" w:type="dxa"/>
            <w:vAlign w:val="bottom"/>
          </w:tcPr>
          <w:p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w:t>
            </w:r>
            <w:proofErr w:type="spellStart"/>
            <w:r w:rsidRPr="00E87BC3">
              <w:rPr>
                <w:rFonts w:ascii="Arial" w:hAnsi="Arial" w:cs="Arial"/>
                <w:sz w:val="18"/>
                <w:szCs w:val="18"/>
              </w:rPr>
              <w:t>recognised</w:t>
            </w:r>
            <w:proofErr w:type="spellEnd"/>
            <w:r w:rsidRPr="00E87BC3">
              <w:rPr>
                <w:rFonts w:ascii="Arial" w:hAnsi="Arial" w:cs="Arial"/>
                <w:sz w:val="18"/>
                <w:szCs w:val="18"/>
              </w:rPr>
              <w:t xml:space="preserve"> in </w:t>
            </w:r>
            <w:r w:rsidR="00336BB6">
              <w:rPr>
                <w:rFonts w:ascii="Arial" w:hAnsi="Arial" w:cs="Arial"/>
                <w:sz w:val="18"/>
                <w:szCs w:val="18"/>
              </w:rPr>
              <w:t>statements of income</w:t>
            </w:r>
            <w:r w:rsidRPr="00E87BC3">
              <w:rPr>
                <w:rFonts w:ascii="Arial" w:hAnsi="Arial" w:cs="Arial"/>
                <w:sz w:val="18"/>
                <w:szCs w:val="18"/>
              </w:rPr>
              <w:t xml:space="preserve"> for the </w:t>
            </w:r>
            <w:r>
              <w:rPr>
                <w:rFonts w:ascii="Arial" w:hAnsi="Arial" w:cs="Arial"/>
                <w:sz w:val="18"/>
                <w:szCs w:val="18"/>
              </w:rPr>
              <w:t xml:space="preserve">                    </w:t>
            </w:r>
            <w:r w:rsidRPr="00E87BC3">
              <w:rPr>
                <w:rFonts w:ascii="Arial" w:hAnsi="Arial" w:cs="Arial"/>
                <w:sz w:val="18"/>
                <w:szCs w:val="18"/>
              </w:rPr>
              <w:t xml:space="preserve">three-month periods ended         </w:t>
            </w:r>
          </w:p>
        </w:tc>
      </w:tr>
      <w:tr w:rsidR="00F610B1" w:rsidRPr="00404250" w:rsidTr="00FF34B3">
        <w:tc>
          <w:tcPr>
            <w:tcW w:w="3780" w:type="dxa"/>
            <w:vAlign w:val="bottom"/>
          </w:tcPr>
          <w:p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F610B1" w:rsidP="00F610B1">
            <w:pPr>
              <w:spacing w:line="360" w:lineRule="exact"/>
              <w:ind w:left="-18"/>
              <w:jc w:val="center"/>
              <w:rPr>
                <w:rFonts w:ascii="Arial" w:hAnsi="Arial" w:cs="Arial"/>
                <w:sz w:val="18"/>
                <w:szCs w:val="18"/>
              </w:rPr>
            </w:pPr>
            <w:r>
              <w:rPr>
                <w:rFonts w:ascii="Arial" w:hAnsi="Arial" w:cs="Arial"/>
                <w:sz w:val="18"/>
                <w:szCs w:val="18"/>
              </w:rPr>
              <w:t xml:space="preserve">31 March </w:t>
            </w:r>
          </w:p>
        </w:tc>
        <w:tc>
          <w:tcPr>
            <w:tcW w:w="1350" w:type="dxa"/>
            <w:vAlign w:val="bottom"/>
          </w:tcPr>
          <w:p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 xml:space="preserve">31 December </w:t>
            </w:r>
          </w:p>
        </w:tc>
        <w:tc>
          <w:tcPr>
            <w:tcW w:w="2700" w:type="dxa"/>
            <w:gridSpan w:val="2"/>
            <w:vAlign w:val="bottom"/>
          </w:tcPr>
          <w:p w:rsidR="00F610B1" w:rsidRPr="00404250" w:rsidRDefault="00F610B1" w:rsidP="00F610B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31 March</w:t>
            </w:r>
          </w:p>
        </w:tc>
      </w:tr>
      <w:tr w:rsidR="00F610B1" w:rsidRPr="00404250" w:rsidTr="00744CBA">
        <w:tc>
          <w:tcPr>
            <w:tcW w:w="3780" w:type="dxa"/>
            <w:vAlign w:val="bottom"/>
          </w:tcPr>
          <w:p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Default="00F610B1" w:rsidP="00F610B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404250" w:rsidRDefault="00F610B1" w:rsidP="00F610B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rsidR="00F610B1" w:rsidRPr="00AC089E" w:rsidRDefault="00F610B1" w:rsidP="00F610B1">
            <w:pPr>
              <w:pBdr>
                <w:bottom w:val="single" w:sz="4" w:space="1" w:color="auto"/>
              </w:pBdr>
              <w:spacing w:line="360" w:lineRule="exact"/>
              <w:ind w:left="-18"/>
              <w:jc w:val="center"/>
              <w:rPr>
                <w:rFonts w:ascii="Arial" w:hAnsi="Arial" w:cstheme="minorBidi"/>
                <w:sz w:val="18"/>
                <w:szCs w:val="18"/>
              </w:rPr>
            </w:pPr>
            <w:r w:rsidRPr="00404250">
              <w:rPr>
                <w:rFonts w:ascii="Arial" w:hAnsi="Arial" w:cs="Arial"/>
                <w:sz w:val="18"/>
                <w:szCs w:val="18"/>
              </w:rPr>
              <w:t>202</w:t>
            </w:r>
            <w:r w:rsidR="00AC089E">
              <w:rPr>
                <w:rFonts w:ascii="Arial" w:hAnsi="Arial" w:cs="Arial"/>
                <w:sz w:val="18"/>
                <w:szCs w:val="18"/>
              </w:rPr>
              <w:t>2</w:t>
            </w:r>
          </w:p>
        </w:tc>
        <w:tc>
          <w:tcPr>
            <w:tcW w:w="1350" w:type="dxa"/>
            <w:vAlign w:val="bottom"/>
          </w:tcPr>
          <w:p w:rsidR="00F610B1" w:rsidRPr="00404250" w:rsidRDefault="00F610B1" w:rsidP="00F610B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w:t>
            </w:r>
            <w:r w:rsidR="00AC089E">
              <w:rPr>
                <w:rFonts w:ascii="Arial" w:hAnsi="Arial" w:cs="Arial"/>
                <w:sz w:val="18"/>
                <w:szCs w:val="18"/>
              </w:rPr>
              <w:t>1</w:t>
            </w:r>
          </w:p>
        </w:tc>
      </w:tr>
      <w:tr w:rsidR="00F610B1" w:rsidRPr="00404250" w:rsidTr="00744CBA">
        <w:trPr>
          <w:trHeight w:val="90"/>
        </w:trPr>
        <w:tc>
          <w:tcPr>
            <w:tcW w:w="3780" w:type="dxa"/>
            <w:vAlign w:val="bottom"/>
          </w:tcPr>
          <w:p w:rsidR="00F610B1" w:rsidRPr="00404250" w:rsidRDefault="00F610B1" w:rsidP="00F610B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rsidR="00F610B1" w:rsidRPr="00404250" w:rsidRDefault="00F610B1" w:rsidP="00F610B1">
            <w:pPr>
              <w:tabs>
                <w:tab w:val="decimal" w:pos="1062"/>
              </w:tabs>
              <w:spacing w:line="360" w:lineRule="exact"/>
              <w:rPr>
                <w:rFonts w:ascii="Arial" w:hAnsi="Arial" w:cs="Arial"/>
                <w:b/>
                <w:bCs/>
                <w:spacing w:val="-4"/>
                <w:sz w:val="18"/>
                <w:szCs w:val="18"/>
              </w:rPr>
            </w:pPr>
          </w:p>
        </w:tc>
        <w:tc>
          <w:tcPr>
            <w:tcW w:w="1350" w:type="dxa"/>
            <w:vAlign w:val="bottom"/>
          </w:tcPr>
          <w:p w:rsidR="00F610B1" w:rsidRPr="00404250" w:rsidRDefault="00F610B1" w:rsidP="00F610B1">
            <w:pPr>
              <w:tabs>
                <w:tab w:val="decimal" w:pos="1062"/>
              </w:tabs>
              <w:spacing w:line="360" w:lineRule="exact"/>
              <w:rPr>
                <w:rFonts w:ascii="Arial" w:hAnsi="Arial" w:cs="Arial"/>
                <w:b/>
                <w:bCs/>
                <w:spacing w:val="-4"/>
                <w:sz w:val="18"/>
                <w:szCs w:val="18"/>
              </w:rPr>
            </w:pPr>
          </w:p>
        </w:tc>
        <w:tc>
          <w:tcPr>
            <w:tcW w:w="1350" w:type="dxa"/>
            <w:vAlign w:val="bottom"/>
          </w:tcPr>
          <w:p w:rsidR="00F610B1" w:rsidRPr="00404250" w:rsidRDefault="00F610B1" w:rsidP="00F610B1">
            <w:pPr>
              <w:tabs>
                <w:tab w:val="decimal" w:pos="1062"/>
              </w:tabs>
              <w:spacing w:line="360" w:lineRule="exact"/>
              <w:rPr>
                <w:rFonts w:ascii="Arial" w:hAnsi="Arial" w:cs="Arial"/>
                <w:b/>
                <w:bCs/>
                <w:spacing w:val="-4"/>
                <w:sz w:val="18"/>
                <w:szCs w:val="18"/>
              </w:rPr>
            </w:pPr>
          </w:p>
        </w:tc>
        <w:tc>
          <w:tcPr>
            <w:tcW w:w="1350" w:type="dxa"/>
            <w:vAlign w:val="bottom"/>
          </w:tcPr>
          <w:p w:rsidR="00F610B1" w:rsidRPr="00404250" w:rsidRDefault="00F610B1" w:rsidP="00F610B1">
            <w:pPr>
              <w:tabs>
                <w:tab w:val="decimal" w:pos="1062"/>
              </w:tabs>
              <w:spacing w:line="360" w:lineRule="exact"/>
              <w:rPr>
                <w:rFonts w:ascii="Arial" w:hAnsi="Arial" w:cs="Arial"/>
                <w:b/>
                <w:bCs/>
                <w:spacing w:val="-4"/>
                <w:sz w:val="18"/>
                <w:szCs w:val="18"/>
              </w:rPr>
            </w:pPr>
          </w:p>
        </w:tc>
      </w:tr>
      <w:tr w:rsidR="009A6A81" w:rsidRPr="00404250" w:rsidTr="00B41C8C">
        <w:trPr>
          <w:trHeight w:val="288"/>
        </w:trPr>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74</w:t>
            </w:r>
            <w:r w:rsidRPr="009A6A81">
              <w:rPr>
                <w:rFonts w:ascii="Arial" w:hAnsi="Arial" w:cs="Arial" w:hint="cs"/>
                <w:spacing w:val="-4"/>
                <w:sz w:val="18"/>
                <w:szCs w:val="18"/>
              </w:rPr>
              <w:t>,</w:t>
            </w:r>
            <w:r w:rsidRPr="009A6A81">
              <w:rPr>
                <w:rFonts w:ascii="Arial" w:hAnsi="Arial" w:cs="Arial" w:hint="cs"/>
                <w:spacing w:val="-4"/>
                <w:sz w:val="18"/>
                <w:szCs w:val="18"/>
                <w:cs/>
              </w:rPr>
              <w:t>818</w:t>
            </w:r>
            <w:r w:rsidRPr="009A6A81">
              <w:rPr>
                <w:rFonts w:ascii="Arial" w:hAnsi="Arial" w:cs="Arial" w:hint="cs"/>
                <w:spacing w:val="-4"/>
                <w:sz w:val="18"/>
                <w:szCs w:val="18"/>
              </w:rPr>
              <w:t>,</w:t>
            </w:r>
            <w:r w:rsidRPr="009A6A81">
              <w:rPr>
                <w:rFonts w:ascii="Arial" w:hAnsi="Arial" w:cs="Arial" w:hint="cs"/>
                <w:spacing w:val="-4"/>
                <w:sz w:val="18"/>
                <w:szCs w:val="18"/>
                <w:cs/>
              </w:rPr>
              <w:t>181</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82</w:t>
            </w:r>
            <w:r w:rsidRPr="000673AA">
              <w:rPr>
                <w:rFonts w:ascii="Arial" w:hAnsi="Arial" w:cs="Arial" w:hint="cs"/>
                <w:spacing w:val="-4"/>
                <w:sz w:val="18"/>
                <w:szCs w:val="18"/>
                <w:cs/>
              </w:rPr>
              <w:t>,</w:t>
            </w:r>
            <w:r w:rsidRPr="000673AA">
              <w:rPr>
                <w:rFonts w:ascii="Arial" w:hAnsi="Arial" w:cs="Arial"/>
                <w:spacing w:val="-4"/>
                <w:sz w:val="18"/>
                <w:szCs w:val="18"/>
                <w:cs/>
              </w:rPr>
              <w:t>133</w:t>
            </w:r>
            <w:r w:rsidRPr="000673AA">
              <w:rPr>
                <w:rFonts w:ascii="Arial" w:hAnsi="Arial" w:cs="Arial" w:hint="cs"/>
                <w:spacing w:val="-4"/>
                <w:sz w:val="18"/>
                <w:szCs w:val="18"/>
                <w:cs/>
              </w:rPr>
              <w:t>,</w:t>
            </w:r>
            <w:r w:rsidRPr="000673AA">
              <w:rPr>
                <w:rFonts w:ascii="Arial" w:hAnsi="Arial" w:cs="Arial"/>
                <w:spacing w:val="-4"/>
                <w:sz w:val="18"/>
                <w:szCs w:val="18"/>
                <w:cs/>
              </w:rPr>
              <w:t>171</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(7</w:t>
            </w:r>
            <w:r w:rsidRPr="009A6A81">
              <w:rPr>
                <w:rFonts w:ascii="Arial" w:hAnsi="Arial" w:cs="Arial" w:hint="cs"/>
                <w:spacing w:val="-4"/>
                <w:sz w:val="18"/>
                <w:szCs w:val="18"/>
              </w:rPr>
              <w:t>,</w:t>
            </w:r>
            <w:r w:rsidRPr="009A6A81">
              <w:rPr>
                <w:rFonts w:ascii="Arial" w:hAnsi="Arial" w:cs="Arial" w:hint="cs"/>
                <w:spacing w:val="-4"/>
                <w:sz w:val="18"/>
                <w:szCs w:val="18"/>
                <w:cs/>
              </w:rPr>
              <w:t>314</w:t>
            </w:r>
            <w:r w:rsidRPr="009A6A81">
              <w:rPr>
                <w:rFonts w:ascii="Arial" w:hAnsi="Arial" w:cs="Arial" w:hint="cs"/>
                <w:spacing w:val="-4"/>
                <w:sz w:val="18"/>
                <w:szCs w:val="18"/>
              </w:rPr>
              <w:t>,</w:t>
            </w:r>
            <w:r w:rsidRPr="009A6A81">
              <w:rPr>
                <w:rFonts w:ascii="Arial" w:hAnsi="Arial" w:cs="Arial" w:hint="cs"/>
                <w:spacing w:val="-4"/>
                <w:sz w:val="18"/>
                <w:szCs w:val="18"/>
                <w:cs/>
              </w:rPr>
              <w:t>990)</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(8,388,229)</w:t>
            </w: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Pr>
                <w:rFonts w:ascii="Arial" w:hAnsi="Arial" w:cstheme="minorBidi" w:hint="cs"/>
                <w:sz w:val="18"/>
                <w:szCs w:val="18"/>
                <w:cs/>
              </w:rPr>
              <w:t xml:space="preserve"> </w:t>
            </w:r>
            <w:r>
              <w:rPr>
                <w:rFonts w:ascii="Arial" w:hAnsi="Arial" w:cstheme="minorBidi"/>
                <w:sz w:val="18"/>
                <w:szCs w:val="18"/>
              </w:rPr>
              <w:t>in securities</w:t>
            </w:r>
            <w:r w:rsidRPr="00404250">
              <w:rPr>
                <w:rFonts w:ascii="Arial" w:hAnsi="Arial" w:cs="Arial"/>
                <w:sz w:val="18"/>
                <w:szCs w:val="18"/>
              </w:rPr>
              <w:t xml:space="preserve"> </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3</w:t>
            </w:r>
            <w:r w:rsidRPr="009A6A81">
              <w:rPr>
                <w:rFonts w:ascii="Arial" w:hAnsi="Arial" w:cs="Arial" w:hint="cs"/>
                <w:spacing w:val="-4"/>
                <w:sz w:val="18"/>
                <w:szCs w:val="18"/>
              </w:rPr>
              <w:t>,</w:t>
            </w:r>
            <w:r w:rsidRPr="009A6A81">
              <w:rPr>
                <w:rFonts w:ascii="Arial" w:hAnsi="Arial" w:cs="Arial" w:hint="cs"/>
                <w:spacing w:val="-4"/>
                <w:sz w:val="18"/>
                <w:szCs w:val="18"/>
                <w:cs/>
              </w:rPr>
              <w:t>070</w:t>
            </w:r>
            <w:r w:rsidRPr="009A6A81">
              <w:rPr>
                <w:rFonts w:ascii="Arial" w:hAnsi="Arial" w:cs="Arial" w:hint="cs"/>
                <w:spacing w:val="-4"/>
                <w:sz w:val="18"/>
                <w:szCs w:val="18"/>
              </w:rPr>
              <w:t>,</w:t>
            </w:r>
            <w:r w:rsidRPr="009A6A81">
              <w:rPr>
                <w:rFonts w:ascii="Arial" w:hAnsi="Arial" w:cs="Arial" w:hint="cs"/>
                <w:spacing w:val="-4"/>
                <w:sz w:val="18"/>
                <w:szCs w:val="18"/>
                <w:cs/>
              </w:rPr>
              <w:t>645</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3</w:t>
            </w:r>
            <w:r w:rsidRPr="000673AA">
              <w:rPr>
                <w:rFonts w:ascii="Arial" w:hAnsi="Arial" w:cs="Arial" w:hint="cs"/>
                <w:spacing w:val="-4"/>
                <w:sz w:val="18"/>
                <w:szCs w:val="18"/>
                <w:cs/>
              </w:rPr>
              <w:t>,</w:t>
            </w:r>
            <w:r w:rsidRPr="000673AA">
              <w:rPr>
                <w:rFonts w:ascii="Arial" w:hAnsi="Arial" w:cs="Arial"/>
                <w:spacing w:val="-4"/>
                <w:sz w:val="18"/>
                <w:szCs w:val="18"/>
                <w:cs/>
              </w:rPr>
              <w:t>070</w:t>
            </w:r>
            <w:r w:rsidRPr="000673AA">
              <w:rPr>
                <w:rFonts w:ascii="Arial" w:hAnsi="Arial" w:cs="Arial" w:hint="cs"/>
                <w:spacing w:val="-4"/>
                <w:sz w:val="18"/>
                <w:szCs w:val="18"/>
                <w:cs/>
              </w:rPr>
              <w:t>,</w:t>
            </w:r>
            <w:r w:rsidRPr="000673AA">
              <w:rPr>
                <w:rFonts w:ascii="Arial" w:hAnsi="Arial" w:cs="Arial"/>
                <w:spacing w:val="-4"/>
                <w:sz w:val="18"/>
                <w:szCs w:val="18"/>
                <w:cs/>
              </w:rPr>
              <w:t>645</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w:t>
            </w:r>
          </w:p>
        </w:tc>
      </w:tr>
      <w:tr w:rsidR="009A6A81" w:rsidRPr="00404250" w:rsidTr="00B41C8C">
        <w:trPr>
          <w:trHeight w:val="252"/>
        </w:trPr>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9A6A81">
              <w:rPr>
                <w:rFonts w:ascii="Arial" w:hAnsi="Arial" w:cs="Arial" w:hint="cs"/>
                <w:spacing w:val="-4"/>
                <w:sz w:val="18"/>
                <w:szCs w:val="18"/>
                <w:cs/>
              </w:rPr>
              <w:t>42</w:t>
            </w:r>
            <w:r w:rsidRPr="009A6A81">
              <w:rPr>
                <w:rFonts w:ascii="Arial" w:hAnsi="Arial" w:cs="Arial" w:hint="cs"/>
                <w:spacing w:val="-4"/>
                <w:sz w:val="18"/>
                <w:szCs w:val="18"/>
              </w:rPr>
              <w:t>,</w:t>
            </w:r>
            <w:r w:rsidRPr="009A6A81">
              <w:rPr>
                <w:rFonts w:ascii="Arial" w:hAnsi="Arial" w:cs="Arial" w:hint="cs"/>
                <w:spacing w:val="-4"/>
                <w:sz w:val="18"/>
                <w:szCs w:val="18"/>
                <w:cs/>
              </w:rPr>
              <w:t>160</w:t>
            </w:r>
            <w:r w:rsidRPr="009A6A81">
              <w:rPr>
                <w:rFonts w:ascii="Arial" w:hAnsi="Arial" w:cs="Arial" w:hint="cs"/>
                <w:spacing w:val="-4"/>
                <w:sz w:val="18"/>
                <w:szCs w:val="18"/>
              </w:rPr>
              <w:t>,</w:t>
            </w:r>
            <w:r w:rsidRPr="009A6A81">
              <w:rPr>
                <w:rFonts w:ascii="Arial" w:hAnsi="Arial" w:cs="Arial" w:hint="cs"/>
                <w:spacing w:val="-4"/>
                <w:sz w:val="18"/>
                <w:szCs w:val="18"/>
                <w:cs/>
              </w:rPr>
              <w:t>087</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40</w:t>
            </w:r>
            <w:r w:rsidRPr="000673AA">
              <w:rPr>
                <w:rFonts w:ascii="Arial" w:hAnsi="Arial" w:cs="Arial" w:hint="cs"/>
                <w:spacing w:val="-4"/>
                <w:sz w:val="18"/>
                <w:szCs w:val="18"/>
                <w:cs/>
              </w:rPr>
              <w:t>,</w:t>
            </w:r>
            <w:r w:rsidRPr="000673AA">
              <w:rPr>
                <w:rFonts w:ascii="Arial" w:hAnsi="Arial" w:cs="Arial"/>
                <w:spacing w:val="-4"/>
                <w:sz w:val="18"/>
                <w:szCs w:val="18"/>
                <w:cs/>
              </w:rPr>
              <w:t>674</w:t>
            </w:r>
            <w:r w:rsidRPr="000673AA">
              <w:rPr>
                <w:rFonts w:ascii="Arial" w:hAnsi="Arial" w:cs="Arial" w:hint="cs"/>
                <w:spacing w:val="-4"/>
                <w:sz w:val="18"/>
                <w:szCs w:val="18"/>
                <w:cs/>
              </w:rPr>
              <w:t>,</w:t>
            </w:r>
            <w:r w:rsidRPr="000673AA">
              <w:rPr>
                <w:rFonts w:ascii="Arial" w:hAnsi="Arial" w:cs="Arial"/>
                <w:spacing w:val="-4"/>
                <w:sz w:val="18"/>
                <w:szCs w:val="18"/>
                <w:cs/>
              </w:rPr>
              <w:t>663</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w:t>
            </w:r>
            <w:r w:rsidRPr="009A6A81">
              <w:rPr>
                <w:rFonts w:ascii="Arial" w:hAnsi="Arial" w:cs="Arial" w:hint="cs"/>
                <w:spacing w:val="-4"/>
                <w:sz w:val="18"/>
                <w:szCs w:val="18"/>
              </w:rPr>
              <w:t>,</w:t>
            </w:r>
            <w:r w:rsidRPr="009A6A81">
              <w:rPr>
                <w:rFonts w:ascii="Arial" w:hAnsi="Arial" w:cs="Arial" w:hint="cs"/>
                <w:spacing w:val="-4"/>
                <w:sz w:val="18"/>
                <w:szCs w:val="18"/>
                <w:cs/>
              </w:rPr>
              <w:t>485</w:t>
            </w:r>
            <w:r w:rsidRPr="009A6A81">
              <w:rPr>
                <w:rFonts w:ascii="Arial" w:hAnsi="Arial" w:cs="Arial" w:hint="cs"/>
                <w:spacing w:val="-4"/>
                <w:sz w:val="18"/>
                <w:szCs w:val="18"/>
              </w:rPr>
              <w:t>,</w:t>
            </w:r>
            <w:r w:rsidRPr="009A6A81">
              <w:rPr>
                <w:rFonts w:ascii="Arial" w:hAnsi="Arial" w:cs="Arial" w:hint="cs"/>
                <w:spacing w:val="-4"/>
                <w:sz w:val="18"/>
                <w:szCs w:val="18"/>
                <w:cs/>
              </w:rPr>
              <w:t>424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1,418,845</w:t>
            </w:r>
          </w:p>
        </w:tc>
      </w:tr>
      <w:tr w:rsidR="009A6A81" w:rsidRPr="00404250" w:rsidTr="00B41C8C">
        <w:trPr>
          <w:trHeight w:val="252"/>
        </w:trPr>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105</w:t>
            </w:r>
            <w:r w:rsidRPr="009A6A81">
              <w:rPr>
                <w:rFonts w:ascii="Arial" w:hAnsi="Arial" w:cs="Arial" w:hint="cs"/>
                <w:spacing w:val="-4"/>
                <w:sz w:val="18"/>
                <w:szCs w:val="18"/>
              </w:rPr>
              <w:t>,</w:t>
            </w:r>
            <w:r w:rsidRPr="009A6A81">
              <w:rPr>
                <w:rFonts w:ascii="Arial" w:hAnsi="Arial" w:cs="Arial" w:hint="cs"/>
                <w:spacing w:val="-4"/>
                <w:sz w:val="18"/>
                <w:szCs w:val="18"/>
                <w:cs/>
              </w:rPr>
              <w:t>220</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117</w:t>
            </w:r>
            <w:r w:rsidRPr="000673AA">
              <w:rPr>
                <w:rFonts w:ascii="Arial" w:hAnsi="Arial" w:cs="Arial" w:hint="cs"/>
                <w:spacing w:val="-4"/>
                <w:sz w:val="18"/>
                <w:szCs w:val="18"/>
                <w:cs/>
              </w:rPr>
              <w:t>,</w:t>
            </w:r>
            <w:r w:rsidRPr="000673AA">
              <w:rPr>
                <w:rFonts w:ascii="Arial" w:hAnsi="Arial" w:cs="Arial"/>
                <w:spacing w:val="-4"/>
                <w:sz w:val="18"/>
                <w:szCs w:val="18"/>
                <w:cs/>
              </w:rPr>
              <w:t>270</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(12</w:t>
            </w:r>
            <w:r w:rsidRPr="009A6A81">
              <w:rPr>
                <w:rFonts w:ascii="Arial" w:hAnsi="Arial" w:cs="Arial" w:hint="cs"/>
                <w:spacing w:val="-4"/>
                <w:sz w:val="18"/>
                <w:szCs w:val="18"/>
              </w:rPr>
              <w:t>,</w:t>
            </w:r>
            <w:r w:rsidRPr="009A6A81">
              <w:rPr>
                <w:rFonts w:ascii="Arial" w:hAnsi="Arial" w:cs="Arial" w:hint="cs"/>
                <w:spacing w:val="-4"/>
                <w:sz w:val="18"/>
                <w:szCs w:val="18"/>
                <w:cs/>
              </w:rPr>
              <w:t>050)</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(333,060)</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68</w:t>
            </w:r>
            <w:r w:rsidRPr="009A6A81">
              <w:rPr>
                <w:rFonts w:ascii="Arial" w:hAnsi="Arial" w:cs="Arial" w:hint="cs"/>
                <w:spacing w:val="-4"/>
                <w:sz w:val="18"/>
                <w:szCs w:val="18"/>
              </w:rPr>
              <w:t>,</w:t>
            </w:r>
            <w:r w:rsidRPr="009A6A81">
              <w:rPr>
                <w:rFonts w:ascii="Arial" w:hAnsi="Arial" w:cs="Arial" w:hint="cs"/>
                <w:spacing w:val="-4"/>
                <w:sz w:val="18"/>
                <w:szCs w:val="18"/>
                <w:cs/>
              </w:rPr>
              <w:t>687</w:t>
            </w:r>
            <w:r w:rsidRPr="009A6A81">
              <w:rPr>
                <w:rFonts w:ascii="Arial" w:hAnsi="Arial" w:cs="Arial" w:hint="cs"/>
                <w:spacing w:val="-4"/>
                <w:sz w:val="18"/>
                <w:szCs w:val="18"/>
              </w:rPr>
              <w:t>,</w:t>
            </w:r>
            <w:r w:rsidRPr="009A6A81">
              <w:rPr>
                <w:rFonts w:ascii="Arial" w:hAnsi="Arial" w:cs="Arial" w:hint="cs"/>
                <w:spacing w:val="-4"/>
                <w:sz w:val="18"/>
                <w:szCs w:val="18"/>
                <w:cs/>
              </w:rPr>
              <w:t>626</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57</w:t>
            </w:r>
            <w:r w:rsidRPr="000673AA">
              <w:rPr>
                <w:rFonts w:ascii="Arial" w:hAnsi="Arial" w:cs="Arial" w:hint="cs"/>
                <w:spacing w:val="-4"/>
                <w:sz w:val="18"/>
                <w:szCs w:val="18"/>
                <w:cs/>
              </w:rPr>
              <w:t>,</w:t>
            </w:r>
            <w:r w:rsidRPr="000673AA">
              <w:rPr>
                <w:rFonts w:ascii="Arial" w:hAnsi="Arial" w:cs="Arial"/>
                <w:spacing w:val="-4"/>
                <w:sz w:val="18"/>
                <w:szCs w:val="18"/>
                <w:cs/>
              </w:rPr>
              <w:t>557</w:t>
            </w:r>
            <w:r w:rsidRPr="000673AA">
              <w:rPr>
                <w:rFonts w:ascii="Arial" w:hAnsi="Arial" w:cs="Arial" w:hint="cs"/>
                <w:spacing w:val="-4"/>
                <w:sz w:val="18"/>
                <w:szCs w:val="18"/>
                <w:cs/>
              </w:rPr>
              <w:t>,</w:t>
            </w:r>
            <w:r w:rsidRPr="000673AA">
              <w:rPr>
                <w:rFonts w:ascii="Arial" w:hAnsi="Arial" w:cs="Arial"/>
                <w:spacing w:val="-4"/>
                <w:sz w:val="18"/>
                <w:szCs w:val="18"/>
                <w:cs/>
              </w:rPr>
              <w:t>6</w:t>
            </w:r>
            <w:r w:rsidRPr="000673AA">
              <w:rPr>
                <w:rFonts w:ascii="Arial" w:hAnsi="Arial" w:cs="Arial" w:hint="cs"/>
                <w:spacing w:val="-4"/>
                <w:sz w:val="18"/>
                <w:szCs w:val="18"/>
                <w:cs/>
              </w:rPr>
              <w:t>29</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11</w:t>
            </w:r>
            <w:r w:rsidRPr="009A6A81">
              <w:rPr>
                <w:rFonts w:ascii="Arial" w:hAnsi="Arial" w:cs="Arial" w:hint="cs"/>
                <w:spacing w:val="-4"/>
                <w:sz w:val="18"/>
                <w:szCs w:val="18"/>
              </w:rPr>
              <w:t>,</w:t>
            </w:r>
            <w:r w:rsidRPr="009A6A81">
              <w:rPr>
                <w:rFonts w:ascii="Arial" w:hAnsi="Arial" w:cs="Arial" w:hint="cs"/>
                <w:spacing w:val="-4"/>
                <w:sz w:val="18"/>
                <w:szCs w:val="18"/>
                <w:cs/>
              </w:rPr>
              <w:t>129</w:t>
            </w:r>
            <w:r w:rsidRPr="009A6A81">
              <w:rPr>
                <w:rFonts w:ascii="Arial" w:hAnsi="Arial" w:cs="Arial" w:hint="cs"/>
                <w:spacing w:val="-4"/>
                <w:sz w:val="18"/>
                <w:szCs w:val="18"/>
              </w:rPr>
              <w:t>,</w:t>
            </w:r>
            <w:r w:rsidRPr="009A6A81">
              <w:rPr>
                <w:rFonts w:ascii="Arial" w:hAnsi="Arial" w:cs="Arial" w:hint="cs"/>
                <w:spacing w:val="-4"/>
                <w:sz w:val="18"/>
                <w:szCs w:val="18"/>
                <w:cs/>
              </w:rPr>
              <w:t>997</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(634,175)</w:t>
            </w: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10</w:t>
            </w:r>
            <w:r w:rsidRPr="009A6A81">
              <w:rPr>
                <w:rFonts w:ascii="Arial" w:hAnsi="Arial" w:cs="Arial" w:hint="cs"/>
                <w:spacing w:val="-4"/>
                <w:sz w:val="18"/>
                <w:szCs w:val="18"/>
              </w:rPr>
              <w:t>,</w:t>
            </w:r>
            <w:r w:rsidRPr="009A6A81">
              <w:rPr>
                <w:rFonts w:ascii="Arial" w:hAnsi="Arial" w:cs="Arial" w:hint="cs"/>
                <w:spacing w:val="-4"/>
                <w:sz w:val="18"/>
                <w:szCs w:val="18"/>
                <w:cs/>
              </w:rPr>
              <w:t>025</w:t>
            </w:r>
            <w:r w:rsidRPr="009A6A81">
              <w:rPr>
                <w:rFonts w:ascii="Arial" w:hAnsi="Arial" w:cs="Arial" w:hint="cs"/>
                <w:spacing w:val="-4"/>
                <w:sz w:val="18"/>
                <w:szCs w:val="18"/>
              </w:rPr>
              <w:t>,</w:t>
            </w:r>
            <w:r w:rsidRPr="009A6A81">
              <w:rPr>
                <w:rFonts w:ascii="Arial" w:hAnsi="Arial" w:cs="Arial" w:hint="cs"/>
                <w:spacing w:val="-4"/>
                <w:sz w:val="18"/>
                <w:szCs w:val="18"/>
                <w:cs/>
              </w:rPr>
              <w:t>612</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14</w:t>
            </w:r>
            <w:r w:rsidRPr="000673AA">
              <w:rPr>
                <w:rFonts w:ascii="Arial" w:hAnsi="Arial" w:cs="Arial" w:hint="cs"/>
                <w:spacing w:val="-4"/>
                <w:sz w:val="18"/>
                <w:szCs w:val="18"/>
                <w:cs/>
              </w:rPr>
              <w:t>,</w:t>
            </w:r>
            <w:r w:rsidRPr="000673AA">
              <w:rPr>
                <w:rFonts w:ascii="Arial" w:hAnsi="Arial" w:cs="Arial"/>
                <w:spacing w:val="-4"/>
                <w:sz w:val="18"/>
                <w:szCs w:val="18"/>
                <w:cs/>
              </w:rPr>
              <w:t>665</w:t>
            </w:r>
            <w:r w:rsidRPr="000673AA">
              <w:rPr>
                <w:rFonts w:ascii="Arial" w:hAnsi="Arial" w:cs="Arial" w:hint="cs"/>
                <w:spacing w:val="-4"/>
                <w:sz w:val="18"/>
                <w:szCs w:val="18"/>
                <w:cs/>
              </w:rPr>
              <w:t>,</w:t>
            </w:r>
            <w:r w:rsidRPr="000673AA">
              <w:rPr>
                <w:rFonts w:ascii="Arial" w:hAnsi="Arial" w:cs="Arial"/>
                <w:spacing w:val="-4"/>
                <w:sz w:val="18"/>
                <w:szCs w:val="18"/>
                <w:cs/>
              </w:rPr>
              <w:t>386</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(4</w:t>
            </w:r>
            <w:r w:rsidRPr="009A6A81">
              <w:rPr>
                <w:rFonts w:ascii="Arial" w:hAnsi="Arial" w:cs="Arial" w:hint="cs"/>
                <w:spacing w:val="-4"/>
                <w:sz w:val="18"/>
                <w:szCs w:val="18"/>
              </w:rPr>
              <w:t>,</w:t>
            </w:r>
            <w:r w:rsidRPr="009A6A81">
              <w:rPr>
                <w:rFonts w:ascii="Arial" w:hAnsi="Arial" w:cs="Arial" w:hint="cs"/>
                <w:spacing w:val="-4"/>
                <w:sz w:val="18"/>
                <w:szCs w:val="18"/>
                <w:cs/>
              </w:rPr>
              <w:t>639</w:t>
            </w:r>
            <w:r w:rsidRPr="009A6A81">
              <w:rPr>
                <w:rFonts w:ascii="Arial" w:hAnsi="Arial" w:cs="Arial" w:hint="cs"/>
                <w:spacing w:val="-4"/>
                <w:sz w:val="18"/>
                <w:szCs w:val="18"/>
              </w:rPr>
              <w:t>,</w:t>
            </w:r>
            <w:r w:rsidRPr="009A6A81">
              <w:rPr>
                <w:rFonts w:ascii="Arial" w:hAnsi="Arial" w:cs="Arial" w:hint="cs"/>
                <w:spacing w:val="-4"/>
                <w:sz w:val="18"/>
                <w:szCs w:val="18"/>
                <w:cs/>
              </w:rPr>
              <w:t>774)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(264,395)</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24</w:t>
            </w:r>
            <w:r w:rsidRPr="009A6A81">
              <w:rPr>
                <w:rFonts w:ascii="Arial" w:hAnsi="Arial" w:cs="Arial" w:hint="cs"/>
                <w:spacing w:val="-4"/>
                <w:sz w:val="18"/>
                <w:szCs w:val="18"/>
              </w:rPr>
              <w:t>,</w:t>
            </w:r>
            <w:r w:rsidRPr="009A6A81">
              <w:rPr>
                <w:rFonts w:ascii="Arial" w:hAnsi="Arial" w:cs="Arial" w:hint="cs"/>
                <w:spacing w:val="-4"/>
                <w:sz w:val="18"/>
                <w:szCs w:val="18"/>
                <w:cs/>
              </w:rPr>
              <w:t>556</w:t>
            </w:r>
            <w:r w:rsidRPr="009A6A81">
              <w:rPr>
                <w:rFonts w:ascii="Arial" w:hAnsi="Arial" w:cs="Arial" w:hint="cs"/>
                <w:spacing w:val="-4"/>
                <w:sz w:val="18"/>
                <w:szCs w:val="18"/>
              </w:rPr>
              <w:t>,</w:t>
            </w:r>
            <w:r w:rsidRPr="009A6A81">
              <w:rPr>
                <w:rFonts w:ascii="Arial" w:hAnsi="Arial" w:cs="Arial" w:hint="cs"/>
                <w:spacing w:val="-4"/>
                <w:sz w:val="18"/>
                <w:szCs w:val="18"/>
                <w:cs/>
              </w:rPr>
              <w:t>210</w:t>
            </w:r>
          </w:p>
        </w:tc>
        <w:tc>
          <w:tcPr>
            <w:tcW w:w="1350" w:type="dxa"/>
            <w:tcBorders>
              <w:top w:val="nil"/>
              <w:left w:val="nil"/>
              <w:bottom w:val="nil"/>
              <w:right w:val="nil"/>
            </w:tcBorders>
            <w:vAlign w:val="center"/>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22</w:t>
            </w:r>
            <w:r w:rsidRPr="000673AA">
              <w:rPr>
                <w:rFonts w:ascii="Arial" w:hAnsi="Arial" w:cs="Arial" w:hint="cs"/>
                <w:spacing w:val="-4"/>
                <w:sz w:val="18"/>
                <w:szCs w:val="18"/>
                <w:cs/>
              </w:rPr>
              <w:t>,</w:t>
            </w:r>
            <w:r w:rsidRPr="000673AA">
              <w:rPr>
                <w:rFonts w:ascii="Arial" w:hAnsi="Arial" w:cs="Arial"/>
                <w:spacing w:val="-4"/>
                <w:sz w:val="18"/>
                <w:szCs w:val="18"/>
                <w:cs/>
              </w:rPr>
              <w:t>684</w:t>
            </w:r>
            <w:r w:rsidRPr="000673AA">
              <w:rPr>
                <w:rFonts w:ascii="Arial" w:hAnsi="Arial" w:cs="Arial" w:hint="cs"/>
                <w:spacing w:val="-4"/>
                <w:sz w:val="18"/>
                <w:szCs w:val="18"/>
                <w:cs/>
              </w:rPr>
              <w:t>,</w:t>
            </w:r>
            <w:r w:rsidRPr="000673AA">
              <w:rPr>
                <w:rFonts w:ascii="Arial" w:hAnsi="Arial" w:cs="Arial"/>
                <w:spacing w:val="-4"/>
                <w:sz w:val="18"/>
                <w:szCs w:val="18"/>
                <w:cs/>
              </w:rPr>
              <w:t>966</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w:t>
            </w:r>
            <w:r w:rsidRPr="009A6A81">
              <w:rPr>
                <w:rFonts w:ascii="Arial" w:hAnsi="Arial" w:cs="Arial" w:hint="cs"/>
                <w:spacing w:val="-4"/>
                <w:sz w:val="18"/>
                <w:szCs w:val="18"/>
              </w:rPr>
              <w:t>,</w:t>
            </w:r>
            <w:r w:rsidRPr="009A6A81">
              <w:rPr>
                <w:rFonts w:ascii="Arial" w:hAnsi="Arial" w:cs="Arial" w:hint="cs"/>
                <w:spacing w:val="-4"/>
                <w:sz w:val="18"/>
                <w:szCs w:val="18"/>
                <w:cs/>
              </w:rPr>
              <w:t>871</w:t>
            </w:r>
            <w:r w:rsidRPr="009A6A81">
              <w:rPr>
                <w:rFonts w:ascii="Arial" w:hAnsi="Arial" w:cs="Arial" w:hint="cs"/>
                <w:spacing w:val="-4"/>
                <w:sz w:val="18"/>
                <w:szCs w:val="18"/>
              </w:rPr>
              <w:t>,</w:t>
            </w:r>
            <w:r w:rsidRPr="009A6A81">
              <w:rPr>
                <w:rFonts w:ascii="Arial" w:hAnsi="Arial" w:cs="Arial" w:hint="cs"/>
                <w:spacing w:val="-4"/>
                <w:sz w:val="18"/>
                <w:szCs w:val="18"/>
                <w:cs/>
              </w:rPr>
              <w:t>244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(3,116,705)</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proofErr w:type="spellStart"/>
            <w:r w:rsidRPr="00E87BC3">
              <w:rPr>
                <w:rFonts w:ascii="Arial" w:hAnsi="Arial" w:cs="Arial"/>
                <w:sz w:val="18"/>
                <w:szCs w:val="18"/>
              </w:rPr>
              <w:t>Unutilised</w:t>
            </w:r>
            <w:proofErr w:type="spellEnd"/>
            <w:r w:rsidRPr="00E87BC3">
              <w:rPr>
                <w:rFonts w:ascii="Arial" w:hAnsi="Arial" w:cs="Arial"/>
                <w:sz w:val="18"/>
                <w:szCs w:val="18"/>
              </w:rPr>
              <w:t xml:space="preserve"> tax loss</w:t>
            </w:r>
          </w:p>
        </w:tc>
        <w:tc>
          <w:tcPr>
            <w:tcW w:w="1350" w:type="dxa"/>
            <w:vAlign w:val="center"/>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w:t>
            </w:r>
          </w:p>
        </w:tc>
        <w:tc>
          <w:tcPr>
            <w:tcW w:w="1350" w:type="dxa"/>
            <w:tcBorders>
              <w:top w:val="nil"/>
              <w:left w:val="nil"/>
              <w:bottom w:val="nil"/>
              <w:right w:val="nil"/>
            </w:tcBorders>
            <w:vAlign w:val="center"/>
          </w:tcPr>
          <w:p w:rsidR="009A6A81" w:rsidRPr="000673AA" w:rsidRDefault="009A6A81" w:rsidP="009A6A81">
            <w:pPr>
              <w:tabs>
                <w:tab w:val="decimal" w:pos="1062"/>
              </w:tabs>
              <w:spacing w:line="360" w:lineRule="exact"/>
              <w:rPr>
                <w:rFonts w:ascii="Arial" w:hAnsi="Arial" w:cs="Arial"/>
                <w:spacing w:val="-4"/>
                <w:sz w:val="18"/>
                <w:szCs w:val="18"/>
                <w:cs/>
              </w:rPr>
            </w:pPr>
            <w:r>
              <w:rPr>
                <w:rFonts w:ascii="Arial" w:hAnsi="Arial" w:cs="Arial"/>
                <w:spacing w:val="-4"/>
                <w:sz w:val="18"/>
                <w:szCs w:val="18"/>
              </w:rPr>
              <w:t>-</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w:t>
            </w:r>
          </w:p>
        </w:tc>
        <w:tc>
          <w:tcPr>
            <w:tcW w:w="1350" w:type="dxa"/>
            <w:tcBorders>
              <w:top w:val="nil"/>
              <w:left w:val="nil"/>
              <w:bottom w:val="nil"/>
              <w:right w:val="nil"/>
            </w:tcBorders>
            <w:vAlign w:val="bottom"/>
          </w:tcPr>
          <w:p w:rsidR="009A6A81" w:rsidRPr="00E87BC3" w:rsidRDefault="009A6A81" w:rsidP="009A6A81">
            <w:pPr>
              <w:tabs>
                <w:tab w:val="decimal" w:pos="1062"/>
              </w:tabs>
              <w:spacing w:line="360" w:lineRule="exact"/>
              <w:rPr>
                <w:rFonts w:ascii="Arial" w:hAnsi="Arial" w:cs="Arial"/>
                <w:sz w:val="18"/>
                <w:szCs w:val="18"/>
              </w:rPr>
            </w:pPr>
            <w:r w:rsidRPr="00E87BC3">
              <w:rPr>
                <w:rFonts w:ascii="Arial" w:hAnsi="Arial" w:cs="Arial" w:hint="cs"/>
                <w:sz w:val="18"/>
                <w:szCs w:val="18"/>
              </w:rPr>
              <w:t>1,827,560</w:t>
            </w:r>
          </w:p>
        </w:tc>
      </w:tr>
      <w:tr w:rsidR="009A6A81" w:rsidRPr="00404250" w:rsidTr="00B41C8C">
        <w:tc>
          <w:tcPr>
            <w:tcW w:w="3780" w:type="dxa"/>
          </w:tcPr>
          <w:p w:rsidR="009A6A81" w:rsidRPr="00404250" w:rsidRDefault="009A6A81" w:rsidP="009A6A81">
            <w:pPr>
              <w:spacing w:line="36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4</w:t>
            </w:r>
            <w:r w:rsidRPr="009A6A81">
              <w:rPr>
                <w:rFonts w:ascii="Arial" w:hAnsi="Arial" w:cs="Arial" w:hint="cs"/>
                <w:spacing w:val="-4"/>
                <w:sz w:val="18"/>
                <w:szCs w:val="18"/>
              </w:rPr>
              <w:t>,</w:t>
            </w:r>
            <w:r w:rsidRPr="009A6A81">
              <w:rPr>
                <w:rFonts w:ascii="Arial" w:hAnsi="Arial" w:cs="Arial" w:hint="cs"/>
                <w:spacing w:val="-4"/>
                <w:sz w:val="18"/>
                <w:szCs w:val="18"/>
                <w:cs/>
              </w:rPr>
              <w:t>072</w:t>
            </w:r>
            <w:r w:rsidRPr="009A6A81">
              <w:rPr>
                <w:rFonts w:ascii="Arial" w:hAnsi="Arial" w:cs="Arial" w:hint="cs"/>
                <w:spacing w:val="-4"/>
                <w:sz w:val="18"/>
                <w:szCs w:val="18"/>
              </w:rPr>
              <w:t>,</w:t>
            </w:r>
            <w:r w:rsidRPr="009A6A81">
              <w:rPr>
                <w:rFonts w:ascii="Arial" w:hAnsi="Arial" w:cs="Arial" w:hint="cs"/>
                <w:spacing w:val="-4"/>
                <w:sz w:val="18"/>
                <w:szCs w:val="18"/>
                <w:cs/>
              </w:rPr>
              <w:t>83</w:t>
            </w:r>
            <w:r w:rsidRPr="009A6A81">
              <w:rPr>
                <w:rFonts w:ascii="Arial" w:hAnsi="Arial" w:cs="Arial" w:hint="cs"/>
                <w:spacing w:val="-4"/>
                <w:sz w:val="18"/>
                <w:szCs w:val="18"/>
              </w:rPr>
              <w:t>6</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3</w:t>
            </w:r>
            <w:r w:rsidRPr="000673AA">
              <w:rPr>
                <w:rFonts w:ascii="Arial" w:hAnsi="Arial" w:cs="Arial" w:hint="cs"/>
                <w:spacing w:val="-4"/>
                <w:sz w:val="18"/>
                <w:szCs w:val="18"/>
                <w:cs/>
              </w:rPr>
              <w:t>,</w:t>
            </w:r>
            <w:r w:rsidRPr="000673AA">
              <w:rPr>
                <w:rFonts w:ascii="Arial" w:hAnsi="Arial" w:cs="Arial"/>
                <w:spacing w:val="-4"/>
                <w:sz w:val="18"/>
                <w:szCs w:val="18"/>
                <w:cs/>
              </w:rPr>
              <w:t>877</w:t>
            </w:r>
            <w:r w:rsidRPr="000673AA">
              <w:rPr>
                <w:rFonts w:ascii="Arial" w:hAnsi="Arial" w:cs="Arial" w:hint="cs"/>
                <w:spacing w:val="-4"/>
                <w:sz w:val="18"/>
                <w:szCs w:val="18"/>
                <w:cs/>
              </w:rPr>
              <w:t>,</w:t>
            </w:r>
            <w:r w:rsidRPr="000673AA">
              <w:rPr>
                <w:rFonts w:ascii="Arial" w:hAnsi="Arial" w:cs="Arial"/>
                <w:spacing w:val="-4"/>
                <w:sz w:val="18"/>
                <w:szCs w:val="18"/>
                <w:cs/>
              </w:rPr>
              <w:t>3</w:t>
            </w:r>
            <w:r w:rsidRPr="000673AA">
              <w:rPr>
                <w:rFonts w:ascii="Arial" w:hAnsi="Arial" w:cs="Arial"/>
                <w:spacing w:val="-4"/>
                <w:sz w:val="18"/>
                <w:szCs w:val="18"/>
              </w:rPr>
              <w:t>39</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(36</w:t>
            </w:r>
            <w:r w:rsidRPr="009A6A81">
              <w:rPr>
                <w:rFonts w:ascii="Arial" w:hAnsi="Arial" w:cs="Arial" w:hint="cs"/>
                <w:spacing w:val="-4"/>
                <w:sz w:val="18"/>
                <w:szCs w:val="18"/>
              </w:rPr>
              <w:t>,</w:t>
            </w:r>
            <w:r w:rsidRPr="009A6A81">
              <w:rPr>
                <w:rFonts w:ascii="Arial" w:hAnsi="Arial" w:cs="Arial" w:hint="cs"/>
                <w:spacing w:val="-4"/>
                <w:sz w:val="18"/>
                <w:szCs w:val="18"/>
                <w:cs/>
              </w:rPr>
              <w:t>717)</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70,672</w:t>
            </w:r>
          </w:p>
        </w:tc>
      </w:tr>
      <w:tr w:rsidR="009A6A81" w:rsidRPr="00404250" w:rsidTr="00B41C8C">
        <w:tc>
          <w:tcPr>
            <w:tcW w:w="3780" w:type="dxa"/>
          </w:tcPr>
          <w:p w:rsidR="009A6A81" w:rsidRPr="00404250" w:rsidRDefault="009A6A81" w:rsidP="009A6A81">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 </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9A6A81">
              <w:rPr>
                <w:rFonts w:ascii="Arial" w:hAnsi="Arial" w:cs="Arial" w:hint="cs"/>
                <w:spacing w:val="-4"/>
                <w:sz w:val="18"/>
                <w:szCs w:val="18"/>
                <w:cs/>
              </w:rPr>
              <w:t>10</w:t>
            </w:r>
            <w:r w:rsidRPr="009A6A81">
              <w:rPr>
                <w:rFonts w:ascii="Arial" w:hAnsi="Arial" w:cs="Arial" w:hint="cs"/>
                <w:spacing w:val="-4"/>
                <w:sz w:val="18"/>
                <w:szCs w:val="18"/>
              </w:rPr>
              <w:t>,</w:t>
            </w:r>
            <w:r w:rsidRPr="009A6A81">
              <w:rPr>
                <w:rFonts w:ascii="Arial" w:hAnsi="Arial" w:cs="Arial" w:hint="cs"/>
                <w:spacing w:val="-4"/>
                <w:sz w:val="18"/>
                <w:szCs w:val="18"/>
                <w:cs/>
              </w:rPr>
              <w:t>257</w:t>
            </w:r>
            <w:r w:rsidRPr="009A6A81">
              <w:rPr>
                <w:rFonts w:ascii="Arial" w:hAnsi="Arial" w:cs="Arial" w:hint="cs"/>
                <w:spacing w:val="-4"/>
                <w:sz w:val="18"/>
                <w:szCs w:val="18"/>
              </w:rPr>
              <w:t>,</w:t>
            </w:r>
            <w:r w:rsidRPr="009A6A81">
              <w:rPr>
                <w:rFonts w:ascii="Arial" w:hAnsi="Arial" w:cs="Arial" w:hint="cs"/>
                <w:spacing w:val="-4"/>
                <w:sz w:val="18"/>
                <w:szCs w:val="18"/>
                <w:cs/>
              </w:rPr>
              <w:t>804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9</w:t>
            </w:r>
            <w:r w:rsidRPr="000673AA">
              <w:rPr>
                <w:rFonts w:ascii="Arial" w:hAnsi="Arial" w:cs="Arial" w:hint="cs"/>
                <w:spacing w:val="-4"/>
                <w:sz w:val="18"/>
                <w:szCs w:val="18"/>
                <w:cs/>
              </w:rPr>
              <w:t>,</w:t>
            </w:r>
            <w:r w:rsidRPr="000673AA">
              <w:rPr>
                <w:rFonts w:ascii="Arial" w:hAnsi="Arial" w:cs="Arial"/>
                <w:spacing w:val="-4"/>
                <w:sz w:val="18"/>
                <w:szCs w:val="18"/>
                <w:cs/>
              </w:rPr>
              <w:t>991</w:t>
            </w:r>
            <w:r w:rsidRPr="000673AA">
              <w:rPr>
                <w:rFonts w:ascii="Arial" w:hAnsi="Arial" w:cs="Arial" w:hint="cs"/>
                <w:spacing w:val="-4"/>
                <w:sz w:val="18"/>
                <w:szCs w:val="18"/>
                <w:cs/>
              </w:rPr>
              <w:t>,</w:t>
            </w:r>
            <w:r w:rsidRPr="000673AA">
              <w:rPr>
                <w:rFonts w:ascii="Arial" w:hAnsi="Arial" w:cs="Arial"/>
                <w:spacing w:val="-4"/>
                <w:sz w:val="18"/>
                <w:szCs w:val="18"/>
                <w:cs/>
              </w:rPr>
              <w:t>448</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266</w:t>
            </w:r>
            <w:r w:rsidRPr="009A6A81">
              <w:rPr>
                <w:rFonts w:ascii="Arial" w:hAnsi="Arial" w:cs="Arial" w:hint="cs"/>
                <w:spacing w:val="-4"/>
                <w:sz w:val="18"/>
                <w:szCs w:val="18"/>
              </w:rPr>
              <w:t>,</w:t>
            </w:r>
            <w:r w:rsidRPr="009A6A81">
              <w:rPr>
                <w:rFonts w:ascii="Arial" w:hAnsi="Arial" w:cs="Arial" w:hint="cs"/>
                <w:spacing w:val="-4"/>
                <w:sz w:val="18"/>
                <w:szCs w:val="18"/>
                <w:cs/>
              </w:rPr>
              <w:t>356</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(4,765,126)</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13</w:t>
            </w:r>
            <w:r w:rsidRPr="009A6A81">
              <w:rPr>
                <w:rFonts w:ascii="Arial" w:hAnsi="Arial" w:cs="Arial" w:hint="cs"/>
                <w:spacing w:val="-4"/>
                <w:sz w:val="18"/>
                <w:szCs w:val="18"/>
              </w:rPr>
              <w:t>,</w:t>
            </w:r>
            <w:r w:rsidRPr="009A6A81">
              <w:rPr>
                <w:rFonts w:ascii="Arial" w:hAnsi="Arial" w:cs="Arial" w:hint="cs"/>
                <w:spacing w:val="-4"/>
                <w:sz w:val="18"/>
                <w:szCs w:val="18"/>
                <w:cs/>
              </w:rPr>
              <w:t>028</w:t>
            </w:r>
            <w:r w:rsidRPr="009A6A81">
              <w:rPr>
                <w:rFonts w:ascii="Arial" w:hAnsi="Arial" w:cs="Arial" w:hint="cs"/>
                <w:spacing w:val="-4"/>
                <w:sz w:val="18"/>
                <w:szCs w:val="18"/>
              </w:rPr>
              <w:t>,198</w:t>
            </w:r>
          </w:p>
        </w:tc>
        <w:tc>
          <w:tcPr>
            <w:tcW w:w="1350" w:type="dxa"/>
            <w:tcBorders>
              <w:top w:val="nil"/>
              <w:left w:val="nil"/>
              <w:bottom w:val="nil"/>
              <w:right w:val="nil"/>
            </w:tcBorders>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12</w:t>
            </w:r>
            <w:r w:rsidRPr="000673AA">
              <w:rPr>
                <w:rFonts w:ascii="Arial" w:hAnsi="Arial" w:cs="Arial" w:hint="cs"/>
                <w:spacing w:val="-4"/>
                <w:sz w:val="18"/>
                <w:szCs w:val="18"/>
                <w:cs/>
              </w:rPr>
              <w:t>,</w:t>
            </w:r>
            <w:r w:rsidRPr="000673AA">
              <w:rPr>
                <w:rFonts w:ascii="Arial" w:hAnsi="Arial" w:cs="Arial"/>
                <w:spacing w:val="-4"/>
                <w:sz w:val="18"/>
                <w:szCs w:val="18"/>
                <w:cs/>
              </w:rPr>
              <w:t>071</w:t>
            </w:r>
            <w:r w:rsidRPr="000673AA">
              <w:rPr>
                <w:rFonts w:ascii="Arial" w:hAnsi="Arial" w:cs="Arial" w:hint="cs"/>
                <w:spacing w:val="-4"/>
                <w:sz w:val="18"/>
                <w:szCs w:val="18"/>
                <w:cs/>
              </w:rPr>
              <w:t>,</w:t>
            </w:r>
            <w:r w:rsidRPr="000673AA">
              <w:rPr>
                <w:rFonts w:ascii="Arial" w:hAnsi="Arial" w:cs="Arial"/>
                <w:spacing w:val="-4"/>
                <w:sz w:val="18"/>
                <w:szCs w:val="18"/>
                <w:cs/>
              </w:rPr>
              <w:t>1</w:t>
            </w:r>
            <w:r w:rsidRPr="000673AA">
              <w:rPr>
                <w:rFonts w:ascii="Arial" w:hAnsi="Arial" w:cs="Arial" w:hint="cs"/>
                <w:spacing w:val="-4"/>
                <w:sz w:val="18"/>
                <w:szCs w:val="18"/>
                <w:cs/>
              </w:rPr>
              <w:t>79</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957</w:t>
            </w:r>
            <w:r w:rsidRPr="009A6A81">
              <w:rPr>
                <w:rFonts w:ascii="Arial" w:hAnsi="Arial" w:cs="Arial" w:hint="cs"/>
                <w:spacing w:val="-4"/>
                <w:sz w:val="18"/>
                <w:szCs w:val="18"/>
              </w:rPr>
              <w:t>,</w:t>
            </w:r>
            <w:r w:rsidRPr="009A6A81">
              <w:rPr>
                <w:rFonts w:ascii="Arial" w:hAnsi="Arial" w:cs="Arial" w:hint="cs"/>
                <w:spacing w:val="-4"/>
                <w:sz w:val="18"/>
                <w:szCs w:val="18"/>
                <w:cs/>
              </w:rPr>
              <w:t>0</w:t>
            </w:r>
            <w:r w:rsidRPr="009A6A81">
              <w:rPr>
                <w:rFonts w:ascii="Arial" w:hAnsi="Arial" w:cs="Arial" w:hint="cs"/>
                <w:spacing w:val="-4"/>
                <w:sz w:val="18"/>
                <w:szCs w:val="18"/>
              </w:rPr>
              <w:t>19</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E87BC3">
              <w:rPr>
                <w:rFonts w:ascii="Arial" w:hAnsi="Arial" w:cs="Arial" w:hint="cs"/>
                <w:sz w:val="18"/>
                <w:szCs w:val="18"/>
              </w:rPr>
              <w:t>184,414</w:t>
            </w: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cs/>
              </w:rPr>
            </w:pPr>
            <w:r w:rsidRPr="009A6A81">
              <w:rPr>
                <w:rFonts w:ascii="Arial" w:hAnsi="Arial" w:cs="Arial" w:hint="cs"/>
                <w:spacing w:val="-4"/>
                <w:sz w:val="18"/>
                <w:szCs w:val="18"/>
                <w:cs/>
              </w:rPr>
              <w:t>250</w:t>
            </w:r>
            <w:r w:rsidRPr="009A6A81">
              <w:rPr>
                <w:rFonts w:ascii="Arial" w:hAnsi="Arial" w:cs="Arial" w:hint="cs"/>
                <w:spacing w:val="-4"/>
                <w:sz w:val="18"/>
                <w:szCs w:val="18"/>
              </w:rPr>
              <w:t>,</w:t>
            </w:r>
            <w:r w:rsidRPr="009A6A81">
              <w:rPr>
                <w:rFonts w:ascii="Arial" w:hAnsi="Arial" w:cs="Arial" w:hint="cs"/>
                <w:spacing w:val="-4"/>
                <w:sz w:val="18"/>
                <w:szCs w:val="18"/>
                <w:cs/>
              </w:rPr>
              <w:t>782</w:t>
            </w:r>
            <w:r w:rsidRPr="009A6A81">
              <w:rPr>
                <w:rFonts w:ascii="Arial" w:hAnsi="Arial" w:cs="Arial" w:hint="cs"/>
                <w:spacing w:val="-4"/>
                <w:sz w:val="18"/>
                <w:szCs w:val="18"/>
              </w:rPr>
              <w:t>,</w:t>
            </w:r>
            <w:r w:rsidRPr="009A6A81">
              <w:rPr>
                <w:rFonts w:ascii="Arial" w:hAnsi="Arial" w:cs="Arial" w:hint="cs"/>
                <w:spacing w:val="-4"/>
                <w:sz w:val="18"/>
                <w:szCs w:val="18"/>
                <w:cs/>
              </w:rPr>
              <w:t>4</w:t>
            </w:r>
            <w:r w:rsidRPr="009A6A81">
              <w:rPr>
                <w:rFonts w:ascii="Arial" w:hAnsi="Arial" w:cs="Arial" w:hint="cs"/>
                <w:spacing w:val="-4"/>
                <w:sz w:val="18"/>
                <w:szCs w:val="18"/>
              </w:rPr>
              <w:t>19</w:t>
            </w:r>
          </w:p>
        </w:tc>
        <w:tc>
          <w:tcPr>
            <w:tcW w:w="1350" w:type="dxa"/>
            <w:tcBorders>
              <w:top w:val="nil"/>
              <w:left w:val="nil"/>
              <w:bottom w:val="nil"/>
              <w:right w:val="nil"/>
            </w:tcBorders>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246</w:t>
            </w:r>
            <w:r w:rsidRPr="000673AA">
              <w:rPr>
                <w:rFonts w:ascii="Arial" w:hAnsi="Arial" w:cs="Arial" w:hint="cs"/>
                <w:spacing w:val="-4"/>
                <w:sz w:val="18"/>
                <w:szCs w:val="18"/>
                <w:cs/>
              </w:rPr>
              <w:t>,</w:t>
            </w:r>
            <w:r w:rsidRPr="000673AA">
              <w:rPr>
                <w:rFonts w:ascii="Arial" w:hAnsi="Arial" w:cs="Arial"/>
                <w:spacing w:val="-4"/>
                <w:sz w:val="18"/>
                <w:szCs w:val="18"/>
                <w:cs/>
              </w:rPr>
              <w:t>843</w:t>
            </w:r>
            <w:r w:rsidRPr="000673AA">
              <w:rPr>
                <w:rFonts w:ascii="Arial" w:hAnsi="Arial" w:cs="Arial" w:hint="cs"/>
                <w:spacing w:val="-4"/>
                <w:sz w:val="18"/>
                <w:szCs w:val="18"/>
                <w:cs/>
              </w:rPr>
              <w:t>,</w:t>
            </w:r>
            <w:r w:rsidRPr="000673AA">
              <w:rPr>
                <w:rFonts w:ascii="Arial" w:hAnsi="Arial" w:cs="Arial"/>
                <w:spacing w:val="-4"/>
                <w:sz w:val="18"/>
                <w:szCs w:val="18"/>
                <w:cs/>
              </w:rPr>
              <w:t>69</w:t>
            </w:r>
            <w:r w:rsidRPr="000673AA">
              <w:rPr>
                <w:rFonts w:ascii="Arial" w:hAnsi="Arial" w:cs="Arial"/>
                <w:spacing w:val="-4"/>
                <w:sz w:val="18"/>
                <w:szCs w:val="18"/>
              </w:rPr>
              <w:t>6</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ind w:left="340" w:right="-43" w:hanging="180"/>
              <w:jc w:val="both"/>
              <w:rPr>
                <w:rFonts w:ascii="Arial" w:hAnsi="Arial" w:cs="Arial"/>
                <w:b/>
                <w:bCs/>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rPr>
              <w:t>25,288,720</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23,014,077</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rPr>
          <w:trHeight w:val="70"/>
        </w:trPr>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9A6A81">
              <w:rPr>
                <w:rFonts w:ascii="Arial" w:hAnsi="Arial" w:cs="Arial" w:hint="cs"/>
                <w:spacing w:val="-4"/>
                <w:sz w:val="18"/>
                <w:szCs w:val="18"/>
                <w:cs/>
              </w:rPr>
              <w:t>8</w:t>
            </w:r>
            <w:r w:rsidRPr="009A6A81">
              <w:rPr>
                <w:rFonts w:ascii="Arial" w:hAnsi="Arial" w:cs="Arial" w:hint="cs"/>
                <w:spacing w:val="-4"/>
                <w:sz w:val="18"/>
                <w:szCs w:val="18"/>
              </w:rPr>
              <w:t>,</w:t>
            </w:r>
            <w:r w:rsidRPr="009A6A81">
              <w:rPr>
                <w:rFonts w:ascii="Arial" w:hAnsi="Arial" w:cs="Arial" w:hint="cs"/>
                <w:spacing w:val="-4"/>
                <w:sz w:val="18"/>
                <w:szCs w:val="18"/>
                <w:cs/>
              </w:rPr>
              <w:t>586</w:t>
            </w:r>
            <w:r w:rsidRPr="009A6A81">
              <w:rPr>
                <w:rFonts w:ascii="Arial" w:hAnsi="Arial" w:cs="Arial" w:hint="cs"/>
                <w:spacing w:val="-4"/>
                <w:sz w:val="18"/>
                <w:szCs w:val="18"/>
              </w:rPr>
              <w:t>,</w:t>
            </w:r>
            <w:r w:rsidRPr="009A6A81">
              <w:rPr>
                <w:rFonts w:ascii="Arial" w:hAnsi="Arial" w:cs="Arial" w:hint="cs"/>
                <w:spacing w:val="-4"/>
                <w:sz w:val="18"/>
                <w:szCs w:val="18"/>
                <w:cs/>
              </w:rPr>
              <w:t>848</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7</w:t>
            </w:r>
            <w:r w:rsidRPr="000673AA">
              <w:rPr>
                <w:rFonts w:ascii="Arial" w:hAnsi="Arial" w:cs="Arial" w:hint="cs"/>
                <w:spacing w:val="-4"/>
                <w:sz w:val="18"/>
                <w:szCs w:val="18"/>
                <w:cs/>
              </w:rPr>
              <w:t>,</w:t>
            </w:r>
            <w:r w:rsidRPr="000673AA">
              <w:rPr>
                <w:rFonts w:ascii="Arial" w:hAnsi="Arial" w:cs="Arial"/>
                <w:spacing w:val="-4"/>
                <w:sz w:val="18"/>
                <w:szCs w:val="18"/>
                <w:cs/>
              </w:rPr>
              <w:t>444</w:t>
            </w:r>
            <w:r w:rsidRPr="000673AA">
              <w:rPr>
                <w:rFonts w:ascii="Arial" w:hAnsi="Arial" w:cs="Arial" w:hint="cs"/>
                <w:spacing w:val="-4"/>
                <w:sz w:val="18"/>
                <w:szCs w:val="18"/>
                <w:cs/>
              </w:rPr>
              <w:t>,</w:t>
            </w:r>
            <w:r w:rsidRPr="000673AA">
              <w:rPr>
                <w:rFonts w:ascii="Arial" w:hAnsi="Arial" w:cs="Arial"/>
                <w:spacing w:val="-4"/>
                <w:sz w:val="18"/>
                <w:szCs w:val="18"/>
                <w:cs/>
              </w:rPr>
              <w:t>130</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(1</w:t>
            </w:r>
            <w:r w:rsidRPr="009A6A81">
              <w:rPr>
                <w:rFonts w:ascii="Arial" w:hAnsi="Arial" w:cs="Arial" w:hint="cs"/>
                <w:spacing w:val="-4"/>
                <w:sz w:val="18"/>
                <w:szCs w:val="18"/>
              </w:rPr>
              <w:t>,</w:t>
            </w:r>
            <w:r w:rsidRPr="009A6A81">
              <w:rPr>
                <w:rFonts w:ascii="Arial" w:hAnsi="Arial" w:cs="Arial" w:hint="cs"/>
                <w:spacing w:val="-4"/>
                <w:sz w:val="18"/>
                <w:szCs w:val="18"/>
                <w:cs/>
              </w:rPr>
              <w:t>142</w:t>
            </w:r>
            <w:r w:rsidRPr="009A6A81">
              <w:rPr>
                <w:rFonts w:ascii="Arial" w:hAnsi="Arial" w:cs="Arial" w:hint="cs"/>
                <w:spacing w:val="-4"/>
                <w:sz w:val="18"/>
                <w:szCs w:val="18"/>
              </w:rPr>
              <w:t>,</w:t>
            </w:r>
            <w:r w:rsidRPr="009A6A81">
              <w:rPr>
                <w:rFonts w:ascii="Arial" w:hAnsi="Arial" w:cs="Arial" w:hint="cs"/>
                <w:spacing w:val="-4"/>
                <w:sz w:val="18"/>
                <w:szCs w:val="18"/>
                <w:cs/>
              </w:rPr>
              <w:t>718)</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(621,637)</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rPr>
              <w:t>11,044,919</w:t>
            </w:r>
          </w:p>
        </w:tc>
        <w:tc>
          <w:tcPr>
            <w:tcW w:w="1350" w:type="dxa"/>
            <w:tcBorders>
              <w:top w:val="nil"/>
              <w:left w:val="nil"/>
              <w:bottom w:val="nil"/>
              <w:right w:val="nil"/>
            </w:tcBorders>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739</w:t>
            </w:r>
            <w:r w:rsidRPr="000673AA">
              <w:rPr>
                <w:rFonts w:ascii="Arial" w:hAnsi="Arial" w:cs="Arial" w:hint="cs"/>
                <w:spacing w:val="-4"/>
                <w:sz w:val="18"/>
                <w:szCs w:val="18"/>
                <w:cs/>
              </w:rPr>
              <w:t>,</w:t>
            </w:r>
            <w:r w:rsidRPr="000673AA">
              <w:rPr>
                <w:rFonts w:ascii="Arial" w:hAnsi="Arial" w:cs="Arial"/>
                <w:spacing w:val="-4"/>
                <w:sz w:val="18"/>
                <w:szCs w:val="18"/>
                <w:cs/>
              </w:rPr>
              <w:t>11</w:t>
            </w:r>
            <w:r w:rsidRPr="000673AA">
              <w:rPr>
                <w:rFonts w:ascii="Arial" w:hAnsi="Arial" w:cs="Arial"/>
                <w:spacing w:val="-4"/>
                <w:sz w:val="18"/>
                <w:szCs w:val="18"/>
              </w:rPr>
              <w:t>4</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rPr>
              <w:t>(10,305,805)</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425,767</w:t>
            </w: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44</w:t>
            </w:r>
            <w:r w:rsidRPr="009A6A81">
              <w:rPr>
                <w:rFonts w:ascii="Arial" w:hAnsi="Arial" w:cs="Arial" w:hint="cs"/>
                <w:spacing w:val="-4"/>
                <w:sz w:val="18"/>
                <w:szCs w:val="18"/>
              </w:rPr>
              <w:t>,</w:t>
            </w:r>
            <w:r w:rsidRPr="009A6A81">
              <w:rPr>
                <w:rFonts w:ascii="Arial" w:hAnsi="Arial" w:cs="Arial" w:hint="cs"/>
                <w:spacing w:val="-4"/>
                <w:sz w:val="18"/>
                <w:szCs w:val="18"/>
                <w:cs/>
              </w:rPr>
              <w:t>920</w:t>
            </w:r>
            <w:r w:rsidRPr="009A6A81">
              <w:rPr>
                <w:rFonts w:ascii="Arial" w:hAnsi="Arial" w:cs="Arial" w:hint="cs"/>
                <w:spacing w:val="-4"/>
                <w:sz w:val="18"/>
                <w:szCs w:val="18"/>
              </w:rPr>
              <w:t>,</w:t>
            </w:r>
            <w:r w:rsidRPr="009A6A81">
              <w:rPr>
                <w:rFonts w:ascii="Arial" w:hAnsi="Arial" w:cs="Arial" w:hint="cs"/>
                <w:spacing w:val="-4"/>
                <w:sz w:val="18"/>
                <w:szCs w:val="18"/>
                <w:cs/>
              </w:rPr>
              <w:t>487</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31,197,321</w:t>
            </w:r>
          </w:p>
        </w:tc>
        <w:tc>
          <w:tcPr>
            <w:tcW w:w="1350" w:type="dxa"/>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rsidR="009A6A81" w:rsidRPr="00404250" w:rsidRDefault="009A6A81" w:rsidP="009A6A81">
            <w:pPr>
              <w:pBdr>
                <w:top w:val="single" w:sz="4" w:space="1" w:color="auto"/>
                <w:bottom w:val="double" w:sz="4" w:space="1" w:color="auto"/>
              </w:pBdr>
              <w:tabs>
                <w:tab w:val="decimal" w:pos="1062"/>
              </w:tabs>
              <w:spacing w:line="360" w:lineRule="exact"/>
              <w:rPr>
                <w:rFonts w:ascii="Arial" w:hAnsi="Arial" w:cs="Arial"/>
                <w:spacing w:val="-4"/>
                <w:sz w:val="18"/>
                <w:szCs w:val="18"/>
              </w:rPr>
            </w:pPr>
            <w:r w:rsidRPr="009A6A81">
              <w:rPr>
                <w:rFonts w:ascii="Arial" w:hAnsi="Arial" w:cs="Arial" w:hint="cs"/>
                <w:spacing w:val="-4"/>
                <w:sz w:val="18"/>
                <w:szCs w:val="18"/>
                <w:cs/>
              </w:rPr>
              <w:t>205</w:t>
            </w:r>
            <w:r w:rsidRPr="009A6A81">
              <w:rPr>
                <w:rFonts w:ascii="Arial" w:hAnsi="Arial" w:cs="Arial" w:hint="cs"/>
                <w:spacing w:val="-4"/>
                <w:sz w:val="18"/>
                <w:szCs w:val="18"/>
              </w:rPr>
              <w:t>,</w:t>
            </w:r>
            <w:r w:rsidRPr="009A6A81">
              <w:rPr>
                <w:rFonts w:ascii="Arial" w:hAnsi="Arial" w:cs="Arial" w:hint="cs"/>
                <w:spacing w:val="-4"/>
                <w:sz w:val="18"/>
                <w:szCs w:val="18"/>
                <w:cs/>
              </w:rPr>
              <w:t>861</w:t>
            </w:r>
            <w:r w:rsidRPr="009A6A81">
              <w:rPr>
                <w:rFonts w:ascii="Arial" w:hAnsi="Arial" w:cs="Arial" w:hint="cs"/>
                <w:spacing w:val="-4"/>
                <w:sz w:val="18"/>
                <w:szCs w:val="18"/>
              </w:rPr>
              <w:t>,</w:t>
            </w:r>
            <w:r w:rsidRPr="009A6A81">
              <w:rPr>
                <w:rFonts w:ascii="Arial" w:hAnsi="Arial" w:cs="Arial" w:hint="cs"/>
                <w:spacing w:val="-4"/>
                <w:sz w:val="18"/>
                <w:szCs w:val="18"/>
                <w:cs/>
              </w:rPr>
              <w:t>93</w:t>
            </w:r>
            <w:r w:rsidRPr="009A6A81">
              <w:rPr>
                <w:rFonts w:ascii="Arial" w:hAnsi="Arial" w:cs="Arial" w:hint="cs"/>
                <w:spacing w:val="-4"/>
                <w:sz w:val="18"/>
                <w:szCs w:val="18"/>
              </w:rPr>
              <w:t>2</w:t>
            </w:r>
          </w:p>
        </w:tc>
        <w:tc>
          <w:tcPr>
            <w:tcW w:w="1350" w:type="dxa"/>
            <w:tcBorders>
              <w:top w:val="nil"/>
              <w:left w:val="nil"/>
              <w:bottom w:val="nil"/>
              <w:right w:val="nil"/>
            </w:tcBorders>
            <w:vAlign w:val="bottom"/>
          </w:tcPr>
          <w:p w:rsidR="009A6A81" w:rsidRPr="00404250" w:rsidRDefault="009A6A81" w:rsidP="009A6A81">
            <w:pPr>
              <w:pBdr>
                <w:top w:val="single" w:sz="4" w:space="1" w:color="auto"/>
                <w:bottom w:val="doub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215</w:t>
            </w:r>
            <w:r w:rsidRPr="000673AA">
              <w:rPr>
                <w:rFonts w:ascii="Arial" w:hAnsi="Arial" w:cs="Arial" w:hint="cs"/>
                <w:spacing w:val="-4"/>
                <w:sz w:val="18"/>
                <w:szCs w:val="18"/>
                <w:cs/>
              </w:rPr>
              <w:t>,</w:t>
            </w:r>
            <w:r w:rsidRPr="000673AA">
              <w:rPr>
                <w:rFonts w:ascii="Arial" w:hAnsi="Arial" w:cs="Arial"/>
                <w:spacing w:val="-4"/>
                <w:sz w:val="18"/>
                <w:szCs w:val="18"/>
                <w:cs/>
              </w:rPr>
              <w:t>646</w:t>
            </w:r>
            <w:r w:rsidRPr="000673AA">
              <w:rPr>
                <w:rFonts w:ascii="Arial" w:hAnsi="Arial" w:cs="Arial" w:hint="cs"/>
                <w:spacing w:val="-4"/>
                <w:sz w:val="18"/>
                <w:szCs w:val="18"/>
                <w:cs/>
              </w:rPr>
              <w:t>,</w:t>
            </w:r>
            <w:r w:rsidRPr="000673AA">
              <w:rPr>
                <w:rFonts w:ascii="Arial" w:hAnsi="Arial" w:cs="Arial"/>
                <w:spacing w:val="-4"/>
                <w:sz w:val="18"/>
                <w:szCs w:val="18"/>
                <w:cs/>
              </w:rPr>
              <w:t>37</w:t>
            </w:r>
            <w:r w:rsidRPr="000673AA">
              <w:rPr>
                <w:rFonts w:ascii="Arial" w:hAnsi="Arial" w:cs="Arial"/>
                <w:spacing w:val="-4"/>
                <w:sz w:val="18"/>
                <w:szCs w:val="18"/>
              </w:rPr>
              <w:t>5</w:t>
            </w:r>
          </w:p>
        </w:tc>
        <w:tc>
          <w:tcPr>
            <w:tcW w:w="1350" w:type="dxa"/>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cs/>
              </w:rPr>
            </w:pPr>
          </w:p>
        </w:tc>
        <w:tc>
          <w:tcPr>
            <w:tcW w:w="1350" w:type="dxa"/>
            <w:vAlign w:val="bottom"/>
          </w:tcPr>
          <w:p w:rsidR="009A6A81" w:rsidRPr="00404250" w:rsidRDefault="009A6A81" w:rsidP="009A6A81">
            <w:pPr>
              <w:pBdr>
                <w:bottom w:val="double" w:sz="4" w:space="1" w:color="auto"/>
              </w:pBdr>
              <w:tabs>
                <w:tab w:val="decimal" w:pos="1062"/>
              </w:tabs>
              <w:spacing w:line="360" w:lineRule="exact"/>
              <w:rPr>
                <w:rFonts w:ascii="Arial" w:hAnsi="Arial" w:cs="Arial"/>
                <w:spacing w:val="-4"/>
                <w:sz w:val="18"/>
                <w:szCs w:val="18"/>
                <w:cs/>
              </w:rPr>
            </w:pPr>
            <w:r w:rsidRPr="009A6A81">
              <w:rPr>
                <w:rFonts w:ascii="Arial" w:hAnsi="Arial" w:cs="Arial" w:hint="cs"/>
                <w:spacing w:val="-4"/>
                <w:sz w:val="18"/>
                <w:szCs w:val="18"/>
              </w:rPr>
              <w:t>(7,742,014)</w:t>
            </w:r>
          </w:p>
        </w:tc>
        <w:tc>
          <w:tcPr>
            <w:tcW w:w="1350" w:type="dxa"/>
            <w:tcBorders>
              <w:top w:val="nil"/>
              <w:left w:val="nil"/>
              <w:bottom w:val="nil"/>
              <w:right w:val="nil"/>
            </w:tcBorders>
            <w:vAlign w:val="bottom"/>
          </w:tcPr>
          <w:p w:rsidR="009A6A81" w:rsidRPr="00404250" w:rsidRDefault="009A6A81" w:rsidP="009A6A81">
            <w:pPr>
              <w:pBdr>
                <w:bottom w:val="double" w:sz="4" w:space="1" w:color="auto"/>
              </w:pBdr>
              <w:tabs>
                <w:tab w:val="decimal" w:pos="1062"/>
              </w:tabs>
              <w:spacing w:line="360" w:lineRule="exact"/>
              <w:rPr>
                <w:rFonts w:ascii="Arial" w:hAnsi="Arial" w:cs="Arial"/>
                <w:spacing w:val="-4"/>
                <w:sz w:val="18"/>
                <w:szCs w:val="18"/>
                <w:cs/>
              </w:rPr>
            </w:pPr>
            <w:r w:rsidRPr="00E87BC3">
              <w:rPr>
                <w:rFonts w:ascii="Arial" w:hAnsi="Arial" w:cs="Arial" w:hint="cs"/>
                <w:sz w:val="18"/>
                <w:szCs w:val="18"/>
              </w:rPr>
              <w:t>(14,196,069)</w:t>
            </w:r>
          </w:p>
        </w:tc>
      </w:tr>
    </w:tbl>
    <w:p w:rsidR="00F8458A" w:rsidRDefault="00F8458A">
      <w:pPr>
        <w:rPr>
          <w:rFonts w:ascii="Arial" w:hAnsi="Arial" w:cs="Arial"/>
        </w:rPr>
      </w:pPr>
    </w:p>
    <w:p w:rsidR="00AC089E" w:rsidRPr="00AC089E" w:rsidRDefault="00AC089E">
      <w:pPr>
        <w:rPr>
          <w:rFonts w:ascii="Arial" w:hAnsi="Arial" w:cstheme="minorBidi"/>
          <w:cs/>
        </w:rPr>
      </w:pPr>
    </w:p>
    <w:tbl>
      <w:tblPr>
        <w:tblW w:w="9180" w:type="dxa"/>
        <w:tblInd w:w="558" w:type="dxa"/>
        <w:tblLayout w:type="fixed"/>
        <w:tblLook w:val="0000"/>
      </w:tblPr>
      <w:tblGrid>
        <w:gridCol w:w="3780"/>
        <w:gridCol w:w="1350"/>
        <w:gridCol w:w="1350"/>
        <w:gridCol w:w="1350"/>
        <w:gridCol w:w="1350"/>
      </w:tblGrid>
      <w:tr w:rsidR="001C6F24" w:rsidRPr="00404250" w:rsidTr="00BA7A47">
        <w:tc>
          <w:tcPr>
            <w:tcW w:w="3780" w:type="dxa"/>
            <w:vAlign w:val="bottom"/>
          </w:tcPr>
          <w:p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r w:rsidRPr="00404250">
              <w:rPr>
                <w:rFonts w:ascii="Arial" w:hAnsi="Arial" w:cs="Arial"/>
              </w:rPr>
              <w:lastRenderedPageBreak/>
              <w:br w:type="page"/>
            </w:r>
          </w:p>
        </w:tc>
        <w:tc>
          <w:tcPr>
            <w:tcW w:w="2700" w:type="dxa"/>
            <w:gridSpan w:val="2"/>
            <w:vAlign w:val="bottom"/>
          </w:tcPr>
          <w:p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rsidTr="00BA7A47">
        <w:tc>
          <w:tcPr>
            <w:tcW w:w="3780" w:type="dxa"/>
            <w:vAlign w:val="bottom"/>
          </w:tcPr>
          <w:p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F610B1" w:rsidRPr="00404250" w:rsidTr="00BA7A47">
        <w:tc>
          <w:tcPr>
            <w:tcW w:w="3780" w:type="dxa"/>
            <w:vAlign w:val="bottom"/>
          </w:tcPr>
          <w:p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w:t>
            </w:r>
            <w:proofErr w:type="spellStart"/>
            <w:r w:rsidRPr="00E87BC3">
              <w:rPr>
                <w:rFonts w:ascii="Arial" w:hAnsi="Arial" w:cs="Arial"/>
                <w:sz w:val="18"/>
                <w:szCs w:val="18"/>
              </w:rPr>
              <w:t>recognised</w:t>
            </w:r>
            <w:proofErr w:type="spellEnd"/>
            <w:r w:rsidRPr="00E87BC3">
              <w:rPr>
                <w:rFonts w:ascii="Arial" w:hAnsi="Arial" w:cs="Arial"/>
                <w:sz w:val="18"/>
                <w:szCs w:val="18"/>
              </w:rPr>
              <w:t xml:space="preserve"> in </w:t>
            </w:r>
            <w:r w:rsidR="00336BB6">
              <w:rPr>
                <w:rFonts w:ascii="Arial" w:hAnsi="Arial" w:cs="Arial"/>
                <w:sz w:val="18"/>
                <w:szCs w:val="18"/>
              </w:rPr>
              <w:t>statements of income</w:t>
            </w:r>
            <w:r w:rsidRPr="00E87BC3">
              <w:rPr>
                <w:rFonts w:ascii="Arial" w:hAnsi="Arial" w:cs="Arial"/>
                <w:sz w:val="18"/>
                <w:szCs w:val="18"/>
              </w:rPr>
              <w:t xml:space="preserve"> for the</w:t>
            </w:r>
            <w:r>
              <w:rPr>
                <w:rFonts w:ascii="Arial" w:hAnsi="Arial" w:cs="Arial"/>
                <w:sz w:val="18"/>
                <w:szCs w:val="18"/>
              </w:rPr>
              <w:t xml:space="preserve">                           </w:t>
            </w:r>
            <w:r w:rsidRPr="00E87BC3">
              <w:rPr>
                <w:rFonts w:ascii="Arial" w:hAnsi="Arial" w:cs="Arial"/>
                <w:sz w:val="18"/>
                <w:szCs w:val="18"/>
              </w:rPr>
              <w:t xml:space="preserve"> three-month periods ended </w:t>
            </w:r>
          </w:p>
        </w:tc>
      </w:tr>
      <w:tr w:rsidR="00F610B1" w:rsidRPr="00404250" w:rsidTr="00FF34B3">
        <w:tc>
          <w:tcPr>
            <w:tcW w:w="3780" w:type="dxa"/>
            <w:vAlign w:val="bottom"/>
          </w:tcPr>
          <w:p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F610B1" w:rsidP="00F610B1">
            <w:pPr>
              <w:spacing w:line="360" w:lineRule="exact"/>
              <w:ind w:left="-18"/>
              <w:jc w:val="center"/>
              <w:rPr>
                <w:rFonts w:ascii="Arial" w:hAnsi="Arial" w:cs="Arial"/>
                <w:sz w:val="18"/>
                <w:szCs w:val="18"/>
              </w:rPr>
            </w:pPr>
            <w:r>
              <w:rPr>
                <w:rFonts w:ascii="Arial" w:hAnsi="Arial" w:cs="Arial"/>
                <w:sz w:val="18"/>
                <w:szCs w:val="18"/>
              </w:rPr>
              <w:t>31 March</w:t>
            </w:r>
          </w:p>
        </w:tc>
        <w:tc>
          <w:tcPr>
            <w:tcW w:w="1350" w:type="dxa"/>
            <w:vAlign w:val="bottom"/>
          </w:tcPr>
          <w:p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31 December</w:t>
            </w:r>
          </w:p>
        </w:tc>
        <w:tc>
          <w:tcPr>
            <w:tcW w:w="2700" w:type="dxa"/>
            <w:gridSpan w:val="2"/>
            <w:vAlign w:val="bottom"/>
          </w:tcPr>
          <w:p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31 March</w:t>
            </w:r>
          </w:p>
        </w:tc>
      </w:tr>
      <w:tr w:rsidR="00F610B1" w:rsidRPr="00404250" w:rsidTr="00BA7A47">
        <w:tc>
          <w:tcPr>
            <w:tcW w:w="3780" w:type="dxa"/>
            <w:vAlign w:val="bottom"/>
          </w:tcPr>
          <w:p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2021</w:t>
            </w:r>
          </w:p>
        </w:tc>
        <w:tc>
          <w:tcPr>
            <w:tcW w:w="1350" w:type="dxa"/>
            <w:vAlign w:val="bottom"/>
          </w:tcPr>
          <w:p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404250" w:rsidRDefault="00F610B1"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2021</w:t>
            </w:r>
          </w:p>
        </w:tc>
      </w:tr>
      <w:tr w:rsidR="006F70C1" w:rsidRPr="00404250" w:rsidTr="00BA7A47">
        <w:trPr>
          <w:trHeight w:val="90"/>
        </w:trPr>
        <w:tc>
          <w:tcPr>
            <w:tcW w:w="3780" w:type="dxa"/>
            <w:vAlign w:val="bottom"/>
          </w:tcPr>
          <w:p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rsidR="006F70C1" w:rsidRPr="00404250" w:rsidRDefault="006F70C1" w:rsidP="006F70C1">
            <w:pPr>
              <w:tabs>
                <w:tab w:val="decimal" w:pos="1062"/>
              </w:tabs>
              <w:spacing w:line="360" w:lineRule="exact"/>
              <w:rPr>
                <w:rFonts w:ascii="Arial" w:hAnsi="Arial" w:cs="Arial"/>
                <w:b/>
                <w:bCs/>
                <w:spacing w:val="-4"/>
                <w:sz w:val="18"/>
                <w:szCs w:val="18"/>
              </w:rPr>
            </w:pPr>
          </w:p>
        </w:tc>
      </w:tr>
      <w:tr w:rsidR="009A6A81" w:rsidRPr="00404250" w:rsidTr="00B41C8C">
        <w:trPr>
          <w:trHeight w:val="288"/>
        </w:trPr>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74</w:t>
            </w:r>
            <w:r w:rsidRPr="009A6A81">
              <w:rPr>
                <w:rFonts w:ascii="Arial" w:hAnsi="Arial" w:cs="Arial" w:hint="cs"/>
                <w:sz w:val="18"/>
                <w:szCs w:val="18"/>
              </w:rPr>
              <w:t>,</w:t>
            </w:r>
            <w:r w:rsidRPr="009A6A81">
              <w:rPr>
                <w:rFonts w:ascii="Arial" w:hAnsi="Arial" w:cs="Arial" w:hint="cs"/>
                <w:sz w:val="18"/>
                <w:szCs w:val="18"/>
                <w:cs/>
              </w:rPr>
              <w:t>818</w:t>
            </w:r>
            <w:r w:rsidRPr="009A6A81">
              <w:rPr>
                <w:rFonts w:ascii="Arial" w:hAnsi="Arial" w:cs="Arial" w:hint="cs"/>
                <w:sz w:val="18"/>
                <w:szCs w:val="18"/>
              </w:rPr>
              <w:t>,</w:t>
            </w:r>
            <w:r w:rsidRPr="009A6A81">
              <w:rPr>
                <w:rFonts w:ascii="Arial" w:hAnsi="Arial" w:cs="Arial" w:hint="cs"/>
                <w:sz w:val="18"/>
                <w:szCs w:val="18"/>
                <w:cs/>
              </w:rPr>
              <w:t>181</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82</w:t>
            </w:r>
            <w:r w:rsidRPr="009A6A81">
              <w:rPr>
                <w:rFonts w:ascii="Arial" w:hAnsi="Arial" w:cs="Arial" w:hint="cs"/>
                <w:sz w:val="18"/>
                <w:szCs w:val="18"/>
              </w:rPr>
              <w:t>,</w:t>
            </w:r>
            <w:r w:rsidRPr="009A6A81">
              <w:rPr>
                <w:rFonts w:ascii="Arial" w:hAnsi="Arial" w:cs="Arial" w:hint="cs"/>
                <w:sz w:val="18"/>
                <w:szCs w:val="18"/>
                <w:cs/>
              </w:rPr>
              <w:t>133</w:t>
            </w:r>
            <w:r w:rsidRPr="009A6A81">
              <w:rPr>
                <w:rFonts w:ascii="Arial" w:hAnsi="Arial" w:cs="Arial" w:hint="cs"/>
                <w:sz w:val="18"/>
                <w:szCs w:val="18"/>
              </w:rPr>
              <w:t>,</w:t>
            </w:r>
            <w:r w:rsidRPr="009A6A81">
              <w:rPr>
                <w:rFonts w:ascii="Arial" w:hAnsi="Arial" w:cs="Arial" w:hint="cs"/>
                <w:sz w:val="18"/>
                <w:szCs w:val="18"/>
                <w:cs/>
              </w:rPr>
              <w:t>171</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(7</w:t>
            </w:r>
            <w:r w:rsidRPr="009A6A81">
              <w:rPr>
                <w:rFonts w:ascii="Arial" w:hAnsi="Arial" w:cs="Arial" w:hint="cs"/>
                <w:sz w:val="18"/>
                <w:szCs w:val="18"/>
              </w:rPr>
              <w:t>,</w:t>
            </w:r>
            <w:r w:rsidRPr="009A6A81">
              <w:rPr>
                <w:rFonts w:ascii="Arial" w:hAnsi="Arial" w:cs="Arial" w:hint="cs"/>
                <w:sz w:val="18"/>
                <w:szCs w:val="18"/>
                <w:cs/>
              </w:rPr>
              <w:t>314</w:t>
            </w:r>
            <w:r w:rsidRPr="009A6A81">
              <w:rPr>
                <w:rFonts w:ascii="Arial" w:hAnsi="Arial" w:cs="Arial" w:hint="cs"/>
                <w:sz w:val="18"/>
                <w:szCs w:val="18"/>
              </w:rPr>
              <w:t>,</w:t>
            </w:r>
            <w:r w:rsidRPr="009A6A81">
              <w:rPr>
                <w:rFonts w:ascii="Arial" w:hAnsi="Arial" w:cs="Arial" w:hint="cs"/>
                <w:sz w:val="18"/>
                <w:szCs w:val="18"/>
                <w:cs/>
              </w:rPr>
              <w:t>990)</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(8,388,229)</w:t>
            </w: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3</w:t>
            </w:r>
            <w:r w:rsidRPr="009A6A81">
              <w:rPr>
                <w:rFonts w:ascii="Arial" w:hAnsi="Arial" w:cs="Arial" w:hint="cs"/>
                <w:sz w:val="18"/>
                <w:szCs w:val="18"/>
              </w:rPr>
              <w:t>,</w:t>
            </w:r>
            <w:r w:rsidRPr="009A6A81">
              <w:rPr>
                <w:rFonts w:ascii="Arial" w:hAnsi="Arial" w:cs="Arial" w:hint="cs"/>
                <w:sz w:val="18"/>
                <w:szCs w:val="18"/>
                <w:cs/>
              </w:rPr>
              <w:t>070</w:t>
            </w:r>
            <w:r w:rsidRPr="009A6A81">
              <w:rPr>
                <w:rFonts w:ascii="Arial" w:hAnsi="Arial" w:cs="Arial" w:hint="cs"/>
                <w:sz w:val="18"/>
                <w:szCs w:val="18"/>
              </w:rPr>
              <w:t>,</w:t>
            </w:r>
            <w:r w:rsidRPr="009A6A81">
              <w:rPr>
                <w:rFonts w:ascii="Arial" w:hAnsi="Arial" w:cs="Arial" w:hint="cs"/>
                <w:sz w:val="18"/>
                <w:szCs w:val="18"/>
                <w:cs/>
              </w:rPr>
              <w:t>645</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cs/>
              </w:rPr>
            </w:pPr>
            <w:r w:rsidRPr="009A6A81">
              <w:rPr>
                <w:rFonts w:ascii="Arial" w:hAnsi="Arial" w:cs="Arial" w:hint="cs"/>
                <w:sz w:val="18"/>
                <w:szCs w:val="18"/>
                <w:cs/>
              </w:rPr>
              <w:t>3</w:t>
            </w:r>
            <w:r w:rsidRPr="009A6A81">
              <w:rPr>
                <w:rFonts w:ascii="Arial" w:hAnsi="Arial" w:cs="Arial" w:hint="cs"/>
                <w:sz w:val="18"/>
                <w:szCs w:val="18"/>
              </w:rPr>
              <w:t>,</w:t>
            </w:r>
            <w:r w:rsidRPr="009A6A81">
              <w:rPr>
                <w:rFonts w:ascii="Arial" w:hAnsi="Arial" w:cs="Arial" w:hint="cs"/>
                <w:sz w:val="18"/>
                <w:szCs w:val="18"/>
                <w:cs/>
              </w:rPr>
              <w:t>070</w:t>
            </w:r>
            <w:r w:rsidRPr="009A6A81">
              <w:rPr>
                <w:rFonts w:ascii="Arial" w:hAnsi="Arial" w:cs="Arial" w:hint="cs"/>
                <w:sz w:val="18"/>
                <w:szCs w:val="18"/>
              </w:rPr>
              <w:t>,</w:t>
            </w:r>
            <w:r w:rsidRPr="009A6A81">
              <w:rPr>
                <w:rFonts w:ascii="Arial" w:hAnsi="Arial" w:cs="Arial" w:hint="cs"/>
                <w:sz w:val="18"/>
                <w:szCs w:val="18"/>
                <w:cs/>
              </w:rPr>
              <w:t>645</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E87BC3">
              <w:rPr>
                <w:rFonts w:ascii="Arial" w:hAnsi="Arial" w:cs="Arial" w:hint="cs"/>
                <w:sz w:val="18"/>
                <w:szCs w:val="18"/>
              </w:rPr>
              <w:t>-</w:t>
            </w: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cs/>
              </w:rPr>
            </w:pPr>
            <w:r w:rsidRPr="009A6A81">
              <w:rPr>
                <w:rFonts w:ascii="Arial" w:hAnsi="Arial" w:cs="Arial" w:hint="cs"/>
                <w:sz w:val="18"/>
                <w:szCs w:val="18"/>
                <w:cs/>
              </w:rPr>
              <w:t>1</w:t>
            </w:r>
            <w:r w:rsidRPr="009A6A81">
              <w:rPr>
                <w:rFonts w:ascii="Arial" w:hAnsi="Arial" w:cs="Arial" w:hint="cs"/>
                <w:sz w:val="18"/>
                <w:szCs w:val="18"/>
              </w:rPr>
              <w:t>,</w:t>
            </w:r>
            <w:r w:rsidRPr="009A6A81">
              <w:rPr>
                <w:rFonts w:ascii="Arial" w:hAnsi="Arial" w:cs="Arial" w:hint="cs"/>
                <w:sz w:val="18"/>
                <w:szCs w:val="18"/>
                <w:cs/>
              </w:rPr>
              <w:t>983</w:t>
            </w:r>
            <w:r w:rsidRPr="009A6A81">
              <w:rPr>
                <w:rFonts w:ascii="Arial" w:hAnsi="Arial" w:cs="Arial" w:hint="cs"/>
                <w:sz w:val="18"/>
                <w:szCs w:val="18"/>
              </w:rPr>
              <w:t>,</w:t>
            </w:r>
            <w:r w:rsidRPr="009A6A81">
              <w:rPr>
                <w:rFonts w:ascii="Arial" w:hAnsi="Arial" w:cs="Arial" w:hint="cs"/>
                <w:sz w:val="18"/>
                <w:szCs w:val="18"/>
                <w:cs/>
              </w:rPr>
              <w:t>621</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w:t>
            </w:r>
            <w:r w:rsidRPr="009A6A81">
              <w:rPr>
                <w:rFonts w:ascii="Arial" w:hAnsi="Arial" w:cs="Arial" w:hint="cs"/>
                <w:sz w:val="18"/>
                <w:szCs w:val="18"/>
              </w:rPr>
              <w:t>,</w:t>
            </w:r>
            <w:r w:rsidRPr="009A6A81">
              <w:rPr>
                <w:rFonts w:ascii="Arial" w:hAnsi="Arial" w:cs="Arial" w:hint="cs"/>
                <w:sz w:val="18"/>
                <w:szCs w:val="18"/>
                <w:cs/>
              </w:rPr>
              <w:t>983</w:t>
            </w:r>
            <w:r w:rsidRPr="009A6A81">
              <w:rPr>
                <w:rFonts w:ascii="Arial" w:hAnsi="Arial" w:cs="Arial" w:hint="cs"/>
                <w:sz w:val="18"/>
                <w:szCs w:val="18"/>
              </w:rPr>
              <w:t>,</w:t>
            </w:r>
            <w:r w:rsidRPr="009A6A81">
              <w:rPr>
                <w:rFonts w:ascii="Arial" w:hAnsi="Arial" w:cs="Arial" w:hint="cs"/>
                <w:sz w:val="18"/>
                <w:szCs w:val="18"/>
                <w:cs/>
              </w:rPr>
              <w:t>621</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w:t>
            </w:r>
          </w:p>
        </w:tc>
      </w:tr>
      <w:tr w:rsidR="009A6A81" w:rsidRPr="00404250" w:rsidTr="00B41C8C">
        <w:trPr>
          <w:trHeight w:val="252"/>
        </w:trPr>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42</w:t>
            </w:r>
            <w:r w:rsidRPr="009A6A81">
              <w:rPr>
                <w:rFonts w:ascii="Arial" w:hAnsi="Arial" w:cs="Arial" w:hint="cs"/>
                <w:sz w:val="18"/>
                <w:szCs w:val="18"/>
              </w:rPr>
              <w:t>,</w:t>
            </w:r>
            <w:r w:rsidRPr="009A6A81">
              <w:rPr>
                <w:rFonts w:ascii="Arial" w:hAnsi="Arial" w:cs="Arial" w:hint="cs"/>
                <w:sz w:val="18"/>
                <w:szCs w:val="18"/>
                <w:cs/>
              </w:rPr>
              <w:t>160</w:t>
            </w:r>
            <w:r w:rsidRPr="009A6A81">
              <w:rPr>
                <w:rFonts w:ascii="Arial" w:hAnsi="Arial" w:cs="Arial" w:hint="cs"/>
                <w:sz w:val="18"/>
                <w:szCs w:val="18"/>
              </w:rPr>
              <w:t>,</w:t>
            </w:r>
            <w:r w:rsidRPr="009A6A81">
              <w:rPr>
                <w:rFonts w:ascii="Arial" w:hAnsi="Arial" w:cs="Arial" w:hint="cs"/>
                <w:sz w:val="18"/>
                <w:szCs w:val="18"/>
                <w:cs/>
              </w:rPr>
              <w:t>087</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40</w:t>
            </w:r>
            <w:r w:rsidRPr="009A6A81">
              <w:rPr>
                <w:rFonts w:ascii="Arial" w:hAnsi="Arial" w:cs="Arial" w:hint="cs"/>
                <w:sz w:val="18"/>
                <w:szCs w:val="18"/>
              </w:rPr>
              <w:t>,</w:t>
            </w:r>
            <w:r w:rsidRPr="009A6A81">
              <w:rPr>
                <w:rFonts w:ascii="Arial" w:hAnsi="Arial" w:cs="Arial" w:hint="cs"/>
                <w:sz w:val="18"/>
                <w:szCs w:val="18"/>
                <w:cs/>
              </w:rPr>
              <w:t>674</w:t>
            </w:r>
            <w:r w:rsidRPr="009A6A81">
              <w:rPr>
                <w:rFonts w:ascii="Arial" w:hAnsi="Arial" w:cs="Arial" w:hint="cs"/>
                <w:sz w:val="18"/>
                <w:szCs w:val="18"/>
              </w:rPr>
              <w:t>,</w:t>
            </w:r>
            <w:r w:rsidRPr="009A6A81">
              <w:rPr>
                <w:rFonts w:ascii="Arial" w:hAnsi="Arial" w:cs="Arial" w:hint="cs"/>
                <w:sz w:val="18"/>
                <w:szCs w:val="18"/>
                <w:cs/>
              </w:rPr>
              <w:t>663</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w:t>
            </w:r>
            <w:r w:rsidRPr="009A6A81">
              <w:rPr>
                <w:rFonts w:ascii="Arial" w:hAnsi="Arial" w:cs="Arial" w:hint="cs"/>
                <w:sz w:val="18"/>
                <w:szCs w:val="18"/>
              </w:rPr>
              <w:t>,</w:t>
            </w:r>
            <w:r w:rsidRPr="009A6A81">
              <w:rPr>
                <w:rFonts w:ascii="Arial" w:hAnsi="Arial" w:cs="Arial" w:hint="cs"/>
                <w:sz w:val="18"/>
                <w:szCs w:val="18"/>
                <w:cs/>
              </w:rPr>
              <w:t>485</w:t>
            </w:r>
            <w:r w:rsidRPr="009A6A81">
              <w:rPr>
                <w:rFonts w:ascii="Arial" w:hAnsi="Arial" w:cs="Arial" w:hint="cs"/>
                <w:sz w:val="18"/>
                <w:szCs w:val="18"/>
              </w:rPr>
              <w:t>,</w:t>
            </w:r>
            <w:r w:rsidRPr="009A6A81">
              <w:rPr>
                <w:rFonts w:ascii="Arial" w:hAnsi="Arial" w:cs="Arial" w:hint="cs"/>
                <w:sz w:val="18"/>
                <w:szCs w:val="18"/>
                <w:cs/>
              </w:rPr>
              <w:t>424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1,418,845</w:t>
            </w:r>
          </w:p>
        </w:tc>
      </w:tr>
      <w:tr w:rsidR="009A6A81" w:rsidRPr="00404250" w:rsidTr="00B41C8C">
        <w:trPr>
          <w:trHeight w:val="252"/>
        </w:trPr>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105</w:t>
            </w:r>
            <w:r w:rsidRPr="009A6A81">
              <w:rPr>
                <w:rFonts w:ascii="Arial" w:hAnsi="Arial" w:cs="Arial" w:hint="cs"/>
                <w:sz w:val="18"/>
                <w:szCs w:val="18"/>
              </w:rPr>
              <w:t>,</w:t>
            </w:r>
            <w:r w:rsidRPr="009A6A81">
              <w:rPr>
                <w:rFonts w:ascii="Arial" w:hAnsi="Arial" w:cs="Arial" w:hint="cs"/>
                <w:sz w:val="18"/>
                <w:szCs w:val="18"/>
                <w:cs/>
              </w:rPr>
              <w:t>220</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117</w:t>
            </w:r>
            <w:r w:rsidRPr="009A6A81">
              <w:rPr>
                <w:rFonts w:ascii="Arial" w:hAnsi="Arial" w:cs="Arial" w:hint="cs"/>
                <w:sz w:val="18"/>
                <w:szCs w:val="18"/>
              </w:rPr>
              <w:t>,</w:t>
            </w:r>
            <w:r w:rsidRPr="009A6A81">
              <w:rPr>
                <w:rFonts w:ascii="Arial" w:hAnsi="Arial" w:cs="Arial" w:hint="cs"/>
                <w:sz w:val="18"/>
                <w:szCs w:val="18"/>
                <w:cs/>
              </w:rPr>
              <w:t>270</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(12</w:t>
            </w:r>
            <w:r w:rsidRPr="009A6A81">
              <w:rPr>
                <w:rFonts w:ascii="Arial" w:hAnsi="Arial" w:cs="Arial" w:hint="cs"/>
                <w:sz w:val="18"/>
                <w:szCs w:val="18"/>
              </w:rPr>
              <w:t>,</w:t>
            </w:r>
            <w:r w:rsidRPr="009A6A81">
              <w:rPr>
                <w:rFonts w:ascii="Arial" w:hAnsi="Arial" w:cs="Arial" w:hint="cs"/>
                <w:sz w:val="18"/>
                <w:szCs w:val="18"/>
                <w:cs/>
              </w:rPr>
              <w:t>050)</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(333,060)</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68</w:t>
            </w:r>
            <w:r w:rsidRPr="009A6A81">
              <w:rPr>
                <w:rFonts w:ascii="Arial" w:hAnsi="Arial" w:cs="Arial" w:hint="cs"/>
                <w:sz w:val="18"/>
                <w:szCs w:val="18"/>
              </w:rPr>
              <w:t>,</w:t>
            </w:r>
            <w:r w:rsidRPr="009A6A81">
              <w:rPr>
                <w:rFonts w:ascii="Arial" w:hAnsi="Arial" w:cs="Arial" w:hint="cs"/>
                <w:sz w:val="18"/>
                <w:szCs w:val="18"/>
                <w:cs/>
              </w:rPr>
              <w:t>687</w:t>
            </w:r>
            <w:r w:rsidRPr="009A6A81">
              <w:rPr>
                <w:rFonts w:ascii="Arial" w:hAnsi="Arial" w:cs="Arial" w:hint="cs"/>
                <w:sz w:val="18"/>
                <w:szCs w:val="18"/>
              </w:rPr>
              <w:t>,</w:t>
            </w:r>
            <w:r w:rsidRPr="009A6A81">
              <w:rPr>
                <w:rFonts w:ascii="Arial" w:hAnsi="Arial" w:cs="Arial" w:hint="cs"/>
                <w:sz w:val="18"/>
                <w:szCs w:val="18"/>
                <w:cs/>
              </w:rPr>
              <w:t>626</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57</w:t>
            </w:r>
            <w:r w:rsidRPr="009A6A81">
              <w:rPr>
                <w:rFonts w:ascii="Arial" w:hAnsi="Arial" w:cs="Arial" w:hint="cs"/>
                <w:sz w:val="18"/>
                <w:szCs w:val="18"/>
              </w:rPr>
              <w:t>,</w:t>
            </w:r>
            <w:r w:rsidRPr="009A6A81">
              <w:rPr>
                <w:rFonts w:ascii="Arial" w:hAnsi="Arial" w:cs="Arial" w:hint="cs"/>
                <w:sz w:val="18"/>
                <w:szCs w:val="18"/>
                <w:cs/>
              </w:rPr>
              <w:t>557</w:t>
            </w:r>
            <w:r w:rsidRPr="009A6A81">
              <w:rPr>
                <w:rFonts w:ascii="Arial" w:hAnsi="Arial" w:cs="Arial" w:hint="cs"/>
                <w:sz w:val="18"/>
                <w:szCs w:val="18"/>
              </w:rPr>
              <w:t>,</w:t>
            </w:r>
            <w:r w:rsidRPr="009A6A81">
              <w:rPr>
                <w:rFonts w:ascii="Arial" w:hAnsi="Arial" w:cs="Arial" w:hint="cs"/>
                <w:sz w:val="18"/>
                <w:szCs w:val="18"/>
                <w:cs/>
              </w:rPr>
              <w:t>629</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11</w:t>
            </w:r>
            <w:r w:rsidRPr="009A6A81">
              <w:rPr>
                <w:rFonts w:ascii="Arial" w:hAnsi="Arial" w:cs="Arial" w:hint="cs"/>
                <w:sz w:val="18"/>
                <w:szCs w:val="18"/>
              </w:rPr>
              <w:t>,</w:t>
            </w:r>
            <w:r w:rsidRPr="009A6A81">
              <w:rPr>
                <w:rFonts w:ascii="Arial" w:hAnsi="Arial" w:cs="Arial" w:hint="cs"/>
                <w:sz w:val="18"/>
                <w:szCs w:val="18"/>
                <w:cs/>
              </w:rPr>
              <w:t>129</w:t>
            </w:r>
            <w:r w:rsidRPr="009A6A81">
              <w:rPr>
                <w:rFonts w:ascii="Arial" w:hAnsi="Arial" w:cs="Arial" w:hint="cs"/>
                <w:sz w:val="18"/>
                <w:szCs w:val="18"/>
              </w:rPr>
              <w:t>,</w:t>
            </w:r>
            <w:r w:rsidRPr="009A6A81">
              <w:rPr>
                <w:rFonts w:ascii="Arial" w:hAnsi="Arial" w:cs="Arial" w:hint="cs"/>
                <w:sz w:val="18"/>
                <w:szCs w:val="18"/>
                <w:cs/>
              </w:rPr>
              <w:t>997</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(634,175)</w:t>
            </w: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10</w:t>
            </w:r>
            <w:r w:rsidRPr="009A6A81">
              <w:rPr>
                <w:rFonts w:ascii="Arial" w:hAnsi="Arial" w:cs="Arial" w:hint="cs"/>
                <w:sz w:val="18"/>
                <w:szCs w:val="18"/>
              </w:rPr>
              <w:t>,</w:t>
            </w:r>
            <w:r w:rsidRPr="009A6A81">
              <w:rPr>
                <w:rFonts w:ascii="Arial" w:hAnsi="Arial" w:cs="Arial" w:hint="cs"/>
                <w:sz w:val="18"/>
                <w:szCs w:val="18"/>
                <w:cs/>
              </w:rPr>
              <w:t>025</w:t>
            </w:r>
            <w:r w:rsidRPr="009A6A81">
              <w:rPr>
                <w:rFonts w:ascii="Arial" w:hAnsi="Arial" w:cs="Arial" w:hint="cs"/>
                <w:sz w:val="18"/>
                <w:szCs w:val="18"/>
              </w:rPr>
              <w:t>,</w:t>
            </w:r>
            <w:r w:rsidRPr="009A6A81">
              <w:rPr>
                <w:rFonts w:ascii="Arial" w:hAnsi="Arial" w:cs="Arial" w:hint="cs"/>
                <w:sz w:val="18"/>
                <w:szCs w:val="18"/>
                <w:cs/>
              </w:rPr>
              <w:t>612</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14</w:t>
            </w:r>
            <w:r w:rsidRPr="009A6A81">
              <w:rPr>
                <w:rFonts w:ascii="Arial" w:hAnsi="Arial" w:cs="Arial" w:hint="cs"/>
                <w:sz w:val="18"/>
                <w:szCs w:val="18"/>
              </w:rPr>
              <w:t>,</w:t>
            </w:r>
            <w:r w:rsidRPr="009A6A81">
              <w:rPr>
                <w:rFonts w:ascii="Arial" w:hAnsi="Arial" w:cs="Arial" w:hint="cs"/>
                <w:sz w:val="18"/>
                <w:szCs w:val="18"/>
                <w:cs/>
              </w:rPr>
              <w:t>665</w:t>
            </w:r>
            <w:r w:rsidRPr="009A6A81">
              <w:rPr>
                <w:rFonts w:ascii="Arial" w:hAnsi="Arial" w:cs="Arial" w:hint="cs"/>
                <w:sz w:val="18"/>
                <w:szCs w:val="18"/>
              </w:rPr>
              <w:t>,</w:t>
            </w:r>
            <w:r w:rsidRPr="009A6A81">
              <w:rPr>
                <w:rFonts w:ascii="Arial" w:hAnsi="Arial" w:cs="Arial" w:hint="cs"/>
                <w:sz w:val="18"/>
                <w:szCs w:val="18"/>
                <w:cs/>
              </w:rPr>
              <w:t>386</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(4</w:t>
            </w:r>
            <w:r w:rsidRPr="009A6A81">
              <w:rPr>
                <w:rFonts w:ascii="Arial" w:hAnsi="Arial" w:cs="Arial" w:hint="cs"/>
                <w:sz w:val="18"/>
                <w:szCs w:val="18"/>
              </w:rPr>
              <w:t>,</w:t>
            </w:r>
            <w:r w:rsidRPr="009A6A81">
              <w:rPr>
                <w:rFonts w:ascii="Arial" w:hAnsi="Arial" w:cs="Arial" w:hint="cs"/>
                <w:sz w:val="18"/>
                <w:szCs w:val="18"/>
                <w:cs/>
              </w:rPr>
              <w:t>639</w:t>
            </w:r>
            <w:r w:rsidRPr="009A6A81">
              <w:rPr>
                <w:rFonts w:ascii="Arial" w:hAnsi="Arial" w:cs="Arial" w:hint="cs"/>
                <w:sz w:val="18"/>
                <w:szCs w:val="18"/>
              </w:rPr>
              <w:t>,</w:t>
            </w:r>
            <w:r w:rsidRPr="009A6A81">
              <w:rPr>
                <w:rFonts w:ascii="Arial" w:hAnsi="Arial" w:cs="Arial" w:hint="cs"/>
                <w:sz w:val="18"/>
                <w:szCs w:val="18"/>
                <w:cs/>
              </w:rPr>
              <w:t>774)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(264,395)</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24</w:t>
            </w:r>
            <w:r w:rsidRPr="009A6A81">
              <w:rPr>
                <w:rFonts w:ascii="Arial" w:hAnsi="Arial" w:cs="Arial" w:hint="cs"/>
                <w:sz w:val="18"/>
                <w:szCs w:val="18"/>
              </w:rPr>
              <w:t>,</w:t>
            </w:r>
            <w:r w:rsidRPr="009A6A81">
              <w:rPr>
                <w:rFonts w:ascii="Arial" w:hAnsi="Arial" w:cs="Arial" w:hint="cs"/>
                <w:sz w:val="18"/>
                <w:szCs w:val="18"/>
                <w:cs/>
              </w:rPr>
              <w:t>556</w:t>
            </w:r>
            <w:r w:rsidRPr="009A6A81">
              <w:rPr>
                <w:rFonts w:ascii="Arial" w:hAnsi="Arial" w:cs="Arial" w:hint="cs"/>
                <w:sz w:val="18"/>
                <w:szCs w:val="18"/>
              </w:rPr>
              <w:t>,</w:t>
            </w:r>
            <w:r w:rsidRPr="009A6A81">
              <w:rPr>
                <w:rFonts w:ascii="Arial" w:hAnsi="Arial" w:cs="Arial" w:hint="cs"/>
                <w:sz w:val="18"/>
                <w:szCs w:val="18"/>
                <w:cs/>
              </w:rPr>
              <w:t>210</w:t>
            </w:r>
          </w:p>
        </w:tc>
        <w:tc>
          <w:tcPr>
            <w:tcW w:w="1350" w:type="dxa"/>
            <w:vAlign w:val="center"/>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22</w:t>
            </w:r>
            <w:r w:rsidRPr="009A6A81">
              <w:rPr>
                <w:rFonts w:ascii="Arial" w:hAnsi="Arial" w:cs="Arial" w:hint="cs"/>
                <w:sz w:val="18"/>
                <w:szCs w:val="18"/>
              </w:rPr>
              <w:t>,</w:t>
            </w:r>
            <w:r w:rsidRPr="009A6A81">
              <w:rPr>
                <w:rFonts w:ascii="Arial" w:hAnsi="Arial" w:cs="Arial" w:hint="cs"/>
                <w:sz w:val="18"/>
                <w:szCs w:val="18"/>
                <w:cs/>
              </w:rPr>
              <w:t>684</w:t>
            </w:r>
            <w:r w:rsidRPr="009A6A81">
              <w:rPr>
                <w:rFonts w:ascii="Arial" w:hAnsi="Arial" w:cs="Arial" w:hint="cs"/>
                <w:sz w:val="18"/>
                <w:szCs w:val="18"/>
              </w:rPr>
              <w:t>,</w:t>
            </w:r>
            <w:r w:rsidRPr="009A6A81">
              <w:rPr>
                <w:rFonts w:ascii="Arial" w:hAnsi="Arial" w:cs="Arial" w:hint="cs"/>
                <w:sz w:val="18"/>
                <w:szCs w:val="18"/>
                <w:cs/>
              </w:rPr>
              <w:t>966</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w:t>
            </w:r>
            <w:r w:rsidRPr="009A6A81">
              <w:rPr>
                <w:rFonts w:ascii="Arial" w:hAnsi="Arial" w:cs="Arial" w:hint="cs"/>
                <w:sz w:val="18"/>
                <w:szCs w:val="18"/>
              </w:rPr>
              <w:t>,</w:t>
            </w:r>
            <w:r w:rsidRPr="009A6A81">
              <w:rPr>
                <w:rFonts w:ascii="Arial" w:hAnsi="Arial" w:cs="Arial" w:hint="cs"/>
                <w:sz w:val="18"/>
                <w:szCs w:val="18"/>
                <w:cs/>
              </w:rPr>
              <w:t>871</w:t>
            </w:r>
            <w:r w:rsidRPr="009A6A81">
              <w:rPr>
                <w:rFonts w:ascii="Arial" w:hAnsi="Arial" w:cs="Arial" w:hint="cs"/>
                <w:sz w:val="18"/>
                <w:szCs w:val="18"/>
              </w:rPr>
              <w:t>,</w:t>
            </w:r>
            <w:r w:rsidRPr="009A6A81">
              <w:rPr>
                <w:rFonts w:ascii="Arial" w:hAnsi="Arial" w:cs="Arial" w:hint="cs"/>
                <w:sz w:val="18"/>
                <w:szCs w:val="18"/>
                <w:cs/>
              </w:rPr>
              <w:t>244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(3,116,705)</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proofErr w:type="spellStart"/>
            <w:r w:rsidRPr="00E87BC3">
              <w:rPr>
                <w:rFonts w:ascii="Arial" w:hAnsi="Arial" w:cs="Arial"/>
                <w:sz w:val="18"/>
                <w:szCs w:val="18"/>
              </w:rPr>
              <w:t>Unutilised</w:t>
            </w:r>
            <w:proofErr w:type="spellEnd"/>
            <w:r w:rsidRPr="00E87BC3">
              <w:rPr>
                <w:rFonts w:ascii="Arial" w:hAnsi="Arial" w:cs="Arial"/>
                <w:sz w:val="18"/>
                <w:szCs w:val="18"/>
              </w:rPr>
              <w:t xml:space="preserve"> tax loss</w:t>
            </w:r>
          </w:p>
        </w:tc>
        <w:tc>
          <w:tcPr>
            <w:tcW w:w="1350" w:type="dxa"/>
            <w:vAlign w:val="center"/>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w:t>
            </w:r>
          </w:p>
        </w:tc>
        <w:tc>
          <w:tcPr>
            <w:tcW w:w="1350" w:type="dxa"/>
            <w:vAlign w:val="center"/>
          </w:tcPr>
          <w:p w:rsidR="009A6A81" w:rsidRPr="009A6A81" w:rsidRDefault="009A6A81" w:rsidP="009A6A81">
            <w:pPr>
              <w:tabs>
                <w:tab w:val="decimal" w:pos="1062"/>
              </w:tabs>
              <w:spacing w:line="360" w:lineRule="exact"/>
              <w:rPr>
                <w:rFonts w:ascii="Arial" w:hAnsi="Arial" w:cs="Arial"/>
                <w:sz w:val="18"/>
                <w:szCs w:val="18"/>
                <w:cs/>
              </w:rPr>
            </w:pPr>
            <w:r w:rsidRPr="009A6A81">
              <w:rPr>
                <w:rFonts w:ascii="Arial" w:hAnsi="Arial" w:cs="Arial" w:hint="cs"/>
                <w:sz w:val="18"/>
                <w:szCs w:val="18"/>
              </w:rPr>
              <w:t>-</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cs/>
              </w:rPr>
            </w:pPr>
            <w:r w:rsidRPr="009A6A81">
              <w:rPr>
                <w:rFonts w:ascii="Arial" w:hAnsi="Arial" w:cs="Arial" w:hint="cs"/>
                <w:sz w:val="18"/>
                <w:szCs w:val="18"/>
                <w:cs/>
              </w:rPr>
              <w:t>-</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1,827,560</w:t>
            </w:r>
          </w:p>
        </w:tc>
      </w:tr>
      <w:tr w:rsidR="009A6A81" w:rsidRPr="00404250" w:rsidTr="00B41C8C">
        <w:tc>
          <w:tcPr>
            <w:tcW w:w="3780" w:type="dxa"/>
          </w:tcPr>
          <w:p w:rsidR="009A6A81" w:rsidRPr="00404250" w:rsidRDefault="009A6A81" w:rsidP="009A6A81">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10</w:t>
            </w:r>
            <w:r w:rsidRPr="009A6A81">
              <w:rPr>
                <w:rFonts w:ascii="Arial" w:hAnsi="Arial" w:cs="Arial" w:hint="cs"/>
                <w:sz w:val="18"/>
                <w:szCs w:val="18"/>
              </w:rPr>
              <w:t>,</w:t>
            </w:r>
            <w:r w:rsidRPr="009A6A81">
              <w:rPr>
                <w:rFonts w:ascii="Arial" w:hAnsi="Arial" w:cs="Arial" w:hint="cs"/>
                <w:sz w:val="18"/>
                <w:szCs w:val="18"/>
                <w:cs/>
              </w:rPr>
              <w:t>257</w:t>
            </w:r>
            <w:r w:rsidRPr="009A6A81">
              <w:rPr>
                <w:rFonts w:ascii="Arial" w:hAnsi="Arial" w:cs="Arial" w:hint="cs"/>
                <w:sz w:val="18"/>
                <w:szCs w:val="18"/>
              </w:rPr>
              <w:t>,</w:t>
            </w:r>
            <w:r w:rsidRPr="009A6A81">
              <w:rPr>
                <w:rFonts w:ascii="Arial" w:hAnsi="Arial" w:cs="Arial" w:hint="cs"/>
                <w:sz w:val="18"/>
                <w:szCs w:val="18"/>
                <w:cs/>
              </w:rPr>
              <w:t>804</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9</w:t>
            </w:r>
            <w:r w:rsidRPr="009A6A81">
              <w:rPr>
                <w:rFonts w:ascii="Arial" w:hAnsi="Arial" w:cs="Arial" w:hint="cs"/>
                <w:sz w:val="18"/>
                <w:szCs w:val="18"/>
              </w:rPr>
              <w:t>,</w:t>
            </w:r>
            <w:r w:rsidRPr="009A6A81">
              <w:rPr>
                <w:rFonts w:ascii="Arial" w:hAnsi="Arial" w:cs="Arial" w:hint="cs"/>
                <w:sz w:val="18"/>
                <w:szCs w:val="18"/>
                <w:cs/>
              </w:rPr>
              <w:t>991</w:t>
            </w:r>
            <w:r w:rsidRPr="009A6A81">
              <w:rPr>
                <w:rFonts w:ascii="Arial" w:hAnsi="Arial" w:cs="Arial" w:hint="cs"/>
                <w:sz w:val="18"/>
                <w:szCs w:val="18"/>
              </w:rPr>
              <w:t>,</w:t>
            </w:r>
            <w:r w:rsidRPr="009A6A81">
              <w:rPr>
                <w:rFonts w:ascii="Arial" w:hAnsi="Arial" w:cs="Arial" w:hint="cs"/>
                <w:sz w:val="18"/>
                <w:szCs w:val="18"/>
                <w:cs/>
              </w:rPr>
              <w:t>448</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266</w:t>
            </w:r>
            <w:r w:rsidRPr="009A6A81">
              <w:rPr>
                <w:rFonts w:ascii="Arial" w:hAnsi="Arial" w:cs="Arial" w:hint="cs"/>
                <w:sz w:val="18"/>
                <w:szCs w:val="18"/>
              </w:rPr>
              <w:t>,</w:t>
            </w:r>
            <w:r w:rsidRPr="009A6A81">
              <w:rPr>
                <w:rFonts w:ascii="Arial" w:hAnsi="Arial" w:cs="Arial" w:hint="cs"/>
                <w:sz w:val="18"/>
                <w:szCs w:val="18"/>
                <w:cs/>
              </w:rPr>
              <w:t>356</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(4,765,126)</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13</w:t>
            </w:r>
            <w:r w:rsidRPr="009A6A81">
              <w:rPr>
                <w:rFonts w:ascii="Arial" w:hAnsi="Arial" w:cs="Arial" w:hint="cs"/>
                <w:sz w:val="18"/>
                <w:szCs w:val="18"/>
              </w:rPr>
              <w:t>,</w:t>
            </w:r>
            <w:r w:rsidRPr="009A6A81">
              <w:rPr>
                <w:rFonts w:ascii="Arial" w:hAnsi="Arial" w:cs="Arial" w:hint="cs"/>
                <w:sz w:val="18"/>
                <w:szCs w:val="18"/>
                <w:cs/>
              </w:rPr>
              <w:t>028</w:t>
            </w:r>
            <w:r w:rsidRPr="009A6A81">
              <w:rPr>
                <w:rFonts w:ascii="Arial" w:hAnsi="Arial" w:cs="Arial" w:hint="cs"/>
                <w:sz w:val="18"/>
                <w:szCs w:val="18"/>
              </w:rPr>
              <w:t>,198</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12</w:t>
            </w:r>
            <w:r w:rsidRPr="009A6A81">
              <w:rPr>
                <w:rFonts w:ascii="Arial" w:hAnsi="Arial" w:cs="Arial" w:hint="cs"/>
                <w:sz w:val="18"/>
                <w:szCs w:val="18"/>
              </w:rPr>
              <w:t>,</w:t>
            </w:r>
            <w:r w:rsidRPr="009A6A81">
              <w:rPr>
                <w:rFonts w:ascii="Arial" w:hAnsi="Arial" w:cs="Arial" w:hint="cs"/>
                <w:sz w:val="18"/>
                <w:szCs w:val="18"/>
                <w:cs/>
              </w:rPr>
              <w:t>071</w:t>
            </w:r>
            <w:r w:rsidRPr="009A6A81">
              <w:rPr>
                <w:rFonts w:ascii="Arial" w:hAnsi="Arial" w:cs="Arial" w:hint="cs"/>
                <w:sz w:val="18"/>
                <w:szCs w:val="18"/>
              </w:rPr>
              <w:t>,</w:t>
            </w:r>
            <w:r w:rsidRPr="009A6A81">
              <w:rPr>
                <w:rFonts w:ascii="Arial" w:hAnsi="Arial" w:cs="Arial" w:hint="cs"/>
                <w:sz w:val="18"/>
                <w:szCs w:val="18"/>
                <w:cs/>
              </w:rPr>
              <w:t>179</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957</w:t>
            </w:r>
            <w:r w:rsidRPr="009A6A81">
              <w:rPr>
                <w:rFonts w:ascii="Arial" w:hAnsi="Arial" w:cs="Arial" w:hint="cs"/>
                <w:sz w:val="18"/>
                <w:szCs w:val="18"/>
              </w:rPr>
              <w:t>,</w:t>
            </w:r>
            <w:r w:rsidRPr="009A6A81">
              <w:rPr>
                <w:rFonts w:ascii="Arial" w:hAnsi="Arial" w:cs="Arial" w:hint="cs"/>
                <w:sz w:val="18"/>
                <w:szCs w:val="18"/>
                <w:cs/>
              </w:rPr>
              <w:t>0</w:t>
            </w:r>
            <w:r w:rsidRPr="009A6A81">
              <w:rPr>
                <w:rFonts w:ascii="Arial" w:hAnsi="Arial" w:cs="Arial" w:hint="cs"/>
                <w:sz w:val="18"/>
                <w:szCs w:val="18"/>
              </w:rPr>
              <w:t>19</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cs/>
              </w:rPr>
            </w:pPr>
            <w:r w:rsidRPr="00E87BC3">
              <w:rPr>
                <w:rFonts w:ascii="Arial" w:hAnsi="Arial" w:cs="Arial" w:hint="cs"/>
                <w:sz w:val="18"/>
                <w:szCs w:val="18"/>
              </w:rPr>
              <w:t>184,414</w:t>
            </w: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cs/>
              </w:rPr>
            </w:pPr>
            <w:r w:rsidRPr="009A6A81">
              <w:rPr>
                <w:rFonts w:ascii="Arial" w:hAnsi="Arial" w:cs="Arial" w:hint="cs"/>
                <w:sz w:val="18"/>
                <w:szCs w:val="18"/>
                <w:cs/>
              </w:rPr>
              <w:t>248</w:t>
            </w:r>
            <w:r w:rsidRPr="009A6A81">
              <w:rPr>
                <w:rFonts w:ascii="Arial" w:hAnsi="Arial" w:cs="Arial" w:hint="cs"/>
                <w:sz w:val="18"/>
                <w:szCs w:val="18"/>
              </w:rPr>
              <w:t>,</w:t>
            </w:r>
            <w:r w:rsidRPr="009A6A81">
              <w:rPr>
                <w:rFonts w:ascii="Arial" w:hAnsi="Arial" w:cs="Arial" w:hint="cs"/>
                <w:sz w:val="18"/>
                <w:szCs w:val="18"/>
                <w:cs/>
              </w:rPr>
              <w:t>693</w:t>
            </w:r>
            <w:r w:rsidRPr="009A6A81">
              <w:rPr>
                <w:rFonts w:ascii="Arial" w:hAnsi="Arial" w:cs="Arial" w:hint="cs"/>
                <w:sz w:val="18"/>
                <w:szCs w:val="18"/>
              </w:rPr>
              <w:t>,</w:t>
            </w:r>
            <w:r w:rsidRPr="009A6A81">
              <w:rPr>
                <w:rFonts w:ascii="Arial" w:hAnsi="Arial" w:cs="Arial" w:hint="cs"/>
                <w:sz w:val="18"/>
                <w:szCs w:val="18"/>
                <w:cs/>
              </w:rPr>
              <w:t>20</w:t>
            </w:r>
            <w:r w:rsidRPr="009A6A81">
              <w:rPr>
                <w:rFonts w:ascii="Arial" w:hAnsi="Arial" w:cs="Arial" w:hint="cs"/>
                <w:sz w:val="18"/>
                <w:szCs w:val="18"/>
              </w:rPr>
              <w:t>4</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244</w:t>
            </w:r>
            <w:r w:rsidRPr="009A6A81">
              <w:rPr>
                <w:rFonts w:ascii="Arial" w:hAnsi="Arial" w:cs="Arial" w:hint="cs"/>
                <w:sz w:val="18"/>
                <w:szCs w:val="18"/>
              </w:rPr>
              <w:t>,</w:t>
            </w:r>
            <w:r w:rsidRPr="009A6A81">
              <w:rPr>
                <w:rFonts w:ascii="Arial" w:hAnsi="Arial" w:cs="Arial" w:hint="cs"/>
                <w:sz w:val="18"/>
                <w:szCs w:val="18"/>
                <w:cs/>
              </w:rPr>
              <w:t>949</w:t>
            </w:r>
            <w:r w:rsidRPr="009A6A81">
              <w:rPr>
                <w:rFonts w:ascii="Arial" w:hAnsi="Arial" w:cs="Arial" w:hint="cs"/>
                <w:sz w:val="18"/>
                <w:szCs w:val="18"/>
              </w:rPr>
              <w:t>,</w:t>
            </w:r>
            <w:r w:rsidRPr="009A6A81">
              <w:rPr>
                <w:rFonts w:ascii="Arial" w:hAnsi="Arial" w:cs="Arial" w:hint="cs"/>
                <w:sz w:val="18"/>
                <w:szCs w:val="18"/>
                <w:cs/>
              </w:rPr>
              <w:t>978</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36</w:t>
            </w:r>
            <w:r w:rsidRPr="009A6A81">
              <w:rPr>
                <w:rFonts w:ascii="Arial" w:hAnsi="Arial" w:cs="Arial" w:hint="cs"/>
                <w:sz w:val="18"/>
                <w:szCs w:val="18"/>
              </w:rPr>
              <w:t>,</w:t>
            </w:r>
            <w:r w:rsidRPr="009A6A81">
              <w:rPr>
                <w:rFonts w:ascii="Arial" w:hAnsi="Arial" w:cs="Arial" w:hint="cs"/>
                <w:sz w:val="18"/>
                <w:szCs w:val="18"/>
                <w:cs/>
              </w:rPr>
              <w:t>333</w:t>
            </w:r>
            <w:r w:rsidRPr="009A6A81">
              <w:rPr>
                <w:rFonts w:ascii="Arial" w:hAnsi="Arial" w:cs="Arial" w:hint="cs"/>
                <w:sz w:val="18"/>
                <w:szCs w:val="18"/>
              </w:rPr>
              <w:t>,</w:t>
            </w:r>
            <w:r w:rsidRPr="009A6A81">
              <w:rPr>
                <w:rFonts w:ascii="Arial" w:hAnsi="Arial" w:cs="Arial" w:hint="cs"/>
                <w:sz w:val="18"/>
                <w:szCs w:val="18"/>
                <w:cs/>
              </w:rPr>
              <w:t>639</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34</w:t>
            </w:r>
            <w:r w:rsidRPr="009A6A81">
              <w:rPr>
                <w:rFonts w:ascii="Arial" w:hAnsi="Arial" w:cs="Arial" w:hint="cs"/>
                <w:sz w:val="18"/>
                <w:szCs w:val="18"/>
              </w:rPr>
              <w:t>,</w:t>
            </w:r>
            <w:r w:rsidRPr="009A6A81">
              <w:rPr>
                <w:rFonts w:ascii="Arial" w:hAnsi="Arial" w:cs="Arial" w:hint="cs"/>
                <w:sz w:val="18"/>
                <w:szCs w:val="18"/>
                <w:cs/>
              </w:rPr>
              <w:t>058</w:t>
            </w:r>
            <w:r w:rsidRPr="009A6A81">
              <w:rPr>
                <w:rFonts w:ascii="Arial" w:hAnsi="Arial" w:cs="Arial" w:hint="cs"/>
                <w:sz w:val="18"/>
                <w:szCs w:val="18"/>
              </w:rPr>
              <w:t>,</w:t>
            </w:r>
            <w:r w:rsidRPr="009A6A81">
              <w:rPr>
                <w:rFonts w:ascii="Arial" w:hAnsi="Arial" w:cs="Arial" w:hint="cs"/>
                <w:sz w:val="18"/>
                <w:szCs w:val="18"/>
                <w:cs/>
              </w:rPr>
              <w:t>99</w:t>
            </w:r>
            <w:r w:rsidRPr="009A6A81">
              <w:rPr>
                <w:rFonts w:ascii="Arial" w:hAnsi="Arial" w:cs="Arial" w:hint="cs"/>
                <w:sz w:val="18"/>
                <w:szCs w:val="18"/>
              </w:rPr>
              <w:t>6</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tcPr>
          <w:p w:rsidR="009A6A81" w:rsidRPr="00404250" w:rsidRDefault="009A6A81" w:rsidP="009A6A81">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cs/>
              </w:rPr>
            </w:pPr>
            <w:r w:rsidRPr="009A6A81">
              <w:rPr>
                <w:rFonts w:ascii="Arial" w:hAnsi="Arial" w:cs="Arial" w:hint="cs"/>
                <w:sz w:val="18"/>
                <w:szCs w:val="18"/>
                <w:cs/>
              </w:rPr>
              <w:t>8</w:t>
            </w:r>
            <w:r w:rsidRPr="009A6A81">
              <w:rPr>
                <w:rFonts w:ascii="Arial" w:hAnsi="Arial" w:cs="Arial" w:hint="cs"/>
                <w:sz w:val="18"/>
                <w:szCs w:val="18"/>
              </w:rPr>
              <w:t>,</w:t>
            </w:r>
            <w:r w:rsidRPr="009A6A81">
              <w:rPr>
                <w:rFonts w:ascii="Arial" w:hAnsi="Arial" w:cs="Arial" w:hint="cs"/>
                <w:sz w:val="18"/>
                <w:szCs w:val="18"/>
                <w:cs/>
              </w:rPr>
              <w:t>586</w:t>
            </w:r>
            <w:r w:rsidRPr="009A6A81">
              <w:rPr>
                <w:rFonts w:ascii="Arial" w:hAnsi="Arial" w:cs="Arial" w:hint="cs"/>
                <w:sz w:val="18"/>
                <w:szCs w:val="18"/>
              </w:rPr>
              <w:t>,</w:t>
            </w:r>
            <w:r w:rsidRPr="009A6A81">
              <w:rPr>
                <w:rFonts w:ascii="Arial" w:hAnsi="Arial" w:cs="Arial" w:hint="cs"/>
                <w:sz w:val="18"/>
                <w:szCs w:val="18"/>
                <w:cs/>
              </w:rPr>
              <w:t>848</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7</w:t>
            </w:r>
            <w:r w:rsidRPr="009A6A81">
              <w:rPr>
                <w:rFonts w:ascii="Arial" w:hAnsi="Arial" w:cs="Arial" w:hint="cs"/>
                <w:sz w:val="18"/>
                <w:szCs w:val="18"/>
              </w:rPr>
              <w:t>,</w:t>
            </w:r>
            <w:r w:rsidRPr="009A6A81">
              <w:rPr>
                <w:rFonts w:ascii="Arial" w:hAnsi="Arial" w:cs="Arial" w:hint="cs"/>
                <w:sz w:val="18"/>
                <w:szCs w:val="18"/>
                <w:cs/>
              </w:rPr>
              <w:t>444</w:t>
            </w:r>
            <w:r w:rsidRPr="009A6A81">
              <w:rPr>
                <w:rFonts w:ascii="Arial" w:hAnsi="Arial" w:cs="Arial" w:hint="cs"/>
                <w:sz w:val="18"/>
                <w:szCs w:val="18"/>
              </w:rPr>
              <w:t>,</w:t>
            </w:r>
            <w:r w:rsidRPr="009A6A81">
              <w:rPr>
                <w:rFonts w:ascii="Arial" w:hAnsi="Arial" w:cs="Arial" w:hint="cs"/>
                <w:sz w:val="18"/>
                <w:szCs w:val="18"/>
                <w:cs/>
              </w:rPr>
              <w:t>130</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(1</w:t>
            </w:r>
            <w:r w:rsidRPr="009A6A81">
              <w:rPr>
                <w:rFonts w:ascii="Arial" w:hAnsi="Arial" w:cs="Arial" w:hint="cs"/>
                <w:sz w:val="18"/>
                <w:szCs w:val="18"/>
              </w:rPr>
              <w:t>,</w:t>
            </w:r>
            <w:r w:rsidRPr="009A6A81">
              <w:rPr>
                <w:rFonts w:ascii="Arial" w:hAnsi="Arial" w:cs="Arial" w:hint="cs"/>
                <w:sz w:val="18"/>
                <w:szCs w:val="18"/>
                <w:cs/>
              </w:rPr>
              <w:t>142</w:t>
            </w:r>
            <w:r w:rsidRPr="009A6A81">
              <w:rPr>
                <w:rFonts w:ascii="Arial" w:hAnsi="Arial" w:cs="Arial" w:hint="cs"/>
                <w:sz w:val="18"/>
                <w:szCs w:val="18"/>
              </w:rPr>
              <w:t>,</w:t>
            </w:r>
            <w:r w:rsidRPr="009A6A81">
              <w:rPr>
                <w:rFonts w:ascii="Arial" w:hAnsi="Arial" w:cs="Arial" w:hint="cs"/>
                <w:sz w:val="18"/>
                <w:szCs w:val="18"/>
                <w:cs/>
              </w:rPr>
              <w:t>718)</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(621,637)</w:t>
            </w:r>
          </w:p>
        </w:tc>
      </w:tr>
      <w:tr w:rsidR="009A6A81" w:rsidRPr="00404250" w:rsidTr="00B41C8C">
        <w:tc>
          <w:tcPr>
            <w:tcW w:w="3780" w:type="dxa"/>
          </w:tcPr>
          <w:p w:rsidR="009A6A81" w:rsidRPr="00404250" w:rsidRDefault="009A6A81" w:rsidP="009A6A81">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739</w:t>
            </w:r>
            <w:r w:rsidRPr="009A6A81">
              <w:rPr>
                <w:rFonts w:ascii="Arial" w:hAnsi="Arial" w:cs="Arial" w:hint="cs"/>
                <w:sz w:val="18"/>
                <w:szCs w:val="18"/>
              </w:rPr>
              <w:t>,</w:t>
            </w:r>
            <w:r w:rsidRPr="009A6A81">
              <w:rPr>
                <w:rFonts w:ascii="Arial" w:hAnsi="Arial" w:cs="Arial" w:hint="cs"/>
                <w:sz w:val="18"/>
                <w:szCs w:val="18"/>
                <w:cs/>
              </w:rPr>
              <w:t>11</w:t>
            </w:r>
            <w:r w:rsidRPr="009A6A81">
              <w:rPr>
                <w:rFonts w:ascii="Arial" w:hAnsi="Arial" w:cs="Arial" w:hint="cs"/>
                <w:sz w:val="18"/>
                <w:szCs w:val="18"/>
              </w:rPr>
              <w:t>4</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739</w:t>
            </w:r>
            <w:r w:rsidRPr="009A6A81">
              <w:rPr>
                <w:rFonts w:ascii="Arial" w:hAnsi="Arial" w:cs="Arial" w:hint="cs"/>
                <w:sz w:val="18"/>
                <w:szCs w:val="18"/>
              </w:rPr>
              <w:t>,</w:t>
            </w:r>
            <w:r w:rsidRPr="009A6A81">
              <w:rPr>
                <w:rFonts w:ascii="Arial" w:hAnsi="Arial" w:cs="Arial" w:hint="cs"/>
                <w:sz w:val="18"/>
                <w:szCs w:val="18"/>
                <w:cs/>
              </w:rPr>
              <w:t>114</w:t>
            </w: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r w:rsidRPr="00E87BC3">
              <w:rPr>
                <w:rFonts w:ascii="Arial" w:hAnsi="Arial" w:cs="Arial" w:hint="cs"/>
                <w:sz w:val="18"/>
                <w:szCs w:val="18"/>
              </w:rPr>
              <w:t>425,767</w:t>
            </w: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cs/>
              </w:rPr>
              <w:t>44</w:t>
            </w:r>
            <w:r w:rsidRPr="009A6A81">
              <w:rPr>
                <w:rFonts w:ascii="Arial" w:hAnsi="Arial" w:cs="Arial" w:hint="cs"/>
                <w:sz w:val="18"/>
                <w:szCs w:val="18"/>
              </w:rPr>
              <w:t>,</w:t>
            </w:r>
            <w:r w:rsidRPr="009A6A81">
              <w:rPr>
                <w:rFonts w:ascii="Arial" w:hAnsi="Arial" w:cs="Arial" w:hint="cs"/>
                <w:sz w:val="18"/>
                <w:szCs w:val="18"/>
                <w:cs/>
              </w:rPr>
              <w:t>920</w:t>
            </w:r>
            <w:r w:rsidRPr="009A6A81">
              <w:rPr>
                <w:rFonts w:ascii="Arial" w:hAnsi="Arial" w:cs="Arial" w:hint="cs"/>
                <w:sz w:val="18"/>
                <w:szCs w:val="18"/>
              </w:rPr>
              <w:t>,</w:t>
            </w:r>
            <w:r w:rsidRPr="009A6A81">
              <w:rPr>
                <w:rFonts w:ascii="Arial" w:hAnsi="Arial" w:cs="Arial" w:hint="cs"/>
                <w:sz w:val="18"/>
                <w:szCs w:val="18"/>
                <w:cs/>
              </w:rPr>
              <w:t>487</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r w:rsidRPr="009A6A81">
              <w:rPr>
                <w:rFonts w:ascii="Arial" w:hAnsi="Arial" w:cs="Arial" w:hint="cs"/>
                <w:sz w:val="18"/>
                <w:szCs w:val="18"/>
              </w:rPr>
              <w:t>42,242,240</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9A6A81" w:rsidRPr="00404250" w:rsidRDefault="009A6A81" w:rsidP="009A6A81">
            <w:pP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rsidR="009A6A81" w:rsidRPr="009A6A81" w:rsidRDefault="009A6A81" w:rsidP="009A6A81">
            <w:pPr>
              <w:pBdr>
                <w:top w:val="single" w:sz="4" w:space="1" w:color="auto"/>
                <w:bottom w:val="doub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203</w:t>
            </w:r>
            <w:r w:rsidRPr="009A6A81">
              <w:rPr>
                <w:rFonts w:ascii="Arial" w:hAnsi="Arial" w:cs="Arial" w:hint="cs"/>
                <w:sz w:val="18"/>
                <w:szCs w:val="18"/>
              </w:rPr>
              <w:t>,</w:t>
            </w:r>
            <w:r w:rsidRPr="009A6A81">
              <w:rPr>
                <w:rFonts w:ascii="Arial" w:hAnsi="Arial" w:cs="Arial" w:hint="cs"/>
                <w:sz w:val="18"/>
                <w:szCs w:val="18"/>
                <w:cs/>
              </w:rPr>
              <w:t>772</w:t>
            </w:r>
            <w:r w:rsidRPr="009A6A81">
              <w:rPr>
                <w:rFonts w:ascii="Arial" w:hAnsi="Arial" w:cs="Arial" w:hint="cs"/>
                <w:sz w:val="18"/>
                <w:szCs w:val="18"/>
              </w:rPr>
              <w:t>,</w:t>
            </w:r>
            <w:r w:rsidRPr="009A6A81">
              <w:rPr>
                <w:rFonts w:ascii="Arial" w:hAnsi="Arial" w:cs="Arial" w:hint="cs"/>
                <w:sz w:val="18"/>
                <w:szCs w:val="18"/>
                <w:cs/>
              </w:rPr>
              <w:t>71</w:t>
            </w:r>
            <w:r w:rsidRPr="009A6A81">
              <w:rPr>
                <w:rFonts w:ascii="Arial" w:hAnsi="Arial" w:cs="Arial" w:hint="cs"/>
                <w:sz w:val="18"/>
                <w:szCs w:val="18"/>
              </w:rPr>
              <w:t>7</w:t>
            </w:r>
          </w:p>
        </w:tc>
        <w:tc>
          <w:tcPr>
            <w:tcW w:w="1350" w:type="dxa"/>
            <w:vAlign w:val="bottom"/>
          </w:tcPr>
          <w:p w:rsidR="009A6A81" w:rsidRPr="009A6A81" w:rsidRDefault="009A6A81" w:rsidP="009A6A81">
            <w:pPr>
              <w:pBdr>
                <w:top w:val="single" w:sz="4" w:space="1" w:color="auto"/>
                <w:bottom w:val="double" w:sz="4" w:space="1" w:color="auto"/>
              </w:pBdr>
              <w:tabs>
                <w:tab w:val="decimal" w:pos="1062"/>
              </w:tabs>
              <w:spacing w:line="360" w:lineRule="exact"/>
              <w:rPr>
                <w:rFonts w:ascii="Arial" w:hAnsi="Arial" w:cs="Arial"/>
                <w:sz w:val="18"/>
                <w:szCs w:val="18"/>
              </w:rPr>
            </w:pPr>
            <w:r w:rsidRPr="009A6A81">
              <w:rPr>
                <w:rFonts w:ascii="Arial" w:hAnsi="Arial" w:cs="Arial" w:hint="cs"/>
                <w:sz w:val="18"/>
                <w:szCs w:val="18"/>
                <w:cs/>
              </w:rPr>
              <w:t>202</w:t>
            </w:r>
            <w:r w:rsidRPr="009A6A81">
              <w:rPr>
                <w:rFonts w:ascii="Arial" w:hAnsi="Arial" w:cs="Arial" w:hint="cs"/>
                <w:sz w:val="18"/>
                <w:szCs w:val="18"/>
              </w:rPr>
              <w:t>,</w:t>
            </w:r>
            <w:r w:rsidRPr="009A6A81">
              <w:rPr>
                <w:rFonts w:ascii="Arial" w:hAnsi="Arial" w:cs="Arial" w:hint="cs"/>
                <w:sz w:val="18"/>
                <w:szCs w:val="18"/>
                <w:cs/>
              </w:rPr>
              <w:t>707</w:t>
            </w:r>
            <w:r w:rsidRPr="009A6A81">
              <w:rPr>
                <w:rFonts w:ascii="Arial" w:hAnsi="Arial" w:cs="Arial" w:hint="cs"/>
                <w:sz w:val="18"/>
                <w:szCs w:val="18"/>
              </w:rPr>
              <w:t>,</w:t>
            </w:r>
            <w:r w:rsidRPr="009A6A81">
              <w:rPr>
                <w:rFonts w:ascii="Arial" w:hAnsi="Arial" w:cs="Arial" w:hint="cs"/>
                <w:sz w:val="18"/>
                <w:szCs w:val="18"/>
                <w:cs/>
              </w:rPr>
              <w:t>73</w:t>
            </w:r>
            <w:r w:rsidRPr="009A6A81">
              <w:rPr>
                <w:rFonts w:ascii="Arial" w:hAnsi="Arial" w:cs="Arial" w:hint="cs"/>
                <w:sz w:val="18"/>
                <w:szCs w:val="18"/>
              </w:rPr>
              <w:t>8</w:t>
            </w:r>
          </w:p>
        </w:tc>
        <w:tc>
          <w:tcPr>
            <w:tcW w:w="1350" w:type="dxa"/>
            <w:vAlign w:val="bottom"/>
          </w:tcPr>
          <w:p w:rsidR="009A6A81" w:rsidRPr="009A6A81" w:rsidRDefault="009A6A81" w:rsidP="009A6A81">
            <w:pPr>
              <w:pBdr>
                <w:bottom w:val="single" w:sz="4" w:space="1" w:color="auto"/>
              </w:pBd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9A6A81" w:rsidRPr="00404250" w:rsidRDefault="009A6A81" w:rsidP="009A6A81">
            <w:pPr>
              <w:pBdr>
                <w:bottom w:val="single" w:sz="4" w:space="1" w:color="auto"/>
              </w:pBdr>
              <w:tabs>
                <w:tab w:val="decimal" w:pos="1062"/>
              </w:tabs>
              <w:spacing w:line="360" w:lineRule="exact"/>
              <w:rPr>
                <w:rFonts w:ascii="Arial" w:hAnsi="Arial" w:cs="Arial"/>
                <w:spacing w:val="-4"/>
                <w:sz w:val="18"/>
                <w:szCs w:val="18"/>
              </w:rPr>
            </w:pPr>
          </w:p>
        </w:tc>
      </w:tr>
      <w:tr w:rsidR="009A6A81" w:rsidRPr="00404250" w:rsidTr="00B41C8C">
        <w:tc>
          <w:tcPr>
            <w:tcW w:w="3780" w:type="dxa"/>
            <w:vAlign w:val="bottom"/>
          </w:tcPr>
          <w:p w:rsidR="009A6A81" w:rsidRPr="00404250" w:rsidRDefault="009A6A81" w:rsidP="009A6A81">
            <w:pPr>
              <w:spacing w:line="36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rPr>
            </w:pPr>
          </w:p>
        </w:tc>
        <w:tc>
          <w:tcPr>
            <w:tcW w:w="1350" w:type="dxa"/>
            <w:vAlign w:val="bottom"/>
          </w:tcPr>
          <w:p w:rsidR="009A6A81" w:rsidRPr="009A6A81" w:rsidRDefault="009A6A81" w:rsidP="009A6A81">
            <w:pPr>
              <w:tabs>
                <w:tab w:val="decimal" w:pos="1062"/>
              </w:tabs>
              <w:spacing w:line="360" w:lineRule="exact"/>
              <w:rPr>
                <w:rFonts w:ascii="Arial" w:hAnsi="Arial" w:cs="Arial"/>
                <w:sz w:val="18"/>
                <w:szCs w:val="18"/>
                <w:cs/>
              </w:rPr>
            </w:pPr>
          </w:p>
        </w:tc>
        <w:tc>
          <w:tcPr>
            <w:tcW w:w="1350" w:type="dxa"/>
            <w:vAlign w:val="bottom"/>
          </w:tcPr>
          <w:p w:rsidR="009A6A81" w:rsidRPr="009A6A81" w:rsidRDefault="009A6A81" w:rsidP="009A6A81">
            <w:pPr>
              <w:pBdr>
                <w:bottom w:val="double" w:sz="4" w:space="1" w:color="auto"/>
              </w:pBdr>
              <w:tabs>
                <w:tab w:val="decimal" w:pos="1062"/>
              </w:tabs>
              <w:spacing w:line="360" w:lineRule="exact"/>
              <w:rPr>
                <w:rFonts w:ascii="Arial" w:hAnsi="Arial" w:cs="Arial"/>
                <w:sz w:val="18"/>
                <w:szCs w:val="18"/>
                <w:cs/>
              </w:rPr>
            </w:pPr>
            <w:r w:rsidRPr="009A6A81">
              <w:rPr>
                <w:rFonts w:ascii="Arial" w:hAnsi="Arial" w:cs="Arial" w:hint="cs"/>
                <w:sz w:val="18"/>
                <w:szCs w:val="18"/>
                <w:cs/>
              </w:rPr>
              <w:t>3</w:t>
            </w:r>
            <w:r w:rsidRPr="009A6A81">
              <w:rPr>
                <w:rFonts w:ascii="Arial" w:hAnsi="Arial" w:cs="Arial" w:hint="cs"/>
                <w:sz w:val="18"/>
                <w:szCs w:val="18"/>
              </w:rPr>
              <w:t>,</w:t>
            </w:r>
            <w:r w:rsidRPr="009A6A81">
              <w:rPr>
                <w:rFonts w:ascii="Arial" w:hAnsi="Arial" w:cs="Arial" w:hint="cs"/>
                <w:sz w:val="18"/>
                <w:szCs w:val="18"/>
                <w:cs/>
              </w:rPr>
              <w:t>339</w:t>
            </w:r>
            <w:r w:rsidRPr="009A6A81">
              <w:rPr>
                <w:rFonts w:ascii="Arial" w:hAnsi="Arial" w:cs="Arial" w:hint="cs"/>
                <w:sz w:val="18"/>
                <w:szCs w:val="18"/>
              </w:rPr>
              <w:t>,</w:t>
            </w:r>
            <w:r w:rsidRPr="009A6A81">
              <w:rPr>
                <w:rFonts w:ascii="Arial" w:hAnsi="Arial" w:cs="Arial" w:hint="cs"/>
                <w:sz w:val="18"/>
                <w:szCs w:val="18"/>
                <w:cs/>
              </w:rPr>
              <w:t>62</w:t>
            </w:r>
            <w:r w:rsidRPr="009A6A81">
              <w:rPr>
                <w:rFonts w:ascii="Arial" w:hAnsi="Arial" w:cs="Arial" w:hint="cs"/>
                <w:sz w:val="18"/>
                <w:szCs w:val="18"/>
              </w:rPr>
              <w:t>2</w:t>
            </w:r>
          </w:p>
        </w:tc>
        <w:tc>
          <w:tcPr>
            <w:tcW w:w="1350" w:type="dxa"/>
            <w:tcBorders>
              <w:top w:val="nil"/>
              <w:left w:val="nil"/>
              <w:bottom w:val="nil"/>
              <w:right w:val="nil"/>
            </w:tcBorders>
            <w:vAlign w:val="bottom"/>
          </w:tcPr>
          <w:p w:rsidR="009A6A81" w:rsidRPr="00404250" w:rsidRDefault="009A6A81" w:rsidP="009A6A81">
            <w:pPr>
              <w:pBdr>
                <w:bottom w:val="double" w:sz="4" w:space="1" w:color="auto"/>
              </w:pBdr>
              <w:tabs>
                <w:tab w:val="decimal" w:pos="1062"/>
              </w:tabs>
              <w:spacing w:line="360" w:lineRule="exact"/>
              <w:rPr>
                <w:rFonts w:ascii="Arial" w:hAnsi="Arial" w:cs="Arial"/>
                <w:spacing w:val="-4"/>
                <w:sz w:val="18"/>
                <w:szCs w:val="18"/>
                <w:cs/>
              </w:rPr>
            </w:pPr>
            <w:r w:rsidRPr="00E87BC3">
              <w:rPr>
                <w:rFonts w:ascii="Arial" w:hAnsi="Arial" w:cs="Arial" w:hint="cs"/>
                <w:sz w:val="18"/>
                <w:szCs w:val="18"/>
              </w:rPr>
              <w:t>(14,266,741)</w:t>
            </w:r>
          </w:p>
        </w:tc>
      </w:tr>
    </w:tbl>
    <w:p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FE1525" w:rsidRPr="00FE1525">
        <w:rPr>
          <w:rFonts w:ascii="Arial" w:hAnsi="Arial" w:cs="Arial"/>
          <w:b/>
          <w:bCs/>
          <w:sz w:val="22"/>
          <w:szCs w:val="22"/>
        </w:rPr>
        <w:lastRenderedPageBreak/>
        <w:t>9</w:t>
      </w:r>
      <w:r w:rsidR="00192844" w:rsidRPr="007A6434">
        <w:rPr>
          <w:rFonts w:ascii="Arial" w:hAnsi="Arial" w:cs="Arial"/>
          <w:b/>
          <w:bCs/>
          <w:sz w:val="22"/>
          <w:szCs w:val="22"/>
        </w:rPr>
        <w:t>.2</w:t>
      </w:r>
      <w:r w:rsidR="00192844" w:rsidRPr="007A6434">
        <w:rPr>
          <w:rFonts w:ascii="Arial" w:hAnsi="Arial" w:cs="Arial"/>
          <w:b/>
          <w:bCs/>
          <w:sz w:val="22"/>
          <w:szCs w:val="22"/>
        </w:rPr>
        <w:tab/>
        <w:t xml:space="preserve">Income tax </w:t>
      </w:r>
      <w:r w:rsidR="007A6434" w:rsidRPr="007A6434">
        <w:rPr>
          <w:rFonts w:ascii="Arial" w:hAnsi="Arial" w:cs="Arial"/>
          <w:b/>
          <w:bCs/>
          <w:sz w:val="22"/>
          <w:szCs w:val="22"/>
        </w:rPr>
        <w:t xml:space="preserve">expenses </w:t>
      </w:r>
    </w:p>
    <w:p w:rsidR="00192844" w:rsidRDefault="00192844" w:rsidP="00FA6E09">
      <w:pPr>
        <w:spacing w:before="120" w:after="120" w:line="380" w:lineRule="exact"/>
        <w:ind w:left="547" w:hanging="547"/>
        <w:jc w:val="both"/>
        <w:rPr>
          <w:rFonts w:ascii="Arial" w:hAnsi="Arial" w:cs="Arial"/>
          <w:sz w:val="22"/>
          <w:szCs w:val="22"/>
        </w:rPr>
      </w:pPr>
      <w:r w:rsidRPr="00404250">
        <w:rPr>
          <w:rFonts w:ascii="Arial" w:hAnsi="Arial" w:cs="Arial"/>
          <w:sz w:val="22"/>
          <w:szCs w:val="22"/>
        </w:rPr>
        <w:tab/>
        <w:t xml:space="preserve">Income tax expenses for the </w:t>
      </w:r>
      <w:r w:rsidR="007A6434">
        <w:rPr>
          <w:rFonts w:ascii="Arial" w:hAnsi="Arial" w:cs="Arial"/>
          <w:sz w:val="22"/>
          <w:szCs w:val="22"/>
        </w:rPr>
        <w:t>three-month periods</w:t>
      </w:r>
      <w:r w:rsidR="00D643C0" w:rsidRPr="00404250">
        <w:rPr>
          <w:rFonts w:ascii="Arial" w:hAnsi="Arial" w:cs="Arial"/>
          <w:sz w:val="22"/>
          <w:szCs w:val="22"/>
        </w:rPr>
        <w:t xml:space="preserve"> ended </w:t>
      </w:r>
      <w:r w:rsidR="003F4672">
        <w:rPr>
          <w:rFonts w:ascii="Arial" w:hAnsi="Arial" w:cs="Arial"/>
          <w:sz w:val="22"/>
          <w:szCs w:val="22"/>
        </w:rPr>
        <w:t>31 March 2022 and 2021</w:t>
      </w:r>
      <w:r w:rsidRPr="00404250">
        <w:rPr>
          <w:rFonts w:ascii="Arial" w:hAnsi="Arial" w:cs="Arial"/>
          <w:sz w:val="22"/>
          <w:szCs w:val="22"/>
        </w:rPr>
        <w:t xml:space="preserve"> are made up as follows:</w:t>
      </w:r>
    </w:p>
    <w:tbl>
      <w:tblPr>
        <w:tblW w:w="9270" w:type="dxa"/>
        <w:tblInd w:w="558" w:type="dxa"/>
        <w:tblLayout w:type="fixed"/>
        <w:tblLook w:val="01E0"/>
      </w:tblPr>
      <w:tblGrid>
        <w:gridCol w:w="3420"/>
        <w:gridCol w:w="1462"/>
        <w:gridCol w:w="1463"/>
        <w:gridCol w:w="1462"/>
        <w:gridCol w:w="1463"/>
      </w:tblGrid>
      <w:tr w:rsidR="00F610B1" w:rsidRPr="00E87BC3" w:rsidTr="00FF34B3">
        <w:trPr>
          <w:trHeight w:val="325"/>
        </w:trPr>
        <w:tc>
          <w:tcPr>
            <w:tcW w:w="3420" w:type="dxa"/>
          </w:tcPr>
          <w:p w:rsidR="00F610B1" w:rsidRPr="00E87BC3" w:rsidRDefault="00F610B1" w:rsidP="00FF34B3">
            <w:pPr>
              <w:tabs>
                <w:tab w:val="left" w:pos="1440"/>
              </w:tabs>
              <w:spacing w:line="380" w:lineRule="exact"/>
              <w:jc w:val="thaiDistribute"/>
              <w:rPr>
                <w:rFonts w:ascii="Arial" w:hAnsi="Arial" w:cs="Arial"/>
                <w:spacing w:val="-4"/>
                <w:sz w:val="18"/>
                <w:szCs w:val="18"/>
              </w:rPr>
            </w:pPr>
          </w:p>
        </w:tc>
        <w:tc>
          <w:tcPr>
            <w:tcW w:w="5850" w:type="dxa"/>
            <w:gridSpan w:val="4"/>
          </w:tcPr>
          <w:p w:rsidR="00F610B1" w:rsidRPr="00E87BC3" w:rsidRDefault="00F610B1" w:rsidP="00FF34B3">
            <w:pPr>
              <w:spacing w:line="380" w:lineRule="exact"/>
              <w:jc w:val="right"/>
              <w:rPr>
                <w:rFonts w:ascii="Arial" w:hAnsi="Arial" w:cs="Arial"/>
                <w:spacing w:val="-4"/>
                <w:sz w:val="18"/>
                <w:szCs w:val="18"/>
              </w:rPr>
            </w:pPr>
            <w:r w:rsidRPr="00E87BC3">
              <w:rPr>
                <w:rFonts w:ascii="Arial" w:hAnsi="Arial" w:cs="Arial"/>
                <w:spacing w:val="-4"/>
                <w:sz w:val="18"/>
                <w:szCs w:val="18"/>
              </w:rPr>
              <w:t>(Unit: Baht)</w:t>
            </w:r>
          </w:p>
        </w:tc>
      </w:tr>
      <w:tr w:rsidR="00F610B1" w:rsidRPr="00E87BC3" w:rsidTr="00FF34B3">
        <w:trPr>
          <w:trHeight w:val="354"/>
        </w:trPr>
        <w:tc>
          <w:tcPr>
            <w:tcW w:w="3420" w:type="dxa"/>
          </w:tcPr>
          <w:p w:rsidR="00F610B1" w:rsidRPr="00E87BC3" w:rsidRDefault="00F610B1" w:rsidP="00FF34B3">
            <w:pPr>
              <w:tabs>
                <w:tab w:val="left" w:pos="1440"/>
              </w:tabs>
              <w:spacing w:line="380" w:lineRule="exact"/>
              <w:jc w:val="right"/>
              <w:rPr>
                <w:rFonts w:ascii="Arial" w:hAnsi="Arial" w:cs="Arial"/>
                <w:spacing w:val="-4"/>
                <w:sz w:val="18"/>
                <w:szCs w:val="18"/>
              </w:rPr>
            </w:pPr>
          </w:p>
        </w:tc>
        <w:tc>
          <w:tcPr>
            <w:tcW w:w="2925" w:type="dxa"/>
            <w:gridSpan w:val="2"/>
            <w:vAlign w:val="bottom"/>
          </w:tcPr>
          <w:p w:rsidR="00F610B1" w:rsidRPr="00E87BC3" w:rsidRDefault="00F610B1" w:rsidP="00FF34B3">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Financial statements in which the equity method is applied</w:t>
            </w:r>
          </w:p>
        </w:tc>
        <w:tc>
          <w:tcPr>
            <w:tcW w:w="2925" w:type="dxa"/>
            <w:gridSpan w:val="2"/>
            <w:vAlign w:val="bottom"/>
          </w:tcPr>
          <w:p w:rsidR="00F610B1" w:rsidRPr="00E87BC3" w:rsidRDefault="00F610B1" w:rsidP="00FF34B3">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Separate financial statements</w:t>
            </w:r>
          </w:p>
        </w:tc>
      </w:tr>
      <w:tr w:rsidR="00F610B1" w:rsidRPr="00E87BC3" w:rsidTr="00FF34B3">
        <w:trPr>
          <w:trHeight w:val="354"/>
        </w:trPr>
        <w:tc>
          <w:tcPr>
            <w:tcW w:w="3420" w:type="dxa"/>
          </w:tcPr>
          <w:p w:rsidR="00F610B1" w:rsidRPr="00E87BC3" w:rsidRDefault="00F610B1" w:rsidP="00F610B1">
            <w:pPr>
              <w:tabs>
                <w:tab w:val="left" w:pos="1440"/>
              </w:tabs>
              <w:spacing w:line="380" w:lineRule="exact"/>
              <w:jc w:val="right"/>
              <w:rPr>
                <w:rFonts w:ascii="Arial" w:hAnsi="Arial" w:cs="Arial"/>
                <w:spacing w:val="-4"/>
                <w:sz w:val="18"/>
                <w:szCs w:val="18"/>
              </w:rPr>
            </w:pPr>
          </w:p>
        </w:tc>
        <w:tc>
          <w:tcPr>
            <w:tcW w:w="1462" w:type="dxa"/>
            <w:vAlign w:val="bottom"/>
          </w:tcPr>
          <w:p w:rsidR="00F610B1" w:rsidRPr="00E87BC3" w:rsidRDefault="00F610B1" w:rsidP="00F610B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tcPr>
          <w:p w:rsidR="00F610B1" w:rsidRPr="00E87BC3" w:rsidRDefault="00F610B1" w:rsidP="00F610B1">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2021</w:t>
            </w:r>
          </w:p>
        </w:tc>
        <w:tc>
          <w:tcPr>
            <w:tcW w:w="1462" w:type="dxa"/>
            <w:vAlign w:val="bottom"/>
          </w:tcPr>
          <w:p w:rsidR="00F610B1" w:rsidRPr="00E87BC3" w:rsidRDefault="00F610B1" w:rsidP="00F610B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3" w:type="dxa"/>
            <w:vAlign w:val="bottom"/>
          </w:tcPr>
          <w:p w:rsidR="00F610B1" w:rsidRPr="00E87BC3" w:rsidRDefault="00F610B1" w:rsidP="00F610B1">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2021</w:t>
            </w:r>
          </w:p>
        </w:tc>
      </w:tr>
      <w:tr w:rsidR="00F610B1" w:rsidRPr="00E87BC3" w:rsidTr="00FF34B3">
        <w:trPr>
          <w:trHeight w:val="325"/>
        </w:trPr>
        <w:tc>
          <w:tcPr>
            <w:tcW w:w="3420" w:type="dxa"/>
          </w:tcPr>
          <w:p w:rsidR="00F610B1" w:rsidRPr="00E87BC3" w:rsidRDefault="00F610B1" w:rsidP="00F610B1">
            <w:pPr>
              <w:tabs>
                <w:tab w:val="left" w:pos="1440"/>
              </w:tabs>
              <w:spacing w:line="380" w:lineRule="exact"/>
              <w:rPr>
                <w:rFonts w:ascii="Arial" w:hAnsi="Arial" w:cs="Arial"/>
                <w:b/>
                <w:bCs/>
                <w:sz w:val="18"/>
                <w:szCs w:val="18"/>
              </w:rPr>
            </w:pPr>
            <w:r w:rsidRPr="00E87BC3">
              <w:rPr>
                <w:rFonts w:ascii="Arial" w:hAnsi="Arial" w:cs="Arial"/>
                <w:b/>
                <w:bCs/>
                <w:sz w:val="18"/>
                <w:szCs w:val="18"/>
              </w:rPr>
              <w:t>Current income tax:</w:t>
            </w:r>
          </w:p>
        </w:tc>
        <w:tc>
          <w:tcPr>
            <w:tcW w:w="1462" w:type="dxa"/>
          </w:tcPr>
          <w:p w:rsidR="00F610B1" w:rsidRPr="00E87BC3" w:rsidRDefault="00F610B1" w:rsidP="00F610B1">
            <w:pPr>
              <w:tabs>
                <w:tab w:val="decimal" w:pos="1150"/>
              </w:tabs>
              <w:spacing w:line="360" w:lineRule="exact"/>
              <w:ind w:right="-43"/>
              <w:rPr>
                <w:rFonts w:ascii="Arial" w:hAnsi="Arial" w:cs="Arial"/>
                <w:sz w:val="18"/>
                <w:szCs w:val="18"/>
              </w:rPr>
            </w:pPr>
          </w:p>
        </w:tc>
        <w:tc>
          <w:tcPr>
            <w:tcW w:w="1463" w:type="dxa"/>
          </w:tcPr>
          <w:p w:rsidR="00F610B1" w:rsidRPr="00E87BC3" w:rsidRDefault="00F610B1" w:rsidP="00F610B1">
            <w:pPr>
              <w:tabs>
                <w:tab w:val="decimal" w:pos="1150"/>
              </w:tabs>
              <w:spacing w:line="360" w:lineRule="exact"/>
              <w:ind w:right="-43"/>
              <w:rPr>
                <w:rFonts w:ascii="Arial" w:hAnsi="Arial" w:cs="Arial"/>
                <w:sz w:val="18"/>
                <w:szCs w:val="18"/>
              </w:rPr>
            </w:pPr>
          </w:p>
        </w:tc>
        <w:tc>
          <w:tcPr>
            <w:tcW w:w="1462" w:type="dxa"/>
            <w:vAlign w:val="bottom"/>
          </w:tcPr>
          <w:p w:rsidR="00F610B1" w:rsidRPr="00E87BC3" w:rsidRDefault="00F610B1" w:rsidP="00F610B1">
            <w:pPr>
              <w:tabs>
                <w:tab w:val="decimal" w:pos="1150"/>
              </w:tabs>
              <w:spacing w:line="360" w:lineRule="exact"/>
              <w:ind w:right="-43"/>
              <w:rPr>
                <w:rFonts w:ascii="Arial" w:hAnsi="Arial" w:cs="Arial"/>
                <w:sz w:val="18"/>
                <w:szCs w:val="18"/>
              </w:rPr>
            </w:pPr>
          </w:p>
        </w:tc>
        <w:tc>
          <w:tcPr>
            <w:tcW w:w="1463" w:type="dxa"/>
            <w:vAlign w:val="bottom"/>
          </w:tcPr>
          <w:p w:rsidR="00F610B1" w:rsidRPr="00E87BC3" w:rsidRDefault="00F610B1" w:rsidP="00F610B1">
            <w:pPr>
              <w:tabs>
                <w:tab w:val="decimal" w:pos="1602"/>
              </w:tabs>
              <w:spacing w:line="380" w:lineRule="exact"/>
              <w:ind w:right="-14"/>
              <w:rPr>
                <w:rFonts w:ascii="Arial" w:hAnsi="Arial" w:cs="Arial"/>
                <w:sz w:val="18"/>
                <w:szCs w:val="18"/>
              </w:rPr>
            </w:pPr>
          </w:p>
        </w:tc>
      </w:tr>
      <w:tr w:rsidR="009A6A81" w:rsidRPr="00E87BC3" w:rsidTr="00FF34B3">
        <w:trPr>
          <w:trHeight w:val="325"/>
        </w:trPr>
        <w:tc>
          <w:tcPr>
            <w:tcW w:w="3420" w:type="dxa"/>
          </w:tcPr>
          <w:p w:rsidR="009A6A81" w:rsidRPr="00E87BC3" w:rsidRDefault="009A6A81" w:rsidP="009A6A81">
            <w:pPr>
              <w:tabs>
                <w:tab w:val="left" w:pos="567"/>
                <w:tab w:val="left" w:pos="1134"/>
                <w:tab w:val="left" w:pos="1701"/>
              </w:tabs>
              <w:spacing w:line="380" w:lineRule="exact"/>
              <w:ind w:left="158" w:hanging="144"/>
              <w:rPr>
                <w:rFonts w:ascii="Arial" w:hAnsi="Arial" w:cs="Arial"/>
                <w:sz w:val="18"/>
                <w:szCs w:val="18"/>
              </w:rPr>
            </w:pPr>
            <w:r w:rsidRPr="00E87BC3">
              <w:rPr>
                <w:rFonts w:ascii="Arial" w:hAnsi="Arial" w:cs="Arial"/>
                <w:sz w:val="18"/>
                <w:szCs w:val="18"/>
              </w:rPr>
              <w:t>Current income tax charge for               the periods</w:t>
            </w:r>
          </w:p>
        </w:tc>
        <w:tc>
          <w:tcPr>
            <w:tcW w:w="1462" w:type="dxa"/>
            <w:vAlign w:val="bottom"/>
          </w:tcPr>
          <w:p w:rsidR="009A6A81" w:rsidRPr="00E87BC3" w:rsidRDefault="009A6A81" w:rsidP="009A6A81">
            <w:pPr>
              <w:tabs>
                <w:tab w:val="decimal" w:pos="1150"/>
              </w:tabs>
              <w:spacing w:line="360" w:lineRule="exact"/>
              <w:ind w:right="-43"/>
              <w:rPr>
                <w:rFonts w:ascii="Arial" w:hAnsi="Arial" w:cs="Arial"/>
                <w:sz w:val="18"/>
                <w:szCs w:val="18"/>
              </w:rPr>
            </w:pPr>
            <w:r w:rsidRPr="009A6A81">
              <w:rPr>
                <w:rFonts w:ascii="Arial" w:hAnsi="Arial" w:cs="Arial" w:hint="cs"/>
                <w:sz w:val="18"/>
                <w:szCs w:val="18"/>
              </w:rPr>
              <w:t>(3,580,135)</w:t>
            </w:r>
          </w:p>
        </w:tc>
        <w:tc>
          <w:tcPr>
            <w:tcW w:w="1463" w:type="dxa"/>
            <w:vAlign w:val="bottom"/>
          </w:tcPr>
          <w:p w:rsidR="009A6A81" w:rsidRPr="00E87BC3" w:rsidRDefault="009A6A81" w:rsidP="009A6A81">
            <w:pPr>
              <w:tabs>
                <w:tab w:val="decimal" w:pos="1150"/>
              </w:tabs>
              <w:spacing w:line="360" w:lineRule="exact"/>
              <w:ind w:right="-43"/>
              <w:rPr>
                <w:rFonts w:ascii="Arial" w:hAnsi="Arial" w:cs="Arial"/>
                <w:sz w:val="18"/>
                <w:szCs w:val="18"/>
                <w:cs/>
              </w:rPr>
            </w:pPr>
            <w:r w:rsidRPr="009A6A81">
              <w:rPr>
                <w:rFonts w:ascii="Arial" w:hAnsi="Arial" w:cs="Arial" w:hint="cs"/>
                <w:sz w:val="18"/>
                <w:szCs w:val="18"/>
              </w:rPr>
              <w:t>-</w:t>
            </w:r>
          </w:p>
        </w:tc>
        <w:tc>
          <w:tcPr>
            <w:tcW w:w="1462" w:type="dxa"/>
            <w:vAlign w:val="bottom"/>
          </w:tcPr>
          <w:p w:rsidR="009A6A81" w:rsidRPr="00E87BC3" w:rsidRDefault="009A6A81" w:rsidP="009A6A81">
            <w:pPr>
              <w:tabs>
                <w:tab w:val="decimal" w:pos="1150"/>
              </w:tabs>
              <w:spacing w:line="360" w:lineRule="exact"/>
              <w:ind w:right="-43"/>
              <w:rPr>
                <w:rFonts w:ascii="Arial" w:hAnsi="Arial" w:cs="Arial"/>
                <w:sz w:val="18"/>
                <w:szCs w:val="18"/>
              </w:rPr>
            </w:pPr>
            <w:r w:rsidRPr="009A6A81">
              <w:rPr>
                <w:rFonts w:ascii="Arial" w:hAnsi="Arial" w:cs="Arial" w:hint="cs"/>
                <w:sz w:val="18"/>
                <w:szCs w:val="18"/>
              </w:rPr>
              <w:t>(3,580,135)</w:t>
            </w:r>
          </w:p>
        </w:tc>
        <w:tc>
          <w:tcPr>
            <w:tcW w:w="1463" w:type="dxa"/>
            <w:vAlign w:val="bottom"/>
          </w:tcPr>
          <w:p w:rsidR="009A6A81" w:rsidRPr="00E87BC3" w:rsidRDefault="009A6A81" w:rsidP="009A6A81">
            <w:pPr>
              <w:tabs>
                <w:tab w:val="decimal" w:pos="1150"/>
              </w:tabs>
              <w:spacing w:line="360" w:lineRule="exact"/>
              <w:ind w:right="-43"/>
              <w:rPr>
                <w:rFonts w:ascii="Arial" w:hAnsi="Arial" w:cs="Arial"/>
                <w:sz w:val="18"/>
                <w:szCs w:val="18"/>
              </w:rPr>
            </w:pPr>
            <w:r w:rsidRPr="00E87BC3">
              <w:rPr>
                <w:rFonts w:ascii="Arial" w:hAnsi="Arial" w:cs="Arial" w:hint="cs"/>
                <w:sz w:val="18"/>
                <w:szCs w:val="18"/>
              </w:rPr>
              <w:t>-</w:t>
            </w:r>
          </w:p>
        </w:tc>
      </w:tr>
      <w:tr w:rsidR="009A6A81" w:rsidRPr="00E87BC3" w:rsidTr="00FF34B3">
        <w:trPr>
          <w:trHeight w:val="325"/>
        </w:trPr>
        <w:tc>
          <w:tcPr>
            <w:tcW w:w="3420" w:type="dxa"/>
          </w:tcPr>
          <w:p w:rsidR="009A6A81" w:rsidRPr="00C95DC5" w:rsidRDefault="009A6A81" w:rsidP="009A6A81">
            <w:pPr>
              <w:tabs>
                <w:tab w:val="left" w:pos="567"/>
                <w:tab w:val="left" w:pos="1134"/>
                <w:tab w:val="left" w:pos="1701"/>
              </w:tabs>
              <w:spacing w:line="380" w:lineRule="exact"/>
              <w:ind w:left="158" w:hanging="144"/>
              <w:rPr>
                <w:rFonts w:ascii="Arial" w:hAnsi="Arial" w:cs="Browallia New"/>
                <w:sz w:val="18"/>
                <w:szCs w:val="22"/>
              </w:rPr>
            </w:pPr>
            <w:r>
              <w:rPr>
                <w:rFonts w:ascii="Arial" w:hAnsi="Arial" w:cs="Browallia New"/>
                <w:sz w:val="18"/>
                <w:szCs w:val="22"/>
              </w:rPr>
              <w:t>Adjustment of corporate income tax</w:t>
            </w:r>
            <w:r w:rsidR="00336BB6">
              <w:rPr>
                <w:rFonts w:ascii="Arial" w:hAnsi="Arial" w:cs="Browallia New"/>
                <w:sz w:val="18"/>
                <w:szCs w:val="22"/>
              </w:rPr>
              <w:t xml:space="preserve"> expenses</w:t>
            </w:r>
            <w:r>
              <w:rPr>
                <w:rFonts w:ascii="Arial" w:hAnsi="Arial" w:cs="Browallia New"/>
                <w:sz w:val="18"/>
                <w:szCs w:val="22"/>
              </w:rPr>
              <w:t xml:space="preserve"> for the prior periods</w:t>
            </w:r>
          </w:p>
        </w:tc>
        <w:tc>
          <w:tcPr>
            <w:tcW w:w="1462" w:type="dxa"/>
            <w:vAlign w:val="bottom"/>
          </w:tcPr>
          <w:p w:rsidR="009A6A81" w:rsidRPr="00E87BC3" w:rsidRDefault="009A6A81" w:rsidP="009A6A81">
            <w:pPr>
              <w:tabs>
                <w:tab w:val="decimal" w:pos="1150"/>
              </w:tabs>
              <w:spacing w:line="360" w:lineRule="exact"/>
              <w:ind w:right="-43"/>
              <w:rPr>
                <w:rFonts w:ascii="Arial" w:hAnsi="Arial" w:cs="Arial"/>
                <w:sz w:val="18"/>
                <w:szCs w:val="18"/>
              </w:rPr>
            </w:pPr>
            <w:r w:rsidRPr="009A6A81">
              <w:rPr>
                <w:rFonts w:ascii="Arial" w:hAnsi="Arial" w:cs="Arial" w:hint="cs"/>
                <w:sz w:val="18"/>
                <w:szCs w:val="18"/>
              </w:rPr>
              <w:t>(</w:t>
            </w:r>
            <w:r w:rsidRPr="009A6A81">
              <w:rPr>
                <w:rFonts w:ascii="Arial" w:hAnsi="Arial" w:cs="Arial" w:hint="cs"/>
                <w:sz w:val="18"/>
                <w:szCs w:val="18"/>
                <w:cs/>
              </w:rPr>
              <w:t>2</w:t>
            </w:r>
            <w:r w:rsidRPr="009A6A81">
              <w:rPr>
                <w:rFonts w:ascii="Arial" w:hAnsi="Arial" w:cs="Arial" w:hint="cs"/>
                <w:sz w:val="18"/>
                <w:szCs w:val="18"/>
              </w:rPr>
              <w:t>,</w:t>
            </w:r>
            <w:r w:rsidRPr="009A6A81">
              <w:rPr>
                <w:rFonts w:ascii="Arial" w:hAnsi="Arial" w:cs="Arial" w:hint="cs"/>
                <w:sz w:val="18"/>
                <w:szCs w:val="18"/>
                <w:cs/>
              </w:rPr>
              <w:t>006</w:t>
            </w:r>
            <w:r w:rsidRPr="009A6A81">
              <w:rPr>
                <w:rFonts w:ascii="Arial" w:hAnsi="Arial" w:cs="Arial" w:hint="cs"/>
                <w:sz w:val="18"/>
                <w:szCs w:val="18"/>
              </w:rPr>
              <w:t>,</w:t>
            </w:r>
            <w:r w:rsidRPr="009A6A81">
              <w:rPr>
                <w:rFonts w:ascii="Arial" w:hAnsi="Arial" w:cs="Arial" w:hint="cs"/>
                <w:sz w:val="18"/>
                <w:szCs w:val="18"/>
                <w:cs/>
              </w:rPr>
              <w:t>100</w:t>
            </w:r>
            <w:r w:rsidRPr="009A6A81">
              <w:rPr>
                <w:rFonts w:ascii="Arial" w:hAnsi="Arial" w:cs="Arial" w:hint="cs"/>
                <w:sz w:val="18"/>
                <w:szCs w:val="18"/>
              </w:rPr>
              <w:t>)</w:t>
            </w:r>
          </w:p>
        </w:tc>
        <w:tc>
          <w:tcPr>
            <w:tcW w:w="1463" w:type="dxa"/>
            <w:vAlign w:val="bottom"/>
          </w:tcPr>
          <w:p w:rsidR="009A6A81" w:rsidRPr="00E87BC3" w:rsidRDefault="009A6A81" w:rsidP="009A6A81">
            <w:pPr>
              <w:tabs>
                <w:tab w:val="decimal" w:pos="1150"/>
              </w:tabs>
              <w:spacing w:line="360" w:lineRule="exact"/>
              <w:ind w:right="-43"/>
              <w:rPr>
                <w:rFonts w:ascii="Arial" w:hAnsi="Arial" w:cs="Arial"/>
                <w:sz w:val="18"/>
                <w:szCs w:val="18"/>
              </w:rPr>
            </w:pPr>
            <w:r w:rsidRPr="009A6A81">
              <w:rPr>
                <w:rFonts w:ascii="Arial" w:hAnsi="Arial" w:cs="Arial" w:hint="cs"/>
                <w:sz w:val="18"/>
                <w:szCs w:val="18"/>
                <w:cs/>
              </w:rPr>
              <w:t>-</w:t>
            </w:r>
          </w:p>
        </w:tc>
        <w:tc>
          <w:tcPr>
            <w:tcW w:w="1462" w:type="dxa"/>
            <w:vAlign w:val="bottom"/>
          </w:tcPr>
          <w:p w:rsidR="009A6A81" w:rsidRPr="00E87BC3" w:rsidRDefault="009A6A81" w:rsidP="009A6A81">
            <w:pPr>
              <w:tabs>
                <w:tab w:val="decimal" w:pos="1150"/>
              </w:tabs>
              <w:spacing w:line="360" w:lineRule="exact"/>
              <w:ind w:right="-43"/>
              <w:rPr>
                <w:rFonts w:ascii="Arial" w:hAnsi="Arial" w:cs="Arial"/>
                <w:sz w:val="18"/>
                <w:szCs w:val="18"/>
              </w:rPr>
            </w:pPr>
            <w:r w:rsidRPr="009A6A81">
              <w:rPr>
                <w:rFonts w:ascii="Arial" w:hAnsi="Arial" w:cs="Arial" w:hint="cs"/>
                <w:sz w:val="18"/>
                <w:szCs w:val="18"/>
              </w:rPr>
              <w:t>(</w:t>
            </w:r>
            <w:r w:rsidRPr="009A6A81">
              <w:rPr>
                <w:rFonts w:ascii="Arial" w:hAnsi="Arial" w:cs="Arial" w:hint="cs"/>
                <w:sz w:val="18"/>
                <w:szCs w:val="18"/>
                <w:cs/>
              </w:rPr>
              <w:t>2</w:t>
            </w:r>
            <w:r w:rsidRPr="009A6A81">
              <w:rPr>
                <w:rFonts w:ascii="Arial" w:hAnsi="Arial" w:cs="Arial" w:hint="cs"/>
                <w:sz w:val="18"/>
                <w:szCs w:val="18"/>
              </w:rPr>
              <w:t>,</w:t>
            </w:r>
            <w:r w:rsidRPr="009A6A81">
              <w:rPr>
                <w:rFonts w:ascii="Arial" w:hAnsi="Arial" w:cs="Arial" w:hint="cs"/>
                <w:sz w:val="18"/>
                <w:szCs w:val="18"/>
                <w:cs/>
              </w:rPr>
              <w:t>006</w:t>
            </w:r>
            <w:r w:rsidRPr="009A6A81">
              <w:rPr>
                <w:rFonts w:ascii="Arial" w:hAnsi="Arial" w:cs="Arial" w:hint="cs"/>
                <w:sz w:val="18"/>
                <w:szCs w:val="18"/>
              </w:rPr>
              <w:t>,</w:t>
            </w:r>
            <w:r w:rsidRPr="009A6A81">
              <w:rPr>
                <w:rFonts w:ascii="Arial" w:hAnsi="Arial" w:cs="Arial" w:hint="cs"/>
                <w:sz w:val="18"/>
                <w:szCs w:val="18"/>
                <w:cs/>
              </w:rPr>
              <w:t>100</w:t>
            </w:r>
            <w:r w:rsidRPr="009A6A81">
              <w:rPr>
                <w:rFonts w:ascii="Arial" w:hAnsi="Arial" w:cs="Arial" w:hint="cs"/>
                <w:sz w:val="18"/>
                <w:szCs w:val="18"/>
              </w:rPr>
              <w:t>)</w:t>
            </w:r>
          </w:p>
        </w:tc>
        <w:tc>
          <w:tcPr>
            <w:tcW w:w="1463" w:type="dxa"/>
            <w:vAlign w:val="bottom"/>
          </w:tcPr>
          <w:p w:rsidR="009A6A81" w:rsidRPr="005B3CB5" w:rsidRDefault="00BF4F24" w:rsidP="009A6A81">
            <w:pPr>
              <w:tabs>
                <w:tab w:val="decimal" w:pos="1150"/>
              </w:tabs>
              <w:spacing w:line="360" w:lineRule="exact"/>
              <w:ind w:right="-43"/>
              <w:rPr>
                <w:rFonts w:ascii="Arial" w:hAnsi="Arial" w:cstheme="minorBidi"/>
                <w:sz w:val="18"/>
                <w:szCs w:val="18"/>
              </w:rPr>
            </w:pPr>
            <w:r>
              <w:rPr>
                <w:rFonts w:ascii="Arial" w:hAnsi="Arial" w:cstheme="minorBidi"/>
                <w:sz w:val="18"/>
                <w:szCs w:val="18"/>
              </w:rPr>
              <w:t>-</w:t>
            </w:r>
          </w:p>
        </w:tc>
      </w:tr>
      <w:tr w:rsidR="009A6A81" w:rsidRPr="00E87BC3" w:rsidTr="00FF34B3">
        <w:trPr>
          <w:trHeight w:val="311"/>
        </w:trPr>
        <w:tc>
          <w:tcPr>
            <w:tcW w:w="3420" w:type="dxa"/>
          </w:tcPr>
          <w:p w:rsidR="009A6A81" w:rsidRPr="00E87BC3" w:rsidRDefault="009A6A81" w:rsidP="009A6A81">
            <w:pPr>
              <w:tabs>
                <w:tab w:val="left" w:pos="567"/>
                <w:tab w:val="left" w:pos="1134"/>
                <w:tab w:val="left" w:pos="1701"/>
              </w:tabs>
              <w:spacing w:line="380" w:lineRule="exact"/>
              <w:ind w:left="12" w:right="-108" w:hanging="12"/>
              <w:rPr>
                <w:rFonts w:ascii="Arial" w:hAnsi="Arial" w:cs="Arial"/>
                <w:b/>
                <w:bCs/>
                <w:sz w:val="18"/>
                <w:szCs w:val="18"/>
              </w:rPr>
            </w:pPr>
            <w:r w:rsidRPr="00E87BC3">
              <w:rPr>
                <w:rFonts w:ascii="Arial" w:hAnsi="Arial" w:cs="Arial"/>
                <w:b/>
                <w:bCs/>
                <w:sz w:val="18"/>
                <w:szCs w:val="18"/>
              </w:rPr>
              <w:t>Deferred tax:</w:t>
            </w:r>
          </w:p>
        </w:tc>
        <w:tc>
          <w:tcPr>
            <w:tcW w:w="1462" w:type="dxa"/>
            <w:vAlign w:val="bottom"/>
          </w:tcPr>
          <w:p w:rsidR="009A6A81" w:rsidRPr="00E87BC3" w:rsidRDefault="009A6A81" w:rsidP="009A6A81">
            <w:pPr>
              <w:tabs>
                <w:tab w:val="decimal" w:pos="1150"/>
              </w:tabs>
              <w:spacing w:line="360" w:lineRule="exact"/>
              <w:ind w:right="-43"/>
              <w:rPr>
                <w:rFonts w:ascii="Arial" w:hAnsi="Arial" w:cs="Arial"/>
                <w:sz w:val="18"/>
                <w:szCs w:val="18"/>
              </w:rPr>
            </w:pPr>
          </w:p>
        </w:tc>
        <w:tc>
          <w:tcPr>
            <w:tcW w:w="1463" w:type="dxa"/>
            <w:vAlign w:val="bottom"/>
          </w:tcPr>
          <w:p w:rsidR="009A6A81" w:rsidRPr="00E87BC3" w:rsidRDefault="009A6A81" w:rsidP="009A6A81">
            <w:pPr>
              <w:tabs>
                <w:tab w:val="decimal" w:pos="1150"/>
              </w:tabs>
              <w:spacing w:line="360" w:lineRule="exact"/>
              <w:ind w:right="-43"/>
              <w:rPr>
                <w:rFonts w:ascii="Arial" w:hAnsi="Arial" w:cs="Arial"/>
                <w:sz w:val="18"/>
                <w:szCs w:val="18"/>
              </w:rPr>
            </w:pPr>
          </w:p>
        </w:tc>
        <w:tc>
          <w:tcPr>
            <w:tcW w:w="1462" w:type="dxa"/>
            <w:vAlign w:val="bottom"/>
          </w:tcPr>
          <w:p w:rsidR="009A6A81" w:rsidRPr="00E87BC3" w:rsidRDefault="009A6A81" w:rsidP="009A6A81">
            <w:pPr>
              <w:tabs>
                <w:tab w:val="decimal" w:pos="1150"/>
              </w:tabs>
              <w:spacing w:line="360" w:lineRule="exact"/>
              <w:ind w:right="-43"/>
              <w:rPr>
                <w:rFonts w:ascii="Arial" w:hAnsi="Arial" w:cs="Arial"/>
                <w:sz w:val="18"/>
                <w:szCs w:val="18"/>
              </w:rPr>
            </w:pPr>
          </w:p>
        </w:tc>
        <w:tc>
          <w:tcPr>
            <w:tcW w:w="1463" w:type="dxa"/>
            <w:vAlign w:val="bottom"/>
          </w:tcPr>
          <w:p w:rsidR="009A6A81" w:rsidRPr="00E87BC3" w:rsidRDefault="009A6A81" w:rsidP="009A6A81">
            <w:pPr>
              <w:tabs>
                <w:tab w:val="decimal" w:pos="1150"/>
              </w:tabs>
              <w:spacing w:line="360" w:lineRule="exact"/>
              <w:ind w:right="-43"/>
              <w:rPr>
                <w:rFonts w:ascii="Arial" w:hAnsi="Arial" w:cs="Arial"/>
                <w:sz w:val="18"/>
                <w:szCs w:val="18"/>
              </w:rPr>
            </w:pPr>
          </w:p>
        </w:tc>
      </w:tr>
      <w:tr w:rsidR="00032B9E" w:rsidRPr="00E87BC3" w:rsidTr="00FF34B3">
        <w:trPr>
          <w:trHeight w:val="311"/>
        </w:trPr>
        <w:tc>
          <w:tcPr>
            <w:tcW w:w="3420" w:type="dxa"/>
          </w:tcPr>
          <w:p w:rsidR="00032B9E" w:rsidRPr="00032B9E" w:rsidRDefault="00053117" w:rsidP="00032B9E">
            <w:pPr>
              <w:tabs>
                <w:tab w:val="left" w:pos="567"/>
                <w:tab w:val="left" w:pos="1134"/>
                <w:tab w:val="left" w:pos="1701"/>
              </w:tabs>
              <w:spacing w:line="380" w:lineRule="exact"/>
              <w:ind w:left="12" w:right="-108" w:hanging="12"/>
              <w:rPr>
                <w:rFonts w:ascii="Arial" w:hAnsi="Arial" w:cs="Arial"/>
                <w:sz w:val="18"/>
                <w:szCs w:val="18"/>
              </w:rPr>
            </w:pPr>
            <w:r>
              <w:rPr>
                <w:rFonts w:ascii="Arial" w:hAnsi="Arial" w:cs="Arial"/>
                <w:sz w:val="18"/>
                <w:szCs w:val="18"/>
              </w:rPr>
              <w:t>Decrease in</w:t>
            </w:r>
            <w:r w:rsidR="00032B9E">
              <w:rPr>
                <w:rFonts w:ascii="Arial" w:hAnsi="Arial" w:cs="Arial"/>
                <w:sz w:val="18"/>
                <w:szCs w:val="18"/>
              </w:rPr>
              <w:t xml:space="preserve"> deferred tax</w:t>
            </w:r>
          </w:p>
        </w:tc>
        <w:tc>
          <w:tcPr>
            <w:tcW w:w="1462" w:type="dxa"/>
            <w:vAlign w:val="bottom"/>
          </w:tcPr>
          <w:p w:rsidR="00032B9E" w:rsidRPr="00E87BC3" w:rsidRDefault="00032B9E" w:rsidP="00032B9E">
            <w:pPr>
              <w:tabs>
                <w:tab w:val="decimal" w:pos="1150"/>
              </w:tabs>
              <w:spacing w:line="360" w:lineRule="exact"/>
              <w:ind w:right="-43"/>
              <w:rPr>
                <w:rFonts w:ascii="Arial" w:hAnsi="Arial" w:cs="Arial"/>
                <w:sz w:val="18"/>
                <w:szCs w:val="18"/>
              </w:rPr>
            </w:pPr>
            <w:r w:rsidRPr="00032B9E">
              <w:rPr>
                <w:rFonts w:ascii="Arial" w:hAnsi="Arial" w:cs="Arial"/>
                <w:sz w:val="18"/>
                <w:szCs w:val="18"/>
              </w:rPr>
              <w:t>(11,044,919)</w:t>
            </w:r>
          </w:p>
        </w:tc>
        <w:tc>
          <w:tcPr>
            <w:tcW w:w="1463" w:type="dxa"/>
            <w:vAlign w:val="bottom"/>
          </w:tcPr>
          <w:p w:rsidR="00032B9E" w:rsidRPr="00E87BC3" w:rsidRDefault="00032B9E" w:rsidP="00032B9E">
            <w:pPr>
              <w:tabs>
                <w:tab w:val="decimal" w:pos="1150"/>
              </w:tabs>
              <w:spacing w:line="360" w:lineRule="exact"/>
              <w:ind w:right="-43"/>
              <w:rPr>
                <w:rFonts w:ascii="Arial" w:hAnsi="Arial" w:cs="Arial"/>
                <w:sz w:val="18"/>
                <w:szCs w:val="18"/>
              </w:rPr>
            </w:pPr>
            <w:r w:rsidRPr="00032B9E">
              <w:rPr>
                <w:rFonts w:ascii="Arial" w:hAnsi="Arial" w:cs="Arial"/>
                <w:sz w:val="18"/>
                <w:szCs w:val="18"/>
              </w:rPr>
              <w:t>-</w:t>
            </w:r>
          </w:p>
        </w:tc>
        <w:tc>
          <w:tcPr>
            <w:tcW w:w="1462" w:type="dxa"/>
            <w:vAlign w:val="bottom"/>
          </w:tcPr>
          <w:p w:rsidR="00032B9E" w:rsidRPr="00E87BC3" w:rsidRDefault="00032B9E" w:rsidP="00032B9E">
            <w:pPr>
              <w:tabs>
                <w:tab w:val="decimal" w:pos="1150"/>
              </w:tabs>
              <w:spacing w:line="360" w:lineRule="exact"/>
              <w:ind w:right="-43"/>
              <w:rPr>
                <w:rFonts w:ascii="Arial" w:hAnsi="Arial" w:cs="Arial"/>
                <w:sz w:val="18"/>
                <w:szCs w:val="18"/>
              </w:rPr>
            </w:pPr>
            <w:r w:rsidRPr="00032B9E">
              <w:rPr>
                <w:rFonts w:ascii="Arial" w:hAnsi="Arial" w:cs="Arial"/>
                <w:sz w:val="18"/>
                <w:szCs w:val="18"/>
              </w:rPr>
              <w:t>-</w:t>
            </w:r>
          </w:p>
        </w:tc>
        <w:tc>
          <w:tcPr>
            <w:tcW w:w="1463" w:type="dxa"/>
            <w:vAlign w:val="bottom"/>
          </w:tcPr>
          <w:p w:rsidR="00032B9E" w:rsidRPr="00E87BC3" w:rsidRDefault="00032B9E" w:rsidP="00032B9E">
            <w:pPr>
              <w:tabs>
                <w:tab w:val="decimal" w:pos="1150"/>
              </w:tabs>
              <w:spacing w:line="360" w:lineRule="exact"/>
              <w:ind w:right="-43"/>
              <w:rPr>
                <w:rFonts w:ascii="Arial" w:hAnsi="Arial" w:cs="Arial"/>
                <w:sz w:val="18"/>
                <w:szCs w:val="18"/>
              </w:rPr>
            </w:pPr>
            <w:r w:rsidRPr="00032B9E">
              <w:rPr>
                <w:rFonts w:ascii="Arial" w:hAnsi="Arial" w:cs="Arial"/>
                <w:sz w:val="18"/>
                <w:szCs w:val="18"/>
              </w:rPr>
              <w:t>-</w:t>
            </w:r>
          </w:p>
        </w:tc>
      </w:tr>
      <w:tr w:rsidR="00032B9E" w:rsidRPr="00E87BC3" w:rsidTr="00FF34B3">
        <w:trPr>
          <w:trHeight w:val="180"/>
        </w:trPr>
        <w:tc>
          <w:tcPr>
            <w:tcW w:w="3420" w:type="dxa"/>
          </w:tcPr>
          <w:p w:rsidR="00032B9E" w:rsidRPr="00E87BC3" w:rsidRDefault="00032B9E" w:rsidP="00032B9E">
            <w:pPr>
              <w:tabs>
                <w:tab w:val="left" w:pos="567"/>
                <w:tab w:val="left" w:pos="1134"/>
                <w:tab w:val="left" w:pos="1701"/>
              </w:tabs>
              <w:spacing w:line="380" w:lineRule="exact"/>
              <w:ind w:left="158" w:hanging="144"/>
              <w:rPr>
                <w:rFonts w:ascii="Arial" w:hAnsi="Arial" w:cs="Arial"/>
                <w:sz w:val="18"/>
                <w:szCs w:val="18"/>
              </w:rPr>
            </w:pPr>
            <w:r w:rsidRPr="00E87BC3">
              <w:rPr>
                <w:rFonts w:ascii="Arial" w:hAnsi="Arial" w:cs="Arial"/>
                <w:sz w:val="18"/>
                <w:szCs w:val="18"/>
              </w:rPr>
              <w:t>Relating to origination and reversal of temporary differences</w:t>
            </w:r>
          </w:p>
        </w:tc>
        <w:tc>
          <w:tcPr>
            <w:tcW w:w="1462" w:type="dxa"/>
            <w:vAlign w:val="bottom"/>
          </w:tcPr>
          <w:p w:rsidR="00032B9E" w:rsidRPr="00E87BC3" w:rsidRDefault="00032B9E" w:rsidP="00032B9E">
            <w:pPr>
              <w:pBdr>
                <w:bottom w:val="single" w:sz="4" w:space="1" w:color="auto"/>
              </w:pBdr>
              <w:tabs>
                <w:tab w:val="decimal" w:pos="1150"/>
              </w:tabs>
              <w:spacing w:line="360" w:lineRule="exact"/>
              <w:ind w:right="-43"/>
              <w:rPr>
                <w:rFonts w:ascii="Arial" w:hAnsi="Arial" w:cs="Arial"/>
                <w:sz w:val="18"/>
                <w:szCs w:val="18"/>
              </w:rPr>
            </w:pPr>
            <w:r w:rsidRPr="00032B9E">
              <w:rPr>
                <w:rFonts w:ascii="Arial" w:hAnsi="Arial" w:cs="Arial"/>
                <w:sz w:val="18"/>
                <w:szCs w:val="18"/>
              </w:rPr>
              <w:t>3,302,905</w:t>
            </w:r>
          </w:p>
        </w:tc>
        <w:tc>
          <w:tcPr>
            <w:tcW w:w="1463" w:type="dxa"/>
            <w:vAlign w:val="bottom"/>
          </w:tcPr>
          <w:p w:rsidR="00032B9E" w:rsidRPr="00E87BC3" w:rsidRDefault="00032B9E" w:rsidP="00032B9E">
            <w:pPr>
              <w:pBdr>
                <w:bottom w:val="single" w:sz="4" w:space="1" w:color="auto"/>
              </w:pBdr>
              <w:tabs>
                <w:tab w:val="decimal" w:pos="1150"/>
              </w:tabs>
              <w:spacing w:line="360" w:lineRule="exact"/>
              <w:ind w:right="-43"/>
              <w:rPr>
                <w:rFonts w:ascii="Arial" w:hAnsi="Arial" w:cs="Arial"/>
                <w:sz w:val="18"/>
                <w:szCs w:val="18"/>
              </w:rPr>
            </w:pPr>
            <w:r w:rsidRPr="00032B9E">
              <w:rPr>
                <w:rFonts w:ascii="Arial" w:hAnsi="Arial" w:cs="Arial"/>
                <w:sz w:val="18"/>
                <w:szCs w:val="18"/>
              </w:rPr>
              <w:t>(14,196,069)</w:t>
            </w:r>
          </w:p>
        </w:tc>
        <w:tc>
          <w:tcPr>
            <w:tcW w:w="1462" w:type="dxa"/>
            <w:vAlign w:val="bottom"/>
          </w:tcPr>
          <w:p w:rsidR="00032B9E" w:rsidRPr="00E87BC3" w:rsidRDefault="00032B9E" w:rsidP="00032B9E">
            <w:pPr>
              <w:pBdr>
                <w:bottom w:val="single" w:sz="4" w:space="1" w:color="auto"/>
              </w:pBdr>
              <w:tabs>
                <w:tab w:val="decimal" w:pos="1150"/>
              </w:tabs>
              <w:spacing w:line="360" w:lineRule="exact"/>
              <w:ind w:right="-43"/>
              <w:rPr>
                <w:rFonts w:ascii="Arial" w:hAnsi="Arial" w:cs="Arial"/>
                <w:sz w:val="18"/>
                <w:szCs w:val="18"/>
              </w:rPr>
            </w:pPr>
            <w:r w:rsidRPr="00032B9E">
              <w:rPr>
                <w:rFonts w:ascii="Arial" w:hAnsi="Arial" w:cs="Arial"/>
                <w:sz w:val="18"/>
                <w:szCs w:val="18"/>
              </w:rPr>
              <w:t>3,339,622</w:t>
            </w:r>
          </w:p>
        </w:tc>
        <w:tc>
          <w:tcPr>
            <w:tcW w:w="1463" w:type="dxa"/>
            <w:vAlign w:val="bottom"/>
          </w:tcPr>
          <w:p w:rsidR="00032B9E" w:rsidRPr="00E87BC3" w:rsidRDefault="00032B9E" w:rsidP="00032B9E">
            <w:pPr>
              <w:pBdr>
                <w:bottom w:val="single" w:sz="4" w:space="1" w:color="auto"/>
              </w:pBdr>
              <w:tabs>
                <w:tab w:val="decimal" w:pos="1150"/>
              </w:tabs>
              <w:spacing w:line="360" w:lineRule="exact"/>
              <w:ind w:right="-43"/>
              <w:rPr>
                <w:rFonts w:ascii="Arial" w:hAnsi="Arial" w:cs="Arial"/>
                <w:sz w:val="18"/>
                <w:szCs w:val="18"/>
              </w:rPr>
            </w:pPr>
            <w:r w:rsidRPr="00032B9E">
              <w:rPr>
                <w:rFonts w:ascii="Arial" w:hAnsi="Arial" w:cs="Arial"/>
                <w:sz w:val="18"/>
                <w:szCs w:val="18"/>
              </w:rPr>
              <w:t>(14,266,741)</w:t>
            </w:r>
          </w:p>
        </w:tc>
      </w:tr>
      <w:tr w:rsidR="00032B9E" w:rsidRPr="00E87BC3" w:rsidTr="00FF34B3">
        <w:trPr>
          <w:trHeight w:val="684"/>
        </w:trPr>
        <w:tc>
          <w:tcPr>
            <w:tcW w:w="3420" w:type="dxa"/>
            <w:vAlign w:val="bottom"/>
          </w:tcPr>
          <w:p w:rsidR="00032B9E" w:rsidRPr="00C95DC5" w:rsidRDefault="00032B9E" w:rsidP="00032B9E">
            <w:pPr>
              <w:tabs>
                <w:tab w:val="left" w:pos="567"/>
                <w:tab w:val="left" w:pos="1134"/>
                <w:tab w:val="left" w:pos="1701"/>
              </w:tabs>
              <w:spacing w:line="380" w:lineRule="exact"/>
              <w:ind w:left="162" w:right="-108" w:hanging="150"/>
              <w:rPr>
                <w:rFonts w:ascii="Arial" w:hAnsi="Arial" w:cs="Arial"/>
                <w:sz w:val="18"/>
                <w:szCs w:val="18"/>
              </w:rPr>
            </w:pPr>
            <w:r w:rsidRPr="00C95DC5">
              <w:rPr>
                <w:rFonts w:ascii="Arial" w:hAnsi="Arial" w:cs="Arial"/>
                <w:sz w:val="18"/>
                <w:szCs w:val="18"/>
              </w:rPr>
              <w:t>Income tax expenses reported in</w:t>
            </w:r>
            <w:r w:rsidRPr="00C95DC5">
              <w:t xml:space="preserve"> </w:t>
            </w:r>
            <w:r w:rsidRPr="00C95DC5">
              <w:rPr>
                <w:rFonts w:ascii="Arial" w:hAnsi="Arial" w:cs="Arial"/>
                <w:sz w:val="18"/>
                <w:szCs w:val="18"/>
              </w:rPr>
              <w:t>statement</w:t>
            </w:r>
            <w:r w:rsidR="00336BB6">
              <w:rPr>
                <w:rFonts w:ascii="Arial" w:hAnsi="Arial" w:cs="Arial"/>
                <w:sz w:val="18"/>
                <w:szCs w:val="18"/>
              </w:rPr>
              <w:t>s</w:t>
            </w:r>
            <w:r w:rsidRPr="00C95DC5">
              <w:rPr>
                <w:rFonts w:ascii="Arial" w:hAnsi="Arial" w:cs="Arial"/>
                <w:sz w:val="18"/>
                <w:szCs w:val="18"/>
              </w:rPr>
              <w:t xml:space="preserve"> of income</w:t>
            </w:r>
          </w:p>
        </w:tc>
        <w:tc>
          <w:tcPr>
            <w:tcW w:w="1462" w:type="dxa"/>
            <w:vAlign w:val="bottom"/>
          </w:tcPr>
          <w:p w:rsidR="00032B9E" w:rsidRPr="00E87BC3" w:rsidRDefault="00032B9E" w:rsidP="00032B9E">
            <w:pPr>
              <w:pBdr>
                <w:bottom w:val="double" w:sz="4" w:space="1" w:color="auto"/>
              </w:pBdr>
              <w:tabs>
                <w:tab w:val="decimal" w:pos="1150"/>
              </w:tabs>
              <w:spacing w:line="360" w:lineRule="exact"/>
              <w:ind w:right="-43"/>
              <w:rPr>
                <w:rFonts w:ascii="Arial" w:hAnsi="Arial" w:cs="Arial"/>
                <w:sz w:val="18"/>
                <w:szCs w:val="18"/>
              </w:rPr>
            </w:pPr>
            <w:r w:rsidRPr="009A6A81">
              <w:rPr>
                <w:rFonts w:ascii="Arial" w:hAnsi="Arial" w:cs="Arial" w:hint="cs"/>
                <w:sz w:val="18"/>
                <w:szCs w:val="18"/>
              </w:rPr>
              <w:t>(13,328,249)</w:t>
            </w:r>
          </w:p>
        </w:tc>
        <w:tc>
          <w:tcPr>
            <w:tcW w:w="1463" w:type="dxa"/>
            <w:vAlign w:val="bottom"/>
          </w:tcPr>
          <w:p w:rsidR="00032B9E" w:rsidRPr="00E87BC3" w:rsidRDefault="00032B9E" w:rsidP="00032B9E">
            <w:pPr>
              <w:pBdr>
                <w:bottom w:val="double" w:sz="4" w:space="1" w:color="auto"/>
              </w:pBdr>
              <w:tabs>
                <w:tab w:val="decimal" w:pos="1150"/>
              </w:tabs>
              <w:spacing w:line="360" w:lineRule="exact"/>
              <w:ind w:right="-43"/>
              <w:rPr>
                <w:rFonts w:ascii="Arial" w:hAnsi="Arial" w:cs="Arial"/>
                <w:sz w:val="18"/>
                <w:szCs w:val="18"/>
              </w:rPr>
            </w:pPr>
            <w:r w:rsidRPr="009A6A81">
              <w:rPr>
                <w:rFonts w:ascii="Arial" w:hAnsi="Arial" w:cs="Arial" w:hint="cs"/>
                <w:sz w:val="18"/>
                <w:szCs w:val="18"/>
              </w:rPr>
              <w:t>(14,196,069)</w:t>
            </w:r>
          </w:p>
        </w:tc>
        <w:tc>
          <w:tcPr>
            <w:tcW w:w="1462" w:type="dxa"/>
            <w:vAlign w:val="bottom"/>
          </w:tcPr>
          <w:p w:rsidR="00032B9E" w:rsidRPr="00E87BC3" w:rsidRDefault="00032B9E" w:rsidP="00032B9E">
            <w:pPr>
              <w:pBdr>
                <w:bottom w:val="double" w:sz="4" w:space="1" w:color="auto"/>
              </w:pBdr>
              <w:tabs>
                <w:tab w:val="decimal" w:pos="1150"/>
              </w:tabs>
              <w:spacing w:line="360" w:lineRule="exact"/>
              <w:ind w:right="-43"/>
              <w:rPr>
                <w:rFonts w:ascii="Arial" w:hAnsi="Arial" w:cs="Arial"/>
                <w:sz w:val="18"/>
                <w:szCs w:val="18"/>
              </w:rPr>
            </w:pPr>
            <w:r w:rsidRPr="009A6A81">
              <w:rPr>
                <w:rFonts w:ascii="Arial" w:hAnsi="Arial" w:cs="Arial" w:hint="cs"/>
                <w:sz w:val="18"/>
                <w:szCs w:val="18"/>
              </w:rPr>
              <w:t>(2,246,613)</w:t>
            </w:r>
          </w:p>
        </w:tc>
        <w:tc>
          <w:tcPr>
            <w:tcW w:w="1463" w:type="dxa"/>
            <w:vAlign w:val="bottom"/>
          </w:tcPr>
          <w:p w:rsidR="00032B9E" w:rsidRPr="00E87BC3" w:rsidRDefault="00032B9E" w:rsidP="00032B9E">
            <w:pPr>
              <w:pBdr>
                <w:bottom w:val="double" w:sz="4" w:space="1" w:color="auto"/>
              </w:pBdr>
              <w:tabs>
                <w:tab w:val="decimal" w:pos="1150"/>
              </w:tabs>
              <w:spacing w:line="360" w:lineRule="exact"/>
              <w:ind w:right="-43"/>
              <w:rPr>
                <w:rFonts w:ascii="Arial" w:hAnsi="Arial" w:cs="Arial"/>
                <w:sz w:val="18"/>
                <w:szCs w:val="18"/>
              </w:rPr>
            </w:pPr>
            <w:r w:rsidRPr="00E87BC3">
              <w:rPr>
                <w:rFonts w:ascii="Arial" w:hAnsi="Arial" w:cs="Arial" w:hint="cs"/>
                <w:sz w:val="18"/>
                <w:szCs w:val="18"/>
              </w:rPr>
              <w:t>14,266,741</w:t>
            </w:r>
          </w:p>
        </w:tc>
      </w:tr>
    </w:tbl>
    <w:p w:rsidR="00192844" w:rsidRDefault="00192844" w:rsidP="000673AA">
      <w:pPr>
        <w:spacing w:before="240" w:after="120" w:line="380" w:lineRule="exact"/>
        <w:ind w:left="547"/>
        <w:jc w:val="thaiDistribute"/>
        <w:rPr>
          <w:rFonts w:ascii="Arial" w:hAnsi="Arial" w:cs="Arial"/>
          <w:sz w:val="22"/>
        </w:rPr>
      </w:pPr>
      <w:r w:rsidRPr="00404250">
        <w:rPr>
          <w:rFonts w:ascii="Arial" w:hAnsi="Arial" w:cs="Arial"/>
          <w:sz w:val="22"/>
        </w:rPr>
        <w:t xml:space="preserve">Reconciliation between income tax expenses and the product of accounting profit multiplied by the applicable tax rate </w:t>
      </w:r>
      <w:r w:rsidR="00F610B1" w:rsidRPr="00E87BC3">
        <w:rPr>
          <w:rFonts w:ascii="Arial" w:hAnsi="Arial" w:cs="Cordia New"/>
          <w:sz w:val="22"/>
        </w:rPr>
        <w:t xml:space="preserve">for the three-month periods ended </w:t>
      </w:r>
      <w:r w:rsidR="003F4672">
        <w:rPr>
          <w:rFonts w:ascii="Arial" w:hAnsi="Arial" w:cs="Arial"/>
          <w:sz w:val="22"/>
        </w:rPr>
        <w:t>31 March 2022 and 2021</w:t>
      </w:r>
      <w:r w:rsidR="009233C6" w:rsidRPr="00404250">
        <w:rPr>
          <w:rFonts w:ascii="Arial" w:hAnsi="Arial" w:cs="Arial"/>
          <w:sz w:val="22"/>
        </w:rPr>
        <w:t xml:space="preserve"> are as follows:</w:t>
      </w:r>
    </w:p>
    <w:tbl>
      <w:tblPr>
        <w:tblW w:w="9240" w:type="dxa"/>
        <w:tblInd w:w="588" w:type="dxa"/>
        <w:tblLayout w:type="fixed"/>
        <w:tblLook w:val="01E0"/>
      </w:tblPr>
      <w:tblGrid>
        <w:gridCol w:w="3390"/>
        <w:gridCol w:w="1462"/>
        <w:gridCol w:w="1463"/>
        <w:gridCol w:w="1462"/>
        <w:gridCol w:w="1463"/>
      </w:tblGrid>
      <w:tr w:rsidR="00F610B1" w:rsidRPr="00E87BC3" w:rsidTr="00FF34B3">
        <w:tc>
          <w:tcPr>
            <w:tcW w:w="3390" w:type="dxa"/>
            <w:vAlign w:val="bottom"/>
          </w:tcPr>
          <w:p w:rsidR="00F610B1" w:rsidRPr="00E87BC3" w:rsidRDefault="00F610B1" w:rsidP="00FF34B3">
            <w:pPr>
              <w:spacing w:line="360" w:lineRule="exact"/>
              <w:ind w:right="-43"/>
              <w:jc w:val="both"/>
              <w:rPr>
                <w:rFonts w:ascii="Arial" w:hAnsi="Arial" w:cs="Arial"/>
                <w:sz w:val="18"/>
                <w:szCs w:val="18"/>
              </w:rPr>
            </w:pPr>
          </w:p>
        </w:tc>
        <w:tc>
          <w:tcPr>
            <w:tcW w:w="2925" w:type="dxa"/>
            <w:gridSpan w:val="2"/>
          </w:tcPr>
          <w:p w:rsidR="00F610B1" w:rsidRPr="00E87BC3" w:rsidRDefault="00F610B1" w:rsidP="00FF34B3">
            <w:pPr>
              <w:spacing w:line="360" w:lineRule="exact"/>
              <w:ind w:right="-2"/>
              <w:jc w:val="center"/>
              <w:rPr>
                <w:rFonts w:ascii="Arial" w:hAnsi="Arial" w:cs="Arial"/>
                <w:sz w:val="18"/>
                <w:szCs w:val="18"/>
                <w:cs/>
              </w:rPr>
            </w:pPr>
          </w:p>
        </w:tc>
        <w:tc>
          <w:tcPr>
            <w:tcW w:w="2925" w:type="dxa"/>
            <w:gridSpan w:val="2"/>
            <w:vAlign w:val="bottom"/>
          </w:tcPr>
          <w:p w:rsidR="00F610B1" w:rsidRPr="00E87BC3" w:rsidRDefault="00F610B1" w:rsidP="00FF34B3">
            <w:pPr>
              <w:spacing w:line="360" w:lineRule="exact"/>
              <w:ind w:right="-2"/>
              <w:jc w:val="right"/>
              <w:rPr>
                <w:rFonts w:ascii="Arial" w:hAnsi="Arial" w:cs="Arial"/>
                <w:sz w:val="18"/>
                <w:szCs w:val="18"/>
                <w:cs/>
              </w:rPr>
            </w:pPr>
            <w:r w:rsidRPr="00E87BC3">
              <w:rPr>
                <w:rFonts w:ascii="Arial" w:hAnsi="Arial" w:cs="Arial"/>
                <w:sz w:val="18"/>
                <w:szCs w:val="18"/>
              </w:rPr>
              <w:t>(Unit: Baht)</w:t>
            </w:r>
          </w:p>
        </w:tc>
      </w:tr>
      <w:tr w:rsidR="00F610B1" w:rsidRPr="00E87BC3" w:rsidTr="00FF34B3">
        <w:tc>
          <w:tcPr>
            <w:tcW w:w="3390" w:type="dxa"/>
            <w:vAlign w:val="bottom"/>
          </w:tcPr>
          <w:p w:rsidR="00F610B1" w:rsidRPr="00E87BC3" w:rsidRDefault="00F610B1" w:rsidP="00FF34B3">
            <w:pPr>
              <w:spacing w:line="360" w:lineRule="exact"/>
              <w:ind w:right="-43"/>
              <w:jc w:val="both"/>
              <w:rPr>
                <w:rFonts w:ascii="Arial" w:hAnsi="Arial" w:cs="Arial"/>
                <w:sz w:val="18"/>
                <w:szCs w:val="18"/>
              </w:rPr>
            </w:pPr>
          </w:p>
        </w:tc>
        <w:tc>
          <w:tcPr>
            <w:tcW w:w="2925" w:type="dxa"/>
            <w:gridSpan w:val="2"/>
            <w:vAlign w:val="bottom"/>
          </w:tcPr>
          <w:p w:rsidR="00F610B1" w:rsidRPr="00E87BC3" w:rsidRDefault="00F610B1" w:rsidP="00FF34B3">
            <w:pPr>
              <w:pBdr>
                <w:bottom w:val="single" w:sz="4" w:space="1" w:color="auto"/>
              </w:pBdr>
              <w:spacing w:line="360" w:lineRule="exact"/>
              <w:ind w:right="-2"/>
              <w:jc w:val="center"/>
              <w:rPr>
                <w:rFonts w:ascii="Arial" w:hAnsi="Arial" w:cs="Arial"/>
                <w:sz w:val="18"/>
                <w:szCs w:val="18"/>
              </w:rPr>
            </w:pPr>
            <w:r w:rsidRPr="00E87BC3">
              <w:rPr>
                <w:rFonts w:ascii="Arial" w:hAnsi="Arial" w:cs="Arial"/>
                <w:sz w:val="18"/>
                <w:szCs w:val="18"/>
              </w:rPr>
              <w:t>Financial statements in which the equity method is applied</w:t>
            </w:r>
          </w:p>
        </w:tc>
        <w:tc>
          <w:tcPr>
            <w:tcW w:w="2925" w:type="dxa"/>
            <w:gridSpan w:val="2"/>
            <w:vAlign w:val="bottom"/>
          </w:tcPr>
          <w:p w:rsidR="00F610B1" w:rsidRPr="00E87BC3" w:rsidRDefault="00F610B1" w:rsidP="00FF34B3">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 xml:space="preserve">Separate financial statements                            </w:t>
            </w:r>
          </w:p>
        </w:tc>
      </w:tr>
      <w:tr w:rsidR="00F610B1" w:rsidRPr="00E87BC3" w:rsidTr="00FF34B3">
        <w:trPr>
          <w:trHeight w:val="66"/>
        </w:trPr>
        <w:tc>
          <w:tcPr>
            <w:tcW w:w="3390" w:type="dxa"/>
            <w:vAlign w:val="bottom"/>
          </w:tcPr>
          <w:p w:rsidR="00F610B1" w:rsidRPr="00E87BC3" w:rsidRDefault="00F610B1" w:rsidP="00F610B1">
            <w:pPr>
              <w:spacing w:line="360" w:lineRule="exact"/>
              <w:ind w:right="-43"/>
              <w:jc w:val="both"/>
              <w:rPr>
                <w:rFonts w:ascii="Arial" w:hAnsi="Arial" w:cs="Arial"/>
                <w:sz w:val="18"/>
                <w:szCs w:val="18"/>
              </w:rPr>
            </w:pPr>
          </w:p>
        </w:tc>
        <w:tc>
          <w:tcPr>
            <w:tcW w:w="1462" w:type="dxa"/>
            <w:vAlign w:val="bottom"/>
          </w:tcPr>
          <w:p w:rsidR="00F610B1" w:rsidRPr="00E87BC3" w:rsidRDefault="00F610B1" w:rsidP="00F610B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tcPr>
          <w:p w:rsidR="00F610B1" w:rsidRPr="00E87BC3" w:rsidRDefault="00F610B1" w:rsidP="00F610B1">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2021</w:t>
            </w:r>
          </w:p>
        </w:tc>
        <w:tc>
          <w:tcPr>
            <w:tcW w:w="1462" w:type="dxa"/>
            <w:vAlign w:val="bottom"/>
          </w:tcPr>
          <w:p w:rsidR="00F610B1" w:rsidRPr="00E87BC3" w:rsidRDefault="00F610B1" w:rsidP="00F610B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3" w:type="dxa"/>
            <w:vAlign w:val="bottom"/>
          </w:tcPr>
          <w:p w:rsidR="00F610B1" w:rsidRPr="00E87BC3" w:rsidRDefault="00F610B1" w:rsidP="00F610B1">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2021</w:t>
            </w:r>
          </w:p>
        </w:tc>
      </w:tr>
      <w:tr w:rsidR="009A6A81" w:rsidRPr="00E87BC3" w:rsidTr="00FF34B3">
        <w:tc>
          <w:tcPr>
            <w:tcW w:w="3390" w:type="dxa"/>
          </w:tcPr>
          <w:p w:rsidR="009A6A81" w:rsidRPr="00E87BC3" w:rsidRDefault="009A6A81" w:rsidP="009A6A81">
            <w:pPr>
              <w:tabs>
                <w:tab w:val="left" w:pos="1440"/>
              </w:tabs>
              <w:spacing w:line="360" w:lineRule="exact"/>
              <w:ind w:left="132" w:hanging="132"/>
              <w:rPr>
                <w:rFonts w:ascii="Arial" w:hAnsi="Arial" w:cs="Arial"/>
                <w:sz w:val="18"/>
                <w:szCs w:val="18"/>
              </w:rPr>
            </w:pPr>
            <w:r w:rsidRPr="00E87BC3">
              <w:rPr>
                <w:rFonts w:ascii="Arial" w:hAnsi="Arial" w:cs="Arial"/>
                <w:sz w:val="18"/>
                <w:szCs w:val="18"/>
              </w:rPr>
              <w:t xml:space="preserve">Accounting profit (loss) before </w:t>
            </w:r>
            <w:r w:rsidR="00336BB6">
              <w:rPr>
                <w:rFonts w:ascii="Arial" w:hAnsi="Arial" w:cs="Arial"/>
                <w:sz w:val="18"/>
                <w:szCs w:val="18"/>
              </w:rPr>
              <w:t xml:space="preserve">income </w:t>
            </w:r>
            <w:r w:rsidRPr="00E87BC3">
              <w:rPr>
                <w:rFonts w:ascii="Arial" w:hAnsi="Arial" w:cs="Arial"/>
                <w:sz w:val="18"/>
                <w:szCs w:val="18"/>
              </w:rPr>
              <w:t>tax</w:t>
            </w:r>
          </w:p>
        </w:tc>
        <w:tc>
          <w:tcPr>
            <w:tcW w:w="1462"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(5,213,966)</w:t>
            </w:r>
          </w:p>
        </w:tc>
        <w:tc>
          <w:tcPr>
            <w:tcW w:w="1463"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64,878,587</w:t>
            </w:r>
          </w:p>
        </w:tc>
        <w:tc>
          <w:tcPr>
            <w:tcW w:w="1462"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(5,397,552)</w:t>
            </w:r>
          </w:p>
        </w:tc>
        <w:tc>
          <w:tcPr>
            <w:tcW w:w="1463"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rPr>
            </w:pPr>
            <w:r w:rsidRPr="00E87BC3">
              <w:rPr>
                <w:rFonts w:ascii="Arial" w:hAnsi="Arial" w:cs="Arial" w:hint="cs"/>
                <w:sz w:val="18"/>
                <w:szCs w:val="18"/>
              </w:rPr>
              <w:t>65,231,947</w:t>
            </w:r>
          </w:p>
        </w:tc>
      </w:tr>
      <w:tr w:rsidR="009A6A81" w:rsidRPr="00E87BC3" w:rsidTr="00FF34B3">
        <w:tc>
          <w:tcPr>
            <w:tcW w:w="3390" w:type="dxa"/>
          </w:tcPr>
          <w:p w:rsidR="009A6A81" w:rsidRPr="00E87BC3" w:rsidRDefault="009A6A81" w:rsidP="009A6A81">
            <w:pPr>
              <w:tabs>
                <w:tab w:val="left" w:pos="567"/>
                <w:tab w:val="left" w:pos="1134"/>
                <w:tab w:val="left" w:pos="1701"/>
              </w:tabs>
              <w:spacing w:line="360" w:lineRule="exact"/>
              <w:ind w:left="132" w:hanging="132"/>
              <w:rPr>
                <w:rFonts w:ascii="Arial" w:hAnsi="Arial" w:cs="Arial"/>
                <w:sz w:val="18"/>
                <w:szCs w:val="18"/>
                <w:cs/>
              </w:rPr>
            </w:pPr>
            <w:r w:rsidRPr="00E87BC3">
              <w:rPr>
                <w:rFonts w:ascii="Arial" w:hAnsi="Arial" w:cs="Arial"/>
                <w:sz w:val="18"/>
                <w:szCs w:val="18"/>
              </w:rPr>
              <w:t>Applicable tax rate</w:t>
            </w:r>
          </w:p>
        </w:tc>
        <w:tc>
          <w:tcPr>
            <w:tcW w:w="1462" w:type="dxa"/>
            <w:vAlign w:val="bottom"/>
          </w:tcPr>
          <w:p w:rsidR="009A6A81" w:rsidRPr="00E87BC3" w:rsidRDefault="009A6A81" w:rsidP="009A6A81">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c>
          <w:tcPr>
            <w:tcW w:w="1463" w:type="dxa"/>
            <w:vAlign w:val="bottom"/>
          </w:tcPr>
          <w:p w:rsidR="009A6A81" w:rsidRPr="00E87BC3" w:rsidRDefault="009A6A81" w:rsidP="009A6A81">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c>
          <w:tcPr>
            <w:tcW w:w="1462" w:type="dxa"/>
            <w:vAlign w:val="bottom"/>
          </w:tcPr>
          <w:p w:rsidR="009A6A81" w:rsidRPr="00E87BC3" w:rsidRDefault="009A6A81" w:rsidP="009A6A81">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c>
          <w:tcPr>
            <w:tcW w:w="1463" w:type="dxa"/>
            <w:vAlign w:val="bottom"/>
          </w:tcPr>
          <w:p w:rsidR="009A6A81" w:rsidRPr="00E87BC3" w:rsidRDefault="009A6A81" w:rsidP="009A6A81">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r>
      <w:tr w:rsidR="009A6A81" w:rsidRPr="00E87BC3" w:rsidTr="00FF34B3">
        <w:tc>
          <w:tcPr>
            <w:tcW w:w="3390" w:type="dxa"/>
          </w:tcPr>
          <w:p w:rsidR="009A6A81" w:rsidRPr="00E87BC3" w:rsidRDefault="009A6A81" w:rsidP="009A6A81">
            <w:pPr>
              <w:tabs>
                <w:tab w:val="left" w:pos="1440"/>
              </w:tabs>
              <w:spacing w:line="360" w:lineRule="exact"/>
              <w:ind w:left="132" w:right="-108" w:hanging="132"/>
              <w:rPr>
                <w:rFonts w:ascii="Arial" w:hAnsi="Arial" w:cs="Arial"/>
                <w:sz w:val="18"/>
                <w:szCs w:val="18"/>
              </w:rPr>
            </w:pPr>
            <w:r w:rsidRPr="00E87BC3">
              <w:rPr>
                <w:rFonts w:ascii="Arial" w:hAnsi="Arial" w:cs="Arial"/>
                <w:sz w:val="18"/>
                <w:szCs w:val="18"/>
              </w:rPr>
              <w:t>Tax expenses at the applicable tax rate</w:t>
            </w:r>
          </w:p>
        </w:tc>
        <w:tc>
          <w:tcPr>
            <w:tcW w:w="1462" w:type="dxa"/>
            <w:vAlign w:val="bottom"/>
          </w:tcPr>
          <w:p w:rsidR="009A6A81" w:rsidRPr="00E87BC3" w:rsidRDefault="009A6A81" w:rsidP="009A6A81">
            <w:pPr>
              <w:tabs>
                <w:tab w:val="decimal" w:pos="1150"/>
              </w:tabs>
              <w:spacing w:line="360" w:lineRule="exact"/>
              <w:ind w:right="-2"/>
              <w:rPr>
                <w:rFonts w:ascii="Arial" w:hAnsi="Arial" w:cs="Arial"/>
                <w:sz w:val="18"/>
                <w:szCs w:val="18"/>
                <w:cs/>
              </w:rPr>
            </w:pPr>
            <w:r w:rsidRPr="009A6A81">
              <w:rPr>
                <w:rFonts w:ascii="Arial" w:hAnsi="Arial" w:cs="Arial" w:hint="cs"/>
                <w:sz w:val="18"/>
                <w:szCs w:val="18"/>
              </w:rPr>
              <w:t>1,042,793</w:t>
            </w:r>
          </w:p>
        </w:tc>
        <w:tc>
          <w:tcPr>
            <w:tcW w:w="1463" w:type="dxa"/>
            <w:vAlign w:val="bottom"/>
          </w:tcPr>
          <w:p w:rsidR="009A6A81" w:rsidRPr="00E87BC3" w:rsidRDefault="009A6A81" w:rsidP="009A6A81">
            <w:pPr>
              <w:tabs>
                <w:tab w:val="decimal" w:pos="1150"/>
              </w:tabs>
              <w:spacing w:line="360" w:lineRule="exact"/>
              <w:ind w:right="-2"/>
              <w:rPr>
                <w:rFonts w:ascii="Arial" w:hAnsi="Arial" w:cs="Arial"/>
                <w:sz w:val="18"/>
                <w:szCs w:val="18"/>
                <w:cs/>
              </w:rPr>
            </w:pPr>
            <w:r w:rsidRPr="009A6A81">
              <w:rPr>
                <w:rFonts w:ascii="Arial" w:hAnsi="Arial" w:cs="Arial" w:hint="cs"/>
                <w:sz w:val="18"/>
                <w:szCs w:val="18"/>
              </w:rPr>
              <w:t>(12,975,717)</w:t>
            </w:r>
          </w:p>
        </w:tc>
        <w:tc>
          <w:tcPr>
            <w:tcW w:w="1462" w:type="dxa"/>
            <w:vAlign w:val="bottom"/>
          </w:tcPr>
          <w:p w:rsidR="009A6A81" w:rsidRPr="00E87BC3" w:rsidRDefault="009A6A81" w:rsidP="009A6A81">
            <w:pPr>
              <w:tabs>
                <w:tab w:val="decimal" w:pos="1150"/>
              </w:tabs>
              <w:spacing w:line="360" w:lineRule="exact"/>
              <w:ind w:right="-2"/>
              <w:rPr>
                <w:rFonts w:ascii="Arial" w:hAnsi="Arial" w:cs="Arial"/>
                <w:sz w:val="18"/>
                <w:szCs w:val="18"/>
              </w:rPr>
            </w:pPr>
            <w:r w:rsidRPr="009A6A81">
              <w:rPr>
                <w:rFonts w:ascii="Arial" w:hAnsi="Arial" w:cs="Arial" w:hint="cs"/>
                <w:sz w:val="18"/>
                <w:szCs w:val="18"/>
              </w:rPr>
              <w:t>1,079,510</w:t>
            </w:r>
          </w:p>
        </w:tc>
        <w:tc>
          <w:tcPr>
            <w:tcW w:w="1463" w:type="dxa"/>
            <w:vAlign w:val="bottom"/>
          </w:tcPr>
          <w:p w:rsidR="009A6A81" w:rsidRPr="00E87BC3" w:rsidRDefault="009A6A81" w:rsidP="009A6A81">
            <w:pPr>
              <w:tabs>
                <w:tab w:val="decimal" w:pos="1150"/>
              </w:tabs>
              <w:spacing w:line="360" w:lineRule="exact"/>
              <w:ind w:right="-2"/>
              <w:rPr>
                <w:rFonts w:ascii="Arial" w:hAnsi="Arial" w:cs="Arial"/>
                <w:sz w:val="18"/>
                <w:szCs w:val="18"/>
              </w:rPr>
            </w:pPr>
            <w:r w:rsidRPr="00E87BC3">
              <w:rPr>
                <w:rFonts w:ascii="Arial" w:hAnsi="Arial" w:cs="Arial" w:hint="cs"/>
                <w:sz w:val="18"/>
                <w:szCs w:val="18"/>
              </w:rPr>
              <w:t>13,046,389</w:t>
            </w:r>
          </w:p>
        </w:tc>
      </w:tr>
      <w:tr w:rsidR="009A6A81" w:rsidRPr="00E87BC3" w:rsidTr="00FF34B3">
        <w:tc>
          <w:tcPr>
            <w:tcW w:w="3390" w:type="dxa"/>
          </w:tcPr>
          <w:p w:rsidR="009A6A81" w:rsidRPr="00E87BC3" w:rsidRDefault="009A6A81" w:rsidP="009A6A81">
            <w:pPr>
              <w:tabs>
                <w:tab w:val="left" w:pos="1440"/>
              </w:tabs>
              <w:spacing w:line="360" w:lineRule="exact"/>
              <w:ind w:left="132" w:right="-108" w:hanging="132"/>
              <w:rPr>
                <w:rFonts w:ascii="Arial" w:hAnsi="Arial" w:cs="Arial"/>
                <w:sz w:val="18"/>
                <w:szCs w:val="18"/>
              </w:rPr>
            </w:pPr>
            <w:r>
              <w:rPr>
                <w:rFonts w:ascii="Arial" w:hAnsi="Arial" w:cs="Browallia New"/>
                <w:sz w:val="18"/>
                <w:szCs w:val="22"/>
              </w:rPr>
              <w:t xml:space="preserve">Adjustment of corporate income tax </w:t>
            </w:r>
            <w:r w:rsidR="00336BB6">
              <w:rPr>
                <w:rFonts w:ascii="Arial" w:hAnsi="Arial" w:cs="Browallia New"/>
                <w:sz w:val="18"/>
                <w:szCs w:val="22"/>
              </w:rPr>
              <w:t xml:space="preserve">expenses </w:t>
            </w:r>
            <w:r>
              <w:rPr>
                <w:rFonts w:ascii="Arial" w:hAnsi="Arial" w:cs="Browallia New"/>
                <w:sz w:val="18"/>
                <w:szCs w:val="22"/>
              </w:rPr>
              <w:t>for the prior periods</w:t>
            </w:r>
          </w:p>
        </w:tc>
        <w:tc>
          <w:tcPr>
            <w:tcW w:w="1462" w:type="dxa"/>
            <w:vAlign w:val="bottom"/>
          </w:tcPr>
          <w:p w:rsidR="009A6A81" w:rsidRPr="00E87BC3" w:rsidRDefault="009A6A81" w:rsidP="009A6A81">
            <w:pPr>
              <w:tabs>
                <w:tab w:val="decimal" w:pos="1150"/>
              </w:tabs>
              <w:spacing w:line="360" w:lineRule="exact"/>
              <w:ind w:right="-2"/>
              <w:rPr>
                <w:rFonts w:ascii="Arial" w:hAnsi="Arial" w:cs="Arial"/>
                <w:sz w:val="18"/>
                <w:szCs w:val="18"/>
                <w:cs/>
              </w:rPr>
            </w:pPr>
            <w:r w:rsidRPr="009A6A81">
              <w:rPr>
                <w:rFonts w:ascii="Arial" w:hAnsi="Arial" w:cs="Arial" w:hint="cs"/>
                <w:sz w:val="18"/>
                <w:szCs w:val="18"/>
              </w:rPr>
              <w:t>(2,006,100)</w:t>
            </w:r>
          </w:p>
        </w:tc>
        <w:tc>
          <w:tcPr>
            <w:tcW w:w="1463" w:type="dxa"/>
            <w:vAlign w:val="bottom"/>
          </w:tcPr>
          <w:p w:rsidR="009A6A81" w:rsidRPr="00E87BC3" w:rsidRDefault="009A6A81" w:rsidP="009A6A81">
            <w:pPr>
              <w:tabs>
                <w:tab w:val="decimal" w:pos="1150"/>
              </w:tabs>
              <w:spacing w:line="360" w:lineRule="exact"/>
              <w:ind w:right="-2"/>
              <w:rPr>
                <w:rFonts w:ascii="Arial" w:hAnsi="Arial" w:cs="Arial"/>
                <w:sz w:val="18"/>
                <w:szCs w:val="18"/>
              </w:rPr>
            </w:pPr>
            <w:r w:rsidRPr="009A6A81">
              <w:rPr>
                <w:rFonts w:ascii="Arial" w:hAnsi="Arial" w:cs="Arial" w:hint="cs"/>
                <w:sz w:val="18"/>
                <w:szCs w:val="18"/>
              </w:rPr>
              <w:t>-</w:t>
            </w:r>
          </w:p>
        </w:tc>
        <w:tc>
          <w:tcPr>
            <w:tcW w:w="1462" w:type="dxa"/>
            <w:vAlign w:val="bottom"/>
          </w:tcPr>
          <w:p w:rsidR="009A6A81" w:rsidRPr="00E87BC3" w:rsidRDefault="009A6A81" w:rsidP="009A6A81">
            <w:pPr>
              <w:tabs>
                <w:tab w:val="decimal" w:pos="1150"/>
              </w:tabs>
              <w:spacing w:line="360" w:lineRule="exact"/>
              <w:ind w:right="-2"/>
              <w:rPr>
                <w:rFonts w:ascii="Arial" w:hAnsi="Arial" w:cs="Arial"/>
                <w:sz w:val="18"/>
                <w:szCs w:val="18"/>
              </w:rPr>
            </w:pPr>
            <w:r w:rsidRPr="009A6A81">
              <w:rPr>
                <w:rFonts w:ascii="Arial" w:hAnsi="Arial" w:cs="Arial" w:hint="cs"/>
                <w:sz w:val="18"/>
                <w:szCs w:val="18"/>
              </w:rPr>
              <w:t>(2,006,100)</w:t>
            </w:r>
          </w:p>
        </w:tc>
        <w:tc>
          <w:tcPr>
            <w:tcW w:w="1463" w:type="dxa"/>
            <w:vAlign w:val="bottom"/>
          </w:tcPr>
          <w:p w:rsidR="009A6A81" w:rsidRPr="00E87BC3" w:rsidRDefault="009A6A81" w:rsidP="009A6A81">
            <w:pPr>
              <w:tabs>
                <w:tab w:val="decimal" w:pos="1150"/>
              </w:tabs>
              <w:spacing w:line="360" w:lineRule="exact"/>
              <w:ind w:right="-2"/>
              <w:rPr>
                <w:rFonts w:ascii="Arial" w:hAnsi="Arial" w:cs="Arial"/>
                <w:sz w:val="18"/>
                <w:szCs w:val="18"/>
              </w:rPr>
            </w:pPr>
            <w:r w:rsidRPr="009A6A81">
              <w:rPr>
                <w:rFonts w:ascii="Arial" w:hAnsi="Arial" w:cs="Arial" w:hint="cs"/>
                <w:sz w:val="18"/>
                <w:szCs w:val="18"/>
              </w:rPr>
              <w:t>-</w:t>
            </w:r>
          </w:p>
        </w:tc>
      </w:tr>
      <w:tr w:rsidR="00053117" w:rsidRPr="00E87BC3" w:rsidTr="00FF34B3">
        <w:tc>
          <w:tcPr>
            <w:tcW w:w="3390" w:type="dxa"/>
          </w:tcPr>
          <w:p w:rsidR="00053117" w:rsidRDefault="00053117" w:rsidP="00053117">
            <w:pPr>
              <w:tabs>
                <w:tab w:val="left" w:pos="1440"/>
              </w:tabs>
              <w:spacing w:line="360" w:lineRule="exact"/>
              <w:ind w:left="132" w:right="-108" w:hanging="132"/>
              <w:rPr>
                <w:rFonts w:ascii="Arial" w:hAnsi="Arial" w:cs="Browallia New"/>
                <w:sz w:val="18"/>
                <w:szCs w:val="22"/>
              </w:rPr>
            </w:pPr>
            <w:r>
              <w:rPr>
                <w:rFonts w:ascii="Arial" w:hAnsi="Arial" w:cs="Arial"/>
                <w:sz w:val="18"/>
                <w:szCs w:val="18"/>
              </w:rPr>
              <w:t>Decrease in deferred tax</w:t>
            </w:r>
          </w:p>
        </w:tc>
        <w:tc>
          <w:tcPr>
            <w:tcW w:w="1462" w:type="dxa"/>
            <w:vAlign w:val="bottom"/>
          </w:tcPr>
          <w:p w:rsidR="00053117" w:rsidRPr="00E87BC3" w:rsidRDefault="00053117" w:rsidP="00053117">
            <w:pPr>
              <w:tabs>
                <w:tab w:val="decimal" w:pos="1150"/>
              </w:tabs>
              <w:spacing w:line="360" w:lineRule="exact"/>
              <w:ind w:right="-2"/>
              <w:rPr>
                <w:rFonts w:ascii="Arial" w:hAnsi="Arial" w:cs="Arial"/>
                <w:sz w:val="18"/>
                <w:szCs w:val="18"/>
                <w:cs/>
              </w:rPr>
            </w:pPr>
            <w:r w:rsidRPr="009A6A81">
              <w:rPr>
                <w:rFonts w:ascii="Arial" w:hAnsi="Arial" w:cs="Arial" w:hint="cs"/>
                <w:sz w:val="18"/>
                <w:szCs w:val="18"/>
              </w:rPr>
              <w:t>(11,044,919)</w:t>
            </w:r>
          </w:p>
        </w:tc>
        <w:tc>
          <w:tcPr>
            <w:tcW w:w="1463" w:type="dxa"/>
            <w:vAlign w:val="bottom"/>
          </w:tcPr>
          <w:p w:rsidR="00053117" w:rsidRPr="00E87BC3" w:rsidRDefault="00053117" w:rsidP="00053117">
            <w:pPr>
              <w:tabs>
                <w:tab w:val="decimal" w:pos="1150"/>
              </w:tabs>
              <w:spacing w:line="360" w:lineRule="exact"/>
              <w:ind w:right="-2"/>
              <w:rPr>
                <w:rFonts w:ascii="Arial" w:hAnsi="Arial" w:cs="Arial"/>
                <w:sz w:val="18"/>
                <w:szCs w:val="18"/>
              </w:rPr>
            </w:pPr>
            <w:r w:rsidRPr="009A6A81">
              <w:rPr>
                <w:rFonts w:ascii="Arial" w:hAnsi="Arial" w:cs="Arial" w:hint="cs"/>
                <w:sz w:val="18"/>
                <w:szCs w:val="18"/>
              </w:rPr>
              <w:t>-</w:t>
            </w:r>
          </w:p>
        </w:tc>
        <w:tc>
          <w:tcPr>
            <w:tcW w:w="1462" w:type="dxa"/>
            <w:vAlign w:val="bottom"/>
          </w:tcPr>
          <w:p w:rsidR="00053117" w:rsidRPr="00E87BC3" w:rsidRDefault="00053117" w:rsidP="00053117">
            <w:pPr>
              <w:tabs>
                <w:tab w:val="decimal" w:pos="1150"/>
              </w:tabs>
              <w:spacing w:line="360" w:lineRule="exact"/>
              <w:ind w:right="-2"/>
              <w:rPr>
                <w:rFonts w:ascii="Arial" w:hAnsi="Arial" w:cs="Arial"/>
                <w:sz w:val="18"/>
                <w:szCs w:val="18"/>
              </w:rPr>
            </w:pPr>
            <w:r w:rsidRPr="009A6A81">
              <w:rPr>
                <w:rFonts w:ascii="Arial" w:hAnsi="Arial" w:cs="Arial" w:hint="cs"/>
                <w:sz w:val="18"/>
                <w:szCs w:val="18"/>
              </w:rPr>
              <w:t>-</w:t>
            </w:r>
          </w:p>
        </w:tc>
        <w:tc>
          <w:tcPr>
            <w:tcW w:w="1463" w:type="dxa"/>
            <w:vAlign w:val="bottom"/>
          </w:tcPr>
          <w:p w:rsidR="00053117" w:rsidRPr="00E87BC3" w:rsidRDefault="00053117" w:rsidP="00053117">
            <w:pPr>
              <w:tabs>
                <w:tab w:val="decimal" w:pos="1150"/>
              </w:tabs>
              <w:spacing w:line="360" w:lineRule="exact"/>
              <w:ind w:right="-2"/>
              <w:rPr>
                <w:rFonts w:ascii="Arial" w:hAnsi="Arial" w:cs="Arial"/>
                <w:sz w:val="18"/>
                <w:szCs w:val="18"/>
              </w:rPr>
            </w:pPr>
            <w:r w:rsidRPr="009A6A81">
              <w:rPr>
                <w:rFonts w:ascii="Arial" w:hAnsi="Arial" w:cs="Arial" w:hint="cs"/>
                <w:sz w:val="18"/>
                <w:szCs w:val="18"/>
              </w:rPr>
              <w:t>-</w:t>
            </w:r>
          </w:p>
        </w:tc>
      </w:tr>
      <w:tr w:rsidR="009A6A81" w:rsidRPr="00E87BC3" w:rsidTr="00FF34B3">
        <w:tc>
          <w:tcPr>
            <w:tcW w:w="3390" w:type="dxa"/>
          </w:tcPr>
          <w:p w:rsidR="009A6A81" w:rsidRPr="00E87BC3" w:rsidRDefault="009A6A81" w:rsidP="009A6A81">
            <w:pPr>
              <w:tabs>
                <w:tab w:val="left" w:pos="1440"/>
              </w:tabs>
              <w:spacing w:line="360" w:lineRule="exact"/>
              <w:ind w:left="108" w:right="-288" w:hanging="108"/>
              <w:rPr>
                <w:rFonts w:ascii="Arial" w:hAnsi="Arial" w:cs="Arial"/>
                <w:sz w:val="18"/>
                <w:szCs w:val="18"/>
              </w:rPr>
            </w:pPr>
            <w:r>
              <w:rPr>
                <w:rFonts w:ascii="Arial" w:hAnsi="Arial" w:cs="Arial"/>
                <w:sz w:val="18"/>
                <w:szCs w:val="18"/>
              </w:rPr>
              <w:t>Net tax effect on tax-exempted revenues and non tax-deductible expenses - net</w:t>
            </w:r>
          </w:p>
        </w:tc>
        <w:tc>
          <w:tcPr>
            <w:tcW w:w="1462" w:type="dxa"/>
            <w:vAlign w:val="bottom"/>
          </w:tcPr>
          <w:p w:rsidR="009A6A81" w:rsidRPr="00E87BC3" w:rsidRDefault="009A6A81" w:rsidP="009A6A81">
            <w:pPr>
              <w:pBdr>
                <w:bottom w:val="single" w:sz="4" w:space="1" w:color="auto"/>
              </w:pBdr>
              <w:tabs>
                <w:tab w:val="decimal" w:pos="1150"/>
              </w:tabs>
              <w:spacing w:line="360" w:lineRule="exact"/>
              <w:ind w:right="-2"/>
              <w:rPr>
                <w:rFonts w:ascii="Arial" w:hAnsi="Arial" w:cs="Arial"/>
                <w:sz w:val="18"/>
                <w:szCs w:val="18"/>
                <w:cs/>
              </w:rPr>
            </w:pPr>
            <w:r w:rsidRPr="009A6A81">
              <w:rPr>
                <w:rFonts w:ascii="Arial" w:hAnsi="Arial" w:cs="Arial" w:hint="cs"/>
                <w:sz w:val="18"/>
                <w:szCs w:val="18"/>
              </w:rPr>
              <w:t>(1,320,023)</w:t>
            </w:r>
          </w:p>
        </w:tc>
        <w:tc>
          <w:tcPr>
            <w:tcW w:w="1463" w:type="dxa"/>
            <w:vAlign w:val="bottom"/>
          </w:tcPr>
          <w:p w:rsidR="009A6A81" w:rsidRPr="00E87BC3" w:rsidRDefault="009A6A81" w:rsidP="009A6A81">
            <w:pPr>
              <w:pBdr>
                <w:bottom w:val="sing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(1,220,352)</w:t>
            </w:r>
          </w:p>
        </w:tc>
        <w:tc>
          <w:tcPr>
            <w:tcW w:w="1462" w:type="dxa"/>
            <w:vAlign w:val="bottom"/>
          </w:tcPr>
          <w:p w:rsidR="009A6A81" w:rsidRPr="00E87BC3" w:rsidRDefault="009A6A81" w:rsidP="009A6A81">
            <w:pPr>
              <w:pBdr>
                <w:bottom w:val="single" w:sz="4" w:space="1" w:color="auto"/>
              </w:pBdr>
              <w:tabs>
                <w:tab w:val="decimal" w:pos="1150"/>
              </w:tabs>
              <w:spacing w:line="360" w:lineRule="exact"/>
              <w:ind w:right="-2"/>
              <w:rPr>
                <w:rFonts w:ascii="Arial" w:hAnsi="Arial" w:cs="Arial"/>
                <w:sz w:val="18"/>
                <w:szCs w:val="18"/>
                <w:cs/>
              </w:rPr>
            </w:pPr>
            <w:r w:rsidRPr="009A6A81">
              <w:rPr>
                <w:rFonts w:ascii="Arial" w:hAnsi="Arial" w:cs="Arial" w:hint="cs"/>
                <w:sz w:val="18"/>
                <w:szCs w:val="18"/>
              </w:rPr>
              <w:t>(1,320,023)</w:t>
            </w:r>
          </w:p>
        </w:tc>
        <w:tc>
          <w:tcPr>
            <w:tcW w:w="1463" w:type="dxa"/>
            <w:vAlign w:val="bottom"/>
          </w:tcPr>
          <w:p w:rsidR="009A6A81" w:rsidRPr="00E87BC3" w:rsidRDefault="009A6A81" w:rsidP="009A6A81">
            <w:pPr>
              <w:pBdr>
                <w:bottom w:val="single" w:sz="4" w:space="1" w:color="auto"/>
              </w:pBdr>
              <w:tabs>
                <w:tab w:val="decimal" w:pos="1150"/>
              </w:tabs>
              <w:spacing w:line="360" w:lineRule="exact"/>
              <w:ind w:right="-2"/>
              <w:rPr>
                <w:rFonts w:ascii="Arial" w:hAnsi="Arial" w:cs="Arial"/>
                <w:sz w:val="18"/>
                <w:szCs w:val="18"/>
                <w:cs/>
              </w:rPr>
            </w:pPr>
            <w:r w:rsidRPr="00E87BC3">
              <w:rPr>
                <w:rFonts w:ascii="Arial" w:hAnsi="Arial" w:cs="Arial" w:hint="cs"/>
                <w:sz w:val="18"/>
                <w:szCs w:val="18"/>
              </w:rPr>
              <w:t>(163,669)</w:t>
            </w:r>
          </w:p>
        </w:tc>
      </w:tr>
      <w:tr w:rsidR="009A6A81" w:rsidRPr="00E87BC3" w:rsidTr="00FF34B3">
        <w:tc>
          <w:tcPr>
            <w:tcW w:w="3390" w:type="dxa"/>
          </w:tcPr>
          <w:p w:rsidR="009A6A81" w:rsidRPr="00E87BC3" w:rsidRDefault="009A6A81" w:rsidP="009A6A81">
            <w:pPr>
              <w:tabs>
                <w:tab w:val="left" w:pos="567"/>
                <w:tab w:val="left" w:pos="1134"/>
                <w:tab w:val="left" w:pos="1701"/>
              </w:tabs>
              <w:spacing w:line="360" w:lineRule="exact"/>
              <w:ind w:left="132" w:right="-108" w:hanging="132"/>
              <w:rPr>
                <w:rFonts w:ascii="Arial" w:hAnsi="Arial" w:cs="Arial"/>
                <w:sz w:val="18"/>
                <w:szCs w:val="18"/>
              </w:rPr>
            </w:pPr>
            <w:r w:rsidRPr="00E87BC3">
              <w:rPr>
                <w:rFonts w:ascii="Arial" w:hAnsi="Arial" w:cs="Arial"/>
                <w:sz w:val="18"/>
                <w:szCs w:val="18"/>
              </w:rPr>
              <w:t xml:space="preserve">Income tax expenses reported in </w:t>
            </w:r>
            <w:r w:rsidRPr="00BD6291">
              <w:rPr>
                <w:rFonts w:ascii="Arial" w:hAnsi="Arial" w:cs="Arial"/>
                <w:sz w:val="18"/>
                <w:szCs w:val="18"/>
              </w:rPr>
              <w:t>statement</w:t>
            </w:r>
            <w:r w:rsidR="00336BB6">
              <w:rPr>
                <w:rFonts w:ascii="Arial" w:hAnsi="Arial" w:cs="Arial"/>
                <w:sz w:val="18"/>
                <w:szCs w:val="18"/>
              </w:rPr>
              <w:t>s</w:t>
            </w:r>
            <w:r w:rsidRPr="00BD6291">
              <w:rPr>
                <w:rFonts w:ascii="Arial" w:hAnsi="Arial" w:cs="Arial"/>
                <w:sz w:val="18"/>
                <w:szCs w:val="18"/>
              </w:rPr>
              <w:t xml:space="preserve"> of income</w:t>
            </w:r>
          </w:p>
        </w:tc>
        <w:tc>
          <w:tcPr>
            <w:tcW w:w="1462"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(13,328,249)</w:t>
            </w:r>
          </w:p>
        </w:tc>
        <w:tc>
          <w:tcPr>
            <w:tcW w:w="1463"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(14,196,069)</w:t>
            </w:r>
          </w:p>
        </w:tc>
        <w:tc>
          <w:tcPr>
            <w:tcW w:w="1462"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cs/>
              </w:rPr>
            </w:pPr>
            <w:r w:rsidRPr="009A6A81">
              <w:rPr>
                <w:rFonts w:ascii="Arial" w:hAnsi="Arial" w:cs="Arial" w:hint="cs"/>
                <w:sz w:val="18"/>
                <w:szCs w:val="18"/>
              </w:rPr>
              <w:t>(2,246,613)</w:t>
            </w:r>
          </w:p>
        </w:tc>
        <w:tc>
          <w:tcPr>
            <w:tcW w:w="1463" w:type="dxa"/>
            <w:vAlign w:val="bottom"/>
          </w:tcPr>
          <w:p w:rsidR="009A6A81" w:rsidRPr="00E87BC3" w:rsidRDefault="009A6A81" w:rsidP="009A6A81">
            <w:pPr>
              <w:pBdr>
                <w:bottom w:val="double" w:sz="4" w:space="1" w:color="auto"/>
              </w:pBdr>
              <w:tabs>
                <w:tab w:val="decimal" w:pos="1150"/>
              </w:tabs>
              <w:spacing w:line="360" w:lineRule="exact"/>
              <w:ind w:right="-2"/>
              <w:rPr>
                <w:rFonts w:ascii="Arial" w:hAnsi="Arial" w:cs="Arial"/>
                <w:sz w:val="18"/>
                <w:szCs w:val="18"/>
                <w:cs/>
              </w:rPr>
            </w:pPr>
            <w:r w:rsidRPr="00E87BC3">
              <w:rPr>
                <w:rFonts w:ascii="Arial" w:hAnsi="Arial" w:cs="Arial" w:hint="cs"/>
                <w:sz w:val="18"/>
                <w:szCs w:val="18"/>
              </w:rPr>
              <w:t>14,266,741</w:t>
            </w:r>
          </w:p>
        </w:tc>
      </w:tr>
    </w:tbl>
    <w:p w:rsidR="000673AA" w:rsidRDefault="000673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2342B" w:rsidRPr="00404250" w:rsidRDefault="00E71CB5" w:rsidP="007A6434">
      <w:pPr>
        <w:tabs>
          <w:tab w:val="left" w:pos="540"/>
          <w:tab w:val="left" w:pos="1134"/>
          <w:tab w:val="left" w:pos="1701"/>
        </w:tabs>
        <w:spacing w:after="120" w:line="380" w:lineRule="exact"/>
        <w:ind w:left="547" w:hanging="547"/>
        <w:rPr>
          <w:rFonts w:ascii="Arial" w:hAnsi="Arial" w:cs="Arial"/>
          <w:b/>
          <w:bCs/>
          <w:sz w:val="22"/>
          <w:szCs w:val="22"/>
          <w:cs/>
        </w:rPr>
      </w:pPr>
      <w:r w:rsidRPr="00FF34B3">
        <w:rPr>
          <w:rFonts w:ascii="Arial" w:hAnsi="Arial" w:cs="Arial"/>
          <w:b/>
          <w:bCs/>
          <w:sz w:val="22"/>
          <w:szCs w:val="22"/>
        </w:rPr>
        <w:lastRenderedPageBreak/>
        <w:t>1</w:t>
      </w:r>
      <w:r w:rsidR="00604829">
        <w:rPr>
          <w:rFonts w:ascii="Arial" w:hAnsi="Arial" w:cs="Arial"/>
          <w:b/>
          <w:bCs/>
          <w:sz w:val="22"/>
          <w:szCs w:val="22"/>
        </w:rPr>
        <w:t>0</w:t>
      </w:r>
      <w:r w:rsidR="0002342B" w:rsidRPr="00FF34B3">
        <w:rPr>
          <w:rFonts w:ascii="Arial" w:hAnsi="Arial" w:cs="Arial"/>
          <w:b/>
          <w:bCs/>
          <w:sz w:val="22"/>
          <w:szCs w:val="22"/>
        </w:rPr>
        <w:t>.</w:t>
      </w:r>
      <w:r w:rsidR="0002342B" w:rsidRPr="00FF34B3">
        <w:rPr>
          <w:rFonts w:ascii="Arial" w:hAnsi="Arial" w:cs="Arial"/>
          <w:b/>
          <w:bCs/>
          <w:sz w:val="22"/>
          <w:szCs w:val="22"/>
        </w:rPr>
        <w:tab/>
        <w:t>Claims receivable from litigants</w:t>
      </w:r>
      <w:r w:rsidR="0002342B" w:rsidRPr="00404250">
        <w:rPr>
          <w:rFonts w:ascii="Arial" w:hAnsi="Arial" w:cs="Arial"/>
          <w:b/>
          <w:bCs/>
          <w:sz w:val="22"/>
          <w:szCs w:val="22"/>
        </w:rPr>
        <w:t xml:space="preserve"> </w:t>
      </w:r>
    </w:p>
    <w:p w:rsidR="0002342B" w:rsidRPr="00404250" w:rsidRDefault="0002342B" w:rsidP="00460E32">
      <w:pPr>
        <w:spacing w:before="120" w:after="120" w:line="380" w:lineRule="exact"/>
        <w:ind w:left="547" w:right="43" w:hanging="547"/>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Claims receivable from litigants classified by the </w:t>
      </w:r>
      <w:r w:rsidR="00FF34B3">
        <w:rPr>
          <w:rFonts w:ascii="Arial" w:eastAsia="Arial Unicode MS" w:hAnsi="Arial" w:cs="Arial"/>
          <w:sz w:val="22"/>
          <w:szCs w:val="22"/>
        </w:rPr>
        <w:t>period</w:t>
      </w:r>
      <w:r w:rsidR="009233C6" w:rsidRPr="00404250">
        <w:rPr>
          <w:rFonts w:ascii="Arial" w:eastAsia="Arial Unicode MS" w:hAnsi="Arial" w:cs="Arial"/>
          <w:sz w:val="22"/>
          <w:szCs w:val="22"/>
        </w:rPr>
        <w:t xml:space="preserve"> of</w:t>
      </w:r>
      <w:r w:rsidRPr="00404250">
        <w:rPr>
          <w:rFonts w:ascii="Arial" w:eastAsia="Arial Unicode MS" w:hAnsi="Arial" w:cs="Arial"/>
          <w:sz w:val="22"/>
          <w:szCs w:val="22"/>
        </w:rPr>
        <w:t xml:space="preserve"> the claims incurred are as follows:</w:t>
      </w:r>
    </w:p>
    <w:p w:rsidR="00A5589E" w:rsidRPr="00404250" w:rsidRDefault="00A5589E" w:rsidP="007A6434">
      <w:pPr>
        <w:spacing w:line="340" w:lineRule="exact"/>
        <w:ind w:left="360" w:right="43"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180" w:type="dxa"/>
        <w:tblInd w:w="450" w:type="dxa"/>
        <w:tblLayout w:type="fixed"/>
        <w:tblLook w:val="0000"/>
      </w:tblPr>
      <w:tblGrid>
        <w:gridCol w:w="4950"/>
        <w:gridCol w:w="2115"/>
        <w:gridCol w:w="2115"/>
      </w:tblGrid>
      <w:tr w:rsidR="00FF34B3" w:rsidRPr="00404250" w:rsidTr="007A6434">
        <w:tc>
          <w:tcPr>
            <w:tcW w:w="4950" w:type="dxa"/>
            <w:shd w:val="clear" w:color="auto" w:fill="auto"/>
          </w:tcPr>
          <w:p w:rsidR="00FF34B3" w:rsidRPr="00404250" w:rsidRDefault="00FF34B3" w:rsidP="007A6434">
            <w:pPr>
              <w:spacing w:line="340" w:lineRule="exact"/>
              <w:ind w:left="-18" w:right="36"/>
              <w:rPr>
                <w:rFonts w:ascii="Arial" w:eastAsia="Arial Unicode MS" w:hAnsi="Arial" w:cs="Arial"/>
                <w:sz w:val="20"/>
                <w:szCs w:val="20"/>
              </w:rPr>
            </w:pPr>
          </w:p>
        </w:tc>
        <w:tc>
          <w:tcPr>
            <w:tcW w:w="2115" w:type="dxa"/>
            <w:shd w:val="clear" w:color="auto" w:fill="auto"/>
            <w:vAlign w:val="bottom"/>
          </w:tcPr>
          <w:p w:rsidR="00FF34B3" w:rsidRPr="00404250" w:rsidRDefault="00FF34B3" w:rsidP="007A6434">
            <w:pPr>
              <w:pBdr>
                <w:bottom w:val="single" w:sz="4" w:space="1" w:color="auto"/>
              </w:pBdr>
              <w:spacing w:line="340" w:lineRule="exact"/>
              <w:ind w:left="-18" w:right="36"/>
              <w:jc w:val="center"/>
              <w:rPr>
                <w:rFonts w:ascii="Arial" w:eastAsia="Arial Unicode MS" w:hAnsi="Arial" w:cs="Arial"/>
                <w:sz w:val="20"/>
                <w:szCs w:val="20"/>
              </w:rPr>
            </w:pPr>
            <w:r>
              <w:rPr>
                <w:rFonts w:ascii="Arial" w:eastAsia="Arial Unicode MS" w:hAnsi="Arial" w:cs="Arial"/>
                <w:sz w:val="20"/>
                <w:szCs w:val="20"/>
              </w:rPr>
              <w:t>31 March 2022</w:t>
            </w:r>
          </w:p>
        </w:tc>
        <w:tc>
          <w:tcPr>
            <w:tcW w:w="2115" w:type="dxa"/>
            <w:vAlign w:val="bottom"/>
          </w:tcPr>
          <w:p w:rsidR="00FF34B3" w:rsidRPr="00404250" w:rsidRDefault="00FF34B3" w:rsidP="007A6434">
            <w:pPr>
              <w:pBdr>
                <w:bottom w:val="single" w:sz="4" w:space="1" w:color="auto"/>
              </w:pBdr>
              <w:spacing w:line="340" w:lineRule="exact"/>
              <w:ind w:left="-18" w:right="36"/>
              <w:jc w:val="center"/>
              <w:rPr>
                <w:rFonts w:ascii="Arial" w:eastAsia="Arial Unicode MS" w:hAnsi="Arial" w:cs="Arial"/>
                <w:sz w:val="20"/>
                <w:szCs w:val="20"/>
              </w:rPr>
            </w:pPr>
            <w:r>
              <w:rPr>
                <w:rFonts w:ascii="Arial" w:eastAsia="Arial Unicode MS" w:hAnsi="Arial" w:cs="Arial"/>
                <w:sz w:val="20"/>
                <w:szCs w:val="20"/>
              </w:rPr>
              <w:t xml:space="preserve">31 December </w:t>
            </w:r>
            <w:r w:rsidRPr="00404250">
              <w:rPr>
                <w:rFonts w:ascii="Arial" w:eastAsia="Arial Unicode MS" w:hAnsi="Arial" w:cs="Arial"/>
                <w:sz w:val="20"/>
                <w:szCs w:val="20"/>
              </w:rPr>
              <w:t>2021</w:t>
            </w:r>
          </w:p>
        </w:tc>
      </w:tr>
      <w:tr w:rsidR="00FF34B3" w:rsidRPr="00404250" w:rsidTr="007A6434">
        <w:trPr>
          <w:trHeight w:val="425"/>
        </w:trPr>
        <w:tc>
          <w:tcPr>
            <w:tcW w:w="4950" w:type="dxa"/>
            <w:shd w:val="clear" w:color="auto" w:fill="auto"/>
          </w:tcPr>
          <w:p w:rsidR="00FF34B3" w:rsidRPr="00404250" w:rsidRDefault="00FF34B3" w:rsidP="007A6434">
            <w:pPr>
              <w:spacing w:line="340" w:lineRule="exact"/>
              <w:ind w:left="-18" w:right="43"/>
              <w:rPr>
                <w:rFonts w:ascii="Arial" w:eastAsia="Arial Unicode MS" w:hAnsi="Arial" w:cs="Arial"/>
                <w:b/>
                <w:bCs/>
                <w:sz w:val="20"/>
                <w:szCs w:val="20"/>
              </w:rPr>
            </w:pPr>
            <w:r w:rsidRPr="00404250">
              <w:rPr>
                <w:rFonts w:ascii="Arial" w:eastAsia="Arial Unicode MS" w:hAnsi="Arial" w:cs="Arial"/>
                <w:b/>
                <w:bCs/>
                <w:sz w:val="20"/>
                <w:szCs w:val="20"/>
              </w:rPr>
              <w:t>Claim years</w:t>
            </w:r>
          </w:p>
        </w:tc>
        <w:tc>
          <w:tcPr>
            <w:tcW w:w="2115" w:type="dxa"/>
            <w:shd w:val="clear" w:color="auto" w:fill="auto"/>
            <w:vAlign w:val="bottom"/>
          </w:tcPr>
          <w:p w:rsidR="00FF34B3" w:rsidRPr="00404250" w:rsidRDefault="00FF34B3" w:rsidP="007A6434">
            <w:pPr>
              <w:tabs>
                <w:tab w:val="decimal" w:pos="1698"/>
              </w:tabs>
              <w:spacing w:line="340" w:lineRule="exact"/>
              <w:rPr>
                <w:rFonts w:ascii="Arial" w:hAnsi="Arial" w:cs="Arial"/>
                <w:sz w:val="20"/>
                <w:szCs w:val="20"/>
              </w:rPr>
            </w:pPr>
          </w:p>
        </w:tc>
        <w:tc>
          <w:tcPr>
            <w:tcW w:w="2115" w:type="dxa"/>
            <w:vAlign w:val="bottom"/>
          </w:tcPr>
          <w:p w:rsidR="00FF34B3" w:rsidRPr="00404250" w:rsidRDefault="00FF34B3" w:rsidP="007A6434">
            <w:pPr>
              <w:tabs>
                <w:tab w:val="decimal" w:pos="1698"/>
              </w:tabs>
              <w:spacing w:line="340" w:lineRule="exact"/>
              <w:rPr>
                <w:rFonts w:ascii="Arial" w:hAnsi="Arial" w:cs="Arial"/>
                <w:sz w:val="20"/>
                <w:szCs w:val="20"/>
              </w:rPr>
            </w:pP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w:t>
            </w:r>
            <w:r>
              <w:rPr>
                <w:rFonts w:ascii="Arial" w:eastAsia="Arial Unicode MS" w:hAnsi="Arial" w:cs="Arial"/>
                <w:sz w:val="20"/>
                <w:szCs w:val="20"/>
              </w:rPr>
              <w:t>2</w:t>
            </w:r>
          </w:p>
        </w:tc>
        <w:tc>
          <w:tcPr>
            <w:tcW w:w="2115" w:type="dxa"/>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27,141,299</w:t>
            </w:r>
          </w:p>
        </w:tc>
        <w:tc>
          <w:tcPr>
            <w:tcW w:w="2115" w:type="dxa"/>
            <w:tcBorders>
              <w:top w:val="nil"/>
              <w:left w:val="nil"/>
              <w:bottom w:val="nil"/>
              <w:right w:val="nil"/>
            </w:tcBorders>
          </w:tcPr>
          <w:p w:rsidR="009A6A81" w:rsidRPr="00036C14" w:rsidRDefault="009A6A81" w:rsidP="009A6A81">
            <w:pPr>
              <w:tabs>
                <w:tab w:val="decimal" w:pos="1698"/>
              </w:tabs>
              <w:spacing w:line="340" w:lineRule="exact"/>
              <w:rPr>
                <w:rFonts w:ascii="Arial" w:hAnsi="Arial" w:cs="Arial"/>
                <w:sz w:val="20"/>
                <w:szCs w:val="20"/>
                <w:cs/>
              </w:rPr>
            </w:pPr>
            <w:r>
              <w:rPr>
                <w:rFonts w:ascii="Arial" w:hAnsi="Arial" w:cs="Arial"/>
                <w:sz w:val="20"/>
                <w:szCs w:val="20"/>
              </w:rPr>
              <w:t>-</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2021</w:t>
            </w:r>
          </w:p>
        </w:tc>
        <w:tc>
          <w:tcPr>
            <w:tcW w:w="2115" w:type="dxa"/>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68,005,259</w:t>
            </w:r>
          </w:p>
        </w:tc>
        <w:tc>
          <w:tcPr>
            <w:tcW w:w="2115" w:type="dxa"/>
            <w:tcBorders>
              <w:top w:val="nil"/>
              <w:left w:val="nil"/>
              <w:bottom w:val="nil"/>
              <w:right w:val="nil"/>
            </w:tcBorders>
          </w:tcPr>
          <w:p w:rsidR="009A6A81" w:rsidRPr="000673AA"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80,399,884</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2020</w:t>
            </w:r>
          </w:p>
        </w:tc>
        <w:tc>
          <w:tcPr>
            <w:tcW w:w="2115" w:type="dxa"/>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51,865,636</w:t>
            </w:r>
          </w:p>
        </w:tc>
        <w:tc>
          <w:tcPr>
            <w:tcW w:w="2115" w:type="dxa"/>
            <w:tcBorders>
              <w:top w:val="nil"/>
              <w:left w:val="nil"/>
              <w:bottom w:val="nil"/>
              <w:right w:val="nil"/>
            </w:tcBorders>
          </w:tcPr>
          <w:p w:rsidR="009A6A81" w:rsidRPr="00036C14"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57,195,826</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Browallia New"/>
                <w:sz w:val="20"/>
                <w:szCs w:val="25"/>
              </w:rPr>
            </w:pPr>
            <w:r w:rsidRPr="00404250">
              <w:rPr>
                <w:rFonts w:ascii="Arial" w:eastAsia="Arial Unicode MS" w:hAnsi="Arial" w:cs="Browallia New"/>
                <w:sz w:val="20"/>
                <w:szCs w:val="25"/>
              </w:rPr>
              <w:t>Year 2019</w:t>
            </w:r>
          </w:p>
        </w:tc>
        <w:tc>
          <w:tcPr>
            <w:tcW w:w="2115" w:type="dxa"/>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31,256,730</w:t>
            </w:r>
          </w:p>
        </w:tc>
        <w:tc>
          <w:tcPr>
            <w:tcW w:w="2115" w:type="dxa"/>
            <w:tcBorders>
              <w:top w:val="nil"/>
              <w:left w:val="nil"/>
              <w:bottom w:val="nil"/>
              <w:right w:val="nil"/>
            </w:tcBorders>
          </w:tcPr>
          <w:p w:rsidR="009A6A81" w:rsidRPr="00036C14"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32,449,469</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2018</w:t>
            </w:r>
          </w:p>
        </w:tc>
        <w:tc>
          <w:tcPr>
            <w:tcW w:w="2115" w:type="dxa"/>
          </w:tcPr>
          <w:p w:rsidR="009A6A81" w:rsidRPr="00404250" w:rsidRDefault="009A6A81" w:rsidP="009A6A81">
            <w:pPr>
              <w:tabs>
                <w:tab w:val="decimal" w:pos="1698"/>
              </w:tabs>
              <w:spacing w:line="340" w:lineRule="exact"/>
              <w:rPr>
                <w:rFonts w:ascii="Arial" w:hAnsi="Arial" w:cs="Arial"/>
                <w:sz w:val="20"/>
                <w:szCs w:val="20"/>
                <w:cs/>
              </w:rPr>
            </w:pPr>
            <w:r w:rsidRPr="009A6A81">
              <w:rPr>
                <w:rFonts w:ascii="Arial" w:hAnsi="Arial" w:cs="Arial" w:hint="cs"/>
                <w:sz w:val="20"/>
                <w:szCs w:val="20"/>
              </w:rPr>
              <w:t>28,841,737</w:t>
            </w:r>
          </w:p>
        </w:tc>
        <w:tc>
          <w:tcPr>
            <w:tcW w:w="2115" w:type="dxa"/>
            <w:tcBorders>
              <w:top w:val="nil"/>
              <w:left w:val="nil"/>
              <w:bottom w:val="nil"/>
              <w:right w:val="nil"/>
            </w:tcBorders>
          </w:tcPr>
          <w:p w:rsidR="009A6A81" w:rsidRPr="00036C14"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29,393,698</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2017</w:t>
            </w:r>
          </w:p>
        </w:tc>
        <w:tc>
          <w:tcPr>
            <w:tcW w:w="2115" w:type="dxa"/>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25,753,151</w:t>
            </w:r>
          </w:p>
        </w:tc>
        <w:tc>
          <w:tcPr>
            <w:tcW w:w="2115" w:type="dxa"/>
            <w:tcBorders>
              <w:top w:val="nil"/>
              <w:left w:val="nil"/>
              <w:bottom w:val="nil"/>
              <w:right w:val="nil"/>
            </w:tcBorders>
          </w:tcPr>
          <w:p w:rsidR="009A6A81" w:rsidRPr="00036C14"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26,102,087</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Year 2016</w:t>
            </w:r>
          </w:p>
        </w:tc>
        <w:tc>
          <w:tcPr>
            <w:tcW w:w="2115" w:type="dxa"/>
          </w:tcPr>
          <w:p w:rsidR="009A6A81" w:rsidRPr="00404250" w:rsidRDefault="009A6A81" w:rsidP="009A6A81">
            <w:pPr>
              <w:tabs>
                <w:tab w:val="decimal" w:pos="1698"/>
              </w:tabs>
              <w:spacing w:line="340" w:lineRule="exact"/>
              <w:rPr>
                <w:rFonts w:ascii="Arial" w:hAnsi="Arial" w:cs="Arial"/>
                <w:sz w:val="20"/>
                <w:szCs w:val="20"/>
                <w:cs/>
              </w:rPr>
            </w:pPr>
            <w:r w:rsidRPr="009A6A81">
              <w:rPr>
                <w:rFonts w:ascii="Arial" w:hAnsi="Arial" w:cs="Arial" w:hint="cs"/>
                <w:sz w:val="20"/>
                <w:szCs w:val="20"/>
              </w:rPr>
              <w:t>23,284,442</w:t>
            </w:r>
          </w:p>
        </w:tc>
        <w:tc>
          <w:tcPr>
            <w:tcW w:w="2115" w:type="dxa"/>
            <w:tcBorders>
              <w:top w:val="nil"/>
              <w:left w:val="nil"/>
              <w:bottom w:val="nil"/>
              <w:right w:val="nil"/>
            </w:tcBorders>
          </w:tcPr>
          <w:p w:rsidR="009A6A81" w:rsidRPr="00036C14"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23,625,660</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Prior to 2016</w:t>
            </w:r>
          </w:p>
        </w:tc>
        <w:tc>
          <w:tcPr>
            <w:tcW w:w="2115" w:type="dxa"/>
            <w:vAlign w:val="bottom"/>
          </w:tcPr>
          <w:p w:rsidR="009A6A81" w:rsidRPr="00404250" w:rsidRDefault="009A6A81" w:rsidP="009A6A81">
            <w:pPr>
              <w:pBdr>
                <w:bottom w:val="single" w:sz="4" w:space="1" w:color="auto"/>
              </w:pBdr>
              <w:tabs>
                <w:tab w:val="decimal" w:pos="1698"/>
              </w:tabs>
              <w:spacing w:line="340" w:lineRule="exact"/>
              <w:rPr>
                <w:rFonts w:ascii="Arial" w:hAnsi="Arial" w:cs="Arial"/>
                <w:sz w:val="20"/>
                <w:szCs w:val="20"/>
              </w:rPr>
            </w:pPr>
            <w:r w:rsidRPr="009A6A81">
              <w:rPr>
                <w:rFonts w:ascii="Arial" w:hAnsi="Arial" w:cs="Arial" w:hint="cs"/>
                <w:sz w:val="20"/>
                <w:szCs w:val="20"/>
              </w:rPr>
              <w:t>47,889,477</w:t>
            </w:r>
          </w:p>
        </w:tc>
        <w:tc>
          <w:tcPr>
            <w:tcW w:w="2115" w:type="dxa"/>
            <w:tcBorders>
              <w:top w:val="nil"/>
              <w:left w:val="nil"/>
              <w:bottom w:val="nil"/>
              <w:right w:val="nil"/>
            </w:tcBorders>
            <w:vAlign w:val="bottom"/>
          </w:tcPr>
          <w:p w:rsidR="009A6A81" w:rsidRPr="00036C14" w:rsidRDefault="009A6A81" w:rsidP="009A6A81">
            <w:pPr>
              <w:pBdr>
                <w:bottom w:val="single" w:sz="4" w:space="1" w:color="auto"/>
              </w:pBdr>
              <w:tabs>
                <w:tab w:val="decimal" w:pos="1698"/>
              </w:tabs>
              <w:spacing w:line="340" w:lineRule="exact"/>
              <w:rPr>
                <w:rFonts w:ascii="Arial" w:hAnsi="Arial" w:cs="Arial"/>
                <w:sz w:val="20"/>
                <w:szCs w:val="20"/>
              </w:rPr>
            </w:pPr>
            <w:r w:rsidRPr="000673AA">
              <w:rPr>
                <w:rFonts w:ascii="Arial" w:hAnsi="Arial" w:cs="Arial"/>
                <w:sz w:val="20"/>
                <w:szCs w:val="20"/>
              </w:rPr>
              <w:t>55,257,321</w:t>
            </w:r>
          </w:p>
        </w:tc>
      </w:tr>
      <w:tr w:rsidR="009A6A81" w:rsidRPr="00404250" w:rsidTr="00B41C8C">
        <w:tc>
          <w:tcPr>
            <w:tcW w:w="4950" w:type="dxa"/>
            <w:shd w:val="clear" w:color="auto" w:fill="auto"/>
          </w:tcPr>
          <w:p w:rsidR="009A6A81" w:rsidRPr="00404250" w:rsidRDefault="009A6A81" w:rsidP="009A6A81">
            <w:pPr>
              <w:spacing w:line="340" w:lineRule="exact"/>
              <w:ind w:left="-18" w:right="-18"/>
              <w:rPr>
                <w:rFonts w:ascii="Arial" w:eastAsia="Arial Unicode MS" w:hAnsi="Arial" w:cs="Arial"/>
                <w:sz w:val="20"/>
                <w:szCs w:val="20"/>
              </w:rPr>
            </w:pPr>
            <w:r w:rsidRPr="00404250">
              <w:rPr>
                <w:rFonts w:ascii="Arial" w:eastAsia="Arial Unicode MS" w:hAnsi="Arial" w:cs="Arial"/>
                <w:sz w:val="20"/>
                <w:szCs w:val="20"/>
              </w:rPr>
              <w:t>Total claims receivable from litigants</w:t>
            </w:r>
          </w:p>
        </w:tc>
        <w:tc>
          <w:tcPr>
            <w:tcW w:w="2115" w:type="dxa"/>
            <w:vAlign w:val="bottom"/>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304,037,731</w:t>
            </w:r>
          </w:p>
        </w:tc>
        <w:tc>
          <w:tcPr>
            <w:tcW w:w="2115" w:type="dxa"/>
            <w:tcBorders>
              <w:top w:val="nil"/>
              <w:left w:val="nil"/>
              <w:bottom w:val="nil"/>
              <w:right w:val="nil"/>
            </w:tcBorders>
            <w:vAlign w:val="bottom"/>
          </w:tcPr>
          <w:p w:rsidR="009A6A81" w:rsidRPr="00404250"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304,423,945</w:t>
            </w:r>
          </w:p>
        </w:tc>
      </w:tr>
      <w:tr w:rsidR="009A6A81" w:rsidRPr="00404250" w:rsidTr="00B41C8C">
        <w:trPr>
          <w:trHeight w:val="297"/>
        </w:trPr>
        <w:tc>
          <w:tcPr>
            <w:tcW w:w="4950" w:type="dxa"/>
            <w:shd w:val="clear" w:color="auto" w:fill="auto"/>
          </w:tcPr>
          <w:p w:rsidR="009A6A81" w:rsidRPr="00404250" w:rsidRDefault="009A6A81" w:rsidP="009A6A81">
            <w:pPr>
              <w:spacing w:line="340" w:lineRule="exact"/>
              <w:ind w:left="165" w:right="36" w:hanging="183"/>
              <w:rPr>
                <w:rFonts w:ascii="Arial" w:eastAsia="Arial Unicode MS" w:hAnsi="Arial" w:cs="Arial"/>
                <w:sz w:val="20"/>
                <w:szCs w:val="20"/>
              </w:rPr>
            </w:pPr>
            <w:r w:rsidRPr="00404250">
              <w:rPr>
                <w:rFonts w:ascii="Arial" w:eastAsia="Arial Unicode MS" w:hAnsi="Arial" w:cs="Arial"/>
                <w:sz w:val="20"/>
                <w:szCs w:val="20"/>
              </w:rPr>
              <w:t xml:space="preserve">Less: Allowance for expected credit loss               </w:t>
            </w:r>
          </w:p>
        </w:tc>
        <w:tc>
          <w:tcPr>
            <w:tcW w:w="2115" w:type="dxa"/>
            <w:vAlign w:val="bottom"/>
          </w:tcPr>
          <w:p w:rsidR="009A6A81" w:rsidRPr="00404250" w:rsidRDefault="009A6A81" w:rsidP="009A6A81">
            <w:pPr>
              <w:tabs>
                <w:tab w:val="decimal" w:pos="1698"/>
              </w:tabs>
              <w:spacing w:line="340" w:lineRule="exact"/>
              <w:rPr>
                <w:rFonts w:ascii="Arial" w:hAnsi="Arial" w:cs="Arial"/>
                <w:sz w:val="20"/>
                <w:szCs w:val="20"/>
              </w:rPr>
            </w:pPr>
            <w:r w:rsidRPr="009A6A81">
              <w:rPr>
                <w:rFonts w:ascii="Arial" w:hAnsi="Arial" w:cs="Arial" w:hint="cs"/>
                <w:sz w:val="20"/>
                <w:szCs w:val="20"/>
              </w:rPr>
              <w:t>(209,737,509)</w:t>
            </w:r>
          </w:p>
        </w:tc>
        <w:tc>
          <w:tcPr>
            <w:tcW w:w="2115" w:type="dxa"/>
            <w:tcBorders>
              <w:top w:val="nil"/>
              <w:left w:val="nil"/>
              <w:bottom w:val="nil"/>
              <w:right w:val="nil"/>
            </w:tcBorders>
            <w:vAlign w:val="bottom"/>
          </w:tcPr>
          <w:p w:rsidR="009A6A81" w:rsidRPr="00404250" w:rsidRDefault="009A6A81" w:rsidP="009A6A81">
            <w:pPr>
              <w:tabs>
                <w:tab w:val="decimal" w:pos="1698"/>
              </w:tabs>
              <w:spacing w:line="340" w:lineRule="exact"/>
              <w:rPr>
                <w:rFonts w:ascii="Arial" w:hAnsi="Arial" w:cs="Arial"/>
                <w:sz w:val="20"/>
                <w:szCs w:val="20"/>
              </w:rPr>
            </w:pPr>
            <w:r w:rsidRPr="000673AA">
              <w:rPr>
                <w:rFonts w:ascii="Arial" w:hAnsi="Arial" w:cs="Arial"/>
                <w:sz w:val="20"/>
                <w:szCs w:val="20"/>
              </w:rPr>
              <w:t>(202,254,448)</w:t>
            </w:r>
          </w:p>
        </w:tc>
      </w:tr>
      <w:tr w:rsidR="009A6A81" w:rsidRPr="00404250" w:rsidTr="00B41C8C">
        <w:tc>
          <w:tcPr>
            <w:tcW w:w="4950" w:type="dxa"/>
            <w:shd w:val="clear" w:color="auto" w:fill="auto"/>
          </w:tcPr>
          <w:p w:rsidR="009A6A81" w:rsidRPr="00404250" w:rsidRDefault="009A6A81" w:rsidP="009A6A81">
            <w:pPr>
              <w:spacing w:line="340" w:lineRule="exact"/>
              <w:ind w:left="-18" w:right="36"/>
              <w:rPr>
                <w:rFonts w:ascii="Arial" w:eastAsia="Arial Unicode MS" w:hAnsi="Arial" w:cs="Arial"/>
                <w:sz w:val="20"/>
                <w:szCs w:val="20"/>
              </w:rPr>
            </w:pPr>
            <w:r w:rsidRPr="00404250">
              <w:rPr>
                <w:rFonts w:ascii="Arial" w:eastAsia="Arial Unicode MS" w:hAnsi="Arial" w:cs="Arial"/>
                <w:sz w:val="20"/>
                <w:szCs w:val="20"/>
              </w:rPr>
              <w:t>Claims receivable from litigants, net</w:t>
            </w:r>
          </w:p>
        </w:tc>
        <w:tc>
          <w:tcPr>
            <w:tcW w:w="2115" w:type="dxa"/>
            <w:vAlign w:val="bottom"/>
          </w:tcPr>
          <w:p w:rsidR="009A6A81" w:rsidRPr="00404250" w:rsidRDefault="009A6A81" w:rsidP="009A6A81">
            <w:pPr>
              <w:pBdr>
                <w:top w:val="single" w:sz="4" w:space="1" w:color="auto"/>
                <w:bottom w:val="double" w:sz="4" w:space="1" w:color="auto"/>
              </w:pBdr>
              <w:tabs>
                <w:tab w:val="decimal" w:pos="1698"/>
              </w:tabs>
              <w:spacing w:line="340" w:lineRule="exact"/>
              <w:rPr>
                <w:rFonts w:ascii="Arial" w:hAnsi="Arial" w:cs="Arial"/>
                <w:sz w:val="20"/>
                <w:szCs w:val="20"/>
              </w:rPr>
            </w:pPr>
            <w:r w:rsidRPr="009A6A81">
              <w:rPr>
                <w:rFonts w:ascii="Arial" w:hAnsi="Arial" w:cs="Arial" w:hint="cs"/>
                <w:sz w:val="20"/>
                <w:szCs w:val="20"/>
              </w:rPr>
              <w:t>94,300,222</w:t>
            </w:r>
          </w:p>
        </w:tc>
        <w:tc>
          <w:tcPr>
            <w:tcW w:w="2115" w:type="dxa"/>
            <w:tcBorders>
              <w:top w:val="nil"/>
              <w:left w:val="nil"/>
              <w:bottom w:val="nil"/>
              <w:right w:val="nil"/>
            </w:tcBorders>
            <w:vAlign w:val="bottom"/>
          </w:tcPr>
          <w:p w:rsidR="009A6A81" w:rsidRPr="00404250" w:rsidRDefault="009A6A81" w:rsidP="009A6A81">
            <w:pPr>
              <w:pBdr>
                <w:top w:val="single" w:sz="4" w:space="1" w:color="auto"/>
                <w:bottom w:val="double" w:sz="4" w:space="1" w:color="auto"/>
              </w:pBdr>
              <w:tabs>
                <w:tab w:val="decimal" w:pos="1698"/>
              </w:tabs>
              <w:spacing w:line="340" w:lineRule="exact"/>
              <w:rPr>
                <w:rFonts w:ascii="Arial" w:hAnsi="Arial" w:cs="Arial"/>
                <w:sz w:val="20"/>
                <w:szCs w:val="20"/>
              </w:rPr>
            </w:pPr>
            <w:r w:rsidRPr="000673AA">
              <w:rPr>
                <w:rFonts w:ascii="Arial" w:hAnsi="Arial" w:cs="Arial"/>
                <w:sz w:val="20"/>
                <w:szCs w:val="20"/>
              </w:rPr>
              <w:t>102,169,497</w:t>
            </w:r>
          </w:p>
        </w:tc>
      </w:tr>
    </w:tbl>
    <w:p w:rsidR="00F43E60" w:rsidRPr="00404250" w:rsidRDefault="00E71CB5" w:rsidP="007A6434">
      <w:pPr>
        <w:tabs>
          <w:tab w:val="left" w:pos="540"/>
          <w:tab w:val="left" w:pos="1134"/>
          <w:tab w:val="left" w:pos="1701"/>
        </w:tabs>
        <w:spacing w:before="240" w:after="120" w:line="380" w:lineRule="exact"/>
        <w:ind w:left="547" w:hanging="547"/>
        <w:rPr>
          <w:rFonts w:ascii="Arial" w:hAnsi="Arial" w:cs="Arial"/>
          <w:b/>
          <w:bCs/>
          <w:sz w:val="22"/>
          <w:szCs w:val="22"/>
        </w:rPr>
      </w:pPr>
      <w:r w:rsidRPr="00404250">
        <w:rPr>
          <w:rFonts w:ascii="Arial" w:hAnsi="Arial" w:cs="Arial"/>
          <w:b/>
          <w:bCs/>
          <w:sz w:val="22"/>
          <w:szCs w:val="22"/>
        </w:rPr>
        <w:t>1</w:t>
      </w:r>
      <w:r w:rsidR="00604829">
        <w:rPr>
          <w:rFonts w:ascii="Arial" w:hAnsi="Arial" w:cs="Arial"/>
          <w:b/>
          <w:bCs/>
          <w:sz w:val="22"/>
          <w:szCs w:val="22"/>
        </w:rPr>
        <w:t>1</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tblPr>
      <w:tblGrid>
        <w:gridCol w:w="3888"/>
        <w:gridCol w:w="1770"/>
        <w:gridCol w:w="1770"/>
        <w:gridCol w:w="1770"/>
      </w:tblGrid>
      <w:tr w:rsidR="00F43E60" w:rsidRPr="00404250" w:rsidTr="00B92E47">
        <w:tc>
          <w:tcPr>
            <w:tcW w:w="9198" w:type="dxa"/>
            <w:gridSpan w:val="4"/>
            <w:tcBorders>
              <w:top w:val="nil"/>
              <w:left w:val="nil"/>
              <w:bottom w:val="nil"/>
              <w:right w:val="nil"/>
            </w:tcBorders>
            <w:vAlign w:val="bottom"/>
          </w:tcPr>
          <w:p w:rsidR="00F43E60" w:rsidRPr="00404250" w:rsidRDefault="00F43E60"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rsidTr="00B92E47">
        <w:tc>
          <w:tcPr>
            <w:tcW w:w="3888" w:type="dxa"/>
            <w:tcBorders>
              <w:top w:val="nil"/>
              <w:left w:val="nil"/>
              <w:bottom w:val="nil"/>
              <w:right w:val="nil"/>
            </w:tcBorders>
            <w:vAlign w:val="bottom"/>
          </w:tcPr>
          <w:p w:rsidR="00F43E60" w:rsidRPr="00404250" w:rsidRDefault="00F43E60"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F43E60" w:rsidRPr="00404250" w:rsidRDefault="00FF34B3"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31 March 2022</w:t>
            </w:r>
          </w:p>
        </w:tc>
      </w:tr>
      <w:tr w:rsidR="00F43E60" w:rsidRPr="00404250" w:rsidTr="00B92E47">
        <w:tc>
          <w:tcPr>
            <w:tcW w:w="3888" w:type="dxa"/>
            <w:tcBorders>
              <w:top w:val="nil"/>
              <w:left w:val="nil"/>
              <w:bottom w:val="nil"/>
              <w:right w:val="nil"/>
            </w:tcBorders>
            <w:vAlign w:val="bottom"/>
          </w:tcPr>
          <w:p w:rsidR="00F43E60" w:rsidRPr="00404250" w:rsidRDefault="00F43E60"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rsidR="00F43E60" w:rsidRPr="00404250" w:rsidRDefault="00A5589E"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F43E60" w:rsidRPr="00404250" w:rsidTr="00D643C0">
        <w:tc>
          <w:tcPr>
            <w:tcW w:w="3888" w:type="dxa"/>
            <w:tcBorders>
              <w:top w:val="nil"/>
              <w:left w:val="nil"/>
              <w:bottom w:val="nil"/>
              <w:right w:val="nil"/>
            </w:tcBorders>
            <w:vAlign w:val="bottom"/>
          </w:tcPr>
          <w:p w:rsidR="00F43E60" w:rsidRPr="00404250" w:rsidRDefault="000B2A65" w:rsidP="007A6434">
            <w:pPr>
              <w:spacing w:line="34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7A6434">
            <w:pPr>
              <w:tabs>
                <w:tab w:val="decimal" w:pos="1512"/>
              </w:tabs>
              <w:spacing w:line="340" w:lineRule="exact"/>
              <w:rPr>
                <w:rFonts w:ascii="Arial" w:hAnsi="Arial" w:cs="Arial"/>
                <w:sz w:val="20"/>
                <w:szCs w:val="20"/>
              </w:rPr>
            </w:pPr>
          </w:p>
        </w:tc>
      </w:tr>
      <w:tr w:rsidR="009A6A81" w:rsidRPr="00404250" w:rsidTr="00B41C8C">
        <w:tc>
          <w:tcPr>
            <w:tcW w:w="3888" w:type="dxa"/>
            <w:tcBorders>
              <w:top w:val="nil"/>
              <w:left w:val="nil"/>
              <w:bottom w:val="nil"/>
              <w:right w:val="nil"/>
            </w:tcBorders>
            <w:vAlign w:val="bottom"/>
          </w:tcPr>
          <w:p w:rsidR="009A6A81" w:rsidRPr="00404250" w:rsidRDefault="009A6A81" w:rsidP="009A6A81">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r w:rsidRPr="009A6A81">
              <w:rPr>
                <w:rFonts w:ascii="Arial" w:hAnsi="Arial" w:cs="Arial" w:hint="cs"/>
                <w:sz w:val="20"/>
                <w:szCs w:val="20"/>
              </w:rPr>
              <w:t>852,652,239</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r w:rsidRPr="009A6A81">
              <w:rPr>
                <w:rFonts w:ascii="Arial" w:hAnsi="Arial" w:cs="Arial" w:hint="cs"/>
                <w:sz w:val="20"/>
                <w:szCs w:val="20"/>
              </w:rPr>
              <w:t>(177,705,982)</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r w:rsidRPr="009A6A81">
              <w:rPr>
                <w:rFonts w:ascii="Arial" w:hAnsi="Arial" w:cs="Arial" w:hint="cs"/>
                <w:sz w:val="20"/>
                <w:szCs w:val="20"/>
              </w:rPr>
              <w:t>674,946,257</w:t>
            </w:r>
          </w:p>
        </w:tc>
      </w:tr>
      <w:tr w:rsidR="009A6A81" w:rsidRPr="00404250" w:rsidTr="00B41C8C">
        <w:tc>
          <w:tcPr>
            <w:tcW w:w="3888" w:type="dxa"/>
            <w:tcBorders>
              <w:top w:val="nil"/>
              <w:left w:val="nil"/>
              <w:bottom w:val="nil"/>
              <w:right w:val="nil"/>
            </w:tcBorders>
            <w:vAlign w:val="bottom"/>
          </w:tcPr>
          <w:p w:rsidR="009A6A81" w:rsidRPr="00404250" w:rsidRDefault="009A6A81" w:rsidP="009A6A81">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r w:rsidRPr="009A6A81">
              <w:rPr>
                <w:rFonts w:ascii="Arial" w:hAnsi="Arial" w:cs="Arial" w:hint="cs"/>
                <w:sz w:val="20"/>
                <w:szCs w:val="20"/>
              </w:rPr>
              <w:t>85,545,407</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r w:rsidRPr="009A6A81">
              <w:rPr>
                <w:rFonts w:ascii="Arial" w:hAnsi="Arial" w:cs="Arial" w:hint="cs"/>
                <w:sz w:val="20"/>
                <w:szCs w:val="20"/>
              </w:rPr>
              <w:t>(35,417,347)</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r w:rsidRPr="009A6A81">
              <w:rPr>
                <w:rFonts w:ascii="Arial" w:hAnsi="Arial" w:cs="Arial" w:hint="cs"/>
                <w:sz w:val="20"/>
                <w:szCs w:val="20"/>
              </w:rPr>
              <w:t>50,128,060</w:t>
            </w:r>
          </w:p>
        </w:tc>
      </w:tr>
      <w:tr w:rsidR="009A6A81" w:rsidRPr="00404250" w:rsidTr="00B41C8C">
        <w:tc>
          <w:tcPr>
            <w:tcW w:w="3888" w:type="dxa"/>
            <w:tcBorders>
              <w:top w:val="nil"/>
              <w:left w:val="nil"/>
              <w:bottom w:val="nil"/>
              <w:right w:val="nil"/>
            </w:tcBorders>
            <w:vAlign w:val="bottom"/>
          </w:tcPr>
          <w:p w:rsidR="009A6A81" w:rsidRPr="00404250" w:rsidRDefault="009A6A81" w:rsidP="009A6A81">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p>
        </w:tc>
        <w:tc>
          <w:tcPr>
            <w:tcW w:w="1770" w:type="dxa"/>
            <w:vAlign w:val="bottom"/>
          </w:tcPr>
          <w:p w:rsidR="009A6A81" w:rsidRPr="00404250" w:rsidRDefault="009A6A81" w:rsidP="009A6A81">
            <w:pPr>
              <w:tabs>
                <w:tab w:val="decimal" w:pos="1512"/>
              </w:tabs>
              <w:spacing w:line="340" w:lineRule="exact"/>
              <w:rPr>
                <w:rFonts w:ascii="Arial" w:hAnsi="Arial" w:cs="Arial"/>
                <w:sz w:val="20"/>
                <w:szCs w:val="20"/>
              </w:rPr>
            </w:pPr>
          </w:p>
        </w:tc>
      </w:tr>
      <w:tr w:rsidR="009A6A81" w:rsidRPr="00404250" w:rsidTr="00B41C8C">
        <w:trPr>
          <w:trHeight w:val="207"/>
        </w:trPr>
        <w:tc>
          <w:tcPr>
            <w:tcW w:w="3888" w:type="dxa"/>
            <w:tcBorders>
              <w:top w:val="nil"/>
              <w:left w:val="nil"/>
              <w:bottom w:val="nil"/>
              <w:right w:val="nil"/>
            </w:tcBorders>
            <w:vAlign w:val="bottom"/>
          </w:tcPr>
          <w:p w:rsidR="009A6A81" w:rsidRPr="00404250" w:rsidRDefault="009A6A81" w:rsidP="009A6A81">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vAlign w:val="bottom"/>
          </w:tcPr>
          <w:p w:rsidR="009A6A81" w:rsidRPr="00404250" w:rsidRDefault="009A6A81" w:rsidP="009A6A81">
            <w:pPr>
              <w:pBdr>
                <w:bottom w:val="single" w:sz="4" w:space="1" w:color="auto"/>
              </w:pBdr>
              <w:tabs>
                <w:tab w:val="decimal" w:pos="1512"/>
              </w:tabs>
              <w:spacing w:line="340" w:lineRule="exact"/>
              <w:rPr>
                <w:rFonts w:ascii="Arial" w:hAnsi="Arial" w:cs="Arial"/>
                <w:sz w:val="20"/>
                <w:szCs w:val="20"/>
              </w:rPr>
            </w:pPr>
            <w:r w:rsidRPr="009A6A81">
              <w:rPr>
                <w:rFonts w:ascii="Arial" w:hAnsi="Arial" w:cs="Arial" w:hint="cs"/>
                <w:sz w:val="20"/>
                <w:szCs w:val="20"/>
              </w:rPr>
              <w:t>1,762,404,869</w:t>
            </w:r>
          </w:p>
        </w:tc>
        <w:tc>
          <w:tcPr>
            <w:tcW w:w="1770" w:type="dxa"/>
            <w:vAlign w:val="bottom"/>
          </w:tcPr>
          <w:p w:rsidR="009A6A81" w:rsidRPr="00404250" w:rsidRDefault="009A6A81" w:rsidP="009A6A81">
            <w:pPr>
              <w:pBdr>
                <w:bottom w:val="single" w:sz="4" w:space="1" w:color="auto"/>
              </w:pBdr>
              <w:tabs>
                <w:tab w:val="decimal" w:pos="1512"/>
              </w:tabs>
              <w:spacing w:line="340" w:lineRule="exact"/>
              <w:rPr>
                <w:rFonts w:ascii="Arial" w:hAnsi="Arial" w:cs="Arial"/>
                <w:sz w:val="20"/>
                <w:szCs w:val="20"/>
              </w:rPr>
            </w:pPr>
            <w:r w:rsidRPr="009A6A81">
              <w:rPr>
                <w:rFonts w:ascii="Arial" w:hAnsi="Arial" w:cs="Arial" w:hint="cs"/>
                <w:sz w:val="20"/>
                <w:szCs w:val="20"/>
              </w:rPr>
              <w:t>(349,883,492)</w:t>
            </w:r>
          </w:p>
        </w:tc>
        <w:tc>
          <w:tcPr>
            <w:tcW w:w="1770" w:type="dxa"/>
            <w:vAlign w:val="bottom"/>
          </w:tcPr>
          <w:p w:rsidR="009A6A81" w:rsidRPr="00404250" w:rsidRDefault="009A6A81" w:rsidP="009A6A81">
            <w:pPr>
              <w:pBdr>
                <w:bottom w:val="single" w:sz="4" w:space="1" w:color="auto"/>
              </w:pBdr>
              <w:tabs>
                <w:tab w:val="decimal" w:pos="1512"/>
              </w:tabs>
              <w:spacing w:line="340" w:lineRule="exact"/>
              <w:rPr>
                <w:rFonts w:ascii="Arial" w:hAnsi="Arial" w:cs="Arial"/>
                <w:sz w:val="20"/>
                <w:szCs w:val="20"/>
              </w:rPr>
            </w:pPr>
            <w:r w:rsidRPr="009A6A81">
              <w:rPr>
                <w:rFonts w:ascii="Arial" w:hAnsi="Arial" w:cs="Arial" w:hint="cs"/>
                <w:sz w:val="20"/>
                <w:szCs w:val="20"/>
              </w:rPr>
              <w:t>1,412,521,377</w:t>
            </w:r>
          </w:p>
        </w:tc>
      </w:tr>
      <w:tr w:rsidR="009A6A81" w:rsidRPr="00404250" w:rsidTr="00B41C8C">
        <w:tc>
          <w:tcPr>
            <w:tcW w:w="3888" w:type="dxa"/>
            <w:tcBorders>
              <w:top w:val="nil"/>
              <w:left w:val="nil"/>
              <w:bottom w:val="nil"/>
              <w:right w:val="nil"/>
            </w:tcBorders>
            <w:vAlign w:val="bottom"/>
          </w:tcPr>
          <w:p w:rsidR="009A6A81" w:rsidRPr="00404250" w:rsidRDefault="009A6A81" w:rsidP="009A6A81">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vAlign w:val="bottom"/>
          </w:tcPr>
          <w:p w:rsidR="009A6A81" w:rsidRPr="00404250" w:rsidRDefault="009A6A81" w:rsidP="009A6A81">
            <w:pPr>
              <w:pBdr>
                <w:bottom w:val="double" w:sz="4" w:space="1" w:color="auto"/>
              </w:pBdr>
              <w:tabs>
                <w:tab w:val="decimal" w:pos="1512"/>
              </w:tabs>
              <w:spacing w:line="340" w:lineRule="exact"/>
              <w:rPr>
                <w:rFonts w:ascii="Arial" w:hAnsi="Arial" w:cs="Arial"/>
                <w:sz w:val="20"/>
                <w:szCs w:val="20"/>
              </w:rPr>
            </w:pPr>
            <w:r w:rsidRPr="009A6A81">
              <w:rPr>
                <w:rFonts w:ascii="Arial" w:hAnsi="Arial" w:cs="Arial" w:hint="cs"/>
                <w:sz w:val="20"/>
                <w:szCs w:val="20"/>
              </w:rPr>
              <w:t>2,700,602,515</w:t>
            </w:r>
          </w:p>
        </w:tc>
        <w:tc>
          <w:tcPr>
            <w:tcW w:w="1770" w:type="dxa"/>
            <w:vAlign w:val="bottom"/>
          </w:tcPr>
          <w:p w:rsidR="009A6A81" w:rsidRPr="00404250" w:rsidRDefault="009A6A81" w:rsidP="009A6A81">
            <w:pPr>
              <w:pBdr>
                <w:bottom w:val="double" w:sz="4" w:space="1" w:color="auto"/>
              </w:pBdr>
              <w:tabs>
                <w:tab w:val="decimal" w:pos="1512"/>
              </w:tabs>
              <w:spacing w:line="340" w:lineRule="exact"/>
              <w:rPr>
                <w:rFonts w:ascii="Arial" w:hAnsi="Arial" w:cs="Arial"/>
                <w:sz w:val="20"/>
                <w:szCs w:val="20"/>
              </w:rPr>
            </w:pPr>
            <w:r w:rsidRPr="009A6A81">
              <w:rPr>
                <w:rFonts w:ascii="Arial" w:hAnsi="Arial" w:cs="Arial" w:hint="cs"/>
                <w:sz w:val="20"/>
                <w:szCs w:val="20"/>
              </w:rPr>
              <w:t>(563,006,821)</w:t>
            </w:r>
          </w:p>
        </w:tc>
        <w:tc>
          <w:tcPr>
            <w:tcW w:w="1770" w:type="dxa"/>
            <w:vAlign w:val="bottom"/>
          </w:tcPr>
          <w:p w:rsidR="009A6A81" w:rsidRPr="00404250" w:rsidRDefault="009A6A81" w:rsidP="009A6A81">
            <w:pPr>
              <w:pBdr>
                <w:bottom w:val="double" w:sz="4" w:space="1" w:color="auto"/>
              </w:pBdr>
              <w:tabs>
                <w:tab w:val="decimal" w:pos="1512"/>
              </w:tabs>
              <w:spacing w:line="340" w:lineRule="exact"/>
              <w:rPr>
                <w:rFonts w:ascii="Arial" w:hAnsi="Arial" w:cs="Arial"/>
                <w:sz w:val="20"/>
                <w:szCs w:val="20"/>
              </w:rPr>
            </w:pPr>
            <w:r w:rsidRPr="009A6A81">
              <w:rPr>
                <w:rFonts w:ascii="Arial" w:hAnsi="Arial" w:cs="Arial" w:hint="cs"/>
                <w:sz w:val="20"/>
                <w:szCs w:val="20"/>
              </w:rPr>
              <w:t>2,137,595,694</w:t>
            </w:r>
          </w:p>
        </w:tc>
      </w:tr>
    </w:tbl>
    <w:p w:rsidR="00F43E60" w:rsidRPr="0040425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tblPr>
      <w:tblGrid>
        <w:gridCol w:w="3888"/>
        <w:gridCol w:w="1770"/>
        <w:gridCol w:w="1770"/>
        <w:gridCol w:w="1770"/>
      </w:tblGrid>
      <w:tr w:rsidR="00B34476" w:rsidRPr="00404250" w:rsidTr="00444C93">
        <w:tc>
          <w:tcPr>
            <w:tcW w:w="9198" w:type="dxa"/>
            <w:gridSpan w:val="4"/>
            <w:tcBorders>
              <w:top w:val="nil"/>
              <w:left w:val="nil"/>
              <w:bottom w:val="nil"/>
              <w:right w:val="nil"/>
            </w:tcBorders>
            <w:vAlign w:val="bottom"/>
          </w:tcPr>
          <w:p w:rsidR="00B34476" w:rsidRPr="00404250" w:rsidRDefault="00B34476"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rsidTr="00444C93">
        <w:tc>
          <w:tcPr>
            <w:tcW w:w="3888" w:type="dxa"/>
            <w:tcBorders>
              <w:top w:val="nil"/>
              <w:left w:val="nil"/>
              <w:bottom w:val="nil"/>
              <w:right w:val="nil"/>
            </w:tcBorders>
            <w:vAlign w:val="bottom"/>
          </w:tcPr>
          <w:p w:rsidR="00B34476" w:rsidRPr="00404250" w:rsidRDefault="00B34476"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B34476" w:rsidRPr="00404250" w:rsidRDefault="00FF34B3"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31 December 2021</w:t>
            </w:r>
          </w:p>
        </w:tc>
      </w:tr>
      <w:tr w:rsidR="00B34476" w:rsidRPr="00404250" w:rsidTr="00444C93">
        <w:tc>
          <w:tcPr>
            <w:tcW w:w="3888" w:type="dxa"/>
            <w:tcBorders>
              <w:top w:val="nil"/>
              <w:left w:val="nil"/>
              <w:bottom w:val="nil"/>
              <w:right w:val="nil"/>
            </w:tcBorders>
            <w:vAlign w:val="bottom"/>
          </w:tcPr>
          <w:p w:rsidR="00B34476" w:rsidRPr="00404250" w:rsidRDefault="00B34476"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B34476" w:rsidRPr="00404250" w:rsidTr="00444C93">
        <w:tc>
          <w:tcPr>
            <w:tcW w:w="3888" w:type="dxa"/>
            <w:tcBorders>
              <w:top w:val="nil"/>
              <w:left w:val="nil"/>
              <w:bottom w:val="nil"/>
              <w:right w:val="nil"/>
            </w:tcBorders>
            <w:vAlign w:val="bottom"/>
          </w:tcPr>
          <w:p w:rsidR="00B34476" w:rsidRPr="00404250" w:rsidRDefault="00B34476" w:rsidP="007A6434">
            <w:pPr>
              <w:spacing w:line="34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7A6434">
            <w:pPr>
              <w:tabs>
                <w:tab w:val="decimal" w:pos="1512"/>
              </w:tabs>
              <w:spacing w:line="340" w:lineRule="exact"/>
              <w:rPr>
                <w:rFonts w:ascii="Arial" w:hAnsi="Arial" w:cs="Arial"/>
                <w:sz w:val="20"/>
                <w:szCs w:val="20"/>
              </w:rPr>
            </w:pPr>
          </w:p>
        </w:tc>
      </w:tr>
      <w:tr w:rsidR="00FF34B3" w:rsidRPr="00404250" w:rsidTr="00444C93">
        <w:tc>
          <w:tcPr>
            <w:tcW w:w="3888" w:type="dxa"/>
            <w:tcBorders>
              <w:top w:val="nil"/>
              <w:left w:val="nil"/>
              <w:bottom w:val="nil"/>
              <w:right w:val="nil"/>
            </w:tcBorders>
            <w:vAlign w:val="bottom"/>
          </w:tcPr>
          <w:p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hint="cs"/>
                <w:sz w:val="20"/>
                <w:szCs w:val="20"/>
                <w:cs/>
              </w:rPr>
              <w:t>805</w:t>
            </w:r>
            <w:r w:rsidRPr="000673AA">
              <w:rPr>
                <w:rFonts w:ascii="Arial" w:hAnsi="Arial" w:cs="Arial"/>
                <w:sz w:val="20"/>
                <w:szCs w:val="20"/>
              </w:rPr>
              <w:t>,021,846</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(194,321,796)</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610,700,050</w:t>
            </w:r>
          </w:p>
        </w:tc>
      </w:tr>
      <w:tr w:rsidR="00FF34B3" w:rsidRPr="00404250" w:rsidTr="00444C93">
        <w:tc>
          <w:tcPr>
            <w:tcW w:w="3888" w:type="dxa"/>
            <w:tcBorders>
              <w:top w:val="nil"/>
              <w:left w:val="nil"/>
              <w:bottom w:val="nil"/>
              <w:right w:val="nil"/>
            </w:tcBorders>
            <w:vAlign w:val="bottom"/>
          </w:tcPr>
          <w:p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214,937,393</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(141,610,461)</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r w:rsidRPr="000673AA">
              <w:rPr>
                <w:rFonts w:ascii="Arial" w:hAnsi="Arial" w:cs="Arial"/>
                <w:sz w:val="20"/>
                <w:szCs w:val="20"/>
              </w:rPr>
              <w:t>73,326,932</w:t>
            </w:r>
          </w:p>
        </w:tc>
      </w:tr>
      <w:tr w:rsidR="00FF34B3" w:rsidRPr="00404250" w:rsidTr="00444C93">
        <w:tc>
          <w:tcPr>
            <w:tcW w:w="3888" w:type="dxa"/>
            <w:tcBorders>
              <w:top w:val="nil"/>
              <w:left w:val="nil"/>
              <w:bottom w:val="nil"/>
              <w:right w:val="nil"/>
            </w:tcBorders>
            <w:vAlign w:val="bottom"/>
          </w:tcPr>
          <w:p w:rsidR="00FF34B3" w:rsidRPr="00404250" w:rsidRDefault="00FF34B3" w:rsidP="007A6434">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FF34B3" w:rsidRPr="00404250" w:rsidRDefault="00FF34B3" w:rsidP="007A6434">
            <w:pPr>
              <w:tabs>
                <w:tab w:val="decimal" w:pos="1512"/>
              </w:tabs>
              <w:spacing w:line="340" w:lineRule="exact"/>
              <w:rPr>
                <w:rFonts w:ascii="Arial" w:hAnsi="Arial" w:cs="Arial"/>
                <w:sz w:val="20"/>
                <w:szCs w:val="20"/>
              </w:rPr>
            </w:pPr>
          </w:p>
        </w:tc>
      </w:tr>
      <w:tr w:rsidR="00FF34B3" w:rsidRPr="00404250" w:rsidTr="00444C93">
        <w:trPr>
          <w:trHeight w:val="207"/>
        </w:trPr>
        <w:tc>
          <w:tcPr>
            <w:tcW w:w="3888" w:type="dxa"/>
            <w:tcBorders>
              <w:top w:val="nil"/>
              <w:left w:val="nil"/>
              <w:bottom w:val="nil"/>
              <w:right w:val="nil"/>
            </w:tcBorders>
            <w:vAlign w:val="bottom"/>
          </w:tcPr>
          <w:p w:rsidR="00FF34B3" w:rsidRPr="00404250" w:rsidRDefault="00FF34B3" w:rsidP="007A6434">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1,818,326,935</w:t>
            </w:r>
          </w:p>
        </w:tc>
        <w:tc>
          <w:tcPr>
            <w:tcW w:w="1770" w:type="dxa"/>
            <w:tcBorders>
              <w:top w:val="nil"/>
              <w:left w:val="nil"/>
              <w:bottom w:val="nil"/>
              <w:right w:val="nil"/>
            </w:tcBorders>
            <w:vAlign w:val="bottom"/>
          </w:tcPr>
          <w:p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(386,638,864)</w:t>
            </w:r>
          </w:p>
        </w:tc>
        <w:tc>
          <w:tcPr>
            <w:tcW w:w="1770" w:type="dxa"/>
            <w:tcBorders>
              <w:top w:val="nil"/>
              <w:left w:val="nil"/>
              <w:bottom w:val="nil"/>
              <w:right w:val="nil"/>
            </w:tcBorders>
            <w:vAlign w:val="bottom"/>
          </w:tcPr>
          <w:p w:rsidR="00FF34B3" w:rsidRPr="00404250" w:rsidRDefault="00FF34B3" w:rsidP="007A6434">
            <w:pPr>
              <w:pBdr>
                <w:bottom w:val="sing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1,431,688,071</w:t>
            </w:r>
          </w:p>
        </w:tc>
      </w:tr>
      <w:tr w:rsidR="00FF34B3" w:rsidRPr="00404250" w:rsidTr="00444C93">
        <w:tc>
          <w:tcPr>
            <w:tcW w:w="3888" w:type="dxa"/>
            <w:tcBorders>
              <w:top w:val="nil"/>
              <w:left w:val="nil"/>
              <w:bottom w:val="nil"/>
              <w:right w:val="nil"/>
            </w:tcBorders>
            <w:vAlign w:val="bottom"/>
          </w:tcPr>
          <w:p w:rsidR="00FF34B3" w:rsidRPr="00404250" w:rsidRDefault="00FF34B3" w:rsidP="007A6434">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rsidR="00FF34B3" w:rsidRPr="00404250" w:rsidRDefault="00FF34B3" w:rsidP="007A6434">
            <w:pPr>
              <w:pBdr>
                <w:bottom w:val="doub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2,838,286,174</w:t>
            </w:r>
          </w:p>
        </w:tc>
        <w:tc>
          <w:tcPr>
            <w:tcW w:w="1770" w:type="dxa"/>
            <w:tcBorders>
              <w:top w:val="nil"/>
              <w:left w:val="nil"/>
              <w:bottom w:val="nil"/>
              <w:right w:val="nil"/>
            </w:tcBorders>
            <w:vAlign w:val="bottom"/>
          </w:tcPr>
          <w:p w:rsidR="00FF34B3" w:rsidRPr="00404250" w:rsidRDefault="00FF34B3" w:rsidP="007A6434">
            <w:pPr>
              <w:pBdr>
                <w:bottom w:val="double" w:sz="4" w:space="1" w:color="auto"/>
              </w:pBdr>
              <w:tabs>
                <w:tab w:val="decimal" w:pos="1512"/>
              </w:tabs>
              <w:spacing w:line="340" w:lineRule="exact"/>
              <w:rPr>
                <w:rFonts w:ascii="Arial" w:hAnsi="Arial" w:cs="Arial"/>
                <w:sz w:val="20"/>
                <w:szCs w:val="20"/>
              </w:rPr>
            </w:pPr>
            <w:r w:rsidRPr="000673AA">
              <w:rPr>
                <w:rFonts w:ascii="Arial" w:hAnsi="Arial" w:cs="Arial"/>
                <w:sz w:val="20"/>
                <w:szCs w:val="20"/>
              </w:rPr>
              <w:t>(722,571,121)</w:t>
            </w:r>
          </w:p>
        </w:tc>
        <w:tc>
          <w:tcPr>
            <w:tcW w:w="1770" w:type="dxa"/>
            <w:tcBorders>
              <w:top w:val="nil"/>
              <w:left w:val="nil"/>
              <w:bottom w:val="nil"/>
              <w:right w:val="nil"/>
            </w:tcBorders>
            <w:vAlign w:val="bottom"/>
          </w:tcPr>
          <w:p w:rsidR="00FF34B3" w:rsidRPr="00404250" w:rsidRDefault="00FF34B3" w:rsidP="007A6434">
            <w:pPr>
              <w:pBdr>
                <w:bottom w:val="double" w:sz="4" w:space="1" w:color="auto"/>
              </w:pBdr>
              <w:tabs>
                <w:tab w:val="decimal" w:pos="1512"/>
              </w:tabs>
              <w:spacing w:line="340" w:lineRule="exact"/>
              <w:rPr>
                <w:rFonts w:ascii="Arial" w:hAnsi="Arial" w:cs="Arial"/>
                <w:sz w:val="20"/>
                <w:szCs w:val="20"/>
                <w:cs/>
              </w:rPr>
            </w:pPr>
            <w:r w:rsidRPr="000673AA">
              <w:rPr>
                <w:rFonts w:ascii="Arial" w:hAnsi="Arial" w:cs="Arial"/>
                <w:sz w:val="20"/>
                <w:szCs w:val="20"/>
              </w:rPr>
              <w:t>2,115,715,053</w:t>
            </w:r>
          </w:p>
        </w:tc>
      </w:tr>
    </w:tbl>
    <w:p w:rsidR="00EC6902" w:rsidRPr="00404250" w:rsidRDefault="0077423C" w:rsidP="007A6434">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lastRenderedPageBreak/>
        <w:t>1</w:t>
      </w:r>
      <w:r w:rsidR="00604829">
        <w:rPr>
          <w:rFonts w:ascii="Arial" w:hAnsi="Arial" w:cs="Arial"/>
          <w:b/>
          <w:bCs/>
          <w:sz w:val="22"/>
          <w:szCs w:val="22"/>
        </w:rPr>
        <w:t>1</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tbl>
      <w:tblPr>
        <w:tblW w:w="9180" w:type="dxa"/>
        <w:tblInd w:w="450" w:type="dxa"/>
        <w:tblLayout w:type="fixed"/>
        <w:tblLook w:val="0000"/>
      </w:tblPr>
      <w:tblGrid>
        <w:gridCol w:w="4950"/>
        <w:gridCol w:w="2115"/>
        <w:gridCol w:w="2115"/>
      </w:tblGrid>
      <w:tr w:rsidR="0026562A" w:rsidRPr="00FF34B3" w:rsidTr="00053117">
        <w:tc>
          <w:tcPr>
            <w:tcW w:w="4950" w:type="dxa"/>
            <w:vAlign w:val="bottom"/>
          </w:tcPr>
          <w:p w:rsidR="0026562A" w:rsidRPr="00FF34B3" w:rsidRDefault="0026562A" w:rsidP="000673AA">
            <w:pPr>
              <w:tabs>
                <w:tab w:val="left" w:pos="900"/>
                <w:tab w:val="left" w:pos="2880"/>
              </w:tabs>
              <w:spacing w:line="350" w:lineRule="exact"/>
              <w:jc w:val="thaiDistribute"/>
              <w:rPr>
                <w:rFonts w:ascii="Arial" w:hAnsi="Arial" w:cs="Arial"/>
                <w:sz w:val="20"/>
                <w:szCs w:val="20"/>
                <w:cs/>
              </w:rPr>
            </w:pPr>
          </w:p>
        </w:tc>
        <w:tc>
          <w:tcPr>
            <w:tcW w:w="4230" w:type="dxa"/>
            <w:gridSpan w:val="2"/>
            <w:vAlign w:val="bottom"/>
          </w:tcPr>
          <w:p w:rsidR="0026562A" w:rsidRPr="00FF34B3" w:rsidRDefault="00FF34B3" w:rsidP="00FF34B3">
            <w:pPr>
              <w:spacing w:line="35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rsidTr="00053117">
        <w:tc>
          <w:tcPr>
            <w:tcW w:w="4950" w:type="dxa"/>
            <w:vAlign w:val="bottom"/>
          </w:tcPr>
          <w:p w:rsidR="00FF34B3" w:rsidRPr="00FF34B3" w:rsidRDefault="00FF34B3" w:rsidP="00FF34B3">
            <w:pPr>
              <w:tabs>
                <w:tab w:val="left" w:pos="900"/>
                <w:tab w:val="left" w:pos="2880"/>
              </w:tabs>
              <w:spacing w:line="350" w:lineRule="exact"/>
              <w:jc w:val="thaiDistribute"/>
              <w:rPr>
                <w:rFonts w:ascii="Arial" w:hAnsi="Arial" w:cs="Arial"/>
                <w:sz w:val="20"/>
                <w:szCs w:val="20"/>
                <w:cs/>
              </w:rPr>
            </w:pPr>
          </w:p>
        </w:tc>
        <w:tc>
          <w:tcPr>
            <w:tcW w:w="2115" w:type="dxa"/>
            <w:vAlign w:val="bottom"/>
          </w:tcPr>
          <w:p w:rsidR="00FF34B3" w:rsidRPr="00FF34B3" w:rsidRDefault="00FF34B3" w:rsidP="00FF34B3">
            <w:pPr>
              <w:pBdr>
                <w:bottom w:val="single" w:sz="4" w:space="1" w:color="auto"/>
              </w:pBdr>
              <w:spacing w:line="350" w:lineRule="exact"/>
              <w:jc w:val="center"/>
              <w:rPr>
                <w:rFonts w:ascii="Arial" w:eastAsia="Arial Unicode MS" w:hAnsi="Arial" w:cs="Arial"/>
                <w:sz w:val="20"/>
                <w:szCs w:val="20"/>
              </w:rPr>
            </w:pPr>
            <w:r w:rsidRPr="00FF34B3">
              <w:rPr>
                <w:rFonts w:ascii="Arial" w:eastAsia="Arial Unicode MS" w:hAnsi="Arial" w:cs="Arial"/>
                <w:sz w:val="20"/>
                <w:szCs w:val="20"/>
              </w:rPr>
              <w:t>For the three-month period ended                  31 March 202</w:t>
            </w:r>
            <w:r>
              <w:rPr>
                <w:rFonts w:ascii="Arial" w:eastAsia="Arial Unicode MS" w:hAnsi="Arial" w:cs="Arial"/>
                <w:sz w:val="20"/>
                <w:szCs w:val="20"/>
              </w:rPr>
              <w:t>2</w:t>
            </w:r>
          </w:p>
        </w:tc>
        <w:tc>
          <w:tcPr>
            <w:tcW w:w="2115" w:type="dxa"/>
            <w:vAlign w:val="bottom"/>
          </w:tcPr>
          <w:p w:rsidR="00FF34B3" w:rsidRPr="00FF34B3" w:rsidRDefault="00FF34B3" w:rsidP="00FF34B3">
            <w:pPr>
              <w:pBdr>
                <w:bottom w:val="single" w:sz="4" w:space="1" w:color="auto"/>
              </w:pBdr>
              <w:spacing w:line="350" w:lineRule="exact"/>
              <w:jc w:val="center"/>
              <w:rPr>
                <w:rFonts w:ascii="Arial" w:eastAsia="Arial Unicode MS" w:hAnsi="Arial" w:cs="Arial"/>
                <w:sz w:val="20"/>
                <w:szCs w:val="20"/>
              </w:rPr>
            </w:pPr>
            <w:r w:rsidRPr="00FF34B3">
              <w:rPr>
                <w:rFonts w:ascii="Arial" w:eastAsia="Arial Unicode MS" w:hAnsi="Arial" w:cs="Arial"/>
                <w:sz w:val="20"/>
                <w:szCs w:val="20"/>
              </w:rPr>
              <w:t>For the year ended 31 December 202</w:t>
            </w:r>
            <w:r>
              <w:rPr>
                <w:rFonts w:ascii="Arial" w:eastAsia="Arial Unicode MS" w:hAnsi="Arial" w:cs="Arial"/>
                <w:sz w:val="20"/>
                <w:szCs w:val="20"/>
              </w:rPr>
              <w:t>1</w:t>
            </w:r>
          </w:p>
        </w:tc>
      </w:tr>
      <w:tr w:rsidR="009A6A81" w:rsidRPr="00FF34B3" w:rsidTr="00053117">
        <w:tc>
          <w:tcPr>
            <w:tcW w:w="4950" w:type="dxa"/>
            <w:vAlign w:val="bottom"/>
          </w:tcPr>
          <w:p w:rsidR="009A6A81" w:rsidRPr="00FF34B3" w:rsidRDefault="009A6A81" w:rsidP="009A6A81">
            <w:pPr>
              <w:tabs>
                <w:tab w:val="left" w:pos="900"/>
                <w:tab w:val="left" w:pos="2880"/>
              </w:tabs>
              <w:spacing w:line="350" w:lineRule="exact"/>
              <w:jc w:val="thaiDistribute"/>
              <w:rPr>
                <w:rFonts w:ascii="Arial" w:hAnsi="Arial" w:cs="Arial"/>
                <w:sz w:val="20"/>
                <w:szCs w:val="20"/>
                <w:cs/>
              </w:rPr>
            </w:pPr>
            <w:r w:rsidRPr="00FF34B3">
              <w:rPr>
                <w:rFonts w:ascii="Arial" w:hAnsi="Arial" w:cs="Arial"/>
                <w:sz w:val="20"/>
                <w:szCs w:val="20"/>
              </w:rPr>
              <w:t>Beginning balance</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9A6A81">
              <w:rPr>
                <w:rFonts w:ascii="Arial" w:hAnsi="Arial" w:cs="Arial" w:hint="cs"/>
                <w:sz w:val="20"/>
                <w:szCs w:val="20"/>
              </w:rPr>
              <w:t>1,019,959,239</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FF34B3">
              <w:rPr>
                <w:rFonts w:ascii="Arial" w:hAnsi="Arial" w:cs="Arial"/>
                <w:sz w:val="20"/>
                <w:szCs w:val="20"/>
              </w:rPr>
              <w:t>860,718,119</w:t>
            </w:r>
          </w:p>
        </w:tc>
      </w:tr>
      <w:tr w:rsidR="009A6A81" w:rsidRPr="00FF34B3" w:rsidTr="00053117">
        <w:tc>
          <w:tcPr>
            <w:tcW w:w="4950" w:type="dxa"/>
            <w:vAlign w:val="bottom"/>
          </w:tcPr>
          <w:p w:rsidR="009A6A81" w:rsidRPr="00FF34B3" w:rsidRDefault="009A6A81" w:rsidP="009A6A81">
            <w:pPr>
              <w:tabs>
                <w:tab w:val="left" w:pos="900"/>
                <w:tab w:val="left" w:pos="2880"/>
              </w:tabs>
              <w:spacing w:line="350" w:lineRule="exact"/>
              <w:ind w:left="162" w:hanging="162"/>
              <w:rPr>
                <w:rFonts w:ascii="Arial" w:hAnsi="Arial" w:cs="Arial"/>
                <w:sz w:val="20"/>
                <w:szCs w:val="20"/>
              </w:rPr>
            </w:pPr>
            <w:r w:rsidRPr="00FF34B3">
              <w:rPr>
                <w:rFonts w:ascii="Arial" w:hAnsi="Arial" w:cs="Arial"/>
                <w:sz w:val="20"/>
                <w:szCs w:val="20"/>
              </w:rPr>
              <w:t xml:space="preserve">Claim expenses for the </w:t>
            </w:r>
            <w:r w:rsidRPr="00E87BC3">
              <w:rPr>
                <w:rFonts w:ascii="Arial" w:hAnsi="Arial" w:cs="Arial"/>
                <w:sz w:val="20"/>
                <w:szCs w:val="20"/>
              </w:rPr>
              <w:t>periods</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9A6A81">
              <w:rPr>
                <w:rFonts w:ascii="Arial" w:hAnsi="Arial" w:cs="Arial" w:hint="cs"/>
                <w:sz w:val="20"/>
                <w:szCs w:val="20"/>
              </w:rPr>
              <w:t>550,290,994</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FF34B3">
              <w:rPr>
                <w:rFonts w:ascii="Arial" w:hAnsi="Arial" w:cs="Arial"/>
                <w:sz w:val="20"/>
                <w:szCs w:val="20"/>
              </w:rPr>
              <w:t>2,149,880,458</w:t>
            </w:r>
          </w:p>
        </w:tc>
      </w:tr>
      <w:tr w:rsidR="009A6A81" w:rsidRPr="00FF34B3" w:rsidTr="00053117">
        <w:tc>
          <w:tcPr>
            <w:tcW w:w="4950" w:type="dxa"/>
            <w:vAlign w:val="bottom"/>
          </w:tcPr>
          <w:p w:rsidR="009A6A81" w:rsidRPr="00FF34B3" w:rsidRDefault="009A6A81" w:rsidP="009A6A81">
            <w:pPr>
              <w:tabs>
                <w:tab w:val="left" w:pos="2880"/>
              </w:tabs>
              <w:spacing w:line="350" w:lineRule="exact"/>
              <w:ind w:left="162" w:right="-108" w:hanging="162"/>
              <w:rPr>
                <w:rFonts w:ascii="Arial" w:hAnsi="Arial" w:cs="Arial"/>
                <w:sz w:val="20"/>
                <w:szCs w:val="20"/>
              </w:rPr>
            </w:pPr>
            <w:r w:rsidRPr="00FF34B3">
              <w:rPr>
                <w:rFonts w:ascii="Arial" w:hAnsi="Arial" w:cs="Arial"/>
                <w:sz w:val="20"/>
                <w:szCs w:val="20"/>
              </w:rPr>
              <w:t xml:space="preserve">Change in claim reserves and outstanding claims                        from the prior </w:t>
            </w:r>
            <w:r w:rsidRPr="00E87BC3">
              <w:rPr>
                <w:rFonts w:ascii="Arial" w:hAnsi="Arial" w:cs="Arial"/>
                <w:sz w:val="20"/>
                <w:szCs w:val="20"/>
              </w:rPr>
              <w:t>periods</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9A6A81">
              <w:rPr>
                <w:rFonts w:ascii="Arial" w:hAnsi="Arial" w:cs="Arial" w:hint="cs"/>
                <w:sz w:val="20"/>
                <w:szCs w:val="20"/>
              </w:rPr>
              <w:t>(8,067,489)</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FF34B3">
              <w:rPr>
                <w:rFonts w:ascii="Arial" w:hAnsi="Arial" w:cs="Arial"/>
                <w:sz w:val="20"/>
                <w:szCs w:val="20"/>
              </w:rPr>
              <w:t>(101,005,141)</w:t>
            </w:r>
          </w:p>
        </w:tc>
      </w:tr>
      <w:tr w:rsidR="009A6A81" w:rsidRPr="00FF34B3" w:rsidTr="00053117">
        <w:tc>
          <w:tcPr>
            <w:tcW w:w="4950" w:type="dxa"/>
            <w:vAlign w:val="bottom"/>
          </w:tcPr>
          <w:p w:rsidR="009A6A81" w:rsidRPr="00FF34B3" w:rsidRDefault="009A6A81" w:rsidP="009A6A81">
            <w:pPr>
              <w:tabs>
                <w:tab w:val="left" w:pos="2880"/>
              </w:tabs>
              <w:spacing w:line="350" w:lineRule="exact"/>
              <w:ind w:left="702" w:right="-108" w:hanging="702"/>
              <w:rPr>
                <w:rFonts w:ascii="Arial" w:hAnsi="Arial" w:cs="Arial"/>
                <w:sz w:val="20"/>
                <w:szCs w:val="20"/>
              </w:rPr>
            </w:pPr>
            <w:r w:rsidRPr="00FF34B3">
              <w:rPr>
                <w:rFonts w:ascii="Arial" w:hAnsi="Arial" w:cs="Arial"/>
                <w:sz w:val="20"/>
                <w:szCs w:val="20"/>
              </w:rPr>
              <w:t>Change in assumption for calculating claim reserves</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9A6A81">
              <w:rPr>
                <w:rFonts w:ascii="Arial" w:hAnsi="Arial" w:cs="Arial" w:hint="cs"/>
                <w:sz w:val="20"/>
                <w:szCs w:val="20"/>
              </w:rPr>
              <w:t>(129,391,986)</w:t>
            </w:r>
          </w:p>
        </w:tc>
        <w:tc>
          <w:tcPr>
            <w:tcW w:w="2115" w:type="dxa"/>
            <w:vAlign w:val="bottom"/>
          </w:tcPr>
          <w:p w:rsidR="009A6A81" w:rsidRPr="00FF34B3" w:rsidRDefault="009A6A81" w:rsidP="009A6A81">
            <w:pPr>
              <w:tabs>
                <w:tab w:val="decimal" w:pos="1695"/>
              </w:tabs>
              <w:spacing w:line="350" w:lineRule="exact"/>
              <w:rPr>
                <w:rFonts w:ascii="Arial" w:hAnsi="Arial" w:cs="Arial"/>
                <w:sz w:val="20"/>
                <w:szCs w:val="20"/>
              </w:rPr>
            </w:pPr>
            <w:r w:rsidRPr="00FF34B3">
              <w:rPr>
                <w:rFonts w:ascii="Arial" w:hAnsi="Arial" w:cs="Arial"/>
                <w:sz w:val="20"/>
                <w:szCs w:val="20"/>
              </w:rPr>
              <w:t>116,052,771</w:t>
            </w:r>
          </w:p>
        </w:tc>
      </w:tr>
      <w:tr w:rsidR="009A6A81" w:rsidRPr="00FF34B3" w:rsidTr="00053117">
        <w:tc>
          <w:tcPr>
            <w:tcW w:w="4950" w:type="dxa"/>
            <w:vAlign w:val="bottom"/>
          </w:tcPr>
          <w:p w:rsidR="009A6A81" w:rsidRPr="00FF34B3" w:rsidRDefault="009A6A81" w:rsidP="009A6A81">
            <w:pPr>
              <w:tabs>
                <w:tab w:val="left" w:pos="2880"/>
              </w:tabs>
              <w:spacing w:line="350" w:lineRule="exact"/>
              <w:ind w:left="702" w:right="-108" w:hanging="702"/>
              <w:rPr>
                <w:rFonts w:ascii="Arial" w:hAnsi="Arial" w:cs="Arial"/>
                <w:sz w:val="20"/>
                <w:szCs w:val="20"/>
              </w:rPr>
            </w:pPr>
            <w:r w:rsidRPr="00FF34B3">
              <w:rPr>
                <w:rFonts w:ascii="Arial" w:hAnsi="Arial" w:cs="Arial"/>
                <w:sz w:val="20"/>
                <w:szCs w:val="20"/>
              </w:rPr>
              <w:t xml:space="preserve">Claim paid during the </w:t>
            </w:r>
            <w:r w:rsidRPr="00E87BC3">
              <w:rPr>
                <w:rFonts w:ascii="Arial" w:hAnsi="Arial" w:cs="Arial"/>
                <w:sz w:val="20"/>
                <w:szCs w:val="20"/>
              </w:rPr>
              <w:t>periods</w:t>
            </w:r>
          </w:p>
        </w:tc>
        <w:tc>
          <w:tcPr>
            <w:tcW w:w="2115" w:type="dxa"/>
            <w:vAlign w:val="bottom"/>
          </w:tcPr>
          <w:p w:rsidR="009A6A81" w:rsidRPr="00FF34B3" w:rsidRDefault="009A6A81" w:rsidP="009A6A81">
            <w:pPr>
              <w:pBdr>
                <w:bottom w:val="single" w:sz="4" w:space="1" w:color="auto"/>
              </w:pBdr>
              <w:tabs>
                <w:tab w:val="decimal" w:pos="1695"/>
              </w:tabs>
              <w:spacing w:line="350" w:lineRule="exact"/>
              <w:rPr>
                <w:rFonts w:ascii="Arial" w:hAnsi="Arial" w:cs="Arial"/>
                <w:sz w:val="20"/>
                <w:szCs w:val="20"/>
              </w:rPr>
            </w:pPr>
            <w:r w:rsidRPr="009A6A81">
              <w:rPr>
                <w:rFonts w:ascii="Arial" w:hAnsi="Arial" w:cs="Arial" w:hint="cs"/>
                <w:sz w:val="20"/>
                <w:szCs w:val="20"/>
              </w:rPr>
              <w:t>(494,593,112)</w:t>
            </w:r>
          </w:p>
        </w:tc>
        <w:tc>
          <w:tcPr>
            <w:tcW w:w="2115" w:type="dxa"/>
            <w:vAlign w:val="bottom"/>
          </w:tcPr>
          <w:p w:rsidR="009A6A81" w:rsidRPr="00FF34B3" w:rsidRDefault="009A6A81" w:rsidP="009A6A81">
            <w:pPr>
              <w:pBdr>
                <w:bottom w:val="single" w:sz="4" w:space="1" w:color="auto"/>
              </w:pBdr>
              <w:tabs>
                <w:tab w:val="decimal" w:pos="1695"/>
              </w:tabs>
              <w:spacing w:line="350" w:lineRule="exact"/>
              <w:rPr>
                <w:rFonts w:ascii="Arial" w:hAnsi="Arial" w:cs="Arial"/>
                <w:sz w:val="20"/>
                <w:szCs w:val="20"/>
              </w:rPr>
            </w:pPr>
            <w:r w:rsidRPr="00FF34B3">
              <w:rPr>
                <w:rFonts w:ascii="Arial" w:hAnsi="Arial" w:cs="Arial"/>
                <w:sz w:val="20"/>
                <w:szCs w:val="20"/>
              </w:rPr>
              <w:t>(2,005,686,968)</w:t>
            </w:r>
          </w:p>
        </w:tc>
      </w:tr>
      <w:tr w:rsidR="009A6A81" w:rsidRPr="00FF34B3" w:rsidTr="00053117">
        <w:tc>
          <w:tcPr>
            <w:tcW w:w="4950" w:type="dxa"/>
            <w:vAlign w:val="bottom"/>
          </w:tcPr>
          <w:p w:rsidR="009A6A81" w:rsidRPr="00FF34B3" w:rsidRDefault="009A6A81" w:rsidP="009A6A81">
            <w:pPr>
              <w:tabs>
                <w:tab w:val="left" w:pos="450"/>
                <w:tab w:val="left" w:pos="2880"/>
              </w:tabs>
              <w:spacing w:line="350" w:lineRule="exact"/>
              <w:jc w:val="thaiDistribute"/>
              <w:rPr>
                <w:rFonts w:ascii="Arial" w:hAnsi="Arial" w:cs="Arial"/>
                <w:sz w:val="20"/>
                <w:szCs w:val="20"/>
                <w:cs/>
              </w:rPr>
            </w:pPr>
            <w:r w:rsidRPr="00FF34B3">
              <w:rPr>
                <w:rFonts w:ascii="Arial" w:hAnsi="Arial" w:cs="Arial"/>
                <w:sz w:val="20"/>
                <w:szCs w:val="20"/>
              </w:rPr>
              <w:t>Ending balance</w:t>
            </w:r>
          </w:p>
        </w:tc>
        <w:tc>
          <w:tcPr>
            <w:tcW w:w="2115" w:type="dxa"/>
            <w:vAlign w:val="bottom"/>
          </w:tcPr>
          <w:p w:rsidR="009A6A81" w:rsidRPr="00FF34B3" w:rsidRDefault="009A6A81" w:rsidP="009A6A81">
            <w:pPr>
              <w:pBdr>
                <w:bottom w:val="double" w:sz="4" w:space="1" w:color="auto"/>
              </w:pBdr>
              <w:tabs>
                <w:tab w:val="decimal" w:pos="1695"/>
              </w:tabs>
              <w:spacing w:line="350" w:lineRule="exact"/>
              <w:rPr>
                <w:rFonts w:ascii="Arial" w:hAnsi="Arial" w:cs="Arial"/>
                <w:sz w:val="20"/>
                <w:szCs w:val="20"/>
              </w:rPr>
            </w:pPr>
            <w:r w:rsidRPr="009A6A81">
              <w:rPr>
                <w:rFonts w:ascii="Arial" w:hAnsi="Arial" w:cs="Arial" w:hint="cs"/>
                <w:sz w:val="20"/>
                <w:szCs w:val="20"/>
              </w:rPr>
              <w:t>938,197,646</w:t>
            </w:r>
          </w:p>
        </w:tc>
        <w:tc>
          <w:tcPr>
            <w:tcW w:w="2115" w:type="dxa"/>
            <w:vAlign w:val="bottom"/>
          </w:tcPr>
          <w:p w:rsidR="009A6A81" w:rsidRPr="00FF34B3" w:rsidRDefault="009A6A81" w:rsidP="009A6A81">
            <w:pPr>
              <w:pBdr>
                <w:bottom w:val="double" w:sz="4" w:space="1" w:color="auto"/>
              </w:pBdr>
              <w:tabs>
                <w:tab w:val="decimal" w:pos="1695"/>
              </w:tabs>
              <w:spacing w:line="350" w:lineRule="exact"/>
              <w:rPr>
                <w:rFonts w:ascii="Arial" w:hAnsi="Arial" w:cs="Arial"/>
                <w:sz w:val="20"/>
                <w:szCs w:val="20"/>
              </w:rPr>
            </w:pPr>
            <w:r w:rsidRPr="00FF34B3">
              <w:rPr>
                <w:rFonts w:ascii="Arial" w:hAnsi="Arial" w:cs="Arial"/>
                <w:sz w:val="20"/>
                <w:szCs w:val="20"/>
              </w:rPr>
              <w:t>1,019,959,239</w:t>
            </w:r>
          </w:p>
        </w:tc>
      </w:tr>
    </w:tbl>
    <w:p w:rsidR="00EC6902" w:rsidRPr="00404250" w:rsidRDefault="003E0C7D"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1</w:t>
      </w:r>
      <w:r w:rsidR="00604829">
        <w:rPr>
          <w:rFonts w:ascii="Arial" w:hAnsi="Arial" w:cs="Arial"/>
          <w:b/>
          <w:bCs/>
          <w:sz w:val="22"/>
          <w:szCs w:val="22"/>
        </w:rPr>
        <w:t>1</w:t>
      </w:r>
      <w:r w:rsidR="00F43E60" w:rsidRPr="00404250">
        <w:rPr>
          <w:rFonts w:ascii="Arial" w:hAnsi="Arial" w:cs="Arial"/>
          <w:b/>
          <w:bCs/>
          <w:sz w:val="22"/>
          <w:szCs w:val="22"/>
          <w:cs/>
        </w:rPr>
        <w:t>.</w:t>
      </w:r>
      <w:r w:rsidR="007A6434">
        <w:rPr>
          <w:rFonts w:ascii="Arial" w:hAnsi="Arial" w:cs="Arial"/>
          <w:b/>
          <w:bCs/>
          <w:sz w:val="22"/>
          <w:szCs w:val="22"/>
        </w:rPr>
        <w:t>2</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tbl>
      <w:tblPr>
        <w:tblW w:w="9072" w:type="dxa"/>
        <w:tblInd w:w="450" w:type="dxa"/>
        <w:tblLayout w:type="fixed"/>
        <w:tblLook w:val="0000"/>
      </w:tblPr>
      <w:tblGrid>
        <w:gridCol w:w="5022"/>
        <w:gridCol w:w="2025"/>
        <w:gridCol w:w="2025"/>
      </w:tblGrid>
      <w:tr w:rsidR="0026562A" w:rsidRPr="00FF34B3" w:rsidTr="00053117">
        <w:tc>
          <w:tcPr>
            <w:tcW w:w="5022" w:type="dxa"/>
            <w:vAlign w:val="bottom"/>
          </w:tcPr>
          <w:p w:rsidR="0026562A" w:rsidRPr="00FF34B3" w:rsidRDefault="0026562A" w:rsidP="007C45B9">
            <w:pPr>
              <w:tabs>
                <w:tab w:val="left" w:pos="900"/>
                <w:tab w:val="left" w:pos="2880"/>
              </w:tabs>
              <w:spacing w:line="380" w:lineRule="exact"/>
              <w:jc w:val="thaiDistribute"/>
              <w:rPr>
                <w:rFonts w:ascii="Arial" w:hAnsi="Arial" w:cs="Arial"/>
                <w:sz w:val="20"/>
                <w:szCs w:val="20"/>
                <w:cs/>
              </w:rPr>
            </w:pPr>
          </w:p>
        </w:tc>
        <w:tc>
          <w:tcPr>
            <w:tcW w:w="4050" w:type="dxa"/>
            <w:gridSpan w:val="2"/>
            <w:vAlign w:val="bottom"/>
          </w:tcPr>
          <w:p w:rsidR="0026562A" w:rsidRPr="00FF34B3" w:rsidRDefault="00FF34B3" w:rsidP="00FF34B3">
            <w:pPr>
              <w:spacing w:line="380" w:lineRule="exact"/>
              <w:jc w:val="right"/>
              <w:rPr>
                <w:rFonts w:ascii="Arial" w:eastAsia="Arial Unicode MS" w:hAnsi="Arial" w:cs="Arial"/>
                <w:sz w:val="20"/>
                <w:szCs w:val="20"/>
              </w:rPr>
            </w:pPr>
            <w:r w:rsidRPr="00FF34B3">
              <w:rPr>
                <w:rFonts w:ascii="Arial" w:hAnsi="Arial" w:cs="Arial"/>
                <w:sz w:val="20"/>
                <w:szCs w:val="20"/>
                <w:cs/>
              </w:rPr>
              <w:t>(</w:t>
            </w:r>
            <w:r w:rsidRPr="00FF34B3">
              <w:rPr>
                <w:rFonts w:ascii="Arial" w:hAnsi="Arial" w:cs="Arial"/>
                <w:sz w:val="20"/>
                <w:szCs w:val="20"/>
              </w:rPr>
              <w:t>Unit: Baht</w:t>
            </w:r>
            <w:r w:rsidRPr="00FF34B3">
              <w:rPr>
                <w:rFonts w:ascii="Arial" w:hAnsi="Arial" w:cs="Arial"/>
                <w:sz w:val="20"/>
                <w:szCs w:val="20"/>
                <w:cs/>
              </w:rPr>
              <w:t>)</w:t>
            </w:r>
          </w:p>
        </w:tc>
      </w:tr>
      <w:tr w:rsidR="00FF34B3" w:rsidRPr="00FF34B3" w:rsidTr="00053117">
        <w:tc>
          <w:tcPr>
            <w:tcW w:w="5022" w:type="dxa"/>
            <w:vAlign w:val="bottom"/>
          </w:tcPr>
          <w:p w:rsidR="00FF34B3" w:rsidRPr="00FF34B3" w:rsidRDefault="00FF34B3" w:rsidP="00FF34B3">
            <w:pPr>
              <w:tabs>
                <w:tab w:val="left" w:pos="900"/>
                <w:tab w:val="left" w:pos="2880"/>
              </w:tabs>
              <w:spacing w:line="380" w:lineRule="exact"/>
              <w:jc w:val="thaiDistribute"/>
              <w:rPr>
                <w:rFonts w:ascii="Arial" w:hAnsi="Arial" w:cs="Arial"/>
                <w:sz w:val="20"/>
                <w:szCs w:val="20"/>
                <w:cs/>
              </w:rPr>
            </w:pPr>
          </w:p>
        </w:tc>
        <w:tc>
          <w:tcPr>
            <w:tcW w:w="2025" w:type="dxa"/>
            <w:vAlign w:val="bottom"/>
          </w:tcPr>
          <w:p w:rsidR="00FF34B3" w:rsidRPr="00FF34B3" w:rsidRDefault="00FF34B3" w:rsidP="00FF34B3">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For the three-month period ended                   31 March 2022</w:t>
            </w:r>
          </w:p>
        </w:tc>
        <w:tc>
          <w:tcPr>
            <w:tcW w:w="2025" w:type="dxa"/>
            <w:vAlign w:val="bottom"/>
          </w:tcPr>
          <w:p w:rsidR="00FF34B3" w:rsidRPr="00FF34B3" w:rsidRDefault="00FF34B3" w:rsidP="00FF34B3">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For the year ended 31 December 2021</w:t>
            </w:r>
          </w:p>
        </w:tc>
      </w:tr>
      <w:tr w:rsidR="009A6A81" w:rsidRPr="00FF34B3" w:rsidTr="00053117">
        <w:tc>
          <w:tcPr>
            <w:tcW w:w="5022" w:type="dxa"/>
            <w:vAlign w:val="bottom"/>
          </w:tcPr>
          <w:p w:rsidR="009A6A81" w:rsidRPr="00FF34B3" w:rsidRDefault="009A6A81" w:rsidP="009A6A81">
            <w:pPr>
              <w:tabs>
                <w:tab w:val="left" w:pos="900"/>
                <w:tab w:val="left" w:pos="2880"/>
              </w:tabs>
              <w:spacing w:line="380" w:lineRule="exact"/>
              <w:jc w:val="thaiDistribute"/>
              <w:rPr>
                <w:rFonts w:ascii="Arial" w:hAnsi="Arial" w:cs="Arial"/>
                <w:sz w:val="20"/>
                <w:szCs w:val="20"/>
                <w:cs/>
              </w:rPr>
            </w:pPr>
            <w:r w:rsidRPr="00FF34B3">
              <w:rPr>
                <w:rFonts w:ascii="Arial" w:hAnsi="Arial" w:cs="Arial"/>
                <w:sz w:val="20"/>
                <w:szCs w:val="20"/>
              </w:rPr>
              <w:t>Beginning balance</w:t>
            </w:r>
          </w:p>
        </w:tc>
        <w:tc>
          <w:tcPr>
            <w:tcW w:w="2025" w:type="dxa"/>
            <w:vAlign w:val="bottom"/>
          </w:tcPr>
          <w:p w:rsidR="009A6A81" w:rsidRPr="00FF34B3" w:rsidRDefault="009A6A81" w:rsidP="009A6A81">
            <w:pPr>
              <w:tabs>
                <w:tab w:val="decimal" w:pos="1615"/>
              </w:tabs>
              <w:spacing w:line="380" w:lineRule="exact"/>
              <w:ind w:right="-43"/>
              <w:rPr>
                <w:rFonts w:ascii="Arial" w:hAnsi="Arial" w:cs="Arial"/>
                <w:sz w:val="20"/>
                <w:szCs w:val="20"/>
              </w:rPr>
            </w:pPr>
            <w:r w:rsidRPr="009A6A81">
              <w:rPr>
                <w:rFonts w:ascii="Arial" w:hAnsi="Arial" w:cs="Arial" w:hint="cs"/>
                <w:sz w:val="20"/>
                <w:szCs w:val="20"/>
              </w:rPr>
              <w:t>1,818,326,935</w:t>
            </w:r>
          </w:p>
        </w:tc>
        <w:tc>
          <w:tcPr>
            <w:tcW w:w="2025" w:type="dxa"/>
            <w:vAlign w:val="bottom"/>
          </w:tcPr>
          <w:p w:rsidR="009A6A81" w:rsidRPr="00FF34B3" w:rsidRDefault="009A6A81" w:rsidP="009A6A81">
            <w:pPr>
              <w:tabs>
                <w:tab w:val="decimal" w:pos="1615"/>
              </w:tabs>
              <w:spacing w:line="380" w:lineRule="exact"/>
              <w:ind w:right="-43"/>
              <w:rPr>
                <w:rFonts w:ascii="Arial" w:hAnsi="Arial" w:cs="Arial"/>
                <w:sz w:val="20"/>
                <w:szCs w:val="20"/>
              </w:rPr>
            </w:pPr>
            <w:r w:rsidRPr="00FF34B3">
              <w:rPr>
                <w:rFonts w:ascii="Arial" w:hAnsi="Arial" w:cs="Arial" w:hint="cs"/>
                <w:sz w:val="20"/>
                <w:szCs w:val="20"/>
                <w:cs/>
              </w:rPr>
              <w:t>1</w:t>
            </w:r>
            <w:r w:rsidRPr="00FF34B3">
              <w:rPr>
                <w:rFonts w:ascii="Arial" w:hAnsi="Arial" w:cs="Arial"/>
                <w:sz w:val="20"/>
                <w:szCs w:val="20"/>
              </w:rPr>
              <w:t>,778,705,006</w:t>
            </w:r>
          </w:p>
        </w:tc>
      </w:tr>
      <w:tr w:rsidR="009A6A81" w:rsidRPr="00FF34B3" w:rsidTr="00053117">
        <w:tc>
          <w:tcPr>
            <w:tcW w:w="5022" w:type="dxa"/>
            <w:vAlign w:val="bottom"/>
          </w:tcPr>
          <w:p w:rsidR="009A6A81" w:rsidRPr="00FF34B3" w:rsidRDefault="009A6A81" w:rsidP="009A6A81">
            <w:pPr>
              <w:tabs>
                <w:tab w:val="left" w:pos="900"/>
                <w:tab w:val="left" w:pos="2880"/>
              </w:tabs>
              <w:spacing w:line="380" w:lineRule="exact"/>
              <w:jc w:val="thaiDistribute"/>
              <w:rPr>
                <w:rFonts w:ascii="Arial" w:hAnsi="Arial" w:cs="Arial"/>
                <w:sz w:val="20"/>
                <w:szCs w:val="20"/>
              </w:rPr>
            </w:pPr>
            <w:r w:rsidRPr="00FF34B3">
              <w:rPr>
                <w:rFonts w:ascii="Arial" w:hAnsi="Arial" w:cs="Arial"/>
                <w:sz w:val="20"/>
                <w:szCs w:val="20"/>
              </w:rPr>
              <w:t>Premium written for the periods</w:t>
            </w:r>
          </w:p>
        </w:tc>
        <w:tc>
          <w:tcPr>
            <w:tcW w:w="2025" w:type="dxa"/>
            <w:vAlign w:val="bottom"/>
          </w:tcPr>
          <w:p w:rsidR="009A6A81" w:rsidRPr="00FF34B3" w:rsidRDefault="009A6A81" w:rsidP="009A6A81">
            <w:pPr>
              <w:tabs>
                <w:tab w:val="decimal" w:pos="1615"/>
              </w:tabs>
              <w:spacing w:line="380" w:lineRule="exact"/>
              <w:ind w:right="-43"/>
              <w:rPr>
                <w:rFonts w:ascii="Arial" w:hAnsi="Arial" w:cs="Arial"/>
                <w:sz w:val="20"/>
                <w:szCs w:val="20"/>
              </w:rPr>
            </w:pPr>
            <w:r w:rsidRPr="009A6A81">
              <w:rPr>
                <w:rFonts w:ascii="Arial" w:hAnsi="Arial" w:cs="Arial" w:hint="cs"/>
                <w:sz w:val="20"/>
                <w:szCs w:val="20"/>
              </w:rPr>
              <w:t>787,241,881</w:t>
            </w:r>
          </w:p>
        </w:tc>
        <w:tc>
          <w:tcPr>
            <w:tcW w:w="2025" w:type="dxa"/>
            <w:vAlign w:val="bottom"/>
          </w:tcPr>
          <w:p w:rsidR="009A6A81" w:rsidRPr="00FF34B3" w:rsidRDefault="009A6A81" w:rsidP="009A6A81">
            <w:pPr>
              <w:tabs>
                <w:tab w:val="decimal" w:pos="1615"/>
              </w:tabs>
              <w:spacing w:line="380" w:lineRule="exact"/>
              <w:ind w:right="-43"/>
              <w:rPr>
                <w:rFonts w:ascii="Arial" w:hAnsi="Arial" w:cs="Arial"/>
                <w:sz w:val="20"/>
                <w:szCs w:val="20"/>
              </w:rPr>
            </w:pPr>
            <w:r w:rsidRPr="00FF34B3">
              <w:rPr>
                <w:rFonts w:ascii="Arial" w:hAnsi="Arial" w:cs="Arial"/>
                <w:sz w:val="20"/>
                <w:szCs w:val="20"/>
              </w:rPr>
              <w:t>3,372,953,128</w:t>
            </w:r>
          </w:p>
        </w:tc>
      </w:tr>
      <w:tr w:rsidR="009A6A81" w:rsidRPr="00FF34B3" w:rsidTr="00053117">
        <w:tc>
          <w:tcPr>
            <w:tcW w:w="5022" w:type="dxa"/>
            <w:vAlign w:val="bottom"/>
          </w:tcPr>
          <w:p w:rsidR="009A6A81" w:rsidRPr="00FF34B3" w:rsidRDefault="009A6A81" w:rsidP="009A6A81">
            <w:pPr>
              <w:tabs>
                <w:tab w:val="left" w:pos="450"/>
                <w:tab w:val="left" w:pos="2880"/>
              </w:tabs>
              <w:spacing w:line="380" w:lineRule="exact"/>
              <w:ind w:left="882" w:hanging="882"/>
              <w:rPr>
                <w:rFonts w:ascii="Arial" w:hAnsi="Arial" w:cs="Arial"/>
                <w:sz w:val="20"/>
                <w:szCs w:val="20"/>
                <w:cs/>
              </w:rPr>
            </w:pPr>
            <w:r w:rsidRPr="00FF34B3">
              <w:rPr>
                <w:rFonts w:ascii="Arial" w:hAnsi="Arial" w:cs="Arial"/>
                <w:sz w:val="20"/>
                <w:szCs w:val="20"/>
              </w:rPr>
              <w:t>Premium earned for the current periods</w:t>
            </w:r>
          </w:p>
        </w:tc>
        <w:tc>
          <w:tcPr>
            <w:tcW w:w="2025" w:type="dxa"/>
            <w:vAlign w:val="bottom"/>
          </w:tcPr>
          <w:p w:rsidR="009A6A81" w:rsidRPr="00FF34B3" w:rsidRDefault="009A6A81" w:rsidP="009A6A81">
            <w:pPr>
              <w:pBdr>
                <w:bottom w:val="single" w:sz="4" w:space="1" w:color="auto"/>
              </w:pBdr>
              <w:tabs>
                <w:tab w:val="decimal" w:pos="1615"/>
              </w:tabs>
              <w:spacing w:line="380" w:lineRule="exact"/>
              <w:ind w:right="-43"/>
              <w:rPr>
                <w:rFonts w:ascii="Arial" w:hAnsi="Arial" w:cs="Arial"/>
                <w:sz w:val="20"/>
                <w:szCs w:val="20"/>
              </w:rPr>
            </w:pPr>
            <w:r w:rsidRPr="009A6A81">
              <w:rPr>
                <w:rFonts w:ascii="Arial" w:hAnsi="Arial" w:cs="Arial" w:hint="cs"/>
                <w:sz w:val="20"/>
                <w:szCs w:val="20"/>
              </w:rPr>
              <w:t>(843,163,947)</w:t>
            </w:r>
          </w:p>
        </w:tc>
        <w:tc>
          <w:tcPr>
            <w:tcW w:w="2025" w:type="dxa"/>
            <w:vAlign w:val="bottom"/>
          </w:tcPr>
          <w:p w:rsidR="009A6A81" w:rsidRPr="00FF34B3" w:rsidRDefault="009A6A81" w:rsidP="009A6A81">
            <w:pPr>
              <w:pBdr>
                <w:bottom w:val="single" w:sz="4" w:space="1" w:color="auto"/>
              </w:pBdr>
              <w:tabs>
                <w:tab w:val="decimal" w:pos="1615"/>
              </w:tabs>
              <w:spacing w:line="380" w:lineRule="exact"/>
              <w:ind w:right="-43"/>
              <w:rPr>
                <w:rFonts w:ascii="Arial" w:hAnsi="Arial" w:cs="Arial"/>
                <w:sz w:val="20"/>
                <w:szCs w:val="20"/>
              </w:rPr>
            </w:pPr>
            <w:r w:rsidRPr="00FF34B3">
              <w:rPr>
                <w:rFonts w:ascii="Arial" w:hAnsi="Arial" w:cs="Arial"/>
                <w:sz w:val="20"/>
                <w:szCs w:val="20"/>
              </w:rPr>
              <w:t>(3,333,331,199)</w:t>
            </w:r>
          </w:p>
        </w:tc>
      </w:tr>
      <w:tr w:rsidR="009A6A81" w:rsidRPr="00FF34B3" w:rsidTr="00053117">
        <w:tc>
          <w:tcPr>
            <w:tcW w:w="5022" w:type="dxa"/>
            <w:vAlign w:val="bottom"/>
          </w:tcPr>
          <w:p w:rsidR="009A6A81" w:rsidRPr="00FF34B3" w:rsidRDefault="009A6A81" w:rsidP="009A6A81">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Ending balance</w:t>
            </w:r>
          </w:p>
        </w:tc>
        <w:tc>
          <w:tcPr>
            <w:tcW w:w="2025" w:type="dxa"/>
            <w:vAlign w:val="bottom"/>
          </w:tcPr>
          <w:p w:rsidR="009A6A81" w:rsidRPr="00FF34B3" w:rsidRDefault="009A6A81" w:rsidP="009A6A81">
            <w:pPr>
              <w:pBdr>
                <w:bottom w:val="double" w:sz="4" w:space="1" w:color="auto"/>
              </w:pBdr>
              <w:tabs>
                <w:tab w:val="decimal" w:pos="1615"/>
              </w:tabs>
              <w:spacing w:line="380" w:lineRule="exact"/>
              <w:ind w:right="-43"/>
              <w:rPr>
                <w:rFonts w:ascii="Arial" w:hAnsi="Arial" w:cs="Arial"/>
                <w:sz w:val="20"/>
                <w:szCs w:val="20"/>
              </w:rPr>
            </w:pPr>
            <w:r w:rsidRPr="009A6A81">
              <w:rPr>
                <w:rFonts w:ascii="Arial" w:hAnsi="Arial" w:cs="Arial" w:hint="cs"/>
                <w:sz w:val="20"/>
                <w:szCs w:val="20"/>
              </w:rPr>
              <w:t>1,762,404,869</w:t>
            </w:r>
          </w:p>
        </w:tc>
        <w:tc>
          <w:tcPr>
            <w:tcW w:w="2025" w:type="dxa"/>
            <w:vAlign w:val="bottom"/>
          </w:tcPr>
          <w:p w:rsidR="009A6A81" w:rsidRPr="00FF34B3" w:rsidRDefault="009A6A81" w:rsidP="009A6A81">
            <w:pPr>
              <w:pBdr>
                <w:bottom w:val="double" w:sz="4" w:space="1" w:color="auto"/>
              </w:pBdr>
              <w:tabs>
                <w:tab w:val="decimal" w:pos="1615"/>
              </w:tabs>
              <w:spacing w:line="380" w:lineRule="exact"/>
              <w:ind w:right="-43"/>
              <w:rPr>
                <w:rFonts w:ascii="Arial" w:hAnsi="Arial" w:cs="Arial"/>
                <w:sz w:val="20"/>
                <w:szCs w:val="20"/>
              </w:rPr>
            </w:pPr>
            <w:r w:rsidRPr="00FF34B3">
              <w:rPr>
                <w:rFonts w:ascii="Arial" w:hAnsi="Arial" w:cs="Arial"/>
                <w:sz w:val="20"/>
                <w:szCs w:val="20"/>
              </w:rPr>
              <w:t>1,818,326,935</w:t>
            </w:r>
          </w:p>
        </w:tc>
      </w:tr>
    </w:tbl>
    <w:p w:rsidR="00413A16" w:rsidRPr="00404250"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w:t>
      </w:r>
      <w:r w:rsidR="00604829">
        <w:rPr>
          <w:rFonts w:ascii="Arial" w:hAnsi="Arial" w:cs="Arial"/>
          <w:b/>
          <w:bCs/>
          <w:sz w:val="22"/>
          <w:szCs w:val="22"/>
        </w:rPr>
        <w:t>2</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72" w:type="dxa"/>
        <w:tblInd w:w="450" w:type="dxa"/>
        <w:tblLayout w:type="fixed"/>
        <w:tblLook w:val="0000"/>
      </w:tblPr>
      <w:tblGrid>
        <w:gridCol w:w="5022"/>
        <w:gridCol w:w="2025"/>
        <w:gridCol w:w="2025"/>
      </w:tblGrid>
      <w:tr w:rsidR="00413A16" w:rsidRPr="00FF34B3" w:rsidTr="00053117">
        <w:trPr>
          <w:trHeight w:val="207"/>
        </w:trPr>
        <w:tc>
          <w:tcPr>
            <w:tcW w:w="5022" w:type="dxa"/>
          </w:tcPr>
          <w:p w:rsidR="00413A16" w:rsidRPr="00FF34B3" w:rsidRDefault="00413A16" w:rsidP="0074455D">
            <w:pPr>
              <w:tabs>
                <w:tab w:val="left" w:pos="900"/>
                <w:tab w:val="left" w:pos="2880"/>
              </w:tabs>
              <w:spacing w:line="380" w:lineRule="exact"/>
              <w:jc w:val="thaiDistribute"/>
              <w:rPr>
                <w:rFonts w:ascii="Arial" w:hAnsi="Arial" w:cs="Arial"/>
                <w:sz w:val="20"/>
                <w:szCs w:val="20"/>
              </w:rPr>
            </w:pPr>
          </w:p>
        </w:tc>
        <w:tc>
          <w:tcPr>
            <w:tcW w:w="2025" w:type="dxa"/>
          </w:tcPr>
          <w:p w:rsidR="00413A16" w:rsidRPr="00FF34B3" w:rsidRDefault="00413A16" w:rsidP="0074455D">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025" w:type="dxa"/>
          </w:tcPr>
          <w:p w:rsidR="00413A16" w:rsidRPr="00FF34B3" w:rsidRDefault="00413A16" w:rsidP="0074455D">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rsidTr="00053117">
        <w:tc>
          <w:tcPr>
            <w:tcW w:w="5022" w:type="dxa"/>
          </w:tcPr>
          <w:p w:rsidR="00FF34B3" w:rsidRPr="00FF34B3" w:rsidRDefault="00FF34B3" w:rsidP="00FF34B3">
            <w:pPr>
              <w:tabs>
                <w:tab w:val="left" w:pos="900"/>
                <w:tab w:val="left" w:pos="2880"/>
              </w:tabs>
              <w:spacing w:line="380" w:lineRule="exact"/>
              <w:jc w:val="thaiDistribute"/>
              <w:rPr>
                <w:rFonts w:ascii="Arial" w:hAnsi="Arial" w:cs="Arial"/>
                <w:sz w:val="20"/>
                <w:szCs w:val="20"/>
              </w:rPr>
            </w:pPr>
          </w:p>
        </w:tc>
        <w:tc>
          <w:tcPr>
            <w:tcW w:w="2025" w:type="dxa"/>
            <w:vAlign w:val="bottom"/>
          </w:tcPr>
          <w:p w:rsidR="00FF34B3" w:rsidRPr="00FF34B3" w:rsidRDefault="00FF34B3" w:rsidP="00FF34B3">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F34B3">
              <w:rPr>
                <w:rFonts w:ascii="Arial" w:eastAsia="Arial Unicode MS" w:hAnsi="Arial" w:cs="Arial"/>
                <w:sz w:val="20"/>
                <w:szCs w:val="20"/>
              </w:rPr>
              <w:t>31 March 2022</w:t>
            </w:r>
          </w:p>
        </w:tc>
        <w:tc>
          <w:tcPr>
            <w:tcW w:w="2025" w:type="dxa"/>
            <w:vAlign w:val="bottom"/>
          </w:tcPr>
          <w:p w:rsidR="00FF34B3" w:rsidRPr="00FF34B3" w:rsidRDefault="00FF34B3" w:rsidP="00FF34B3">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F34B3">
              <w:rPr>
                <w:rFonts w:ascii="Arial" w:eastAsia="Arial Unicode MS" w:hAnsi="Arial" w:cs="Arial"/>
                <w:sz w:val="20"/>
                <w:szCs w:val="20"/>
              </w:rPr>
              <w:t>31 December 2021</w:t>
            </w:r>
          </w:p>
        </w:tc>
      </w:tr>
      <w:tr w:rsidR="009A6A81" w:rsidRPr="00FF34B3" w:rsidTr="00053117">
        <w:tc>
          <w:tcPr>
            <w:tcW w:w="5022" w:type="dxa"/>
          </w:tcPr>
          <w:p w:rsidR="009A6A81" w:rsidRPr="00FF34B3" w:rsidRDefault="009A6A81" w:rsidP="009A6A81">
            <w:pPr>
              <w:tabs>
                <w:tab w:val="left" w:pos="900"/>
                <w:tab w:val="left" w:pos="2880"/>
              </w:tabs>
              <w:spacing w:line="380" w:lineRule="exact"/>
              <w:ind w:left="252" w:hanging="252"/>
              <w:rPr>
                <w:rFonts w:ascii="Arial" w:hAnsi="Arial" w:cs="Arial"/>
                <w:sz w:val="20"/>
                <w:szCs w:val="20"/>
              </w:rPr>
            </w:pPr>
            <w:r w:rsidRPr="00FF34B3">
              <w:rPr>
                <w:rFonts w:ascii="Arial" w:hAnsi="Arial" w:cs="Arial"/>
                <w:sz w:val="20"/>
                <w:szCs w:val="20"/>
              </w:rPr>
              <w:t xml:space="preserve">Amounts withheld on reinsurance </w:t>
            </w:r>
          </w:p>
        </w:tc>
        <w:tc>
          <w:tcPr>
            <w:tcW w:w="2025" w:type="dxa"/>
            <w:vAlign w:val="bottom"/>
          </w:tcPr>
          <w:p w:rsidR="009A6A81" w:rsidRPr="00FF34B3" w:rsidRDefault="009A6A81" w:rsidP="009A6A81">
            <w:pPr>
              <w:tabs>
                <w:tab w:val="decimal" w:pos="1615"/>
              </w:tabs>
              <w:spacing w:line="380" w:lineRule="exact"/>
              <w:ind w:right="-43"/>
              <w:rPr>
                <w:rFonts w:ascii="Arial" w:hAnsi="Arial" w:cs="Arial"/>
                <w:sz w:val="20"/>
                <w:szCs w:val="20"/>
              </w:rPr>
            </w:pPr>
            <w:r w:rsidRPr="009A6A81">
              <w:rPr>
                <w:rFonts w:ascii="Arial" w:hAnsi="Arial" w:cs="Arial" w:hint="cs"/>
                <w:sz w:val="20"/>
                <w:szCs w:val="20"/>
                <w:cs/>
              </w:rPr>
              <w:t>258</w:t>
            </w:r>
            <w:r w:rsidRPr="009A6A81">
              <w:rPr>
                <w:rFonts w:ascii="Arial" w:hAnsi="Arial" w:cs="Arial" w:hint="cs"/>
                <w:sz w:val="20"/>
                <w:szCs w:val="20"/>
              </w:rPr>
              <w:t>,</w:t>
            </w:r>
            <w:r w:rsidRPr="009A6A81">
              <w:rPr>
                <w:rFonts w:ascii="Arial" w:hAnsi="Arial" w:cs="Arial" w:hint="cs"/>
                <w:sz w:val="20"/>
                <w:szCs w:val="20"/>
                <w:cs/>
              </w:rPr>
              <w:t>221</w:t>
            </w:r>
            <w:r w:rsidRPr="009A6A81">
              <w:rPr>
                <w:rFonts w:ascii="Arial" w:hAnsi="Arial" w:cs="Arial" w:hint="cs"/>
                <w:sz w:val="20"/>
                <w:szCs w:val="20"/>
              </w:rPr>
              <w:t>,</w:t>
            </w:r>
            <w:r w:rsidRPr="009A6A81">
              <w:rPr>
                <w:rFonts w:ascii="Arial" w:hAnsi="Arial" w:cs="Arial" w:hint="cs"/>
                <w:sz w:val="20"/>
                <w:szCs w:val="20"/>
                <w:cs/>
              </w:rPr>
              <w:t>141</w:t>
            </w:r>
          </w:p>
        </w:tc>
        <w:tc>
          <w:tcPr>
            <w:tcW w:w="2025" w:type="dxa"/>
            <w:vAlign w:val="bottom"/>
          </w:tcPr>
          <w:p w:rsidR="009A6A81" w:rsidRPr="00FF34B3" w:rsidRDefault="009A6A81" w:rsidP="009A6A81">
            <w:pPr>
              <w:tabs>
                <w:tab w:val="decimal" w:pos="1615"/>
              </w:tabs>
              <w:spacing w:line="380" w:lineRule="exact"/>
              <w:ind w:right="-43"/>
              <w:rPr>
                <w:rFonts w:ascii="Arial" w:hAnsi="Arial" w:cs="Arial"/>
                <w:sz w:val="20"/>
                <w:szCs w:val="20"/>
              </w:rPr>
            </w:pPr>
            <w:r w:rsidRPr="00FF34B3">
              <w:rPr>
                <w:rFonts w:ascii="Arial" w:hAnsi="Arial" w:cs="Arial"/>
                <w:sz w:val="20"/>
                <w:szCs w:val="20"/>
              </w:rPr>
              <w:t>254,291,517</w:t>
            </w:r>
          </w:p>
        </w:tc>
      </w:tr>
      <w:tr w:rsidR="009A6A81" w:rsidRPr="00FF34B3" w:rsidTr="00053117">
        <w:tc>
          <w:tcPr>
            <w:tcW w:w="5022" w:type="dxa"/>
          </w:tcPr>
          <w:p w:rsidR="009A6A81" w:rsidRPr="00FF34B3" w:rsidRDefault="009A6A81" w:rsidP="009A6A81">
            <w:pPr>
              <w:tabs>
                <w:tab w:val="left" w:pos="450"/>
                <w:tab w:val="left" w:pos="2880"/>
              </w:tabs>
              <w:spacing w:line="380" w:lineRule="exact"/>
              <w:jc w:val="thaiDistribute"/>
              <w:rPr>
                <w:rFonts w:ascii="Arial" w:hAnsi="Arial" w:cs="Arial"/>
                <w:sz w:val="20"/>
                <w:szCs w:val="20"/>
              </w:rPr>
            </w:pPr>
            <w:r w:rsidRPr="00FF34B3">
              <w:rPr>
                <w:rFonts w:ascii="Arial" w:hAnsi="Arial" w:cs="Arial"/>
                <w:sz w:val="20"/>
                <w:szCs w:val="20"/>
              </w:rPr>
              <w:t>Amounts due to reinsurers</w:t>
            </w:r>
          </w:p>
        </w:tc>
        <w:tc>
          <w:tcPr>
            <w:tcW w:w="2025" w:type="dxa"/>
            <w:vAlign w:val="bottom"/>
          </w:tcPr>
          <w:p w:rsidR="009A6A81" w:rsidRPr="00FF34B3" w:rsidRDefault="009A6A81" w:rsidP="009A6A81">
            <w:pPr>
              <w:pBdr>
                <w:bottom w:val="single" w:sz="4" w:space="1" w:color="auto"/>
              </w:pBdr>
              <w:tabs>
                <w:tab w:val="decimal" w:pos="1615"/>
              </w:tabs>
              <w:spacing w:line="380" w:lineRule="exact"/>
              <w:ind w:right="-43"/>
              <w:rPr>
                <w:rFonts w:ascii="Arial" w:hAnsi="Arial" w:cs="Arial"/>
                <w:sz w:val="20"/>
                <w:szCs w:val="20"/>
              </w:rPr>
            </w:pPr>
            <w:r w:rsidRPr="009A6A81">
              <w:rPr>
                <w:rFonts w:ascii="Arial" w:hAnsi="Arial" w:cs="Arial" w:hint="cs"/>
                <w:sz w:val="20"/>
                <w:szCs w:val="20"/>
                <w:cs/>
              </w:rPr>
              <w:t>542</w:t>
            </w:r>
            <w:r w:rsidRPr="009A6A81">
              <w:rPr>
                <w:rFonts w:ascii="Arial" w:hAnsi="Arial" w:cs="Arial" w:hint="cs"/>
                <w:sz w:val="20"/>
                <w:szCs w:val="20"/>
              </w:rPr>
              <w:t>,</w:t>
            </w:r>
            <w:r w:rsidRPr="009A6A81">
              <w:rPr>
                <w:rFonts w:ascii="Arial" w:hAnsi="Arial" w:cs="Arial" w:hint="cs"/>
                <w:sz w:val="20"/>
                <w:szCs w:val="20"/>
                <w:cs/>
              </w:rPr>
              <w:t>787</w:t>
            </w:r>
            <w:r w:rsidRPr="009A6A81">
              <w:rPr>
                <w:rFonts w:ascii="Arial" w:hAnsi="Arial" w:cs="Arial" w:hint="cs"/>
                <w:sz w:val="20"/>
                <w:szCs w:val="20"/>
              </w:rPr>
              <w:t>,</w:t>
            </w:r>
            <w:r w:rsidRPr="009A6A81">
              <w:rPr>
                <w:rFonts w:ascii="Arial" w:hAnsi="Arial" w:cs="Arial" w:hint="cs"/>
                <w:sz w:val="20"/>
                <w:szCs w:val="20"/>
                <w:cs/>
              </w:rPr>
              <w:t>078</w:t>
            </w:r>
          </w:p>
        </w:tc>
        <w:tc>
          <w:tcPr>
            <w:tcW w:w="2025" w:type="dxa"/>
            <w:vAlign w:val="bottom"/>
          </w:tcPr>
          <w:p w:rsidR="009A6A81" w:rsidRPr="00FF34B3" w:rsidRDefault="009A6A81" w:rsidP="009A6A81">
            <w:pPr>
              <w:pBdr>
                <w:bottom w:val="single" w:sz="4" w:space="1" w:color="auto"/>
              </w:pBdr>
              <w:tabs>
                <w:tab w:val="decimal" w:pos="1615"/>
              </w:tabs>
              <w:spacing w:line="380" w:lineRule="exact"/>
              <w:ind w:right="-43"/>
              <w:rPr>
                <w:rFonts w:ascii="Arial" w:hAnsi="Arial" w:cs="Arial"/>
                <w:sz w:val="20"/>
                <w:szCs w:val="20"/>
              </w:rPr>
            </w:pPr>
            <w:r w:rsidRPr="00FF34B3">
              <w:rPr>
                <w:rFonts w:ascii="Arial" w:hAnsi="Arial" w:cs="Arial"/>
                <w:sz w:val="20"/>
                <w:szCs w:val="20"/>
              </w:rPr>
              <w:t>585,024,297</w:t>
            </w:r>
          </w:p>
        </w:tc>
      </w:tr>
      <w:tr w:rsidR="009A6A81" w:rsidRPr="00FF34B3" w:rsidTr="00053117">
        <w:tc>
          <w:tcPr>
            <w:tcW w:w="5022" w:type="dxa"/>
          </w:tcPr>
          <w:p w:rsidR="009A6A81" w:rsidRPr="00FF34B3" w:rsidRDefault="009A6A81" w:rsidP="009A6A81">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Total due to reinsurers</w:t>
            </w:r>
          </w:p>
        </w:tc>
        <w:tc>
          <w:tcPr>
            <w:tcW w:w="2025" w:type="dxa"/>
            <w:vAlign w:val="bottom"/>
          </w:tcPr>
          <w:p w:rsidR="009A6A81" w:rsidRPr="00FF34B3" w:rsidRDefault="009A6A81" w:rsidP="009A6A81">
            <w:pPr>
              <w:pBdr>
                <w:bottom w:val="double" w:sz="4" w:space="1" w:color="auto"/>
              </w:pBdr>
              <w:tabs>
                <w:tab w:val="decimal" w:pos="1615"/>
              </w:tabs>
              <w:spacing w:line="380" w:lineRule="exact"/>
              <w:ind w:right="-43"/>
              <w:rPr>
                <w:rFonts w:ascii="Arial" w:hAnsi="Arial" w:cs="Arial"/>
                <w:sz w:val="20"/>
                <w:szCs w:val="20"/>
              </w:rPr>
            </w:pPr>
            <w:r w:rsidRPr="009A6A81">
              <w:rPr>
                <w:rFonts w:ascii="Arial" w:hAnsi="Arial" w:cs="Arial" w:hint="cs"/>
                <w:sz w:val="20"/>
                <w:szCs w:val="20"/>
                <w:cs/>
              </w:rPr>
              <w:t>801</w:t>
            </w:r>
            <w:r w:rsidRPr="009A6A81">
              <w:rPr>
                <w:rFonts w:ascii="Arial" w:hAnsi="Arial" w:cs="Arial" w:hint="cs"/>
                <w:sz w:val="20"/>
                <w:szCs w:val="20"/>
              </w:rPr>
              <w:t>,</w:t>
            </w:r>
            <w:r w:rsidRPr="009A6A81">
              <w:rPr>
                <w:rFonts w:ascii="Arial" w:hAnsi="Arial" w:cs="Arial" w:hint="cs"/>
                <w:sz w:val="20"/>
                <w:szCs w:val="20"/>
                <w:cs/>
              </w:rPr>
              <w:t>008</w:t>
            </w:r>
            <w:r w:rsidRPr="009A6A81">
              <w:rPr>
                <w:rFonts w:ascii="Arial" w:hAnsi="Arial" w:cs="Arial" w:hint="cs"/>
                <w:sz w:val="20"/>
                <w:szCs w:val="20"/>
              </w:rPr>
              <w:t>,</w:t>
            </w:r>
            <w:r w:rsidRPr="009A6A81">
              <w:rPr>
                <w:rFonts w:ascii="Arial" w:hAnsi="Arial" w:cs="Arial" w:hint="cs"/>
                <w:sz w:val="20"/>
                <w:szCs w:val="20"/>
                <w:cs/>
              </w:rPr>
              <w:t>219</w:t>
            </w:r>
          </w:p>
        </w:tc>
        <w:tc>
          <w:tcPr>
            <w:tcW w:w="2025" w:type="dxa"/>
            <w:vAlign w:val="bottom"/>
          </w:tcPr>
          <w:p w:rsidR="009A6A81" w:rsidRPr="00FF34B3" w:rsidRDefault="009A6A81" w:rsidP="009A6A81">
            <w:pPr>
              <w:pBdr>
                <w:bottom w:val="double" w:sz="4" w:space="1" w:color="auto"/>
              </w:pBdr>
              <w:tabs>
                <w:tab w:val="decimal" w:pos="1615"/>
              </w:tabs>
              <w:spacing w:line="380" w:lineRule="exact"/>
              <w:ind w:right="-43"/>
              <w:rPr>
                <w:rFonts w:ascii="Arial" w:hAnsi="Arial" w:cs="Arial"/>
                <w:sz w:val="20"/>
                <w:szCs w:val="20"/>
              </w:rPr>
            </w:pPr>
            <w:r w:rsidRPr="00FF34B3">
              <w:rPr>
                <w:rFonts w:ascii="Arial" w:hAnsi="Arial" w:cs="Arial"/>
                <w:sz w:val="20"/>
                <w:szCs w:val="20"/>
              </w:rPr>
              <w:t>839,315,814</w:t>
            </w:r>
          </w:p>
        </w:tc>
      </w:tr>
    </w:tbl>
    <w:p w:rsidR="00036C14" w:rsidRPr="00053117" w:rsidRDefault="007A6434"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53117">
        <w:rPr>
          <w:rFonts w:ascii="Arial" w:hAnsi="Arial" w:cs="Arial"/>
          <w:b/>
          <w:bCs/>
          <w:sz w:val="22"/>
          <w:szCs w:val="22"/>
        </w:rPr>
        <w:t>1</w:t>
      </w:r>
      <w:r w:rsidR="00604829" w:rsidRPr="00053117">
        <w:rPr>
          <w:rFonts w:ascii="Arial" w:hAnsi="Arial" w:cs="Arial"/>
          <w:b/>
          <w:bCs/>
          <w:sz w:val="22"/>
          <w:szCs w:val="22"/>
        </w:rPr>
        <w:t>3</w:t>
      </w:r>
      <w:r w:rsidR="00036C14" w:rsidRPr="00053117">
        <w:rPr>
          <w:rFonts w:ascii="Arial" w:hAnsi="Arial" w:cs="Arial"/>
          <w:b/>
          <w:bCs/>
          <w:sz w:val="22"/>
          <w:szCs w:val="22"/>
        </w:rPr>
        <w:t>.</w:t>
      </w:r>
      <w:r w:rsidR="00036C14" w:rsidRPr="00053117">
        <w:rPr>
          <w:rFonts w:ascii="Arial" w:hAnsi="Arial" w:cs="Arial"/>
          <w:b/>
          <w:bCs/>
          <w:sz w:val="22"/>
          <w:szCs w:val="22"/>
        </w:rPr>
        <w:tab/>
        <w:t>Segment information</w:t>
      </w:r>
    </w:p>
    <w:p w:rsidR="007A6434" w:rsidRPr="007A6434"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Pr="007A6434">
        <w:rPr>
          <w:rFonts w:ascii="Arial" w:hAnsi="Arial" w:cs="Arial"/>
          <w:sz w:val="22"/>
          <w:szCs w:val="22"/>
        </w:rPr>
        <w:t xml:space="preserve">The Company </w:t>
      </w:r>
      <w:proofErr w:type="spellStart"/>
      <w:r w:rsidRPr="007A6434">
        <w:rPr>
          <w:rFonts w:ascii="Arial" w:hAnsi="Arial" w:cs="Arial"/>
          <w:sz w:val="22"/>
          <w:szCs w:val="22"/>
        </w:rPr>
        <w:t>summarised</w:t>
      </w:r>
      <w:proofErr w:type="spellEnd"/>
      <w:r w:rsidRPr="007A6434">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7A6434">
        <w:rPr>
          <w:rFonts w:ascii="Arial" w:hAnsi="Arial" w:cs="Arial"/>
          <w:sz w:val="22"/>
          <w:szCs w:val="22"/>
        </w:rPr>
        <w:t>organisation</w:t>
      </w:r>
      <w:proofErr w:type="spellEnd"/>
      <w:r w:rsidRPr="007A6434">
        <w:rPr>
          <w:rFonts w:ascii="Arial" w:hAnsi="Arial" w:cs="Arial"/>
          <w:sz w:val="22"/>
          <w:szCs w:val="22"/>
        </w:rPr>
        <w:t xml:space="preserve"> structure of its reportable segments.</w:t>
      </w:r>
    </w:p>
    <w:p w:rsidR="007A6434" w:rsidRDefault="007A6434">
      <w:pPr>
        <w:overflowPunct/>
        <w:autoSpaceDE/>
        <w:autoSpaceDN/>
        <w:adjustRightInd/>
        <w:textAlignment w:val="auto"/>
        <w:rPr>
          <w:rFonts w:ascii="Arial" w:hAnsi="Arial" w:cs="Arial"/>
          <w:sz w:val="22"/>
          <w:szCs w:val="22"/>
        </w:rPr>
      </w:pPr>
      <w:r>
        <w:rPr>
          <w:rFonts w:ascii="Arial" w:hAnsi="Arial" w:cs="Arial"/>
          <w:sz w:val="22"/>
          <w:szCs w:val="22"/>
        </w:rPr>
        <w:br w:type="page"/>
      </w:r>
    </w:p>
    <w:p w:rsidR="007A6434" w:rsidRDefault="007A6434" w:rsidP="007A6434">
      <w:pPr>
        <w:spacing w:before="120" w:after="120" w:line="360" w:lineRule="exact"/>
        <w:ind w:left="547"/>
        <w:jc w:val="thaiDistribute"/>
        <w:rPr>
          <w:rFonts w:ascii="Arial" w:hAnsi="Arial" w:cs="Arial"/>
          <w:sz w:val="22"/>
          <w:szCs w:val="22"/>
        </w:rPr>
      </w:pPr>
      <w:r w:rsidRPr="007A6434">
        <w:rPr>
          <w:rFonts w:ascii="Arial" w:hAnsi="Arial" w:cs="Arial"/>
          <w:sz w:val="22"/>
          <w:szCs w:val="22"/>
        </w:rPr>
        <w:lastRenderedPageBreak/>
        <w:t>Operating segment information for the three-month periods ended 3 March 2022 and 2021 can be classified by type of insurance products as follows:</w:t>
      </w:r>
    </w:p>
    <w:tbl>
      <w:tblPr>
        <w:tblW w:w="9353" w:type="dxa"/>
        <w:tblInd w:w="558" w:type="dxa"/>
        <w:tblLayout w:type="fixed"/>
        <w:tblLook w:val="0000"/>
      </w:tblPr>
      <w:tblGrid>
        <w:gridCol w:w="2880"/>
        <w:gridCol w:w="1294"/>
        <w:gridCol w:w="1295"/>
        <w:gridCol w:w="1294"/>
        <w:gridCol w:w="1295"/>
        <w:gridCol w:w="1295"/>
      </w:tblGrid>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cs/>
              </w:rPr>
              <w:tab/>
            </w:r>
          </w:p>
        </w:tc>
        <w:tc>
          <w:tcPr>
            <w:tcW w:w="1294"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5"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4"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5"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5" w:type="dxa"/>
            <w:vAlign w:val="bottom"/>
          </w:tcPr>
          <w:p w:rsidR="006F2AB2" w:rsidRPr="00E87BC3" w:rsidRDefault="006F2AB2" w:rsidP="001769B4">
            <w:pPr>
              <w:spacing w:line="340" w:lineRule="exact"/>
              <w:ind w:right="-43"/>
              <w:jc w:val="right"/>
              <w:rPr>
                <w:rFonts w:ascii="Arial" w:hAnsi="Arial" w:cs="Arial"/>
                <w:sz w:val="16"/>
                <w:szCs w:val="16"/>
              </w:rPr>
            </w:pPr>
            <w:r w:rsidRPr="00E87BC3">
              <w:rPr>
                <w:rFonts w:ascii="Arial" w:hAnsi="Arial" w:cs="Arial"/>
                <w:sz w:val="16"/>
                <w:szCs w:val="16"/>
              </w:rPr>
              <w:t>(Unit: Baht)</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p>
        </w:tc>
        <w:tc>
          <w:tcPr>
            <w:tcW w:w="6473" w:type="dxa"/>
            <w:gridSpan w:val="5"/>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Financial statements in which the equity method is applied</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p>
        </w:tc>
        <w:tc>
          <w:tcPr>
            <w:tcW w:w="6473" w:type="dxa"/>
            <w:gridSpan w:val="5"/>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For the three-month period ended 31 March 202</w:t>
            </w:r>
            <w:r>
              <w:rPr>
                <w:rFonts w:ascii="Arial" w:hAnsi="Arial" w:cs="Arial"/>
                <w:sz w:val="16"/>
                <w:szCs w:val="16"/>
              </w:rPr>
              <w:t>2</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p>
        </w:tc>
        <w:tc>
          <w:tcPr>
            <w:tcW w:w="1294"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Fire</w:t>
            </w:r>
          </w:p>
        </w:tc>
        <w:tc>
          <w:tcPr>
            <w:tcW w:w="1295"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Marine and transportation</w:t>
            </w:r>
          </w:p>
        </w:tc>
        <w:tc>
          <w:tcPr>
            <w:tcW w:w="1294"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Motor</w:t>
            </w:r>
          </w:p>
        </w:tc>
        <w:tc>
          <w:tcPr>
            <w:tcW w:w="1295"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Miscellaneous</w:t>
            </w:r>
          </w:p>
        </w:tc>
        <w:tc>
          <w:tcPr>
            <w:tcW w:w="1295"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Total</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b/>
                <w:bCs/>
                <w:sz w:val="16"/>
                <w:szCs w:val="16"/>
                <w:cs/>
              </w:rPr>
            </w:pPr>
            <w:r w:rsidRPr="00E87BC3">
              <w:rPr>
                <w:rFonts w:ascii="Arial" w:hAnsi="Arial" w:cs="Arial"/>
                <w:b/>
                <w:bCs/>
                <w:sz w:val="16"/>
                <w:szCs w:val="16"/>
              </w:rPr>
              <w:t>Underwriting income</w:t>
            </w: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r>
      <w:tr w:rsidR="00CD175C" w:rsidRPr="00E87BC3" w:rsidTr="00B41C8C">
        <w:trPr>
          <w:trHeight w:val="80"/>
        </w:trPr>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cs/>
              </w:rPr>
            </w:pPr>
            <w:r w:rsidRPr="00E87BC3">
              <w:rPr>
                <w:rFonts w:ascii="Arial" w:hAnsi="Arial" w:cs="Arial"/>
                <w:sz w:val="16"/>
                <w:szCs w:val="16"/>
              </w:rPr>
              <w:t>Gross premium written</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cs/>
              </w:rPr>
              <w:t>142</w:t>
            </w:r>
            <w:r w:rsidRPr="00CD175C">
              <w:rPr>
                <w:rFonts w:ascii="Arial" w:hAnsi="Arial" w:cs="Arial" w:hint="cs"/>
                <w:sz w:val="16"/>
                <w:szCs w:val="16"/>
              </w:rPr>
              <w:t>,353,166</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19,007,642</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537,491,754</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88,389,319</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787,241,881</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Less: Premium ceded to reinsurers</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(105,992,688)</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(10,477,751)</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(5,744,475)</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(51,201,168)</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(173,416,082)</w:t>
            </w:r>
          </w:p>
        </w:tc>
      </w:tr>
      <w:tr w:rsidR="00CD175C" w:rsidRPr="00E87BC3" w:rsidTr="00B41C8C">
        <w:tc>
          <w:tcPr>
            <w:tcW w:w="2880" w:type="dxa"/>
            <w:vAlign w:val="bottom"/>
          </w:tcPr>
          <w:p w:rsidR="00CD175C" w:rsidRPr="00E87BC3" w:rsidRDefault="00CD175C" w:rsidP="00CD175C">
            <w:pPr>
              <w:tabs>
                <w:tab w:val="left" w:pos="450"/>
                <w:tab w:val="left" w:pos="2880"/>
              </w:tabs>
              <w:spacing w:line="340" w:lineRule="exact"/>
              <w:rPr>
                <w:rFonts w:ascii="Arial" w:hAnsi="Arial" w:cs="Arial"/>
                <w:sz w:val="16"/>
                <w:szCs w:val="16"/>
                <w:cs/>
              </w:rPr>
            </w:pPr>
            <w:r w:rsidRPr="00E87BC3">
              <w:rPr>
                <w:rFonts w:ascii="Arial" w:hAnsi="Arial" w:cs="Arial"/>
                <w:sz w:val="16"/>
                <w:szCs w:val="16"/>
              </w:rPr>
              <w:t>Net premium written</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36,360,478</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8,529,891</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531,747,279</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37,188,151</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613,825,799</w:t>
            </w:r>
          </w:p>
        </w:tc>
      </w:tr>
      <w:tr w:rsidR="00CD175C" w:rsidRPr="00E87BC3" w:rsidTr="00B41C8C">
        <w:tc>
          <w:tcPr>
            <w:tcW w:w="2880" w:type="dxa"/>
            <w:vAlign w:val="bottom"/>
          </w:tcPr>
          <w:p w:rsidR="00CD175C" w:rsidRPr="00E87BC3" w:rsidRDefault="00CD175C" w:rsidP="00CD175C">
            <w:pPr>
              <w:tabs>
                <w:tab w:val="left" w:pos="2880"/>
              </w:tabs>
              <w:spacing w:line="340" w:lineRule="exact"/>
              <w:ind w:left="162" w:right="-108" w:hanging="153"/>
              <w:rPr>
                <w:rFonts w:ascii="Arial" w:hAnsi="Arial" w:cs="Arial"/>
                <w:sz w:val="16"/>
                <w:szCs w:val="16"/>
                <w:cs/>
              </w:rPr>
            </w:pPr>
            <w:r w:rsidRPr="00E87BC3">
              <w:rPr>
                <w:rFonts w:ascii="Arial" w:hAnsi="Arial" w:cs="Arial"/>
                <w:sz w:val="16"/>
                <w:szCs w:val="16"/>
              </w:rPr>
              <w:t>Add</w:t>
            </w:r>
            <w:r>
              <w:rPr>
                <w:rFonts w:ascii="Arial" w:hAnsi="Arial" w:cs="Arial"/>
                <w:sz w:val="16"/>
                <w:szCs w:val="16"/>
              </w:rPr>
              <w:t xml:space="preserve"> (less)</w:t>
            </w:r>
            <w:r w:rsidRPr="00E87BC3">
              <w:rPr>
                <w:rFonts w:ascii="Arial" w:hAnsi="Arial" w:cs="Arial"/>
                <w:sz w:val="16"/>
                <w:szCs w:val="16"/>
              </w:rPr>
              <w:t xml:space="preserve">: Unearned premium reserves </w:t>
            </w:r>
            <w:r>
              <w:rPr>
                <w:rFonts w:ascii="Arial" w:hAnsi="Arial" w:cs="Arial"/>
                <w:sz w:val="16"/>
                <w:szCs w:val="16"/>
              </w:rPr>
              <w:t xml:space="preserve">(increase) </w:t>
            </w:r>
            <w:r w:rsidRPr="00E87BC3">
              <w:rPr>
                <w:rFonts w:ascii="Arial" w:hAnsi="Arial" w:cs="Arial"/>
                <w:sz w:val="16"/>
                <w:szCs w:val="16"/>
              </w:rPr>
              <w:t>decrease from prior period</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38,912,002</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1,959,571</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(46,330,904)</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24,626,025</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19,166,694</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cs/>
              </w:rPr>
            </w:pPr>
            <w:r w:rsidRPr="00E87BC3">
              <w:rPr>
                <w:rFonts w:ascii="Arial" w:hAnsi="Arial" w:cs="Arial"/>
                <w:sz w:val="16"/>
                <w:szCs w:val="16"/>
              </w:rPr>
              <w:t>Net earned premium</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75,272,480</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10,489,462</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485,416,375</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61,814,176</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632,992,493</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cs/>
              </w:rPr>
            </w:pPr>
            <w:r w:rsidRPr="00E87BC3">
              <w:rPr>
                <w:rFonts w:ascii="Arial" w:hAnsi="Arial" w:cs="Arial"/>
                <w:sz w:val="16"/>
                <w:szCs w:val="16"/>
              </w:rPr>
              <w:t>Fee and commission income</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18,270,385</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2,821,867</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860,169</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15,709,004</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37,661,425</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Total underwriting income</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93,542,865</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13,311,329</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486,276,544</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77,523,180</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670,653,918</w:t>
            </w:r>
          </w:p>
        </w:tc>
      </w:tr>
      <w:tr w:rsidR="00CD175C" w:rsidRPr="00E87BC3" w:rsidTr="001769B4">
        <w:tc>
          <w:tcPr>
            <w:tcW w:w="2880" w:type="dxa"/>
            <w:vAlign w:val="bottom"/>
          </w:tcPr>
          <w:p w:rsidR="00CD175C" w:rsidRPr="00E87BC3" w:rsidRDefault="00CD175C" w:rsidP="00CD175C">
            <w:pPr>
              <w:tabs>
                <w:tab w:val="left" w:pos="450"/>
                <w:tab w:val="left" w:pos="2880"/>
              </w:tabs>
              <w:spacing w:line="340" w:lineRule="exact"/>
              <w:rPr>
                <w:rFonts w:ascii="Arial" w:hAnsi="Arial" w:cs="Arial"/>
                <w:b/>
                <w:bCs/>
                <w:sz w:val="16"/>
                <w:szCs w:val="16"/>
                <w:cs/>
              </w:rPr>
            </w:pPr>
            <w:r w:rsidRPr="00E87BC3">
              <w:rPr>
                <w:rFonts w:ascii="Arial" w:hAnsi="Arial" w:cs="Arial"/>
                <w:b/>
                <w:bCs/>
                <w:sz w:val="16"/>
                <w:szCs w:val="16"/>
              </w:rPr>
              <w:t>Underwriting expenses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r>
      <w:tr w:rsidR="00CD175C" w:rsidRPr="00E87BC3" w:rsidTr="001769B4">
        <w:tc>
          <w:tcPr>
            <w:tcW w:w="2880" w:type="dxa"/>
            <w:vAlign w:val="bottom"/>
          </w:tcPr>
          <w:p w:rsidR="00CD175C" w:rsidRPr="00E87BC3" w:rsidRDefault="00CD175C" w:rsidP="00CD175C">
            <w:pPr>
              <w:tabs>
                <w:tab w:val="left" w:pos="450"/>
                <w:tab w:val="left" w:pos="2880"/>
              </w:tabs>
              <w:spacing w:line="340" w:lineRule="exact"/>
              <w:ind w:left="180" w:hanging="180"/>
              <w:rPr>
                <w:rFonts w:ascii="Arial" w:hAnsi="Arial" w:cs="Arial"/>
                <w:sz w:val="16"/>
                <w:szCs w:val="16"/>
                <w:cs/>
              </w:rPr>
            </w:pPr>
            <w:r>
              <w:rPr>
                <w:rFonts w:ascii="Arial" w:hAnsi="Arial" w:cs="Arial"/>
                <w:sz w:val="16"/>
                <w:szCs w:val="16"/>
              </w:rPr>
              <w:t>Net c</w:t>
            </w:r>
            <w:r w:rsidRPr="00E87BC3">
              <w:rPr>
                <w:rFonts w:ascii="Arial" w:hAnsi="Arial" w:cs="Arial"/>
                <w:sz w:val="16"/>
                <w:szCs w:val="16"/>
              </w:rPr>
              <w:t>laim and loss adjustment expenses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9,754,096</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2,350,252</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315,458,783</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84,415,665</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411,978,796</w:t>
            </w:r>
          </w:p>
        </w:tc>
      </w:tr>
      <w:tr w:rsidR="00CD175C" w:rsidRPr="00E87BC3" w:rsidTr="001769B4">
        <w:tc>
          <w:tcPr>
            <w:tcW w:w="2880" w:type="dxa"/>
            <w:vAlign w:val="bottom"/>
          </w:tcPr>
          <w:p w:rsidR="00CD175C" w:rsidRPr="00E87BC3" w:rsidRDefault="00CD175C" w:rsidP="00CD175C">
            <w:pPr>
              <w:tabs>
                <w:tab w:val="left" w:pos="450"/>
                <w:tab w:val="left" w:pos="2880"/>
              </w:tabs>
              <w:spacing w:line="340" w:lineRule="exact"/>
              <w:ind w:left="72" w:right="-108" w:hanging="72"/>
              <w:rPr>
                <w:rFonts w:ascii="Arial" w:hAnsi="Arial" w:cs="Arial"/>
                <w:sz w:val="16"/>
                <w:szCs w:val="16"/>
              </w:rPr>
            </w:pPr>
            <w:r w:rsidRPr="00E87BC3">
              <w:rPr>
                <w:rFonts w:ascii="Arial" w:hAnsi="Arial" w:cs="Arial"/>
                <w:sz w:val="16"/>
                <w:szCs w:val="16"/>
              </w:rPr>
              <w:t>Commission and brokerage expenses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31,508,375</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1,491,886</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83,567,467</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12,906,328</w:t>
            </w: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129,474,056</w:t>
            </w:r>
          </w:p>
        </w:tc>
      </w:tr>
      <w:tr w:rsidR="00CD175C" w:rsidRPr="00E87BC3" w:rsidTr="001769B4">
        <w:tc>
          <w:tcPr>
            <w:tcW w:w="2880" w:type="dxa"/>
            <w:vAlign w:val="bottom"/>
          </w:tcPr>
          <w:p w:rsidR="00CD175C" w:rsidRPr="00E87BC3" w:rsidRDefault="00CD175C" w:rsidP="00CD175C">
            <w:pPr>
              <w:tabs>
                <w:tab w:val="left" w:pos="450"/>
                <w:tab w:val="left" w:pos="2880"/>
              </w:tabs>
              <w:spacing w:line="340" w:lineRule="exact"/>
              <w:rPr>
                <w:rFonts w:ascii="Arial" w:hAnsi="Arial" w:cs="Arial"/>
                <w:sz w:val="16"/>
                <w:szCs w:val="16"/>
                <w:cs/>
              </w:rPr>
            </w:pPr>
            <w:r w:rsidRPr="00E87BC3">
              <w:rPr>
                <w:rFonts w:ascii="Arial" w:hAnsi="Arial" w:cs="Arial"/>
                <w:sz w:val="16"/>
                <w:szCs w:val="16"/>
              </w:rPr>
              <w:t>Other underwriting expenses</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10,164,453</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822,140</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37,067,807</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10,713,949</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58,768,349</w:t>
            </w:r>
          </w:p>
        </w:tc>
      </w:tr>
      <w:tr w:rsidR="00CD175C" w:rsidRPr="00E87BC3" w:rsidTr="001769B4">
        <w:tc>
          <w:tcPr>
            <w:tcW w:w="2880" w:type="dxa"/>
            <w:vAlign w:val="bottom"/>
          </w:tcPr>
          <w:p w:rsidR="00CD175C" w:rsidRPr="00E87BC3" w:rsidRDefault="00CD175C" w:rsidP="00CD175C">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Total underwriting expenses </w:t>
            </w:r>
          </w:p>
          <w:p w:rsidR="00CD175C" w:rsidRPr="00E87BC3" w:rsidRDefault="00CD175C" w:rsidP="00CD175C">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ab/>
              <w:t>before operating expenses</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51,426,924</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4,664,278</w:t>
            </w:r>
          </w:p>
        </w:tc>
        <w:tc>
          <w:tcPr>
            <w:tcW w:w="1294"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436,094,057</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108,035,942</w:t>
            </w: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600,221,201</w:t>
            </w:r>
          </w:p>
        </w:tc>
      </w:tr>
      <w:tr w:rsidR="00CD175C" w:rsidRPr="00E87BC3" w:rsidTr="00032B9E">
        <w:tc>
          <w:tcPr>
            <w:tcW w:w="2880" w:type="dxa"/>
            <w:vAlign w:val="bottom"/>
          </w:tcPr>
          <w:p w:rsidR="00CD175C" w:rsidRPr="00E87BC3" w:rsidRDefault="00CD175C" w:rsidP="00CD175C">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 xml:space="preserve">Profit </w:t>
            </w:r>
            <w:r>
              <w:rPr>
                <w:rFonts w:ascii="Arial" w:hAnsi="Arial" w:cs="Arial"/>
                <w:b/>
                <w:bCs/>
                <w:sz w:val="16"/>
                <w:szCs w:val="16"/>
              </w:rPr>
              <w:t xml:space="preserve">(loss) </w:t>
            </w:r>
            <w:r w:rsidRPr="00E87BC3">
              <w:rPr>
                <w:rFonts w:ascii="Arial" w:hAnsi="Arial" w:cs="Arial"/>
                <w:b/>
                <w:bCs/>
                <w:sz w:val="16"/>
                <w:szCs w:val="16"/>
              </w:rPr>
              <w:t>from underwriting before operating expenses</w:t>
            </w:r>
          </w:p>
        </w:tc>
        <w:tc>
          <w:tcPr>
            <w:tcW w:w="1294" w:type="dxa"/>
            <w:vAlign w:val="bottom"/>
          </w:tcPr>
          <w:p w:rsidR="00CD175C" w:rsidRPr="00E87BC3" w:rsidRDefault="00CD175C" w:rsidP="00CD175C">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42,115,941</w:t>
            </w:r>
          </w:p>
        </w:tc>
        <w:tc>
          <w:tcPr>
            <w:tcW w:w="1295" w:type="dxa"/>
            <w:vAlign w:val="bottom"/>
          </w:tcPr>
          <w:p w:rsidR="00CD175C" w:rsidRPr="00E87BC3" w:rsidRDefault="00CD175C" w:rsidP="00CD175C">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8,647,051</w:t>
            </w:r>
          </w:p>
        </w:tc>
        <w:tc>
          <w:tcPr>
            <w:tcW w:w="1294" w:type="dxa"/>
            <w:vAlign w:val="bottom"/>
          </w:tcPr>
          <w:p w:rsidR="00CD175C" w:rsidRPr="00E87BC3" w:rsidRDefault="00CD175C" w:rsidP="00CD175C">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50,182,487</w:t>
            </w:r>
          </w:p>
        </w:tc>
        <w:tc>
          <w:tcPr>
            <w:tcW w:w="1295" w:type="dxa"/>
            <w:vAlign w:val="bottom"/>
          </w:tcPr>
          <w:p w:rsidR="00CD175C" w:rsidRPr="00E87BC3" w:rsidRDefault="00CD175C" w:rsidP="00CD175C">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(30,512,762)</w:t>
            </w:r>
          </w:p>
        </w:tc>
        <w:tc>
          <w:tcPr>
            <w:tcW w:w="1295" w:type="dxa"/>
            <w:vAlign w:val="bottom"/>
          </w:tcPr>
          <w:p w:rsidR="00CD175C" w:rsidRPr="00E87BC3" w:rsidRDefault="00CD175C" w:rsidP="00032B9E">
            <w:pPr>
              <w:tabs>
                <w:tab w:val="decimal" w:pos="972"/>
              </w:tabs>
              <w:spacing w:line="340" w:lineRule="exact"/>
              <w:ind w:right="-43"/>
              <w:rPr>
                <w:rFonts w:ascii="Arial" w:hAnsi="Arial" w:cs="Arial"/>
                <w:sz w:val="16"/>
                <w:szCs w:val="16"/>
              </w:rPr>
            </w:pPr>
            <w:r w:rsidRPr="00CD175C">
              <w:rPr>
                <w:rFonts w:ascii="Arial" w:hAnsi="Arial" w:cs="Arial" w:hint="cs"/>
                <w:sz w:val="16"/>
                <w:szCs w:val="16"/>
              </w:rPr>
              <w:t>70,432,717</w:t>
            </w:r>
          </w:p>
        </w:tc>
      </w:tr>
      <w:tr w:rsidR="00CD175C" w:rsidRPr="00E87BC3" w:rsidTr="001769B4">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Operating expenses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(85,423,354)</w:t>
            </w:r>
          </w:p>
        </w:tc>
      </w:tr>
      <w:tr w:rsidR="00CD175C" w:rsidRPr="00E87BC3" w:rsidTr="001769B4">
        <w:trPr>
          <w:trHeight w:val="62"/>
        </w:trPr>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Pr>
                <w:rFonts w:ascii="Arial" w:hAnsi="Arial" w:cs="Arial"/>
                <w:b/>
                <w:bCs/>
                <w:sz w:val="16"/>
                <w:szCs w:val="16"/>
              </w:rPr>
              <w:t xml:space="preserve">Loss </w:t>
            </w:r>
            <w:r w:rsidRPr="00E87BC3">
              <w:rPr>
                <w:rFonts w:ascii="Arial" w:hAnsi="Arial" w:cs="Arial"/>
                <w:b/>
                <w:bCs/>
                <w:sz w:val="16"/>
                <w:szCs w:val="16"/>
              </w:rPr>
              <w:t>from underwriting</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(14,990,637)</w:t>
            </w:r>
          </w:p>
        </w:tc>
      </w:tr>
      <w:tr w:rsidR="00CD175C" w:rsidRPr="00E87BC3" w:rsidTr="00B41C8C">
        <w:trPr>
          <w:trHeight w:val="62"/>
        </w:trPr>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cs/>
              </w:rPr>
            </w:pPr>
            <w:r w:rsidRPr="00E87BC3">
              <w:rPr>
                <w:rFonts w:ascii="Arial" w:hAnsi="Arial" w:cs="Arial"/>
                <w:sz w:val="16"/>
                <w:szCs w:val="16"/>
              </w:rPr>
              <w:t>Investments income</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9,511,584</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Profit on investments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6,675,947</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 xml:space="preserve">Fair value </w:t>
            </w:r>
            <w:r>
              <w:rPr>
                <w:rFonts w:ascii="Arial" w:hAnsi="Arial" w:cs="Arial"/>
                <w:sz w:val="16"/>
                <w:szCs w:val="16"/>
              </w:rPr>
              <w:t>loss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(1,331,779)</w:t>
            </w:r>
          </w:p>
        </w:tc>
      </w:tr>
      <w:tr w:rsidR="00CD175C" w:rsidRPr="00E87BC3" w:rsidTr="00256A77">
        <w:trPr>
          <w:trHeight w:val="62"/>
        </w:trPr>
        <w:tc>
          <w:tcPr>
            <w:tcW w:w="2880" w:type="dxa"/>
            <w:vAlign w:val="bottom"/>
          </w:tcPr>
          <w:p w:rsidR="00CD175C" w:rsidRPr="00E87BC3" w:rsidRDefault="00CD175C" w:rsidP="00CD175C">
            <w:pPr>
              <w:tabs>
                <w:tab w:val="left" w:pos="900"/>
                <w:tab w:val="left" w:pos="2880"/>
              </w:tabs>
              <w:spacing w:line="340" w:lineRule="exact"/>
              <w:ind w:left="162" w:hanging="162"/>
              <w:rPr>
                <w:rFonts w:ascii="Arial" w:hAnsi="Arial" w:cs="Arial"/>
                <w:sz w:val="16"/>
                <w:szCs w:val="16"/>
              </w:rPr>
            </w:pPr>
            <w:r w:rsidRPr="00E87BC3">
              <w:rPr>
                <w:rFonts w:ascii="Arial" w:hAnsi="Arial" w:cs="Arial"/>
                <w:sz w:val="16"/>
                <w:szCs w:val="16"/>
              </w:rPr>
              <w:t xml:space="preserve">Share of </w:t>
            </w:r>
            <w:r>
              <w:rPr>
                <w:rFonts w:ascii="Arial" w:hAnsi="Arial" w:cs="Arial"/>
                <w:sz w:val="16"/>
                <w:szCs w:val="16"/>
              </w:rPr>
              <w:t>gain</w:t>
            </w:r>
            <w:r w:rsidRPr="00E87BC3">
              <w:rPr>
                <w:rFonts w:ascii="Arial" w:hAnsi="Arial" w:cs="Arial"/>
                <w:sz w:val="16"/>
                <w:szCs w:val="16"/>
              </w:rPr>
              <w:t xml:space="preserve"> from investments in associates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183,586</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Other income</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2,652,329</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Finance costs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(487,877)</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cs/>
              </w:rPr>
            </w:pPr>
            <w:r w:rsidRPr="00E87BC3">
              <w:rPr>
                <w:rFonts w:ascii="Arial" w:hAnsi="Arial" w:cs="Arial"/>
                <w:sz w:val="16"/>
                <w:szCs w:val="16"/>
              </w:rPr>
              <w:t>Expected credit loss</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(7,427,119)</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Loss</w:t>
            </w:r>
            <w:r w:rsidRPr="00E87BC3">
              <w:rPr>
                <w:rFonts w:ascii="Arial" w:hAnsi="Arial" w:cs="Arial"/>
                <w:b/>
                <w:bCs/>
                <w:sz w:val="16"/>
                <w:szCs w:val="16"/>
              </w:rPr>
              <w:t xml:space="preserve"> before income tax </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r w:rsidRPr="00CD175C">
              <w:rPr>
                <w:rFonts w:ascii="Arial" w:hAnsi="Arial" w:cs="Arial" w:hint="cs"/>
                <w:sz w:val="16"/>
                <w:szCs w:val="16"/>
              </w:rPr>
              <w:t>(5,213,966)</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sz w:val="16"/>
                <w:szCs w:val="16"/>
              </w:rPr>
            </w:pPr>
            <w:r w:rsidRPr="00E87BC3">
              <w:rPr>
                <w:rFonts w:ascii="Arial" w:hAnsi="Arial" w:cs="Arial"/>
                <w:sz w:val="16"/>
                <w:szCs w:val="16"/>
              </w:rPr>
              <w:t xml:space="preserve">Income tax </w:t>
            </w:r>
            <w:r>
              <w:rPr>
                <w:rFonts w:ascii="Arial" w:hAnsi="Arial" w:cs="Arial"/>
                <w:sz w:val="16"/>
                <w:szCs w:val="16"/>
              </w:rPr>
              <w:t>expense</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(13,328,249)</w:t>
            </w:r>
          </w:p>
        </w:tc>
      </w:tr>
      <w:tr w:rsidR="00CD175C" w:rsidRPr="00E87BC3" w:rsidTr="00B41C8C">
        <w:tc>
          <w:tcPr>
            <w:tcW w:w="2880" w:type="dxa"/>
            <w:vAlign w:val="bottom"/>
          </w:tcPr>
          <w:p w:rsidR="00CD175C" w:rsidRPr="00E87BC3" w:rsidRDefault="00CD175C" w:rsidP="00CD175C">
            <w:pPr>
              <w:tabs>
                <w:tab w:val="left" w:pos="900"/>
                <w:tab w:val="left" w:pos="2880"/>
              </w:tabs>
              <w:spacing w:line="340" w:lineRule="exact"/>
              <w:rPr>
                <w:rFonts w:ascii="Arial" w:hAnsi="Arial" w:cs="Arial"/>
                <w:b/>
                <w:bCs/>
                <w:sz w:val="16"/>
                <w:szCs w:val="16"/>
              </w:rPr>
            </w:pPr>
            <w:r>
              <w:rPr>
                <w:rFonts w:ascii="Arial" w:hAnsi="Arial" w:cs="Arial"/>
                <w:b/>
                <w:bCs/>
                <w:sz w:val="16"/>
                <w:szCs w:val="16"/>
              </w:rPr>
              <w:t>Loss</w:t>
            </w:r>
            <w:r w:rsidRPr="00E87BC3">
              <w:rPr>
                <w:rFonts w:ascii="Arial" w:hAnsi="Arial" w:cs="Arial"/>
                <w:b/>
                <w:bCs/>
                <w:sz w:val="16"/>
                <w:szCs w:val="16"/>
              </w:rPr>
              <w:t xml:space="preserve"> for the period</w:t>
            </w: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4"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tabs>
                <w:tab w:val="decimal" w:pos="972"/>
              </w:tabs>
              <w:spacing w:line="340" w:lineRule="exact"/>
              <w:ind w:right="-43"/>
              <w:rPr>
                <w:rFonts w:ascii="Arial" w:hAnsi="Arial" w:cs="Arial"/>
                <w:sz w:val="16"/>
                <w:szCs w:val="16"/>
              </w:rPr>
            </w:pPr>
          </w:p>
        </w:tc>
        <w:tc>
          <w:tcPr>
            <w:tcW w:w="1295" w:type="dxa"/>
            <w:vAlign w:val="bottom"/>
          </w:tcPr>
          <w:p w:rsidR="00CD175C" w:rsidRPr="00E87BC3" w:rsidRDefault="00CD175C" w:rsidP="00CD175C">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(18,542,215)</w:t>
            </w:r>
          </w:p>
        </w:tc>
      </w:tr>
    </w:tbl>
    <w:p w:rsidR="006F2AB2" w:rsidRDefault="00036C14">
      <w:pPr>
        <w:overflowPunct/>
        <w:autoSpaceDE/>
        <w:autoSpaceDN/>
        <w:adjustRightInd/>
        <w:textAlignment w:val="auto"/>
        <w:rPr>
          <w:rFonts w:ascii="Arial" w:hAnsi="Arial" w:cs="Arial"/>
        </w:rPr>
      </w:pPr>
      <w:r w:rsidRPr="00404250">
        <w:rPr>
          <w:rFonts w:ascii="Arial" w:hAnsi="Arial" w:cs="Arial"/>
        </w:rPr>
        <w:br w:type="page"/>
      </w:r>
    </w:p>
    <w:tbl>
      <w:tblPr>
        <w:tblW w:w="9353" w:type="dxa"/>
        <w:tblInd w:w="558" w:type="dxa"/>
        <w:tblLayout w:type="fixed"/>
        <w:tblLook w:val="0000"/>
      </w:tblPr>
      <w:tblGrid>
        <w:gridCol w:w="2880"/>
        <w:gridCol w:w="1294"/>
        <w:gridCol w:w="1295"/>
        <w:gridCol w:w="1294"/>
        <w:gridCol w:w="1295"/>
        <w:gridCol w:w="1295"/>
      </w:tblGrid>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cs/>
              </w:rPr>
              <w:lastRenderedPageBreak/>
              <w:tab/>
            </w:r>
          </w:p>
        </w:tc>
        <w:tc>
          <w:tcPr>
            <w:tcW w:w="1294"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5"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4"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5" w:type="dxa"/>
            <w:vAlign w:val="bottom"/>
          </w:tcPr>
          <w:p w:rsidR="006F2AB2" w:rsidRPr="00E87BC3" w:rsidRDefault="006F2AB2" w:rsidP="001769B4">
            <w:pPr>
              <w:spacing w:line="340" w:lineRule="exact"/>
              <w:ind w:right="-43"/>
              <w:jc w:val="center"/>
              <w:rPr>
                <w:rFonts w:ascii="Arial" w:hAnsi="Arial" w:cs="Arial"/>
                <w:sz w:val="16"/>
                <w:szCs w:val="16"/>
              </w:rPr>
            </w:pPr>
          </w:p>
        </w:tc>
        <w:tc>
          <w:tcPr>
            <w:tcW w:w="1295" w:type="dxa"/>
            <w:vAlign w:val="bottom"/>
          </w:tcPr>
          <w:p w:rsidR="006F2AB2" w:rsidRPr="00E87BC3" w:rsidRDefault="006F2AB2" w:rsidP="001769B4">
            <w:pPr>
              <w:spacing w:line="340" w:lineRule="exact"/>
              <w:ind w:right="-43"/>
              <w:jc w:val="right"/>
              <w:rPr>
                <w:rFonts w:ascii="Arial" w:hAnsi="Arial" w:cs="Arial"/>
                <w:sz w:val="16"/>
                <w:szCs w:val="16"/>
              </w:rPr>
            </w:pPr>
            <w:r w:rsidRPr="00E87BC3">
              <w:rPr>
                <w:rFonts w:ascii="Arial" w:hAnsi="Arial" w:cs="Arial"/>
                <w:sz w:val="16"/>
                <w:szCs w:val="16"/>
              </w:rPr>
              <w:t>(Unit: Baht)</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p>
        </w:tc>
        <w:tc>
          <w:tcPr>
            <w:tcW w:w="6473" w:type="dxa"/>
            <w:gridSpan w:val="5"/>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Financial statements in which the equity method is applied</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p>
        </w:tc>
        <w:tc>
          <w:tcPr>
            <w:tcW w:w="6473" w:type="dxa"/>
            <w:gridSpan w:val="5"/>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For the three-month period ended 31 March 2021</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p>
        </w:tc>
        <w:tc>
          <w:tcPr>
            <w:tcW w:w="1294"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Fire</w:t>
            </w:r>
          </w:p>
        </w:tc>
        <w:tc>
          <w:tcPr>
            <w:tcW w:w="1295"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Marine and transportation</w:t>
            </w:r>
          </w:p>
        </w:tc>
        <w:tc>
          <w:tcPr>
            <w:tcW w:w="1294"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Motor</w:t>
            </w:r>
          </w:p>
        </w:tc>
        <w:tc>
          <w:tcPr>
            <w:tcW w:w="1295"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Miscellaneous</w:t>
            </w:r>
          </w:p>
        </w:tc>
        <w:tc>
          <w:tcPr>
            <w:tcW w:w="1295" w:type="dxa"/>
            <w:vAlign w:val="bottom"/>
          </w:tcPr>
          <w:p w:rsidR="006F2AB2" w:rsidRPr="00E87BC3" w:rsidRDefault="006F2AB2" w:rsidP="001769B4">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Total</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b/>
                <w:bCs/>
                <w:sz w:val="16"/>
                <w:szCs w:val="16"/>
                <w:cs/>
              </w:rPr>
            </w:pPr>
            <w:r w:rsidRPr="00E87BC3">
              <w:rPr>
                <w:rFonts w:ascii="Arial" w:hAnsi="Arial" w:cs="Arial"/>
                <w:b/>
                <w:bCs/>
                <w:sz w:val="16"/>
                <w:szCs w:val="16"/>
              </w:rPr>
              <w:t>Underwriting income</w:t>
            </w: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p>
        </w:tc>
      </w:tr>
      <w:tr w:rsidR="006F2AB2" w:rsidRPr="00E87BC3" w:rsidTr="001769B4">
        <w:trPr>
          <w:trHeight w:val="80"/>
        </w:trPr>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rPr>
              <w:t>Gross premium written</w:t>
            </w:r>
          </w:p>
        </w:tc>
        <w:tc>
          <w:tcPr>
            <w:tcW w:w="1294"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142,466,369</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16,126,492</w:t>
            </w:r>
          </w:p>
        </w:tc>
        <w:tc>
          <w:tcPr>
            <w:tcW w:w="1294"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485,126,016</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84,738,333</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728,457,210</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Less: Premium ceded to reinsurers</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(96,009,354)</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(7,501,719)</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(4,866,648)</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(49,774,331)</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(158,152,052)</w:t>
            </w:r>
          </w:p>
        </w:tc>
      </w:tr>
      <w:tr w:rsidR="006F2AB2" w:rsidRPr="00E87BC3" w:rsidTr="001769B4">
        <w:tc>
          <w:tcPr>
            <w:tcW w:w="2880" w:type="dxa"/>
            <w:vAlign w:val="bottom"/>
          </w:tcPr>
          <w:p w:rsidR="006F2AB2" w:rsidRPr="00E87BC3" w:rsidRDefault="006F2AB2" w:rsidP="001769B4">
            <w:pPr>
              <w:tabs>
                <w:tab w:val="left" w:pos="450"/>
                <w:tab w:val="left" w:pos="2880"/>
              </w:tabs>
              <w:spacing w:line="340" w:lineRule="exact"/>
              <w:rPr>
                <w:rFonts w:ascii="Arial" w:hAnsi="Arial" w:cs="Arial"/>
                <w:sz w:val="16"/>
                <w:szCs w:val="16"/>
                <w:cs/>
              </w:rPr>
            </w:pPr>
            <w:r w:rsidRPr="00E87BC3">
              <w:rPr>
                <w:rFonts w:ascii="Arial" w:hAnsi="Arial" w:cs="Arial"/>
                <w:sz w:val="16"/>
                <w:szCs w:val="16"/>
              </w:rPr>
              <w:t>Net premium written</w:t>
            </w:r>
          </w:p>
        </w:tc>
        <w:tc>
          <w:tcPr>
            <w:tcW w:w="1294"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46,457,015</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8,624,773</w:t>
            </w:r>
          </w:p>
        </w:tc>
        <w:tc>
          <w:tcPr>
            <w:tcW w:w="1294"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480,259,368</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34,964,002</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570,305,158</w:t>
            </w:r>
          </w:p>
        </w:tc>
      </w:tr>
      <w:tr w:rsidR="006F2AB2" w:rsidRPr="00E87BC3" w:rsidTr="001769B4">
        <w:tc>
          <w:tcPr>
            <w:tcW w:w="2880" w:type="dxa"/>
            <w:vAlign w:val="bottom"/>
          </w:tcPr>
          <w:p w:rsidR="006F2AB2" w:rsidRPr="00E87BC3" w:rsidRDefault="006F2AB2" w:rsidP="001769B4">
            <w:pPr>
              <w:tabs>
                <w:tab w:val="left" w:pos="2880"/>
              </w:tabs>
              <w:spacing w:line="340" w:lineRule="exact"/>
              <w:ind w:left="162" w:right="-108" w:hanging="153"/>
              <w:rPr>
                <w:rFonts w:ascii="Arial" w:hAnsi="Arial" w:cs="Arial"/>
                <w:sz w:val="16"/>
                <w:szCs w:val="16"/>
                <w:cs/>
              </w:rPr>
            </w:pPr>
            <w:r w:rsidRPr="00E87BC3">
              <w:rPr>
                <w:rFonts w:ascii="Arial" w:hAnsi="Arial" w:cs="Arial"/>
                <w:sz w:val="16"/>
                <w:szCs w:val="16"/>
              </w:rPr>
              <w:t>Add: Unearned premium reserves decrease from prior period</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39,638,870</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1,380,878</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8,727,389</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6,661,517</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56,408,654</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rPr>
              <w:t>Net earned premium</w:t>
            </w:r>
          </w:p>
        </w:tc>
        <w:tc>
          <w:tcPr>
            <w:tcW w:w="1294"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86,095,885</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10,005,651</w:t>
            </w:r>
          </w:p>
        </w:tc>
        <w:tc>
          <w:tcPr>
            <w:tcW w:w="1294"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488,986,757</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41,625,519</w:t>
            </w:r>
          </w:p>
        </w:tc>
        <w:tc>
          <w:tcPr>
            <w:tcW w:w="1295" w:type="dxa"/>
            <w:shd w:val="clear" w:color="auto" w:fill="auto"/>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626,713,812</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rPr>
              <w:t>Fee and commission income</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16,602,997</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2,435,029</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651,881</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16,182,219</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35,872,126</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Total underwriting income</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102,698,882</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12,440,680</w:t>
            </w:r>
          </w:p>
        </w:tc>
        <w:tc>
          <w:tcPr>
            <w:tcW w:w="1294"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489,638,638</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57,807,738</w:t>
            </w: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662,585,938</w:t>
            </w:r>
          </w:p>
        </w:tc>
      </w:tr>
      <w:tr w:rsidR="006F2AB2" w:rsidRPr="00E87BC3" w:rsidTr="001769B4">
        <w:tc>
          <w:tcPr>
            <w:tcW w:w="2880" w:type="dxa"/>
            <w:vAlign w:val="bottom"/>
          </w:tcPr>
          <w:p w:rsidR="006F2AB2" w:rsidRPr="00E87BC3" w:rsidRDefault="006F2AB2" w:rsidP="001769B4">
            <w:pPr>
              <w:tabs>
                <w:tab w:val="left" w:pos="450"/>
                <w:tab w:val="left" w:pos="2880"/>
              </w:tabs>
              <w:spacing w:line="340" w:lineRule="exact"/>
              <w:rPr>
                <w:rFonts w:ascii="Arial" w:hAnsi="Arial" w:cs="Arial"/>
                <w:b/>
                <w:bCs/>
                <w:sz w:val="16"/>
                <w:szCs w:val="16"/>
                <w:cs/>
              </w:rPr>
            </w:pPr>
            <w:r w:rsidRPr="00E87BC3">
              <w:rPr>
                <w:rFonts w:ascii="Arial" w:hAnsi="Arial" w:cs="Arial"/>
                <w:b/>
                <w:bCs/>
                <w:sz w:val="16"/>
                <w:szCs w:val="16"/>
              </w:rPr>
              <w:t>Underwriting expenses</w:t>
            </w:r>
          </w:p>
        </w:tc>
        <w:tc>
          <w:tcPr>
            <w:tcW w:w="1294" w:type="dxa"/>
            <w:vAlign w:val="bottom"/>
          </w:tcPr>
          <w:p w:rsidR="006F2AB2" w:rsidRPr="00E87BC3" w:rsidRDefault="006F2AB2" w:rsidP="001769B4">
            <w:pPr>
              <w:tabs>
                <w:tab w:val="decimal" w:pos="1063"/>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1063"/>
              </w:tabs>
              <w:spacing w:line="340" w:lineRule="exact"/>
              <w:ind w:right="-43"/>
              <w:jc w:val="both"/>
              <w:rPr>
                <w:rFonts w:ascii="Arial" w:hAnsi="Arial" w:cs="Arial"/>
                <w:sz w:val="16"/>
                <w:szCs w:val="16"/>
              </w:rPr>
            </w:pPr>
          </w:p>
        </w:tc>
        <w:tc>
          <w:tcPr>
            <w:tcW w:w="1294" w:type="dxa"/>
            <w:vAlign w:val="bottom"/>
          </w:tcPr>
          <w:p w:rsidR="006F2AB2" w:rsidRPr="00E87BC3" w:rsidRDefault="006F2AB2" w:rsidP="001769B4">
            <w:pPr>
              <w:tabs>
                <w:tab w:val="decimal" w:pos="1063"/>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1063"/>
              </w:tabs>
              <w:spacing w:line="340" w:lineRule="exact"/>
              <w:ind w:right="-43"/>
              <w:jc w:val="both"/>
              <w:rPr>
                <w:rFonts w:ascii="Arial" w:hAnsi="Arial" w:cs="Arial"/>
                <w:sz w:val="16"/>
                <w:szCs w:val="16"/>
              </w:rPr>
            </w:pPr>
          </w:p>
        </w:tc>
        <w:tc>
          <w:tcPr>
            <w:tcW w:w="1295" w:type="dxa"/>
            <w:vAlign w:val="bottom"/>
          </w:tcPr>
          <w:p w:rsidR="006F2AB2" w:rsidRPr="00E87BC3" w:rsidRDefault="006F2AB2" w:rsidP="001769B4">
            <w:pPr>
              <w:tabs>
                <w:tab w:val="decimal" w:pos="1063"/>
              </w:tabs>
              <w:spacing w:line="340" w:lineRule="exact"/>
              <w:ind w:right="-43"/>
              <w:jc w:val="both"/>
              <w:rPr>
                <w:rFonts w:ascii="Arial" w:hAnsi="Arial" w:cs="Arial"/>
                <w:sz w:val="16"/>
                <w:szCs w:val="16"/>
              </w:rPr>
            </w:pPr>
          </w:p>
        </w:tc>
      </w:tr>
      <w:tr w:rsidR="006F2AB2" w:rsidRPr="00E87BC3" w:rsidTr="001769B4">
        <w:tc>
          <w:tcPr>
            <w:tcW w:w="2880" w:type="dxa"/>
            <w:vAlign w:val="bottom"/>
          </w:tcPr>
          <w:p w:rsidR="006F2AB2" w:rsidRPr="00E87BC3" w:rsidRDefault="00604829" w:rsidP="001769B4">
            <w:pPr>
              <w:tabs>
                <w:tab w:val="left" w:pos="450"/>
                <w:tab w:val="left" w:pos="2880"/>
              </w:tabs>
              <w:spacing w:line="340" w:lineRule="exact"/>
              <w:ind w:left="180" w:hanging="180"/>
              <w:rPr>
                <w:rFonts w:ascii="Arial" w:hAnsi="Arial" w:cs="Arial"/>
                <w:sz w:val="16"/>
                <w:szCs w:val="16"/>
                <w:cs/>
              </w:rPr>
            </w:pPr>
            <w:r>
              <w:rPr>
                <w:rFonts w:ascii="Arial" w:hAnsi="Arial" w:cs="Arial"/>
                <w:sz w:val="16"/>
                <w:szCs w:val="16"/>
              </w:rPr>
              <w:t>Net c</w:t>
            </w:r>
            <w:r w:rsidR="006F2AB2" w:rsidRPr="00E87BC3">
              <w:rPr>
                <w:rFonts w:ascii="Arial" w:hAnsi="Arial" w:cs="Arial"/>
                <w:sz w:val="16"/>
                <w:szCs w:val="16"/>
              </w:rPr>
              <w:t>laim and loss adjustment expenses</w:t>
            </w: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10,376,916</w:t>
            </w: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2,138,094</w:t>
            </w: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341,949,140</w:t>
            </w: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14,485,316</w:t>
            </w: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368,949,466</w:t>
            </w:r>
          </w:p>
        </w:tc>
      </w:tr>
      <w:tr w:rsidR="006F2AB2" w:rsidRPr="00E87BC3" w:rsidTr="001769B4">
        <w:tc>
          <w:tcPr>
            <w:tcW w:w="2880" w:type="dxa"/>
            <w:vAlign w:val="bottom"/>
          </w:tcPr>
          <w:p w:rsidR="006F2AB2" w:rsidRPr="00E87BC3" w:rsidRDefault="006F2AB2" w:rsidP="001769B4">
            <w:pPr>
              <w:tabs>
                <w:tab w:val="left" w:pos="450"/>
                <w:tab w:val="left" w:pos="2880"/>
              </w:tabs>
              <w:spacing w:line="340" w:lineRule="exact"/>
              <w:ind w:left="72" w:right="-108" w:hanging="72"/>
              <w:rPr>
                <w:rFonts w:ascii="Arial" w:hAnsi="Arial" w:cs="Arial"/>
                <w:sz w:val="16"/>
                <w:szCs w:val="16"/>
              </w:rPr>
            </w:pPr>
            <w:r w:rsidRPr="00E87BC3">
              <w:rPr>
                <w:rFonts w:ascii="Arial" w:hAnsi="Arial" w:cs="Arial"/>
                <w:sz w:val="16"/>
                <w:szCs w:val="16"/>
              </w:rPr>
              <w:t>Commission and brokerage expenses</w:t>
            </w: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32,066,748</w:t>
            </w: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2,285,078</w:t>
            </w:r>
          </w:p>
        </w:tc>
        <w:tc>
          <w:tcPr>
            <w:tcW w:w="1294"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72,945,875</w:t>
            </w: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13,832,905</w:t>
            </w:r>
          </w:p>
        </w:tc>
        <w:tc>
          <w:tcPr>
            <w:tcW w:w="1295" w:type="dxa"/>
            <w:vAlign w:val="bottom"/>
          </w:tcPr>
          <w:p w:rsidR="006F2AB2" w:rsidRPr="00E87BC3" w:rsidRDefault="006F2AB2" w:rsidP="001769B4">
            <w:pP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121,130,606</w:t>
            </w:r>
          </w:p>
        </w:tc>
      </w:tr>
      <w:tr w:rsidR="006F2AB2" w:rsidRPr="00E87BC3" w:rsidTr="001769B4">
        <w:tc>
          <w:tcPr>
            <w:tcW w:w="2880" w:type="dxa"/>
            <w:vAlign w:val="bottom"/>
          </w:tcPr>
          <w:p w:rsidR="006F2AB2" w:rsidRPr="00E87BC3" w:rsidRDefault="006F2AB2" w:rsidP="001769B4">
            <w:pPr>
              <w:tabs>
                <w:tab w:val="left" w:pos="450"/>
                <w:tab w:val="left" w:pos="2880"/>
              </w:tabs>
              <w:spacing w:line="340" w:lineRule="exact"/>
              <w:rPr>
                <w:rFonts w:ascii="Arial" w:hAnsi="Arial" w:cs="Arial"/>
                <w:sz w:val="16"/>
                <w:szCs w:val="16"/>
                <w:cs/>
              </w:rPr>
            </w:pPr>
            <w:r w:rsidRPr="00E87BC3">
              <w:rPr>
                <w:rFonts w:ascii="Arial" w:hAnsi="Arial" w:cs="Arial"/>
                <w:sz w:val="16"/>
                <w:szCs w:val="16"/>
              </w:rPr>
              <w:t>Other underwriting expenses</w:t>
            </w:r>
          </w:p>
        </w:tc>
        <w:tc>
          <w:tcPr>
            <w:tcW w:w="1294"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10,980,327</w:t>
            </w: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738,1</w:t>
            </w:r>
            <w:r w:rsidR="00604829">
              <w:rPr>
                <w:rFonts w:ascii="Arial" w:hAnsi="Arial" w:cs="Arial"/>
                <w:sz w:val="16"/>
                <w:szCs w:val="16"/>
              </w:rPr>
              <w:t>78</w:t>
            </w:r>
          </w:p>
        </w:tc>
        <w:tc>
          <w:tcPr>
            <w:tcW w:w="1294"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34,144,510</w:t>
            </w: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5,706,814</w:t>
            </w: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51,569,829</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Total underwriting expenses </w:t>
            </w:r>
          </w:p>
          <w:p w:rsidR="006F2AB2" w:rsidRPr="00E87BC3" w:rsidRDefault="006F2AB2" w:rsidP="001769B4">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ab/>
              <w:t>before operating expenses</w:t>
            </w:r>
          </w:p>
        </w:tc>
        <w:tc>
          <w:tcPr>
            <w:tcW w:w="1294"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53,423,991</w:t>
            </w: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5,161,350</w:t>
            </w:r>
          </w:p>
        </w:tc>
        <w:tc>
          <w:tcPr>
            <w:tcW w:w="1294"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449,039,525</w:t>
            </w: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34,025,035</w:t>
            </w: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jc w:val="both"/>
              <w:rPr>
                <w:rFonts w:ascii="Arial" w:hAnsi="Arial" w:cs="Arial"/>
                <w:sz w:val="16"/>
                <w:szCs w:val="16"/>
              </w:rPr>
            </w:pPr>
            <w:r w:rsidRPr="00E87BC3">
              <w:rPr>
                <w:rFonts w:ascii="Arial" w:hAnsi="Arial" w:cs="Arial" w:hint="cs"/>
                <w:sz w:val="16"/>
                <w:szCs w:val="16"/>
              </w:rPr>
              <w:t>541,649,901</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Profit from underwriting before operating expenses</w:t>
            </w:r>
          </w:p>
        </w:tc>
        <w:tc>
          <w:tcPr>
            <w:tcW w:w="1294" w:type="dxa"/>
            <w:vAlign w:val="bottom"/>
          </w:tcPr>
          <w:p w:rsidR="006F2AB2" w:rsidRPr="00E87BC3" w:rsidRDefault="006F2AB2" w:rsidP="001769B4">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49,274,891</w:t>
            </w:r>
          </w:p>
        </w:tc>
        <w:tc>
          <w:tcPr>
            <w:tcW w:w="1295" w:type="dxa"/>
            <w:vAlign w:val="bottom"/>
          </w:tcPr>
          <w:p w:rsidR="006F2AB2" w:rsidRPr="00E87BC3" w:rsidRDefault="006F2AB2" w:rsidP="001769B4">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7,279,330</w:t>
            </w:r>
          </w:p>
        </w:tc>
        <w:tc>
          <w:tcPr>
            <w:tcW w:w="1294" w:type="dxa"/>
            <w:vAlign w:val="bottom"/>
          </w:tcPr>
          <w:p w:rsidR="006F2AB2" w:rsidRPr="00E87BC3" w:rsidRDefault="006F2AB2" w:rsidP="001769B4">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40,599,113</w:t>
            </w:r>
          </w:p>
        </w:tc>
        <w:tc>
          <w:tcPr>
            <w:tcW w:w="1295" w:type="dxa"/>
            <w:vAlign w:val="bottom"/>
          </w:tcPr>
          <w:p w:rsidR="006F2AB2" w:rsidRPr="00E87BC3" w:rsidRDefault="006F2AB2" w:rsidP="001769B4">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23,782,703</w:t>
            </w: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120,936,037</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Operating expenses</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pBdr>
                <w:bottom w:val="sing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(84,674,794)</w:t>
            </w:r>
          </w:p>
        </w:tc>
      </w:tr>
      <w:tr w:rsidR="006F2AB2" w:rsidRPr="00E87BC3" w:rsidTr="001769B4">
        <w:trPr>
          <w:trHeight w:val="62"/>
        </w:trPr>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b/>
                <w:bCs/>
                <w:sz w:val="16"/>
                <w:szCs w:val="16"/>
              </w:rPr>
              <w:t>Profit from underwriting</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36,261,243</w:t>
            </w:r>
          </w:p>
        </w:tc>
      </w:tr>
      <w:tr w:rsidR="006F2AB2" w:rsidRPr="00E87BC3" w:rsidTr="001769B4">
        <w:trPr>
          <w:trHeight w:val="62"/>
        </w:trPr>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rPr>
              <w:t>Investments income</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11,770,020</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Profit on investments</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972,925</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Fair value gain</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23,825,629</w:t>
            </w:r>
          </w:p>
        </w:tc>
      </w:tr>
      <w:tr w:rsidR="00604829" w:rsidRPr="00E87BC3" w:rsidTr="00256A77">
        <w:trPr>
          <w:trHeight w:val="62"/>
        </w:trPr>
        <w:tc>
          <w:tcPr>
            <w:tcW w:w="2880" w:type="dxa"/>
            <w:vAlign w:val="bottom"/>
          </w:tcPr>
          <w:p w:rsidR="00604829" w:rsidRPr="00E87BC3" w:rsidRDefault="00604829" w:rsidP="00256A77">
            <w:pPr>
              <w:tabs>
                <w:tab w:val="left" w:pos="900"/>
                <w:tab w:val="left" w:pos="2880"/>
              </w:tabs>
              <w:spacing w:line="340" w:lineRule="exact"/>
              <w:ind w:left="162" w:hanging="162"/>
              <w:rPr>
                <w:rFonts w:ascii="Arial" w:hAnsi="Arial" w:cs="Arial"/>
                <w:sz w:val="16"/>
                <w:szCs w:val="16"/>
              </w:rPr>
            </w:pPr>
            <w:r w:rsidRPr="00E87BC3">
              <w:rPr>
                <w:rFonts w:ascii="Arial" w:hAnsi="Arial" w:cs="Arial"/>
                <w:sz w:val="16"/>
                <w:szCs w:val="16"/>
              </w:rPr>
              <w:t>Share of loss from investments in associates</w:t>
            </w:r>
          </w:p>
        </w:tc>
        <w:tc>
          <w:tcPr>
            <w:tcW w:w="1294" w:type="dxa"/>
            <w:vAlign w:val="bottom"/>
          </w:tcPr>
          <w:p w:rsidR="00604829" w:rsidRPr="00E87BC3" w:rsidRDefault="00604829" w:rsidP="00256A77">
            <w:pPr>
              <w:tabs>
                <w:tab w:val="decimal" w:pos="972"/>
              </w:tabs>
              <w:spacing w:line="340" w:lineRule="exact"/>
              <w:ind w:right="-43"/>
              <w:rPr>
                <w:rFonts w:ascii="Arial" w:hAnsi="Arial" w:cs="Arial"/>
                <w:sz w:val="16"/>
                <w:szCs w:val="16"/>
              </w:rPr>
            </w:pPr>
          </w:p>
        </w:tc>
        <w:tc>
          <w:tcPr>
            <w:tcW w:w="1295" w:type="dxa"/>
            <w:vAlign w:val="bottom"/>
          </w:tcPr>
          <w:p w:rsidR="00604829" w:rsidRPr="00E87BC3" w:rsidRDefault="00604829" w:rsidP="00256A77">
            <w:pPr>
              <w:tabs>
                <w:tab w:val="decimal" w:pos="972"/>
              </w:tabs>
              <w:spacing w:line="340" w:lineRule="exact"/>
              <w:ind w:right="-43"/>
              <w:rPr>
                <w:rFonts w:ascii="Arial" w:hAnsi="Arial" w:cs="Arial"/>
                <w:sz w:val="16"/>
                <w:szCs w:val="16"/>
              </w:rPr>
            </w:pPr>
          </w:p>
        </w:tc>
        <w:tc>
          <w:tcPr>
            <w:tcW w:w="1294" w:type="dxa"/>
            <w:vAlign w:val="bottom"/>
          </w:tcPr>
          <w:p w:rsidR="00604829" w:rsidRPr="00E87BC3" w:rsidRDefault="00604829" w:rsidP="00256A77">
            <w:pPr>
              <w:tabs>
                <w:tab w:val="decimal" w:pos="972"/>
              </w:tabs>
              <w:spacing w:line="340" w:lineRule="exact"/>
              <w:ind w:right="-43"/>
              <w:rPr>
                <w:rFonts w:ascii="Arial" w:hAnsi="Arial" w:cs="Arial"/>
                <w:sz w:val="16"/>
                <w:szCs w:val="16"/>
              </w:rPr>
            </w:pPr>
          </w:p>
        </w:tc>
        <w:tc>
          <w:tcPr>
            <w:tcW w:w="1295" w:type="dxa"/>
            <w:vAlign w:val="bottom"/>
          </w:tcPr>
          <w:p w:rsidR="00604829" w:rsidRPr="00E87BC3" w:rsidRDefault="00604829" w:rsidP="00256A77">
            <w:pPr>
              <w:tabs>
                <w:tab w:val="decimal" w:pos="972"/>
              </w:tabs>
              <w:spacing w:line="340" w:lineRule="exact"/>
              <w:ind w:right="-43"/>
              <w:rPr>
                <w:rFonts w:ascii="Arial" w:hAnsi="Arial" w:cs="Arial"/>
                <w:sz w:val="16"/>
                <w:szCs w:val="16"/>
              </w:rPr>
            </w:pPr>
          </w:p>
        </w:tc>
        <w:tc>
          <w:tcPr>
            <w:tcW w:w="1295" w:type="dxa"/>
            <w:vAlign w:val="bottom"/>
          </w:tcPr>
          <w:p w:rsidR="00604829" w:rsidRPr="00E87BC3" w:rsidRDefault="00604829" w:rsidP="00256A77">
            <w:pPr>
              <w:tabs>
                <w:tab w:val="decimal" w:pos="972"/>
              </w:tabs>
              <w:spacing w:line="340" w:lineRule="exact"/>
              <w:ind w:right="-43"/>
              <w:rPr>
                <w:rFonts w:ascii="Arial" w:hAnsi="Arial" w:cs="Arial"/>
                <w:sz w:val="16"/>
                <w:szCs w:val="16"/>
              </w:rPr>
            </w:pPr>
            <w:r w:rsidRPr="00E87BC3">
              <w:rPr>
                <w:rFonts w:ascii="Arial" w:hAnsi="Arial" w:cs="Arial" w:hint="cs"/>
                <w:sz w:val="16"/>
                <w:szCs w:val="16"/>
              </w:rPr>
              <w:t>(353,360)</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Other income</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148,129</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Finance costs</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(651,773)</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cs/>
              </w:rPr>
            </w:pPr>
            <w:r w:rsidRPr="00E87BC3">
              <w:rPr>
                <w:rFonts w:ascii="Arial" w:hAnsi="Arial" w:cs="Arial"/>
                <w:sz w:val="16"/>
                <w:szCs w:val="16"/>
              </w:rPr>
              <w:t>Expected credit loss</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(7,094,227)</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Profit before income tax </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tabs>
                <w:tab w:val="decimal" w:pos="972"/>
              </w:tabs>
              <w:spacing w:line="340" w:lineRule="exact"/>
              <w:ind w:right="-43"/>
              <w:rPr>
                <w:rFonts w:ascii="Arial" w:hAnsi="Arial" w:cs="Arial"/>
                <w:sz w:val="16"/>
                <w:szCs w:val="16"/>
              </w:rPr>
            </w:pPr>
            <w:r w:rsidRPr="00E87BC3">
              <w:rPr>
                <w:rFonts w:ascii="Arial" w:hAnsi="Arial" w:cs="Arial" w:hint="cs"/>
                <w:sz w:val="16"/>
                <w:szCs w:val="16"/>
              </w:rPr>
              <w:t>64,878,586</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sz w:val="16"/>
                <w:szCs w:val="16"/>
              </w:rPr>
            </w:pPr>
            <w:r w:rsidRPr="00E87BC3">
              <w:rPr>
                <w:rFonts w:ascii="Arial" w:hAnsi="Arial" w:cs="Arial"/>
                <w:sz w:val="16"/>
                <w:szCs w:val="16"/>
              </w:rPr>
              <w:t xml:space="preserve">Income tax </w:t>
            </w:r>
            <w:r>
              <w:rPr>
                <w:rFonts w:ascii="Arial" w:hAnsi="Arial" w:cs="Arial"/>
                <w:sz w:val="16"/>
                <w:szCs w:val="16"/>
              </w:rPr>
              <w:t>expense</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pBdr>
                <w:bottom w:val="sing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(14,196,069)</w:t>
            </w:r>
          </w:p>
        </w:tc>
      </w:tr>
      <w:tr w:rsidR="006F2AB2" w:rsidRPr="00E87BC3" w:rsidTr="001769B4">
        <w:tc>
          <w:tcPr>
            <w:tcW w:w="2880" w:type="dxa"/>
            <w:vAlign w:val="bottom"/>
          </w:tcPr>
          <w:p w:rsidR="006F2AB2" w:rsidRPr="00E87BC3" w:rsidRDefault="006F2AB2" w:rsidP="001769B4">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Profit for the period</w:t>
            </w: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4"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vAlign w:val="bottom"/>
          </w:tcPr>
          <w:p w:rsidR="006F2AB2" w:rsidRPr="00E87BC3" w:rsidRDefault="006F2AB2" w:rsidP="001769B4">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6F2AB2" w:rsidRPr="00E87BC3" w:rsidRDefault="006F2AB2" w:rsidP="001769B4">
            <w:pPr>
              <w:pBdr>
                <w:bottom w:val="double" w:sz="4" w:space="1" w:color="auto"/>
              </w:pBdr>
              <w:tabs>
                <w:tab w:val="decimal" w:pos="972"/>
              </w:tabs>
              <w:spacing w:line="340" w:lineRule="exact"/>
              <w:ind w:right="-43"/>
              <w:rPr>
                <w:rFonts w:ascii="Arial" w:hAnsi="Arial" w:cs="Arial"/>
                <w:sz w:val="16"/>
                <w:szCs w:val="16"/>
              </w:rPr>
            </w:pPr>
            <w:r w:rsidRPr="00E87BC3">
              <w:rPr>
                <w:rFonts w:ascii="Arial" w:hAnsi="Arial" w:cs="Arial" w:hint="cs"/>
                <w:sz w:val="16"/>
                <w:szCs w:val="16"/>
              </w:rPr>
              <w:t>50,682,517</w:t>
            </w:r>
          </w:p>
        </w:tc>
      </w:tr>
    </w:tbl>
    <w:p w:rsidR="006F2AB2" w:rsidRDefault="006F2AB2">
      <w:pPr>
        <w:overflowPunct/>
        <w:autoSpaceDE/>
        <w:autoSpaceDN/>
        <w:adjustRightInd/>
        <w:textAlignment w:val="auto"/>
        <w:rPr>
          <w:rFonts w:ascii="Arial" w:hAnsi="Arial" w:cs="Arial"/>
        </w:rPr>
      </w:pPr>
      <w:r>
        <w:rPr>
          <w:rFonts w:ascii="Arial" w:hAnsi="Arial" w:cs="Arial"/>
        </w:rPr>
        <w:br w:type="page"/>
      </w:r>
    </w:p>
    <w:p w:rsidR="007A6434" w:rsidRPr="0040425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404250">
        <w:rPr>
          <w:rFonts w:ascii="Arial" w:hAnsi="Arial" w:cs="Arial"/>
          <w:sz w:val="22"/>
          <w:szCs w:val="22"/>
        </w:rPr>
        <w:t xml:space="preserve">Segment assets and liabilities of the Company’s operating segments as at </w:t>
      </w:r>
      <w:r>
        <w:rPr>
          <w:rFonts w:ascii="Arial" w:hAnsi="Arial" w:cs="Arial"/>
          <w:sz w:val="22"/>
          <w:szCs w:val="22"/>
        </w:rPr>
        <w:t>31 March 2022 and 31 December 2021</w:t>
      </w:r>
      <w:r w:rsidRPr="00404250">
        <w:rPr>
          <w:rFonts w:ascii="Arial" w:hAnsi="Arial" w:cs="Arial"/>
          <w:sz w:val="22"/>
          <w:szCs w:val="22"/>
        </w:rPr>
        <w:t xml:space="preserve"> are as follows:</w:t>
      </w:r>
    </w:p>
    <w:p w:rsidR="007A6434" w:rsidRPr="0040425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tblPr>
      <w:tblGrid>
        <w:gridCol w:w="1710"/>
        <w:gridCol w:w="1082"/>
        <w:gridCol w:w="1082"/>
        <w:gridCol w:w="1082"/>
        <w:gridCol w:w="1082"/>
        <w:gridCol w:w="1082"/>
        <w:gridCol w:w="1082"/>
        <w:gridCol w:w="1083"/>
      </w:tblGrid>
      <w:tr w:rsidR="007A6434" w:rsidRPr="00404250" w:rsidTr="00B06EF0">
        <w:tc>
          <w:tcPr>
            <w:tcW w:w="1710" w:type="dxa"/>
            <w:vAlign w:val="bottom"/>
          </w:tcPr>
          <w:p w:rsidR="007A6434" w:rsidRPr="0040425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7A6434" w:rsidRPr="00404250" w:rsidTr="00B06EF0">
        <w:tc>
          <w:tcPr>
            <w:tcW w:w="1710" w:type="dxa"/>
            <w:vAlign w:val="bottom"/>
          </w:tcPr>
          <w:p w:rsidR="007A6434" w:rsidRPr="0040425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7A6434" w:rsidRPr="00404250" w:rsidTr="00B06EF0">
        <w:trPr>
          <w:trHeight w:val="80"/>
        </w:trPr>
        <w:tc>
          <w:tcPr>
            <w:tcW w:w="1710" w:type="dxa"/>
            <w:vAlign w:val="bottom"/>
          </w:tcPr>
          <w:p w:rsidR="007A6434" w:rsidRPr="00404250" w:rsidRDefault="007A6434" w:rsidP="00B06EF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3"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r>
      <w:tr w:rsidR="00CD175C" w:rsidRPr="00404250" w:rsidTr="00B41C8C">
        <w:tc>
          <w:tcPr>
            <w:tcW w:w="1710" w:type="dxa"/>
            <w:vAlign w:val="bottom"/>
          </w:tcPr>
          <w:p w:rsidR="00CD175C" w:rsidRPr="00404250" w:rsidRDefault="00CD175C" w:rsidP="00CD175C">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at 31 </w:t>
            </w:r>
            <w:r>
              <w:rPr>
                <w:rFonts w:ascii="Arial" w:hAnsi="Arial" w:cs="Arial"/>
                <w:sz w:val="14"/>
                <w:szCs w:val="14"/>
              </w:rPr>
              <w:t>March 2022</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431,475,433</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26,856,214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196,235,117</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277,968,213</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932,534,977</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5,150,014,256</w:t>
            </w:r>
          </w:p>
        </w:tc>
        <w:tc>
          <w:tcPr>
            <w:tcW w:w="1083"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6,082,549,233</w:t>
            </w:r>
          </w:p>
        </w:tc>
      </w:tr>
      <w:tr w:rsidR="00CD175C" w:rsidRPr="00404250" w:rsidTr="00B06EF0">
        <w:tc>
          <w:tcPr>
            <w:tcW w:w="1710" w:type="dxa"/>
            <w:vAlign w:val="bottom"/>
          </w:tcPr>
          <w:p w:rsidR="00CD175C" w:rsidRPr="00404250" w:rsidRDefault="00CD175C" w:rsidP="00CD175C">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As at 31 December 2021</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457,082,654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31,449,225</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249,001,375</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496,750,724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1,234,283,978</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5,044,626,807</w:t>
            </w:r>
          </w:p>
        </w:tc>
        <w:tc>
          <w:tcPr>
            <w:tcW w:w="1083"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6,278,910,785</w:t>
            </w:r>
          </w:p>
        </w:tc>
      </w:tr>
      <w:tr w:rsidR="00CD175C" w:rsidRPr="00404250" w:rsidTr="00B06EF0">
        <w:tc>
          <w:tcPr>
            <w:tcW w:w="1710" w:type="dxa"/>
            <w:vAlign w:val="bottom"/>
          </w:tcPr>
          <w:p w:rsidR="00CD175C" w:rsidRPr="00404250" w:rsidRDefault="00CD175C" w:rsidP="00CD175C">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rsidR="00CD175C" w:rsidRPr="00404250" w:rsidRDefault="00CD175C" w:rsidP="00CD175C">
            <w:pPr>
              <w:tabs>
                <w:tab w:val="decimal" w:pos="882"/>
              </w:tabs>
              <w:spacing w:line="300" w:lineRule="exact"/>
              <w:ind w:right="-43"/>
              <w:rPr>
                <w:rFonts w:ascii="Arial" w:hAnsi="Arial" w:cs="Arial"/>
                <w:sz w:val="14"/>
                <w:szCs w:val="14"/>
              </w:rPr>
            </w:pPr>
          </w:p>
        </w:tc>
        <w:tc>
          <w:tcPr>
            <w:tcW w:w="1082" w:type="dxa"/>
            <w:vAlign w:val="bottom"/>
          </w:tcPr>
          <w:p w:rsidR="00CD175C" w:rsidRPr="00404250" w:rsidRDefault="00CD175C" w:rsidP="00CD175C">
            <w:pPr>
              <w:tabs>
                <w:tab w:val="decimal" w:pos="882"/>
              </w:tabs>
              <w:spacing w:line="300" w:lineRule="exact"/>
              <w:ind w:right="-43"/>
              <w:rPr>
                <w:rFonts w:ascii="Arial" w:hAnsi="Arial" w:cs="Arial"/>
                <w:sz w:val="14"/>
                <w:szCs w:val="14"/>
              </w:rPr>
            </w:pPr>
          </w:p>
        </w:tc>
        <w:tc>
          <w:tcPr>
            <w:tcW w:w="1082" w:type="dxa"/>
            <w:vAlign w:val="bottom"/>
          </w:tcPr>
          <w:p w:rsidR="00CD175C" w:rsidRPr="00404250" w:rsidRDefault="00CD175C" w:rsidP="00CD175C">
            <w:pPr>
              <w:tabs>
                <w:tab w:val="decimal" w:pos="882"/>
              </w:tabs>
              <w:spacing w:line="300" w:lineRule="exact"/>
              <w:ind w:right="-43"/>
              <w:rPr>
                <w:rFonts w:ascii="Arial" w:hAnsi="Arial" w:cs="Arial"/>
                <w:sz w:val="14"/>
                <w:szCs w:val="14"/>
              </w:rPr>
            </w:pPr>
          </w:p>
        </w:tc>
        <w:tc>
          <w:tcPr>
            <w:tcW w:w="1082" w:type="dxa"/>
            <w:vAlign w:val="bottom"/>
          </w:tcPr>
          <w:p w:rsidR="00CD175C" w:rsidRPr="00404250" w:rsidRDefault="00CD175C" w:rsidP="00CD175C">
            <w:pPr>
              <w:tabs>
                <w:tab w:val="decimal" w:pos="882"/>
              </w:tabs>
              <w:spacing w:line="300" w:lineRule="exact"/>
              <w:ind w:right="-43"/>
              <w:rPr>
                <w:rFonts w:ascii="Arial" w:hAnsi="Arial" w:cs="Arial"/>
                <w:sz w:val="14"/>
                <w:szCs w:val="14"/>
              </w:rPr>
            </w:pPr>
          </w:p>
        </w:tc>
        <w:tc>
          <w:tcPr>
            <w:tcW w:w="1082" w:type="dxa"/>
            <w:vAlign w:val="bottom"/>
          </w:tcPr>
          <w:p w:rsidR="00CD175C" w:rsidRPr="00404250" w:rsidRDefault="00CD175C" w:rsidP="00CD175C">
            <w:pPr>
              <w:tabs>
                <w:tab w:val="decimal" w:pos="882"/>
              </w:tabs>
              <w:spacing w:line="300" w:lineRule="exact"/>
              <w:ind w:right="-43"/>
              <w:rPr>
                <w:rFonts w:ascii="Arial" w:hAnsi="Arial" w:cs="Arial"/>
                <w:sz w:val="14"/>
                <w:szCs w:val="14"/>
                <w:cs/>
              </w:rPr>
            </w:pPr>
          </w:p>
        </w:tc>
        <w:tc>
          <w:tcPr>
            <w:tcW w:w="1082" w:type="dxa"/>
            <w:vAlign w:val="bottom"/>
          </w:tcPr>
          <w:p w:rsidR="00CD175C" w:rsidRPr="00404250" w:rsidRDefault="00CD175C" w:rsidP="00CD175C">
            <w:pPr>
              <w:tabs>
                <w:tab w:val="decimal" w:pos="882"/>
              </w:tabs>
              <w:spacing w:line="300" w:lineRule="exact"/>
              <w:ind w:right="-43"/>
              <w:rPr>
                <w:rFonts w:ascii="Arial" w:hAnsi="Arial" w:cs="Arial"/>
                <w:sz w:val="14"/>
                <w:szCs w:val="14"/>
              </w:rPr>
            </w:pPr>
          </w:p>
        </w:tc>
        <w:tc>
          <w:tcPr>
            <w:tcW w:w="1083" w:type="dxa"/>
            <w:vAlign w:val="bottom"/>
          </w:tcPr>
          <w:p w:rsidR="00CD175C" w:rsidRPr="00404250" w:rsidRDefault="00CD175C" w:rsidP="00CD175C">
            <w:pPr>
              <w:tabs>
                <w:tab w:val="decimal" w:pos="882"/>
              </w:tabs>
              <w:spacing w:line="300" w:lineRule="exact"/>
              <w:ind w:right="-43"/>
              <w:rPr>
                <w:rFonts w:ascii="Arial" w:hAnsi="Arial" w:cs="Arial"/>
                <w:sz w:val="14"/>
                <w:szCs w:val="14"/>
              </w:rPr>
            </w:pPr>
          </w:p>
        </w:tc>
      </w:tr>
      <w:tr w:rsidR="00CD175C" w:rsidRPr="00404250" w:rsidTr="00B41C8C">
        <w:tc>
          <w:tcPr>
            <w:tcW w:w="1710" w:type="dxa"/>
            <w:vAlign w:val="bottom"/>
          </w:tcPr>
          <w:p w:rsidR="00CD175C" w:rsidRPr="00404250" w:rsidRDefault="00CD175C" w:rsidP="00CD175C">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at 31 </w:t>
            </w:r>
            <w:r>
              <w:rPr>
                <w:rFonts w:ascii="Arial" w:hAnsi="Arial" w:cs="Arial"/>
                <w:sz w:val="14"/>
                <w:szCs w:val="14"/>
              </w:rPr>
              <w:t>March 2022</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625,098,177</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30,145,464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1,645,219,724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400,139,150</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2,700,602,515</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1,144,034,385</w:t>
            </w:r>
          </w:p>
        </w:tc>
        <w:tc>
          <w:tcPr>
            <w:tcW w:w="1083"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CD175C">
              <w:rPr>
                <w:rFonts w:ascii="Arial" w:hAnsi="Arial" w:cs="Arial" w:hint="cs"/>
                <w:sz w:val="14"/>
                <w:szCs w:val="14"/>
              </w:rPr>
              <w:t>3,844,636,900</w:t>
            </w:r>
          </w:p>
        </w:tc>
      </w:tr>
      <w:tr w:rsidR="00CD175C" w:rsidRPr="00404250" w:rsidTr="00B06EF0">
        <w:tc>
          <w:tcPr>
            <w:tcW w:w="1710" w:type="dxa"/>
            <w:vAlign w:val="bottom"/>
          </w:tcPr>
          <w:p w:rsidR="00CD175C" w:rsidRPr="00404250" w:rsidRDefault="00CD175C" w:rsidP="00CD175C">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As at 31 December 2021</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cs/>
              </w:rPr>
            </w:pPr>
            <w:r w:rsidRPr="00A50743">
              <w:rPr>
                <w:rFonts w:ascii="Arial" w:hAnsi="Arial" w:cs="Arial"/>
                <w:sz w:val="14"/>
                <w:szCs w:val="14"/>
              </w:rPr>
              <w:t>657,333,950</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34,325,068</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1,570,537,614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576,089,542</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2,838,286,174</w:t>
            </w:r>
          </w:p>
        </w:tc>
        <w:tc>
          <w:tcPr>
            <w:tcW w:w="1082"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1,192,339,781</w:t>
            </w:r>
          </w:p>
        </w:tc>
        <w:tc>
          <w:tcPr>
            <w:tcW w:w="1083" w:type="dxa"/>
            <w:vAlign w:val="bottom"/>
          </w:tcPr>
          <w:p w:rsidR="00CD175C" w:rsidRPr="00404250" w:rsidRDefault="00CD175C" w:rsidP="00CD175C">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4,030,625,955</w:t>
            </w:r>
          </w:p>
        </w:tc>
      </w:tr>
    </w:tbl>
    <w:p w:rsidR="00036C14" w:rsidRPr="0040425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04250">
        <w:rPr>
          <w:rFonts w:ascii="Arial" w:hAnsi="Arial" w:cs="Arial"/>
        </w:rPr>
        <w:tab/>
      </w:r>
      <w:r w:rsidRPr="00404250">
        <w:rPr>
          <w:rFonts w:ascii="Arial" w:hAnsi="Arial" w:cs="Arial"/>
          <w:b/>
          <w:bCs/>
          <w:sz w:val="22"/>
          <w:szCs w:val="22"/>
        </w:rPr>
        <w:t>Geographic information</w:t>
      </w:r>
    </w:p>
    <w:p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ab/>
        <w:t>Major customers’ information</w:t>
      </w:r>
    </w:p>
    <w:p w:rsidR="007A6434" w:rsidRPr="00FD5155" w:rsidRDefault="007A6434" w:rsidP="00FD5155">
      <w:pPr>
        <w:tabs>
          <w:tab w:val="left" w:pos="720"/>
          <w:tab w:val="left" w:pos="2160"/>
        </w:tabs>
        <w:spacing w:before="120" w:after="120" w:line="380" w:lineRule="exact"/>
        <w:ind w:left="547" w:hanging="547"/>
        <w:jc w:val="both"/>
        <w:rPr>
          <w:rFonts w:ascii="Arial" w:hAnsi="Arial" w:cs="Arial"/>
          <w:sz w:val="22"/>
          <w:szCs w:val="22"/>
        </w:rPr>
      </w:pPr>
      <w:r w:rsidRPr="00404250">
        <w:rPr>
          <w:rFonts w:ascii="Arial" w:hAnsi="Arial" w:cs="Arial"/>
          <w:sz w:val="22"/>
          <w:szCs w:val="22"/>
        </w:rPr>
        <w:tab/>
      </w:r>
      <w:r w:rsidRPr="00FD5155">
        <w:rPr>
          <w:rFonts w:ascii="Arial" w:hAnsi="Arial" w:cs="Arial"/>
          <w:sz w:val="22"/>
          <w:szCs w:val="22"/>
        </w:rPr>
        <w:t>During the three-month periods ended 31 March 2022 and 2021, the Company had gross premium written from major customers as follows:</w:t>
      </w:r>
    </w:p>
    <w:p w:rsidR="00FD5155" w:rsidRPr="00FD5155" w:rsidRDefault="00FD5155" w:rsidP="00FD5155">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FD5155">
        <w:rPr>
          <w:rFonts w:ascii="Arial" w:hAnsi="Arial" w:cs="Arial"/>
          <w:sz w:val="20"/>
          <w:szCs w:val="20"/>
          <w:cs/>
        </w:rPr>
        <w:t>(</w:t>
      </w:r>
      <w:r w:rsidRPr="00FD5155">
        <w:rPr>
          <w:rFonts w:ascii="Arial" w:hAnsi="Arial" w:cs="Arial"/>
          <w:sz w:val="20"/>
          <w:szCs w:val="20"/>
        </w:rPr>
        <w:t>Unit: Baht</w:t>
      </w:r>
      <w:r w:rsidRPr="00FD5155">
        <w:rPr>
          <w:rFonts w:ascii="Arial" w:hAnsi="Arial" w:cs="Arial"/>
          <w:sz w:val="20"/>
          <w:szCs w:val="20"/>
          <w:cs/>
        </w:rPr>
        <w:t>)</w:t>
      </w:r>
      <w:r w:rsidRPr="00FD5155">
        <w:rPr>
          <w:rFonts w:ascii="Arial" w:hAnsi="Arial" w:cs="Arial"/>
          <w:sz w:val="20"/>
          <w:szCs w:val="20"/>
        </w:rPr>
        <w:t xml:space="preserve"> </w:t>
      </w:r>
    </w:p>
    <w:tbl>
      <w:tblPr>
        <w:tblW w:w="8982" w:type="dxa"/>
        <w:tblInd w:w="558" w:type="dxa"/>
        <w:tblLayout w:type="fixed"/>
        <w:tblLook w:val="04A0"/>
      </w:tblPr>
      <w:tblGrid>
        <w:gridCol w:w="5382"/>
        <w:gridCol w:w="1800"/>
        <w:gridCol w:w="1800"/>
      </w:tblGrid>
      <w:tr w:rsidR="00FD5155" w:rsidRPr="00FD5155" w:rsidTr="00FD5155">
        <w:tc>
          <w:tcPr>
            <w:tcW w:w="5382" w:type="dxa"/>
          </w:tcPr>
          <w:p w:rsidR="00FD5155" w:rsidRPr="00FD5155" w:rsidRDefault="00FD5155" w:rsidP="00FD5155">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600" w:type="dxa"/>
            <w:gridSpan w:val="2"/>
            <w:vAlign w:val="bottom"/>
          </w:tcPr>
          <w:p w:rsidR="00FD5155" w:rsidRPr="00FD5155" w:rsidRDefault="00FD5155" w:rsidP="00FD5155">
            <w:pPr>
              <w:pBdr>
                <w:bottom w:val="single" w:sz="4" w:space="1" w:color="auto"/>
              </w:pBdr>
              <w:spacing w:line="380" w:lineRule="exact"/>
              <w:ind w:right="8"/>
              <w:jc w:val="center"/>
              <w:rPr>
                <w:rFonts w:ascii="Arial" w:hAnsi="Arial" w:cs="Arial"/>
                <w:sz w:val="20"/>
                <w:szCs w:val="20"/>
              </w:rPr>
            </w:pPr>
            <w:r w:rsidRPr="00FD5155">
              <w:rPr>
                <w:rFonts w:ascii="Arial" w:hAnsi="Arial" w:cs="Arial"/>
                <w:sz w:val="20"/>
                <w:szCs w:val="20"/>
              </w:rPr>
              <w:t>Financial statements in which                        the equity method is applied</w:t>
            </w:r>
          </w:p>
        </w:tc>
      </w:tr>
      <w:tr w:rsidR="00FD5155" w:rsidRPr="00FD5155" w:rsidTr="00FD5155">
        <w:tc>
          <w:tcPr>
            <w:tcW w:w="5382" w:type="dxa"/>
          </w:tcPr>
          <w:p w:rsidR="00FD5155" w:rsidRPr="00FD5155" w:rsidRDefault="00FD5155" w:rsidP="00FD5155">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600" w:type="dxa"/>
            <w:gridSpan w:val="2"/>
            <w:vAlign w:val="bottom"/>
          </w:tcPr>
          <w:p w:rsidR="00FD5155" w:rsidRPr="00FD5155" w:rsidRDefault="00FD5155" w:rsidP="00FD5155">
            <w:pPr>
              <w:pBdr>
                <w:bottom w:val="single" w:sz="4" w:space="1" w:color="auto"/>
              </w:pBdr>
              <w:spacing w:line="380" w:lineRule="exact"/>
              <w:ind w:right="8"/>
              <w:jc w:val="center"/>
              <w:rPr>
                <w:rFonts w:ascii="Arial" w:hAnsi="Arial" w:cs="Arial"/>
                <w:sz w:val="20"/>
                <w:szCs w:val="20"/>
              </w:rPr>
            </w:pPr>
            <w:r w:rsidRPr="00FD5155">
              <w:rPr>
                <w:rFonts w:ascii="Arial" w:hAnsi="Arial" w:cs="Arial"/>
                <w:sz w:val="20"/>
                <w:szCs w:val="20"/>
              </w:rPr>
              <w:t>For the three-month periods ended              31 March</w:t>
            </w:r>
          </w:p>
        </w:tc>
      </w:tr>
      <w:tr w:rsidR="00FD5155" w:rsidRPr="00FD5155" w:rsidTr="00FD5155">
        <w:tc>
          <w:tcPr>
            <w:tcW w:w="5382" w:type="dxa"/>
          </w:tcPr>
          <w:p w:rsidR="00FD5155" w:rsidRPr="00FD5155" w:rsidRDefault="00FD5155" w:rsidP="00FD5155">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800" w:type="dxa"/>
            <w:vAlign w:val="bottom"/>
          </w:tcPr>
          <w:p w:rsidR="00FD5155" w:rsidRPr="00FD5155" w:rsidRDefault="00FD5155" w:rsidP="00FD5155">
            <w:pPr>
              <w:pBdr>
                <w:bottom w:val="single" w:sz="4" w:space="1" w:color="auto"/>
              </w:pBdr>
              <w:spacing w:line="380" w:lineRule="exact"/>
              <w:ind w:right="8"/>
              <w:jc w:val="center"/>
              <w:rPr>
                <w:rFonts w:ascii="Arial" w:hAnsi="Arial" w:cs="Cordia New"/>
                <w:sz w:val="20"/>
                <w:szCs w:val="20"/>
                <w:cs/>
              </w:rPr>
            </w:pPr>
            <w:r w:rsidRPr="00FD5155">
              <w:rPr>
                <w:rFonts w:ascii="Arial" w:hAnsi="Arial" w:cs="Cordia New"/>
                <w:sz w:val="20"/>
                <w:szCs w:val="20"/>
              </w:rPr>
              <w:t>2022</w:t>
            </w:r>
          </w:p>
        </w:tc>
        <w:tc>
          <w:tcPr>
            <w:tcW w:w="1800" w:type="dxa"/>
            <w:vAlign w:val="bottom"/>
          </w:tcPr>
          <w:p w:rsidR="00FD5155" w:rsidRPr="00FD5155" w:rsidRDefault="00FD5155" w:rsidP="00FD5155">
            <w:pPr>
              <w:pBdr>
                <w:bottom w:val="single" w:sz="4" w:space="1" w:color="auto"/>
              </w:pBdr>
              <w:spacing w:line="380" w:lineRule="exact"/>
              <w:ind w:right="8"/>
              <w:jc w:val="center"/>
              <w:rPr>
                <w:rFonts w:ascii="Arial" w:hAnsi="Arial" w:cs="Cordia New"/>
                <w:sz w:val="20"/>
                <w:szCs w:val="20"/>
                <w:cs/>
              </w:rPr>
            </w:pPr>
            <w:r w:rsidRPr="00FD5155">
              <w:rPr>
                <w:rFonts w:ascii="Arial" w:hAnsi="Arial" w:cs="Cordia New"/>
                <w:sz w:val="20"/>
                <w:szCs w:val="20"/>
              </w:rPr>
              <w:t>2021</w:t>
            </w:r>
          </w:p>
        </w:tc>
      </w:tr>
      <w:tr w:rsidR="00FD5155" w:rsidRPr="00FD5155" w:rsidTr="00B06EF0">
        <w:tc>
          <w:tcPr>
            <w:tcW w:w="5382" w:type="dxa"/>
          </w:tcPr>
          <w:p w:rsidR="00FD5155" w:rsidRPr="00FD5155" w:rsidRDefault="00FD5155" w:rsidP="00FD5155">
            <w:pPr>
              <w:tabs>
                <w:tab w:val="left" w:pos="612"/>
                <w:tab w:val="left" w:pos="2160"/>
                <w:tab w:val="right" w:pos="7200"/>
                <w:tab w:val="right" w:pos="9000"/>
              </w:tabs>
              <w:spacing w:line="380" w:lineRule="exact"/>
              <w:ind w:left="252" w:hanging="252"/>
              <w:rPr>
                <w:rFonts w:ascii="Arial" w:hAnsi="Arial" w:cs="Arial"/>
                <w:sz w:val="20"/>
                <w:szCs w:val="20"/>
              </w:rPr>
            </w:pPr>
            <w:r w:rsidRPr="00FD5155">
              <w:rPr>
                <w:rFonts w:ascii="Arial" w:hAnsi="Arial" w:cs="Arial"/>
                <w:sz w:val="18"/>
                <w:szCs w:val="18"/>
              </w:rPr>
              <w:t>Gross premium written</w:t>
            </w:r>
          </w:p>
        </w:tc>
        <w:tc>
          <w:tcPr>
            <w:tcW w:w="1800" w:type="dxa"/>
            <w:vAlign w:val="bottom"/>
          </w:tcPr>
          <w:p w:rsidR="00FD5155" w:rsidRPr="00FD5155" w:rsidRDefault="00C37C3B" w:rsidP="00FD5155">
            <w:pPr>
              <w:tabs>
                <w:tab w:val="decimal" w:pos="1512"/>
              </w:tabs>
              <w:spacing w:line="380" w:lineRule="exact"/>
              <w:ind w:right="-43"/>
              <w:rPr>
                <w:rFonts w:ascii="Arial" w:hAnsi="Arial" w:cs="Arial"/>
                <w:sz w:val="20"/>
                <w:szCs w:val="20"/>
              </w:rPr>
            </w:pPr>
            <w:r>
              <w:rPr>
                <w:rFonts w:ascii="Arial" w:hAnsi="Arial" w:cs="Arial"/>
                <w:sz w:val="20"/>
                <w:szCs w:val="20"/>
              </w:rPr>
              <w:t>81,269,289</w:t>
            </w:r>
          </w:p>
        </w:tc>
        <w:tc>
          <w:tcPr>
            <w:tcW w:w="1800" w:type="dxa"/>
            <w:vAlign w:val="bottom"/>
          </w:tcPr>
          <w:p w:rsidR="00FD5155" w:rsidRPr="00FD5155" w:rsidRDefault="00C37C3B" w:rsidP="00FD5155">
            <w:pPr>
              <w:tabs>
                <w:tab w:val="decimal" w:pos="1512"/>
              </w:tabs>
              <w:spacing w:line="380" w:lineRule="exact"/>
              <w:ind w:right="-43"/>
              <w:rPr>
                <w:rFonts w:ascii="Arial" w:hAnsi="Arial" w:cs="Arial"/>
                <w:sz w:val="20"/>
                <w:szCs w:val="20"/>
              </w:rPr>
            </w:pPr>
            <w:r>
              <w:rPr>
                <w:rFonts w:ascii="Arial" w:hAnsi="Arial" w:cs="Arial"/>
                <w:sz w:val="20"/>
                <w:szCs w:val="20"/>
              </w:rPr>
              <w:t>74,383,839</w:t>
            </w:r>
          </w:p>
        </w:tc>
      </w:tr>
    </w:tbl>
    <w:p w:rsidR="00FD5155" w:rsidRDefault="00FD51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13A16" w:rsidRPr="00404250" w:rsidRDefault="00FD5155" w:rsidP="006F2AB2">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04829">
        <w:rPr>
          <w:rFonts w:ascii="Arial" w:hAnsi="Arial" w:cs="Arial"/>
          <w:b/>
          <w:bCs/>
          <w:sz w:val="22"/>
          <w:szCs w:val="22"/>
        </w:rPr>
        <w:t>4</w:t>
      </w:r>
      <w:r w:rsidR="00413A16" w:rsidRPr="00404250">
        <w:rPr>
          <w:rFonts w:ascii="Arial" w:hAnsi="Arial" w:cs="Arial"/>
          <w:b/>
          <w:bCs/>
          <w:sz w:val="22"/>
          <w:szCs w:val="22"/>
        </w:rPr>
        <w:t>.</w:t>
      </w:r>
      <w:r w:rsidR="00413A16" w:rsidRPr="00404250">
        <w:rPr>
          <w:rFonts w:ascii="Arial" w:hAnsi="Arial" w:cs="Arial"/>
          <w:b/>
          <w:bCs/>
          <w:sz w:val="22"/>
          <w:szCs w:val="22"/>
          <w:cs/>
        </w:rPr>
        <w:tab/>
      </w:r>
      <w:r w:rsidR="00413A16" w:rsidRPr="00404250">
        <w:rPr>
          <w:rFonts w:ascii="Arial" w:hAnsi="Arial" w:cs="Arial"/>
          <w:b/>
          <w:bCs/>
          <w:sz w:val="22"/>
          <w:szCs w:val="22"/>
        </w:rPr>
        <w:t>Earnings</w:t>
      </w:r>
      <w:r w:rsidR="00012684" w:rsidRPr="00404250">
        <w:rPr>
          <w:rFonts w:ascii="Arial" w:hAnsi="Arial" w:cs="Arial"/>
          <w:b/>
          <w:bCs/>
          <w:sz w:val="22"/>
          <w:szCs w:val="22"/>
        </w:rPr>
        <w:t xml:space="preserve"> </w:t>
      </w:r>
      <w:r w:rsidR="005A6FF2">
        <w:rPr>
          <w:rFonts w:ascii="Arial" w:hAnsi="Arial" w:cs="Arial"/>
          <w:b/>
          <w:bCs/>
          <w:sz w:val="22"/>
          <w:szCs w:val="22"/>
        </w:rPr>
        <w:t xml:space="preserve">(loss) </w:t>
      </w:r>
      <w:r w:rsidR="00413A16" w:rsidRPr="00404250">
        <w:rPr>
          <w:rFonts w:ascii="Arial" w:hAnsi="Arial" w:cs="Arial"/>
          <w:b/>
          <w:bCs/>
          <w:sz w:val="22"/>
          <w:szCs w:val="22"/>
        </w:rPr>
        <w:t>per share</w:t>
      </w:r>
    </w:p>
    <w:p w:rsidR="00541135" w:rsidRDefault="00541135" w:rsidP="00541135">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Basic earnings </w:t>
      </w:r>
      <w:r w:rsidR="005A6FF2">
        <w:rPr>
          <w:rFonts w:ascii="Arial" w:hAnsi="Arial" w:cs="Arial"/>
          <w:sz w:val="22"/>
          <w:szCs w:val="22"/>
        </w:rPr>
        <w:t xml:space="preserve">(loss) </w:t>
      </w:r>
      <w:r w:rsidRPr="00404250">
        <w:rPr>
          <w:rFonts w:ascii="Arial" w:hAnsi="Arial" w:cs="Arial"/>
          <w:sz w:val="22"/>
          <w:szCs w:val="22"/>
        </w:rPr>
        <w:t xml:space="preserve">per share is calculated by dividing profit </w:t>
      </w:r>
      <w:r w:rsidR="005A6FF2">
        <w:rPr>
          <w:rFonts w:ascii="Arial" w:hAnsi="Arial" w:cs="Arial"/>
          <w:sz w:val="22"/>
          <w:szCs w:val="22"/>
        </w:rPr>
        <w:t xml:space="preserve">(loss) </w:t>
      </w:r>
      <w:r w:rsidRPr="00404250">
        <w:rPr>
          <w:rFonts w:ascii="Arial" w:hAnsi="Arial" w:cs="Arial"/>
          <w:sz w:val="22"/>
          <w:szCs w:val="22"/>
        </w:rPr>
        <w:t xml:space="preserve">for the </w:t>
      </w:r>
      <w:r w:rsidR="00FD5155">
        <w:rPr>
          <w:rFonts w:ascii="Arial" w:hAnsi="Arial" w:cs="Arial"/>
          <w:sz w:val="22"/>
          <w:szCs w:val="22"/>
        </w:rPr>
        <w:t>periods</w:t>
      </w:r>
      <w:r w:rsidRPr="00404250">
        <w:rPr>
          <w:rFonts w:ascii="Arial" w:hAnsi="Arial" w:cs="Arial"/>
          <w:sz w:val="22"/>
          <w:szCs w:val="22"/>
        </w:rPr>
        <w:t xml:space="preserve"> (excluding other comprehensive income) by the weighted average number of ordinary shares in issue during the </w:t>
      </w:r>
      <w:r w:rsidR="00FD5155">
        <w:rPr>
          <w:rFonts w:ascii="Arial" w:hAnsi="Arial" w:cs="Arial"/>
          <w:sz w:val="22"/>
          <w:szCs w:val="22"/>
        </w:rPr>
        <w:t>periods</w:t>
      </w:r>
      <w:r w:rsidR="00604829" w:rsidRPr="005F0F5B">
        <w:rPr>
          <w:rFonts w:ascii="Arial" w:hAnsi="Arial" w:cs="Arial"/>
          <w:sz w:val="22"/>
          <w:szCs w:val="22"/>
        </w:rPr>
        <w:t>, after adjusting the number of ordinary shares as a result of the increase in share capital arising from the issue of stock dividend</w:t>
      </w:r>
      <w:r w:rsidRPr="00404250">
        <w:rPr>
          <w:rFonts w:ascii="Arial" w:hAnsi="Arial" w:cs="Arial"/>
          <w:sz w:val="22"/>
          <w:szCs w:val="22"/>
        </w:rPr>
        <w:t>.</w:t>
      </w:r>
    </w:p>
    <w:p w:rsidR="00604829" w:rsidRPr="00404250" w:rsidRDefault="00604829" w:rsidP="00541135">
      <w:pPr>
        <w:spacing w:before="120" w:after="120" w:line="380" w:lineRule="exact"/>
        <w:ind w:left="540"/>
        <w:jc w:val="thaiDistribute"/>
        <w:rPr>
          <w:rFonts w:ascii="Arial" w:hAnsi="Arial" w:cs="Arial"/>
          <w:sz w:val="22"/>
          <w:szCs w:val="22"/>
        </w:rPr>
      </w:pPr>
      <w:r w:rsidRPr="005F0F5B">
        <w:rPr>
          <w:rFonts w:ascii="Arial" w:hAnsi="Arial" w:cs="Arial"/>
          <w:sz w:val="22"/>
          <w:szCs w:val="22"/>
        </w:rPr>
        <w:t>On 2</w:t>
      </w:r>
      <w:r>
        <w:rPr>
          <w:rFonts w:ascii="Arial" w:hAnsi="Arial" w:cs="Arial"/>
          <w:sz w:val="22"/>
          <w:szCs w:val="22"/>
        </w:rPr>
        <w:t>6</w:t>
      </w:r>
      <w:r w:rsidRPr="005F0F5B">
        <w:rPr>
          <w:rFonts w:ascii="Arial" w:hAnsi="Arial" w:cs="Arial"/>
          <w:sz w:val="22"/>
          <w:szCs w:val="22"/>
        </w:rPr>
        <w:t xml:space="preserve"> April 20</w:t>
      </w:r>
      <w:r>
        <w:rPr>
          <w:rFonts w:ascii="Arial" w:hAnsi="Arial" w:cs="Arial"/>
          <w:sz w:val="22"/>
          <w:szCs w:val="22"/>
        </w:rPr>
        <w:t>22</w:t>
      </w:r>
      <w:r w:rsidRPr="005F0F5B">
        <w:rPr>
          <w:rFonts w:ascii="Arial" w:hAnsi="Arial" w:cs="Arial"/>
          <w:sz w:val="22"/>
          <w:szCs w:val="22"/>
        </w:rPr>
        <w:t>, the 20</w:t>
      </w:r>
      <w:r>
        <w:rPr>
          <w:rFonts w:ascii="Arial" w:hAnsi="Arial" w:cs="Arial"/>
          <w:sz w:val="22"/>
          <w:szCs w:val="22"/>
        </w:rPr>
        <w:t>22</w:t>
      </w:r>
      <w:r w:rsidRPr="005F0F5B">
        <w:rPr>
          <w:rFonts w:ascii="Arial" w:hAnsi="Arial" w:cs="Arial"/>
          <w:sz w:val="22"/>
          <w:szCs w:val="22"/>
        </w:rPr>
        <w:t xml:space="preserve"> Annual General Meeting of shareholders approved to pay a cash dividend of Baht 1.5 per share, and stock dividend of 1 million shares to the existing shareholders. For the purpose of calculating earnings per share, the Company adjusted the number of ordinary shares used to calculate the earnings </w:t>
      </w:r>
      <w:r w:rsidR="005A6FF2">
        <w:rPr>
          <w:rFonts w:ascii="Arial" w:hAnsi="Arial" w:cs="Arial"/>
          <w:sz w:val="22"/>
          <w:szCs w:val="22"/>
        </w:rPr>
        <w:t xml:space="preserve">(loss) </w:t>
      </w:r>
      <w:r w:rsidRPr="005F0F5B">
        <w:rPr>
          <w:rFonts w:ascii="Arial" w:hAnsi="Arial" w:cs="Arial"/>
          <w:sz w:val="22"/>
          <w:szCs w:val="22"/>
        </w:rPr>
        <w:t>per share, as though it had issued the stock dividend at the beginning of the reporting periods.</w:t>
      </w:r>
    </w:p>
    <w:tbl>
      <w:tblPr>
        <w:tblW w:w="9360" w:type="dxa"/>
        <w:tblInd w:w="558" w:type="dxa"/>
        <w:tblLayout w:type="fixed"/>
        <w:tblLook w:val="04A0"/>
      </w:tblPr>
      <w:tblGrid>
        <w:gridCol w:w="3150"/>
        <w:gridCol w:w="1530"/>
        <w:gridCol w:w="1530"/>
        <w:gridCol w:w="1620"/>
        <w:gridCol w:w="1530"/>
      </w:tblGrid>
      <w:tr w:rsidR="00604829" w:rsidRPr="005F0F5B" w:rsidTr="00256A77">
        <w:tc>
          <w:tcPr>
            <w:tcW w:w="3150" w:type="dxa"/>
            <w:vAlign w:val="bottom"/>
          </w:tcPr>
          <w:p w:rsidR="00604829" w:rsidRPr="005F0F5B" w:rsidRDefault="00604829" w:rsidP="00256A77">
            <w:pPr>
              <w:spacing w:line="320" w:lineRule="exact"/>
              <w:ind w:left="142" w:hanging="142"/>
              <w:rPr>
                <w:rFonts w:ascii="Arial" w:hAnsi="Arial" w:cs="Arial"/>
                <w:b/>
                <w:bCs/>
                <w:sz w:val="18"/>
                <w:szCs w:val="18"/>
              </w:rPr>
            </w:pPr>
          </w:p>
        </w:tc>
        <w:tc>
          <w:tcPr>
            <w:tcW w:w="3060" w:type="dxa"/>
            <w:gridSpan w:val="2"/>
            <w:vAlign w:val="bottom"/>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604829" w:rsidRPr="005F0F5B" w:rsidTr="00256A77">
        <w:tc>
          <w:tcPr>
            <w:tcW w:w="3150" w:type="dxa"/>
            <w:vAlign w:val="bottom"/>
          </w:tcPr>
          <w:p w:rsidR="00604829" w:rsidRPr="005F0F5B" w:rsidRDefault="00604829" w:rsidP="00256A77">
            <w:pPr>
              <w:spacing w:line="320" w:lineRule="exact"/>
              <w:ind w:left="142" w:hanging="142"/>
              <w:rPr>
                <w:rFonts w:ascii="Arial" w:hAnsi="Arial" w:cs="Arial"/>
                <w:b/>
                <w:bCs/>
                <w:sz w:val="18"/>
                <w:szCs w:val="18"/>
              </w:rPr>
            </w:pPr>
          </w:p>
        </w:tc>
        <w:tc>
          <w:tcPr>
            <w:tcW w:w="3060" w:type="dxa"/>
            <w:gridSpan w:val="2"/>
            <w:vAlign w:val="bottom"/>
            <w:hideMark/>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For the three-month periods ended 31 March</w:t>
            </w:r>
          </w:p>
        </w:tc>
        <w:tc>
          <w:tcPr>
            <w:tcW w:w="3150" w:type="dxa"/>
            <w:gridSpan w:val="2"/>
            <w:vAlign w:val="bottom"/>
            <w:hideMark/>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For the three-month periods ended            31 March</w:t>
            </w:r>
          </w:p>
        </w:tc>
      </w:tr>
      <w:tr w:rsidR="00604829" w:rsidRPr="005F0F5B" w:rsidTr="00256A77">
        <w:tc>
          <w:tcPr>
            <w:tcW w:w="3150" w:type="dxa"/>
            <w:vAlign w:val="bottom"/>
            <w:hideMark/>
          </w:tcPr>
          <w:p w:rsidR="00604829" w:rsidRPr="005F0F5B" w:rsidRDefault="00604829" w:rsidP="00256A77">
            <w:pPr>
              <w:overflowPunct/>
              <w:autoSpaceDE/>
              <w:autoSpaceDN/>
              <w:adjustRightInd/>
              <w:spacing w:line="320" w:lineRule="exact"/>
              <w:rPr>
                <w:rFonts w:ascii="Arial" w:hAnsi="Arial" w:cs="Arial"/>
                <w:sz w:val="18"/>
                <w:szCs w:val="18"/>
              </w:rPr>
            </w:pPr>
          </w:p>
        </w:tc>
        <w:tc>
          <w:tcPr>
            <w:tcW w:w="1530" w:type="dxa"/>
            <w:vAlign w:val="bottom"/>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c>
          <w:tcPr>
            <w:tcW w:w="1620" w:type="dxa"/>
            <w:vAlign w:val="bottom"/>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530" w:type="dxa"/>
            <w:vAlign w:val="bottom"/>
          </w:tcPr>
          <w:p w:rsidR="00604829" w:rsidRPr="005F0F5B" w:rsidRDefault="00604829" w:rsidP="00256A77">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21</w:t>
            </w:r>
          </w:p>
        </w:tc>
      </w:tr>
      <w:tr w:rsidR="00604829" w:rsidRPr="005F0F5B" w:rsidTr="00256A77">
        <w:tc>
          <w:tcPr>
            <w:tcW w:w="3150" w:type="dxa"/>
          </w:tcPr>
          <w:p w:rsidR="00604829" w:rsidRPr="005F0F5B" w:rsidRDefault="00604829" w:rsidP="00256A77">
            <w:pPr>
              <w:spacing w:line="320" w:lineRule="exact"/>
              <w:ind w:left="162" w:right="-108" w:hanging="162"/>
              <w:rPr>
                <w:rFonts w:ascii="Arial" w:hAnsi="Arial" w:cs="Arial"/>
                <w:sz w:val="18"/>
                <w:szCs w:val="18"/>
              </w:rPr>
            </w:pPr>
          </w:p>
        </w:tc>
        <w:tc>
          <w:tcPr>
            <w:tcW w:w="1530" w:type="dxa"/>
            <w:vAlign w:val="bottom"/>
          </w:tcPr>
          <w:p w:rsidR="00604829" w:rsidRPr="005F0F5B" w:rsidRDefault="00604829" w:rsidP="00256A77">
            <w:pPr>
              <w:tabs>
                <w:tab w:val="decimal" w:pos="1242"/>
              </w:tabs>
              <w:spacing w:line="320" w:lineRule="exact"/>
              <w:ind w:right="-29"/>
              <w:rPr>
                <w:rFonts w:ascii="Arial" w:hAnsi="Arial" w:cs="Arial"/>
                <w:sz w:val="18"/>
                <w:szCs w:val="18"/>
              </w:rPr>
            </w:pPr>
          </w:p>
        </w:tc>
        <w:tc>
          <w:tcPr>
            <w:tcW w:w="1530" w:type="dxa"/>
            <w:vAlign w:val="bottom"/>
          </w:tcPr>
          <w:p w:rsidR="00604829" w:rsidRPr="005F0F5B" w:rsidRDefault="00604829" w:rsidP="00256A77">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rsidR="00604829" w:rsidRPr="005F0F5B" w:rsidRDefault="00604829" w:rsidP="00256A77">
            <w:pPr>
              <w:tabs>
                <w:tab w:val="decimal" w:pos="1242"/>
              </w:tabs>
              <w:spacing w:line="320" w:lineRule="exact"/>
              <w:ind w:right="-29"/>
              <w:rPr>
                <w:rFonts w:ascii="Arial" w:hAnsi="Arial" w:cs="Arial"/>
                <w:sz w:val="18"/>
                <w:szCs w:val="18"/>
              </w:rPr>
            </w:pPr>
          </w:p>
        </w:tc>
        <w:tc>
          <w:tcPr>
            <w:tcW w:w="1530" w:type="dxa"/>
            <w:vAlign w:val="bottom"/>
          </w:tcPr>
          <w:p w:rsidR="00604829" w:rsidRPr="005F0F5B" w:rsidRDefault="00604829" w:rsidP="00256A77">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B41C8C" w:rsidRPr="005F0F5B" w:rsidTr="00256A77">
        <w:tc>
          <w:tcPr>
            <w:tcW w:w="3150" w:type="dxa"/>
            <w:hideMark/>
          </w:tcPr>
          <w:p w:rsidR="00B41C8C" w:rsidRPr="005F0F5B" w:rsidRDefault="00B41C8C" w:rsidP="00B41C8C">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sidR="005A6FF2">
              <w:rPr>
                <w:rFonts w:ascii="Arial" w:hAnsi="Arial" w:cs="Arial"/>
                <w:sz w:val="18"/>
                <w:szCs w:val="18"/>
              </w:rPr>
              <w:t>s</w:t>
            </w:r>
            <w:r w:rsidRPr="005F0F5B">
              <w:rPr>
                <w:rFonts w:ascii="Arial" w:hAnsi="Arial" w:cs="Arial"/>
                <w:sz w:val="18"/>
                <w:szCs w:val="18"/>
              </w:rPr>
              <w:t>hares)</w:t>
            </w:r>
          </w:p>
        </w:tc>
        <w:tc>
          <w:tcPr>
            <w:tcW w:w="1530" w:type="dxa"/>
            <w:vAlign w:val="bottom"/>
          </w:tcPr>
          <w:p w:rsidR="00B41C8C" w:rsidRPr="00B41C8C" w:rsidRDefault="00B41C8C" w:rsidP="00B41C8C">
            <w:pP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c>
          <w:tcPr>
            <w:tcW w:w="1530" w:type="dxa"/>
            <w:vAlign w:val="bottom"/>
          </w:tcPr>
          <w:p w:rsidR="00B41C8C" w:rsidRPr="00B41C8C" w:rsidRDefault="00B41C8C" w:rsidP="00B41C8C">
            <w:pPr>
              <w:tabs>
                <w:tab w:val="decimal" w:pos="1242"/>
              </w:tabs>
              <w:spacing w:line="320" w:lineRule="exact"/>
              <w:ind w:right="-29"/>
              <w:rPr>
                <w:rFonts w:ascii="Arial" w:hAnsi="Arial" w:cs="Arial"/>
                <w:sz w:val="18"/>
                <w:szCs w:val="18"/>
              </w:rPr>
            </w:pPr>
            <w:r w:rsidRPr="00B41C8C">
              <w:rPr>
                <w:rFonts w:ascii="Arial" w:hAnsi="Arial" w:cs="Arial"/>
                <w:sz w:val="18"/>
                <w:szCs w:val="18"/>
              </w:rPr>
              <w:t>35,000,000</w:t>
            </w:r>
          </w:p>
        </w:tc>
        <w:tc>
          <w:tcPr>
            <w:tcW w:w="1620" w:type="dxa"/>
            <w:vAlign w:val="bottom"/>
          </w:tcPr>
          <w:p w:rsidR="00B41C8C" w:rsidRPr="00B41C8C" w:rsidRDefault="00B41C8C" w:rsidP="00B41C8C">
            <w:pP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c>
          <w:tcPr>
            <w:tcW w:w="1530" w:type="dxa"/>
            <w:vAlign w:val="bottom"/>
          </w:tcPr>
          <w:p w:rsidR="00B41C8C" w:rsidRPr="00B41C8C" w:rsidRDefault="00B41C8C" w:rsidP="00B41C8C">
            <w:pPr>
              <w:tabs>
                <w:tab w:val="decimal" w:pos="1242"/>
              </w:tabs>
              <w:spacing w:line="320" w:lineRule="exact"/>
              <w:ind w:right="-29"/>
              <w:rPr>
                <w:rFonts w:ascii="Arial" w:hAnsi="Arial" w:cs="Arial"/>
                <w:sz w:val="18"/>
                <w:szCs w:val="18"/>
              </w:rPr>
            </w:pPr>
            <w:r w:rsidRPr="00B41C8C">
              <w:rPr>
                <w:rFonts w:ascii="Arial" w:hAnsi="Arial" w:cs="Arial"/>
                <w:sz w:val="18"/>
                <w:szCs w:val="18"/>
              </w:rPr>
              <w:t>35,000,000</w:t>
            </w:r>
          </w:p>
        </w:tc>
      </w:tr>
      <w:tr w:rsidR="005A6FF2" w:rsidRPr="005F0F5B" w:rsidTr="00256A77">
        <w:tc>
          <w:tcPr>
            <w:tcW w:w="3150" w:type="dxa"/>
          </w:tcPr>
          <w:p w:rsidR="005A6FF2" w:rsidRPr="005F0F5B" w:rsidRDefault="005A6FF2" w:rsidP="005A6FF2">
            <w:pPr>
              <w:spacing w:line="320" w:lineRule="exact"/>
              <w:ind w:left="162"/>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2022</w:t>
            </w:r>
          </w:p>
        </w:tc>
        <w:tc>
          <w:tcPr>
            <w:tcW w:w="1530" w:type="dxa"/>
            <w:vAlign w:val="bottom"/>
          </w:tcPr>
          <w:p w:rsidR="005A6FF2" w:rsidRPr="00B41C8C" w:rsidRDefault="005A6FF2" w:rsidP="005A6FF2">
            <w:pPr>
              <w:pBdr>
                <w:bottom w:val="sing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w:t>
            </w:r>
          </w:p>
        </w:tc>
        <w:tc>
          <w:tcPr>
            <w:tcW w:w="1530" w:type="dxa"/>
            <w:vAlign w:val="bottom"/>
          </w:tcPr>
          <w:p w:rsidR="005A6FF2" w:rsidRPr="00B41C8C" w:rsidRDefault="005A6FF2" w:rsidP="005A6FF2">
            <w:pPr>
              <w:pBdr>
                <w:bottom w:val="sing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1,000,000</w:t>
            </w:r>
          </w:p>
        </w:tc>
        <w:tc>
          <w:tcPr>
            <w:tcW w:w="1620" w:type="dxa"/>
            <w:vAlign w:val="bottom"/>
          </w:tcPr>
          <w:p w:rsidR="005A6FF2" w:rsidRPr="00B41C8C" w:rsidRDefault="005A6FF2" w:rsidP="005A6FF2">
            <w:pPr>
              <w:pBdr>
                <w:bottom w:val="sing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w:t>
            </w:r>
          </w:p>
        </w:tc>
        <w:tc>
          <w:tcPr>
            <w:tcW w:w="1530" w:type="dxa"/>
            <w:vAlign w:val="bottom"/>
          </w:tcPr>
          <w:p w:rsidR="005A6FF2" w:rsidRPr="00B41C8C" w:rsidRDefault="005A6FF2" w:rsidP="005A6FF2">
            <w:pPr>
              <w:pBdr>
                <w:bottom w:val="sing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1,000,000</w:t>
            </w:r>
          </w:p>
        </w:tc>
      </w:tr>
      <w:tr w:rsidR="005A6FF2" w:rsidRPr="005F0F5B" w:rsidTr="00256A77">
        <w:tc>
          <w:tcPr>
            <w:tcW w:w="3150" w:type="dxa"/>
            <w:hideMark/>
          </w:tcPr>
          <w:p w:rsidR="005A6FF2" w:rsidRPr="005F0F5B" w:rsidRDefault="005A6FF2" w:rsidP="005A6FF2">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rsidR="005A6FF2" w:rsidRPr="00B41C8C" w:rsidRDefault="005A6FF2" w:rsidP="005A6FF2">
            <w:pPr>
              <w:pBdr>
                <w:bottom w:val="doub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c>
          <w:tcPr>
            <w:tcW w:w="1530" w:type="dxa"/>
            <w:vAlign w:val="bottom"/>
          </w:tcPr>
          <w:p w:rsidR="005A6FF2" w:rsidRPr="00B41C8C" w:rsidRDefault="005A6FF2" w:rsidP="005A6FF2">
            <w:pPr>
              <w:pBdr>
                <w:bottom w:val="doub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c>
          <w:tcPr>
            <w:tcW w:w="1620" w:type="dxa"/>
            <w:vAlign w:val="bottom"/>
          </w:tcPr>
          <w:p w:rsidR="005A6FF2" w:rsidRPr="00B41C8C" w:rsidRDefault="005A6FF2" w:rsidP="005A6FF2">
            <w:pPr>
              <w:pBdr>
                <w:bottom w:val="doub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c>
          <w:tcPr>
            <w:tcW w:w="1530" w:type="dxa"/>
            <w:vAlign w:val="bottom"/>
          </w:tcPr>
          <w:p w:rsidR="005A6FF2" w:rsidRPr="00B41C8C" w:rsidRDefault="005A6FF2" w:rsidP="005A6FF2">
            <w:pPr>
              <w:pBdr>
                <w:bottom w:val="doub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r>
      <w:tr w:rsidR="005A6FF2" w:rsidRPr="005F0F5B" w:rsidTr="00256A77">
        <w:tc>
          <w:tcPr>
            <w:tcW w:w="3150" w:type="dxa"/>
            <w:hideMark/>
          </w:tcPr>
          <w:p w:rsidR="005A6FF2" w:rsidRPr="005F0F5B" w:rsidRDefault="005A6FF2" w:rsidP="005A6FF2">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rsidR="005A6FF2" w:rsidRPr="00B41C8C" w:rsidRDefault="005A6FF2" w:rsidP="005A6FF2">
            <w:pPr>
              <w:tabs>
                <w:tab w:val="decimal" w:pos="1242"/>
              </w:tabs>
              <w:spacing w:line="320" w:lineRule="exact"/>
              <w:ind w:right="-29"/>
              <w:rPr>
                <w:rFonts w:ascii="Arial" w:hAnsi="Arial" w:cs="Arial"/>
                <w:sz w:val="18"/>
                <w:szCs w:val="18"/>
              </w:rPr>
            </w:pPr>
            <w:r w:rsidRPr="00B41C8C">
              <w:rPr>
                <w:rFonts w:ascii="Arial" w:hAnsi="Arial" w:cs="Arial"/>
                <w:sz w:val="18"/>
                <w:szCs w:val="18"/>
              </w:rPr>
              <w:t>(18,542,215)</w:t>
            </w:r>
          </w:p>
        </w:tc>
        <w:tc>
          <w:tcPr>
            <w:tcW w:w="1530" w:type="dxa"/>
            <w:vAlign w:val="bottom"/>
          </w:tcPr>
          <w:p w:rsidR="005A6FF2" w:rsidRPr="00B41C8C" w:rsidRDefault="005A6FF2" w:rsidP="005A6FF2">
            <w:pPr>
              <w:tabs>
                <w:tab w:val="decimal" w:pos="1242"/>
              </w:tabs>
              <w:spacing w:line="320" w:lineRule="exact"/>
              <w:ind w:right="-29"/>
              <w:rPr>
                <w:rFonts w:ascii="Arial" w:hAnsi="Arial" w:cs="Arial"/>
                <w:sz w:val="18"/>
                <w:szCs w:val="18"/>
              </w:rPr>
            </w:pPr>
            <w:r w:rsidRPr="00B41C8C">
              <w:rPr>
                <w:rFonts w:ascii="Arial" w:hAnsi="Arial" w:cs="Arial"/>
                <w:sz w:val="18"/>
                <w:szCs w:val="18"/>
              </w:rPr>
              <w:t>50,682,517</w:t>
            </w:r>
          </w:p>
        </w:tc>
        <w:tc>
          <w:tcPr>
            <w:tcW w:w="1620" w:type="dxa"/>
            <w:vAlign w:val="bottom"/>
          </w:tcPr>
          <w:p w:rsidR="005A6FF2" w:rsidRPr="00B41C8C" w:rsidRDefault="005A6FF2" w:rsidP="005A6FF2">
            <w:pPr>
              <w:tabs>
                <w:tab w:val="decimal" w:pos="1242"/>
              </w:tabs>
              <w:spacing w:line="320" w:lineRule="exact"/>
              <w:ind w:right="-29"/>
              <w:rPr>
                <w:rFonts w:ascii="Arial" w:hAnsi="Arial" w:cs="Arial"/>
                <w:sz w:val="18"/>
                <w:szCs w:val="18"/>
              </w:rPr>
            </w:pPr>
            <w:r w:rsidRPr="00B41C8C">
              <w:rPr>
                <w:rFonts w:ascii="Arial" w:hAnsi="Arial" w:cs="Arial"/>
                <w:sz w:val="18"/>
                <w:szCs w:val="18"/>
              </w:rPr>
              <w:t>(7,644,165)</w:t>
            </w:r>
          </w:p>
        </w:tc>
        <w:tc>
          <w:tcPr>
            <w:tcW w:w="1530" w:type="dxa"/>
            <w:vAlign w:val="bottom"/>
          </w:tcPr>
          <w:p w:rsidR="005A6FF2" w:rsidRPr="00B41C8C" w:rsidRDefault="005A6FF2" w:rsidP="005A6FF2">
            <w:pPr>
              <w:tabs>
                <w:tab w:val="decimal" w:pos="1242"/>
              </w:tabs>
              <w:spacing w:line="320" w:lineRule="exact"/>
              <w:ind w:right="-29"/>
              <w:rPr>
                <w:rFonts w:ascii="Arial" w:hAnsi="Arial" w:cs="Arial"/>
                <w:sz w:val="18"/>
                <w:szCs w:val="18"/>
              </w:rPr>
            </w:pPr>
            <w:r w:rsidRPr="00B41C8C">
              <w:rPr>
                <w:rFonts w:ascii="Arial" w:hAnsi="Arial" w:cs="Arial"/>
                <w:sz w:val="18"/>
                <w:szCs w:val="18"/>
              </w:rPr>
              <w:t>50,965,205</w:t>
            </w:r>
          </w:p>
        </w:tc>
      </w:tr>
      <w:tr w:rsidR="005A6FF2" w:rsidRPr="005F0F5B" w:rsidTr="00256A77">
        <w:tc>
          <w:tcPr>
            <w:tcW w:w="3150" w:type="dxa"/>
            <w:hideMark/>
          </w:tcPr>
          <w:p w:rsidR="005A6FF2" w:rsidRPr="005F0F5B" w:rsidRDefault="005A6FF2" w:rsidP="005A6FF2">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(Baht per share)</w:t>
            </w:r>
          </w:p>
        </w:tc>
        <w:tc>
          <w:tcPr>
            <w:tcW w:w="1530" w:type="dxa"/>
            <w:vAlign w:val="bottom"/>
          </w:tcPr>
          <w:p w:rsidR="005A6FF2" w:rsidRPr="00B41C8C" w:rsidRDefault="005A6FF2" w:rsidP="005A6FF2">
            <w:pPr>
              <w:tabs>
                <w:tab w:val="decimal" w:pos="972"/>
              </w:tabs>
              <w:spacing w:line="320" w:lineRule="exact"/>
              <w:ind w:right="-18"/>
              <w:rPr>
                <w:rFonts w:ascii="Arial" w:hAnsi="Arial" w:cs="Arial"/>
                <w:sz w:val="18"/>
                <w:szCs w:val="18"/>
              </w:rPr>
            </w:pPr>
            <w:r w:rsidRPr="00B41C8C">
              <w:rPr>
                <w:rFonts w:ascii="Arial" w:hAnsi="Arial" w:cs="Arial"/>
                <w:sz w:val="18"/>
                <w:szCs w:val="18"/>
              </w:rPr>
              <w:t>(0.52)</w:t>
            </w:r>
          </w:p>
        </w:tc>
        <w:tc>
          <w:tcPr>
            <w:tcW w:w="1530" w:type="dxa"/>
            <w:vAlign w:val="bottom"/>
          </w:tcPr>
          <w:p w:rsidR="005A6FF2" w:rsidRPr="00B41C8C" w:rsidRDefault="005A6FF2" w:rsidP="005A6FF2">
            <w:pPr>
              <w:tabs>
                <w:tab w:val="decimal" w:pos="972"/>
              </w:tabs>
              <w:spacing w:line="320" w:lineRule="exact"/>
              <w:ind w:right="-29"/>
              <w:rPr>
                <w:rFonts w:ascii="Arial" w:hAnsi="Arial" w:cs="Arial"/>
                <w:sz w:val="18"/>
                <w:szCs w:val="18"/>
              </w:rPr>
            </w:pPr>
            <w:r w:rsidRPr="00B41C8C">
              <w:rPr>
                <w:rFonts w:ascii="Arial" w:hAnsi="Arial" w:cs="Arial"/>
                <w:sz w:val="18"/>
                <w:szCs w:val="18"/>
              </w:rPr>
              <w:t>1.41</w:t>
            </w:r>
          </w:p>
        </w:tc>
        <w:tc>
          <w:tcPr>
            <w:tcW w:w="1620" w:type="dxa"/>
            <w:vAlign w:val="bottom"/>
          </w:tcPr>
          <w:p w:rsidR="005A6FF2" w:rsidRPr="00B41C8C" w:rsidRDefault="005A6FF2" w:rsidP="005A6FF2">
            <w:pPr>
              <w:tabs>
                <w:tab w:val="decimal" w:pos="972"/>
              </w:tabs>
              <w:spacing w:line="320" w:lineRule="exact"/>
              <w:ind w:right="-18"/>
              <w:rPr>
                <w:rFonts w:ascii="Arial" w:hAnsi="Arial" w:cs="Arial"/>
                <w:sz w:val="18"/>
                <w:szCs w:val="18"/>
              </w:rPr>
            </w:pPr>
            <w:r w:rsidRPr="00B41C8C">
              <w:rPr>
                <w:rFonts w:ascii="Arial" w:hAnsi="Arial" w:cs="Arial"/>
                <w:sz w:val="18"/>
                <w:szCs w:val="18"/>
              </w:rPr>
              <w:t>(0.21)</w:t>
            </w:r>
          </w:p>
        </w:tc>
        <w:tc>
          <w:tcPr>
            <w:tcW w:w="1530" w:type="dxa"/>
            <w:vAlign w:val="bottom"/>
          </w:tcPr>
          <w:p w:rsidR="005A6FF2" w:rsidRPr="00B41C8C" w:rsidRDefault="005A6FF2" w:rsidP="005A6FF2">
            <w:pPr>
              <w:tabs>
                <w:tab w:val="decimal" w:pos="972"/>
              </w:tabs>
              <w:spacing w:line="320" w:lineRule="exact"/>
              <w:ind w:right="-29"/>
              <w:rPr>
                <w:rFonts w:ascii="Arial" w:hAnsi="Arial" w:cs="Arial"/>
                <w:sz w:val="18"/>
                <w:szCs w:val="18"/>
              </w:rPr>
            </w:pPr>
            <w:r w:rsidRPr="00B41C8C">
              <w:rPr>
                <w:rFonts w:ascii="Arial" w:hAnsi="Arial" w:cs="Arial"/>
                <w:sz w:val="18"/>
                <w:szCs w:val="18"/>
              </w:rPr>
              <w:t>1.42</w:t>
            </w:r>
          </w:p>
        </w:tc>
      </w:tr>
    </w:tbl>
    <w:p w:rsidR="007505F9" w:rsidRPr="00404250" w:rsidRDefault="00604829"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15</w:t>
      </w:r>
      <w:r w:rsidR="007505F9" w:rsidRPr="00404250">
        <w:rPr>
          <w:rFonts w:ascii="Arial" w:hAnsi="Arial" w:cs="Arial"/>
          <w:b/>
          <w:bCs/>
          <w:sz w:val="22"/>
          <w:szCs w:val="22"/>
          <w:u w:val="none"/>
        </w:rPr>
        <w:t>.</w:t>
      </w:r>
      <w:r w:rsidR="007505F9" w:rsidRPr="00404250">
        <w:rPr>
          <w:rFonts w:ascii="Arial" w:hAnsi="Arial" w:cs="Arial"/>
          <w:b/>
          <w:bCs/>
          <w:sz w:val="22"/>
          <w:szCs w:val="22"/>
          <w:u w:val="none"/>
        </w:rPr>
        <w:tab/>
      </w:r>
      <w:r w:rsidR="005A6FF2">
        <w:rPr>
          <w:rFonts w:ascii="Arial" w:hAnsi="Arial" w:cs="Arial"/>
          <w:b/>
          <w:bCs/>
          <w:sz w:val="22"/>
          <w:szCs w:val="22"/>
          <w:u w:val="none"/>
        </w:rPr>
        <w:t>C</w:t>
      </w:r>
      <w:r w:rsidR="005A6FF2" w:rsidRPr="00404250">
        <w:rPr>
          <w:rFonts w:ascii="Arial" w:hAnsi="Arial" w:cs="Arial"/>
          <w:b/>
          <w:bCs/>
          <w:sz w:val="22"/>
          <w:szCs w:val="22"/>
          <w:u w:val="none"/>
        </w:rPr>
        <w:t xml:space="preserve">ontingent liabilities </w:t>
      </w:r>
      <w:r w:rsidR="005A6FF2">
        <w:rPr>
          <w:rFonts w:ascii="Arial" w:hAnsi="Arial" w:cs="Arial"/>
          <w:b/>
          <w:bCs/>
          <w:sz w:val="22"/>
          <w:szCs w:val="22"/>
          <w:u w:val="none"/>
        </w:rPr>
        <w:t>and c</w:t>
      </w:r>
      <w:r w:rsidR="007505F9" w:rsidRPr="00404250">
        <w:rPr>
          <w:rFonts w:ascii="Arial" w:hAnsi="Arial" w:cs="Arial"/>
          <w:b/>
          <w:bCs/>
          <w:sz w:val="22"/>
          <w:szCs w:val="22"/>
          <w:u w:val="none"/>
        </w:rPr>
        <w:t>ommitments</w:t>
      </w:r>
    </w:p>
    <w:p w:rsidR="007505F9" w:rsidRPr="00404250" w:rsidRDefault="00604829" w:rsidP="007505F9">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15</w:t>
      </w:r>
      <w:r w:rsidR="00B06EF0">
        <w:rPr>
          <w:rFonts w:ascii="Arial" w:hAnsi="Arial" w:cs="Arial"/>
          <w:b/>
          <w:bCs/>
          <w:sz w:val="22"/>
          <w:szCs w:val="22"/>
        </w:rPr>
        <w:t>.1</w:t>
      </w:r>
      <w:r w:rsidR="007505F9" w:rsidRPr="00404250">
        <w:rPr>
          <w:rFonts w:ascii="Arial" w:hAnsi="Arial" w:cs="Arial"/>
          <w:b/>
          <w:bCs/>
          <w:sz w:val="22"/>
          <w:szCs w:val="22"/>
        </w:rPr>
        <w:tab/>
        <w:t>Capital commitments</w:t>
      </w:r>
    </w:p>
    <w:p w:rsidR="007505F9" w:rsidRPr="00404250" w:rsidRDefault="007505F9" w:rsidP="00BF19B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at 31 </w:t>
      </w:r>
      <w:r w:rsidR="0085726B">
        <w:rPr>
          <w:rFonts w:ascii="Arial" w:hAnsi="Arial" w:cs="Arial"/>
          <w:sz w:val="22"/>
          <w:szCs w:val="22"/>
        </w:rPr>
        <w:t>March 2022</w:t>
      </w:r>
      <w:r w:rsidRPr="00404250">
        <w:rPr>
          <w:rFonts w:ascii="Arial" w:hAnsi="Arial" w:cs="Arial"/>
          <w:sz w:val="22"/>
          <w:szCs w:val="22"/>
        </w:rPr>
        <w:t xml:space="preserve">, the Company had capital commitments of approximately Baht </w:t>
      </w:r>
      <w:r w:rsidR="00B41C8C">
        <w:rPr>
          <w:rFonts w:ascii="Arial" w:hAnsi="Arial" w:cs="Arial"/>
          <w:sz w:val="22"/>
          <w:szCs w:val="22"/>
        </w:rPr>
        <w:t>0.3</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C431D">
        <w:rPr>
          <w:rFonts w:ascii="Arial" w:hAnsi="Arial" w:cs="Arial"/>
          <w:sz w:val="22"/>
          <w:szCs w:val="22"/>
        </w:rPr>
        <w:t xml:space="preserve"> </w:t>
      </w:r>
      <w:r w:rsidR="00B61FCA" w:rsidRPr="00404250">
        <w:rPr>
          <w:rFonts w:ascii="Arial" w:hAnsi="Arial" w:cs="Arial"/>
          <w:sz w:val="22"/>
          <w:szCs w:val="22"/>
        </w:rPr>
        <w:t>(</w:t>
      </w:r>
      <w:r w:rsidR="003F4672">
        <w:rPr>
          <w:rFonts w:ascii="Arial" w:hAnsi="Arial" w:cs="Arial"/>
          <w:sz w:val="22"/>
          <w:szCs w:val="22"/>
        </w:rPr>
        <w:t>31 December 2021:</w:t>
      </w:r>
      <w:r w:rsidR="0085726B">
        <w:rPr>
          <w:rFonts w:ascii="Arial" w:hAnsi="Arial" w:cs="Arial"/>
          <w:sz w:val="22"/>
          <w:szCs w:val="22"/>
        </w:rPr>
        <w:t xml:space="preserve"> </w:t>
      </w:r>
      <w:r w:rsidR="00B61FCA" w:rsidRPr="00404250">
        <w:rPr>
          <w:rFonts w:ascii="Arial" w:hAnsi="Arial" w:cs="Arial"/>
          <w:sz w:val="22"/>
          <w:szCs w:val="22"/>
        </w:rPr>
        <w:t xml:space="preserve">Baht </w:t>
      </w:r>
      <w:r w:rsidR="0085726B">
        <w:rPr>
          <w:rFonts w:ascii="Arial" w:hAnsi="Arial" w:cs="Arial"/>
          <w:sz w:val="22"/>
          <w:szCs w:val="22"/>
        </w:rPr>
        <w:t>0.02</w:t>
      </w:r>
      <w:r w:rsidR="00B61FCA" w:rsidRPr="00404250">
        <w:rPr>
          <w:rFonts w:ascii="Arial" w:hAnsi="Arial" w:cs="Arial"/>
          <w:sz w:val="22"/>
          <w:szCs w:val="22"/>
        </w:rPr>
        <w:t xml:space="preserve"> million)</w:t>
      </w:r>
      <w:r w:rsidR="000C431D">
        <w:rPr>
          <w:rFonts w:ascii="Arial" w:hAnsi="Arial" w:cs="Arial"/>
          <w:sz w:val="22"/>
          <w:szCs w:val="22"/>
        </w:rPr>
        <w:t>.</w:t>
      </w:r>
    </w:p>
    <w:p w:rsidR="007505F9" w:rsidRPr="00BF19B8" w:rsidRDefault="0045124D" w:rsidP="00BF19B8">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15</w:t>
      </w:r>
      <w:r w:rsidR="00B06EF0">
        <w:rPr>
          <w:rFonts w:ascii="Arial" w:hAnsi="Arial" w:cs="Arial"/>
          <w:b/>
          <w:bCs/>
          <w:sz w:val="22"/>
          <w:szCs w:val="22"/>
        </w:rPr>
        <w:t>.2</w:t>
      </w:r>
      <w:r w:rsidR="007505F9" w:rsidRPr="00BF19B8">
        <w:rPr>
          <w:rFonts w:ascii="Arial" w:hAnsi="Arial" w:cs="Arial"/>
          <w:b/>
          <w:bCs/>
          <w:sz w:val="22"/>
          <w:szCs w:val="22"/>
        </w:rPr>
        <w:tab/>
        <w:t>Letter of Guarantees</w:t>
      </w:r>
    </w:p>
    <w:p w:rsidR="007505F9" w:rsidRPr="00404250" w:rsidRDefault="007505F9" w:rsidP="00BF19B8">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at </w:t>
      </w:r>
      <w:r w:rsidR="0085726B" w:rsidRPr="00404250">
        <w:rPr>
          <w:rFonts w:ascii="Arial" w:hAnsi="Arial" w:cs="Arial"/>
          <w:sz w:val="22"/>
          <w:szCs w:val="22"/>
        </w:rPr>
        <w:t xml:space="preserve">31 </w:t>
      </w:r>
      <w:r w:rsidR="0085726B">
        <w:rPr>
          <w:rFonts w:ascii="Arial" w:hAnsi="Arial" w:cs="Arial"/>
          <w:sz w:val="22"/>
          <w:szCs w:val="22"/>
        </w:rPr>
        <w:t>March 2022</w:t>
      </w:r>
      <w:r w:rsidRPr="00404250">
        <w:rPr>
          <w:rFonts w:ascii="Arial" w:eastAsia="Arial Unicode MS" w:hAnsi="Arial" w:cs="Arial"/>
          <w:sz w:val="22"/>
          <w:szCs w:val="22"/>
        </w:rPr>
        <w:t xml:space="preserve">, there were bank guarantees amounting to Baht </w:t>
      </w:r>
      <w:r w:rsidR="00B41C8C">
        <w:rPr>
          <w:rFonts w:ascii="Arial" w:eastAsia="Arial Unicode MS" w:hAnsi="Arial" w:cs="Arial"/>
          <w:sz w:val="22"/>
          <w:szCs w:val="22"/>
        </w:rPr>
        <w:t>2.6</w:t>
      </w:r>
      <w:r w:rsidRPr="00404250">
        <w:rPr>
          <w:rFonts w:ascii="Arial" w:eastAsia="Arial Unicode MS" w:hAnsi="Arial" w:cs="Arial"/>
          <w:sz w:val="22"/>
          <w:szCs w:val="22"/>
        </w:rPr>
        <w:t xml:space="preserve"> million, and a certificate issued in the Company’s name amounting to Baht </w:t>
      </w:r>
      <w:r w:rsidR="00B41C8C">
        <w:rPr>
          <w:rFonts w:ascii="Arial" w:eastAsia="Arial Unicode MS" w:hAnsi="Arial" w:cs="Arial"/>
          <w:sz w:val="22"/>
          <w:szCs w:val="22"/>
        </w:rPr>
        <w:t>7.0</w:t>
      </w:r>
      <w:r w:rsidRPr="00404250">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w:t>
      </w:r>
      <w:r w:rsidR="003F4672">
        <w:rPr>
          <w:rFonts w:ascii="Arial" w:eastAsia="Arial Unicode MS" w:hAnsi="Arial" w:cs="Arial"/>
          <w:sz w:val="22"/>
          <w:szCs w:val="22"/>
        </w:rPr>
        <w:t>31 December 2021:</w:t>
      </w:r>
      <w:r w:rsidR="0085726B">
        <w:rPr>
          <w:rFonts w:ascii="Arial" w:eastAsia="Arial Unicode MS" w:hAnsi="Arial" w:cs="Arial"/>
          <w:sz w:val="22"/>
          <w:szCs w:val="22"/>
        </w:rPr>
        <w:t xml:space="preserve"> </w:t>
      </w:r>
      <w:r w:rsidRPr="00404250">
        <w:rPr>
          <w:rFonts w:ascii="Arial" w:eastAsia="Arial Unicode MS" w:hAnsi="Arial" w:cs="Arial"/>
          <w:sz w:val="22"/>
          <w:szCs w:val="22"/>
        </w:rPr>
        <w:t xml:space="preserve">Baht 2.6 million and Baht </w:t>
      </w:r>
      <w:r w:rsidR="0085726B">
        <w:rPr>
          <w:rFonts w:ascii="Arial" w:eastAsia="Arial Unicode MS" w:hAnsi="Arial" w:cs="Arial"/>
          <w:sz w:val="22"/>
          <w:szCs w:val="22"/>
        </w:rPr>
        <w:t>7.0</w:t>
      </w:r>
      <w:r w:rsidRPr="00404250">
        <w:rPr>
          <w:rFonts w:ascii="Arial" w:eastAsia="Arial Unicode MS" w:hAnsi="Arial" w:cs="Arial"/>
          <w:sz w:val="22"/>
          <w:szCs w:val="22"/>
        </w:rPr>
        <w:t xml:space="preserve"> million, respectively).</w:t>
      </w:r>
    </w:p>
    <w:p w:rsidR="0045124D" w:rsidRDefault="0045124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505F9" w:rsidRPr="00404250" w:rsidRDefault="0045124D" w:rsidP="00B41C8C">
      <w:pPr>
        <w:spacing w:before="120" w:after="120" w:line="34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15</w:t>
      </w:r>
      <w:r w:rsidR="00B06EF0">
        <w:rPr>
          <w:rFonts w:ascii="Arial" w:eastAsia="Arial Unicode MS" w:hAnsi="Arial" w:cs="Arial"/>
          <w:b/>
          <w:bCs/>
          <w:sz w:val="22"/>
          <w:szCs w:val="22"/>
        </w:rPr>
        <w:t>.3</w:t>
      </w:r>
      <w:r w:rsidR="007505F9" w:rsidRPr="00404250">
        <w:rPr>
          <w:rFonts w:ascii="Arial" w:eastAsia="Arial Unicode MS" w:hAnsi="Arial" w:cs="Arial"/>
          <w:b/>
          <w:bCs/>
          <w:sz w:val="22"/>
          <w:szCs w:val="22"/>
        </w:rPr>
        <w:tab/>
        <w:t>Litigation</w:t>
      </w:r>
    </w:p>
    <w:p w:rsidR="007505F9" w:rsidRDefault="007505F9" w:rsidP="00B41C8C">
      <w:pPr>
        <w:tabs>
          <w:tab w:val="left" w:pos="540"/>
          <w:tab w:val="left" w:pos="2160"/>
        </w:tabs>
        <w:spacing w:before="120" w:after="120" w:line="330" w:lineRule="exact"/>
        <w:ind w:left="540"/>
        <w:jc w:val="both"/>
        <w:rPr>
          <w:rFonts w:ascii="Arial" w:hAnsi="Arial" w:cs="Arial"/>
          <w:b/>
          <w:bCs/>
          <w:sz w:val="22"/>
          <w:szCs w:val="22"/>
        </w:rPr>
      </w:pPr>
      <w:r w:rsidRPr="00404250">
        <w:rPr>
          <w:rFonts w:ascii="Arial" w:hAnsi="Arial" w:cs="Arial"/>
          <w:sz w:val="22"/>
          <w:szCs w:val="22"/>
        </w:rPr>
        <w:t xml:space="preserve">As at </w:t>
      </w:r>
      <w:r w:rsidR="0085726B" w:rsidRPr="00404250">
        <w:rPr>
          <w:rFonts w:ascii="Arial" w:hAnsi="Arial" w:cs="Arial"/>
          <w:sz w:val="22"/>
          <w:szCs w:val="22"/>
        </w:rPr>
        <w:t xml:space="preserve">31 </w:t>
      </w:r>
      <w:r w:rsidR="0085726B">
        <w:rPr>
          <w:rFonts w:ascii="Arial" w:hAnsi="Arial" w:cs="Arial"/>
          <w:sz w:val="22"/>
          <w:szCs w:val="22"/>
        </w:rPr>
        <w:t>March 2022</w:t>
      </w:r>
      <w:r w:rsidRPr="00404250">
        <w:rPr>
          <w:rFonts w:ascii="Arial" w:hAnsi="Arial" w:cs="Arial"/>
          <w:sz w:val="22"/>
          <w:szCs w:val="22"/>
        </w:rPr>
        <w:t xml:space="preserve">, the Company has been sued for damages totaling approximately Baht </w:t>
      </w:r>
      <w:r w:rsidR="00B41C8C">
        <w:rPr>
          <w:rFonts w:ascii="Arial" w:hAnsi="Arial" w:cs="Arial"/>
          <w:sz w:val="22"/>
          <w:szCs w:val="22"/>
        </w:rPr>
        <w:t>70.7</w:t>
      </w:r>
      <w:r w:rsidRPr="00404250">
        <w:rPr>
          <w:rFonts w:ascii="Arial" w:hAnsi="Arial" w:cs="Arial"/>
          <w:sz w:val="22"/>
          <w:szCs w:val="22"/>
        </w:rPr>
        <w:t xml:space="preserve"> million as insurer. The cases have not yet been </w:t>
      </w:r>
      <w:proofErr w:type="spellStart"/>
      <w:r w:rsidRPr="00404250">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B41C8C">
        <w:rPr>
          <w:rFonts w:ascii="Arial" w:hAnsi="Arial" w:cs="Arial"/>
          <w:sz w:val="22"/>
          <w:szCs w:val="22"/>
        </w:rPr>
        <w:t>37.3</w:t>
      </w:r>
      <w:r w:rsidRPr="00404250">
        <w:rPr>
          <w:rFonts w:ascii="Arial" w:hAnsi="Arial" w:cs="Arial"/>
          <w:sz w:val="22"/>
          <w:szCs w:val="22"/>
        </w:rPr>
        <w:t xml:space="preserve"> million, and the Company has set aside reserves for contingent losses amounting to Baht </w:t>
      </w:r>
      <w:r w:rsidR="00B41C8C">
        <w:rPr>
          <w:rFonts w:ascii="Arial" w:hAnsi="Arial" w:cs="Arial"/>
          <w:sz w:val="22"/>
          <w:szCs w:val="22"/>
        </w:rPr>
        <w:t>37.3</w:t>
      </w:r>
      <w:r w:rsidRPr="00404250">
        <w:rPr>
          <w:rFonts w:ascii="Arial" w:hAnsi="Arial" w:cs="Arial"/>
          <w:sz w:val="22"/>
          <w:szCs w:val="22"/>
        </w:rPr>
        <w:t xml:space="preserve"> million in the financial statements (</w:t>
      </w:r>
      <w:r w:rsidR="003F4672">
        <w:rPr>
          <w:rFonts w:ascii="Arial" w:hAnsi="Arial" w:cs="Arial"/>
          <w:sz w:val="22"/>
          <w:szCs w:val="22"/>
        </w:rPr>
        <w:t>31 December 2021:</w:t>
      </w:r>
      <w:r w:rsidR="0085726B">
        <w:rPr>
          <w:rFonts w:ascii="Arial" w:hAnsi="Arial" w:cs="Arial"/>
          <w:sz w:val="22"/>
          <w:szCs w:val="22"/>
        </w:rPr>
        <w:t xml:space="preserve"> </w:t>
      </w:r>
      <w:r w:rsidRPr="00404250">
        <w:rPr>
          <w:rFonts w:ascii="Arial" w:hAnsi="Arial" w:cs="Arial"/>
          <w:sz w:val="22"/>
          <w:szCs w:val="22"/>
        </w:rPr>
        <w:t xml:space="preserve">Baht </w:t>
      </w:r>
      <w:r w:rsidR="0085726B">
        <w:rPr>
          <w:rFonts w:ascii="Arial" w:hAnsi="Arial" w:cs="Arial"/>
          <w:sz w:val="22"/>
          <w:szCs w:val="22"/>
        </w:rPr>
        <w:t>66.1</w:t>
      </w:r>
      <w:r w:rsidRPr="00404250">
        <w:rPr>
          <w:rFonts w:ascii="Arial" w:hAnsi="Arial" w:cs="Arial"/>
          <w:sz w:val="22"/>
          <w:szCs w:val="22"/>
        </w:rPr>
        <w:t xml:space="preserve"> million, Baht </w:t>
      </w:r>
      <w:r w:rsidR="0085726B">
        <w:rPr>
          <w:rFonts w:ascii="Arial" w:hAnsi="Arial" w:cs="Arial"/>
          <w:sz w:val="22"/>
          <w:szCs w:val="22"/>
        </w:rPr>
        <w:t>34.1</w:t>
      </w:r>
      <w:r w:rsidRPr="00404250">
        <w:rPr>
          <w:rFonts w:ascii="Arial" w:hAnsi="Arial" w:cs="Arial"/>
          <w:sz w:val="22"/>
          <w:szCs w:val="22"/>
        </w:rPr>
        <w:t xml:space="preserve"> million and Baht </w:t>
      </w:r>
      <w:r w:rsidR="0085726B">
        <w:rPr>
          <w:rFonts w:ascii="Arial" w:hAnsi="Arial" w:cs="Arial"/>
          <w:sz w:val="22"/>
          <w:szCs w:val="22"/>
        </w:rPr>
        <w:t>33.6</w:t>
      </w:r>
      <w:r w:rsidRPr="00404250">
        <w:rPr>
          <w:rFonts w:ascii="Arial" w:hAnsi="Arial" w:cs="Arial"/>
          <w:sz w:val="22"/>
          <w:szCs w:val="22"/>
        </w:rPr>
        <w:t xml:space="preserve"> million, respectively).</w:t>
      </w:r>
    </w:p>
    <w:p w:rsidR="00321C35" w:rsidRPr="00404250" w:rsidRDefault="0045124D" w:rsidP="00B41C8C">
      <w:pPr>
        <w:tabs>
          <w:tab w:val="left" w:pos="540"/>
          <w:tab w:val="left" w:pos="2160"/>
        </w:tabs>
        <w:spacing w:before="120" w:after="120" w:line="330" w:lineRule="exact"/>
        <w:jc w:val="both"/>
        <w:rPr>
          <w:rFonts w:ascii="Arial" w:hAnsi="Arial" w:cs="Arial"/>
          <w:b/>
          <w:bCs/>
          <w:sz w:val="22"/>
          <w:szCs w:val="22"/>
        </w:rPr>
      </w:pPr>
      <w:r>
        <w:rPr>
          <w:rFonts w:ascii="Arial" w:hAnsi="Arial" w:cs="Arial"/>
          <w:b/>
          <w:bCs/>
          <w:sz w:val="22"/>
          <w:szCs w:val="22"/>
        </w:rPr>
        <w:t>16</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rsidR="00321C35" w:rsidRPr="00404250" w:rsidRDefault="0045124D" w:rsidP="00B41C8C">
      <w:pPr>
        <w:tabs>
          <w:tab w:val="left" w:pos="720"/>
          <w:tab w:val="left" w:pos="2160"/>
        </w:tabs>
        <w:spacing w:before="120" w:after="120" w:line="330" w:lineRule="exact"/>
        <w:ind w:left="547" w:hanging="547"/>
        <w:jc w:val="both"/>
        <w:rPr>
          <w:rFonts w:ascii="Arial" w:hAnsi="Arial" w:cs="Arial"/>
          <w:b/>
          <w:bCs/>
          <w:sz w:val="22"/>
          <w:szCs w:val="22"/>
        </w:rPr>
      </w:pPr>
      <w:r>
        <w:rPr>
          <w:rFonts w:ascii="Arial" w:hAnsi="Arial" w:cs="Arial"/>
          <w:b/>
          <w:bCs/>
          <w:sz w:val="22"/>
          <w:szCs w:val="22"/>
        </w:rPr>
        <w:t>16</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rsidR="00321C35" w:rsidRPr="00404250" w:rsidRDefault="00321C35" w:rsidP="00B41C8C">
      <w:pPr>
        <w:tabs>
          <w:tab w:val="left" w:pos="720"/>
          <w:tab w:val="left" w:pos="2160"/>
        </w:tabs>
        <w:spacing w:before="120" w:after="120" w:line="33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rsidR="00321C35" w:rsidRPr="00404250" w:rsidRDefault="00321C35" w:rsidP="00B41C8C">
      <w:pPr>
        <w:tabs>
          <w:tab w:val="left" w:pos="720"/>
          <w:tab w:val="left" w:pos="2160"/>
        </w:tabs>
        <w:spacing w:before="120" w:after="120" w:line="33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proofErr w:type="spellStart"/>
      <w:r w:rsidRPr="00404250">
        <w:rPr>
          <w:rFonts w:ascii="Arial" w:eastAsia="Arial Unicode MS" w:hAnsi="Arial" w:cs="Arial"/>
          <w:sz w:val="22"/>
          <w:szCs w:val="22"/>
        </w:rPr>
        <w:t>summarised</w:t>
      </w:r>
      <w:proofErr w:type="spellEnd"/>
      <w:r w:rsidRPr="00404250">
        <w:rPr>
          <w:rFonts w:ascii="Arial" w:eastAsia="Arial Unicode MS" w:hAnsi="Arial" w:cs="Arial"/>
          <w:sz w:val="22"/>
          <w:szCs w:val="22"/>
        </w:rPr>
        <w:t xml:space="preserve"> below.</w:t>
      </w:r>
    </w:p>
    <w:tbl>
      <w:tblPr>
        <w:tblW w:w="9180" w:type="dxa"/>
        <w:tblInd w:w="558" w:type="dxa"/>
        <w:tblLook w:val="01E0"/>
      </w:tblPr>
      <w:tblGrid>
        <w:gridCol w:w="4770"/>
        <w:gridCol w:w="4410"/>
      </w:tblGrid>
      <w:tr w:rsidR="00E0521E" w:rsidRPr="00404250" w:rsidTr="00971CF8">
        <w:tc>
          <w:tcPr>
            <w:tcW w:w="4770" w:type="dxa"/>
            <w:vAlign w:val="bottom"/>
          </w:tcPr>
          <w:p w:rsidR="00E0521E" w:rsidRPr="00404250" w:rsidRDefault="00E0521E" w:rsidP="00B41C8C">
            <w:pPr>
              <w:pBdr>
                <w:bottom w:val="single" w:sz="4" w:space="1" w:color="auto"/>
              </w:pBdr>
              <w:tabs>
                <w:tab w:val="left" w:pos="900"/>
              </w:tabs>
              <w:spacing w:line="284" w:lineRule="exact"/>
              <w:ind w:right="43"/>
              <w:jc w:val="center"/>
              <w:rPr>
                <w:rFonts w:ascii="Arial" w:eastAsia="Arial Unicode MS" w:hAnsi="Arial" w:cs="Arial"/>
                <w:sz w:val="20"/>
                <w:szCs w:val="20"/>
              </w:rPr>
            </w:pPr>
            <w:r w:rsidRPr="00404250">
              <w:rPr>
                <w:rFonts w:ascii="Arial" w:eastAsia="Arial Unicode MS" w:hAnsi="Arial" w:cs="Arial"/>
                <w:sz w:val="20"/>
                <w:szCs w:val="20"/>
              </w:rPr>
              <w:t>Name of related parties</w:t>
            </w:r>
          </w:p>
        </w:tc>
        <w:tc>
          <w:tcPr>
            <w:tcW w:w="4410" w:type="dxa"/>
            <w:vAlign w:val="bottom"/>
          </w:tcPr>
          <w:p w:rsidR="00E0521E" w:rsidRPr="00404250" w:rsidRDefault="00E0521E" w:rsidP="00B41C8C">
            <w:pPr>
              <w:pBdr>
                <w:bottom w:val="single" w:sz="4" w:space="1" w:color="auto"/>
              </w:pBdr>
              <w:tabs>
                <w:tab w:val="left" w:pos="900"/>
              </w:tabs>
              <w:spacing w:line="284" w:lineRule="exact"/>
              <w:ind w:right="43"/>
              <w:jc w:val="center"/>
              <w:rPr>
                <w:rFonts w:ascii="Arial" w:eastAsia="Arial Unicode MS" w:hAnsi="Arial" w:cs="Arial"/>
                <w:sz w:val="20"/>
                <w:szCs w:val="20"/>
              </w:rPr>
            </w:pPr>
            <w:r w:rsidRPr="00404250">
              <w:rPr>
                <w:rFonts w:ascii="Arial" w:eastAsia="Arial Unicode MS" w:hAnsi="Arial" w:cs="Arial"/>
                <w:sz w:val="20"/>
                <w:szCs w:val="20"/>
              </w:rPr>
              <w:t>Nature of relationship</w:t>
            </w:r>
          </w:p>
        </w:tc>
      </w:tr>
      <w:tr w:rsidR="00E0521E" w:rsidRPr="00404250" w:rsidTr="00971CF8">
        <w:tc>
          <w:tcPr>
            <w:tcW w:w="4770" w:type="dxa"/>
            <w:vAlign w:val="bottom"/>
          </w:tcPr>
          <w:p w:rsidR="00E0521E" w:rsidRPr="00404250" w:rsidRDefault="00E0521E" w:rsidP="00B41C8C">
            <w:pPr>
              <w:tabs>
                <w:tab w:val="left" w:pos="900"/>
              </w:tabs>
              <w:spacing w:line="284" w:lineRule="exact"/>
              <w:ind w:right="43"/>
              <w:rPr>
                <w:rFonts w:ascii="Arial" w:eastAsia="Arial Unicode MS" w:hAnsi="Arial" w:cs="Arial"/>
                <w:sz w:val="20"/>
                <w:szCs w:val="20"/>
              </w:rPr>
            </w:pPr>
            <w:r w:rsidRPr="00404250">
              <w:rPr>
                <w:rFonts w:ascii="Arial" w:eastAsia="Arial Unicode MS" w:hAnsi="Arial" w:cs="Arial"/>
                <w:sz w:val="20"/>
                <w:szCs w:val="20"/>
              </w:rPr>
              <w:t>TKI General Insurance Company Limited</w:t>
            </w:r>
          </w:p>
        </w:tc>
        <w:tc>
          <w:tcPr>
            <w:tcW w:w="4410" w:type="dxa"/>
            <w:vAlign w:val="bottom"/>
          </w:tcPr>
          <w:p w:rsidR="00E0521E" w:rsidRPr="00404250" w:rsidRDefault="00E0521E" w:rsidP="00B41C8C">
            <w:pPr>
              <w:tabs>
                <w:tab w:val="left" w:pos="900"/>
              </w:tabs>
              <w:spacing w:line="284"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rsidTr="00971CF8">
        <w:tc>
          <w:tcPr>
            <w:tcW w:w="4770" w:type="dxa"/>
            <w:vAlign w:val="bottom"/>
          </w:tcPr>
          <w:p w:rsidR="00E0521E" w:rsidRPr="00404250" w:rsidRDefault="00E0521E" w:rsidP="00B41C8C">
            <w:pPr>
              <w:tabs>
                <w:tab w:val="left" w:pos="900"/>
              </w:tabs>
              <w:spacing w:line="284" w:lineRule="exact"/>
              <w:ind w:right="43"/>
              <w:rPr>
                <w:rFonts w:ascii="Arial" w:eastAsia="Arial Unicode MS" w:hAnsi="Arial" w:cs="Arial"/>
                <w:sz w:val="20"/>
                <w:szCs w:val="20"/>
              </w:rPr>
            </w:pPr>
            <w:r w:rsidRPr="00404250">
              <w:rPr>
                <w:rFonts w:ascii="Arial" w:eastAsia="Arial Unicode MS" w:hAnsi="Arial" w:cs="Arial"/>
                <w:sz w:val="20"/>
                <w:szCs w:val="20"/>
              </w:rPr>
              <w:t>TKI Life Insurance Company Limited</w:t>
            </w:r>
          </w:p>
        </w:tc>
        <w:tc>
          <w:tcPr>
            <w:tcW w:w="4410" w:type="dxa"/>
            <w:vAlign w:val="bottom"/>
          </w:tcPr>
          <w:p w:rsidR="00E0521E" w:rsidRPr="00404250" w:rsidRDefault="00E0521E" w:rsidP="00B41C8C">
            <w:pPr>
              <w:tabs>
                <w:tab w:val="left" w:pos="900"/>
              </w:tabs>
              <w:spacing w:line="284"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cs/>
              </w:rPr>
            </w:pPr>
            <w:r w:rsidRPr="00404250">
              <w:rPr>
                <w:rFonts w:ascii="Arial" w:eastAsia="Arial Unicode MS" w:hAnsi="Arial" w:cs="Arial"/>
                <w:sz w:val="20"/>
                <w:szCs w:val="20"/>
              </w:rPr>
              <w:t>The United Indemnity Co., Ltd.</w:t>
            </w:r>
          </w:p>
        </w:tc>
        <w:tc>
          <w:tcPr>
            <w:tcW w:w="4410" w:type="dxa"/>
          </w:tcPr>
          <w:p w:rsidR="00E0521E" w:rsidRPr="00404250" w:rsidRDefault="00E0521E" w:rsidP="00B41C8C">
            <w:pPr>
              <w:tabs>
                <w:tab w:val="left" w:pos="900"/>
              </w:tabs>
              <w:spacing w:line="284" w:lineRule="exact"/>
              <w:ind w:right="-115"/>
              <w:jc w:val="thaiDistribute"/>
              <w:rPr>
                <w:rFonts w:ascii="Arial" w:eastAsia="Arial Unicode MS" w:hAnsi="Arial" w:cs="Arial"/>
                <w:sz w:val="20"/>
                <w:szCs w:val="20"/>
              </w:rPr>
            </w:pPr>
            <w:r w:rsidRPr="00404250">
              <w:rPr>
                <w:rFonts w:ascii="Arial" w:eastAsia="Arial Unicode MS" w:hAnsi="Arial" w:cs="Arial"/>
                <w:sz w:val="20"/>
                <w:szCs w:val="20"/>
              </w:rPr>
              <w:t>7.1</w:t>
            </w:r>
            <w:r w:rsidR="005A6FF2">
              <w:rPr>
                <w:rFonts w:ascii="Arial" w:eastAsia="Arial Unicode MS" w:hAnsi="Arial" w:cs="Arial"/>
                <w:sz w:val="20"/>
                <w:szCs w:val="20"/>
              </w:rPr>
              <w:t>3</w:t>
            </w:r>
            <w:r w:rsidRPr="00404250">
              <w:rPr>
                <w:rFonts w:ascii="Arial" w:eastAsia="Arial Unicode MS" w:hAnsi="Arial" w:cs="Arial"/>
                <w:sz w:val="20"/>
                <w:szCs w:val="20"/>
              </w:rPr>
              <w:t>% of shares held in the Company</w:t>
            </w:r>
          </w:p>
        </w:tc>
      </w:tr>
      <w:tr w:rsidR="00E0521E" w:rsidRPr="00404250" w:rsidTr="00971CF8">
        <w:tc>
          <w:tcPr>
            <w:tcW w:w="477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Thanasarn</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Sombat</w:t>
            </w:r>
            <w:proofErr w:type="spellEnd"/>
            <w:r w:rsidRPr="00404250">
              <w:rPr>
                <w:rFonts w:ascii="Arial" w:eastAsia="Arial Unicode MS" w:hAnsi="Arial" w:cs="Arial"/>
                <w:sz w:val="20"/>
                <w:szCs w:val="20"/>
              </w:rPr>
              <w:t xml:space="preserve"> (Thai) Company Limited</w:t>
            </w:r>
          </w:p>
        </w:tc>
        <w:tc>
          <w:tcPr>
            <w:tcW w:w="4410" w:type="dxa"/>
          </w:tcPr>
          <w:p w:rsidR="00E0521E" w:rsidRPr="00404250" w:rsidRDefault="00E0521E" w:rsidP="00B41C8C">
            <w:pPr>
              <w:tabs>
                <w:tab w:val="left" w:pos="900"/>
              </w:tabs>
              <w:spacing w:line="284"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5.0</w:t>
            </w:r>
            <w:r w:rsidR="005A6FF2">
              <w:rPr>
                <w:rFonts w:ascii="Arial" w:eastAsia="Arial Unicode MS" w:hAnsi="Arial" w:cs="Arial"/>
                <w:sz w:val="20"/>
                <w:szCs w:val="20"/>
              </w:rPr>
              <w:t>8</w:t>
            </w:r>
            <w:r w:rsidRPr="00404250">
              <w:rPr>
                <w:rFonts w:ascii="Arial" w:eastAsia="Arial Unicode MS" w:hAnsi="Arial" w:cs="Arial"/>
                <w:sz w:val="20"/>
                <w:szCs w:val="20"/>
              </w:rPr>
              <w:t>% of shares held in the Company and 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Falcon Insurance Plc.</w:t>
            </w:r>
            <w:r w:rsidRPr="00404250">
              <w:rPr>
                <w:rFonts w:ascii="Arial" w:eastAsia="Arial Unicode MS" w:hAnsi="Arial" w:cs="Arial"/>
                <w:i/>
                <w:iCs/>
                <w:sz w:val="20"/>
                <w:szCs w:val="20"/>
                <w:vertAlign w:val="superscript"/>
              </w:rPr>
              <w:t xml:space="preserve"> </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12.00% of shares held by the Company</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Thai Metal Drum Manufacturing Plc.</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Varopakorn</w:t>
            </w:r>
            <w:proofErr w:type="spellEnd"/>
            <w:r w:rsidRPr="00404250">
              <w:rPr>
                <w:rFonts w:ascii="Arial" w:eastAsia="Arial Unicode MS" w:hAnsi="Arial" w:cs="Arial"/>
                <w:sz w:val="20"/>
                <w:szCs w:val="20"/>
              </w:rPr>
              <w:t xml:space="preserve"> Plc. </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Plaza Co., Ltd.</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Sathorn Thani Co., Ltd.</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Motors Co., Ltd.</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Wanglee</w:t>
            </w:r>
            <w:proofErr w:type="spellEnd"/>
            <w:r w:rsidRPr="00404250">
              <w:rPr>
                <w:rFonts w:ascii="Arial" w:eastAsia="Arial Unicode MS" w:hAnsi="Arial" w:cs="Arial"/>
                <w:sz w:val="20"/>
                <w:szCs w:val="20"/>
              </w:rPr>
              <w:t xml:space="preserve">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Thaire</w:t>
            </w:r>
            <w:proofErr w:type="spellEnd"/>
            <w:r w:rsidRPr="00404250">
              <w:rPr>
                <w:rFonts w:ascii="Arial" w:eastAsia="Arial Unicode MS" w:hAnsi="Arial" w:cs="Arial"/>
                <w:sz w:val="20"/>
                <w:szCs w:val="20"/>
              </w:rPr>
              <w:t xml:space="preserve"> Life Assurance Plc.</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Ruam</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Patana</w:t>
            </w:r>
            <w:proofErr w:type="spellEnd"/>
            <w:r w:rsidRPr="00404250">
              <w:rPr>
                <w:rFonts w:ascii="Arial" w:eastAsia="Arial Unicode MS" w:hAnsi="Arial" w:cs="Arial"/>
                <w:sz w:val="20"/>
                <w:szCs w:val="20"/>
              </w:rPr>
              <w:t xml:space="preserve"> Co., Ltd.</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Poon</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Phol</w:t>
            </w:r>
            <w:proofErr w:type="spellEnd"/>
            <w:r w:rsidRPr="00404250">
              <w:rPr>
                <w:rFonts w:ascii="Arial" w:eastAsia="Arial Unicode MS" w:hAnsi="Arial" w:cs="Arial"/>
                <w:sz w:val="20"/>
                <w:szCs w:val="20"/>
              </w:rPr>
              <w:t xml:space="preserve"> Co., Ltd. </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Pipatanasin</w:t>
            </w:r>
            <w:proofErr w:type="spellEnd"/>
            <w:r w:rsidRPr="00404250">
              <w:rPr>
                <w:rFonts w:ascii="Arial" w:eastAsia="Arial Unicode MS" w:hAnsi="Arial" w:cs="Arial"/>
                <w:sz w:val="20"/>
                <w:szCs w:val="20"/>
              </w:rPr>
              <w:t xml:space="preserve"> Co., Ltd.</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Dusit Thani Plc.</w:t>
            </w:r>
            <w:r w:rsidR="007616E0">
              <w:rPr>
                <w:rFonts w:ascii="Arial" w:eastAsia="Arial Unicode MS" w:hAnsi="Arial" w:cs="Arial"/>
                <w:sz w:val="20"/>
                <w:szCs w:val="20"/>
              </w:rPr>
              <w:t xml:space="preserve"> </w:t>
            </w:r>
            <w:r w:rsidR="007616E0" w:rsidRPr="00404250">
              <w:rPr>
                <w:rFonts w:ascii="Arial" w:eastAsia="Arial Unicode MS" w:hAnsi="Arial" w:cs="Arial"/>
                <w:i/>
                <w:iCs/>
                <w:sz w:val="20"/>
                <w:szCs w:val="20"/>
                <w:vertAlign w:val="superscript"/>
              </w:rPr>
              <w:t>(</w:t>
            </w:r>
            <w:r w:rsidR="007616E0">
              <w:rPr>
                <w:rFonts w:ascii="Arial" w:eastAsia="Arial Unicode MS" w:hAnsi="Arial" w:cs="Arial"/>
                <w:i/>
                <w:iCs/>
                <w:sz w:val="20"/>
                <w:szCs w:val="20"/>
                <w:vertAlign w:val="superscript"/>
              </w:rPr>
              <w:t>1</w:t>
            </w:r>
            <w:r w:rsidR="007616E0" w:rsidRPr="00404250">
              <w:rPr>
                <w:rFonts w:ascii="Arial" w:eastAsia="Arial Unicode MS" w:hAnsi="Arial" w:cs="Arial"/>
                <w:i/>
                <w:iCs/>
                <w:sz w:val="20"/>
                <w:szCs w:val="20"/>
                <w:vertAlign w:val="superscript"/>
              </w:rPr>
              <w:t>)</w:t>
            </w:r>
          </w:p>
        </w:tc>
        <w:tc>
          <w:tcPr>
            <w:tcW w:w="4410" w:type="dxa"/>
          </w:tcPr>
          <w:p w:rsidR="00E0521E" w:rsidRPr="00404250" w:rsidRDefault="00E0521E" w:rsidP="00B41C8C">
            <w:pPr>
              <w:tabs>
                <w:tab w:val="left" w:pos="900"/>
              </w:tabs>
              <w:spacing w:line="284"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 xml:space="preserve">Common directors </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Serm</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Suk</w:t>
            </w:r>
            <w:proofErr w:type="spellEnd"/>
            <w:r w:rsidRPr="00404250">
              <w:rPr>
                <w:rFonts w:ascii="Arial" w:eastAsia="Arial Unicode MS" w:hAnsi="Arial" w:cs="Arial"/>
                <w:sz w:val="20"/>
                <w:szCs w:val="20"/>
              </w:rPr>
              <w:t xml:space="preserve"> Plc.</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Chaitip</w:t>
            </w:r>
            <w:proofErr w:type="spellEnd"/>
            <w:r w:rsidRPr="00404250">
              <w:rPr>
                <w:rFonts w:ascii="Arial" w:eastAsia="Arial Unicode MS" w:hAnsi="Arial" w:cs="Arial"/>
                <w:sz w:val="20"/>
                <w:szCs w:val="20"/>
              </w:rPr>
              <w:t xml:space="preserve">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Alinkij</w:t>
            </w:r>
            <w:proofErr w:type="spellEnd"/>
            <w:r w:rsidRPr="00404250">
              <w:rPr>
                <w:rFonts w:ascii="Arial" w:eastAsia="Arial Unicode MS" w:hAnsi="Arial" w:cs="Arial"/>
                <w:sz w:val="20"/>
                <w:szCs w:val="20"/>
              </w:rPr>
              <w:t xml:space="preserve"> Siam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Calsonic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Riken Industrial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International Corp.,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Pet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Toyota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Toyota’s Dealer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Thai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Co., Ltd.</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BTS Group Holdings Plc.</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C.E.S. Co., Ltd. </w:t>
            </w:r>
          </w:p>
        </w:tc>
        <w:tc>
          <w:tcPr>
            <w:tcW w:w="441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Sittinan</w:t>
            </w:r>
            <w:proofErr w:type="spellEnd"/>
            <w:r w:rsidRPr="00404250">
              <w:rPr>
                <w:rFonts w:ascii="Arial" w:eastAsia="Arial Unicode MS" w:hAnsi="Arial" w:cs="Arial"/>
                <w:sz w:val="20"/>
                <w:szCs w:val="20"/>
              </w:rPr>
              <w:t xml:space="preserve"> Co., Ltd. </w:t>
            </w:r>
          </w:p>
        </w:tc>
        <w:tc>
          <w:tcPr>
            <w:tcW w:w="4410" w:type="dxa"/>
          </w:tcPr>
          <w:p w:rsidR="00E0521E" w:rsidRPr="00404250" w:rsidRDefault="00E0521E" w:rsidP="00B41C8C">
            <w:pPr>
              <w:tabs>
                <w:tab w:val="left" w:pos="900"/>
              </w:tabs>
              <w:spacing w:line="284"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r w:rsidR="00E0521E" w:rsidRPr="00404250" w:rsidTr="00971CF8">
        <w:tc>
          <w:tcPr>
            <w:tcW w:w="4770" w:type="dxa"/>
          </w:tcPr>
          <w:p w:rsidR="00E0521E" w:rsidRPr="00404250" w:rsidRDefault="00E0521E" w:rsidP="00B41C8C">
            <w:pPr>
              <w:tabs>
                <w:tab w:val="left" w:pos="900"/>
              </w:tabs>
              <w:spacing w:line="284"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PIA Interior Co., Ltd. </w:t>
            </w:r>
          </w:p>
        </w:tc>
        <w:tc>
          <w:tcPr>
            <w:tcW w:w="4410" w:type="dxa"/>
          </w:tcPr>
          <w:p w:rsidR="00E0521E" w:rsidRPr="00404250" w:rsidRDefault="00E0521E" w:rsidP="00B41C8C">
            <w:pPr>
              <w:tabs>
                <w:tab w:val="left" w:pos="900"/>
              </w:tabs>
              <w:spacing w:line="284"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bl>
    <w:p w:rsidR="00E0521E" w:rsidRPr="00404250" w:rsidRDefault="00E0521E" w:rsidP="00E0521E">
      <w:pPr>
        <w:spacing w:line="320" w:lineRule="exact"/>
        <w:ind w:left="720" w:right="43" w:hanging="180"/>
        <w:jc w:val="both"/>
        <w:rPr>
          <w:rFonts w:ascii="Arial" w:eastAsia="Arial Unicode MS" w:hAnsi="Arial" w:cs="Arial"/>
          <w:i/>
          <w:iCs/>
          <w:sz w:val="16"/>
          <w:szCs w:val="16"/>
        </w:rPr>
      </w:pPr>
      <w:r w:rsidRPr="00404250">
        <w:rPr>
          <w:rFonts w:ascii="Arial" w:eastAsia="Arial Unicode MS" w:hAnsi="Arial" w:cs="Arial"/>
          <w:i/>
          <w:iCs/>
          <w:sz w:val="16"/>
          <w:szCs w:val="16"/>
        </w:rPr>
        <w:t>(1)</w:t>
      </w:r>
      <w:r w:rsidRPr="00404250">
        <w:rPr>
          <w:rFonts w:ascii="Arial" w:eastAsia="Arial Unicode MS" w:hAnsi="Arial" w:cs="Arial"/>
          <w:i/>
          <w:iCs/>
          <w:sz w:val="16"/>
          <w:szCs w:val="16"/>
        </w:rPr>
        <w:tab/>
      </w:r>
      <w:r w:rsidR="007616E0" w:rsidRPr="00404250">
        <w:rPr>
          <w:rFonts w:ascii="Arial" w:eastAsia="Arial Unicode MS" w:hAnsi="Arial" w:cs="Arial"/>
          <w:i/>
          <w:iCs/>
          <w:sz w:val="16"/>
          <w:szCs w:val="16"/>
        </w:rPr>
        <w:t xml:space="preserve">Since </w:t>
      </w:r>
      <w:r w:rsidR="007616E0">
        <w:rPr>
          <w:rFonts w:ascii="Arial" w:eastAsia="Arial Unicode MS" w:hAnsi="Arial" w:cs="Arial"/>
          <w:i/>
          <w:iCs/>
          <w:sz w:val="16"/>
          <w:szCs w:val="16"/>
        </w:rPr>
        <w:t>October</w:t>
      </w:r>
      <w:r w:rsidR="007616E0" w:rsidRPr="00404250">
        <w:rPr>
          <w:rFonts w:ascii="Arial" w:eastAsia="Arial Unicode MS" w:hAnsi="Arial" w:cs="Arial"/>
          <w:i/>
          <w:iCs/>
          <w:sz w:val="16"/>
          <w:szCs w:val="16"/>
        </w:rPr>
        <w:t xml:space="preserve"> 202</w:t>
      </w:r>
      <w:r w:rsidR="007616E0">
        <w:rPr>
          <w:rFonts w:ascii="Arial" w:eastAsia="Arial Unicode MS" w:hAnsi="Arial" w:cs="Arial"/>
          <w:i/>
          <w:iCs/>
          <w:sz w:val="16"/>
          <w:szCs w:val="16"/>
        </w:rPr>
        <w:t>1</w:t>
      </w:r>
      <w:r w:rsidR="005A6FF2">
        <w:rPr>
          <w:rFonts w:ascii="Arial" w:eastAsia="Arial Unicode MS" w:hAnsi="Arial" w:cs="Arial"/>
          <w:i/>
          <w:iCs/>
          <w:sz w:val="16"/>
          <w:szCs w:val="16"/>
        </w:rPr>
        <w:t xml:space="preserve">, it is </w:t>
      </w:r>
      <w:r w:rsidR="007616E0" w:rsidRPr="00404250">
        <w:rPr>
          <w:rFonts w:ascii="Arial" w:eastAsia="Arial Unicode MS" w:hAnsi="Arial" w:cs="Arial"/>
          <w:i/>
          <w:iCs/>
          <w:sz w:val="16"/>
          <w:szCs w:val="16"/>
        </w:rPr>
        <w:t>not</w:t>
      </w:r>
      <w:r w:rsidR="005A6FF2">
        <w:rPr>
          <w:rFonts w:ascii="Arial" w:eastAsia="Arial Unicode MS" w:hAnsi="Arial" w:cs="Arial"/>
          <w:i/>
          <w:iCs/>
          <w:sz w:val="16"/>
          <w:szCs w:val="16"/>
        </w:rPr>
        <w:t xml:space="preserve"> a</w:t>
      </w:r>
      <w:r w:rsidR="007616E0" w:rsidRPr="00404250">
        <w:rPr>
          <w:rFonts w:ascii="Arial" w:eastAsia="Arial Unicode MS" w:hAnsi="Arial" w:cs="Arial"/>
          <w:i/>
          <w:iCs/>
          <w:sz w:val="16"/>
          <w:szCs w:val="16"/>
        </w:rPr>
        <w:t xml:space="preserve"> related party</w:t>
      </w:r>
      <w:r w:rsidR="005A6FF2">
        <w:rPr>
          <w:rFonts w:ascii="Arial" w:eastAsia="Arial Unicode MS" w:hAnsi="Arial" w:cs="Arial"/>
          <w:i/>
          <w:iCs/>
          <w:sz w:val="16"/>
          <w:szCs w:val="16"/>
        </w:rPr>
        <w:t>.</w:t>
      </w:r>
    </w:p>
    <w:p w:rsidR="00321C35" w:rsidRPr="00404250" w:rsidRDefault="0045124D"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16</w:t>
      </w:r>
      <w:r w:rsidR="00B06EF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rsidR="00321C35" w:rsidRPr="00404250" w:rsidRDefault="00321C35" w:rsidP="00A74FAA">
      <w:pPr>
        <w:tabs>
          <w:tab w:val="left" w:pos="720"/>
          <w:tab w:val="left" w:pos="2160"/>
        </w:tabs>
        <w:spacing w:before="120" w:after="120" w:line="360" w:lineRule="exact"/>
        <w:ind w:left="547" w:right="43"/>
        <w:jc w:val="both"/>
        <w:rPr>
          <w:rFonts w:ascii="Arial" w:hAnsi="Arial" w:cs="Arial"/>
          <w:sz w:val="16"/>
          <w:szCs w:val="16"/>
        </w:rPr>
      </w:pPr>
      <w:r w:rsidRPr="00404250">
        <w:rPr>
          <w:rFonts w:ascii="Arial" w:eastAsia="Arial Unicode MS" w:hAnsi="Arial" w:cs="Arial"/>
          <w:sz w:val="22"/>
          <w:szCs w:val="22"/>
        </w:rPr>
        <w:t xml:space="preserve">During the </w:t>
      </w:r>
      <w:r w:rsidR="0045124D">
        <w:rPr>
          <w:rFonts w:ascii="Arial" w:eastAsia="Arial Unicode MS" w:hAnsi="Arial" w:cs="Arial"/>
          <w:sz w:val="22"/>
          <w:szCs w:val="22"/>
        </w:rPr>
        <w:t xml:space="preserve">three-month </w:t>
      </w:r>
      <w:r w:rsidR="0085726B">
        <w:rPr>
          <w:rFonts w:ascii="Arial" w:eastAsia="Arial Unicode MS" w:hAnsi="Arial" w:cs="Arial"/>
          <w:sz w:val="22"/>
          <w:szCs w:val="22"/>
        </w:rPr>
        <w:t>period</w:t>
      </w:r>
      <w:r w:rsidR="00EA1F5B" w:rsidRPr="00404250">
        <w:rPr>
          <w:rFonts w:ascii="Arial" w:eastAsia="Arial Unicode MS" w:hAnsi="Arial" w:cs="Arial"/>
          <w:sz w:val="22"/>
          <w:szCs w:val="22"/>
        </w:rPr>
        <w:t>s</w:t>
      </w:r>
      <w:r w:rsidR="00D643C0" w:rsidRPr="00404250">
        <w:rPr>
          <w:rFonts w:ascii="Arial" w:eastAsia="Arial Unicode MS" w:hAnsi="Arial" w:cs="Arial"/>
          <w:sz w:val="22"/>
          <w:szCs w:val="22"/>
        </w:rPr>
        <w:t xml:space="preserve"> ended </w:t>
      </w:r>
      <w:r w:rsidR="003F4672">
        <w:rPr>
          <w:rFonts w:ascii="Arial" w:eastAsia="Arial Unicode MS" w:hAnsi="Arial" w:cs="Arial"/>
          <w:sz w:val="22"/>
          <w:szCs w:val="22"/>
        </w:rPr>
        <w:t>31 March 2022 and 2021</w:t>
      </w:r>
      <w:r w:rsidRPr="00404250">
        <w:rPr>
          <w:rFonts w:ascii="Arial" w:eastAsia="Arial Unicode MS" w:hAnsi="Arial" w:cs="Arial"/>
          <w:sz w:val="22"/>
          <w:szCs w:val="22"/>
        </w:rPr>
        <w:t>, the Company had significant business transactions with related parties.</w:t>
      </w:r>
      <w:r w:rsidRPr="00404250">
        <w:rPr>
          <w:rFonts w:ascii="Arial" w:hAnsi="Arial" w:cs="Arial"/>
          <w:sz w:val="22"/>
          <w:szCs w:val="22"/>
        </w:rPr>
        <w:t xml:space="preserve"> Such transactions, which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 arose in the ordinary course of business and were concluded on commercial terms and bases agreed upon between the Company and those related parties.</w:t>
      </w:r>
    </w:p>
    <w:p w:rsidR="00106AFA" w:rsidRPr="00404250" w:rsidRDefault="00106AFA" w:rsidP="00500A5B">
      <w:pPr>
        <w:spacing w:line="340" w:lineRule="exact"/>
        <w:ind w:left="907" w:right="-7" w:hanging="907"/>
        <w:jc w:val="right"/>
        <w:rPr>
          <w:rFonts w:ascii="Arial" w:eastAsia="Arial Unicode MS" w:hAnsi="Arial" w:cs="Arial"/>
          <w:sz w:val="16"/>
          <w:szCs w:val="16"/>
        </w:rPr>
      </w:pPr>
      <w:r w:rsidRPr="00404250">
        <w:rPr>
          <w:rFonts w:ascii="Arial" w:eastAsia="Arial Unicode MS" w:hAnsi="Arial" w:cs="Arial"/>
          <w:sz w:val="16"/>
          <w:szCs w:val="16"/>
        </w:rPr>
        <w:t>(Unit: Baht)</w:t>
      </w:r>
    </w:p>
    <w:tbl>
      <w:tblPr>
        <w:tblW w:w="9114" w:type="dxa"/>
        <w:tblInd w:w="534" w:type="dxa"/>
        <w:tblLayout w:type="fixed"/>
        <w:tblLook w:val="0000"/>
      </w:tblPr>
      <w:tblGrid>
        <w:gridCol w:w="3354"/>
        <w:gridCol w:w="1170"/>
        <w:gridCol w:w="1170"/>
        <w:gridCol w:w="3420"/>
      </w:tblGrid>
      <w:tr w:rsidR="0085726B" w:rsidRPr="00404250" w:rsidTr="00535823">
        <w:trPr>
          <w:trHeight w:val="312"/>
        </w:trPr>
        <w:tc>
          <w:tcPr>
            <w:tcW w:w="3354" w:type="dxa"/>
          </w:tcPr>
          <w:p w:rsidR="0085726B" w:rsidRPr="00404250" w:rsidRDefault="0085726B" w:rsidP="0085726B">
            <w:pPr>
              <w:spacing w:line="340" w:lineRule="exact"/>
              <w:jc w:val="both"/>
              <w:rPr>
                <w:rFonts w:ascii="Arial" w:hAnsi="Arial" w:cs="Arial"/>
                <w:sz w:val="16"/>
                <w:szCs w:val="16"/>
              </w:rPr>
            </w:pPr>
          </w:p>
        </w:tc>
        <w:tc>
          <w:tcPr>
            <w:tcW w:w="2340" w:type="dxa"/>
            <w:gridSpan w:val="2"/>
            <w:vAlign w:val="bottom"/>
          </w:tcPr>
          <w:p w:rsidR="0085726B" w:rsidRPr="00404250" w:rsidRDefault="0085726B" w:rsidP="0085726B">
            <w:pPr>
              <w:pBdr>
                <w:bottom w:val="single" w:sz="6" w:space="1" w:color="auto"/>
              </w:pBdr>
              <w:spacing w:line="340" w:lineRule="exact"/>
              <w:ind w:left="-18" w:right="-18"/>
              <w:jc w:val="center"/>
              <w:rPr>
                <w:rFonts w:ascii="Arial" w:hAnsi="Arial" w:cs="Arial"/>
                <w:sz w:val="16"/>
                <w:szCs w:val="16"/>
              </w:rPr>
            </w:pPr>
            <w:r w:rsidRPr="00E87BC3">
              <w:rPr>
                <w:rFonts w:ascii="Arial" w:hAnsi="Arial" w:cs="Arial"/>
                <w:sz w:val="16"/>
                <w:szCs w:val="16"/>
              </w:rPr>
              <w:t>For the three-month periods ended 31 March</w:t>
            </w:r>
          </w:p>
        </w:tc>
        <w:tc>
          <w:tcPr>
            <w:tcW w:w="3420" w:type="dxa"/>
            <w:vAlign w:val="bottom"/>
          </w:tcPr>
          <w:p w:rsidR="0085726B" w:rsidRPr="00404250" w:rsidRDefault="0085726B" w:rsidP="0085726B">
            <w:pPr>
              <w:spacing w:line="340" w:lineRule="exact"/>
              <w:jc w:val="center"/>
              <w:rPr>
                <w:rFonts w:ascii="Arial" w:hAnsi="Arial" w:cs="Arial"/>
                <w:sz w:val="16"/>
                <w:szCs w:val="16"/>
              </w:rPr>
            </w:pPr>
          </w:p>
        </w:tc>
      </w:tr>
      <w:tr w:rsidR="0085726B" w:rsidRPr="00404250" w:rsidTr="001769B4">
        <w:trPr>
          <w:trHeight w:val="312"/>
        </w:trPr>
        <w:tc>
          <w:tcPr>
            <w:tcW w:w="3354" w:type="dxa"/>
          </w:tcPr>
          <w:p w:rsidR="0085726B" w:rsidRPr="00404250" w:rsidRDefault="0085726B" w:rsidP="0085726B">
            <w:pPr>
              <w:spacing w:line="340" w:lineRule="exact"/>
              <w:jc w:val="both"/>
              <w:rPr>
                <w:rFonts w:ascii="Arial" w:hAnsi="Arial" w:cs="Arial"/>
                <w:sz w:val="16"/>
                <w:szCs w:val="16"/>
              </w:rPr>
            </w:pPr>
          </w:p>
        </w:tc>
        <w:tc>
          <w:tcPr>
            <w:tcW w:w="1170" w:type="dxa"/>
            <w:vAlign w:val="bottom"/>
          </w:tcPr>
          <w:p w:rsidR="0085726B" w:rsidRPr="00404250" w:rsidRDefault="0085726B" w:rsidP="0085726B">
            <w:pPr>
              <w:pBdr>
                <w:bottom w:val="single" w:sz="6" w:space="1" w:color="auto"/>
              </w:pBdr>
              <w:spacing w:line="340" w:lineRule="exact"/>
              <w:ind w:left="-18" w:right="-18"/>
              <w:jc w:val="center"/>
              <w:rPr>
                <w:rFonts w:ascii="Arial" w:hAnsi="Arial" w:cs="Arial"/>
                <w:sz w:val="16"/>
                <w:szCs w:val="16"/>
              </w:rPr>
            </w:pPr>
            <w:r>
              <w:rPr>
                <w:rFonts w:ascii="Arial" w:hAnsi="Arial" w:cs="Arial"/>
                <w:sz w:val="16"/>
                <w:szCs w:val="16"/>
              </w:rPr>
              <w:t>2022</w:t>
            </w:r>
          </w:p>
        </w:tc>
        <w:tc>
          <w:tcPr>
            <w:tcW w:w="1170" w:type="dxa"/>
            <w:vAlign w:val="bottom"/>
          </w:tcPr>
          <w:p w:rsidR="0085726B" w:rsidRPr="00404250" w:rsidRDefault="0085726B" w:rsidP="0085726B">
            <w:pPr>
              <w:pBdr>
                <w:bottom w:val="single" w:sz="6" w:space="1" w:color="auto"/>
              </w:pBdr>
              <w:spacing w:line="340" w:lineRule="exact"/>
              <w:ind w:left="-18" w:right="-18"/>
              <w:jc w:val="center"/>
              <w:rPr>
                <w:rFonts w:ascii="Arial" w:hAnsi="Arial" w:cs="Arial"/>
                <w:sz w:val="16"/>
                <w:szCs w:val="16"/>
              </w:rPr>
            </w:pPr>
            <w:r w:rsidRPr="00404250">
              <w:rPr>
                <w:rFonts w:ascii="Arial" w:hAnsi="Arial" w:cs="Arial"/>
                <w:sz w:val="16"/>
                <w:szCs w:val="16"/>
              </w:rPr>
              <w:t>2021</w:t>
            </w:r>
          </w:p>
        </w:tc>
        <w:tc>
          <w:tcPr>
            <w:tcW w:w="3420" w:type="dxa"/>
            <w:vAlign w:val="bottom"/>
          </w:tcPr>
          <w:p w:rsidR="0085726B" w:rsidRPr="00404250" w:rsidRDefault="0085726B" w:rsidP="0085726B">
            <w:pPr>
              <w:pBdr>
                <w:bottom w:val="single" w:sz="6" w:space="1" w:color="auto"/>
              </w:pBdr>
              <w:spacing w:line="340" w:lineRule="exact"/>
              <w:jc w:val="center"/>
              <w:rPr>
                <w:rFonts w:ascii="Arial" w:hAnsi="Arial" w:cs="Arial"/>
                <w:sz w:val="16"/>
                <w:szCs w:val="16"/>
              </w:rPr>
            </w:pPr>
            <w:r w:rsidRPr="00404250">
              <w:rPr>
                <w:rFonts w:ascii="Arial" w:hAnsi="Arial" w:cs="Arial"/>
                <w:sz w:val="16"/>
                <w:szCs w:val="16"/>
              </w:rPr>
              <w:t>Pricing policy</w:t>
            </w:r>
          </w:p>
        </w:tc>
      </w:tr>
      <w:tr w:rsidR="0085726B" w:rsidRPr="00404250" w:rsidTr="000E2F65">
        <w:trPr>
          <w:trHeight w:val="312"/>
        </w:trPr>
        <w:tc>
          <w:tcPr>
            <w:tcW w:w="3354" w:type="dxa"/>
            <w:shd w:val="clear" w:color="auto" w:fill="auto"/>
          </w:tcPr>
          <w:p w:rsidR="0085726B" w:rsidRPr="00404250" w:rsidRDefault="0085726B" w:rsidP="0085726B">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associated companies</w:t>
            </w:r>
          </w:p>
        </w:tc>
        <w:tc>
          <w:tcPr>
            <w:tcW w:w="1170" w:type="dxa"/>
          </w:tcPr>
          <w:p w:rsidR="0085726B" w:rsidRPr="00404250" w:rsidRDefault="0085726B" w:rsidP="0085726B">
            <w:pPr>
              <w:tabs>
                <w:tab w:val="decimal" w:pos="882"/>
              </w:tabs>
              <w:spacing w:line="340" w:lineRule="exact"/>
              <w:rPr>
                <w:rFonts w:ascii="Arial" w:hAnsi="Arial" w:cs="Arial"/>
                <w:sz w:val="16"/>
                <w:szCs w:val="16"/>
              </w:rPr>
            </w:pPr>
          </w:p>
        </w:tc>
        <w:tc>
          <w:tcPr>
            <w:tcW w:w="1170" w:type="dxa"/>
          </w:tcPr>
          <w:p w:rsidR="0085726B" w:rsidRPr="00404250" w:rsidRDefault="0085726B" w:rsidP="0085726B">
            <w:pPr>
              <w:tabs>
                <w:tab w:val="decimal" w:pos="882"/>
              </w:tabs>
              <w:spacing w:line="340" w:lineRule="exact"/>
              <w:ind w:left="-108"/>
              <w:rPr>
                <w:rFonts w:ascii="Arial" w:hAnsi="Arial" w:cs="Arial"/>
                <w:sz w:val="16"/>
                <w:szCs w:val="16"/>
              </w:rPr>
            </w:pPr>
          </w:p>
        </w:tc>
        <w:tc>
          <w:tcPr>
            <w:tcW w:w="3420" w:type="dxa"/>
            <w:shd w:val="clear" w:color="auto" w:fill="auto"/>
          </w:tcPr>
          <w:p w:rsidR="0085726B" w:rsidRPr="00404250" w:rsidRDefault="0085726B" w:rsidP="0085726B">
            <w:pPr>
              <w:spacing w:line="340" w:lineRule="exact"/>
              <w:ind w:left="175" w:hanging="175"/>
              <w:rPr>
                <w:rFonts w:ascii="Arial" w:eastAsia="Arial Unicode MS" w:hAnsi="Arial" w:cs="Arial"/>
                <w:sz w:val="16"/>
                <w:szCs w:val="16"/>
              </w:rPr>
            </w:pPr>
          </w:p>
        </w:tc>
      </w:tr>
      <w:tr w:rsidR="00B41C8C" w:rsidRPr="00404250" w:rsidTr="000E2F65">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493,407</w:t>
            </w:r>
          </w:p>
        </w:tc>
        <w:tc>
          <w:tcPr>
            <w:tcW w:w="1170" w:type="dxa"/>
          </w:tcPr>
          <w:p w:rsidR="00B41C8C" w:rsidRPr="00404250" w:rsidRDefault="00B41C8C" w:rsidP="00B41C8C">
            <w:pPr>
              <w:tabs>
                <w:tab w:val="decimal" w:pos="882"/>
              </w:tabs>
              <w:spacing w:line="340" w:lineRule="exact"/>
              <w:ind w:left="-108"/>
              <w:rPr>
                <w:rFonts w:ascii="Arial" w:hAnsi="Arial" w:cs="Arial"/>
                <w:sz w:val="16"/>
                <w:szCs w:val="16"/>
              </w:rPr>
            </w:pPr>
            <w:r w:rsidRPr="00E87BC3">
              <w:rPr>
                <w:rFonts w:ascii="Arial" w:hAnsi="Arial" w:cs="Arial" w:hint="cs"/>
                <w:sz w:val="16"/>
                <w:szCs w:val="16"/>
              </w:rPr>
              <w:t>359,704</w:t>
            </w:r>
          </w:p>
        </w:tc>
        <w:tc>
          <w:tcPr>
            <w:tcW w:w="3420" w:type="dxa"/>
            <w:shd w:val="clear" w:color="auto" w:fill="auto"/>
          </w:tcPr>
          <w:p w:rsidR="00B41C8C" w:rsidRPr="00404250" w:rsidRDefault="00B41C8C" w:rsidP="00B41C8C">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cs/>
              </w:rPr>
              <w:t>93</w:t>
            </w:r>
            <w:r w:rsidRPr="00B41C8C">
              <w:rPr>
                <w:rFonts w:ascii="Arial" w:hAnsi="Arial" w:cs="Arial" w:hint="cs"/>
                <w:sz w:val="16"/>
                <w:szCs w:val="16"/>
              </w:rPr>
              <w:t>,121</w:t>
            </w:r>
          </w:p>
        </w:tc>
        <w:tc>
          <w:tcPr>
            <w:tcW w:w="1170" w:type="dxa"/>
          </w:tcPr>
          <w:p w:rsidR="00B41C8C" w:rsidRPr="00404250" w:rsidRDefault="00B41C8C" w:rsidP="00B41C8C">
            <w:pPr>
              <w:tabs>
                <w:tab w:val="decimal" w:pos="882"/>
              </w:tabs>
              <w:spacing w:line="340" w:lineRule="exact"/>
              <w:ind w:left="-108"/>
              <w:rPr>
                <w:rFonts w:ascii="Arial" w:hAnsi="Arial" w:cs="Arial"/>
                <w:sz w:val="16"/>
                <w:szCs w:val="16"/>
              </w:rPr>
            </w:pPr>
            <w:r w:rsidRPr="00E87BC3">
              <w:rPr>
                <w:rFonts w:ascii="Arial" w:hAnsi="Arial" w:cs="Arial" w:hint="cs"/>
                <w:sz w:val="16"/>
                <w:szCs w:val="16"/>
              </w:rPr>
              <w:t>55,676</w:t>
            </w:r>
          </w:p>
        </w:tc>
        <w:tc>
          <w:tcPr>
            <w:tcW w:w="3420" w:type="dxa"/>
            <w:shd w:val="clear" w:color="auto" w:fill="auto"/>
          </w:tcPr>
          <w:p w:rsidR="00B41C8C" w:rsidRPr="00404250" w:rsidRDefault="00B41C8C" w:rsidP="00B41C8C">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1C8C" w:rsidRPr="00404250" w:rsidTr="00B06EF0">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related companies</w:t>
            </w:r>
          </w:p>
        </w:tc>
        <w:tc>
          <w:tcPr>
            <w:tcW w:w="1170" w:type="dxa"/>
          </w:tcPr>
          <w:p w:rsidR="00B41C8C" w:rsidRPr="00404250" w:rsidRDefault="00B41C8C" w:rsidP="00B41C8C">
            <w:pPr>
              <w:tabs>
                <w:tab w:val="decimal" w:pos="886"/>
              </w:tabs>
              <w:spacing w:line="340" w:lineRule="exact"/>
              <w:rPr>
                <w:rFonts w:ascii="Arial" w:hAnsi="Arial" w:cs="Arial"/>
                <w:sz w:val="16"/>
                <w:szCs w:val="16"/>
              </w:rPr>
            </w:pPr>
          </w:p>
        </w:tc>
        <w:tc>
          <w:tcPr>
            <w:tcW w:w="1170" w:type="dxa"/>
          </w:tcPr>
          <w:p w:rsidR="00B41C8C" w:rsidRPr="00404250" w:rsidRDefault="00B41C8C" w:rsidP="00B41C8C">
            <w:pPr>
              <w:tabs>
                <w:tab w:val="decimal" w:pos="882"/>
              </w:tabs>
              <w:spacing w:line="340" w:lineRule="exact"/>
              <w:ind w:left="-108"/>
              <w:rPr>
                <w:rFonts w:ascii="Arial" w:hAnsi="Arial" w:cs="Arial"/>
                <w:sz w:val="16"/>
                <w:szCs w:val="16"/>
              </w:rPr>
            </w:pPr>
          </w:p>
        </w:tc>
        <w:tc>
          <w:tcPr>
            <w:tcW w:w="3420" w:type="dxa"/>
            <w:shd w:val="clear" w:color="auto" w:fill="auto"/>
          </w:tcPr>
          <w:p w:rsidR="00B41C8C" w:rsidRPr="00404250" w:rsidRDefault="00B41C8C" w:rsidP="00B41C8C">
            <w:pPr>
              <w:spacing w:line="340" w:lineRule="exact"/>
              <w:ind w:left="175" w:hanging="175"/>
              <w:rPr>
                <w:rFonts w:ascii="Arial" w:eastAsia="Arial Unicode MS" w:hAnsi="Arial" w:cs="Arial"/>
                <w:sz w:val="16"/>
                <w:szCs w:val="16"/>
              </w:rPr>
            </w:pPr>
          </w:p>
        </w:tc>
      </w:tr>
      <w:tr w:rsidR="00B41C8C" w:rsidRPr="00404250" w:rsidTr="00B06EF0">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sz w:val="16"/>
                <w:szCs w:val="16"/>
              </w:rPr>
              <w:t>Direct premium written</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13,025,815</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12,083,057</w:t>
            </w:r>
          </w:p>
        </w:tc>
        <w:tc>
          <w:tcPr>
            <w:tcW w:w="3420" w:type="dxa"/>
            <w:shd w:val="clear" w:color="auto" w:fill="auto"/>
          </w:tcPr>
          <w:p w:rsidR="00B41C8C" w:rsidRPr="00404250" w:rsidRDefault="00B41C8C" w:rsidP="00B41C8C">
            <w:pPr>
              <w:spacing w:line="340" w:lineRule="exact"/>
              <w:ind w:left="175" w:hanging="175"/>
              <w:rPr>
                <w:rFonts w:ascii="Arial" w:eastAsia="Arial Unicode MS" w:hAnsi="Arial" w:cs="Arial"/>
                <w:sz w:val="16"/>
                <w:szCs w:val="16"/>
              </w:rPr>
            </w:pPr>
            <w:r w:rsidRPr="00404250">
              <w:rPr>
                <w:rFonts w:ascii="Arial" w:eastAsia="Arial Unicode MS" w:hAnsi="Arial" w:cs="Arial"/>
                <w:sz w:val="16"/>
                <w:szCs w:val="16"/>
              </w:rPr>
              <w:t>Rates as specified in insurance contracts</w:t>
            </w:r>
          </w:p>
        </w:tc>
      </w:tr>
      <w:tr w:rsidR="00B41C8C" w:rsidRPr="00404250" w:rsidTr="00B06EF0">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cs/>
              </w:rPr>
              <w:t>2</w:t>
            </w:r>
            <w:r w:rsidRPr="00B41C8C">
              <w:rPr>
                <w:rFonts w:ascii="Arial" w:hAnsi="Arial" w:cs="Arial" w:hint="cs"/>
                <w:sz w:val="16"/>
                <w:szCs w:val="16"/>
              </w:rPr>
              <w:t>,727,342</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3,363,303</w:t>
            </w:r>
          </w:p>
        </w:tc>
        <w:tc>
          <w:tcPr>
            <w:tcW w:w="3420" w:type="dxa"/>
            <w:shd w:val="clear" w:color="auto" w:fill="auto"/>
          </w:tcPr>
          <w:p w:rsidR="00B41C8C" w:rsidRPr="00404250" w:rsidRDefault="00B41C8C" w:rsidP="00B41C8C">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sz w:val="16"/>
                <w:szCs w:val="16"/>
              </w:rPr>
              <w:t>Premium ceded</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4,680,139</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3,899,195</w:t>
            </w:r>
          </w:p>
        </w:tc>
        <w:tc>
          <w:tcPr>
            <w:tcW w:w="3420" w:type="dxa"/>
            <w:shd w:val="clear" w:color="auto" w:fill="auto"/>
          </w:tcPr>
          <w:p w:rsidR="00B41C8C" w:rsidRPr="00404250" w:rsidRDefault="00B41C8C" w:rsidP="00B41C8C">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sz w:val="16"/>
                <w:szCs w:val="16"/>
              </w:rPr>
              <w:t xml:space="preserve">Claim expenses </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2,780,801</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6,770,579</w:t>
            </w:r>
          </w:p>
        </w:tc>
        <w:tc>
          <w:tcPr>
            <w:tcW w:w="3420" w:type="dxa"/>
            <w:shd w:val="clear" w:color="auto" w:fill="auto"/>
          </w:tcPr>
          <w:p w:rsidR="00B41C8C" w:rsidRPr="00404250" w:rsidRDefault="00B41C8C" w:rsidP="00B41C8C">
            <w:pPr>
              <w:spacing w:line="340" w:lineRule="exact"/>
              <w:ind w:left="175" w:hanging="175"/>
              <w:rPr>
                <w:rFonts w:ascii="Arial" w:eastAsia="Arial Unicode MS" w:hAnsi="Arial" w:cs="Arial"/>
                <w:sz w:val="16"/>
                <w:szCs w:val="16"/>
                <w:cs/>
              </w:rPr>
            </w:pPr>
            <w:r w:rsidRPr="00404250">
              <w:rPr>
                <w:rFonts w:ascii="Arial" w:eastAsia="Arial Unicode MS" w:hAnsi="Arial" w:cs="Arial"/>
                <w:sz w:val="16"/>
                <w:szCs w:val="16"/>
              </w:rPr>
              <w:t>Actual incurred</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914,271</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1,139,596</w:t>
            </w:r>
          </w:p>
        </w:tc>
        <w:tc>
          <w:tcPr>
            <w:tcW w:w="3420" w:type="dxa"/>
            <w:shd w:val="clear" w:color="auto" w:fill="auto"/>
          </w:tcPr>
          <w:p w:rsidR="00B41C8C" w:rsidRPr="00404250" w:rsidRDefault="00B41C8C" w:rsidP="00B41C8C">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ind w:left="186" w:hanging="186"/>
              <w:rPr>
                <w:rFonts w:ascii="Arial" w:eastAsia="Arial Unicode MS" w:hAnsi="Arial" w:cs="Arial"/>
                <w:sz w:val="16"/>
                <w:szCs w:val="16"/>
                <w:cs/>
              </w:rPr>
            </w:pPr>
            <w:r w:rsidRPr="00404250">
              <w:rPr>
                <w:rFonts w:ascii="Arial" w:eastAsia="Arial Unicode MS" w:hAnsi="Arial" w:cs="Arial"/>
                <w:sz w:val="16"/>
                <w:szCs w:val="16"/>
              </w:rPr>
              <w:t>Commission received</w:t>
            </w:r>
          </w:p>
        </w:tc>
        <w:tc>
          <w:tcPr>
            <w:tcW w:w="1170" w:type="dxa"/>
          </w:tcPr>
          <w:p w:rsidR="00B41C8C" w:rsidRPr="00404250" w:rsidRDefault="00B41C8C" w:rsidP="00B41C8C">
            <w:pPr>
              <w:tabs>
                <w:tab w:val="decimal" w:pos="882"/>
              </w:tabs>
              <w:spacing w:line="340" w:lineRule="exact"/>
              <w:rPr>
                <w:rFonts w:ascii="Arial" w:hAnsi="Arial" w:cs="Arial"/>
                <w:sz w:val="16"/>
                <w:szCs w:val="16"/>
              </w:rPr>
            </w:pPr>
            <w:r w:rsidRPr="00B41C8C">
              <w:rPr>
                <w:rFonts w:ascii="Arial" w:hAnsi="Arial" w:cs="Arial" w:hint="cs"/>
                <w:sz w:val="16"/>
                <w:szCs w:val="16"/>
              </w:rPr>
              <w:t>836,789</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682,443</w:t>
            </w:r>
          </w:p>
        </w:tc>
        <w:tc>
          <w:tcPr>
            <w:tcW w:w="3420" w:type="dxa"/>
            <w:shd w:val="clear" w:color="auto" w:fill="auto"/>
          </w:tcPr>
          <w:p w:rsidR="00B41C8C" w:rsidRPr="00404250" w:rsidRDefault="00B41C8C" w:rsidP="00B41C8C">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rPr>
                <w:rFonts w:ascii="Arial" w:eastAsia="Arial Unicode MS" w:hAnsi="Arial" w:cs="Arial"/>
                <w:sz w:val="16"/>
                <w:szCs w:val="16"/>
              </w:rPr>
            </w:pPr>
            <w:r w:rsidRPr="00404250">
              <w:rPr>
                <w:rFonts w:ascii="Arial" w:eastAsia="Arial Unicode MS" w:hAnsi="Arial" w:cs="Arial"/>
                <w:sz w:val="16"/>
                <w:szCs w:val="16"/>
              </w:rPr>
              <w:t>Dividend income</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600,000</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600,00</w:t>
            </w:r>
            <w:r w:rsidRPr="00E87BC3">
              <w:rPr>
                <w:rFonts w:ascii="Arial" w:hAnsi="Arial" w:cs="Arial"/>
                <w:sz w:val="16"/>
                <w:szCs w:val="16"/>
              </w:rPr>
              <w:t>0</w:t>
            </w:r>
          </w:p>
        </w:tc>
        <w:tc>
          <w:tcPr>
            <w:tcW w:w="3420" w:type="dxa"/>
            <w:shd w:val="clear" w:color="auto" w:fill="auto"/>
          </w:tcPr>
          <w:p w:rsidR="00B41C8C" w:rsidRPr="00404250" w:rsidRDefault="00B41C8C" w:rsidP="00B41C8C">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As declared</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and service fee for branch office expenses</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59,236</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110,599</w:t>
            </w:r>
          </w:p>
        </w:tc>
        <w:tc>
          <w:tcPr>
            <w:tcW w:w="3420" w:type="dxa"/>
            <w:shd w:val="clear" w:color="auto" w:fill="auto"/>
          </w:tcPr>
          <w:p w:rsidR="00B41C8C" w:rsidRPr="00404250" w:rsidRDefault="00B41C8C" w:rsidP="00B41C8C">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Contract price</w:t>
            </w:r>
          </w:p>
        </w:tc>
      </w:tr>
      <w:tr w:rsidR="00B41C8C" w:rsidRPr="00404250" w:rsidTr="000E2F65">
        <w:trPr>
          <w:trHeight w:val="312"/>
        </w:trPr>
        <w:tc>
          <w:tcPr>
            <w:tcW w:w="3354" w:type="dxa"/>
            <w:shd w:val="clear" w:color="auto" w:fill="auto"/>
          </w:tcPr>
          <w:p w:rsidR="00B41C8C" w:rsidRPr="00404250" w:rsidRDefault="00B41C8C" w:rsidP="00B41C8C">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income</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B41C8C">
              <w:rPr>
                <w:rFonts w:ascii="Arial" w:hAnsi="Arial" w:cs="Arial" w:hint="cs"/>
                <w:sz w:val="16"/>
                <w:szCs w:val="16"/>
              </w:rPr>
              <w:t>43,243</w:t>
            </w:r>
          </w:p>
        </w:tc>
        <w:tc>
          <w:tcPr>
            <w:tcW w:w="1170" w:type="dxa"/>
          </w:tcPr>
          <w:p w:rsidR="00B41C8C" w:rsidRPr="00404250" w:rsidRDefault="00B41C8C" w:rsidP="00B41C8C">
            <w:pPr>
              <w:tabs>
                <w:tab w:val="decimal" w:pos="886"/>
              </w:tabs>
              <w:spacing w:line="340" w:lineRule="exact"/>
              <w:rPr>
                <w:rFonts w:ascii="Arial" w:hAnsi="Arial" w:cs="Arial"/>
                <w:sz w:val="16"/>
                <w:szCs w:val="16"/>
              </w:rPr>
            </w:pPr>
            <w:r w:rsidRPr="00E87BC3">
              <w:rPr>
                <w:rFonts w:ascii="Arial" w:hAnsi="Arial" w:cs="Arial" w:hint="cs"/>
                <w:sz w:val="16"/>
                <w:szCs w:val="16"/>
              </w:rPr>
              <w:t>43,243</w:t>
            </w:r>
          </w:p>
        </w:tc>
        <w:tc>
          <w:tcPr>
            <w:tcW w:w="3420" w:type="dxa"/>
            <w:shd w:val="clear" w:color="auto" w:fill="auto"/>
          </w:tcPr>
          <w:p w:rsidR="00B41C8C" w:rsidRPr="00404250" w:rsidRDefault="00B41C8C" w:rsidP="00B41C8C">
            <w:pPr>
              <w:tabs>
                <w:tab w:val="decimal" w:pos="702"/>
              </w:tabs>
              <w:spacing w:line="340" w:lineRule="exact"/>
              <w:rPr>
                <w:rFonts w:ascii="Arial" w:eastAsia="Arial Unicode MS" w:hAnsi="Arial" w:cs="Arial"/>
                <w:sz w:val="16"/>
                <w:szCs w:val="16"/>
              </w:rPr>
            </w:pPr>
            <w:r w:rsidRPr="00404250">
              <w:rPr>
                <w:rFonts w:ascii="Arial" w:eastAsia="Arial Unicode MS" w:hAnsi="Arial" w:cs="Arial"/>
                <w:sz w:val="16"/>
                <w:szCs w:val="16"/>
              </w:rPr>
              <w:t>Contract price</w:t>
            </w:r>
          </w:p>
        </w:tc>
      </w:tr>
    </w:tbl>
    <w:p w:rsidR="00B41C8C" w:rsidRDefault="00B41C8C"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p>
    <w:p w:rsidR="00B41C8C" w:rsidRDefault="00B41C8C"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p>
    <w:p w:rsidR="00B41C8C" w:rsidRDefault="00B41C8C"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p>
    <w:p w:rsidR="00321C35" w:rsidRPr="00404250" w:rsidRDefault="0045124D"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16</w:t>
      </w:r>
      <w:r w:rsidR="00B06EF0">
        <w:rPr>
          <w:rFonts w:ascii="Arial" w:eastAsia="Arial Unicode MS" w:hAnsi="Arial" w:cs="Arial"/>
          <w:b/>
          <w:bCs/>
          <w:sz w:val="22"/>
          <w:szCs w:val="22"/>
        </w:rPr>
        <w:t>.3</w:t>
      </w:r>
      <w:r w:rsidR="00321C35" w:rsidRPr="00404250">
        <w:rPr>
          <w:rFonts w:ascii="Arial" w:eastAsia="Arial Unicode MS" w:hAnsi="Arial" w:cs="Arial"/>
          <w:b/>
          <w:bCs/>
          <w:sz w:val="22"/>
          <w:szCs w:val="22"/>
        </w:rPr>
        <w:tab/>
        <w:t>Outstanding balances</w:t>
      </w:r>
    </w:p>
    <w:p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at </w:t>
      </w:r>
      <w:r w:rsidR="002C1D44" w:rsidRPr="00404250">
        <w:rPr>
          <w:rFonts w:ascii="Arial" w:hAnsi="Arial" w:cs="Arial"/>
          <w:sz w:val="22"/>
          <w:szCs w:val="22"/>
        </w:rPr>
        <w:t xml:space="preserve">               </w:t>
      </w:r>
      <w:r w:rsidR="003F4672">
        <w:rPr>
          <w:rFonts w:ascii="Arial" w:hAnsi="Arial" w:cs="Arial"/>
          <w:sz w:val="22"/>
          <w:szCs w:val="22"/>
        </w:rPr>
        <w:t>31 March 2022 and 31 December 2021</w:t>
      </w:r>
      <w:r w:rsidR="00321C35" w:rsidRPr="00404250">
        <w:rPr>
          <w:rFonts w:ascii="Arial" w:hAnsi="Arial" w:cs="Arial"/>
          <w:sz w:val="22"/>
          <w:szCs w:val="22"/>
        </w:rPr>
        <w:t xml:space="preserve"> are as follows:</w:t>
      </w:r>
    </w:p>
    <w:tbl>
      <w:tblPr>
        <w:tblW w:w="9090" w:type="dxa"/>
        <w:tblInd w:w="558" w:type="dxa"/>
        <w:tblLayout w:type="fixed"/>
        <w:tblLook w:val="0000"/>
      </w:tblPr>
      <w:tblGrid>
        <w:gridCol w:w="5490"/>
        <w:gridCol w:w="1800"/>
        <w:gridCol w:w="1800"/>
      </w:tblGrid>
      <w:tr w:rsidR="00997F9F" w:rsidRPr="006A6C85" w:rsidTr="00971CF8">
        <w:tc>
          <w:tcPr>
            <w:tcW w:w="5490" w:type="dxa"/>
          </w:tcPr>
          <w:p w:rsidR="00997F9F" w:rsidRPr="006A6C85" w:rsidRDefault="00997F9F" w:rsidP="006A6C85">
            <w:pPr>
              <w:spacing w:line="380" w:lineRule="exact"/>
              <w:ind w:left="-18" w:right="-18"/>
              <w:jc w:val="center"/>
              <w:rPr>
                <w:rFonts w:ascii="Arial" w:eastAsia="Arial Unicode MS" w:hAnsi="Arial" w:cs="Arial"/>
                <w:sz w:val="20"/>
                <w:szCs w:val="20"/>
              </w:rPr>
            </w:pPr>
          </w:p>
        </w:tc>
        <w:tc>
          <w:tcPr>
            <w:tcW w:w="3600" w:type="dxa"/>
            <w:gridSpan w:val="2"/>
          </w:tcPr>
          <w:p w:rsidR="00997F9F" w:rsidRPr="006A6C85" w:rsidRDefault="00997F9F" w:rsidP="006A6C85">
            <w:pPr>
              <w:spacing w:line="380" w:lineRule="exact"/>
              <w:ind w:left="-18" w:right="-18"/>
              <w:jc w:val="right"/>
              <w:rPr>
                <w:rFonts w:ascii="Arial" w:eastAsia="Arial Unicode MS" w:hAnsi="Arial" w:cs="Arial"/>
                <w:sz w:val="20"/>
                <w:szCs w:val="20"/>
              </w:rPr>
            </w:pPr>
            <w:r w:rsidRPr="006A6C85">
              <w:rPr>
                <w:rFonts w:ascii="Arial" w:eastAsia="Arial Unicode MS" w:hAnsi="Arial" w:cs="Arial"/>
                <w:sz w:val="20"/>
                <w:szCs w:val="20"/>
              </w:rPr>
              <w:t>(Unit: Baht)</w:t>
            </w:r>
          </w:p>
        </w:tc>
      </w:tr>
      <w:tr w:rsidR="006A6C85" w:rsidRPr="006A6C85" w:rsidTr="00971CF8">
        <w:tc>
          <w:tcPr>
            <w:tcW w:w="5490" w:type="dxa"/>
          </w:tcPr>
          <w:p w:rsidR="006A6C85" w:rsidRPr="006A6C85" w:rsidRDefault="006A6C85" w:rsidP="006A6C85">
            <w:pPr>
              <w:spacing w:line="380" w:lineRule="exact"/>
              <w:ind w:left="-18" w:right="-18"/>
              <w:jc w:val="center"/>
              <w:rPr>
                <w:rFonts w:ascii="Arial" w:eastAsia="Arial Unicode MS" w:hAnsi="Arial" w:cs="Arial"/>
                <w:sz w:val="20"/>
                <w:szCs w:val="20"/>
              </w:rPr>
            </w:pPr>
          </w:p>
        </w:tc>
        <w:tc>
          <w:tcPr>
            <w:tcW w:w="1800" w:type="dxa"/>
            <w:vAlign w:val="bottom"/>
          </w:tcPr>
          <w:p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 xml:space="preserve">31 March </w:t>
            </w:r>
            <w:r>
              <w:rPr>
                <w:rFonts w:ascii="Arial" w:hAnsi="Arial" w:cs="Arial"/>
                <w:sz w:val="20"/>
                <w:szCs w:val="20"/>
              </w:rPr>
              <w:t xml:space="preserve">                    </w:t>
            </w:r>
            <w:r w:rsidRPr="006A6C85">
              <w:rPr>
                <w:rFonts w:ascii="Arial" w:hAnsi="Arial" w:cs="Arial"/>
                <w:sz w:val="20"/>
                <w:szCs w:val="20"/>
              </w:rPr>
              <w:t>2022</w:t>
            </w:r>
          </w:p>
        </w:tc>
        <w:tc>
          <w:tcPr>
            <w:tcW w:w="1800" w:type="dxa"/>
            <w:vAlign w:val="bottom"/>
          </w:tcPr>
          <w:p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31 December 2021</w:t>
            </w:r>
          </w:p>
        </w:tc>
      </w:tr>
      <w:tr w:rsidR="006A6C85" w:rsidRPr="006A6C85" w:rsidTr="00971CF8">
        <w:tc>
          <w:tcPr>
            <w:tcW w:w="5490" w:type="dxa"/>
          </w:tcPr>
          <w:p w:rsidR="006A6C85" w:rsidRPr="006A6C85" w:rsidRDefault="006A6C85" w:rsidP="006A6C85">
            <w:pPr>
              <w:spacing w:line="380" w:lineRule="exact"/>
              <w:ind w:right="-108"/>
              <w:rPr>
                <w:rFonts w:ascii="Arial" w:eastAsia="Arial Unicode MS" w:hAnsi="Arial" w:cs="Arial"/>
                <w:b/>
                <w:sz w:val="20"/>
                <w:szCs w:val="20"/>
              </w:rPr>
            </w:pPr>
            <w:r w:rsidRPr="006A6C85">
              <w:rPr>
                <w:rFonts w:ascii="Arial" w:eastAsia="Arial Unicode MS" w:hAnsi="Arial" w:cs="Arial"/>
                <w:b/>
                <w:sz w:val="20"/>
                <w:szCs w:val="20"/>
              </w:rPr>
              <w:t>Reinsurance receivables - Amounts due from reinsurers</w:t>
            </w:r>
          </w:p>
        </w:tc>
        <w:tc>
          <w:tcPr>
            <w:tcW w:w="1800" w:type="dxa"/>
            <w:vAlign w:val="bottom"/>
          </w:tcPr>
          <w:p w:rsidR="006A6C85" w:rsidRPr="006A6C85" w:rsidRDefault="006A6C85" w:rsidP="006A6C85">
            <w:pPr>
              <w:tabs>
                <w:tab w:val="decimal" w:pos="1518"/>
              </w:tabs>
              <w:spacing w:line="380" w:lineRule="exact"/>
              <w:rPr>
                <w:rFonts w:ascii="Arial" w:hAnsi="Arial" w:cs="Arial"/>
                <w:sz w:val="20"/>
                <w:szCs w:val="20"/>
              </w:rPr>
            </w:pPr>
          </w:p>
        </w:tc>
        <w:tc>
          <w:tcPr>
            <w:tcW w:w="1800" w:type="dxa"/>
            <w:vAlign w:val="bottom"/>
          </w:tcPr>
          <w:p w:rsidR="006A6C85" w:rsidRPr="006A6C85" w:rsidRDefault="006A6C85" w:rsidP="006A6C85">
            <w:pPr>
              <w:tabs>
                <w:tab w:val="decimal" w:pos="1518"/>
              </w:tabs>
              <w:spacing w:line="380" w:lineRule="exact"/>
              <w:rPr>
                <w:rFonts w:ascii="Arial" w:hAnsi="Arial" w:cs="Arial"/>
                <w:sz w:val="20"/>
                <w:szCs w:val="20"/>
              </w:rPr>
            </w:pPr>
          </w:p>
        </w:tc>
      </w:tr>
      <w:tr w:rsidR="003F344C" w:rsidRPr="006A6C85" w:rsidTr="00971CF8">
        <w:trPr>
          <w:trHeight w:val="180"/>
        </w:trPr>
        <w:tc>
          <w:tcPr>
            <w:tcW w:w="5490" w:type="dxa"/>
          </w:tcPr>
          <w:p w:rsidR="003F344C" w:rsidRPr="006A6C85" w:rsidRDefault="003F344C" w:rsidP="003F344C">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7,426,595</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cs/>
              </w:rPr>
            </w:pPr>
            <w:r w:rsidRPr="006A6C85">
              <w:rPr>
                <w:rFonts w:ascii="Arial" w:hAnsi="Arial" w:cs="Arial"/>
                <w:sz w:val="20"/>
                <w:szCs w:val="20"/>
              </w:rPr>
              <w:t>6,959,142</w:t>
            </w:r>
          </w:p>
        </w:tc>
      </w:tr>
      <w:tr w:rsidR="003F344C" w:rsidRPr="006A6C85" w:rsidTr="00971CF8">
        <w:trPr>
          <w:trHeight w:val="180"/>
        </w:trPr>
        <w:tc>
          <w:tcPr>
            <w:tcW w:w="5490" w:type="dxa"/>
          </w:tcPr>
          <w:p w:rsidR="003F344C" w:rsidRPr="006A6C85" w:rsidRDefault="003F344C" w:rsidP="003F344C">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rsidR="003F344C" w:rsidRPr="006A6C85" w:rsidRDefault="003F344C" w:rsidP="003F344C">
            <w:pPr>
              <w:pBdr>
                <w:bottom w:val="sing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rPr>
              <w:t>2,050,659</w:t>
            </w:r>
          </w:p>
        </w:tc>
        <w:tc>
          <w:tcPr>
            <w:tcW w:w="1800" w:type="dxa"/>
            <w:vAlign w:val="bottom"/>
          </w:tcPr>
          <w:p w:rsidR="003F344C" w:rsidRPr="006A6C85" w:rsidRDefault="003F344C" w:rsidP="003F344C">
            <w:pPr>
              <w:pBdr>
                <w:bottom w:val="sing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2,210,481</w:t>
            </w:r>
          </w:p>
        </w:tc>
      </w:tr>
      <w:tr w:rsidR="003F344C" w:rsidRPr="006A6C85" w:rsidTr="00971CF8">
        <w:trPr>
          <w:trHeight w:val="180"/>
        </w:trPr>
        <w:tc>
          <w:tcPr>
            <w:tcW w:w="5490" w:type="dxa"/>
          </w:tcPr>
          <w:p w:rsidR="003F344C" w:rsidRPr="006A6C85" w:rsidRDefault="003F344C" w:rsidP="003F344C">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3F344C" w:rsidRPr="006A6C85" w:rsidRDefault="003F344C" w:rsidP="003F344C">
            <w:pPr>
              <w:pBdr>
                <w:bottom w:val="doub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rPr>
              <w:t>9,477,254</w:t>
            </w:r>
          </w:p>
        </w:tc>
        <w:tc>
          <w:tcPr>
            <w:tcW w:w="1800" w:type="dxa"/>
            <w:vAlign w:val="bottom"/>
          </w:tcPr>
          <w:p w:rsidR="003F344C" w:rsidRPr="006A6C85" w:rsidRDefault="003F344C" w:rsidP="003F344C">
            <w:pPr>
              <w:pBdr>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9,169,623</w:t>
            </w:r>
          </w:p>
        </w:tc>
      </w:tr>
      <w:tr w:rsidR="003F344C" w:rsidRPr="006A6C85" w:rsidTr="00971CF8">
        <w:tc>
          <w:tcPr>
            <w:tcW w:w="5490" w:type="dxa"/>
          </w:tcPr>
          <w:p w:rsidR="003F344C" w:rsidRPr="006A6C85" w:rsidRDefault="003F344C" w:rsidP="003F344C">
            <w:pPr>
              <w:tabs>
                <w:tab w:val="left" w:pos="162"/>
              </w:tabs>
              <w:spacing w:line="380" w:lineRule="exact"/>
              <w:ind w:left="-18" w:right="-108"/>
              <w:rPr>
                <w:rFonts w:ascii="Arial" w:eastAsia="Arial Unicode MS" w:hAnsi="Arial" w:cs="Arial"/>
                <w:sz w:val="20"/>
                <w:szCs w:val="20"/>
              </w:rPr>
            </w:pPr>
            <w:r w:rsidRPr="006A6C85">
              <w:rPr>
                <w:rFonts w:ascii="Arial" w:eastAsia="Arial Unicode MS" w:hAnsi="Arial" w:cs="Arial"/>
                <w:b/>
                <w:bCs/>
                <w:sz w:val="20"/>
                <w:szCs w:val="20"/>
              </w:rPr>
              <w:t>Investments in securities - Equity securities</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p>
        </w:tc>
      </w:tr>
      <w:tr w:rsidR="003F344C" w:rsidRPr="006A6C85" w:rsidTr="00971CF8">
        <w:tc>
          <w:tcPr>
            <w:tcW w:w="5490" w:type="dxa"/>
          </w:tcPr>
          <w:p w:rsidR="003F344C" w:rsidRPr="006A6C85" w:rsidRDefault="003F344C" w:rsidP="003F344C">
            <w:pPr>
              <w:tabs>
                <w:tab w:val="left" w:pos="162"/>
              </w:tabs>
              <w:spacing w:line="380" w:lineRule="exact"/>
              <w:ind w:left="-14" w:right="-115"/>
              <w:rPr>
                <w:rFonts w:ascii="Arial" w:eastAsia="Arial Unicode MS" w:hAnsi="Arial" w:cs="Arial"/>
                <w:sz w:val="20"/>
                <w:szCs w:val="20"/>
              </w:rPr>
            </w:pPr>
            <w:proofErr w:type="spellStart"/>
            <w:r w:rsidRPr="006A6C85">
              <w:rPr>
                <w:rFonts w:ascii="Arial" w:eastAsia="Arial Unicode MS" w:hAnsi="Arial" w:cs="Arial"/>
                <w:sz w:val="20"/>
                <w:szCs w:val="20"/>
              </w:rPr>
              <w:t>Varopakorn</w:t>
            </w:r>
            <w:proofErr w:type="spellEnd"/>
            <w:r w:rsidRPr="006A6C85">
              <w:rPr>
                <w:rFonts w:ascii="Arial" w:eastAsia="Arial Unicode MS" w:hAnsi="Arial" w:cs="Arial"/>
                <w:sz w:val="20"/>
                <w:szCs w:val="20"/>
              </w:rPr>
              <w:t xml:space="preserve">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cs/>
              </w:rPr>
              <w:t>1</w:t>
            </w:r>
            <w:r w:rsidRPr="003F344C">
              <w:rPr>
                <w:rFonts w:ascii="Arial" w:hAnsi="Arial" w:cs="Arial" w:hint="cs"/>
                <w:sz w:val="20"/>
                <w:szCs w:val="20"/>
              </w:rPr>
              <w:t>,068,947</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hint="cs"/>
                <w:sz w:val="20"/>
                <w:szCs w:val="20"/>
                <w:cs/>
              </w:rPr>
              <w:t>1</w:t>
            </w:r>
            <w:r w:rsidRPr="006A6C85">
              <w:rPr>
                <w:rFonts w:ascii="Arial" w:hAnsi="Arial" w:cs="Arial"/>
                <w:sz w:val="20"/>
                <w:szCs w:val="20"/>
              </w:rPr>
              <w:t>,046,952</w:t>
            </w:r>
          </w:p>
        </w:tc>
      </w:tr>
      <w:tr w:rsidR="003F344C" w:rsidRPr="006A6C85" w:rsidTr="00971CF8">
        <w:tc>
          <w:tcPr>
            <w:tcW w:w="5490" w:type="dxa"/>
          </w:tcPr>
          <w:p w:rsidR="003F344C" w:rsidRPr="006A6C85" w:rsidRDefault="003F344C" w:rsidP="003F344C">
            <w:pPr>
              <w:tabs>
                <w:tab w:val="left" w:pos="162"/>
              </w:tabs>
              <w:spacing w:line="380" w:lineRule="exact"/>
              <w:ind w:left="-14" w:right="-115"/>
              <w:rPr>
                <w:rFonts w:ascii="Arial" w:eastAsia="Arial Unicode MS" w:hAnsi="Arial" w:cs="Arial"/>
                <w:sz w:val="20"/>
                <w:szCs w:val="20"/>
              </w:rPr>
            </w:pPr>
            <w:r w:rsidRPr="006A6C85">
              <w:rPr>
                <w:rFonts w:ascii="Arial" w:eastAsia="Arial Unicode MS" w:hAnsi="Arial" w:cs="Arial"/>
                <w:sz w:val="20"/>
                <w:szCs w:val="20"/>
              </w:rPr>
              <w:t>Thai Metal Drum Manufacturing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286,933,520</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sz w:val="20"/>
                <w:szCs w:val="20"/>
              </w:rPr>
              <w:t>300,817,400</w:t>
            </w:r>
          </w:p>
        </w:tc>
      </w:tr>
      <w:tr w:rsidR="003F344C" w:rsidRPr="006A6C85" w:rsidTr="00971CF8">
        <w:tc>
          <w:tcPr>
            <w:tcW w:w="5490" w:type="dxa"/>
          </w:tcPr>
          <w:p w:rsidR="003F344C" w:rsidRPr="006A6C85" w:rsidRDefault="003F344C" w:rsidP="003F344C">
            <w:pPr>
              <w:spacing w:line="380" w:lineRule="exact"/>
              <w:ind w:right="-103" w:hanging="11"/>
              <w:rPr>
                <w:rFonts w:ascii="Arial" w:eastAsia="Arial Unicode MS" w:hAnsi="Arial" w:cs="Arial"/>
                <w:sz w:val="20"/>
                <w:szCs w:val="20"/>
                <w:cs/>
              </w:rPr>
            </w:pPr>
            <w:r w:rsidRPr="006A6C85">
              <w:rPr>
                <w:rFonts w:ascii="Arial" w:eastAsia="Arial Unicode MS" w:hAnsi="Arial" w:cs="Arial"/>
                <w:sz w:val="20"/>
                <w:szCs w:val="20"/>
              </w:rPr>
              <w:t>BTS Group Holdings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37,110,000</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hint="cs"/>
                <w:sz w:val="20"/>
                <w:szCs w:val="20"/>
                <w:cs/>
              </w:rPr>
              <w:t>3</w:t>
            </w:r>
            <w:r w:rsidRPr="006A6C85">
              <w:rPr>
                <w:rFonts w:ascii="Arial" w:hAnsi="Arial" w:cs="Arial"/>
                <w:sz w:val="20"/>
                <w:szCs w:val="20"/>
              </w:rPr>
              <w:t>8,107,600</w:t>
            </w:r>
          </w:p>
        </w:tc>
      </w:tr>
      <w:tr w:rsidR="003F344C" w:rsidRPr="006A6C85" w:rsidTr="00971CF8">
        <w:tc>
          <w:tcPr>
            <w:tcW w:w="5490" w:type="dxa"/>
          </w:tcPr>
          <w:p w:rsidR="003F344C" w:rsidRPr="006A6C85" w:rsidRDefault="003F344C" w:rsidP="003F344C">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Thaire</w:t>
            </w:r>
            <w:proofErr w:type="spellEnd"/>
            <w:r w:rsidRPr="006A6C85">
              <w:rPr>
                <w:rFonts w:ascii="Arial" w:eastAsia="Arial Unicode MS" w:hAnsi="Arial" w:cs="Arial"/>
                <w:sz w:val="20"/>
                <w:szCs w:val="20"/>
              </w:rPr>
              <w:t xml:space="preserve"> Life Assurance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37,800,000</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hint="cs"/>
                <w:sz w:val="20"/>
                <w:szCs w:val="20"/>
                <w:cs/>
              </w:rPr>
              <w:t>24</w:t>
            </w:r>
            <w:r w:rsidRPr="006A6C85">
              <w:rPr>
                <w:rFonts w:ascii="Arial" w:hAnsi="Arial" w:cs="Arial"/>
                <w:sz w:val="20"/>
                <w:szCs w:val="20"/>
              </w:rPr>
              <w:t>,287,000</w:t>
            </w:r>
          </w:p>
        </w:tc>
      </w:tr>
      <w:tr w:rsidR="003F344C" w:rsidRPr="006A6C85" w:rsidTr="00971CF8">
        <w:tc>
          <w:tcPr>
            <w:tcW w:w="5490" w:type="dxa"/>
          </w:tcPr>
          <w:p w:rsidR="003F344C" w:rsidRPr="006A6C85" w:rsidRDefault="003F344C" w:rsidP="003F344C">
            <w:pPr>
              <w:spacing w:line="380" w:lineRule="exact"/>
              <w:ind w:right="-103"/>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79,084,800</w:t>
            </w:r>
          </w:p>
        </w:tc>
        <w:tc>
          <w:tcPr>
            <w:tcW w:w="1800" w:type="dxa"/>
            <w:vAlign w:val="bottom"/>
          </w:tcPr>
          <w:p w:rsidR="003F344C" w:rsidRPr="006A6C85" w:rsidRDefault="003F344C" w:rsidP="003F344C">
            <w:pPr>
              <w:tabs>
                <w:tab w:val="decimal" w:pos="1518"/>
              </w:tabs>
              <w:spacing w:line="380" w:lineRule="exact"/>
              <w:ind w:right="-195"/>
              <w:rPr>
                <w:rFonts w:ascii="Arial" w:hAnsi="Arial" w:cs="Arial"/>
                <w:sz w:val="20"/>
                <w:szCs w:val="20"/>
                <w:vertAlign w:val="superscript"/>
              </w:rPr>
            </w:pPr>
            <w:r w:rsidRPr="006A6C85">
              <w:rPr>
                <w:rFonts w:ascii="Arial" w:hAnsi="Arial" w:cs="Arial" w:hint="cs"/>
                <w:sz w:val="20"/>
                <w:szCs w:val="20"/>
                <w:cs/>
              </w:rPr>
              <w:t>74</w:t>
            </w:r>
            <w:r w:rsidRPr="006A6C85">
              <w:rPr>
                <w:rFonts w:ascii="Arial" w:hAnsi="Arial" w:cs="Arial"/>
                <w:sz w:val="20"/>
                <w:szCs w:val="20"/>
              </w:rPr>
              <w:t>,659,200</w:t>
            </w:r>
          </w:p>
        </w:tc>
      </w:tr>
      <w:tr w:rsidR="003F344C" w:rsidRPr="006A6C85" w:rsidTr="00971CF8">
        <w:tc>
          <w:tcPr>
            <w:tcW w:w="5490" w:type="dxa"/>
          </w:tcPr>
          <w:p w:rsidR="003F344C" w:rsidRPr="006A6C85" w:rsidRDefault="003F344C" w:rsidP="003F344C">
            <w:pPr>
              <w:spacing w:line="380" w:lineRule="exact"/>
              <w:ind w:right="-103"/>
              <w:rPr>
                <w:rFonts w:ascii="Arial" w:eastAsia="Arial Unicode MS" w:hAnsi="Arial" w:cs="Arial"/>
                <w:sz w:val="20"/>
                <w:szCs w:val="20"/>
                <w:cs/>
              </w:rPr>
            </w:pPr>
            <w:r w:rsidRPr="006A6C85">
              <w:rPr>
                <w:rFonts w:ascii="Arial" w:eastAsia="Arial Unicode MS" w:hAnsi="Arial" w:cs="Arial"/>
                <w:sz w:val="20"/>
                <w:szCs w:val="20"/>
              </w:rPr>
              <w:t>Sathorn Thani Co., Ltd.</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20,945,000</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sz w:val="20"/>
                <w:szCs w:val="20"/>
              </w:rPr>
              <w:t>20,945,000</w:t>
            </w:r>
          </w:p>
        </w:tc>
      </w:tr>
      <w:tr w:rsidR="003F344C" w:rsidRPr="006A6C85" w:rsidTr="00971CF8">
        <w:tc>
          <w:tcPr>
            <w:tcW w:w="5490" w:type="dxa"/>
          </w:tcPr>
          <w:p w:rsidR="003F344C" w:rsidRPr="006A6C85" w:rsidRDefault="003F344C" w:rsidP="003F344C">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Rangsit</w:t>
            </w:r>
            <w:proofErr w:type="spellEnd"/>
            <w:r w:rsidRPr="006A6C85">
              <w:rPr>
                <w:rFonts w:ascii="Arial" w:eastAsia="Arial Unicode MS" w:hAnsi="Arial" w:cs="Arial"/>
                <w:sz w:val="20"/>
                <w:szCs w:val="20"/>
              </w:rPr>
              <w:t xml:space="preserve"> Plaza Co., Ltd.</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15,720,000</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sz w:val="20"/>
                <w:szCs w:val="20"/>
              </w:rPr>
              <w:t>16,044,000</w:t>
            </w:r>
          </w:p>
        </w:tc>
      </w:tr>
      <w:tr w:rsidR="003F344C" w:rsidRPr="006A6C85" w:rsidTr="00971CF8">
        <w:tc>
          <w:tcPr>
            <w:tcW w:w="5490" w:type="dxa"/>
          </w:tcPr>
          <w:p w:rsidR="003F344C" w:rsidRPr="006A6C85" w:rsidRDefault="003F344C" w:rsidP="003F344C">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3F344C" w:rsidRPr="006A6C85" w:rsidRDefault="003F344C" w:rsidP="003F344C">
            <w:pPr>
              <w:pBdr>
                <w:top w:val="single" w:sz="4" w:space="1" w:color="auto"/>
                <w:bottom w:val="doub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rPr>
              <w:t>478,662,267</w:t>
            </w:r>
          </w:p>
        </w:tc>
        <w:tc>
          <w:tcPr>
            <w:tcW w:w="1800" w:type="dxa"/>
            <w:vAlign w:val="bottom"/>
          </w:tcPr>
          <w:p w:rsidR="003F344C" w:rsidRPr="006A6C85" w:rsidRDefault="003F344C" w:rsidP="003F344C">
            <w:pPr>
              <w:pBdr>
                <w:top w:val="single" w:sz="4" w:space="1" w:color="auto"/>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475,907,152</w:t>
            </w:r>
          </w:p>
        </w:tc>
      </w:tr>
      <w:tr w:rsidR="003F344C" w:rsidRPr="006A6C85" w:rsidTr="00971CF8">
        <w:tc>
          <w:tcPr>
            <w:tcW w:w="5490" w:type="dxa"/>
          </w:tcPr>
          <w:p w:rsidR="003F344C" w:rsidRPr="006A6C85" w:rsidRDefault="003F344C" w:rsidP="003F344C">
            <w:pPr>
              <w:spacing w:line="380" w:lineRule="exact"/>
              <w:ind w:left="252" w:right="-108" w:hanging="252"/>
              <w:rPr>
                <w:rFonts w:ascii="Arial" w:eastAsia="Arial Unicode MS" w:hAnsi="Arial" w:cs="Arial"/>
                <w:b/>
                <w:bCs/>
                <w:sz w:val="20"/>
                <w:szCs w:val="20"/>
              </w:rPr>
            </w:pPr>
            <w:r w:rsidRPr="006A6C85">
              <w:rPr>
                <w:rFonts w:ascii="Arial" w:eastAsia="Arial Unicode MS" w:hAnsi="Arial" w:cs="Arial"/>
                <w:b/>
                <w:bCs/>
                <w:sz w:val="20"/>
                <w:szCs w:val="20"/>
              </w:rPr>
              <w:t xml:space="preserve">Due to reinsurers - Amounts due to reinsurance </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p>
        </w:tc>
      </w:tr>
      <w:tr w:rsidR="003F344C" w:rsidRPr="006A6C85" w:rsidTr="00971CF8">
        <w:tc>
          <w:tcPr>
            <w:tcW w:w="5490" w:type="dxa"/>
          </w:tcPr>
          <w:p w:rsidR="003F344C" w:rsidRPr="006A6C85" w:rsidRDefault="003F344C" w:rsidP="003F344C">
            <w:pPr>
              <w:spacing w:line="380" w:lineRule="exact"/>
              <w:ind w:right="-108"/>
              <w:rPr>
                <w:rFonts w:ascii="Arial" w:eastAsia="Arial Unicode MS" w:hAnsi="Arial" w:cs="Arial"/>
                <w:sz w:val="20"/>
                <w:szCs w:val="20"/>
                <w:u w:val="single"/>
              </w:rPr>
            </w:pPr>
            <w:r w:rsidRPr="006A6C85">
              <w:rPr>
                <w:rFonts w:ascii="Arial" w:eastAsia="Arial Unicode MS" w:hAnsi="Arial" w:cs="Arial"/>
                <w:sz w:val="20"/>
                <w:szCs w:val="20"/>
              </w:rPr>
              <w:t>The Falcon Insurance Plc.</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rPr>
              <w:t>15,754,594</w:t>
            </w:r>
          </w:p>
        </w:tc>
        <w:tc>
          <w:tcPr>
            <w:tcW w:w="1800" w:type="dxa"/>
            <w:vAlign w:val="bottom"/>
          </w:tcPr>
          <w:p w:rsidR="003F344C" w:rsidRPr="006A6C85" w:rsidRDefault="003F344C" w:rsidP="003F344C">
            <w:pPr>
              <w:tabs>
                <w:tab w:val="decimal" w:pos="1518"/>
              </w:tabs>
              <w:spacing w:line="380" w:lineRule="exact"/>
              <w:rPr>
                <w:rFonts w:ascii="Arial" w:hAnsi="Arial" w:cs="Arial"/>
                <w:sz w:val="20"/>
                <w:szCs w:val="20"/>
              </w:rPr>
            </w:pPr>
            <w:r w:rsidRPr="006A6C85">
              <w:rPr>
                <w:rFonts w:ascii="Arial" w:hAnsi="Arial" w:cs="Arial"/>
                <w:sz w:val="20"/>
                <w:szCs w:val="20"/>
              </w:rPr>
              <w:t>12,671,175</w:t>
            </w:r>
          </w:p>
        </w:tc>
      </w:tr>
      <w:tr w:rsidR="003F344C" w:rsidRPr="006A6C85" w:rsidTr="00971CF8">
        <w:tc>
          <w:tcPr>
            <w:tcW w:w="5490" w:type="dxa"/>
          </w:tcPr>
          <w:p w:rsidR="003F344C" w:rsidRPr="006A6C85" w:rsidRDefault="003F344C" w:rsidP="003F344C">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rsidR="003F344C" w:rsidRPr="006A6C85" w:rsidRDefault="003F344C" w:rsidP="003F344C">
            <w:pPr>
              <w:pBdr>
                <w:bottom w:val="sing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rPr>
              <w:t>531,902</w:t>
            </w:r>
          </w:p>
        </w:tc>
        <w:tc>
          <w:tcPr>
            <w:tcW w:w="1800" w:type="dxa"/>
            <w:vAlign w:val="bottom"/>
          </w:tcPr>
          <w:p w:rsidR="003F344C" w:rsidRPr="006A6C85" w:rsidRDefault="003F344C" w:rsidP="003F344C">
            <w:pPr>
              <w:pBdr>
                <w:bottom w:val="sing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585,998</w:t>
            </w:r>
          </w:p>
        </w:tc>
      </w:tr>
      <w:tr w:rsidR="003F344C" w:rsidRPr="006A6C85" w:rsidTr="00971CF8">
        <w:tc>
          <w:tcPr>
            <w:tcW w:w="5490" w:type="dxa"/>
          </w:tcPr>
          <w:p w:rsidR="003F344C" w:rsidRPr="006A6C85" w:rsidRDefault="003F344C" w:rsidP="003F344C">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3F344C" w:rsidRPr="006A6C85" w:rsidRDefault="003F344C" w:rsidP="003F344C">
            <w:pPr>
              <w:pBdr>
                <w:bottom w:val="doub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rPr>
              <w:t>16,286,496</w:t>
            </w:r>
          </w:p>
        </w:tc>
        <w:tc>
          <w:tcPr>
            <w:tcW w:w="1800" w:type="dxa"/>
            <w:vAlign w:val="bottom"/>
          </w:tcPr>
          <w:p w:rsidR="003F344C" w:rsidRPr="006A6C85" w:rsidRDefault="003F344C" w:rsidP="003F344C">
            <w:pPr>
              <w:pBdr>
                <w:bottom w:val="double" w:sz="4" w:space="1" w:color="auto"/>
              </w:pBdr>
              <w:tabs>
                <w:tab w:val="decimal" w:pos="1518"/>
              </w:tabs>
              <w:spacing w:line="380" w:lineRule="exact"/>
              <w:rPr>
                <w:rFonts w:ascii="Arial" w:hAnsi="Arial" w:cs="Arial"/>
                <w:sz w:val="20"/>
                <w:szCs w:val="20"/>
              </w:rPr>
            </w:pPr>
            <w:r w:rsidRPr="006A6C85">
              <w:rPr>
                <w:rFonts w:ascii="Arial" w:hAnsi="Arial" w:cs="Arial"/>
                <w:sz w:val="20"/>
                <w:szCs w:val="20"/>
              </w:rPr>
              <w:t>13,257,173</w:t>
            </w:r>
          </w:p>
        </w:tc>
      </w:tr>
    </w:tbl>
    <w:p w:rsidR="00321C35" w:rsidRPr="00404250" w:rsidRDefault="0045124D"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16</w:t>
      </w:r>
      <w:r w:rsidR="00B06EF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rsidR="006A6C85" w:rsidRPr="00E87BC3" w:rsidRDefault="00321C35" w:rsidP="006A6C85">
      <w:pPr>
        <w:tabs>
          <w:tab w:val="left" w:pos="720"/>
          <w:tab w:val="left" w:pos="2160"/>
        </w:tabs>
        <w:spacing w:before="120" w:after="120" w:line="360" w:lineRule="exact"/>
        <w:ind w:left="547" w:right="43" w:hanging="547"/>
        <w:jc w:val="both"/>
        <w:rPr>
          <w:rFonts w:ascii="Arial" w:hAnsi="Arial" w:cs="Arial"/>
          <w:sz w:val="22"/>
          <w:szCs w:val="22"/>
        </w:rPr>
      </w:pPr>
      <w:r w:rsidRPr="00404250">
        <w:rPr>
          <w:rFonts w:ascii="Arial" w:eastAsia="Arial Unicode MS" w:hAnsi="Arial" w:cs="Arial"/>
          <w:sz w:val="22"/>
          <w:szCs w:val="22"/>
        </w:rPr>
        <w:tab/>
      </w:r>
      <w:bookmarkStart w:id="5" w:name="_Toc475127350"/>
      <w:r w:rsidR="006A6C85" w:rsidRPr="00E87BC3">
        <w:rPr>
          <w:rFonts w:ascii="Arial" w:hAnsi="Arial" w:cs="Arial"/>
          <w:sz w:val="22"/>
          <w:szCs w:val="22"/>
        </w:rPr>
        <w:t>During the three-month periods ended 31 March 202</w:t>
      </w:r>
      <w:r w:rsidR="006A6C85">
        <w:rPr>
          <w:rFonts w:ascii="Arial" w:hAnsi="Arial" w:cs="Arial"/>
          <w:sz w:val="22"/>
          <w:szCs w:val="22"/>
        </w:rPr>
        <w:t>2</w:t>
      </w:r>
      <w:r w:rsidR="006A6C85" w:rsidRPr="00E87BC3">
        <w:rPr>
          <w:rFonts w:ascii="Arial" w:hAnsi="Arial" w:cs="Arial"/>
          <w:sz w:val="22"/>
          <w:szCs w:val="22"/>
        </w:rPr>
        <w:t xml:space="preserve"> and 202</w:t>
      </w:r>
      <w:r w:rsidR="006A6C85">
        <w:rPr>
          <w:rFonts w:ascii="Arial" w:hAnsi="Arial" w:cs="Arial"/>
          <w:sz w:val="22"/>
          <w:szCs w:val="22"/>
        </w:rPr>
        <w:t>1</w:t>
      </w:r>
      <w:r w:rsidR="006A6C85" w:rsidRPr="00E87BC3">
        <w:rPr>
          <w:rFonts w:ascii="Arial" w:hAnsi="Arial" w:cs="Arial"/>
          <w:sz w:val="22"/>
          <w:szCs w:val="22"/>
        </w:rPr>
        <w:t>, the Company had employment benefits expenses payable to their directors and management as below.</w:t>
      </w:r>
    </w:p>
    <w:p w:rsidR="006A6C85" w:rsidRPr="00E87BC3" w:rsidRDefault="006A6C85" w:rsidP="006A6C85">
      <w:pPr>
        <w:spacing w:line="380" w:lineRule="exact"/>
        <w:jc w:val="right"/>
        <w:rPr>
          <w:rFonts w:ascii="Arial" w:hAnsi="Arial" w:cs="Arial"/>
          <w:sz w:val="20"/>
          <w:szCs w:val="20"/>
        </w:rPr>
      </w:pPr>
      <w:r w:rsidRPr="00E87BC3">
        <w:rPr>
          <w:rFonts w:ascii="Arial" w:eastAsia="Arial Unicode MS" w:hAnsi="Arial" w:cs="Arial"/>
          <w:sz w:val="20"/>
          <w:szCs w:val="20"/>
        </w:rPr>
        <w:t>(Unit: Baht)</w:t>
      </w:r>
    </w:p>
    <w:tbl>
      <w:tblPr>
        <w:tblW w:w="9245" w:type="dxa"/>
        <w:tblInd w:w="403" w:type="dxa"/>
        <w:tblLayout w:type="fixed"/>
        <w:tblLook w:val="04A0"/>
      </w:tblPr>
      <w:tblGrid>
        <w:gridCol w:w="5645"/>
        <w:gridCol w:w="1800"/>
        <w:gridCol w:w="1800"/>
      </w:tblGrid>
      <w:tr w:rsidR="006A6C85" w:rsidRPr="00E87BC3" w:rsidTr="001769B4">
        <w:tc>
          <w:tcPr>
            <w:tcW w:w="5645" w:type="dxa"/>
          </w:tcPr>
          <w:p w:rsidR="006A6C85" w:rsidRPr="00E87BC3" w:rsidRDefault="006A6C85" w:rsidP="006A6C8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rsidR="006A6C85" w:rsidRPr="00E87BC3" w:rsidRDefault="006A6C85" w:rsidP="006A6C85">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For the three-month periods ended              31 March</w:t>
            </w:r>
          </w:p>
        </w:tc>
      </w:tr>
      <w:tr w:rsidR="006A6C85" w:rsidRPr="00E87BC3" w:rsidTr="001769B4">
        <w:tc>
          <w:tcPr>
            <w:tcW w:w="5645" w:type="dxa"/>
          </w:tcPr>
          <w:p w:rsidR="006A6C85" w:rsidRPr="00E87BC3" w:rsidRDefault="006A6C85" w:rsidP="006A6C8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rsidR="006A6C85" w:rsidRPr="00E87BC3" w:rsidRDefault="006A6C85" w:rsidP="006A6C85">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800" w:type="dxa"/>
            <w:vAlign w:val="bottom"/>
          </w:tcPr>
          <w:p w:rsidR="006A6C85" w:rsidRPr="00E87BC3" w:rsidRDefault="006A6C85" w:rsidP="006A6C85">
            <w:pPr>
              <w:pBdr>
                <w:bottom w:val="single" w:sz="4" w:space="1" w:color="auto"/>
              </w:pBdr>
              <w:spacing w:line="380" w:lineRule="exact"/>
              <w:jc w:val="center"/>
              <w:rPr>
                <w:rFonts w:ascii="Arial" w:hAnsi="Arial" w:cs="Arial"/>
                <w:sz w:val="20"/>
                <w:szCs w:val="20"/>
              </w:rPr>
            </w:pPr>
            <w:r w:rsidRPr="00E87BC3">
              <w:rPr>
                <w:rFonts w:ascii="Arial" w:hAnsi="Arial" w:cs="Arial"/>
                <w:sz w:val="20"/>
                <w:szCs w:val="20"/>
              </w:rPr>
              <w:t>2021</w:t>
            </w:r>
          </w:p>
        </w:tc>
      </w:tr>
      <w:tr w:rsidR="003F344C" w:rsidRPr="00E87BC3" w:rsidTr="001769B4">
        <w:tc>
          <w:tcPr>
            <w:tcW w:w="5645" w:type="dxa"/>
          </w:tcPr>
          <w:p w:rsidR="003F344C" w:rsidRPr="00E87BC3" w:rsidRDefault="003F344C" w:rsidP="003F344C">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E87BC3">
              <w:rPr>
                <w:rFonts w:ascii="Arial" w:hAnsi="Arial" w:cs="Arial"/>
                <w:sz w:val="20"/>
                <w:szCs w:val="20"/>
              </w:rPr>
              <w:t>Short-term benefits</w:t>
            </w:r>
          </w:p>
        </w:tc>
        <w:tc>
          <w:tcPr>
            <w:tcW w:w="1800" w:type="dxa"/>
            <w:vAlign w:val="bottom"/>
          </w:tcPr>
          <w:p w:rsidR="003F344C" w:rsidRPr="00E87BC3" w:rsidRDefault="003F344C" w:rsidP="003F344C">
            <w:pPr>
              <w:tabs>
                <w:tab w:val="decimal" w:pos="1518"/>
              </w:tabs>
              <w:spacing w:line="380" w:lineRule="exact"/>
              <w:rPr>
                <w:rFonts w:ascii="Arial" w:hAnsi="Arial" w:cs="Arial"/>
                <w:sz w:val="20"/>
                <w:szCs w:val="20"/>
              </w:rPr>
            </w:pPr>
            <w:r w:rsidRPr="003F344C">
              <w:rPr>
                <w:rFonts w:ascii="Arial" w:hAnsi="Arial" w:cs="Arial" w:hint="cs"/>
                <w:sz w:val="20"/>
                <w:szCs w:val="20"/>
                <w:cs/>
              </w:rPr>
              <w:t>15</w:t>
            </w:r>
            <w:r w:rsidRPr="003F344C">
              <w:rPr>
                <w:rFonts w:ascii="Arial" w:hAnsi="Arial" w:cs="Arial" w:hint="cs"/>
                <w:sz w:val="20"/>
                <w:szCs w:val="20"/>
              </w:rPr>
              <w:t>,311,753</w:t>
            </w:r>
          </w:p>
        </w:tc>
        <w:tc>
          <w:tcPr>
            <w:tcW w:w="1800" w:type="dxa"/>
            <w:vAlign w:val="bottom"/>
          </w:tcPr>
          <w:p w:rsidR="003F344C" w:rsidRPr="00E87BC3" w:rsidRDefault="003F344C" w:rsidP="003F344C">
            <w:pPr>
              <w:tabs>
                <w:tab w:val="decimal" w:pos="1518"/>
              </w:tabs>
              <w:spacing w:line="380" w:lineRule="exact"/>
              <w:rPr>
                <w:rFonts w:ascii="Arial" w:hAnsi="Arial" w:cs="Arial"/>
                <w:sz w:val="20"/>
                <w:szCs w:val="20"/>
              </w:rPr>
            </w:pPr>
            <w:r w:rsidRPr="00E87BC3">
              <w:rPr>
                <w:rFonts w:ascii="Arial" w:hAnsi="Arial" w:cs="Arial" w:hint="cs"/>
                <w:sz w:val="20"/>
                <w:szCs w:val="20"/>
              </w:rPr>
              <w:t>14,857,791</w:t>
            </w:r>
          </w:p>
        </w:tc>
      </w:tr>
      <w:tr w:rsidR="003F344C" w:rsidRPr="00E87BC3" w:rsidTr="001769B4">
        <w:tc>
          <w:tcPr>
            <w:tcW w:w="5645" w:type="dxa"/>
          </w:tcPr>
          <w:p w:rsidR="003F344C" w:rsidRPr="00E87BC3" w:rsidRDefault="003F344C" w:rsidP="003F344C">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E87BC3">
              <w:rPr>
                <w:rFonts w:ascii="Arial" w:hAnsi="Arial" w:cs="Arial"/>
                <w:sz w:val="20"/>
                <w:szCs w:val="20"/>
              </w:rPr>
              <w:t>Post-employment benefits</w:t>
            </w:r>
          </w:p>
        </w:tc>
        <w:tc>
          <w:tcPr>
            <w:tcW w:w="1800" w:type="dxa"/>
            <w:vAlign w:val="bottom"/>
          </w:tcPr>
          <w:p w:rsidR="003F344C" w:rsidRPr="00E87BC3" w:rsidRDefault="003F344C" w:rsidP="003F344C">
            <w:pPr>
              <w:pBdr>
                <w:bottom w:val="sing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cs/>
              </w:rPr>
              <w:t>179</w:t>
            </w:r>
            <w:r w:rsidRPr="003F344C">
              <w:rPr>
                <w:rFonts w:ascii="Arial" w:hAnsi="Arial" w:cs="Arial" w:hint="cs"/>
                <w:sz w:val="20"/>
                <w:szCs w:val="20"/>
              </w:rPr>
              <w:t>,</w:t>
            </w:r>
            <w:r w:rsidRPr="003F344C">
              <w:rPr>
                <w:rFonts w:ascii="Arial" w:hAnsi="Arial" w:cs="Arial" w:hint="cs"/>
                <w:sz w:val="20"/>
                <w:szCs w:val="20"/>
                <w:cs/>
              </w:rPr>
              <w:t>641</w:t>
            </w:r>
          </w:p>
        </w:tc>
        <w:tc>
          <w:tcPr>
            <w:tcW w:w="1800" w:type="dxa"/>
            <w:vAlign w:val="bottom"/>
          </w:tcPr>
          <w:p w:rsidR="003F344C" w:rsidRPr="00E87BC3" w:rsidRDefault="003F344C" w:rsidP="003F344C">
            <w:pPr>
              <w:pBdr>
                <w:bottom w:val="sing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177,907</w:t>
            </w:r>
          </w:p>
        </w:tc>
      </w:tr>
      <w:tr w:rsidR="003F344C" w:rsidRPr="00E87BC3" w:rsidTr="001769B4">
        <w:trPr>
          <w:trHeight w:val="261"/>
        </w:trPr>
        <w:tc>
          <w:tcPr>
            <w:tcW w:w="5645" w:type="dxa"/>
          </w:tcPr>
          <w:p w:rsidR="003F344C" w:rsidRPr="00E87BC3" w:rsidRDefault="003F344C" w:rsidP="003F344C">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E87BC3">
              <w:rPr>
                <w:rFonts w:ascii="Arial" w:hAnsi="Arial" w:cs="Arial"/>
                <w:sz w:val="20"/>
                <w:szCs w:val="20"/>
              </w:rPr>
              <w:t>Total</w:t>
            </w:r>
          </w:p>
        </w:tc>
        <w:tc>
          <w:tcPr>
            <w:tcW w:w="1800" w:type="dxa"/>
            <w:vAlign w:val="bottom"/>
          </w:tcPr>
          <w:p w:rsidR="003F344C" w:rsidRPr="00E87BC3" w:rsidRDefault="003F344C" w:rsidP="003F344C">
            <w:pPr>
              <w:pBdr>
                <w:bottom w:val="double" w:sz="4" w:space="1" w:color="auto"/>
              </w:pBdr>
              <w:tabs>
                <w:tab w:val="decimal" w:pos="1518"/>
              </w:tabs>
              <w:spacing w:line="380" w:lineRule="exact"/>
              <w:rPr>
                <w:rFonts w:ascii="Arial" w:hAnsi="Arial" w:cs="Arial"/>
                <w:sz w:val="20"/>
                <w:szCs w:val="20"/>
              </w:rPr>
            </w:pPr>
            <w:r w:rsidRPr="003F344C">
              <w:rPr>
                <w:rFonts w:ascii="Arial" w:hAnsi="Arial" w:cs="Arial" w:hint="cs"/>
                <w:sz w:val="20"/>
                <w:szCs w:val="20"/>
                <w:cs/>
              </w:rPr>
              <w:t>15</w:t>
            </w:r>
            <w:r w:rsidRPr="003F344C">
              <w:rPr>
                <w:rFonts w:ascii="Arial" w:hAnsi="Arial" w:cs="Arial" w:hint="cs"/>
                <w:sz w:val="20"/>
                <w:szCs w:val="20"/>
              </w:rPr>
              <w:t>,</w:t>
            </w:r>
            <w:r w:rsidRPr="003F344C">
              <w:rPr>
                <w:rFonts w:ascii="Arial" w:hAnsi="Arial" w:cs="Arial" w:hint="cs"/>
                <w:sz w:val="20"/>
                <w:szCs w:val="20"/>
                <w:cs/>
              </w:rPr>
              <w:t>491</w:t>
            </w:r>
            <w:r w:rsidRPr="003F344C">
              <w:rPr>
                <w:rFonts w:ascii="Arial" w:hAnsi="Arial" w:cs="Arial" w:hint="cs"/>
                <w:sz w:val="20"/>
                <w:szCs w:val="20"/>
              </w:rPr>
              <w:t>,394</w:t>
            </w:r>
          </w:p>
        </w:tc>
        <w:tc>
          <w:tcPr>
            <w:tcW w:w="1800" w:type="dxa"/>
            <w:vAlign w:val="bottom"/>
          </w:tcPr>
          <w:p w:rsidR="003F344C" w:rsidRPr="00E87BC3" w:rsidRDefault="003F344C" w:rsidP="003F344C">
            <w:pPr>
              <w:pBdr>
                <w:bottom w:val="double" w:sz="4" w:space="1" w:color="auto"/>
              </w:pBdr>
              <w:tabs>
                <w:tab w:val="decimal" w:pos="1518"/>
              </w:tabs>
              <w:spacing w:line="380" w:lineRule="exact"/>
              <w:rPr>
                <w:rFonts w:ascii="Arial" w:hAnsi="Arial" w:cs="Arial"/>
                <w:sz w:val="20"/>
                <w:szCs w:val="20"/>
              </w:rPr>
            </w:pPr>
            <w:r w:rsidRPr="00E87BC3">
              <w:rPr>
                <w:rFonts w:ascii="Arial" w:hAnsi="Arial" w:cs="Arial" w:hint="cs"/>
                <w:sz w:val="20"/>
                <w:szCs w:val="20"/>
              </w:rPr>
              <w:t>15,035,698</w:t>
            </w:r>
          </w:p>
        </w:tc>
      </w:tr>
    </w:tbl>
    <w:p w:rsidR="00FD5155" w:rsidRPr="00FD5155" w:rsidRDefault="0045124D" w:rsidP="00FD5155">
      <w:pPr>
        <w:pStyle w:val="Heading1"/>
        <w:spacing w:before="240" w:after="120"/>
        <w:ind w:left="547" w:hanging="547"/>
        <w:jc w:val="left"/>
        <w:rPr>
          <w:rFonts w:ascii="Arial" w:hAnsi="Arial"/>
          <w:b/>
          <w:bCs/>
          <w:sz w:val="22"/>
          <w:szCs w:val="22"/>
          <w:u w:val="none"/>
        </w:rPr>
      </w:pPr>
      <w:r>
        <w:rPr>
          <w:rFonts w:ascii="Arial" w:hAnsi="Arial"/>
          <w:b/>
          <w:bCs/>
          <w:sz w:val="22"/>
          <w:szCs w:val="22"/>
          <w:u w:val="none"/>
        </w:rPr>
        <w:lastRenderedPageBreak/>
        <w:t>17</w:t>
      </w:r>
      <w:r w:rsidR="00FD5155" w:rsidRPr="00FD5155">
        <w:rPr>
          <w:rFonts w:ascii="Arial" w:hAnsi="Arial"/>
          <w:b/>
          <w:bCs/>
          <w:sz w:val="22"/>
          <w:szCs w:val="22"/>
          <w:u w:val="none"/>
        </w:rPr>
        <w:t>.</w:t>
      </w:r>
      <w:r w:rsidR="00FD5155" w:rsidRPr="00FD5155">
        <w:rPr>
          <w:rFonts w:ascii="Arial" w:hAnsi="Arial"/>
          <w:b/>
          <w:bCs/>
          <w:sz w:val="22"/>
          <w:szCs w:val="22"/>
          <w:u w:val="none"/>
        </w:rPr>
        <w:tab/>
        <w:t>Financial instrument</w:t>
      </w:r>
    </w:p>
    <w:p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17</w:t>
      </w:r>
      <w:r w:rsidR="00FD5155" w:rsidRPr="00FD5155">
        <w:rPr>
          <w:rFonts w:ascii="Arial" w:eastAsia="Arial Unicode MS" w:hAnsi="Arial" w:cs="Arial Unicode MS"/>
          <w:b/>
          <w:bCs/>
          <w:sz w:val="22"/>
          <w:szCs w:val="22"/>
        </w:rPr>
        <w:t>.1</w:t>
      </w:r>
      <w:r w:rsidR="00FD5155" w:rsidRPr="00FD5155">
        <w:rPr>
          <w:rFonts w:ascii="Arial" w:eastAsia="Arial Unicode MS" w:hAnsi="Arial" w:cs="Arial Unicode MS"/>
          <w:b/>
          <w:bCs/>
          <w:sz w:val="22"/>
          <w:szCs w:val="22"/>
        </w:rPr>
        <w:tab/>
        <w:t>Fair value of financial instrument</w:t>
      </w:r>
    </w:p>
    <w:p w:rsidR="00FD5155" w:rsidRPr="00FD5155" w:rsidRDefault="00FD5155" w:rsidP="00FD5155">
      <w:pPr>
        <w:spacing w:before="120" w:after="120" w:line="380" w:lineRule="exact"/>
        <w:ind w:left="540"/>
        <w:jc w:val="thaiDistribute"/>
        <w:rPr>
          <w:rFonts w:ascii="Arial" w:hAnsi="Arial"/>
          <w:sz w:val="22"/>
          <w:szCs w:val="22"/>
          <w:cs/>
        </w:rPr>
      </w:pPr>
      <w:r w:rsidRPr="00FD5155">
        <w:rPr>
          <w:rFonts w:ascii="Arial" w:hAnsi="Arial"/>
          <w:sz w:val="22"/>
          <w:szCs w:val="22"/>
        </w:rPr>
        <w:t>Most of the Company’s financial instruments</w:t>
      </w:r>
      <w:r w:rsidR="0045124D" w:rsidRPr="0045124D">
        <w:rPr>
          <w:rFonts w:ascii="Arial" w:hAnsi="Arial" w:cs="Arial"/>
          <w:noProof/>
          <w:color w:val="0D0D0D" w:themeColor="text1" w:themeTint="F2"/>
          <w:szCs w:val="22"/>
        </w:rPr>
        <w:t xml:space="preserve"> </w:t>
      </w:r>
      <w:r w:rsidR="0045124D" w:rsidRPr="0045124D">
        <w:rPr>
          <w:rFonts w:ascii="Arial" w:hAnsi="Arial"/>
          <w:sz w:val="22"/>
          <w:szCs w:val="22"/>
        </w:rPr>
        <w:t xml:space="preserve">are </w:t>
      </w:r>
      <w:r w:rsidR="005A6FF2">
        <w:rPr>
          <w:rFonts w:ascii="Arial" w:hAnsi="Arial"/>
          <w:sz w:val="22"/>
          <w:szCs w:val="22"/>
        </w:rPr>
        <w:t xml:space="preserve">classified as </w:t>
      </w:r>
      <w:r w:rsidR="0045124D" w:rsidRPr="0045124D">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bookmarkStart w:id="6" w:name="_Hlk70336765"/>
      <w:r>
        <w:rPr>
          <w:rFonts w:ascii="Arial" w:eastAsia="Arial Unicode MS" w:hAnsi="Arial" w:cs="Browallia New"/>
          <w:b/>
          <w:bCs/>
          <w:sz w:val="22"/>
          <w:szCs w:val="28"/>
        </w:rPr>
        <w:t>17</w:t>
      </w:r>
      <w:r w:rsidR="00FD5155" w:rsidRPr="00FD5155">
        <w:rPr>
          <w:rFonts w:ascii="Arial" w:eastAsia="Arial Unicode MS" w:hAnsi="Arial" w:cs="Arial Unicode MS"/>
          <w:b/>
          <w:bCs/>
          <w:sz w:val="22"/>
          <w:szCs w:val="22"/>
        </w:rPr>
        <w:t>.2 Fair value hierarchy</w:t>
      </w:r>
    </w:p>
    <w:p w:rsidR="00FD5155" w:rsidRPr="00C16501" w:rsidRDefault="00FD5155" w:rsidP="00FD5155">
      <w:pPr>
        <w:spacing w:before="120" w:after="120" w:line="380" w:lineRule="exact"/>
        <w:ind w:left="540"/>
        <w:jc w:val="thaiDistribute"/>
        <w:rPr>
          <w:rFonts w:ascii="Arial" w:hAnsi="Arial"/>
          <w:sz w:val="22"/>
          <w:szCs w:val="22"/>
        </w:rPr>
      </w:pPr>
      <w:r w:rsidRPr="00FD5155">
        <w:rPr>
          <w:rFonts w:ascii="Arial" w:hAnsi="Arial"/>
          <w:sz w:val="22"/>
          <w:szCs w:val="22"/>
        </w:rPr>
        <w:t xml:space="preserve">As at </w:t>
      </w:r>
      <w:r w:rsidRPr="00FD5155">
        <w:rPr>
          <w:rFonts w:ascii="Arial" w:hAnsi="Arial" w:cs="Arial"/>
          <w:sz w:val="22"/>
          <w:szCs w:val="20"/>
        </w:rPr>
        <w:t xml:space="preserve">31 March 2022 </w:t>
      </w:r>
      <w:r w:rsidRPr="00FD5155">
        <w:rPr>
          <w:rFonts w:ascii="Arial" w:hAnsi="Arial"/>
          <w:sz w:val="22"/>
          <w:szCs w:val="22"/>
        </w:rPr>
        <w:t>and 31 December 2020, the Company had the financial assets that measured at fair value using different levels of inputs as follows:</w:t>
      </w:r>
      <w:bookmarkEnd w:id="6"/>
    </w:p>
    <w:tbl>
      <w:tblPr>
        <w:tblW w:w="9264" w:type="dxa"/>
        <w:tblInd w:w="468" w:type="dxa"/>
        <w:tblLayout w:type="fixed"/>
        <w:tblLook w:val="04A0"/>
      </w:tblPr>
      <w:tblGrid>
        <w:gridCol w:w="3402"/>
        <w:gridCol w:w="1462"/>
        <w:gridCol w:w="1463"/>
        <w:gridCol w:w="1462"/>
        <w:gridCol w:w="1463"/>
        <w:gridCol w:w="12"/>
      </w:tblGrid>
      <w:tr w:rsidR="00FD5155" w:rsidRPr="001D5CC7" w:rsidTr="00B06EF0">
        <w:trPr>
          <w:tblHeader/>
        </w:trPr>
        <w:tc>
          <w:tcPr>
            <w:tcW w:w="9264" w:type="dxa"/>
            <w:gridSpan w:val="6"/>
            <w:vAlign w:val="bottom"/>
          </w:tcPr>
          <w:p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rsidTr="00032B9E">
        <w:trPr>
          <w:tblHeader/>
        </w:trPr>
        <w:tc>
          <w:tcPr>
            <w:tcW w:w="3402" w:type="dxa"/>
            <w:vAlign w:val="bottom"/>
          </w:tcPr>
          <w:p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31 March 2022</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rsidTr="00032B9E">
        <w:trPr>
          <w:gridAfter w:val="1"/>
          <w:wAfter w:w="12" w:type="dxa"/>
        </w:trPr>
        <w:tc>
          <w:tcPr>
            <w:tcW w:w="3402" w:type="dxa"/>
            <w:vAlign w:val="bottom"/>
          </w:tcPr>
          <w:p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454,554,848</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454,554,848</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89,116,360</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89,116,360</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851,103,632</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851,103,632</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608,942,968</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608,942,968</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274,504,586</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338,705,452</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613,210,038</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159,530,423</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3F344C">
              <w:rPr>
                <w:rFonts w:ascii="Arial" w:hAnsi="Arial" w:cs="Arial" w:hint="cs"/>
                <w:kern w:val="28"/>
                <w:sz w:val="18"/>
                <w:szCs w:val="18"/>
              </w:rPr>
              <w:t>48,605,045</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3F344C">
              <w:rPr>
                <w:rFonts w:ascii="Arial" w:hAnsi="Arial" w:cs="Arial" w:hint="cs"/>
                <w:kern w:val="28"/>
                <w:sz w:val="18"/>
                <w:szCs w:val="18"/>
              </w:rPr>
              <w:t>208,135,468</w:t>
            </w:r>
          </w:p>
        </w:tc>
      </w:tr>
    </w:tbl>
    <w:p w:rsidR="00FD5155"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tblPr>
      <w:tblGrid>
        <w:gridCol w:w="3402"/>
        <w:gridCol w:w="1462"/>
        <w:gridCol w:w="1463"/>
        <w:gridCol w:w="1462"/>
        <w:gridCol w:w="1463"/>
        <w:gridCol w:w="12"/>
      </w:tblGrid>
      <w:tr w:rsidR="00FD5155" w:rsidRPr="001D5CC7" w:rsidTr="00B06EF0">
        <w:trPr>
          <w:tblHeader/>
        </w:trPr>
        <w:tc>
          <w:tcPr>
            <w:tcW w:w="9264" w:type="dxa"/>
            <w:gridSpan w:val="6"/>
            <w:vAlign w:val="bottom"/>
          </w:tcPr>
          <w:p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rsidTr="00032B9E">
        <w:trPr>
          <w:tblHeader/>
        </w:trPr>
        <w:tc>
          <w:tcPr>
            <w:tcW w:w="3402" w:type="dxa"/>
            <w:vAlign w:val="bottom"/>
          </w:tcPr>
          <w:p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31 December </w:t>
            </w:r>
            <w:r w:rsidRPr="001D5CC7">
              <w:rPr>
                <w:rFonts w:ascii="Arial" w:eastAsia="Cordia New" w:hAnsi="Arial" w:cs="Arial"/>
                <w:kern w:val="28"/>
                <w:sz w:val="18"/>
                <w:szCs w:val="18"/>
              </w:rPr>
              <w:t>2021</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rsidTr="00032B9E">
        <w:trPr>
          <w:gridAfter w:val="1"/>
          <w:wAfter w:w="12" w:type="dxa"/>
        </w:trPr>
        <w:tc>
          <w:tcPr>
            <w:tcW w:w="3402" w:type="dxa"/>
            <w:vAlign w:val="bottom"/>
          </w:tcPr>
          <w:p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3F344C">
            <w:pPr>
              <w:pStyle w:val="BodyTextIndent3"/>
              <w:tabs>
                <w:tab w:val="clear" w:pos="7280"/>
                <w:tab w:val="decimal" w:pos="971"/>
              </w:tabs>
              <w:spacing w:before="0" w:after="0" w:line="340" w:lineRule="exact"/>
              <w:ind w:left="-109" w:firstLine="0"/>
              <w:jc w:val="left"/>
              <w:rPr>
                <w:rFonts w:ascii="Arial" w:hAnsi="Arial" w:cs="Arial"/>
                <w:kern w:val="28"/>
                <w:sz w:val="18"/>
                <w:szCs w:val="18"/>
              </w:rPr>
            </w:pP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hint="cs"/>
                <w:kern w:val="28"/>
                <w:sz w:val="18"/>
                <w:szCs w:val="18"/>
                <w:cs/>
              </w:rPr>
              <w:t>456</w:t>
            </w:r>
            <w:r w:rsidRPr="001D5CC7">
              <w:rPr>
                <w:rFonts w:ascii="Arial" w:hAnsi="Arial" w:cs="Arial"/>
                <w:kern w:val="28"/>
                <w:sz w:val="18"/>
                <w:szCs w:val="18"/>
              </w:rPr>
              <w:t>,546,387</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90,999,100</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246,060,084</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327,650,261</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573,710,345</w:t>
            </w:r>
          </w:p>
        </w:tc>
      </w:tr>
      <w:tr w:rsidR="00032B9E" w:rsidRPr="001D5CC7" w:rsidTr="00032B9E">
        <w:trPr>
          <w:gridAfter w:val="1"/>
          <w:wAfter w:w="12" w:type="dxa"/>
        </w:trPr>
        <w:tc>
          <w:tcPr>
            <w:tcW w:w="3402" w:type="dxa"/>
            <w:vAlign w:val="bottom"/>
          </w:tcPr>
          <w:p w:rsidR="00032B9E" w:rsidRPr="001D5CC7" w:rsidRDefault="00032B9E" w:rsidP="003F344C">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160,912,587</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1D5CC7">
              <w:rPr>
                <w:rFonts w:ascii="Arial" w:hAnsi="Arial" w:cs="Arial"/>
                <w:kern w:val="28"/>
                <w:sz w:val="18"/>
                <w:szCs w:val="18"/>
              </w:rPr>
              <w:t>48,673,696</w:t>
            </w:r>
          </w:p>
        </w:tc>
        <w:tc>
          <w:tcPr>
            <w:tcW w:w="1462"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w:t>
            </w:r>
          </w:p>
        </w:tc>
        <w:tc>
          <w:tcPr>
            <w:tcW w:w="1463" w:type="dxa"/>
            <w:vAlign w:val="bottom"/>
          </w:tcPr>
          <w:p w:rsidR="00032B9E" w:rsidRPr="001D5CC7" w:rsidRDefault="00032B9E" w:rsidP="00032B9E">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r>
    </w:tbl>
    <w:p w:rsidR="005A6FF2" w:rsidRDefault="005A6FF2">
      <w:pPr>
        <w:overflowPunct/>
        <w:autoSpaceDE/>
        <w:autoSpaceDN/>
        <w:adjustRightInd/>
        <w:textAlignment w:val="auto"/>
        <w:rPr>
          <w:rFonts w:ascii="Arial" w:hAnsi="Arial" w:cs="Arial"/>
          <w:sz w:val="22"/>
        </w:rPr>
      </w:pPr>
      <w:r>
        <w:rPr>
          <w:rFonts w:ascii="Arial" w:hAnsi="Arial" w:cs="Arial"/>
          <w:sz w:val="22"/>
        </w:rPr>
        <w:br w:type="page"/>
      </w:r>
    </w:p>
    <w:p w:rsidR="00FD5155" w:rsidRPr="0045124D" w:rsidRDefault="0045124D" w:rsidP="0045124D">
      <w:pPr>
        <w:spacing w:before="120" w:after="120" w:line="360" w:lineRule="exact"/>
        <w:ind w:left="540"/>
        <w:jc w:val="thaiDistribute"/>
        <w:textAlignment w:val="auto"/>
        <w:rPr>
          <w:rFonts w:ascii="Arial" w:hAnsi="Arial" w:cs="Arial"/>
          <w:sz w:val="22"/>
        </w:rPr>
      </w:pPr>
      <w:r w:rsidRPr="0045124D">
        <w:rPr>
          <w:rFonts w:ascii="Arial" w:hAnsi="Arial" w:cs="Arial"/>
          <w:sz w:val="22"/>
        </w:rPr>
        <w:lastRenderedPageBreak/>
        <w:t>During the current period, there were no transfers between the levels of the fair value hierarchy.</w:t>
      </w:r>
    </w:p>
    <w:p w:rsidR="00FD5155" w:rsidRDefault="00FD5155" w:rsidP="00FD5155">
      <w:pPr>
        <w:pStyle w:val="Heading2"/>
        <w:pBdr>
          <w:bottom w:val="none" w:sz="0" w:space="0" w:color="auto"/>
        </w:pBdr>
        <w:spacing w:before="120" w:after="120" w:line="360" w:lineRule="exact"/>
        <w:ind w:left="540" w:right="-7"/>
        <w:jc w:val="thaiDistribute"/>
        <w:rPr>
          <w:rFonts w:ascii="Arial" w:hAnsi="Arial" w:cs="Arial"/>
          <w:sz w:val="22"/>
          <w:szCs w:val="24"/>
        </w:rPr>
      </w:pPr>
      <w:bookmarkStart w:id="7" w:name="_Toc449785565"/>
      <w:r w:rsidRPr="00FD5155">
        <w:rPr>
          <w:rFonts w:ascii="Arial" w:hAnsi="Arial" w:cs="Arial"/>
          <w:sz w:val="22"/>
          <w:szCs w:val="24"/>
        </w:rPr>
        <w:t xml:space="preserve">Reconciliation of recurring fair value measurements of financial assets, </w:t>
      </w:r>
      <w:proofErr w:type="spellStart"/>
      <w:r w:rsidRPr="00FD5155">
        <w:rPr>
          <w:rFonts w:ascii="Arial" w:hAnsi="Arial" w:cs="Arial"/>
          <w:sz w:val="22"/>
          <w:szCs w:val="24"/>
        </w:rPr>
        <w:t>categorised</w:t>
      </w:r>
      <w:proofErr w:type="spellEnd"/>
      <w:r w:rsidRPr="00FD5155">
        <w:rPr>
          <w:rFonts w:ascii="Arial" w:hAnsi="Arial" w:cs="Arial"/>
          <w:sz w:val="22"/>
          <w:szCs w:val="24"/>
        </w:rPr>
        <w:t xml:space="preserve"> within Level 3 of the fair value hierarchy, are as follows.</w:t>
      </w:r>
    </w:p>
    <w:p w:rsidR="00FD5155" w:rsidRPr="000433EC" w:rsidRDefault="00FD5155" w:rsidP="00FD5155">
      <w:pPr>
        <w:jc w:val="right"/>
        <w:rPr>
          <w:rFonts w:ascii="Arial" w:hAnsi="Arial" w:cs="Arial"/>
          <w:sz w:val="20"/>
          <w:szCs w:val="20"/>
        </w:rPr>
      </w:pPr>
      <w:r w:rsidRPr="000433EC">
        <w:rPr>
          <w:rFonts w:ascii="Arial" w:hAnsi="Arial" w:cs="Arial"/>
          <w:sz w:val="20"/>
          <w:szCs w:val="20"/>
        </w:rPr>
        <w:t>(Unit: Baht)</w:t>
      </w:r>
    </w:p>
    <w:tbl>
      <w:tblPr>
        <w:tblW w:w="9072" w:type="dxa"/>
        <w:tblInd w:w="558" w:type="dxa"/>
        <w:tblLayout w:type="fixed"/>
        <w:tblLook w:val="0000"/>
      </w:tblPr>
      <w:tblGrid>
        <w:gridCol w:w="5652"/>
        <w:gridCol w:w="3420"/>
      </w:tblGrid>
      <w:tr w:rsidR="00FD5155" w:rsidRPr="00404250" w:rsidTr="00B06EF0">
        <w:tc>
          <w:tcPr>
            <w:tcW w:w="5652" w:type="dxa"/>
          </w:tcPr>
          <w:p w:rsidR="00FD5155" w:rsidRPr="00404250" w:rsidRDefault="00FD5155" w:rsidP="003F344C">
            <w:pPr>
              <w:tabs>
                <w:tab w:val="right" w:pos="6840"/>
                <w:tab w:val="left" w:pos="8000"/>
                <w:tab w:val="left" w:pos="8180"/>
                <w:tab w:val="right" w:pos="9180"/>
                <w:tab w:val="right" w:pos="9440"/>
              </w:tabs>
              <w:spacing w:line="360" w:lineRule="exact"/>
              <w:jc w:val="thaiDistribute"/>
              <w:rPr>
                <w:rFonts w:ascii="Arial" w:hAnsi="Arial" w:cs="Arial"/>
                <w:sz w:val="20"/>
                <w:szCs w:val="20"/>
                <w:cs/>
              </w:rPr>
            </w:pPr>
          </w:p>
        </w:tc>
        <w:tc>
          <w:tcPr>
            <w:tcW w:w="3420" w:type="dxa"/>
            <w:vAlign w:val="bottom"/>
          </w:tcPr>
          <w:p w:rsidR="00FD5155" w:rsidRPr="00404250" w:rsidRDefault="005A6FF2" w:rsidP="003F344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theme="minorBidi"/>
                <w:sz w:val="20"/>
                <w:szCs w:val="20"/>
              </w:rPr>
            </w:pPr>
            <w:r>
              <w:rPr>
                <w:rFonts w:ascii="Arial" w:hAnsi="Arial" w:cs="Arial"/>
                <w:sz w:val="20"/>
                <w:szCs w:val="20"/>
              </w:rPr>
              <w:t>Equity instruments</w:t>
            </w:r>
          </w:p>
        </w:tc>
      </w:tr>
      <w:tr w:rsidR="00FD5155" w:rsidRPr="00404250" w:rsidTr="00B06EF0">
        <w:tc>
          <w:tcPr>
            <w:tcW w:w="5652" w:type="dxa"/>
            <w:vAlign w:val="bottom"/>
          </w:tcPr>
          <w:p w:rsidR="00FD5155" w:rsidRPr="00404250" w:rsidRDefault="00FD5155" w:rsidP="003F344C">
            <w:pPr>
              <w:tabs>
                <w:tab w:val="right" w:pos="6840"/>
                <w:tab w:val="left" w:pos="8000"/>
                <w:tab w:val="left" w:pos="8180"/>
                <w:tab w:val="right" w:pos="9180"/>
                <w:tab w:val="right" w:pos="9440"/>
              </w:tabs>
              <w:spacing w:line="360" w:lineRule="exact"/>
              <w:jc w:val="thaiDistribute"/>
              <w:rPr>
                <w:rFonts w:ascii="Arial" w:hAnsi="Arial" w:cs="Arial"/>
                <w:sz w:val="20"/>
                <w:szCs w:val="20"/>
              </w:rPr>
            </w:pPr>
            <w:r w:rsidRPr="00404250">
              <w:rPr>
                <w:rFonts w:ascii="Arial" w:hAnsi="Arial" w:cs="Arial"/>
                <w:sz w:val="20"/>
                <w:szCs w:val="20"/>
              </w:rPr>
              <w:t>Balance as of 1 January 202</w:t>
            </w:r>
            <w:r>
              <w:rPr>
                <w:rFonts w:ascii="Arial" w:hAnsi="Arial" w:cs="Arial"/>
                <w:sz w:val="20"/>
                <w:szCs w:val="20"/>
              </w:rPr>
              <w:t>2</w:t>
            </w:r>
          </w:p>
        </w:tc>
        <w:tc>
          <w:tcPr>
            <w:tcW w:w="3420" w:type="dxa"/>
            <w:vAlign w:val="bottom"/>
          </w:tcPr>
          <w:p w:rsidR="00FD5155" w:rsidRPr="00404250" w:rsidRDefault="00FD5155" w:rsidP="003F344C">
            <w:pPr>
              <w:tabs>
                <w:tab w:val="decimal" w:pos="2681"/>
              </w:tabs>
              <w:overflowPunct/>
              <w:autoSpaceDE/>
              <w:adjustRightInd/>
              <w:spacing w:line="360" w:lineRule="exact"/>
              <w:rPr>
                <w:rFonts w:ascii="Arial" w:eastAsia="Calibri" w:hAnsi="Arial" w:cs="Arial"/>
                <w:sz w:val="20"/>
                <w:szCs w:val="20"/>
              </w:rPr>
            </w:pPr>
            <w:r w:rsidRPr="000433EC">
              <w:rPr>
                <w:rFonts w:ascii="Arial" w:eastAsia="Calibri" w:hAnsi="Arial" w:cs="Arial"/>
                <w:sz w:val="20"/>
                <w:szCs w:val="20"/>
              </w:rPr>
              <w:t>327,650,261</w:t>
            </w:r>
          </w:p>
        </w:tc>
      </w:tr>
      <w:tr w:rsidR="003F344C" w:rsidRPr="00404250" w:rsidTr="00B06EF0">
        <w:tc>
          <w:tcPr>
            <w:tcW w:w="5652" w:type="dxa"/>
            <w:vAlign w:val="bottom"/>
          </w:tcPr>
          <w:p w:rsidR="003F344C" w:rsidRPr="00404250" w:rsidRDefault="003F344C" w:rsidP="003F344C">
            <w:pPr>
              <w:tabs>
                <w:tab w:val="right" w:pos="6840"/>
                <w:tab w:val="left" w:pos="8000"/>
                <w:tab w:val="left" w:pos="8180"/>
                <w:tab w:val="right" w:pos="9180"/>
                <w:tab w:val="right" w:pos="9440"/>
              </w:tabs>
              <w:spacing w:line="360" w:lineRule="exact"/>
              <w:jc w:val="thaiDistribute"/>
              <w:rPr>
                <w:rFonts w:ascii="Arial" w:hAnsi="Arial" w:cs="Arial"/>
                <w:sz w:val="20"/>
                <w:szCs w:val="20"/>
                <w:cs/>
              </w:rPr>
            </w:pPr>
            <w:r w:rsidRPr="00404250">
              <w:rPr>
                <w:rFonts w:ascii="Arial" w:hAnsi="Arial" w:cs="Arial"/>
                <w:sz w:val="20"/>
                <w:szCs w:val="20"/>
              </w:rPr>
              <w:t xml:space="preserve">Net </w:t>
            </w:r>
            <w:r w:rsidR="005A6FF2">
              <w:rPr>
                <w:rFonts w:ascii="Arial" w:hAnsi="Arial" w:cs="Arial"/>
                <w:sz w:val="20"/>
                <w:szCs w:val="20"/>
              </w:rPr>
              <w:t>gain</w:t>
            </w:r>
            <w:r w:rsidRPr="00404250">
              <w:rPr>
                <w:rFonts w:ascii="Arial" w:hAnsi="Arial" w:cs="Arial"/>
                <w:sz w:val="20"/>
                <w:szCs w:val="20"/>
              </w:rPr>
              <w:t xml:space="preserve"> </w:t>
            </w:r>
            <w:proofErr w:type="spellStart"/>
            <w:r w:rsidRPr="00404250">
              <w:rPr>
                <w:rFonts w:ascii="Arial" w:hAnsi="Arial" w:cs="Arial"/>
                <w:sz w:val="20"/>
                <w:szCs w:val="20"/>
              </w:rPr>
              <w:t>recognised</w:t>
            </w:r>
            <w:proofErr w:type="spellEnd"/>
            <w:r w:rsidRPr="00404250">
              <w:rPr>
                <w:rFonts w:ascii="Arial" w:hAnsi="Arial" w:cs="Arial"/>
                <w:sz w:val="20"/>
                <w:szCs w:val="20"/>
              </w:rPr>
              <w:t xml:space="preserve"> into other comprehensive income</w:t>
            </w:r>
          </w:p>
        </w:tc>
        <w:tc>
          <w:tcPr>
            <w:tcW w:w="3420" w:type="dxa"/>
            <w:vAlign w:val="bottom"/>
          </w:tcPr>
          <w:p w:rsidR="003F344C" w:rsidRPr="00404250" w:rsidRDefault="003F344C" w:rsidP="003F344C">
            <w:pPr>
              <w:pBdr>
                <w:bottom w:val="single" w:sz="4" w:space="1" w:color="auto"/>
              </w:pBdr>
              <w:tabs>
                <w:tab w:val="decimal" w:pos="2681"/>
              </w:tabs>
              <w:overflowPunct/>
              <w:autoSpaceDE/>
              <w:adjustRightInd/>
              <w:spacing w:line="360" w:lineRule="exact"/>
              <w:rPr>
                <w:rFonts w:ascii="Arial" w:eastAsia="Calibri" w:hAnsi="Arial" w:cs="Arial"/>
                <w:sz w:val="20"/>
                <w:szCs w:val="20"/>
                <w:cs/>
              </w:rPr>
            </w:pPr>
            <w:r w:rsidRPr="003F344C">
              <w:rPr>
                <w:rFonts w:ascii="Arial" w:eastAsia="Calibri" w:hAnsi="Arial" w:cs="Arial" w:hint="cs"/>
                <w:sz w:val="20"/>
                <w:szCs w:val="20"/>
                <w:cs/>
              </w:rPr>
              <w:t>11</w:t>
            </w:r>
            <w:r w:rsidRPr="003F344C">
              <w:rPr>
                <w:rFonts w:ascii="Arial" w:eastAsia="Calibri" w:hAnsi="Arial" w:cs="Arial" w:hint="cs"/>
                <w:sz w:val="20"/>
                <w:szCs w:val="20"/>
              </w:rPr>
              <w:t>,055,192</w:t>
            </w:r>
          </w:p>
        </w:tc>
      </w:tr>
      <w:tr w:rsidR="003F344C" w:rsidRPr="00404250" w:rsidTr="00B06EF0">
        <w:trPr>
          <w:trHeight w:val="207"/>
        </w:trPr>
        <w:tc>
          <w:tcPr>
            <w:tcW w:w="5652" w:type="dxa"/>
            <w:vAlign w:val="center"/>
          </w:tcPr>
          <w:p w:rsidR="003F344C" w:rsidRPr="00404250" w:rsidRDefault="003F344C" w:rsidP="003F344C">
            <w:pPr>
              <w:spacing w:line="360" w:lineRule="exact"/>
              <w:ind w:left="257" w:hanging="257"/>
              <w:rPr>
                <w:rFonts w:ascii="Arial" w:eastAsia="Arial Unicode MS" w:hAnsi="Arial" w:cs="Arial"/>
                <w:sz w:val="20"/>
                <w:szCs w:val="20"/>
              </w:rPr>
            </w:pPr>
            <w:r w:rsidRPr="00404250">
              <w:rPr>
                <w:rFonts w:ascii="Arial" w:hAnsi="Arial" w:cs="Arial"/>
                <w:kern w:val="28"/>
                <w:sz w:val="20"/>
                <w:szCs w:val="20"/>
              </w:rPr>
              <w:t xml:space="preserve">Balance as of 31 </w:t>
            </w:r>
            <w:r>
              <w:rPr>
                <w:rFonts w:ascii="Arial" w:hAnsi="Arial" w:cs="Arial"/>
                <w:kern w:val="28"/>
                <w:sz w:val="20"/>
                <w:szCs w:val="20"/>
              </w:rPr>
              <w:t>March 2022</w:t>
            </w:r>
            <w:r w:rsidRPr="00404250">
              <w:rPr>
                <w:rFonts w:ascii="Arial" w:hAnsi="Arial" w:cs="Arial"/>
                <w:kern w:val="28"/>
                <w:sz w:val="20"/>
                <w:szCs w:val="20"/>
              </w:rPr>
              <w:t xml:space="preserve"> </w:t>
            </w:r>
          </w:p>
        </w:tc>
        <w:tc>
          <w:tcPr>
            <w:tcW w:w="3420" w:type="dxa"/>
            <w:vAlign w:val="bottom"/>
          </w:tcPr>
          <w:p w:rsidR="003F344C" w:rsidRPr="00404250" w:rsidRDefault="003F344C" w:rsidP="003F344C">
            <w:pPr>
              <w:pBdr>
                <w:bottom w:val="double" w:sz="4" w:space="1" w:color="auto"/>
              </w:pBdr>
              <w:tabs>
                <w:tab w:val="decimal" w:pos="2681"/>
              </w:tabs>
              <w:overflowPunct/>
              <w:autoSpaceDE/>
              <w:adjustRightInd/>
              <w:spacing w:line="360" w:lineRule="exact"/>
              <w:rPr>
                <w:rFonts w:ascii="Arial" w:eastAsia="Calibri" w:hAnsi="Arial" w:cs="Arial"/>
                <w:sz w:val="20"/>
                <w:szCs w:val="20"/>
                <w:cs/>
              </w:rPr>
            </w:pPr>
            <w:r w:rsidRPr="003F344C">
              <w:rPr>
                <w:rFonts w:ascii="Arial" w:eastAsia="Calibri" w:hAnsi="Arial" w:cs="Arial" w:hint="cs"/>
                <w:sz w:val="20"/>
                <w:szCs w:val="20"/>
              </w:rPr>
              <w:t>338,705,453</w:t>
            </w:r>
          </w:p>
        </w:tc>
      </w:tr>
    </w:tbl>
    <w:p w:rsidR="00FD5155" w:rsidRDefault="0045124D" w:rsidP="00FD5155">
      <w:pPr>
        <w:spacing w:before="240" w:after="120" w:line="380" w:lineRule="exact"/>
        <w:ind w:left="547" w:right="43" w:hanging="547"/>
        <w:jc w:val="both"/>
        <w:rPr>
          <w:rFonts w:ascii="Arial" w:hAnsi="Arial" w:cs="Arial"/>
          <w:b/>
          <w:sz w:val="22"/>
          <w:szCs w:val="22"/>
        </w:rPr>
      </w:pPr>
      <w:r>
        <w:rPr>
          <w:rFonts w:ascii="Arial" w:hAnsi="Arial" w:cs="Arial"/>
          <w:b/>
          <w:sz w:val="22"/>
          <w:szCs w:val="22"/>
        </w:rPr>
        <w:t>18</w:t>
      </w:r>
      <w:r w:rsidR="00FD5155" w:rsidRPr="00E14B84">
        <w:rPr>
          <w:rFonts w:ascii="Arial" w:hAnsi="Arial" w:cs="Arial"/>
          <w:b/>
          <w:sz w:val="22"/>
          <w:szCs w:val="22"/>
        </w:rPr>
        <w:t>.</w:t>
      </w:r>
      <w:r w:rsidR="00FD5155" w:rsidRPr="00E14B84">
        <w:rPr>
          <w:rFonts w:ascii="Arial" w:hAnsi="Arial" w:cs="Arial"/>
          <w:b/>
          <w:sz w:val="22"/>
          <w:szCs w:val="22"/>
        </w:rPr>
        <w:tab/>
      </w:r>
      <w:r w:rsidR="00FD5155">
        <w:rPr>
          <w:rFonts w:ascii="Arial" w:hAnsi="Arial" w:cs="Arial"/>
          <w:b/>
          <w:sz w:val="22"/>
          <w:szCs w:val="22"/>
        </w:rPr>
        <w:t>Event after reporting period</w:t>
      </w:r>
    </w:p>
    <w:p w:rsidR="0045124D" w:rsidRPr="00991607" w:rsidRDefault="00FD5155" w:rsidP="003F344C">
      <w:pPr>
        <w:pStyle w:val="BodyTextIndent2"/>
        <w:tabs>
          <w:tab w:val="clear" w:pos="7200"/>
        </w:tabs>
        <w:spacing w:line="360" w:lineRule="exact"/>
        <w:ind w:left="547" w:hanging="547"/>
        <w:jc w:val="thaiDistribute"/>
        <w:rPr>
          <w:rFonts w:ascii="Arial" w:hAnsi="Arial" w:cs="Arial"/>
          <w:bCs/>
          <w:sz w:val="22"/>
          <w:szCs w:val="22"/>
        </w:rPr>
      </w:pPr>
      <w:r>
        <w:rPr>
          <w:rFonts w:ascii="Arial" w:hAnsi="Arial" w:cs="Arial"/>
          <w:b/>
          <w:sz w:val="22"/>
          <w:szCs w:val="22"/>
        </w:rPr>
        <w:tab/>
      </w:r>
      <w:bookmarkEnd w:id="7"/>
      <w:r w:rsidR="0045124D" w:rsidRPr="00991607">
        <w:rPr>
          <w:rFonts w:ascii="Arial" w:hAnsi="Arial" w:cs="Arial"/>
          <w:bCs/>
          <w:sz w:val="22"/>
          <w:szCs w:val="22"/>
        </w:rPr>
        <w:t>On 2</w:t>
      </w:r>
      <w:r w:rsidR="0045124D">
        <w:rPr>
          <w:rFonts w:ascii="Arial" w:hAnsi="Arial" w:cs="Arial"/>
          <w:bCs/>
          <w:sz w:val="22"/>
          <w:szCs w:val="22"/>
        </w:rPr>
        <w:t>6</w:t>
      </w:r>
      <w:r w:rsidR="0045124D" w:rsidRPr="00991607">
        <w:rPr>
          <w:rFonts w:ascii="Arial" w:hAnsi="Arial" w:cs="Arial"/>
          <w:bCs/>
          <w:sz w:val="22"/>
          <w:szCs w:val="22"/>
        </w:rPr>
        <w:t xml:space="preserve"> April 20</w:t>
      </w:r>
      <w:r w:rsidR="0045124D">
        <w:rPr>
          <w:rFonts w:ascii="Arial" w:hAnsi="Arial" w:cs="Arial"/>
          <w:bCs/>
          <w:sz w:val="22"/>
          <w:szCs w:val="22"/>
        </w:rPr>
        <w:t>22</w:t>
      </w:r>
      <w:r w:rsidR="0045124D" w:rsidRPr="00991607">
        <w:rPr>
          <w:rFonts w:ascii="Arial" w:hAnsi="Arial" w:cs="Arial"/>
          <w:bCs/>
          <w:sz w:val="22"/>
          <w:szCs w:val="22"/>
        </w:rPr>
        <w:t>, the 20</w:t>
      </w:r>
      <w:r w:rsidR="0045124D">
        <w:rPr>
          <w:rFonts w:ascii="Arial" w:hAnsi="Arial" w:cs="Arial"/>
          <w:bCs/>
          <w:sz w:val="22"/>
          <w:szCs w:val="22"/>
        </w:rPr>
        <w:t>22</w:t>
      </w:r>
      <w:r w:rsidR="0045124D" w:rsidRPr="00991607">
        <w:rPr>
          <w:rFonts w:ascii="Arial" w:hAnsi="Arial" w:cs="Arial"/>
          <w:bCs/>
          <w:sz w:val="22"/>
          <w:szCs w:val="22"/>
        </w:rPr>
        <w:t xml:space="preserve"> Annual General Meeting of shareholders passed the following resolutions:</w:t>
      </w:r>
      <w:r w:rsidR="0045124D" w:rsidRPr="00991607">
        <w:rPr>
          <w:rFonts w:ascii="Arial" w:hAnsi="Arial" w:cs="Arial"/>
          <w:bCs/>
          <w:sz w:val="22"/>
          <w:szCs w:val="22"/>
        </w:rPr>
        <w:tab/>
      </w:r>
    </w:p>
    <w:p w:rsidR="0045124D" w:rsidRPr="005F0F5B" w:rsidRDefault="0045124D" w:rsidP="003F344C">
      <w:pPr>
        <w:overflowPunct/>
        <w:spacing w:before="120" w:after="120" w:line="360" w:lineRule="exact"/>
        <w:ind w:left="900" w:hanging="360"/>
        <w:jc w:val="thaiDistribute"/>
        <w:textAlignment w:val="auto"/>
        <w:rPr>
          <w:rFonts w:ascii="Arial" w:hAnsi="Arial" w:cs="Arial"/>
          <w:sz w:val="22"/>
          <w:szCs w:val="22"/>
        </w:rPr>
      </w:pPr>
      <w:r w:rsidRPr="005F0F5B">
        <w:rPr>
          <w:rFonts w:ascii="Arial" w:hAnsi="Arial" w:cs="Arial"/>
          <w:sz w:val="22"/>
          <w:szCs w:val="22"/>
        </w:rPr>
        <w:t>1.</w:t>
      </w:r>
      <w:r w:rsidRPr="005F0F5B">
        <w:rPr>
          <w:rFonts w:ascii="Arial" w:hAnsi="Arial" w:cs="Arial"/>
          <w:sz w:val="22"/>
          <w:szCs w:val="22"/>
        </w:rPr>
        <w:tab/>
        <w:t xml:space="preserve">Approve </w:t>
      </w:r>
      <w:r w:rsidRPr="005F0F5B">
        <w:rPr>
          <w:rFonts w:ascii="Arial" w:hAnsi="Arial" w:cs="Arial"/>
          <w:sz w:val="22"/>
          <w:szCs w:val="28"/>
        </w:rPr>
        <w:t>an</w:t>
      </w:r>
      <w:r w:rsidRPr="005F0F5B">
        <w:rPr>
          <w:rFonts w:ascii="Arial" w:hAnsi="Arial" w:cs="Arial"/>
          <w:sz w:val="22"/>
          <w:szCs w:val="22"/>
        </w:rPr>
        <w:t xml:space="preserve"> increase of the Company’s registered capital from Baht 3</w:t>
      </w:r>
      <w:r>
        <w:rPr>
          <w:rFonts w:ascii="Arial" w:hAnsi="Arial" w:cs="Arial"/>
          <w:sz w:val="22"/>
          <w:szCs w:val="22"/>
        </w:rPr>
        <w:t>5</w:t>
      </w:r>
      <w:r w:rsidRPr="005F0F5B">
        <w:rPr>
          <w:rFonts w:ascii="Arial" w:hAnsi="Arial" w:cs="Arial"/>
          <w:sz w:val="22"/>
          <w:szCs w:val="22"/>
        </w:rPr>
        <w:t>0 million to be Baht 3</w:t>
      </w:r>
      <w:r>
        <w:rPr>
          <w:rFonts w:ascii="Arial" w:hAnsi="Arial" w:cs="Arial"/>
          <w:sz w:val="22"/>
          <w:szCs w:val="22"/>
        </w:rPr>
        <w:t>6</w:t>
      </w:r>
      <w:r w:rsidRPr="005F0F5B">
        <w:rPr>
          <w:rFonts w:ascii="Arial" w:hAnsi="Arial" w:cs="Arial"/>
          <w:sz w:val="22"/>
          <w:szCs w:val="22"/>
        </w:rPr>
        <w:t>0 million to be divided into 3</w:t>
      </w:r>
      <w:r>
        <w:rPr>
          <w:rFonts w:ascii="Arial" w:hAnsi="Arial" w:cs="Arial"/>
          <w:sz w:val="22"/>
          <w:szCs w:val="22"/>
        </w:rPr>
        <w:t>6</w:t>
      </w:r>
      <w:r w:rsidRPr="005F0F5B">
        <w:rPr>
          <w:rFonts w:ascii="Arial" w:hAnsi="Arial" w:cs="Arial"/>
          <w:sz w:val="22"/>
          <w:szCs w:val="22"/>
        </w:rPr>
        <w:t xml:space="preserve"> million shares with the par value at 10 Baht per share, by newly issue the ordinary shares in amount of 1 million shares with the par value at 10 Baht to support the stock dividend payment.</w:t>
      </w:r>
    </w:p>
    <w:p w:rsidR="0045124D" w:rsidRPr="005F0F5B" w:rsidRDefault="0045124D" w:rsidP="003F344C">
      <w:pPr>
        <w:overflowPunct/>
        <w:spacing w:before="120" w:after="120" w:line="360" w:lineRule="exact"/>
        <w:ind w:left="900" w:hanging="360"/>
        <w:jc w:val="thaiDistribute"/>
        <w:textAlignment w:val="auto"/>
        <w:rPr>
          <w:rFonts w:ascii="Arial" w:eastAsia="Calibri" w:hAnsi="Arial" w:cs="Arial"/>
          <w:sz w:val="22"/>
          <w:szCs w:val="22"/>
        </w:rPr>
      </w:pPr>
      <w:r w:rsidRPr="005F0F5B">
        <w:rPr>
          <w:rFonts w:ascii="Arial" w:eastAsia="Calibri" w:hAnsi="Arial" w:cs="Arial"/>
          <w:sz w:val="22"/>
          <w:szCs w:val="22"/>
        </w:rPr>
        <w:t>2.</w:t>
      </w:r>
      <w:r w:rsidRPr="005F0F5B">
        <w:rPr>
          <w:rFonts w:ascii="Arial" w:eastAsia="Calibri" w:hAnsi="Arial" w:cs="Arial"/>
          <w:sz w:val="22"/>
          <w:szCs w:val="22"/>
        </w:rPr>
        <w:tab/>
        <w:t xml:space="preserve">Approve </w:t>
      </w:r>
      <w:r w:rsidRPr="005F0F5B">
        <w:rPr>
          <w:rFonts w:ascii="Arial" w:hAnsi="Arial" w:cs="Arial"/>
          <w:sz w:val="22"/>
          <w:szCs w:val="22"/>
        </w:rPr>
        <w:t xml:space="preserve">the allocation of profits </w:t>
      </w:r>
      <w:r>
        <w:rPr>
          <w:rFonts w:ascii="Arial" w:hAnsi="Arial" w:cs="Arial"/>
          <w:sz w:val="22"/>
          <w:szCs w:val="22"/>
        </w:rPr>
        <w:t xml:space="preserve">from the Company’s retained earnings </w:t>
      </w:r>
      <w:r w:rsidRPr="005F0F5B">
        <w:rPr>
          <w:rFonts w:ascii="Arial" w:hAnsi="Arial" w:cs="Arial"/>
          <w:sz w:val="22"/>
          <w:szCs w:val="22"/>
        </w:rPr>
        <w:t xml:space="preserve">for cash dividend and stock dividend payment approximately Baht </w:t>
      </w:r>
      <w:r w:rsidR="00B7236F">
        <w:rPr>
          <w:rFonts w:ascii="Arial" w:hAnsi="Arial" w:cs="Arial"/>
          <w:sz w:val="22"/>
          <w:szCs w:val="22"/>
        </w:rPr>
        <w:t>62</w:t>
      </w:r>
      <w:r w:rsidRPr="005F0F5B">
        <w:rPr>
          <w:rFonts w:ascii="Arial" w:hAnsi="Arial" w:cs="Arial"/>
          <w:sz w:val="22"/>
          <w:szCs w:val="22"/>
        </w:rPr>
        <w:t xml:space="preserve">.5 million, as follows: </w:t>
      </w:r>
    </w:p>
    <w:p w:rsidR="0045124D" w:rsidRPr="005F0F5B" w:rsidRDefault="0045124D" w:rsidP="003F344C">
      <w:pPr>
        <w:overflowPunct/>
        <w:spacing w:before="120" w:after="120" w:line="360" w:lineRule="exact"/>
        <w:ind w:left="1440" w:hanging="540"/>
        <w:jc w:val="thaiDistribute"/>
        <w:textAlignment w:val="auto"/>
        <w:rPr>
          <w:rFonts w:ascii="Arial" w:eastAsia="Calibri" w:hAnsi="Arial" w:cs="Arial"/>
          <w:sz w:val="22"/>
          <w:szCs w:val="22"/>
        </w:rPr>
      </w:pPr>
      <w:r w:rsidRPr="005F0F5B">
        <w:rPr>
          <w:rFonts w:ascii="Arial" w:hAnsi="Arial" w:cs="Arial"/>
          <w:sz w:val="22"/>
          <w:szCs w:val="22"/>
        </w:rPr>
        <w:t>2.1</w:t>
      </w:r>
      <w:r w:rsidRPr="005F0F5B">
        <w:rPr>
          <w:rFonts w:ascii="Arial" w:hAnsi="Arial" w:cs="Arial"/>
          <w:sz w:val="22"/>
          <w:szCs w:val="22"/>
        </w:rPr>
        <w:tab/>
        <w:t>Cash dividend will be paid at the rate of Baht 1.5 per share for the 3</w:t>
      </w:r>
      <w:r w:rsidR="00B7236F">
        <w:rPr>
          <w:rFonts w:ascii="Arial" w:hAnsi="Arial" w:cs="Arial"/>
          <w:sz w:val="22"/>
          <w:szCs w:val="22"/>
        </w:rPr>
        <w:t>5</w:t>
      </w:r>
      <w:r w:rsidRPr="005F0F5B">
        <w:rPr>
          <w:rFonts w:ascii="Arial" w:hAnsi="Arial" w:cs="Arial"/>
          <w:sz w:val="22"/>
          <w:szCs w:val="22"/>
        </w:rPr>
        <w:t xml:space="preserve"> million existing shares, totaling Baht </w:t>
      </w:r>
      <w:r w:rsidR="00B7236F">
        <w:rPr>
          <w:rFonts w:ascii="Arial" w:hAnsi="Arial" w:cs="Arial"/>
          <w:sz w:val="22"/>
          <w:szCs w:val="22"/>
        </w:rPr>
        <w:t>52</w:t>
      </w:r>
      <w:r w:rsidRPr="005F0F5B">
        <w:rPr>
          <w:rFonts w:ascii="Arial" w:hAnsi="Arial" w:cs="Arial"/>
          <w:sz w:val="22"/>
          <w:szCs w:val="22"/>
        </w:rPr>
        <w:t xml:space="preserve">.5 million. </w:t>
      </w:r>
      <w:r w:rsidRPr="005F0F5B">
        <w:rPr>
          <w:rFonts w:ascii="Arial" w:eastAsia="Calibri" w:hAnsi="Arial" w:cs="Arial"/>
          <w:sz w:val="22"/>
          <w:szCs w:val="22"/>
        </w:rPr>
        <w:t xml:space="preserve">Payment is scheduled to be made on </w:t>
      </w:r>
      <w:r w:rsidR="00B23DD6">
        <w:rPr>
          <w:rFonts w:ascii="Arial" w:eastAsia="Calibri" w:hAnsi="Arial" w:cs="Arial"/>
          <w:sz w:val="22"/>
          <w:szCs w:val="22"/>
        </w:rPr>
        <w:t>20 May 2022.</w:t>
      </w:r>
    </w:p>
    <w:p w:rsidR="00B7236F" w:rsidRDefault="0045124D" w:rsidP="003F344C">
      <w:pPr>
        <w:overflowPunct/>
        <w:spacing w:before="120" w:after="120" w:line="360" w:lineRule="exact"/>
        <w:ind w:left="1440" w:hanging="540"/>
        <w:jc w:val="thaiDistribute"/>
        <w:textAlignment w:val="auto"/>
        <w:rPr>
          <w:rFonts w:ascii="Arial" w:hAnsi="Arial" w:cs="Arial"/>
          <w:sz w:val="22"/>
          <w:szCs w:val="22"/>
        </w:rPr>
      </w:pPr>
      <w:r w:rsidRPr="005F0F5B">
        <w:rPr>
          <w:rFonts w:ascii="Arial" w:hAnsi="Arial" w:cs="Arial"/>
          <w:sz w:val="22"/>
          <w:szCs w:val="22"/>
        </w:rPr>
        <w:t>2.2</w:t>
      </w:r>
      <w:r w:rsidRPr="005F0F5B">
        <w:rPr>
          <w:rFonts w:ascii="Arial" w:hAnsi="Arial" w:cs="Arial"/>
          <w:sz w:val="22"/>
          <w:szCs w:val="22"/>
        </w:rPr>
        <w:tab/>
        <w:t>Stock dividend will be paid at the ratio of 3</w:t>
      </w:r>
      <w:r w:rsidR="00B7236F">
        <w:rPr>
          <w:rFonts w:ascii="Arial" w:hAnsi="Arial" w:cs="Arial"/>
          <w:sz w:val="22"/>
          <w:szCs w:val="22"/>
        </w:rPr>
        <w:t>5</w:t>
      </w:r>
      <w:r w:rsidRPr="005F0F5B">
        <w:rPr>
          <w:rFonts w:ascii="Arial" w:hAnsi="Arial" w:cs="Arial"/>
          <w:sz w:val="22"/>
          <w:szCs w:val="22"/>
        </w:rPr>
        <w:t xml:space="preserve"> existing shares per 1 stock dividend, totaling of the stock dividend payment at 1 million shares, at par value Baht 10, totaling Baht 10 million or equivalent to Baht 0.</w:t>
      </w:r>
      <w:r w:rsidR="00B7236F">
        <w:rPr>
          <w:rFonts w:ascii="Arial" w:hAnsi="Arial" w:cs="Arial"/>
          <w:sz w:val="22"/>
          <w:szCs w:val="22"/>
        </w:rPr>
        <w:t>28</w:t>
      </w:r>
      <w:r w:rsidRPr="005F0F5B">
        <w:rPr>
          <w:rFonts w:ascii="Arial" w:hAnsi="Arial" w:cs="Arial"/>
          <w:sz w:val="22"/>
          <w:szCs w:val="22"/>
        </w:rPr>
        <w:t xml:space="preserve"> per share. In case that any shareholders hold the indivisible share remaining after such allocated, cash will be paid instead of the stock dividend at the rate of Baht 0.</w:t>
      </w:r>
      <w:r w:rsidR="00B7236F">
        <w:rPr>
          <w:rFonts w:ascii="Arial" w:hAnsi="Arial" w:cs="Arial"/>
          <w:sz w:val="22"/>
          <w:szCs w:val="22"/>
        </w:rPr>
        <w:t>28</w:t>
      </w:r>
      <w:r w:rsidRPr="005F0F5B">
        <w:rPr>
          <w:rFonts w:ascii="Arial" w:hAnsi="Arial" w:cs="Arial"/>
          <w:sz w:val="22"/>
          <w:szCs w:val="22"/>
        </w:rPr>
        <w:t xml:space="preserve"> per share.</w:t>
      </w:r>
    </w:p>
    <w:p w:rsidR="00FD5155" w:rsidRDefault="00B7236F" w:rsidP="003F344C">
      <w:pPr>
        <w:overflowPunct/>
        <w:spacing w:before="120" w:after="120" w:line="360" w:lineRule="exact"/>
        <w:ind w:left="1440" w:hanging="540"/>
        <w:jc w:val="thaiDistribute"/>
        <w:textAlignment w:val="auto"/>
        <w:rPr>
          <w:rFonts w:ascii="Arial" w:hAnsi="Arial" w:cs="Arial"/>
          <w:sz w:val="22"/>
          <w:szCs w:val="22"/>
        </w:rPr>
      </w:pPr>
      <w:r>
        <w:rPr>
          <w:rFonts w:ascii="Arial" w:hAnsi="Arial" w:cs="Arial"/>
          <w:sz w:val="22"/>
          <w:szCs w:val="22"/>
        </w:rPr>
        <w:t>2.3</w:t>
      </w:r>
      <w:r>
        <w:rPr>
          <w:rFonts w:ascii="Arial" w:hAnsi="Arial" w:cs="Arial"/>
          <w:sz w:val="22"/>
          <w:szCs w:val="22"/>
        </w:rPr>
        <w:tab/>
      </w:r>
      <w:r w:rsidR="0045124D" w:rsidRPr="005F0F5B">
        <w:rPr>
          <w:rFonts w:ascii="Arial" w:hAnsi="Arial" w:cs="Arial"/>
          <w:sz w:val="22"/>
          <w:szCs w:val="22"/>
        </w:rPr>
        <w:t xml:space="preserve">Approve to allocate indivisible share remaining after such allocated the stock dividend to the registered </w:t>
      </w:r>
      <w:proofErr w:type="spellStart"/>
      <w:r w:rsidR="0045124D" w:rsidRPr="005F0F5B">
        <w:rPr>
          <w:rFonts w:ascii="Arial" w:hAnsi="Arial" w:cs="Arial"/>
          <w:sz w:val="22"/>
          <w:szCs w:val="22"/>
        </w:rPr>
        <w:t>Navakij</w:t>
      </w:r>
      <w:proofErr w:type="spellEnd"/>
      <w:r w:rsidR="0045124D" w:rsidRPr="005F0F5B">
        <w:rPr>
          <w:rFonts w:ascii="Arial" w:hAnsi="Arial" w:cs="Arial"/>
          <w:sz w:val="22"/>
          <w:szCs w:val="22"/>
        </w:rPr>
        <w:t xml:space="preserve"> Insurance Provident Fund</w:t>
      </w:r>
      <w:r w:rsidR="0045124D">
        <w:rPr>
          <w:rFonts w:ascii="Arial" w:hAnsi="Arial" w:cs="Arial"/>
          <w:sz w:val="22"/>
          <w:szCs w:val="22"/>
        </w:rPr>
        <w:t xml:space="preserve"> at the rate of not lower than the market price that will be calculated from the average price of the Company’s stock for 7 - 15 days before the date of offering</w:t>
      </w:r>
      <w:r w:rsidR="0045124D" w:rsidRPr="005F0F5B">
        <w:rPr>
          <w:rFonts w:ascii="Arial" w:hAnsi="Arial" w:cs="Arial"/>
          <w:sz w:val="22"/>
          <w:szCs w:val="22"/>
        </w:rPr>
        <w:t>.</w:t>
      </w:r>
    </w:p>
    <w:p w:rsidR="00FD5155" w:rsidRPr="00404250" w:rsidRDefault="0045124D" w:rsidP="003F344C">
      <w:pPr>
        <w:spacing w:before="120" w:after="120" w:line="360" w:lineRule="exact"/>
        <w:ind w:left="547" w:right="43" w:hanging="547"/>
        <w:jc w:val="both"/>
        <w:rPr>
          <w:rFonts w:ascii="Arial" w:hAnsi="Arial" w:cs="Arial"/>
          <w:b/>
          <w:sz w:val="22"/>
          <w:szCs w:val="22"/>
        </w:rPr>
      </w:pPr>
      <w:r>
        <w:rPr>
          <w:rFonts w:ascii="Arial" w:hAnsi="Arial" w:cs="Arial"/>
          <w:b/>
          <w:sz w:val="22"/>
          <w:szCs w:val="22"/>
        </w:rPr>
        <w:t>19</w:t>
      </w:r>
      <w:r w:rsidR="00FD5155" w:rsidRPr="00404250">
        <w:rPr>
          <w:rFonts w:ascii="Arial" w:hAnsi="Arial" w:cs="Arial"/>
          <w:b/>
          <w:sz w:val="22"/>
          <w:szCs w:val="22"/>
        </w:rPr>
        <w:t>.</w:t>
      </w:r>
      <w:r w:rsidR="00FD5155" w:rsidRPr="00404250">
        <w:rPr>
          <w:rFonts w:ascii="Arial" w:hAnsi="Arial" w:cs="Arial"/>
          <w:b/>
          <w:sz w:val="22"/>
          <w:szCs w:val="22"/>
        </w:rPr>
        <w:tab/>
        <w:t>Approval of financial statements</w:t>
      </w:r>
    </w:p>
    <w:p w:rsidR="006A6C85" w:rsidRPr="003F344C" w:rsidRDefault="00FD5155" w:rsidP="003F344C">
      <w:pPr>
        <w:pStyle w:val="BodyTextIndent2"/>
        <w:tabs>
          <w:tab w:val="clear" w:pos="7200"/>
        </w:tabs>
        <w:spacing w:line="360" w:lineRule="exact"/>
        <w:ind w:left="547" w:hanging="547"/>
        <w:jc w:val="thaiDistribute"/>
        <w:rPr>
          <w:rFonts w:ascii="Arial" w:hAnsi="Arial" w:cs="Arial"/>
          <w:bCs/>
          <w:sz w:val="22"/>
          <w:szCs w:val="22"/>
        </w:rPr>
      </w:pPr>
      <w:r w:rsidRPr="00404250">
        <w:rPr>
          <w:rFonts w:ascii="Arial" w:hAnsi="Arial" w:cs="Arial"/>
          <w:bCs/>
          <w:sz w:val="22"/>
          <w:szCs w:val="22"/>
        </w:rPr>
        <w:tab/>
        <w:t xml:space="preserve">These financial statements were </w:t>
      </w:r>
      <w:proofErr w:type="spellStart"/>
      <w:r w:rsidRPr="00404250">
        <w:rPr>
          <w:rFonts w:ascii="Arial" w:hAnsi="Arial" w:cs="Arial"/>
          <w:bCs/>
          <w:sz w:val="22"/>
          <w:szCs w:val="22"/>
        </w:rPr>
        <w:t>authorised</w:t>
      </w:r>
      <w:proofErr w:type="spellEnd"/>
      <w:r w:rsidRPr="00404250">
        <w:rPr>
          <w:rFonts w:ascii="Arial" w:hAnsi="Arial" w:cs="Arial"/>
          <w:bCs/>
          <w:sz w:val="22"/>
          <w:szCs w:val="22"/>
        </w:rPr>
        <w:t xml:space="preserve"> for issue by the Company’s Board of Directors on</w:t>
      </w:r>
      <w:r>
        <w:rPr>
          <w:rFonts w:ascii="Arial" w:hAnsi="Arial" w:cs="Arial"/>
          <w:bCs/>
          <w:sz w:val="22"/>
          <w:szCs w:val="22"/>
        </w:rPr>
        <w:t xml:space="preserve"> </w:t>
      </w:r>
      <w:r w:rsidR="0045124D">
        <w:rPr>
          <w:rFonts w:ascii="Arial" w:hAnsi="Arial" w:cs="Arial"/>
          <w:bCs/>
          <w:sz w:val="22"/>
          <w:szCs w:val="22"/>
        </w:rPr>
        <w:t>10 May</w:t>
      </w:r>
      <w:r>
        <w:rPr>
          <w:rFonts w:ascii="Arial" w:hAnsi="Arial" w:cs="Arial"/>
          <w:bCs/>
          <w:sz w:val="22"/>
          <w:szCs w:val="22"/>
        </w:rPr>
        <w:t xml:space="preserve"> 2022.</w:t>
      </w:r>
      <w:bookmarkEnd w:id="5"/>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C8C" w:rsidRDefault="00B41C8C">
      <w:r>
        <w:separator/>
      </w:r>
    </w:p>
  </w:endnote>
  <w:endnote w:type="continuationSeparator" w:id="1">
    <w:p w:rsidR="00B41C8C" w:rsidRDefault="00B41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F43903"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00F43903" w:rsidRPr="005A22BC">
      <w:rPr>
        <w:rFonts w:ascii="Arial" w:hAnsi="Arial" w:cs="Arial"/>
        <w:sz w:val="22"/>
        <w:szCs w:val="22"/>
      </w:rPr>
      <w:fldChar w:fldCharType="separate"/>
    </w:r>
    <w:r w:rsidR="00DE466D">
      <w:rPr>
        <w:rFonts w:ascii="Arial" w:hAnsi="Arial" w:cs="Arial"/>
        <w:noProof/>
        <w:sz w:val="22"/>
        <w:szCs w:val="22"/>
      </w:rPr>
      <w:t>22</w:t>
    </w:r>
    <w:r w:rsidR="00F43903" w:rsidRPr="005A22BC">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C8C" w:rsidRDefault="00B41C8C">
      <w:r>
        <w:separator/>
      </w:r>
    </w:p>
  </w:footnote>
  <w:footnote w:type="continuationSeparator" w:id="1">
    <w:p w:rsidR="00B41C8C" w:rsidRDefault="00B41C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B75A4E" w:rsidRDefault="00B41C8C" w:rsidP="00B75A4E">
    <w:pPr>
      <w:pStyle w:val="Header"/>
      <w:jc w:val="right"/>
      <w:rPr>
        <w:rFonts w:ascii="Arial" w:hAnsi="Arial" w:cs="Arial"/>
        <w:sz w:val="22"/>
        <w:szCs w:val="22"/>
      </w:rPr>
    </w:pPr>
    <w:r w:rsidRPr="00B75A4E">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2">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3">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4">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5">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1"/>
  </w:num>
  <w:num w:numId="3">
    <w:abstractNumId w:val="27"/>
  </w:num>
  <w:num w:numId="4">
    <w:abstractNumId w:val="24"/>
  </w:num>
  <w:num w:numId="5">
    <w:abstractNumId w:val="19"/>
  </w:num>
  <w:num w:numId="6">
    <w:abstractNumId w:val="2"/>
  </w:num>
  <w:num w:numId="7">
    <w:abstractNumId w:val="6"/>
  </w:num>
  <w:num w:numId="8">
    <w:abstractNumId w:val="1"/>
  </w:num>
  <w:num w:numId="9">
    <w:abstractNumId w:val="7"/>
  </w:num>
  <w:num w:numId="10">
    <w:abstractNumId w:val="13"/>
  </w:num>
  <w:num w:numId="11">
    <w:abstractNumId w:val="9"/>
  </w:num>
  <w:num w:numId="12">
    <w:abstractNumId w:val="31"/>
  </w:num>
  <w:num w:numId="13">
    <w:abstractNumId w:val="23"/>
  </w:num>
  <w:num w:numId="14">
    <w:abstractNumId w:val="14"/>
  </w:num>
  <w:num w:numId="15">
    <w:abstractNumId w:val="32"/>
  </w:num>
  <w:num w:numId="16">
    <w:abstractNumId w:val="28"/>
  </w:num>
  <w:num w:numId="17">
    <w:abstractNumId w:val="22"/>
  </w:num>
  <w:num w:numId="18">
    <w:abstractNumId w:val="4"/>
  </w:num>
  <w:num w:numId="19">
    <w:abstractNumId w:val="26"/>
  </w:num>
  <w:num w:numId="20">
    <w:abstractNumId w:val="20"/>
  </w:num>
  <w:num w:numId="21">
    <w:abstractNumId w:val="29"/>
  </w:num>
  <w:num w:numId="22">
    <w:abstractNumId w:val="0"/>
  </w:num>
  <w:num w:numId="23">
    <w:abstractNumId w:val="30"/>
  </w:num>
  <w:num w:numId="24">
    <w:abstractNumId w:val="18"/>
  </w:num>
  <w:num w:numId="25">
    <w:abstractNumId w:val="15"/>
  </w:num>
  <w:num w:numId="26">
    <w:abstractNumId w:val="10"/>
  </w:num>
  <w:num w:numId="27">
    <w:abstractNumId w:val="12"/>
  </w:num>
  <w:num w:numId="28">
    <w:abstractNumId w:val="17"/>
  </w:num>
  <w:num w:numId="29">
    <w:abstractNumId w:val="5"/>
  </w:num>
  <w:num w:numId="30">
    <w:abstractNumId w:val="1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embedSystemFonts/>
  <w:proofState w:spelling="clean" w:grammar="clean"/>
  <w:stylePaneFormatFilter w:val="3F01"/>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6625"/>
  </w:hdrShapeDefaults>
  <w:footnotePr>
    <w:footnote w:id="0"/>
    <w:footnote w:id="1"/>
  </w:footnotePr>
  <w:endnotePr>
    <w:endnote w:id="0"/>
    <w:endnote w:id="1"/>
  </w:endnotePr>
  <w:compat>
    <w:spaceForUL/>
    <w:balanceSingleByteDoubleByteWidth/>
    <w:doNotLeaveBackslashAlone/>
    <w:ulTrailSpace/>
    <w:doNotExpandShiftReturn/>
    <w:applyBreakingRules/>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F11"/>
    <w:rsid w:val="000433EC"/>
    <w:rsid w:val="0004364B"/>
    <w:rsid w:val="000445E0"/>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39CF"/>
    <w:rsid w:val="0011553D"/>
    <w:rsid w:val="001159D8"/>
    <w:rsid w:val="0011718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CD0"/>
    <w:rsid w:val="00175C5E"/>
    <w:rsid w:val="001761B1"/>
    <w:rsid w:val="001769B4"/>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43A0"/>
    <w:rsid w:val="00224F14"/>
    <w:rsid w:val="00225B68"/>
    <w:rsid w:val="00225BBD"/>
    <w:rsid w:val="00225D79"/>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4779"/>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B87"/>
    <w:rsid w:val="00291DC0"/>
    <w:rsid w:val="0029270B"/>
    <w:rsid w:val="00293619"/>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0D3B"/>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F10"/>
    <w:rsid w:val="00310102"/>
    <w:rsid w:val="00310AC1"/>
    <w:rsid w:val="00310B2D"/>
    <w:rsid w:val="00310D5F"/>
    <w:rsid w:val="0031120B"/>
    <w:rsid w:val="003123F5"/>
    <w:rsid w:val="00312C94"/>
    <w:rsid w:val="00312D12"/>
    <w:rsid w:val="00313AE2"/>
    <w:rsid w:val="00315E6F"/>
    <w:rsid w:val="00316593"/>
    <w:rsid w:val="003166EB"/>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08DF"/>
    <w:rsid w:val="00331062"/>
    <w:rsid w:val="00331499"/>
    <w:rsid w:val="00331AFB"/>
    <w:rsid w:val="00331C8E"/>
    <w:rsid w:val="003343BF"/>
    <w:rsid w:val="003345F1"/>
    <w:rsid w:val="003347D6"/>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4C"/>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5BFA"/>
    <w:rsid w:val="003C679E"/>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400897"/>
    <w:rsid w:val="004017D2"/>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66"/>
    <w:rsid w:val="00475B77"/>
    <w:rsid w:val="00476EFA"/>
    <w:rsid w:val="00480054"/>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5BF3"/>
    <w:rsid w:val="00496D01"/>
    <w:rsid w:val="00497804"/>
    <w:rsid w:val="004A04AD"/>
    <w:rsid w:val="004A1747"/>
    <w:rsid w:val="004A179D"/>
    <w:rsid w:val="004A1960"/>
    <w:rsid w:val="004A3AD6"/>
    <w:rsid w:val="004A3DEB"/>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D1A"/>
    <w:rsid w:val="005012E2"/>
    <w:rsid w:val="0050228C"/>
    <w:rsid w:val="00502920"/>
    <w:rsid w:val="00502E32"/>
    <w:rsid w:val="00503C7D"/>
    <w:rsid w:val="00503F85"/>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CE8"/>
    <w:rsid w:val="00663F88"/>
    <w:rsid w:val="00664505"/>
    <w:rsid w:val="00665765"/>
    <w:rsid w:val="00665D42"/>
    <w:rsid w:val="006675CC"/>
    <w:rsid w:val="0067010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ACC"/>
    <w:rsid w:val="006E1982"/>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3D15"/>
    <w:rsid w:val="007D65D5"/>
    <w:rsid w:val="007D70CE"/>
    <w:rsid w:val="007D72A5"/>
    <w:rsid w:val="007D792B"/>
    <w:rsid w:val="007D7A4B"/>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C54"/>
    <w:rsid w:val="00862475"/>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306"/>
    <w:rsid w:val="00A56C28"/>
    <w:rsid w:val="00A57576"/>
    <w:rsid w:val="00A57BCF"/>
    <w:rsid w:val="00A61130"/>
    <w:rsid w:val="00A61CE3"/>
    <w:rsid w:val="00A61E32"/>
    <w:rsid w:val="00A62621"/>
    <w:rsid w:val="00A62F92"/>
    <w:rsid w:val="00A6353A"/>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AB1"/>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D1002"/>
    <w:rsid w:val="00AD182B"/>
    <w:rsid w:val="00AD196F"/>
    <w:rsid w:val="00AD1F62"/>
    <w:rsid w:val="00AD23E5"/>
    <w:rsid w:val="00AD26A4"/>
    <w:rsid w:val="00AD3C11"/>
    <w:rsid w:val="00AD4312"/>
    <w:rsid w:val="00AD5AF2"/>
    <w:rsid w:val="00AD5C3E"/>
    <w:rsid w:val="00AD60CA"/>
    <w:rsid w:val="00AE0676"/>
    <w:rsid w:val="00AE0895"/>
    <w:rsid w:val="00AE1B74"/>
    <w:rsid w:val="00AE31EF"/>
    <w:rsid w:val="00AE365A"/>
    <w:rsid w:val="00AE3F7E"/>
    <w:rsid w:val="00AE4A68"/>
    <w:rsid w:val="00AE4FED"/>
    <w:rsid w:val="00AE5A8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34D4"/>
    <w:rsid w:val="00B041CA"/>
    <w:rsid w:val="00B04CFD"/>
    <w:rsid w:val="00B05F5C"/>
    <w:rsid w:val="00B065D0"/>
    <w:rsid w:val="00B06DAC"/>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8A1"/>
    <w:rsid w:val="00B45E8A"/>
    <w:rsid w:val="00B4694C"/>
    <w:rsid w:val="00B46A02"/>
    <w:rsid w:val="00B504D5"/>
    <w:rsid w:val="00B50710"/>
    <w:rsid w:val="00B50E4D"/>
    <w:rsid w:val="00B516BF"/>
    <w:rsid w:val="00B517E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4F24"/>
    <w:rsid w:val="00BF5470"/>
    <w:rsid w:val="00BF554F"/>
    <w:rsid w:val="00BF5B43"/>
    <w:rsid w:val="00BF61A9"/>
    <w:rsid w:val="00BF66B4"/>
    <w:rsid w:val="00C00048"/>
    <w:rsid w:val="00C00FEB"/>
    <w:rsid w:val="00C01DA6"/>
    <w:rsid w:val="00C02CE3"/>
    <w:rsid w:val="00C03F97"/>
    <w:rsid w:val="00C0499E"/>
    <w:rsid w:val="00C0583C"/>
    <w:rsid w:val="00C05BF3"/>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7607"/>
    <w:rsid w:val="00D30899"/>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6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4119"/>
    <w:rsid w:val="00EF459A"/>
    <w:rsid w:val="00EF4BED"/>
    <w:rsid w:val="00EF5966"/>
    <w:rsid w:val="00EF61C9"/>
    <w:rsid w:val="00EF7207"/>
    <w:rsid w:val="00EF7B81"/>
    <w:rsid w:val="00EF7D63"/>
    <w:rsid w:val="00EF7DFE"/>
    <w:rsid w:val="00F000E8"/>
    <w:rsid w:val="00F00304"/>
    <w:rsid w:val="00F00A82"/>
    <w:rsid w:val="00F00CE0"/>
    <w:rsid w:val="00F00E44"/>
    <w:rsid w:val="00F013A5"/>
    <w:rsid w:val="00F019F5"/>
    <w:rsid w:val="00F01E87"/>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903"/>
    <w:rsid w:val="00F43AF2"/>
    <w:rsid w:val="00F43B90"/>
    <w:rsid w:val="00F43E60"/>
    <w:rsid w:val="00F43E6F"/>
    <w:rsid w:val="00F45A92"/>
    <w:rsid w:val="00F460ED"/>
    <w:rsid w:val="00F46ECF"/>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rPr>
  </w:style>
  <w:style w:type="character" w:customStyle="1" w:styleId="PlainTextChar">
    <w:name w:val="Plain Text Char"/>
    <w:basedOn w:val="DefaultParagraphFont"/>
    <w:link w:val="PlainText"/>
    <w:rsid w:val="00967C0A"/>
    <w:rPr>
      <w:rFonts w:ascii="Consolas" w:hAnsi="Consolas"/>
      <w:sz w:val="21"/>
      <w:szCs w:val="26"/>
      <w:lang/>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r="http://schemas.openxmlformats.org/officeDocument/2006/relationships" xmlns:w="http://schemas.openxmlformats.org/wordprocessingml/2006/main">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4988</Words>
  <Characters>33279</Characters>
  <Application>Microsoft Office Word</Application>
  <DocSecurity>0</DocSecurity>
  <Lines>277</Lines>
  <Paragraphs>76</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budsabth</cp:lastModifiedBy>
  <cp:revision>2</cp:revision>
  <cp:lastPrinted>2022-04-29T14:16:00Z</cp:lastPrinted>
  <dcterms:created xsi:type="dcterms:W3CDTF">2022-05-10T07:47:00Z</dcterms:created>
  <dcterms:modified xsi:type="dcterms:W3CDTF">2022-05-10T07:47:00Z</dcterms:modified>
</cp:coreProperties>
</file>